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14C8C3" w14:textId="77777777" w:rsidR="00060115" w:rsidRDefault="00060115" w:rsidP="00060115">
      <w:pPr>
        <w:ind w:firstLine="0"/>
        <w:rPr>
          <w:strike/>
        </w:rPr>
      </w:pPr>
    </w:p>
    <w:p w14:paraId="5B66E35D" w14:textId="77777777" w:rsidR="00060115" w:rsidRDefault="00060115" w:rsidP="00060115">
      <w:pPr>
        <w:ind w:firstLine="0"/>
        <w:rPr>
          <w:strike/>
        </w:rPr>
      </w:pPr>
      <w:r>
        <w:rPr>
          <w:strike/>
        </w:rPr>
        <w:t>Indicates Matter Stricken</w:t>
      </w:r>
    </w:p>
    <w:p w14:paraId="152D50D0" w14:textId="77777777" w:rsidR="00060115" w:rsidRDefault="00060115" w:rsidP="00060115">
      <w:pPr>
        <w:ind w:firstLine="0"/>
        <w:rPr>
          <w:u w:val="single"/>
        </w:rPr>
      </w:pPr>
      <w:r>
        <w:rPr>
          <w:u w:val="single"/>
        </w:rPr>
        <w:t>Indicates New Matter</w:t>
      </w:r>
    </w:p>
    <w:p w14:paraId="0681EFDE" w14:textId="77777777" w:rsidR="00060115" w:rsidRDefault="00060115"/>
    <w:p w14:paraId="41DBC2E2" w14:textId="77777777" w:rsidR="00060115" w:rsidRDefault="00060115">
      <w:r>
        <w:t>The House assembled at 10:00 a.m.</w:t>
      </w:r>
    </w:p>
    <w:p w14:paraId="26D02A86" w14:textId="77777777" w:rsidR="00060115" w:rsidRDefault="00060115">
      <w:r>
        <w:t>Deliberations were opened with prayer by Rev. Charles E. Seastrunk, Jr., as follows:</w:t>
      </w:r>
    </w:p>
    <w:p w14:paraId="1AFC2907" w14:textId="77777777" w:rsidR="00060115" w:rsidRDefault="00060115"/>
    <w:p w14:paraId="56BEBCEB" w14:textId="77777777" w:rsidR="00060115" w:rsidRPr="00C3135B" w:rsidRDefault="00060115" w:rsidP="00060115">
      <w:pPr>
        <w:pStyle w:val="p1"/>
        <w:spacing w:before="0" w:beforeAutospacing="0" w:after="0" w:afterAutospacing="0"/>
        <w:jc w:val="both"/>
        <w:rPr>
          <w:rStyle w:val="s1"/>
          <w:rFonts w:ascii="Times New Roman" w:hAnsi="Times New Roman" w:cs="Times New Roman"/>
        </w:rPr>
      </w:pPr>
      <w:bookmarkStart w:id="0" w:name="file_start2"/>
      <w:bookmarkEnd w:id="0"/>
      <w:r w:rsidRPr="00C3135B">
        <w:rPr>
          <w:rStyle w:val="s1"/>
          <w:rFonts w:ascii="Times New Roman" w:hAnsi="Times New Roman" w:cs="Times New Roman"/>
        </w:rPr>
        <w:tab/>
        <w:t>Our thought for today is from Isaiah 25:9: “It will be said on that day, Lo, this is our God; we have waited for him, and he will save us.”</w:t>
      </w:r>
    </w:p>
    <w:p w14:paraId="6E62793B" w14:textId="35C9D461" w:rsidR="00060115" w:rsidRDefault="00060115" w:rsidP="00060115">
      <w:pPr>
        <w:pStyle w:val="p1"/>
        <w:spacing w:before="0" w:beforeAutospacing="0" w:after="0" w:afterAutospacing="0"/>
        <w:jc w:val="both"/>
        <w:rPr>
          <w:rFonts w:ascii="Times New Roman" w:hAnsi="Times New Roman" w:cs="Times New Roman"/>
        </w:rPr>
      </w:pPr>
      <w:r w:rsidRPr="00C3135B">
        <w:rPr>
          <w:rStyle w:val="s1"/>
          <w:rFonts w:ascii="Times New Roman" w:hAnsi="Times New Roman" w:cs="Times New Roman"/>
        </w:rPr>
        <w:tab/>
        <w:t xml:space="preserve">Let us pray. Gracious God, send Your Spirit to give us the strength and desire to remain faithful. Fill our soul, refresh our spirit, and strengthen us for the work of Your kingdom, O God. We give thanks for those first responders and defenders of freedom. We ask for Your care </w:t>
      </w:r>
      <w:r w:rsidR="007D0935">
        <w:rPr>
          <w:rStyle w:val="s1"/>
          <w:rFonts w:ascii="Times New Roman" w:hAnsi="Times New Roman" w:cs="Times New Roman"/>
        </w:rPr>
        <w:t>up</w:t>
      </w:r>
      <w:r w:rsidRPr="00C3135B">
        <w:rPr>
          <w:rStyle w:val="s1"/>
          <w:rFonts w:ascii="Times New Roman" w:hAnsi="Times New Roman" w:cs="Times New Roman"/>
        </w:rPr>
        <w:t>on our World, Nation, President, State, Governor, Speaker, Staff, and all who contribute to</w:t>
      </w:r>
      <w:r w:rsidR="00296C3B">
        <w:rPr>
          <w:rStyle w:val="s1"/>
          <w:rFonts w:ascii="Times New Roman" w:hAnsi="Times New Roman" w:cs="Times New Roman"/>
        </w:rPr>
        <w:t xml:space="preserve"> this</w:t>
      </w:r>
      <w:r w:rsidRPr="00C3135B">
        <w:rPr>
          <w:rStyle w:val="s1"/>
          <w:rFonts w:ascii="Times New Roman" w:hAnsi="Times New Roman" w:cs="Times New Roman"/>
        </w:rPr>
        <w:t xml:space="preserve"> great cause. Guard and keep us safe. Bless our men and women who suffer and sacrifice for our freedom. Lord, in Your mercy, hear our prayers. Amen.</w:t>
      </w:r>
    </w:p>
    <w:p w14:paraId="52D1C1EC" w14:textId="77777777" w:rsidR="00060115" w:rsidRDefault="00060115" w:rsidP="00060115">
      <w:pPr>
        <w:pStyle w:val="p1"/>
        <w:spacing w:before="0" w:beforeAutospacing="0" w:after="0" w:afterAutospacing="0"/>
        <w:jc w:val="both"/>
        <w:rPr>
          <w:rFonts w:ascii="Times New Roman" w:hAnsi="Times New Roman" w:cs="Times New Roman"/>
        </w:rPr>
      </w:pPr>
    </w:p>
    <w:p w14:paraId="54094D61" w14:textId="77777777" w:rsidR="00060115" w:rsidRDefault="00060115" w:rsidP="00060115">
      <w:r>
        <w:t xml:space="preserve">Pursuant to Rule 6.3, the House of Representatives was led in the Pledge of Allegiance to the Flag of the United States of America by the SPEAKER </w:t>
      </w:r>
      <w:r w:rsidRPr="00060115">
        <w:rPr>
          <w:i/>
        </w:rPr>
        <w:t>PRO TEMPORE</w:t>
      </w:r>
      <w:r>
        <w:t>.</w:t>
      </w:r>
    </w:p>
    <w:p w14:paraId="03EA697E" w14:textId="77777777" w:rsidR="00060115" w:rsidRDefault="00060115" w:rsidP="00060115"/>
    <w:p w14:paraId="52DDC5CA" w14:textId="77777777" w:rsidR="00060115" w:rsidRDefault="00060115" w:rsidP="00060115">
      <w:r>
        <w:t xml:space="preserve">After corrections to the Journal of the proceedings of yesterday, the SPEAKER </w:t>
      </w:r>
      <w:r w:rsidRPr="00060115">
        <w:rPr>
          <w:i/>
        </w:rPr>
        <w:t>PRO TEMPORE</w:t>
      </w:r>
      <w:r>
        <w:t xml:space="preserve"> ordered it confirmed.</w:t>
      </w:r>
    </w:p>
    <w:p w14:paraId="20F9A702" w14:textId="77777777" w:rsidR="00060115" w:rsidRDefault="00060115" w:rsidP="00060115"/>
    <w:p w14:paraId="2488BC4A" w14:textId="77777777" w:rsidR="00060115" w:rsidRDefault="00060115" w:rsidP="00060115">
      <w:pPr>
        <w:keepNext/>
        <w:jc w:val="center"/>
        <w:rPr>
          <w:b/>
        </w:rPr>
      </w:pPr>
      <w:r w:rsidRPr="00060115">
        <w:rPr>
          <w:b/>
        </w:rPr>
        <w:t>MOTION ADOPTED</w:t>
      </w:r>
    </w:p>
    <w:p w14:paraId="2CAC1E14" w14:textId="77777777" w:rsidR="00060115" w:rsidRDefault="00060115" w:rsidP="00060115">
      <w:r>
        <w:t>Rep. ANDERSON moved that when the House adjourns, it adjourn in memory of Jimmy Young, which was agreed to.</w:t>
      </w:r>
    </w:p>
    <w:p w14:paraId="620AABC5" w14:textId="77777777" w:rsidR="00060115" w:rsidRDefault="00060115" w:rsidP="00060115"/>
    <w:p w14:paraId="4E6CA1D9" w14:textId="77777777" w:rsidR="00060115" w:rsidRPr="0028624C" w:rsidRDefault="00060115" w:rsidP="00060115">
      <w:pPr>
        <w:tabs>
          <w:tab w:val="left" w:pos="216"/>
        </w:tabs>
        <w:ind w:firstLine="0"/>
        <w:jc w:val="center"/>
      </w:pPr>
      <w:bookmarkStart w:id="1" w:name="file_start7"/>
      <w:bookmarkEnd w:id="1"/>
      <w:r w:rsidRPr="0028624C">
        <w:t>Mr. Jimmy Young</w:t>
      </w:r>
    </w:p>
    <w:p w14:paraId="3889D048" w14:textId="77777777" w:rsidR="00060115" w:rsidRPr="0028624C" w:rsidRDefault="00060115" w:rsidP="00060115">
      <w:pPr>
        <w:tabs>
          <w:tab w:val="left" w:pos="216"/>
        </w:tabs>
        <w:ind w:firstLine="0"/>
      </w:pPr>
      <w:r w:rsidRPr="0028624C">
        <w:tab/>
        <w:t>When we adjourn today, May 11, 2022, I ask that it be in memory of Mr. Jimmy Young of the St. Luke Community of Georgetown, SC. Mr. Young was a community activitist and worked hard to get a senior citizen center and many other things for the area. He will be missed by family and a host of friends.</w:t>
      </w:r>
    </w:p>
    <w:p w14:paraId="1A083AD1" w14:textId="77777777" w:rsidR="00060115" w:rsidRDefault="00060115" w:rsidP="00060115">
      <w:pPr>
        <w:tabs>
          <w:tab w:val="left" w:pos="216"/>
        </w:tabs>
        <w:ind w:firstLine="0"/>
      </w:pPr>
      <w:r w:rsidRPr="0028624C">
        <w:tab/>
        <w:t>Rep. Carl Anderson</w:t>
      </w:r>
    </w:p>
    <w:p w14:paraId="48C5238A" w14:textId="77777777" w:rsidR="00060115" w:rsidRDefault="00060115" w:rsidP="00060115">
      <w:pPr>
        <w:tabs>
          <w:tab w:val="left" w:pos="216"/>
        </w:tabs>
        <w:ind w:firstLine="0"/>
      </w:pPr>
    </w:p>
    <w:p w14:paraId="4DF14723" w14:textId="77777777" w:rsidR="00A66AF2" w:rsidRDefault="00A66AF2">
      <w:pPr>
        <w:ind w:firstLine="0"/>
        <w:jc w:val="left"/>
        <w:rPr>
          <w:b/>
        </w:rPr>
      </w:pPr>
      <w:r>
        <w:rPr>
          <w:b/>
        </w:rPr>
        <w:br w:type="page"/>
      </w:r>
    </w:p>
    <w:p w14:paraId="3C42FA08" w14:textId="77777777" w:rsidR="00060115" w:rsidRDefault="00060115" w:rsidP="00060115">
      <w:pPr>
        <w:keepNext/>
        <w:jc w:val="center"/>
        <w:rPr>
          <w:b/>
        </w:rPr>
      </w:pPr>
      <w:r w:rsidRPr="00060115">
        <w:rPr>
          <w:b/>
        </w:rPr>
        <w:lastRenderedPageBreak/>
        <w:t>COMMITTEE APPOINTMENT</w:t>
      </w:r>
    </w:p>
    <w:p w14:paraId="707EE975" w14:textId="77777777" w:rsidR="00060115" w:rsidRDefault="00060115" w:rsidP="00060115">
      <w:pPr>
        <w:keepNext/>
      </w:pPr>
      <w:r>
        <w:t>The following was received:</w:t>
      </w:r>
    </w:p>
    <w:p w14:paraId="4FCF2490" w14:textId="77777777" w:rsidR="00A66AF2" w:rsidRDefault="00A66AF2" w:rsidP="00060115">
      <w:pPr>
        <w:keepNext/>
      </w:pPr>
    </w:p>
    <w:p w14:paraId="58BA9A47" w14:textId="77777777" w:rsidR="00060115" w:rsidRPr="001E33ED" w:rsidRDefault="00060115" w:rsidP="00060115">
      <w:pPr>
        <w:ind w:firstLine="0"/>
      </w:pPr>
      <w:bookmarkStart w:id="2" w:name="file_start9"/>
      <w:bookmarkEnd w:id="2"/>
      <w:r w:rsidRPr="001E33ED">
        <w:t>May 11, 2022</w:t>
      </w:r>
    </w:p>
    <w:p w14:paraId="09BD7A33" w14:textId="77777777" w:rsidR="00060115" w:rsidRPr="001E33ED" w:rsidRDefault="00060115" w:rsidP="00060115">
      <w:pPr>
        <w:ind w:firstLine="0"/>
      </w:pPr>
      <w:r w:rsidRPr="001E33ED">
        <w:t>The Honorable Charles F. Reid</w:t>
      </w:r>
    </w:p>
    <w:p w14:paraId="4505B94A" w14:textId="77777777" w:rsidR="00060115" w:rsidRPr="001E33ED" w:rsidRDefault="00060115" w:rsidP="00060115">
      <w:pPr>
        <w:ind w:firstLine="0"/>
      </w:pPr>
      <w:r w:rsidRPr="001E33ED">
        <w:t xml:space="preserve">Clerk South Carolina House of Representatives </w:t>
      </w:r>
    </w:p>
    <w:p w14:paraId="07A21FA8" w14:textId="77777777" w:rsidR="00060115" w:rsidRPr="001E33ED" w:rsidRDefault="00060115" w:rsidP="00060115">
      <w:pPr>
        <w:ind w:firstLine="0"/>
      </w:pPr>
      <w:r w:rsidRPr="001E33ED">
        <w:t>P.0. Box 11867</w:t>
      </w:r>
    </w:p>
    <w:p w14:paraId="71A5265A" w14:textId="77777777" w:rsidR="00060115" w:rsidRPr="001E33ED" w:rsidRDefault="00060115" w:rsidP="00060115">
      <w:pPr>
        <w:ind w:firstLine="0"/>
      </w:pPr>
      <w:r w:rsidRPr="001E33ED">
        <w:t>Columbia, SC 29211</w:t>
      </w:r>
    </w:p>
    <w:p w14:paraId="67BD3EFB" w14:textId="77777777" w:rsidR="00060115" w:rsidRPr="001E33ED" w:rsidRDefault="00060115" w:rsidP="00060115">
      <w:pPr>
        <w:ind w:firstLine="0"/>
      </w:pPr>
    </w:p>
    <w:p w14:paraId="62261FCA" w14:textId="77777777" w:rsidR="00060115" w:rsidRPr="001E33ED" w:rsidRDefault="00060115" w:rsidP="00060115">
      <w:pPr>
        <w:ind w:firstLine="0"/>
      </w:pPr>
      <w:r w:rsidRPr="001E33ED">
        <w:t>Dear Mr. Reid:</w:t>
      </w:r>
    </w:p>
    <w:p w14:paraId="6B9E64D8" w14:textId="77777777" w:rsidR="00060115" w:rsidRPr="001E33ED" w:rsidRDefault="00060115" w:rsidP="00060115">
      <w:pPr>
        <w:ind w:firstLine="0"/>
      </w:pPr>
      <w:r w:rsidRPr="001E33ED">
        <w:t xml:space="preserve">Please allow this letter to serve as notice of the officers that were elected during a meeting of the House Agriculture, Natural Resources and Environmental Affairs Committee this morning. These changes are to take effect on May 12, 2022 at 5:00 p.m. </w:t>
      </w:r>
    </w:p>
    <w:p w14:paraId="368F91DA" w14:textId="77777777" w:rsidR="00060115" w:rsidRPr="001E33ED" w:rsidRDefault="00060115" w:rsidP="00060115">
      <w:pPr>
        <w:ind w:firstLine="0"/>
      </w:pPr>
    </w:p>
    <w:p w14:paraId="3CDB3AE0" w14:textId="77777777" w:rsidR="00060115" w:rsidRPr="001E33ED" w:rsidRDefault="00060115" w:rsidP="00060115">
      <w:pPr>
        <w:ind w:firstLine="0"/>
      </w:pPr>
      <w:r w:rsidRPr="001E33ED">
        <w:t>Chairman - Representative William M. "Bill" Hixon</w:t>
      </w:r>
    </w:p>
    <w:p w14:paraId="416E85AE" w14:textId="77777777" w:rsidR="00060115" w:rsidRPr="001E33ED" w:rsidRDefault="00060115" w:rsidP="00060115">
      <w:pPr>
        <w:ind w:firstLine="0"/>
      </w:pPr>
      <w:r w:rsidRPr="001E33ED">
        <w:t>Second Vice-Chairman - Representative William "Bill" Chumley</w:t>
      </w:r>
    </w:p>
    <w:p w14:paraId="480B4A0A" w14:textId="77777777" w:rsidR="00060115" w:rsidRPr="001E33ED" w:rsidRDefault="00060115" w:rsidP="00060115">
      <w:pPr>
        <w:ind w:firstLine="0"/>
      </w:pPr>
    </w:p>
    <w:p w14:paraId="742435B3" w14:textId="77777777" w:rsidR="00060115" w:rsidRPr="001E33ED" w:rsidRDefault="00060115" w:rsidP="00A66AF2">
      <w:pPr>
        <w:ind w:firstLine="0"/>
      </w:pPr>
      <w:r w:rsidRPr="001E33ED">
        <w:t xml:space="preserve">If you require additional information, please do not hesitate to </w:t>
      </w:r>
      <w:r w:rsidR="00A66AF2">
        <w:br/>
      </w:r>
      <w:r w:rsidRPr="001E33ED">
        <w:t>contact me.</w:t>
      </w:r>
    </w:p>
    <w:p w14:paraId="2C2D0C97" w14:textId="77777777" w:rsidR="00060115" w:rsidRPr="001E33ED" w:rsidRDefault="00060115" w:rsidP="00060115">
      <w:pPr>
        <w:ind w:firstLine="0"/>
      </w:pPr>
    </w:p>
    <w:p w14:paraId="5748BA5F" w14:textId="77777777" w:rsidR="00060115" w:rsidRPr="001E33ED" w:rsidRDefault="00060115" w:rsidP="00060115">
      <w:pPr>
        <w:ind w:firstLine="0"/>
      </w:pPr>
      <w:r w:rsidRPr="001E33ED">
        <w:t>Sincerely,</w:t>
      </w:r>
    </w:p>
    <w:p w14:paraId="1C22AD39" w14:textId="77777777" w:rsidR="00060115" w:rsidRPr="001E33ED" w:rsidRDefault="00060115" w:rsidP="00060115">
      <w:pPr>
        <w:ind w:firstLine="0"/>
      </w:pPr>
      <w:r w:rsidRPr="001E33ED">
        <w:t>Ellie Hayes</w:t>
      </w:r>
    </w:p>
    <w:p w14:paraId="795C2DF5" w14:textId="77777777" w:rsidR="00060115" w:rsidRPr="001E33ED" w:rsidRDefault="00060115" w:rsidP="00060115">
      <w:pPr>
        <w:ind w:firstLine="0"/>
      </w:pPr>
      <w:r w:rsidRPr="001E33ED">
        <w:t>Executive Assistant</w:t>
      </w:r>
    </w:p>
    <w:p w14:paraId="605C106E" w14:textId="77777777" w:rsidR="00060115" w:rsidRDefault="00060115" w:rsidP="00060115">
      <w:pPr>
        <w:keepNext/>
        <w:ind w:firstLine="0"/>
      </w:pPr>
    </w:p>
    <w:p w14:paraId="46EF32B0" w14:textId="77777777" w:rsidR="00060115" w:rsidRDefault="00060115" w:rsidP="00060115">
      <w:bookmarkStart w:id="3" w:name="file_end9"/>
      <w:bookmarkEnd w:id="3"/>
      <w:r>
        <w:t>Received as information.</w:t>
      </w:r>
    </w:p>
    <w:p w14:paraId="617864E6" w14:textId="77777777" w:rsidR="00060115" w:rsidRDefault="00060115" w:rsidP="00060115"/>
    <w:p w14:paraId="62C3B906" w14:textId="1AE55DA4" w:rsidR="00060115" w:rsidRDefault="00060115" w:rsidP="00060115">
      <w:pPr>
        <w:keepNext/>
        <w:jc w:val="center"/>
        <w:rPr>
          <w:b/>
        </w:rPr>
      </w:pPr>
      <w:r w:rsidRPr="00060115">
        <w:rPr>
          <w:b/>
        </w:rPr>
        <w:t>REPORTS OF STANDING COMMITTEE</w:t>
      </w:r>
    </w:p>
    <w:p w14:paraId="099E037C" w14:textId="77777777" w:rsidR="00060115" w:rsidRDefault="00060115" w:rsidP="00060115">
      <w:pPr>
        <w:keepNext/>
      </w:pPr>
      <w:r>
        <w:t>Rep. D. C. MOSS, from the Committee on Invitations and Memorial Resolutions, submitted a favorable report on:</w:t>
      </w:r>
    </w:p>
    <w:p w14:paraId="0DF85988" w14:textId="77777777" w:rsidR="00060115" w:rsidRDefault="00060115" w:rsidP="00060115">
      <w:pPr>
        <w:keepNext/>
      </w:pPr>
      <w:bookmarkStart w:id="4" w:name="include_clip_start_12"/>
      <w:bookmarkEnd w:id="4"/>
    </w:p>
    <w:p w14:paraId="0B8F73B3" w14:textId="77777777" w:rsidR="00060115" w:rsidRDefault="00060115" w:rsidP="00060115">
      <w:pPr>
        <w:keepNext/>
      </w:pPr>
      <w:r>
        <w:t>S. 1038 -- Senator Jackson: A CONCURRENT RESOLUTION TO REQUEST THE DEPARTMENT OF TRANSPORTATION NAME THE INTERSECTION OF CHALK STREET AND POULTRY LANE IN RICHLAND COUNTY "DEACON DAVID SHIVER MEMORIAL INTERSECTION" AND ERECT APPROPRIATE MARKERS OR SIGNS AT THIS INTERSECTION CONTAINING THESE WORDS.</w:t>
      </w:r>
    </w:p>
    <w:p w14:paraId="195663D6" w14:textId="77777777" w:rsidR="00060115" w:rsidRDefault="00060115" w:rsidP="00060115">
      <w:bookmarkStart w:id="5" w:name="include_clip_end_12"/>
      <w:bookmarkEnd w:id="5"/>
      <w:r>
        <w:t>Ordered for consideration tomorrow.</w:t>
      </w:r>
    </w:p>
    <w:p w14:paraId="2240B900" w14:textId="77777777" w:rsidR="00060115" w:rsidRDefault="00060115" w:rsidP="00060115"/>
    <w:p w14:paraId="2805E794" w14:textId="77777777" w:rsidR="00060115" w:rsidRDefault="00060115" w:rsidP="00060115">
      <w:pPr>
        <w:keepNext/>
      </w:pPr>
      <w:r>
        <w:t>Rep. D. C. MOSS, from the Committee on Invitations and Memorial Resolutions, submitted a favorable report on:</w:t>
      </w:r>
    </w:p>
    <w:p w14:paraId="0591E38C" w14:textId="77777777" w:rsidR="00060115" w:rsidRDefault="00060115" w:rsidP="00060115">
      <w:pPr>
        <w:keepNext/>
      </w:pPr>
      <w:bookmarkStart w:id="6" w:name="include_clip_start_14"/>
      <w:bookmarkEnd w:id="6"/>
    </w:p>
    <w:p w14:paraId="48D32FFA" w14:textId="77777777" w:rsidR="00060115" w:rsidRDefault="00060115" w:rsidP="00060115">
      <w:pPr>
        <w:keepNext/>
      </w:pPr>
      <w:r>
        <w:t>S. 1243 -- Senator Allen: A CONCURRENT RESOLUTION TO REQUEST THE DEPARTMENT OF TRANSPORTATION NAME THE PORTION OF HAYNIE STREET IN THE CITY OF GREENVILLE IN GREENVILLE COUNTY FROM ITS INTERSECTION WITH UNITED STATES HIGHWAY 29 TO ITS INTERSECTION WITH SOUTH CAROLINA HIGHWAY 20 "REVEREND JESSE L. JACKSON, SR. STREET" AND ERECT APPROPRIATE MARKERS OR SIGNS ALONG THIS STREET CONTAINING THESE WORDS.</w:t>
      </w:r>
    </w:p>
    <w:p w14:paraId="68E4538C" w14:textId="77777777" w:rsidR="00060115" w:rsidRDefault="00060115" w:rsidP="00060115">
      <w:bookmarkStart w:id="7" w:name="include_clip_end_14"/>
      <w:bookmarkEnd w:id="7"/>
      <w:r>
        <w:t>Ordered for consideration tomorrow.</w:t>
      </w:r>
    </w:p>
    <w:p w14:paraId="1A6617E0" w14:textId="77777777" w:rsidR="00060115" w:rsidRDefault="00060115" w:rsidP="00060115"/>
    <w:p w14:paraId="59AEA312" w14:textId="77777777" w:rsidR="00060115" w:rsidRDefault="00060115" w:rsidP="00060115">
      <w:pPr>
        <w:keepNext/>
      </w:pPr>
      <w:r>
        <w:t>Rep. D. C. MOSS, from the Committee on Invitations and Memorial Resolutions, submitted a favorable report on:</w:t>
      </w:r>
    </w:p>
    <w:p w14:paraId="1BB2DA4F" w14:textId="77777777" w:rsidR="00060115" w:rsidRDefault="00060115" w:rsidP="00060115">
      <w:pPr>
        <w:keepNext/>
      </w:pPr>
      <w:bookmarkStart w:id="8" w:name="include_clip_start_16"/>
      <w:bookmarkEnd w:id="8"/>
    </w:p>
    <w:p w14:paraId="376DCA56" w14:textId="77777777" w:rsidR="00060115" w:rsidRDefault="00060115" w:rsidP="00060115">
      <w:pPr>
        <w:keepNext/>
      </w:pPr>
      <w:r>
        <w:t>S. 1257 -- Senator McElveen: A CONCURRENT RESOLUTION TO REQUEST THE DEPARTMENT OF TRANSPORTATION NAME THE INTERSECTION LOCATED AT THE JUNCTION OF GEORGE ROGERS BOULEVARD AND ANDREWS ROAD IN RICHLAND COUNTY "JOSEPH LEE JACKSON MEMORIAL INTERSECTION" AND ERECT APPROPRIATE MARKERS OR SIGNS AT THIS INTERSECTION CONTAINING THESE WORDS.</w:t>
      </w:r>
    </w:p>
    <w:p w14:paraId="09F82395" w14:textId="77777777" w:rsidR="00060115" w:rsidRDefault="00060115" w:rsidP="00060115">
      <w:bookmarkStart w:id="9" w:name="include_clip_end_16"/>
      <w:bookmarkEnd w:id="9"/>
      <w:r>
        <w:t>Ordered for consideration tomorrow.</w:t>
      </w:r>
    </w:p>
    <w:p w14:paraId="0F79B28B" w14:textId="77777777" w:rsidR="00060115" w:rsidRDefault="00060115" w:rsidP="00060115"/>
    <w:p w14:paraId="4AC346CD" w14:textId="77777777" w:rsidR="00060115" w:rsidRDefault="00060115" w:rsidP="00060115">
      <w:pPr>
        <w:keepNext/>
      </w:pPr>
      <w:r>
        <w:t>Rep. D. C. MOSS, from the Committee on Invitations and Memorial Resolutions, submitted a favorable report on:</w:t>
      </w:r>
    </w:p>
    <w:p w14:paraId="40800B2D" w14:textId="77777777" w:rsidR="00060115" w:rsidRDefault="00060115" w:rsidP="00060115">
      <w:pPr>
        <w:keepNext/>
      </w:pPr>
      <w:bookmarkStart w:id="10" w:name="include_clip_start_18"/>
      <w:bookmarkEnd w:id="10"/>
    </w:p>
    <w:p w14:paraId="0B399BFC" w14:textId="77777777" w:rsidR="00060115" w:rsidRDefault="00060115" w:rsidP="00060115">
      <w:pPr>
        <w:keepNext/>
      </w:pPr>
      <w:r>
        <w:t>H. 5308 -- Reps. Daning, M. M. Smith, Davis, J. Moore and Jefferson: A CONCURRENT RESOLUTION TO REQUEST THE DEPARTMENT OF TRANSPORTATION NAME THE PORTION OF SANGAREE PARKWAY IN BERKELEY COUNTY FROM ITS INTERSECTION WITH UNITED STATES HIGHWAY 17A/NORTH MAIN STREET TO ITS INTERSECTION WITH EASEMENT LANE "WADE ARNETTE HIGHWAY" AND ERECT APPROPRIATE MARKERS OR SIGNS ALONG THIS PORTION OF HIGHWAY CONTAINING THESE WORDS.</w:t>
      </w:r>
    </w:p>
    <w:p w14:paraId="3C21D5D5" w14:textId="77777777" w:rsidR="00060115" w:rsidRDefault="00060115" w:rsidP="00060115">
      <w:bookmarkStart w:id="11" w:name="include_clip_end_18"/>
      <w:bookmarkEnd w:id="11"/>
      <w:r>
        <w:t>Ordered for consideration tomorrow.</w:t>
      </w:r>
    </w:p>
    <w:p w14:paraId="79152A90" w14:textId="77777777" w:rsidR="00060115" w:rsidRDefault="00060115" w:rsidP="00060115"/>
    <w:p w14:paraId="3C0EBC84" w14:textId="77777777" w:rsidR="00060115" w:rsidRDefault="00060115" w:rsidP="00060115">
      <w:pPr>
        <w:keepNext/>
      </w:pPr>
      <w:r>
        <w:t>Rep. D. C. MOSS, from the Committee on Invitations and Memorial Resolutions, submitted a favorable report on:</w:t>
      </w:r>
    </w:p>
    <w:p w14:paraId="1C62E481" w14:textId="77777777" w:rsidR="00060115" w:rsidRDefault="00060115" w:rsidP="00060115">
      <w:pPr>
        <w:keepNext/>
      </w:pPr>
      <w:bookmarkStart w:id="12" w:name="include_clip_start_20"/>
      <w:bookmarkEnd w:id="12"/>
    </w:p>
    <w:p w14:paraId="18E4E675" w14:textId="77777777" w:rsidR="00060115" w:rsidRDefault="00060115" w:rsidP="00060115">
      <w:pPr>
        <w:keepNext/>
      </w:pPr>
      <w:r>
        <w:t>H. 5344 -- Rep. White: A CONCURRENT RESOLUTION TO REQUEST CLEMSON UNIVERSITY PRESIDENT DR. JAMES P. CLEMENTS AND THE MEMBERS OF THE CLEMSON UNIVERSITY BOARD OF TRUSTEES NAME THE CATTLE FACILITY LOCATED AT THE T. ED GARRISON ARENA "DR. POAG REID CATTLE FACILITY".</w:t>
      </w:r>
    </w:p>
    <w:p w14:paraId="2069D5D2" w14:textId="77777777" w:rsidR="00060115" w:rsidRDefault="00060115" w:rsidP="00060115">
      <w:bookmarkStart w:id="13" w:name="include_clip_end_20"/>
      <w:bookmarkEnd w:id="13"/>
      <w:r>
        <w:t>Ordered for consideration tomorrow.</w:t>
      </w:r>
    </w:p>
    <w:p w14:paraId="173C9F6D" w14:textId="77777777" w:rsidR="00060115" w:rsidRDefault="00060115" w:rsidP="00060115"/>
    <w:p w14:paraId="0BBCCCAD" w14:textId="77777777" w:rsidR="00060115" w:rsidRDefault="00060115" w:rsidP="00060115">
      <w:pPr>
        <w:keepNext/>
      </w:pPr>
      <w:r>
        <w:t>Rep. D. C. MOSS, from the Committee on Invitations and Memorial Resolutions, submitted a favorable report on:</w:t>
      </w:r>
    </w:p>
    <w:p w14:paraId="6504C58A" w14:textId="77777777" w:rsidR="00060115" w:rsidRDefault="00060115" w:rsidP="00060115">
      <w:pPr>
        <w:keepNext/>
      </w:pPr>
      <w:bookmarkStart w:id="14" w:name="include_clip_start_22"/>
      <w:bookmarkEnd w:id="14"/>
    </w:p>
    <w:p w14:paraId="031B1DEC" w14:textId="77777777" w:rsidR="00060115" w:rsidRDefault="00060115" w:rsidP="00060115">
      <w:pPr>
        <w:keepNext/>
      </w:pPr>
      <w:r>
        <w:t>H. 5348 -- Reps. Govan, Tedder, Cobb-Hunter, Hosey and Ott: A CONCURRENT RESOLUTION TO REQUEST THE DEPARTMENT OF TRANSPORTATION ERECT APPROPRIATE MARKERS OR SIGNS IN ORANGEBURG COUNTY ALONG UNITED STATES HIGHWAY 301 AT ITS INTERSECTION WITH INTERSTATE HIGHWAY 26 AND ALONG UNITED STATES HIGHWAY 601 AT ITS INTERSECTION WITH INTERSTATE HIGHWAY 26 CONTAINING THE WORDS "SOUTH CAROLINA STATE UNIVERSITY BULLDOGS 2021 HISTORICALLY BLACK COLLEGES AND UNIVERSITIES NATIONAL FOOTBALL CHAMPIONS".</w:t>
      </w:r>
    </w:p>
    <w:p w14:paraId="42579198" w14:textId="77777777" w:rsidR="00060115" w:rsidRDefault="00060115" w:rsidP="00060115">
      <w:bookmarkStart w:id="15" w:name="include_clip_end_22"/>
      <w:bookmarkEnd w:id="15"/>
      <w:r>
        <w:t>Ordered for consideration tomorrow.</w:t>
      </w:r>
    </w:p>
    <w:p w14:paraId="34794A2A" w14:textId="77777777" w:rsidR="00060115" w:rsidRDefault="00060115" w:rsidP="00060115"/>
    <w:p w14:paraId="2C1F04DA" w14:textId="77777777" w:rsidR="00060115" w:rsidRDefault="00060115" w:rsidP="00060115">
      <w:pPr>
        <w:keepNext/>
        <w:jc w:val="center"/>
        <w:rPr>
          <w:b/>
        </w:rPr>
      </w:pPr>
      <w:r w:rsidRPr="00060115">
        <w:rPr>
          <w:b/>
        </w:rPr>
        <w:t>ROLL CALL</w:t>
      </w:r>
    </w:p>
    <w:p w14:paraId="3D09DFA2" w14:textId="77777777" w:rsidR="00060115" w:rsidRDefault="00060115" w:rsidP="00060115">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060115" w:rsidRPr="00060115" w14:paraId="2F4E0BF5" w14:textId="77777777" w:rsidTr="00060115">
        <w:trPr>
          <w:jc w:val="right"/>
        </w:trPr>
        <w:tc>
          <w:tcPr>
            <w:tcW w:w="2179" w:type="dxa"/>
            <w:shd w:val="clear" w:color="auto" w:fill="auto"/>
          </w:tcPr>
          <w:p w14:paraId="3ED52BC9" w14:textId="77777777" w:rsidR="00060115" w:rsidRPr="00060115" w:rsidRDefault="00060115" w:rsidP="00060115">
            <w:pPr>
              <w:keepNext/>
              <w:ind w:firstLine="0"/>
            </w:pPr>
            <w:bookmarkStart w:id="16" w:name="vote_start25"/>
            <w:bookmarkEnd w:id="16"/>
            <w:r>
              <w:t>Alexander</w:t>
            </w:r>
          </w:p>
        </w:tc>
        <w:tc>
          <w:tcPr>
            <w:tcW w:w="2179" w:type="dxa"/>
            <w:shd w:val="clear" w:color="auto" w:fill="auto"/>
          </w:tcPr>
          <w:p w14:paraId="12FD8102" w14:textId="77777777" w:rsidR="00060115" w:rsidRPr="00060115" w:rsidRDefault="00060115" w:rsidP="00060115">
            <w:pPr>
              <w:keepNext/>
              <w:ind w:firstLine="0"/>
            </w:pPr>
            <w:r>
              <w:t>Allison</w:t>
            </w:r>
          </w:p>
        </w:tc>
        <w:tc>
          <w:tcPr>
            <w:tcW w:w="2180" w:type="dxa"/>
            <w:shd w:val="clear" w:color="auto" w:fill="auto"/>
          </w:tcPr>
          <w:p w14:paraId="224AEC0A" w14:textId="77777777" w:rsidR="00060115" w:rsidRPr="00060115" w:rsidRDefault="00060115" w:rsidP="00060115">
            <w:pPr>
              <w:keepNext/>
              <w:ind w:firstLine="0"/>
            </w:pPr>
            <w:r>
              <w:t>Anderson</w:t>
            </w:r>
          </w:p>
        </w:tc>
      </w:tr>
      <w:tr w:rsidR="00060115" w:rsidRPr="00060115" w14:paraId="238CAD9F" w14:textId="77777777" w:rsidTr="00060115">
        <w:tblPrEx>
          <w:jc w:val="left"/>
        </w:tblPrEx>
        <w:tc>
          <w:tcPr>
            <w:tcW w:w="2179" w:type="dxa"/>
            <w:shd w:val="clear" w:color="auto" w:fill="auto"/>
          </w:tcPr>
          <w:p w14:paraId="602D850D" w14:textId="77777777" w:rsidR="00060115" w:rsidRPr="00060115" w:rsidRDefault="00060115" w:rsidP="00060115">
            <w:pPr>
              <w:ind w:firstLine="0"/>
            </w:pPr>
            <w:r>
              <w:t>Atkinson</w:t>
            </w:r>
          </w:p>
        </w:tc>
        <w:tc>
          <w:tcPr>
            <w:tcW w:w="2179" w:type="dxa"/>
            <w:shd w:val="clear" w:color="auto" w:fill="auto"/>
          </w:tcPr>
          <w:p w14:paraId="4D5635C3" w14:textId="77777777" w:rsidR="00060115" w:rsidRPr="00060115" w:rsidRDefault="00060115" w:rsidP="00060115">
            <w:pPr>
              <w:ind w:firstLine="0"/>
            </w:pPr>
            <w:r>
              <w:t>Bailey</w:t>
            </w:r>
          </w:p>
        </w:tc>
        <w:tc>
          <w:tcPr>
            <w:tcW w:w="2180" w:type="dxa"/>
            <w:shd w:val="clear" w:color="auto" w:fill="auto"/>
          </w:tcPr>
          <w:p w14:paraId="7F596535" w14:textId="77777777" w:rsidR="00060115" w:rsidRPr="00060115" w:rsidRDefault="00060115" w:rsidP="00060115">
            <w:pPr>
              <w:ind w:firstLine="0"/>
            </w:pPr>
            <w:r>
              <w:t>Ballentine</w:t>
            </w:r>
          </w:p>
        </w:tc>
      </w:tr>
      <w:tr w:rsidR="00060115" w:rsidRPr="00060115" w14:paraId="183F5D33" w14:textId="77777777" w:rsidTr="00060115">
        <w:tblPrEx>
          <w:jc w:val="left"/>
        </w:tblPrEx>
        <w:tc>
          <w:tcPr>
            <w:tcW w:w="2179" w:type="dxa"/>
            <w:shd w:val="clear" w:color="auto" w:fill="auto"/>
          </w:tcPr>
          <w:p w14:paraId="66ED80E7" w14:textId="77777777" w:rsidR="00060115" w:rsidRPr="00060115" w:rsidRDefault="00060115" w:rsidP="00060115">
            <w:pPr>
              <w:ind w:firstLine="0"/>
            </w:pPr>
            <w:r>
              <w:t>Bamberg</w:t>
            </w:r>
          </w:p>
        </w:tc>
        <w:tc>
          <w:tcPr>
            <w:tcW w:w="2179" w:type="dxa"/>
            <w:shd w:val="clear" w:color="auto" w:fill="auto"/>
          </w:tcPr>
          <w:p w14:paraId="40771D72" w14:textId="77777777" w:rsidR="00060115" w:rsidRPr="00060115" w:rsidRDefault="00060115" w:rsidP="00060115">
            <w:pPr>
              <w:ind w:firstLine="0"/>
            </w:pPr>
            <w:r>
              <w:t>Bannister</w:t>
            </w:r>
          </w:p>
        </w:tc>
        <w:tc>
          <w:tcPr>
            <w:tcW w:w="2180" w:type="dxa"/>
            <w:shd w:val="clear" w:color="auto" w:fill="auto"/>
          </w:tcPr>
          <w:p w14:paraId="34B17E19" w14:textId="77777777" w:rsidR="00060115" w:rsidRPr="00060115" w:rsidRDefault="00060115" w:rsidP="00060115">
            <w:pPr>
              <w:ind w:firstLine="0"/>
            </w:pPr>
            <w:r>
              <w:t>Bennett</w:t>
            </w:r>
          </w:p>
        </w:tc>
      </w:tr>
      <w:tr w:rsidR="00060115" w:rsidRPr="00060115" w14:paraId="464E67E2" w14:textId="77777777" w:rsidTr="00060115">
        <w:tblPrEx>
          <w:jc w:val="left"/>
        </w:tblPrEx>
        <w:tc>
          <w:tcPr>
            <w:tcW w:w="2179" w:type="dxa"/>
            <w:shd w:val="clear" w:color="auto" w:fill="auto"/>
          </w:tcPr>
          <w:p w14:paraId="51E73861" w14:textId="77777777" w:rsidR="00060115" w:rsidRPr="00060115" w:rsidRDefault="00060115" w:rsidP="00060115">
            <w:pPr>
              <w:ind w:firstLine="0"/>
            </w:pPr>
            <w:r>
              <w:t>Bernstein</w:t>
            </w:r>
          </w:p>
        </w:tc>
        <w:tc>
          <w:tcPr>
            <w:tcW w:w="2179" w:type="dxa"/>
            <w:shd w:val="clear" w:color="auto" w:fill="auto"/>
          </w:tcPr>
          <w:p w14:paraId="2E6ACCB0" w14:textId="77777777" w:rsidR="00060115" w:rsidRPr="00060115" w:rsidRDefault="00060115" w:rsidP="00060115">
            <w:pPr>
              <w:ind w:firstLine="0"/>
            </w:pPr>
            <w:r>
              <w:t>Blackwell</w:t>
            </w:r>
          </w:p>
        </w:tc>
        <w:tc>
          <w:tcPr>
            <w:tcW w:w="2180" w:type="dxa"/>
            <w:shd w:val="clear" w:color="auto" w:fill="auto"/>
          </w:tcPr>
          <w:p w14:paraId="523B418C" w14:textId="77777777" w:rsidR="00060115" w:rsidRPr="00060115" w:rsidRDefault="00060115" w:rsidP="00060115">
            <w:pPr>
              <w:ind w:firstLine="0"/>
            </w:pPr>
            <w:r>
              <w:t>Bradley</w:t>
            </w:r>
          </w:p>
        </w:tc>
      </w:tr>
      <w:tr w:rsidR="00060115" w:rsidRPr="00060115" w14:paraId="09AFF180" w14:textId="77777777" w:rsidTr="00060115">
        <w:tblPrEx>
          <w:jc w:val="left"/>
        </w:tblPrEx>
        <w:tc>
          <w:tcPr>
            <w:tcW w:w="2179" w:type="dxa"/>
            <w:shd w:val="clear" w:color="auto" w:fill="auto"/>
          </w:tcPr>
          <w:p w14:paraId="48F422A4" w14:textId="77777777" w:rsidR="00060115" w:rsidRPr="00060115" w:rsidRDefault="00060115" w:rsidP="00060115">
            <w:pPr>
              <w:ind w:firstLine="0"/>
            </w:pPr>
            <w:r>
              <w:t>Brawley</w:t>
            </w:r>
          </w:p>
        </w:tc>
        <w:tc>
          <w:tcPr>
            <w:tcW w:w="2179" w:type="dxa"/>
            <w:shd w:val="clear" w:color="auto" w:fill="auto"/>
          </w:tcPr>
          <w:p w14:paraId="58E1C9BD" w14:textId="77777777" w:rsidR="00060115" w:rsidRPr="00060115" w:rsidRDefault="00060115" w:rsidP="00060115">
            <w:pPr>
              <w:ind w:firstLine="0"/>
            </w:pPr>
            <w:r>
              <w:t>Brittain</w:t>
            </w:r>
          </w:p>
        </w:tc>
        <w:tc>
          <w:tcPr>
            <w:tcW w:w="2180" w:type="dxa"/>
            <w:shd w:val="clear" w:color="auto" w:fill="auto"/>
          </w:tcPr>
          <w:p w14:paraId="69054188" w14:textId="77777777" w:rsidR="00060115" w:rsidRPr="00060115" w:rsidRDefault="00060115" w:rsidP="00060115">
            <w:pPr>
              <w:ind w:firstLine="0"/>
            </w:pPr>
            <w:r>
              <w:t>Bryant</w:t>
            </w:r>
          </w:p>
        </w:tc>
      </w:tr>
      <w:tr w:rsidR="00060115" w:rsidRPr="00060115" w14:paraId="1200B67D" w14:textId="77777777" w:rsidTr="00060115">
        <w:tblPrEx>
          <w:jc w:val="left"/>
        </w:tblPrEx>
        <w:tc>
          <w:tcPr>
            <w:tcW w:w="2179" w:type="dxa"/>
            <w:shd w:val="clear" w:color="auto" w:fill="auto"/>
          </w:tcPr>
          <w:p w14:paraId="3DD06EFA" w14:textId="77777777" w:rsidR="00060115" w:rsidRPr="00060115" w:rsidRDefault="00060115" w:rsidP="00060115">
            <w:pPr>
              <w:ind w:firstLine="0"/>
            </w:pPr>
            <w:r>
              <w:t>Burns</w:t>
            </w:r>
          </w:p>
        </w:tc>
        <w:tc>
          <w:tcPr>
            <w:tcW w:w="2179" w:type="dxa"/>
            <w:shd w:val="clear" w:color="auto" w:fill="auto"/>
          </w:tcPr>
          <w:p w14:paraId="003E3E7F" w14:textId="77777777" w:rsidR="00060115" w:rsidRPr="00060115" w:rsidRDefault="00060115" w:rsidP="00060115">
            <w:pPr>
              <w:ind w:firstLine="0"/>
            </w:pPr>
            <w:r>
              <w:t>Bustos</w:t>
            </w:r>
          </w:p>
        </w:tc>
        <w:tc>
          <w:tcPr>
            <w:tcW w:w="2180" w:type="dxa"/>
            <w:shd w:val="clear" w:color="auto" w:fill="auto"/>
          </w:tcPr>
          <w:p w14:paraId="6EF04129" w14:textId="77777777" w:rsidR="00060115" w:rsidRPr="00060115" w:rsidRDefault="00060115" w:rsidP="00060115">
            <w:pPr>
              <w:ind w:firstLine="0"/>
            </w:pPr>
            <w:r>
              <w:t>Calhoon</w:t>
            </w:r>
          </w:p>
        </w:tc>
      </w:tr>
      <w:tr w:rsidR="00060115" w:rsidRPr="00060115" w14:paraId="3E8494D8" w14:textId="77777777" w:rsidTr="00060115">
        <w:tblPrEx>
          <w:jc w:val="left"/>
        </w:tblPrEx>
        <w:tc>
          <w:tcPr>
            <w:tcW w:w="2179" w:type="dxa"/>
            <w:shd w:val="clear" w:color="auto" w:fill="auto"/>
          </w:tcPr>
          <w:p w14:paraId="40658D30" w14:textId="77777777" w:rsidR="00060115" w:rsidRPr="00060115" w:rsidRDefault="00060115" w:rsidP="00060115">
            <w:pPr>
              <w:ind w:firstLine="0"/>
            </w:pPr>
            <w:r>
              <w:t>Carter</w:t>
            </w:r>
          </w:p>
        </w:tc>
        <w:tc>
          <w:tcPr>
            <w:tcW w:w="2179" w:type="dxa"/>
            <w:shd w:val="clear" w:color="auto" w:fill="auto"/>
          </w:tcPr>
          <w:p w14:paraId="12E6319F" w14:textId="77777777" w:rsidR="00060115" w:rsidRPr="00060115" w:rsidRDefault="00060115" w:rsidP="00060115">
            <w:pPr>
              <w:ind w:firstLine="0"/>
            </w:pPr>
            <w:r>
              <w:t>Caskey</w:t>
            </w:r>
          </w:p>
        </w:tc>
        <w:tc>
          <w:tcPr>
            <w:tcW w:w="2180" w:type="dxa"/>
            <w:shd w:val="clear" w:color="auto" w:fill="auto"/>
          </w:tcPr>
          <w:p w14:paraId="240A69AB" w14:textId="77777777" w:rsidR="00060115" w:rsidRPr="00060115" w:rsidRDefault="00060115" w:rsidP="00060115">
            <w:pPr>
              <w:ind w:firstLine="0"/>
            </w:pPr>
            <w:r>
              <w:t>Chumley</w:t>
            </w:r>
          </w:p>
        </w:tc>
      </w:tr>
      <w:tr w:rsidR="00060115" w:rsidRPr="00060115" w14:paraId="71833C75" w14:textId="77777777" w:rsidTr="00060115">
        <w:tblPrEx>
          <w:jc w:val="left"/>
        </w:tblPrEx>
        <w:tc>
          <w:tcPr>
            <w:tcW w:w="2179" w:type="dxa"/>
            <w:shd w:val="clear" w:color="auto" w:fill="auto"/>
          </w:tcPr>
          <w:p w14:paraId="7F4F067F" w14:textId="77777777" w:rsidR="00060115" w:rsidRPr="00060115" w:rsidRDefault="00060115" w:rsidP="00060115">
            <w:pPr>
              <w:ind w:firstLine="0"/>
            </w:pPr>
            <w:r>
              <w:t>Clyburn</w:t>
            </w:r>
          </w:p>
        </w:tc>
        <w:tc>
          <w:tcPr>
            <w:tcW w:w="2179" w:type="dxa"/>
            <w:shd w:val="clear" w:color="auto" w:fill="auto"/>
          </w:tcPr>
          <w:p w14:paraId="15B922C9" w14:textId="77777777" w:rsidR="00060115" w:rsidRPr="00060115" w:rsidRDefault="00060115" w:rsidP="00060115">
            <w:pPr>
              <w:ind w:firstLine="0"/>
            </w:pPr>
            <w:r>
              <w:t>Cobb-Hunter</w:t>
            </w:r>
          </w:p>
        </w:tc>
        <w:tc>
          <w:tcPr>
            <w:tcW w:w="2180" w:type="dxa"/>
            <w:shd w:val="clear" w:color="auto" w:fill="auto"/>
          </w:tcPr>
          <w:p w14:paraId="7A783B2E" w14:textId="77777777" w:rsidR="00060115" w:rsidRPr="00060115" w:rsidRDefault="00060115" w:rsidP="00060115">
            <w:pPr>
              <w:ind w:firstLine="0"/>
            </w:pPr>
            <w:r>
              <w:t>Collins</w:t>
            </w:r>
          </w:p>
        </w:tc>
      </w:tr>
      <w:tr w:rsidR="00060115" w:rsidRPr="00060115" w14:paraId="5FC6AE89" w14:textId="77777777" w:rsidTr="00060115">
        <w:tblPrEx>
          <w:jc w:val="left"/>
        </w:tblPrEx>
        <w:tc>
          <w:tcPr>
            <w:tcW w:w="2179" w:type="dxa"/>
            <w:shd w:val="clear" w:color="auto" w:fill="auto"/>
          </w:tcPr>
          <w:p w14:paraId="52B3524F" w14:textId="77777777" w:rsidR="00060115" w:rsidRPr="00060115" w:rsidRDefault="00060115" w:rsidP="00060115">
            <w:pPr>
              <w:ind w:firstLine="0"/>
            </w:pPr>
            <w:r>
              <w:t>B. Cox</w:t>
            </w:r>
          </w:p>
        </w:tc>
        <w:tc>
          <w:tcPr>
            <w:tcW w:w="2179" w:type="dxa"/>
            <w:shd w:val="clear" w:color="auto" w:fill="auto"/>
          </w:tcPr>
          <w:p w14:paraId="446979A4" w14:textId="77777777" w:rsidR="00060115" w:rsidRPr="00060115" w:rsidRDefault="00060115" w:rsidP="00060115">
            <w:pPr>
              <w:ind w:firstLine="0"/>
            </w:pPr>
            <w:r>
              <w:t>W. Cox</w:t>
            </w:r>
          </w:p>
        </w:tc>
        <w:tc>
          <w:tcPr>
            <w:tcW w:w="2180" w:type="dxa"/>
            <w:shd w:val="clear" w:color="auto" w:fill="auto"/>
          </w:tcPr>
          <w:p w14:paraId="1D6C535C" w14:textId="77777777" w:rsidR="00060115" w:rsidRPr="00060115" w:rsidRDefault="00060115" w:rsidP="00060115">
            <w:pPr>
              <w:ind w:firstLine="0"/>
            </w:pPr>
            <w:r>
              <w:t>Crawford</w:t>
            </w:r>
          </w:p>
        </w:tc>
      </w:tr>
      <w:tr w:rsidR="00060115" w:rsidRPr="00060115" w14:paraId="6A691DDE" w14:textId="77777777" w:rsidTr="00060115">
        <w:tblPrEx>
          <w:jc w:val="left"/>
        </w:tblPrEx>
        <w:tc>
          <w:tcPr>
            <w:tcW w:w="2179" w:type="dxa"/>
            <w:shd w:val="clear" w:color="auto" w:fill="auto"/>
          </w:tcPr>
          <w:p w14:paraId="6422ADDC" w14:textId="77777777" w:rsidR="00060115" w:rsidRPr="00060115" w:rsidRDefault="00060115" w:rsidP="00060115">
            <w:pPr>
              <w:ind w:firstLine="0"/>
            </w:pPr>
            <w:r>
              <w:t>Dabney</w:t>
            </w:r>
          </w:p>
        </w:tc>
        <w:tc>
          <w:tcPr>
            <w:tcW w:w="2179" w:type="dxa"/>
            <w:shd w:val="clear" w:color="auto" w:fill="auto"/>
          </w:tcPr>
          <w:p w14:paraId="2174C6F0" w14:textId="77777777" w:rsidR="00060115" w:rsidRPr="00060115" w:rsidRDefault="00060115" w:rsidP="00060115">
            <w:pPr>
              <w:ind w:firstLine="0"/>
            </w:pPr>
            <w:r>
              <w:t>Daning</w:t>
            </w:r>
          </w:p>
        </w:tc>
        <w:tc>
          <w:tcPr>
            <w:tcW w:w="2180" w:type="dxa"/>
            <w:shd w:val="clear" w:color="auto" w:fill="auto"/>
          </w:tcPr>
          <w:p w14:paraId="18009BE3" w14:textId="77777777" w:rsidR="00060115" w:rsidRPr="00060115" w:rsidRDefault="00060115" w:rsidP="00060115">
            <w:pPr>
              <w:ind w:firstLine="0"/>
            </w:pPr>
            <w:r>
              <w:t>Davis</w:t>
            </w:r>
          </w:p>
        </w:tc>
      </w:tr>
      <w:tr w:rsidR="00060115" w:rsidRPr="00060115" w14:paraId="1CBF5F5E" w14:textId="77777777" w:rsidTr="00060115">
        <w:tblPrEx>
          <w:jc w:val="left"/>
        </w:tblPrEx>
        <w:tc>
          <w:tcPr>
            <w:tcW w:w="2179" w:type="dxa"/>
            <w:shd w:val="clear" w:color="auto" w:fill="auto"/>
          </w:tcPr>
          <w:p w14:paraId="5DABB5A6" w14:textId="77777777" w:rsidR="00060115" w:rsidRPr="00060115" w:rsidRDefault="00060115" w:rsidP="00060115">
            <w:pPr>
              <w:ind w:firstLine="0"/>
            </w:pPr>
            <w:r>
              <w:t>Dillard</w:t>
            </w:r>
          </w:p>
        </w:tc>
        <w:tc>
          <w:tcPr>
            <w:tcW w:w="2179" w:type="dxa"/>
            <w:shd w:val="clear" w:color="auto" w:fill="auto"/>
          </w:tcPr>
          <w:p w14:paraId="1F647FA4" w14:textId="77777777" w:rsidR="00060115" w:rsidRPr="00060115" w:rsidRDefault="00060115" w:rsidP="00060115">
            <w:pPr>
              <w:ind w:firstLine="0"/>
            </w:pPr>
            <w:r>
              <w:t>Elliott</w:t>
            </w:r>
          </w:p>
        </w:tc>
        <w:tc>
          <w:tcPr>
            <w:tcW w:w="2180" w:type="dxa"/>
            <w:shd w:val="clear" w:color="auto" w:fill="auto"/>
          </w:tcPr>
          <w:p w14:paraId="6D81845A" w14:textId="77777777" w:rsidR="00060115" w:rsidRPr="00060115" w:rsidRDefault="00060115" w:rsidP="00060115">
            <w:pPr>
              <w:ind w:firstLine="0"/>
            </w:pPr>
            <w:r>
              <w:t>Erickson</w:t>
            </w:r>
          </w:p>
        </w:tc>
      </w:tr>
      <w:tr w:rsidR="00060115" w:rsidRPr="00060115" w14:paraId="33137855" w14:textId="77777777" w:rsidTr="00060115">
        <w:tblPrEx>
          <w:jc w:val="left"/>
        </w:tblPrEx>
        <w:tc>
          <w:tcPr>
            <w:tcW w:w="2179" w:type="dxa"/>
            <w:shd w:val="clear" w:color="auto" w:fill="auto"/>
          </w:tcPr>
          <w:p w14:paraId="74BA5790" w14:textId="77777777" w:rsidR="00060115" w:rsidRPr="00060115" w:rsidRDefault="00060115" w:rsidP="00060115">
            <w:pPr>
              <w:ind w:firstLine="0"/>
            </w:pPr>
            <w:r>
              <w:t>Felder</w:t>
            </w:r>
          </w:p>
        </w:tc>
        <w:tc>
          <w:tcPr>
            <w:tcW w:w="2179" w:type="dxa"/>
            <w:shd w:val="clear" w:color="auto" w:fill="auto"/>
          </w:tcPr>
          <w:p w14:paraId="2BBE14EB" w14:textId="77777777" w:rsidR="00060115" w:rsidRPr="00060115" w:rsidRDefault="00060115" w:rsidP="00060115">
            <w:pPr>
              <w:ind w:firstLine="0"/>
            </w:pPr>
            <w:r>
              <w:t>Finlay</w:t>
            </w:r>
          </w:p>
        </w:tc>
        <w:tc>
          <w:tcPr>
            <w:tcW w:w="2180" w:type="dxa"/>
            <w:shd w:val="clear" w:color="auto" w:fill="auto"/>
          </w:tcPr>
          <w:p w14:paraId="36353A89" w14:textId="77777777" w:rsidR="00060115" w:rsidRPr="00060115" w:rsidRDefault="00060115" w:rsidP="00060115">
            <w:pPr>
              <w:ind w:firstLine="0"/>
            </w:pPr>
            <w:r>
              <w:t>Forrest</w:t>
            </w:r>
          </w:p>
        </w:tc>
      </w:tr>
      <w:tr w:rsidR="00060115" w:rsidRPr="00060115" w14:paraId="29CE754E" w14:textId="77777777" w:rsidTr="00060115">
        <w:tblPrEx>
          <w:jc w:val="left"/>
        </w:tblPrEx>
        <w:tc>
          <w:tcPr>
            <w:tcW w:w="2179" w:type="dxa"/>
            <w:shd w:val="clear" w:color="auto" w:fill="auto"/>
          </w:tcPr>
          <w:p w14:paraId="0CFC1133" w14:textId="77777777" w:rsidR="00060115" w:rsidRPr="00060115" w:rsidRDefault="00060115" w:rsidP="00060115">
            <w:pPr>
              <w:ind w:firstLine="0"/>
            </w:pPr>
            <w:r>
              <w:t>Fry</w:t>
            </w:r>
          </w:p>
        </w:tc>
        <w:tc>
          <w:tcPr>
            <w:tcW w:w="2179" w:type="dxa"/>
            <w:shd w:val="clear" w:color="auto" w:fill="auto"/>
          </w:tcPr>
          <w:p w14:paraId="3D2C8D78" w14:textId="77777777" w:rsidR="00060115" w:rsidRPr="00060115" w:rsidRDefault="00060115" w:rsidP="00060115">
            <w:pPr>
              <w:ind w:firstLine="0"/>
            </w:pPr>
            <w:r>
              <w:t>Gagnon</w:t>
            </w:r>
          </w:p>
        </w:tc>
        <w:tc>
          <w:tcPr>
            <w:tcW w:w="2180" w:type="dxa"/>
            <w:shd w:val="clear" w:color="auto" w:fill="auto"/>
          </w:tcPr>
          <w:p w14:paraId="713C1A6B" w14:textId="77777777" w:rsidR="00060115" w:rsidRPr="00060115" w:rsidRDefault="00060115" w:rsidP="00060115">
            <w:pPr>
              <w:ind w:firstLine="0"/>
            </w:pPr>
            <w:r>
              <w:t>Garvin</w:t>
            </w:r>
          </w:p>
        </w:tc>
      </w:tr>
      <w:tr w:rsidR="00060115" w:rsidRPr="00060115" w14:paraId="118906F2" w14:textId="77777777" w:rsidTr="00060115">
        <w:tblPrEx>
          <w:jc w:val="left"/>
        </w:tblPrEx>
        <w:tc>
          <w:tcPr>
            <w:tcW w:w="2179" w:type="dxa"/>
            <w:shd w:val="clear" w:color="auto" w:fill="auto"/>
          </w:tcPr>
          <w:p w14:paraId="707703AE" w14:textId="77777777" w:rsidR="00060115" w:rsidRPr="00060115" w:rsidRDefault="00060115" w:rsidP="00060115">
            <w:pPr>
              <w:ind w:firstLine="0"/>
            </w:pPr>
            <w:r>
              <w:t>Gatch</w:t>
            </w:r>
          </w:p>
        </w:tc>
        <w:tc>
          <w:tcPr>
            <w:tcW w:w="2179" w:type="dxa"/>
            <w:shd w:val="clear" w:color="auto" w:fill="auto"/>
          </w:tcPr>
          <w:p w14:paraId="20D51BF4" w14:textId="77777777" w:rsidR="00060115" w:rsidRPr="00060115" w:rsidRDefault="00060115" w:rsidP="00060115">
            <w:pPr>
              <w:ind w:firstLine="0"/>
            </w:pPr>
            <w:r>
              <w:t>Gilliam</w:t>
            </w:r>
          </w:p>
        </w:tc>
        <w:tc>
          <w:tcPr>
            <w:tcW w:w="2180" w:type="dxa"/>
            <w:shd w:val="clear" w:color="auto" w:fill="auto"/>
          </w:tcPr>
          <w:p w14:paraId="2A9E2F4B" w14:textId="77777777" w:rsidR="00060115" w:rsidRPr="00060115" w:rsidRDefault="00060115" w:rsidP="00060115">
            <w:pPr>
              <w:ind w:firstLine="0"/>
            </w:pPr>
            <w:r>
              <w:t>Gilliard</w:t>
            </w:r>
          </w:p>
        </w:tc>
      </w:tr>
      <w:tr w:rsidR="00060115" w:rsidRPr="00060115" w14:paraId="5A53F499" w14:textId="77777777" w:rsidTr="00060115">
        <w:tblPrEx>
          <w:jc w:val="left"/>
        </w:tblPrEx>
        <w:tc>
          <w:tcPr>
            <w:tcW w:w="2179" w:type="dxa"/>
            <w:shd w:val="clear" w:color="auto" w:fill="auto"/>
          </w:tcPr>
          <w:p w14:paraId="50DC3C51" w14:textId="77777777" w:rsidR="00060115" w:rsidRPr="00060115" w:rsidRDefault="00060115" w:rsidP="00060115">
            <w:pPr>
              <w:ind w:firstLine="0"/>
            </w:pPr>
            <w:r>
              <w:t>Govan</w:t>
            </w:r>
          </w:p>
        </w:tc>
        <w:tc>
          <w:tcPr>
            <w:tcW w:w="2179" w:type="dxa"/>
            <w:shd w:val="clear" w:color="auto" w:fill="auto"/>
          </w:tcPr>
          <w:p w14:paraId="2C02D76E" w14:textId="77777777" w:rsidR="00060115" w:rsidRPr="00060115" w:rsidRDefault="00060115" w:rsidP="00060115">
            <w:pPr>
              <w:ind w:firstLine="0"/>
            </w:pPr>
            <w:r>
              <w:t>Haddon</w:t>
            </w:r>
          </w:p>
        </w:tc>
        <w:tc>
          <w:tcPr>
            <w:tcW w:w="2180" w:type="dxa"/>
            <w:shd w:val="clear" w:color="auto" w:fill="auto"/>
          </w:tcPr>
          <w:p w14:paraId="040F4EF0" w14:textId="77777777" w:rsidR="00060115" w:rsidRPr="00060115" w:rsidRDefault="00060115" w:rsidP="00060115">
            <w:pPr>
              <w:ind w:firstLine="0"/>
            </w:pPr>
            <w:r>
              <w:t>Hardee</w:t>
            </w:r>
          </w:p>
        </w:tc>
      </w:tr>
      <w:tr w:rsidR="00060115" w:rsidRPr="00060115" w14:paraId="5A45CD14" w14:textId="77777777" w:rsidTr="00060115">
        <w:tblPrEx>
          <w:jc w:val="left"/>
        </w:tblPrEx>
        <w:tc>
          <w:tcPr>
            <w:tcW w:w="2179" w:type="dxa"/>
            <w:shd w:val="clear" w:color="auto" w:fill="auto"/>
          </w:tcPr>
          <w:p w14:paraId="61DB8040" w14:textId="77777777" w:rsidR="00060115" w:rsidRPr="00060115" w:rsidRDefault="00060115" w:rsidP="00060115">
            <w:pPr>
              <w:ind w:firstLine="0"/>
            </w:pPr>
            <w:r>
              <w:t>Hart</w:t>
            </w:r>
          </w:p>
        </w:tc>
        <w:tc>
          <w:tcPr>
            <w:tcW w:w="2179" w:type="dxa"/>
            <w:shd w:val="clear" w:color="auto" w:fill="auto"/>
          </w:tcPr>
          <w:p w14:paraId="3CD3FBF4" w14:textId="77777777" w:rsidR="00060115" w:rsidRPr="00060115" w:rsidRDefault="00060115" w:rsidP="00060115">
            <w:pPr>
              <w:ind w:firstLine="0"/>
            </w:pPr>
            <w:r>
              <w:t>Hayes</w:t>
            </w:r>
          </w:p>
        </w:tc>
        <w:tc>
          <w:tcPr>
            <w:tcW w:w="2180" w:type="dxa"/>
            <w:shd w:val="clear" w:color="auto" w:fill="auto"/>
          </w:tcPr>
          <w:p w14:paraId="2B759E47" w14:textId="77777777" w:rsidR="00060115" w:rsidRPr="00060115" w:rsidRDefault="00060115" w:rsidP="00060115">
            <w:pPr>
              <w:ind w:firstLine="0"/>
            </w:pPr>
            <w:r>
              <w:t>Henderson-Myers</w:t>
            </w:r>
          </w:p>
        </w:tc>
      </w:tr>
      <w:tr w:rsidR="00060115" w:rsidRPr="00060115" w14:paraId="1C1C19E4" w14:textId="77777777" w:rsidTr="00060115">
        <w:tblPrEx>
          <w:jc w:val="left"/>
        </w:tblPrEx>
        <w:tc>
          <w:tcPr>
            <w:tcW w:w="2179" w:type="dxa"/>
            <w:shd w:val="clear" w:color="auto" w:fill="auto"/>
          </w:tcPr>
          <w:p w14:paraId="42D95673" w14:textId="77777777" w:rsidR="00060115" w:rsidRPr="00060115" w:rsidRDefault="00060115" w:rsidP="00060115">
            <w:pPr>
              <w:ind w:firstLine="0"/>
            </w:pPr>
            <w:r>
              <w:t>Henegan</w:t>
            </w:r>
          </w:p>
        </w:tc>
        <w:tc>
          <w:tcPr>
            <w:tcW w:w="2179" w:type="dxa"/>
            <w:shd w:val="clear" w:color="auto" w:fill="auto"/>
          </w:tcPr>
          <w:p w14:paraId="26D65FFB" w14:textId="77777777" w:rsidR="00060115" w:rsidRPr="00060115" w:rsidRDefault="00060115" w:rsidP="00060115">
            <w:pPr>
              <w:ind w:firstLine="0"/>
            </w:pPr>
            <w:r>
              <w:t>Herbkersman</w:t>
            </w:r>
          </w:p>
        </w:tc>
        <w:tc>
          <w:tcPr>
            <w:tcW w:w="2180" w:type="dxa"/>
            <w:shd w:val="clear" w:color="auto" w:fill="auto"/>
          </w:tcPr>
          <w:p w14:paraId="092CF0BC" w14:textId="77777777" w:rsidR="00060115" w:rsidRPr="00060115" w:rsidRDefault="00060115" w:rsidP="00060115">
            <w:pPr>
              <w:ind w:firstLine="0"/>
            </w:pPr>
            <w:r>
              <w:t>Hewitt</w:t>
            </w:r>
          </w:p>
        </w:tc>
      </w:tr>
      <w:tr w:rsidR="00060115" w:rsidRPr="00060115" w14:paraId="48276C29" w14:textId="77777777" w:rsidTr="00060115">
        <w:tblPrEx>
          <w:jc w:val="left"/>
        </w:tblPrEx>
        <w:tc>
          <w:tcPr>
            <w:tcW w:w="2179" w:type="dxa"/>
            <w:shd w:val="clear" w:color="auto" w:fill="auto"/>
          </w:tcPr>
          <w:p w14:paraId="7D19FF24" w14:textId="77777777" w:rsidR="00060115" w:rsidRPr="00060115" w:rsidRDefault="00060115" w:rsidP="00060115">
            <w:pPr>
              <w:ind w:firstLine="0"/>
            </w:pPr>
            <w:r>
              <w:t>Hill</w:t>
            </w:r>
          </w:p>
        </w:tc>
        <w:tc>
          <w:tcPr>
            <w:tcW w:w="2179" w:type="dxa"/>
            <w:shd w:val="clear" w:color="auto" w:fill="auto"/>
          </w:tcPr>
          <w:p w14:paraId="695DF492" w14:textId="77777777" w:rsidR="00060115" w:rsidRPr="00060115" w:rsidRDefault="00060115" w:rsidP="00060115">
            <w:pPr>
              <w:ind w:firstLine="0"/>
            </w:pPr>
            <w:r>
              <w:t>Hiott</w:t>
            </w:r>
          </w:p>
        </w:tc>
        <w:tc>
          <w:tcPr>
            <w:tcW w:w="2180" w:type="dxa"/>
            <w:shd w:val="clear" w:color="auto" w:fill="auto"/>
          </w:tcPr>
          <w:p w14:paraId="547C85D7" w14:textId="77777777" w:rsidR="00060115" w:rsidRPr="00060115" w:rsidRDefault="00060115" w:rsidP="00060115">
            <w:pPr>
              <w:ind w:firstLine="0"/>
            </w:pPr>
            <w:r>
              <w:t>Hixon</w:t>
            </w:r>
          </w:p>
        </w:tc>
      </w:tr>
      <w:tr w:rsidR="00060115" w:rsidRPr="00060115" w14:paraId="17D2EEA8" w14:textId="77777777" w:rsidTr="00060115">
        <w:tblPrEx>
          <w:jc w:val="left"/>
        </w:tblPrEx>
        <w:tc>
          <w:tcPr>
            <w:tcW w:w="2179" w:type="dxa"/>
            <w:shd w:val="clear" w:color="auto" w:fill="auto"/>
          </w:tcPr>
          <w:p w14:paraId="2B6D3FAE" w14:textId="77777777" w:rsidR="00060115" w:rsidRPr="00060115" w:rsidRDefault="00060115" w:rsidP="00060115">
            <w:pPr>
              <w:ind w:firstLine="0"/>
            </w:pPr>
            <w:r>
              <w:t>Hosey</w:t>
            </w:r>
          </w:p>
        </w:tc>
        <w:tc>
          <w:tcPr>
            <w:tcW w:w="2179" w:type="dxa"/>
            <w:shd w:val="clear" w:color="auto" w:fill="auto"/>
          </w:tcPr>
          <w:p w14:paraId="1930C770" w14:textId="77777777" w:rsidR="00060115" w:rsidRPr="00060115" w:rsidRDefault="00060115" w:rsidP="00060115">
            <w:pPr>
              <w:ind w:firstLine="0"/>
            </w:pPr>
            <w:r>
              <w:t>Howard</w:t>
            </w:r>
          </w:p>
        </w:tc>
        <w:tc>
          <w:tcPr>
            <w:tcW w:w="2180" w:type="dxa"/>
            <w:shd w:val="clear" w:color="auto" w:fill="auto"/>
          </w:tcPr>
          <w:p w14:paraId="7F5FC343" w14:textId="77777777" w:rsidR="00060115" w:rsidRPr="00060115" w:rsidRDefault="00060115" w:rsidP="00060115">
            <w:pPr>
              <w:ind w:firstLine="0"/>
            </w:pPr>
            <w:r>
              <w:t>Huggins</w:t>
            </w:r>
          </w:p>
        </w:tc>
      </w:tr>
      <w:tr w:rsidR="00060115" w:rsidRPr="00060115" w14:paraId="79A93828" w14:textId="77777777" w:rsidTr="00060115">
        <w:tblPrEx>
          <w:jc w:val="left"/>
        </w:tblPrEx>
        <w:tc>
          <w:tcPr>
            <w:tcW w:w="2179" w:type="dxa"/>
            <w:shd w:val="clear" w:color="auto" w:fill="auto"/>
          </w:tcPr>
          <w:p w14:paraId="121A6CB0" w14:textId="77777777" w:rsidR="00060115" w:rsidRPr="00060115" w:rsidRDefault="00060115" w:rsidP="00060115">
            <w:pPr>
              <w:ind w:firstLine="0"/>
            </w:pPr>
            <w:r>
              <w:t>Hyde</w:t>
            </w:r>
          </w:p>
        </w:tc>
        <w:tc>
          <w:tcPr>
            <w:tcW w:w="2179" w:type="dxa"/>
            <w:shd w:val="clear" w:color="auto" w:fill="auto"/>
          </w:tcPr>
          <w:p w14:paraId="1AC8649F" w14:textId="77777777" w:rsidR="00060115" w:rsidRPr="00060115" w:rsidRDefault="00060115" w:rsidP="00060115">
            <w:pPr>
              <w:ind w:firstLine="0"/>
            </w:pPr>
            <w:r>
              <w:t>Jefferson</w:t>
            </w:r>
          </w:p>
        </w:tc>
        <w:tc>
          <w:tcPr>
            <w:tcW w:w="2180" w:type="dxa"/>
            <w:shd w:val="clear" w:color="auto" w:fill="auto"/>
          </w:tcPr>
          <w:p w14:paraId="14C8E295" w14:textId="77777777" w:rsidR="00060115" w:rsidRPr="00060115" w:rsidRDefault="00060115" w:rsidP="00060115">
            <w:pPr>
              <w:ind w:firstLine="0"/>
            </w:pPr>
            <w:r>
              <w:t>J. E. Johnson</w:t>
            </w:r>
          </w:p>
        </w:tc>
      </w:tr>
      <w:tr w:rsidR="00060115" w:rsidRPr="00060115" w14:paraId="42349F25" w14:textId="77777777" w:rsidTr="00060115">
        <w:tblPrEx>
          <w:jc w:val="left"/>
        </w:tblPrEx>
        <w:tc>
          <w:tcPr>
            <w:tcW w:w="2179" w:type="dxa"/>
            <w:shd w:val="clear" w:color="auto" w:fill="auto"/>
          </w:tcPr>
          <w:p w14:paraId="6BDC420D" w14:textId="77777777" w:rsidR="00060115" w:rsidRPr="00060115" w:rsidRDefault="00060115" w:rsidP="00060115">
            <w:pPr>
              <w:ind w:firstLine="0"/>
            </w:pPr>
            <w:r>
              <w:t>J. L. Johnson</w:t>
            </w:r>
          </w:p>
        </w:tc>
        <w:tc>
          <w:tcPr>
            <w:tcW w:w="2179" w:type="dxa"/>
            <w:shd w:val="clear" w:color="auto" w:fill="auto"/>
          </w:tcPr>
          <w:p w14:paraId="7BDEDFBC" w14:textId="77777777" w:rsidR="00060115" w:rsidRPr="00060115" w:rsidRDefault="00060115" w:rsidP="00060115">
            <w:pPr>
              <w:ind w:firstLine="0"/>
            </w:pPr>
            <w:r>
              <w:t>K. O. Johnson</w:t>
            </w:r>
          </w:p>
        </w:tc>
        <w:tc>
          <w:tcPr>
            <w:tcW w:w="2180" w:type="dxa"/>
            <w:shd w:val="clear" w:color="auto" w:fill="auto"/>
          </w:tcPr>
          <w:p w14:paraId="303A289B" w14:textId="77777777" w:rsidR="00060115" w:rsidRPr="00060115" w:rsidRDefault="00060115" w:rsidP="00060115">
            <w:pPr>
              <w:ind w:firstLine="0"/>
            </w:pPr>
            <w:r>
              <w:t>Jones</w:t>
            </w:r>
          </w:p>
        </w:tc>
      </w:tr>
      <w:tr w:rsidR="00060115" w:rsidRPr="00060115" w14:paraId="08FF9A5B" w14:textId="77777777" w:rsidTr="00060115">
        <w:tblPrEx>
          <w:jc w:val="left"/>
        </w:tblPrEx>
        <w:tc>
          <w:tcPr>
            <w:tcW w:w="2179" w:type="dxa"/>
            <w:shd w:val="clear" w:color="auto" w:fill="auto"/>
          </w:tcPr>
          <w:p w14:paraId="77CA2A4D" w14:textId="77777777" w:rsidR="00060115" w:rsidRPr="00060115" w:rsidRDefault="00060115" w:rsidP="00060115">
            <w:pPr>
              <w:ind w:firstLine="0"/>
            </w:pPr>
            <w:r>
              <w:t>Jordan</w:t>
            </w:r>
          </w:p>
        </w:tc>
        <w:tc>
          <w:tcPr>
            <w:tcW w:w="2179" w:type="dxa"/>
            <w:shd w:val="clear" w:color="auto" w:fill="auto"/>
          </w:tcPr>
          <w:p w14:paraId="21C5C057" w14:textId="77777777" w:rsidR="00060115" w:rsidRPr="00060115" w:rsidRDefault="00060115" w:rsidP="00060115">
            <w:pPr>
              <w:ind w:firstLine="0"/>
            </w:pPr>
            <w:r>
              <w:t>King</w:t>
            </w:r>
          </w:p>
        </w:tc>
        <w:tc>
          <w:tcPr>
            <w:tcW w:w="2180" w:type="dxa"/>
            <w:shd w:val="clear" w:color="auto" w:fill="auto"/>
          </w:tcPr>
          <w:p w14:paraId="3A708087" w14:textId="77777777" w:rsidR="00060115" w:rsidRPr="00060115" w:rsidRDefault="00060115" w:rsidP="00060115">
            <w:pPr>
              <w:ind w:firstLine="0"/>
            </w:pPr>
            <w:r>
              <w:t>Kirby</w:t>
            </w:r>
          </w:p>
        </w:tc>
      </w:tr>
      <w:tr w:rsidR="00060115" w:rsidRPr="00060115" w14:paraId="6F013324" w14:textId="77777777" w:rsidTr="00060115">
        <w:tblPrEx>
          <w:jc w:val="left"/>
        </w:tblPrEx>
        <w:tc>
          <w:tcPr>
            <w:tcW w:w="2179" w:type="dxa"/>
            <w:shd w:val="clear" w:color="auto" w:fill="auto"/>
          </w:tcPr>
          <w:p w14:paraId="50D14A55" w14:textId="77777777" w:rsidR="00060115" w:rsidRPr="00060115" w:rsidRDefault="00060115" w:rsidP="00060115">
            <w:pPr>
              <w:ind w:firstLine="0"/>
            </w:pPr>
            <w:r>
              <w:t>Ligon</w:t>
            </w:r>
          </w:p>
        </w:tc>
        <w:tc>
          <w:tcPr>
            <w:tcW w:w="2179" w:type="dxa"/>
            <w:shd w:val="clear" w:color="auto" w:fill="auto"/>
          </w:tcPr>
          <w:p w14:paraId="081D7E57" w14:textId="77777777" w:rsidR="00060115" w:rsidRPr="00060115" w:rsidRDefault="00060115" w:rsidP="00060115">
            <w:pPr>
              <w:ind w:firstLine="0"/>
            </w:pPr>
            <w:r>
              <w:t>Long</w:t>
            </w:r>
          </w:p>
        </w:tc>
        <w:tc>
          <w:tcPr>
            <w:tcW w:w="2180" w:type="dxa"/>
            <w:shd w:val="clear" w:color="auto" w:fill="auto"/>
          </w:tcPr>
          <w:p w14:paraId="6E8492D0" w14:textId="77777777" w:rsidR="00060115" w:rsidRPr="00060115" w:rsidRDefault="00060115" w:rsidP="00060115">
            <w:pPr>
              <w:ind w:firstLine="0"/>
            </w:pPr>
            <w:r>
              <w:t>Lowe</w:t>
            </w:r>
          </w:p>
        </w:tc>
      </w:tr>
      <w:tr w:rsidR="00060115" w:rsidRPr="00060115" w14:paraId="3DBC07B1" w14:textId="77777777" w:rsidTr="00060115">
        <w:tblPrEx>
          <w:jc w:val="left"/>
        </w:tblPrEx>
        <w:tc>
          <w:tcPr>
            <w:tcW w:w="2179" w:type="dxa"/>
            <w:shd w:val="clear" w:color="auto" w:fill="auto"/>
          </w:tcPr>
          <w:p w14:paraId="1C13D667" w14:textId="77777777" w:rsidR="00060115" w:rsidRPr="00060115" w:rsidRDefault="00060115" w:rsidP="00060115">
            <w:pPr>
              <w:ind w:firstLine="0"/>
            </w:pPr>
            <w:r>
              <w:t>Lucas</w:t>
            </w:r>
          </w:p>
        </w:tc>
        <w:tc>
          <w:tcPr>
            <w:tcW w:w="2179" w:type="dxa"/>
            <w:shd w:val="clear" w:color="auto" w:fill="auto"/>
          </w:tcPr>
          <w:p w14:paraId="4014FDAB" w14:textId="77777777" w:rsidR="00060115" w:rsidRPr="00060115" w:rsidRDefault="00060115" w:rsidP="00060115">
            <w:pPr>
              <w:ind w:firstLine="0"/>
            </w:pPr>
            <w:r>
              <w:t>Magnuson</w:t>
            </w:r>
          </w:p>
        </w:tc>
        <w:tc>
          <w:tcPr>
            <w:tcW w:w="2180" w:type="dxa"/>
            <w:shd w:val="clear" w:color="auto" w:fill="auto"/>
          </w:tcPr>
          <w:p w14:paraId="00545135" w14:textId="77777777" w:rsidR="00060115" w:rsidRPr="00060115" w:rsidRDefault="00060115" w:rsidP="00060115">
            <w:pPr>
              <w:ind w:firstLine="0"/>
            </w:pPr>
            <w:r>
              <w:t>Matthews</w:t>
            </w:r>
          </w:p>
        </w:tc>
      </w:tr>
      <w:tr w:rsidR="00060115" w:rsidRPr="00060115" w14:paraId="0B8294CD" w14:textId="77777777" w:rsidTr="00060115">
        <w:tblPrEx>
          <w:jc w:val="left"/>
        </w:tblPrEx>
        <w:tc>
          <w:tcPr>
            <w:tcW w:w="2179" w:type="dxa"/>
            <w:shd w:val="clear" w:color="auto" w:fill="auto"/>
          </w:tcPr>
          <w:p w14:paraId="717FD5EF" w14:textId="77777777" w:rsidR="00060115" w:rsidRPr="00060115" w:rsidRDefault="00060115" w:rsidP="00060115">
            <w:pPr>
              <w:ind w:firstLine="0"/>
            </w:pPr>
            <w:r>
              <w:t>May</w:t>
            </w:r>
          </w:p>
        </w:tc>
        <w:tc>
          <w:tcPr>
            <w:tcW w:w="2179" w:type="dxa"/>
            <w:shd w:val="clear" w:color="auto" w:fill="auto"/>
          </w:tcPr>
          <w:p w14:paraId="503F28BC" w14:textId="77777777" w:rsidR="00060115" w:rsidRPr="00060115" w:rsidRDefault="00060115" w:rsidP="00060115">
            <w:pPr>
              <w:ind w:firstLine="0"/>
            </w:pPr>
            <w:r>
              <w:t>McCabe</w:t>
            </w:r>
          </w:p>
        </w:tc>
        <w:tc>
          <w:tcPr>
            <w:tcW w:w="2180" w:type="dxa"/>
            <w:shd w:val="clear" w:color="auto" w:fill="auto"/>
          </w:tcPr>
          <w:p w14:paraId="220A9854" w14:textId="77777777" w:rsidR="00060115" w:rsidRPr="00060115" w:rsidRDefault="00060115" w:rsidP="00060115">
            <w:pPr>
              <w:ind w:firstLine="0"/>
            </w:pPr>
            <w:r>
              <w:t>McCravy</w:t>
            </w:r>
          </w:p>
        </w:tc>
      </w:tr>
      <w:tr w:rsidR="00060115" w:rsidRPr="00060115" w14:paraId="16A0CAB0" w14:textId="77777777" w:rsidTr="00060115">
        <w:tblPrEx>
          <w:jc w:val="left"/>
        </w:tblPrEx>
        <w:tc>
          <w:tcPr>
            <w:tcW w:w="2179" w:type="dxa"/>
            <w:shd w:val="clear" w:color="auto" w:fill="auto"/>
          </w:tcPr>
          <w:p w14:paraId="2B933E7C" w14:textId="77777777" w:rsidR="00060115" w:rsidRPr="00060115" w:rsidRDefault="00060115" w:rsidP="00060115">
            <w:pPr>
              <w:ind w:firstLine="0"/>
            </w:pPr>
            <w:r>
              <w:t>McDaniel</w:t>
            </w:r>
          </w:p>
        </w:tc>
        <w:tc>
          <w:tcPr>
            <w:tcW w:w="2179" w:type="dxa"/>
            <w:shd w:val="clear" w:color="auto" w:fill="auto"/>
          </w:tcPr>
          <w:p w14:paraId="4AD0F5DC" w14:textId="77777777" w:rsidR="00060115" w:rsidRPr="00060115" w:rsidRDefault="00060115" w:rsidP="00060115">
            <w:pPr>
              <w:ind w:firstLine="0"/>
            </w:pPr>
            <w:r>
              <w:t>McGarry</w:t>
            </w:r>
          </w:p>
        </w:tc>
        <w:tc>
          <w:tcPr>
            <w:tcW w:w="2180" w:type="dxa"/>
            <w:shd w:val="clear" w:color="auto" w:fill="auto"/>
          </w:tcPr>
          <w:p w14:paraId="4D74D874" w14:textId="77777777" w:rsidR="00060115" w:rsidRPr="00060115" w:rsidRDefault="00060115" w:rsidP="00060115">
            <w:pPr>
              <w:ind w:firstLine="0"/>
            </w:pPr>
            <w:r>
              <w:t>McGinnis</w:t>
            </w:r>
          </w:p>
        </w:tc>
      </w:tr>
      <w:tr w:rsidR="00060115" w:rsidRPr="00060115" w14:paraId="1F302480" w14:textId="77777777" w:rsidTr="00060115">
        <w:tblPrEx>
          <w:jc w:val="left"/>
        </w:tblPrEx>
        <w:tc>
          <w:tcPr>
            <w:tcW w:w="2179" w:type="dxa"/>
            <w:shd w:val="clear" w:color="auto" w:fill="auto"/>
          </w:tcPr>
          <w:p w14:paraId="318C6EAC" w14:textId="77777777" w:rsidR="00060115" w:rsidRPr="00060115" w:rsidRDefault="00060115" w:rsidP="00060115">
            <w:pPr>
              <w:ind w:firstLine="0"/>
            </w:pPr>
            <w:r>
              <w:t>McKnight</w:t>
            </w:r>
          </w:p>
        </w:tc>
        <w:tc>
          <w:tcPr>
            <w:tcW w:w="2179" w:type="dxa"/>
            <w:shd w:val="clear" w:color="auto" w:fill="auto"/>
          </w:tcPr>
          <w:p w14:paraId="737E80D1" w14:textId="77777777" w:rsidR="00060115" w:rsidRPr="00060115" w:rsidRDefault="00060115" w:rsidP="00060115">
            <w:pPr>
              <w:ind w:firstLine="0"/>
            </w:pPr>
            <w:r>
              <w:t>J. Moore</w:t>
            </w:r>
          </w:p>
        </w:tc>
        <w:tc>
          <w:tcPr>
            <w:tcW w:w="2180" w:type="dxa"/>
            <w:shd w:val="clear" w:color="auto" w:fill="auto"/>
          </w:tcPr>
          <w:p w14:paraId="5720C4F1" w14:textId="77777777" w:rsidR="00060115" w:rsidRPr="00060115" w:rsidRDefault="00060115" w:rsidP="00060115">
            <w:pPr>
              <w:ind w:firstLine="0"/>
            </w:pPr>
            <w:r>
              <w:t>T. Moore</w:t>
            </w:r>
          </w:p>
        </w:tc>
      </w:tr>
      <w:tr w:rsidR="00060115" w:rsidRPr="00060115" w14:paraId="14CF9165" w14:textId="77777777" w:rsidTr="00060115">
        <w:tblPrEx>
          <w:jc w:val="left"/>
        </w:tblPrEx>
        <w:tc>
          <w:tcPr>
            <w:tcW w:w="2179" w:type="dxa"/>
            <w:shd w:val="clear" w:color="auto" w:fill="auto"/>
          </w:tcPr>
          <w:p w14:paraId="14F4F8E7" w14:textId="77777777" w:rsidR="00060115" w:rsidRPr="00060115" w:rsidRDefault="00060115" w:rsidP="00060115">
            <w:pPr>
              <w:ind w:firstLine="0"/>
            </w:pPr>
            <w:r>
              <w:t>Morgan</w:t>
            </w:r>
          </w:p>
        </w:tc>
        <w:tc>
          <w:tcPr>
            <w:tcW w:w="2179" w:type="dxa"/>
            <w:shd w:val="clear" w:color="auto" w:fill="auto"/>
          </w:tcPr>
          <w:p w14:paraId="14FD6474" w14:textId="77777777" w:rsidR="00060115" w:rsidRPr="00060115" w:rsidRDefault="00060115" w:rsidP="00060115">
            <w:pPr>
              <w:ind w:firstLine="0"/>
            </w:pPr>
            <w:r>
              <w:t>D. C. Moss</w:t>
            </w:r>
          </w:p>
        </w:tc>
        <w:tc>
          <w:tcPr>
            <w:tcW w:w="2180" w:type="dxa"/>
            <w:shd w:val="clear" w:color="auto" w:fill="auto"/>
          </w:tcPr>
          <w:p w14:paraId="580361E6" w14:textId="77777777" w:rsidR="00060115" w:rsidRPr="00060115" w:rsidRDefault="00060115" w:rsidP="00060115">
            <w:pPr>
              <w:ind w:firstLine="0"/>
            </w:pPr>
            <w:r>
              <w:t>V. S. Moss</w:t>
            </w:r>
          </w:p>
        </w:tc>
      </w:tr>
      <w:tr w:rsidR="00060115" w:rsidRPr="00060115" w14:paraId="2056B8CA" w14:textId="77777777" w:rsidTr="00060115">
        <w:tblPrEx>
          <w:jc w:val="left"/>
        </w:tblPrEx>
        <w:tc>
          <w:tcPr>
            <w:tcW w:w="2179" w:type="dxa"/>
            <w:shd w:val="clear" w:color="auto" w:fill="auto"/>
          </w:tcPr>
          <w:p w14:paraId="7A098530" w14:textId="77777777" w:rsidR="00060115" w:rsidRPr="00060115" w:rsidRDefault="00060115" w:rsidP="00060115">
            <w:pPr>
              <w:ind w:firstLine="0"/>
            </w:pPr>
            <w:r>
              <w:t>Murphy</w:t>
            </w:r>
          </w:p>
        </w:tc>
        <w:tc>
          <w:tcPr>
            <w:tcW w:w="2179" w:type="dxa"/>
            <w:shd w:val="clear" w:color="auto" w:fill="auto"/>
          </w:tcPr>
          <w:p w14:paraId="5A4776CD" w14:textId="77777777" w:rsidR="00060115" w:rsidRPr="00060115" w:rsidRDefault="00060115" w:rsidP="00060115">
            <w:pPr>
              <w:ind w:firstLine="0"/>
            </w:pPr>
            <w:r>
              <w:t>Murray</w:t>
            </w:r>
          </w:p>
        </w:tc>
        <w:tc>
          <w:tcPr>
            <w:tcW w:w="2180" w:type="dxa"/>
            <w:shd w:val="clear" w:color="auto" w:fill="auto"/>
          </w:tcPr>
          <w:p w14:paraId="02A573C3" w14:textId="77777777" w:rsidR="00060115" w:rsidRPr="00060115" w:rsidRDefault="00060115" w:rsidP="00060115">
            <w:pPr>
              <w:ind w:firstLine="0"/>
            </w:pPr>
            <w:r>
              <w:t>B. Newton</w:t>
            </w:r>
          </w:p>
        </w:tc>
      </w:tr>
      <w:tr w:rsidR="00060115" w:rsidRPr="00060115" w14:paraId="3630B133" w14:textId="77777777" w:rsidTr="00060115">
        <w:tblPrEx>
          <w:jc w:val="left"/>
        </w:tblPrEx>
        <w:tc>
          <w:tcPr>
            <w:tcW w:w="2179" w:type="dxa"/>
            <w:shd w:val="clear" w:color="auto" w:fill="auto"/>
          </w:tcPr>
          <w:p w14:paraId="39FBD2A9" w14:textId="77777777" w:rsidR="00060115" w:rsidRPr="00060115" w:rsidRDefault="00060115" w:rsidP="00060115">
            <w:pPr>
              <w:ind w:firstLine="0"/>
            </w:pPr>
            <w:r>
              <w:t>W. Newton</w:t>
            </w:r>
          </w:p>
        </w:tc>
        <w:tc>
          <w:tcPr>
            <w:tcW w:w="2179" w:type="dxa"/>
            <w:shd w:val="clear" w:color="auto" w:fill="auto"/>
          </w:tcPr>
          <w:p w14:paraId="0CCD6D7F" w14:textId="77777777" w:rsidR="00060115" w:rsidRPr="00060115" w:rsidRDefault="00060115" w:rsidP="00060115">
            <w:pPr>
              <w:ind w:firstLine="0"/>
            </w:pPr>
            <w:r>
              <w:t>Nutt</w:t>
            </w:r>
          </w:p>
        </w:tc>
        <w:tc>
          <w:tcPr>
            <w:tcW w:w="2180" w:type="dxa"/>
            <w:shd w:val="clear" w:color="auto" w:fill="auto"/>
          </w:tcPr>
          <w:p w14:paraId="3FEE5B48" w14:textId="77777777" w:rsidR="00060115" w:rsidRPr="00060115" w:rsidRDefault="00060115" w:rsidP="00060115">
            <w:pPr>
              <w:ind w:firstLine="0"/>
            </w:pPr>
            <w:r>
              <w:t>Oremus</w:t>
            </w:r>
          </w:p>
        </w:tc>
      </w:tr>
      <w:tr w:rsidR="00060115" w:rsidRPr="00060115" w14:paraId="1E66D907" w14:textId="77777777" w:rsidTr="00060115">
        <w:tblPrEx>
          <w:jc w:val="left"/>
        </w:tblPrEx>
        <w:tc>
          <w:tcPr>
            <w:tcW w:w="2179" w:type="dxa"/>
            <w:shd w:val="clear" w:color="auto" w:fill="auto"/>
          </w:tcPr>
          <w:p w14:paraId="050AB56B" w14:textId="77777777" w:rsidR="00060115" w:rsidRPr="00060115" w:rsidRDefault="00060115" w:rsidP="00060115">
            <w:pPr>
              <w:ind w:firstLine="0"/>
            </w:pPr>
            <w:r>
              <w:t>Ott</w:t>
            </w:r>
          </w:p>
        </w:tc>
        <w:tc>
          <w:tcPr>
            <w:tcW w:w="2179" w:type="dxa"/>
            <w:shd w:val="clear" w:color="auto" w:fill="auto"/>
          </w:tcPr>
          <w:p w14:paraId="06DE6CB7" w14:textId="77777777" w:rsidR="00060115" w:rsidRPr="00060115" w:rsidRDefault="00060115" w:rsidP="00060115">
            <w:pPr>
              <w:ind w:firstLine="0"/>
            </w:pPr>
            <w:r>
              <w:t>Parks</w:t>
            </w:r>
          </w:p>
        </w:tc>
        <w:tc>
          <w:tcPr>
            <w:tcW w:w="2180" w:type="dxa"/>
            <w:shd w:val="clear" w:color="auto" w:fill="auto"/>
          </w:tcPr>
          <w:p w14:paraId="1DFD6DB7" w14:textId="77777777" w:rsidR="00060115" w:rsidRPr="00060115" w:rsidRDefault="00060115" w:rsidP="00060115">
            <w:pPr>
              <w:ind w:firstLine="0"/>
            </w:pPr>
            <w:r>
              <w:t>Pendarvis</w:t>
            </w:r>
          </w:p>
        </w:tc>
      </w:tr>
      <w:tr w:rsidR="00060115" w:rsidRPr="00060115" w14:paraId="6CA3F3A5" w14:textId="77777777" w:rsidTr="00060115">
        <w:tblPrEx>
          <w:jc w:val="left"/>
        </w:tblPrEx>
        <w:tc>
          <w:tcPr>
            <w:tcW w:w="2179" w:type="dxa"/>
            <w:shd w:val="clear" w:color="auto" w:fill="auto"/>
          </w:tcPr>
          <w:p w14:paraId="6AA0A952" w14:textId="77777777" w:rsidR="00060115" w:rsidRPr="00060115" w:rsidRDefault="00060115" w:rsidP="00060115">
            <w:pPr>
              <w:ind w:firstLine="0"/>
            </w:pPr>
            <w:r>
              <w:t>Pope</w:t>
            </w:r>
          </w:p>
        </w:tc>
        <w:tc>
          <w:tcPr>
            <w:tcW w:w="2179" w:type="dxa"/>
            <w:shd w:val="clear" w:color="auto" w:fill="auto"/>
          </w:tcPr>
          <w:p w14:paraId="308CAF71" w14:textId="77777777" w:rsidR="00060115" w:rsidRPr="00060115" w:rsidRDefault="00060115" w:rsidP="00060115">
            <w:pPr>
              <w:ind w:firstLine="0"/>
            </w:pPr>
            <w:r>
              <w:t>Rivers</w:t>
            </w:r>
          </w:p>
        </w:tc>
        <w:tc>
          <w:tcPr>
            <w:tcW w:w="2180" w:type="dxa"/>
            <w:shd w:val="clear" w:color="auto" w:fill="auto"/>
          </w:tcPr>
          <w:p w14:paraId="2033572C" w14:textId="77777777" w:rsidR="00060115" w:rsidRPr="00060115" w:rsidRDefault="00060115" w:rsidP="00060115">
            <w:pPr>
              <w:ind w:firstLine="0"/>
            </w:pPr>
            <w:r>
              <w:t>Robinson</w:t>
            </w:r>
          </w:p>
        </w:tc>
      </w:tr>
      <w:tr w:rsidR="00060115" w:rsidRPr="00060115" w14:paraId="48BDD3C2" w14:textId="77777777" w:rsidTr="00060115">
        <w:tblPrEx>
          <w:jc w:val="left"/>
        </w:tblPrEx>
        <w:tc>
          <w:tcPr>
            <w:tcW w:w="2179" w:type="dxa"/>
            <w:shd w:val="clear" w:color="auto" w:fill="auto"/>
          </w:tcPr>
          <w:p w14:paraId="68C6F7C7" w14:textId="77777777" w:rsidR="00060115" w:rsidRPr="00060115" w:rsidRDefault="00060115" w:rsidP="00060115">
            <w:pPr>
              <w:ind w:firstLine="0"/>
            </w:pPr>
            <w:r>
              <w:t>Rose</w:t>
            </w:r>
          </w:p>
        </w:tc>
        <w:tc>
          <w:tcPr>
            <w:tcW w:w="2179" w:type="dxa"/>
            <w:shd w:val="clear" w:color="auto" w:fill="auto"/>
          </w:tcPr>
          <w:p w14:paraId="341C6A6E" w14:textId="77777777" w:rsidR="00060115" w:rsidRPr="00060115" w:rsidRDefault="00060115" w:rsidP="00060115">
            <w:pPr>
              <w:ind w:firstLine="0"/>
            </w:pPr>
            <w:r>
              <w:t>Rutherford</w:t>
            </w:r>
          </w:p>
        </w:tc>
        <w:tc>
          <w:tcPr>
            <w:tcW w:w="2180" w:type="dxa"/>
            <w:shd w:val="clear" w:color="auto" w:fill="auto"/>
          </w:tcPr>
          <w:p w14:paraId="412BCF55" w14:textId="77777777" w:rsidR="00060115" w:rsidRPr="00060115" w:rsidRDefault="00060115" w:rsidP="00060115">
            <w:pPr>
              <w:ind w:firstLine="0"/>
            </w:pPr>
            <w:r>
              <w:t>Sandifer</w:t>
            </w:r>
          </w:p>
        </w:tc>
      </w:tr>
      <w:tr w:rsidR="00060115" w:rsidRPr="00060115" w14:paraId="2A9FC15D" w14:textId="77777777" w:rsidTr="00060115">
        <w:tblPrEx>
          <w:jc w:val="left"/>
        </w:tblPrEx>
        <w:tc>
          <w:tcPr>
            <w:tcW w:w="2179" w:type="dxa"/>
            <w:shd w:val="clear" w:color="auto" w:fill="auto"/>
          </w:tcPr>
          <w:p w14:paraId="35719830" w14:textId="77777777" w:rsidR="00060115" w:rsidRPr="00060115" w:rsidRDefault="00060115" w:rsidP="00060115">
            <w:pPr>
              <w:ind w:firstLine="0"/>
            </w:pPr>
            <w:r>
              <w:t>Simrill</w:t>
            </w:r>
          </w:p>
        </w:tc>
        <w:tc>
          <w:tcPr>
            <w:tcW w:w="2179" w:type="dxa"/>
            <w:shd w:val="clear" w:color="auto" w:fill="auto"/>
          </w:tcPr>
          <w:p w14:paraId="61E833B1" w14:textId="77777777" w:rsidR="00060115" w:rsidRPr="00060115" w:rsidRDefault="00060115" w:rsidP="00060115">
            <w:pPr>
              <w:ind w:firstLine="0"/>
            </w:pPr>
            <w:r>
              <w:t>G. M. Smith</w:t>
            </w:r>
          </w:p>
        </w:tc>
        <w:tc>
          <w:tcPr>
            <w:tcW w:w="2180" w:type="dxa"/>
            <w:shd w:val="clear" w:color="auto" w:fill="auto"/>
          </w:tcPr>
          <w:p w14:paraId="2413E75E" w14:textId="77777777" w:rsidR="00060115" w:rsidRPr="00060115" w:rsidRDefault="00060115" w:rsidP="00060115">
            <w:pPr>
              <w:ind w:firstLine="0"/>
            </w:pPr>
            <w:r>
              <w:t>M. M. Smith</w:t>
            </w:r>
          </w:p>
        </w:tc>
      </w:tr>
      <w:tr w:rsidR="00060115" w:rsidRPr="00060115" w14:paraId="79322A0D" w14:textId="77777777" w:rsidTr="00060115">
        <w:tblPrEx>
          <w:jc w:val="left"/>
        </w:tblPrEx>
        <w:tc>
          <w:tcPr>
            <w:tcW w:w="2179" w:type="dxa"/>
            <w:shd w:val="clear" w:color="auto" w:fill="auto"/>
          </w:tcPr>
          <w:p w14:paraId="4DC9D9D0" w14:textId="77777777" w:rsidR="00060115" w:rsidRPr="00060115" w:rsidRDefault="00060115" w:rsidP="00060115">
            <w:pPr>
              <w:ind w:firstLine="0"/>
            </w:pPr>
            <w:r>
              <w:t>Stavrinakis</w:t>
            </w:r>
          </w:p>
        </w:tc>
        <w:tc>
          <w:tcPr>
            <w:tcW w:w="2179" w:type="dxa"/>
            <w:shd w:val="clear" w:color="auto" w:fill="auto"/>
          </w:tcPr>
          <w:p w14:paraId="53B5CFE9" w14:textId="77777777" w:rsidR="00060115" w:rsidRPr="00060115" w:rsidRDefault="00060115" w:rsidP="00060115">
            <w:pPr>
              <w:ind w:firstLine="0"/>
            </w:pPr>
            <w:r>
              <w:t>Taylor</w:t>
            </w:r>
          </w:p>
        </w:tc>
        <w:tc>
          <w:tcPr>
            <w:tcW w:w="2180" w:type="dxa"/>
            <w:shd w:val="clear" w:color="auto" w:fill="auto"/>
          </w:tcPr>
          <w:p w14:paraId="00F60533" w14:textId="77777777" w:rsidR="00060115" w:rsidRPr="00060115" w:rsidRDefault="00060115" w:rsidP="00060115">
            <w:pPr>
              <w:ind w:firstLine="0"/>
            </w:pPr>
            <w:r>
              <w:t>Tedder</w:t>
            </w:r>
          </w:p>
        </w:tc>
      </w:tr>
      <w:tr w:rsidR="00060115" w:rsidRPr="00060115" w14:paraId="2C8EA9D8" w14:textId="77777777" w:rsidTr="00060115">
        <w:tblPrEx>
          <w:jc w:val="left"/>
        </w:tblPrEx>
        <w:tc>
          <w:tcPr>
            <w:tcW w:w="2179" w:type="dxa"/>
            <w:shd w:val="clear" w:color="auto" w:fill="auto"/>
          </w:tcPr>
          <w:p w14:paraId="14841B3B" w14:textId="77777777" w:rsidR="00060115" w:rsidRPr="00060115" w:rsidRDefault="00060115" w:rsidP="00060115">
            <w:pPr>
              <w:ind w:firstLine="0"/>
            </w:pPr>
            <w:r>
              <w:t>Thayer</w:t>
            </w:r>
          </w:p>
        </w:tc>
        <w:tc>
          <w:tcPr>
            <w:tcW w:w="2179" w:type="dxa"/>
            <w:shd w:val="clear" w:color="auto" w:fill="auto"/>
          </w:tcPr>
          <w:p w14:paraId="2B1551AB" w14:textId="77777777" w:rsidR="00060115" w:rsidRPr="00060115" w:rsidRDefault="00060115" w:rsidP="00060115">
            <w:pPr>
              <w:ind w:firstLine="0"/>
            </w:pPr>
            <w:r>
              <w:t>Thigpen</w:t>
            </w:r>
          </w:p>
        </w:tc>
        <w:tc>
          <w:tcPr>
            <w:tcW w:w="2180" w:type="dxa"/>
            <w:shd w:val="clear" w:color="auto" w:fill="auto"/>
          </w:tcPr>
          <w:p w14:paraId="6BEADF8A" w14:textId="77777777" w:rsidR="00060115" w:rsidRPr="00060115" w:rsidRDefault="00060115" w:rsidP="00060115">
            <w:pPr>
              <w:ind w:firstLine="0"/>
            </w:pPr>
            <w:r>
              <w:t>Trantham</w:t>
            </w:r>
          </w:p>
        </w:tc>
      </w:tr>
      <w:tr w:rsidR="00060115" w:rsidRPr="00060115" w14:paraId="3C6A9EF4" w14:textId="77777777" w:rsidTr="00060115">
        <w:tblPrEx>
          <w:jc w:val="left"/>
        </w:tblPrEx>
        <w:tc>
          <w:tcPr>
            <w:tcW w:w="2179" w:type="dxa"/>
            <w:shd w:val="clear" w:color="auto" w:fill="auto"/>
          </w:tcPr>
          <w:p w14:paraId="78168EEB" w14:textId="77777777" w:rsidR="00060115" w:rsidRPr="00060115" w:rsidRDefault="00060115" w:rsidP="00060115">
            <w:pPr>
              <w:ind w:firstLine="0"/>
            </w:pPr>
            <w:r>
              <w:t>Weeks</w:t>
            </w:r>
          </w:p>
        </w:tc>
        <w:tc>
          <w:tcPr>
            <w:tcW w:w="2179" w:type="dxa"/>
            <w:shd w:val="clear" w:color="auto" w:fill="auto"/>
          </w:tcPr>
          <w:p w14:paraId="1475CA34" w14:textId="77777777" w:rsidR="00060115" w:rsidRPr="00060115" w:rsidRDefault="00060115" w:rsidP="00060115">
            <w:pPr>
              <w:ind w:firstLine="0"/>
            </w:pPr>
            <w:r>
              <w:t>West</w:t>
            </w:r>
          </w:p>
        </w:tc>
        <w:tc>
          <w:tcPr>
            <w:tcW w:w="2180" w:type="dxa"/>
            <w:shd w:val="clear" w:color="auto" w:fill="auto"/>
          </w:tcPr>
          <w:p w14:paraId="05DAF80C" w14:textId="77777777" w:rsidR="00060115" w:rsidRPr="00060115" w:rsidRDefault="00060115" w:rsidP="00060115">
            <w:pPr>
              <w:ind w:firstLine="0"/>
            </w:pPr>
            <w:r>
              <w:t>Wetmore</w:t>
            </w:r>
          </w:p>
        </w:tc>
      </w:tr>
      <w:tr w:rsidR="00060115" w:rsidRPr="00060115" w14:paraId="41E14A77" w14:textId="77777777" w:rsidTr="00060115">
        <w:tblPrEx>
          <w:jc w:val="left"/>
        </w:tblPrEx>
        <w:tc>
          <w:tcPr>
            <w:tcW w:w="2179" w:type="dxa"/>
            <w:shd w:val="clear" w:color="auto" w:fill="auto"/>
          </w:tcPr>
          <w:p w14:paraId="6160D220" w14:textId="77777777" w:rsidR="00060115" w:rsidRPr="00060115" w:rsidRDefault="00060115" w:rsidP="00060115">
            <w:pPr>
              <w:ind w:firstLine="0"/>
            </w:pPr>
            <w:r>
              <w:t>Wheeler</w:t>
            </w:r>
          </w:p>
        </w:tc>
        <w:tc>
          <w:tcPr>
            <w:tcW w:w="2179" w:type="dxa"/>
            <w:shd w:val="clear" w:color="auto" w:fill="auto"/>
          </w:tcPr>
          <w:p w14:paraId="5A6A0D82" w14:textId="77777777" w:rsidR="00060115" w:rsidRPr="00060115" w:rsidRDefault="00060115" w:rsidP="00060115">
            <w:pPr>
              <w:ind w:firstLine="0"/>
            </w:pPr>
            <w:r>
              <w:t>White</w:t>
            </w:r>
          </w:p>
        </w:tc>
        <w:tc>
          <w:tcPr>
            <w:tcW w:w="2180" w:type="dxa"/>
            <w:shd w:val="clear" w:color="auto" w:fill="auto"/>
          </w:tcPr>
          <w:p w14:paraId="3195260B" w14:textId="77777777" w:rsidR="00060115" w:rsidRPr="00060115" w:rsidRDefault="00060115" w:rsidP="00060115">
            <w:pPr>
              <w:ind w:firstLine="0"/>
            </w:pPr>
            <w:r>
              <w:t>Whitmire</w:t>
            </w:r>
          </w:p>
        </w:tc>
      </w:tr>
      <w:tr w:rsidR="00060115" w:rsidRPr="00060115" w14:paraId="1B1018CE" w14:textId="77777777" w:rsidTr="00060115">
        <w:tblPrEx>
          <w:jc w:val="left"/>
        </w:tblPrEx>
        <w:tc>
          <w:tcPr>
            <w:tcW w:w="2179" w:type="dxa"/>
            <w:shd w:val="clear" w:color="auto" w:fill="auto"/>
          </w:tcPr>
          <w:p w14:paraId="7AF2823B" w14:textId="77777777" w:rsidR="00060115" w:rsidRPr="00060115" w:rsidRDefault="00060115" w:rsidP="00060115">
            <w:pPr>
              <w:keepNext/>
              <w:ind w:firstLine="0"/>
            </w:pPr>
            <w:r>
              <w:t>R. Williams</w:t>
            </w:r>
          </w:p>
        </w:tc>
        <w:tc>
          <w:tcPr>
            <w:tcW w:w="2179" w:type="dxa"/>
            <w:shd w:val="clear" w:color="auto" w:fill="auto"/>
          </w:tcPr>
          <w:p w14:paraId="447B0AD1" w14:textId="77777777" w:rsidR="00060115" w:rsidRPr="00060115" w:rsidRDefault="00060115" w:rsidP="00060115">
            <w:pPr>
              <w:keepNext/>
              <w:ind w:firstLine="0"/>
            </w:pPr>
            <w:r>
              <w:t>Willis</w:t>
            </w:r>
          </w:p>
        </w:tc>
        <w:tc>
          <w:tcPr>
            <w:tcW w:w="2180" w:type="dxa"/>
            <w:shd w:val="clear" w:color="auto" w:fill="auto"/>
          </w:tcPr>
          <w:p w14:paraId="3F5AD7A8" w14:textId="77777777" w:rsidR="00060115" w:rsidRPr="00060115" w:rsidRDefault="00060115" w:rsidP="00060115">
            <w:pPr>
              <w:keepNext/>
              <w:ind w:firstLine="0"/>
            </w:pPr>
            <w:r>
              <w:t>Wooten</w:t>
            </w:r>
          </w:p>
        </w:tc>
      </w:tr>
      <w:tr w:rsidR="00060115" w:rsidRPr="00060115" w14:paraId="277AE32F" w14:textId="77777777" w:rsidTr="00060115">
        <w:tblPrEx>
          <w:jc w:val="left"/>
        </w:tblPrEx>
        <w:tc>
          <w:tcPr>
            <w:tcW w:w="2179" w:type="dxa"/>
            <w:shd w:val="clear" w:color="auto" w:fill="auto"/>
          </w:tcPr>
          <w:p w14:paraId="53946955" w14:textId="77777777" w:rsidR="00060115" w:rsidRPr="00060115" w:rsidRDefault="00060115" w:rsidP="00060115">
            <w:pPr>
              <w:keepNext/>
              <w:ind w:firstLine="0"/>
            </w:pPr>
            <w:r>
              <w:t>Yow</w:t>
            </w:r>
          </w:p>
        </w:tc>
        <w:tc>
          <w:tcPr>
            <w:tcW w:w="2179" w:type="dxa"/>
            <w:shd w:val="clear" w:color="auto" w:fill="auto"/>
          </w:tcPr>
          <w:p w14:paraId="7F99BB31" w14:textId="77777777" w:rsidR="00060115" w:rsidRPr="00060115" w:rsidRDefault="00060115" w:rsidP="00060115">
            <w:pPr>
              <w:keepNext/>
              <w:ind w:firstLine="0"/>
            </w:pPr>
          </w:p>
        </w:tc>
        <w:tc>
          <w:tcPr>
            <w:tcW w:w="2180" w:type="dxa"/>
            <w:shd w:val="clear" w:color="auto" w:fill="auto"/>
          </w:tcPr>
          <w:p w14:paraId="47AF346C" w14:textId="77777777" w:rsidR="00060115" w:rsidRPr="00060115" w:rsidRDefault="00060115" w:rsidP="00060115">
            <w:pPr>
              <w:keepNext/>
              <w:ind w:firstLine="0"/>
            </w:pPr>
          </w:p>
        </w:tc>
      </w:tr>
    </w:tbl>
    <w:p w14:paraId="306A54A5" w14:textId="77777777" w:rsidR="00060115" w:rsidRDefault="00060115" w:rsidP="00060115"/>
    <w:p w14:paraId="7A3E1E39" w14:textId="77777777" w:rsidR="00060115" w:rsidRDefault="00060115" w:rsidP="00060115">
      <w:pPr>
        <w:jc w:val="center"/>
        <w:rPr>
          <w:b/>
        </w:rPr>
      </w:pPr>
      <w:r w:rsidRPr="00060115">
        <w:rPr>
          <w:b/>
        </w:rPr>
        <w:t>Total Present--118</w:t>
      </w:r>
    </w:p>
    <w:p w14:paraId="3C1A5A35" w14:textId="77777777" w:rsidR="00060115" w:rsidRDefault="00060115" w:rsidP="00060115"/>
    <w:p w14:paraId="5A037380" w14:textId="77777777" w:rsidR="00060115" w:rsidRDefault="00060115" w:rsidP="00060115">
      <w:pPr>
        <w:keepNext/>
        <w:jc w:val="center"/>
        <w:rPr>
          <w:b/>
        </w:rPr>
      </w:pPr>
      <w:r w:rsidRPr="00060115">
        <w:rPr>
          <w:b/>
        </w:rPr>
        <w:t>LEAVE OF ABSENCE</w:t>
      </w:r>
    </w:p>
    <w:p w14:paraId="5172E3F2" w14:textId="77777777" w:rsidR="00060115" w:rsidRDefault="00060115" w:rsidP="00060115">
      <w:r>
        <w:t xml:space="preserve">The SPEAKER </w:t>
      </w:r>
      <w:r w:rsidRPr="00060115">
        <w:rPr>
          <w:i/>
        </w:rPr>
        <w:t>PRO TEMPORE</w:t>
      </w:r>
      <w:r>
        <w:t xml:space="preserve"> granted Rep. COGSWELL a leave of absence for the day due to business reasons.</w:t>
      </w:r>
    </w:p>
    <w:p w14:paraId="3F9F8AB7" w14:textId="77777777" w:rsidR="00060115" w:rsidRDefault="00060115" w:rsidP="00060115"/>
    <w:p w14:paraId="6699531D" w14:textId="77777777" w:rsidR="00060115" w:rsidRDefault="00060115" w:rsidP="00060115">
      <w:pPr>
        <w:keepNext/>
        <w:jc w:val="center"/>
        <w:rPr>
          <w:b/>
        </w:rPr>
      </w:pPr>
      <w:r w:rsidRPr="00060115">
        <w:rPr>
          <w:b/>
        </w:rPr>
        <w:t>LEAVE OF ABSENCE</w:t>
      </w:r>
    </w:p>
    <w:p w14:paraId="23166810" w14:textId="77777777" w:rsidR="00060115" w:rsidRDefault="00060115" w:rsidP="00060115">
      <w:r>
        <w:t xml:space="preserve">The SPEAKER </w:t>
      </w:r>
      <w:r w:rsidRPr="00060115">
        <w:rPr>
          <w:i/>
        </w:rPr>
        <w:t>PRO TEMPORE</w:t>
      </w:r>
      <w:r>
        <w:t xml:space="preserve"> granted Rep. S. WILLIAMS a leave of absence for the day due to family reasons.</w:t>
      </w:r>
    </w:p>
    <w:p w14:paraId="2DA2F033" w14:textId="77777777" w:rsidR="00060115" w:rsidRDefault="00060115" w:rsidP="00060115"/>
    <w:p w14:paraId="5EE5ABD1" w14:textId="77777777" w:rsidR="00060115" w:rsidRDefault="00060115" w:rsidP="00060115">
      <w:pPr>
        <w:keepNext/>
        <w:jc w:val="center"/>
        <w:rPr>
          <w:b/>
        </w:rPr>
      </w:pPr>
      <w:r w:rsidRPr="00060115">
        <w:rPr>
          <w:b/>
        </w:rPr>
        <w:t>LEAVE OF ABSENCE</w:t>
      </w:r>
    </w:p>
    <w:p w14:paraId="2BFD6238" w14:textId="77777777" w:rsidR="00060115" w:rsidRDefault="00060115" w:rsidP="00060115">
      <w:r>
        <w:t xml:space="preserve">The SPEAKER </w:t>
      </w:r>
      <w:r w:rsidRPr="00060115">
        <w:rPr>
          <w:i/>
        </w:rPr>
        <w:t>PRO TEMPORE</w:t>
      </w:r>
      <w:r>
        <w:t xml:space="preserve"> granted Rep. G. R. SMITH a leave of absence for the day due to family medical reasons.</w:t>
      </w:r>
    </w:p>
    <w:p w14:paraId="32ADCA66" w14:textId="77777777" w:rsidR="00060115" w:rsidRDefault="00060115" w:rsidP="00060115"/>
    <w:p w14:paraId="503A6C8B" w14:textId="77777777" w:rsidR="00060115" w:rsidRDefault="00060115" w:rsidP="00060115">
      <w:pPr>
        <w:keepNext/>
        <w:jc w:val="center"/>
        <w:rPr>
          <w:b/>
        </w:rPr>
      </w:pPr>
      <w:r w:rsidRPr="00060115">
        <w:rPr>
          <w:b/>
        </w:rPr>
        <w:t>LEAVE OF ABSENCE</w:t>
      </w:r>
    </w:p>
    <w:p w14:paraId="6C62E0E4" w14:textId="77777777" w:rsidR="00060115" w:rsidRDefault="00060115" w:rsidP="00060115">
      <w:r>
        <w:t xml:space="preserve">The SPEAKER </w:t>
      </w:r>
      <w:r w:rsidRPr="00060115">
        <w:rPr>
          <w:i/>
        </w:rPr>
        <w:t>PRO TEMPORE</w:t>
      </w:r>
      <w:r>
        <w:t xml:space="preserve"> granted Rep. HOSEY a temporary leave of absence.</w:t>
      </w:r>
    </w:p>
    <w:p w14:paraId="285A8736" w14:textId="77777777" w:rsidR="00060115" w:rsidRDefault="00060115" w:rsidP="00060115"/>
    <w:p w14:paraId="3401EA2D" w14:textId="77777777" w:rsidR="00060115" w:rsidRDefault="00060115" w:rsidP="00060115">
      <w:pPr>
        <w:keepNext/>
        <w:jc w:val="center"/>
        <w:rPr>
          <w:b/>
        </w:rPr>
      </w:pPr>
      <w:r w:rsidRPr="00060115">
        <w:rPr>
          <w:b/>
        </w:rPr>
        <w:t>DOCTORS OF THE DAY</w:t>
      </w:r>
    </w:p>
    <w:p w14:paraId="488185BB" w14:textId="2AF88E33" w:rsidR="00060115" w:rsidRDefault="00060115" w:rsidP="00060115">
      <w:r>
        <w:t>Announcement was made that Dr. Amanda Sloan Davis of Anderson and Dr. Christian Mabry of Greenville were the Doctors of the Day for the General Assembly.</w:t>
      </w:r>
    </w:p>
    <w:p w14:paraId="2BF4386B" w14:textId="77777777" w:rsidR="00060115" w:rsidRDefault="00060115" w:rsidP="00060115"/>
    <w:p w14:paraId="53252069" w14:textId="77777777" w:rsidR="00060115" w:rsidRDefault="00060115" w:rsidP="00060115">
      <w:pPr>
        <w:keepNext/>
        <w:jc w:val="center"/>
        <w:rPr>
          <w:b/>
        </w:rPr>
      </w:pPr>
      <w:r w:rsidRPr="00060115">
        <w:rPr>
          <w:b/>
        </w:rPr>
        <w:t>S. 1270--RETURNED TO THE SENATE WITH AMENDMENTS</w:t>
      </w:r>
    </w:p>
    <w:p w14:paraId="5259372E" w14:textId="77777777" w:rsidR="00060115" w:rsidRDefault="00060115" w:rsidP="00060115">
      <w:pPr>
        <w:keepNext/>
      </w:pPr>
      <w:r>
        <w:t>The following Bill was taken up:</w:t>
      </w:r>
    </w:p>
    <w:p w14:paraId="43A6D426" w14:textId="77777777" w:rsidR="00060115" w:rsidRDefault="00060115" w:rsidP="00060115">
      <w:pPr>
        <w:keepNext/>
      </w:pPr>
      <w:bookmarkStart w:id="17" w:name="include_clip_start_37"/>
      <w:bookmarkEnd w:id="17"/>
    </w:p>
    <w:p w14:paraId="722599FB" w14:textId="77777777" w:rsidR="00060115" w:rsidRDefault="00060115" w:rsidP="00060115">
      <w:pPr>
        <w:keepNext/>
      </w:pPr>
      <w:r>
        <w:t>S. 1270 -- Senators Peeler, Fanning, Climer and M. Johnson: A BILL TO AMEND ACT 473 OF 2002, AS AMENDED, RELATING TO THE ELECTION DISTRICTS OF MEMBERS OF CLOVER SCHOOL DISTRICT 2 IN YORK COUNTY, SO AS TO REAPPORTION THESE ELECTION DISTRICTS, TO UPDATE THE MAP NUMBER ON WHICH THESE SINGLE-MEMBER ELECTION DISTRICTS ARE DELINEATED, TO PROVIDE DEMOGRAPHIC INFORMATION REGARDING THESE REVISED ELECTION DISTRICTS, AND TO REMOVE ARCHAIC LANGUAGE.</w:t>
      </w:r>
    </w:p>
    <w:p w14:paraId="27912CC5" w14:textId="77777777" w:rsidR="00A66AF2" w:rsidRDefault="00A66AF2" w:rsidP="00060115">
      <w:pPr>
        <w:keepNext/>
      </w:pPr>
    </w:p>
    <w:p w14:paraId="076F3B57" w14:textId="77777777" w:rsidR="00060115" w:rsidRDefault="00060115" w:rsidP="00060115">
      <w:bookmarkStart w:id="18" w:name="include_clip_end_37"/>
      <w:bookmarkEnd w:id="18"/>
      <w:r>
        <w:t>The Bill was read the third time and ordered returned to the Senate with amendments.</w:t>
      </w:r>
    </w:p>
    <w:p w14:paraId="51442DCE" w14:textId="77777777" w:rsidR="00060115" w:rsidRDefault="00060115" w:rsidP="00060115"/>
    <w:p w14:paraId="3F9E1054" w14:textId="77777777" w:rsidR="00060115" w:rsidRDefault="00060115" w:rsidP="00060115">
      <w:pPr>
        <w:keepNext/>
        <w:jc w:val="center"/>
        <w:rPr>
          <w:b/>
        </w:rPr>
      </w:pPr>
      <w:r w:rsidRPr="00060115">
        <w:rPr>
          <w:b/>
        </w:rPr>
        <w:t>RETURNED TO THE SENATE WITH AMENDMENTS</w:t>
      </w:r>
    </w:p>
    <w:p w14:paraId="2DE52DD9" w14:textId="77777777" w:rsidR="00060115" w:rsidRDefault="00060115" w:rsidP="00060115">
      <w:r>
        <w:t>The following Bills and Joint Resolution were taken up, read the third time, and ordered returned to the Senate with amendments:</w:t>
      </w:r>
    </w:p>
    <w:p w14:paraId="4C1CB4AC" w14:textId="77777777" w:rsidR="00060115" w:rsidRDefault="00060115" w:rsidP="00060115">
      <w:bookmarkStart w:id="19" w:name="include_clip_start_41"/>
      <w:bookmarkEnd w:id="19"/>
    </w:p>
    <w:p w14:paraId="044C1855" w14:textId="77777777" w:rsidR="00060115" w:rsidRDefault="00060115" w:rsidP="00060115">
      <w:r>
        <w:t>S. 1025 -- Senators Shealy, Hutto and Jackson: A BILL TO AMEND SECTION 44-63-80 OF THE 1976 CODE, RELATING TO CERTIFIED COPIES OF BIRTH CERTIFICATES, TO EXPAND THE DEFINITION OF LEGAL REPRESENTATIVE AND TO ALTER THE PROCESS FOR OBTAINING BIRTH CERTIFICATES.</w:t>
      </w:r>
    </w:p>
    <w:p w14:paraId="764E334B" w14:textId="77777777" w:rsidR="00060115" w:rsidRDefault="00060115" w:rsidP="00060115">
      <w:bookmarkStart w:id="20" w:name="include_clip_end_41"/>
      <w:bookmarkStart w:id="21" w:name="include_clip_start_42"/>
      <w:bookmarkEnd w:id="20"/>
      <w:bookmarkEnd w:id="21"/>
    </w:p>
    <w:p w14:paraId="3112A9DA" w14:textId="77777777" w:rsidR="00060115" w:rsidRDefault="00060115" w:rsidP="00060115">
      <w:r>
        <w:t>S. 243 -- Senator Young: A BILL TO AMEND SECTION 63-7-940(A) OF THE 1976 CODE, RELATING TO AUTHORIZED USES OF UNFOUNDED CHILD ABUSE AND NEGLECT REPORTS, TO AUTHORIZE THE RELEASE OF INFORMATION ABOUT CHILD FATALITIES OR NEAR FATALITIES; TO AMEND SECTION 63-7-1990(H) OF THE 1976 CODE, RELATING TO THE CONFIDENTIALITY AND RELEASE OF CHILD ABUSE AND NEGLECT RECORDS, TO AUTHORIZE THE RELEASE OF INFORMATION ABOUT CHILD FATALITIES OR NEAR FATALITIES; AND TO DEFINE NECESSARY TERMS.</w:t>
      </w:r>
    </w:p>
    <w:p w14:paraId="340ACF5C" w14:textId="77777777" w:rsidR="00060115" w:rsidRDefault="00060115" w:rsidP="00060115">
      <w:bookmarkStart w:id="22" w:name="include_clip_end_42"/>
      <w:bookmarkStart w:id="23" w:name="include_clip_start_43"/>
      <w:bookmarkEnd w:id="22"/>
      <w:bookmarkEnd w:id="23"/>
    </w:p>
    <w:p w14:paraId="1DC1DAFC" w14:textId="77777777" w:rsidR="00060115" w:rsidRDefault="00060115" w:rsidP="00060115">
      <w:r>
        <w:t>S. 560 -- Senator Scott: A JOINT RESOLUTION TO ESTABLISH THE HEIRS' PROPERTY STUDY COMMITTEE TO EXAMINE CURRENT AND PROSPECTIVE METHODS TO ADDRESS HEIR'S PROPERTY ISSUES IN SOUTH CAROLINA, TO PROVIDE FOR THE MEMBERSHIP OF THE COMMITTEE, TO REQUIRE THE COMMITTEE TO PREPARE A REPORT FOR THE GENERAL ASSEMBLY, AND TO DISSOLVE THE STUDY COMMITTEE.</w:t>
      </w:r>
    </w:p>
    <w:p w14:paraId="30FAB1DE" w14:textId="77777777" w:rsidR="00060115" w:rsidRDefault="00060115" w:rsidP="00060115">
      <w:bookmarkStart w:id="24" w:name="include_clip_end_43"/>
      <w:bookmarkStart w:id="25" w:name="include_clip_start_44"/>
      <w:bookmarkEnd w:id="24"/>
      <w:bookmarkEnd w:id="25"/>
    </w:p>
    <w:p w14:paraId="1C864D98" w14:textId="77777777" w:rsidR="00060115" w:rsidRDefault="00060115" w:rsidP="00060115">
      <w:r>
        <w:t>S. 1092 -- Senator Martin: A BILL TO AMEND SECTION 23-23-60, CODE OF LAWS OF SOUTH CAROLINA, 1976, RELATING TO THE ISSUANCE OF CERTIFICATES OF COMPLIANCE AND QUALIFICATION TO LAW ENFORCEMENT OFFICERS AND PERSONS TRAINED BY THE CRIMINAL JUSTICE ACADEMY, AND THE LAW ENFORCEMENT TRAINING COUNCIL'S AUTHORITY TO OVERSEE THE OPERATION OF THE TRAINING OF LAW ENFORCEMENT OFFICERS AND RECEIPT OF CERTAIN INFORMATION FROM GOVERNING BODIES ABOUT CANDIDATES SEEKING CERTIFICATION, SO AS TO PROVIDE DETENTION AND CORRECTIONAL OFFICER CANDIDATES MUST BE AT LEAST EIGHTEEN YEARS OF AGE.</w:t>
      </w:r>
    </w:p>
    <w:p w14:paraId="675B7FAE" w14:textId="77777777" w:rsidR="00060115" w:rsidRDefault="00060115" w:rsidP="00060115">
      <w:bookmarkStart w:id="26" w:name="include_clip_end_44"/>
      <w:bookmarkStart w:id="27" w:name="include_clip_start_45"/>
      <w:bookmarkEnd w:id="26"/>
      <w:bookmarkEnd w:id="27"/>
    </w:p>
    <w:p w14:paraId="3C3E30A5" w14:textId="77777777" w:rsidR="00060115" w:rsidRDefault="00060115" w:rsidP="00060115">
      <w:r>
        <w:t>S. 1237 -- Senators McLeod, Matthews, Shealy, Senn, Gustafson and Malloy: A BILL TO AMEND ARTICLE 142, CHAPTER 3, TITLE 56, CODE OF LAWS OF SOUTH CAROLINA, 1976, RELATING TO THE ISSUANCE OF "UNIVERSITY OF SOUTH CAROLINA 2017 WOMEN'S BASKETBALL NATIONAL CHAMPIONS" SPECIAL LICENSE PLATES BY THE DEPARTMENT OF MOTOR VEHICLES, SO AS TO ALSO PROVIDE FOR THE ISSUANCE OF "UNIVERSITY OF SOUTH CAROLINA 2022 WOMEN'S BASKETBALL NATIONAL CHAMPIONS" SPECIAL LICENSE PLATES BY THE DEPARTMENT.</w:t>
      </w:r>
    </w:p>
    <w:p w14:paraId="38DCFC23" w14:textId="77777777" w:rsidR="00060115" w:rsidRDefault="00060115" w:rsidP="00060115">
      <w:bookmarkStart w:id="28" w:name="include_clip_end_45"/>
      <w:bookmarkStart w:id="29" w:name="include_clip_start_46"/>
      <w:bookmarkEnd w:id="28"/>
      <w:bookmarkEnd w:id="29"/>
    </w:p>
    <w:p w14:paraId="10C1AE86" w14:textId="77777777" w:rsidR="00060115" w:rsidRDefault="00060115" w:rsidP="00060115">
      <w:r>
        <w:t>S. 1077 -- Senators Alexander, Rankin, Massey, K. Johnson, Sabb, Garrett, Gambrell, McElveen, Kimbrell, Stephens, McLeod, M. Johnson, Kimpson, Hutto, Grooms, Climer, Davis, Gustafson, Williams, Loftis, Fanning, Adams and Scott: A BILL TO AMEND CHAPTER 27, TITLE 58 OF THE 1976 CODE BY ADDING ARTICLE 8, TO ALLOW THE PUBLIC SERVICE COMMISSION TO AUTHORIZE THE ISSUANCE OF BONDS FOR THE PURPOSES OF OFFSETTING AND REDUCING PRUDENTLY INCURRED COSTS FOR STORM RECOVERY ACTIVITY AND TO ESTABLISH THE REQUIREMENTS AND PROCESSES FOR THE AUTHORIZATION OF THESE BONDS; AND TO AMEND SECTION 36-9-109 TO MAKE FURTHER CONFORMING CHANGES.</w:t>
      </w:r>
    </w:p>
    <w:p w14:paraId="7150FC0E" w14:textId="77777777" w:rsidR="00060115" w:rsidRDefault="00060115" w:rsidP="00060115">
      <w:bookmarkStart w:id="30" w:name="include_clip_end_46"/>
      <w:bookmarkStart w:id="31" w:name="include_clip_start_47"/>
      <w:bookmarkEnd w:id="30"/>
      <w:bookmarkEnd w:id="31"/>
    </w:p>
    <w:p w14:paraId="4AE299D3" w14:textId="77777777" w:rsidR="00060115" w:rsidRDefault="00060115" w:rsidP="00060115">
      <w:r>
        <w:t>S. 1045 -- Senators Alexander and M. Johnson: A BILL TO AMEND SECTION 58-23-20 OF THE 1976 CODE, RELATING TO REGULATIONS FOR TRANSPORTATION BY MOTOR VEHICLE, TO PROVIDE REGULATIONS FOR THE OPERATION OF TRANSPORTATION VEHICLES; TO AMEND SECTION 58-23-25 OF THE 1976 CODE, RELATING TO THE PUBLIC SERVICE COMMISSION'S MOTOR CARRIER REGULATORY AUTHORITY, TO PROVIDE FOR THE STATUTORY CONSTRUCTION OF THE CHAPTER RELATED TO THE LIMITATION OF CERTAIN AUTHORITY VESTED WITH PUBLIC SERVICE COMMISSION'S MOTOR CARRIER REGULATORY AUTHORITY; TO AMEND SECTION 58-23-30 OF THE 1976 CODE, RELATING TO THE DEFINITION OF COMPENSATION, TO DEFINE TRANSPORTATION VEHICLES ACCORDINGLY; TO AMEND SECTION 58-23-60(5) OF THE 1976 CODE, RELATING TO AREAS IN WHICH THIS CHAPTER IS NOT APPLICABLE TO BUSINESSES, TO INCLUDE VEHICLES OPERATED BY A MUNICIPALITY; TO AMEND SECTION 58-23-210 OF THE 1976 CODE, RELATING TO CLASSES OF CERTIFICATES, TO PROVIDE A TIMELINE FOR THE APPLICATION OF A COMMISSION'S DIRECTIVES; TO AMEND SECTION 58-23-220 OF THE 1976 CODE, RELATING TO CLASS A CERTIFICATES, TO PROVIDE THAT THE COMMISSION SHALL ISSUE DIRECTIVES TO ISSUE CLASS A CERTIFICATES; TO AMEND SECTION 58-23-230 OF THE 1976 CODE, RELATING TO CLASS B CERTIFICATES, TO REGULATE THE POWERS OF THE OFFICE OF REGULATORY STAFF; TO AMEND SECTION 58-23-240 THROUGH SECTION 58-23-290 OF THE 1976 CODE, RELATING TO CERTIFICATES, TO ALTER LANGUAGE; TO AMEND SECTION 58-23-330 OF THE 1976 CODE, RELATING TO GROUNDS FOR ISSUANCE OR DENIAL OF CERTIFICATE, TO PROVIDE REGULATIONS FOR ISSUING OR DENYING A CERTIFICATE UPON RECEIPT OF AN APPLICATION; TO AMEND SECTION 58-23-560 OF THE 1976 CODE, RELATING TO LICENSE FEES FOR CERTIFICATE HOLDERS, TO PROVIDE ELIGIBILITY REGULATIONS FOR CERTIFICATE HOLDERS; TO AMEND SECTION 58-23-590 OF THE 1976 CODE, RELATING TO CARRIERS OF HOUSEHOLD GOODS AND HAZARDOUS WASTE FOR DISPOSAL, TO PROVIDE THE POWERS OF THE COMMISSION; TO AMEND SECTION 58-23-600 OF THE 1976 CODE, RELATING TO TIME FOR PAYMENT OF FEES, TO PROVIDE REGULATIONS FOR FEES REQUIRED OF CERTIFICATE HOLDERS; TO AMEND SECTION 58-23-910 AND SECTION 58-23-930 OF THE 1976 CODE, RELATING TO INSURANCE OR BOND, TO PROVIDE INSURANCE, BOND, OR CERTIFICATE OF SELF-INSURANCE REQUIREMENTS FOR CERTIFICATE HOLDERS; TO AMEND SECTIONS 58-23-1010, 58-23-1020, 58-23-1080, AND 58-23-1090 OF THE 1976 CODE, RELATING TO RIGHTS AND DUTIES GENERALLY, TO PROVIDE REGULATIONS FOR FEES, LICENSES, AND OTHER MARKERS; TO AMEND SECTION 58-4-60(B)(1) OF THE 1976 CODE, RELATING TO EXPENSES BORNE BY REGULATED UTILITIES, TO REFERENCE THE PROVISIONS IN THE CODE GENERATING FEES THAT ARE TO BE USED TO PAY FOR THE EXPENSES OF THE TRANSPORTATION DEPARTMENT OF THE OFFICE OF REGULATORY STAFF; AND TO AMEND CHAPTER 23, TITLE 58 OF THE 1976, RELATING TO MOTOR VEHICLE CARRIERS, TO REPEAL SECTIONS 58-23-300, 58-23-530, 58-23-540, 58-23-550, AND 58-23-1060.</w:t>
      </w:r>
    </w:p>
    <w:p w14:paraId="72340D7D" w14:textId="77777777" w:rsidR="00060115" w:rsidRDefault="00060115" w:rsidP="00060115">
      <w:bookmarkStart w:id="32" w:name="include_clip_end_47"/>
      <w:bookmarkStart w:id="33" w:name="include_clip_start_48"/>
      <w:bookmarkEnd w:id="32"/>
      <w:bookmarkEnd w:id="33"/>
    </w:p>
    <w:p w14:paraId="51F66C72" w14:textId="77777777" w:rsidR="00060115" w:rsidRDefault="00060115" w:rsidP="00060115">
      <w:r>
        <w:t>S. 969 -- Senators Garrett, Kimbrell, Rice, Adams, Talley, Cash, M. Johnson, Gustafson, Hembree, Loftis, Shealy, Peeler, Climer, Gambrell, Turner and Verdin: A BILL TO AMEND THE CODE OF LAWS OF SOUTH CAROLINA, 1976, BY ADDING SECTION 59-1-325 TO AUTHORIZE THE STATE BOARD OF EDUCATION TO MAKE RULES AND REGULATIONS REQUIRING THE DISPLAY OF THE OFFICIAL MOTTOS OF THE UNITED STATES OF AMERICA AND SOUTH CAROLINA.</w:t>
      </w:r>
    </w:p>
    <w:p w14:paraId="75AB2AF3" w14:textId="77777777" w:rsidR="00060115" w:rsidRDefault="00060115" w:rsidP="00060115">
      <w:bookmarkStart w:id="34" w:name="include_clip_end_48"/>
      <w:bookmarkStart w:id="35" w:name="include_clip_start_49"/>
      <w:bookmarkEnd w:id="34"/>
      <w:bookmarkEnd w:id="35"/>
    </w:p>
    <w:p w14:paraId="429BAECD" w14:textId="77777777" w:rsidR="00060115" w:rsidRDefault="00060115" w:rsidP="00060115">
      <w:r>
        <w:t>S. 1024 -- Senators Rankin, Goldfinch, Hembree, Sabb and Williams: A BILL TO AMEND SECTION 7-7-320, AS AMENDED, CODE OF LAWS OF SOUTH CAROLINA, 1976, RELATING TO THE DESIGNATION OF VOTING PRECINCTS IN HORRY COUNTY, SO AS TO DELETE SIX PRECINCTS, TO ADD SEVEN PRECINCTS, AND TO REDESIGNATE THE MAP NUMBER ON WHICH THE NAMES OF THESE PRECINCTS MAY BE FOUND AND MAINTAINED BY THE REVENUE AND FISCAL AFFAIRS OFFICE.</w:t>
      </w:r>
    </w:p>
    <w:p w14:paraId="698DD87E" w14:textId="77777777" w:rsidR="00060115" w:rsidRDefault="00060115" w:rsidP="00060115">
      <w:bookmarkStart w:id="36" w:name="include_clip_end_49"/>
      <w:bookmarkEnd w:id="36"/>
    </w:p>
    <w:p w14:paraId="01B75ACE" w14:textId="77777777" w:rsidR="00060115" w:rsidRDefault="00060115" w:rsidP="00060115">
      <w:pPr>
        <w:keepNext/>
        <w:jc w:val="center"/>
        <w:rPr>
          <w:b/>
        </w:rPr>
      </w:pPr>
      <w:r w:rsidRPr="00060115">
        <w:rPr>
          <w:b/>
        </w:rPr>
        <w:t>H. 5</w:t>
      </w:r>
      <w:r w:rsidR="00A66AF2">
        <w:rPr>
          <w:b/>
        </w:rPr>
        <w:t>2</w:t>
      </w:r>
      <w:r w:rsidRPr="00060115">
        <w:rPr>
          <w:b/>
        </w:rPr>
        <w:t>78--SENT TO THE SENATE</w:t>
      </w:r>
    </w:p>
    <w:p w14:paraId="72233C11" w14:textId="77777777" w:rsidR="00060115" w:rsidRDefault="00060115" w:rsidP="00060115">
      <w:pPr>
        <w:keepNext/>
      </w:pPr>
      <w:r>
        <w:t>The following Joint Resolution was taken up:</w:t>
      </w:r>
    </w:p>
    <w:p w14:paraId="4CC450F6" w14:textId="77777777" w:rsidR="00060115" w:rsidRDefault="00060115" w:rsidP="00060115">
      <w:pPr>
        <w:keepNext/>
      </w:pPr>
      <w:bookmarkStart w:id="37" w:name="include_clip_start_51"/>
      <w:bookmarkEnd w:id="37"/>
    </w:p>
    <w:p w14:paraId="2262D6CB" w14:textId="77777777" w:rsidR="00060115" w:rsidRDefault="00060115" w:rsidP="00060115">
      <w:pPr>
        <w:keepNext/>
      </w:pPr>
      <w:r>
        <w:t>H. 5278 -- Rep. G. M. Smith: A JOINT RESOLUTION TO PROVIDE FOR THE CONTINUING AUTHORITY TO PAY THE EXPENSES OF STATE GOVERNMENT IF THE 2022-2023 FISCAL YEAR BEGINS WITHOUT A GENERAL APPROPRIATIONS ACT FOR THAT YEAR IN EFFECT, AND TO PROVIDE EXCEPTIONS.</w:t>
      </w:r>
    </w:p>
    <w:p w14:paraId="44D6F307" w14:textId="77777777" w:rsidR="00A66AF2" w:rsidRDefault="00A66AF2" w:rsidP="00060115">
      <w:pPr>
        <w:keepNext/>
      </w:pPr>
    </w:p>
    <w:p w14:paraId="05361FC0" w14:textId="77777777" w:rsidR="00060115" w:rsidRDefault="00060115" w:rsidP="00060115">
      <w:bookmarkStart w:id="38" w:name="include_clip_end_51"/>
      <w:bookmarkEnd w:id="38"/>
      <w:r>
        <w:t xml:space="preserve">The Joint Resolution was read the third time and ordered sent to the Senate.  </w:t>
      </w:r>
    </w:p>
    <w:p w14:paraId="086CB1D0" w14:textId="77777777" w:rsidR="00A66AF2" w:rsidRDefault="00A66AF2" w:rsidP="00060115"/>
    <w:p w14:paraId="4CEE40B8" w14:textId="370F8902" w:rsidR="00060115" w:rsidRDefault="00060115" w:rsidP="00060115">
      <w:pPr>
        <w:keepNext/>
        <w:jc w:val="center"/>
        <w:rPr>
          <w:b/>
        </w:rPr>
      </w:pPr>
      <w:r w:rsidRPr="00060115">
        <w:rPr>
          <w:b/>
        </w:rPr>
        <w:t xml:space="preserve">H. 1087--MOTION TO RECONSIDER TABLED  </w:t>
      </w:r>
    </w:p>
    <w:p w14:paraId="6B35A99C" w14:textId="77777777" w:rsidR="00060115" w:rsidRDefault="00060115" w:rsidP="00060115">
      <w:r>
        <w:t>Rep. G. M. SMITH moved to table the motion to reconsider the vote whereby the following Bill was given second reading, which was agreed to:</w:t>
      </w:r>
    </w:p>
    <w:p w14:paraId="04B8AC8D" w14:textId="77777777" w:rsidR="00060115" w:rsidRDefault="00060115" w:rsidP="00060115">
      <w:bookmarkStart w:id="39" w:name="include_clip_start_54"/>
      <w:bookmarkEnd w:id="39"/>
    </w:p>
    <w:p w14:paraId="3BC05FD6" w14:textId="77777777" w:rsidR="00060115" w:rsidRDefault="00060115" w:rsidP="00060115">
      <w:r>
        <w:t>S. 1087 -- Senators Peeler, Alexander, Kimbrell, Shealy, Turner, Climer, M. Johnson, Martin, Corbin, Davis, Massey, Rice, Adams, Garrett, Cash, Young, Malloy, Williams, Loftis, Gambrell, Talley, Cromer, Scott, Jackson, Stephens, Campsen, Verdin, Grooms and McElveen: A BILL TO AMEND THE CODE OF LAWS OF SOUTH CAROLINA, 1976, SO AS TO ENACT THE "COMPREHENSIVE TAX CUT ACT OF 2022"; TO AMEND SECTION 12-6-510, RELATING TO THE INDIVIDUAL INCOME TAX, SO AS TO REDUCE THE TOP MARGINAL RATE TO 5.7 PERCENT; TO AMEND SECTION 12-6-1171, RELATING TO THE MILITARY RETIREMENT DEDUCTION, SO AS TO EXEMPT ALL MILITARY RETIREMENT INCOME; TO AMEND SECTION 12-37-220, AS AMENDED, RELATING TO PROPERTY TAX EXEMPTIONS, SO AS TO INCREASE A PROPERTY TAX EXEMPTION FOR CERTAIN MANUFACTURING PROPERTY; TO APPROPRIATE ONE BILLION DOLLARS FROM THE CONTINGENCY RESERVE FUND TO THE TAXPAYER REBATE FUND TO PROVIDE REBATES TO TAXPAYERS; AND TO REPEAL SECTION 12-6-515 RELATING TO AN ARCHAIC INDIVIDUAL INCOME TAX PROVISION.</w:t>
      </w:r>
    </w:p>
    <w:p w14:paraId="5E295A93" w14:textId="77777777" w:rsidR="00060115" w:rsidRDefault="00060115" w:rsidP="00060115">
      <w:bookmarkStart w:id="40" w:name="include_clip_end_54"/>
      <w:bookmarkEnd w:id="40"/>
    </w:p>
    <w:p w14:paraId="73849E54" w14:textId="77777777" w:rsidR="00060115" w:rsidRDefault="00060115" w:rsidP="00060115">
      <w:pPr>
        <w:keepNext/>
        <w:jc w:val="center"/>
        <w:rPr>
          <w:b/>
        </w:rPr>
      </w:pPr>
      <w:r w:rsidRPr="00060115">
        <w:rPr>
          <w:b/>
        </w:rPr>
        <w:t>S. 1087--RETURNED TO THE SENATE WITH AMENDMENTS</w:t>
      </w:r>
    </w:p>
    <w:p w14:paraId="41BAF00E" w14:textId="77777777" w:rsidR="00060115" w:rsidRDefault="00060115" w:rsidP="00060115">
      <w:pPr>
        <w:keepNext/>
      </w:pPr>
      <w:r>
        <w:t>The following Bill was taken up:</w:t>
      </w:r>
    </w:p>
    <w:p w14:paraId="3B982686" w14:textId="77777777" w:rsidR="00060115" w:rsidRDefault="00060115" w:rsidP="00060115">
      <w:pPr>
        <w:keepNext/>
      </w:pPr>
      <w:bookmarkStart w:id="41" w:name="include_clip_start_56"/>
      <w:bookmarkEnd w:id="41"/>
    </w:p>
    <w:p w14:paraId="570AA990" w14:textId="77777777" w:rsidR="00060115" w:rsidRDefault="00060115" w:rsidP="00060115">
      <w:pPr>
        <w:keepNext/>
      </w:pPr>
      <w:r>
        <w:t>S. 1087 -- Senators Peeler, Alexander, Kimbrell, Shealy, Turner, Climer, M. Johnson, Martin, Corbin, Davis, Massey, Rice, Adams, Garrett, Cash, Young, Malloy, Williams, Loftis, Gambrell, Talley, Cromer, Scott, Jackson, Stephens, Campsen, Verdin, Grooms and McElveen: A BILL TO AMEND THE CODE OF LAWS OF SOUTH CAROLINA, 1976, SO AS TO ENACT THE "COMPREHENSIVE TAX CUT ACT OF 2022"; TO AMEND SECTION 12-6-510, RELATING TO THE INDIVIDUAL INCOME TAX, SO AS TO REDUCE THE TOP MARGINAL RATE TO 5.7 PERCENT; TO AMEND SECTION 12-6-1171, RELATING TO THE MILITARY RETIREMENT DEDUCTION, SO AS TO EXEMPT ALL MILITARY RETIREMENT INCOME; TO AMEND SECTION 12-37-220, AS AMENDED, RELATING TO PROPERTY TAX EXEMPTIONS, SO AS TO INCREASE A PROPERTY TAX EXEMPTION FOR CERTAIN MANUFACTURING PROPERTY; TO APPROPRIATE ONE BILLION DOLLARS FROM THE CONTINGENCY RESERVE FUND TO THE TAXPAYER REBATE FUND TO PROVIDE REBATES TO TAXPAYERS; AND TO REPEAL SECTION 12-6-515 RELATING TO AN ARCHAIC INDIVIDUAL INCOME TAX PROVISION.</w:t>
      </w:r>
    </w:p>
    <w:p w14:paraId="4F17CCB5" w14:textId="77777777" w:rsidR="00A66AF2" w:rsidRDefault="00A66AF2" w:rsidP="00060115">
      <w:pPr>
        <w:keepNext/>
      </w:pPr>
    </w:p>
    <w:p w14:paraId="5F151BF6" w14:textId="77777777" w:rsidR="00060115" w:rsidRDefault="00060115" w:rsidP="00060115">
      <w:bookmarkStart w:id="42" w:name="include_clip_end_56"/>
      <w:bookmarkEnd w:id="42"/>
      <w:r>
        <w:t>The Bill was read the third time and ordered returned to the Senate with amendments.</w:t>
      </w:r>
    </w:p>
    <w:p w14:paraId="47DE8EE6" w14:textId="77777777" w:rsidR="00060115" w:rsidRDefault="00060115" w:rsidP="00060115"/>
    <w:p w14:paraId="401CE1ED" w14:textId="77777777" w:rsidR="00060115" w:rsidRDefault="00060115" w:rsidP="00060115">
      <w:pPr>
        <w:keepNext/>
        <w:jc w:val="center"/>
        <w:rPr>
          <w:b/>
        </w:rPr>
      </w:pPr>
      <w:r w:rsidRPr="00060115">
        <w:rPr>
          <w:b/>
        </w:rPr>
        <w:t>S. 236--DEBATE ADJOURNED</w:t>
      </w:r>
    </w:p>
    <w:p w14:paraId="2F1408CE" w14:textId="77777777" w:rsidR="00060115" w:rsidRDefault="00060115" w:rsidP="00060115">
      <w:pPr>
        <w:keepNext/>
      </w:pPr>
      <w:r>
        <w:t>The following Bill was taken up:</w:t>
      </w:r>
    </w:p>
    <w:p w14:paraId="2EA29A28" w14:textId="77777777" w:rsidR="00060115" w:rsidRDefault="00060115" w:rsidP="00060115">
      <w:pPr>
        <w:keepNext/>
      </w:pPr>
      <w:bookmarkStart w:id="43" w:name="include_clip_start_59"/>
      <w:bookmarkEnd w:id="43"/>
    </w:p>
    <w:p w14:paraId="2F00C9C6" w14:textId="77777777" w:rsidR="00060115" w:rsidRDefault="00060115" w:rsidP="00060115">
      <w:pPr>
        <w:keepNext/>
      </w:pPr>
      <w:r>
        <w:t>S. 236 -- Senator Young: A BILL TO AMEND SECTION 7-7-1000, CODE OF LAWS OF SOUTH CAROLINA, 1976, RELATING TO POOLING PRECINCTS IN MUNICIPAL ELECTIONS, SO AS TO PROVIDE THAT ANY PRECINCT CONTAINING THREE THOUSAND OR MORE VOTERS, AN INCREASE FROM FIVE HUNDRED OR MORE VOTERS, HAVE ITS OWN POLLING PLACE; THAT THE TOTAL NUMBER OF REGISTERED VOTERS IN THE MUNICIPAL POOLED PRECINCTS CANNOT EXCEED THREE THOUSAND, AN INCREASE FROM ONE THOUSAND FIVE HUNDRED; AND THAT POOLED MUNICIPAL POLLING PLACES CANNOT BE MORE THAN FIVE MILES, AN INCREASE FROM THREE MILES, FROM THE NEAREST PART OF ANY POOLED PRECINCT.</w:t>
      </w:r>
    </w:p>
    <w:p w14:paraId="4C497138" w14:textId="77777777" w:rsidR="00A66AF2" w:rsidRDefault="00A66AF2" w:rsidP="00060115">
      <w:pPr>
        <w:keepNext/>
      </w:pPr>
    </w:p>
    <w:p w14:paraId="38894557" w14:textId="77777777" w:rsidR="00060115" w:rsidRDefault="00060115" w:rsidP="00060115">
      <w:bookmarkStart w:id="44" w:name="include_clip_end_59"/>
      <w:bookmarkEnd w:id="44"/>
      <w:r>
        <w:t xml:space="preserve">Rep. HIXON moved to adjourn debate on the Bill, which was agreed to.  </w:t>
      </w:r>
    </w:p>
    <w:p w14:paraId="0535E5D6" w14:textId="77777777" w:rsidR="00060115" w:rsidRDefault="00060115" w:rsidP="00060115"/>
    <w:p w14:paraId="7FBF044D" w14:textId="77777777" w:rsidR="00060115" w:rsidRDefault="00060115" w:rsidP="00060115">
      <w:pPr>
        <w:keepNext/>
        <w:jc w:val="center"/>
        <w:rPr>
          <w:b/>
        </w:rPr>
      </w:pPr>
      <w:r w:rsidRPr="00060115">
        <w:rPr>
          <w:b/>
        </w:rPr>
        <w:t>S. 906--DEBATE ADJOURNED</w:t>
      </w:r>
    </w:p>
    <w:p w14:paraId="5E14FBB3" w14:textId="77777777" w:rsidR="00060115" w:rsidRDefault="00060115" w:rsidP="00060115">
      <w:pPr>
        <w:keepNext/>
      </w:pPr>
      <w:r>
        <w:t>The following Bill was taken up:</w:t>
      </w:r>
    </w:p>
    <w:p w14:paraId="6608FA6F" w14:textId="77777777" w:rsidR="00060115" w:rsidRDefault="00060115" w:rsidP="00060115">
      <w:pPr>
        <w:keepNext/>
      </w:pPr>
      <w:bookmarkStart w:id="45" w:name="include_clip_start_62"/>
      <w:bookmarkEnd w:id="45"/>
    </w:p>
    <w:p w14:paraId="017C708F" w14:textId="77777777" w:rsidR="00060115" w:rsidRDefault="00060115" w:rsidP="00060115">
      <w:pPr>
        <w:keepNext/>
      </w:pPr>
      <w:r>
        <w:t>S. 906 -- Senator Shealy: A BILL TO AMEND SECTION 43-35-10(3) OF THE 1976 CODE, RELATING TO THE DEFINITION OF "EXPLOITATION" IN THE "OMNIBUS ADULT PROTECTION ACT", TO AMEND THE DEFINITION OF "EXPLOITATION" TO INCLUDE THE EXERCISE OF EXTREME UNDUE INFLUENCE OVER, COERCIVE PERSUASION OF, OR PSYCHOLOGICALLY DAMAGING MANIPULATION OF A VULNERABLE ADULT; AND TO FURTHER AMEND SECTION 43-35-10 BY ADDING A DEFINITION FOR "UNDUE INFLUENCE".</w:t>
      </w:r>
    </w:p>
    <w:p w14:paraId="1DF6D792" w14:textId="77777777" w:rsidR="00A66AF2" w:rsidRDefault="00A66AF2" w:rsidP="00060115">
      <w:pPr>
        <w:keepNext/>
      </w:pPr>
    </w:p>
    <w:p w14:paraId="21B8C9AB" w14:textId="77777777" w:rsidR="00060115" w:rsidRDefault="00060115" w:rsidP="00060115">
      <w:bookmarkStart w:id="46" w:name="include_clip_end_62"/>
      <w:bookmarkEnd w:id="46"/>
      <w:r>
        <w:t xml:space="preserve">Rep. JORDAN moved to adjourn debate on the Bill, which was agreed to.  </w:t>
      </w:r>
    </w:p>
    <w:p w14:paraId="491D6AFE" w14:textId="77777777" w:rsidR="00060115" w:rsidRDefault="00060115" w:rsidP="00060115"/>
    <w:p w14:paraId="089E6782" w14:textId="77777777" w:rsidR="00060115" w:rsidRDefault="00060115" w:rsidP="00060115">
      <w:pPr>
        <w:keepNext/>
        <w:jc w:val="center"/>
        <w:rPr>
          <w:b/>
        </w:rPr>
      </w:pPr>
      <w:r w:rsidRPr="00060115">
        <w:rPr>
          <w:b/>
        </w:rPr>
        <w:t>LEAVE OF ABSENCE</w:t>
      </w:r>
    </w:p>
    <w:p w14:paraId="3FF59E20" w14:textId="2C7D68FA" w:rsidR="00060115" w:rsidRDefault="00060115" w:rsidP="00060115">
      <w:r>
        <w:t xml:space="preserve">The SPEAKER </w:t>
      </w:r>
      <w:r w:rsidR="00296C3B" w:rsidRPr="00060115">
        <w:rPr>
          <w:i/>
        </w:rPr>
        <w:t>PRO TEMPORE</w:t>
      </w:r>
      <w:r w:rsidR="00296C3B">
        <w:t xml:space="preserve"> </w:t>
      </w:r>
      <w:r>
        <w:t>granted Reps. MATTHEWS, BENNETT and JONES a temporary leave of absence to attend a conference committee meeting.</w:t>
      </w:r>
    </w:p>
    <w:p w14:paraId="4CBFF86F" w14:textId="77777777" w:rsidR="00060115" w:rsidRDefault="00060115" w:rsidP="00060115"/>
    <w:p w14:paraId="7BAA86BF" w14:textId="77777777" w:rsidR="00060115" w:rsidRDefault="00060115" w:rsidP="00060115">
      <w:pPr>
        <w:keepNext/>
        <w:jc w:val="center"/>
        <w:rPr>
          <w:b/>
        </w:rPr>
      </w:pPr>
      <w:r w:rsidRPr="00060115">
        <w:rPr>
          <w:b/>
        </w:rPr>
        <w:t>S. 1032--DEBATE ADJOURNED</w:t>
      </w:r>
    </w:p>
    <w:p w14:paraId="58005814" w14:textId="77777777" w:rsidR="00060115" w:rsidRDefault="00060115" w:rsidP="00060115">
      <w:pPr>
        <w:keepNext/>
      </w:pPr>
      <w:r>
        <w:t>The following Bill was taken up:</w:t>
      </w:r>
    </w:p>
    <w:p w14:paraId="203FD980" w14:textId="77777777" w:rsidR="00060115" w:rsidRDefault="00060115" w:rsidP="00060115">
      <w:pPr>
        <w:keepNext/>
      </w:pPr>
      <w:bookmarkStart w:id="47" w:name="include_clip_start_67"/>
      <w:bookmarkEnd w:id="47"/>
    </w:p>
    <w:p w14:paraId="4C87BBFF" w14:textId="77777777" w:rsidR="00060115" w:rsidRDefault="00060115" w:rsidP="00060115">
      <w:pPr>
        <w:keepNext/>
      </w:pPr>
      <w:r>
        <w:t>S. 1032 -- Senators Martin, Verdin, Kimbrell, Garrett, Senn and Climer: A BILL TO AMEND THE CODE OF LAWS OF SOUTH CAROLINA, 1976, BY ADDING SECTION 23-3-80 SO AS TO CREATE THE ILLEGAL IMMIGRATION ENFORCEMENT UNIT WITHIN THE SOUTH CAROLINA LAW ENFORCEMENT DIVISION, TO PROVIDE FOR ITS ADMINISTRATION AND DUTIES, AND TO REQUIRE A MEMORANDUM OF AGREEMENT WITH UNITED STATES IMMIGRATION AND CUSTOMS ENFORCEMENT; AND TO REPEAL SECTION 23-6-60 RELATING TO THE CREATION OF THE ILLEGAL IMMIGRATION ENFORCEMENT UNIT WITHIN THE DEPARTMENT OF SAFETY.</w:t>
      </w:r>
    </w:p>
    <w:p w14:paraId="0E43FDD5" w14:textId="77777777" w:rsidR="00A66AF2" w:rsidRDefault="00A66AF2" w:rsidP="00060115">
      <w:pPr>
        <w:keepNext/>
      </w:pPr>
    </w:p>
    <w:p w14:paraId="616D7FD6" w14:textId="77777777" w:rsidR="00060115" w:rsidRDefault="00060115" w:rsidP="00060115">
      <w:bookmarkStart w:id="48" w:name="include_clip_end_67"/>
      <w:bookmarkEnd w:id="48"/>
      <w:r>
        <w:t xml:space="preserve">Rep. COBB-HUNTER moved to adjourn debate on the Bill, which was agreed to.  </w:t>
      </w:r>
    </w:p>
    <w:p w14:paraId="40CE1C12" w14:textId="77777777" w:rsidR="00060115" w:rsidRDefault="00060115" w:rsidP="00060115"/>
    <w:p w14:paraId="3E17A486" w14:textId="77777777" w:rsidR="00060115" w:rsidRDefault="00060115" w:rsidP="00060115">
      <w:pPr>
        <w:keepNext/>
        <w:jc w:val="center"/>
        <w:rPr>
          <w:b/>
        </w:rPr>
      </w:pPr>
      <w:r w:rsidRPr="00060115">
        <w:rPr>
          <w:b/>
        </w:rPr>
        <w:t>S. 2--DEBATE ADJOURNED</w:t>
      </w:r>
    </w:p>
    <w:p w14:paraId="2C0F752F" w14:textId="77777777" w:rsidR="00060115" w:rsidRDefault="00060115" w:rsidP="00060115">
      <w:pPr>
        <w:keepNext/>
      </w:pPr>
      <w:r>
        <w:t>The following Bill was taken up:</w:t>
      </w:r>
    </w:p>
    <w:p w14:paraId="680F5102" w14:textId="77777777" w:rsidR="00060115" w:rsidRDefault="00060115" w:rsidP="00060115">
      <w:pPr>
        <w:keepNext/>
      </w:pPr>
      <w:bookmarkStart w:id="49" w:name="include_clip_start_70"/>
      <w:bookmarkEnd w:id="49"/>
    </w:p>
    <w:p w14:paraId="2EA397C3" w14:textId="2851A909" w:rsidR="00060115" w:rsidRDefault="00060115" w:rsidP="00060115">
      <w:pPr>
        <w:keepNext/>
      </w:pPr>
      <w:r>
        <w:t>S. 2 -- Senators Peeler, Malloy, McElveen, Hembree, Senn, Kimbrell and Turner: A BILL TO AMEND CHAPTER 1, TITLE 44, CODE OF LAWS OF SOUTH CAROLINA, 1976, RELATING TO THE DEPARTMENT OF HEALTH AND ENVIRONMENTAL CONTROL, SO AS TO RENAME THE CHAPTER THE "DEPARTMENT OF BEHAVIORAL AND PUBLIC HEALTH" AND TO REORGANIZE THE CHAPTER TO CREATE THE DIVISION OF PUBLIC HEALTH, TO DELEGATE TO THE DIVISION THE PUBLIC HEALTH RESPONSIBILITIES OF THE DEPARTMENT, TO ABOLISH THE DEPARTMENT AND BOARD OF HEALTH AND ENVIRONMENTAL CONTROL, TO PROVIDE FOR THE APPOINTMENT OF A DIRECTOR OF THE DEPARTMENT BY THE GOVERNOR, AND TO TRANSFER ENVIRONMENTAL RESPONSIBILITIES OF THE DEPARTMENT TO THE DIVISION OF ENVIRONMENTAL CONTROL OF THE DEPARTMENT OF AGRICULTURE AND THE DEPARTMENT OF NATURAL RESOURCES, AS APPROPRIATE; TO AMEND CHAPTER 9, TITLE 44, RELATING, IN PART, TO THE DEPARTMENT OF MENTAL HEALTH, SO AS TO CREATE THE DIVISION OF MENTAL HEALTH WITHIN THE DEPARTMENT OF BEHAVIORAL AND PUBLIC HEALTH, TO MAKE CONFORMING CHANGES REFLECTING THE TRANSFER OF RESPONSIBILITIES TO THE DIVISION, WITH EXCEPTIONS, AND TO ABOLISH THE DEPARTMENT OF MENTAL HEALTH AND THE MENTAL HEALTH COMMISSION; TO AMEND CHAPTER 49, TITLE 44, RELATING TO THE DEPARTMENT OF ALCOHOL AND OTHER DRUG ABUSE SERVICES, SO AS TO CREATE THE DIVISION OF ALCOHOL AND OTHER DRUG ABUSE SERVICES WITHIN THE DEPARTMENT OF BEHAVIORAL AND PUBLIC HEALTH, TO MAKE CONFORMING CHANGES REFLECTING THE TRANSFER OF RESPONSIBILITIES TO THE DIVISION, AND TO ABOLISH THE DEPARTMENT OF ALCOHOL AND OTHER DRUG ABUSE SERVICES; BY ADDING ARTICLE 7 TO CHAPTER 11, TITLE 25 SO AS TO TRANSFER FROM THE DEPARTMENT OF MENTAL HEALTH TO THE DEPARTMENT OF VETERANS' AFFAIRS THE AUTHORITY TO ESTABLISH AND OPERATE VETERANS HOMES; TO AMEND SECTIONS 44-11-10, 44-11-60, 44-11-70, 44-13-20, 44-13-30, 44-13-40, 44-13-60, 44-15-10, 44-15-20, 44-15-30, 44-15-60, 44-15-70, 44-15-80, 44-15-90, 44-17-450, 44-17-460, 44-17-580, 44-17-860, 44-17-865, 44-17-870, 44-22-10, 44-22-110, 44-24-10, 44-25-30, 44-27-10, 44-27-30, 44-28-20, 44-28-40, 44-28-60, 44-28-80, 44-28-360, AND 44-28-370, RELATING TO THE DEPARTMENT OF MENTAL HEALTH, SO AS TO MAKE CONFORMING CHANGES; BY ADDING CHAPTER 57 TO TITLE 46 SO AS TO CREATE A DIVISION OF ENVIRONMENTAL PROTECTION WITHIN THE DEPARTMENT OF AGRICULTURE AND TRANSFER TO THE DIVISION THE DIVISIONS, OFFICES, AND PROGRAMS OF THE DEPARTMENT OF HEALTH AND ENVIRONMENTAL CONTROL THAT PERFORM  ENVIRONMENTAL FUNCTIONS, WITH EXCEPTIONS; TO AMEND SECTION 46-3-10, RELATING TO THE DUTIES OF THE DEPARTMENT OF AGRICULTURE, SO AS TO ADD THE ADMINISTRATION OF THE DIVISION OF ENVIRONMENTAL PROTECTION; TO AMEND SECTIONS 48-2-20, 48-2-70, 48-2-320, 48-2-330, 48-2-340, 48-14-20, 48-18-20, 48-18-50, 48-20-30, 48-20-40, 48-20-70, 48-21-20, 48-43-10, 48-46-30, 48-46-40, 48-46-50, 48-46-80, 48-46-90, 48-52-810, 48-52-865, 48-55-10, 48-56-20, 48-57-20, 48-60-20, 49-5-30, AND 49-5-60, RELATING TO ENVIRONMENTAL PROTECTION FUNDS, STORMWATER MANAGEMENT AND SEDIMENT REDUCTION, EROSION AND SEDIMENT REDUCTION, MINING, OIL AND GAS CONSERVATION AND PRODUCTION,  RADIOACTIVE WASTE, ENVIRONMENTAL AWARENESS AND  INNOVATION, INFORMATION TECHNOLOGY EQUIPMENT RECOVERY, AND GROUNDWATER, ALL SO AS TO TRANSFER REGULATORY AUTHORITY TO THE DEPARTMENT OF AGRICULTURE; TO AMEND SECTIONS 48-1-10, 48-1-20, 48-1-55, 48-1-85, 48-1-95, 48-1-100, 48-1-280, 48-3-10, AND 48-3-140, RELATING TO THE POLLUTION CONTROL ACT OR POLLUTION CONTROL FACILITIES, ALL SO AS TO TRANSFER REGULATORY AUTHORITY TO THE DEPARTMENT OF NATURAL RESOURCES; TO AMEND SECTION 48-4-10, RELATING TO THE ORGANIZATIONAL STRUCTURE OF THE DEPARTMENT OF NATURAL RESOURCES, SO AS TO TRANSFER THE DEPARTMENT OF HEALTH AND ENVIRONMENTAL CONTROL'S COASTAL DIVISION AND OFFICE OF OCEAN AND COASTAL RESOURCE MANAGEMENT TO THE DEPARTMENT OF NATURAL RESOURCES; TO AMEND SECTIONS 48-39-10, 48-39-35, 48-39-50, 48-39-270, 48-40-20, 48-40-40, 49-1-15, 49-1-16, 49-1-18, 49-3-30, 49-4-20, 49-4-80, 49-4-170, 49-6-30,</w:t>
      </w:r>
      <w:r w:rsidR="00296C3B">
        <w:t xml:space="preserve"> AND</w:t>
      </w:r>
      <w:r>
        <w:t xml:space="preserve"> 49-11-120, RELATING TO COASTAL TIDELANDS AND WETLANDS, THE BEACH RESTORATION AND IMPROVEMENT TRUST ACT, NAVIGABLE WATERS, WATER RESOURCES PLANNING, SURFACE WATER WITHDRAWAL REGULATION AND REPORTING, THE AQUATIC PLANT MANAGEMENT COUNCIL, DAM AND RESERVOIR SAFETY, ALL SO AS TO TRANSFER REGULATORY AUTHORITY TO THE DEPARTMENT OF NATURAL RESOURCES; TO AMEND SECTION 1-30-10, AS AMENDED, RELATING TO DEPARTMENTS OF STATE GOVERNMENT, SO AS TO DELETE THE DEPARTMENT OF ALCOHOL AND OTHER DRUG ABUSE SERVICES, THE DEPARTMENT OF HEALTH AND ENVIRONMENTAL CONTROL, AND THE DEPARTMENT OF MENTAL HEALTH, AND TO ADD THE DEPARTMENT OF BEHAVIORAL AND PUBLIC HEALTH; TO AMEND SECTION 1-30-20, RELATING TO THE DEPARTMENT OF ALCOHOL AND OTHER DRUG ABUSE SERVICES, SO AS TO CHANGE THE REFERENCE TO THE DEPARTMENT OF BEHAVIORAL AND PUBLIC HEALTH; TO AMEND SECTION 1-30-75, RELATING TO THE DEPARTMENT OF NATURAL RESOURCES, SO AS TO MAKE CONFORMING CHANGES; AND TO REPEAL SECTION 1-30-45 RELATING TO THE DEPARTMENT OF HEALTH AND ENVIRONMENTAL CONTROL, SECTION 1-30-70 RELATING TO THE DEPARTMENT OF MENTAL HEALTH, AND SECTIONS 44-11-30 AND 44-11-40 RELATING TO VETERANS HOMES.</w:t>
      </w:r>
    </w:p>
    <w:p w14:paraId="5501EC1B" w14:textId="77777777" w:rsidR="00A66AF2" w:rsidRDefault="00A66AF2" w:rsidP="00060115">
      <w:pPr>
        <w:keepNext/>
      </w:pPr>
    </w:p>
    <w:p w14:paraId="45CBA099" w14:textId="77777777" w:rsidR="00060115" w:rsidRDefault="00060115" w:rsidP="00060115">
      <w:bookmarkStart w:id="50" w:name="include_clip_end_70"/>
      <w:bookmarkEnd w:id="50"/>
      <w:r>
        <w:t xml:space="preserve">Rep. SIMRILL moved to adjourn debate on the Bill, which was agreed to.  </w:t>
      </w:r>
    </w:p>
    <w:p w14:paraId="2FDCF0CA" w14:textId="77777777" w:rsidR="00060115" w:rsidRDefault="00060115" w:rsidP="00060115"/>
    <w:p w14:paraId="4A0E3BBD" w14:textId="77777777" w:rsidR="00060115" w:rsidRDefault="00060115" w:rsidP="00060115">
      <w:pPr>
        <w:keepNext/>
        <w:jc w:val="center"/>
        <w:rPr>
          <w:b/>
        </w:rPr>
      </w:pPr>
      <w:r w:rsidRPr="00060115">
        <w:rPr>
          <w:b/>
        </w:rPr>
        <w:t>S. 152--AMENDED AND ORDERED TO THIRD READING</w:t>
      </w:r>
    </w:p>
    <w:p w14:paraId="1F16B102" w14:textId="77777777" w:rsidR="00060115" w:rsidRDefault="00060115" w:rsidP="00060115">
      <w:pPr>
        <w:keepNext/>
      </w:pPr>
      <w:r>
        <w:t>The following Bill was taken up:</w:t>
      </w:r>
    </w:p>
    <w:p w14:paraId="44914A0E" w14:textId="77777777" w:rsidR="00060115" w:rsidRDefault="00060115" w:rsidP="00060115">
      <w:pPr>
        <w:keepNext/>
      </w:pPr>
      <w:bookmarkStart w:id="51" w:name="include_clip_start_73"/>
      <w:bookmarkEnd w:id="51"/>
    </w:p>
    <w:p w14:paraId="14D2DAFF" w14:textId="77777777" w:rsidR="00060115" w:rsidRDefault="00060115" w:rsidP="00060115">
      <w:r>
        <w:t>S. 152 -- Senators Davis, Campsen, Goldfinch, Senn, M. Johnson, Hutto, Malloy, Harpootlian, Cromer, Matthews, K. Johnson, Rice, Hembree, Scott, Climer and Kimpson: A BILL TO ENACT THE "COUNTY GREEN SPACE SALES TAX ACT"; TO AMEND CHAPTER 10, TITLE 4 OF THE 1976 CODE, RELATING TO COUNTY LOCAL SALES AND USE TAXES, BY ADDING ARTICLE 10, TO CREATE THE COUNTY GREEN SPACE SALES TAX, TO IMPOSE THE TAX, TO PROVIDE FOR THE CONTENTS OF THE BALLOT AND THE PURPOSE FOR WHICH TAX PROCEEDS MAY BE USED, TO PROVIDE FOR THE IMPOSITION AND TERMINATION OF THE TAX, TO PROVIDE THAT THE DEPARTMENT OF REVENUE SHALL ADMINISTER AND COLLECT THE TAX, TO PROVIDE FOR DISTRIBUTIONS TO COUNTIES AND CONFIDENTIALITY, AND TO PROVIDE FOR UNIDENTIFIED FUNDS, TRANSFERS, AND SUPPLEMENTAL DISTRIBUTIONS.</w:t>
      </w:r>
    </w:p>
    <w:p w14:paraId="78282F4A" w14:textId="77777777" w:rsidR="00060115" w:rsidRDefault="00060115" w:rsidP="00060115"/>
    <w:p w14:paraId="38AB351A" w14:textId="77777777" w:rsidR="00060115" w:rsidRPr="00C41EBE" w:rsidRDefault="00060115" w:rsidP="00060115">
      <w:r w:rsidRPr="00C41EBE">
        <w:t>The Committee on Ways and Means proposed the following Amendment No. 1</w:t>
      </w:r>
      <w:r w:rsidR="00A66AF2">
        <w:t xml:space="preserve"> to </w:t>
      </w:r>
      <w:r w:rsidRPr="00C41EBE">
        <w:t>S. 152 (COUNCIL\SA\152C001.JN.SA22), which was adopted:</w:t>
      </w:r>
    </w:p>
    <w:p w14:paraId="1B20ECCE" w14:textId="77777777" w:rsidR="00060115" w:rsidRPr="00C41EBE" w:rsidRDefault="00060115" w:rsidP="00060115">
      <w:r w:rsidRPr="00C41EBE">
        <w:t>Amend the bill, as and if amended, SECTION 1, by striking Section 4-10-1020(</w:t>
      </w:r>
      <w:bookmarkStart w:id="52" w:name="temp"/>
      <w:bookmarkEnd w:id="52"/>
      <w:r w:rsidRPr="00C41EBE">
        <w:t>A) and inserting:</w:t>
      </w:r>
    </w:p>
    <w:p w14:paraId="592963D1" w14:textId="77777777" w:rsidR="00060115" w:rsidRPr="00060115" w:rsidRDefault="00060115" w:rsidP="00060115">
      <w:pPr>
        <w:rPr>
          <w:color w:val="000000"/>
          <w:u w:color="000000"/>
        </w:rPr>
      </w:pPr>
      <w:r w:rsidRPr="00C41EBE">
        <w:t>/</w:t>
      </w:r>
      <w:r w:rsidRPr="00C41EBE">
        <w:tab/>
        <w:t>Section 4-10-1020.</w:t>
      </w:r>
      <w:r w:rsidRPr="00060115">
        <w:rPr>
          <w:color w:val="000000"/>
          <w:u w:color="000000"/>
        </w:rPr>
        <w:tab/>
        <w:t>(A)</w:t>
      </w:r>
      <w:r w:rsidRPr="00060115">
        <w:rPr>
          <w:color w:val="000000"/>
          <w:u w:color="000000"/>
        </w:rPr>
        <w:tab/>
        <w:t>A county governing body may impose a sales and use tax up to one percent authorized by this article, by ordinance, subject to a referendum. An enacting ordinance must specify:</w:t>
      </w:r>
    </w:p>
    <w:p w14:paraId="23E71F9F" w14:textId="77777777" w:rsidR="00060115" w:rsidRPr="00060115" w:rsidRDefault="00060115" w:rsidP="00060115">
      <w:pPr>
        <w:rPr>
          <w:color w:val="000000"/>
          <w:u w:color="000000"/>
        </w:rPr>
      </w:pPr>
      <w:r w:rsidRPr="00060115">
        <w:rPr>
          <w:color w:val="000000"/>
          <w:u w:color="000000"/>
        </w:rPr>
        <w:tab/>
      </w:r>
      <w:r w:rsidRPr="00060115">
        <w:rPr>
          <w:color w:val="000000"/>
          <w:u w:color="000000"/>
        </w:rPr>
        <w:tab/>
        <w:t>(1)</w:t>
      </w:r>
      <w:r w:rsidRPr="00060115">
        <w:rPr>
          <w:color w:val="000000"/>
          <w:u w:color="000000"/>
        </w:rPr>
        <w:tab/>
        <w:t>the purpose for which the proceeds of the tax are to be used, which may include preservation procurements located within or without, or both within and without, the boundaries of the local governmental entities, including the county, municipalities, and special purpose districts located in the county area;</w:t>
      </w:r>
    </w:p>
    <w:p w14:paraId="74B4D04E" w14:textId="77777777" w:rsidR="00060115" w:rsidRPr="00060115" w:rsidRDefault="00060115" w:rsidP="00060115">
      <w:pPr>
        <w:rPr>
          <w:color w:val="000000"/>
          <w:u w:color="000000"/>
        </w:rPr>
      </w:pPr>
      <w:r w:rsidRPr="00060115">
        <w:rPr>
          <w:color w:val="000000"/>
          <w:u w:color="000000"/>
        </w:rPr>
        <w:tab/>
      </w:r>
      <w:r w:rsidRPr="00060115">
        <w:rPr>
          <w:color w:val="000000"/>
          <w:u w:color="000000"/>
        </w:rPr>
        <w:tab/>
        <w:t>(2)</w:t>
      </w:r>
      <w:r w:rsidRPr="00060115">
        <w:rPr>
          <w:color w:val="000000"/>
          <w:u w:color="000000"/>
        </w:rPr>
        <w:tab/>
        <w:t>if the county proposes to issue bonds to provide for the payment of any costs of the preservation procurements, the maximum amount of bonds to be issued, whether the sales tax proceeds are to be pledged to the payment of the bonds and, if other sources of funds are to be used for the preservation procurements, a list of the other sources;</w:t>
      </w:r>
    </w:p>
    <w:p w14:paraId="57A82D5B" w14:textId="77777777" w:rsidR="00060115" w:rsidRPr="00060115" w:rsidRDefault="00060115" w:rsidP="00060115">
      <w:pPr>
        <w:rPr>
          <w:color w:val="000000"/>
          <w:u w:color="000000"/>
        </w:rPr>
      </w:pPr>
      <w:r w:rsidRPr="00060115">
        <w:rPr>
          <w:color w:val="000000"/>
          <w:u w:color="000000"/>
        </w:rPr>
        <w:tab/>
      </w:r>
      <w:r w:rsidRPr="00060115">
        <w:rPr>
          <w:color w:val="000000"/>
          <w:u w:color="000000"/>
        </w:rPr>
        <w:tab/>
        <w:t>(3)</w:t>
      </w:r>
      <w:r w:rsidRPr="00060115">
        <w:rPr>
          <w:color w:val="000000"/>
          <w:u w:color="000000"/>
        </w:rPr>
        <w:tab/>
        <w:t>the maximum cost of the preservation procurements, to be funded from the proceeds of the tax or bonds issued as provided in this article and the maximum amount of net proceeds expected to be used to pay the cost or debt service on the bonds, as the case may be; and</w:t>
      </w:r>
    </w:p>
    <w:p w14:paraId="69E0E0FC" w14:textId="3CE11E0C" w:rsidR="00060115" w:rsidRPr="00060115" w:rsidRDefault="00060115" w:rsidP="00060115">
      <w:pPr>
        <w:rPr>
          <w:color w:val="000000"/>
          <w:u w:color="000000"/>
        </w:rPr>
      </w:pPr>
      <w:r w:rsidRPr="00060115">
        <w:rPr>
          <w:color w:val="000000"/>
          <w:u w:color="000000"/>
        </w:rPr>
        <w:tab/>
      </w:r>
      <w:r w:rsidRPr="00060115">
        <w:rPr>
          <w:color w:val="000000"/>
          <w:u w:color="000000"/>
        </w:rPr>
        <w:tab/>
        <w:t>(4)</w:t>
      </w:r>
      <w:r w:rsidRPr="00060115">
        <w:rPr>
          <w:color w:val="000000"/>
          <w:u w:color="000000"/>
        </w:rPr>
        <w:tab/>
        <w:t>the fact that preservation procurements may pertain to real property situated outside of the boundaries of the taxing jurisdiction.</w:t>
      </w:r>
      <w:r w:rsidRPr="00060115">
        <w:rPr>
          <w:color w:val="000000"/>
          <w:u w:color="000000"/>
        </w:rPr>
        <w:tab/>
      </w:r>
      <w:r w:rsidR="00296C3B">
        <w:rPr>
          <w:color w:val="000000"/>
          <w:u w:color="000000"/>
        </w:rPr>
        <w:t xml:space="preserve">   </w:t>
      </w:r>
      <w:r w:rsidRPr="00060115">
        <w:rPr>
          <w:color w:val="000000"/>
          <w:u w:color="000000"/>
        </w:rPr>
        <w:t>/</w:t>
      </w:r>
    </w:p>
    <w:p w14:paraId="73241715" w14:textId="77777777" w:rsidR="00060115" w:rsidRPr="00060115" w:rsidRDefault="00060115" w:rsidP="00060115">
      <w:pPr>
        <w:rPr>
          <w:color w:val="000000"/>
          <w:u w:color="000000"/>
        </w:rPr>
      </w:pPr>
      <w:r w:rsidRPr="00060115">
        <w:rPr>
          <w:color w:val="000000"/>
          <w:u w:color="000000"/>
        </w:rPr>
        <w:t>Amend the bill further, SECTION 1, by striking Section 4-10-1020(C) and inserting:</w:t>
      </w:r>
    </w:p>
    <w:p w14:paraId="4A968447" w14:textId="77777777" w:rsidR="00060115" w:rsidRPr="00060115" w:rsidRDefault="00060115" w:rsidP="00060115">
      <w:pPr>
        <w:rPr>
          <w:color w:val="000000"/>
          <w:u w:color="000000"/>
        </w:rPr>
      </w:pPr>
      <w:r w:rsidRPr="00060115">
        <w:rPr>
          <w:color w:val="000000"/>
          <w:u w:color="000000"/>
        </w:rPr>
        <w:t>/</w:t>
      </w:r>
      <w:r w:rsidRPr="00060115">
        <w:rPr>
          <w:color w:val="000000"/>
          <w:u w:color="000000"/>
        </w:rPr>
        <w:tab/>
        <w:t>(C)</w:t>
      </w:r>
      <w:r w:rsidRPr="00060115">
        <w:rPr>
          <w:color w:val="000000"/>
          <w:u w:color="000000"/>
        </w:rPr>
        <w:tab/>
        <w:t>The referendum question to be on the ballot must read substantially as follows:</w:t>
      </w:r>
    </w:p>
    <w:p w14:paraId="0B5D772E" w14:textId="77777777" w:rsidR="00060115" w:rsidRPr="00060115" w:rsidRDefault="00060115" w:rsidP="00060115">
      <w:pPr>
        <w:rPr>
          <w:color w:val="000000"/>
          <w:u w:color="000000"/>
        </w:rPr>
      </w:pPr>
      <w:r w:rsidRPr="00060115">
        <w:rPr>
          <w:color w:val="000000"/>
          <w:u w:color="000000"/>
        </w:rPr>
        <w:tab/>
        <w:t>‘Must a special [percent] sales and use tax be imposed in [county] for not more than [time] to raise the amounts specified for preservation procurements for the purpose of procuring open lands and green space by and through the acquisition of interests in real property, such interests to include:</w:t>
      </w:r>
    </w:p>
    <w:p w14:paraId="1BB1DBF5" w14:textId="77777777" w:rsidR="00060115" w:rsidRPr="00060115" w:rsidRDefault="00060115" w:rsidP="00060115">
      <w:pPr>
        <w:rPr>
          <w:color w:val="000000"/>
          <w:u w:color="000000"/>
        </w:rPr>
      </w:pPr>
      <w:r w:rsidRPr="00060115">
        <w:rPr>
          <w:color w:val="000000"/>
          <w:u w:color="000000"/>
        </w:rPr>
        <w:tab/>
      </w:r>
      <w:r w:rsidRPr="00060115">
        <w:rPr>
          <w:color w:val="000000"/>
          <w:u w:color="000000"/>
        </w:rPr>
        <w:tab/>
        <w:t>(a)</w:t>
      </w:r>
      <w:r w:rsidRPr="00060115">
        <w:rPr>
          <w:color w:val="000000"/>
          <w:u w:color="000000"/>
        </w:rPr>
        <w:tab/>
        <w:t>the acquisition of fee simple titles;</w:t>
      </w:r>
    </w:p>
    <w:p w14:paraId="114FFAFB" w14:textId="77777777" w:rsidR="00060115" w:rsidRPr="00060115" w:rsidRDefault="00060115" w:rsidP="00060115">
      <w:pPr>
        <w:rPr>
          <w:color w:val="000000"/>
          <w:u w:color="000000"/>
        </w:rPr>
      </w:pPr>
      <w:r w:rsidRPr="00060115">
        <w:rPr>
          <w:color w:val="000000"/>
          <w:u w:color="000000"/>
        </w:rPr>
        <w:tab/>
      </w:r>
      <w:r w:rsidRPr="00060115">
        <w:rPr>
          <w:color w:val="000000"/>
          <w:u w:color="000000"/>
        </w:rPr>
        <w:tab/>
        <w:t>(b)</w:t>
      </w:r>
      <w:r w:rsidRPr="00060115">
        <w:rPr>
          <w:color w:val="000000"/>
          <w:u w:color="000000"/>
        </w:rPr>
        <w:tab/>
        <w:t>conservation easements;</w:t>
      </w:r>
    </w:p>
    <w:p w14:paraId="445C32C5" w14:textId="77777777" w:rsidR="00060115" w:rsidRPr="00060115" w:rsidRDefault="00060115" w:rsidP="00060115">
      <w:pPr>
        <w:rPr>
          <w:color w:val="000000"/>
          <w:u w:color="000000"/>
        </w:rPr>
      </w:pPr>
      <w:r w:rsidRPr="00060115">
        <w:rPr>
          <w:color w:val="000000"/>
          <w:u w:color="000000"/>
        </w:rPr>
        <w:tab/>
      </w:r>
      <w:r w:rsidRPr="00060115">
        <w:rPr>
          <w:color w:val="000000"/>
          <w:u w:color="000000"/>
        </w:rPr>
        <w:tab/>
        <w:t>(c)</w:t>
      </w:r>
      <w:r w:rsidRPr="00060115">
        <w:rPr>
          <w:color w:val="000000"/>
          <w:u w:color="000000"/>
        </w:rPr>
        <w:tab/>
        <w:t>development rights;</w:t>
      </w:r>
    </w:p>
    <w:p w14:paraId="20148343" w14:textId="77777777" w:rsidR="00060115" w:rsidRPr="00060115" w:rsidRDefault="00060115" w:rsidP="00060115">
      <w:pPr>
        <w:rPr>
          <w:color w:val="000000"/>
          <w:u w:color="000000"/>
        </w:rPr>
      </w:pPr>
      <w:r w:rsidRPr="00060115">
        <w:rPr>
          <w:color w:val="000000"/>
          <w:u w:color="000000"/>
        </w:rPr>
        <w:tab/>
      </w:r>
      <w:r w:rsidRPr="00060115">
        <w:rPr>
          <w:color w:val="000000"/>
          <w:u w:color="000000"/>
        </w:rPr>
        <w:tab/>
        <w:t>(d)</w:t>
      </w:r>
      <w:r w:rsidRPr="00060115">
        <w:rPr>
          <w:color w:val="000000"/>
          <w:u w:color="000000"/>
        </w:rPr>
        <w:tab/>
        <w:t>rights of first refusal;</w:t>
      </w:r>
    </w:p>
    <w:p w14:paraId="4DFC770F" w14:textId="77777777" w:rsidR="00060115" w:rsidRPr="00060115" w:rsidRDefault="00060115" w:rsidP="00060115">
      <w:pPr>
        <w:rPr>
          <w:color w:val="000000"/>
          <w:u w:color="000000"/>
        </w:rPr>
      </w:pPr>
      <w:r w:rsidRPr="00060115">
        <w:rPr>
          <w:color w:val="000000"/>
          <w:u w:color="000000"/>
        </w:rPr>
        <w:tab/>
      </w:r>
      <w:r w:rsidRPr="00060115">
        <w:rPr>
          <w:color w:val="000000"/>
          <w:u w:color="000000"/>
        </w:rPr>
        <w:tab/>
        <w:t>(e)</w:t>
      </w:r>
      <w:r w:rsidRPr="00060115">
        <w:rPr>
          <w:color w:val="000000"/>
          <w:u w:color="000000"/>
        </w:rPr>
        <w:tab/>
        <w:t>options;</w:t>
      </w:r>
    </w:p>
    <w:p w14:paraId="69704C7E" w14:textId="77777777" w:rsidR="00060115" w:rsidRPr="00060115" w:rsidRDefault="00060115" w:rsidP="00060115">
      <w:pPr>
        <w:rPr>
          <w:color w:val="000000"/>
          <w:u w:color="000000"/>
        </w:rPr>
      </w:pPr>
      <w:r w:rsidRPr="00060115">
        <w:rPr>
          <w:color w:val="000000"/>
          <w:u w:color="000000"/>
        </w:rPr>
        <w:tab/>
      </w:r>
      <w:r w:rsidRPr="00060115">
        <w:rPr>
          <w:color w:val="000000"/>
          <w:u w:color="000000"/>
        </w:rPr>
        <w:tab/>
        <w:t>(f)</w:t>
      </w:r>
      <w:r w:rsidRPr="00060115">
        <w:rPr>
          <w:color w:val="000000"/>
          <w:u w:color="000000"/>
        </w:rPr>
        <w:tab/>
        <w:t>leases with options to purchase; or</w:t>
      </w:r>
    </w:p>
    <w:p w14:paraId="14337A02" w14:textId="77777777" w:rsidR="00060115" w:rsidRPr="00060115" w:rsidRDefault="00060115" w:rsidP="00060115">
      <w:pPr>
        <w:rPr>
          <w:color w:val="000000"/>
          <w:u w:color="000000"/>
        </w:rPr>
      </w:pPr>
      <w:r w:rsidRPr="00060115">
        <w:rPr>
          <w:color w:val="000000"/>
          <w:u w:color="000000"/>
        </w:rPr>
        <w:tab/>
      </w:r>
      <w:r w:rsidRPr="00060115">
        <w:rPr>
          <w:color w:val="000000"/>
          <w:u w:color="000000"/>
        </w:rPr>
        <w:tab/>
        <w:t>(g)</w:t>
      </w:r>
      <w:r w:rsidRPr="00060115">
        <w:rPr>
          <w:color w:val="000000"/>
          <w:u w:color="000000"/>
        </w:rPr>
        <w:tab/>
        <w:t>any other interests in real property?</w:t>
      </w:r>
    </w:p>
    <w:p w14:paraId="15DC5859" w14:textId="77777777" w:rsidR="00060115" w:rsidRPr="00060115" w:rsidRDefault="00060115" w:rsidP="00060115">
      <w:pPr>
        <w:rPr>
          <w:color w:val="000000"/>
          <w:u w:color="000000"/>
        </w:rPr>
      </w:pPr>
      <w:r w:rsidRPr="00060115">
        <w:rPr>
          <w:color w:val="000000"/>
          <w:u w:color="000000"/>
        </w:rPr>
        <w:t>Yes []</w:t>
      </w:r>
    </w:p>
    <w:p w14:paraId="41361BF5" w14:textId="77777777" w:rsidR="00060115" w:rsidRPr="00060115" w:rsidRDefault="00060115" w:rsidP="00060115">
      <w:pPr>
        <w:rPr>
          <w:color w:val="000000"/>
          <w:u w:color="000000"/>
        </w:rPr>
      </w:pPr>
      <w:r w:rsidRPr="00060115">
        <w:rPr>
          <w:color w:val="000000"/>
          <w:u w:color="000000"/>
        </w:rPr>
        <w:t>No []’</w:t>
      </w:r>
    </w:p>
    <w:p w14:paraId="53DB66BC" w14:textId="234A8622" w:rsidR="00060115" w:rsidRPr="00060115" w:rsidRDefault="00060115" w:rsidP="00060115">
      <w:pPr>
        <w:rPr>
          <w:color w:val="000000"/>
          <w:u w:color="000000"/>
        </w:rPr>
      </w:pPr>
      <w:r w:rsidRPr="00060115">
        <w:rPr>
          <w:color w:val="000000"/>
          <w:u w:color="000000"/>
        </w:rPr>
        <w:tab/>
        <w:t>If the referendum includes the issuance of bonds, then the question must be revised to include the principal amount of bonds proposed to be authorized by the referendum and the sources of payment of the bonds if the sales tax approved in the referendum is inadequate for the payment of the bonds.</w:t>
      </w:r>
      <w:r w:rsidRPr="00060115">
        <w:rPr>
          <w:color w:val="000000"/>
          <w:u w:color="000000"/>
        </w:rPr>
        <w:tab/>
        <w:t>/</w:t>
      </w:r>
    </w:p>
    <w:p w14:paraId="2301273F" w14:textId="77777777" w:rsidR="00060115" w:rsidRPr="00C41EBE" w:rsidRDefault="00060115" w:rsidP="00060115">
      <w:r w:rsidRPr="00C41EBE">
        <w:t>Renumber sections to conform.</w:t>
      </w:r>
    </w:p>
    <w:p w14:paraId="7E4B5368" w14:textId="77777777" w:rsidR="00060115" w:rsidRDefault="00060115" w:rsidP="00060115">
      <w:r w:rsidRPr="00C41EBE">
        <w:t>Amend title to conform.</w:t>
      </w:r>
    </w:p>
    <w:p w14:paraId="2ACBAD7A" w14:textId="77777777" w:rsidR="00060115" w:rsidRDefault="00060115" w:rsidP="00060115"/>
    <w:p w14:paraId="62CADBFD" w14:textId="77777777" w:rsidR="00060115" w:rsidRDefault="00060115" w:rsidP="00060115">
      <w:r>
        <w:t>Rep. CRAWFORD explained the amendment.</w:t>
      </w:r>
    </w:p>
    <w:p w14:paraId="1B665B5E" w14:textId="77777777" w:rsidR="00060115" w:rsidRDefault="00060115" w:rsidP="00060115">
      <w:r>
        <w:t>The amendment was then adopted.</w:t>
      </w:r>
    </w:p>
    <w:p w14:paraId="40CBF28D" w14:textId="77777777" w:rsidR="00060115" w:rsidRDefault="00060115" w:rsidP="00060115"/>
    <w:p w14:paraId="6B24D70C" w14:textId="77777777" w:rsidR="00060115" w:rsidRDefault="00060115" w:rsidP="00060115">
      <w:r>
        <w:t>The question recurred to the passage of the Bill.</w:t>
      </w:r>
    </w:p>
    <w:p w14:paraId="7F5AE0AA" w14:textId="77777777" w:rsidR="00A66AF2" w:rsidRDefault="00A66AF2" w:rsidP="00060115"/>
    <w:p w14:paraId="5C69DCF5" w14:textId="77777777" w:rsidR="00060115" w:rsidRDefault="00A66AF2" w:rsidP="00060115">
      <w:r>
        <w:br w:type="column"/>
      </w:r>
      <w:r w:rsidR="00060115">
        <w:t xml:space="preserve">The yeas and nays were taken resulting as follows: </w:t>
      </w:r>
    </w:p>
    <w:p w14:paraId="644E7EF0" w14:textId="77777777" w:rsidR="00060115" w:rsidRDefault="00060115" w:rsidP="00060115">
      <w:pPr>
        <w:jc w:val="center"/>
      </w:pPr>
      <w:r>
        <w:t xml:space="preserve"> </w:t>
      </w:r>
      <w:bookmarkStart w:id="53" w:name="vote_start78"/>
      <w:bookmarkEnd w:id="53"/>
      <w:r>
        <w:t>Yeas 67; Nays 28</w:t>
      </w:r>
    </w:p>
    <w:p w14:paraId="3268B885" w14:textId="77777777" w:rsidR="00060115" w:rsidRDefault="00060115" w:rsidP="00060115">
      <w:pPr>
        <w:jc w:val="center"/>
      </w:pPr>
    </w:p>
    <w:p w14:paraId="767B9F67" w14:textId="77777777" w:rsidR="00060115" w:rsidRDefault="00060115" w:rsidP="0006011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60115" w:rsidRPr="00060115" w14:paraId="2F6C9D89" w14:textId="77777777" w:rsidTr="00060115">
        <w:tc>
          <w:tcPr>
            <w:tcW w:w="2179" w:type="dxa"/>
            <w:shd w:val="clear" w:color="auto" w:fill="auto"/>
          </w:tcPr>
          <w:p w14:paraId="7F9F317E" w14:textId="77777777" w:rsidR="00060115" w:rsidRPr="00060115" w:rsidRDefault="00060115" w:rsidP="00060115">
            <w:pPr>
              <w:keepNext/>
              <w:ind w:firstLine="0"/>
            </w:pPr>
            <w:r>
              <w:t>Atkinson</w:t>
            </w:r>
          </w:p>
        </w:tc>
        <w:tc>
          <w:tcPr>
            <w:tcW w:w="2179" w:type="dxa"/>
            <w:shd w:val="clear" w:color="auto" w:fill="auto"/>
          </w:tcPr>
          <w:p w14:paraId="193AB160" w14:textId="77777777" w:rsidR="00060115" w:rsidRPr="00060115" w:rsidRDefault="00060115" w:rsidP="00060115">
            <w:pPr>
              <w:keepNext/>
              <w:ind w:firstLine="0"/>
            </w:pPr>
            <w:r>
              <w:t>Bailey</w:t>
            </w:r>
          </w:p>
        </w:tc>
        <w:tc>
          <w:tcPr>
            <w:tcW w:w="2180" w:type="dxa"/>
            <w:shd w:val="clear" w:color="auto" w:fill="auto"/>
          </w:tcPr>
          <w:p w14:paraId="7BB37A6D" w14:textId="77777777" w:rsidR="00060115" w:rsidRPr="00060115" w:rsidRDefault="00060115" w:rsidP="00060115">
            <w:pPr>
              <w:keepNext/>
              <w:ind w:firstLine="0"/>
            </w:pPr>
            <w:r>
              <w:t>Ballentine</w:t>
            </w:r>
          </w:p>
        </w:tc>
      </w:tr>
      <w:tr w:rsidR="00060115" w:rsidRPr="00060115" w14:paraId="2237E6BC" w14:textId="77777777" w:rsidTr="00060115">
        <w:tc>
          <w:tcPr>
            <w:tcW w:w="2179" w:type="dxa"/>
            <w:shd w:val="clear" w:color="auto" w:fill="auto"/>
          </w:tcPr>
          <w:p w14:paraId="74E46702" w14:textId="77777777" w:rsidR="00060115" w:rsidRPr="00060115" w:rsidRDefault="00060115" w:rsidP="00060115">
            <w:pPr>
              <w:ind w:firstLine="0"/>
            </w:pPr>
            <w:r>
              <w:t>Bennett</w:t>
            </w:r>
          </w:p>
        </w:tc>
        <w:tc>
          <w:tcPr>
            <w:tcW w:w="2179" w:type="dxa"/>
            <w:shd w:val="clear" w:color="auto" w:fill="auto"/>
          </w:tcPr>
          <w:p w14:paraId="7950BA8C" w14:textId="77777777" w:rsidR="00060115" w:rsidRPr="00060115" w:rsidRDefault="00060115" w:rsidP="00060115">
            <w:pPr>
              <w:ind w:firstLine="0"/>
            </w:pPr>
            <w:r>
              <w:t>Bernstein</w:t>
            </w:r>
          </w:p>
        </w:tc>
        <w:tc>
          <w:tcPr>
            <w:tcW w:w="2180" w:type="dxa"/>
            <w:shd w:val="clear" w:color="auto" w:fill="auto"/>
          </w:tcPr>
          <w:p w14:paraId="291192C2" w14:textId="77777777" w:rsidR="00060115" w:rsidRPr="00060115" w:rsidRDefault="00060115" w:rsidP="00060115">
            <w:pPr>
              <w:ind w:firstLine="0"/>
            </w:pPr>
            <w:r>
              <w:t>Blackwell</w:t>
            </w:r>
          </w:p>
        </w:tc>
      </w:tr>
      <w:tr w:rsidR="00060115" w:rsidRPr="00060115" w14:paraId="3C100114" w14:textId="77777777" w:rsidTr="00060115">
        <w:tc>
          <w:tcPr>
            <w:tcW w:w="2179" w:type="dxa"/>
            <w:shd w:val="clear" w:color="auto" w:fill="auto"/>
          </w:tcPr>
          <w:p w14:paraId="559B6DFF" w14:textId="77777777" w:rsidR="00060115" w:rsidRPr="00060115" w:rsidRDefault="00060115" w:rsidP="00060115">
            <w:pPr>
              <w:ind w:firstLine="0"/>
            </w:pPr>
            <w:r>
              <w:t>Bradley</w:t>
            </w:r>
          </w:p>
        </w:tc>
        <w:tc>
          <w:tcPr>
            <w:tcW w:w="2179" w:type="dxa"/>
            <w:shd w:val="clear" w:color="auto" w:fill="auto"/>
          </w:tcPr>
          <w:p w14:paraId="46D7B637" w14:textId="77777777" w:rsidR="00060115" w:rsidRPr="00060115" w:rsidRDefault="00060115" w:rsidP="00060115">
            <w:pPr>
              <w:ind w:firstLine="0"/>
            </w:pPr>
            <w:r>
              <w:t>Brawley</w:t>
            </w:r>
          </w:p>
        </w:tc>
        <w:tc>
          <w:tcPr>
            <w:tcW w:w="2180" w:type="dxa"/>
            <w:shd w:val="clear" w:color="auto" w:fill="auto"/>
          </w:tcPr>
          <w:p w14:paraId="5C762901" w14:textId="77777777" w:rsidR="00060115" w:rsidRPr="00060115" w:rsidRDefault="00060115" w:rsidP="00060115">
            <w:pPr>
              <w:ind w:firstLine="0"/>
            </w:pPr>
            <w:r>
              <w:t>Brittain</w:t>
            </w:r>
          </w:p>
        </w:tc>
      </w:tr>
      <w:tr w:rsidR="00060115" w:rsidRPr="00060115" w14:paraId="50BF4F6B" w14:textId="77777777" w:rsidTr="00060115">
        <w:tc>
          <w:tcPr>
            <w:tcW w:w="2179" w:type="dxa"/>
            <w:shd w:val="clear" w:color="auto" w:fill="auto"/>
          </w:tcPr>
          <w:p w14:paraId="4D061D74" w14:textId="77777777" w:rsidR="00060115" w:rsidRPr="00060115" w:rsidRDefault="00060115" w:rsidP="00060115">
            <w:pPr>
              <w:ind w:firstLine="0"/>
            </w:pPr>
            <w:r>
              <w:t>Bustos</w:t>
            </w:r>
          </w:p>
        </w:tc>
        <w:tc>
          <w:tcPr>
            <w:tcW w:w="2179" w:type="dxa"/>
            <w:shd w:val="clear" w:color="auto" w:fill="auto"/>
          </w:tcPr>
          <w:p w14:paraId="7EA4C606" w14:textId="77777777" w:rsidR="00060115" w:rsidRPr="00060115" w:rsidRDefault="00060115" w:rsidP="00060115">
            <w:pPr>
              <w:ind w:firstLine="0"/>
            </w:pPr>
            <w:r>
              <w:t>Calhoon</w:t>
            </w:r>
          </w:p>
        </w:tc>
        <w:tc>
          <w:tcPr>
            <w:tcW w:w="2180" w:type="dxa"/>
            <w:shd w:val="clear" w:color="auto" w:fill="auto"/>
          </w:tcPr>
          <w:p w14:paraId="124DE10C" w14:textId="77777777" w:rsidR="00060115" w:rsidRPr="00060115" w:rsidRDefault="00060115" w:rsidP="00060115">
            <w:pPr>
              <w:ind w:firstLine="0"/>
            </w:pPr>
            <w:r>
              <w:t>Carter</w:t>
            </w:r>
          </w:p>
        </w:tc>
      </w:tr>
      <w:tr w:rsidR="00060115" w:rsidRPr="00060115" w14:paraId="7F7FB6EB" w14:textId="77777777" w:rsidTr="00060115">
        <w:tc>
          <w:tcPr>
            <w:tcW w:w="2179" w:type="dxa"/>
            <w:shd w:val="clear" w:color="auto" w:fill="auto"/>
          </w:tcPr>
          <w:p w14:paraId="56568F57" w14:textId="77777777" w:rsidR="00060115" w:rsidRPr="00060115" w:rsidRDefault="00060115" w:rsidP="00060115">
            <w:pPr>
              <w:ind w:firstLine="0"/>
            </w:pPr>
            <w:r>
              <w:t>Clyburn</w:t>
            </w:r>
          </w:p>
        </w:tc>
        <w:tc>
          <w:tcPr>
            <w:tcW w:w="2179" w:type="dxa"/>
            <w:shd w:val="clear" w:color="auto" w:fill="auto"/>
          </w:tcPr>
          <w:p w14:paraId="51C5E3C8" w14:textId="77777777" w:rsidR="00060115" w:rsidRPr="00060115" w:rsidRDefault="00060115" w:rsidP="00060115">
            <w:pPr>
              <w:ind w:firstLine="0"/>
            </w:pPr>
            <w:r>
              <w:t>Cobb-Hunter</w:t>
            </w:r>
          </w:p>
        </w:tc>
        <w:tc>
          <w:tcPr>
            <w:tcW w:w="2180" w:type="dxa"/>
            <w:shd w:val="clear" w:color="auto" w:fill="auto"/>
          </w:tcPr>
          <w:p w14:paraId="2FC04E11" w14:textId="77777777" w:rsidR="00060115" w:rsidRPr="00060115" w:rsidRDefault="00060115" w:rsidP="00060115">
            <w:pPr>
              <w:ind w:firstLine="0"/>
            </w:pPr>
            <w:r>
              <w:t>B. Cox</w:t>
            </w:r>
          </w:p>
        </w:tc>
      </w:tr>
      <w:tr w:rsidR="00060115" w:rsidRPr="00060115" w14:paraId="189608A8" w14:textId="77777777" w:rsidTr="00060115">
        <w:tc>
          <w:tcPr>
            <w:tcW w:w="2179" w:type="dxa"/>
            <w:shd w:val="clear" w:color="auto" w:fill="auto"/>
          </w:tcPr>
          <w:p w14:paraId="61993FEB" w14:textId="77777777" w:rsidR="00060115" w:rsidRPr="00060115" w:rsidRDefault="00060115" w:rsidP="00060115">
            <w:pPr>
              <w:ind w:firstLine="0"/>
            </w:pPr>
            <w:r>
              <w:t>W. Cox</w:t>
            </w:r>
          </w:p>
        </w:tc>
        <w:tc>
          <w:tcPr>
            <w:tcW w:w="2179" w:type="dxa"/>
            <w:shd w:val="clear" w:color="auto" w:fill="auto"/>
          </w:tcPr>
          <w:p w14:paraId="4F35FF99" w14:textId="77777777" w:rsidR="00060115" w:rsidRPr="00060115" w:rsidRDefault="00060115" w:rsidP="00060115">
            <w:pPr>
              <w:ind w:firstLine="0"/>
            </w:pPr>
            <w:r>
              <w:t>Crawford</w:t>
            </w:r>
          </w:p>
        </w:tc>
        <w:tc>
          <w:tcPr>
            <w:tcW w:w="2180" w:type="dxa"/>
            <w:shd w:val="clear" w:color="auto" w:fill="auto"/>
          </w:tcPr>
          <w:p w14:paraId="659B79A1" w14:textId="77777777" w:rsidR="00060115" w:rsidRPr="00060115" w:rsidRDefault="00060115" w:rsidP="00060115">
            <w:pPr>
              <w:ind w:firstLine="0"/>
            </w:pPr>
            <w:r>
              <w:t>Davis</w:t>
            </w:r>
          </w:p>
        </w:tc>
      </w:tr>
      <w:tr w:rsidR="00060115" w:rsidRPr="00060115" w14:paraId="3AE3D8FF" w14:textId="77777777" w:rsidTr="00060115">
        <w:tc>
          <w:tcPr>
            <w:tcW w:w="2179" w:type="dxa"/>
            <w:shd w:val="clear" w:color="auto" w:fill="auto"/>
          </w:tcPr>
          <w:p w14:paraId="4ED6CF7A" w14:textId="77777777" w:rsidR="00060115" w:rsidRPr="00060115" w:rsidRDefault="00060115" w:rsidP="00060115">
            <w:pPr>
              <w:ind w:firstLine="0"/>
            </w:pPr>
            <w:r>
              <w:t>Dillard</w:t>
            </w:r>
          </w:p>
        </w:tc>
        <w:tc>
          <w:tcPr>
            <w:tcW w:w="2179" w:type="dxa"/>
            <w:shd w:val="clear" w:color="auto" w:fill="auto"/>
          </w:tcPr>
          <w:p w14:paraId="21E248E0" w14:textId="77777777" w:rsidR="00060115" w:rsidRPr="00060115" w:rsidRDefault="00060115" w:rsidP="00060115">
            <w:pPr>
              <w:ind w:firstLine="0"/>
            </w:pPr>
            <w:r>
              <w:t>Elliott</w:t>
            </w:r>
          </w:p>
        </w:tc>
        <w:tc>
          <w:tcPr>
            <w:tcW w:w="2180" w:type="dxa"/>
            <w:shd w:val="clear" w:color="auto" w:fill="auto"/>
          </w:tcPr>
          <w:p w14:paraId="01126CC8" w14:textId="77777777" w:rsidR="00060115" w:rsidRPr="00060115" w:rsidRDefault="00060115" w:rsidP="00060115">
            <w:pPr>
              <w:ind w:firstLine="0"/>
            </w:pPr>
            <w:r>
              <w:t>Erickson</w:t>
            </w:r>
          </w:p>
        </w:tc>
      </w:tr>
      <w:tr w:rsidR="00060115" w:rsidRPr="00060115" w14:paraId="5935D930" w14:textId="77777777" w:rsidTr="00060115">
        <w:tc>
          <w:tcPr>
            <w:tcW w:w="2179" w:type="dxa"/>
            <w:shd w:val="clear" w:color="auto" w:fill="auto"/>
          </w:tcPr>
          <w:p w14:paraId="52088C26" w14:textId="77777777" w:rsidR="00060115" w:rsidRPr="00060115" w:rsidRDefault="00060115" w:rsidP="00060115">
            <w:pPr>
              <w:ind w:firstLine="0"/>
            </w:pPr>
            <w:r>
              <w:t>Felder</w:t>
            </w:r>
          </w:p>
        </w:tc>
        <w:tc>
          <w:tcPr>
            <w:tcW w:w="2179" w:type="dxa"/>
            <w:shd w:val="clear" w:color="auto" w:fill="auto"/>
          </w:tcPr>
          <w:p w14:paraId="2CF5671F" w14:textId="77777777" w:rsidR="00060115" w:rsidRPr="00060115" w:rsidRDefault="00060115" w:rsidP="00060115">
            <w:pPr>
              <w:ind w:firstLine="0"/>
            </w:pPr>
            <w:r>
              <w:t>Garvin</w:t>
            </w:r>
          </w:p>
        </w:tc>
        <w:tc>
          <w:tcPr>
            <w:tcW w:w="2180" w:type="dxa"/>
            <w:shd w:val="clear" w:color="auto" w:fill="auto"/>
          </w:tcPr>
          <w:p w14:paraId="5D81D784" w14:textId="77777777" w:rsidR="00060115" w:rsidRPr="00060115" w:rsidRDefault="00060115" w:rsidP="00060115">
            <w:pPr>
              <w:ind w:firstLine="0"/>
            </w:pPr>
            <w:r>
              <w:t>Gilliard</w:t>
            </w:r>
          </w:p>
        </w:tc>
      </w:tr>
      <w:tr w:rsidR="00060115" w:rsidRPr="00060115" w14:paraId="6B280D47" w14:textId="77777777" w:rsidTr="00060115">
        <w:tc>
          <w:tcPr>
            <w:tcW w:w="2179" w:type="dxa"/>
            <w:shd w:val="clear" w:color="auto" w:fill="auto"/>
          </w:tcPr>
          <w:p w14:paraId="01D9F868" w14:textId="77777777" w:rsidR="00060115" w:rsidRPr="00060115" w:rsidRDefault="00060115" w:rsidP="00060115">
            <w:pPr>
              <w:ind w:firstLine="0"/>
            </w:pPr>
            <w:r>
              <w:t>Hardee</w:t>
            </w:r>
          </w:p>
        </w:tc>
        <w:tc>
          <w:tcPr>
            <w:tcW w:w="2179" w:type="dxa"/>
            <w:shd w:val="clear" w:color="auto" w:fill="auto"/>
          </w:tcPr>
          <w:p w14:paraId="221B6BD3" w14:textId="77777777" w:rsidR="00060115" w:rsidRPr="00060115" w:rsidRDefault="00060115" w:rsidP="00060115">
            <w:pPr>
              <w:ind w:firstLine="0"/>
            </w:pPr>
            <w:r>
              <w:t>Hayes</w:t>
            </w:r>
          </w:p>
        </w:tc>
        <w:tc>
          <w:tcPr>
            <w:tcW w:w="2180" w:type="dxa"/>
            <w:shd w:val="clear" w:color="auto" w:fill="auto"/>
          </w:tcPr>
          <w:p w14:paraId="1104406B" w14:textId="77777777" w:rsidR="00060115" w:rsidRPr="00060115" w:rsidRDefault="00060115" w:rsidP="00060115">
            <w:pPr>
              <w:ind w:firstLine="0"/>
            </w:pPr>
            <w:r>
              <w:t>Henderson-Myers</w:t>
            </w:r>
          </w:p>
        </w:tc>
      </w:tr>
      <w:tr w:rsidR="00060115" w:rsidRPr="00060115" w14:paraId="1C2223A0" w14:textId="77777777" w:rsidTr="00060115">
        <w:tc>
          <w:tcPr>
            <w:tcW w:w="2179" w:type="dxa"/>
            <w:shd w:val="clear" w:color="auto" w:fill="auto"/>
          </w:tcPr>
          <w:p w14:paraId="7A9256C6" w14:textId="77777777" w:rsidR="00060115" w:rsidRPr="00060115" w:rsidRDefault="00060115" w:rsidP="00060115">
            <w:pPr>
              <w:ind w:firstLine="0"/>
            </w:pPr>
            <w:r>
              <w:t>Henegan</w:t>
            </w:r>
          </w:p>
        </w:tc>
        <w:tc>
          <w:tcPr>
            <w:tcW w:w="2179" w:type="dxa"/>
            <w:shd w:val="clear" w:color="auto" w:fill="auto"/>
          </w:tcPr>
          <w:p w14:paraId="5B17DF0B" w14:textId="77777777" w:rsidR="00060115" w:rsidRPr="00060115" w:rsidRDefault="00060115" w:rsidP="00060115">
            <w:pPr>
              <w:ind w:firstLine="0"/>
            </w:pPr>
            <w:r>
              <w:t>Herbkersman</w:t>
            </w:r>
          </w:p>
        </w:tc>
        <w:tc>
          <w:tcPr>
            <w:tcW w:w="2180" w:type="dxa"/>
            <w:shd w:val="clear" w:color="auto" w:fill="auto"/>
          </w:tcPr>
          <w:p w14:paraId="3DD47F3D" w14:textId="77777777" w:rsidR="00060115" w:rsidRPr="00060115" w:rsidRDefault="00060115" w:rsidP="00060115">
            <w:pPr>
              <w:ind w:firstLine="0"/>
            </w:pPr>
            <w:r>
              <w:t>Hewitt</w:t>
            </w:r>
          </w:p>
        </w:tc>
      </w:tr>
      <w:tr w:rsidR="00060115" w:rsidRPr="00060115" w14:paraId="5B75B19C" w14:textId="77777777" w:rsidTr="00060115">
        <w:tc>
          <w:tcPr>
            <w:tcW w:w="2179" w:type="dxa"/>
            <w:shd w:val="clear" w:color="auto" w:fill="auto"/>
          </w:tcPr>
          <w:p w14:paraId="64BD6A25" w14:textId="77777777" w:rsidR="00060115" w:rsidRPr="00060115" w:rsidRDefault="00060115" w:rsidP="00060115">
            <w:pPr>
              <w:ind w:firstLine="0"/>
            </w:pPr>
            <w:r>
              <w:t>Hixon</w:t>
            </w:r>
          </w:p>
        </w:tc>
        <w:tc>
          <w:tcPr>
            <w:tcW w:w="2179" w:type="dxa"/>
            <w:shd w:val="clear" w:color="auto" w:fill="auto"/>
          </w:tcPr>
          <w:p w14:paraId="519DF00C" w14:textId="77777777" w:rsidR="00060115" w:rsidRPr="00060115" w:rsidRDefault="00060115" w:rsidP="00060115">
            <w:pPr>
              <w:ind w:firstLine="0"/>
            </w:pPr>
            <w:r>
              <w:t>Huggins</w:t>
            </w:r>
          </w:p>
        </w:tc>
        <w:tc>
          <w:tcPr>
            <w:tcW w:w="2180" w:type="dxa"/>
            <w:shd w:val="clear" w:color="auto" w:fill="auto"/>
          </w:tcPr>
          <w:p w14:paraId="330ED7B3" w14:textId="77777777" w:rsidR="00060115" w:rsidRPr="00060115" w:rsidRDefault="00060115" w:rsidP="00060115">
            <w:pPr>
              <w:ind w:firstLine="0"/>
            </w:pPr>
            <w:r>
              <w:t>Hyde</w:t>
            </w:r>
          </w:p>
        </w:tc>
      </w:tr>
      <w:tr w:rsidR="00060115" w:rsidRPr="00060115" w14:paraId="390CF059" w14:textId="77777777" w:rsidTr="00060115">
        <w:tc>
          <w:tcPr>
            <w:tcW w:w="2179" w:type="dxa"/>
            <w:shd w:val="clear" w:color="auto" w:fill="auto"/>
          </w:tcPr>
          <w:p w14:paraId="4D2BA7BB" w14:textId="77777777" w:rsidR="00060115" w:rsidRPr="00060115" w:rsidRDefault="00060115" w:rsidP="00060115">
            <w:pPr>
              <w:ind w:firstLine="0"/>
            </w:pPr>
            <w:r>
              <w:t>Jefferson</w:t>
            </w:r>
          </w:p>
        </w:tc>
        <w:tc>
          <w:tcPr>
            <w:tcW w:w="2179" w:type="dxa"/>
            <w:shd w:val="clear" w:color="auto" w:fill="auto"/>
          </w:tcPr>
          <w:p w14:paraId="1ECE86A7" w14:textId="77777777" w:rsidR="00060115" w:rsidRPr="00060115" w:rsidRDefault="00060115" w:rsidP="00060115">
            <w:pPr>
              <w:ind w:firstLine="0"/>
            </w:pPr>
            <w:r>
              <w:t>J. E. Johnson</w:t>
            </w:r>
          </w:p>
        </w:tc>
        <w:tc>
          <w:tcPr>
            <w:tcW w:w="2180" w:type="dxa"/>
            <w:shd w:val="clear" w:color="auto" w:fill="auto"/>
          </w:tcPr>
          <w:p w14:paraId="741086B6" w14:textId="77777777" w:rsidR="00060115" w:rsidRPr="00060115" w:rsidRDefault="00060115" w:rsidP="00060115">
            <w:pPr>
              <w:ind w:firstLine="0"/>
            </w:pPr>
            <w:r>
              <w:t>J. L. Johnson</w:t>
            </w:r>
          </w:p>
        </w:tc>
      </w:tr>
      <w:tr w:rsidR="00060115" w:rsidRPr="00060115" w14:paraId="74C0CD7D" w14:textId="77777777" w:rsidTr="00060115">
        <w:tc>
          <w:tcPr>
            <w:tcW w:w="2179" w:type="dxa"/>
            <w:shd w:val="clear" w:color="auto" w:fill="auto"/>
          </w:tcPr>
          <w:p w14:paraId="406D6677" w14:textId="77777777" w:rsidR="00060115" w:rsidRPr="00060115" w:rsidRDefault="00060115" w:rsidP="00060115">
            <w:pPr>
              <w:ind w:firstLine="0"/>
            </w:pPr>
            <w:r>
              <w:t>K. O. Johnson</w:t>
            </w:r>
          </w:p>
        </w:tc>
        <w:tc>
          <w:tcPr>
            <w:tcW w:w="2179" w:type="dxa"/>
            <w:shd w:val="clear" w:color="auto" w:fill="auto"/>
          </w:tcPr>
          <w:p w14:paraId="4000BECB" w14:textId="77777777" w:rsidR="00060115" w:rsidRPr="00060115" w:rsidRDefault="00060115" w:rsidP="00060115">
            <w:pPr>
              <w:ind w:firstLine="0"/>
            </w:pPr>
            <w:r>
              <w:t>Jordan</w:t>
            </w:r>
          </w:p>
        </w:tc>
        <w:tc>
          <w:tcPr>
            <w:tcW w:w="2180" w:type="dxa"/>
            <w:shd w:val="clear" w:color="auto" w:fill="auto"/>
          </w:tcPr>
          <w:p w14:paraId="77A44A3C" w14:textId="77777777" w:rsidR="00060115" w:rsidRPr="00060115" w:rsidRDefault="00060115" w:rsidP="00060115">
            <w:pPr>
              <w:ind w:firstLine="0"/>
            </w:pPr>
            <w:r>
              <w:t>King</w:t>
            </w:r>
          </w:p>
        </w:tc>
      </w:tr>
      <w:tr w:rsidR="00060115" w:rsidRPr="00060115" w14:paraId="1501CC73" w14:textId="77777777" w:rsidTr="00060115">
        <w:tc>
          <w:tcPr>
            <w:tcW w:w="2179" w:type="dxa"/>
            <w:shd w:val="clear" w:color="auto" w:fill="auto"/>
          </w:tcPr>
          <w:p w14:paraId="2398319E" w14:textId="77777777" w:rsidR="00060115" w:rsidRPr="00060115" w:rsidRDefault="00060115" w:rsidP="00060115">
            <w:pPr>
              <w:ind w:firstLine="0"/>
            </w:pPr>
            <w:r>
              <w:t>Kirby</w:t>
            </w:r>
          </w:p>
        </w:tc>
        <w:tc>
          <w:tcPr>
            <w:tcW w:w="2179" w:type="dxa"/>
            <w:shd w:val="clear" w:color="auto" w:fill="auto"/>
          </w:tcPr>
          <w:p w14:paraId="20B441F5" w14:textId="77777777" w:rsidR="00060115" w:rsidRPr="00060115" w:rsidRDefault="00060115" w:rsidP="00060115">
            <w:pPr>
              <w:ind w:firstLine="0"/>
            </w:pPr>
            <w:r>
              <w:t>Ligon</w:t>
            </w:r>
          </w:p>
        </w:tc>
        <w:tc>
          <w:tcPr>
            <w:tcW w:w="2180" w:type="dxa"/>
            <w:shd w:val="clear" w:color="auto" w:fill="auto"/>
          </w:tcPr>
          <w:p w14:paraId="3E531963" w14:textId="77777777" w:rsidR="00060115" w:rsidRPr="00060115" w:rsidRDefault="00060115" w:rsidP="00060115">
            <w:pPr>
              <w:ind w:firstLine="0"/>
            </w:pPr>
            <w:r>
              <w:t>Lowe</w:t>
            </w:r>
          </w:p>
        </w:tc>
      </w:tr>
      <w:tr w:rsidR="00060115" w:rsidRPr="00060115" w14:paraId="71CAB80D" w14:textId="77777777" w:rsidTr="00060115">
        <w:tc>
          <w:tcPr>
            <w:tcW w:w="2179" w:type="dxa"/>
            <w:shd w:val="clear" w:color="auto" w:fill="auto"/>
          </w:tcPr>
          <w:p w14:paraId="010D1752" w14:textId="77777777" w:rsidR="00060115" w:rsidRPr="00060115" w:rsidRDefault="00060115" w:rsidP="00060115">
            <w:pPr>
              <w:ind w:firstLine="0"/>
            </w:pPr>
            <w:r>
              <w:t>Lucas</w:t>
            </w:r>
          </w:p>
        </w:tc>
        <w:tc>
          <w:tcPr>
            <w:tcW w:w="2179" w:type="dxa"/>
            <w:shd w:val="clear" w:color="auto" w:fill="auto"/>
          </w:tcPr>
          <w:p w14:paraId="6E445976" w14:textId="77777777" w:rsidR="00060115" w:rsidRPr="00060115" w:rsidRDefault="00060115" w:rsidP="00060115">
            <w:pPr>
              <w:ind w:firstLine="0"/>
            </w:pPr>
            <w:r>
              <w:t>McDaniel</w:t>
            </w:r>
          </w:p>
        </w:tc>
        <w:tc>
          <w:tcPr>
            <w:tcW w:w="2180" w:type="dxa"/>
            <w:shd w:val="clear" w:color="auto" w:fill="auto"/>
          </w:tcPr>
          <w:p w14:paraId="4F28F84E" w14:textId="77777777" w:rsidR="00060115" w:rsidRPr="00060115" w:rsidRDefault="00060115" w:rsidP="00060115">
            <w:pPr>
              <w:ind w:firstLine="0"/>
            </w:pPr>
            <w:r>
              <w:t>McGinnis</w:t>
            </w:r>
          </w:p>
        </w:tc>
      </w:tr>
      <w:tr w:rsidR="00060115" w:rsidRPr="00060115" w14:paraId="0E254C1E" w14:textId="77777777" w:rsidTr="00060115">
        <w:tc>
          <w:tcPr>
            <w:tcW w:w="2179" w:type="dxa"/>
            <w:shd w:val="clear" w:color="auto" w:fill="auto"/>
          </w:tcPr>
          <w:p w14:paraId="0903C443" w14:textId="77777777" w:rsidR="00060115" w:rsidRPr="00060115" w:rsidRDefault="00060115" w:rsidP="00060115">
            <w:pPr>
              <w:ind w:firstLine="0"/>
            </w:pPr>
            <w:r>
              <w:t>McKnight</w:t>
            </w:r>
          </w:p>
        </w:tc>
        <w:tc>
          <w:tcPr>
            <w:tcW w:w="2179" w:type="dxa"/>
            <w:shd w:val="clear" w:color="auto" w:fill="auto"/>
          </w:tcPr>
          <w:p w14:paraId="708CE36D" w14:textId="77777777" w:rsidR="00060115" w:rsidRPr="00060115" w:rsidRDefault="00060115" w:rsidP="00060115">
            <w:pPr>
              <w:ind w:firstLine="0"/>
            </w:pPr>
            <w:r>
              <w:t>Murray</w:t>
            </w:r>
          </w:p>
        </w:tc>
        <w:tc>
          <w:tcPr>
            <w:tcW w:w="2180" w:type="dxa"/>
            <w:shd w:val="clear" w:color="auto" w:fill="auto"/>
          </w:tcPr>
          <w:p w14:paraId="67FDC96D" w14:textId="77777777" w:rsidR="00060115" w:rsidRPr="00060115" w:rsidRDefault="00060115" w:rsidP="00060115">
            <w:pPr>
              <w:ind w:firstLine="0"/>
            </w:pPr>
            <w:r>
              <w:t>B. Newton</w:t>
            </w:r>
          </w:p>
        </w:tc>
      </w:tr>
      <w:tr w:rsidR="00060115" w:rsidRPr="00060115" w14:paraId="195706BE" w14:textId="77777777" w:rsidTr="00060115">
        <w:tc>
          <w:tcPr>
            <w:tcW w:w="2179" w:type="dxa"/>
            <w:shd w:val="clear" w:color="auto" w:fill="auto"/>
          </w:tcPr>
          <w:p w14:paraId="47E5D57E" w14:textId="77777777" w:rsidR="00060115" w:rsidRPr="00060115" w:rsidRDefault="00060115" w:rsidP="00060115">
            <w:pPr>
              <w:ind w:firstLine="0"/>
            </w:pPr>
            <w:r>
              <w:t>W. Newton</w:t>
            </w:r>
          </w:p>
        </w:tc>
        <w:tc>
          <w:tcPr>
            <w:tcW w:w="2179" w:type="dxa"/>
            <w:shd w:val="clear" w:color="auto" w:fill="auto"/>
          </w:tcPr>
          <w:p w14:paraId="573C1E43" w14:textId="77777777" w:rsidR="00060115" w:rsidRPr="00060115" w:rsidRDefault="00060115" w:rsidP="00060115">
            <w:pPr>
              <w:ind w:firstLine="0"/>
            </w:pPr>
            <w:r>
              <w:t>Ott</w:t>
            </w:r>
          </w:p>
        </w:tc>
        <w:tc>
          <w:tcPr>
            <w:tcW w:w="2180" w:type="dxa"/>
            <w:shd w:val="clear" w:color="auto" w:fill="auto"/>
          </w:tcPr>
          <w:p w14:paraId="3861C1DD" w14:textId="77777777" w:rsidR="00060115" w:rsidRPr="00060115" w:rsidRDefault="00060115" w:rsidP="00060115">
            <w:pPr>
              <w:ind w:firstLine="0"/>
            </w:pPr>
            <w:r>
              <w:t>Pope</w:t>
            </w:r>
          </w:p>
        </w:tc>
      </w:tr>
      <w:tr w:rsidR="00060115" w:rsidRPr="00060115" w14:paraId="154AE6FB" w14:textId="77777777" w:rsidTr="00060115">
        <w:tc>
          <w:tcPr>
            <w:tcW w:w="2179" w:type="dxa"/>
            <w:shd w:val="clear" w:color="auto" w:fill="auto"/>
          </w:tcPr>
          <w:p w14:paraId="3AAA5721" w14:textId="77777777" w:rsidR="00060115" w:rsidRPr="00060115" w:rsidRDefault="00060115" w:rsidP="00060115">
            <w:pPr>
              <w:ind w:firstLine="0"/>
            </w:pPr>
            <w:r>
              <w:t>Rivers</w:t>
            </w:r>
          </w:p>
        </w:tc>
        <w:tc>
          <w:tcPr>
            <w:tcW w:w="2179" w:type="dxa"/>
            <w:shd w:val="clear" w:color="auto" w:fill="auto"/>
          </w:tcPr>
          <w:p w14:paraId="33DD57FE" w14:textId="77777777" w:rsidR="00060115" w:rsidRPr="00060115" w:rsidRDefault="00060115" w:rsidP="00060115">
            <w:pPr>
              <w:ind w:firstLine="0"/>
            </w:pPr>
            <w:r>
              <w:t>Robinson</w:t>
            </w:r>
          </w:p>
        </w:tc>
        <w:tc>
          <w:tcPr>
            <w:tcW w:w="2180" w:type="dxa"/>
            <w:shd w:val="clear" w:color="auto" w:fill="auto"/>
          </w:tcPr>
          <w:p w14:paraId="4D857E4B" w14:textId="77777777" w:rsidR="00060115" w:rsidRPr="00060115" w:rsidRDefault="00060115" w:rsidP="00060115">
            <w:pPr>
              <w:ind w:firstLine="0"/>
            </w:pPr>
            <w:r>
              <w:t>Rose</w:t>
            </w:r>
          </w:p>
        </w:tc>
      </w:tr>
      <w:tr w:rsidR="00060115" w:rsidRPr="00060115" w14:paraId="4A18943D" w14:textId="77777777" w:rsidTr="00060115">
        <w:tc>
          <w:tcPr>
            <w:tcW w:w="2179" w:type="dxa"/>
            <w:shd w:val="clear" w:color="auto" w:fill="auto"/>
          </w:tcPr>
          <w:p w14:paraId="758BD597" w14:textId="77777777" w:rsidR="00060115" w:rsidRPr="00060115" w:rsidRDefault="00060115" w:rsidP="00060115">
            <w:pPr>
              <w:ind w:firstLine="0"/>
            </w:pPr>
            <w:r>
              <w:t>Rutherford</w:t>
            </w:r>
          </w:p>
        </w:tc>
        <w:tc>
          <w:tcPr>
            <w:tcW w:w="2179" w:type="dxa"/>
            <w:shd w:val="clear" w:color="auto" w:fill="auto"/>
          </w:tcPr>
          <w:p w14:paraId="108DFAB8" w14:textId="77777777" w:rsidR="00060115" w:rsidRPr="00060115" w:rsidRDefault="00060115" w:rsidP="00060115">
            <w:pPr>
              <w:ind w:firstLine="0"/>
            </w:pPr>
            <w:r>
              <w:t>Sandifer</w:t>
            </w:r>
          </w:p>
        </w:tc>
        <w:tc>
          <w:tcPr>
            <w:tcW w:w="2180" w:type="dxa"/>
            <w:shd w:val="clear" w:color="auto" w:fill="auto"/>
          </w:tcPr>
          <w:p w14:paraId="31D817DF" w14:textId="77777777" w:rsidR="00060115" w:rsidRPr="00060115" w:rsidRDefault="00060115" w:rsidP="00060115">
            <w:pPr>
              <w:ind w:firstLine="0"/>
            </w:pPr>
            <w:r>
              <w:t>Simrill</w:t>
            </w:r>
          </w:p>
        </w:tc>
      </w:tr>
      <w:tr w:rsidR="00060115" w:rsidRPr="00060115" w14:paraId="5B9D1F8E" w14:textId="77777777" w:rsidTr="00060115">
        <w:tc>
          <w:tcPr>
            <w:tcW w:w="2179" w:type="dxa"/>
            <w:shd w:val="clear" w:color="auto" w:fill="auto"/>
          </w:tcPr>
          <w:p w14:paraId="2BFBB3EA" w14:textId="77777777" w:rsidR="00060115" w:rsidRPr="00060115" w:rsidRDefault="00060115" w:rsidP="00060115">
            <w:pPr>
              <w:ind w:firstLine="0"/>
            </w:pPr>
            <w:r>
              <w:t>G. M. Smith</w:t>
            </w:r>
          </w:p>
        </w:tc>
        <w:tc>
          <w:tcPr>
            <w:tcW w:w="2179" w:type="dxa"/>
            <w:shd w:val="clear" w:color="auto" w:fill="auto"/>
          </w:tcPr>
          <w:p w14:paraId="7231E3FB" w14:textId="77777777" w:rsidR="00060115" w:rsidRPr="00060115" w:rsidRDefault="00060115" w:rsidP="00060115">
            <w:pPr>
              <w:ind w:firstLine="0"/>
            </w:pPr>
            <w:r>
              <w:t>M. M. Smith</w:t>
            </w:r>
          </w:p>
        </w:tc>
        <w:tc>
          <w:tcPr>
            <w:tcW w:w="2180" w:type="dxa"/>
            <w:shd w:val="clear" w:color="auto" w:fill="auto"/>
          </w:tcPr>
          <w:p w14:paraId="7F041B6D" w14:textId="77777777" w:rsidR="00060115" w:rsidRPr="00060115" w:rsidRDefault="00060115" w:rsidP="00060115">
            <w:pPr>
              <w:ind w:firstLine="0"/>
            </w:pPr>
            <w:r>
              <w:t>Stavrinakis</w:t>
            </w:r>
          </w:p>
        </w:tc>
      </w:tr>
      <w:tr w:rsidR="00060115" w:rsidRPr="00060115" w14:paraId="10DF4170" w14:textId="77777777" w:rsidTr="00060115">
        <w:tc>
          <w:tcPr>
            <w:tcW w:w="2179" w:type="dxa"/>
            <w:shd w:val="clear" w:color="auto" w:fill="auto"/>
          </w:tcPr>
          <w:p w14:paraId="35D06746" w14:textId="77777777" w:rsidR="00060115" w:rsidRPr="00060115" w:rsidRDefault="00060115" w:rsidP="00060115">
            <w:pPr>
              <w:ind w:firstLine="0"/>
            </w:pPr>
            <w:r>
              <w:t>Taylor</w:t>
            </w:r>
          </w:p>
        </w:tc>
        <w:tc>
          <w:tcPr>
            <w:tcW w:w="2179" w:type="dxa"/>
            <w:shd w:val="clear" w:color="auto" w:fill="auto"/>
          </w:tcPr>
          <w:p w14:paraId="1716B65C" w14:textId="77777777" w:rsidR="00060115" w:rsidRPr="00060115" w:rsidRDefault="00060115" w:rsidP="00060115">
            <w:pPr>
              <w:ind w:firstLine="0"/>
            </w:pPr>
            <w:r>
              <w:t>Tedder</w:t>
            </w:r>
          </w:p>
        </w:tc>
        <w:tc>
          <w:tcPr>
            <w:tcW w:w="2180" w:type="dxa"/>
            <w:shd w:val="clear" w:color="auto" w:fill="auto"/>
          </w:tcPr>
          <w:p w14:paraId="5D5E974D" w14:textId="77777777" w:rsidR="00060115" w:rsidRPr="00060115" w:rsidRDefault="00060115" w:rsidP="00060115">
            <w:pPr>
              <w:ind w:firstLine="0"/>
            </w:pPr>
            <w:r>
              <w:t>Wetmore</w:t>
            </w:r>
          </w:p>
        </w:tc>
      </w:tr>
      <w:tr w:rsidR="00060115" w:rsidRPr="00060115" w14:paraId="62D9B86C" w14:textId="77777777" w:rsidTr="00060115">
        <w:tc>
          <w:tcPr>
            <w:tcW w:w="2179" w:type="dxa"/>
            <w:shd w:val="clear" w:color="auto" w:fill="auto"/>
          </w:tcPr>
          <w:p w14:paraId="5FDE1EB5" w14:textId="77777777" w:rsidR="00060115" w:rsidRPr="00060115" w:rsidRDefault="00060115" w:rsidP="00060115">
            <w:pPr>
              <w:keepNext/>
              <w:ind w:firstLine="0"/>
            </w:pPr>
            <w:r>
              <w:t>Wheeler</w:t>
            </w:r>
          </w:p>
        </w:tc>
        <w:tc>
          <w:tcPr>
            <w:tcW w:w="2179" w:type="dxa"/>
            <w:shd w:val="clear" w:color="auto" w:fill="auto"/>
          </w:tcPr>
          <w:p w14:paraId="674CE85C" w14:textId="77777777" w:rsidR="00060115" w:rsidRPr="00060115" w:rsidRDefault="00060115" w:rsidP="00060115">
            <w:pPr>
              <w:keepNext/>
              <w:ind w:firstLine="0"/>
            </w:pPr>
            <w:r>
              <w:t>Whitmire</w:t>
            </w:r>
          </w:p>
        </w:tc>
        <w:tc>
          <w:tcPr>
            <w:tcW w:w="2180" w:type="dxa"/>
            <w:shd w:val="clear" w:color="auto" w:fill="auto"/>
          </w:tcPr>
          <w:p w14:paraId="0C7AECC3" w14:textId="77777777" w:rsidR="00060115" w:rsidRPr="00060115" w:rsidRDefault="00060115" w:rsidP="00060115">
            <w:pPr>
              <w:keepNext/>
              <w:ind w:firstLine="0"/>
            </w:pPr>
            <w:r>
              <w:t>R. Williams</w:t>
            </w:r>
          </w:p>
        </w:tc>
      </w:tr>
      <w:tr w:rsidR="00060115" w:rsidRPr="00060115" w14:paraId="42743029" w14:textId="77777777" w:rsidTr="00060115">
        <w:tc>
          <w:tcPr>
            <w:tcW w:w="2179" w:type="dxa"/>
            <w:shd w:val="clear" w:color="auto" w:fill="auto"/>
          </w:tcPr>
          <w:p w14:paraId="5585014B" w14:textId="77777777" w:rsidR="00060115" w:rsidRPr="00060115" w:rsidRDefault="00060115" w:rsidP="00060115">
            <w:pPr>
              <w:keepNext/>
              <w:ind w:firstLine="0"/>
            </w:pPr>
            <w:r>
              <w:t>Willis</w:t>
            </w:r>
          </w:p>
        </w:tc>
        <w:tc>
          <w:tcPr>
            <w:tcW w:w="2179" w:type="dxa"/>
            <w:shd w:val="clear" w:color="auto" w:fill="auto"/>
          </w:tcPr>
          <w:p w14:paraId="6A8F6FF6" w14:textId="77777777" w:rsidR="00060115" w:rsidRPr="00060115" w:rsidRDefault="00060115" w:rsidP="00060115">
            <w:pPr>
              <w:keepNext/>
              <w:ind w:firstLine="0"/>
            </w:pPr>
          </w:p>
        </w:tc>
        <w:tc>
          <w:tcPr>
            <w:tcW w:w="2180" w:type="dxa"/>
            <w:shd w:val="clear" w:color="auto" w:fill="auto"/>
          </w:tcPr>
          <w:p w14:paraId="1BC728C8" w14:textId="77777777" w:rsidR="00060115" w:rsidRPr="00060115" w:rsidRDefault="00060115" w:rsidP="00060115">
            <w:pPr>
              <w:keepNext/>
              <w:ind w:firstLine="0"/>
            </w:pPr>
          </w:p>
        </w:tc>
      </w:tr>
    </w:tbl>
    <w:p w14:paraId="7E6874E0" w14:textId="77777777" w:rsidR="00060115" w:rsidRDefault="00060115" w:rsidP="00060115"/>
    <w:p w14:paraId="0858A95E" w14:textId="77777777" w:rsidR="00060115" w:rsidRDefault="00060115" w:rsidP="00060115">
      <w:pPr>
        <w:jc w:val="center"/>
        <w:rPr>
          <w:b/>
        </w:rPr>
      </w:pPr>
      <w:r w:rsidRPr="00060115">
        <w:rPr>
          <w:b/>
        </w:rPr>
        <w:t>Total--67</w:t>
      </w:r>
    </w:p>
    <w:p w14:paraId="4C663584" w14:textId="77777777" w:rsidR="00060115" w:rsidRDefault="00060115" w:rsidP="00060115">
      <w:pPr>
        <w:jc w:val="center"/>
        <w:rPr>
          <w:b/>
        </w:rPr>
      </w:pPr>
    </w:p>
    <w:p w14:paraId="081FF5E7" w14:textId="77777777" w:rsidR="00060115" w:rsidRDefault="00060115" w:rsidP="00060115">
      <w:pPr>
        <w:ind w:firstLine="0"/>
      </w:pPr>
      <w:r w:rsidRPr="0006011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60115" w:rsidRPr="00060115" w14:paraId="77B2AA85" w14:textId="77777777" w:rsidTr="00060115">
        <w:tc>
          <w:tcPr>
            <w:tcW w:w="2179" w:type="dxa"/>
            <w:shd w:val="clear" w:color="auto" w:fill="auto"/>
          </w:tcPr>
          <w:p w14:paraId="4D295670" w14:textId="77777777" w:rsidR="00060115" w:rsidRPr="00060115" w:rsidRDefault="00060115" w:rsidP="00060115">
            <w:pPr>
              <w:keepNext/>
              <w:ind w:firstLine="0"/>
            </w:pPr>
            <w:r>
              <w:t>Allison</w:t>
            </w:r>
          </w:p>
        </w:tc>
        <w:tc>
          <w:tcPr>
            <w:tcW w:w="2179" w:type="dxa"/>
            <w:shd w:val="clear" w:color="auto" w:fill="auto"/>
          </w:tcPr>
          <w:p w14:paraId="45E5F761" w14:textId="77777777" w:rsidR="00060115" w:rsidRPr="00060115" w:rsidRDefault="00060115" w:rsidP="00060115">
            <w:pPr>
              <w:keepNext/>
              <w:ind w:firstLine="0"/>
            </w:pPr>
            <w:r>
              <w:t>Bryant</w:t>
            </w:r>
          </w:p>
        </w:tc>
        <w:tc>
          <w:tcPr>
            <w:tcW w:w="2180" w:type="dxa"/>
            <w:shd w:val="clear" w:color="auto" w:fill="auto"/>
          </w:tcPr>
          <w:p w14:paraId="22502546" w14:textId="77777777" w:rsidR="00060115" w:rsidRPr="00060115" w:rsidRDefault="00060115" w:rsidP="00060115">
            <w:pPr>
              <w:keepNext/>
              <w:ind w:firstLine="0"/>
            </w:pPr>
            <w:r>
              <w:t>Burns</w:t>
            </w:r>
          </w:p>
        </w:tc>
      </w:tr>
      <w:tr w:rsidR="00060115" w:rsidRPr="00060115" w14:paraId="11D5FE6F" w14:textId="77777777" w:rsidTr="00060115">
        <w:tc>
          <w:tcPr>
            <w:tcW w:w="2179" w:type="dxa"/>
            <w:shd w:val="clear" w:color="auto" w:fill="auto"/>
          </w:tcPr>
          <w:p w14:paraId="1C44A415" w14:textId="77777777" w:rsidR="00060115" w:rsidRPr="00060115" w:rsidRDefault="00060115" w:rsidP="00060115">
            <w:pPr>
              <w:ind w:firstLine="0"/>
            </w:pPr>
            <w:r>
              <w:t>Chumley</w:t>
            </w:r>
          </w:p>
        </w:tc>
        <w:tc>
          <w:tcPr>
            <w:tcW w:w="2179" w:type="dxa"/>
            <w:shd w:val="clear" w:color="auto" w:fill="auto"/>
          </w:tcPr>
          <w:p w14:paraId="10578589" w14:textId="77777777" w:rsidR="00060115" w:rsidRPr="00060115" w:rsidRDefault="00060115" w:rsidP="00060115">
            <w:pPr>
              <w:ind w:firstLine="0"/>
            </w:pPr>
            <w:r>
              <w:t>Collins</w:t>
            </w:r>
          </w:p>
        </w:tc>
        <w:tc>
          <w:tcPr>
            <w:tcW w:w="2180" w:type="dxa"/>
            <w:shd w:val="clear" w:color="auto" w:fill="auto"/>
          </w:tcPr>
          <w:p w14:paraId="08AA8C53" w14:textId="77777777" w:rsidR="00060115" w:rsidRPr="00060115" w:rsidRDefault="00060115" w:rsidP="00060115">
            <w:pPr>
              <w:ind w:firstLine="0"/>
            </w:pPr>
            <w:r>
              <w:t>Dabney</w:t>
            </w:r>
          </w:p>
        </w:tc>
      </w:tr>
      <w:tr w:rsidR="00060115" w:rsidRPr="00060115" w14:paraId="3C76523C" w14:textId="77777777" w:rsidTr="00060115">
        <w:tc>
          <w:tcPr>
            <w:tcW w:w="2179" w:type="dxa"/>
            <w:shd w:val="clear" w:color="auto" w:fill="auto"/>
          </w:tcPr>
          <w:p w14:paraId="598E973A" w14:textId="77777777" w:rsidR="00060115" w:rsidRPr="00060115" w:rsidRDefault="00060115" w:rsidP="00060115">
            <w:pPr>
              <w:ind w:firstLine="0"/>
            </w:pPr>
            <w:r>
              <w:t>Forrest</w:t>
            </w:r>
          </w:p>
        </w:tc>
        <w:tc>
          <w:tcPr>
            <w:tcW w:w="2179" w:type="dxa"/>
            <w:shd w:val="clear" w:color="auto" w:fill="auto"/>
          </w:tcPr>
          <w:p w14:paraId="4E4C8108" w14:textId="77777777" w:rsidR="00060115" w:rsidRPr="00060115" w:rsidRDefault="00060115" w:rsidP="00060115">
            <w:pPr>
              <w:ind w:firstLine="0"/>
            </w:pPr>
            <w:r>
              <w:t>Fry</w:t>
            </w:r>
          </w:p>
        </w:tc>
        <w:tc>
          <w:tcPr>
            <w:tcW w:w="2180" w:type="dxa"/>
            <w:shd w:val="clear" w:color="auto" w:fill="auto"/>
          </w:tcPr>
          <w:p w14:paraId="67FEFE80" w14:textId="77777777" w:rsidR="00060115" w:rsidRPr="00060115" w:rsidRDefault="00060115" w:rsidP="00060115">
            <w:pPr>
              <w:ind w:firstLine="0"/>
            </w:pPr>
            <w:r>
              <w:t>Gagnon</w:t>
            </w:r>
          </w:p>
        </w:tc>
      </w:tr>
      <w:tr w:rsidR="00060115" w:rsidRPr="00060115" w14:paraId="0D7B03EB" w14:textId="77777777" w:rsidTr="00060115">
        <w:tc>
          <w:tcPr>
            <w:tcW w:w="2179" w:type="dxa"/>
            <w:shd w:val="clear" w:color="auto" w:fill="auto"/>
          </w:tcPr>
          <w:p w14:paraId="223DAA8E" w14:textId="77777777" w:rsidR="00060115" w:rsidRPr="00060115" w:rsidRDefault="00060115" w:rsidP="00060115">
            <w:pPr>
              <w:ind w:firstLine="0"/>
            </w:pPr>
            <w:r>
              <w:t>Gilliam</w:t>
            </w:r>
          </w:p>
        </w:tc>
        <w:tc>
          <w:tcPr>
            <w:tcW w:w="2179" w:type="dxa"/>
            <w:shd w:val="clear" w:color="auto" w:fill="auto"/>
          </w:tcPr>
          <w:p w14:paraId="32C4CC7F" w14:textId="77777777" w:rsidR="00060115" w:rsidRPr="00060115" w:rsidRDefault="00060115" w:rsidP="00060115">
            <w:pPr>
              <w:ind w:firstLine="0"/>
            </w:pPr>
            <w:r>
              <w:t>Haddon</w:t>
            </w:r>
          </w:p>
        </w:tc>
        <w:tc>
          <w:tcPr>
            <w:tcW w:w="2180" w:type="dxa"/>
            <w:shd w:val="clear" w:color="auto" w:fill="auto"/>
          </w:tcPr>
          <w:p w14:paraId="42E605D8" w14:textId="77777777" w:rsidR="00060115" w:rsidRPr="00060115" w:rsidRDefault="00060115" w:rsidP="00060115">
            <w:pPr>
              <w:ind w:firstLine="0"/>
            </w:pPr>
            <w:r>
              <w:t>Hill</w:t>
            </w:r>
          </w:p>
        </w:tc>
      </w:tr>
      <w:tr w:rsidR="00060115" w:rsidRPr="00060115" w14:paraId="7EA91E9F" w14:textId="77777777" w:rsidTr="00060115">
        <w:tc>
          <w:tcPr>
            <w:tcW w:w="2179" w:type="dxa"/>
            <w:shd w:val="clear" w:color="auto" w:fill="auto"/>
          </w:tcPr>
          <w:p w14:paraId="4351F6AF" w14:textId="77777777" w:rsidR="00060115" w:rsidRPr="00060115" w:rsidRDefault="00060115" w:rsidP="00060115">
            <w:pPr>
              <w:ind w:firstLine="0"/>
            </w:pPr>
            <w:r>
              <w:t>Hiott</w:t>
            </w:r>
          </w:p>
        </w:tc>
        <w:tc>
          <w:tcPr>
            <w:tcW w:w="2179" w:type="dxa"/>
            <w:shd w:val="clear" w:color="auto" w:fill="auto"/>
          </w:tcPr>
          <w:p w14:paraId="3A7166C6" w14:textId="77777777" w:rsidR="00060115" w:rsidRPr="00060115" w:rsidRDefault="00060115" w:rsidP="00060115">
            <w:pPr>
              <w:ind w:firstLine="0"/>
            </w:pPr>
            <w:r>
              <w:t>Long</w:t>
            </w:r>
          </w:p>
        </w:tc>
        <w:tc>
          <w:tcPr>
            <w:tcW w:w="2180" w:type="dxa"/>
            <w:shd w:val="clear" w:color="auto" w:fill="auto"/>
          </w:tcPr>
          <w:p w14:paraId="2B80938C" w14:textId="77777777" w:rsidR="00060115" w:rsidRPr="00060115" w:rsidRDefault="00060115" w:rsidP="00060115">
            <w:pPr>
              <w:ind w:firstLine="0"/>
            </w:pPr>
            <w:r>
              <w:t>Magnuson</w:t>
            </w:r>
          </w:p>
        </w:tc>
      </w:tr>
      <w:tr w:rsidR="00060115" w:rsidRPr="00060115" w14:paraId="08297973" w14:textId="77777777" w:rsidTr="00060115">
        <w:tc>
          <w:tcPr>
            <w:tcW w:w="2179" w:type="dxa"/>
            <w:shd w:val="clear" w:color="auto" w:fill="auto"/>
          </w:tcPr>
          <w:p w14:paraId="3908C5E1" w14:textId="77777777" w:rsidR="00060115" w:rsidRPr="00060115" w:rsidRDefault="00060115" w:rsidP="00060115">
            <w:pPr>
              <w:ind w:firstLine="0"/>
            </w:pPr>
            <w:r>
              <w:t>May</w:t>
            </w:r>
          </w:p>
        </w:tc>
        <w:tc>
          <w:tcPr>
            <w:tcW w:w="2179" w:type="dxa"/>
            <w:shd w:val="clear" w:color="auto" w:fill="auto"/>
          </w:tcPr>
          <w:p w14:paraId="209C15FE" w14:textId="77777777" w:rsidR="00060115" w:rsidRPr="00060115" w:rsidRDefault="00060115" w:rsidP="00060115">
            <w:pPr>
              <w:ind w:firstLine="0"/>
            </w:pPr>
            <w:r>
              <w:t>McCabe</w:t>
            </w:r>
          </w:p>
        </w:tc>
        <w:tc>
          <w:tcPr>
            <w:tcW w:w="2180" w:type="dxa"/>
            <w:shd w:val="clear" w:color="auto" w:fill="auto"/>
          </w:tcPr>
          <w:p w14:paraId="1F046F2B" w14:textId="77777777" w:rsidR="00060115" w:rsidRPr="00060115" w:rsidRDefault="00060115" w:rsidP="00060115">
            <w:pPr>
              <w:ind w:firstLine="0"/>
            </w:pPr>
            <w:r>
              <w:t>McCravy</w:t>
            </w:r>
          </w:p>
        </w:tc>
      </w:tr>
      <w:tr w:rsidR="00060115" w:rsidRPr="00060115" w14:paraId="58708EC0" w14:textId="77777777" w:rsidTr="00060115">
        <w:tc>
          <w:tcPr>
            <w:tcW w:w="2179" w:type="dxa"/>
            <w:shd w:val="clear" w:color="auto" w:fill="auto"/>
          </w:tcPr>
          <w:p w14:paraId="3A24E66D" w14:textId="77777777" w:rsidR="00060115" w:rsidRPr="00060115" w:rsidRDefault="00060115" w:rsidP="00060115">
            <w:pPr>
              <w:ind w:firstLine="0"/>
            </w:pPr>
            <w:r>
              <w:t>T. Moore</w:t>
            </w:r>
          </w:p>
        </w:tc>
        <w:tc>
          <w:tcPr>
            <w:tcW w:w="2179" w:type="dxa"/>
            <w:shd w:val="clear" w:color="auto" w:fill="auto"/>
          </w:tcPr>
          <w:p w14:paraId="34A8BF89" w14:textId="77777777" w:rsidR="00060115" w:rsidRPr="00060115" w:rsidRDefault="00060115" w:rsidP="00060115">
            <w:pPr>
              <w:ind w:firstLine="0"/>
            </w:pPr>
            <w:r>
              <w:t>Morgan</w:t>
            </w:r>
          </w:p>
        </w:tc>
        <w:tc>
          <w:tcPr>
            <w:tcW w:w="2180" w:type="dxa"/>
            <w:shd w:val="clear" w:color="auto" w:fill="auto"/>
          </w:tcPr>
          <w:p w14:paraId="48C8BFBD" w14:textId="77777777" w:rsidR="00060115" w:rsidRPr="00060115" w:rsidRDefault="00060115" w:rsidP="00060115">
            <w:pPr>
              <w:ind w:firstLine="0"/>
            </w:pPr>
            <w:r>
              <w:t>D. C. Moss</w:t>
            </w:r>
          </w:p>
        </w:tc>
      </w:tr>
      <w:tr w:rsidR="00060115" w:rsidRPr="00060115" w14:paraId="0BB06C62" w14:textId="77777777" w:rsidTr="00060115">
        <w:tc>
          <w:tcPr>
            <w:tcW w:w="2179" w:type="dxa"/>
            <w:shd w:val="clear" w:color="auto" w:fill="auto"/>
          </w:tcPr>
          <w:p w14:paraId="71213476" w14:textId="77777777" w:rsidR="00060115" w:rsidRPr="00060115" w:rsidRDefault="00060115" w:rsidP="00060115">
            <w:pPr>
              <w:ind w:firstLine="0"/>
            </w:pPr>
            <w:r>
              <w:t>V. S. Moss</w:t>
            </w:r>
          </w:p>
        </w:tc>
        <w:tc>
          <w:tcPr>
            <w:tcW w:w="2179" w:type="dxa"/>
            <w:shd w:val="clear" w:color="auto" w:fill="auto"/>
          </w:tcPr>
          <w:p w14:paraId="21E69578" w14:textId="77777777" w:rsidR="00060115" w:rsidRPr="00060115" w:rsidRDefault="00060115" w:rsidP="00060115">
            <w:pPr>
              <w:ind w:firstLine="0"/>
            </w:pPr>
            <w:r>
              <w:t>Nutt</w:t>
            </w:r>
          </w:p>
        </w:tc>
        <w:tc>
          <w:tcPr>
            <w:tcW w:w="2180" w:type="dxa"/>
            <w:shd w:val="clear" w:color="auto" w:fill="auto"/>
          </w:tcPr>
          <w:p w14:paraId="2600E726" w14:textId="77777777" w:rsidR="00060115" w:rsidRPr="00060115" w:rsidRDefault="00060115" w:rsidP="00060115">
            <w:pPr>
              <w:ind w:firstLine="0"/>
            </w:pPr>
            <w:r>
              <w:t>Oremus</w:t>
            </w:r>
          </w:p>
        </w:tc>
      </w:tr>
      <w:tr w:rsidR="00060115" w:rsidRPr="00060115" w14:paraId="3E2E4CDA" w14:textId="77777777" w:rsidTr="00060115">
        <w:tc>
          <w:tcPr>
            <w:tcW w:w="2179" w:type="dxa"/>
            <w:shd w:val="clear" w:color="auto" w:fill="auto"/>
          </w:tcPr>
          <w:p w14:paraId="0A3A9B56" w14:textId="77777777" w:rsidR="00060115" w:rsidRPr="00060115" w:rsidRDefault="00060115" w:rsidP="00060115">
            <w:pPr>
              <w:keepNext/>
              <w:ind w:firstLine="0"/>
            </w:pPr>
            <w:r>
              <w:t>Thayer</w:t>
            </w:r>
          </w:p>
        </w:tc>
        <w:tc>
          <w:tcPr>
            <w:tcW w:w="2179" w:type="dxa"/>
            <w:shd w:val="clear" w:color="auto" w:fill="auto"/>
          </w:tcPr>
          <w:p w14:paraId="0565DA68" w14:textId="77777777" w:rsidR="00060115" w:rsidRPr="00060115" w:rsidRDefault="00060115" w:rsidP="00060115">
            <w:pPr>
              <w:keepNext/>
              <w:ind w:firstLine="0"/>
            </w:pPr>
            <w:r>
              <w:t>Trantham</w:t>
            </w:r>
          </w:p>
        </w:tc>
        <w:tc>
          <w:tcPr>
            <w:tcW w:w="2180" w:type="dxa"/>
            <w:shd w:val="clear" w:color="auto" w:fill="auto"/>
          </w:tcPr>
          <w:p w14:paraId="2F78890C" w14:textId="77777777" w:rsidR="00060115" w:rsidRPr="00060115" w:rsidRDefault="00060115" w:rsidP="00060115">
            <w:pPr>
              <w:keepNext/>
              <w:ind w:firstLine="0"/>
            </w:pPr>
            <w:r>
              <w:t>Wooten</w:t>
            </w:r>
          </w:p>
        </w:tc>
      </w:tr>
      <w:tr w:rsidR="00060115" w:rsidRPr="00060115" w14:paraId="5CC69FF7" w14:textId="77777777" w:rsidTr="00060115">
        <w:tc>
          <w:tcPr>
            <w:tcW w:w="2179" w:type="dxa"/>
            <w:shd w:val="clear" w:color="auto" w:fill="auto"/>
          </w:tcPr>
          <w:p w14:paraId="11472994" w14:textId="77777777" w:rsidR="00060115" w:rsidRPr="00060115" w:rsidRDefault="00060115" w:rsidP="00060115">
            <w:pPr>
              <w:keepNext/>
              <w:ind w:firstLine="0"/>
            </w:pPr>
            <w:r>
              <w:t>Yow</w:t>
            </w:r>
          </w:p>
        </w:tc>
        <w:tc>
          <w:tcPr>
            <w:tcW w:w="2179" w:type="dxa"/>
            <w:shd w:val="clear" w:color="auto" w:fill="auto"/>
          </w:tcPr>
          <w:p w14:paraId="7212D932" w14:textId="77777777" w:rsidR="00060115" w:rsidRPr="00060115" w:rsidRDefault="00060115" w:rsidP="00060115">
            <w:pPr>
              <w:keepNext/>
              <w:ind w:firstLine="0"/>
            </w:pPr>
          </w:p>
        </w:tc>
        <w:tc>
          <w:tcPr>
            <w:tcW w:w="2180" w:type="dxa"/>
            <w:shd w:val="clear" w:color="auto" w:fill="auto"/>
          </w:tcPr>
          <w:p w14:paraId="5823497A" w14:textId="77777777" w:rsidR="00060115" w:rsidRPr="00060115" w:rsidRDefault="00060115" w:rsidP="00060115">
            <w:pPr>
              <w:keepNext/>
              <w:ind w:firstLine="0"/>
            </w:pPr>
          </w:p>
        </w:tc>
      </w:tr>
    </w:tbl>
    <w:p w14:paraId="4AF3ADFB" w14:textId="77777777" w:rsidR="00060115" w:rsidRDefault="00060115" w:rsidP="00060115"/>
    <w:p w14:paraId="01665B91" w14:textId="77777777" w:rsidR="00060115" w:rsidRDefault="00060115" w:rsidP="00060115">
      <w:pPr>
        <w:jc w:val="center"/>
        <w:rPr>
          <w:b/>
        </w:rPr>
      </w:pPr>
      <w:r w:rsidRPr="00060115">
        <w:rPr>
          <w:b/>
        </w:rPr>
        <w:t>Total--28</w:t>
      </w:r>
    </w:p>
    <w:p w14:paraId="4ED373EF" w14:textId="77777777" w:rsidR="00060115" w:rsidRDefault="00060115" w:rsidP="00060115">
      <w:pPr>
        <w:jc w:val="center"/>
        <w:rPr>
          <w:b/>
        </w:rPr>
      </w:pPr>
    </w:p>
    <w:p w14:paraId="211382C0" w14:textId="77777777" w:rsidR="00060115" w:rsidRDefault="00060115" w:rsidP="00060115">
      <w:r>
        <w:t xml:space="preserve">So, the Bill was read the second time and ordered to third reading.  </w:t>
      </w:r>
    </w:p>
    <w:p w14:paraId="048BC669" w14:textId="77777777" w:rsidR="00060115" w:rsidRDefault="00060115" w:rsidP="00060115"/>
    <w:p w14:paraId="014768A4" w14:textId="77777777" w:rsidR="00060115" w:rsidRDefault="00060115" w:rsidP="00060115">
      <w:pPr>
        <w:keepNext/>
        <w:jc w:val="center"/>
        <w:rPr>
          <w:b/>
        </w:rPr>
      </w:pPr>
      <w:r w:rsidRPr="00060115">
        <w:rPr>
          <w:b/>
        </w:rPr>
        <w:t>S. 1314--ORDERED TO THIRD READING</w:t>
      </w:r>
    </w:p>
    <w:p w14:paraId="2B85FB6D" w14:textId="77777777" w:rsidR="00060115" w:rsidRDefault="00060115" w:rsidP="00060115">
      <w:pPr>
        <w:keepNext/>
      </w:pPr>
      <w:r>
        <w:t>The following Joint Resolution was taken up:</w:t>
      </w:r>
    </w:p>
    <w:p w14:paraId="4E0B3FA4" w14:textId="77777777" w:rsidR="00060115" w:rsidRDefault="00060115" w:rsidP="00060115">
      <w:pPr>
        <w:keepNext/>
      </w:pPr>
      <w:bookmarkStart w:id="54" w:name="include_clip_start_81"/>
      <w:bookmarkEnd w:id="54"/>
    </w:p>
    <w:p w14:paraId="20956104" w14:textId="77777777" w:rsidR="00060115" w:rsidRDefault="00060115" w:rsidP="00060115">
      <w:r>
        <w:t>S. 1314 -- Transportation Committee: A JOINT RESOLUTION TO APPROVE REGULATIONS OF THE DEPARTMENT OF MOTOR VEHICLES, RELATING TO DRIVER TRAINING SCHOOLS, DESIGNATED AS REGULATION DOCUMENT NUMBER 5105, PURSUANT TO THE PROVISIONS OF ARTICLE 1, CHAPTER 23, TITLE 1 OF THE 1976 CODE.</w:t>
      </w:r>
    </w:p>
    <w:p w14:paraId="1DB79DF0" w14:textId="77777777" w:rsidR="00060115" w:rsidRDefault="00060115" w:rsidP="00060115">
      <w:bookmarkStart w:id="55" w:name="include_clip_end_81"/>
      <w:bookmarkEnd w:id="55"/>
    </w:p>
    <w:p w14:paraId="2832BE9B" w14:textId="77777777" w:rsidR="00060115" w:rsidRDefault="00060115" w:rsidP="00060115">
      <w:r>
        <w:t>Rep. HUGGINS explained the Joint Resolution.</w:t>
      </w:r>
    </w:p>
    <w:p w14:paraId="3DC6FF8C" w14:textId="77777777" w:rsidR="00060115" w:rsidRDefault="00060115" w:rsidP="00060115"/>
    <w:p w14:paraId="16468364" w14:textId="77777777" w:rsidR="00060115" w:rsidRDefault="00060115" w:rsidP="00060115">
      <w:r>
        <w:t xml:space="preserve">The yeas and nays were taken resulting as follows: </w:t>
      </w:r>
    </w:p>
    <w:p w14:paraId="2A2B4B87" w14:textId="77777777" w:rsidR="00060115" w:rsidRDefault="00060115" w:rsidP="00060115">
      <w:pPr>
        <w:jc w:val="center"/>
      </w:pPr>
      <w:r>
        <w:t xml:space="preserve"> </w:t>
      </w:r>
      <w:bookmarkStart w:id="56" w:name="vote_start83"/>
      <w:bookmarkEnd w:id="56"/>
      <w:r>
        <w:t>Yeas 100; Nays 0</w:t>
      </w:r>
    </w:p>
    <w:p w14:paraId="59FD365C" w14:textId="77777777" w:rsidR="00060115" w:rsidRDefault="00060115" w:rsidP="00060115">
      <w:pPr>
        <w:jc w:val="center"/>
      </w:pPr>
    </w:p>
    <w:p w14:paraId="621B49BA" w14:textId="77777777" w:rsidR="00060115" w:rsidRDefault="00060115" w:rsidP="0006011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60115" w:rsidRPr="00060115" w14:paraId="2EB59C18" w14:textId="77777777" w:rsidTr="00060115">
        <w:tc>
          <w:tcPr>
            <w:tcW w:w="2179" w:type="dxa"/>
            <w:shd w:val="clear" w:color="auto" w:fill="auto"/>
          </w:tcPr>
          <w:p w14:paraId="4BE84A66" w14:textId="77777777" w:rsidR="00060115" w:rsidRPr="00060115" w:rsidRDefault="00060115" w:rsidP="00060115">
            <w:pPr>
              <w:keepNext/>
              <w:ind w:firstLine="0"/>
            </w:pPr>
            <w:r>
              <w:t>Allison</w:t>
            </w:r>
          </w:p>
        </w:tc>
        <w:tc>
          <w:tcPr>
            <w:tcW w:w="2179" w:type="dxa"/>
            <w:shd w:val="clear" w:color="auto" w:fill="auto"/>
          </w:tcPr>
          <w:p w14:paraId="297AFF20" w14:textId="77777777" w:rsidR="00060115" w:rsidRPr="00060115" w:rsidRDefault="00060115" w:rsidP="00060115">
            <w:pPr>
              <w:keepNext/>
              <w:ind w:firstLine="0"/>
            </w:pPr>
            <w:r>
              <w:t>Atkinson</w:t>
            </w:r>
          </w:p>
        </w:tc>
        <w:tc>
          <w:tcPr>
            <w:tcW w:w="2180" w:type="dxa"/>
            <w:shd w:val="clear" w:color="auto" w:fill="auto"/>
          </w:tcPr>
          <w:p w14:paraId="6E9A40D2" w14:textId="77777777" w:rsidR="00060115" w:rsidRPr="00060115" w:rsidRDefault="00060115" w:rsidP="00060115">
            <w:pPr>
              <w:keepNext/>
              <w:ind w:firstLine="0"/>
            </w:pPr>
            <w:r>
              <w:t>Bailey</w:t>
            </w:r>
          </w:p>
        </w:tc>
      </w:tr>
      <w:tr w:rsidR="00060115" w:rsidRPr="00060115" w14:paraId="2E8BC6B8" w14:textId="77777777" w:rsidTr="00060115">
        <w:tc>
          <w:tcPr>
            <w:tcW w:w="2179" w:type="dxa"/>
            <w:shd w:val="clear" w:color="auto" w:fill="auto"/>
          </w:tcPr>
          <w:p w14:paraId="08321C77" w14:textId="77777777" w:rsidR="00060115" w:rsidRPr="00060115" w:rsidRDefault="00060115" w:rsidP="00060115">
            <w:pPr>
              <w:ind w:firstLine="0"/>
            </w:pPr>
            <w:r>
              <w:t>Ballentine</w:t>
            </w:r>
          </w:p>
        </w:tc>
        <w:tc>
          <w:tcPr>
            <w:tcW w:w="2179" w:type="dxa"/>
            <w:shd w:val="clear" w:color="auto" w:fill="auto"/>
          </w:tcPr>
          <w:p w14:paraId="057AA93F" w14:textId="77777777" w:rsidR="00060115" w:rsidRPr="00060115" w:rsidRDefault="00060115" w:rsidP="00060115">
            <w:pPr>
              <w:ind w:firstLine="0"/>
            </w:pPr>
            <w:r>
              <w:t>Bamberg</w:t>
            </w:r>
          </w:p>
        </w:tc>
        <w:tc>
          <w:tcPr>
            <w:tcW w:w="2180" w:type="dxa"/>
            <w:shd w:val="clear" w:color="auto" w:fill="auto"/>
          </w:tcPr>
          <w:p w14:paraId="4DBB8936" w14:textId="77777777" w:rsidR="00060115" w:rsidRPr="00060115" w:rsidRDefault="00060115" w:rsidP="00060115">
            <w:pPr>
              <w:ind w:firstLine="0"/>
            </w:pPr>
            <w:r>
              <w:t>Bannister</w:t>
            </w:r>
          </w:p>
        </w:tc>
      </w:tr>
      <w:tr w:rsidR="00060115" w:rsidRPr="00060115" w14:paraId="7643E65D" w14:textId="77777777" w:rsidTr="00060115">
        <w:tc>
          <w:tcPr>
            <w:tcW w:w="2179" w:type="dxa"/>
            <w:shd w:val="clear" w:color="auto" w:fill="auto"/>
          </w:tcPr>
          <w:p w14:paraId="43533C1D" w14:textId="77777777" w:rsidR="00060115" w:rsidRPr="00060115" w:rsidRDefault="00060115" w:rsidP="00060115">
            <w:pPr>
              <w:ind w:firstLine="0"/>
            </w:pPr>
            <w:r>
              <w:t>Bennett</w:t>
            </w:r>
          </w:p>
        </w:tc>
        <w:tc>
          <w:tcPr>
            <w:tcW w:w="2179" w:type="dxa"/>
            <w:shd w:val="clear" w:color="auto" w:fill="auto"/>
          </w:tcPr>
          <w:p w14:paraId="6B35F202" w14:textId="77777777" w:rsidR="00060115" w:rsidRPr="00060115" w:rsidRDefault="00060115" w:rsidP="00060115">
            <w:pPr>
              <w:ind w:firstLine="0"/>
            </w:pPr>
            <w:r>
              <w:t>Bernstein</w:t>
            </w:r>
          </w:p>
        </w:tc>
        <w:tc>
          <w:tcPr>
            <w:tcW w:w="2180" w:type="dxa"/>
            <w:shd w:val="clear" w:color="auto" w:fill="auto"/>
          </w:tcPr>
          <w:p w14:paraId="0F922FE4" w14:textId="77777777" w:rsidR="00060115" w:rsidRPr="00060115" w:rsidRDefault="00060115" w:rsidP="00060115">
            <w:pPr>
              <w:ind w:firstLine="0"/>
            </w:pPr>
            <w:r>
              <w:t>Blackwell</w:t>
            </w:r>
          </w:p>
        </w:tc>
      </w:tr>
      <w:tr w:rsidR="00060115" w:rsidRPr="00060115" w14:paraId="5CE7DD81" w14:textId="77777777" w:rsidTr="00060115">
        <w:tc>
          <w:tcPr>
            <w:tcW w:w="2179" w:type="dxa"/>
            <w:shd w:val="clear" w:color="auto" w:fill="auto"/>
          </w:tcPr>
          <w:p w14:paraId="25E961E4" w14:textId="77777777" w:rsidR="00060115" w:rsidRPr="00060115" w:rsidRDefault="00060115" w:rsidP="00060115">
            <w:pPr>
              <w:ind w:firstLine="0"/>
            </w:pPr>
            <w:r>
              <w:t>Brawley</w:t>
            </w:r>
          </w:p>
        </w:tc>
        <w:tc>
          <w:tcPr>
            <w:tcW w:w="2179" w:type="dxa"/>
            <w:shd w:val="clear" w:color="auto" w:fill="auto"/>
          </w:tcPr>
          <w:p w14:paraId="055D3515" w14:textId="77777777" w:rsidR="00060115" w:rsidRPr="00060115" w:rsidRDefault="00060115" w:rsidP="00060115">
            <w:pPr>
              <w:ind w:firstLine="0"/>
            </w:pPr>
            <w:r>
              <w:t>Brittain</w:t>
            </w:r>
          </w:p>
        </w:tc>
        <w:tc>
          <w:tcPr>
            <w:tcW w:w="2180" w:type="dxa"/>
            <w:shd w:val="clear" w:color="auto" w:fill="auto"/>
          </w:tcPr>
          <w:p w14:paraId="63CA2485" w14:textId="77777777" w:rsidR="00060115" w:rsidRPr="00060115" w:rsidRDefault="00060115" w:rsidP="00060115">
            <w:pPr>
              <w:ind w:firstLine="0"/>
            </w:pPr>
            <w:r>
              <w:t>Bryant</w:t>
            </w:r>
          </w:p>
        </w:tc>
      </w:tr>
      <w:tr w:rsidR="00060115" w:rsidRPr="00060115" w14:paraId="13824800" w14:textId="77777777" w:rsidTr="00060115">
        <w:tc>
          <w:tcPr>
            <w:tcW w:w="2179" w:type="dxa"/>
            <w:shd w:val="clear" w:color="auto" w:fill="auto"/>
          </w:tcPr>
          <w:p w14:paraId="462979E0" w14:textId="77777777" w:rsidR="00060115" w:rsidRPr="00060115" w:rsidRDefault="00060115" w:rsidP="00060115">
            <w:pPr>
              <w:ind w:firstLine="0"/>
            </w:pPr>
            <w:r>
              <w:t>Burns</w:t>
            </w:r>
          </w:p>
        </w:tc>
        <w:tc>
          <w:tcPr>
            <w:tcW w:w="2179" w:type="dxa"/>
            <w:shd w:val="clear" w:color="auto" w:fill="auto"/>
          </w:tcPr>
          <w:p w14:paraId="40356250" w14:textId="77777777" w:rsidR="00060115" w:rsidRPr="00060115" w:rsidRDefault="00060115" w:rsidP="00060115">
            <w:pPr>
              <w:ind w:firstLine="0"/>
            </w:pPr>
            <w:r>
              <w:t>Bustos</w:t>
            </w:r>
          </w:p>
        </w:tc>
        <w:tc>
          <w:tcPr>
            <w:tcW w:w="2180" w:type="dxa"/>
            <w:shd w:val="clear" w:color="auto" w:fill="auto"/>
          </w:tcPr>
          <w:p w14:paraId="5B096C08" w14:textId="77777777" w:rsidR="00060115" w:rsidRPr="00060115" w:rsidRDefault="00060115" w:rsidP="00060115">
            <w:pPr>
              <w:ind w:firstLine="0"/>
            </w:pPr>
            <w:r>
              <w:t>Calhoon</w:t>
            </w:r>
          </w:p>
        </w:tc>
      </w:tr>
      <w:tr w:rsidR="00060115" w:rsidRPr="00060115" w14:paraId="160E21F2" w14:textId="77777777" w:rsidTr="00060115">
        <w:tc>
          <w:tcPr>
            <w:tcW w:w="2179" w:type="dxa"/>
            <w:shd w:val="clear" w:color="auto" w:fill="auto"/>
          </w:tcPr>
          <w:p w14:paraId="0810DA5B" w14:textId="77777777" w:rsidR="00060115" w:rsidRPr="00060115" w:rsidRDefault="00060115" w:rsidP="00060115">
            <w:pPr>
              <w:ind w:firstLine="0"/>
            </w:pPr>
            <w:r>
              <w:t>Carter</w:t>
            </w:r>
          </w:p>
        </w:tc>
        <w:tc>
          <w:tcPr>
            <w:tcW w:w="2179" w:type="dxa"/>
            <w:shd w:val="clear" w:color="auto" w:fill="auto"/>
          </w:tcPr>
          <w:p w14:paraId="09958AF0" w14:textId="77777777" w:rsidR="00060115" w:rsidRPr="00060115" w:rsidRDefault="00060115" w:rsidP="00060115">
            <w:pPr>
              <w:ind w:firstLine="0"/>
            </w:pPr>
            <w:r>
              <w:t>Caskey</w:t>
            </w:r>
          </w:p>
        </w:tc>
        <w:tc>
          <w:tcPr>
            <w:tcW w:w="2180" w:type="dxa"/>
            <w:shd w:val="clear" w:color="auto" w:fill="auto"/>
          </w:tcPr>
          <w:p w14:paraId="48FFBD4D" w14:textId="77777777" w:rsidR="00060115" w:rsidRPr="00060115" w:rsidRDefault="00060115" w:rsidP="00060115">
            <w:pPr>
              <w:ind w:firstLine="0"/>
            </w:pPr>
            <w:r>
              <w:t>Chumley</w:t>
            </w:r>
          </w:p>
        </w:tc>
      </w:tr>
      <w:tr w:rsidR="00060115" w:rsidRPr="00060115" w14:paraId="1821B292" w14:textId="77777777" w:rsidTr="00060115">
        <w:tc>
          <w:tcPr>
            <w:tcW w:w="2179" w:type="dxa"/>
            <w:shd w:val="clear" w:color="auto" w:fill="auto"/>
          </w:tcPr>
          <w:p w14:paraId="3738F4C4" w14:textId="77777777" w:rsidR="00060115" w:rsidRPr="00060115" w:rsidRDefault="00060115" w:rsidP="00060115">
            <w:pPr>
              <w:ind w:firstLine="0"/>
            </w:pPr>
            <w:r>
              <w:t>Clyburn</w:t>
            </w:r>
          </w:p>
        </w:tc>
        <w:tc>
          <w:tcPr>
            <w:tcW w:w="2179" w:type="dxa"/>
            <w:shd w:val="clear" w:color="auto" w:fill="auto"/>
          </w:tcPr>
          <w:p w14:paraId="1F12D15B" w14:textId="77777777" w:rsidR="00060115" w:rsidRPr="00060115" w:rsidRDefault="00060115" w:rsidP="00060115">
            <w:pPr>
              <w:ind w:firstLine="0"/>
            </w:pPr>
            <w:r>
              <w:t>Cobb-Hunter</w:t>
            </w:r>
          </w:p>
        </w:tc>
        <w:tc>
          <w:tcPr>
            <w:tcW w:w="2180" w:type="dxa"/>
            <w:shd w:val="clear" w:color="auto" w:fill="auto"/>
          </w:tcPr>
          <w:p w14:paraId="2FF654D8" w14:textId="77777777" w:rsidR="00060115" w:rsidRPr="00060115" w:rsidRDefault="00060115" w:rsidP="00060115">
            <w:pPr>
              <w:ind w:firstLine="0"/>
            </w:pPr>
            <w:r>
              <w:t>Collins</w:t>
            </w:r>
          </w:p>
        </w:tc>
      </w:tr>
      <w:tr w:rsidR="00060115" w:rsidRPr="00060115" w14:paraId="2255763A" w14:textId="77777777" w:rsidTr="00060115">
        <w:tc>
          <w:tcPr>
            <w:tcW w:w="2179" w:type="dxa"/>
            <w:shd w:val="clear" w:color="auto" w:fill="auto"/>
          </w:tcPr>
          <w:p w14:paraId="5FCC452F" w14:textId="77777777" w:rsidR="00060115" w:rsidRPr="00060115" w:rsidRDefault="00060115" w:rsidP="00060115">
            <w:pPr>
              <w:ind w:firstLine="0"/>
            </w:pPr>
            <w:r>
              <w:t>B. Cox</w:t>
            </w:r>
          </w:p>
        </w:tc>
        <w:tc>
          <w:tcPr>
            <w:tcW w:w="2179" w:type="dxa"/>
            <w:shd w:val="clear" w:color="auto" w:fill="auto"/>
          </w:tcPr>
          <w:p w14:paraId="3A86F41E" w14:textId="77777777" w:rsidR="00060115" w:rsidRPr="00060115" w:rsidRDefault="00060115" w:rsidP="00060115">
            <w:pPr>
              <w:ind w:firstLine="0"/>
            </w:pPr>
            <w:r>
              <w:t>W. Cox</w:t>
            </w:r>
          </w:p>
        </w:tc>
        <w:tc>
          <w:tcPr>
            <w:tcW w:w="2180" w:type="dxa"/>
            <w:shd w:val="clear" w:color="auto" w:fill="auto"/>
          </w:tcPr>
          <w:p w14:paraId="664FE6C8" w14:textId="77777777" w:rsidR="00060115" w:rsidRPr="00060115" w:rsidRDefault="00060115" w:rsidP="00060115">
            <w:pPr>
              <w:ind w:firstLine="0"/>
            </w:pPr>
            <w:r>
              <w:t>Crawford</w:t>
            </w:r>
          </w:p>
        </w:tc>
      </w:tr>
      <w:tr w:rsidR="00060115" w:rsidRPr="00060115" w14:paraId="3B6F2864" w14:textId="77777777" w:rsidTr="00060115">
        <w:tc>
          <w:tcPr>
            <w:tcW w:w="2179" w:type="dxa"/>
            <w:shd w:val="clear" w:color="auto" w:fill="auto"/>
          </w:tcPr>
          <w:p w14:paraId="43A5544E" w14:textId="77777777" w:rsidR="00060115" w:rsidRPr="00060115" w:rsidRDefault="00060115" w:rsidP="00060115">
            <w:pPr>
              <w:ind w:firstLine="0"/>
            </w:pPr>
            <w:r>
              <w:t>Dabney</w:t>
            </w:r>
          </w:p>
        </w:tc>
        <w:tc>
          <w:tcPr>
            <w:tcW w:w="2179" w:type="dxa"/>
            <w:shd w:val="clear" w:color="auto" w:fill="auto"/>
          </w:tcPr>
          <w:p w14:paraId="38A007E2" w14:textId="77777777" w:rsidR="00060115" w:rsidRPr="00060115" w:rsidRDefault="00060115" w:rsidP="00060115">
            <w:pPr>
              <w:ind w:firstLine="0"/>
            </w:pPr>
            <w:r>
              <w:t>Davis</w:t>
            </w:r>
          </w:p>
        </w:tc>
        <w:tc>
          <w:tcPr>
            <w:tcW w:w="2180" w:type="dxa"/>
            <w:shd w:val="clear" w:color="auto" w:fill="auto"/>
          </w:tcPr>
          <w:p w14:paraId="6E5B30E1" w14:textId="77777777" w:rsidR="00060115" w:rsidRPr="00060115" w:rsidRDefault="00060115" w:rsidP="00060115">
            <w:pPr>
              <w:ind w:firstLine="0"/>
            </w:pPr>
            <w:r>
              <w:t>Dillard</w:t>
            </w:r>
          </w:p>
        </w:tc>
      </w:tr>
      <w:tr w:rsidR="00060115" w:rsidRPr="00060115" w14:paraId="18D73DDF" w14:textId="77777777" w:rsidTr="00060115">
        <w:tc>
          <w:tcPr>
            <w:tcW w:w="2179" w:type="dxa"/>
            <w:shd w:val="clear" w:color="auto" w:fill="auto"/>
          </w:tcPr>
          <w:p w14:paraId="326D5986" w14:textId="77777777" w:rsidR="00060115" w:rsidRPr="00060115" w:rsidRDefault="00060115" w:rsidP="00060115">
            <w:pPr>
              <w:ind w:firstLine="0"/>
            </w:pPr>
            <w:r>
              <w:t>Elliott</w:t>
            </w:r>
          </w:p>
        </w:tc>
        <w:tc>
          <w:tcPr>
            <w:tcW w:w="2179" w:type="dxa"/>
            <w:shd w:val="clear" w:color="auto" w:fill="auto"/>
          </w:tcPr>
          <w:p w14:paraId="28103150" w14:textId="77777777" w:rsidR="00060115" w:rsidRPr="00060115" w:rsidRDefault="00060115" w:rsidP="00060115">
            <w:pPr>
              <w:ind w:firstLine="0"/>
            </w:pPr>
            <w:r>
              <w:t>Erickson</w:t>
            </w:r>
          </w:p>
        </w:tc>
        <w:tc>
          <w:tcPr>
            <w:tcW w:w="2180" w:type="dxa"/>
            <w:shd w:val="clear" w:color="auto" w:fill="auto"/>
          </w:tcPr>
          <w:p w14:paraId="1040966B" w14:textId="77777777" w:rsidR="00060115" w:rsidRPr="00060115" w:rsidRDefault="00060115" w:rsidP="00060115">
            <w:pPr>
              <w:ind w:firstLine="0"/>
            </w:pPr>
            <w:r>
              <w:t>Felder</w:t>
            </w:r>
          </w:p>
        </w:tc>
      </w:tr>
      <w:tr w:rsidR="00060115" w:rsidRPr="00060115" w14:paraId="07AC4AB4" w14:textId="77777777" w:rsidTr="00060115">
        <w:tc>
          <w:tcPr>
            <w:tcW w:w="2179" w:type="dxa"/>
            <w:shd w:val="clear" w:color="auto" w:fill="auto"/>
          </w:tcPr>
          <w:p w14:paraId="146D53EE" w14:textId="77777777" w:rsidR="00060115" w:rsidRPr="00060115" w:rsidRDefault="00060115" w:rsidP="00060115">
            <w:pPr>
              <w:ind w:firstLine="0"/>
            </w:pPr>
            <w:r>
              <w:t>Forrest</w:t>
            </w:r>
          </w:p>
        </w:tc>
        <w:tc>
          <w:tcPr>
            <w:tcW w:w="2179" w:type="dxa"/>
            <w:shd w:val="clear" w:color="auto" w:fill="auto"/>
          </w:tcPr>
          <w:p w14:paraId="4139829D" w14:textId="77777777" w:rsidR="00060115" w:rsidRPr="00060115" w:rsidRDefault="00060115" w:rsidP="00060115">
            <w:pPr>
              <w:ind w:firstLine="0"/>
            </w:pPr>
            <w:r>
              <w:t>Fry</w:t>
            </w:r>
          </w:p>
        </w:tc>
        <w:tc>
          <w:tcPr>
            <w:tcW w:w="2180" w:type="dxa"/>
            <w:shd w:val="clear" w:color="auto" w:fill="auto"/>
          </w:tcPr>
          <w:p w14:paraId="5654A0DE" w14:textId="77777777" w:rsidR="00060115" w:rsidRPr="00060115" w:rsidRDefault="00060115" w:rsidP="00060115">
            <w:pPr>
              <w:ind w:firstLine="0"/>
            </w:pPr>
            <w:r>
              <w:t>Gagnon</w:t>
            </w:r>
          </w:p>
        </w:tc>
      </w:tr>
      <w:tr w:rsidR="00060115" w:rsidRPr="00060115" w14:paraId="2FA0BEE5" w14:textId="77777777" w:rsidTr="00060115">
        <w:tc>
          <w:tcPr>
            <w:tcW w:w="2179" w:type="dxa"/>
            <w:shd w:val="clear" w:color="auto" w:fill="auto"/>
          </w:tcPr>
          <w:p w14:paraId="77BA9E00" w14:textId="77777777" w:rsidR="00060115" w:rsidRPr="00060115" w:rsidRDefault="00060115" w:rsidP="00060115">
            <w:pPr>
              <w:ind w:firstLine="0"/>
            </w:pPr>
            <w:r>
              <w:t>Garvin</w:t>
            </w:r>
          </w:p>
        </w:tc>
        <w:tc>
          <w:tcPr>
            <w:tcW w:w="2179" w:type="dxa"/>
            <w:shd w:val="clear" w:color="auto" w:fill="auto"/>
          </w:tcPr>
          <w:p w14:paraId="4D4C5232" w14:textId="77777777" w:rsidR="00060115" w:rsidRPr="00060115" w:rsidRDefault="00060115" w:rsidP="00060115">
            <w:pPr>
              <w:ind w:firstLine="0"/>
            </w:pPr>
            <w:r>
              <w:t>Gilliam</w:t>
            </w:r>
          </w:p>
        </w:tc>
        <w:tc>
          <w:tcPr>
            <w:tcW w:w="2180" w:type="dxa"/>
            <w:shd w:val="clear" w:color="auto" w:fill="auto"/>
          </w:tcPr>
          <w:p w14:paraId="03FA2D19" w14:textId="77777777" w:rsidR="00060115" w:rsidRPr="00060115" w:rsidRDefault="00060115" w:rsidP="00060115">
            <w:pPr>
              <w:ind w:firstLine="0"/>
            </w:pPr>
            <w:r>
              <w:t>Gilliard</w:t>
            </w:r>
          </w:p>
        </w:tc>
      </w:tr>
      <w:tr w:rsidR="00060115" w:rsidRPr="00060115" w14:paraId="75B2DA15" w14:textId="77777777" w:rsidTr="00060115">
        <w:tc>
          <w:tcPr>
            <w:tcW w:w="2179" w:type="dxa"/>
            <w:shd w:val="clear" w:color="auto" w:fill="auto"/>
          </w:tcPr>
          <w:p w14:paraId="44C8347A" w14:textId="77777777" w:rsidR="00060115" w:rsidRPr="00060115" w:rsidRDefault="00060115" w:rsidP="00060115">
            <w:pPr>
              <w:ind w:firstLine="0"/>
            </w:pPr>
            <w:r>
              <w:t>Govan</w:t>
            </w:r>
          </w:p>
        </w:tc>
        <w:tc>
          <w:tcPr>
            <w:tcW w:w="2179" w:type="dxa"/>
            <w:shd w:val="clear" w:color="auto" w:fill="auto"/>
          </w:tcPr>
          <w:p w14:paraId="4F920BA1" w14:textId="77777777" w:rsidR="00060115" w:rsidRPr="00060115" w:rsidRDefault="00060115" w:rsidP="00060115">
            <w:pPr>
              <w:ind w:firstLine="0"/>
            </w:pPr>
            <w:r>
              <w:t>Haddon</w:t>
            </w:r>
          </w:p>
        </w:tc>
        <w:tc>
          <w:tcPr>
            <w:tcW w:w="2180" w:type="dxa"/>
            <w:shd w:val="clear" w:color="auto" w:fill="auto"/>
          </w:tcPr>
          <w:p w14:paraId="30D4FB20" w14:textId="77777777" w:rsidR="00060115" w:rsidRPr="00060115" w:rsidRDefault="00060115" w:rsidP="00060115">
            <w:pPr>
              <w:ind w:firstLine="0"/>
            </w:pPr>
            <w:r>
              <w:t>Hardee</w:t>
            </w:r>
          </w:p>
        </w:tc>
      </w:tr>
      <w:tr w:rsidR="00060115" w:rsidRPr="00060115" w14:paraId="7C95276A" w14:textId="77777777" w:rsidTr="00060115">
        <w:tc>
          <w:tcPr>
            <w:tcW w:w="2179" w:type="dxa"/>
            <w:shd w:val="clear" w:color="auto" w:fill="auto"/>
          </w:tcPr>
          <w:p w14:paraId="69654133" w14:textId="77777777" w:rsidR="00060115" w:rsidRPr="00060115" w:rsidRDefault="00060115" w:rsidP="00060115">
            <w:pPr>
              <w:ind w:firstLine="0"/>
            </w:pPr>
            <w:r>
              <w:t>Hayes</w:t>
            </w:r>
          </w:p>
        </w:tc>
        <w:tc>
          <w:tcPr>
            <w:tcW w:w="2179" w:type="dxa"/>
            <w:shd w:val="clear" w:color="auto" w:fill="auto"/>
          </w:tcPr>
          <w:p w14:paraId="6C833F2E" w14:textId="77777777" w:rsidR="00060115" w:rsidRPr="00060115" w:rsidRDefault="00060115" w:rsidP="00060115">
            <w:pPr>
              <w:ind w:firstLine="0"/>
            </w:pPr>
            <w:r>
              <w:t>Henderson-Myers</w:t>
            </w:r>
          </w:p>
        </w:tc>
        <w:tc>
          <w:tcPr>
            <w:tcW w:w="2180" w:type="dxa"/>
            <w:shd w:val="clear" w:color="auto" w:fill="auto"/>
          </w:tcPr>
          <w:p w14:paraId="021BB902" w14:textId="77777777" w:rsidR="00060115" w:rsidRPr="00060115" w:rsidRDefault="00060115" w:rsidP="00060115">
            <w:pPr>
              <w:ind w:firstLine="0"/>
            </w:pPr>
            <w:r>
              <w:t>Henegan</w:t>
            </w:r>
          </w:p>
        </w:tc>
      </w:tr>
      <w:tr w:rsidR="00060115" w:rsidRPr="00060115" w14:paraId="6829500B" w14:textId="77777777" w:rsidTr="00060115">
        <w:tc>
          <w:tcPr>
            <w:tcW w:w="2179" w:type="dxa"/>
            <w:shd w:val="clear" w:color="auto" w:fill="auto"/>
          </w:tcPr>
          <w:p w14:paraId="0115F55D" w14:textId="77777777" w:rsidR="00060115" w:rsidRPr="00060115" w:rsidRDefault="00060115" w:rsidP="00060115">
            <w:pPr>
              <w:ind w:firstLine="0"/>
            </w:pPr>
            <w:r>
              <w:t>Herbkersman</w:t>
            </w:r>
          </w:p>
        </w:tc>
        <w:tc>
          <w:tcPr>
            <w:tcW w:w="2179" w:type="dxa"/>
            <w:shd w:val="clear" w:color="auto" w:fill="auto"/>
          </w:tcPr>
          <w:p w14:paraId="4272B1E6" w14:textId="77777777" w:rsidR="00060115" w:rsidRPr="00060115" w:rsidRDefault="00060115" w:rsidP="00060115">
            <w:pPr>
              <w:ind w:firstLine="0"/>
            </w:pPr>
            <w:r>
              <w:t>Hewitt</w:t>
            </w:r>
          </w:p>
        </w:tc>
        <w:tc>
          <w:tcPr>
            <w:tcW w:w="2180" w:type="dxa"/>
            <w:shd w:val="clear" w:color="auto" w:fill="auto"/>
          </w:tcPr>
          <w:p w14:paraId="451F987A" w14:textId="77777777" w:rsidR="00060115" w:rsidRPr="00060115" w:rsidRDefault="00060115" w:rsidP="00060115">
            <w:pPr>
              <w:ind w:firstLine="0"/>
            </w:pPr>
            <w:r>
              <w:t>Hill</w:t>
            </w:r>
          </w:p>
        </w:tc>
      </w:tr>
      <w:tr w:rsidR="00060115" w:rsidRPr="00060115" w14:paraId="002BD65C" w14:textId="77777777" w:rsidTr="00060115">
        <w:tc>
          <w:tcPr>
            <w:tcW w:w="2179" w:type="dxa"/>
            <w:shd w:val="clear" w:color="auto" w:fill="auto"/>
          </w:tcPr>
          <w:p w14:paraId="13F09A07" w14:textId="77777777" w:rsidR="00060115" w:rsidRPr="00060115" w:rsidRDefault="00060115" w:rsidP="00060115">
            <w:pPr>
              <w:ind w:firstLine="0"/>
            </w:pPr>
            <w:r>
              <w:t>Hiott</w:t>
            </w:r>
          </w:p>
        </w:tc>
        <w:tc>
          <w:tcPr>
            <w:tcW w:w="2179" w:type="dxa"/>
            <w:shd w:val="clear" w:color="auto" w:fill="auto"/>
          </w:tcPr>
          <w:p w14:paraId="1051C4D4" w14:textId="77777777" w:rsidR="00060115" w:rsidRPr="00060115" w:rsidRDefault="00060115" w:rsidP="00060115">
            <w:pPr>
              <w:ind w:firstLine="0"/>
            </w:pPr>
            <w:r>
              <w:t>Hixon</w:t>
            </w:r>
          </w:p>
        </w:tc>
        <w:tc>
          <w:tcPr>
            <w:tcW w:w="2180" w:type="dxa"/>
            <w:shd w:val="clear" w:color="auto" w:fill="auto"/>
          </w:tcPr>
          <w:p w14:paraId="2BF8BB07" w14:textId="77777777" w:rsidR="00060115" w:rsidRPr="00060115" w:rsidRDefault="00060115" w:rsidP="00060115">
            <w:pPr>
              <w:ind w:firstLine="0"/>
            </w:pPr>
            <w:r>
              <w:t>Huggins</w:t>
            </w:r>
          </w:p>
        </w:tc>
      </w:tr>
      <w:tr w:rsidR="00060115" w:rsidRPr="00060115" w14:paraId="4C8AC8AC" w14:textId="77777777" w:rsidTr="00060115">
        <w:tc>
          <w:tcPr>
            <w:tcW w:w="2179" w:type="dxa"/>
            <w:shd w:val="clear" w:color="auto" w:fill="auto"/>
          </w:tcPr>
          <w:p w14:paraId="2CCB4098" w14:textId="77777777" w:rsidR="00060115" w:rsidRPr="00060115" w:rsidRDefault="00060115" w:rsidP="00060115">
            <w:pPr>
              <w:ind w:firstLine="0"/>
            </w:pPr>
            <w:r>
              <w:t>Hyde</w:t>
            </w:r>
          </w:p>
        </w:tc>
        <w:tc>
          <w:tcPr>
            <w:tcW w:w="2179" w:type="dxa"/>
            <w:shd w:val="clear" w:color="auto" w:fill="auto"/>
          </w:tcPr>
          <w:p w14:paraId="0C79D167" w14:textId="77777777" w:rsidR="00060115" w:rsidRPr="00060115" w:rsidRDefault="00060115" w:rsidP="00060115">
            <w:pPr>
              <w:ind w:firstLine="0"/>
            </w:pPr>
            <w:r>
              <w:t>Jefferson</w:t>
            </w:r>
          </w:p>
        </w:tc>
        <w:tc>
          <w:tcPr>
            <w:tcW w:w="2180" w:type="dxa"/>
            <w:shd w:val="clear" w:color="auto" w:fill="auto"/>
          </w:tcPr>
          <w:p w14:paraId="3863178A" w14:textId="77777777" w:rsidR="00060115" w:rsidRPr="00060115" w:rsidRDefault="00060115" w:rsidP="00060115">
            <w:pPr>
              <w:ind w:firstLine="0"/>
            </w:pPr>
            <w:r>
              <w:t>J. E. Johnson</w:t>
            </w:r>
          </w:p>
        </w:tc>
      </w:tr>
      <w:tr w:rsidR="00060115" w:rsidRPr="00060115" w14:paraId="1C229779" w14:textId="77777777" w:rsidTr="00060115">
        <w:tc>
          <w:tcPr>
            <w:tcW w:w="2179" w:type="dxa"/>
            <w:shd w:val="clear" w:color="auto" w:fill="auto"/>
          </w:tcPr>
          <w:p w14:paraId="03414987" w14:textId="77777777" w:rsidR="00060115" w:rsidRPr="00060115" w:rsidRDefault="00060115" w:rsidP="00060115">
            <w:pPr>
              <w:ind w:firstLine="0"/>
            </w:pPr>
            <w:r>
              <w:t>J. L. Johnson</w:t>
            </w:r>
          </w:p>
        </w:tc>
        <w:tc>
          <w:tcPr>
            <w:tcW w:w="2179" w:type="dxa"/>
            <w:shd w:val="clear" w:color="auto" w:fill="auto"/>
          </w:tcPr>
          <w:p w14:paraId="7AAE67C0" w14:textId="77777777" w:rsidR="00060115" w:rsidRPr="00060115" w:rsidRDefault="00060115" w:rsidP="00060115">
            <w:pPr>
              <w:ind w:firstLine="0"/>
            </w:pPr>
            <w:r>
              <w:t>K. O. Johnson</w:t>
            </w:r>
          </w:p>
        </w:tc>
        <w:tc>
          <w:tcPr>
            <w:tcW w:w="2180" w:type="dxa"/>
            <w:shd w:val="clear" w:color="auto" w:fill="auto"/>
          </w:tcPr>
          <w:p w14:paraId="0FCF3B4C" w14:textId="77777777" w:rsidR="00060115" w:rsidRPr="00060115" w:rsidRDefault="00060115" w:rsidP="00060115">
            <w:pPr>
              <w:ind w:firstLine="0"/>
            </w:pPr>
            <w:r>
              <w:t>Jordan</w:t>
            </w:r>
          </w:p>
        </w:tc>
      </w:tr>
      <w:tr w:rsidR="00060115" w:rsidRPr="00060115" w14:paraId="5BFCAE23" w14:textId="77777777" w:rsidTr="00060115">
        <w:tc>
          <w:tcPr>
            <w:tcW w:w="2179" w:type="dxa"/>
            <w:shd w:val="clear" w:color="auto" w:fill="auto"/>
          </w:tcPr>
          <w:p w14:paraId="7619ADA8" w14:textId="77777777" w:rsidR="00060115" w:rsidRPr="00060115" w:rsidRDefault="00060115" w:rsidP="00060115">
            <w:pPr>
              <w:ind w:firstLine="0"/>
            </w:pPr>
            <w:r>
              <w:t>Kirby</w:t>
            </w:r>
          </w:p>
        </w:tc>
        <w:tc>
          <w:tcPr>
            <w:tcW w:w="2179" w:type="dxa"/>
            <w:shd w:val="clear" w:color="auto" w:fill="auto"/>
          </w:tcPr>
          <w:p w14:paraId="522808C8" w14:textId="77777777" w:rsidR="00060115" w:rsidRPr="00060115" w:rsidRDefault="00060115" w:rsidP="00060115">
            <w:pPr>
              <w:ind w:firstLine="0"/>
            </w:pPr>
            <w:r>
              <w:t>Ligon</w:t>
            </w:r>
          </w:p>
        </w:tc>
        <w:tc>
          <w:tcPr>
            <w:tcW w:w="2180" w:type="dxa"/>
            <w:shd w:val="clear" w:color="auto" w:fill="auto"/>
          </w:tcPr>
          <w:p w14:paraId="64E5B925" w14:textId="77777777" w:rsidR="00060115" w:rsidRPr="00060115" w:rsidRDefault="00060115" w:rsidP="00060115">
            <w:pPr>
              <w:ind w:firstLine="0"/>
            </w:pPr>
            <w:r>
              <w:t>Long</w:t>
            </w:r>
          </w:p>
        </w:tc>
      </w:tr>
      <w:tr w:rsidR="00060115" w:rsidRPr="00060115" w14:paraId="65202C43" w14:textId="77777777" w:rsidTr="00060115">
        <w:tc>
          <w:tcPr>
            <w:tcW w:w="2179" w:type="dxa"/>
            <w:shd w:val="clear" w:color="auto" w:fill="auto"/>
          </w:tcPr>
          <w:p w14:paraId="07B14B8F" w14:textId="77777777" w:rsidR="00060115" w:rsidRPr="00060115" w:rsidRDefault="00060115" w:rsidP="00060115">
            <w:pPr>
              <w:ind w:firstLine="0"/>
            </w:pPr>
            <w:r>
              <w:t>Lowe</w:t>
            </w:r>
          </w:p>
        </w:tc>
        <w:tc>
          <w:tcPr>
            <w:tcW w:w="2179" w:type="dxa"/>
            <w:shd w:val="clear" w:color="auto" w:fill="auto"/>
          </w:tcPr>
          <w:p w14:paraId="37AC746F" w14:textId="77777777" w:rsidR="00060115" w:rsidRPr="00060115" w:rsidRDefault="00060115" w:rsidP="00060115">
            <w:pPr>
              <w:ind w:firstLine="0"/>
            </w:pPr>
            <w:r>
              <w:t>Lucas</w:t>
            </w:r>
          </w:p>
        </w:tc>
        <w:tc>
          <w:tcPr>
            <w:tcW w:w="2180" w:type="dxa"/>
            <w:shd w:val="clear" w:color="auto" w:fill="auto"/>
          </w:tcPr>
          <w:p w14:paraId="6DFB84BD" w14:textId="77777777" w:rsidR="00060115" w:rsidRPr="00060115" w:rsidRDefault="00060115" w:rsidP="00060115">
            <w:pPr>
              <w:ind w:firstLine="0"/>
            </w:pPr>
            <w:r>
              <w:t>Magnuson</w:t>
            </w:r>
          </w:p>
        </w:tc>
      </w:tr>
      <w:tr w:rsidR="00060115" w:rsidRPr="00060115" w14:paraId="7D466C20" w14:textId="77777777" w:rsidTr="00060115">
        <w:tc>
          <w:tcPr>
            <w:tcW w:w="2179" w:type="dxa"/>
            <w:shd w:val="clear" w:color="auto" w:fill="auto"/>
          </w:tcPr>
          <w:p w14:paraId="1E4EEBDF" w14:textId="77777777" w:rsidR="00060115" w:rsidRPr="00060115" w:rsidRDefault="00060115" w:rsidP="00060115">
            <w:pPr>
              <w:ind w:firstLine="0"/>
            </w:pPr>
            <w:r>
              <w:t>May</w:t>
            </w:r>
          </w:p>
        </w:tc>
        <w:tc>
          <w:tcPr>
            <w:tcW w:w="2179" w:type="dxa"/>
            <w:shd w:val="clear" w:color="auto" w:fill="auto"/>
          </w:tcPr>
          <w:p w14:paraId="54BB8235" w14:textId="77777777" w:rsidR="00060115" w:rsidRPr="00060115" w:rsidRDefault="00060115" w:rsidP="00060115">
            <w:pPr>
              <w:ind w:firstLine="0"/>
            </w:pPr>
            <w:r>
              <w:t>McCabe</w:t>
            </w:r>
          </w:p>
        </w:tc>
        <w:tc>
          <w:tcPr>
            <w:tcW w:w="2180" w:type="dxa"/>
            <w:shd w:val="clear" w:color="auto" w:fill="auto"/>
          </w:tcPr>
          <w:p w14:paraId="387F0DEF" w14:textId="77777777" w:rsidR="00060115" w:rsidRPr="00060115" w:rsidRDefault="00060115" w:rsidP="00060115">
            <w:pPr>
              <w:ind w:firstLine="0"/>
            </w:pPr>
            <w:r>
              <w:t>McCravy</w:t>
            </w:r>
          </w:p>
        </w:tc>
      </w:tr>
      <w:tr w:rsidR="00060115" w:rsidRPr="00060115" w14:paraId="4E6A8D13" w14:textId="77777777" w:rsidTr="00060115">
        <w:tc>
          <w:tcPr>
            <w:tcW w:w="2179" w:type="dxa"/>
            <w:shd w:val="clear" w:color="auto" w:fill="auto"/>
          </w:tcPr>
          <w:p w14:paraId="11AF13D2" w14:textId="77777777" w:rsidR="00060115" w:rsidRPr="00060115" w:rsidRDefault="00060115" w:rsidP="00060115">
            <w:pPr>
              <w:ind w:firstLine="0"/>
            </w:pPr>
            <w:r>
              <w:t>McDaniel</w:t>
            </w:r>
          </w:p>
        </w:tc>
        <w:tc>
          <w:tcPr>
            <w:tcW w:w="2179" w:type="dxa"/>
            <w:shd w:val="clear" w:color="auto" w:fill="auto"/>
          </w:tcPr>
          <w:p w14:paraId="04980D13" w14:textId="77777777" w:rsidR="00060115" w:rsidRPr="00060115" w:rsidRDefault="00060115" w:rsidP="00060115">
            <w:pPr>
              <w:ind w:firstLine="0"/>
            </w:pPr>
            <w:r>
              <w:t>McGinnis</w:t>
            </w:r>
          </w:p>
        </w:tc>
        <w:tc>
          <w:tcPr>
            <w:tcW w:w="2180" w:type="dxa"/>
            <w:shd w:val="clear" w:color="auto" w:fill="auto"/>
          </w:tcPr>
          <w:p w14:paraId="583A44B4" w14:textId="77777777" w:rsidR="00060115" w:rsidRPr="00060115" w:rsidRDefault="00060115" w:rsidP="00060115">
            <w:pPr>
              <w:ind w:firstLine="0"/>
            </w:pPr>
            <w:r>
              <w:t>McKnight</w:t>
            </w:r>
          </w:p>
        </w:tc>
      </w:tr>
      <w:tr w:rsidR="00060115" w:rsidRPr="00060115" w14:paraId="139711A7" w14:textId="77777777" w:rsidTr="00060115">
        <w:tc>
          <w:tcPr>
            <w:tcW w:w="2179" w:type="dxa"/>
            <w:shd w:val="clear" w:color="auto" w:fill="auto"/>
          </w:tcPr>
          <w:p w14:paraId="68B2EA04" w14:textId="77777777" w:rsidR="00060115" w:rsidRPr="00060115" w:rsidRDefault="00060115" w:rsidP="00060115">
            <w:pPr>
              <w:ind w:firstLine="0"/>
            </w:pPr>
            <w:r>
              <w:t>T. Moore</w:t>
            </w:r>
          </w:p>
        </w:tc>
        <w:tc>
          <w:tcPr>
            <w:tcW w:w="2179" w:type="dxa"/>
            <w:shd w:val="clear" w:color="auto" w:fill="auto"/>
          </w:tcPr>
          <w:p w14:paraId="32C88CAC" w14:textId="77777777" w:rsidR="00060115" w:rsidRPr="00060115" w:rsidRDefault="00060115" w:rsidP="00060115">
            <w:pPr>
              <w:ind w:firstLine="0"/>
            </w:pPr>
            <w:r>
              <w:t>D. C. Moss</w:t>
            </w:r>
          </w:p>
        </w:tc>
        <w:tc>
          <w:tcPr>
            <w:tcW w:w="2180" w:type="dxa"/>
            <w:shd w:val="clear" w:color="auto" w:fill="auto"/>
          </w:tcPr>
          <w:p w14:paraId="52C96791" w14:textId="77777777" w:rsidR="00060115" w:rsidRPr="00060115" w:rsidRDefault="00060115" w:rsidP="00060115">
            <w:pPr>
              <w:ind w:firstLine="0"/>
            </w:pPr>
            <w:r>
              <w:t>V. S. Moss</w:t>
            </w:r>
          </w:p>
        </w:tc>
      </w:tr>
      <w:tr w:rsidR="00060115" w:rsidRPr="00060115" w14:paraId="35F49CC3" w14:textId="77777777" w:rsidTr="00060115">
        <w:tc>
          <w:tcPr>
            <w:tcW w:w="2179" w:type="dxa"/>
            <w:shd w:val="clear" w:color="auto" w:fill="auto"/>
          </w:tcPr>
          <w:p w14:paraId="258CDD54" w14:textId="77777777" w:rsidR="00060115" w:rsidRPr="00060115" w:rsidRDefault="00060115" w:rsidP="00060115">
            <w:pPr>
              <w:ind w:firstLine="0"/>
            </w:pPr>
            <w:r>
              <w:t>Murphy</w:t>
            </w:r>
          </w:p>
        </w:tc>
        <w:tc>
          <w:tcPr>
            <w:tcW w:w="2179" w:type="dxa"/>
            <w:shd w:val="clear" w:color="auto" w:fill="auto"/>
          </w:tcPr>
          <w:p w14:paraId="2813B90F" w14:textId="77777777" w:rsidR="00060115" w:rsidRPr="00060115" w:rsidRDefault="00060115" w:rsidP="00060115">
            <w:pPr>
              <w:ind w:firstLine="0"/>
            </w:pPr>
            <w:r>
              <w:t>Murray</w:t>
            </w:r>
          </w:p>
        </w:tc>
        <w:tc>
          <w:tcPr>
            <w:tcW w:w="2180" w:type="dxa"/>
            <w:shd w:val="clear" w:color="auto" w:fill="auto"/>
          </w:tcPr>
          <w:p w14:paraId="17AF2A40" w14:textId="77777777" w:rsidR="00060115" w:rsidRPr="00060115" w:rsidRDefault="00060115" w:rsidP="00060115">
            <w:pPr>
              <w:ind w:firstLine="0"/>
            </w:pPr>
            <w:r>
              <w:t>B. Newton</w:t>
            </w:r>
          </w:p>
        </w:tc>
      </w:tr>
      <w:tr w:rsidR="00060115" w:rsidRPr="00060115" w14:paraId="004E1185" w14:textId="77777777" w:rsidTr="00060115">
        <w:tc>
          <w:tcPr>
            <w:tcW w:w="2179" w:type="dxa"/>
            <w:shd w:val="clear" w:color="auto" w:fill="auto"/>
          </w:tcPr>
          <w:p w14:paraId="042EB192" w14:textId="77777777" w:rsidR="00060115" w:rsidRPr="00060115" w:rsidRDefault="00060115" w:rsidP="00060115">
            <w:pPr>
              <w:ind w:firstLine="0"/>
            </w:pPr>
            <w:r>
              <w:t>W. Newton</w:t>
            </w:r>
          </w:p>
        </w:tc>
        <w:tc>
          <w:tcPr>
            <w:tcW w:w="2179" w:type="dxa"/>
            <w:shd w:val="clear" w:color="auto" w:fill="auto"/>
          </w:tcPr>
          <w:p w14:paraId="0E5EE185" w14:textId="77777777" w:rsidR="00060115" w:rsidRPr="00060115" w:rsidRDefault="00060115" w:rsidP="00060115">
            <w:pPr>
              <w:ind w:firstLine="0"/>
            </w:pPr>
            <w:r>
              <w:t>Nutt</w:t>
            </w:r>
          </w:p>
        </w:tc>
        <w:tc>
          <w:tcPr>
            <w:tcW w:w="2180" w:type="dxa"/>
            <w:shd w:val="clear" w:color="auto" w:fill="auto"/>
          </w:tcPr>
          <w:p w14:paraId="68FE569F" w14:textId="77777777" w:rsidR="00060115" w:rsidRPr="00060115" w:rsidRDefault="00060115" w:rsidP="00060115">
            <w:pPr>
              <w:ind w:firstLine="0"/>
            </w:pPr>
            <w:r>
              <w:t>Oremus</w:t>
            </w:r>
          </w:p>
        </w:tc>
      </w:tr>
      <w:tr w:rsidR="00060115" w:rsidRPr="00060115" w14:paraId="060E354F" w14:textId="77777777" w:rsidTr="00060115">
        <w:tc>
          <w:tcPr>
            <w:tcW w:w="2179" w:type="dxa"/>
            <w:shd w:val="clear" w:color="auto" w:fill="auto"/>
          </w:tcPr>
          <w:p w14:paraId="4E02C32D" w14:textId="77777777" w:rsidR="00060115" w:rsidRPr="00060115" w:rsidRDefault="00060115" w:rsidP="00060115">
            <w:pPr>
              <w:ind w:firstLine="0"/>
            </w:pPr>
            <w:r>
              <w:t>Ott</w:t>
            </w:r>
          </w:p>
        </w:tc>
        <w:tc>
          <w:tcPr>
            <w:tcW w:w="2179" w:type="dxa"/>
            <w:shd w:val="clear" w:color="auto" w:fill="auto"/>
          </w:tcPr>
          <w:p w14:paraId="5B068777" w14:textId="77777777" w:rsidR="00060115" w:rsidRPr="00060115" w:rsidRDefault="00060115" w:rsidP="00060115">
            <w:pPr>
              <w:ind w:firstLine="0"/>
            </w:pPr>
            <w:r>
              <w:t>Pendarvis</w:t>
            </w:r>
          </w:p>
        </w:tc>
        <w:tc>
          <w:tcPr>
            <w:tcW w:w="2180" w:type="dxa"/>
            <w:shd w:val="clear" w:color="auto" w:fill="auto"/>
          </w:tcPr>
          <w:p w14:paraId="2487BA99" w14:textId="77777777" w:rsidR="00060115" w:rsidRPr="00060115" w:rsidRDefault="00060115" w:rsidP="00060115">
            <w:pPr>
              <w:ind w:firstLine="0"/>
            </w:pPr>
            <w:r>
              <w:t>Pope</w:t>
            </w:r>
          </w:p>
        </w:tc>
      </w:tr>
      <w:tr w:rsidR="00060115" w:rsidRPr="00060115" w14:paraId="60B04403" w14:textId="77777777" w:rsidTr="00060115">
        <w:tc>
          <w:tcPr>
            <w:tcW w:w="2179" w:type="dxa"/>
            <w:shd w:val="clear" w:color="auto" w:fill="auto"/>
          </w:tcPr>
          <w:p w14:paraId="6A1FD43D" w14:textId="77777777" w:rsidR="00060115" w:rsidRPr="00060115" w:rsidRDefault="00060115" w:rsidP="00060115">
            <w:pPr>
              <w:ind w:firstLine="0"/>
            </w:pPr>
            <w:r>
              <w:t>Rivers</w:t>
            </w:r>
          </w:p>
        </w:tc>
        <w:tc>
          <w:tcPr>
            <w:tcW w:w="2179" w:type="dxa"/>
            <w:shd w:val="clear" w:color="auto" w:fill="auto"/>
          </w:tcPr>
          <w:p w14:paraId="621E1F5F" w14:textId="77777777" w:rsidR="00060115" w:rsidRPr="00060115" w:rsidRDefault="00060115" w:rsidP="00060115">
            <w:pPr>
              <w:ind w:firstLine="0"/>
            </w:pPr>
            <w:r>
              <w:t>Robinson</w:t>
            </w:r>
          </w:p>
        </w:tc>
        <w:tc>
          <w:tcPr>
            <w:tcW w:w="2180" w:type="dxa"/>
            <w:shd w:val="clear" w:color="auto" w:fill="auto"/>
          </w:tcPr>
          <w:p w14:paraId="38A658FA" w14:textId="77777777" w:rsidR="00060115" w:rsidRPr="00060115" w:rsidRDefault="00060115" w:rsidP="00060115">
            <w:pPr>
              <w:ind w:firstLine="0"/>
            </w:pPr>
            <w:r>
              <w:t>Rose</w:t>
            </w:r>
          </w:p>
        </w:tc>
      </w:tr>
      <w:tr w:rsidR="00060115" w:rsidRPr="00060115" w14:paraId="242776CB" w14:textId="77777777" w:rsidTr="00060115">
        <w:tc>
          <w:tcPr>
            <w:tcW w:w="2179" w:type="dxa"/>
            <w:shd w:val="clear" w:color="auto" w:fill="auto"/>
          </w:tcPr>
          <w:p w14:paraId="652E1515" w14:textId="77777777" w:rsidR="00060115" w:rsidRPr="00060115" w:rsidRDefault="00060115" w:rsidP="00060115">
            <w:pPr>
              <w:ind w:firstLine="0"/>
            </w:pPr>
            <w:r>
              <w:t>Rutherford</w:t>
            </w:r>
          </w:p>
        </w:tc>
        <w:tc>
          <w:tcPr>
            <w:tcW w:w="2179" w:type="dxa"/>
            <w:shd w:val="clear" w:color="auto" w:fill="auto"/>
          </w:tcPr>
          <w:p w14:paraId="33EBB958" w14:textId="77777777" w:rsidR="00060115" w:rsidRPr="00060115" w:rsidRDefault="00060115" w:rsidP="00060115">
            <w:pPr>
              <w:ind w:firstLine="0"/>
            </w:pPr>
            <w:r>
              <w:t>Sandifer</w:t>
            </w:r>
          </w:p>
        </w:tc>
        <w:tc>
          <w:tcPr>
            <w:tcW w:w="2180" w:type="dxa"/>
            <w:shd w:val="clear" w:color="auto" w:fill="auto"/>
          </w:tcPr>
          <w:p w14:paraId="75324254" w14:textId="77777777" w:rsidR="00060115" w:rsidRPr="00060115" w:rsidRDefault="00060115" w:rsidP="00060115">
            <w:pPr>
              <w:ind w:firstLine="0"/>
            </w:pPr>
            <w:r>
              <w:t>Simrill</w:t>
            </w:r>
          </w:p>
        </w:tc>
      </w:tr>
      <w:tr w:rsidR="00060115" w:rsidRPr="00060115" w14:paraId="50C4B785" w14:textId="77777777" w:rsidTr="00060115">
        <w:tc>
          <w:tcPr>
            <w:tcW w:w="2179" w:type="dxa"/>
            <w:shd w:val="clear" w:color="auto" w:fill="auto"/>
          </w:tcPr>
          <w:p w14:paraId="19052157" w14:textId="77777777" w:rsidR="00060115" w:rsidRPr="00060115" w:rsidRDefault="00060115" w:rsidP="00060115">
            <w:pPr>
              <w:ind w:firstLine="0"/>
            </w:pPr>
            <w:r>
              <w:t>G. M. Smith</w:t>
            </w:r>
          </w:p>
        </w:tc>
        <w:tc>
          <w:tcPr>
            <w:tcW w:w="2179" w:type="dxa"/>
            <w:shd w:val="clear" w:color="auto" w:fill="auto"/>
          </w:tcPr>
          <w:p w14:paraId="74DCC70A" w14:textId="77777777" w:rsidR="00060115" w:rsidRPr="00060115" w:rsidRDefault="00060115" w:rsidP="00060115">
            <w:pPr>
              <w:ind w:firstLine="0"/>
            </w:pPr>
            <w:r>
              <w:t>M. M. Smith</w:t>
            </w:r>
          </w:p>
        </w:tc>
        <w:tc>
          <w:tcPr>
            <w:tcW w:w="2180" w:type="dxa"/>
            <w:shd w:val="clear" w:color="auto" w:fill="auto"/>
          </w:tcPr>
          <w:p w14:paraId="54CCD2ED" w14:textId="77777777" w:rsidR="00060115" w:rsidRPr="00060115" w:rsidRDefault="00060115" w:rsidP="00060115">
            <w:pPr>
              <w:ind w:firstLine="0"/>
            </w:pPr>
            <w:r>
              <w:t>Stavrinakis</w:t>
            </w:r>
          </w:p>
        </w:tc>
      </w:tr>
      <w:tr w:rsidR="00060115" w:rsidRPr="00060115" w14:paraId="0921F664" w14:textId="77777777" w:rsidTr="00060115">
        <w:tc>
          <w:tcPr>
            <w:tcW w:w="2179" w:type="dxa"/>
            <w:shd w:val="clear" w:color="auto" w:fill="auto"/>
          </w:tcPr>
          <w:p w14:paraId="25C158F6" w14:textId="77777777" w:rsidR="00060115" w:rsidRPr="00060115" w:rsidRDefault="00060115" w:rsidP="00060115">
            <w:pPr>
              <w:ind w:firstLine="0"/>
            </w:pPr>
            <w:r>
              <w:t>Taylor</w:t>
            </w:r>
          </w:p>
        </w:tc>
        <w:tc>
          <w:tcPr>
            <w:tcW w:w="2179" w:type="dxa"/>
            <w:shd w:val="clear" w:color="auto" w:fill="auto"/>
          </w:tcPr>
          <w:p w14:paraId="057EA193" w14:textId="77777777" w:rsidR="00060115" w:rsidRPr="00060115" w:rsidRDefault="00060115" w:rsidP="00060115">
            <w:pPr>
              <w:ind w:firstLine="0"/>
            </w:pPr>
            <w:r>
              <w:t>Tedder</w:t>
            </w:r>
          </w:p>
        </w:tc>
        <w:tc>
          <w:tcPr>
            <w:tcW w:w="2180" w:type="dxa"/>
            <w:shd w:val="clear" w:color="auto" w:fill="auto"/>
          </w:tcPr>
          <w:p w14:paraId="66092D76" w14:textId="77777777" w:rsidR="00060115" w:rsidRPr="00060115" w:rsidRDefault="00060115" w:rsidP="00060115">
            <w:pPr>
              <w:ind w:firstLine="0"/>
            </w:pPr>
            <w:r>
              <w:t>Thayer</w:t>
            </w:r>
          </w:p>
        </w:tc>
      </w:tr>
      <w:tr w:rsidR="00060115" w:rsidRPr="00060115" w14:paraId="6558782E" w14:textId="77777777" w:rsidTr="00060115">
        <w:tc>
          <w:tcPr>
            <w:tcW w:w="2179" w:type="dxa"/>
            <w:shd w:val="clear" w:color="auto" w:fill="auto"/>
          </w:tcPr>
          <w:p w14:paraId="76F60ABB" w14:textId="77777777" w:rsidR="00060115" w:rsidRPr="00060115" w:rsidRDefault="00060115" w:rsidP="00060115">
            <w:pPr>
              <w:ind w:firstLine="0"/>
            </w:pPr>
            <w:r>
              <w:t>Trantham</w:t>
            </w:r>
          </w:p>
        </w:tc>
        <w:tc>
          <w:tcPr>
            <w:tcW w:w="2179" w:type="dxa"/>
            <w:shd w:val="clear" w:color="auto" w:fill="auto"/>
          </w:tcPr>
          <w:p w14:paraId="58068ECF" w14:textId="77777777" w:rsidR="00060115" w:rsidRPr="00060115" w:rsidRDefault="00060115" w:rsidP="00060115">
            <w:pPr>
              <w:ind w:firstLine="0"/>
            </w:pPr>
            <w:r>
              <w:t>West</w:t>
            </w:r>
          </w:p>
        </w:tc>
        <w:tc>
          <w:tcPr>
            <w:tcW w:w="2180" w:type="dxa"/>
            <w:shd w:val="clear" w:color="auto" w:fill="auto"/>
          </w:tcPr>
          <w:p w14:paraId="0EA1842D" w14:textId="77777777" w:rsidR="00060115" w:rsidRPr="00060115" w:rsidRDefault="00060115" w:rsidP="00060115">
            <w:pPr>
              <w:ind w:firstLine="0"/>
            </w:pPr>
            <w:r>
              <w:t>Wetmore</w:t>
            </w:r>
          </w:p>
        </w:tc>
      </w:tr>
      <w:tr w:rsidR="00060115" w:rsidRPr="00060115" w14:paraId="3245725D" w14:textId="77777777" w:rsidTr="00060115">
        <w:tc>
          <w:tcPr>
            <w:tcW w:w="2179" w:type="dxa"/>
            <w:shd w:val="clear" w:color="auto" w:fill="auto"/>
          </w:tcPr>
          <w:p w14:paraId="0E0761A5" w14:textId="77777777" w:rsidR="00060115" w:rsidRPr="00060115" w:rsidRDefault="00060115" w:rsidP="00060115">
            <w:pPr>
              <w:ind w:firstLine="0"/>
            </w:pPr>
            <w:r>
              <w:t>Wheeler</w:t>
            </w:r>
          </w:p>
        </w:tc>
        <w:tc>
          <w:tcPr>
            <w:tcW w:w="2179" w:type="dxa"/>
            <w:shd w:val="clear" w:color="auto" w:fill="auto"/>
          </w:tcPr>
          <w:p w14:paraId="4C399DC1" w14:textId="77777777" w:rsidR="00060115" w:rsidRPr="00060115" w:rsidRDefault="00060115" w:rsidP="00060115">
            <w:pPr>
              <w:ind w:firstLine="0"/>
            </w:pPr>
            <w:r>
              <w:t>White</w:t>
            </w:r>
          </w:p>
        </w:tc>
        <w:tc>
          <w:tcPr>
            <w:tcW w:w="2180" w:type="dxa"/>
            <w:shd w:val="clear" w:color="auto" w:fill="auto"/>
          </w:tcPr>
          <w:p w14:paraId="5965D266" w14:textId="77777777" w:rsidR="00060115" w:rsidRPr="00060115" w:rsidRDefault="00060115" w:rsidP="00060115">
            <w:pPr>
              <w:ind w:firstLine="0"/>
            </w:pPr>
            <w:r>
              <w:t>Whitmire</w:t>
            </w:r>
          </w:p>
        </w:tc>
      </w:tr>
      <w:tr w:rsidR="00060115" w:rsidRPr="00060115" w14:paraId="04CFC298" w14:textId="77777777" w:rsidTr="00060115">
        <w:tc>
          <w:tcPr>
            <w:tcW w:w="2179" w:type="dxa"/>
            <w:shd w:val="clear" w:color="auto" w:fill="auto"/>
          </w:tcPr>
          <w:p w14:paraId="2D41356D" w14:textId="77777777" w:rsidR="00060115" w:rsidRPr="00060115" w:rsidRDefault="00060115" w:rsidP="00060115">
            <w:pPr>
              <w:keepNext/>
              <w:ind w:firstLine="0"/>
            </w:pPr>
            <w:r>
              <w:t>R. Williams</w:t>
            </w:r>
          </w:p>
        </w:tc>
        <w:tc>
          <w:tcPr>
            <w:tcW w:w="2179" w:type="dxa"/>
            <w:shd w:val="clear" w:color="auto" w:fill="auto"/>
          </w:tcPr>
          <w:p w14:paraId="39AB4FB2" w14:textId="77777777" w:rsidR="00060115" w:rsidRPr="00060115" w:rsidRDefault="00060115" w:rsidP="00060115">
            <w:pPr>
              <w:keepNext/>
              <w:ind w:firstLine="0"/>
            </w:pPr>
            <w:r>
              <w:t>Willis</w:t>
            </w:r>
          </w:p>
        </w:tc>
        <w:tc>
          <w:tcPr>
            <w:tcW w:w="2180" w:type="dxa"/>
            <w:shd w:val="clear" w:color="auto" w:fill="auto"/>
          </w:tcPr>
          <w:p w14:paraId="7C1D22DF" w14:textId="77777777" w:rsidR="00060115" w:rsidRPr="00060115" w:rsidRDefault="00060115" w:rsidP="00060115">
            <w:pPr>
              <w:keepNext/>
              <w:ind w:firstLine="0"/>
            </w:pPr>
            <w:r>
              <w:t>Wooten</w:t>
            </w:r>
          </w:p>
        </w:tc>
      </w:tr>
      <w:tr w:rsidR="00060115" w:rsidRPr="00060115" w14:paraId="28AFFFB0" w14:textId="77777777" w:rsidTr="00060115">
        <w:tc>
          <w:tcPr>
            <w:tcW w:w="2179" w:type="dxa"/>
            <w:shd w:val="clear" w:color="auto" w:fill="auto"/>
          </w:tcPr>
          <w:p w14:paraId="3169052E" w14:textId="77777777" w:rsidR="00060115" w:rsidRPr="00060115" w:rsidRDefault="00060115" w:rsidP="00060115">
            <w:pPr>
              <w:keepNext/>
              <w:ind w:firstLine="0"/>
            </w:pPr>
            <w:r>
              <w:t>Yow</w:t>
            </w:r>
          </w:p>
        </w:tc>
        <w:tc>
          <w:tcPr>
            <w:tcW w:w="2179" w:type="dxa"/>
            <w:shd w:val="clear" w:color="auto" w:fill="auto"/>
          </w:tcPr>
          <w:p w14:paraId="24F885E3" w14:textId="77777777" w:rsidR="00060115" w:rsidRPr="00060115" w:rsidRDefault="00060115" w:rsidP="00060115">
            <w:pPr>
              <w:keepNext/>
              <w:ind w:firstLine="0"/>
            </w:pPr>
          </w:p>
        </w:tc>
        <w:tc>
          <w:tcPr>
            <w:tcW w:w="2180" w:type="dxa"/>
            <w:shd w:val="clear" w:color="auto" w:fill="auto"/>
          </w:tcPr>
          <w:p w14:paraId="6D351693" w14:textId="77777777" w:rsidR="00060115" w:rsidRPr="00060115" w:rsidRDefault="00060115" w:rsidP="00060115">
            <w:pPr>
              <w:keepNext/>
              <w:ind w:firstLine="0"/>
            </w:pPr>
          </w:p>
        </w:tc>
      </w:tr>
    </w:tbl>
    <w:p w14:paraId="02F0C734" w14:textId="77777777" w:rsidR="00060115" w:rsidRDefault="00060115" w:rsidP="00060115"/>
    <w:p w14:paraId="6A16B535" w14:textId="77777777" w:rsidR="00060115" w:rsidRDefault="00060115" w:rsidP="00060115">
      <w:pPr>
        <w:jc w:val="center"/>
        <w:rPr>
          <w:b/>
        </w:rPr>
      </w:pPr>
      <w:r w:rsidRPr="00060115">
        <w:rPr>
          <w:b/>
        </w:rPr>
        <w:t>Total--100</w:t>
      </w:r>
    </w:p>
    <w:p w14:paraId="0432AF9E" w14:textId="77777777" w:rsidR="00060115" w:rsidRDefault="00060115" w:rsidP="00060115">
      <w:pPr>
        <w:jc w:val="center"/>
        <w:rPr>
          <w:b/>
        </w:rPr>
      </w:pPr>
    </w:p>
    <w:p w14:paraId="2787E018" w14:textId="77777777" w:rsidR="00060115" w:rsidRDefault="00060115" w:rsidP="00060115">
      <w:pPr>
        <w:ind w:firstLine="0"/>
      </w:pPr>
      <w:r w:rsidRPr="00060115">
        <w:t xml:space="preserve"> </w:t>
      </w:r>
      <w:r>
        <w:t>Those who voted in the negative are:</w:t>
      </w:r>
    </w:p>
    <w:p w14:paraId="22ACCC31" w14:textId="77777777" w:rsidR="00060115" w:rsidRDefault="00060115" w:rsidP="00060115"/>
    <w:p w14:paraId="5A22349D" w14:textId="77777777" w:rsidR="00060115" w:rsidRDefault="00060115" w:rsidP="00060115">
      <w:pPr>
        <w:jc w:val="center"/>
        <w:rPr>
          <w:b/>
        </w:rPr>
      </w:pPr>
      <w:r w:rsidRPr="00060115">
        <w:rPr>
          <w:b/>
        </w:rPr>
        <w:t>Total--0</w:t>
      </w:r>
    </w:p>
    <w:p w14:paraId="6D494971" w14:textId="77777777" w:rsidR="00060115" w:rsidRDefault="00060115" w:rsidP="00060115">
      <w:pPr>
        <w:jc w:val="center"/>
        <w:rPr>
          <w:b/>
        </w:rPr>
      </w:pPr>
    </w:p>
    <w:p w14:paraId="2F936F29" w14:textId="77777777" w:rsidR="00060115" w:rsidRDefault="00060115" w:rsidP="00060115">
      <w:r>
        <w:t xml:space="preserve">So, the Joint Resolution was read the second time and ordered to third reading.  </w:t>
      </w:r>
    </w:p>
    <w:p w14:paraId="461C3C27" w14:textId="77777777" w:rsidR="00060115" w:rsidRDefault="00060115" w:rsidP="00060115"/>
    <w:p w14:paraId="443C9037" w14:textId="77777777" w:rsidR="00060115" w:rsidRDefault="00060115" w:rsidP="00060115">
      <w:pPr>
        <w:keepNext/>
        <w:jc w:val="center"/>
        <w:rPr>
          <w:b/>
        </w:rPr>
      </w:pPr>
      <w:r w:rsidRPr="00060115">
        <w:rPr>
          <w:b/>
        </w:rPr>
        <w:t>RECURRENCE TO THE MORNING HOUR</w:t>
      </w:r>
    </w:p>
    <w:p w14:paraId="627564F8" w14:textId="77777777" w:rsidR="00060115" w:rsidRDefault="00060115" w:rsidP="00060115">
      <w:r>
        <w:t>Rep. COLLINS moved that the House recur to the morning hour, which was agreed to.</w:t>
      </w:r>
    </w:p>
    <w:p w14:paraId="4CAF79E0" w14:textId="77777777" w:rsidR="00060115" w:rsidRDefault="00060115" w:rsidP="00060115"/>
    <w:p w14:paraId="02E362EA" w14:textId="77777777" w:rsidR="00060115" w:rsidRDefault="00060115" w:rsidP="00060115">
      <w:pPr>
        <w:keepNext/>
        <w:jc w:val="center"/>
        <w:rPr>
          <w:b/>
        </w:rPr>
      </w:pPr>
      <w:r w:rsidRPr="00060115">
        <w:rPr>
          <w:b/>
        </w:rPr>
        <w:t>S. 236--DEBATE ADJOURNED</w:t>
      </w:r>
    </w:p>
    <w:p w14:paraId="68566AFF" w14:textId="77777777" w:rsidR="00060115" w:rsidRDefault="00060115" w:rsidP="00060115">
      <w:pPr>
        <w:keepNext/>
      </w:pPr>
      <w:r>
        <w:t>The following Bill was taken up:</w:t>
      </w:r>
    </w:p>
    <w:p w14:paraId="5653971F" w14:textId="77777777" w:rsidR="00060115" w:rsidRDefault="00060115" w:rsidP="00060115">
      <w:pPr>
        <w:keepNext/>
      </w:pPr>
      <w:bookmarkStart w:id="57" w:name="include_clip_start_88"/>
      <w:bookmarkEnd w:id="57"/>
    </w:p>
    <w:p w14:paraId="5FD972FA" w14:textId="77777777" w:rsidR="00060115" w:rsidRDefault="00060115" w:rsidP="00060115">
      <w:pPr>
        <w:keepNext/>
      </w:pPr>
      <w:r>
        <w:t>S. 236 -- Senator Young: A BILL TO AMEND SECTION 7-7-1000, CODE OF LAWS OF SOUTH CAROLINA, 1976, RELATING TO POOLING PRECINCTS IN MUNICIPAL ELECTIONS, SO AS TO PROVIDE THAT ANY PRECINCT CONTAINING THREE THOUSAND OR MORE VOTERS, AN INCREASE FROM FIVE HUNDRED OR MORE VOTERS, HAVE ITS OWN POLLING PLACE; THAT THE TOTAL NUMBER OF REGISTERED VOTERS IN THE MUNICIPAL POOLED PRECINCTS CANNOT EXCEED THREE THOUSAND, AN INCREASE FROM ONE THOUSAND FIVE HUNDRED; AND THAT POOLED MUNICIPAL POLLING PLACES CANNOT BE MORE THAN FIVE MILES, AN INCREASE FROM THREE MILES, FROM THE NEAREST PART OF ANY POOLED PRECINCT.</w:t>
      </w:r>
    </w:p>
    <w:p w14:paraId="341CBE2F" w14:textId="77777777" w:rsidR="00A66AF2" w:rsidRDefault="00A66AF2" w:rsidP="00060115">
      <w:pPr>
        <w:keepNext/>
      </w:pPr>
    </w:p>
    <w:p w14:paraId="4DB8D0FD" w14:textId="77777777" w:rsidR="00060115" w:rsidRDefault="00060115" w:rsidP="00060115">
      <w:bookmarkStart w:id="58" w:name="include_clip_end_88"/>
      <w:bookmarkEnd w:id="58"/>
      <w:r>
        <w:t xml:space="preserve">Rep. HIXON moved to adjourn debate on the Bill, which was agreed to.  </w:t>
      </w:r>
    </w:p>
    <w:p w14:paraId="4636516D" w14:textId="77777777" w:rsidR="00060115" w:rsidRDefault="00060115" w:rsidP="00060115"/>
    <w:p w14:paraId="2CDEA26F" w14:textId="77777777" w:rsidR="00060115" w:rsidRDefault="00060115" w:rsidP="00060115">
      <w:pPr>
        <w:keepNext/>
        <w:jc w:val="center"/>
        <w:rPr>
          <w:b/>
        </w:rPr>
      </w:pPr>
      <w:r w:rsidRPr="00060115">
        <w:rPr>
          <w:b/>
        </w:rPr>
        <w:t>S. 906--DEBATE ADJOURNED</w:t>
      </w:r>
    </w:p>
    <w:p w14:paraId="740A3C03" w14:textId="77777777" w:rsidR="00060115" w:rsidRDefault="00060115" w:rsidP="00060115">
      <w:pPr>
        <w:keepNext/>
      </w:pPr>
      <w:r>
        <w:t>The following Bill was taken up:</w:t>
      </w:r>
    </w:p>
    <w:p w14:paraId="47AD2810" w14:textId="77777777" w:rsidR="00060115" w:rsidRDefault="00060115" w:rsidP="00060115">
      <w:pPr>
        <w:keepNext/>
      </w:pPr>
      <w:bookmarkStart w:id="59" w:name="include_clip_start_91"/>
      <w:bookmarkEnd w:id="59"/>
    </w:p>
    <w:p w14:paraId="58E6DA15" w14:textId="77777777" w:rsidR="00060115" w:rsidRDefault="00060115" w:rsidP="00060115">
      <w:pPr>
        <w:keepNext/>
      </w:pPr>
      <w:r>
        <w:t>S. 906 -- Senator Shealy: A BILL TO AMEND SECTION 43-35-10(3) OF THE 1976 CODE, RELATING TO THE DEFINITION OF "EXPLOITATION" IN THE "OMNIBUS ADULT PROTECTION ACT", TO AMEND THE DEFINITION OF "EXPLOITATION" TO INCLUDE THE EXERCISE OF EXTREME UNDUE INFLUENCE OVER, COERCIVE PERSUASION OF, OR PSYCHOLOGICALLY DAMAGING MANIPULATION OF A VULNERABLE ADULT; AND TO FURTHER AMEND SECTION 43-35-10 BY ADDING A DEFINITION FOR "UNDUE INFLUENCE".</w:t>
      </w:r>
    </w:p>
    <w:p w14:paraId="2B494387" w14:textId="77777777" w:rsidR="00A66AF2" w:rsidRDefault="00A66AF2" w:rsidP="00060115">
      <w:pPr>
        <w:keepNext/>
      </w:pPr>
    </w:p>
    <w:p w14:paraId="34B05B19" w14:textId="77777777" w:rsidR="00060115" w:rsidRDefault="00060115" w:rsidP="00060115">
      <w:bookmarkStart w:id="60" w:name="include_clip_end_91"/>
      <w:bookmarkEnd w:id="60"/>
      <w:r>
        <w:t xml:space="preserve">Rep. MURPHY moved to adjourn debate on the Bill, which was agreed to.  </w:t>
      </w:r>
    </w:p>
    <w:p w14:paraId="6CA3ABBD" w14:textId="77777777" w:rsidR="00060115" w:rsidRDefault="00060115" w:rsidP="00060115"/>
    <w:p w14:paraId="5E0073CF" w14:textId="77777777" w:rsidR="00060115" w:rsidRDefault="00060115" w:rsidP="00060115">
      <w:pPr>
        <w:keepNext/>
        <w:jc w:val="center"/>
        <w:rPr>
          <w:b/>
        </w:rPr>
      </w:pPr>
      <w:r w:rsidRPr="00060115">
        <w:rPr>
          <w:b/>
        </w:rPr>
        <w:t>S. 1032--AMENDED AND ORDERED TO THIRD READING</w:t>
      </w:r>
    </w:p>
    <w:p w14:paraId="5267B9AB" w14:textId="77777777" w:rsidR="00060115" w:rsidRDefault="00060115" w:rsidP="00060115">
      <w:pPr>
        <w:keepNext/>
      </w:pPr>
      <w:r>
        <w:t>The following Bill was taken up:</w:t>
      </w:r>
    </w:p>
    <w:p w14:paraId="704ABD6B" w14:textId="77777777" w:rsidR="00060115" w:rsidRDefault="00060115" w:rsidP="00060115">
      <w:pPr>
        <w:keepNext/>
      </w:pPr>
      <w:bookmarkStart w:id="61" w:name="include_clip_start_94"/>
      <w:bookmarkEnd w:id="61"/>
    </w:p>
    <w:p w14:paraId="7E51AC13" w14:textId="77777777" w:rsidR="00060115" w:rsidRDefault="00060115" w:rsidP="00060115">
      <w:r>
        <w:t>S. 1032 -- Senators Martin, Verdin, Kimbrell, Garrett, Senn and Climer: A BILL TO AMEND THE CODE OF LAWS OF SOUTH CAROLINA, 1976, BY ADDING SECTION 23-3-80 SO AS TO CREATE THE ILLEGAL IMMIGRATION ENFORCEMENT UNIT WITHIN THE SOUTH CAROLINA LAW ENFORCEMENT DIVISION, TO PROVIDE FOR ITS ADMINISTRATION AND DUTIES, AND TO REQUIRE A MEMORANDUM OF AGREEMENT WITH UNITED STATES IMMIGRATION AND CUSTOMS ENFORCEMENT; AND TO REPEAL SECTION 23-6-60 RELATING TO THE CREATION OF THE ILLEGAL IMMIGRATION ENFORCEMENT UNIT WITHIN THE DEPARTMENT OF SAFETY.</w:t>
      </w:r>
    </w:p>
    <w:p w14:paraId="1E435EFF" w14:textId="77777777" w:rsidR="00060115" w:rsidRDefault="00060115" w:rsidP="00060115"/>
    <w:p w14:paraId="19A02D7D" w14:textId="77777777" w:rsidR="00060115" w:rsidRPr="008819EB" w:rsidRDefault="00060115" w:rsidP="00060115">
      <w:r w:rsidRPr="008819EB">
        <w:t>Rep. COLLINS proposed the following Amendment No. 1</w:t>
      </w:r>
      <w:r w:rsidR="00A66AF2">
        <w:t xml:space="preserve"> to </w:t>
      </w:r>
      <w:r w:rsidRPr="008819EB">
        <w:t>S. 1032 (COUNCIL\DG\1032C001.NBD.DG22), which was adopted:</w:t>
      </w:r>
    </w:p>
    <w:p w14:paraId="30FDC783" w14:textId="77777777" w:rsidR="00060115" w:rsidRPr="008819EB" w:rsidRDefault="00060115" w:rsidP="00060115">
      <w:r w:rsidRPr="008819EB">
        <w:t>Amend the bill, as and if amended, by adding an appropriately numbered SECTION to read:</w:t>
      </w:r>
    </w:p>
    <w:p w14:paraId="12DBC1C9" w14:textId="77777777" w:rsidR="00060115" w:rsidRPr="008819EB" w:rsidRDefault="00060115" w:rsidP="00060115">
      <w:pPr>
        <w:rPr>
          <w:rFonts w:eastAsia="Calibri"/>
          <w:u w:color="000000"/>
        </w:rPr>
      </w:pPr>
      <w:r w:rsidRPr="008819EB">
        <w:t>/</w:t>
      </w:r>
      <w:r w:rsidRPr="008819EB">
        <w:tab/>
      </w:r>
      <w:r w:rsidRPr="008819EB">
        <w:rPr>
          <w:rFonts w:eastAsia="Calibri"/>
          <w:u w:color="000000"/>
        </w:rPr>
        <w:t>SECTION</w:t>
      </w:r>
      <w:r w:rsidRPr="008819EB">
        <w:rPr>
          <w:rFonts w:eastAsia="Calibri"/>
          <w:u w:color="000000"/>
        </w:rPr>
        <w:tab/>
        <w:t>___.</w:t>
      </w:r>
      <w:r w:rsidRPr="008819EB">
        <w:rPr>
          <w:rFonts w:eastAsia="Calibri"/>
          <w:u w:color="000000"/>
        </w:rPr>
        <w:tab/>
        <w:t>Article 1, Chapter 1, Title 40 of the 1976 Code is amended by adding:</w:t>
      </w:r>
    </w:p>
    <w:p w14:paraId="13A603A7" w14:textId="77777777" w:rsidR="00060115" w:rsidRPr="008819EB" w:rsidRDefault="00060115" w:rsidP="00060115">
      <w:pPr>
        <w:rPr>
          <w:rFonts w:eastAsia="Calibri"/>
          <w:u w:color="000000"/>
        </w:rPr>
      </w:pPr>
      <w:r w:rsidRPr="008819EB">
        <w:rPr>
          <w:rFonts w:eastAsia="Calibri"/>
          <w:u w:color="000000"/>
        </w:rPr>
        <w:tab/>
        <w:t>“Section 40</w:t>
      </w:r>
      <w:r w:rsidRPr="008819EB">
        <w:rPr>
          <w:rFonts w:eastAsia="Calibri"/>
          <w:u w:color="000000"/>
        </w:rPr>
        <w:noBreakHyphen/>
        <w:t>1</w:t>
      </w:r>
      <w:r w:rsidRPr="008819EB">
        <w:rPr>
          <w:rFonts w:eastAsia="Calibri"/>
          <w:u w:color="000000"/>
        </w:rPr>
        <w:noBreakHyphen/>
        <w:t>35.</w:t>
      </w:r>
      <w:r w:rsidRPr="008819EB">
        <w:rPr>
          <w:rFonts w:eastAsia="Calibri"/>
          <w:u w:color="000000"/>
        </w:rPr>
        <w:tab/>
        <w:t>A person who:</w:t>
      </w:r>
    </w:p>
    <w:p w14:paraId="62E6EA05" w14:textId="77777777" w:rsidR="00060115" w:rsidRPr="008819EB" w:rsidRDefault="00060115" w:rsidP="00060115">
      <w:pPr>
        <w:rPr>
          <w:rFonts w:eastAsia="Calibri"/>
          <w:u w:color="000000"/>
        </w:rPr>
      </w:pPr>
      <w:r w:rsidRPr="008819EB">
        <w:rPr>
          <w:rFonts w:eastAsia="Calibri"/>
          <w:u w:color="000000"/>
        </w:rPr>
        <w:tab/>
        <w:t>(1)</w:t>
      </w:r>
      <w:r w:rsidRPr="008819EB">
        <w:rPr>
          <w:rFonts w:eastAsia="Calibri"/>
          <w:u w:color="000000"/>
        </w:rPr>
        <w:tab/>
        <w:t>has a current and valid employment authorization approved by federal immigration authorities;</w:t>
      </w:r>
    </w:p>
    <w:p w14:paraId="4FAC9F2D" w14:textId="77777777" w:rsidR="00060115" w:rsidRPr="00060115" w:rsidRDefault="00060115" w:rsidP="00060115">
      <w:pPr>
        <w:rPr>
          <w:color w:val="000000"/>
          <w:u w:color="000000"/>
        </w:rPr>
      </w:pPr>
      <w:r w:rsidRPr="00060115">
        <w:rPr>
          <w:color w:val="000000"/>
          <w:u w:color="000000"/>
        </w:rPr>
        <w:tab/>
        <w:t>(2)</w:t>
      </w:r>
      <w:r w:rsidRPr="00060115">
        <w:rPr>
          <w:color w:val="000000"/>
          <w:u w:color="000000"/>
        </w:rPr>
        <w:tab/>
        <w:t>came to the United States before reaching his eighteenth birthday;</w:t>
      </w:r>
    </w:p>
    <w:p w14:paraId="2C6367A0" w14:textId="77777777" w:rsidR="00060115" w:rsidRPr="00060115" w:rsidRDefault="00060115" w:rsidP="00060115">
      <w:pPr>
        <w:rPr>
          <w:color w:val="000000"/>
          <w:u w:color="000000"/>
        </w:rPr>
      </w:pPr>
      <w:r w:rsidRPr="00060115">
        <w:rPr>
          <w:color w:val="000000"/>
          <w:u w:color="000000"/>
        </w:rPr>
        <w:tab/>
        <w:t>(3)</w:t>
      </w:r>
      <w:r w:rsidRPr="00060115">
        <w:rPr>
          <w:color w:val="000000"/>
          <w:u w:color="000000"/>
        </w:rPr>
        <w:tab/>
        <w:t>has continuously and presently resided in the United States since initially arriving in the country;</w:t>
      </w:r>
    </w:p>
    <w:p w14:paraId="7C8B3CA3" w14:textId="77777777" w:rsidR="00060115" w:rsidRPr="00060115" w:rsidRDefault="00060115" w:rsidP="00060115">
      <w:pPr>
        <w:rPr>
          <w:color w:val="000000"/>
          <w:u w:color="000000"/>
        </w:rPr>
      </w:pPr>
      <w:r w:rsidRPr="00060115">
        <w:rPr>
          <w:color w:val="000000"/>
          <w:u w:color="000000"/>
        </w:rPr>
        <w:tab/>
        <w:t>(4)</w:t>
      </w:r>
      <w:r w:rsidRPr="00060115">
        <w:rPr>
          <w:color w:val="000000"/>
          <w:u w:color="000000"/>
        </w:rPr>
        <w:tab/>
        <w:t>was physically present within the United States at the time a request was made for consideration of deferred action with the U.S. Citizenship and Immigration Services;</w:t>
      </w:r>
    </w:p>
    <w:p w14:paraId="04A23F6A" w14:textId="77777777" w:rsidR="00060115" w:rsidRPr="00060115" w:rsidRDefault="00060115" w:rsidP="00060115">
      <w:pPr>
        <w:rPr>
          <w:color w:val="000000"/>
          <w:u w:color="000000"/>
        </w:rPr>
      </w:pPr>
      <w:r w:rsidRPr="00060115">
        <w:rPr>
          <w:color w:val="000000"/>
          <w:u w:color="000000"/>
        </w:rPr>
        <w:tab/>
        <w:t>(5)</w:t>
      </w:r>
      <w:r w:rsidRPr="00060115">
        <w:rPr>
          <w:color w:val="000000"/>
          <w:u w:color="000000"/>
        </w:rPr>
        <w:tab/>
        <w:t xml:space="preserve">has not been convicted of a felony or three or more misdemeanors; and </w:t>
      </w:r>
    </w:p>
    <w:p w14:paraId="5F678545" w14:textId="77777777" w:rsidR="00060115" w:rsidRPr="00060115" w:rsidRDefault="00060115" w:rsidP="00060115">
      <w:pPr>
        <w:rPr>
          <w:color w:val="000000"/>
          <w:u w:color="000000"/>
        </w:rPr>
      </w:pPr>
      <w:r w:rsidRPr="00060115">
        <w:rPr>
          <w:color w:val="000000"/>
          <w:u w:color="000000"/>
        </w:rPr>
        <w:tab/>
        <w:t>(6)</w:t>
      </w:r>
      <w:r w:rsidRPr="00060115">
        <w:rPr>
          <w:color w:val="000000"/>
          <w:u w:color="000000"/>
        </w:rPr>
        <w:tab/>
        <w:t>does not otherwise pose a threat to national security or public safety;</w:t>
      </w:r>
    </w:p>
    <w:p w14:paraId="21709803" w14:textId="77777777" w:rsidR="00060115" w:rsidRPr="008819EB" w:rsidRDefault="00060115" w:rsidP="00060115">
      <w:r w:rsidRPr="008819EB">
        <w:rPr>
          <w:rFonts w:eastAsia="Calibri"/>
          <w:u w:color="000000"/>
        </w:rPr>
        <w:t>shall be eligible for occupational or professional licensure under the provisions of this title provided all other applicable occupational or professional requirements are met.”</w:t>
      </w:r>
      <w:r w:rsidRPr="008819EB">
        <w:rPr>
          <w:rFonts w:eastAsia="Calibri"/>
          <w:u w:color="000000"/>
        </w:rPr>
        <w:tab/>
      </w:r>
      <w:r w:rsidRPr="008819EB">
        <w:rPr>
          <w:rFonts w:eastAsia="Calibri"/>
          <w:u w:color="000000"/>
        </w:rPr>
        <w:tab/>
        <w:t>/</w:t>
      </w:r>
    </w:p>
    <w:p w14:paraId="77846CCD" w14:textId="77777777" w:rsidR="00060115" w:rsidRPr="008819EB" w:rsidRDefault="00060115" w:rsidP="00060115">
      <w:r w:rsidRPr="008819EB">
        <w:t>Renumber sections to conform.</w:t>
      </w:r>
    </w:p>
    <w:p w14:paraId="2E4ED9C7" w14:textId="77777777" w:rsidR="00060115" w:rsidRDefault="00060115" w:rsidP="00060115">
      <w:r w:rsidRPr="008819EB">
        <w:t>Amend title to conform.</w:t>
      </w:r>
    </w:p>
    <w:p w14:paraId="220570F3" w14:textId="77777777" w:rsidR="00060115" w:rsidRDefault="00060115" w:rsidP="00060115"/>
    <w:p w14:paraId="45CAE2F5" w14:textId="77777777" w:rsidR="00060115" w:rsidRDefault="00060115" w:rsidP="00060115">
      <w:r>
        <w:t>Rep. COLLINS explained the amendment.</w:t>
      </w:r>
    </w:p>
    <w:p w14:paraId="1371B230" w14:textId="77777777" w:rsidR="00060115" w:rsidRDefault="00060115" w:rsidP="00060115">
      <w:r>
        <w:t>The amendment was then adopted.</w:t>
      </w:r>
    </w:p>
    <w:p w14:paraId="0BCDA578" w14:textId="77777777" w:rsidR="00060115" w:rsidRDefault="00060115" w:rsidP="00060115"/>
    <w:p w14:paraId="6B51B1C0" w14:textId="77777777" w:rsidR="00060115" w:rsidRDefault="00060115" w:rsidP="00060115">
      <w:r>
        <w:t>Rep. JORDAN explained the Bill.</w:t>
      </w:r>
    </w:p>
    <w:p w14:paraId="381D05B1" w14:textId="77777777" w:rsidR="00060115" w:rsidRDefault="00060115" w:rsidP="00060115"/>
    <w:p w14:paraId="4C70235A" w14:textId="77777777" w:rsidR="00060115" w:rsidRDefault="00060115" w:rsidP="00060115">
      <w:r>
        <w:t xml:space="preserve">The yeas and nays were taken resulting as follows: </w:t>
      </w:r>
    </w:p>
    <w:p w14:paraId="05091B8D" w14:textId="77777777" w:rsidR="00060115" w:rsidRDefault="00060115" w:rsidP="00060115">
      <w:pPr>
        <w:jc w:val="center"/>
      </w:pPr>
      <w:r>
        <w:t xml:space="preserve"> </w:t>
      </w:r>
      <w:bookmarkStart w:id="62" w:name="vote_start99"/>
      <w:bookmarkEnd w:id="62"/>
      <w:r>
        <w:t>Yeas 82; Nays 18</w:t>
      </w:r>
    </w:p>
    <w:p w14:paraId="49729A42" w14:textId="77777777" w:rsidR="00060115" w:rsidRDefault="00060115" w:rsidP="00060115">
      <w:pPr>
        <w:jc w:val="center"/>
      </w:pPr>
    </w:p>
    <w:p w14:paraId="4C94ABFE" w14:textId="77777777" w:rsidR="00060115" w:rsidRDefault="00060115" w:rsidP="0006011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60115" w:rsidRPr="00060115" w14:paraId="210FC740" w14:textId="77777777" w:rsidTr="00060115">
        <w:tc>
          <w:tcPr>
            <w:tcW w:w="2179" w:type="dxa"/>
            <w:shd w:val="clear" w:color="auto" w:fill="auto"/>
          </w:tcPr>
          <w:p w14:paraId="7E971D31" w14:textId="77777777" w:rsidR="00060115" w:rsidRPr="00060115" w:rsidRDefault="00060115" w:rsidP="00060115">
            <w:pPr>
              <w:keepNext/>
              <w:ind w:firstLine="0"/>
            </w:pPr>
            <w:r>
              <w:t>Allison</w:t>
            </w:r>
          </w:p>
        </w:tc>
        <w:tc>
          <w:tcPr>
            <w:tcW w:w="2179" w:type="dxa"/>
            <w:shd w:val="clear" w:color="auto" w:fill="auto"/>
          </w:tcPr>
          <w:p w14:paraId="0647CC8D" w14:textId="77777777" w:rsidR="00060115" w:rsidRPr="00060115" w:rsidRDefault="00060115" w:rsidP="00060115">
            <w:pPr>
              <w:keepNext/>
              <w:ind w:firstLine="0"/>
            </w:pPr>
            <w:r>
              <w:t>Bailey</w:t>
            </w:r>
          </w:p>
        </w:tc>
        <w:tc>
          <w:tcPr>
            <w:tcW w:w="2180" w:type="dxa"/>
            <w:shd w:val="clear" w:color="auto" w:fill="auto"/>
          </w:tcPr>
          <w:p w14:paraId="0B7EF87F" w14:textId="77777777" w:rsidR="00060115" w:rsidRPr="00060115" w:rsidRDefault="00060115" w:rsidP="00060115">
            <w:pPr>
              <w:keepNext/>
              <w:ind w:firstLine="0"/>
            </w:pPr>
            <w:r>
              <w:t>Ballentine</w:t>
            </w:r>
          </w:p>
        </w:tc>
      </w:tr>
      <w:tr w:rsidR="00060115" w:rsidRPr="00060115" w14:paraId="30D96CFE" w14:textId="77777777" w:rsidTr="00060115">
        <w:tc>
          <w:tcPr>
            <w:tcW w:w="2179" w:type="dxa"/>
            <w:shd w:val="clear" w:color="auto" w:fill="auto"/>
          </w:tcPr>
          <w:p w14:paraId="755BB50B" w14:textId="77777777" w:rsidR="00060115" w:rsidRPr="00060115" w:rsidRDefault="00060115" w:rsidP="00060115">
            <w:pPr>
              <w:ind w:firstLine="0"/>
            </w:pPr>
            <w:r>
              <w:t>Bamberg</w:t>
            </w:r>
          </w:p>
        </w:tc>
        <w:tc>
          <w:tcPr>
            <w:tcW w:w="2179" w:type="dxa"/>
            <w:shd w:val="clear" w:color="auto" w:fill="auto"/>
          </w:tcPr>
          <w:p w14:paraId="5A3D5C2F" w14:textId="77777777" w:rsidR="00060115" w:rsidRPr="00060115" w:rsidRDefault="00060115" w:rsidP="00060115">
            <w:pPr>
              <w:ind w:firstLine="0"/>
            </w:pPr>
            <w:r>
              <w:t>Bannister</w:t>
            </w:r>
          </w:p>
        </w:tc>
        <w:tc>
          <w:tcPr>
            <w:tcW w:w="2180" w:type="dxa"/>
            <w:shd w:val="clear" w:color="auto" w:fill="auto"/>
          </w:tcPr>
          <w:p w14:paraId="7F065435" w14:textId="77777777" w:rsidR="00060115" w:rsidRPr="00060115" w:rsidRDefault="00060115" w:rsidP="00060115">
            <w:pPr>
              <w:ind w:firstLine="0"/>
            </w:pPr>
            <w:r>
              <w:t>Bennett</w:t>
            </w:r>
          </w:p>
        </w:tc>
      </w:tr>
      <w:tr w:rsidR="00060115" w:rsidRPr="00060115" w14:paraId="7AD8D5FF" w14:textId="77777777" w:rsidTr="00060115">
        <w:tc>
          <w:tcPr>
            <w:tcW w:w="2179" w:type="dxa"/>
            <w:shd w:val="clear" w:color="auto" w:fill="auto"/>
          </w:tcPr>
          <w:p w14:paraId="203709F1" w14:textId="77777777" w:rsidR="00060115" w:rsidRPr="00060115" w:rsidRDefault="00060115" w:rsidP="00060115">
            <w:pPr>
              <w:ind w:firstLine="0"/>
            </w:pPr>
            <w:r>
              <w:t>Bernstein</w:t>
            </w:r>
          </w:p>
        </w:tc>
        <w:tc>
          <w:tcPr>
            <w:tcW w:w="2179" w:type="dxa"/>
            <w:shd w:val="clear" w:color="auto" w:fill="auto"/>
          </w:tcPr>
          <w:p w14:paraId="7A8528D5" w14:textId="77777777" w:rsidR="00060115" w:rsidRPr="00060115" w:rsidRDefault="00060115" w:rsidP="00060115">
            <w:pPr>
              <w:ind w:firstLine="0"/>
            </w:pPr>
            <w:r>
              <w:t>Blackwell</w:t>
            </w:r>
          </w:p>
        </w:tc>
        <w:tc>
          <w:tcPr>
            <w:tcW w:w="2180" w:type="dxa"/>
            <w:shd w:val="clear" w:color="auto" w:fill="auto"/>
          </w:tcPr>
          <w:p w14:paraId="617C5BC1" w14:textId="77777777" w:rsidR="00060115" w:rsidRPr="00060115" w:rsidRDefault="00060115" w:rsidP="00060115">
            <w:pPr>
              <w:ind w:firstLine="0"/>
            </w:pPr>
            <w:r>
              <w:t>Bradley</w:t>
            </w:r>
          </w:p>
        </w:tc>
      </w:tr>
      <w:tr w:rsidR="00060115" w:rsidRPr="00060115" w14:paraId="7E56FCEF" w14:textId="77777777" w:rsidTr="00060115">
        <w:tc>
          <w:tcPr>
            <w:tcW w:w="2179" w:type="dxa"/>
            <w:shd w:val="clear" w:color="auto" w:fill="auto"/>
          </w:tcPr>
          <w:p w14:paraId="6B96A480" w14:textId="77777777" w:rsidR="00060115" w:rsidRPr="00060115" w:rsidRDefault="00060115" w:rsidP="00060115">
            <w:pPr>
              <w:ind w:firstLine="0"/>
            </w:pPr>
            <w:r>
              <w:t>Brittain</w:t>
            </w:r>
          </w:p>
        </w:tc>
        <w:tc>
          <w:tcPr>
            <w:tcW w:w="2179" w:type="dxa"/>
            <w:shd w:val="clear" w:color="auto" w:fill="auto"/>
          </w:tcPr>
          <w:p w14:paraId="0D31AEED" w14:textId="77777777" w:rsidR="00060115" w:rsidRPr="00060115" w:rsidRDefault="00060115" w:rsidP="00060115">
            <w:pPr>
              <w:ind w:firstLine="0"/>
            </w:pPr>
            <w:r>
              <w:t>Bryant</w:t>
            </w:r>
          </w:p>
        </w:tc>
        <w:tc>
          <w:tcPr>
            <w:tcW w:w="2180" w:type="dxa"/>
            <w:shd w:val="clear" w:color="auto" w:fill="auto"/>
          </w:tcPr>
          <w:p w14:paraId="46106748" w14:textId="77777777" w:rsidR="00060115" w:rsidRPr="00060115" w:rsidRDefault="00060115" w:rsidP="00060115">
            <w:pPr>
              <w:ind w:firstLine="0"/>
            </w:pPr>
            <w:r>
              <w:t>Burns</w:t>
            </w:r>
          </w:p>
        </w:tc>
      </w:tr>
      <w:tr w:rsidR="00060115" w:rsidRPr="00060115" w14:paraId="44ABCFD8" w14:textId="77777777" w:rsidTr="00060115">
        <w:tc>
          <w:tcPr>
            <w:tcW w:w="2179" w:type="dxa"/>
            <w:shd w:val="clear" w:color="auto" w:fill="auto"/>
          </w:tcPr>
          <w:p w14:paraId="6A325D79" w14:textId="77777777" w:rsidR="00060115" w:rsidRPr="00060115" w:rsidRDefault="00060115" w:rsidP="00060115">
            <w:pPr>
              <w:ind w:firstLine="0"/>
            </w:pPr>
            <w:r>
              <w:t>Bustos</w:t>
            </w:r>
          </w:p>
        </w:tc>
        <w:tc>
          <w:tcPr>
            <w:tcW w:w="2179" w:type="dxa"/>
            <w:shd w:val="clear" w:color="auto" w:fill="auto"/>
          </w:tcPr>
          <w:p w14:paraId="2938E684" w14:textId="77777777" w:rsidR="00060115" w:rsidRPr="00060115" w:rsidRDefault="00060115" w:rsidP="00060115">
            <w:pPr>
              <w:ind w:firstLine="0"/>
            </w:pPr>
            <w:r>
              <w:t>Calhoon</w:t>
            </w:r>
          </w:p>
        </w:tc>
        <w:tc>
          <w:tcPr>
            <w:tcW w:w="2180" w:type="dxa"/>
            <w:shd w:val="clear" w:color="auto" w:fill="auto"/>
          </w:tcPr>
          <w:p w14:paraId="06F01D97" w14:textId="77777777" w:rsidR="00060115" w:rsidRPr="00060115" w:rsidRDefault="00060115" w:rsidP="00060115">
            <w:pPr>
              <w:ind w:firstLine="0"/>
            </w:pPr>
            <w:r>
              <w:t>Carter</w:t>
            </w:r>
          </w:p>
        </w:tc>
      </w:tr>
      <w:tr w:rsidR="00060115" w:rsidRPr="00060115" w14:paraId="7AB9C5AB" w14:textId="77777777" w:rsidTr="00060115">
        <w:tc>
          <w:tcPr>
            <w:tcW w:w="2179" w:type="dxa"/>
            <w:shd w:val="clear" w:color="auto" w:fill="auto"/>
          </w:tcPr>
          <w:p w14:paraId="0E516ED5" w14:textId="77777777" w:rsidR="00060115" w:rsidRPr="00060115" w:rsidRDefault="00060115" w:rsidP="00060115">
            <w:pPr>
              <w:ind w:firstLine="0"/>
            </w:pPr>
            <w:r>
              <w:t>Caskey</w:t>
            </w:r>
          </w:p>
        </w:tc>
        <w:tc>
          <w:tcPr>
            <w:tcW w:w="2179" w:type="dxa"/>
            <w:shd w:val="clear" w:color="auto" w:fill="auto"/>
          </w:tcPr>
          <w:p w14:paraId="6515A14A" w14:textId="77777777" w:rsidR="00060115" w:rsidRPr="00060115" w:rsidRDefault="00060115" w:rsidP="00060115">
            <w:pPr>
              <w:ind w:firstLine="0"/>
            </w:pPr>
            <w:r>
              <w:t>Chumley</w:t>
            </w:r>
          </w:p>
        </w:tc>
        <w:tc>
          <w:tcPr>
            <w:tcW w:w="2180" w:type="dxa"/>
            <w:shd w:val="clear" w:color="auto" w:fill="auto"/>
          </w:tcPr>
          <w:p w14:paraId="09D991C4" w14:textId="77777777" w:rsidR="00060115" w:rsidRPr="00060115" w:rsidRDefault="00060115" w:rsidP="00060115">
            <w:pPr>
              <w:ind w:firstLine="0"/>
            </w:pPr>
            <w:r>
              <w:t>Collins</w:t>
            </w:r>
          </w:p>
        </w:tc>
      </w:tr>
      <w:tr w:rsidR="00060115" w:rsidRPr="00060115" w14:paraId="19A8EF0E" w14:textId="77777777" w:rsidTr="00060115">
        <w:tc>
          <w:tcPr>
            <w:tcW w:w="2179" w:type="dxa"/>
            <w:shd w:val="clear" w:color="auto" w:fill="auto"/>
          </w:tcPr>
          <w:p w14:paraId="43E13D89" w14:textId="77777777" w:rsidR="00060115" w:rsidRPr="00060115" w:rsidRDefault="00060115" w:rsidP="00060115">
            <w:pPr>
              <w:ind w:firstLine="0"/>
            </w:pPr>
            <w:r>
              <w:t>B. Cox</w:t>
            </w:r>
          </w:p>
        </w:tc>
        <w:tc>
          <w:tcPr>
            <w:tcW w:w="2179" w:type="dxa"/>
            <w:shd w:val="clear" w:color="auto" w:fill="auto"/>
          </w:tcPr>
          <w:p w14:paraId="330299E5" w14:textId="77777777" w:rsidR="00060115" w:rsidRPr="00060115" w:rsidRDefault="00060115" w:rsidP="00060115">
            <w:pPr>
              <w:ind w:firstLine="0"/>
            </w:pPr>
            <w:r>
              <w:t>W. Cox</w:t>
            </w:r>
          </w:p>
        </w:tc>
        <w:tc>
          <w:tcPr>
            <w:tcW w:w="2180" w:type="dxa"/>
            <w:shd w:val="clear" w:color="auto" w:fill="auto"/>
          </w:tcPr>
          <w:p w14:paraId="05D6B9F7" w14:textId="77777777" w:rsidR="00060115" w:rsidRPr="00060115" w:rsidRDefault="00060115" w:rsidP="00060115">
            <w:pPr>
              <w:ind w:firstLine="0"/>
            </w:pPr>
            <w:r>
              <w:t>Crawford</w:t>
            </w:r>
          </w:p>
        </w:tc>
      </w:tr>
      <w:tr w:rsidR="00060115" w:rsidRPr="00060115" w14:paraId="1F467C75" w14:textId="77777777" w:rsidTr="00060115">
        <w:tc>
          <w:tcPr>
            <w:tcW w:w="2179" w:type="dxa"/>
            <w:shd w:val="clear" w:color="auto" w:fill="auto"/>
          </w:tcPr>
          <w:p w14:paraId="00E7BA04" w14:textId="77777777" w:rsidR="00060115" w:rsidRPr="00060115" w:rsidRDefault="00060115" w:rsidP="00060115">
            <w:pPr>
              <w:ind w:firstLine="0"/>
            </w:pPr>
            <w:r>
              <w:t>Dabney</w:t>
            </w:r>
          </w:p>
        </w:tc>
        <w:tc>
          <w:tcPr>
            <w:tcW w:w="2179" w:type="dxa"/>
            <w:shd w:val="clear" w:color="auto" w:fill="auto"/>
          </w:tcPr>
          <w:p w14:paraId="54D7DB55" w14:textId="77777777" w:rsidR="00060115" w:rsidRPr="00060115" w:rsidRDefault="00060115" w:rsidP="00060115">
            <w:pPr>
              <w:ind w:firstLine="0"/>
            </w:pPr>
            <w:r>
              <w:t>Daning</w:t>
            </w:r>
          </w:p>
        </w:tc>
        <w:tc>
          <w:tcPr>
            <w:tcW w:w="2180" w:type="dxa"/>
            <w:shd w:val="clear" w:color="auto" w:fill="auto"/>
          </w:tcPr>
          <w:p w14:paraId="78062857" w14:textId="77777777" w:rsidR="00060115" w:rsidRPr="00060115" w:rsidRDefault="00060115" w:rsidP="00060115">
            <w:pPr>
              <w:ind w:firstLine="0"/>
            </w:pPr>
            <w:r>
              <w:t>Davis</w:t>
            </w:r>
          </w:p>
        </w:tc>
      </w:tr>
      <w:tr w:rsidR="00060115" w:rsidRPr="00060115" w14:paraId="3C8A3DAD" w14:textId="77777777" w:rsidTr="00060115">
        <w:tc>
          <w:tcPr>
            <w:tcW w:w="2179" w:type="dxa"/>
            <w:shd w:val="clear" w:color="auto" w:fill="auto"/>
          </w:tcPr>
          <w:p w14:paraId="6E2148E0" w14:textId="77777777" w:rsidR="00060115" w:rsidRPr="00060115" w:rsidRDefault="00060115" w:rsidP="00060115">
            <w:pPr>
              <w:ind w:firstLine="0"/>
            </w:pPr>
            <w:r>
              <w:t>Elliott</w:t>
            </w:r>
          </w:p>
        </w:tc>
        <w:tc>
          <w:tcPr>
            <w:tcW w:w="2179" w:type="dxa"/>
            <w:shd w:val="clear" w:color="auto" w:fill="auto"/>
          </w:tcPr>
          <w:p w14:paraId="0DF5B84F" w14:textId="77777777" w:rsidR="00060115" w:rsidRPr="00060115" w:rsidRDefault="00060115" w:rsidP="00060115">
            <w:pPr>
              <w:ind w:firstLine="0"/>
            </w:pPr>
            <w:r>
              <w:t>Erickson</w:t>
            </w:r>
          </w:p>
        </w:tc>
        <w:tc>
          <w:tcPr>
            <w:tcW w:w="2180" w:type="dxa"/>
            <w:shd w:val="clear" w:color="auto" w:fill="auto"/>
          </w:tcPr>
          <w:p w14:paraId="26AC56CA" w14:textId="77777777" w:rsidR="00060115" w:rsidRPr="00060115" w:rsidRDefault="00060115" w:rsidP="00060115">
            <w:pPr>
              <w:ind w:firstLine="0"/>
            </w:pPr>
            <w:r>
              <w:t>Felder</w:t>
            </w:r>
          </w:p>
        </w:tc>
      </w:tr>
      <w:tr w:rsidR="00060115" w:rsidRPr="00060115" w14:paraId="6DEA2AE2" w14:textId="77777777" w:rsidTr="00060115">
        <w:tc>
          <w:tcPr>
            <w:tcW w:w="2179" w:type="dxa"/>
            <w:shd w:val="clear" w:color="auto" w:fill="auto"/>
          </w:tcPr>
          <w:p w14:paraId="1E6CFBD4" w14:textId="77777777" w:rsidR="00060115" w:rsidRPr="00060115" w:rsidRDefault="00060115" w:rsidP="00060115">
            <w:pPr>
              <w:ind w:firstLine="0"/>
            </w:pPr>
            <w:r>
              <w:t>Finlay</w:t>
            </w:r>
          </w:p>
        </w:tc>
        <w:tc>
          <w:tcPr>
            <w:tcW w:w="2179" w:type="dxa"/>
            <w:shd w:val="clear" w:color="auto" w:fill="auto"/>
          </w:tcPr>
          <w:p w14:paraId="5605AFA8" w14:textId="77777777" w:rsidR="00060115" w:rsidRPr="00060115" w:rsidRDefault="00060115" w:rsidP="00060115">
            <w:pPr>
              <w:ind w:firstLine="0"/>
            </w:pPr>
            <w:r>
              <w:t>Forrest</w:t>
            </w:r>
          </w:p>
        </w:tc>
        <w:tc>
          <w:tcPr>
            <w:tcW w:w="2180" w:type="dxa"/>
            <w:shd w:val="clear" w:color="auto" w:fill="auto"/>
          </w:tcPr>
          <w:p w14:paraId="3330B05A" w14:textId="77777777" w:rsidR="00060115" w:rsidRPr="00060115" w:rsidRDefault="00060115" w:rsidP="00060115">
            <w:pPr>
              <w:ind w:firstLine="0"/>
            </w:pPr>
            <w:r>
              <w:t>Fry</w:t>
            </w:r>
          </w:p>
        </w:tc>
      </w:tr>
      <w:tr w:rsidR="00060115" w:rsidRPr="00060115" w14:paraId="6D08FE46" w14:textId="77777777" w:rsidTr="00060115">
        <w:tc>
          <w:tcPr>
            <w:tcW w:w="2179" w:type="dxa"/>
            <w:shd w:val="clear" w:color="auto" w:fill="auto"/>
          </w:tcPr>
          <w:p w14:paraId="4B7C172A" w14:textId="77777777" w:rsidR="00060115" w:rsidRPr="00060115" w:rsidRDefault="00060115" w:rsidP="00060115">
            <w:pPr>
              <w:ind w:firstLine="0"/>
            </w:pPr>
            <w:r>
              <w:t>Gagnon</w:t>
            </w:r>
          </w:p>
        </w:tc>
        <w:tc>
          <w:tcPr>
            <w:tcW w:w="2179" w:type="dxa"/>
            <w:shd w:val="clear" w:color="auto" w:fill="auto"/>
          </w:tcPr>
          <w:p w14:paraId="729171DC" w14:textId="77777777" w:rsidR="00060115" w:rsidRPr="00060115" w:rsidRDefault="00060115" w:rsidP="00060115">
            <w:pPr>
              <w:ind w:firstLine="0"/>
            </w:pPr>
            <w:r>
              <w:t>Gilliam</w:t>
            </w:r>
          </w:p>
        </w:tc>
        <w:tc>
          <w:tcPr>
            <w:tcW w:w="2180" w:type="dxa"/>
            <w:shd w:val="clear" w:color="auto" w:fill="auto"/>
          </w:tcPr>
          <w:p w14:paraId="50C9E953" w14:textId="77777777" w:rsidR="00060115" w:rsidRPr="00060115" w:rsidRDefault="00060115" w:rsidP="00060115">
            <w:pPr>
              <w:ind w:firstLine="0"/>
            </w:pPr>
            <w:r>
              <w:t>Haddon</w:t>
            </w:r>
          </w:p>
        </w:tc>
      </w:tr>
      <w:tr w:rsidR="00060115" w:rsidRPr="00060115" w14:paraId="10401120" w14:textId="77777777" w:rsidTr="00060115">
        <w:tc>
          <w:tcPr>
            <w:tcW w:w="2179" w:type="dxa"/>
            <w:shd w:val="clear" w:color="auto" w:fill="auto"/>
          </w:tcPr>
          <w:p w14:paraId="0D0FBD91" w14:textId="77777777" w:rsidR="00060115" w:rsidRPr="00060115" w:rsidRDefault="00060115" w:rsidP="00060115">
            <w:pPr>
              <w:ind w:firstLine="0"/>
            </w:pPr>
            <w:r>
              <w:t>Hardee</w:t>
            </w:r>
          </w:p>
        </w:tc>
        <w:tc>
          <w:tcPr>
            <w:tcW w:w="2179" w:type="dxa"/>
            <w:shd w:val="clear" w:color="auto" w:fill="auto"/>
          </w:tcPr>
          <w:p w14:paraId="2FE81A26" w14:textId="77777777" w:rsidR="00060115" w:rsidRPr="00060115" w:rsidRDefault="00060115" w:rsidP="00060115">
            <w:pPr>
              <w:ind w:firstLine="0"/>
            </w:pPr>
            <w:r>
              <w:t>Hayes</w:t>
            </w:r>
          </w:p>
        </w:tc>
        <w:tc>
          <w:tcPr>
            <w:tcW w:w="2180" w:type="dxa"/>
            <w:shd w:val="clear" w:color="auto" w:fill="auto"/>
          </w:tcPr>
          <w:p w14:paraId="763FFFAA" w14:textId="77777777" w:rsidR="00060115" w:rsidRPr="00060115" w:rsidRDefault="00060115" w:rsidP="00060115">
            <w:pPr>
              <w:ind w:firstLine="0"/>
            </w:pPr>
            <w:r>
              <w:t>Henderson-Myers</w:t>
            </w:r>
          </w:p>
        </w:tc>
      </w:tr>
      <w:tr w:rsidR="00060115" w:rsidRPr="00060115" w14:paraId="461A516F" w14:textId="77777777" w:rsidTr="00060115">
        <w:tc>
          <w:tcPr>
            <w:tcW w:w="2179" w:type="dxa"/>
            <w:shd w:val="clear" w:color="auto" w:fill="auto"/>
          </w:tcPr>
          <w:p w14:paraId="04DDAF8D" w14:textId="77777777" w:rsidR="00060115" w:rsidRPr="00060115" w:rsidRDefault="00060115" w:rsidP="00060115">
            <w:pPr>
              <w:ind w:firstLine="0"/>
            </w:pPr>
            <w:r>
              <w:t>Herbkersman</w:t>
            </w:r>
          </w:p>
        </w:tc>
        <w:tc>
          <w:tcPr>
            <w:tcW w:w="2179" w:type="dxa"/>
            <w:shd w:val="clear" w:color="auto" w:fill="auto"/>
          </w:tcPr>
          <w:p w14:paraId="47A46D2B" w14:textId="77777777" w:rsidR="00060115" w:rsidRPr="00060115" w:rsidRDefault="00060115" w:rsidP="00060115">
            <w:pPr>
              <w:ind w:firstLine="0"/>
            </w:pPr>
            <w:r>
              <w:t>Hewitt</w:t>
            </w:r>
          </w:p>
        </w:tc>
        <w:tc>
          <w:tcPr>
            <w:tcW w:w="2180" w:type="dxa"/>
            <w:shd w:val="clear" w:color="auto" w:fill="auto"/>
          </w:tcPr>
          <w:p w14:paraId="09FCE643" w14:textId="77777777" w:rsidR="00060115" w:rsidRPr="00060115" w:rsidRDefault="00060115" w:rsidP="00060115">
            <w:pPr>
              <w:ind w:firstLine="0"/>
            </w:pPr>
            <w:r>
              <w:t>Hill</w:t>
            </w:r>
          </w:p>
        </w:tc>
      </w:tr>
      <w:tr w:rsidR="00060115" w:rsidRPr="00060115" w14:paraId="5C0C6400" w14:textId="77777777" w:rsidTr="00060115">
        <w:tc>
          <w:tcPr>
            <w:tcW w:w="2179" w:type="dxa"/>
            <w:shd w:val="clear" w:color="auto" w:fill="auto"/>
          </w:tcPr>
          <w:p w14:paraId="7AB2F8E5" w14:textId="77777777" w:rsidR="00060115" w:rsidRPr="00060115" w:rsidRDefault="00060115" w:rsidP="00060115">
            <w:pPr>
              <w:ind w:firstLine="0"/>
            </w:pPr>
            <w:r>
              <w:t>Hiott</w:t>
            </w:r>
          </w:p>
        </w:tc>
        <w:tc>
          <w:tcPr>
            <w:tcW w:w="2179" w:type="dxa"/>
            <w:shd w:val="clear" w:color="auto" w:fill="auto"/>
          </w:tcPr>
          <w:p w14:paraId="3F0366C6" w14:textId="77777777" w:rsidR="00060115" w:rsidRPr="00060115" w:rsidRDefault="00060115" w:rsidP="00060115">
            <w:pPr>
              <w:ind w:firstLine="0"/>
            </w:pPr>
            <w:r>
              <w:t>Hixon</w:t>
            </w:r>
          </w:p>
        </w:tc>
        <w:tc>
          <w:tcPr>
            <w:tcW w:w="2180" w:type="dxa"/>
            <w:shd w:val="clear" w:color="auto" w:fill="auto"/>
          </w:tcPr>
          <w:p w14:paraId="008A7DE5" w14:textId="77777777" w:rsidR="00060115" w:rsidRPr="00060115" w:rsidRDefault="00060115" w:rsidP="00060115">
            <w:pPr>
              <w:ind w:firstLine="0"/>
            </w:pPr>
            <w:r>
              <w:t>Huggins</w:t>
            </w:r>
          </w:p>
        </w:tc>
      </w:tr>
      <w:tr w:rsidR="00060115" w:rsidRPr="00060115" w14:paraId="6A8266F9" w14:textId="77777777" w:rsidTr="00060115">
        <w:tc>
          <w:tcPr>
            <w:tcW w:w="2179" w:type="dxa"/>
            <w:shd w:val="clear" w:color="auto" w:fill="auto"/>
          </w:tcPr>
          <w:p w14:paraId="62653B7A" w14:textId="77777777" w:rsidR="00060115" w:rsidRPr="00060115" w:rsidRDefault="00060115" w:rsidP="00060115">
            <w:pPr>
              <w:ind w:firstLine="0"/>
            </w:pPr>
            <w:r>
              <w:t>Hyde</w:t>
            </w:r>
          </w:p>
        </w:tc>
        <w:tc>
          <w:tcPr>
            <w:tcW w:w="2179" w:type="dxa"/>
            <w:shd w:val="clear" w:color="auto" w:fill="auto"/>
          </w:tcPr>
          <w:p w14:paraId="60A796B4" w14:textId="77777777" w:rsidR="00060115" w:rsidRPr="00060115" w:rsidRDefault="00060115" w:rsidP="00060115">
            <w:pPr>
              <w:ind w:firstLine="0"/>
            </w:pPr>
            <w:r>
              <w:t>J. E. Johnson</w:t>
            </w:r>
          </w:p>
        </w:tc>
        <w:tc>
          <w:tcPr>
            <w:tcW w:w="2180" w:type="dxa"/>
            <w:shd w:val="clear" w:color="auto" w:fill="auto"/>
          </w:tcPr>
          <w:p w14:paraId="184D5A00" w14:textId="77777777" w:rsidR="00060115" w:rsidRPr="00060115" w:rsidRDefault="00060115" w:rsidP="00060115">
            <w:pPr>
              <w:ind w:firstLine="0"/>
            </w:pPr>
            <w:r>
              <w:t>Jordan</w:t>
            </w:r>
          </w:p>
        </w:tc>
      </w:tr>
      <w:tr w:rsidR="00060115" w:rsidRPr="00060115" w14:paraId="6C6E10AD" w14:textId="77777777" w:rsidTr="00060115">
        <w:tc>
          <w:tcPr>
            <w:tcW w:w="2179" w:type="dxa"/>
            <w:shd w:val="clear" w:color="auto" w:fill="auto"/>
          </w:tcPr>
          <w:p w14:paraId="27B54868" w14:textId="77777777" w:rsidR="00060115" w:rsidRPr="00060115" w:rsidRDefault="00060115" w:rsidP="00060115">
            <w:pPr>
              <w:ind w:firstLine="0"/>
            </w:pPr>
            <w:r>
              <w:t>Kirby</w:t>
            </w:r>
          </w:p>
        </w:tc>
        <w:tc>
          <w:tcPr>
            <w:tcW w:w="2179" w:type="dxa"/>
            <w:shd w:val="clear" w:color="auto" w:fill="auto"/>
          </w:tcPr>
          <w:p w14:paraId="70A79179" w14:textId="77777777" w:rsidR="00060115" w:rsidRPr="00060115" w:rsidRDefault="00060115" w:rsidP="00060115">
            <w:pPr>
              <w:ind w:firstLine="0"/>
            </w:pPr>
            <w:r>
              <w:t>Ligon</w:t>
            </w:r>
          </w:p>
        </w:tc>
        <w:tc>
          <w:tcPr>
            <w:tcW w:w="2180" w:type="dxa"/>
            <w:shd w:val="clear" w:color="auto" w:fill="auto"/>
          </w:tcPr>
          <w:p w14:paraId="6784CB09" w14:textId="77777777" w:rsidR="00060115" w:rsidRPr="00060115" w:rsidRDefault="00060115" w:rsidP="00060115">
            <w:pPr>
              <w:ind w:firstLine="0"/>
            </w:pPr>
            <w:r>
              <w:t>Long</w:t>
            </w:r>
          </w:p>
        </w:tc>
      </w:tr>
      <w:tr w:rsidR="00060115" w:rsidRPr="00060115" w14:paraId="40E44DE4" w14:textId="77777777" w:rsidTr="00060115">
        <w:tc>
          <w:tcPr>
            <w:tcW w:w="2179" w:type="dxa"/>
            <w:shd w:val="clear" w:color="auto" w:fill="auto"/>
          </w:tcPr>
          <w:p w14:paraId="5582B914" w14:textId="77777777" w:rsidR="00060115" w:rsidRPr="00060115" w:rsidRDefault="00060115" w:rsidP="00060115">
            <w:pPr>
              <w:ind w:firstLine="0"/>
            </w:pPr>
            <w:r>
              <w:t>Lowe</w:t>
            </w:r>
          </w:p>
        </w:tc>
        <w:tc>
          <w:tcPr>
            <w:tcW w:w="2179" w:type="dxa"/>
            <w:shd w:val="clear" w:color="auto" w:fill="auto"/>
          </w:tcPr>
          <w:p w14:paraId="13031467" w14:textId="77777777" w:rsidR="00060115" w:rsidRPr="00060115" w:rsidRDefault="00060115" w:rsidP="00060115">
            <w:pPr>
              <w:ind w:firstLine="0"/>
            </w:pPr>
            <w:r>
              <w:t>Lucas</w:t>
            </w:r>
          </w:p>
        </w:tc>
        <w:tc>
          <w:tcPr>
            <w:tcW w:w="2180" w:type="dxa"/>
            <w:shd w:val="clear" w:color="auto" w:fill="auto"/>
          </w:tcPr>
          <w:p w14:paraId="7832689D" w14:textId="77777777" w:rsidR="00060115" w:rsidRPr="00060115" w:rsidRDefault="00060115" w:rsidP="00060115">
            <w:pPr>
              <w:ind w:firstLine="0"/>
            </w:pPr>
            <w:r>
              <w:t>Magnuson</w:t>
            </w:r>
          </w:p>
        </w:tc>
      </w:tr>
      <w:tr w:rsidR="00060115" w:rsidRPr="00060115" w14:paraId="40B7B60F" w14:textId="77777777" w:rsidTr="00060115">
        <w:tc>
          <w:tcPr>
            <w:tcW w:w="2179" w:type="dxa"/>
            <w:shd w:val="clear" w:color="auto" w:fill="auto"/>
          </w:tcPr>
          <w:p w14:paraId="118CEB3D" w14:textId="77777777" w:rsidR="00060115" w:rsidRPr="00060115" w:rsidRDefault="00060115" w:rsidP="00060115">
            <w:pPr>
              <w:ind w:firstLine="0"/>
            </w:pPr>
            <w:r>
              <w:t>May</w:t>
            </w:r>
          </w:p>
        </w:tc>
        <w:tc>
          <w:tcPr>
            <w:tcW w:w="2179" w:type="dxa"/>
            <w:shd w:val="clear" w:color="auto" w:fill="auto"/>
          </w:tcPr>
          <w:p w14:paraId="66293A9B" w14:textId="77777777" w:rsidR="00060115" w:rsidRPr="00060115" w:rsidRDefault="00060115" w:rsidP="00060115">
            <w:pPr>
              <w:ind w:firstLine="0"/>
            </w:pPr>
            <w:r>
              <w:t>McCabe</w:t>
            </w:r>
          </w:p>
        </w:tc>
        <w:tc>
          <w:tcPr>
            <w:tcW w:w="2180" w:type="dxa"/>
            <w:shd w:val="clear" w:color="auto" w:fill="auto"/>
          </w:tcPr>
          <w:p w14:paraId="56BA3608" w14:textId="77777777" w:rsidR="00060115" w:rsidRPr="00060115" w:rsidRDefault="00060115" w:rsidP="00060115">
            <w:pPr>
              <w:ind w:firstLine="0"/>
            </w:pPr>
            <w:r>
              <w:t>McCravy</w:t>
            </w:r>
          </w:p>
        </w:tc>
      </w:tr>
      <w:tr w:rsidR="00060115" w:rsidRPr="00060115" w14:paraId="64389659" w14:textId="77777777" w:rsidTr="00060115">
        <w:tc>
          <w:tcPr>
            <w:tcW w:w="2179" w:type="dxa"/>
            <w:shd w:val="clear" w:color="auto" w:fill="auto"/>
          </w:tcPr>
          <w:p w14:paraId="62D03F87" w14:textId="77777777" w:rsidR="00060115" w:rsidRPr="00060115" w:rsidRDefault="00060115" w:rsidP="00060115">
            <w:pPr>
              <w:ind w:firstLine="0"/>
            </w:pPr>
            <w:r>
              <w:t>McGinnis</w:t>
            </w:r>
          </w:p>
        </w:tc>
        <w:tc>
          <w:tcPr>
            <w:tcW w:w="2179" w:type="dxa"/>
            <w:shd w:val="clear" w:color="auto" w:fill="auto"/>
          </w:tcPr>
          <w:p w14:paraId="6A221554" w14:textId="77777777" w:rsidR="00060115" w:rsidRPr="00060115" w:rsidRDefault="00060115" w:rsidP="00060115">
            <w:pPr>
              <w:ind w:firstLine="0"/>
            </w:pPr>
            <w:r>
              <w:t>McKnight</w:t>
            </w:r>
          </w:p>
        </w:tc>
        <w:tc>
          <w:tcPr>
            <w:tcW w:w="2180" w:type="dxa"/>
            <w:shd w:val="clear" w:color="auto" w:fill="auto"/>
          </w:tcPr>
          <w:p w14:paraId="389917F3" w14:textId="77777777" w:rsidR="00060115" w:rsidRPr="00060115" w:rsidRDefault="00060115" w:rsidP="00060115">
            <w:pPr>
              <w:ind w:firstLine="0"/>
            </w:pPr>
            <w:r>
              <w:t>T. Moore</w:t>
            </w:r>
          </w:p>
        </w:tc>
      </w:tr>
      <w:tr w:rsidR="00060115" w:rsidRPr="00060115" w14:paraId="75D0DA04" w14:textId="77777777" w:rsidTr="00060115">
        <w:tc>
          <w:tcPr>
            <w:tcW w:w="2179" w:type="dxa"/>
            <w:shd w:val="clear" w:color="auto" w:fill="auto"/>
          </w:tcPr>
          <w:p w14:paraId="69ECC2B3" w14:textId="77777777" w:rsidR="00060115" w:rsidRPr="00060115" w:rsidRDefault="00060115" w:rsidP="00060115">
            <w:pPr>
              <w:ind w:firstLine="0"/>
            </w:pPr>
            <w:r>
              <w:t>Morgan</w:t>
            </w:r>
          </w:p>
        </w:tc>
        <w:tc>
          <w:tcPr>
            <w:tcW w:w="2179" w:type="dxa"/>
            <w:shd w:val="clear" w:color="auto" w:fill="auto"/>
          </w:tcPr>
          <w:p w14:paraId="3AF63C39" w14:textId="77777777" w:rsidR="00060115" w:rsidRPr="00060115" w:rsidRDefault="00060115" w:rsidP="00060115">
            <w:pPr>
              <w:ind w:firstLine="0"/>
            </w:pPr>
            <w:r>
              <w:t>D. C. Moss</w:t>
            </w:r>
          </w:p>
        </w:tc>
        <w:tc>
          <w:tcPr>
            <w:tcW w:w="2180" w:type="dxa"/>
            <w:shd w:val="clear" w:color="auto" w:fill="auto"/>
          </w:tcPr>
          <w:p w14:paraId="13711F77" w14:textId="77777777" w:rsidR="00060115" w:rsidRPr="00060115" w:rsidRDefault="00060115" w:rsidP="00060115">
            <w:pPr>
              <w:ind w:firstLine="0"/>
            </w:pPr>
            <w:r>
              <w:t>V. S. Moss</w:t>
            </w:r>
          </w:p>
        </w:tc>
      </w:tr>
      <w:tr w:rsidR="00060115" w:rsidRPr="00060115" w14:paraId="7B2789D5" w14:textId="77777777" w:rsidTr="00060115">
        <w:tc>
          <w:tcPr>
            <w:tcW w:w="2179" w:type="dxa"/>
            <w:shd w:val="clear" w:color="auto" w:fill="auto"/>
          </w:tcPr>
          <w:p w14:paraId="6848B7B9" w14:textId="77777777" w:rsidR="00060115" w:rsidRPr="00060115" w:rsidRDefault="00060115" w:rsidP="00060115">
            <w:pPr>
              <w:ind w:firstLine="0"/>
            </w:pPr>
            <w:r>
              <w:t>Murphy</w:t>
            </w:r>
          </w:p>
        </w:tc>
        <w:tc>
          <w:tcPr>
            <w:tcW w:w="2179" w:type="dxa"/>
            <w:shd w:val="clear" w:color="auto" w:fill="auto"/>
          </w:tcPr>
          <w:p w14:paraId="48BD202E" w14:textId="77777777" w:rsidR="00060115" w:rsidRPr="00060115" w:rsidRDefault="00060115" w:rsidP="00060115">
            <w:pPr>
              <w:ind w:firstLine="0"/>
            </w:pPr>
            <w:r>
              <w:t>B. Newton</w:t>
            </w:r>
          </w:p>
        </w:tc>
        <w:tc>
          <w:tcPr>
            <w:tcW w:w="2180" w:type="dxa"/>
            <w:shd w:val="clear" w:color="auto" w:fill="auto"/>
          </w:tcPr>
          <w:p w14:paraId="1A8854BD" w14:textId="77777777" w:rsidR="00060115" w:rsidRPr="00060115" w:rsidRDefault="00060115" w:rsidP="00060115">
            <w:pPr>
              <w:ind w:firstLine="0"/>
            </w:pPr>
            <w:r>
              <w:t>W. Newton</w:t>
            </w:r>
          </w:p>
        </w:tc>
      </w:tr>
      <w:tr w:rsidR="00060115" w:rsidRPr="00060115" w14:paraId="7419A093" w14:textId="77777777" w:rsidTr="00060115">
        <w:tc>
          <w:tcPr>
            <w:tcW w:w="2179" w:type="dxa"/>
            <w:shd w:val="clear" w:color="auto" w:fill="auto"/>
          </w:tcPr>
          <w:p w14:paraId="36DFB2E8" w14:textId="77777777" w:rsidR="00060115" w:rsidRPr="00060115" w:rsidRDefault="00060115" w:rsidP="00060115">
            <w:pPr>
              <w:ind w:firstLine="0"/>
            </w:pPr>
            <w:r>
              <w:t>Nutt</w:t>
            </w:r>
          </w:p>
        </w:tc>
        <w:tc>
          <w:tcPr>
            <w:tcW w:w="2179" w:type="dxa"/>
            <w:shd w:val="clear" w:color="auto" w:fill="auto"/>
          </w:tcPr>
          <w:p w14:paraId="3EDF31F1" w14:textId="77777777" w:rsidR="00060115" w:rsidRPr="00060115" w:rsidRDefault="00060115" w:rsidP="00060115">
            <w:pPr>
              <w:ind w:firstLine="0"/>
            </w:pPr>
            <w:r>
              <w:t>Oremus</w:t>
            </w:r>
          </w:p>
        </w:tc>
        <w:tc>
          <w:tcPr>
            <w:tcW w:w="2180" w:type="dxa"/>
            <w:shd w:val="clear" w:color="auto" w:fill="auto"/>
          </w:tcPr>
          <w:p w14:paraId="138BC538" w14:textId="77777777" w:rsidR="00060115" w:rsidRPr="00060115" w:rsidRDefault="00060115" w:rsidP="00060115">
            <w:pPr>
              <w:ind w:firstLine="0"/>
            </w:pPr>
            <w:r>
              <w:t>Pope</w:t>
            </w:r>
          </w:p>
        </w:tc>
      </w:tr>
      <w:tr w:rsidR="00060115" w:rsidRPr="00060115" w14:paraId="1657158E" w14:textId="77777777" w:rsidTr="00060115">
        <w:tc>
          <w:tcPr>
            <w:tcW w:w="2179" w:type="dxa"/>
            <w:shd w:val="clear" w:color="auto" w:fill="auto"/>
          </w:tcPr>
          <w:p w14:paraId="16322031" w14:textId="77777777" w:rsidR="00060115" w:rsidRPr="00060115" w:rsidRDefault="00060115" w:rsidP="00060115">
            <w:pPr>
              <w:ind w:firstLine="0"/>
            </w:pPr>
            <w:r>
              <w:t>Rose</w:t>
            </w:r>
          </w:p>
        </w:tc>
        <w:tc>
          <w:tcPr>
            <w:tcW w:w="2179" w:type="dxa"/>
            <w:shd w:val="clear" w:color="auto" w:fill="auto"/>
          </w:tcPr>
          <w:p w14:paraId="1C09A3C9" w14:textId="77777777" w:rsidR="00060115" w:rsidRPr="00060115" w:rsidRDefault="00060115" w:rsidP="00060115">
            <w:pPr>
              <w:ind w:firstLine="0"/>
            </w:pPr>
            <w:r>
              <w:t>Rutherford</w:t>
            </w:r>
          </w:p>
        </w:tc>
        <w:tc>
          <w:tcPr>
            <w:tcW w:w="2180" w:type="dxa"/>
            <w:shd w:val="clear" w:color="auto" w:fill="auto"/>
          </w:tcPr>
          <w:p w14:paraId="38DD2166" w14:textId="77777777" w:rsidR="00060115" w:rsidRPr="00060115" w:rsidRDefault="00060115" w:rsidP="00060115">
            <w:pPr>
              <w:ind w:firstLine="0"/>
            </w:pPr>
            <w:r>
              <w:t>Sandifer</w:t>
            </w:r>
          </w:p>
        </w:tc>
      </w:tr>
      <w:tr w:rsidR="00060115" w:rsidRPr="00060115" w14:paraId="3FB662BC" w14:textId="77777777" w:rsidTr="00060115">
        <w:tc>
          <w:tcPr>
            <w:tcW w:w="2179" w:type="dxa"/>
            <w:shd w:val="clear" w:color="auto" w:fill="auto"/>
          </w:tcPr>
          <w:p w14:paraId="25E2B7B6" w14:textId="77777777" w:rsidR="00060115" w:rsidRPr="00060115" w:rsidRDefault="00060115" w:rsidP="00060115">
            <w:pPr>
              <w:ind w:firstLine="0"/>
            </w:pPr>
            <w:r>
              <w:t>Simrill</w:t>
            </w:r>
          </w:p>
        </w:tc>
        <w:tc>
          <w:tcPr>
            <w:tcW w:w="2179" w:type="dxa"/>
            <w:shd w:val="clear" w:color="auto" w:fill="auto"/>
          </w:tcPr>
          <w:p w14:paraId="05AE93C4" w14:textId="77777777" w:rsidR="00060115" w:rsidRPr="00060115" w:rsidRDefault="00060115" w:rsidP="00060115">
            <w:pPr>
              <w:ind w:firstLine="0"/>
            </w:pPr>
            <w:r>
              <w:t>G. M. Smith</w:t>
            </w:r>
          </w:p>
        </w:tc>
        <w:tc>
          <w:tcPr>
            <w:tcW w:w="2180" w:type="dxa"/>
            <w:shd w:val="clear" w:color="auto" w:fill="auto"/>
          </w:tcPr>
          <w:p w14:paraId="15678718" w14:textId="77777777" w:rsidR="00060115" w:rsidRPr="00060115" w:rsidRDefault="00060115" w:rsidP="00060115">
            <w:pPr>
              <w:ind w:firstLine="0"/>
            </w:pPr>
            <w:r>
              <w:t>M. M. Smith</w:t>
            </w:r>
          </w:p>
        </w:tc>
      </w:tr>
      <w:tr w:rsidR="00060115" w:rsidRPr="00060115" w14:paraId="2D482B58" w14:textId="77777777" w:rsidTr="00060115">
        <w:tc>
          <w:tcPr>
            <w:tcW w:w="2179" w:type="dxa"/>
            <w:shd w:val="clear" w:color="auto" w:fill="auto"/>
          </w:tcPr>
          <w:p w14:paraId="52F696EB" w14:textId="77777777" w:rsidR="00060115" w:rsidRPr="00060115" w:rsidRDefault="00060115" w:rsidP="00060115">
            <w:pPr>
              <w:ind w:firstLine="0"/>
            </w:pPr>
            <w:r>
              <w:t>Taylor</w:t>
            </w:r>
          </w:p>
        </w:tc>
        <w:tc>
          <w:tcPr>
            <w:tcW w:w="2179" w:type="dxa"/>
            <w:shd w:val="clear" w:color="auto" w:fill="auto"/>
          </w:tcPr>
          <w:p w14:paraId="5908A04B" w14:textId="77777777" w:rsidR="00060115" w:rsidRPr="00060115" w:rsidRDefault="00060115" w:rsidP="00060115">
            <w:pPr>
              <w:ind w:firstLine="0"/>
            </w:pPr>
            <w:r>
              <w:t>Thayer</w:t>
            </w:r>
          </w:p>
        </w:tc>
        <w:tc>
          <w:tcPr>
            <w:tcW w:w="2180" w:type="dxa"/>
            <w:shd w:val="clear" w:color="auto" w:fill="auto"/>
          </w:tcPr>
          <w:p w14:paraId="3AFA3ECE" w14:textId="77777777" w:rsidR="00060115" w:rsidRPr="00060115" w:rsidRDefault="00060115" w:rsidP="00060115">
            <w:pPr>
              <w:ind w:firstLine="0"/>
            </w:pPr>
            <w:r>
              <w:t>Trantham</w:t>
            </w:r>
          </w:p>
        </w:tc>
      </w:tr>
      <w:tr w:rsidR="00060115" w:rsidRPr="00060115" w14:paraId="5F8E07BC" w14:textId="77777777" w:rsidTr="00060115">
        <w:tc>
          <w:tcPr>
            <w:tcW w:w="2179" w:type="dxa"/>
            <w:shd w:val="clear" w:color="auto" w:fill="auto"/>
          </w:tcPr>
          <w:p w14:paraId="44B3A5E3" w14:textId="77777777" w:rsidR="00060115" w:rsidRPr="00060115" w:rsidRDefault="00060115" w:rsidP="00060115">
            <w:pPr>
              <w:ind w:firstLine="0"/>
            </w:pPr>
            <w:r>
              <w:t>West</w:t>
            </w:r>
          </w:p>
        </w:tc>
        <w:tc>
          <w:tcPr>
            <w:tcW w:w="2179" w:type="dxa"/>
            <w:shd w:val="clear" w:color="auto" w:fill="auto"/>
          </w:tcPr>
          <w:p w14:paraId="3AEFC3EA" w14:textId="77777777" w:rsidR="00060115" w:rsidRPr="00060115" w:rsidRDefault="00060115" w:rsidP="00060115">
            <w:pPr>
              <w:ind w:firstLine="0"/>
            </w:pPr>
            <w:r>
              <w:t>Wheeler</w:t>
            </w:r>
          </w:p>
        </w:tc>
        <w:tc>
          <w:tcPr>
            <w:tcW w:w="2180" w:type="dxa"/>
            <w:shd w:val="clear" w:color="auto" w:fill="auto"/>
          </w:tcPr>
          <w:p w14:paraId="1B3BC8AB" w14:textId="77777777" w:rsidR="00060115" w:rsidRPr="00060115" w:rsidRDefault="00060115" w:rsidP="00060115">
            <w:pPr>
              <w:ind w:firstLine="0"/>
            </w:pPr>
            <w:r>
              <w:t>White</w:t>
            </w:r>
          </w:p>
        </w:tc>
      </w:tr>
      <w:tr w:rsidR="00060115" w:rsidRPr="00060115" w14:paraId="0CE18F64" w14:textId="77777777" w:rsidTr="00060115">
        <w:tc>
          <w:tcPr>
            <w:tcW w:w="2179" w:type="dxa"/>
            <w:shd w:val="clear" w:color="auto" w:fill="auto"/>
          </w:tcPr>
          <w:p w14:paraId="66CB994D" w14:textId="77777777" w:rsidR="00060115" w:rsidRPr="00060115" w:rsidRDefault="00060115" w:rsidP="00060115">
            <w:pPr>
              <w:keepNext/>
              <w:ind w:firstLine="0"/>
            </w:pPr>
            <w:r>
              <w:t>Whitmire</w:t>
            </w:r>
          </w:p>
        </w:tc>
        <w:tc>
          <w:tcPr>
            <w:tcW w:w="2179" w:type="dxa"/>
            <w:shd w:val="clear" w:color="auto" w:fill="auto"/>
          </w:tcPr>
          <w:p w14:paraId="2BC50F4B" w14:textId="77777777" w:rsidR="00060115" w:rsidRPr="00060115" w:rsidRDefault="00060115" w:rsidP="00060115">
            <w:pPr>
              <w:keepNext/>
              <w:ind w:firstLine="0"/>
            </w:pPr>
            <w:r>
              <w:t>Willis</w:t>
            </w:r>
          </w:p>
        </w:tc>
        <w:tc>
          <w:tcPr>
            <w:tcW w:w="2180" w:type="dxa"/>
            <w:shd w:val="clear" w:color="auto" w:fill="auto"/>
          </w:tcPr>
          <w:p w14:paraId="41E86E70" w14:textId="77777777" w:rsidR="00060115" w:rsidRPr="00060115" w:rsidRDefault="00060115" w:rsidP="00060115">
            <w:pPr>
              <w:keepNext/>
              <w:ind w:firstLine="0"/>
            </w:pPr>
            <w:r>
              <w:t>Wooten</w:t>
            </w:r>
          </w:p>
        </w:tc>
      </w:tr>
      <w:tr w:rsidR="00060115" w:rsidRPr="00060115" w14:paraId="3C9982E5" w14:textId="77777777" w:rsidTr="00060115">
        <w:tc>
          <w:tcPr>
            <w:tcW w:w="2179" w:type="dxa"/>
            <w:shd w:val="clear" w:color="auto" w:fill="auto"/>
          </w:tcPr>
          <w:p w14:paraId="4446947E" w14:textId="77777777" w:rsidR="00060115" w:rsidRPr="00060115" w:rsidRDefault="00060115" w:rsidP="00060115">
            <w:pPr>
              <w:keepNext/>
              <w:ind w:firstLine="0"/>
            </w:pPr>
            <w:r>
              <w:t>Yow</w:t>
            </w:r>
          </w:p>
        </w:tc>
        <w:tc>
          <w:tcPr>
            <w:tcW w:w="2179" w:type="dxa"/>
            <w:shd w:val="clear" w:color="auto" w:fill="auto"/>
          </w:tcPr>
          <w:p w14:paraId="62BB8335" w14:textId="77777777" w:rsidR="00060115" w:rsidRPr="00060115" w:rsidRDefault="00060115" w:rsidP="00060115">
            <w:pPr>
              <w:keepNext/>
              <w:ind w:firstLine="0"/>
            </w:pPr>
          </w:p>
        </w:tc>
        <w:tc>
          <w:tcPr>
            <w:tcW w:w="2180" w:type="dxa"/>
            <w:shd w:val="clear" w:color="auto" w:fill="auto"/>
          </w:tcPr>
          <w:p w14:paraId="4EA57580" w14:textId="77777777" w:rsidR="00060115" w:rsidRPr="00060115" w:rsidRDefault="00060115" w:rsidP="00060115">
            <w:pPr>
              <w:keepNext/>
              <w:ind w:firstLine="0"/>
            </w:pPr>
          </w:p>
        </w:tc>
      </w:tr>
    </w:tbl>
    <w:p w14:paraId="683F6B66" w14:textId="77777777" w:rsidR="00060115" w:rsidRDefault="00060115" w:rsidP="00060115"/>
    <w:p w14:paraId="64080A95" w14:textId="77777777" w:rsidR="00060115" w:rsidRDefault="00060115" w:rsidP="00060115">
      <w:pPr>
        <w:jc w:val="center"/>
        <w:rPr>
          <w:b/>
        </w:rPr>
      </w:pPr>
      <w:r w:rsidRPr="00060115">
        <w:rPr>
          <w:b/>
        </w:rPr>
        <w:t>Total--82</w:t>
      </w:r>
    </w:p>
    <w:p w14:paraId="238AF0DD" w14:textId="77777777" w:rsidR="00060115" w:rsidRDefault="00060115" w:rsidP="00060115">
      <w:pPr>
        <w:jc w:val="center"/>
        <w:rPr>
          <w:b/>
        </w:rPr>
      </w:pPr>
    </w:p>
    <w:p w14:paraId="244715FE" w14:textId="77777777" w:rsidR="00060115" w:rsidRDefault="00060115" w:rsidP="00060115">
      <w:pPr>
        <w:ind w:firstLine="0"/>
      </w:pPr>
      <w:r w:rsidRPr="0006011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60115" w:rsidRPr="00060115" w14:paraId="2F855987" w14:textId="77777777" w:rsidTr="00060115">
        <w:tc>
          <w:tcPr>
            <w:tcW w:w="2179" w:type="dxa"/>
            <w:shd w:val="clear" w:color="auto" w:fill="auto"/>
          </w:tcPr>
          <w:p w14:paraId="56238498" w14:textId="77777777" w:rsidR="00060115" w:rsidRPr="00060115" w:rsidRDefault="00060115" w:rsidP="00060115">
            <w:pPr>
              <w:keepNext/>
              <w:ind w:firstLine="0"/>
            </w:pPr>
            <w:r>
              <w:t>Atkinson</w:t>
            </w:r>
          </w:p>
        </w:tc>
        <w:tc>
          <w:tcPr>
            <w:tcW w:w="2179" w:type="dxa"/>
            <w:shd w:val="clear" w:color="auto" w:fill="auto"/>
          </w:tcPr>
          <w:p w14:paraId="2BA29476" w14:textId="77777777" w:rsidR="00060115" w:rsidRPr="00060115" w:rsidRDefault="00060115" w:rsidP="00060115">
            <w:pPr>
              <w:keepNext/>
              <w:ind w:firstLine="0"/>
            </w:pPr>
            <w:r>
              <w:t>Brawley</w:t>
            </w:r>
          </w:p>
        </w:tc>
        <w:tc>
          <w:tcPr>
            <w:tcW w:w="2180" w:type="dxa"/>
            <w:shd w:val="clear" w:color="auto" w:fill="auto"/>
          </w:tcPr>
          <w:p w14:paraId="17263329" w14:textId="77777777" w:rsidR="00060115" w:rsidRPr="00060115" w:rsidRDefault="00060115" w:rsidP="00060115">
            <w:pPr>
              <w:keepNext/>
              <w:ind w:firstLine="0"/>
            </w:pPr>
            <w:r>
              <w:t>Cobb-Hunter</w:t>
            </w:r>
          </w:p>
        </w:tc>
      </w:tr>
      <w:tr w:rsidR="00060115" w:rsidRPr="00060115" w14:paraId="13F4C57A" w14:textId="77777777" w:rsidTr="00060115">
        <w:tc>
          <w:tcPr>
            <w:tcW w:w="2179" w:type="dxa"/>
            <w:shd w:val="clear" w:color="auto" w:fill="auto"/>
          </w:tcPr>
          <w:p w14:paraId="29C85B46" w14:textId="77777777" w:rsidR="00060115" w:rsidRPr="00060115" w:rsidRDefault="00060115" w:rsidP="00060115">
            <w:pPr>
              <w:ind w:firstLine="0"/>
            </w:pPr>
            <w:r>
              <w:t>Gilliard</w:t>
            </w:r>
          </w:p>
        </w:tc>
        <w:tc>
          <w:tcPr>
            <w:tcW w:w="2179" w:type="dxa"/>
            <w:shd w:val="clear" w:color="auto" w:fill="auto"/>
          </w:tcPr>
          <w:p w14:paraId="06624DFF" w14:textId="77777777" w:rsidR="00060115" w:rsidRPr="00060115" w:rsidRDefault="00060115" w:rsidP="00060115">
            <w:pPr>
              <w:ind w:firstLine="0"/>
            </w:pPr>
            <w:r>
              <w:t>Govan</w:t>
            </w:r>
          </w:p>
        </w:tc>
        <w:tc>
          <w:tcPr>
            <w:tcW w:w="2180" w:type="dxa"/>
            <w:shd w:val="clear" w:color="auto" w:fill="auto"/>
          </w:tcPr>
          <w:p w14:paraId="0456E0A5" w14:textId="77777777" w:rsidR="00060115" w:rsidRPr="00060115" w:rsidRDefault="00060115" w:rsidP="00060115">
            <w:pPr>
              <w:ind w:firstLine="0"/>
            </w:pPr>
            <w:r>
              <w:t>Hart</w:t>
            </w:r>
          </w:p>
        </w:tc>
      </w:tr>
      <w:tr w:rsidR="00060115" w:rsidRPr="00060115" w14:paraId="161CE318" w14:textId="77777777" w:rsidTr="00060115">
        <w:tc>
          <w:tcPr>
            <w:tcW w:w="2179" w:type="dxa"/>
            <w:shd w:val="clear" w:color="auto" w:fill="auto"/>
          </w:tcPr>
          <w:p w14:paraId="3048A141" w14:textId="77777777" w:rsidR="00060115" w:rsidRPr="00060115" w:rsidRDefault="00060115" w:rsidP="00060115">
            <w:pPr>
              <w:ind w:firstLine="0"/>
            </w:pPr>
            <w:r>
              <w:t>Henegan</w:t>
            </w:r>
          </w:p>
        </w:tc>
        <w:tc>
          <w:tcPr>
            <w:tcW w:w="2179" w:type="dxa"/>
            <w:shd w:val="clear" w:color="auto" w:fill="auto"/>
          </w:tcPr>
          <w:p w14:paraId="6D5EFC79" w14:textId="77777777" w:rsidR="00060115" w:rsidRPr="00060115" w:rsidRDefault="00060115" w:rsidP="00060115">
            <w:pPr>
              <w:ind w:firstLine="0"/>
            </w:pPr>
            <w:r>
              <w:t>Jefferson</w:t>
            </w:r>
          </w:p>
        </w:tc>
        <w:tc>
          <w:tcPr>
            <w:tcW w:w="2180" w:type="dxa"/>
            <w:shd w:val="clear" w:color="auto" w:fill="auto"/>
          </w:tcPr>
          <w:p w14:paraId="7008A132" w14:textId="77777777" w:rsidR="00060115" w:rsidRPr="00060115" w:rsidRDefault="00060115" w:rsidP="00060115">
            <w:pPr>
              <w:ind w:firstLine="0"/>
            </w:pPr>
            <w:r>
              <w:t>J. L. Johnson</w:t>
            </w:r>
          </w:p>
        </w:tc>
      </w:tr>
      <w:tr w:rsidR="00060115" w:rsidRPr="00060115" w14:paraId="61A1D4D4" w14:textId="77777777" w:rsidTr="00060115">
        <w:tc>
          <w:tcPr>
            <w:tcW w:w="2179" w:type="dxa"/>
            <w:shd w:val="clear" w:color="auto" w:fill="auto"/>
          </w:tcPr>
          <w:p w14:paraId="6D40C0CB" w14:textId="77777777" w:rsidR="00060115" w:rsidRPr="00060115" w:rsidRDefault="00060115" w:rsidP="00060115">
            <w:pPr>
              <w:ind w:firstLine="0"/>
            </w:pPr>
            <w:r>
              <w:t>K. O. Johnson</w:t>
            </w:r>
          </w:p>
        </w:tc>
        <w:tc>
          <w:tcPr>
            <w:tcW w:w="2179" w:type="dxa"/>
            <w:shd w:val="clear" w:color="auto" w:fill="auto"/>
          </w:tcPr>
          <w:p w14:paraId="68312AF9" w14:textId="77777777" w:rsidR="00060115" w:rsidRPr="00060115" w:rsidRDefault="00060115" w:rsidP="00060115">
            <w:pPr>
              <w:ind w:firstLine="0"/>
            </w:pPr>
            <w:r>
              <w:t>King</w:t>
            </w:r>
          </w:p>
        </w:tc>
        <w:tc>
          <w:tcPr>
            <w:tcW w:w="2180" w:type="dxa"/>
            <w:shd w:val="clear" w:color="auto" w:fill="auto"/>
          </w:tcPr>
          <w:p w14:paraId="414A7CC8" w14:textId="77777777" w:rsidR="00060115" w:rsidRPr="00060115" w:rsidRDefault="00060115" w:rsidP="00060115">
            <w:pPr>
              <w:ind w:firstLine="0"/>
            </w:pPr>
            <w:r>
              <w:t>McDaniel</w:t>
            </w:r>
          </w:p>
        </w:tc>
      </w:tr>
      <w:tr w:rsidR="00060115" w:rsidRPr="00060115" w14:paraId="165386C9" w14:textId="77777777" w:rsidTr="00060115">
        <w:tc>
          <w:tcPr>
            <w:tcW w:w="2179" w:type="dxa"/>
            <w:shd w:val="clear" w:color="auto" w:fill="auto"/>
          </w:tcPr>
          <w:p w14:paraId="186EB07F" w14:textId="77777777" w:rsidR="00060115" w:rsidRPr="00060115" w:rsidRDefault="00060115" w:rsidP="00060115">
            <w:pPr>
              <w:keepNext/>
              <w:ind w:firstLine="0"/>
            </w:pPr>
            <w:r>
              <w:t>Murray</w:t>
            </w:r>
          </w:p>
        </w:tc>
        <w:tc>
          <w:tcPr>
            <w:tcW w:w="2179" w:type="dxa"/>
            <w:shd w:val="clear" w:color="auto" w:fill="auto"/>
          </w:tcPr>
          <w:p w14:paraId="6975A5B1" w14:textId="77777777" w:rsidR="00060115" w:rsidRPr="00060115" w:rsidRDefault="00060115" w:rsidP="00060115">
            <w:pPr>
              <w:keepNext/>
              <w:ind w:firstLine="0"/>
            </w:pPr>
            <w:r>
              <w:t>Ott</w:t>
            </w:r>
          </w:p>
        </w:tc>
        <w:tc>
          <w:tcPr>
            <w:tcW w:w="2180" w:type="dxa"/>
            <w:shd w:val="clear" w:color="auto" w:fill="auto"/>
          </w:tcPr>
          <w:p w14:paraId="616261EC" w14:textId="77777777" w:rsidR="00060115" w:rsidRPr="00060115" w:rsidRDefault="00060115" w:rsidP="00060115">
            <w:pPr>
              <w:keepNext/>
              <w:ind w:firstLine="0"/>
            </w:pPr>
            <w:r>
              <w:t>Pendarvis</w:t>
            </w:r>
          </w:p>
        </w:tc>
      </w:tr>
      <w:tr w:rsidR="00060115" w:rsidRPr="00060115" w14:paraId="5CEA0E73" w14:textId="77777777" w:rsidTr="00060115">
        <w:tc>
          <w:tcPr>
            <w:tcW w:w="2179" w:type="dxa"/>
            <w:shd w:val="clear" w:color="auto" w:fill="auto"/>
          </w:tcPr>
          <w:p w14:paraId="1D667DA7" w14:textId="77777777" w:rsidR="00060115" w:rsidRPr="00060115" w:rsidRDefault="00060115" w:rsidP="00060115">
            <w:pPr>
              <w:keepNext/>
              <w:ind w:firstLine="0"/>
            </w:pPr>
            <w:r>
              <w:t>Rivers</w:t>
            </w:r>
          </w:p>
        </w:tc>
        <w:tc>
          <w:tcPr>
            <w:tcW w:w="2179" w:type="dxa"/>
            <w:shd w:val="clear" w:color="auto" w:fill="auto"/>
          </w:tcPr>
          <w:p w14:paraId="7FEF1EB8" w14:textId="77777777" w:rsidR="00060115" w:rsidRPr="00060115" w:rsidRDefault="00060115" w:rsidP="00060115">
            <w:pPr>
              <w:keepNext/>
              <w:ind w:firstLine="0"/>
            </w:pPr>
            <w:r>
              <w:t>Robinson</w:t>
            </w:r>
          </w:p>
        </w:tc>
        <w:tc>
          <w:tcPr>
            <w:tcW w:w="2180" w:type="dxa"/>
            <w:shd w:val="clear" w:color="auto" w:fill="auto"/>
          </w:tcPr>
          <w:p w14:paraId="137A7BBF" w14:textId="77777777" w:rsidR="00060115" w:rsidRPr="00060115" w:rsidRDefault="00060115" w:rsidP="00060115">
            <w:pPr>
              <w:keepNext/>
              <w:ind w:firstLine="0"/>
            </w:pPr>
            <w:r>
              <w:t>Tedder</w:t>
            </w:r>
          </w:p>
        </w:tc>
      </w:tr>
    </w:tbl>
    <w:p w14:paraId="1A39373C" w14:textId="77777777" w:rsidR="00060115" w:rsidRDefault="00060115" w:rsidP="00060115"/>
    <w:p w14:paraId="2008AA07" w14:textId="77777777" w:rsidR="00060115" w:rsidRDefault="00060115" w:rsidP="00060115">
      <w:pPr>
        <w:jc w:val="center"/>
        <w:rPr>
          <w:b/>
        </w:rPr>
      </w:pPr>
      <w:r w:rsidRPr="00060115">
        <w:rPr>
          <w:b/>
        </w:rPr>
        <w:t>Total--18</w:t>
      </w:r>
    </w:p>
    <w:p w14:paraId="076F8EFC" w14:textId="77777777" w:rsidR="00060115" w:rsidRDefault="00060115" w:rsidP="00060115">
      <w:pPr>
        <w:jc w:val="center"/>
        <w:rPr>
          <w:b/>
        </w:rPr>
      </w:pPr>
    </w:p>
    <w:p w14:paraId="5DCD151D" w14:textId="77777777" w:rsidR="00060115" w:rsidRDefault="00060115" w:rsidP="00060115">
      <w:r>
        <w:t>So, the Bill, as amended, was read the second time and ordered to third reading.</w:t>
      </w:r>
    </w:p>
    <w:p w14:paraId="1FAFE2E3" w14:textId="77777777" w:rsidR="00060115" w:rsidRDefault="00060115" w:rsidP="00060115"/>
    <w:p w14:paraId="399FE0C7" w14:textId="77777777" w:rsidR="00060115" w:rsidRDefault="00060115" w:rsidP="00060115">
      <w:pPr>
        <w:keepNext/>
        <w:jc w:val="center"/>
        <w:rPr>
          <w:b/>
        </w:rPr>
      </w:pPr>
      <w:r w:rsidRPr="00060115">
        <w:rPr>
          <w:b/>
        </w:rPr>
        <w:t>S. 2--DEBATE ADJOURNED</w:t>
      </w:r>
    </w:p>
    <w:p w14:paraId="457F029E" w14:textId="77777777" w:rsidR="00060115" w:rsidRDefault="00060115" w:rsidP="00060115">
      <w:pPr>
        <w:keepNext/>
      </w:pPr>
      <w:r>
        <w:t>The following Bill was taken up:</w:t>
      </w:r>
    </w:p>
    <w:p w14:paraId="34943673" w14:textId="77777777" w:rsidR="00060115" w:rsidRDefault="00060115" w:rsidP="00060115">
      <w:pPr>
        <w:keepNext/>
      </w:pPr>
      <w:bookmarkStart w:id="63" w:name="include_clip_start_102"/>
      <w:bookmarkEnd w:id="63"/>
    </w:p>
    <w:p w14:paraId="34F9A575" w14:textId="3D952472" w:rsidR="00060115" w:rsidRDefault="00060115" w:rsidP="00060115">
      <w:pPr>
        <w:keepNext/>
      </w:pPr>
      <w:r>
        <w:t xml:space="preserve">S. 2 -- Senators Peeler, Malloy, McElveen, Hembree, Senn, Kimbrell and Turner: A BILL TO AMEND CHAPTER 1, TITLE 44, CODE OF LAWS OF SOUTH CAROLINA, 1976, RELATING TO THE DEPARTMENT OF HEALTH AND ENVIRONMENTAL CONTROL, SO AS TO RENAME THE CHAPTER THE "DEPARTMENT OF BEHAVIORAL AND PUBLIC HEALTH" AND TO REORGANIZE THE CHAPTER TO CREATE THE DIVISION OF PUBLIC HEALTH, TO DELEGATE TO THE DIVISION THE PUBLIC HEALTH RESPONSIBILITIES OF THE DEPARTMENT, TO ABOLISH THE DEPARTMENT AND BOARD OF HEALTH AND ENVIRONMENTAL CONTROL, TO PROVIDE FOR THE APPOINTMENT OF A DIRECTOR OF THE DEPARTMENT BY THE GOVERNOR, AND TO TRANSFER ENVIRONMENTAL RESPONSIBILITIES OF THE DEPARTMENT TO THE DIVISION OF ENVIRONMENTAL CONTROL OF THE DEPARTMENT OF AGRICULTURE AND THE DEPARTMENT OF NATURAL RESOURCES, AS APPROPRIATE; TO AMEND CHAPTER 9, TITLE 44, RELATING, IN PART, TO THE DEPARTMENT OF MENTAL HEALTH, SO AS TO CREATE THE DIVISION OF MENTAL HEALTH WITHIN THE DEPARTMENT OF BEHAVIORAL AND PUBLIC HEALTH, TO MAKE CONFORMING CHANGES REFLECTING THE TRANSFER OF RESPONSIBILITIES TO THE DIVISION, WITH EXCEPTIONS, AND TO ABOLISH THE DEPARTMENT OF MENTAL HEALTH AND THE MENTAL HEALTH COMMISSION; TO AMEND CHAPTER 49, TITLE 44, RELATING TO THE DEPARTMENT OF ALCOHOL AND OTHER DRUG ABUSE SERVICES, SO AS TO CREATE THE DIVISION OF ALCOHOL AND OTHER DRUG ABUSE SERVICES WITHIN THE DEPARTMENT OF BEHAVIORAL AND PUBLIC HEALTH, TO MAKE CONFORMING CHANGES REFLECTING THE TRANSFER OF RESPONSIBILITIES TO THE DIVISION, AND TO ABOLISH THE DEPARTMENT OF ALCOHOL AND OTHER DRUG ABUSE SERVICES; BY ADDING ARTICLE 7 TO CHAPTER 11, TITLE 25 SO AS TO TRANSFER FROM THE DEPARTMENT OF MENTAL HEALTH TO THE DEPARTMENT OF VETERANS' AFFAIRS THE AUTHORITY TO ESTABLISH AND OPERATE VETERANS HOMES; TO AMEND SECTIONS 44-11-10, 44-11-60, 44-11-70, 44-13-20, 44-13-30, 44-13-40, 44-13-60, 44-15-10, 44-15-20, 44-15-30, 44-15-60, 44-15-70, 44-15-80, 44-15-90, 44-17-450, 44-17-460, 44-17-580, 44-17-860, 44-17-865, 44-17-870, 44-22-10, 44-22-110, 44-24-10, 44-25-30, 44-27-10, 44-27-30, 44-28-20, 44-28-40, 44-28-60, 44-28-80, 44-28-360, AND 44-28-370, RELATING TO THE DEPARTMENT OF MENTAL HEALTH, SO AS TO MAKE CONFORMING CHANGES; BY ADDING CHAPTER 57 TO TITLE 46 SO AS TO CREATE A DIVISION OF ENVIRONMENTAL PROTECTION WITHIN THE DEPARTMENT OF AGRICULTURE AND TRANSFER TO THE DIVISION THE DIVISIONS, OFFICES, AND PROGRAMS OF THE DEPARTMENT OF HEALTH AND ENVIRONMENTAL CONTROL THAT PERFORM  ENVIRONMENTAL FUNCTIONS, WITH EXCEPTIONS; TO AMEND SECTION 46-3-10, RELATING TO THE DUTIES OF THE DEPARTMENT OF AGRICULTURE, SO AS TO ADD THE ADMINISTRATION OF THE DIVISION OF ENVIRONMENTAL PROTECTION; TO AMEND SECTIONS 48-2-20, 48-2-70, 48-2-320, 48-2-330, 48-2-340, 48-14-20, 48-18-20, 48-18-50, 48-20-30, 48-20-40, 48-20-70, 48-21-20, 48-43-10, 48-46-30, 48-46-40, 48-46-50, 48-46-80, 48-46-90, 48-52-810, 48-52-865, 48-55-10, 48-56-20, 48-57-20, 48-60-20, 49-5-30, AND 49-5-60, RELATING TO ENVIRONMENTAL PROTECTION FUNDS, STORMWATER MANAGEMENT AND SEDIMENT REDUCTION, EROSION AND SEDIMENT REDUCTION, MINING, OIL AND GAS CONSERVATION AND PRODUCTION,  RADIOACTIVE WASTE, ENVIRONMENTAL AWARENESS AND  INNOVATION, INFORMATION TECHNOLOGY EQUIPMENT RECOVERY, AND GROUNDWATER, ALL SO AS TO TRANSFER REGULATORY AUTHORITY TO THE DEPARTMENT OF AGRICULTURE; TO AMEND SECTIONS 48-1-10, 48-1-20, 48-1-55, 48-1-85, 48-1-95, 48-1-100, 48-1-280, 48-3-10, AND 48-3-140, RELATING TO THE POLLUTION CONTROL ACT OR POLLUTION CONTROL FACILITIES, ALL SO AS TO TRANSFER REGULATORY AUTHORITY TO THE DEPARTMENT OF NATURAL RESOURCES; TO AMEND SECTION 48-4-10, RELATING TO THE ORGANIZATIONAL STRUCTURE OF THE DEPARTMENT OF NATURAL RESOURCES, SO AS TO TRANSFER THE DEPARTMENT OF HEALTH AND ENVIRONMENTAL CONTROL'S COASTAL DIVISION AND OFFICE OF OCEAN AND COASTAL RESOURCE MANAGEMENT TO THE DEPARTMENT OF NATURAL RESOURCES; TO AMEND SECTIONS 48-39-10, 48-39-35, 48-39-50, 48-39-270, 48-40-20, 48-40-40, 49-1-15, 49-1-16, 49-1-18, 49-3-30, 49-4-20, 49-4-80, 49-4-170, 49-6-30, </w:t>
      </w:r>
      <w:r w:rsidR="00296C3B">
        <w:t xml:space="preserve">AND </w:t>
      </w:r>
      <w:r>
        <w:t>49-11-120, RELATING TO COASTAL TIDELANDS AND WETLANDS, THE BEACH RESTORATION AND IMPROVEMENT TRUST ACT, NAVIGABLE WATERS, WATER RESOURCES PLANNING, SURFACE WATER WITHDRAWAL REGULATION AND REPORTING, THE AQUATIC PLANT MANAGEMENT COUNCIL, DAM AND RESERVOIR SAFETY, ALL SO AS TO TRANSFER REGULATORY AUTHORITY TO THE DEPARTMENT OF NATURAL RESOURCES; TO AMEND SECTION 1-30-10, AS AMENDED, RELATING TO DEPARTMENTS OF STATE GOVERNMENT, SO AS TO DELETE THE DEPARTMENT OF ALCOHOL AND OTHER DRUG ABUSE SERVICES, THE DEPARTMENT OF HEALTH AND ENVIRONMENTAL CONTROL, AND THE DEPARTMENT OF MENTAL HEALTH, AND TO ADD THE DEPARTMENT OF BEHAVIORAL AND PUBLIC HEALTH; TO AMEND SECTION 1-30-20, RELATING TO THE DEPARTMENT OF ALCOHOL AND OTHER DRUG ABUSE SERVICES, SO AS TO CHANGE THE REFERENCE TO THE DEPARTMENT OF BEHAVIORAL AND PUBLIC HEALTH; TO AMEND SECTION 1-30-75, RELATING TO THE DEPARTMENT OF NATURAL RESOURCES, SO AS TO MAKE CONFORMING CHANGES; AND TO REPEAL SECTION 1-30-45 RELATING TO THE DEPARTMENT OF HEALTH AND ENVIRONMENTAL CONTROL, SECTION 1-30-70 RELATING TO THE DEPARTMENT OF MENTAL HEALTH, AND SECTIONS 44-11-30 AND 44-11-40 RELATING TO VETERANS HOMES.</w:t>
      </w:r>
    </w:p>
    <w:p w14:paraId="684D3E83" w14:textId="77777777" w:rsidR="00A66AF2" w:rsidRDefault="00A66AF2" w:rsidP="00060115">
      <w:pPr>
        <w:keepNext/>
      </w:pPr>
    </w:p>
    <w:p w14:paraId="76640C97" w14:textId="77777777" w:rsidR="00060115" w:rsidRDefault="00060115" w:rsidP="00060115">
      <w:bookmarkStart w:id="64" w:name="include_clip_end_102"/>
      <w:bookmarkEnd w:id="64"/>
      <w:r>
        <w:t xml:space="preserve">Rep. SIMRILL moved to adjourn debate on the Bill, which was agreed to.  </w:t>
      </w:r>
    </w:p>
    <w:p w14:paraId="7743F75C" w14:textId="77777777" w:rsidR="00060115" w:rsidRDefault="00060115" w:rsidP="00060115"/>
    <w:p w14:paraId="05758407" w14:textId="77777777" w:rsidR="00060115" w:rsidRDefault="00060115" w:rsidP="00060115">
      <w:pPr>
        <w:keepNext/>
        <w:jc w:val="center"/>
        <w:rPr>
          <w:b/>
        </w:rPr>
      </w:pPr>
      <w:r w:rsidRPr="00060115">
        <w:rPr>
          <w:b/>
        </w:rPr>
        <w:t>S. 1011--REQUEST FOR DEBATE WITHDRAWN</w:t>
      </w:r>
    </w:p>
    <w:p w14:paraId="0856C0E9" w14:textId="1DA408CD" w:rsidR="00060115" w:rsidRDefault="00060115" w:rsidP="00060115">
      <w:r>
        <w:t xml:space="preserve">Rep. DABNEY withdrew his request for debate on S. 1011; however, other requests for debate remained on the Bill. </w:t>
      </w:r>
    </w:p>
    <w:p w14:paraId="03335F40" w14:textId="77777777" w:rsidR="00060115" w:rsidRDefault="00060115" w:rsidP="00060115"/>
    <w:p w14:paraId="64D9BAFE" w14:textId="77777777" w:rsidR="00060115" w:rsidRDefault="00060115" w:rsidP="00060115">
      <w:pPr>
        <w:keepNext/>
        <w:jc w:val="center"/>
        <w:rPr>
          <w:b/>
        </w:rPr>
      </w:pPr>
      <w:r w:rsidRPr="00060115">
        <w:rPr>
          <w:b/>
        </w:rPr>
        <w:t>S. 901--REQUESTS FOR DEBATE WITHDRAWN</w:t>
      </w:r>
    </w:p>
    <w:p w14:paraId="0FE78A94" w14:textId="77777777" w:rsidR="00060115" w:rsidRDefault="00060115" w:rsidP="00060115">
      <w:r>
        <w:t xml:space="preserve">Reps. DABNEY, HENEGAN, HILL, CLYBURN, JEFFERSON, RIVERS, BRAWLEY, MURRAY, HART and R. WILLIAMS withdrew their requests for debate on S. 901; however, other requests for debate remained on the Bill. </w:t>
      </w:r>
    </w:p>
    <w:p w14:paraId="40BC1440" w14:textId="77777777" w:rsidR="00060115" w:rsidRDefault="00060115" w:rsidP="00060115"/>
    <w:p w14:paraId="0A61B5D8" w14:textId="77777777" w:rsidR="00060115" w:rsidRDefault="00060115" w:rsidP="00060115">
      <w:pPr>
        <w:keepNext/>
        <w:jc w:val="center"/>
        <w:rPr>
          <w:b/>
        </w:rPr>
      </w:pPr>
      <w:r w:rsidRPr="00060115">
        <w:rPr>
          <w:b/>
        </w:rPr>
        <w:t>S. 133--REQUEST FOR DEBATE WITHDRAWN</w:t>
      </w:r>
    </w:p>
    <w:p w14:paraId="6189C3BB" w14:textId="38F25CB7" w:rsidR="00060115" w:rsidRDefault="00060115" w:rsidP="00060115">
      <w:r>
        <w:t xml:space="preserve">Rep. KIRBY , with unanimous consent, withdrew his request for debate on S. 133; however, other requests for debate remained on the Joint Resolution. </w:t>
      </w:r>
    </w:p>
    <w:p w14:paraId="7D26D9D6" w14:textId="77777777" w:rsidR="00060115" w:rsidRDefault="00060115" w:rsidP="00060115"/>
    <w:p w14:paraId="567FDF13" w14:textId="77777777" w:rsidR="00060115" w:rsidRDefault="00060115" w:rsidP="00060115">
      <w:pPr>
        <w:keepNext/>
        <w:jc w:val="center"/>
        <w:rPr>
          <w:b/>
        </w:rPr>
      </w:pPr>
      <w:r w:rsidRPr="00060115">
        <w:rPr>
          <w:b/>
        </w:rPr>
        <w:t>S. 1011--REQUEST FOR DEBATE WITHDRAWN</w:t>
      </w:r>
    </w:p>
    <w:p w14:paraId="029DD152" w14:textId="44DBB3D1" w:rsidR="00060115" w:rsidRDefault="00060115" w:rsidP="00060115">
      <w:r>
        <w:t xml:space="preserve">Rep. MAGNUSON, with unanimous consent, withdrew his request for debate on S. 1011; however, other requests for debate remained on the Bill. </w:t>
      </w:r>
    </w:p>
    <w:p w14:paraId="7B73DC1A" w14:textId="77777777" w:rsidR="00060115" w:rsidRDefault="00060115" w:rsidP="00060115"/>
    <w:p w14:paraId="26CFBCD2" w14:textId="77777777" w:rsidR="00060115" w:rsidRDefault="00060115" w:rsidP="00060115">
      <w:pPr>
        <w:keepNext/>
        <w:jc w:val="center"/>
        <w:rPr>
          <w:b/>
        </w:rPr>
      </w:pPr>
      <w:r w:rsidRPr="00060115">
        <w:rPr>
          <w:b/>
        </w:rPr>
        <w:t>S. 133--OBJECTION TO REMOVAL OF REQUEST FOR DEBATE</w:t>
      </w:r>
    </w:p>
    <w:p w14:paraId="0A8B99F0" w14:textId="77777777" w:rsidR="00060115" w:rsidRDefault="00060115" w:rsidP="00060115">
      <w:r>
        <w:t>Rep. BURNS requested that, with unanimous consent, he remove his request for debate on S. 133</w:t>
      </w:r>
    </w:p>
    <w:p w14:paraId="289D30E7" w14:textId="77777777" w:rsidR="00060115" w:rsidRDefault="00060115" w:rsidP="00060115">
      <w:r>
        <w:t>Rep. HILL objected.</w:t>
      </w:r>
    </w:p>
    <w:p w14:paraId="3169E7E8" w14:textId="77777777" w:rsidR="00060115" w:rsidRDefault="00060115" w:rsidP="00060115"/>
    <w:p w14:paraId="46F28EE4" w14:textId="77777777" w:rsidR="00060115" w:rsidRDefault="00060115" w:rsidP="00060115">
      <w:pPr>
        <w:keepNext/>
        <w:jc w:val="center"/>
        <w:rPr>
          <w:b/>
        </w:rPr>
      </w:pPr>
      <w:r w:rsidRPr="00060115">
        <w:rPr>
          <w:b/>
        </w:rPr>
        <w:t>S. 1011--REQUEST FOR DEBATE WITHDRAWN</w:t>
      </w:r>
    </w:p>
    <w:p w14:paraId="626091F9" w14:textId="3B8E42E0" w:rsidR="00060115" w:rsidRDefault="00060115" w:rsidP="00060115">
      <w:r>
        <w:t xml:space="preserve">Rep. LONG, with unanimous consent, withdrew his request for debate on S. 1011; however, other requests for debate remained on the Bill. </w:t>
      </w:r>
    </w:p>
    <w:p w14:paraId="2DCCF2CC" w14:textId="77777777" w:rsidR="00060115" w:rsidRDefault="00060115" w:rsidP="00060115"/>
    <w:p w14:paraId="2A8B40D2" w14:textId="77777777" w:rsidR="00060115" w:rsidRDefault="00060115" w:rsidP="00060115">
      <w:pPr>
        <w:keepNext/>
        <w:jc w:val="center"/>
        <w:rPr>
          <w:b/>
        </w:rPr>
      </w:pPr>
      <w:r w:rsidRPr="00060115">
        <w:rPr>
          <w:b/>
        </w:rPr>
        <w:t>S. 1011--REQUEST FOR DEBATE WITHDRAWN</w:t>
      </w:r>
    </w:p>
    <w:p w14:paraId="3B42816B" w14:textId="5BA85F12" w:rsidR="00060115" w:rsidRDefault="00060115" w:rsidP="00060115">
      <w:r>
        <w:t xml:space="preserve">Reps. ALLISON, with unanimous consent, withdrew her request for debate on S. 1011; however, other requests for debate remained on the Bill. </w:t>
      </w:r>
    </w:p>
    <w:p w14:paraId="016BCA81" w14:textId="77777777" w:rsidR="00060115" w:rsidRDefault="00060115" w:rsidP="00060115"/>
    <w:p w14:paraId="1F44682B" w14:textId="77777777" w:rsidR="00060115" w:rsidRDefault="00060115" w:rsidP="00060115">
      <w:pPr>
        <w:keepNext/>
        <w:jc w:val="center"/>
        <w:rPr>
          <w:b/>
        </w:rPr>
      </w:pPr>
      <w:r w:rsidRPr="00060115">
        <w:rPr>
          <w:b/>
        </w:rPr>
        <w:t>S. 133--OBJECTION TO REMOVAL OF REQUEST FOR DEBATE</w:t>
      </w:r>
    </w:p>
    <w:p w14:paraId="1E5D0108" w14:textId="65540B41" w:rsidR="00060115" w:rsidRDefault="00060115" w:rsidP="00060115">
      <w:r>
        <w:t>Rep. BAMBERG requested that, with unanimous consent, he remove his request for debate on S. 133</w:t>
      </w:r>
      <w:r w:rsidR="00296C3B">
        <w:t>.</w:t>
      </w:r>
    </w:p>
    <w:p w14:paraId="70FD52DA" w14:textId="77777777" w:rsidR="00060115" w:rsidRDefault="00060115" w:rsidP="00060115">
      <w:r>
        <w:t>Rep. HILL objected.</w:t>
      </w:r>
    </w:p>
    <w:p w14:paraId="41606D91" w14:textId="77777777" w:rsidR="00060115" w:rsidRDefault="00060115" w:rsidP="00060115"/>
    <w:p w14:paraId="2B58395B" w14:textId="77777777" w:rsidR="00060115" w:rsidRDefault="00060115" w:rsidP="00060115">
      <w:pPr>
        <w:keepNext/>
        <w:jc w:val="center"/>
        <w:rPr>
          <w:b/>
        </w:rPr>
      </w:pPr>
      <w:r w:rsidRPr="00060115">
        <w:rPr>
          <w:b/>
        </w:rPr>
        <w:t>S. 133--OBJECTION TO REMOVAL OF REQUEST FOR DEBATE</w:t>
      </w:r>
    </w:p>
    <w:p w14:paraId="729D1E30" w14:textId="6440B505" w:rsidR="00060115" w:rsidRDefault="00060115" w:rsidP="00060115">
      <w:r>
        <w:t>Rep. CHUMLEY requested that, with unanimous consent, he remove his request for debate on S. 133</w:t>
      </w:r>
      <w:r w:rsidR="00296C3B">
        <w:t>.</w:t>
      </w:r>
    </w:p>
    <w:p w14:paraId="109C183E" w14:textId="77777777" w:rsidR="00060115" w:rsidRDefault="00060115" w:rsidP="00060115">
      <w:r>
        <w:t>Rep. HILL objected.</w:t>
      </w:r>
    </w:p>
    <w:p w14:paraId="4F5ABF4A" w14:textId="77777777" w:rsidR="00060115" w:rsidRDefault="00060115" w:rsidP="00060115"/>
    <w:p w14:paraId="67695FA2" w14:textId="77777777" w:rsidR="00060115" w:rsidRDefault="00060115" w:rsidP="00060115">
      <w:pPr>
        <w:keepNext/>
        <w:jc w:val="center"/>
        <w:rPr>
          <w:b/>
        </w:rPr>
      </w:pPr>
      <w:r w:rsidRPr="00060115">
        <w:rPr>
          <w:b/>
        </w:rPr>
        <w:t>S. 1011--REQUEST FOR DEBATE WITHDRAWN</w:t>
      </w:r>
    </w:p>
    <w:p w14:paraId="5086BD51" w14:textId="216D7D0D" w:rsidR="00060115" w:rsidRDefault="00060115" w:rsidP="00060115">
      <w:r>
        <w:t xml:space="preserve">Rep. NUTT , with unanimous consent, withdrew his request for debate on S. 1011; however, other requests for debate remained on the Bill. </w:t>
      </w:r>
    </w:p>
    <w:p w14:paraId="5C19A2BE" w14:textId="77777777" w:rsidR="00060115" w:rsidRDefault="00060115" w:rsidP="00060115"/>
    <w:p w14:paraId="5E853674" w14:textId="77777777" w:rsidR="00060115" w:rsidRDefault="00060115" w:rsidP="00060115">
      <w:pPr>
        <w:keepNext/>
        <w:jc w:val="center"/>
        <w:rPr>
          <w:b/>
        </w:rPr>
      </w:pPr>
      <w:r w:rsidRPr="00060115">
        <w:rPr>
          <w:b/>
        </w:rPr>
        <w:t>S. 901--REQUEST FOR DEBATE WITHDRAWN</w:t>
      </w:r>
    </w:p>
    <w:p w14:paraId="3786DB67" w14:textId="74369E97" w:rsidR="00060115" w:rsidRDefault="00060115" w:rsidP="00060115">
      <w:r>
        <w:t xml:space="preserve">Rep. HOWARD, with unanimous consent, withdrew his request for debate on S. 901; however, other requests for debate remained on the Bill. </w:t>
      </w:r>
    </w:p>
    <w:p w14:paraId="4B9BE166" w14:textId="77777777" w:rsidR="00060115" w:rsidRDefault="00060115" w:rsidP="00060115"/>
    <w:p w14:paraId="3622DDDF" w14:textId="77777777" w:rsidR="00060115" w:rsidRDefault="00060115" w:rsidP="00060115">
      <w:pPr>
        <w:keepNext/>
        <w:jc w:val="center"/>
        <w:rPr>
          <w:b/>
        </w:rPr>
      </w:pPr>
      <w:r w:rsidRPr="00060115">
        <w:rPr>
          <w:b/>
        </w:rPr>
        <w:t>S. 1101--REQUEST FOR DEBATE WITHDRAWN</w:t>
      </w:r>
    </w:p>
    <w:p w14:paraId="72A6895A" w14:textId="028116A5" w:rsidR="00060115" w:rsidRDefault="00060115" w:rsidP="00060115">
      <w:r>
        <w:t xml:space="preserve">Rep. MCGARRY, with unanimous consent, withdrew her request for debate on S. 1101; however, other requests for debate remained on the Bill. </w:t>
      </w:r>
    </w:p>
    <w:p w14:paraId="79F03DA0" w14:textId="77777777" w:rsidR="00060115" w:rsidRDefault="00060115" w:rsidP="00060115"/>
    <w:p w14:paraId="10790DC0" w14:textId="77777777" w:rsidR="00060115" w:rsidRDefault="00060115" w:rsidP="00060115">
      <w:pPr>
        <w:keepNext/>
        <w:jc w:val="center"/>
        <w:rPr>
          <w:b/>
        </w:rPr>
      </w:pPr>
      <w:r w:rsidRPr="00060115">
        <w:rPr>
          <w:b/>
        </w:rPr>
        <w:t>RECURRENCE TO THE MORNING HOUR</w:t>
      </w:r>
    </w:p>
    <w:p w14:paraId="0F114483" w14:textId="77777777" w:rsidR="00060115" w:rsidRDefault="00060115" w:rsidP="00060115">
      <w:r>
        <w:t>Rep. GILLIAM moved that the House recur to the morning hour, which was agreed to.</w:t>
      </w:r>
    </w:p>
    <w:p w14:paraId="247E0D30" w14:textId="77777777" w:rsidR="00060115" w:rsidRDefault="00060115" w:rsidP="00060115"/>
    <w:p w14:paraId="661BBC2A" w14:textId="77777777" w:rsidR="00C71AE9" w:rsidRDefault="00C71AE9" w:rsidP="00C71AE9">
      <w:pPr>
        <w:keepNext/>
        <w:jc w:val="center"/>
        <w:rPr>
          <w:b/>
        </w:rPr>
      </w:pPr>
      <w:r w:rsidRPr="00060115">
        <w:rPr>
          <w:b/>
        </w:rPr>
        <w:t>CONFIRMATION OF APPOINTMENT</w:t>
      </w:r>
    </w:p>
    <w:p w14:paraId="534AF835" w14:textId="77777777" w:rsidR="00060115" w:rsidRDefault="00060115" w:rsidP="00060115">
      <w:pPr>
        <w:keepNext/>
      </w:pPr>
      <w:r>
        <w:t>The following was received:</w:t>
      </w:r>
    </w:p>
    <w:p w14:paraId="7E20EC15" w14:textId="77777777" w:rsidR="00A66AF2" w:rsidRDefault="00A66AF2" w:rsidP="00060115">
      <w:pPr>
        <w:keepNext/>
      </w:pPr>
    </w:p>
    <w:p w14:paraId="500DD1DF" w14:textId="77777777" w:rsidR="00060115" w:rsidRPr="00A66AF2" w:rsidRDefault="00060115" w:rsidP="00060115">
      <w:pPr>
        <w:keepNext/>
        <w:tabs>
          <w:tab w:val="left" w:pos="216"/>
        </w:tabs>
        <w:ind w:firstLine="0"/>
        <w:jc w:val="center"/>
      </w:pPr>
      <w:bookmarkStart w:id="65" w:name="file_start131"/>
      <w:bookmarkEnd w:id="65"/>
      <w:r w:rsidRPr="00A66AF2">
        <w:t xml:space="preserve">SOUTH CAROLINA </w:t>
      </w:r>
    </w:p>
    <w:p w14:paraId="3D3935BF" w14:textId="2D349E77" w:rsidR="00060115" w:rsidRPr="00A66AF2" w:rsidRDefault="00060115" w:rsidP="00060115">
      <w:pPr>
        <w:keepNext/>
        <w:tabs>
          <w:tab w:val="left" w:pos="216"/>
        </w:tabs>
        <w:ind w:firstLine="0"/>
        <w:jc w:val="center"/>
      </w:pPr>
      <w:r w:rsidRPr="00A66AF2">
        <w:t>4</w:t>
      </w:r>
      <w:r w:rsidRPr="00A66AF2">
        <w:rPr>
          <w:vertAlign w:val="superscript"/>
        </w:rPr>
        <w:t>TH</w:t>
      </w:r>
      <w:r w:rsidRPr="00A66AF2">
        <w:t xml:space="preserve"> CONGRESSIONAL DISTRICT AP</w:t>
      </w:r>
      <w:r w:rsidR="00662852">
        <w:t>P</w:t>
      </w:r>
      <w:r w:rsidRPr="00A66AF2">
        <w:t>OINTMENT</w:t>
      </w:r>
    </w:p>
    <w:p w14:paraId="7B7E2559" w14:textId="77777777" w:rsidR="00060115" w:rsidRPr="00000881" w:rsidRDefault="00060115" w:rsidP="00060115">
      <w:pPr>
        <w:tabs>
          <w:tab w:val="left" w:pos="216"/>
        </w:tabs>
        <w:ind w:firstLine="0"/>
        <w:jc w:val="center"/>
      </w:pPr>
      <w:r w:rsidRPr="00000881">
        <w:t>May 11, 2022</w:t>
      </w:r>
    </w:p>
    <w:p w14:paraId="316BCF67" w14:textId="77777777" w:rsidR="00060115" w:rsidRPr="00000881" w:rsidRDefault="00060115" w:rsidP="00060115">
      <w:pPr>
        <w:tabs>
          <w:tab w:val="left" w:pos="216"/>
        </w:tabs>
        <w:ind w:firstLine="0"/>
        <w:jc w:val="center"/>
      </w:pPr>
    </w:p>
    <w:p w14:paraId="100076DE" w14:textId="77777777" w:rsidR="00060115" w:rsidRPr="00000881" w:rsidRDefault="00060115" w:rsidP="00060115">
      <w:pPr>
        <w:tabs>
          <w:tab w:val="left" w:pos="216"/>
        </w:tabs>
        <w:ind w:firstLine="0"/>
      </w:pPr>
      <w:r w:rsidRPr="00000881">
        <w:t>We, the undersigned members of the South Carolina House of Representatives form the 4</w:t>
      </w:r>
      <w:r w:rsidRPr="00000881">
        <w:rPr>
          <w:vertAlign w:val="superscript"/>
        </w:rPr>
        <w:t>th</w:t>
      </w:r>
      <w:r w:rsidRPr="00000881">
        <w:t xml:space="preserve"> Congressional District, approve the appointment of Maxson K. Metcalf to the:</w:t>
      </w:r>
    </w:p>
    <w:p w14:paraId="7CDCCAF5" w14:textId="77777777" w:rsidR="00060115" w:rsidRPr="00000881" w:rsidRDefault="00060115" w:rsidP="00060115">
      <w:pPr>
        <w:tabs>
          <w:tab w:val="left" w:pos="216"/>
        </w:tabs>
        <w:ind w:firstLine="0"/>
      </w:pPr>
    </w:p>
    <w:p w14:paraId="3D630E91" w14:textId="77777777" w:rsidR="00060115" w:rsidRPr="00A66AF2" w:rsidRDefault="00060115" w:rsidP="00060115">
      <w:pPr>
        <w:keepNext/>
        <w:tabs>
          <w:tab w:val="left" w:pos="216"/>
        </w:tabs>
        <w:ind w:firstLine="0"/>
        <w:jc w:val="center"/>
      </w:pPr>
      <w:r w:rsidRPr="00A66AF2">
        <w:t>South Carolina Department of Transportation Commission</w:t>
      </w:r>
    </w:p>
    <w:p w14:paraId="1C32AA5E" w14:textId="77777777" w:rsidR="00060115" w:rsidRPr="00000881" w:rsidRDefault="00060115" w:rsidP="00060115">
      <w:pPr>
        <w:tabs>
          <w:tab w:val="left" w:pos="216"/>
        </w:tabs>
        <w:ind w:firstLine="0"/>
        <w:jc w:val="center"/>
        <w:rPr>
          <w:b/>
        </w:rPr>
      </w:pPr>
    </w:p>
    <w:p w14:paraId="5EBE9BE2" w14:textId="77777777" w:rsidR="00060115" w:rsidRPr="00000881" w:rsidRDefault="00060115" w:rsidP="00060115">
      <w:pPr>
        <w:keepLines/>
        <w:tabs>
          <w:tab w:val="left" w:pos="216"/>
        </w:tabs>
        <w:ind w:firstLine="0"/>
      </w:pPr>
      <w:r w:rsidRPr="00000881">
        <w:t>STATEWIDE APPOINTMENT</w:t>
      </w:r>
    </w:p>
    <w:p w14:paraId="516F0EBB" w14:textId="77777777" w:rsidR="00060115" w:rsidRPr="00000881" w:rsidRDefault="00060115" w:rsidP="00060115">
      <w:pPr>
        <w:keepLines/>
        <w:tabs>
          <w:tab w:val="left" w:pos="216"/>
        </w:tabs>
        <w:ind w:firstLine="0"/>
      </w:pPr>
      <w:r w:rsidRPr="00000881">
        <w:t>Department of Transportation Commission</w:t>
      </w:r>
    </w:p>
    <w:p w14:paraId="2C950FC6" w14:textId="77777777" w:rsidR="00060115" w:rsidRPr="00000881" w:rsidRDefault="00060115" w:rsidP="00060115">
      <w:pPr>
        <w:keepLines/>
        <w:tabs>
          <w:tab w:val="left" w:pos="216"/>
        </w:tabs>
        <w:ind w:firstLine="0"/>
      </w:pPr>
      <w:r w:rsidRPr="00000881">
        <w:t>Term Commencing: 2/15/2022</w:t>
      </w:r>
    </w:p>
    <w:p w14:paraId="6D8AF1B9" w14:textId="77777777" w:rsidR="00060115" w:rsidRPr="00000881" w:rsidRDefault="00060115" w:rsidP="00060115">
      <w:pPr>
        <w:keepLines/>
        <w:tabs>
          <w:tab w:val="left" w:pos="216"/>
        </w:tabs>
        <w:ind w:firstLine="0"/>
      </w:pPr>
      <w:r w:rsidRPr="00000881">
        <w:t>Term Expiring: 2/15/2026</w:t>
      </w:r>
    </w:p>
    <w:p w14:paraId="06683B66" w14:textId="77777777" w:rsidR="00060115" w:rsidRPr="00000881" w:rsidRDefault="00060115" w:rsidP="00060115">
      <w:pPr>
        <w:keepLines/>
        <w:tabs>
          <w:tab w:val="left" w:pos="216"/>
        </w:tabs>
        <w:ind w:firstLine="0"/>
      </w:pPr>
      <w:r w:rsidRPr="00000881">
        <w:t>Seat: 4</w:t>
      </w:r>
      <w:r w:rsidRPr="00000881">
        <w:rPr>
          <w:vertAlign w:val="superscript"/>
        </w:rPr>
        <w:t>th</w:t>
      </w:r>
      <w:r w:rsidRPr="00000881">
        <w:t xml:space="preserve"> Congressional District</w:t>
      </w:r>
    </w:p>
    <w:p w14:paraId="67BB6ED3" w14:textId="77777777" w:rsidR="00060115" w:rsidRPr="00000881" w:rsidRDefault="00060115" w:rsidP="00060115">
      <w:pPr>
        <w:keepLines/>
        <w:tabs>
          <w:tab w:val="left" w:pos="216"/>
        </w:tabs>
        <w:ind w:firstLine="0"/>
      </w:pPr>
      <w:r w:rsidRPr="00000881">
        <w:t>Vice: Woodrow Wilson Willard, Jr.</w:t>
      </w:r>
    </w:p>
    <w:p w14:paraId="1C978C64" w14:textId="77777777" w:rsidR="00060115" w:rsidRPr="00000881" w:rsidRDefault="00060115" w:rsidP="00060115">
      <w:pPr>
        <w:keepLines/>
        <w:tabs>
          <w:tab w:val="left" w:pos="216"/>
        </w:tabs>
        <w:ind w:firstLine="0"/>
      </w:pPr>
    </w:p>
    <w:p w14:paraId="5B0E5E2D" w14:textId="77777777" w:rsidR="00060115" w:rsidRPr="00000881" w:rsidRDefault="00060115" w:rsidP="00060115">
      <w:pPr>
        <w:keepLines/>
        <w:tabs>
          <w:tab w:val="left" w:pos="216"/>
        </w:tabs>
        <w:ind w:firstLine="0"/>
      </w:pPr>
      <w:r w:rsidRPr="00000881">
        <w:t>Mr. Maxson “Max” K. Metcalf</w:t>
      </w:r>
    </w:p>
    <w:p w14:paraId="513FD4F7" w14:textId="77777777" w:rsidR="00060115" w:rsidRPr="00000881" w:rsidRDefault="00060115" w:rsidP="00060115">
      <w:pPr>
        <w:keepLines/>
        <w:tabs>
          <w:tab w:val="left" w:pos="216"/>
        </w:tabs>
        <w:ind w:firstLine="0"/>
      </w:pPr>
      <w:r w:rsidRPr="00000881">
        <w:t>1128 Edwards Road</w:t>
      </w:r>
    </w:p>
    <w:p w14:paraId="18D9E1CC" w14:textId="55E0D412" w:rsidR="00060115" w:rsidRPr="00000881" w:rsidRDefault="00060115" w:rsidP="00060115">
      <w:pPr>
        <w:tabs>
          <w:tab w:val="left" w:pos="216"/>
        </w:tabs>
        <w:ind w:firstLine="0"/>
      </w:pPr>
      <w:r w:rsidRPr="00000881">
        <w:t>Greenville, South Carolina 29615</w:t>
      </w:r>
    </w:p>
    <w:p w14:paraId="79B80F52" w14:textId="77777777" w:rsidR="00060115" w:rsidRPr="00000881" w:rsidRDefault="00060115" w:rsidP="00060115">
      <w:pPr>
        <w:tabs>
          <w:tab w:val="left" w:pos="216"/>
        </w:tabs>
        <w:ind w:firstLine="0"/>
        <w:jc w:val="center"/>
      </w:pPr>
    </w:p>
    <w:p w14:paraId="2530B02E" w14:textId="77777777" w:rsidR="00060115" w:rsidRPr="00000881" w:rsidRDefault="00060115" w:rsidP="00060115">
      <w:pPr>
        <w:tabs>
          <w:tab w:val="left" w:pos="216"/>
        </w:tabs>
        <w:ind w:firstLine="0"/>
      </w:pPr>
      <w:r w:rsidRPr="00000881">
        <w:t>/s/Rep. Westley P. Cox</w:t>
      </w:r>
      <w:r w:rsidRPr="00000881">
        <w:tab/>
      </w:r>
      <w:r w:rsidRPr="00000881">
        <w:tab/>
      </w:r>
      <w:r w:rsidR="00A66AF2">
        <w:tab/>
      </w:r>
      <w:r w:rsidRPr="00000881">
        <w:t>/s/Rep. Patrick B. Haddon</w:t>
      </w:r>
    </w:p>
    <w:p w14:paraId="57E3A40F" w14:textId="77777777" w:rsidR="00060115" w:rsidRPr="00000881" w:rsidRDefault="00060115" w:rsidP="00060115">
      <w:pPr>
        <w:tabs>
          <w:tab w:val="left" w:pos="216"/>
        </w:tabs>
        <w:ind w:firstLine="0"/>
      </w:pPr>
      <w:r w:rsidRPr="00000881">
        <w:t>/s/Rep. Mark N. Willis</w:t>
      </w:r>
      <w:r w:rsidRPr="00000881">
        <w:tab/>
      </w:r>
      <w:r w:rsidRPr="00000881">
        <w:tab/>
      </w:r>
      <w:r w:rsidR="00A66AF2">
        <w:tab/>
      </w:r>
      <w:r w:rsidRPr="00000881">
        <w:t>/s/Rep. Adam Morgan</w:t>
      </w:r>
    </w:p>
    <w:p w14:paraId="5319BB00" w14:textId="77777777" w:rsidR="00060115" w:rsidRPr="00000881" w:rsidRDefault="00060115" w:rsidP="00060115">
      <w:pPr>
        <w:tabs>
          <w:tab w:val="left" w:pos="216"/>
        </w:tabs>
        <w:ind w:firstLine="0"/>
      </w:pPr>
      <w:r w:rsidRPr="00000881">
        <w:t>/s/Rep. James Mikell Burns</w:t>
      </w:r>
      <w:r w:rsidRPr="00000881">
        <w:tab/>
        <w:t>/s/Rep. Bobby Cox</w:t>
      </w:r>
    </w:p>
    <w:p w14:paraId="1D27C9E4" w14:textId="77777777" w:rsidR="00060115" w:rsidRPr="00000881" w:rsidRDefault="00060115" w:rsidP="00060115">
      <w:pPr>
        <w:tabs>
          <w:tab w:val="left" w:pos="216"/>
        </w:tabs>
        <w:ind w:firstLine="0"/>
      </w:pPr>
      <w:r w:rsidRPr="00000881">
        <w:t>/s/Rep. Jason Elliott</w:t>
      </w:r>
      <w:r w:rsidRPr="00000881">
        <w:tab/>
      </w:r>
      <w:r w:rsidRPr="00000881">
        <w:tab/>
      </w:r>
      <w:r w:rsidR="00A66AF2">
        <w:tab/>
      </w:r>
      <w:r w:rsidR="00A66AF2">
        <w:tab/>
      </w:r>
      <w:r w:rsidRPr="00000881">
        <w:t>/s/Rep. Chandra E. Dillard</w:t>
      </w:r>
    </w:p>
    <w:p w14:paraId="1A78EFF8" w14:textId="77777777" w:rsidR="00060115" w:rsidRPr="00000881" w:rsidRDefault="00060115" w:rsidP="00060115">
      <w:pPr>
        <w:tabs>
          <w:tab w:val="left" w:pos="216"/>
        </w:tabs>
        <w:ind w:firstLine="0"/>
      </w:pPr>
      <w:r w:rsidRPr="00000881">
        <w:t>/s/Rep. Travis A. Moore</w:t>
      </w:r>
      <w:r w:rsidRPr="00000881">
        <w:tab/>
      </w:r>
      <w:r w:rsidR="00A66AF2">
        <w:tab/>
      </w:r>
      <w:r w:rsidRPr="00000881">
        <w:tab/>
        <w:t>/s/Rep. Bruce Bannister</w:t>
      </w:r>
    </w:p>
    <w:p w14:paraId="2C9AC327" w14:textId="77777777" w:rsidR="00060115" w:rsidRPr="00000881" w:rsidRDefault="00060115" w:rsidP="00060115">
      <w:pPr>
        <w:tabs>
          <w:tab w:val="left" w:pos="216"/>
        </w:tabs>
        <w:ind w:firstLine="0"/>
      </w:pPr>
      <w:r w:rsidRPr="00000881">
        <w:t>/s/Rep. Roger A. Nutt</w:t>
      </w:r>
      <w:r w:rsidRPr="00000881">
        <w:tab/>
      </w:r>
      <w:r w:rsidRPr="00000881">
        <w:tab/>
      </w:r>
      <w:r w:rsidR="00A66AF2">
        <w:tab/>
      </w:r>
      <w:r w:rsidR="00A66AF2">
        <w:tab/>
      </w:r>
      <w:r w:rsidRPr="00000881">
        <w:t>/s/Rep. Leola Robinson</w:t>
      </w:r>
    </w:p>
    <w:p w14:paraId="483D82A3" w14:textId="77777777" w:rsidR="00060115" w:rsidRPr="00000881" w:rsidRDefault="00060115" w:rsidP="00060115">
      <w:pPr>
        <w:tabs>
          <w:tab w:val="left" w:pos="216"/>
        </w:tabs>
        <w:ind w:firstLine="0"/>
      </w:pPr>
      <w:r w:rsidRPr="00000881">
        <w:t>/s/Rep. Willima M. Chumley</w:t>
      </w:r>
      <w:r w:rsidRPr="00000881">
        <w:tab/>
        <w:t xml:space="preserve">    Rep. Garry R. Smith</w:t>
      </w:r>
    </w:p>
    <w:p w14:paraId="7AC98E63" w14:textId="77777777" w:rsidR="00060115" w:rsidRPr="00000881" w:rsidRDefault="00060115" w:rsidP="00060115">
      <w:pPr>
        <w:tabs>
          <w:tab w:val="left" w:pos="216"/>
        </w:tabs>
        <w:ind w:firstLine="0"/>
      </w:pPr>
      <w:r w:rsidRPr="00000881">
        <w:t>/s/Rep. Merita A. Allison</w:t>
      </w:r>
      <w:r w:rsidR="00A66AF2">
        <w:tab/>
      </w:r>
      <w:r w:rsidRPr="00000881">
        <w:tab/>
        <w:t>/s/Rep. Ashley Trantham</w:t>
      </w:r>
    </w:p>
    <w:p w14:paraId="216870BD" w14:textId="77777777" w:rsidR="00060115" w:rsidRPr="00000881" w:rsidRDefault="00060115" w:rsidP="00060115">
      <w:pPr>
        <w:tabs>
          <w:tab w:val="left" w:pos="216"/>
        </w:tabs>
        <w:ind w:firstLine="0"/>
      </w:pPr>
      <w:r w:rsidRPr="00000881">
        <w:t>/s/Rep. Steven Wayne Long</w:t>
      </w:r>
      <w:r w:rsidRPr="00000881">
        <w:tab/>
        <w:t>/s/Rep. Rosalyn D. Henderson-Myers</w:t>
      </w:r>
    </w:p>
    <w:p w14:paraId="3EB9D768" w14:textId="77777777" w:rsidR="00060115" w:rsidRPr="00000881" w:rsidRDefault="00060115" w:rsidP="00060115">
      <w:pPr>
        <w:tabs>
          <w:tab w:val="left" w:pos="216"/>
        </w:tabs>
        <w:ind w:firstLine="0"/>
      </w:pPr>
      <w:r w:rsidRPr="00000881">
        <w:t>/s/Rep. Josiah Magnuson</w:t>
      </w:r>
      <w:r w:rsidR="00A66AF2">
        <w:tab/>
      </w:r>
      <w:r w:rsidRPr="00000881">
        <w:tab/>
        <w:t>/s/Rep. Max T. Hyde, Jr.</w:t>
      </w:r>
    </w:p>
    <w:p w14:paraId="7A8974F6" w14:textId="77777777" w:rsidR="00060115" w:rsidRPr="00000881" w:rsidRDefault="00060115" w:rsidP="00060115">
      <w:pPr>
        <w:tabs>
          <w:tab w:val="left" w:pos="216"/>
        </w:tabs>
        <w:ind w:firstLine="0"/>
      </w:pPr>
    </w:p>
    <w:p w14:paraId="06590CD0" w14:textId="77777777" w:rsidR="00060115" w:rsidRDefault="00060115" w:rsidP="00060115">
      <w:pPr>
        <w:tabs>
          <w:tab w:val="left" w:pos="216"/>
        </w:tabs>
        <w:ind w:firstLine="0"/>
      </w:pPr>
      <w:r w:rsidRPr="00000881">
        <w:t xml:space="preserve">The appointment was confirmed and a message was sent to the Senate. </w:t>
      </w:r>
    </w:p>
    <w:p w14:paraId="214D3C64" w14:textId="77777777" w:rsidR="00060115" w:rsidRDefault="00060115" w:rsidP="00060115">
      <w:pPr>
        <w:tabs>
          <w:tab w:val="left" w:pos="216"/>
        </w:tabs>
        <w:ind w:firstLine="0"/>
      </w:pPr>
    </w:p>
    <w:p w14:paraId="2B127DFA" w14:textId="77777777" w:rsidR="00060115" w:rsidRDefault="00060115" w:rsidP="00060115">
      <w:pPr>
        <w:keepNext/>
        <w:jc w:val="center"/>
        <w:rPr>
          <w:b/>
        </w:rPr>
      </w:pPr>
      <w:r w:rsidRPr="00060115">
        <w:rPr>
          <w:b/>
        </w:rPr>
        <w:t>CONFIRMATION OF APPOINTMENT</w:t>
      </w:r>
    </w:p>
    <w:p w14:paraId="7F77BBC1" w14:textId="77777777" w:rsidR="00060115" w:rsidRDefault="00060115" w:rsidP="00060115">
      <w:pPr>
        <w:keepNext/>
      </w:pPr>
      <w:r>
        <w:t>The following was received:</w:t>
      </w:r>
    </w:p>
    <w:p w14:paraId="2F6AD672" w14:textId="77777777" w:rsidR="00A66AF2" w:rsidRPr="00A66AF2" w:rsidRDefault="00A66AF2" w:rsidP="00060115">
      <w:pPr>
        <w:keepNext/>
        <w:rPr>
          <w:sz w:val="16"/>
          <w:szCs w:val="16"/>
        </w:rPr>
      </w:pPr>
    </w:p>
    <w:p w14:paraId="30B1ACA8" w14:textId="77777777" w:rsidR="00060115" w:rsidRPr="009F6257" w:rsidRDefault="00060115" w:rsidP="00060115">
      <w:pPr>
        <w:keepLines/>
        <w:tabs>
          <w:tab w:val="left" w:pos="216"/>
        </w:tabs>
        <w:ind w:firstLine="0"/>
        <w:jc w:val="center"/>
      </w:pPr>
      <w:bookmarkStart w:id="66" w:name="file_start133"/>
      <w:bookmarkEnd w:id="66"/>
      <w:r w:rsidRPr="009F6257">
        <w:t>State of South Carolina</w:t>
      </w:r>
    </w:p>
    <w:p w14:paraId="2B396952" w14:textId="77777777" w:rsidR="00060115" w:rsidRPr="009F6257" w:rsidRDefault="00060115" w:rsidP="00060115">
      <w:pPr>
        <w:keepLines/>
        <w:tabs>
          <w:tab w:val="left" w:pos="216"/>
        </w:tabs>
        <w:ind w:firstLine="0"/>
        <w:jc w:val="center"/>
      </w:pPr>
      <w:r w:rsidRPr="009F6257">
        <w:t>Office of the Governor</w:t>
      </w:r>
    </w:p>
    <w:p w14:paraId="548A42C8" w14:textId="77777777" w:rsidR="00060115" w:rsidRPr="009F6257" w:rsidRDefault="00060115" w:rsidP="00060115">
      <w:pPr>
        <w:keepLines/>
        <w:tabs>
          <w:tab w:val="left" w:pos="216"/>
        </w:tabs>
        <w:ind w:firstLine="0"/>
      </w:pPr>
    </w:p>
    <w:p w14:paraId="5730E43F" w14:textId="77777777" w:rsidR="00060115" w:rsidRPr="009F6257" w:rsidRDefault="00060115" w:rsidP="00060115">
      <w:pPr>
        <w:keepLines/>
        <w:tabs>
          <w:tab w:val="left" w:pos="216"/>
        </w:tabs>
        <w:ind w:firstLine="0"/>
      </w:pPr>
      <w:r w:rsidRPr="009F6257">
        <w:t>Columbia, S.C., May 2, 2022</w:t>
      </w:r>
    </w:p>
    <w:p w14:paraId="09B12CD1" w14:textId="77777777" w:rsidR="00060115" w:rsidRPr="009F6257" w:rsidRDefault="00060115" w:rsidP="00060115">
      <w:pPr>
        <w:keepLines/>
        <w:tabs>
          <w:tab w:val="left" w:pos="216"/>
        </w:tabs>
        <w:ind w:firstLine="0"/>
      </w:pPr>
      <w:r w:rsidRPr="009F6257">
        <w:t>Mr. Speaker and Members of the House of Representatives:</w:t>
      </w:r>
    </w:p>
    <w:p w14:paraId="6D10FEED" w14:textId="77777777" w:rsidR="00060115" w:rsidRPr="00A66AF2" w:rsidRDefault="00060115" w:rsidP="00060115">
      <w:pPr>
        <w:keepLines/>
        <w:tabs>
          <w:tab w:val="left" w:pos="216"/>
        </w:tabs>
        <w:ind w:firstLine="0"/>
        <w:rPr>
          <w:sz w:val="16"/>
          <w:szCs w:val="16"/>
        </w:rPr>
      </w:pPr>
    </w:p>
    <w:p w14:paraId="4010C25C" w14:textId="77777777" w:rsidR="00060115" w:rsidRPr="009F6257" w:rsidRDefault="00060115" w:rsidP="00060115">
      <w:pPr>
        <w:keepLines/>
        <w:tabs>
          <w:tab w:val="left" w:pos="216"/>
        </w:tabs>
        <w:ind w:firstLine="0"/>
      </w:pPr>
      <w:r w:rsidRPr="009F6257">
        <w:tab/>
        <w:t>I am transmitting herewith an appointment for confirmation. This appointment is made with advice and consent of the General Assembly and is, therefore, submitted for your consideration.</w:t>
      </w:r>
    </w:p>
    <w:p w14:paraId="5DFD0B6D" w14:textId="77777777" w:rsidR="00060115" w:rsidRPr="009F6257" w:rsidRDefault="00060115" w:rsidP="00060115">
      <w:pPr>
        <w:keepLines/>
        <w:tabs>
          <w:tab w:val="left" w:pos="216"/>
        </w:tabs>
        <w:ind w:firstLine="0"/>
      </w:pPr>
    </w:p>
    <w:p w14:paraId="4FAC43CA" w14:textId="77777777" w:rsidR="00060115" w:rsidRPr="009F6257" w:rsidRDefault="00060115" w:rsidP="00060115">
      <w:pPr>
        <w:keepLines/>
        <w:tabs>
          <w:tab w:val="left" w:pos="216"/>
        </w:tabs>
        <w:ind w:firstLine="0"/>
      </w:pPr>
      <w:r w:rsidRPr="009F6257">
        <w:t>LOCAL REAPPOINTMENT</w:t>
      </w:r>
    </w:p>
    <w:p w14:paraId="1EB18B81" w14:textId="77777777" w:rsidR="00060115" w:rsidRPr="009F6257" w:rsidRDefault="00060115" w:rsidP="00060115">
      <w:pPr>
        <w:keepLines/>
        <w:tabs>
          <w:tab w:val="left" w:pos="216"/>
        </w:tabs>
        <w:ind w:firstLine="0"/>
      </w:pPr>
      <w:r w:rsidRPr="009F6257">
        <w:t>Sumter County Master-in-Equity</w:t>
      </w:r>
    </w:p>
    <w:p w14:paraId="1C4195A7" w14:textId="77777777" w:rsidR="00060115" w:rsidRPr="009F6257" w:rsidRDefault="00060115" w:rsidP="00060115">
      <w:pPr>
        <w:keepLines/>
        <w:tabs>
          <w:tab w:val="left" w:pos="216"/>
        </w:tabs>
        <w:ind w:firstLine="0"/>
      </w:pPr>
      <w:r w:rsidRPr="009F6257">
        <w:t>Term Commencing: 12/31/2022</w:t>
      </w:r>
    </w:p>
    <w:p w14:paraId="1B16ED94" w14:textId="77777777" w:rsidR="00060115" w:rsidRPr="009F6257" w:rsidRDefault="00060115" w:rsidP="00060115">
      <w:pPr>
        <w:keepLines/>
        <w:tabs>
          <w:tab w:val="left" w:pos="216"/>
        </w:tabs>
        <w:ind w:firstLine="0"/>
      </w:pPr>
      <w:r w:rsidRPr="009F6257">
        <w:t>Term Expiring: 12/31/2028</w:t>
      </w:r>
    </w:p>
    <w:p w14:paraId="59A50C4C" w14:textId="77777777" w:rsidR="00060115" w:rsidRPr="009F6257" w:rsidRDefault="00060115" w:rsidP="00060115">
      <w:pPr>
        <w:keepLines/>
        <w:tabs>
          <w:tab w:val="left" w:pos="216"/>
        </w:tabs>
        <w:ind w:firstLine="0"/>
      </w:pPr>
    </w:p>
    <w:p w14:paraId="2BD5AF08" w14:textId="77777777" w:rsidR="00060115" w:rsidRPr="009F6257" w:rsidRDefault="00060115" w:rsidP="00060115">
      <w:pPr>
        <w:keepLines/>
        <w:tabs>
          <w:tab w:val="left" w:pos="216"/>
        </w:tabs>
        <w:ind w:firstLine="0"/>
      </w:pPr>
      <w:r w:rsidRPr="009F6257">
        <w:t>The Honorable Michael M. Jordan</w:t>
      </w:r>
    </w:p>
    <w:p w14:paraId="3FA87D34" w14:textId="77777777" w:rsidR="00060115" w:rsidRPr="009F6257" w:rsidRDefault="00060115" w:rsidP="00060115">
      <w:pPr>
        <w:keepLines/>
        <w:tabs>
          <w:tab w:val="left" w:pos="216"/>
        </w:tabs>
        <w:ind w:firstLine="0"/>
      </w:pPr>
      <w:r w:rsidRPr="009F6257">
        <w:t>10 Law Range</w:t>
      </w:r>
    </w:p>
    <w:p w14:paraId="3DD80FAE" w14:textId="77777777" w:rsidR="00060115" w:rsidRPr="009F6257" w:rsidRDefault="00060115" w:rsidP="00060115">
      <w:pPr>
        <w:keepLines/>
        <w:tabs>
          <w:tab w:val="left" w:pos="216"/>
        </w:tabs>
        <w:ind w:firstLine="0"/>
      </w:pPr>
      <w:r w:rsidRPr="009F6257">
        <w:t>Sumter, South Carolina 29150</w:t>
      </w:r>
    </w:p>
    <w:p w14:paraId="24DE4D3F" w14:textId="77777777" w:rsidR="00060115" w:rsidRPr="009F6257" w:rsidRDefault="00060115" w:rsidP="00060115">
      <w:pPr>
        <w:keepLines/>
        <w:tabs>
          <w:tab w:val="left" w:pos="216"/>
        </w:tabs>
        <w:ind w:firstLine="0"/>
      </w:pPr>
    </w:p>
    <w:p w14:paraId="7F4624DA" w14:textId="77777777" w:rsidR="00060115" w:rsidRPr="009F6257" w:rsidRDefault="00060115" w:rsidP="00060115">
      <w:pPr>
        <w:keepLines/>
        <w:tabs>
          <w:tab w:val="left" w:pos="216"/>
        </w:tabs>
        <w:ind w:firstLine="0"/>
      </w:pPr>
      <w:r w:rsidRPr="009F6257">
        <w:t>Yours very truly,</w:t>
      </w:r>
    </w:p>
    <w:p w14:paraId="4100BD86" w14:textId="77777777" w:rsidR="00060115" w:rsidRPr="009F6257" w:rsidRDefault="00060115" w:rsidP="00060115">
      <w:pPr>
        <w:keepLines/>
        <w:tabs>
          <w:tab w:val="left" w:pos="216"/>
        </w:tabs>
        <w:ind w:firstLine="0"/>
      </w:pPr>
      <w:r w:rsidRPr="009F6257">
        <w:t>Henry McMaster</w:t>
      </w:r>
    </w:p>
    <w:p w14:paraId="40FDBB9D" w14:textId="77777777" w:rsidR="00662852" w:rsidRDefault="00662852" w:rsidP="00060115"/>
    <w:p w14:paraId="72F88A6F" w14:textId="3BC6497B" w:rsidR="00060115" w:rsidRDefault="00060115" w:rsidP="00060115">
      <w:r>
        <w:t xml:space="preserve">The yeas and nays were taken resulting as follows: </w:t>
      </w:r>
    </w:p>
    <w:p w14:paraId="43E3A74E" w14:textId="77777777" w:rsidR="00060115" w:rsidRDefault="00060115" w:rsidP="00060115">
      <w:pPr>
        <w:jc w:val="center"/>
      </w:pPr>
      <w:r>
        <w:t xml:space="preserve"> </w:t>
      </w:r>
      <w:bookmarkStart w:id="67" w:name="vote_start134"/>
      <w:bookmarkEnd w:id="67"/>
      <w:r>
        <w:t>Yeas 103; Nays 0</w:t>
      </w:r>
    </w:p>
    <w:p w14:paraId="0F96333B" w14:textId="77777777" w:rsidR="00060115" w:rsidRDefault="00060115" w:rsidP="00060115">
      <w:pPr>
        <w:jc w:val="center"/>
      </w:pPr>
    </w:p>
    <w:p w14:paraId="10381463" w14:textId="77777777" w:rsidR="00060115" w:rsidRDefault="00060115" w:rsidP="0006011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60115" w:rsidRPr="00060115" w14:paraId="51AB7019" w14:textId="77777777" w:rsidTr="00060115">
        <w:tc>
          <w:tcPr>
            <w:tcW w:w="2179" w:type="dxa"/>
            <w:shd w:val="clear" w:color="auto" w:fill="auto"/>
          </w:tcPr>
          <w:p w14:paraId="5272C50C" w14:textId="77777777" w:rsidR="00060115" w:rsidRPr="00060115" w:rsidRDefault="00060115" w:rsidP="00060115">
            <w:pPr>
              <w:keepNext/>
              <w:ind w:firstLine="0"/>
            </w:pPr>
            <w:r>
              <w:t>Allison</w:t>
            </w:r>
          </w:p>
        </w:tc>
        <w:tc>
          <w:tcPr>
            <w:tcW w:w="2179" w:type="dxa"/>
            <w:shd w:val="clear" w:color="auto" w:fill="auto"/>
          </w:tcPr>
          <w:p w14:paraId="17FE4836" w14:textId="77777777" w:rsidR="00060115" w:rsidRPr="00060115" w:rsidRDefault="00060115" w:rsidP="00060115">
            <w:pPr>
              <w:keepNext/>
              <w:ind w:firstLine="0"/>
            </w:pPr>
            <w:r>
              <w:t>Atkinson</w:t>
            </w:r>
          </w:p>
        </w:tc>
        <w:tc>
          <w:tcPr>
            <w:tcW w:w="2180" w:type="dxa"/>
            <w:shd w:val="clear" w:color="auto" w:fill="auto"/>
          </w:tcPr>
          <w:p w14:paraId="1124F3D8" w14:textId="77777777" w:rsidR="00060115" w:rsidRPr="00060115" w:rsidRDefault="00060115" w:rsidP="00060115">
            <w:pPr>
              <w:keepNext/>
              <w:ind w:firstLine="0"/>
            </w:pPr>
            <w:r>
              <w:t>Bailey</w:t>
            </w:r>
          </w:p>
        </w:tc>
      </w:tr>
      <w:tr w:rsidR="00060115" w:rsidRPr="00060115" w14:paraId="05653F4B" w14:textId="77777777" w:rsidTr="00060115">
        <w:tc>
          <w:tcPr>
            <w:tcW w:w="2179" w:type="dxa"/>
            <w:shd w:val="clear" w:color="auto" w:fill="auto"/>
          </w:tcPr>
          <w:p w14:paraId="38F845A0" w14:textId="77777777" w:rsidR="00060115" w:rsidRPr="00060115" w:rsidRDefault="00060115" w:rsidP="00060115">
            <w:pPr>
              <w:ind w:firstLine="0"/>
            </w:pPr>
            <w:r>
              <w:t>Ballentine</w:t>
            </w:r>
          </w:p>
        </w:tc>
        <w:tc>
          <w:tcPr>
            <w:tcW w:w="2179" w:type="dxa"/>
            <w:shd w:val="clear" w:color="auto" w:fill="auto"/>
          </w:tcPr>
          <w:p w14:paraId="2793DD19" w14:textId="77777777" w:rsidR="00060115" w:rsidRPr="00060115" w:rsidRDefault="00060115" w:rsidP="00060115">
            <w:pPr>
              <w:ind w:firstLine="0"/>
            </w:pPr>
            <w:r>
              <w:t>Bamberg</w:t>
            </w:r>
          </w:p>
        </w:tc>
        <w:tc>
          <w:tcPr>
            <w:tcW w:w="2180" w:type="dxa"/>
            <w:shd w:val="clear" w:color="auto" w:fill="auto"/>
          </w:tcPr>
          <w:p w14:paraId="6E95D6FB" w14:textId="77777777" w:rsidR="00060115" w:rsidRPr="00060115" w:rsidRDefault="00060115" w:rsidP="00060115">
            <w:pPr>
              <w:ind w:firstLine="0"/>
            </w:pPr>
            <w:r>
              <w:t>Bannister</w:t>
            </w:r>
          </w:p>
        </w:tc>
      </w:tr>
      <w:tr w:rsidR="00060115" w:rsidRPr="00060115" w14:paraId="001D443A" w14:textId="77777777" w:rsidTr="00060115">
        <w:tc>
          <w:tcPr>
            <w:tcW w:w="2179" w:type="dxa"/>
            <w:shd w:val="clear" w:color="auto" w:fill="auto"/>
          </w:tcPr>
          <w:p w14:paraId="1839C723" w14:textId="77777777" w:rsidR="00060115" w:rsidRPr="00060115" w:rsidRDefault="00060115" w:rsidP="00060115">
            <w:pPr>
              <w:ind w:firstLine="0"/>
            </w:pPr>
            <w:r>
              <w:t>Bennett</w:t>
            </w:r>
          </w:p>
        </w:tc>
        <w:tc>
          <w:tcPr>
            <w:tcW w:w="2179" w:type="dxa"/>
            <w:shd w:val="clear" w:color="auto" w:fill="auto"/>
          </w:tcPr>
          <w:p w14:paraId="7B99479A" w14:textId="77777777" w:rsidR="00060115" w:rsidRPr="00060115" w:rsidRDefault="00060115" w:rsidP="00060115">
            <w:pPr>
              <w:ind w:firstLine="0"/>
            </w:pPr>
            <w:r>
              <w:t>Blackwell</w:t>
            </w:r>
          </w:p>
        </w:tc>
        <w:tc>
          <w:tcPr>
            <w:tcW w:w="2180" w:type="dxa"/>
            <w:shd w:val="clear" w:color="auto" w:fill="auto"/>
          </w:tcPr>
          <w:p w14:paraId="425CE07F" w14:textId="77777777" w:rsidR="00060115" w:rsidRPr="00060115" w:rsidRDefault="00060115" w:rsidP="00060115">
            <w:pPr>
              <w:ind w:firstLine="0"/>
            </w:pPr>
            <w:r>
              <w:t>Bradley</w:t>
            </w:r>
          </w:p>
        </w:tc>
      </w:tr>
      <w:tr w:rsidR="00060115" w:rsidRPr="00060115" w14:paraId="7306C5E8" w14:textId="77777777" w:rsidTr="00060115">
        <w:tc>
          <w:tcPr>
            <w:tcW w:w="2179" w:type="dxa"/>
            <w:shd w:val="clear" w:color="auto" w:fill="auto"/>
          </w:tcPr>
          <w:p w14:paraId="7DCF219C" w14:textId="77777777" w:rsidR="00060115" w:rsidRPr="00060115" w:rsidRDefault="00060115" w:rsidP="00060115">
            <w:pPr>
              <w:ind w:firstLine="0"/>
            </w:pPr>
            <w:r>
              <w:t>Brawley</w:t>
            </w:r>
          </w:p>
        </w:tc>
        <w:tc>
          <w:tcPr>
            <w:tcW w:w="2179" w:type="dxa"/>
            <w:shd w:val="clear" w:color="auto" w:fill="auto"/>
          </w:tcPr>
          <w:p w14:paraId="0E4954E3" w14:textId="77777777" w:rsidR="00060115" w:rsidRPr="00060115" w:rsidRDefault="00060115" w:rsidP="00060115">
            <w:pPr>
              <w:ind w:firstLine="0"/>
            </w:pPr>
            <w:r>
              <w:t>Brittain</w:t>
            </w:r>
          </w:p>
        </w:tc>
        <w:tc>
          <w:tcPr>
            <w:tcW w:w="2180" w:type="dxa"/>
            <w:shd w:val="clear" w:color="auto" w:fill="auto"/>
          </w:tcPr>
          <w:p w14:paraId="2E4A4A07" w14:textId="77777777" w:rsidR="00060115" w:rsidRPr="00060115" w:rsidRDefault="00060115" w:rsidP="00060115">
            <w:pPr>
              <w:ind w:firstLine="0"/>
            </w:pPr>
            <w:r>
              <w:t>Bryant</w:t>
            </w:r>
          </w:p>
        </w:tc>
      </w:tr>
      <w:tr w:rsidR="00060115" w:rsidRPr="00060115" w14:paraId="4447FB6B" w14:textId="77777777" w:rsidTr="00060115">
        <w:tc>
          <w:tcPr>
            <w:tcW w:w="2179" w:type="dxa"/>
            <w:shd w:val="clear" w:color="auto" w:fill="auto"/>
          </w:tcPr>
          <w:p w14:paraId="65E34D8A" w14:textId="77777777" w:rsidR="00060115" w:rsidRPr="00060115" w:rsidRDefault="00060115" w:rsidP="00060115">
            <w:pPr>
              <w:ind w:firstLine="0"/>
            </w:pPr>
            <w:r>
              <w:t>Burns</w:t>
            </w:r>
          </w:p>
        </w:tc>
        <w:tc>
          <w:tcPr>
            <w:tcW w:w="2179" w:type="dxa"/>
            <w:shd w:val="clear" w:color="auto" w:fill="auto"/>
          </w:tcPr>
          <w:p w14:paraId="5C229580" w14:textId="77777777" w:rsidR="00060115" w:rsidRPr="00060115" w:rsidRDefault="00060115" w:rsidP="00060115">
            <w:pPr>
              <w:ind w:firstLine="0"/>
            </w:pPr>
            <w:r>
              <w:t>Bustos</w:t>
            </w:r>
          </w:p>
        </w:tc>
        <w:tc>
          <w:tcPr>
            <w:tcW w:w="2180" w:type="dxa"/>
            <w:shd w:val="clear" w:color="auto" w:fill="auto"/>
          </w:tcPr>
          <w:p w14:paraId="35CE3EB2" w14:textId="77777777" w:rsidR="00060115" w:rsidRPr="00060115" w:rsidRDefault="00060115" w:rsidP="00060115">
            <w:pPr>
              <w:ind w:firstLine="0"/>
            </w:pPr>
            <w:r>
              <w:t>Calhoon</w:t>
            </w:r>
          </w:p>
        </w:tc>
      </w:tr>
      <w:tr w:rsidR="00060115" w:rsidRPr="00060115" w14:paraId="5D8E9AE2" w14:textId="77777777" w:rsidTr="00060115">
        <w:tc>
          <w:tcPr>
            <w:tcW w:w="2179" w:type="dxa"/>
            <w:shd w:val="clear" w:color="auto" w:fill="auto"/>
          </w:tcPr>
          <w:p w14:paraId="18852006" w14:textId="77777777" w:rsidR="00060115" w:rsidRPr="00060115" w:rsidRDefault="00060115" w:rsidP="00060115">
            <w:pPr>
              <w:ind w:firstLine="0"/>
            </w:pPr>
            <w:r>
              <w:t>Carter</w:t>
            </w:r>
          </w:p>
        </w:tc>
        <w:tc>
          <w:tcPr>
            <w:tcW w:w="2179" w:type="dxa"/>
            <w:shd w:val="clear" w:color="auto" w:fill="auto"/>
          </w:tcPr>
          <w:p w14:paraId="462A4C16" w14:textId="77777777" w:rsidR="00060115" w:rsidRPr="00060115" w:rsidRDefault="00060115" w:rsidP="00060115">
            <w:pPr>
              <w:ind w:firstLine="0"/>
            </w:pPr>
            <w:r>
              <w:t>Caskey</w:t>
            </w:r>
          </w:p>
        </w:tc>
        <w:tc>
          <w:tcPr>
            <w:tcW w:w="2180" w:type="dxa"/>
            <w:shd w:val="clear" w:color="auto" w:fill="auto"/>
          </w:tcPr>
          <w:p w14:paraId="5FB5D3E3" w14:textId="77777777" w:rsidR="00060115" w:rsidRPr="00060115" w:rsidRDefault="00060115" w:rsidP="00060115">
            <w:pPr>
              <w:ind w:firstLine="0"/>
            </w:pPr>
            <w:r>
              <w:t>Chumley</w:t>
            </w:r>
          </w:p>
        </w:tc>
      </w:tr>
      <w:tr w:rsidR="00060115" w:rsidRPr="00060115" w14:paraId="6F03CFA5" w14:textId="77777777" w:rsidTr="00060115">
        <w:tc>
          <w:tcPr>
            <w:tcW w:w="2179" w:type="dxa"/>
            <w:shd w:val="clear" w:color="auto" w:fill="auto"/>
          </w:tcPr>
          <w:p w14:paraId="42D8ADC3" w14:textId="77777777" w:rsidR="00060115" w:rsidRPr="00060115" w:rsidRDefault="00060115" w:rsidP="00060115">
            <w:pPr>
              <w:ind w:firstLine="0"/>
            </w:pPr>
            <w:r>
              <w:t>Clyburn</w:t>
            </w:r>
          </w:p>
        </w:tc>
        <w:tc>
          <w:tcPr>
            <w:tcW w:w="2179" w:type="dxa"/>
            <w:shd w:val="clear" w:color="auto" w:fill="auto"/>
          </w:tcPr>
          <w:p w14:paraId="0D8EEDA1" w14:textId="77777777" w:rsidR="00060115" w:rsidRPr="00060115" w:rsidRDefault="00060115" w:rsidP="00060115">
            <w:pPr>
              <w:ind w:firstLine="0"/>
            </w:pPr>
            <w:r>
              <w:t>Cobb-Hunter</w:t>
            </w:r>
          </w:p>
        </w:tc>
        <w:tc>
          <w:tcPr>
            <w:tcW w:w="2180" w:type="dxa"/>
            <w:shd w:val="clear" w:color="auto" w:fill="auto"/>
          </w:tcPr>
          <w:p w14:paraId="3F3F0085" w14:textId="77777777" w:rsidR="00060115" w:rsidRPr="00060115" w:rsidRDefault="00060115" w:rsidP="00060115">
            <w:pPr>
              <w:ind w:firstLine="0"/>
            </w:pPr>
            <w:r>
              <w:t>Collins</w:t>
            </w:r>
          </w:p>
        </w:tc>
      </w:tr>
      <w:tr w:rsidR="00060115" w:rsidRPr="00060115" w14:paraId="1453D26D" w14:textId="77777777" w:rsidTr="00060115">
        <w:tc>
          <w:tcPr>
            <w:tcW w:w="2179" w:type="dxa"/>
            <w:shd w:val="clear" w:color="auto" w:fill="auto"/>
          </w:tcPr>
          <w:p w14:paraId="0041EB46" w14:textId="77777777" w:rsidR="00060115" w:rsidRPr="00060115" w:rsidRDefault="00060115" w:rsidP="00060115">
            <w:pPr>
              <w:ind w:firstLine="0"/>
            </w:pPr>
            <w:r>
              <w:t>B. Cox</w:t>
            </w:r>
          </w:p>
        </w:tc>
        <w:tc>
          <w:tcPr>
            <w:tcW w:w="2179" w:type="dxa"/>
            <w:shd w:val="clear" w:color="auto" w:fill="auto"/>
          </w:tcPr>
          <w:p w14:paraId="7BEB997E" w14:textId="77777777" w:rsidR="00060115" w:rsidRPr="00060115" w:rsidRDefault="00060115" w:rsidP="00060115">
            <w:pPr>
              <w:ind w:firstLine="0"/>
            </w:pPr>
            <w:r>
              <w:t>W. Cox</w:t>
            </w:r>
          </w:p>
        </w:tc>
        <w:tc>
          <w:tcPr>
            <w:tcW w:w="2180" w:type="dxa"/>
            <w:shd w:val="clear" w:color="auto" w:fill="auto"/>
          </w:tcPr>
          <w:p w14:paraId="186C7867" w14:textId="77777777" w:rsidR="00060115" w:rsidRPr="00060115" w:rsidRDefault="00060115" w:rsidP="00060115">
            <w:pPr>
              <w:ind w:firstLine="0"/>
            </w:pPr>
            <w:r>
              <w:t>Crawford</w:t>
            </w:r>
          </w:p>
        </w:tc>
      </w:tr>
      <w:tr w:rsidR="00060115" w:rsidRPr="00060115" w14:paraId="514D1064" w14:textId="77777777" w:rsidTr="00060115">
        <w:tc>
          <w:tcPr>
            <w:tcW w:w="2179" w:type="dxa"/>
            <w:shd w:val="clear" w:color="auto" w:fill="auto"/>
          </w:tcPr>
          <w:p w14:paraId="6EBC4C41" w14:textId="77777777" w:rsidR="00060115" w:rsidRPr="00060115" w:rsidRDefault="00060115" w:rsidP="00060115">
            <w:pPr>
              <w:ind w:firstLine="0"/>
            </w:pPr>
            <w:r>
              <w:t>Dabney</w:t>
            </w:r>
          </w:p>
        </w:tc>
        <w:tc>
          <w:tcPr>
            <w:tcW w:w="2179" w:type="dxa"/>
            <w:shd w:val="clear" w:color="auto" w:fill="auto"/>
          </w:tcPr>
          <w:p w14:paraId="48C63D58" w14:textId="77777777" w:rsidR="00060115" w:rsidRPr="00060115" w:rsidRDefault="00060115" w:rsidP="00060115">
            <w:pPr>
              <w:ind w:firstLine="0"/>
            </w:pPr>
            <w:r>
              <w:t>Daning</w:t>
            </w:r>
          </w:p>
        </w:tc>
        <w:tc>
          <w:tcPr>
            <w:tcW w:w="2180" w:type="dxa"/>
            <w:shd w:val="clear" w:color="auto" w:fill="auto"/>
          </w:tcPr>
          <w:p w14:paraId="782C29D0" w14:textId="77777777" w:rsidR="00060115" w:rsidRPr="00060115" w:rsidRDefault="00060115" w:rsidP="00060115">
            <w:pPr>
              <w:ind w:firstLine="0"/>
            </w:pPr>
            <w:r>
              <w:t>Davis</w:t>
            </w:r>
          </w:p>
        </w:tc>
      </w:tr>
      <w:tr w:rsidR="00060115" w:rsidRPr="00060115" w14:paraId="41F24646" w14:textId="77777777" w:rsidTr="00060115">
        <w:tc>
          <w:tcPr>
            <w:tcW w:w="2179" w:type="dxa"/>
            <w:shd w:val="clear" w:color="auto" w:fill="auto"/>
          </w:tcPr>
          <w:p w14:paraId="147AA1AD" w14:textId="77777777" w:rsidR="00060115" w:rsidRPr="00060115" w:rsidRDefault="00060115" w:rsidP="00060115">
            <w:pPr>
              <w:ind w:firstLine="0"/>
            </w:pPr>
            <w:r>
              <w:t>Dillard</w:t>
            </w:r>
          </w:p>
        </w:tc>
        <w:tc>
          <w:tcPr>
            <w:tcW w:w="2179" w:type="dxa"/>
            <w:shd w:val="clear" w:color="auto" w:fill="auto"/>
          </w:tcPr>
          <w:p w14:paraId="3F99190E" w14:textId="77777777" w:rsidR="00060115" w:rsidRPr="00060115" w:rsidRDefault="00060115" w:rsidP="00060115">
            <w:pPr>
              <w:ind w:firstLine="0"/>
            </w:pPr>
            <w:r>
              <w:t>Elliott</w:t>
            </w:r>
          </w:p>
        </w:tc>
        <w:tc>
          <w:tcPr>
            <w:tcW w:w="2180" w:type="dxa"/>
            <w:shd w:val="clear" w:color="auto" w:fill="auto"/>
          </w:tcPr>
          <w:p w14:paraId="6F62F231" w14:textId="77777777" w:rsidR="00060115" w:rsidRPr="00060115" w:rsidRDefault="00060115" w:rsidP="00060115">
            <w:pPr>
              <w:ind w:firstLine="0"/>
            </w:pPr>
            <w:r>
              <w:t>Felder</w:t>
            </w:r>
          </w:p>
        </w:tc>
      </w:tr>
      <w:tr w:rsidR="00060115" w:rsidRPr="00060115" w14:paraId="421A8C8C" w14:textId="77777777" w:rsidTr="00060115">
        <w:tc>
          <w:tcPr>
            <w:tcW w:w="2179" w:type="dxa"/>
            <w:shd w:val="clear" w:color="auto" w:fill="auto"/>
          </w:tcPr>
          <w:p w14:paraId="067ECAAB" w14:textId="77777777" w:rsidR="00060115" w:rsidRPr="00060115" w:rsidRDefault="00060115" w:rsidP="00060115">
            <w:pPr>
              <w:ind w:firstLine="0"/>
            </w:pPr>
            <w:r>
              <w:t>Forrest</w:t>
            </w:r>
          </w:p>
        </w:tc>
        <w:tc>
          <w:tcPr>
            <w:tcW w:w="2179" w:type="dxa"/>
            <w:shd w:val="clear" w:color="auto" w:fill="auto"/>
          </w:tcPr>
          <w:p w14:paraId="4931B06D" w14:textId="77777777" w:rsidR="00060115" w:rsidRPr="00060115" w:rsidRDefault="00060115" w:rsidP="00060115">
            <w:pPr>
              <w:ind w:firstLine="0"/>
            </w:pPr>
            <w:r>
              <w:t>Fry</w:t>
            </w:r>
          </w:p>
        </w:tc>
        <w:tc>
          <w:tcPr>
            <w:tcW w:w="2180" w:type="dxa"/>
            <w:shd w:val="clear" w:color="auto" w:fill="auto"/>
          </w:tcPr>
          <w:p w14:paraId="124A292E" w14:textId="77777777" w:rsidR="00060115" w:rsidRPr="00060115" w:rsidRDefault="00060115" w:rsidP="00060115">
            <w:pPr>
              <w:ind w:firstLine="0"/>
            </w:pPr>
            <w:r>
              <w:t>Gagnon</w:t>
            </w:r>
          </w:p>
        </w:tc>
      </w:tr>
      <w:tr w:rsidR="00060115" w:rsidRPr="00060115" w14:paraId="4D1F499B" w14:textId="77777777" w:rsidTr="00060115">
        <w:tc>
          <w:tcPr>
            <w:tcW w:w="2179" w:type="dxa"/>
            <w:shd w:val="clear" w:color="auto" w:fill="auto"/>
          </w:tcPr>
          <w:p w14:paraId="0F8EB19A" w14:textId="77777777" w:rsidR="00060115" w:rsidRPr="00060115" w:rsidRDefault="00060115" w:rsidP="00060115">
            <w:pPr>
              <w:ind w:firstLine="0"/>
            </w:pPr>
            <w:r>
              <w:t>Garvin</w:t>
            </w:r>
          </w:p>
        </w:tc>
        <w:tc>
          <w:tcPr>
            <w:tcW w:w="2179" w:type="dxa"/>
            <w:shd w:val="clear" w:color="auto" w:fill="auto"/>
          </w:tcPr>
          <w:p w14:paraId="70401325" w14:textId="77777777" w:rsidR="00060115" w:rsidRPr="00060115" w:rsidRDefault="00060115" w:rsidP="00060115">
            <w:pPr>
              <w:ind w:firstLine="0"/>
            </w:pPr>
            <w:r>
              <w:t>Gatch</w:t>
            </w:r>
          </w:p>
        </w:tc>
        <w:tc>
          <w:tcPr>
            <w:tcW w:w="2180" w:type="dxa"/>
            <w:shd w:val="clear" w:color="auto" w:fill="auto"/>
          </w:tcPr>
          <w:p w14:paraId="652B671A" w14:textId="77777777" w:rsidR="00060115" w:rsidRPr="00060115" w:rsidRDefault="00060115" w:rsidP="00060115">
            <w:pPr>
              <w:ind w:firstLine="0"/>
            </w:pPr>
            <w:r>
              <w:t>Gilliam</w:t>
            </w:r>
          </w:p>
        </w:tc>
      </w:tr>
      <w:tr w:rsidR="00060115" w:rsidRPr="00060115" w14:paraId="3908DBB0" w14:textId="77777777" w:rsidTr="00060115">
        <w:tc>
          <w:tcPr>
            <w:tcW w:w="2179" w:type="dxa"/>
            <w:shd w:val="clear" w:color="auto" w:fill="auto"/>
          </w:tcPr>
          <w:p w14:paraId="44578E22" w14:textId="77777777" w:rsidR="00060115" w:rsidRPr="00060115" w:rsidRDefault="00060115" w:rsidP="00060115">
            <w:pPr>
              <w:ind w:firstLine="0"/>
            </w:pPr>
            <w:r>
              <w:t>Gilliard</w:t>
            </w:r>
          </w:p>
        </w:tc>
        <w:tc>
          <w:tcPr>
            <w:tcW w:w="2179" w:type="dxa"/>
            <w:shd w:val="clear" w:color="auto" w:fill="auto"/>
          </w:tcPr>
          <w:p w14:paraId="6DF48B7C" w14:textId="77777777" w:rsidR="00060115" w:rsidRPr="00060115" w:rsidRDefault="00060115" w:rsidP="00060115">
            <w:pPr>
              <w:ind w:firstLine="0"/>
            </w:pPr>
            <w:r>
              <w:t>Govan</w:t>
            </w:r>
          </w:p>
        </w:tc>
        <w:tc>
          <w:tcPr>
            <w:tcW w:w="2180" w:type="dxa"/>
            <w:shd w:val="clear" w:color="auto" w:fill="auto"/>
          </w:tcPr>
          <w:p w14:paraId="59980BC8" w14:textId="77777777" w:rsidR="00060115" w:rsidRPr="00060115" w:rsidRDefault="00060115" w:rsidP="00060115">
            <w:pPr>
              <w:ind w:firstLine="0"/>
            </w:pPr>
            <w:r>
              <w:t>Haddon</w:t>
            </w:r>
          </w:p>
        </w:tc>
      </w:tr>
      <w:tr w:rsidR="00060115" w:rsidRPr="00060115" w14:paraId="19A3DA91" w14:textId="77777777" w:rsidTr="00060115">
        <w:tc>
          <w:tcPr>
            <w:tcW w:w="2179" w:type="dxa"/>
            <w:shd w:val="clear" w:color="auto" w:fill="auto"/>
          </w:tcPr>
          <w:p w14:paraId="23E0B539" w14:textId="77777777" w:rsidR="00060115" w:rsidRPr="00060115" w:rsidRDefault="00060115" w:rsidP="00060115">
            <w:pPr>
              <w:ind w:firstLine="0"/>
            </w:pPr>
            <w:r>
              <w:t>Hardee</w:t>
            </w:r>
          </w:p>
        </w:tc>
        <w:tc>
          <w:tcPr>
            <w:tcW w:w="2179" w:type="dxa"/>
            <w:shd w:val="clear" w:color="auto" w:fill="auto"/>
          </w:tcPr>
          <w:p w14:paraId="7E950DB7" w14:textId="77777777" w:rsidR="00060115" w:rsidRPr="00060115" w:rsidRDefault="00060115" w:rsidP="00060115">
            <w:pPr>
              <w:ind w:firstLine="0"/>
            </w:pPr>
            <w:r>
              <w:t>Hart</w:t>
            </w:r>
          </w:p>
        </w:tc>
        <w:tc>
          <w:tcPr>
            <w:tcW w:w="2180" w:type="dxa"/>
            <w:shd w:val="clear" w:color="auto" w:fill="auto"/>
          </w:tcPr>
          <w:p w14:paraId="373C26A8" w14:textId="77777777" w:rsidR="00060115" w:rsidRPr="00060115" w:rsidRDefault="00060115" w:rsidP="00060115">
            <w:pPr>
              <w:ind w:firstLine="0"/>
            </w:pPr>
            <w:r>
              <w:t>Hayes</w:t>
            </w:r>
          </w:p>
        </w:tc>
      </w:tr>
      <w:tr w:rsidR="00060115" w:rsidRPr="00060115" w14:paraId="64DAC1CC" w14:textId="77777777" w:rsidTr="00060115">
        <w:tc>
          <w:tcPr>
            <w:tcW w:w="2179" w:type="dxa"/>
            <w:shd w:val="clear" w:color="auto" w:fill="auto"/>
          </w:tcPr>
          <w:p w14:paraId="3E04B6DB" w14:textId="77777777" w:rsidR="00060115" w:rsidRPr="00060115" w:rsidRDefault="00060115" w:rsidP="00060115">
            <w:pPr>
              <w:ind w:firstLine="0"/>
            </w:pPr>
            <w:r>
              <w:t>Henderson-Myers</w:t>
            </w:r>
          </w:p>
        </w:tc>
        <w:tc>
          <w:tcPr>
            <w:tcW w:w="2179" w:type="dxa"/>
            <w:shd w:val="clear" w:color="auto" w:fill="auto"/>
          </w:tcPr>
          <w:p w14:paraId="55E7C2A7" w14:textId="77777777" w:rsidR="00060115" w:rsidRPr="00060115" w:rsidRDefault="00060115" w:rsidP="00060115">
            <w:pPr>
              <w:ind w:firstLine="0"/>
            </w:pPr>
            <w:r>
              <w:t>Henegan</w:t>
            </w:r>
          </w:p>
        </w:tc>
        <w:tc>
          <w:tcPr>
            <w:tcW w:w="2180" w:type="dxa"/>
            <w:shd w:val="clear" w:color="auto" w:fill="auto"/>
          </w:tcPr>
          <w:p w14:paraId="37236B5E" w14:textId="77777777" w:rsidR="00060115" w:rsidRPr="00060115" w:rsidRDefault="00060115" w:rsidP="00060115">
            <w:pPr>
              <w:ind w:firstLine="0"/>
            </w:pPr>
            <w:r>
              <w:t>Herbkersman</w:t>
            </w:r>
          </w:p>
        </w:tc>
      </w:tr>
      <w:tr w:rsidR="00060115" w:rsidRPr="00060115" w14:paraId="07CB054F" w14:textId="77777777" w:rsidTr="00060115">
        <w:tc>
          <w:tcPr>
            <w:tcW w:w="2179" w:type="dxa"/>
            <w:shd w:val="clear" w:color="auto" w:fill="auto"/>
          </w:tcPr>
          <w:p w14:paraId="3749A858" w14:textId="77777777" w:rsidR="00060115" w:rsidRPr="00060115" w:rsidRDefault="00060115" w:rsidP="00060115">
            <w:pPr>
              <w:ind w:firstLine="0"/>
            </w:pPr>
            <w:r>
              <w:t>Hewitt</w:t>
            </w:r>
          </w:p>
        </w:tc>
        <w:tc>
          <w:tcPr>
            <w:tcW w:w="2179" w:type="dxa"/>
            <w:shd w:val="clear" w:color="auto" w:fill="auto"/>
          </w:tcPr>
          <w:p w14:paraId="1FCC0DC4" w14:textId="77777777" w:rsidR="00060115" w:rsidRPr="00060115" w:rsidRDefault="00060115" w:rsidP="00060115">
            <w:pPr>
              <w:ind w:firstLine="0"/>
            </w:pPr>
            <w:r>
              <w:t>Hiott</w:t>
            </w:r>
          </w:p>
        </w:tc>
        <w:tc>
          <w:tcPr>
            <w:tcW w:w="2180" w:type="dxa"/>
            <w:shd w:val="clear" w:color="auto" w:fill="auto"/>
          </w:tcPr>
          <w:p w14:paraId="7238CADA" w14:textId="77777777" w:rsidR="00060115" w:rsidRPr="00060115" w:rsidRDefault="00060115" w:rsidP="00060115">
            <w:pPr>
              <w:ind w:firstLine="0"/>
            </w:pPr>
            <w:r>
              <w:t>Hixon</w:t>
            </w:r>
          </w:p>
        </w:tc>
      </w:tr>
      <w:tr w:rsidR="00060115" w:rsidRPr="00060115" w14:paraId="56AFBD52" w14:textId="77777777" w:rsidTr="00060115">
        <w:tc>
          <w:tcPr>
            <w:tcW w:w="2179" w:type="dxa"/>
            <w:shd w:val="clear" w:color="auto" w:fill="auto"/>
          </w:tcPr>
          <w:p w14:paraId="129761C6" w14:textId="77777777" w:rsidR="00060115" w:rsidRPr="00060115" w:rsidRDefault="00060115" w:rsidP="00060115">
            <w:pPr>
              <w:ind w:firstLine="0"/>
            </w:pPr>
            <w:r>
              <w:t>Huggins</w:t>
            </w:r>
          </w:p>
        </w:tc>
        <w:tc>
          <w:tcPr>
            <w:tcW w:w="2179" w:type="dxa"/>
            <w:shd w:val="clear" w:color="auto" w:fill="auto"/>
          </w:tcPr>
          <w:p w14:paraId="548E93A3" w14:textId="77777777" w:rsidR="00060115" w:rsidRPr="00060115" w:rsidRDefault="00060115" w:rsidP="00060115">
            <w:pPr>
              <w:ind w:firstLine="0"/>
            </w:pPr>
            <w:r>
              <w:t>Hyde</w:t>
            </w:r>
          </w:p>
        </w:tc>
        <w:tc>
          <w:tcPr>
            <w:tcW w:w="2180" w:type="dxa"/>
            <w:shd w:val="clear" w:color="auto" w:fill="auto"/>
          </w:tcPr>
          <w:p w14:paraId="7CC2C295" w14:textId="77777777" w:rsidR="00060115" w:rsidRPr="00060115" w:rsidRDefault="00060115" w:rsidP="00060115">
            <w:pPr>
              <w:ind w:firstLine="0"/>
            </w:pPr>
            <w:r>
              <w:t>Jefferson</w:t>
            </w:r>
          </w:p>
        </w:tc>
      </w:tr>
      <w:tr w:rsidR="00060115" w:rsidRPr="00060115" w14:paraId="2E60FC56" w14:textId="77777777" w:rsidTr="00060115">
        <w:tc>
          <w:tcPr>
            <w:tcW w:w="2179" w:type="dxa"/>
            <w:shd w:val="clear" w:color="auto" w:fill="auto"/>
          </w:tcPr>
          <w:p w14:paraId="2EFEE1E9" w14:textId="77777777" w:rsidR="00060115" w:rsidRPr="00060115" w:rsidRDefault="00060115" w:rsidP="00060115">
            <w:pPr>
              <w:ind w:firstLine="0"/>
            </w:pPr>
            <w:r>
              <w:t>J. E. Johnson</w:t>
            </w:r>
          </w:p>
        </w:tc>
        <w:tc>
          <w:tcPr>
            <w:tcW w:w="2179" w:type="dxa"/>
            <w:shd w:val="clear" w:color="auto" w:fill="auto"/>
          </w:tcPr>
          <w:p w14:paraId="032D6970" w14:textId="77777777" w:rsidR="00060115" w:rsidRPr="00060115" w:rsidRDefault="00060115" w:rsidP="00060115">
            <w:pPr>
              <w:ind w:firstLine="0"/>
            </w:pPr>
            <w:r>
              <w:t>J. L. Johnson</w:t>
            </w:r>
          </w:p>
        </w:tc>
        <w:tc>
          <w:tcPr>
            <w:tcW w:w="2180" w:type="dxa"/>
            <w:shd w:val="clear" w:color="auto" w:fill="auto"/>
          </w:tcPr>
          <w:p w14:paraId="00328D3D" w14:textId="77777777" w:rsidR="00060115" w:rsidRPr="00060115" w:rsidRDefault="00060115" w:rsidP="00060115">
            <w:pPr>
              <w:ind w:firstLine="0"/>
            </w:pPr>
            <w:r>
              <w:t>K. O. Johnson</w:t>
            </w:r>
          </w:p>
        </w:tc>
      </w:tr>
      <w:tr w:rsidR="00060115" w:rsidRPr="00060115" w14:paraId="22E11FBB" w14:textId="77777777" w:rsidTr="00060115">
        <w:tc>
          <w:tcPr>
            <w:tcW w:w="2179" w:type="dxa"/>
            <w:shd w:val="clear" w:color="auto" w:fill="auto"/>
          </w:tcPr>
          <w:p w14:paraId="59BD28EE" w14:textId="77777777" w:rsidR="00060115" w:rsidRPr="00060115" w:rsidRDefault="00060115" w:rsidP="00060115">
            <w:pPr>
              <w:ind w:firstLine="0"/>
            </w:pPr>
            <w:r>
              <w:t>Jones</w:t>
            </w:r>
          </w:p>
        </w:tc>
        <w:tc>
          <w:tcPr>
            <w:tcW w:w="2179" w:type="dxa"/>
            <w:shd w:val="clear" w:color="auto" w:fill="auto"/>
          </w:tcPr>
          <w:p w14:paraId="48D81D29" w14:textId="77777777" w:rsidR="00060115" w:rsidRPr="00060115" w:rsidRDefault="00060115" w:rsidP="00060115">
            <w:pPr>
              <w:ind w:firstLine="0"/>
            </w:pPr>
            <w:r>
              <w:t>Jordan</w:t>
            </w:r>
          </w:p>
        </w:tc>
        <w:tc>
          <w:tcPr>
            <w:tcW w:w="2180" w:type="dxa"/>
            <w:shd w:val="clear" w:color="auto" w:fill="auto"/>
          </w:tcPr>
          <w:p w14:paraId="25E37A8C" w14:textId="77777777" w:rsidR="00060115" w:rsidRPr="00060115" w:rsidRDefault="00060115" w:rsidP="00060115">
            <w:pPr>
              <w:ind w:firstLine="0"/>
            </w:pPr>
            <w:r>
              <w:t>King</w:t>
            </w:r>
          </w:p>
        </w:tc>
      </w:tr>
      <w:tr w:rsidR="00060115" w:rsidRPr="00060115" w14:paraId="4028AE85" w14:textId="77777777" w:rsidTr="00060115">
        <w:tc>
          <w:tcPr>
            <w:tcW w:w="2179" w:type="dxa"/>
            <w:shd w:val="clear" w:color="auto" w:fill="auto"/>
          </w:tcPr>
          <w:p w14:paraId="318B1EBA" w14:textId="77777777" w:rsidR="00060115" w:rsidRPr="00060115" w:rsidRDefault="00060115" w:rsidP="00060115">
            <w:pPr>
              <w:ind w:firstLine="0"/>
            </w:pPr>
            <w:r>
              <w:t>Kirby</w:t>
            </w:r>
          </w:p>
        </w:tc>
        <w:tc>
          <w:tcPr>
            <w:tcW w:w="2179" w:type="dxa"/>
            <w:shd w:val="clear" w:color="auto" w:fill="auto"/>
          </w:tcPr>
          <w:p w14:paraId="41269E96" w14:textId="77777777" w:rsidR="00060115" w:rsidRPr="00060115" w:rsidRDefault="00060115" w:rsidP="00060115">
            <w:pPr>
              <w:ind w:firstLine="0"/>
            </w:pPr>
            <w:r>
              <w:t>Ligon</w:t>
            </w:r>
          </w:p>
        </w:tc>
        <w:tc>
          <w:tcPr>
            <w:tcW w:w="2180" w:type="dxa"/>
            <w:shd w:val="clear" w:color="auto" w:fill="auto"/>
          </w:tcPr>
          <w:p w14:paraId="019EB23E" w14:textId="77777777" w:rsidR="00060115" w:rsidRPr="00060115" w:rsidRDefault="00060115" w:rsidP="00060115">
            <w:pPr>
              <w:ind w:firstLine="0"/>
            </w:pPr>
            <w:r>
              <w:t>Lowe</w:t>
            </w:r>
          </w:p>
        </w:tc>
      </w:tr>
      <w:tr w:rsidR="00060115" w:rsidRPr="00060115" w14:paraId="05DED0F2" w14:textId="77777777" w:rsidTr="00060115">
        <w:tc>
          <w:tcPr>
            <w:tcW w:w="2179" w:type="dxa"/>
            <w:shd w:val="clear" w:color="auto" w:fill="auto"/>
          </w:tcPr>
          <w:p w14:paraId="73BBEE6B" w14:textId="77777777" w:rsidR="00060115" w:rsidRPr="00060115" w:rsidRDefault="00060115" w:rsidP="00060115">
            <w:pPr>
              <w:ind w:firstLine="0"/>
            </w:pPr>
            <w:r>
              <w:t>Lucas</w:t>
            </w:r>
          </w:p>
        </w:tc>
        <w:tc>
          <w:tcPr>
            <w:tcW w:w="2179" w:type="dxa"/>
            <w:shd w:val="clear" w:color="auto" w:fill="auto"/>
          </w:tcPr>
          <w:p w14:paraId="0BB67CD4" w14:textId="77777777" w:rsidR="00060115" w:rsidRPr="00060115" w:rsidRDefault="00060115" w:rsidP="00060115">
            <w:pPr>
              <w:ind w:firstLine="0"/>
            </w:pPr>
            <w:r>
              <w:t>Matthews</w:t>
            </w:r>
          </w:p>
        </w:tc>
        <w:tc>
          <w:tcPr>
            <w:tcW w:w="2180" w:type="dxa"/>
            <w:shd w:val="clear" w:color="auto" w:fill="auto"/>
          </w:tcPr>
          <w:p w14:paraId="72DF9187" w14:textId="77777777" w:rsidR="00060115" w:rsidRPr="00060115" w:rsidRDefault="00060115" w:rsidP="00060115">
            <w:pPr>
              <w:ind w:firstLine="0"/>
            </w:pPr>
            <w:r>
              <w:t>May</w:t>
            </w:r>
          </w:p>
        </w:tc>
      </w:tr>
      <w:tr w:rsidR="00060115" w:rsidRPr="00060115" w14:paraId="1CBB9F60" w14:textId="77777777" w:rsidTr="00060115">
        <w:tc>
          <w:tcPr>
            <w:tcW w:w="2179" w:type="dxa"/>
            <w:shd w:val="clear" w:color="auto" w:fill="auto"/>
          </w:tcPr>
          <w:p w14:paraId="500292C7" w14:textId="77777777" w:rsidR="00060115" w:rsidRPr="00060115" w:rsidRDefault="00060115" w:rsidP="00060115">
            <w:pPr>
              <w:ind w:firstLine="0"/>
            </w:pPr>
            <w:r>
              <w:t>McCabe</w:t>
            </w:r>
          </w:p>
        </w:tc>
        <w:tc>
          <w:tcPr>
            <w:tcW w:w="2179" w:type="dxa"/>
            <w:shd w:val="clear" w:color="auto" w:fill="auto"/>
          </w:tcPr>
          <w:p w14:paraId="0DC5C559" w14:textId="77777777" w:rsidR="00060115" w:rsidRPr="00060115" w:rsidRDefault="00060115" w:rsidP="00060115">
            <w:pPr>
              <w:ind w:firstLine="0"/>
            </w:pPr>
            <w:r>
              <w:t>McCravy</w:t>
            </w:r>
          </w:p>
        </w:tc>
        <w:tc>
          <w:tcPr>
            <w:tcW w:w="2180" w:type="dxa"/>
            <w:shd w:val="clear" w:color="auto" w:fill="auto"/>
          </w:tcPr>
          <w:p w14:paraId="77308DC4" w14:textId="77777777" w:rsidR="00060115" w:rsidRPr="00060115" w:rsidRDefault="00060115" w:rsidP="00060115">
            <w:pPr>
              <w:ind w:firstLine="0"/>
            </w:pPr>
            <w:r>
              <w:t>McDaniel</w:t>
            </w:r>
          </w:p>
        </w:tc>
      </w:tr>
      <w:tr w:rsidR="00060115" w:rsidRPr="00060115" w14:paraId="793BD0EB" w14:textId="77777777" w:rsidTr="00060115">
        <w:tc>
          <w:tcPr>
            <w:tcW w:w="2179" w:type="dxa"/>
            <w:shd w:val="clear" w:color="auto" w:fill="auto"/>
          </w:tcPr>
          <w:p w14:paraId="64DDF36D" w14:textId="77777777" w:rsidR="00060115" w:rsidRPr="00060115" w:rsidRDefault="00060115" w:rsidP="00060115">
            <w:pPr>
              <w:ind w:firstLine="0"/>
            </w:pPr>
            <w:r>
              <w:t>McGarry</w:t>
            </w:r>
          </w:p>
        </w:tc>
        <w:tc>
          <w:tcPr>
            <w:tcW w:w="2179" w:type="dxa"/>
            <w:shd w:val="clear" w:color="auto" w:fill="auto"/>
          </w:tcPr>
          <w:p w14:paraId="31D0765D" w14:textId="77777777" w:rsidR="00060115" w:rsidRPr="00060115" w:rsidRDefault="00060115" w:rsidP="00060115">
            <w:pPr>
              <w:ind w:firstLine="0"/>
            </w:pPr>
            <w:r>
              <w:t>McGinnis</w:t>
            </w:r>
          </w:p>
        </w:tc>
        <w:tc>
          <w:tcPr>
            <w:tcW w:w="2180" w:type="dxa"/>
            <w:shd w:val="clear" w:color="auto" w:fill="auto"/>
          </w:tcPr>
          <w:p w14:paraId="2559987E" w14:textId="77777777" w:rsidR="00060115" w:rsidRPr="00060115" w:rsidRDefault="00060115" w:rsidP="00060115">
            <w:pPr>
              <w:ind w:firstLine="0"/>
            </w:pPr>
            <w:r>
              <w:t>McKnight</w:t>
            </w:r>
          </w:p>
        </w:tc>
      </w:tr>
      <w:tr w:rsidR="00060115" w:rsidRPr="00060115" w14:paraId="24CB42EC" w14:textId="77777777" w:rsidTr="00060115">
        <w:tc>
          <w:tcPr>
            <w:tcW w:w="2179" w:type="dxa"/>
            <w:shd w:val="clear" w:color="auto" w:fill="auto"/>
          </w:tcPr>
          <w:p w14:paraId="06CABB97" w14:textId="77777777" w:rsidR="00060115" w:rsidRPr="00060115" w:rsidRDefault="00060115" w:rsidP="00060115">
            <w:pPr>
              <w:ind w:firstLine="0"/>
            </w:pPr>
            <w:r>
              <w:t>T. Moore</w:t>
            </w:r>
          </w:p>
        </w:tc>
        <w:tc>
          <w:tcPr>
            <w:tcW w:w="2179" w:type="dxa"/>
            <w:shd w:val="clear" w:color="auto" w:fill="auto"/>
          </w:tcPr>
          <w:p w14:paraId="2A8B38D8" w14:textId="77777777" w:rsidR="00060115" w:rsidRPr="00060115" w:rsidRDefault="00060115" w:rsidP="00060115">
            <w:pPr>
              <w:ind w:firstLine="0"/>
            </w:pPr>
            <w:r>
              <w:t>Morgan</w:t>
            </w:r>
          </w:p>
        </w:tc>
        <w:tc>
          <w:tcPr>
            <w:tcW w:w="2180" w:type="dxa"/>
            <w:shd w:val="clear" w:color="auto" w:fill="auto"/>
          </w:tcPr>
          <w:p w14:paraId="3A1077A8" w14:textId="77777777" w:rsidR="00060115" w:rsidRPr="00060115" w:rsidRDefault="00060115" w:rsidP="00060115">
            <w:pPr>
              <w:ind w:firstLine="0"/>
            </w:pPr>
            <w:r>
              <w:t>D. C. Moss</w:t>
            </w:r>
          </w:p>
        </w:tc>
      </w:tr>
      <w:tr w:rsidR="00060115" w:rsidRPr="00060115" w14:paraId="61F195EC" w14:textId="77777777" w:rsidTr="00060115">
        <w:tc>
          <w:tcPr>
            <w:tcW w:w="2179" w:type="dxa"/>
            <w:shd w:val="clear" w:color="auto" w:fill="auto"/>
          </w:tcPr>
          <w:p w14:paraId="24D317E0" w14:textId="77777777" w:rsidR="00060115" w:rsidRPr="00060115" w:rsidRDefault="00060115" w:rsidP="00060115">
            <w:pPr>
              <w:ind w:firstLine="0"/>
            </w:pPr>
            <w:r>
              <w:t>V. S. Moss</w:t>
            </w:r>
          </w:p>
        </w:tc>
        <w:tc>
          <w:tcPr>
            <w:tcW w:w="2179" w:type="dxa"/>
            <w:shd w:val="clear" w:color="auto" w:fill="auto"/>
          </w:tcPr>
          <w:p w14:paraId="5147B26F" w14:textId="77777777" w:rsidR="00060115" w:rsidRPr="00060115" w:rsidRDefault="00060115" w:rsidP="00060115">
            <w:pPr>
              <w:ind w:firstLine="0"/>
            </w:pPr>
            <w:r>
              <w:t>Murphy</w:t>
            </w:r>
          </w:p>
        </w:tc>
        <w:tc>
          <w:tcPr>
            <w:tcW w:w="2180" w:type="dxa"/>
            <w:shd w:val="clear" w:color="auto" w:fill="auto"/>
          </w:tcPr>
          <w:p w14:paraId="46951FCB" w14:textId="77777777" w:rsidR="00060115" w:rsidRPr="00060115" w:rsidRDefault="00060115" w:rsidP="00060115">
            <w:pPr>
              <w:ind w:firstLine="0"/>
            </w:pPr>
            <w:r>
              <w:t>Murray</w:t>
            </w:r>
          </w:p>
        </w:tc>
      </w:tr>
      <w:tr w:rsidR="00060115" w:rsidRPr="00060115" w14:paraId="4E0EEAD7" w14:textId="77777777" w:rsidTr="00060115">
        <w:tc>
          <w:tcPr>
            <w:tcW w:w="2179" w:type="dxa"/>
            <w:shd w:val="clear" w:color="auto" w:fill="auto"/>
          </w:tcPr>
          <w:p w14:paraId="0C115D26" w14:textId="77777777" w:rsidR="00060115" w:rsidRPr="00060115" w:rsidRDefault="00060115" w:rsidP="00060115">
            <w:pPr>
              <w:ind w:firstLine="0"/>
            </w:pPr>
            <w:r>
              <w:t>B. Newton</w:t>
            </w:r>
          </w:p>
        </w:tc>
        <w:tc>
          <w:tcPr>
            <w:tcW w:w="2179" w:type="dxa"/>
            <w:shd w:val="clear" w:color="auto" w:fill="auto"/>
          </w:tcPr>
          <w:p w14:paraId="112F2930" w14:textId="77777777" w:rsidR="00060115" w:rsidRPr="00060115" w:rsidRDefault="00060115" w:rsidP="00060115">
            <w:pPr>
              <w:ind w:firstLine="0"/>
            </w:pPr>
            <w:r>
              <w:t>W. Newton</w:t>
            </w:r>
          </w:p>
        </w:tc>
        <w:tc>
          <w:tcPr>
            <w:tcW w:w="2180" w:type="dxa"/>
            <w:shd w:val="clear" w:color="auto" w:fill="auto"/>
          </w:tcPr>
          <w:p w14:paraId="594BDA9F" w14:textId="77777777" w:rsidR="00060115" w:rsidRPr="00060115" w:rsidRDefault="00060115" w:rsidP="00060115">
            <w:pPr>
              <w:ind w:firstLine="0"/>
            </w:pPr>
            <w:r>
              <w:t>Nutt</w:t>
            </w:r>
          </w:p>
        </w:tc>
      </w:tr>
      <w:tr w:rsidR="00060115" w:rsidRPr="00060115" w14:paraId="68EE02C6" w14:textId="77777777" w:rsidTr="00060115">
        <w:tc>
          <w:tcPr>
            <w:tcW w:w="2179" w:type="dxa"/>
            <w:shd w:val="clear" w:color="auto" w:fill="auto"/>
          </w:tcPr>
          <w:p w14:paraId="2D541538" w14:textId="77777777" w:rsidR="00060115" w:rsidRPr="00060115" w:rsidRDefault="00060115" w:rsidP="00060115">
            <w:pPr>
              <w:ind w:firstLine="0"/>
            </w:pPr>
            <w:r>
              <w:t>Oremus</w:t>
            </w:r>
          </w:p>
        </w:tc>
        <w:tc>
          <w:tcPr>
            <w:tcW w:w="2179" w:type="dxa"/>
            <w:shd w:val="clear" w:color="auto" w:fill="auto"/>
          </w:tcPr>
          <w:p w14:paraId="0DBEDA64" w14:textId="77777777" w:rsidR="00060115" w:rsidRPr="00060115" w:rsidRDefault="00060115" w:rsidP="00060115">
            <w:pPr>
              <w:ind w:firstLine="0"/>
            </w:pPr>
            <w:r>
              <w:t>Ott</w:t>
            </w:r>
          </w:p>
        </w:tc>
        <w:tc>
          <w:tcPr>
            <w:tcW w:w="2180" w:type="dxa"/>
            <w:shd w:val="clear" w:color="auto" w:fill="auto"/>
          </w:tcPr>
          <w:p w14:paraId="6DCCE805" w14:textId="77777777" w:rsidR="00060115" w:rsidRPr="00060115" w:rsidRDefault="00060115" w:rsidP="00060115">
            <w:pPr>
              <w:ind w:firstLine="0"/>
            </w:pPr>
            <w:r>
              <w:t>Pendarvis</w:t>
            </w:r>
          </w:p>
        </w:tc>
      </w:tr>
      <w:tr w:rsidR="00060115" w:rsidRPr="00060115" w14:paraId="3E544A27" w14:textId="77777777" w:rsidTr="00060115">
        <w:tc>
          <w:tcPr>
            <w:tcW w:w="2179" w:type="dxa"/>
            <w:shd w:val="clear" w:color="auto" w:fill="auto"/>
          </w:tcPr>
          <w:p w14:paraId="0DED429F" w14:textId="77777777" w:rsidR="00060115" w:rsidRPr="00060115" w:rsidRDefault="00060115" w:rsidP="00060115">
            <w:pPr>
              <w:ind w:firstLine="0"/>
            </w:pPr>
            <w:r>
              <w:t>Pope</w:t>
            </w:r>
          </w:p>
        </w:tc>
        <w:tc>
          <w:tcPr>
            <w:tcW w:w="2179" w:type="dxa"/>
            <w:shd w:val="clear" w:color="auto" w:fill="auto"/>
          </w:tcPr>
          <w:p w14:paraId="62217552" w14:textId="77777777" w:rsidR="00060115" w:rsidRPr="00060115" w:rsidRDefault="00060115" w:rsidP="00060115">
            <w:pPr>
              <w:ind w:firstLine="0"/>
            </w:pPr>
            <w:r>
              <w:t>Rivers</w:t>
            </w:r>
          </w:p>
        </w:tc>
        <w:tc>
          <w:tcPr>
            <w:tcW w:w="2180" w:type="dxa"/>
            <w:shd w:val="clear" w:color="auto" w:fill="auto"/>
          </w:tcPr>
          <w:p w14:paraId="389EC765" w14:textId="77777777" w:rsidR="00060115" w:rsidRPr="00060115" w:rsidRDefault="00060115" w:rsidP="00060115">
            <w:pPr>
              <w:ind w:firstLine="0"/>
            </w:pPr>
            <w:r>
              <w:t>Robinson</w:t>
            </w:r>
          </w:p>
        </w:tc>
      </w:tr>
      <w:tr w:rsidR="00060115" w:rsidRPr="00060115" w14:paraId="48E7DEA5" w14:textId="77777777" w:rsidTr="00060115">
        <w:tc>
          <w:tcPr>
            <w:tcW w:w="2179" w:type="dxa"/>
            <w:shd w:val="clear" w:color="auto" w:fill="auto"/>
          </w:tcPr>
          <w:p w14:paraId="42AD998D" w14:textId="77777777" w:rsidR="00060115" w:rsidRPr="00060115" w:rsidRDefault="00060115" w:rsidP="00060115">
            <w:pPr>
              <w:ind w:firstLine="0"/>
            </w:pPr>
            <w:r>
              <w:t>Rose</w:t>
            </w:r>
          </w:p>
        </w:tc>
        <w:tc>
          <w:tcPr>
            <w:tcW w:w="2179" w:type="dxa"/>
            <w:shd w:val="clear" w:color="auto" w:fill="auto"/>
          </w:tcPr>
          <w:p w14:paraId="18E898D5" w14:textId="77777777" w:rsidR="00060115" w:rsidRPr="00060115" w:rsidRDefault="00060115" w:rsidP="00060115">
            <w:pPr>
              <w:ind w:firstLine="0"/>
            </w:pPr>
            <w:r>
              <w:t>Rutherford</w:t>
            </w:r>
          </w:p>
        </w:tc>
        <w:tc>
          <w:tcPr>
            <w:tcW w:w="2180" w:type="dxa"/>
            <w:shd w:val="clear" w:color="auto" w:fill="auto"/>
          </w:tcPr>
          <w:p w14:paraId="2E3BD85B" w14:textId="77777777" w:rsidR="00060115" w:rsidRPr="00060115" w:rsidRDefault="00060115" w:rsidP="00060115">
            <w:pPr>
              <w:ind w:firstLine="0"/>
            </w:pPr>
            <w:r>
              <w:t>Sandifer</w:t>
            </w:r>
          </w:p>
        </w:tc>
      </w:tr>
      <w:tr w:rsidR="00060115" w:rsidRPr="00060115" w14:paraId="686202E1" w14:textId="77777777" w:rsidTr="00060115">
        <w:tc>
          <w:tcPr>
            <w:tcW w:w="2179" w:type="dxa"/>
            <w:shd w:val="clear" w:color="auto" w:fill="auto"/>
          </w:tcPr>
          <w:p w14:paraId="025533A4" w14:textId="77777777" w:rsidR="00060115" w:rsidRPr="00060115" w:rsidRDefault="00060115" w:rsidP="00060115">
            <w:pPr>
              <w:ind w:firstLine="0"/>
            </w:pPr>
            <w:r>
              <w:t>Simrill</w:t>
            </w:r>
          </w:p>
        </w:tc>
        <w:tc>
          <w:tcPr>
            <w:tcW w:w="2179" w:type="dxa"/>
            <w:shd w:val="clear" w:color="auto" w:fill="auto"/>
          </w:tcPr>
          <w:p w14:paraId="19AAC9EF" w14:textId="77777777" w:rsidR="00060115" w:rsidRPr="00060115" w:rsidRDefault="00060115" w:rsidP="00060115">
            <w:pPr>
              <w:ind w:firstLine="0"/>
            </w:pPr>
            <w:r>
              <w:t>G. M. Smith</w:t>
            </w:r>
          </w:p>
        </w:tc>
        <w:tc>
          <w:tcPr>
            <w:tcW w:w="2180" w:type="dxa"/>
            <w:shd w:val="clear" w:color="auto" w:fill="auto"/>
          </w:tcPr>
          <w:p w14:paraId="4811A7DF" w14:textId="77777777" w:rsidR="00060115" w:rsidRPr="00060115" w:rsidRDefault="00060115" w:rsidP="00060115">
            <w:pPr>
              <w:ind w:firstLine="0"/>
            </w:pPr>
            <w:r>
              <w:t>M. M. Smith</w:t>
            </w:r>
          </w:p>
        </w:tc>
      </w:tr>
      <w:tr w:rsidR="00060115" w:rsidRPr="00060115" w14:paraId="2B9F8567" w14:textId="77777777" w:rsidTr="00060115">
        <w:tc>
          <w:tcPr>
            <w:tcW w:w="2179" w:type="dxa"/>
            <w:shd w:val="clear" w:color="auto" w:fill="auto"/>
          </w:tcPr>
          <w:p w14:paraId="13156F05" w14:textId="77777777" w:rsidR="00060115" w:rsidRPr="00060115" w:rsidRDefault="00060115" w:rsidP="00060115">
            <w:pPr>
              <w:ind w:firstLine="0"/>
            </w:pPr>
            <w:r>
              <w:t>Stavrinakis</w:t>
            </w:r>
          </w:p>
        </w:tc>
        <w:tc>
          <w:tcPr>
            <w:tcW w:w="2179" w:type="dxa"/>
            <w:shd w:val="clear" w:color="auto" w:fill="auto"/>
          </w:tcPr>
          <w:p w14:paraId="3850E144" w14:textId="77777777" w:rsidR="00060115" w:rsidRPr="00060115" w:rsidRDefault="00060115" w:rsidP="00060115">
            <w:pPr>
              <w:ind w:firstLine="0"/>
            </w:pPr>
            <w:r>
              <w:t>Taylor</w:t>
            </w:r>
          </w:p>
        </w:tc>
        <w:tc>
          <w:tcPr>
            <w:tcW w:w="2180" w:type="dxa"/>
            <w:shd w:val="clear" w:color="auto" w:fill="auto"/>
          </w:tcPr>
          <w:p w14:paraId="11DECE5D" w14:textId="77777777" w:rsidR="00060115" w:rsidRPr="00060115" w:rsidRDefault="00060115" w:rsidP="00060115">
            <w:pPr>
              <w:ind w:firstLine="0"/>
            </w:pPr>
            <w:r>
              <w:t>Tedder</w:t>
            </w:r>
          </w:p>
        </w:tc>
      </w:tr>
      <w:tr w:rsidR="00060115" w:rsidRPr="00060115" w14:paraId="2AF88D2D" w14:textId="77777777" w:rsidTr="00060115">
        <w:tc>
          <w:tcPr>
            <w:tcW w:w="2179" w:type="dxa"/>
            <w:shd w:val="clear" w:color="auto" w:fill="auto"/>
          </w:tcPr>
          <w:p w14:paraId="21CD7C10" w14:textId="77777777" w:rsidR="00060115" w:rsidRPr="00060115" w:rsidRDefault="00060115" w:rsidP="00060115">
            <w:pPr>
              <w:ind w:firstLine="0"/>
            </w:pPr>
            <w:r>
              <w:t>Thayer</w:t>
            </w:r>
          </w:p>
        </w:tc>
        <w:tc>
          <w:tcPr>
            <w:tcW w:w="2179" w:type="dxa"/>
            <w:shd w:val="clear" w:color="auto" w:fill="auto"/>
          </w:tcPr>
          <w:p w14:paraId="631D3BC4" w14:textId="77777777" w:rsidR="00060115" w:rsidRPr="00060115" w:rsidRDefault="00060115" w:rsidP="00060115">
            <w:pPr>
              <w:ind w:firstLine="0"/>
            </w:pPr>
            <w:r>
              <w:t>Trantham</w:t>
            </w:r>
          </w:p>
        </w:tc>
        <w:tc>
          <w:tcPr>
            <w:tcW w:w="2180" w:type="dxa"/>
            <w:shd w:val="clear" w:color="auto" w:fill="auto"/>
          </w:tcPr>
          <w:p w14:paraId="738AB2C1" w14:textId="77777777" w:rsidR="00060115" w:rsidRPr="00060115" w:rsidRDefault="00060115" w:rsidP="00060115">
            <w:pPr>
              <w:ind w:firstLine="0"/>
            </w:pPr>
            <w:r>
              <w:t>Wetmore</w:t>
            </w:r>
          </w:p>
        </w:tc>
      </w:tr>
      <w:tr w:rsidR="00060115" w:rsidRPr="00060115" w14:paraId="1F074B04" w14:textId="77777777" w:rsidTr="00060115">
        <w:tc>
          <w:tcPr>
            <w:tcW w:w="2179" w:type="dxa"/>
            <w:shd w:val="clear" w:color="auto" w:fill="auto"/>
          </w:tcPr>
          <w:p w14:paraId="1C4CC2F4" w14:textId="77777777" w:rsidR="00060115" w:rsidRPr="00060115" w:rsidRDefault="00060115" w:rsidP="00060115">
            <w:pPr>
              <w:ind w:firstLine="0"/>
            </w:pPr>
            <w:r>
              <w:t>Wheeler</w:t>
            </w:r>
          </w:p>
        </w:tc>
        <w:tc>
          <w:tcPr>
            <w:tcW w:w="2179" w:type="dxa"/>
            <w:shd w:val="clear" w:color="auto" w:fill="auto"/>
          </w:tcPr>
          <w:p w14:paraId="47DFC8AE" w14:textId="77777777" w:rsidR="00060115" w:rsidRPr="00060115" w:rsidRDefault="00060115" w:rsidP="00060115">
            <w:pPr>
              <w:ind w:firstLine="0"/>
            </w:pPr>
            <w:r>
              <w:t>White</w:t>
            </w:r>
          </w:p>
        </w:tc>
        <w:tc>
          <w:tcPr>
            <w:tcW w:w="2180" w:type="dxa"/>
            <w:shd w:val="clear" w:color="auto" w:fill="auto"/>
          </w:tcPr>
          <w:p w14:paraId="6F22A455" w14:textId="77777777" w:rsidR="00060115" w:rsidRPr="00060115" w:rsidRDefault="00060115" w:rsidP="00060115">
            <w:pPr>
              <w:ind w:firstLine="0"/>
            </w:pPr>
            <w:r>
              <w:t>Whitmire</w:t>
            </w:r>
          </w:p>
        </w:tc>
      </w:tr>
      <w:tr w:rsidR="00060115" w:rsidRPr="00060115" w14:paraId="79C72F19" w14:textId="77777777" w:rsidTr="00060115">
        <w:tc>
          <w:tcPr>
            <w:tcW w:w="2179" w:type="dxa"/>
            <w:shd w:val="clear" w:color="auto" w:fill="auto"/>
          </w:tcPr>
          <w:p w14:paraId="75D58EEC" w14:textId="77777777" w:rsidR="00060115" w:rsidRPr="00060115" w:rsidRDefault="00060115" w:rsidP="00060115">
            <w:pPr>
              <w:keepNext/>
              <w:ind w:firstLine="0"/>
            </w:pPr>
            <w:r>
              <w:t>R. Williams</w:t>
            </w:r>
          </w:p>
        </w:tc>
        <w:tc>
          <w:tcPr>
            <w:tcW w:w="2179" w:type="dxa"/>
            <w:shd w:val="clear" w:color="auto" w:fill="auto"/>
          </w:tcPr>
          <w:p w14:paraId="1CD8F5F6" w14:textId="77777777" w:rsidR="00060115" w:rsidRPr="00060115" w:rsidRDefault="00060115" w:rsidP="00060115">
            <w:pPr>
              <w:keepNext/>
              <w:ind w:firstLine="0"/>
            </w:pPr>
            <w:r>
              <w:t>Willis</w:t>
            </w:r>
          </w:p>
        </w:tc>
        <w:tc>
          <w:tcPr>
            <w:tcW w:w="2180" w:type="dxa"/>
            <w:shd w:val="clear" w:color="auto" w:fill="auto"/>
          </w:tcPr>
          <w:p w14:paraId="4A60AC84" w14:textId="77777777" w:rsidR="00060115" w:rsidRPr="00060115" w:rsidRDefault="00060115" w:rsidP="00060115">
            <w:pPr>
              <w:keepNext/>
              <w:ind w:firstLine="0"/>
            </w:pPr>
            <w:r>
              <w:t>Wooten</w:t>
            </w:r>
          </w:p>
        </w:tc>
      </w:tr>
      <w:tr w:rsidR="00060115" w:rsidRPr="00060115" w14:paraId="39290E8F" w14:textId="77777777" w:rsidTr="00060115">
        <w:tc>
          <w:tcPr>
            <w:tcW w:w="2179" w:type="dxa"/>
            <w:shd w:val="clear" w:color="auto" w:fill="auto"/>
          </w:tcPr>
          <w:p w14:paraId="6966C88B" w14:textId="77777777" w:rsidR="00060115" w:rsidRPr="00060115" w:rsidRDefault="00060115" w:rsidP="00060115">
            <w:pPr>
              <w:keepNext/>
              <w:ind w:firstLine="0"/>
            </w:pPr>
            <w:r>
              <w:t>Yow</w:t>
            </w:r>
          </w:p>
        </w:tc>
        <w:tc>
          <w:tcPr>
            <w:tcW w:w="2179" w:type="dxa"/>
            <w:shd w:val="clear" w:color="auto" w:fill="auto"/>
          </w:tcPr>
          <w:p w14:paraId="27285D15" w14:textId="77777777" w:rsidR="00060115" w:rsidRPr="00060115" w:rsidRDefault="00060115" w:rsidP="00060115">
            <w:pPr>
              <w:keepNext/>
              <w:ind w:firstLine="0"/>
            </w:pPr>
          </w:p>
        </w:tc>
        <w:tc>
          <w:tcPr>
            <w:tcW w:w="2180" w:type="dxa"/>
            <w:shd w:val="clear" w:color="auto" w:fill="auto"/>
          </w:tcPr>
          <w:p w14:paraId="5287A746" w14:textId="77777777" w:rsidR="00060115" w:rsidRPr="00060115" w:rsidRDefault="00060115" w:rsidP="00060115">
            <w:pPr>
              <w:keepNext/>
              <w:ind w:firstLine="0"/>
            </w:pPr>
          </w:p>
        </w:tc>
      </w:tr>
    </w:tbl>
    <w:p w14:paraId="77204D87" w14:textId="77777777" w:rsidR="00060115" w:rsidRDefault="00060115" w:rsidP="00060115"/>
    <w:p w14:paraId="2D4B1C1F" w14:textId="20D0F1E9" w:rsidR="00060115" w:rsidRDefault="00060115" w:rsidP="00060115">
      <w:pPr>
        <w:jc w:val="center"/>
        <w:rPr>
          <w:b/>
        </w:rPr>
      </w:pPr>
      <w:r w:rsidRPr="00060115">
        <w:rPr>
          <w:b/>
        </w:rPr>
        <w:t>Total</w:t>
      </w:r>
      <w:r w:rsidR="00662852">
        <w:rPr>
          <w:b/>
        </w:rPr>
        <w:t>—</w:t>
      </w:r>
      <w:r w:rsidRPr="00060115">
        <w:rPr>
          <w:b/>
        </w:rPr>
        <w:t>103</w:t>
      </w:r>
    </w:p>
    <w:p w14:paraId="3F13FD37" w14:textId="77777777" w:rsidR="00662852" w:rsidRDefault="00662852" w:rsidP="00060115">
      <w:pPr>
        <w:jc w:val="center"/>
        <w:rPr>
          <w:b/>
        </w:rPr>
      </w:pPr>
    </w:p>
    <w:p w14:paraId="35829047" w14:textId="77777777" w:rsidR="00060115" w:rsidRDefault="00060115" w:rsidP="00060115">
      <w:pPr>
        <w:ind w:firstLine="0"/>
      </w:pPr>
      <w:r w:rsidRPr="00060115">
        <w:t xml:space="preserve"> </w:t>
      </w:r>
      <w:r>
        <w:t>Those who voted in the negative are:</w:t>
      </w:r>
    </w:p>
    <w:p w14:paraId="6CE5C46A" w14:textId="77777777" w:rsidR="00060115" w:rsidRDefault="00060115" w:rsidP="00060115"/>
    <w:p w14:paraId="45AD016E" w14:textId="77777777" w:rsidR="00060115" w:rsidRDefault="00060115" w:rsidP="00060115">
      <w:pPr>
        <w:jc w:val="center"/>
        <w:rPr>
          <w:b/>
        </w:rPr>
      </w:pPr>
      <w:r w:rsidRPr="00060115">
        <w:rPr>
          <w:b/>
        </w:rPr>
        <w:t>Total--0</w:t>
      </w:r>
    </w:p>
    <w:p w14:paraId="191CBA98" w14:textId="77777777" w:rsidR="00060115" w:rsidRDefault="00060115" w:rsidP="00060115">
      <w:pPr>
        <w:jc w:val="center"/>
        <w:rPr>
          <w:b/>
        </w:rPr>
      </w:pPr>
    </w:p>
    <w:p w14:paraId="7E2F26B1" w14:textId="77777777" w:rsidR="00060115" w:rsidRDefault="00060115" w:rsidP="00060115">
      <w:r>
        <w:t>The appointment was confirmed and a message was ordered sent to the Senate accordingly.</w:t>
      </w:r>
    </w:p>
    <w:p w14:paraId="116476C5" w14:textId="77777777" w:rsidR="00060115" w:rsidRDefault="00060115" w:rsidP="00060115">
      <w:pPr>
        <w:keepNext/>
        <w:jc w:val="center"/>
        <w:rPr>
          <w:b/>
        </w:rPr>
      </w:pPr>
      <w:r w:rsidRPr="00060115">
        <w:rPr>
          <w:b/>
        </w:rPr>
        <w:t>CONFIRMATION OF APPOINTMENT</w:t>
      </w:r>
    </w:p>
    <w:p w14:paraId="562D2162" w14:textId="77777777" w:rsidR="00060115" w:rsidRDefault="00060115" w:rsidP="00060115">
      <w:pPr>
        <w:keepNext/>
      </w:pPr>
      <w:r>
        <w:t>The following was received:</w:t>
      </w:r>
    </w:p>
    <w:p w14:paraId="1C6680D3" w14:textId="77777777" w:rsidR="00A66AF2" w:rsidRDefault="00A66AF2" w:rsidP="00060115">
      <w:pPr>
        <w:keepNext/>
      </w:pPr>
    </w:p>
    <w:p w14:paraId="2368D86D" w14:textId="77777777" w:rsidR="00060115" w:rsidRPr="005D1C69" w:rsidRDefault="00060115" w:rsidP="00060115">
      <w:pPr>
        <w:keepLines/>
        <w:tabs>
          <w:tab w:val="left" w:pos="216"/>
        </w:tabs>
        <w:ind w:firstLine="0"/>
        <w:jc w:val="center"/>
      </w:pPr>
      <w:bookmarkStart w:id="68" w:name="file_start137"/>
      <w:bookmarkEnd w:id="68"/>
      <w:r w:rsidRPr="005D1C69">
        <w:t>State of South Carolina</w:t>
      </w:r>
    </w:p>
    <w:p w14:paraId="084382CD" w14:textId="77777777" w:rsidR="00060115" w:rsidRPr="005D1C69" w:rsidRDefault="00060115" w:rsidP="00060115">
      <w:pPr>
        <w:keepLines/>
        <w:tabs>
          <w:tab w:val="left" w:pos="216"/>
        </w:tabs>
        <w:ind w:firstLine="0"/>
        <w:jc w:val="center"/>
      </w:pPr>
      <w:r w:rsidRPr="005D1C69">
        <w:t>Office of the Governor</w:t>
      </w:r>
    </w:p>
    <w:p w14:paraId="20FDA49A" w14:textId="77777777" w:rsidR="00060115" w:rsidRPr="005D1C69" w:rsidRDefault="00060115" w:rsidP="00060115">
      <w:pPr>
        <w:keepLines/>
        <w:tabs>
          <w:tab w:val="left" w:pos="216"/>
        </w:tabs>
        <w:ind w:firstLine="0"/>
      </w:pPr>
    </w:p>
    <w:p w14:paraId="3DA06F47" w14:textId="77777777" w:rsidR="00060115" w:rsidRPr="005D1C69" w:rsidRDefault="00060115" w:rsidP="00060115">
      <w:pPr>
        <w:keepLines/>
        <w:tabs>
          <w:tab w:val="left" w:pos="216"/>
        </w:tabs>
        <w:ind w:firstLine="0"/>
      </w:pPr>
      <w:r w:rsidRPr="005D1C69">
        <w:t>Columbia, S.C., May 11, 2022</w:t>
      </w:r>
    </w:p>
    <w:p w14:paraId="4ED9CDA2" w14:textId="77777777" w:rsidR="00060115" w:rsidRPr="005D1C69" w:rsidRDefault="00060115" w:rsidP="00060115">
      <w:pPr>
        <w:keepLines/>
        <w:tabs>
          <w:tab w:val="left" w:pos="216"/>
        </w:tabs>
        <w:ind w:firstLine="0"/>
      </w:pPr>
      <w:r w:rsidRPr="005D1C69">
        <w:t>Mr. Speaker and Members of the House of Representatives:</w:t>
      </w:r>
    </w:p>
    <w:p w14:paraId="14B2ADB3" w14:textId="77777777" w:rsidR="00060115" w:rsidRPr="005D1C69" w:rsidRDefault="00060115" w:rsidP="00060115">
      <w:pPr>
        <w:keepLines/>
        <w:tabs>
          <w:tab w:val="left" w:pos="216"/>
        </w:tabs>
        <w:ind w:firstLine="0"/>
      </w:pPr>
    </w:p>
    <w:p w14:paraId="25BE6A72" w14:textId="77777777" w:rsidR="00060115" w:rsidRPr="005D1C69" w:rsidRDefault="00060115" w:rsidP="00060115">
      <w:pPr>
        <w:keepLines/>
        <w:tabs>
          <w:tab w:val="left" w:pos="216"/>
        </w:tabs>
        <w:ind w:firstLine="0"/>
      </w:pPr>
      <w:r w:rsidRPr="005D1C69">
        <w:tab/>
        <w:t>I am transmitting herewith an appointment for confirmation. This appointment is made with advice and consent of the General Assembly and is, therefore, submitted for your consideration.</w:t>
      </w:r>
    </w:p>
    <w:p w14:paraId="150656A8" w14:textId="77777777" w:rsidR="00060115" w:rsidRPr="005D1C69" w:rsidRDefault="00060115" w:rsidP="00060115">
      <w:pPr>
        <w:keepLines/>
        <w:tabs>
          <w:tab w:val="left" w:pos="216"/>
        </w:tabs>
        <w:ind w:firstLine="0"/>
      </w:pPr>
    </w:p>
    <w:p w14:paraId="2F372A32" w14:textId="77777777" w:rsidR="00060115" w:rsidRPr="005D1C69" w:rsidRDefault="00060115" w:rsidP="00060115">
      <w:pPr>
        <w:keepLines/>
        <w:tabs>
          <w:tab w:val="left" w:pos="216"/>
        </w:tabs>
        <w:ind w:firstLine="0"/>
      </w:pPr>
      <w:r w:rsidRPr="005D1C69">
        <w:t>LOCAL REAPPOINTMENT</w:t>
      </w:r>
    </w:p>
    <w:p w14:paraId="725A9EB9" w14:textId="77777777" w:rsidR="00060115" w:rsidRPr="005D1C69" w:rsidRDefault="00060115" w:rsidP="00060115">
      <w:pPr>
        <w:keepLines/>
        <w:tabs>
          <w:tab w:val="left" w:pos="216"/>
        </w:tabs>
        <w:ind w:firstLine="0"/>
      </w:pPr>
      <w:r w:rsidRPr="005D1C69">
        <w:t>Charleston County Master-in-Equity</w:t>
      </w:r>
    </w:p>
    <w:p w14:paraId="198801E4" w14:textId="77777777" w:rsidR="00060115" w:rsidRPr="005D1C69" w:rsidRDefault="00060115" w:rsidP="00060115">
      <w:pPr>
        <w:keepLines/>
        <w:tabs>
          <w:tab w:val="left" w:pos="216"/>
        </w:tabs>
        <w:ind w:firstLine="0"/>
      </w:pPr>
      <w:r w:rsidRPr="005D1C69">
        <w:t>Term Commencing: 12/24/2022</w:t>
      </w:r>
    </w:p>
    <w:p w14:paraId="11BD43D9" w14:textId="77777777" w:rsidR="00060115" w:rsidRPr="005D1C69" w:rsidRDefault="00060115" w:rsidP="00060115">
      <w:pPr>
        <w:keepLines/>
        <w:tabs>
          <w:tab w:val="left" w:pos="216"/>
        </w:tabs>
        <w:ind w:firstLine="0"/>
      </w:pPr>
      <w:r w:rsidRPr="005D1C69">
        <w:t>Term Expiring: 12/24/2028</w:t>
      </w:r>
    </w:p>
    <w:p w14:paraId="24E0A244" w14:textId="77777777" w:rsidR="00060115" w:rsidRPr="005D1C69" w:rsidRDefault="00060115" w:rsidP="00060115">
      <w:pPr>
        <w:keepLines/>
        <w:tabs>
          <w:tab w:val="left" w:pos="216"/>
        </w:tabs>
        <w:ind w:firstLine="0"/>
      </w:pPr>
    </w:p>
    <w:p w14:paraId="58BDDAA7" w14:textId="77777777" w:rsidR="00060115" w:rsidRPr="005D1C69" w:rsidRDefault="00060115" w:rsidP="00060115">
      <w:pPr>
        <w:keepLines/>
        <w:tabs>
          <w:tab w:val="left" w:pos="216"/>
        </w:tabs>
        <w:ind w:firstLine="0"/>
      </w:pPr>
      <w:r w:rsidRPr="005D1C69">
        <w:t>The Honorable Mikell R. Scarborough</w:t>
      </w:r>
    </w:p>
    <w:p w14:paraId="067A0B3E" w14:textId="77777777" w:rsidR="00060115" w:rsidRPr="005D1C69" w:rsidRDefault="00060115" w:rsidP="00060115">
      <w:pPr>
        <w:keepLines/>
        <w:tabs>
          <w:tab w:val="left" w:pos="216"/>
        </w:tabs>
        <w:ind w:firstLine="0"/>
      </w:pPr>
      <w:r w:rsidRPr="005D1C69">
        <w:t>100 Broad Street, Suite 266</w:t>
      </w:r>
    </w:p>
    <w:p w14:paraId="130E0372" w14:textId="77777777" w:rsidR="00060115" w:rsidRPr="005D1C69" w:rsidRDefault="00060115" w:rsidP="00060115">
      <w:pPr>
        <w:keepLines/>
        <w:tabs>
          <w:tab w:val="left" w:pos="216"/>
        </w:tabs>
        <w:ind w:firstLine="0"/>
      </w:pPr>
      <w:r w:rsidRPr="005D1C69">
        <w:t>Charleston, South Carolina 296401</w:t>
      </w:r>
    </w:p>
    <w:p w14:paraId="1BA6EF8D" w14:textId="77777777" w:rsidR="00060115" w:rsidRPr="005D1C69" w:rsidRDefault="00060115" w:rsidP="00060115">
      <w:pPr>
        <w:keepLines/>
        <w:tabs>
          <w:tab w:val="left" w:pos="216"/>
        </w:tabs>
        <w:ind w:firstLine="0"/>
      </w:pPr>
    </w:p>
    <w:p w14:paraId="6E40C478" w14:textId="77777777" w:rsidR="00060115" w:rsidRPr="005D1C69" w:rsidRDefault="00060115" w:rsidP="00060115">
      <w:pPr>
        <w:keepLines/>
        <w:tabs>
          <w:tab w:val="left" w:pos="216"/>
        </w:tabs>
        <w:ind w:firstLine="0"/>
      </w:pPr>
      <w:r w:rsidRPr="005D1C69">
        <w:t>Yours very truly,</w:t>
      </w:r>
    </w:p>
    <w:p w14:paraId="45BE1E0A" w14:textId="77777777" w:rsidR="00060115" w:rsidRPr="005D1C69" w:rsidRDefault="00060115" w:rsidP="00060115">
      <w:pPr>
        <w:keepLines/>
        <w:tabs>
          <w:tab w:val="left" w:pos="216"/>
        </w:tabs>
        <w:ind w:firstLine="0"/>
      </w:pPr>
      <w:r w:rsidRPr="005D1C69">
        <w:t>Henry McMaster</w:t>
      </w:r>
    </w:p>
    <w:p w14:paraId="0F7B67B4" w14:textId="77777777" w:rsidR="00060115" w:rsidRDefault="00060115" w:rsidP="00060115">
      <w:pPr>
        <w:keepLines/>
        <w:tabs>
          <w:tab w:val="left" w:pos="216"/>
        </w:tabs>
        <w:ind w:firstLine="0"/>
      </w:pPr>
    </w:p>
    <w:p w14:paraId="0C461E50" w14:textId="77777777" w:rsidR="00060115" w:rsidRDefault="00060115" w:rsidP="00060115">
      <w:r>
        <w:t xml:space="preserve">The yeas and nays were taken resulting as follows: </w:t>
      </w:r>
    </w:p>
    <w:p w14:paraId="7905A632" w14:textId="77777777" w:rsidR="00060115" w:rsidRDefault="00060115" w:rsidP="00060115">
      <w:pPr>
        <w:jc w:val="center"/>
      </w:pPr>
      <w:r>
        <w:t xml:space="preserve"> </w:t>
      </w:r>
      <w:bookmarkStart w:id="69" w:name="vote_start138"/>
      <w:bookmarkEnd w:id="69"/>
      <w:r>
        <w:t>Yeas 100; Nays 0</w:t>
      </w:r>
    </w:p>
    <w:p w14:paraId="68C5C2C6" w14:textId="77777777" w:rsidR="00060115" w:rsidRDefault="00060115" w:rsidP="00060115">
      <w:pPr>
        <w:jc w:val="center"/>
      </w:pPr>
    </w:p>
    <w:p w14:paraId="05CE1474" w14:textId="77777777" w:rsidR="00060115" w:rsidRDefault="00060115" w:rsidP="0006011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60115" w:rsidRPr="00060115" w14:paraId="37F29360" w14:textId="77777777" w:rsidTr="00060115">
        <w:tc>
          <w:tcPr>
            <w:tcW w:w="2179" w:type="dxa"/>
            <w:shd w:val="clear" w:color="auto" w:fill="auto"/>
          </w:tcPr>
          <w:p w14:paraId="4DF3568B" w14:textId="77777777" w:rsidR="00060115" w:rsidRPr="00060115" w:rsidRDefault="00060115" w:rsidP="00060115">
            <w:pPr>
              <w:keepNext/>
              <w:ind w:firstLine="0"/>
            </w:pPr>
            <w:r>
              <w:t>Allison</w:t>
            </w:r>
          </w:p>
        </w:tc>
        <w:tc>
          <w:tcPr>
            <w:tcW w:w="2179" w:type="dxa"/>
            <w:shd w:val="clear" w:color="auto" w:fill="auto"/>
          </w:tcPr>
          <w:p w14:paraId="0B4BF960" w14:textId="77777777" w:rsidR="00060115" w:rsidRPr="00060115" w:rsidRDefault="00060115" w:rsidP="00060115">
            <w:pPr>
              <w:keepNext/>
              <w:ind w:firstLine="0"/>
            </w:pPr>
            <w:r>
              <w:t>Atkinson</w:t>
            </w:r>
          </w:p>
        </w:tc>
        <w:tc>
          <w:tcPr>
            <w:tcW w:w="2180" w:type="dxa"/>
            <w:shd w:val="clear" w:color="auto" w:fill="auto"/>
          </w:tcPr>
          <w:p w14:paraId="7CAA9A68" w14:textId="77777777" w:rsidR="00060115" w:rsidRPr="00060115" w:rsidRDefault="00060115" w:rsidP="00060115">
            <w:pPr>
              <w:keepNext/>
              <w:ind w:firstLine="0"/>
            </w:pPr>
            <w:r>
              <w:t>Bailey</w:t>
            </w:r>
          </w:p>
        </w:tc>
      </w:tr>
      <w:tr w:rsidR="00060115" w:rsidRPr="00060115" w14:paraId="725DA776" w14:textId="77777777" w:rsidTr="00060115">
        <w:tc>
          <w:tcPr>
            <w:tcW w:w="2179" w:type="dxa"/>
            <w:shd w:val="clear" w:color="auto" w:fill="auto"/>
          </w:tcPr>
          <w:p w14:paraId="700C8CA2" w14:textId="77777777" w:rsidR="00060115" w:rsidRPr="00060115" w:rsidRDefault="00060115" w:rsidP="00060115">
            <w:pPr>
              <w:ind w:firstLine="0"/>
            </w:pPr>
            <w:r>
              <w:t>Ballentine</w:t>
            </w:r>
          </w:p>
        </w:tc>
        <w:tc>
          <w:tcPr>
            <w:tcW w:w="2179" w:type="dxa"/>
            <w:shd w:val="clear" w:color="auto" w:fill="auto"/>
          </w:tcPr>
          <w:p w14:paraId="2C7C1CFC" w14:textId="77777777" w:rsidR="00060115" w:rsidRPr="00060115" w:rsidRDefault="00060115" w:rsidP="00060115">
            <w:pPr>
              <w:ind w:firstLine="0"/>
            </w:pPr>
            <w:r>
              <w:t>Bamberg</w:t>
            </w:r>
          </w:p>
        </w:tc>
        <w:tc>
          <w:tcPr>
            <w:tcW w:w="2180" w:type="dxa"/>
            <w:shd w:val="clear" w:color="auto" w:fill="auto"/>
          </w:tcPr>
          <w:p w14:paraId="3070CC62" w14:textId="77777777" w:rsidR="00060115" w:rsidRPr="00060115" w:rsidRDefault="00060115" w:rsidP="00060115">
            <w:pPr>
              <w:ind w:firstLine="0"/>
            </w:pPr>
            <w:r>
              <w:t>Bannister</w:t>
            </w:r>
          </w:p>
        </w:tc>
      </w:tr>
      <w:tr w:rsidR="00060115" w:rsidRPr="00060115" w14:paraId="4C35F7CE" w14:textId="77777777" w:rsidTr="00060115">
        <w:tc>
          <w:tcPr>
            <w:tcW w:w="2179" w:type="dxa"/>
            <w:shd w:val="clear" w:color="auto" w:fill="auto"/>
          </w:tcPr>
          <w:p w14:paraId="0DEE4E3C" w14:textId="77777777" w:rsidR="00060115" w:rsidRPr="00060115" w:rsidRDefault="00060115" w:rsidP="00060115">
            <w:pPr>
              <w:ind w:firstLine="0"/>
            </w:pPr>
            <w:r>
              <w:t>Bennett</w:t>
            </w:r>
          </w:p>
        </w:tc>
        <w:tc>
          <w:tcPr>
            <w:tcW w:w="2179" w:type="dxa"/>
            <w:shd w:val="clear" w:color="auto" w:fill="auto"/>
          </w:tcPr>
          <w:p w14:paraId="0A3C0AB9" w14:textId="77777777" w:rsidR="00060115" w:rsidRPr="00060115" w:rsidRDefault="00060115" w:rsidP="00060115">
            <w:pPr>
              <w:ind w:firstLine="0"/>
            </w:pPr>
            <w:r>
              <w:t>Bernstein</w:t>
            </w:r>
          </w:p>
        </w:tc>
        <w:tc>
          <w:tcPr>
            <w:tcW w:w="2180" w:type="dxa"/>
            <w:shd w:val="clear" w:color="auto" w:fill="auto"/>
          </w:tcPr>
          <w:p w14:paraId="3C741427" w14:textId="77777777" w:rsidR="00060115" w:rsidRPr="00060115" w:rsidRDefault="00060115" w:rsidP="00060115">
            <w:pPr>
              <w:ind w:firstLine="0"/>
            </w:pPr>
            <w:r>
              <w:t>Blackwell</w:t>
            </w:r>
          </w:p>
        </w:tc>
      </w:tr>
      <w:tr w:rsidR="00060115" w:rsidRPr="00060115" w14:paraId="1EB12530" w14:textId="77777777" w:rsidTr="00060115">
        <w:tc>
          <w:tcPr>
            <w:tcW w:w="2179" w:type="dxa"/>
            <w:shd w:val="clear" w:color="auto" w:fill="auto"/>
          </w:tcPr>
          <w:p w14:paraId="4D70794B" w14:textId="77777777" w:rsidR="00060115" w:rsidRPr="00060115" w:rsidRDefault="00060115" w:rsidP="00060115">
            <w:pPr>
              <w:ind w:firstLine="0"/>
            </w:pPr>
            <w:r>
              <w:t>Bradley</w:t>
            </w:r>
          </w:p>
        </w:tc>
        <w:tc>
          <w:tcPr>
            <w:tcW w:w="2179" w:type="dxa"/>
            <w:shd w:val="clear" w:color="auto" w:fill="auto"/>
          </w:tcPr>
          <w:p w14:paraId="6EEA1BD1" w14:textId="77777777" w:rsidR="00060115" w:rsidRPr="00060115" w:rsidRDefault="00060115" w:rsidP="00060115">
            <w:pPr>
              <w:ind w:firstLine="0"/>
            </w:pPr>
            <w:r>
              <w:t>Brittain</w:t>
            </w:r>
          </w:p>
        </w:tc>
        <w:tc>
          <w:tcPr>
            <w:tcW w:w="2180" w:type="dxa"/>
            <w:shd w:val="clear" w:color="auto" w:fill="auto"/>
          </w:tcPr>
          <w:p w14:paraId="263A1E82" w14:textId="77777777" w:rsidR="00060115" w:rsidRPr="00060115" w:rsidRDefault="00060115" w:rsidP="00060115">
            <w:pPr>
              <w:ind w:firstLine="0"/>
            </w:pPr>
            <w:r>
              <w:t>Bryant</w:t>
            </w:r>
          </w:p>
        </w:tc>
      </w:tr>
      <w:tr w:rsidR="00060115" w:rsidRPr="00060115" w14:paraId="70F3B6D4" w14:textId="77777777" w:rsidTr="00060115">
        <w:tc>
          <w:tcPr>
            <w:tcW w:w="2179" w:type="dxa"/>
            <w:shd w:val="clear" w:color="auto" w:fill="auto"/>
          </w:tcPr>
          <w:p w14:paraId="0CEC729D" w14:textId="77777777" w:rsidR="00060115" w:rsidRPr="00060115" w:rsidRDefault="00060115" w:rsidP="00060115">
            <w:pPr>
              <w:ind w:firstLine="0"/>
            </w:pPr>
            <w:r>
              <w:t>Burns</w:t>
            </w:r>
          </w:p>
        </w:tc>
        <w:tc>
          <w:tcPr>
            <w:tcW w:w="2179" w:type="dxa"/>
            <w:shd w:val="clear" w:color="auto" w:fill="auto"/>
          </w:tcPr>
          <w:p w14:paraId="65F5B225" w14:textId="77777777" w:rsidR="00060115" w:rsidRPr="00060115" w:rsidRDefault="00060115" w:rsidP="00060115">
            <w:pPr>
              <w:ind w:firstLine="0"/>
            </w:pPr>
            <w:r>
              <w:t>Bustos</w:t>
            </w:r>
          </w:p>
        </w:tc>
        <w:tc>
          <w:tcPr>
            <w:tcW w:w="2180" w:type="dxa"/>
            <w:shd w:val="clear" w:color="auto" w:fill="auto"/>
          </w:tcPr>
          <w:p w14:paraId="1DC02FBA" w14:textId="77777777" w:rsidR="00060115" w:rsidRPr="00060115" w:rsidRDefault="00060115" w:rsidP="00060115">
            <w:pPr>
              <w:ind w:firstLine="0"/>
            </w:pPr>
            <w:r>
              <w:t>Calhoon</w:t>
            </w:r>
          </w:p>
        </w:tc>
      </w:tr>
      <w:tr w:rsidR="00060115" w:rsidRPr="00060115" w14:paraId="6FD6F8EE" w14:textId="77777777" w:rsidTr="00060115">
        <w:tc>
          <w:tcPr>
            <w:tcW w:w="2179" w:type="dxa"/>
            <w:shd w:val="clear" w:color="auto" w:fill="auto"/>
          </w:tcPr>
          <w:p w14:paraId="50B9CF10" w14:textId="77777777" w:rsidR="00060115" w:rsidRPr="00060115" w:rsidRDefault="00060115" w:rsidP="00060115">
            <w:pPr>
              <w:ind w:firstLine="0"/>
            </w:pPr>
            <w:r>
              <w:t>Carter</w:t>
            </w:r>
          </w:p>
        </w:tc>
        <w:tc>
          <w:tcPr>
            <w:tcW w:w="2179" w:type="dxa"/>
            <w:shd w:val="clear" w:color="auto" w:fill="auto"/>
          </w:tcPr>
          <w:p w14:paraId="03496FF5" w14:textId="77777777" w:rsidR="00060115" w:rsidRPr="00060115" w:rsidRDefault="00060115" w:rsidP="00060115">
            <w:pPr>
              <w:ind w:firstLine="0"/>
            </w:pPr>
            <w:r>
              <w:t>Caskey</w:t>
            </w:r>
          </w:p>
        </w:tc>
        <w:tc>
          <w:tcPr>
            <w:tcW w:w="2180" w:type="dxa"/>
            <w:shd w:val="clear" w:color="auto" w:fill="auto"/>
          </w:tcPr>
          <w:p w14:paraId="3358C6FF" w14:textId="77777777" w:rsidR="00060115" w:rsidRPr="00060115" w:rsidRDefault="00060115" w:rsidP="00060115">
            <w:pPr>
              <w:ind w:firstLine="0"/>
            </w:pPr>
            <w:r>
              <w:t>Chumley</w:t>
            </w:r>
          </w:p>
        </w:tc>
      </w:tr>
      <w:tr w:rsidR="00060115" w:rsidRPr="00060115" w14:paraId="63C97D22" w14:textId="77777777" w:rsidTr="00060115">
        <w:tc>
          <w:tcPr>
            <w:tcW w:w="2179" w:type="dxa"/>
            <w:shd w:val="clear" w:color="auto" w:fill="auto"/>
          </w:tcPr>
          <w:p w14:paraId="2518C091" w14:textId="77777777" w:rsidR="00060115" w:rsidRPr="00060115" w:rsidRDefault="00060115" w:rsidP="00060115">
            <w:pPr>
              <w:ind w:firstLine="0"/>
            </w:pPr>
            <w:r>
              <w:t>Clyburn</w:t>
            </w:r>
          </w:p>
        </w:tc>
        <w:tc>
          <w:tcPr>
            <w:tcW w:w="2179" w:type="dxa"/>
            <w:shd w:val="clear" w:color="auto" w:fill="auto"/>
          </w:tcPr>
          <w:p w14:paraId="41A04920" w14:textId="77777777" w:rsidR="00060115" w:rsidRPr="00060115" w:rsidRDefault="00060115" w:rsidP="00060115">
            <w:pPr>
              <w:ind w:firstLine="0"/>
            </w:pPr>
            <w:r>
              <w:t>Cobb-Hunter</w:t>
            </w:r>
          </w:p>
        </w:tc>
        <w:tc>
          <w:tcPr>
            <w:tcW w:w="2180" w:type="dxa"/>
            <w:shd w:val="clear" w:color="auto" w:fill="auto"/>
          </w:tcPr>
          <w:p w14:paraId="3D223148" w14:textId="77777777" w:rsidR="00060115" w:rsidRPr="00060115" w:rsidRDefault="00060115" w:rsidP="00060115">
            <w:pPr>
              <w:ind w:firstLine="0"/>
            </w:pPr>
            <w:r>
              <w:t>Collins</w:t>
            </w:r>
          </w:p>
        </w:tc>
      </w:tr>
      <w:tr w:rsidR="00060115" w:rsidRPr="00060115" w14:paraId="5D6871CF" w14:textId="77777777" w:rsidTr="00060115">
        <w:tc>
          <w:tcPr>
            <w:tcW w:w="2179" w:type="dxa"/>
            <w:shd w:val="clear" w:color="auto" w:fill="auto"/>
          </w:tcPr>
          <w:p w14:paraId="43D2635C" w14:textId="77777777" w:rsidR="00060115" w:rsidRPr="00060115" w:rsidRDefault="00060115" w:rsidP="00060115">
            <w:pPr>
              <w:ind w:firstLine="0"/>
            </w:pPr>
            <w:r>
              <w:t>B. Cox</w:t>
            </w:r>
          </w:p>
        </w:tc>
        <w:tc>
          <w:tcPr>
            <w:tcW w:w="2179" w:type="dxa"/>
            <w:shd w:val="clear" w:color="auto" w:fill="auto"/>
          </w:tcPr>
          <w:p w14:paraId="793A8A5F" w14:textId="77777777" w:rsidR="00060115" w:rsidRPr="00060115" w:rsidRDefault="00060115" w:rsidP="00060115">
            <w:pPr>
              <w:ind w:firstLine="0"/>
            </w:pPr>
            <w:r>
              <w:t>W. Cox</w:t>
            </w:r>
          </w:p>
        </w:tc>
        <w:tc>
          <w:tcPr>
            <w:tcW w:w="2180" w:type="dxa"/>
            <w:shd w:val="clear" w:color="auto" w:fill="auto"/>
          </w:tcPr>
          <w:p w14:paraId="55DB696E" w14:textId="77777777" w:rsidR="00060115" w:rsidRPr="00060115" w:rsidRDefault="00060115" w:rsidP="00060115">
            <w:pPr>
              <w:ind w:firstLine="0"/>
            </w:pPr>
            <w:r>
              <w:t>Crawford</w:t>
            </w:r>
          </w:p>
        </w:tc>
      </w:tr>
      <w:tr w:rsidR="00060115" w:rsidRPr="00060115" w14:paraId="48C416C8" w14:textId="77777777" w:rsidTr="00060115">
        <w:tc>
          <w:tcPr>
            <w:tcW w:w="2179" w:type="dxa"/>
            <w:shd w:val="clear" w:color="auto" w:fill="auto"/>
          </w:tcPr>
          <w:p w14:paraId="0AE2EBAB" w14:textId="77777777" w:rsidR="00060115" w:rsidRPr="00060115" w:rsidRDefault="00060115" w:rsidP="00060115">
            <w:pPr>
              <w:ind w:firstLine="0"/>
            </w:pPr>
            <w:r>
              <w:t>Dabney</w:t>
            </w:r>
          </w:p>
        </w:tc>
        <w:tc>
          <w:tcPr>
            <w:tcW w:w="2179" w:type="dxa"/>
            <w:shd w:val="clear" w:color="auto" w:fill="auto"/>
          </w:tcPr>
          <w:p w14:paraId="3E77ADF4" w14:textId="77777777" w:rsidR="00060115" w:rsidRPr="00060115" w:rsidRDefault="00060115" w:rsidP="00060115">
            <w:pPr>
              <w:ind w:firstLine="0"/>
            </w:pPr>
            <w:r>
              <w:t>Davis</w:t>
            </w:r>
          </w:p>
        </w:tc>
        <w:tc>
          <w:tcPr>
            <w:tcW w:w="2180" w:type="dxa"/>
            <w:shd w:val="clear" w:color="auto" w:fill="auto"/>
          </w:tcPr>
          <w:p w14:paraId="10593146" w14:textId="77777777" w:rsidR="00060115" w:rsidRPr="00060115" w:rsidRDefault="00060115" w:rsidP="00060115">
            <w:pPr>
              <w:ind w:firstLine="0"/>
            </w:pPr>
            <w:r>
              <w:t>Dillard</w:t>
            </w:r>
          </w:p>
        </w:tc>
      </w:tr>
      <w:tr w:rsidR="00060115" w:rsidRPr="00060115" w14:paraId="6D163F9C" w14:textId="77777777" w:rsidTr="00060115">
        <w:tc>
          <w:tcPr>
            <w:tcW w:w="2179" w:type="dxa"/>
            <w:shd w:val="clear" w:color="auto" w:fill="auto"/>
          </w:tcPr>
          <w:p w14:paraId="25AAD405" w14:textId="77777777" w:rsidR="00060115" w:rsidRPr="00060115" w:rsidRDefault="00060115" w:rsidP="00060115">
            <w:pPr>
              <w:ind w:firstLine="0"/>
            </w:pPr>
            <w:r>
              <w:t>Elliott</w:t>
            </w:r>
          </w:p>
        </w:tc>
        <w:tc>
          <w:tcPr>
            <w:tcW w:w="2179" w:type="dxa"/>
            <w:shd w:val="clear" w:color="auto" w:fill="auto"/>
          </w:tcPr>
          <w:p w14:paraId="259483BB" w14:textId="77777777" w:rsidR="00060115" w:rsidRPr="00060115" w:rsidRDefault="00060115" w:rsidP="00060115">
            <w:pPr>
              <w:ind w:firstLine="0"/>
            </w:pPr>
            <w:r>
              <w:t>Erickson</w:t>
            </w:r>
          </w:p>
        </w:tc>
        <w:tc>
          <w:tcPr>
            <w:tcW w:w="2180" w:type="dxa"/>
            <w:shd w:val="clear" w:color="auto" w:fill="auto"/>
          </w:tcPr>
          <w:p w14:paraId="4D8E7473" w14:textId="77777777" w:rsidR="00060115" w:rsidRPr="00060115" w:rsidRDefault="00060115" w:rsidP="00060115">
            <w:pPr>
              <w:ind w:firstLine="0"/>
            </w:pPr>
            <w:r>
              <w:t>Felder</w:t>
            </w:r>
          </w:p>
        </w:tc>
      </w:tr>
      <w:tr w:rsidR="00060115" w:rsidRPr="00060115" w14:paraId="62380C24" w14:textId="77777777" w:rsidTr="00060115">
        <w:tc>
          <w:tcPr>
            <w:tcW w:w="2179" w:type="dxa"/>
            <w:shd w:val="clear" w:color="auto" w:fill="auto"/>
          </w:tcPr>
          <w:p w14:paraId="099329BA" w14:textId="77777777" w:rsidR="00060115" w:rsidRPr="00060115" w:rsidRDefault="00060115" w:rsidP="00060115">
            <w:pPr>
              <w:ind w:firstLine="0"/>
            </w:pPr>
            <w:r>
              <w:t>Finlay</w:t>
            </w:r>
          </w:p>
        </w:tc>
        <w:tc>
          <w:tcPr>
            <w:tcW w:w="2179" w:type="dxa"/>
            <w:shd w:val="clear" w:color="auto" w:fill="auto"/>
          </w:tcPr>
          <w:p w14:paraId="6DB48754" w14:textId="77777777" w:rsidR="00060115" w:rsidRPr="00060115" w:rsidRDefault="00060115" w:rsidP="00060115">
            <w:pPr>
              <w:ind w:firstLine="0"/>
            </w:pPr>
            <w:r>
              <w:t>Forrest</w:t>
            </w:r>
          </w:p>
        </w:tc>
        <w:tc>
          <w:tcPr>
            <w:tcW w:w="2180" w:type="dxa"/>
            <w:shd w:val="clear" w:color="auto" w:fill="auto"/>
          </w:tcPr>
          <w:p w14:paraId="41B89BA6" w14:textId="77777777" w:rsidR="00060115" w:rsidRPr="00060115" w:rsidRDefault="00060115" w:rsidP="00060115">
            <w:pPr>
              <w:ind w:firstLine="0"/>
            </w:pPr>
            <w:r>
              <w:t>Fry</w:t>
            </w:r>
          </w:p>
        </w:tc>
      </w:tr>
      <w:tr w:rsidR="00060115" w:rsidRPr="00060115" w14:paraId="14034FAB" w14:textId="77777777" w:rsidTr="00060115">
        <w:tc>
          <w:tcPr>
            <w:tcW w:w="2179" w:type="dxa"/>
            <w:shd w:val="clear" w:color="auto" w:fill="auto"/>
          </w:tcPr>
          <w:p w14:paraId="1B369CF1" w14:textId="77777777" w:rsidR="00060115" w:rsidRPr="00060115" w:rsidRDefault="00060115" w:rsidP="00060115">
            <w:pPr>
              <w:ind w:firstLine="0"/>
            </w:pPr>
            <w:r>
              <w:t>Gagnon</w:t>
            </w:r>
          </w:p>
        </w:tc>
        <w:tc>
          <w:tcPr>
            <w:tcW w:w="2179" w:type="dxa"/>
            <w:shd w:val="clear" w:color="auto" w:fill="auto"/>
          </w:tcPr>
          <w:p w14:paraId="192F978E" w14:textId="77777777" w:rsidR="00060115" w:rsidRPr="00060115" w:rsidRDefault="00060115" w:rsidP="00060115">
            <w:pPr>
              <w:ind w:firstLine="0"/>
            </w:pPr>
            <w:r>
              <w:t>Garvin</w:t>
            </w:r>
          </w:p>
        </w:tc>
        <w:tc>
          <w:tcPr>
            <w:tcW w:w="2180" w:type="dxa"/>
            <w:shd w:val="clear" w:color="auto" w:fill="auto"/>
          </w:tcPr>
          <w:p w14:paraId="51D5D96F" w14:textId="77777777" w:rsidR="00060115" w:rsidRPr="00060115" w:rsidRDefault="00060115" w:rsidP="00060115">
            <w:pPr>
              <w:ind w:firstLine="0"/>
            </w:pPr>
            <w:r>
              <w:t>Gilliam</w:t>
            </w:r>
          </w:p>
        </w:tc>
      </w:tr>
      <w:tr w:rsidR="00060115" w:rsidRPr="00060115" w14:paraId="7260A49B" w14:textId="77777777" w:rsidTr="00060115">
        <w:tc>
          <w:tcPr>
            <w:tcW w:w="2179" w:type="dxa"/>
            <w:shd w:val="clear" w:color="auto" w:fill="auto"/>
          </w:tcPr>
          <w:p w14:paraId="5E140C84" w14:textId="77777777" w:rsidR="00060115" w:rsidRPr="00060115" w:rsidRDefault="00060115" w:rsidP="00060115">
            <w:pPr>
              <w:ind w:firstLine="0"/>
            </w:pPr>
            <w:r>
              <w:t>Gilliard</w:t>
            </w:r>
          </w:p>
        </w:tc>
        <w:tc>
          <w:tcPr>
            <w:tcW w:w="2179" w:type="dxa"/>
            <w:shd w:val="clear" w:color="auto" w:fill="auto"/>
          </w:tcPr>
          <w:p w14:paraId="4231030A" w14:textId="77777777" w:rsidR="00060115" w:rsidRPr="00060115" w:rsidRDefault="00060115" w:rsidP="00060115">
            <w:pPr>
              <w:ind w:firstLine="0"/>
            </w:pPr>
            <w:r>
              <w:t>Govan</w:t>
            </w:r>
          </w:p>
        </w:tc>
        <w:tc>
          <w:tcPr>
            <w:tcW w:w="2180" w:type="dxa"/>
            <w:shd w:val="clear" w:color="auto" w:fill="auto"/>
          </w:tcPr>
          <w:p w14:paraId="6D4E5D5D" w14:textId="77777777" w:rsidR="00060115" w:rsidRPr="00060115" w:rsidRDefault="00060115" w:rsidP="00060115">
            <w:pPr>
              <w:ind w:firstLine="0"/>
            </w:pPr>
            <w:r>
              <w:t>Haddon</w:t>
            </w:r>
          </w:p>
        </w:tc>
      </w:tr>
      <w:tr w:rsidR="00060115" w:rsidRPr="00060115" w14:paraId="28871171" w14:textId="77777777" w:rsidTr="00060115">
        <w:tc>
          <w:tcPr>
            <w:tcW w:w="2179" w:type="dxa"/>
            <w:shd w:val="clear" w:color="auto" w:fill="auto"/>
          </w:tcPr>
          <w:p w14:paraId="0097B6D6" w14:textId="77777777" w:rsidR="00060115" w:rsidRPr="00060115" w:rsidRDefault="00060115" w:rsidP="00060115">
            <w:pPr>
              <w:ind w:firstLine="0"/>
            </w:pPr>
            <w:r>
              <w:t>Hardee</w:t>
            </w:r>
          </w:p>
        </w:tc>
        <w:tc>
          <w:tcPr>
            <w:tcW w:w="2179" w:type="dxa"/>
            <w:shd w:val="clear" w:color="auto" w:fill="auto"/>
          </w:tcPr>
          <w:p w14:paraId="574DF234" w14:textId="77777777" w:rsidR="00060115" w:rsidRPr="00060115" w:rsidRDefault="00060115" w:rsidP="00060115">
            <w:pPr>
              <w:ind w:firstLine="0"/>
            </w:pPr>
            <w:r>
              <w:t>Hayes</w:t>
            </w:r>
          </w:p>
        </w:tc>
        <w:tc>
          <w:tcPr>
            <w:tcW w:w="2180" w:type="dxa"/>
            <w:shd w:val="clear" w:color="auto" w:fill="auto"/>
          </w:tcPr>
          <w:p w14:paraId="64519326" w14:textId="77777777" w:rsidR="00060115" w:rsidRPr="00060115" w:rsidRDefault="00060115" w:rsidP="00060115">
            <w:pPr>
              <w:ind w:firstLine="0"/>
            </w:pPr>
            <w:r>
              <w:t>Henderson-Myers</w:t>
            </w:r>
          </w:p>
        </w:tc>
      </w:tr>
      <w:tr w:rsidR="00060115" w:rsidRPr="00060115" w14:paraId="457A8F10" w14:textId="77777777" w:rsidTr="00060115">
        <w:tc>
          <w:tcPr>
            <w:tcW w:w="2179" w:type="dxa"/>
            <w:shd w:val="clear" w:color="auto" w:fill="auto"/>
          </w:tcPr>
          <w:p w14:paraId="60B4E075" w14:textId="77777777" w:rsidR="00060115" w:rsidRPr="00060115" w:rsidRDefault="00060115" w:rsidP="00060115">
            <w:pPr>
              <w:ind w:firstLine="0"/>
            </w:pPr>
            <w:r>
              <w:t>Henegan</w:t>
            </w:r>
          </w:p>
        </w:tc>
        <w:tc>
          <w:tcPr>
            <w:tcW w:w="2179" w:type="dxa"/>
            <w:shd w:val="clear" w:color="auto" w:fill="auto"/>
          </w:tcPr>
          <w:p w14:paraId="1613E27D" w14:textId="77777777" w:rsidR="00060115" w:rsidRPr="00060115" w:rsidRDefault="00060115" w:rsidP="00060115">
            <w:pPr>
              <w:ind w:firstLine="0"/>
            </w:pPr>
            <w:r>
              <w:t>Hewitt</w:t>
            </w:r>
          </w:p>
        </w:tc>
        <w:tc>
          <w:tcPr>
            <w:tcW w:w="2180" w:type="dxa"/>
            <w:shd w:val="clear" w:color="auto" w:fill="auto"/>
          </w:tcPr>
          <w:p w14:paraId="13E4A42A" w14:textId="77777777" w:rsidR="00060115" w:rsidRPr="00060115" w:rsidRDefault="00060115" w:rsidP="00060115">
            <w:pPr>
              <w:ind w:firstLine="0"/>
            </w:pPr>
            <w:r>
              <w:t>Hiott</w:t>
            </w:r>
          </w:p>
        </w:tc>
      </w:tr>
      <w:tr w:rsidR="00060115" w:rsidRPr="00060115" w14:paraId="3B26852D" w14:textId="77777777" w:rsidTr="00060115">
        <w:tc>
          <w:tcPr>
            <w:tcW w:w="2179" w:type="dxa"/>
            <w:shd w:val="clear" w:color="auto" w:fill="auto"/>
          </w:tcPr>
          <w:p w14:paraId="09CF2E4F" w14:textId="77777777" w:rsidR="00060115" w:rsidRPr="00060115" w:rsidRDefault="00060115" w:rsidP="00060115">
            <w:pPr>
              <w:ind w:firstLine="0"/>
            </w:pPr>
            <w:r>
              <w:t>Hixon</w:t>
            </w:r>
          </w:p>
        </w:tc>
        <w:tc>
          <w:tcPr>
            <w:tcW w:w="2179" w:type="dxa"/>
            <w:shd w:val="clear" w:color="auto" w:fill="auto"/>
          </w:tcPr>
          <w:p w14:paraId="6C3049D7" w14:textId="77777777" w:rsidR="00060115" w:rsidRPr="00060115" w:rsidRDefault="00060115" w:rsidP="00060115">
            <w:pPr>
              <w:ind w:firstLine="0"/>
            </w:pPr>
            <w:r>
              <w:t>Howard</w:t>
            </w:r>
          </w:p>
        </w:tc>
        <w:tc>
          <w:tcPr>
            <w:tcW w:w="2180" w:type="dxa"/>
            <w:shd w:val="clear" w:color="auto" w:fill="auto"/>
          </w:tcPr>
          <w:p w14:paraId="138D9F57" w14:textId="77777777" w:rsidR="00060115" w:rsidRPr="00060115" w:rsidRDefault="00060115" w:rsidP="00060115">
            <w:pPr>
              <w:ind w:firstLine="0"/>
            </w:pPr>
            <w:r>
              <w:t>Huggins</w:t>
            </w:r>
          </w:p>
        </w:tc>
      </w:tr>
      <w:tr w:rsidR="00060115" w:rsidRPr="00060115" w14:paraId="302487EF" w14:textId="77777777" w:rsidTr="00060115">
        <w:tc>
          <w:tcPr>
            <w:tcW w:w="2179" w:type="dxa"/>
            <w:shd w:val="clear" w:color="auto" w:fill="auto"/>
          </w:tcPr>
          <w:p w14:paraId="4FCFEE82" w14:textId="77777777" w:rsidR="00060115" w:rsidRPr="00060115" w:rsidRDefault="00060115" w:rsidP="00060115">
            <w:pPr>
              <w:ind w:firstLine="0"/>
            </w:pPr>
            <w:r>
              <w:t>Hyde</w:t>
            </w:r>
          </w:p>
        </w:tc>
        <w:tc>
          <w:tcPr>
            <w:tcW w:w="2179" w:type="dxa"/>
            <w:shd w:val="clear" w:color="auto" w:fill="auto"/>
          </w:tcPr>
          <w:p w14:paraId="76FDBEED" w14:textId="77777777" w:rsidR="00060115" w:rsidRPr="00060115" w:rsidRDefault="00060115" w:rsidP="00060115">
            <w:pPr>
              <w:ind w:firstLine="0"/>
            </w:pPr>
            <w:r>
              <w:t>Jefferson</w:t>
            </w:r>
          </w:p>
        </w:tc>
        <w:tc>
          <w:tcPr>
            <w:tcW w:w="2180" w:type="dxa"/>
            <w:shd w:val="clear" w:color="auto" w:fill="auto"/>
          </w:tcPr>
          <w:p w14:paraId="7F9271CB" w14:textId="77777777" w:rsidR="00060115" w:rsidRPr="00060115" w:rsidRDefault="00060115" w:rsidP="00060115">
            <w:pPr>
              <w:ind w:firstLine="0"/>
            </w:pPr>
            <w:r>
              <w:t>J. E. Johnson</w:t>
            </w:r>
          </w:p>
        </w:tc>
      </w:tr>
      <w:tr w:rsidR="00060115" w:rsidRPr="00060115" w14:paraId="2B996417" w14:textId="77777777" w:rsidTr="00060115">
        <w:tc>
          <w:tcPr>
            <w:tcW w:w="2179" w:type="dxa"/>
            <w:shd w:val="clear" w:color="auto" w:fill="auto"/>
          </w:tcPr>
          <w:p w14:paraId="047FBA2A" w14:textId="77777777" w:rsidR="00060115" w:rsidRPr="00060115" w:rsidRDefault="00060115" w:rsidP="00060115">
            <w:pPr>
              <w:ind w:firstLine="0"/>
            </w:pPr>
            <w:r>
              <w:t>J. L. Johnson</w:t>
            </w:r>
          </w:p>
        </w:tc>
        <w:tc>
          <w:tcPr>
            <w:tcW w:w="2179" w:type="dxa"/>
            <w:shd w:val="clear" w:color="auto" w:fill="auto"/>
          </w:tcPr>
          <w:p w14:paraId="331584AC" w14:textId="77777777" w:rsidR="00060115" w:rsidRPr="00060115" w:rsidRDefault="00060115" w:rsidP="00060115">
            <w:pPr>
              <w:ind w:firstLine="0"/>
            </w:pPr>
            <w:r>
              <w:t>K. O. Johnson</w:t>
            </w:r>
          </w:p>
        </w:tc>
        <w:tc>
          <w:tcPr>
            <w:tcW w:w="2180" w:type="dxa"/>
            <w:shd w:val="clear" w:color="auto" w:fill="auto"/>
          </w:tcPr>
          <w:p w14:paraId="5B8F82CA" w14:textId="77777777" w:rsidR="00060115" w:rsidRPr="00060115" w:rsidRDefault="00060115" w:rsidP="00060115">
            <w:pPr>
              <w:ind w:firstLine="0"/>
            </w:pPr>
            <w:r>
              <w:t>Jordan</w:t>
            </w:r>
          </w:p>
        </w:tc>
      </w:tr>
      <w:tr w:rsidR="00060115" w:rsidRPr="00060115" w14:paraId="482611D0" w14:textId="77777777" w:rsidTr="00060115">
        <w:tc>
          <w:tcPr>
            <w:tcW w:w="2179" w:type="dxa"/>
            <w:shd w:val="clear" w:color="auto" w:fill="auto"/>
          </w:tcPr>
          <w:p w14:paraId="36A17EA1" w14:textId="77777777" w:rsidR="00060115" w:rsidRPr="00060115" w:rsidRDefault="00060115" w:rsidP="00060115">
            <w:pPr>
              <w:ind w:firstLine="0"/>
            </w:pPr>
            <w:r>
              <w:t>King</w:t>
            </w:r>
          </w:p>
        </w:tc>
        <w:tc>
          <w:tcPr>
            <w:tcW w:w="2179" w:type="dxa"/>
            <w:shd w:val="clear" w:color="auto" w:fill="auto"/>
          </w:tcPr>
          <w:p w14:paraId="6C83A9C6" w14:textId="77777777" w:rsidR="00060115" w:rsidRPr="00060115" w:rsidRDefault="00060115" w:rsidP="00060115">
            <w:pPr>
              <w:ind w:firstLine="0"/>
            </w:pPr>
            <w:r>
              <w:t>Kirby</w:t>
            </w:r>
          </w:p>
        </w:tc>
        <w:tc>
          <w:tcPr>
            <w:tcW w:w="2180" w:type="dxa"/>
            <w:shd w:val="clear" w:color="auto" w:fill="auto"/>
          </w:tcPr>
          <w:p w14:paraId="1214EF1E" w14:textId="77777777" w:rsidR="00060115" w:rsidRPr="00060115" w:rsidRDefault="00060115" w:rsidP="00060115">
            <w:pPr>
              <w:ind w:firstLine="0"/>
            </w:pPr>
            <w:r>
              <w:t>Ligon</w:t>
            </w:r>
          </w:p>
        </w:tc>
      </w:tr>
      <w:tr w:rsidR="00060115" w:rsidRPr="00060115" w14:paraId="7BD6D945" w14:textId="77777777" w:rsidTr="00060115">
        <w:tc>
          <w:tcPr>
            <w:tcW w:w="2179" w:type="dxa"/>
            <w:shd w:val="clear" w:color="auto" w:fill="auto"/>
          </w:tcPr>
          <w:p w14:paraId="77863013" w14:textId="77777777" w:rsidR="00060115" w:rsidRPr="00060115" w:rsidRDefault="00060115" w:rsidP="00060115">
            <w:pPr>
              <w:ind w:firstLine="0"/>
            </w:pPr>
            <w:r>
              <w:t>Long</w:t>
            </w:r>
          </w:p>
        </w:tc>
        <w:tc>
          <w:tcPr>
            <w:tcW w:w="2179" w:type="dxa"/>
            <w:shd w:val="clear" w:color="auto" w:fill="auto"/>
          </w:tcPr>
          <w:p w14:paraId="71EF4F19" w14:textId="77777777" w:rsidR="00060115" w:rsidRPr="00060115" w:rsidRDefault="00060115" w:rsidP="00060115">
            <w:pPr>
              <w:ind w:firstLine="0"/>
            </w:pPr>
            <w:r>
              <w:t>Lowe</w:t>
            </w:r>
          </w:p>
        </w:tc>
        <w:tc>
          <w:tcPr>
            <w:tcW w:w="2180" w:type="dxa"/>
            <w:shd w:val="clear" w:color="auto" w:fill="auto"/>
          </w:tcPr>
          <w:p w14:paraId="04BA5837" w14:textId="77777777" w:rsidR="00060115" w:rsidRPr="00060115" w:rsidRDefault="00060115" w:rsidP="00060115">
            <w:pPr>
              <w:ind w:firstLine="0"/>
            </w:pPr>
            <w:r>
              <w:t>Lucas</w:t>
            </w:r>
          </w:p>
        </w:tc>
      </w:tr>
      <w:tr w:rsidR="00060115" w:rsidRPr="00060115" w14:paraId="58B0F62A" w14:textId="77777777" w:rsidTr="00060115">
        <w:tc>
          <w:tcPr>
            <w:tcW w:w="2179" w:type="dxa"/>
            <w:shd w:val="clear" w:color="auto" w:fill="auto"/>
          </w:tcPr>
          <w:p w14:paraId="7C5A1B1B" w14:textId="77777777" w:rsidR="00060115" w:rsidRPr="00060115" w:rsidRDefault="00060115" w:rsidP="00060115">
            <w:pPr>
              <w:ind w:firstLine="0"/>
            </w:pPr>
            <w:r>
              <w:t>Matthews</w:t>
            </w:r>
          </w:p>
        </w:tc>
        <w:tc>
          <w:tcPr>
            <w:tcW w:w="2179" w:type="dxa"/>
            <w:shd w:val="clear" w:color="auto" w:fill="auto"/>
          </w:tcPr>
          <w:p w14:paraId="27CEE281" w14:textId="77777777" w:rsidR="00060115" w:rsidRPr="00060115" w:rsidRDefault="00060115" w:rsidP="00060115">
            <w:pPr>
              <w:ind w:firstLine="0"/>
            </w:pPr>
            <w:r>
              <w:t>May</w:t>
            </w:r>
          </w:p>
        </w:tc>
        <w:tc>
          <w:tcPr>
            <w:tcW w:w="2180" w:type="dxa"/>
            <w:shd w:val="clear" w:color="auto" w:fill="auto"/>
          </w:tcPr>
          <w:p w14:paraId="46D446E7" w14:textId="77777777" w:rsidR="00060115" w:rsidRPr="00060115" w:rsidRDefault="00060115" w:rsidP="00060115">
            <w:pPr>
              <w:ind w:firstLine="0"/>
            </w:pPr>
            <w:r>
              <w:t>McCabe</w:t>
            </w:r>
          </w:p>
        </w:tc>
      </w:tr>
      <w:tr w:rsidR="00060115" w:rsidRPr="00060115" w14:paraId="2A092DE4" w14:textId="77777777" w:rsidTr="00060115">
        <w:tc>
          <w:tcPr>
            <w:tcW w:w="2179" w:type="dxa"/>
            <w:shd w:val="clear" w:color="auto" w:fill="auto"/>
          </w:tcPr>
          <w:p w14:paraId="17E098D4" w14:textId="77777777" w:rsidR="00060115" w:rsidRPr="00060115" w:rsidRDefault="00060115" w:rsidP="00060115">
            <w:pPr>
              <w:ind w:firstLine="0"/>
            </w:pPr>
            <w:r>
              <w:t>McCravy</w:t>
            </w:r>
          </w:p>
        </w:tc>
        <w:tc>
          <w:tcPr>
            <w:tcW w:w="2179" w:type="dxa"/>
            <w:shd w:val="clear" w:color="auto" w:fill="auto"/>
          </w:tcPr>
          <w:p w14:paraId="1E53C240" w14:textId="77777777" w:rsidR="00060115" w:rsidRPr="00060115" w:rsidRDefault="00060115" w:rsidP="00060115">
            <w:pPr>
              <w:ind w:firstLine="0"/>
            </w:pPr>
            <w:r>
              <w:t>McDaniel</w:t>
            </w:r>
          </w:p>
        </w:tc>
        <w:tc>
          <w:tcPr>
            <w:tcW w:w="2180" w:type="dxa"/>
            <w:shd w:val="clear" w:color="auto" w:fill="auto"/>
          </w:tcPr>
          <w:p w14:paraId="0E4FE4CC" w14:textId="77777777" w:rsidR="00060115" w:rsidRPr="00060115" w:rsidRDefault="00060115" w:rsidP="00060115">
            <w:pPr>
              <w:ind w:firstLine="0"/>
            </w:pPr>
            <w:r>
              <w:t>McGarry</w:t>
            </w:r>
          </w:p>
        </w:tc>
      </w:tr>
      <w:tr w:rsidR="00060115" w:rsidRPr="00060115" w14:paraId="2D118928" w14:textId="77777777" w:rsidTr="00060115">
        <w:tc>
          <w:tcPr>
            <w:tcW w:w="2179" w:type="dxa"/>
            <w:shd w:val="clear" w:color="auto" w:fill="auto"/>
          </w:tcPr>
          <w:p w14:paraId="3D325E1E" w14:textId="77777777" w:rsidR="00060115" w:rsidRPr="00060115" w:rsidRDefault="00060115" w:rsidP="00060115">
            <w:pPr>
              <w:ind w:firstLine="0"/>
            </w:pPr>
            <w:r>
              <w:t>McKnight</w:t>
            </w:r>
          </w:p>
        </w:tc>
        <w:tc>
          <w:tcPr>
            <w:tcW w:w="2179" w:type="dxa"/>
            <w:shd w:val="clear" w:color="auto" w:fill="auto"/>
          </w:tcPr>
          <w:p w14:paraId="50517A04" w14:textId="77777777" w:rsidR="00060115" w:rsidRPr="00060115" w:rsidRDefault="00060115" w:rsidP="00060115">
            <w:pPr>
              <w:ind w:firstLine="0"/>
            </w:pPr>
            <w:r>
              <w:t>T. Moore</w:t>
            </w:r>
          </w:p>
        </w:tc>
        <w:tc>
          <w:tcPr>
            <w:tcW w:w="2180" w:type="dxa"/>
            <w:shd w:val="clear" w:color="auto" w:fill="auto"/>
          </w:tcPr>
          <w:p w14:paraId="60C2D27A" w14:textId="77777777" w:rsidR="00060115" w:rsidRPr="00060115" w:rsidRDefault="00060115" w:rsidP="00060115">
            <w:pPr>
              <w:ind w:firstLine="0"/>
            </w:pPr>
            <w:r>
              <w:t>Morgan</w:t>
            </w:r>
          </w:p>
        </w:tc>
      </w:tr>
      <w:tr w:rsidR="00060115" w:rsidRPr="00060115" w14:paraId="64D7AEF8" w14:textId="77777777" w:rsidTr="00060115">
        <w:tc>
          <w:tcPr>
            <w:tcW w:w="2179" w:type="dxa"/>
            <w:shd w:val="clear" w:color="auto" w:fill="auto"/>
          </w:tcPr>
          <w:p w14:paraId="14C7A085" w14:textId="77777777" w:rsidR="00060115" w:rsidRPr="00060115" w:rsidRDefault="00060115" w:rsidP="00060115">
            <w:pPr>
              <w:ind w:firstLine="0"/>
            </w:pPr>
            <w:r>
              <w:t>D. C. Moss</w:t>
            </w:r>
          </w:p>
        </w:tc>
        <w:tc>
          <w:tcPr>
            <w:tcW w:w="2179" w:type="dxa"/>
            <w:shd w:val="clear" w:color="auto" w:fill="auto"/>
          </w:tcPr>
          <w:p w14:paraId="4965D1C0" w14:textId="77777777" w:rsidR="00060115" w:rsidRPr="00060115" w:rsidRDefault="00060115" w:rsidP="00060115">
            <w:pPr>
              <w:ind w:firstLine="0"/>
            </w:pPr>
            <w:r>
              <w:t>V. S. Moss</w:t>
            </w:r>
          </w:p>
        </w:tc>
        <w:tc>
          <w:tcPr>
            <w:tcW w:w="2180" w:type="dxa"/>
            <w:shd w:val="clear" w:color="auto" w:fill="auto"/>
          </w:tcPr>
          <w:p w14:paraId="622C9EDF" w14:textId="77777777" w:rsidR="00060115" w:rsidRPr="00060115" w:rsidRDefault="00060115" w:rsidP="00060115">
            <w:pPr>
              <w:ind w:firstLine="0"/>
            </w:pPr>
            <w:r>
              <w:t>Murphy</w:t>
            </w:r>
          </w:p>
        </w:tc>
      </w:tr>
      <w:tr w:rsidR="00060115" w:rsidRPr="00060115" w14:paraId="5EF2C5F8" w14:textId="77777777" w:rsidTr="00060115">
        <w:tc>
          <w:tcPr>
            <w:tcW w:w="2179" w:type="dxa"/>
            <w:shd w:val="clear" w:color="auto" w:fill="auto"/>
          </w:tcPr>
          <w:p w14:paraId="416057C1" w14:textId="77777777" w:rsidR="00060115" w:rsidRPr="00060115" w:rsidRDefault="00060115" w:rsidP="00060115">
            <w:pPr>
              <w:ind w:firstLine="0"/>
            </w:pPr>
            <w:r>
              <w:t>Murray</w:t>
            </w:r>
          </w:p>
        </w:tc>
        <w:tc>
          <w:tcPr>
            <w:tcW w:w="2179" w:type="dxa"/>
            <w:shd w:val="clear" w:color="auto" w:fill="auto"/>
          </w:tcPr>
          <w:p w14:paraId="28136407" w14:textId="77777777" w:rsidR="00060115" w:rsidRPr="00060115" w:rsidRDefault="00060115" w:rsidP="00060115">
            <w:pPr>
              <w:ind w:firstLine="0"/>
            </w:pPr>
            <w:r>
              <w:t>B. Newton</w:t>
            </w:r>
          </w:p>
        </w:tc>
        <w:tc>
          <w:tcPr>
            <w:tcW w:w="2180" w:type="dxa"/>
            <w:shd w:val="clear" w:color="auto" w:fill="auto"/>
          </w:tcPr>
          <w:p w14:paraId="0AF11D03" w14:textId="77777777" w:rsidR="00060115" w:rsidRPr="00060115" w:rsidRDefault="00060115" w:rsidP="00060115">
            <w:pPr>
              <w:ind w:firstLine="0"/>
            </w:pPr>
            <w:r>
              <w:t>W. Newton</w:t>
            </w:r>
          </w:p>
        </w:tc>
      </w:tr>
      <w:tr w:rsidR="00060115" w:rsidRPr="00060115" w14:paraId="59948668" w14:textId="77777777" w:rsidTr="00060115">
        <w:tc>
          <w:tcPr>
            <w:tcW w:w="2179" w:type="dxa"/>
            <w:shd w:val="clear" w:color="auto" w:fill="auto"/>
          </w:tcPr>
          <w:p w14:paraId="22A198AE" w14:textId="77777777" w:rsidR="00060115" w:rsidRPr="00060115" w:rsidRDefault="00060115" w:rsidP="00060115">
            <w:pPr>
              <w:ind w:firstLine="0"/>
            </w:pPr>
            <w:r>
              <w:t>Nutt</w:t>
            </w:r>
          </w:p>
        </w:tc>
        <w:tc>
          <w:tcPr>
            <w:tcW w:w="2179" w:type="dxa"/>
            <w:shd w:val="clear" w:color="auto" w:fill="auto"/>
          </w:tcPr>
          <w:p w14:paraId="2C6B2008" w14:textId="77777777" w:rsidR="00060115" w:rsidRPr="00060115" w:rsidRDefault="00060115" w:rsidP="00060115">
            <w:pPr>
              <w:ind w:firstLine="0"/>
            </w:pPr>
            <w:r>
              <w:t>Oremus</w:t>
            </w:r>
          </w:p>
        </w:tc>
        <w:tc>
          <w:tcPr>
            <w:tcW w:w="2180" w:type="dxa"/>
            <w:shd w:val="clear" w:color="auto" w:fill="auto"/>
          </w:tcPr>
          <w:p w14:paraId="24B89E10" w14:textId="77777777" w:rsidR="00060115" w:rsidRPr="00060115" w:rsidRDefault="00060115" w:rsidP="00060115">
            <w:pPr>
              <w:ind w:firstLine="0"/>
            </w:pPr>
            <w:r>
              <w:t>Ott</w:t>
            </w:r>
          </w:p>
        </w:tc>
      </w:tr>
      <w:tr w:rsidR="00060115" w:rsidRPr="00060115" w14:paraId="75B6EC2A" w14:textId="77777777" w:rsidTr="00060115">
        <w:tc>
          <w:tcPr>
            <w:tcW w:w="2179" w:type="dxa"/>
            <w:shd w:val="clear" w:color="auto" w:fill="auto"/>
          </w:tcPr>
          <w:p w14:paraId="31F51F45" w14:textId="77777777" w:rsidR="00060115" w:rsidRPr="00060115" w:rsidRDefault="00060115" w:rsidP="00060115">
            <w:pPr>
              <w:ind w:firstLine="0"/>
            </w:pPr>
            <w:r>
              <w:t>Pendarvis</w:t>
            </w:r>
          </w:p>
        </w:tc>
        <w:tc>
          <w:tcPr>
            <w:tcW w:w="2179" w:type="dxa"/>
            <w:shd w:val="clear" w:color="auto" w:fill="auto"/>
          </w:tcPr>
          <w:p w14:paraId="23BD6B97" w14:textId="77777777" w:rsidR="00060115" w:rsidRPr="00060115" w:rsidRDefault="00060115" w:rsidP="00060115">
            <w:pPr>
              <w:ind w:firstLine="0"/>
            </w:pPr>
            <w:r>
              <w:t>Pope</w:t>
            </w:r>
          </w:p>
        </w:tc>
        <w:tc>
          <w:tcPr>
            <w:tcW w:w="2180" w:type="dxa"/>
            <w:shd w:val="clear" w:color="auto" w:fill="auto"/>
          </w:tcPr>
          <w:p w14:paraId="34D54B4F" w14:textId="77777777" w:rsidR="00060115" w:rsidRPr="00060115" w:rsidRDefault="00060115" w:rsidP="00060115">
            <w:pPr>
              <w:ind w:firstLine="0"/>
            </w:pPr>
            <w:r>
              <w:t>Rivers</w:t>
            </w:r>
          </w:p>
        </w:tc>
      </w:tr>
      <w:tr w:rsidR="00060115" w:rsidRPr="00060115" w14:paraId="3F4EF2A6" w14:textId="77777777" w:rsidTr="00060115">
        <w:tc>
          <w:tcPr>
            <w:tcW w:w="2179" w:type="dxa"/>
            <w:shd w:val="clear" w:color="auto" w:fill="auto"/>
          </w:tcPr>
          <w:p w14:paraId="058EF8A1" w14:textId="77777777" w:rsidR="00060115" w:rsidRPr="00060115" w:rsidRDefault="00060115" w:rsidP="00060115">
            <w:pPr>
              <w:ind w:firstLine="0"/>
            </w:pPr>
            <w:r>
              <w:t>Rose</w:t>
            </w:r>
          </w:p>
        </w:tc>
        <w:tc>
          <w:tcPr>
            <w:tcW w:w="2179" w:type="dxa"/>
            <w:shd w:val="clear" w:color="auto" w:fill="auto"/>
          </w:tcPr>
          <w:p w14:paraId="58E4E538" w14:textId="77777777" w:rsidR="00060115" w:rsidRPr="00060115" w:rsidRDefault="00060115" w:rsidP="00060115">
            <w:pPr>
              <w:ind w:firstLine="0"/>
            </w:pPr>
            <w:r>
              <w:t>Rutherford</w:t>
            </w:r>
          </w:p>
        </w:tc>
        <w:tc>
          <w:tcPr>
            <w:tcW w:w="2180" w:type="dxa"/>
            <w:shd w:val="clear" w:color="auto" w:fill="auto"/>
          </w:tcPr>
          <w:p w14:paraId="603A800A" w14:textId="77777777" w:rsidR="00060115" w:rsidRPr="00060115" w:rsidRDefault="00060115" w:rsidP="00060115">
            <w:pPr>
              <w:ind w:firstLine="0"/>
            </w:pPr>
            <w:r>
              <w:t>Sandifer</w:t>
            </w:r>
          </w:p>
        </w:tc>
      </w:tr>
      <w:tr w:rsidR="00060115" w:rsidRPr="00060115" w14:paraId="7FEE3576" w14:textId="77777777" w:rsidTr="00060115">
        <w:tc>
          <w:tcPr>
            <w:tcW w:w="2179" w:type="dxa"/>
            <w:shd w:val="clear" w:color="auto" w:fill="auto"/>
          </w:tcPr>
          <w:p w14:paraId="52BF9D2D" w14:textId="77777777" w:rsidR="00060115" w:rsidRPr="00060115" w:rsidRDefault="00060115" w:rsidP="00060115">
            <w:pPr>
              <w:ind w:firstLine="0"/>
            </w:pPr>
            <w:r>
              <w:t>Simrill</w:t>
            </w:r>
          </w:p>
        </w:tc>
        <w:tc>
          <w:tcPr>
            <w:tcW w:w="2179" w:type="dxa"/>
            <w:shd w:val="clear" w:color="auto" w:fill="auto"/>
          </w:tcPr>
          <w:p w14:paraId="1BFD9D25" w14:textId="77777777" w:rsidR="00060115" w:rsidRPr="00060115" w:rsidRDefault="00060115" w:rsidP="00060115">
            <w:pPr>
              <w:ind w:firstLine="0"/>
            </w:pPr>
            <w:r>
              <w:t>G. M. Smith</w:t>
            </w:r>
          </w:p>
        </w:tc>
        <w:tc>
          <w:tcPr>
            <w:tcW w:w="2180" w:type="dxa"/>
            <w:shd w:val="clear" w:color="auto" w:fill="auto"/>
          </w:tcPr>
          <w:p w14:paraId="6B824717" w14:textId="77777777" w:rsidR="00060115" w:rsidRPr="00060115" w:rsidRDefault="00060115" w:rsidP="00060115">
            <w:pPr>
              <w:ind w:firstLine="0"/>
            </w:pPr>
            <w:r>
              <w:t>M. M. Smith</w:t>
            </w:r>
          </w:p>
        </w:tc>
      </w:tr>
      <w:tr w:rsidR="00060115" w:rsidRPr="00060115" w14:paraId="73B3D78E" w14:textId="77777777" w:rsidTr="00060115">
        <w:tc>
          <w:tcPr>
            <w:tcW w:w="2179" w:type="dxa"/>
            <w:shd w:val="clear" w:color="auto" w:fill="auto"/>
          </w:tcPr>
          <w:p w14:paraId="7085F6A9" w14:textId="77777777" w:rsidR="00060115" w:rsidRPr="00060115" w:rsidRDefault="00060115" w:rsidP="00060115">
            <w:pPr>
              <w:ind w:firstLine="0"/>
            </w:pPr>
            <w:r>
              <w:t>Stavrinakis</w:t>
            </w:r>
          </w:p>
        </w:tc>
        <w:tc>
          <w:tcPr>
            <w:tcW w:w="2179" w:type="dxa"/>
            <w:shd w:val="clear" w:color="auto" w:fill="auto"/>
          </w:tcPr>
          <w:p w14:paraId="5E54A8E7" w14:textId="77777777" w:rsidR="00060115" w:rsidRPr="00060115" w:rsidRDefault="00060115" w:rsidP="00060115">
            <w:pPr>
              <w:ind w:firstLine="0"/>
            </w:pPr>
            <w:r>
              <w:t>Taylor</w:t>
            </w:r>
          </w:p>
        </w:tc>
        <w:tc>
          <w:tcPr>
            <w:tcW w:w="2180" w:type="dxa"/>
            <w:shd w:val="clear" w:color="auto" w:fill="auto"/>
          </w:tcPr>
          <w:p w14:paraId="70E09B54" w14:textId="77777777" w:rsidR="00060115" w:rsidRPr="00060115" w:rsidRDefault="00060115" w:rsidP="00060115">
            <w:pPr>
              <w:ind w:firstLine="0"/>
            </w:pPr>
            <w:r>
              <w:t>Tedder</w:t>
            </w:r>
          </w:p>
        </w:tc>
      </w:tr>
      <w:tr w:rsidR="00060115" w:rsidRPr="00060115" w14:paraId="5ABFEB79" w14:textId="77777777" w:rsidTr="00060115">
        <w:tc>
          <w:tcPr>
            <w:tcW w:w="2179" w:type="dxa"/>
            <w:shd w:val="clear" w:color="auto" w:fill="auto"/>
          </w:tcPr>
          <w:p w14:paraId="55614E1B" w14:textId="77777777" w:rsidR="00060115" w:rsidRPr="00060115" w:rsidRDefault="00060115" w:rsidP="00060115">
            <w:pPr>
              <w:ind w:firstLine="0"/>
            </w:pPr>
            <w:r>
              <w:t>Thayer</w:t>
            </w:r>
          </w:p>
        </w:tc>
        <w:tc>
          <w:tcPr>
            <w:tcW w:w="2179" w:type="dxa"/>
            <w:shd w:val="clear" w:color="auto" w:fill="auto"/>
          </w:tcPr>
          <w:p w14:paraId="10FE54D4" w14:textId="77777777" w:rsidR="00060115" w:rsidRPr="00060115" w:rsidRDefault="00060115" w:rsidP="00060115">
            <w:pPr>
              <w:ind w:firstLine="0"/>
            </w:pPr>
            <w:r>
              <w:t>Trantham</w:t>
            </w:r>
          </w:p>
        </w:tc>
        <w:tc>
          <w:tcPr>
            <w:tcW w:w="2180" w:type="dxa"/>
            <w:shd w:val="clear" w:color="auto" w:fill="auto"/>
          </w:tcPr>
          <w:p w14:paraId="0808F587" w14:textId="77777777" w:rsidR="00060115" w:rsidRPr="00060115" w:rsidRDefault="00060115" w:rsidP="00060115">
            <w:pPr>
              <w:ind w:firstLine="0"/>
            </w:pPr>
            <w:r>
              <w:t>Wetmore</w:t>
            </w:r>
          </w:p>
        </w:tc>
      </w:tr>
      <w:tr w:rsidR="00060115" w:rsidRPr="00060115" w14:paraId="3597EF5B" w14:textId="77777777" w:rsidTr="00060115">
        <w:tc>
          <w:tcPr>
            <w:tcW w:w="2179" w:type="dxa"/>
            <w:shd w:val="clear" w:color="auto" w:fill="auto"/>
          </w:tcPr>
          <w:p w14:paraId="0FB959FA" w14:textId="77777777" w:rsidR="00060115" w:rsidRPr="00060115" w:rsidRDefault="00060115" w:rsidP="00060115">
            <w:pPr>
              <w:ind w:firstLine="0"/>
            </w:pPr>
            <w:r>
              <w:t>Wheeler</w:t>
            </w:r>
          </w:p>
        </w:tc>
        <w:tc>
          <w:tcPr>
            <w:tcW w:w="2179" w:type="dxa"/>
            <w:shd w:val="clear" w:color="auto" w:fill="auto"/>
          </w:tcPr>
          <w:p w14:paraId="54BD7734" w14:textId="77777777" w:rsidR="00060115" w:rsidRPr="00060115" w:rsidRDefault="00060115" w:rsidP="00060115">
            <w:pPr>
              <w:ind w:firstLine="0"/>
            </w:pPr>
            <w:r>
              <w:t>White</w:t>
            </w:r>
          </w:p>
        </w:tc>
        <w:tc>
          <w:tcPr>
            <w:tcW w:w="2180" w:type="dxa"/>
            <w:shd w:val="clear" w:color="auto" w:fill="auto"/>
          </w:tcPr>
          <w:p w14:paraId="0392E641" w14:textId="77777777" w:rsidR="00060115" w:rsidRPr="00060115" w:rsidRDefault="00060115" w:rsidP="00060115">
            <w:pPr>
              <w:ind w:firstLine="0"/>
            </w:pPr>
            <w:r>
              <w:t>Whitmire</w:t>
            </w:r>
          </w:p>
        </w:tc>
      </w:tr>
      <w:tr w:rsidR="00060115" w:rsidRPr="00060115" w14:paraId="2F7D2623" w14:textId="77777777" w:rsidTr="00060115">
        <w:tc>
          <w:tcPr>
            <w:tcW w:w="2179" w:type="dxa"/>
            <w:shd w:val="clear" w:color="auto" w:fill="auto"/>
          </w:tcPr>
          <w:p w14:paraId="20C64230" w14:textId="77777777" w:rsidR="00060115" w:rsidRPr="00060115" w:rsidRDefault="00060115" w:rsidP="00060115">
            <w:pPr>
              <w:keepNext/>
              <w:ind w:firstLine="0"/>
            </w:pPr>
            <w:r>
              <w:t>R. Williams</w:t>
            </w:r>
          </w:p>
        </w:tc>
        <w:tc>
          <w:tcPr>
            <w:tcW w:w="2179" w:type="dxa"/>
            <w:shd w:val="clear" w:color="auto" w:fill="auto"/>
          </w:tcPr>
          <w:p w14:paraId="70E5F3E4" w14:textId="77777777" w:rsidR="00060115" w:rsidRPr="00060115" w:rsidRDefault="00060115" w:rsidP="00060115">
            <w:pPr>
              <w:keepNext/>
              <w:ind w:firstLine="0"/>
            </w:pPr>
            <w:r>
              <w:t>Willis</w:t>
            </w:r>
          </w:p>
        </w:tc>
        <w:tc>
          <w:tcPr>
            <w:tcW w:w="2180" w:type="dxa"/>
            <w:shd w:val="clear" w:color="auto" w:fill="auto"/>
          </w:tcPr>
          <w:p w14:paraId="40CA6478" w14:textId="77777777" w:rsidR="00060115" w:rsidRPr="00060115" w:rsidRDefault="00060115" w:rsidP="00060115">
            <w:pPr>
              <w:keepNext/>
              <w:ind w:firstLine="0"/>
            </w:pPr>
            <w:r>
              <w:t>Wooten</w:t>
            </w:r>
          </w:p>
        </w:tc>
      </w:tr>
      <w:tr w:rsidR="00060115" w:rsidRPr="00060115" w14:paraId="6AECA6F4" w14:textId="77777777" w:rsidTr="00060115">
        <w:tc>
          <w:tcPr>
            <w:tcW w:w="2179" w:type="dxa"/>
            <w:shd w:val="clear" w:color="auto" w:fill="auto"/>
          </w:tcPr>
          <w:p w14:paraId="6F2CDEAF" w14:textId="77777777" w:rsidR="00060115" w:rsidRPr="00060115" w:rsidRDefault="00060115" w:rsidP="00060115">
            <w:pPr>
              <w:keepNext/>
              <w:ind w:firstLine="0"/>
            </w:pPr>
            <w:r>
              <w:t>Yow</w:t>
            </w:r>
          </w:p>
        </w:tc>
        <w:tc>
          <w:tcPr>
            <w:tcW w:w="2179" w:type="dxa"/>
            <w:shd w:val="clear" w:color="auto" w:fill="auto"/>
          </w:tcPr>
          <w:p w14:paraId="2767D4D7" w14:textId="77777777" w:rsidR="00060115" w:rsidRPr="00060115" w:rsidRDefault="00060115" w:rsidP="00060115">
            <w:pPr>
              <w:keepNext/>
              <w:ind w:firstLine="0"/>
            </w:pPr>
          </w:p>
        </w:tc>
        <w:tc>
          <w:tcPr>
            <w:tcW w:w="2180" w:type="dxa"/>
            <w:shd w:val="clear" w:color="auto" w:fill="auto"/>
          </w:tcPr>
          <w:p w14:paraId="555CF9EC" w14:textId="77777777" w:rsidR="00060115" w:rsidRPr="00060115" w:rsidRDefault="00060115" w:rsidP="00060115">
            <w:pPr>
              <w:keepNext/>
              <w:ind w:firstLine="0"/>
            </w:pPr>
          </w:p>
        </w:tc>
      </w:tr>
    </w:tbl>
    <w:p w14:paraId="13CDBEC7" w14:textId="77777777" w:rsidR="00060115" w:rsidRDefault="00060115" w:rsidP="00060115"/>
    <w:p w14:paraId="571C8D91" w14:textId="77777777" w:rsidR="00060115" w:rsidRDefault="00060115" w:rsidP="00060115">
      <w:pPr>
        <w:jc w:val="center"/>
        <w:rPr>
          <w:b/>
        </w:rPr>
      </w:pPr>
      <w:r w:rsidRPr="00060115">
        <w:rPr>
          <w:b/>
        </w:rPr>
        <w:t>Total--100</w:t>
      </w:r>
    </w:p>
    <w:p w14:paraId="7D6FD322" w14:textId="77777777" w:rsidR="00060115" w:rsidRDefault="00060115" w:rsidP="00060115">
      <w:pPr>
        <w:jc w:val="center"/>
        <w:rPr>
          <w:b/>
        </w:rPr>
      </w:pPr>
    </w:p>
    <w:p w14:paraId="4603A8ED" w14:textId="77777777" w:rsidR="00060115" w:rsidRDefault="00060115" w:rsidP="00060115">
      <w:pPr>
        <w:ind w:firstLine="0"/>
      </w:pPr>
      <w:r w:rsidRPr="00060115">
        <w:t xml:space="preserve"> </w:t>
      </w:r>
      <w:r>
        <w:t>Those who voted in the negative are:</w:t>
      </w:r>
    </w:p>
    <w:p w14:paraId="15746364" w14:textId="77777777" w:rsidR="00060115" w:rsidRDefault="00060115" w:rsidP="00060115"/>
    <w:p w14:paraId="2D15BE42" w14:textId="77777777" w:rsidR="00060115" w:rsidRDefault="00060115" w:rsidP="00060115">
      <w:pPr>
        <w:jc w:val="center"/>
        <w:rPr>
          <w:b/>
        </w:rPr>
      </w:pPr>
      <w:r w:rsidRPr="00060115">
        <w:rPr>
          <w:b/>
        </w:rPr>
        <w:t>Total--0</w:t>
      </w:r>
    </w:p>
    <w:p w14:paraId="3630B608" w14:textId="77777777" w:rsidR="00060115" w:rsidRDefault="00060115" w:rsidP="00060115">
      <w:pPr>
        <w:jc w:val="center"/>
        <w:rPr>
          <w:b/>
        </w:rPr>
      </w:pPr>
    </w:p>
    <w:p w14:paraId="05C41266" w14:textId="77777777" w:rsidR="00060115" w:rsidRDefault="00060115" w:rsidP="00060115">
      <w:r>
        <w:t>The appointment was confirmed and a message was ordered sent to the Senate accordingly.</w:t>
      </w:r>
    </w:p>
    <w:p w14:paraId="4E027D17" w14:textId="77777777" w:rsidR="00060115" w:rsidRDefault="00060115" w:rsidP="00060115"/>
    <w:p w14:paraId="5085B15F" w14:textId="77777777" w:rsidR="00060115" w:rsidRDefault="00060115" w:rsidP="00060115">
      <w:pPr>
        <w:keepNext/>
        <w:jc w:val="center"/>
        <w:rPr>
          <w:b/>
        </w:rPr>
      </w:pPr>
      <w:r w:rsidRPr="00060115">
        <w:rPr>
          <w:b/>
        </w:rPr>
        <w:t>LEAVE OF ABSENCE</w:t>
      </w:r>
    </w:p>
    <w:p w14:paraId="33F2776F" w14:textId="0ADD2B6C" w:rsidR="00060115" w:rsidRDefault="00060115" w:rsidP="00060115">
      <w:r>
        <w:t xml:space="preserve">The SPEAKER </w:t>
      </w:r>
      <w:r w:rsidR="00662852" w:rsidRPr="00060115">
        <w:rPr>
          <w:i/>
        </w:rPr>
        <w:t>PRO TEMPORE</w:t>
      </w:r>
      <w:r w:rsidR="00662852">
        <w:t xml:space="preserve"> </w:t>
      </w:r>
      <w:r>
        <w:t>granted Rep. GOVAN a temporary leave of absence.</w:t>
      </w:r>
    </w:p>
    <w:p w14:paraId="77DCA2B4" w14:textId="77777777" w:rsidR="00060115" w:rsidRDefault="00060115" w:rsidP="00060115"/>
    <w:p w14:paraId="665ADB3C" w14:textId="61D7956A" w:rsidR="00060115" w:rsidRDefault="00662852" w:rsidP="00060115">
      <w:pPr>
        <w:keepNext/>
        <w:jc w:val="center"/>
        <w:rPr>
          <w:b/>
        </w:rPr>
      </w:pPr>
      <w:r>
        <w:rPr>
          <w:b/>
        </w:rPr>
        <w:br w:type="column"/>
      </w:r>
      <w:r w:rsidR="00060115" w:rsidRPr="00060115">
        <w:rPr>
          <w:b/>
        </w:rPr>
        <w:t>CONFIRMATION OF APPOINTMENT</w:t>
      </w:r>
    </w:p>
    <w:p w14:paraId="469972C6" w14:textId="77777777" w:rsidR="00060115" w:rsidRDefault="00060115" w:rsidP="00060115">
      <w:pPr>
        <w:keepNext/>
      </w:pPr>
      <w:r>
        <w:t>The following was received:</w:t>
      </w:r>
    </w:p>
    <w:p w14:paraId="07D4F7F1" w14:textId="77777777" w:rsidR="00A66AF2" w:rsidRDefault="00A66AF2" w:rsidP="00060115">
      <w:pPr>
        <w:keepLines/>
        <w:tabs>
          <w:tab w:val="left" w:pos="216"/>
        </w:tabs>
        <w:ind w:firstLine="0"/>
        <w:jc w:val="center"/>
      </w:pPr>
      <w:bookmarkStart w:id="70" w:name="file_start143"/>
      <w:bookmarkEnd w:id="70"/>
    </w:p>
    <w:p w14:paraId="10387C25" w14:textId="77777777" w:rsidR="00060115" w:rsidRPr="005339B1" w:rsidRDefault="00060115" w:rsidP="00060115">
      <w:pPr>
        <w:keepLines/>
        <w:tabs>
          <w:tab w:val="left" w:pos="216"/>
        </w:tabs>
        <w:ind w:firstLine="0"/>
        <w:jc w:val="center"/>
      </w:pPr>
      <w:r w:rsidRPr="005339B1">
        <w:t>State of South Carolina</w:t>
      </w:r>
    </w:p>
    <w:p w14:paraId="61FF55A1" w14:textId="77777777" w:rsidR="00060115" w:rsidRPr="005339B1" w:rsidRDefault="00060115" w:rsidP="00060115">
      <w:pPr>
        <w:keepLines/>
        <w:tabs>
          <w:tab w:val="left" w:pos="216"/>
        </w:tabs>
        <w:ind w:firstLine="0"/>
        <w:jc w:val="center"/>
      </w:pPr>
      <w:r w:rsidRPr="005339B1">
        <w:t>Office of the Governor</w:t>
      </w:r>
    </w:p>
    <w:p w14:paraId="1B84F88D" w14:textId="77777777" w:rsidR="00060115" w:rsidRPr="005339B1" w:rsidRDefault="00060115" w:rsidP="00060115">
      <w:pPr>
        <w:keepLines/>
        <w:tabs>
          <w:tab w:val="left" w:pos="216"/>
        </w:tabs>
        <w:ind w:firstLine="0"/>
      </w:pPr>
    </w:p>
    <w:p w14:paraId="574004C0" w14:textId="77777777" w:rsidR="00060115" w:rsidRPr="005339B1" w:rsidRDefault="00060115" w:rsidP="00060115">
      <w:pPr>
        <w:keepLines/>
        <w:tabs>
          <w:tab w:val="left" w:pos="216"/>
        </w:tabs>
        <w:ind w:firstLine="0"/>
      </w:pPr>
      <w:r w:rsidRPr="005339B1">
        <w:t>Columbia, S.C., May 11, 2022</w:t>
      </w:r>
    </w:p>
    <w:p w14:paraId="4E03172F" w14:textId="77777777" w:rsidR="00060115" w:rsidRPr="005339B1" w:rsidRDefault="00060115" w:rsidP="00060115">
      <w:pPr>
        <w:keepLines/>
        <w:tabs>
          <w:tab w:val="left" w:pos="216"/>
        </w:tabs>
        <w:ind w:firstLine="0"/>
      </w:pPr>
      <w:r w:rsidRPr="005339B1">
        <w:t>Mr. Speaker and Members of the House of Representatives:</w:t>
      </w:r>
    </w:p>
    <w:p w14:paraId="679D5351" w14:textId="77777777" w:rsidR="00060115" w:rsidRPr="005339B1" w:rsidRDefault="00060115" w:rsidP="00060115">
      <w:pPr>
        <w:keepLines/>
        <w:tabs>
          <w:tab w:val="left" w:pos="216"/>
        </w:tabs>
        <w:ind w:firstLine="0"/>
      </w:pPr>
    </w:p>
    <w:p w14:paraId="19924430" w14:textId="77777777" w:rsidR="00060115" w:rsidRPr="005339B1" w:rsidRDefault="00060115" w:rsidP="00060115">
      <w:pPr>
        <w:keepLines/>
        <w:tabs>
          <w:tab w:val="left" w:pos="216"/>
        </w:tabs>
        <w:ind w:firstLine="0"/>
      </w:pPr>
      <w:r w:rsidRPr="005339B1">
        <w:tab/>
        <w:t>I am transmitting herewith an appointment for confirmation. This appointment is made with advice and consent of the General Assembly and is, therefore, submitted for your consideration.</w:t>
      </w:r>
    </w:p>
    <w:p w14:paraId="1B4E9F49" w14:textId="77777777" w:rsidR="00060115" w:rsidRPr="005339B1" w:rsidRDefault="00060115" w:rsidP="00060115">
      <w:pPr>
        <w:keepLines/>
        <w:tabs>
          <w:tab w:val="left" w:pos="216"/>
        </w:tabs>
        <w:ind w:firstLine="0"/>
      </w:pPr>
    </w:p>
    <w:p w14:paraId="32416FB0" w14:textId="77777777" w:rsidR="00060115" w:rsidRPr="005339B1" w:rsidRDefault="00060115" w:rsidP="00060115">
      <w:pPr>
        <w:keepLines/>
        <w:tabs>
          <w:tab w:val="left" w:pos="216"/>
        </w:tabs>
        <w:ind w:firstLine="0"/>
      </w:pPr>
      <w:r w:rsidRPr="005339B1">
        <w:t>LOCAL REAPPOINTMENT</w:t>
      </w:r>
    </w:p>
    <w:p w14:paraId="1366874F" w14:textId="77777777" w:rsidR="00060115" w:rsidRPr="005339B1" w:rsidRDefault="00060115" w:rsidP="00060115">
      <w:pPr>
        <w:keepLines/>
        <w:tabs>
          <w:tab w:val="left" w:pos="216"/>
        </w:tabs>
        <w:ind w:firstLine="0"/>
      </w:pPr>
      <w:r w:rsidRPr="005339B1">
        <w:t>Clarendon County Master-in-Equity</w:t>
      </w:r>
    </w:p>
    <w:p w14:paraId="5F61A967" w14:textId="77777777" w:rsidR="00060115" w:rsidRPr="005339B1" w:rsidRDefault="00060115" w:rsidP="00060115">
      <w:pPr>
        <w:keepLines/>
        <w:tabs>
          <w:tab w:val="left" w:pos="216"/>
        </w:tabs>
        <w:ind w:firstLine="0"/>
      </w:pPr>
      <w:r w:rsidRPr="005339B1">
        <w:t>Term Commencing: 06/30/2022</w:t>
      </w:r>
    </w:p>
    <w:p w14:paraId="40ACCE1A" w14:textId="77777777" w:rsidR="00060115" w:rsidRPr="005339B1" w:rsidRDefault="00060115" w:rsidP="00060115">
      <w:pPr>
        <w:keepLines/>
        <w:tabs>
          <w:tab w:val="left" w:pos="216"/>
        </w:tabs>
        <w:ind w:firstLine="0"/>
      </w:pPr>
      <w:r w:rsidRPr="005339B1">
        <w:t>Term Expiring: 06/30/2028</w:t>
      </w:r>
    </w:p>
    <w:p w14:paraId="406B94AF" w14:textId="77777777" w:rsidR="00060115" w:rsidRPr="005339B1" w:rsidRDefault="00060115" w:rsidP="00060115">
      <w:pPr>
        <w:keepLines/>
        <w:tabs>
          <w:tab w:val="left" w:pos="216"/>
        </w:tabs>
        <w:ind w:firstLine="0"/>
      </w:pPr>
    </w:p>
    <w:p w14:paraId="7A33E439" w14:textId="77777777" w:rsidR="00060115" w:rsidRPr="005339B1" w:rsidRDefault="00060115" w:rsidP="00060115">
      <w:pPr>
        <w:keepLines/>
        <w:tabs>
          <w:tab w:val="left" w:pos="216"/>
        </w:tabs>
        <w:ind w:firstLine="0"/>
      </w:pPr>
      <w:r w:rsidRPr="005339B1">
        <w:t>The Honorable Joseph K. Coffey</w:t>
      </w:r>
    </w:p>
    <w:p w14:paraId="33C75911" w14:textId="61ED8C04" w:rsidR="00060115" w:rsidRPr="005339B1" w:rsidRDefault="00060115" w:rsidP="00060115">
      <w:pPr>
        <w:keepLines/>
        <w:tabs>
          <w:tab w:val="left" w:pos="216"/>
        </w:tabs>
        <w:ind w:firstLine="0"/>
      </w:pPr>
      <w:r w:rsidRPr="005339B1">
        <w:t>P</w:t>
      </w:r>
      <w:r w:rsidR="00662852">
        <w:t>.</w:t>
      </w:r>
      <w:r w:rsidRPr="005339B1">
        <w:t>O</w:t>
      </w:r>
      <w:r w:rsidR="00662852">
        <w:t>.</w:t>
      </w:r>
      <w:r w:rsidRPr="005339B1">
        <w:t xml:space="preserve"> Box 1292</w:t>
      </w:r>
    </w:p>
    <w:p w14:paraId="01B0AC7C" w14:textId="77777777" w:rsidR="00060115" w:rsidRPr="005339B1" w:rsidRDefault="00060115" w:rsidP="00060115">
      <w:pPr>
        <w:keepLines/>
        <w:tabs>
          <w:tab w:val="left" w:pos="216"/>
        </w:tabs>
        <w:ind w:firstLine="0"/>
      </w:pPr>
      <w:r w:rsidRPr="005339B1">
        <w:t>Manning, South Carolina 29102</w:t>
      </w:r>
    </w:p>
    <w:p w14:paraId="71D5B336" w14:textId="77777777" w:rsidR="00060115" w:rsidRPr="005339B1" w:rsidRDefault="00060115" w:rsidP="00060115">
      <w:pPr>
        <w:keepLines/>
        <w:tabs>
          <w:tab w:val="left" w:pos="216"/>
        </w:tabs>
        <w:ind w:firstLine="0"/>
      </w:pPr>
    </w:p>
    <w:p w14:paraId="2E49183B" w14:textId="77777777" w:rsidR="00060115" w:rsidRPr="005339B1" w:rsidRDefault="00060115" w:rsidP="00060115">
      <w:pPr>
        <w:keepLines/>
        <w:tabs>
          <w:tab w:val="left" w:pos="216"/>
        </w:tabs>
        <w:ind w:firstLine="0"/>
      </w:pPr>
      <w:r w:rsidRPr="005339B1">
        <w:t>Yours very truly,</w:t>
      </w:r>
    </w:p>
    <w:p w14:paraId="5CEADBAC" w14:textId="67E67E80" w:rsidR="00060115" w:rsidRDefault="00060115" w:rsidP="00060115">
      <w:pPr>
        <w:keepLines/>
        <w:tabs>
          <w:tab w:val="left" w:pos="216"/>
        </w:tabs>
        <w:ind w:firstLine="0"/>
      </w:pPr>
      <w:r w:rsidRPr="005339B1">
        <w:t>Henry McMaster</w:t>
      </w:r>
    </w:p>
    <w:p w14:paraId="38FA504B" w14:textId="77777777" w:rsidR="00060115" w:rsidRDefault="00060115" w:rsidP="00060115">
      <w:pPr>
        <w:keepLines/>
        <w:tabs>
          <w:tab w:val="left" w:pos="216"/>
        </w:tabs>
        <w:ind w:firstLine="0"/>
      </w:pPr>
    </w:p>
    <w:p w14:paraId="75E71BEB" w14:textId="77777777" w:rsidR="00060115" w:rsidRDefault="00060115" w:rsidP="00060115">
      <w:r>
        <w:t xml:space="preserve">The yeas and nays were taken resulting as follows: </w:t>
      </w:r>
    </w:p>
    <w:p w14:paraId="3E26FBEF" w14:textId="77777777" w:rsidR="00060115" w:rsidRDefault="00060115" w:rsidP="00060115">
      <w:pPr>
        <w:jc w:val="center"/>
      </w:pPr>
      <w:r>
        <w:t xml:space="preserve"> </w:t>
      </w:r>
      <w:bookmarkStart w:id="71" w:name="vote_start144"/>
      <w:bookmarkEnd w:id="71"/>
      <w:r>
        <w:t>Yeas 93; Nays 0</w:t>
      </w:r>
    </w:p>
    <w:p w14:paraId="789BD983" w14:textId="77777777" w:rsidR="00060115" w:rsidRDefault="00060115" w:rsidP="00060115">
      <w:pPr>
        <w:jc w:val="center"/>
      </w:pPr>
    </w:p>
    <w:p w14:paraId="0DF460B1" w14:textId="77777777" w:rsidR="00060115" w:rsidRDefault="00060115" w:rsidP="0006011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60115" w:rsidRPr="00060115" w14:paraId="04428952" w14:textId="77777777" w:rsidTr="00060115">
        <w:tc>
          <w:tcPr>
            <w:tcW w:w="2179" w:type="dxa"/>
            <w:shd w:val="clear" w:color="auto" w:fill="auto"/>
          </w:tcPr>
          <w:p w14:paraId="732E2191" w14:textId="77777777" w:rsidR="00060115" w:rsidRPr="00060115" w:rsidRDefault="00060115" w:rsidP="00060115">
            <w:pPr>
              <w:keepNext/>
              <w:ind w:firstLine="0"/>
            </w:pPr>
            <w:r>
              <w:t>Allison</w:t>
            </w:r>
          </w:p>
        </w:tc>
        <w:tc>
          <w:tcPr>
            <w:tcW w:w="2179" w:type="dxa"/>
            <w:shd w:val="clear" w:color="auto" w:fill="auto"/>
          </w:tcPr>
          <w:p w14:paraId="4BCAAB84" w14:textId="77777777" w:rsidR="00060115" w:rsidRPr="00060115" w:rsidRDefault="00060115" w:rsidP="00060115">
            <w:pPr>
              <w:keepNext/>
              <w:ind w:firstLine="0"/>
            </w:pPr>
            <w:r>
              <w:t>Atkinson</w:t>
            </w:r>
          </w:p>
        </w:tc>
        <w:tc>
          <w:tcPr>
            <w:tcW w:w="2180" w:type="dxa"/>
            <w:shd w:val="clear" w:color="auto" w:fill="auto"/>
          </w:tcPr>
          <w:p w14:paraId="3922B9E6" w14:textId="77777777" w:rsidR="00060115" w:rsidRPr="00060115" w:rsidRDefault="00060115" w:rsidP="00060115">
            <w:pPr>
              <w:keepNext/>
              <w:ind w:firstLine="0"/>
            </w:pPr>
            <w:r>
              <w:t>Bailey</w:t>
            </w:r>
          </w:p>
        </w:tc>
      </w:tr>
      <w:tr w:rsidR="00060115" w:rsidRPr="00060115" w14:paraId="5857798B" w14:textId="77777777" w:rsidTr="00060115">
        <w:tc>
          <w:tcPr>
            <w:tcW w:w="2179" w:type="dxa"/>
            <w:shd w:val="clear" w:color="auto" w:fill="auto"/>
          </w:tcPr>
          <w:p w14:paraId="079ABD53" w14:textId="77777777" w:rsidR="00060115" w:rsidRPr="00060115" w:rsidRDefault="00060115" w:rsidP="00060115">
            <w:pPr>
              <w:ind w:firstLine="0"/>
            </w:pPr>
            <w:r>
              <w:t>Bamberg</w:t>
            </w:r>
          </w:p>
        </w:tc>
        <w:tc>
          <w:tcPr>
            <w:tcW w:w="2179" w:type="dxa"/>
            <w:shd w:val="clear" w:color="auto" w:fill="auto"/>
          </w:tcPr>
          <w:p w14:paraId="565DC4E9" w14:textId="77777777" w:rsidR="00060115" w:rsidRPr="00060115" w:rsidRDefault="00060115" w:rsidP="00060115">
            <w:pPr>
              <w:ind w:firstLine="0"/>
            </w:pPr>
            <w:r>
              <w:t>Bannister</w:t>
            </w:r>
          </w:p>
        </w:tc>
        <w:tc>
          <w:tcPr>
            <w:tcW w:w="2180" w:type="dxa"/>
            <w:shd w:val="clear" w:color="auto" w:fill="auto"/>
          </w:tcPr>
          <w:p w14:paraId="6657FB7B" w14:textId="77777777" w:rsidR="00060115" w:rsidRPr="00060115" w:rsidRDefault="00060115" w:rsidP="00060115">
            <w:pPr>
              <w:ind w:firstLine="0"/>
            </w:pPr>
            <w:r>
              <w:t>Blackwell</w:t>
            </w:r>
          </w:p>
        </w:tc>
      </w:tr>
      <w:tr w:rsidR="00060115" w:rsidRPr="00060115" w14:paraId="678A840F" w14:textId="77777777" w:rsidTr="00060115">
        <w:tc>
          <w:tcPr>
            <w:tcW w:w="2179" w:type="dxa"/>
            <w:shd w:val="clear" w:color="auto" w:fill="auto"/>
          </w:tcPr>
          <w:p w14:paraId="2EDEBDDC" w14:textId="77777777" w:rsidR="00060115" w:rsidRPr="00060115" w:rsidRDefault="00060115" w:rsidP="00060115">
            <w:pPr>
              <w:ind w:firstLine="0"/>
            </w:pPr>
            <w:r>
              <w:t>Bradley</w:t>
            </w:r>
          </w:p>
        </w:tc>
        <w:tc>
          <w:tcPr>
            <w:tcW w:w="2179" w:type="dxa"/>
            <w:shd w:val="clear" w:color="auto" w:fill="auto"/>
          </w:tcPr>
          <w:p w14:paraId="32267E22" w14:textId="77777777" w:rsidR="00060115" w:rsidRPr="00060115" w:rsidRDefault="00060115" w:rsidP="00060115">
            <w:pPr>
              <w:ind w:firstLine="0"/>
            </w:pPr>
            <w:r>
              <w:t>Brawley</w:t>
            </w:r>
          </w:p>
        </w:tc>
        <w:tc>
          <w:tcPr>
            <w:tcW w:w="2180" w:type="dxa"/>
            <w:shd w:val="clear" w:color="auto" w:fill="auto"/>
          </w:tcPr>
          <w:p w14:paraId="09C1B6B2" w14:textId="77777777" w:rsidR="00060115" w:rsidRPr="00060115" w:rsidRDefault="00060115" w:rsidP="00060115">
            <w:pPr>
              <w:ind w:firstLine="0"/>
            </w:pPr>
            <w:r>
              <w:t>Brittain</w:t>
            </w:r>
          </w:p>
        </w:tc>
      </w:tr>
      <w:tr w:rsidR="00060115" w:rsidRPr="00060115" w14:paraId="23483C3E" w14:textId="77777777" w:rsidTr="00060115">
        <w:tc>
          <w:tcPr>
            <w:tcW w:w="2179" w:type="dxa"/>
            <w:shd w:val="clear" w:color="auto" w:fill="auto"/>
          </w:tcPr>
          <w:p w14:paraId="47F91288" w14:textId="77777777" w:rsidR="00060115" w:rsidRPr="00060115" w:rsidRDefault="00060115" w:rsidP="00060115">
            <w:pPr>
              <w:ind w:firstLine="0"/>
            </w:pPr>
            <w:r>
              <w:t>Bryant</w:t>
            </w:r>
          </w:p>
        </w:tc>
        <w:tc>
          <w:tcPr>
            <w:tcW w:w="2179" w:type="dxa"/>
            <w:shd w:val="clear" w:color="auto" w:fill="auto"/>
          </w:tcPr>
          <w:p w14:paraId="3948D881" w14:textId="77777777" w:rsidR="00060115" w:rsidRPr="00060115" w:rsidRDefault="00060115" w:rsidP="00060115">
            <w:pPr>
              <w:ind w:firstLine="0"/>
            </w:pPr>
            <w:r>
              <w:t>Burns</w:t>
            </w:r>
          </w:p>
        </w:tc>
        <w:tc>
          <w:tcPr>
            <w:tcW w:w="2180" w:type="dxa"/>
            <w:shd w:val="clear" w:color="auto" w:fill="auto"/>
          </w:tcPr>
          <w:p w14:paraId="3AA69253" w14:textId="77777777" w:rsidR="00060115" w:rsidRPr="00060115" w:rsidRDefault="00060115" w:rsidP="00060115">
            <w:pPr>
              <w:ind w:firstLine="0"/>
            </w:pPr>
            <w:r>
              <w:t>Bustos</w:t>
            </w:r>
          </w:p>
        </w:tc>
      </w:tr>
      <w:tr w:rsidR="00060115" w:rsidRPr="00060115" w14:paraId="21C16319" w14:textId="77777777" w:rsidTr="00060115">
        <w:tc>
          <w:tcPr>
            <w:tcW w:w="2179" w:type="dxa"/>
            <w:shd w:val="clear" w:color="auto" w:fill="auto"/>
          </w:tcPr>
          <w:p w14:paraId="253BD1F2" w14:textId="77777777" w:rsidR="00060115" w:rsidRPr="00060115" w:rsidRDefault="00060115" w:rsidP="00060115">
            <w:pPr>
              <w:ind w:firstLine="0"/>
            </w:pPr>
            <w:r>
              <w:t>Calhoon</w:t>
            </w:r>
          </w:p>
        </w:tc>
        <w:tc>
          <w:tcPr>
            <w:tcW w:w="2179" w:type="dxa"/>
            <w:shd w:val="clear" w:color="auto" w:fill="auto"/>
          </w:tcPr>
          <w:p w14:paraId="02F1E5F8" w14:textId="77777777" w:rsidR="00060115" w:rsidRPr="00060115" w:rsidRDefault="00060115" w:rsidP="00060115">
            <w:pPr>
              <w:ind w:firstLine="0"/>
            </w:pPr>
            <w:r>
              <w:t>Carter</w:t>
            </w:r>
          </w:p>
        </w:tc>
        <w:tc>
          <w:tcPr>
            <w:tcW w:w="2180" w:type="dxa"/>
            <w:shd w:val="clear" w:color="auto" w:fill="auto"/>
          </w:tcPr>
          <w:p w14:paraId="150FFF49" w14:textId="77777777" w:rsidR="00060115" w:rsidRPr="00060115" w:rsidRDefault="00060115" w:rsidP="00060115">
            <w:pPr>
              <w:ind w:firstLine="0"/>
            </w:pPr>
            <w:r>
              <w:t>Chumley</w:t>
            </w:r>
          </w:p>
        </w:tc>
      </w:tr>
      <w:tr w:rsidR="00060115" w:rsidRPr="00060115" w14:paraId="642F8781" w14:textId="77777777" w:rsidTr="00060115">
        <w:tc>
          <w:tcPr>
            <w:tcW w:w="2179" w:type="dxa"/>
            <w:shd w:val="clear" w:color="auto" w:fill="auto"/>
          </w:tcPr>
          <w:p w14:paraId="13037CD1" w14:textId="77777777" w:rsidR="00060115" w:rsidRPr="00060115" w:rsidRDefault="00060115" w:rsidP="00060115">
            <w:pPr>
              <w:ind w:firstLine="0"/>
            </w:pPr>
            <w:r>
              <w:t>Clyburn</w:t>
            </w:r>
          </w:p>
        </w:tc>
        <w:tc>
          <w:tcPr>
            <w:tcW w:w="2179" w:type="dxa"/>
            <w:shd w:val="clear" w:color="auto" w:fill="auto"/>
          </w:tcPr>
          <w:p w14:paraId="07D82363" w14:textId="77777777" w:rsidR="00060115" w:rsidRPr="00060115" w:rsidRDefault="00060115" w:rsidP="00060115">
            <w:pPr>
              <w:ind w:firstLine="0"/>
            </w:pPr>
            <w:r>
              <w:t>Cobb-Hunter</w:t>
            </w:r>
          </w:p>
        </w:tc>
        <w:tc>
          <w:tcPr>
            <w:tcW w:w="2180" w:type="dxa"/>
            <w:shd w:val="clear" w:color="auto" w:fill="auto"/>
          </w:tcPr>
          <w:p w14:paraId="09D24F0E" w14:textId="77777777" w:rsidR="00060115" w:rsidRPr="00060115" w:rsidRDefault="00060115" w:rsidP="00060115">
            <w:pPr>
              <w:ind w:firstLine="0"/>
            </w:pPr>
            <w:r>
              <w:t>Collins</w:t>
            </w:r>
          </w:p>
        </w:tc>
      </w:tr>
      <w:tr w:rsidR="00060115" w:rsidRPr="00060115" w14:paraId="00079061" w14:textId="77777777" w:rsidTr="00060115">
        <w:tc>
          <w:tcPr>
            <w:tcW w:w="2179" w:type="dxa"/>
            <w:shd w:val="clear" w:color="auto" w:fill="auto"/>
          </w:tcPr>
          <w:p w14:paraId="0E6E3B47" w14:textId="77777777" w:rsidR="00060115" w:rsidRPr="00060115" w:rsidRDefault="00060115" w:rsidP="00060115">
            <w:pPr>
              <w:ind w:firstLine="0"/>
            </w:pPr>
            <w:r>
              <w:t>B. Cox</w:t>
            </w:r>
          </w:p>
        </w:tc>
        <w:tc>
          <w:tcPr>
            <w:tcW w:w="2179" w:type="dxa"/>
            <w:shd w:val="clear" w:color="auto" w:fill="auto"/>
          </w:tcPr>
          <w:p w14:paraId="35E4DD59" w14:textId="77777777" w:rsidR="00060115" w:rsidRPr="00060115" w:rsidRDefault="00060115" w:rsidP="00060115">
            <w:pPr>
              <w:ind w:firstLine="0"/>
            </w:pPr>
            <w:r>
              <w:t>W. Cox</w:t>
            </w:r>
          </w:p>
        </w:tc>
        <w:tc>
          <w:tcPr>
            <w:tcW w:w="2180" w:type="dxa"/>
            <w:shd w:val="clear" w:color="auto" w:fill="auto"/>
          </w:tcPr>
          <w:p w14:paraId="280C6EE8" w14:textId="77777777" w:rsidR="00060115" w:rsidRPr="00060115" w:rsidRDefault="00060115" w:rsidP="00060115">
            <w:pPr>
              <w:ind w:firstLine="0"/>
            </w:pPr>
            <w:r>
              <w:t>Crawford</w:t>
            </w:r>
          </w:p>
        </w:tc>
      </w:tr>
      <w:tr w:rsidR="00060115" w:rsidRPr="00060115" w14:paraId="651DCD04" w14:textId="77777777" w:rsidTr="00060115">
        <w:tc>
          <w:tcPr>
            <w:tcW w:w="2179" w:type="dxa"/>
            <w:shd w:val="clear" w:color="auto" w:fill="auto"/>
          </w:tcPr>
          <w:p w14:paraId="3D3A8166" w14:textId="77777777" w:rsidR="00060115" w:rsidRPr="00060115" w:rsidRDefault="00060115" w:rsidP="00060115">
            <w:pPr>
              <w:ind w:firstLine="0"/>
            </w:pPr>
            <w:r>
              <w:t>Dabney</w:t>
            </w:r>
          </w:p>
        </w:tc>
        <w:tc>
          <w:tcPr>
            <w:tcW w:w="2179" w:type="dxa"/>
            <w:shd w:val="clear" w:color="auto" w:fill="auto"/>
          </w:tcPr>
          <w:p w14:paraId="08830DB0" w14:textId="77777777" w:rsidR="00060115" w:rsidRPr="00060115" w:rsidRDefault="00060115" w:rsidP="00060115">
            <w:pPr>
              <w:ind w:firstLine="0"/>
            </w:pPr>
            <w:r>
              <w:t>Davis</w:t>
            </w:r>
          </w:p>
        </w:tc>
        <w:tc>
          <w:tcPr>
            <w:tcW w:w="2180" w:type="dxa"/>
            <w:shd w:val="clear" w:color="auto" w:fill="auto"/>
          </w:tcPr>
          <w:p w14:paraId="26B0BBB5" w14:textId="77777777" w:rsidR="00060115" w:rsidRPr="00060115" w:rsidRDefault="00060115" w:rsidP="00060115">
            <w:pPr>
              <w:ind w:firstLine="0"/>
            </w:pPr>
            <w:r>
              <w:t>Dillard</w:t>
            </w:r>
          </w:p>
        </w:tc>
      </w:tr>
      <w:tr w:rsidR="00060115" w:rsidRPr="00060115" w14:paraId="4E1EC300" w14:textId="77777777" w:rsidTr="00060115">
        <w:tc>
          <w:tcPr>
            <w:tcW w:w="2179" w:type="dxa"/>
            <w:shd w:val="clear" w:color="auto" w:fill="auto"/>
          </w:tcPr>
          <w:p w14:paraId="434F107C" w14:textId="77777777" w:rsidR="00060115" w:rsidRPr="00060115" w:rsidRDefault="00060115" w:rsidP="00060115">
            <w:pPr>
              <w:ind w:firstLine="0"/>
            </w:pPr>
            <w:r>
              <w:t>Elliott</w:t>
            </w:r>
          </w:p>
        </w:tc>
        <w:tc>
          <w:tcPr>
            <w:tcW w:w="2179" w:type="dxa"/>
            <w:shd w:val="clear" w:color="auto" w:fill="auto"/>
          </w:tcPr>
          <w:p w14:paraId="4B382C74" w14:textId="77777777" w:rsidR="00060115" w:rsidRPr="00060115" w:rsidRDefault="00060115" w:rsidP="00060115">
            <w:pPr>
              <w:ind w:firstLine="0"/>
            </w:pPr>
            <w:r>
              <w:t>Erickson</w:t>
            </w:r>
          </w:p>
        </w:tc>
        <w:tc>
          <w:tcPr>
            <w:tcW w:w="2180" w:type="dxa"/>
            <w:shd w:val="clear" w:color="auto" w:fill="auto"/>
          </w:tcPr>
          <w:p w14:paraId="450E3BF3" w14:textId="77777777" w:rsidR="00060115" w:rsidRPr="00060115" w:rsidRDefault="00060115" w:rsidP="00060115">
            <w:pPr>
              <w:ind w:firstLine="0"/>
            </w:pPr>
            <w:r>
              <w:t>Felder</w:t>
            </w:r>
          </w:p>
        </w:tc>
      </w:tr>
      <w:tr w:rsidR="00060115" w:rsidRPr="00060115" w14:paraId="0167F66C" w14:textId="77777777" w:rsidTr="00060115">
        <w:tc>
          <w:tcPr>
            <w:tcW w:w="2179" w:type="dxa"/>
            <w:shd w:val="clear" w:color="auto" w:fill="auto"/>
          </w:tcPr>
          <w:p w14:paraId="0D2BBC28" w14:textId="77777777" w:rsidR="00060115" w:rsidRPr="00060115" w:rsidRDefault="00060115" w:rsidP="00060115">
            <w:pPr>
              <w:ind w:firstLine="0"/>
            </w:pPr>
            <w:r>
              <w:t>Finlay</w:t>
            </w:r>
          </w:p>
        </w:tc>
        <w:tc>
          <w:tcPr>
            <w:tcW w:w="2179" w:type="dxa"/>
            <w:shd w:val="clear" w:color="auto" w:fill="auto"/>
          </w:tcPr>
          <w:p w14:paraId="61DE063F" w14:textId="77777777" w:rsidR="00060115" w:rsidRPr="00060115" w:rsidRDefault="00060115" w:rsidP="00060115">
            <w:pPr>
              <w:ind w:firstLine="0"/>
            </w:pPr>
            <w:r>
              <w:t>Forrest</w:t>
            </w:r>
          </w:p>
        </w:tc>
        <w:tc>
          <w:tcPr>
            <w:tcW w:w="2180" w:type="dxa"/>
            <w:shd w:val="clear" w:color="auto" w:fill="auto"/>
          </w:tcPr>
          <w:p w14:paraId="1DA2962D" w14:textId="77777777" w:rsidR="00060115" w:rsidRPr="00060115" w:rsidRDefault="00060115" w:rsidP="00060115">
            <w:pPr>
              <w:ind w:firstLine="0"/>
            </w:pPr>
            <w:r>
              <w:t>Fry</w:t>
            </w:r>
          </w:p>
        </w:tc>
      </w:tr>
      <w:tr w:rsidR="00060115" w:rsidRPr="00060115" w14:paraId="0C904395" w14:textId="77777777" w:rsidTr="00060115">
        <w:tc>
          <w:tcPr>
            <w:tcW w:w="2179" w:type="dxa"/>
            <w:shd w:val="clear" w:color="auto" w:fill="auto"/>
          </w:tcPr>
          <w:p w14:paraId="0C6537F2" w14:textId="77777777" w:rsidR="00060115" w:rsidRPr="00060115" w:rsidRDefault="00060115" w:rsidP="00060115">
            <w:pPr>
              <w:ind w:firstLine="0"/>
            </w:pPr>
            <w:r>
              <w:t>Gagnon</w:t>
            </w:r>
          </w:p>
        </w:tc>
        <w:tc>
          <w:tcPr>
            <w:tcW w:w="2179" w:type="dxa"/>
            <w:shd w:val="clear" w:color="auto" w:fill="auto"/>
          </w:tcPr>
          <w:p w14:paraId="222006EC" w14:textId="77777777" w:rsidR="00060115" w:rsidRPr="00060115" w:rsidRDefault="00060115" w:rsidP="00060115">
            <w:pPr>
              <w:ind w:firstLine="0"/>
            </w:pPr>
            <w:r>
              <w:t>Garvin</w:t>
            </w:r>
          </w:p>
        </w:tc>
        <w:tc>
          <w:tcPr>
            <w:tcW w:w="2180" w:type="dxa"/>
            <w:shd w:val="clear" w:color="auto" w:fill="auto"/>
          </w:tcPr>
          <w:p w14:paraId="41B66011" w14:textId="77777777" w:rsidR="00060115" w:rsidRPr="00060115" w:rsidRDefault="00060115" w:rsidP="00060115">
            <w:pPr>
              <w:ind w:firstLine="0"/>
            </w:pPr>
            <w:r>
              <w:t>Gatch</w:t>
            </w:r>
          </w:p>
        </w:tc>
      </w:tr>
      <w:tr w:rsidR="00060115" w:rsidRPr="00060115" w14:paraId="7B03E492" w14:textId="77777777" w:rsidTr="00060115">
        <w:tc>
          <w:tcPr>
            <w:tcW w:w="2179" w:type="dxa"/>
            <w:shd w:val="clear" w:color="auto" w:fill="auto"/>
          </w:tcPr>
          <w:p w14:paraId="157D6D5E" w14:textId="77777777" w:rsidR="00060115" w:rsidRPr="00060115" w:rsidRDefault="00060115" w:rsidP="00060115">
            <w:pPr>
              <w:ind w:firstLine="0"/>
            </w:pPr>
            <w:r>
              <w:t>Gilliam</w:t>
            </w:r>
          </w:p>
        </w:tc>
        <w:tc>
          <w:tcPr>
            <w:tcW w:w="2179" w:type="dxa"/>
            <w:shd w:val="clear" w:color="auto" w:fill="auto"/>
          </w:tcPr>
          <w:p w14:paraId="07D97882" w14:textId="77777777" w:rsidR="00060115" w:rsidRPr="00060115" w:rsidRDefault="00060115" w:rsidP="00060115">
            <w:pPr>
              <w:ind w:firstLine="0"/>
            </w:pPr>
            <w:r>
              <w:t>Haddon</w:t>
            </w:r>
          </w:p>
        </w:tc>
        <w:tc>
          <w:tcPr>
            <w:tcW w:w="2180" w:type="dxa"/>
            <w:shd w:val="clear" w:color="auto" w:fill="auto"/>
          </w:tcPr>
          <w:p w14:paraId="3CF0C009" w14:textId="77777777" w:rsidR="00060115" w:rsidRPr="00060115" w:rsidRDefault="00060115" w:rsidP="00060115">
            <w:pPr>
              <w:ind w:firstLine="0"/>
            </w:pPr>
            <w:r>
              <w:t>Hart</w:t>
            </w:r>
          </w:p>
        </w:tc>
      </w:tr>
      <w:tr w:rsidR="00060115" w:rsidRPr="00060115" w14:paraId="30FAD6F9" w14:textId="77777777" w:rsidTr="00060115">
        <w:tc>
          <w:tcPr>
            <w:tcW w:w="2179" w:type="dxa"/>
            <w:shd w:val="clear" w:color="auto" w:fill="auto"/>
          </w:tcPr>
          <w:p w14:paraId="5F64A3EE" w14:textId="77777777" w:rsidR="00060115" w:rsidRPr="00060115" w:rsidRDefault="00060115" w:rsidP="00060115">
            <w:pPr>
              <w:ind w:firstLine="0"/>
            </w:pPr>
            <w:r>
              <w:t>Hayes</w:t>
            </w:r>
          </w:p>
        </w:tc>
        <w:tc>
          <w:tcPr>
            <w:tcW w:w="2179" w:type="dxa"/>
            <w:shd w:val="clear" w:color="auto" w:fill="auto"/>
          </w:tcPr>
          <w:p w14:paraId="32F1DB12" w14:textId="77777777" w:rsidR="00060115" w:rsidRPr="00060115" w:rsidRDefault="00060115" w:rsidP="00060115">
            <w:pPr>
              <w:ind w:firstLine="0"/>
            </w:pPr>
            <w:r>
              <w:t>Henderson-Myers</w:t>
            </w:r>
          </w:p>
        </w:tc>
        <w:tc>
          <w:tcPr>
            <w:tcW w:w="2180" w:type="dxa"/>
            <w:shd w:val="clear" w:color="auto" w:fill="auto"/>
          </w:tcPr>
          <w:p w14:paraId="036E13D0" w14:textId="77777777" w:rsidR="00060115" w:rsidRPr="00060115" w:rsidRDefault="00060115" w:rsidP="00060115">
            <w:pPr>
              <w:ind w:firstLine="0"/>
            </w:pPr>
            <w:r>
              <w:t>Henegan</w:t>
            </w:r>
          </w:p>
        </w:tc>
      </w:tr>
      <w:tr w:rsidR="00060115" w:rsidRPr="00060115" w14:paraId="12FC2442" w14:textId="77777777" w:rsidTr="00060115">
        <w:tc>
          <w:tcPr>
            <w:tcW w:w="2179" w:type="dxa"/>
            <w:shd w:val="clear" w:color="auto" w:fill="auto"/>
          </w:tcPr>
          <w:p w14:paraId="2215E214" w14:textId="77777777" w:rsidR="00060115" w:rsidRPr="00060115" w:rsidRDefault="00060115" w:rsidP="00060115">
            <w:pPr>
              <w:ind w:firstLine="0"/>
            </w:pPr>
            <w:r>
              <w:t>Herbkersman</w:t>
            </w:r>
          </w:p>
        </w:tc>
        <w:tc>
          <w:tcPr>
            <w:tcW w:w="2179" w:type="dxa"/>
            <w:shd w:val="clear" w:color="auto" w:fill="auto"/>
          </w:tcPr>
          <w:p w14:paraId="3C8EE804" w14:textId="77777777" w:rsidR="00060115" w:rsidRPr="00060115" w:rsidRDefault="00060115" w:rsidP="00060115">
            <w:pPr>
              <w:ind w:firstLine="0"/>
            </w:pPr>
            <w:r>
              <w:t>Hewitt</w:t>
            </w:r>
          </w:p>
        </w:tc>
        <w:tc>
          <w:tcPr>
            <w:tcW w:w="2180" w:type="dxa"/>
            <w:shd w:val="clear" w:color="auto" w:fill="auto"/>
          </w:tcPr>
          <w:p w14:paraId="5167B79F" w14:textId="77777777" w:rsidR="00060115" w:rsidRPr="00060115" w:rsidRDefault="00060115" w:rsidP="00060115">
            <w:pPr>
              <w:ind w:firstLine="0"/>
            </w:pPr>
            <w:r>
              <w:t>Hiott</w:t>
            </w:r>
          </w:p>
        </w:tc>
      </w:tr>
      <w:tr w:rsidR="00060115" w:rsidRPr="00060115" w14:paraId="64597EE4" w14:textId="77777777" w:rsidTr="00060115">
        <w:tc>
          <w:tcPr>
            <w:tcW w:w="2179" w:type="dxa"/>
            <w:shd w:val="clear" w:color="auto" w:fill="auto"/>
          </w:tcPr>
          <w:p w14:paraId="6E07B51E" w14:textId="77777777" w:rsidR="00060115" w:rsidRPr="00060115" w:rsidRDefault="00060115" w:rsidP="00060115">
            <w:pPr>
              <w:ind w:firstLine="0"/>
            </w:pPr>
            <w:r>
              <w:t>Hixon</w:t>
            </w:r>
          </w:p>
        </w:tc>
        <w:tc>
          <w:tcPr>
            <w:tcW w:w="2179" w:type="dxa"/>
            <w:shd w:val="clear" w:color="auto" w:fill="auto"/>
          </w:tcPr>
          <w:p w14:paraId="38BC2221" w14:textId="77777777" w:rsidR="00060115" w:rsidRPr="00060115" w:rsidRDefault="00060115" w:rsidP="00060115">
            <w:pPr>
              <w:ind w:firstLine="0"/>
            </w:pPr>
            <w:r>
              <w:t>Hyde</w:t>
            </w:r>
          </w:p>
        </w:tc>
        <w:tc>
          <w:tcPr>
            <w:tcW w:w="2180" w:type="dxa"/>
            <w:shd w:val="clear" w:color="auto" w:fill="auto"/>
          </w:tcPr>
          <w:p w14:paraId="24762AED" w14:textId="77777777" w:rsidR="00060115" w:rsidRPr="00060115" w:rsidRDefault="00060115" w:rsidP="00060115">
            <w:pPr>
              <w:ind w:firstLine="0"/>
            </w:pPr>
            <w:r>
              <w:t>Jefferson</w:t>
            </w:r>
          </w:p>
        </w:tc>
      </w:tr>
      <w:tr w:rsidR="00060115" w:rsidRPr="00060115" w14:paraId="27C66FE9" w14:textId="77777777" w:rsidTr="00060115">
        <w:tc>
          <w:tcPr>
            <w:tcW w:w="2179" w:type="dxa"/>
            <w:shd w:val="clear" w:color="auto" w:fill="auto"/>
          </w:tcPr>
          <w:p w14:paraId="5865E4E4" w14:textId="77777777" w:rsidR="00060115" w:rsidRPr="00060115" w:rsidRDefault="00060115" w:rsidP="00060115">
            <w:pPr>
              <w:ind w:firstLine="0"/>
            </w:pPr>
            <w:r>
              <w:t>J. E. Johnson</w:t>
            </w:r>
          </w:p>
        </w:tc>
        <w:tc>
          <w:tcPr>
            <w:tcW w:w="2179" w:type="dxa"/>
            <w:shd w:val="clear" w:color="auto" w:fill="auto"/>
          </w:tcPr>
          <w:p w14:paraId="580AE687" w14:textId="77777777" w:rsidR="00060115" w:rsidRPr="00060115" w:rsidRDefault="00060115" w:rsidP="00060115">
            <w:pPr>
              <w:ind w:firstLine="0"/>
            </w:pPr>
            <w:r>
              <w:t>J. L. Johnson</w:t>
            </w:r>
          </w:p>
        </w:tc>
        <w:tc>
          <w:tcPr>
            <w:tcW w:w="2180" w:type="dxa"/>
            <w:shd w:val="clear" w:color="auto" w:fill="auto"/>
          </w:tcPr>
          <w:p w14:paraId="353AB1DE" w14:textId="77777777" w:rsidR="00060115" w:rsidRPr="00060115" w:rsidRDefault="00060115" w:rsidP="00060115">
            <w:pPr>
              <w:ind w:firstLine="0"/>
            </w:pPr>
            <w:r>
              <w:t>K. O. Johnson</w:t>
            </w:r>
          </w:p>
        </w:tc>
      </w:tr>
      <w:tr w:rsidR="00060115" w:rsidRPr="00060115" w14:paraId="5BC31485" w14:textId="77777777" w:rsidTr="00060115">
        <w:tc>
          <w:tcPr>
            <w:tcW w:w="2179" w:type="dxa"/>
            <w:shd w:val="clear" w:color="auto" w:fill="auto"/>
          </w:tcPr>
          <w:p w14:paraId="02C00475" w14:textId="77777777" w:rsidR="00060115" w:rsidRPr="00060115" w:rsidRDefault="00060115" w:rsidP="00060115">
            <w:pPr>
              <w:ind w:firstLine="0"/>
            </w:pPr>
            <w:r>
              <w:t>Jordan</w:t>
            </w:r>
          </w:p>
        </w:tc>
        <w:tc>
          <w:tcPr>
            <w:tcW w:w="2179" w:type="dxa"/>
            <w:shd w:val="clear" w:color="auto" w:fill="auto"/>
          </w:tcPr>
          <w:p w14:paraId="1B77A292" w14:textId="77777777" w:rsidR="00060115" w:rsidRPr="00060115" w:rsidRDefault="00060115" w:rsidP="00060115">
            <w:pPr>
              <w:ind w:firstLine="0"/>
            </w:pPr>
            <w:r>
              <w:t>King</w:t>
            </w:r>
          </w:p>
        </w:tc>
        <w:tc>
          <w:tcPr>
            <w:tcW w:w="2180" w:type="dxa"/>
            <w:shd w:val="clear" w:color="auto" w:fill="auto"/>
          </w:tcPr>
          <w:p w14:paraId="57A47902" w14:textId="77777777" w:rsidR="00060115" w:rsidRPr="00060115" w:rsidRDefault="00060115" w:rsidP="00060115">
            <w:pPr>
              <w:ind w:firstLine="0"/>
            </w:pPr>
            <w:r>
              <w:t>Kirby</w:t>
            </w:r>
          </w:p>
        </w:tc>
      </w:tr>
      <w:tr w:rsidR="00060115" w:rsidRPr="00060115" w14:paraId="6E461263" w14:textId="77777777" w:rsidTr="00060115">
        <w:tc>
          <w:tcPr>
            <w:tcW w:w="2179" w:type="dxa"/>
            <w:shd w:val="clear" w:color="auto" w:fill="auto"/>
          </w:tcPr>
          <w:p w14:paraId="65F72781" w14:textId="77777777" w:rsidR="00060115" w:rsidRPr="00060115" w:rsidRDefault="00060115" w:rsidP="00060115">
            <w:pPr>
              <w:ind w:firstLine="0"/>
            </w:pPr>
            <w:r>
              <w:t>Ligon</w:t>
            </w:r>
          </w:p>
        </w:tc>
        <w:tc>
          <w:tcPr>
            <w:tcW w:w="2179" w:type="dxa"/>
            <w:shd w:val="clear" w:color="auto" w:fill="auto"/>
          </w:tcPr>
          <w:p w14:paraId="55B35D00" w14:textId="77777777" w:rsidR="00060115" w:rsidRPr="00060115" w:rsidRDefault="00060115" w:rsidP="00060115">
            <w:pPr>
              <w:ind w:firstLine="0"/>
            </w:pPr>
            <w:r>
              <w:t>Long</w:t>
            </w:r>
          </w:p>
        </w:tc>
        <w:tc>
          <w:tcPr>
            <w:tcW w:w="2180" w:type="dxa"/>
            <w:shd w:val="clear" w:color="auto" w:fill="auto"/>
          </w:tcPr>
          <w:p w14:paraId="5D039A5F" w14:textId="77777777" w:rsidR="00060115" w:rsidRPr="00060115" w:rsidRDefault="00060115" w:rsidP="00060115">
            <w:pPr>
              <w:ind w:firstLine="0"/>
            </w:pPr>
            <w:r>
              <w:t>Lowe</w:t>
            </w:r>
          </w:p>
        </w:tc>
      </w:tr>
      <w:tr w:rsidR="00060115" w:rsidRPr="00060115" w14:paraId="754E119E" w14:textId="77777777" w:rsidTr="00060115">
        <w:tc>
          <w:tcPr>
            <w:tcW w:w="2179" w:type="dxa"/>
            <w:shd w:val="clear" w:color="auto" w:fill="auto"/>
          </w:tcPr>
          <w:p w14:paraId="113C650A" w14:textId="77777777" w:rsidR="00060115" w:rsidRPr="00060115" w:rsidRDefault="00060115" w:rsidP="00060115">
            <w:pPr>
              <w:ind w:firstLine="0"/>
            </w:pPr>
            <w:r>
              <w:t>Lucas</w:t>
            </w:r>
          </w:p>
        </w:tc>
        <w:tc>
          <w:tcPr>
            <w:tcW w:w="2179" w:type="dxa"/>
            <w:shd w:val="clear" w:color="auto" w:fill="auto"/>
          </w:tcPr>
          <w:p w14:paraId="54FCFAE3" w14:textId="77777777" w:rsidR="00060115" w:rsidRPr="00060115" w:rsidRDefault="00060115" w:rsidP="00060115">
            <w:pPr>
              <w:ind w:firstLine="0"/>
            </w:pPr>
            <w:r>
              <w:t>Matthews</w:t>
            </w:r>
          </w:p>
        </w:tc>
        <w:tc>
          <w:tcPr>
            <w:tcW w:w="2180" w:type="dxa"/>
            <w:shd w:val="clear" w:color="auto" w:fill="auto"/>
          </w:tcPr>
          <w:p w14:paraId="0831B088" w14:textId="77777777" w:rsidR="00060115" w:rsidRPr="00060115" w:rsidRDefault="00060115" w:rsidP="00060115">
            <w:pPr>
              <w:ind w:firstLine="0"/>
            </w:pPr>
            <w:r>
              <w:t>May</w:t>
            </w:r>
          </w:p>
        </w:tc>
      </w:tr>
      <w:tr w:rsidR="00060115" w:rsidRPr="00060115" w14:paraId="6D0C3DEF" w14:textId="77777777" w:rsidTr="00060115">
        <w:tc>
          <w:tcPr>
            <w:tcW w:w="2179" w:type="dxa"/>
            <w:shd w:val="clear" w:color="auto" w:fill="auto"/>
          </w:tcPr>
          <w:p w14:paraId="4F06CDCA" w14:textId="77777777" w:rsidR="00060115" w:rsidRPr="00060115" w:rsidRDefault="00060115" w:rsidP="00060115">
            <w:pPr>
              <w:ind w:firstLine="0"/>
            </w:pPr>
            <w:r>
              <w:t>McCabe</w:t>
            </w:r>
          </w:p>
        </w:tc>
        <w:tc>
          <w:tcPr>
            <w:tcW w:w="2179" w:type="dxa"/>
            <w:shd w:val="clear" w:color="auto" w:fill="auto"/>
          </w:tcPr>
          <w:p w14:paraId="53118DBB" w14:textId="77777777" w:rsidR="00060115" w:rsidRPr="00060115" w:rsidRDefault="00060115" w:rsidP="00060115">
            <w:pPr>
              <w:ind w:firstLine="0"/>
            </w:pPr>
            <w:r>
              <w:t>McCravy</w:t>
            </w:r>
          </w:p>
        </w:tc>
        <w:tc>
          <w:tcPr>
            <w:tcW w:w="2180" w:type="dxa"/>
            <w:shd w:val="clear" w:color="auto" w:fill="auto"/>
          </w:tcPr>
          <w:p w14:paraId="6377267C" w14:textId="77777777" w:rsidR="00060115" w:rsidRPr="00060115" w:rsidRDefault="00060115" w:rsidP="00060115">
            <w:pPr>
              <w:ind w:firstLine="0"/>
            </w:pPr>
            <w:r>
              <w:t>McDaniel</w:t>
            </w:r>
          </w:p>
        </w:tc>
      </w:tr>
      <w:tr w:rsidR="00060115" w:rsidRPr="00060115" w14:paraId="467D2030" w14:textId="77777777" w:rsidTr="00060115">
        <w:tc>
          <w:tcPr>
            <w:tcW w:w="2179" w:type="dxa"/>
            <w:shd w:val="clear" w:color="auto" w:fill="auto"/>
          </w:tcPr>
          <w:p w14:paraId="09B0E054" w14:textId="77777777" w:rsidR="00060115" w:rsidRPr="00060115" w:rsidRDefault="00060115" w:rsidP="00060115">
            <w:pPr>
              <w:ind w:firstLine="0"/>
            </w:pPr>
            <w:r>
              <w:t>McKnight</w:t>
            </w:r>
          </w:p>
        </w:tc>
        <w:tc>
          <w:tcPr>
            <w:tcW w:w="2179" w:type="dxa"/>
            <w:shd w:val="clear" w:color="auto" w:fill="auto"/>
          </w:tcPr>
          <w:p w14:paraId="619ABC92" w14:textId="77777777" w:rsidR="00060115" w:rsidRPr="00060115" w:rsidRDefault="00060115" w:rsidP="00060115">
            <w:pPr>
              <w:ind w:firstLine="0"/>
            </w:pPr>
            <w:r>
              <w:t>Morgan</w:t>
            </w:r>
          </w:p>
        </w:tc>
        <w:tc>
          <w:tcPr>
            <w:tcW w:w="2180" w:type="dxa"/>
            <w:shd w:val="clear" w:color="auto" w:fill="auto"/>
          </w:tcPr>
          <w:p w14:paraId="084126E0" w14:textId="77777777" w:rsidR="00060115" w:rsidRPr="00060115" w:rsidRDefault="00060115" w:rsidP="00060115">
            <w:pPr>
              <w:ind w:firstLine="0"/>
            </w:pPr>
            <w:r>
              <w:t>D. C. Moss</w:t>
            </w:r>
          </w:p>
        </w:tc>
      </w:tr>
      <w:tr w:rsidR="00060115" w:rsidRPr="00060115" w14:paraId="531C285B" w14:textId="77777777" w:rsidTr="00060115">
        <w:tc>
          <w:tcPr>
            <w:tcW w:w="2179" w:type="dxa"/>
            <w:shd w:val="clear" w:color="auto" w:fill="auto"/>
          </w:tcPr>
          <w:p w14:paraId="4948AFD9" w14:textId="77777777" w:rsidR="00060115" w:rsidRPr="00060115" w:rsidRDefault="00060115" w:rsidP="00060115">
            <w:pPr>
              <w:ind w:firstLine="0"/>
            </w:pPr>
            <w:r>
              <w:t>V. S. Moss</w:t>
            </w:r>
          </w:p>
        </w:tc>
        <w:tc>
          <w:tcPr>
            <w:tcW w:w="2179" w:type="dxa"/>
            <w:shd w:val="clear" w:color="auto" w:fill="auto"/>
          </w:tcPr>
          <w:p w14:paraId="048EEC94" w14:textId="77777777" w:rsidR="00060115" w:rsidRPr="00060115" w:rsidRDefault="00060115" w:rsidP="00060115">
            <w:pPr>
              <w:ind w:firstLine="0"/>
            </w:pPr>
            <w:r>
              <w:t>Murphy</w:t>
            </w:r>
          </w:p>
        </w:tc>
        <w:tc>
          <w:tcPr>
            <w:tcW w:w="2180" w:type="dxa"/>
            <w:shd w:val="clear" w:color="auto" w:fill="auto"/>
          </w:tcPr>
          <w:p w14:paraId="7A16ADF2" w14:textId="77777777" w:rsidR="00060115" w:rsidRPr="00060115" w:rsidRDefault="00060115" w:rsidP="00060115">
            <w:pPr>
              <w:ind w:firstLine="0"/>
            </w:pPr>
            <w:r>
              <w:t>Murray</w:t>
            </w:r>
          </w:p>
        </w:tc>
      </w:tr>
      <w:tr w:rsidR="00060115" w:rsidRPr="00060115" w14:paraId="3249A7BE" w14:textId="77777777" w:rsidTr="00060115">
        <w:tc>
          <w:tcPr>
            <w:tcW w:w="2179" w:type="dxa"/>
            <w:shd w:val="clear" w:color="auto" w:fill="auto"/>
          </w:tcPr>
          <w:p w14:paraId="7A45063E" w14:textId="77777777" w:rsidR="00060115" w:rsidRPr="00060115" w:rsidRDefault="00060115" w:rsidP="00060115">
            <w:pPr>
              <w:ind w:firstLine="0"/>
            </w:pPr>
            <w:r>
              <w:t>B. Newton</w:t>
            </w:r>
          </w:p>
        </w:tc>
        <w:tc>
          <w:tcPr>
            <w:tcW w:w="2179" w:type="dxa"/>
            <w:shd w:val="clear" w:color="auto" w:fill="auto"/>
          </w:tcPr>
          <w:p w14:paraId="450D7AE6" w14:textId="77777777" w:rsidR="00060115" w:rsidRPr="00060115" w:rsidRDefault="00060115" w:rsidP="00060115">
            <w:pPr>
              <w:ind w:firstLine="0"/>
            </w:pPr>
            <w:r>
              <w:t>W. Newton</w:t>
            </w:r>
          </w:p>
        </w:tc>
        <w:tc>
          <w:tcPr>
            <w:tcW w:w="2180" w:type="dxa"/>
            <w:shd w:val="clear" w:color="auto" w:fill="auto"/>
          </w:tcPr>
          <w:p w14:paraId="3130A57E" w14:textId="77777777" w:rsidR="00060115" w:rsidRPr="00060115" w:rsidRDefault="00060115" w:rsidP="00060115">
            <w:pPr>
              <w:ind w:firstLine="0"/>
            </w:pPr>
            <w:r>
              <w:t>Nutt</w:t>
            </w:r>
          </w:p>
        </w:tc>
      </w:tr>
      <w:tr w:rsidR="00060115" w:rsidRPr="00060115" w14:paraId="3E36B6E4" w14:textId="77777777" w:rsidTr="00060115">
        <w:tc>
          <w:tcPr>
            <w:tcW w:w="2179" w:type="dxa"/>
            <w:shd w:val="clear" w:color="auto" w:fill="auto"/>
          </w:tcPr>
          <w:p w14:paraId="4EB4FD1D" w14:textId="77777777" w:rsidR="00060115" w:rsidRPr="00060115" w:rsidRDefault="00060115" w:rsidP="00060115">
            <w:pPr>
              <w:ind w:firstLine="0"/>
            </w:pPr>
            <w:r>
              <w:t>Oremus</w:t>
            </w:r>
          </w:p>
        </w:tc>
        <w:tc>
          <w:tcPr>
            <w:tcW w:w="2179" w:type="dxa"/>
            <w:shd w:val="clear" w:color="auto" w:fill="auto"/>
          </w:tcPr>
          <w:p w14:paraId="105F1A41" w14:textId="77777777" w:rsidR="00060115" w:rsidRPr="00060115" w:rsidRDefault="00060115" w:rsidP="00060115">
            <w:pPr>
              <w:ind w:firstLine="0"/>
            </w:pPr>
            <w:r>
              <w:t>Ott</w:t>
            </w:r>
          </w:p>
        </w:tc>
        <w:tc>
          <w:tcPr>
            <w:tcW w:w="2180" w:type="dxa"/>
            <w:shd w:val="clear" w:color="auto" w:fill="auto"/>
          </w:tcPr>
          <w:p w14:paraId="2B7EE57D" w14:textId="77777777" w:rsidR="00060115" w:rsidRPr="00060115" w:rsidRDefault="00060115" w:rsidP="00060115">
            <w:pPr>
              <w:ind w:firstLine="0"/>
            </w:pPr>
            <w:r>
              <w:t>Pendarvis</w:t>
            </w:r>
          </w:p>
        </w:tc>
      </w:tr>
      <w:tr w:rsidR="00060115" w:rsidRPr="00060115" w14:paraId="0E037262" w14:textId="77777777" w:rsidTr="00060115">
        <w:tc>
          <w:tcPr>
            <w:tcW w:w="2179" w:type="dxa"/>
            <w:shd w:val="clear" w:color="auto" w:fill="auto"/>
          </w:tcPr>
          <w:p w14:paraId="5413116F" w14:textId="77777777" w:rsidR="00060115" w:rsidRPr="00060115" w:rsidRDefault="00060115" w:rsidP="00060115">
            <w:pPr>
              <w:ind w:firstLine="0"/>
            </w:pPr>
            <w:r>
              <w:t>Pope</w:t>
            </w:r>
          </w:p>
        </w:tc>
        <w:tc>
          <w:tcPr>
            <w:tcW w:w="2179" w:type="dxa"/>
            <w:shd w:val="clear" w:color="auto" w:fill="auto"/>
          </w:tcPr>
          <w:p w14:paraId="7A90A989" w14:textId="77777777" w:rsidR="00060115" w:rsidRPr="00060115" w:rsidRDefault="00060115" w:rsidP="00060115">
            <w:pPr>
              <w:ind w:firstLine="0"/>
            </w:pPr>
            <w:r>
              <w:t>Rivers</w:t>
            </w:r>
          </w:p>
        </w:tc>
        <w:tc>
          <w:tcPr>
            <w:tcW w:w="2180" w:type="dxa"/>
            <w:shd w:val="clear" w:color="auto" w:fill="auto"/>
          </w:tcPr>
          <w:p w14:paraId="1AC4E149" w14:textId="77777777" w:rsidR="00060115" w:rsidRPr="00060115" w:rsidRDefault="00060115" w:rsidP="00060115">
            <w:pPr>
              <w:ind w:firstLine="0"/>
            </w:pPr>
            <w:r>
              <w:t>Robinson</w:t>
            </w:r>
          </w:p>
        </w:tc>
      </w:tr>
      <w:tr w:rsidR="00060115" w:rsidRPr="00060115" w14:paraId="7640457C" w14:textId="77777777" w:rsidTr="00060115">
        <w:tc>
          <w:tcPr>
            <w:tcW w:w="2179" w:type="dxa"/>
            <w:shd w:val="clear" w:color="auto" w:fill="auto"/>
          </w:tcPr>
          <w:p w14:paraId="3547CA4E" w14:textId="77777777" w:rsidR="00060115" w:rsidRPr="00060115" w:rsidRDefault="00060115" w:rsidP="00060115">
            <w:pPr>
              <w:ind w:firstLine="0"/>
            </w:pPr>
            <w:r>
              <w:t>Rose</w:t>
            </w:r>
          </w:p>
        </w:tc>
        <w:tc>
          <w:tcPr>
            <w:tcW w:w="2179" w:type="dxa"/>
            <w:shd w:val="clear" w:color="auto" w:fill="auto"/>
          </w:tcPr>
          <w:p w14:paraId="1E28EEBA" w14:textId="77777777" w:rsidR="00060115" w:rsidRPr="00060115" w:rsidRDefault="00060115" w:rsidP="00060115">
            <w:pPr>
              <w:ind w:firstLine="0"/>
            </w:pPr>
            <w:r>
              <w:t>Rutherford</w:t>
            </w:r>
          </w:p>
        </w:tc>
        <w:tc>
          <w:tcPr>
            <w:tcW w:w="2180" w:type="dxa"/>
            <w:shd w:val="clear" w:color="auto" w:fill="auto"/>
          </w:tcPr>
          <w:p w14:paraId="235B07A0" w14:textId="77777777" w:rsidR="00060115" w:rsidRPr="00060115" w:rsidRDefault="00060115" w:rsidP="00060115">
            <w:pPr>
              <w:ind w:firstLine="0"/>
            </w:pPr>
            <w:r>
              <w:t>Sandifer</w:t>
            </w:r>
          </w:p>
        </w:tc>
      </w:tr>
      <w:tr w:rsidR="00060115" w:rsidRPr="00060115" w14:paraId="226601D3" w14:textId="77777777" w:rsidTr="00060115">
        <w:tc>
          <w:tcPr>
            <w:tcW w:w="2179" w:type="dxa"/>
            <w:shd w:val="clear" w:color="auto" w:fill="auto"/>
          </w:tcPr>
          <w:p w14:paraId="1AB6A760" w14:textId="77777777" w:rsidR="00060115" w:rsidRPr="00060115" w:rsidRDefault="00060115" w:rsidP="00060115">
            <w:pPr>
              <w:ind w:firstLine="0"/>
            </w:pPr>
            <w:r>
              <w:t>Simrill</w:t>
            </w:r>
          </w:p>
        </w:tc>
        <w:tc>
          <w:tcPr>
            <w:tcW w:w="2179" w:type="dxa"/>
            <w:shd w:val="clear" w:color="auto" w:fill="auto"/>
          </w:tcPr>
          <w:p w14:paraId="6C3FD521" w14:textId="77777777" w:rsidR="00060115" w:rsidRPr="00060115" w:rsidRDefault="00060115" w:rsidP="00060115">
            <w:pPr>
              <w:ind w:firstLine="0"/>
            </w:pPr>
            <w:r>
              <w:t>M. M. Smith</w:t>
            </w:r>
          </w:p>
        </w:tc>
        <w:tc>
          <w:tcPr>
            <w:tcW w:w="2180" w:type="dxa"/>
            <w:shd w:val="clear" w:color="auto" w:fill="auto"/>
          </w:tcPr>
          <w:p w14:paraId="67E04939" w14:textId="77777777" w:rsidR="00060115" w:rsidRPr="00060115" w:rsidRDefault="00060115" w:rsidP="00060115">
            <w:pPr>
              <w:ind w:firstLine="0"/>
            </w:pPr>
            <w:r>
              <w:t>Stavrinakis</w:t>
            </w:r>
          </w:p>
        </w:tc>
      </w:tr>
      <w:tr w:rsidR="00060115" w:rsidRPr="00060115" w14:paraId="318FE18D" w14:textId="77777777" w:rsidTr="00060115">
        <w:tc>
          <w:tcPr>
            <w:tcW w:w="2179" w:type="dxa"/>
            <w:shd w:val="clear" w:color="auto" w:fill="auto"/>
          </w:tcPr>
          <w:p w14:paraId="3E60C7A1" w14:textId="77777777" w:rsidR="00060115" w:rsidRPr="00060115" w:rsidRDefault="00060115" w:rsidP="00060115">
            <w:pPr>
              <w:ind w:firstLine="0"/>
            </w:pPr>
            <w:r>
              <w:t>Taylor</w:t>
            </w:r>
          </w:p>
        </w:tc>
        <w:tc>
          <w:tcPr>
            <w:tcW w:w="2179" w:type="dxa"/>
            <w:shd w:val="clear" w:color="auto" w:fill="auto"/>
          </w:tcPr>
          <w:p w14:paraId="21D74C5F" w14:textId="77777777" w:rsidR="00060115" w:rsidRPr="00060115" w:rsidRDefault="00060115" w:rsidP="00060115">
            <w:pPr>
              <w:ind w:firstLine="0"/>
            </w:pPr>
            <w:r>
              <w:t>Tedder</w:t>
            </w:r>
          </w:p>
        </w:tc>
        <w:tc>
          <w:tcPr>
            <w:tcW w:w="2180" w:type="dxa"/>
            <w:shd w:val="clear" w:color="auto" w:fill="auto"/>
          </w:tcPr>
          <w:p w14:paraId="5B99AD08" w14:textId="77777777" w:rsidR="00060115" w:rsidRPr="00060115" w:rsidRDefault="00060115" w:rsidP="00060115">
            <w:pPr>
              <w:ind w:firstLine="0"/>
            </w:pPr>
            <w:r>
              <w:t>Thayer</w:t>
            </w:r>
          </w:p>
        </w:tc>
      </w:tr>
      <w:tr w:rsidR="00060115" w:rsidRPr="00060115" w14:paraId="08727BD8" w14:textId="77777777" w:rsidTr="00060115">
        <w:tc>
          <w:tcPr>
            <w:tcW w:w="2179" w:type="dxa"/>
            <w:shd w:val="clear" w:color="auto" w:fill="auto"/>
          </w:tcPr>
          <w:p w14:paraId="77CCA94C" w14:textId="77777777" w:rsidR="00060115" w:rsidRPr="00060115" w:rsidRDefault="00060115" w:rsidP="00060115">
            <w:pPr>
              <w:ind w:firstLine="0"/>
            </w:pPr>
            <w:r>
              <w:t>Trantham</w:t>
            </w:r>
          </w:p>
        </w:tc>
        <w:tc>
          <w:tcPr>
            <w:tcW w:w="2179" w:type="dxa"/>
            <w:shd w:val="clear" w:color="auto" w:fill="auto"/>
          </w:tcPr>
          <w:p w14:paraId="0187C8F7" w14:textId="77777777" w:rsidR="00060115" w:rsidRPr="00060115" w:rsidRDefault="00060115" w:rsidP="00060115">
            <w:pPr>
              <w:ind w:firstLine="0"/>
            </w:pPr>
            <w:r>
              <w:t>Wetmore</w:t>
            </w:r>
          </w:p>
        </w:tc>
        <w:tc>
          <w:tcPr>
            <w:tcW w:w="2180" w:type="dxa"/>
            <w:shd w:val="clear" w:color="auto" w:fill="auto"/>
          </w:tcPr>
          <w:p w14:paraId="5135650D" w14:textId="77777777" w:rsidR="00060115" w:rsidRPr="00060115" w:rsidRDefault="00060115" w:rsidP="00060115">
            <w:pPr>
              <w:ind w:firstLine="0"/>
            </w:pPr>
            <w:r>
              <w:t>Wheeler</w:t>
            </w:r>
          </w:p>
        </w:tc>
      </w:tr>
      <w:tr w:rsidR="00060115" w:rsidRPr="00060115" w14:paraId="707A56CB" w14:textId="77777777" w:rsidTr="00060115">
        <w:tc>
          <w:tcPr>
            <w:tcW w:w="2179" w:type="dxa"/>
            <w:shd w:val="clear" w:color="auto" w:fill="auto"/>
          </w:tcPr>
          <w:p w14:paraId="2B05BD6D" w14:textId="77777777" w:rsidR="00060115" w:rsidRPr="00060115" w:rsidRDefault="00060115" w:rsidP="00060115">
            <w:pPr>
              <w:keepNext/>
              <w:ind w:firstLine="0"/>
            </w:pPr>
            <w:r>
              <w:t>White</w:t>
            </w:r>
          </w:p>
        </w:tc>
        <w:tc>
          <w:tcPr>
            <w:tcW w:w="2179" w:type="dxa"/>
            <w:shd w:val="clear" w:color="auto" w:fill="auto"/>
          </w:tcPr>
          <w:p w14:paraId="1640BBAB" w14:textId="77777777" w:rsidR="00060115" w:rsidRPr="00060115" w:rsidRDefault="00060115" w:rsidP="00060115">
            <w:pPr>
              <w:keepNext/>
              <w:ind w:firstLine="0"/>
            </w:pPr>
            <w:r>
              <w:t>Whitmire</w:t>
            </w:r>
          </w:p>
        </w:tc>
        <w:tc>
          <w:tcPr>
            <w:tcW w:w="2180" w:type="dxa"/>
            <w:shd w:val="clear" w:color="auto" w:fill="auto"/>
          </w:tcPr>
          <w:p w14:paraId="4C6C4405" w14:textId="77777777" w:rsidR="00060115" w:rsidRPr="00060115" w:rsidRDefault="00060115" w:rsidP="00060115">
            <w:pPr>
              <w:keepNext/>
              <w:ind w:firstLine="0"/>
            </w:pPr>
            <w:r>
              <w:t>R. Williams</w:t>
            </w:r>
          </w:p>
        </w:tc>
      </w:tr>
      <w:tr w:rsidR="00060115" w:rsidRPr="00060115" w14:paraId="1B12EFE0" w14:textId="77777777" w:rsidTr="00060115">
        <w:tc>
          <w:tcPr>
            <w:tcW w:w="2179" w:type="dxa"/>
            <w:shd w:val="clear" w:color="auto" w:fill="auto"/>
          </w:tcPr>
          <w:p w14:paraId="2060A7ED" w14:textId="77777777" w:rsidR="00060115" w:rsidRPr="00060115" w:rsidRDefault="00060115" w:rsidP="00060115">
            <w:pPr>
              <w:keepNext/>
              <w:ind w:firstLine="0"/>
            </w:pPr>
            <w:r>
              <w:t>Willis</w:t>
            </w:r>
          </w:p>
        </w:tc>
        <w:tc>
          <w:tcPr>
            <w:tcW w:w="2179" w:type="dxa"/>
            <w:shd w:val="clear" w:color="auto" w:fill="auto"/>
          </w:tcPr>
          <w:p w14:paraId="37170471" w14:textId="77777777" w:rsidR="00060115" w:rsidRPr="00060115" w:rsidRDefault="00060115" w:rsidP="00060115">
            <w:pPr>
              <w:keepNext/>
              <w:ind w:firstLine="0"/>
            </w:pPr>
            <w:r>
              <w:t>Wooten</w:t>
            </w:r>
          </w:p>
        </w:tc>
        <w:tc>
          <w:tcPr>
            <w:tcW w:w="2180" w:type="dxa"/>
            <w:shd w:val="clear" w:color="auto" w:fill="auto"/>
          </w:tcPr>
          <w:p w14:paraId="0912389F" w14:textId="77777777" w:rsidR="00060115" w:rsidRPr="00060115" w:rsidRDefault="00060115" w:rsidP="00060115">
            <w:pPr>
              <w:keepNext/>
              <w:ind w:firstLine="0"/>
            </w:pPr>
            <w:r>
              <w:t>Yow</w:t>
            </w:r>
          </w:p>
        </w:tc>
      </w:tr>
    </w:tbl>
    <w:p w14:paraId="40891C1F" w14:textId="77777777" w:rsidR="00060115" w:rsidRDefault="00060115" w:rsidP="00060115"/>
    <w:p w14:paraId="6708B07E" w14:textId="77777777" w:rsidR="00060115" w:rsidRDefault="00060115" w:rsidP="00060115">
      <w:pPr>
        <w:jc w:val="center"/>
        <w:rPr>
          <w:b/>
        </w:rPr>
      </w:pPr>
      <w:r w:rsidRPr="00060115">
        <w:rPr>
          <w:b/>
        </w:rPr>
        <w:t>Total--93</w:t>
      </w:r>
    </w:p>
    <w:p w14:paraId="5367CCCE" w14:textId="77777777" w:rsidR="00060115" w:rsidRDefault="00060115" w:rsidP="00060115">
      <w:pPr>
        <w:jc w:val="center"/>
        <w:rPr>
          <w:b/>
        </w:rPr>
      </w:pPr>
    </w:p>
    <w:p w14:paraId="5028DE6A" w14:textId="77777777" w:rsidR="00060115" w:rsidRDefault="00060115" w:rsidP="00060115">
      <w:pPr>
        <w:ind w:firstLine="0"/>
      </w:pPr>
      <w:r w:rsidRPr="00060115">
        <w:t xml:space="preserve"> </w:t>
      </w:r>
      <w:r>
        <w:t>Those who voted in the negative are:</w:t>
      </w:r>
    </w:p>
    <w:p w14:paraId="4AE971B5" w14:textId="77777777" w:rsidR="00060115" w:rsidRDefault="00060115" w:rsidP="00060115"/>
    <w:p w14:paraId="78BC077D" w14:textId="77777777" w:rsidR="00060115" w:rsidRDefault="00060115" w:rsidP="00060115">
      <w:pPr>
        <w:jc w:val="center"/>
        <w:rPr>
          <w:b/>
        </w:rPr>
      </w:pPr>
      <w:r w:rsidRPr="00060115">
        <w:rPr>
          <w:b/>
        </w:rPr>
        <w:t>Total--0</w:t>
      </w:r>
    </w:p>
    <w:p w14:paraId="60784556" w14:textId="77777777" w:rsidR="00060115" w:rsidRDefault="00060115" w:rsidP="00060115">
      <w:pPr>
        <w:jc w:val="center"/>
        <w:rPr>
          <w:b/>
        </w:rPr>
      </w:pPr>
    </w:p>
    <w:p w14:paraId="0108E90F" w14:textId="77777777" w:rsidR="00060115" w:rsidRDefault="00060115" w:rsidP="00060115">
      <w:r>
        <w:t>The appointment was confirmed and a message was ordered sent to the Senate accordingly.</w:t>
      </w:r>
    </w:p>
    <w:p w14:paraId="4DE19EBE" w14:textId="77777777" w:rsidR="00060115" w:rsidRDefault="00060115" w:rsidP="00060115"/>
    <w:p w14:paraId="6393C500" w14:textId="77777777" w:rsidR="00060115" w:rsidRDefault="00060115" w:rsidP="00060115">
      <w:pPr>
        <w:keepNext/>
        <w:jc w:val="center"/>
        <w:rPr>
          <w:b/>
        </w:rPr>
      </w:pPr>
      <w:r w:rsidRPr="00060115">
        <w:rPr>
          <w:b/>
        </w:rPr>
        <w:t>REPORT OF STANDING COMMITTEE</w:t>
      </w:r>
    </w:p>
    <w:p w14:paraId="36F97E79" w14:textId="77777777" w:rsidR="00060115" w:rsidRDefault="00060115" w:rsidP="00060115">
      <w:pPr>
        <w:keepNext/>
      </w:pPr>
      <w:r>
        <w:t>Rep. BAMBERG, from the Colleton Delegation, submitted a favorable report on:</w:t>
      </w:r>
    </w:p>
    <w:p w14:paraId="1C75A9E5" w14:textId="77777777" w:rsidR="00060115" w:rsidRDefault="00060115" w:rsidP="00060115">
      <w:pPr>
        <w:keepNext/>
      </w:pPr>
      <w:bookmarkStart w:id="72" w:name="include_clip_start_147"/>
      <w:bookmarkEnd w:id="72"/>
    </w:p>
    <w:p w14:paraId="69038A09" w14:textId="77777777" w:rsidR="00060115" w:rsidRDefault="00060115" w:rsidP="00060115">
      <w:pPr>
        <w:keepNext/>
      </w:pPr>
      <w:r>
        <w:t>S. 1235 -- Senator Matthews: A BILL TO AMEND ACT 190 OF 1991, AS AMENDED, RELATING TO THE BOARD OF TRUSTEES OF THE SCHOOL DISTRICT OF COLLETON COUNTY, SO AS TO REAPPORTION THE SINGLE-MEMBER ELECTION DISTRICTS FROM WHICH MEMBERS OF THE BOARD OF TRUSTEES MUST BE ELECTED BEGINNING WITH THE 2022 GENERAL ELECTION, TO PROVIDE DEMOGRAPHIC INFORMATION REGARDING THE REVISED ELECTION DISTRICTS, TO UPDATE THE MAP NUMBER ON WHICH THESE SINGLE-MEMBER ELECTION DISTRICTS ARE DELINEATED, AND TO REMOVE ARCHAIC LANGUAGE.</w:t>
      </w:r>
    </w:p>
    <w:p w14:paraId="47D35EED" w14:textId="77777777" w:rsidR="00060115" w:rsidRDefault="00060115" w:rsidP="00060115">
      <w:bookmarkStart w:id="73" w:name="include_clip_end_147"/>
      <w:bookmarkEnd w:id="73"/>
      <w:r>
        <w:t>Ordered for consideration tomorrow.</w:t>
      </w:r>
    </w:p>
    <w:p w14:paraId="12ED73E8" w14:textId="77777777" w:rsidR="00060115" w:rsidRDefault="00060115" w:rsidP="00060115"/>
    <w:p w14:paraId="3A843B89" w14:textId="77777777" w:rsidR="00060115" w:rsidRDefault="00060115" w:rsidP="00060115">
      <w:pPr>
        <w:keepNext/>
        <w:jc w:val="center"/>
        <w:rPr>
          <w:b/>
        </w:rPr>
      </w:pPr>
      <w:r w:rsidRPr="00060115">
        <w:rPr>
          <w:b/>
        </w:rPr>
        <w:t xml:space="preserve">INTRODUCTION OF BILL  </w:t>
      </w:r>
    </w:p>
    <w:p w14:paraId="7DECCFB5" w14:textId="77777777" w:rsidR="00060115" w:rsidRDefault="00060115" w:rsidP="00060115">
      <w:r>
        <w:t>The following Bill was introduced, read the first time, and referred to appropriate committee:</w:t>
      </w:r>
    </w:p>
    <w:p w14:paraId="00E943E6" w14:textId="77777777" w:rsidR="00060115" w:rsidRDefault="00060115" w:rsidP="00060115"/>
    <w:p w14:paraId="0FDE8CD3" w14:textId="77777777" w:rsidR="00060115" w:rsidRDefault="00060115" w:rsidP="00060115">
      <w:pPr>
        <w:keepNext/>
      </w:pPr>
      <w:bookmarkStart w:id="74" w:name="include_clip_start_151"/>
      <w:bookmarkEnd w:id="74"/>
      <w:r>
        <w:t>S. 614 -- Senators Corbin, Loftis, Kimbrell, Garrett, Rice, Adams, Gustafson, Verdin, Cromer and Martin: A BILL TO AMEND ARTICLE 1, CHAPTER 1, TITLE 25 OF THE 1976 CODE, RELATING TO THE MILITARY CODE, BY ADDING SECTION 25-1-80, TO PROVIDE FOR THE DUTIES AND RESPONSIBILITIES OF THE SOUTH CAROLINA UNORGANIZED MILITIA.</w:t>
      </w:r>
    </w:p>
    <w:p w14:paraId="67CD2BF4" w14:textId="77777777" w:rsidR="00060115" w:rsidRDefault="00060115" w:rsidP="00060115">
      <w:bookmarkStart w:id="75" w:name="include_clip_end_151"/>
      <w:bookmarkEnd w:id="75"/>
      <w:r>
        <w:t>Referred to Committee on Judiciary</w:t>
      </w:r>
    </w:p>
    <w:p w14:paraId="451C28E9" w14:textId="77777777" w:rsidR="00060115" w:rsidRDefault="00060115" w:rsidP="00060115"/>
    <w:p w14:paraId="645A5F24" w14:textId="77777777" w:rsidR="00060115" w:rsidRDefault="00060115" w:rsidP="00060115">
      <w:pPr>
        <w:keepNext/>
        <w:jc w:val="center"/>
        <w:rPr>
          <w:b/>
        </w:rPr>
      </w:pPr>
      <w:r w:rsidRPr="00060115">
        <w:rPr>
          <w:b/>
        </w:rPr>
        <w:t>S. 236--DEBATE ADJOURNED</w:t>
      </w:r>
    </w:p>
    <w:p w14:paraId="7A00C283" w14:textId="77777777" w:rsidR="00060115" w:rsidRDefault="00060115" w:rsidP="00060115">
      <w:pPr>
        <w:keepNext/>
      </w:pPr>
      <w:r>
        <w:t>The following Bill was taken up:</w:t>
      </w:r>
    </w:p>
    <w:p w14:paraId="0A332503" w14:textId="77777777" w:rsidR="00060115" w:rsidRDefault="00060115" w:rsidP="00060115">
      <w:pPr>
        <w:keepNext/>
      </w:pPr>
      <w:bookmarkStart w:id="76" w:name="include_clip_start_154"/>
      <w:bookmarkEnd w:id="76"/>
    </w:p>
    <w:p w14:paraId="671F9CA9" w14:textId="77777777" w:rsidR="00060115" w:rsidRDefault="00060115" w:rsidP="00060115">
      <w:pPr>
        <w:keepNext/>
      </w:pPr>
      <w:r>
        <w:t>S. 236 -- Senator Young: A BILL TO AMEND SECTION 7-7-1000, CODE OF LAWS OF SOUTH CAROLINA, 1976, RELATING TO POOLING PRECINCTS IN MUNICIPAL ELECTIONS, SO AS TO PROVIDE THAT ANY PRECINCT CONTAINING THREE THOUSAND OR MORE VOTERS, AN INCREASE FROM FIVE HUNDRED OR MORE VOTERS, HAVE ITS OWN POLLING PLACE; THAT THE TOTAL NUMBER OF REGISTERED VOTERS IN THE MUNICIPAL POOLED PRECINCTS CANNOT EXCEED THREE THOUSAND, AN INCREASE FROM ONE THOUSAND FIVE HUNDRED; AND THAT POOLED MUNICIPAL POLLING PLACES CANNOT BE MORE THAN FIVE MILES, AN INCREASE FROM THREE MILES, FROM THE NEAREST PART OF ANY POOLED PRECINCT.</w:t>
      </w:r>
    </w:p>
    <w:p w14:paraId="42C9DE8E" w14:textId="77777777" w:rsidR="00A66AF2" w:rsidRDefault="00A66AF2" w:rsidP="00060115">
      <w:pPr>
        <w:keepNext/>
      </w:pPr>
    </w:p>
    <w:p w14:paraId="556BBB49" w14:textId="77777777" w:rsidR="00060115" w:rsidRDefault="00060115" w:rsidP="00060115">
      <w:bookmarkStart w:id="77" w:name="include_clip_end_154"/>
      <w:bookmarkEnd w:id="77"/>
      <w:r>
        <w:t xml:space="preserve">Rep. TAYLOR moved to adjourn debate on the Bill, which was agreed to.  </w:t>
      </w:r>
    </w:p>
    <w:p w14:paraId="20FCC739" w14:textId="77777777" w:rsidR="00060115" w:rsidRDefault="00060115" w:rsidP="00060115"/>
    <w:p w14:paraId="1C73982C" w14:textId="77777777" w:rsidR="00060115" w:rsidRDefault="00060115" w:rsidP="00060115">
      <w:pPr>
        <w:keepNext/>
        <w:jc w:val="center"/>
        <w:rPr>
          <w:b/>
        </w:rPr>
      </w:pPr>
      <w:r w:rsidRPr="00060115">
        <w:rPr>
          <w:b/>
        </w:rPr>
        <w:t>S. 906--DEBATE ADJOURNED</w:t>
      </w:r>
    </w:p>
    <w:p w14:paraId="19A187E2" w14:textId="77777777" w:rsidR="00060115" w:rsidRDefault="00060115" w:rsidP="00060115">
      <w:pPr>
        <w:keepNext/>
      </w:pPr>
      <w:r>
        <w:t>The following Bill was taken up:</w:t>
      </w:r>
    </w:p>
    <w:p w14:paraId="64E6AFE8" w14:textId="77777777" w:rsidR="00060115" w:rsidRDefault="00060115" w:rsidP="00060115">
      <w:pPr>
        <w:keepNext/>
      </w:pPr>
      <w:bookmarkStart w:id="78" w:name="include_clip_start_157"/>
      <w:bookmarkEnd w:id="78"/>
    </w:p>
    <w:p w14:paraId="00F74A13" w14:textId="77777777" w:rsidR="00060115" w:rsidRDefault="00060115" w:rsidP="00060115">
      <w:pPr>
        <w:keepNext/>
      </w:pPr>
      <w:r>
        <w:t>S. 906 -- Senator Shealy: A BILL TO AMEND SECTION 43-35-10(3) OF THE 1976 CODE, RELATING TO THE DEFINITION OF "EXPLOITATION" IN THE "OMNIBUS ADULT PROTECTION ACT", TO AMEND THE DEFINITION OF "EXPLOITATION" TO INCLUDE THE EXERCISE OF EXTREME UNDUE INFLUENCE OVER, COERCIVE PERSUASION OF, OR PSYCHOLOGICALLY DAMAGING MANIPULATION OF A VULNERABLE ADULT; AND TO FURTHER AMEND SECTION 43-35-10 BY ADDING A DEFINITION FOR "UNDUE INFLUENCE".</w:t>
      </w:r>
    </w:p>
    <w:p w14:paraId="29E178DF" w14:textId="77777777" w:rsidR="00A66AF2" w:rsidRDefault="00A66AF2" w:rsidP="00060115">
      <w:pPr>
        <w:keepNext/>
      </w:pPr>
    </w:p>
    <w:p w14:paraId="49E6BECE" w14:textId="77777777" w:rsidR="00060115" w:rsidRDefault="00060115" w:rsidP="00060115">
      <w:bookmarkStart w:id="79" w:name="include_clip_end_157"/>
      <w:bookmarkEnd w:id="79"/>
      <w:r>
        <w:t xml:space="preserve">Rep. MURPHY moved to adjourn debate on the Bill, which was agreed to.  </w:t>
      </w:r>
    </w:p>
    <w:p w14:paraId="3432C83B" w14:textId="77777777" w:rsidR="00060115" w:rsidRDefault="00060115" w:rsidP="00060115"/>
    <w:p w14:paraId="1B384412" w14:textId="77777777" w:rsidR="00060115" w:rsidRDefault="00060115" w:rsidP="00060115">
      <w:pPr>
        <w:keepNext/>
        <w:jc w:val="center"/>
        <w:rPr>
          <w:b/>
        </w:rPr>
      </w:pPr>
      <w:r w:rsidRPr="00060115">
        <w:rPr>
          <w:b/>
        </w:rPr>
        <w:t>S. 2--DEBATE ADJOURNED</w:t>
      </w:r>
    </w:p>
    <w:p w14:paraId="589828B3" w14:textId="77777777" w:rsidR="00060115" w:rsidRDefault="00060115" w:rsidP="00060115">
      <w:pPr>
        <w:keepNext/>
      </w:pPr>
      <w:r>
        <w:t>The following Bill was taken up:</w:t>
      </w:r>
    </w:p>
    <w:p w14:paraId="605E43C7" w14:textId="77777777" w:rsidR="00060115" w:rsidRDefault="00060115" w:rsidP="00060115">
      <w:pPr>
        <w:keepNext/>
      </w:pPr>
      <w:bookmarkStart w:id="80" w:name="include_clip_start_160"/>
      <w:bookmarkEnd w:id="80"/>
    </w:p>
    <w:p w14:paraId="1B5B0096" w14:textId="662C9372" w:rsidR="00060115" w:rsidRDefault="00060115" w:rsidP="00060115">
      <w:pPr>
        <w:keepNext/>
      </w:pPr>
      <w:r>
        <w:t>S. 2 -- Senators Peeler, Malloy, McElveen, Hembree, Senn, Kimbrell and Turner: A BILL TO AMEND CHAPTER 1, TITLE 44, CODE OF LAWS OF SOUTH CAROLINA, 1976, RELATING TO THE DEPARTMENT OF HEALTH AND ENVIRONMENTAL CONTROL, SO AS TO RENAME THE CHAPTER THE "DEPARTMENT OF BEHAVIORAL AND PUBLIC HEALTH" AND TO REORGANIZE THE CHAPTER TO CREATE THE DIVISION OF PUBLIC HEALTH, TO DELEGATE TO THE DIVISION THE PUBLIC HEALTH RESPONSIBILITIES OF THE DEPARTMENT, TO ABOLISH THE DEPARTMENT AND BOARD OF HEALTH AND ENVIRONMENTAL CONTROL, TO PROVIDE FOR THE APPOINTMENT OF A DIRECTOR OF THE DEPARTMENT BY THE GOVERNOR, AND TO TRANSFER ENVIRONMENTAL RESPONSIBILITIES OF THE DEPARTMENT TO THE DIVISION OF ENVIRONMENTAL CONTROL OF THE DEPARTMENT OF AGRICULTURE AND THE DEPARTMENT OF NATURAL RESOURCES, AS APPROPRIATE; TO AMEND CHAPTER 9, TITLE 44, RELATING, IN PART, TO THE DEPARTMENT OF MENTAL HEALTH, SO AS TO CREATE THE DIVISION OF MENTAL HEALTH WITHIN THE DEPARTMENT OF BEHAVIORAL AND PUBLIC HEALTH, TO MAKE CONFORMING CHANGES REFLECTING THE TRANSFER OF RESPONSIBILITIES TO THE DIVISION, WITH EXCEPTIONS, AND TO ABOLISH THE DEPARTMENT OF MENTAL HEALTH AND THE MENTAL HEALTH COMMISSION; TO AMEND CHAPTER 49, TITLE 44, RELATING TO THE DEPARTMENT OF ALCOHOL AND OTHER DRUG ABUSE SERVICES, SO AS TO CREATE THE DIVISION OF ALCOHOL AND OTHER DRUG ABUSE SERVICES WITHIN THE DEPARTMENT OF BEHAVIORAL AND PUBLIC HEALTH, TO MAKE CONFORMING CHANGES REFLECTING THE TRANSFER OF RESPONSIBILITIES TO THE DIVISION, AND TO ABOLISH THE DEPARTMENT OF ALCOHOL AND OTHER DRUG ABUSE SERVICES; BY ADDING ARTICLE 7 TO CHAPTER 11, TITLE 25 SO AS TO TRANSFER FROM THE DEPARTMENT OF MENTAL HEALTH TO THE DEPARTMENT OF VETERANS' AFFAIRS THE AUTHORITY TO ESTABLISH AND OPERATE VETERANS HOMES; TO AMEND SECTIONS 44-11-10, 44-11-60, 44-11-70, 44-13-20, 44-13-30, 44-13-40, 44-13-60, 44-15-10, 44-15-20, 44-15-30, 44-15-60, 44-15-70, 44-15-80, 44-15-90, 44-17-450, 44-17-460, 44-17-580, 44-17-860, 44-17-865, 44-17-870, 44-22-10, 44-22-110, 44-24-10, 44-25-30, 44-27-10, 44-27-30, 44-28-20, 44-28-40, 44-28-60, 44-28-80, 44-28-360, AND 44-28-370, RELATING TO THE DEPARTMENT OF MENTAL HEALTH, SO AS TO MAKE CONFORMING CHANGES; BY ADDING CHAPTER 57 TO TITLE 46 SO AS TO CREATE A DIVISION OF ENVIRONMENTAL PROTECTION WITHIN THE DEPARTMENT OF AGRICULTURE AND TRANSFER TO THE DIVISION THE DIVISIONS, OFFICES, AND PROGRAMS OF THE DEPARTMENT OF HEALTH AND ENVIRONMENTAL CONTROL THAT PERFORM  ENVIRONMENTAL FUNCTIONS, WITH EXCEPTIONS; TO AMEND SECTION 46-3-10, RELATING TO THE DUTIES OF THE DEPARTMENT OF AGRICULTURE, SO AS TO ADD THE ADMINISTRATION OF THE DIVISION OF ENVIRONMENTAL PROTECTION; TO AMEND SECTIONS 48-2-20, 48-2-70, 48-2-320, 48-2-330, 48-2-340, 48-14-20, 48-18-20, 48-18-50, 48-20-30, 48-20-40, 48-20-70, 48-21-20, 48-43-10, 48-46-30, 48-46-40, 48-46-50, 48-46-80, 48-46-90, 48-52-810, 48-52-865, 48-55-10, 48-56-20, 48-57-20, 48-60-20, 49-5-30, AND 49-5-60, RELATING TO ENVIRONMENTAL PROTECTION FUNDS, STORMWATER MANAGEMENT AND SEDIMENT REDUCTION, EROSION AND SEDIMENT REDUCTION, MINING, OIL AND GAS CONSERVATION AND PRODUCTION,  RADIOACTIVE WASTE, ENVIRONMENTAL AWARENESS AND  INNOVATION, INFORMATION TECHNOLOGY EQUIPMENT RECOVERY, AND GROUNDWATER, ALL SO AS TO TRANSFER REGULATORY AUTHORITY TO THE DEPARTMENT OF AGRICULTURE; TO AMEND SECTIONS 48-1-10, 48-1-20, 48-1-55, 48-1-85, 48-1-95, 48-1-100, 48-1-280, 48-3-10, AND 48-3-140, RELATING TO THE POLLUTION CONTROL ACT OR POLLUTION CONTROL FACILITIES, ALL SO AS TO TRANSFER REGULATORY AUTHORITY TO THE DEPARTMENT OF NATURAL RESOURCES; TO AMEND SECTION 48-4-10, RELATING TO THE ORGANIZATIONAL STRUCTURE OF THE DEPARTMENT OF NATURAL RESOURCES, SO AS TO TRANSFER THE DEPARTMENT OF HEALTH AND ENVIRONMENTAL CONTROL'S COASTAL DIVISION AND OFFICE OF OCEAN AND COASTAL RESOURCE MANAGEMENT TO THE DEPARTMENT OF NATURAL RESOURCES; TO AMEND SECTIONS 48-39-10, 48-39-35, 48-39-50, 48-39-270, 48-40-20, 48-40-40, 49-1-15, 49-1-16, 49-1-18, 49-3-30, 49-4-20, 49-4-80, 49-4-170, 49-6-30,</w:t>
      </w:r>
      <w:r w:rsidR="00E565B2">
        <w:t xml:space="preserve"> AND</w:t>
      </w:r>
      <w:r>
        <w:t xml:space="preserve"> 49-11-120, RELATING TO COASTAL TIDELANDS AND WETLANDS, THE BEACH RESTORATION AND IMPROVEMENT TRUST ACT, NAVIGABLE WATERS, WATER RESOURCES PLANNING, SURFACE WATER WITHDRAWAL REGULATION AND REPORTING, THE AQUATIC PLANT MANAGEMENT COUNCIL, DAM AND RESERVOIR SAFETY, ALL SO AS TO TRANSFER REGULATORY AUTHORITY TO THE DEPARTMENT OF NATURAL RESOURCES; TO AMEND SECTION 1-30-10, AS AMENDED, RELATING TO DEPARTMENTS OF STATE GOVERNMENT, SO AS TO DELETE THE DEPARTMENT OF ALCOHOL AND OTHER DRUG ABUSE SERVICES, THE DEPARTMENT OF HEALTH AND ENVIRONMENTAL CONTROL, AND THE DEPARTMENT OF MENTAL HEALTH, AND TO ADD THE DEPARTMENT OF BEHAVIORAL AND PUBLIC HEALTH; TO AMEND SECTION 1-30-20, RELATING TO THE DEPARTMENT OF ALCOHOL AND OTHER DRUG ABUSE SERVICES, SO AS TO CHANGE THE REFERENCE TO THE DEPARTMENT OF BEHAVIORAL AND PUBLIC HEALTH; TO AMEND SECTION 1-30-75, RELATING TO THE DEPARTMENT OF NATURAL RESOURCES, SO AS TO MAKE CONFORMING CHANGES; AND TO REPEAL SECTION 1-30-45 RELATING TO THE DEPARTMENT OF HEALTH AND ENVIRONMENTAL CONTROL, SECTION 1-30-70 RELATING TO THE DEPARTMENT OF MENTAL HEALTH, AND SECTIONS 44-11-30 AND 44-11-40 RELATING TO VETERANS HOMES.</w:t>
      </w:r>
    </w:p>
    <w:p w14:paraId="0D32456D" w14:textId="77777777" w:rsidR="00A66AF2" w:rsidRDefault="00A66AF2" w:rsidP="00060115">
      <w:pPr>
        <w:keepNext/>
      </w:pPr>
    </w:p>
    <w:p w14:paraId="5C9E0C49" w14:textId="77777777" w:rsidR="00060115" w:rsidRDefault="00060115" w:rsidP="00060115">
      <w:bookmarkStart w:id="81" w:name="include_clip_end_160"/>
      <w:bookmarkEnd w:id="81"/>
      <w:r>
        <w:t xml:space="preserve">Rep. SIMRILL moved to adjourn debate on the Bill, which was agreed to.  </w:t>
      </w:r>
    </w:p>
    <w:p w14:paraId="364A345F" w14:textId="77777777" w:rsidR="00060115" w:rsidRDefault="00060115" w:rsidP="00060115"/>
    <w:p w14:paraId="57C7F0E9" w14:textId="77777777" w:rsidR="00060115" w:rsidRDefault="00060115" w:rsidP="00060115">
      <w:pPr>
        <w:keepNext/>
        <w:jc w:val="center"/>
        <w:rPr>
          <w:b/>
        </w:rPr>
      </w:pPr>
      <w:r w:rsidRPr="00060115">
        <w:rPr>
          <w:b/>
        </w:rPr>
        <w:t>S. 133--REQUESTS FOR DEBATE REMOVED AND OBJECTION</w:t>
      </w:r>
    </w:p>
    <w:p w14:paraId="2C71F0AA" w14:textId="77777777" w:rsidR="00060115" w:rsidRDefault="00060115" w:rsidP="00060115">
      <w:r>
        <w:t xml:space="preserve">Reps. WETMORE, R. WILLIAMS, BRAWLEY, LONG, MCDANIEL and BURNS withdrew their requests for debate on the following Joint Resolution, whereupon an objection was raised by Rep. COBB-HUNTER:  </w:t>
      </w:r>
    </w:p>
    <w:p w14:paraId="2A2A7151" w14:textId="77777777" w:rsidR="00060115" w:rsidRDefault="00060115" w:rsidP="00060115">
      <w:bookmarkStart w:id="82" w:name="include_clip_start_163"/>
      <w:bookmarkEnd w:id="82"/>
    </w:p>
    <w:p w14:paraId="3949F5CF" w14:textId="77777777" w:rsidR="00060115" w:rsidRDefault="00060115" w:rsidP="00060115">
      <w:r>
        <w:t>S. 133 -- Senators Massey, Gustafson, Rice, Hembree, Kimbrell, Turner, Bennett, Climer, Garrett, Cash, Adams, Verdin, Peeler, Grooms, Young, Campsen, M. Johnson, Talley, Goldfinch, Shealy, Cromer, Senn and Fanning: A JOINT RESOLUTION TO MAKE APPLICATION TO THE CONGRESS OF THE UNITED STATES TO CALL A CONVENTION FOR PROPOSING AMENDMENTS PURSUANT TO ARTICLE V OF THE UNITED STATES CONSTITUTION LIMITED TO PROPOSING AMENDMENTS THAT IMPOSE FISCAL RESTRAINTS ON THE FEDERAL GOVERNMENT, LIMIT THE POWER AND JURISDICTION OF THE FEDERAL GOVERNMENT, AND LIMIT THE TERMS OF OFFICE FOR ITS OFFICIALS AND FOR MEMBERS OF CONGRESS; TO PROVIDE CERTAIN RESERVATIONS, UNDERSTANDINGS, AND DECLARATIONS LIMITING THE APPLICATION; AND TO PROVIDE CERTAIN SELECTION CRITERIA FOR DELEGATES TO A CONVENTION OF THE STATES AS WELL AS LIMITATIONS UPON THEIR AUTHORITY.</w:t>
      </w:r>
    </w:p>
    <w:p w14:paraId="6567E7AE" w14:textId="77777777" w:rsidR="00060115" w:rsidRDefault="00060115" w:rsidP="00060115">
      <w:bookmarkStart w:id="83" w:name="include_clip_end_163"/>
      <w:bookmarkEnd w:id="83"/>
    </w:p>
    <w:p w14:paraId="5E2FE41D" w14:textId="77777777" w:rsidR="00060115" w:rsidRDefault="00060115" w:rsidP="00060115">
      <w:pPr>
        <w:keepNext/>
        <w:jc w:val="center"/>
        <w:rPr>
          <w:b/>
        </w:rPr>
      </w:pPr>
      <w:r w:rsidRPr="00060115">
        <w:rPr>
          <w:b/>
        </w:rPr>
        <w:t>S. 133--REQUESTS FOR DEBATE WITHDRAWN AND REQUEST FOR DEBATE AND OBJECTION</w:t>
      </w:r>
    </w:p>
    <w:p w14:paraId="6E4F0792" w14:textId="77777777" w:rsidR="00060115" w:rsidRDefault="00060115" w:rsidP="00060115">
      <w:pPr>
        <w:jc w:val="center"/>
        <w:rPr>
          <w:b/>
        </w:rPr>
      </w:pPr>
    </w:p>
    <w:p w14:paraId="68E2607A" w14:textId="77777777" w:rsidR="00060115" w:rsidRPr="00A905C0" w:rsidRDefault="00060115" w:rsidP="00060115">
      <w:pPr>
        <w:ind w:firstLine="0"/>
      </w:pPr>
      <w:bookmarkStart w:id="84" w:name="file_start165"/>
      <w:bookmarkEnd w:id="84"/>
      <w:r w:rsidRPr="00A905C0">
        <w:t>Rep. BAMBERG withdrew his request for debate on the Joint Resolution.</w:t>
      </w:r>
    </w:p>
    <w:p w14:paraId="4F9C0CA6" w14:textId="77777777" w:rsidR="00060115" w:rsidRPr="00A905C0" w:rsidRDefault="00060115" w:rsidP="00060115">
      <w:pPr>
        <w:ind w:firstLine="0"/>
      </w:pPr>
      <w:r w:rsidRPr="00A905C0">
        <w:t>Rep. KING requested debate on the Joint Resolution.</w:t>
      </w:r>
    </w:p>
    <w:p w14:paraId="309E1E76" w14:textId="77777777" w:rsidR="00060115" w:rsidRPr="00A905C0" w:rsidRDefault="00060115" w:rsidP="00060115">
      <w:pPr>
        <w:ind w:firstLine="0"/>
      </w:pPr>
      <w:r w:rsidRPr="00A905C0">
        <w:t>Rep. HART objected to the Joint Resolution.</w:t>
      </w:r>
    </w:p>
    <w:p w14:paraId="3D036CC2" w14:textId="77777777" w:rsidR="00060115" w:rsidRDefault="00060115" w:rsidP="00060115">
      <w:pPr>
        <w:ind w:firstLine="0"/>
      </w:pPr>
      <w:r w:rsidRPr="00A905C0">
        <w:t>Rep. KING removed his request for debate on the Joint Resolution.</w:t>
      </w:r>
    </w:p>
    <w:p w14:paraId="47702ACA" w14:textId="77777777" w:rsidR="00060115" w:rsidRDefault="00060115" w:rsidP="00060115">
      <w:pPr>
        <w:ind w:firstLine="0"/>
      </w:pPr>
    </w:p>
    <w:p w14:paraId="352658D5" w14:textId="77777777" w:rsidR="00060115" w:rsidRDefault="00060115" w:rsidP="00060115">
      <w:pPr>
        <w:keepNext/>
        <w:jc w:val="center"/>
        <w:rPr>
          <w:b/>
        </w:rPr>
      </w:pPr>
      <w:r w:rsidRPr="00060115">
        <w:rPr>
          <w:b/>
        </w:rPr>
        <w:t>S. 901--REQUESTS FOR DEBATE WITHDRAWN</w:t>
      </w:r>
    </w:p>
    <w:p w14:paraId="1B2AA7DE" w14:textId="77777777" w:rsidR="00060115" w:rsidRDefault="00060115" w:rsidP="00060115">
      <w:r>
        <w:t xml:space="preserve">Reps. PENDARVIS, MAY and GILLIARD withdrew their requests for debate on the following Bill:  </w:t>
      </w:r>
    </w:p>
    <w:p w14:paraId="4E76A3DF" w14:textId="77777777" w:rsidR="00060115" w:rsidRDefault="00060115" w:rsidP="00060115">
      <w:bookmarkStart w:id="85" w:name="include_clip_start_167"/>
      <w:bookmarkEnd w:id="85"/>
    </w:p>
    <w:p w14:paraId="38799301" w14:textId="57215F3E" w:rsidR="00060115" w:rsidRDefault="00060115" w:rsidP="00060115">
      <w:r>
        <w:t>S. 901 -- Senators Verdin, Cromer, McElveen and Peeler: A BILL TO AMEND SECTION 12-6-3775, CODE OF LAWS OF SOUTH CAROLINA, 1976, RELATING TO INCOME TAX CREDITS, SO AS TO PROVIDE FOR AN INCOME TAX CREDIT TO AN INDIVIDUAL OR BUSINESS THAT CONSTRUCTS, PURCHASES, OR LEASES CERTAIN SOLAR ENERGY PROPERTY AND THAT PLACES IT IN SERVICE IN THIS STATE, AND TO DEFINE NECESSARY TERMS; AND TO REPEAL SECTION 4 B OF ACT 77 OF 2019 RELATING TO THE REPEAL OF SECTION 12-6-3775.</w:t>
      </w:r>
    </w:p>
    <w:p w14:paraId="2B0963E8" w14:textId="77777777" w:rsidR="00060115" w:rsidRDefault="00060115" w:rsidP="00060115">
      <w:bookmarkStart w:id="86" w:name="include_clip_end_167"/>
      <w:bookmarkEnd w:id="86"/>
    </w:p>
    <w:p w14:paraId="224A8D41" w14:textId="77777777" w:rsidR="00060115" w:rsidRDefault="00060115" w:rsidP="00060115">
      <w:pPr>
        <w:keepNext/>
        <w:jc w:val="center"/>
        <w:rPr>
          <w:b/>
        </w:rPr>
      </w:pPr>
      <w:r w:rsidRPr="00060115">
        <w:rPr>
          <w:b/>
        </w:rPr>
        <w:t>S. 901--AMENDED AND ORDERED TO THIRD READING</w:t>
      </w:r>
    </w:p>
    <w:p w14:paraId="2119C584" w14:textId="77777777" w:rsidR="00060115" w:rsidRDefault="00060115" w:rsidP="00060115">
      <w:pPr>
        <w:keepNext/>
      </w:pPr>
      <w:r>
        <w:t>The following Bill was taken up:</w:t>
      </w:r>
    </w:p>
    <w:p w14:paraId="74BB16B1" w14:textId="77777777" w:rsidR="00060115" w:rsidRDefault="00060115" w:rsidP="00060115">
      <w:pPr>
        <w:keepNext/>
      </w:pPr>
      <w:bookmarkStart w:id="87" w:name="include_clip_start_169"/>
      <w:bookmarkEnd w:id="87"/>
    </w:p>
    <w:p w14:paraId="486277EA" w14:textId="77777777" w:rsidR="00060115" w:rsidRDefault="00060115" w:rsidP="00060115">
      <w:r>
        <w:t>S. 901 -- Senators Verdin, Cromer, McElveen and Peeler: A BILL TO AMEND SECTION 12-6-3775, CODE OF LAWS OF SOUTH CAROLINA, 1976, RELATING TO INCOME TAX CREDITS, SO AS TO PROVIDE FOR AN INCOME TAX CREDIT TO AN INDIVIDUAL OR BUSINESS THAT CONSTRUCTS, PURCHASES, OR LEASES CERTAIN SOLAR ENERGY PROPERTY AND THAT PLACES IT IN SERVICE IN THIS STATE, AND TO DEFINE NECESSARY TERMS; AND TO REPEAL SECTION 4 B. OF ACT 77 OF 2019 RELATING TO THE REPEAL OF SECTION 12-6-3775.</w:t>
      </w:r>
    </w:p>
    <w:p w14:paraId="049F3057" w14:textId="77777777" w:rsidR="00060115" w:rsidRDefault="00060115" w:rsidP="00060115"/>
    <w:p w14:paraId="6A0E3565" w14:textId="77777777" w:rsidR="00060115" w:rsidRPr="00360573" w:rsidRDefault="00060115" w:rsidP="00060115">
      <w:r w:rsidRPr="00360573">
        <w:t>The Committee on Ways and Means proposed the following Amendment No. 1</w:t>
      </w:r>
      <w:r w:rsidR="00A66AF2">
        <w:t xml:space="preserve"> to </w:t>
      </w:r>
      <w:r w:rsidRPr="00360573">
        <w:t>S. 901 (COUNCIL\SA\901C003.JN.SA22), which was adopted:</w:t>
      </w:r>
    </w:p>
    <w:p w14:paraId="3E2361F2" w14:textId="77777777" w:rsidR="00060115" w:rsidRPr="00360573" w:rsidRDefault="00060115" w:rsidP="00060115">
      <w:r w:rsidRPr="00360573">
        <w:t>Amend the bill, as and if amended, by adding appropriately numbered SECTIONS at the end to read:</w:t>
      </w:r>
    </w:p>
    <w:p w14:paraId="6E715D39" w14:textId="77777777" w:rsidR="00060115" w:rsidRPr="00060115" w:rsidRDefault="00060115" w:rsidP="00060115">
      <w:pPr>
        <w:rPr>
          <w:color w:val="000000"/>
          <w:u w:color="000000"/>
        </w:rPr>
      </w:pPr>
      <w:r w:rsidRPr="00360573">
        <w:t>/</w:t>
      </w:r>
      <w:r w:rsidRPr="00360573">
        <w:tab/>
        <w:t>SECTION</w:t>
      </w:r>
      <w:r w:rsidRPr="00360573">
        <w:tab/>
        <w:t>__.</w:t>
      </w:r>
      <w:r w:rsidRPr="00360573">
        <w:tab/>
      </w:r>
      <w:r w:rsidRPr="00060115">
        <w:rPr>
          <w:color w:val="000000"/>
          <w:u w:color="000000"/>
        </w:rPr>
        <w:t>Section 12</w:t>
      </w:r>
      <w:r w:rsidRPr="00060115">
        <w:rPr>
          <w:color w:val="000000"/>
          <w:u w:color="000000"/>
        </w:rPr>
        <w:noBreakHyphen/>
        <w:t>36</w:t>
      </w:r>
      <w:r w:rsidRPr="00060115">
        <w:rPr>
          <w:color w:val="000000"/>
          <w:u w:color="000000"/>
        </w:rPr>
        <w:noBreakHyphen/>
        <w:t>2630(2) of the 1976 Code is amended to read:</w:t>
      </w:r>
    </w:p>
    <w:p w14:paraId="0E124B85" w14:textId="77777777" w:rsidR="00060115" w:rsidRPr="00060115" w:rsidRDefault="00060115" w:rsidP="00060115">
      <w:pPr>
        <w:rPr>
          <w:color w:val="000000"/>
          <w:u w:color="000000"/>
        </w:rPr>
      </w:pPr>
      <w:r w:rsidRPr="00060115">
        <w:rPr>
          <w:color w:val="000000"/>
          <w:u w:color="000000"/>
        </w:rPr>
        <w:tab/>
      </w:r>
      <w:r w:rsidRPr="00060115">
        <w:rPr>
          <w:u w:color="000000"/>
        </w:rPr>
        <w:t>“(2)</w:t>
      </w:r>
      <w:r w:rsidRPr="00060115">
        <w:rPr>
          <w:u w:color="000000"/>
        </w:rPr>
        <w:tab/>
        <w:t>a one percent tax, which must be credited as provided in Section 59</w:t>
      </w:r>
      <w:r w:rsidRPr="00060115">
        <w:rPr>
          <w:u w:color="000000"/>
        </w:rPr>
        <w:noBreakHyphen/>
        <w:t>21</w:t>
      </w:r>
      <w:r w:rsidRPr="00060115">
        <w:rPr>
          <w:u w:color="000000"/>
        </w:rPr>
        <w:noBreakHyphen/>
        <w:t xml:space="preserve">1010(B). The one percent tax specified in this item (2) does not apply to sales to an individual </w:t>
      </w:r>
      <w:r w:rsidRPr="00060115">
        <w:rPr>
          <w:strike/>
          <w:u w:color="000000"/>
        </w:rPr>
        <w:t>eighty</w:t>
      </w:r>
      <w:r w:rsidRPr="00060115">
        <w:rPr>
          <w:strike/>
          <w:u w:color="000000"/>
        </w:rPr>
        <w:noBreakHyphen/>
        <w:t>five</w:t>
      </w:r>
      <w:r w:rsidRPr="00060115">
        <w:rPr>
          <w:u w:color="000000"/>
        </w:rPr>
        <w:t xml:space="preserve"> </w:t>
      </w:r>
      <w:r w:rsidRPr="00060115">
        <w:rPr>
          <w:u w:val="single" w:color="000000"/>
        </w:rPr>
        <w:t>seventy-eight</w:t>
      </w:r>
      <w:r w:rsidRPr="00060115">
        <w:rPr>
          <w:u w:color="000000"/>
        </w:rPr>
        <w:t xml:space="preserve"> years of age or older purchasing tangible personal property for his own personal use, if at the time of sale, the individual requests the one percent exclusion from tax and provides the retailer with proof of age; and”</w:t>
      </w:r>
    </w:p>
    <w:p w14:paraId="6EE7F1E0" w14:textId="77777777" w:rsidR="00060115" w:rsidRPr="00360573" w:rsidRDefault="00060115" w:rsidP="00060115">
      <w:r w:rsidRPr="00360573">
        <w:t>SECTION</w:t>
      </w:r>
      <w:r w:rsidRPr="00360573">
        <w:tab/>
        <w:t>__.</w:t>
      </w:r>
      <w:r w:rsidRPr="00360573">
        <w:tab/>
        <w:t>Article 9, Chapter 36, Title 12 of the 1976 Code is amended by adding:</w:t>
      </w:r>
    </w:p>
    <w:p w14:paraId="5336FFEE" w14:textId="77777777" w:rsidR="00060115" w:rsidRPr="00360573" w:rsidRDefault="00060115" w:rsidP="00060115">
      <w:pPr>
        <w:suppressAutoHyphens/>
      </w:pPr>
      <w:r w:rsidRPr="00360573">
        <w:tab/>
        <w:t>“Section 12-36-922.</w:t>
      </w:r>
      <w:r w:rsidRPr="00360573">
        <w:tab/>
        <w:t>For each accommodations tax return filed with multiple locations, the filer also must provide electronically the location information by address and the amount of net taxable sales for each location.”</w:t>
      </w:r>
      <w:r w:rsidRPr="00360573">
        <w:tab/>
      </w:r>
    </w:p>
    <w:p w14:paraId="00053A7C" w14:textId="364FBDC4" w:rsidR="00060115" w:rsidRPr="00360573" w:rsidRDefault="00060115" w:rsidP="00060115">
      <w:r w:rsidRPr="00360573">
        <w:t>SECTION</w:t>
      </w:r>
      <w:r w:rsidRPr="00360573">
        <w:tab/>
        <w:t>__.</w:t>
      </w:r>
      <w:r w:rsidR="00E565B2">
        <w:t xml:space="preserve"> </w:t>
      </w:r>
      <w:r w:rsidRPr="00360573">
        <w:t>A.</w:t>
      </w:r>
      <w:r w:rsidRPr="00360573">
        <w:tab/>
      </w:r>
      <w:r w:rsidRPr="00060115">
        <w:rPr>
          <w:u w:color="000000"/>
        </w:rPr>
        <w:t>Section 12</w:t>
      </w:r>
      <w:r w:rsidRPr="00060115">
        <w:rPr>
          <w:u w:color="000000"/>
        </w:rPr>
        <w:noBreakHyphen/>
        <w:t>36</w:t>
      </w:r>
      <w:r w:rsidRPr="00060115">
        <w:rPr>
          <w:u w:color="000000"/>
        </w:rPr>
        <w:noBreakHyphen/>
        <w:t>2110(A)(1)(d) of the 1976 Code is amended to read:</w:t>
      </w:r>
    </w:p>
    <w:p w14:paraId="63A16589" w14:textId="77777777" w:rsidR="00060115" w:rsidRPr="00360573" w:rsidRDefault="00060115" w:rsidP="00060115">
      <w:pPr>
        <w:suppressAutoHyphens/>
      </w:pPr>
      <w:r w:rsidRPr="00060115">
        <w:rPr>
          <w:u w:color="000000"/>
        </w:rPr>
        <w:tab/>
        <w:t>“(d)</w:t>
      </w:r>
      <w:r w:rsidRPr="00060115">
        <w:rPr>
          <w:u w:color="000000"/>
        </w:rPr>
        <w:tab/>
        <w:t>boat</w:t>
      </w:r>
      <w:r w:rsidRPr="00360573">
        <w:t xml:space="preserve"> </w:t>
      </w:r>
      <w:r w:rsidRPr="00060115">
        <w:rPr>
          <w:u w:val="single" w:color="000000"/>
        </w:rPr>
        <w:t>and watercraft motor</w:t>
      </w:r>
      <w:r w:rsidRPr="00060115">
        <w:rPr>
          <w:u w:color="000000"/>
        </w:rPr>
        <w:t>;”</w:t>
      </w:r>
    </w:p>
    <w:p w14:paraId="41C12558" w14:textId="4844D50B" w:rsidR="00060115" w:rsidRPr="00360573" w:rsidRDefault="00060115" w:rsidP="00060115">
      <w:r w:rsidRPr="00360573">
        <w:t>B.</w:t>
      </w:r>
      <w:r w:rsidRPr="00360573">
        <w:tab/>
        <w:t xml:space="preserve">This SECTION takes effect upon approval by the Governor </w:t>
      </w:r>
      <w:r w:rsidRPr="00060115">
        <w:rPr>
          <w:color w:val="000000"/>
          <w:u w:color="000000"/>
        </w:rPr>
        <w:t>and first applies on July 1, 2022</w:t>
      </w:r>
      <w:r w:rsidRPr="00360573">
        <w:t>.</w:t>
      </w:r>
      <w:r w:rsidR="00E565B2">
        <w:t>”</w:t>
      </w:r>
      <w:r w:rsidRPr="00360573">
        <w:tab/>
      </w:r>
    </w:p>
    <w:p w14:paraId="29C269E0" w14:textId="77777777" w:rsidR="00060115" w:rsidRPr="00060115" w:rsidRDefault="00060115" w:rsidP="00060115">
      <w:pPr>
        <w:rPr>
          <w:u w:color="000000"/>
        </w:rPr>
      </w:pPr>
      <w:r w:rsidRPr="00360573">
        <w:t>SECTION</w:t>
      </w:r>
      <w:r w:rsidRPr="00360573">
        <w:tab/>
        <w:t>__.</w:t>
      </w:r>
      <w:r w:rsidRPr="00360573">
        <w:tab/>
      </w:r>
      <w:r w:rsidRPr="00060115">
        <w:rPr>
          <w:u w:color="000000"/>
        </w:rPr>
        <w:t>Article 25, Chapter 6, Title 12 of the 1976 Code is amended by adding:</w:t>
      </w:r>
    </w:p>
    <w:p w14:paraId="2264861A" w14:textId="77777777" w:rsidR="00060115" w:rsidRPr="00060115" w:rsidRDefault="00060115" w:rsidP="00060115">
      <w:pPr>
        <w:rPr>
          <w:u w:color="000000"/>
        </w:rPr>
      </w:pPr>
      <w:r w:rsidRPr="00060115">
        <w:rPr>
          <w:u w:color="000000"/>
        </w:rPr>
        <w:tab/>
        <w:t>“Section 12</w:t>
      </w:r>
      <w:r w:rsidRPr="00060115">
        <w:rPr>
          <w:u w:color="000000"/>
        </w:rPr>
        <w:noBreakHyphen/>
        <w:t>6</w:t>
      </w:r>
      <w:r w:rsidRPr="00060115">
        <w:rPr>
          <w:u w:color="000000"/>
        </w:rPr>
        <w:noBreakHyphen/>
        <w:t>3710.</w:t>
      </w:r>
      <w:r w:rsidRPr="00060115">
        <w:rPr>
          <w:u w:color="000000"/>
        </w:rPr>
        <w:tab/>
        <w:t>(A)</w:t>
      </w:r>
      <w:r w:rsidRPr="00060115">
        <w:rPr>
          <w:u w:color="000000"/>
        </w:rPr>
        <w:tab/>
        <w:t>For tax years beginning after 2021, there is allowed a tax credit for any taxpayer that hires a formerly incarcerated individual, after 2021 but before 2027, as a new employee in a registered apprenticeship program that has been validated by the United States Department of Labor.  An employer who has one or more eligible employees is eligible to apply for and receive a credit against the taxes set forth in subsection (B).  In the first year in which the credit is earned pursuant to subsection (D), the amount of the credit is three thousand dollars for each eligible employee.  If the eligible employee remains employed and otherwise meets the requirements of this section thereafter, the credit is two thousand five hundred dollars in the second year, and one thousand dollars in the third year.  The credit may not be claimed beyond the third year.</w:t>
      </w:r>
    </w:p>
    <w:p w14:paraId="0579511D" w14:textId="77777777" w:rsidR="00060115" w:rsidRPr="00060115" w:rsidRDefault="00060115" w:rsidP="00060115">
      <w:pPr>
        <w:rPr>
          <w:u w:color="000000"/>
        </w:rPr>
      </w:pPr>
      <w:r w:rsidRPr="00060115">
        <w:rPr>
          <w:u w:color="000000"/>
        </w:rPr>
        <w:tab/>
        <w:t>(B)</w:t>
      </w:r>
      <w:r w:rsidRPr="00060115">
        <w:rPr>
          <w:u w:color="000000"/>
        </w:rPr>
        <w:tab/>
        <w:t>The credit allowed pursuant to this section may be taken against the income taxes imposed pursuant to this chapter, the bank tax imposed pursuant to Chapter 11 of this title, the savings and loan association tax imposed pursuant to Chapter 13 of this title, the corporate license tax imposed pursuant to Chapter 20 of this title, and insurance premium taxes imposed pursuant to Chapter 7, Title 38.</w:t>
      </w:r>
    </w:p>
    <w:p w14:paraId="1A298BD2" w14:textId="77777777" w:rsidR="00060115" w:rsidRPr="00060115" w:rsidRDefault="00060115" w:rsidP="00060115">
      <w:pPr>
        <w:rPr>
          <w:u w:color="000000"/>
        </w:rPr>
      </w:pPr>
      <w:r w:rsidRPr="00060115">
        <w:rPr>
          <w:u w:color="000000"/>
        </w:rPr>
        <w:tab/>
        <w:t>(C)</w:t>
      </w:r>
      <w:r w:rsidRPr="00060115">
        <w:rPr>
          <w:u w:color="000000"/>
        </w:rPr>
        <w:tab/>
        <w:t>The total amount of the tax credit for a taxable year may not exceed the taxpayer’s tax liability.  Any unused credit may not be carried over to apply to the taxpayer’s succeeding year’s liability.</w:t>
      </w:r>
    </w:p>
    <w:p w14:paraId="46E5B94D" w14:textId="77777777" w:rsidR="00060115" w:rsidRPr="00060115" w:rsidRDefault="00060115" w:rsidP="00060115">
      <w:pPr>
        <w:rPr>
          <w:u w:color="000000"/>
        </w:rPr>
      </w:pPr>
      <w:r w:rsidRPr="00060115">
        <w:rPr>
          <w:u w:color="000000"/>
        </w:rPr>
        <w:tab/>
        <w:t>(D)(1)</w:t>
      </w:r>
      <w:r w:rsidRPr="00060115">
        <w:rPr>
          <w:u w:color="000000"/>
        </w:rPr>
        <w:tab/>
        <w:t xml:space="preserve">The tax credit is earned in the year in which the formerly incarcerated individual first completes the twelfth consecutive month of employment with the taxpayer.  The credit is earned in the same manner and on the same schedule in the second and third year of employment.  </w:t>
      </w:r>
    </w:p>
    <w:p w14:paraId="760299C8" w14:textId="77777777" w:rsidR="00060115" w:rsidRPr="00060115" w:rsidRDefault="00060115" w:rsidP="00060115">
      <w:pPr>
        <w:rPr>
          <w:u w:color="000000"/>
        </w:rPr>
      </w:pPr>
      <w:r w:rsidRPr="00060115">
        <w:rPr>
          <w:u w:color="000000"/>
        </w:rPr>
        <w:tab/>
      </w:r>
      <w:r w:rsidRPr="00060115">
        <w:rPr>
          <w:u w:color="000000"/>
        </w:rPr>
        <w:tab/>
        <w:t>(2)</w:t>
      </w:r>
      <w:r w:rsidRPr="00060115">
        <w:rPr>
          <w:u w:color="000000"/>
        </w:rPr>
        <w:tab/>
        <w:t>The tax credit allowed by this section only may be claimed for an eligible individual once, regardless of the employer.  The department shall consult with the Department of Commerce, Apprenticeship Carolina of the South Carolina Technical College System, and any other agency or entity necessary to establish a process by which employers are aware of an individual’s eligibility for the credit allowed by this section.</w:t>
      </w:r>
    </w:p>
    <w:p w14:paraId="5CD2938D" w14:textId="77777777" w:rsidR="00060115" w:rsidRPr="00060115" w:rsidRDefault="00060115" w:rsidP="00060115">
      <w:pPr>
        <w:rPr>
          <w:u w:color="000000"/>
        </w:rPr>
      </w:pPr>
      <w:r w:rsidRPr="00060115">
        <w:rPr>
          <w:u w:color="000000"/>
        </w:rPr>
        <w:tab/>
        <w:t>(E)</w:t>
      </w:r>
      <w:r w:rsidRPr="00060115">
        <w:rPr>
          <w:u w:color="000000"/>
        </w:rPr>
        <w:tab/>
        <w:t xml:space="preserve">Notwithstanding any other provision of this section, the credit allowed by this section only may be claimed if the formerly incarcerated individual is hired by the employer, after 2021 but before 2027, as a new employee in the registered apprenticeship program.  If the individual is hired before 2027, then the employer may claim the credit for each year the individual is eligible and on the same schedule as provided in this section. </w:t>
      </w:r>
    </w:p>
    <w:p w14:paraId="157378D8" w14:textId="77777777" w:rsidR="00060115" w:rsidRPr="00060115" w:rsidRDefault="00060115" w:rsidP="00060115">
      <w:pPr>
        <w:rPr>
          <w:u w:color="000000"/>
        </w:rPr>
      </w:pPr>
      <w:r w:rsidRPr="00060115">
        <w:rPr>
          <w:u w:color="000000"/>
        </w:rPr>
        <w:tab/>
        <w:t>(F)</w:t>
      </w:r>
      <w:r w:rsidRPr="00060115">
        <w:rPr>
          <w:u w:color="000000"/>
        </w:rPr>
        <w:tab/>
        <w:t>The department may prescribe forms and promulgate regulations necessary to implement the provisions of this section, including requiring the necessary documentation to prove eligibility.</w:t>
      </w:r>
    </w:p>
    <w:p w14:paraId="09EFAA2C" w14:textId="77777777" w:rsidR="00060115" w:rsidRPr="00060115" w:rsidRDefault="00060115" w:rsidP="00060115">
      <w:pPr>
        <w:rPr>
          <w:u w:color="000000"/>
        </w:rPr>
      </w:pPr>
      <w:r w:rsidRPr="00060115">
        <w:rPr>
          <w:u w:color="000000"/>
        </w:rPr>
        <w:tab/>
        <w:t>(G)</w:t>
      </w:r>
      <w:r w:rsidRPr="00060115">
        <w:rPr>
          <w:u w:color="000000"/>
        </w:rPr>
        <w:tab/>
        <w:t>Nothing in this section may be construed to allow an employer to claim this credit for a formerly incarcerated individual if the individual was hired before 2022.</w:t>
      </w:r>
    </w:p>
    <w:p w14:paraId="4A601A33" w14:textId="77777777" w:rsidR="00060115" w:rsidRPr="00060115" w:rsidRDefault="00060115" w:rsidP="00060115">
      <w:pPr>
        <w:rPr>
          <w:u w:color="000000"/>
        </w:rPr>
      </w:pPr>
      <w:r w:rsidRPr="00060115">
        <w:rPr>
          <w:u w:color="000000"/>
        </w:rPr>
        <w:tab/>
        <w:t>(H)</w:t>
      </w:r>
      <w:r w:rsidRPr="00060115">
        <w:rPr>
          <w:u w:color="000000"/>
        </w:rPr>
        <w:tab/>
        <w:t>For purposes of this section:</w:t>
      </w:r>
    </w:p>
    <w:p w14:paraId="63D9E38D" w14:textId="77777777" w:rsidR="00060115" w:rsidRPr="00060115" w:rsidRDefault="00060115" w:rsidP="00060115">
      <w:pPr>
        <w:rPr>
          <w:u w:color="000000"/>
        </w:rPr>
      </w:pPr>
      <w:r w:rsidRPr="00060115">
        <w:rPr>
          <w:u w:color="000000"/>
        </w:rPr>
        <w:tab/>
      </w:r>
      <w:r w:rsidRPr="00060115">
        <w:rPr>
          <w:u w:color="000000"/>
        </w:rPr>
        <w:tab/>
        <w:t>(1)</w:t>
      </w:r>
      <w:r w:rsidRPr="00060115">
        <w:rPr>
          <w:u w:color="000000"/>
        </w:rPr>
        <w:tab/>
        <w:t>‘Full</w:t>
      </w:r>
      <w:r w:rsidRPr="00060115">
        <w:rPr>
          <w:u w:color="000000"/>
        </w:rPr>
        <w:noBreakHyphen/>
        <w:t>time’ has the same meaning as provided in Section 12</w:t>
      </w:r>
      <w:r w:rsidRPr="00060115">
        <w:rPr>
          <w:u w:color="000000"/>
        </w:rPr>
        <w:noBreakHyphen/>
        <w:t>6</w:t>
      </w:r>
      <w:r w:rsidRPr="00060115">
        <w:rPr>
          <w:u w:color="000000"/>
        </w:rPr>
        <w:noBreakHyphen/>
        <w:t>3360.</w:t>
      </w:r>
    </w:p>
    <w:p w14:paraId="38FB8DF0" w14:textId="77777777" w:rsidR="00060115" w:rsidRPr="00060115" w:rsidRDefault="00060115" w:rsidP="00060115">
      <w:pPr>
        <w:rPr>
          <w:u w:color="000000"/>
        </w:rPr>
      </w:pPr>
      <w:r w:rsidRPr="00060115">
        <w:rPr>
          <w:u w:color="000000"/>
        </w:rPr>
        <w:tab/>
      </w:r>
      <w:r w:rsidRPr="00060115">
        <w:rPr>
          <w:u w:color="000000"/>
        </w:rPr>
        <w:tab/>
        <w:t>(2)</w:t>
      </w:r>
      <w:r w:rsidRPr="00060115">
        <w:rPr>
          <w:u w:color="000000"/>
        </w:rPr>
        <w:tab/>
        <w:t>‘Incarcerated individual’ means an individual that, within three years of being hired in a qualifying apprenticeship program, was held in a state or county prison, jail, or detention center for at least ninety consecutive days, but does not include an individual incarcerated for a violent crime set forth in Section 16</w:t>
      </w:r>
      <w:r w:rsidRPr="00060115">
        <w:rPr>
          <w:u w:color="000000"/>
        </w:rPr>
        <w:noBreakHyphen/>
        <w:t>1</w:t>
      </w:r>
      <w:r w:rsidRPr="00060115">
        <w:rPr>
          <w:u w:color="000000"/>
        </w:rPr>
        <w:noBreakHyphen/>
        <w:t>60, unless such individual received a pardon for the offense or unless the only disqualifying violent crime resulted in a sentence of ten years or less under Section 44</w:t>
      </w:r>
      <w:r w:rsidRPr="00060115">
        <w:rPr>
          <w:u w:color="000000"/>
        </w:rPr>
        <w:noBreakHyphen/>
        <w:t>53</w:t>
      </w:r>
      <w:r w:rsidRPr="00060115">
        <w:rPr>
          <w:u w:color="000000"/>
        </w:rPr>
        <w:noBreakHyphen/>
        <w:t>370(E) or Section 44</w:t>
      </w:r>
      <w:r w:rsidRPr="00060115">
        <w:rPr>
          <w:u w:color="000000"/>
        </w:rPr>
        <w:noBreakHyphen/>
        <w:t>53</w:t>
      </w:r>
      <w:r w:rsidRPr="00060115">
        <w:rPr>
          <w:u w:color="000000"/>
        </w:rPr>
        <w:noBreakHyphen/>
        <w:t>375(C).</w:t>
      </w:r>
    </w:p>
    <w:p w14:paraId="2580F161" w14:textId="77777777" w:rsidR="00060115" w:rsidRPr="00060115" w:rsidRDefault="00060115" w:rsidP="00060115">
      <w:pPr>
        <w:rPr>
          <w:u w:color="000000"/>
        </w:rPr>
      </w:pPr>
      <w:r w:rsidRPr="00060115">
        <w:rPr>
          <w:u w:color="000000"/>
        </w:rPr>
        <w:tab/>
        <w:t>Section 12</w:t>
      </w:r>
      <w:r w:rsidRPr="00060115">
        <w:rPr>
          <w:u w:color="000000"/>
        </w:rPr>
        <w:noBreakHyphen/>
        <w:t>6</w:t>
      </w:r>
      <w:r w:rsidRPr="00060115">
        <w:rPr>
          <w:u w:color="000000"/>
        </w:rPr>
        <w:noBreakHyphen/>
        <w:t>3720.</w:t>
      </w:r>
      <w:r w:rsidRPr="00060115">
        <w:rPr>
          <w:u w:color="000000"/>
        </w:rPr>
        <w:tab/>
        <w:t>(A)</w:t>
      </w:r>
      <w:r w:rsidRPr="00060115">
        <w:rPr>
          <w:u w:color="000000"/>
        </w:rPr>
        <w:tab/>
        <w:t>For tax years beginning after 2021, there is allowed a tax credit for any taxpayer that hires a veteran of the Armed Forces of the United States, after 2021 but before 2027, as a new employee in a registered apprenticeship program that has been validated by the United States Department of Labor.  An employer who has one or more eligible employees is eligible to apply for and receive a credit against the taxes set forth in subsection (B).  In the first year in which the credit is earned pursuant to subsection (D), the amount of the credit is three thousand dollars for each eligible employee.  If the eligible employee remains employed and otherwise meets the requirements of this section thereafter, the credit is two thousand five hundred dollars in the second year, and one thousand dollars in the third year.  The credit may not be claimed beyond the third year.</w:t>
      </w:r>
    </w:p>
    <w:p w14:paraId="5EB8CAC3" w14:textId="77777777" w:rsidR="00060115" w:rsidRPr="00060115" w:rsidRDefault="00060115" w:rsidP="00060115">
      <w:pPr>
        <w:rPr>
          <w:u w:color="000000"/>
        </w:rPr>
      </w:pPr>
      <w:r w:rsidRPr="00060115">
        <w:rPr>
          <w:u w:color="000000"/>
        </w:rPr>
        <w:tab/>
        <w:t>(B)</w:t>
      </w:r>
      <w:r w:rsidRPr="00060115">
        <w:rPr>
          <w:u w:color="000000"/>
        </w:rPr>
        <w:tab/>
        <w:t>The credit allowed pursuant to this section may be taken against the income taxes imposed pursuant to this chapter, the bank tax imposed pursuant to Chapter 11 of this title, the savings and loan association tax imposed pursuant to Chapter 13 of this title, the corporate license tax imposed pursuant to Chapter 20 of this title, and insurance premium taxes imposed pursuant to Chapter 7, Title 38.</w:t>
      </w:r>
    </w:p>
    <w:p w14:paraId="72478157" w14:textId="77777777" w:rsidR="00060115" w:rsidRPr="00060115" w:rsidRDefault="00060115" w:rsidP="00060115">
      <w:pPr>
        <w:rPr>
          <w:u w:color="000000"/>
        </w:rPr>
      </w:pPr>
      <w:r w:rsidRPr="00060115">
        <w:rPr>
          <w:u w:color="000000"/>
        </w:rPr>
        <w:tab/>
        <w:t>(C)</w:t>
      </w:r>
      <w:r w:rsidRPr="00060115">
        <w:rPr>
          <w:u w:color="000000"/>
        </w:rPr>
        <w:tab/>
        <w:t>The total amount of the tax credit for a taxable year may not exceed the taxpayer’s tax liability.  Any unused credit may not be carried over to apply to the taxpayer’s succeeding year’s liability.</w:t>
      </w:r>
    </w:p>
    <w:p w14:paraId="3C39D307" w14:textId="77777777" w:rsidR="00060115" w:rsidRPr="00060115" w:rsidRDefault="00060115" w:rsidP="00060115">
      <w:pPr>
        <w:rPr>
          <w:u w:color="000000"/>
        </w:rPr>
      </w:pPr>
      <w:r w:rsidRPr="00060115">
        <w:rPr>
          <w:u w:color="000000"/>
        </w:rPr>
        <w:tab/>
        <w:t>(D)(1)</w:t>
      </w:r>
      <w:r w:rsidRPr="00060115">
        <w:rPr>
          <w:u w:color="000000"/>
        </w:rPr>
        <w:tab/>
        <w:t>The tax credit is earned in the year in which the veteran first completes the twelfth consecutive month of employment with the taxpayer.  The credit is earned in the same manner and on the same schedule in the second and third year of employment.</w:t>
      </w:r>
    </w:p>
    <w:p w14:paraId="11618717" w14:textId="77777777" w:rsidR="00060115" w:rsidRPr="00060115" w:rsidRDefault="00060115" w:rsidP="00060115">
      <w:pPr>
        <w:rPr>
          <w:u w:color="000000"/>
        </w:rPr>
      </w:pPr>
      <w:r w:rsidRPr="00060115">
        <w:rPr>
          <w:u w:color="000000"/>
        </w:rPr>
        <w:tab/>
      </w:r>
      <w:r w:rsidRPr="00060115">
        <w:rPr>
          <w:u w:color="000000"/>
        </w:rPr>
        <w:tab/>
        <w:t>(2)</w:t>
      </w:r>
      <w:r w:rsidRPr="00060115">
        <w:rPr>
          <w:u w:color="000000"/>
        </w:rPr>
        <w:tab/>
        <w:t>The tax credit allowed by this section only may be claimed for an eligible individual once, regardless of the employer.  The department shall consult with the Department of Commerce, Apprenticeship Carolina of the South Carolina Technical College System, and any other agency or department necessary to establish a process by which employers are aware of an individual’s eligibility for the credit allowed by this section.</w:t>
      </w:r>
    </w:p>
    <w:p w14:paraId="65884523" w14:textId="77777777" w:rsidR="00060115" w:rsidRPr="00060115" w:rsidRDefault="00060115" w:rsidP="00060115">
      <w:pPr>
        <w:rPr>
          <w:u w:color="000000"/>
        </w:rPr>
      </w:pPr>
      <w:r w:rsidRPr="00060115">
        <w:rPr>
          <w:u w:color="000000"/>
        </w:rPr>
        <w:tab/>
        <w:t>(E)</w:t>
      </w:r>
      <w:r w:rsidRPr="00060115">
        <w:rPr>
          <w:u w:color="000000"/>
        </w:rPr>
        <w:tab/>
        <w:t xml:space="preserve">Notwithstanding any other provision of this section, the credit allowed by this section only may be claimed if the veteran is hired, after 2021 but before 2027, by the employer as a new employee in the registered apprenticeship program.  If the individual is employed before 2027, then the employer may claim the credit for each year the individual is eligible and on the same schedule as provided in this section. </w:t>
      </w:r>
    </w:p>
    <w:p w14:paraId="37D12A01" w14:textId="77777777" w:rsidR="00060115" w:rsidRPr="00060115" w:rsidRDefault="00060115" w:rsidP="00060115">
      <w:pPr>
        <w:rPr>
          <w:u w:color="000000"/>
        </w:rPr>
      </w:pPr>
      <w:r w:rsidRPr="00060115">
        <w:rPr>
          <w:u w:color="000000"/>
        </w:rPr>
        <w:tab/>
        <w:t>(F)</w:t>
      </w:r>
      <w:r w:rsidRPr="00060115">
        <w:rPr>
          <w:u w:color="000000"/>
        </w:rPr>
        <w:tab/>
        <w:t>The department may prescribe forms and promulgate regulations necessary to implement the provisions of this section, including requiring the necessary documentation to prove eligibility.</w:t>
      </w:r>
    </w:p>
    <w:p w14:paraId="6E453D7B" w14:textId="77777777" w:rsidR="00060115" w:rsidRPr="00060115" w:rsidRDefault="00060115" w:rsidP="00060115">
      <w:pPr>
        <w:rPr>
          <w:u w:color="000000"/>
        </w:rPr>
      </w:pPr>
      <w:r w:rsidRPr="00060115">
        <w:rPr>
          <w:u w:color="000000"/>
        </w:rPr>
        <w:tab/>
        <w:t>(G)</w:t>
      </w:r>
      <w:r w:rsidRPr="00060115">
        <w:rPr>
          <w:u w:color="000000"/>
        </w:rPr>
        <w:tab/>
        <w:t>Nothing in this section may be construed to allow an employer to claim this credit for a veteran if the veteran was hired before the effective date of this section.</w:t>
      </w:r>
    </w:p>
    <w:p w14:paraId="71547EB5" w14:textId="77777777" w:rsidR="00060115" w:rsidRPr="00060115" w:rsidRDefault="00060115" w:rsidP="00060115">
      <w:pPr>
        <w:rPr>
          <w:u w:color="000000"/>
        </w:rPr>
      </w:pPr>
      <w:r w:rsidRPr="00060115">
        <w:rPr>
          <w:u w:color="000000"/>
        </w:rPr>
        <w:tab/>
        <w:t>(H)</w:t>
      </w:r>
      <w:r w:rsidRPr="00060115">
        <w:rPr>
          <w:u w:color="000000"/>
        </w:rPr>
        <w:tab/>
        <w:t>For purposes of this section:</w:t>
      </w:r>
    </w:p>
    <w:p w14:paraId="518DDCAA" w14:textId="77777777" w:rsidR="00060115" w:rsidRPr="00060115" w:rsidRDefault="00060115" w:rsidP="00060115">
      <w:pPr>
        <w:rPr>
          <w:u w:color="000000"/>
        </w:rPr>
      </w:pPr>
      <w:r w:rsidRPr="00060115">
        <w:rPr>
          <w:u w:color="000000"/>
        </w:rPr>
        <w:tab/>
      </w:r>
      <w:r w:rsidRPr="00060115">
        <w:rPr>
          <w:u w:color="000000"/>
        </w:rPr>
        <w:tab/>
        <w:t>(1)</w:t>
      </w:r>
      <w:r w:rsidRPr="00060115">
        <w:rPr>
          <w:u w:color="000000"/>
        </w:rPr>
        <w:tab/>
        <w:t>‘Full</w:t>
      </w:r>
      <w:r w:rsidRPr="00060115">
        <w:rPr>
          <w:u w:color="000000"/>
        </w:rPr>
        <w:noBreakHyphen/>
        <w:t>time’ has the same meaning as provided in Section 12</w:t>
      </w:r>
      <w:r w:rsidRPr="00060115">
        <w:rPr>
          <w:u w:color="000000"/>
        </w:rPr>
        <w:noBreakHyphen/>
        <w:t>6</w:t>
      </w:r>
      <w:r w:rsidRPr="00060115">
        <w:rPr>
          <w:u w:color="000000"/>
        </w:rPr>
        <w:noBreakHyphen/>
        <w:t>3360.</w:t>
      </w:r>
    </w:p>
    <w:p w14:paraId="4A5749C9" w14:textId="21ED930B" w:rsidR="00060115" w:rsidRPr="00360573" w:rsidRDefault="00060115" w:rsidP="00060115">
      <w:r w:rsidRPr="00060115">
        <w:rPr>
          <w:u w:color="000000"/>
        </w:rPr>
        <w:tab/>
      </w:r>
      <w:r w:rsidRPr="00060115">
        <w:rPr>
          <w:u w:color="000000"/>
        </w:rPr>
        <w:tab/>
        <w:t>(2)</w:t>
      </w:r>
      <w:r w:rsidRPr="00060115">
        <w:rPr>
          <w:u w:color="000000"/>
        </w:rPr>
        <w:tab/>
        <w:t>‘Veteran’ means a person who served on active duty in the armed forces of the United States and who, within three years of being hired in a qualifying apprenticeship program, was honorably discharged or released from such service due to a service</w:t>
      </w:r>
      <w:r w:rsidRPr="00060115">
        <w:rPr>
          <w:u w:color="000000"/>
        </w:rPr>
        <w:noBreakHyphen/>
        <w:t>connected disability.”</w:t>
      </w:r>
      <w:r w:rsidR="00E565B2">
        <w:rPr>
          <w:u w:color="000000"/>
        </w:rPr>
        <w:t xml:space="preserve">   </w:t>
      </w:r>
      <w:r w:rsidRPr="00360573">
        <w:t>/</w:t>
      </w:r>
    </w:p>
    <w:p w14:paraId="11B690AB" w14:textId="77777777" w:rsidR="00060115" w:rsidRPr="00360573" w:rsidRDefault="00060115" w:rsidP="00060115">
      <w:pPr>
        <w:rPr>
          <w:szCs w:val="24"/>
        </w:rPr>
      </w:pPr>
      <w:r w:rsidRPr="00360573">
        <w:rPr>
          <w:szCs w:val="24"/>
        </w:rPr>
        <w:t>Renumber sections to conform.</w:t>
      </w:r>
    </w:p>
    <w:p w14:paraId="23D8B223" w14:textId="77777777" w:rsidR="00060115" w:rsidRDefault="00060115" w:rsidP="00060115">
      <w:r w:rsidRPr="00360573">
        <w:rPr>
          <w:szCs w:val="24"/>
        </w:rPr>
        <w:t>Amend title to conform.</w:t>
      </w:r>
    </w:p>
    <w:p w14:paraId="4B369D2A" w14:textId="77777777" w:rsidR="00060115" w:rsidRDefault="00060115" w:rsidP="00060115"/>
    <w:p w14:paraId="093833CC" w14:textId="77777777" w:rsidR="00060115" w:rsidRDefault="00060115" w:rsidP="00060115">
      <w:r>
        <w:t>Rep. CRAWFORD explained the amendment.</w:t>
      </w:r>
    </w:p>
    <w:p w14:paraId="4C27BCED" w14:textId="77777777" w:rsidR="00060115" w:rsidRDefault="00060115" w:rsidP="00060115">
      <w:r>
        <w:t>The amendment was then adopted.</w:t>
      </w:r>
    </w:p>
    <w:p w14:paraId="2B87A332" w14:textId="77777777" w:rsidR="00060115" w:rsidRDefault="00060115" w:rsidP="00060115"/>
    <w:p w14:paraId="0D8C7981" w14:textId="77777777" w:rsidR="00060115" w:rsidRPr="00784284" w:rsidRDefault="00060115" w:rsidP="00060115">
      <w:r w:rsidRPr="00784284">
        <w:t>Rep. BALLENTINE proposed the following Amendment No. 2</w:t>
      </w:r>
      <w:r w:rsidR="00A66AF2">
        <w:t xml:space="preserve"> to </w:t>
      </w:r>
      <w:r w:rsidR="00A66AF2">
        <w:br/>
      </w:r>
      <w:r w:rsidRPr="00784284">
        <w:t>S. 901 (COUNCIL\DG\901C002.NBD.DG22), which was adopted:</w:t>
      </w:r>
    </w:p>
    <w:p w14:paraId="611DF026" w14:textId="77777777" w:rsidR="00060115" w:rsidRPr="00784284" w:rsidRDefault="00060115" w:rsidP="00060115">
      <w:r w:rsidRPr="00784284">
        <w:t>Amend the bill, as and if amended, by adding an appropriately numbered SECTION to read:</w:t>
      </w:r>
    </w:p>
    <w:p w14:paraId="5492DB0A" w14:textId="322EE378" w:rsidR="00060115" w:rsidRPr="00060115" w:rsidRDefault="00060115" w:rsidP="00060115">
      <w:pPr>
        <w:rPr>
          <w:color w:val="000000"/>
          <w:u w:color="000000"/>
        </w:rPr>
      </w:pPr>
      <w:r w:rsidRPr="00784284">
        <w:t>/</w:t>
      </w:r>
      <w:r w:rsidRPr="00784284">
        <w:tab/>
      </w:r>
      <w:r w:rsidRPr="00060115">
        <w:rPr>
          <w:color w:val="000000"/>
          <w:u w:color="000000"/>
        </w:rPr>
        <w:t>SECTION</w:t>
      </w:r>
      <w:r w:rsidRPr="00060115">
        <w:rPr>
          <w:color w:val="000000"/>
          <w:u w:color="000000"/>
        </w:rPr>
        <w:tab/>
        <w:t>___.</w:t>
      </w:r>
      <w:r w:rsidRPr="00060115">
        <w:rPr>
          <w:color w:val="000000"/>
          <w:u w:color="000000"/>
        </w:rPr>
        <w:tab/>
        <w:t>A.</w:t>
      </w:r>
      <w:r w:rsidRPr="00060115">
        <w:rPr>
          <w:color w:val="000000"/>
          <w:u w:color="000000"/>
        </w:rPr>
        <w:tab/>
      </w:r>
      <w:r w:rsidR="00E565B2">
        <w:rPr>
          <w:color w:val="000000"/>
          <w:u w:color="000000"/>
        </w:rPr>
        <w:t xml:space="preserve"> </w:t>
      </w:r>
      <w:r w:rsidRPr="00060115">
        <w:rPr>
          <w:color w:val="000000"/>
          <w:u w:color="000000"/>
        </w:rPr>
        <w:t>Section 12-10-30 of the 1976 Code is amended by adding an appropriately numbered item to read:</w:t>
      </w:r>
    </w:p>
    <w:p w14:paraId="20E9E46E" w14:textId="77777777" w:rsidR="00060115" w:rsidRPr="00060115" w:rsidRDefault="00060115" w:rsidP="00060115">
      <w:pPr>
        <w:rPr>
          <w:color w:val="000000"/>
        </w:rPr>
      </w:pPr>
      <w:r w:rsidRPr="00060115">
        <w:rPr>
          <w:color w:val="000000"/>
        </w:rPr>
        <w:tab/>
        <w:t>“(  )</w:t>
      </w:r>
      <w:r w:rsidRPr="00060115">
        <w:rPr>
          <w:color w:val="000000"/>
        </w:rPr>
        <w:tab/>
        <w:t>‘Related person’ includes any entity or person that bears a relationship to a business as provided in Internal Revenue Code Section 267 or 707(b). The related person must be a ‘qualifying business’ as defined in item 1, except that the related person does not have to meet the requirements of Section 12</w:t>
      </w:r>
      <w:r w:rsidRPr="00060115">
        <w:rPr>
          <w:color w:val="000000"/>
        </w:rPr>
        <w:noBreakHyphen/>
        <w:t>10</w:t>
      </w:r>
      <w:r w:rsidRPr="00060115">
        <w:rPr>
          <w:color w:val="000000"/>
        </w:rPr>
        <w:noBreakHyphen/>
        <w:t>50(A)(1) or, in case the qualifying business qualifies for the credit against withholding for retraining pursuant to Section 12</w:t>
      </w:r>
      <w:r w:rsidRPr="00060115">
        <w:rPr>
          <w:color w:val="000000"/>
        </w:rPr>
        <w:noBreakHyphen/>
        <w:t>10</w:t>
      </w:r>
      <w:r w:rsidRPr="00060115">
        <w:rPr>
          <w:color w:val="000000"/>
        </w:rPr>
        <w:noBreakHyphen/>
        <w:t>95 of this Chapter, the related person does not have to meet the requirements of Section 12</w:t>
      </w:r>
      <w:r w:rsidRPr="00060115">
        <w:rPr>
          <w:color w:val="000000"/>
        </w:rPr>
        <w:noBreakHyphen/>
        <w:t>10</w:t>
      </w:r>
      <w:r w:rsidRPr="00060115">
        <w:rPr>
          <w:color w:val="000000"/>
        </w:rPr>
        <w:noBreakHyphen/>
        <w:t>50(B)(1).”</w:t>
      </w:r>
    </w:p>
    <w:p w14:paraId="47ED029D" w14:textId="4BD92E3C" w:rsidR="00060115" w:rsidRPr="00060115" w:rsidRDefault="00060115" w:rsidP="00060115">
      <w:pPr>
        <w:rPr>
          <w:color w:val="000000"/>
        </w:rPr>
      </w:pPr>
      <w:r w:rsidRPr="00060115">
        <w:rPr>
          <w:color w:val="000000"/>
        </w:rPr>
        <w:t>B.</w:t>
      </w:r>
      <w:r w:rsidR="00E565B2">
        <w:rPr>
          <w:color w:val="000000"/>
        </w:rPr>
        <w:t xml:space="preserve"> </w:t>
      </w:r>
      <w:r w:rsidRPr="00060115">
        <w:rPr>
          <w:color w:val="000000"/>
        </w:rPr>
        <w:tab/>
        <w:t>Section 12-10-80 of the 1976 Code is amended by adding an appropriately numbered item to read:</w:t>
      </w:r>
    </w:p>
    <w:p w14:paraId="6A8A12C8" w14:textId="77777777" w:rsidR="00060115" w:rsidRPr="00060115" w:rsidRDefault="00060115" w:rsidP="00060115">
      <w:pPr>
        <w:rPr>
          <w:color w:val="000000"/>
        </w:rPr>
      </w:pPr>
      <w:r w:rsidRPr="00060115">
        <w:rPr>
          <w:color w:val="000000"/>
        </w:rPr>
        <w:tab/>
        <w:t>“(  )(a)</w:t>
      </w:r>
      <w:r w:rsidRPr="00060115">
        <w:rPr>
          <w:color w:val="000000"/>
        </w:rPr>
        <w:tab/>
        <w:t xml:space="preserve">For purposes of this chapter, a qualifying business may designate up to two related persons whose jobs and investments located at the project may be included to determine whether the qualifying business has met and maintained the minimum job requirement and minimum capital investment requirement. Qualified expenditures described in subsection (C) incurred by a related person may be treated as though such qualifying expenditures were incurred by the qualifying business for purposes of claiming the job development credit and each related person may claim the job development credit for the jobs created by such related person and include any qualifying expenditures of the qualifying business or another related person for purposes of claiming the job development credit as if created and made by the related person. </w:t>
      </w:r>
    </w:p>
    <w:p w14:paraId="4DFF6303" w14:textId="77777777" w:rsidR="00060115" w:rsidRPr="00060115" w:rsidRDefault="00060115" w:rsidP="00060115">
      <w:pPr>
        <w:rPr>
          <w:color w:val="000000"/>
        </w:rPr>
      </w:pPr>
      <w:r w:rsidRPr="00060115">
        <w:rPr>
          <w:color w:val="000000"/>
        </w:rPr>
        <w:tab/>
      </w:r>
      <w:r w:rsidRPr="00060115">
        <w:rPr>
          <w:color w:val="000000"/>
        </w:rPr>
        <w:tab/>
      </w:r>
      <w:r w:rsidRPr="00060115">
        <w:rPr>
          <w:color w:val="000000"/>
        </w:rPr>
        <w:tab/>
        <w:t>(b)</w:t>
      </w:r>
      <w:r w:rsidRPr="00060115">
        <w:rPr>
          <w:color w:val="000000"/>
        </w:rPr>
        <w:tab/>
        <w:t>A single</w:t>
      </w:r>
      <w:r w:rsidRPr="00060115">
        <w:rPr>
          <w:color w:val="000000"/>
        </w:rPr>
        <w:noBreakHyphen/>
        <w:t>member limited</w:t>
      </w:r>
      <w:r w:rsidRPr="00060115">
        <w:rPr>
          <w:color w:val="000000"/>
        </w:rPr>
        <w:noBreakHyphen/>
        <w:t>liability company that is not regarded as an entity separate from its owner and a qualified subchapter ‘S’ subsidiary as defined in Section 1361(b)(3)(B) of the Internal Revenue Code that is not regarded as a separate entity from the ‘S’ corporation that owns its stock, is treated as the qualifying business for all purposes under this chapter, including for purposes of claiming the job development credit against withholding but it counts as a related person for purposes of the limit described in subitem (a).”</w:t>
      </w:r>
      <w:r w:rsidRPr="00060115">
        <w:rPr>
          <w:color w:val="000000"/>
        </w:rPr>
        <w:tab/>
      </w:r>
      <w:r w:rsidRPr="00060115">
        <w:rPr>
          <w:color w:val="000000"/>
        </w:rPr>
        <w:tab/>
        <w:t>/</w:t>
      </w:r>
    </w:p>
    <w:p w14:paraId="59865A8E" w14:textId="77777777" w:rsidR="00060115" w:rsidRPr="00784284" w:rsidRDefault="00060115" w:rsidP="00060115">
      <w:r w:rsidRPr="00784284">
        <w:t>Renumber sections to conform.</w:t>
      </w:r>
    </w:p>
    <w:p w14:paraId="124CEC14" w14:textId="77777777" w:rsidR="00060115" w:rsidRDefault="00060115" w:rsidP="00060115">
      <w:r w:rsidRPr="00784284">
        <w:t>Amend title to conform.</w:t>
      </w:r>
    </w:p>
    <w:p w14:paraId="2C0983B9" w14:textId="77777777" w:rsidR="00060115" w:rsidRDefault="00060115" w:rsidP="00060115"/>
    <w:p w14:paraId="040F1C7D" w14:textId="77777777" w:rsidR="00060115" w:rsidRDefault="00060115" w:rsidP="00060115">
      <w:r>
        <w:t>Rep. BALLENTINE explained the amendment.</w:t>
      </w:r>
    </w:p>
    <w:p w14:paraId="52C49770" w14:textId="77777777" w:rsidR="00060115" w:rsidRDefault="00060115" w:rsidP="00060115">
      <w:r>
        <w:t>The amendment was then adopted.</w:t>
      </w:r>
    </w:p>
    <w:p w14:paraId="5AF28E16" w14:textId="77777777" w:rsidR="00060115" w:rsidRDefault="00060115" w:rsidP="00060115"/>
    <w:p w14:paraId="2641B923" w14:textId="77777777" w:rsidR="00060115" w:rsidRDefault="00060115" w:rsidP="00060115">
      <w:r>
        <w:t>The question recurred to the passage of the Bill.</w:t>
      </w:r>
    </w:p>
    <w:p w14:paraId="426830B5" w14:textId="77777777" w:rsidR="00060115" w:rsidRDefault="00060115" w:rsidP="00060115"/>
    <w:p w14:paraId="3221640D" w14:textId="77777777" w:rsidR="00060115" w:rsidRDefault="00060115" w:rsidP="00060115">
      <w:r>
        <w:t xml:space="preserve">The yeas and nays were taken resulting as follows: </w:t>
      </w:r>
    </w:p>
    <w:p w14:paraId="46080776" w14:textId="77777777" w:rsidR="00060115" w:rsidRDefault="00060115" w:rsidP="00060115">
      <w:pPr>
        <w:jc w:val="center"/>
      </w:pPr>
      <w:r>
        <w:t xml:space="preserve"> </w:t>
      </w:r>
      <w:bookmarkStart w:id="88" w:name="vote_start177"/>
      <w:bookmarkEnd w:id="88"/>
      <w:r>
        <w:t>Yeas 91; Nays 0</w:t>
      </w:r>
    </w:p>
    <w:p w14:paraId="3D13114F" w14:textId="77777777" w:rsidR="00060115" w:rsidRDefault="00060115" w:rsidP="00060115">
      <w:pPr>
        <w:jc w:val="center"/>
      </w:pPr>
    </w:p>
    <w:p w14:paraId="1F8BDC91" w14:textId="77777777" w:rsidR="00060115" w:rsidRDefault="00060115" w:rsidP="0006011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60115" w:rsidRPr="00060115" w14:paraId="37BBC291" w14:textId="77777777" w:rsidTr="00060115">
        <w:tc>
          <w:tcPr>
            <w:tcW w:w="2179" w:type="dxa"/>
            <w:shd w:val="clear" w:color="auto" w:fill="auto"/>
          </w:tcPr>
          <w:p w14:paraId="53996A7C" w14:textId="77777777" w:rsidR="00060115" w:rsidRPr="00060115" w:rsidRDefault="00060115" w:rsidP="00060115">
            <w:pPr>
              <w:keepNext/>
              <w:ind w:firstLine="0"/>
            </w:pPr>
            <w:r>
              <w:t>Alexander</w:t>
            </w:r>
          </w:p>
        </w:tc>
        <w:tc>
          <w:tcPr>
            <w:tcW w:w="2179" w:type="dxa"/>
            <w:shd w:val="clear" w:color="auto" w:fill="auto"/>
          </w:tcPr>
          <w:p w14:paraId="3F96FFA6" w14:textId="77777777" w:rsidR="00060115" w:rsidRPr="00060115" w:rsidRDefault="00060115" w:rsidP="00060115">
            <w:pPr>
              <w:keepNext/>
              <w:ind w:firstLine="0"/>
            </w:pPr>
            <w:r>
              <w:t>Allison</w:t>
            </w:r>
          </w:p>
        </w:tc>
        <w:tc>
          <w:tcPr>
            <w:tcW w:w="2180" w:type="dxa"/>
            <w:shd w:val="clear" w:color="auto" w:fill="auto"/>
          </w:tcPr>
          <w:p w14:paraId="1EDA4CA9" w14:textId="77777777" w:rsidR="00060115" w:rsidRPr="00060115" w:rsidRDefault="00060115" w:rsidP="00060115">
            <w:pPr>
              <w:keepNext/>
              <w:ind w:firstLine="0"/>
            </w:pPr>
            <w:r>
              <w:t>Atkinson</w:t>
            </w:r>
          </w:p>
        </w:tc>
      </w:tr>
      <w:tr w:rsidR="00060115" w:rsidRPr="00060115" w14:paraId="462FDCD7" w14:textId="77777777" w:rsidTr="00060115">
        <w:tc>
          <w:tcPr>
            <w:tcW w:w="2179" w:type="dxa"/>
            <w:shd w:val="clear" w:color="auto" w:fill="auto"/>
          </w:tcPr>
          <w:p w14:paraId="3923FFFB" w14:textId="77777777" w:rsidR="00060115" w:rsidRPr="00060115" w:rsidRDefault="00060115" w:rsidP="00060115">
            <w:pPr>
              <w:ind w:firstLine="0"/>
            </w:pPr>
            <w:r>
              <w:t>Bailey</w:t>
            </w:r>
          </w:p>
        </w:tc>
        <w:tc>
          <w:tcPr>
            <w:tcW w:w="2179" w:type="dxa"/>
            <w:shd w:val="clear" w:color="auto" w:fill="auto"/>
          </w:tcPr>
          <w:p w14:paraId="352008B7" w14:textId="77777777" w:rsidR="00060115" w:rsidRPr="00060115" w:rsidRDefault="00060115" w:rsidP="00060115">
            <w:pPr>
              <w:ind w:firstLine="0"/>
            </w:pPr>
            <w:r>
              <w:t>Ballentine</w:t>
            </w:r>
          </w:p>
        </w:tc>
        <w:tc>
          <w:tcPr>
            <w:tcW w:w="2180" w:type="dxa"/>
            <w:shd w:val="clear" w:color="auto" w:fill="auto"/>
          </w:tcPr>
          <w:p w14:paraId="28FB27BA" w14:textId="77777777" w:rsidR="00060115" w:rsidRPr="00060115" w:rsidRDefault="00060115" w:rsidP="00060115">
            <w:pPr>
              <w:ind w:firstLine="0"/>
            </w:pPr>
            <w:r>
              <w:t>Bamberg</w:t>
            </w:r>
          </w:p>
        </w:tc>
      </w:tr>
      <w:tr w:rsidR="00060115" w:rsidRPr="00060115" w14:paraId="2E7F0F27" w14:textId="77777777" w:rsidTr="00060115">
        <w:tc>
          <w:tcPr>
            <w:tcW w:w="2179" w:type="dxa"/>
            <w:shd w:val="clear" w:color="auto" w:fill="auto"/>
          </w:tcPr>
          <w:p w14:paraId="35380EE1" w14:textId="77777777" w:rsidR="00060115" w:rsidRPr="00060115" w:rsidRDefault="00060115" w:rsidP="00060115">
            <w:pPr>
              <w:ind w:firstLine="0"/>
            </w:pPr>
            <w:r>
              <w:t>Bannister</w:t>
            </w:r>
          </w:p>
        </w:tc>
        <w:tc>
          <w:tcPr>
            <w:tcW w:w="2179" w:type="dxa"/>
            <w:shd w:val="clear" w:color="auto" w:fill="auto"/>
          </w:tcPr>
          <w:p w14:paraId="429FA15C" w14:textId="77777777" w:rsidR="00060115" w:rsidRPr="00060115" w:rsidRDefault="00060115" w:rsidP="00060115">
            <w:pPr>
              <w:ind w:firstLine="0"/>
            </w:pPr>
            <w:r>
              <w:t>Bennett</w:t>
            </w:r>
          </w:p>
        </w:tc>
        <w:tc>
          <w:tcPr>
            <w:tcW w:w="2180" w:type="dxa"/>
            <w:shd w:val="clear" w:color="auto" w:fill="auto"/>
          </w:tcPr>
          <w:p w14:paraId="00FE152D" w14:textId="77777777" w:rsidR="00060115" w:rsidRPr="00060115" w:rsidRDefault="00060115" w:rsidP="00060115">
            <w:pPr>
              <w:ind w:firstLine="0"/>
            </w:pPr>
            <w:r>
              <w:t>Bernstein</w:t>
            </w:r>
          </w:p>
        </w:tc>
      </w:tr>
      <w:tr w:rsidR="00060115" w:rsidRPr="00060115" w14:paraId="1CF3672A" w14:textId="77777777" w:rsidTr="00060115">
        <w:tc>
          <w:tcPr>
            <w:tcW w:w="2179" w:type="dxa"/>
            <w:shd w:val="clear" w:color="auto" w:fill="auto"/>
          </w:tcPr>
          <w:p w14:paraId="5B7520A9" w14:textId="77777777" w:rsidR="00060115" w:rsidRPr="00060115" w:rsidRDefault="00060115" w:rsidP="00060115">
            <w:pPr>
              <w:ind w:firstLine="0"/>
            </w:pPr>
            <w:r>
              <w:t>Blackwell</w:t>
            </w:r>
          </w:p>
        </w:tc>
        <w:tc>
          <w:tcPr>
            <w:tcW w:w="2179" w:type="dxa"/>
            <w:shd w:val="clear" w:color="auto" w:fill="auto"/>
          </w:tcPr>
          <w:p w14:paraId="3772E267" w14:textId="77777777" w:rsidR="00060115" w:rsidRPr="00060115" w:rsidRDefault="00060115" w:rsidP="00060115">
            <w:pPr>
              <w:ind w:firstLine="0"/>
            </w:pPr>
            <w:r>
              <w:t>Bradley</w:t>
            </w:r>
          </w:p>
        </w:tc>
        <w:tc>
          <w:tcPr>
            <w:tcW w:w="2180" w:type="dxa"/>
            <w:shd w:val="clear" w:color="auto" w:fill="auto"/>
          </w:tcPr>
          <w:p w14:paraId="4D6453E5" w14:textId="77777777" w:rsidR="00060115" w:rsidRPr="00060115" w:rsidRDefault="00060115" w:rsidP="00060115">
            <w:pPr>
              <w:ind w:firstLine="0"/>
            </w:pPr>
            <w:r>
              <w:t>Brittain</w:t>
            </w:r>
          </w:p>
        </w:tc>
      </w:tr>
      <w:tr w:rsidR="00060115" w:rsidRPr="00060115" w14:paraId="7B28BD48" w14:textId="77777777" w:rsidTr="00060115">
        <w:tc>
          <w:tcPr>
            <w:tcW w:w="2179" w:type="dxa"/>
            <w:shd w:val="clear" w:color="auto" w:fill="auto"/>
          </w:tcPr>
          <w:p w14:paraId="40C96A1C" w14:textId="77777777" w:rsidR="00060115" w:rsidRPr="00060115" w:rsidRDefault="00060115" w:rsidP="00060115">
            <w:pPr>
              <w:ind w:firstLine="0"/>
            </w:pPr>
            <w:r>
              <w:t>Bryant</w:t>
            </w:r>
          </w:p>
        </w:tc>
        <w:tc>
          <w:tcPr>
            <w:tcW w:w="2179" w:type="dxa"/>
            <w:shd w:val="clear" w:color="auto" w:fill="auto"/>
          </w:tcPr>
          <w:p w14:paraId="09F88253" w14:textId="77777777" w:rsidR="00060115" w:rsidRPr="00060115" w:rsidRDefault="00060115" w:rsidP="00060115">
            <w:pPr>
              <w:ind w:firstLine="0"/>
            </w:pPr>
            <w:r>
              <w:t>Burns</w:t>
            </w:r>
          </w:p>
        </w:tc>
        <w:tc>
          <w:tcPr>
            <w:tcW w:w="2180" w:type="dxa"/>
            <w:shd w:val="clear" w:color="auto" w:fill="auto"/>
          </w:tcPr>
          <w:p w14:paraId="1DAC6EF0" w14:textId="77777777" w:rsidR="00060115" w:rsidRPr="00060115" w:rsidRDefault="00060115" w:rsidP="00060115">
            <w:pPr>
              <w:ind w:firstLine="0"/>
            </w:pPr>
            <w:r>
              <w:t>Bustos</w:t>
            </w:r>
          </w:p>
        </w:tc>
      </w:tr>
      <w:tr w:rsidR="00060115" w:rsidRPr="00060115" w14:paraId="43653E71" w14:textId="77777777" w:rsidTr="00060115">
        <w:tc>
          <w:tcPr>
            <w:tcW w:w="2179" w:type="dxa"/>
            <w:shd w:val="clear" w:color="auto" w:fill="auto"/>
          </w:tcPr>
          <w:p w14:paraId="64F27A06" w14:textId="77777777" w:rsidR="00060115" w:rsidRPr="00060115" w:rsidRDefault="00060115" w:rsidP="00060115">
            <w:pPr>
              <w:ind w:firstLine="0"/>
            </w:pPr>
            <w:r>
              <w:t>Carter</w:t>
            </w:r>
          </w:p>
        </w:tc>
        <w:tc>
          <w:tcPr>
            <w:tcW w:w="2179" w:type="dxa"/>
            <w:shd w:val="clear" w:color="auto" w:fill="auto"/>
          </w:tcPr>
          <w:p w14:paraId="45403695" w14:textId="77777777" w:rsidR="00060115" w:rsidRPr="00060115" w:rsidRDefault="00060115" w:rsidP="00060115">
            <w:pPr>
              <w:ind w:firstLine="0"/>
            </w:pPr>
            <w:r>
              <w:t>Chumley</w:t>
            </w:r>
          </w:p>
        </w:tc>
        <w:tc>
          <w:tcPr>
            <w:tcW w:w="2180" w:type="dxa"/>
            <w:shd w:val="clear" w:color="auto" w:fill="auto"/>
          </w:tcPr>
          <w:p w14:paraId="4B7ADC60" w14:textId="77777777" w:rsidR="00060115" w:rsidRPr="00060115" w:rsidRDefault="00060115" w:rsidP="00060115">
            <w:pPr>
              <w:ind w:firstLine="0"/>
            </w:pPr>
            <w:r>
              <w:t>Collins</w:t>
            </w:r>
          </w:p>
        </w:tc>
      </w:tr>
      <w:tr w:rsidR="00060115" w:rsidRPr="00060115" w14:paraId="75E0261B" w14:textId="77777777" w:rsidTr="00060115">
        <w:tc>
          <w:tcPr>
            <w:tcW w:w="2179" w:type="dxa"/>
            <w:shd w:val="clear" w:color="auto" w:fill="auto"/>
          </w:tcPr>
          <w:p w14:paraId="1E1960A6" w14:textId="77777777" w:rsidR="00060115" w:rsidRPr="00060115" w:rsidRDefault="00060115" w:rsidP="00060115">
            <w:pPr>
              <w:ind w:firstLine="0"/>
            </w:pPr>
            <w:r>
              <w:t>B. Cox</w:t>
            </w:r>
          </w:p>
        </w:tc>
        <w:tc>
          <w:tcPr>
            <w:tcW w:w="2179" w:type="dxa"/>
            <w:shd w:val="clear" w:color="auto" w:fill="auto"/>
          </w:tcPr>
          <w:p w14:paraId="4E9D93D9" w14:textId="77777777" w:rsidR="00060115" w:rsidRPr="00060115" w:rsidRDefault="00060115" w:rsidP="00060115">
            <w:pPr>
              <w:ind w:firstLine="0"/>
            </w:pPr>
            <w:r>
              <w:t>W. Cox</w:t>
            </w:r>
          </w:p>
        </w:tc>
        <w:tc>
          <w:tcPr>
            <w:tcW w:w="2180" w:type="dxa"/>
            <w:shd w:val="clear" w:color="auto" w:fill="auto"/>
          </w:tcPr>
          <w:p w14:paraId="0E3DD9FB" w14:textId="77777777" w:rsidR="00060115" w:rsidRPr="00060115" w:rsidRDefault="00060115" w:rsidP="00060115">
            <w:pPr>
              <w:ind w:firstLine="0"/>
            </w:pPr>
            <w:r>
              <w:t>Crawford</w:t>
            </w:r>
          </w:p>
        </w:tc>
      </w:tr>
      <w:tr w:rsidR="00060115" w:rsidRPr="00060115" w14:paraId="14DF18E3" w14:textId="77777777" w:rsidTr="00060115">
        <w:tc>
          <w:tcPr>
            <w:tcW w:w="2179" w:type="dxa"/>
            <w:shd w:val="clear" w:color="auto" w:fill="auto"/>
          </w:tcPr>
          <w:p w14:paraId="3322D54B" w14:textId="77777777" w:rsidR="00060115" w:rsidRPr="00060115" w:rsidRDefault="00060115" w:rsidP="00060115">
            <w:pPr>
              <w:ind w:firstLine="0"/>
            </w:pPr>
            <w:r>
              <w:t>Daning</w:t>
            </w:r>
          </w:p>
        </w:tc>
        <w:tc>
          <w:tcPr>
            <w:tcW w:w="2179" w:type="dxa"/>
            <w:shd w:val="clear" w:color="auto" w:fill="auto"/>
          </w:tcPr>
          <w:p w14:paraId="5A5D5EE8" w14:textId="77777777" w:rsidR="00060115" w:rsidRPr="00060115" w:rsidRDefault="00060115" w:rsidP="00060115">
            <w:pPr>
              <w:ind w:firstLine="0"/>
            </w:pPr>
            <w:r>
              <w:t>Davis</w:t>
            </w:r>
          </w:p>
        </w:tc>
        <w:tc>
          <w:tcPr>
            <w:tcW w:w="2180" w:type="dxa"/>
            <w:shd w:val="clear" w:color="auto" w:fill="auto"/>
          </w:tcPr>
          <w:p w14:paraId="4B0EE11E" w14:textId="77777777" w:rsidR="00060115" w:rsidRPr="00060115" w:rsidRDefault="00060115" w:rsidP="00060115">
            <w:pPr>
              <w:ind w:firstLine="0"/>
            </w:pPr>
            <w:r>
              <w:t>Dillard</w:t>
            </w:r>
          </w:p>
        </w:tc>
      </w:tr>
      <w:tr w:rsidR="00060115" w:rsidRPr="00060115" w14:paraId="50B76EA5" w14:textId="77777777" w:rsidTr="00060115">
        <w:tc>
          <w:tcPr>
            <w:tcW w:w="2179" w:type="dxa"/>
            <w:shd w:val="clear" w:color="auto" w:fill="auto"/>
          </w:tcPr>
          <w:p w14:paraId="4DCA7FE6" w14:textId="77777777" w:rsidR="00060115" w:rsidRPr="00060115" w:rsidRDefault="00060115" w:rsidP="00060115">
            <w:pPr>
              <w:ind w:firstLine="0"/>
            </w:pPr>
            <w:r>
              <w:t>Erickson</w:t>
            </w:r>
          </w:p>
        </w:tc>
        <w:tc>
          <w:tcPr>
            <w:tcW w:w="2179" w:type="dxa"/>
            <w:shd w:val="clear" w:color="auto" w:fill="auto"/>
          </w:tcPr>
          <w:p w14:paraId="6C9986AC" w14:textId="77777777" w:rsidR="00060115" w:rsidRPr="00060115" w:rsidRDefault="00060115" w:rsidP="00060115">
            <w:pPr>
              <w:ind w:firstLine="0"/>
            </w:pPr>
            <w:r>
              <w:t>Felder</w:t>
            </w:r>
          </w:p>
        </w:tc>
        <w:tc>
          <w:tcPr>
            <w:tcW w:w="2180" w:type="dxa"/>
            <w:shd w:val="clear" w:color="auto" w:fill="auto"/>
          </w:tcPr>
          <w:p w14:paraId="58D078CE" w14:textId="77777777" w:rsidR="00060115" w:rsidRPr="00060115" w:rsidRDefault="00060115" w:rsidP="00060115">
            <w:pPr>
              <w:ind w:firstLine="0"/>
            </w:pPr>
            <w:r>
              <w:t>Finlay</w:t>
            </w:r>
          </w:p>
        </w:tc>
      </w:tr>
      <w:tr w:rsidR="00060115" w:rsidRPr="00060115" w14:paraId="46E34A89" w14:textId="77777777" w:rsidTr="00060115">
        <w:tc>
          <w:tcPr>
            <w:tcW w:w="2179" w:type="dxa"/>
            <w:shd w:val="clear" w:color="auto" w:fill="auto"/>
          </w:tcPr>
          <w:p w14:paraId="281C9ACA" w14:textId="77777777" w:rsidR="00060115" w:rsidRPr="00060115" w:rsidRDefault="00060115" w:rsidP="00060115">
            <w:pPr>
              <w:ind w:firstLine="0"/>
            </w:pPr>
            <w:r>
              <w:t>Forrest</w:t>
            </w:r>
          </w:p>
        </w:tc>
        <w:tc>
          <w:tcPr>
            <w:tcW w:w="2179" w:type="dxa"/>
            <w:shd w:val="clear" w:color="auto" w:fill="auto"/>
          </w:tcPr>
          <w:p w14:paraId="6C6B11F8" w14:textId="77777777" w:rsidR="00060115" w:rsidRPr="00060115" w:rsidRDefault="00060115" w:rsidP="00060115">
            <w:pPr>
              <w:ind w:firstLine="0"/>
            </w:pPr>
            <w:r>
              <w:t>Fry</w:t>
            </w:r>
          </w:p>
        </w:tc>
        <w:tc>
          <w:tcPr>
            <w:tcW w:w="2180" w:type="dxa"/>
            <w:shd w:val="clear" w:color="auto" w:fill="auto"/>
          </w:tcPr>
          <w:p w14:paraId="629D4815" w14:textId="77777777" w:rsidR="00060115" w:rsidRPr="00060115" w:rsidRDefault="00060115" w:rsidP="00060115">
            <w:pPr>
              <w:ind w:firstLine="0"/>
            </w:pPr>
            <w:r>
              <w:t>Gagnon</w:t>
            </w:r>
          </w:p>
        </w:tc>
      </w:tr>
      <w:tr w:rsidR="00060115" w:rsidRPr="00060115" w14:paraId="6DB2885B" w14:textId="77777777" w:rsidTr="00060115">
        <w:tc>
          <w:tcPr>
            <w:tcW w:w="2179" w:type="dxa"/>
            <w:shd w:val="clear" w:color="auto" w:fill="auto"/>
          </w:tcPr>
          <w:p w14:paraId="18AF3BBE" w14:textId="77777777" w:rsidR="00060115" w:rsidRPr="00060115" w:rsidRDefault="00060115" w:rsidP="00060115">
            <w:pPr>
              <w:ind w:firstLine="0"/>
            </w:pPr>
            <w:r>
              <w:t>Garvin</w:t>
            </w:r>
          </w:p>
        </w:tc>
        <w:tc>
          <w:tcPr>
            <w:tcW w:w="2179" w:type="dxa"/>
            <w:shd w:val="clear" w:color="auto" w:fill="auto"/>
          </w:tcPr>
          <w:p w14:paraId="1593B6ED" w14:textId="77777777" w:rsidR="00060115" w:rsidRPr="00060115" w:rsidRDefault="00060115" w:rsidP="00060115">
            <w:pPr>
              <w:ind w:firstLine="0"/>
            </w:pPr>
            <w:r>
              <w:t>Gilliam</w:t>
            </w:r>
          </w:p>
        </w:tc>
        <w:tc>
          <w:tcPr>
            <w:tcW w:w="2180" w:type="dxa"/>
            <w:shd w:val="clear" w:color="auto" w:fill="auto"/>
          </w:tcPr>
          <w:p w14:paraId="5EDD5FD6" w14:textId="77777777" w:rsidR="00060115" w:rsidRPr="00060115" w:rsidRDefault="00060115" w:rsidP="00060115">
            <w:pPr>
              <w:ind w:firstLine="0"/>
            </w:pPr>
            <w:r>
              <w:t>Haddon</w:t>
            </w:r>
          </w:p>
        </w:tc>
      </w:tr>
      <w:tr w:rsidR="00060115" w:rsidRPr="00060115" w14:paraId="534FA3EE" w14:textId="77777777" w:rsidTr="00060115">
        <w:tc>
          <w:tcPr>
            <w:tcW w:w="2179" w:type="dxa"/>
            <w:shd w:val="clear" w:color="auto" w:fill="auto"/>
          </w:tcPr>
          <w:p w14:paraId="7525EF4F" w14:textId="77777777" w:rsidR="00060115" w:rsidRPr="00060115" w:rsidRDefault="00060115" w:rsidP="00060115">
            <w:pPr>
              <w:ind w:firstLine="0"/>
            </w:pPr>
            <w:r>
              <w:t>Hardee</w:t>
            </w:r>
          </w:p>
        </w:tc>
        <w:tc>
          <w:tcPr>
            <w:tcW w:w="2179" w:type="dxa"/>
            <w:shd w:val="clear" w:color="auto" w:fill="auto"/>
          </w:tcPr>
          <w:p w14:paraId="4B5AAB66" w14:textId="77777777" w:rsidR="00060115" w:rsidRPr="00060115" w:rsidRDefault="00060115" w:rsidP="00060115">
            <w:pPr>
              <w:ind w:firstLine="0"/>
            </w:pPr>
            <w:r>
              <w:t>Hart</w:t>
            </w:r>
          </w:p>
        </w:tc>
        <w:tc>
          <w:tcPr>
            <w:tcW w:w="2180" w:type="dxa"/>
            <w:shd w:val="clear" w:color="auto" w:fill="auto"/>
          </w:tcPr>
          <w:p w14:paraId="706E5213" w14:textId="77777777" w:rsidR="00060115" w:rsidRPr="00060115" w:rsidRDefault="00060115" w:rsidP="00060115">
            <w:pPr>
              <w:ind w:firstLine="0"/>
            </w:pPr>
            <w:r>
              <w:t>Hayes</w:t>
            </w:r>
          </w:p>
        </w:tc>
      </w:tr>
      <w:tr w:rsidR="00060115" w:rsidRPr="00060115" w14:paraId="775A3647" w14:textId="77777777" w:rsidTr="00060115">
        <w:tc>
          <w:tcPr>
            <w:tcW w:w="2179" w:type="dxa"/>
            <w:shd w:val="clear" w:color="auto" w:fill="auto"/>
          </w:tcPr>
          <w:p w14:paraId="3150B335" w14:textId="77777777" w:rsidR="00060115" w:rsidRPr="00060115" w:rsidRDefault="00060115" w:rsidP="00060115">
            <w:pPr>
              <w:ind w:firstLine="0"/>
            </w:pPr>
            <w:r>
              <w:t>Henderson-Myers</w:t>
            </w:r>
          </w:p>
        </w:tc>
        <w:tc>
          <w:tcPr>
            <w:tcW w:w="2179" w:type="dxa"/>
            <w:shd w:val="clear" w:color="auto" w:fill="auto"/>
          </w:tcPr>
          <w:p w14:paraId="7FF7D89C" w14:textId="77777777" w:rsidR="00060115" w:rsidRPr="00060115" w:rsidRDefault="00060115" w:rsidP="00060115">
            <w:pPr>
              <w:ind w:firstLine="0"/>
            </w:pPr>
            <w:r>
              <w:t>Henegan</w:t>
            </w:r>
          </w:p>
        </w:tc>
        <w:tc>
          <w:tcPr>
            <w:tcW w:w="2180" w:type="dxa"/>
            <w:shd w:val="clear" w:color="auto" w:fill="auto"/>
          </w:tcPr>
          <w:p w14:paraId="623DC923" w14:textId="77777777" w:rsidR="00060115" w:rsidRPr="00060115" w:rsidRDefault="00060115" w:rsidP="00060115">
            <w:pPr>
              <w:ind w:firstLine="0"/>
            </w:pPr>
            <w:r>
              <w:t>Hewitt</w:t>
            </w:r>
          </w:p>
        </w:tc>
      </w:tr>
      <w:tr w:rsidR="00060115" w:rsidRPr="00060115" w14:paraId="26E03166" w14:textId="77777777" w:rsidTr="00060115">
        <w:tc>
          <w:tcPr>
            <w:tcW w:w="2179" w:type="dxa"/>
            <w:shd w:val="clear" w:color="auto" w:fill="auto"/>
          </w:tcPr>
          <w:p w14:paraId="5AE13794" w14:textId="77777777" w:rsidR="00060115" w:rsidRPr="00060115" w:rsidRDefault="00060115" w:rsidP="00060115">
            <w:pPr>
              <w:ind w:firstLine="0"/>
            </w:pPr>
            <w:r>
              <w:t>Hill</w:t>
            </w:r>
          </w:p>
        </w:tc>
        <w:tc>
          <w:tcPr>
            <w:tcW w:w="2179" w:type="dxa"/>
            <w:shd w:val="clear" w:color="auto" w:fill="auto"/>
          </w:tcPr>
          <w:p w14:paraId="0D1E174A" w14:textId="77777777" w:rsidR="00060115" w:rsidRPr="00060115" w:rsidRDefault="00060115" w:rsidP="00060115">
            <w:pPr>
              <w:ind w:firstLine="0"/>
            </w:pPr>
            <w:r>
              <w:t>Hiott</w:t>
            </w:r>
          </w:p>
        </w:tc>
        <w:tc>
          <w:tcPr>
            <w:tcW w:w="2180" w:type="dxa"/>
            <w:shd w:val="clear" w:color="auto" w:fill="auto"/>
          </w:tcPr>
          <w:p w14:paraId="56702249" w14:textId="77777777" w:rsidR="00060115" w:rsidRPr="00060115" w:rsidRDefault="00060115" w:rsidP="00060115">
            <w:pPr>
              <w:ind w:firstLine="0"/>
            </w:pPr>
            <w:r>
              <w:t>Hixon</w:t>
            </w:r>
          </w:p>
        </w:tc>
      </w:tr>
      <w:tr w:rsidR="00060115" w:rsidRPr="00060115" w14:paraId="66C57B03" w14:textId="77777777" w:rsidTr="00060115">
        <w:tc>
          <w:tcPr>
            <w:tcW w:w="2179" w:type="dxa"/>
            <w:shd w:val="clear" w:color="auto" w:fill="auto"/>
          </w:tcPr>
          <w:p w14:paraId="01D3D898" w14:textId="77777777" w:rsidR="00060115" w:rsidRPr="00060115" w:rsidRDefault="00060115" w:rsidP="00060115">
            <w:pPr>
              <w:ind w:firstLine="0"/>
            </w:pPr>
            <w:r>
              <w:t>Huggins</w:t>
            </w:r>
          </w:p>
        </w:tc>
        <w:tc>
          <w:tcPr>
            <w:tcW w:w="2179" w:type="dxa"/>
            <w:shd w:val="clear" w:color="auto" w:fill="auto"/>
          </w:tcPr>
          <w:p w14:paraId="3728FE16" w14:textId="77777777" w:rsidR="00060115" w:rsidRPr="00060115" w:rsidRDefault="00060115" w:rsidP="00060115">
            <w:pPr>
              <w:ind w:firstLine="0"/>
            </w:pPr>
            <w:r>
              <w:t>Hyde</w:t>
            </w:r>
          </w:p>
        </w:tc>
        <w:tc>
          <w:tcPr>
            <w:tcW w:w="2180" w:type="dxa"/>
            <w:shd w:val="clear" w:color="auto" w:fill="auto"/>
          </w:tcPr>
          <w:p w14:paraId="3AA854AE" w14:textId="77777777" w:rsidR="00060115" w:rsidRPr="00060115" w:rsidRDefault="00060115" w:rsidP="00060115">
            <w:pPr>
              <w:ind w:firstLine="0"/>
            </w:pPr>
            <w:r>
              <w:t>Jefferson</w:t>
            </w:r>
          </w:p>
        </w:tc>
      </w:tr>
      <w:tr w:rsidR="00060115" w:rsidRPr="00060115" w14:paraId="49B1B963" w14:textId="77777777" w:rsidTr="00060115">
        <w:tc>
          <w:tcPr>
            <w:tcW w:w="2179" w:type="dxa"/>
            <w:shd w:val="clear" w:color="auto" w:fill="auto"/>
          </w:tcPr>
          <w:p w14:paraId="410D2032" w14:textId="77777777" w:rsidR="00060115" w:rsidRPr="00060115" w:rsidRDefault="00060115" w:rsidP="00060115">
            <w:pPr>
              <w:ind w:firstLine="0"/>
            </w:pPr>
            <w:r>
              <w:t>J. E. Johnson</w:t>
            </w:r>
          </w:p>
        </w:tc>
        <w:tc>
          <w:tcPr>
            <w:tcW w:w="2179" w:type="dxa"/>
            <w:shd w:val="clear" w:color="auto" w:fill="auto"/>
          </w:tcPr>
          <w:p w14:paraId="2F98EC8A" w14:textId="77777777" w:rsidR="00060115" w:rsidRPr="00060115" w:rsidRDefault="00060115" w:rsidP="00060115">
            <w:pPr>
              <w:ind w:firstLine="0"/>
            </w:pPr>
            <w:r>
              <w:t>J. L. Johnson</w:t>
            </w:r>
          </w:p>
        </w:tc>
        <w:tc>
          <w:tcPr>
            <w:tcW w:w="2180" w:type="dxa"/>
            <w:shd w:val="clear" w:color="auto" w:fill="auto"/>
          </w:tcPr>
          <w:p w14:paraId="18B743D3" w14:textId="77777777" w:rsidR="00060115" w:rsidRPr="00060115" w:rsidRDefault="00060115" w:rsidP="00060115">
            <w:pPr>
              <w:ind w:firstLine="0"/>
            </w:pPr>
            <w:r>
              <w:t>K. O. Johnson</w:t>
            </w:r>
          </w:p>
        </w:tc>
      </w:tr>
      <w:tr w:rsidR="00060115" w:rsidRPr="00060115" w14:paraId="306238B6" w14:textId="77777777" w:rsidTr="00060115">
        <w:tc>
          <w:tcPr>
            <w:tcW w:w="2179" w:type="dxa"/>
            <w:shd w:val="clear" w:color="auto" w:fill="auto"/>
          </w:tcPr>
          <w:p w14:paraId="4221EC99" w14:textId="77777777" w:rsidR="00060115" w:rsidRPr="00060115" w:rsidRDefault="00060115" w:rsidP="00060115">
            <w:pPr>
              <w:ind w:firstLine="0"/>
            </w:pPr>
            <w:r>
              <w:t>Jones</w:t>
            </w:r>
          </w:p>
        </w:tc>
        <w:tc>
          <w:tcPr>
            <w:tcW w:w="2179" w:type="dxa"/>
            <w:shd w:val="clear" w:color="auto" w:fill="auto"/>
          </w:tcPr>
          <w:p w14:paraId="2A7E770F" w14:textId="77777777" w:rsidR="00060115" w:rsidRPr="00060115" w:rsidRDefault="00060115" w:rsidP="00060115">
            <w:pPr>
              <w:ind w:firstLine="0"/>
            </w:pPr>
            <w:r>
              <w:t>Jordan</w:t>
            </w:r>
          </w:p>
        </w:tc>
        <w:tc>
          <w:tcPr>
            <w:tcW w:w="2180" w:type="dxa"/>
            <w:shd w:val="clear" w:color="auto" w:fill="auto"/>
          </w:tcPr>
          <w:p w14:paraId="50AA4D3F" w14:textId="77777777" w:rsidR="00060115" w:rsidRPr="00060115" w:rsidRDefault="00060115" w:rsidP="00060115">
            <w:pPr>
              <w:ind w:firstLine="0"/>
            </w:pPr>
            <w:r>
              <w:t>King</w:t>
            </w:r>
          </w:p>
        </w:tc>
      </w:tr>
      <w:tr w:rsidR="00060115" w:rsidRPr="00060115" w14:paraId="1FB1C44F" w14:textId="77777777" w:rsidTr="00060115">
        <w:tc>
          <w:tcPr>
            <w:tcW w:w="2179" w:type="dxa"/>
            <w:shd w:val="clear" w:color="auto" w:fill="auto"/>
          </w:tcPr>
          <w:p w14:paraId="43267B41" w14:textId="77777777" w:rsidR="00060115" w:rsidRPr="00060115" w:rsidRDefault="00060115" w:rsidP="00060115">
            <w:pPr>
              <w:ind w:firstLine="0"/>
            </w:pPr>
            <w:r>
              <w:t>Ligon</w:t>
            </w:r>
          </w:p>
        </w:tc>
        <w:tc>
          <w:tcPr>
            <w:tcW w:w="2179" w:type="dxa"/>
            <w:shd w:val="clear" w:color="auto" w:fill="auto"/>
          </w:tcPr>
          <w:p w14:paraId="36533DFC" w14:textId="77777777" w:rsidR="00060115" w:rsidRPr="00060115" w:rsidRDefault="00060115" w:rsidP="00060115">
            <w:pPr>
              <w:ind w:firstLine="0"/>
            </w:pPr>
            <w:r>
              <w:t>Long</w:t>
            </w:r>
          </w:p>
        </w:tc>
        <w:tc>
          <w:tcPr>
            <w:tcW w:w="2180" w:type="dxa"/>
            <w:shd w:val="clear" w:color="auto" w:fill="auto"/>
          </w:tcPr>
          <w:p w14:paraId="327DD06D" w14:textId="77777777" w:rsidR="00060115" w:rsidRPr="00060115" w:rsidRDefault="00060115" w:rsidP="00060115">
            <w:pPr>
              <w:ind w:firstLine="0"/>
            </w:pPr>
            <w:r>
              <w:t>Lowe</w:t>
            </w:r>
          </w:p>
        </w:tc>
      </w:tr>
      <w:tr w:rsidR="00060115" w:rsidRPr="00060115" w14:paraId="594E6F1F" w14:textId="77777777" w:rsidTr="00060115">
        <w:tc>
          <w:tcPr>
            <w:tcW w:w="2179" w:type="dxa"/>
            <w:shd w:val="clear" w:color="auto" w:fill="auto"/>
          </w:tcPr>
          <w:p w14:paraId="01C4D4F5" w14:textId="77777777" w:rsidR="00060115" w:rsidRPr="00060115" w:rsidRDefault="00060115" w:rsidP="00060115">
            <w:pPr>
              <w:ind w:firstLine="0"/>
            </w:pPr>
            <w:r>
              <w:t>Lucas</w:t>
            </w:r>
          </w:p>
        </w:tc>
        <w:tc>
          <w:tcPr>
            <w:tcW w:w="2179" w:type="dxa"/>
            <w:shd w:val="clear" w:color="auto" w:fill="auto"/>
          </w:tcPr>
          <w:p w14:paraId="772A6EB4" w14:textId="77777777" w:rsidR="00060115" w:rsidRPr="00060115" w:rsidRDefault="00060115" w:rsidP="00060115">
            <w:pPr>
              <w:ind w:firstLine="0"/>
            </w:pPr>
            <w:r>
              <w:t>Magnuson</w:t>
            </w:r>
          </w:p>
        </w:tc>
        <w:tc>
          <w:tcPr>
            <w:tcW w:w="2180" w:type="dxa"/>
            <w:shd w:val="clear" w:color="auto" w:fill="auto"/>
          </w:tcPr>
          <w:p w14:paraId="31E5D5F9" w14:textId="77777777" w:rsidR="00060115" w:rsidRPr="00060115" w:rsidRDefault="00060115" w:rsidP="00060115">
            <w:pPr>
              <w:ind w:firstLine="0"/>
            </w:pPr>
            <w:r>
              <w:t>Matthews</w:t>
            </w:r>
          </w:p>
        </w:tc>
      </w:tr>
      <w:tr w:rsidR="00060115" w:rsidRPr="00060115" w14:paraId="16C34901" w14:textId="77777777" w:rsidTr="00060115">
        <w:tc>
          <w:tcPr>
            <w:tcW w:w="2179" w:type="dxa"/>
            <w:shd w:val="clear" w:color="auto" w:fill="auto"/>
          </w:tcPr>
          <w:p w14:paraId="3109E4E9" w14:textId="77777777" w:rsidR="00060115" w:rsidRPr="00060115" w:rsidRDefault="00060115" w:rsidP="00060115">
            <w:pPr>
              <w:ind w:firstLine="0"/>
            </w:pPr>
            <w:r>
              <w:t>McCravy</w:t>
            </w:r>
          </w:p>
        </w:tc>
        <w:tc>
          <w:tcPr>
            <w:tcW w:w="2179" w:type="dxa"/>
            <w:shd w:val="clear" w:color="auto" w:fill="auto"/>
          </w:tcPr>
          <w:p w14:paraId="639F80A8" w14:textId="77777777" w:rsidR="00060115" w:rsidRPr="00060115" w:rsidRDefault="00060115" w:rsidP="00060115">
            <w:pPr>
              <w:ind w:firstLine="0"/>
            </w:pPr>
            <w:r>
              <w:t>McDaniel</w:t>
            </w:r>
          </w:p>
        </w:tc>
        <w:tc>
          <w:tcPr>
            <w:tcW w:w="2180" w:type="dxa"/>
            <w:shd w:val="clear" w:color="auto" w:fill="auto"/>
          </w:tcPr>
          <w:p w14:paraId="791787D7" w14:textId="77777777" w:rsidR="00060115" w:rsidRPr="00060115" w:rsidRDefault="00060115" w:rsidP="00060115">
            <w:pPr>
              <w:ind w:firstLine="0"/>
            </w:pPr>
            <w:r>
              <w:t>McGarry</w:t>
            </w:r>
          </w:p>
        </w:tc>
      </w:tr>
      <w:tr w:rsidR="00060115" w:rsidRPr="00060115" w14:paraId="3A3F4B71" w14:textId="77777777" w:rsidTr="00060115">
        <w:tc>
          <w:tcPr>
            <w:tcW w:w="2179" w:type="dxa"/>
            <w:shd w:val="clear" w:color="auto" w:fill="auto"/>
          </w:tcPr>
          <w:p w14:paraId="5CD4759E" w14:textId="77777777" w:rsidR="00060115" w:rsidRPr="00060115" w:rsidRDefault="00060115" w:rsidP="00060115">
            <w:pPr>
              <w:ind w:firstLine="0"/>
            </w:pPr>
            <w:r>
              <w:t>McGinnis</w:t>
            </w:r>
          </w:p>
        </w:tc>
        <w:tc>
          <w:tcPr>
            <w:tcW w:w="2179" w:type="dxa"/>
            <w:shd w:val="clear" w:color="auto" w:fill="auto"/>
          </w:tcPr>
          <w:p w14:paraId="5DB10876" w14:textId="77777777" w:rsidR="00060115" w:rsidRPr="00060115" w:rsidRDefault="00060115" w:rsidP="00060115">
            <w:pPr>
              <w:ind w:firstLine="0"/>
            </w:pPr>
            <w:r>
              <w:t>T. Moore</w:t>
            </w:r>
          </w:p>
        </w:tc>
        <w:tc>
          <w:tcPr>
            <w:tcW w:w="2180" w:type="dxa"/>
            <w:shd w:val="clear" w:color="auto" w:fill="auto"/>
          </w:tcPr>
          <w:p w14:paraId="6B9E7D71" w14:textId="77777777" w:rsidR="00060115" w:rsidRPr="00060115" w:rsidRDefault="00060115" w:rsidP="00060115">
            <w:pPr>
              <w:ind w:firstLine="0"/>
            </w:pPr>
            <w:r>
              <w:t>Morgan</w:t>
            </w:r>
          </w:p>
        </w:tc>
      </w:tr>
      <w:tr w:rsidR="00060115" w:rsidRPr="00060115" w14:paraId="7DBDA6AA" w14:textId="77777777" w:rsidTr="00060115">
        <w:tc>
          <w:tcPr>
            <w:tcW w:w="2179" w:type="dxa"/>
            <w:shd w:val="clear" w:color="auto" w:fill="auto"/>
          </w:tcPr>
          <w:p w14:paraId="293DFD67" w14:textId="77777777" w:rsidR="00060115" w:rsidRPr="00060115" w:rsidRDefault="00060115" w:rsidP="00060115">
            <w:pPr>
              <w:ind w:firstLine="0"/>
            </w:pPr>
            <w:r>
              <w:t>D. C. Moss</w:t>
            </w:r>
          </w:p>
        </w:tc>
        <w:tc>
          <w:tcPr>
            <w:tcW w:w="2179" w:type="dxa"/>
            <w:shd w:val="clear" w:color="auto" w:fill="auto"/>
          </w:tcPr>
          <w:p w14:paraId="4A2F199B" w14:textId="77777777" w:rsidR="00060115" w:rsidRPr="00060115" w:rsidRDefault="00060115" w:rsidP="00060115">
            <w:pPr>
              <w:ind w:firstLine="0"/>
            </w:pPr>
            <w:r>
              <w:t>V. S. Moss</w:t>
            </w:r>
          </w:p>
        </w:tc>
        <w:tc>
          <w:tcPr>
            <w:tcW w:w="2180" w:type="dxa"/>
            <w:shd w:val="clear" w:color="auto" w:fill="auto"/>
          </w:tcPr>
          <w:p w14:paraId="0BF62A33" w14:textId="77777777" w:rsidR="00060115" w:rsidRPr="00060115" w:rsidRDefault="00060115" w:rsidP="00060115">
            <w:pPr>
              <w:ind w:firstLine="0"/>
            </w:pPr>
            <w:r>
              <w:t>Murphy</w:t>
            </w:r>
          </w:p>
        </w:tc>
      </w:tr>
      <w:tr w:rsidR="00060115" w:rsidRPr="00060115" w14:paraId="382CE7A3" w14:textId="77777777" w:rsidTr="00060115">
        <w:tc>
          <w:tcPr>
            <w:tcW w:w="2179" w:type="dxa"/>
            <w:shd w:val="clear" w:color="auto" w:fill="auto"/>
          </w:tcPr>
          <w:p w14:paraId="6FAFB42D" w14:textId="77777777" w:rsidR="00060115" w:rsidRPr="00060115" w:rsidRDefault="00060115" w:rsidP="00060115">
            <w:pPr>
              <w:ind w:firstLine="0"/>
            </w:pPr>
            <w:r>
              <w:t>Murray</w:t>
            </w:r>
          </w:p>
        </w:tc>
        <w:tc>
          <w:tcPr>
            <w:tcW w:w="2179" w:type="dxa"/>
            <w:shd w:val="clear" w:color="auto" w:fill="auto"/>
          </w:tcPr>
          <w:p w14:paraId="42A01C42" w14:textId="77777777" w:rsidR="00060115" w:rsidRPr="00060115" w:rsidRDefault="00060115" w:rsidP="00060115">
            <w:pPr>
              <w:ind w:firstLine="0"/>
            </w:pPr>
            <w:r>
              <w:t>B. Newton</w:t>
            </w:r>
          </w:p>
        </w:tc>
        <w:tc>
          <w:tcPr>
            <w:tcW w:w="2180" w:type="dxa"/>
            <w:shd w:val="clear" w:color="auto" w:fill="auto"/>
          </w:tcPr>
          <w:p w14:paraId="1368D7D6" w14:textId="77777777" w:rsidR="00060115" w:rsidRPr="00060115" w:rsidRDefault="00060115" w:rsidP="00060115">
            <w:pPr>
              <w:ind w:firstLine="0"/>
            </w:pPr>
            <w:r>
              <w:t>Nutt</w:t>
            </w:r>
          </w:p>
        </w:tc>
      </w:tr>
      <w:tr w:rsidR="00060115" w:rsidRPr="00060115" w14:paraId="7E612DF2" w14:textId="77777777" w:rsidTr="00060115">
        <w:tc>
          <w:tcPr>
            <w:tcW w:w="2179" w:type="dxa"/>
            <w:shd w:val="clear" w:color="auto" w:fill="auto"/>
          </w:tcPr>
          <w:p w14:paraId="2DBF2937" w14:textId="77777777" w:rsidR="00060115" w:rsidRPr="00060115" w:rsidRDefault="00060115" w:rsidP="00060115">
            <w:pPr>
              <w:ind w:firstLine="0"/>
            </w:pPr>
            <w:r>
              <w:t>Oremus</w:t>
            </w:r>
          </w:p>
        </w:tc>
        <w:tc>
          <w:tcPr>
            <w:tcW w:w="2179" w:type="dxa"/>
            <w:shd w:val="clear" w:color="auto" w:fill="auto"/>
          </w:tcPr>
          <w:p w14:paraId="199CE405" w14:textId="77777777" w:rsidR="00060115" w:rsidRPr="00060115" w:rsidRDefault="00060115" w:rsidP="00060115">
            <w:pPr>
              <w:ind w:firstLine="0"/>
            </w:pPr>
            <w:r>
              <w:t>Pendarvis</w:t>
            </w:r>
          </w:p>
        </w:tc>
        <w:tc>
          <w:tcPr>
            <w:tcW w:w="2180" w:type="dxa"/>
            <w:shd w:val="clear" w:color="auto" w:fill="auto"/>
          </w:tcPr>
          <w:p w14:paraId="32E460C5" w14:textId="77777777" w:rsidR="00060115" w:rsidRPr="00060115" w:rsidRDefault="00060115" w:rsidP="00060115">
            <w:pPr>
              <w:ind w:firstLine="0"/>
            </w:pPr>
            <w:r>
              <w:t>Pope</w:t>
            </w:r>
          </w:p>
        </w:tc>
      </w:tr>
      <w:tr w:rsidR="00060115" w:rsidRPr="00060115" w14:paraId="35212F64" w14:textId="77777777" w:rsidTr="00060115">
        <w:tc>
          <w:tcPr>
            <w:tcW w:w="2179" w:type="dxa"/>
            <w:shd w:val="clear" w:color="auto" w:fill="auto"/>
          </w:tcPr>
          <w:p w14:paraId="712C8895" w14:textId="77777777" w:rsidR="00060115" w:rsidRPr="00060115" w:rsidRDefault="00060115" w:rsidP="00060115">
            <w:pPr>
              <w:ind w:firstLine="0"/>
            </w:pPr>
            <w:r>
              <w:t>Rivers</w:t>
            </w:r>
          </w:p>
        </w:tc>
        <w:tc>
          <w:tcPr>
            <w:tcW w:w="2179" w:type="dxa"/>
            <w:shd w:val="clear" w:color="auto" w:fill="auto"/>
          </w:tcPr>
          <w:p w14:paraId="5480BD14" w14:textId="77777777" w:rsidR="00060115" w:rsidRPr="00060115" w:rsidRDefault="00060115" w:rsidP="00060115">
            <w:pPr>
              <w:ind w:firstLine="0"/>
            </w:pPr>
            <w:r>
              <w:t>Robinson</w:t>
            </w:r>
          </w:p>
        </w:tc>
        <w:tc>
          <w:tcPr>
            <w:tcW w:w="2180" w:type="dxa"/>
            <w:shd w:val="clear" w:color="auto" w:fill="auto"/>
          </w:tcPr>
          <w:p w14:paraId="69E29955" w14:textId="77777777" w:rsidR="00060115" w:rsidRPr="00060115" w:rsidRDefault="00060115" w:rsidP="00060115">
            <w:pPr>
              <w:ind w:firstLine="0"/>
            </w:pPr>
            <w:r>
              <w:t>Rose</w:t>
            </w:r>
          </w:p>
        </w:tc>
      </w:tr>
      <w:tr w:rsidR="00060115" w:rsidRPr="00060115" w14:paraId="30C94100" w14:textId="77777777" w:rsidTr="00060115">
        <w:tc>
          <w:tcPr>
            <w:tcW w:w="2179" w:type="dxa"/>
            <w:shd w:val="clear" w:color="auto" w:fill="auto"/>
          </w:tcPr>
          <w:p w14:paraId="5523DD2D" w14:textId="77777777" w:rsidR="00060115" w:rsidRPr="00060115" w:rsidRDefault="00060115" w:rsidP="00060115">
            <w:pPr>
              <w:ind w:firstLine="0"/>
            </w:pPr>
            <w:r>
              <w:t>Rutherford</w:t>
            </w:r>
          </w:p>
        </w:tc>
        <w:tc>
          <w:tcPr>
            <w:tcW w:w="2179" w:type="dxa"/>
            <w:shd w:val="clear" w:color="auto" w:fill="auto"/>
          </w:tcPr>
          <w:p w14:paraId="5BE8FCFC" w14:textId="77777777" w:rsidR="00060115" w:rsidRPr="00060115" w:rsidRDefault="00060115" w:rsidP="00060115">
            <w:pPr>
              <w:ind w:firstLine="0"/>
            </w:pPr>
            <w:r>
              <w:t>Sandifer</w:t>
            </w:r>
          </w:p>
        </w:tc>
        <w:tc>
          <w:tcPr>
            <w:tcW w:w="2180" w:type="dxa"/>
            <w:shd w:val="clear" w:color="auto" w:fill="auto"/>
          </w:tcPr>
          <w:p w14:paraId="143E3022" w14:textId="77777777" w:rsidR="00060115" w:rsidRPr="00060115" w:rsidRDefault="00060115" w:rsidP="00060115">
            <w:pPr>
              <w:ind w:firstLine="0"/>
            </w:pPr>
            <w:r>
              <w:t>Simrill</w:t>
            </w:r>
          </w:p>
        </w:tc>
      </w:tr>
      <w:tr w:rsidR="00060115" w:rsidRPr="00060115" w14:paraId="798A7F3C" w14:textId="77777777" w:rsidTr="00060115">
        <w:tc>
          <w:tcPr>
            <w:tcW w:w="2179" w:type="dxa"/>
            <w:shd w:val="clear" w:color="auto" w:fill="auto"/>
          </w:tcPr>
          <w:p w14:paraId="33CF5CC4" w14:textId="77777777" w:rsidR="00060115" w:rsidRPr="00060115" w:rsidRDefault="00060115" w:rsidP="00060115">
            <w:pPr>
              <w:ind w:firstLine="0"/>
            </w:pPr>
            <w:r>
              <w:t>M. M. Smith</w:t>
            </w:r>
          </w:p>
        </w:tc>
        <w:tc>
          <w:tcPr>
            <w:tcW w:w="2179" w:type="dxa"/>
            <w:shd w:val="clear" w:color="auto" w:fill="auto"/>
          </w:tcPr>
          <w:p w14:paraId="352694C9" w14:textId="77777777" w:rsidR="00060115" w:rsidRPr="00060115" w:rsidRDefault="00060115" w:rsidP="00060115">
            <w:pPr>
              <w:ind w:firstLine="0"/>
            </w:pPr>
            <w:r>
              <w:t>Tedder</w:t>
            </w:r>
          </w:p>
        </w:tc>
        <w:tc>
          <w:tcPr>
            <w:tcW w:w="2180" w:type="dxa"/>
            <w:shd w:val="clear" w:color="auto" w:fill="auto"/>
          </w:tcPr>
          <w:p w14:paraId="2426A4BC" w14:textId="77777777" w:rsidR="00060115" w:rsidRPr="00060115" w:rsidRDefault="00060115" w:rsidP="00060115">
            <w:pPr>
              <w:ind w:firstLine="0"/>
            </w:pPr>
            <w:r>
              <w:t>Thayer</w:t>
            </w:r>
          </w:p>
        </w:tc>
      </w:tr>
      <w:tr w:rsidR="00060115" w:rsidRPr="00060115" w14:paraId="5F189EB1" w14:textId="77777777" w:rsidTr="00060115">
        <w:tc>
          <w:tcPr>
            <w:tcW w:w="2179" w:type="dxa"/>
            <w:shd w:val="clear" w:color="auto" w:fill="auto"/>
          </w:tcPr>
          <w:p w14:paraId="514010D0" w14:textId="77777777" w:rsidR="00060115" w:rsidRPr="00060115" w:rsidRDefault="00060115" w:rsidP="00060115">
            <w:pPr>
              <w:ind w:firstLine="0"/>
            </w:pPr>
            <w:r>
              <w:t>Trantham</w:t>
            </w:r>
          </w:p>
        </w:tc>
        <w:tc>
          <w:tcPr>
            <w:tcW w:w="2179" w:type="dxa"/>
            <w:shd w:val="clear" w:color="auto" w:fill="auto"/>
          </w:tcPr>
          <w:p w14:paraId="21D1EAAF" w14:textId="77777777" w:rsidR="00060115" w:rsidRPr="00060115" w:rsidRDefault="00060115" w:rsidP="00060115">
            <w:pPr>
              <w:ind w:firstLine="0"/>
            </w:pPr>
            <w:r>
              <w:t>West</w:t>
            </w:r>
          </w:p>
        </w:tc>
        <w:tc>
          <w:tcPr>
            <w:tcW w:w="2180" w:type="dxa"/>
            <w:shd w:val="clear" w:color="auto" w:fill="auto"/>
          </w:tcPr>
          <w:p w14:paraId="0D24FD5D" w14:textId="77777777" w:rsidR="00060115" w:rsidRPr="00060115" w:rsidRDefault="00060115" w:rsidP="00060115">
            <w:pPr>
              <w:ind w:firstLine="0"/>
            </w:pPr>
            <w:r>
              <w:t>Wetmore</w:t>
            </w:r>
          </w:p>
        </w:tc>
      </w:tr>
      <w:tr w:rsidR="00060115" w:rsidRPr="00060115" w14:paraId="743CBB2B" w14:textId="77777777" w:rsidTr="00060115">
        <w:tc>
          <w:tcPr>
            <w:tcW w:w="2179" w:type="dxa"/>
            <w:shd w:val="clear" w:color="auto" w:fill="auto"/>
          </w:tcPr>
          <w:p w14:paraId="4E8CD832" w14:textId="77777777" w:rsidR="00060115" w:rsidRPr="00060115" w:rsidRDefault="00060115" w:rsidP="00060115">
            <w:pPr>
              <w:ind w:firstLine="0"/>
            </w:pPr>
            <w:r>
              <w:t>Wheeler</w:t>
            </w:r>
          </w:p>
        </w:tc>
        <w:tc>
          <w:tcPr>
            <w:tcW w:w="2179" w:type="dxa"/>
            <w:shd w:val="clear" w:color="auto" w:fill="auto"/>
          </w:tcPr>
          <w:p w14:paraId="0C4EE596" w14:textId="77777777" w:rsidR="00060115" w:rsidRPr="00060115" w:rsidRDefault="00060115" w:rsidP="00060115">
            <w:pPr>
              <w:ind w:firstLine="0"/>
            </w:pPr>
            <w:r>
              <w:t>White</w:t>
            </w:r>
          </w:p>
        </w:tc>
        <w:tc>
          <w:tcPr>
            <w:tcW w:w="2180" w:type="dxa"/>
            <w:shd w:val="clear" w:color="auto" w:fill="auto"/>
          </w:tcPr>
          <w:p w14:paraId="49CA62CA" w14:textId="77777777" w:rsidR="00060115" w:rsidRPr="00060115" w:rsidRDefault="00060115" w:rsidP="00060115">
            <w:pPr>
              <w:ind w:firstLine="0"/>
            </w:pPr>
            <w:r>
              <w:t>Whitmire</w:t>
            </w:r>
          </w:p>
        </w:tc>
      </w:tr>
      <w:tr w:rsidR="00060115" w:rsidRPr="00060115" w14:paraId="3C6354FA" w14:textId="77777777" w:rsidTr="00060115">
        <w:tc>
          <w:tcPr>
            <w:tcW w:w="2179" w:type="dxa"/>
            <w:shd w:val="clear" w:color="auto" w:fill="auto"/>
          </w:tcPr>
          <w:p w14:paraId="58E54E04" w14:textId="77777777" w:rsidR="00060115" w:rsidRPr="00060115" w:rsidRDefault="00060115" w:rsidP="00060115">
            <w:pPr>
              <w:keepNext/>
              <w:ind w:firstLine="0"/>
            </w:pPr>
            <w:r>
              <w:t>R. Williams</w:t>
            </w:r>
          </w:p>
        </w:tc>
        <w:tc>
          <w:tcPr>
            <w:tcW w:w="2179" w:type="dxa"/>
            <w:shd w:val="clear" w:color="auto" w:fill="auto"/>
          </w:tcPr>
          <w:p w14:paraId="6FEED0C8" w14:textId="77777777" w:rsidR="00060115" w:rsidRPr="00060115" w:rsidRDefault="00060115" w:rsidP="00060115">
            <w:pPr>
              <w:keepNext/>
              <w:ind w:firstLine="0"/>
            </w:pPr>
            <w:r>
              <w:t>Willis</w:t>
            </w:r>
          </w:p>
        </w:tc>
        <w:tc>
          <w:tcPr>
            <w:tcW w:w="2180" w:type="dxa"/>
            <w:shd w:val="clear" w:color="auto" w:fill="auto"/>
          </w:tcPr>
          <w:p w14:paraId="37CC86FC" w14:textId="77777777" w:rsidR="00060115" w:rsidRPr="00060115" w:rsidRDefault="00060115" w:rsidP="00060115">
            <w:pPr>
              <w:keepNext/>
              <w:ind w:firstLine="0"/>
            </w:pPr>
            <w:r>
              <w:t>Wooten</w:t>
            </w:r>
          </w:p>
        </w:tc>
      </w:tr>
      <w:tr w:rsidR="00060115" w:rsidRPr="00060115" w14:paraId="17055EC2" w14:textId="77777777" w:rsidTr="00060115">
        <w:tc>
          <w:tcPr>
            <w:tcW w:w="2179" w:type="dxa"/>
            <w:shd w:val="clear" w:color="auto" w:fill="auto"/>
          </w:tcPr>
          <w:p w14:paraId="49BFD615" w14:textId="77777777" w:rsidR="00060115" w:rsidRPr="00060115" w:rsidRDefault="00060115" w:rsidP="00060115">
            <w:pPr>
              <w:keepNext/>
              <w:ind w:firstLine="0"/>
            </w:pPr>
            <w:r>
              <w:t>Yow</w:t>
            </w:r>
          </w:p>
        </w:tc>
        <w:tc>
          <w:tcPr>
            <w:tcW w:w="2179" w:type="dxa"/>
            <w:shd w:val="clear" w:color="auto" w:fill="auto"/>
          </w:tcPr>
          <w:p w14:paraId="5F84C69C" w14:textId="77777777" w:rsidR="00060115" w:rsidRPr="00060115" w:rsidRDefault="00060115" w:rsidP="00060115">
            <w:pPr>
              <w:keepNext/>
              <w:ind w:firstLine="0"/>
            </w:pPr>
          </w:p>
        </w:tc>
        <w:tc>
          <w:tcPr>
            <w:tcW w:w="2180" w:type="dxa"/>
            <w:shd w:val="clear" w:color="auto" w:fill="auto"/>
          </w:tcPr>
          <w:p w14:paraId="03C4267E" w14:textId="77777777" w:rsidR="00060115" w:rsidRPr="00060115" w:rsidRDefault="00060115" w:rsidP="00060115">
            <w:pPr>
              <w:keepNext/>
              <w:ind w:firstLine="0"/>
            </w:pPr>
          </w:p>
        </w:tc>
      </w:tr>
    </w:tbl>
    <w:p w14:paraId="4410E7AE" w14:textId="77777777" w:rsidR="00060115" w:rsidRDefault="00060115" w:rsidP="00060115"/>
    <w:p w14:paraId="5794E8AF" w14:textId="77777777" w:rsidR="00060115" w:rsidRDefault="00060115" w:rsidP="00060115">
      <w:pPr>
        <w:jc w:val="center"/>
        <w:rPr>
          <w:b/>
        </w:rPr>
      </w:pPr>
      <w:r w:rsidRPr="00060115">
        <w:rPr>
          <w:b/>
        </w:rPr>
        <w:t>Total--91</w:t>
      </w:r>
    </w:p>
    <w:p w14:paraId="06AF5FB0" w14:textId="77777777" w:rsidR="00060115" w:rsidRDefault="00060115" w:rsidP="00060115">
      <w:pPr>
        <w:jc w:val="center"/>
        <w:rPr>
          <w:b/>
        </w:rPr>
      </w:pPr>
    </w:p>
    <w:p w14:paraId="10F69BD0" w14:textId="77777777" w:rsidR="00060115" w:rsidRDefault="00060115" w:rsidP="00060115">
      <w:pPr>
        <w:ind w:firstLine="0"/>
      </w:pPr>
      <w:r w:rsidRPr="00060115">
        <w:t xml:space="preserve"> </w:t>
      </w:r>
      <w:r>
        <w:t>Those who voted in the negative are:</w:t>
      </w:r>
    </w:p>
    <w:p w14:paraId="5FC428DE" w14:textId="77777777" w:rsidR="00060115" w:rsidRDefault="00060115" w:rsidP="00060115"/>
    <w:p w14:paraId="0360B03B" w14:textId="77777777" w:rsidR="00060115" w:rsidRDefault="00060115" w:rsidP="00060115">
      <w:pPr>
        <w:jc w:val="center"/>
        <w:rPr>
          <w:b/>
        </w:rPr>
      </w:pPr>
      <w:r w:rsidRPr="00060115">
        <w:rPr>
          <w:b/>
        </w:rPr>
        <w:t>Total--0</w:t>
      </w:r>
    </w:p>
    <w:p w14:paraId="2F558A45" w14:textId="77777777" w:rsidR="00060115" w:rsidRDefault="00060115" w:rsidP="00060115">
      <w:pPr>
        <w:jc w:val="center"/>
        <w:rPr>
          <w:b/>
        </w:rPr>
      </w:pPr>
    </w:p>
    <w:p w14:paraId="7FA653CD" w14:textId="77777777" w:rsidR="00060115" w:rsidRDefault="00060115" w:rsidP="00060115">
      <w:r>
        <w:t>So, the Bill, as amended, was read the second time and ordered to third reading.</w:t>
      </w:r>
    </w:p>
    <w:p w14:paraId="2AE9DE67" w14:textId="77777777" w:rsidR="00060115" w:rsidRDefault="00060115" w:rsidP="00060115"/>
    <w:p w14:paraId="6905E3DE" w14:textId="77777777" w:rsidR="00060115" w:rsidRDefault="00060115" w:rsidP="00060115">
      <w:pPr>
        <w:keepNext/>
        <w:jc w:val="center"/>
        <w:rPr>
          <w:b/>
        </w:rPr>
      </w:pPr>
      <w:r w:rsidRPr="00060115">
        <w:rPr>
          <w:b/>
        </w:rPr>
        <w:t>H. 3255--CONFERENCE REPORT ADOPTED</w:t>
      </w:r>
    </w:p>
    <w:p w14:paraId="22039C4F" w14:textId="77777777" w:rsidR="00060115" w:rsidRDefault="00060115" w:rsidP="00060115">
      <w:pPr>
        <w:jc w:val="center"/>
        <w:rPr>
          <w:b/>
        </w:rPr>
      </w:pPr>
    </w:p>
    <w:p w14:paraId="7F90424F" w14:textId="77777777" w:rsidR="00060115" w:rsidRPr="008A1AA1" w:rsidRDefault="00060115" w:rsidP="0006011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b/>
        </w:rPr>
      </w:pPr>
      <w:bookmarkStart w:id="89" w:name="file_start180"/>
      <w:bookmarkEnd w:id="89"/>
      <w:r w:rsidRPr="008A1AA1">
        <w:rPr>
          <w:b/>
        </w:rPr>
        <w:t>H. 3255 -- Conference Report</w:t>
      </w:r>
    </w:p>
    <w:p w14:paraId="5C4CD911" w14:textId="77777777" w:rsidR="00060115" w:rsidRPr="008A1AA1" w:rsidRDefault="00060115" w:rsidP="00060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r w:rsidRPr="008A1AA1">
        <w:t>The General Assembly, Columbia, S.C., May 5, 2022</w:t>
      </w:r>
    </w:p>
    <w:p w14:paraId="0B30517F" w14:textId="77777777" w:rsidR="00060115" w:rsidRPr="008A1AA1" w:rsidRDefault="00060115" w:rsidP="00060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14:paraId="57B33353" w14:textId="77777777" w:rsidR="00060115" w:rsidRPr="008A1AA1" w:rsidRDefault="00060115" w:rsidP="00060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8A1AA1">
        <w:tab/>
        <w:t>The COMMITTEE OF CONFERENCE, to whom was referred:</w:t>
      </w:r>
    </w:p>
    <w:p w14:paraId="10C4EE37" w14:textId="77777777" w:rsidR="00060115" w:rsidRPr="008A1AA1" w:rsidRDefault="00060115" w:rsidP="00060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8A1AA1">
        <w:tab/>
        <w:t xml:space="preserve">H. 3255 -- Reps. West, Kirby, Erickson and Bradley:  </w:t>
      </w:r>
      <w:r w:rsidRPr="008A1AA1">
        <w:rPr>
          <w:szCs w:val="30"/>
        </w:rPr>
        <w:t xml:space="preserve">A BILL </w:t>
      </w:r>
      <w:r w:rsidRPr="00060115">
        <w:rPr>
          <w:color w:val="000000"/>
          <w:u w:color="000000"/>
        </w:rPr>
        <w:t>TO AMEND SECTION 40</w:t>
      </w:r>
      <w:r w:rsidRPr="00060115">
        <w:rPr>
          <w:color w:val="000000"/>
          <w:u w:color="000000"/>
        </w:rPr>
        <w:noBreakHyphen/>
        <w:t>60</w:t>
      </w:r>
      <w:r w:rsidRPr="00060115">
        <w:rPr>
          <w:color w:val="000000"/>
          <w:u w:color="000000"/>
        </w:rPr>
        <w:noBreakHyphen/>
        <w:t>30, CODE OF LAWS OF SOUTH CAROLINA, 1976, RELATING TO EXCEPTIONS FROM LICENSURE REQUIREMENTS FOR REAL ESTATE APPRAISERS, SO AS TO MODIFY EXEMPTIONS FOR LICENSEES OF THE REAL ESTATE COMMISSION; TO AMEND SECTION 40</w:t>
      </w:r>
      <w:r w:rsidRPr="00060115">
        <w:rPr>
          <w:color w:val="000000"/>
          <w:u w:color="000000"/>
        </w:rPr>
        <w:noBreakHyphen/>
        <w:t>60</w:t>
      </w:r>
      <w:r w:rsidRPr="00060115">
        <w:rPr>
          <w:color w:val="000000"/>
          <w:u w:color="000000"/>
        </w:rPr>
        <w:noBreakHyphen/>
        <w:t>31, RELATING TO REQUIREMENTS FOR LICENSURE BY THE BOARD OF REAL ESTATE APPRAISERS, SO AS TO REVISE AND PROVIDE COLLEGE EDUCATION REQUIREMENTS AND ACCEPTABLE EQUIVALENCIES FOR APPRENTICE APPRAISERS, RESIDENTIAL APPRAISERS, AND GENERAL APPRAISERS, AND TO EXEMPT CERTAIN MASS APPRAISERS FROM COLLEGE EDUCATION REQUIREMENTS; TO AMEND SECTION 40</w:t>
      </w:r>
      <w:r w:rsidRPr="00060115">
        <w:rPr>
          <w:color w:val="000000"/>
          <w:u w:color="000000"/>
        </w:rPr>
        <w:noBreakHyphen/>
        <w:t>60</w:t>
      </w:r>
      <w:r w:rsidRPr="00060115">
        <w:rPr>
          <w:color w:val="000000"/>
          <w:u w:color="000000"/>
        </w:rPr>
        <w:noBreakHyphen/>
        <w:t>33, RELATING TO ADDITIONAL EDUCATIONAL AND APPLICABLE EXPERIENCE REQUIREMENTS FOR LICENSURE BY THE BOARD, SO AS TO REVISE VARIOUS REQUIREMENTS AND REVISE QUALIFICATIONS FOR CERTAIN LICENSED MASS APPRAISERS; TO AMEND SECTION 40</w:t>
      </w:r>
      <w:r w:rsidRPr="00060115">
        <w:rPr>
          <w:color w:val="000000"/>
          <w:u w:color="000000"/>
        </w:rPr>
        <w:noBreakHyphen/>
        <w:t>60</w:t>
      </w:r>
      <w:r w:rsidRPr="00060115">
        <w:rPr>
          <w:color w:val="000000"/>
          <w:u w:color="000000"/>
        </w:rPr>
        <w:noBreakHyphen/>
        <w:t>34, RELATING TO REQUIREMENTS CONCERNING APPRENTICE APPRAISERS AND APPRAISER SUPERVISING APPRENTICES, SO AS TO REVISE VARIOUS REQUIREMENTS;  TO AMEND SECTION 40</w:t>
      </w:r>
      <w:r w:rsidRPr="00060115">
        <w:rPr>
          <w:color w:val="000000"/>
          <w:u w:color="000000"/>
        </w:rPr>
        <w:noBreakHyphen/>
        <w:t>60</w:t>
      </w:r>
      <w:r w:rsidRPr="00060115">
        <w:rPr>
          <w:color w:val="000000"/>
          <w:u w:color="000000"/>
        </w:rPr>
        <w:noBreakHyphen/>
        <w:t>35, RELATING TO CONTINUING EDUCATION REQUIREMENTS, SO AS TO IMPOSE CERTAIN REPORTING REQUIREMENTS ON LICENSEES; TO AMEND SECTION 40</w:t>
      </w:r>
      <w:r w:rsidRPr="00060115">
        <w:rPr>
          <w:color w:val="000000"/>
          <w:u w:color="000000"/>
        </w:rPr>
        <w:noBreakHyphen/>
        <w:t>60</w:t>
      </w:r>
      <w:r w:rsidRPr="00060115">
        <w:rPr>
          <w:color w:val="000000"/>
          <w:u w:color="000000"/>
        </w:rPr>
        <w:noBreakHyphen/>
        <w:t>36, RELATING TO CONTINUING EDUCATION PROVIDERS, SO AS TO IMPOSE CERTAIN REPORTING REQUIREMENTS ON PROVIDERS; TO AMEND SECTION 40</w:t>
      </w:r>
      <w:r w:rsidRPr="00060115">
        <w:rPr>
          <w:color w:val="000000"/>
          <w:u w:color="000000"/>
        </w:rPr>
        <w:noBreakHyphen/>
        <w:t>60</w:t>
      </w:r>
      <w:r w:rsidRPr="00060115">
        <w:rPr>
          <w:color w:val="000000"/>
          <w:u w:color="000000"/>
        </w:rPr>
        <w:noBreakHyphen/>
        <w:t>37, RELATING TO QUALIFICATION REQUIREMENT WAIVERS FOR RECIPROCAL APPLICATIONS FOR APPRAISERS FROM OTHER JURISDICTIONS, SO AS TO MAKE A TECHNICAL CORRECTION; TO AMEND SECTION 40</w:t>
      </w:r>
      <w:r w:rsidRPr="00060115">
        <w:rPr>
          <w:color w:val="000000"/>
          <w:u w:color="000000"/>
        </w:rPr>
        <w:noBreakHyphen/>
        <w:t>60</w:t>
      </w:r>
      <w:r w:rsidRPr="00060115">
        <w:rPr>
          <w:color w:val="000000"/>
          <w:u w:color="000000"/>
        </w:rPr>
        <w:noBreakHyphen/>
        <w:t>40, RELATING TO APPRAISER CONTACT INFORMATION THAT MUST BE MAINTAINED ON FILE WITH THE BOARD, SO AS TO INCLUDE EMAIL ADDRESSES OF LICENSEES; TO AMEND SECTION 40</w:t>
      </w:r>
      <w:r w:rsidRPr="00060115">
        <w:rPr>
          <w:color w:val="000000"/>
          <w:u w:color="000000"/>
        </w:rPr>
        <w:noBreakHyphen/>
        <w:t>60</w:t>
      </w:r>
      <w:r w:rsidRPr="00060115">
        <w:rPr>
          <w:color w:val="000000"/>
          <w:u w:color="000000"/>
        </w:rPr>
        <w:noBreakHyphen/>
        <w:t>320, RELATING TO DEFINITIONS IN THE REAL ESTATE APPRAISER LICENSE AND CERTIFICATION ACT, SO AS TO REVISE THE DEFINITION OF AN APPRAISAL PANEL; TO AMEND SECTION 40</w:t>
      </w:r>
      <w:r w:rsidRPr="00060115">
        <w:rPr>
          <w:color w:val="000000"/>
          <w:u w:color="000000"/>
        </w:rPr>
        <w:noBreakHyphen/>
        <w:t>60</w:t>
      </w:r>
      <w:r w:rsidRPr="00060115">
        <w:rPr>
          <w:color w:val="000000"/>
          <w:u w:color="000000"/>
        </w:rPr>
        <w:noBreakHyphen/>
        <w:t>330, AS AMENDED, RELATING TO REGISTRATION REQUIREMENTS, SO AS TO REVISE REQUIREMENTS CONCERNING CERTAIN FINANCIAL INFORMATION; TO AMEND SECTION 40</w:t>
      </w:r>
      <w:r w:rsidRPr="00060115">
        <w:rPr>
          <w:color w:val="000000"/>
          <w:u w:color="000000"/>
        </w:rPr>
        <w:noBreakHyphen/>
        <w:t>60</w:t>
      </w:r>
      <w:r w:rsidRPr="00060115">
        <w:rPr>
          <w:color w:val="000000"/>
          <w:u w:color="000000"/>
        </w:rPr>
        <w:noBreakHyphen/>
        <w:t>360, RELATING TO THE PROMULGATION OF REGULATIONS, SO AS TO SPECIFY CERTAIN REQUIRED REGULATIONS; TO AMEND SECTION 40</w:t>
      </w:r>
      <w:r w:rsidRPr="00060115">
        <w:rPr>
          <w:color w:val="000000"/>
          <w:u w:color="000000"/>
        </w:rPr>
        <w:noBreakHyphen/>
        <w:t>60</w:t>
      </w:r>
      <w:r w:rsidRPr="00060115">
        <w:rPr>
          <w:color w:val="000000"/>
          <w:u w:color="000000"/>
        </w:rPr>
        <w:noBreakHyphen/>
        <w:t>420, RELATING TO RECORD</w:t>
      </w:r>
      <w:r w:rsidRPr="00060115">
        <w:rPr>
          <w:color w:val="000000"/>
          <w:u w:color="000000"/>
        </w:rPr>
        <w:noBreakHyphen/>
        <w:t>KEEPING REQUIREMENTS FOR REGISTRATION RENEWAL, SO AS TO REVISE REQUIREMENTS CONCERNING RECORDS THAT APPRAISAL MANAGEMENT COMPANIES MUST PROVIDE; AND TO AMEND SECTION 40</w:t>
      </w:r>
      <w:r w:rsidRPr="00060115">
        <w:rPr>
          <w:color w:val="000000"/>
          <w:u w:color="000000"/>
        </w:rPr>
        <w:noBreakHyphen/>
        <w:t>60</w:t>
      </w:r>
      <w:r w:rsidRPr="00060115">
        <w:rPr>
          <w:color w:val="000000"/>
          <w:u w:color="000000"/>
        </w:rPr>
        <w:noBreakHyphen/>
        <w:t>450, RELATING TO REQUIREMENTS CONCERNING COMPENSATION OF APPRAISERS BY APPRAISAL MANAGEMENT COMPANIES, SO AS TO CLARIFY THE APPLICABLE GOVERNING FEDERAL REGULATIONS.</w:t>
      </w:r>
    </w:p>
    <w:p w14:paraId="71B1C4C4" w14:textId="77777777" w:rsidR="00F769B2" w:rsidRDefault="00F769B2" w:rsidP="00060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14:paraId="6DF37F81" w14:textId="783A5A93" w:rsidR="00060115" w:rsidRPr="008A1AA1" w:rsidRDefault="00060115" w:rsidP="00060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8A1AA1">
        <w:tab/>
        <w:t>Beg leave to report that they have duly and carefully considered the same and recommend:</w:t>
      </w:r>
    </w:p>
    <w:p w14:paraId="316F7BAA" w14:textId="77777777" w:rsidR="00060115" w:rsidRPr="008A1AA1" w:rsidRDefault="00060115" w:rsidP="00060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8A1AA1">
        <w:tab/>
        <w:t xml:space="preserve">That the same do pass with the following amendments: </w:t>
      </w:r>
    </w:p>
    <w:p w14:paraId="1CE7EFB8" w14:textId="77777777" w:rsidR="00060115" w:rsidRPr="008A1AA1" w:rsidRDefault="00060115" w:rsidP="00060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8A1AA1">
        <w:tab/>
        <w:t>Amend the bill, as and if amended, by striking all after the enacting words and inserting:</w:t>
      </w:r>
    </w:p>
    <w:p w14:paraId="31C04F8F" w14:textId="77777777" w:rsidR="00060115" w:rsidRPr="00060115" w:rsidRDefault="00A66AF2" w:rsidP="00060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tab/>
        <w:t>/</w:t>
      </w:r>
      <w:r>
        <w:tab/>
      </w:r>
      <w:r w:rsidR="00060115" w:rsidRPr="008A1AA1">
        <w:t>SECTION</w:t>
      </w:r>
      <w:r w:rsidR="00060115" w:rsidRPr="008A1AA1">
        <w:tab/>
        <w:t>1.</w:t>
      </w:r>
      <w:r w:rsidR="00060115" w:rsidRPr="008A1AA1">
        <w:tab/>
      </w:r>
      <w:r w:rsidR="00060115" w:rsidRPr="00060115">
        <w:rPr>
          <w:u w:color="000000"/>
        </w:rPr>
        <w:t>Section 40</w:t>
      </w:r>
      <w:r w:rsidR="00060115" w:rsidRPr="00060115">
        <w:rPr>
          <w:u w:color="000000"/>
        </w:rPr>
        <w:noBreakHyphen/>
        <w:t>60</w:t>
      </w:r>
      <w:r w:rsidR="00060115" w:rsidRPr="00060115">
        <w:rPr>
          <w:u w:color="000000"/>
        </w:rPr>
        <w:noBreakHyphen/>
        <w:t>30(1) of the 1976 Code is amended to read:</w:t>
      </w:r>
    </w:p>
    <w:p w14:paraId="39B8DD7E" w14:textId="77777777" w:rsidR="00060115" w:rsidRPr="008A1AA1" w:rsidRDefault="00060115" w:rsidP="00060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8A1AA1">
        <w:tab/>
        <w:t>“(1)</w:t>
      </w:r>
      <w:r w:rsidRPr="008A1AA1">
        <w:tab/>
        <w:t xml:space="preserve">A real estate licensee licensed in accordance with Chapter 57, Title 40 who performs a market analysis or gives an opinion as to the price of real estate on the condition that the market analysis or </w:t>
      </w:r>
      <w:r w:rsidRPr="008A1AA1">
        <w:rPr>
          <w:u w:val="single"/>
        </w:rPr>
        <w:t>price</w:t>
      </w:r>
      <w:r w:rsidRPr="008A1AA1">
        <w:t xml:space="preserve"> opinion is not referred to as an appraisal. Before performing a market analysis </w:t>
      </w:r>
      <w:r w:rsidRPr="008A1AA1">
        <w:rPr>
          <w:u w:val="single"/>
        </w:rPr>
        <w:t>or price opinion</w:t>
      </w:r>
      <w:r w:rsidRPr="008A1AA1">
        <w:t xml:space="preserve">, the real estate licensee must disclose to the requesting party: ‘This market analysis </w:t>
      </w:r>
      <w:r w:rsidRPr="008A1AA1">
        <w:rPr>
          <w:u w:val="single"/>
        </w:rPr>
        <w:t>or price opinion</w:t>
      </w:r>
      <w:r w:rsidRPr="008A1AA1">
        <w:t xml:space="preserve"> may not be used for the purposes of obtaining financing in a federally related transaction.”</w:t>
      </w:r>
    </w:p>
    <w:p w14:paraId="5A62DC3A" w14:textId="77777777" w:rsidR="00060115" w:rsidRPr="008A1AA1" w:rsidRDefault="00060115" w:rsidP="00060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8A1AA1">
        <w:tab/>
        <w:t>SECTION</w:t>
      </w:r>
      <w:r w:rsidRPr="008A1AA1">
        <w:tab/>
        <w:t>2.</w:t>
      </w:r>
      <w:r w:rsidRPr="008A1AA1">
        <w:tab/>
        <w:t>Section 40</w:t>
      </w:r>
      <w:r w:rsidRPr="008A1AA1">
        <w:noBreakHyphen/>
        <w:t>60</w:t>
      </w:r>
      <w:r w:rsidRPr="008A1AA1">
        <w:noBreakHyphen/>
        <w:t>31 of the 1976 Code is amended to read:</w:t>
      </w:r>
    </w:p>
    <w:p w14:paraId="1DA77244" w14:textId="77777777" w:rsidR="00060115" w:rsidRPr="008A1AA1" w:rsidRDefault="00060115" w:rsidP="00060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8A1AA1">
        <w:tab/>
        <w:t>“Section 40</w:t>
      </w:r>
      <w:r w:rsidRPr="008A1AA1">
        <w:noBreakHyphen/>
        <w:t>60</w:t>
      </w:r>
      <w:r w:rsidRPr="008A1AA1">
        <w:noBreakHyphen/>
        <w:t>31.</w:t>
      </w:r>
      <w:r w:rsidRPr="008A1AA1">
        <w:tab/>
        <w:t>To qualify as an appraiser, an applicant shall:</w:t>
      </w:r>
    </w:p>
    <w:p w14:paraId="3BD76256" w14:textId="77777777" w:rsidR="00060115" w:rsidRPr="008A1AA1" w:rsidRDefault="00060115" w:rsidP="00060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8A1AA1">
        <w:tab/>
        <w:t>(1)</w:t>
      </w:r>
      <w:r w:rsidRPr="008A1AA1">
        <w:tab/>
        <w:t>have attained the age of eighteen years;</w:t>
      </w:r>
    </w:p>
    <w:p w14:paraId="50E44998" w14:textId="77777777" w:rsidR="00060115" w:rsidRPr="008A1AA1" w:rsidRDefault="00060115" w:rsidP="00060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8A1AA1">
        <w:tab/>
        <w:t>(2)</w:t>
      </w:r>
      <w:r w:rsidRPr="008A1AA1">
        <w:tab/>
        <w:t>satisfy educational requirements of having:</w:t>
      </w:r>
    </w:p>
    <w:p w14:paraId="60E82994" w14:textId="77777777" w:rsidR="00060115" w:rsidRPr="008A1AA1" w:rsidRDefault="00060115" w:rsidP="00060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trike/>
        </w:rPr>
      </w:pPr>
      <w:r w:rsidRPr="008A1AA1">
        <w:tab/>
      </w:r>
      <w:r w:rsidRPr="008A1AA1">
        <w:tab/>
      </w:r>
      <w:r w:rsidRPr="008A1AA1">
        <w:rPr>
          <w:strike/>
        </w:rPr>
        <w:t>(a) graduated from high school or hold a certificate of equivalency to become an apprentice appraiser;</w:t>
      </w:r>
    </w:p>
    <w:p w14:paraId="458FF90B" w14:textId="77777777" w:rsidR="00060115" w:rsidRPr="008A1AA1" w:rsidRDefault="00060115" w:rsidP="00060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trike/>
        </w:rPr>
      </w:pPr>
      <w:r w:rsidRPr="008A1AA1">
        <w:tab/>
      </w:r>
      <w:r w:rsidRPr="008A1AA1">
        <w:tab/>
      </w:r>
      <w:r w:rsidRPr="008A1AA1">
        <w:rPr>
          <w:strike/>
        </w:rPr>
        <w:t>(b) an associate degree or its equivalent as promulgated by the board through regulation to become a licensed appraiser; or</w:t>
      </w:r>
    </w:p>
    <w:p w14:paraId="3F51F283" w14:textId="77777777" w:rsidR="00060115" w:rsidRPr="008A1AA1" w:rsidRDefault="00060115" w:rsidP="00060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8A1AA1">
        <w:tab/>
      </w:r>
      <w:r w:rsidRPr="008A1AA1">
        <w:tab/>
      </w:r>
      <w:r w:rsidRPr="008A1AA1">
        <w:rPr>
          <w:strike/>
        </w:rPr>
        <w:t>(c) a bachelor’s degree or its equivalent as promulgated by the board through regulation to become a state</w:t>
      </w:r>
      <w:r w:rsidRPr="008A1AA1">
        <w:rPr>
          <w:strike/>
        </w:rPr>
        <w:noBreakHyphen/>
        <w:t>certified residential appraiser or state</w:t>
      </w:r>
      <w:r w:rsidRPr="008A1AA1">
        <w:rPr>
          <w:strike/>
        </w:rPr>
        <w:noBreakHyphen/>
        <w:t>certified general appraiser</w:t>
      </w:r>
      <w:r w:rsidRPr="008A1AA1">
        <w:tab/>
      </w:r>
    </w:p>
    <w:p w14:paraId="45D16B6C" w14:textId="77777777" w:rsidR="00060115" w:rsidRPr="008A1AA1" w:rsidRDefault="00060115" w:rsidP="00060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rPr>
      </w:pPr>
      <w:r w:rsidRPr="008A1AA1">
        <w:tab/>
      </w:r>
      <w:r w:rsidRPr="008A1AA1">
        <w:tab/>
      </w:r>
      <w:r w:rsidRPr="008A1AA1">
        <w:rPr>
          <w:u w:val="single"/>
        </w:rPr>
        <w:t>(a)</w:t>
      </w:r>
      <w:r w:rsidRPr="008A1AA1">
        <w:tab/>
      </w:r>
      <w:r w:rsidRPr="008A1AA1">
        <w:rPr>
          <w:u w:val="single"/>
        </w:rPr>
        <w:t>as an apprentice or state</w:t>
      </w:r>
      <w:r w:rsidRPr="008A1AA1">
        <w:rPr>
          <w:u w:val="single"/>
        </w:rPr>
        <w:noBreakHyphen/>
        <w:t xml:space="preserve">licensed appraiser: </w:t>
      </w:r>
    </w:p>
    <w:p w14:paraId="0E12F44A" w14:textId="77777777" w:rsidR="00060115" w:rsidRPr="008A1AA1" w:rsidRDefault="00060115" w:rsidP="00060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rPr>
      </w:pPr>
      <w:r w:rsidRPr="008A1AA1">
        <w:tab/>
      </w:r>
      <w:r w:rsidRPr="008A1AA1">
        <w:tab/>
      </w:r>
      <w:r w:rsidRPr="008A1AA1">
        <w:tab/>
      </w:r>
      <w:r w:rsidRPr="008A1AA1">
        <w:rPr>
          <w:u w:val="single"/>
        </w:rPr>
        <w:t>(i)</w:t>
      </w:r>
      <w:r w:rsidRPr="008A1AA1">
        <w:tab/>
      </w:r>
      <w:r w:rsidRPr="008A1AA1">
        <w:tab/>
      </w:r>
      <w:r w:rsidRPr="008A1AA1">
        <w:rPr>
          <w:u w:val="single"/>
        </w:rPr>
        <w:t>high school diploma; or</w:t>
      </w:r>
    </w:p>
    <w:p w14:paraId="08327D7F" w14:textId="77777777" w:rsidR="00060115" w:rsidRPr="008A1AA1" w:rsidRDefault="00060115" w:rsidP="00060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rPr>
      </w:pPr>
      <w:r w:rsidRPr="008A1AA1">
        <w:tab/>
      </w:r>
      <w:r w:rsidRPr="008A1AA1">
        <w:tab/>
      </w:r>
      <w:r w:rsidRPr="008A1AA1">
        <w:tab/>
      </w:r>
      <w:r w:rsidRPr="008A1AA1">
        <w:rPr>
          <w:u w:val="single"/>
        </w:rPr>
        <w:t>(ii)</w:t>
      </w:r>
      <w:r w:rsidRPr="008A1AA1">
        <w:tab/>
      </w:r>
      <w:r w:rsidRPr="008A1AA1">
        <w:rPr>
          <w:u w:val="single"/>
        </w:rPr>
        <w:t>hold a certificate of equivalency;</w:t>
      </w:r>
    </w:p>
    <w:p w14:paraId="140536F9" w14:textId="77777777" w:rsidR="00060115" w:rsidRPr="008A1AA1" w:rsidRDefault="00060115" w:rsidP="00060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rPr>
      </w:pPr>
      <w:r w:rsidRPr="008A1AA1">
        <w:tab/>
      </w:r>
      <w:r w:rsidRPr="008A1AA1">
        <w:tab/>
      </w:r>
      <w:r w:rsidRPr="008A1AA1">
        <w:rPr>
          <w:u w:val="single"/>
        </w:rPr>
        <w:t>(b)</w:t>
      </w:r>
      <w:r w:rsidRPr="008A1AA1">
        <w:tab/>
      </w:r>
      <w:r w:rsidRPr="008A1AA1">
        <w:rPr>
          <w:u w:val="single"/>
        </w:rPr>
        <w:t>as a state</w:t>
      </w:r>
      <w:r w:rsidRPr="008A1AA1">
        <w:rPr>
          <w:u w:val="single"/>
        </w:rPr>
        <w:noBreakHyphen/>
        <w:t>certified residential appraiser:</w:t>
      </w:r>
    </w:p>
    <w:p w14:paraId="271AAD06" w14:textId="77777777" w:rsidR="00060115" w:rsidRPr="008A1AA1" w:rsidRDefault="00060115" w:rsidP="00060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rPr>
      </w:pPr>
      <w:r w:rsidRPr="008A1AA1">
        <w:tab/>
      </w:r>
      <w:r w:rsidRPr="008A1AA1">
        <w:tab/>
      </w:r>
      <w:r w:rsidRPr="008A1AA1">
        <w:tab/>
      </w:r>
      <w:r w:rsidRPr="008A1AA1">
        <w:rPr>
          <w:u w:val="single"/>
        </w:rPr>
        <w:t>(i)</w:t>
      </w:r>
      <w:r w:rsidRPr="008A1AA1">
        <w:tab/>
      </w:r>
      <w:r w:rsidRPr="008A1AA1">
        <w:tab/>
      </w:r>
      <w:r w:rsidRPr="008A1AA1">
        <w:rPr>
          <w:u w:val="single"/>
        </w:rPr>
        <w:t>a bachelor’s degree; or</w:t>
      </w:r>
    </w:p>
    <w:p w14:paraId="456C8C5B" w14:textId="77777777" w:rsidR="00060115" w:rsidRPr="008A1AA1" w:rsidRDefault="00060115" w:rsidP="00060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rPr>
      </w:pPr>
      <w:r w:rsidRPr="008A1AA1">
        <w:tab/>
      </w:r>
      <w:r w:rsidRPr="008A1AA1">
        <w:tab/>
      </w:r>
      <w:r w:rsidRPr="008A1AA1">
        <w:tab/>
      </w:r>
      <w:r w:rsidRPr="008A1AA1">
        <w:rPr>
          <w:u w:val="single"/>
        </w:rPr>
        <w:t>(ii)</w:t>
      </w:r>
      <w:r w:rsidRPr="008A1AA1">
        <w:tab/>
      </w:r>
      <w:r w:rsidRPr="008A1AA1">
        <w:rPr>
          <w:u w:val="single"/>
        </w:rPr>
        <w:t>an associate’s degree in a business field of study as provided by the Appraisers Qualification Board of the Appraisal Foundation or the board through regulation; or</w:t>
      </w:r>
    </w:p>
    <w:p w14:paraId="70515C57" w14:textId="77777777" w:rsidR="00060115" w:rsidRPr="008A1AA1" w:rsidRDefault="00060115" w:rsidP="00060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rPr>
      </w:pPr>
      <w:r w:rsidRPr="008A1AA1">
        <w:tab/>
      </w:r>
      <w:r w:rsidRPr="008A1AA1">
        <w:tab/>
      </w:r>
      <w:r w:rsidRPr="008A1AA1">
        <w:tab/>
      </w:r>
      <w:r w:rsidRPr="008A1AA1">
        <w:rPr>
          <w:u w:val="single"/>
        </w:rPr>
        <w:t>(iii)</w:t>
      </w:r>
      <w:r w:rsidRPr="008A1AA1">
        <w:tab/>
      </w:r>
      <w:r w:rsidRPr="008A1AA1">
        <w:rPr>
          <w:u w:val="single"/>
        </w:rPr>
        <w:t>in lieu of a degree, have thirty semester hours of specific college</w:t>
      </w:r>
      <w:r w:rsidRPr="008A1AA1">
        <w:rPr>
          <w:u w:val="single"/>
        </w:rPr>
        <w:noBreakHyphen/>
        <w:t>level courses as provided by the Appraisers Qualification Board of the Appraisal Foundation or the board through regulation; or</w:t>
      </w:r>
    </w:p>
    <w:p w14:paraId="7C507B46" w14:textId="77777777" w:rsidR="00060115" w:rsidRPr="008A1AA1" w:rsidRDefault="00060115" w:rsidP="00060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rPr>
      </w:pPr>
      <w:r w:rsidRPr="008A1AA1">
        <w:tab/>
      </w:r>
      <w:r w:rsidRPr="008A1AA1">
        <w:tab/>
      </w:r>
      <w:r w:rsidRPr="008A1AA1">
        <w:tab/>
      </w:r>
      <w:r w:rsidRPr="008A1AA1">
        <w:rPr>
          <w:u w:val="single"/>
        </w:rPr>
        <w:t>(iv)</w:t>
      </w:r>
      <w:r w:rsidRPr="008A1AA1">
        <w:tab/>
      </w:r>
      <w:r w:rsidRPr="008A1AA1">
        <w:rPr>
          <w:u w:val="single"/>
        </w:rPr>
        <w:t>be a state</w:t>
      </w:r>
      <w:r w:rsidRPr="008A1AA1">
        <w:rPr>
          <w:u w:val="single"/>
        </w:rPr>
        <w:noBreakHyphen/>
        <w:t>licensed appraiser for five years as provided by the Appraisers Qualification Board of the Appraisal Foundation or the board through regulation;</w:t>
      </w:r>
    </w:p>
    <w:p w14:paraId="36962E6E" w14:textId="77777777" w:rsidR="00060115" w:rsidRPr="008A1AA1" w:rsidRDefault="00060115" w:rsidP="00060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trike/>
        </w:rPr>
      </w:pPr>
      <w:r w:rsidRPr="008A1AA1">
        <w:tab/>
      </w:r>
      <w:r w:rsidRPr="008A1AA1">
        <w:tab/>
      </w:r>
      <w:r w:rsidRPr="008A1AA1">
        <w:rPr>
          <w:u w:val="single"/>
        </w:rPr>
        <w:t>(c)</w:t>
      </w:r>
      <w:r w:rsidRPr="008A1AA1">
        <w:tab/>
      </w:r>
      <w:r w:rsidRPr="008A1AA1">
        <w:rPr>
          <w:u w:val="single"/>
        </w:rPr>
        <w:t>as a state</w:t>
      </w:r>
      <w:r w:rsidRPr="008A1AA1">
        <w:rPr>
          <w:u w:val="single"/>
        </w:rPr>
        <w:noBreakHyphen/>
        <w:t>certified general appraiser, a bachelor’s degree</w:t>
      </w:r>
      <w:r w:rsidRPr="008A1AA1">
        <w:t>;</w:t>
      </w:r>
    </w:p>
    <w:p w14:paraId="3A80117F" w14:textId="77777777" w:rsidR="00060115" w:rsidRPr="008A1AA1" w:rsidRDefault="00060115" w:rsidP="00060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8A1AA1">
        <w:tab/>
        <w:t>(3)</w:t>
      </w:r>
      <w:r w:rsidRPr="008A1AA1">
        <w:tab/>
        <w:t>submit proof of completion of qualifying education and, if applicable, experience requirements as specified in this chapter;</w:t>
      </w:r>
    </w:p>
    <w:p w14:paraId="5E2BFF50" w14:textId="77777777" w:rsidR="00060115" w:rsidRPr="008A1AA1" w:rsidRDefault="00060115" w:rsidP="00060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8A1AA1">
        <w:tab/>
        <w:t>(4)</w:t>
      </w:r>
      <w:r w:rsidRPr="008A1AA1">
        <w:tab/>
        <w:t>submit certificates of licensure from all jurisdictions where presently or previously certified;</w:t>
      </w:r>
    </w:p>
    <w:p w14:paraId="58EE9985" w14:textId="77777777" w:rsidR="00060115" w:rsidRPr="008A1AA1" w:rsidRDefault="00060115" w:rsidP="00060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8A1AA1">
        <w:tab/>
        <w:t>(5)</w:t>
      </w:r>
      <w:r w:rsidRPr="008A1AA1">
        <w:tab/>
        <w:t xml:space="preserve">undergo a criminal background check in compliance with AQB requirements to be submitted by the applicant with his application; </w:t>
      </w:r>
      <w:r w:rsidRPr="008A1AA1">
        <w:rPr>
          <w:strike/>
        </w:rPr>
        <w:t>and</w:t>
      </w:r>
    </w:p>
    <w:p w14:paraId="54846E03" w14:textId="77777777" w:rsidR="00060115" w:rsidRPr="008A1AA1" w:rsidRDefault="00060115" w:rsidP="00060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rPr>
      </w:pPr>
      <w:r w:rsidRPr="008A1AA1">
        <w:tab/>
        <w:t>(6)</w:t>
      </w:r>
      <w:r w:rsidRPr="008A1AA1">
        <w:tab/>
        <w:t>pass an examination, if applicable. Effective July 1, 2014, an applicant who does not become licensed or certified within two years after passing the examination must retake the examination</w:t>
      </w:r>
      <w:r w:rsidRPr="008A1AA1">
        <w:rPr>
          <w:u w:val="single"/>
        </w:rPr>
        <w:t>; and</w:t>
      </w:r>
    </w:p>
    <w:p w14:paraId="777D5C1A" w14:textId="77777777" w:rsidR="00060115" w:rsidRPr="008A1AA1" w:rsidRDefault="00060115" w:rsidP="00060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8A1AA1">
        <w:tab/>
      </w:r>
      <w:r w:rsidRPr="008A1AA1">
        <w:rPr>
          <w:u w:val="single"/>
        </w:rPr>
        <w:t>(7)</w:t>
      </w:r>
      <w:r w:rsidRPr="008A1AA1">
        <w:tab/>
      </w:r>
      <w:r w:rsidRPr="008A1AA1">
        <w:rPr>
          <w:u w:val="single"/>
        </w:rPr>
        <w:t>requirements for a college degree do not apply to licensed mass, certified residential mass, or certified general mass appraisers</w:t>
      </w:r>
      <w:r w:rsidRPr="008A1AA1">
        <w:t>.”</w:t>
      </w:r>
    </w:p>
    <w:p w14:paraId="7394CB27" w14:textId="77777777" w:rsidR="00060115" w:rsidRPr="00060115" w:rsidRDefault="00060115" w:rsidP="00060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8A1AA1">
        <w:tab/>
        <w:t>SECTION</w:t>
      </w:r>
      <w:r w:rsidRPr="008A1AA1">
        <w:tab/>
      </w:r>
      <w:r w:rsidRPr="00060115">
        <w:rPr>
          <w:u w:color="000000"/>
        </w:rPr>
        <w:t>3.</w:t>
      </w:r>
      <w:r w:rsidRPr="00060115">
        <w:rPr>
          <w:u w:color="000000"/>
        </w:rPr>
        <w:tab/>
        <w:t>Section 40</w:t>
      </w:r>
      <w:r w:rsidRPr="00060115">
        <w:rPr>
          <w:u w:color="000000"/>
        </w:rPr>
        <w:noBreakHyphen/>
        <w:t>60</w:t>
      </w:r>
      <w:r w:rsidRPr="00060115">
        <w:rPr>
          <w:u w:color="000000"/>
        </w:rPr>
        <w:noBreakHyphen/>
        <w:t>33 of the 1976 Code is amended to read:</w:t>
      </w:r>
    </w:p>
    <w:p w14:paraId="2E427E1F" w14:textId="77777777" w:rsidR="00060115" w:rsidRPr="008A1AA1" w:rsidRDefault="00060115" w:rsidP="00060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8A1AA1">
        <w:tab/>
        <w:t>“Section 40</w:t>
      </w:r>
      <w:r w:rsidRPr="008A1AA1">
        <w:noBreakHyphen/>
        <w:t>60</w:t>
      </w:r>
      <w:r w:rsidRPr="008A1AA1">
        <w:noBreakHyphen/>
        <w:t>33.</w:t>
      </w:r>
      <w:r w:rsidRPr="008A1AA1">
        <w:tab/>
        <w:t>In addition to the requirements of Section 40</w:t>
      </w:r>
      <w:r w:rsidRPr="008A1AA1">
        <w:noBreakHyphen/>
        <w:t>60</w:t>
      </w:r>
      <w:r w:rsidRPr="008A1AA1">
        <w:noBreakHyphen/>
        <w:t>31, an applicant for a permit, license, or certification shall provide proof of having met the following educational and applicable experience requirements:</w:t>
      </w:r>
    </w:p>
    <w:p w14:paraId="47ED34EB" w14:textId="77777777" w:rsidR="00060115" w:rsidRPr="008A1AA1" w:rsidRDefault="00060115" w:rsidP="00060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8A1AA1">
        <w:tab/>
        <w:t>(1)</w:t>
      </w:r>
      <w:r w:rsidRPr="008A1AA1">
        <w:tab/>
        <w:t>To qualify as an apprentice appraiser, an applicant shall:</w:t>
      </w:r>
    </w:p>
    <w:p w14:paraId="7213E40C" w14:textId="77777777" w:rsidR="00060115" w:rsidRPr="008A1AA1" w:rsidRDefault="00060115" w:rsidP="00060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8A1AA1">
        <w:tab/>
      </w:r>
      <w:r w:rsidRPr="008A1AA1">
        <w:tab/>
        <w:t>(a)</w:t>
      </w:r>
      <w:r w:rsidRPr="008A1AA1">
        <w:tab/>
        <w:t>furnish evidence that the applicant will be supervised by an appraiser who is state certified by the board;</w:t>
      </w:r>
    </w:p>
    <w:p w14:paraId="0020A7E9" w14:textId="77777777" w:rsidR="00060115" w:rsidRPr="008A1AA1" w:rsidRDefault="00060115" w:rsidP="00060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8A1AA1">
        <w:tab/>
      </w:r>
      <w:r w:rsidRPr="008A1AA1">
        <w:tab/>
        <w:t>(b)</w:t>
      </w:r>
      <w:r w:rsidRPr="008A1AA1">
        <w:tab/>
        <w:t>furnish evidence that the applicant has successfully completed within the past five years at least seventy</w:t>
      </w:r>
      <w:r w:rsidRPr="008A1AA1">
        <w:noBreakHyphen/>
        <w:t>five hours of courses approved by the board; and</w:t>
      </w:r>
    </w:p>
    <w:p w14:paraId="7FD63962" w14:textId="77777777" w:rsidR="00060115" w:rsidRPr="008A1AA1" w:rsidRDefault="00060115" w:rsidP="00060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8A1AA1">
        <w:tab/>
      </w:r>
      <w:r w:rsidRPr="008A1AA1">
        <w:tab/>
        <w:t>(c)</w:t>
      </w:r>
      <w:r w:rsidRPr="008A1AA1">
        <w:tab/>
        <w:t>attend a trainee/supervisor orientation conducted in compliance with AQB requirements.</w:t>
      </w:r>
    </w:p>
    <w:p w14:paraId="58645718" w14:textId="77777777" w:rsidR="00060115" w:rsidRPr="008A1AA1" w:rsidRDefault="00060115" w:rsidP="00060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8A1AA1">
        <w:tab/>
        <w:t>(2)</w:t>
      </w:r>
      <w:r w:rsidRPr="008A1AA1">
        <w:tab/>
        <w:t>To qualify as a state</w:t>
      </w:r>
      <w:r w:rsidRPr="008A1AA1">
        <w:noBreakHyphen/>
        <w:t xml:space="preserve">licensed appraiser </w:t>
      </w:r>
      <w:r w:rsidRPr="008A1AA1">
        <w:rPr>
          <w:u w:val="single"/>
        </w:rPr>
        <w:t>or licensed mass appraiser</w:t>
      </w:r>
      <w:r w:rsidRPr="008A1AA1">
        <w:t>, an applicant shall:</w:t>
      </w:r>
    </w:p>
    <w:p w14:paraId="1C6E0A90" w14:textId="77777777" w:rsidR="00060115" w:rsidRPr="008A1AA1" w:rsidRDefault="00060115" w:rsidP="00060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8A1AA1">
        <w:tab/>
      </w:r>
      <w:r w:rsidRPr="008A1AA1">
        <w:tab/>
        <w:t>(a)</w:t>
      </w:r>
      <w:r w:rsidRPr="008A1AA1">
        <w:tab/>
        <w:t xml:space="preserve">furnish evidence that the applicant has successfully completed within the past five years </w:t>
      </w:r>
      <w:r w:rsidRPr="008A1AA1">
        <w:rPr>
          <w:strike/>
        </w:rPr>
        <w:t>one hundred fifty</w:t>
      </w:r>
      <w:r w:rsidRPr="008A1AA1">
        <w:t xml:space="preserve"> </w:t>
      </w:r>
      <w:r w:rsidRPr="008A1AA1">
        <w:rPr>
          <w:u w:val="single"/>
        </w:rPr>
        <w:t>an additional seventy</w:t>
      </w:r>
      <w:r w:rsidRPr="008A1AA1">
        <w:rPr>
          <w:u w:val="single"/>
        </w:rPr>
        <w:noBreakHyphen/>
        <w:t>five</w:t>
      </w:r>
      <w:r w:rsidRPr="008A1AA1">
        <w:t xml:space="preserve">  hours of education </w:t>
      </w:r>
      <w:r w:rsidRPr="008A1AA1">
        <w:rPr>
          <w:u w:val="single"/>
        </w:rPr>
        <w:t>above the apprenticeship requirements</w:t>
      </w:r>
      <w:r w:rsidRPr="008A1AA1">
        <w:t xml:space="preserve"> required for licensure by the board in approved appraisal courses;</w:t>
      </w:r>
    </w:p>
    <w:p w14:paraId="4497FDCB" w14:textId="77777777" w:rsidR="00060115" w:rsidRPr="008A1AA1" w:rsidRDefault="00060115" w:rsidP="00060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8A1AA1">
        <w:tab/>
      </w:r>
      <w:r w:rsidRPr="008A1AA1">
        <w:tab/>
        <w:t>(b)</w:t>
      </w:r>
      <w:r w:rsidRPr="008A1AA1">
        <w:tab/>
        <w:t xml:space="preserve">demonstrate </w:t>
      </w:r>
      <w:r w:rsidRPr="008A1AA1">
        <w:rPr>
          <w:strike/>
        </w:rPr>
        <w:t>two</w:t>
      </w:r>
      <w:r w:rsidRPr="008A1AA1">
        <w:t xml:space="preserve"> </w:t>
      </w:r>
      <w:r w:rsidRPr="008A1AA1">
        <w:rPr>
          <w:u w:val="single"/>
        </w:rPr>
        <w:t>one</w:t>
      </w:r>
      <w:r w:rsidRPr="008A1AA1">
        <w:t xml:space="preserve"> thousand hours of appraisal experience since January 1, 1992, but in not less than </w:t>
      </w:r>
      <w:r w:rsidRPr="008A1AA1">
        <w:rPr>
          <w:strike/>
        </w:rPr>
        <w:t>twenty</w:t>
      </w:r>
      <w:r w:rsidRPr="008A1AA1">
        <w:rPr>
          <w:strike/>
        </w:rPr>
        <w:noBreakHyphen/>
        <w:t>four</w:t>
      </w:r>
      <w:r w:rsidRPr="008A1AA1">
        <w:t xml:space="preserve"> </w:t>
      </w:r>
      <w:r w:rsidRPr="008A1AA1">
        <w:rPr>
          <w:u w:val="single"/>
        </w:rPr>
        <w:t>six</w:t>
      </w:r>
      <w:r w:rsidRPr="008A1AA1">
        <w:t xml:space="preserve"> months. Experience may include, but is not limited to, fee and staff appraisal, ad valorem tax appraisal not to exceed </w:t>
      </w:r>
      <w:r w:rsidRPr="008A1AA1">
        <w:rPr>
          <w:strike/>
        </w:rPr>
        <w:t>forty</w:t>
      </w:r>
      <w:r w:rsidRPr="008A1AA1">
        <w:t xml:space="preserve"> </w:t>
      </w:r>
      <w:r w:rsidRPr="008A1AA1">
        <w:rPr>
          <w:u w:val="single"/>
        </w:rPr>
        <w:t>fifty</w:t>
      </w:r>
      <w:r w:rsidRPr="008A1AA1">
        <w:t xml:space="preserve"> percent of the total hours claimed, review appraisal, appraisal analysis, highest and best use analysis, and feasibility analysis/study. </w:t>
      </w:r>
      <w:r w:rsidRPr="008A1AA1">
        <w:rPr>
          <w:u w:val="single"/>
        </w:rPr>
        <w:t>Mass appraiser experience may be one hundred percent ad valorem tax appraisal.</w:t>
      </w:r>
      <w:r w:rsidRPr="008A1AA1">
        <w:t xml:space="preserve"> The verification for experience credit claimed by an applicant must be by affidavit on forms prescribed by the board; and</w:t>
      </w:r>
    </w:p>
    <w:p w14:paraId="15F03987" w14:textId="77777777" w:rsidR="00060115" w:rsidRPr="008A1AA1" w:rsidRDefault="00060115" w:rsidP="00060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8A1AA1">
        <w:tab/>
      </w:r>
      <w:r w:rsidRPr="008A1AA1">
        <w:tab/>
        <w:t>(c)</w:t>
      </w:r>
      <w:r w:rsidRPr="008A1AA1">
        <w:tab/>
        <w:t>pass an examination approved by the board. The prerequisites to sit for the examination are completion of the educational requirements and appraisal experience.</w:t>
      </w:r>
    </w:p>
    <w:p w14:paraId="3BDBAF48" w14:textId="77777777" w:rsidR="00060115" w:rsidRPr="008A1AA1" w:rsidRDefault="00060115" w:rsidP="00060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8A1AA1">
        <w:tab/>
        <w:t>(3)</w:t>
      </w:r>
      <w:r w:rsidRPr="008A1AA1">
        <w:tab/>
        <w:t>To qualify as a state</w:t>
      </w:r>
      <w:r w:rsidRPr="008A1AA1">
        <w:noBreakHyphen/>
        <w:t xml:space="preserve">certified residential appraiser </w:t>
      </w:r>
      <w:r w:rsidRPr="008A1AA1">
        <w:rPr>
          <w:u w:val="single"/>
        </w:rPr>
        <w:t>or certified residential mass appraiser</w:t>
      </w:r>
      <w:r w:rsidRPr="008A1AA1">
        <w:t>, an applicant shall:</w:t>
      </w:r>
    </w:p>
    <w:p w14:paraId="75E042AE" w14:textId="77777777" w:rsidR="00060115" w:rsidRPr="008A1AA1" w:rsidRDefault="00060115" w:rsidP="00060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8A1AA1">
        <w:tab/>
      </w:r>
      <w:r w:rsidRPr="008A1AA1">
        <w:tab/>
        <w:t>(a)</w:t>
      </w:r>
      <w:r w:rsidRPr="008A1AA1">
        <w:tab/>
        <w:t xml:space="preserve">furnish evidence that the applicant has successfully completed within the past five years </w:t>
      </w:r>
      <w:r w:rsidRPr="008A1AA1">
        <w:rPr>
          <w:strike/>
        </w:rPr>
        <w:t>two hundred</w:t>
      </w:r>
      <w:r w:rsidRPr="008A1AA1">
        <w:t xml:space="preserve"> </w:t>
      </w:r>
      <w:r w:rsidRPr="008A1AA1">
        <w:rPr>
          <w:u w:val="single"/>
        </w:rPr>
        <w:t>an additional fifty</w:t>
      </w:r>
      <w:r w:rsidRPr="008A1AA1">
        <w:t xml:space="preserve"> hours of education </w:t>
      </w:r>
      <w:r w:rsidRPr="008A1AA1">
        <w:rPr>
          <w:u w:val="single"/>
        </w:rPr>
        <w:t>above the licensed appraiser requirements</w:t>
      </w:r>
      <w:r w:rsidRPr="008A1AA1">
        <w:t xml:space="preserve"> required for residential certification by the board in approved appraisal courses;</w:t>
      </w:r>
    </w:p>
    <w:p w14:paraId="376B1222" w14:textId="77777777" w:rsidR="00060115" w:rsidRPr="008A1AA1" w:rsidRDefault="00060115" w:rsidP="00060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8A1AA1">
        <w:tab/>
      </w:r>
      <w:r w:rsidRPr="008A1AA1">
        <w:tab/>
        <w:t>(b)</w:t>
      </w:r>
      <w:r w:rsidRPr="008A1AA1">
        <w:tab/>
        <w:t xml:space="preserve">demonstrate </w:t>
      </w:r>
      <w:r w:rsidRPr="008A1AA1">
        <w:rPr>
          <w:strike/>
        </w:rPr>
        <w:t>two</w:t>
      </w:r>
      <w:r w:rsidRPr="008A1AA1">
        <w:t xml:space="preserve"> </w:t>
      </w:r>
      <w:r w:rsidRPr="008A1AA1">
        <w:rPr>
          <w:u w:val="single"/>
        </w:rPr>
        <w:t>one</w:t>
      </w:r>
      <w:r w:rsidRPr="008A1AA1">
        <w:t xml:space="preserve"> thousand five hundred hours of appraisal experience since January 1, 1992, but in not less than </w:t>
      </w:r>
      <w:r w:rsidRPr="008A1AA1">
        <w:rPr>
          <w:strike/>
        </w:rPr>
        <w:t>twenty</w:t>
      </w:r>
      <w:r w:rsidRPr="008A1AA1">
        <w:rPr>
          <w:strike/>
        </w:rPr>
        <w:noBreakHyphen/>
        <w:t>four</w:t>
      </w:r>
      <w:r w:rsidRPr="008A1AA1">
        <w:t xml:space="preserve"> </w:t>
      </w:r>
      <w:r w:rsidRPr="008A1AA1">
        <w:rPr>
          <w:u w:val="single"/>
        </w:rPr>
        <w:t>twelve</w:t>
      </w:r>
      <w:r w:rsidRPr="008A1AA1">
        <w:t xml:space="preserve"> months. Experience may include, but is not limited to, fee and staff appraisal, ad valorem tax appraisal not to exceed </w:t>
      </w:r>
      <w:r w:rsidRPr="008A1AA1">
        <w:rPr>
          <w:strike/>
        </w:rPr>
        <w:t>forty</w:t>
      </w:r>
      <w:r w:rsidRPr="008A1AA1">
        <w:t xml:space="preserve"> </w:t>
      </w:r>
      <w:r w:rsidRPr="008A1AA1">
        <w:rPr>
          <w:u w:val="single"/>
        </w:rPr>
        <w:t>fifty</w:t>
      </w:r>
      <w:r w:rsidRPr="008A1AA1">
        <w:t xml:space="preserve"> percent of the total hours claimed, review appraisal, appraisal analysis, highest and best use analysis, and feasibility analysis/study. </w:t>
      </w:r>
      <w:r w:rsidRPr="008A1AA1">
        <w:rPr>
          <w:u w:val="single"/>
        </w:rPr>
        <w:t>Mass appraiser experience may be one hundred percent ad valorem tax appraisal.</w:t>
      </w:r>
      <w:r w:rsidRPr="008A1AA1">
        <w:t xml:space="preserve"> The verification for experience credit claimed by an applicant must be by affidavit on forms prescribed by the board; and</w:t>
      </w:r>
    </w:p>
    <w:p w14:paraId="21A3852F" w14:textId="77777777" w:rsidR="00060115" w:rsidRPr="008A1AA1" w:rsidRDefault="00060115" w:rsidP="00060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8A1AA1">
        <w:tab/>
      </w:r>
      <w:r w:rsidRPr="008A1AA1">
        <w:tab/>
        <w:t>(c)</w:t>
      </w:r>
      <w:r w:rsidRPr="008A1AA1">
        <w:tab/>
        <w:t>pass an examination approved by the board. The prerequisites to sit for the examination are completion of the educational requirements and appraisal experience.</w:t>
      </w:r>
    </w:p>
    <w:p w14:paraId="193925F5" w14:textId="77777777" w:rsidR="00060115" w:rsidRPr="008A1AA1" w:rsidRDefault="00060115" w:rsidP="00060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8A1AA1">
        <w:tab/>
        <w:t>(4)</w:t>
      </w:r>
      <w:r w:rsidRPr="008A1AA1">
        <w:tab/>
        <w:t>To qualify as a state</w:t>
      </w:r>
      <w:r w:rsidRPr="008A1AA1">
        <w:noBreakHyphen/>
        <w:t>certified general appraiser an applicant shall:</w:t>
      </w:r>
    </w:p>
    <w:p w14:paraId="4071DF3A" w14:textId="77777777" w:rsidR="00060115" w:rsidRPr="008A1AA1" w:rsidRDefault="00060115" w:rsidP="00060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8A1AA1">
        <w:tab/>
      </w:r>
      <w:r w:rsidRPr="008A1AA1">
        <w:tab/>
        <w:t>(a)</w:t>
      </w:r>
      <w:r w:rsidRPr="008A1AA1">
        <w:tab/>
        <w:t xml:space="preserve">furnish evidence that the applicant has successfully completed within the past five years </w:t>
      </w:r>
      <w:r w:rsidRPr="008A1AA1">
        <w:rPr>
          <w:strike/>
        </w:rPr>
        <w:t>three</w:t>
      </w:r>
      <w:r w:rsidRPr="008A1AA1">
        <w:t xml:space="preserve"> </w:t>
      </w:r>
      <w:r w:rsidRPr="008A1AA1">
        <w:rPr>
          <w:u w:val="single"/>
        </w:rPr>
        <w:t>two</w:t>
      </w:r>
      <w:r w:rsidRPr="008A1AA1">
        <w:t xml:space="preserve"> hundred </w:t>
      </w:r>
      <w:r w:rsidRPr="008A1AA1">
        <w:rPr>
          <w:u w:val="single"/>
        </w:rPr>
        <w:t>and twenty</w:t>
      </w:r>
      <w:r w:rsidRPr="008A1AA1">
        <w:rPr>
          <w:u w:val="single"/>
        </w:rPr>
        <w:noBreakHyphen/>
        <w:t>five</w:t>
      </w:r>
      <w:r w:rsidRPr="008A1AA1">
        <w:t xml:space="preserve"> hours of education </w:t>
      </w:r>
      <w:r w:rsidRPr="008A1AA1">
        <w:rPr>
          <w:u w:val="single"/>
        </w:rPr>
        <w:t>above the apprenticeship</w:t>
      </w:r>
      <w:r w:rsidRPr="008A1AA1">
        <w:t xml:space="preserve"> required for general certification by the board in approved appraisal courses;</w:t>
      </w:r>
    </w:p>
    <w:p w14:paraId="6B8D88E3" w14:textId="77777777" w:rsidR="00060115" w:rsidRPr="008A1AA1" w:rsidRDefault="00060115" w:rsidP="00060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8A1AA1">
        <w:tab/>
      </w:r>
      <w:r w:rsidRPr="008A1AA1">
        <w:tab/>
        <w:t>(b)</w:t>
      </w:r>
      <w:r w:rsidRPr="008A1AA1">
        <w:tab/>
        <w:t xml:space="preserve">demonstrate three thousand hours of appraisal experience since January 1, 1992, but in not less than </w:t>
      </w:r>
      <w:r w:rsidRPr="008A1AA1">
        <w:rPr>
          <w:strike/>
        </w:rPr>
        <w:t>thirty</w:t>
      </w:r>
      <w:r w:rsidRPr="008A1AA1">
        <w:t xml:space="preserve"> </w:t>
      </w:r>
      <w:r w:rsidRPr="008A1AA1">
        <w:rPr>
          <w:u w:val="single"/>
        </w:rPr>
        <w:t>eighteen</w:t>
      </w:r>
      <w:r w:rsidRPr="008A1AA1">
        <w:t xml:space="preserve"> months and of which at least fifty percent must be in nonresidential appraisal work. Experience may include, but is not limited to, fee and staff appraisal, ad valorem tax appraisal not to exceed </w:t>
      </w:r>
      <w:r w:rsidRPr="008A1AA1">
        <w:rPr>
          <w:strike/>
        </w:rPr>
        <w:t>forty</w:t>
      </w:r>
      <w:r w:rsidRPr="008A1AA1">
        <w:t xml:space="preserve"> </w:t>
      </w:r>
      <w:r w:rsidRPr="008A1AA1">
        <w:rPr>
          <w:u w:val="single"/>
        </w:rPr>
        <w:t>fifty</w:t>
      </w:r>
      <w:r w:rsidRPr="008A1AA1">
        <w:t xml:space="preserve"> percent of the total hours claimed, review appraisal, appraisal analysis, highest and best use analysis, and feasibility analysis/study. </w:t>
      </w:r>
      <w:r w:rsidRPr="008A1AA1">
        <w:rPr>
          <w:u w:val="single"/>
        </w:rPr>
        <w:t>Mass appraiser experience may be one hundred percent ad valorem tax appraisal.</w:t>
      </w:r>
      <w:r w:rsidRPr="008A1AA1">
        <w:t xml:space="preserve"> The verification for experience credit claimed by an applicant must be by affidavit on forms prescribed by the board; and</w:t>
      </w:r>
    </w:p>
    <w:p w14:paraId="2FC95DFC" w14:textId="77777777" w:rsidR="00060115" w:rsidRPr="008A1AA1" w:rsidRDefault="00060115" w:rsidP="00060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8A1AA1">
        <w:tab/>
      </w:r>
      <w:r w:rsidRPr="008A1AA1">
        <w:tab/>
        <w:t>(c)</w:t>
      </w:r>
      <w:r w:rsidRPr="008A1AA1">
        <w:tab/>
        <w:t>pass an examination approved by the board. The prerequisites to sit for the examination are completion of the educational requirements and appraisal experience.</w:t>
      </w:r>
    </w:p>
    <w:p w14:paraId="5B274737" w14:textId="77777777" w:rsidR="00060115" w:rsidRPr="008A1AA1" w:rsidRDefault="00060115" w:rsidP="00060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8A1AA1">
        <w:tab/>
      </w:r>
      <w:r w:rsidRPr="008A1AA1">
        <w:rPr>
          <w:strike/>
        </w:rPr>
        <w:t>(5) To qualify as a licensed mass appraiser, state</w:t>
      </w:r>
      <w:r w:rsidRPr="008A1AA1">
        <w:rPr>
          <w:strike/>
        </w:rPr>
        <w:noBreakHyphen/>
        <w:t>certified residential mass appraiser, or state</w:t>
      </w:r>
      <w:r w:rsidRPr="008A1AA1">
        <w:rPr>
          <w:strike/>
        </w:rPr>
        <w:noBreakHyphen/>
        <w:t>certified general mass appraiser, the applicant shall satisfy the requirements enumerated in this section, and any other applicable provisions of this chapter to qualify, respectively, as a licensed appraiser, state</w:t>
      </w:r>
      <w:r w:rsidRPr="008A1AA1">
        <w:rPr>
          <w:strike/>
        </w:rPr>
        <w:noBreakHyphen/>
        <w:t>certified residential appraiser, and state</w:t>
      </w:r>
      <w:r w:rsidRPr="008A1AA1">
        <w:rPr>
          <w:strike/>
        </w:rPr>
        <w:noBreakHyphen/>
        <w:t>certified general appraiser, with the exception that one hundred percent of the required experience hours for the mass appraiser designations may be in the area of mass appraisals.</w:t>
      </w:r>
      <w:r w:rsidRPr="008A1AA1">
        <w:t>”</w:t>
      </w:r>
    </w:p>
    <w:p w14:paraId="1ECBF517" w14:textId="77777777" w:rsidR="00060115" w:rsidRPr="00060115" w:rsidRDefault="00060115" w:rsidP="00060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8A1AA1">
        <w:tab/>
        <w:t>SECTION</w:t>
      </w:r>
      <w:r w:rsidRPr="008A1AA1">
        <w:tab/>
      </w:r>
      <w:r w:rsidRPr="00060115">
        <w:rPr>
          <w:u w:color="000000"/>
        </w:rPr>
        <w:t>4.</w:t>
      </w:r>
      <w:r w:rsidRPr="00060115">
        <w:rPr>
          <w:u w:color="000000"/>
        </w:rPr>
        <w:tab/>
        <w:t>Section 40</w:t>
      </w:r>
      <w:r w:rsidRPr="00060115">
        <w:rPr>
          <w:u w:color="000000"/>
        </w:rPr>
        <w:noBreakHyphen/>
        <w:t>60</w:t>
      </w:r>
      <w:r w:rsidRPr="00060115">
        <w:rPr>
          <w:u w:color="000000"/>
        </w:rPr>
        <w:noBreakHyphen/>
        <w:t>34 of the 1976 Code is amended to read:</w:t>
      </w:r>
    </w:p>
    <w:p w14:paraId="11863F30" w14:textId="77777777" w:rsidR="00060115" w:rsidRPr="008A1AA1" w:rsidRDefault="00060115" w:rsidP="00060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060115">
        <w:rPr>
          <w:u w:color="000000"/>
        </w:rPr>
        <w:tab/>
        <w:t>“Section 40</w:t>
      </w:r>
      <w:r w:rsidRPr="00060115">
        <w:rPr>
          <w:u w:color="000000"/>
        </w:rPr>
        <w:noBreakHyphen/>
        <w:t>60</w:t>
      </w:r>
      <w:r w:rsidRPr="00060115">
        <w:rPr>
          <w:u w:color="000000"/>
        </w:rPr>
        <w:noBreakHyphen/>
        <w:t>34.</w:t>
      </w:r>
      <w:r w:rsidRPr="00060115">
        <w:rPr>
          <w:u w:color="000000"/>
        </w:rPr>
        <w:tab/>
      </w:r>
      <w:r w:rsidRPr="008A1AA1">
        <w:t>(A)</w:t>
      </w:r>
      <w:r w:rsidRPr="008A1AA1">
        <w:tab/>
        <w:t>The board shall prescribe the form of a permit, license, and certificate containing an identification number that the appraiser shall use when signing appraisal reports. When an appraiser advertises or executes contracts or other instruments, the appraiser’s name, appraiser classification, and number assigned by the board must be printed or typed adjacent to the appraiser’s signature.</w:t>
      </w:r>
    </w:p>
    <w:p w14:paraId="6632C105" w14:textId="77777777" w:rsidR="00060115" w:rsidRPr="008A1AA1" w:rsidRDefault="00060115" w:rsidP="00060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8A1AA1">
        <w:tab/>
        <w:t>(B)</w:t>
      </w:r>
      <w:r w:rsidRPr="008A1AA1">
        <w:tab/>
        <w:t xml:space="preserve">The apprentice appraiser performing </w:t>
      </w:r>
      <w:r w:rsidRPr="008A1AA1">
        <w:rPr>
          <w:strike/>
        </w:rPr>
        <w:t>fee</w:t>
      </w:r>
      <w:r w:rsidRPr="008A1AA1">
        <w:t xml:space="preserve"> appraisal work or seeking to establish experience for a state</w:t>
      </w:r>
      <w:r w:rsidRPr="008A1AA1">
        <w:noBreakHyphen/>
        <w:t>licensed or state</w:t>
      </w:r>
      <w:r w:rsidRPr="008A1AA1">
        <w:noBreakHyphen/>
        <w:t>certified designation shall:</w:t>
      </w:r>
    </w:p>
    <w:p w14:paraId="4423B994" w14:textId="77777777" w:rsidR="00060115" w:rsidRPr="008A1AA1" w:rsidRDefault="00060115" w:rsidP="00060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8A1AA1">
        <w:tab/>
      </w:r>
      <w:r w:rsidRPr="008A1AA1">
        <w:tab/>
        <w:t>(1)</w:t>
      </w:r>
      <w:r w:rsidRPr="008A1AA1">
        <w:tab/>
        <w:t>perform appraisal assignments only under the direct supervision of a state</w:t>
      </w:r>
      <w:r w:rsidRPr="008A1AA1">
        <w:noBreakHyphen/>
        <w:t>certified appraiser;</w:t>
      </w:r>
    </w:p>
    <w:p w14:paraId="299337A9" w14:textId="77777777" w:rsidR="00060115" w:rsidRPr="008A1AA1" w:rsidRDefault="00060115" w:rsidP="00060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8A1AA1">
        <w:tab/>
      </w:r>
      <w:r w:rsidRPr="008A1AA1">
        <w:tab/>
        <w:t>(2)</w:t>
      </w:r>
      <w:r w:rsidRPr="008A1AA1">
        <w:tab/>
        <w:t>maintain, jointly with the supervising appraiser, a log containing the following for each assignment:</w:t>
      </w:r>
    </w:p>
    <w:p w14:paraId="0FCB2085" w14:textId="77777777" w:rsidR="00060115" w:rsidRPr="008A1AA1" w:rsidRDefault="00060115" w:rsidP="00060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8A1AA1">
        <w:tab/>
      </w:r>
      <w:r w:rsidRPr="008A1AA1">
        <w:tab/>
      </w:r>
      <w:r w:rsidRPr="008A1AA1">
        <w:tab/>
        <w:t>(a)</w:t>
      </w:r>
      <w:r w:rsidRPr="008A1AA1">
        <w:tab/>
        <w:t>type of property;</w:t>
      </w:r>
    </w:p>
    <w:p w14:paraId="7EAB44C9" w14:textId="77777777" w:rsidR="00060115" w:rsidRPr="008A1AA1" w:rsidRDefault="00060115" w:rsidP="00060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8A1AA1">
        <w:tab/>
      </w:r>
      <w:r w:rsidRPr="008A1AA1">
        <w:tab/>
      </w:r>
      <w:r w:rsidRPr="008A1AA1">
        <w:tab/>
        <w:t>(b)</w:t>
      </w:r>
      <w:r w:rsidRPr="008A1AA1">
        <w:tab/>
        <w:t>date of report;</w:t>
      </w:r>
    </w:p>
    <w:p w14:paraId="0B7AD540" w14:textId="77777777" w:rsidR="00060115" w:rsidRPr="008A1AA1" w:rsidRDefault="00060115" w:rsidP="00060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8A1AA1">
        <w:tab/>
      </w:r>
      <w:r w:rsidRPr="008A1AA1">
        <w:tab/>
      </w:r>
      <w:r w:rsidRPr="008A1AA1">
        <w:tab/>
        <w:t>(c)</w:t>
      </w:r>
      <w:r w:rsidRPr="008A1AA1">
        <w:tab/>
        <w:t>address of appraised property;</w:t>
      </w:r>
    </w:p>
    <w:p w14:paraId="0253A00B" w14:textId="77777777" w:rsidR="00060115" w:rsidRPr="008A1AA1" w:rsidRDefault="00060115" w:rsidP="00060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8A1AA1">
        <w:tab/>
      </w:r>
      <w:r w:rsidRPr="008A1AA1">
        <w:tab/>
      </w:r>
      <w:r w:rsidRPr="008A1AA1">
        <w:tab/>
        <w:t>(d)</w:t>
      </w:r>
      <w:r w:rsidRPr="008A1AA1">
        <w:tab/>
        <w:t xml:space="preserve">description of work performed by the </w:t>
      </w:r>
      <w:r w:rsidRPr="008A1AA1">
        <w:rPr>
          <w:strike/>
        </w:rPr>
        <w:t>trainee</w:t>
      </w:r>
      <w:r w:rsidRPr="008A1AA1">
        <w:t xml:space="preserve"> </w:t>
      </w:r>
      <w:r w:rsidRPr="008A1AA1">
        <w:rPr>
          <w:u w:val="single"/>
        </w:rPr>
        <w:t>apprentice</w:t>
      </w:r>
      <w:r w:rsidRPr="008A1AA1">
        <w:t xml:space="preserve"> and scope of review and supervision of the supervising appraiser;</w:t>
      </w:r>
    </w:p>
    <w:p w14:paraId="5D2F646A" w14:textId="77777777" w:rsidR="00060115" w:rsidRPr="008A1AA1" w:rsidRDefault="00060115" w:rsidP="00060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8A1AA1">
        <w:tab/>
      </w:r>
      <w:r w:rsidRPr="008A1AA1">
        <w:tab/>
      </w:r>
      <w:r w:rsidRPr="008A1AA1">
        <w:tab/>
        <w:t>(e)</w:t>
      </w:r>
      <w:r w:rsidRPr="008A1AA1">
        <w:tab/>
        <w:t xml:space="preserve">number of actual work hours by the </w:t>
      </w:r>
      <w:r w:rsidRPr="008A1AA1">
        <w:rPr>
          <w:strike/>
        </w:rPr>
        <w:t>trainee</w:t>
      </w:r>
      <w:r w:rsidRPr="008A1AA1">
        <w:t xml:space="preserve"> </w:t>
      </w:r>
      <w:r w:rsidRPr="008A1AA1">
        <w:rPr>
          <w:u w:val="single"/>
        </w:rPr>
        <w:t>apprentice</w:t>
      </w:r>
      <w:r w:rsidRPr="008A1AA1">
        <w:t xml:space="preserve"> on the assignment; and</w:t>
      </w:r>
    </w:p>
    <w:p w14:paraId="7E2C2CF8" w14:textId="77777777" w:rsidR="00060115" w:rsidRPr="008A1AA1" w:rsidRDefault="00060115" w:rsidP="00060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8A1AA1">
        <w:tab/>
      </w:r>
      <w:r w:rsidRPr="008A1AA1">
        <w:tab/>
      </w:r>
      <w:r w:rsidRPr="008A1AA1">
        <w:tab/>
        <w:t>(f)</w:t>
      </w:r>
      <w:r w:rsidRPr="008A1AA1">
        <w:tab/>
        <w:t>signature and state certification number of the supervising appraiser with a separate appraisal log maintained for each supervising appraiser, if applicable;</w:t>
      </w:r>
    </w:p>
    <w:p w14:paraId="7FC61D9A" w14:textId="77777777" w:rsidR="00060115" w:rsidRPr="008A1AA1" w:rsidRDefault="00060115" w:rsidP="00060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8A1AA1">
        <w:tab/>
      </w:r>
      <w:r w:rsidRPr="008A1AA1">
        <w:tab/>
        <w:t>(3)</w:t>
      </w:r>
      <w:r w:rsidRPr="008A1AA1">
        <w:tab/>
        <w:t>sign or be given credit in all appraisal reports for which the apprentice acts as an appraiser;</w:t>
      </w:r>
    </w:p>
    <w:p w14:paraId="6E6A925B" w14:textId="77777777" w:rsidR="00060115" w:rsidRPr="008A1AA1" w:rsidRDefault="00060115" w:rsidP="00060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8A1AA1">
        <w:tab/>
      </w:r>
      <w:r w:rsidRPr="008A1AA1">
        <w:tab/>
        <w:t>(4)</w:t>
      </w:r>
      <w:r w:rsidRPr="008A1AA1">
        <w:tab/>
        <w:t>maintain or have access to complete copies of all appraisals.</w:t>
      </w:r>
    </w:p>
    <w:p w14:paraId="097D9F2E" w14:textId="77777777" w:rsidR="00060115" w:rsidRPr="008A1AA1" w:rsidRDefault="00060115" w:rsidP="00060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8A1AA1">
        <w:tab/>
        <w:t>(C)</w:t>
      </w:r>
      <w:r w:rsidRPr="008A1AA1">
        <w:tab/>
        <w:t>The apprentice appraiser performing mass appraisal work seeking to establish credit for a licensed or certified mass appraiser designation shall:</w:t>
      </w:r>
    </w:p>
    <w:p w14:paraId="33504D67" w14:textId="77777777" w:rsidR="00060115" w:rsidRPr="008A1AA1" w:rsidRDefault="00060115" w:rsidP="00060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8A1AA1">
        <w:tab/>
      </w:r>
      <w:r w:rsidRPr="008A1AA1">
        <w:tab/>
        <w:t>(1)</w:t>
      </w:r>
      <w:r w:rsidRPr="008A1AA1">
        <w:tab/>
        <w:t>perform appraisal assignments only under the direct supervision of a state</w:t>
      </w:r>
      <w:r w:rsidRPr="008A1AA1">
        <w:noBreakHyphen/>
        <w:t>certified residential or state</w:t>
      </w:r>
      <w:r w:rsidRPr="008A1AA1">
        <w:noBreakHyphen/>
        <w:t>certified general real estate appraiser, mass or otherwise;</w:t>
      </w:r>
    </w:p>
    <w:p w14:paraId="2AB629E8" w14:textId="77777777" w:rsidR="00060115" w:rsidRPr="008A1AA1" w:rsidRDefault="00060115" w:rsidP="00060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8A1AA1">
        <w:tab/>
      </w:r>
      <w:r w:rsidRPr="008A1AA1">
        <w:tab/>
        <w:t>(2)</w:t>
      </w:r>
      <w:r w:rsidRPr="008A1AA1">
        <w:tab/>
        <w:t>maintain a log on a form provided by the board.</w:t>
      </w:r>
    </w:p>
    <w:p w14:paraId="297279AE" w14:textId="77777777" w:rsidR="00060115" w:rsidRPr="008A1AA1" w:rsidRDefault="00060115" w:rsidP="00060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8A1AA1">
        <w:tab/>
        <w:t>(D)</w:t>
      </w:r>
      <w:r w:rsidRPr="008A1AA1">
        <w:tab/>
        <w:t xml:space="preserve">The appraiser supervising an apprentice </w:t>
      </w:r>
      <w:r w:rsidRPr="008A1AA1">
        <w:rPr>
          <w:strike/>
        </w:rPr>
        <w:t>fee</w:t>
      </w:r>
      <w:r w:rsidRPr="008A1AA1">
        <w:t xml:space="preserve"> appraiser shall:</w:t>
      </w:r>
    </w:p>
    <w:p w14:paraId="27B2DE3B" w14:textId="77777777" w:rsidR="00060115" w:rsidRPr="008A1AA1" w:rsidRDefault="00060115" w:rsidP="00060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8A1AA1">
        <w:tab/>
      </w:r>
      <w:r w:rsidRPr="008A1AA1">
        <w:tab/>
        <w:t>(1)</w:t>
      </w:r>
      <w:r w:rsidRPr="008A1AA1">
        <w:tab/>
        <w:t>personally review appraisal reports prepared by the apprentice and sign and certify the report as being independently and impartially prepared in compliance with the National USPAP and applicable statutory requirements;</w:t>
      </w:r>
    </w:p>
    <w:p w14:paraId="140444FE" w14:textId="77777777" w:rsidR="00060115" w:rsidRPr="008A1AA1" w:rsidRDefault="00060115" w:rsidP="00060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8A1AA1">
        <w:tab/>
      </w:r>
      <w:r w:rsidRPr="008A1AA1">
        <w:tab/>
        <w:t>(2)</w:t>
      </w:r>
      <w:r w:rsidRPr="008A1AA1">
        <w:tab/>
        <w:t>provide a copy or access to final appraisal documents to any participating apprentice;</w:t>
      </w:r>
    </w:p>
    <w:p w14:paraId="02D789A9" w14:textId="77777777" w:rsidR="00060115" w:rsidRPr="008A1AA1" w:rsidRDefault="00060115" w:rsidP="00060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8A1AA1">
        <w:tab/>
      </w:r>
      <w:r w:rsidRPr="008A1AA1">
        <w:tab/>
        <w:t>(3)</w:t>
      </w:r>
      <w:r w:rsidRPr="008A1AA1">
        <w:tab/>
        <w:t>directly supervise no more than three apprentice appraisers at any one given time;</w:t>
      </w:r>
    </w:p>
    <w:p w14:paraId="21C8D384" w14:textId="77777777" w:rsidR="00060115" w:rsidRPr="008A1AA1" w:rsidRDefault="00060115" w:rsidP="00060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8A1AA1">
        <w:tab/>
      </w:r>
      <w:r w:rsidRPr="008A1AA1">
        <w:tab/>
        <w:t>(4)</w:t>
      </w:r>
      <w:r w:rsidRPr="008A1AA1">
        <w:tab/>
        <w:t xml:space="preserve">be certified for a minimum of three years and not subject to any disciplinary action within the immediately preceding three years </w:t>
      </w:r>
      <w:r w:rsidRPr="008A1AA1">
        <w:rPr>
          <w:u w:val="single"/>
        </w:rPr>
        <w:t>that affects the supervisory appraisers legal eligibility to engage in appraisal practice</w:t>
      </w:r>
      <w:r w:rsidRPr="008A1AA1">
        <w:t>; and</w:t>
      </w:r>
    </w:p>
    <w:p w14:paraId="30672E7F" w14:textId="77777777" w:rsidR="00060115" w:rsidRPr="008A1AA1" w:rsidRDefault="00060115" w:rsidP="00060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8A1AA1">
        <w:tab/>
      </w:r>
      <w:r w:rsidRPr="008A1AA1">
        <w:tab/>
        <w:t>(5)</w:t>
      </w:r>
      <w:r w:rsidRPr="008A1AA1">
        <w:tab/>
        <w:t>attend a trainee/supervisor orientation conducted in compliance with AQB requirements.</w:t>
      </w:r>
    </w:p>
    <w:p w14:paraId="016F89D2" w14:textId="77777777" w:rsidR="00060115" w:rsidRPr="008A1AA1" w:rsidRDefault="00060115" w:rsidP="00060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8A1AA1">
        <w:tab/>
        <w:t>(E)</w:t>
      </w:r>
      <w:r w:rsidRPr="008A1AA1">
        <w:tab/>
        <w:t>The appraiser supervising an apprentice appraiser performing mass appraisal work shall personally review and approve all work performed by the apprentice to ensure that the work is prepared in compliance with the National USPAP and applicable statutory requirements.</w:t>
      </w:r>
    </w:p>
    <w:p w14:paraId="2F06DBF0" w14:textId="77777777" w:rsidR="00060115" w:rsidRPr="008A1AA1" w:rsidRDefault="00060115" w:rsidP="00060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8A1AA1">
        <w:tab/>
        <w:t>(F)</w:t>
      </w:r>
      <w:r w:rsidRPr="008A1AA1">
        <w:tab/>
        <w:t xml:space="preserve">The board may issue to an appraiser who is licensed or certified in another state a temporary permit, which is only effective for one specific appraisal assignment. If the appraisal is not completed within six months from the date of the permit, the board may grant an extension upon request from the appraiser </w:t>
      </w:r>
      <w:r w:rsidRPr="008A1AA1">
        <w:rPr>
          <w:u w:val="single"/>
        </w:rPr>
        <w:t>prior to the expiration of the current temporary permit</w:t>
      </w:r>
      <w:r w:rsidRPr="008A1AA1">
        <w:t>. The appraiser shall place the following notation on all statements of qualification, contracts, or other instruments: ‘Practicing in the State of South Carolina under Temporary Permit No.’.</w:t>
      </w:r>
    </w:p>
    <w:p w14:paraId="353044D4" w14:textId="77777777" w:rsidR="00060115" w:rsidRPr="008A1AA1" w:rsidRDefault="00060115" w:rsidP="00060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8A1AA1">
        <w:tab/>
        <w:t>(G)</w:t>
      </w:r>
      <w:r w:rsidRPr="008A1AA1">
        <w:tab/>
        <w:t>Licenses, certifications, and apprentice permits expire biennially on June thirtieth. As a condition of renewal, an appraiser shall provide evidence satisfactory to the board of having met the continuing education requirements established by this chapter. An apprentice appraiser may maintain the permit for five years provided continuing education requirements are satisfied.</w:t>
      </w:r>
    </w:p>
    <w:p w14:paraId="17CD58AA" w14:textId="77777777" w:rsidR="00060115" w:rsidRPr="008A1AA1" w:rsidRDefault="00060115" w:rsidP="00060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8A1AA1">
        <w:tab/>
        <w:t>(H)</w:t>
      </w:r>
      <w:r w:rsidRPr="008A1AA1">
        <w:tab/>
        <w:t>Permits, licenses, or certifications not renewed by date of expiration are no longer valid but may be reinstated within twelve months after expiration upon proper application, payment of renewal fee, a late penalty, as established in the fee schedule, and proof of having met continuing education requirements as prescribed.</w:t>
      </w:r>
    </w:p>
    <w:p w14:paraId="3BCF3335" w14:textId="77777777" w:rsidR="00060115" w:rsidRPr="008A1AA1" w:rsidRDefault="00060115" w:rsidP="00060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8A1AA1">
        <w:tab/>
        <w:t>(I)</w:t>
      </w:r>
      <w:r w:rsidRPr="008A1AA1">
        <w:tab/>
        <w:t>A permit, license, or certification that has expired and has not been reinstated by the last day of the twelfth month following expiration must be canceled. Such a canceled permit, license, or certification may be considered for reinstatement as provided by the board in regulation.</w:t>
      </w:r>
    </w:p>
    <w:p w14:paraId="16EC585A" w14:textId="77777777" w:rsidR="00060115" w:rsidRPr="008A1AA1" w:rsidRDefault="00060115" w:rsidP="00060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8A1AA1">
        <w:tab/>
        <w:t>(J)</w:t>
      </w:r>
      <w:r w:rsidRPr="008A1AA1">
        <w:tab/>
        <w:t>A license or certification may be placed on inactive status by informing the board in writing and must be renewed in the same manner as provided for active renewal.</w:t>
      </w:r>
    </w:p>
    <w:p w14:paraId="040639A2" w14:textId="77777777" w:rsidR="00060115" w:rsidRPr="008A1AA1" w:rsidRDefault="00060115" w:rsidP="00060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8A1AA1">
        <w:tab/>
        <w:t>(K)</w:t>
      </w:r>
      <w:r w:rsidRPr="008A1AA1">
        <w:tab/>
      </w:r>
      <w:r w:rsidRPr="008A1AA1">
        <w:rPr>
          <w:strike/>
        </w:rPr>
        <w:t>A fee</w:t>
      </w:r>
      <w:r w:rsidRPr="008A1AA1">
        <w:t xml:space="preserve"> </w:t>
      </w:r>
      <w:r w:rsidRPr="008A1AA1">
        <w:rPr>
          <w:u w:val="single"/>
        </w:rPr>
        <w:t>An</w:t>
      </w:r>
      <w:r w:rsidRPr="008A1AA1">
        <w:t xml:space="preserve"> appraiser must retain for five years the original or exact copy of each appraisal report prepared or signed by the appraiser and all supporting data assembled and formulated by the appraiser in preparing each appraisal report. The five</w:t>
      </w:r>
      <w:r w:rsidRPr="008A1AA1">
        <w:noBreakHyphen/>
        <w:t>year period for retention of records is applicable to each engagement of the services of the appraiser and commences on the date of delivery of each appraisal report to the client. The appraiser must retain the work file for a period of at least two years after final disposition of appeals of all judicial proceedings in which the appraiser provided testimony related to the assignment, whichever period expires last.</w:t>
      </w:r>
    </w:p>
    <w:p w14:paraId="7DDDB385" w14:textId="77777777" w:rsidR="00060115" w:rsidRPr="008A1AA1" w:rsidRDefault="00060115" w:rsidP="00060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8A1AA1">
        <w:tab/>
        <w:t>(L)</w:t>
      </w:r>
      <w:r w:rsidRPr="008A1AA1">
        <w:tab/>
        <w:t>An appraiser who has had a permit, license, or certification revoked by the board may not be issued a new permit, license, or certification within two years after the date of the revocation or at any time thereafter except upon an affirmative vote of a majority of the board.”</w:t>
      </w:r>
    </w:p>
    <w:p w14:paraId="666763DA" w14:textId="77777777" w:rsidR="00060115" w:rsidRPr="00060115" w:rsidRDefault="00060115" w:rsidP="00060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8A1AA1">
        <w:tab/>
        <w:t>SECTION</w:t>
      </w:r>
      <w:r w:rsidRPr="008A1AA1">
        <w:tab/>
      </w:r>
      <w:r w:rsidRPr="00060115">
        <w:rPr>
          <w:u w:color="000000"/>
        </w:rPr>
        <w:t>5.</w:t>
      </w:r>
      <w:r w:rsidRPr="00060115">
        <w:rPr>
          <w:u w:color="000000"/>
        </w:rPr>
        <w:tab/>
        <w:t>Section 40</w:t>
      </w:r>
      <w:r w:rsidRPr="00060115">
        <w:rPr>
          <w:u w:color="000000"/>
        </w:rPr>
        <w:noBreakHyphen/>
        <w:t>60</w:t>
      </w:r>
      <w:r w:rsidRPr="00060115">
        <w:rPr>
          <w:u w:color="000000"/>
        </w:rPr>
        <w:noBreakHyphen/>
        <w:t>35(A)(1) of the 1976 Code is amended to read:</w:t>
      </w:r>
    </w:p>
    <w:p w14:paraId="276E9357" w14:textId="77777777" w:rsidR="00060115" w:rsidRPr="008A1AA1" w:rsidRDefault="00060115" w:rsidP="00060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060115">
        <w:rPr>
          <w:u w:color="000000"/>
        </w:rPr>
        <w:tab/>
        <w:t>“</w:t>
      </w:r>
      <w:r w:rsidRPr="008A1AA1">
        <w:t>(1)</w:t>
      </w:r>
      <w:r w:rsidRPr="008A1AA1">
        <w:tab/>
        <w:t>For renewal of an active permit, license, or certification, an appraiser shall present evidence biennially of satisfactory completion by the applicant of twenty</w:t>
      </w:r>
      <w:r w:rsidRPr="008A1AA1">
        <w:noBreakHyphen/>
        <w:t xml:space="preserve">eight hours of instruction in courses or seminars that have been approved by the board, of which seven hours must be the National USPAP update course current at the time of renewal. </w:t>
      </w:r>
      <w:r w:rsidRPr="008A1AA1">
        <w:rPr>
          <w:u w:val="single"/>
        </w:rPr>
        <w:t>Licensees shall report completed continuing education of licensees as required by the board.</w:t>
      </w:r>
      <w:r w:rsidRPr="008A1AA1">
        <w:t>”</w:t>
      </w:r>
    </w:p>
    <w:p w14:paraId="58172EB8" w14:textId="77777777" w:rsidR="00060115" w:rsidRPr="00060115" w:rsidRDefault="00060115" w:rsidP="00060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8A1AA1">
        <w:tab/>
        <w:t>SECTION</w:t>
      </w:r>
      <w:r w:rsidRPr="008A1AA1">
        <w:tab/>
      </w:r>
      <w:r w:rsidRPr="00060115">
        <w:rPr>
          <w:u w:color="000000"/>
        </w:rPr>
        <w:t>6.</w:t>
      </w:r>
      <w:r w:rsidRPr="00060115">
        <w:rPr>
          <w:u w:color="000000"/>
        </w:rPr>
        <w:tab/>
        <w:t>Section 40</w:t>
      </w:r>
      <w:r w:rsidRPr="00060115">
        <w:rPr>
          <w:u w:color="000000"/>
        </w:rPr>
        <w:noBreakHyphen/>
        <w:t>60</w:t>
      </w:r>
      <w:r w:rsidRPr="00060115">
        <w:rPr>
          <w:u w:color="000000"/>
        </w:rPr>
        <w:noBreakHyphen/>
        <w:t xml:space="preserve">36 of the 1976 Code is amended by </w:t>
      </w:r>
    </w:p>
    <w:p w14:paraId="0C6838F1" w14:textId="77777777" w:rsidR="00060115" w:rsidRPr="00060115" w:rsidRDefault="00060115" w:rsidP="00060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060115">
        <w:rPr>
          <w:u w:color="000000"/>
        </w:rPr>
        <w:t>adding a subsection at the end to read:</w:t>
      </w:r>
    </w:p>
    <w:p w14:paraId="155D1ED7" w14:textId="77777777" w:rsidR="00060115" w:rsidRPr="00060115" w:rsidRDefault="00060115" w:rsidP="00060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060115">
        <w:rPr>
          <w:u w:color="000000"/>
        </w:rPr>
        <w:tab/>
        <w:t>“(  )</w:t>
      </w:r>
      <w:r w:rsidRPr="00060115">
        <w:rPr>
          <w:u w:color="000000"/>
        </w:rPr>
        <w:tab/>
        <w:t>Providers shall report completed continuing education of licensees within fourteen days of course completion as required by the board.”</w:t>
      </w:r>
    </w:p>
    <w:p w14:paraId="3074D4CE" w14:textId="77777777" w:rsidR="00060115" w:rsidRPr="00060115" w:rsidRDefault="00060115" w:rsidP="00060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060115">
        <w:rPr>
          <w:u w:color="000000"/>
        </w:rPr>
        <w:tab/>
        <w:t>SECTION</w:t>
      </w:r>
      <w:r w:rsidRPr="00060115">
        <w:rPr>
          <w:u w:color="000000"/>
        </w:rPr>
        <w:tab/>
        <w:t>7.</w:t>
      </w:r>
      <w:r w:rsidRPr="00060115">
        <w:rPr>
          <w:u w:color="000000"/>
        </w:rPr>
        <w:tab/>
        <w:t>Section 40</w:t>
      </w:r>
      <w:r w:rsidRPr="00060115">
        <w:rPr>
          <w:u w:color="000000"/>
        </w:rPr>
        <w:noBreakHyphen/>
        <w:t>60</w:t>
      </w:r>
      <w:r w:rsidRPr="00060115">
        <w:rPr>
          <w:u w:color="000000"/>
        </w:rPr>
        <w:noBreakHyphen/>
        <w:t>37(A) of the 1976 Code is amended to read:</w:t>
      </w:r>
    </w:p>
    <w:p w14:paraId="0D14AD3E" w14:textId="77777777" w:rsidR="00060115" w:rsidRPr="008A1AA1" w:rsidRDefault="00060115" w:rsidP="00060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060115">
        <w:rPr>
          <w:u w:color="000000"/>
        </w:rPr>
        <w:tab/>
        <w:t>“(A)</w:t>
      </w:r>
      <w:r w:rsidRPr="00060115">
        <w:rPr>
          <w:u w:color="000000"/>
        </w:rPr>
        <w:tab/>
      </w:r>
      <w:r w:rsidRPr="008A1AA1">
        <w:t xml:space="preserve">The board may accept reciprocal applications from appraisers from other jurisdictions. These applicants may be given waivers of education, examination, and experience requirements if the board considers the education </w:t>
      </w:r>
      <w:r w:rsidRPr="008A1AA1">
        <w:rPr>
          <w:strike/>
        </w:rPr>
        <w:t>and</w:t>
      </w:r>
      <w:r w:rsidRPr="008A1AA1">
        <w:rPr>
          <w:u w:val="single"/>
        </w:rPr>
        <w:t>,</w:t>
      </w:r>
      <w:r w:rsidRPr="008A1AA1">
        <w:t xml:space="preserve"> examination</w:t>
      </w:r>
      <w:r w:rsidRPr="008A1AA1">
        <w:rPr>
          <w:u w:val="single"/>
        </w:rPr>
        <w:t>, and experience</w:t>
      </w:r>
      <w:r w:rsidRPr="008A1AA1">
        <w:t xml:space="preserve"> requirements of another jurisdiction to be substantially equivalent to the requirements of this chapter.”</w:t>
      </w:r>
    </w:p>
    <w:p w14:paraId="53D2343A" w14:textId="77777777" w:rsidR="00060115" w:rsidRPr="00060115" w:rsidRDefault="00060115" w:rsidP="00060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8A1AA1">
        <w:tab/>
        <w:t>SECTION</w:t>
      </w:r>
      <w:r w:rsidRPr="008A1AA1">
        <w:tab/>
      </w:r>
      <w:r w:rsidRPr="00060115">
        <w:rPr>
          <w:u w:color="000000"/>
        </w:rPr>
        <w:t>8.</w:t>
      </w:r>
      <w:r w:rsidRPr="00060115">
        <w:rPr>
          <w:u w:color="000000"/>
        </w:rPr>
        <w:tab/>
        <w:t>Section 40</w:t>
      </w:r>
      <w:r w:rsidRPr="00060115">
        <w:rPr>
          <w:u w:color="000000"/>
        </w:rPr>
        <w:noBreakHyphen/>
        <w:t>60</w:t>
      </w:r>
      <w:r w:rsidRPr="00060115">
        <w:rPr>
          <w:u w:color="000000"/>
        </w:rPr>
        <w:noBreakHyphen/>
        <w:t>40(B) of the 1976 Code is amended to read:</w:t>
      </w:r>
    </w:p>
    <w:p w14:paraId="422A8949" w14:textId="77777777" w:rsidR="00060115" w:rsidRPr="00060115" w:rsidRDefault="00060115" w:rsidP="00060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060115">
        <w:rPr>
          <w:u w:color="000000"/>
        </w:rPr>
        <w:tab/>
        <w:t>“(B)</w:t>
      </w:r>
      <w:r w:rsidRPr="00060115">
        <w:rPr>
          <w:u w:color="000000"/>
        </w:rPr>
        <w:tab/>
      </w:r>
      <w:r w:rsidRPr="008A1AA1">
        <w:t xml:space="preserve">Each licensee and apprentice must notify the board in writing within fifteen days of any change in residential address, office address, </w:t>
      </w:r>
      <w:r w:rsidRPr="008A1AA1">
        <w:rPr>
          <w:strike/>
        </w:rPr>
        <w:t>or</w:t>
      </w:r>
      <w:r w:rsidRPr="008A1AA1">
        <w:t xml:space="preserve"> office telephone number</w:t>
      </w:r>
      <w:r w:rsidRPr="008A1AA1">
        <w:rPr>
          <w:u w:val="single"/>
        </w:rPr>
        <w:t>, or email address</w:t>
      </w:r>
      <w:r w:rsidRPr="008A1AA1">
        <w:t>.”</w:t>
      </w:r>
    </w:p>
    <w:p w14:paraId="0AB04055" w14:textId="77777777" w:rsidR="00060115" w:rsidRPr="00060115" w:rsidRDefault="00060115" w:rsidP="00060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060115">
        <w:rPr>
          <w:u w:color="000000"/>
        </w:rPr>
        <w:tab/>
        <w:t>SECTION</w:t>
      </w:r>
      <w:r w:rsidRPr="00060115">
        <w:rPr>
          <w:u w:color="000000"/>
        </w:rPr>
        <w:tab/>
        <w:t>9.</w:t>
      </w:r>
      <w:r w:rsidRPr="00060115">
        <w:rPr>
          <w:u w:color="000000"/>
        </w:rPr>
        <w:tab/>
        <w:t>Section 40</w:t>
      </w:r>
      <w:r w:rsidRPr="00060115">
        <w:rPr>
          <w:u w:color="000000"/>
        </w:rPr>
        <w:noBreakHyphen/>
        <w:t>60</w:t>
      </w:r>
      <w:r w:rsidRPr="00060115">
        <w:rPr>
          <w:u w:color="000000"/>
        </w:rPr>
        <w:noBreakHyphen/>
        <w:t>320(3) of the 1976 Code is amended to read:</w:t>
      </w:r>
    </w:p>
    <w:p w14:paraId="26A0B59A" w14:textId="77777777" w:rsidR="00060115" w:rsidRPr="008A1AA1" w:rsidRDefault="00060115" w:rsidP="00060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060115">
        <w:rPr>
          <w:u w:color="000000"/>
        </w:rPr>
        <w:tab/>
        <w:t>“(3)</w:t>
      </w:r>
      <w:r w:rsidRPr="00060115">
        <w:rPr>
          <w:u w:color="000000"/>
        </w:rPr>
        <w:tab/>
      </w:r>
      <w:r w:rsidRPr="008A1AA1">
        <w:t xml:space="preserve">‘Appraiser panel’ means a group of certified or licensed appraisers, who are independent contractors, selected by an appraisal management company to perform real estate appraisal services </w:t>
      </w:r>
      <w:r w:rsidRPr="008A1AA1">
        <w:rPr>
          <w:u w:val="single"/>
        </w:rPr>
        <w:t>in connection with a covered transaction</w:t>
      </w:r>
      <w:r w:rsidRPr="008A1AA1">
        <w:t xml:space="preserve"> for the appraisal management company.”</w:t>
      </w:r>
    </w:p>
    <w:p w14:paraId="4E5827AB" w14:textId="77777777" w:rsidR="00060115" w:rsidRPr="00060115" w:rsidRDefault="00060115" w:rsidP="00060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8A1AA1">
        <w:tab/>
        <w:t>SECTION</w:t>
      </w:r>
      <w:r w:rsidRPr="008A1AA1">
        <w:tab/>
      </w:r>
      <w:r w:rsidRPr="00060115">
        <w:rPr>
          <w:u w:color="000000"/>
        </w:rPr>
        <w:t>10.</w:t>
      </w:r>
      <w:r w:rsidRPr="00060115">
        <w:rPr>
          <w:u w:color="000000"/>
        </w:rPr>
        <w:tab/>
        <w:t>Section 40</w:t>
      </w:r>
      <w:r w:rsidRPr="00060115">
        <w:rPr>
          <w:u w:color="000000"/>
        </w:rPr>
        <w:noBreakHyphen/>
        <w:t>60</w:t>
      </w:r>
      <w:r w:rsidRPr="00060115">
        <w:rPr>
          <w:u w:color="000000"/>
        </w:rPr>
        <w:noBreakHyphen/>
        <w:t>330(B)(11) of the 1976 Code, as last amended by Act 197 of 2018, is further amended to read:</w:t>
      </w:r>
    </w:p>
    <w:p w14:paraId="26F6B3A6" w14:textId="77777777" w:rsidR="00060115" w:rsidRPr="008A1AA1" w:rsidRDefault="00060115" w:rsidP="00060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rPr>
      </w:pPr>
      <w:r w:rsidRPr="00060115">
        <w:rPr>
          <w:u w:color="000000"/>
        </w:rPr>
        <w:tab/>
        <w:t>“(11)</w:t>
      </w:r>
      <w:r w:rsidRPr="00060115">
        <w:rPr>
          <w:u w:color="000000"/>
        </w:rPr>
        <w:tab/>
      </w:r>
      <w:r w:rsidRPr="008A1AA1">
        <w:rPr>
          <w:strike/>
        </w:rPr>
        <w:t>a detailed statement of current financial condition of the entity on a form approved by the board or a surety bond in an amount not to exceed fifty thousand dollars, whichever the registering appraisal management company selects</w:t>
      </w:r>
      <w:r w:rsidRPr="008A1AA1">
        <w:t xml:space="preserve"> </w:t>
      </w:r>
      <w:r w:rsidRPr="008A1AA1">
        <w:rPr>
          <w:u w:val="single"/>
        </w:rPr>
        <w:t>a surety bond in the amount of twenty</w:t>
      </w:r>
      <w:r w:rsidRPr="008A1AA1">
        <w:rPr>
          <w:u w:val="single"/>
        </w:rPr>
        <w:noBreakHyphen/>
        <w:t>five thousand dollars on a surety bond form approved by the board, provided:</w:t>
      </w:r>
    </w:p>
    <w:p w14:paraId="6156A9B0" w14:textId="77777777" w:rsidR="00060115" w:rsidRPr="008A1AA1" w:rsidRDefault="00060115" w:rsidP="00060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rPr>
      </w:pPr>
      <w:r w:rsidRPr="008A1AA1">
        <w:tab/>
      </w:r>
      <w:r w:rsidRPr="008A1AA1">
        <w:tab/>
      </w:r>
      <w:r w:rsidRPr="008A1AA1">
        <w:rPr>
          <w:u w:val="single"/>
        </w:rPr>
        <w:t>(a)</w:t>
      </w:r>
      <w:r w:rsidRPr="008A1AA1">
        <w:tab/>
      </w:r>
      <w:r w:rsidRPr="008A1AA1">
        <w:rPr>
          <w:u w:val="single"/>
        </w:rPr>
        <w:t>the registration requirement provided in this item does not apply to an individual appraiser or an individual appraiser serving on an appraisal panel of an appraisal management company, and appraisal management companies are responsible for any cost of a surety bond as required by this item;</w:t>
      </w:r>
    </w:p>
    <w:p w14:paraId="54B8C297" w14:textId="77777777" w:rsidR="00060115" w:rsidRPr="008A1AA1" w:rsidRDefault="00060115" w:rsidP="00060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rPr>
      </w:pPr>
      <w:r w:rsidRPr="008A1AA1">
        <w:tab/>
      </w:r>
      <w:r w:rsidRPr="008A1AA1">
        <w:tab/>
      </w:r>
      <w:r w:rsidRPr="008A1AA1">
        <w:rPr>
          <w:u w:val="single"/>
        </w:rPr>
        <w:t>(b)</w:t>
      </w:r>
      <w:r w:rsidRPr="008A1AA1">
        <w:tab/>
      </w:r>
      <w:r w:rsidRPr="008A1AA1">
        <w:rPr>
          <w:u w:val="single"/>
        </w:rPr>
        <w:t>surety bond claims may be filed by the claimant in accordance with the terms of the surety bond on a bond claim form approved by the board, provided claims are limited to actual damages and do not include attorney’s fees or punitive damages incurred by the claimant; and</w:t>
      </w:r>
    </w:p>
    <w:p w14:paraId="4F0E0C25" w14:textId="77777777" w:rsidR="00060115" w:rsidRPr="008A1AA1" w:rsidRDefault="00060115" w:rsidP="00060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rPr>
      </w:pPr>
      <w:r w:rsidRPr="008A1AA1">
        <w:tab/>
      </w:r>
      <w:r w:rsidRPr="008A1AA1">
        <w:tab/>
      </w:r>
      <w:r w:rsidRPr="008A1AA1">
        <w:rPr>
          <w:u w:val="single"/>
        </w:rPr>
        <w:t>(c)</w:t>
      </w:r>
      <w:r w:rsidRPr="008A1AA1">
        <w:tab/>
      </w:r>
      <w:r w:rsidRPr="008A1AA1">
        <w:rPr>
          <w:u w:val="single"/>
        </w:rPr>
        <w:t>all liability on a surety bond is applicable to the surety bond in effect as of the date of occurrence which gave rise to the liability</w:t>
      </w:r>
      <w:r w:rsidRPr="008A1AA1">
        <w:t>;”</w:t>
      </w:r>
    </w:p>
    <w:p w14:paraId="14568E6A" w14:textId="77777777" w:rsidR="00060115" w:rsidRPr="00060115" w:rsidRDefault="00060115" w:rsidP="00060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8A1AA1">
        <w:tab/>
        <w:t>SECTION</w:t>
      </w:r>
      <w:r w:rsidRPr="008A1AA1">
        <w:tab/>
        <w:t>11</w:t>
      </w:r>
      <w:r w:rsidRPr="00060115">
        <w:rPr>
          <w:u w:color="000000"/>
        </w:rPr>
        <w:t>.</w:t>
      </w:r>
      <w:r w:rsidRPr="00060115">
        <w:rPr>
          <w:u w:color="000000"/>
        </w:rPr>
        <w:tab/>
        <w:t>Section 40</w:t>
      </w:r>
      <w:r w:rsidRPr="00060115">
        <w:rPr>
          <w:u w:color="000000"/>
        </w:rPr>
        <w:noBreakHyphen/>
        <w:t>60</w:t>
      </w:r>
      <w:r w:rsidRPr="00060115">
        <w:rPr>
          <w:u w:color="000000"/>
        </w:rPr>
        <w:noBreakHyphen/>
        <w:t>360(A) of the 1976 Code is amended to read:</w:t>
      </w:r>
    </w:p>
    <w:p w14:paraId="57A2228B" w14:textId="77777777" w:rsidR="00060115" w:rsidRPr="00060115" w:rsidRDefault="00060115" w:rsidP="00060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060115">
        <w:rPr>
          <w:u w:color="000000"/>
        </w:rPr>
        <w:tab/>
        <w:t>“(A)</w:t>
      </w:r>
      <w:r w:rsidRPr="00060115">
        <w:rPr>
          <w:u w:color="000000"/>
        </w:rPr>
        <w:tab/>
      </w:r>
      <w:r w:rsidRPr="008A1AA1">
        <w:t xml:space="preserve">The board shall promulgate regulations to establish fees for registration, renewal, and reinstatement and additional fees as are reasonably necessary for the administration of this chapter </w:t>
      </w:r>
      <w:r w:rsidRPr="008A1AA1">
        <w:rPr>
          <w:u w:val="single"/>
        </w:rPr>
        <w:t>and as required in subsections (B) and (C)</w:t>
      </w:r>
      <w:r w:rsidRPr="008A1AA1">
        <w:t>. The fees must be established in consideration of the costs of administering this chapter and the actual cost of the specific service to be provided or performed. The board periodically shall review and adjust the schedule of fees as needed to cover expenses.”</w:t>
      </w:r>
    </w:p>
    <w:p w14:paraId="54FE0382" w14:textId="77777777" w:rsidR="00060115" w:rsidRPr="008A1AA1" w:rsidRDefault="00060115" w:rsidP="00060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060115">
        <w:rPr>
          <w:u w:color="000000"/>
        </w:rPr>
        <w:tab/>
        <w:t>SECTION</w:t>
      </w:r>
      <w:r w:rsidRPr="00060115">
        <w:rPr>
          <w:u w:color="000000"/>
        </w:rPr>
        <w:tab/>
        <w:t>12.</w:t>
      </w:r>
      <w:r w:rsidRPr="00060115">
        <w:rPr>
          <w:u w:color="000000"/>
        </w:rPr>
        <w:tab/>
        <w:t>Section 40</w:t>
      </w:r>
      <w:r w:rsidRPr="00060115">
        <w:rPr>
          <w:u w:color="000000"/>
        </w:rPr>
        <w:noBreakHyphen/>
        <w:t>60</w:t>
      </w:r>
      <w:r w:rsidRPr="00060115">
        <w:rPr>
          <w:u w:color="000000"/>
        </w:rPr>
        <w:noBreakHyphen/>
        <w:t>420 of the 1976 Code is amended to read:</w:t>
      </w:r>
    </w:p>
    <w:p w14:paraId="2FD97DFA" w14:textId="77777777" w:rsidR="00060115" w:rsidRPr="008A1AA1" w:rsidRDefault="00060115" w:rsidP="00060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8A1AA1">
        <w:tab/>
        <w:t>“Section 40</w:t>
      </w:r>
      <w:r w:rsidRPr="008A1AA1">
        <w:noBreakHyphen/>
        <w:t>60</w:t>
      </w:r>
      <w:r w:rsidRPr="008A1AA1">
        <w:noBreakHyphen/>
        <w:t>420.</w:t>
      </w:r>
      <w:r w:rsidRPr="008A1AA1">
        <w:tab/>
        <w:t xml:space="preserve">An appraisal management company </w:t>
      </w:r>
      <w:r w:rsidRPr="008A1AA1">
        <w:rPr>
          <w:strike/>
        </w:rPr>
        <w:t>seeking to be registered shall certify to the board, at each renewal, that it</w:t>
      </w:r>
      <w:r w:rsidRPr="008A1AA1">
        <w:t xml:space="preserve"> </w:t>
      </w:r>
      <w:r w:rsidRPr="008A1AA1">
        <w:rPr>
          <w:u w:val="single"/>
        </w:rPr>
        <w:t>shall</w:t>
      </w:r>
      <w:r w:rsidRPr="008A1AA1">
        <w:t>:</w:t>
      </w:r>
    </w:p>
    <w:p w14:paraId="45C2B1F1" w14:textId="77777777" w:rsidR="00060115" w:rsidRPr="008A1AA1" w:rsidRDefault="00060115" w:rsidP="00060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rPr>
      </w:pPr>
      <w:r w:rsidRPr="008A1AA1">
        <w:tab/>
        <w:t>(1)</w:t>
      </w:r>
      <w:r w:rsidRPr="008A1AA1">
        <w:tab/>
      </w:r>
      <w:r w:rsidRPr="008A1AA1">
        <w:rPr>
          <w:strike/>
        </w:rPr>
        <w:t>maintains</w:t>
      </w:r>
      <w:r w:rsidRPr="008A1AA1">
        <w:t xml:space="preserve"> </w:t>
      </w:r>
      <w:r w:rsidRPr="008A1AA1">
        <w:rPr>
          <w:u w:val="single"/>
        </w:rPr>
        <w:t>maintain</w:t>
      </w:r>
      <w:r w:rsidRPr="008A1AA1">
        <w:t xml:space="preserve"> a detailed record of each service request that it receives </w:t>
      </w:r>
      <w:r w:rsidRPr="008A1AA1">
        <w:rPr>
          <w:u w:val="single"/>
        </w:rPr>
        <w:t xml:space="preserve">for at least the latter of: </w:t>
      </w:r>
    </w:p>
    <w:p w14:paraId="59314763" w14:textId="77777777" w:rsidR="00060115" w:rsidRPr="008A1AA1" w:rsidRDefault="00060115" w:rsidP="00060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rPr>
      </w:pPr>
      <w:r w:rsidRPr="008A1AA1">
        <w:tab/>
      </w:r>
      <w:r w:rsidRPr="008A1AA1">
        <w:tab/>
      </w:r>
      <w:r w:rsidRPr="008A1AA1">
        <w:rPr>
          <w:u w:val="single"/>
        </w:rPr>
        <w:t>(a)</w:t>
      </w:r>
      <w:r w:rsidRPr="008A1AA1">
        <w:tab/>
      </w:r>
      <w:r w:rsidRPr="008A1AA1">
        <w:rPr>
          <w:u w:val="single"/>
        </w:rPr>
        <w:t>five years after the date of service request; or</w:t>
      </w:r>
    </w:p>
    <w:p w14:paraId="528C7CD3" w14:textId="77777777" w:rsidR="00060115" w:rsidRPr="008A1AA1" w:rsidRDefault="00060115" w:rsidP="00060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rPr>
      </w:pPr>
      <w:r w:rsidRPr="008A1AA1">
        <w:tab/>
      </w:r>
      <w:r w:rsidRPr="008A1AA1">
        <w:tab/>
      </w:r>
      <w:r w:rsidRPr="008A1AA1">
        <w:rPr>
          <w:u w:val="single"/>
        </w:rPr>
        <w:t>(b)</w:t>
      </w:r>
      <w:r w:rsidRPr="008A1AA1">
        <w:tab/>
      </w:r>
      <w:r w:rsidRPr="008A1AA1">
        <w:rPr>
          <w:u w:val="single"/>
        </w:rPr>
        <w:t>two years after final disposition of a judicial proceeding in which the appraisal management company provided testimony related to an assignment</w:t>
      </w:r>
      <w:r w:rsidRPr="008A1AA1">
        <w:t xml:space="preserve">; </w:t>
      </w:r>
      <w:r w:rsidRPr="008A1AA1">
        <w:rPr>
          <w:u w:val="single"/>
        </w:rPr>
        <w:t>and</w:t>
      </w:r>
    </w:p>
    <w:p w14:paraId="729D9F03" w14:textId="77777777" w:rsidR="00060115" w:rsidRPr="008A1AA1" w:rsidRDefault="00060115" w:rsidP="00060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8A1AA1">
        <w:tab/>
        <w:t>(2)</w:t>
      </w:r>
      <w:r w:rsidRPr="008A1AA1">
        <w:tab/>
      </w:r>
      <w:r w:rsidRPr="008A1AA1">
        <w:rPr>
          <w:strike/>
        </w:rPr>
        <w:t>has</w:t>
      </w:r>
      <w:r w:rsidRPr="008A1AA1">
        <w:t xml:space="preserve"> </w:t>
      </w:r>
      <w:r w:rsidRPr="008A1AA1">
        <w:rPr>
          <w:u w:val="single"/>
        </w:rPr>
        <w:t>have</w:t>
      </w:r>
      <w:r w:rsidRPr="008A1AA1">
        <w:t xml:space="preserve"> a policy that requires a certified or licensed appraiser who is an independent contractor and who performs a real estate appraisal service for the appraisal management company to maintain those records, including, but not limited to, the work file, for at least the </w:t>
      </w:r>
      <w:r w:rsidRPr="008A1AA1">
        <w:rPr>
          <w:strike/>
        </w:rPr>
        <w:t>later</w:t>
      </w:r>
      <w:r w:rsidRPr="008A1AA1">
        <w:t xml:space="preserve"> </w:t>
      </w:r>
      <w:r w:rsidRPr="008A1AA1">
        <w:rPr>
          <w:u w:val="single"/>
        </w:rPr>
        <w:t>latter</w:t>
      </w:r>
      <w:r w:rsidRPr="008A1AA1">
        <w:t xml:space="preserve"> of:</w:t>
      </w:r>
    </w:p>
    <w:p w14:paraId="23EA39AA" w14:textId="77777777" w:rsidR="00060115" w:rsidRPr="008A1AA1" w:rsidRDefault="00060115" w:rsidP="00060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8A1AA1">
        <w:tab/>
      </w:r>
      <w:r w:rsidRPr="008A1AA1">
        <w:tab/>
        <w:t>(a) five years after preparation; or</w:t>
      </w:r>
    </w:p>
    <w:p w14:paraId="6BB30719" w14:textId="77777777" w:rsidR="00060115" w:rsidRPr="008A1AA1" w:rsidRDefault="00060115" w:rsidP="00060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8A1AA1">
        <w:tab/>
      </w:r>
      <w:r w:rsidRPr="008A1AA1">
        <w:tab/>
        <w:t xml:space="preserve">(b) two years after </w:t>
      </w:r>
      <w:r w:rsidRPr="008A1AA1">
        <w:rPr>
          <w:u w:val="single"/>
        </w:rPr>
        <w:t>the</w:t>
      </w:r>
      <w:r w:rsidRPr="008A1AA1">
        <w:t xml:space="preserve"> final disposition of a judicial proceeding in which the appraiser or the appraisal management company provided testimony related to the assignment.”</w:t>
      </w:r>
    </w:p>
    <w:p w14:paraId="5C65FC57" w14:textId="77777777" w:rsidR="00060115" w:rsidRPr="00060115" w:rsidRDefault="00060115" w:rsidP="00060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8A1AA1">
        <w:tab/>
        <w:t>SECTION</w:t>
      </w:r>
      <w:r w:rsidRPr="008A1AA1">
        <w:tab/>
      </w:r>
      <w:r w:rsidRPr="00060115">
        <w:rPr>
          <w:u w:color="000000"/>
        </w:rPr>
        <w:t>13.</w:t>
      </w:r>
      <w:r w:rsidRPr="00060115">
        <w:rPr>
          <w:u w:color="000000"/>
        </w:rPr>
        <w:tab/>
        <w:t>Section 40</w:t>
      </w:r>
      <w:r w:rsidRPr="00060115">
        <w:rPr>
          <w:u w:color="000000"/>
        </w:rPr>
        <w:noBreakHyphen/>
        <w:t>60</w:t>
      </w:r>
      <w:r w:rsidRPr="00060115">
        <w:rPr>
          <w:u w:color="000000"/>
        </w:rPr>
        <w:noBreakHyphen/>
        <w:t>450(B) of the 1976 Code is amended to read:</w:t>
      </w:r>
    </w:p>
    <w:p w14:paraId="4F8E6A46" w14:textId="77777777" w:rsidR="00060115" w:rsidRPr="008A1AA1" w:rsidRDefault="00060115" w:rsidP="00060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060115">
        <w:rPr>
          <w:u w:color="000000"/>
        </w:rPr>
        <w:tab/>
        <w:t>“(B)</w:t>
      </w:r>
      <w:r w:rsidRPr="00060115">
        <w:rPr>
          <w:u w:color="000000"/>
        </w:rPr>
        <w:tab/>
      </w:r>
      <w:r w:rsidRPr="008A1AA1">
        <w:t xml:space="preserve">An appraisal management company shall compensate appraisers at a rate that is customary and reasonable for appraisals being performed in the market area of the property being appraised, consistent with the requirements of 15 U.S.C. Section 1639e and regulations adopted pursuant to it </w:t>
      </w:r>
      <w:r w:rsidRPr="008A1AA1">
        <w:rPr>
          <w:u w:val="single"/>
        </w:rPr>
        <w:t>including, but not limited to, 12 C.F.R. 1026.42</w:t>
      </w:r>
      <w:r w:rsidRPr="008A1AA1">
        <w:t>.”</w:t>
      </w:r>
    </w:p>
    <w:p w14:paraId="1C04ACEE" w14:textId="531FE878" w:rsidR="00060115" w:rsidRPr="008A1AA1" w:rsidRDefault="00060115" w:rsidP="00060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8A1AA1">
        <w:tab/>
        <w:t>SECTION</w:t>
      </w:r>
      <w:r w:rsidRPr="008A1AA1">
        <w:tab/>
        <w:t>14.</w:t>
      </w:r>
      <w:r w:rsidRPr="008A1AA1">
        <w:tab/>
        <w:t xml:space="preserve">This act takes effect upon approval by the </w:t>
      </w:r>
      <w:r w:rsidR="00E565B2">
        <w:br/>
      </w:r>
      <w:r w:rsidRPr="008A1AA1">
        <w:t>Governor.</w:t>
      </w:r>
      <w:r w:rsidR="00E565B2">
        <w:t xml:space="preserve">  </w:t>
      </w:r>
      <w:r w:rsidRPr="008A1AA1">
        <w:t>/</w:t>
      </w:r>
    </w:p>
    <w:p w14:paraId="7A6ADAD5" w14:textId="77777777" w:rsidR="00060115" w:rsidRPr="008A1AA1" w:rsidRDefault="00060115" w:rsidP="00060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8A1AA1">
        <w:tab/>
        <w:t>Amend title to conform.</w:t>
      </w:r>
    </w:p>
    <w:p w14:paraId="705A1C4E" w14:textId="77777777" w:rsidR="00060115" w:rsidRPr="008A1AA1" w:rsidRDefault="00060115" w:rsidP="00060115">
      <w:pPr>
        <w:pStyle w:val="ConSign"/>
        <w:tabs>
          <w:tab w:val="clear" w:pos="216"/>
          <w:tab w:val="clear" w:pos="4680"/>
          <w:tab w:val="clear" w:pos="4896"/>
          <w:tab w:val="left" w:pos="187"/>
          <w:tab w:val="left" w:pos="2520"/>
          <w:tab w:val="left" w:pos="3427"/>
        </w:tabs>
        <w:spacing w:line="240" w:lineRule="auto"/>
      </w:pPr>
      <w:bookmarkStart w:id="90" w:name="Sen1"/>
      <w:bookmarkEnd w:id="90"/>
    </w:p>
    <w:p w14:paraId="4BFCD126" w14:textId="77777777" w:rsidR="00060115" w:rsidRPr="008A1AA1" w:rsidRDefault="00060115" w:rsidP="00060115">
      <w:pPr>
        <w:pStyle w:val="ConSign"/>
        <w:tabs>
          <w:tab w:val="clear" w:pos="216"/>
          <w:tab w:val="clear" w:pos="4680"/>
          <w:tab w:val="clear" w:pos="4896"/>
          <w:tab w:val="left" w:pos="187"/>
          <w:tab w:val="left" w:pos="2520"/>
          <w:tab w:val="left" w:pos="3427"/>
        </w:tabs>
        <w:spacing w:line="240" w:lineRule="auto"/>
      </w:pPr>
      <w:r w:rsidRPr="008A1AA1">
        <w:t>/s/Sen. John L. Scott Jr.</w:t>
      </w:r>
      <w:r w:rsidRPr="008A1AA1">
        <w:tab/>
        <w:t>/s/Rep. John Taliaferro “Jay” West IV</w:t>
      </w:r>
    </w:p>
    <w:p w14:paraId="3CF07F8A" w14:textId="77777777" w:rsidR="00060115" w:rsidRPr="008A1AA1" w:rsidRDefault="00060115" w:rsidP="00060115">
      <w:pPr>
        <w:pStyle w:val="ConSign"/>
        <w:tabs>
          <w:tab w:val="clear" w:pos="216"/>
          <w:tab w:val="clear" w:pos="4680"/>
          <w:tab w:val="clear" w:pos="4896"/>
          <w:tab w:val="left" w:pos="187"/>
          <w:tab w:val="left" w:pos="2520"/>
          <w:tab w:val="left" w:pos="3427"/>
        </w:tabs>
        <w:spacing w:line="240" w:lineRule="auto"/>
      </w:pPr>
      <w:r w:rsidRPr="008A1AA1">
        <w:t>/s/Sen. Mike Gambrell</w:t>
      </w:r>
      <w:r w:rsidRPr="008A1AA1">
        <w:tab/>
        <w:t>/s/Rep. Jeffrey Alan “Jeff” Bradley</w:t>
      </w:r>
    </w:p>
    <w:p w14:paraId="715997B6" w14:textId="77777777" w:rsidR="00060115" w:rsidRPr="008A1AA1" w:rsidRDefault="00060115" w:rsidP="00060115">
      <w:pPr>
        <w:pStyle w:val="ConSign"/>
        <w:tabs>
          <w:tab w:val="clear" w:pos="216"/>
          <w:tab w:val="clear" w:pos="4680"/>
          <w:tab w:val="clear" w:pos="4896"/>
          <w:tab w:val="left" w:pos="187"/>
          <w:tab w:val="left" w:pos="2520"/>
          <w:tab w:val="left" w:pos="3427"/>
        </w:tabs>
        <w:spacing w:line="240" w:lineRule="auto"/>
      </w:pPr>
      <w:r w:rsidRPr="008A1AA1">
        <w:t>/s/Sen. Wes Climer</w:t>
      </w:r>
      <w:r w:rsidRPr="008A1AA1">
        <w:tab/>
        <w:t>/s/Rep. Roger Keith Kirby</w:t>
      </w:r>
    </w:p>
    <w:p w14:paraId="151E255E" w14:textId="77777777" w:rsidR="00060115" w:rsidRDefault="00060115" w:rsidP="00060115">
      <w:pPr>
        <w:pStyle w:val="ConSign"/>
        <w:tabs>
          <w:tab w:val="clear" w:pos="216"/>
          <w:tab w:val="clear" w:pos="4680"/>
          <w:tab w:val="clear" w:pos="4896"/>
          <w:tab w:val="left" w:pos="187"/>
          <w:tab w:val="left" w:pos="2520"/>
          <w:tab w:val="left" w:pos="3427"/>
        </w:tabs>
        <w:spacing w:line="240" w:lineRule="auto"/>
      </w:pPr>
      <w:r w:rsidRPr="008A1AA1">
        <w:tab/>
        <w:t>On Part of the Senate.</w:t>
      </w:r>
      <w:r w:rsidRPr="008A1AA1">
        <w:tab/>
        <w:t xml:space="preserve">   On Part of the House.</w:t>
      </w:r>
    </w:p>
    <w:p w14:paraId="408C518D" w14:textId="77777777" w:rsidR="00060115" w:rsidRDefault="00060115" w:rsidP="00060115">
      <w:pPr>
        <w:pStyle w:val="ConSign"/>
        <w:tabs>
          <w:tab w:val="clear" w:pos="216"/>
          <w:tab w:val="clear" w:pos="4680"/>
          <w:tab w:val="clear" w:pos="4896"/>
          <w:tab w:val="left" w:pos="187"/>
          <w:tab w:val="left" w:pos="2520"/>
          <w:tab w:val="left" w:pos="3427"/>
        </w:tabs>
        <w:spacing w:line="240" w:lineRule="auto"/>
      </w:pPr>
    </w:p>
    <w:p w14:paraId="62217639" w14:textId="77777777" w:rsidR="00060115" w:rsidRDefault="00060115" w:rsidP="00060115">
      <w:r>
        <w:t>Rep. WEST explained the Conference Report.</w:t>
      </w:r>
    </w:p>
    <w:p w14:paraId="38C1470B" w14:textId="77777777" w:rsidR="00060115" w:rsidRDefault="00060115" w:rsidP="00060115"/>
    <w:p w14:paraId="69CF3EC5" w14:textId="4B6C6CDF" w:rsidR="00060115" w:rsidRDefault="00060115" w:rsidP="00060115">
      <w:r>
        <w:t xml:space="preserve">The yeas and nays were taken resulting as follows: </w:t>
      </w:r>
    </w:p>
    <w:p w14:paraId="4EA7FA3C" w14:textId="77777777" w:rsidR="00060115" w:rsidRDefault="00060115" w:rsidP="00060115">
      <w:pPr>
        <w:jc w:val="center"/>
      </w:pPr>
      <w:r>
        <w:t xml:space="preserve"> </w:t>
      </w:r>
      <w:bookmarkStart w:id="91" w:name="vote_start182"/>
      <w:bookmarkEnd w:id="91"/>
      <w:r>
        <w:t>Yeas 103; Nays 0</w:t>
      </w:r>
    </w:p>
    <w:p w14:paraId="1D37B481" w14:textId="77777777" w:rsidR="00060115" w:rsidRDefault="00060115" w:rsidP="00060115">
      <w:pPr>
        <w:jc w:val="center"/>
      </w:pPr>
    </w:p>
    <w:p w14:paraId="7D147122" w14:textId="77777777" w:rsidR="00060115" w:rsidRDefault="00060115" w:rsidP="0006011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60115" w:rsidRPr="00060115" w14:paraId="58BA6E1F" w14:textId="77777777" w:rsidTr="00060115">
        <w:tc>
          <w:tcPr>
            <w:tcW w:w="2179" w:type="dxa"/>
            <w:shd w:val="clear" w:color="auto" w:fill="auto"/>
          </w:tcPr>
          <w:p w14:paraId="14450F01" w14:textId="77777777" w:rsidR="00060115" w:rsidRPr="00060115" w:rsidRDefault="00060115" w:rsidP="00060115">
            <w:pPr>
              <w:keepNext/>
              <w:ind w:firstLine="0"/>
            </w:pPr>
            <w:r>
              <w:t>Alexander</w:t>
            </w:r>
          </w:p>
        </w:tc>
        <w:tc>
          <w:tcPr>
            <w:tcW w:w="2179" w:type="dxa"/>
            <w:shd w:val="clear" w:color="auto" w:fill="auto"/>
          </w:tcPr>
          <w:p w14:paraId="385D5156" w14:textId="77777777" w:rsidR="00060115" w:rsidRPr="00060115" w:rsidRDefault="00060115" w:rsidP="00060115">
            <w:pPr>
              <w:keepNext/>
              <w:ind w:firstLine="0"/>
            </w:pPr>
            <w:r>
              <w:t>Allison</w:t>
            </w:r>
          </w:p>
        </w:tc>
        <w:tc>
          <w:tcPr>
            <w:tcW w:w="2180" w:type="dxa"/>
            <w:shd w:val="clear" w:color="auto" w:fill="auto"/>
          </w:tcPr>
          <w:p w14:paraId="6F061E04" w14:textId="77777777" w:rsidR="00060115" w:rsidRPr="00060115" w:rsidRDefault="00060115" w:rsidP="00060115">
            <w:pPr>
              <w:keepNext/>
              <w:ind w:firstLine="0"/>
            </w:pPr>
            <w:r>
              <w:t>Atkinson</w:t>
            </w:r>
          </w:p>
        </w:tc>
      </w:tr>
      <w:tr w:rsidR="00060115" w:rsidRPr="00060115" w14:paraId="173AA9B8" w14:textId="77777777" w:rsidTr="00060115">
        <w:tc>
          <w:tcPr>
            <w:tcW w:w="2179" w:type="dxa"/>
            <w:shd w:val="clear" w:color="auto" w:fill="auto"/>
          </w:tcPr>
          <w:p w14:paraId="031F800B" w14:textId="77777777" w:rsidR="00060115" w:rsidRPr="00060115" w:rsidRDefault="00060115" w:rsidP="00060115">
            <w:pPr>
              <w:ind w:firstLine="0"/>
            </w:pPr>
            <w:r>
              <w:t>Bailey</w:t>
            </w:r>
          </w:p>
        </w:tc>
        <w:tc>
          <w:tcPr>
            <w:tcW w:w="2179" w:type="dxa"/>
            <w:shd w:val="clear" w:color="auto" w:fill="auto"/>
          </w:tcPr>
          <w:p w14:paraId="6A7FE53C" w14:textId="77777777" w:rsidR="00060115" w:rsidRPr="00060115" w:rsidRDefault="00060115" w:rsidP="00060115">
            <w:pPr>
              <w:ind w:firstLine="0"/>
            </w:pPr>
            <w:r>
              <w:t>Ballentine</w:t>
            </w:r>
          </w:p>
        </w:tc>
        <w:tc>
          <w:tcPr>
            <w:tcW w:w="2180" w:type="dxa"/>
            <w:shd w:val="clear" w:color="auto" w:fill="auto"/>
          </w:tcPr>
          <w:p w14:paraId="478A1454" w14:textId="77777777" w:rsidR="00060115" w:rsidRPr="00060115" w:rsidRDefault="00060115" w:rsidP="00060115">
            <w:pPr>
              <w:ind w:firstLine="0"/>
            </w:pPr>
            <w:r>
              <w:t>Bamberg</w:t>
            </w:r>
          </w:p>
        </w:tc>
      </w:tr>
      <w:tr w:rsidR="00060115" w:rsidRPr="00060115" w14:paraId="497AB398" w14:textId="77777777" w:rsidTr="00060115">
        <w:tc>
          <w:tcPr>
            <w:tcW w:w="2179" w:type="dxa"/>
            <w:shd w:val="clear" w:color="auto" w:fill="auto"/>
          </w:tcPr>
          <w:p w14:paraId="408DAB18" w14:textId="77777777" w:rsidR="00060115" w:rsidRPr="00060115" w:rsidRDefault="00060115" w:rsidP="00060115">
            <w:pPr>
              <w:ind w:firstLine="0"/>
            </w:pPr>
            <w:r>
              <w:t>Bannister</w:t>
            </w:r>
          </w:p>
        </w:tc>
        <w:tc>
          <w:tcPr>
            <w:tcW w:w="2179" w:type="dxa"/>
            <w:shd w:val="clear" w:color="auto" w:fill="auto"/>
          </w:tcPr>
          <w:p w14:paraId="15E99ADA" w14:textId="77777777" w:rsidR="00060115" w:rsidRPr="00060115" w:rsidRDefault="00060115" w:rsidP="00060115">
            <w:pPr>
              <w:ind w:firstLine="0"/>
            </w:pPr>
            <w:r>
              <w:t>Bennett</w:t>
            </w:r>
          </w:p>
        </w:tc>
        <w:tc>
          <w:tcPr>
            <w:tcW w:w="2180" w:type="dxa"/>
            <w:shd w:val="clear" w:color="auto" w:fill="auto"/>
          </w:tcPr>
          <w:p w14:paraId="3DE65C96" w14:textId="77777777" w:rsidR="00060115" w:rsidRPr="00060115" w:rsidRDefault="00060115" w:rsidP="00060115">
            <w:pPr>
              <w:ind w:firstLine="0"/>
            </w:pPr>
            <w:r>
              <w:t>Bernstein</w:t>
            </w:r>
          </w:p>
        </w:tc>
      </w:tr>
      <w:tr w:rsidR="00060115" w:rsidRPr="00060115" w14:paraId="473E995E" w14:textId="77777777" w:rsidTr="00060115">
        <w:tc>
          <w:tcPr>
            <w:tcW w:w="2179" w:type="dxa"/>
            <w:shd w:val="clear" w:color="auto" w:fill="auto"/>
          </w:tcPr>
          <w:p w14:paraId="0348A48A" w14:textId="77777777" w:rsidR="00060115" w:rsidRPr="00060115" w:rsidRDefault="00060115" w:rsidP="00060115">
            <w:pPr>
              <w:ind w:firstLine="0"/>
            </w:pPr>
            <w:r>
              <w:t>Blackwell</w:t>
            </w:r>
          </w:p>
        </w:tc>
        <w:tc>
          <w:tcPr>
            <w:tcW w:w="2179" w:type="dxa"/>
            <w:shd w:val="clear" w:color="auto" w:fill="auto"/>
          </w:tcPr>
          <w:p w14:paraId="14DCFF34" w14:textId="77777777" w:rsidR="00060115" w:rsidRPr="00060115" w:rsidRDefault="00060115" w:rsidP="00060115">
            <w:pPr>
              <w:ind w:firstLine="0"/>
            </w:pPr>
            <w:r>
              <w:t>Bradley</w:t>
            </w:r>
          </w:p>
        </w:tc>
        <w:tc>
          <w:tcPr>
            <w:tcW w:w="2180" w:type="dxa"/>
            <w:shd w:val="clear" w:color="auto" w:fill="auto"/>
          </w:tcPr>
          <w:p w14:paraId="7D3722CA" w14:textId="77777777" w:rsidR="00060115" w:rsidRPr="00060115" w:rsidRDefault="00060115" w:rsidP="00060115">
            <w:pPr>
              <w:ind w:firstLine="0"/>
            </w:pPr>
            <w:r>
              <w:t>Brawley</w:t>
            </w:r>
          </w:p>
        </w:tc>
      </w:tr>
      <w:tr w:rsidR="00060115" w:rsidRPr="00060115" w14:paraId="24441E89" w14:textId="77777777" w:rsidTr="00060115">
        <w:tc>
          <w:tcPr>
            <w:tcW w:w="2179" w:type="dxa"/>
            <w:shd w:val="clear" w:color="auto" w:fill="auto"/>
          </w:tcPr>
          <w:p w14:paraId="478E79E6" w14:textId="77777777" w:rsidR="00060115" w:rsidRPr="00060115" w:rsidRDefault="00060115" w:rsidP="00060115">
            <w:pPr>
              <w:ind w:firstLine="0"/>
            </w:pPr>
            <w:r>
              <w:t>Brittain</w:t>
            </w:r>
          </w:p>
        </w:tc>
        <w:tc>
          <w:tcPr>
            <w:tcW w:w="2179" w:type="dxa"/>
            <w:shd w:val="clear" w:color="auto" w:fill="auto"/>
          </w:tcPr>
          <w:p w14:paraId="3FE742B9" w14:textId="77777777" w:rsidR="00060115" w:rsidRPr="00060115" w:rsidRDefault="00060115" w:rsidP="00060115">
            <w:pPr>
              <w:ind w:firstLine="0"/>
            </w:pPr>
            <w:r>
              <w:t>Bryant</w:t>
            </w:r>
          </w:p>
        </w:tc>
        <w:tc>
          <w:tcPr>
            <w:tcW w:w="2180" w:type="dxa"/>
            <w:shd w:val="clear" w:color="auto" w:fill="auto"/>
          </w:tcPr>
          <w:p w14:paraId="25F788B4" w14:textId="77777777" w:rsidR="00060115" w:rsidRPr="00060115" w:rsidRDefault="00060115" w:rsidP="00060115">
            <w:pPr>
              <w:ind w:firstLine="0"/>
            </w:pPr>
            <w:r>
              <w:t>Burns</w:t>
            </w:r>
          </w:p>
        </w:tc>
      </w:tr>
      <w:tr w:rsidR="00060115" w:rsidRPr="00060115" w14:paraId="521B308A" w14:textId="77777777" w:rsidTr="00060115">
        <w:tc>
          <w:tcPr>
            <w:tcW w:w="2179" w:type="dxa"/>
            <w:shd w:val="clear" w:color="auto" w:fill="auto"/>
          </w:tcPr>
          <w:p w14:paraId="645429A3" w14:textId="77777777" w:rsidR="00060115" w:rsidRPr="00060115" w:rsidRDefault="00060115" w:rsidP="00060115">
            <w:pPr>
              <w:ind w:firstLine="0"/>
            </w:pPr>
            <w:r>
              <w:t>Bustos</w:t>
            </w:r>
          </w:p>
        </w:tc>
        <w:tc>
          <w:tcPr>
            <w:tcW w:w="2179" w:type="dxa"/>
            <w:shd w:val="clear" w:color="auto" w:fill="auto"/>
          </w:tcPr>
          <w:p w14:paraId="0BCE3114" w14:textId="77777777" w:rsidR="00060115" w:rsidRPr="00060115" w:rsidRDefault="00060115" w:rsidP="00060115">
            <w:pPr>
              <w:ind w:firstLine="0"/>
            </w:pPr>
            <w:r>
              <w:t>Calhoon</w:t>
            </w:r>
          </w:p>
        </w:tc>
        <w:tc>
          <w:tcPr>
            <w:tcW w:w="2180" w:type="dxa"/>
            <w:shd w:val="clear" w:color="auto" w:fill="auto"/>
          </w:tcPr>
          <w:p w14:paraId="003D7E19" w14:textId="77777777" w:rsidR="00060115" w:rsidRPr="00060115" w:rsidRDefault="00060115" w:rsidP="00060115">
            <w:pPr>
              <w:ind w:firstLine="0"/>
            </w:pPr>
            <w:r>
              <w:t>Carter</w:t>
            </w:r>
          </w:p>
        </w:tc>
      </w:tr>
      <w:tr w:rsidR="00060115" w:rsidRPr="00060115" w14:paraId="4D4A2AB6" w14:textId="77777777" w:rsidTr="00060115">
        <w:tc>
          <w:tcPr>
            <w:tcW w:w="2179" w:type="dxa"/>
            <w:shd w:val="clear" w:color="auto" w:fill="auto"/>
          </w:tcPr>
          <w:p w14:paraId="78220575" w14:textId="77777777" w:rsidR="00060115" w:rsidRPr="00060115" w:rsidRDefault="00060115" w:rsidP="00060115">
            <w:pPr>
              <w:ind w:firstLine="0"/>
            </w:pPr>
            <w:r>
              <w:t>Caskey</w:t>
            </w:r>
          </w:p>
        </w:tc>
        <w:tc>
          <w:tcPr>
            <w:tcW w:w="2179" w:type="dxa"/>
            <w:shd w:val="clear" w:color="auto" w:fill="auto"/>
          </w:tcPr>
          <w:p w14:paraId="4C38543C" w14:textId="77777777" w:rsidR="00060115" w:rsidRPr="00060115" w:rsidRDefault="00060115" w:rsidP="00060115">
            <w:pPr>
              <w:ind w:firstLine="0"/>
            </w:pPr>
            <w:r>
              <w:t>Chumley</w:t>
            </w:r>
          </w:p>
        </w:tc>
        <w:tc>
          <w:tcPr>
            <w:tcW w:w="2180" w:type="dxa"/>
            <w:shd w:val="clear" w:color="auto" w:fill="auto"/>
          </w:tcPr>
          <w:p w14:paraId="28047005" w14:textId="77777777" w:rsidR="00060115" w:rsidRPr="00060115" w:rsidRDefault="00060115" w:rsidP="00060115">
            <w:pPr>
              <w:ind w:firstLine="0"/>
            </w:pPr>
            <w:r>
              <w:t>Clyburn</w:t>
            </w:r>
          </w:p>
        </w:tc>
      </w:tr>
      <w:tr w:rsidR="00060115" w:rsidRPr="00060115" w14:paraId="35219576" w14:textId="77777777" w:rsidTr="00060115">
        <w:tc>
          <w:tcPr>
            <w:tcW w:w="2179" w:type="dxa"/>
            <w:shd w:val="clear" w:color="auto" w:fill="auto"/>
          </w:tcPr>
          <w:p w14:paraId="3155591E" w14:textId="77777777" w:rsidR="00060115" w:rsidRPr="00060115" w:rsidRDefault="00060115" w:rsidP="00060115">
            <w:pPr>
              <w:ind w:firstLine="0"/>
            </w:pPr>
            <w:r>
              <w:t>Cobb-Hunter</w:t>
            </w:r>
          </w:p>
        </w:tc>
        <w:tc>
          <w:tcPr>
            <w:tcW w:w="2179" w:type="dxa"/>
            <w:shd w:val="clear" w:color="auto" w:fill="auto"/>
          </w:tcPr>
          <w:p w14:paraId="324894F0" w14:textId="77777777" w:rsidR="00060115" w:rsidRPr="00060115" w:rsidRDefault="00060115" w:rsidP="00060115">
            <w:pPr>
              <w:ind w:firstLine="0"/>
            </w:pPr>
            <w:r>
              <w:t>Collins</w:t>
            </w:r>
          </w:p>
        </w:tc>
        <w:tc>
          <w:tcPr>
            <w:tcW w:w="2180" w:type="dxa"/>
            <w:shd w:val="clear" w:color="auto" w:fill="auto"/>
          </w:tcPr>
          <w:p w14:paraId="25868824" w14:textId="77777777" w:rsidR="00060115" w:rsidRPr="00060115" w:rsidRDefault="00060115" w:rsidP="00060115">
            <w:pPr>
              <w:ind w:firstLine="0"/>
            </w:pPr>
            <w:r>
              <w:t>B. Cox</w:t>
            </w:r>
          </w:p>
        </w:tc>
      </w:tr>
      <w:tr w:rsidR="00060115" w:rsidRPr="00060115" w14:paraId="5D721C93" w14:textId="77777777" w:rsidTr="00060115">
        <w:tc>
          <w:tcPr>
            <w:tcW w:w="2179" w:type="dxa"/>
            <w:shd w:val="clear" w:color="auto" w:fill="auto"/>
          </w:tcPr>
          <w:p w14:paraId="646F952D" w14:textId="77777777" w:rsidR="00060115" w:rsidRPr="00060115" w:rsidRDefault="00060115" w:rsidP="00060115">
            <w:pPr>
              <w:ind w:firstLine="0"/>
            </w:pPr>
            <w:r>
              <w:t>W. Cox</w:t>
            </w:r>
          </w:p>
        </w:tc>
        <w:tc>
          <w:tcPr>
            <w:tcW w:w="2179" w:type="dxa"/>
            <w:shd w:val="clear" w:color="auto" w:fill="auto"/>
          </w:tcPr>
          <w:p w14:paraId="27BAB9DD" w14:textId="77777777" w:rsidR="00060115" w:rsidRPr="00060115" w:rsidRDefault="00060115" w:rsidP="00060115">
            <w:pPr>
              <w:ind w:firstLine="0"/>
            </w:pPr>
            <w:r>
              <w:t>Crawford</w:t>
            </w:r>
          </w:p>
        </w:tc>
        <w:tc>
          <w:tcPr>
            <w:tcW w:w="2180" w:type="dxa"/>
            <w:shd w:val="clear" w:color="auto" w:fill="auto"/>
          </w:tcPr>
          <w:p w14:paraId="417916F2" w14:textId="77777777" w:rsidR="00060115" w:rsidRPr="00060115" w:rsidRDefault="00060115" w:rsidP="00060115">
            <w:pPr>
              <w:ind w:firstLine="0"/>
            </w:pPr>
            <w:r>
              <w:t>Dabney</w:t>
            </w:r>
          </w:p>
        </w:tc>
      </w:tr>
      <w:tr w:rsidR="00060115" w:rsidRPr="00060115" w14:paraId="0D30DF54" w14:textId="77777777" w:rsidTr="00060115">
        <w:tc>
          <w:tcPr>
            <w:tcW w:w="2179" w:type="dxa"/>
            <w:shd w:val="clear" w:color="auto" w:fill="auto"/>
          </w:tcPr>
          <w:p w14:paraId="7DBF2B5C" w14:textId="77777777" w:rsidR="00060115" w:rsidRPr="00060115" w:rsidRDefault="00060115" w:rsidP="00060115">
            <w:pPr>
              <w:ind w:firstLine="0"/>
            </w:pPr>
            <w:r>
              <w:t>Daning</w:t>
            </w:r>
          </w:p>
        </w:tc>
        <w:tc>
          <w:tcPr>
            <w:tcW w:w="2179" w:type="dxa"/>
            <w:shd w:val="clear" w:color="auto" w:fill="auto"/>
          </w:tcPr>
          <w:p w14:paraId="29EF6135" w14:textId="77777777" w:rsidR="00060115" w:rsidRPr="00060115" w:rsidRDefault="00060115" w:rsidP="00060115">
            <w:pPr>
              <w:ind w:firstLine="0"/>
            </w:pPr>
            <w:r>
              <w:t>Davis</w:t>
            </w:r>
          </w:p>
        </w:tc>
        <w:tc>
          <w:tcPr>
            <w:tcW w:w="2180" w:type="dxa"/>
            <w:shd w:val="clear" w:color="auto" w:fill="auto"/>
          </w:tcPr>
          <w:p w14:paraId="5F710099" w14:textId="77777777" w:rsidR="00060115" w:rsidRPr="00060115" w:rsidRDefault="00060115" w:rsidP="00060115">
            <w:pPr>
              <w:ind w:firstLine="0"/>
            </w:pPr>
            <w:r>
              <w:t>Dillard</w:t>
            </w:r>
          </w:p>
        </w:tc>
      </w:tr>
      <w:tr w:rsidR="00060115" w:rsidRPr="00060115" w14:paraId="0B4FF095" w14:textId="77777777" w:rsidTr="00060115">
        <w:tc>
          <w:tcPr>
            <w:tcW w:w="2179" w:type="dxa"/>
            <w:shd w:val="clear" w:color="auto" w:fill="auto"/>
          </w:tcPr>
          <w:p w14:paraId="26F442A7" w14:textId="77777777" w:rsidR="00060115" w:rsidRPr="00060115" w:rsidRDefault="00060115" w:rsidP="00060115">
            <w:pPr>
              <w:ind w:firstLine="0"/>
            </w:pPr>
            <w:r>
              <w:t>Elliott</w:t>
            </w:r>
          </w:p>
        </w:tc>
        <w:tc>
          <w:tcPr>
            <w:tcW w:w="2179" w:type="dxa"/>
            <w:shd w:val="clear" w:color="auto" w:fill="auto"/>
          </w:tcPr>
          <w:p w14:paraId="03ADCFCC" w14:textId="77777777" w:rsidR="00060115" w:rsidRPr="00060115" w:rsidRDefault="00060115" w:rsidP="00060115">
            <w:pPr>
              <w:ind w:firstLine="0"/>
            </w:pPr>
            <w:r>
              <w:t>Erickson</w:t>
            </w:r>
          </w:p>
        </w:tc>
        <w:tc>
          <w:tcPr>
            <w:tcW w:w="2180" w:type="dxa"/>
            <w:shd w:val="clear" w:color="auto" w:fill="auto"/>
          </w:tcPr>
          <w:p w14:paraId="3E097164" w14:textId="77777777" w:rsidR="00060115" w:rsidRPr="00060115" w:rsidRDefault="00060115" w:rsidP="00060115">
            <w:pPr>
              <w:ind w:firstLine="0"/>
            </w:pPr>
            <w:r>
              <w:t>Felder</w:t>
            </w:r>
          </w:p>
        </w:tc>
      </w:tr>
      <w:tr w:rsidR="00060115" w:rsidRPr="00060115" w14:paraId="2649A8DB" w14:textId="77777777" w:rsidTr="00060115">
        <w:tc>
          <w:tcPr>
            <w:tcW w:w="2179" w:type="dxa"/>
            <w:shd w:val="clear" w:color="auto" w:fill="auto"/>
          </w:tcPr>
          <w:p w14:paraId="14CD4326" w14:textId="77777777" w:rsidR="00060115" w:rsidRPr="00060115" w:rsidRDefault="00060115" w:rsidP="00060115">
            <w:pPr>
              <w:ind w:firstLine="0"/>
            </w:pPr>
            <w:r>
              <w:t>Forrest</w:t>
            </w:r>
          </w:p>
        </w:tc>
        <w:tc>
          <w:tcPr>
            <w:tcW w:w="2179" w:type="dxa"/>
            <w:shd w:val="clear" w:color="auto" w:fill="auto"/>
          </w:tcPr>
          <w:p w14:paraId="2195B311" w14:textId="77777777" w:rsidR="00060115" w:rsidRPr="00060115" w:rsidRDefault="00060115" w:rsidP="00060115">
            <w:pPr>
              <w:ind w:firstLine="0"/>
            </w:pPr>
            <w:r>
              <w:t>Fry</w:t>
            </w:r>
          </w:p>
        </w:tc>
        <w:tc>
          <w:tcPr>
            <w:tcW w:w="2180" w:type="dxa"/>
            <w:shd w:val="clear" w:color="auto" w:fill="auto"/>
          </w:tcPr>
          <w:p w14:paraId="070357BD" w14:textId="77777777" w:rsidR="00060115" w:rsidRPr="00060115" w:rsidRDefault="00060115" w:rsidP="00060115">
            <w:pPr>
              <w:ind w:firstLine="0"/>
            </w:pPr>
            <w:r>
              <w:t>Gagnon</w:t>
            </w:r>
          </w:p>
        </w:tc>
      </w:tr>
      <w:tr w:rsidR="00060115" w:rsidRPr="00060115" w14:paraId="2ADC9848" w14:textId="77777777" w:rsidTr="00060115">
        <w:tc>
          <w:tcPr>
            <w:tcW w:w="2179" w:type="dxa"/>
            <w:shd w:val="clear" w:color="auto" w:fill="auto"/>
          </w:tcPr>
          <w:p w14:paraId="72DFA010" w14:textId="77777777" w:rsidR="00060115" w:rsidRPr="00060115" w:rsidRDefault="00060115" w:rsidP="00060115">
            <w:pPr>
              <w:ind w:firstLine="0"/>
            </w:pPr>
            <w:r>
              <w:t>Garvin</w:t>
            </w:r>
          </w:p>
        </w:tc>
        <w:tc>
          <w:tcPr>
            <w:tcW w:w="2179" w:type="dxa"/>
            <w:shd w:val="clear" w:color="auto" w:fill="auto"/>
          </w:tcPr>
          <w:p w14:paraId="080C8319" w14:textId="77777777" w:rsidR="00060115" w:rsidRPr="00060115" w:rsidRDefault="00060115" w:rsidP="00060115">
            <w:pPr>
              <w:ind w:firstLine="0"/>
            </w:pPr>
            <w:r>
              <w:t>Gatch</w:t>
            </w:r>
          </w:p>
        </w:tc>
        <w:tc>
          <w:tcPr>
            <w:tcW w:w="2180" w:type="dxa"/>
            <w:shd w:val="clear" w:color="auto" w:fill="auto"/>
          </w:tcPr>
          <w:p w14:paraId="630DFE2B" w14:textId="77777777" w:rsidR="00060115" w:rsidRPr="00060115" w:rsidRDefault="00060115" w:rsidP="00060115">
            <w:pPr>
              <w:ind w:firstLine="0"/>
            </w:pPr>
            <w:r>
              <w:t>Gilliam</w:t>
            </w:r>
          </w:p>
        </w:tc>
      </w:tr>
      <w:tr w:rsidR="00060115" w:rsidRPr="00060115" w14:paraId="31DA189D" w14:textId="77777777" w:rsidTr="00060115">
        <w:tc>
          <w:tcPr>
            <w:tcW w:w="2179" w:type="dxa"/>
            <w:shd w:val="clear" w:color="auto" w:fill="auto"/>
          </w:tcPr>
          <w:p w14:paraId="6BCAC1C5" w14:textId="77777777" w:rsidR="00060115" w:rsidRPr="00060115" w:rsidRDefault="00060115" w:rsidP="00060115">
            <w:pPr>
              <w:ind w:firstLine="0"/>
            </w:pPr>
            <w:r>
              <w:t>Haddon</w:t>
            </w:r>
          </w:p>
        </w:tc>
        <w:tc>
          <w:tcPr>
            <w:tcW w:w="2179" w:type="dxa"/>
            <w:shd w:val="clear" w:color="auto" w:fill="auto"/>
          </w:tcPr>
          <w:p w14:paraId="5C788492" w14:textId="77777777" w:rsidR="00060115" w:rsidRPr="00060115" w:rsidRDefault="00060115" w:rsidP="00060115">
            <w:pPr>
              <w:ind w:firstLine="0"/>
            </w:pPr>
            <w:r>
              <w:t>Hardee</w:t>
            </w:r>
          </w:p>
        </w:tc>
        <w:tc>
          <w:tcPr>
            <w:tcW w:w="2180" w:type="dxa"/>
            <w:shd w:val="clear" w:color="auto" w:fill="auto"/>
          </w:tcPr>
          <w:p w14:paraId="1682C55C" w14:textId="77777777" w:rsidR="00060115" w:rsidRPr="00060115" w:rsidRDefault="00060115" w:rsidP="00060115">
            <w:pPr>
              <w:ind w:firstLine="0"/>
            </w:pPr>
            <w:r>
              <w:t>Hart</w:t>
            </w:r>
          </w:p>
        </w:tc>
      </w:tr>
      <w:tr w:rsidR="00060115" w:rsidRPr="00060115" w14:paraId="02897F51" w14:textId="77777777" w:rsidTr="00060115">
        <w:tc>
          <w:tcPr>
            <w:tcW w:w="2179" w:type="dxa"/>
            <w:shd w:val="clear" w:color="auto" w:fill="auto"/>
          </w:tcPr>
          <w:p w14:paraId="16EF0FBC" w14:textId="77777777" w:rsidR="00060115" w:rsidRPr="00060115" w:rsidRDefault="00060115" w:rsidP="00060115">
            <w:pPr>
              <w:ind w:firstLine="0"/>
            </w:pPr>
            <w:r>
              <w:t>Hayes</w:t>
            </w:r>
          </w:p>
        </w:tc>
        <w:tc>
          <w:tcPr>
            <w:tcW w:w="2179" w:type="dxa"/>
            <w:shd w:val="clear" w:color="auto" w:fill="auto"/>
          </w:tcPr>
          <w:p w14:paraId="6C3B6AD2" w14:textId="77777777" w:rsidR="00060115" w:rsidRPr="00060115" w:rsidRDefault="00060115" w:rsidP="00060115">
            <w:pPr>
              <w:ind w:firstLine="0"/>
            </w:pPr>
            <w:r>
              <w:t>Henderson-Myers</w:t>
            </w:r>
          </w:p>
        </w:tc>
        <w:tc>
          <w:tcPr>
            <w:tcW w:w="2180" w:type="dxa"/>
            <w:shd w:val="clear" w:color="auto" w:fill="auto"/>
          </w:tcPr>
          <w:p w14:paraId="3E7DFE17" w14:textId="77777777" w:rsidR="00060115" w:rsidRPr="00060115" w:rsidRDefault="00060115" w:rsidP="00060115">
            <w:pPr>
              <w:ind w:firstLine="0"/>
            </w:pPr>
            <w:r>
              <w:t>Henegan</w:t>
            </w:r>
          </w:p>
        </w:tc>
      </w:tr>
      <w:tr w:rsidR="00060115" w:rsidRPr="00060115" w14:paraId="18D53ED5" w14:textId="77777777" w:rsidTr="00060115">
        <w:tc>
          <w:tcPr>
            <w:tcW w:w="2179" w:type="dxa"/>
            <w:shd w:val="clear" w:color="auto" w:fill="auto"/>
          </w:tcPr>
          <w:p w14:paraId="6FE5FA6C" w14:textId="77777777" w:rsidR="00060115" w:rsidRPr="00060115" w:rsidRDefault="00060115" w:rsidP="00060115">
            <w:pPr>
              <w:ind w:firstLine="0"/>
            </w:pPr>
            <w:r>
              <w:t>Hewitt</w:t>
            </w:r>
          </w:p>
        </w:tc>
        <w:tc>
          <w:tcPr>
            <w:tcW w:w="2179" w:type="dxa"/>
            <w:shd w:val="clear" w:color="auto" w:fill="auto"/>
          </w:tcPr>
          <w:p w14:paraId="64C503AF" w14:textId="77777777" w:rsidR="00060115" w:rsidRPr="00060115" w:rsidRDefault="00060115" w:rsidP="00060115">
            <w:pPr>
              <w:ind w:firstLine="0"/>
            </w:pPr>
            <w:r>
              <w:t>Hill</w:t>
            </w:r>
          </w:p>
        </w:tc>
        <w:tc>
          <w:tcPr>
            <w:tcW w:w="2180" w:type="dxa"/>
            <w:shd w:val="clear" w:color="auto" w:fill="auto"/>
          </w:tcPr>
          <w:p w14:paraId="752B4A7B" w14:textId="77777777" w:rsidR="00060115" w:rsidRPr="00060115" w:rsidRDefault="00060115" w:rsidP="00060115">
            <w:pPr>
              <w:ind w:firstLine="0"/>
            </w:pPr>
            <w:r>
              <w:t>Hiott</w:t>
            </w:r>
          </w:p>
        </w:tc>
      </w:tr>
      <w:tr w:rsidR="00060115" w:rsidRPr="00060115" w14:paraId="59148D80" w14:textId="77777777" w:rsidTr="00060115">
        <w:tc>
          <w:tcPr>
            <w:tcW w:w="2179" w:type="dxa"/>
            <w:shd w:val="clear" w:color="auto" w:fill="auto"/>
          </w:tcPr>
          <w:p w14:paraId="47D82574" w14:textId="77777777" w:rsidR="00060115" w:rsidRPr="00060115" w:rsidRDefault="00060115" w:rsidP="00060115">
            <w:pPr>
              <w:ind w:firstLine="0"/>
            </w:pPr>
            <w:r>
              <w:t>Hixon</w:t>
            </w:r>
          </w:p>
        </w:tc>
        <w:tc>
          <w:tcPr>
            <w:tcW w:w="2179" w:type="dxa"/>
            <w:shd w:val="clear" w:color="auto" w:fill="auto"/>
          </w:tcPr>
          <w:p w14:paraId="4A21B632" w14:textId="77777777" w:rsidR="00060115" w:rsidRPr="00060115" w:rsidRDefault="00060115" w:rsidP="00060115">
            <w:pPr>
              <w:ind w:firstLine="0"/>
            </w:pPr>
            <w:r>
              <w:t>Hyde</w:t>
            </w:r>
          </w:p>
        </w:tc>
        <w:tc>
          <w:tcPr>
            <w:tcW w:w="2180" w:type="dxa"/>
            <w:shd w:val="clear" w:color="auto" w:fill="auto"/>
          </w:tcPr>
          <w:p w14:paraId="0A577AF4" w14:textId="77777777" w:rsidR="00060115" w:rsidRPr="00060115" w:rsidRDefault="00060115" w:rsidP="00060115">
            <w:pPr>
              <w:ind w:firstLine="0"/>
            </w:pPr>
            <w:r>
              <w:t>Jefferson</w:t>
            </w:r>
          </w:p>
        </w:tc>
      </w:tr>
      <w:tr w:rsidR="00060115" w:rsidRPr="00060115" w14:paraId="4B082FC1" w14:textId="77777777" w:rsidTr="00060115">
        <w:tc>
          <w:tcPr>
            <w:tcW w:w="2179" w:type="dxa"/>
            <w:shd w:val="clear" w:color="auto" w:fill="auto"/>
          </w:tcPr>
          <w:p w14:paraId="04853D72" w14:textId="77777777" w:rsidR="00060115" w:rsidRPr="00060115" w:rsidRDefault="00060115" w:rsidP="00060115">
            <w:pPr>
              <w:ind w:firstLine="0"/>
            </w:pPr>
            <w:r>
              <w:t>J. E. Johnson</w:t>
            </w:r>
          </w:p>
        </w:tc>
        <w:tc>
          <w:tcPr>
            <w:tcW w:w="2179" w:type="dxa"/>
            <w:shd w:val="clear" w:color="auto" w:fill="auto"/>
          </w:tcPr>
          <w:p w14:paraId="0692FF02" w14:textId="77777777" w:rsidR="00060115" w:rsidRPr="00060115" w:rsidRDefault="00060115" w:rsidP="00060115">
            <w:pPr>
              <w:ind w:firstLine="0"/>
            </w:pPr>
            <w:r>
              <w:t>J. L. Johnson</w:t>
            </w:r>
          </w:p>
        </w:tc>
        <w:tc>
          <w:tcPr>
            <w:tcW w:w="2180" w:type="dxa"/>
            <w:shd w:val="clear" w:color="auto" w:fill="auto"/>
          </w:tcPr>
          <w:p w14:paraId="504D92DE" w14:textId="77777777" w:rsidR="00060115" w:rsidRPr="00060115" w:rsidRDefault="00060115" w:rsidP="00060115">
            <w:pPr>
              <w:ind w:firstLine="0"/>
            </w:pPr>
            <w:r>
              <w:t>K. O. Johnson</w:t>
            </w:r>
          </w:p>
        </w:tc>
      </w:tr>
      <w:tr w:rsidR="00060115" w:rsidRPr="00060115" w14:paraId="3359428B" w14:textId="77777777" w:rsidTr="00060115">
        <w:tc>
          <w:tcPr>
            <w:tcW w:w="2179" w:type="dxa"/>
            <w:shd w:val="clear" w:color="auto" w:fill="auto"/>
          </w:tcPr>
          <w:p w14:paraId="141CE88A" w14:textId="77777777" w:rsidR="00060115" w:rsidRPr="00060115" w:rsidRDefault="00060115" w:rsidP="00060115">
            <w:pPr>
              <w:ind w:firstLine="0"/>
            </w:pPr>
            <w:r>
              <w:t>Jordan</w:t>
            </w:r>
          </w:p>
        </w:tc>
        <w:tc>
          <w:tcPr>
            <w:tcW w:w="2179" w:type="dxa"/>
            <w:shd w:val="clear" w:color="auto" w:fill="auto"/>
          </w:tcPr>
          <w:p w14:paraId="3411BF6A" w14:textId="77777777" w:rsidR="00060115" w:rsidRPr="00060115" w:rsidRDefault="00060115" w:rsidP="00060115">
            <w:pPr>
              <w:ind w:firstLine="0"/>
            </w:pPr>
            <w:r>
              <w:t>King</w:t>
            </w:r>
          </w:p>
        </w:tc>
        <w:tc>
          <w:tcPr>
            <w:tcW w:w="2180" w:type="dxa"/>
            <w:shd w:val="clear" w:color="auto" w:fill="auto"/>
          </w:tcPr>
          <w:p w14:paraId="27E911B6" w14:textId="77777777" w:rsidR="00060115" w:rsidRPr="00060115" w:rsidRDefault="00060115" w:rsidP="00060115">
            <w:pPr>
              <w:ind w:firstLine="0"/>
            </w:pPr>
            <w:r>
              <w:t>Kirby</w:t>
            </w:r>
          </w:p>
        </w:tc>
      </w:tr>
      <w:tr w:rsidR="00060115" w:rsidRPr="00060115" w14:paraId="71FDDC6D" w14:textId="77777777" w:rsidTr="00060115">
        <w:tc>
          <w:tcPr>
            <w:tcW w:w="2179" w:type="dxa"/>
            <w:shd w:val="clear" w:color="auto" w:fill="auto"/>
          </w:tcPr>
          <w:p w14:paraId="025A96A8" w14:textId="77777777" w:rsidR="00060115" w:rsidRPr="00060115" w:rsidRDefault="00060115" w:rsidP="00060115">
            <w:pPr>
              <w:ind w:firstLine="0"/>
            </w:pPr>
            <w:r>
              <w:t>Ligon</w:t>
            </w:r>
          </w:p>
        </w:tc>
        <w:tc>
          <w:tcPr>
            <w:tcW w:w="2179" w:type="dxa"/>
            <w:shd w:val="clear" w:color="auto" w:fill="auto"/>
          </w:tcPr>
          <w:p w14:paraId="68525B6F" w14:textId="77777777" w:rsidR="00060115" w:rsidRPr="00060115" w:rsidRDefault="00060115" w:rsidP="00060115">
            <w:pPr>
              <w:ind w:firstLine="0"/>
            </w:pPr>
            <w:r>
              <w:t>Long</w:t>
            </w:r>
          </w:p>
        </w:tc>
        <w:tc>
          <w:tcPr>
            <w:tcW w:w="2180" w:type="dxa"/>
            <w:shd w:val="clear" w:color="auto" w:fill="auto"/>
          </w:tcPr>
          <w:p w14:paraId="3A8A9834" w14:textId="77777777" w:rsidR="00060115" w:rsidRPr="00060115" w:rsidRDefault="00060115" w:rsidP="00060115">
            <w:pPr>
              <w:ind w:firstLine="0"/>
            </w:pPr>
            <w:r>
              <w:t>Lowe</w:t>
            </w:r>
          </w:p>
        </w:tc>
      </w:tr>
      <w:tr w:rsidR="00060115" w:rsidRPr="00060115" w14:paraId="134E36AD" w14:textId="77777777" w:rsidTr="00060115">
        <w:tc>
          <w:tcPr>
            <w:tcW w:w="2179" w:type="dxa"/>
            <w:shd w:val="clear" w:color="auto" w:fill="auto"/>
          </w:tcPr>
          <w:p w14:paraId="32FE4420" w14:textId="77777777" w:rsidR="00060115" w:rsidRPr="00060115" w:rsidRDefault="00060115" w:rsidP="00060115">
            <w:pPr>
              <w:ind w:firstLine="0"/>
            </w:pPr>
            <w:r>
              <w:t>Lucas</w:t>
            </w:r>
          </w:p>
        </w:tc>
        <w:tc>
          <w:tcPr>
            <w:tcW w:w="2179" w:type="dxa"/>
            <w:shd w:val="clear" w:color="auto" w:fill="auto"/>
          </w:tcPr>
          <w:p w14:paraId="5F884349" w14:textId="77777777" w:rsidR="00060115" w:rsidRPr="00060115" w:rsidRDefault="00060115" w:rsidP="00060115">
            <w:pPr>
              <w:ind w:firstLine="0"/>
            </w:pPr>
            <w:r>
              <w:t>Magnuson</w:t>
            </w:r>
          </w:p>
        </w:tc>
        <w:tc>
          <w:tcPr>
            <w:tcW w:w="2180" w:type="dxa"/>
            <w:shd w:val="clear" w:color="auto" w:fill="auto"/>
          </w:tcPr>
          <w:p w14:paraId="098A2230" w14:textId="77777777" w:rsidR="00060115" w:rsidRPr="00060115" w:rsidRDefault="00060115" w:rsidP="00060115">
            <w:pPr>
              <w:ind w:firstLine="0"/>
            </w:pPr>
            <w:r>
              <w:t>Matthews</w:t>
            </w:r>
          </w:p>
        </w:tc>
      </w:tr>
      <w:tr w:rsidR="00060115" w:rsidRPr="00060115" w14:paraId="47A94726" w14:textId="77777777" w:rsidTr="00060115">
        <w:tc>
          <w:tcPr>
            <w:tcW w:w="2179" w:type="dxa"/>
            <w:shd w:val="clear" w:color="auto" w:fill="auto"/>
          </w:tcPr>
          <w:p w14:paraId="3A9436E8" w14:textId="77777777" w:rsidR="00060115" w:rsidRPr="00060115" w:rsidRDefault="00060115" w:rsidP="00060115">
            <w:pPr>
              <w:ind w:firstLine="0"/>
            </w:pPr>
            <w:r>
              <w:t>May</w:t>
            </w:r>
          </w:p>
        </w:tc>
        <w:tc>
          <w:tcPr>
            <w:tcW w:w="2179" w:type="dxa"/>
            <w:shd w:val="clear" w:color="auto" w:fill="auto"/>
          </w:tcPr>
          <w:p w14:paraId="630B34A0" w14:textId="77777777" w:rsidR="00060115" w:rsidRPr="00060115" w:rsidRDefault="00060115" w:rsidP="00060115">
            <w:pPr>
              <w:ind w:firstLine="0"/>
            </w:pPr>
            <w:r>
              <w:t>McCabe</w:t>
            </w:r>
          </w:p>
        </w:tc>
        <w:tc>
          <w:tcPr>
            <w:tcW w:w="2180" w:type="dxa"/>
            <w:shd w:val="clear" w:color="auto" w:fill="auto"/>
          </w:tcPr>
          <w:p w14:paraId="3FEECFDE" w14:textId="77777777" w:rsidR="00060115" w:rsidRPr="00060115" w:rsidRDefault="00060115" w:rsidP="00060115">
            <w:pPr>
              <w:ind w:firstLine="0"/>
            </w:pPr>
            <w:r>
              <w:t>McCravy</w:t>
            </w:r>
          </w:p>
        </w:tc>
      </w:tr>
      <w:tr w:rsidR="00060115" w:rsidRPr="00060115" w14:paraId="54C507D4" w14:textId="77777777" w:rsidTr="00060115">
        <w:tc>
          <w:tcPr>
            <w:tcW w:w="2179" w:type="dxa"/>
            <w:shd w:val="clear" w:color="auto" w:fill="auto"/>
          </w:tcPr>
          <w:p w14:paraId="441B4BEE" w14:textId="77777777" w:rsidR="00060115" w:rsidRPr="00060115" w:rsidRDefault="00060115" w:rsidP="00060115">
            <w:pPr>
              <w:ind w:firstLine="0"/>
            </w:pPr>
            <w:r>
              <w:t>McDaniel</w:t>
            </w:r>
          </w:p>
        </w:tc>
        <w:tc>
          <w:tcPr>
            <w:tcW w:w="2179" w:type="dxa"/>
            <w:shd w:val="clear" w:color="auto" w:fill="auto"/>
          </w:tcPr>
          <w:p w14:paraId="663CBC1B" w14:textId="77777777" w:rsidR="00060115" w:rsidRPr="00060115" w:rsidRDefault="00060115" w:rsidP="00060115">
            <w:pPr>
              <w:ind w:firstLine="0"/>
            </w:pPr>
            <w:r>
              <w:t>McGarry</w:t>
            </w:r>
          </w:p>
        </w:tc>
        <w:tc>
          <w:tcPr>
            <w:tcW w:w="2180" w:type="dxa"/>
            <w:shd w:val="clear" w:color="auto" w:fill="auto"/>
          </w:tcPr>
          <w:p w14:paraId="43093F0F" w14:textId="77777777" w:rsidR="00060115" w:rsidRPr="00060115" w:rsidRDefault="00060115" w:rsidP="00060115">
            <w:pPr>
              <w:ind w:firstLine="0"/>
            </w:pPr>
            <w:r>
              <w:t>McGinnis</w:t>
            </w:r>
          </w:p>
        </w:tc>
      </w:tr>
      <w:tr w:rsidR="00060115" w:rsidRPr="00060115" w14:paraId="31A99BF0" w14:textId="77777777" w:rsidTr="00060115">
        <w:tc>
          <w:tcPr>
            <w:tcW w:w="2179" w:type="dxa"/>
            <w:shd w:val="clear" w:color="auto" w:fill="auto"/>
          </w:tcPr>
          <w:p w14:paraId="25CA20A4" w14:textId="77777777" w:rsidR="00060115" w:rsidRPr="00060115" w:rsidRDefault="00060115" w:rsidP="00060115">
            <w:pPr>
              <w:ind w:firstLine="0"/>
            </w:pPr>
            <w:r>
              <w:t>McKnight</w:t>
            </w:r>
          </w:p>
        </w:tc>
        <w:tc>
          <w:tcPr>
            <w:tcW w:w="2179" w:type="dxa"/>
            <w:shd w:val="clear" w:color="auto" w:fill="auto"/>
          </w:tcPr>
          <w:p w14:paraId="5652F823" w14:textId="77777777" w:rsidR="00060115" w:rsidRPr="00060115" w:rsidRDefault="00060115" w:rsidP="00060115">
            <w:pPr>
              <w:ind w:firstLine="0"/>
            </w:pPr>
            <w:r>
              <w:t>T. Moore</w:t>
            </w:r>
          </w:p>
        </w:tc>
        <w:tc>
          <w:tcPr>
            <w:tcW w:w="2180" w:type="dxa"/>
            <w:shd w:val="clear" w:color="auto" w:fill="auto"/>
          </w:tcPr>
          <w:p w14:paraId="48063845" w14:textId="77777777" w:rsidR="00060115" w:rsidRPr="00060115" w:rsidRDefault="00060115" w:rsidP="00060115">
            <w:pPr>
              <w:ind w:firstLine="0"/>
            </w:pPr>
            <w:r>
              <w:t>Morgan</w:t>
            </w:r>
          </w:p>
        </w:tc>
      </w:tr>
      <w:tr w:rsidR="00060115" w:rsidRPr="00060115" w14:paraId="46681BD4" w14:textId="77777777" w:rsidTr="00060115">
        <w:tc>
          <w:tcPr>
            <w:tcW w:w="2179" w:type="dxa"/>
            <w:shd w:val="clear" w:color="auto" w:fill="auto"/>
          </w:tcPr>
          <w:p w14:paraId="52D01D1A" w14:textId="77777777" w:rsidR="00060115" w:rsidRPr="00060115" w:rsidRDefault="00060115" w:rsidP="00060115">
            <w:pPr>
              <w:ind w:firstLine="0"/>
            </w:pPr>
            <w:r>
              <w:t>D. C. Moss</w:t>
            </w:r>
          </w:p>
        </w:tc>
        <w:tc>
          <w:tcPr>
            <w:tcW w:w="2179" w:type="dxa"/>
            <w:shd w:val="clear" w:color="auto" w:fill="auto"/>
          </w:tcPr>
          <w:p w14:paraId="14F96343" w14:textId="77777777" w:rsidR="00060115" w:rsidRPr="00060115" w:rsidRDefault="00060115" w:rsidP="00060115">
            <w:pPr>
              <w:ind w:firstLine="0"/>
            </w:pPr>
            <w:r>
              <w:t>V. S. Moss</w:t>
            </w:r>
          </w:p>
        </w:tc>
        <w:tc>
          <w:tcPr>
            <w:tcW w:w="2180" w:type="dxa"/>
            <w:shd w:val="clear" w:color="auto" w:fill="auto"/>
          </w:tcPr>
          <w:p w14:paraId="3E61BBA2" w14:textId="77777777" w:rsidR="00060115" w:rsidRPr="00060115" w:rsidRDefault="00060115" w:rsidP="00060115">
            <w:pPr>
              <w:ind w:firstLine="0"/>
            </w:pPr>
            <w:r>
              <w:t>Murphy</w:t>
            </w:r>
          </w:p>
        </w:tc>
      </w:tr>
      <w:tr w:rsidR="00060115" w:rsidRPr="00060115" w14:paraId="12019EFB" w14:textId="77777777" w:rsidTr="00060115">
        <w:tc>
          <w:tcPr>
            <w:tcW w:w="2179" w:type="dxa"/>
            <w:shd w:val="clear" w:color="auto" w:fill="auto"/>
          </w:tcPr>
          <w:p w14:paraId="23007606" w14:textId="77777777" w:rsidR="00060115" w:rsidRPr="00060115" w:rsidRDefault="00060115" w:rsidP="00060115">
            <w:pPr>
              <w:ind w:firstLine="0"/>
            </w:pPr>
            <w:r>
              <w:t>Murray</w:t>
            </w:r>
          </w:p>
        </w:tc>
        <w:tc>
          <w:tcPr>
            <w:tcW w:w="2179" w:type="dxa"/>
            <w:shd w:val="clear" w:color="auto" w:fill="auto"/>
          </w:tcPr>
          <w:p w14:paraId="63BC8E22" w14:textId="77777777" w:rsidR="00060115" w:rsidRPr="00060115" w:rsidRDefault="00060115" w:rsidP="00060115">
            <w:pPr>
              <w:ind w:firstLine="0"/>
            </w:pPr>
            <w:r>
              <w:t>B. Newton</w:t>
            </w:r>
          </w:p>
        </w:tc>
        <w:tc>
          <w:tcPr>
            <w:tcW w:w="2180" w:type="dxa"/>
            <w:shd w:val="clear" w:color="auto" w:fill="auto"/>
          </w:tcPr>
          <w:p w14:paraId="53A592E8" w14:textId="77777777" w:rsidR="00060115" w:rsidRPr="00060115" w:rsidRDefault="00060115" w:rsidP="00060115">
            <w:pPr>
              <w:ind w:firstLine="0"/>
            </w:pPr>
            <w:r>
              <w:t>W. Newton</w:t>
            </w:r>
          </w:p>
        </w:tc>
      </w:tr>
      <w:tr w:rsidR="00060115" w:rsidRPr="00060115" w14:paraId="510C65FD" w14:textId="77777777" w:rsidTr="00060115">
        <w:tc>
          <w:tcPr>
            <w:tcW w:w="2179" w:type="dxa"/>
            <w:shd w:val="clear" w:color="auto" w:fill="auto"/>
          </w:tcPr>
          <w:p w14:paraId="633CCEB6" w14:textId="77777777" w:rsidR="00060115" w:rsidRPr="00060115" w:rsidRDefault="00060115" w:rsidP="00060115">
            <w:pPr>
              <w:ind w:firstLine="0"/>
            </w:pPr>
            <w:r>
              <w:t>Nutt</w:t>
            </w:r>
          </w:p>
        </w:tc>
        <w:tc>
          <w:tcPr>
            <w:tcW w:w="2179" w:type="dxa"/>
            <w:shd w:val="clear" w:color="auto" w:fill="auto"/>
          </w:tcPr>
          <w:p w14:paraId="2ED2F98E" w14:textId="77777777" w:rsidR="00060115" w:rsidRPr="00060115" w:rsidRDefault="00060115" w:rsidP="00060115">
            <w:pPr>
              <w:ind w:firstLine="0"/>
            </w:pPr>
            <w:r>
              <w:t>Oremus</w:t>
            </w:r>
          </w:p>
        </w:tc>
        <w:tc>
          <w:tcPr>
            <w:tcW w:w="2180" w:type="dxa"/>
            <w:shd w:val="clear" w:color="auto" w:fill="auto"/>
          </w:tcPr>
          <w:p w14:paraId="6EBC8377" w14:textId="77777777" w:rsidR="00060115" w:rsidRPr="00060115" w:rsidRDefault="00060115" w:rsidP="00060115">
            <w:pPr>
              <w:ind w:firstLine="0"/>
            </w:pPr>
            <w:r>
              <w:t>Pope</w:t>
            </w:r>
          </w:p>
        </w:tc>
      </w:tr>
      <w:tr w:rsidR="00060115" w:rsidRPr="00060115" w14:paraId="41BD74CA" w14:textId="77777777" w:rsidTr="00060115">
        <w:tc>
          <w:tcPr>
            <w:tcW w:w="2179" w:type="dxa"/>
            <w:shd w:val="clear" w:color="auto" w:fill="auto"/>
          </w:tcPr>
          <w:p w14:paraId="63B17B31" w14:textId="77777777" w:rsidR="00060115" w:rsidRPr="00060115" w:rsidRDefault="00060115" w:rsidP="00060115">
            <w:pPr>
              <w:ind w:firstLine="0"/>
            </w:pPr>
            <w:r>
              <w:t>Rivers</w:t>
            </w:r>
          </w:p>
        </w:tc>
        <w:tc>
          <w:tcPr>
            <w:tcW w:w="2179" w:type="dxa"/>
            <w:shd w:val="clear" w:color="auto" w:fill="auto"/>
          </w:tcPr>
          <w:p w14:paraId="2ACFF04D" w14:textId="77777777" w:rsidR="00060115" w:rsidRPr="00060115" w:rsidRDefault="00060115" w:rsidP="00060115">
            <w:pPr>
              <w:ind w:firstLine="0"/>
            </w:pPr>
            <w:r>
              <w:t>Robinson</w:t>
            </w:r>
          </w:p>
        </w:tc>
        <w:tc>
          <w:tcPr>
            <w:tcW w:w="2180" w:type="dxa"/>
            <w:shd w:val="clear" w:color="auto" w:fill="auto"/>
          </w:tcPr>
          <w:p w14:paraId="06428A3A" w14:textId="77777777" w:rsidR="00060115" w:rsidRPr="00060115" w:rsidRDefault="00060115" w:rsidP="00060115">
            <w:pPr>
              <w:ind w:firstLine="0"/>
            </w:pPr>
            <w:r>
              <w:t>Rose</w:t>
            </w:r>
          </w:p>
        </w:tc>
      </w:tr>
      <w:tr w:rsidR="00060115" w:rsidRPr="00060115" w14:paraId="21CA188B" w14:textId="77777777" w:rsidTr="00060115">
        <w:tc>
          <w:tcPr>
            <w:tcW w:w="2179" w:type="dxa"/>
            <w:shd w:val="clear" w:color="auto" w:fill="auto"/>
          </w:tcPr>
          <w:p w14:paraId="1C36392F" w14:textId="77777777" w:rsidR="00060115" w:rsidRPr="00060115" w:rsidRDefault="00060115" w:rsidP="00060115">
            <w:pPr>
              <w:ind w:firstLine="0"/>
            </w:pPr>
            <w:r>
              <w:t>Rutherford</w:t>
            </w:r>
          </w:p>
        </w:tc>
        <w:tc>
          <w:tcPr>
            <w:tcW w:w="2179" w:type="dxa"/>
            <w:shd w:val="clear" w:color="auto" w:fill="auto"/>
          </w:tcPr>
          <w:p w14:paraId="673C84B5" w14:textId="77777777" w:rsidR="00060115" w:rsidRPr="00060115" w:rsidRDefault="00060115" w:rsidP="00060115">
            <w:pPr>
              <w:ind w:firstLine="0"/>
            </w:pPr>
            <w:r>
              <w:t>Sandifer</w:t>
            </w:r>
          </w:p>
        </w:tc>
        <w:tc>
          <w:tcPr>
            <w:tcW w:w="2180" w:type="dxa"/>
            <w:shd w:val="clear" w:color="auto" w:fill="auto"/>
          </w:tcPr>
          <w:p w14:paraId="17BBFC48" w14:textId="77777777" w:rsidR="00060115" w:rsidRPr="00060115" w:rsidRDefault="00060115" w:rsidP="00060115">
            <w:pPr>
              <w:ind w:firstLine="0"/>
            </w:pPr>
            <w:r>
              <w:t>Simrill</w:t>
            </w:r>
          </w:p>
        </w:tc>
      </w:tr>
      <w:tr w:rsidR="00060115" w:rsidRPr="00060115" w14:paraId="5C6DC462" w14:textId="77777777" w:rsidTr="00060115">
        <w:tc>
          <w:tcPr>
            <w:tcW w:w="2179" w:type="dxa"/>
            <w:shd w:val="clear" w:color="auto" w:fill="auto"/>
          </w:tcPr>
          <w:p w14:paraId="611C63C9" w14:textId="77777777" w:rsidR="00060115" w:rsidRPr="00060115" w:rsidRDefault="00060115" w:rsidP="00060115">
            <w:pPr>
              <w:ind w:firstLine="0"/>
            </w:pPr>
            <w:r>
              <w:t>G. M. Smith</w:t>
            </w:r>
          </w:p>
        </w:tc>
        <w:tc>
          <w:tcPr>
            <w:tcW w:w="2179" w:type="dxa"/>
            <w:shd w:val="clear" w:color="auto" w:fill="auto"/>
          </w:tcPr>
          <w:p w14:paraId="192D0750" w14:textId="77777777" w:rsidR="00060115" w:rsidRPr="00060115" w:rsidRDefault="00060115" w:rsidP="00060115">
            <w:pPr>
              <w:ind w:firstLine="0"/>
            </w:pPr>
            <w:r>
              <w:t>M. M. Smith</w:t>
            </w:r>
          </w:p>
        </w:tc>
        <w:tc>
          <w:tcPr>
            <w:tcW w:w="2180" w:type="dxa"/>
            <w:shd w:val="clear" w:color="auto" w:fill="auto"/>
          </w:tcPr>
          <w:p w14:paraId="6F7E541D" w14:textId="77777777" w:rsidR="00060115" w:rsidRPr="00060115" w:rsidRDefault="00060115" w:rsidP="00060115">
            <w:pPr>
              <w:ind w:firstLine="0"/>
            </w:pPr>
            <w:r>
              <w:t>Stavrinakis</w:t>
            </w:r>
          </w:p>
        </w:tc>
      </w:tr>
      <w:tr w:rsidR="00060115" w:rsidRPr="00060115" w14:paraId="1462853A" w14:textId="77777777" w:rsidTr="00060115">
        <w:tc>
          <w:tcPr>
            <w:tcW w:w="2179" w:type="dxa"/>
            <w:shd w:val="clear" w:color="auto" w:fill="auto"/>
          </w:tcPr>
          <w:p w14:paraId="7A13DA82" w14:textId="77777777" w:rsidR="00060115" w:rsidRPr="00060115" w:rsidRDefault="00060115" w:rsidP="00060115">
            <w:pPr>
              <w:ind w:firstLine="0"/>
            </w:pPr>
            <w:r>
              <w:t>Taylor</w:t>
            </w:r>
          </w:p>
        </w:tc>
        <w:tc>
          <w:tcPr>
            <w:tcW w:w="2179" w:type="dxa"/>
            <w:shd w:val="clear" w:color="auto" w:fill="auto"/>
          </w:tcPr>
          <w:p w14:paraId="66B2B78B" w14:textId="77777777" w:rsidR="00060115" w:rsidRPr="00060115" w:rsidRDefault="00060115" w:rsidP="00060115">
            <w:pPr>
              <w:ind w:firstLine="0"/>
            </w:pPr>
            <w:r>
              <w:t>Tedder</w:t>
            </w:r>
          </w:p>
        </w:tc>
        <w:tc>
          <w:tcPr>
            <w:tcW w:w="2180" w:type="dxa"/>
            <w:shd w:val="clear" w:color="auto" w:fill="auto"/>
          </w:tcPr>
          <w:p w14:paraId="71383552" w14:textId="77777777" w:rsidR="00060115" w:rsidRPr="00060115" w:rsidRDefault="00060115" w:rsidP="00060115">
            <w:pPr>
              <w:ind w:firstLine="0"/>
            </w:pPr>
            <w:r>
              <w:t>Thayer</w:t>
            </w:r>
          </w:p>
        </w:tc>
      </w:tr>
      <w:tr w:rsidR="00060115" w:rsidRPr="00060115" w14:paraId="21ABD30F" w14:textId="77777777" w:rsidTr="00060115">
        <w:tc>
          <w:tcPr>
            <w:tcW w:w="2179" w:type="dxa"/>
            <w:shd w:val="clear" w:color="auto" w:fill="auto"/>
          </w:tcPr>
          <w:p w14:paraId="229DAE0E" w14:textId="77777777" w:rsidR="00060115" w:rsidRPr="00060115" w:rsidRDefault="00060115" w:rsidP="00060115">
            <w:pPr>
              <w:ind w:firstLine="0"/>
            </w:pPr>
            <w:r>
              <w:t>Trantham</w:t>
            </w:r>
          </w:p>
        </w:tc>
        <w:tc>
          <w:tcPr>
            <w:tcW w:w="2179" w:type="dxa"/>
            <w:shd w:val="clear" w:color="auto" w:fill="auto"/>
          </w:tcPr>
          <w:p w14:paraId="162B1A77" w14:textId="77777777" w:rsidR="00060115" w:rsidRPr="00060115" w:rsidRDefault="00060115" w:rsidP="00060115">
            <w:pPr>
              <w:ind w:firstLine="0"/>
            </w:pPr>
            <w:r>
              <w:t>West</w:t>
            </w:r>
          </w:p>
        </w:tc>
        <w:tc>
          <w:tcPr>
            <w:tcW w:w="2180" w:type="dxa"/>
            <w:shd w:val="clear" w:color="auto" w:fill="auto"/>
          </w:tcPr>
          <w:p w14:paraId="0EA316BC" w14:textId="77777777" w:rsidR="00060115" w:rsidRPr="00060115" w:rsidRDefault="00060115" w:rsidP="00060115">
            <w:pPr>
              <w:ind w:firstLine="0"/>
            </w:pPr>
            <w:r>
              <w:t>Wetmore</w:t>
            </w:r>
          </w:p>
        </w:tc>
      </w:tr>
      <w:tr w:rsidR="00060115" w:rsidRPr="00060115" w14:paraId="3BC6B995" w14:textId="77777777" w:rsidTr="00060115">
        <w:tc>
          <w:tcPr>
            <w:tcW w:w="2179" w:type="dxa"/>
            <w:shd w:val="clear" w:color="auto" w:fill="auto"/>
          </w:tcPr>
          <w:p w14:paraId="57CCB918" w14:textId="77777777" w:rsidR="00060115" w:rsidRPr="00060115" w:rsidRDefault="00060115" w:rsidP="00060115">
            <w:pPr>
              <w:ind w:firstLine="0"/>
            </w:pPr>
            <w:r>
              <w:t>Wheeler</w:t>
            </w:r>
          </w:p>
        </w:tc>
        <w:tc>
          <w:tcPr>
            <w:tcW w:w="2179" w:type="dxa"/>
            <w:shd w:val="clear" w:color="auto" w:fill="auto"/>
          </w:tcPr>
          <w:p w14:paraId="63E5B4F8" w14:textId="77777777" w:rsidR="00060115" w:rsidRPr="00060115" w:rsidRDefault="00060115" w:rsidP="00060115">
            <w:pPr>
              <w:ind w:firstLine="0"/>
            </w:pPr>
            <w:r>
              <w:t>White</w:t>
            </w:r>
          </w:p>
        </w:tc>
        <w:tc>
          <w:tcPr>
            <w:tcW w:w="2180" w:type="dxa"/>
            <w:shd w:val="clear" w:color="auto" w:fill="auto"/>
          </w:tcPr>
          <w:p w14:paraId="7E5C7378" w14:textId="77777777" w:rsidR="00060115" w:rsidRPr="00060115" w:rsidRDefault="00060115" w:rsidP="00060115">
            <w:pPr>
              <w:ind w:firstLine="0"/>
            </w:pPr>
            <w:r>
              <w:t>Whitmire</w:t>
            </w:r>
          </w:p>
        </w:tc>
      </w:tr>
      <w:tr w:rsidR="00060115" w:rsidRPr="00060115" w14:paraId="1631F0DC" w14:textId="77777777" w:rsidTr="00060115">
        <w:tc>
          <w:tcPr>
            <w:tcW w:w="2179" w:type="dxa"/>
            <w:shd w:val="clear" w:color="auto" w:fill="auto"/>
          </w:tcPr>
          <w:p w14:paraId="51CA4DB0" w14:textId="77777777" w:rsidR="00060115" w:rsidRPr="00060115" w:rsidRDefault="00060115" w:rsidP="00060115">
            <w:pPr>
              <w:keepNext/>
              <w:ind w:firstLine="0"/>
            </w:pPr>
            <w:r>
              <w:t>R. Williams</w:t>
            </w:r>
          </w:p>
        </w:tc>
        <w:tc>
          <w:tcPr>
            <w:tcW w:w="2179" w:type="dxa"/>
            <w:shd w:val="clear" w:color="auto" w:fill="auto"/>
          </w:tcPr>
          <w:p w14:paraId="59133A7E" w14:textId="77777777" w:rsidR="00060115" w:rsidRPr="00060115" w:rsidRDefault="00060115" w:rsidP="00060115">
            <w:pPr>
              <w:keepNext/>
              <w:ind w:firstLine="0"/>
            </w:pPr>
            <w:r>
              <w:t>Willis</w:t>
            </w:r>
          </w:p>
        </w:tc>
        <w:tc>
          <w:tcPr>
            <w:tcW w:w="2180" w:type="dxa"/>
            <w:shd w:val="clear" w:color="auto" w:fill="auto"/>
          </w:tcPr>
          <w:p w14:paraId="51B7E0A5" w14:textId="77777777" w:rsidR="00060115" w:rsidRPr="00060115" w:rsidRDefault="00060115" w:rsidP="00060115">
            <w:pPr>
              <w:keepNext/>
              <w:ind w:firstLine="0"/>
            </w:pPr>
            <w:r>
              <w:t>Wooten</w:t>
            </w:r>
          </w:p>
        </w:tc>
      </w:tr>
      <w:tr w:rsidR="00060115" w:rsidRPr="00060115" w14:paraId="72B0FD96" w14:textId="77777777" w:rsidTr="00060115">
        <w:tc>
          <w:tcPr>
            <w:tcW w:w="2179" w:type="dxa"/>
            <w:shd w:val="clear" w:color="auto" w:fill="auto"/>
          </w:tcPr>
          <w:p w14:paraId="14F1F660" w14:textId="77777777" w:rsidR="00060115" w:rsidRPr="00060115" w:rsidRDefault="00060115" w:rsidP="00060115">
            <w:pPr>
              <w:keepNext/>
              <w:ind w:firstLine="0"/>
            </w:pPr>
            <w:r>
              <w:t>Yow</w:t>
            </w:r>
          </w:p>
        </w:tc>
        <w:tc>
          <w:tcPr>
            <w:tcW w:w="2179" w:type="dxa"/>
            <w:shd w:val="clear" w:color="auto" w:fill="auto"/>
          </w:tcPr>
          <w:p w14:paraId="21857B2C" w14:textId="77777777" w:rsidR="00060115" w:rsidRPr="00060115" w:rsidRDefault="00060115" w:rsidP="00060115">
            <w:pPr>
              <w:keepNext/>
              <w:ind w:firstLine="0"/>
            </w:pPr>
          </w:p>
        </w:tc>
        <w:tc>
          <w:tcPr>
            <w:tcW w:w="2180" w:type="dxa"/>
            <w:shd w:val="clear" w:color="auto" w:fill="auto"/>
          </w:tcPr>
          <w:p w14:paraId="18D3069A" w14:textId="77777777" w:rsidR="00060115" w:rsidRPr="00060115" w:rsidRDefault="00060115" w:rsidP="00060115">
            <w:pPr>
              <w:keepNext/>
              <w:ind w:firstLine="0"/>
            </w:pPr>
          </w:p>
        </w:tc>
      </w:tr>
    </w:tbl>
    <w:p w14:paraId="0AFD53D0" w14:textId="77777777" w:rsidR="00060115" w:rsidRDefault="00060115" w:rsidP="00060115"/>
    <w:p w14:paraId="338510D4" w14:textId="77777777" w:rsidR="00060115" w:rsidRDefault="00060115" w:rsidP="00060115">
      <w:pPr>
        <w:jc w:val="center"/>
        <w:rPr>
          <w:b/>
        </w:rPr>
      </w:pPr>
      <w:r w:rsidRPr="00060115">
        <w:rPr>
          <w:b/>
        </w:rPr>
        <w:t>Total--103</w:t>
      </w:r>
    </w:p>
    <w:p w14:paraId="12E36CAF" w14:textId="77777777" w:rsidR="00060115" w:rsidRDefault="00060115" w:rsidP="00060115">
      <w:pPr>
        <w:ind w:firstLine="0"/>
      </w:pPr>
      <w:r w:rsidRPr="00060115">
        <w:t xml:space="preserve"> </w:t>
      </w:r>
      <w:r>
        <w:t>Those who voted in the negative are:</w:t>
      </w:r>
    </w:p>
    <w:p w14:paraId="39CD3CFB" w14:textId="77777777" w:rsidR="00060115" w:rsidRDefault="00060115" w:rsidP="00060115"/>
    <w:p w14:paraId="11A946FF" w14:textId="77777777" w:rsidR="00060115" w:rsidRDefault="00060115" w:rsidP="00060115">
      <w:pPr>
        <w:jc w:val="center"/>
        <w:rPr>
          <w:b/>
        </w:rPr>
      </w:pPr>
      <w:r w:rsidRPr="00060115">
        <w:rPr>
          <w:b/>
        </w:rPr>
        <w:t>Total--0</w:t>
      </w:r>
    </w:p>
    <w:p w14:paraId="26156800" w14:textId="77777777" w:rsidR="00060115" w:rsidRDefault="00060115" w:rsidP="00060115">
      <w:pPr>
        <w:jc w:val="center"/>
        <w:rPr>
          <w:b/>
        </w:rPr>
      </w:pPr>
    </w:p>
    <w:p w14:paraId="1E4386CB" w14:textId="77777777" w:rsidR="00060115" w:rsidRDefault="00060115" w:rsidP="00060115">
      <w:r>
        <w:t>The Conference Report was adopted and a message was ordered sent to the Senate accordingly.</w:t>
      </w:r>
    </w:p>
    <w:p w14:paraId="1F96D577" w14:textId="77777777" w:rsidR="00060115" w:rsidRDefault="00060115" w:rsidP="00060115"/>
    <w:p w14:paraId="78880726" w14:textId="77777777" w:rsidR="00060115" w:rsidRDefault="00060115" w:rsidP="00060115">
      <w:pPr>
        <w:keepNext/>
        <w:jc w:val="center"/>
        <w:rPr>
          <w:b/>
        </w:rPr>
      </w:pPr>
      <w:r w:rsidRPr="00060115">
        <w:rPr>
          <w:b/>
        </w:rPr>
        <w:t>LEAVE OF ABSENCE</w:t>
      </w:r>
    </w:p>
    <w:p w14:paraId="01393C19" w14:textId="19997B02" w:rsidR="00060115" w:rsidRDefault="00060115" w:rsidP="00060115">
      <w:r>
        <w:t xml:space="preserve">The SPEAKER </w:t>
      </w:r>
      <w:r w:rsidR="001E6181" w:rsidRPr="00060115">
        <w:rPr>
          <w:i/>
        </w:rPr>
        <w:t>PRO TEMPORE</w:t>
      </w:r>
      <w:r w:rsidR="001E6181">
        <w:t xml:space="preserve"> </w:t>
      </w:r>
      <w:r>
        <w:t>granted Rep. MCCABE a temporary leave of absence.</w:t>
      </w:r>
    </w:p>
    <w:p w14:paraId="0BC333B2" w14:textId="77777777" w:rsidR="00060115" w:rsidRDefault="00060115" w:rsidP="00060115"/>
    <w:p w14:paraId="5AA2F860" w14:textId="77777777" w:rsidR="00060115" w:rsidRDefault="00060115" w:rsidP="00060115">
      <w:pPr>
        <w:keepNext/>
        <w:jc w:val="center"/>
        <w:rPr>
          <w:b/>
        </w:rPr>
      </w:pPr>
      <w:r w:rsidRPr="00060115">
        <w:rPr>
          <w:b/>
        </w:rPr>
        <w:t>S. 1011--REQUESTS FOR DEBATE WITHDRAWN AND DEBATE ADJOURNED</w:t>
      </w:r>
    </w:p>
    <w:p w14:paraId="391F4F82" w14:textId="77777777" w:rsidR="00060115" w:rsidRDefault="00060115" w:rsidP="00060115">
      <w:r>
        <w:t xml:space="preserve">Upon the withdrawal of requests for debate by Reps. HIOTT, FORREST, HIXON and V. S. MOSS, the following Bill was taken up:  </w:t>
      </w:r>
    </w:p>
    <w:p w14:paraId="0139FB1B" w14:textId="77777777" w:rsidR="00060115" w:rsidRDefault="00060115" w:rsidP="00060115">
      <w:bookmarkStart w:id="92" w:name="include_clip_start_187"/>
      <w:bookmarkEnd w:id="92"/>
    </w:p>
    <w:p w14:paraId="2862FC39" w14:textId="3010C6F5" w:rsidR="00060115" w:rsidRDefault="00060115" w:rsidP="00060115">
      <w:r>
        <w:t>S. 1011 -- Senators Senn, Shealy, Stephens and Setzler: A BILL TO AMEND THE CODE OF LAWS OF SOUTH CAROLINA, 1976, TO ENACT THE "SOUTH CAROLINA PARKINSON'S DISEASE RESEARCH COLLECTION ACT" BY ADDING SECTION 44-7-3240 SO AS TO PROVIDE FOR THE COLLECTION OF DATA ON THE INCIDENCE OF PARKINSON'S DISEASE BY THE MEDICAL UNIVERSITY OF SOUTH CAROLINA AND TO ALLOW FOR DIAGNOSED PATIENTS TO PARTICIPATE VOLUNTARILY IN DATA COLLECTION; TO PROVIDE FOR THE CREATION OF A PARKINSON'S DISEASE ADVISORY BOARD AND TO PROVIDE FOR THE BOARD'S ROLES AND RESPONSIBILITIES; TO DEFINE TERMS; TO ESTABLISH REQUIREMENTS PERTAINING TO CONFIDENTIALITY AND DISSEMINATION OF COLLECTED INFORMATION AND RECORDKEEPING; TO REQUIRE REPORTING OF DATA BY HEALTH CARE FACILITIES AND PROVIDERS; TO ALLOW THE MEDICAL UNIVERSITY OF SOUTH CAROLINA TO ENTER INTO AGREEMENTS TO FURTHER THE PROGRAM; AND FOR OTHER PURPOSES.</w:t>
      </w:r>
    </w:p>
    <w:p w14:paraId="7872E023" w14:textId="77777777" w:rsidR="00060115" w:rsidRDefault="00060115" w:rsidP="00060115"/>
    <w:p w14:paraId="6A0D845A" w14:textId="77777777" w:rsidR="00060115" w:rsidRPr="00E24138" w:rsidRDefault="00060115" w:rsidP="00060115">
      <w:r w:rsidRPr="00E24138">
        <w:t>The Committee on Medical, Military, Public and Municipal Affairs proposed the following Amendment No. 1</w:t>
      </w:r>
      <w:r w:rsidR="001E7E1D">
        <w:t xml:space="preserve"> to </w:t>
      </w:r>
      <w:r w:rsidRPr="00E24138">
        <w:t>S. 1011 (COUNCIL\VR\1011C001.CC.VR22):</w:t>
      </w:r>
    </w:p>
    <w:p w14:paraId="239B6D01" w14:textId="77777777" w:rsidR="00060115" w:rsidRPr="00E24138" w:rsidRDefault="00060115" w:rsidP="00060115">
      <w:r w:rsidRPr="00E24138">
        <w:t>Amend the bill, as and if amended, SECTION 2, by striking Section 44-7-3240(C)-(E) and inserting:</w:t>
      </w:r>
    </w:p>
    <w:p w14:paraId="1CB17FF4" w14:textId="77777777" w:rsidR="00060115" w:rsidRPr="00060115" w:rsidRDefault="00060115" w:rsidP="00060115">
      <w:pPr>
        <w:rPr>
          <w:color w:val="000000"/>
          <w:u w:color="000000"/>
        </w:rPr>
      </w:pPr>
      <w:r w:rsidRPr="00E24138">
        <w:t>/</w:t>
      </w:r>
      <w:r w:rsidRPr="00E24138">
        <w:tab/>
      </w:r>
      <w:r w:rsidRPr="00E24138">
        <w:tab/>
      </w:r>
      <w:r w:rsidRPr="00060115">
        <w:rPr>
          <w:color w:val="000000"/>
          <w:u w:color="000000"/>
        </w:rPr>
        <w:t>(C)</w:t>
      </w:r>
      <w:r w:rsidRPr="00060115">
        <w:rPr>
          <w:color w:val="000000"/>
          <w:u w:color="000000"/>
        </w:rPr>
        <w:tab/>
        <w:t xml:space="preserve">MUSC shall establish a system for the collection and dissemination of information determining the incidence and prevalence of Parkinson’s disease and related parkinsonism, as advised by the advisory committee. MUSC shall designate Parkinson’s disease and related parkinsonism as advised by the advisory committee as diseases required to be reported in the State or any part of the State. All cases of Parkinson’s disease diagnosed or treated in South Carolina must be reported to MUSC. However, the mere incidence of a patient with Parkinson’s is the sole required information for this database for any patient who chooses not to participate. For the subset of patients who choose not to participate, no further data may be reported to the database. MUSC may create, review, and revise a list of data points required as part of mandated Parkinson’s disease reporting pursuant to this section. This list must include, but not be limited to, necessary triggering diagnostic conditions, consistent with the latest International Statistical Classification of Diseases and Related Health Problems, and resulting case data including, but not limited to, diagnosis, medical treatment, treatment, and survival. MUSC may implement and administer this </w:t>
      </w:r>
      <w:r w:rsidRPr="00E24138">
        <w:rPr>
          <w:snapToGrid w:val="0"/>
        </w:rPr>
        <w:t>subsection through a bulletin or similar instruction.</w:t>
      </w:r>
    </w:p>
    <w:p w14:paraId="60867D25" w14:textId="77777777" w:rsidR="00060115" w:rsidRPr="00060115" w:rsidRDefault="00060115" w:rsidP="00060115">
      <w:pPr>
        <w:rPr>
          <w:color w:val="000000"/>
          <w:u w:color="000000"/>
        </w:rPr>
      </w:pPr>
      <w:r w:rsidRPr="00060115">
        <w:rPr>
          <w:color w:val="000000"/>
          <w:u w:color="000000"/>
        </w:rPr>
        <w:tab/>
        <w:t>(D)</w:t>
      </w:r>
      <w:r w:rsidRPr="00060115">
        <w:rPr>
          <w:color w:val="000000"/>
          <w:u w:color="000000"/>
        </w:rPr>
        <w:tab/>
        <w:t>MUSC shall provide notification of the mandatory reporting of Parkinson’s disease and parkinsonism on its website and also shall provide that information to associations representing physicians and hospitals and directly to the Board of Medical Examiners at least one hundred eighty days prior to requiring information be reported.</w:t>
      </w:r>
    </w:p>
    <w:p w14:paraId="227BD58D" w14:textId="77777777" w:rsidR="00060115" w:rsidRPr="00E24138" w:rsidRDefault="00060115" w:rsidP="00060115">
      <w:r w:rsidRPr="00060115">
        <w:rPr>
          <w:color w:val="000000"/>
          <w:u w:color="000000"/>
        </w:rPr>
        <w:tab/>
        <w:t>(E)</w:t>
      </w:r>
      <w:r w:rsidRPr="00060115">
        <w:rPr>
          <w:color w:val="000000"/>
          <w:u w:color="000000"/>
        </w:rPr>
        <w:tab/>
        <w:t>A hospital, facility, physician, surgeon, physician assistant, nurse practitioner, or other health care provider deemed necessary by MUSC diagnosing Parkinson’s disease or parkinsonism patients shall report each case of Parkinson’s disease and parkinsonism to MUSC in a format prescribed by MUSC. MUSC is authorized to enter into data sharing contracts with data reporting entities and their associated electronic medical record systems vendors to securely and confidentially receive information related to Parkinson’s disease test</w:t>
      </w:r>
      <w:r w:rsidR="001E7E1D">
        <w:rPr>
          <w:color w:val="000000"/>
          <w:u w:color="000000"/>
        </w:rPr>
        <w:t>ing, diagnosis, and treatment.</w:t>
      </w:r>
      <w:r w:rsidR="001E7E1D">
        <w:rPr>
          <w:color w:val="000000"/>
          <w:u w:color="000000"/>
        </w:rPr>
        <w:tab/>
      </w:r>
      <w:r w:rsidRPr="00060115">
        <w:rPr>
          <w:color w:val="000000"/>
          <w:u w:color="000000"/>
        </w:rPr>
        <w:t>/</w:t>
      </w:r>
    </w:p>
    <w:p w14:paraId="03BC454A" w14:textId="77777777" w:rsidR="00060115" w:rsidRPr="00E24138" w:rsidRDefault="00060115" w:rsidP="00060115">
      <w:r w:rsidRPr="00E24138">
        <w:t>Renumber sections to conform.</w:t>
      </w:r>
    </w:p>
    <w:p w14:paraId="68BACACC" w14:textId="77777777" w:rsidR="00060115" w:rsidRDefault="00060115" w:rsidP="00060115">
      <w:r w:rsidRPr="00E24138">
        <w:t>Amend title to conform.</w:t>
      </w:r>
    </w:p>
    <w:p w14:paraId="6102E6AC" w14:textId="77777777" w:rsidR="00060115" w:rsidRDefault="00060115" w:rsidP="00060115"/>
    <w:p w14:paraId="47584A46" w14:textId="77777777" w:rsidR="00060115" w:rsidRDefault="00060115" w:rsidP="00060115">
      <w:r>
        <w:t>Rep. HART explained the amendment.</w:t>
      </w:r>
    </w:p>
    <w:p w14:paraId="21262796" w14:textId="77777777" w:rsidR="001E7E1D" w:rsidRDefault="001E7E1D" w:rsidP="00060115"/>
    <w:p w14:paraId="4FC97C42" w14:textId="77777777" w:rsidR="00060115" w:rsidRDefault="00060115" w:rsidP="00060115">
      <w:r>
        <w:t xml:space="preserve">Rep. G. M. SMITH moved to adjourn debate on the Bill, which was agreed to.  </w:t>
      </w:r>
    </w:p>
    <w:p w14:paraId="7FB0D6D9" w14:textId="77777777" w:rsidR="00060115" w:rsidRDefault="00060115" w:rsidP="00060115"/>
    <w:p w14:paraId="3E2F5218" w14:textId="77777777" w:rsidR="00060115" w:rsidRDefault="00060115" w:rsidP="00060115">
      <w:pPr>
        <w:keepNext/>
        <w:jc w:val="center"/>
        <w:rPr>
          <w:b/>
        </w:rPr>
      </w:pPr>
      <w:r w:rsidRPr="00060115">
        <w:rPr>
          <w:b/>
        </w:rPr>
        <w:t>S. 984--REQUEST FOR DEBATE WITHDRAWN</w:t>
      </w:r>
    </w:p>
    <w:p w14:paraId="386D47F3" w14:textId="0EAD6692" w:rsidR="00060115" w:rsidRDefault="00060115" w:rsidP="00060115">
      <w:r>
        <w:t xml:space="preserve">Rep. MCGARRY withdrew her request for debate on S. 984; however, other requests for debate remained on the Bill. </w:t>
      </w:r>
    </w:p>
    <w:p w14:paraId="536DF7F6" w14:textId="77777777" w:rsidR="00060115" w:rsidRDefault="00060115" w:rsidP="00060115"/>
    <w:p w14:paraId="3CCE8B88" w14:textId="77777777" w:rsidR="00060115" w:rsidRDefault="00060115" w:rsidP="00060115">
      <w:pPr>
        <w:keepNext/>
        <w:jc w:val="center"/>
        <w:rPr>
          <w:b/>
        </w:rPr>
      </w:pPr>
      <w:r w:rsidRPr="00060115">
        <w:rPr>
          <w:b/>
        </w:rPr>
        <w:t>S. 133--OBJECTION WITHDRAWN AND DEBATE INTERRUPTED</w:t>
      </w:r>
    </w:p>
    <w:p w14:paraId="5ACBC136" w14:textId="77777777" w:rsidR="00060115" w:rsidRDefault="00060115" w:rsidP="00060115">
      <w:r>
        <w:t xml:space="preserve">Upon the withdrawal of objection by Rep. COBB-HUNTER, the following Joint Resolution was taken up:  </w:t>
      </w:r>
    </w:p>
    <w:p w14:paraId="55C02888" w14:textId="77777777" w:rsidR="00060115" w:rsidRDefault="00060115" w:rsidP="00060115">
      <w:bookmarkStart w:id="93" w:name="include_clip_start_194"/>
      <w:bookmarkEnd w:id="93"/>
    </w:p>
    <w:p w14:paraId="47DFC32C" w14:textId="77777777" w:rsidR="00060115" w:rsidRDefault="00060115" w:rsidP="00060115">
      <w:pPr>
        <w:keepNext/>
      </w:pPr>
      <w:r>
        <w:t>S. 133 -- Senators Massey, Gustafson, Rice, Hembree, Kimbrell, Turner, Bennett, Climer, Garrett, Cash, Adams, Verdin, Peeler, Grooms, Young, Campsen, M. Johnson, Talley, Goldfinch, Shealy, Cromer, Senn and Fanning: A JOINT RESOLUTION TO MAKE APPLICATION TO THE CONGRESS OF THE UNITED STATES TO CALL A CONVENTION FOR PROPOSING AMENDMENTS PURSUANT TO ARTICLE V OF THE UNITED STATES CONSTITUTION LIMITED TO PROPOSING AMENDMENTS THAT IMPOSE FISCAL RESTRAINTS ON THE FEDERAL GOVERNMENT, LIMIT THE POWER AND JURISDICTION OF THE FEDERAL GOVERNMENT, AND LIMIT THE TERMS OF OFFICE FOR ITS OFFICIALS AND FOR MEMBERS OF CONGRESS; TO PROVIDE CERTAIN RESERVATIONS, UNDERSTANDINGS, AND DECLARATIONS LIMITING THE APPLICATION; AND TO PROVIDE CERTAIN SELECTION CRITERIA FOR DELEGATES TO A CONVENTION OF THE STATES AS WELL AS LIMITATIONS UPON THEIR AUTHORITY.</w:t>
      </w:r>
    </w:p>
    <w:p w14:paraId="6E4F39AF" w14:textId="77777777" w:rsidR="001E7E1D" w:rsidRDefault="001E7E1D" w:rsidP="00060115">
      <w:pPr>
        <w:keepNext/>
      </w:pPr>
    </w:p>
    <w:p w14:paraId="7064F272" w14:textId="77777777" w:rsidR="00060115" w:rsidRDefault="00060115" w:rsidP="00060115">
      <w:bookmarkStart w:id="94" w:name="include_clip_end_194"/>
      <w:bookmarkEnd w:id="94"/>
      <w:r>
        <w:t>Rep. W. NEWTON spoke in favor of the Joint Resolution.</w:t>
      </w:r>
    </w:p>
    <w:p w14:paraId="6BB5F3A0" w14:textId="77777777" w:rsidR="00060115" w:rsidRDefault="00060115" w:rsidP="00060115">
      <w:r>
        <w:t>Rep. BAMBERG spoke against the Joint Resolution.</w:t>
      </w:r>
    </w:p>
    <w:p w14:paraId="3E5036D6" w14:textId="77777777" w:rsidR="00060115" w:rsidRDefault="00060115" w:rsidP="00060115">
      <w:r>
        <w:t>Rep. TAYLOR spoke in favor of the Joint Resolution.</w:t>
      </w:r>
    </w:p>
    <w:p w14:paraId="2654975F" w14:textId="77777777" w:rsidR="00060115" w:rsidRDefault="00060115" w:rsidP="00060115">
      <w:r>
        <w:t>Rep. HART spoke against the Joint Resolution.</w:t>
      </w:r>
    </w:p>
    <w:p w14:paraId="163FD302" w14:textId="77777777" w:rsidR="00060115" w:rsidRDefault="00060115" w:rsidP="00060115"/>
    <w:p w14:paraId="298EAFBF" w14:textId="77777777" w:rsidR="00060115" w:rsidRDefault="00060115" w:rsidP="00060115">
      <w:r>
        <w:t xml:space="preserve">Further proceedings were interrupted by the expiration of time on the uncontested calendar, the pending question being consideration of the Joint Resolution. </w:t>
      </w:r>
    </w:p>
    <w:p w14:paraId="61F8F8D1" w14:textId="77777777" w:rsidR="00060115" w:rsidRDefault="00060115" w:rsidP="00060115"/>
    <w:p w14:paraId="276E603D" w14:textId="77777777" w:rsidR="00060115" w:rsidRDefault="00060115" w:rsidP="00060115">
      <w:pPr>
        <w:keepNext/>
        <w:jc w:val="center"/>
        <w:rPr>
          <w:b/>
        </w:rPr>
      </w:pPr>
      <w:r w:rsidRPr="00060115">
        <w:rPr>
          <w:b/>
        </w:rPr>
        <w:t>S. 133--OBJECTION WITHDRAWN</w:t>
      </w:r>
    </w:p>
    <w:p w14:paraId="506ED6BB" w14:textId="2D44A00B" w:rsidR="00060115" w:rsidRDefault="00060115" w:rsidP="00060115">
      <w:r>
        <w:t xml:space="preserve">Rep. HART withdrew his objection to the following Bill:  </w:t>
      </w:r>
    </w:p>
    <w:p w14:paraId="4730A437" w14:textId="77777777" w:rsidR="00060115" w:rsidRDefault="00060115" w:rsidP="00060115">
      <w:bookmarkStart w:id="95" w:name="include_clip_start_201"/>
      <w:bookmarkEnd w:id="95"/>
    </w:p>
    <w:p w14:paraId="3018BB7B" w14:textId="77777777" w:rsidR="00060115" w:rsidRDefault="00060115" w:rsidP="00060115">
      <w:r>
        <w:t>S. 133 -- Senators Massey, Gustafson, Rice, Hembree, Kimbrell, Turner, Bennett, Climer, Garrett, Cash, Adams, Verdin, Peeler, Grooms, Young, Campsen, M. Johnson, Talley, Goldfinch, Shealy, Cromer, Senn and Fanning: A JOINT RESOLUTION TO MAKE APPLICATION TO THE CONGRESS OF THE UNITED STATES TO CALL A CONVENTION FOR PROPOSING AMENDMENTS PURSUANT TO ARTICLE V OF THE UNITED STATES CONSTITUTION LIMITED TO PROPOSING AMENDMENTS THAT IMPOSE FISCAL RESTRAINTS ON THE FEDERAL GOVERNMENT, LIMIT THE POWER AND JURISDICTION OF THE FEDERAL GOVERNMENT, AND LIMIT THE TERMS OF OFFICE FOR ITS OFFICIALS AND FOR MEMBERS OF CONGRESS; TO PROVIDE CERTAIN RESERVATIONS, UNDERSTANDINGS, AND DECLARATIONS LIMITING THE APPLICATION; AND TO PROVIDE CERTAIN SELECTION CRITERIA FOR DELEGATES TO A CONVENTION OF THE STATES AS WELL AS LIMITATIONS UPON THEIR AUTHORITY.</w:t>
      </w:r>
    </w:p>
    <w:p w14:paraId="3FDD2DEF" w14:textId="77777777" w:rsidR="00060115" w:rsidRDefault="00060115" w:rsidP="00060115">
      <w:bookmarkStart w:id="96" w:name="include_clip_end_201"/>
      <w:bookmarkEnd w:id="96"/>
    </w:p>
    <w:p w14:paraId="2337F1E8" w14:textId="77777777" w:rsidR="00060115" w:rsidRDefault="00060115" w:rsidP="00060115">
      <w:pPr>
        <w:keepNext/>
        <w:jc w:val="center"/>
        <w:rPr>
          <w:b/>
        </w:rPr>
      </w:pPr>
      <w:r w:rsidRPr="00060115">
        <w:rPr>
          <w:b/>
        </w:rPr>
        <w:t>S. 984--REQUEST FOR DEBATE WITHDRAWN</w:t>
      </w:r>
    </w:p>
    <w:p w14:paraId="34482115" w14:textId="3CBC97E5" w:rsidR="00060115" w:rsidRDefault="00060115" w:rsidP="00060115">
      <w:r>
        <w:t xml:space="preserve">Rep. KIRBY , with unanimous consent, withdrew his request for debate on S. 984; however, other requests for debate remained on the Bill. </w:t>
      </w:r>
    </w:p>
    <w:p w14:paraId="4E29E743" w14:textId="77777777" w:rsidR="00060115" w:rsidRDefault="00060115" w:rsidP="00060115"/>
    <w:p w14:paraId="3899DDDE" w14:textId="77777777" w:rsidR="00060115" w:rsidRDefault="00060115" w:rsidP="00060115">
      <w:pPr>
        <w:keepNext/>
        <w:jc w:val="center"/>
        <w:rPr>
          <w:b/>
        </w:rPr>
      </w:pPr>
      <w:r w:rsidRPr="00060115">
        <w:rPr>
          <w:b/>
        </w:rPr>
        <w:t>OBJECTION TO RECALL</w:t>
      </w:r>
    </w:p>
    <w:p w14:paraId="01E1500A" w14:textId="77777777" w:rsidR="00060115" w:rsidRDefault="00060115" w:rsidP="00060115">
      <w:r>
        <w:t>Rep. MAGNUSON asked unanimous consent to recall H. 4038 from the Committee on Judiciary.</w:t>
      </w:r>
    </w:p>
    <w:p w14:paraId="3BC84090" w14:textId="77777777" w:rsidR="00060115" w:rsidRDefault="00060115" w:rsidP="00060115">
      <w:r>
        <w:t>Rep. COBB-HUNTER objected.</w:t>
      </w:r>
    </w:p>
    <w:p w14:paraId="0C619F3F" w14:textId="77777777" w:rsidR="00060115" w:rsidRDefault="00060115" w:rsidP="00060115"/>
    <w:p w14:paraId="1826F095" w14:textId="77777777" w:rsidR="00060115" w:rsidRDefault="00060115" w:rsidP="00060115">
      <w:pPr>
        <w:keepNext/>
        <w:jc w:val="center"/>
        <w:rPr>
          <w:b/>
        </w:rPr>
      </w:pPr>
      <w:r w:rsidRPr="00060115">
        <w:rPr>
          <w:b/>
        </w:rPr>
        <w:t>OBJECTION TO RECALL</w:t>
      </w:r>
    </w:p>
    <w:p w14:paraId="28E83C8D" w14:textId="77777777" w:rsidR="00060115" w:rsidRDefault="00060115" w:rsidP="00060115">
      <w:r>
        <w:t>Rep. MCKNIGHT asked unanimous consent to recall H. 4848 from the Committee on Judiciary.</w:t>
      </w:r>
    </w:p>
    <w:p w14:paraId="7067BE71" w14:textId="77777777" w:rsidR="00060115" w:rsidRDefault="00060115" w:rsidP="00060115">
      <w:r>
        <w:t>Rep. HILL objected.</w:t>
      </w:r>
    </w:p>
    <w:p w14:paraId="5701F15B" w14:textId="77777777" w:rsidR="00060115" w:rsidRDefault="00060115" w:rsidP="00060115"/>
    <w:p w14:paraId="00951717" w14:textId="77777777" w:rsidR="00060115" w:rsidRDefault="00060115" w:rsidP="00060115">
      <w:pPr>
        <w:keepNext/>
        <w:jc w:val="center"/>
        <w:rPr>
          <w:b/>
        </w:rPr>
      </w:pPr>
      <w:r w:rsidRPr="00060115">
        <w:rPr>
          <w:b/>
        </w:rPr>
        <w:t>H. 5150--DEBATE ADJOURNED</w:t>
      </w:r>
    </w:p>
    <w:p w14:paraId="72A37776" w14:textId="77777777" w:rsidR="00060115" w:rsidRDefault="00060115" w:rsidP="00060115">
      <w:r>
        <w:t xml:space="preserve">The Senate Amendments to the following Bill were taken up for consideration: </w:t>
      </w:r>
    </w:p>
    <w:p w14:paraId="042AED39" w14:textId="77777777" w:rsidR="00060115" w:rsidRDefault="00060115" w:rsidP="00060115">
      <w:bookmarkStart w:id="97" w:name="include_clip_start_209"/>
      <w:bookmarkEnd w:id="97"/>
    </w:p>
    <w:p w14:paraId="7DDB4C64" w14:textId="77777777" w:rsidR="00060115" w:rsidRDefault="00060115" w:rsidP="00060115">
      <w:r>
        <w:t>H. 5150 -- Ways and Means Committee: A BILL TO MAKE APPROPRIATIONS AND TO PROVIDE REVENUES TO MEET THE ORDINARY EXPENSES OF STATE GOVERNMENT FOR THE FISCAL YEAR BEGINNING JULY 1, 2022, TO REGULATE THE EXPENDITURE OF SUCH FUNDS, AND TO FURTHER PROVIDE FOR THE OPERATION OF STATE GOVERNMENT DURING THIS FISCAL YEAR AND FOR OTHER PURPOSES.</w:t>
      </w:r>
    </w:p>
    <w:p w14:paraId="610E8A5E" w14:textId="77777777" w:rsidR="00060115" w:rsidRDefault="00060115" w:rsidP="00060115">
      <w:bookmarkStart w:id="98" w:name="include_clip_end_209"/>
      <w:bookmarkEnd w:id="98"/>
    </w:p>
    <w:p w14:paraId="05DF23AD" w14:textId="77777777" w:rsidR="00060115" w:rsidRDefault="00060115" w:rsidP="00060115">
      <w:r>
        <w:t xml:space="preserve">Rep. SIMRILL moved to adjourn debate on the Senate Amendments, which was agreed to.  </w:t>
      </w:r>
    </w:p>
    <w:p w14:paraId="5C684A0F" w14:textId="77777777" w:rsidR="00060115" w:rsidRDefault="00060115" w:rsidP="00060115"/>
    <w:p w14:paraId="27EE13B7" w14:textId="77777777" w:rsidR="00060115" w:rsidRDefault="00060115" w:rsidP="00060115">
      <w:pPr>
        <w:keepNext/>
        <w:jc w:val="center"/>
        <w:rPr>
          <w:b/>
        </w:rPr>
      </w:pPr>
      <w:r w:rsidRPr="00060115">
        <w:rPr>
          <w:b/>
        </w:rPr>
        <w:t>H. 4075--DEBATE ADJOURNED</w:t>
      </w:r>
    </w:p>
    <w:p w14:paraId="73772D64" w14:textId="77777777" w:rsidR="00060115" w:rsidRDefault="00060115" w:rsidP="00060115">
      <w:r>
        <w:t xml:space="preserve">The Senate Amendments to the following Bill were taken up for consideration: </w:t>
      </w:r>
    </w:p>
    <w:p w14:paraId="3E155455" w14:textId="77777777" w:rsidR="00060115" w:rsidRDefault="00060115" w:rsidP="00060115">
      <w:bookmarkStart w:id="99" w:name="include_clip_start_212"/>
      <w:bookmarkEnd w:id="99"/>
    </w:p>
    <w:p w14:paraId="53511639" w14:textId="77777777" w:rsidR="00060115" w:rsidRDefault="00060115" w:rsidP="00060115">
      <w:r>
        <w:t>H. 4075 -- Reps. Wetmore, Stavrinakis and Weeks: A BILL TO AMEND SECTION 23-3-430, CODE OF LAWS OF SOUTH CAROLINA, 1976, RELATING TO THE SEX OFFENDER REGISTRY, SO AS TO CONFORM THE REGISTRATION PROVISIONS FOR SECOND DEGREE CRIMINAL SEXUAL CONDUCT WITH A MINOR TO THIRD DEGREE CRIMINAL SEXUAL CONDUCT WITH A MINOR.</w:t>
      </w:r>
    </w:p>
    <w:p w14:paraId="68CE5E46" w14:textId="77777777" w:rsidR="00060115" w:rsidRDefault="00060115" w:rsidP="00060115">
      <w:bookmarkStart w:id="100" w:name="include_clip_end_212"/>
      <w:bookmarkEnd w:id="100"/>
    </w:p>
    <w:p w14:paraId="50038DE7" w14:textId="77777777" w:rsidR="00060115" w:rsidRDefault="00060115" w:rsidP="00060115">
      <w:r>
        <w:t xml:space="preserve">Rep. J. E. JOHNSON moved to adjourn debate on the Senate Amendments, which was agreed to.  </w:t>
      </w:r>
    </w:p>
    <w:p w14:paraId="3367B507" w14:textId="77777777" w:rsidR="00060115" w:rsidRDefault="00060115" w:rsidP="00060115"/>
    <w:p w14:paraId="2C98ACC7" w14:textId="77777777" w:rsidR="00060115" w:rsidRDefault="00060115" w:rsidP="00060115">
      <w:pPr>
        <w:keepNext/>
        <w:jc w:val="center"/>
        <w:rPr>
          <w:b/>
        </w:rPr>
      </w:pPr>
      <w:r w:rsidRPr="00060115">
        <w:rPr>
          <w:b/>
        </w:rPr>
        <w:t>H. 4519--SENATE AMENDMENTS CONCURRED IN AND BILL ENROLLED</w:t>
      </w:r>
    </w:p>
    <w:p w14:paraId="782922F5" w14:textId="77777777" w:rsidR="00060115" w:rsidRDefault="00060115" w:rsidP="00060115">
      <w:r>
        <w:t xml:space="preserve">The Senate Amendments to the following Bill were taken up for consideration: </w:t>
      </w:r>
    </w:p>
    <w:p w14:paraId="5D2F1AF2" w14:textId="77777777" w:rsidR="00060115" w:rsidRDefault="00060115" w:rsidP="00060115">
      <w:bookmarkStart w:id="101" w:name="include_clip_start_215"/>
      <w:bookmarkEnd w:id="101"/>
      <w:r>
        <w:t>H. 4519 -- Reps. Huggins, Dabney, Forrest, Bustos, Wooten and McGarry: A BILL TO AMEND THE CODE OF LAWS OF SOUTH CAROLINA, 1976, BY ADDING SECTION 40-13-40 SO AS TO PROVIDE THAT A REGISTERED BARBER MAY PRACTICE BARBERING IN A BEAUTY SALON; AND TO AMEND SECTION 40-13-20, RELATING TO THE DEFINITION OF "BEAUTY SALON", SO AS INCLUDE BARBERING WITHIN THE SCOPE OF PROFESSIONAL SERVICES THAT MAY BE PERFORMED IN A BEAUTY SALON IN ADDITION TO COSMETOLOGY.</w:t>
      </w:r>
    </w:p>
    <w:p w14:paraId="73299F2F" w14:textId="77777777" w:rsidR="00060115" w:rsidRDefault="00060115" w:rsidP="00060115">
      <w:bookmarkStart w:id="102" w:name="include_clip_end_215"/>
      <w:bookmarkEnd w:id="102"/>
    </w:p>
    <w:p w14:paraId="1ECCD625" w14:textId="77777777" w:rsidR="00060115" w:rsidRDefault="00060115" w:rsidP="00060115">
      <w:r>
        <w:t>Rep. BRAWLEY explained the Senate Amendments.</w:t>
      </w:r>
    </w:p>
    <w:p w14:paraId="33401DE3" w14:textId="77777777" w:rsidR="00060115" w:rsidRDefault="00060115" w:rsidP="00060115"/>
    <w:p w14:paraId="3DC75C24" w14:textId="77777777" w:rsidR="00060115" w:rsidRDefault="00060115" w:rsidP="00060115">
      <w:r>
        <w:t xml:space="preserve">The yeas and nays were taken resulting as follows: </w:t>
      </w:r>
    </w:p>
    <w:p w14:paraId="2426A048" w14:textId="77777777" w:rsidR="00060115" w:rsidRDefault="00060115" w:rsidP="00060115">
      <w:pPr>
        <w:jc w:val="center"/>
      </w:pPr>
      <w:r>
        <w:t xml:space="preserve"> </w:t>
      </w:r>
      <w:bookmarkStart w:id="103" w:name="vote_start217"/>
      <w:bookmarkEnd w:id="103"/>
      <w:r>
        <w:t>Yeas 113; Nays 0</w:t>
      </w:r>
    </w:p>
    <w:p w14:paraId="78DF9D67" w14:textId="77777777" w:rsidR="00060115" w:rsidRDefault="00060115" w:rsidP="00060115">
      <w:pPr>
        <w:jc w:val="center"/>
      </w:pPr>
    </w:p>
    <w:p w14:paraId="4FD2AD79" w14:textId="77777777" w:rsidR="00060115" w:rsidRDefault="00060115" w:rsidP="0006011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60115" w:rsidRPr="00060115" w14:paraId="3C49A3F9" w14:textId="77777777" w:rsidTr="00060115">
        <w:tc>
          <w:tcPr>
            <w:tcW w:w="2179" w:type="dxa"/>
            <w:shd w:val="clear" w:color="auto" w:fill="auto"/>
          </w:tcPr>
          <w:p w14:paraId="6055CF06" w14:textId="77777777" w:rsidR="00060115" w:rsidRPr="00060115" w:rsidRDefault="00060115" w:rsidP="00060115">
            <w:pPr>
              <w:keepNext/>
              <w:ind w:firstLine="0"/>
            </w:pPr>
            <w:r>
              <w:t>Alexander</w:t>
            </w:r>
          </w:p>
        </w:tc>
        <w:tc>
          <w:tcPr>
            <w:tcW w:w="2179" w:type="dxa"/>
            <w:shd w:val="clear" w:color="auto" w:fill="auto"/>
          </w:tcPr>
          <w:p w14:paraId="56F411BD" w14:textId="77777777" w:rsidR="00060115" w:rsidRPr="00060115" w:rsidRDefault="00060115" w:rsidP="00060115">
            <w:pPr>
              <w:keepNext/>
              <w:ind w:firstLine="0"/>
            </w:pPr>
            <w:r>
              <w:t>Allison</w:t>
            </w:r>
          </w:p>
        </w:tc>
        <w:tc>
          <w:tcPr>
            <w:tcW w:w="2180" w:type="dxa"/>
            <w:shd w:val="clear" w:color="auto" w:fill="auto"/>
          </w:tcPr>
          <w:p w14:paraId="6C596376" w14:textId="77777777" w:rsidR="00060115" w:rsidRPr="00060115" w:rsidRDefault="00060115" w:rsidP="00060115">
            <w:pPr>
              <w:keepNext/>
              <w:ind w:firstLine="0"/>
            </w:pPr>
            <w:r>
              <w:t>Atkinson</w:t>
            </w:r>
          </w:p>
        </w:tc>
      </w:tr>
      <w:tr w:rsidR="00060115" w:rsidRPr="00060115" w14:paraId="3F40A301" w14:textId="77777777" w:rsidTr="00060115">
        <w:tc>
          <w:tcPr>
            <w:tcW w:w="2179" w:type="dxa"/>
            <w:shd w:val="clear" w:color="auto" w:fill="auto"/>
          </w:tcPr>
          <w:p w14:paraId="702455E8" w14:textId="77777777" w:rsidR="00060115" w:rsidRPr="00060115" w:rsidRDefault="00060115" w:rsidP="00060115">
            <w:pPr>
              <w:ind w:firstLine="0"/>
            </w:pPr>
            <w:r>
              <w:t>Bailey</w:t>
            </w:r>
          </w:p>
        </w:tc>
        <w:tc>
          <w:tcPr>
            <w:tcW w:w="2179" w:type="dxa"/>
            <w:shd w:val="clear" w:color="auto" w:fill="auto"/>
          </w:tcPr>
          <w:p w14:paraId="3D0085F0" w14:textId="77777777" w:rsidR="00060115" w:rsidRPr="00060115" w:rsidRDefault="00060115" w:rsidP="00060115">
            <w:pPr>
              <w:ind w:firstLine="0"/>
            </w:pPr>
            <w:r>
              <w:t>Ballentine</w:t>
            </w:r>
          </w:p>
        </w:tc>
        <w:tc>
          <w:tcPr>
            <w:tcW w:w="2180" w:type="dxa"/>
            <w:shd w:val="clear" w:color="auto" w:fill="auto"/>
          </w:tcPr>
          <w:p w14:paraId="581F2E50" w14:textId="77777777" w:rsidR="00060115" w:rsidRPr="00060115" w:rsidRDefault="00060115" w:rsidP="00060115">
            <w:pPr>
              <w:ind w:firstLine="0"/>
            </w:pPr>
            <w:r>
              <w:t>Bamberg</w:t>
            </w:r>
          </w:p>
        </w:tc>
      </w:tr>
      <w:tr w:rsidR="00060115" w:rsidRPr="00060115" w14:paraId="18707625" w14:textId="77777777" w:rsidTr="00060115">
        <w:tc>
          <w:tcPr>
            <w:tcW w:w="2179" w:type="dxa"/>
            <w:shd w:val="clear" w:color="auto" w:fill="auto"/>
          </w:tcPr>
          <w:p w14:paraId="2DBA4571" w14:textId="77777777" w:rsidR="00060115" w:rsidRPr="00060115" w:rsidRDefault="00060115" w:rsidP="00060115">
            <w:pPr>
              <w:ind w:firstLine="0"/>
            </w:pPr>
            <w:r>
              <w:t>Bannister</w:t>
            </w:r>
          </w:p>
        </w:tc>
        <w:tc>
          <w:tcPr>
            <w:tcW w:w="2179" w:type="dxa"/>
            <w:shd w:val="clear" w:color="auto" w:fill="auto"/>
          </w:tcPr>
          <w:p w14:paraId="5E06BEFD" w14:textId="77777777" w:rsidR="00060115" w:rsidRPr="00060115" w:rsidRDefault="00060115" w:rsidP="00060115">
            <w:pPr>
              <w:ind w:firstLine="0"/>
            </w:pPr>
            <w:r>
              <w:t>Bennett</w:t>
            </w:r>
          </w:p>
        </w:tc>
        <w:tc>
          <w:tcPr>
            <w:tcW w:w="2180" w:type="dxa"/>
            <w:shd w:val="clear" w:color="auto" w:fill="auto"/>
          </w:tcPr>
          <w:p w14:paraId="43D9DFEE" w14:textId="77777777" w:rsidR="00060115" w:rsidRPr="00060115" w:rsidRDefault="00060115" w:rsidP="00060115">
            <w:pPr>
              <w:ind w:firstLine="0"/>
            </w:pPr>
            <w:r>
              <w:t>Bernstein</w:t>
            </w:r>
          </w:p>
        </w:tc>
      </w:tr>
      <w:tr w:rsidR="00060115" w:rsidRPr="00060115" w14:paraId="34E21810" w14:textId="77777777" w:rsidTr="00060115">
        <w:tc>
          <w:tcPr>
            <w:tcW w:w="2179" w:type="dxa"/>
            <w:shd w:val="clear" w:color="auto" w:fill="auto"/>
          </w:tcPr>
          <w:p w14:paraId="2D712443" w14:textId="77777777" w:rsidR="00060115" w:rsidRPr="00060115" w:rsidRDefault="00060115" w:rsidP="00060115">
            <w:pPr>
              <w:ind w:firstLine="0"/>
            </w:pPr>
            <w:r>
              <w:t>Blackwell</w:t>
            </w:r>
          </w:p>
        </w:tc>
        <w:tc>
          <w:tcPr>
            <w:tcW w:w="2179" w:type="dxa"/>
            <w:shd w:val="clear" w:color="auto" w:fill="auto"/>
          </w:tcPr>
          <w:p w14:paraId="6888E85E" w14:textId="77777777" w:rsidR="00060115" w:rsidRPr="00060115" w:rsidRDefault="00060115" w:rsidP="00060115">
            <w:pPr>
              <w:ind w:firstLine="0"/>
            </w:pPr>
            <w:r>
              <w:t>Bradley</w:t>
            </w:r>
          </w:p>
        </w:tc>
        <w:tc>
          <w:tcPr>
            <w:tcW w:w="2180" w:type="dxa"/>
            <w:shd w:val="clear" w:color="auto" w:fill="auto"/>
          </w:tcPr>
          <w:p w14:paraId="674749AB" w14:textId="77777777" w:rsidR="00060115" w:rsidRPr="00060115" w:rsidRDefault="00060115" w:rsidP="00060115">
            <w:pPr>
              <w:ind w:firstLine="0"/>
            </w:pPr>
            <w:r>
              <w:t>Brawley</w:t>
            </w:r>
          </w:p>
        </w:tc>
      </w:tr>
      <w:tr w:rsidR="00060115" w:rsidRPr="00060115" w14:paraId="50A44426" w14:textId="77777777" w:rsidTr="00060115">
        <w:tc>
          <w:tcPr>
            <w:tcW w:w="2179" w:type="dxa"/>
            <w:shd w:val="clear" w:color="auto" w:fill="auto"/>
          </w:tcPr>
          <w:p w14:paraId="60C1E9B7" w14:textId="77777777" w:rsidR="00060115" w:rsidRPr="00060115" w:rsidRDefault="00060115" w:rsidP="00060115">
            <w:pPr>
              <w:ind w:firstLine="0"/>
            </w:pPr>
            <w:r>
              <w:t>Brittain</w:t>
            </w:r>
          </w:p>
        </w:tc>
        <w:tc>
          <w:tcPr>
            <w:tcW w:w="2179" w:type="dxa"/>
            <w:shd w:val="clear" w:color="auto" w:fill="auto"/>
          </w:tcPr>
          <w:p w14:paraId="0A2FEB66" w14:textId="77777777" w:rsidR="00060115" w:rsidRPr="00060115" w:rsidRDefault="00060115" w:rsidP="00060115">
            <w:pPr>
              <w:ind w:firstLine="0"/>
            </w:pPr>
            <w:r>
              <w:t>Bryant</w:t>
            </w:r>
          </w:p>
        </w:tc>
        <w:tc>
          <w:tcPr>
            <w:tcW w:w="2180" w:type="dxa"/>
            <w:shd w:val="clear" w:color="auto" w:fill="auto"/>
          </w:tcPr>
          <w:p w14:paraId="6B665A54" w14:textId="77777777" w:rsidR="00060115" w:rsidRPr="00060115" w:rsidRDefault="00060115" w:rsidP="00060115">
            <w:pPr>
              <w:ind w:firstLine="0"/>
            </w:pPr>
            <w:r>
              <w:t>Burns</w:t>
            </w:r>
          </w:p>
        </w:tc>
      </w:tr>
      <w:tr w:rsidR="00060115" w:rsidRPr="00060115" w14:paraId="34FB03D1" w14:textId="77777777" w:rsidTr="00060115">
        <w:tc>
          <w:tcPr>
            <w:tcW w:w="2179" w:type="dxa"/>
            <w:shd w:val="clear" w:color="auto" w:fill="auto"/>
          </w:tcPr>
          <w:p w14:paraId="48D7348E" w14:textId="77777777" w:rsidR="00060115" w:rsidRPr="00060115" w:rsidRDefault="00060115" w:rsidP="00060115">
            <w:pPr>
              <w:ind w:firstLine="0"/>
            </w:pPr>
            <w:r>
              <w:t>Bustos</w:t>
            </w:r>
          </w:p>
        </w:tc>
        <w:tc>
          <w:tcPr>
            <w:tcW w:w="2179" w:type="dxa"/>
            <w:shd w:val="clear" w:color="auto" w:fill="auto"/>
          </w:tcPr>
          <w:p w14:paraId="030801C2" w14:textId="77777777" w:rsidR="00060115" w:rsidRPr="00060115" w:rsidRDefault="00060115" w:rsidP="00060115">
            <w:pPr>
              <w:ind w:firstLine="0"/>
            </w:pPr>
            <w:r>
              <w:t>Calhoon</w:t>
            </w:r>
          </w:p>
        </w:tc>
        <w:tc>
          <w:tcPr>
            <w:tcW w:w="2180" w:type="dxa"/>
            <w:shd w:val="clear" w:color="auto" w:fill="auto"/>
          </w:tcPr>
          <w:p w14:paraId="65381E9B" w14:textId="77777777" w:rsidR="00060115" w:rsidRPr="00060115" w:rsidRDefault="00060115" w:rsidP="00060115">
            <w:pPr>
              <w:ind w:firstLine="0"/>
            </w:pPr>
            <w:r>
              <w:t>Carter</w:t>
            </w:r>
          </w:p>
        </w:tc>
      </w:tr>
      <w:tr w:rsidR="00060115" w:rsidRPr="00060115" w14:paraId="0F308693" w14:textId="77777777" w:rsidTr="00060115">
        <w:tc>
          <w:tcPr>
            <w:tcW w:w="2179" w:type="dxa"/>
            <w:shd w:val="clear" w:color="auto" w:fill="auto"/>
          </w:tcPr>
          <w:p w14:paraId="1CCE3BCD" w14:textId="77777777" w:rsidR="00060115" w:rsidRPr="00060115" w:rsidRDefault="00060115" w:rsidP="00060115">
            <w:pPr>
              <w:ind w:firstLine="0"/>
            </w:pPr>
            <w:r>
              <w:t>Caskey</w:t>
            </w:r>
          </w:p>
        </w:tc>
        <w:tc>
          <w:tcPr>
            <w:tcW w:w="2179" w:type="dxa"/>
            <w:shd w:val="clear" w:color="auto" w:fill="auto"/>
          </w:tcPr>
          <w:p w14:paraId="2ED8D6E7" w14:textId="77777777" w:rsidR="00060115" w:rsidRPr="00060115" w:rsidRDefault="00060115" w:rsidP="00060115">
            <w:pPr>
              <w:ind w:firstLine="0"/>
            </w:pPr>
            <w:r>
              <w:t>Chumley</w:t>
            </w:r>
          </w:p>
        </w:tc>
        <w:tc>
          <w:tcPr>
            <w:tcW w:w="2180" w:type="dxa"/>
            <w:shd w:val="clear" w:color="auto" w:fill="auto"/>
          </w:tcPr>
          <w:p w14:paraId="4FB934EF" w14:textId="77777777" w:rsidR="00060115" w:rsidRPr="00060115" w:rsidRDefault="00060115" w:rsidP="00060115">
            <w:pPr>
              <w:ind w:firstLine="0"/>
            </w:pPr>
            <w:r>
              <w:t>Clyburn</w:t>
            </w:r>
          </w:p>
        </w:tc>
      </w:tr>
      <w:tr w:rsidR="00060115" w:rsidRPr="00060115" w14:paraId="5EC451A2" w14:textId="77777777" w:rsidTr="00060115">
        <w:tc>
          <w:tcPr>
            <w:tcW w:w="2179" w:type="dxa"/>
            <w:shd w:val="clear" w:color="auto" w:fill="auto"/>
          </w:tcPr>
          <w:p w14:paraId="53A76F65" w14:textId="77777777" w:rsidR="00060115" w:rsidRPr="00060115" w:rsidRDefault="00060115" w:rsidP="00060115">
            <w:pPr>
              <w:ind w:firstLine="0"/>
            </w:pPr>
            <w:r>
              <w:t>Cobb-Hunter</w:t>
            </w:r>
          </w:p>
        </w:tc>
        <w:tc>
          <w:tcPr>
            <w:tcW w:w="2179" w:type="dxa"/>
            <w:shd w:val="clear" w:color="auto" w:fill="auto"/>
          </w:tcPr>
          <w:p w14:paraId="59696628" w14:textId="77777777" w:rsidR="00060115" w:rsidRPr="00060115" w:rsidRDefault="00060115" w:rsidP="00060115">
            <w:pPr>
              <w:ind w:firstLine="0"/>
            </w:pPr>
            <w:r>
              <w:t>Collins</w:t>
            </w:r>
          </w:p>
        </w:tc>
        <w:tc>
          <w:tcPr>
            <w:tcW w:w="2180" w:type="dxa"/>
            <w:shd w:val="clear" w:color="auto" w:fill="auto"/>
          </w:tcPr>
          <w:p w14:paraId="3B80FF06" w14:textId="77777777" w:rsidR="00060115" w:rsidRPr="00060115" w:rsidRDefault="00060115" w:rsidP="00060115">
            <w:pPr>
              <w:ind w:firstLine="0"/>
            </w:pPr>
            <w:r>
              <w:t>B. Cox</w:t>
            </w:r>
          </w:p>
        </w:tc>
      </w:tr>
      <w:tr w:rsidR="00060115" w:rsidRPr="00060115" w14:paraId="5BDCFB2C" w14:textId="77777777" w:rsidTr="00060115">
        <w:tc>
          <w:tcPr>
            <w:tcW w:w="2179" w:type="dxa"/>
            <w:shd w:val="clear" w:color="auto" w:fill="auto"/>
          </w:tcPr>
          <w:p w14:paraId="2C7CA67E" w14:textId="77777777" w:rsidR="00060115" w:rsidRPr="00060115" w:rsidRDefault="00060115" w:rsidP="00060115">
            <w:pPr>
              <w:ind w:firstLine="0"/>
            </w:pPr>
            <w:r>
              <w:t>W. Cox</w:t>
            </w:r>
          </w:p>
        </w:tc>
        <w:tc>
          <w:tcPr>
            <w:tcW w:w="2179" w:type="dxa"/>
            <w:shd w:val="clear" w:color="auto" w:fill="auto"/>
          </w:tcPr>
          <w:p w14:paraId="450C062A" w14:textId="77777777" w:rsidR="00060115" w:rsidRPr="00060115" w:rsidRDefault="00060115" w:rsidP="00060115">
            <w:pPr>
              <w:ind w:firstLine="0"/>
            </w:pPr>
            <w:r>
              <w:t>Crawford</w:t>
            </w:r>
          </w:p>
        </w:tc>
        <w:tc>
          <w:tcPr>
            <w:tcW w:w="2180" w:type="dxa"/>
            <w:shd w:val="clear" w:color="auto" w:fill="auto"/>
          </w:tcPr>
          <w:p w14:paraId="795563A7" w14:textId="77777777" w:rsidR="00060115" w:rsidRPr="00060115" w:rsidRDefault="00060115" w:rsidP="00060115">
            <w:pPr>
              <w:ind w:firstLine="0"/>
            </w:pPr>
            <w:r>
              <w:t>Dabney</w:t>
            </w:r>
          </w:p>
        </w:tc>
      </w:tr>
      <w:tr w:rsidR="00060115" w:rsidRPr="00060115" w14:paraId="31F251AD" w14:textId="77777777" w:rsidTr="00060115">
        <w:tc>
          <w:tcPr>
            <w:tcW w:w="2179" w:type="dxa"/>
            <w:shd w:val="clear" w:color="auto" w:fill="auto"/>
          </w:tcPr>
          <w:p w14:paraId="479CAA6A" w14:textId="77777777" w:rsidR="00060115" w:rsidRPr="00060115" w:rsidRDefault="00060115" w:rsidP="00060115">
            <w:pPr>
              <w:ind w:firstLine="0"/>
            </w:pPr>
            <w:r>
              <w:t>Daning</w:t>
            </w:r>
          </w:p>
        </w:tc>
        <w:tc>
          <w:tcPr>
            <w:tcW w:w="2179" w:type="dxa"/>
            <w:shd w:val="clear" w:color="auto" w:fill="auto"/>
          </w:tcPr>
          <w:p w14:paraId="60427FC5" w14:textId="77777777" w:rsidR="00060115" w:rsidRPr="00060115" w:rsidRDefault="00060115" w:rsidP="00060115">
            <w:pPr>
              <w:ind w:firstLine="0"/>
            </w:pPr>
            <w:r>
              <w:t>Davis</w:t>
            </w:r>
          </w:p>
        </w:tc>
        <w:tc>
          <w:tcPr>
            <w:tcW w:w="2180" w:type="dxa"/>
            <w:shd w:val="clear" w:color="auto" w:fill="auto"/>
          </w:tcPr>
          <w:p w14:paraId="722C8B8B" w14:textId="77777777" w:rsidR="00060115" w:rsidRPr="00060115" w:rsidRDefault="00060115" w:rsidP="00060115">
            <w:pPr>
              <w:ind w:firstLine="0"/>
            </w:pPr>
            <w:r>
              <w:t>Dillard</w:t>
            </w:r>
          </w:p>
        </w:tc>
      </w:tr>
      <w:tr w:rsidR="00060115" w:rsidRPr="00060115" w14:paraId="4BC0F1DF" w14:textId="77777777" w:rsidTr="00060115">
        <w:tc>
          <w:tcPr>
            <w:tcW w:w="2179" w:type="dxa"/>
            <w:shd w:val="clear" w:color="auto" w:fill="auto"/>
          </w:tcPr>
          <w:p w14:paraId="38342F31" w14:textId="77777777" w:rsidR="00060115" w:rsidRPr="00060115" w:rsidRDefault="00060115" w:rsidP="00060115">
            <w:pPr>
              <w:ind w:firstLine="0"/>
            </w:pPr>
            <w:r>
              <w:t>Elliott</w:t>
            </w:r>
          </w:p>
        </w:tc>
        <w:tc>
          <w:tcPr>
            <w:tcW w:w="2179" w:type="dxa"/>
            <w:shd w:val="clear" w:color="auto" w:fill="auto"/>
          </w:tcPr>
          <w:p w14:paraId="4503405E" w14:textId="77777777" w:rsidR="00060115" w:rsidRPr="00060115" w:rsidRDefault="00060115" w:rsidP="00060115">
            <w:pPr>
              <w:ind w:firstLine="0"/>
            </w:pPr>
            <w:r>
              <w:t>Erickson</w:t>
            </w:r>
          </w:p>
        </w:tc>
        <w:tc>
          <w:tcPr>
            <w:tcW w:w="2180" w:type="dxa"/>
            <w:shd w:val="clear" w:color="auto" w:fill="auto"/>
          </w:tcPr>
          <w:p w14:paraId="28C940A0" w14:textId="77777777" w:rsidR="00060115" w:rsidRPr="00060115" w:rsidRDefault="00060115" w:rsidP="00060115">
            <w:pPr>
              <w:ind w:firstLine="0"/>
            </w:pPr>
            <w:r>
              <w:t>Felder</w:t>
            </w:r>
          </w:p>
        </w:tc>
      </w:tr>
      <w:tr w:rsidR="00060115" w:rsidRPr="00060115" w14:paraId="027F3376" w14:textId="77777777" w:rsidTr="00060115">
        <w:tc>
          <w:tcPr>
            <w:tcW w:w="2179" w:type="dxa"/>
            <w:shd w:val="clear" w:color="auto" w:fill="auto"/>
          </w:tcPr>
          <w:p w14:paraId="440BD73F" w14:textId="77777777" w:rsidR="00060115" w:rsidRPr="00060115" w:rsidRDefault="00060115" w:rsidP="00060115">
            <w:pPr>
              <w:ind w:firstLine="0"/>
            </w:pPr>
            <w:r>
              <w:t>Finlay</w:t>
            </w:r>
          </w:p>
        </w:tc>
        <w:tc>
          <w:tcPr>
            <w:tcW w:w="2179" w:type="dxa"/>
            <w:shd w:val="clear" w:color="auto" w:fill="auto"/>
          </w:tcPr>
          <w:p w14:paraId="154D608F" w14:textId="77777777" w:rsidR="00060115" w:rsidRPr="00060115" w:rsidRDefault="00060115" w:rsidP="00060115">
            <w:pPr>
              <w:ind w:firstLine="0"/>
            </w:pPr>
            <w:r>
              <w:t>Forrest</w:t>
            </w:r>
          </w:p>
        </w:tc>
        <w:tc>
          <w:tcPr>
            <w:tcW w:w="2180" w:type="dxa"/>
            <w:shd w:val="clear" w:color="auto" w:fill="auto"/>
          </w:tcPr>
          <w:p w14:paraId="547E0B2A" w14:textId="77777777" w:rsidR="00060115" w:rsidRPr="00060115" w:rsidRDefault="00060115" w:rsidP="00060115">
            <w:pPr>
              <w:ind w:firstLine="0"/>
            </w:pPr>
            <w:r>
              <w:t>Fry</w:t>
            </w:r>
          </w:p>
        </w:tc>
      </w:tr>
      <w:tr w:rsidR="00060115" w:rsidRPr="00060115" w14:paraId="0B85C50D" w14:textId="77777777" w:rsidTr="00060115">
        <w:tc>
          <w:tcPr>
            <w:tcW w:w="2179" w:type="dxa"/>
            <w:shd w:val="clear" w:color="auto" w:fill="auto"/>
          </w:tcPr>
          <w:p w14:paraId="64E5EA3D" w14:textId="77777777" w:rsidR="00060115" w:rsidRPr="00060115" w:rsidRDefault="00060115" w:rsidP="00060115">
            <w:pPr>
              <w:ind w:firstLine="0"/>
            </w:pPr>
            <w:r>
              <w:t>Gagnon</w:t>
            </w:r>
          </w:p>
        </w:tc>
        <w:tc>
          <w:tcPr>
            <w:tcW w:w="2179" w:type="dxa"/>
            <w:shd w:val="clear" w:color="auto" w:fill="auto"/>
          </w:tcPr>
          <w:p w14:paraId="63582517" w14:textId="77777777" w:rsidR="00060115" w:rsidRPr="00060115" w:rsidRDefault="00060115" w:rsidP="00060115">
            <w:pPr>
              <w:ind w:firstLine="0"/>
            </w:pPr>
            <w:r>
              <w:t>Garvin</w:t>
            </w:r>
          </w:p>
        </w:tc>
        <w:tc>
          <w:tcPr>
            <w:tcW w:w="2180" w:type="dxa"/>
            <w:shd w:val="clear" w:color="auto" w:fill="auto"/>
          </w:tcPr>
          <w:p w14:paraId="4793C8A9" w14:textId="77777777" w:rsidR="00060115" w:rsidRPr="00060115" w:rsidRDefault="00060115" w:rsidP="00060115">
            <w:pPr>
              <w:ind w:firstLine="0"/>
            </w:pPr>
            <w:r>
              <w:t>Gatch</w:t>
            </w:r>
          </w:p>
        </w:tc>
      </w:tr>
      <w:tr w:rsidR="00060115" w:rsidRPr="00060115" w14:paraId="2F2CD0FB" w14:textId="77777777" w:rsidTr="00060115">
        <w:tc>
          <w:tcPr>
            <w:tcW w:w="2179" w:type="dxa"/>
            <w:shd w:val="clear" w:color="auto" w:fill="auto"/>
          </w:tcPr>
          <w:p w14:paraId="25E54C68" w14:textId="77777777" w:rsidR="00060115" w:rsidRPr="00060115" w:rsidRDefault="00060115" w:rsidP="00060115">
            <w:pPr>
              <w:ind w:firstLine="0"/>
            </w:pPr>
            <w:r>
              <w:t>Gilliam</w:t>
            </w:r>
          </w:p>
        </w:tc>
        <w:tc>
          <w:tcPr>
            <w:tcW w:w="2179" w:type="dxa"/>
            <w:shd w:val="clear" w:color="auto" w:fill="auto"/>
          </w:tcPr>
          <w:p w14:paraId="68B0EC99" w14:textId="77777777" w:rsidR="00060115" w:rsidRPr="00060115" w:rsidRDefault="00060115" w:rsidP="00060115">
            <w:pPr>
              <w:ind w:firstLine="0"/>
            </w:pPr>
            <w:r>
              <w:t>Gilliard</w:t>
            </w:r>
          </w:p>
        </w:tc>
        <w:tc>
          <w:tcPr>
            <w:tcW w:w="2180" w:type="dxa"/>
            <w:shd w:val="clear" w:color="auto" w:fill="auto"/>
          </w:tcPr>
          <w:p w14:paraId="667199F9" w14:textId="77777777" w:rsidR="00060115" w:rsidRPr="00060115" w:rsidRDefault="00060115" w:rsidP="00060115">
            <w:pPr>
              <w:ind w:firstLine="0"/>
            </w:pPr>
            <w:r>
              <w:t>Haddon</w:t>
            </w:r>
          </w:p>
        </w:tc>
      </w:tr>
      <w:tr w:rsidR="00060115" w:rsidRPr="00060115" w14:paraId="709A9AD3" w14:textId="77777777" w:rsidTr="00060115">
        <w:tc>
          <w:tcPr>
            <w:tcW w:w="2179" w:type="dxa"/>
            <w:shd w:val="clear" w:color="auto" w:fill="auto"/>
          </w:tcPr>
          <w:p w14:paraId="6559F9C2" w14:textId="77777777" w:rsidR="00060115" w:rsidRPr="00060115" w:rsidRDefault="00060115" w:rsidP="00060115">
            <w:pPr>
              <w:ind w:firstLine="0"/>
            </w:pPr>
            <w:r>
              <w:t>Hardee</w:t>
            </w:r>
          </w:p>
        </w:tc>
        <w:tc>
          <w:tcPr>
            <w:tcW w:w="2179" w:type="dxa"/>
            <w:shd w:val="clear" w:color="auto" w:fill="auto"/>
          </w:tcPr>
          <w:p w14:paraId="47CF79BE" w14:textId="77777777" w:rsidR="00060115" w:rsidRPr="00060115" w:rsidRDefault="00060115" w:rsidP="00060115">
            <w:pPr>
              <w:ind w:firstLine="0"/>
            </w:pPr>
            <w:r>
              <w:t>Hart</w:t>
            </w:r>
          </w:p>
        </w:tc>
        <w:tc>
          <w:tcPr>
            <w:tcW w:w="2180" w:type="dxa"/>
            <w:shd w:val="clear" w:color="auto" w:fill="auto"/>
          </w:tcPr>
          <w:p w14:paraId="7D7E47EF" w14:textId="77777777" w:rsidR="00060115" w:rsidRPr="00060115" w:rsidRDefault="00060115" w:rsidP="00060115">
            <w:pPr>
              <w:ind w:firstLine="0"/>
            </w:pPr>
            <w:r>
              <w:t>Hayes</w:t>
            </w:r>
          </w:p>
        </w:tc>
      </w:tr>
      <w:tr w:rsidR="00060115" w:rsidRPr="00060115" w14:paraId="773CA578" w14:textId="77777777" w:rsidTr="00060115">
        <w:tc>
          <w:tcPr>
            <w:tcW w:w="2179" w:type="dxa"/>
            <w:shd w:val="clear" w:color="auto" w:fill="auto"/>
          </w:tcPr>
          <w:p w14:paraId="76328C5B" w14:textId="77777777" w:rsidR="00060115" w:rsidRPr="00060115" w:rsidRDefault="00060115" w:rsidP="00060115">
            <w:pPr>
              <w:ind w:firstLine="0"/>
            </w:pPr>
            <w:r>
              <w:t>Henderson-Myers</w:t>
            </w:r>
          </w:p>
        </w:tc>
        <w:tc>
          <w:tcPr>
            <w:tcW w:w="2179" w:type="dxa"/>
            <w:shd w:val="clear" w:color="auto" w:fill="auto"/>
          </w:tcPr>
          <w:p w14:paraId="0C3F7B12" w14:textId="77777777" w:rsidR="00060115" w:rsidRPr="00060115" w:rsidRDefault="00060115" w:rsidP="00060115">
            <w:pPr>
              <w:ind w:firstLine="0"/>
            </w:pPr>
            <w:r>
              <w:t>Henegan</w:t>
            </w:r>
          </w:p>
        </w:tc>
        <w:tc>
          <w:tcPr>
            <w:tcW w:w="2180" w:type="dxa"/>
            <w:shd w:val="clear" w:color="auto" w:fill="auto"/>
          </w:tcPr>
          <w:p w14:paraId="7A610653" w14:textId="77777777" w:rsidR="00060115" w:rsidRPr="00060115" w:rsidRDefault="00060115" w:rsidP="00060115">
            <w:pPr>
              <w:ind w:firstLine="0"/>
            </w:pPr>
            <w:r>
              <w:t>Herbkersman</w:t>
            </w:r>
          </w:p>
        </w:tc>
      </w:tr>
      <w:tr w:rsidR="00060115" w:rsidRPr="00060115" w14:paraId="47FA0A36" w14:textId="77777777" w:rsidTr="00060115">
        <w:tc>
          <w:tcPr>
            <w:tcW w:w="2179" w:type="dxa"/>
            <w:shd w:val="clear" w:color="auto" w:fill="auto"/>
          </w:tcPr>
          <w:p w14:paraId="6CA4EE98" w14:textId="77777777" w:rsidR="00060115" w:rsidRPr="00060115" w:rsidRDefault="00060115" w:rsidP="00060115">
            <w:pPr>
              <w:ind w:firstLine="0"/>
            </w:pPr>
            <w:r>
              <w:t>Hewitt</w:t>
            </w:r>
          </w:p>
        </w:tc>
        <w:tc>
          <w:tcPr>
            <w:tcW w:w="2179" w:type="dxa"/>
            <w:shd w:val="clear" w:color="auto" w:fill="auto"/>
          </w:tcPr>
          <w:p w14:paraId="0E621CC1" w14:textId="77777777" w:rsidR="00060115" w:rsidRPr="00060115" w:rsidRDefault="00060115" w:rsidP="00060115">
            <w:pPr>
              <w:ind w:firstLine="0"/>
            </w:pPr>
            <w:r>
              <w:t>Hill</w:t>
            </w:r>
          </w:p>
        </w:tc>
        <w:tc>
          <w:tcPr>
            <w:tcW w:w="2180" w:type="dxa"/>
            <w:shd w:val="clear" w:color="auto" w:fill="auto"/>
          </w:tcPr>
          <w:p w14:paraId="64F5E25E" w14:textId="77777777" w:rsidR="00060115" w:rsidRPr="00060115" w:rsidRDefault="00060115" w:rsidP="00060115">
            <w:pPr>
              <w:ind w:firstLine="0"/>
            </w:pPr>
            <w:r>
              <w:t>Hiott</w:t>
            </w:r>
          </w:p>
        </w:tc>
      </w:tr>
      <w:tr w:rsidR="00060115" w:rsidRPr="00060115" w14:paraId="077DC75C" w14:textId="77777777" w:rsidTr="00060115">
        <w:tc>
          <w:tcPr>
            <w:tcW w:w="2179" w:type="dxa"/>
            <w:shd w:val="clear" w:color="auto" w:fill="auto"/>
          </w:tcPr>
          <w:p w14:paraId="5E66A031" w14:textId="77777777" w:rsidR="00060115" w:rsidRPr="00060115" w:rsidRDefault="00060115" w:rsidP="00060115">
            <w:pPr>
              <w:ind w:firstLine="0"/>
            </w:pPr>
            <w:r>
              <w:t>Hixon</w:t>
            </w:r>
          </w:p>
        </w:tc>
        <w:tc>
          <w:tcPr>
            <w:tcW w:w="2179" w:type="dxa"/>
            <w:shd w:val="clear" w:color="auto" w:fill="auto"/>
          </w:tcPr>
          <w:p w14:paraId="221C6B31" w14:textId="77777777" w:rsidR="00060115" w:rsidRPr="00060115" w:rsidRDefault="00060115" w:rsidP="00060115">
            <w:pPr>
              <w:ind w:firstLine="0"/>
            </w:pPr>
            <w:r>
              <w:t>Hosey</w:t>
            </w:r>
          </w:p>
        </w:tc>
        <w:tc>
          <w:tcPr>
            <w:tcW w:w="2180" w:type="dxa"/>
            <w:shd w:val="clear" w:color="auto" w:fill="auto"/>
          </w:tcPr>
          <w:p w14:paraId="37490627" w14:textId="77777777" w:rsidR="00060115" w:rsidRPr="00060115" w:rsidRDefault="00060115" w:rsidP="00060115">
            <w:pPr>
              <w:ind w:firstLine="0"/>
            </w:pPr>
            <w:r>
              <w:t>Howard</w:t>
            </w:r>
          </w:p>
        </w:tc>
      </w:tr>
      <w:tr w:rsidR="00060115" w:rsidRPr="00060115" w14:paraId="0FC435EF" w14:textId="77777777" w:rsidTr="00060115">
        <w:tc>
          <w:tcPr>
            <w:tcW w:w="2179" w:type="dxa"/>
            <w:shd w:val="clear" w:color="auto" w:fill="auto"/>
          </w:tcPr>
          <w:p w14:paraId="7F55C8F1" w14:textId="77777777" w:rsidR="00060115" w:rsidRPr="00060115" w:rsidRDefault="00060115" w:rsidP="00060115">
            <w:pPr>
              <w:ind w:firstLine="0"/>
            </w:pPr>
            <w:r>
              <w:t>Huggins</w:t>
            </w:r>
          </w:p>
        </w:tc>
        <w:tc>
          <w:tcPr>
            <w:tcW w:w="2179" w:type="dxa"/>
            <w:shd w:val="clear" w:color="auto" w:fill="auto"/>
          </w:tcPr>
          <w:p w14:paraId="190AD26B" w14:textId="77777777" w:rsidR="00060115" w:rsidRPr="00060115" w:rsidRDefault="00060115" w:rsidP="00060115">
            <w:pPr>
              <w:ind w:firstLine="0"/>
            </w:pPr>
            <w:r>
              <w:t>Hyde</w:t>
            </w:r>
          </w:p>
        </w:tc>
        <w:tc>
          <w:tcPr>
            <w:tcW w:w="2180" w:type="dxa"/>
            <w:shd w:val="clear" w:color="auto" w:fill="auto"/>
          </w:tcPr>
          <w:p w14:paraId="4F3718EE" w14:textId="77777777" w:rsidR="00060115" w:rsidRPr="00060115" w:rsidRDefault="00060115" w:rsidP="00060115">
            <w:pPr>
              <w:ind w:firstLine="0"/>
            </w:pPr>
            <w:r>
              <w:t>Jefferson</w:t>
            </w:r>
          </w:p>
        </w:tc>
      </w:tr>
      <w:tr w:rsidR="00060115" w:rsidRPr="00060115" w14:paraId="28850246" w14:textId="77777777" w:rsidTr="00060115">
        <w:tc>
          <w:tcPr>
            <w:tcW w:w="2179" w:type="dxa"/>
            <w:shd w:val="clear" w:color="auto" w:fill="auto"/>
          </w:tcPr>
          <w:p w14:paraId="7555D2A2" w14:textId="77777777" w:rsidR="00060115" w:rsidRPr="00060115" w:rsidRDefault="00060115" w:rsidP="00060115">
            <w:pPr>
              <w:ind w:firstLine="0"/>
            </w:pPr>
            <w:r>
              <w:t>J. E. Johnson</w:t>
            </w:r>
          </w:p>
        </w:tc>
        <w:tc>
          <w:tcPr>
            <w:tcW w:w="2179" w:type="dxa"/>
            <w:shd w:val="clear" w:color="auto" w:fill="auto"/>
          </w:tcPr>
          <w:p w14:paraId="787E959F" w14:textId="77777777" w:rsidR="00060115" w:rsidRPr="00060115" w:rsidRDefault="00060115" w:rsidP="00060115">
            <w:pPr>
              <w:ind w:firstLine="0"/>
            </w:pPr>
            <w:r>
              <w:t>J. L. Johnson</w:t>
            </w:r>
          </w:p>
        </w:tc>
        <w:tc>
          <w:tcPr>
            <w:tcW w:w="2180" w:type="dxa"/>
            <w:shd w:val="clear" w:color="auto" w:fill="auto"/>
          </w:tcPr>
          <w:p w14:paraId="2B3EEFDF" w14:textId="77777777" w:rsidR="00060115" w:rsidRPr="00060115" w:rsidRDefault="00060115" w:rsidP="00060115">
            <w:pPr>
              <w:ind w:firstLine="0"/>
            </w:pPr>
            <w:r>
              <w:t>K. O. Johnson</w:t>
            </w:r>
          </w:p>
        </w:tc>
      </w:tr>
      <w:tr w:rsidR="00060115" w:rsidRPr="00060115" w14:paraId="24E33368" w14:textId="77777777" w:rsidTr="00060115">
        <w:tc>
          <w:tcPr>
            <w:tcW w:w="2179" w:type="dxa"/>
            <w:shd w:val="clear" w:color="auto" w:fill="auto"/>
          </w:tcPr>
          <w:p w14:paraId="11B4FD1E" w14:textId="77777777" w:rsidR="00060115" w:rsidRPr="00060115" w:rsidRDefault="00060115" w:rsidP="00060115">
            <w:pPr>
              <w:ind w:firstLine="0"/>
            </w:pPr>
            <w:r>
              <w:t>Jones</w:t>
            </w:r>
          </w:p>
        </w:tc>
        <w:tc>
          <w:tcPr>
            <w:tcW w:w="2179" w:type="dxa"/>
            <w:shd w:val="clear" w:color="auto" w:fill="auto"/>
          </w:tcPr>
          <w:p w14:paraId="675F1886" w14:textId="77777777" w:rsidR="00060115" w:rsidRPr="00060115" w:rsidRDefault="00060115" w:rsidP="00060115">
            <w:pPr>
              <w:ind w:firstLine="0"/>
            </w:pPr>
            <w:r>
              <w:t>Jordan</w:t>
            </w:r>
          </w:p>
        </w:tc>
        <w:tc>
          <w:tcPr>
            <w:tcW w:w="2180" w:type="dxa"/>
            <w:shd w:val="clear" w:color="auto" w:fill="auto"/>
          </w:tcPr>
          <w:p w14:paraId="463CC876" w14:textId="77777777" w:rsidR="00060115" w:rsidRPr="00060115" w:rsidRDefault="00060115" w:rsidP="00060115">
            <w:pPr>
              <w:ind w:firstLine="0"/>
            </w:pPr>
            <w:r>
              <w:t>King</w:t>
            </w:r>
          </w:p>
        </w:tc>
      </w:tr>
      <w:tr w:rsidR="00060115" w:rsidRPr="00060115" w14:paraId="7E262EBF" w14:textId="77777777" w:rsidTr="00060115">
        <w:tc>
          <w:tcPr>
            <w:tcW w:w="2179" w:type="dxa"/>
            <w:shd w:val="clear" w:color="auto" w:fill="auto"/>
          </w:tcPr>
          <w:p w14:paraId="3B37DCC5" w14:textId="77777777" w:rsidR="00060115" w:rsidRPr="00060115" w:rsidRDefault="00060115" w:rsidP="00060115">
            <w:pPr>
              <w:ind w:firstLine="0"/>
            </w:pPr>
            <w:r>
              <w:t>Kirby</w:t>
            </w:r>
          </w:p>
        </w:tc>
        <w:tc>
          <w:tcPr>
            <w:tcW w:w="2179" w:type="dxa"/>
            <w:shd w:val="clear" w:color="auto" w:fill="auto"/>
          </w:tcPr>
          <w:p w14:paraId="691D500C" w14:textId="77777777" w:rsidR="00060115" w:rsidRPr="00060115" w:rsidRDefault="00060115" w:rsidP="00060115">
            <w:pPr>
              <w:ind w:firstLine="0"/>
            </w:pPr>
            <w:r>
              <w:t>Ligon</w:t>
            </w:r>
          </w:p>
        </w:tc>
        <w:tc>
          <w:tcPr>
            <w:tcW w:w="2180" w:type="dxa"/>
            <w:shd w:val="clear" w:color="auto" w:fill="auto"/>
          </w:tcPr>
          <w:p w14:paraId="2494DE70" w14:textId="77777777" w:rsidR="00060115" w:rsidRPr="00060115" w:rsidRDefault="00060115" w:rsidP="00060115">
            <w:pPr>
              <w:ind w:firstLine="0"/>
            </w:pPr>
            <w:r>
              <w:t>Long</w:t>
            </w:r>
          </w:p>
        </w:tc>
      </w:tr>
      <w:tr w:rsidR="00060115" w:rsidRPr="00060115" w14:paraId="758F42C2" w14:textId="77777777" w:rsidTr="00060115">
        <w:tc>
          <w:tcPr>
            <w:tcW w:w="2179" w:type="dxa"/>
            <w:shd w:val="clear" w:color="auto" w:fill="auto"/>
          </w:tcPr>
          <w:p w14:paraId="19DC6135" w14:textId="77777777" w:rsidR="00060115" w:rsidRPr="00060115" w:rsidRDefault="00060115" w:rsidP="00060115">
            <w:pPr>
              <w:ind w:firstLine="0"/>
            </w:pPr>
            <w:r>
              <w:t>Lowe</w:t>
            </w:r>
          </w:p>
        </w:tc>
        <w:tc>
          <w:tcPr>
            <w:tcW w:w="2179" w:type="dxa"/>
            <w:shd w:val="clear" w:color="auto" w:fill="auto"/>
          </w:tcPr>
          <w:p w14:paraId="3689DFA2" w14:textId="77777777" w:rsidR="00060115" w:rsidRPr="00060115" w:rsidRDefault="00060115" w:rsidP="00060115">
            <w:pPr>
              <w:ind w:firstLine="0"/>
            </w:pPr>
            <w:r>
              <w:t>Lucas</w:t>
            </w:r>
          </w:p>
        </w:tc>
        <w:tc>
          <w:tcPr>
            <w:tcW w:w="2180" w:type="dxa"/>
            <w:shd w:val="clear" w:color="auto" w:fill="auto"/>
          </w:tcPr>
          <w:p w14:paraId="6255183A" w14:textId="77777777" w:rsidR="00060115" w:rsidRPr="00060115" w:rsidRDefault="00060115" w:rsidP="00060115">
            <w:pPr>
              <w:ind w:firstLine="0"/>
            </w:pPr>
            <w:r>
              <w:t>Magnuson</w:t>
            </w:r>
          </w:p>
        </w:tc>
      </w:tr>
      <w:tr w:rsidR="00060115" w:rsidRPr="00060115" w14:paraId="5A93FF2E" w14:textId="77777777" w:rsidTr="00060115">
        <w:tc>
          <w:tcPr>
            <w:tcW w:w="2179" w:type="dxa"/>
            <w:shd w:val="clear" w:color="auto" w:fill="auto"/>
          </w:tcPr>
          <w:p w14:paraId="1400F694" w14:textId="77777777" w:rsidR="00060115" w:rsidRPr="00060115" w:rsidRDefault="00060115" w:rsidP="00060115">
            <w:pPr>
              <w:ind w:firstLine="0"/>
            </w:pPr>
            <w:r>
              <w:t>Matthews</w:t>
            </w:r>
          </w:p>
        </w:tc>
        <w:tc>
          <w:tcPr>
            <w:tcW w:w="2179" w:type="dxa"/>
            <w:shd w:val="clear" w:color="auto" w:fill="auto"/>
          </w:tcPr>
          <w:p w14:paraId="0400470A" w14:textId="77777777" w:rsidR="00060115" w:rsidRPr="00060115" w:rsidRDefault="00060115" w:rsidP="00060115">
            <w:pPr>
              <w:ind w:firstLine="0"/>
            </w:pPr>
            <w:r>
              <w:t>May</w:t>
            </w:r>
          </w:p>
        </w:tc>
        <w:tc>
          <w:tcPr>
            <w:tcW w:w="2180" w:type="dxa"/>
            <w:shd w:val="clear" w:color="auto" w:fill="auto"/>
          </w:tcPr>
          <w:p w14:paraId="19B1F1C0" w14:textId="77777777" w:rsidR="00060115" w:rsidRPr="00060115" w:rsidRDefault="00060115" w:rsidP="00060115">
            <w:pPr>
              <w:ind w:firstLine="0"/>
            </w:pPr>
            <w:r>
              <w:t>McCravy</w:t>
            </w:r>
          </w:p>
        </w:tc>
      </w:tr>
      <w:tr w:rsidR="00060115" w:rsidRPr="00060115" w14:paraId="06E2853D" w14:textId="77777777" w:rsidTr="00060115">
        <w:tc>
          <w:tcPr>
            <w:tcW w:w="2179" w:type="dxa"/>
            <w:shd w:val="clear" w:color="auto" w:fill="auto"/>
          </w:tcPr>
          <w:p w14:paraId="7AB17CE5" w14:textId="77777777" w:rsidR="00060115" w:rsidRPr="00060115" w:rsidRDefault="00060115" w:rsidP="00060115">
            <w:pPr>
              <w:ind w:firstLine="0"/>
            </w:pPr>
            <w:r>
              <w:t>McDaniel</w:t>
            </w:r>
          </w:p>
        </w:tc>
        <w:tc>
          <w:tcPr>
            <w:tcW w:w="2179" w:type="dxa"/>
            <w:shd w:val="clear" w:color="auto" w:fill="auto"/>
          </w:tcPr>
          <w:p w14:paraId="061160B2" w14:textId="77777777" w:rsidR="00060115" w:rsidRPr="00060115" w:rsidRDefault="00060115" w:rsidP="00060115">
            <w:pPr>
              <w:ind w:firstLine="0"/>
            </w:pPr>
            <w:r>
              <w:t>McGarry</w:t>
            </w:r>
          </w:p>
        </w:tc>
        <w:tc>
          <w:tcPr>
            <w:tcW w:w="2180" w:type="dxa"/>
            <w:shd w:val="clear" w:color="auto" w:fill="auto"/>
          </w:tcPr>
          <w:p w14:paraId="63B737BF" w14:textId="77777777" w:rsidR="00060115" w:rsidRPr="00060115" w:rsidRDefault="00060115" w:rsidP="00060115">
            <w:pPr>
              <w:ind w:firstLine="0"/>
            </w:pPr>
            <w:r>
              <w:t>McGinnis</w:t>
            </w:r>
          </w:p>
        </w:tc>
      </w:tr>
      <w:tr w:rsidR="00060115" w:rsidRPr="00060115" w14:paraId="50D780D0" w14:textId="77777777" w:rsidTr="00060115">
        <w:tc>
          <w:tcPr>
            <w:tcW w:w="2179" w:type="dxa"/>
            <w:shd w:val="clear" w:color="auto" w:fill="auto"/>
          </w:tcPr>
          <w:p w14:paraId="3B1E2963" w14:textId="77777777" w:rsidR="00060115" w:rsidRPr="00060115" w:rsidRDefault="00060115" w:rsidP="00060115">
            <w:pPr>
              <w:ind w:firstLine="0"/>
            </w:pPr>
            <w:r>
              <w:t>McKnight</w:t>
            </w:r>
          </w:p>
        </w:tc>
        <w:tc>
          <w:tcPr>
            <w:tcW w:w="2179" w:type="dxa"/>
            <w:shd w:val="clear" w:color="auto" w:fill="auto"/>
          </w:tcPr>
          <w:p w14:paraId="0F268599" w14:textId="77777777" w:rsidR="00060115" w:rsidRPr="00060115" w:rsidRDefault="00060115" w:rsidP="00060115">
            <w:pPr>
              <w:ind w:firstLine="0"/>
            </w:pPr>
            <w:r>
              <w:t>T. Moore</w:t>
            </w:r>
          </w:p>
        </w:tc>
        <w:tc>
          <w:tcPr>
            <w:tcW w:w="2180" w:type="dxa"/>
            <w:shd w:val="clear" w:color="auto" w:fill="auto"/>
          </w:tcPr>
          <w:p w14:paraId="53DFEEC3" w14:textId="77777777" w:rsidR="00060115" w:rsidRPr="00060115" w:rsidRDefault="00060115" w:rsidP="00060115">
            <w:pPr>
              <w:ind w:firstLine="0"/>
            </w:pPr>
            <w:r>
              <w:t>Morgan</w:t>
            </w:r>
          </w:p>
        </w:tc>
      </w:tr>
      <w:tr w:rsidR="00060115" w:rsidRPr="00060115" w14:paraId="5D109102" w14:textId="77777777" w:rsidTr="00060115">
        <w:tc>
          <w:tcPr>
            <w:tcW w:w="2179" w:type="dxa"/>
            <w:shd w:val="clear" w:color="auto" w:fill="auto"/>
          </w:tcPr>
          <w:p w14:paraId="76757A76" w14:textId="77777777" w:rsidR="00060115" w:rsidRPr="00060115" w:rsidRDefault="00060115" w:rsidP="00060115">
            <w:pPr>
              <w:ind w:firstLine="0"/>
            </w:pPr>
            <w:r>
              <w:t>D. C. Moss</w:t>
            </w:r>
          </w:p>
        </w:tc>
        <w:tc>
          <w:tcPr>
            <w:tcW w:w="2179" w:type="dxa"/>
            <w:shd w:val="clear" w:color="auto" w:fill="auto"/>
          </w:tcPr>
          <w:p w14:paraId="13E7E4F9" w14:textId="77777777" w:rsidR="00060115" w:rsidRPr="00060115" w:rsidRDefault="00060115" w:rsidP="00060115">
            <w:pPr>
              <w:ind w:firstLine="0"/>
            </w:pPr>
            <w:r>
              <w:t>V. S. Moss</w:t>
            </w:r>
          </w:p>
        </w:tc>
        <w:tc>
          <w:tcPr>
            <w:tcW w:w="2180" w:type="dxa"/>
            <w:shd w:val="clear" w:color="auto" w:fill="auto"/>
          </w:tcPr>
          <w:p w14:paraId="4247F1B5" w14:textId="77777777" w:rsidR="00060115" w:rsidRPr="00060115" w:rsidRDefault="00060115" w:rsidP="00060115">
            <w:pPr>
              <w:ind w:firstLine="0"/>
            </w:pPr>
            <w:r>
              <w:t>Murphy</w:t>
            </w:r>
          </w:p>
        </w:tc>
      </w:tr>
      <w:tr w:rsidR="00060115" w:rsidRPr="00060115" w14:paraId="394E4915" w14:textId="77777777" w:rsidTr="00060115">
        <w:tc>
          <w:tcPr>
            <w:tcW w:w="2179" w:type="dxa"/>
            <w:shd w:val="clear" w:color="auto" w:fill="auto"/>
          </w:tcPr>
          <w:p w14:paraId="5F97D4EA" w14:textId="77777777" w:rsidR="00060115" w:rsidRPr="00060115" w:rsidRDefault="00060115" w:rsidP="00060115">
            <w:pPr>
              <w:ind w:firstLine="0"/>
            </w:pPr>
            <w:r>
              <w:t>Murray</w:t>
            </w:r>
          </w:p>
        </w:tc>
        <w:tc>
          <w:tcPr>
            <w:tcW w:w="2179" w:type="dxa"/>
            <w:shd w:val="clear" w:color="auto" w:fill="auto"/>
          </w:tcPr>
          <w:p w14:paraId="5ECFF105" w14:textId="77777777" w:rsidR="00060115" w:rsidRPr="00060115" w:rsidRDefault="00060115" w:rsidP="00060115">
            <w:pPr>
              <w:ind w:firstLine="0"/>
            </w:pPr>
            <w:r>
              <w:t>B. Newton</w:t>
            </w:r>
          </w:p>
        </w:tc>
        <w:tc>
          <w:tcPr>
            <w:tcW w:w="2180" w:type="dxa"/>
            <w:shd w:val="clear" w:color="auto" w:fill="auto"/>
          </w:tcPr>
          <w:p w14:paraId="6A5E28C0" w14:textId="77777777" w:rsidR="00060115" w:rsidRPr="00060115" w:rsidRDefault="00060115" w:rsidP="00060115">
            <w:pPr>
              <w:ind w:firstLine="0"/>
            </w:pPr>
            <w:r>
              <w:t>W. Newton</w:t>
            </w:r>
          </w:p>
        </w:tc>
      </w:tr>
      <w:tr w:rsidR="00060115" w:rsidRPr="00060115" w14:paraId="54486FEA" w14:textId="77777777" w:rsidTr="00060115">
        <w:tc>
          <w:tcPr>
            <w:tcW w:w="2179" w:type="dxa"/>
            <w:shd w:val="clear" w:color="auto" w:fill="auto"/>
          </w:tcPr>
          <w:p w14:paraId="0B5683B9" w14:textId="77777777" w:rsidR="00060115" w:rsidRPr="00060115" w:rsidRDefault="00060115" w:rsidP="00060115">
            <w:pPr>
              <w:ind w:firstLine="0"/>
            </w:pPr>
            <w:r>
              <w:t>Nutt</w:t>
            </w:r>
          </w:p>
        </w:tc>
        <w:tc>
          <w:tcPr>
            <w:tcW w:w="2179" w:type="dxa"/>
            <w:shd w:val="clear" w:color="auto" w:fill="auto"/>
          </w:tcPr>
          <w:p w14:paraId="11080290" w14:textId="77777777" w:rsidR="00060115" w:rsidRPr="00060115" w:rsidRDefault="00060115" w:rsidP="00060115">
            <w:pPr>
              <w:ind w:firstLine="0"/>
            </w:pPr>
            <w:r>
              <w:t>Oremus</w:t>
            </w:r>
          </w:p>
        </w:tc>
        <w:tc>
          <w:tcPr>
            <w:tcW w:w="2180" w:type="dxa"/>
            <w:shd w:val="clear" w:color="auto" w:fill="auto"/>
          </w:tcPr>
          <w:p w14:paraId="7B57042F" w14:textId="77777777" w:rsidR="00060115" w:rsidRPr="00060115" w:rsidRDefault="00060115" w:rsidP="00060115">
            <w:pPr>
              <w:ind w:firstLine="0"/>
            </w:pPr>
            <w:r>
              <w:t>Ott</w:t>
            </w:r>
          </w:p>
        </w:tc>
      </w:tr>
      <w:tr w:rsidR="00060115" w:rsidRPr="00060115" w14:paraId="06EBB22B" w14:textId="77777777" w:rsidTr="00060115">
        <w:tc>
          <w:tcPr>
            <w:tcW w:w="2179" w:type="dxa"/>
            <w:shd w:val="clear" w:color="auto" w:fill="auto"/>
          </w:tcPr>
          <w:p w14:paraId="79FA5320" w14:textId="77777777" w:rsidR="00060115" w:rsidRPr="00060115" w:rsidRDefault="00060115" w:rsidP="00060115">
            <w:pPr>
              <w:ind w:firstLine="0"/>
            </w:pPr>
            <w:r>
              <w:t>Parks</w:t>
            </w:r>
          </w:p>
        </w:tc>
        <w:tc>
          <w:tcPr>
            <w:tcW w:w="2179" w:type="dxa"/>
            <w:shd w:val="clear" w:color="auto" w:fill="auto"/>
          </w:tcPr>
          <w:p w14:paraId="1353DAC7" w14:textId="77777777" w:rsidR="00060115" w:rsidRPr="00060115" w:rsidRDefault="00060115" w:rsidP="00060115">
            <w:pPr>
              <w:ind w:firstLine="0"/>
            </w:pPr>
            <w:r>
              <w:t>Pendarvis</w:t>
            </w:r>
          </w:p>
        </w:tc>
        <w:tc>
          <w:tcPr>
            <w:tcW w:w="2180" w:type="dxa"/>
            <w:shd w:val="clear" w:color="auto" w:fill="auto"/>
          </w:tcPr>
          <w:p w14:paraId="12FCCA5B" w14:textId="77777777" w:rsidR="00060115" w:rsidRPr="00060115" w:rsidRDefault="00060115" w:rsidP="00060115">
            <w:pPr>
              <w:ind w:firstLine="0"/>
            </w:pPr>
            <w:r>
              <w:t>Pope</w:t>
            </w:r>
          </w:p>
        </w:tc>
      </w:tr>
      <w:tr w:rsidR="00060115" w:rsidRPr="00060115" w14:paraId="183D932F" w14:textId="77777777" w:rsidTr="00060115">
        <w:tc>
          <w:tcPr>
            <w:tcW w:w="2179" w:type="dxa"/>
            <w:shd w:val="clear" w:color="auto" w:fill="auto"/>
          </w:tcPr>
          <w:p w14:paraId="1B1EDC70" w14:textId="77777777" w:rsidR="00060115" w:rsidRPr="00060115" w:rsidRDefault="00060115" w:rsidP="00060115">
            <w:pPr>
              <w:ind w:firstLine="0"/>
            </w:pPr>
            <w:r>
              <w:t>Rivers</w:t>
            </w:r>
          </w:p>
        </w:tc>
        <w:tc>
          <w:tcPr>
            <w:tcW w:w="2179" w:type="dxa"/>
            <w:shd w:val="clear" w:color="auto" w:fill="auto"/>
          </w:tcPr>
          <w:p w14:paraId="09FB6CBD" w14:textId="77777777" w:rsidR="00060115" w:rsidRPr="00060115" w:rsidRDefault="00060115" w:rsidP="00060115">
            <w:pPr>
              <w:ind w:firstLine="0"/>
            </w:pPr>
            <w:r>
              <w:t>Robinson</w:t>
            </w:r>
          </w:p>
        </w:tc>
        <w:tc>
          <w:tcPr>
            <w:tcW w:w="2180" w:type="dxa"/>
            <w:shd w:val="clear" w:color="auto" w:fill="auto"/>
          </w:tcPr>
          <w:p w14:paraId="0D873D0B" w14:textId="77777777" w:rsidR="00060115" w:rsidRPr="00060115" w:rsidRDefault="00060115" w:rsidP="00060115">
            <w:pPr>
              <w:ind w:firstLine="0"/>
            </w:pPr>
            <w:r>
              <w:t>Rose</w:t>
            </w:r>
          </w:p>
        </w:tc>
      </w:tr>
      <w:tr w:rsidR="00060115" w:rsidRPr="00060115" w14:paraId="53C61DC5" w14:textId="77777777" w:rsidTr="00060115">
        <w:tc>
          <w:tcPr>
            <w:tcW w:w="2179" w:type="dxa"/>
            <w:shd w:val="clear" w:color="auto" w:fill="auto"/>
          </w:tcPr>
          <w:p w14:paraId="0D4430CB" w14:textId="77777777" w:rsidR="00060115" w:rsidRPr="00060115" w:rsidRDefault="00060115" w:rsidP="00060115">
            <w:pPr>
              <w:ind w:firstLine="0"/>
            </w:pPr>
            <w:r>
              <w:t>Rutherford</w:t>
            </w:r>
          </w:p>
        </w:tc>
        <w:tc>
          <w:tcPr>
            <w:tcW w:w="2179" w:type="dxa"/>
            <w:shd w:val="clear" w:color="auto" w:fill="auto"/>
          </w:tcPr>
          <w:p w14:paraId="0C109080" w14:textId="77777777" w:rsidR="00060115" w:rsidRPr="00060115" w:rsidRDefault="00060115" w:rsidP="00060115">
            <w:pPr>
              <w:ind w:firstLine="0"/>
            </w:pPr>
            <w:r>
              <w:t>Sandifer</w:t>
            </w:r>
          </w:p>
        </w:tc>
        <w:tc>
          <w:tcPr>
            <w:tcW w:w="2180" w:type="dxa"/>
            <w:shd w:val="clear" w:color="auto" w:fill="auto"/>
          </w:tcPr>
          <w:p w14:paraId="72842D2D" w14:textId="77777777" w:rsidR="00060115" w:rsidRPr="00060115" w:rsidRDefault="00060115" w:rsidP="00060115">
            <w:pPr>
              <w:ind w:firstLine="0"/>
            </w:pPr>
            <w:r>
              <w:t>Simrill</w:t>
            </w:r>
          </w:p>
        </w:tc>
      </w:tr>
      <w:tr w:rsidR="00060115" w:rsidRPr="00060115" w14:paraId="556B77A9" w14:textId="77777777" w:rsidTr="00060115">
        <w:tc>
          <w:tcPr>
            <w:tcW w:w="2179" w:type="dxa"/>
            <w:shd w:val="clear" w:color="auto" w:fill="auto"/>
          </w:tcPr>
          <w:p w14:paraId="7270E34F" w14:textId="77777777" w:rsidR="00060115" w:rsidRPr="00060115" w:rsidRDefault="00060115" w:rsidP="00060115">
            <w:pPr>
              <w:ind w:firstLine="0"/>
            </w:pPr>
            <w:r>
              <w:t>G. M. Smith</w:t>
            </w:r>
          </w:p>
        </w:tc>
        <w:tc>
          <w:tcPr>
            <w:tcW w:w="2179" w:type="dxa"/>
            <w:shd w:val="clear" w:color="auto" w:fill="auto"/>
          </w:tcPr>
          <w:p w14:paraId="6FCD383F" w14:textId="77777777" w:rsidR="00060115" w:rsidRPr="00060115" w:rsidRDefault="00060115" w:rsidP="00060115">
            <w:pPr>
              <w:ind w:firstLine="0"/>
            </w:pPr>
            <w:r>
              <w:t>M. M. Smith</w:t>
            </w:r>
          </w:p>
        </w:tc>
        <w:tc>
          <w:tcPr>
            <w:tcW w:w="2180" w:type="dxa"/>
            <w:shd w:val="clear" w:color="auto" w:fill="auto"/>
          </w:tcPr>
          <w:p w14:paraId="2EF3AE1E" w14:textId="77777777" w:rsidR="00060115" w:rsidRPr="00060115" w:rsidRDefault="00060115" w:rsidP="00060115">
            <w:pPr>
              <w:ind w:firstLine="0"/>
            </w:pPr>
            <w:r>
              <w:t>Stavrinakis</w:t>
            </w:r>
          </w:p>
        </w:tc>
      </w:tr>
      <w:tr w:rsidR="00060115" w:rsidRPr="00060115" w14:paraId="182EC45A" w14:textId="77777777" w:rsidTr="00060115">
        <w:tc>
          <w:tcPr>
            <w:tcW w:w="2179" w:type="dxa"/>
            <w:shd w:val="clear" w:color="auto" w:fill="auto"/>
          </w:tcPr>
          <w:p w14:paraId="16DA622B" w14:textId="77777777" w:rsidR="00060115" w:rsidRPr="00060115" w:rsidRDefault="00060115" w:rsidP="00060115">
            <w:pPr>
              <w:ind w:firstLine="0"/>
            </w:pPr>
            <w:r>
              <w:t>Taylor</w:t>
            </w:r>
          </w:p>
        </w:tc>
        <w:tc>
          <w:tcPr>
            <w:tcW w:w="2179" w:type="dxa"/>
            <w:shd w:val="clear" w:color="auto" w:fill="auto"/>
          </w:tcPr>
          <w:p w14:paraId="52F4C1F1" w14:textId="77777777" w:rsidR="00060115" w:rsidRPr="00060115" w:rsidRDefault="00060115" w:rsidP="00060115">
            <w:pPr>
              <w:ind w:firstLine="0"/>
            </w:pPr>
            <w:r>
              <w:t>Tedder</w:t>
            </w:r>
          </w:p>
        </w:tc>
        <w:tc>
          <w:tcPr>
            <w:tcW w:w="2180" w:type="dxa"/>
            <w:shd w:val="clear" w:color="auto" w:fill="auto"/>
          </w:tcPr>
          <w:p w14:paraId="12C12ED8" w14:textId="77777777" w:rsidR="00060115" w:rsidRPr="00060115" w:rsidRDefault="00060115" w:rsidP="00060115">
            <w:pPr>
              <w:ind w:firstLine="0"/>
            </w:pPr>
            <w:r>
              <w:t>Thayer</w:t>
            </w:r>
          </w:p>
        </w:tc>
      </w:tr>
      <w:tr w:rsidR="00060115" w:rsidRPr="00060115" w14:paraId="1A0F878F" w14:textId="77777777" w:rsidTr="00060115">
        <w:tc>
          <w:tcPr>
            <w:tcW w:w="2179" w:type="dxa"/>
            <w:shd w:val="clear" w:color="auto" w:fill="auto"/>
          </w:tcPr>
          <w:p w14:paraId="552F66CB" w14:textId="77777777" w:rsidR="00060115" w:rsidRPr="00060115" w:rsidRDefault="00060115" w:rsidP="00060115">
            <w:pPr>
              <w:ind w:firstLine="0"/>
            </w:pPr>
            <w:r>
              <w:t>Trantham</w:t>
            </w:r>
          </w:p>
        </w:tc>
        <w:tc>
          <w:tcPr>
            <w:tcW w:w="2179" w:type="dxa"/>
            <w:shd w:val="clear" w:color="auto" w:fill="auto"/>
          </w:tcPr>
          <w:p w14:paraId="16875922" w14:textId="77777777" w:rsidR="00060115" w:rsidRPr="00060115" w:rsidRDefault="00060115" w:rsidP="00060115">
            <w:pPr>
              <w:ind w:firstLine="0"/>
            </w:pPr>
            <w:r>
              <w:t>Weeks</w:t>
            </w:r>
          </w:p>
        </w:tc>
        <w:tc>
          <w:tcPr>
            <w:tcW w:w="2180" w:type="dxa"/>
            <w:shd w:val="clear" w:color="auto" w:fill="auto"/>
          </w:tcPr>
          <w:p w14:paraId="61732998" w14:textId="77777777" w:rsidR="00060115" w:rsidRPr="00060115" w:rsidRDefault="00060115" w:rsidP="00060115">
            <w:pPr>
              <w:ind w:firstLine="0"/>
            </w:pPr>
            <w:r>
              <w:t>West</w:t>
            </w:r>
          </w:p>
        </w:tc>
      </w:tr>
      <w:tr w:rsidR="00060115" w:rsidRPr="00060115" w14:paraId="5BE19D53" w14:textId="77777777" w:rsidTr="00060115">
        <w:tc>
          <w:tcPr>
            <w:tcW w:w="2179" w:type="dxa"/>
            <w:shd w:val="clear" w:color="auto" w:fill="auto"/>
          </w:tcPr>
          <w:p w14:paraId="60D03C88" w14:textId="77777777" w:rsidR="00060115" w:rsidRPr="00060115" w:rsidRDefault="00060115" w:rsidP="00060115">
            <w:pPr>
              <w:ind w:firstLine="0"/>
            </w:pPr>
            <w:r>
              <w:t>Wetmore</w:t>
            </w:r>
          </w:p>
        </w:tc>
        <w:tc>
          <w:tcPr>
            <w:tcW w:w="2179" w:type="dxa"/>
            <w:shd w:val="clear" w:color="auto" w:fill="auto"/>
          </w:tcPr>
          <w:p w14:paraId="2FAF2777" w14:textId="77777777" w:rsidR="00060115" w:rsidRPr="00060115" w:rsidRDefault="00060115" w:rsidP="00060115">
            <w:pPr>
              <w:ind w:firstLine="0"/>
            </w:pPr>
            <w:r>
              <w:t>Wheeler</w:t>
            </w:r>
          </w:p>
        </w:tc>
        <w:tc>
          <w:tcPr>
            <w:tcW w:w="2180" w:type="dxa"/>
            <w:shd w:val="clear" w:color="auto" w:fill="auto"/>
          </w:tcPr>
          <w:p w14:paraId="6D89D5F2" w14:textId="77777777" w:rsidR="00060115" w:rsidRPr="00060115" w:rsidRDefault="00060115" w:rsidP="00060115">
            <w:pPr>
              <w:ind w:firstLine="0"/>
            </w:pPr>
            <w:r>
              <w:t>White</w:t>
            </w:r>
          </w:p>
        </w:tc>
      </w:tr>
      <w:tr w:rsidR="00060115" w:rsidRPr="00060115" w14:paraId="41B5BFC2" w14:textId="77777777" w:rsidTr="00060115">
        <w:tc>
          <w:tcPr>
            <w:tcW w:w="2179" w:type="dxa"/>
            <w:shd w:val="clear" w:color="auto" w:fill="auto"/>
          </w:tcPr>
          <w:p w14:paraId="795D4F18" w14:textId="77777777" w:rsidR="00060115" w:rsidRPr="00060115" w:rsidRDefault="00060115" w:rsidP="00060115">
            <w:pPr>
              <w:keepNext/>
              <w:ind w:firstLine="0"/>
            </w:pPr>
            <w:r>
              <w:t>Whitmire</w:t>
            </w:r>
          </w:p>
        </w:tc>
        <w:tc>
          <w:tcPr>
            <w:tcW w:w="2179" w:type="dxa"/>
            <w:shd w:val="clear" w:color="auto" w:fill="auto"/>
          </w:tcPr>
          <w:p w14:paraId="0BB032AC" w14:textId="77777777" w:rsidR="00060115" w:rsidRPr="00060115" w:rsidRDefault="00060115" w:rsidP="00060115">
            <w:pPr>
              <w:keepNext/>
              <w:ind w:firstLine="0"/>
            </w:pPr>
            <w:r>
              <w:t>R. Williams</w:t>
            </w:r>
          </w:p>
        </w:tc>
        <w:tc>
          <w:tcPr>
            <w:tcW w:w="2180" w:type="dxa"/>
            <w:shd w:val="clear" w:color="auto" w:fill="auto"/>
          </w:tcPr>
          <w:p w14:paraId="0194BA25" w14:textId="77777777" w:rsidR="00060115" w:rsidRPr="00060115" w:rsidRDefault="00060115" w:rsidP="00060115">
            <w:pPr>
              <w:keepNext/>
              <w:ind w:firstLine="0"/>
            </w:pPr>
            <w:r>
              <w:t>Willis</w:t>
            </w:r>
          </w:p>
        </w:tc>
      </w:tr>
      <w:tr w:rsidR="00060115" w:rsidRPr="00060115" w14:paraId="01E9ED46" w14:textId="77777777" w:rsidTr="00060115">
        <w:tc>
          <w:tcPr>
            <w:tcW w:w="2179" w:type="dxa"/>
            <w:shd w:val="clear" w:color="auto" w:fill="auto"/>
          </w:tcPr>
          <w:p w14:paraId="748A56A8" w14:textId="77777777" w:rsidR="00060115" w:rsidRPr="00060115" w:rsidRDefault="00060115" w:rsidP="00060115">
            <w:pPr>
              <w:keepNext/>
              <w:ind w:firstLine="0"/>
            </w:pPr>
            <w:r>
              <w:t>Wooten</w:t>
            </w:r>
          </w:p>
        </w:tc>
        <w:tc>
          <w:tcPr>
            <w:tcW w:w="2179" w:type="dxa"/>
            <w:shd w:val="clear" w:color="auto" w:fill="auto"/>
          </w:tcPr>
          <w:p w14:paraId="7A2B66E2" w14:textId="77777777" w:rsidR="00060115" w:rsidRPr="00060115" w:rsidRDefault="00060115" w:rsidP="00060115">
            <w:pPr>
              <w:keepNext/>
              <w:ind w:firstLine="0"/>
            </w:pPr>
            <w:r>
              <w:t>Yow</w:t>
            </w:r>
          </w:p>
        </w:tc>
        <w:tc>
          <w:tcPr>
            <w:tcW w:w="2180" w:type="dxa"/>
            <w:shd w:val="clear" w:color="auto" w:fill="auto"/>
          </w:tcPr>
          <w:p w14:paraId="6E16F60B" w14:textId="77777777" w:rsidR="00060115" w:rsidRPr="00060115" w:rsidRDefault="00060115" w:rsidP="00060115">
            <w:pPr>
              <w:keepNext/>
              <w:ind w:firstLine="0"/>
            </w:pPr>
          </w:p>
        </w:tc>
      </w:tr>
    </w:tbl>
    <w:p w14:paraId="064051DA" w14:textId="77777777" w:rsidR="00060115" w:rsidRDefault="00060115" w:rsidP="00060115"/>
    <w:p w14:paraId="6C90CD3F" w14:textId="77777777" w:rsidR="00060115" w:rsidRDefault="00060115" w:rsidP="00060115">
      <w:pPr>
        <w:jc w:val="center"/>
        <w:rPr>
          <w:b/>
        </w:rPr>
      </w:pPr>
      <w:r w:rsidRPr="00060115">
        <w:rPr>
          <w:b/>
        </w:rPr>
        <w:t>Total--113</w:t>
      </w:r>
    </w:p>
    <w:p w14:paraId="0A1ECB70" w14:textId="77777777" w:rsidR="00060115" w:rsidRDefault="00060115" w:rsidP="00060115">
      <w:pPr>
        <w:ind w:firstLine="0"/>
      </w:pPr>
      <w:r w:rsidRPr="00060115">
        <w:t xml:space="preserve"> </w:t>
      </w:r>
      <w:r>
        <w:t>Those who voted in the negative are:</w:t>
      </w:r>
    </w:p>
    <w:p w14:paraId="5A6F3F0F" w14:textId="77777777" w:rsidR="00060115" w:rsidRDefault="00060115" w:rsidP="00060115"/>
    <w:p w14:paraId="78D30534" w14:textId="77777777" w:rsidR="00060115" w:rsidRDefault="00060115" w:rsidP="00060115">
      <w:pPr>
        <w:jc w:val="center"/>
        <w:rPr>
          <w:b/>
        </w:rPr>
      </w:pPr>
      <w:r w:rsidRPr="00060115">
        <w:rPr>
          <w:b/>
        </w:rPr>
        <w:t>Total--0</w:t>
      </w:r>
    </w:p>
    <w:p w14:paraId="527B852A" w14:textId="77777777" w:rsidR="00060115" w:rsidRDefault="00060115" w:rsidP="00060115">
      <w:pPr>
        <w:jc w:val="center"/>
        <w:rPr>
          <w:b/>
        </w:rPr>
      </w:pPr>
    </w:p>
    <w:p w14:paraId="67B07E0A" w14:textId="77777777" w:rsidR="00060115" w:rsidRDefault="00060115" w:rsidP="00060115">
      <w:r>
        <w:t>The Senate Amendments were agreed to, and the Bill having received three readings in both Houses, it was ordered that the title be changed to that of an Act, and that it be enrolled for ratification.</w:t>
      </w:r>
    </w:p>
    <w:p w14:paraId="78E0210B" w14:textId="77777777" w:rsidR="00060115" w:rsidRDefault="00060115" w:rsidP="00060115"/>
    <w:p w14:paraId="496093EA" w14:textId="77777777" w:rsidR="00060115" w:rsidRDefault="00060115" w:rsidP="00060115">
      <w:pPr>
        <w:keepNext/>
        <w:jc w:val="center"/>
        <w:rPr>
          <w:b/>
        </w:rPr>
      </w:pPr>
      <w:r w:rsidRPr="00060115">
        <w:rPr>
          <w:b/>
        </w:rPr>
        <w:t>H. 4597--SENATE AMENDMENTS CONCURRED IN AND BILL ENROLLED</w:t>
      </w:r>
    </w:p>
    <w:p w14:paraId="191747A9" w14:textId="77777777" w:rsidR="00060115" w:rsidRDefault="00060115" w:rsidP="00060115">
      <w:r>
        <w:t xml:space="preserve">The Senate Amendments to the following Bill were taken up for consideration: </w:t>
      </w:r>
    </w:p>
    <w:p w14:paraId="2D24D518" w14:textId="77777777" w:rsidR="00060115" w:rsidRPr="001E6181" w:rsidRDefault="00060115" w:rsidP="00060115">
      <w:pPr>
        <w:rPr>
          <w:sz w:val="16"/>
          <w:szCs w:val="16"/>
        </w:rPr>
      </w:pPr>
      <w:bookmarkStart w:id="104" w:name="include_clip_start_220"/>
      <w:bookmarkEnd w:id="104"/>
    </w:p>
    <w:p w14:paraId="790FC41F" w14:textId="77777777" w:rsidR="00060115" w:rsidRDefault="00060115" w:rsidP="00060115">
      <w:r>
        <w:t>H. 4597 -- Reps. Bustos, M. M. Smith, Huggins, Bennett, Hill, Matthews and Brawley: A BILL TO AMEND THE CODE OF LAWS OF SOUTH CAROLINA, 1976, BY ADDING ARTICLE 15 TO CHAPTER 43, TITLE 44 SO AS TO PROHIBIT DISCRIMINATION AGAINST INDIVIDUALS WITH DISABILITIES IN ACCESSING ANATOMICAL GIFTS AND ORGAN TRANSPLANTS; TO DEFINE CERTAIN TERMS; TO ESTABLISH REQUIREMENTS AND PROHIBITED CONDUCT FOR COVERED ENTITIES, INCLUDING HOSPITALS AND ORGAN PROCUREMENT ORGANIZATIONS, WITH REGARD TO THE ORGAN TRANSPLANT PROCESS; TO CREATE CIVIL REMEDIES FOR VIOLATION OF THE PROVISIONS OF THE ARTICLE; TO ESTABLISH REQUIREMENTS APPLICABLE TO HEALTH INSURERS THAT PROVIDE COVERAGE FOR ANATOMICAL GIFTS AND ORGAN TRANSPLANTS; AND FOR OTHER PURPOSES.</w:t>
      </w:r>
    </w:p>
    <w:p w14:paraId="6CE3C143" w14:textId="77777777" w:rsidR="00060115" w:rsidRDefault="00060115" w:rsidP="00060115">
      <w:bookmarkStart w:id="105" w:name="include_clip_end_220"/>
      <w:bookmarkEnd w:id="105"/>
    </w:p>
    <w:p w14:paraId="787A05AC" w14:textId="77777777" w:rsidR="00060115" w:rsidRDefault="00060115" w:rsidP="00060115">
      <w:r>
        <w:t>Rep. HART explained the Senate Amendments.</w:t>
      </w:r>
    </w:p>
    <w:p w14:paraId="7C388BB2" w14:textId="77777777" w:rsidR="00060115" w:rsidRDefault="00060115" w:rsidP="00060115"/>
    <w:p w14:paraId="20542161" w14:textId="77777777" w:rsidR="00060115" w:rsidRDefault="00060115" w:rsidP="00060115">
      <w:r>
        <w:t xml:space="preserve">The yeas and nays were taken resulting as follows: </w:t>
      </w:r>
    </w:p>
    <w:p w14:paraId="56914780" w14:textId="77777777" w:rsidR="00060115" w:rsidRDefault="00060115" w:rsidP="00060115">
      <w:pPr>
        <w:jc w:val="center"/>
      </w:pPr>
      <w:r>
        <w:t xml:space="preserve"> </w:t>
      </w:r>
      <w:bookmarkStart w:id="106" w:name="vote_start222"/>
      <w:bookmarkEnd w:id="106"/>
      <w:r>
        <w:t>Yeas 110; Nays 0</w:t>
      </w:r>
    </w:p>
    <w:p w14:paraId="1E70DB5C" w14:textId="77777777" w:rsidR="00060115" w:rsidRDefault="00060115" w:rsidP="00060115">
      <w:pPr>
        <w:jc w:val="center"/>
      </w:pPr>
    </w:p>
    <w:p w14:paraId="6A9C1470" w14:textId="77777777" w:rsidR="00060115" w:rsidRDefault="00060115" w:rsidP="0006011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60115" w:rsidRPr="00060115" w14:paraId="65E38300" w14:textId="77777777" w:rsidTr="00060115">
        <w:tc>
          <w:tcPr>
            <w:tcW w:w="2179" w:type="dxa"/>
            <w:shd w:val="clear" w:color="auto" w:fill="auto"/>
          </w:tcPr>
          <w:p w14:paraId="00C8F97D" w14:textId="77777777" w:rsidR="00060115" w:rsidRPr="00060115" w:rsidRDefault="00060115" w:rsidP="00060115">
            <w:pPr>
              <w:keepNext/>
              <w:ind w:firstLine="0"/>
            </w:pPr>
            <w:r>
              <w:t>Alexander</w:t>
            </w:r>
          </w:p>
        </w:tc>
        <w:tc>
          <w:tcPr>
            <w:tcW w:w="2179" w:type="dxa"/>
            <w:shd w:val="clear" w:color="auto" w:fill="auto"/>
          </w:tcPr>
          <w:p w14:paraId="3917D9FF" w14:textId="77777777" w:rsidR="00060115" w:rsidRPr="00060115" w:rsidRDefault="00060115" w:rsidP="00060115">
            <w:pPr>
              <w:keepNext/>
              <w:ind w:firstLine="0"/>
            </w:pPr>
            <w:r>
              <w:t>Allison</w:t>
            </w:r>
          </w:p>
        </w:tc>
        <w:tc>
          <w:tcPr>
            <w:tcW w:w="2180" w:type="dxa"/>
            <w:shd w:val="clear" w:color="auto" w:fill="auto"/>
          </w:tcPr>
          <w:p w14:paraId="6312DE35" w14:textId="77777777" w:rsidR="00060115" w:rsidRPr="00060115" w:rsidRDefault="00060115" w:rsidP="00060115">
            <w:pPr>
              <w:keepNext/>
              <w:ind w:firstLine="0"/>
            </w:pPr>
            <w:r>
              <w:t>Atkinson</w:t>
            </w:r>
          </w:p>
        </w:tc>
      </w:tr>
      <w:tr w:rsidR="00060115" w:rsidRPr="00060115" w14:paraId="70AD5C7B" w14:textId="77777777" w:rsidTr="00060115">
        <w:tc>
          <w:tcPr>
            <w:tcW w:w="2179" w:type="dxa"/>
            <w:shd w:val="clear" w:color="auto" w:fill="auto"/>
          </w:tcPr>
          <w:p w14:paraId="6425787B" w14:textId="77777777" w:rsidR="00060115" w:rsidRPr="00060115" w:rsidRDefault="00060115" w:rsidP="00060115">
            <w:pPr>
              <w:ind w:firstLine="0"/>
            </w:pPr>
            <w:r>
              <w:t>Bailey</w:t>
            </w:r>
          </w:p>
        </w:tc>
        <w:tc>
          <w:tcPr>
            <w:tcW w:w="2179" w:type="dxa"/>
            <w:shd w:val="clear" w:color="auto" w:fill="auto"/>
          </w:tcPr>
          <w:p w14:paraId="0C8BEC97" w14:textId="77777777" w:rsidR="00060115" w:rsidRPr="00060115" w:rsidRDefault="00060115" w:rsidP="00060115">
            <w:pPr>
              <w:ind w:firstLine="0"/>
            </w:pPr>
            <w:r>
              <w:t>Ballentine</w:t>
            </w:r>
          </w:p>
        </w:tc>
        <w:tc>
          <w:tcPr>
            <w:tcW w:w="2180" w:type="dxa"/>
            <w:shd w:val="clear" w:color="auto" w:fill="auto"/>
          </w:tcPr>
          <w:p w14:paraId="6F001187" w14:textId="77777777" w:rsidR="00060115" w:rsidRPr="00060115" w:rsidRDefault="00060115" w:rsidP="00060115">
            <w:pPr>
              <w:ind w:firstLine="0"/>
            </w:pPr>
            <w:r>
              <w:t>Bamberg</w:t>
            </w:r>
          </w:p>
        </w:tc>
      </w:tr>
      <w:tr w:rsidR="00060115" w:rsidRPr="00060115" w14:paraId="5672B87F" w14:textId="77777777" w:rsidTr="00060115">
        <w:tc>
          <w:tcPr>
            <w:tcW w:w="2179" w:type="dxa"/>
            <w:shd w:val="clear" w:color="auto" w:fill="auto"/>
          </w:tcPr>
          <w:p w14:paraId="45C1BF03" w14:textId="77777777" w:rsidR="00060115" w:rsidRPr="00060115" w:rsidRDefault="00060115" w:rsidP="00060115">
            <w:pPr>
              <w:ind w:firstLine="0"/>
            </w:pPr>
            <w:r>
              <w:t>Bannister</w:t>
            </w:r>
          </w:p>
        </w:tc>
        <w:tc>
          <w:tcPr>
            <w:tcW w:w="2179" w:type="dxa"/>
            <w:shd w:val="clear" w:color="auto" w:fill="auto"/>
          </w:tcPr>
          <w:p w14:paraId="34C9B852" w14:textId="77777777" w:rsidR="00060115" w:rsidRPr="00060115" w:rsidRDefault="00060115" w:rsidP="00060115">
            <w:pPr>
              <w:ind w:firstLine="0"/>
            </w:pPr>
            <w:r>
              <w:t>Bennett</w:t>
            </w:r>
          </w:p>
        </w:tc>
        <w:tc>
          <w:tcPr>
            <w:tcW w:w="2180" w:type="dxa"/>
            <w:shd w:val="clear" w:color="auto" w:fill="auto"/>
          </w:tcPr>
          <w:p w14:paraId="39B100A6" w14:textId="77777777" w:rsidR="00060115" w:rsidRPr="00060115" w:rsidRDefault="00060115" w:rsidP="00060115">
            <w:pPr>
              <w:ind w:firstLine="0"/>
            </w:pPr>
            <w:r>
              <w:t>Bernstein</w:t>
            </w:r>
          </w:p>
        </w:tc>
      </w:tr>
      <w:tr w:rsidR="00060115" w:rsidRPr="00060115" w14:paraId="1A30A7CA" w14:textId="77777777" w:rsidTr="00060115">
        <w:tc>
          <w:tcPr>
            <w:tcW w:w="2179" w:type="dxa"/>
            <w:shd w:val="clear" w:color="auto" w:fill="auto"/>
          </w:tcPr>
          <w:p w14:paraId="0A1CB1F6" w14:textId="77777777" w:rsidR="00060115" w:rsidRPr="00060115" w:rsidRDefault="00060115" w:rsidP="00060115">
            <w:pPr>
              <w:ind w:firstLine="0"/>
            </w:pPr>
            <w:r>
              <w:t>Blackwell</w:t>
            </w:r>
          </w:p>
        </w:tc>
        <w:tc>
          <w:tcPr>
            <w:tcW w:w="2179" w:type="dxa"/>
            <w:shd w:val="clear" w:color="auto" w:fill="auto"/>
          </w:tcPr>
          <w:p w14:paraId="09E3EB55" w14:textId="77777777" w:rsidR="00060115" w:rsidRPr="00060115" w:rsidRDefault="00060115" w:rsidP="00060115">
            <w:pPr>
              <w:ind w:firstLine="0"/>
            </w:pPr>
            <w:r>
              <w:t>Brawley</w:t>
            </w:r>
          </w:p>
        </w:tc>
        <w:tc>
          <w:tcPr>
            <w:tcW w:w="2180" w:type="dxa"/>
            <w:shd w:val="clear" w:color="auto" w:fill="auto"/>
          </w:tcPr>
          <w:p w14:paraId="07C7E1DE" w14:textId="77777777" w:rsidR="00060115" w:rsidRPr="00060115" w:rsidRDefault="00060115" w:rsidP="00060115">
            <w:pPr>
              <w:ind w:firstLine="0"/>
            </w:pPr>
            <w:r>
              <w:t>Brittain</w:t>
            </w:r>
          </w:p>
        </w:tc>
      </w:tr>
      <w:tr w:rsidR="00060115" w:rsidRPr="00060115" w14:paraId="33224E4B" w14:textId="77777777" w:rsidTr="00060115">
        <w:tc>
          <w:tcPr>
            <w:tcW w:w="2179" w:type="dxa"/>
            <w:shd w:val="clear" w:color="auto" w:fill="auto"/>
          </w:tcPr>
          <w:p w14:paraId="57A1B551" w14:textId="77777777" w:rsidR="00060115" w:rsidRPr="00060115" w:rsidRDefault="00060115" w:rsidP="00060115">
            <w:pPr>
              <w:ind w:firstLine="0"/>
            </w:pPr>
            <w:r>
              <w:t>Bryant</w:t>
            </w:r>
          </w:p>
        </w:tc>
        <w:tc>
          <w:tcPr>
            <w:tcW w:w="2179" w:type="dxa"/>
            <w:shd w:val="clear" w:color="auto" w:fill="auto"/>
          </w:tcPr>
          <w:p w14:paraId="71B5C275" w14:textId="77777777" w:rsidR="00060115" w:rsidRPr="00060115" w:rsidRDefault="00060115" w:rsidP="00060115">
            <w:pPr>
              <w:ind w:firstLine="0"/>
            </w:pPr>
            <w:r>
              <w:t>Burns</w:t>
            </w:r>
          </w:p>
        </w:tc>
        <w:tc>
          <w:tcPr>
            <w:tcW w:w="2180" w:type="dxa"/>
            <w:shd w:val="clear" w:color="auto" w:fill="auto"/>
          </w:tcPr>
          <w:p w14:paraId="64F20121" w14:textId="77777777" w:rsidR="00060115" w:rsidRPr="00060115" w:rsidRDefault="00060115" w:rsidP="00060115">
            <w:pPr>
              <w:ind w:firstLine="0"/>
            </w:pPr>
            <w:r>
              <w:t>Bustos</w:t>
            </w:r>
          </w:p>
        </w:tc>
      </w:tr>
      <w:tr w:rsidR="00060115" w:rsidRPr="00060115" w14:paraId="74499445" w14:textId="77777777" w:rsidTr="00060115">
        <w:tc>
          <w:tcPr>
            <w:tcW w:w="2179" w:type="dxa"/>
            <w:shd w:val="clear" w:color="auto" w:fill="auto"/>
          </w:tcPr>
          <w:p w14:paraId="46225E06" w14:textId="77777777" w:rsidR="00060115" w:rsidRPr="00060115" w:rsidRDefault="00060115" w:rsidP="00060115">
            <w:pPr>
              <w:ind w:firstLine="0"/>
            </w:pPr>
            <w:r>
              <w:t>Calhoon</w:t>
            </w:r>
          </w:p>
        </w:tc>
        <w:tc>
          <w:tcPr>
            <w:tcW w:w="2179" w:type="dxa"/>
            <w:shd w:val="clear" w:color="auto" w:fill="auto"/>
          </w:tcPr>
          <w:p w14:paraId="2F7DF0A9" w14:textId="77777777" w:rsidR="00060115" w:rsidRPr="00060115" w:rsidRDefault="00060115" w:rsidP="00060115">
            <w:pPr>
              <w:ind w:firstLine="0"/>
            </w:pPr>
            <w:r>
              <w:t>Carter</w:t>
            </w:r>
          </w:p>
        </w:tc>
        <w:tc>
          <w:tcPr>
            <w:tcW w:w="2180" w:type="dxa"/>
            <w:shd w:val="clear" w:color="auto" w:fill="auto"/>
          </w:tcPr>
          <w:p w14:paraId="0D864D21" w14:textId="77777777" w:rsidR="00060115" w:rsidRPr="00060115" w:rsidRDefault="00060115" w:rsidP="00060115">
            <w:pPr>
              <w:ind w:firstLine="0"/>
            </w:pPr>
            <w:r>
              <w:t>Caskey</w:t>
            </w:r>
          </w:p>
        </w:tc>
      </w:tr>
      <w:tr w:rsidR="00060115" w:rsidRPr="00060115" w14:paraId="38AAF899" w14:textId="77777777" w:rsidTr="00060115">
        <w:tc>
          <w:tcPr>
            <w:tcW w:w="2179" w:type="dxa"/>
            <w:shd w:val="clear" w:color="auto" w:fill="auto"/>
          </w:tcPr>
          <w:p w14:paraId="45CA1E7E" w14:textId="77777777" w:rsidR="00060115" w:rsidRPr="00060115" w:rsidRDefault="00060115" w:rsidP="00060115">
            <w:pPr>
              <w:ind w:firstLine="0"/>
            </w:pPr>
            <w:r>
              <w:t>Chumley</w:t>
            </w:r>
          </w:p>
        </w:tc>
        <w:tc>
          <w:tcPr>
            <w:tcW w:w="2179" w:type="dxa"/>
            <w:shd w:val="clear" w:color="auto" w:fill="auto"/>
          </w:tcPr>
          <w:p w14:paraId="76009253" w14:textId="77777777" w:rsidR="00060115" w:rsidRPr="00060115" w:rsidRDefault="00060115" w:rsidP="00060115">
            <w:pPr>
              <w:ind w:firstLine="0"/>
            </w:pPr>
            <w:r>
              <w:t>Clyburn</w:t>
            </w:r>
          </w:p>
        </w:tc>
        <w:tc>
          <w:tcPr>
            <w:tcW w:w="2180" w:type="dxa"/>
            <w:shd w:val="clear" w:color="auto" w:fill="auto"/>
          </w:tcPr>
          <w:p w14:paraId="0EFA7018" w14:textId="77777777" w:rsidR="00060115" w:rsidRPr="00060115" w:rsidRDefault="00060115" w:rsidP="00060115">
            <w:pPr>
              <w:ind w:firstLine="0"/>
            </w:pPr>
            <w:r>
              <w:t>Cobb-Hunter</w:t>
            </w:r>
          </w:p>
        </w:tc>
      </w:tr>
      <w:tr w:rsidR="00060115" w:rsidRPr="00060115" w14:paraId="407BEFCE" w14:textId="77777777" w:rsidTr="00060115">
        <w:tc>
          <w:tcPr>
            <w:tcW w:w="2179" w:type="dxa"/>
            <w:shd w:val="clear" w:color="auto" w:fill="auto"/>
          </w:tcPr>
          <w:p w14:paraId="120FE20C" w14:textId="77777777" w:rsidR="00060115" w:rsidRPr="00060115" w:rsidRDefault="00060115" w:rsidP="00060115">
            <w:pPr>
              <w:ind w:firstLine="0"/>
            </w:pPr>
            <w:r>
              <w:t>Collins</w:t>
            </w:r>
          </w:p>
        </w:tc>
        <w:tc>
          <w:tcPr>
            <w:tcW w:w="2179" w:type="dxa"/>
            <w:shd w:val="clear" w:color="auto" w:fill="auto"/>
          </w:tcPr>
          <w:p w14:paraId="065F9F62" w14:textId="77777777" w:rsidR="00060115" w:rsidRPr="00060115" w:rsidRDefault="00060115" w:rsidP="00060115">
            <w:pPr>
              <w:ind w:firstLine="0"/>
            </w:pPr>
            <w:r>
              <w:t>B. Cox</w:t>
            </w:r>
          </w:p>
        </w:tc>
        <w:tc>
          <w:tcPr>
            <w:tcW w:w="2180" w:type="dxa"/>
            <w:shd w:val="clear" w:color="auto" w:fill="auto"/>
          </w:tcPr>
          <w:p w14:paraId="1D722ED9" w14:textId="77777777" w:rsidR="00060115" w:rsidRPr="00060115" w:rsidRDefault="00060115" w:rsidP="00060115">
            <w:pPr>
              <w:ind w:firstLine="0"/>
            </w:pPr>
            <w:r>
              <w:t>W. Cox</w:t>
            </w:r>
          </w:p>
        </w:tc>
      </w:tr>
      <w:tr w:rsidR="00060115" w:rsidRPr="00060115" w14:paraId="00575986" w14:textId="77777777" w:rsidTr="00060115">
        <w:tc>
          <w:tcPr>
            <w:tcW w:w="2179" w:type="dxa"/>
            <w:shd w:val="clear" w:color="auto" w:fill="auto"/>
          </w:tcPr>
          <w:p w14:paraId="6DAB9BC8" w14:textId="77777777" w:rsidR="00060115" w:rsidRPr="00060115" w:rsidRDefault="00060115" w:rsidP="00060115">
            <w:pPr>
              <w:ind w:firstLine="0"/>
            </w:pPr>
            <w:r>
              <w:t>Crawford</w:t>
            </w:r>
          </w:p>
        </w:tc>
        <w:tc>
          <w:tcPr>
            <w:tcW w:w="2179" w:type="dxa"/>
            <w:shd w:val="clear" w:color="auto" w:fill="auto"/>
          </w:tcPr>
          <w:p w14:paraId="6B8441B6" w14:textId="77777777" w:rsidR="00060115" w:rsidRPr="00060115" w:rsidRDefault="00060115" w:rsidP="00060115">
            <w:pPr>
              <w:ind w:firstLine="0"/>
            </w:pPr>
            <w:r>
              <w:t>Dabney</w:t>
            </w:r>
          </w:p>
        </w:tc>
        <w:tc>
          <w:tcPr>
            <w:tcW w:w="2180" w:type="dxa"/>
            <w:shd w:val="clear" w:color="auto" w:fill="auto"/>
          </w:tcPr>
          <w:p w14:paraId="4BD9DF46" w14:textId="77777777" w:rsidR="00060115" w:rsidRPr="00060115" w:rsidRDefault="00060115" w:rsidP="00060115">
            <w:pPr>
              <w:ind w:firstLine="0"/>
            </w:pPr>
            <w:r>
              <w:t>Daning</w:t>
            </w:r>
          </w:p>
        </w:tc>
      </w:tr>
      <w:tr w:rsidR="00060115" w:rsidRPr="00060115" w14:paraId="2FF641A9" w14:textId="77777777" w:rsidTr="00060115">
        <w:tc>
          <w:tcPr>
            <w:tcW w:w="2179" w:type="dxa"/>
            <w:shd w:val="clear" w:color="auto" w:fill="auto"/>
          </w:tcPr>
          <w:p w14:paraId="32121C08" w14:textId="77777777" w:rsidR="00060115" w:rsidRPr="00060115" w:rsidRDefault="00060115" w:rsidP="00060115">
            <w:pPr>
              <w:ind w:firstLine="0"/>
            </w:pPr>
            <w:r>
              <w:t>Davis</w:t>
            </w:r>
          </w:p>
        </w:tc>
        <w:tc>
          <w:tcPr>
            <w:tcW w:w="2179" w:type="dxa"/>
            <w:shd w:val="clear" w:color="auto" w:fill="auto"/>
          </w:tcPr>
          <w:p w14:paraId="7BCA3B24" w14:textId="77777777" w:rsidR="00060115" w:rsidRPr="00060115" w:rsidRDefault="00060115" w:rsidP="00060115">
            <w:pPr>
              <w:ind w:firstLine="0"/>
            </w:pPr>
            <w:r>
              <w:t>Dillard</w:t>
            </w:r>
          </w:p>
        </w:tc>
        <w:tc>
          <w:tcPr>
            <w:tcW w:w="2180" w:type="dxa"/>
            <w:shd w:val="clear" w:color="auto" w:fill="auto"/>
          </w:tcPr>
          <w:p w14:paraId="184BD34F" w14:textId="77777777" w:rsidR="00060115" w:rsidRPr="00060115" w:rsidRDefault="00060115" w:rsidP="00060115">
            <w:pPr>
              <w:ind w:firstLine="0"/>
            </w:pPr>
            <w:r>
              <w:t>Elliott</w:t>
            </w:r>
          </w:p>
        </w:tc>
      </w:tr>
      <w:tr w:rsidR="00060115" w:rsidRPr="00060115" w14:paraId="7C74A49D" w14:textId="77777777" w:rsidTr="00060115">
        <w:tc>
          <w:tcPr>
            <w:tcW w:w="2179" w:type="dxa"/>
            <w:shd w:val="clear" w:color="auto" w:fill="auto"/>
          </w:tcPr>
          <w:p w14:paraId="1541C092" w14:textId="77777777" w:rsidR="00060115" w:rsidRPr="00060115" w:rsidRDefault="00060115" w:rsidP="00060115">
            <w:pPr>
              <w:ind w:firstLine="0"/>
            </w:pPr>
            <w:r>
              <w:t>Felder</w:t>
            </w:r>
          </w:p>
        </w:tc>
        <w:tc>
          <w:tcPr>
            <w:tcW w:w="2179" w:type="dxa"/>
            <w:shd w:val="clear" w:color="auto" w:fill="auto"/>
          </w:tcPr>
          <w:p w14:paraId="16856228" w14:textId="77777777" w:rsidR="00060115" w:rsidRPr="00060115" w:rsidRDefault="00060115" w:rsidP="00060115">
            <w:pPr>
              <w:ind w:firstLine="0"/>
            </w:pPr>
            <w:r>
              <w:t>Finlay</w:t>
            </w:r>
          </w:p>
        </w:tc>
        <w:tc>
          <w:tcPr>
            <w:tcW w:w="2180" w:type="dxa"/>
            <w:shd w:val="clear" w:color="auto" w:fill="auto"/>
          </w:tcPr>
          <w:p w14:paraId="16134617" w14:textId="77777777" w:rsidR="00060115" w:rsidRPr="00060115" w:rsidRDefault="00060115" w:rsidP="00060115">
            <w:pPr>
              <w:ind w:firstLine="0"/>
            </w:pPr>
            <w:r>
              <w:t>Forrest</w:t>
            </w:r>
          </w:p>
        </w:tc>
      </w:tr>
      <w:tr w:rsidR="00060115" w:rsidRPr="00060115" w14:paraId="2964F908" w14:textId="77777777" w:rsidTr="00060115">
        <w:tc>
          <w:tcPr>
            <w:tcW w:w="2179" w:type="dxa"/>
            <w:shd w:val="clear" w:color="auto" w:fill="auto"/>
          </w:tcPr>
          <w:p w14:paraId="21DC0715" w14:textId="77777777" w:rsidR="00060115" w:rsidRPr="00060115" w:rsidRDefault="00060115" w:rsidP="00060115">
            <w:pPr>
              <w:ind w:firstLine="0"/>
            </w:pPr>
            <w:r>
              <w:t>Fry</w:t>
            </w:r>
          </w:p>
        </w:tc>
        <w:tc>
          <w:tcPr>
            <w:tcW w:w="2179" w:type="dxa"/>
            <w:shd w:val="clear" w:color="auto" w:fill="auto"/>
          </w:tcPr>
          <w:p w14:paraId="110887C6" w14:textId="77777777" w:rsidR="00060115" w:rsidRPr="00060115" w:rsidRDefault="00060115" w:rsidP="00060115">
            <w:pPr>
              <w:ind w:firstLine="0"/>
            </w:pPr>
            <w:r>
              <w:t>Gagnon</w:t>
            </w:r>
          </w:p>
        </w:tc>
        <w:tc>
          <w:tcPr>
            <w:tcW w:w="2180" w:type="dxa"/>
            <w:shd w:val="clear" w:color="auto" w:fill="auto"/>
          </w:tcPr>
          <w:p w14:paraId="0F4D73ED" w14:textId="77777777" w:rsidR="00060115" w:rsidRPr="00060115" w:rsidRDefault="00060115" w:rsidP="00060115">
            <w:pPr>
              <w:ind w:firstLine="0"/>
            </w:pPr>
            <w:r>
              <w:t>Garvin</w:t>
            </w:r>
          </w:p>
        </w:tc>
      </w:tr>
      <w:tr w:rsidR="00060115" w:rsidRPr="00060115" w14:paraId="07970868" w14:textId="77777777" w:rsidTr="00060115">
        <w:tc>
          <w:tcPr>
            <w:tcW w:w="2179" w:type="dxa"/>
            <w:shd w:val="clear" w:color="auto" w:fill="auto"/>
          </w:tcPr>
          <w:p w14:paraId="21B268A5" w14:textId="77777777" w:rsidR="00060115" w:rsidRPr="00060115" w:rsidRDefault="00060115" w:rsidP="00060115">
            <w:pPr>
              <w:ind w:firstLine="0"/>
            </w:pPr>
            <w:r>
              <w:t>Gatch</w:t>
            </w:r>
          </w:p>
        </w:tc>
        <w:tc>
          <w:tcPr>
            <w:tcW w:w="2179" w:type="dxa"/>
            <w:shd w:val="clear" w:color="auto" w:fill="auto"/>
          </w:tcPr>
          <w:p w14:paraId="54655962" w14:textId="77777777" w:rsidR="00060115" w:rsidRPr="00060115" w:rsidRDefault="00060115" w:rsidP="00060115">
            <w:pPr>
              <w:ind w:firstLine="0"/>
            </w:pPr>
            <w:r>
              <w:t>Gilliam</w:t>
            </w:r>
          </w:p>
        </w:tc>
        <w:tc>
          <w:tcPr>
            <w:tcW w:w="2180" w:type="dxa"/>
            <w:shd w:val="clear" w:color="auto" w:fill="auto"/>
          </w:tcPr>
          <w:p w14:paraId="4F22DD77" w14:textId="77777777" w:rsidR="00060115" w:rsidRPr="00060115" w:rsidRDefault="00060115" w:rsidP="00060115">
            <w:pPr>
              <w:ind w:firstLine="0"/>
            </w:pPr>
            <w:r>
              <w:t>Gilliard</w:t>
            </w:r>
          </w:p>
        </w:tc>
      </w:tr>
      <w:tr w:rsidR="00060115" w:rsidRPr="00060115" w14:paraId="709B79D5" w14:textId="77777777" w:rsidTr="00060115">
        <w:tc>
          <w:tcPr>
            <w:tcW w:w="2179" w:type="dxa"/>
            <w:shd w:val="clear" w:color="auto" w:fill="auto"/>
          </w:tcPr>
          <w:p w14:paraId="482A4005" w14:textId="77777777" w:rsidR="00060115" w:rsidRPr="00060115" w:rsidRDefault="00060115" w:rsidP="00060115">
            <w:pPr>
              <w:ind w:firstLine="0"/>
            </w:pPr>
            <w:r>
              <w:t>Haddon</w:t>
            </w:r>
          </w:p>
        </w:tc>
        <w:tc>
          <w:tcPr>
            <w:tcW w:w="2179" w:type="dxa"/>
            <w:shd w:val="clear" w:color="auto" w:fill="auto"/>
          </w:tcPr>
          <w:p w14:paraId="17E6C92D" w14:textId="77777777" w:rsidR="00060115" w:rsidRPr="00060115" w:rsidRDefault="00060115" w:rsidP="00060115">
            <w:pPr>
              <w:ind w:firstLine="0"/>
            </w:pPr>
            <w:r>
              <w:t>Hardee</w:t>
            </w:r>
          </w:p>
        </w:tc>
        <w:tc>
          <w:tcPr>
            <w:tcW w:w="2180" w:type="dxa"/>
            <w:shd w:val="clear" w:color="auto" w:fill="auto"/>
          </w:tcPr>
          <w:p w14:paraId="0BC07029" w14:textId="77777777" w:rsidR="00060115" w:rsidRPr="00060115" w:rsidRDefault="00060115" w:rsidP="00060115">
            <w:pPr>
              <w:ind w:firstLine="0"/>
            </w:pPr>
            <w:r>
              <w:t>Hart</w:t>
            </w:r>
          </w:p>
        </w:tc>
      </w:tr>
      <w:tr w:rsidR="00060115" w:rsidRPr="00060115" w14:paraId="40A9A7AC" w14:textId="77777777" w:rsidTr="00060115">
        <w:tc>
          <w:tcPr>
            <w:tcW w:w="2179" w:type="dxa"/>
            <w:shd w:val="clear" w:color="auto" w:fill="auto"/>
          </w:tcPr>
          <w:p w14:paraId="179DCF47" w14:textId="77777777" w:rsidR="00060115" w:rsidRPr="00060115" w:rsidRDefault="00060115" w:rsidP="00060115">
            <w:pPr>
              <w:ind w:firstLine="0"/>
            </w:pPr>
            <w:r>
              <w:t>Hayes</w:t>
            </w:r>
          </w:p>
        </w:tc>
        <w:tc>
          <w:tcPr>
            <w:tcW w:w="2179" w:type="dxa"/>
            <w:shd w:val="clear" w:color="auto" w:fill="auto"/>
          </w:tcPr>
          <w:p w14:paraId="1C2583AD" w14:textId="77777777" w:rsidR="00060115" w:rsidRPr="00060115" w:rsidRDefault="00060115" w:rsidP="00060115">
            <w:pPr>
              <w:ind w:firstLine="0"/>
            </w:pPr>
            <w:r>
              <w:t>Henderson-Myers</w:t>
            </w:r>
          </w:p>
        </w:tc>
        <w:tc>
          <w:tcPr>
            <w:tcW w:w="2180" w:type="dxa"/>
            <w:shd w:val="clear" w:color="auto" w:fill="auto"/>
          </w:tcPr>
          <w:p w14:paraId="6639561E" w14:textId="77777777" w:rsidR="00060115" w:rsidRPr="00060115" w:rsidRDefault="00060115" w:rsidP="00060115">
            <w:pPr>
              <w:ind w:firstLine="0"/>
            </w:pPr>
            <w:r>
              <w:t>Henegan</w:t>
            </w:r>
          </w:p>
        </w:tc>
      </w:tr>
      <w:tr w:rsidR="00060115" w:rsidRPr="00060115" w14:paraId="6E8C8B64" w14:textId="77777777" w:rsidTr="00060115">
        <w:tc>
          <w:tcPr>
            <w:tcW w:w="2179" w:type="dxa"/>
            <w:shd w:val="clear" w:color="auto" w:fill="auto"/>
          </w:tcPr>
          <w:p w14:paraId="4792451B" w14:textId="77777777" w:rsidR="00060115" w:rsidRPr="00060115" w:rsidRDefault="00060115" w:rsidP="00060115">
            <w:pPr>
              <w:ind w:firstLine="0"/>
            </w:pPr>
            <w:r>
              <w:t>Herbkersman</w:t>
            </w:r>
          </w:p>
        </w:tc>
        <w:tc>
          <w:tcPr>
            <w:tcW w:w="2179" w:type="dxa"/>
            <w:shd w:val="clear" w:color="auto" w:fill="auto"/>
          </w:tcPr>
          <w:p w14:paraId="5171EB8F" w14:textId="77777777" w:rsidR="00060115" w:rsidRPr="00060115" w:rsidRDefault="00060115" w:rsidP="00060115">
            <w:pPr>
              <w:ind w:firstLine="0"/>
            </w:pPr>
            <w:r>
              <w:t>Hewitt</w:t>
            </w:r>
          </w:p>
        </w:tc>
        <w:tc>
          <w:tcPr>
            <w:tcW w:w="2180" w:type="dxa"/>
            <w:shd w:val="clear" w:color="auto" w:fill="auto"/>
          </w:tcPr>
          <w:p w14:paraId="1A66A31F" w14:textId="77777777" w:rsidR="00060115" w:rsidRPr="00060115" w:rsidRDefault="00060115" w:rsidP="00060115">
            <w:pPr>
              <w:ind w:firstLine="0"/>
            </w:pPr>
            <w:r>
              <w:t>Hill</w:t>
            </w:r>
          </w:p>
        </w:tc>
      </w:tr>
      <w:tr w:rsidR="00060115" w:rsidRPr="00060115" w14:paraId="7C99E798" w14:textId="77777777" w:rsidTr="00060115">
        <w:tc>
          <w:tcPr>
            <w:tcW w:w="2179" w:type="dxa"/>
            <w:shd w:val="clear" w:color="auto" w:fill="auto"/>
          </w:tcPr>
          <w:p w14:paraId="20CC5ED6" w14:textId="77777777" w:rsidR="00060115" w:rsidRPr="00060115" w:rsidRDefault="00060115" w:rsidP="00060115">
            <w:pPr>
              <w:ind w:firstLine="0"/>
            </w:pPr>
            <w:r>
              <w:t>Hiott</w:t>
            </w:r>
          </w:p>
        </w:tc>
        <w:tc>
          <w:tcPr>
            <w:tcW w:w="2179" w:type="dxa"/>
            <w:shd w:val="clear" w:color="auto" w:fill="auto"/>
          </w:tcPr>
          <w:p w14:paraId="5B5EF39C" w14:textId="77777777" w:rsidR="00060115" w:rsidRPr="00060115" w:rsidRDefault="00060115" w:rsidP="00060115">
            <w:pPr>
              <w:ind w:firstLine="0"/>
            </w:pPr>
            <w:r>
              <w:t>Hixon</w:t>
            </w:r>
          </w:p>
        </w:tc>
        <w:tc>
          <w:tcPr>
            <w:tcW w:w="2180" w:type="dxa"/>
            <w:shd w:val="clear" w:color="auto" w:fill="auto"/>
          </w:tcPr>
          <w:p w14:paraId="64B48687" w14:textId="77777777" w:rsidR="00060115" w:rsidRPr="00060115" w:rsidRDefault="00060115" w:rsidP="00060115">
            <w:pPr>
              <w:ind w:firstLine="0"/>
            </w:pPr>
            <w:r>
              <w:t>Hosey</w:t>
            </w:r>
          </w:p>
        </w:tc>
      </w:tr>
      <w:tr w:rsidR="00060115" w:rsidRPr="00060115" w14:paraId="64619203" w14:textId="77777777" w:rsidTr="00060115">
        <w:tc>
          <w:tcPr>
            <w:tcW w:w="2179" w:type="dxa"/>
            <w:shd w:val="clear" w:color="auto" w:fill="auto"/>
          </w:tcPr>
          <w:p w14:paraId="3756AA68" w14:textId="77777777" w:rsidR="00060115" w:rsidRPr="00060115" w:rsidRDefault="00060115" w:rsidP="00060115">
            <w:pPr>
              <w:ind w:firstLine="0"/>
            </w:pPr>
            <w:r>
              <w:t>Howard</w:t>
            </w:r>
          </w:p>
        </w:tc>
        <w:tc>
          <w:tcPr>
            <w:tcW w:w="2179" w:type="dxa"/>
            <w:shd w:val="clear" w:color="auto" w:fill="auto"/>
          </w:tcPr>
          <w:p w14:paraId="12D418BF" w14:textId="77777777" w:rsidR="00060115" w:rsidRPr="00060115" w:rsidRDefault="00060115" w:rsidP="00060115">
            <w:pPr>
              <w:ind w:firstLine="0"/>
            </w:pPr>
            <w:r>
              <w:t>Huggins</w:t>
            </w:r>
          </w:p>
        </w:tc>
        <w:tc>
          <w:tcPr>
            <w:tcW w:w="2180" w:type="dxa"/>
            <w:shd w:val="clear" w:color="auto" w:fill="auto"/>
          </w:tcPr>
          <w:p w14:paraId="6DC61D5E" w14:textId="77777777" w:rsidR="00060115" w:rsidRPr="00060115" w:rsidRDefault="00060115" w:rsidP="00060115">
            <w:pPr>
              <w:ind w:firstLine="0"/>
            </w:pPr>
            <w:r>
              <w:t>Hyde</w:t>
            </w:r>
          </w:p>
        </w:tc>
      </w:tr>
      <w:tr w:rsidR="00060115" w:rsidRPr="00060115" w14:paraId="4ADB2DB2" w14:textId="77777777" w:rsidTr="00060115">
        <w:tc>
          <w:tcPr>
            <w:tcW w:w="2179" w:type="dxa"/>
            <w:shd w:val="clear" w:color="auto" w:fill="auto"/>
          </w:tcPr>
          <w:p w14:paraId="0E2B6877" w14:textId="77777777" w:rsidR="00060115" w:rsidRPr="00060115" w:rsidRDefault="00060115" w:rsidP="00060115">
            <w:pPr>
              <w:ind w:firstLine="0"/>
            </w:pPr>
            <w:r>
              <w:t>Jefferson</w:t>
            </w:r>
          </w:p>
        </w:tc>
        <w:tc>
          <w:tcPr>
            <w:tcW w:w="2179" w:type="dxa"/>
            <w:shd w:val="clear" w:color="auto" w:fill="auto"/>
          </w:tcPr>
          <w:p w14:paraId="32535BDF" w14:textId="77777777" w:rsidR="00060115" w:rsidRPr="00060115" w:rsidRDefault="00060115" w:rsidP="00060115">
            <w:pPr>
              <w:ind w:firstLine="0"/>
            </w:pPr>
            <w:r>
              <w:t>J. E. Johnson</w:t>
            </w:r>
          </w:p>
        </w:tc>
        <w:tc>
          <w:tcPr>
            <w:tcW w:w="2180" w:type="dxa"/>
            <w:shd w:val="clear" w:color="auto" w:fill="auto"/>
          </w:tcPr>
          <w:p w14:paraId="42F84E28" w14:textId="77777777" w:rsidR="00060115" w:rsidRPr="00060115" w:rsidRDefault="00060115" w:rsidP="00060115">
            <w:pPr>
              <w:ind w:firstLine="0"/>
            </w:pPr>
            <w:r>
              <w:t>J. L. Johnson</w:t>
            </w:r>
          </w:p>
        </w:tc>
      </w:tr>
      <w:tr w:rsidR="00060115" w:rsidRPr="00060115" w14:paraId="14A5D0F1" w14:textId="77777777" w:rsidTr="00060115">
        <w:tc>
          <w:tcPr>
            <w:tcW w:w="2179" w:type="dxa"/>
            <w:shd w:val="clear" w:color="auto" w:fill="auto"/>
          </w:tcPr>
          <w:p w14:paraId="5574E559" w14:textId="77777777" w:rsidR="00060115" w:rsidRPr="00060115" w:rsidRDefault="00060115" w:rsidP="00060115">
            <w:pPr>
              <w:ind w:firstLine="0"/>
            </w:pPr>
            <w:r>
              <w:t>K. O. Johnson</w:t>
            </w:r>
          </w:p>
        </w:tc>
        <w:tc>
          <w:tcPr>
            <w:tcW w:w="2179" w:type="dxa"/>
            <w:shd w:val="clear" w:color="auto" w:fill="auto"/>
          </w:tcPr>
          <w:p w14:paraId="008F5F74" w14:textId="77777777" w:rsidR="00060115" w:rsidRPr="00060115" w:rsidRDefault="00060115" w:rsidP="00060115">
            <w:pPr>
              <w:ind w:firstLine="0"/>
            </w:pPr>
            <w:r>
              <w:t>Jones</w:t>
            </w:r>
          </w:p>
        </w:tc>
        <w:tc>
          <w:tcPr>
            <w:tcW w:w="2180" w:type="dxa"/>
            <w:shd w:val="clear" w:color="auto" w:fill="auto"/>
          </w:tcPr>
          <w:p w14:paraId="174D89A2" w14:textId="77777777" w:rsidR="00060115" w:rsidRPr="00060115" w:rsidRDefault="00060115" w:rsidP="00060115">
            <w:pPr>
              <w:ind w:firstLine="0"/>
            </w:pPr>
            <w:r>
              <w:t>Jordan</w:t>
            </w:r>
          </w:p>
        </w:tc>
      </w:tr>
      <w:tr w:rsidR="00060115" w:rsidRPr="00060115" w14:paraId="7006A92D" w14:textId="77777777" w:rsidTr="00060115">
        <w:tc>
          <w:tcPr>
            <w:tcW w:w="2179" w:type="dxa"/>
            <w:shd w:val="clear" w:color="auto" w:fill="auto"/>
          </w:tcPr>
          <w:p w14:paraId="384D584C" w14:textId="77777777" w:rsidR="00060115" w:rsidRPr="00060115" w:rsidRDefault="00060115" w:rsidP="00060115">
            <w:pPr>
              <w:ind w:firstLine="0"/>
            </w:pPr>
            <w:r>
              <w:t>King</w:t>
            </w:r>
          </w:p>
        </w:tc>
        <w:tc>
          <w:tcPr>
            <w:tcW w:w="2179" w:type="dxa"/>
            <w:shd w:val="clear" w:color="auto" w:fill="auto"/>
          </w:tcPr>
          <w:p w14:paraId="0A413A49" w14:textId="77777777" w:rsidR="00060115" w:rsidRPr="00060115" w:rsidRDefault="00060115" w:rsidP="00060115">
            <w:pPr>
              <w:ind w:firstLine="0"/>
            </w:pPr>
            <w:r>
              <w:t>Kirby</w:t>
            </w:r>
          </w:p>
        </w:tc>
        <w:tc>
          <w:tcPr>
            <w:tcW w:w="2180" w:type="dxa"/>
            <w:shd w:val="clear" w:color="auto" w:fill="auto"/>
          </w:tcPr>
          <w:p w14:paraId="0365B613" w14:textId="77777777" w:rsidR="00060115" w:rsidRPr="00060115" w:rsidRDefault="00060115" w:rsidP="00060115">
            <w:pPr>
              <w:ind w:firstLine="0"/>
            </w:pPr>
            <w:r>
              <w:t>Long</w:t>
            </w:r>
          </w:p>
        </w:tc>
      </w:tr>
      <w:tr w:rsidR="00060115" w:rsidRPr="00060115" w14:paraId="4B71CCC4" w14:textId="77777777" w:rsidTr="00060115">
        <w:tc>
          <w:tcPr>
            <w:tcW w:w="2179" w:type="dxa"/>
            <w:shd w:val="clear" w:color="auto" w:fill="auto"/>
          </w:tcPr>
          <w:p w14:paraId="4A951EFB" w14:textId="77777777" w:rsidR="00060115" w:rsidRPr="00060115" w:rsidRDefault="00060115" w:rsidP="00060115">
            <w:pPr>
              <w:ind w:firstLine="0"/>
            </w:pPr>
            <w:r>
              <w:t>Lowe</w:t>
            </w:r>
          </w:p>
        </w:tc>
        <w:tc>
          <w:tcPr>
            <w:tcW w:w="2179" w:type="dxa"/>
            <w:shd w:val="clear" w:color="auto" w:fill="auto"/>
          </w:tcPr>
          <w:p w14:paraId="55D251EF" w14:textId="77777777" w:rsidR="00060115" w:rsidRPr="00060115" w:rsidRDefault="00060115" w:rsidP="00060115">
            <w:pPr>
              <w:ind w:firstLine="0"/>
            </w:pPr>
            <w:r>
              <w:t>Lucas</w:t>
            </w:r>
          </w:p>
        </w:tc>
        <w:tc>
          <w:tcPr>
            <w:tcW w:w="2180" w:type="dxa"/>
            <w:shd w:val="clear" w:color="auto" w:fill="auto"/>
          </w:tcPr>
          <w:p w14:paraId="009E13FF" w14:textId="77777777" w:rsidR="00060115" w:rsidRPr="00060115" w:rsidRDefault="00060115" w:rsidP="00060115">
            <w:pPr>
              <w:ind w:firstLine="0"/>
            </w:pPr>
            <w:r>
              <w:t>Magnuson</w:t>
            </w:r>
          </w:p>
        </w:tc>
      </w:tr>
      <w:tr w:rsidR="00060115" w:rsidRPr="00060115" w14:paraId="5527303E" w14:textId="77777777" w:rsidTr="00060115">
        <w:tc>
          <w:tcPr>
            <w:tcW w:w="2179" w:type="dxa"/>
            <w:shd w:val="clear" w:color="auto" w:fill="auto"/>
          </w:tcPr>
          <w:p w14:paraId="67C95EB5" w14:textId="77777777" w:rsidR="00060115" w:rsidRPr="00060115" w:rsidRDefault="00060115" w:rsidP="00060115">
            <w:pPr>
              <w:ind w:firstLine="0"/>
            </w:pPr>
            <w:r>
              <w:t>Matthews</w:t>
            </w:r>
          </w:p>
        </w:tc>
        <w:tc>
          <w:tcPr>
            <w:tcW w:w="2179" w:type="dxa"/>
            <w:shd w:val="clear" w:color="auto" w:fill="auto"/>
          </w:tcPr>
          <w:p w14:paraId="33433373" w14:textId="77777777" w:rsidR="00060115" w:rsidRPr="00060115" w:rsidRDefault="00060115" w:rsidP="00060115">
            <w:pPr>
              <w:ind w:firstLine="0"/>
            </w:pPr>
            <w:r>
              <w:t>May</w:t>
            </w:r>
          </w:p>
        </w:tc>
        <w:tc>
          <w:tcPr>
            <w:tcW w:w="2180" w:type="dxa"/>
            <w:shd w:val="clear" w:color="auto" w:fill="auto"/>
          </w:tcPr>
          <w:p w14:paraId="3419999F" w14:textId="77777777" w:rsidR="00060115" w:rsidRPr="00060115" w:rsidRDefault="00060115" w:rsidP="00060115">
            <w:pPr>
              <w:ind w:firstLine="0"/>
            </w:pPr>
            <w:r>
              <w:t>McCravy</w:t>
            </w:r>
          </w:p>
        </w:tc>
      </w:tr>
      <w:tr w:rsidR="00060115" w:rsidRPr="00060115" w14:paraId="297F8706" w14:textId="77777777" w:rsidTr="00060115">
        <w:tc>
          <w:tcPr>
            <w:tcW w:w="2179" w:type="dxa"/>
            <w:shd w:val="clear" w:color="auto" w:fill="auto"/>
          </w:tcPr>
          <w:p w14:paraId="5B729F4D" w14:textId="77777777" w:rsidR="00060115" w:rsidRPr="00060115" w:rsidRDefault="00060115" w:rsidP="00060115">
            <w:pPr>
              <w:ind w:firstLine="0"/>
            </w:pPr>
            <w:r>
              <w:t>McDaniel</w:t>
            </w:r>
          </w:p>
        </w:tc>
        <w:tc>
          <w:tcPr>
            <w:tcW w:w="2179" w:type="dxa"/>
            <w:shd w:val="clear" w:color="auto" w:fill="auto"/>
          </w:tcPr>
          <w:p w14:paraId="57563293" w14:textId="77777777" w:rsidR="00060115" w:rsidRPr="00060115" w:rsidRDefault="00060115" w:rsidP="00060115">
            <w:pPr>
              <w:ind w:firstLine="0"/>
            </w:pPr>
            <w:r>
              <w:t>McGarry</w:t>
            </w:r>
          </w:p>
        </w:tc>
        <w:tc>
          <w:tcPr>
            <w:tcW w:w="2180" w:type="dxa"/>
            <w:shd w:val="clear" w:color="auto" w:fill="auto"/>
          </w:tcPr>
          <w:p w14:paraId="20DF16EF" w14:textId="77777777" w:rsidR="00060115" w:rsidRPr="00060115" w:rsidRDefault="00060115" w:rsidP="00060115">
            <w:pPr>
              <w:ind w:firstLine="0"/>
            </w:pPr>
            <w:r>
              <w:t>McGinnis</w:t>
            </w:r>
          </w:p>
        </w:tc>
      </w:tr>
      <w:tr w:rsidR="00060115" w:rsidRPr="00060115" w14:paraId="188FAAD0" w14:textId="77777777" w:rsidTr="00060115">
        <w:tc>
          <w:tcPr>
            <w:tcW w:w="2179" w:type="dxa"/>
            <w:shd w:val="clear" w:color="auto" w:fill="auto"/>
          </w:tcPr>
          <w:p w14:paraId="1C6BAD80" w14:textId="77777777" w:rsidR="00060115" w:rsidRPr="00060115" w:rsidRDefault="00060115" w:rsidP="00060115">
            <w:pPr>
              <w:ind w:firstLine="0"/>
            </w:pPr>
            <w:r>
              <w:t>McKnight</w:t>
            </w:r>
          </w:p>
        </w:tc>
        <w:tc>
          <w:tcPr>
            <w:tcW w:w="2179" w:type="dxa"/>
            <w:shd w:val="clear" w:color="auto" w:fill="auto"/>
          </w:tcPr>
          <w:p w14:paraId="69EBC371" w14:textId="77777777" w:rsidR="00060115" w:rsidRPr="00060115" w:rsidRDefault="00060115" w:rsidP="00060115">
            <w:pPr>
              <w:ind w:firstLine="0"/>
            </w:pPr>
            <w:r>
              <w:t>T. Moore</w:t>
            </w:r>
          </w:p>
        </w:tc>
        <w:tc>
          <w:tcPr>
            <w:tcW w:w="2180" w:type="dxa"/>
            <w:shd w:val="clear" w:color="auto" w:fill="auto"/>
          </w:tcPr>
          <w:p w14:paraId="14B5ABE2" w14:textId="77777777" w:rsidR="00060115" w:rsidRPr="00060115" w:rsidRDefault="00060115" w:rsidP="00060115">
            <w:pPr>
              <w:ind w:firstLine="0"/>
            </w:pPr>
            <w:r>
              <w:t>Morgan</w:t>
            </w:r>
          </w:p>
        </w:tc>
      </w:tr>
      <w:tr w:rsidR="00060115" w:rsidRPr="00060115" w14:paraId="3BCE3C1D" w14:textId="77777777" w:rsidTr="00060115">
        <w:tc>
          <w:tcPr>
            <w:tcW w:w="2179" w:type="dxa"/>
            <w:shd w:val="clear" w:color="auto" w:fill="auto"/>
          </w:tcPr>
          <w:p w14:paraId="5A989965" w14:textId="77777777" w:rsidR="00060115" w:rsidRPr="00060115" w:rsidRDefault="00060115" w:rsidP="00060115">
            <w:pPr>
              <w:ind w:firstLine="0"/>
            </w:pPr>
            <w:r>
              <w:t>D. C. Moss</w:t>
            </w:r>
          </w:p>
        </w:tc>
        <w:tc>
          <w:tcPr>
            <w:tcW w:w="2179" w:type="dxa"/>
            <w:shd w:val="clear" w:color="auto" w:fill="auto"/>
          </w:tcPr>
          <w:p w14:paraId="2B419B7F" w14:textId="77777777" w:rsidR="00060115" w:rsidRPr="00060115" w:rsidRDefault="00060115" w:rsidP="00060115">
            <w:pPr>
              <w:ind w:firstLine="0"/>
            </w:pPr>
            <w:r>
              <w:t>V. S. Moss</w:t>
            </w:r>
          </w:p>
        </w:tc>
        <w:tc>
          <w:tcPr>
            <w:tcW w:w="2180" w:type="dxa"/>
            <w:shd w:val="clear" w:color="auto" w:fill="auto"/>
          </w:tcPr>
          <w:p w14:paraId="0EF72EE2" w14:textId="77777777" w:rsidR="00060115" w:rsidRPr="00060115" w:rsidRDefault="00060115" w:rsidP="00060115">
            <w:pPr>
              <w:ind w:firstLine="0"/>
            </w:pPr>
            <w:r>
              <w:t>Murphy</w:t>
            </w:r>
          </w:p>
        </w:tc>
      </w:tr>
      <w:tr w:rsidR="00060115" w:rsidRPr="00060115" w14:paraId="18E89326" w14:textId="77777777" w:rsidTr="00060115">
        <w:tc>
          <w:tcPr>
            <w:tcW w:w="2179" w:type="dxa"/>
            <w:shd w:val="clear" w:color="auto" w:fill="auto"/>
          </w:tcPr>
          <w:p w14:paraId="71E4FE39" w14:textId="77777777" w:rsidR="00060115" w:rsidRPr="00060115" w:rsidRDefault="00060115" w:rsidP="00060115">
            <w:pPr>
              <w:ind w:firstLine="0"/>
            </w:pPr>
            <w:r>
              <w:t>Murray</w:t>
            </w:r>
          </w:p>
        </w:tc>
        <w:tc>
          <w:tcPr>
            <w:tcW w:w="2179" w:type="dxa"/>
            <w:shd w:val="clear" w:color="auto" w:fill="auto"/>
          </w:tcPr>
          <w:p w14:paraId="78F9BACD" w14:textId="77777777" w:rsidR="00060115" w:rsidRPr="00060115" w:rsidRDefault="00060115" w:rsidP="00060115">
            <w:pPr>
              <w:ind w:firstLine="0"/>
            </w:pPr>
            <w:r>
              <w:t>B. Newton</w:t>
            </w:r>
          </w:p>
        </w:tc>
        <w:tc>
          <w:tcPr>
            <w:tcW w:w="2180" w:type="dxa"/>
            <w:shd w:val="clear" w:color="auto" w:fill="auto"/>
          </w:tcPr>
          <w:p w14:paraId="1F805278" w14:textId="77777777" w:rsidR="00060115" w:rsidRPr="00060115" w:rsidRDefault="00060115" w:rsidP="00060115">
            <w:pPr>
              <w:ind w:firstLine="0"/>
            </w:pPr>
            <w:r>
              <w:t>W. Newton</w:t>
            </w:r>
          </w:p>
        </w:tc>
      </w:tr>
      <w:tr w:rsidR="00060115" w:rsidRPr="00060115" w14:paraId="5CBA28CD" w14:textId="77777777" w:rsidTr="00060115">
        <w:tc>
          <w:tcPr>
            <w:tcW w:w="2179" w:type="dxa"/>
            <w:shd w:val="clear" w:color="auto" w:fill="auto"/>
          </w:tcPr>
          <w:p w14:paraId="2D61CC35" w14:textId="77777777" w:rsidR="00060115" w:rsidRPr="00060115" w:rsidRDefault="00060115" w:rsidP="00060115">
            <w:pPr>
              <w:ind w:firstLine="0"/>
            </w:pPr>
            <w:r>
              <w:t>Nutt</w:t>
            </w:r>
          </w:p>
        </w:tc>
        <w:tc>
          <w:tcPr>
            <w:tcW w:w="2179" w:type="dxa"/>
            <w:shd w:val="clear" w:color="auto" w:fill="auto"/>
          </w:tcPr>
          <w:p w14:paraId="1BE3D7F6" w14:textId="77777777" w:rsidR="00060115" w:rsidRPr="00060115" w:rsidRDefault="00060115" w:rsidP="00060115">
            <w:pPr>
              <w:ind w:firstLine="0"/>
            </w:pPr>
            <w:r>
              <w:t>Oremus</w:t>
            </w:r>
          </w:p>
        </w:tc>
        <w:tc>
          <w:tcPr>
            <w:tcW w:w="2180" w:type="dxa"/>
            <w:shd w:val="clear" w:color="auto" w:fill="auto"/>
          </w:tcPr>
          <w:p w14:paraId="0EE0AF85" w14:textId="77777777" w:rsidR="00060115" w:rsidRPr="00060115" w:rsidRDefault="00060115" w:rsidP="00060115">
            <w:pPr>
              <w:ind w:firstLine="0"/>
            </w:pPr>
            <w:r>
              <w:t>Ott</w:t>
            </w:r>
          </w:p>
        </w:tc>
      </w:tr>
      <w:tr w:rsidR="00060115" w:rsidRPr="00060115" w14:paraId="21F35A43" w14:textId="77777777" w:rsidTr="00060115">
        <w:tc>
          <w:tcPr>
            <w:tcW w:w="2179" w:type="dxa"/>
            <w:shd w:val="clear" w:color="auto" w:fill="auto"/>
          </w:tcPr>
          <w:p w14:paraId="6CBC361C" w14:textId="77777777" w:rsidR="00060115" w:rsidRPr="00060115" w:rsidRDefault="00060115" w:rsidP="00060115">
            <w:pPr>
              <w:ind w:firstLine="0"/>
            </w:pPr>
            <w:r>
              <w:t>Parks</w:t>
            </w:r>
          </w:p>
        </w:tc>
        <w:tc>
          <w:tcPr>
            <w:tcW w:w="2179" w:type="dxa"/>
            <w:shd w:val="clear" w:color="auto" w:fill="auto"/>
          </w:tcPr>
          <w:p w14:paraId="0B74B0C2" w14:textId="77777777" w:rsidR="00060115" w:rsidRPr="00060115" w:rsidRDefault="00060115" w:rsidP="00060115">
            <w:pPr>
              <w:ind w:firstLine="0"/>
            </w:pPr>
            <w:r>
              <w:t>Pendarvis</w:t>
            </w:r>
          </w:p>
        </w:tc>
        <w:tc>
          <w:tcPr>
            <w:tcW w:w="2180" w:type="dxa"/>
            <w:shd w:val="clear" w:color="auto" w:fill="auto"/>
          </w:tcPr>
          <w:p w14:paraId="16ADBB33" w14:textId="77777777" w:rsidR="00060115" w:rsidRPr="00060115" w:rsidRDefault="00060115" w:rsidP="00060115">
            <w:pPr>
              <w:ind w:firstLine="0"/>
            </w:pPr>
            <w:r>
              <w:t>Pope</w:t>
            </w:r>
          </w:p>
        </w:tc>
      </w:tr>
      <w:tr w:rsidR="00060115" w:rsidRPr="00060115" w14:paraId="599AE358" w14:textId="77777777" w:rsidTr="00060115">
        <w:tc>
          <w:tcPr>
            <w:tcW w:w="2179" w:type="dxa"/>
            <w:shd w:val="clear" w:color="auto" w:fill="auto"/>
          </w:tcPr>
          <w:p w14:paraId="0FDA81CD" w14:textId="77777777" w:rsidR="00060115" w:rsidRPr="00060115" w:rsidRDefault="00060115" w:rsidP="00060115">
            <w:pPr>
              <w:ind w:firstLine="0"/>
            </w:pPr>
            <w:r>
              <w:t>Rivers</w:t>
            </w:r>
          </w:p>
        </w:tc>
        <w:tc>
          <w:tcPr>
            <w:tcW w:w="2179" w:type="dxa"/>
            <w:shd w:val="clear" w:color="auto" w:fill="auto"/>
          </w:tcPr>
          <w:p w14:paraId="4CB2578F" w14:textId="77777777" w:rsidR="00060115" w:rsidRPr="00060115" w:rsidRDefault="00060115" w:rsidP="00060115">
            <w:pPr>
              <w:ind w:firstLine="0"/>
            </w:pPr>
            <w:r>
              <w:t>Robinson</w:t>
            </w:r>
          </w:p>
        </w:tc>
        <w:tc>
          <w:tcPr>
            <w:tcW w:w="2180" w:type="dxa"/>
            <w:shd w:val="clear" w:color="auto" w:fill="auto"/>
          </w:tcPr>
          <w:p w14:paraId="70D5EABA" w14:textId="77777777" w:rsidR="00060115" w:rsidRPr="00060115" w:rsidRDefault="00060115" w:rsidP="00060115">
            <w:pPr>
              <w:ind w:firstLine="0"/>
            </w:pPr>
            <w:r>
              <w:t>Rose</w:t>
            </w:r>
          </w:p>
        </w:tc>
      </w:tr>
      <w:tr w:rsidR="00060115" w:rsidRPr="00060115" w14:paraId="4F8EF618" w14:textId="77777777" w:rsidTr="00060115">
        <w:tc>
          <w:tcPr>
            <w:tcW w:w="2179" w:type="dxa"/>
            <w:shd w:val="clear" w:color="auto" w:fill="auto"/>
          </w:tcPr>
          <w:p w14:paraId="261097E3" w14:textId="77777777" w:rsidR="00060115" w:rsidRPr="00060115" w:rsidRDefault="00060115" w:rsidP="00060115">
            <w:pPr>
              <w:ind w:firstLine="0"/>
            </w:pPr>
            <w:r>
              <w:t>Rutherford</w:t>
            </w:r>
          </w:p>
        </w:tc>
        <w:tc>
          <w:tcPr>
            <w:tcW w:w="2179" w:type="dxa"/>
            <w:shd w:val="clear" w:color="auto" w:fill="auto"/>
          </w:tcPr>
          <w:p w14:paraId="659FAF09" w14:textId="77777777" w:rsidR="00060115" w:rsidRPr="00060115" w:rsidRDefault="00060115" w:rsidP="00060115">
            <w:pPr>
              <w:ind w:firstLine="0"/>
            </w:pPr>
            <w:r>
              <w:t>Sandifer</w:t>
            </w:r>
          </w:p>
        </w:tc>
        <w:tc>
          <w:tcPr>
            <w:tcW w:w="2180" w:type="dxa"/>
            <w:shd w:val="clear" w:color="auto" w:fill="auto"/>
          </w:tcPr>
          <w:p w14:paraId="3A0AE8BA" w14:textId="77777777" w:rsidR="00060115" w:rsidRPr="00060115" w:rsidRDefault="00060115" w:rsidP="00060115">
            <w:pPr>
              <w:ind w:firstLine="0"/>
            </w:pPr>
            <w:r>
              <w:t>Simrill</w:t>
            </w:r>
          </w:p>
        </w:tc>
      </w:tr>
      <w:tr w:rsidR="00060115" w:rsidRPr="00060115" w14:paraId="6E66ABC6" w14:textId="77777777" w:rsidTr="00060115">
        <w:tc>
          <w:tcPr>
            <w:tcW w:w="2179" w:type="dxa"/>
            <w:shd w:val="clear" w:color="auto" w:fill="auto"/>
          </w:tcPr>
          <w:p w14:paraId="3A83DE58" w14:textId="77777777" w:rsidR="00060115" w:rsidRPr="00060115" w:rsidRDefault="00060115" w:rsidP="00060115">
            <w:pPr>
              <w:ind w:firstLine="0"/>
            </w:pPr>
            <w:r>
              <w:t>G. M. Smith</w:t>
            </w:r>
          </w:p>
        </w:tc>
        <w:tc>
          <w:tcPr>
            <w:tcW w:w="2179" w:type="dxa"/>
            <w:shd w:val="clear" w:color="auto" w:fill="auto"/>
          </w:tcPr>
          <w:p w14:paraId="6FF5B7D3" w14:textId="77777777" w:rsidR="00060115" w:rsidRPr="00060115" w:rsidRDefault="00060115" w:rsidP="00060115">
            <w:pPr>
              <w:ind w:firstLine="0"/>
            </w:pPr>
            <w:r>
              <w:t>M. M. Smith</w:t>
            </w:r>
          </w:p>
        </w:tc>
        <w:tc>
          <w:tcPr>
            <w:tcW w:w="2180" w:type="dxa"/>
            <w:shd w:val="clear" w:color="auto" w:fill="auto"/>
          </w:tcPr>
          <w:p w14:paraId="4099FC09" w14:textId="77777777" w:rsidR="00060115" w:rsidRPr="00060115" w:rsidRDefault="00060115" w:rsidP="00060115">
            <w:pPr>
              <w:ind w:firstLine="0"/>
            </w:pPr>
            <w:r>
              <w:t>Stavrinakis</w:t>
            </w:r>
          </w:p>
        </w:tc>
      </w:tr>
      <w:tr w:rsidR="00060115" w:rsidRPr="00060115" w14:paraId="7C846B39" w14:textId="77777777" w:rsidTr="00060115">
        <w:tc>
          <w:tcPr>
            <w:tcW w:w="2179" w:type="dxa"/>
            <w:shd w:val="clear" w:color="auto" w:fill="auto"/>
          </w:tcPr>
          <w:p w14:paraId="73D8C835" w14:textId="77777777" w:rsidR="00060115" w:rsidRPr="00060115" w:rsidRDefault="00060115" w:rsidP="00060115">
            <w:pPr>
              <w:ind w:firstLine="0"/>
            </w:pPr>
            <w:r>
              <w:t>Taylor</w:t>
            </w:r>
          </w:p>
        </w:tc>
        <w:tc>
          <w:tcPr>
            <w:tcW w:w="2179" w:type="dxa"/>
            <w:shd w:val="clear" w:color="auto" w:fill="auto"/>
          </w:tcPr>
          <w:p w14:paraId="5E858E11" w14:textId="77777777" w:rsidR="00060115" w:rsidRPr="00060115" w:rsidRDefault="00060115" w:rsidP="00060115">
            <w:pPr>
              <w:ind w:firstLine="0"/>
            </w:pPr>
            <w:r>
              <w:t>Tedder</w:t>
            </w:r>
          </w:p>
        </w:tc>
        <w:tc>
          <w:tcPr>
            <w:tcW w:w="2180" w:type="dxa"/>
            <w:shd w:val="clear" w:color="auto" w:fill="auto"/>
          </w:tcPr>
          <w:p w14:paraId="44A802E9" w14:textId="77777777" w:rsidR="00060115" w:rsidRPr="00060115" w:rsidRDefault="00060115" w:rsidP="00060115">
            <w:pPr>
              <w:ind w:firstLine="0"/>
            </w:pPr>
            <w:r>
              <w:t>Thayer</w:t>
            </w:r>
          </w:p>
        </w:tc>
      </w:tr>
      <w:tr w:rsidR="00060115" w:rsidRPr="00060115" w14:paraId="0BB489DE" w14:textId="77777777" w:rsidTr="00060115">
        <w:tc>
          <w:tcPr>
            <w:tcW w:w="2179" w:type="dxa"/>
            <w:shd w:val="clear" w:color="auto" w:fill="auto"/>
          </w:tcPr>
          <w:p w14:paraId="7F126DF4" w14:textId="77777777" w:rsidR="00060115" w:rsidRPr="00060115" w:rsidRDefault="00060115" w:rsidP="00060115">
            <w:pPr>
              <w:ind w:firstLine="0"/>
            </w:pPr>
            <w:r>
              <w:t>Trantham</w:t>
            </w:r>
          </w:p>
        </w:tc>
        <w:tc>
          <w:tcPr>
            <w:tcW w:w="2179" w:type="dxa"/>
            <w:shd w:val="clear" w:color="auto" w:fill="auto"/>
          </w:tcPr>
          <w:p w14:paraId="01111A69" w14:textId="77777777" w:rsidR="00060115" w:rsidRPr="00060115" w:rsidRDefault="00060115" w:rsidP="00060115">
            <w:pPr>
              <w:ind w:firstLine="0"/>
            </w:pPr>
            <w:r>
              <w:t>Weeks</w:t>
            </w:r>
          </w:p>
        </w:tc>
        <w:tc>
          <w:tcPr>
            <w:tcW w:w="2180" w:type="dxa"/>
            <w:shd w:val="clear" w:color="auto" w:fill="auto"/>
          </w:tcPr>
          <w:p w14:paraId="082EEFDC" w14:textId="77777777" w:rsidR="00060115" w:rsidRPr="00060115" w:rsidRDefault="00060115" w:rsidP="00060115">
            <w:pPr>
              <w:ind w:firstLine="0"/>
            </w:pPr>
            <w:r>
              <w:t>West</w:t>
            </w:r>
          </w:p>
        </w:tc>
      </w:tr>
      <w:tr w:rsidR="00060115" w:rsidRPr="00060115" w14:paraId="0DAD58AB" w14:textId="77777777" w:rsidTr="00060115">
        <w:tc>
          <w:tcPr>
            <w:tcW w:w="2179" w:type="dxa"/>
            <w:shd w:val="clear" w:color="auto" w:fill="auto"/>
          </w:tcPr>
          <w:p w14:paraId="2819B871" w14:textId="77777777" w:rsidR="00060115" w:rsidRPr="00060115" w:rsidRDefault="00060115" w:rsidP="00060115">
            <w:pPr>
              <w:ind w:firstLine="0"/>
            </w:pPr>
            <w:r>
              <w:t>Wetmore</w:t>
            </w:r>
          </w:p>
        </w:tc>
        <w:tc>
          <w:tcPr>
            <w:tcW w:w="2179" w:type="dxa"/>
            <w:shd w:val="clear" w:color="auto" w:fill="auto"/>
          </w:tcPr>
          <w:p w14:paraId="7DC59E60" w14:textId="77777777" w:rsidR="00060115" w:rsidRPr="00060115" w:rsidRDefault="00060115" w:rsidP="00060115">
            <w:pPr>
              <w:ind w:firstLine="0"/>
            </w:pPr>
            <w:r>
              <w:t>Wheeler</w:t>
            </w:r>
          </w:p>
        </w:tc>
        <w:tc>
          <w:tcPr>
            <w:tcW w:w="2180" w:type="dxa"/>
            <w:shd w:val="clear" w:color="auto" w:fill="auto"/>
          </w:tcPr>
          <w:p w14:paraId="2159D0D6" w14:textId="77777777" w:rsidR="00060115" w:rsidRPr="00060115" w:rsidRDefault="00060115" w:rsidP="00060115">
            <w:pPr>
              <w:ind w:firstLine="0"/>
            </w:pPr>
            <w:r>
              <w:t>White</w:t>
            </w:r>
          </w:p>
        </w:tc>
      </w:tr>
      <w:tr w:rsidR="00060115" w:rsidRPr="00060115" w14:paraId="3C071C64" w14:textId="77777777" w:rsidTr="00060115">
        <w:tc>
          <w:tcPr>
            <w:tcW w:w="2179" w:type="dxa"/>
            <w:shd w:val="clear" w:color="auto" w:fill="auto"/>
          </w:tcPr>
          <w:p w14:paraId="4E2F5111" w14:textId="77777777" w:rsidR="00060115" w:rsidRPr="00060115" w:rsidRDefault="00060115" w:rsidP="00060115">
            <w:pPr>
              <w:keepNext/>
              <w:ind w:firstLine="0"/>
            </w:pPr>
            <w:r>
              <w:t>Whitmire</w:t>
            </w:r>
          </w:p>
        </w:tc>
        <w:tc>
          <w:tcPr>
            <w:tcW w:w="2179" w:type="dxa"/>
            <w:shd w:val="clear" w:color="auto" w:fill="auto"/>
          </w:tcPr>
          <w:p w14:paraId="0845D4D1" w14:textId="77777777" w:rsidR="00060115" w:rsidRPr="00060115" w:rsidRDefault="00060115" w:rsidP="00060115">
            <w:pPr>
              <w:keepNext/>
              <w:ind w:firstLine="0"/>
            </w:pPr>
            <w:r>
              <w:t>R. Williams</w:t>
            </w:r>
          </w:p>
        </w:tc>
        <w:tc>
          <w:tcPr>
            <w:tcW w:w="2180" w:type="dxa"/>
            <w:shd w:val="clear" w:color="auto" w:fill="auto"/>
          </w:tcPr>
          <w:p w14:paraId="7A020F05" w14:textId="77777777" w:rsidR="00060115" w:rsidRPr="00060115" w:rsidRDefault="00060115" w:rsidP="00060115">
            <w:pPr>
              <w:keepNext/>
              <w:ind w:firstLine="0"/>
            </w:pPr>
            <w:r>
              <w:t>Willis</w:t>
            </w:r>
          </w:p>
        </w:tc>
      </w:tr>
      <w:tr w:rsidR="00060115" w:rsidRPr="00060115" w14:paraId="146A378D" w14:textId="77777777" w:rsidTr="00060115">
        <w:tc>
          <w:tcPr>
            <w:tcW w:w="2179" w:type="dxa"/>
            <w:shd w:val="clear" w:color="auto" w:fill="auto"/>
          </w:tcPr>
          <w:p w14:paraId="77D8FF9E" w14:textId="77777777" w:rsidR="00060115" w:rsidRPr="00060115" w:rsidRDefault="00060115" w:rsidP="00060115">
            <w:pPr>
              <w:keepNext/>
              <w:ind w:firstLine="0"/>
            </w:pPr>
            <w:r>
              <w:t>Wooten</w:t>
            </w:r>
          </w:p>
        </w:tc>
        <w:tc>
          <w:tcPr>
            <w:tcW w:w="2179" w:type="dxa"/>
            <w:shd w:val="clear" w:color="auto" w:fill="auto"/>
          </w:tcPr>
          <w:p w14:paraId="5AD341B0" w14:textId="77777777" w:rsidR="00060115" w:rsidRPr="00060115" w:rsidRDefault="00060115" w:rsidP="00060115">
            <w:pPr>
              <w:keepNext/>
              <w:ind w:firstLine="0"/>
            </w:pPr>
            <w:r>
              <w:t>Yow</w:t>
            </w:r>
          </w:p>
        </w:tc>
        <w:tc>
          <w:tcPr>
            <w:tcW w:w="2180" w:type="dxa"/>
            <w:shd w:val="clear" w:color="auto" w:fill="auto"/>
          </w:tcPr>
          <w:p w14:paraId="758BEF5A" w14:textId="77777777" w:rsidR="00060115" w:rsidRPr="00060115" w:rsidRDefault="00060115" w:rsidP="00060115">
            <w:pPr>
              <w:keepNext/>
              <w:ind w:firstLine="0"/>
            </w:pPr>
          </w:p>
        </w:tc>
      </w:tr>
    </w:tbl>
    <w:p w14:paraId="49E1C668" w14:textId="77777777" w:rsidR="00060115" w:rsidRDefault="00060115" w:rsidP="00060115"/>
    <w:p w14:paraId="758567BC" w14:textId="77777777" w:rsidR="00060115" w:rsidRDefault="00060115" w:rsidP="00060115">
      <w:pPr>
        <w:jc w:val="center"/>
        <w:rPr>
          <w:b/>
        </w:rPr>
      </w:pPr>
      <w:r w:rsidRPr="00060115">
        <w:rPr>
          <w:b/>
        </w:rPr>
        <w:t>Total--110</w:t>
      </w:r>
    </w:p>
    <w:p w14:paraId="19E97CFA" w14:textId="77777777" w:rsidR="00060115" w:rsidRDefault="00060115" w:rsidP="00060115">
      <w:pPr>
        <w:jc w:val="center"/>
        <w:rPr>
          <w:b/>
        </w:rPr>
      </w:pPr>
    </w:p>
    <w:p w14:paraId="2D6C4908" w14:textId="77777777" w:rsidR="00060115" w:rsidRDefault="00060115" w:rsidP="00060115">
      <w:pPr>
        <w:ind w:firstLine="0"/>
      </w:pPr>
      <w:r w:rsidRPr="00060115">
        <w:t xml:space="preserve"> </w:t>
      </w:r>
      <w:r>
        <w:t>Those who voted in the negative are:</w:t>
      </w:r>
    </w:p>
    <w:p w14:paraId="2E3A72F3" w14:textId="77777777" w:rsidR="00060115" w:rsidRDefault="00060115" w:rsidP="00060115"/>
    <w:p w14:paraId="1358B337" w14:textId="77777777" w:rsidR="00060115" w:rsidRDefault="00060115" w:rsidP="00060115">
      <w:pPr>
        <w:jc w:val="center"/>
        <w:rPr>
          <w:b/>
        </w:rPr>
      </w:pPr>
      <w:r w:rsidRPr="00060115">
        <w:rPr>
          <w:b/>
        </w:rPr>
        <w:t>Total--0</w:t>
      </w:r>
    </w:p>
    <w:p w14:paraId="4CDFFDC7" w14:textId="77777777" w:rsidR="00060115" w:rsidRDefault="00060115" w:rsidP="00060115">
      <w:pPr>
        <w:jc w:val="center"/>
        <w:rPr>
          <w:b/>
        </w:rPr>
      </w:pPr>
    </w:p>
    <w:p w14:paraId="481788FE" w14:textId="0D71317E" w:rsidR="00060115" w:rsidRDefault="00060115" w:rsidP="00060115">
      <w:r>
        <w:t>The Senate Amendments were agreed to, and the Bill having received three readings in both Houses, it was ordered that the title be changed to that of an Act, and that it be enrolled for ratification.</w:t>
      </w:r>
    </w:p>
    <w:p w14:paraId="4A845549" w14:textId="77777777" w:rsidR="001E6181" w:rsidRDefault="001E6181" w:rsidP="00060115"/>
    <w:p w14:paraId="49EF5FF9" w14:textId="77777777" w:rsidR="00060115" w:rsidRDefault="00060115" w:rsidP="00060115">
      <w:pPr>
        <w:keepNext/>
        <w:jc w:val="center"/>
        <w:rPr>
          <w:b/>
        </w:rPr>
      </w:pPr>
      <w:r w:rsidRPr="00060115">
        <w:rPr>
          <w:b/>
        </w:rPr>
        <w:t>H. 3271--SENATE AMENDMENTS CONCURRED IN AND BILL ENROLLED</w:t>
      </w:r>
    </w:p>
    <w:p w14:paraId="7F41BC47" w14:textId="77777777" w:rsidR="00060115" w:rsidRDefault="00060115" w:rsidP="00060115">
      <w:r>
        <w:t xml:space="preserve">The Senate Amendments to the following Bill were taken up for consideration: </w:t>
      </w:r>
    </w:p>
    <w:p w14:paraId="17E0F46B" w14:textId="77777777" w:rsidR="00060115" w:rsidRDefault="00060115" w:rsidP="00060115">
      <w:bookmarkStart w:id="107" w:name="include_clip_start_225"/>
      <w:bookmarkEnd w:id="107"/>
    </w:p>
    <w:p w14:paraId="2C0D73D4" w14:textId="77777777" w:rsidR="00060115" w:rsidRDefault="00060115" w:rsidP="00060115">
      <w:r>
        <w:t>H. 3271 -- Reps. Henderson-Myers, Govan, Hyde, T. Moore, Weeks, G. M. Smith, King, McDaniel, Collins, Morgan and Caskey: A BILL TO AMEND SECTIONS 15-49-10 AND 15-49-20, CODE OF LAWS OF SOUTH CAROLINA, 1976, RELATING TO PETITIONS FOR A CHANGE OF NAME, SO AS TO REQUIRE A PETITIONER TO HAVE RESIDED IN THE STATE OF SOUTH CAROLINA FOR AT LEAST SIX MONTHS TO BE ELIGIBLE TO APPLY FOR A NAME CHANGE.</w:t>
      </w:r>
    </w:p>
    <w:p w14:paraId="1B216662" w14:textId="77777777" w:rsidR="00060115" w:rsidRDefault="00060115" w:rsidP="00060115">
      <w:bookmarkStart w:id="108" w:name="include_clip_end_225"/>
      <w:bookmarkEnd w:id="108"/>
    </w:p>
    <w:p w14:paraId="6B617353" w14:textId="77777777" w:rsidR="00060115" w:rsidRDefault="00060115" w:rsidP="00060115">
      <w:r>
        <w:t>Rep. BERNSTEIN explained the Senate Amendments.</w:t>
      </w:r>
    </w:p>
    <w:p w14:paraId="14921A10" w14:textId="77777777" w:rsidR="00060115" w:rsidRDefault="00060115" w:rsidP="00060115"/>
    <w:p w14:paraId="43FE824C" w14:textId="77777777" w:rsidR="00060115" w:rsidRDefault="00060115" w:rsidP="00060115">
      <w:r>
        <w:t xml:space="preserve">The yeas and nays were taken resulting as follows: </w:t>
      </w:r>
    </w:p>
    <w:p w14:paraId="15D97714" w14:textId="77777777" w:rsidR="00060115" w:rsidRDefault="00060115" w:rsidP="00060115">
      <w:pPr>
        <w:jc w:val="center"/>
      </w:pPr>
      <w:r>
        <w:t xml:space="preserve"> </w:t>
      </w:r>
      <w:bookmarkStart w:id="109" w:name="vote_start227"/>
      <w:bookmarkEnd w:id="109"/>
      <w:r>
        <w:t>Yeas 106; Nays 0</w:t>
      </w:r>
    </w:p>
    <w:p w14:paraId="52B9E918" w14:textId="77777777" w:rsidR="00060115" w:rsidRDefault="00060115" w:rsidP="00060115">
      <w:pPr>
        <w:jc w:val="center"/>
      </w:pPr>
    </w:p>
    <w:p w14:paraId="41302BB7" w14:textId="77777777" w:rsidR="00060115" w:rsidRDefault="00060115" w:rsidP="0006011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60115" w:rsidRPr="00060115" w14:paraId="4A7A2172" w14:textId="77777777" w:rsidTr="00060115">
        <w:tc>
          <w:tcPr>
            <w:tcW w:w="2179" w:type="dxa"/>
            <w:shd w:val="clear" w:color="auto" w:fill="auto"/>
          </w:tcPr>
          <w:p w14:paraId="7009D7D4" w14:textId="77777777" w:rsidR="00060115" w:rsidRPr="00060115" w:rsidRDefault="00060115" w:rsidP="00060115">
            <w:pPr>
              <w:keepNext/>
              <w:ind w:firstLine="0"/>
            </w:pPr>
            <w:r>
              <w:t>Allison</w:t>
            </w:r>
          </w:p>
        </w:tc>
        <w:tc>
          <w:tcPr>
            <w:tcW w:w="2179" w:type="dxa"/>
            <w:shd w:val="clear" w:color="auto" w:fill="auto"/>
          </w:tcPr>
          <w:p w14:paraId="44A9E3BD" w14:textId="77777777" w:rsidR="00060115" w:rsidRPr="00060115" w:rsidRDefault="00060115" w:rsidP="00060115">
            <w:pPr>
              <w:keepNext/>
              <w:ind w:firstLine="0"/>
            </w:pPr>
            <w:r>
              <w:t>Atkinson</w:t>
            </w:r>
          </w:p>
        </w:tc>
        <w:tc>
          <w:tcPr>
            <w:tcW w:w="2180" w:type="dxa"/>
            <w:shd w:val="clear" w:color="auto" w:fill="auto"/>
          </w:tcPr>
          <w:p w14:paraId="4492B016" w14:textId="77777777" w:rsidR="00060115" w:rsidRPr="00060115" w:rsidRDefault="00060115" w:rsidP="00060115">
            <w:pPr>
              <w:keepNext/>
              <w:ind w:firstLine="0"/>
            </w:pPr>
            <w:r>
              <w:t>Bailey</w:t>
            </w:r>
          </w:p>
        </w:tc>
      </w:tr>
      <w:tr w:rsidR="00060115" w:rsidRPr="00060115" w14:paraId="2D4B3ACA" w14:textId="77777777" w:rsidTr="00060115">
        <w:tc>
          <w:tcPr>
            <w:tcW w:w="2179" w:type="dxa"/>
            <w:shd w:val="clear" w:color="auto" w:fill="auto"/>
          </w:tcPr>
          <w:p w14:paraId="4A61EA01" w14:textId="77777777" w:rsidR="00060115" w:rsidRPr="00060115" w:rsidRDefault="00060115" w:rsidP="00060115">
            <w:pPr>
              <w:ind w:firstLine="0"/>
            </w:pPr>
            <w:r>
              <w:t>Ballentine</w:t>
            </w:r>
          </w:p>
        </w:tc>
        <w:tc>
          <w:tcPr>
            <w:tcW w:w="2179" w:type="dxa"/>
            <w:shd w:val="clear" w:color="auto" w:fill="auto"/>
          </w:tcPr>
          <w:p w14:paraId="295B0F2B" w14:textId="77777777" w:rsidR="00060115" w:rsidRPr="00060115" w:rsidRDefault="00060115" w:rsidP="00060115">
            <w:pPr>
              <w:ind w:firstLine="0"/>
            </w:pPr>
            <w:r>
              <w:t>Bamberg</w:t>
            </w:r>
          </w:p>
        </w:tc>
        <w:tc>
          <w:tcPr>
            <w:tcW w:w="2180" w:type="dxa"/>
            <w:shd w:val="clear" w:color="auto" w:fill="auto"/>
          </w:tcPr>
          <w:p w14:paraId="2561A031" w14:textId="77777777" w:rsidR="00060115" w:rsidRPr="00060115" w:rsidRDefault="00060115" w:rsidP="00060115">
            <w:pPr>
              <w:ind w:firstLine="0"/>
            </w:pPr>
            <w:r>
              <w:t>Bannister</w:t>
            </w:r>
          </w:p>
        </w:tc>
      </w:tr>
      <w:tr w:rsidR="00060115" w:rsidRPr="00060115" w14:paraId="698A5A0B" w14:textId="77777777" w:rsidTr="00060115">
        <w:tc>
          <w:tcPr>
            <w:tcW w:w="2179" w:type="dxa"/>
            <w:shd w:val="clear" w:color="auto" w:fill="auto"/>
          </w:tcPr>
          <w:p w14:paraId="3A1B19B2" w14:textId="77777777" w:rsidR="00060115" w:rsidRPr="00060115" w:rsidRDefault="00060115" w:rsidP="00060115">
            <w:pPr>
              <w:ind w:firstLine="0"/>
            </w:pPr>
            <w:r>
              <w:t>Bennett</w:t>
            </w:r>
          </w:p>
        </w:tc>
        <w:tc>
          <w:tcPr>
            <w:tcW w:w="2179" w:type="dxa"/>
            <w:shd w:val="clear" w:color="auto" w:fill="auto"/>
          </w:tcPr>
          <w:p w14:paraId="3CB591FD" w14:textId="77777777" w:rsidR="00060115" w:rsidRPr="00060115" w:rsidRDefault="00060115" w:rsidP="00060115">
            <w:pPr>
              <w:ind w:firstLine="0"/>
            </w:pPr>
            <w:r>
              <w:t>Bernstein</w:t>
            </w:r>
          </w:p>
        </w:tc>
        <w:tc>
          <w:tcPr>
            <w:tcW w:w="2180" w:type="dxa"/>
            <w:shd w:val="clear" w:color="auto" w:fill="auto"/>
          </w:tcPr>
          <w:p w14:paraId="1CAE65F6" w14:textId="77777777" w:rsidR="00060115" w:rsidRPr="00060115" w:rsidRDefault="00060115" w:rsidP="00060115">
            <w:pPr>
              <w:ind w:firstLine="0"/>
            </w:pPr>
            <w:r>
              <w:t>Blackwell</w:t>
            </w:r>
          </w:p>
        </w:tc>
      </w:tr>
      <w:tr w:rsidR="00060115" w:rsidRPr="00060115" w14:paraId="2EA1B43B" w14:textId="77777777" w:rsidTr="00060115">
        <w:tc>
          <w:tcPr>
            <w:tcW w:w="2179" w:type="dxa"/>
            <w:shd w:val="clear" w:color="auto" w:fill="auto"/>
          </w:tcPr>
          <w:p w14:paraId="7BAD435D" w14:textId="77777777" w:rsidR="00060115" w:rsidRPr="00060115" w:rsidRDefault="00060115" w:rsidP="00060115">
            <w:pPr>
              <w:ind w:firstLine="0"/>
            </w:pPr>
            <w:r>
              <w:t>Brawley</w:t>
            </w:r>
          </w:p>
        </w:tc>
        <w:tc>
          <w:tcPr>
            <w:tcW w:w="2179" w:type="dxa"/>
            <w:shd w:val="clear" w:color="auto" w:fill="auto"/>
          </w:tcPr>
          <w:p w14:paraId="40FE5227" w14:textId="77777777" w:rsidR="00060115" w:rsidRPr="00060115" w:rsidRDefault="00060115" w:rsidP="00060115">
            <w:pPr>
              <w:ind w:firstLine="0"/>
            </w:pPr>
            <w:r>
              <w:t>Brittain</w:t>
            </w:r>
          </w:p>
        </w:tc>
        <w:tc>
          <w:tcPr>
            <w:tcW w:w="2180" w:type="dxa"/>
            <w:shd w:val="clear" w:color="auto" w:fill="auto"/>
          </w:tcPr>
          <w:p w14:paraId="77A2764F" w14:textId="77777777" w:rsidR="00060115" w:rsidRPr="00060115" w:rsidRDefault="00060115" w:rsidP="00060115">
            <w:pPr>
              <w:ind w:firstLine="0"/>
            </w:pPr>
            <w:r>
              <w:t>Bryant</w:t>
            </w:r>
          </w:p>
        </w:tc>
      </w:tr>
      <w:tr w:rsidR="00060115" w:rsidRPr="00060115" w14:paraId="4572FE72" w14:textId="77777777" w:rsidTr="00060115">
        <w:tc>
          <w:tcPr>
            <w:tcW w:w="2179" w:type="dxa"/>
            <w:shd w:val="clear" w:color="auto" w:fill="auto"/>
          </w:tcPr>
          <w:p w14:paraId="0C8BF4E8" w14:textId="77777777" w:rsidR="00060115" w:rsidRPr="00060115" w:rsidRDefault="00060115" w:rsidP="00060115">
            <w:pPr>
              <w:ind w:firstLine="0"/>
            </w:pPr>
            <w:r>
              <w:t>Burns</w:t>
            </w:r>
          </w:p>
        </w:tc>
        <w:tc>
          <w:tcPr>
            <w:tcW w:w="2179" w:type="dxa"/>
            <w:shd w:val="clear" w:color="auto" w:fill="auto"/>
          </w:tcPr>
          <w:p w14:paraId="703F27F8" w14:textId="77777777" w:rsidR="00060115" w:rsidRPr="00060115" w:rsidRDefault="00060115" w:rsidP="00060115">
            <w:pPr>
              <w:ind w:firstLine="0"/>
            </w:pPr>
            <w:r>
              <w:t>Calhoon</w:t>
            </w:r>
          </w:p>
        </w:tc>
        <w:tc>
          <w:tcPr>
            <w:tcW w:w="2180" w:type="dxa"/>
            <w:shd w:val="clear" w:color="auto" w:fill="auto"/>
          </w:tcPr>
          <w:p w14:paraId="41ED3E12" w14:textId="77777777" w:rsidR="00060115" w:rsidRPr="00060115" w:rsidRDefault="00060115" w:rsidP="00060115">
            <w:pPr>
              <w:ind w:firstLine="0"/>
            </w:pPr>
            <w:r>
              <w:t>Carter</w:t>
            </w:r>
          </w:p>
        </w:tc>
      </w:tr>
      <w:tr w:rsidR="00060115" w:rsidRPr="00060115" w14:paraId="512B8EBC" w14:textId="77777777" w:rsidTr="00060115">
        <w:tc>
          <w:tcPr>
            <w:tcW w:w="2179" w:type="dxa"/>
            <w:shd w:val="clear" w:color="auto" w:fill="auto"/>
          </w:tcPr>
          <w:p w14:paraId="6798474F" w14:textId="77777777" w:rsidR="00060115" w:rsidRPr="00060115" w:rsidRDefault="00060115" w:rsidP="00060115">
            <w:pPr>
              <w:ind w:firstLine="0"/>
            </w:pPr>
            <w:r>
              <w:t>Caskey</w:t>
            </w:r>
          </w:p>
        </w:tc>
        <w:tc>
          <w:tcPr>
            <w:tcW w:w="2179" w:type="dxa"/>
            <w:shd w:val="clear" w:color="auto" w:fill="auto"/>
          </w:tcPr>
          <w:p w14:paraId="57F4911E" w14:textId="77777777" w:rsidR="00060115" w:rsidRPr="00060115" w:rsidRDefault="00060115" w:rsidP="00060115">
            <w:pPr>
              <w:ind w:firstLine="0"/>
            </w:pPr>
            <w:r>
              <w:t>Chumley</w:t>
            </w:r>
          </w:p>
        </w:tc>
        <w:tc>
          <w:tcPr>
            <w:tcW w:w="2180" w:type="dxa"/>
            <w:shd w:val="clear" w:color="auto" w:fill="auto"/>
          </w:tcPr>
          <w:p w14:paraId="5C70098F" w14:textId="77777777" w:rsidR="00060115" w:rsidRPr="00060115" w:rsidRDefault="00060115" w:rsidP="00060115">
            <w:pPr>
              <w:ind w:firstLine="0"/>
            </w:pPr>
            <w:r>
              <w:t>Clyburn</w:t>
            </w:r>
          </w:p>
        </w:tc>
      </w:tr>
      <w:tr w:rsidR="00060115" w:rsidRPr="00060115" w14:paraId="051D6536" w14:textId="77777777" w:rsidTr="00060115">
        <w:tc>
          <w:tcPr>
            <w:tcW w:w="2179" w:type="dxa"/>
            <w:shd w:val="clear" w:color="auto" w:fill="auto"/>
          </w:tcPr>
          <w:p w14:paraId="0F0FAFB2" w14:textId="77777777" w:rsidR="00060115" w:rsidRPr="00060115" w:rsidRDefault="00060115" w:rsidP="00060115">
            <w:pPr>
              <w:ind w:firstLine="0"/>
            </w:pPr>
            <w:r>
              <w:t>Cobb-Hunter</w:t>
            </w:r>
          </w:p>
        </w:tc>
        <w:tc>
          <w:tcPr>
            <w:tcW w:w="2179" w:type="dxa"/>
            <w:shd w:val="clear" w:color="auto" w:fill="auto"/>
          </w:tcPr>
          <w:p w14:paraId="67D3FAA1" w14:textId="77777777" w:rsidR="00060115" w:rsidRPr="00060115" w:rsidRDefault="00060115" w:rsidP="00060115">
            <w:pPr>
              <w:ind w:firstLine="0"/>
            </w:pPr>
            <w:r>
              <w:t>Collins</w:t>
            </w:r>
          </w:p>
        </w:tc>
        <w:tc>
          <w:tcPr>
            <w:tcW w:w="2180" w:type="dxa"/>
            <w:shd w:val="clear" w:color="auto" w:fill="auto"/>
          </w:tcPr>
          <w:p w14:paraId="4A42F0D1" w14:textId="77777777" w:rsidR="00060115" w:rsidRPr="00060115" w:rsidRDefault="00060115" w:rsidP="00060115">
            <w:pPr>
              <w:ind w:firstLine="0"/>
            </w:pPr>
            <w:r>
              <w:t>B. Cox</w:t>
            </w:r>
          </w:p>
        </w:tc>
      </w:tr>
      <w:tr w:rsidR="00060115" w:rsidRPr="00060115" w14:paraId="1AE21636" w14:textId="77777777" w:rsidTr="00060115">
        <w:tc>
          <w:tcPr>
            <w:tcW w:w="2179" w:type="dxa"/>
            <w:shd w:val="clear" w:color="auto" w:fill="auto"/>
          </w:tcPr>
          <w:p w14:paraId="53C06F94" w14:textId="77777777" w:rsidR="00060115" w:rsidRPr="00060115" w:rsidRDefault="00060115" w:rsidP="00060115">
            <w:pPr>
              <w:ind w:firstLine="0"/>
            </w:pPr>
            <w:r>
              <w:t>W. Cox</w:t>
            </w:r>
          </w:p>
        </w:tc>
        <w:tc>
          <w:tcPr>
            <w:tcW w:w="2179" w:type="dxa"/>
            <w:shd w:val="clear" w:color="auto" w:fill="auto"/>
          </w:tcPr>
          <w:p w14:paraId="18856BFE" w14:textId="77777777" w:rsidR="00060115" w:rsidRPr="00060115" w:rsidRDefault="00060115" w:rsidP="00060115">
            <w:pPr>
              <w:ind w:firstLine="0"/>
            </w:pPr>
            <w:r>
              <w:t>Crawford</w:t>
            </w:r>
          </w:p>
        </w:tc>
        <w:tc>
          <w:tcPr>
            <w:tcW w:w="2180" w:type="dxa"/>
            <w:shd w:val="clear" w:color="auto" w:fill="auto"/>
          </w:tcPr>
          <w:p w14:paraId="518C9FFA" w14:textId="77777777" w:rsidR="00060115" w:rsidRPr="00060115" w:rsidRDefault="00060115" w:rsidP="00060115">
            <w:pPr>
              <w:ind w:firstLine="0"/>
            </w:pPr>
            <w:r>
              <w:t>Dabney</w:t>
            </w:r>
          </w:p>
        </w:tc>
      </w:tr>
      <w:tr w:rsidR="00060115" w:rsidRPr="00060115" w14:paraId="0BCED52A" w14:textId="77777777" w:rsidTr="00060115">
        <w:tc>
          <w:tcPr>
            <w:tcW w:w="2179" w:type="dxa"/>
            <w:shd w:val="clear" w:color="auto" w:fill="auto"/>
          </w:tcPr>
          <w:p w14:paraId="6E7AC7AB" w14:textId="77777777" w:rsidR="00060115" w:rsidRPr="00060115" w:rsidRDefault="00060115" w:rsidP="00060115">
            <w:pPr>
              <w:ind w:firstLine="0"/>
            </w:pPr>
            <w:r>
              <w:t>Davis</w:t>
            </w:r>
          </w:p>
        </w:tc>
        <w:tc>
          <w:tcPr>
            <w:tcW w:w="2179" w:type="dxa"/>
            <w:shd w:val="clear" w:color="auto" w:fill="auto"/>
          </w:tcPr>
          <w:p w14:paraId="774AD1D8" w14:textId="77777777" w:rsidR="00060115" w:rsidRPr="00060115" w:rsidRDefault="00060115" w:rsidP="00060115">
            <w:pPr>
              <w:ind w:firstLine="0"/>
            </w:pPr>
            <w:r>
              <w:t>Dillard</w:t>
            </w:r>
          </w:p>
        </w:tc>
        <w:tc>
          <w:tcPr>
            <w:tcW w:w="2180" w:type="dxa"/>
            <w:shd w:val="clear" w:color="auto" w:fill="auto"/>
          </w:tcPr>
          <w:p w14:paraId="0C614CE0" w14:textId="77777777" w:rsidR="00060115" w:rsidRPr="00060115" w:rsidRDefault="00060115" w:rsidP="00060115">
            <w:pPr>
              <w:ind w:firstLine="0"/>
            </w:pPr>
            <w:r>
              <w:t>Elliott</w:t>
            </w:r>
          </w:p>
        </w:tc>
      </w:tr>
      <w:tr w:rsidR="00060115" w:rsidRPr="00060115" w14:paraId="6EEE591C" w14:textId="77777777" w:rsidTr="00060115">
        <w:tc>
          <w:tcPr>
            <w:tcW w:w="2179" w:type="dxa"/>
            <w:shd w:val="clear" w:color="auto" w:fill="auto"/>
          </w:tcPr>
          <w:p w14:paraId="18D4710B" w14:textId="77777777" w:rsidR="00060115" w:rsidRPr="00060115" w:rsidRDefault="00060115" w:rsidP="00060115">
            <w:pPr>
              <w:ind w:firstLine="0"/>
            </w:pPr>
            <w:r>
              <w:t>Erickson</w:t>
            </w:r>
          </w:p>
        </w:tc>
        <w:tc>
          <w:tcPr>
            <w:tcW w:w="2179" w:type="dxa"/>
            <w:shd w:val="clear" w:color="auto" w:fill="auto"/>
          </w:tcPr>
          <w:p w14:paraId="29018319" w14:textId="77777777" w:rsidR="00060115" w:rsidRPr="00060115" w:rsidRDefault="00060115" w:rsidP="00060115">
            <w:pPr>
              <w:ind w:firstLine="0"/>
            </w:pPr>
            <w:r>
              <w:t>Felder</w:t>
            </w:r>
          </w:p>
        </w:tc>
        <w:tc>
          <w:tcPr>
            <w:tcW w:w="2180" w:type="dxa"/>
            <w:shd w:val="clear" w:color="auto" w:fill="auto"/>
          </w:tcPr>
          <w:p w14:paraId="3A0F103A" w14:textId="77777777" w:rsidR="00060115" w:rsidRPr="00060115" w:rsidRDefault="00060115" w:rsidP="00060115">
            <w:pPr>
              <w:ind w:firstLine="0"/>
            </w:pPr>
            <w:r>
              <w:t>Finlay</w:t>
            </w:r>
          </w:p>
        </w:tc>
      </w:tr>
      <w:tr w:rsidR="00060115" w:rsidRPr="00060115" w14:paraId="7E98E8FE" w14:textId="77777777" w:rsidTr="00060115">
        <w:tc>
          <w:tcPr>
            <w:tcW w:w="2179" w:type="dxa"/>
            <w:shd w:val="clear" w:color="auto" w:fill="auto"/>
          </w:tcPr>
          <w:p w14:paraId="48DD716C" w14:textId="77777777" w:rsidR="00060115" w:rsidRPr="00060115" w:rsidRDefault="00060115" w:rsidP="00060115">
            <w:pPr>
              <w:ind w:firstLine="0"/>
            </w:pPr>
            <w:r>
              <w:t>Forrest</w:t>
            </w:r>
          </w:p>
        </w:tc>
        <w:tc>
          <w:tcPr>
            <w:tcW w:w="2179" w:type="dxa"/>
            <w:shd w:val="clear" w:color="auto" w:fill="auto"/>
          </w:tcPr>
          <w:p w14:paraId="72550596" w14:textId="77777777" w:rsidR="00060115" w:rsidRPr="00060115" w:rsidRDefault="00060115" w:rsidP="00060115">
            <w:pPr>
              <w:ind w:firstLine="0"/>
            </w:pPr>
            <w:r>
              <w:t>Fry</w:t>
            </w:r>
          </w:p>
        </w:tc>
        <w:tc>
          <w:tcPr>
            <w:tcW w:w="2180" w:type="dxa"/>
            <w:shd w:val="clear" w:color="auto" w:fill="auto"/>
          </w:tcPr>
          <w:p w14:paraId="42C44507" w14:textId="77777777" w:rsidR="00060115" w:rsidRPr="00060115" w:rsidRDefault="00060115" w:rsidP="00060115">
            <w:pPr>
              <w:ind w:firstLine="0"/>
            </w:pPr>
            <w:r>
              <w:t>Gagnon</w:t>
            </w:r>
          </w:p>
        </w:tc>
      </w:tr>
      <w:tr w:rsidR="00060115" w:rsidRPr="00060115" w14:paraId="37EA00CA" w14:textId="77777777" w:rsidTr="00060115">
        <w:tc>
          <w:tcPr>
            <w:tcW w:w="2179" w:type="dxa"/>
            <w:shd w:val="clear" w:color="auto" w:fill="auto"/>
          </w:tcPr>
          <w:p w14:paraId="4B2F551B" w14:textId="77777777" w:rsidR="00060115" w:rsidRPr="00060115" w:rsidRDefault="00060115" w:rsidP="00060115">
            <w:pPr>
              <w:ind w:firstLine="0"/>
            </w:pPr>
            <w:r>
              <w:t>Garvin</w:t>
            </w:r>
          </w:p>
        </w:tc>
        <w:tc>
          <w:tcPr>
            <w:tcW w:w="2179" w:type="dxa"/>
            <w:shd w:val="clear" w:color="auto" w:fill="auto"/>
          </w:tcPr>
          <w:p w14:paraId="71E0B7F5" w14:textId="77777777" w:rsidR="00060115" w:rsidRPr="00060115" w:rsidRDefault="00060115" w:rsidP="00060115">
            <w:pPr>
              <w:ind w:firstLine="0"/>
            </w:pPr>
            <w:r>
              <w:t>Gatch</w:t>
            </w:r>
          </w:p>
        </w:tc>
        <w:tc>
          <w:tcPr>
            <w:tcW w:w="2180" w:type="dxa"/>
            <w:shd w:val="clear" w:color="auto" w:fill="auto"/>
          </w:tcPr>
          <w:p w14:paraId="54FE3953" w14:textId="77777777" w:rsidR="00060115" w:rsidRPr="00060115" w:rsidRDefault="00060115" w:rsidP="00060115">
            <w:pPr>
              <w:ind w:firstLine="0"/>
            </w:pPr>
            <w:r>
              <w:t>Gilliam</w:t>
            </w:r>
          </w:p>
        </w:tc>
      </w:tr>
      <w:tr w:rsidR="00060115" w:rsidRPr="00060115" w14:paraId="39C9DEEC" w14:textId="77777777" w:rsidTr="00060115">
        <w:tc>
          <w:tcPr>
            <w:tcW w:w="2179" w:type="dxa"/>
            <w:shd w:val="clear" w:color="auto" w:fill="auto"/>
          </w:tcPr>
          <w:p w14:paraId="272D24D8" w14:textId="77777777" w:rsidR="00060115" w:rsidRPr="00060115" w:rsidRDefault="00060115" w:rsidP="00060115">
            <w:pPr>
              <w:ind w:firstLine="0"/>
            </w:pPr>
            <w:r>
              <w:t>Gilliard</w:t>
            </w:r>
          </w:p>
        </w:tc>
        <w:tc>
          <w:tcPr>
            <w:tcW w:w="2179" w:type="dxa"/>
            <w:shd w:val="clear" w:color="auto" w:fill="auto"/>
          </w:tcPr>
          <w:p w14:paraId="09EB35AF" w14:textId="77777777" w:rsidR="00060115" w:rsidRPr="00060115" w:rsidRDefault="00060115" w:rsidP="00060115">
            <w:pPr>
              <w:ind w:firstLine="0"/>
            </w:pPr>
            <w:r>
              <w:t>Haddon</w:t>
            </w:r>
          </w:p>
        </w:tc>
        <w:tc>
          <w:tcPr>
            <w:tcW w:w="2180" w:type="dxa"/>
            <w:shd w:val="clear" w:color="auto" w:fill="auto"/>
          </w:tcPr>
          <w:p w14:paraId="1F772B6E" w14:textId="77777777" w:rsidR="00060115" w:rsidRPr="00060115" w:rsidRDefault="00060115" w:rsidP="00060115">
            <w:pPr>
              <w:ind w:firstLine="0"/>
            </w:pPr>
            <w:r>
              <w:t>Hardee</w:t>
            </w:r>
          </w:p>
        </w:tc>
      </w:tr>
      <w:tr w:rsidR="00060115" w:rsidRPr="00060115" w14:paraId="385DFD51" w14:textId="77777777" w:rsidTr="00060115">
        <w:tc>
          <w:tcPr>
            <w:tcW w:w="2179" w:type="dxa"/>
            <w:shd w:val="clear" w:color="auto" w:fill="auto"/>
          </w:tcPr>
          <w:p w14:paraId="1079D3E9" w14:textId="77777777" w:rsidR="00060115" w:rsidRPr="00060115" w:rsidRDefault="00060115" w:rsidP="00060115">
            <w:pPr>
              <w:ind w:firstLine="0"/>
            </w:pPr>
            <w:r>
              <w:t>Hayes</w:t>
            </w:r>
          </w:p>
        </w:tc>
        <w:tc>
          <w:tcPr>
            <w:tcW w:w="2179" w:type="dxa"/>
            <w:shd w:val="clear" w:color="auto" w:fill="auto"/>
          </w:tcPr>
          <w:p w14:paraId="2CC352C2" w14:textId="77777777" w:rsidR="00060115" w:rsidRPr="00060115" w:rsidRDefault="00060115" w:rsidP="00060115">
            <w:pPr>
              <w:ind w:firstLine="0"/>
            </w:pPr>
            <w:r>
              <w:t>Henderson-Myers</w:t>
            </w:r>
          </w:p>
        </w:tc>
        <w:tc>
          <w:tcPr>
            <w:tcW w:w="2180" w:type="dxa"/>
            <w:shd w:val="clear" w:color="auto" w:fill="auto"/>
          </w:tcPr>
          <w:p w14:paraId="5C4AB065" w14:textId="77777777" w:rsidR="00060115" w:rsidRPr="00060115" w:rsidRDefault="00060115" w:rsidP="00060115">
            <w:pPr>
              <w:ind w:firstLine="0"/>
            </w:pPr>
            <w:r>
              <w:t>Henegan</w:t>
            </w:r>
          </w:p>
        </w:tc>
      </w:tr>
      <w:tr w:rsidR="00060115" w:rsidRPr="00060115" w14:paraId="50E99462" w14:textId="77777777" w:rsidTr="00060115">
        <w:tc>
          <w:tcPr>
            <w:tcW w:w="2179" w:type="dxa"/>
            <w:shd w:val="clear" w:color="auto" w:fill="auto"/>
          </w:tcPr>
          <w:p w14:paraId="08CBD21D" w14:textId="77777777" w:rsidR="00060115" w:rsidRPr="00060115" w:rsidRDefault="00060115" w:rsidP="00060115">
            <w:pPr>
              <w:ind w:firstLine="0"/>
            </w:pPr>
            <w:r>
              <w:t>Herbkersman</w:t>
            </w:r>
          </w:p>
        </w:tc>
        <w:tc>
          <w:tcPr>
            <w:tcW w:w="2179" w:type="dxa"/>
            <w:shd w:val="clear" w:color="auto" w:fill="auto"/>
          </w:tcPr>
          <w:p w14:paraId="0E48532B" w14:textId="77777777" w:rsidR="00060115" w:rsidRPr="00060115" w:rsidRDefault="00060115" w:rsidP="00060115">
            <w:pPr>
              <w:ind w:firstLine="0"/>
            </w:pPr>
            <w:r>
              <w:t>Hewitt</w:t>
            </w:r>
          </w:p>
        </w:tc>
        <w:tc>
          <w:tcPr>
            <w:tcW w:w="2180" w:type="dxa"/>
            <w:shd w:val="clear" w:color="auto" w:fill="auto"/>
          </w:tcPr>
          <w:p w14:paraId="07AB47AE" w14:textId="77777777" w:rsidR="00060115" w:rsidRPr="00060115" w:rsidRDefault="00060115" w:rsidP="00060115">
            <w:pPr>
              <w:ind w:firstLine="0"/>
            </w:pPr>
            <w:r>
              <w:t>Hill</w:t>
            </w:r>
          </w:p>
        </w:tc>
      </w:tr>
      <w:tr w:rsidR="00060115" w:rsidRPr="00060115" w14:paraId="254058AC" w14:textId="77777777" w:rsidTr="00060115">
        <w:tc>
          <w:tcPr>
            <w:tcW w:w="2179" w:type="dxa"/>
            <w:shd w:val="clear" w:color="auto" w:fill="auto"/>
          </w:tcPr>
          <w:p w14:paraId="2BEE59F5" w14:textId="77777777" w:rsidR="00060115" w:rsidRPr="00060115" w:rsidRDefault="00060115" w:rsidP="00060115">
            <w:pPr>
              <w:ind w:firstLine="0"/>
            </w:pPr>
            <w:r>
              <w:t>Hiott</w:t>
            </w:r>
          </w:p>
        </w:tc>
        <w:tc>
          <w:tcPr>
            <w:tcW w:w="2179" w:type="dxa"/>
            <w:shd w:val="clear" w:color="auto" w:fill="auto"/>
          </w:tcPr>
          <w:p w14:paraId="71FDC41F" w14:textId="77777777" w:rsidR="00060115" w:rsidRPr="00060115" w:rsidRDefault="00060115" w:rsidP="00060115">
            <w:pPr>
              <w:ind w:firstLine="0"/>
            </w:pPr>
            <w:r>
              <w:t>Hixon</w:t>
            </w:r>
          </w:p>
        </w:tc>
        <w:tc>
          <w:tcPr>
            <w:tcW w:w="2180" w:type="dxa"/>
            <w:shd w:val="clear" w:color="auto" w:fill="auto"/>
          </w:tcPr>
          <w:p w14:paraId="2F59DB57" w14:textId="77777777" w:rsidR="00060115" w:rsidRPr="00060115" w:rsidRDefault="00060115" w:rsidP="00060115">
            <w:pPr>
              <w:ind w:firstLine="0"/>
            </w:pPr>
            <w:r>
              <w:t>Hosey</w:t>
            </w:r>
          </w:p>
        </w:tc>
      </w:tr>
      <w:tr w:rsidR="00060115" w:rsidRPr="00060115" w14:paraId="471C34D5" w14:textId="77777777" w:rsidTr="00060115">
        <w:tc>
          <w:tcPr>
            <w:tcW w:w="2179" w:type="dxa"/>
            <w:shd w:val="clear" w:color="auto" w:fill="auto"/>
          </w:tcPr>
          <w:p w14:paraId="30967D93" w14:textId="77777777" w:rsidR="00060115" w:rsidRPr="00060115" w:rsidRDefault="00060115" w:rsidP="00060115">
            <w:pPr>
              <w:ind w:firstLine="0"/>
            </w:pPr>
            <w:r>
              <w:t>Howard</w:t>
            </w:r>
          </w:p>
        </w:tc>
        <w:tc>
          <w:tcPr>
            <w:tcW w:w="2179" w:type="dxa"/>
            <w:shd w:val="clear" w:color="auto" w:fill="auto"/>
          </w:tcPr>
          <w:p w14:paraId="185C47FF" w14:textId="77777777" w:rsidR="00060115" w:rsidRPr="00060115" w:rsidRDefault="00060115" w:rsidP="00060115">
            <w:pPr>
              <w:ind w:firstLine="0"/>
            </w:pPr>
            <w:r>
              <w:t>Hyde</w:t>
            </w:r>
          </w:p>
        </w:tc>
        <w:tc>
          <w:tcPr>
            <w:tcW w:w="2180" w:type="dxa"/>
            <w:shd w:val="clear" w:color="auto" w:fill="auto"/>
          </w:tcPr>
          <w:p w14:paraId="2742C214" w14:textId="77777777" w:rsidR="00060115" w:rsidRPr="00060115" w:rsidRDefault="00060115" w:rsidP="00060115">
            <w:pPr>
              <w:ind w:firstLine="0"/>
            </w:pPr>
            <w:r>
              <w:t>Jefferson</w:t>
            </w:r>
          </w:p>
        </w:tc>
      </w:tr>
      <w:tr w:rsidR="00060115" w:rsidRPr="00060115" w14:paraId="16F023AB" w14:textId="77777777" w:rsidTr="00060115">
        <w:tc>
          <w:tcPr>
            <w:tcW w:w="2179" w:type="dxa"/>
            <w:shd w:val="clear" w:color="auto" w:fill="auto"/>
          </w:tcPr>
          <w:p w14:paraId="2023B8BB" w14:textId="77777777" w:rsidR="00060115" w:rsidRPr="00060115" w:rsidRDefault="00060115" w:rsidP="00060115">
            <w:pPr>
              <w:ind w:firstLine="0"/>
            </w:pPr>
            <w:r>
              <w:t>J. E. Johnson</w:t>
            </w:r>
          </w:p>
        </w:tc>
        <w:tc>
          <w:tcPr>
            <w:tcW w:w="2179" w:type="dxa"/>
            <w:shd w:val="clear" w:color="auto" w:fill="auto"/>
          </w:tcPr>
          <w:p w14:paraId="1572A040" w14:textId="77777777" w:rsidR="00060115" w:rsidRPr="00060115" w:rsidRDefault="00060115" w:rsidP="00060115">
            <w:pPr>
              <w:ind w:firstLine="0"/>
            </w:pPr>
            <w:r>
              <w:t>J. L. Johnson</w:t>
            </w:r>
          </w:p>
        </w:tc>
        <w:tc>
          <w:tcPr>
            <w:tcW w:w="2180" w:type="dxa"/>
            <w:shd w:val="clear" w:color="auto" w:fill="auto"/>
          </w:tcPr>
          <w:p w14:paraId="697A6135" w14:textId="77777777" w:rsidR="00060115" w:rsidRPr="00060115" w:rsidRDefault="00060115" w:rsidP="00060115">
            <w:pPr>
              <w:ind w:firstLine="0"/>
            </w:pPr>
            <w:r>
              <w:t>K. O. Johnson</w:t>
            </w:r>
          </w:p>
        </w:tc>
      </w:tr>
      <w:tr w:rsidR="00060115" w:rsidRPr="00060115" w14:paraId="43C22A15" w14:textId="77777777" w:rsidTr="00060115">
        <w:tc>
          <w:tcPr>
            <w:tcW w:w="2179" w:type="dxa"/>
            <w:shd w:val="clear" w:color="auto" w:fill="auto"/>
          </w:tcPr>
          <w:p w14:paraId="159522CD" w14:textId="77777777" w:rsidR="00060115" w:rsidRPr="00060115" w:rsidRDefault="00060115" w:rsidP="00060115">
            <w:pPr>
              <w:ind w:firstLine="0"/>
            </w:pPr>
            <w:r>
              <w:t>Jones</w:t>
            </w:r>
          </w:p>
        </w:tc>
        <w:tc>
          <w:tcPr>
            <w:tcW w:w="2179" w:type="dxa"/>
            <w:shd w:val="clear" w:color="auto" w:fill="auto"/>
          </w:tcPr>
          <w:p w14:paraId="1564D77C" w14:textId="77777777" w:rsidR="00060115" w:rsidRPr="00060115" w:rsidRDefault="00060115" w:rsidP="00060115">
            <w:pPr>
              <w:ind w:firstLine="0"/>
            </w:pPr>
            <w:r>
              <w:t>Jordan</w:t>
            </w:r>
          </w:p>
        </w:tc>
        <w:tc>
          <w:tcPr>
            <w:tcW w:w="2180" w:type="dxa"/>
            <w:shd w:val="clear" w:color="auto" w:fill="auto"/>
          </w:tcPr>
          <w:p w14:paraId="58AB6EB0" w14:textId="77777777" w:rsidR="00060115" w:rsidRPr="00060115" w:rsidRDefault="00060115" w:rsidP="00060115">
            <w:pPr>
              <w:ind w:firstLine="0"/>
            </w:pPr>
            <w:r>
              <w:t>King</w:t>
            </w:r>
          </w:p>
        </w:tc>
      </w:tr>
      <w:tr w:rsidR="00060115" w:rsidRPr="00060115" w14:paraId="1FB6711F" w14:textId="77777777" w:rsidTr="00060115">
        <w:tc>
          <w:tcPr>
            <w:tcW w:w="2179" w:type="dxa"/>
            <w:shd w:val="clear" w:color="auto" w:fill="auto"/>
          </w:tcPr>
          <w:p w14:paraId="0AD540CC" w14:textId="77777777" w:rsidR="00060115" w:rsidRPr="00060115" w:rsidRDefault="00060115" w:rsidP="00060115">
            <w:pPr>
              <w:ind w:firstLine="0"/>
            </w:pPr>
            <w:r>
              <w:t>Kirby</w:t>
            </w:r>
          </w:p>
        </w:tc>
        <w:tc>
          <w:tcPr>
            <w:tcW w:w="2179" w:type="dxa"/>
            <w:shd w:val="clear" w:color="auto" w:fill="auto"/>
          </w:tcPr>
          <w:p w14:paraId="32238B6E" w14:textId="77777777" w:rsidR="00060115" w:rsidRPr="00060115" w:rsidRDefault="00060115" w:rsidP="00060115">
            <w:pPr>
              <w:ind w:firstLine="0"/>
            </w:pPr>
            <w:r>
              <w:t>Ligon</w:t>
            </w:r>
          </w:p>
        </w:tc>
        <w:tc>
          <w:tcPr>
            <w:tcW w:w="2180" w:type="dxa"/>
            <w:shd w:val="clear" w:color="auto" w:fill="auto"/>
          </w:tcPr>
          <w:p w14:paraId="18A8D314" w14:textId="77777777" w:rsidR="00060115" w:rsidRPr="00060115" w:rsidRDefault="00060115" w:rsidP="00060115">
            <w:pPr>
              <w:ind w:firstLine="0"/>
            </w:pPr>
            <w:r>
              <w:t>Long</w:t>
            </w:r>
          </w:p>
        </w:tc>
      </w:tr>
      <w:tr w:rsidR="00060115" w:rsidRPr="00060115" w14:paraId="5D157FF1" w14:textId="77777777" w:rsidTr="00060115">
        <w:tc>
          <w:tcPr>
            <w:tcW w:w="2179" w:type="dxa"/>
            <w:shd w:val="clear" w:color="auto" w:fill="auto"/>
          </w:tcPr>
          <w:p w14:paraId="351E7759" w14:textId="77777777" w:rsidR="00060115" w:rsidRPr="00060115" w:rsidRDefault="00060115" w:rsidP="00060115">
            <w:pPr>
              <w:ind w:firstLine="0"/>
            </w:pPr>
            <w:r>
              <w:t>Lowe</w:t>
            </w:r>
          </w:p>
        </w:tc>
        <w:tc>
          <w:tcPr>
            <w:tcW w:w="2179" w:type="dxa"/>
            <w:shd w:val="clear" w:color="auto" w:fill="auto"/>
          </w:tcPr>
          <w:p w14:paraId="6CD556F0" w14:textId="77777777" w:rsidR="00060115" w:rsidRPr="00060115" w:rsidRDefault="00060115" w:rsidP="00060115">
            <w:pPr>
              <w:ind w:firstLine="0"/>
            </w:pPr>
            <w:r>
              <w:t>Lucas</w:t>
            </w:r>
          </w:p>
        </w:tc>
        <w:tc>
          <w:tcPr>
            <w:tcW w:w="2180" w:type="dxa"/>
            <w:shd w:val="clear" w:color="auto" w:fill="auto"/>
          </w:tcPr>
          <w:p w14:paraId="4F752B93" w14:textId="77777777" w:rsidR="00060115" w:rsidRPr="00060115" w:rsidRDefault="00060115" w:rsidP="00060115">
            <w:pPr>
              <w:ind w:firstLine="0"/>
            </w:pPr>
            <w:r>
              <w:t>Magnuson</w:t>
            </w:r>
          </w:p>
        </w:tc>
      </w:tr>
      <w:tr w:rsidR="00060115" w:rsidRPr="00060115" w14:paraId="21B795D7" w14:textId="77777777" w:rsidTr="00060115">
        <w:tc>
          <w:tcPr>
            <w:tcW w:w="2179" w:type="dxa"/>
            <w:shd w:val="clear" w:color="auto" w:fill="auto"/>
          </w:tcPr>
          <w:p w14:paraId="1CDA1CB7" w14:textId="77777777" w:rsidR="00060115" w:rsidRPr="00060115" w:rsidRDefault="00060115" w:rsidP="00060115">
            <w:pPr>
              <w:ind w:firstLine="0"/>
            </w:pPr>
            <w:r>
              <w:t>Matthews</w:t>
            </w:r>
          </w:p>
        </w:tc>
        <w:tc>
          <w:tcPr>
            <w:tcW w:w="2179" w:type="dxa"/>
            <w:shd w:val="clear" w:color="auto" w:fill="auto"/>
          </w:tcPr>
          <w:p w14:paraId="768C5BFD" w14:textId="77777777" w:rsidR="00060115" w:rsidRPr="00060115" w:rsidRDefault="00060115" w:rsidP="00060115">
            <w:pPr>
              <w:ind w:firstLine="0"/>
            </w:pPr>
            <w:r>
              <w:t>May</w:t>
            </w:r>
          </w:p>
        </w:tc>
        <w:tc>
          <w:tcPr>
            <w:tcW w:w="2180" w:type="dxa"/>
            <w:shd w:val="clear" w:color="auto" w:fill="auto"/>
          </w:tcPr>
          <w:p w14:paraId="01B1EC01" w14:textId="77777777" w:rsidR="00060115" w:rsidRPr="00060115" w:rsidRDefault="00060115" w:rsidP="00060115">
            <w:pPr>
              <w:ind w:firstLine="0"/>
            </w:pPr>
            <w:r>
              <w:t>McCravy</w:t>
            </w:r>
          </w:p>
        </w:tc>
      </w:tr>
      <w:tr w:rsidR="00060115" w:rsidRPr="00060115" w14:paraId="115020A9" w14:textId="77777777" w:rsidTr="00060115">
        <w:tc>
          <w:tcPr>
            <w:tcW w:w="2179" w:type="dxa"/>
            <w:shd w:val="clear" w:color="auto" w:fill="auto"/>
          </w:tcPr>
          <w:p w14:paraId="1AFC2AC8" w14:textId="77777777" w:rsidR="00060115" w:rsidRPr="00060115" w:rsidRDefault="00060115" w:rsidP="00060115">
            <w:pPr>
              <w:ind w:firstLine="0"/>
            </w:pPr>
            <w:r>
              <w:t>McDaniel</w:t>
            </w:r>
          </w:p>
        </w:tc>
        <w:tc>
          <w:tcPr>
            <w:tcW w:w="2179" w:type="dxa"/>
            <w:shd w:val="clear" w:color="auto" w:fill="auto"/>
          </w:tcPr>
          <w:p w14:paraId="570204AF" w14:textId="77777777" w:rsidR="00060115" w:rsidRPr="00060115" w:rsidRDefault="00060115" w:rsidP="00060115">
            <w:pPr>
              <w:ind w:firstLine="0"/>
            </w:pPr>
            <w:r>
              <w:t>McGarry</w:t>
            </w:r>
          </w:p>
        </w:tc>
        <w:tc>
          <w:tcPr>
            <w:tcW w:w="2180" w:type="dxa"/>
            <w:shd w:val="clear" w:color="auto" w:fill="auto"/>
          </w:tcPr>
          <w:p w14:paraId="037A991A" w14:textId="77777777" w:rsidR="00060115" w:rsidRPr="00060115" w:rsidRDefault="00060115" w:rsidP="00060115">
            <w:pPr>
              <w:ind w:firstLine="0"/>
            </w:pPr>
            <w:r>
              <w:t>McGinnis</w:t>
            </w:r>
          </w:p>
        </w:tc>
      </w:tr>
      <w:tr w:rsidR="00060115" w:rsidRPr="00060115" w14:paraId="438ED80F" w14:textId="77777777" w:rsidTr="00060115">
        <w:tc>
          <w:tcPr>
            <w:tcW w:w="2179" w:type="dxa"/>
            <w:shd w:val="clear" w:color="auto" w:fill="auto"/>
          </w:tcPr>
          <w:p w14:paraId="4A01BF4C" w14:textId="77777777" w:rsidR="00060115" w:rsidRPr="00060115" w:rsidRDefault="00060115" w:rsidP="00060115">
            <w:pPr>
              <w:ind w:firstLine="0"/>
            </w:pPr>
            <w:r>
              <w:t>McKnight</w:t>
            </w:r>
          </w:p>
        </w:tc>
        <w:tc>
          <w:tcPr>
            <w:tcW w:w="2179" w:type="dxa"/>
            <w:shd w:val="clear" w:color="auto" w:fill="auto"/>
          </w:tcPr>
          <w:p w14:paraId="4014A086" w14:textId="77777777" w:rsidR="00060115" w:rsidRPr="00060115" w:rsidRDefault="00060115" w:rsidP="00060115">
            <w:pPr>
              <w:ind w:firstLine="0"/>
            </w:pPr>
            <w:r>
              <w:t>T. Moore</w:t>
            </w:r>
          </w:p>
        </w:tc>
        <w:tc>
          <w:tcPr>
            <w:tcW w:w="2180" w:type="dxa"/>
            <w:shd w:val="clear" w:color="auto" w:fill="auto"/>
          </w:tcPr>
          <w:p w14:paraId="725F0D51" w14:textId="77777777" w:rsidR="00060115" w:rsidRPr="00060115" w:rsidRDefault="00060115" w:rsidP="00060115">
            <w:pPr>
              <w:ind w:firstLine="0"/>
            </w:pPr>
            <w:r>
              <w:t>Morgan</w:t>
            </w:r>
          </w:p>
        </w:tc>
      </w:tr>
      <w:tr w:rsidR="00060115" w:rsidRPr="00060115" w14:paraId="31A0840A" w14:textId="77777777" w:rsidTr="00060115">
        <w:tc>
          <w:tcPr>
            <w:tcW w:w="2179" w:type="dxa"/>
            <w:shd w:val="clear" w:color="auto" w:fill="auto"/>
          </w:tcPr>
          <w:p w14:paraId="5A038633" w14:textId="77777777" w:rsidR="00060115" w:rsidRPr="00060115" w:rsidRDefault="00060115" w:rsidP="00060115">
            <w:pPr>
              <w:ind w:firstLine="0"/>
            </w:pPr>
            <w:r>
              <w:t>D. C. Moss</w:t>
            </w:r>
          </w:p>
        </w:tc>
        <w:tc>
          <w:tcPr>
            <w:tcW w:w="2179" w:type="dxa"/>
            <w:shd w:val="clear" w:color="auto" w:fill="auto"/>
          </w:tcPr>
          <w:p w14:paraId="544028B2" w14:textId="77777777" w:rsidR="00060115" w:rsidRPr="00060115" w:rsidRDefault="00060115" w:rsidP="00060115">
            <w:pPr>
              <w:ind w:firstLine="0"/>
            </w:pPr>
            <w:r>
              <w:t>V. S. Moss</w:t>
            </w:r>
          </w:p>
        </w:tc>
        <w:tc>
          <w:tcPr>
            <w:tcW w:w="2180" w:type="dxa"/>
            <w:shd w:val="clear" w:color="auto" w:fill="auto"/>
          </w:tcPr>
          <w:p w14:paraId="3C660A28" w14:textId="77777777" w:rsidR="00060115" w:rsidRPr="00060115" w:rsidRDefault="00060115" w:rsidP="00060115">
            <w:pPr>
              <w:ind w:firstLine="0"/>
            </w:pPr>
            <w:r>
              <w:t>Murphy</w:t>
            </w:r>
          </w:p>
        </w:tc>
      </w:tr>
      <w:tr w:rsidR="00060115" w:rsidRPr="00060115" w14:paraId="7006B599" w14:textId="77777777" w:rsidTr="00060115">
        <w:tc>
          <w:tcPr>
            <w:tcW w:w="2179" w:type="dxa"/>
            <w:shd w:val="clear" w:color="auto" w:fill="auto"/>
          </w:tcPr>
          <w:p w14:paraId="75F62F7F" w14:textId="77777777" w:rsidR="00060115" w:rsidRPr="00060115" w:rsidRDefault="00060115" w:rsidP="00060115">
            <w:pPr>
              <w:ind w:firstLine="0"/>
            </w:pPr>
            <w:r>
              <w:t>Murray</w:t>
            </w:r>
          </w:p>
        </w:tc>
        <w:tc>
          <w:tcPr>
            <w:tcW w:w="2179" w:type="dxa"/>
            <w:shd w:val="clear" w:color="auto" w:fill="auto"/>
          </w:tcPr>
          <w:p w14:paraId="0089205D" w14:textId="77777777" w:rsidR="00060115" w:rsidRPr="00060115" w:rsidRDefault="00060115" w:rsidP="00060115">
            <w:pPr>
              <w:ind w:firstLine="0"/>
            </w:pPr>
            <w:r>
              <w:t>B. Newton</w:t>
            </w:r>
          </w:p>
        </w:tc>
        <w:tc>
          <w:tcPr>
            <w:tcW w:w="2180" w:type="dxa"/>
            <w:shd w:val="clear" w:color="auto" w:fill="auto"/>
          </w:tcPr>
          <w:p w14:paraId="27AB41C4" w14:textId="77777777" w:rsidR="00060115" w:rsidRPr="00060115" w:rsidRDefault="00060115" w:rsidP="00060115">
            <w:pPr>
              <w:ind w:firstLine="0"/>
            </w:pPr>
            <w:r>
              <w:t>W. Newton</w:t>
            </w:r>
          </w:p>
        </w:tc>
      </w:tr>
      <w:tr w:rsidR="00060115" w:rsidRPr="00060115" w14:paraId="4E86E9DD" w14:textId="77777777" w:rsidTr="00060115">
        <w:tc>
          <w:tcPr>
            <w:tcW w:w="2179" w:type="dxa"/>
            <w:shd w:val="clear" w:color="auto" w:fill="auto"/>
          </w:tcPr>
          <w:p w14:paraId="4C71992B" w14:textId="77777777" w:rsidR="00060115" w:rsidRPr="00060115" w:rsidRDefault="00060115" w:rsidP="00060115">
            <w:pPr>
              <w:ind w:firstLine="0"/>
            </w:pPr>
            <w:r>
              <w:t>Oremus</w:t>
            </w:r>
          </w:p>
        </w:tc>
        <w:tc>
          <w:tcPr>
            <w:tcW w:w="2179" w:type="dxa"/>
            <w:shd w:val="clear" w:color="auto" w:fill="auto"/>
          </w:tcPr>
          <w:p w14:paraId="3D0DDC1D" w14:textId="77777777" w:rsidR="00060115" w:rsidRPr="00060115" w:rsidRDefault="00060115" w:rsidP="00060115">
            <w:pPr>
              <w:ind w:firstLine="0"/>
            </w:pPr>
            <w:r>
              <w:t>Ott</w:t>
            </w:r>
          </w:p>
        </w:tc>
        <w:tc>
          <w:tcPr>
            <w:tcW w:w="2180" w:type="dxa"/>
            <w:shd w:val="clear" w:color="auto" w:fill="auto"/>
          </w:tcPr>
          <w:p w14:paraId="57C2280A" w14:textId="77777777" w:rsidR="00060115" w:rsidRPr="00060115" w:rsidRDefault="00060115" w:rsidP="00060115">
            <w:pPr>
              <w:ind w:firstLine="0"/>
            </w:pPr>
            <w:r>
              <w:t>Parks</w:t>
            </w:r>
          </w:p>
        </w:tc>
      </w:tr>
      <w:tr w:rsidR="00060115" w:rsidRPr="00060115" w14:paraId="2B284AD0" w14:textId="77777777" w:rsidTr="00060115">
        <w:tc>
          <w:tcPr>
            <w:tcW w:w="2179" w:type="dxa"/>
            <w:shd w:val="clear" w:color="auto" w:fill="auto"/>
          </w:tcPr>
          <w:p w14:paraId="28C6A225" w14:textId="77777777" w:rsidR="00060115" w:rsidRPr="00060115" w:rsidRDefault="00060115" w:rsidP="00060115">
            <w:pPr>
              <w:ind w:firstLine="0"/>
            </w:pPr>
            <w:r>
              <w:t>Pendarvis</w:t>
            </w:r>
          </w:p>
        </w:tc>
        <w:tc>
          <w:tcPr>
            <w:tcW w:w="2179" w:type="dxa"/>
            <w:shd w:val="clear" w:color="auto" w:fill="auto"/>
          </w:tcPr>
          <w:p w14:paraId="67473DA1" w14:textId="77777777" w:rsidR="00060115" w:rsidRPr="00060115" w:rsidRDefault="00060115" w:rsidP="00060115">
            <w:pPr>
              <w:ind w:firstLine="0"/>
            </w:pPr>
            <w:r>
              <w:t>Pope</w:t>
            </w:r>
          </w:p>
        </w:tc>
        <w:tc>
          <w:tcPr>
            <w:tcW w:w="2180" w:type="dxa"/>
            <w:shd w:val="clear" w:color="auto" w:fill="auto"/>
          </w:tcPr>
          <w:p w14:paraId="331441AD" w14:textId="77777777" w:rsidR="00060115" w:rsidRPr="00060115" w:rsidRDefault="00060115" w:rsidP="00060115">
            <w:pPr>
              <w:ind w:firstLine="0"/>
            </w:pPr>
            <w:r>
              <w:t>Rivers</w:t>
            </w:r>
          </w:p>
        </w:tc>
      </w:tr>
      <w:tr w:rsidR="00060115" w:rsidRPr="00060115" w14:paraId="51D232E1" w14:textId="77777777" w:rsidTr="00060115">
        <w:tc>
          <w:tcPr>
            <w:tcW w:w="2179" w:type="dxa"/>
            <w:shd w:val="clear" w:color="auto" w:fill="auto"/>
          </w:tcPr>
          <w:p w14:paraId="43CAD38C" w14:textId="77777777" w:rsidR="00060115" w:rsidRPr="00060115" w:rsidRDefault="00060115" w:rsidP="00060115">
            <w:pPr>
              <w:ind w:firstLine="0"/>
            </w:pPr>
            <w:r>
              <w:t>Robinson</w:t>
            </w:r>
          </w:p>
        </w:tc>
        <w:tc>
          <w:tcPr>
            <w:tcW w:w="2179" w:type="dxa"/>
            <w:shd w:val="clear" w:color="auto" w:fill="auto"/>
          </w:tcPr>
          <w:p w14:paraId="57226E5C" w14:textId="77777777" w:rsidR="00060115" w:rsidRPr="00060115" w:rsidRDefault="00060115" w:rsidP="00060115">
            <w:pPr>
              <w:ind w:firstLine="0"/>
            </w:pPr>
            <w:r>
              <w:t>Rose</w:t>
            </w:r>
          </w:p>
        </w:tc>
        <w:tc>
          <w:tcPr>
            <w:tcW w:w="2180" w:type="dxa"/>
            <w:shd w:val="clear" w:color="auto" w:fill="auto"/>
          </w:tcPr>
          <w:p w14:paraId="5EF0AAB8" w14:textId="77777777" w:rsidR="00060115" w:rsidRPr="00060115" w:rsidRDefault="00060115" w:rsidP="00060115">
            <w:pPr>
              <w:ind w:firstLine="0"/>
            </w:pPr>
            <w:r>
              <w:t>Rutherford</w:t>
            </w:r>
          </w:p>
        </w:tc>
      </w:tr>
      <w:tr w:rsidR="00060115" w:rsidRPr="00060115" w14:paraId="0643F13D" w14:textId="77777777" w:rsidTr="00060115">
        <w:tc>
          <w:tcPr>
            <w:tcW w:w="2179" w:type="dxa"/>
            <w:shd w:val="clear" w:color="auto" w:fill="auto"/>
          </w:tcPr>
          <w:p w14:paraId="07F6BA02" w14:textId="77777777" w:rsidR="00060115" w:rsidRPr="00060115" w:rsidRDefault="00060115" w:rsidP="00060115">
            <w:pPr>
              <w:ind w:firstLine="0"/>
            </w:pPr>
            <w:r>
              <w:t>Sandifer</w:t>
            </w:r>
          </w:p>
        </w:tc>
        <w:tc>
          <w:tcPr>
            <w:tcW w:w="2179" w:type="dxa"/>
            <w:shd w:val="clear" w:color="auto" w:fill="auto"/>
          </w:tcPr>
          <w:p w14:paraId="1F4A9128" w14:textId="77777777" w:rsidR="00060115" w:rsidRPr="00060115" w:rsidRDefault="00060115" w:rsidP="00060115">
            <w:pPr>
              <w:ind w:firstLine="0"/>
            </w:pPr>
            <w:r>
              <w:t>Simrill</w:t>
            </w:r>
          </w:p>
        </w:tc>
        <w:tc>
          <w:tcPr>
            <w:tcW w:w="2180" w:type="dxa"/>
            <w:shd w:val="clear" w:color="auto" w:fill="auto"/>
          </w:tcPr>
          <w:p w14:paraId="0AAF6860" w14:textId="77777777" w:rsidR="00060115" w:rsidRPr="00060115" w:rsidRDefault="00060115" w:rsidP="00060115">
            <w:pPr>
              <w:ind w:firstLine="0"/>
            </w:pPr>
            <w:r>
              <w:t>G. M. Smith</w:t>
            </w:r>
          </w:p>
        </w:tc>
      </w:tr>
      <w:tr w:rsidR="00060115" w:rsidRPr="00060115" w14:paraId="7AC9ED07" w14:textId="77777777" w:rsidTr="00060115">
        <w:tc>
          <w:tcPr>
            <w:tcW w:w="2179" w:type="dxa"/>
            <w:shd w:val="clear" w:color="auto" w:fill="auto"/>
          </w:tcPr>
          <w:p w14:paraId="778A53C6" w14:textId="77777777" w:rsidR="00060115" w:rsidRPr="00060115" w:rsidRDefault="00060115" w:rsidP="00060115">
            <w:pPr>
              <w:ind w:firstLine="0"/>
            </w:pPr>
            <w:r>
              <w:t>M. M. Smith</w:t>
            </w:r>
          </w:p>
        </w:tc>
        <w:tc>
          <w:tcPr>
            <w:tcW w:w="2179" w:type="dxa"/>
            <w:shd w:val="clear" w:color="auto" w:fill="auto"/>
          </w:tcPr>
          <w:p w14:paraId="10BCCFFD" w14:textId="77777777" w:rsidR="00060115" w:rsidRPr="00060115" w:rsidRDefault="00060115" w:rsidP="00060115">
            <w:pPr>
              <w:ind w:firstLine="0"/>
            </w:pPr>
            <w:r>
              <w:t>Stavrinakis</w:t>
            </w:r>
          </w:p>
        </w:tc>
        <w:tc>
          <w:tcPr>
            <w:tcW w:w="2180" w:type="dxa"/>
            <w:shd w:val="clear" w:color="auto" w:fill="auto"/>
          </w:tcPr>
          <w:p w14:paraId="3683D688" w14:textId="77777777" w:rsidR="00060115" w:rsidRPr="00060115" w:rsidRDefault="00060115" w:rsidP="00060115">
            <w:pPr>
              <w:ind w:firstLine="0"/>
            </w:pPr>
            <w:r>
              <w:t>Taylor</w:t>
            </w:r>
          </w:p>
        </w:tc>
      </w:tr>
      <w:tr w:rsidR="00060115" w:rsidRPr="00060115" w14:paraId="07BE6CE1" w14:textId="77777777" w:rsidTr="00060115">
        <w:tc>
          <w:tcPr>
            <w:tcW w:w="2179" w:type="dxa"/>
            <w:shd w:val="clear" w:color="auto" w:fill="auto"/>
          </w:tcPr>
          <w:p w14:paraId="2F972CA4" w14:textId="77777777" w:rsidR="00060115" w:rsidRPr="00060115" w:rsidRDefault="00060115" w:rsidP="00060115">
            <w:pPr>
              <w:ind w:firstLine="0"/>
            </w:pPr>
            <w:r>
              <w:t>Tedder</w:t>
            </w:r>
          </w:p>
        </w:tc>
        <w:tc>
          <w:tcPr>
            <w:tcW w:w="2179" w:type="dxa"/>
            <w:shd w:val="clear" w:color="auto" w:fill="auto"/>
          </w:tcPr>
          <w:p w14:paraId="5598563C" w14:textId="77777777" w:rsidR="00060115" w:rsidRPr="00060115" w:rsidRDefault="00060115" w:rsidP="00060115">
            <w:pPr>
              <w:ind w:firstLine="0"/>
            </w:pPr>
            <w:r>
              <w:t>Thayer</w:t>
            </w:r>
          </w:p>
        </w:tc>
        <w:tc>
          <w:tcPr>
            <w:tcW w:w="2180" w:type="dxa"/>
            <w:shd w:val="clear" w:color="auto" w:fill="auto"/>
          </w:tcPr>
          <w:p w14:paraId="503120A6" w14:textId="77777777" w:rsidR="00060115" w:rsidRPr="00060115" w:rsidRDefault="00060115" w:rsidP="00060115">
            <w:pPr>
              <w:ind w:firstLine="0"/>
            </w:pPr>
            <w:r>
              <w:t>Trantham</w:t>
            </w:r>
          </w:p>
        </w:tc>
      </w:tr>
      <w:tr w:rsidR="00060115" w:rsidRPr="00060115" w14:paraId="51331C27" w14:textId="77777777" w:rsidTr="00060115">
        <w:tc>
          <w:tcPr>
            <w:tcW w:w="2179" w:type="dxa"/>
            <w:shd w:val="clear" w:color="auto" w:fill="auto"/>
          </w:tcPr>
          <w:p w14:paraId="2F63AEC8" w14:textId="77777777" w:rsidR="00060115" w:rsidRPr="00060115" w:rsidRDefault="00060115" w:rsidP="00060115">
            <w:pPr>
              <w:ind w:firstLine="0"/>
            </w:pPr>
            <w:r>
              <w:t>Weeks</w:t>
            </w:r>
          </w:p>
        </w:tc>
        <w:tc>
          <w:tcPr>
            <w:tcW w:w="2179" w:type="dxa"/>
            <w:shd w:val="clear" w:color="auto" w:fill="auto"/>
          </w:tcPr>
          <w:p w14:paraId="1E350D98" w14:textId="77777777" w:rsidR="00060115" w:rsidRPr="00060115" w:rsidRDefault="00060115" w:rsidP="00060115">
            <w:pPr>
              <w:ind w:firstLine="0"/>
            </w:pPr>
            <w:r>
              <w:t>West</w:t>
            </w:r>
          </w:p>
        </w:tc>
        <w:tc>
          <w:tcPr>
            <w:tcW w:w="2180" w:type="dxa"/>
            <w:shd w:val="clear" w:color="auto" w:fill="auto"/>
          </w:tcPr>
          <w:p w14:paraId="74573903" w14:textId="77777777" w:rsidR="00060115" w:rsidRPr="00060115" w:rsidRDefault="00060115" w:rsidP="00060115">
            <w:pPr>
              <w:ind w:firstLine="0"/>
            </w:pPr>
            <w:r>
              <w:t>Wetmore</w:t>
            </w:r>
          </w:p>
        </w:tc>
      </w:tr>
      <w:tr w:rsidR="00060115" w:rsidRPr="00060115" w14:paraId="08B2675C" w14:textId="77777777" w:rsidTr="00060115">
        <w:tc>
          <w:tcPr>
            <w:tcW w:w="2179" w:type="dxa"/>
            <w:shd w:val="clear" w:color="auto" w:fill="auto"/>
          </w:tcPr>
          <w:p w14:paraId="30CBEBF2" w14:textId="77777777" w:rsidR="00060115" w:rsidRPr="00060115" w:rsidRDefault="00060115" w:rsidP="00060115">
            <w:pPr>
              <w:ind w:firstLine="0"/>
            </w:pPr>
            <w:r>
              <w:t>Wheeler</w:t>
            </w:r>
          </w:p>
        </w:tc>
        <w:tc>
          <w:tcPr>
            <w:tcW w:w="2179" w:type="dxa"/>
            <w:shd w:val="clear" w:color="auto" w:fill="auto"/>
          </w:tcPr>
          <w:p w14:paraId="1A276C59" w14:textId="77777777" w:rsidR="00060115" w:rsidRPr="00060115" w:rsidRDefault="00060115" w:rsidP="00060115">
            <w:pPr>
              <w:ind w:firstLine="0"/>
            </w:pPr>
            <w:r>
              <w:t>White</w:t>
            </w:r>
          </w:p>
        </w:tc>
        <w:tc>
          <w:tcPr>
            <w:tcW w:w="2180" w:type="dxa"/>
            <w:shd w:val="clear" w:color="auto" w:fill="auto"/>
          </w:tcPr>
          <w:p w14:paraId="7574461B" w14:textId="77777777" w:rsidR="00060115" w:rsidRPr="00060115" w:rsidRDefault="00060115" w:rsidP="00060115">
            <w:pPr>
              <w:ind w:firstLine="0"/>
            </w:pPr>
            <w:r>
              <w:t>Whitmire</w:t>
            </w:r>
          </w:p>
        </w:tc>
      </w:tr>
      <w:tr w:rsidR="00060115" w:rsidRPr="00060115" w14:paraId="272845AD" w14:textId="77777777" w:rsidTr="00060115">
        <w:tc>
          <w:tcPr>
            <w:tcW w:w="2179" w:type="dxa"/>
            <w:shd w:val="clear" w:color="auto" w:fill="auto"/>
          </w:tcPr>
          <w:p w14:paraId="3F33D71D" w14:textId="77777777" w:rsidR="00060115" w:rsidRPr="00060115" w:rsidRDefault="00060115" w:rsidP="00060115">
            <w:pPr>
              <w:keepNext/>
              <w:ind w:firstLine="0"/>
            </w:pPr>
            <w:r>
              <w:t>R. Williams</w:t>
            </w:r>
          </w:p>
        </w:tc>
        <w:tc>
          <w:tcPr>
            <w:tcW w:w="2179" w:type="dxa"/>
            <w:shd w:val="clear" w:color="auto" w:fill="auto"/>
          </w:tcPr>
          <w:p w14:paraId="42D05132" w14:textId="77777777" w:rsidR="00060115" w:rsidRPr="00060115" w:rsidRDefault="00060115" w:rsidP="00060115">
            <w:pPr>
              <w:keepNext/>
              <w:ind w:firstLine="0"/>
            </w:pPr>
            <w:r>
              <w:t>Willis</w:t>
            </w:r>
          </w:p>
        </w:tc>
        <w:tc>
          <w:tcPr>
            <w:tcW w:w="2180" w:type="dxa"/>
            <w:shd w:val="clear" w:color="auto" w:fill="auto"/>
          </w:tcPr>
          <w:p w14:paraId="4CC7C6F3" w14:textId="77777777" w:rsidR="00060115" w:rsidRPr="00060115" w:rsidRDefault="00060115" w:rsidP="00060115">
            <w:pPr>
              <w:keepNext/>
              <w:ind w:firstLine="0"/>
            </w:pPr>
            <w:r>
              <w:t>Wooten</w:t>
            </w:r>
          </w:p>
        </w:tc>
      </w:tr>
      <w:tr w:rsidR="00060115" w:rsidRPr="00060115" w14:paraId="290ADE80" w14:textId="77777777" w:rsidTr="00060115">
        <w:tc>
          <w:tcPr>
            <w:tcW w:w="2179" w:type="dxa"/>
            <w:shd w:val="clear" w:color="auto" w:fill="auto"/>
          </w:tcPr>
          <w:p w14:paraId="4F05B8D1" w14:textId="77777777" w:rsidR="00060115" w:rsidRPr="00060115" w:rsidRDefault="00060115" w:rsidP="00060115">
            <w:pPr>
              <w:keepNext/>
              <w:ind w:firstLine="0"/>
            </w:pPr>
            <w:r>
              <w:t>Yow</w:t>
            </w:r>
          </w:p>
        </w:tc>
        <w:tc>
          <w:tcPr>
            <w:tcW w:w="2179" w:type="dxa"/>
            <w:shd w:val="clear" w:color="auto" w:fill="auto"/>
          </w:tcPr>
          <w:p w14:paraId="299001E5" w14:textId="77777777" w:rsidR="00060115" w:rsidRPr="00060115" w:rsidRDefault="00060115" w:rsidP="00060115">
            <w:pPr>
              <w:keepNext/>
              <w:ind w:firstLine="0"/>
            </w:pPr>
          </w:p>
        </w:tc>
        <w:tc>
          <w:tcPr>
            <w:tcW w:w="2180" w:type="dxa"/>
            <w:shd w:val="clear" w:color="auto" w:fill="auto"/>
          </w:tcPr>
          <w:p w14:paraId="14A56B1C" w14:textId="77777777" w:rsidR="00060115" w:rsidRPr="00060115" w:rsidRDefault="00060115" w:rsidP="00060115">
            <w:pPr>
              <w:keepNext/>
              <w:ind w:firstLine="0"/>
            </w:pPr>
          </w:p>
        </w:tc>
      </w:tr>
    </w:tbl>
    <w:p w14:paraId="2106995C" w14:textId="77777777" w:rsidR="00060115" w:rsidRDefault="00060115" w:rsidP="00060115"/>
    <w:p w14:paraId="1536357E" w14:textId="77777777" w:rsidR="00060115" w:rsidRDefault="00060115" w:rsidP="00060115">
      <w:pPr>
        <w:jc w:val="center"/>
        <w:rPr>
          <w:b/>
        </w:rPr>
      </w:pPr>
      <w:r w:rsidRPr="00060115">
        <w:rPr>
          <w:b/>
        </w:rPr>
        <w:t>Total--106</w:t>
      </w:r>
    </w:p>
    <w:p w14:paraId="5BAED8CC" w14:textId="77777777" w:rsidR="00060115" w:rsidRDefault="00060115" w:rsidP="00060115">
      <w:pPr>
        <w:jc w:val="center"/>
        <w:rPr>
          <w:b/>
        </w:rPr>
      </w:pPr>
    </w:p>
    <w:p w14:paraId="5DBFE286" w14:textId="77777777" w:rsidR="00060115" w:rsidRDefault="00060115" w:rsidP="00060115">
      <w:pPr>
        <w:ind w:firstLine="0"/>
      </w:pPr>
      <w:r w:rsidRPr="00060115">
        <w:t xml:space="preserve"> </w:t>
      </w:r>
      <w:r>
        <w:t>Those who voted in the negative are:</w:t>
      </w:r>
    </w:p>
    <w:p w14:paraId="25621569" w14:textId="77777777" w:rsidR="00060115" w:rsidRDefault="00060115" w:rsidP="00060115"/>
    <w:p w14:paraId="3EDC11BF" w14:textId="77777777" w:rsidR="00060115" w:rsidRDefault="00060115" w:rsidP="00060115">
      <w:pPr>
        <w:jc w:val="center"/>
        <w:rPr>
          <w:b/>
        </w:rPr>
      </w:pPr>
      <w:r w:rsidRPr="00060115">
        <w:rPr>
          <w:b/>
        </w:rPr>
        <w:t>Total--0</w:t>
      </w:r>
    </w:p>
    <w:p w14:paraId="1BA1937F" w14:textId="77777777" w:rsidR="00060115" w:rsidRDefault="00060115" w:rsidP="00060115">
      <w:pPr>
        <w:jc w:val="center"/>
        <w:rPr>
          <w:b/>
        </w:rPr>
      </w:pPr>
    </w:p>
    <w:p w14:paraId="20A43113" w14:textId="77777777" w:rsidR="00060115" w:rsidRDefault="00060115" w:rsidP="00060115">
      <w:r>
        <w:t>The Senate Amendments were agreed to, and the Bill having received three readings in both Houses, it was ordered that the title be changed to that of an Act, and that it be enrolled for ratification.</w:t>
      </w:r>
    </w:p>
    <w:p w14:paraId="55FB79BF" w14:textId="77777777" w:rsidR="00060115" w:rsidRDefault="00060115" w:rsidP="00060115"/>
    <w:p w14:paraId="2B7A780B" w14:textId="77777777" w:rsidR="00060115" w:rsidRDefault="00060115" w:rsidP="00060115">
      <w:pPr>
        <w:keepNext/>
        <w:jc w:val="center"/>
        <w:rPr>
          <w:b/>
        </w:rPr>
      </w:pPr>
      <w:r w:rsidRPr="00060115">
        <w:rPr>
          <w:b/>
        </w:rPr>
        <w:t>H. 4161--SENATE AMENDMENTS CONCURRED IN AND BILL ENROLLED</w:t>
      </w:r>
    </w:p>
    <w:p w14:paraId="145C07CE" w14:textId="77777777" w:rsidR="00060115" w:rsidRDefault="00060115" w:rsidP="00060115">
      <w:r>
        <w:t xml:space="preserve">The Senate Amendments to the following Bill were taken up for consideration: </w:t>
      </w:r>
    </w:p>
    <w:p w14:paraId="29A41A17" w14:textId="77777777" w:rsidR="00060115" w:rsidRDefault="00060115" w:rsidP="00060115">
      <w:bookmarkStart w:id="110" w:name="include_clip_start_230"/>
      <w:bookmarkEnd w:id="110"/>
    </w:p>
    <w:p w14:paraId="1789BD4C" w14:textId="51C8B94B" w:rsidR="00060115" w:rsidRDefault="00060115" w:rsidP="00060115">
      <w:r>
        <w:t>H. 4161 -- Rep. Bannister: A BILL TO AMEND SECTION 12-21-2710, CODE OF LAWS OF SOUTH CAROLINA, 1976, RELATING TO TYPES OF GAMING MACHINES PROHIBITED BY LAW, SO AS TO PROVIDE THAT THE PROHIBITION DOES NOT APPLY TO CERTAIN ITEMS THAT ARE DESIGNATED FOR USE IN OUT-OF-STATE JURISDICTIONS; AND TO AMEND SECTION 16-19-50, RELATING TO THE KEEPING OF UNLAWFUL GAMING TABLES, SO AS TO PROVIDE THAT THE PROHIBITION DOES NOT APPLY TO CERTAIN ITEMS THAT ARE DESIGNATED FOR USE IN OUT OF STATE JURISDICTIONS.</w:t>
      </w:r>
    </w:p>
    <w:p w14:paraId="1C79620B" w14:textId="77777777" w:rsidR="001E6181" w:rsidRDefault="001E6181" w:rsidP="00060115"/>
    <w:p w14:paraId="1A2FD764" w14:textId="77777777" w:rsidR="00060115" w:rsidRDefault="00060115" w:rsidP="00060115">
      <w:bookmarkStart w:id="111" w:name="include_clip_end_230"/>
      <w:bookmarkEnd w:id="111"/>
      <w:r>
        <w:t>Rep. BANNISTER explained the Senate Amendments.</w:t>
      </w:r>
    </w:p>
    <w:p w14:paraId="3866D572" w14:textId="77777777" w:rsidR="00060115" w:rsidRDefault="00060115" w:rsidP="00060115"/>
    <w:p w14:paraId="5C174024" w14:textId="77777777" w:rsidR="00060115" w:rsidRDefault="00060115" w:rsidP="00060115">
      <w:r>
        <w:t xml:space="preserve">The yeas and nays were taken resulting as follows: </w:t>
      </w:r>
    </w:p>
    <w:p w14:paraId="03049B18" w14:textId="77777777" w:rsidR="00060115" w:rsidRDefault="00060115" w:rsidP="00060115">
      <w:pPr>
        <w:jc w:val="center"/>
      </w:pPr>
      <w:r>
        <w:t xml:space="preserve"> </w:t>
      </w:r>
      <w:bookmarkStart w:id="112" w:name="vote_start232"/>
      <w:bookmarkEnd w:id="112"/>
      <w:r>
        <w:t>Yeas 78; Nays 21</w:t>
      </w:r>
    </w:p>
    <w:p w14:paraId="62BE9E6A" w14:textId="77777777" w:rsidR="00060115" w:rsidRDefault="00060115" w:rsidP="00060115">
      <w:pPr>
        <w:jc w:val="center"/>
      </w:pPr>
    </w:p>
    <w:p w14:paraId="45D03947" w14:textId="77777777" w:rsidR="00060115" w:rsidRDefault="00060115" w:rsidP="0006011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60115" w:rsidRPr="00060115" w14:paraId="0D77C586" w14:textId="77777777" w:rsidTr="00060115">
        <w:tc>
          <w:tcPr>
            <w:tcW w:w="2179" w:type="dxa"/>
            <w:shd w:val="clear" w:color="auto" w:fill="auto"/>
          </w:tcPr>
          <w:p w14:paraId="6032316E" w14:textId="77777777" w:rsidR="00060115" w:rsidRPr="00060115" w:rsidRDefault="00060115" w:rsidP="00060115">
            <w:pPr>
              <w:keepNext/>
              <w:ind w:firstLine="0"/>
            </w:pPr>
            <w:r>
              <w:t>Atkinson</w:t>
            </w:r>
          </w:p>
        </w:tc>
        <w:tc>
          <w:tcPr>
            <w:tcW w:w="2179" w:type="dxa"/>
            <w:shd w:val="clear" w:color="auto" w:fill="auto"/>
          </w:tcPr>
          <w:p w14:paraId="009F4499" w14:textId="77777777" w:rsidR="00060115" w:rsidRPr="00060115" w:rsidRDefault="00060115" w:rsidP="00060115">
            <w:pPr>
              <w:keepNext/>
              <w:ind w:firstLine="0"/>
            </w:pPr>
            <w:r>
              <w:t>Bailey</w:t>
            </w:r>
          </w:p>
        </w:tc>
        <w:tc>
          <w:tcPr>
            <w:tcW w:w="2180" w:type="dxa"/>
            <w:shd w:val="clear" w:color="auto" w:fill="auto"/>
          </w:tcPr>
          <w:p w14:paraId="791749D1" w14:textId="77777777" w:rsidR="00060115" w:rsidRPr="00060115" w:rsidRDefault="00060115" w:rsidP="00060115">
            <w:pPr>
              <w:keepNext/>
              <w:ind w:firstLine="0"/>
            </w:pPr>
            <w:r>
              <w:t>Ballentine</w:t>
            </w:r>
          </w:p>
        </w:tc>
      </w:tr>
      <w:tr w:rsidR="00060115" w:rsidRPr="00060115" w14:paraId="499BC327" w14:textId="77777777" w:rsidTr="00060115">
        <w:tc>
          <w:tcPr>
            <w:tcW w:w="2179" w:type="dxa"/>
            <w:shd w:val="clear" w:color="auto" w:fill="auto"/>
          </w:tcPr>
          <w:p w14:paraId="46E16897" w14:textId="77777777" w:rsidR="00060115" w:rsidRPr="00060115" w:rsidRDefault="00060115" w:rsidP="00060115">
            <w:pPr>
              <w:ind w:firstLine="0"/>
            </w:pPr>
            <w:r>
              <w:t>Bamberg</w:t>
            </w:r>
          </w:p>
        </w:tc>
        <w:tc>
          <w:tcPr>
            <w:tcW w:w="2179" w:type="dxa"/>
            <w:shd w:val="clear" w:color="auto" w:fill="auto"/>
          </w:tcPr>
          <w:p w14:paraId="50764A90" w14:textId="77777777" w:rsidR="00060115" w:rsidRPr="00060115" w:rsidRDefault="00060115" w:rsidP="00060115">
            <w:pPr>
              <w:ind w:firstLine="0"/>
            </w:pPr>
            <w:r>
              <w:t>Bannister</w:t>
            </w:r>
          </w:p>
        </w:tc>
        <w:tc>
          <w:tcPr>
            <w:tcW w:w="2180" w:type="dxa"/>
            <w:shd w:val="clear" w:color="auto" w:fill="auto"/>
          </w:tcPr>
          <w:p w14:paraId="65174AC1" w14:textId="77777777" w:rsidR="00060115" w:rsidRPr="00060115" w:rsidRDefault="00060115" w:rsidP="00060115">
            <w:pPr>
              <w:ind w:firstLine="0"/>
            </w:pPr>
            <w:r>
              <w:t>Bennett</w:t>
            </w:r>
          </w:p>
        </w:tc>
      </w:tr>
      <w:tr w:rsidR="00060115" w:rsidRPr="00060115" w14:paraId="178CFBED" w14:textId="77777777" w:rsidTr="00060115">
        <w:tc>
          <w:tcPr>
            <w:tcW w:w="2179" w:type="dxa"/>
            <w:shd w:val="clear" w:color="auto" w:fill="auto"/>
          </w:tcPr>
          <w:p w14:paraId="779A7E5D" w14:textId="77777777" w:rsidR="00060115" w:rsidRPr="00060115" w:rsidRDefault="00060115" w:rsidP="00060115">
            <w:pPr>
              <w:ind w:firstLine="0"/>
            </w:pPr>
            <w:r>
              <w:t>Bernstein</w:t>
            </w:r>
          </w:p>
        </w:tc>
        <w:tc>
          <w:tcPr>
            <w:tcW w:w="2179" w:type="dxa"/>
            <w:shd w:val="clear" w:color="auto" w:fill="auto"/>
          </w:tcPr>
          <w:p w14:paraId="7CEEB5C2" w14:textId="77777777" w:rsidR="00060115" w:rsidRPr="00060115" w:rsidRDefault="00060115" w:rsidP="00060115">
            <w:pPr>
              <w:ind w:firstLine="0"/>
            </w:pPr>
            <w:r>
              <w:t>Blackwell</w:t>
            </w:r>
          </w:p>
        </w:tc>
        <w:tc>
          <w:tcPr>
            <w:tcW w:w="2180" w:type="dxa"/>
            <w:shd w:val="clear" w:color="auto" w:fill="auto"/>
          </w:tcPr>
          <w:p w14:paraId="6CBFDCF8" w14:textId="77777777" w:rsidR="00060115" w:rsidRPr="00060115" w:rsidRDefault="00060115" w:rsidP="00060115">
            <w:pPr>
              <w:ind w:firstLine="0"/>
            </w:pPr>
            <w:r>
              <w:t>Bradley</w:t>
            </w:r>
          </w:p>
        </w:tc>
      </w:tr>
      <w:tr w:rsidR="00060115" w:rsidRPr="00060115" w14:paraId="14204524" w14:textId="77777777" w:rsidTr="00060115">
        <w:tc>
          <w:tcPr>
            <w:tcW w:w="2179" w:type="dxa"/>
            <w:shd w:val="clear" w:color="auto" w:fill="auto"/>
          </w:tcPr>
          <w:p w14:paraId="16A960E2" w14:textId="77777777" w:rsidR="00060115" w:rsidRPr="00060115" w:rsidRDefault="00060115" w:rsidP="00060115">
            <w:pPr>
              <w:ind w:firstLine="0"/>
            </w:pPr>
            <w:r>
              <w:t>Brittain</w:t>
            </w:r>
          </w:p>
        </w:tc>
        <w:tc>
          <w:tcPr>
            <w:tcW w:w="2179" w:type="dxa"/>
            <w:shd w:val="clear" w:color="auto" w:fill="auto"/>
          </w:tcPr>
          <w:p w14:paraId="7AF670E6" w14:textId="77777777" w:rsidR="00060115" w:rsidRPr="00060115" w:rsidRDefault="00060115" w:rsidP="00060115">
            <w:pPr>
              <w:ind w:firstLine="0"/>
            </w:pPr>
            <w:r>
              <w:t>Bustos</w:t>
            </w:r>
          </w:p>
        </w:tc>
        <w:tc>
          <w:tcPr>
            <w:tcW w:w="2180" w:type="dxa"/>
            <w:shd w:val="clear" w:color="auto" w:fill="auto"/>
          </w:tcPr>
          <w:p w14:paraId="5B562D9A" w14:textId="77777777" w:rsidR="00060115" w:rsidRPr="00060115" w:rsidRDefault="00060115" w:rsidP="00060115">
            <w:pPr>
              <w:ind w:firstLine="0"/>
            </w:pPr>
            <w:r>
              <w:t>Carter</w:t>
            </w:r>
          </w:p>
        </w:tc>
      </w:tr>
      <w:tr w:rsidR="00060115" w:rsidRPr="00060115" w14:paraId="0EF675AE" w14:textId="77777777" w:rsidTr="00060115">
        <w:tc>
          <w:tcPr>
            <w:tcW w:w="2179" w:type="dxa"/>
            <w:shd w:val="clear" w:color="auto" w:fill="auto"/>
          </w:tcPr>
          <w:p w14:paraId="3509218A" w14:textId="77777777" w:rsidR="00060115" w:rsidRPr="00060115" w:rsidRDefault="00060115" w:rsidP="00060115">
            <w:pPr>
              <w:ind w:firstLine="0"/>
            </w:pPr>
            <w:r>
              <w:t>Caskey</w:t>
            </w:r>
          </w:p>
        </w:tc>
        <w:tc>
          <w:tcPr>
            <w:tcW w:w="2179" w:type="dxa"/>
            <w:shd w:val="clear" w:color="auto" w:fill="auto"/>
          </w:tcPr>
          <w:p w14:paraId="3A586C19" w14:textId="77777777" w:rsidR="00060115" w:rsidRPr="00060115" w:rsidRDefault="00060115" w:rsidP="00060115">
            <w:pPr>
              <w:ind w:firstLine="0"/>
            </w:pPr>
            <w:r>
              <w:t>Clyburn</w:t>
            </w:r>
          </w:p>
        </w:tc>
        <w:tc>
          <w:tcPr>
            <w:tcW w:w="2180" w:type="dxa"/>
            <w:shd w:val="clear" w:color="auto" w:fill="auto"/>
          </w:tcPr>
          <w:p w14:paraId="6D37C110" w14:textId="77777777" w:rsidR="00060115" w:rsidRPr="00060115" w:rsidRDefault="00060115" w:rsidP="00060115">
            <w:pPr>
              <w:ind w:firstLine="0"/>
            </w:pPr>
            <w:r>
              <w:t>Collins</w:t>
            </w:r>
          </w:p>
        </w:tc>
      </w:tr>
      <w:tr w:rsidR="00060115" w:rsidRPr="00060115" w14:paraId="3042717C" w14:textId="77777777" w:rsidTr="00060115">
        <w:tc>
          <w:tcPr>
            <w:tcW w:w="2179" w:type="dxa"/>
            <w:shd w:val="clear" w:color="auto" w:fill="auto"/>
          </w:tcPr>
          <w:p w14:paraId="200D5939" w14:textId="77777777" w:rsidR="00060115" w:rsidRPr="00060115" w:rsidRDefault="00060115" w:rsidP="00060115">
            <w:pPr>
              <w:ind w:firstLine="0"/>
            </w:pPr>
            <w:r>
              <w:t>W. Cox</w:t>
            </w:r>
          </w:p>
        </w:tc>
        <w:tc>
          <w:tcPr>
            <w:tcW w:w="2179" w:type="dxa"/>
            <w:shd w:val="clear" w:color="auto" w:fill="auto"/>
          </w:tcPr>
          <w:p w14:paraId="3B249E59" w14:textId="77777777" w:rsidR="00060115" w:rsidRPr="00060115" w:rsidRDefault="00060115" w:rsidP="00060115">
            <w:pPr>
              <w:ind w:firstLine="0"/>
            </w:pPr>
            <w:r>
              <w:t>Crawford</w:t>
            </w:r>
          </w:p>
        </w:tc>
        <w:tc>
          <w:tcPr>
            <w:tcW w:w="2180" w:type="dxa"/>
            <w:shd w:val="clear" w:color="auto" w:fill="auto"/>
          </w:tcPr>
          <w:p w14:paraId="06DB907B" w14:textId="77777777" w:rsidR="00060115" w:rsidRPr="00060115" w:rsidRDefault="00060115" w:rsidP="00060115">
            <w:pPr>
              <w:ind w:firstLine="0"/>
            </w:pPr>
            <w:r>
              <w:t>Davis</w:t>
            </w:r>
          </w:p>
        </w:tc>
      </w:tr>
      <w:tr w:rsidR="00060115" w:rsidRPr="00060115" w14:paraId="387A7C7D" w14:textId="77777777" w:rsidTr="00060115">
        <w:tc>
          <w:tcPr>
            <w:tcW w:w="2179" w:type="dxa"/>
            <w:shd w:val="clear" w:color="auto" w:fill="auto"/>
          </w:tcPr>
          <w:p w14:paraId="000881BC" w14:textId="77777777" w:rsidR="00060115" w:rsidRPr="00060115" w:rsidRDefault="00060115" w:rsidP="00060115">
            <w:pPr>
              <w:ind w:firstLine="0"/>
            </w:pPr>
            <w:r>
              <w:t>Dillard</w:t>
            </w:r>
          </w:p>
        </w:tc>
        <w:tc>
          <w:tcPr>
            <w:tcW w:w="2179" w:type="dxa"/>
            <w:shd w:val="clear" w:color="auto" w:fill="auto"/>
          </w:tcPr>
          <w:p w14:paraId="6165BB0C" w14:textId="77777777" w:rsidR="00060115" w:rsidRPr="00060115" w:rsidRDefault="00060115" w:rsidP="00060115">
            <w:pPr>
              <w:ind w:firstLine="0"/>
            </w:pPr>
            <w:r>
              <w:t>Elliott</w:t>
            </w:r>
          </w:p>
        </w:tc>
        <w:tc>
          <w:tcPr>
            <w:tcW w:w="2180" w:type="dxa"/>
            <w:shd w:val="clear" w:color="auto" w:fill="auto"/>
          </w:tcPr>
          <w:p w14:paraId="16C5AC95" w14:textId="77777777" w:rsidR="00060115" w:rsidRPr="00060115" w:rsidRDefault="00060115" w:rsidP="00060115">
            <w:pPr>
              <w:ind w:firstLine="0"/>
            </w:pPr>
            <w:r>
              <w:t>Erickson</w:t>
            </w:r>
          </w:p>
        </w:tc>
      </w:tr>
      <w:tr w:rsidR="00060115" w:rsidRPr="00060115" w14:paraId="5A7D3143" w14:textId="77777777" w:rsidTr="00060115">
        <w:tc>
          <w:tcPr>
            <w:tcW w:w="2179" w:type="dxa"/>
            <w:shd w:val="clear" w:color="auto" w:fill="auto"/>
          </w:tcPr>
          <w:p w14:paraId="4E068F44" w14:textId="77777777" w:rsidR="00060115" w:rsidRPr="00060115" w:rsidRDefault="00060115" w:rsidP="00060115">
            <w:pPr>
              <w:ind w:firstLine="0"/>
            </w:pPr>
            <w:r>
              <w:t>Felder</w:t>
            </w:r>
          </w:p>
        </w:tc>
        <w:tc>
          <w:tcPr>
            <w:tcW w:w="2179" w:type="dxa"/>
            <w:shd w:val="clear" w:color="auto" w:fill="auto"/>
          </w:tcPr>
          <w:p w14:paraId="6CB304F5" w14:textId="77777777" w:rsidR="00060115" w:rsidRPr="00060115" w:rsidRDefault="00060115" w:rsidP="00060115">
            <w:pPr>
              <w:ind w:firstLine="0"/>
            </w:pPr>
            <w:r>
              <w:t>Finlay</w:t>
            </w:r>
          </w:p>
        </w:tc>
        <w:tc>
          <w:tcPr>
            <w:tcW w:w="2180" w:type="dxa"/>
            <w:shd w:val="clear" w:color="auto" w:fill="auto"/>
          </w:tcPr>
          <w:p w14:paraId="2AD2225E" w14:textId="77777777" w:rsidR="00060115" w:rsidRPr="00060115" w:rsidRDefault="00060115" w:rsidP="00060115">
            <w:pPr>
              <w:ind w:firstLine="0"/>
            </w:pPr>
            <w:r>
              <w:t>Fry</w:t>
            </w:r>
          </w:p>
        </w:tc>
      </w:tr>
      <w:tr w:rsidR="00060115" w:rsidRPr="00060115" w14:paraId="542CE17B" w14:textId="77777777" w:rsidTr="00060115">
        <w:tc>
          <w:tcPr>
            <w:tcW w:w="2179" w:type="dxa"/>
            <w:shd w:val="clear" w:color="auto" w:fill="auto"/>
          </w:tcPr>
          <w:p w14:paraId="0FD7AB43" w14:textId="77777777" w:rsidR="00060115" w:rsidRPr="00060115" w:rsidRDefault="00060115" w:rsidP="00060115">
            <w:pPr>
              <w:ind w:firstLine="0"/>
            </w:pPr>
            <w:r>
              <w:t>Gagnon</w:t>
            </w:r>
          </w:p>
        </w:tc>
        <w:tc>
          <w:tcPr>
            <w:tcW w:w="2179" w:type="dxa"/>
            <w:shd w:val="clear" w:color="auto" w:fill="auto"/>
          </w:tcPr>
          <w:p w14:paraId="5FD1ED99" w14:textId="77777777" w:rsidR="00060115" w:rsidRPr="00060115" w:rsidRDefault="00060115" w:rsidP="00060115">
            <w:pPr>
              <w:ind w:firstLine="0"/>
            </w:pPr>
            <w:r>
              <w:t>Garvin</w:t>
            </w:r>
          </w:p>
        </w:tc>
        <w:tc>
          <w:tcPr>
            <w:tcW w:w="2180" w:type="dxa"/>
            <w:shd w:val="clear" w:color="auto" w:fill="auto"/>
          </w:tcPr>
          <w:p w14:paraId="1394F2A2" w14:textId="77777777" w:rsidR="00060115" w:rsidRPr="00060115" w:rsidRDefault="00060115" w:rsidP="00060115">
            <w:pPr>
              <w:ind w:firstLine="0"/>
            </w:pPr>
            <w:r>
              <w:t>Gatch</w:t>
            </w:r>
          </w:p>
        </w:tc>
      </w:tr>
      <w:tr w:rsidR="00060115" w:rsidRPr="00060115" w14:paraId="01788B42" w14:textId="77777777" w:rsidTr="00060115">
        <w:tc>
          <w:tcPr>
            <w:tcW w:w="2179" w:type="dxa"/>
            <w:shd w:val="clear" w:color="auto" w:fill="auto"/>
          </w:tcPr>
          <w:p w14:paraId="58D3011A" w14:textId="77777777" w:rsidR="00060115" w:rsidRPr="00060115" w:rsidRDefault="00060115" w:rsidP="00060115">
            <w:pPr>
              <w:ind w:firstLine="0"/>
            </w:pPr>
            <w:r>
              <w:t>Gilliard</w:t>
            </w:r>
          </w:p>
        </w:tc>
        <w:tc>
          <w:tcPr>
            <w:tcW w:w="2179" w:type="dxa"/>
            <w:shd w:val="clear" w:color="auto" w:fill="auto"/>
          </w:tcPr>
          <w:p w14:paraId="31DE1EFC" w14:textId="77777777" w:rsidR="00060115" w:rsidRPr="00060115" w:rsidRDefault="00060115" w:rsidP="00060115">
            <w:pPr>
              <w:ind w:firstLine="0"/>
            </w:pPr>
            <w:r>
              <w:t>Hardee</w:t>
            </w:r>
          </w:p>
        </w:tc>
        <w:tc>
          <w:tcPr>
            <w:tcW w:w="2180" w:type="dxa"/>
            <w:shd w:val="clear" w:color="auto" w:fill="auto"/>
          </w:tcPr>
          <w:p w14:paraId="31576989" w14:textId="77777777" w:rsidR="00060115" w:rsidRPr="00060115" w:rsidRDefault="00060115" w:rsidP="00060115">
            <w:pPr>
              <w:ind w:firstLine="0"/>
            </w:pPr>
            <w:r>
              <w:t>Hart</w:t>
            </w:r>
          </w:p>
        </w:tc>
      </w:tr>
      <w:tr w:rsidR="00060115" w:rsidRPr="00060115" w14:paraId="30105D16" w14:textId="77777777" w:rsidTr="00060115">
        <w:tc>
          <w:tcPr>
            <w:tcW w:w="2179" w:type="dxa"/>
            <w:shd w:val="clear" w:color="auto" w:fill="auto"/>
          </w:tcPr>
          <w:p w14:paraId="08831854" w14:textId="77777777" w:rsidR="00060115" w:rsidRPr="00060115" w:rsidRDefault="00060115" w:rsidP="00060115">
            <w:pPr>
              <w:ind w:firstLine="0"/>
            </w:pPr>
            <w:r>
              <w:t>Henegan</w:t>
            </w:r>
          </w:p>
        </w:tc>
        <w:tc>
          <w:tcPr>
            <w:tcW w:w="2179" w:type="dxa"/>
            <w:shd w:val="clear" w:color="auto" w:fill="auto"/>
          </w:tcPr>
          <w:p w14:paraId="28490E95" w14:textId="77777777" w:rsidR="00060115" w:rsidRPr="00060115" w:rsidRDefault="00060115" w:rsidP="00060115">
            <w:pPr>
              <w:ind w:firstLine="0"/>
            </w:pPr>
            <w:r>
              <w:t>Herbkersman</w:t>
            </w:r>
          </w:p>
        </w:tc>
        <w:tc>
          <w:tcPr>
            <w:tcW w:w="2180" w:type="dxa"/>
            <w:shd w:val="clear" w:color="auto" w:fill="auto"/>
          </w:tcPr>
          <w:p w14:paraId="15C134B9" w14:textId="77777777" w:rsidR="00060115" w:rsidRPr="00060115" w:rsidRDefault="00060115" w:rsidP="00060115">
            <w:pPr>
              <w:ind w:firstLine="0"/>
            </w:pPr>
            <w:r>
              <w:t>Hewitt</w:t>
            </w:r>
          </w:p>
        </w:tc>
      </w:tr>
      <w:tr w:rsidR="00060115" w:rsidRPr="00060115" w14:paraId="0C7C21F2" w14:textId="77777777" w:rsidTr="00060115">
        <w:tc>
          <w:tcPr>
            <w:tcW w:w="2179" w:type="dxa"/>
            <w:shd w:val="clear" w:color="auto" w:fill="auto"/>
          </w:tcPr>
          <w:p w14:paraId="7ECFD5D7" w14:textId="77777777" w:rsidR="00060115" w:rsidRPr="00060115" w:rsidRDefault="00060115" w:rsidP="00060115">
            <w:pPr>
              <w:ind w:firstLine="0"/>
            </w:pPr>
            <w:r>
              <w:t>Hill</w:t>
            </w:r>
          </w:p>
        </w:tc>
        <w:tc>
          <w:tcPr>
            <w:tcW w:w="2179" w:type="dxa"/>
            <w:shd w:val="clear" w:color="auto" w:fill="auto"/>
          </w:tcPr>
          <w:p w14:paraId="064B8E2F" w14:textId="77777777" w:rsidR="00060115" w:rsidRPr="00060115" w:rsidRDefault="00060115" w:rsidP="00060115">
            <w:pPr>
              <w:ind w:firstLine="0"/>
            </w:pPr>
            <w:r>
              <w:t>Hosey</w:t>
            </w:r>
          </w:p>
        </w:tc>
        <w:tc>
          <w:tcPr>
            <w:tcW w:w="2180" w:type="dxa"/>
            <w:shd w:val="clear" w:color="auto" w:fill="auto"/>
          </w:tcPr>
          <w:p w14:paraId="1B9A60B1" w14:textId="77777777" w:rsidR="00060115" w:rsidRPr="00060115" w:rsidRDefault="00060115" w:rsidP="00060115">
            <w:pPr>
              <w:ind w:firstLine="0"/>
            </w:pPr>
            <w:r>
              <w:t>Huggins</w:t>
            </w:r>
          </w:p>
        </w:tc>
      </w:tr>
      <w:tr w:rsidR="00060115" w:rsidRPr="00060115" w14:paraId="56E01E62" w14:textId="77777777" w:rsidTr="00060115">
        <w:tc>
          <w:tcPr>
            <w:tcW w:w="2179" w:type="dxa"/>
            <w:shd w:val="clear" w:color="auto" w:fill="auto"/>
          </w:tcPr>
          <w:p w14:paraId="112F0ADF" w14:textId="77777777" w:rsidR="00060115" w:rsidRPr="00060115" w:rsidRDefault="00060115" w:rsidP="00060115">
            <w:pPr>
              <w:ind w:firstLine="0"/>
            </w:pPr>
            <w:r>
              <w:t>Hyde</w:t>
            </w:r>
          </w:p>
        </w:tc>
        <w:tc>
          <w:tcPr>
            <w:tcW w:w="2179" w:type="dxa"/>
            <w:shd w:val="clear" w:color="auto" w:fill="auto"/>
          </w:tcPr>
          <w:p w14:paraId="54C0CB34" w14:textId="77777777" w:rsidR="00060115" w:rsidRPr="00060115" w:rsidRDefault="00060115" w:rsidP="00060115">
            <w:pPr>
              <w:ind w:firstLine="0"/>
            </w:pPr>
            <w:r>
              <w:t>Jefferson</w:t>
            </w:r>
          </w:p>
        </w:tc>
        <w:tc>
          <w:tcPr>
            <w:tcW w:w="2180" w:type="dxa"/>
            <w:shd w:val="clear" w:color="auto" w:fill="auto"/>
          </w:tcPr>
          <w:p w14:paraId="03405A98" w14:textId="77777777" w:rsidR="00060115" w:rsidRPr="00060115" w:rsidRDefault="00060115" w:rsidP="00060115">
            <w:pPr>
              <w:ind w:firstLine="0"/>
            </w:pPr>
            <w:r>
              <w:t>J. E. Johnson</w:t>
            </w:r>
          </w:p>
        </w:tc>
      </w:tr>
      <w:tr w:rsidR="00060115" w:rsidRPr="00060115" w14:paraId="2B0796D9" w14:textId="77777777" w:rsidTr="00060115">
        <w:tc>
          <w:tcPr>
            <w:tcW w:w="2179" w:type="dxa"/>
            <w:shd w:val="clear" w:color="auto" w:fill="auto"/>
          </w:tcPr>
          <w:p w14:paraId="6EFA7309" w14:textId="77777777" w:rsidR="00060115" w:rsidRPr="00060115" w:rsidRDefault="00060115" w:rsidP="00060115">
            <w:pPr>
              <w:ind w:firstLine="0"/>
            </w:pPr>
            <w:r>
              <w:t>J. L. Johnson</w:t>
            </w:r>
          </w:p>
        </w:tc>
        <w:tc>
          <w:tcPr>
            <w:tcW w:w="2179" w:type="dxa"/>
            <w:shd w:val="clear" w:color="auto" w:fill="auto"/>
          </w:tcPr>
          <w:p w14:paraId="191C2485" w14:textId="77777777" w:rsidR="00060115" w:rsidRPr="00060115" w:rsidRDefault="00060115" w:rsidP="00060115">
            <w:pPr>
              <w:ind w:firstLine="0"/>
            </w:pPr>
            <w:r>
              <w:t>K. O. Johnson</w:t>
            </w:r>
          </w:p>
        </w:tc>
        <w:tc>
          <w:tcPr>
            <w:tcW w:w="2180" w:type="dxa"/>
            <w:shd w:val="clear" w:color="auto" w:fill="auto"/>
          </w:tcPr>
          <w:p w14:paraId="67B1CCB8" w14:textId="77777777" w:rsidR="00060115" w:rsidRPr="00060115" w:rsidRDefault="00060115" w:rsidP="00060115">
            <w:pPr>
              <w:ind w:firstLine="0"/>
            </w:pPr>
            <w:r>
              <w:t>Jones</w:t>
            </w:r>
          </w:p>
        </w:tc>
      </w:tr>
      <w:tr w:rsidR="00060115" w:rsidRPr="00060115" w14:paraId="03984F63" w14:textId="77777777" w:rsidTr="00060115">
        <w:tc>
          <w:tcPr>
            <w:tcW w:w="2179" w:type="dxa"/>
            <w:shd w:val="clear" w:color="auto" w:fill="auto"/>
          </w:tcPr>
          <w:p w14:paraId="5D32BACD" w14:textId="77777777" w:rsidR="00060115" w:rsidRPr="00060115" w:rsidRDefault="00060115" w:rsidP="00060115">
            <w:pPr>
              <w:ind w:firstLine="0"/>
            </w:pPr>
            <w:r>
              <w:t>King</w:t>
            </w:r>
          </w:p>
        </w:tc>
        <w:tc>
          <w:tcPr>
            <w:tcW w:w="2179" w:type="dxa"/>
            <w:shd w:val="clear" w:color="auto" w:fill="auto"/>
          </w:tcPr>
          <w:p w14:paraId="7E353E9C" w14:textId="77777777" w:rsidR="00060115" w:rsidRPr="00060115" w:rsidRDefault="00060115" w:rsidP="00060115">
            <w:pPr>
              <w:ind w:firstLine="0"/>
            </w:pPr>
            <w:r>
              <w:t>Kirby</w:t>
            </w:r>
          </w:p>
        </w:tc>
        <w:tc>
          <w:tcPr>
            <w:tcW w:w="2180" w:type="dxa"/>
            <w:shd w:val="clear" w:color="auto" w:fill="auto"/>
          </w:tcPr>
          <w:p w14:paraId="5BAFD557" w14:textId="77777777" w:rsidR="00060115" w:rsidRPr="00060115" w:rsidRDefault="00060115" w:rsidP="00060115">
            <w:pPr>
              <w:ind w:firstLine="0"/>
            </w:pPr>
            <w:r>
              <w:t>Lowe</w:t>
            </w:r>
          </w:p>
        </w:tc>
      </w:tr>
      <w:tr w:rsidR="00060115" w:rsidRPr="00060115" w14:paraId="1228E1A5" w14:textId="77777777" w:rsidTr="00060115">
        <w:tc>
          <w:tcPr>
            <w:tcW w:w="2179" w:type="dxa"/>
            <w:shd w:val="clear" w:color="auto" w:fill="auto"/>
          </w:tcPr>
          <w:p w14:paraId="052A4835" w14:textId="77777777" w:rsidR="00060115" w:rsidRPr="00060115" w:rsidRDefault="00060115" w:rsidP="00060115">
            <w:pPr>
              <w:ind w:firstLine="0"/>
            </w:pPr>
            <w:r>
              <w:t>Lucas</w:t>
            </w:r>
          </w:p>
        </w:tc>
        <w:tc>
          <w:tcPr>
            <w:tcW w:w="2179" w:type="dxa"/>
            <w:shd w:val="clear" w:color="auto" w:fill="auto"/>
          </w:tcPr>
          <w:p w14:paraId="4220D86B" w14:textId="77777777" w:rsidR="00060115" w:rsidRPr="00060115" w:rsidRDefault="00060115" w:rsidP="00060115">
            <w:pPr>
              <w:ind w:firstLine="0"/>
            </w:pPr>
            <w:r>
              <w:t>Magnuson</w:t>
            </w:r>
          </w:p>
        </w:tc>
        <w:tc>
          <w:tcPr>
            <w:tcW w:w="2180" w:type="dxa"/>
            <w:shd w:val="clear" w:color="auto" w:fill="auto"/>
          </w:tcPr>
          <w:p w14:paraId="011B5F6F" w14:textId="77777777" w:rsidR="00060115" w:rsidRPr="00060115" w:rsidRDefault="00060115" w:rsidP="00060115">
            <w:pPr>
              <w:ind w:firstLine="0"/>
            </w:pPr>
            <w:r>
              <w:t>Matthews</w:t>
            </w:r>
          </w:p>
        </w:tc>
      </w:tr>
      <w:tr w:rsidR="00060115" w:rsidRPr="00060115" w14:paraId="4864FCC1" w14:textId="77777777" w:rsidTr="00060115">
        <w:tc>
          <w:tcPr>
            <w:tcW w:w="2179" w:type="dxa"/>
            <w:shd w:val="clear" w:color="auto" w:fill="auto"/>
          </w:tcPr>
          <w:p w14:paraId="456532E3" w14:textId="77777777" w:rsidR="00060115" w:rsidRPr="00060115" w:rsidRDefault="00060115" w:rsidP="00060115">
            <w:pPr>
              <w:ind w:firstLine="0"/>
            </w:pPr>
            <w:r>
              <w:t>May</w:t>
            </w:r>
          </w:p>
        </w:tc>
        <w:tc>
          <w:tcPr>
            <w:tcW w:w="2179" w:type="dxa"/>
            <w:shd w:val="clear" w:color="auto" w:fill="auto"/>
          </w:tcPr>
          <w:p w14:paraId="565DF96E" w14:textId="77777777" w:rsidR="00060115" w:rsidRPr="00060115" w:rsidRDefault="00060115" w:rsidP="00060115">
            <w:pPr>
              <w:ind w:firstLine="0"/>
            </w:pPr>
            <w:r>
              <w:t>McDaniel</w:t>
            </w:r>
          </w:p>
        </w:tc>
        <w:tc>
          <w:tcPr>
            <w:tcW w:w="2180" w:type="dxa"/>
            <w:shd w:val="clear" w:color="auto" w:fill="auto"/>
          </w:tcPr>
          <w:p w14:paraId="6E36D3B7" w14:textId="77777777" w:rsidR="00060115" w:rsidRPr="00060115" w:rsidRDefault="00060115" w:rsidP="00060115">
            <w:pPr>
              <w:ind w:firstLine="0"/>
            </w:pPr>
            <w:r>
              <w:t>McGarry</w:t>
            </w:r>
          </w:p>
        </w:tc>
      </w:tr>
      <w:tr w:rsidR="00060115" w:rsidRPr="00060115" w14:paraId="322FAADC" w14:textId="77777777" w:rsidTr="00060115">
        <w:tc>
          <w:tcPr>
            <w:tcW w:w="2179" w:type="dxa"/>
            <w:shd w:val="clear" w:color="auto" w:fill="auto"/>
          </w:tcPr>
          <w:p w14:paraId="654159E5" w14:textId="77777777" w:rsidR="00060115" w:rsidRPr="00060115" w:rsidRDefault="00060115" w:rsidP="00060115">
            <w:pPr>
              <w:ind w:firstLine="0"/>
            </w:pPr>
            <w:r>
              <w:t>McGinnis</w:t>
            </w:r>
          </w:p>
        </w:tc>
        <w:tc>
          <w:tcPr>
            <w:tcW w:w="2179" w:type="dxa"/>
            <w:shd w:val="clear" w:color="auto" w:fill="auto"/>
          </w:tcPr>
          <w:p w14:paraId="1722819B" w14:textId="77777777" w:rsidR="00060115" w:rsidRPr="00060115" w:rsidRDefault="00060115" w:rsidP="00060115">
            <w:pPr>
              <w:ind w:firstLine="0"/>
            </w:pPr>
            <w:r>
              <w:t>McKnight</w:t>
            </w:r>
          </w:p>
        </w:tc>
        <w:tc>
          <w:tcPr>
            <w:tcW w:w="2180" w:type="dxa"/>
            <w:shd w:val="clear" w:color="auto" w:fill="auto"/>
          </w:tcPr>
          <w:p w14:paraId="21D2E1DD" w14:textId="77777777" w:rsidR="00060115" w:rsidRPr="00060115" w:rsidRDefault="00060115" w:rsidP="00060115">
            <w:pPr>
              <w:ind w:firstLine="0"/>
            </w:pPr>
            <w:r>
              <w:t>T. Moore</w:t>
            </w:r>
          </w:p>
        </w:tc>
      </w:tr>
      <w:tr w:rsidR="00060115" w:rsidRPr="00060115" w14:paraId="7313CC45" w14:textId="77777777" w:rsidTr="00060115">
        <w:tc>
          <w:tcPr>
            <w:tcW w:w="2179" w:type="dxa"/>
            <w:shd w:val="clear" w:color="auto" w:fill="auto"/>
          </w:tcPr>
          <w:p w14:paraId="69BA9003" w14:textId="77777777" w:rsidR="00060115" w:rsidRPr="00060115" w:rsidRDefault="00060115" w:rsidP="00060115">
            <w:pPr>
              <w:ind w:firstLine="0"/>
            </w:pPr>
            <w:r>
              <w:t>Morgan</w:t>
            </w:r>
          </w:p>
        </w:tc>
        <w:tc>
          <w:tcPr>
            <w:tcW w:w="2179" w:type="dxa"/>
            <w:shd w:val="clear" w:color="auto" w:fill="auto"/>
          </w:tcPr>
          <w:p w14:paraId="3533B7FB" w14:textId="77777777" w:rsidR="00060115" w:rsidRPr="00060115" w:rsidRDefault="00060115" w:rsidP="00060115">
            <w:pPr>
              <w:ind w:firstLine="0"/>
            </w:pPr>
            <w:r>
              <w:t>D. C. Moss</w:t>
            </w:r>
          </w:p>
        </w:tc>
        <w:tc>
          <w:tcPr>
            <w:tcW w:w="2180" w:type="dxa"/>
            <w:shd w:val="clear" w:color="auto" w:fill="auto"/>
          </w:tcPr>
          <w:p w14:paraId="1C25D973" w14:textId="77777777" w:rsidR="00060115" w:rsidRPr="00060115" w:rsidRDefault="00060115" w:rsidP="00060115">
            <w:pPr>
              <w:ind w:firstLine="0"/>
            </w:pPr>
            <w:r>
              <w:t>Murray</w:t>
            </w:r>
          </w:p>
        </w:tc>
      </w:tr>
      <w:tr w:rsidR="00060115" w:rsidRPr="00060115" w14:paraId="7B8E1D22" w14:textId="77777777" w:rsidTr="00060115">
        <w:tc>
          <w:tcPr>
            <w:tcW w:w="2179" w:type="dxa"/>
            <w:shd w:val="clear" w:color="auto" w:fill="auto"/>
          </w:tcPr>
          <w:p w14:paraId="59905572" w14:textId="77777777" w:rsidR="00060115" w:rsidRPr="00060115" w:rsidRDefault="00060115" w:rsidP="00060115">
            <w:pPr>
              <w:ind w:firstLine="0"/>
            </w:pPr>
            <w:r>
              <w:t>B. Newton</w:t>
            </w:r>
          </w:p>
        </w:tc>
        <w:tc>
          <w:tcPr>
            <w:tcW w:w="2179" w:type="dxa"/>
            <w:shd w:val="clear" w:color="auto" w:fill="auto"/>
          </w:tcPr>
          <w:p w14:paraId="112AE34A" w14:textId="77777777" w:rsidR="00060115" w:rsidRPr="00060115" w:rsidRDefault="00060115" w:rsidP="00060115">
            <w:pPr>
              <w:ind w:firstLine="0"/>
            </w:pPr>
            <w:r>
              <w:t>W. Newton</w:t>
            </w:r>
          </w:p>
        </w:tc>
        <w:tc>
          <w:tcPr>
            <w:tcW w:w="2180" w:type="dxa"/>
            <w:shd w:val="clear" w:color="auto" w:fill="auto"/>
          </w:tcPr>
          <w:p w14:paraId="355E3E70" w14:textId="77777777" w:rsidR="00060115" w:rsidRPr="00060115" w:rsidRDefault="00060115" w:rsidP="00060115">
            <w:pPr>
              <w:ind w:firstLine="0"/>
            </w:pPr>
            <w:r>
              <w:t>Nutt</w:t>
            </w:r>
          </w:p>
        </w:tc>
      </w:tr>
      <w:tr w:rsidR="00060115" w:rsidRPr="00060115" w14:paraId="1B1EA99C" w14:textId="77777777" w:rsidTr="00060115">
        <w:tc>
          <w:tcPr>
            <w:tcW w:w="2179" w:type="dxa"/>
            <w:shd w:val="clear" w:color="auto" w:fill="auto"/>
          </w:tcPr>
          <w:p w14:paraId="1600A860" w14:textId="77777777" w:rsidR="00060115" w:rsidRPr="00060115" w:rsidRDefault="00060115" w:rsidP="00060115">
            <w:pPr>
              <w:ind w:firstLine="0"/>
            </w:pPr>
            <w:r>
              <w:t>Oremus</w:t>
            </w:r>
          </w:p>
        </w:tc>
        <w:tc>
          <w:tcPr>
            <w:tcW w:w="2179" w:type="dxa"/>
            <w:shd w:val="clear" w:color="auto" w:fill="auto"/>
          </w:tcPr>
          <w:p w14:paraId="32482AA4" w14:textId="77777777" w:rsidR="00060115" w:rsidRPr="00060115" w:rsidRDefault="00060115" w:rsidP="00060115">
            <w:pPr>
              <w:ind w:firstLine="0"/>
            </w:pPr>
            <w:r>
              <w:t>Ott</w:t>
            </w:r>
          </w:p>
        </w:tc>
        <w:tc>
          <w:tcPr>
            <w:tcW w:w="2180" w:type="dxa"/>
            <w:shd w:val="clear" w:color="auto" w:fill="auto"/>
          </w:tcPr>
          <w:p w14:paraId="15989F29" w14:textId="77777777" w:rsidR="00060115" w:rsidRPr="00060115" w:rsidRDefault="00060115" w:rsidP="00060115">
            <w:pPr>
              <w:ind w:firstLine="0"/>
            </w:pPr>
            <w:r>
              <w:t>Parks</w:t>
            </w:r>
          </w:p>
        </w:tc>
      </w:tr>
      <w:tr w:rsidR="00060115" w:rsidRPr="00060115" w14:paraId="03944F5F" w14:textId="77777777" w:rsidTr="00060115">
        <w:tc>
          <w:tcPr>
            <w:tcW w:w="2179" w:type="dxa"/>
            <w:shd w:val="clear" w:color="auto" w:fill="auto"/>
          </w:tcPr>
          <w:p w14:paraId="025D849E" w14:textId="77777777" w:rsidR="00060115" w:rsidRPr="00060115" w:rsidRDefault="00060115" w:rsidP="00060115">
            <w:pPr>
              <w:ind w:firstLine="0"/>
            </w:pPr>
            <w:r>
              <w:t>Pendarvis</w:t>
            </w:r>
          </w:p>
        </w:tc>
        <w:tc>
          <w:tcPr>
            <w:tcW w:w="2179" w:type="dxa"/>
            <w:shd w:val="clear" w:color="auto" w:fill="auto"/>
          </w:tcPr>
          <w:p w14:paraId="58B544B0" w14:textId="77777777" w:rsidR="00060115" w:rsidRPr="00060115" w:rsidRDefault="00060115" w:rsidP="00060115">
            <w:pPr>
              <w:ind w:firstLine="0"/>
            </w:pPr>
            <w:r>
              <w:t>Pope</w:t>
            </w:r>
          </w:p>
        </w:tc>
        <w:tc>
          <w:tcPr>
            <w:tcW w:w="2180" w:type="dxa"/>
            <w:shd w:val="clear" w:color="auto" w:fill="auto"/>
          </w:tcPr>
          <w:p w14:paraId="3D1902FC" w14:textId="77777777" w:rsidR="00060115" w:rsidRPr="00060115" w:rsidRDefault="00060115" w:rsidP="00060115">
            <w:pPr>
              <w:ind w:firstLine="0"/>
            </w:pPr>
            <w:r>
              <w:t>Robinson</w:t>
            </w:r>
          </w:p>
        </w:tc>
      </w:tr>
      <w:tr w:rsidR="00060115" w:rsidRPr="00060115" w14:paraId="5C4436C8" w14:textId="77777777" w:rsidTr="00060115">
        <w:tc>
          <w:tcPr>
            <w:tcW w:w="2179" w:type="dxa"/>
            <w:shd w:val="clear" w:color="auto" w:fill="auto"/>
          </w:tcPr>
          <w:p w14:paraId="6BB5B079" w14:textId="77777777" w:rsidR="00060115" w:rsidRPr="00060115" w:rsidRDefault="00060115" w:rsidP="00060115">
            <w:pPr>
              <w:ind w:firstLine="0"/>
            </w:pPr>
            <w:r>
              <w:t>Rose</w:t>
            </w:r>
          </w:p>
        </w:tc>
        <w:tc>
          <w:tcPr>
            <w:tcW w:w="2179" w:type="dxa"/>
            <w:shd w:val="clear" w:color="auto" w:fill="auto"/>
          </w:tcPr>
          <w:p w14:paraId="343FFE4E" w14:textId="77777777" w:rsidR="00060115" w:rsidRPr="00060115" w:rsidRDefault="00060115" w:rsidP="00060115">
            <w:pPr>
              <w:ind w:firstLine="0"/>
            </w:pPr>
            <w:r>
              <w:t>Sandifer</w:t>
            </w:r>
          </w:p>
        </w:tc>
        <w:tc>
          <w:tcPr>
            <w:tcW w:w="2180" w:type="dxa"/>
            <w:shd w:val="clear" w:color="auto" w:fill="auto"/>
          </w:tcPr>
          <w:p w14:paraId="160BC2FE" w14:textId="77777777" w:rsidR="00060115" w:rsidRPr="00060115" w:rsidRDefault="00060115" w:rsidP="00060115">
            <w:pPr>
              <w:ind w:firstLine="0"/>
            </w:pPr>
            <w:r>
              <w:t>Simrill</w:t>
            </w:r>
          </w:p>
        </w:tc>
      </w:tr>
      <w:tr w:rsidR="00060115" w:rsidRPr="00060115" w14:paraId="1874BB35" w14:textId="77777777" w:rsidTr="00060115">
        <w:tc>
          <w:tcPr>
            <w:tcW w:w="2179" w:type="dxa"/>
            <w:shd w:val="clear" w:color="auto" w:fill="auto"/>
          </w:tcPr>
          <w:p w14:paraId="3FF66C73" w14:textId="77777777" w:rsidR="00060115" w:rsidRPr="00060115" w:rsidRDefault="00060115" w:rsidP="00060115">
            <w:pPr>
              <w:ind w:firstLine="0"/>
            </w:pPr>
            <w:r>
              <w:t>G. M. Smith</w:t>
            </w:r>
          </w:p>
        </w:tc>
        <w:tc>
          <w:tcPr>
            <w:tcW w:w="2179" w:type="dxa"/>
            <w:shd w:val="clear" w:color="auto" w:fill="auto"/>
          </w:tcPr>
          <w:p w14:paraId="6BAB50CA" w14:textId="77777777" w:rsidR="00060115" w:rsidRPr="00060115" w:rsidRDefault="00060115" w:rsidP="00060115">
            <w:pPr>
              <w:ind w:firstLine="0"/>
            </w:pPr>
            <w:r>
              <w:t>M. M. Smith</w:t>
            </w:r>
          </w:p>
        </w:tc>
        <w:tc>
          <w:tcPr>
            <w:tcW w:w="2180" w:type="dxa"/>
            <w:shd w:val="clear" w:color="auto" w:fill="auto"/>
          </w:tcPr>
          <w:p w14:paraId="26474D7F" w14:textId="77777777" w:rsidR="00060115" w:rsidRPr="00060115" w:rsidRDefault="00060115" w:rsidP="00060115">
            <w:pPr>
              <w:ind w:firstLine="0"/>
            </w:pPr>
            <w:r>
              <w:t>Stavrinakis</w:t>
            </w:r>
          </w:p>
        </w:tc>
      </w:tr>
      <w:tr w:rsidR="00060115" w:rsidRPr="00060115" w14:paraId="6DB0F658" w14:textId="77777777" w:rsidTr="00060115">
        <w:tc>
          <w:tcPr>
            <w:tcW w:w="2179" w:type="dxa"/>
            <w:shd w:val="clear" w:color="auto" w:fill="auto"/>
          </w:tcPr>
          <w:p w14:paraId="513EB153" w14:textId="77777777" w:rsidR="00060115" w:rsidRPr="00060115" w:rsidRDefault="00060115" w:rsidP="00060115">
            <w:pPr>
              <w:keepNext/>
              <w:ind w:firstLine="0"/>
            </w:pPr>
            <w:r>
              <w:t>Taylor</w:t>
            </w:r>
          </w:p>
        </w:tc>
        <w:tc>
          <w:tcPr>
            <w:tcW w:w="2179" w:type="dxa"/>
            <w:shd w:val="clear" w:color="auto" w:fill="auto"/>
          </w:tcPr>
          <w:p w14:paraId="6D25AB85" w14:textId="77777777" w:rsidR="00060115" w:rsidRPr="00060115" w:rsidRDefault="00060115" w:rsidP="00060115">
            <w:pPr>
              <w:keepNext/>
              <w:ind w:firstLine="0"/>
            </w:pPr>
            <w:r>
              <w:t>Tedder</w:t>
            </w:r>
          </w:p>
        </w:tc>
        <w:tc>
          <w:tcPr>
            <w:tcW w:w="2180" w:type="dxa"/>
            <w:shd w:val="clear" w:color="auto" w:fill="auto"/>
          </w:tcPr>
          <w:p w14:paraId="5931FC82" w14:textId="77777777" w:rsidR="00060115" w:rsidRPr="00060115" w:rsidRDefault="00060115" w:rsidP="00060115">
            <w:pPr>
              <w:keepNext/>
              <w:ind w:firstLine="0"/>
            </w:pPr>
            <w:r>
              <w:t>Trantham</w:t>
            </w:r>
          </w:p>
        </w:tc>
      </w:tr>
      <w:tr w:rsidR="00060115" w:rsidRPr="00060115" w14:paraId="51E5A527" w14:textId="77777777" w:rsidTr="00060115">
        <w:tc>
          <w:tcPr>
            <w:tcW w:w="2179" w:type="dxa"/>
            <w:shd w:val="clear" w:color="auto" w:fill="auto"/>
          </w:tcPr>
          <w:p w14:paraId="38E7761F" w14:textId="77777777" w:rsidR="00060115" w:rsidRPr="00060115" w:rsidRDefault="00060115" w:rsidP="00060115">
            <w:pPr>
              <w:keepNext/>
              <w:ind w:firstLine="0"/>
            </w:pPr>
            <w:r>
              <w:t>Weeks</w:t>
            </w:r>
          </w:p>
        </w:tc>
        <w:tc>
          <w:tcPr>
            <w:tcW w:w="2179" w:type="dxa"/>
            <w:shd w:val="clear" w:color="auto" w:fill="auto"/>
          </w:tcPr>
          <w:p w14:paraId="22AB4952" w14:textId="77777777" w:rsidR="00060115" w:rsidRPr="00060115" w:rsidRDefault="00060115" w:rsidP="00060115">
            <w:pPr>
              <w:keepNext/>
              <w:ind w:firstLine="0"/>
            </w:pPr>
            <w:r>
              <w:t>Wetmore</w:t>
            </w:r>
          </w:p>
        </w:tc>
        <w:tc>
          <w:tcPr>
            <w:tcW w:w="2180" w:type="dxa"/>
            <w:shd w:val="clear" w:color="auto" w:fill="auto"/>
          </w:tcPr>
          <w:p w14:paraId="2028A243" w14:textId="77777777" w:rsidR="00060115" w:rsidRPr="00060115" w:rsidRDefault="00060115" w:rsidP="00060115">
            <w:pPr>
              <w:keepNext/>
              <w:ind w:firstLine="0"/>
            </w:pPr>
            <w:r>
              <w:t>R. Williams</w:t>
            </w:r>
          </w:p>
        </w:tc>
      </w:tr>
    </w:tbl>
    <w:p w14:paraId="71FDA793" w14:textId="77777777" w:rsidR="00060115" w:rsidRDefault="00060115" w:rsidP="00060115"/>
    <w:p w14:paraId="2B12AD83" w14:textId="77777777" w:rsidR="00060115" w:rsidRDefault="00060115" w:rsidP="00060115">
      <w:pPr>
        <w:jc w:val="center"/>
        <w:rPr>
          <w:b/>
        </w:rPr>
      </w:pPr>
      <w:r w:rsidRPr="00060115">
        <w:rPr>
          <w:b/>
        </w:rPr>
        <w:t>Total--78</w:t>
      </w:r>
    </w:p>
    <w:p w14:paraId="06973EDA" w14:textId="77777777" w:rsidR="00060115" w:rsidRDefault="00060115" w:rsidP="00060115">
      <w:pPr>
        <w:jc w:val="center"/>
        <w:rPr>
          <w:b/>
        </w:rPr>
      </w:pPr>
    </w:p>
    <w:p w14:paraId="7352F6E0" w14:textId="77777777" w:rsidR="00060115" w:rsidRDefault="00060115" w:rsidP="00060115">
      <w:pPr>
        <w:ind w:firstLine="0"/>
      </w:pPr>
      <w:r w:rsidRPr="0006011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60115" w:rsidRPr="00060115" w14:paraId="65750BAD" w14:textId="77777777" w:rsidTr="00060115">
        <w:tc>
          <w:tcPr>
            <w:tcW w:w="2179" w:type="dxa"/>
            <w:shd w:val="clear" w:color="auto" w:fill="auto"/>
          </w:tcPr>
          <w:p w14:paraId="50D5ECBB" w14:textId="77777777" w:rsidR="00060115" w:rsidRPr="00060115" w:rsidRDefault="00060115" w:rsidP="00060115">
            <w:pPr>
              <w:keepNext/>
              <w:ind w:firstLine="0"/>
            </w:pPr>
            <w:r>
              <w:t>Allison</w:t>
            </w:r>
          </w:p>
        </w:tc>
        <w:tc>
          <w:tcPr>
            <w:tcW w:w="2179" w:type="dxa"/>
            <w:shd w:val="clear" w:color="auto" w:fill="auto"/>
          </w:tcPr>
          <w:p w14:paraId="39E7976D" w14:textId="77777777" w:rsidR="00060115" w:rsidRPr="00060115" w:rsidRDefault="00060115" w:rsidP="00060115">
            <w:pPr>
              <w:keepNext/>
              <w:ind w:firstLine="0"/>
            </w:pPr>
            <w:r>
              <w:t>Bryant</w:t>
            </w:r>
          </w:p>
        </w:tc>
        <w:tc>
          <w:tcPr>
            <w:tcW w:w="2180" w:type="dxa"/>
            <w:shd w:val="clear" w:color="auto" w:fill="auto"/>
          </w:tcPr>
          <w:p w14:paraId="04A9141B" w14:textId="77777777" w:rsidR="00060115" w:rsidRPr="00060115" w:rsidRDefault="00060115" w:rsidP="00060115">
            <w:pPr>
              <w:keepNext/>
              <w:ind w:firstLine="0"/>
            </w:pPr>
            <w:r>
              <w:t>Burns</w:t>
            </w:r>
          </w:p>
        </w:tc>
      </w:tr>
      <w:tr w:rsidR="00060115" w:rsidRPr="00060115" w14:paraId="552C95A0" w14:textId="77777777" w:rsidTr="00060115">
        <w:tc>
          <w:tcPr>
            <w:tcW w:w="2179" w:type="dxa"/>
            <w:shd w:val="clear" w:color="auto" w:fill="auto"/>
          </w:tcPr>
          <w:p w14:paraId="564DCAB5" w14:textId="77777777" w:rsidR="00060115" w:rsidRPr="00060115" w:rsidRDefault="00060115" w:rsidP="00060115">
            <w:pPr>
              <w:ind w:firstLine="0"/>
            </w:pPr>
            <w:r>
              <w:t>Chumley</w:t>
            </w:r>
          </w:p>
        </w:tc>
        <w:tc>
          <w:tcPr>
            <w:tcW w:w="2179" w:type="dxa"/>
            <w:shd w:val="clear" w:color="auto" w:fill="auto"/>
          </w:tcPr>
          <w:p w14:paraId="016659F3" w14:textId="77777777" w:rsidR="00060115" w:rsidRPr="00060115" w:rsidRDefault="00060115" w:rsidP="00060115">
            <w:pPr>
              <w:ind w:firstLine="0"/>
            </w:pPr>
            <w:r>
              <w:t>Dabney</w:t>
            </w:r>
          </w:p>
        </w:tc>
        <w:tc>
          <w:tcPr>
            <w:tcW w:w="2180" w:type="dxa"/>
            <w:shd w:val="clear" w:color="auto" w:fill="auto"/>
          </w:tcPr>
          <w:p w14:paraId="4E956ABC" w14:textId="77777777" w:rsidR="00060115" w:rsidRPr="00060115" w:rsidRDefault="00060115" w:rsidP="00060115">
            <w:pPr>
              <w:ind w:firstLine="0"/>
            </w:pPr>
            <w:r>
              <w:t>Gilliam</w:t>
            </w:r>
          </w:p>
        </w:tc>
      </w:tr>
      <w:tr w:rsidR="00060115" w:rsidRPr="00060115" w14:paraId="1408E5B8" w14:textId="77777777" w:rsidTr="00060115">
        <w:tc>
          <w:tcPr>
            <w:tcW w:w="2179" w:type="dxa"/>
            <w:shd w:val="clear" w:color="auto" w:fill="auto"/>
          </w:tcPr>
          <w:p w14:paraId="2A74EC93" w14:textId="77777777" w:rsidR="00060115" w:rsidRPr="00060115" w:rsidRDefault="00060115" w:rsidP="00060115">
            <w:pPr>
              <w:ind w:firstLine="0"/>
            </w:pPr>
            <w:r>
              <w:t>Haddon</w:t>
            </w:r>
          </w:p>
        </w:tc>
        <w:tc>
          <w:tcPr>
            <w:tcW w:w="2179" w:type="dxa"/>
            <w:shd w:val="clear" w:color="auto" w:fill="auto"/>
          </w:tcPr>
          <w:p w14:paraId="62A487E3" w14:textId="77777777" w:rsidR="00060115" w:rsidRPr="00060115" w:rsidRDefault="00060115" w:rsidP="00060115">
            <w:pPr>
              <w:ind w:firstLine="0"/>
            </w:pPr>
            <w:r>
              <w:t>Hayes</w:t>
            </w:r>
          </w:p>
        </w:tc>
        <w:tc>
          <w:tcPr>
            <w:tcW w:w="2180" w:type="dxa"/>
            <w:shd w:val="clear" w:color="auto" w:fill="auto"/>
          </w:tcPr>
          <w:p w14:paraId="5CFDEA0D" w14:textId="77777777" w:rsidR="00060115" w:rsidRPr="00060115" w:rsidRDefault="00060115" w:rsidP="00060115">
            <w:pPr>
              <w:ind w:firstLine="0"/>
            </w:pPr>
            <w:r>
              <w:t>Hiott</w:t>
            </w:r>
          </w:p>
        </w:tc>
      </w:tr>
      <w:tr w:rsidR="00060115" w:rsidRPr="00060115" w14:paraId="20C4D748" w14:textId="77777777" w:rsidTr="00060115">
        <w:tc>
          <w:tcPr>
            <w:tcW w:w="2179" w:type="dxa"/>
            <w:shd w:val="clear" w:color="auto" w:fill="auto"/>
          </w:tcPr>
          <w:p w14:paraId="34617406" w14:textId="77777777" w:rsidR="00060115" w:rsidRPr="00060115" w:rsidRDefault="00060115" w:rsidP="00060115">
            <w:pPr>
              <w:ind w:firstLine="0"/>
            </w:pPr>
            <w:r>
              <w:t>Hixon</w:t>
            </w:r>
          </w:p>
        </w:tc>
        <w:tc>
          <w:tcPr>
            <w:tcW w:w="2179" w:type="dxa"/>
            <w:shd w:val="clear" w:color="auto" w:fill="auto"/>
          </w:tcPr>
          <w:p w14:paraId="19ACDC27" w14:textId="77777777" w:rsidR="00060115" w:rsidRPr="00060115" w:rsidRDefault="00060115" w:rsidP="00060115">
            <w:pPr>
              <w:ind w:firstLine="0"/>
            </w:pPr>
            <w:r>
              <w:t>Jordan</w:t>
            </w:r>
          </w:p>
        </w:tc>
        <w:tc>
          <w:tcPr>
            <w:tcW w:w="2180" w:type="dxa"/>
            <w:shd w:val="clear" w:color="auto" w:fill="auto"/>
          </w:tcPr>
          <w:p w14:paraId="17869312" w14:textId="77777777" w:rsidR="00060115" w:rsidRPr="00060115" w:rsidRDefault="00060115" w:rsidP="00060115">
            <w:pPr>
              <w:ind w:firstLine="0"/>
            </w:pPr>
            <w:r>
              <w:t>Ligon</w:t>
            </w:r>
          </w:p>
        </w:tc>
      </w:tr>
      <w:tr w:rsidR="00060115" w:rsidRPr="00060115" w14:paraId="1E0F8C85" w14:textId="77777777" w:rsidTr="00060115">
        <w:tc>
          <w:tcPr>
            <w:tcW w:w="2179" w:type="dxa"/>
            <w:shd w:val="clear" w:color="auto" w:fill="auto"/>
          </w:tcPr>
          <w:p w14:paraId="3A83B268" w14:textId="77777777" w:rsidR="00060115" w:rsidRPr="00060115" w:rsidRDefault="00060115" w:rsidP="00060115">
            <w:pPr>
              <w:ind w:firstLine="0"/>
            </w:pPr>
            <w:r>
              <w:t>Long</w:t>
            </w:r>
          </w:p>
        </w:tc>
        <w:tc>
          <w:tcPr>
            <w:tcW w:w="2179" w:type="dxa"/>
            <w:shd w:val="clear" w:color="auto" w:fill="auto"/>
          </w:tcPr>
          <w:p w14:paraId="69602408" w14:textId="77777777" w:rsidR="00060115" w:rsidRPr="00060115" w:rsidRDefault="00060115" w:rsidP="00060115">
            <w:pPr>
              <w:ind w:firstLine="0"/>
            </w:pPr>
            <w:r>
              <w:t>McCravy</w:t>
            </w:r>
          </w:p>
        </w:tc>
        <w:tc>
          <w:tcPr>
            <w:tcW w:w="2180" w:type="dxa"/>
            <w:shd w:val="clear" w:color="auto" w:fill="auto"/>
          </w:tcPr>
          <w:p w14:paraId="28534876" w14:textId="77777777" w:rsidR="00060115" w:rsidRPr="00060115" w:rsidRDefault="00060115" w:rsidP="00060115">
            <w:pPr>
              <w:ind w:firstLine="0"/>
            </w:pPr>
            <w:r>
              <w:t>V. S. Moss</w:t>
            </w:r>
          </w:p>
        </w:tc>
      </w:tr>
      <w:tr w:rsidR="00060115" w:rsidRPr="00060115" w14:paraId="62E60E3E" w14:textId="77777777" w:rsidTr="00060115">
        <w:tc>
          <w:tcPr>
            <w:tcW w:w="2179" w:type="dxa"/>
            <w:shd w:val="clear" w:color="auto" w:fill="auto"/>
          </w:tcPr>
          <w:p w14:paraId="558E7FE4" w14:textId="77777777" w:rsidR="00060115" w:rsidRPr="00060115" w:rsidRDefault="00060115" w:rsidP="00060115">
            <w:pPr>
              <w:keepNext/>
              <w:ind w:firstLine="0"/>
            </w:pPr>
            <w:r>
              <w:t>Thayer</w:t>
            </w:r>
          </w:p>
        </w:tc>
        <w:tc>
          <w:tcPr>
            <w:tcW w:w="2179" w:type="dxa"/>
            <w:shd w:val="clear" w:color="auto" w:fill="auto"/>
          </w:tcPr>
          <w:p w14:paraId="56CD22CC" w14:textId="77777777" w:rsidR="00060115" w:rsidRPr="00060115" w:rsidRDefault="00060115" w:rsidP="00060115">
            <w:pPr>
              <w:keepNext/>
              <w:ind w:firstLine="0"/>
            </w:pPr>
            <w:r>
              <w:t>West</w:t>
            </w:r>
          </w:p>
        </w:tc>
        <w:tc>
          <w:tcPr>
            <w:tcW w:w="2180" w:type="dxa"/>
            <w:shd w:val="clear" w:color="auto" w:fill="auto"/>
          </w:tcPr>
          <w:p w14:paraId="16BCC534" w14:textId="77777777" w:rsidR="00060115" w:rsidRPr="00060115" w:rsidRDefault="00060115" w:rsidP="00060115">
            <w:pPr>
              <w:keepNext/>
              <w:ind w:firstLine="0"/>
            </w:pPr>
            <w:r>
              <w:t>White</w:t>
            </w:r>
          </w:p>
        </w:tc>
      </w:tr>
      <w:tr w:rsidR="00060115" w:rsidRPr="00060115" w14:paraId="75A90DE7" w14:textId="77777777" w:rsidTr="00060115">
        <w:tc>
          <w:tcPr>
            <w:tcW w:w="2179" w:type="dxa"/>
            <w:shd w:val="clear" w:color="auto" w:fill="auto"/>
          </w:tcPr>
          <w:p w14:paraId="2EBD3CC3" w14:textId="77777777" w:rsidR="00060115" w:rsidRPr="00060115" w:rsidRDefault="00060115" w:rsidP="00060115">
            <w:pPr>
              <w:keepNext/>
              <w:ind w:firstLine="0"/>
            </w:pPr>
            <w:r>
              <w:t>Whitmire</w:t>
            </w:r>
          </w:p>
        </w:tc>
        <w:tc>
          <w:tcPr>
            <w:tcW w:w="2179" w:type="dxa"/>
            <w:shd w:val="clear" w:color="auto" w:fill="auto"/>
          </w:tcPr>
          <w:p w14:paraId="2CD0CF52" w14:textId="77777777" w:rsidR="00060115" w:rsidRPr="00060115" w:rsidRDefault="00060115" w:rsidP="00060115">
            <w:pPr>
              <w:keepNext/>
              <w:ind w:firstLine="0"/>
            </w:pPr>
            <w:r>
              <w:t>Wooten</w:t>
            </w:r>
          </w:p>
        </w:tc>
        <w:tc>
          <w:tcPr>
            <w:tcW w:w="2180" w:type="dxa"/>
            <w:shd w:val="clear" w:color="auto" w:fill="auto"/>
          </w:tcPr>
          <w:p w14:paraId="61AE4565" w14:textId="77777777" w:rsidR="00060115" w:rsidRPr="00060115" w:rsidRDefault="00060115" w:rsidP="00060115">
            <w:pPr>
              <w:keepNext/>
              <w:ind w:firstLine="0"/>
            </w:pPr>
            <w:r>
              <w:t>Yow</w:t>
            </w:r>
          </w:p>
        </w:tc>
      </w:tr>
    </w:tbl>
    <w:p w14:paraId="71874B6E" w14:textId="77777777" w:rsidR="00060115" w:rsidRDefault="00060115" w:rsidP="00060115"/>
    <w:p w14:paraId="6E65A62E" w14:textId="77777777" w:rsidR="00060115" w:rsidRDefault="00060115" w:rsidP="00060115">
      <w:pPr>
        <w:jc w:val="center"/>
        <w:rPr>
          <w:b/>
        </w:rPr>
      </w:pPr>
      <w:r w:rsidRPr="00060115">
        <w:rPr>
          <w:b/>
        </w:rPr>
        <w:t>Total--21</w:t>
      </w:r>
    </w:p>
    <w:p w14:paraId="4CA53037" w14:textId="77777777" w:rsidR="00060115" w:rsidRDefault="00060115" w:rsidP="00060115">
      <w:pPr>
        <w:jc w:val="center"/>
        <w:rPr>
          <w:b/>
        </w:rPr>
      </w:pPr>
    </w:p>
    <w:p w14:paraId="78379168" w14:textId="77777777" w:rsidR="00060115" w:rsidRDefault="00060115" w:rsidP="00060115">
      <w:r>
        <w:t>The Senate Amendments were agreed to, and the Bill having received three readings in both Houses, it was ordered that the title be changed to that of an Act, and that it be enrolled for ratification.</w:t>
      </w:r>
    </w:p>
    <w:p w14:paraId="06D24469" w14:textId="77777777" w:rsidR="00060115" w:rsidRDefault="00060115" w:rsidP="00060115"/>
    <w:p w14:paraId="4B972CE9" w14:textId="77777777" w:rsidR="00060115" w:rsidRDefault="00060115" w:rsidP="00060115">
      <w:pPr>
        <w:keepNext/>
        <w:jc w:val="center"/>
        <w:rPr>
          <w:b/>
        </w:rPr>
      </w:pPr>
      <w:r w:rsidRPr="00060115">
        <w:rPr>
          <w:b/>
        </w:rPr>
        <w:t>H. 3591--SENATE AMENDMENTS CONCURRED IN AND BILL ENROLLED</w:t>
      </w:r>
    </w:p>
    <w:p w14:paraId="01A2CC67" w14:textId="77777777" w:rsidR="00060115" w:rsidRDefault="00060115" w:rsidP="00060115">
      <w:r>
        <w:t xml:space="preserve">The Senate Amendments to the following Bill were taken up for consideration: </w:t>
      </w:r>
    </w:p>
    <w:p w14:paraId="5D883228" w14:textId="77777777" w:rsidR="00060115" w:rsidRDefault="00060115" w:rsidP="00060115">
      <w:bookmarkStart w:id="113" w:name="include_clip_start_235"/>
      <w:bookmarkEnd w:id="113"/>
    </w:p>
    <w:p w14:paraId="4CF8FED9" w14:textId="77777777" w:rsidR="00060115" w:rsidRDefault="00060115" w:rsidP="00060115">
      <w:r>
        <w:t>H. 3591 -- Reps. Allison, Lucas, Erickson, Bradley and Kirby: A BILL TO AMEND THE CODE OF LAWS OF SOUTH CAROLINA, 1976, BY ADDING SECTION 59-26-35 SO AS TO IMPROVE THE MEANS FOR EVALUATING EDUCATOR PREPARATION PROGRAMS BY PROVIDING FOR THE ANNUAL DEVELOPMENT AND PUBLICATION OF THE SOUTH CAROLINA TEACHER PREPARATION REPORT CARD; AND BY ADDING SECTION 59-26-120 SO AS TO PROVIDE THE STATE DEPARTMENT OF EDUCATION SHALL PROVIDE CERTAIN EDUCATOR PREPARATION PROGRAMS WITH CERTAIN INFORMATION REGARDING GRADUATES OF THOSE PROGRAMS, TO PROVIDE EDUCATOR PREPARATION PROGRAMS MAY NOT SHARE IDENTIFIABLE EDUCATOR DATA WITH THIRD PARTIES WITHOUT WRITTEN CONSENT, AND TO PROVIDE THIS INFORMATION IS NOT SUBJECT TO THE FREEDOM OF INFORMATION ACT.</w:t>
      </w:r>
    </w:p>
    <w:p w14:paraId="0755B9BB" w14:textId="77777777" w:rsidR="00060115" w:rsidRDefault="00060115" w:rsidP="00060115">
      <w:bookmarkStart w:id="114" w:name="include_clip_end_235"/>
      <w:bookmarkEnd w:id="114"/>
    </w:p>
    <w:p w14:paraId="7EC2E7D0" w14:textId="77777777" w:rsidR="00060115" w:rsidRDefault="00060115" w:rsidP="00060115">
      <w:r>
        <w:t>Rep. FELDER explained the Senate Amendments.</w:t>
      </w:r>
    </w:p>
    <w:p w14:paraId="16440F33" w14:textId="77777777" w:rsidR="00060115" w:rsidRDefault="00060115" w:rsidP="00060115"/>
    <w:p w14:paraId="4C07DC16" w14:textId="77777777" w:rsidR="00060115" w:rsidRDefault="00060115" w:rsidP="00060115">
      <w:r>
        <w:t xml:space="preserve">The yeas and nays were taken resulting as follows: </w:t>
      </w:r>
    </w:p>
    <w:p w14:paraId="6493198C" w14:textId="77777777" w:rsidR="00060115" w:rsidRDefault="00060115" w:rsidP="00060115">
      <w:pPr>
        <w:jc w:val="center"/>
      </w:pPr>
      <w:r>
        <w:t xml:space="preserve"> </w:t>
      </w:r>
      <w:bookmarkStart w:id="115" w:name="vote_start237"/>
      <w:bookmarkEnd w:id="115"/>
      <w:r>
        <w:t>Yeas 103; Nays 2</w:t>
      </w:r>
    </w:p>
    <w:p w14:paraId="7A47FCBA" w14:textId="77777777" w:rsidR="00060115" w:rsidRDefault="00060115" w:rsidP="00060115">
      <w:pPr>
        <w:jc w:val="center"/>
      </w:pPr>
    </w:p>
    <w:p w14:paraId="36B768DA" w14:textId="77777777" w:rsidR="00060115" w:rsidRDefault="00060115" w:rsidP="0006011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60115" w:rsidRPr="00060115" w14:paraId="01AF25F6" w14:textId="77777777" w:rsidTr="00060115">
        <w:tc>
          <w:tcPr>
            <w:tcW w:w="2179" w:type="dxa"/>
            <w:shd w:val="clear" w:color="auto" w:fill="auto"/>
          </w:tcPr>
          <w:p w14:paraId="353E41A5" w14:textId="77777777" w:rsidR="00060115" w:rsidRPr="00060115" w:rsidRDefault="00060115" w:rsidP="00060115">
            <w:pPr>
              <w:keepNext/>
              <w:ind w:firstLine="0"/>
            </w:pPr>
            <w:r>
              <w:t>Alexander</w:t>
            </w:r>
          </w:p>
        </w:tc>
        <w:tc>
          <w:tcPr>
            <w:tcW w:w="2179" w:type="dxa"/>
            <w:shd w:val="clear" w:color="auto" w:fill="auto"/>
          </w:tcPr>
          <w:p w14:paraId="3069379A" w14:textId="77777777" w:rsidR="00060115" w:rsidRPr="00060115" w:rsidRDefault="00060115" w:rsidP="00060115">
            <w:pPr>
              <w:keepNext/>
              <w:ind w:firstLine="0"/>
            </w:pPr>
            <w:r>
              <w:t>Allison</w:t>
            </w:r>
          </w:p>
        </w:tc>
        <w:tc>
          <w:tcPr>
            <w:tcW w:w="2180" w:type="dxa"/>
            <w:shd w:val="clear" w:color="auto" w:fill="auto"/>
          </w:tcPr>
          <w:p w14:paraId="4F86CE8F" w14:textId="77777777" w:rsidR="00060115" w:rsidRPr="00060115" w:rsidRDefault="00060115" w:rsidP="00060115">
            <w:pPr>
              <w:keepNext/>
              <w:ind w:firstLine="0"/>
            </w:pPr>
            <w:r>
              <w:t>Atkinson</w:t>
            </w:r>
          </w:p>
        </w:tc>
      </w:tr>
      <w:tr w:rsidR="00060115" w:rsidRPr="00060115" w14:paraId="59761221" w14:textId="77777777" w:rsidTr="00060115">
        <w:tc>
          <w:tcPr>
            <w:tcW w:w="2179" w:type="dxa"/>
            <w:shd w:val="clear" w:color="auto" w:fill="auto"/>
          </w:tcPr>
          <w:p w14:paraId="374FF1F6" w14:textId="77777777" w:rsidR="00060115" w:rsidRPr="00060115" w:rsidRDefault="00060115" w:rsidP="00060115">
            <w:pPr>
              <w:ind w:firstLine="0"/>
            </w:pPr>
            <w:r>
              <w:t>Bailey</w:t>
            </w:r>
          </w:p>
        </w:tc>
        <w:tc>
          <w:tcPr>
            <w:tcW w:w="2179" w:type="dxa"/>
            <w:shd w:val="clear" w:color="auto" w:fill="auto"/>
          </w:tcPr>
          <w:p w14:paraId="11022890" w14:textId="77777777" w:rsidR="00060115" w:rsidRPr="00060115" w:rsidRDefault="00060115" w:rsidP="00060115">
            <w:pPr>
              <w:ind w:firstLine="0"/>
            </w:pPr>
            <w:r>
              <w:t>Ballentine</w:t>
            </w:r>
          </w:p>
        </w:tc>
        <w:tc>
          <w:tcPr>
            <w:tcW w:w="2180" w:type="dxa"/>
            <w:shd w:val="clear" w:color="auto" w:fill="auto"/>
          </w:tcPr>
          <w:p w14:paraId="1ADADDA7" w14:textId="77777777" w:rsidR="00060115" w:rsidRPr="00060115" w:rsidRDefault="00060115" w:rsidP="00060115">
            <w:pPr>
              <w:ind w:firstLine="0"/>
            </w:pPr>
            <w:r>
              <w:t>Bamberg</w:t>
            </w:r>
          </w:p>
        </w:tc>
      </w:tr>
      <w:tr w:rsidR="00060115" w:rsidRPr="00060115" w14:paraId="41B904B4" w14:textId="77777777" w:rsidTr="00060115">
        <w:tc>
          <w:tcPr>
            <w:tcW w:w="2179" w:type="dxa"/>
            <w:shd w:val="clear" w:color="auto" w:fill="auto"/>
          </w:tcPr>
          <w:p w14:paraId="21A25A40" w14:textId="77777777" w:rsidR="00060115" w:rsidRPr="00060115" w:rsidRDefault="00060115" w:rsidP="00060115">
            <w:pPr>
              <w:ind w:firstLine="0"/>
            </w:pPr>
            <w:r>
              <w:t>Bannister</w:t>
            </w:r>
          </w:p>
        </w:tc>
        <w:tc>
          <w:tcPr>
            <w:tcW w:w="2179" w:type="dxa"/>
            <w:shd w:val="clear" w:color="auto" w:fill="auto"/>
          </w:tcPr>
          <w:p w14:paraId="6C6D100E" w14:textId="77777777" w:rsidR="00060115" w:rsidRPr="00060115" w:rsidRDefault="00060115" w:rsidP="00060115">
            <w:pPr>
              <w:ind w:firstLine="0"/>
            </w:pPr>
            <w:r>
              <w:t>Bennett</w:t>
            </w:r>
          </w:p>
        </w:tc>
        <w:tc>
          <w:tcPr>
            <w:tcW w:w="2180" w:type="dxa"/>
            <w:shd w:val="clear" w:color="auto" w:fill="auto"/>
          </w:tcPr>
          <w:p w14:paraId="2F0DDBE1" w14:textId="77777777" w:rsidR="00060115" w:rsidRPr="00060115" w:rsidRDefault="00060115" w:rsidP="00060115">
            <w:pPr>
              <w:ind w:firstLine="0"/>
            </w:pPr>
            <w:r>
              <w:t>Bernstein</w:t>
            </w:r>
          </w:p>
        </w:tc>
      </w:tr>
      <w:tr w:rsidR="00060115" w:rsidRPr="00060115" w14:paraId="5F5D5E21" w14:textId="77777777" w:rsidTr="00060115">
        <w:tc>
          <w:tcPr>
            <w:tcW w:w="2179" w:type="dxa"/>
            <w:shd w:val="clear" w:color="auto" w:fill="auto"/>
          </w:tcPr>
          <w:p w14:paraId="71F64F8B" w14:textId="77777777" w:rsidR="00060115" w:rsidRPr="00060115" w:rsidRDefault="00060115" w:rsidP="00060115">
            <w:pPr>
              <w:ind w:firstLine="0"/>
            </w:pPr>
            <w:r>
              <w:t>Blackwell</w:t>
            </w:r>
          </w:p>
        </w:tc>
        <w:tc>
          <w:tcPr>
            <w:tcW w:w="2179" w:type="dxa"/>
            <w:shd w:val="clear" w:color="auto" w:fill="auto"/>
          </w:tcPr>
          <w:p w14:paraId="115685C1" w14:textId="77777777" w:rsidR="00060115" w:rsidRPr="00060115" w:rsidRDefault="00060115" w:rsidP="00060115">
            <w:pPr>
              <w:ind w:firstLine="0"/>
            </w:pPr>
            <w:r>
              <w:t>Bradley</w:t>
            </w:r>
          </w:p>
        </w:tc>
        <w:tc>
          <w:tcPr>
            <w:tcW w:w="2180" w:type="dxa"/>
            <w:shd w:val="clear" w:color="auto" w:fill="auto"/>
          </w:tcPr>
          <w:p w14:paraId="3F55F323" w14:textId="77777777" w:rsidR="00060115" w:rsidRPr="00060115" w:rsidRDefault="00060115" w:rsidP="00060115">
            <w:pPr>
              <w:ind w:firstLine="0"/>
            </w:pPr>
            <w:r>
              <w:t>Brawley</w:t>
            </w:r>
          </w:p>
        </w:tc>
      </w:tr>
      <w:tr w:rsidR="00060115" w:rsidRPr="00060115" w14:paraId="17D1779F" w14:textId="77777777" w:rsidTr="00060115">
        <w:tc>
          <w:tcPr>
            <w:tcW w:w="2179" w:type="dxa"/>
            <w:shd w:val="clear" w:color="auto" w:fill="auto"/>
          </w:tcPr>
          <w:p w14:paraId="1BF0FEB8" w14:textId="77777777" w:rsidR="00060115" w:rsidRPr="00060115" w:rsidRDefault="00060115" w:rsidP="00060115">
            <w:pPr>
              <w:ind w:firstLine="0"/>
            </w:pPr>
            <w:r>
              <w:t>Bryant</w:t>
            </w:r>
          </w:p>
        </w:tc>
        <w:tc>
          <w:tcPr>
            <w:tcW w:w="2179" w:type="dxa"/>
            <w:shd w:val="clear" w:color="auto" w:fill="auto"/>
          </w:tcPr>
          <w:p w14:paraId="07688D72" w14:textId="77777777" w:rsidR="00060115" w:rsidRPr="00060115" w:rsidRDefault="00060115" w:rsidP="00060115">
            <w:pPr>
              <w:ind w:firstLine="0"/>
            </w:pPr>
            <w:r>
              <w:t>Burns</w:t>
            </w:r>
          </w:p>
        </w:tc>
        <w:tc>
          <w:tcPr>
            <w:tcW w:w="2180" w:type="dxa"/>
            <w:shd w:val="clear" w:color="auto" w:fill="auto"/>
          </w:tcPr>
          <w:p w14:paraId="51071585" w14:textId="77777777" w:rsidR="00060115" w:rsidRPr="00060115" w:rsidRDefault="00060115" w:rsidP="00060115">
            <w:pPr>
              <w:ind w:firstLine="0"/>
            </w:pPr>
            <w:r>
              <w:t>Bustos</w:t>
            </w:r>
          </w:p>
        </w:tc>
      </w:tr>
      <w:tr w:rsidR="00060115" w:rsidRPr="00060115" w14:paraId="4BDC9E92" w14:textId="77777777" w:rsidTr="00060115">
        <w:tc>
          <w:tcPr>
            <w:tcW w:w="2179" w:type="dxa"/>
            <w:shd w:val="clear" w:color="auto" w:fill="auto"/>
          </w:tcPr>
          <w:p w14:paraId="59E6BC3E" w14:textId="77777777" w:rsidR="00060115" w:rsidRPr="00060115" w:rsidRDefault="00060115" w:rsidP="00060115">
            <w:pPr>
              <w:ind w:firstLine="0"/>
            </w:pPr>
            <w:r>
              <w:t>Calhoon</w:t>
            </w:r>
          </w:p>
        </w:tc>
        <w:tc>
          <w:tcPr>
            <w:tcW w:w="2179" w:type="dxa"/>
            <w:shd w:val="clear" w:color="auto" w:fill="auto"/>
          </w:tcPr>
          <w:p w14:paraId="03D07A2F" w14:textId="77777777" w:rsidR="00060115" w:rsidRPr="00060115" w:rsidRDefault="00060115" w:rsidP="00060115">
            <w:pPr>
              <w:ind w:firstLine="0"/>
            </w:pPr>
            <w:r>
              <w:t>Carter</w:t>
            </w:r>
          </w:p>
        </w:tc>
        <w:tc>
          <w:tcPr>
            <w:tcW w:w="2180" w:type="dxa"/>
            <w:shd w:val="clear" w:color="auto" w:fill="auto"/>
          </w:tcPr>
          <w:p w14:paraId="6FEC0083" w14:textId="77777777" w:rsidR="00060115" w:rsidRPr="00060115" w:rsidRDefault="00060115" w:rsidP="00060115">
            <w:pPr>
              <w:ind w:firstLine="0"/>
            </w:pPr>
            <w:r>
              <w:t>Caskey</w:t>
            </w:r>
          </w:p>
        </w:tc>
      </w:tr>
      <w:tr w:rsidR="00060115" w:rsidRPr="00060115" w14:paraId="5E68E5A3" w14:textId="77777777" w:rsidTr="00060115">
        <w:tc>
          <w:tcPr>
            <w:tcW w:w="2179" w:type="dxa"/>
            <w:shd w:val="clear" w:color="auto" w:fill="auto"/>
          </w:tcPr>
          <w:p w14:paraId="69BC1FFA" w14:textId="77777777" w:rsidR="00060115" w:rsidRPr="00060115" w:rsidRDefault="00060115" w:rsidP="00060115">
            <w:pPr>
              <w:ind w:firstLine="0"/>
            </w:pPr>
            <w:r>
              <w:t>Chumley</w:t>
            </w:r>
          </w:p>
        </w:tc>
        <w:tc>
          <w:tcPr>
            <w:tcW w:w="2179" w:type="dxa"/>
            <w:shd w:val="clear" w:color="auto" w:fill="auto"/>
          </w:tcPr>
          <w:p w14:paraId="7123AAF6" w14:textId="77777777" w:rsidR="00060115" w:rsidRPr="00060115" w:rsidRDefault="00060115" w:rsidP="00060115">
            <w:pPr>
              <w:ind w:firstLine="0"/>
            </w:pPr>
            <w:r>
              <w:t>Clyburn</w:t>
            </w:r>
          </w:p>
        </w:tc>
        <w:tc>
          <w:tcPr>
            <w:tcW w:w="2180" w:type="dxa"/>
            <w:shd w:val="clear" w:color="auto" w:fill="auto"/>
          </w:tcPr>
          <w:p w14:paraId="006283DA" w14:textId="77777777" w:rsidR="00060115" w:rsidRPr="00060115" w:rsidRDefault="00060115" w:rsidP="00060115">
            <w:pPr>
              <w:ind w:firstLine="0"/>
            </w:pPr>
            <w:r>
              <w:t>Cobb-Hunter</w:t>
            </w:r>
          </w:p>
        </w:tc>
      </w:tr>
      <w:tr w:rsidR="00060115" w:rsidRPr="00060115" w14:paraId="44BB561C" w14:textId="77777777" w:rsidTr="00060115">
        <w:tc>
          <w:tcPr>
            <w:tcW w:w="2179" w:type="dxa"/>
            <w:shd w:val="clear" w:color="auto" w:fill="auto"/>
          </w:tcPr>
          <w:p w14:paraId="793E74D5" w14:textId="77777777" w:rsidR="00060115" w:rsidRPr="00060115" w:rsidRDefault="00060115" w:rsidP="00060115">
            <w:pPr>
              <w:ind w:firstLine="0"/>
            </w:pPr>
            <w:r>
              <w:t>Collins</w:t>
            </w:r>
          </w:p>
        </w:tc>
        <w:tc>
          <w:tcPr>
            <w:tcW w:w="2179" w:type="dxa"/>
            <w:shd w:val="clear" w:color="auto" w:fill="auto"/>
          </w:tcPr>
          <w:p w14:paraId="6C14F6B4" w14:textId="77777777" w:rsidR="00060115" w:rsidRPr="00060115" w:rsidRDefault="00060115" w:rsidP="00060115">
            <w:pPr>
              <w:ind w:firstLine="0"/>
            </w:pPr>
            <w:r>
              <w:t>W. Cox</w:t>
            </w:r>
          </w:p>
        </w:tc>
        <w:tc>
          <w:tcPr>
            <w:tcW w:w="2180" w:type="dxa"/>
            <w:shd w:val="clear" w:color="auto" w:fill="auto"/>
          </w:tcPr>
          <w:p w14:paraId="7B4943CF" w14:textId="77777777" w:rsidR="00060115" w:rsidRPr="00060115" w:rsidRDefault="00060115" w:rsidP="00060115">
            <w:pPr>
              <w:ind w:firstLine="0"/>
            </w:pPr>
            <w:r>
              <w:t>Crawford</w:t>
            </w:r>
          </w:p>
        </w:tc>
      </w:tr>
      <w:tr w:rsidR="00060115" w:rsidRPr="00060115" w14:paraId="5E5DD4FE" w14:textId="77777777" w:rsidTr="00060115">
        <w:tc>
          <w:tcPr>
            <w:tcW w:w="2179" w:type="dxa"/>
            <w:shd w:val="clear" w:color="auto" w:fill="auto"/>
          </w:tcPr>
          <w:p w14:paraId="61E33807" w14:textId="77777777" w:rsidR="00060115" w:rsidRPr="00060115" w:rsidRDefault="00060115" w:rsidP="00060115">
            <w:pPr>
              <w:ind w:firstLine="0"/>
            </w:pPr>
            <w:r>
              <w:t>Dabney</w:t>
            </w:r>
          </w:p>
        </w:tc>
        <w:tc>
          <w:tcPr>
            <w:tcW w:w="2179" w:type="dxa"/>
            <w:shd w:val="clear" w:color="auto" w:fill="auto"/>
          </w:tcPr>
          <w:p w14:paraId="64E945CC" w14:textId="77777777" w:rsidR="00060115" w:rsidRPr="00060115" w:rsidRDefault="00060115" w:rsidP="00060115">
            <w:pPr>
              <w:ind w:firstLine="0"/>
            </w:pPr>
            <w:r>
              <w:t>Daning</w:t>
            </w:r>
          </w:p>
        </w:tc>
        <w:tc>
          <w:tcPr>
            <w:tcW w:w="2180" w:type="dxa"/>
            <w:shd w:val="clear" w:color="auto" w:fill="auto"/>
          </w:tcPr>
          <w:p w14:paraId="64279A78" w14:textId="77777777" w:rsidR="00060115" w:rsidRPr="00060115" w:rsidRDefault="00060115" w:rsidP="00060115">
            <w:pPr>
              <w:ind w:firstLine="0"/>
            </w:pPr>
            <w:r>
              <w:t>Davis</w:t>
            </w:r>
          </w:p>
        </w:tc>
      </w:tr>
      <w:tr w:rsidR="00060115" w:rsidRPr="00060115" w14:paraId="233A0F1C" w14:textId="77777777" w:rsidTr="00060115">
        <w:tc>
          <w:tcPr>
            <w:tcW w:w="2179" w:type="dxa"/>
            <w:shd w:val="clear" w:color="auto" w:fill="auto"/>
          </w:tcPr>
          <w:p w14:paraId="50C10796" w14:textId="77777777" w:rsidR="00060115" w:rsidRPr="00060115" w:rsidRDefault="00060115" w:rsidP="00060115">
            <w:pPr>
              <w:ind w:firstLine="0"/>
            </w:pPr>
            <w:r>
              <w:t>Dillard</w:t>
            </w:r>
          </w:p>
        </w:tc>
        <w:tc>
          <w:tcPr>
            <w:tcW w:w="2179" w:type="dxa"/>
            <w:shd w:val="clear" w:color="auto" w:fill="auto"/>
          </w:tcPr>
          <w:p w14:paraId="184CF43D" w14:textId="77777777" w:rsidR="00060115" w:rsidRPr="00060115" w:rsidRDefault="00060115" w:rsidP="00060115">
            <w:pPr>
              <w:ind w:firstLine="0"/>
            </w:pPr>
            <w:r>
              <w:t>Elliott</w:t>
            </w:r>
          </w:p>
        </w:tc>
        <w:tc>
          <w:tcPr>
            <w:tcW w:w="2180" w:type="dxa"/>
            <w:shd w:val="clear" w:color="auto" w:fill="auto"/>
          </w:tcPr>
          <w:p w14:paraId="5B428D78" w14:textId="77777777" w:rsidR="00060115" w:rsidRPr="00060115" w:rsidRDefault="00060115" w:rsidP="00060115">
            <w:pPr>
              <w:ind w:firstLine="0"/>
            </w:pPr>
            <w:r>
              <w:t>Erickson</w:t>
            </w:r>
          </w:p>
        </w:tc>
      </w:tr>
      <w:tr w:rsidR="00060115" w:rsidRPr="00060115" w14:paraId="679052A3" w14:textId="77777777" w:rsidTr="00060115">
        <w:tc>
          <w:tcPr>
            <w:tcW w:w="2179" w:type="dxa"/>
            <w:shd w:val="clear" w:color="auto" w:fill="auto"/>
          </w:tcPr>
          <w:p w14:paraId="056268D6" w14:textId="77777777" w:rsidR="00060115" w:rsidRPr="00060115" w:rsidRDefault="00060115" w:rsidP="00060115">
            <w:pPr>
              <w:ind w:firstLine="0"/>
            </w:pPr>
            <w:r>
              <w:t>Felder</w:t>
            </w:r>
          </w:p>
        </w:tc>
        <w:tc>
          <w:tcPr>
            <w:tcW w:w="2179" w:type="dxa"/>
            <w:shd w:val="clear" w:color="auto" w:fill="auto"/>
          </w:tcPr>
          <w:p w14:paraId="2B5C8E0B" w14:textId="77777777" w:rsidR="00060115" w:rsidRPr="00060115" w:rsidRDefault="00060115" w:rsidP="00060115">
            <w:pPr>
              <w:ind w:firstLine="0"/>
            </w:pPr>
            <w:r>
              <w:t>Finlay</w:t>
            </w:r>
          </w:p>
        </w:tc>
        <w:tc>
          <w:tcPr>
            <w:tcW w:w="2180" w:type="dxa"/>
            <w:shd w:val="clear" w:color="auto" w:fill="auto"/>
          </w:tcPr>
          <w:p w14:paraId="18C20D99" w14:textId="77777777" w:rsidR="00060115" w:rsidRPr="00060115" w:rsidRDefault="00060115" w:rsidP="00060115">
            <w:pPr>
              <w:ind w:firstLine="0"/>
            </w:pPr>
            <w:r>
              <w:t>Forrest</w:t>
            </w:r>
          </w:p>
        </w:tc>
      </w:tr>
      <w:tr w:rsidR="00060115" w:rsidRPr="00060115" w14:paraId="62969469" w14:textId="77777777" w:rsidTr="00060115">
        <w:tc>
          <w:tcPr>
            <w:tcW w:w="2179" w:type="dxa"/>
            <w:shd w:val="clear" w:color="auto" w:fill="auto"/>
          </w:tcPr>
          <w:p w14:paraId="26BF2FED" w14:textId="77777777" w:rsidR="00060115" w:rsidRPr="00060115" w:rsidRDefault="00060115" w:rsidP="00060115">
            <w:pPr>
              <w:ind w:firstLine="0"/>
            </w:pPr>
            <w:r>
              <w:t>Garvin</w:t>
            </w:r>
          </w:p>
        </w:tc>
        <w:tc>
          <w:tcPr>
            <w:tcW w:w="2179" w:type="dxa"/>
            <w:shd w:val="clear" w:color="auto" w:fill="auto"/>
          </w:tcPr>
          <w:p w14:paraId="0F9E627B" w14:textId="77777777" w:rsidR="00060115" w:rsidRPr="00060115" w:rsidRDefault="00060115" w:rsidP="00060115">
            <w:pPr>
              <w:ind w:firstLine="0"/>
            </w:pPr>
            <w:r>
              <w:t>Gilliam</w:t>
            </w:r>
          </w:p>
        </w:tc>
        <w:tc>
          <w:tcPr>
            <w:tcW w:w="2180" w:type="dxa"/>
            <w:shd w:val="clear" w:color="auto" w:fill="auto"/>
          </w:tcPr>
          <w:p w14:paraId="4A34B1D2" w14:textId="77777777" w:rsidR="00060115" w:rsidRPr="00060115" w:rsidRDefault="00060115" w:rsidP="00060115">
            <w:pPr>
              <w:ind w:firstLine="0"/>
            </w:pPr>
            <w:r>
              <w:t>Gilliard</w:t>
            </w:r>
          </w:p>
        </w:tc>
      </w:tr>
      <w:tr w:rsidR="00060115" w:rsidRPr="00060115" w14:paraId="101A31E0" w14:textId="77777777" w:rsidTr="00060115">
        <w:tc>
          <w:tcPr>
            <w:tcW w:w="2179" w:type="dxa"/>
            <w:shd w:val="clear" w:color="auto" w:fill="auto"/>
          </w:tcPr>
          <w:p w14:paraId="45C87927" w14:textId="77777777" w:rsidR="00060115" w:rsidRPr="00060115" w:rsidRDefault="00060115" w:rsidP="00060115">
            <w:pPr>
              <w:ind w:firstLine="0"/>
            </w:pPr>
            <w:r>
              <w:t>Haddon</w:t>
            </w:r>
          </w:p>
        </w:tc>
        <w:tc>
          <w:tcPr>
            <w:tcW w:w="2179" w:type="dxa"/>
            <w:shd w:val="clear" w:color="auto" w:fill="auto"/>
          </w:tcPr>
          <w:p w14:paraId="36DCB46C" w14:textId="77777777" w:rsidR="00060115" w:rsidRPr="00060115" w:rsidRDefault="00060115" w:rsidP="00060115">
            <w:pPr>
              <w:ind w:firstLine="0"/>
            </w:pPr>
            <w:r>
              <w:t>Hardee</w:t>
            </w:r>
          </w:p>
        </w:tc>
        <w:tc>
          <w:tcPr>
            <w:tcW w:w="2180" w:type="dxa"/>
            <w:shd w:val="clear" w:color="auto" w:fill="auto"/>
          </w:tcPr>
          <w:p w14:paraId="4C025240" w14:textId="77777777" w:rsidR="00060115" w:rsidRPr="00060115" w:rsidRDefault="00060115" w:rsidP="00060115">
            <w:pPr>
              <w:ind w:firstLine="0"/>
            </w:pPr>
            <w:r>
              <w:t>Hart</w:t>
            </w:r>
          </w:p>
        </w:tc>
      </w:tr>
      <w:tr w:rsidR="00060115" w:rsidRPr="00060115" w14:paraId="3A9D5317" w14:textId="77777777" w:rsidTr="00060115">
        <w:tc>
          <w:tcPr>
            <w:tcW w:w="2179" w:type="dxa"/>
            <w:shd w:val="clear" w:color="auto" w:fill="auto"/>
          </w:tcPr>
          <w:p w14:paraId="57F822EF" w14:textId="77777777" w:rsidR="00060115" w:rsidRPr="00060115" w:rsidRDefault="00060115" w:rsidP="00060115">
            <w:pPr>
              <w:ind w:firstLine="0"/>
            </w:pPr>
            <w:r>
              <w:t>Hayes</w:t>
            </w:r>
          </w:p>
        </w:tc>
        <w:tc>
          <w:tcPr>
            <w:tcW w:w="2179" w:type="dxa"/>
            <w:shd w:val="clear" w:color="auto" w:fill="auto"/>
          </w:tcPr>
          <w:p w14:paraId="65610C61" w14:textId="77777777" w:rsidR="00060115" w:rsidRPr="00060115" w:rsidRDefault="00060115" w:rsidP="00060115">
            <w:pPr>
              <w:ind w:firstLine="0"/>
            </w:pPr>
            <w:r>
              <w:t>Henderson-Myers</w:t>
            </w:r>
          </w:p>
        </w:tc>
        <w:tc>
          <w:tcPr>
            <w:tcW w:w="2180" w:type="dxa"/>
            <w:shd w:val="clear" w:color="auto" w:fill="auto"/>
          </w:tcPr>
          <w:p w14:paraId="5724D21C" w14:textId="77777777" w:rsidR="00060115" w:rsidRPr="00060115" w:rsidRDefault="00060115" w:rsidP="00060115">
            <w:pPr>
              <w:ind w:firstLine="0"/>
            </w:pPr>
            <w:r>
              <w:t>Henegan</w:t>
            </w:r>
          </w:p>
        </w:tc>
      </w:tr>
      <w:tr w:rsidR="00060115" w:rsidRPr="00060115" w14:paraId="4FC1ECD5" w14:textId="77777777" w:rsidTr="00060115">
        <w:tc>
          <w:tcPr>
            <w:tcW w:w="2179" w:type="dxa"/>
            <w:shd w:val="clear" w:color="auto" w:fill="auto"/>
          </w:tcPr>
          <w:p w14:paraId="408967CE" w14:textId="77777777" w:rsidR="00060115" w:rsidRPr="00060115" w:rsidRDefault="00060115" w:rsidP="00060115">
            <w:pPr>
              <w:ind w:firstLine="0"/>
            </w:pPr>
            <w:r>
              <w:t>Herbkersman</w:t>
            </w:r>
          </w:p>
        </w:tc>
        <w:tc>
          <w:tcPr>
            <w:tcW w:w="2179" w:type="dxa"/>
            <w:shd w:val="clear" w:color="auto" w:fill="auto"/>
          </w:tcPr>
          <w:p w14:paraId="72602A7E" w14:textId="77777777" w:rsidR="00060115" w:rsidRPr="00060115" w:rsidRDefault="00060115" w:rsidP="00060115">
            <w:pPr>
              <w:ind w:firstLine="0"/>
            </w:pPr>
            <w:r>
              <w:t>Hewitt</w:t>
            </w:r>
          </w:p>
        </w:tc>
        <w:tc>
          <w:tcPr>
            <w:tcW w:w="2180" w:type="dxa"/>
            <w:shd w:val="clear" w:color="auto" w:fill="auto"/>
          </w:tcPr>
          <w:p w14:paraId="6E4B09C0" w14:textId="77777777" w:rsidR="00060115" w:rsidRPr="00060115" w:rsidRDefault="00060115" w:rsidP="00060115">
            <w:pPr>
              <w:ind w:firstLine="0"/>
            </w:pPr>
            <w:r>
              <w:t>Hiott</w:t>
            </w:r>
          </w:p>
        </w:tc>
      </w:tr>
      <w:tr w:rsidR="00060115" w:rsidRPr="00060115" w14:paraId="236189D8" w14:textId="77777777" w:rsidTr="00060115">
        <w:tc>
          <w:tcPr>
            <w:tcW w:w="2179" w:type="dxa"/>
            <w:shd w:val="clear" w:color="auto" w:fill="auto"/>
          </w:tcPr>
          <w:p w14:paraId="5DA77860" w14:textId="77777777" w:rsidR="00060115" w:rsidRPr="00060115" w:rsidRDefault="00060115" w:rsidP="00060115">
            <w:pPr>
              <w:ind w:firstLine="0"/>
            </w:pPr>
            <w:r>
              <w:t>Hixon</w:t>
            </w:r>
          </w:p>
        </w:tc>
        <w:tc>
          <w:tcPr>
            <w:tcW w:w="2179" w:type="dxa"/>
            <w:shd w:val="clear" w:color="auto" w:fill="auto"/>
          </w:tcPr>
          <w:p w14:paraId="7CC1E246" w14:textId="77777777" w:rsidR="00060115" w:rsidRPr="00060115" w:rsidRDefault="00060115" w:rsidP="00060115">
            <w:pPr>
              <w:ind w:firstLine="0"/>
            </w:pPr>
            <w:r>
              <w:t>Hosey</w:t>
            </w:r>
          </w:p>
        </w:tc>
        <w:tc>
          <w:tcPr>
            <w:tcW w:w="2180" w:type="dxa"/>
            <w:shd w:val="clear" w:color="auto" w:fill="auto"/>
          </w:tcPr>
          <w:p w14:paraId="35128ABF" w14:textId="77777777" w:rsidR="00060115" w:rsidRPr="00060115" w:rsidRDefault="00060115" w:rsidP="00060115">
            <w:pPr>
              <w:ind w:firstLine="0"/>
            </w:pPr>
            <w:r>
              <w:t>Huggins</w:t>
            </w:r>
          </w:p>
        </w:tc>
      </w:tr>
      <w:tr w:rsidR="00060115" w:rsidRPr="00060115" w14:paraId="3AF81150" w14:textId="77777777" w:rsidTr="00060115">
        <w:tc>
          <w:tcPr>
            <w:tcW w:w="2179" w:type="dxa"/>
            <w:shd w:val="clear" w:color="auto" w:fill="auto"/>
          </w:tcPr>
          <w:p w14:paraId="6FF1EFBE" w14:textId="77777777" w:rsidR="00060115" w:rsidRPr="00060115" w:rsidRDefault="00060115" w:rsidP="00060115">
            <w:pPr>
              <w:ind w:firstLine="0"/>
            </w:pPr>
            <w:r>
              <w:t>Hyde</w:t>
            </w:r>
          </w:p>
        </w:tc>
        <w:tc>
          <w:tcPr>
            <w:tcW w:w="2179" w:type="dxa"/>
            <w:shd w:val="clear" w:color="auto" w:fill="auto"/>
          </w:tcPr>
          <w:p w14:paraId="2F8748C8" w14:textId="77777777" w:rsidR="00060115" w:rsidRPr="00060115" w:rsidRDefault="00060115" w:rsidP="00060115">
            <w:pPr>
              <w:ind w:firstLine="0"/>
            </w:pPr>
            <w:r>
              <w:t>Jefferson</w:t>
            </w:r>
          </w:p>
        </w:tc>
        <w:tc>
          <w:tcPr>
            <w:tcW w:w="2180" w:type="dxa"/>
            <w:shd w:val="clear" w:color="auto" w:fill="auto"/>
          </w:tcPr>
          <w:p w14:paraId="73FFE4C3" w14:textId="77777777" w:rsidR="00060115" w:rsidRPr="00060115" w:rsidRDefault="00060115" w:rsidP="00060115">
            <w:pPr>
              <w:ind w:firstLine="0"/>
            </w:pPr>
            <w:r>
              <w:t>J. E. Johnson</w:t>
            </w:r>
          </w:p>
        </w:tc>
      </w:tr>
      <w:tr w:rsidR="00060115" w:rsidRPr="00060115" w14:paraId="3AC655B6" w14:textId="77777777" w:rsidTr="00060115">
        <w:tc>
          <w:tcPr>
            <w:tcW w:w="2179" w:type="dxa"/>
            <w:shd w:val="clear" w:color="auto" w:fill="auto"/>
          </w:tcPr>
          <w:p w14:paraId="59BD094C" w14:textId="77777777" w:rsidR="00060115" w:rsidRPr="00060115" w:rsidRDefault="00060115" w:rsidP="00060115">
            <w:pPr>
              <w:ind w:firstLine="0"/>
            </w:pPr>
            <w:r>
              <w:t>J. L. Johnson</w:t>
            </w:r>
          </w:p>
        </w:tc>
        <w:tc>
          <w:tcPr>
            <w:tcW w:w="2179" w:type="dxa"/>
            <w:shd w:val="clear" w:color="auto" w:fill="auto"/>
          </w:tcPr>
          <w:p w14:paraId="441A7D47" w14:textId="77777777" w:rsidR="00060115" w:rsidRPr="00060115" w:rsidRDefault="00060115" w:rsidP="00060115">
            <w:pPr>
              <w:ind w:firstLine="0"/>
            </w:pPr>
            <w:r>
              <w:t>K. O. Johnson</w:t>
            </w:r>
          </w:p>
        </w:tc>
        <w:tc>
          <w:tcPr>
            <w:tcW w:w="2180" w:type="dxa"/>
            <w:shd w:val="clear" w:color="auto" w:fill="auto"/>
          </w:tcPr>
          <w:p w14:paraId="4744F05F" w14:textId="77777777" w:rsidR="00060115" w:rsidRPr="00060115" w:rsidRDefault="00060115" w:rsidP="00060115">
            <w:pPr>
              <w:ind w:firstLine="0"/>
            </w:pPr>
            <w:r>
              <w:t>Jones</w:t>
            </w:r>
          </w:p>
        </w:tc>
      </w:tr>
      <w:tr w:rsidR="00060115" w:rsidRPr="00060115" w14:paraId="198E6AE5" w14:textId="77777777" w:rsidTr="00060115">
        <w:tc>
          <w:tcPr>
            <w:tcW w:w="2179" w:type="dxa"/>
            <w:shd w:val="clear" w:color="auto" w:fill="auto"/>
          </w:tcPr>
          <w:p w14:paraId="65D301DA" w14:textId="77777777" w:rsidR="00060115" w:rsidRPr="00060115" w:rsidRDefault="00060115" w:rsidP="00060115">
            <w:pPr>
              <w:ind w:firstLine="0"/>
            </w:pPr>
            <w:r>
              <w:t>Jordan</w:t>
            </w:r>
          </w:p>
        </w:tc>
        <w:tc>
          <w:tcPr>
            <w:tcW w:w="2179" w:type="dxa"/>
            <w:shd w:val="clear" w:color="auto" w:fill="auto"/>
          </w:tcPr>
          <w:p w14:paraId="6AFB071F" w14:textId="77777777" w:rsidR="00060115" w:rsidRPr="00060115" w:rsidRDefault="00060115" w:rsidP="00060115">
            <w:pPr>
              <w:ind w:firstLine="0"/>
            </w:pPr>
            <w:r>
              <w:t>King</w:t>
            </w:r>
          </w:p>
        </w:tc>
        <w:tc>
          <w:tcPr>
            <w:tcW w:w="2180" w:type="dxa"/>
            <w:shd w:val="clear" w:color="auto" w:fill="auto"/>
          </w:tcPr>
          <w:p w14:paraId="3B4D24ED" w14:textId="77777777" w:rsidR="00060115" w:rsidRPr="00060115" w:rsidRDefault="00060115" w:rsidP="00060115">
            <w:pPr>
              <w:ind w:firstLine="0"/>
            </w:pPr>
            <w:r>
              <w:t>Kirby</w:t>
            </w:r>
          </w:p>
        </w:tc>
      </w:tr>
      <w:tr w:rsidR="00060115" w:rsidRPr="00060115" w14:paraId="1467CEF4" w14:textId="77777777" w:rsidTr="00060115">
        <w:tc>
          <w:tcPr>
            <w:tcW w:w="2179" w:type="dxa"/>
            <w:shd w:val="clear" w:color="auto" w:fill="auto"/>
          </w:tcPr>
          <w:p w14:paraId="07A7A205" w14:textId="77777777" w:rsidR="00060115" w:rsidRPr="00060115" w:rsidRDefault="00060115" w:rsidP="00060115">
            <w:pPr>
              <w:ind w:firstLine="0"/>
            </w:pPr>
            <w:r>
              <w:t>Ligon</w:t>
            </w:r>
          </w:p>
        </w:tc>
        <w:tc>
          <w:tcPr>
            <w:tcW w:w="2179" w:type="dxa"/>
            <w:shd w:val="clear" w:color="auto" w:fill="auto"/>
          </w:tcPr>
          <w:p w14:paraId="44FF5097" w14:textId="77777777" w:rsidR="00060115" w:rsidRPr="00060115" w:rsidRDefault="00060115" w:rsidP="00060115">
            <w:pPr>
              <w:ind w:firstLine="0"/>
            </w:pPr>
            <w:r>
              <w:t>Long</w:t>
            </w:r>
          </w:p>
        </w:tc>
        <w:tc>
          <w:tcPr>
            <w:tcW w:w="2180" w:type="dxa"/>
            <w:shd w:val="clear" w:color="auto" w:fill="auto"/>
          </w:tcPr>
          <w:p w14:paraId="11C3823B" w14:textId="77777777" w:rsidR="00060115" w:rsidRPr="00060115" w:rsidRDefault="00060115" w:rsidP="00060115">
            <w:pPr>
              <w:ind w:firstLine="0"/>
            </w:pPr>
            <w:r>
              <w:t>Lowe</w:t>
            </w:r>
          </w:p>
        </w:tc>
      </w:tr>
      <w:tr w:rsidR="00060115" w:rsidRPr="00060115" w14:paraId="6B196B3C" w14:textId="77777777" w:rsidTr="00060115">
        <w:tc>
          <w:tcPr>
            <w:tcW w:w="2179" w:type="dxa"/>
            <w:shd w:val="clear" w:color="auto" w:fill="auto"/>
          </w:tcPr>
          <w:p w14:paraId="6D7B1EFC" w14:textId="77777777" w:rsidR="00060115" w:rsidRPr="00060115" w:rsidRDefault="00060115" w:rsidP="00060115">
            <w:pPr>
              <w:ind w:firstLine="0"/>
            </w:pPr>
            <w:r>
              <w:t>Lucas</w:t>
            </w:r>
          </w:p>
        </w:tc>
        <w:tc>
          <w:tcPr>
            <w:tcW w:w="2179" w:type="dxa"/>
            <w:shd w:val="clear" w:color="auto" w:fill="auto"/>
          </w:tcPr>
          <w:p w14:paraId="27609A2A" w14:textId="77777777" w:rsidR="00060115" w:rsidRPr="00060115" w:rsidRDefault="00060115" w:rsidP="00060115">
            <w:pPr>
              <w:ind w:firstLine="0"/>
            </w:pPr>
            <w:r>
              <w:t>Matthews</w:t>
            </w:r>
          </w:p>
        </w:tc>
        <w:tc>
          <w:tcPr>
            <w:tcW w:w="2180" w:type="dxa"/>
            <w:shd w:val="clear" w:color="auto" w:fill="auto"/>
          </w:tcPr>
          <w:p w14:paraId="40071766" w14:textId="77777777" w:rsidR="00060115" w:rsidRPr="00060115" w:rsidRDefault="00060115" w:rsidP="00060115">
            <w:pPr>
              <w:ind w:firstLine="0"/>
            </w:pPr>
            <w:r>
              <w:t>May</w:t>
            </w:r>
          </w:p>
        </w:tc>
      </w:tr>
      <w:tr w:rsidR="00060115" w:rsidRPr="00060115" w14:paraId="74C028AA" w14:textId="77777777" w:rsidTr="00060115">
        <w:tc>
          <w:tcPr>
            <w:tcW w:w="2179" w:type="dxa"/>
            <w:shd w:val="clear" w:color="auto" w:fill="auto"/>
          </w:tcPr>
          <w:p w14:paraId="4933CC11" w14:textId="77777777" w:rsidR="00060115" w:rsidRPr="00060115" w:rsidRDefault="00060115" w:rsidP="00060115">
            <w:pPr>
              <w:ind w:firstLine="0"/>
            </w:pPr>
            <w:r>
              <w:t>McCravy</w:t>
            </w:r>
          </w:p>
        </w:tc>
        <w:tc>
          <w:tcPr>
            <w:tcW w:w="2179" w:type="dxa"/>
            <w:shd w:val="clear" w:color="auto" w:fill="auto"/>
          </w:tcPr>
          <w:p w14:paraId="632877F9" w14:textId="77777777" w:rsidR="00060115" w:rsidRPr="00060115" w:rsidRDefault="00060115" w:rsidP="00060115">
            <w:pPr>
              <w:ind w:firstLine="0"/>
            </w:pPr>
            <w:r>
              <w:t>McDaniel</w:t>
            </w:r>
          </w:p>
        </w:tc>
        <w:tc>
          <w:tcPr>
            <w:tcW w:w="2180" w:type="dxa"/>
            <w:shd w:val="clear" w:color="auto" w:fill="auto"/>
          </w:tcPr>
          <w:p w14:paraId="228F7675" w14:textId="77777777" w:rsidR="00060115" w:rsidRPr="00060115" w:rsidRDefault="00060115" w:rsidP="00060115">
            <w:pPr>
              <w:ind w:firstLine="0"/>
            </w:pPr>
            <w:r>
              <w:t>McGarry</w:t>
            </w:r>
          </w:p>
        </w:tc>
      </w:tr>
      <w:tr w:rsidR="00060115" w:rsidRPr="00060115" w14:paraId="702F39B8" w14:textId="77777777" w:rsidTr="00060115">
        <w:tc>
          <w:tcPr>
            <w:tcW w:w="2179" w:type="dxa"/>
            <w:shd w:val="clear" w:color="auto" w:fill="auto"/>
          </w:tcPr>
          <w:p w14:paraId="0AE4EA83" w14:textId="77777777" w:rsidR="00060115" w:rsidRPr="00060115" w:rsidRDefault="00060115" w:rsidP="00060115">
            <w:pPr>
              <w:ind w:firstLine="0"/>
            </w:pPr>
            <w:r>
              <w:t>McGinnis</w:t>
            </w:r>
          </w:p>
        </w:tc>
        <w:tc>
          <w:tcPr>
            <w:tcW w:w="2179" w:type="dxa"/>
            <w:shd w:val="clear" w:color="auto" w:fill="auto"/>
          </w:tcPr>
          <w:p w14:paraId="0B0554AC" w14:textId="77777777" w:rsidR="00060115" w:rsidRPr="00060115" w:rsidRDefault="00060115" w:rsidP="00060115">
            <w:pPr>
              <w:ind w:firstLine="0"/>
            </w:pPr>
            <w:r>
              <w:t>McKnight</w:t>
            </w:r>
          </w:p>
        </w:tc>
        <w:tc>
          <w:tcPr>
            <w:tcW w:w="2180" w:type="dxa"/>
            <w:shd w:val="clear" w:color="auto" w:fill="auto"/>
          </w:tcPr>
          <w:p w14:paraId="668DFCFC" w14:textId="77777777" w:rsidR="00060115" w:rsidRPr="00060115" w:rsidRDefault="00060115" w:rsidP="00060115">
            <w:pPr>
              <w:ind w:firstLine="0"/>
            </w:pPr>
            <w:r>
              <w:t>T. Moore</w:t>
            </w:r>
          </w:p>
        </w:tc>
      </w:tr>
      <w:tr w:rsidR="00060115" w:rsidRPr="00060115" w14:paraId="7B53541C" w14:textId="77777777" w:rsidTr="00060115">
        <w:tc>
          <w:tcPr>
            <w:tcW w:w="2179" w:type="dxa"/>
            <w:shd w:val="clear" w:color="auto" w:fill="auto"/>
          </w:tcPr>
          <w:p w14:paraId="5EC63071" w14:textId="77777777" w:rsidR="00060115" w:rsidRPr="00060115" w:rsidRDefault="00060115" w:rsidP="00060115">
            <w:pPr>
              <w:ind w:firstLine="0"/>
            </w:pPr>
            <w:r>
              <w:t>D. C. Moss</w:t>
            </w:r>
          </w:p>
        </w:tc>
        <w:tc>
          <w:tcPr>
            <w:tcW w:w="2179" w:type="dxa"/>
            <w:shd w:val="clear" w:color="auto" w:fill="auto"/>
          </w:tcPr>
          <w:p w14:paraId="743D4EC4" w14:textId="77777777" w:rsidR="00060115" w:rsidRPr="00060115" w:rsidRDefault="00060115" w:rsidP="00060115">
            <w:pPr>
              <w:ind w:firstLine="0"/>
            </w:pPr>
            <w:r>
              <w:t>V. S. Moss</w:t>
            </w:r>
          </w:p>
        </w:tc>
        <w:tc>
          <w:tcPr>
            <w:tcW w:w="2180" w:type="dxa"/>
            <w:shd w:val="clear" w:color="auto" w:fill="auto"/>
          </w:tcPr>
          <w:p w14:paraId="6F03AEBC" w14:textId="77777777" w:rsidR="00060115" w:rsidRPr="00060115" w:rsidRDefault="00060115" w:rsidP="00060115">
            <w:pPr>
              <w:ind w:firstLine="0"/>
            </w:pPr>
            <w:r>
              <w:t>Murphy</w:t>
            </w:r>
          </w:p>
        </w:tc>
      </w:tr>
      <w:tr w:rsidR="00060115" w:rsidRPr="00060115" w14:paraId="64FA6C72" w14:textId="77777777" w:rsidTr="00060115">
        <w:tc>
          <w:tcPr>
            <w:tcW w:w="2179" w:type="dxa"/>
            <w:shd w:val="clear" w:color="auto" w:fill="auto"/>
          </w:tcPr>
          <w:p w14:paraId="46CEB314" w14:textId="77777777" w:rsidR="00060115" w:rsidRPr="00060115" w:rsidRDefault="00060115" w:rsidP="00060115">
            <w:pPr>
              <w:ind w:firstLine="0"/>
            </w:pPr>
            <w:r>
              <w:t>Murray</w:t>
            </w:r>
          </w:p>
        </w:tc>
        <w:tc>
          <w:tcPr>
            <w:tcW w:w="2179" w:type="dxa"/>
            <w:shd w:val="clear" w:color="auto" w:fill="auto"/>
          </w:tcPr>
          <w:p w14:paraId="02B8D851" w14:textId="77777777" w:rsidR="00060115" w:rsidRPr="00060115" w:rsidRDefault="00060115" w:rsidP="00060115">
            <w:pPr>
              <w:ind w:firstLine="0"/>
            </w:pPr>
            <w:r>
              <w:t>B. Newton</w:t>
            </w:r>
          </w:p>
        </w:tc>
        <w:tc>
          <w:tcPr>
            <w:tcW w:w="2180" w:type="dxa"/>
            <w:shd w:val="clear" w:color="auto" w:fill="auto"/>
          </w:tcPr>
          <w:p w14:paraId="084F4AEF" w14:textId="77777777" w:rsidR="00060115" w:rsidRPr="00060115" w:rsidRDefault="00060115" w:rsidP="00060115">
            <w:pPr>
              <w:ind w:firstLine="0"/>
            </w:pPr>
            <w:r>
              <w:t>W. Newton</w:t>
            </w:r>
          </w:p>
        </w:tc>
      </w:tr>
      <w:tr w:rsidR="00060115" w:rsidRPr="00060115" w14:paraId="1255C714" w14:textId="77777777" w:rsidTr="00060115">
        <w:tc>
          <w:tcPr>
            <w:tcW w:w="2179" w:type="dxa"/>
            <w:shd w:val="clear" w:color="auto" w:fill="auto"/>
          </w:tcPr>
          <w:p w14:paraId="761F3608" w14:textId="77777777" w:rsidR="00060115" w:rsidRPr="00060115" w:rsidRDefault="00060115" w:rsidP="00060115">
            <w:pPr>
              <w:ind w:firstLine="0"/>
            </w:pPr>
            <w:r>
              <w:t>Nutt</w:t>
            </w:r>
          </w:p>
        </w:tc>
        <w:tc>
          <w:tcPr>
            <w:tcW w:w="2179" w:type="dxa"/>
            <w:shd w:val="clear" w:color="auto" w:fill="auto"/>
          </w:tcPr>
          <w:p w14:paraId="2668BFA7" w14:textId="77777777" w:rsidR="00060115" w:rsidRPr="00060115" w:rsidRDefault="00060115" w:rsidP="00060115">
            <w:pPr>
              <w:ind w:firstLine="0"/>
            </w:pPr>
            <w:r>
              <w:t>Oremus</w:t>
            </w:r>
          </w:p>
        </w:tc>
        <w:tc>
          <w:tcPr>
            <w:tcW w:w="2180" w:type="dxa"/>
            <w:shd w:val="clear" w:color="auto" w:fill="auto"/>
          </w:tcPr>
          <w:p w14:paraId="1B8D2F21" w14:textId="77777777" w:rsidR="00060115" w:rsidRPr="00060115" w:rsidRDefault="00060115" w:rsidP="00060115">
            <w:pPr>
              <w:ind w:firstLine="0"/>
            </w:pPr>
            <w:r>
              <w:t>Ott</w:t>
            </w:r>
          </w:p>
        </w:tc>
      </w:tr>
      <w:tr w:rsidR="00060115" w:rsidRPr="00060115" w14:paraId="146BD5E2" w14:textId="77777777" w:rsidTr="00060115">
        <w:tc>
          <w:tcPr>
            <w:tcW w:w="2179" w:type="dxa"/>
            <w:shd w:val="clear" w:color="auto" w:fill="auto"/>
          </w:tcPr>
          <w:p w14:paraId="7FC305AE" w14:textId="77777777" w:rsidR="00060115" w:rsidRPr="00060115" w:rsidRDefault="00060115" w:rsidP="00060115">
            <w:pPr>
              <w:ind w:firstLine="0"/>
            </w:pPr>
            <w:r>
              <w:t>Parks</w:t>
            </w:r>
          </w:p>
        </w:tc>
        <w:tc>
          <w:tcPr>
            <w:tcW w:w="2179" w:type="dxa"/>
            <w:shd w:val="clear" w:color="auto" w:fill="auto"/>
          </w:tcPr>
          <w:p w14:paraId="77BDE5FC" w14:textId="77777777" w:rsidR="00060115" w:rsidRPr="00060115" w:rsidRDefault="00060115" w:rsidP="00060115">
            <w:pPr>
              <w:ind w:firstLine="0"/>
            </w:pPr>
            <w:r>
              <w:t>Pendarvis</w:t>
            </w:r>
          </w:p>
        </w:tc>
        <w:tc>
          <w:tcPr>
            <w:tcW w:w="2180" w:type="dxa"/>
            <w:shd w:val="clear" w:color="auto" w:fill="auto"/>
          </w:tcPr>
          <w:p w14:paraId="4B2CE577" w14:textId="77777777" w:rsidR="00060115" w:rsidRPr="00060115" w:rsidRDefault="00060115" w:rsidP="00060115">
            <w:pPr>
              <w:ind w:firstLine="0"/>
            </w:pPr>
            <w:r>
              <w:t>Pope</w:t>
            </w:r>
          </w:p>
        </w:tc>
      </w:tr>
      <w:tr w:rsidR="00060115" w:rsidRPr="00060115" w14:paraId="695B1135" w14:textId="77777777" w:rsidTr="00060115">
        <w:tc>
          <w:tcPr>
            <w:tcW w:w="2179" w:type="dxa"/>
            <w:shd w:val="clear" w:color="auto" w:fill="auto"/>
          </w:tcPr>
          <w:p w14:paraId="07F8F5CE" w14:textId="77777777" w:rsidR="00060115" w:rsidRPr="00060115" w:rsidRDefault="00060115" w:rsidP="00060115">
            <w:pPr>
              <w:ind w:firstLine="0"/>
            </w:pPr>
            <w:r>
              <w:t>Rivers</w:t>
            </w:r>
          </w:p>
        </w:tc>
        <w:tc>
          <w:tcPr>
            <w:tcW w:w="2179" w:type="dxa"/>
            <w:shd w:val="clear" w:color="auto" w:fill="auto"/>
          </w:tcPr>
          <w:p w14:paraId="74FA83E0" w14:textId="77777777" w:rsidR="00060115" w:rsidRPr="00060115" w:rsidRDefault="00060115" w:rsidP="00060115">
            <w:pPr>
              <w:ind w:firstLine="0"/>
            </w:pPr>
            <w:r>
              <w:t>Robinson</w:t>
            </w:r>
          </w:p>
        </w:tc>
        <w:tc>
          <w:tcPr>
            <w:tcW w:w="2180" w:type="dxa"/>
            <w:shd w:val="clear" w:color="auto" w:fill="auto"/>
          </w:tcPr>
          <w:p w14:paraId="49A21060" w14:textId="77777777" w:rsidR="00060115" w:rsidRPr="00060115" w:rsidRDefault="00060115" w:rsidP="00060115">
            <w:pPr>
              <w:ind w:firstLine="0"/>
            </w:pPr>
            <w:r>
              <w:t>Rose</w:t>
            </w:r>
          </w:p>
        </w:tc>
      </w:tr>
      <w:tr w:rsidR="00060115" w:rsidRPr="00060115" w14:paraId="6DD9CB3D" w14:textId="77777777" w:rsidTr="00060115">
        <w:tc>
          <w:tcPr>
            <w:tcW w:w="2179" w:type="dxa"/>
            <w:shd w:val="clear" w:color="auto" w:fill="auto"/>
          </w:tcPr>
          <w:p w14:paraId="65B01264" w14:textId="77777777" w:rsidR="00060115" w:rsidRPr="00060115" w:rsidRDefault="00060115" w:rsidP="00060115">
            <w:pPr>
              <w:ind w:firstLine="0"/>
            </w:pPr>
            <w:r>
              <w:t>Rutherford</w:t>
            </w:r>
          </w:p>
        </w:tc>
        <w:tc>
          <w:tcPr>
            <w:tcW w:w="2179" w:type="dxa"/>
            <w:shd w:val="clear" w:color="auto" w:fill="auto"/>
          </w:tcPr>
          <w:p w14:paraId="2EBE7500" w14:textId="77777777" w:rsidR="00060115" w:rsidRPr="00060115" w:rsidRDefault="00060115" w:rsidP="00060115">
            <w:pPr>
              <w:ind w:firstLine="0"/>
            </w:pPr>
            <w:r>
              <w:t>Sandifer</w:t>
            </w:r>
          </w:p>
        </w:tc>
        <w:tc>
          <w:tcPr>
            <w:tcW w:w="2180" w:type="dxa"/>
            <w:shd w:val="clear" w:color="auto" w:fill="auto"/>
          </w:tcPr>
          <w:p w14:paraId="5B9B3F57" w14:textId="77777777" w:rsidR="00060115" w:rsidRPr="00060115" w:rsidRDefault="00060115" w:rsidP="00060115">
            <w:pPr>
              <w:ind w:firstLine="0"/>
            </w:pPr>
            <w:r>
              <w:t>G. M. Smith</w:t>
            </w:r>
          </w:p>
        </w:tc>
      </w:tr>
      <w:tr w:rsidR="00060115" w:rsidRPr="00060115" w14:paraId="29F9DB2B" w14:textId="77777777" w:rsidTr="00060115">
        <w:tc>
          <w:tcPr>
            <w:tcW w:w="2179" w:type="dxa"/>
            <w:shd w:val="clear" w:color="auto" w:fill="auto"/>
          </w:tcPr>
          <w:p w14:paraId="5756CCCF" w14:textId="77777777" w:rsidR="00060115" w:rsidRPr="00060115" w:rsidRDefault="00060115" w:rsidP="00060115">
            <w:pPr>
              <w:ind w:firstLine="0"/>
            </w:pPr>
            <w:r>
              <w:t>M. M. Smith</w:t>
            </w:r>
          </w:p>
        </w:tc>
        <w:tc>
          <w:tcPr>
            <w:tcW w:w="2179" w:type="dxa"/>
            <w:shd w:val="clear" w:color="auto" w:fill="auto"/>
          </w:tcPr>
          <w:p w14:paraId="37FBFF89" w14:textId="77777777" w:rsidR="00060115" w:rsidRPr="00060115" w:rsidRDefault="00060115" w:rsidP="00060115">
            <w:pPr>
              <w:ind w:firstLine="0"/>
            </w:pPr>
            <w:r>
              <w:t>Stavrinakis</w:t>
            </w:r>
          </w:p>
        </w:tc>
        <w:tc>
          <w:tcPr>
            <w:tcW w:w="2180" w:type="dxa"/>
            <w:shd w:val="clear" w:color="auto" w:fill="auto"/>
          </w:tcPr>
          <w:p w14:paraId="5986F88B" w14:textId="77777777" w:rsidR="00060115" w:rsidRPr="00060115" w:rsidRDefault="00060115" w:rsidP="00060115">
            <w:pPr>
              <w:ind w:firstLine="0"/>
            </w:pPr>
            <w:r>
              <w:t>Taylor</w:t>
            </w:r>
          </w:p>
        </w:tc>
      </w:tr>
      <w:tr w:rsidR="00060115" w:rsidRPr="00060115" w14:paraId="1C78955D" w14:textId="77777777" w:rsidTr="00060115">
        <w:tc>
          <w:tcPr>
            <w:tcW w:w="2179" w:type="dxa"/>
            <w:shd w:val="clear" w:color="auto" w:fill="auto"/>
          </w:tcPr>
          <w:p w14:paraId="7159BEF5" w14:textId="77777777" w:rsidR="00060115" w:rsidRPr="00060115" w:rsidRDefault="00060115" w:rsidP="00060115">
            <w:pPr>
              <w:ind w:firstLine="0"/>
            </w:pPr>
            <w:r>
              <w:t>Tedder</w:t>
            </w:r>
          </w:p>
        </w:tc>
        <w:tc>
          <w:tcPr>
            <w:tcW w:w="2179" w:type="dxa"/>
            <w:shd w:val="clear" w:color="auto" w:fill="auto"/>
          </w:tcPr>
          <w:p w14:paraId="1AFFC201" w14:textId="77777777" w:rsidR="00060115" w:rsidRPr="00060115" w:rsidRDefault="00060115" w:rsidP="00060115">
            <w:pPr>
              <w:ind w:firstLine="0"/>
            </w:pPr>
            <w:r>
              <w:t>Thayer</w:t>
            </w:r>
          </w:p>
        </w:tc>
        <w:tc>
          <w:tcPr>
            <w:tcW w:w="2180" w:type="dxa"/>
            <w:shd w:val="clear" w:color="auto" w:fill="auto"/>
          </w:tcPr>
          <w:p w14:paraId="60C263B9" w14:textId="77777777" w:rsidR="00060115" w:rsidRPr="00060115" w:rsidRDefault="00060115" w:rsidP="00060115">
            <w:pPr>
              <w:ind w:firstLine="0"/>
            </w:pPr>
            <w:r>
              <w:t>Trantham</w:t>
            </w:r>
          </w:p>
        </w:tc>
      </w:tr>
      <w:tr w:rsidR="00060115" w:rsidRPr="00060115" w14:paraId="2EA6DF4A" w14:textId="77777777" w:rsidTr="00060115">
        <w:tc>
          <w:tcPr>
            <w:tcW w:w="2179" w:type="dxa"/>
            <w:shd w:val="clear" w:color="auto" w:fill="auto"/>
          </w:tcPr>
          <w:p w14:paraId="5906CC80" w14:textId="77777777" w:rsidR="00060115" w:rsidRPr="00060115" w:rsidRDefault="00060115" w:rsidP="00060115">
            <w:pPr>
              <w:ind w:firstLine="0"/>
            </w:pPr>
            <w:r>
              <w:t>Weeks</w:t>
            </w:r>
          </w:p>
        </w:tc>
        <w:tc>
          <w:tcPr>
            <w:tcW w:w="2179" w:type="dxa"/>
            <w:shd w:val="clear" w:color="auto" w:fill="auto"/>
          </w:tcPr>
          <w:p w14:paraId="74E041C8" w14:textId="77777777" w:rsidR="00060115" w:rsidRPr="00060115" w:rsidRDefault="00060115" w:rsidP="00060115">
            <w:pPr>
              <w:ind w:firstLine="0"/>
            </w:pPr>
            <w:r>
              <w:t>West</w:t>
            </w:r>
          </w:p>
        </w:tc>
        <w:tc>
          <w:tcPr>
            <w:tcW w:w="2180" w:type="dxa"/>
            <w:shd w:val="clear" w:color="auto" w:fill="auto"/>
          </w:tcPr>
          <w:p w14:paraId="5A489C73" w14:textId="77777777" w:rsidR="00060115" w:rsidRPr="00060115" w:rsidRDefault="00060115" w:rsidP="00060115">
            <w:pPr>
              <w:ind w:firstLine="0"/>
            </w:pPr>
            <w:r>
              <w:t>Wetmore</w:t>
            </w:r>
          </w:p>
        </w:tc>
      </w:tr>
      <w:tr w:rsidR="00060115" w:rsidRPr="00060115" w14:paraId="61EC18CF" w14:textId="77777777" w:rsidTr="00060115">
        <w:tc>
          <w:tcPr>
            <w:tcW w:w="2179" w:type="dxa"/>
            <w:shd w:val="clear" w:color="auto" w:fill="auto"/>
          </w:tcPr>
          <w:p w14:paraId="52D0E8DB" w14:textId="77777777" w:rsidR="00060115" w:rsidRPr="00060115" w:rsidRDefault="00060115" w:rsidP="00060115">
            <w:pPr>
              <w:ind w:firstLine="0"/>
            </w:pPr>
            <w:r>
              <w:t>Wheeler</w:t>
            </w:r>
          </w:p>
        </w:tc>
        <w:tc>
          <w:tcPr>
            <w:tcW w:w="2179" w:type="dxa"/>
            <w:shd w:val="clear" w:color="auto" w:fill="auto"/>
          </w:tcPr>
          <w:p w14:paraId="338204A2" w14:textId="77777777" w:rsidR="00060115" w:rsidRPr="00060115" w:rsidRDefault="00060115" w:rsidP="00060115">
            <w:pPr>
              <w:ind w:firstLine="0"/>
            </w:pPr>
            <w:r>
              <w:t>White</w:t>
            </w:r>
          </w:p>
        </w:tc>
        <w:tc>
          <w:tcPr>
            <w:tcW w:w="2180" w:type="dxa"/>
            <w:shd w:val="clear" w:color="auto" w:fill="auto"/>
          </w:tcPr>
          <w:p w14:paraId="1DF883FC" w14:textId="77777777" w:rsidR="00060115" w:rsidRPr="00060115" w:rsidRDefault="00060115" w:rsidP="00060115">
            <w:pPr>
              <w:ind w:firstLine="0"/>
            </w:pPr>
            <w:r>
              <w:t>Whitmire</w:t>
            </w:r>
          </w:p>
        </w:tc>
      </w:tr>
      <w:tr w:rsidR="00060115" w:rsidRPr="00060115" w14:paraId="19E950BC" w14:textId="77777777" w:rsidTr="00060115">
        <w:tc>
          <w:tcPr>
            <w:tcW w:w="2179" w:type="dxa"/>
            <w:shd w:val="clear" w:color="auto" w:fill="auto"/>
          </w:tcPr>
          <w:p w14:paraId="3980BB3B" w14:textId="77777777" w:rsidR="00060115" w:rsidRPr="00060115" w:rsidRDefault="00060115" w:rsidP="00060115">
            <w:pPr>
              <w:keepNext/>
              <w:ind w:firstLine="0"/>
            </w:pPr>
            <w:r>
              <w:t>R. Williams</w:t>
            </w:r>
          </w:p>
        </w:tc>
        <w:tc>
          <w:tcPr>
            <w:tcW w:w="2179" w:type="dxa"/>
            <w:shd w:val="clear" w:color="auto" w:fill="auto"/>
          </w:tcPr>
          <w:p w14:paraId="1A9B8DD8" w14:textId="77777777" w:rsidR="00060115" w:rsidRPr="00060115" w:rsidRDefault="00060115" w:rsidP="00060115">
            <w:pPr>
              <w:keepNext/>
              <w:ind w:firstLine="0"/>
            </w:pPr>
            <w:r>
              <w:t>Willis</w:t>
            </w:r>
          </w:p>
        </w:tc>
        <w:tc>
          <w:tcPr>
            <w:tcW w:w="2180" w:type="dxa"/>
            <w:shd w:val="clear" w:color="auto" w:fill="auto"/>
          </w:tcPr>
          <w:p w14:paraId="5C9D4EEA" w14:textId="77777777" w:rsidR="00060115" w:rsidRPr="00060115" w:rsidRDefault="00060115" w:rsidP="00060115">
            <w:pPr>
              <w:keepNext/>
              <w:ind w:firstLine="0"/>
            </w:pPr>
            <w:r>
              <w:t>Wooten</w:t>
            </w:r>
          </w:p>
        </w:tc>
      </w:tr>
      <w:tr w:rsidR="00060115" w:rsidRPr="00060115" w14:paraId="7DABE915" w14:textId="77777777" w:rsidTr="00060115">
        <w:tc>
          <w:tcPr>
            <w:tcW w:w="2179" w:type="dxa"/>
            <w:shd w:val="clear" w:color="auto" w:fill="auto"/>
          </w:tcPr>
          <w:p w14:paraId="26CAFB17" w14:textId="77777777" w:rsidR="00060115" w:rsidRPr="00060115" w:rsidRDefault="00060115" w:rsidP="00060115">
            <w:pPr>
              <w:keepNext/>
              <w:ind w:firstLine="0"/>
            </w:pPr>
            <w:r>
              <w:t>Yow</w:t>
            </w:r>
          </w:p>
        </w:tc>
        <w:tc>
          <w:tcPr>
            <w:tcW w:w="2179" w:type="dxa"/>
            <w:shd w:val="clear" w:color="auto" w:fill="auto"/>
          </w:tcPr>
          <w:p w14:paraId="540F5D13" w14:textId="77777777" w:rsidR="00060115" w:rsidRPr="00060115" w:rsidRDefault="00060115" w:rsidP="00060115">
            <w:pPr>
              <w:keepNext/>
              <w:ind w:firstLine="0"/>
            </w:pPr>
          </w:p>
        </w:tc>
        <w:tc>
          <w:tcPr>
            <w:tcW w:w="2180" w:type="dxa"/>
            <w:shd w:val="clear" w:color="auto" w:fill="auto"/>
          </w:tcPr>
          <w:p w14:paraId="6C7272D3" w14:textId="77777777" w:rsidR="00060115" w:rsidRPr="00060115" w:rsidRDefault="00060115" w:rsidP="00060115">
            <w:pPr>
              <w:keepNext/>
              <w:ind w:firstLine="0"/>
            </w:pPr>
          </w:p>
        </w:tc>
      </w:tr>
    </w:tbl>
    <w:p w14:paraId="4719C224" w14:textId="77777777" w:rsidR="00060115" w:rsidRDefault="00060115" w:rsidP="00060115"/>
    <w:p w14:paraId="4239AE21" w14:textId="77777777" w:rsidR="00060115" w:rsidRDefault="00060115" w:rsidP="00060115">
      <w:pPr>
        <w:jc w:val="center"/>
        <w:rPr>
          <w:b/>
        </w:rPr>
      </w:pPr>
      <w:r w:rsidRPr="00060115">
        <w:rPr>
          <w:b/>
        </w:rPr>
        <w:t>Total--103</w:t>
      </w:r>
    </w:p>
    <w:p w14:paraId="39D9F3AB" w14:textId="77777777" w:rsidR="00060115" w:rsidRDefault="00060115" w:rsidP="00060115">
      <w:pPr>
        <w:jc w:val="center"/>
        <w:rPr>
          <w:b/>
        </w:rPr>
      </w:pPr>
    </w:p>
    <w:p w14:paraId="7965AC20" w14:textId="77777777" w:rsidR="00060115" w:rsidRDefault="00060115" w:rsidP="00060115">
      <w:pPr>
        <w:ind w:firstLine="0"/>
      </w:pPr>
      <w:r w:rsidRPr="0006011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60115" w:rsidRPr="00060115" w14:paraId="241FF0F4" w14:textId="77777777" w:rsidTr="00060115">
        <w:tc>
          <w:tcPr>
            <w:tcW w:w="2179" w:type="dxa"/>
            <w:shd w:val="clear" w:color="auto" w:fill="auto"/>
          </w:tcPr>
          <w:p w14:paraId="4C8952FE" w14:textId="77777777" w:rsidR="00060115" w:rsidRPr="00060115" w:rsidRDefault="00060115" w:rsidP="00060115">
            <w:pPr>
              <w:keepNext/>
              <w:ind w:firstLine="0"/>
            </w:pPr>
            <w:r>
              <w:t>Hill</w:t>
            </w:r>
          </w:p>
        </w:tc>
        <w:tc>
          <w:tcPr>
            <w:tcW w:w="2179" w:type="dxa"/>
            <w:shd w:val="clear" w:color="auto" w:fill="auto"/>
          </w:tcPr>
          <w:p w14:paraId="4B41AE6B" w14:textId="77777777" w:rsidR="00060115" w:rsidRPr="00060115" w:rsidRDefault="00060115" w:rsidP="00060115">
            <w:pPr>
              <w:keepNext/>
              <w:ind w:firstLine="0"/>
            </w:pPr>
            <w:r>
              <w:t>Morgan</w:t>
            </w:r>
          </w:p>
        </w:tc>
        <w:tc>
          <w:tcPr>
            <w:tcW w:w="2180" w:type="dxa"/>
            <w:shd w:val="clear" w:color="auto" w:fill="auto"/>
          </w:tcPr>
          <w:p w14:paraId="31CD1809" w14:textId="77777777" w:rsidR="00060115" w:rsidRPr="00060115" w:rsidRDefault="00060115" w:rsidP="00060115">
            <w:pPr>
              <w:keepNext/>
              <w:ind w:firstLine="0"/>
            </w:pPr>
          </w:p>
        </w:tc>
      </w:tr>
    </w:tbl>
    <w:p w14:paraId="786B98C1" w14:textId="77777777" w:rsidR="00060115" w:rsidRDefault="00060115" w:rsidP="00060115"/>
    <w:p w14:paraId="52D01554" w14:textId="77777777" w:rsidR="00060115" w:rsidRDefault="00060115" w:rsidP="00060115">
      <w:pPr>
        <w:jc w:val="center"/>
        <w:rPr>
          <w:b/>
        </w:rPr>
      </w:pPr>
      <w:r w:rsidRPr="00060115">
        <w:rPr>
          <w:b/>
        </w:rPr>
        <w:t>Total--2</w:t>
      </w:r>
    </w:p>
    <w:p w14:paraId="13CF230A" w14:textId="77777777" w:rsidR="00060115" w:rsidRDefault="00060115" w:rsidP="00060115">
      <w:pPr>
        <w:jc w:val="center"/>
        <w:rPr>
          <w:b/>
        </w:rPr>
      </w:pPr>
    </w:p>
    <w:p w14:paraId="0C800337" w14:textId="77777777" w:rsidR="00060115" w:rsidRDefault="00060115" w:rsidP="00060115">
      <w:r>
        <w:t>The Senate Amendments were agreed to, and the Bill having received three readings in both Houses, it was ordered that the title be changed to that of an Act, and that it be enrolled for ratification.</w:t>
      </w:r>
    </w:p>
    <w:p w14:paraId="2607FA85" w14:textId="77777777" w:rsidR="00060115" w:rsidRDefault="00060115" w:rsidP="00060115"/>
    <w:p w14:paraId="1B229A3C" w14:textId="77777777" w:rsidR="00060115" w:rsidRDefault="00060115" w:rsidP="00060115">
      <w:pPr>
        <w:keepNext/>
        <w:jc w:val="center"/>
        <w:rPr>
          <w:b/>
        </w:rPr>
      </w:pPr>
      <w:r w:rsidRPr="00060115">
        <w:rPr>
          <w:b/>
        </w:rPr>
        <w:t>H. 4766--SENATE AMENDMENTS CONCURRED IN AND BILL ENROLLED</w:t>
      </w:r>
    </w:p>
    <w:p w14:paraId="1983A214" w14:textId="77777777" w:rsidR="00060115" w:rsidRDefault="00060115" w:rsidP="00060115">
      <w:r>
        <w:t xml:space="preserve">The Senate Amendments to the following Bill were taken up for consideration: </w:t>
      </w:r>
    </w:p>
    <w:p w14:paraId="69ED882B" w14:textId="77777777" w:rsidR="00060115" w:rsidRDefault="00060115" w:rsidP="00060115">
      <w:bookmarkStart w:id="116" w:name="include_clip_start_240"/>
      <w:bookmarkEnd w:id="116"/>
    </w:p>
    <w:p w14:paraId="588DCE95" w14:textId="77777777" w:rsidR="00060115" w:rsidRDefault="00060115" w:rsidP="00060115">
      <w:r>
        <w:t>H. 4766 -- Reps. Allison, Lucas, Felder and Alexander: A BILL TO AMEND SECTION 13-1-2030, CODE OF LAWS OF SOUTH CAROLINA, 1976, RELATING TO THE COORDINATING COUNCIL FOR WORKFORCE DEVELOPMENT, SO AS TO DELETE REFERENCES TO DESIGNEES ON THE COORDINATING COUNCIL.</w:t>
      </w:r>
    </w:p>
    <w:p w14:paraId="533B18B9" w14:textId="77777777" w:rsidR="00060115" w:rsidRDefault="00060115" w:rsidP="00060115">
      <w:bookmarkStart w:id="117" w:name="include_clip_end_240"/>
      <w:bookmarkEnd w:id="117"/>
    </w:p>
    <w:p w14:paraId="1D304EF2" w14:textId="77777777" w:rsidR="00060115" w:rsidRDefault="00060115" w:rsidP="00060115">
      <w:r>
        <w:t>Rep. FELDER explained the Senate Amendments.</w:t>
      </w:r>
    </w:p>
    <w:p w14:paraId="6151564E" w14:textId="77777777" w:rsidR="00060115" w:rsidRDefault="00060115" w:rsidP="00060115"/>
    <w:p w14:paraId="0868D79D" w14:textId="77777777" w:rsidR="00060115" w:rsidRDefault="00060115" w:rsidP="00060115">
      <w:r>
        <w:t xml:space="preserve">The yeas and nays were taken resulting as follows: </w:t>
      </w:r>
    </w:p>
    <w:p w14:paraId="39245D61" w14:textId="77777777" w:rsidR="00060115" w:rsidRDefault="00060115" w:rsidP="00060115">
      <w:pPr>
        <w:jc w:val="center"/>
      </w:pPr>
      <w:r>
        <w:t xml:space="preserve"> </w:t>
      </w:r>
      <w:bookmarkStart w:id="118" w:name="vote_start242"/>
      <w:bookmarkEnd w:id="118"/>
      <w:r>
        <w:t>Yeas 99; Nays 3</w:t>
      </w:r>
    </w:p>
    <w:p w14:paraId="431F26AF" w14:textId="77777777" w:rsidR="00060115" w:rsidRDefault="00060115" w:rsidP="00060115">
      <w:pPr>
        <w:jc w:val="center"/>
      </w:pPr>
    </w:p>
    <w:p w14:paraId="1D1BD640" w14:textId="77777777" w:rsidR="00060115" w:rsidRDefault="00060115" w:rsidP="0006011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60115" w:rsidRPr="00060115" w14:paraId="126BA242" w14:textId="77777777" w:rsidTr="00060115">
        <w:tc>
          <w:tcPr>
            <w:tcW w:w="2179" w:type="dxa"/>
            <w:shd w:val="clear" w:color="auto" w:fill="auto"/>
          </w:tcPr>
          <w:p w14:paraId="4FF72473" w14:textId="77777777" w:rsidR="00060115" w:rsidRPr="00060115" w:rsidRDefault="00060115" w:rsidP="00060115">
            <w:pPr>
              <w:keepNext/>
              <w:ind w:firstLine="0"/>
            </w:pPr>
            <w:r>
              <w:t>Alexander</w:t>
            </w:r>
          </w:p>
        </w:tc>
        <w:tc>
          <w:tcPr>
            <w:tcW w:w="2179" w:type="dxa"/>
            <w:shd w:val="clear" w:color="auto" w:fill="auto"/>
          </w:tcPr>
          <w:p w14:paraId="573E2964" w14:textId="77777777" w:rsidR="00060115" w:rsidRPr="00060115" w:rsidRDefault="00060115" w:rsidP="00060115">
            <w:pPr>
              <w:keepNext/>
              <w:ind w:firstLine="0"/>
            </w:pPr>
            <w:r>
              <w:t>Allison</w:t>
            </w:r>
          </w:p>
        </w:tc>
        <w:tc>
          <w:tcPr>
            <w:tcW w:w="2180" w:type="dxa"/>
            <w:shd w:val="clear" w:color="auto" w:fill="auto"/>
          </w:tcPr>
          <w:p w14:paraId="06C6C476" w14:textId="77777777" w:rsidR="00060115" w:rsidRPr="00060115" w:rsidRDefault="00060115" w:rsidP="00060115">
            <w:pPr>
              <w:keepNext/>
              <w:ind w:firstLine="0"/>
            </w:pPr>
            <w:r>
              <w:t>Bailey</w:t>
            </w:r>
          </w:p>
        </w:tc>
      </w:tr>
      <w:tr w:rsidR="00060115" w:rsidRPr="00060115" w14:paraId="488D3836" w14:textId="77777777" w:rsidTr="00060115">
        <w:tc>
          <w:tcPr>
            <w:tcW w:w="2179" w:type="dxa"/>
            <w:shd w:val="clear" w:color="auto" w:fill="auto"/>
          </w:tcPr>
          <w:p w14:paraId="463C8B14" w14:textId="77777777" w:rsidR="00060115" w:rsidRPr="00060115" w:rsidRDefault="00060115" w:rsidP="00060115">
            <w:pPr>
              <w:ind w:firstLine="0"/>
            </w:pPr>
            <w:r>
              <w:t>Bamberg</w:t>
            </w:r>
          </w:p>
        </w:tc>
        <w:tc>
          <w:tcPr>
            <w:tcW w:w="2179" w:type="dxa"/>
            <w:shd w:val="clear" w:color="auto" w:fill="auto"/>
          </w:tcPr>
          <w:p w14:paraId="1BB05496" w14:textId="77777777" w:rsidR="00060115" w:rsidRPr="00060115" w:rsidRDefault="00060115" w:rsidP="00060115">
            <w:pPr>
              <w:ind w:firstLine="0"/>
            </w:pPr>
            <w:r>
              <w:t>Bannister</w:t>
            </w:r>
          </w:p>
        </w:tc>
        <w:tc>
          <w:tcPr>
            <w:tcW w:w="2180" w:type="dxa"/>
            <w:shd w:val="clear" w:color="auto" w:fill="auto"/>
          </w:tcPr>
          <w:p w14:paraId="56A9BB8F" w14:textId="77777777" w:rsidR="00060115" w:rsidRPr="00060115" w:rsidRDefault="00060115" w:rsidP="00060115">
            <w:pPr>
              <w:ind w:firstLine="0"/>
            </w:pPr>
            <w:r>
              <w:t>Bennett</w:t>
            </w:r>
          </w:p>
        </w:tc>
      </w:tr>
      <w:tr w:rsidR="00060115" w:rsidRPr="00060115" w14:paraId="58D94B9F" w14:textId="77777777" w:rsidTr="00060115">
        <w:tc>
          <w:tcPr>
            <w:tcW w:w="2179" w:type="dxa"/>
            <w:shd w:val="clear" w:color="auto" w:fill="auto"/>
          </w:tcPr>
          <w:p w14:paraId="6CB25298" w14:textId="77777777" w:rsidR="00060115" w:rsidRPr="00060115" w:rsidRDefault="00060115" w:rsidP="00060115">
            <w:pPr>
              <w:ind w:firstLine="0"/>
            </w:pPr>
            <w:r>
              <w:t>Bernstein</w:t>
            </w:r>
          </w:p>
        </w:tc>
        <w:tc>
          <w:tcPr>
            <w:tcW w:w="2179" w:type="dxa"/>
            <w:shd w:val="clear" w:color="auto" w:fill="auto"/>
          </w:tcPr>
          <w:p w14:paraId="10178F67" w14:textId="77777777" w:rsidR="00060115" w:rsidRPr="00060115" w:rsidRDefault="00060115" w:rsidP="00060115">
            <w:pPr>
              <w:ind w:firstLine="0"/>
            </w:pPr>
            <w:r>
              <w:t>Blackwell</w:t>
            </w:r>
          </w:p>
        </w:tc>
        <w:tc>
          <w:tcPr>
            <w:tcW w:w="2180" w:type="dxa"/>
            <w:shd w:val="clear" w:color="auto" w:fill="auto"/>
          </w:tcPr>
          <w:p w14:paraId="72E51165" w14:textId="77777777" w:rsidR="00060115" w:rsidRPr="00060115" w:rsidRDefault="00060115" w:rsidP="00060115">
            <w:pPr>
              <w:ind w:firstLine="0"/>
            </w:pPr>
            <w:r>
              <w:t>Bradley</w:t>
            </w:r>
          </w:p>
        </w:tc>
      </w:tr>
      <w:tr w:rsidR="00060115" w:rsidRPr="00060115" w14:paraId="0CCC5808" w14:textId="77777777" w:rsidTr="00060115">
        <w:tc>
          <w:tcPr>
            <w:tcW w:w="2179" w:type="dxa"/>
            <w:shd w:val="clear" w:color="auto" w:fill="auto"/>
          </w:tcPr>
          <w:p w14:paraId="2336FD63" w14:textId="77777777" w:rsidR="00060115" w:rsidRPr="00060115" w:rsidRDefault="00060115" w:rsidP="00060115">
            <w:pPr>
              <w:ind w:firstLine="0"/>
            </w:pPr>
            <w:r>
              <w:t>Brawley</w:t>
            </w:r>
          </w:p>
        </w:tc>
        <w:tc>
          <w:tcPr>
            <w:tcW w:w="2179" w:type="dxa"/>
            <w:shd w:val="clear" w:color="auto" w:fill="auto"/>
          </w:tcPr>
          <w:p w14:paraId="0FA384A7" w14:textId="77777777" w:rsidR="00060115" w:rsidRPr="00060115" w:rsidRDefault="00060115" w:rsidP="00060115">
            <w:pPr>
              <w:ind w:firstLine="0"/>
            </w:pPr>
            <w:r>
              <w:t>Burns</w:t>
            </w:r>
          </w:p>
        </w:tc>
        <w:tc>
          <w:tcPr>
            <w:tcW w:w="2180" w:type="dxa"/>
            <w:shd w:val="clear" w:color="auto" w:fill="auto"/>
          </w:tcPr>
          <w:p w14:paraId="0F24AB4D" w14:textId="77777777" w:rsidR="00060115" w:rsidRPr="00060115" w:rsidRDefault="00060115" w:rsidP="00060115">
            <w:pPr>
              <w:ind w:firstLine="0"/>
            </w:pPr>
            <w:r>
              <w:t>Bustos</w:t>
            </w:r>
          </w:p>
        </w:tc>
      </w:tr>
      <w:tr w:rsidR="00060115" w:rsidRPr="00060115" w14:paraId="552C6AD0" w14:textId="77777777" w:rsidTr="00060115">
        <w:tc>
          <w:tcPr>
            <w:tcW w:w="2179" w:type="dxa"/>
            <w:shd w:val="clear" w:color="auto" w:fill="auto"/>
          </w:tcPr>
          <w:p w14:paraId="1659E115" w14:textId="77777777" w:rsidR="00060115" w:rsidRPr="00060115" w:rsidRDefault="00060115" w:rsidP="00060115">
            <w:pPr>
              <w:ind w:firstLine="0"/>
            </w:pPr>
            <w:r>
              <w:t>Calhoon</w:t>
            </w:r>
          </w:p>
        </w:tc>
        <w:tc>
          <w:tcPr>
            <w:tcW w:w="2179" w:type="dxa"/>
            <w:shd w:val="clear" w:color="auto" w:fill="auto"/>
          </w:tcPr>
          <w:p w14:paraId="111CA29F" w14:textId="77777777" w:rsidR="00060115" w:rsidRPr="00060115" w:rsidRDefault="00060115" w:rsidP="00060115">
            <w:pPr>
              <w:ind w:firstLine="0"/>
            </w:pPr>
            <w:r>
              <w:t>Carter</w:t>
            </w:r>
          </w:p>
        </w:tc>
        <w:tc>
          <w:tcPr>
            <w:tcW w:w="2180" w:type="dxa"/>
            <w:shd w:val="clear" w:color="auto" w:fill="auto"/>
          </w:tcPr>
          <w:p w14:paraId="129765E3" w14:textId="77777777" w:rsidR="00060115" w:rsidRPr="00060115" w:rsidRDefault="00060115" w:rsidP="00060115">
            <w:pPr>
              <w:ind w:firstLine="0"/>
            </w:pPr>
            <w:r>
              <w:t>Caskey</w:t>
            </w:r>
          </w:p>
        </w:tc>
      </w:tr>
      <w:tr w:rsidR="00060115" w:rsidRPr="00060115" w14:paraId="5C23FAAD" w14:textId="77777777" w:rsidTr="00060115">
        <w:tc>
          <w:tcPr>
            <w:tcW w:w="2179" w:type="dxa"/>
            <w:shd w:val="clear" w:color="auto" w:fill="auto"/>
          </w:tcPr>
          <w:p w14:paraId="240A93FE" w14:textId="77777777" w:rsidR="00060115" w:rsidRPr="00060115" w:rsidRDefault="00060115" w:rsidP="00060115">
            <w:pPr>
              <w:ind w:firstLine="0"/>
            </w:pPr>
            <w:r>
              <w:t>Chumley</w:t>
            </w:r>
          </w:p>
        </w:tc>
        <w:tc>
          <w:tcPr>
            <w:tcW w:w="2179" w:type="dxa"/>
            <w:shd w:val="clear" w:color="auto" w:fill="auto"/>
          </w:tcPr>
          <w:p w14:paraId="44DC365D" w14:textId="77777777" w:rsidR="00060115" w:rsidRPr="00060115" w:rsidRDefault="00060115" w:rsidP="00060115">
            <w:pPr>
              <w:ind w:firstLine="0"/>
            </w:pPr>
            <w:r>
              <w:t>Clyburn</w:t>
            </w:r>
          </w:p>
        </w:tc>
        <w:tc>
          <w:tcPr>
            <w:tcW w:w="2180" w:type="dxa"/>
            <w:shd w:val="clear" w:color="auto" w:fill="auto"/>
          </w:tcPr>
          <w:p w14:paraId="4F1E6560" w14:textId="77777777" w:rsidR="00060115" w:rsidRPr="00060115" w:rsidRDefault="00060115" w:rsidP="00060115">
            <w:pPr>
              <w:ind w:firstLine="0"/>
            </w:pPr>
            <w:r>
              <w:t>Cobb-Hunter</w:t>
            </w:r>
          </w:p>
        </w:tc>
      </w:tr>
      <w:tr w:rsidR="00060115" w:rsidRPr="00060115" w14:paraId="03654CAF" w14:textId="77777777" w:rsidTr="00060115">
        <w:tc>
          <w:tcPr>
            <w:tcW w:w="2179" w:type="dxa"/>
            <w:shd w:val="clear" w:color="auto" w:fill="auto"/>
          </w:tcPr>
          <w:p w14:paraId="6B54A0C7" w14:textId="77777777" w:rsidR="00060115" w:rsidRPr="00060115" w:rsidRDefault="00060115" w:rsidP="00060115">
            <w:pPr>
              <w:ind w:firstLine="0"/>
            </w:pPr>
            <w:r>
              <w:t>Collins</w:t>
            </w:r>
          </w:p>
        </w:tc>
        <w:tc>
          <w:tcPr>
            <w:tcW w:w="2179" w:type="dxa"/>
            <w:shd w:val="clear" w:color="auto" w:fill="auto"/>
          </w:tcPr>
          <w:p w14:paraId="28A8DBA5" w14:textId="77777777" w:rsidR="00060115" w:rsidRPr="00060115" w:rsidRDefault="00060115" w:rsidP="00060115">
            <w:pPr>
              <w:ind w:firstLine="0"/>
            </w:pPr>
            <w:r>
              <w:t>B. Cox</w:t>
            </w:r>
          </w:p>
        </w:tc>
        <w:tc>
          <w:tcPr>
            <w:tcW w:w="2180" w:type="dxa"/>
            <w:shd w:val="clear" w:color="auto" w:fill="auto"/>
          </w:tcPr>
          <w:p w14:paraId="70FF0B66" w14:textId="77777777" w:rsidR="00060115" w:rsidRPr="00060115" w:rsidRDefault="00060115" w:rsidP="00060115">
            <w:pPr>
              <w:ind w:firstLine="0"/>
            </w:pPr>
            <w:r>
              <w:t>W. Cox</w:t>
            </w:r>
          </w:p>
        </w:tc>
      </w:tr>
      <w:tr w:rsidR="00060115" w:rsidRPr="00060115" w14:paraId="0D011DC3" w14:textId="77777777" w:rsidTr="00060115">
        <w:tc>
          <w:tcPr>
            <w:tcW w:w="2179" w:type="dxa"/>
            <w:shd w:val="clear" w:color="auto" w:fill="auto"/>
          </w:tcPr>
          <w:p w14:paraId="603B762B" w14:textId="77777777" w:rsidR="00060115" w:rsidRPr="00060115" w:rsidRDefault="00060115" w:rsidP="00060115">
            <w:pPr>
              <w:ind w:firstLine="0"/>
            </w:pPr>
            <w:r>
              <w:t>Crawford</w:t>
            </w:r>
          </w:p>
        </w:tc>
        <w:tc>
          <w:tcPr>
            <w:tcW w:w="2179" w:type="dxa"/>
            <w:shd w:val="clear" w:color="auto" w:fill="auto"/>
          </w:tcPr>
          <w:p w14:paraId="643129FC" w14:textId="77777777" w:rsidR="00060115" w:rsidRPr="00060115" w:rsidRDefault="00060115" w:rsidP="00060115">
            <w:pPr>
              <w:ind w:firstLine="0"/>
            </w:pPr>
            <w:r>
              <w:t>Dabney</w:t>
            </w:r>
          </w:p>
        </w:tc>
        <w:tc>
          <w:tcPr>
            <w:tcW w:w="2180" w:type="dxa"/>
            <w:shd w:val="clear" w:color="auto" w:fill="auto"/>
          </w:tcPr>
          <w:p w14:paraId="4D2484A2" w14:textId="77777777" w:rsidR="00060115" w:rsidRPr="00060115" w:rsidRDefault="00060115" w:rsidP="00060115">
            <w:pPr>
              <w:ind w:firstLine="0"/>
            </w:pPr>
            <w:r>
              <w:t>Daning</w:t>
            </w:r>
          </w:p>
        </w:tc>
      </w:tr>
      <w:tr w:rsidR="00060115" w:rsidRPr="00060115" w14:paraId="5634F597" w14:textId="77777777" w:rsidTr="00060115">
        <w:tc>
          <w:tcPr>
            <w:tcW w:w="2179" w:type="dxa"/>
            <w:shd w:val="clear" w:color="auto" w:fill="auto"/>
          </w:tcPr>
          <w:p w14:paraId="7EDF6C52" w14:textId="77777777" w:rsidR="00060115" w:rsidRPr="00060115" w:rsidRDefault="00060115" w:rsidP="00060115">
            <w:pPr>
              <w:ind w:firstLine="0"/>
            </w:pPr>
            <w:r>
              <w:t>Davis</w:t>
            </w:r>
          </w:p>
        </w:tc>
        <w:tc>
          <w:tcPr>
            <w:tcW w:w="2179" w:type="dxa"/>
            <w:shd w:val="clear" w:color="auto" w:fill="auto"/>
          </w:tcPr>
          <w:p w14:paraId="5C4B859E" w14:textId="77777777" w:rsidR="00060115" w:rsidRPr="00060115" w:rsidRDefault="00060115" w:rsidP="00060115">
            <w:pPr>
              <w:ind w:firstLine="0"/>
            </w:pPr>
            <w:r>
              <w:t>Elliott</w:t>
            </w:r>
          </w:p>
        </w:tc>
        <w:tc>
          <w:tcPr>
            <w:tcW w:w="2180" w:type="dxa"/>
            <w:shd w:val="clear" w:color="auto" w:fill="auto"/>
          </w:tcPr>
          <w:p w14:paraId="5851D3BE" w14:textId="77777777" w:rsidR="00060115" w:rsidRPr="00060115" w:rsidRDefault="00060115" w:rsidP="00060115">
            <w:pPr>
              <w:ind w:firstLine="0"/>
            </w:pPr>
            <w:r>
              <w:t>Erickson</w:t>
            </w:r>
          </w:p>
        </w:tc>
      </w:tr>
      <w:tr w:rsidR="00060115" w:rsidRPr="00060115" w14:paraId="3A6C4317" w14:textId="77777777" w:rsidTr="00060115">
        <w:tc>
          <w:tcPr>
            <w:tcW w:w="2179" w:type="dxa"/>
            <w:shd w:val="clear" w:color="auto" w:fill="auto"/>
          </w:tcPr>
          <w:p w14:paraId="48BE8C54" w14:textId="77777777" w:rsidR="00060115" w:rsidRPr="00060115" w:rsidRDefault="00060115" w:rsidP="00060115">
            <w:pPr>
              <w:ind w:firstLine="0"/>
            </w:pPr>
            <w:r>
              <w:t>Felder</w:t>
            </w:r>
          </w:p>
        </w:tc>
        <w:tc>
          <w:tcPr>
            <w:tcW w:w="2179" w:type="dxa"/>
            <w:shd w:val="clear" w:color="auto" w:fill="auto"/>
          </w:tcPr>
          <w:p w14:paraId="511A50A0" w14:textId="77777777" w:rsidR="00060115" w:rsidRPr="00060115" w:rsidRDefault="00060115" w:rsidP="00060115">
            <w:pPr>
              <w:ind w:firstLine="0"/>
            </w:pPr>
            <w:r>
              <w:t>Finlay</w:t>
            </w:r>
          </w:p>
        </w:tc>
        <w:tc>
          <w:tcPr>
            <w:tcW w:w="2180" w:type="dxa"/>
            <w:shd w:val="clear" w:color="auto" w:fill="auto"/>
          </w:tcPr>
          <w:p w14:paraId="7993E95B" w14:textId="77777777" w:rsidR="00060115" w:rsidRPr="00060115" w:rsidRDefault="00060115" w:rsidP="00060115">
            <w:pPr>
              <w:ind w:firstLine="0"/>
            </w:pPr>
            <w:r>
              <w:t>Forrest</w:t>
            </w:r>
          </w:p>
        </w:tc>
      </w:tr>
      <w:tr w:rsidR="00060115" w:rsidRPr="00060115" w14:paraId="12ECD658" w14:textId="77777777" w:rsidTr="00060115">
        <w:tc>
          <w:tcPr>
            <w:tcW w:w="2179" w:type="dxa"/>
            <w:shd w:val="clear" w:color="auto" w:fill="auto"/>
          </w:tcPr>
          <w:p w14:paraId="6656AD15" w14:textId="77777777" w:rsidR="00060115" w:rsidRPr="00060115" w:rsidRDefault="00060115" w:rsidP="00060115">
            <w:pPr>
              <w:ind w:firstLine="0"/>
            </w:pPr>
            <w:r>
              <w:t>Fry</w:t>
            </w:r>
          </w:p>
        </w:tc>
        <w:tc>
          <w:tcPr>
            <w:tcW w:w="2179" w:type="dxa"/>
            <w:shd w:val="clear" w:color="auto" w:fill="auto"/>
          </w:tcPr>
          <w:p w14:paraId="263AF5C4" w14:textId="77777777" w:rsidR="00060115" w:rsidRPr="00060115" w:rsidRDefault="00060115" w:rsidP="00060115">
            <w:pPr>
              <w:ind w:firstLine="0"/>
            </w:pPr>
            <w:r>
              <w:t>Gagnon</w:t>
            </w:r>
          </w:p>
        </w:tc>
        <w:tc>
          <w:tcPr>
            <w:tcW w:w="2180" w:type="dxa"/>
            <w:shd w:val="clear" w:color="auto" w:fill="auto"/>
          </w:tcPr>
          <w:p w14:paraId="3EF332B3" w14:textId="77777777" w:rsidR="00060115" w:rsidRPr="00060115" w:rsidRDefault="00060115" w:rsidP="00060115">
            <w:pPr>
              <w:ind w:firstLine="0"/>
            </w:pPr>
            <w:r>
              <w:t>Garvin</w:t>
            </w:r>
          </w:p>
        </w:tc>
      </w:tr>
      <w:tr w:rsidR="00060115" w:rsidRPr="00060115" w14:paraId="4A7D285B" w14:textId="77777777" w:rsidTr="00060115">
        <w:tc>
          <w:tcPr>
            <w:tcW w:w="2179" w:type="dxa"/>
            <w:shd w:val="clear" w:color="auto" w:fill="auto"/>
          </w:tcPr>
          <w:p w14:paraId="22E7B53A" w14:textId="77777777" w:rsidR="00060115" w:rsidRPr="00060115" w:rsidRDefault="00060115" w:rsidP="00060115">
            <w:pPr>
              <w:ind w:firstLine="0"/>
            </w:pPr>
            <w:r>
              <w:t>Gatch</w:t>
            </w:r>
          </w:p>
        </w:tc>
        <w:tc>
          <w:tcPr>
            <w:tcW w:w="2179" w:type="dxa"/>
            <w:shd w:val="clear" w:color="auto" w:fill="auto"/>
          </w:tcPr>
          <w:p w14:paraId="2E2041F2" w14:textId="77777777" w:rsidR="00060115" w:rsidRPr="00060115" w:rsidRDefault="00060115" w:rsidP="00060115">
            <w:pPr>
              <w:ind w:firstLine="0"/>
            </w:pPr>
            <w:r>
              <w:t>Gilliam</w:t>
            </w:r>
          </w:p>
        </w:tc>
        <w:tc>
          <w:tcPr>
            <w:tcW w:w="2180" w:type="dxa"/>
            <w:shd w:val="clear" w:color="auto" w:fill="auto"/>
          </w:tcPr>
          <w:p w14:paraId="268EAC85" w14:textId="77777777" w:rsidR="00060115" w:rsidRPr="00060115" w:rsidRDefault="00060115" w:rsidP="00060115">
            <w:pPr>
              <w:ind w:firstLine="0"/>
            </w:pPr>
            <w:r>
              <w:t>Gilliard</w:t>
            </w:r>
          </w:p>
        </w:tc>
      </w:tr>
      <w:tr w:rsidR="00060115" w:rsidRPr="00060115" w14:paraId="14ECED76" w14:textId="77777777" w:rsidTr="00060115">
        <w:tc>
          <w:tcPr>
            <w:tcW w:w="2179" w:type="dxa"/>
            <w:shd w:val="clear" w:color="auto" w:fill="auto"/>
          </w:tcPr>
          <w:p w14:paraId="3E82142F" w14:textId="77777777" w:rsidR="00060115" w:rsidRPr="00060115" w:rsidRDefault="00060115" w:rsidP="00060115">
            <w:pPr>
              <w:ind w:firstLine="0"/>
            </w:pPr>
            <w:r>
              <w:t>Haddon</w:t>
            </w:r>
          </w:p>
        </w:tc>
        <w:tc>
          <w:tcPr>
            <w:tcW w:w="2179" w:type="dxa"/>
            <w:shd w:val="clear" w:color="auto" w:fill="auto"/>
          </w:tcPr>
          <w:p w14:paraId="1F4D22D9" w14:textId="77777777" w:rsidR="00060115" w:rsidRPr="00060115" w:rsidRDefault="00060115" w:rsidP="00060115">
            <w:pPr>
              <w:ind w:firstLine="0"/>
            </w:pPr>
            <w:r>
              <w:t>Hardee</w:t>
            </w:r>
          </w:p>
        </w:tc>
        <w:tc>
          <w:tcPr>
            <w:tcW w:w="2180" w:type="dxa"/>
            <w:shd w:val="clear" w:color="auto" w:fill="auto"/>
          </w:tcPr>
          <w:p w14:paraId="6D3E9527" w14:textId="77777777" w:rsidR="00060115" w:rsidRPr="00060115" w:rsidRDefault="00060115" w:rsidP="00060115">
            <w:pPr>
              <w:ind w:firstLine="0"/>
            </w:pPr>
            <w:r>
              <w:t>Hart</w:t>
            </w:r>
          </w:p>
        </w:tc>
      </w:tr>
      <w:tr w:rsidR="00060115" w:rsidRPr="00060115" w14:paraId="339B5A96" w14:textId="77777777" w:rsidTr="00060115">
        <w:tc>
          <w:tcPr>
            <w:tcW w:w="2179" w:type="dxa"/>
            <w:shd w:val="clear" w:color="auto" w:fill="auto"/>
          </w:tcPr>
          <w:p w14:paraId="605E77BF" w14:textId="77777777" w:rsidR="00060115" w:rsidRPr="00060115" w:rsidRDefault="00060115" w:rsidP="00060115">
            <w:pPr>
              <w:ind w:firstLine="0"/>
            </w:pPr>
            <w:r>
              <w:t>Henderson-Myers</w:t>
            </w:r>
          </w:p>
        </w:tc>
        <w:tc>
          <w:tcPr>
            <w:tcW w:w="2179" w:type="dxa"/>
            <w:shd w:val="clear" w:color="auto" w:fill="auto"/>
          </w:tcPr>
          <w:p w14:paraId="2324B6DA" w14:textId="77777777" w:rsidR="00060115" w:rsidRPr="00060115" w:rsidRDefault="00060115" w:rsidP="00060115">
            <w:pPr>
              <w:ind w:firstLine="0"/>
            </w:pPr>
            <w:r>
              <w:t>Henegan</w:t>
            </w:r>
          </w:p>
        </w:tc>
        <w:tc>
          <w:tcPr>
            <w:tcW w:w="2180" w:type="dxa"/>
            <w:shd w:val="clear" w:color="auto" w:fill="auto"/>
          </w:tcPr>
          <w:p w14:paraId="52878237" w14:textId="77777777" w:rsidR="00060115" w:rsidRPr="00060115" w:rsidRDefault="00060115" w:rsidP="00060115">
            <w:pPr>
              <w:ind w:firstLine="0"/>
            </w:pPr>
            <w:r>
              <w:t>Herbkersman</w:t>
            </w:r>
          </w:p>
        </w:tc>
      </w:tr>
      <w:tr w:rsidR="00060115" w:rsidRPr="00060115" w14:paraId="1AD00751" w14:textId="77777777" w:rsidTr="00060115">
        <w:tc>
          <w:tcPr>
            <w:tcW w:w="2179" w:type="dxa"/>
            <w:shd w:val="clear" w:color="auto" w:fill="auto"/>
          </w:tcPr>
          <w:p w14:paraId="69EF07D4" w14:textId="77777777" w:rsidR="00060115" w:rsidRPr="00060115" w:rsidRDefault="00060115" w:rsidP="00060115">
            <w:pPr>
              <w:ind w:firstLine="0"/>
            </w:pPr>
            <w:r>
              <w:t>Hewitt</w:t>
            </w:r>
          </w:p>
        </w:tc>
        <w:tc>
          <w:tcPr>
            <w:tcW w:w="2179" w:type="dxa"/>
            <w:shd w:val="clear" w:color="auto" w:fill="auto"/>
          </w:tcPr>
          <w:p w14:paraId="120C39F8" w14:textId="77777777" w:rsidR="00060115" w:rsidRPr="00060115" w:rsidRDefault="00060115" w:rsidP="00060115">
            <w:pPr>
              <w:ind w:firstLine="0"/>
            </w:pPr>
            <w:r>
              <w:t>Hiott</w:t>
            </w:r>
          </w:p>
        </w:tc>
        <w:tc>
          <w:tcPr>
            <w:tcW w:w="2180" w:type="dxa"/>
            <w:shd w:val="clear" w:color="auto" w:fill="auto"/>
          </w:tcPr>
          <w:p w14:paraId="7A188C6C" w14:textId="77777777" w:rsidR="00060115" w:rsidRPr="00060115" w:rsidRDefault="00060115" w:rsidP="00060115">
            <w:pPr>
              <w:ind w:firstLine="0"/>
            </w:pPr>
            <w:r>
              <w:t>Hixon</w:t>
            </w:r>
          </w:p>
        </w:tc>
      </w:tr>
      <w:tr w:rsidR="00060115" w:rsidRPr="00060115" w14:paraId="72396FD7" w14:textId="77777777" w:rsidTr="00060115">
        <w:tc>
          <w:tcPr>
            <w:tcW w:w="2179" w:type="dxa"/>
            <w:shd w:val="clear" w:color="auto" w:fill="auto"/>
          </w:tcPr>
          <w:p w14:paraId="39B58079" w14:textId="77777777" w:rsidR="00060115" w:rsidRPr="00060115" w:rsidRDefault="00060115" w:rsidP="00060115">
            <w:pPr>
              <w:ind w:firstLine="0"/>
            </w:pPr>
            <w:r>
              <w:t>Hosey</w:t>
            </w:r>
          </w:p>
        </w:tc>
        <w:tc>
          <w:tcPr>
            <w:tcW w:w="2179" w:type="dxa"/>
            <w:shd w:val="clear" w:color="auto" w:fill="auto"/>
          </w:tcPr>
          <w:p w14:paraId="030E77D4" w14:textId="77777777" w:rsidR="00060115" w:rsidRPr="00060115" w:rsidRDefault="00060115" w:rsidP="00060115">
            <w:pPr>
              <w:ind w:firstLine="0"/>
            </w:pPr>
            <w:r>
              <w:t>Hyde</w:t>
            </w:r>
          </w:p>
        </w:tc>
        <w:tc>
          <w:tcPr>
            <w:tcW w:w="2180" w:type="dxa"/>
            <w:shd w:val="clear" w:color="auto" w:fill="auto"/>
          </w:tcPr>
          <w:p w14:paraId="5D17B9A2" w14:textId="77777777" w:rsidR="00060115" w:rsidRPr="00060115" w:rsidRDefault="00060115" w:rsidP="00060115">
            <w:pPr>
              <w:ind w:firstLine="0"/>
            </w:pPr>
            <w:r>
              <w:t>Jefferson</w:t>
            </w:r>
          </w:p>
        </w:tc>
      </w:tr>
      <w:tr w:rsidR="00060115" w:rsidRPr="00060115" w14:paraId="73941902" w14:textId="77777777" w:rsidTr="00060115">
        <w:tc>
          <w:tcPr>
            <w:tcW w:w="2179" w:type="dxa"/>
            <w:shd w:val="clear" w:color="auto" w:fill="auto"/>
          </w:tcPr>
          <w:p w14:paraId="208482D8" w14:textId="77777777" w:rsidR="00060115" w:rsidRPr="00060115" w:rsidRDefault="00060115" w:rsidP="00060115">
            <w:pPr>
              <w:ind w:firstLine="0"/>
            </w:pPr>
            <w:r>
              <w:t>J. E. Johnson</w:t>
            </w:r>
          </w:p>
        </w:tc>
        <w:tc>
          <w:tcPr>
            <w:tcW w:w="2179" w:type="dxa"/>
            <w:shd w:val="clear" w:color="auto" w:fill="auto"/>
          </w:tcPr>
          <w:p w14:paraId="169C5623" w14:textId="77777777" w:rsidR="00060115" w:rsidRPr="00060115" w:rsidRDefault="00060115" w:rsidP="00060115">
            <w:pPr>
              <w:ind w:firstLine="0"/>
            </w:pPr>
            <w:r>
              <w:t>K. O. Johnson</w:t>
            </w:r>
          </w:p>
        </w:tc>
        <w:tc>
          <w:tcPr>
            <w:tcW w:w="2180" w:type="dxa"/>
            <w:shd w:val="clear" w:color="auto" w:fill="auto"/>
          </w:tcPr>
          <w:p w14:paraId="06A14300" w14:textId="77777777" w:rsidR="00060115" w:rsidRPr="00060115" w:rsidRDefault="00060115" w:rsidP="00060115">
            <w:pPr>
              <w:ind w:firstLine="0"/>
            </w:pPr>
            <w:r>
              <w:t>Jones</w:t>
            </w:r>
          </w:p>
        </w:tc>
      </w:tr>
      <w:tr w:rsidR="00060115" w:rsidRPr="00060115" w14:paraId="0E8B27E3" w14:textId="77777777" w:rsidTr="00060115">
        <w:tc>
          <w:tcPr>
            <w:tcW w:w="2179" w:type="dxa"/>
            <w:shd w:val="clear" w:color="auto" w:fill="auto"/>
          </w:tcPr>
          <w:p w14:paraId="139062E8" w14:textId="77777777" w:rsidR="00060115" w:rsidRPr="00060115" w:rsidRDefault="00060115" w:rsidP="00060115">
            <w:pPr>
              <w:ind w:firstLine="0"/>
            </w:pPr>
            <w:r>
              <w:t>Jordan</w:t>
            </w:r>
          </w:p>
        </w:tc>
        <w:tc>
          <w:tcPr>
            <w:tcW w:w="2179" w:type="dxa"/>
            <w:shd w:val="clear" w:color="auto" w:fill="auto"/>
          </w:tcPr>
          <w:p w14:paraId="252F1774" w14:textId="77777777" w:rsidR="00060115" w:rsidRPr="00060115" w:rsidRDefault="00060115" w:rsidP="00060115">
            <w:pPr>
              <w:ind w:firstLine="0"/>
            </w:pPr>
            <w:r>
              <w:t>King</w:t>
            </w:r>
          </w:p>
        </w:tc>
        <w:tc>
          <w:tcPr>
            <w:tcW w:w="2180" w:type="dxa"/>
            <w:shd w:val="clear" w:color="auto" w:fill="auto"/>
          </w:tcPr>
          <w:p w14:paraId="1AA38752" w14:textId="77777777" w:rsidR="00060115" w:rsidRPr="00060115" w:rsidRDefault="00060115" w:rsidP="00060115">
            <w:pPr>
              <w:ind w:firstLine="0"/>
            </w:pPr>
            <w:r>
              <w:t>Kirby</w:t>
            </w:r>
          </w:p>
        </w:tc>
      </w:tr>
      <w:tr w:rsidR="00060115" w:rsidRPr="00060115" w14:paraId="67CC6FED" w14:textId="77777777" w:rsidTr="00060115">
        <w:tc>
          <w:tcPr>
            <w:tcW w:w="2179" w:type="dxa"/>
            <w:shd w:val="clear" w:color="auto" w:fill="auto"/>
          </w:tcPr>
          <w:p w14:paraId="0B85F3CE" w14:textId="77777777" w:rsidR="00060115" w:rsidRPr="00060115" w:rsidRDefault="00060115" w:rsidP="00060115">
            <w:pPr>
              <w:ind w:firstLine="0"/>
            </w:pPr>
            <w:r>
              <w:t>Ligon</w:t>
            </w:r>
          </w:p>
        </w:tc>
        <w:tc>
          <w:tcPr>
            <w:tcW w:w="2179" w:type="dxa"/>
            <w:shd w:val="clear" w:color="auto" w:fill="auto"/>
          </w:tcPr>
          <w:p w14:paraId="2CE6CC20" w14:textId="77777777" w:rsidR="00060115" w:rsidRPr="00060115" w:rsidRDefault="00060115" w:rsidP="00060115">
            <w:pPr>
              <w:ind w:firstLine="0"/>
            </w:pPr>
            <w:r>
              <w:t>Long</w:t>
            </w:r>
          </w:p>
        </w:tc>
        <w:tc>
          <w:tcPr>
            <w:tcW w:w="2180" w:type="dxa"/>
            <w:shd w:val="clear" w:color="auto" w:fill="auto"/>
          </w:tcPr>
          <w:p w14:paraId="2D31BA7F" w14:textId="77777777" w:rsidR="00060115" w:rsidRPr="00060115" w:rsidRDefault="00060115" w:rsidP="00060115">
            <w:pPr>
              <w:ind w:firstLine="0"/>
            </w:pPr>
            <w:r>
              <w:t>Lowe</w:t>
            </w:r>
          </w:p>
        </w:tc>
      </w:tr>
      <w:tr w:rsidR="00060115" w:rsidRPr="00060115" w14:paraId="273B2606" w14:textId="77777777" w:rsidTr="00060115">
        <w:tc>
          <w:tcPr>
            <w:tcW w:w="2179" w:type="dxa"/>
            <w:shd w:val="clear" w:color="auto" w:fill="auto"/>
          </w:tcPr>
          <w:p w14:paraId="28EED67A" w14:textId="77777777" w:rsidR="00060115" w:rsidRPr="00060115" w:rsidRDefault="00060115" w:rsidP="00060115">
            <w:pPr>
              <w:ind w:firstLine="0"/>
            </w:pPr>
            <w:r>
              <w:t>Lucas</w:t>
            </w:r>
          </w:p>
        </w:tc>
        <w:tc>
          <w:tcPr>
            <w:tcW w:w="2179" w:type="dxa"/>
            <w:shd w:val="clear" w:color="auto" w:fill="auto"/>
          </w:tcPr>
          <w:p w14:paraId="6DA6D811" w14:textId="77777777" w:rsidR="00060115" w:rsidRPr="00060115" w:rsidRDefault="00060115" w:rsidP="00060115">
            <w:pPr>
              <w:ind w:firstLine="0"/>
            </w:pPr>
            <w:r>
              <w:t>Matthews</w:t>
            </w:r>
          </w:p>
        </w:tc>
        <w:tc>
          <w:tcPr>
            <w:tcW w:w="2180" w:type="dxa"/>
            <w:shd w:val="clear" w:color="auto" w:fill="auto"/>
          </w:tcPr>
          <w:p w14:paraId="34BBE489" w14:textId="77777777" w:rsidR="00060115" w:rsidRPr="00060115" w:rsidRDefault="00060115" w:rsidP="00060115">
            <w:pPr>
              <w:ind w:firstLine="0"/>
            </w:pPr>
            <w:r>
              <w:t>McCravy</w:t>
            </w:r>
          </w:p>
        </w:tc>
      </w:tr>
      <w:tr w:rsidR="00060115" w:rsidRPr="00060115" w14:paraId="390DDA4F" w14:textId="77777777" w:rsidTr="00060115">
        <w:tc>
          <w:tcPr>
            <w:tcW w:w="2179" w:type="dxa"/>
            <w:shd w:val="clear" w:color="auto" w:fill="auto"/>
          </w:tcPr>
          <w:p w14:paraId="232E8E3F" w14:textId="77777777" w:rsidR="00060115" w:rsidRPr="00060115" w:rsidRDefault="00060115" w:rsidP="00060115">
            <w:pPr>
              <w:ind w:firstLine="0"/>
            </w:pPr>
            <w:r>
              <w:t>McDaniel</w:t>
            </w:r>
          </w:p>
        </w:tc>
        <w:tc>
          <w:tcPr>
            <w:tcW w:w="2179" w:type="dxa"/>
            <w:shd w:val="clear" w:color="auto" w:fill="auto"/>
          </w:tcPr>
          <w:p w14:paraId="4C13C71A" w14:textId="77777777" w:rsidR="00060115" w:rsidRPr="00060115" w:rsidRDefault="00060115" w:rsidP="00060115">
            <w:pPr>
              <w:ind w:firstLine="0"/>
            </w:pPr>
            <w:r>
              <w:t>McGarry</w:t>
            </w:r>
          </w:p>
        </w:tc>
        <w:tc>
          <w:tcPr>
            <w:tcW w:w="2180" w:type="dxa"/>
            <w:shd w:val="clear" w:color="auto" w:fill="auto"/>
          </w:tcPr>
          <w:p w14:paraId="2DC9FD79" w14:textId="77777777" w:rsidR="00060115" w:rsidRPr="00060115" w:rsidRDefault="00060115" w:rsidP="00060115">
            <w:pPr>
              <w:ind w:firstLine="0"/>
            </w:pPr>
            <w:r>
              <w:t>McGinnis</w:t>
            </w:r>
          </w:p>
        </w:tc>
      </w:tr>
      <w:tr w:rsidR="00060115" w:rsidRPr="00060115" w14:paraId="4B446596" w14:textId="77777777" w:rsidTr="00060115">
        <w:tc>
          <w:tcPr>
            <w:tcW w:w="2179" w:type="dxa"/>
            <w:shd w:val="clear" w:color="auto" w:fill="auto"/>
          </w:tcPr>
          <w:p w14:paraId="637CC9E3" w14:textId="77777777" w:rsidR="00060115" w:rsidRPr="00060115" w:rsidRDefault="00060115" w:rsidP="00060115">
            <w:pPr>
              <w:ind w:firstLine="0"/>
            </w:pPr>
            <w:r>
              <w:t>McKnight</w:t>
            </w:r>
          </w:p>
        </w:tc>
        <w:tc>
          <w:tcPr>
            <w:tcW w:w="2179" w:type="dxa"/>
            <w:shd w:val="clear" w:color="auto" w:fill="auto"/>
          </w:tcPr>
          <w:p w14:paraId="4559E45A" w14:textId="77777777" w:rsidR="00060115" w:rsidRPr="00060115" w:rsidRDefault="00060115" w:rsidP="00060115">
            <w:pPr>
              <w:ind w:firstLine="0"/>
            </w:pPr>
            <w:r>
              <w:t>T. Moore</w:t>
            </w:r>
          </w:p>
        </w:tc>
        <w:tc>
          <w:tcPr>
            <w:tcW w:w="2180" w:type="dxa"/>
            <w:shd w:val="clear" w:color="auto" w:fill="auto"/>
          </w:tcPr>
          <w:p w14:paraId="249A3733" w14:textId="77777777" w:rsidR="00060115" w:rsidRPr="00060115" w:rsidRDefault="00060115" w:rsidP="00060115">
            <w:pPr>
              <w:ind w:firstLine="0"/>
            </w:pPr>
            <w:r>
              <w:t>D. C. Moss</w:t>
            </w:r>
          </w:p>
        </w:tc>
      </w:tr>
      <w:tr w:rsidR="00060115" w:rsidRPr="00060115" w14:paraId="74F21D06" w14:textId="77777777" w:rsidTr="00060115">
        <w:tc>
          <w:tcPr>
            <w:tcW w:w="2179" w:type="dxa"/>
            <w:shd w:val="clear" w:color="auto" w:fill="auto"/>
          </w:tcPr>
          <w:p w14:paraId="19F9FEF7" w14:textId="77777777" w:rsidR="00060115" w:rsidRPr="00060115" w:rsidRDefault="00060115" w:rsidP="00060115">
            <w:pPr>
              <w:ind w:firstLine="0"/>
            </w:pPr>
            <w:r>
              <w:t>V. S. Moss</w:t>
            </w:r>
          </w:p>
        </w:tc>
        <w:tc>
          <w:tcPr>
            <w:tcW w:w="2179" w:type="dxa"/>
            <w:shd w:val="clear" w:color="auto" w:fill="auto"/>
          </w:tcPr>
          <w:p w14:paraId="26B70A8C" w14:textId="77777777" w:rsidR="00060115" w:rsidRPr="00060115" w:rsidRDefault="00060115" w:rsidP="00060115">
            <w:pPr>
              <w:ind w:firstLine="0"/>
            </w:pPr>
            <w:r>
              <w:t>Murphy</w:t>
            </w:r>
          </w:p>
        </w:tc>
        <w:tc>
          <w:tcPr>
            <w:tcW w:w="2180" w:type="dxa"/>
            <w:shd w:val="clear" w:color="auto" w:fill="auto"/>
          </w:tcPr>
          <w:p w14:paraId="571C54E8" w14:textId="77777777" w:rsidR="00060115" w:rsidRPr="00060115" w:rsidRDefault="00060115" w:rsidP="00060115">
            <w:pPr>
              <w:ind w:firstLine="0"/>
            </w:pPr>
            <w:r>
              <w:t>Murray</w:t>
            </w:r>
          </w:p>
        </w:tc>
      </w:tr>
      <w:tr w:rsidR="00060115" w:rsidRPr="00060115" w14:paraId="5AF041B2" w14:textId="77777777" w:rsidTr="00060115">
        <w:tc>
          <w:tcPr>
            <w:tcW w:w="2179" w:type="dxa"/>
            <w:shd w:val="clear" w:color="auto" w:fill="auto"/>
          </w:tcPr>
          <w:p w14:paraId="075059BB" w14:textId="77777777" w:rsidR="00060115" w:rsidRPr="00060115" w:rsidRDefault="00060115" w:rsidP="00060115">
            <w:pPr>
              <w:ind w:firstLine="0"/>
            </w:pPr>
            <w:r>
              <w:t>B. Newton</w:t>
            </w:r>
          </w:p>
        </w:tc>
        <w:tc>
          <w:tcPr>
            <w:tcW w:w="2179" w:type="dxa"/>
            <w:shd w:val="clear" w:color="auto" w:fill="auto"/>
          </w:tcPr>
          <w:p w14:paraId="308F19CD" w14:textId="77777777" w:rsidR="00060115" w:rsidRPr="00060115" w:rsidRDefault="00060115" w:rsidP="00060115">
            <w:pPr>
              <w:ind w:firstLine="0"/>
            </w:pPr>
            <w:r>
              <w:t>W. Newton</w:t>
            </w:r>
          </w:p>
        </w:tc>
        <w:tc>
          <w:tcPr>
            <w:tcW w:w="2180" w:type="dxa"/>
            <w:shd w:val="clear" w:color="auto" w:fill="auto"/>
          </w:tcPr>
          <w:p w14:paraId="7CDD9028" w14:textId="77777777" w:rsidR="00060115" w:rsidRPr="00060115" w:rsidRDefault="00060115" w:rsidP="00060115">
            <w:pPr>
              <w:ind w:firstLine="0"/>
            </w:pPr>
            <w:r>
              <w:t>Nutt</w:t>
            </w:r>
          </w:p>
        </w:tc>
      </w:tr>
      <w:tr w:rsidR="00060115" w:rsidRPr="00060115" w14:paraId="65AC282E" w14:textId="77777777" w:rsidTr="00060115">
        <w:tc>
          <w:tcPr>
            <w:tcW w:w="2179" w:type="dxa"/>
            <w:shd w:val="clear" w:color="auto" w:fill="auto"/>
          </w:tcPr>
          <w:p w14:paraId="4E152A8C" w14:textId="77777777" w:rsidR="00060115" w:rsidRPr="00060115" w:rsidRDefault="00060115" w:rsidP="00060115">
            <w:pPr>
              <w:ind w:firstLine="0"/>
            </w:pPr>
            <w:r>
              <w:t>Oremus</w:t>
            </w:r>
          </w:p>
        </w:tc>
        <w:tc>
          <w:tcPr>
            <w:tcW w:w="2179" w:type="dxa"/>
            <w:shd w:val="clear" w:color="auto" w:fill="auto"/>
          </w:tcPr>
          <w:p w14:paraId="1D0E1162" w14:textId="77777777" w:rsidR="00060115" w:rsidRPr="00060115" w:rsidRDefault="00060115" w:rsidP="00060115">
            <w:pPr>
              <w:ind w:firstLine="0"/>
            </w:pPr>
            <w:r>
              <w:t>Ott</w:t>
            </w:r>
          </w:p>
        </w:tc>
        <w:tc>
          <w:tcPr>
            <w:tcW w:w="2180" w:type="dxa"/>
            <w:shd w:val="clear" w:color="auto" w:fill="auto"/>
          </w:tcPr>
          <w:p w14:paraId="3FBD8BE2" w14:textId="77777777" w:rsidR="00060115" w:rsidRPr="00060115" w:rsidRDefault="00060115" w:rsidP="00060115">
            <w:pPr>
              <w:ind w:firstLine="0"/>
            </w:pPr>
            <w:r>
              <w:t>Parks</w:t>
            </w:r>
          </w:p>
        </w:tc>
      </w:tr>
      <w:tr w:rsidR="00060115" w:rsidRPr="00060115" w14:paraId="40E264C3" w14:textId="77777777" w:rsidTr="00060115">
        <w:tc>
          <w:tcPr>
            <w:tcW w:w="2179" w:type="dxa"/>
            <w:shd w:val="clear" w:color="auto" w:fill="auto"/>
          </w:tcPr>
          <w:p w14:paraId="188E46B4" w14:textId="77777777" w:rsidR="00060115" w:rsidRPr="00060115" w:rsidRDefault="00060115" w:rsidP="00060115">
            <w:pPr>
              <w:ind w:firstLine="0"/>
            </w:pPr>
            <w:r>
              <w:t>Pendarvis</w:t>
            </w:r>
          </w:p>
        </w:tc>
        <w:tc>
          <w:tcPr>
            <w:tcW w:w="2179" w:type="dxa"/>
            <w:shd w:val="clear" w:color="auto" w:fill="auto"/>
          </w:tcPr>
          <w:p w14:paraId="253B20A3" w14:textId="77777777" w:rsidR="00060115" w:rsidRPr="00060115" w:rsidRDefault="00060115" w:rsidP="00060115">
            <w:pPr>
              <w:ind w:firstLine="0"/>
            </w:pPr>
            <w:r>
              <w:t>Pope</w:t>
            </w:r>
          </w:p>
        </w:tc>
        <w:tc>
          <w:tcPr>
            <w:tcW w:w="2180" w:type="dxa"/>
            <w:shd w:val="clear" w:color="auto" w:fill="auto"/>
          </w:tcPr>
          <w:p w14:paraId="685FDE5C" w14:textId="77777777" w:rsidR="00060115" w:rsidRPr="00060115" w:rsidRDefault="00060115" w:rsidP="00060115">
            <w:pPr>
              <w:ind w:firstLine="0"/>
            </w:pPr>
            <w:r>
              <w:t>Rivers</w:t>
            </w:r>
          </w:p>
        </w:tc>
      </w:tr>
      <w:tr w:rsidR="00060115" w:rsidRPr="00060115" w14:paraId="3700D3D2" w14:textId="77777777" w:rsidTr="00060115">
        <w:tc>
          <w:tcPr>
            <w:tcW w:w="2179" w:type="dxa"/>
            <w:shd w:val="clear" w:color="auto" w:fill="auto"/>
          </w:tcPr>
          <w:p w14:paraId="4840518D" w14:textId="77777777" w:rsidR="00060115" w:rsidRPr="00060115" w:rsidRDefault="00060115" w:rsidP="00060115">
            <w:pPr>
              <w:ind w:firstLine="0"/>
            </w:pPr>
            <w:r>
              <w:t>Rose</w:t>
            </w:r>
          </w:p>
        </w:tc>
        <w:tc>
          <w:tcPr>
            <w:tcW w:w="2179" w:type="dxa"/>
            <w:shd w:val="clear" w:color="auto" w:fill="auto"/>
          </w:tcPr>
          <w:p w14:paraId="6685575A" w14:textId="77777777" w:rsidR="00060115" w:rsidRPr="00060115" w:rsidRDefault="00060115" w:rsidP="00060115">
            <w:pPr>
              <w:ind w:firstLine="0"/>
            </w:pPr>
            <w:r>
              <w:t>Rutherford</w:t>
            </w:r>
          </w:p>
        </w:tc>
        <w:tc>
          <w:tcPr>
            <w:tcW w:w="2180" w:type="dxa"/>
            <w:shd w:val="clear" w:color="auto" w:fill="auto"/>
          </w:tcPr>
          <w:p w14:paraId="2474FC53" w14:textId="77777777" w:rsidR="00060115" w:rsidRPr="00060115" w:rsidRDefault="00060115" w:rsidP="00060115">
            <w:pPr>
              <w:ind w:firstLine="0"/>
            </w:pPr>
            <w:r>
              <w:t>Sandifer</w:t>
            </w:r>
          </w:p>
        </w:tc>
      </w:tr>
      <w:tr w:rsidR="00060115" w:rsidRPr="00060115" w14:paraId="2CA3CF5E" w14:textId="77777777" w:rsidTr="00060115">
        <w:tc>
          <w:tcPr>
            <w:tcW w:w="2179" w:type="dxa"/>
            <w:shd w:val="clear" w:color="auto" w:fill="auto"/>
          </w:tcPr>
          <w:p w14:paraId="35CAE6B2" w14:textId="77777777" w:rsidR="00060115" w:rsidRPr="00060115" w:rsidRDefault="00060115" w:rsidP="00060115">
            <w:pPr>
              <w:ind w:firstLine="0"/>
            </w:pPr>
            <w:r>
              <w:t>Simrill</w:t>
            </w:r>
          </w:p>
        </w:tc>
        <w:tc>
          <w:tcPr>
            <w:tcW w:w="2179" w:type="dxa"/>
            <w:shd w:val="clear" w:color="auto" w:fill="auto"/>
          </w:tcPr>
          <w:p w14:paraId="44011879" w14:textId="77777777" w:rsidR="00060115" w:rsidRPr="00060115" w:rsidRDefault="00060115" w:rsidP="00060115">
            <w:pPr>
              <w:ind w:firstLine="0"/>
            </w:pPr>
            <w:r>
              <w:t>G. M. Smith</w:t>
            </w:r>
          </w:p>
        </w:tc>
        <w:tc>
          <w:tcPr>
            <w:tcW w:w="2180" w:type="dxa"/>
            <w:shd w:val="clear" w:color="auto" w:fill="auto"/>
          </w:tcPr>
          <w:p w14:paraId="7914C3AD" w14:textId="77777777" w:rsidR="00060115" w:rsidRPr="00060115" w:rsidRDefault="00060115" w:rsidP="00060115">
            <w:pPr>
              <w:ind w:firstLine="0"/>
            </w:pPr>
            <w:r>
              <w:t>M. M. Smith</w:t>
            </w:r>
          </w:p>
        </w:tc>
      </w:tr>
      <w:tr w:rsidR="00060115" w:rsidRPr="00060115" w14:paraId="25804170" w14:textId="77777777" w:rsidTr="00060115">
        <w:tc>
          <w:tcPr>
            <w:tcW w:w="2179" w:type="dxa"/>
            <w:shd w:val="clear" w:color="auto" w:fill="auto"/>
          </w:tcPr>
          <w:p w14:paraId="23570505" w14:textId="77777777" w:rsidR="00060115" w:rsidRPr="00060115" w:rsidRDefault="00060115" w:rsidP="00060115">
            <w:pPr>
              <w:ind w:firstLine="0"/>
            </w:pPr>
            <w:r>
              <w:t>Stavrinakis</w:t>
            </w:r>
          </w:p>
        </w:tc>
        <w:tc>
          <w:tcPr>
            <w:tcW w:w="2179" w:type="dxa"/>
            <w:shd w:val="clear" w:color="auto" w:fill="auto"/>
          </w:tcPr>
          <w:p w14:paraId="5C684950" w14:textId="77777777" w:rsidR="00060115" w:rsidRPr="00060115" w:rsidRDefault="00060115" w:rsidP="00060115">
            <w:pPr>
              <w:ind w:firstLine="0"/>
            </w:pPr>
            <w:r>
              <w:t>Taylor</w:t>
            </w:r>
          </w:p>
        </w:tc>
        <w:tc>
          <w:tcPr>
            <w:tcW w:w="2180" w:type="dxa"/>
            <w:shd w:val="clear" w:color="auto" w:fill="auto"/>
          </w:tcPr>
          <w:p w14:paraId="27D15A41" w14:textId="77777777" w:rsidR="00060115" w:rsidRPr="00060115" w:rsidRDefault="00060115" w:rsidP="00060115">
            <w:pPr>
              <w:ind w:firstLine="0"/>
            </w:pPr>
            <w:r>
              <w:t>Tedder</w:t>
            </w:r>
          </w:p>
        </w:tc>
      </w:tr>
      <w:tr w:rsidR="00060115" w:rsidRPr="00060115" w14:paraId="5EE3EDFE" w14:textId="77777777" w:rsidTr="00060115">
        <w:tc>
          <w:tcPr>
            <w:tcW w:w="2179" w:type="dxa"/>
            <w:shd w:val="clear" w:color="auto" w:fill="auto"/>
          </w:tcPr>
          <w:p w14:paraId="445B26A7" w14:textId="77777777" w:rsidR="00060115" w:rsidRPr="00060115" w:rsidRDefault="00060115" w:rsidP="00060115">
            <w:pPr>
              <w:ind w:firstLine="0"/>
            </w:pPr>
            <w:r>
              <w:t>Thayer</w:t>
            </w:r>
          </w:p>
        </w:tc>
        <w:tc>
          <w:tcPr>
            <w:tcW w:w="2179" w:type="dxa"/>
            <w:shd w:val="clear" w:color="auto" w:fill="auto"/>
          </w:tcPr>
          <w:p w14:paraId="77E69AA6" w14:textId="77777777" w:rsidR="00060115" w:rsidRPr="00060115" w:rsidRDefault="00060115" w:rsidP="00060115">
            <w:pPr>
              <w:ind w:firstLine="0"/>
            </w:pPr>
            <w:r>
              <w:t>Trantham</w:t>
            </w:r>
          </w:p>
        </w:tc>
        <w:tc>
          <w:tcPr>
            <w:tcW w:w="2180" w:type="dxa"/>
            <w:shd w:val="clear" w:color="auto" w:fill="auto"/>
          </w:tcPr>
          <w:p w14:paraId="64C7C52B" w14:textId="77777777" w:rsidR="00060115" w:rsidRPr="00060115" w:rsidRDefault="00060115" w:rsidP="00060115">
            <w:pPr>
              <w:ind w:firstLine="0"/>
            </w:pPr>
            <w:r>
              <w:t>Weeks</w:t>
            </w:r>
          </w:p>
        </w:tc>
      </w:tr>
      <w:tr w:rsidR="00060115" w:rsidRPr="00060115" w14:paraId="2ED3A161" w14:textId="77777777" w:rsidTr="00060115">
        <w:tc>
          <w:tcPr>
            <w:tcW w:w="2179" w:type="dxa"/>
            <w:shd w:val="clear" w:color="auto" w:fill="auto"/>
          </w:tcPr>
          <w:p w14:paraId="692E0E46" w14:textId="77777777" w:rsidR="00060115" w:rsidRPr="00060115" w:rsidRDefault="00060115" w:rsidP="00060115">
            <w:pPr>
              <w:ind w:firstLine="0"/>
            </w:pPr>
            <w:r>
              <w:t>West</w:t>
            </w:r>
          </w:p>
        </w:tc>
        <w:tc>
          <w:tcPr>
            <w:tcW w:w="2179" w:type="dxa"/>
            <w:shd w:val="clear" w:color="auto" w:fill="auto"/>
          </w:tcPr>
          <w:p w14:paraId="26E68DF0" w14:textId="77777777" w:rsidR="00060115" w:rsidRPr="00060115" w:rsidRDefault="00060115" w:rsidP="00060115">
            <w:pPr>
              <w:ind w:firstLine="0"/>
            </w:pPr>
            <w:r>
              <w:t>Wetmore</w:t>
            </w:r>
          </w:p>
        </w:tc>
        <w:tc>
          <w:tcPr>
            <w:tcW w:w="2180" w:type="dxa"/>
            <w:shd w:val="clear" w:color="auto" w:fill="auto"/>
          </w:tcPr>
          <w:p w14:paraId="75E00959" w14:textId="77777777" w:rsidR="00060115" w:rsidRPr="00060115" w:rsidRDefault="00060115" w:rsidP="00060115">
            <w:pPr>
              <w:ind w:firstLine="0"/>
            </w:pPr>
            <w:r>
              <w:t>Wheeler</w:t>
            </w:r>
          </w:p>
        </w:tc>
      </w:tr>
      <w:tr w:rsidR="00060115" w:rsidRPr="00060115" w14:paraId="14985788" w14:textId="77777777" w:rsidTr="00060115">
        <w:tc>
          <w:tcPr>
            <w:tcW w:w="2179" w:type="dxa"/>
            <w:shd w:val="clear" w:color="auto" w:fill="auto"/>
          </w:tcPr>
          <w:p w14:paraId="07E2DE6F" w14:textId="77777777" w:rsidR="00060115" w:rsidRPr="00060115" w:rsidRDefault="00060115" w:rsidP="00060115">
            <w:pPr>
              <w:keepNext/>
              <w:ind w:firstLine="0"/>
            </w:pPr>
            <w:r>
              <w:t>White</w:t>
            </w:r>
          </w:p>
        </w:tc>
        <w:tc>
          <w:tcPr>
            <w:tcW w:w="2179" w:type="dxa"/>
            <w:shd w:val="clear" w:color="auto" w:fill="auto"/>
          </w:tcPr>
          <w:p w14:paraId="257BF3C9" w14:textId="77777777" w:rsidR="00060115" w:rsidRPr="00060115" w:rsidRDefault="00060115" w:rsidP="00060115">
            <w:pPr>
              <w:keepNext/>
              <w:ind w:firstLine="0"/>
            </w:pPr>
            <w:r>
              <w:t>Whitmire</w:t>
            </w:r>
          </w:p>
        </w:tc>
        <w:tc>
          <w:tcPr>
            <w:tcW w:w="2180" w:type="dxa"/>
            <w:shd w:val="clear" w:color="auto" w:fill="auto"/>
          </w:tcPr>
          <w:p w14:paraId="1F4426FC" w14:textId="77777777" w:rsidR="00060115" w:rsidRPr="00060115" w:rsidRDefault="00060115" w:rsidP="00060115">
            <w:pPr>
              <w:keepNext/>
              <w:ind w:firstLine="0"/>
            </w:pPr>
            <w:r>
              <w:t>R. Williams</w:t>
            </w:r>
          </w:p>
        </w:tc>
      </w:tr>
      <w:tr w:rsidR="00060115" w:rsidRPr="00060115" w14:paraId="4D59DED0" w14:textId="77777777" w:rsidTr="00060115">
        <w:tc>
          <w:tcPr>
            <w:tcW w:w="2179" w:type="dxa"/>
            <w:shd w:val="clear" w:color="auto" w:fill="auto"/>
          </w:tcPr>
          <w:p w14:paraId="3362C8E9" w14:textId="77777777" w:rsidR="00060115" w:rsidRPr="00060115" w:rsidRDefault="00060115" w:rsidP="00060115">
            <w:pPr>
              <w:keepNext/>
              <w:ind w:firstLine="0"/>
            </w:pPr>
            <w:r>
              <w:t>Willis</w:t>
            </w:r>
          </w:p>
        </w:tc>
        <w:tc>
          <w:tcPr>
            <w:tcW w:w="2179" w:type="dxa"/>
            <w:shd w:val="clear" w:color="auto" w:fill="auto"/>
          </w:tcPr>
          <w:p w14:paraId="6FC25793" w14:textId="77777777" w:rsidR="00060115" w:rsidRPr="00060115" w:rsidRDefault="00060115" w:rsidP="00060115">
            <w:pPr>
              <w:keepNext/>
              <w:ind w:firstLine="0"/>
            </w:pPr>
            <w:r>
              <w:t>Wooten</w:t>
            </w:r>
          </w:p>
        </w:tc>
        <w:tc>
          <w:tcPr>
            <w:tcW w:w="2180" w:type="dxa"/>
            <w:shd w:val="clear" w:color="auto" w:fill="auto"/>
          </w:tcPr>
          <w:p w14:paraId="0DA6A6CE" w14:textId="77777777" w:rsidR="00060115" w:rsidRPr="00060115" w:rsidRDefault="00060115" w:rsidP="00060115">
            <w:pPr>
              <w:keepNext/>
              <w:ind w:firstLine="0"/>
            </w:pPr>
            <w:r>
              <w:t>Yow</w:t>
            </w:r>
          </w:p>
        </w:tc>
      </w:tr>
    </w:tbl>
    <w:p w14:paraId="0BC5B153" w14:textId="77777777" w:rsidR="00060115" w:rsidRDefault="00060115" w:rsidP="00060115"/>
    <w:p w14:paraId="3A3075E0" w14:textId="77777777" w:rsidR="00060115" w:rsidRDefault="00060115" w:rsidP="00060115">
      <w:pPr>
        <w:jc w:val="center"/>
        <w:rPr>
          <w:b/>
        </w:rPr>
      </w:pPr>
      <w:r w:rsidRPr="00060115">
        <w:rPr>
          <w:b/>
        </w:rPr>
        <w:t>Total--99</w:t>
      </w:r>
    </w:p>
    <w:p w14:paraId="7026D91B" w14:textId="77777777" w:rsidR="00060115" w:rsidRDefault="00060115" w:rsidP="00060115">
      <w:pPr>
        <w:jc w:val="center"/>
        <w:rPr>
          <w:b/>
        </w:rPr>
      </w:pPr>
    </w:p>
    <w:p w14:paraId="1D63CCA2" w14:textId="77777777" w:rsidR="00060115" w:rsidRDefault="00060115" w:rsidP="00060115">
      <w:pPr>
        <w:ind w:firstLine="0"/>
      </w:pPr>
      <w:r w:rsidRPr="0006011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60115" w:rsidRPr="00060115" w14:paraId="30AEB30F" w14:textId="77777777" w:rsidTr="00060115">
        <w:tc>
          <w:tcPr>
            <w:tcW w:w="2179" w:type="dxa"/>
            <w:shd w:val="clear" w:color="auto" w:fill="auto"/>
          </w:tcPr>
          <w:p w14:paraId="18AE2504" w14:textId="77777777" w:rsidR="00060115" w:rsidRPr="00060115" w:rsidRDefault="00060115" w:rsidP="00060115">
            <w:pPr>
              <w:keepNext/>
              <w:ind w:firstLine="0"/>
            </w:pPr>
            <w:r>
              <w:t>Hill</w:t>
            </w:r>
          </w:p>
        </w:tc>
        <w:tc>
          <w:tcPr>
            <w:tcW w:w="2179" w:type="dxa"/>
            <w:shd w:val="clear" w:color="auto" w:fill="auto"/>
          </w:tcPr>
          <w:p w14:paraId="6BCECCD6" w14:textId="77777777" w:rsidR="00060115" w:rsidRPr="00060115" w:rsidRDefault="00060115" w:rsidP="00060115">
            <w:pPr>
              <w:keepNext/>
              <w:ind w:firstLine="0"/>
            </w:pPr>
            <w:r>
              <w:t>Magnuson</w:t>
            </w:r>
          </w:p>
        </w:tc>
        <w:tc>
          <w:tcPr>
            <w:tcW w:w="2180" w:type="dxa"/>
            <w:shd w:val="clear" w:color="auto" w:fill="auto"/>
          </w:tcPr>
          <w:p w14:paraId="77952B65" w14:textId="77777777" w:rsidR="00060115" w:rsidRPr="00060115" w:rsidRDefault="00060115" w:rsidP="00060115">
            <w:pPr>
              <w:keepNext/>
              <w:ind w:firstLine="0"/>
            </w:pPr>
            <w:r>
              <w:t>May</w:t>
            </w:r>
          </w:p>
        </w:tc>
      </w:tr>
    </w:tbl>
    <w:p w14:paraId="3918198C" w14:textId="77777777" w:rsidR="00060115" w:rsidRDefault="00060115" w:rsidP="00060115"/>
    <w:p w14:paraId="6C98D431" w14:textId="77777777" w:rsidR="00060115" w:rsidRDefault="00060115" w:rsidP="00060115">
      <w:pPr>
        <w:jc w:val="center"/>
        <w:rPr>
          <w:b/>
        </w:rPr>
      </w:pPr>
      <w:r w:rsidRPr="00060115">
        <w:rPr>
          <w:b/>
        </w:rPr>
        <w:t>Total--3</w:t>
      </w:r>
    </w:p>
    <w:p w14:paraId="3E114ED1" w14:textId="77777777" w:rsidR="00060115" w:rsidRDefault="00060115" w:rsidP="00060115">
      <w:pPr>
        <w:jc w:val="center"/>
        <w:rPr>
          <w:b/>
        </w:rPr>
      </w:pPr>
    </w:p>
    <w:p w14:paraId="39097ADF" w14:textId="77777777" w:rsidR="00060115" w:rsidRDefault="00060115" w:rsidP="00060115">
      <w:r>
        <w:t>The Senate Amendments were agreed to, and the Bill having received three readings in both Houses, it was ordered that the title be changed to that of an Act, and that it be enrolled for ratification.</w:t>
      </w:r>
    </w:p>
    <w:p w14:paraId="3BBB99C6" w14:textId="77777777" w:rsidR="00060115" w:rsidRDefault="00060115" w:rsidP="00060115"/>
    <w:p w14:paraId="270715D3" w14:textId="77777777" w:rsidR="00060115" w:rsidRDefault="00060115" w:rsidP="00060115">
      <w:pPr>
        <w:keepNext/>
        <w:jc w:val="center"/>
        <w:rPr>
          <w:b/>
        </w:rPr>
      </w:pPr>
      <w:r w:rsidRPr="00060115">
        <w:rPr>
          <w:b/>
        </w:rPr>
        <w:t>H. 3144--SENATE AMENDMENTS CONCURRED IN AND BILL ENROLLED</w:t>
      </w:r>
    </w:p>
    <w:p w14:paraId="55DD11C6" w14:textId="77777777" w:rsidR="00060115" w:rsidRDefault="00060115" w:rsidP="00060115">
      <w:r>
        <w:t xml:space="preserve">The Senate Amendments to the following Bill were taken up for consideration: </w:t>
      </w:r>
    </w:p>
    <w:p w14:paraId="1CFFB5C5" w14:textId="77777777" w:rsidR="00060115" w:rsidRDefault="00060115" w:rsidP="00060115">
      <w:bookmarkStart w:id="119" w:name="include_clip_start_245"/>
      <w:bookmarkEnd w:id="119"/>
    </w:p>
    <w:p w14:paraId="18ECFC11" w14:textId="77777777" w:rsidR="00060115" w:rsidRDefault="00060115" w:rsidP="00060115">
      <w:r>
        <w:t>H. 3144 -- Reps. White, Robinson, Thigpen, V. S. Moss, Dillard, Weeks, Wheeler, Fry, B. Newton, Forrest, Rivers and S. Williams: A BILL TO AMEND THE CODE OF LAWS OF SOUTH CAROLINA, 1976, BY ADDING SECTION 59-150-365 SO AS TO ESTABLISH THE "SOUTH CAROLINA WORKFORCE INDUSTRY NEEDS SCHOLARSHIP (SC WINS)", TO PROVIDE THAT CERTAIN STUDENTS ATTENDING A TWO-YEAR TECHNICAL COLLEGE ARE ELIGIBLE FOR THE SCHOLARSHIP, AND TO PROVIDE ELIGIBILITY REQUIREMENTS.</w:t>
      </w:r>
    </w:p>
    <w:p w14:paraId="568EE62D" w14:textId="77777777" w:rsidR="00060115" w:rsidRDefault="00060115" w:rsidP="00060115">
      <w:bookmarkStart w:id="120" w:name="include_clip_end_245"/>
      <w:bookmarkEnd w:id="120"/>
    </w:p>
    <w:p w14:paraId="4321298F" w14:textId="77777777" w:rsidR="00060115" w:rsidRDefault="00060115" w:rsidP="00060115">
      <w:r>
        <w:t>Rep. WHITE explained the Senate Amendments.</w:t>
      </w:r>
    </w:p>
    <w:p w14:paraId="6A442B4A" w14:textId="77777777" w:rsidR="00060115" w:rsidRDefault="00060115" w:rsidP="00060115"/>
    <w:p w14:paraId="543D95A4" w14:textId="77777777" w:rsidR="00060115" w:rsidRDefault="00060115" w:rsidP="00060115">
      <w:r>
        <w:t xml:space="preserve">The yeas and nays were taken resulting as follows: </w:t>
      </w:r>
    </w:p>
    <w:p w14:paraId="59A293A9" w14:textId="77777777" w:rsidR="00060115" w:rsidRDefault="00060115" w:rsidP="00060115">
      <w:pPr>
        <w:jc w:val="center"/>
      </w:pPr>
      <w:r>
        <w:t xml:space="preserve"> </w:t>
      </w:r>
      <w:bookmarkStart w:id="121" w:name="vote_start247"/>
      <w:bookmarkEnd w:id="121"/>
      <w:r>
        <w:t>Yeas 99; Nays 2</w:t>
      </w:r>
    </w:p>
    <w:p w14:paraId="4D07A77D" w14:textId="77777777" w:rsidR="00060115" w:rsidRDefault="00060115" w:rsidP="00060115">
      <w:pPr>
        <w:jc w:val="center"/>
      </w:pPr>
    </w:p>
    <w:p w14:paraId="39B1523C" w14:textId="77777777" w:rsidR="00060115" w:rsidRDefault="00060115" w:rsidP="0006011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60115" w:rsidRPr="00060115" w14:paraId="69AD6B81" w14:textId="77777777" w:rsidTr="00060115">
        <w:tc>
          <w:tcPr>
            <w:tcW w:w="2179" w:type="dxa"/>
            <w:shd w:val="clear" w:color="auto" w:fill="auto"/>
          </w:tcPr>
          <w:p w14:paraId="62AC89E2" w14:textId="77777777" w:rsidR="00060115" w:rsidRPr="00060115" w:rsidRDefault="00060115" w:rsidP="00060115">
            <w:pPr>
              <w:keepNext/>
              <w:ind w:firstLine="0"/>
            </w:pPr>
            <w:r>
              <w:t>Allison</w:t>
            </w:r>
          </w:p>
        </w:tc>
        <w:tc>
          <w:tcPr>
            <w:tcW w:w="2179" w:type="dxa"/>
            <w:shd w:val="clear" w:color="auto" w:fill="auto"/>
          </w:tcPr>
          <w:p w14:paraId="103284E3" w14:textId="77777777" w:rsidR="00060115" w:rsidRPr="00060115" w:rsidRDefault="00060115" w:rsidP="00060115">
            <w:pPr>
              <w:keepNext/>
              <w:ind w:firstLine="0"/>
            </w:pPr>
            <w:r>
              <w:t>Atkinson</w:t>
            </w:r>
          </w:p>
        </w:tc>
        <w:tc>
          <w:tcPr>
            <w:tcW w:w="2180" w:type="dxa"/>
            <w:shd w:val="clear" w:color="auto" w:fill="auto"/>
          </w:tcPr>
          <w:p w14:paraId="7D20AD83" w14:textId="77777777" w:rsidR="00060115" w:rsidRPr="00060115" w:rsidRDefault="00060115" w:rsidP="00060115">
            <w:pPr>
              <w:keepNext/>
              <w:ind w:firstLine="0"/>
            </w:pPr>
            <w:r>
              <w:t>Bailey</w:t>
            </w:r>
          </w:p>
        </w:tc>
      </w:tr>
      <w:tr w:rsidR="00060115" w:rsidRPr="00060115" w14:paraId="355DEC5B" w14:textId="77777777" w:rsidTr="00060115">
        <w:tc>
          <w:tcPr>
            <w:tcW w:w="2179" w:type="dxa"/>
            <w:shd w:val="clear" w:color="auto" w:fill="auto"/>
          </w:tcPr>
          <w:p w14:paraId="3D0229E0" w14:textId="77777777" w:rsidR="00060115" w:rsidRPr="00060115" w:rsidRDefault="00060115" w:rsidP="00060115">
            <w:pPr>
              <w:ind w:firstLine="0"/>
            </w:pPr>
            <w:r>
              <w:t>Ballentine</w:t>
            </w:r>
          </w:p>
        </w:tc>
        <w:tc>
          <w:tcPr>
            <w:tcW w:w="2179" w:type="dxa"/>
            <w:shd w:val="clear" w:color="auto" w:fill="auto"/>
          </w:tcPr>
          <w:p w14:paraId="170D5370" w14:textId="77777777" w:rsidR="00060115" w:rsidRPr="00060115" w:rsidRDefault="00060115" w:rsidP="00060115">
            <w:pPr>
              <w:ind w:firstLine="0"/>
            </w:pPr>
            <w:r>
              <w:t>Bamberg</w:t>
            </w:r>
          </w:p>
        </w:tc>
        <w:tc>
          <w:tcPr>
            <w:tcW w:w="2180" w:type="dxa"/>
            <w:shd w:val="clear" w:color="auto" w:fill="auto"/>
          </w:tcPr>
          <w:p w14:paraId="7546BA17" w14:textId="77777777" w:rsidR="00060115" w:rsidRPr="00060115" w:rsidRDefault="00060115" w:rsidP="00060115">
            <w:pPr>
              <w:ind w:firstLine="0"/>
            </w:pPr>
            <w:r>
              <w:t>Bennett</w:t>
            </w:r>
          </w:p>
        </w:tc>
      </w:tr>
      <w:tr w:rsidR="00060115" w:rsidRPr="00060115" w14:paraId="6A6193FF" w14:textId="77777777" w:rsidTr="00060115">
        <w:tc>
          <w:tcPr>
            <w:tcW w:w="2179" w:type="dxa"/>
            <w:shd w:val="clear" w:color="auto" w:fill="auto"/>
          </w:tcPr>
          <w:p w14:paraId="6F413D64" w14:textId="77777777" w:rsidR="00060115" w:rsidRPr="00060115" w:rsidRDefault="00060115" w:rsidP="00060115">
            <w:pPr>
              <w:ind w:firstLine="0"/>
            </w:pPr>
            <w:r>
              <w:t>Bernstein</w:t>
            </w:r>
          </w:p>
        </w:tc>
        <w:tc>
          <w:tcPr>
            <w:tcW w:w="2179" w:type="dxa"/>
            <w:shd w:val="clear" w:color="auto" w:fill="auto"/>
          </w:tcPr>
          <w:p w14:paraId="34DD1978" w14:textId="77777777" w:rsidR="00060115" w:rsidRPr="00060115" w:rsidRDefault="00060115" w:rsidP="00060115">
            <w:pPr>
              <w:ind w:firstLine="0"/>
            </w:pPr>
            <w:r>
              <w:t>Blackwell</w:t>
            </w:r>
          </w:p>
        </w:tc>
        <w:tc>
          <w:tcPr>
            <w:tcW w:w="2180" w:type="dxa"/>
            <w:shd w:val="clear" w:color="auto" w:fill="auto"/>
          </w:tcPr>
          <w:p w14:paraId="2126D90D" w14:textId="77777777" w:rsidR="00060115" w:rsidRPr="00060115" w:rsidRDefault="00060115" w:rsidP="00060115">
            <w:pPr>
              <w:ind w:firstLine="0"/>
            </w:pPr>
            <w:r>
              <w:t>Bradley</w:t>
            </w:r>
          </w:p>
        </w:tc>
      </w:tr>
      <w:tr w:rsidR="00060115" w:rsidRPr="00060115" w14:paraId="0C51DF7A" w14:textId="77777777" w:rsidTr="00060115">
        <w:tc>
          <w:tcPr>
            <w:tcW w:w="2179" w:type="dxa"/>
            <w:shd w:val="clear" w:color="auto" w:fill="auto"/>
          </w:tcPr>
          <w:p w14:paraId="3C779A65" w14:textId="77777777" w:rsidR="00060115" w:rsidRPr="00060115" w:rsidRDefault="00060115" w:rsidP="00060115">
            <w:pPr>
              <w:ind w:firstLine="0"/>
            </w:pPr>
            <w:r>
              <w:t>Brawley</w:t>
            </w:r>
          </w:p>
        </w:tc>
        <w:tc>
          <w:tcPr>
            <w:tcW w:w="2179" w:type="dxa"/>
            <w:shd w:val="clear" w:color="auto" w:fill="auto"/>
          </w:tcPr>
          <w:p w14:paraId="536AD8BA" w14:textId="77777777" w:rsidR="00060115" w:rsidRPr="00060115" w:rsidRDefault="00060115" w:rsidP="00060115">
            <w:pPr>
              <w:ind w:firstLine="0"/>
            </w:pPr>
            <w:r>
              <w:t>Brittain</w:t>
            </w:r>
          </w:p>
        </w:tc>
        <w:tc>
          <w:tcPr>
            <w:tcW w:w="2180" w:type="dxa"/>
            <w:shd w:val="clear" w:color="auto" w:fill="auto"/>
          </w:tcPr>
          <w:p w14:paraId="45092EB6" w14:textId="77777777" w:rsidR="00060115" w:rsidRPr="00060115" w:rsidRDefault="00060115" w:rsidP="00060115">
            <w:pPr>
              <w:ind w:firstLine="0"/>
            </w:pPr>
            <w:r>
              <w:t>Bryant</w:t>
            </w:r>
          </w:p>
        </w:tc>
      </w:tr>
      <w:tr w:rsidR="00060115" w:rsidRPr="00060115" w14:paraId="17246695" w14:textId="77777777" w:rsidTr="00060115">
        <w:tc>
          <w:tcPr>
            <w:tcW w:w="2179" w:type="dxa"/>
            <w:shd w:val="clear" w:color="auto" w:fill="auto"/>
          </w:tcPr>
          <w:p w14:paraId="3BF6F940" w14:textId="77777777" w:rsidR="00060115" w:rsidRPr="00060115" w:rsidRDefault="00060115" w:rsidP="00060115">
            <w:pPr>
              <w:ind w:firstLine="0"/>
            </w:pPr>
            <w:r>
              <w:t>Burns</w:t>
            </w:r>
          </w:p>
        </w:tc>
        <w:tc>
          <w:tcPr>
            <w:tcW w:w="2179" w:type="dxa"/>
            <w:shd w:val="clear" w:color="auto" w:fill="auto"/>
          </w:tcPr>
          <w:p w14:paraId="0CC4F35B" w14:textId="77777777" w:rsidR="00060115" w:rsidRPr="00060115" w:rsidRDefault="00060115" w:rsidP="00060115">
            <w:pPr>
              <w:ind w:firstLine="0"/>
            </w:pPr>
            <w:r>
              <w:t>Bustos</w:t>
            </w:r>
          </w:p>
        </w:tc>
        <w:tc>
          <w:tcPr>
            <w:tcW w:w="2180" w:type="dxa"/>
            <w:shd w:val="clear" w:color="auto" w:fill="auto"/>
          </w:tcPr>
          <w:p w14:paraId="7AB89B22" w14:textId="77777777" w:rsidR="00060115" w:rsidRPr="00060115" w:rsidRDefault="00060115" w:rsidP="00060115">
            <w:pPr>
              <w:ind w:firstLine="0"/>
            </w:pPr>
            <w:r>
              <w:t>Calhoon</w:t>
            </w:r>
          </w:p>
        </w:tc>
      </w:tr>
      <w:tr w:rsidR="00060115" w:rsidRPr="00060115" w14:paraId="63E4AC3C" w14:textId="77777777" w:rsidTr="00060115">
        <w:tc>
          <w:tcPr>
            <w:tcW w:w="2179" w:type="dxa"/>
            <w:shd w:val="clear" w:color="auto" w:fill="auto"/>
          </w:tcPr>
          <w:p w14:paraId="6A802616" w14:textId="77777777" w:rsidR="00060115" w:rsidRPr="00060115" w:rsidRDefault="00060115" w:rsidP="00060115">
            <w:pPr>
              <w:ind w:firstLine="0"/>
            </w:pPr>
            <w:r>
              <w:t>Carter</w:t>
            </w:r>
          </w:p>
        </w:tc>
        <w:tc>
          <w:tcPr>
            <w:tcW w:w="2179" w:type="dxa"/>
            <w:shd w:val="clear" w:color="auto" w:fill="auto"/>
          </w:tcPr>
          <w:p w14:paraId="51421087" w14:textId="77777777" w:rsidR="00060115" w:rsidRPr="00060115" w:rsidRDefault="00060115" w:rsidP="00060115">
            <w:pPr>
              <w:ind w:firstLine="0"/>
            </w:pPr>
            <w:r>
              <w:t>Chumley</w:t>
            </w:r>
          </w:p>
        </w:tc>
        <w:tc>
          <w:tcPr>
            <w:tcW w:w="2180" w:type="dxa"/>
            <w:shd w:val="clear" w:color="auto" w:fill="auto"/>
          </w:tcPr>
          <w:p w14:paraId="6E80F284" w14:textId="77777777" w:rsidR="00060115" w:rsidRPr="00060115" w:rsidRDefault="00060115" w:rsidP="00060115">
            <w:pPr>
              <w:ind w:firstLine="0"/>
            </w:pPr>
            <w:r>
              <w:t>Clyburn</w:t>
            </w:r>
          </w:p>
        </w:tc>
      </w:tr>
      <w:tr w:rsidR="00060115" w:rsidRPr="00060115" w14:paraId="3F156334" w14:textId="77777777" w:rsidTr="00060115">
        <w:tc>
          <w:tcPr>
            <w:tcW w:w="2179" w:type="dxa"/>
            <w:shd w:val="clear" w:color="auto" w:fill="auto"/>
          </w:tcPr>
          <w:p w14:paraId="56B0646B" w14:textId="77777777" w:rsidR="00060115" w:rsidRPr="00060115" w:rsidRDefault="00060115" w:rsidP="00060115">
            <w:pPr>
              <w:ind w:firstLine="0"/>
            </w:pPr>
            <w:r>
              <w:t>Cobb-Hunter</w:t>
            </w:r>
          </w:p>
        </w:tc>
        <w:tc>
          <w:tcPr>
            <w:tcW w:w="2179" w:type="dxa"/>
            <w:shd w:val="clear" w:color="auto" w:fill="auto"/>
          </w:tcPr>
          <w:p w14:paraId="480948EB" w14:textId="77777777" w:rsidR="00060115" w:rsidRPr="00060115" w:rsidRDefault="00060115" w:rsidP="00060115">
            <w:pPr>
              <w:ind w:firstLine="0"/>
            </w:pPr>
            <w:r>
              <w:t>Collins</w:t>
            </w:r>
          </w:p>
        </w:tc>
        <w:tc>
          <w:tcPr>
            <w:tcW w:w="2180" w:type="dxa"/>
            <w:shd w:val="clear" w:color="auto" w:fill="auto"/>
          </w:tcPr>
          <w:p w14:paraId="273F365D" w14:textId="77777777" w:rsidR="00060115" w:rsidRPr="00060115" w:rsidRDefault="00060115" w:rsidP="00060115">
            <w:pPr>
              <w:ind w:firstLine="0"/>
            </w:pPr>
            <w:r>
              <w:t>B. Cox</w:t>
            </w:r>
          </w:p>
        </w:tc>
      </w:tr>
      <w:tr w:rsidR="00060115" w:rsidRPr="00060115" w14:paraId="7A6DA58D" w14:textId="77777777" w:rsidTr="00060115">
        <w:tc>
          <w:tcPr>
            <w:tcW w:w="2179" w:type="dxa"/>
            <w:shd w:val="clear" w:color="auto" w:fill="auto"/>
          </w:tcPr>
          <w:p w14:paraId="328B9E6E" w14:textId="77777777" w:rsidR="00060115" w:rsidRPr="00060115" w:rsidRDefault="00060115" w:rsidP="00060115">
            <w:pPr>
              <w:ind w:firstLine="0"/>
            </w:pPr>
            <w:r>
              <w:t>W. Cox</w:t>
            </w:r>
          </w:p>
        </w:tc>
        <w:tc>
          <w:tcPr>
            <w:tcW w:w="2179" w:type="dxa"/>
            <w:shd w:val="clear" w:color="auto" w:fill="auto"/>
          </w:tcPr>
          <w:p w14:paraId="3149A1F3" w14:textId="77777777" w:rsidR="00060115" w:rsidRPr="00060115" w:rsidRDefault="00060115" w:rsidP="00060115">
            <w:pPr>
              <w:ind w:firstLine="0"/>
            </w:pPr>
            <w:r>
              <w:t>Crawford</w:t>
            </w:r>
          </w:p>
        </w:tc>
        <w:tc>
          <w:tcPr>
            <w:tcW w:w="2180" w:type="dxa"/>
            <w:shd w:val="clear" w:color="auto" w:fill="auto"/>
          </w:tcPr>
          <w:p w14:paraId="70D6C5C2" w14:textId="77777777" w:rsidR="00060115" w:rsidRPr="00060115" w:rsidRDefault="00060115" w:rsidP="00060115">
            <w:pPr>
              <w:ind w:firstLine="0"/>
            </w:pPr>
            <w:r>
              <w:t>Dabney</w:t>
            </w:r>
          </w:p>
        </w:tc>
      </w:tr>
      <w:tr w:rsidR="00060115" w:rsidRPr="00060115" w14:paraId="616D63DE" w14:textId="77777777" w:rsidTr="00060115">
        <w:tc>
          <w:tcPr>
            <w:tcW w:w="2179" w:type="dxa"/>
            <w:shd w:val="clear" w:color="auto" w:fill="auto"/>
          </w:tcPr>
          <w:p w14:paraId="5B74F8A6" w14:textId="77777777" w:rsidR="00060115" w:rsidRPr="00060115" w:rsidRDefault="00060115" w:rsidP="00060115">
            <w:pPr>
              <w:ind w:firstLine="0"/>
            </w:pPr>
            <w:r>
              <w:t>Daning</w:t>
            </w:r>
          </w:p>
        </w:tc>
        <w:tc>
          <w:tcPr>
            <w:tcW w:w="2179" w:type="dxa"/>
            <w:shd w:val="clear" w:color="auto" w:fill="auto"/>
          </w:tcPr>
          <w:p w14:paraId="3173DDD5" w14:textId="77777777" w:rsidR="00060115" w:rsidRPr="00060115" w:rsidRDefault="00060115" w:rsidP="00060115">
            <w:pPr>
              <w:ind w:firstLine="0"/>
            </w:pPr>
            <w:r>
              <w:t>Davis</w:t>
            </w:r>
          </w:p>
        </w:tc>
        <w:tc>
          <w:tcPr>
            <w:tcW w:w="2180" w:type="dxa"/>
            <w:shd w:val="clear" w:color="auto" w:fill="auto"/>
          </w:tcPr>
          <w:p w14:paraId="451212F0" w14:textId="77777777" w:rsidR="00060115" w:rsidRPr="00060115" w:rsidRDefault="00060115" w:rsidP="00060115">
            <w:pPr>
              <w:ind w:firstLine="0"/>
            </w:pPr>
            <w:r>
              <w:t>Elliott</w:t>
            </w:r>
          </w:p>
        </w:tc>
      </w:tr>
      <w:tr w:rsidR="00060115" w:rsidRPr="00060115" w14:paraId="44BEB61B" w14:textId="77777777" w:rsidTr="00060115">
        <w:tc>
          <w:tcPr>
            <w:tcW w:w="2179" w:type="dxa"/>
            <w:shd w:val="clear" w:color="auto" w:fill="auto"/>
          </w:tcPr>
          <w:p w14:paraId="3C9D1DF4" w14:textId="77777777" w:rsidR="00060115" w:rsidRPr="00060115" w:rsidRDefault="00060115" w:rsidP="00060115">
            <w:pPr>
              <w:ind w:firstLine="0"/>
            </w:pPr>
            <w:r>
              <w:t>Erickson</w:t>
            </w:r>
          </w:p>
        </w:tc>
        <w:tc>
          <w:tcPr>
            <w:tcW w:w="2179" w:type="dxa"/>
            <w:shd w:val="clear" w:color="auto" w:fill="auto"/>
          </w:tcPr>
          <w:p w14:paraId="7292FF77" w14:textId="77777777" w:rsidR="00060115" w:rsidRPr="00060115" w:rsidRDefault="00060115" w:rsidP="00060115">
            <w:pPr>
              <w:ind w:firstLine="0"/>
            </w:pPr>
            <w:r>
              <w:t>Felder</w:t>
            </w:r>
          </w:p>
        </w:tc>
        <w:tc>
          <w:tcPr>
            <w:tcW w:w="2180" w:type="dxa"/>
            <w:shd w:val="clear" w:color="auto" w:fill="auto"/>
          </w:tcPr>
          <w:p w14:paraId="0C5F72AB" w14:textId="77777777" w:rsidR="00060115" w:rsidRPr="00060115" w:rsidRDefault="00060115" w:rsidP="00060115">
            <w:pPr>
              <w:ind w:firstLine="0"/>
            </w:pPr>
            <w:r>
              <w:t>Finlay</w:t>
            </w:r>
          </w:p>
        </w:tc>
      </w:tr>
      <w:tr w:rsidR="00060115" w:rsidRPr="00060115" w14:paraId="3F2186B6" w14:textId="77777777" w:rsidTr="00060115">
        <w:tc>
          <w:tcPr>
            <w:tcW w:w="2179" w:type="dxa"/>
            <w:shd w:val="clear" w:color="auto" w:fill="auto"/>
          </w:tcPr>
          <w:p w14:paraId="635CF52F" w14:textId="77777777" w:rsidR="00060115" w:rsidRPr="00060115" w:rsidRDefault="00060115" w:rsidP="00060115">
            <w:pPr>
              <w:ind w:firstLine="0"/>
            </w:pPr>
            <w:r>
              <w:t>Forrest</w:t>
            </w:r>
          </w:p>
        </w:tc>
        <w:tc>
          <w:tcPr>
            <w:tcW w:w="2179" w:type="dxa"/>
            <w:shd w:val="clear" w:color="auto" w:fill="auto"/>
          </w:tcPr>
          <w:p w14:paraId="003701F1" w14:textId="77777777" w:rsidR="00060115" w:rsidRPr="00060115" w:rsidRDefault="00060115" w:rsidP="00060115">
            <w:pPr>
              <w:ind w:firstLine="0"/>
            </w:pPr>
            <w:r>
              <w:t>Fry</w:t>
            </w:r>
          </w:p>
        </w:tc>
        <w:tc>
          <w:tcPr>
            <w:tcW w:w="2180" w:type="dxa"/>
            <w:shd w:val="clear" w:color="auto" w:fill="auto"/>
          </w:tcPr>
          <w:p w14:paraId="59522350" w14:textId="77777777" w:rsidR="00060115" w:rsidRPr="00060115" w:rsidRDefault="00060115" w:rsidP="00060115">
            <w:pPr>
              <w:ind w:firstLine="0"/>
            </w:pPr>
            <w:r>
              <w:t>Gagnon</w:t>
            </w:r>
          </w:p>
        </w:tc>
      </w:tr>
      <w:tr w:rsidR="00060115" w:rsidRPr="00060115" w14:paraId="001C7CCD" w14:textId="77777777" w:rsidTr="00060115">
        <w:tc>
          <w:tcPr>
            <w:tcW w:w="2179" w:type="dxa"/>
            <w:shd w:val="clear" w:color="auto" w:fill="auto"/>
          </w:tcPr>
          <w:p w14:paraId="0439C365" w14:textId="77777777" w:rsidR="00060115" w:rsidRPr="00060115" w:rsidRDefault="00060115" w:rsidP="00060115">
            <w:pPr>
              <w:ind w:firstLine="0"/>
            </w:pPr>
            <w:r>
              <w:t>Garvin</w:t>
            </w:r>
          </w:p>
        </w:tc>
        <w:tc>
          <w:tcPr>
            <w:tcW w:w="2179" w:type="dxa"/>
            <w:shd w:val="clear" w:color="auto" w:fill="auto"/>
          </w:tcPr>
          <w:p w14:paraId="3709B3E9" w14:textId="77777777" w:rsidR="00060115" w:rsidRPr="00060115" w:rsidRDefault="00060115" w:rsidP="00060115">
            <w:pPr>
              <w:ind w:firstLine="0"/>
            </w:pPr>
            <w:r>
              <w:t>Gilliam</w:t>
            </w:r>
          </w:p>
        </w:tc>
        <w:tc>
          <w:tcPr>
            <w:tcW w:w="2180" w:type="dxa"/>
            <w:shd w:val="clear" w:color="auto" w:fill="auto"/>
          </w:tcPr>
          <w:p w14:paraId="0A47D0A8" w14:textId="77777777" w:rsidR="00060115" w:rsidRPr="00060115" w:rsidRDefault="00060115" w:rsidP="00060115">
            <w:pPr>
              <w:ind w:firstLine="0"/>
            </w:pPr>
            <w:r>
              <w:t>Gilliard</w:t>
            </w:r>
          </w:p>
        </w:tc>
      </w:tr>
      <w:tr w:rsidR="00060115" w:rsidRPr="00060115" w14:paraId="6B425683" w14:textId="77777777" w:rsidTr="00060115">
        <w:tc>
          <w:tcPr>
            <w:tcW w:w="2179" w:type="dxa"/>
            <w:shd w:val="clear" w:color="auto" w:fill="auto"/>
          </w:tcPr>
          <w:p w14:paraId="5FEC67B0" w14:textId="77777777" w:rsidR="00060115" w:rsidRPr="00060115" w:rsidRDefault="00060115" w:rsidP="00060115">
            <w:pPr>
              <w:ind w:firstLine="0"/>
            </w:pPr>
            <w:r>
              <w:t>Haddon</w:t>
            </w:r>
          </w:p>
        </w:tc>
        <w:tc>
          <w:tcPr>
            <w:tcW w:w="2179" w:type="dxa"/>
            <w:shd w:val="clear" w:color="auto" w:fill="auto"/>
          </w:tcPr>
          <w:p w14:paraId="0B52B305" w14:textId="77777777" w:rsidR="00060115" w:rsidRPr="00060115" w:rsidRDefault="00060115" w:rsidP="00060115">
            <w:pPr>
              <w:ind w:firstLine="0"/>
            </w:pPr>
            <w:r>
              <w:t>Hardee</w:t>
            </w:r>
          </w:p>
        </w:tc>
        <w:tc>
          <w:tcPr>
            <w:tcW w:w="2180" w:type="dxa"/>
            <w:shd w:val="clear" w:color="auto" w:fill="auto"/>
          </w:tcPr>
          <w:p w14:paraId="7EAA6DC7" w14:textId="77777777" w:rsidR="00060115" w:rsidRPr="00060115" w:rsidRDefault="00060115" w:rsidP="00060115">
            <w:pPr>
              <w:ind w:firstLine="0"/>
            </w:pPr>
            <w:r>
              <w:t>Hart</w:t>
            </w:r>
          </w:p>
        </w:tc>
      </w:tr>
      <w:tr w:rsidR="00060115" w:rsidRPr="00060115" w14:paraId="33D83507" w14:textId="77777777" w:rsidTr="00060115">
        <w:tc>
          <w:tcPr>
            <w:tcW w:w="2179" w:type="dxa"/>
            <w:shd w:val="clear" w:color="auto" w:fill="auto"/>
          </w:tcPr>
          <w:p w14:paraId="6AFDDD18" w14:textId="77777777" w:rsidR="00060115" w:rsidRPr="00060115" w:rsidRDefault="00060115" w:rsidP="00060115">
            <w:pPr>
              <w:ind w:firstLine="0"/>
            </w:pPr>
            <w:r>
              <w:t>Hayes</w:t>
            </w:r>
          </w:p>
        </w:tc>
        <w:tc>
          <w:tcPr>
            <w:tcW w:w="2179" w:type="dxa"/>
            <w:shd w:val="clear" w:color="auto" w:fill="auto"/>
          </w:tcPr>
          <w:p w14:paraId="2817C526" w14:textId="77777777" w:rsidR="00060115" w:rsidRPr="00060115" w:rsidRDefault="00060115" w:rsidP="00060115">
            <w:pPr>
              <w:ind w:firstLine="0"/>
            </w:pPr>
            <w:r>
              <w:t>Henderson-Myers</w:t>
            </w:r>
          </w:p>
        </w:tc>
        <w:tc>
          <w:tcPr>
            <w:tcW w:w="2180" w:type="dxa"/>
            <w:shd w:val="clear" w:color="auto" w:fill="auto"/>
          </w:tcPr>
          <w:p w14:paraId="32F31E25" w14:textId="77777777" w:rsidR="00060115" w:rsidRPr="00060115" w:rsidRDefault="00060115" w:rsidP="00060115">
            <w:pPr>
              <w:ind w:firstLine="0"/>
            </w:pPr>
            <w:r>
              <w:t>Henegan</w:t>
            </w:r>
          </w:p>
        </w:tc>
      </w:tr>
      <w:tr w:rsidR="00060115" w:rsidRPr="00060115" w14:paraId="1699DFE4" w14:textId="77777777" w:rsidTr="00060115">
        <w:tc>
          <w:tcPr>
            <w:tcW w:w="2179" w:type="dxa"/>
            <w:shd w:val="clear" w:color="auto" w:fill="auto"/>
          </w:tcPr>
          <w:p w14:paraId="0877213E" w14:textId="77777777" w:rsidR="00060115" w:rsidRPr="00060115" w:rsidRDefault="00060115" w:rsidP="00060115">
            <w:pPr>
              <w:ind w:firstLine="0"/>
            </w:pPr>
            <w:r>
              <w:t>Herbkersman</w:t>
            </w:r>
          </w:p>
        </w:tc>
        <w:tc>
          <w:tcPr>
            <w:tcW w:w="2179" w:type="dxa"/>
            <w:shd w:val="clear" w:color="auto" w:fill="auto"/>
          </w:tcPr>
          <w:p w14:paraId="5D42F6E0" w14:textId="77777777" w:rsidR="00060115" w:rsidRPr="00060115" w:rsidRDefault="00060115" w:rsidP="00060115">
            <w:pPr>
              <w:ind w:firstLine="0"/>
            </w:pPr>
            <w:r>
              <w:t>Hewitt</w:t>
            </w:r>
          </w:p>
        </w:tc>
        <w:tc>
          <w:tcPr>
            <w:tcW w:w="2180" w:type="dxa"/>
            <w:shd w:val="clear" w:color="auto" w:fill="auto"/>
          </w:tcPr>
          <w:p w14:paraId="6D05E7C8" w14:textId="77777777" w:rsidR="00060115" w:rsidRPr="00060115" w:rsidRDefault="00060115" w:rsidP="00060115">
            <w:pPr>
              <w:ind w:firstLine="0"/>
            </w:pPr>
            <w:r>
              <w:t>Hiott</w:t>
            </w:r>
          </w:p>
        </w:tc>
      </w:tr>
      <w:tr w:rsidR="00060115" w:rsidRPr="00060115" w14:paraId="2F70E328" w14:textId="77777777" w:rsidTr="00060115">
        <w:tc>
          <w:tcPr>
            <w:tcW w:w="2179" w:type="dxa"/>
            <w:shd w:val="clear" w:color="auto" w:fill="auto"/>
          </w:tcPr>
          <w:p w14:paraId="282EE79A" w14:textId="77777777" w:rsidR="00060115" w:rsidRPr="00060115" w:rsidRDefault="00060115" w:rsidP="00060115">
            <w:pPr>
              <w:ind w:firstLine="0"/>
            </w:pPr>
            <w:r>
              <w:t>Hixon</w:t>
            </w:r>
          </w:p>
        </w:tc>
        <w:tc>
          <w:tcPr>
            <w:tcW w:w="2179" w:type="dxa"/>
            <w:shd w:val="clear" w:color="auto" w:fill="auto"/>
          </w:tcPr>
          <w:p w14:paraId="2A77B425" w14:textId="77777777" w:rsidR="00060115" w:rsidRPr="00060115" w:rsidRDefault="00060115" w:rsidP="00060115">
            <w:pPr>
              <w:ind w:firstLine="0"/>
            </w:pPr>
            <w:r>
              <w:t>Hosey</w:t>
            </w:r>
          </w:p>
        </w:tc>
        <w:tc>
          <w:tcPr>
            <w:tcW w:w="2180" w:type="dxa"/>
            <w:shd w:val="clear" w:color="auto" w:fill="auto"/>
          </w:tcPr>
          <w:p w14:paraId="4D46C7EE" w14:textId="77777777" w:rsidR="00060115" w:rsidRPr="00060115" w:rsidRDefault="00060115" w:rsidP="00060115">
            <w:pPr>
              <w:ind w:firstLine="0"/>
            </w:pPr>
            <w:r>
              <w:t>Howard</w:t>
            </w:r>
          </w:p>
        </w:tc>
      </w:tr>
      <w:tr w:rsidR="00060115" w:rsidRPr="00060115" w14:paraId="63747858" w14:textId="77777777" w:rsidTr="00060115">
        <w:tc>
          <w:tcPr>
            <w:tcW w:w="2179" w:type="dxa"/>
            <w:shd w:val="clear" w:color="auto" w:fill="auto"/>
          </w:tcPr>
          <w:p w14:paraId="18C74C60" w14:textId="77777777" w:rsidR="00060115" w:rsidRPr="00060115" w:rsidRDefault="00060115" w:rsidP="00060115">
            <w:pPr>
              <w:ind w:firstLine="0"/>
            </w:pPr>
            <w:r>
              <w:t>Hyde</w:t>
            </w:r>
          </w:p>
        </w:tc>
        <w:tc>
          <w:tcPr>
            <w:tcW w:w="2179" w:type="dxa"/>
            <w:shd w:val="clear" w:color="auto" w:fill="auto"/>
          </w:tcPr>
          <w:p w14:paraId="30C9C65C" w14:textId="77777777" w:rsidR="00060115" w:rsidRPr="00060115" w:rsidRDefault="00060115" w:rsidP="00060115">
            <w:pPr>
              <w:ind w:firstLine="0"/>
            </w:pPr>
            <w:r>
              <w:t>J. E. Johnson</w:t>
            </w:r>
          </w:p>
        </w:tc>
        <w:tc>
          <w:tcPr>
            <w:tcW w:w="2180" w:type="dxa"/>
            <w:shd w:val="clear" w:color="auto" w:fill="auto"/>
          </w:tcPr>
          <w:p w14:paraId="47CB75D6" w14:textId="77777777" w:rsidR="00060115" w:rsidRPr="00060115" w:rsidRDefault="00060115" w:rsidP="00060115">
            <w:pPr>
              <w:ind w:firstLine="0"/>
            </w:pPr>
            <w:r>
              <w:t>K. O. Johnson</w:t>
            </w:r>
          </w:p>
        </w:tc>
      </w:tr>
      <w:tr w:rsidR="00060115" w:rsidRPr="00060115" w14:paraId="0FD4FC5A" w14:textId="77777777" w:rsidTr="00060115">
        <w:tc>
          <w:tcPr>
            <w:tcW w:w="2179" w:type="dxa"/>
            <w:shd w:val="clear" w:color="auto" w:fill="auto"/>
          </w:tcPr>
          <w:p w14:paraId="0639AD80" w14:textId="77777777" w:rsidR="00060115" w:rsidRPr="00060115" w:rsidRDefault="00060115" w:rsidP="00060115">
            <w:pPr>
              <w:ind w:firstLine="0"/>
            </w:pPr>
            <w:r>
              <w:t>Jones</w:t>
            </w:r>
          </w:p>
        </w:tc>
        <w:tc>
          <w:tcPr>
            <w:tcW w:w="2179" w:type="dxa"/>
            <w:shd w:val="clear" w:color="auto" w:fill="auto"/>
          </w:tcPr>
          <w:p w14:paraId="6DC1BFB2" w14:textId="77777777" w:rsidR="00060115" w:rsidRPr="00060115" w:rsidRDefault="00060115" w:rsidP="00060115">
            <w:pPr>
              <w:ind w:firstLine="0"/>
            </w:pPr>
            <w:r>
              <w:t>Jordan</w:t>
            </w:r>
          </w:p>
        </w:tc>
        <w:tc>
          <w:tcPr>
            <w:tcW w:w="2180" w:type="dxa"/>
            <w:shd w:val="clear" w:color="auto" w:fill="auto"/>
          </w:tcPr>
          <w:p w14:paraId="3CE3F258" w14:textId="77777777" w:rsidR="00060115" w:rsidRPr="00060115" w:rsidRDefault="00060115" w:rsidP="00060115">
            <w:pPr>
              <w:ind w:firstLine="0"/>
            </w:pPr>
            <w:r>
              <w:t>Kirby</w:t>
            </w:r>
          </w:p>
        </w:tc>
      </w:tr>
      <w:tr w:rsidR="00060115" w:rsidRPr="00060115" w14:paraId="784A6BA1" w14:textId="77777777" w:rsidTr="00060115">
        <w:tc>
          <w:tcPr>
            <w:tcW w:w="2179" w:type="dxa"/>
            <w:shd w:val="clear" w:color="auto" w:fill="auto"/>
          </w:tcPr>
          <w:p w14:paraId="78E1CF20" w14:textId="77777777" w:rsidR="00060115" w:rsidRPr="00060115" w:rsidRDefault="00060115" w:rsidP="00060115">
            <w:pPr>
              <w:ind w:firstLine="0"/>
            </w:pPr>
            <w:r>
              <w:t>Ligon</w:t>
            </w:r>
          </w:p>
        </w:tc>
        <w:tc>
          <w:tcPr>
            <w:tcW w:w="2179" w:type="dxa"/>
            <w:shd w:val="clear" w:color="auto" w:fill="auto"/>
          </w:tcPr>
          <w:p w14:paraId="09D3F4F1" w14:textId="77777777" w:rsidR="00060115" w:rsidRPr="00060115" w:rsidRDefault="00060115" w:rsidP="00060115">
            <w:pPr>
              <w:ind w:firstLine="0"/>
            </w:pPr>
            <w:r>
              <w:t>Long</w:t>
            </w:r>
          </w:p>
        </w:tc>
        <w:tc>
          <w:tcPr>
            <w:tcW w:w="2180" w:type="dxa"/>
            <w:shd w:val="clear" w:color="auto" w:fill="auto"/>
          </w:tcPr>
          <w:p w14:paraId="23686DD6" w14:textId="77777777" w:rsidR="00060115" w:rsidRPr="00060115" w:rsidRDefault="00060115" w:rsidP="00060115">
            <w:pPr>
              <w:ind w:firstLine="0"/>
            </w:pPr>
            <w:r>
              <w:t>Lowe</w:t>
            </w:r>
          </w:p>
        </w:tc>
      </w:tr>
      <w:tr w:rsidR="00060115" w:rsidRPr="00060115" w14:paraId="74B0C35B" w14:textId="77777777" w:rsidTr="00060115">
        <w:tc>
          <w:tcPr>
            <w:tcW w:w="2179" w:type="dxa"/>
            <w:shd w:val="clear" w:color="auto" w:fill="auto"/>
          </w:tcPr>
          <w:p w14:paraId="5A0FE4DD" w14:textId="77777777" w:rsidR="00060115" w:rsidRPr="00060115" w:rsidRDefault="00060115" w:rsidP="00060115">
            <w:pPr>
              <w:ind w:firstLine="0"/>
            </w:pPr>
            <w:r>
              <w:t>Lucas</w:t>
            </w:r>
          </w:p>
        </w:tc>
        <w:tc>
          <w:tcPr>
            <w:tcW w:w="2179" w:type="dxa"/>
            <w:shd w:val="clear" w:color="auto" w:fill="auto"/>
          </w:tcPr>
          <w:p w14:paraId="2ECBE959" w14:textId="77777777" w:rsidR="00060115" w:rsidRPr="00060115" w:rsidRDefault="00060115" w:rsidP="00060115">
            <w:pPr>
              <w:ind w:firstLine="0"/>
            </w:pPr>
            <w:r>
              <w:t>Magnuson</w:t>
            </w:r>
          </w:p>
        </w:tc>
        <w:tc>
          <w:tcPr>
            <w:tcW w:w="2180" w:type="dxa"/>
            <w:shd w:val="clear" w:color="auto" w:fill="auto"/>
          </w:tcPr>
          <w:p w14:paraId="5FC3C6DC" w14:textId="77777777" w:rsidR="00060115" w:rsidRPr="00060115" w:rsidRDefault="00060115" w:rsidP="00060115">
            <w:pPr>
              <w:ind w:firstLine="0"/>
            </w:pPr>
            <w:r>
              <w:t>Matthews</w:t>
            </w:r>
          </w:p>
        </w:tc>
      </w:tr>
      <w:tr w:rsidR="00060115" w:rsidRPr="00060115" w14:paraId="3E5D8764" w14:textId="77777777" w:rsidTr="00060115">
        <w:tc>
          <w:tcPr>
            <w:tcW w:w="2179" w:type="dxa"/>
            <w:shd w:val="clear" w:color="auto" w:fill="auto"/>
          </w:tcPr>
          <w:p w14:paraId="3C43674E" w14:textId="77777777" w:rsidR="00060115" w:rsidRPr="00060115" w:rsidRDefault="00060115" w:rsidP="00060115">
            <w:pPr>
              <w:ind w:firstLine="0"/>
            </w:pPr>
            <w:r>
              <w:t>McCravy</w:t>
            </w:r>
          </w:p>
        </w:tc>
        <w:tc>
          <w:tcPr>
            <w:tcW w:w="2179" w:type="dxa"/>
            <w:shd w:val="clear" w:color="auto" w:fill="auto"/>
          </w:tcPr>
          <w:p w14:paraId="00DEEEE3" w14:textId="77777777" w:rsidR="00060115" w:rsidRPr="00060115" w:rsidRDefault="00060115" w:rsidP="00060115">
            <w:pPr>
              <w:ind w:firstLine="0"/>
            </w:pPr>
            <w:r>
              <w:t>McDaniel</w:t>
            </w:r>
          </w:p>
        </w:tc>
        <w:tc>
          <w:tcPr>
            <w:tcW w:w="2180" w:type="dxa"/>
            <w:shd w:val="clear" w:color="auto" w:fill="auto"/>
          </w:tcPr>
          <w:p w14:paraId="037F1BE3" w14:textId="77777777" w:rsidR="00060115" w:rsidRPr="00060115" w:rsidRDefault="00060115" w:rsidP="00060115">
            <w:pPr>
              <w:ind w:firstLine="0"/>
            </w:pPr>
            <w:r>
              <w:t>McGarry</w:t>
            </w:r>
          </w:p>
        </w:tc>
      </w:tr>
      <w:tr w:rsidR="00060115" w:rsidRPr="00060115" w14:paraId="36E2CFDF" w14:textId="77777777" w:rsidTr="00060115">
        <w:tc>
          <w:tcPr>
            <w:tcW w:w="2179" w:type="dxa"/>
            <w:shd w:val="clear" w:color="auto" w:fill="auto"/>
          </w:tcPr>
          <w:p w14:paraId="251FE7F2" w14:textId="77777777" w:rsidR="00060115" w:rsidRPr="00060115" w:rsidRDefault="00060115" w:rsidP="00060115">
            <w:pPr>
              <w:ind w:firstLine="0"/>
            </w:pPr>
            <w:r>
              <w:t>McGinnis</w:t>
            </w:r>
          </w:p>
        </w:tc>
        <w:tc>
          <w:tcPr>
            <w:tcW w:w="2179" w:type="dxa"/>
            <w:shd w:val="clear" w:color="auto" w:fill="auto"/>
          </w:tcPr>
          <w:p w14:paraId="5411F69F" w14:textId="77777777" w:rsidR="00060115" w:rsidRPr="00060115" w:rsidRDefault="00060115" w:rsidP="00060115">
            <w:pPr>
              <w:ind w:firstLine="0"/>
            </w:pPr>
            <w:r>
              <w:t>McKnight</w:t>
            </w:r>
          </w:p>
        </w:tc>
        <w:tc>
          <w:tcPr>
            <w:tcW w:w="2180" w:type="dxa"/>
            <w:shd w:val="clear" w:color="auto" w:fill="auto"/>
          </w:tcPr>
          <w:p w14:paraId="502F0515" w14:textId="77777777" w:rsidR="00060115" w:rsidRPr="00060115" w:rsidRDefault="00060115" w:rsidP="00060115">
            <w:pPr>
              <w:ind w:firstLine="0"/>
            </w:pPr>
            <w:r>
              <w:t>T. Moore</w:t>
            </w:r>
          </w:p>
        </w:tc>
      </w:tr>
      <w:tr w:rsidR="00060115" w:rsidRPr="00060115" w14:paraId="075A0DB8" w14:textId="77777777" w:rsidTr="00060115">
        <w:tc>
          <w:tcPr>
            <w:tcW w:w="2179" w:type="dxa"/>
            <w:shd w:val="clear" w:color="auto" w:fill="auto"/>
          </w:tcPr>
          <w:p w14:paraId="364D5E4D" w14:textId="77777777" w:rsidR="00060115" w:rsidRPr="00060115" w:rsidRDefault="00060115" w:rsidP="00060115">
            <w:pPr>
              <w:ind w:firstLine="0"/>
            </w:pPr>
            <w:r>
              <w:t>Morgan</w:t>
            </w:r>
          </w:p>
        </w:tc>
        <w:tc>
          <w:tcPr>
            <w:tcW w:w="2179" w:type="dxa"/>
            <w:shd w:val="clear" w:color="auto" w:fill="auto"/>
          </w:tcPr>
          <w:p w14:paraId="512783F7" w14:textId="77777777" w:rsidR="00060115" w:rsidRPr="00060115" w:rsidRDefault="00060115" w:rsidP="00060115">
            <w:pPr>
              <w:ind w:firstLine="0"/>
            </w:pPr>
            <w:r>
              <w:t>D. C. Moss</w:t>
            </w:r>
          </w:p>
        </w:tc>
        <w:tc>
          <w:tcPr>
            <w:tcW w:w="2180" w:type="dxa"/>
            <w:shd w:val="clear" w:color="auto" w:fill="auto"/>
          </w:tcPr>
          <w:p w14:paraId="73FE8C52" w14:textId="77777777" w:rsidR="00060115" w:rsidRPr="00060115" w:rsidRDefault="00060115" w:rsidP="00060115">
            <w:pPr>
              <w:ind w:firstLine="0"/>
            </w:pPr>
            <w:r>
              <w:t>V. S. Moss</w:t>
            </w:r>
          </w:p>
        </w:tc>
      </w:tr>
      <w:tr w:rsidR="00060115" w:rsidRPr="00060115" w14:paraId="14B241B7" w14:textId="77777777" w:rsidTr="00060115">
        <w:tc>
          <w:tcPr>
            <w:tcW w:w="2179" w:type="dxa"/>
            <w:shd w:val="clear" w:color="auto" w:fill="auto"/>
          </w:tcPr>
          <w:p w14:paraId="24CCFCEC" w14:textId="77777777" w:rsidR="00060115" w:rsidRPr="00060115" w:rsidRDefault="00060115" w:rsidP="00060115">
            <w:pPr>
              <w:ind w:firstLine="0"/>
            </w:pPr>
            <w:r>
              <w:t>Murray</w:t>
            </w:r>
          </w:p>
        </w:tc>
        <w:tc>
          <w:tcPr>
            <w:tcW w:w="2179" w:type="dxa"/>
            <w:shd w:val="clear" w:color="auto" w:fill="auto"/>
          </w:tcPr>
          <w:p w14:paraId="670FC299" w14:textId="77777777" w:rsidR="00060115" w:rsidRPr="00060115" w:rsidRDefault="00060115" w:rsidP="00060115">
            <w:pPr>
              <w:ind w:firstLine="0"/>
            </w:pPr>
            <w:r>
              <w:t>B. Newton</w:t>
            </w:r>
          </w:p>
        </w:tc>
        <w:tc>
          <w:tcPr>
            <w:tcW w:w="2180" w:type="dxa"/>
            <w:shd w:val="clear" w:color="auto" w:fill="auto"/>
          </w:tcPr>
          <w:p w14:paraId="62A951C1" w14:textId="77777777" w:rsidR="00060115" w:rsidRPr="00060115" w:rsidRDefault="00060115" w:rsidP="00060115">
            <w:pPr>
              <w:ind w:firstLine="0"/>
            </w:pPr>
            <w:r>
              <w:t>W. Newton</w:t>
            </w:r>
          </w:p>
        </w:tc>
      </w:tr>
      <w:tr w:rsidR="00060115" w:rsidRPr="00060115" w14:paraId="0A95CF99" w14:textId="77777777" w:rsidTr="00060115">
        <w:tc>
          <w:tcPr>
            <w:tcW w:w="2179" w:type="dxa"/>
            <w:shd w:val="clear" w:color="auto" w:fill="auto"/>
          </w:tcPr>
          <w:p w14:paraId="158FD2D7" w14:textId="77777777" w:rsidR="00060115" w:rsidRPr="00060115" w:rsidRDefault="00060115" w:rsidP="00060115">
            <w:pPr>
              <w:ind w:firstLine="0"/>
            </w:pPr>
            <w:r>
              <w:t>Nutt</w:t>
            </w:r>
          </w:p>
        </w:tc>
        <w:tc>
          <w:tcPr>
            <w:tcW w:w="2179" w:type="dxa"/>
            <w:shd w:val="clear" w:color="auto" w:fill="auto"/>
          </w:tcPr>
          <w:p w14:paraId="49982EEA" w14:textId="77777777" w:rsidR="00060115" w:rsidRPr="00060115" w:rsidRDefault="00060115" w:rsidP="00060115">
            <w:pPr>
              <w:ind w:firstLine="0"/>
            </w:pPr>
            <w:r>
              <w:t>Oremus</w:t>
            </w:r>
          </w:p>
        </w:tc>
        <w:tc>
          <w:tcPr>
            <w:tcW w:w="2180" w:type="dxa"/>
            <w:shd w:val="clear" w:color="auto" w:fill="auto"/>
          </w:tcPr>
          <w:p w14:paraId="6E4C924F" w14:textId="77777777" w:rsidR="00060115" w:rsidRPr="00060115" w:rsidRDefault="00060115" w:rsidP="00060115">
            <w:pPr>
              <w:ind w:firstLine="0"/>
            </w:pPr>
            <w:r>
              <w:t>Ott</w:t>
            </w:r>
          </w:p>
        </w:tc>
      </w:tr>
      <w:tr w:rsidR="00060115" w:rsidRPr="00060115" w14:paraId="4F6B860D" w14:textId="77777777" w:rsidTr="00060115">
        <w:tc>
          <w:tcPr>
            <w:tcW w:w="2179" w:type="dxa"/>
            <w:shd w:val="clear" w:color="auto" w:fill="auto"/>
          </w:tcPr>
          <w:p w14:paraId="3049CD77" w14:textId="77777777" w:rsidR="00060115" w:rsidRPr="00060115" w:rsidRDefault="00060115" w:rsidP="00060115">
            <w:pPr>
              <w:ind w:firstLine="0"/>
            </w:pPr>
            <w:r>
              <w:t>Parks</w:t>
            </w:r>
          </w:p>
        </w:tc>
        <w:tc>
          <w:tcPr>
            <w:tcW w:w="2179" w:type="dxa"/>
            <w:shd w:val="clear" w:color="auto" w:fill="auto"/>
          </w:tcPr>
          <w:p w14:paraId="1A5C2081" w14:textId="77777777" w:rsidR="00060115" w:rsidRPr="00060115" w:rsidRDefault="00060115" w:rsidP="00060115">
            <w:pPr>
              <w:ind w:firstLine="0"/>
            </w:pPr>
            <w:r>
              <w:t>Pendarvis</w:t>
            </w:r>
          </w:p>
        </w:tc>
        <w:tc>
          <w:tcPr>
            <w:tcW w:w="2180" w:type="dxa"/>
            <w:shd w:val="clear" w:color="auto" w:fill="auto"/>
          </w:tcPr>
          <w:p w14:paraId="5B57B945" w14:textId="77777777" w:rsidR="00060115" w:rsidRPr="00060115" w:rsidRDefault="00060115" w:rsidP="00060115">
            <w:pPr>
              <w:ind w:firstLine="0"/>
            </w:pPr>
            <w:r>
              <w:t>Pope</w:t>
            </w:r>
          </w:p>
        </w:tc>
      </w:tr>
      <w:tr w:rsidR="00060115" w:rsidRPr="00060115" w14:paraId="39918225" w14:textId="77777777" w:rsidTr="00060115">
        <w:tc>
          <w:tcPr>
            <w:tcW w:w="2179" w:type="dxa"/>
            <w:shd w:val="clear" w:color="auto" w:fill="auto"/>
          </w:tcPr>
          <w:p w14:paraId="6B026F78" w14:textId="77777777" w:rsidR="00060115" w:rsidRPr="00060115" w:rsidRDefault="00060115" w:rsidP="00060115">
            <w:pPr>
              <w:ind w:firstLine="0"/>
            </w:pPr>
            <w:r>
              <w:t>Rivers</w:t>
            </w:r>
          </w:p>
        </w:tc>
        <w:tc>
          <w:tcPr>
            <w:tcW w:w="2179" w:type="dxa"/>
            <w:shd w:val="clear" w:color="auto" w:fill="auto"/>
          </w:tcPr>
          <w:p w14:paraId="577B4B20" w14:textId="77777777" w:rsidR="00060115" w:rsidRPr="00060115" w:rsidRDefault="00060115" w:rsidP="00060115">
            <w:pPr>
              <w:ind w:firstLine="0"/>
            </w:pPr>
            <w:r>
              <w:t>Rose</w:t>
            </w:r>
          </w:p>
        </w:tc>
        <w:tc>
          <w:tcPr>
            <w:tcW w:w="2180" w:type="dxa"/>
            <w:shd w:val="clear" w:color="auto" w:fill="auto"/>
          </w:tcPr>
          <w:p w14:paraId="2FFDE045" w14:textId="77777777" w:rsidR="00060115" w:rsidRPr="00060115" w:rsidRDefault="00060115" w:rsidP="00060115">
            <w:pPr>
              <w:ind w:firstLine="0"/>
            </w:pPr>
            <w:r>
              <w:t>Rutherford</w:t>
            </w:r>
          </w:p>
        </w:tc>
      </w:tr>
      <w:tr w:rsidR="00060115" w:rsidRPr="00060115" w14:paraId="68B33869" w14:textId="77777777" w:rsidTr="00060115">
        <w:tc>
          <w:tcPr>
            <w:tcW w:w="2179" w:type="dxa"/>
            <w:shd w:val="clear" w:color="auto" w:fill="auto"/>
          </w:tcPr>
          <w:p w14:paraId="1E3A9F6F" w14:textId="77777777" w:rsidR="00060115" w:rsidRPr="00060115" w:rsidRDefault="00060115" w:rsidP="00060115">
            <w:pPr>
              <w:ind w:firstLine="0"/>
            </w:pPr>
            <w:r>
              <w:t>Sandifer</w:t>
            </w:r>
          </w:p>
        </w:tc>
        <w:tc>
          <w:tcPr>
            <w:tcW w:w="2179" w:type="dxa"/>
            <w:shd w:val="clear" w:color="auto" w:fill="auto"/>
          </w:tcPr>
          <w:p w14:paraId="4A031E92" w14:textId="77777777" w:rsidR="00060115" w:rsidRPr="00060115" w:rsidRDefault="00060115" w:rsidP="00060115">
            <w:pPr>
              <w:ind w:firstLine="0"/>
            </w:pPr>
            <w:r>
              <w:t>Simrill</w:t>
            </w:r>
          </w:p>
        </w:tc>
        <w:tc>
          <w:tcPr>
            <w:tcW w:w="2180" w:type="dxa"/>
            <w:shd w:val="clear" w:color="auto" w:fill="auto"/>
          </w:tcPr>
          <w:p w14:paraId="74B8982F" w14:textId="77777777" w:rsidR="00060115" w:rsidRPr="00060115" w:rsidRDefault="00060115" w:rsidP="00060115">
            <w:pPr>
              <w:ind w:firstLine="0"/>
            </w:pPr>
            <w:r>
              <w:t>G. M. Smith</w:t>
            </w:r>
          </w:p>
        </w:tc>
      </w:tr>
      <w:tr w:rsidR="00060115" w:rsidRPr="00060115" w14:paraId="349E7091" w14:textId="77777777" w:rsidTr="00060115">
        <w:tc>
          <w:tcPr>
            <w:tcW w:w="2179" w:type="dxa"/>
            <w:shd w:val="clear" w:color="auto" w:fill="auto"/>
          </w:tcPr>
          <w:p w14:paraId="3E87FF5E" w14:textId="77777777" w:rsidR="00060115" w:rsidRPr="00060115" w:rsidRDefault="00060115" w:rsidP="00060115">
            <w:pPr>
              <w:ind w:firstLine="0"/>
            </w:pPr>
            <w:r>
              <w:t>M. M. Smith</w:t>
            </w:r>
          </w:p>
        </w:tc>
        <w:tc>
          <w:tcPr>
            <w:tcW w:w="2179" w:type="dxa"/>
            <w:shd w:val="clear" w:color="auto" w:fill="auto"/>
          </w:tcPr>
          <w:p w14:paraId="025C9038" w14:textId="77777777" w:rsidR="00060115" w:rsidRPr="00060115" w:rsidRDefault="00060115" w:rsidP="00060115">
            <w:pPr>
              <w:ind w:firstLine="0"/>
            </w:pPr>
            <w:r>
              <w:t>Stavrinakis</w:t>
            </w:r>
          </w:p>
        </w:tc>
        <w:tc>
          <w:tcPr>
            <w:tcW w:w="2180" w:type="dxa"/>
            <w:shd w:val="clear" w:color="auto" w:fill="auto"/>
          </w:tcPr>
          <w:p w14:paraId="34156A5E" w14:textId="77777777" w:rsidR="00060115" w:rsidRPr="00060115" w:rsidRDefault="00060115" w:rsidP="00060115">
            <w:pPr>
              <w:ind w:firstLine="0"/>
            </w:pPr>
            <w:r>
              <w:t>Taylor</w:t>
            </w:r>
          </w:p>
        </w:tc>
      </w:tr>
      <w:tr w:rsidR="00060115" w:rsidRPr="00060115" w14:paraId="42405B7D" w14:textId="77777777" w:rsidTr="00060115">
        <w:tc>
          <w:tcPr>
            <w:tcW w:w="2179" w:type="dxa"/>
            <w:shd w:val="clear" w:color="auto" w:fill="auto"/>
          </w:tcPr>
          <w:p w14:paraId="3D51420B" w14:textId="77777777" w:rsidR="00060115" w:rsidRPr="00060115" w:rsidRDefault="00060115" w:rsidP="00060115">
            <w:pPr>
              <w:ind w:firstLine="0"/>
            </w:pPr>
            <w:r>
              <w:t>Tedder</w:t>
            </w:r>
          </w:p>
        </w:tc>
        <w:tc>
          <w:tcPr>
            <w:tcW w:w="2179" w:type="dxa"/>
            <w:shd w:val="clear" w:color="auto" w:fill="auto"/>
          </w:tcPr>
          <w:p w14:paraId="715F71E4" w14:textId="77777777" w:rsidR="00060115" w:rsidRPr="00060115" w:rsidRDefault="00060115" w:rsidP="00060115">
            <w:pPr>
              <w:ind w:firstLine="0"/>
            </w:pPr>
            <w:r>
              <w:t>Thayer</w:t>
            </w:r>
          </w:p>
        </w:tc>
        <w:tc>
          <w:tcPr>
            <w:tcW w:w="2180" w:type="dxa"/>
            <w:shd w:val="clear" w:color="auto" w:fill="auto"/>
          </w:tcPr>
          <w:p w14:paraId="75A1261F" w14:textId="77777777" w:rsidR="00060115" w:rsidRPr="00060115" w:rsidRDefault="00060115" w:rsidP="00060115">
            <w:pPr>
              <w:ind w:firstLine="0"/>
            </w:pPr>
            <w:r>
              <w:t>Trantham</w:t>
            </w:r>
          </w:p>
        </w:tc>
      </w:tr>
      <w:tr w:rsidR="00060115" w:rsidRPr="00060115" w14:paraId="32068DFA" w14:textId="77777777" w:rsidTr="00060115">
        <w:tc>
          <w:tcPr>
            <w:tcW w:w="2179" w:type="dxa"/>
            <w:shd w:val="clear" w:color="auto" w:fill="auto"/>
          </w:tcPr>
          <w:p w14:paraId="3A02975D" w14:textId="77777777" w:rsidR="00060115" w:rsidRPr="00060115" w:rsidRDefault="00060115" w:rsidP="00060115">
            <w:pPr>
              <w:ind w:firstLine="0"/>
            </w:pPr>
            <w:r>
              <w:t>Weeks</w:t>
            </w:r>
          </w:p>
        </w:tc>
        <w:tc>
          <w:tcPr>
            <w:tcW w:w="2179" w:type="dxa"/>
            <w:shd w:val="clear" w:color="auto" w:fill="auto"/>
          </w:tcPr>
          <w:p w14:paraId="1075932B" w14:textId="77777777" w:rsidR="00060115" w:rsidRPr="00060115" w:rsidRDefault="00060115" w:rsidP="00060115">
            <w:pPr>
              <w:ind w:firstLine="0"/>
            </w:pPr>
            <w:r>
              <w:t>West</w:t>
            </w:r>
          </w:p>
        </w:tc>
        <w:tc>
          <w:tcPr>
            <w:tcW w:w="2180" w:type="dxa"/>
            <w:shd w:val="clear" w:color="auto" w:fill="auto"/>
          </w:tcPr>
          <w:p w14:paraId="099B9DEF" w14:textId="77777777" w:rsidR="00060115" w:rsidRPr="00060115" w:rsidRDefault="00060115" w:rsidP="00060115">
            <w:pPr>
              <w:ind w:firstLine="0"/>
            </w:pPr>
            <w:r>
              <w:t>Wetmore</w:t>
            </w:r>
          </w:p>
        </w:tc>
      </w:tr>
      <w:tr w:rsidR="00060115" w:rsidRPr="00060115" w14:paraId="5E4F37E1" w14:textId="77777777" w:rsidTr="00060115">
        <w:tc>
          <w:tcPr>
            <w:tcW w:w="2179" w:type="dxa"/>
            <w:shd w:val="clear" w:color="auto" w:fill="auto"/>
          </w:tcPr>
          <w:p w14:paraId="4081737B" w14:textId="77777777" w:rsidR="00060115" w:rsidRPr="00060115" w:rsidRDefault="00060115" w:rsidP="00060115">
            <w:pPr>
              <w:keepNext/>
              <w:ind w:firstLine="0"/>
            </w:pPr>
            <w:r>
              <w:t>Wheeler</w:t>
            </w:r>
          </w:p>
        </w:tc>
        <w:tc>
          <w:tcPr>
            <w:tcW w:w="2179" w:type="dxa"/>
            <w:shd w:val="clear" w:color="auto" w:fill="auto"/>
          </w:tcPr>
          <w:p w14:paraId="41381059" w14:textId="77777777" w:rsidR="00060115" w:rsidRPr="00060115" w:rsidRDefault="00060115" w:rsidP="00060115">
            <w:pPr>
              <w:keepNext/>
              <w:ind w:firstLine="0"/>
            </w:pPr>
            <w:r>
              <w:t>White</w:t>
            </w:r>
          </w:p>
        </w:tc>
        <w:tc>
          <w:tcPr>
            <w:tcW w:w="2180" w:type="dxa"/>
            <w:shd w:val="clear" w:color="auto" w:fill="auto"/>
          </w:tcPr>
          <w:p w14:paraId="1ED7F7EE" w14:textId="77777777" w:rsidR="00060115" w:rsidRPr="00060115" w:rsidRDefault="00060115" w:rsidP="00060115">
            <w:pPr>
              <w:keepNext/>
              <w:ind w:firstLine="0"/>
            </w:pPr>
            <w:r>
              <w:t>Whitmire</w:t>
            </w:r>
          </w:p>
        </w:tc>
      </w:tr>
      <w:tr w:rsidR="00060115" w:rsidRPr="00060115" w14:paraId="396BAE1B" w14:textId="77777777" w:rsidTr="00060115">
        <w:tc>
          <w:tcPr>
            <w:tcW w:w="2179" w:type="dxa"/>
            <w:shd w:val="clear" w:color="auto" w:fill="auto"/>
          </w:tcPr>
          <w:p w14:paraId="201FAB73" w14:textId="77777777" w:rsidR="00060115" w:rsidRPr="00060115" w:rsidRDefault="00060115" w:rsidP="00060115">
            <w:pPr>
              <w:keepNext/>
              <w:ind w:firstLine="0"/>
            </w:pPr>
            <w:r>
              <w:t>R. Williams</w:t>
            </w:r>
          </w:p>
        </w:tc>
        <w:tc>
          <w:tcPr>
            <w:tcW w:w="2179" w:type="dxa"/>
            <w:shd w:val="clear" w:color="auto" w:fill="auto"/>
          </w:tcPr>
          <w:p w14:paraId="7A012627" w14:textId="77777777" w:rsidR="00060115" w:rsidRPr="00060115" w:rsidRDefault="00060115" w:rsidP="00060115">
            <w:pPr>
              <w:keepNext/>
              <w:ind w:firstLine="0"/>
            </w:pPr>
            <w:r>
              <w:t>Willis</w:t>
            </w:r>
          </w:p>
        </w:tc>
        <w:tc>
          <w:tcPr>
            <w:tcW w:w="2180" w:type="dxa"/>
            <w:shd w:val="clear" w:color="auto" w:fill="auto"/>
          </w:tcPr>
          <w:p w14:paraId="19219C08" w14:textId="77777777" w:rsidR="00060115" w:rsidRPr="00060115" w:rsidRDefault="00060115" w:rsidP="00060115">
            <w:pPr>
              <w:keepNext/>
              <w:ind w:firstLine="0"/>
            </w:pPr>
            <w:r>
              <w:t>Yow</w:t>
            </w:r>
          </w:p>
        </w:tc>
      </w:tr>
    </w:tbl>
    <w:p w14:paraId="73031B6C" w14:textId="77777777" w:rsidR="00060115" w:rsidRDefault="00060115" w:rsidP="00060115"/>
    <w:p w14:paraId="593FE15D" w14:textId="77777777" w:rsidR="00060115" w:rsidRDefault="00060115" w:rsidP="00060115">
      <w:pPr>
        <w:jc w:val="center"/>
        <w:rPr>
          <w:b/>
        </w:rPr>
      </w:pPr>
      <w:r w:rsidRPr="00060115">
        <w:rPr>
          <w:b/>
        </w:rPr>
        <w:t>Total--99</w:t>
      </w:r>
    </w:p>
    <w:p w14:paraId="02B5929E" w14:textId="77777777" w:rsidR="00060115" w:rsidRDefault="00060115" w:rsidP="00060115">
      <w:pPr>
        <w:ind w:firstLine="0"/>
      </w:pPr>
      <w:r w:rsidRPr="0006011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60115" w:rsidRPr="00060115" w14:paraId="2BAA4EB9" w14:textId="77777777" w:rsidTr="00060115">
        <w:tc>
          <w:tcPr>
            <w:tcW w:w="2179" w:type="dxa"/>
            <w:shd w:val="clear" w:color="auto" w:fill="auto"/>
          </w:tcPr>
          <w:p w14:paraId="0AC6651C" w14:textId="77777777" w:rsidR="00060115" w:rsidRPr="00060115" w:rsidRDefault="00060115" w:rsidP="00060115">
            <w:pPr>
              <w:keepNext/>
              <w:ind w:firstLine="0"/>
            </w:pPr>
            <w:r>
              <w:t>Hill</w:t>
            </w:r>
          </w:p>
        </w:tc>
        <w:tc>
          <w:tcPr>
            <w:tcW w:w="2179" w:type="dxa"/>
            <w:shd w:val="clear" w:color="auto" w:fill="auto"/>
          </w:tcPr>
          <w:p w14:paraId="78218F01" w14:textId="77777777" w:rsidR="00060115" w:rsidRPr="00060115" w:rsidRDefault="00060115" w:rsidP="00060115">
            <w:pPr>
              <w:keepNext/>
              <w:ind w:firstLine="0"/>
            </w:pPr>
            <w:r>
              <w:t>May</w:t>
            </w:r>
          </w:p>
        </w:tc>
        <w:tc>
          <w:tcPr>
            <w:tcW w:w="2180" w:type="dxa"/>
            <w:shd w:val="clear" w:color="auto" w:fill="auto"/>
          </w:tcPr>
          <w:p w14:paraId="3A781429" w14:textId="77777777" w:rsidR="00060115" w:rsidRPr="00060115" w:rsidRDefault="00060115" w:rsidP="00060115">
            <w:pPr>
              <w:keepNext/>
              <w:ind w:firstLine="0"/>
            </w:pPr>
          </w:p>
        </w:tc>
      </w:tr>
    </w:tbl>
    <w:p w14:paraId="3F9AE347" w14:textId="77777777" w:rsidR="00060115" w:rsidRDefault="00060115" w:rsidP="00060115"/>
    <w:p w14:paraId="340DECFE" w14:textId="77777777" w:rsidR="00060115" w:rsidRDefault="00060115" w:rsidP="00060115">
      <w:pPr>
        <w:jc w:val="center"/>
        <w:rPr>
          <w:b/>
        </w:rPr>
      </w:pPr>
      <w:r w:rsidRPr="00060115">
        <w:rPr>
          <w:b/>
        </w:rPr>
        <w:t>Total--2</w:t>
      </w:r>
    </w:p>
    <w:p w14:paraId="154989B8" w14:textId="77777777" w:rsidR="00060115" w:rsidRDefault="00060115" w:rsidP="00060115">
      <w:pPr>
        <w:jc w:val="center"/>
        <w:rPr>
          <w:b/>
        </w:rPr>
      </w:pPr>
    </w:p>
    <w:p w14:paraId="41350939" w14:textId="77777777" w:rsidR="00060115" w:rsidRDefault="00060115" w:rsidP="00060115">
      <w:r>
        <w:t>The Senate Amendments were agreed to, and the Bill having received three readings in both Houses, it was ordered that the title be changed to that of an Act, and that it be enrolled for ratification.</w:t>
      </w:r>
    </w:p>
    <w:p w14:paraId="2AAF9E15" w14:textId="77777777" w:rsidR="00060115" w:rsidRDefault="00060115" w:rsidP="00060115"/>
    <w:p w14:paraId="2E506552" w14:textId="77777777" w:rsidR="00060115" w:rsidRDefault="00060115" w:rsidP="00060115">
      <w:pPr>
        <w:keepNext/>
        <w:jc w:val="center"/>
        <w:rPr>
          <w:b/>
        </w:rPr>
      </w:pPr>
      <w:r w:rsidRPr="00060115">
        <w:rPr>
          <w:b/>
        </w:rPr>
        <w:t>S. 968--SENATE AMENDMENTS CONCURRED IN AND BILL ENROLLED</w:t>
      </w:r>
    </w:p>
    <w:p w14:paraId="5D4BBE86" w14:textId="77777777" w:rsidR="00060115" w:rsidRDefault="00060115" w:rsidP="00060115">
      <w:r>
        <w:t xml:space="preserve">The Senate Amendments to the following Bill were taken up for consideration: </w:t>
      </w:r>
    </w:p>
    <w:p w14:paraId="3DD8FC50" w14:textId="77777777" w:rsidR="00060115" w:rsidRDefault="00060115" w:rsidP="00060115">
      <w:bookmarkStart w:id="122" w:name="include_clip_start_250"/>
      <w:bookmarkEnd w:id="122"/>
    </w:p>
    <w:p w14:paraId="4854568A" w14:textId="77777777" w:rsidR="00060115" w:rsidRDefault="00060115" w:rsidP="00060115">
      <w:r>
        <w:t>S. 968 -- Senators Alexander, Climer and Kimbrell: A BILL TO AMEND ARTICLE 1, CHAPTER 11, TITLE 25 OF THE 1976 CODE, RELATING TO THE DEPARTMENT OF VETERANS' AFFAIRS, BY ADDING SECTION 25-11-85 TO ESTABLISH THE "VETERANS SERVICE ORGANIZATION BURIAL HONOR GUARD SUPPORT FUND" TO HELP OFFSET THE COSTS INCURRED BY SOUTH CAROLINA CHAPTERS OF CONGRESSIONALLY CHARTERED VETERANS SERVICE ORGANIZATIONS IN PROVIDING HONOR GUARD BURIAL DETAILS AT THE FUNERALS OF QUALIFYING SOUTH CAROLINA MILITARY VETERANS, AND TO DEFINE RELEVANT TERMS.</w:t>
      </w:r>
    </w:p>
    <w:p w14:paraId="6688BEED" w14:textId="77777777" w:rsidR="00060115" w:rsidRDefault="00060115" w:rsidP="00060115">
      <w:bookmarkStart w:id="123" w:name="include_clip_end_250"/>
      <w:bookmarkEnd w:id="123"/>
    </w:p>
    <w:p w14:paraId="27117F4A" w14:textId="77777777" w:rsidR="00060115" w:rsidRDefault="00060115" w:rsidP="00060115">
      <w:r>
        <w:t>Rep. MATTHEWS explained the Senate Amendments.</w:t>
      </w:r>
    </w:p>
    <w:p w14:paraId="654CF0A7" w14:textId="77777777" w:rsidR="00060115" w:rsidRDefault="00060115" w:rsidP="00060115"/>
    <w:p w14:paraId="53B92E67" w14:textId="77777777" w:rsidR="00060115" w:rsidRDefault="00060115" w:rsidP="00060115">
      <w:r>
        <w:t xml:space="preserve">The yeas and nays were taken resulting as follows: </w:t>
      </w:r>
    </w:p>
    <w:p w14:paraId="0236094D" w14:textId="77777777" w:rsidR="00060115" w:rsidRDefault="00060115" w:rsidP="00060115">
      <w:pPr>
        <w:jc w:val="center"/>
      </w:pPr>
      <w:r>
        <w:t xml:space="preserve"> </w:t>
      </w:r>
      <w:bookmarkStart w:id="124" w:name="vote_start252"/>
      <w:bookmarkEnd w:id="124"/>
      <w:r>
        <w:t>Yeas 102; Nays 0</w:t>
      </w:r>
    </w:p>
    <w:p w14:paraId="6E0F8751" w14:textId="77777777" w:rsidR="00060115" w:rsidRDefault="00060115" w:rsidP="00060115">
      <w:pPr>
        <w:jc w:val="center"/>
      </w:pPr>
    </w:p>
    <w:p w14:paraId="64C71F0B" w14:textId="77777777" w:rsidR="00060115" w:rsidRDefault="00060115" w:rsidP="0006011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60115" w:rsidRPr="00060115" w14:paraId="592958A3" w14:textId="77777777" w:rsidTr="00060115">
        <w:tc>
          <w:tcPr>
            <w:tcW w:w="2179" w:type="dxa"/>
            <w:shd w:val="clear" w:color="auto" w:fill="auto"/>
          </w:tcPr>
          <w:p w14:paraId="45FEDA10" w14:textId="77777777" w:rsidR="00060115" w:rsidRPr="00060115" w:rsidRDefault="00060115" w:rsidP="00060115">
            <w:pPr>
              <w:keepNext/>
              <w:ind w:firstLine="0"/>
            </w:pPr>
            <w:r>
              <w:t>Alexander</w:t>
            </w:r>
          </w:p>
        </w:tc>
        <w:tc>
          <w:tcPr>
            <w:tcW w:w="2179" w:type="dxa"/>
            <w:shd w:val="clear" w:color="auto" w:fill="auto"/>
          </w:tcPr>
          <w:p w14:paraId="5D007552" w14:textId="77777777" w:rsidR="00060115" w:rsidRPr="00060115" w:rsidRDefault="00060115" w:rsidP="00060115">
            <w:pPr>
              <w:keepNext/>
              <w:ind w:firstLine="0"/>
            </w:pPr>
            <w:r>
              <w:t>Atkinson</w:t>
            </w:r>
          </w:p>
        </w:tc>
        <w:tc>
          <w:tcPr>
            <w:tcW w:w="2180" w:type="dxa"/>
            <w:shd w:val="clear" w:color="auto" w:fill="auto"/>
          </w:tcPr>
          <w:p w14:paraId="75A1BF00" w14:textId="77777777" w:rsidR="00060115" w:rsidRPr="00060115" w:rsidRDefault="00060115" w:rsidP="00060115">
            <w:pPr>
              <w:keepNext/>
              <w:ind w:firstLine="0"/>
            </w:pPr>
            <w:r>
              <w:t>Bailey</w:t>
            </w:r>
          </w:p>
        </w:tc>
      </w:tr>
      <w:tr w:rsidR="00060115" w:rsidRPr="00060115" w14:paraId="528A3987" w14:textId="77777777" w:rsidTr="00060115">
        <w:tc>
          <w:tcPr>
            <w:tcW w:w="2179" w:type="dxa"/>
            <w:shd w:val="clear" w:color="auto" w:fill="auto"/>
          </w:tcPr>
          <w:p w14:paraId="223A45F3" w14:textId="77777777" w:rsidR="00060115" w:rsidRPr="00060115" w:rsidRDefault="00060115" w:rsidP="00060115">
            <w:pPr>
              <w:ind w:firstLine="0"/>
            </w:pPr>
            <w:r>
              <w:t>Ballentine</w:t>
            </w:r>
          </w:p>
        </w:tc>
        <w:tc>
          <w:tcPr>
            <w:tcW w:w="2179" w:type="dxa"/>
            <w:shd w:val="clear" w:color="auto" w:fill="auto"/>
          </w:tcPr>
          <w:p w14:paraId="309A41DC" w14:textId="77777777" w:rsidR="00060115" w:rsidRPr="00060115" w:rsidRDefault="00060115" w:rsidP="00060115">
            <w:pPr>
              <w:ind w:firstLine="0"/>
            </w:pPr>
            <w:r>
              <w:t>Bamberg</w:t>
            </w:r>
          </w:p>
        </w:tc>
        <w:tc>
          <w:tcPr>
            <w:tcW w:w="2180" w:type="dxa"/>
            <w:shd w:val="clear" w:color="auto" w:fill="auto"/>
          </w:tcPr>
          <w:p w14:paraId="28DD72CF" w14:textId="77777777" w:rsidR="00060115" w:rsidRPr="00060115" w:rsidRDefault="00060115" w:rsidP="00060115">
            <w:pPr>
              <w:ind w:firstLine="0"/>
            </w:pPr>
            <w:r>
              <w:t>Bannister</w:t>
            </w:r>
          </w:p>
        </w:tc>
      </w:tr>
      <w:tr w:rsidR="00060115" w:rsidRPr="00060115" w14:paraId="60CED07A" w14:textId="77777777" w:rsidTr="00060115">
        <w:tc>
          <w:tcPr>
            <w:tcW w:w="2179" w:type="dxa"/>
            <w:shd w:val="clear" w:color="auto" w:fill="auto"/>
          </w:tcPr>
          <w:p w14:paraId="1BCDD114" w14:textId="77777777" w:rsidR="00060115" w:rsidRPr="00060115" w:rsidRDefault="00060115" w:rsidP="00060115">
            <w:pPr>
              <w:ind w:firstLine="0"/>
            </w:pPr>
            <w:r>
              <w:t>Bennett</w:t>
            </w:r>
          </w:p>
        </w:tc>
        <w:tc>
          <w:tcPr>
            <w:tcW w:w="2179" w:type="dxa"/>
            <w:shd w:val="clear" w:color="auto" w:fill="auto"/>
          </w:tcPr>
          <w:p w14:paraId="41DAA85C" w14:textId="77777777" w:rsidR="00060115" w:rsidRPr="00060115" w:rsidRDefault="00060115" w:rsidP="00060115">
            <w:pPr>
              <w:ind w:firstLine="0"/>
            </w:pPr>
            <w:r>
              <w:t>Bernstein</w:t>
            </w:r>
          </w:p>
        </w:tc>
        <w:tc>
          <w:tcPr>
            <w:tcW w:w="2180" w:type="dxa"/>
            <w:shd w:val="clear" w:color="auto" w:fill="auto"/>
          </w:tcPr>
          <w:p w14:paraId="7C799ED2" w14:textId="77777777" w:rsidR="00060115" w:rsidRPr="00060115" w:rsidRDefault="00060115" w:rsidP="00060115">
            <w:pPr>
              <w:ind w:firstLine="0"/>
            </w:pPr>
            <w:r>
              <w:t>Blackwell</w:t>
            </w:r>
          </w:p>
        </w:tc>
      </w:tr>
      <w:tr w:rsidR="00060115" w:rsidRPr="00060115" w14:paraId="6C051360" w14:textId="77777777" w:rsidTr="00060115">
        <w:tc>
          <w:tcPr>
            <w:tcW w:w="2179" w:type="dxa"/>
            <w:shd w:val="clear" w:color="auto" w:fill="auto"/>
          </w:tcPr>
          <w:p w14:paraId="7920D1A0" w14:textId="77777777" w:rsidR="00060115" w:rsidRPr="00060115" w:rsidRDefault="00060115" w:rsidP="00060115">
            <w:pPr>
              <w:ind w:firstLine="0"/>
            </w:pPr>
            <w:r>
              <w:t>Bradley</w:t>
            </w:r>
          </w:p>
        </w:tc>
        <w:tc>
          <w:tcPr>
            <w:tcW w:w="2179" w:type="dxa"/>
            <w:shd w:val="clear" w:color="auto" w:fill="auto"/>
          </w:tcPr>
          <w:p w14:paraId="7B16EA3F" w14:textId="77777777" w:rsidR="00060115" w:rsidRPr="00060115" w:rsidRDefault="00060115" w:rsidP="00060115">
            <w:pPr>
              <w:ind w:firstLine="0"/>
            </w:pPr>
            <w:r>
              <w:t>Brawley</w:t>
            </w:r>
          </w:p>
        </w:tc>
        <w:tc>
          <w:tcPr>
            <w:tcW w:w="2180" w:type="dxa"/>
            <w:shd w:val="clear" w:color="auto" w:fill="auto"/>
          </w:tcPr>
          <w:p w14:paraId="39256E4B" w14:textId="77777777" w:rsidR="00060115" w:rsidRPr="00060115" w:rsidRDefault="00060115" w:rsidP="00060115">
            <w:pPr>
              <w:ind w:firstLine="0"/>
            </w:pPr>
            <w:r>
              <w:t>Brittain</w:t>
            </w:r>
          </w:p>
        </w:tc>
      </w:tr>
      <w:tr w:rsidR="00060115" w:rsidRPr="00060115" w14:paraId="1FCB5670" w14:textId="77777777" w:rsidTr="00060115">
        <w:tc>
          <w:tcPr>
            <w:tcW w:w="2179" w:type="dxa"/>
            <w:shd w:val="clear" w:color="auto" w:fill="auto"/>
          </w:tcPr>
          <w:p w14:paraId="19C54BCE" w14:textId="77777777" w:rsidR="00060115" w:rsidRPr="00060115" w:rsidRDefault="00060115" w:rsidP="00060115">
            <w:pPr>
              <w:ind w:firstLine="0"/>
            </w:pPr>
            <w:r>
              <w:t>Burns</w:t>
            </w:r>
          </w:p>
        </w:tc>
        <w:tc>
          <w:tcPr>
            <w:tcW w:w="2179" w:type="dxa"/>
            <w:shd w:val="clear" w:color="auto" w:fill="auto"/>
          </w:tcPr>
          <w:p w14:paraId="40F9D01D" w14:textId="77777777" w:rsidR="00060115" w:rsidRPr="00060115" w:rsidRDefault="00060115" w:rsidP="00060115">
            <w:pPr>
              <w:ind w:firstLine="0"/>
            </w:pPr>
            <w:r>
              <w:t>Bustos</w:t>
            </w:r>
          </w:p>
        </w:tc>
        <w:tc>
          <w:tcPr>
            <w:tcW w:w="2180" w:type="dxa"/>
            <w:shd w:val="clear" w:color="auto" w:fill="auto"/>
          </w:tcPr>
          <w:p w14:paraId="4AB1BDCE" w14:textId="77777777" w:rsidR="00060115" w:rsidRPr="00060115" w:rsidRDefault="00060115" w:rsidP="00060115">
            <w:pPr>
              <w:ind w:firstLine="0"/>
            </w:pPr>
            <w:r>
              <w:t>Calhoon</w:t>
            </w:r>
          </w:p>
        </w:tc>
      </w:tr>
      <w:tr w:rsidR="00060115" w:rsidRPr="00060115" w14:paraId="4B8D7696" w14:textId="77777777" w:rsidTr="00060115">
        <w:tc>
          <w:tcPr>
            <w:tcW w:w="2179" w:type="dxa"/>
            <w:shd w:val="clear" w:color="auto" w:fill="auto"/>
          </w:tcPr>
          <w:p w14:paraId="56BFCEEB" w14:textId="77777777" w:rsidR="00060115" w:rsidRPr="00060115" w:rsidRDefault="00060115" w:rsidP="00060115">
            <w:pPr>
              <w:ind w:firstLine="0"/>
            </w:pPr>
            <w:r>
              <w:t>Carter</w:t>
            </w:r>
          </w:p>
        </w:tc>
        <w:tc>
          <w:tcPr>
            <w:tcW w:w="2179" w:type="dxa"/>
            <w:shd w:val="clear" w:color="auto" w:fill="auto"/>
          </w:tcPr>
          <w:p w14:paraId="1771EB1C" w14:textId="77777777" w:rsidR="00060115" w:rsidRPr="00060115" w:rsidRDefault="00060115" w:rsidP="00060115">
            <w:pPr>
              <w:ind w:firstLine="0"/>
            </w:pPr>
            <w:r>
              <w:t>Caskey</w:t>
            </w:r>
          </w:p>
        </w:tc>
        <w:tc>
          <w:tcPr>
            <w:tcW w:w="2180" w:type="dxa"/>
            <w:shd w:val="clear" w:color="auto" w:fill="auto"/>
          </w:tcPr>
          <w:p w14:paraId="08554D91" w14:textId="77777777" w:rsidR="00060115" w:rsidRPr="00060115" w:rsidRDefault="00060115" w:rsidP="00060115">
            <w:pPr>
              <w:ind w:firstLine="0"/>
            </w:pPr>
            <w:r>
              <w:t>Chumley</w:t>
            </w:r>
          </w:p>
        </w:tc>
      </w:tr>
      <w:tr w:rsidR="00060115" w:rsidRPr="00060115" w14:paraId="2913848E" w14:textId="77777777" w:rsidTr="00060115">
        <w:tc>
          <w:tcPr>
            <w:tcW w:w="2179" w:type="dxa"/>
            <w:shd w:val="clear" w:color="auto" w:fill="auto"/>
          </w:tcPr>
          <w:p w14:paraId="0D0B3A34" w14:textId="77777777" w:rsidR="00060115" w:rsidRPr="00060115" w:rsidRDefault="00060115" w:rsidP="00060115">
            <w:pPr>
              <w:ind w:firstLine="0"/>
            </w:pPr>
            <w:r>
              <w:t>Clyburn</w:t>
            </w:r>
          </w:p>
        </w:tc>
        <w:tc>
          <w:tcPr>
            <w:tcW w:w="2179" w:type="dxa"/>
            <w:shd w:val="clear" w:color="auto" w:fill="auto"/>
          </w:tcPr>
          <w:p w14:paraId="02C48AFA" w14:textId="77777777" w:rsidR="00060115" w:rsidRPr="00060115" w:rsidRDefault="00060115" w:rsidP="00060115">
            <w:pPr>
              <w:ind w:firstLine="0"/>
            </w:pPr>
            <w:r>
              <w:t>Cobb-Hunter</w:t>
            </w:r>
          </w:p>
        </w:tc>
        <w:tc>
          <w:tcPr>
            <w:tcW w:w="2180" w:type="dxa"/>
            <w:shd w:val="clear" w:color="auto" w:fill="auto"/>
          </w:tcPr>
          <w:p w14:paraId="49144122" w14:textId="77777777" w:rsidR="00060115" w:rsidRPr="00060115" w:rsidRDefault="00060115" w:rsidP="00060115">
            <w:pPr>
              <w:ind w:firstLine="0"/>
            </w:pPr>
            <w:r>
              <w:t>Collins</w:t>
            </w:r>
          </w:p>
        </w:tc>
      </w:tr>
      <w:tr w:rsidR="00060115" w:rsidRPr="00060115" w14:paraId="65DB644B" w14:textId="77777777" w:rsidTr="00060115">
        <w:tc>
          <w:tcPr>
            <w:tcW w:w="2179" w:type="dxa"/>
            <w:shd w:val="clear" w:color="auto" w:fill="auto"/>
          </w:tcPr>
          <w:p w14:paraId="6CD105D6" w14:textId="77777777" w:rsidR="00060115" w:rsidRPr="00060115" w:rsidRDefault="00060115" w:rsidP="00060115">
            <w:pPr>
              <w:ind w:firstLine="0"/>
            </w:pPr>
            <w:r>
              <w:t>B. Cox</w:t>
            </w:r>
          </w:p>
        </w:tc>
        <w:tc>
          <w:tcPr>
            <w:tcW w:w="2179" w:type="dxa"/>
            <w:shd w:val="clear" w:color="auto" w:fill="auto"/>
          </w:tcPr>
          <w:p w14:paraId="29D9E32C" w14:textId="77777777" w:rsidR="00060115" w:rsidRPr="00060115" w:rsidRDefault="00060115" w:rsidP="00060115">
            <w:pPr>
              <w:ind w:firstLine="0"/>
            </w:pPr>
            <w:r>
              <w:t>W. Cox</w:t>
            </w:r>
          </w:p>
        </w:tc>
        <w:tc>
          <w:tcPr>
            <w:tcW w:w="2180" w:type="dxa"/>
            <w:shd w:val="clear" w:color="auto" w:fill="auto"/>
          </w:tcPr>
          <w:p w14:paraId="26ECCF5A" w14:textId="77777777" w:rsidR="00060115" w:rsidRPr="00060115" w:rsidRDefault="00060115" w:rsidP="00060115">
            <w:pPr>
              <w:ind w:firstLine="0"/>
            </w:pPr>
            <w:r>
              <w:t>Crawford</w:t>
            </w:r>
          </w:p>
        </w:tc>
      </w:tr>
      <w:tr w:rsidR="00060115" w:rsidRPr="00060115" w14:paraId="0C439828" w14:textId="77777777" w:rsidTr="00060115">
        <w:tc>
          <w:tcPr>
            <w:tcW w:w="2179" w:type="dxa"/>
            <w:shd w:val="clear" w:color="auto" w:fill="auto"/>
          </w:tcPr>
          <w:p w14:paraId="2CA37EB8" w14:textId="77777777" w:rsidR="00060115" w:rsidRPr="00060115" w:rsidRDefault="00060115" w:rsidP="00060115">
            <w:pPr>
              <w:ind w:firstLine="0"/>
            </w:pPr>
            <w:r>
              <w:t>Dabney</w:t>
            </w:r>
          </w:p>
        </w:tc>
        <w:tc>
          <w:tcPr>
            <w:tcW w:w="2179" w:type="dxa"/>
            <w:shd w:val="clear" w:color="auto" w:fill="auto"/>
          </w:tcPr>
          <w:p w14:paraId="17411AC9" w14:textId="77777777" w:rsidR="00060115" w:rsidRPr="00060115" w:rsidRDefault="00060115" w:rsidP="00060115">
            <w:pPr>
              <w:ind w:firstLine="0"/>
            </w:pPr>
            <w:r>
              <w:t>Daning</w:t>
            </w:r>
          </w:p>
        </w:tc>
        <w:tc>
          <w:tcPr>
            <w:tcW w:w="2180" w:type="dxa"/>
            <w:shd w:val="clear" w:color="auto" w:fill="auto"/>
          </w:tcPr>
          <w:p w14:paraId="37AD3E80" w14:textId="77777777" w:rsidR="00060115" w:rsidRPr="00060115" w:rsidRDefault="00060115" w:rsidP="00060115">
            <w:pPr>
              <w:ind w:firstLine="0"/>
            </w:pPr>
            <w:r>
              <w:t>Davis</w:t>
            </w:r>
          </w:p>
        </w:tc>
      </w:tr>
      <w:tr w:rsidR="00060115" w:rsidRPr="00060115" w14:paraId="546EBA10" w14:textId="77777777" w:rsidTr="00060115">
        <w:tc>
          <w:tcPr>
            <w:tcW w:w="2179" w:type="dxa"/>
            <w:shd w:val="clear" w:color="auto" w:fill="auto"/>
          </w:tcPr>
          <w:p w14:paraId="18310057" w14:textId="77777777" w:rsidR="00060115" w:rsidRPr="00060115" w:rsidRDefault="00060115" w:rsidP="00060115">
            <w:pPr>
              <w:ind w:firstLine="0"/>
            </w:pPr>
            <w:r>
              <w:t>Dillard</w:t>
            </w:r>
          </w:p>
        </w:tc>
        <w:tc>
          <w:tcPr>
            <w:tcW w:w="2179" w:type="dxa"/>
            <w:shd w:val="clear" w:color="auto" w:fill="auto"/>
          </w:tcPr>
          <w:p w14:paraId="2AE6B9DC" w14:textId="77777777" w:rsidR="00060115" w:rsidRPr="00060115" w:rsidRDefault="00060115" w:rsidP="00060115">
            <w:pPr>
              <w:ind w:firstLine="0"/>
            </w:pPr>
            <w:r>
              <w:t>Elliott</w:t>
            </w:r>
          </w:p>
        </w:tc>
        <w:tc>
          <w:tcPr>
            <w:tcW w:w="2180" w:type="dxa"/>
            <w:shd w:val="clear" w:color="auto" w:fill="auto"/>
          </w:tcPr>
          <w:p w14:paraId="707505DC" w14:textId="77777777" w:rsidR="00060115" w:rsidRPr="00060115" w:rsidRDefault="00060115" w:rsidP="00060115">
            <w:pPr>
              <w:ind w:firstLine="0"/>
            </w:pPr>
            <w:r>
              <w:t>Felder</w:t>
            </w:r>
          </w:p>
        </w:tc>
      </w:tr>
      <w:tr w:rsidR="00060115" w:rsidRPr="00060115" w14:paraId="2801E910" w14:textId="77777777" w:rsidTr="00060115">
        <w:tc>
          <w:tcPr>
            <w:tcW w:w="2179" w:type="dxa"/>
            <w:shd w:val="clear" w:color="auto" w:fill="auto"/>
          </w:tcPr>
          <w:p w14:paraId="36E4DC71" w14:textId="77777777" w:rsidR="00060115" w:rsidRPr="00060115" w:rsidRDefault="00060115" w:rsidP="00060115">
            <w:pPr>
              <w:ind w:firstLine="0"/>
            </w:pPr>
            <w:r>
              <w:t>Finlay</w:t>
            </w:r>
          </w:p>
        </w:tc>
        <w:tc>
          <w:tcPr>
            <w:tcW w:w="2179" w:type="dxa"/>
            <w:shd w:val="clear" w:color="auto" w:fill="auto"/>
          </w:tcPr>
          <w:p w14:paraId="04E9B2B9" w14:textId="77777777" w:rsidR="00060115" w:rsidRPr="00060115" w:rsidRDefault="00060115" w:rsidP="00060115">
            <w:pPr>
              <w:ind w:firstLine="0"/>
            </w:pPr>
            <w:r>
              <w:t>Forrest</w:t>
            </w:r>
          </w:p>
        </w:tc>
        <w:tc>
          <w:tcPr>
            <w:tcW w:w="2180" w:type="dxa"/>
            <w:shd w:val="clear" w:color="auto" w:fill="auto"/>
          </w:tcPr>
          <w:p w14:paraId="147A0441" w14:textId="77777777" w:rsidR="00060115" w:rsidRPr="00060115" w:rsidRDefault="00060115" w:rsidP="00060115">
            <w:pPr>
              <w:ind w:firstLine="0"/>
            </w:pPr>
            <w:r>
              <w:t>Fry</w:t>
            </w:r>
          </w:p>
        </w:tc>
      </w:tr>
      <w:tr w:rsidR="00060115" w:rsidRPr="00060115" w14:paraId="42BEEDC6" w14:textId="77777777" w:rsidTr="00060115">
        <w:tc>
          <w:tcPr>
            <w:tcW w:w="2179" w:type="dxa"/>
            <w:shd w:val="clear" w:color="auto" w:fill="auto"/>
          </w:tcPr>
          <w:p w14:paraId="6C56CE2C" w14:textId="77777777" w:rsidR="00060115" w:rsidRPr="00060115" w:rsidRDefault="00060115" w:rsidP="00060115">
            <w:pPr>
              <w:ind w:firstLine="0"/>
            </w:pPr>
            <w:r>
              <w:t>Gagnon</w:t>
            </w:r>
          </w:p>
        </w:tc>
        <w:tc>
          <w:tcPr>
            <w:tcW w:w="2179" w:type="dxa"/>
            <w:shd w:val="clear" w:color="auto" w:fill="auto"/>
          </w:tcPr>
          <w:p w14:paraId="59305323" w14:textId="77777777" w:rsidR="00060115" w:rsidRPr="00060115" w:rsidRDefault="00060115" w:rsidP="00060115">
            <w:pPr>
              <w:ind w:firstLine="0"/>
            </w:pPr>
            <w:r>
              <w:t>Garvin</w:t>
            </w:r>
          </w:p>
        </w:tc>
        <w:tc>
          <w:tcPr>
            <w:tcW w:w="2180" w:type="dxa"/>
            <w:shd w:val="clear" w:color="auto" w:fill="auto"/>
          </w:tcPr>
          <w:p w14:paraId="2DF247F2" w14:textId="77777777" w:rsidR="00060115" w:rsidRPr="00060115" w:rsidRDefault="00060115" w:rsidP="00060115">
            <w:pPr>
              <w:ind w:firstLine="0"/>
            </w:pPr>
            <w:r>
              <w:t>Gilliam</w:t>
            </w:r>
          </w:p>
        </w:tc>
      </w:tr>
      <w:tr w:rsidR="00060115" w:rsidRPr="00060115" w14:paraId="3A8E5910" w14:textId="77777777" w:rsidTr="00060115">
        <w:tc>
          <w:tcPr>
            <w:tcW w:w="2179" w:type="dxa"/>
            <w:shd w:val="clear" w:color="auto" w:fill="auto"/>
          </w:tcPr>
          <w:p w14:paraId="31B49D1F" w14:textId="77777777" w:rsidR="00060115" w:rsidRPr="00060115" w:rsidRDefault="00060115" w:rsidP="00060115">
            <w:pPr>
              <w:ind w:firstLine="0"/>
            </w:pPr>
            <w:r>
              <w:t>Haddon</w:t>
            </w:r>
          </w:p>
        </w:tc>
        <w:tc>
          <w:tcPr>
            <w:tcW w:w="2179" w:type="dxa"/>
            <w:shd w:val="clear" w:color="auto" w:fill="auto"/>
          </w:tcPr>
          <w:p w14:paraId="78FC8015" w14:textId="77777777" w:rsidR="00060115" w:rsidRPr="00060115" w:rsidRDefault="00060115" w:rsidP="00060115">
            <w:pPr>
              <w:ind w:firstLine="0"/>
            </w:pPr>
            <w:r>
              <w:t>Hardee</w:t>
            </w:r>
          </w:p>
        </w:tc>
        <w:tc>
          <w:tcPr>
            <w:tcW w:w="2180" w:type="dxa"/>
            <w:shd w:val="clear" w:color="auto" w:fill="auto"/>
          </w:tcPr>
          <w:p w14:paraId="09CA8CF5" w14:textId="77777777" w:rsidR="00060115" w:rsidRPr="00060115" w:rsidRDefault="00060115" w:rsidP="00060115">
            <w:pPr>
              <w:ind w:firstLine="0"/>
            </w:pPr>
            <w:r>
              <w:t>Hart</w:t>
            </w:r>
          </w:p>
        </w:tc>
      </w:tr>
      <w:tr w:rsidR="00060115" w:rsidRPr="00060115" w14:paraId="2D8810A2" w14:textId="77777777" w:rsidTr="00060115">
        <w:tc>
          <w:tcPr>
            <w:tcW w:w="2179" w:type="dxa"/>
            <w:shd w:val="clear" w:color="auto" w:fill="auto"/>
          </w:tcPr>
          <w:p w14:paraId="01FB8E49" w14:textId="77777777" w:rsidR="00060115" w:rsidRPr="00060115" w:rsidRDefault="00060115" w:rsidP="00060115">
            <w:pPr>
              <w:ind w:firstLine="0"/>
            </w:pPr>
            <w:r>
              <w:t>Hayes</w:t>
            </w:r>
          </w:p>
        </w:tc>
        <w:tc>
          <w:tcPr>
            <w:tcW w:w="2179" w:type="dxa"/>
            <w:shd w:val="clear" w:color="auto" w:fill="auto"/>
          </w:tcPr>
          <w:p w14:paraId="2A8E4756" w14:textId="77777777" w:rsidR="00060115" w:rsidRPr="00060115" w:rsidRDefault="00060115" w:rsidP="00060115">
            <w:pPr>
              <w:ind w:firstLine="0"/>
            </w:pPr>
            <w:r>
              <w:t>Henderson-Myers</w:t>
            </w:r>
          </w:p>
        </w:tc>
        <w:tc>
          <w:tcPr>
            <w:tcW w:w="2180" w:type="dxa"/>
            <w:shd w:val="clear" w:color="auto" w:fill="auto"/>
          </w:tcPr>
          <w:p w14:paraId="2F53664B" w14:textId="77777777" w:rsidR="00060115" w:rsidRPr="00060115" w:rsidRDefault="00060115" w:rsidP="00060115">
            <w:pPr>
              <w:ind w:firstLine="0"/>
            </w:pPr>
            <w:r>
              <w:t>Henegan</w:t>
            </w:r>
          </w:p>
        </w:tc>
      </w:tr>
      <w:tr w:rsidR="00060115" w:rsidRPr="00060115" w14:paraId="3FA0C3EC" w14:textId="77777777" w:rsidTr="00060115">
        <w:tc>
          <w:tcPr>
            <w:tcW w:w="2179" w:type="dxa"/>
            <w:shd w:val="clear" w:color="auto" w:fill="auto"/>
          </w:tcPr>
          <w:p w14:paraId="57F2D1F8" w14:textId="77777777" w:rsidR="00060115" w:rsidRPr="00060115" w:rsidRDefault="00060115" w:rsidP="00060115">
            <w:pPr>
              <w:ind w:firstLine="0"/>
            </w:pPr>
            <w:r>
              <w:t>Herbkersman</w:t>
            </w:r>
          </w:p>
        </w:tc>
        <w:tc>
          <w:tcPr>
            <w:tcW w:w="2179" w:type="dxa"/>
            <w:shd w:val="clear" w:color="auto" w:fill="auto"/>
          </w:tcPr>
          <w:p w14:paraId="196DFD00" w14:textId="77777777" w:rsidR="00060115" w:rsidRPr="00060115" w:rsidRDefault="00060115" w:rsidP="00060115">
            <w:pPr>
              <w:ind w:firstLine="0"/>
            </w:pPr>
            <w:r>
              <w:t>Hewitt</w:t>
            </w:r>
          </w:p>
        </w:tc>
        <w:tc>
          <w:tcPr>
            <w:tcW w:w="2180" w:type="dxa"/>
            <w:shd w:val="clear" w:color="auto" w:fill="auto"/>
          </w:tcPr>
          <w:p w14:paraId="2B8F9DAD" w14:textId="77777777" w:rsidR="00060115" w:rsidRPr="00060115" w:rsidRDefault="00060115" w:rsidP="00060115">
            <w:pPr>
              <w:ind w:firstLine="0"/>
            </w:pPr>
            <w:r>
              <w:t>Hill</w:t>
            </w:r>
          </w:p>
        </w:tc>
      </w:tr>
      <w:tr w:rsidR="00060115" w:rsidRPr="00060115" w14:paraId="03899875" w14:textId="77777777" w:rsidTr="00060115">
        <w:tc>
          <w:tcPr>
            <w:tcW w:w="2179" w:type="dxa"/>
            <w:shd w:val="clear" w:color="auto" w:fill="auto"/>
          </w:tcPr>
          <w:p w14:paraId="158918EB" w14:textId="77777777" w:rsidR="00060115" w:rsidRPr="00060115" w:rsidRDefault="00060115" w:rsidP="00060115">
            <w:pPr>
              <w:ind w:firstLine="0"/>
            </w:pPr>
            <w:r>
              <w:t>Hiott</w:t>
            </w:r>
          </w:p>
        </w:tc>
        <w:tc>
          <w:tcPr>
            <w:tcW w:w="2179" w:type="dxa"/>
            <w:shd w:val="clear" w:color="auto" w:fill="auto"/>
          </w:tcPr>
          <w:p w14:paraId="478D9D3A" w14:textId="77777777" w:rsidR="00060115" w:rsidRPr="00060115" w:rsidRDefault="00060115" w:rsidP="00060115">
            <w:pPr>
              <w:ind w:firstLine="0"/>
            </w:pPr>
            <w:r>
              <w:t>Hixon</w:t>
            </w:r>
          </w:p>
        </w:tc>
        <w:tc>
          <w:tcPr>
            <w:tcW w:w="2180" w:type="dxa"/>
            <w:shd w:val="clear" w:color="auto" w:fill="auto"/>
          </w:tcPr>
          <w:p w14:paraId="1ED59A35" w14:textId="77777777" w:rsidR="00060115" w:rsidRPr="00060115" w:rsidRDefault="00060115" w:rsidP="00060115">
            <w:pPr>
              <w:ind w:firstLine="0"/>
            </w:pPr>
            <w:r>
              <w:t>Hosey</w:t>
            </w:r>
          </w:p>
        </w:tc>
      </w:tr>
      <w:tr w:rsidR="00060115" w:rsidRPr="00060115" w14:paraId="34A0F3DB" w14:textId="77777777" w:rsidTr="00060115">
        <w:tc>
          <w:tcPr>
            <w:tcW w:w="2179" w:type="dxa"/>
            <w:shd w:val="clear" w:color="auto" w:fill="auto"/>
          </w:tcPr>
          <w:p w14:paraId="50AA72A1" w14:textId="77777777" w:rsidR="00060115" w:rsidRPr="00060115" w:rsidRDefault="00060115" w:rsidP="00060115">
            <w:pPr>
              <w:ind w:firstLine="0"/>
            </w:pPr>
            <w:r>
              <w:t>Huggins</w:t>
            </w:r>
          </w:p>
        </w:tc>
        <w:tc>
          <w:tcPr>
            <w:tcW w:w="2179" w:type="dxa"/>
            <w:shd w:val="clear" w:color="auto" w:fill="auto"/>
          </w:tcPr>
          <w:p w14:paraId="35FC782F" w14:textId="77777777" w:rsidR="00060115" w:rsidRPr="00060115" w:rsidRDefault="00060115" w:rsidP="00060115">
            <w:pPr>
              <w:ind w:firstLine="0"/>
            </w:pPr>
            <w:r>
              <w:t>Hyde</w:t>
            </w:r>
          </w:p>
        </w:tc>
        <w:tc>
          <w:tcPr>
            <w:tcW w:w="2180" w:type="dxa"/>
            <w:shd w:val="clear" w:color="auto" w:fill="auto"/>
          </w:tcPr>
          <w:p w14:paraId="319B79EB" w14:textId="77777777" w:rsidR="00060115" w:rsidRPr="00060115" w:rsidRDefault="00060115" w:rsidP="00060115">
            <w:pPr>
              <w:ind w:firstLine="0"/>
            </w:pPr>
            <w:r>
              <w:t>Jefferson</w:t>
            </w:r>
          </w:p>
        </w:tc>
      </w:tr>
      <w:tr w:rsidR="00060115" w:rsidRPr="00060115" w14:paraId="7B1BFD60" w14:textId="77777777" w:rsidTr="00060115">
        <w:tc>
          <w:tcPr>
            <w:tcW w:w="2179" w:type="dxa"/>
            <w:shd w:val="clear" w:color="auto" w:fill="auto"/>
          </w:tcPr>
          <w:p w14:paraId="1DB7D6FA" w14:textId="77777777" w:rsidR="00060115" w:rsidRPr="00060115" w:rsidRDefault="00060115" w:rsidP="00060115">
            <w:pPr>
              <w:ind w:firstLine="0"/>
            </w:pPr>
            <w:r>
              <w:t>J. E. Johnson</w:t>
            </w:r>
          </w:p>
        </w:tc>
        <w:tc>
          <w:tcPr>
            <w:tcW w:w="2179" w:type="dxa"/>
            <w:shd w:val="clear" w:color="auto" w:fill="auto"/>
          </w:tcPr>
          <w:p w14:paraId="30BEF410" w14:textId="77777777" w:rsidR="00060115" w:rsidRPr="00060115" w:rsidRDefault="00060115" w:rsidP="00060115">
            <w:pPr>
              <w:ind w:firstLine="0"/>
            </w:pPr>
            <w:r>
              <w:t>K. O. Johnson</w:t>
            </w:r>
          </w:p>
        </w:tc>
        <w:tc>
          <w:tcPr>
            <w:tcW w:w="2180" w:type="dxa"/>
            <w:shd w:val="clear" w:color="auto" w:fill="auto"/>
          </w:tcPr>
          <w:p w14:paraId="28A5C8FB" w14:textId="77777777" w:rsidR="00060115" w:rsidRPr="00060115" w:rsidRDefault="00060115" w:rsidP="00060115">
            <w:pPr>
              <w:ind w:firstLine="0"/>
            </w:pPr>
            <w:r>
              <w:t>Jones</w:t>
            </w:r>
          </w:p>
        </w:tc>
      </w:tr>
      <w:tr w:rsidR="00060115" w:rsidRPr="00060115" w14:paraId="34B499AE" w14:textId="77777777" w:rsidTr="00060115">
        <w:tc>
          <w:tcPr>
            <w:tcW w:w="2179" w:type="dxa"/>
            <w:shd w:val="clear" w:color="auto" w:fill="auto"/>
          </w:tcPr>
          <w:p w14:paraId="7BD454EA" w14:textId="77777777" w:rsidR="00060115" w:rsidRPr="00060115" w:rsidRDefault="00060115" w:rsidP="00060115">
            <w:pPr>
              <w:ind w:firstLine="0"/>
            </w:pPr>
            <w:r>
              <w:t>Jordan</w:t>
            </w:r>
          </w:p>
        </w:tc>
        <w:tc>
          <w:tcPr>
            <w:tcW w:w="2179" w:type="dxa"/>
            <w:shd w:val="clear" w:color="auto" w:fill="auto"/>
          </w:tcPr>
          <w:p w14:paraId="1BCA9DC1" w14:textId="77777777" w:rsidR="00060115" w:rsidRPr="00060115" w:rsidRDefault="00060115" w:rsidP="00060115">
            <w:pPr>
              <w:ind w:firstLine="0"/>
            </w:pPr>
            <w:r>
              <w:t>Kirby</w:t>
            </w:r>
          </w:p>
        </w:tc>
        <w:tc>
          <w:tcPr>
            <w:tcW w:w="2180" w:type="dxa"/>
            <w:shd w:val="clear" w:color="auto" w:fill="auto"/>
          </w:tcPr>
          <w:p w14:paraId="4712BB9F" w14:textId="77777777" w:rsidR="00060115" w:rsidRPr="00060115" w:rsidRDefault="00060115" w:rsidP="00060115">
            <w:pPr>
              <w:ind w:firstLine="0"/>
            </w:pPr>
            <w:r>
              <w:t>Ligon</w:t>
            </w:r>
          </w:p>
        </w:tc>
      </w:tr>
      <w:tr w:rsidR="00060115" w:rsidRPr="00060115" w14:paraId="20894F09" w14:textId="77777777" w:rsidTr="00060115">
        <w:tc>
          <w:tcPr>
            <w:tcW w:w="2179" w:type="dxa"/>
            <w:shd w:val="clear" w:color="auto" w:fill="auto"/>
          </w:tcPr>
          <w:p w14:paraId="0F7876AA" w14:textId="77777777" w:rsidR="00060115" w:rsidRPr="00060115" w:rsidRDefault="00060115" w:rsidP="00060115">
            <w:pPr>
              <w:ind w:firstLine="0"/>
            </w:pPr>
            <w:r>
              <w:t>Long</w:t>
            </w:r>
          </w:p>
        </w:tc>
        <w:tc>
          <w:tcPr>
            <w:tcW w:w="2179" w:type="dxa"/>
            <w:shd w:val="clear" w:color="auto" w:fill="auto"/>
          </w:tcPr>
          <w:p w14:paraId="1B6D120E" w14:textId="77777777" w:rsidR="00060115" w:rsidRPr="00060115" w:rsidRDefault="00060115" w:rsidP="00060115">
            <w:pPr>
              <w:ind w:firstLine="0"/>
            </w:pPr>
            <w:r>
              <w:t>Lowe</w:t>
            </w:r>
          </w:p>
        </w:tc>
        <w:tc>
          <w:tcPr>
            <w:tcW w:w="2180" w:type="dxa"/>
            <w:shd w:val="clear" w:color="auto" w:fill="auto"/>
          </w:tcPr>
          <w:p w14:paraId="425A62B3" w14:textId="77777777" w:rsidR="00060115" w:rsidRPr="00060115" w:rsidRDefault="00060115" w:rsidP="00060115">
            <w:pPr>
              <w:ind w:firstLine="0"/>
            </w:pPr>
            <w:r>
              <w:t>Lucas</w:t>
            </w:r>
          </w:p>
        </w:tc>
      </w:tr>
      <w:tr w:rsidR="00060115" w:rsidRPr="00060115" w14:paraId="59262F29" w14:textId="77777777" w:rsidTr="00060115">
        <w:tc>
          <w:tcPr>
            <w:tcW w:w="2179" w:type="dxa"/>
            <w:shd w:val="clear" w:color="auto" w:fill="auto"/>
          </w:tcPr>
          <w:p w14:paraId="4EA9D639" w14:textId="77777777" w:rsidR="00060115" w:rsidRPr="00060115" w:rsidRDefault="00060115" w:rsidP="00060115">
            <w:pPr>
              <w:ind w:firstLine="0"/>
            </w:pPr>
            <w:r>
              <w:t>Magnuson</w:t>
            </w:r>
          </w:p>
        </w:tc>
        <w:tc>
          <w:tcPr>
            <w:tcW w:w="2179" w:type="dxa"/>
            <w:shd w:val="clear" w:color="auto" w:fill="auto"/>
          </w:tcPr>
          <w:p w14:paraId="648C2D42" w14:textId="77777777" w:rsidR="00060115" w:rsidRPr="00060115" w:rsidRDefault="00060115" w:rsidP="00060115">
            <w:pPr>
              <w:ind w:firstLine="0"/>
            </w:pPr>
            <w:r>
              <w:t>Matthews</w:t>
            </w:r>
          </w:p>
        </w:tc>
        <w:tc>
          <w:tcPr>
            <w:tcW w:w="2180" w:type="dxa"/>
            <w:shd w:val="clear" w:color="auto" w:fill="auto"/>
          </w:tcPr>
          <w:p w14:paraId="70B13409" w14:textId="77777777" w:rsidR="00060115" w:rsidRPr="00060115" w:rsidRDefault="00060115" w:rsidP="00060115">
            <w:pPr>
              <w:ind w:firstLine="0"/>
            </w:pPr>
            <w:r>
              <w:t>May</w:t>
            </w:r>
          </w:p>
        </w:tc>
      </w:tr>
      <w:tr w:rsidR="00060115" w:rsidRPr="00060115" w14:paraId="1CE77E02" w14:textId="77777777" w:rsidTr="00060115">
        <w:tc>
          <w:tcPr>
            <w:tcW w:w="2179" w:type="dxa"/>
            <w:shd w:val="clear" w:color="auto" w:fill="auto"/>
          </w:tcPr>
          <w:p w14:paraId="28EC1555" w14:textId="77777777" w:rsidR="00060115" w:rsidRPr="00060115" w:rsidRDefault="00060115" w:rsidP="00060115">
            <w:pPr>
              <w:ind w:firstLine="0"/>
            </w:pPr>
            <w:r>
              <w:t>McDaniel</w:t>
            </w:r>
          </w:p>
        </w:tc>
        <w:tc>
          <w:tcPr>
            <w:tcW w:w="2179" w:type="dxa"/>
            <w:shd w:val="clear" w:color="auto" w:fill="auto"/>
          </w:tcPr>
          <w:p w14:paraId="03FB24C4" w14:textId="77777777" w:rsidR="00060115" w:rsidRPr="00060115" w:rsidRDefault="00060115" w:rsidP="00060115">
            <w:pPr>
              <w:ind w:firstLine="0"/>
            </w:pPr>
            <w:r>
              <w:t>McGinnis</w:t>
            </w:r>
          </w:p>
        </w:tc>
        <w:tc>
          <w:tcPr>
            <w:tcW w:w="2180" w:type="dxa"/>
            <w:shd w:val="clear" w:color="auto" w:fill="auto"/>
          </w:tcPr>
          <w:p w14:paraId="54BE203C" w14:textId="77777777" w:rsidR="00060115" w:rsidRPr="00060115" w:rsidRDefault="00060115" w:rsidP="00060115">
            <w:pPr>
              <w:ind w:firstLine="0"/>
            </w:pPr>
            <w:r>
              <w:t>McKnight</w:t>
            </w:r>
          </w:p>
        </w:tc>
      </w:tr>
      <w:tr w:rsidR="00060115" w:rsidRPr="00060115" w14:paraId="1BBCD1F5" w14:textId="77777777" w:rsidTr="00060115">
        <w:tc>
          <w:tcPr>
            <w:tcW w:w="2179" w:type="dxa"/>
            <w:shd w:val="clear" w:color="auto" w:fill="auto"/>
          </w:tcPr>
          <w:p w14:paraId="77D9CEE4" w14:textId="77777777" w:rsidR="00060115" w:rsidRPr="00060115" w:rsidRDefault="00060115" w:rsidP="00060115">
            <w:pPr>
              <w:ind w:firstLine="0"/>
            </w:pPr>
            <w:r>
              <w:t>T. Moore</w:t>
            </w:r>
          </w:p>
        </w:tc>
        <w:tc>
          <w:tcPr>
            <w:tcW w:w="2179" w:type="dxa"/>
            <w:shd w:val="clear" w:color="auto" w:fill="auto"/>
          </w:tcPr>
          <w:p w14:paraId="79E2FB8F" w14:textId="77777777" w:rsidR="00060115" w:rsidRPr="00060115" w:rsidRDefault="00060115" w:rsidP="00060115">
            <w:pPr>
              <w:ind w:firstLine="0"/>
            </w:pPr>
            <w:r>
              <w:t>Morgan</w:t>
            </w:r>
          </w:p>
        </w:tc>
        <w:tc>
          <w:tcPr>
            <w:tcW w:w="2180" w:type="dxa"/>
            <w:shd w:val="clear" w:color="auto" w:fill="auto"/>
          </w:tcPr>
          <w:p w14:paraId="13D98B2C" w14:textId="77777777" w:rsidR="00060115" w:rsidRPr="00060115" w:rsidRDefault="00060115" w:rsidP="00060115">
            <w:pPr>
              <w:ind w:firstLine="0"/>
            </w:pPr>
            <w:r>
              <w:t>D. C. Moss</w:t>
            </w:r>
          </w:p>
        </w:tc>
      </w:tr>
      <w:tr w:rsidR="00060115" w:rsidRPr="00060115" w14:paraId="6B7F33EE" w14:textId="77777777" w:rsidTr="00060115">
        <w:tc>
          <w:tcPr>
            <w:tcW w:w="2179" w:type="dxa"/>
            <w:shd w:val="clear" w:color="auto" w:fill="auto"/>
          </w:tcPr>
          <w:p w14:paraId="35CF559B" w14:textId="77777777" w:rsidR="00060115" w:rsidRPr="00060115" w:rsidRDefault="00060115" w:rsidP="00060115">
            <w:pPr>
              <w:ind w:firstLine="0"/>
            </w:pPr>
            <w:r>
              <w:t>V. S. Moss</w:t>
            </w:r>
          </w:p>
        </w:tc>
        <w:tc>
          <w:tcPr>
            <w:tcW w:w="2179" w:type="dxa"/>
            <w:shd w:val="clear" w:color="auto" w:fill="auto"/>
          </w:tcPr>
          <w:p w14:paraId="6E13FE96" w14:textId="77777777" w:rsidR="00060115" w:rsidRPr="00060115" w:rsidRDefault="00060115" w:rsidP="00060115">
            <w:pPr>
              <w:ind w:firstLine="0"/>
            </w:pPr>
            <w:r>
              <w:t>Murphy</w:t>
            </w:r>
          </w:p>
        </w:tc>
        <w:tc>
          <w:tcPr>
            <w:tcW w:w="2180" w:type="dxa"/>
            <w:shd w:val="clear" w:color="auto" w:fill="auto"/>
          </w:tcPr>
          <w:p w14:paraId="101AB42F" w14:textId="77777777" w:rsidR="00060115" w:rsidRPr="00060115" w:rsidRDefault="00060115" w:rsidP="00060115">
            <w:pPr>
              <w:ind w:firstLine="0"/>
            </w:pPr>
            <w:r>
              <w:t>Murray</w:t>
            </w:r>
          </w:p>
        </w:tc>
      </w:tr>
      <w:tr w:rsidR="00060115" w:rsidRPr="00060115" w14:paraId="38764033" w14:textId="77777777" w:rsidTr="00060115">
        <w:tc>
          <w:tcPr>
            <w:tcW w:w="2179" w:type="dxa"/>
            <w:shd w:val="clear" w:color="auto" w:fill="auto"/>
          </w:tcPr>
          <w:p w14:paraId="09F82EE5" w14:textId="77777777" w:rsidR="00060115" w:rsidRPr="00060115" w:rsidRDefault="00060115" w:rsidP="00060115">
            <w:pPr>
              <w:ind w:firstLine="0"/>
            </w:pPr>
            <w:r>
              <w:t>B. Newton</w:t>
            </w:r>
          </w:p>
        </w:tc>
        <w:tc>
          <w:tcPr>
            <w:tcW w:w="2179" w:type="dxa"/>
            <w:shd w:val="clear" w:color="auto" w:fill="auto"/>
          </w:tcPr>
          <w:p w14:paraId="112BBD5E" w14:textId="77777777" w:rsidR="00060115" w:rsidRPr="00060115" w:rsidRDefault="00060115" w:rsidP="00060115">
            <w:pPr>
              <w:ind w:firstLine="0"/>
            </w:pPr>
            <w:r>
              <w:t>W. Newton</w:t>
            </w:r>
          </w:p>
        </w:tc>
        <w:tc>
          <w:tcPr>
            <w:tcW w:w="2180" w:type="dxa"/>
            <w:shd w:val="clear" w:color="auto" w:fill="auto"/>
          </w:tcPr>
          <w:p w14:paraId="560C7F23" w14:textId="77777777" w:rsidR="00060115" w:rsidRPr="00060115" w:rsidRDefault="00060115" w:rsidP="00060115">
            <w:pPr>
              <w:ind w:firstLine="0"/>
            </w:pPr>
            <w:r>
              <w:t>Nutt</w:t>
            </w:r>
          </w:p>
        </w:tc>
      </w:tr>
      <w:tr w:rsidR="00060115" w:rsidRPr="00060115" w14:paraId="6E853881" w14:textId="77777777" w:rsidTr="00060115">
        <w:tc>
          <w:tcPr>
            <w:tcW w:w="2179" w:type="dxa"/>
            <w:shd w:val="clear" w:color="auto" w:fill="auto"/>
          </w:tcPr>
          <w:p w14:paraId="2B89C03E" w14:textId="77777777" w:rsidR="00060115" w:rsidRPr="00060115" w:rsidRDefault="00060115" w:rsidP="00060115">
            <w:pPr>
              <w:ind w:firstLine="0"/>
            </w:pPr>
            <w:r>
              <w:t>Oremus</w:t>
            </w:r>
          </w:p>
        </w:tc>
        <w:tc>
          <w:tcPr>
            <w:tcW w:w="2179" w:type="dxa"/>
            <w:shd w:val="clear" w:color="auto" w:fill="auto"/>
          </w:tcPr>
          <w:p w14:paraId="5EA0CA96" w14:textId="77777777" w:rsidR="00060115" w:rsidRPr="00060115" w:rsidRDefault="00060115" w:rsidP="00060115">
            <w:pPr>
              <w:ind w:firstLine="0"/>
            </w:pPr>
            <w:r>
              <w:t>Ott</w:t>
            </w:r>
          </w:p>
        </w:tc>
        <w:tc>
          <w:tcPr>
            <w:tcW w:w="2180" w:type="dxa"/>
            <w:shd w:val="clear" w:color="auto" w:fill="auto"/>
          </w:tcPr>
          <w:p w14:paraId="5988C1F2" w14:textId="77777777" w:rsidR="00060115" w:rsidRPr="00060115" w:rsidRDefault="00060115" w:rsidP="00060115">
            <w:pPr>
              <w:ind w:firstLine="0"/>
            </w:pPr>
            <w:r>
              <w:t>Parks</w:t>
            </w:r>
          </w:p>
        </w:tc>
      </w:tr>
      <w:tr w:rsidR="00060115" w:rsidRPr="00060115" w14:paraId="7F83B031" w14:textId="77777777" w:rsidTr="00060115">
        <w:tc>
          <w:tcPr>
            <w:tcW w:w="2179" w:type="dxa"/>
            <w:shd w:val="clear" w:color="auto" w:fill="auto"/>
          </w:tcPr>
          <w:p w14:paraId="07D593AB" w14:textId="77777777" w:rsidR="00060115" w:rsidRPr="00060115" w:rsidRDefault="00060115" w:rsidP="00060115">
            <w:pPr>
              <w:ind w:firstLine="0"/>
            </w:pPr>
            <w:r>
              <w:t>Pendarvis</w:t>
            </w:r>
          </w:p>
        </w:tc>
        <w:tc>
          <w:tcPr>
            <w:tcW w:w="2179" w:type="dxa"/>
            <w:shd w:val="clear" w:color="auto" w:fill="auto"/>
          </w:tcPr>
          <w:p w14:paraId="278EC2B1" w14:textId="77777777" w:rsidR="00060115" w:rsidRPr="00060115" w:rsidRDefault="00060115" w:rsidP="00060115">
            <w:pPr>
              <w:ind w:firstLine="0"/>
            </w:pPr>
            <w:r>
              <w:t>Pope</w:t>
            </w:r>
          </w:p>
        </w:tc>
        <w:tc>
          <w:tcPr>
            <w:tcW w:w="2180" w:type="dxa"/>
            <w:shd w:val="clear" w:color="auto" w:fill="auto"/>
          </w:tcPr>
          <w:p w14:paraId="2ACFC34A" w14:textId="77777777" w:rsidR="00060115" w:rsidRPr="00060115" w:rsidRDefault="00060115" w:rsidP="00060115">
            <w:pPr>
              <w:ind w:firstLine="0"/>
            </w:pPr>
            <w:r>
              <w:t>Rivers</w:t>
            </w:r>
          </w:p>
        </w:tc>
      </w:tr>
      <w:tr w:rsidR="00060115" w:rsidRPr="00060115" w14:paraId="4AA081BD" w14:textId="77777777" w:rsidTr="00060115">
        <w:tc>
          <w:tcPr>
            <w:tcW w:w="2179" w:type="dxa"/>
            <w:shd w:val="clear" w:color="auto" w:fill="auto"/>
          </w:tcPr>
          <w:p w14:paraId="7A0B3E7C" w14:textId="77777777" w:rsidR="00060115" w:rsidRPr="00060115" w:rsidRDefault="00060115" w:rsidP="00060115">
            <w:pPr>
              <w:ind w:firstLine="0"/>
            </w:pPr>
            <w:r>
              <w:t>Robinson</w:t>
            </w:r>
          </w:p>
        </w:tc>
        <w:tc>
          <w:tcPr>
            <w:tcW w:w="2179" w:type="dxa"/>
            <w:shd w:val="clear" w:color="auto" w:fill="auto"/>
          </w:tcPr>
          <w:p w14:paraId="1C691076" w14:textId="77777777" w:rsidR="00060115" w:rsidRPr="00060115" w:rsidRDefault="00060115" w:rsidP="00060115">
            <w:pPr>
              <w:ind w:firstLine="0"/>
            </w:pPr>
            <w:r>
              <w:t>Rose</w:t>
            </w:r>
          </w:p>
        </w:tc>
        <w:tc>
          <w:tcPr>
            <w:tcW w:w="2180" w:type="dxa"/>
            <w:shd w:val="clear" w:color="auto" w:fill="auto"/>
          </w:tcPr>
          <w:p w14:paraId="05A94AA0" w14:textId="77777777" w:rsidR="00060115" w:rsidRPr="00060115" w:rsidRDefault="00060115" w:rsidP="00060115">
            <w:pPr>
              <w:ind w:firstLine="0"/>
            </w:pPr>
            <w:r>
              <w:t>Rutherford</w:t>
            </w:r>
          </w:p>
        </w:tc>
      </w:tr>
      <w:tr w:rsidR="00060115" w:rsidRPr="00060115" w14:paraId="0D34DE3D" w14:textId="77777777" w:rsidTr="00060115">
        <w:tc>
          <w:tcPr>
            <w:tcW w:w="2179" w:type="dxa"/>
            <w:shd w:val="clear" w:color="auto" w:fill="auto"/>
          </w:tcPr>
          <w:p w14:paraId="0A9E108C" w14:textId="77777777" w:rsidR="00060115" w:rsidRPr="00060115" w:rsidRDefault="00060115" w:rsidP="00060115">
            <w:pPr>
              <w:ind w:firstLine="0"/>
            </w:pPr>
            <w:r>
              <w:t>Sandifer</w:t>
            </w:r>
          </w:p>
        </w:tc>
        <w:tc>
          <w:tcPr>
            <w:tcW w:w="2179" w:type="dxa"/>
            <w:shd w:val="clear" w:color="auto" w:fill="auto"/>
          </w:tcPr>
          <w:p w14:paraId="6CED7903" w14:textId="77777777" w:rsidR="00060115" w:rsidRPr="00060115" w:rsidRDefault="00060115" w:rsidP="00060115">
            <w:pPr>
              <w:ind w:firstLine="0"/>
            </w:pPr>
            <w:r>
              <w:t>Simrill</w:t>
            </w:r>
          </w:p>
        </w:tc>
        <w:tc>
          <w:tcPr>
            <w:tcW w:w="2180" w:type="dxa"/>
            <w:shd w:val="clear" w:color="auto" w:fill="auto"/>
          </w:tcPr>
          <w:p w14:paraId="6D486418" w14:textId="77777777" w:rsidR="00060115" w:rsidRPr="00060115" w:rsidRDefault="00060115" w:rsidP="00060115">
            <w:pPr>
              <w:ind w:firstLine="0"/>
            </w:pPr>
            <w:r>
              <w:t>G. M. Smith</w:t>
            </w:r>
          </w:p>
        </w:tc>
      </w:tr>
      <w:tr w:rsidR="00060115" w:rsidRPr="00060115" w14:paraId="57841B40" w14:textId="77777777" w:rsidTr="00060115">
        <w:tc>
          <w:tcPr>
            <w:tcW w:w="2179" w:type="dxa"/>
            <w:shd w:val="clear" w:color="auto" w:fill="auto"/>
          </w:tcPr>
          <w:p w14:paraId="403E84D4" w14:textId="77777777" w:rsidR="00060115" w:rsidRPr="00060115" w:rsidRDefault="00060115" w:rsidP="00060115">
            <w:pPr>
              <w:ind w:firstLine="0"/>
            </w:pPr>
            <w:r>
              <w:t>M. M. Smith</w:t>
            </w:r>
          </w:p>
        </w:tc>
        <w:tc>
          <w:tcPr>
            <w:tcW w:w="2179" w:type="dxa"/>
            <w:shd w:val="clear" w:color="auto" w:fill="auto"/>
          </w:tcPr>
          <w:p w14:paraId="397A9B79" w14:textId="77777777" w:rsidR="00060115" w:rsidRPr="00060115" w:rsidRDefault="00060115" w:rsidP="00060115">
            <w:pPr>
              <w:ind w:firstLine="0"/>
            </w:pPr>
            <w:r>
              <w:t>Stavrinakis</w:t>
            </w:r>
          </w:p>
        </w:tc>
        <w:tc>
          <w:tcPr>
            <w:tcW w:w="2180" w:type="dxa"/>
            <w:shd w:val="clear" w:color="auto" w:fill="auto"/>
          </w:tcPr>
          <w:p w14:paraId="2FAB3E5C" w14:textId="77777777" w:rsidR="00060115" w:rsidRPr="00060115" w:rsidRDefault="00060115" w:rsidP="00060115">
            <w:pPr>
              <w:ind w:firstLine="0"/>
            </w:pPr>
            <w:r>
              <w:t>Taylor</w:t>
            </w:r>
          </w:p>
        </w:tc>
      </w:tr>
      <w:tr w:rsidR="00060115" w:rsidRPr="00060115" w14:paraId="7A36B865" w14:textId="77777777" w:rsidTr="00060115">
        <w:tc>
          <w:tcPr>
            <w:tcW w:w="2179" w:type="dxa"/>
            <w:shd w:val="clear" w:color="auto" w:fill="auto"/>
          </w:tcPr>
          <w:p w14:paraId="02163933" w14:textId="77777777" w:rsidR="00060115" w:rsidRPr="00060115" w:rsidRDefault="00060115" w:rsidP="00060115">
            <w:pPr>
              <w:ind w:firstLine="0"/>
            </w:pPr>
            <w:r>
              <w:t>Tedder</w:t>
            </w:r>
          </w:p>
        </w:tc>
        <w:tc>
          <w:tcPr>
            <w:tcW w:w="2179" w:type="dxa"/>
            <w:shd w:val="clear" w:color="auto" w:fill="auto"/>
          </w:tcPr>
          <w:p w14:paraId="299D0FED" w14:textId="77777777" w:rsidR="00060115" w:rsidRPr="00060115" w:rsidRDefault="00060115" w:rsidP="00060115">
            <w:pPr>
              <w:ind w:firstLine="0"/>
            </w:pPr>
            <w:r>
              <w:t>Thayer</w:t>
            </w:r>
          </w:p>
        </w:tc>
        <w:tc>
          <w:tcPr>
            <w:tcW w:w="2180" w:type="dxa"/>
            <w:shd w:val="clear" w:color="auto" w:fill="auto"/>
          </w:tcPr>
          <w:p w14:paraId="0978CBFF" w14:textId="77777777" w:rsidR="00060115" w:rsidRPr="00060115" w:rsidRDefault="00060115" w:rsidP="00060115">
            <w:pPr>
              <w:ind w:firstLine="0"/>
            </w:pPr>
            <w:r>
              <w:t>Trantham</w:t>
            </w:r>
          </w:p>
        </w:tc>
      </w:tr>
      <w:tr w:rsidR="00060115" w:rsidRPr="00060115" w14:paraId="73D77D6D" w14:textId="77777777" w:rsidTr="00060115">
        <w:tc>
          <w:tcPr>
            <w:tcW w:w="2179" w:type="dxa"/>
            <w:shd w:val="clear" w:color="auto" w:fill="auto"/>
          </w:tcPr>
          <w:p w14:paraId="204CF4D4" w14:textId="77777777" w:rsidR="00060115" w:rsidRPr="00060115" w:rsidRDefault="00060115" w:rsidP="00060115">
            <w:pPr>
              <w:ind w:firstLine="0"/>
            </w:pPr>
            <w:r>
              <w:t>Weeks</w:t>
            </w:r>
          </w:p>
        </w:tc>
        <w:tc>
          <w:tcPr>
            <w:tcW w:w="2179" w:type="dxa"/>
            <w:shd w:val="clear" w:color="auto" w:fill="auto"/>
          </w:tcPr>
          <w:p w14:paraId="43591F7D" w14:textId="77777777" w:rsidR="00060115" w:rsidRPr="00060115" w:rsidRDefault="00060115" w:rsidP="00060115">
            <w:pPr>
              <w:ind w:firstLine="0"/>
            </w:pPr>
            <w:r>
              <w:t>Wetmore</w:t>
            </w:r>
          </w:p>
        </w:tc>
        <w:tc>
          <w:tcPr>
            <w:tcW w:w="2180" w:type="dxa"/>
            <w:shd w:val="clear" w:color="auto" w:fill="auto"/>
          </w:tcPr>
          <w:p w14:paraId="4D19DA46" w14:textId="77777777" w:rsidR="00060115" w:rsidRPr="00060115" w:rsidRDefault="00060115" w:rsidP="00060115">
            <w:pPr>
              <w:ind w:firstLine="0"/>
            </w:pPr>
            <w:r>
              <w:t>Wheeler</w:t>
            </w:r>
          </w:p>
        </w:tc>
      </w:tr>
      <w:tr w:rsidR="00060115" w:rsidRPr="00060115" w14:paraId="176136BB" w14:textId="77777777" w:rsidTr="00060115">
        <w:tc>
          <w:tcPr>
            <w:tcW w:w="2179" w:type="dxa"/>
            <w:shd w:val="clear" w:color="auto" w:fill="auto"/>
          </w:tcPr>
          <w:p w14:paraId="2CF3C22C" w14:textId="77777777" w:rsidR="00060115" w:rsidRPr="00060115" w:rsidRDefault="00060115" w:rsidP="00060115">
            <w:pPr>
              <w:keepNext/>
              <w:ind w:firstLine="0"/>
            </w:pPr>
            <w:r>
              <w:t>White</w:t>
            </w:r>
          </w:p>
        </w:tc>
        <w:tc>
          <w:tcPr>
            <w:tcW w:w="2179" w:type="dxa"/>
            <w:shd w:val="clear" w:color="auto" w:fill="auto"/>
          </w:tcPr>
          <w:p w14:paraId="1E6CEA54" w14:textId="77777777" w:rsidR="00060115" w:rsidRPr="00060115" w:rsidRDefault="00060115" w:rsidP="00060115">
            <w:pPr>
              <w:keepNext/>
              <w:ind w:firstLine="0"/>
            </w:pPr>
            <w:r>
              <w:t>Whitmire</w:t>
            </w:r>
          </w:p>
        </w:tc>
        <w:tc>
          <w:tcPr>
            <w:tcW w:w="2180" w:type="dxa"/>
            <w:shd w:val="clear" w:color="auto" w:fill="auto"/>
          </w:tcPr>
          <w:p w14:paraId="536651E9" w14:textId="77777777" w:rsidR="00060115" w:rsidRPr="00060115" w:rsidRDefault="00060115" w:rsidP="00060115">
            <w:pPr>
              <w:keepNext/>
              <w:ind w:firstLine="0"/>
            </w:pPr>
            <w:r>
              <w:t>R. Williams</w:t>
            </w:r>
          </w:p>
        </w:tc>
      </w:tr>
      <w:tr w:rsidR="00060115" w:rsidRPr="00060115" w14:paraId="2F117CEA" w14:textId="77777777" w:rsidTr="00060115">
        <w:tc>
          <w:tcPr>
            <w:tcW w:w="2179" w:type="dxa"/>
            <w:shd w:val="clear" w:color="auto" w:fill="auto"/>
          </w:tcPr>
          <w:p w14:paraId="077D6AAB" w14:textId="77777777" w:rsidR="00060115" w:rsidRPr="00060115" w:rsidRDefault="00060115" w:rsidP="00060115">
            <w:pPr>
              <w:keepNext/>
              <w:ind w:firstLine="0"/>
            </w:pPr>
            <w:r>
              <w:t>Willis</w:t>
            </w:r>
          </w:p>
        </w:tc>
        <w:tc>
          <w:tcPr>
            <w:tcW w:w="2179" w:type="dxa"/>
            <w:shd w:val="clear" w:color="auto" w:fill="auto"/>
          </w:tcPr>
          <w:p w14:paraId="7171E794" w14:textId="77777777" w:rsidR="00060115" w:rsidRPr="00060115" w:rsidRDefault="00060115" w:rsidP="00060115">
            <w:pPr>
              <w:keepNext/>
              <w:ind w:firstLine="0"/>
            </w:pPr>
            <w:r>
              <w:t>Wooten</w:t>
            </w:r>
          </w:p>
        </w:tc>
        <w:tc>
          <w:tcPr>
            <w:tcW w:w="2180" w:type="dxa"/>
            <w:shd w:val="clear" w:color="auto" w:fill="auto"/>
          </w:tcPr>
          <w:p w14:paraId="39CE0137" w14:textId="77777777" w:rsidR="00060115" w:rsidRPr="00060115" w:rsidRDefault="00060115" w:rsidP="00060115">
            <w:pPr>
              <w:keepNext/>
              <w:ind w:firstLine="0"/>
            </w:pPr>
            <w:r>
              <w:t>Yow</w:t>
            </w:r>
          </w:p>
        </w:tc>
      </w:tr>
    </w:tbl>
    <w:p w14:paraId="4CF1DFFE" w14:textId="77777777" w:rsidR="00060115" w:rsidRDefault="00060115" w:rsidP="00060115"/>
    <w:p w14:paraId="762AFBF2" w14:textId="77777777" w:rsidR="00060115" w:rsidRDefault="00060115" w:rsidP="00060115">
      <w:pPr>
        <w:jc w:val="center"/>
        <w:rPr>
          <w:b/>
        </w:rPr>
      </w:pPr>
      <w:r w:rsidRPr="00060115">
        <w:rPr>
          <w:b/>
        </w:rPr>
        <w:t>Total--102</w:t>
      </w:r>
    </w:p>
    <w:p w14:paraId="6A106999" w14:textId="77777777" w:rsidR="00060115" w:rsidRDefault="00060115" w:rsidP="00060115">
      <w:pPr>
        <w:jc w:val="center"/>
        <w:rPr>
          <w:b/>
        </w:rPr>
      </w:pPr>
    </w:p>
    <w:p w14:paraId="12B007FF" w14:textId="77777777" w:rsidR="00060115" w:rsidRDefault="00060115" w:rsidP="00060115">
      <w:pPr>
        <w:ind w:firstLine="0"/>
      </w:pPr>
      <w:r w:rsidRPr="00060115">
        <w:t xml:space="preserve"> </w:t>
      </w:r>
      <w:r>
        <w:t>Those who voted in the negative are:</w:t>
      </w:r>
    </w:p>
    <w:p w14:paraId="062F8D51" w14:textId="77777777" w:rsidR="00060115" w:rsidRDefault="00060115" w:rsidP="00060115"/>
    <w:p w14:paraId="694D216F" w14:textId="77777777" w:rsidR="00060115" w:rsidRDefault="00060115" w:rsidP="00060115">
      <w:pPr>
        <w:jc w:val="center"/>
        <w:rPr>
          <w:b/>
        </w:rPr>
      </w:pPr>
      <w:r w:rsidRPr="00060115">
        <w:rPr>
          <w:b/>
        </w:rPr>
        <w:t>Total--0</w:t>
      </w:r>
    </w:p>
    <w:p w14:paraId="4F088454" w14:textId="77777777" w:rsidR="00060115" w:rsidRDefault="00060115" w:rsidP="00060115">
      <w:pPr>
        <w:jc w:val="center"/>
        <w:rPr>
          <w:b/>
        </w:rPr>
      </w:pPr>
    </w:p>
    <w:p w14:paraId="14C95EAA" w14:textId="77777777" w:rsidR="00060115" w:rsidRDefault="00060115" w:rsidP="00060115">
      <w:r>
        <w:t>The Senate Amendments were agreed to, and the Bill having received three readings in both Houses, it was ordered that the title be changed to that of an Act, and that it be enrolled for ratification.</w:t>
      </w:r>
    </w:p>
    <w:p w14:paraId="0C415290" w14:textId="77777777" w:rsidR="00060115" w:rsidRDefault="00060115" w:rsidP="00060115"/>
    <w:p w14:paraId="14DC79F8" w14:textId="77777777" w:rsidR="00060115" w:rsidRDefault="00060115" w:rsidP="00060115">
      <w:pPr>
        <w:keepNext/>
        <w:jc w:val="center"/>
        <w:rPr>
          <w:b/>
        </w:rPr>
      </w:pPr>
      <w:r w:rsidRPr="00060115">
        <w:rPr>
          <w:b/>
        </w:rPr>
        <w:t>H. 3050--DEBATE ADJOURNED</w:t>
      </w:r>
    </w:p>
    <w:p w14:paraId="693FE9F2" w14:textId="77777777" w:rsidR="00060115" w:rsidRDefault="00060115" w:rsidP="00060115">
      <w:r>
        <w:t xml:space="preserve">The Senate Amendments to the following Bill were taken up for consideration: </w:t>
      </w:r>
    </w:p>
    <w:p w14:paraId="53FED45C" w14:textId="77777777" w:rsidR="00060115" w:rsidRDefault="00060115" w:rsidP="00060115">
      <w:bookmarkStart w:id="125" w:name="include_clip_start_255"/>
      <w:bookmarkEnd w:id="125"/>
    </w:p>
    <w:p w14:paraId="7225B964" w14:textId="77777777" w:rsidR="00060115" w:rsidRDefault="00060115" w:rsidP="00060115">
      <w:r>
        <w:t>H. 3050 -- Reps. D. C. Moss, McGarry, Wooten, Hixon, Erickson and Bradley: A BILL TO AMEND SECTION 23-23-40, CODE OF LAWS OF SOUTH CAROLINA, 1976, RELATING TO THE CERTIFICATION OF A LAW ENFORCEMENT OFFICER EMPLOYED OR APPOINTED BY A PUBLIC LAW ENFORCEMENT AGENCY, SO AS TO PROVIDE A NONCERTIFIED LAW ENFORCEMENT OFFICER ONLY SHALL PERFORM HIS DUTIES AS A LAW ENFORCEMENT OFFICER WHILE ACCOMPANIED BY A CERTIFIED LAW ENFORCEMENT OFFICER, AND TO MAKE A TECHNICAL CHANGE.</w:t>
      </w:r>
    </w:p>
    <w:p w14:paraId="2C4627B7" w14:textId="77777777" w:rsidR="00060115" w:rsidRDefault="00060115" w:rsidP="00060115">
      <w:bookmarkStart w:id="126" w:name="include_clip_end_255"/>
      <w:bookmarkEnd w:id="126"/>
    </w:p>
    <w:p w14:paraId="1A6E7106" w14:textId="77777777" w:rsidR="00060115" w:rsidRDefault="00060115" w:rsidP="00060115">
      <w:r>
        <w:t xml:space="preserve">Rep. D. C. MOSS moved to adjourn debate on the Senate Amendments, which was agreed to.  </w:t>
      </w:r>
    </w:p>
    <w:p w14:paraId="19F2A8FB" w14:textId="77777777" w:rsidR="00060115" w:rsidRDefault="00060115" w:rsidP="00060115"/>
    <w:p w14:paraId="0D4968B3" w14:textId="77777777" w:rsidR="00060115" w:rsidRDefault="00060115" w:rsidP="00060115">
      <w:pPr>
        <w:keepNext/>
        <w:jc w:val="center"/>
        <w:rPr>
          <w:b/>
        </w:rPr>
      </w:pPr>
      <w:r w:rsidRPr="00060115">
        <w:rPr>
          <w:b/>
        </w:rPr>
        <w:t>H. 3055--DEBATE ADJOURNED</w:t>
      </w:r>
    </w:p>
    <w:p w14:paraId="54424164" w14:textId="77777777" w:rsidR="00060115" w:rsidRDefault="00060115" w:rsidP="00060115">
      <w:r>
        <w:t xml:space="preserve">The Senate Amendments to the following Bill were taken up for consideration: </w:t>
      </w:r>
    </w:p>
    <w:p w14:paraId="0CD3732C" w14:textId="77777777" w:rsidR="00060115" w:rsidRDefault="00060115" w:rsidP="00060115">
      <w:bookmarkStart w:id="127" w:name="include_clip_start_258"/>
      <w:bookmarkEnd w:id="127"/>
    </w:p>
    <w:p w14:paraId="26F60A4B" w14:textId="77777777" w:rsidR="00060115" w:rsidRDefault="00060115" w:rsidP="00060115">
      <w:r>
        <w:t>H. 3055 -- Reps. Hixon, Forrest, W. Newton and Ligon: A BILL TO AMEND SECTION 48-4-10, CODE OF LAWS OF SOUTH CAROLINA, 1976, RELATING TO THE ESTABLISHMENT OF THE DEPARTMENT OF NATURAL RESOURCES, SO AS TO UPDATE THE NAMES OF THE DIVISIONS OF THE DEPARTMENT; TO AMEND SECTION 48-4-30, RELATING TO THE GOVERNING BOARD OF THE DEPARTMENT OF NATURAL RESOURCES, SO AS TO REMOVE THE AT-LARGE BOARD MEMBER FROM THE BOARD; TO AMEND SECTION 48-4-70, RELATING TO THE GENERAL DUTIES OF THE BOARD, SO AS TO REMOVE THE BOND REQUIREMENT; TO AMEND SECTION 50-1-220, RELATING TO THE APPLICATION OF THE PROVISIONS OF SECTIONS 50-1-180 TO 50-1-230 TO CERTAIN LANDS, SO AS TO REMOVE A REFERENCE TO A REPEALED STATUTE; TO AMEND SECTION 50-3-90, RELATING TO GAME AND FISH CULTURE OPERATIONS AND INVESTIGATIONS, SO AS TO REMOVE CERTAIN REQUIREMENTS BEFORE AN INVESTIGATION MAY BE CONDUCTED; TO AMEND SECTION 50-3-110, RELATING TO THE SUPERVISION OF ENFORCEMENT OFFICERS, SO AS TO UPDATE THE AGENCY NAME AND DELETE A REFERENCE TO A DISCONTINUED PRACTICE; TO AMEND SECTION 50-3-130, RELATING TO UNIFORMS AND EMBLEMS OF ENFORCEMENT OFFICERS, SO AS TO GRANT AUTHORITY TO THE DEPARTMENT OF NATURAL RESOURCES TO PRESCRIBE THE OFFICIAL UNIFORM; TO AMEND SECTION 50-3-315, RELATING TO DEPUTY ENFORCEMENT OFFICERS, SO AS TO DELETE AN EXPIRED DIRECTIVE TO ESTABLISH A TRAINING PROGRAM; TO AMEND SECTION 50-3-320, RELATING TO THE TRANSMITTAL AND DELIVERY OF COMMISSIONS OF ENFORCEMENT OFFICERS, SO AS TO PROVIDE THE DEPARTMENT IS RESPONSIBLE TO MAINTAIN THE COMMISSIONS OF ENFORCEMENT OFFICERS AND TO DELETE A BOND REQUIREMENT; TO AMEND SECTION 50-3-350, RELATING TO THE OFFICIAL BADGE OF ENFORCEMENT OFFICERS, SO AS TO UPDATE THE AGENCY NAME FOR AN ENFORCEMENT OFFICER'S OFFICIAL BADGE; TO AMEND SECTION 50-3-395, RELATING TO THE AUTHORITY OF ENFORCEMENT OFFICERS TO ISSUE WARNING TICKETS, SO AS TO ALLOW THE DEPARTMENT TO ESTABLISH CERTAIN PROCEDURES WITHOUT PROMULGATING REGULATIONS; TO AMEND SECTION 50-11-980, RELATING TO THE DESIGNATED WILDLIFE SANCTUARY IN CERTAIN AREAS OF CHARLESTON HARBOR, SO AS TO UPDATE THE BOUNDARIES OF THE WILDLIFE SANCTUARY; TO AMEND SECTION 50-15-10, AS AMENDED, RELATING TO DEFINITIONS APPLICABLE TO PROVISIONS PROTECTING NONGAME AND ENDANGERED WILDLIFE SPECIES, SO AS TO UPDATE THE CITATION OF THE FEDERAL LIST OF ENDANGERED SPECIES; AND TO AMEND SECTION 50-15-30, RELATING TO THE LIST OF ENDANGERED SPECIES, SO AS TO UPDATE THE CITATION TO THE FEDERAL REGULATION AND TO MOVE CERTAIN DUTIES TO THE DEPARTMENT OF NATURAL RESOURCES.</w:t>
      </w:r>
    </w:p>
    <w:p w14:paraId="47F5B8A3" w14:textId="77777777" w:rsidR="00060115" w:rsidRDefault="00060115" w:rsidP="00060115">
      <w:bookmarkStart w:id="128" w:name="include_clip_end_258"/>
      <w:bookmarkEnd w:id="128"/>
    </w:p>
    <w:p w14:paraId="38B91371" w14:textId="77777777" w:rsidR="00060115" w:rsidRDefault="00060115" w:rsidP="00060115">
      <w:r>
        <w:t xml:space="preserve">Rep. HIXON moved to adjourn debate on the Senate Amendments, which was agreed to.  </w:t>
      </w:r>
    </w:p>
    <w:p w14:paraId="2F2BA1CE" w14:textId="77777777" w:rsidR="00060115" w:rsidRDefault="00060115" w:rsidP="00060115"/>
    <w:p w14:paraId="53633772" w14:textId="77777777" w:rsidR="00060115" w:rsidRDefault="00060115" w:rsidP="00060115">
      <w:pPr>
        <w:keepNext/>
        <w:jc w:val="center"/>
        <w:rPr>
          <w:b/>
        </w:rPr>
      </w:pPr>
      <w:r w:rsidRPr="00060115">
        <w:rPr>
          <w:b/>
        </w:rPr>
        <w:t>H. 3588--NONCONCURRENCE IN SENATE AMENDMENTS</w:t>
      </w:r>
    </w:p>
    <w:p w14:paraId="2052E4EF" w14:textId="77777777" w:rsidR="00060115" w:rsidRDefault="00060115" w:rsidP="00060115">
      <w:r>
        <w:t xml:space="preserve">The Senate Amendments to the following Bill were taken up for consideration: </w:t>
      </w:r>
    </w:p>
    <w:p w14:paraId="27257A78" w14:textId="77777777" w:rsidR="00060115" w:rsidRDefault="00060115" w:rsidP="00060115">
      <w:bookmarkStart w:id="129" w:name="include_clip_start_261"/>
      <w:bookmarkEnd w:id="129"/>
    </w:p>
    <w:p w14:paraId="63D818AC" w14:textId="2590CE6B" w:rsidR="001E6181" w:rsidRDefault="00060115" w:rsidP="00060115">
      <w:r>
        <w:t>H. 3588 -- Reps. Allison, Felder and Carter: A BILL TO AMEND SECTION 59-149-50, CODE OF LAWS OF SOUTH CAROLINA, 1976, RELATING TO THE CRITERIA FOR LIFE SCHOLARSHIPS, SO AS TO STRENGTHEN ENGLISH, MATHEMATICS, AND COMPUTER SCIENCE FOUNDATIONS OF HIGH SCHOOL SENIORS SEEKING LIFE SCHOLARSHIPS BY REQUIRING SUCCESSFUL COMPLETION OF CERTAIN ENGLISH AND MATHEMATICS OR COMPUTER SCIENCE COURSEWORK DURING THEIR SENIOR YEARS, AND TO EXCLUDE MEMBERS OF THE 2022-2023 SENIOR CLASS FROM THESE REQUIREMENTS.</w:t>
      </w:r>
    </w:p>
    <w:p w14:paraId="0A49F992" w14:textId="56B4F2E4" w:rsidR="00060115" w:rsidRDefault="001E6181" w:rsidP="00060115">
      <w:r>
        <w:br w:type="column"/>
      </w:r>
      <w:bookmarkStart w:id="130" w:name="include_clip_end_261"/>
      <w:bookmarkEnd w:id="130"/>
      <w:r w:rsidR="00060115">
        <w:t>Rep. FELDER explained the Senate Amendments.</w:t>
      </w:r>
    </w:p>
    <w:p w14:paraId="52F800D3" w14:textId="77777777" w:rsidR="00060115" w:rsidRDefault="00060115" w:rsidP="00060115"/>
    <w:p w14:paraId="0F446DA1" w14:textId="77777777" w:rsidR="00060115" w:rsidRDefault="00060115" w:rsidP="00060115">
      <w:r>
        <w:t xml:space="preserve">The yeas and nays were taken resulting as follows: </w:t>
      </w:r>
    </w:p>
    <w:p w14:paraId="4F2E7E32" w14:textId="77777777" w:rsidR="00060115" w:rsidRDefault="00060115" w:rsidP="00060115">
      <w:pPr>
        <w:jc w:val="center"/>
      </w:pPr>
      <w:r>
        <w:t xml:space="preserve"> </w:t>
      </w:r>
      <w:bookmarkStart w:id="131" w:name="vote_start263"/>
      <w:bookmarkEnd w:id="131"/>
      <w:r>
        <w:t>Yeas 0; Nays 102</w:t>
      </w:r>
    </w:p>
    <w:p w14:paraId="45AC33A8" w14:textId="77777777" w:rsidR="00060115" w:rsidRDefault="00060115" w:rsidP="00060115">
      <w:pPr>
        <w:jc w:val="center"/>
      </w:pPr>
    </w:p>
    <w:p w14:paraId="7A4698A8" w14:textId="77777777" w:rsidR="00060115" w:rsidRDefault="00060115" w:rsidP="00060115">
      <w:pPr>
        <w:ind w:firstLine="0"/>
      </w:pPr>
      <w:r>
        <w:t xml:space="preserve"> Those who voted in the affirmative are:</w:t>
      </w:r>
    </w:p>
    <w:p w14:paraId="015B6311" w14:textId="77777777" w:rsidR="00060115" w:rsidRDefault="00060115" w:rsidP="00060115"/>
    <w:p w14:paraId="29F4245F" w14:textId="77777777" w:rsidR="00060115" w:rsidRDefault="00060115" w:rsidP="00060115">
      <w:pPr>
        <w:jc w:val="center"/>
        <w:rPr>
          <w:b/>
        </w:rPr>
      </w:pPr>
      <w:r w:rsidRPr="00060115">
        <w:rPr>
          <w:b/>
        </w:rPr>
        <w:t>Total--0</w:t>
      </w:r>
    </w:p>
    <w:p w14:paraId="162415E6" w14:textId="77777777" w:rsidR="00060115" w:rsidRDefault="00060115" w:rsidP="00060115">
      <w:pPr>
        <w:jc w:val="center"/>
        <w:rPr>
          <w:b/>
        </w:rPr>
      </w:pPr>
    </w:p>
    <w:p w14:paraId="0168DF2E" w14:textId="77777777" w:rsidR="00060115" w:rsidRDefault="00060115" w:rsidP="00060115">
      <w:pPr>
        <w:ind w:firstLine="0"/>
      </w:pPr>
      <w:r w:rsidRPr="0006011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60115" w:rsidRPr="00060115" w14:paraId="553A4828" w14:textId="77777777" w:rsidTr="00060115">
        <w:tc>
          <w:tcPr>
            <w:tcW w:w="2179" w:type="dxa"/>
            <w:shd w:val="clear" w:color="auto" w:fill="auto"/>
          </w:tcPr>
          <w:p w14:paraId="2F468F89" w14:textId="77777777" w:rsidR="00060115" w:rsidRPr="00060115" w:rsidRDefault="00060115" w:rsidP="00060115">
            <w:pPr>
              <w:keepNext/>
              <w:ind w:firstLine="0"/>
            </w:pPr>
            <w:r>
              <w:t>Alexander</w:t>
            </w:r>
          </w:p>
        </w:tc>
        <w:tc>
          <w:tcPr>
            <w:tcW w:w="2179" w:type="dxa"/>
            <w:shd w:val="clear" w:color="auto" w:fill="auto"/>
          </w:tcPr>
          <w:p w14:paraId="40FD5639" w14:textId="77777777" w:rsidR="00060115" w:rsidRPr="00060115" w:rsidRDefault="00060115" w:rsidP="00060115">
            <w:pPr>
              <w:keepNext/>
              <w:ind w:firstLine="0"/>
            </w:pPr>
            <w:r>
              <w:t>Allison</w:t>
            </w:r>
          </w:p>
        </w:tc>
        <w:tc>
          <w:tcPr>
            <w:tcW w:w="2180" w:type="dxa"/>
            <w:shd w:val="clear" w:color="auto" w:fill="auto"/>
          </w:tcPr>
          <w:p w14:paraId="51E18F10" w14:textId="77777777" w:rsidR="00060115" w:rsidRPr="00060115" w:rsidRDefault="00060115" w:rsidP="00060115">
            <w:pPr>
              <w:keepNext/>
              <w:ind w:firstLine="0"/>
            </w:pPr>
            <w:r>
              <w:t>Bailey</w:t>
            </w:r>
          </w:p>
        </w:tc>
      </w:tr>
      <w:tr w:rsidR="00060115" w:rsidRPr="00060115" w14:paraId="5DEA4CF0" w14:textId="77777777" w:rsidTr="00060115">
        <w:tc>
          <w:tcPr>
            <w:tcW w:w="2179" w:type="dxa"/>
            <w:shd w:val="clear" w:color="auto" w:fill="auto"/>
          </w:tcPr>
          <w:p w14:paraId="37EEFD39" w14:textId="77777777" w:rsidR="00060115" w:rsidRPr="00060115" w:rsidRDefault="00060115" w:rsidP="00060115">
            <w:pPr>
              <w:ind w:firstLine="0"/>
            </w:pPr>
            <w:r>
              <w:t>Ballentine</w:t>
            </w:r>
          </w:p>
        </w:tc>
        <w:tc>
          <w:tcPr>
            <w:tcW w:w="2179" w:type="dxa"/>
            <w:shd w:val="clear" w:color="auto" w:fill="auto"/>
          </w:tcPr>
          <w:p w14:paraId="6675539D" w14:textId="77777777" w:rsidR="00060115" w:rsidRPr="00060115" w:rsidRDefault="00060115" w:rsidP="00060115">
            <w:pPr>
              <w:ind w:firstLine="0"/>
            </w:pPr>
            <w:r>
              <w:t>Bannister</w:t>
            </w:r>
          </w:p>
        </w:tc>
        <w:tc>
          <w:tcPr>
            <w:tcW w:w="2180" w:type="dxa"/>
            <w:shd w:val="clear" w:color="auto" w:fill="auto"/>
          </w:tcPr>
          <w:p w14:paraId="3E159B0E" w14:textId="77777777" w:rsidR="00060115" w:rsidRPr="00060115" w:rsidRDefault="00060115" w:rsidP="00060115">
            <w:pPr>
              <w:ind w:firstLine="0"/>
            </w:pPr>
            <w:r>
              <w:t>Bennett</w:t>
            </w:r>
          </w:p>
        </w:tc>
      </w:tr>
      <w:tr w:rsidR="00060115" w:rsidRPr="00060115" w14:paraId="479632EE" w14:textId="77777777" w:rsidTr="00060115">
        <w:tc>
          <w:tcPr>
            <w:tcW w:w="2179" w:type="dxa"/>
            <w:shd w:val="clear" w:color="auto" w:fill="auto"/>
          </w:tcPr>
          <w:p w14:paraId="00967FC3" w14:textId="77777777" w:rsidR="00060115" w:rsidRPr="00060115" w:rsidRDefault="00060115" w:rsidP="00060115">
            <w:pPr>
              <w:ind w:firstLine="0"/>
            </w:pPr>
            <w:r>
              <w:t>Bernstein</w:t>
            </w:r>
          </w:p>
        </w:tc>
        <w:tc>
          <w:tcPr>
            <w:tcW w:w="2179" w:type="dxa"/>
            <w:shd w:val="clear" w:color="auto" w:fill="auto"/>
          </w:tcPr>
          <w:p w14:paraId="28B016E3" w14:textId="77777777" w:rsidR="00060115" w:rsidRPr="00060115" w:rsidRDefault="00060115" w:rsidP="00060115">
            <w:pPr>
              <w:ind w:firstLine="0"/>
            </w:pPr>
            <w:r>
              <w:t>Blackwell</w:t>
            </w:r>
          </w:p>
        </w:tc>
        <w:tc>
          <w:tcPr>
            <w:tcW w:w="2180" w:type="dxa"/>
            <w:shd w:val="clear" w:color="auto" w:fill="auto"/>
          </w:tcPr>
          <w:p w14:paraId="066ABB0A" w14:textId="77777777" w:rsidR="00060115" w:rsidRPr="00060115" w:rsidRDefault="00060115" w:rsidP="00060115">
            <w:pPr>
              <w:ind w:firstLine="0"/>
            </w:pPr>
            <w:r>
              <w:t>Bradley</w:t>
            </w:r>
          </w:p>
        </w:tc>
      </w:tr>
      <w:tr w:rsidR="00060115" w:rsidRPr="00060115" w14:paraId="724F7ED7" w14:textId="77777777" w:rsidTr="00060115">
        <w:tc>
          <w:tcPr>
            <w:tcW w:w="2179" w:type="dxa"/>
            <w:shd w:val="clear" w:color="auto" w:fill="auto"/>
          </w:tcPr>
          <w:p w14:paraId="682CB0CF" w14:textId="77777777" w:rsidR="00060115" w:rsidRPr="00060115" w:rsidRDefault="00060115" w:rsidP="00060115">
            <w:pPr>
              <w:ind w:firstLine="0"/>
            </w:pPr>
            <w:r>
              <w:t>Brittain</w:t>
            </w:r>
          </w:p>
        </w:tc>
        <w:tc>
          <w:tcPr>
            <w:tcW w:w="2179" w:type="dxa"/>
            <w:shd w:val="clear" w:color="auto" w:fill="auto"/>
          </w:tcPr>
          <w:p w14:paraId="1587DD5A" w14:textId="77777777" w:rsidR="00060115" w:rsidRPr="00060115" w:rsidRDefault="00060115" w:rsidP="00060115">
            <w:pPr>
              <w:ind w:firstLine="0"/>
            </w:pPr>
            <w:r>
              <w:t>Bryant</w:t>
            </w:r>
          </w:p>
        </w:tc>
        <w:tc>
          <w:tcPr>
            <w:tcW w:w="2180" w:type="dxa"/>
            <w:shd w:val="clear" w:color="auto" w:fill="auto"/>
          </w:tcPr>
          <w:p w14:paraId="18438B9B" w14:textId="77777777" w:rsidR="00060115" w:rsidRPr="00060115" w:rsidRDefault="00060115" w:rsidP="00060115">
            <w:pPr>
              <w:ind w:firstLine="0"/>
            </w:pPr>
            <w:r>
              <w:t>Burns</w:t>
            </w:r>
          </w:p>
        </w:tc>
      </w:tr>
      <w:tr w:rsidR="00060115" w:rsidRPr="00060115" w14:paraId="6945077C" w14:textId="77777777" w:rsidTr="00060115">
        <w:tc>
          <w:tcPr>
            <w:tcW w:w="2179" w:type="dxa"/>
            <w:shd w:val="clear" w:color="auto" w:fill="auto"/>
          </w:tcPr>
          <w:p w14:paraId="6EC1ED85" w14:textId="77777777" w:rsidR="00060115" w:rsidRPr="00060115" w:rsidRDefault="00060115" w:rsidP="00060115">
            <w:pPr>
              <w:ind w:firstLine="0"/>
            </w:pPr>
            <w:r>
              <w:t>Calhoon</w:t>
            </w:r>
          </w:p>
        </w:tc>
        <w:tc>
          <w:tcPr>
            <w:tcW w:w="2179" w:type="dxa"/>
            <w:shd w:val="clear" w:color="auto" w:fill="auto"/>
          </w:tcPr>
          <w:p w14:paraId="20C20B6B" w14:textId="77777777" w:rsidR="00060115" w:rsidRPr="00060115" w:rsidRDefault="00060115" w:rsidP="00060115">
            <w:pPr>
              <w:ind w:firstLine="0"/>
            </w:pPr>
            <w:r>
              <w:t>Carter</w:t>
            </w:r>
          </w:p>
        </w:tc>
        <w:tc>
          <w:tcPr>
            <w:tcW w:w="2180" w:type="dxa"/>
            <w:shd w:val="clear" w:color="auto" w:fill="auto"/>
          </w:tcPr>
          <w:p w14:paraId="4F3CC456" w14:textId="77777777" w:rsidR="00060115" w:rsidRPr="00060115" w:rsidRDefault="00060115" w:rsidP="00060115">
            <w:pPr>
              <w:ind w:firstLine="0"/>
            </w:pPr>
            <w:r>
              <w:t>Caskey</w:t>
            </w:r>
          </w:p>
        </w:tc>
      </w:tr>
      <w:tr w:rsidR="00060115" w:rsidRPr="00060115" w14:paraId="31981F40" w14:textId="77777777" w:rsidTr="00060115">
        <w:tc>
          <w:tcPr>
            <w:tcW w:w="2179" w:type="dxa"/>
            <w:shd w:val="clear" w:color="auto" w:fill="auto"/>
          </w:tcPr>
          <w:p w14:paraId="183CFDA3" w14:textId="77777777" w:rsidR="00060115" w:rsidRPr="00060115" w:rsidRDefault="00060115" w:rsidP="00060115">
            <w:pPr>
              <w:ind w:firstLine="0"/>
            </w:pPr>
            <w:r>
              <w:t>Chumley</w:t>
            </w:r>
          </w:p>
        </w:tc>
        <w:tc>
          <w:tcPr>
            <w:tcW w:w="2179" w:type="dxa"/>
            <w:shd w:val="clear" w:color="auto" w:fill="auto"/>
          </w:tcPr>
          <w:p w14:paraId="76DB04AB" w14:textId="77777777" w:rsidR="00060115" w:rsidRPr="00060115" w:rsidRDefault="00060115" w:rsidP="00060115">
            <w:pPr>
              <w:ind w:firstLine="0"/>
            </w:pPr>
            <w:r>
              <w:t>Clyburn</w:t>
            </w:r>
          </w:p>
        </w:tc>
        <w:tc>
          <w:tcPr>
            <w:tcW w:w="2180" w:type="dxa"/>
            <w:shd w:val="clear" w:color="auto" w:fill="auto"/>
          </w:tcPr>
          <w:p w14:paraId="4B4F05A3" w14:textId="77777777" w:rsidR="00060115" w:rsidRPr="00060115" w:rsidRDefault="00060115" w:rsidP="00060115">
            <w:pPr>
              <w:ind w:firstLine="0"/>
            </w:pPr>
            <w:r>
              <w:t>Cobb-Hunter</w:t>
            </w:r>
          </w:p>
        </w:tc>
      </w:tr>
      <w:tr w:rsidR="00060115" w:rsidRPr="00060115" w14:paraId="243E578E" w14:textId="77777777" w:rsidTr="00060115">
        <w:tc>
          <w:tcPr>
            <w:tcW w:w="2179" w:type="dxa"/>
            <w:shd w:val="clear" w:color="auto" w:fill="auto"/>
          </w:tcPr>
          <w:p w14:paraId="33F39658" w14:textId="77777777" w:rsidR="00060115" w:rsidRPr="00060115" w:rsidRDefault="00060115" w:rsidP="00060115">
            <w:pPr>
              <w:ind w:firstLine="0"/>
            </w:pPr>
            <w:r>
              <w:t>Collins</w:t>
            </w:r>
          </w:p>
        </w:tc>
        <w:tc>
          <w:tcPr>
            <w:tcW w:w="2179" w:type="dxa"/>
            <w:shd w:val="clear" w:color="auto" w:fill="auto"/>
          </w:tcPr>
          <w:p w14:paraId="22DB7B5F" w14:textId="77777777" w:rsidR="00060115" w:rsidRPr="00060115" w:rsidRDefault="00060115" w:rsidP="00060115">
            <w:pPr>
              <w:ind w:firstLine="0"/>
            </w:pPr>
            <w:r>
              <w:t>B. Cox</w:t>
            </w:r>
          </w:p>
        </w:tc>
        <w:tc>
          <w:tcPr>
            <w:tcW w:w="2180" w:type="dxa"/>
            <w:shd w:val="clear" w:color="auto" w:fill="auto"/>
          </w:tcPr>
          <w:p w14:paraId="5918B757" w14:textId="77777777" w:rsidR="00060115" w:rsidRPr="00060115" w:rsidRDefault="00060115" w:rsidP="00060115">
            <w:pPr>
              <w:ind w:firstLine="0"/>
            </w:pPr>
            <w:r>
              <w:t>W. Cox</w:t>
            </w:r>
          </w:p>
        </w:tc>
      </w:tr>
      <w:tr w:rsidR="00060115" w:rsidRPr="00060115" w14:paraId="24B1E1D3" w14:textId="77777777" w:rsidTr="00060115">
        <w:tc>
          <w:tcPr>
            <w:tcW w:w="2179" w:type="dxa"/>
            <w:shd w:val="clear" w:color="auto" w:fill="auto"/>
          </w:tcPr>
          <w:p w14:paraId="06B198FD" w14:textId="77777777" w:rsidR="00060115" w:rsidRPr="00060115" w:rsidRDefault="00060115" w:rsidP="00060115">
            <w:pPr>
              <w:ind w:firstLine="0"/>
            </w:pPr>
            <w:r>
              <w:t>Crawford</w:t>
            </w:r>
          </w:p>
        </w:tc>
        <w:tc>
          <w:tcPr>
            <w:tcW w:w="2179" w:type="dxa"/>
            <w:shd w:val="clear" w:color="auto" w:fill="auto"/>
          </w:tcPr>
          <w:p w14:paraId="6646D070" w14:textId="77777777" w:rsidR="00060115" w:rsidRPr="00060115" w:rsidRDefault="00060115" w:rsidP="00060115">
            <w:pPr>
              <w:ind w:firstLine="0"/>
            </w:pPr>
            <w:r>
              <w:t>Dabney</w:t>
            </w:r>
          </w:p>
        </w:tc>
        <w:tc>
          <w:tcPr>
            <w:tcW w:w="2180" w:type="dxa"/>
            <w:shd w:val="clear" w:color="auto" w:fill="auto"/>
          </w:tcPr>
          <w:p w14:paraId="45B7512C" w14:textId="77777777" w:rsidR="00060115" w:rsidRPr="00060115" w:rsidRDefault="00060115" w:rsidP="00060115">
            <w:pPr>
              <w:ind w:firstLine="0"/>
            </w:pPr>
            <w:r>
              <w:t>Daning</w:t>
            </w:r>
          </w:p>
        </w:tc>
      </w:tr>
      <w:tr w:rsidR="00060115" w:rsidRPr="00060115" w14:paraId="3B33C4B8" w14:textId="77777777" w:rsidTr="00060115">
        <w:tc>
          <w:tcPr>
            <w:tcW w:w="2179" w:type="dxa"/>
            <w:shd w:val="clear" w:color="auto" w:fill="auto"/>
          </w:tcPr>
          <w:p w14:paraId="57311126" w14:textId="77777777" w:rsidR="00060115" w:rsidRPr="00060115" w:rsidRDefault="00060115" w:rsidP="00060115">
            <w:pPr>
              <w:ind w:firstLine="0"/>
            </w:pPr>
            <w:r>
              <w:t>Davis</w:t>
            </w:r>
          </w:p>
        </w:tc>
        <w:tc>
          <w:tcPr>
            <w:tcW w:w="2179" w:type="dxa"/>
            <w:shd w:val="clear" w:color="auto" w:fill="auto"/>
          </w:tcPr>
          <w:p w14:paraId="106BD32C" w14:textId="77777777" w:rsidR="00060115" w:rsidRPr="00060115" w:rsidRDefault="00060115" w:rsidP="00060115">
            <w:pPr>
              <w:ind w:firstLine="0"/>
            </w:pPr>
            <w:r>
              <w:t>Dillard</w:t>
            </w:r>
          </w:p>
        </w:tc>
        <w:tc>
          <w:tcPr>
            <w:tcW w:w="2180" w:type="dxa"/>
            <w:shd w:val="clear" w:color="auto" w:fill="auto"/>
          </w:tcPr>
          <w:p w14:paraId="1390F5D6" w14:textId="77777777" w:rsidR="00060115" w:rsidRPr="00060115" w:rsidRDefault="00060115" w:rsidP="00060115">
            <w:pPr>
              <w:ind w:firstLine="0"/>
            </w:pPr>
            <w:r>
              <w:t>Elliott</w:t>
            </w:r>
          </w:p>
        </w:tc>
      </w:tr>
      <w:tr w:rsidR="00060115" w:rsidRPr="00060115" w14:paraId="68C8D709" w14:textId="77777777" w:rsidTr="00060115">
        <w:tc>
          <w:tcPr>
            <w:tcW w:w="2179" w:type="dxa"/>
            <w:shd w:val="clear" w:color="auto" w:fill="auto"/>
          </w:tcPr>
          <w:p w14:paraId="4C0EA69A" w14:textId="77777777" w:rsidR="00060115" w:rsidRPr="00060115" w:rsidRDefault="00060115" w:rsidP="00060115">
            <w:pPr>
              <w:ind w:firstLine="0"/>
            </w:pPr>
            <w:r>
              <w:t>Erickson</w:t>
            </w:r>
          </w:p>
        </w:tc>
        <w:tc>
          <w:tcPr>
            <w:tcW w:w="2179" w:type="dxa"/>
            <w:shd w:val="clear" w:color="auto" w:fill="auto"/>
          </w:tcPr>
          <w:p w14:paraId="691A4107" w14:textId="77777777" w:rsidR="00060115" w:rsidRPr="00060115" w:rsidRDefault="00060115" w:rsidP="00060115">
            <w:pPr>
              <w:ind w:firstLine="0"/>
            </w:pPr>
            <w:r>
              <w:t>Felder</w:t>
            </w:r>
          </w:p>
        </w:tc>
        <w:tc>
          <w:tcPr>
            <w:tcW w:w="2180" w:type="dxa"/>
            <w:shd w:val="clear" w:color="auto" w:fill="auto"/>
          </w:tcPr>
          <w:p w14:paraId="2F3D96A4" w14:textId="77777777" w:rsidR="00060115" w:rsidRPr="00060115" w:rsidRDefault="00060115" w:rsidP="00060115">
            <w:pPr>
              <w:ind w:firstLine="0"/>
            </w:pPr>
            <w:r>
              <w:t>Forrest</w:t>
            </w:r>
          </w:p>
        </w:tc>
      </w:tr>
      <w:tr w:rsidR="00060115" w:rsidRPr="00060115" w14:paraId="23129990" w14:textId="77777777" w:rsidTr="00060115">
        <w:tc>
          <w:tcPr>
            <w:tcW w:w="2179" w:type="dxa"/>
            <w:shd w:val="clear" w:color="auto" w:fill="auto"/>
          </w:tcPr>
          <w:p w14:paraId="7BEE5CB7" w14:textId="77777777" w:rsidR="00060115" w:rsidRPr="00060115" w:rsidRDefault="00060115" w:rsidP="00060115">
            <w:pPr>
              <w:ind w:firstLine="0"/>
            </w:pPr>
            <w:r>
              <w:t>Fry</w:t>
            </w:r>
          </w:p>
        </w:tc>
        <w:tc>
          <w:tcPr>
            <w:tcW w:w="2179" w:type="dxa"/>
            <w:shd w:val="clear" w:color="auto" w:fill="auto"/>
          </w:tcPr>
          <w:p w14:paraId="0267E0A1" w14:textId="77777777" w:rsidR="00060115" w:rsidRPr="00060115" w:rsidRDefault="00060115" w:rsidP="00060115">
            <w:pPr>
              <w:ind w:firstLine="0"/>
            </w:pPr>
            <w:r>
              <w:t>Gagnon</w:t>
            </w:r>
          </w:p>
        </w:tc>
        <w:tc>
          <w:tcPr>
            <w:tcW w:w="2180" w:type="dxa"/>
            <w:shd w:val="clear" w:color="auto" w:fill="auto"/>
          </w:tcPr>
          <w:p w14:paraId="6621359C" w14:textId="77777777" w:rsidR="00060115" w:rsidRPr="00060115" w:rsidRDefault="00060115" w:rsidP="00060115">
            <w:pPr>
              <w:ind w:firstLine="0"/>
            </w:pPr>
            <w:r>
              <w:t>Garvin</w:t>
            </w:r>
          </w:p>
        </w:tc>
      </w:tr>
      <w:tr w:rsidR="00060115" w:rsidRPr="00060115" w14:paraId="027262DE" w14:textId="77777777" w:rsidTr="00060115">
        <w:tc>
          <w:tcPr>
            <w:tcW w:w="2179" w:type="dxa"/>
            <w:shd w:val="clear" w:color="auto" w:fill="auto"/>
          </w:tcPr>
          <w:p w14:paraId="1B99E568" w14:textId="77777777" w:rsidR="00060115" w:rsidRPr="00060115" w:rsidRDefault="00060115" w:rsidP="00060115">
            <w:pPr>
              <w:ind w:firstLine="0"/>
            </w:pPr>
            <w:r>
              <w:t>Gilliam</w:t>
            </w:r>
          </w:p>
        </w:tc>
        <w:tc>
          <w:tcPr>
            <w:tcW w:w="2179" w:type="dxa"/>
            <w:shd w:val="clear" w:color="auto" w:fill="auto"/>
          </w:tcPr>
          <w:p w14:paraId="7A02942E" w14:textId="77777777" w:rsidR="00060115" w:rsidRPr="00060115" w:rsidRDefault="00060115" w:rsidP="00060115">
            <w:pPr>
              <w:ind w:firstLine="0"/>
            </w:pPr>
            <w:r>
              <w:t>Gilliard</w:t>
            </w:r>
          </w:p>
        </w:tc>
        <w:tc>
          <w:tcPr>
            <w:tcW w:w="2180" w:type="dxa"/>
            <w:shd w:val="clear" w:color="auto" w:fill="auto"/>
          </w:tcPr>
          <w:p w14:paraId="4FFB9AE7" w14:textId="77777777" w:rsidR="00060115" w:rsidRPr="00060115" w:rsidRDefault="00060115" w:rsidP="00060115">
            <w:pPr>
              <w:ind w:firstLine="0"/>
            </w:pPr>
            <w:r>
              <w:t>Haddon</w:t>
            </w:r>
          </w:p>
        </w:tc>
      </w:tr>
      <w:tr w:rsidR="00060115" w:rsidRPr="00060115" w14:paraId="132EC66F" w14:textId="77777777" w:rsidTr="00060115">
        <w:tc>
          <w:tcPr>
            <w:tcW w:w="2179" w:type="dxa"/>
            <w:shd w:val="clear" w:color="auto" w:fill="auto"/>
          </w:tcPr>
          <w:p w14:paraId="7947950B" w14:textId="77777777" w:rsidR="00060115" w:rsidRPr="00060115" w:rsidRDefault="00060115" w:rsidP="00060115">
            <w:pPr>
              <w:ind w:firstLine="0"/>
            </w:pPr>
            <w:r>
              <w:t>Hardee</w:t>
            </w:r>
          </w:p>
        </w:tc>
        <w:tc>
          <w:tcPr>
            <w:tcW w:w="2179" w:type="dxa"/>
            <w:shd w:val="clear" w:color="auto" w:fill="auto"/>
          </w:tcPr>
          <w:p w14:paraId="4A2DC241" w14:textId="77777777" w:rsidR="00060115" w:rsidRPr="00060115" w:rsidRDefault="00060115" w:rsidP="00060115">
            <w:pPr>
              <w:ind w:firstLine="0"/>
            </w:pPr>
            <w:r>
              <w:t>Hart</w:t>
            </w:r>
          </w:p>
        </w:tc>
        <w:tc>
          <w:tcPr>
            <w:tcW w:w="2180" w:type="dxa"/>
            <w:shd w:val="clear" w:color="auto" w:fill="auto"/>
          </w:tcPr>
          <w:p w14:paraId="588220BD" w14:textId="77777777" w:rsidR="00060115" w:rsidRPr="00060115" w:rsidRDefault="00060115" w:rsidP="00060115">
            <w:pPr>
              <w:ind w:firstLine="0"/>
            </w:pPr>
            <w:r>
              <w:t>Hayes</w:t>
            </w:r>
          </w:p>
        </w:tc>
      </w:tr>
      <w:tr w:rsidR="00060115" w:rsidRPr="00060115" w14:paraId="54EC9E4F" w14:textId="77777777" w:rsidTr="00060115">
        <w:tc>
          <w:tcPr>
            <w:tcW w:w="2179" w:type="dxa"/>
            <w:shd w:val="clear" w:color="auto" w:fill="auto"/>
          </w:tcPr>
          <w:p w14:paraId="047F46A7" w14:textId="77777777" w:rsidR="00060115" w:rsidRPr="00060115" w:rsidRDefault="00060115" w:rsidP="00060115">
            <w:pPr>
              <w:ind w:firstLine="0"/>
            </w:pPr>
            <w:r>
              <w:t>Henderson-Myers</w:t>
            </w:r>
          </w:p>
        </w:tc>
        <w:tc>
          <w:tcPr>
            <w:tcW w:w="2179" w:type="dxa"/>
            <w:shd w:val="clear" w:color="auto" w:fill="auto"/>
          </w:tcPr>
          <w:p w14:paraId="21C61C3B" w14:textId="77777777" w:rsidR="00060115" w:rsidRPr="00060115" w:rsidRDefault="00060115" w:rsidP="00060115">
            <w:pPr>
              <w:ind w:firstLine="0"/>
            </w:pPr>
            <w:r>
              <w:t>Henegan</w:t>
            </w:r>
          </w:p>
        </w:tc>
        <w:tc>
          <w:tcPr>
            <w:tcW w:w="2180" w:type="dxa"/>
            <w:shd w:val="clear" w:color="auto" w:fill="auto"/>
          </w:tcPr>
          <w:p w14:paraId="4835D9AD" w14:textId="77777777" w:rsidR="00060115" w:rsidRPr="00060115" w:rsidRDefault="00060115" w:rsidP="00060115">
            <w:pPr>
              <w:ind w:firstLine="0"/>
            </w:pPr>
            <w:r>
              <w:t>Hewitt</w:t>
            </w:r>
          </w:p>
        </w:tc>
      </w:tr>
      <w:tr w:rsidR="00060115" w:rsidRPr="00060115" w14:paraId="5E20AB4C" w14:textId="77777777" w:rsidTr="00060115">
        <w:tc>
          <w:tcPr>
            <w:tcW w:w="2179" w:type="dxa"/>
            <w:shd w:val="clear" w:color="auto" w:fill="auto"/>
          </w:tcPr>
          <w:p w14:paraId="14821C16" w14:textId="77777777" w:rsidR="00060115" w:rsidRPr="00060115" w:rsidRDefault="00060115" w:rsidP="00060115">
            <w:pPr>
              <w:ind w:firstLine="0"/>
            </w:pPr>
            <w:r>
              <w:t>Hill</w:t>
            </w:r>
          </w:p>
        </w:tc>
        <w:tc>
          <w:tcPr>
            <w:tcW w:w="2179" w:type="dxa"/>
            <w:shd w:val="clear" w:color="auto" w:fill="auto"/>
          </w:tcPr>
          <w:p w14:paraId="5E7C343C" w14:textId="77777777" w:rsidR="00060115" w:rsidRPr="00060115" w:rsidRDefault="00060115" w:rsidP="00060115">
            <w:pPr>
              <w:ind w:firstLine="0"/>
            </w:pPr>
            <w:r>
              <w:t>Hiott</w:t>
            </w:r>
          </w:p>
        </w:tc>
        <w:tc>
          <w:tcPr>
            <w:tcW w:w="2180" w:type="dxa"/>
            <w:shd w:val="clear" w:color="auto" w:fill="auto"/>
          </w:tcPr>
          <w:p w14:paraId="5DECBD22" w14:textId="77777777" w:rsidR="00060115" w:rsidRPr="00060115" w:rsidRDefault="00060115" w:rsidP="00060115">
            <w:pPr>
              <w:ind w:firstLine="0"/>
            </w:pPr>
            <w:r>
              <w:t>Hixon</w:t>
            </w:r>
          </w:p>
        </w:tc>
      </w:tr>
      <w:tr w:rsidR="00060115" w:rsidRPr="00060115" w14:paraId="3F189909" w14:textId="77777777" w:rsidTr="00060115">
        <w:tc>
          <w:tcPr>
            <w:tcW w:w="2179" w:type="dxa"/>
            <w:shd w:val="clear" w:color="auto" w:fill="auto"/>
          </w:tcPr>
          <w:p w14:paraId="26587CAB" w14:textId="77777777" w:rsidR="00060115" w:rsidRPr="00060115" w:rsidRDefault="00060115" w:rsidP="00060115">
            <w:pPr>
              <w:ind w:firstLine="0"/>
            </w:pPr>
            <w:r>
              <w:t>Hosey</w:t>
            </w:r>
          </w:p>
        </w:tc>
        <w:tc>
          <w:tcPr>
            <w:tcW w:w="2179" w:type="dxa"/>
            <w:shd w:val="clear" w:color="auto" w:fill="auto"/>
          </w:tcPr>
          <w:p w14:paraId="2BB381D7" w14:textId="77777777" w:rsidR="00060115" w:rsidRPr="00060115" w:rsidRDefault="00060115" w:rsidP="00060115">
            <w:pPr>
              <w:ind w:firstLine="0"/>
            </w:pPr>
            <w:r>
              <w:t>Huggins</w:t>
            </w:r>
          </w:p>
        </w:tc>
        <w:tc>
          <w:tcPr>
            <w:tcW w:w="2180" w:type="dxa"/>
            <w:shd w:val="clear" w:color="auto" w:fill="auto"/>
          </w:tcPr>
          <w:p w14:paraId="2088E727" w14:textId="77777777" w:rsidR="00060115" w:rsidRPr="00060115" w:rsidRDefault="00060115" w:rsidP="00060115">
            <w:pPr>
              <w:ind w:firstLine="0"/>
            </w:pPr>
            <w:r>
              <w:t>Hyde</w:t>
            </w:r>
          </w:p>
        </w:tc>
      </w:tr>
      <w:tr w:rsidR="00060115" w:rsidRPr="00060115" w14:paraId="7C8BB4C5" w14:textId="77777777" w:rsidTr="00060115">
        <w:tc>
          <w:tcPr>
            <w:tcW w:w="2179" w:type="dxa"/>
            <w:shd w:val="clear" w:color="auto" w:fill="auto"/>
          </w:tcPr>
          <w:p w14:paraId="2DB3CE41" w14:textId="77777777" w:rsidR="00060115" w:rsidRPr="00060115" w:rsidRDefault="00060115" w:rsidP="00060115">
            <w:pPr>
              <w:ind w:firstLine="0"/>
            </w:pPr>
            <w:r>
              <w:t>Jefferson</w:t>
            </w:r>
          </w:p>
        </w:tc>
        <w:tc>
          <w:tcPr>
            <w:tcW w:w="2179" w:type="dxa"/>
            <w:shd w:val="clear" w:color="auto" w:fill="auto"/>
          </w:tcPr>
          <w:p w14:paraId="65FC613D" w14:textId="77777777" w:rsidR="00060115" w:rsidRPr="00060115" w:rsidRDefault="00060115" w:rsidP="00060115">
            <w:pPr>
              <w:ind w:firstLine="0"/>
            </w:pPr>
            <w:r>
              <w:t>J. E. Johnson</w:t>
            </w:r>
          </w:p>
        </w:tc>
        <w:tc>
          <w:tcPr>
            <w:tcW w:w="2180" w:type="dxa"/>
            <w:shd w:val="clear" w:color="auto" w:fill="auto"/>
          </w:tcPr>
          <w:p w14:paraId="1E2B41E5" w14:textId="77777777" w:rsidR="00060115" w:rsidRPr="00060115" w:rsidRDefault="00060115" w:rsidP="00060115">
            <w:pPr>
              <w:ind w:firstLine="0"/>
            </w:pPr>
            <w:r>
              <w:t>J. L. Johnson</w:t>
            </w:r>
          </w:p>
        </w:tc>
      </w:tr>
      <w:tr w:rsidR="00060115" w:rsidRPr="00060115" w14:paraId="17BC094A" w14:textId="77777777" w:rsidTr="00060115">
        <w:tc>
          <w:tcPr>
            <w:tcW w:w="2179" w:type="dxa"/>
            <w:shd w:val="clear" w:color="auto" w:fill="auto"/>
          </w:tcPr>
          <w:p w14:paraId="16A2EDD1" w14:textId="77777777" w:rsidR="00060115" w:rsidRPr="00060115" w:rsidRDefault="00060115" w:rsidP="00060115">
            <w:pPr>
              <w:ind w:firstLine="0"/>
            </w:pPr>
            <w:r>
              <w:t>K. O. Johnson</w:t>
            </w:r>
          </w:p>
        </w:tc>
        <w:tc>
          <w:tcPr>
            <w:tcW w:w="2179" w:type="dxa"/>
            <w:shd w:val="clear" w:color="auto" w:fill="auto"/>
          </w:tcPr>
          <w:p w14:paraId="038A3555" w14:textId="77777777" w:rsidR="00060115" w:rsidRPr="00060115" w:rsidRDefault="00060115" w:rsidP="00060115">
            <w:pPr>
              <w:ind w:firstLine="0"/>
            </w:pPr>
            <w:r>
              <w:t>Jones</w:t>
            </w:r>
          </w:p>
        </w:tc>
        <w:tc>
          <w:tcPr>
            <w:tcW w:w="2180" w:type="dxa"/>
            <w:shd w:val="clear" w:color="auto" w:fill="auto"/>
          </w:tcPr>
          <w:p w14:paraId="682CBF84" w14:textId="77777777" w:rsidR="00060115" w:rsidRPr="00060115" w:rsidRDefault="00060115" w:rsidP="00060115">
            <w:pPr>
              <w:ind w:firstLine="0"/>
            </w:pPr>
            <w:r>
              <w:t>Jordan</w:t>
            </w:r>
          </w:p>
        </w:tc>
      </w:tr>
      <w:tr w:rsidR="00060115" w:rsidRPr="00060115" w14:paraId="3B545F92" w14:textId="77777777" w:rsidTr="00060115">
        <w:tc>
          <w:tcPr>
            <w:tcW w:w="2179" w:type="dxa"/>
            <w:shd w:val="clear" w:color="auto" w:fill="auto"/>
          </w:tcPr>
          <w:p w14:paraId="23BD29A9" w14:textId="77777777" w:rsidR="00060115" w:rsidRPr="00060115" w:rsidRDefault="00060115" w:rsidP="00060115">
            <w:pPr>
              <w:ind w:firstLine="0"/>
            </w:pPr>
            <w:r>
              <w:t>Kirby</w:t>
            </w:r>
          </w:p>
        </w:tc>
        <w:tc>
          <w:tcPr>
            <w:tcW w:w="2179" w:type="dxa"/>
            <w:shd w:val="clear" w:color="auto" w:fill="auto"/>
          </w:tcPr>
          <w:p w14:paraId="2AF400B4" w14:textId="77777777" w:rsidR="00060115" w:rsidRPr="00060115" w:rsidRDefault="00060115" w:rsidP="00060115">
            <w:pPr>
              <w:ind w:firstLine="0"/>
            </w:pPr>
            <w:r>
              <w:t>Ligon</w:t>
            </w:r>
          </w:p>
        </w:tc>
        <w:tc>
          <w:tcPr>
            <w:tcW w:w="2180" w:type="dxa"/>
            <w:shd w:val="clear" w:color="auto" w:fill="auto"/>
          </w:tcPr>
          <w:p w14:paraId="6DCBB7BA" w14:textId="77777777" w:rsidR="00060115" w:rsidRPr="00060115" w:rsidRDefault="00060115" w:rsidP="00060115">
            <w:pPr>
              <w:ind w:firstLine="0"/>
            </w:pPr>
            <w:r>
              <w:t>Long</w:t>
            </w:r>
          </w:p>
        </w:tc>
      </w:tr>
      <w:tr w:rsidR="00060115" w:rsidRPr="00060115" w14:paraId="77FA3C29" w14:textId="77777777" w:rsidTr="00060115">
        <w:tc>
          <w:tcPr>
            <w:tcW w:w="2179" w:type="dxa"/>
            <w:shd w:val="clear" w:color="auto" w:fill="auto"/>
          </w:tcPr>
          <w:p w14:paraId="2EE32767" w14:textId="77777777" w:rsidR="00060115" w:rsidRPr="00060115" w:rsidRDefault="00060115" w:rsidP="00060115">
            <w:pPr>
              <w:ind w:firstLine="0"/>
            </w:pPr>
            <w:r>
              <w:t>Lowe</w:t>
            </w:r>
          </w:p>
        </w:tc>
        <w:tc>
          <w:tcPr>
            <w:tcW w:w="2179" w:type="dxa"/>
            <w:shd w:val="clear" w:color="auto" w:fill="auto"/>
          </w:tcPr>
          <w:p w14:paraId="5B6B5935" w14:textId="77777777" w:rsidR="00060115" w:rsidRPr="00060115" w:rsidRDefault="00060115" w:rsidP="00060115">
            <w:pPr>
              <w:ind w:firstLine="0"/>
            </w:pPr>
            <w:r>
              <w:t>Lucas</w:t>
            </w:r>
          </w:p>
        </w:tc>
        <w:tc>
          <w:tcPr>
            <w:tcW w:w="2180" w:type="dxa"/>
            <w:shd w:val="clear" w:color="auto" w:fill="auto"/>
          </w:tcPr>
          <w:p w14:paraId="404A2856" w14:textId="77777777" w:rsidR="00060115" w:rsidRPr="00060115" w:rsidRDefault="00060115" w:rsidP="00060115">
            <w:pPr>
              <w:ind w:firstLine="0"/>
            </w:pPr>
            <w:r>
              <w:t>Magnuson</w:t>
            </w:r>
          </w:p>
        </w:tc>
      </w:tr>
      <w:tr w:rsidR="00060115" w:rsidRPr="00060115" w14:paraId="441474F9" w14:textId="77777777" w:rsidTr="00060115">
        <w:tc>
          <w:tcPr>
            <w:tcW w:w="2179" w:type="dxa"/>
            <w:shd w:val="clear" w:color="auto" w:fill="auto"/>
          </w:tcPr>
          <w:p w14:paraId="55E2F7B1" w14:textId="77777777" w:rsidR="00060115" w:rsidRPr="00060115" w:rsidRDefault="00060115" w:rsidP="00060115">
            <w:pPr>
              <w:ind w:firstLine="0"/>
            </w:pPr>
            <w:r>
              <w:t>May</w:t>
            </w:r>
          </w:p>
        </w:tc>
        <w:tc>
          <w:tcPr>
            <w:tcW w:w="2179" w:type="dxa"/>
            <w:shd w:val="clear" w:color="auto" w:fill="auto"/>
          </w:tcPr>
          <w:p w14:paraId="7F451272" w14:textId="77777777" w:rsidR="00060115" w:rsidRPr="00060115" w:rsidRDefault="00060115" w:rsidP="00060115">
            <w:pPr>
              <w:ind w:firstLine="0"/>
            </w:pPr>
            <w:r>
              <w:t>McDaniel</w:t>
            </w:r>
          </w:p>
        </w:tc>
        <w:tc>
          <w:tcPr>
            <w:tcW w:w="2180" w:type="dxa"/>
            <w:shd w:val="clear" w:color="auto" w:fill="auto"/>
          </w:tcPr>
          <w:p w14:paraId="17E194C1" w14:textId="77777777" w:rsidR="00060115" w:rsidRPr="00060115" w:rsidRDefault="00060115" w:rsidP="00060115">
            <w:pPr>
              <w:ind w:firstLine="0"/>
            </w:pPr>
            <w:r>
              <w:t>McGinnis</w:t>
            </w:r>
          </w:p>
        </w:tc>
      </w:tr>
      <w:tr w:rsidR="00060115" w:rsidRPr="00060115" w14:paraId="512E8B95" w14:textId="77777777" w:rsidTr="00060115">
        <w:tc>
          <w:tcPr>
            <w:tcW w:w="2179" w:type="dxa"/>
            <w:shd w:val="clear" w:color="auto" w:fill="auto"/>
          </w:tcPr>
          <w:p w14:paraId="5FD84B86" w14:textId="77777777" w:rsidR="00060115" w:rsidRPr="00060115" w:rsidRDefault="00060115" w:rsidP="00060115">
            <w:pPr>
              <w:ind w:firstLine="0"/>
            </w:pPr>
            <w:r>
              <w:t>McKnight</w:t>
            </w:r>
          </w:p>
        </w:tc>
        <w:tc>
          <w:tcPr>
            <w:tcW w:w="2179" w:type="dxa"/>
            <w:shd w:val="clear" w:color="auto" w:fill="auto"/>
          </w:tcPr>
          <w:p w14:paraId="07D63012" w14:textId="77777777" w:rsidR="00060115" w:rsidRPr="00060115" w:rsidRDefault="00060115" w:rsidP="00060115">
            <w:pPr>
              <w:ind w:firstLine="0"/>
            </w:pPr>
            <w:r>
              <w:t>T. Moore</w:t>
            </w:r>
          </w:p>
        </w:tc>
        <w:tc>
          <w:tcPr>
            <w:tcW w:w="2180" w:type="dxa"/>
            <w:shd w:val="clear" w:color="auto" w:fill="auto"/>
          </w:tcPr>
          <w:p w14:paraId="3EFED497" w14:textId="77777777" w:rsidR="00060115" w:rsidRPr="00060115" w:rsidRDefault="00060115" w:rsidP="00060115">
            <w:pPr>
              <w:ind w:firstLine="0"/>
            </w:pPr>
            <w:r>
              <w:t>Morgan</w:t>
            </w:r>
          </w:p>
        </w:tc>
      </w:tr>
      <w:tr w:rsidR="00060115" w:rsidRPr="00060115" w14:paraId="6F942690" w14:textId="77777777" w:rsidTr="00060115">
        <w:tc>
          <w:tcPr>
            <w:tcW w:w="2179" w:type="dxa"/>
            <w:shd w:val="clear" w:color="auto" w:fill="auto"/>
          </w:tcPr>
          <w:p w14:paraId="01ADAE19" w14:textId="77777777" w:rsidR="00060115" w:rsidRPr="00060115" w:rsidRDefault="00060115" w:rsidP="00060115">
            <w:pPr>
              <w:ind w:firstLine="0"/>
            </w:pPr>
            <w:r>
              <w:t>D. C. Moss</w:t>
            </w:r>
          </w:p>
        </w:tc>
        <w:tc>
          <w:tcPr>
            <w:tcW w:w="2179" w:type="dxa"/>
            <w:shd w:val="clear" w:color="auto" w:fill="auto"/>
          </w:tcPr>
          <w:p w14:paraId="7EFC95D2" w14:textId="77777777" w:rsidR="00060115" w:rsidRPr="00060115" w:rsidRDefault="00060115" w:rsidP="00060115">
            <w:pPr>
              <w:ind w:firstLine="0"/>
            </w:pPr>
            <w:r>
              <w:t>V. S. Moss</w:t>
            </w:r>
          </w:p>
        </w:tc>
        <w:tc>
          <w:tcPr>
            <w:tcW w:w="2180" w:type="dxa"/>
            <w:shd w:val="clear" w:color="auto" w:fill="auto"/>
          </w:tcPr>
          <w:p w14:paraId="3B0CA7F5" w14:textId="77777777" w:rsidR="00060115" w:rsidRPr="00060115" w:rsidRDefault="00060115" w:rsidP="00060115">
            <w:pPr>
              <w:ind w:firstLine="0"/>
            </w:pPr>
            <w:r>
              <w:t>Murphy</w:t>
            </w:r>
          </w:p>
        </w:tc>
      </w:tr>
      <w:tr w:rsidR="00060115" w:rsidRPr="00060115" w14:paraId="058AF908" w14:textId="77777777" w:rsidTr="00060115">
        <w:tc>
          <w:tcPr>
            <w:tcW w:w="2179" w:type="dxa"/>
            <w:shd w:val="clear" w:color="auto" w:fill="auto"/>
          </w:tcPr>
          <w:p w14:paraId="219843DF" w14:textId="77777777" w:rsidR="00060115" w:rsidRPr="00060115" w:rsidRDefault="00060115" w:rsidP="00060115">
            <w:pPr>
              <w:ind w:firstLine="0"/>
            </w:pPr>
            <w:r>
              <w:t>Murray</w:t>
            </w:r>
          </w:p>
        </w:tc>
        <w:tc>
          <w:tcPr>
            <w:tcW w:w="2179" w:type="dxa"/>
            <w:shd w:val="clear" w:color="auto" w:fill="auto"/>
          </w:tcPr>
          <w:p w14:paraId="697088AB" w14:textId="77777777" w:rsidR="00060115" w:rsidRPr="00060115" w:rsidRDefault="00060115" w:rsidP="00060115">
            <w:pPr>
              <w:ind w:firstLine="0"/>
            </w:pPr>
            <w:r>
              <w:t>B. Newton</w:t>
            </w:r>
          </w:p>
        </w:tc>
        <w:tc>
          <w:tcPr>
            <w:tcW w:w="2180" w:type="dxa"/>
            <w:shd w:val="clear" w:color="auto" w:fill="auto"/>
          </w:tcPr>
          <w:p w14:paraId="1D37ECFA" w14:textId="77777777" w:rsidR="00060115" w:rsidRPr="00060115" w:rsidRDefault="00060115" w:rsidP="00060115">
            <w:pPr>
              <w:ind w:firstLine="0"/>
            </w:pPr>
            <w:r>
              <w:t>W. Newton</w:t>
            </w:r>
          </w:p>
        </w:tc>
      </w:tr>
      <w:tr w:rsidR="00060115" w:rsidRPr="00060115" w14:paraId="11F538FF" w14:textId="77777777" w:rsidTr="00060115">
        <w:tc>
          <w:tcPr>
            <w:tcW w:w="2179" w:type="dxa"/>
            <w:shd w:val="clear" w:color="auto" w:fill="auto"/>
          </w:tcPr>
          <w:p w14:paraId="3F8062F3" w14:textId="77777777" w:rsidR="00060115" w:rsidRPr="00060115" w:rsidRDefault="00060115" w:rsidP="00060115">
            <w:pPr>
              <w:ind w:firstLine="0"/>
            </w:pPr>
            <w:r>
              <w:t>Nutt</w:t>
            </w:r>
          </w:p>
        </w:tc>
        <w:tc>
          <w:tcPr>
            <w:tcW w:w="2179" w:type="dxa"/>
            <w:shd w:val="clear" w:color="auto" w:fill="auto"/>
          </w:tcPr>
          <w:p w14:paraId="3B60E336" w14:textId="77777777" w:rsidR="00060115" w:rsidRPr="00060115" w:rsidRDefault="00060115" w:rsidP="00060115">
            <w:pPr>
              <w:ind w:firstLine="0"/>
            </w:pPr>
            <w:r>
              <w:t>Oremus</w:t>
            </w:r>
          </w:p>
        </w:tc>
        <w:tc>
          <w:tcPr>
            <w:tcW w:w="2180" w:type="dxa"/>
            <w:shd w:val="clear" w:color="auto" w:fill="auto"/>
          </w:tcPr>
          <w:p w14:paraId="0EF96DC8" w14:textId="77777777" w:rsidR="00060115" w:rsidRPr="00060115" w:rsidRDefault="00060115" w:rsidP="00060115">
            <w:pPr>
              <w:ind w:firstLine="0"/>
            </w:pPr>
            <w:r>
              <w:t>Ott</w:t>
            </w:r>
          </w:p>
        </w:tc>
      </w:tr>
      <w:tr w:rsidR="00060115" w:rsidRPr="00060115" w14:paraId="2BDA23D4" w14:textId="77777777" w:rsidTr="00060115">
        <w:tc>
          <w:tcPr>
            <w:tcW w:w="2179" w:type="dxa"/>
            <w:shd w:val="clear" w:color="auto" w:fill="auto"/>
          </w:tcPr>
          <w:p w14:paraId="07984FFA" w14:textId="77777777" w:rsidR="00060115" w:rsidRPr="00060115" w:rsidRDefault="00060115" w:rsidP="00060115">
            <w:pPr>
              <w:ind w:firstLine="0"/>
            </w:pPr>
            <w:r>
              <w:t>Parks</w:t>
            </w:r>
          </w:p>
        </w:tc>
        <w:tc>
          <w:tcPr>
            <w:tcW w:w="2179" w:type="dxa"/>
            <w:shd w:val="clear" w:color="auto" w:fill="auto"/>
          </w:tcPr>
          <w:p w14:paraId="7940EC47" w14:textId="77777777" w:rsidR="00060115" w:rsidRPr="00060115" w:rsidRDefault="00060115" w:rsidP="00060115">
            <w:pPr>
              <w:ind w:firstLine="0"/>
            </w:pPr>
            <w:r>
              <w:t>Pendarvis</w:t>
            </w:r>
          </w:p>
        </w:tc>
        <w:tc>
          <w:tcPr>
            <w:tcW w:w="2180" w:type="dxa"/>
            <w:shd w:val="clear" w:color="auto" w:fill="auto"/>
          </w:tcPr>
          <w:p w14:paraId="4AB5646A" w14:textId="77777777" w:rsidR="00060115" w:rsidRPr="00060115" w:rsidRDefault="00060115" w:rsidP="00060115">
            <w:pPr>
              <w:ind w:firstLine="0"/>
            </w:pPr>
            <w:r>
              <w:t>Pope</w:t>
            </w:r>
          </w:p>
        </w:tc>
      </w:tr>
      <w:tr w:rsidR="00060115" w:rsidRPr="00060115" w14:paraId="74EA324B" w14:textId="77777777" w:rsidTr="00060115">
        <w:tc>
          <w:tcPr>
            <w:tcW w:w="2179" w:type="dxa"/>
            <w:shd w:val="clear" w:color="auto" w:fill="auto"/>
          </w:tcPr>
          <w:p w14:paraId="6A9D5660" w14:textId="77777777" w:rsidR="00060115" w:rsidRPr="00060115" w:rsidRDefault="00060115" w:rsidP="00060115">
            <w:pPr>
              <w:ind w:firstLine="0"/>
            </w:pPr>
            <w:r>
              <w:t>Rivers</w:t>
            </w:r>
          </w:p>
        </w:tc>
        <w:tc>
          <w:tcPr>
            <w:tcW w:w="2179" w:type="dxa"/>
            <w:shd w:val="clear" w:color="auto" w:fill="auto"/>
          </w:tcPr>
          <w:p w14:paraId="3107A354" w14:textId="77777777" w:rsidR="00060115" w:rsidRPr="00060115" w:rsidRDefault="00060115" w:rsidP="00060115">
            <w:pPr>
              <w:ind w:firstLine="0"/>
            </w:pPr>
            <w:r>
              <w:t>Robinson</w:t>
            </w:r>
          </w:p>
        </w:tc>
        <w:tc>
          <w:tcPr>
            <w:tcW w:w="2180" w:type="dxa"/>
            <w:shd w:val="clear" w:color="auto" w:fill="auto"/>
          </w:tcPr>
          <w:p w14:paraId="0D118A10" w14:textId="77777777" w:rsidR="00060115" w:rsidRPr="00060115" w:rsidRDefault="00060115" w:rsidP="00060115">
            <w:pPr>
              <w:ind w:firstLine="0"/>
            </w:pPr>
            <w:r>
              <w:t>Rose</w:t>
            </w:r>
          </w:p>
        </w:tc>
      </w:tr>
      <w:tr w:rsidR="00060115" w:rsidRPr="00060115" w14:paraId="10D15B9E" w14:textId="77777777" w:rsidTr="00060115">
        <w:tc>
          <w:tcPr>
            <w:tcW w:w="2179" w:type="dxa"/>
            <w:shd w:val="clear" w:color="auto" w:fill="auto"/>
          </w:tcPr>
          <w:p w14:paraId="57986713" w14:textId="77777777" w:rsidR="00060115" w:rsidRPr="00060115" w:rsidRDefault="00060115" w:rsidP="00060115">
            <w:pPr>
              <w:ind w:firstLine="0"/>
            </w:pPr>
            <w:r>
              <w:t>Rutherford</w:t>
            </w:r>
          </w:p>
        </w:tc>
        <w:tc>
          <w:tcPr>
            <w:tcW w:w="2179" w:type="dxa"/>
            <w:shd w:val="clear" w:color="auto" w:fill="auto"/>
          </w:tcPr>
          <w:p w14:paraId="0CB71940" w14:textId="77777777" w:rsidR="00060115" w:rsidRPr="00060115" w:rsidRDefault="00060115" w:rsidP="00060115">
            <w:pPr>
              <w:ind w:firstLine="0"/>
            </w:pPr>
            <w:r>
              <w:t>Sandifer</w:t>
            </w:r>
          </w:p>
        </w:tc>
        <w:tc>
          <w:tcPr>
            <w:tcW w:w="2180" w:type="dxa"/>
            <w:shd w:val="clear" w:color="auto" w:fill="auto"/>
          </w:tcPr>
          <w:p w14:paraId="67505B74" w14:textId="77777777" w:rsidR="00060115" w:rsidRPr="00060115" w:rsidRDefault="00060115" w:rsidP="00060115">
            <w:pPr>
              <w:ind w:firstLine="0"/>
            </w:pPr>
            <w:r>
              <w:t>Simrill</w:t>
            </w:r>
          </w:p>
        </w:tc>
      </w:tr>
      <w:tr w:rsidR="00060115" w:rsidRPr="00060115" w14:paraId="34B84689" w14:textId="77777777" w:rsidTr="00060115">
        <w:tc>
          <w:tcPr>
            <w:tcW w:w="2179" w:type="dxa"/>
            <w:shd w:val="clear" w:color="auto" w:fill="auto"/>
          </w:tcPr>
          <w:p w14:paraId="4AB47425" w14:textId="77777777" w:rsidR="00060115" w:rsidRPr="00060115" w:rsidRDefault="00060115" w:rsidP="00060115">
            <w:pPr>
              <w:ind w:firstLine="0"/>
            </w:pPr>
            <w:r>
              <w:t>G. M. Smith</w:t>
            </w:r>
          </w:p>
        </w:tc>
        <w:tc>
          <w:tcPr>
            <w:tcW w:w="2179" w:type="dxa"/>
            <w:shd w:val="clear" w:color="auto" w:fill="auto"/>
          </w:tcPr>
          <w:p w14:paraId="07D88EAE" w14:textId="77777777" w:rsidR="00060115" w:rsidRPr="00060115" w:rsidRDefault="00060115" w:rsidP="00060115">
            <w:pPr>
              <w:ind w:firstLine="0"/>
            </w:pPr>
            <w:r>
              <w:t>M. M. Smith</w:t>
            </w:r>
          </w:p>
        </w:tc>
        <w:tc>
          <w:tcPr>
            <w:tcW w:w="2180" w:type="dxa"/>
            <w:shd w:val="clear" w:color="auto" w:fill="auto"/>
          </w:tcPr>
          <w:p w14:paraId="19E65785" w14:textId="77777777" w:rsidR="00060115" w:rsidRPr="00060115" w:rsidRDefault="00060115" w:rsidP="00060115">
            <w:pPr>
              <w:ind w:firstLine="0"/>
            </w:pPr>
            <w:r>
              <w:t>Stavrinakis</w:t>
            </w:r>
          </w:p>
        </w:tc>
      </w:tr>
      <w:tr w:rsidR="00060115" w:rsidRPr="00060115" w14:paraId="2FC0FB66" w14:textId="77777777" w:rsidTr="00060115">
        <w:tc>
          <w:tcPr>
            <w:tcW w:w="2179" w:type="dxa"/>
            <w:shd w:val="clear" w:color="auto" w:fill="auto"/>
          </w:tcPr>
          <w:p w14:paraId="1C76B89C" w14:textId="77777777" w:rsidR="00060115" w:rsidRPr="00060115" w:rsidRDefault="00060115" w:rsidP="00060115">
            <w:pPr>
              <w:ind w:firstLine="0"/>
            </w:pPr>
            <w:r>
              <w:t>Taylor</w:t>
            </w:r>
          </w:p>
        </w:tc>
        <w:tc>
          <w:tcPr>
            <w:tcW w:w="2179" w:type="dxa"/>
            <w:shd w:val="clear" w:color="auto" w:fill="auto"/>
          </w:tcPr>
          <w:p w14:paraId="1194ED0D" w14:textId="77777777" w:rsidR="00060115" w:rsidRPr="00060115" w:rsidRDefault="00060115" w:rsidP="00060115">
            <w:pPr>
              <w:ind w:firstLine="0"/>
            </w:pPr>
            <w:r>
              <w:t>Tedder</w:t>
            </w:r>
          </w:p>
        </w:tc>
        <w:tc>
          <w:tcPr>
            <w:tcW w:w="2180" w:type="dxa"/>
            <w:shd w:val="clear" w:color="auto" w:fill="auto"/>
          </w:tcPr>
          <w:p w14:paraId="1956BDED" w14:textId="77777777" w:rsidR="00060115" w:rsidRPr="00060115" w:rsidRDefault="00060115" w:rsidP="00060115">
            <w:pPr>
              <w:ind w:firstLine="0"/>
            </w:pPr>
            <w:r>
              <w:t>Thayer</w:t>
            </w:r>
          </w:p>
        </w:tc>
      </w:tr>
      <w:tr w:rsidR="00060115" w:rsidRPr="00060115" w14:paraId="1FF3F9D0" w14:textId="77777777" w:rsidTr="00060115">
        <w:tc>
          <w:tcPr>
            <w:tcW w:w="2179" w:type="dxa"/>
            <w:shd w:val="clear" w:color="auto" w:fill="auto"/>
          </w:tcPr>
          <w:p w14:paraId="19794AC7" w14:textId="77777777" w:rsidR="00060115" w:rsidRPr="00060115" w:rsidRDefault="00060115" w:rsidP="00060115">
            <w:pPr>
              <w:ind w:firstLine="0"/>
            </w:pPr>
            <w:r>
              <w:t>Thigpen</w:t>
            </w:r>
          </w:p>
        </w:tc>
        <w:tc>
          <w:tcPr>
            <w:tcW w:w="2179" w:type="dxa"/>
            <w:shd w:val="clear" w:color="auto" w:fill="auto"/>
          </w:tcPr>
          <w:p w14:paraId="5D367C26" w14:textId="77777777" w:rsidR="00060115" w:rsidRPr="00060115" w:rsidRDefault="00060115" w:rsidP="00060115">
            <w:pPr>
              <w:ind w:firstLine="0"/>
            </w:pPr>
            <w:r>
              <w:t>Trantham</w:t>
            </w:r>
          </w:p>
        </w:tc>
        <w:tc>
          <w:tcPr>
            <w:tcW w:w="2180" w:type="dxa"/>
            <w:shd w:val="clear" w:color="auto" w:fill="auto"/>
          </w:tcPr>
          <w:p w14:paraId="0E459F11" w14:textId="77777777" w:rsidR="00060115" w:rsidRPr="00060115" w:rsidRDefault="00060115" w:rsidP="00060115">
            <w:pPr>
              <w:ind w:firstLine="0"/>
            </w:pPr>
            <w:r>
              <w:t>Weeks</w:t>
            </w:r>
          </w:p>
        </w:tc>
      </w:tr>
      <w:tr w:rsidR="00060115" w:rsidRPr="00060115" w14:paraId="25DB4472" w14:textId="77777777" w:rsidTr="00060115">
        <w:tc>
          <w:tcPr>
            <w:tcW w:w="2179" w:type="dxa"/>
            <w:shd w:val="clear" w:color="auto" w:fill="auto"/>
          </w:tcPr>
          <w:p w14:paraId="6DC36199" w14:textId="77777777" w:rsidR="00060115" w:rsidRPr="00060115" w:rsidRDefault="00060115" w:rsidP="00060115">
            <w:pPr>
              <w:ind w:firstLine="0"/>
            </w:pPr>
            <w:r>
              <w:t>West</w:t>
            </w:r>
          </w:p>
        </w:tc>
        <w:tc>
          <w:tcPr>
            <w:tcW w:w="2179" w:type="dxa"/>
            <w:shd w:val="clear" w:color="auto" w:fill="auto"/>
          </w:tcPr>
          <w:p w14:paraId="7B841DE5" w14:textId="77777777" w:rsidR="00060115" w:rsidRPr="00060115" w:rsidRDefault="00060115" w:rsidP="00060115">
            <w:pPr>
              <w:ind w:firstLine="0"/>
            </w:pPr>
            <w:r>
              <w:t>Wetmore</w:t>
            </w:r>
          </w:p>
        </w:tc>
        <w:tc>
          <w:tcPr>
            <w:tcW w:w="2180" w:type="dxa"/>
            <w:shd w:val="clear" w:color="auto" w:fill="auto"/>
          </w:tcPr>
          <w:p w14:paraId="167BC903" w14:textId="77777777" w:rsidR="00060115" w:rsidRPr="00060115" w:rsidRDefault="00060115" w:rsidP="00060115">
            <w:pPr>
              <w:ind w:firstLine="0"/>
            </w:pPr>
            <w:r>
              <w:t>Wheeler</w:t>
            </w:r>
          </w:p>
        </w:tc>
      </w:tr>
      <w:tr w:rsidR="00060115" w:rsidRPr="00060115" w14:paraId="22018596" w14:textId="77777777" w:rsidTr="00060115">
        <w:tc>
          <w:tcPr>
            <w:tcW w:w="2179" w:type="dxa"/>
            <w:shd w:val="clear" w:color="auto" w:fill="auto"/>
          </w:tcPr>
          <w:p w14:paraId="67DD8069" w14:textId="77777777" w:rsidR="00060115" w:rsidRPr="00060115" w:rsidRDefault="00060115" w:rsidP="00060115">
            <w:pPr>
              <w:keepNext/>
              <w:ind w:firstLine="0"/>
            </w:pPr>
            <w:r>
              <w:t>White</w:t>
            </w:r>
          </w:p>
        </w:tc>
        <w:tc>
          <w:tcPr>
            <w:tcW w:w="2179" w:type="dxa"/>
            <w:shd w:val="clear" w:color="auto" w:fill="auto"/>
          </w:tcPr>
          <w:p w14:paraId="3794226C" w14:textId="77777777" w:rsidR="00060115" w:rsidRPr="00060115" w:rsidRDefault="00060115" w:rsidP="00060115">
            <w:pPr>
              <w:keepNext/>
              <w:ind w:firstLine="0"/>
            </w:pPr>
            <w:r>
              <w:t>Whitmire</w:t>
            </w:r>
          </w:p>
        </w:tc>
        <w:tc>
          <w:tcPr>
            <w:tcW w:w="2180" w:type="dxa"/>
            <w:shd w:val="clear" w:color="auto" w:fill="auto"/>
          </w:tcPr>
          <w:p w14:paraId="48F960C0" w14:textId="77777777" w:rsidR="00060115" w:rsidRPr="00060115" w:rsidRDefault="00060115" w:rsidP="00060115">
            <w:pPr>
              <w:keepNext/>
              <w:ind w:firstLine="0"/>
            </w:pPr>
            <w:r>
              <w:t>R. Williams</w:t>
            </w:r>
          </w:p>
        </w:tc>
      </w:tr>
      <w:tr w:rsidR="00060115" w:rsidRPr="00060115" w14:paraId="7686877E" w14:textId="77777777" w:rsidTr="00060115">
        <w:tc>
          <w:tcPr>
            <w:tcW w:w="2179" w:type="dxa"/>
            <w:shd w:val="clear" w:color="auto" w:fill="auto"/>
          </w:tcPr>
          <w:p w14:paraId="2F6E8B2F" w14:textId="77777777" w:rsidR="00060115" w:rsidRPr="00060115" w:rsidRDefault="00060115" w:rsidP="00060115">
            <w:pPr>
              <w:keepNext/>
              <w:ind w:firstLine="0"/>
            </w:pPr>
            <w:r>
              <w:t>Willis</w:t>
            </w:r>
          </w:p>
        </w:tc>
        <w:tc>
          <w:tcPr>
            <w:tcW w:w="2179" w:type="dxa"/>
            <w:shd w:val="clear" w:color="auto" w:fill="auto"/>
          </w:tcPr>
          <w:p w14:paraId="3EDE4CB0" w14:textId="77777777" w:rsidR="00060115" w:rsidRPr="00060115" w:rsidRDefault="00060115" w:rsidP="00060115">
            <w:pPr>
              <w:keepNext/>
              <w:ind w:firstLine="0"/>
            </w:pPr>
            <w:r>
              <w:t>Wooten</w:t>
            </w:r>
          </w:p>
        </w:tc>
        <w:tc>
          <w:tcPr>
            <w:tcW w:w="2180" w:type="dxa"/>
            <w:shd w:val="clear" w:color="auto" w:fill="auto"/>
          </w:tcPr>
          <w:p w14:paraId="7130C1C5" w14:textId="77777777" w:rsidR="00060115" w:rsidRPr="00060115" w:rsidRDefault="00060115" w:rsidP="00060115">
            <w:pPr>
              <w:keepNext/>
              <w:ind w:firstLine="0"/>
            </w:pPr>
            <w:r>
              <w:t>Yow</w:t>
            </w:r>
          </w:p>
        </w:tc>
      </w:tr>
    </w:tbl>
    <w:p w14:paraId="2208E064" w14:textId="77777777" w:rsidR="00060115" w:rsidRDefault="00060115" w:rsidP="00060115"/>
    <w:p w14:paraId="49951A4B" w14:textId="77777777" w:rsidR="00060115" w:rsidRDefault="00060115" w:rsidP="00060115">
      <w:pPr>
        <w:jc w:val="center"/>
        <w:rPr>
          <w:b/>
        </w:rPr>
      </w:pPr>
      <w:r w:rsidRPr="00060115">
        <w:rPr>
          <w:b/>
        </w:rPr>
        <w:t>Total--102</w:t>
      </w:r>
    </w:p>
    <w:p w14:paraId="781E9166" w14:textId="77777777" w:rsidR="00060115" w:rsidRDefault="00060115" w:rsidP="00060115">
      <w:pPr>
        <w:jc w:val="center"/>
        <w:rPr>
          <w:b/>
        </w:rPr>
      </w:pPr>
    </w:p>
    <w:p w14:paraId="47BCF44F" w14:textId="77777777" w:rsidR="00060115" w:rsidRDefault="00060115" w:rsidP="00060115">
      <w:r>
        <w:t>The House refused to agree to the Senate Amendments and a message was ordered sent accordingly.</w:t>
      </w:r>
    </w:p>
    <w:p w14:paraId="36F55716" w14:textId="77777777" w:rsidR="00060115" w:rsidRDefault="00060115" w:rsidP="00060115"/>
    <w:p w14:paraId="7D1ABF67" w14:textId="77777777" w:rsidR="00060115" w:rsidRDefault="00060115" w:rsidP="00060115">
      <w:pPr>
        <w:keepNext/>
        <w:jc w:val="center"/>
        <w:rPr>
          <w:b/>
        </w:rPr>
      </w:pPr>
      <w:r w:rsidRPr="00060115">
        <w:rPr>
          <w:b/>
        </w:rPr>
        <w:t>H. 3795--SENATE AMENDMENTS CONCURRED IN AND BILL ENROLLED</w:t>
      </w:r>
    </w:p>
    <w:p w14:paraId="062DDF83" w14:textId="77777777" w:rsidR="00060115" w:rsidRDefault="00060115" w:rsidP="00060115">
      <w:r>
        <w:t xml:space="preserve">The Senate Amendments to the following Bill were taken up for consideration: </w:t>
      </w:r>
    </w:p>
    <w:p w14:paraId="28E45944" w14:textId="77777777" w:rsidR="00060115" w:rsidRDefault="00060115" w:rsidP="00060115">
      <w:bookmarkStart w:id="132" w:name="include_clip_start_266"/>
      <w:bookmarkEnd w:id="132"/>
    </w:p>
    <w:p w14:paraId="5B4153C7" w14:textId="77777777" w:rsidR="00060115" w:rsidRDefault="00060115" w:rsidP="00060115">
      <w:r>
        <w:t>H. 3795 -- Rep. Allison: A BILL TO AMEND THE CODE OF LAWS OF SOUTH CAROLINA, 1976, TO ENACT THE "SIGN LANGUAGE INTERPRETERS ACT" BY ADDING CHAPTER 84 TO TITLE 40 SO AS TO REQUIRE A SPECIFIED LEVEL OF COMPETENCE FOR SIGN LANGUAGE INTERPRETERS USED BY CERTAIN ENTITIES OF STATE GOVERNMENT, PUBLIC SCHOOLS, AND HOSPITAL SYSTEMS, TO PROVIDE SIGN LANGUAGE INTERPRETATION SERVICES TO MEMBERS OF THE PUBLIC WHO ARE DEAF OR HARD OF HEARING AND HAVE CERTAIN SPEECH IMPAIRMENTS, AND TO PROVIDE NECESSARY DEFINITIONS; BY ADDING SECTION 59-33-120 SO AS TO PROVIDE FOR THE PROMULGATION OF REGULATIONS FOR THE APPROPRIATE CREDENTIALING OF SIGN LANGUAGE INTERPRETERS IN PUBLIC AND SPECIAL SCHOOLS, AND TO REQUIRE INTERPRETERS FOR THE DEAF WORKING IN SCHOOLS AND SCHOOL DISTRICTS IN THIS STATE TO SUBMIT THE SAME BACKGROUND CHECKS AS EDUCATORS; TO AMEND SECTION 15-27-15, RELATING TO THE APPOINTMENT OF SIGN LANGUAGE INTERPRETERS BY THE JUDICIAL DEPARTMENT FOR PARTIES OR WITNESSES WHO ARE DEAF OR HARD OF HEARING, SO AS TO MAKE CONFORMING CHANGES AND TO PROVIDE NECESSARY DEFINITIONS; AND TO MAKE THE PROVISIONS OF THIS ACT EFFECTIVE JANUARY 1, 2022.</w:t>
      </w:r>
    </w:p>
    <w:p w14:paraId="7437DD78" w14:textId="77777777" w:rsidR="00060115" w:rsidRDefault="00060115" w:rsidP="00060115">
      <w:bookmarkStart w:id="133" w:name="include_clip_end_266"/>
      <w:bookmarkEnd w:id="133"/>
    </w:p>
    <w:p w14:paraId="1E383F2E" w14:textId="77777777" w:rsidR="00060115" w:rsidRDefault="00060115" w:rsidP="00060115">
      <w:r>
        <w:t>Rep. FELDER explained the Senate Amendments.</w:t>
      </w:r>
    </w:p>
    <w:p w14:paraId="6EDC817A" w14:textId="77777777" w:rsidR="00060115" w:rsidRDefault="00060115" w:rsidP="00060115"/>
    <w:p w14:paraId="1C602740" w14:textId="77777777" w:rsidR="00060115" w:rsidRDefault="00060115" w:rsidP="00060115">
      <w:r>
        <w:t xml:space="preserve">The yeas and nays were taken resulting as follows: </w:t>
      </w:r>
    </w:p>
    <w:p w14:paraId="2FCE7487" w14:textId="77777777" w:rsidR="00060115" w:rsidRDefault="00060115" w:rsidP="00060115">
      <w:pPr>
        <w:jc w:val="center"/>
      </w:pPr>
      <w:r>
        <w:t xml:space="preserve"> </w:t>
      </w:r>
      <w:bookmarkStart w:id="134" w:name="vote_start268"/>
      <w:bookmarkEnd w:id="134"/>
      <w:r>
        <w:t>Yeas 104; Nays 2</w:t>
      </w:r>
    </w:p>
    <w:p w14:paraId="1E593450" w14:textId="77777777" w:rsidR="00060115" w:rsidRDefault="00060115" w:rsidP="00060115">
      <w:pPr>
        <w:jc w:val="center"/>
      </w:pPr>
    </w:p>
    <w:p w14:paraId="5F38AFA9" w14:textId="77777777" w:rsidR="00060115" w:rsidRDefault="00060115" w:rsidP="0006011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60115" w:rsidRPr="00060115" w14:paraId="46F9A4F0" w14:textId="77777777" w:rsidTr="00060115">
        <w:tc>
          <w:tcPr>
            <w:tcW w:w="2179" w:type="dxa"/>
            <w:shd w:val="clear" w:color="auto" w:fill="auto"/>
          </w:tcPr>
          <w:p w14:paraId="1CB7D4FE" w14:textId="77777777" w:rsidR="00060115" w:rsidRPr="00060115" w:rsidRDefault="00060115" w:rsidP="00060115">
            <w:pPr>
              <w:keepNext/>
              <w:ind w:firstLine="0"/>
            </w:pPr>
            <w:r>
              <w:t>Alexander</w:t>
            </w:r>
          </w:p>
        </w:tc>
        <w:tc>
          <w:tcPr>
            <w:tcW w:w="2179" w:type="dxa"/>
            <w:shd w:val="clear" w:color="auto" w:fill="auto"/>
          </w:tcPr>
          <w:p w14:paraId="5372CBA5" w14:textId="77777777" w:rsidR="00060115" w:rsidRPr="00060115" w:rsidRDefault="00060115" w:rsidP="00060115">
            <w:pPr>
              <w:keepNext/>
              <w:ind w:firstLine="0"/>
            </w:pPr>
            <w:r>
              <w:t>Allison</w:t>
            </w:r>
          </w:p>
        </w:tc>
        <w:tc>
          <w:tcPr>
            <w:tcW w:w="2180" w:type="dxa"/>
            <w:shd w:val="clear" w:color="auto" w:fill="auto"/>
          </w:tcPr>
          <w:p w14:paraId="75FB5BB2" w14:textId="77777777" w:rsidR="00060115" w:rsidRPr="00060115" w:rsidRDefault="00060115" w:rsidP="00060115">
            <w:pPr>
              <w:keepNext/>
              <w:ind w:firstLine="0"/>
            </w:pPr>
            <w:r>
              <w:t>Atkinson</w:t>
            </w:r>
          </w:p>
        </w:tc>
      </w:tr>
      <w:tr w:rsidR="00060115" w:rsidRPr="00060115" w14:paraId="5E97E23B" w14:textId="77777777" w:rsidTr="00060115">
        <w:tc>
          <w:tcPr>
            <w:tcW w:w="2179" w:type="dxa"/>
            <w:shd w:val="clear" w:color="auto" w:fill="auto"/>
          </w:tcPr>
          <w:p w14:paraId="72396CF7" w14:textId="77777777" w:rsidR="00060115" w:rsidRPr="00060115" w:rsidRDefault="00060115" w:rsidP="00060115">
            <w:pPr>
              <w:ind w:firstLine="0"/>
            </w:pPr>
            <w:r>
              <w:t>Bailey</w:t>
            </w:r>
          </w:p>
        </w:tc>
        <w:tc>
          <w:tcPr>
            <w:tcW w:w="2179" w:type="dxa"/>
            <w:shd w:val="clear" w:color="auto" w:fill="auto"/>
          </w:tcPr>
          <w:p w14:paraId="20164182" w14:textId="77777777" w:rsidR="00060115" w:rsidRPr="00060115" w:rsidRDefault="00060115" w:rsidP="00060115">
            <w:pPr>
              <w:ind w:firstLine="0"/>
            </w:pPr>
            <w:r>
              <w:t>Ballentine</w:t>
            </w:r>
          </w:p>
        </w:tc>
        <w:tc>
          <w:tcPr>
            <w:tcW w:w="2180" w:type="dxa"/>
            <w:shd w:val="clear" w:color="auto" w:fill="auto"/>
          </w:tcPr>
          <w:p w14:paraId="10DBE2C9" w14:textId="77777777" w:rsidR="00060115" w:rsidRPr="00060115" w:rsidRDefault="00060115" w:rsidP="00060115">
            <w:pPr>
              <w:ind w:firstLine="0"/>
            </w:pPr>
            <w:r>
              <w:t>Bamberg</w:t>
            </w:r>
          </w:p>
        </w:tc>
      </w:tr>
      <w:tr w:rsidR="00060115" w:rsidRPr="00060115" w14:paraId="25D039D5" w14:textId="77777777" w:rsidTr="00060115">
        <w:tc>
          <w:tcPr>
            <w:tcW w:w="2179" w:type="dxa"/>
            <w:shd w:val="clear" w:color="auto" w:fill="auto"/>
          </w:tcPr>
          <w:p w14:paraId="03CEC788" w14:textId="77777777" w:rsidR="00060115" w:rsidRPr="00060115" w:rsidRDefault="00060115" w:rsidP="00060115">
            <w:pPr>
              <w:ind w:firstLine="0"/>
            </w:pPr>
            <w:r>
              <w:t>Bannister</w:t>
            </w:r>
          </w:p>
        </w:tc>
        <w:tc>
          <w:tcPr>
            <w:tcW w:w="2179" w:type="dxa"/>
            <w:shd w:val="clear" w:color="auto" w:fill="auto"/>
          </w:tcPr>
          <w:p w14:paraId="2EC95492" w14:textId="77777777" w:rsidR="00060115" w:rsidRPr="00060115" w:rsidRDefault="00060115" w:rsidP="00060115">
            <w:pPr>
              <w:ind w:firstLine="0"/>
            </w:pPr>
            <w:r>
              <w:t>Bernstein</w:t>
            </w:r>
          </w:p>
        </w:tc>
        <w:tc>
          <w:tcPr>
            <w:tcW w:w="2180" w:type="dxa"/>
            <w:shd w:val="clear" w:color="auto" w:fill="auto"/>
          </w:tcPr>
          <w:p w14:paraId="7CBE264C" w14:textId="77777777" w:rsidR="00060115" w:rsidRPr="00060115" w:rsidRDefault="00060115" w:rsidP="00060115">
            <w:pPr>
              <w:ind w:firstLine="0"/>
            </w:pPr>
            <w:r>
              <w:t>Blackwell</w:t>
            </w:r>
          </w:p>
        </w:tc>
      </w:tr>
      <w:tr w:rsidR="00060115" w:rsidRPr="00060115" w14:paraId="312A4E66" w14:textId="77777777" w:rsidTr="00060115">
        <w:tc>
          <w:tcPr>
            <w:tcW w:w="2179" w:type="dxa"/>
            <w:shd w:val="clear" w:color="auto" w:fill="auto"/>
          </w:tcPr>
          <w:p w14:paraId="40475C8C" w14:textId="77777777" w:rsidR="00060115" w:rsidRPr="00060115" w:rsidRDefault="00060115" w:rsidP="00060115">
            <w:pPr>
              <w:ind w:firstLine="0"/>
            </w:pPr>
            <w:r>
              <w:t>Bradley</w:t>
            </w:r>
          </w:p>
        </w:tc>
        <w:tc>
          <w:tcPr>
            <w:tcW w:w="2179" w:type="dxa"/>
            <w:shd w:val="clear" w:color="auto" w:fill="auto"/>
          </w:tcPr>
          <w:p w14:paraId="0CB63B3B" w14:textId="77777777" w:rsidR="00060115" w:rsidRPr="00060115" w:rsidRDefault="00060115" w:rsidP="00060115">
            <w:pPr>
              <w:ind w:firstLine="0"/>
            </w:pPr>
            <w:r>
              <w:t>Brittain</w:t>
            </w:r>
          </w:p>
        </w:tc>
        <w:tc>
          <w:tcPr>
            <w:tcW w:w="2180" w:type="dxa"/>
            <w:shd w:val="clear" w:color="auto" w:fill="auto"/>
          </w:tcPr>
          <w:p w14:paraId="460B0E24" w14:textId="77777777" w:rsidR="00060115" w:rsidRPr="00060115" w:rsidRDefault="00060115" w:rsidP="00060115">
            <w:pPr>
              <w:ind w:firstLine="0"/>
            </w:pPr>
            <w:r>
              <w:t>Bryant</w:t>
            </w:r>
          </w:p>
        </w:tc>
      </w:tr>
      <w:tr w:rsidR="00060115" w:rsidRPr="00060115" w14:paraId="2644FE74" w14:textId="77777777" w:rsidTr="00060115">
        <w:tc>
          <w:tcPr>
            <w:tcW w:w="2179" w:type="dxa"/>
            <w:shd w:val="clear" w:color="auto" w:fill="auto"/>
          </w:tcPr>
          <w:p w14:paraId="3F0E784B" w14:textId="77777777" w:rsidR="00060115" w:rsidRPr="00060115" w:rsidRDefault="00060115" w:rsidP="00060115">
            <w:pPr>
              <w:ind w:firstLine="0"/>
            </w:pPr>
            <w:r>
              <w:t>Burns</w:t>
            </w:r>
          </w:p>
        </w:tc>
        <w:tc>
          <w:tcPr>
            <w:tcW w:w="2179" w:type="dxa"/>
            <w:shd w:val="clear" w:color="auto" w:fill="auto"/>
          </w:tcPr>
          <w:p w14:paraId="2929BBE6" w14:textId="77777777" w:rsidR="00060115" w:rsidRPr="00060115" w:rsidRDefault="00060115" w:rsidP="00060115">
            <w:pPr>
              <w:ind w:firstLine="0"/>
            </w:pPr>
            <w:r>
              <w:t>Bustos</w:t>
            </w:r>
          </w:p>
        </w:tc>
        <w:tc>
          <w:tcPr>
            <w:tcW w:w="2180" w:type="dxa"/>
            <w:shd w:val="clear" w:color="auto" w:fill="auto"/>
          </w:tcPr>
          <w:p w14:paraId="411A3A8D" w14:textId="77777777" w:rsidR="00060115" w:rsidRPr="00060115" w:rsidRDefault="00060115" w:rsidP="00060115">
            <w:pPr>
              <w:ind w:firstLine="0"/>
            </w:pPr>
            <w:r>
              <w:t>Calhoon</w:t>
            </w:r>
          </w:p>
        </w:tc>
      </w:tr>
      <w:tr w:rsidR="00060115" w:rsidRPr="00060115" w14:paraId="44715BE2" w14:textId="77777777" w:rsidTr="00060115">
        <w:tc>
          <w:tcPr>
            <w:tcW w:w="2179" w:type="dxa"/>
            <w:shd w:val="clear" w:color="auto" w:fill="auto"/>
          </w:tcPr>
          <w:p w14:paraId="3FE269B4" w14:textId="77777777" w:rsidR="00060115" w:rsidRPr="00060115" w:rsidRDefault="00060115" w:rsidP="00060115">
            <w:pPr>
              <w:ind w:firstLine="0"/>
            </w:pPr>
            <w:r>
              <w:t>Carter</w:t>
            </w:r>
          </w:p>
        </w:tc>
        <w:tc>
          <w:tcPr>
            <w:tcW w:w="2179" w:type="dxa"/>
            <w:shd w:val="clear" w:color="auto" w:fill="auto"/>
          </w:tcPr>
          <w:p w14:paraId="6BFDF5C1" w14:textId="77777777" w:rsidR="00060115" w:rsidRPr="00060115" w:rsidRDefault="00060115" w:rsidP="00060115">
            <w:pPr>
              <w:ind w:firstLine="0"/>
            </w:pPr>
            <w:r>
              <w:t>Caskey</w:t>
            </w:r>
          </w:p>
        </w:tc>
        <w:tc>
          <w:tcPr>
            <w:tcW w:w="2180" w:type="dxa"/>
            <w:shd w:val="clear" w:color="auto" w:fill="auto"/>
          </w:tcPr>
          <w:p w14:paraId="08C9E560" w14:textId="77777777" w:rsidR="00060115" w:rsidRPr="00060115" w:rsidRDefault="00060115" w:rsidP="00060115">
            <w:pPr>
              <w:ind w:firstLine="0"/>
            </w:pPr>
            <w:r>
              <w:t>Chumley</w:t>
            </w:r>
          </w:p>
        </w:tc>
      </w:tr>
      <w:tr w:rsidR="00060115" w:rsidRPr="00060115" w14:paraId="34EB4848" w14:textId="77777777" w:rsidTr="00060115">
        <w:tc>
          <w:tcPr>
            <w:tcW w:w="2179" w:type="dxa"/>
            <w:shd w:val="clear" w:color="auto" w:fill="auto"/>
          </w:tcPr>
          <w:p w14:paraId="4BDEB5EE" w14:textId="77777777" w:rsidR="00060115" w:rsidRPr="00060115" w:rsidRDefault="00060115" w:rsidP="00060115">
            <w:pPr>
              <w:ind w:firstLine="0"/>
            </w:pPr>
            <w:r>
              <w:t>Clyburn</w:t>
            </w:r>
          </w:p>
        </w:tc>
        <w:tc>
          <w:tcPr>
            <w:tcW w:w="2179" w:type="dxa"/>
            <w:shd w:val="clear" w:color="auto" w:fill="auto"/>
          </w:tcPr>
          <w:p w14:paraId="39F65A95" w14:textId="77777777" w:rsidR="00060115" w:rsidRPr="00060115" w:rsidRDefault="00060115" w:rsidP="00060115">
            <w:pPr>
              <w:ind w:firstLine="0"/>
            </w:pPr>
            <w:r>
              <w:t>Cobb-Hunter</w:t>
            </w:r>
          </w:p>
        </w:tc>
        <w:tc>
          <w:tcPr>
            <w:tcW w:w="2180" w:type="dxa"/>
            <w:shd w:val="clear" w:color="auto" w:fill="auto"/>
          </w:tcPr>
          <w:p w14:paraId="3AFDC7EB" w14:textId="77777777" w:rsidR="00060115" w:rsidRPr="00060115" w:rsidRDefault="00060115" w:rsidP="00060115">
            <w:pPr>
              <w:ind w:firstLine="0"/>
            </w:pPr>
            <w:r>
              <w:t>Collins</w:t>
            </w:r>
          </w:p>
        </w:tc>
      </w:tr>
      <w:tr w:rsidR="00060115" w:rsidRPr="00060115" w14:paraId="553488C8" w14:textId="77777777" w:rsidTr="00060115">
        <w:tc>
          <w:tcPr>
            <w:tcW w:w="2179" w:type="dxa"/>
            <w:shd w:val="clear" w:color="auto" w:fill="auto"/>
          </w:tcPr>
          <w:p w14:paraId="4140B7B1" w14:textId="77777777" w:rsidR="00060115" w:rsidRPr="00060115" w:rsidRDefault="00060115" w:rsidP="00060115">
            <w:pPr>
              <w:ind w:firstLine="0"/>
            </w:pPr>
            <w:r>
              <w:t>B. Cox</w:t>
            </w:r>
          </w:p>
        </w:tc>
        <w:tc>
          <w:tcPr>
            <w:tcW w:w="2179" w:type="dxa"/>
            <w:shd w:val="clear" w:color="auto" w:fill="auto"/>
          </w:tcPr>
          <w:p w14:paraId="6AD3CA5B" w14:textId="77777777" w:rsidR="00060115" w:rsidRPr="00060115" w:rsidRDefault="00060115" w:rsidP="00060115">
            <w:pPr>
              <w:ind w:firstLine="0"/>
            </w:pPr>
            <w:r>
              <w:t>W. Cox</w:t>
            </w:r>
          </w:p>
        </w:tc>
        <w:tc>
          <w:tcPr>
            <w:tcW w:w="2180" w:type="dxa"/>
            <w:shd w:val="clear" w:color="auto" w:fill="auto"/>
          </w:tcPr>
          <w:p w14:paraId="5A06E2B8" w14:textId="77777777" w:rsidR="00060115" w:rsidRPr="00060115" w:rsidRDefault="00060115" w:rsidP="00060115">
            <w:pPr>
              <w:ind w:firstLine="0"/>
            </w:pPr>
            <w:r>
              <w:t>Crawford</w:t>
            </w:r>
          </w:p>
        </w:tc>
      </w:tr>
      <w:tr w:rsidR="00060115" w:rsidRPr="00060115" w14:paraId="215E3AE7" w14:textId="77777777" w:rsidTr="00060115">
        <w:tc>
          <w:tcPr>
            <w:tcW w:w="2179" w:type="dxa"/>
            <w:shd w:val="clear" w:color="auto" w:fill="auto"/>
          </w:tcPr>
          <w:p w14:paraId="5B7035A0" w14:textId="77777777" w:rsidR="00060115" w:rsidRPr="00060115" w:rsidRDefault="00060115" w:rsidP="00060115">
            <w:pPr>
              <w:ind w:firstLine="0"/>
            </w:pPr>
            <w:r>
              <w:t>Dabney</w:t>
            </w:r>
          </w:p>
        </w:tc>
        <w:tc>
          <w:tcPr>
            <w:tcW w:w="2179" w:type="dxa"/>
            <w:shd w:val="clear" w:color="auto" w:fill="auto"/>
          </w:tcPr>
          <w:p w14:paraId="7AC61436" w14:textId="77777777" w:rsidR="00060115" w:rsidRPr="00060115" w:rsidRDefault="00060115" w:rsidP="00060115">
            <w:pPr>
              <w:ind w:firstLine="0"/>
            </w:pPr>
            <w:r>
              <w:t>Daning</w:t>
            </w:r>
          </w:p>
        </w:tc>
        <w:tc>
          <w:tcPr>
            <w:tcW w:w="2180" w:type="dxa"/>
            <w:shd w:val="clear" w:color="auto" w:fill="auto"/>
          </w:tcPr>
          <w:p w14:paraId="1C025AB3" w14:textId="77777777" w:rsidR="00060115" w:rsidRPr="00060115" w:rsidRDefault="00060115" w:rsidP="00060115">
            <w:pPr>
              <w:ind w:firstLine="0"/>
            </w:pPr>
            <w:r>
              <w:t>Davis</w:t>
            </w:r>
          </w:p>
        </w:tc>
      </w:tr>
      <w:tr w:rsidR="00060115" w:rsidRPr="00060115" w14:paraId="03B742D3" w14:textId="77777777" w:rsidTr="00060115">
        <w:tc>
          <w:tcPr>
            <w:tcW w:w="2179" w:type="dxa"/>
            <w:shd w:val="clear" w:color="auto" w:fill="auto"/>
          </w:tcPr>
          <w:p w14:paraId="37067A66" w14:textId="77777777" w:rsidR="00060115" w:rsidRPr="00060115" w:rsidRDefault="00060115" w:rsidP="00060115">
            <w:pPr>
              <w:ind w:firstLine="0"/>
            </w:pPr>
            <w:r>
              <w:t>Dillard</w:t>
            </w:r>
          </w:p>
        </w:tc>
        <w:tc>
          <w:tcPr>
            <w:tcW w:w="2179" w:type="dxa"/>
            <w:shd w:val="clear" w:color="auto" w:fill="auto"/>
          </w:tcPr>
          <w:p w14:paraId="0E9263AA" w14:textId="77777777" w:rsidR="00060115" w:rsidRPr="00060115" w:rsidRDefault="00060115" w:rsidP="00060115">
            <w:pPr>
              <w:ind w:firstLine="0"/>
            </w:pPr>
            <w:r>
              <w:t>Elliott</w:t>
            </w:r>
          </w:p>
        </w:tc>
        <w:tc>
          <w:tcPr>
            <w:tcW w:w="2180" w:type="dxa"/>
            <w:shd w:val="clear" w:color="auto" w:fill="auto"/>
          </w:tcPr>
          <w:p w14:paraId="2106249C" w14:textId="77777777" w:rsidR="00060115" w:rsidRPr="00060115" w:rsidRDefault="00060115" w:rsidP="00060115">
            <w:pPr>
              <w:ind w:firstLine="0"/>
            </w:pPr>
            <w:r>
              <w:t>Felder</w:t>
            </w:r>
          </w:p>
        </w:tc>
      </w:tr>
      <w:tr w:rsidR="00060115" w:rsidRPr="00060115" w14:paraId="396EDF16" w14:textId="77777777" w:rsidTr="00060115">
        <w:tc>
          <w:tcPr>
            <w:tcW w:w="2179" w:type="dxa"/>
            <w:shd w:val="clear" w:color="auto" w:fill="auto"/>
          </w:tcPr>
          <w:p w14:paraId="288B5D70" w14:textId="77777777" w:rsidR="00060115" w:rsidRPr="00060115" w:rsidRDefault="00060115" w:rsidP="00060115">
            <w:pPr>
              <w:ind w:firstLine="0"/>
            </w:pPr>
            <w:r>
              <w:t>Finlay</w:t>
            </w:r>
          </w:p>
        </w:tc>
        <w:tc>
          <w:tcPr>
            <w:tcW w:w="2179" w:type="dxa"/>
            <w:shd w:val="clear" w:color="auto" w:fill="auto"/>
          </w:tcPr>
          <w:p w14:paraId="058C61CA" w14:textId="77777777" w:rsidR="00060115" w:rsidRPr="00060115" w:rsidRDefault="00060115" w:rsidP="00060115">
            <w:pPr>
              <w:ind w:firstLine="0"/>
            </w:pPr>
            <w:r>
              <w:t>Forrest</w:t>
            </w:r>
          </w:p>
        </w:tc>
        <w:tc>
          <w:tcPr>
            <w:tcW w:w="2180" w:type="dxa"/>
            <w:shd w:val="clear" w:color="auto" w:fill="auto"/>
          </w:tcPr>
          <w:p w14:paraId="75903C86" w14:textId="77777777" w:rsidR="00060115" w:rsidRPr="00060115" w:rsidRDefault="00060115" w:rsidP="00060115">
            <w:pPr>
              <w:ind w:firstLine="0"/>
            </w:pPr>
            <w:r>
              <w:t>Fry</w:t>
            </w:r>
          </w:p>
        </w:tc>
      </w:tr>
      <w:tr w:rsidR="00060115" w:rsidRPr="00060115" w14:paraId="41D2B44B" w14:textId="77777777" w:rsidTr="00060115">
        <w:tc>
          <w:tcPr>
            <w:tcW w:w="2179" w:type="dxa"/>
            <w:shd w:val="clear" w:color="auto" w:fill="auto"/>
          </w:tcPr>
          <w:p w14:paraId="6D7112F3" w14:textId="77777777" w:rsidR="00060115" w:rsidRPr="00060115" w:rsidRDefault="00060115" w:rsidP="00060115">
            <w:pPr>
              <w:ind w:firstLine="0"/>
            </w:pPr>
            <w:r>
              <w:t>Gagnon</w:t>
            </w:r>
          </w:p>
        </w:tc>
        <w:tc>
          <w:tcPr>
            <w:tcW w:w="2179" w:type="dxa"/>
            <w:shd w:val="clear" w:color="auto" w:fill="auto"/>
          </w:tcPr>
          <w:p w14:paraId="25F0EAD1" w14:textId="77777777" w:rsidR="00060115" w:rsidRPr="00060115" w:rsidRDefault="00060115" w:rsidP="00060115">
            <w:pPr>
              <w:ind w:firstLine="0"/>
            </w:pPr>
            <w:r>
              <w:t>Garvin</w:t>
            </w:r>
          </w:p>
        </w:tc>
        <w:tc>
          <w:tcPr>
            <w:tcW w:w="2180" w:type="dxa"/>
            <w:shd w:val="clear" w:color="auto" w:fill="auto"/>
          </w:tcPr>
          <w:p w14:paraId="266D1531" w14:textId="77777777" w:rsidR="00060115" w:rsidRPr="00060115" w:rsidRDefault="00060115" w:rsidP="00060115">
            <w:pPr>
              <w:ind w:firstLine="0"/>
            </w:pPr>
            <w:r>
              <w:t>Gilliam</w:t>
            </w:r>
          </w:p>
        </w:tc>
      </w:tr>
      <w:tr w:rsidR="00060115" w:rsidRPr="00060115" w14:paraId="3A3D8A25" w14:textId="77777777" w:rsidTr="00060115">
        <w:tc>
          <w:tcPr>
            <w:tcW w:w="2179" w:type="dxa"/>
            <w:shd w:val="clear" w:color="auto" w:fill="auto"/>
          </w:tcPr>
          <w:p w14:paraId="4B5B83A0" w14:textId="77777777" w:rsidR="00060115" w:rsidRPr="00060115" w:rsidRDefault="00060115" w:rsidP="00060115">
            <w:pPr>
              <w:ind w:firstLine="0"/>
            </w:pPr>
            <w:r>
              <w:t>Gilliard</w:t>
            </w:r>
          </w:p>
        </w:tc>
        <w:tc>
          <w:tcPr>
            <w:tcW w:w="2179" w:type="dxa"/>
            <w:shd w:val="clear" w:color="auto" w:fill="auto"/>
          </w:tcPr>
          <w:p w14:paraId="10D57DED" w14:textId="77777777" w:rsidR="00060115" w:rsidRPr="00060115" w:rsidRDefault="00060115" w:rsidP="00060115">
            <w:pPr>
              <w:ind w:firstLine="0"/>
            </w:pPr>
            <w:r>
              <w:t>Haddon</w:t>
            </w:r>
          </w:p>
        </w:tc>
        <w:tc>
          <w:tcPr>
            <w:tcW w:w="2180" w:type="dxa"/>
            <w:shd w:val="clear" w:color="auto" w:fill="auto"/>
          </w:tcPr>
          <w:p w14:paraId="694C96AE" w14:textId="77777777" w:rsidR="00060115" w:rsidRPr="00060115" w:rsidRDefault="00060115" w:rsidP="00060115">
            <w:pPr>
              <w:ind w:firstLine="0"/>
            </w:pPr>
            <w:r>
              <w:t>Hardee</w:t>
            </w:r>
          </w:p>
        </w:tc>
      </w:tr>
      <w:tr w:rsidR="00060115" w:rsidRPr="00060115" w14:paraId="41681172" w14:textId="77777777" w:rsidTr="00060115">
        <w:tc>
          <w:tcPr>
            <w:tcW w:w="2179" w:type="dxa"/>
            <w:shd w:val="clear" w:color="auto" w:fill="auto"/>
          </w:tcPr>
          <w:p w14:paraId="65E98DB9" w14:textId="77777777" w:rsidR="00060115" w:rsidRPr="00060115" w:rsidRDefault="00060115" w:rsidP="00060115">
            <w:pPr>
              <w:ind w:firstLine="0"/>
            </w:pPr>
            <w:r>
              <w:t>Hart</w:t>
            </w:r>
          </w:p>
        </w:tc>
        <w:tc>
          <w:tcPr>
            <w:tcW w:w="2179" w:type="dxa"/>
            <w:shd w:val="clear" w:color="auto" w:fill="auto"/>
          </w:tcPr>
          <w:p w14:paraId="4BEEDBB5" w14:textId="77777777" w:rsidR="00060115" w:rsidRPr="00060115" w:rsidRDefault="00060115" w:rsidP="00060115">
            <w:pPr>
              <w:ind w:firstLine="0"/>
            </w:pPr>
            <w:r>
              <w:t>Hayes</w:t>
            </w:r>
          </w:p>
        </w:tc>
        <w:tc>
          <w:tcPr>
            <w:tcW w:w="2180" w:type="dxa"/>
            <w:shd w:val="clear" w:color="auto" w:fill="auto"/>
          </w:tcPr>
          <w:p w14:paraId="256F7F01" w14:textId="77777777" w:rsidR="00060115" w:rsidRPr="00060115" w:rsidRDefault="00060115" w:rsidP="00060115">
            <w:pPr>
              <w:ind w:firstLine="0"/>
            </w:pPr>
            <w:r>
              <w:t>Henderson-Myers</w:t>
            </w:r>
          </w:p>
        </w:tc>
      </w:tr>
      <w:tr w:rsidR="00060115" w:rsidRPr="00060115" w14:paraId="2A1B95B3" w14:textId="77777777" w:rsidTr="00060115">
        <w:tc>
          <w:tcPr>
            <w:tcW w:w="2179" w:type="dxa"/>
            <w:shd w:val="clear" w:color="auto" w:fill="auto"/>
          </w:tcPr>
          <w:p w14:paraId="50721236" w14:textId="77777777" w:rsidR="00060115" w:rsidRPr="00060115" w:rsidRDefault="00060115" w:rsidP="00060115">
            <w:pPr>
              <w:ind w:firstLine="0"/>
            </w:pPr>
            <w:r>
              <w:t>Henegan</w:t>
            </w:r>
          </w:p>
        </w:tc>
        <w:tc>
          <w:tcPr>
            <w:tcW w:w="2179" w:type="dxa"/>
            <w:shd w:val="clear" w:color="auto" w:fill="auto"/>
          </w:tcPr>
          <w:p w14:paraId="43318C9D" w14:textId="77777777" w:rsidR="00060115" w:rsidRPr="00060115" w:rsidRDefault="00060115" w:rsidP="00060115">
            <w:pPr>
              <w:ind w:firstLine="0"/>
            </w:pPr>
            <w:r>
              <w:t>Herbkersman</w:t>
            </w:r>
          </w:p>
        </w:tc>
        <w:tc>
          <w:tcPr>
            <w:tcW w:w="2180" w:type="dxa"/>
            <w:shd w:val="clear" w:color="auto" w:fill="auto"/>
          </w:tcPr>
          <w:p w14:paraId="5EEC4B8F" w14:textId="77777777" w:rsidR="00060115" w:rsidRPr="00060115" w:rsidRDefault="00060115" w:rsidP="00060115">
            <w:pPr>
              <w:ind w:firstLine="0"/>
            </w:pPr>
            <w:r>
              <w:t>Hiott</w:t>
            </w:r>
          </w:p>
        </w:tc>
      </w:tr>
      <w:tr w:rsidR="00060115" w:rsidRPr="00060115" w14:paraId="69500A1D" w14:textId="77777777" w:rsidTr="00060115">
        <w:tc>
          <w:tcPr>
            <w:tcW w:w="2179" w:type="dxa"/>
            <w:shd w:val="clear" w:color="auto" w:fill="auto"/>
          </w:tcPr>
          <w:p w14:paraId="7F4ACB51" w14:textId="77777777" w:rsidR="00060115" w:rsidRPr="00060115" w:rsidRDefault="00060115" w:rsidP="00060115">
            <w:pPr>
              <w:ind w:firstLine="0"/>
            </w:pPr>
            <w:r>
              <w:t>Hixon</w:t>
            </w:r>
          </w:p>
        </w:tc>
        <w:tc>
          <w:tcPr>
            <w:tcW w:w="2179" w:type="dxa"/>
            <w:shd w:val="clear" w:color="auto" w:fill="auto"/>
          </w:tcPr>
          <w:p w14:paraId="7366D3B7" w14:textId="77777777" w:rsidR="00060115" w:rsidRPr="00060115" w:rsidRDefault="00060115" w:rsidP="00060115">
            <w:pPr>
              <w:ind w:firstLine="0"/>
            </w:pPr>
            <w:r>
              <w:t>Hosey</w:t>
            </w:r>
          </w:p>
        </w:tc>
        <w:tc>
          <w:tcPr>
            <w:tcW w:w="2180" w:type="dxa"/>
            <w:shd w:val="clear" w:color="auto" w:fill="auto"/>
          </w:tcPr>
          <w:p w14:paraId="4AD505E5" w14:textId="77777777" w:rsidR="00060115" w:rsidRPr="00060115" w:rsidRDefault="00060115" w:rsidP="00060115">
            <w:pPr>
              <w:ind w:firstLine="0"/>
            </w:pPr>
            <w:r>
              <w:t>Huggins</w:t>
            </w:r>
          </w:p>
        </w:tc>
      </w:tr>
      <w:tr w:rsidR="00060115" w:rsidRPr="00060115" w14:paraId="6C267299" w14:textId="77777777" w:rsidTr="00060115">
        <w:tc>
          <w:tcPr>
            <w:tcW w:w="2179" w:type="dxa"/>
            <w:shd w:val="clear" w:color="auto" w:fill="auto"/>
          </w:tcPr>
          <w:p w14:paraId="3EA0F844" w14:textId="77777777" w:rsidR="00060115" w:rsidRPr="00060115" w:rsidRDefault="00060115" w:rsidP="00060115">
            <w:pPr>
              <w:ind w:firstLine="0"/>
            </w:pPr>
            <w:r>
              <w:t>Hyde</w:t>
            </w:r>
          </w:p>
        </w:tc>
        <w:tc>
          <w:tcPr>
            <w:tcW w:w="2179" w:type="dxa"/>
            <w:shd w:val="clear" w:color="auto" w:fill="auto"/>
          </w:tcPr>
          <w:p w14:paraId="40611A9A" w14:textId="77777777" w:rsidR="00060115" w:rsidRPr="00060115" w:rsidRDefault="00060115" w:rsidP="00060115">
            <w:pPr>
              <w:ind w:firstLine="0"/>
            </w:pPr>
            <w:r>
              <w:t>Jefferson</w:t>
            </w:r>
          </w:p>
        </w:tc>
        <w:tc>
          <w:tcPr>
            <w:tcW w:w="2180" w:type="dxa"/>
            <w:shd w:val="clear" w:color="auto" w:fill="auto"/>
          </w:tcPr>
          <w:p w14:paraId="68464DE0" w14:textId="77777777" w:rsidR="00060115" w:rsidRPr="00060115" w:rsidRDefault="00060115" w:rsidP="00060115">
            <w:pPr>
              <w:ind w:firstLine="0"/>
            </w:pPr>
            <w:r>
              <w:t>J. E. Johnson</w:t>
            </w:r>
          </w:p>
        </w:tc>
      </w:tr>
      <w:tr w:rsidR="00060115" w:rsidRPr="00060115" w14:paraId="7D8C9B3A" w14:textId="77777777" w:rsidTr="00060115">
        <w:tc>
          <w:tcPr>
            <w:tcW w:w="2179" w:type="dxa"/>
            <w:shd w:val="clear" w:color="auto" w:fill="auto"/>
          </w:tcPr>
          <w:p w14:paraId="1A074AD3" w14:textId="77777777" w:rsidR="00060115" w:rsidRPr="00060115" w:rsidRDefault="00060115" w:rsidP="00060115">
            <w:pPr>
              <w:ind w:firstLine="0"/>
            </w:pPr>
            <w:r>
              <w:t>K. O. Johnson</w:t>
            </w:r>
          </w:p>
        </w:tc>
        <w:tc>
          <w:tcPr>
            <w:tcW w:w="2179" w:type="dxa"/>
            <w:shd w:val="clear" w:color="auto" w:fill="auto"/>
          </w:tcPr>
          <w:p w14:paraId="24CE4237" w14:textId="77777777" w:rsidR="00060115" w:rsidRPr="00060115" w:rsidRDefault="00060115" w:rsidP="00060115">
            <w:pPr>
              <w:ind w:firstLine="0"/>
            </w:pPr>
            <w:r>
              <w:t>Jones</w:t>
            </w:r>
          </w:p>
        </w:tc>
        <w:tc>
          <w:tcPr>
            <w:tcW w:w="2180" w:type="dxa"/>
            <w:shd w:val="clear" w:color="auto" w:fill="auto"/>
          </w:tcPr>
          <w:p w14:paraId="17CF0F5A" w14:textId="77777777" w:rsidR="00060115" w:rsidRPr="00060115" w:rsidRDefault="00060115" w:rsidP="00060115">
            <w:pPr>
              <w:ind w:firstLine="0"/>
            </w:pPr>
            <w:r>
              <w:t>Jordan</w:t>
            </w:r>
          </w:p>
        </w:tc>
      </w:tr>
      <w:tr w:rsidR="00060115" w:rsidRPr="00060115" w14:paraId="12B30C82" w14:textId="77777777" w:rsidTr="00060115">
        <w:tc>
          <w:tcPr>
            <w:tcW w:w="2179" w:type="dxa"/>
            <w:shd w:val="clear" w:color="auto" w:fill="auto"/>
          </w:tcPr>
          <w:p w14:paraId="162BEE5E" w14:textId="77777777" w:rsidR="00060115" w:rsidRPr="00060115" w:rsidRDefault="00060115" w:rsidP="00060115">
            <w:pPr>
              <w:ind w:firstLine="0"/>
            </w:pPr>
            <w:r>
              <w:t>Kirby</w:t>
            </w:r>
          </w:p>
        </w:tc>
        <w:tc>
          <w:tcPr>
            <w:tcW w:w="2179" w:type="dxa"/>
            <w:shd w:val="clear" w:color="auto" w:fill="auto"/>
          </w:tcPr>
          <w:p w14:paraId="2E644E03" w14:textId="77777777" w:rsidR="00060115" w:rsidRPr="00060115" w:rsidRDefault="00060115" w:rsidP="00060115">
            <w:pPr>
              <w:ind w:firstLine="0"/>
            </w:pPr>
            <w:r>
              <w:t>Ligon</w:t>
            </w:r>
          </w:p>
        </w:tc>
        <w:tc>
          <w:tcPr>
            <w:tcW w:w="2180" w:type="dxa"/>
            <w:shd w:val="clear" w:color="auto" w:fill="auto"/>
          </w:tcPr>
          <w:p w14:paraId="591195F7" w14:textId="77777777" w:rsidR="00060115" w:rsidRPr="00060115" w:rsidRDefault="00060115" w:rsidP="00060115">
            <w:pPr>
              <w:ind w:firstLine="0"/>
            </w:pPr>
            <w:r>
              <w:t>Long</w:t>
            </w:r>
          </w:p>
        </w:tc>
      </w:tr>
      <w:tr w:rsidR="00060115" w:rsidRPr="00060115" w14:paraId="05023C67" w14:textId="77777777" w:rsidTr="00060115">
        <w:tc>
          <w:tcPr>
            <w:tcW w:w="2179" w:type="dxa"/>
            <w:shd w:val="clear" w:color="auto" w:fill="auto"/>
          </w:tcPr>
          <w:p w14:paraId="79F3A0A7" w14:textId="77777777" w:rsidR="00060115" w:rsidRPr="00060115" w:rsidRDefault="00060115" w:rsidP="00060115">
            <w:pPr>
              <w:ind w:firstLine="0"/>
            </w:pPr>
            <w:r>
              <w:t>Lowe</w:t>
            </w:r>
          </w:p>
        </w:tc>
        <w:tc>
          <w:tcPr>
            <w:tcW w:w="2179" w:type="dxa"/>
            <w:shd w:val="clear" w:color="auto" w:fill="auto"/>
          </w:tcPr>
          <w:p w14:paraId="1267272C" w14:textId="77777777" w:rsidR="00060115" w:rsidRPr="00060115" w:rsidRDefault="00060115" w:rsidP="00060115">
            <w:pPr>
              <w:ind w:firstLine="0"/>
            </w:pPr>
            <w:r>
              <w:t>Lucas</w:t>
            </w:r>
          </w:p>
        </w:tc>
        <w:tc>
          <w:tcPr>
            <w:tcW w:w="2180" w:type="dxa"/>
            <w:shd w:val="clear" w:color="auto" w:fill="auto"/>
          </w:tcPr>
          <w:p w14:paraId="1A568A3E" w14:textId="77777777" w:rsidR="00060115" w:rsidRPr="00060115" w:rsidRDefault="00060115" w:rsidP="00060115">
            <w:pPr>
              <w:ind w:firstLine="0"/>
            </w:pPr>
            <w:r>
              <w:t>Magnuson</w:t>
            </w:r>
          </w:p>
        </w:tc>
      </w:tr>
      <w:tr w:rsidR="00060115" w:rsidRPr="00060115" w14:paraId="620F479F" w14:textId="77777777" w:rsidTr="00060115">
        <w:tc>
          <w:tcPr>
            <w:tcW w:w="2179" w:type="dxa"/>
            <w:shd w:val="clear" w:color="auto" w:fill="auto"/>
          </w:tcPr>
          <w:p w14:paraId="41D3E0A8" w14:textId="77777777" w:rsidR="00060115" w:rsidRPr="00060115" w:rsidRDefault="00060115" w:rsidP="00060115">
            <w:pPr>
              <w:ind w:firstLine="0"/>
            </w:pPr>
            <w:r>
              <w:t>Matthews</w:t>
            </w:r>
          </w:p>
        </w:tc>
        <w:tc>
          <w:tcPr>
            <w:tcW w:w="2179" w:type="dxa"/>
            <w:shd w:val="clear" w:color="auto" w:fill="auto"/>
          </w:tcPr>
          <w:p w14:paraId="785E716F" w14:textId="77777777" w:rsidR="00060115" w:rsidRPr="00060115" w:rsidRDefault="00060115" w:rsidP="00060115">
            <w:pPr>
              <w:ind w:firstLine="0"/>
            </w:pPr>
            <w:r>
              <w:t>McCravy</w:t>
            </w:r>
          </w:p>
        </w:tc>
        <w:tc>
          <w:tcPr>
            <w:tcW w:w="2180" w:type="dxa"/>
            <w:shd w:val="clear" w:color="auto" w:fill="auto"/>
          </w:tcPr>
          <w:p w14:paraId="5A329873" w14:textId="77777777" w:rsidR="00060115" w:rsidRPr="00060115" w:rsidRDefault="00060115" w:rsidP="00060115">
            <w:pPr>
              <w:ind w:firstLine="0"/>
            </w:pPr>
            <w:r>
              <w:t>McDaniel</w:t>
            </w:r>
          </w:p>
        </w:tc>
      </w:tr>
      <w:tr w:rsidR="00060115" w:rsidRPr="00060115" w14:paraId="178CD10B" w14:textId="77777777" w:rsidTr="00060115">
        <w:tc>
          <w:tcPr>
            <w:tcW w:w="2179" w:type="dxa"/>
            <w:shd w:val="clear" w:color="auto" w:fill="auto"/>
          </w:tcPr>
          <w:p w14:paraId="7F3B826A" w14:textId="77777777" w:rsidR="00060115" w:rsidRPr="00060115" w:rsidRDefault="00060115" w:rsidP="00060115">
            <w:pPr>
              <w:ind w:firstLine="0"/>
            </w:pPr>
            <w:r>
              <w:t>McGarry</w:t>
            </w:r>
          </w:p>
        </w:tc>
        <w:tc>
          <w:tcPr>
            <w:tcW w:w="2179" w:type="dxa"/>
            <w:shd w:val="clear" w:color="auto" w:fill="auto"/>
          </w:tcPr>
          <w:p w14:paraId="29070CAD" w14:textId="77777777" w:rsidR="00060115" w:rsidRPr="00060115" w:rsidRDefault="00060115" w:rsidP="00060115">
            <w:pPr>
              <w:ind w:firstLine="0"/>
            </w:pPr>
            <w:r>
              <w:t>McGinnis</w:t>
            </w:r>
          </w:p>
        </w:tc>
        <w:tc>
          <w:tcPr>
            <w:tcW w:w="2180" w:type="dxa"/>
            <w:shd w:val="clear" w:color="auto" w:fill="auto"/>
          </w:tcPr>
          <w:p w14:paraId="0E7E1F8B" w14:textId="77777777" w:rsidR="00060115" w:rsidRPr="00060115" w:rsidRDefault="00060115" w:rsidP="00060115">
            <w:pPr>
              <w:ind w:firstLine="0"/>
            </w:pPr>
            <w:r>
              <w:t>McKnight</w:t>
            </w:r>
          </w:p>
        </w:tc>
      </w:tr>
      <w:tr w:rsidR="00060115" w:rsidRPr="00060115" w14:paraId="4C7457F2" w14:textId="77777777" w:rsidTr="00060115">
        <w:tc>
          <w:tcPr>
            <w:tcW w:w="2179" w:type="dxa"/>
            <w:shd w:val="clear" w:color="auto" w:fill="auto"/>
          </w:tcPr>
          <w:p w14:paraId="103C59A8" w14:textId="77777777" w:rsidR="00060115" w:rsidRPr="00060115" w:rsidRDefault="00060115" w:rsidP="00060115">
            <w:pPr>
              <w:ind w:firstLine="0"/>
            </w:pPr>
            <w:r>
              <w:t>T. Moore</w:t>
            </w:r>
          </w:p>
        </w:tc>
        <w:tc>
          <w:tcPr>
            <w:tcW w:w="2179" w:type="dxa"/>
            <w:shd w:val="clear" w:color="auto" w:fill="auto"/>
          </w:tcPr>
          <w:p w14:paraId="76484085" w14:textId="77777777" w:rsidR="00060115" w:rsidRPr="00060115" w:rsidRDefault="00060115" w:rsidP="00060115">
            <w:pPr>
              <w:ind w:firstLine="0"/>
            </w:pPr>
            <w:r>
              <w:t>Morgan</w:t>
            </w:r>
          </w:p>
        </w:tc>
        <w:tc>
          <w:tcPr>
            <w:tcW w:w="2180" w:type="dxa"/>
            <w:shd w:val="clear" w:color="auto" w:fill="auto"/>
          </w:tcPr>
          <w:p w14:paraId="4CE01AE3" w14:textId="77777777" w:rsidR="00060115" w:rsidRPr="00060115" w:rsidRDefault="00060115" w:rsidP="00060115">
            <w:pPr>
              <w:ind w:firstLine="0"/>
            </w:pPr>
            <w:r>
              <w:t>D. C. Moss</w:t>
            </w:r>
          </w:p>
        </w:tc>
      </w:tr>
      <w:tr w:rsidR="00060115" w:rsidRPr="00060115" w14:paraId="7C6F1003" w14:textId="77777777" w:rsidTr="00060115">
        <w:tc>
          <w:tcPr>
            <w:tcW w:w="2179" w:type="dxa"/>
            <w:shd w:val="clear" w:color="auto" w:fill="auto"/>
          </w:tcPr>
          <w:p w14:paraId="265EC4D2" w14:textId="77777777" w:rsidR="00060115" w:rsidRPr="00060115" w:rsidRDefault="00060115" w:rsidP="00060115">
            <w:pPr>
              <w:ind w:firstLine="0"/>
            </w:pPr>
            <w:r>
              <w:t>V. S. Moss</w:t>
            </w:r>
          </w:p>
        </w:tc>
        <w:tc>
          <w:tcPr>
            <w:tcW w:w="2179" w:type="dxa"/>
            <w:shd w:val="clear" w:color="auto" w:fill="auto"/>
          </w:tcPr>
          <w:p w14:paraId="1CB160F7" w14:textId="77777777" w:rsidR="00060115" w:rsidRPr="00060115" w:rsidRDefault="00060115" w:rsidP="00060115">
            <w:pPr>
              <w:ind w:firstLine="0"/>
            </w:pPr>
            <w:r>
              <w:t>Murphy</w:t>
            </w:r>
          </w:p>
        </w:tc>
        <w:tc>
          <w:tcPr>
            <w:tcW w:w="2180" w:type="dxa"/>
            <w:shd w:val="clear" w:color="auto" w:fill="auto"/>
          </w:tcPr>
          <w:p w14:paraId="5BE1B1CE" w14:textId="77777777" w:rsidR="00060115" w:rsidRPr="00060115" w:rsidRDefault="00060115" w:rsidP="00060115">
            <w:pPr>
              <w:ind w:firstLine="0"/>
            </w:pPr>
            <w:r>
              <w:t>Murray</w:t>
            </w:r>
          </w:p>
        </w:tc>
      </w:tr>
      <w:tr w:rsidR="00060115" w:rsidRPr="00060115" w14:paraId="3914A4DC" w14:textId="77777777" w:rsidTr="00060115">
        <w:tc>
          <w:tcPr>
            <w:tcW w:w="2179" w:type="dxa"/>
            <w:shd w:val="clear" w:color="auto" w:fill="auto"/>
          </w:tcPr>
          <w:p w14:paraId="4BC63DAC" w14:textId="77777777" w:rsidR="00060115" w:rsidRPr="00060115" w:rsidRDefault="00060115" w:rsidP="00060115">
            <w:pPr>
              <w:ind w:firstLine="0"/>
            </w:pPr>
            <w:r>
              <w:t>B. Newton</w:t>
            </w:r>
          </w:p>
        </w:tc>
        <w:tc>
          <w:tcPr>
            <w:tcW w:w="2179" w:type="dxa"/>
            <w:shd w:val="clear" w:color="auto" w:fill="auto"/>
          </w:tcPr>
          <w:p w14:paraId="0F38CF9F" w14:textId="77777777" w:rsidR="00060115" w:rsidRPr="00060115" w:rsidRDefault="00060115" w:rsidP="00060115">
            <w:pPr>
              <w:ind w:firstLine="0"/>
            </w:pPr>
            <w:r>
              <w:t>W. Newton</w:t>
            </w:r>
          </w:p>
        </w:tc>
        <w:tc>
          <w:tcPr>
            <w:tcW w:w="2180" w:type="dxa"/>
            <w:shd w:val="clear" w:color="auto" w:fill="auto"/>
          </w:tcPr>
          <w:p w14:paraId="1181BBF7" w14:textId="77777777" w:rsidR="00060115" w:rsidRPr="00060115" w:rsidRDefault="00060115" w:rsidP="00060115">
            <w:pPr>
              <w:ind w:firstLine="0"/>
            </w:pPr>
            <w:r>
              <w:t>Nutt</w:t>
            </w:r>
          </w:p>
        </w:tc>
      </w:tr>
      <w:tr w:rsidR="00060115" w:rsidRPr="00060115" w14:paraId="6AE02E53" w14:textId="77777777" w:rsidTr="00060115">
        <w:tc>
          <w:tcPr>
            <w:tcW w:w="2179" w:type="dxa"/>
            <w:shd w:val="clear" w:color="auto" w:fill="auto"/>
          </w:tcPr>
          <w:p w14:paraId="68055340" w14:textId="77777777" w:rsidR="00060115" w:rsidRPr="00060115" w:rsidRDefault="00060115" w:rsidP="00060115">
            <w:pPr>
              <w:ind w:firstLine="0"/>
            </w:pPr>
            <w:r>
              <w:t>Oremus</w:t>
            </w:r>
          </w:p>
        </w:tc>
        <w:tc>
          <w:tcPr>
            <w:tcW w:w="2179" w:type="dxa"/>
            <w:shd w:val="clear" w:color="auto" w:fill="auto"/>
          </w:tcPr>
          <w:p w14:paraId="2F57BB75" w14:textId="77777777" w:rsidR="00060115" w:rsidRPr="00060115" w:rsidRDefault="00060115" w:rsidP="00060115">
            <w:pPr>
              <w:ind w:firstLine="0"/>
            </w:pPr>
            <w:r>
              <w:t>Ott</w:t>
            </w:r>
          </w:p>
        </w:tc>
        <w:tc>
          <w:tcPr>
            <w:tcW w:w="2180" w:type="dxa"/>
            <w:shd w:val="clear" w:color="auto" w:fill="auto"/>
          </w:tcPr>
          <w:p w14:paraId="53BF3EFC" w14:textId="77777777" w:rsidR="00060115" w:rsidRPr="00060115" w:rsidRDefault="00060115" w:rsidP="00060115">
            <w:pPr>
              <w:ind w:firstLine="0"/>
            </w:pPr>
            <w:r>
              <w:t>Parks</w:t>
            </w:r>
          </w:p>
        </w:tc>
      </w:tr>
      <w:tr w:rsidR="00060115" w:rsidRPr="00060115" w14:paraId="3D28DB8C" w14:textId="77777777" w:rsidTr="00060115">
        <w:tc>
          <w:tcPr>
            <w:tcW w:w="2179" w:type="dxa"/>
            <w:shd w:val="clear" w:color="auto" w:fill="auto"/>
          </w:tcPr>
          <w:p w14:paraId="355E0BC2" w14:textId="77777777" w:rsidR="00060115" w:rsidRPr="00060115" w:rsidRDefault="00060115" w:rsidP="00060115">
            <w:pPr>
              <w:ind w:firstLine="0"/>
            </w:pPr>
            <w:r>
              <w:t>Pendarvis</w:t>
            </w:r>
          </w:p>
        </w:tc>
        <w:tc>
          <w:tcPr>
            <w:tcW w:w="2179" w:type="dxa"/>
            <w:shd w:val="clear" w:color="auto" w:fill="auto"/>
          </w:tcPr>
          <w:p w14:paraId="73F5D0A3" w14:textId="77777777" w:rsidR="00060115" w:rsidRPr="00060115" w:rsidRDefault="00060115" w:rsidP="00060115">
            <w:pPr>
              <w:ind w:firstLine="0"/>
            </w:pPr>
            <w:r>
              <w:t>Pope</w:t>
            </w:r>
          </w:p>
        </w:tc>
        <w:tc>
          <w:tcPr>
            <w:tcW w:w="2180" w:type="dxa"/>
            <w:shd w:val="clear" w:color="auto" w:fill="auto"/>
          </w:tcPr>
          <w:p w14:paraId="38520223" w14:textId="77777777" w:rsidR="00060115" w:rsidRPr="00060115" w:rsidRDefault="00060115" w:rsidP="00060115">
            <w:pPr>
              <w:ind w:firstLine="0"/>
            </w:pPr>
            <w:r>
              <w:t>Rivers</w:t>
            </w:r>
          </w:p>
        </w:tc>
      </w:tr>
      <w:tr w:rsidR="00060115" w:rsidRPr="00060115" w14:paraId="7F844AE7" w14:textId="77777777" w:rsidTr="00060115">
        <w:tc>
          <w:tcPr>
            <w:tcW w:w="2179" w:type="dxa"/>
            <w:shd w:val="clear" w:color="auto" w:fill="auto"/>
          </w:tcPr>
          <w:p w14:paraId="637B53BD" w14:textId="77777777" w:rsidR="00060115" w:rsidRPr="00060115" w:rsidRDefault="00060115" w:rsidP="00060115">
            <w:pPr>
              <w:ind w:firstLine="0"/>
            </w:pPr>
            <w:r>
              <w:t>Robinson</w:t>
            </w:r>
          </w:p>
        </w:tc>
        <w:tc>
          <w:tcPr>
            <w:tcW w:w="2179" w:type="dxa"/>
            <w:shd w:val="clear" w:color="auto" w:fill="auto"/>
          </w:tcPr>
          <w:p w14:paraId="0D485740" w14:textId="77777777" w:rsidR="00060115" w:rsidRPr="00060115" w:rsidRDefault="00060115" w:rsidP="00060115">
            <w:pPr>
              <w:ind w:firstLine="0"/>
            </w:pPr>
            <w:r>
              <w:t>Rose</w:t>
            </w:r>
          </w:p>
        </w:tc>
        <w:tc>
          <w:tcPr>
            <w:tcW w:w="2180" w:type="dxa"/>
            <w:shd w:val="clear" w:color="auto" w:fill="auto"/>
          </w:tcPr>
          <w:p w14:paraId="2B47E0B5" w14:textId="77777777" w:rsidR="00060115" w:rsidRPr="00060115" w:rsidRDefault="00060115" w:rsidP="00060115">
            <w:pPr>
              <w:ind w:firstLine="0"/>
            </w:pPr>
            <w:r>
              <w:t>Rutherford</w:t>
            </w:r>
          </w:p>
        </w:tc>
      </w:tr>
      <w:tr w:rsidR="00060115" w:rsidRPr="00060115" w14:paraId="03D58B41" w14:textId="77777777" w:rsidTr="00060115">
        <w:tc>
          <w:tcPr>
            <w:tcW w:w="2179" w:type="dxa"/>
            <w:shd w:val="clear" w:color="auto" w:fill="auto"/>
          </w:tcPr>
          <w:p w14:paraId="113A873E" w14:textId="77777777" w:rsidR="00060115" w:rsidRPr="00060115" w:rsidRDefault="00060115" w:rsidP="00060115">
            <w:pPr>
              <w:ind w:firstLine="0"/>
            </w:pPr>
            <w:r>
              <w:t>Sandifer</w:t>
            </w:r>
          </w:p>
        </w:tc>
        <w:tc>
          <w:tcPr>
            <w:tcW w:w="2179" w:type="dxa"/>
            <w:shd w:val="clear" w:color="auto" w:fill="auto"/>
          </w:tcPr>
          <w:p w14:paraId="0D630ACD" w14:textId="77777777" w:rsidR="00060115" w:rsidRPr="00060115" w:rsidRDefault="00060115" w:rsidP="00060115">
            <w:pPr>
              <w:ind w:firstLine="0"/>
            </w:pPr>
            <w:r>
              <w:t>Simrill</w:t>
            </w:r>
          </w:p>
        </w:tc>
        <w:tc>
          <w:tcPr>
            <w:tcW w:w="2180" w:type="dxa"/>
            <w:shd w:val="clear" w:color="auto" w:fill="auto"/>
          </w:tcPr>
          <w:p w14:paraId="2BA21392" w14:textId="77777777" w:rsidR="00060115" w:rsidRPr="00060115" w:rsidRDefault="00060115" w:rsidP="00060115">
            <w:pPr>
              <w:ind w:firstLine="0"/>
            </w:pPr>
            <w:r>
              <w:t>G. M. Smith</w:t>
            </w:r>
          </w:p>
        </w:tc>
      </w:tr>
      <w:tr w:rsidR="00060115" w:rsidRPr="00060115" w14:paraId="28C0ECF4" w14:textId="77777777" w:rsidTr="00060115">
        <w:tc>
          <w:tcPr>
            <w:tcW w:w="2179" w:type="dxa"/>
            <w:shd w:val="clear" w:color="auto" w:fill="auto"/>
          </w:tcPr>
          <w:p w14:paraId="324BED78" w14:textId="77777777" w:rsidR="00060115" w:rsidRPr="00060115" w:rsidRDefault="00060115" w:rsidP="00060115">
            <w:pPr>
              <w:ind w:firstLine="0"/>
            </w:pPr>
            <w:r>
              <w:t>M. M. Smith</w:t>
            </w:r>
          </w:p>
        </w:tc>
        <w:tc>
          <w:tcPr>
            <w:tcW w:w="2179" w:type="dxa"/>
            <w:shd w:val="clear" w:color="auto" w:fill="auto"/>
          </w:tcPr>
          <w:p w14:paraId="25E1D88E" w14:textId="77777777" w:rsidR="00060115" w:rsidRPr="00060115" w:rsidRDefault="00060115" w:rsidP="00060115">
            <w:pPr>
              <w:ind w:firstLine="0"/>
            </w:pPr>
            <w:r>
              <w:t>Stavrinakis</w:t>
            </w:r>
          </w:p>
        </w:tc>
        <w:tc>
          <w:tcPr>
            <w:tcW w:w="2180" w:type="dxa"/>
            <w:shd w:val="clear" w:color="auto" w:fill="auto"/>
          </w:tcPr>
          <w:p w14:paraId="643D8FC2" w14:textId="77777777" w:rsidR="00060115" w:rsidRPr="00060115" w:rsidRDefault="00060115" w:rsidP="00060115">
            <w:pPr>
              <w:ind w:firstLine="0"/>
            </w:pPr>
            <w:r>
              <w:t>Taylor</w:t>
            </w:r>
          </w:p>
        </w:tc>
      </w:tr>
      <w:tr w:rsidR="00060115" w:rsidRPr="00060115" w14:paraId="609D53FB" w14:textId="77777777" w:rsidTr="00060115">
        <w:tc>
          <w:tcPr>
            <w:tcW w:w="2179" w:type="dxa"/>
            <w:shd w:val="clear" w:color="auto" w:fill="auto"/>
          </w:tcPr>
          <w:p w14:paraId="0C4F2090" w14:textId="77777777" w:rsidR="00060115" w:rsidRPr="00060115" w:rsidRDefault="00060115" w:rsidP="00060115">
            <w:pPr>
              <w:ind w:firstLine="0"/>
            </w:pPr>
            <w:r>
              <w:t>Tedder</w:t>
            </w:r>
          </w:p>
        </w:tc>
        <w:tc>
          <w:tcPr>
            <w:tcW w:w="2179" w:type="dxa"/>
            <w:shd w:val="clear" w:color="auto" w:fill="auto"/>
          </w:tcPr>
          <w:p w14:paraId="52A0F892" w14:textId="77777777" w:rsidR="00060115" w:rsidRPr="00060115" w:rsidRDefault="00060115" w:rsidP="00060115">
            <w:pPr>
              <w:ind w:firstLine="0"/>
            </w:pPr>
            <w:r>
              <w:t>Thayer</w:t>
            </w:r>
          </w:p>
        </w:tc>
        <w:tc>
          <w:tcPr>
            <w:tcW w:w="2180" w:type="dxa"/>
            <w:shd w:val="clear" w:color="auto" w:fill="auto"/>
          </w:tcPr>
          <w:p w14:paraId="046CE517" w14:textId="77777777" w:rsidR="00060115" w:rsidRPr="00060115" w:rsidRDefault="00060115" w:rsidP="00060115">
            <w:pPr>
              <w:ind w:firstLine="0"/>
            </w:pPr>
            <w:r>
              <w:t>Thigpen</w:t>
            </w:r>
          </w:p>
        </w:tc>
      </w:tr>
      <w:tr w:rsidR="00060115" w:rsidRPr="00060115" w14:paraId="0FF7EDB9" w14:textId="77777777" w:rsidTr="00060115">
        <w:tc>
          <w:tcPr>
            <w:tcW w:w="2179" w:type="dxa"/>
            <w:shd w:val="clear" w:color="auto" w:fill="auto"/>
          </w:tcPr>
          <w:p w14:paraId="0EABBFF8" w14:textId="77777777" w:rsidR="00060115" w:rsidRPr="00060115" w:rsidRDefault="00060115" w:rsidP="00060115">
            <w:pPr>
              <w:ind w:firstLine="0"/>
            </w:pPr>
            <w:r>
              <w:t>Trantham</w:t>
            </w:r>
          </w:p>
        </w:tc>
        <w:tc>
          <w:tcPr>
            <w:tcW w:w="2179" w:type="dxa"/>
            <w:shd w:val="clear" w:color="auto" w:fill="auto"/>
          </w:tcPr>
          <w:p w14:paraId="6DF04344" w14:textId="77777777" w:rsidR="00060115" w:rsidRPr="00060115" w:rsidRDefault="00060115" w:rsidP="00060115">
            <w:pPr>
              <w:ind w:firstLine="0"/>
            </w:pPr>
            <w:r>
              <w:t>Weeks</w:t>
            </w:r>
          </w:p>
        </w:tc>
        <w:tc>
          <w:tcPr>
            <w:tcW w:w="2180" w:type="dxa"/>
            <w:shd w:val="clear" w:color="auto" w:fill="auto"/>
          </w:tcPr>
          <w:p w14:paraId="35516E0E" w14:textId="77777777" w:rsidR="00060115" w:rsidRPr="00060115" w:rsidRDefault="00060115" w:rsidP="00060115">
            <w:pPr>
              <w:ind w:firstLine="0"/>
            </w:pPr>
            <w:r>
              <w:t>West</w:t>
            </w:r>
          </w:p>
        </w:tc>
      </w:tr>
      <w:tr w:rsidR="00060115" w:rsidRPr="00060115" w14:paraId="5CC6AACD" w14:textId="77777777" w:rsidTr="00060115">
        <w:tc>
          <w:tcPr>
            <w:tcW w:w="2179" w:type="dxa"/>
            <w:shd w:val="clear" w:color="auto" w:fill="auto"/>
          </w:tcPr>
          <w:p w14:paraId="3567957E" w14:textId="77777777" w:rsidR="00060115" w:rsidRPr="00060115" w:rsidRDefault="00060115" w:rsidP="00060115">
            <w:pPr>
              <w:ind w:firstLine="0"/>
            </w:pPr>
            <w:r>
              <w:t>Wetmore</w:t>
            </w:r>
          </w:p>
        </w:tc>
        <w:tc>
          <w:tcPr>
            <w:tcW w:w="2179" w:type="dxa"/>
            <w:shd w:val="clear" w:color="auto" w:fill="auto"/>
          </w:tcPr>
          <w:p w14:paraId="61DEE0F5" w14:textId="77777777" w:rsidR="00060115" w:rsidRPr="00060115" w:rsidRDefault="00060115" w:rsidP="00060115">
            <w:pPr>
              <w:ind w:firstLine="0"/>
            </w:pPr>
            <w:r>
              <w:t>Wheeler</w:t>
            </w:r>
          </w:p>
        </w:tc>
        <w:tc>
          <w:tcPr>
            <w:tcW w:w="2180" w:type="dxa"/>
            <w:shd w:val="clear" w:color="auto" w:fill="auto"/>
          </w:tcPr>
          <w:p w14:paraId="3E68FD35" w14:textId="77777777" w:rsidR="00060115" w:rsidRPr="00060115" w:rsidRDefault="00060115" w:rsidP="00060115">
            <w:pPr>
              <w:ind w:firstLine="0"/>
            </w:pPr>
            <w:r>
              <w:t>White</w:t>
            </w:r>
          </w:p>
        </w:tc>
      </w:tr>
      <w:tr w:rsidR="00060115" w:rsidRPr="00060115" w14:paraId="6A1AAC89" w14:textId="77777777" w:rsidTr="00060115">
        <w:tc>
          <w:tcPr>
            <w:tcW w:w="2179" w:type="dxa"/>
            <w:shd w:val="clear" w:color="auto" w:fill="auto"/>
          </w:tcPr>
          <w:p w14:paraId="4C935E6D" w14:textId="77777777" w:rsidR="00060115" w:rsidRPr="00060115" w:rsidRDefault="00060115" w:rsidP="00060115">
            <w:pPr>
              <w:keepNext/>
              <w:ind w:firstLine="0"/>
            </w:pPr>
            <w:r>
              <w:t>Whitmire</w:t>
            </w:r>
          </w:p>
        </w:tc>
        <w:tc>
          <w:tcPr>
            <w:tcW w:w="2179" w:type="dxa"/>
            <w:shd w:val="clear" w:color="auto" w:fill="auto"/>
          </w:tcPr>
          <w:p w14:paraId="4C9A6146" w14:textId="77777777" w:rsidR="00060115" w:rsidRPr="00060115" w:rsidRDefault="00060115" w:rsidP="00060115">
            <w:pPr>
              <w:keepNext/>
              <w:ind w:firstLine="0"/>
            </w:pPr>
            <w:r>
              <w:t>R. Williams</w:t>
            </w:r>
          </w:p>
        </w:tc>
        <w:tc>
          <w:tcPr>
            <w:tcW w:w="2180" w:type="dxa"/>
            <w:shd w:val="clear" w:color="auto" w:fill="auto"/>
          </w:tcPr>
          <w:p w14:paraId="5992A6ED" w14:textId="77777777" w:rsidR="00060115" w:rsidRPr="00060115" w:rsidRDefault="00060115" w:rsidP="00060115">
            <w:pPr>
              <w:keepNext/>
              <w:ind w:firstLine="0"/>
            </w:pPr>
            <w:r>
              <w:t>Willis</w:t>
            </w:r>
          </w:p>
        </w:tc>
      </w:tr>
      <w:tr w:rsidR="00060115" w:rsidRPr="00060115" w14:paraId="264EF897" w14:textId="77777777" w:rsidTr="00060115">
        <w:tc>
          <w:tcPr>
            <w:tcW w:w="2179" w:type="dxa"/>
            <w:shd w:val="clear" w:color="auto" w:fill="auto"/>
          </w:tcPr>
          <w:p w14:paraId="1C59E6D4" w14:textId="77777777" w:rsidR="00060115" w:rsidRPr="00060115" w:rsidRDefault="00060115" w:rsidP="00060115">
            <w:pPr>
              <w:keepNext/>
              <w:ind w:firstLine="0"/>
            </w:pPr>
            <w:r>
              <w:t>Wooten</w:t>
            </w:r>
          </w:p>
        </w:tc>
        <w:tc>
          <w:tcPr>
            <w:tcW w:w="2179" w:type="dxa"/>
            <w:shd w:val="clear" w:color="auto" w:fill="auto"/>
          </w:tcPr>
          <w:p w14:paraId="3FF90B70" w14:textId="77777777" w:rsidR="00060115" w:rsidRPr="00060115" w:rsidRDefault="00060115" w:rsidP="00060115">
            <w:pPr>
              <w:keepNext/>
              <w:ind w:firstLine="0"/>
            </w:pPr>
            <w:r>
              <w:t>Yow</w:t>
            </w:r>
          </w:p>
        </w:tc>
        <w:tc>
          <w:tcPr>
            <w:tcW w:w="2180" w:type="dxa"/>
            <w:shd w:val="clear" w:color="auto" w:fill="auto"/>
          </w:tcPr>
          <w:p w14:paraId="503898E9" w14:textId="77777777" w:rsidR="00060115" w:rsidRPr="00060115" w:rsidRDefault="00060115" w:rsidP="00060115">
            <w:pPr>
              <w:keepNext/>
              <w:ind w:firstLine="0"/>
            </w:pPr>
          </w:p>
        </w:tc>
      </w:tr>
    </w:tbl>
    <w:p w14:paraId="3EA37972" w14:textId="77777777" w:rsidR="00060115" w:rsidRDefault="00060115" w:rsidP="00060115"/>
    <w:p w14:paraId="2076D3EC" w14:textId="77777777" w:rsidR="00060115" w:rsidRDefault="00060115" w:rsidP="00060115">
      <w:pPr>
        <w:jc w:val="center"/>
        <w:rPr>
          <w:b/>
        </w:rPr>
      </w:pPr>
      <w:r w:rsidRPr="00060115">
        <w:rPr>
          <w:b/>
        </w:rPr>
        <w:t>Total--104</w:t>
      </w:r>
    </w:p>
    <w:p w14:paraId="433A94BF" w14:textId="77777777" w:rsidR="00060115" w:rsidRDefault="00060115" w:rsidP="00060115">
      <w:pPr>
        <w:ind w:firstLine="0"/>
      </w:pPr>
      <w:r w:rsidRPr="0006011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60115" w:rsidRPr="00060115" w14:paraId="02FD80ED" w14:textId="77777777" w:rsidTr="00060115">
        <w:tc>
          <w:tcPr>
            <w:tcW w:w="2179" w:type="dxa"/>
            <w:shd w:val="clear" w:color="auto" w:fill="auto"/>
          </w:tcPr>
          <w:p w14:paraId="39692CAB" w14:textId="77777777" w:rsidR="00060115" w:rsidRPr="00060115" w:rsidRDefault="00060115" w:rsidP="00060115">
            <w:pPr>
              <w:keepNext/>
              <w:ind w:firstLine="0"/>
            </w:pPr>
            <w:r>
              <w:t>Hill</w:t>
            </w:r>
          </w:p>
        </w:tc>
        <w:tc>
          <w:tcPr>
            <w:tcW w:w="2179" w:type="dxa"/>
            <w:shd w:val="clear" w:color="auto" w:fill="auto"/>
          </w:tcPr>
          <w:p w14:paraId="12E36854" w14:textId="77777777" w:rsidR="00060115" w:rsidRPr="00060115" w:rsidRDefault="00060115" w:rsidP="00060115">
            <w:pPr>
              <w:keepNext/>
              <w:ind w:firstLine="0"/>
            </w:pPr>
            <w:r>
              <w:t>May</w:t>
            </w:r>
          </w:p>
        </w:tc>
        <w:tc>
          <w:tcPr>
            <w:tcW w:w="2180" w:type="dxa"/>
            <w:shd w:val="clear" w:color="auto" w:fill="auto"/>
          </w:tcPr>
          <w:p w14:paraId="39260794" w14:textId="77777777" w:rsidR="00060115" w:rsidRPr="00060115" w:rsidRDefault="00060115" w:rsidP="00060115">
            <w:pPr>
              <w:keepNext/>
              <w:ind w:firstLine="0"/>
            </w:pPr>
          </w:p>
        </w:tc>
      </w:tr>
    </w:tbl>
    <w:p w14:paraId="5247B480" w14:textId="77777777" w:rsidR="00060115" w:rsidRDefault="00060115" w:rsidP="00060115"/>
    <w:p w14:paraId="23E47962" w14:textId="77777777" w:rsidR="00060115" w:rsidRDefault="00060115" w:rsidP="00060115">
      <w:pPr>
        <w:jc w:val="center"/>
        <w:rPr>
          <w:b/>
        </w:rPr>
      </w:pPr>
      <w:r w:rsidRPr="00060115">
        <w:rPr>
          <w:b/>
        </w:rPr>
        <w:t>Total--2</w:t>
      </w:r>
    </w:p>
    <w:p w14:paraId="0F1157C8" w14:textId="77777777" w:rsidR="00060115" w:rsidRDefault="00060115" w:rsidP="00060115">
      <w:pPr>
        <w:jc w:val="center"/>
        <w:rPr>
          <w:b/>
        </w:rPr>
      </w:pPr>
    </w:p>
    <w:p w14:paraId="27614975" w14:textId="77777777" w:rsidR="00060115" w:rsidRDefault="00060115" w:rsidP="00060115">
      <w:r>
        <w:t>The Senate Amendments were agreed to, and the Bill having received three readings in both Houses, it was ordered that the title be changed to that of an Act, and that it be enrolled for ratification.</w:t>
      </w:r>
    </w:p>
    <w:p w14:paraId="5A4BD103" w14:textId="77777777" w:rsidR="001E7E1D" w:rsidRDefault="001E7E1D" w:rsidP="00060115"/>
    <w:p w14:paraId="299E532E" w14:textId="77777777" w:rsidR="00060115" w:rsidRDefault="00060115" w:rsidP="00060115">
      <w:pPr>
        <w:keepNext/>
        <w:jc w:val="center"/>
        <w:rPr>
          <w:b/>
        </w:rPr>
      </w:pPr>
      <w:r w:rsidRPr="00060115">
        <w:rPr>
          <w:b/>
        </w:rPr>
        <w:t>H. 4837--SENATE AMENDMENTS CONCURRED IN AND BILL ENROLLED</w:t>
      </w:r>
    </w:p>
    <w:p w14:paraId="39E9E58D" w14:textId="77777777" w:rsidR="00060115" w:rsidRDefault="00060115" w:rsidP="00060115">
      <w:r>
        <w:t xml:space="preserve">The Senate Amendments to the following Bill were taken up for consideration: </w:t>
      </w:r>
    </w:p>
    <w:p w14:paraId="5D1823E5" w14:textId="77777777" w:rsidR="00060115" w:rsidRDefault="00060115" w:rsidP="00060115">
      <w:bookmarkStart w:id="135" w:name="include_clip_start_271"/>
      <w:bookmarkEnd w:id="135"/>
    </w:p>
    <w:p w14:paraId="0225E196" w14:textId="77777777" w:rsidR="00060115" w:rsidRDefault="00060115" w:rsidP="00060115">
      <w:r>
        <w:t>H. 4837 -- Reps. Elliott, B. Cox, Felder, B. Newton, Pope, Wooten, Caskey, Collins, Haddon, Gilliam, W. Cox, Atkinson, Jefferson, Forrest, R. Williams, Bryant, T. Moore, Hardee, McGinnis, Anderson, Thigpen, Hayes, Rutherford, Hyde, Daning, Bennett, Huggins, M. M. Smith, White, V. S. Moss, Blackwell, Taylor, Ballentine, Henegan and Matthews: A BILL TO AMEND SECTION 40-37-320, CODE OF LAWS OF SOUTH CAROLINA, 1976, RELATING TO OPTOMETRY MOBILE UNITS, SO AS TO PROVIDE ADDITIONAL REQUIREMENTS FOR THE OPERATION OF SUCH UNITS.</w:t>
      </w:r>
    </w:p>
    <w:p w14:paraId="024BDF5C" w14:textId="77777777" w:rsidR="00060115" w:rsidRDefault="00060115" w:rsidP="00060115">
      <w:bookmarkStart w:id="136" w:name="include_clip_end_271"/>
      <w:bookmarkEnd w:id="136"/>
    </w:p>
    <w:p w14:paraId="33C471D1" w14:textId="77777777" w:rsidR="00060115" w:rsidRDefault="00060115" w:rsidP="00060115">
      <w:r>
        <w:t>Rep. THAYER explained the Senate Amendments.</w:t>
      </w:r>
    </w:p>
    <w:p w14:paraId="124F1B8B" w14:textId="77777777" w:rsidR="00060115" w:rsidRDefault="00060115" w:rsidP="00060115"/>
    <w:p w14:paraId="7FE04D4D" w14:textId="77777777" w:rsidR="00060115" w:rsidRDefault="00060115" w:rsidP="00060115">
      <w:r>
        <w:t xml:space="preserve">The yeas and nays were taken resulting as follows: </w:t>
      </w:r>
    </w:p>
    <w:p w14:paraId="5B0290D0" w14:textId="77777777" w:rsidR="00060115" w:rsidRDefault="00060115" w:rsidP="00060115">
      <w:pPr>
        <w:jc w:val="center"/>
      </w:pPr>
      <w:r>
        <w:t xml:space="preserve"> </w:t>
      </w:r>
      <w:bookmarkStart w:id="137" w:name="vote_start273"/>
      <w:bookmarkEnd w:id="137"/>
      <w:r>
        <w:t>Yeas 101; Nays 0</w:t>
      </w:r>
    </w:p>
    <w:p w14:paraId="0C7A4F90" w14:textId="77777777" w:rsidR="00060115" w:rsidRDefault="00060115" w:rsidP="00060115">
      <w:pPr>
        <w:jc w:val="center"/>
      </w:pPr>
    </w:p>
    <w:p w14:paraId="4B4AEC2D" w14:textId="77777777" w:rsidR="00060115" w:rsidRDefault="00060115" w:rsidP="0006011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60115" w:rsidRPr="00060115" w14:paraId="652E46A8" w14:textId="77777777" w:rsidTr="00060115">
        <w:tc>
          <w:tcPr>
            <w:tcW w:w="2179" w:type="dxa"/>
            <w:shd w:val="clear" w:color="auto" w:fill="auto"/>
          </w:tcPr>
          <w:p w14:paraId="14536247" w14:textId="77777777" w:rsidR="00060115" w:rsidRPr="00060115" w:rsidRDefault="00060115" w:rsidP="00060115">
            <w:pPr>
              <w:keepNext/>
              <w:ind w:firstLine="0"/>
            </w:pPr>
            <w:r>
              <w:t>Alexander</w:t>
            </w:r>
          </w:p>
        </w:tc>
        <w:tc>
          <w:tcPr>
            <w:tcW w:w="2179" w:type="dxa"/>
            <w:shd w:val="clear" w:color="auto" w:fill="auto"/>
          </w:tcPr>
          <w:p w14:paraId="5DEDEECB" w14:textId="77777777" w:rsidR="00060115" w:rsidRPr="00060115" w:rsidRDefault="00060115" w:rsidP="00060115">
            <w:pPr>
              <w:keepNext/>
              <w:ind w:firstLine="0"/>
            </w:pPr>
            <w:r>
              <w:t>Allison</w:t>
            </w:r>
          </w:p>
        </w:tc>
        <w:tc>
          <w:tcPr>
            <w:tcW w:w="2180" w:type="dxa"/>
            <w:shd w:val="clear" w:color="auto" w:fill="auto"/>
          </w:tcPr>
          <w:p w14:paraId="0BEEDA02" w14:textId="77777777" w:rsidR="00060115" w:rsidRPr="00060115" w:rsidRDefault="00060115" w:rsidP="00060115">
            <w:pPr>
              <w:keepNext/>
              <w:ind w:firstLine="0"/>
            </w:pPr>
            <w:r>
              <w:t>Bailey</w:t>
            </w:r>
          </w:p>
        </w:tc>
      </w:tr>
      <w:tr w:rsidR="00060115" w:rsidRPr="00060115" w14:paraId="2343E2F7" w14:textId="77777777" w:rsidTr="00060115">
        <w:tc>
          <w:tcPr>
            <w:tcW w:w="2179" w:type="dxa"/>
            <w:shd w:val="clear" w:color="auto" w:fill="auto"/>
          </w:tcPr>
          <w:p w14:paraId="3B598342" w14:textId="77777777" w:rsidR="00060115" w:rsidRPr="00060115" w:rsidRDefault="00060115" w:rsidP="00060115">
            <w:pPr>
              <w:ind w:firstLine="0"/>
            </w:pPr>
            <w:r>
              <w:t>Ballentine</w:t>
            </w:r>
          </w:p>
        </w:tc>
        <w:tc>
          <w:tcPr>
            <w:tcW w:w="2179" w:type="dxa"/>
            <w:shd w:val="clear" w:color="auto" w:fill="auto"/>
          </w:tcPr>
          <w:p w14:paraId="740D47DA" w14:textId="77777777" w:rsidR="00060115" w:rsidRPr="00060115" w:rsidRDefault="00060115" w:rsidP="00060115">
            <w:pPr>
              <w:ind w:firstLine="0"/>
            </w:pPr>
            <w:r>
              <w:t>Bamberg</w:t>
            </w:r>
          </w:p>
        </w:tc>
        <w:tc>
          <w:tcPr>
            <w:tcW w:w="2180" w:type="dxa"/>
            <w:shd w:val="clear" w:color="auto" w:fill="auto"/>
          </w:tcPr>
          <w:p w14:paraId="3C8A5DF9" w14:textId="77777777" w:rsidR="00060115" w:rsidRPr="00060115" w:rsidRDefault="00060115" w:rsidP="00060115">
            <w:pPr>
              <w:ind w:firstLine="0"/>
            </w:pPr>
            <w:r>
              <w:t>Bannister</w:t>
            </w:r>
          </w:p>
        </w:tc>
      </w:tr>
      <w:tr w:rsidR="00060115" w:rsidRPr="00060115" w14:paraId="4C3CFD2D" w14:textId="77777777" w:rsidTr="00060115">
        <w:tc>
          <w:tcPr>
            <w:tcW w:w="2179" w:type="dxa"/>
            <w:shd w:val="clear" w:color="auto" w:fill="auto"/>
          </w:tcPr>
          <w:p w14:paraId="7E66D879" w14:textId="77777777" w:rsidR="00060115" w:rsidRPr="00060115" w:rsidRDefault="00060115" w:rsidP="00060115">
            <w:pPr>
              <w:ind w:firstLine="0"/>
            </w:pPr>
            <w:r>
              <w:t>Bernstein</w:t>
            </w:r>
          </w:p>
        </w:tc>
        <w:tc>
          <w:tcPr>
            <w:tcW w:w="2179" w:type="dxa"/>
            <w:shd w:val="clear" w:color="auto" w:fill="auto"/>
          </w:tcPr>
          <w:p w14:paraId="4A8B8361" w14:textId="77777777" w:rsidR="00060115" w:rsidRPr="00060115" w:rsidRDefault="00060115" w:rsidP="00060115">
            <w:pPr>
              <w:ind w:firstLine="0"/>
            </w:pPr>
            <w:r>
              <w:t>Blackwell</w:t>
            </w:r>
          </w:p>
        </w:tc>
        <w:tc>
          <w:tcPr>
            <w:tcW w:w="2180" w:type="dxa"/>
            <w:shd w:val="clear" w:color="auto" w:fill="auto"/>
          </w:tcPr>
          <w:p w14:paraId="653C0FF4" w14:textId="77777777" w:rsidR="00060115" w:rsidRPr="00060115" w:rsidRDefault="00060115" w:rsidP="00060115">
            <w:pPr>
              <w:ind w:firstLine="0"/>
            </w:pPr>
            <w:r>
              <w:t>Bradley</w:t>
            </w:r>
          </w:p>
        </w:tc>
      </w:tr>
      <w:tr w:rsidR="00060115" w:rsidRPr="00060115" w14:paraId="43C57A47" w14:textId="77777777" w:rsidTr="00060115">
        <w:tc>
          <w:tcPr>
            <w:tcW w:w="2179" w:type="dxa"/>
            <w:shd w:val="clear" w:color="auto" w:fill="auto"/>
          </w:tcPr>
          <w:p w14:paraId="5AC972A6" w14:textId="77777777" w:rsidR="00060115" w:rsidRPr="00060115" w:rsidRDefault="00060115" w:rsidP="00060115">
            <w:pPr>
              <w:ind w:firstLine="0"/>
            </w:pPr>
            <w:r>
              <w:t>Bryant</w:t>
            </w:r>
          </w:p>
        </w:tc>
        <w:tc>
          <w:tcPr>
            <w:tcW w:w="2179" w:type="dxa"/>
            <w:shd w:val="clear" w:color="auto" w:fill="auto"/>
          </w:tcPr>
          <w:p w14:paraId="7D403932" w14:textId="77777777" w:rsidR="00060115" w:rsidRPr="00060115" w:rsidRDefault="00060115" w:rsidP="00060115">
            <w:pPr>
              <w:ind w:firstLine="0"/>
            </w:pPr>
            <w:r>
              <w:t>Burns</w:t>
            </w:r>
          </w:p>
        </w:tc>
        <w:tc>
          <w:tcPr>
            <w:tcW w:w="2180" w:type="dxa"/>
            <w:shd w:val="clear" w:color="auto" w:fill="auto"/>
          </w:tcPr>
          <w:p w14:paraId="23DF2CC6" w14:textId="77777777" w:rsidR="00060115" w:rsidRPr="00060115" w:rsidRDefault="00060115" w:rsidP="00060115">
            <w:pPr>
              <w:ind w:firstLine="0"/>
            </w:pPr>
            <w:r>
              <w:t>Bustos</w:t>
            </w:r>
          </w:p>
        </w:tc>
      </w:tr>
      <w:tr w:rsidR="00060115" w:rsidRPr="00060115" w14:paraId="681562A1" w14:textId="77777777" w:rsidTr="00060115">
        <w:tc>
          <w:tcPr>
            <w:tcW w:w="2179" w:type="dxa"/>
            <w:shd w:val="clear" w:color="auto" w:fill="auto"/>
          </w:tcPr>
          <w:p w14:paraId="09F0C12D" w14:textId="77777777" w:rsidR="00060115" w:rsidRPr="00060115" w:rsidRDefault="00060115" w:rsidP="00060115">
            <w:pPr>
              <w:ind w:firstLine="0"/>
            </w:pPr>
            <w:r>
              <w:t>Calhoon</w:t>
            </w:r>
          </w:p>
        </w:tc>
        <w:tc>
          <w:tcPr>
            <w:tcW w:w="2179" w:type="dxa"/>
            <w:shd w:val="clear" w:color="auto" w:fill="auto"/>
          </w:tcPr>
          <w:p w14:paraId="742F847B" w14:textId="77777777" w:rsidR="00060115" w:rsidRPr="00060115" w:rsidRDefault="00060115" w:rsidP="00060115">
            <w:pPr>
              <w:ind w:firstLine="0"/>
            </w:pPr>
            <w:r>
              <w:t>Carter</w:t>
            </w:r>
          </w:p>
        </w:tc>
        <w:tc>
          <w:tcPr>
            <w:tcW w:w="2180" w:type="dxa"/>
            <w:shd w:val="clear" w:color="auto" w:fill="auto"/>
          </w:tcPr>
          <w:p w14:paraId="5DFA582B" w14:textId="77777777" w:rsidR="00060115" w:rsidRPr="00060115" w:rsidRDefault="00060115" w:rsidP="00060115">
            <w:pPr>
              <w:ind w:firstLine="0"/>
            </w:pPr>
            <w:r>
              <w:t>Caskey</w:t>
            </w:r>
          </w:p>
        </w:tc>
      </w:tr>
      <w:tr w:rsidR="00060115" w:rsidRPr="00060115" w14:paraId="26F2D58A" w14:textId="77777777" w:rsidTr="00060115">
        <w:tc>
          <w:tcPr>
            <w:tcW w:w="2179" w:type="dxa"/>
            <w:shd w:val="clear" w:color="auto" w:fill="auto"/>
          </w:tcPr>
          <w:p w14:paraId="1775A1BE" w14:textId="77777777" w:rsidR="00060115" w:rsidRPr="00060115" w:rsidRDefault="00060115" w:rsidP="00060115">
            <w:pPr>
              <w:ind w:firstLine="0"/>
            </w:pPr>
            <w:r>
              <w:t>Chumley</w:t>
            </w:r>
          </w:p>
        </w:tc>
        <w:tc>
          <w:tcPr>
            <w:tcW w:w="2179" w:type="dxa"/>
            <w:shd w:val="clear" w:color="auto" w:fill="auto"/>
          </w:tcPr>
          <w:p w14:paraId="16CAB50A" w14:textId="77777777" w:rsidR="00060115" w:rsidRPr="00060115" w:rsidRDefault="00060115" w:rsidP="00060115">
            <w:pPr>
              <w:ind w:firstLine="0"/>
            </w:pPr>
            <w:r>
              <w:t>Clyburn</w:t>
            </w:r>
          </w:p>
        </w:tc>
        <w:tc>
          <w:tcPr>
            <w:tcW w:w="2180" w:type="dxa"/>
            <w:shd w:val="clear" w:color="auto" w:fill="auto"/>
          </w:tcPr>
          <w:p w14:paraId="79901141" w14:textId="77777777" w:rsidR="00060115" w:rsidRPr="00060115" w:rsidRDefault="00060115" w:rsidP="00060115">
            <w:pPr>
              <w:ind w:firstLine="0"/>
            </w:pPr>
            <w:r>
              <w:t>Cobb-Hunter</w:t>
            </w:r>
          </w:p>
        </w:tc>
      </w:tr>
      <w:tr w:rsidR="00060115" w:rsidRPr="00060115" w14:paraId="2C9D7DBC" w14:textId="77777777" w:rsidTr="00060115">
        <w:tc>
          <w:tcPr>
            <w:tcW w:w="2179" w:type="dxa"/>
            <w:shd w:val="clear" w:color="auto" w:fill="auto"/>
          </w:tcPr>
          <w:p w14:paraId="4CF6CA67" w14:textId="77777777" w:rsidR="00060115" w:rsidRPr="00060115" w:rsidRDefault="00060115" w:rsidP="00060115">
            <w:pPr>
              <w:ind w:firstLine="0"/>
            </w:pPr>
            <w:r>
              <w:t>Collins</w:t>
            </w:r>
          </w:p>
        </w:tc>
        <w:tc>
          <w:tcPr>
            <w:tcW w:w="2179" w:type="dxa"/>
            <w:shd w:val="clear" w:color="auto" w:fill="auto"/>
          </w:tcPr>
          <w:p w14:paraId="32BF9EE5" w14:textId="77777777" w:rsidR="00060115" w:rsidRPr="00060115" w:rsidRDefault="00060115" w:rsidP="00060115">
            <w:pPr>
              <w:ind w:firstLine="0"/>
            </w:pPr>
            <w:r>
              <w:t>B. Cox</w:t>
            </w:r>
          </w:p>
        </w:tc>
        <w:tc>
          <w:tcPr>
            <w:tcW w:w="2180" w:type="dxa"/>
            <w:shd w:val="clear" w:color="auto" w:fill="auto"/>
          </w:tcPr>
          <w:p w14:paraId="7C3F89FC" w14:textId="77777777" w:rsidR="00060115" w:rsidRPr="00060115" w:rsidRDefault="00060115" w:rsidP="00060115">
            <w:pPr>
              <w:ind w:firstLine="0"/>
            </w:pPr>
            <w:r>
              <w:t>W. Cox</w:t>
            </w:r>
          </w:p>
        </w:tc>
      </w:tr>
      <w:tr w:rsidR="00060115" w:rsidRPr="00060115" w14:paraId="189A8835" w14:textId="77777777" w:rsidTr="00060115">
        <w:tc>
          <w:tcPr>
            <w:tcW w:w="2179" w:type="dxa"/>
            <w:shd w:val="clear" w:color="auto" w:fill="auto"/>
          </w:tcPr>
          <w:p w14:paraId="30ED726F" w14:textId="77777777" w:rsidR="00060115" w:rsidRPr="00060115" w:rsidRDefault="00060115" w:rsidP="00060115">
            <w:pPr>
              <w:ind w:firstLine="0"/>
            </w:pPr>
            <w:r>
              <w:t>Crawford</w:t>
            </w:r>
          </w:p>
        </w:tc>
        <w:tc>
          <w:tcPr>
            <w:tcW w:w="2179" w:type="dxa"/>
            <w:shd w:val="clear" w:color="auto" w:fill="auto"/>
          </w:tcPr>
          <w:p w14:paraId="204BDDB3" w14:textId="77777777" w:rsidR="00060115" w:rsidRPr="00060115" w:rsidRDefault="00060115" w:rsidP="00060115">
            <w:pPr>
              <w:ind w:firstLine="0"/>
            </w:pPr>
            <w:r>
              <w:t>Dabney</w:t>
            </w:r>
          </w:p>
        </w:tc>
        <w:tc>
          <w:tcPr>
            <w:tcW w:w="2180" w:type="dxa"/>
            <w:shd w:val="clear" w:color="auto" w:fill="auto"/>
          </w:tcPr>
          <w:p w14:paraId="1984D98C" w14:textId="77777777" w:rsidR="00060115" w:rsidRPr="00060115" w:rsidRDefault="00060115" w:rsidP="00060115">
            <w:pPr>
              <w:ind w:firstLine="0"/>
            </w:pPr>
            <w:r>
              <w:t>Daning</w:t>
            </w:r>
          </w:p>
        </w:tc>
      </w:tr>
      <w:tr w:rsidR="00060115" w:rsidRPr="00060115" w14:paraId="35ED90A3" w14:textId="77777777" w:rsidTr="00060115">
        <w:tc>
          <w:tcPr>
            <w:tcW w:w="2179" w:type="dxa"/>
            <w:shd w:val="clear" w:color="auto" w:fill="auto"/>
          </w:tcPr>
          <w:p w14:paraId="7B682381" w14:textId="77777777" w:rsidR="00060115" w:rsidRPr="00060115" w:rsidRDefault="00060115" w:rsidP="00060115">
            <w:pPr>
              <w:ind w:firstLine="0"/>
            </w:pPr>
            <w:r>
              <w:t>Davis</w:t>
            </w:r>
          </w:p>
        </w:tc>
        <w:tc>
          <w:tcPr>
            <w:tcW w:w="2179" w:type="dxa"/>
            <w:shd w:val="clear" w:color="auto" w:fill="auto"/>
          </w:tcPr>
          <w:p w14:paraId="65270C4A" w14:textId="77777777" w:rsidR="00060115" w:rsidRPr="00060115" w:rsidRDefault="00060115" w:rsidP="00060115">
            <w:pPr>
              <w:ind w:firstLine="0"/>
            </w:pPr>
            <w:r>
              <w:t>Dillard</w:t>
            </w:r>
          </w:p>
        </w:tc>
        <w:tc>
          <w:tcPr>
            <w:tcW w:w="2180" w:type="dxa"/>
            <w:shd w:val="clear" w:color="auto" w:fill="auto"/>
          </w:tcPr>
          <w:p w14:paraId="260F599D" w14:textId="77777777" w:rsidR="00060115" w:rsidRPr="00060115" w:rsidRDefault="00060115" w:rsidP="00060115">
            <w:pPr>
              <w:ind w:firstLine="0"/>
            </w:pPr>
            <w:r>
              <w:t>Elliott</w:t>
            </w:r>
          </w:p>
        </w:tc>
      </w:tr>
      <w:tr w:rsidR="00060115" w:rsidRPr="00060115" w14:paraId="1950CC2F" w14:textId="77777777" w:rsidTr="00060115">
        <w:tc>
          <w:tcPr>
            <w:tcW w:w="2179" w:type="dxa"/>
            <w:shd w:val="clear" w:color="auto" w:fill="auto"/>
          </w:tcPr>
          <w:p w14:paraId="75D28452" w14:textId="77777777" w:rsidR="00060115" w:rsidRPr="00060115" w:rsidRDefault="00060115" w:rsidP="00060115">
            <w:pPr>
              <w:ind w:firstLine="0"/>
            </w:pPr>
            <w:r>
              <w:t>Erickson</w:t>
            </w:r>
          </w:p>
        </w:tc>
        <w:tc>
          <w:tcPr>
            <w:tcW w:w="2179" w:type="dxa"/>
            <w:shd w:val="clear" w:color="auto" w:fill="auto"/>
          </w:tcPr>
          <w:p w14:paraId="282B2617" w14:textId="77777777" w:rsidR="00060115" w:rsidRPr="00060115" w:rsidRDefault="00060115" w:rsidP="00060115">
            <w:pPr>
              <w:ind w:firstLine="0"/>
            </w:pPr>
            <w:r>
              <w:t>Felder</w:t>
            </w:r>
          </w:p>
        </w:tc>
        <w:tc>
          <w:tcPr>
            <w:tcW w:w="2180" w:type="dxa"/>
            <w:shd w:val="clear" w:color="auto" w:fill="auto"/>
          </w:tcPr>
          <w:p w14:paraId="1A611434" w14:textId="77777777" w:rsidR="00060115" w:rsidRPr="00060115" w:rsidRDefault="00060115" w:rsidP="00060115">
            <w:pPr>
              <w:ind w:firstLine="0"/>
            </w:pPr>
            <w:r>
              <w:t>Finlay</w:t>
            </w:r>
          </w:p>
        </w:tc>
      </w:tr>
      <w:tr w:rsidR="00060115" w:rsidRPr="00060115" w14:paraId="788504C6" w14:textId="77777777" w:rsidTr="00060115">
        <w:tc>
          <w:tcPr>
            <w:tcW w:w="2179" w:type="dxa"/>
            <w:shd w:val="clear" w:color="auto" w:fill="auto"/>
          </w:tcPr>
          <w:p w14:paraId="4BB5F0E1" w14:textId="77777777" w:rsidR="00060115" w:rsidRPr="00060115" w:rsidRDefault="00060115" w:rsidP="00060115">
            <w:pPr>
              <w:ind w:firstLine="0"/>
            </w:pPr>
            <w:r>
              <w:t>Forrest</w:t>
            </w:r>
          </w:p>
        </w:tc>
        <w:tc>
          <w:tcPr>
            <w:tcW w:w="2179" w:type="dxa"/>
            <w:shd w:val="clear" w:color="auto" w:fill="auto"/>
          </w:tcPr>
          <w:p w14:paraId="1DE6BE5C" w14:textId="77777777" w:rsidR="00060115" w:rsidRPr="00060115" w:rsidRDefault="00060115" w:rsidP="00060115">
            <w:pPr>
              <w:ind w:firstLine="0"/>
            </w:pPr>
            <w:r>
              <w:t>Fry</w:t>
            </w:r>
          </w:p>
        </w:tc>
        <w:tc>
          <w:tcPr>
            <w:tcW w:w="2180" w:type="dxa"/>
            <w:shd w:val="clear" w:color="auto" w:fill="auto"/>
          </w:tcPr>
          <w:p w14:paraId="38218200" w14:textId="77777777" w:rsidR="00060115" w:rsidRPr="00060115" w:rsidRDefault="00060115" w:rsidP="00060115">
            <w:pPr>
              <w:ind w:firstLine="0"/>
            </w:pPr>
            <w:r>
              <w:t>Garvin</w:t>
            </w:r>
          </w:p>
        </w:tc>
      </w:tr>
      <w:tr w:rsidR="00060115" w:rsidRPr="00060115" w14:paraId="585252F2" w14:textId="77777777" w:rsidTr="00060115">
        <w:tc>
          <w:tcPr>
            <w:tcW w:w="2179" w:type="dxa"/>
            <w:shd w:val="clear" w:color="auto" w:fill="auto"/>
          </w:tcPr>
          <w:p w14:paraId="22152AC6" w14:textId="77777777" w:rsidR="00060115" w:rsidRPr="00060115" w:rsidRDefault="00060115" w:rsidP="00060115">
            <w:pPr>
              <w:ind w:firstLine="0"/>
            </w:pPr>
            <w:r>
              <w:t>Gilliam</w:t>
            </w:r>
          </w:p>
        </w:tc>
        <w:tc>
          <w:tcPr>
            <w:tcW w:w="2179" w:type="dxa"/>
            <w:shd w:val="clear" w:color="auto" w:fill="auto"/>
          </w:tcPr>
          <w:p w14:paraId="2116B7BC" w14:textId="77777777" w:rsidR="00060115" w:rsidRPr="00060115" w:rsidRDefault="00060115" w:rsidP="00060115">
            <w:pPr>
              <w:ind w:firstLine="0"/>
            </w:pPr>
            <w:r>
              <w:t>Gilliard</w:t>
            </w:r>
          </w:p>
        </w:tc>
        <w:tc>
          <w:tcPr>
            <w:tcW w:w="2180" w:type="dxa"/>
            <w:shd w:val="clear" w:color="auto" w:fill="auto"/>
          </w:tcPr>
          <w:p w14:paraId="7F937DE9" w14:textId="77777777" w:rsidR="00060115" w:rsidRPr="00060115" w:rsidRDefault="00060115" w:rsidP="00060115">
            <w:pPr>
              <w:ind w:firstLine="0"/>
            </w:pPr>
            <w:r>
              <w:t>Haddon</w:t>
            </w:r>
          </w:p>
        </w:tc>
      </w:tr>
      <w:tr w:rsidR="00060115" w:rsidRPr="00060115" w14:paraId="4EA949A2" w14:textId="77777777" w:rsidTr="00060115">
        <w:tc>
          <w:tcPr>
            <w:tcW w:w="2179" w:type="dxa"/>
            <w:shd w:val="clear" w:color="auto" w:fill="auto"/>
          </w:tcPr>
          <w:p w14:paraId="6944FF21" w14:textId="77777777" w:rsidR="00060115" w:rsidRPr="00060115" w:rsidRDefault="00060115" w:rsidP="00060115">
            <w:pPr>
              <w:ind w:firstLine="0"/>
            </w:pPr>
            <w:r>
              <w:t>Hardee</w:t>
            </w:r>
          </w:p>
        </w:tc>
        <w:tc>
          <w:tcPr>
            <w:tcW w:w="2179" w:type="dxa"/>
            <w:shd w:val="clear" w:color="auto" w:fill="auto"/>
          </w:tcPr>
          <w:p w14:paraId="16FC8070" w14:textId="77777777" w:rsidR="00060115" w:rsidRPr="00060115" w:rsidRDefault="00060115" w:rsidP="00060115">
            <w:pPr>
              <w:ind w:firstLine="0"/>
            </w:pPr>
            <w:r>
              <w:t>Hart</w:t>
            </w:r>
          </w:p>
        </w:tc>
        <w:tc>
          <w:tcPr>
            <w:tcW w:w="2180" w:type="dxa"/>
            <w:shd w:val="clear" w:color="auto" w:fill="auto"/>
          </w:tcPr>
          <w:p w14:paraId="6FD80E4B" w14:textId="77777777" w:rsidR="00060115" w:rsidRPr="00060115" w:rsidRDefault="00060115" w:rsidP="00060115">
            <w:pPr>
              <w:ind w:firstLine="0"/>
            </w:pPr>
            <w:r>
              <w:t>Hayes</w:t>
            </w:r>
          </w:p>
        </w:tc>
      </w:tr>
      <w:tr w:rsidR="00060115" w:rsidRPr="00060115" w14:paraId="04B67F40" w14:textId="77777777" w:rsidTr="00060115">
        <w:tc>
          <w:tcPr>
            <w:tcW w:w="2179" w:type="dxa"/>
            <w:shd w:val="clear" w:color="auto" w:fill="auto"/>
          </w:tcPr>
          <w:p w14:paraId="4F7AA564" w14:textId="77777777" w:rsidR="00060115" w:rsidRPr="00060115" w:rsidRDefault="00060115" w:rsidP="00060115">
            <w:pPr>
              <w:ind w:firstLine="0"/>
            </w:pPr>
            <w:r>
              <w:t>Henderson-Myers</w:t>
            </w:r>
          </w:p>
        </w:tc>
        <w:tc>
          <w:tcPr>
            <w:tcW w:w="2179" w:type="dxa"/>
            <w:shd w:val="clear" w:color="auto" w:fill="auto"/>
          </w:tcPr>
          <w:p w14:paraId="2F27C97E" w14:textId="77777777" w:rsidR="00060115" w:rsidRPr="00060115" w:rsidRDefault="00060115" w:rsidP="00060115">
            <w:pPr>
              <w:ind w:firstLine="0"/>
            </w:pPr>
            <w:r>
              <w:t>Henegan</w:t>
            </w:r>
          </w:p>
        </w:tc>
        <w:tc>
          <w:tcPr>
            <w:tcW w:w="2180" w:type="dxa"/>
            <w:shd w:val="clear" w:color="auto" w:fill="auto"/>
          </w:tcPr>
          <w:p w14:paraId="2469AA49" w14:textId="77777777" w:rsidR="00060115" w:rsidRPr="00060115" w:rsidRDefault="00060115" w:rsidP="00060115">
            <w:pPr>
              <w:ind w:firstLine="0"/>
            </w:pPr>
            <w:r>
              <w:t>Hewitt</w:t>
            </w:r>
          </w:p>
        </w:tc>
      </w:tr>
      <w:tr w:rsidR="00060115" w:rsidRPr="00060115" w14:paraId="3D62B04F" w14:textId="77777777" w:rsidTr="00060115">
        <w:tc>
          <w:tcPr>
            <w:tcW w:w="2179" w:type="dxa"/>
            <w:shd w:val="clear" w:color="auto" w:fill="auto"/>
          </w:tcPr>
          <w:p w14:paraId="683C6DB9" w14:textId="77777777" w:rsidR="00060115" w:rsidRPr="00060115" w:rsidRDefault="00060115" w:rsidP="00060115">
            <w:pPr>
              <w:ind w:firstLine="0"/>
            </w:pPr>
            <w:r>
              <w:t>Hill</w:t>
            </w:r>
          </w:p>
        </w:tc>
        <w:tc>
          <w:tcPr>
            <w:tcW w:w="2179" w:type="dxa"/>
            <w:shd w:val="clear" w:color="auto" w:fill="auto"/>
          </w:tcPr>
          <w:p w14:paraId="714A4A3D" w14:textId="77777777" w:rsidR="00060115" w:rsidRPr="00060115" w:rsidRDefault="00060115" w:rsidP="00060115">
            <w:pPr>
              <w:ind w:firstLine="0"/>
            </w:pPr>
            <w:r>
              <w:t>Hiott</w:t>
            </w:r>
          </w:p>
        </w:tc>
        <w:tc>
          <w:tcPr>
            <w:tcW w:w="2180" w:type="dxa"/>
            <w:shd w:val="clear" w:color="auto" w:fill="auto"/>
          </w:tcPr>
          <w:p w14:paraId="4A0F05EA" w14:textId="77777777" w:rsidR="00060115" w:rsidRPr="00060115" w:rsidRDefault="00060115" w:rsidP="00060115">
            <w:pPr>
              <w:ind w:firstLine="0"/>
            </w:pPr>
            <w:r>
              <w:t>Hixon</w:t>
            </w:r>
          </w:p>
        </w:tc>
      </w:tr>
      <w:tr w:rsidR="00060115" w:rsidRPr="00060115" w14:paraId="3A626B2F" w14:textId="77777777" w:rsidTr="00060115">
        <w:tc>
          <w:tcPr>
            <w:tcW w:w="2179" w:type="dxa"/>
            <w:shd w:val="clear" w:color="auto" w:fill="auto"/>
          </w:tcPr>
          <w:p w14:paraId="0E12996C" w14:textId="77777777" w:rsidR="00060115" w:rsidRPr="00060115" w:rsidRDefault="00060115" w:rsidP="00060115">
            <w:pPr>
              <w:ind w:firstLine="0"/>
            </w:pPr>
            <w:r>
              <w:t>Hosey</w:t>
            </w:r>
          </w:p>
        </w:tc>
        <w:tc>
          <w:tcPr>
            <w:tcW w:w="2179" w:type="dxa"/>
            <w:shd w:val="clear" w:color="auto" w:fill="auto"/>
          </w:tcPr>
          <w:p w14:paraId="7A948C16" w14:textId="77777777" w:rsidR="00060115" w:rsidRPr="00060115" w:rsidRDefault="00060115" w:rsidP="00060115">
            <w:pPr>
              <w:ind w:firstLine="0"/>
            </w:pPr>
            <w:r>
              <w:t>Huggins</w:t>
            </w:r>
          </w:p>
        </w:tc>
        <w:tc>
          <w:tcPr>
            <w:tcW w:w="2180" w:type="dxa"/>
            <w:shd w:val="clear" w:color="auto" w:fill="auto"/>
          </w:tcPr>
          <w:p w14:paraId="2FCF2F9D" w14:textId="77777777" w:rsidR="00060115" w:rsidRPr="00060115" w:rsidRDefault="00060115" w:rsidP="00060115">
            <w:pPr>
              <w:ind w:firstLine="0"/>
            </w:pPr>
            <w:r>
              <w:t>Hyde</w:t>
            </w:r>
          </w:p>
        </w:tc>
      </w:tr>
      <w:tr w:rsidR="00060115" w:rsidRPr="00060115" w14:paraId="527551A4" w14:textId="77777777" w:rsidTr="00060115">
        <w:tc>
          <w:tcPr>
            <w:tcW w:w="2179" w:type="dxa"/>
            <w:shd w:val="clear" w:color="auto" w:fill="auto"/>
          </w:tcPr>
          <w:p w14:paraId="6CB6B90C" w14:textId="77777777" w:rsidR="00060115" w:rsidRPr="00060115" w:rsidRDefault="00060115" w:rsidP="00060115">
            <w:pPr>
              <w:ind w:firstLine="0"/>
            </w:pPr>
            <w:r>
              <w:t>Jefferson</w:t>
            </w:r>
          </w:p>
        </w:tc>
        <w:tc>
          <w:tcPr>
            <w:tcW w:w="2179" w:type="dxa"/>
            <w:shd w:val="clear" w:color="auto" w:fill="auto"/>
          </w:tcPr>
          <w:p w14:paraId="38E5EC6F" w14:textId="77777777" w:rsidR="00060115" w:rsidRPr="00060115" w:rsidRDefault="00060115" w:rsidP="00060115">
            <w:pPr>
              <w:ind w:firstLine="0"/>
            </w:pPr>
            <w:r>
              <w:t>J. E. Johnson</w:t>
            </w:r>
          </w:p>
        </w:tc>
        <w:tc>
          <w:tcPr>
            <w:tcW w:w="2180" w:type="dxa"/>
            <w:shd w:val="clear" w:color="auto" w:fill="auto"/>
          </w:tcPr>
          <w:p w14:paraId="67AC2787" w14:textId="77777777" w:rsidR="00060115" w:rsidRPr="00060115" w:rsidRDefault="00060115" w:rsidP="00060115">
            <w:pPr>
              <w:ind w:firstLine="0"/>
            </w:pPr>
            <w:r>
              <w:t>J. L. Johnson</w:t>
            </w:r>
          </w:p>
        </w:tc>
      </w:tr>
      <w:tr w:rsidR="00060115" w:rsidRPr="00060115" w14:paraId="5EEE8666" w14:textId="77777777" w:rsidTr="00060115">
        <w:tc>
          <w:tcPr>
            <w:tcW w:w="2179" w:type="dxa"/>
            <w:shd w:val="clear" w:color="auto" w:fill="auto"/>
          </w:tcPr>
          <w:p w14:paraId="79C9D41F" w14:textId="77777777" w:rsidR="00060115" w:rsidRPr="00060115" w:rsidRDefault="00060115" w:rsidP="00060115">
            <w:pPr>
              <w:ind w:firstLine="0"/>
            </w:pPr>
            <w:r>
              <w:t>K. O. Johnson</w:t>
            </w:r>
          </w:p>
        </w:tc>
        <w:tc>
          <w:tcPr>
            <w:tcW w:w="2179" w:type="dxa"/>
            <w:shd w:val="clear" w:color="auto" w:fill="auto"/>
          </w:tcPr>
          <w:p w14:paraId="4EDB9768" w14:textId="77777777" w:rsidR="00060115" w:rsidRPr="00060115" w:rsidRDefault="00060115" w:rsidP="00060115">
            <w:pPr>
              <w:ind w:firstLine="0"/>
            </w:pPr>
            <w:r>
              <w:t>Jones</w:t>
            </w:r>
          </w:p>
        </w:tc>
        <w:tc>
          <w:tcPr>
            <w:tcW w:w="2180" w:type="dxa"/>
            <w:shd w:val="clear" w:color="auto" w:fill="auto"/>
          </w:tcPr>
          <w:p w14:paraId="594C4B38" w14:textId="77777777" w:rsidR="00060115" w:rsidRPr="00060115" w:rsidRDefault="00060115" w:rsidP="00060115">
            <w:pPr>
              <w:ind w:firstLine="0"/>
            </w:pPr>
            <w:r>
              <w:t>Jordan</w:t>
            </w:r>
          </w:p>
        </w:tc>
      </w:tr>
      <w:tr w:rsidR="00060115" w:rsidRPr="00060115" w14:paraId="6A0DE574" w14:textId="77777777" w:rsidTr="00060115">
        <w:tc>
          <w:tcPr>
            <w:tcW w:w="2179" w:type="dxa"/>
            <w:shd w:val="clear" w:color="auto" w:fill="auto"/>
          </w:tcPr>
          <w:p w14:paraId="7FA6D5D6" w14:textId="77777777" w:rsidR="00060115" w:rsidRPr="00060115" w:rsidRDefault="00060115" w:rsidP="00060115">
            <w:pPr>
              <w:ind w:firstLine="0"/>
            </w:pPr>
            <w:r>
              <w:t>Kirby</w:t>
            </w:r>
          </w:p>
        </w:tc>
        <w:tc>
          <w:tcPr>
            <w:tcW w:w="2179" w:type="dxa"/>
            <w:shd w:val="clear" w:color="auto" w:fill="auto"/>
          </w:tcPr>
          <w:p w14:paraId="3E666A54" w14:textId="77777777" w:rsidR="00060115" w:rsidRPr="00060115" w:rsidRDefault="00060115" w:rsidP="00060115">
            <w:pPr>
              <w:ind w:firstLine="0"/>
            </w:pPr>
            <w:r>
              <w:t>Ligon</w:t>
            </w:r>
          </w:p>
        </w:tc>
        <w:tc>
          <w:tcPr>
            <w:tcW w:w="2180" w:type="dxa"/>
            <w:shd w:val="clear" w:color="auto" w:fill="auto"/>
          </w:tcPr>
          <w:p w14:paraId="7A09EE75" w14:textId="77777777" w:rsidR="00060115" w:rsidRPr="00060115" w:rsidRDefault="00060115" w:rsidP="00060115">
            <w:pPr>
              <w:ind w:firstLine="0"/>
            </w:pPr>
            <w:r>
              <w:t>Lowe</w:t>
            </w:r>
          </w:p>
        </w:tc>
      </w:tr>
      <w:tr w:rsidR="00060115" w:rsidRPr="00060115" w14:paraId="4D393085" w14:textId="77777777" w:rsidTr="00060115">
        <w:tc>
          <w:tcPr>
            <w:tcW w:w="2179" w:type="dxa"/>
            <w:shd w:val="clear" w:color="auto" w:fill="auto"/>
          </w:tcPr>
          <w:p w14:paraId="32288329" w14:textId="77777777" w:rsidR="00060115" w:rsidRPr="00060115" w:rsidRDefault="00060115" w:rsidP="00060115">
            <w:pPr>
              <w:ind w:firstLine="0"/>
            </w:pPr>
            <w:r>
              <w:t>Lucas</w:t>
            </w:r>
          </w:p>
        </w:tc>
        <w:tc>
          <w:tcPr>
            <w:tcW w:w="2179" w:type="dxa"/>
            <w:shd w:val="clear" w:color="auto" w:fill="auto"/>
          </w:tcPr>
          <w:p w14:paraId="573C8493" w14:textId="77777777" w:rsidR="00060115" w:rsidRPr="00060115" w:rsidRDefault="00060115" w:rsidP="00060115">
            <w:pPr>
              <w:ind w:firstLine="0"/>
            </w:pPr>
            <w:r>
              <w:t>Magnuson</w:t>
            </w:r>
          </w:p>
        </w:tc>
        <w:tc>
          <w:tcPr>
            <w:tcW w:w="2180" w:type="dxa"/>
            <w:shd w:val="clear" w:color="auto" w:fill="auto"/>
          </w:tcPr>
          <w:p w14:paraId="47B6DC96" w14:textId="77777777" w:rsidR="00060115" w:rsidRPr="00060115" w:rsidRDefault="00060115" w:rsidP="00060115">
            <w:pPr>
              <w:ind w:firstLine="0"/>
            </w:pPr>
            <w:r>
              <w:t>Matthews</w:t>
            </w:r>
          </w:p>
        </w:tc>
      </w:tr>
      <w:tr w:rsidR="00060115" w:rsidRPr="00060115" w14:paraId="6B82843C" w14:textId="77777777" w:rsidTr="00060115">
        <w:tc>
          <w:tcPr>
            <w:tcW w:w="2179" w:type="dxa"/>
            <w:shd w:val="clear" w:color="auto" w:fill="auto"/>
          </w:tcPr>
          <w:p w14:paraId="260749D7" w14:textId="77777777" w:rsidR="00060115" w:rsidRPr="00060115" w:rsidRDefault="00060115" w:rsidP="00060115">
            <w:pPr>
              <w:ind w:firstLine="0"/>
            </w:pPr>
            <w:r>
              <w:t>May</w:t>
            </w:r>
          </w:p>
        </w:tc>
        <w:tc>
          <w:tcPr>
            <w:tcW w:w="2179" w:type="dxa"/>
            <w:shd w:val="clear" w:color="auto" w:fill="auto"/>
          </w:tcPr>
          <w:p w14:paraId="00A889B0" w14:textId="77777777" w:rsidR="00060115" w:rsidRPr="00060115" w:rsidRDefault="00060115" w:rsidP="00060115">
            <w:pPr>
              <w:ind w:firstLine="0"/>
            </w:pPr>
            <w:r>
              <w:t>McCravy</w:t>
            </w:r>
          </w:p>
        </w:tc>
        <w:tc>
          <w:tcPr>
            <w:tcW w:w="2180" w:type="dxa"/>
            <w:shd w:val="clear" w:color="auto" w:fill="auto"/>
          </w:tcPr>
          <w:p w14:paraId="5CB6CA7A" w14:textId="77777777" w:rsidR="00060115" w:rsidRPr="00060115" w:rsidRDefault="00060115" w:rsidP="00060115">
            <w:pPr>
              <w:ind w:firstLine="0"/>
            </w:pPr>
            <w:r>
              <w:t>McDaniel</w:t>
            </w:r>
          </w:p>
        </w:tc>
      </w:tr>
      <w:tr w:rsidR="00060115" w:rsidRPr="00060115" w14:paraId="59EB79B6" w14:textId="77777777" w:rsidTr="00060115">
        <w:tc>
          <w:tcPr>
            <w:tcW w:w="2179" w:type="dxa"/>
            <w:shd w:val="clear" w:color="auto" w:fill="auto"/>
          </w:tcPr>
          <w:p w14:paraId="0917D5E8" w14:textId="77777777" w:rsidR="00060115" w:rsidRPr="00060115" w:rsidRDefault="00060115" w:rsidP="00060115">
            <w:pPr>
              <w:ind w:firstLine="0"/>
            </w:pPr>
            <w:r>
              <w:t>McGarry</w:t>
            </w:r>
          </w:p>
        </w:tc>
        <w:tc>
          <w:tcPr>
            <w:tcW w:w="2179" w:type="dxa"/>
            <w:shd w:val="clear" w:color="auto" w:fill="auto"/>
          </w:tcPr>
          <w:p w14:paraId="7275CC2B" w14:textId="77777777" w:rsidR="00060115" w:rsidRPr="00060115" w:rsidRDefault="00060115" w:rsidP="00060115">
            <w:pPr>
              <w:ind w:firstLine="0"/>
            </w:pPr>
            <w:r>
              <w:t>McGinnis</w:t>
            </w:r>
          </w:p>
        </w:tc>
        <w:tc>
          <w:tcPr>
            <w:tcW w:w="2180" w:type="dxa"/>
            <w:shd w:val="clear" w:color="auto" w:fill="auto"/>
          </w:tcPr>
          <w:p w14:paraId="2C2671E0" w14:textId="77777777" w:rsidR="00060115" w:rsidRPr="00060115" w:rsidRDefault="00060115" w:rsidP="00060115">
            <w:pPr>
              <w:ind w:firstLine="0"/>
            </w:pPr>
            <w:r>
              <w:t>McKnight</w:t>
            </w:r>
          </w:p>
        </w:tc>
      </w:tr>
      <w:tr w:rsidR="00060115" w:rsidRPr="00060115" w14:paraId="15E067FC" w14:textId="77777777" w:rsidTr="00060115">
        <w:tc>
          <w:tcPr>
            <w:tcW w:w="2179" w:type="dxa"/>
            <w:shd w:val="clear" w:color="auto" w:fill="auto"/>
          </w:tcPr>
          <w:p w14:paraId="39A92511" w14:textId="77777777" w:rsidR="00060115" w:rsidRPr="00060115" w:rsidRDefault="00060115" w:rsidP="00060115">
            <w:pPr>
              <w:ind w:firstLine="0"/>
            </w:pPr>
            <w:r>
              <w:t>T. Moore</w:t>
            </w:r>
          </w:p>
        </w:tc>
        <w:tc>
          <w:tcPr>
            <w:tcW w:w="2179" w:type="dxa"/>
            <w:shd w:val="clear" w:color="auto" w:fill="auto"/>
          </w:tcPr>
          <w:p w14:paraId="28FFD0DF" w14:textId="77777777" w:rsidR="00060115" w:rsidRPr="00060115" w:rsidRDefault="00060115" w:rsidP="00060115">
            <w:pPr>
              <w:ind w:firstLine="0"/>
            </w:pPr>
            <w:r>
              <w:t>Morgan</w:t>
            </w:r>
          </w:p>
        </w:tc>
        <w:tc>
          <w:tcPr>
            <w:tcW w:w="2180" w:type="dxa"/>
            <w:shd w:val="clear" w:color="auto" w:fill="auto"/>
          </w:tcPr>
          <w:p w14:paraId="78FCD0BA" w14:textId="77777777" w:rsidR="00060115" w:rsidRPr="00060115" w:rsidRDefault="00060115" w:rsidP="00060115">
            <w:pPr>
              <w:ind w:firstLine="0"/>
            </w:pPr>
            <w:r>
              <w:t>D. C. Moss</w:t>
            </w:r>
          </w:p>
        </w:tc>
      </w:tr>
      <w:tr w:rsidR="00060115" w:rsidRPr="00060115" w14:paraId="073D0B2D" w14:textId="77777777" w:rsidTr="00060115">
        <w:tc>
          <w:tcPr>
            <w:tcW w:w="2179" w:type="dxa"/>
            <w:shd w:val="clear" w:color="auto" w:fill="auto"/>
          </w:tcPr>
          <w:p w14:paraId="5D01DE20" w14:textId="77777777" w:rsidR="00060115" w:rsidRPr="00060115" w:rsidRDefault="00060115" w:rsidP="00060115">
            <w:pPr>
              <w:ind w:firstLine="0"/>
            </w:pPr>
            <w:r>
              <w:t>V. S. Moss</w:t>
            </w:r>
          </w:p>
        </w:tc>
        <w:tc>
          <w:tcPr>
            <w:tcW w:w="2179" w:type="dxa"/>
            <w:shd w:val="clear" w:color="auto" w:fill="auto"/>
          </w:tcPr>
          <w:p w14:paraId="2BB35894" w14:textId="77777777" w:rsidR="00060115" w:rsidRPr="00060115" w:rsidRDefault="00060115" w:rsidP="00060115">
            <w:pPr>
              <w:ind w:firstLine="0"/>
            </w:pPr>
            <w:r>
              <w:t>Murphy</w:t>
            </w:r>
          </w:p>
        </w:tc>
        <w:tc>
          <w:tcPr>
            <w:tcW w:w="2180" w:type="dxa"/>
            <w:shd w:val="clear" w:color="auto" w:fill="auto"/>
          </w:tcPr>
          <w:p w14:paraId="1A59EF46" w14:textId="77777777" w:rsidR="00060115" w:rsidRPr="00060115" w:rsidRDefault="00060115" w:rsidP="00060115">
            <w:pPr>
              <w:ind w:firstLine="0"/>
            </w:pPr>
            <w:r>
              <w:t>Murray</w:t>
            </w:r>
          </w:p>
        </w:tc>
      </w:tr>
      <w:tr w:rsidR="00060115" w:rsidRPr="00060115" w14:paraId="49A871E5" w14:textId="77777777" w:rsidTr="00060115">
        <w:tc>
          <w:tcPr>
            <w:tcW w:w="2179" w:type="dxa"/>
            <w:shd w:val="clear" w:color="auto" w:fill="auto"/>
          </w:tcPr>
          <w:p w14:paraId="4BE28068" w14:textId="77777777" w:rsidR="00060115" w:rsidRPr="00060115" w:rsidRDefault="00060115" w:rsidP="00060115">
            <w:pPr>
              <w:ind w:firstLine="0"/>
            </w:pPr>
            <w:r>
              <w:t>B. Newton</w:t>
            </w:r>
          </w:p>
        </w:tc>
        <w:tc>
          <w:tcPr>
            <w:tcW w:w="2179" w:type="dxa"/>
            <w:shd w:val="clear" w:color="auto" w:fill="auto"/>
          </w:tcPr>
          <w:p w14:paraId="4B65056D" w14:textId="77777777" w:rsidR="00060115" w:rsidRPr="00060115" w:rsidRDefault="00060115" w:rsidP="00060115">
            <w:pPr>
              <w:ind w:firstLine="0"/>
            </w:pPr>
            <w:r>
              <w:t>W. Newton</w:t>
            </w:r>
          </w:p>
        </w:tc>
        <w:tc>
          <w:tcPr>
            <w:tcW w:w="2180" w:type="dxa"/>
            <w:shd w:val="clear" w:color="auto" w:fill="auto"/>
          </w:tcPr>
          <w:p w14:paraId="7D8DF2CC" w14:textId="77777777" w:rsidR="00060115" w:rsidRPr="00060115" w:rsidRDefault="00060115" w:rsidP="00060115">
            <w:pPr>
              <w:ind w:firstLine="0"/>
            </w:pPr>
            <w:r>
              <w:t>Nutt</w:t>
            </w:r>
          </w:p>
        </w:tc>
      </w:tr>
      <w:tr w:rsidR="00060115" w:rsidRPr="00060115" w14:paraId="25910BCC" w14:textId="77777777" w:rsidTr="00060115">
        <w:tc>
          <w:tcPr>
            <w:tcW w:w="2179" w:type="dxa"/>
            <w:shd w:val="clear" w:color="auto" w:fill="auto"/>
          </w:tcPr>
          <w:p w14:paraId="5E264CB6" w14:textId="77777777" w:rsidR="00060115" w:rsidRPr="00060115" w:rsidRDefault="00060115" w:rsidP="00060115">
            <w:pPr>
              <w:ind w:firstLine="0"/>
            </w:pPr>
            <w:r>
              <w:t>Oremus</w:t>
            </w:r>
          </w:p>
        </w:tc>
        <w:tc>
          <w:tcPr>
            <w:tcW w:w="2179" w:type="dxa"/>
            <w:shd w:val="clear" w:color="auto" w:fill="auto"/>
          </w:tcPr>
          <w:p w14:paraId="7E59B8E1" w14:textId="77777777" w:rsidR="00060115" w:rsidRPr="00060115" w:rsidRDefault="00060115" w:rsidP="00060115">
            <w:pPr>
              <w:ind w:firstLine="0"/>
            </w:pPr>
            <w:r>
              <w:t>Ott</w:t>
            </w:r>
          </w:p>
        </w:tc>
        <w:tc>
          <w:tcPr>
            <w:tcW w:w="2180" w:type="dxa"/>
            <w:shd w:val="clear" w:color="auto" w:fill="auto"/>
          </w:tcPr>
          <w:p w14:paraId="53169CFA" w14:textId="77777777" w:rsidR="00060115" w:rsidRPr="00060115" w:rsidRDefault="00060115" w:rsidP="00060115">
            <w:pPr>
              <w:ind w:firstLine="0"/>
            </w:pPr>
            <w:r>
              <w:t>Parks</w:t>
            </w:r>
          </w:p>
        </w:tc>
      </w:tr>
      <w:tr w:rsidR="00060115" w:rsidRPr="00060115" w14:paraId="1DE48436" w14:textId="77777777" w:rsidTr="00060115">
        <w:tc>
          <w:tcPr>
            <w:tcW w:w="2179" w:type="dxa"/>
            <w:shd w:val="clear" w:color="auto" w:fill="auto"/>
          </w:tcPr>
          <w:p w14:paraId="487E56F1" w14:textId="77777777" w:rsidR="00060115" w:rsidRPr="00060115" w:rsidRDefault="00060115" w:rsidP="00060115">
            <w:pPr>
              <w:ind w:firstLine="0"/>
            </w:pPr>
            <w:r>
              <w:t>Pendarvis</w:t>
            </w:r>
          </w:p>
        </w:tc>
        <w:tc>
          <w:tcPr>
            <w:tcW w:w="2179" w:type="dxa"/>
            <w:shd w:val="clear" w:color="auto" w:fill="auto"/>
          </w:tcPr>
          <w:p w14:paraId="31DA407B" w14:textId="77777777" w:rsidR="00060115" w:rsidRPr="00060115" w:rsidRDefault="00060115" w:rsidP="00060115">
            <w:pPr>
              <w:ind w:firstLine="0"/>
            </w:pPr>
            <w:r>
              <w:t>Pope</w:t>
            </w:r>
          </w:p>
        </w:tc>
        <w:tc>
          <w:tcPr>
            <w:tcW w:w="2180" w:type="dxa"/>
            <w:shd w:val="clear" w:color="auto" w:fill="auto"/>
          </w:tcPr>
          <w:p w14:paraId="1CE87BDD" w14:textId="77777777" w:rsidR="00060115" w:rsidRPr="00060115" w:rsidRDefault="00060115" w:rsidP="00060115">
            <w:pPr>
              <w:ind w:firstLine="0"/>
            </w:pPr>
            <w:r>
              <w:t>Rivers</w:t>
            </w:r>
          </w:p>
        </w:tc>
      </w:tr>
      <w:tr w:rsidR="00060115" w:rsidRPr="00060115" w14:paraId="6A7695DE" w14:textId="77777777" w:rsidTr="00060115">
        <w:tc>
          <w:tcPr>
            <w:tcW w:w="2179" w:type="dxa"/>
            <w:shd w:val="clear" w:color="auto" w:fill="auto"/>
          </w:tcPr>
          <w:p w14:paraId="62B0C490" w14:textId="77777777" w:rsidR="00060115" w:rsidRPr="00060115" w:rsidRDefault="00060115" w:rsidP="00060115">
            <w:pPr>
              <w:ind w:firstLine="0"/>
            </w:pPr>
            <w:r>
              <w:t>Robinson</w:t>
            </w:r>
          </w:p>
        </w:tc>
        <w:tc>
          <w:tcPr>
            <w:tcW w:w="2179" w:type="dxa"/>
            <w:shd w:val="clear" w:color="auto" w:fill="auto"/>
          </w:tcPr>
          <w:p w14:paraId="3271A3F3" w14:textId="77777777" w:rsidR="00060115" w:rsidRPr="00060115" w:rsidRDefault="00060115" w:rsidP="00060115">
            <w:pPr>
              <w:ind w:firstLine="0"/>
            </w:pPr>
            <w:r>
              <w:t>Sandifer</w:t>
            </w:r>
          </w:p>
        </w:tc>
        <w:tc>
          <w:tcPr>
            <w:tcW w:w="2180" w:type="dxa"/>
            <w:shd w:val="clear" w:color="auto" w:fill="auto"/>
          </w:tcPr>
          <w:p w14:paraId="4CAB80BC" w14:textId="77777777" w:rsidR="00060115" w:rsidRPr="00060115" w:rsidRDefault="00060115" w:rsidP="00060115">
            <w:pPr>
              <w:ind w:firstLine="0"/>
            </w:pPr>
            <w:r>
              <w:t>Simrill</w:t>
            </w:r>
          </w:p>
        </w:tc>
      </w:tr>
      <w:tr w:rsidR="00060115" w:rsidRPr="00060115" w14:paraId="48E091C3" w14:textId="77777777" w:rsidTr="00060115">
        <w:tc>
          <w:tcPr>
            <w:tcW w:w="2179" w:type="dxa"/>
            <w:shd w:val="clear" w:color="auto" w:fill="auto"/>
          </w:tcPr>
          <w:p w14:paraId="6260633A" w14:textId="77777777" w:rsidR="00060115" w:rsidRPr="00060115" w:rsidRDefault="00060115" w:rsidP="00060115">
            <w:pPr>
              <w:ind w:firstLine="0"/>
            </w:pPr>
            <w:r>
              <w:t>M. M. Smith</w:t>
            </w:r>
          </w:p>
        </w:tc>
        <w:tc>
          <w:tcPr>
            <w:tcW w:w="2179" w:type="dxa"/>
            <w:shd w:val="clear" w:color="auto" w:fill="auto"/>
          </w:tcPr>
          <w:p w14:paraId="26CB9265" w14:textId="77777777" w:rsidR="00060115" w:rsidRPr="00060115" w:rsidRDefault="00060115" w:rsidP="00060115">
            <w:pPr>
              <w:ind w:firstLine="0"/>
            </w:pPr>
            <w:r>
              <w:t>Stavrinakis</w:t>
            </w:r>
          </w:p>
        </w:tc>
        <w:tc>
          <w:tcPr>
            <w:tcW w:w="2180" w:type="dxa"/>
            <w:shd w:val="clear" w:color="auto" w:fill="auto"/>
          </w:tcPr>
          <w:p w14:paraId="6ABBFCDD" w14:textId="77777777" w:rsidR="00060115" w:rsidRPr="00060115" w:rsidRDefault="00060115" w:rsidP="00060115">
            <w:pPr>
              <w:ind w:firstLine="0"/>
            </w:pPr>
            <w:r>
              <w:t>Taylor</w:t>
            </w:r>
          </w:p>
        </w:tc>
      </w:tr>
      <w:tr w:rsidR="00060115" w:rsidRPr="00060115" w14:paraId="3F2229FB" w14:textId="77777777" w:rsidTr="00060115">
        <w:tc>
          <w:tcPr>
            <w:tcW w:w="2179" w:type="dxa"/>
            <w:shd w:val="clear" w:color="auto" w:fill="auto"/>
          </w:tcPr>
          <w:p w14:paraId="6A44B9C2" w14:textId="77777777" w:rsidR="00060115" w:rsidRPr="00060115" w:rsidRDefault="00060115" w:rsidP="00060115">
            <w:pPr>
              <w:ind w:firstLine="0"/>
            </w:pPr>
            <w:r>
              <w:t>Tedder</w:t>
            </w:r>
          </w:p>
        </w:tc>
        <w:tc>
          <w:tcPr>
            <w:tcW w:w="2179" w:type="dxa"/>
            <w:shd w:val="clear" w:color="auto" w:fill="auto"/>
          </w:tcPr>
          <w:p w14:paraId="69973219" w14:textId="77777777" w:rsidR="00060115" w:rsidRPr="00060115" w:rsidRDefault="00060115" w:rsidP="00060115">
            <w:pPr>
              <w:ind w:firstLine="0"/>
            </w:pPr>
            <w:r>
              <w:t>Thayer</w:t>
            </w:r>
          </w:p>
        </w:tc>
        <w:tc>
          <w:tcPr>
            <w:tcW w:w="2180" w:type="dxa"/>
            <w:shd w:val="clear" w:color="auto" w:fill="auto"/>
          </w:tcPr>
          <w:p w14:paraId="6869D520" w14:textId="77777777" w:rsidR="00060115" w:rsidRPr="00060115" w:rsidRDefault="00060115" w:rsidP="00060115">
            <w:pPr>
              <w:ind w:firstLine="0"/>
            </w:pPr>
            <w:r>
              <w:t>Thigpen</w:t>
            </w:r>
          </w:p>
        </w:tc>
      </w:tr>
      <w:tr w:rsidR="00060115" w:rsidRPr="00060115" w14:paraId="53E43BC1" w14:textId="77777777" w:rsidTr="00060115">
        <w:tc>
          <w:tcPr>
            <w:tcW w:w="2179" w:type="dxa"/>
            <w:shd w:val="clear" w:color="auto" w:fill="auto"/>
          </w:tcPr>
          <w:p w14:paraId="1CB1579B" w14:textId="77777777" w:rsidR="00060115" w:rsidRPr="00060115" w:rsidRDefault="00060115" w:rsidP="00060115">
            <w:pPr>
              <w:ind w:firstLine="0"/>
            </w:pPr>
            <w:r>
              <w:t>Trantham</w:t>
            </w:r>
          </w:p>
        </w:tc>
        <w:tc>
          <w:tcPr>
            <w:tcW w:w="2179" w:type="dxa"/>
            <w:shd w:val="clear" w:color="auto" w:fill="auto"/>
          </w:tcPr>
          <w:p w14:paraId="5A7A8B7B" w14:textId="77777777" w:rsidR="00060115" w:rsidRPr="00060115" w:rsidRDefault="00060115" w:rsidP="00060115">
            <w:pPr>
              <w:ind w:firstLine="0"/>
            </w:pPr>
            <w:r>
              <w:t>Weeks</w:t>
            </w:r>
          </w:p>
        </w:tc>
        <w:tc>
          <w:tcPr>
            <w:tcW w:w="2180" w:type="dxa"/>
            <w:shd w:val="clear" w:color="auto" w:fill="auto"/>
          </w:tcPr>
          <w:p w14:paraId="2A45D40A" w14:textId="77777777" w:rsidR="00060115" w:rsidRPr="00060115" w:rsidRDefault="00060115" w:rsidP="00060115">
            <w:pPr>
              <w:ind w:firstLine="0"/>
            </w:pPr>
            <w:r>
              <w:t>West</w:t>
            </w:r>
          </w:p>
        </w:tc>
      </w:tr>
      <w:tr w:rsidR="00060115" w:rsidRPr="00060115" w14:paraId="1C48994F" w14:textId="77777777" w:rsidTr="00060115">
        <w:tc>
          <w:tcPr>
            <w:tcW w:w="2179" w:type="dxa"/>
            <w:shd w:val="clear" w:color="auto" w:fill="auto"/>
          </w:tcPr>
          <w:p w14:paraId="75D536D3" w14:textId="77777777" w:rsidR="00060115" w:rsidRPr="00060115" w:rsidRDefault="00060115" w:rsidP="00060115">
            <w:pPr>
              <w:ind w:firstLine="0"/>
            </w:pPr>
            <w:r>
              <w:t>Wetmore</w:t>
            </w:r>
          </w:p>
        </w:tc>
        <w:tc>
          <w:tcPr>
            <w:tcW w:w="2179" w:type="dxa"/>
            <w:shd w:val="clear" w:color="auto" w:fill="auto"/>
          </w:tcPr>
          <w:p w14:paraId="0FA52315" w14:textId="77777777" w:rsidR="00060115" w:rsidRPr="00060115" w:rsidRDefault="00060115" w:rsidP="00060115">
            <w:pPr>
              <w:ind w:firstLine="0"/>
            </w:pPr>
            <w:r>
              <w:t>Wheeler</w:t>
            </w:r>
          </w:p>
        </w:tc>
        <w:tc>
          <w:tcPr>
            <w:tcW w:w="2180" w:type="dxa"/>
            <w:shd w:val="clear" w:color="auto" w:fill="auto"/>
          </w:tcPr>
          <w:p w14:paraId="4D3F9BCB" w14:textId="77777777" w:rsidR="00060115" w:rsidRPr="00060115" w:rsidRDefault="00060115" w:rsidP="00060115">
            <w:pPr>
              <w:ind w:firstLine="0"/>
            </w:pPr>
            <w:r>
              <w:t>White</w:t>
            </w:r>
          </w:p>
        </w:tc>
      </w:tr>
      <w:tr w:rsidR="00060115" w:rsidRPr="00060115" w14:paraId="7AB2F767" w14:textId="77777777" w:rsidTr="00060115">
        <w:tc>
          <w:tcPr>
            <w:tcW w:w="2179" w:type="dxa"/>
            <w:shd w:val="clear" w:color="auto" w:fill="auto"/>
          </w:tcPr>
          <w:p w14:paraId="282E2805" w14:textId="77777777" w:rsidR="00060115" w:rsidRPr="00060115" w:rsidRDefault="00060115" w:rsidP="00060115">
            <w:pPr>
              <w:keepNext/>
              <w:ind w:firstLine="0"/>
            </w:pPr>
            <w:r>
              <w:t>Whitmire</w:t>
            </w:r>
          </w:p>
        </w:tc>
        <w:tc>
          <w:tcPr>
            <w:tcW w:w="2179" w:type="dxa"/>
            <w:shd w:val="clear" w:color="auto" w:fill="auto"/>
          </w:tcPr>
          <w:p w14:paraId="0DC203C3" w14:textId="77777777" w:rsidR="00060115" w:rsidRPr="00060115" w:rsidRDefault="00060115" w:rsidP="00060115">
            <w:pPr>
              <w:keepNext/>
              <w:ind w:firstLine="0"/>
            </w:pPr>
            <w:r>
              <w:t>R. Williams</w:t>
            </w:r>
          </w:p>
        </w:tc>
        <w:tc>
          <w:tcPr>
            <w:tcW w:w="2180" w:type="dxa"/>
            <w:shd w:val="clear" w:color="auto" w:fill="auto"/>
          </w:tcPr>
          <w:p w14:paraId="67170F4D" w14:textId="77777777" w:rsidR="00060115" w:rsidRPr="00060115" w:rsidRDefault="00060115" w:rsidP="00060115">
            <w:pPr>
              <w:keepNext/>
              <w:ind w:firstLine="0"/>
            </w:pPr>
            <w:r>
              <w:t>Willis</w:t>
            </w:r>
          </w:p>
        </w:tc>
      </w:tr>
      <w:tr w:rsidR="00060115" w:rsidRPr="00060115" w14:paraId="3457BDEA" w14:textId="77777777" w:rsidTr="00060115">
        <w:tc>
          <w:tcPr>
            <w:tcW w:w="2179" w:type="dxa"/>
            <w:shd w:val="clear" w:color="auto" w:fill="auto"/>
          </w:tcPr>
          <w:p w14:paraId="3ECA22FA" w14:textId="77777777" w:rsidR="00060115" w:rsidRPr="00060115" w:rsidRDefault="00060115" w:rsidP="00060115">
            <w:pPr>
              <w:keepNext/>
              <w:ind w:firstLine="0"/>
            </w:pPr>
            <w:r>
              <w:t>Wooten</w:t>
            </w:r>
          </w:p>
        </w:tc>
        <w:tc>
          <w:tcPr>
            <w:tcW w:w="2179" w:type="dxa"/>
            <w:shd w:val="clear" w:color="auto" w:fill="auto"/>
          </w:tcPr>
          <w:p w14:paraId="6BACB4B3" w14:textId="77777777" w:rsidR="00060115" w:rsidRPr="00060115" w:rsidRDefault="00060115" w:rsidP="00060115">
            <w:pPr>
              <w:keepNext/>
              <w:ind w:firstLine="0"/>
            </w:pPr>
            <w:r>
              <w:t>Yow</w:t>
            </w:r>
          </w:p>
        </w:tc>
        <w:tc>
          <w:tcPr>
            <w:tcW w:w="2180" w:type="dxa"/>
            <w:shd w:val="clear" w:color="auto" w:fill="auto"/>
          </w:tcPr>
          <w:p w14:paraId="5B9D15BC" w14:textId="77777777" w:rsidR="00060115" w:rsidRPr="00060115" w:rsidRDefault="00060115" w:rsidP="00060115">
            <w:pPr>
              <w:keepNext/>
              <w:ind w:firstLine="0"/>
            </w:pPr>
          </w:p>
        </w:tc>
      </w:tr>
    </w:tbl>
    <w:p w14:paraId="251D9413" w14:textId="77777777" w:rsidR="00060115" w:rsidRDefault="00060115" w:rsidP="00060115"/>
    <w:p w14:paraId="7AC65D1D" w14:textId="77777777" w:rsidR="00060115" w:rsidRDefault="00060115" w:rsidP="00060115">
      <w:pPr>
        <w:jc w:val="center"/>
        <w:rPr>
          <w:b/>
        </w:rPr>
      </w:pPr>
      <w:r w:rsidRPr="00060115">
        <w:rPr>
          <w:b/>
        </w:rPr>
        <w:t>Total--101</w:t>
      </w:r>
    </w:p>
    <w:p w14:paraId="26EF14ED" w14:textId="77777777" w:rsidR="00060115" w:rsidRDefault="00060115" w:rsidP="00060115">
      <w:pPr>
        <w:jc w:val="center"/>
        <w:rPr>
          <w:b/>
        </w:rPr>
      </w:pPr>
    </w:p>
    <w:p w14:paraId="3D029772" w14:textId="77777777" w:rsidR="00060115" w:rsidRDefault="00060115" w:rsidP="00060115">
      <w:pPr>
        <w:ind w:firstLine="0"/>
      </w:pPr>
      <w:r w:rsidRPr="00060115">
        <w:t xml:space="preserve"> </w:t>
      </w:r>
      <w:r>
        <w:t>Those who voted in the negative are:</w:t>
      </w:r>
    </w:p>
    <w:p w14:paraId="2778D7F7" w14:textId="77777777" w:rsidR="00060115" w:rsidRDefault="00060115" w:rsidP="00060115"/>
    <w:p w14:paraId="6201F99E" w14:textId="77777777" w:rsidR="00060115" w:rsidRDefault="00060115" w:rsidP="00060115">
      <w:pPr>
        <w:jc w:val="center"/>
        <w:rPr>
          <w:b/>
        </w:rPr>
      </w:pPr>
      <w:r w:rsidRPr="00060115">
        <w:rPr>
          <w:b/>
        </w:rPr>
        <w:t>Total--0</w:t>
      </w:r>
    </w:p>
    <w:p w14:paraId="00D208E8" w14:textId="77777777" w:rsidR="00060115" w:rsidRDefault="00060115" w:rsidP="00060115">
      <w:pPr>
        <w:jc w:val="center"/>
        <w:rPr>
          <w:b/>
        </w:rPr>
      </w:pPr>
    </w:p>
    <w:p w14:paraId="14AC4BFB" w14:textId="77777777" w:rsidR="00060115" w:rsidRDefault="00060115" w:rsidP="00060115">
      <w:r>
        <w:t>The Senate Amendments were agreed to, and the Bill having received three readings in both Houses, it was ordered that the title be changed to that of an Act, and that it be enrolled for ratification.</w:t>
      </w:r>
    </w:p>
    <w:p w14:paraId="30EB894B" w14:textId="77777777" w:rsidR="00060115" w:rsidRDefault="00060115" w:rsidP="00060115"/>
    <w:p w14:paraId="56FECE8F" w14:textId="77777777" w:rsidR="00060115" w:rsidRDefault="00060115" w:rsidP="00060115">
      <w:pPr>
        <w:keepNext/>
        <w:jc w:val="center"/>
        <w:rPr>
          <w:b/>
        </w:rPr>
      </w:pPr>
      <w:r w:rsidRPr="00060115">
        <w:rPr>
          <w:b/>
        </w:rPr>
        <w:t>H. 5144--SENATE AMENDMENTS AMENDED AND RETURNED TO THE SENATE</w:t>
      </w:r>
    </w:p>
    <w:p w14:paraId="08473103" w14:textId="77777777" w:rsidR="00060115" w:rsidRDefault="00060115" w:rsidP="00060115">
      <w:r>
        <w:t xml:space="preserve">The Senate Amendments to the following Bill were taken up for consideration: </w:t>
      </w:r>
    </w:p>
    <w:p w14:paraId="2E2FEED9" w14:textId="77777777" w:rsidR="00060115" w:rsidRPr="001E6181" w:rsidRDefault="00060115" w:rsidP="00060115">
      <w:pPr>
        <w:rPr>
          <w:sz w:val="16"/>
          <w:szCs w:val="16"/>
        </w:rPr>
      </w:pPr>
      <w:bookmarkStart w:id="138" w:name="include_clip_start_276"/>
      <w:bookmarkEnd w:id="138"/>
    </w:p>
    <w:p w14:paraId="7FEABB7E" w14:textId="77777777" w:rsidR="00060115" w:rsidRDefault="00060115" w:rsidP="00060115">
      <w:r>
        <w:t>H. 5144 -- Reps. G. M. Smith, Wheeler, Lowe, Kirby, Weeks, R. Williams, Jefferson and Yow: A BILL TO AMEND SECTION 12-37-220, AS AMENDED, CODE OF LAWS OF SOUTH CAROLINA, 1976, RELATING TO PROPERTY TAX EXEMPTIONS, SO AS TO FURTHER SPECIFY THE APPLICATION OF THE EXEMPTION OF PROPERTY OF TELEPHONE COMPANIES AND RURAL TELEPHONE COOPERATIVES.</w:t>
      </w:r>
    </w:p>
    <w:p w14:paraId="6B27C79B" w14:textId="77777777" w:rsidR="00060115" w:rsidRDefault="00060115" w:rsidP="00060115"/>
    <w:p w14:paraId="702188CE" w14:textId="76D70465" w:rsidR="00060115" w:rsidRPr="00FF6A4C" w:rsidRDefault="00060115" w:rsidP="00060115">
      <w:r w:rsidRPr="00FF6A4C">
        <w:t>Rep. G.</w:t>
      </w:r>
      <w:r w:rsidR="001E6181">
        <w:t xml:space="preserve"> </w:t>
      </w:r>
      <w:r w:rsidRPr="00FF6A4C">
        <w:t>M. SMITH proposed the following Amendment No. 1</w:t>
      </w:r>
      <w:r w:rsidR="001E7E1D">
        <w:t xml:space="preserve"> to </w:t>
      </w:r>
      <w:r w:rsidR="001E7E1D">
        <w:br/>
      </w:r>
      <w:r w:rsidRPr="00FF6A4C">
        <w:t>H. 5144 (COUNCIL\DG\5144C002.NBD.DG22), which was adopted:</w:t>
      </w:r>
    </w:p>
    <w:p w14:paraId="518A3EA5" w14:textId="77777777" w:rsidR="00060115" w:rsidRPr="00FF6A4C" w:rsidRDefault="00060115" w:rsidP="00060115">
      <w:r w:rsidRPr="00FF6A4C">
        <w:t>Amend the bill, as and if amended, after the enacting words but before SECTION 1, by adding a SECTION to read:</w:t>
      </w:r>
    </w:p>
    <w:p w14:paraId="3F922ADD" w14:textId="0A3957BF" w:rsidR="00060115" w:rsidRPr="00060115" w:rsidRDefault="00060115" w:rsidP="00060115">
      <w:pPr>
        <w:rPr>
          <w:color w:val="000000"/>
          <w:u w:color="000000"/>
        </w:rPr>
      </w:pPr>
      <w:r w:rsidRPr="00FF6A4C">
        <w:t>/</w:t>
      </w:r>
      <w:r w:rsidRPr="00FF6A4C">
        <w:tab/>
      </w:r>
      <w:r w:rsidR="001E6181">
        <w:t>“</w:t>
      </w:r>
      <w:r w:rsidRPr="00060115">
        <w:rPr>
          <w:color w:val="000000"/>
          <w:u w:color="000000"/>
        </w:rPr>
        <w:t>SECTION</w:t>
      </w:r>
      <w:r w:rsidRPr="00060115">
        <w:rPr>
          <w:color w:val="000000"/>
          <w:u w:color="000000"/>
        </w:rPr>
        <w:tab/>
        <w:t>1.</w:t>
      </w:r>
      <w:r w:rsidRPr="00060115">
        <w:rPr>
          <w:color w:val="000000"/>
          <w:u w:color="000000"/>
        </w:rPr>
        <w:tab/>
        <w:t>The General Assembly finds:</w:t>
      </w:r>
    </w:p>
    <w:p w14:paraId="658341D7" w14:textId="77777777" w:rsidR="00060115" w:rsidRPr="00060115" w:rsidRDefault="00060115" w:rsidP="00060115">
      <w:pPr>
        <w:rPr>
          <w:color w:val="000000"/>
          <w:u w:color="000000"/>
        </w:rPr>
      </w:pPr>
      <w:r w:rsidRPr="00060115">
        <w:rPr>
          <w:color w:val="000000"/>
          <w:u w:color="000000"/>
        </w:rPr>
        <w:tab/>
        <w:t>(1)</w:t>
      </w:r>
      <w:r w:rsidRPr="00060115">
        <w:rPr>
          <w:color w:val="000000"/>
          <w:u w:color="000000"/>
        </w:rPr>
        <w:tab/>
        <w:t>the rural telephone exemption found in Section 12</w:t>
      </w:r>
      <w:r w:rsidRPr="00060115">
        <w:rPr>
          <w:color w:val="000000"/>
          <w:u w:color="000000"/>
        </w:rPr>
        <w:noBreakHyphen/>
        <w:t>37</w:t>
      </w:r>
      <w:r w:rsidRPr="00060115">
        <w:rPr>
          <w:color w:val="000000"/>
          <w:u w:color="000000"/>
        </w:rPr>
        <w:noBreakHyphen/>
        <w:t>220(B)(10) of the 1976 Code provides an exemption from property taxation for property “used in providi</w:t>
      </w:r>
      <w:r w:rsidR="001E7E1D">
        <w:rPr>
          <w:color w:val="000000"/>
          <w:u w:color="000000"/>
        </w:rPr>
        <w:t>ng rural telephone service.</w:t>
      </w:r>
      <w:r w:rsidRPr="00060115">
        <w:rPr>
          <w:color w:val="000000"/>
          <w:u w:color="000000"/>
        </w:rPr>
        <w:t xml:space="preserve">” </w:t>
      </w:r>
    </w:p>
    <w:p w14:paraId="7781C1F9" w14:textId="77777777" w:rsidR="00060115" w:rsidRPr="00060115" w:rsidRDefault="00060115" w:rsidP="00060115">
      <w:pPr>
        <w:rPr>
          <w:color w:val="000000"/>
          <w:u w:color="000000"/>
        </w:rPr>
      </w:pPr>
      <w:r w:rsidRPr="00060115">
        <w:rPr>
          <w:color w:val="000000"/>
          <w:u w:color="000000"/>
        </w:rPr>
        <w:tab/>
        <w:t>(2)</w:t>
      </w:r>
      <w:r w:rsidRPr="00060115">
        <w:rPr>
          <w:color w:val="000000"/>
          <w:u w:color="000000"/>
        </w:rPr>
        <w:tab/>
        <w:t>the General Assembly intends to clarify existing law by passage of this act to provide that the exemption for property “used in providing telephone service” applies to all property used for such purposes, regardless of technology or whether it also may be used for other purposes;</w:t>
      </w:r>
    </w:p>
    <w:p w14:paraId="47FB6ABD" w14:textId="77777777" w:rsidR="00060115" w:rsidRPr="00060115" w:rsidRDefault="00060115" w:rsidP="00060115">
      <w:pPr>
        <w:rPr>
          <w:color w:val="000000"/>
          <w:u w:color="000000"/>
        </w:rPr>
      </w:pPr>
      <w:r w:rsidRPr="00060115">
        <w:rPr>
          <w:color w:val="000000"/>
          <w:u w:color="000000"/>
        </w:rPr>
        <w:tab/>
        <w:t>(3)</w:t>
      </w:r>
      <w:r w:rsidRPr="00060115">
        <w:rPr>
          <w:color w:val="000000"/>
          <w:u w:color="000000"/>
        </w:rPr>
        <w:tab/>
        <w:t>there are various other existing exemptions in the 1976 Code where the General Assembly qualifies the term “use” or “used” by including “exclusively,” “primarily,” “solely,” or “substantially,” or where the General Assembly limits the exemption for “dual purpose” property by requiring an allocation; and</w:t>
      </w:r>
    </w:p>
    <w:p w14:paraId="133AA31D" w14:textId="60AE482E" w:rsidR="00060115" w:rsidRPr="00060115" w:rsidRDefault="00060115" w:rsidP="00060115">
      <w:pPr>
        <w:rPr>
          <w:color w:val="000000"/>
          <w:u w:color="000000"/>
        </w:rPr>
      </w:pPr>
      <w:r w:rsidRPr="00060115">
        <w:rPr>
          <w:color w:val="000000"/>
          <w:u w:color="000000"/>
        </w:rPr>
        <w:tab/>
        <w:t>(4)</w:t>
      </w:r>
      <w:r w:rsidRPr="00060115">
        <w:rPr>
          <w:color w:val="000000"/>
          <w:u w:color="000000"/>
        </w:rPr>
        <w:tab/>
        <w:t>the exemption found in Section 12</w:t>
      </w:r>
      <w:r w:rsidRPr="00060115">
        <w:rPr>
          <w:color w:val="000000"/>
          <w:u w:color="000000"/>
        </w:rPr>
        <w:noBreakHyphen/>
        <w:t>37</w:t>
      </w:r>
      <w:r w:rsidRPr="00060115">
        <w:rPr>
          <w:color w:val="000000"/>
          <w:u w:color="000000"/>
        </w:rPr>
        <w:noBreakHyphen/>
        <w:t>220(B)(10) has never been and is not qualified or limited in any manner.</w:t>
      </w:r>
      <w:r w:rsidR="001E6181">
        <w:rPr>
          <w:color w:val="000000"/>
          <w:u w:color="000000"/>
        </w:rPr>
        <w:t xml:space="preserve">  </w:t>
      </w:r>
      <w:r w:rsidRPr="00060115">
        <w:rPr>
          <w:color w:val="000000"/>
          <w:u w:color="000000"/>
        </w:rPr>
        <w:tab/>
        <w:t>/</w:t>
      </w:r>
    </w:p>
    <w:p w14:paraId="4B9049D4" w14:textId="77777777" w:rsidR="00060115" w:rsidRPr="00FF6A4C" w:rsidRDefault="00060115" w:rsidP="00060115">
      <w:r w:rsidRPr="00FF6A4C">
        <w:t>Renumber sections to conform.</w:t>
      </w:r>
    </w:p>
    <w:p w14:paraId="796D2FFD" w14:textId="77777777" w:rsidR="00060115" w:rsidRDefault="00060115" w:rsidP="00060115">
      <w:r w:rsidRPr="00FF6A4C">
        <w:t>Amend title to conform.</w:t>
      </w:r>
    </w:p>
    <w:p w14:paraId="6CD70547" w14:textId="77777777" w:rsidR="00060115" w:rsidRDefault="00060115" w:rsidP="00060115"/>
    <w:p w14:paraId="0FF2651D" w14:textId="77777777" w:rsidR="00060115" w:rsidRDefault="00060115" w:rsidP="00060115">
      <w:r>
        <w:t>Rep. G. M. SMITH explained the amendment.</w:t>
      </w:r>
    </w:p>
    <w:p w14:paraId="611DC7CD" w14:textId="77777777" w:rsidR="00060115" w:rsidRDefault="00060115" w:rsidP="00060115"/>
    <w:p w14:paraId="4E86DB23" w14:textId="77777777" w:rsidR="00060115" w:rsidRDefault="00060115" w:rsidP="00060115">
      <w:r>
        <w:t xml:space="preserve">The yeas and nays were taken resulting as follows: </w:t>
      </w:r>
    </w:p>
    <w:p w14:paraId="2691BB7D" w14:textId="77777777" w:rsidR="00060115" w:rsidRDefault="00060115" w:rsidP="00060115">
      <w:pPr>
        <w:jc w:val="center"/>
      </w:pPr>
      <w:r>
        <w:t xml:space="preserve"> </w:t>
      </w:r>
      <w:bookmarkStart w:id="139" w:name="vote_start279"/>
      <w:bookmarkEnd w:id="139"/>
      <w:r>
        <w:t>Yeas 106; Nays 0</w:t>
      </w:r>
    </w:p>
    <w:p w14:paraId="3FD261DC" w14:textId="77777777" w:rsidR="00060115" w:rsidRDefault="00060115" w:rsidP="00060115">
      <w:pPr>
        <w:jc w:val="center"/>
      </w:pPr>
    </w:p>
    <w:p w14:paraId="0500F849" w14:textId="77777777" w:rsidR="00060115" w:rsidRDefault="00060115" w:rsidP="0006011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60115" w:rsidRPr="00060115" w14:paraId="60856E32" w14:textId="77777777" w:rsidTr="00060115">
        <w:tc>
          <w:tcPr>
            <w:tcW w:w="2179" w:type="dxa"/>
            <w:shd w:val="clear" w:color="auto" w:fill="auto"/>
          </w:tcPr>
          <w:p w14:paraId="1141C750" w14:textId="77777777" w:rsidR="00060115" w:rsidRPr="00060115" w:rsidRDefault="00060115" w:rsidP="00060115">
            <w:pPr>
              <w:keepNext/>
              <w:ind w:firstLine="0"/>
            </w:pPr>
            <w:r>
              <w:t>Alexander</w:t>
            </w:r>
          </w:p>
        </w:tc>
        <w:tc>
          <w:tcPr>
            <w:tcW w:w="2179" w:type="dxa"/>
            <w:shd w:val="clear" w:color="auto" w:fill="auto"/>
          </w:tcPr>
          <w:p w14:paraId="238803C8" w14:textId="77777777" w:rsidR="00060115" w:rsidRPr="00060115" w:rsidRDefault="00060115" w:rsidP="00060115">
            <w:pPr>
              <w:keepNext/>
              <w:ind w:firstLine="0"/>
            </w:pPr>
            <w:r>
              <w:t>Allison</w:t>
            </w:r>
          </w:p>
        </w:tc>
        <w:tc>
          <w:tcPr>
            <w:tcW w:w="2180" w:type="dxa"/>
            <w:shd w:val="clear" w:color="auto" w:fill="auto"/>
          </w:tcPr>
          <w:p w14:paraId="3405E094" w14:textId="77777777" w:rsidR="00060115" w:rsidRPr="00060115" w:rsidRDefault="00060115" w:rsidP="00060115">
            <w:pPr>
              <w:keepNext/>
              <w:ind w:firstLine="0"/>
            </w:pPr>
            <w:r>
              <w:t>Atkinson</w:t>
            </w:r>
          </w:p>
        </w:tc>
      </w:tr>
      <w:tr w:rsidR="00060115" w:rsidRPr="00060115" w14:paraId="2A1A2996" w14:textId="77777777" w:rsidTr="00060115">
        <w:tc>
          <w:tcPr>
            <w:tcW w:w="2179" w:type="dxa"/>
            <w:shd w:val="clear" w:color="auto" w:fill="auto"/>
          </w:tcPr>
          <w:p w14:paraId="79E16B99" w14:textId="77777777" w:rsidR="00060115" w:rsidRPr="00060115" w:rsidRDefault="00060115" w:rsidP="00060115">
            <w:pPr>
              <w:ind w:firstLine="0"/>
            </w:pPr>
            <w:r>
              <w:t>Bailey</w:t>
            </w:r>
          </w:p>
        </w:tc>
        <w:tc>
          <w:tcPr>
            <w:tcW w:w="2179" w:type="dxa"/>
            <w:shd w:val="clear" w:color="auto" w:fill="auto"/>
          </w:tcPr>
          <w:p w14:paraId="57E9BAF3" w14:textId="77777777" w:rsidR="00060115" w:rsidRPr="00060115" w:rsidRDefault="00060115" w:rsidP="00060115">
            <w:pPr>
              <w:ind w:firstLine="0"/>
            </w:pPr>
            <w:r>
              <w:t>Ballentine</w:t>
            </w:r>
          </w:p>
        </w:tc>
        <w:tc>
          <w:tcPr>
            <w:tcW w:w="2180" w:type="dxa"/>
            <w:shd w:val="clear" w:color="auto" w:fill="auto"/>
          </w:tcPr>
          <w:p w14:paraId="3CB5EB8C" w14:textId="77777777" w:rsidR="00060115" w:rsidRPr="00060115" w:rsidRDefault="00060115" w:rsidP="00060115">
            <w:pPr>
              <w:ind w:firstLine="0"/>
            </w:pPr>
            <w:r>
              <w:t>Bamberg</w:t>
            </w:r>
          </w:p>
        </w:tc>
      </w:tr>
      <w:tr w:rsidR="00060115" w:rsidRPr="00060115" w14:paraId="2393F606" w14:textId="77777777" w:rsidTr="00060115">
        <w:tc>
          <w:tcPr>
            <w:tcW w:w="2179" w:type="dxa"/>
            <w:shd w:val="clear" w:color="auto" w:fill="auto"/>
          </w:tcPr>
          <w:p w14:paraId="48BA1D28" w14:textId="77777777" w:rsidR="00060115" w:rsidRPr="00060115" w:rsidRDefault="00060115" w:rsidP="00060115">
            <w:pPr>
              <w:ind w:firstLine="0"/>
            </w:pPr>
            <w:r>
              <w:t>Bannister</w:t>
            </w:r>
          </w:p>
        </w:tc>
        <w:tc>
          <w:tcPr>
            <w:tcW w:w="2179" w:type="dxa"/>
            <w:shd w:val="clear" w:color="auto" w:fill="auto"/>
          </w:tcPr>
          <w:p w14:paraId="26FD742E" w14:textId="77777777" w:rsidR="00060115" w:rsidRPr="00060115" w:rsidRDefault="00060115" w:rsidP="00060115">
            <w:pPr>
              <w:ind w:firstLine="0"/>
            </w:pPr>
            <w:r>
              <w:t>Bernstein</w:t>
            </w:r>
          </w:p>
        </w:tc>
        <w:tc>
          <w:tcPr>
            <w:tcW w:w="2180" w:type="dxa"/>
            <w:shd w:val="clear" w:color="auto" w:fill="auto"/>
          </w:tcPr>
          <w:p w14:paraId="645ECAB9" w14:textId="77777777" w:rsidR="00060115" w:rsidRPr="00060115" w:rsidRDefault="00060115" w:rsidP="00060115">
            <w:pPr>
              <w:ind w:firstLine="0"/>
            </w:pPr>
            <w:r>
              <w:t>Blackwell</w:t>
            </w:r>
          </w:p>
        </w:tc>
      </w:tr>
      <w:tr w:rsidR="00060115" w:rsidRPr="00060115" w14:paraId="5167E108" w14:textId="77777777" w:rsidTr="00060115">
        <w:tc>
          <w:tcPr>
            <w:tcW w:w="2179" w:type="dxa"/>
            <w:shd w:val="clear" w:color="auto" w:fill="auto"/>
          </w:tcPr>
          <w:p w14:paraId="7E51FD59" w14:textId="77777777" w:rsidR="00060115" w:rsidRPr="00060115" w:rsidRDefault="00060115" w:rsidP="00060115">
            <w:pPr>
              <w:ind w:firstLine="0"/>
            </w:pPr>
            <w:r>
              <w:t>Bradley</w:t>
            </w:r>
          </w:p>
        </w:tc>
        <w:tc>
          <w:tcPr>
            <w:tcW w:w="2179" w:type="dxa"/>
            <w:shd w:val="clear" w:color="auto" w:fill="auto"/>
          </w:tcPr>
          <w:p w14:paraId="2A712FE0" w14:textId="77777777" w:rsidR="00060115" w:rsidRPr="00060115" w:rsidRDefault="00060115" w:rsidP="00060115">
            <w:pPr>
              <w:ind w:firstLine="0"/>
            </w:pPr>
            <w:r>
              <w:t>Bryant</w:t>
            </w:r>
          </w:p>
        </w:tc>
        <w:tc>
          <w:tcPr>
            <w:tcW w:w="2180" w:type="dxa"/>
            <w:shd w:val="clear" w:color="auto" w:fill="auto"/>
          </w:tcPr>
          <w:p w14:paraId="5346779F" w14:textId="77777777" w:rsidR="00060115" w:rsidRPr="00060115" w:rsidRDefault="00060115" w:rsidP="00060115">
            <w:pPr>
              <w:ind w:firstLine="0"/>
            </w:pPr>
            <w:r>
              <w:t>Burns</w:t>
            </w:r>
          </w:p>
        </w:tc>
      </w:tr>
      <w:tr w:rsidR="00060115" w:rsidRPr="00060115" w14:paraId="178A3229" w14:textId="77777777" w:rsidTr="00060115">
        <w:tc>
          <w:tcPr>
            <w:tcW w:w="2179" w:type="dxa"/>
            <w:shd w:val="clear" w:color="auto" w:fill="auto"/>
          </w:tcPr>
          <w:p w14:paraId="1930DAAF" w14:textId="77777777" w:rsidR="00060115" w:rsidRPr="00060115" w:rsidRDefault="00060115" w:rsidP="00060115">
            <w:pPr>
              <w:ind w:firstLine="0"/>
            </w:pPr>
            <w:r>
              <w:t>Bustos</w:t>
            </w:r>
          </w:p>
        </w:tc>
        <w:tc>
          <w:tcPr>
            <w:tcW w:w="2179" w:type="dxa"/>
            <w:shd w:val="clear" w:color="auto" w:fill="auto"/>
          </w:tcPr>
          <w:p w14:paraId="024218D6" w14:textId="77777777" w:rsidR="00060115" w:rsidRPr="00060115" w:rsidRDefault="00060115" w:rsidP="00060115">
            <w:pPr>
              <w:ind w:firstLine="0"/>
            </w:pPr>
            <w:r>
              <w:t>Calhoon</w:t>
            </w:r>
          </w:p>
        </w:tc>
        <w:tc>
          <w:tcPr>
            <w:tcW w:w="2180" w:type="dxa"/>
            <w:shd w:val="clear" w:color="auto" w:fill="auto"/>
          </w:tcPr>
          <w:p w14:paraId="3CBF7221" w14:textId="77777777" w:rsidR="00060115" w:rsidRPr="00060115" w:rsidRDefault="00060115" w:rsidP="00060115">
            <w:pPr>
              <w:ind w:firstLine="0"/>
            </w:pPr>
            <w:r>
              <w:t>Carter</w:t>
            </w:r>
          </w:p>
        </w:tc>
      </w:tr>
      <w:tr w:rsidR="00060115" w:rsidRPr="00060115" w14:paraId="280D81F2" w14:textId="77777777" w:rsidTr="00060115">
        <w:tc>
          <w:tcPr>
            <w:tcW w:w="2179" w:type="dxa"/>
            <w:shd w:val="clear" w:color="auto" w:fill="auto"/>
          </w:tcPr>
          <w:p w14:paraId="2BB31507" w14:textId="77777777" w:rsidR="00060115" w:rsidRPr="00060115" w:rsidRDefault="00060115" w:rsidP="00060115">
            <w:pPr>
              <w:ind w:firstLine="0"/>
            </w:pPr>
            <w:r>
              <w:t>Caskey</w:t>
            </w:r>
          </w:p>
        </w:tc>
        <w:tc>
          <w:tcPr>
            <w:tcW w:w="2179" w:type="dxa"/>
            <w:shd w:val="clear" w:color="auto" w:fill="auto"/>
          </w:tcPr>
          <w:p w14:paraId="103A87FC" w14:textId="77777777" w:rsidR="00060115" w:rsidRPr="00060115" w:rsidRDefault="00060115" w:rsidP="00060115">
            <w:pPr>
              <w:ind w:firstLine="0"/>
            </w:pPr>
            <w:r>
              <w:t>Chumley</w:t>
            </w:r>
          </w:p>
        </w:tc>
        <w:tc>
          <w:tcPr>
            <w:tcW w:w="2180" w:type="dxa"/>
            <w:shd w:val="clear" w:color="auto" w:fill="auto"/>
          </w:tcPr>
          <w:p w14:paraId="307F8B3D" w14:textId="77777777" w:rsidR="00060115" w:rsidRPr="00060115" w:rsidRDefault="00060115" w:rsidP="00060115">
            <w:pPr>
              <w:ind w:firstLine="0"/>
            </w:pPr>
            <w:r>
              <w:t>Clyburn</w:t>
            </w:r>
          </w:p>
        </w:tc>
      </w:tr>
      <w:tr w:rsidR="00060115" w:rsidRPr="00060115" w14:paraId="1619E234" w14:textId="77777777" w:rsidTr="00060115">
        <w:tc>
          <w:tcPr>
            <w:tcW w:w="2179" w:type="dxa"/>
            <w:shd w:val="clear" w:color="auto" w:fill="auto"/>
          </w:tcPr>
          <w:p w14:paraId="293EF223" w14:textId="77777777" w:rsidR="00060115" w:rsidRPr="00060115" w:rsidRDefault="00060115" w:rsidP="00060115">
            <w:pPr>
              <w:ind w:firstLine="0"/>
            </w:pPr>
            <w:r>
              <w:t>Cobb-Hunter</w:t>
            </w:r>
          </w:p>
        </w:tc>
        <w:tc>
          <w:tcPr>
            <w:tcW w:w="2179" w:type="dxa"/>
            <w:shd w:val="clear" w:color="auto" w:fill="auto"/>
          </w:tcPr>
          <w:p w14:paraId="6EDBFEA8" w14:textId="77777777" w:rsidR="00060115" w:rsidRPr="00060115" w:rsidRDefault="00060115" w:rsidP="00060115">
            <w:pPr>
              <w:ind w:firstLine="0"/>
            </w:pPr>
            <w:r>
              <w:t>Collins</w:t>
            </w:r>
          </w:p>
        </w:tc>
        <w:tc>
          <w:tcPr>
            <w:tcW w:w="2180" w:type="dxa"/>
            <w:shd w:val="clear" w:color="auto" w:fill="auto"/>
          </w:tcPr>
          <w:p w14:paraId="08C559FD" w14:textId="77777777" w:rsidR="00060115" w:rsidRPr="00060115" w:rsidRDefault="00060115" w:rsidP="00060115">
            <w:pPr>
              <w:ind w:firstLine="0"/>
            </w:pPr>
            <w:r>
              <w:t>B. Cox</w:t>
            </w:r>
          </w:p>
        </w:tc>
      </w:tr>
      <w:tr w:rsidR="00060115" w:rsidRPr="00060115" w14:paraId="4A362EB0" w14:textId="77777777" w:rsidTr="00060115">
        <w:tc>
          <w:tcPr>
            <w:tcW w:w="2179" w:type="dxa"/>
            <w:shd w:val="clear" w:color="auto" w:fill="auto"/>
          </w:tcPr>
          <w:p w14:paraId="7A07AD91" w14:textId="77777777" w:rsidR="00060115" w:rsidRPr="00060115" w:rsidRDefault="00060115" w:rsidP="00060115">
            <w:pPr>
              <w:ind w:firstLine="0"/>
            </w:pPr>
            <w:r>
              <w:t>W. Cox</w:t>
            </w:r>
          </w:p>
        </w:tc>
        <w:tc>
          <w:tcPr>
            <w:tcW w:w="2179" w:type="dxa"/>
            <w:shd w:val="clear" w:color="auto" w:fill="auto"/>
          </w:tcPr>
          <w:p w14:paraId="139A9B39" w14:textId="77777777" w:rsidR="00060115" w:rsidRPr="00060115" w:rsidRDefault="00060115" w:rsidP="00060115">
            <w:pPr>
              <w:ind w:firstLine="0"/>
            </w:pPr>
            <w:r>
              <w:t>Crawford</w:t>
            </w:r>
          </w:p>
        </w:tc>
        <w:tc>
          <w:tcPr>
            <w:tcW w:w="2180" w:type="dxa"/>
            <w:shd w:val="clear" w:color="auto" w:fill="auto"/>
          </w:tcPr>
          <w:p w14:paraId="2D41A3D0" w14:textId="77777777" w:rsidR="00060115" w:rsidRPr="00060115" w:rsidRDefault="00060115" w:rsidP="00060115">
            <w:pPr>
              <w:ind w:firstLine="0"/>
            </w:pPr>
            <w:r>
              <w:t>Dabney</w:t>
            </w:r>
          </w:p>
        </w:tc>
      </w:tr>
      <w:tr w:rsidR="00060115" w:rsidRPr="00060115" w14:paraId="344F1B43" w14:textId="77777777" w:rsidTr="00060115">
        <w:tc>
          <w:tcPr>
            <w:tcW w:w="2179" w:type="dxa"/>
            <w:shd w:val="clear" w:color="auto" w:fill="auto"/>
          </w:tcPr>
          <w:p w14:paraId="1BAA04C2" w14:textId="77777777" w:rsidR="00060115" w:rsidRPr="00060115" w:rsidRDefault="00060115" w:rsidP="00060115">
            <w:pPr>
              <w:ind w:firstLine="0"/>
            </w:pPr>
            <w:r>
              <w:t>Daning</w:t>
            </w:r>
          </w:p>
        </w:tc>
        <w:tc>
          <w:tcPr>
            <w:tcW w:w="2179" w:type="dxa"/>
            <w:shd w:val="clear" w:color="auto" w:fill="auto"/>
          </w:tcPr>
          <w:p w14:paraId="648552C0" w14:textId="77777777" w:rsidR="00060115" w:rsidRPr="00060115" w:rsidRDefault="00060115" w:rsidP="00060115">
            <w:pPr>
              <w:ind w:firstLine="0"/>
            </w:pPr>
            <w:r>
              <w:t>Davis</w:t>
            </w:r>
          </w:p>
        </w:tc>
        <w:tc>
          <w:tcPr>
            <w:tcW w:w="2180" w:type="dxa"/>
            <w:shd w:val="clear" w:color="auto" w:fill="auto"/>
          </w:tcPr>
          <w:p w14:paraId="69C48C81" w14:textId="77777777" w:rsidR="00060115" w:rsidRPr="00060115" w:rsidRDefault="00060115" w:rsidP="00060115">
            <w:pPr>
              <w:ind w:firstLine="0"/>
            </w:pPr>
            <w:r>
              <w:t>Elliott</w:t>
            </w:r>
          </w:p>
        </w:tc>
      </w:tr>
      <w:tr w:rsidR="00060115" w:rsidRPr="00060115" w14:paraId="6B846446" w14:textId="77777777" w:rsidTr="00060115">
        <w:tc>
          <w:tcPr>
            <w:tcW w:w="2179" w:type="dxa"/>
            <w:shd w:val="clear" w:color="auto" w:fill="auto"/>
          </w:tcPr>
          <w:p w14:paraId="59D5B07B" w14:textId="77777777" w:rsidR="00060115" w:rsidRPr="00060115" w:rsidRDefault="00060115" w:rsidP="00060115">
            <w:pPr>
              <w:ind w:firstLine="0"/>
            </w:pPr>
            <w:r>
              <w:t>Erickson</w:t>
            </w:r>
          </w:p>
        </w:tc>
        <w:tc>
          <w:tcPr>
            <w:tcW w:w="2179" w:type="dxa"/>
            <w:shd w:val="clear" w:color="auto" w:fill="auto"/>
          </w:tcPr>
          <w:p w14:paraId="75E04209" w14:textId="77777777" w:rsidR="00060115" w:rsidRPr="00060115" w:rsidRDefault="00060115" w:rsidP="00060115">
            <w:pPr>
              <w:ind w:firstLine="0"/>
            </w:pPr>
            <w:r>
              <w:t>Felder</w:t>
            </w:r>
          </w:p>
        </w:tc>
        <w:tc>
          <w:tcPr>
            <w:tcW w:w="2180" w:type="dxa"/>
            <w:shd w:val="clear" w:color="auto" w:fill="auto"/>
          </w:tcPr>
          <w:p w14:paraId="37524DEE" w14:textId="77777777" w:rsidR="00060115" w:rsidRPr="00060115" w:rsidRDefault="00060115" w:rsidP="00060115">
            <w:pPr>
              <w:ind w:firstLine="0"/>
            </w:pPr>
            <w:r>
              <w:t>Finlay</w:t>
            </w:r>
          </w:p>
        </w:tc>
      </w:tr>
      <w:tr w:rsidR="00060115" w:rsidRPr="00060115" w14:paraId="182F9852" w14:textId="77777777" w:rsidTr="00060115">
        <w:tc>
          <w:tcPr>
            <w:tcW w:w="2179" w:type="dxa"/>
            <w:shd w:val="clear" w:color="auto" w:fill="auto"/>
          </w:tcPr>
          <w:p w14:paraId="5107AFD7" w14:textId="77777777" w:rsidR="00060115" w:rsidRPr="00060115" w:rsidRDefault="00060115" w:rsidP="00060115">
            <w:pPr>
              <w:ind w:firstLine="0"/>
            </w:pPr>
            <w:r>
              <w:t>Forrest</w:t>
            </w:r>
          </w:p>
        </w:tc>
        <w:tc>
          <w:tcPr>
            <w:tcW w:w="2179" w:type="dxa"/>
            <w:shd w:val="clear" w:color="auto" w:fill="auto"/>
          </w:tcPr>
          <w:p w14:paraId="2EF19FDA" w14:textId="77777777" w:rsidR="00060115" w:rsidRPr="00060115" w:rsidRDefault="00060115" w:rsidP="00060115">
            <w:pPr>
              <w:ind w:firstLine="0"/>
            </w:pPr>
            <w:r>
              <w:t>Fry</w:t>
            </w:r>
          </w:p>
        </w:tc>
        <w:tc>
          <w:tcPr>
            <w:tcW w:w="2180" w:type="dxa"/>
            <w:shd w:val="clear" w:color="auto" w:fill="auto"/>
          </w:tcPr>
          <w:p w14:paraId="068E3262" w14:textId="77777777" w:rsidR="00060115" w:rsidRPr="00060115" w:rsidRDefault="00060115" w:rsidP="00060115">
            <w:pPr>
              <w:ind w:firstLine="0"/>
            </w:pPr>
            <w:r>
              <w:t>Gagnon</w:t>
            </w:r>
          </w:p>
        </w:tc>
      </w:tr>
      <w:tr w:rsidR="00060115" w:rsidRPr="00060115" w14:paraId="6FAA993E" w14:textId="77777777" w:rsidTr="00060115">
        <w:tc>
          <w:tcPr>
            <w:tcW w:w="2179" w:type="dxa"/>
            <w:shd w:val="clear" w:color="auto" w:fill="auto"/>
          </w:tcPr>
          <w:p w14:paraId="74F33689" w14:textId="77777777" w:rsidR="00060115" w:rsidRPr="00060115" w:rsidRDefault="00060115" w:rsidP="00060115">
            <w:pPr>
              <w:ind w:firstLine="0"/>
            </w:pPr>
            <w:r>
              <w:t>Garvin</w:t>
            </w:r>
          </w:p>
        </w:tc>
        <w:tc>
          <w:tcPr>
            <w:tcW w:w="2179" w:type="dxa"/>
            <w:shd w:val="clear" w:color="auto" w:fill="auto"/>
          </w:tcPr>
          <w:p w14:paraId="3180212D" w14:textId="77777777" w:rsidR="00060115" w:rsidRPr="00060115" w:rsidRDefault="00060115" w:rsidP="00060115">
            <w:pPr>
              <w:ind w:firstLine="0"/>
            </w:pPr>
            <w:r>
              <w:t>Gilliam</w:t>
            </w:r>
          </w:p>
        </w:tc>
        <w:tc>
          <w:tcPr>
            <w:tcW w:w="2180" w:type="dxa"/>
            <w:shd w:val="clear" w:color="auto" w:fill="auto"/>
          </w:tcPr>
          <w:p w14:paraId="1B859B7C" w14:textId="77777777" w:rsidR="00060115" w:rsidRPr="00060115" w:rsidRDefault="00060115" w:rsidP="00060115">
            <w:pPr>
              <w:ind w:firstLine="0"/>
            </w:pPr>
            <w:r>
              <w:t>Gilliard</w:t>
            </w:r>
          </w:p>
        </w:tc>
      </w:tr>
      <w:tr w:rsidR="00060115" w:rsidRPr="00060115" w14:paraId="380D9058" w14:textId="77777777" w:rsidTr="00060115">
        <w:tc>
          <w:tcPr>
            <w:tcW w:w="2179" w:type="dxa"/>
            <w:shd w:val="clear" w:color="auto" w:fill="auto"/>
          </w:tcPr>
          <w:p w14:paraId="7EC5DE60" w14:textId="77777777" w:rsidR="00060115" w:rsidRPr="00060115" w:rsidRDefault="00060115" w:rsidP="00060115">
            <w:pPr>
              <w:ind w:firstLine="0"/>
            </w:pPr>
            <w:r>
              <w:t>Haddon</w:t>
            </w:r>
          </w:p>
        </w:tc>
        <w:tc>
          <w:tcPr>
            <w:tcW w:w="2179" w:type="dxa"/>
            <w:shd w:val="clear" w:color="auto" w:fill="auto"/>
          </w:tcPr>
          <w:p w14:paraId="07F0F6A6" w14:textId="77777777" w:rsidR="00060115" w:rsidRPr="00060115" w:rsidRDefault="00060115" w:rsidP="00060115">
            <w:pPr>
              <w:ind w:firstLine="0"/>
            </w:pPr>
            <w:r>
              <w:t>Hardee</w:t>
            </w:r>
          </w:p>
        </w:tc>
        <w:tc>
          <w:tcPr>
            <w:tcW w:w="2180" w:type="dxa"/>
            <w:shd w:val="clear" w:color="auto" w:fill="auto"/>
          </w:tcPr>
          <w:p w14:paraId="4232F5D4" w14:textId="77777777" w:rsidR="00060115" w:rsidRPr="00060115" w:rsidRDefault="00060115" w:rsidP="00060115">
            <w:pPr>
              <w:ind w:firstLine="0"/>
            </w:pPr>
            <w:r>
              <w:t>Hart</w:t>
            </w:r>
          </w:p>
        </w:tc>
      </w:tr>
      <w:tr w:rsidR="00060115" w:rsidRPr="00060115" w14:paraId="739C87D9" w14:textId="77777777" w:rsidTr="00060115">
        <w:tc>
          <w:tcPr>
            <w:tcW w:w="2179" w:type="dxa"/>
            <w:shd w:val="clear" w:color="auto" w:fill="auto"/>
          </w:tcPr>
          <w:p w14:paraId="7B6760FF" w14:textId="77777777" w:rsidR="00060115" w:rsidRPr="00060115" w:rsidRDefault="00060115" w:rsidP="00060115">
            <w:pPr>
              <w:ind w:firstLine="0"/>
            </w:pPr>
            <w:r>
              <w:t>Hayes</w:t>
            </w:r>
          </w:p>
        </w:tc>
        <w:tc>
          <w:tcPr>
            <w:tcW w:w="2179" w:type="dxa"/>
            <w:shd w:val="clear" w:color="auto" w:fill="auto"/>
          </w:tcPr>
          <w:p w14:paraId="48011F75" w14:textId="77777777" w:rsidR="00060115" w:rsidRPr="00060115" w:rsidRDefault="00060115" w:rsidP="00060115">
            <w:pPr>
              <w:ind w:firstLine="0"/>
            </w:pPr>
            <w:r>
              <w:t>Henderson-Myers</w:t>
            </w:r>
          </w:p>
        </w:tc>
        <w:tc>
          <w:tcPr>
            <w:tcW w:w="2180" w:type="dxa"/>
            <w:shd w:val="clear" w:color="auto" w:fill="auto"/>
          </w:tcPr>
          <w:p w14:paraId="6E20990D" w14:textId="77777777" w:rsidR="00060115" w:rsidRPr="00060115" w:rsidRDefault="00060115" w:rsidP="00060115">
            <w:pPr>
              <w:ind w:firstLine="0"/>
            </w:pPr>
            <w:r>
              <w:t>Henegan</w:t>
            </w:r>
          </w:p>
        </w:tc>
      </w:tr>
      <w:tr w:rsidR="00060115" w:rsidRPr="00060115" w14:paraId="182DD51E" w14:textId="77777777" w:rsidTr="00060115">
        <w:tc>
          <w:tcPr>
            <w:tcW w:w="2179" w:type="dxa"/>
            <w:shd w:val="clear" w:color="auto" w:fill="auto"/>
          </w:tcPr>
          <w:p w14:paraId="5714810C" w14:textId="77777777" w:rsidR="00060115" w:rsidRPr="00060115" w:rsidRDefault="00060115" w:rsidP="00060115">
            <w:pPr>
              <w:ind w:firstLine="0"/>
            </w:pPr>
            <w:r>
              <w:t>Hewitt</w:t>
            </w:r>
          </w:p>
        </w:tc>
        <w:tc>
          <w:tcPr>
            <w:tcW w:w="2179" w:type="dxa"/>
            <w:shd w:val="clear" w:color="auto" w:fill="auto"/>
          </w:tcPr>
          <w:p w14:paraId="48A794E2" w14:textId="77777777" w:rsidR="00060115" w:rsidRPr="00060115" w:rsidRDefault="00060115" w:rsidP="00060115">
            <w:pPr>
              <w:ind w:firstLine="0"/>
            </w:pPr>
            <w:r>
              <w:t>Hill</w:t>
            </w:r>
          </w:p>
        </w:tc>
        <w:tc>
          <w:tcPr>
            <w:tcW w:w="2180" w:type="dxa"/>
            <w:shd w:val="clear" w:color="auto" w:fill="auto"/>
          </w:tcPr>
          <w:p w14:paraId="60076EAD" w14:textId="77777777" w:rsidR="00060115" w:rsidRPr="00060115" w:rsidRDefault="00060115" w:rsidP="00060115">
            <w:pPr>
              <w:ind w:firstLine="0"/>
            </w:pPr>
            <w:r>
              <w:t>Hiott</w:t>
            </w:r>
          </w:p>
        </w:tc>
      </w:tr>
      <w:tr w:rsidR="00060115" w:rsidRPr="00060115" w14:paraId="23686CAE" w14:textId="77777777" w:rsidTr="00060115">
        <w:tc>
          <w:tcPr>
            <w:tcW w:w="2179" w:type="dxa"/>
            <w:shd w:val="clear" w:color="auto" w:fill="auto"/>
          </w:tcPr>
          <w:p w14:paraId="31559373" w14:textId="77777777" w:rsidR="00060115" w:rsidRPr="00060115" w:rsidRDefault="00060115" w:rsidP="00060115">
            <w:pPr>
              <w:ind w:firstLine="0"/>
            </w:pPr>
            <w:r>
              <w:t>Hixon</w:t>
            </w:r>
          </w:p>
        </w:tc>
        <w:tc>
          <w:tcPr>
            <w:tcW w:w="2179" w:type="dxa"/>
            <w:shd w:val="clear" w:color="auto" w:fill="auto"/>
          </w:tcPr>
          <w:p w14:paraId="3B067B6B" w14:textId="77777777" w:rsidR="00060115" w:rsidRPr="00060115" w:rsidRDefault="00060115" w:rsidP="00060115">
            <w:pPr>
              <w:ind w:firstLine="0"/>
            </w:pPr>
            <w:r>
              <w:t>Hosey</w:t>
            </w:r>
          </w:p>
        </w:tc>
        <w:tc>
          <w:tcPr>
            <w:tcW w:w="2180" w:type="dxa"/>
            <w:shd w:val="clear" w:color="auto" w:fill="auto"/>
          </w:tcPr>
          <w:p w14:paraId="02B98D25" w14:textId="77777777" w:rsidR="00060115" w:rsidRPr="00060115" w:rsidRDefault="00060115" w:rsidP="00060115">
            <w:pPr>
              <w:ind w:firstLine="0"/>
            </w:pPr>
            <w:r>
              <w:t>Howard</w:t>
            </w:r>
          </w:p>
        </w:tc>
      </w:tr>
      <w:tr w:rsidR="00060115" w:rsidRPr="00060115" w14:paraId="67F64D60" w14:textId="77777777" w:rsidTr="00060115">
        <w:tc>
          <w:tcPr>
            <w:tcW w:w="2179" w:type="dxa"/>
            <w:shd w:val="clear" w:color="auto" w:fill="auto"/>
          </w:tcPr>
          <w:p w14:paraId="781E1771" w14:textId="77777777" w:rsidR="00060115" w:rsidRPr="00060115" w:rsidRDefault="00060115" w:rsidP="00060115">
            <w:pPr>
              <w:ind w:firstLine="0"/>
            </w:pPr>
            <w:r>
              <w:t>Huggins</w:t>
            </w:r>
          </w:p>
        </w:tc>
        <w:tc>
          <w:tcPr>
            <w:tcW w:w="2179" w:type="dxa"/>
            <w:shd w:val="clear" w:color="auto" w:fill="auto"/>
          </w:tcPr>
          <w:p w14:paraId="35763ECA" w14:textId="77777777" w:rsidR="00060115" w:rsidRPr="00060115" w:rsidRDefault="00060115" w:rsidP="00060115">
            <w:pPr>
              <w:ind w:firstLine="0"/>
            </w:pPr>
            <w:r>
              <w:t>Hyde</w:t>
            </w:r>
          </w:p>
        </w:tc>
        <w:tc>
          <w:tcPr>
            <w:tcW w:w="2180" w:type="dxa"/>
            <w:shd w:val="clear" w:color="auto" w:fill="auto"/>
          </w:tcPr>
          <w:p w14:paraId="1453A53A" w14:textId="77777777" w:rsidR="00060115" w:rsidRPr="00060115" w:rsidRDefault="00060115" w:rsidP="00060115">
            <w:pPr>
              <w:ind w:firstLine="0"/>
            </w:pPr>
            <w:r>
              <w:t>Jefferson</w:t>
            </w:r>
          </w:p>
        </w:tc>
      </w:tr>
      <w:tr w:rsidR="00060115" w:rsidRPr="00060115" w14:paraId="61DFC6D9" w14:textId="77777777" w:rsidTr="00060115">
        <w:tc>
          <w:tcPr>
            <w:tcW w:w="2179" w:type="dxa"/>
            <w:shd w:val="clear" w:color="auto" w:fill="auto"/>
          </w:tcPr>
          <w:p w14:paraId="6F035BA0" w14:textId="77777777" w:rsidR="00060115" w:rsidRPr="00060115" w:rsidRDefault="00060115" w:rsidP="00060115">
            <w:pPr>
              <w:ind w:firstLine="0"/>
            </w:pPr>
            <w:r>
              <w:t>J. E. Johnson</w:t>
            </w:r>
          </w:p>
        </w:tc>
        <w:tc>
          <w:tcPr>
            <w:tcW w:w="2179" w:type="dxa"/>
            <w:shd w:val="clear" w:color="auto" w:fill="auto"/>
          </w:tcPr>
          <w:p w14:paraId="6EDEFDB6" w14:textId="77777777" w:rsidR="00060115" w:rsidRPr="00060115" w:rsidRDefault="00060115" w:rsidP="00060115">
            <w:pPr>
              <w:ind w:firstLine="0"/>
            </w:pPr>
            <w:r>
              <w:t>J. L. Johnson</w:t>
            </w:r>
          </w:p>
        </w:tc>
        <w:tc>
          <w:tcPr>
            <w:tcW w:w="2180" w:type="dxa"/>
            <w:shd w:val="clear" w:color="auto" w:fill="auto"/>
          </w:tcPr>
          <w:p w14:paraId="7BB8213B" w14:textId="77777777" w:rsidR="00060115" w:rsidRPr="00060115" w:rsidRDefault="00060115" w:rsidP="00060115">
            <w:pPr>
              <w:ind w:firstLine="0"/>
            </w:pPr>
            <w:r>
              <w:t>K. O. Johnson</w:t>
            </w:r>
          </w:p>
        </w:tc>
      </w:tr>
      <w:tr w:rsidR="00060115" w:rsidRPr="00060115" w14:paraId="04300116" w14:textId="77777777" w:rsidTr="00060115">
        <w:tc>
          <w:tcPr>
            <w:tcW w:w="2179" w:type="dxa"/>
            <w:shd w:val="clear" w:color="auto" w:fill="auto"/>
          </w:tcPr>
          <w:p w14:paraId="60DC5AC2" w14:textId="77777777" w:rsidR="00060115" w:rsidRPr="00060115" w:rsidRDefault="00060115" w:rsidP="00060115">
            <w:pPr>
              <w:ind w:firstLine="0"/>
            </w:pPr>
            <w:r>
              <w:t>Jones</w:t>
            </w:r>
          </w:p>
        </w:tc>
        <w:tc>
          <w:tcPr>
            <w:tcW w:w="2179" w:type="dxa"/>
            <w:shd w:val="clear" w:color="auto" w:fill="auto"/>
          </w:tcPr>
          <w:p w14:paraId="00929BD9" w14:textId="77777777" w:rsidR="00060115" w:rsidRPr="00060115" w:rsidRDefault="00060115" w:rsidP="00060115">
            <w:pPr>
              <w:ind w:firstLine="0"/>
            </w:pPr>
            <w:r>
              <w:t>Jordan</w:t>
            </w:r>
          </w:p>
        </w:tc>
        <w:tc>
          <w:tcPr>
            <w:tcW w:w="2180" w:type="dxa"/>
            <w:shd w:val="clear" w:color="auto" w:fill="auto"/>
          </w:tcPr>
          <w:p w14:paraId="13717F5E" w14:textId="77777777" w:rsidR="00060115" w:rsidRPr="00060115" w:rsidRDefault="00060115" w:rsidP="00060115">
            <w:pPr>
              <w:ind w:firstLine="0"/>
            </w:pPr>
            <w:r>
              <w:t>Kirby</w:t>
            </w:r>
          </w:p>
        </w:tc>
      </w:tr>
      <w:tr w:rsidR="00060115" w:rsidRPr="00060115" w14:paraId="036F3041" w14:textId="77777777" w:rsidTr="00060115">
        <w:tc>
          <w:tcPr>
            <w:tcW w:w="2179" w:type="dxa"/>
            <w:shd w:val="clear" w:color="auto" w:fill="auto"/>
          </w:tcPr>
          <w:p w14:paraId="40A64FFE" w14:textId="77777777" w:rsidR="00060115" w:rsidRPr="00060115" w:rsidRDefault="00060115" w:rsidP="00060115">
            <w:pPr>
              <w:ind w:firstLine="0"/>
            </w:pPr>
            <w:r>
              <w:t>Ligon</w:t>
            </w:r>
          </w:p>
        </w:tc>
        <w:tc>
          <w:tcPr>
            <w:tcW w:w="2179" w:type="dxa"/>
            <w:shd w:val="clear" w:color="auto" w:fill="auto"/>
          </w:tcPr>
          <w:p w14:paraId="47579ECC" w14:textId="77777777" w:rsidR="00060115" w:rsidRPr="00060115" w:rsidRDefault="00060115" w:rsidP="00060115">
            <w:pPr>
              <w:ind w:firstLine="0"/>
            </w:pPr>
            <w:r>
              <w:t>Long</w:t>
            </w:r>
          </w:p>
        </w:tc>
        <w:tc>
          <w:tcPr>
            <w:tcW w:w="2180" w:type="dxa"/>
            <w:shd w:val="clear" w:color="auto" w:fill="auto"/>
          </w:tcPr>
          <w:p w14:paraId="0773E043" w14:textId="77777777" w:rsidR="00060115" w:rsidRPr="00060115" w:rsidRDefault="00060115" w:rsidP="00060115">
            <w:pPr>
              <w:ind w:firstLine="0"/>
            </w:pPr>
            <w:r>
              <w:t>Lowe</w:t>
            </w:r>
          </w:p>
        </w:tc>
      </w:tr>
      <w:tr w:rsidR="00060115" w:rsidRPr="00060115" w14:paraId="3C39B21A" w14:textId="77777777" w:rsidTr="00060115">
        <w:tc>
          <w:tcPr>
            <w:tcW w:w="2179" w:type="dxa"/>
            <w:shd w:val="clear" w:color="auto" w:fill="auto"/>
          </w:tcPr>
          <w:p w14:paraId="5B9ACCC8" w14:textId="77777777" w:rsidR="00060115" w:rsidRPr="00060115" w:rsidRDefault="00060115" w:rsidP="00060115">
            <w:pPr>
              <w:ind w:firstLine="0"/>
            </w:pPr>
            <w:r>
              <w:t>Lucas</w:t>
            </w:r>
          </w:p>
        </w:tc>
        <w:tc>
          <w:tcPr>
            <w:tcW w:w="2179" w:type="dxa"/>
            <w:shd w:val="clear" w:color="auto" w:fill="auto"/>
          </w:tcPr>
          <w:p w14:paraId="5CAF0413" w14:textId="77777777" w:rsidR="00060115" w:rsidRPr="00060115" w:rsidRDefault="00060115" w:rsidP="00060115">
            <w:pPr>
              <w:ind w:firstLine="0"/>
            </w:pPr>
            <w:r>
              <w:t>Magnuson</w:t>
            </w:r>
          </w:p>
        </w:tc>
        <w:tc>
          <w:tcPr>
            <w:tcW w:w="2180" w:type="dxa"/>
            <w:shd w:val="clear" w:color="auto" w:fill="auto"/>
          </w:tcPr>
          <w:p w14:paraId="413C2A90" w14:textId="77777777" w:rsidR="00060115" w:rsidRPr="00060115" w:rsidRDefault="00060115" w:rsidP="00060115">
            <w:pPr>
              <w:ind w:firstLine="0"/>
            </w:pPr>
            <w:r>
              <w:t>May</w:t>
            </w:r>
          </w:p>
        </w:tc>
      </w:tr>
      <w:tr w:rsidR="00060115" w:rsidRPr="00060115" w14:paraId="6E02AF21" w14:textId="77777777" w:rsidTr="00060115">
        <w:tc>
          <w:tcPr>
            <w:tcW w:w="2179" w:type="dxa"/>
            <w:shd w:val="clear" w:color="auto" w:fill="auto"/>
          </w:tcPr>
          <w:p w14:paraId="0C72567B" w14:textId="77777777" w:rsidR="00060115" w:rsidRPr="00060115" w:rsidRDefault="00060115" w:rsidP="00060115">
            <w:pPr>
              <w:ind w:firstLine="0"/>
            </w:pPr>
            <w:r>
              <w:t>McCravy</w:t>
            </w:r>
          </w:p>
        </w:tc>
        <w:tc>
          <w:tcPr>
            <w:tcW w:w="2179" w:type="dxa"/>
            <w:shd w:val="clear" w:color="auto" w:fill="auto"/>
          </w:tcPr>
          <w:p w14:paraId="196C67A8" w14:textId="77777777" w:rsidR="00060115" w:rsidRPr="00060115" w:rsidRDefault="00060115" w:rsidP="00060115">
            <w:pPr>
              <w:ind w:firstLine="0"/>
            </w:pPr>
            <w:r>
              <w:t>McDaniel</w:t>
            </w:r>
          </w:p>
        </w:tc>
        <w:tc>
          <w:tcPr>
            <w:tcW w:w="2180" w:type="dxa"/>
            <w:shd w:val="clear" w:color="auto" w:fill="auto"/>
          </w:tcPr>
          <w:p w14:paraId="6ED149A2" w14:textId="77777777" w:rsidR="00060115" w:rsidRPr="00060115" w:rsidRDefault="00060115" w:rsidP="00060115">
            <w:pPr>
              <w:ind w:firstLine="0"/>
            </w:pPr>
            <w:r>
              <w:t>McGarry</w:t>
            </w:r>
          </w:p>
        </w:tc>
      </w:tr>
      <w:tr w:rsidR="00060115" w:rsidRPr="00060115" w14:paraId="5C8765A8" w14:textId="77777777" w:rsidTr="00060115">
        <w:tc>
          <w:tcPr>
            <w:tcW w:w="2179" w:type="dxa"/>
            <w:shd w:val="clear" w:color="auto" w:fill="auto"/>
          </w:tcPr>
          <w:p w14:paraId="780578C0" w14:textId="77777777" w:rsidR="00060115" w:rsidRPr="00060115" w:rsidRDefault="00060115" w:rsidP="00060115">
            <w:pPr>
              <w:ind w:firstLine="0"/>
            </w:pPr>
            <w:r>
              <w:t>McGinnis</w:t>
            </w:r>
          </w:p>
        </w:tc>
        <w:tc>
          <w:tcPr>
            <w:tcW w:w="2179" w:type="dxa"/>
            <w:shd w:val="clear" w:color="auto" w:fill="auto"/>
          </w:tcPr>
          <w:p w14:paraId="04F65005" w14:textId="77777777" w:rsidR="00060115" w:rsidRPr="00060115" w:rsidRDefault="00060115" w:rsidP="00060115">
            <w:pPr>
              <w:ind w:firstLine="0"/>
            </w:pPr>
            <w:r>
              <w:t>McKnight</w:t>
            </w:r>
          </w:p>
        </w:tc>
        <w:tc>
          <w:tcPr>
            <w:tcW w:w="2180" w:type="dxa"/>
            <w:shd w:val="clear" w:color="auto" w:fill="auto"/>
          </w:tcPr>
          <w:p w14:paraId="78688370" w14:textId="77777777" w:rsidR="00060115" w:rsidRPr="00060115" w:rsidRDefault="00060115" w:rsidP="00060115">
            <w:pPr>
              <w:ind w:firstLine="0"/>
            </w:pPr>
            <w:r>
              <w:t>T. Moore</w:t>
            </w:r>
          </w:p>
        </w:tc>
      </w:tr>
      <w:tr w:rsidR="00060115" w:rsidRPr="00060115" w14:paraId="6F4F1B40" w14:textId="77777777" w:rsidTr="00060115">
        <w:tc>
          <w:tcPr>
            <w:tcW w:w="2179" w:type="dxa"/>
            <w:shd w:val="clear" w:color="auto" w:fill="auto"/>
          </w:tcPr>
          <w:p w14:paraId="5153D58B" w14:textId="77777777" w:rsidR="00060115" w:rsidRPr="00060115" w:rsidRDefault="00060115" w:rsidP="00060115">
            <w:pPr>
              <w:ind w:firstLine="0"/>
            </w:pPr>
            <w:r>
              <w:t>Morgan</w:t>
            </w:r>
          </w:p>
        </w:tc>
        <w:tc>
          <w:tcPr>
            <w:tcW w:w="2179" w:type="dxa"/>
            <w:shd w:val="clear" w:color="auto" w:fill="auto"/>
          </w:tcPr>
          <w:p w14:paraId="18340479" w14:textId="77777777" w:rsidR="00060115" w:rsidRPr="00060115" w:rsidRDefault="00060115" w:rsidP="00060115">
            <w:pPr>
              <w:ind w:firstLine="0"/>
            </w:pPr>
            <w:r>
              <w:t>D. C. Moss</w:t>
            </w:r>
          </w:p>
        </w:tc>
        <w:tc>
          <w:tcPr>
            <w:tcW w:w="2180" w:type="dxa"/>
            <w:shd w:val="clear" w:color="auto" w:fill="auto"/>
          </w:tcPr>
          <w:p w14:paraId="1E9C5AAB" w14:textId="77777777" w:rsidR="00060115" w:rsidRPr="00060115" w:rsidRDefault="00060115" w:rsidP="00060115">
            <w:pPr>
              <w:ind w:firstLine="0"/>
            </w:pPr>
            <w:r>
              <w:t>V. S. Moss</w:t>
            </w:r>
          </w:p>
        </w:tc>
      </w:tr>
      <w:tr w:rsidR="00060115" w:rsidRPr="00060115" w14:paraId="0C91FB24" w14:textId="77777777" w:rsidTr="00060115">
        <w:tc>
          <w:tcPr>
            <w:tcW w:w="2179" w:type="dxa"/>
            <w:shd w:val="clear" w:color="auto" w:fill="auto"/>
          </w:tcPr>
          <w:p w14:paraId="48D54AE1" w14:textId="77777777" w:rsidR="00060115" w:rsidRPr="00060115" w:rsidRDefault="00060115" w:rsidP="00060115">
            <w:pPr>
              <w:ind w:firstLine="0"/>
            </w:pPr>
            <w:r>
              <w:t>Murphy</w:t>
            </w:r>
          </w:p>
        </w:tc>
        <w:tc>
          <w:tcPr>
            <w:tcW w:w="2179" w:type="dxa"/>
            <w:shd w:val="clear" w:color="auto" w:fill="auto"/>
          </w:tcPr>
          <w:p w14:paraId="39A6717B" w14:textId="77777777" w:rsidR="00060115" w:rsidRPr="00060115" w:rsidRDefault="00060115" w:rsidP="00060115">
            <w:pPr>
              <w:ind w:firstLine="0"/>
            </w:pPr>
            <w:r>
              <w:t>Murray</w:t>
            </w:r>
          </w:p>
        </w:tc>
        <w:tc>
          <w:tcPr>
            <w:tcW w:w="2180" w:type="dxa"/>
            <w:shd w:val="clear" w:color="auto" w:fill="auto"/>
          </w:tcPr>
          <w:p w14:paraId="415C4A0F" w14:textId="77777777" w:rsidR="00060115" w:rsidRPr="00060115" w:rsidRDefault="00060115" w:rsidP="00060115">
            <w:pPr>
              <w:ind w:firstLine="0"/>
            </w:pPr>
            <w:r>
              <w:t>B. Newton</w:t>
            </w:r>
          </w:p>
        </w:tc>
      </w:tr>
      <w:tr w:rsidR="00060115" w:rsidRPr="00060115" w14:paraId="109B8D61" w14:textId="77777777" w:rsidTr="00060115">
        <w:tc>
          <w:tcPr>
            <w:tcW w:w="2179" w:type="dxa"/>
            <w:shd w:val="clear" w:color="auto" w:fill="auto"/>
          </w:tcPr>
          <w:p w14:paraId="575C57D0" w14:textId="77777777" w:rsidR="00060115" w:rsidRPr="00060115" w:rsidRDefault="00060115" w:rsidP="00060115">
            <w:pPr>
              <w:ind w:firstLine="0"/>
            </w:pPr>
            <w:r>
              <w:t>W. Newton</w:t>
            </w:r>
          </w:p>
        </w:tc>
        <w:tc>
          <w:tcPr>
            <w:tcW w:w="2179" w:type="dxa"/>
            <w:shd w:val="clear" w:color="auto" w:fill="auto"/>
          </w:tcPr>
          <w:p w14:paraId="0CA1A833" w14:textId="77777777" w:rsidR="00060115" w:rsidRPr="00060115" w:rsidRDefault="00060115" w:rsidP="00060115">
            <w:pPr>
              <w:ind w:firstLine="0"/>
            </w:pPr>
            <w:r>
              <w:t>Nutt</w:t>
            </w:r>
          </w:p>
        </w:tc>
        <w:tc>
          <w:tcPr>
            <w:tcW w:w="2180" w:type="dxa"/>
            <w:shd w:val="clear" w:color="auto" w:fill="auto"/>
          </w:tcPr>
          <w:p w14:paraId="30BE53A4" w14:textId="77777777" w:rsidR="00060115" w:rsidRPr="00060115" w:rsidRDefault="00060115" w:rsidP="00060115">
            <w:pPr>
              <w:ind w:firstLine="0"/>
            </w:pPr>
            <w:r>
              <w:t>Oremus</w:t>
            </w:r>
          </w:p>
        </w:tc>
      </w:tr>
      <w:tr w:rsidR="00060115" w:rsidRPr="00060115" w14:paraId="23E0725F" w14:textId="77777777" w:rsidTr="00060115">
        <w:tc>
          <w:tcPr>
            <w:tcW w:w="2179" w:type="dxa"/>
            <w:shd w:val="clear" w:color="auto" w:fill="auto"/>
          </w:tcPr>
          <w:p w14:paraId="3A8B6AB3" w14:textId="77777777" w:rsidR="00060115" w:rsidRPr="00060115" w:rsidRDefault="00060115" w:rsidP="00060115">
            <w:pPr>
              <w:ind w:firstLine="0"/>
            </w:pPr>
            <w:r>
              <w:t>Ott</w:t>
            </w:r>
          </w:p>
        </w:tc>
        <w:tc>
          <w:tcPr>
            <w:tcW w:w="2179" w:type="dxa"/>
            <w:shd w:val="clear" w:color="auto" w:fill="auto"/>
          </w:tcPr>
          <w:p w14:paraId="1189322B" w14:textId="77777777" w:rsidR="00060115" w:rsidRPr="00060115" w:rsidRDefault="00060115" w:rsidP="00060115">
            <w:pPr>
              <w:ind w:firstLine="0"/>
            </w:pPr>
            <w:r>
              <w:t>Parks</w:t>
            </w:r>
          </w:p>
        </w:tc>
        <w:tc>
          <w:tcPr>
            <w:tcW w:w="2180" w:type="dxa"/>
            <w:shd w:val="clear" w:color="auto" w:fill="auto"/>
          </w:tcPr>
          <w:p w14:paraId="575646A1" w14:textId="77777777" w:rsidR="00060115" w:rsidRPr="00060115" w:rsidRDefault="00060115" w:rsidP="00060115">
            <w:pPr>
              <w:ind w:firstLine="0"/>
            </w:pPr>
            <w:r>
              <w:t>Pendarvis</w:t>
            </w:r>
          </w:p>
        </w:tc>
      </w:tr>
      <w:tr w:rsidR="00060115" w:rsidRPr="00060115" w14:paraId="4136E298" w14:textId="77777777" w:rsidTr="00060115">
        <w:tc>
          <w:tcPr>
            <w:tcW w:w="2179" w:type="dxa"/>
            <w:shd w:val="clear" w:color="auto" w:fill="auto"/>
          </w:tcPr>
          <w:p w14:paraId="74905EDB" w14:textId="77777777" w:rsidR="00060115" w:rsidRPr="00060115" w:rsidRDefault="00060115" w:rsidP="00060115">
            <w:pPr>
              <w:ind w:firstLine="0"/>
            </w:pPr>
            <w:r>
              <w:t>Pope</w:t>
            </w:r>
          </w:p>
        </w:tc>
        <w:tc>
          <w:tcPr>
            <w:tcW w:w="2179" w:type="dxa"/>
            <w:shd w:val="clear" w:color="auto" w:fill="auto"/>
          </w:tcPr>
          <w:p w14:paraId="6193E82D" w14:textId="77777777" w:rsidR="00060115" w:rsidRPr="00060115" w:rsidRDefault="00060115" w:rsidP="00060115">
            <w:pPr>
              <w:ind w:firstLine="0"/>
            </w:pPr>
            <w:r>
              <w:t>Rivers</w:t>
            </w:r>
          </w:p>
        </w:tc>
        <w:tc>
          <w:tcPr>
            <w:tcW w:w="2180" w:type="dxa"/>
            <w:shd w:val="clear" w:color="auto" w:fill="auto"/>
          </w:tcPr>
          <w:p w14:paraId="023EE07E" w14:textId="77777777" w:rsidR="00060115" w:rsidRPr="00060115" w:rsidRDefault="00060115" w:rsidP="00060115">
            <w:pPr>
              <w:ind w:firstLine="0"/>
            </w:pPr>
            <w:r>
              <w:t>Robinson</w:t>
            </w:r>
          </w:p>
        </w:tc>
      </w:tr>
      <w:tr w:rsidR="00060115" w:rsidRPr="00060115" w14:paraId="0EE1A960" w14:textId="77777777" w:rsidTr="00060115">
        <w:tc>
          <w:tcPr>
            <w:tcW w:w="2179" w:type="dxa"/>
            <w:shd w:val="clear" w:color="auto" w:fill="auto"/>
          </w:tcPr>
          <w:p w14:paraId="719FAA20" w14:textId="77777777" w:rsidR="00060115" w:rsidRPr="00060115" w:rsidRDefault="00060115" w:rsidP="00060115">
            <w:pPr>
              <w:ind w:firstLine="0"/>
            </w:pPr>
            <w:r>
              <w:t>Rose</w:t>
            </w:r>
          </w:p>
        </w:tc>
        <w:tc>
          <w:tcPr>
            <w:tcW w:w="2179" w:type="dxa"/>
            <w:shd w:val="clear" w:color="auto" w:fill="auto"/>
          </w:tcPr>
          <w:p w14:paraId="154E745B" w14:textId="77777777" w:rsidR="00060115" w:rsidRPr="00060115" w:rsidRDefault="00060115" w:rsidP="00060115">
            <w:pPr>
              <w:ind w:firstLine="0"/>
            </w:pPr>
            <w:r>
              <w:t>Rutherford</w:t>
            </w:r>
          </w:p>
        </w:tc>
        <w:tc>
          <w:tcPr>
            <w:tcW w:w="2180" w:type="dxa"/>
            <w:shd w:val="clear" w:color="auto" w:fill="auto"/>
          </w:tcPr>
          <w:p w14:paraId="7DD27BBB" w14:textId="77777777" w:rsidR="00060115" w:rsidRPr="00060115" w:rsidRDefault="00060115" w:rsidP="00060115">
            <w:pPr>
              <w:ind w:firstLine="0"/>
            </w:pPr>
            <w:r>
              <w:t>Sandifer</w:t>
            </w:r>
          </w:p>
        </w:tc>
      </w:tr>
      <w:tr w:rsidR="00060115" w:rsidRPr="00060115" w14:paraId="0A4EE7C0" w14:textId="77777777" w:rsidTr="00060115">
        <w:tc>
          <w:tcPr>
            <w:tcW w:w="2179" w:type="dxa"/>
            <w:shd w:val="clear" w:color="auto" w:fill="auto"/>
          </w:tcPr>
          <w:p w14:paraId="022B85D8" w14:textId="77777777" w:rsidR="00060115" w:rsidRPr="00060115" w:rsidRDefault="00060115" w:rsidP="00060115">
            <w:pPr>
              <w:ind w:firstLine="0"/>
            </w:pPr>
            <w:r>
              <w:t>Simrill</w:t>
            </w:r>
          </w:p>
        </w:tc>
        <w:tc>
          <w:tcPr>
            <w:tcW w:w="2179" w:type="dxa"/>
            <w:shd w:val="clear" w:color="auto" w:fill="auto"/>
          </w:tcPr>
          <w:p w14:paraId="5ABA6B43" w14:textId="77777777" w:rsidR="00060115" w:rsidRPr="00060115" w:rsidRDefault="00060115" w:rsidP="00060115">
            <w:pPr>
              <w:ind w:firstLine="0"/>
            </w:pPr>
            <w:r>
              <w:t>G. M. Smith</w:t>
            </w:r>
          </w:p>
        </w:tc>
        <w:tc>
          <w:tcPr>
            <w:tcW w:w="2180" w:type="dxa"/>
            <w:shd w:val="clear" w:color="auto" w:fill="auto"/>
          </w:tcPr>
          <w:p w14:paraId="3CB1C13C" w14:textId="77777777" w:rsidR="00060115" w:rsidRPr="00060115" w:rsidRDefault="00060115" w:rsidP="00060115">
            <w:pPr>
              <w:ind w:firstLine="0"/>
            </w:pPr>
            <w:r>
              <w:t>M. M. Smith</w:t>
            </w:r>
          </w:p>
        </w:tc>
      </w:tr>
      <w:tr w:rsidR="00060115" w:rsidRPr="00060115" w14:paraId="0906E94F" w14:textId="77777777" w:rsidTr="00060115">
        <w:tc>
          <w:tcPr>
            <w:tcW w:w="2179" w:type="dxa"/>
            <w:shd w:val="clear" w:color="auto" w:fill="auto"/>
          </w:tcPr>
          <w:p w14:paraId="101D7922" w14:textId="77777777" w:rsidR="00060115" w:rsidRPr="00060115" w:rsidRDefault="00060115" w:rsidP="00060115">
            <w:pPr>
              <w:ind w:firstLine="0"/>
            </w:pPr>
            <w:r>
              <w:t>Stavrinakis</w:t>
            </w:r>
          </w:p>
        </w:tc>
        <w:tc>
          <w:tcPr>
            <w:tcW w:w="2179" w:type="dxa"/>
            <w:shd w:val="clear" w:color="auto" w:fill="auto"/>
          </w:tcPr>
          <w:p w14:paraId="55BCD2A9" w14:textId="77777777" w:rsidR="00060115" w:rsidRPr="00060115" w:rsidRDefault="00060115" w:rsidP="00060115">
            <w:pPr>
              <w:ind w:firstLine="0"/>
            </w:pPr>
            <w:r>
              <w:t>Taylor</w:t>
            </w:r>
          </w:p>
        </w:tc>
        <w:tc>
          <w:tcPr>
            <w:tcW w:w="2180" w:type="dxa"/>
            <w:shd w:val="clear" w:color="auto" w:fill="auto"/>
          </w:tcPr>
          <w:p w14:paraId="47EA77E8" w14:textId="77777777" w:rsidR="00060115" w:rsidRPr="00060115" w:rsidRDefault="00060115" w:rsidP="00060115">
            <w:pPr>
              <w:ind w:firstLine="0"/>
            </w:pPr>
            <w:r>
              <w:t>Tedder</w:t>
            </w:r>
          </w:p>
        </w:tc>
      </w:tr>
      <w:tr w:rsidR="00060115" w:rsidRPr="00060115" w14:paraId="735CC1B5" w14:textId="77777777" w:rsidTr="00060115">
        <w:tc>
          <w:tcPr>
            <w:tcW w:w="2179" w:type="dxa"/>
            <w:shd w:val="clear" w:color="auto" w:fill="auto"/>
          </w:tcPr>
          <w:p w14:paraId="69312FFF" w14:textId="77777777" w:rsidR="00060115" w:rsidRPr="00060115" w:rsidRDefault="00060115" w:rsidP="00060115">
            <w:pPr>
              <w:ind w:firstLine="0"/>
            </w:pPr>
            <w:r>
              <w:t>Thayer</w:t>
            </w:r>
          </w:p>
        </w:tc>
        <w:tc>
          <w:tcPr>
            <w:tcW w:w="2179" w:type="dxa"/>
            <w:shd w:val="clear" w:color="auto" w:fill="auto"/>
          </w:tcPr>
          <w:p w14:paraId="1F0B4199" w14:textId="77777777" w:rsidR="00060115" w:rsidRPr="00060115" w:rsidRDefault="00060115" w:rsidP="00060115">
            <w:pPr>
              <w:ind w:firstLine="0"/>
            </w:pPr>
            <w:r>
              <w:t>Thigpen</w:t>
            </w:r>
          </w:p>
        </w:tc>
        <w:tc>
          <w:tcPr>
            <w:tcW w:w="2180" w:type="dxa"/>
            <w:shd w:val="clear" w:color="auto" w:fill="auto"/>
          </w:tcPr>
          <w:p w14:paraId="0DE05D02" w14:textId="77777777" w:rsidR="00060115" w:rsidRPr="00060115" w:rsidRDefault="00060115" w:rsidP="00060115">
            <w:pPr>
              <w:ind w:firstLine="0"/>
            </w:pPr>
            <w:r>
              <w:t>Trantham</w:t>
            </w:r>
          </w:p>
        </w:tc>
      </w:tr>
      <w:tr w:rsidR="00060115" w:rsidRPr="00060115" w14:paraId="0A413130" w14:textId="77777777" w:rsidTr="00060115">
        <w:tc>
          <w:tcPr>
            <w:tcW w:w="2179" w:type="dxa"/>
            <w:shd w:val="clear" w:color="auto" w:fill="auto"/>
          </w:tcPr>
          <w:p w14:paraId="48802E7F" w14:textId="77777777" w:rsidR="00060115" w:rsidRPr="00060115" w:rsidRDefault="00060115" w:rsidP="00060115">
            <w:pPr>
              <w:ind w:firstLine="0"/>
            </w:pPr>
            <w:r>
              <w:t>Weeks</w:t>
            </w:r>
          </w:p>
        </w:tc>
        <w:tc>
          <w:tcPr>
            <w:tcW w:w="2179" w:type="dxa"/>
            <w:shd w:val="clear" w:color="auto" w:fill="auto"/>
          </w:tcPr>
          <w:p w14:paraId="78848DC8" w14:textId="77777777" w:rsidR="00060115" w:rsidRPr="00060115" w:rsidRDefault="00060115" w:rsidP="00060115">
            <w:pPr>
              <w:ind w:firstLine="0"/>
            </w:pPr>
            <w:r>
              <w:t>West</w:t>
            </w:r>
          </w:p>
        </w:tc>
        <w:tc>
          <w:tcPr>
            <w:tcW w:w="2180" w:type="dxa"/>
            <w:shd w:val="clear" w:color="auto" w:fill="auto"/>
          </w:tcPr>
          <w:p w14:paraId="10403515" w14:textId="77777777" w:rsidR="00060115" w:rsidRPr="00060115" w:rsidRDefault="00060115" w:rsidP="00060115">
            <w:pPr>
              <w:ind w:firstLine="0"/>
            </w:pPr>
            <w:r>
              <w:t>Wetmore</w:t>
            </w:r>
          </w:p>
        </w:tc>
      </w:tr>
      <w:tr w:rsidR="00060115" w:rsidRPr="00060115" w14:paraId="035EB066" w14:textId="77777777" w:rsidTr="00060115">
        <w:tc>
          <w:tcPr>
            <w:tcW w:w="2179" w:type="dxa"/>
            <w:shd w:val="clear" w:color="auto" w:fill="auto"/>
          </w:tcPr>
          <w:p w14:paraId="0208A7A7" w14:textId="77777777" w:rsidR="00060115" w:rsidRPr="00060115" w:rsidRDefault="00060115" w:rsidP="00060115">
            <w:pPr>
              <w:ind w:firstLine="0"/>
            </w:pPr>
            <w:r>
              <w:t>Wheeler</w:t>
            </w:r>
          </w:p>
        </w:tc>
        <w:tc>
          <w:tcPr>
            <w:tcW w:w="2179" w:type="dxa"/>
            <w:shd w:val="clear" w:color="auto" w:fill="auto"/>
          </w:tcPr>
          <w:p w14:paraId="21146166" w14:textId="77777777" w:rsidR="00060115" w:rsidRPr="00060115" w:rsidRDefault="00060115" w:rsidP="00060115">
            <w:pPr>
              <w:ind w:firstLine="0"/>
            </w:pPr>
            <w:r>
              <w:t>White</w:t>
            </w:r>
          </w:p>
        </w:tc>
        <w:tc>
          <w:tcPr>
            <w:tcW w:w="2180" w:type="dxa"/>
            <w:shd w:val="clear" w:color="auto" w:fill="auto"/>
          </w:tcPr>
          <w:p w14:paraId="25E95495" w14:textId="77777777" w:rsidR="00060115" w:rsidRPr="00060115" w:rsidRDefault="00060115" w:rsidP="00060115">
            <w:pPr>
              <w:ind w:firstLine="0"/>
            </w:pPr>
            <w:r>
              <w:t>Whitmire</w:t>
            </w:r>
          </w:p>
        </w:tc>
      </w:tr>
      <w:tr w:rsidR="00060115" w:rsidRPr="00060115" w14:paraId="6A0CB77E" w14:textId="77777777" w:rsidTr="00060115">
        <w:tc>
          <w:tcPr>
            <w:tcW w:w="2179" w:type="dxa"/>
            <w:shd w:val="clear" w:color="auto" w:fill="auto"/>
          </w:tcPr>
          <w:p w14:paraId="62A1EB7B" w14:textId="77777777" w:rsidR="00060115" w:rsidRPr="00060115" w:rsidRDefault="00060115" w:rsidP="00060115">
            <w:pPr>
              <w:keepNext/>
              <w:ind w:firstLine="0"/>
            </w:pPr>
            <w:r>
              <w:t>R. Williams</w:t>
            </w:r>
          </w:p>
        </w:tc>
        <w:tc>
          <w:tcPr>
            <w:tcW w:w="2179" w:type="dxa"/>
            <w:shd w:val="clear" w:color="auto" w:fill="auto"/>
          </w:tcPr>
          <w:p w14:paraId="78D3B0E3" w14:textId="77777777" w:rsidR="00060115" w:rsidRPr="00060115" w:rsidRDefault="00060115" w:rsidP="00060115">
            <w:pPr>
              <w:keepNext/>
              <w:ind w:firstLine="0"/>
            </w:pPr>
            <w:r>
              <w:t>Willis</w:t>
            </w:r>
          </w:p>
        </w:tc>
        <w:tc>
          <w:tcPr>
            <w:tcW w:w="2180" w:type="dxa"/>
            <w:shd w:val="clear" w:color="auto" w:fill="auto"/>
          </w:tcPr>
          <w:p w14:paraId="6C35E12F" w14:textId="77777777" w:rsidR="00060115" w:rsidRPr="00060115" w:rsidRDefault="00060115" w:rsidP="00060115">
            <w:pPr>
              <w:keepNext/>
              <w:ind w:firstLine="0"/>
            </w:pPr>
            <w:r>
              <w:t>Wooten</w:t>
            </w:r>
          </w:p>
        </w:tc>
      </w:tr>
      <w:tr w:rsidR="00060115" w:rsidRPr="00060115" w14:paraId="64483F35" w14:textId="77777777" w:rsidTr="00060115">
        <w:tc>
          <w:tcPr>
            <w:tcW w:w="2179" w:type="dxa"/>
            <w:shd w:val="clear" w:color="auto" w:fill="auto"/>
          </w:tcPr>
          <w:p w14:paraId="04E83A83" w14:textId="77777777" w:rsidR="00060115" w:rsidRPr="00060115" w:rsidRDefault="00060115" w:rsidP="00060115">
            <w:pPr>
              <w:keepNext/>
              <w:ind w:firstLine="0"/>
            </w:pPr>
            <w:r>
              <w:t>Yow</w:t>
            </w:r>
          </w:p>
        </w:tc>
        <w:tc>
          <w:tcPr>
            <w:tcW w:w="2179" w:type="dxa"/>
            <w:shd w:val="clear" w:color="auto" w:fill="auto"/>
          </w:tcPr>
          <w:p w14:paraId="5C196FFB" w14:textId="77777777" w:rsidR="00060115" w:rsidRPr="00060115" w:rsidRDefault="00060115" w:rsidP="00060115">
            <w:pPr>
              <w:keepNext/>
              <w:ind w:firstLine="0"/>
            </w:pPr>
          </w:p>
        </w:tc>
        <w:tc>
          <w:tcPr>
            <w:tcW w:w="2180" w:type="dxa"/>
            <w:shd w:val="clear" w:color="auto" w:fill="auto"/>
          </w:tcPr>
          <w:p w14:paraId="56E9D975" w14:textId="77777777" w:rsidR="00060115" w:rsidRPr="00060115" w:rsidRDefault="00060115" w:rsidP="00060115">
            <w:pPr>
              <w:keepNext/>
              <w:ind w:firstLine="0"/>
            </w:pPr>
          </w:p>
        </w:tc>
      </w:tr>
    </w:tbl>
    <w:p w14:paraId="42ADCF10" w14:textId="77777777" w:rsidR="00060115" w:rsidRDefault="00060115" w:rsidP="00060115"/>
    <w:p w14:paraId="20ED677D" w14:textId="77777777" w:rsidR="00060115" w:rsidRDefault="00060115" w:rsidP="00060115">
      <w:pPr>
        <w:jc w:val="center"/>
        <w:rPr>
          <w:b/>
        </w:rPr>
      </w:pPr>
      <w:r w:rsidRPr="00060115">
        <w:rPr>
          <w:b/>
        </w:rPr>
        <w:t>Total--106</w:t>
      </w:r>
    </w:p>
    <w:p w14:paraId="4EA7F59C" w14:textId="77777777" w:rsidR="00060115" w:rsidRDefault="00060115" w:rsidP="00060115">
      <w:pPr>
        <w:jc w:val="center"/>
        <w:rPr>
          <w:b/>
        </w:rPr>
      </w:pPr>
    </w:p>
    <w:p w14:paraId="1C863B4A" w14:textId="77777777" w:rsidR="00060115" w:rsidRDefault="00060115" w:rsidP="00060115">
      <w:pPr>
        <w:ind w:firstLine="0"/>
      </w:pPr>
      <w:r w:rsidRPr="00060115">
        <w:t xml:space="preserve"> </w:t>
      </w:r>
      <w:r>
        <w:t>Those who voted in the negative are:</w:t>
      </w:r>
    </w:p>
    <w:p w14:paraId="649D42A6" w14:textId="77777777" w:rsidR="00060115" w:rsidRDefault="00060115" w:rsidP="00060115"/>
    <w:p w14:paraId="0012C010" w14:textId="77777777" w:rsidR="00060115" w:rsidRDefault="00060115" w:rsidP="00060115">
      <w:pPr>
        <w:jc w:val="center"/>
        <w:rPr>
          <w:b/>
        </w:rPr>
      </w:pPr>
      <w:r w:rsidRPr="00060115">
        <w:rPr>
          <w:b/>
        </w:rPr>
        <w:t>Total--0</w:t>
      </w:r>
    </w:p>
    <w:p w14:paraId="6A5ECC8C" w14:textId="77777777" w:rsidR="00060115" w:rsidRDefault="00060115" w:rsidP="00060115">
      <w:pPr>
        <w:jc w:val="center"/>
        <w:rPr>
          <w:b/>
        </w:rPr>
      </w:pPr>
    </w:p>
    <w:p w14:paraId="51DA138A" w14:textId="77777777" w:rsidR="00060115" w:rsidRDefault="00060115" w:rsidP="00060115">
      <w:r>
        <w:t>The Senate Amendments were amended, and the Bill was ordered returned to the Senate.</w:t>
      </w:r>
    </w:p>
    <w:p w14:paraId="362C8633" w14:textId="77777777" w:rsidR="00060115" w:rsidRDefault="00060115" w:rsidP="00060115"/>
    <w:p w14:paraId="65253009" w14:textId="77777777" w:rsidR="00060115" w:rsidRDefault="00060115" w:rsidP="00060115">
      <w:pPr>
        <w:keepNext/>
        <w:jc w:val="center"/>
        <w:rPr>
          <w:b/>
        </w:rPr>
      </w:pPr>
      <w:r w:rsidRPr="00060115">
        <w:rPr>
          <w:b/>
        </w:rPr>
        <w:t>RETURNED TO THE SENATE WITH AMENDMENTS</w:t>
      </w:r>
    </w:p>
    <w:p w14:paraId="5EB0BD7B" w14:textId="77777777" w:rsidR="00060115" w:rsidRDefault="00060115" w:rsidP="00060115">
      <w:r>
        <w:t>The following Bill was taken up, read the third time, and ordered returned to the Senate with amendments:</w:t>
      </w:r>
    </w:p>
    <w:p w14:paraId="3D620D52" w14:textId="77777777" w:rsidR="00060115" w:rsidRDefault="00060115" w:rsidP="00060115">
      <w:bookmarkStart w:id="140" w:name="include_clip_start_283"/>
      <w:bookmarkEnd w:id="140"/>
    </w:p>
    <w:p w14:paraId="75A5E35E" w14:textId="77777777" w:rsidR="00060115" w:rsidRDefault="00060115" w:rsidP="00060115">
      <w:r>
        <w:t>S. 935 -- Senators Grooms, Loftis, Goldfinch, Verdin, Rice, Cash, Adams, Climer, Peeler, Garrett, Kimbrell, Davis, Campsen, Hembree, Turner, Corbin, Bennett, Massey, Gambrell, Rankin, Senn and Gustafson: A BILL TO AMEND TITLE 59 OF THE 1976 CODE, RELATING TO EDUCATION, BY ADDING CHAPTER 8, TO PROVIDE FOR THE CREATION OF EDUCATION SCHOLARSHIP ACCOUNTS, TO PROVIDE REQUIREMENTS FOR THE ACCOUNTS, TO CREATE AN EDUCATION SCHOLARSHIP ACCOUNT FUND TO FUND THE SCHOLARSHIPS, AND TO PROVIDE RELATED REQUIREMENTS OF THE EDUCATION OVERSIGHT COMMITTEE AND THE DEPARTMENT OF ADMINISTRATION, AMONG OTHER THINGS.</w:t>
      </w:r>
    </w:p>
    <w:p w14:paraId="78109285" w14:textId="77777777" w:rsidR="00060115" w:rsidRDefault="00060115" w:rsidP="00060115">
      <w:bookmarkStart w:id="141" w:name="include_clip_end_283"/>
      <w:bookmarkEnd w:id="141"/>
    </w:p>
    <w:p w14:paraId="444F8512" w14:textId="77777777" w:rsidR="00060115" w:rsidRDefault="00060115" w:rsidP="00060115">
      <w:pPr>
        <w:keepNext/>
        <w:jc w:val="center"/>
        <w:rPr>
          <w:b/>
        </w:rPr>
      </w:pPr>
      <w:r w:rsidRPr="00060115">
        <w:rPr>
          <w:b/>
        </w:rPr>
        <w:t>S. 1304--ADOPTED AND RETURNED TO SENATE WITH CONCURRENCE</w:t>
      </w:r>
    </w:p>
    <w:p w14:paraId="39B0CC38" w14:textId="77777777" w:rsidR="00060115" w:rsidRDefault="00060115" w:rsidP="00060115">
      <w:r>
        <w:t xml:space="preserve">The following Concurrent Resolution was taken up:  </w:t>
      </w:r>
    </w:p>
    <w:p w14:paraId="4E976186" w14:textId="77777777" w:rsidR="00060115" w:rsidRDefault="00060115" w:rsidP="00060115">
      <w:bookmarkStart w:id="142" w:name="include_clip_start_285"/>
      <w:bookmarkEnd w:id="142"/>
    </w:p>
    <w:p w14:paraId="20854213" w14:textId="77777777" w:rsidR="00060115" w:rsidRDefault="00060115" w:rsidP="00060115">
      <w:r>
        <w:t>S. 1304 -- Senator Rice: A CONCURRENT RESOLUTION TO CONGRATULATE THE PICKENS COUNTY BOARD OF DISABILITIES AND SPECIAL NEEDS UPON THE OCCASION OF ITS FIFTIETH ANNIVERSARY AND TO COMMEND THE ORGANIZATION FOR ITS MANY YEARS OF DEDICATED SERVICE TO THE PICKENS COMMUNITY AND THE PEOPLE AND THE STATE OF SOUTH CAROLINA.</w:t>
      </w:r>
    </w:p>
    <w:p w14:paraId="33449810" w14:textId="77777777" w:rsidR="00060115" w:rsidRDefault="00060115" w:rsidP="00060115">
      <w:bookmarkStart w:id="143" w:name="include_clip_end_285"/>
      <w:bookmarkEnd w:id="143"/>
    </w:p>
    <w:p w14:paraId="698A6A63" w14:textId="77777777" w:rsidR="00060115" w:rsidRDefault="00060115" w:rsidP="00060115">
      <w:r>
        <w:t>The Concurrent Resolution was adopted and returned to the Senate with concurrence.</w:t>
      </w:r>
    </w:p>
    <w:p w14:paraId="7E204A3A" w14:textId="77777777" w:rsidR="00060115" w:rsidRDefault="00060115" w:rsidP="00060115"/>
    <w:p w14:paraId="37CC9359" w14:textId="77777777" w:rsidR="00060115" w:rsidRDefault="00060115" w:rsidP="00060115">
      <w:pPr>
        <w:keepNext/>
        <w:jc w:val="center"/>
        <w:rPr>
          <w:b/>
        </w:rPr>
      </w:pPr>
      <w:r w:rsidRPr="00060115">
        <w:rPr>
          <w:b/>
        </w:rPr>
        <w:t>S. 1325--ADOPTED AND RETURNED TO SENATE WITH CONCURRENCE</w:t>
      </w:r>
    </w:p>
    <w:p w14:paraId="3E3D95F9" w14:textId="77777777" w:rsidR="00060115" w:rsidRDefault="00060115" w:rsidP="00060115">
      <w:r>
        <w:t xml:space="preserve">The following Concurrent Resolution was taken up:  </w:t>
      </w:r>
    </w:p>
    <w:p w14:paraId="5BAF46B9" w14:textId="77777777" w:rsidR="00060115" w:rsidRDefault="00060115" w:rsidP="00060115">
      <w:bookmarkStart w:id="144" w:name="include_clip_start_288"/>
      <w:bookmarkEnd w:id="144"/>
    </w:p>
    <w:p w14:paraId="6E391C2B" w14:textId="77777777" w:rsidR="00060115" w:rsidRDefault="00060115" w:rsidP="00060115">
      <w:pPr>
        <w:keepNext/>
      </w:pPr>
      <w:r>
        <w:t>S. 1325 -- Senators Alexander and Malloy: A CONCURRENT RESOLUTION TO PROVIDE THAT, PURSUANT TO SECTION 9, ARTICLE III OF THE CONSTITUTION OF THIS STATE, 1895, WHEN THE RESPECTIVE HOUSES OF THE GENERAL ASSEMBLY ADJOURN ON THURSDAY, MAY 12, 2022, NOT LATER THAN 5:00 P.M., EACH HOUSE SHALL STAND ADJOURNED TO MEET IN STATEWIDE SESSION AT 12:00 NOON ON WEDNESDAY, JUNE 15, 2022, AND CONTINUE IN STATEWIDE SESSION, IF NECESSARY, UNTIL NOT LATER THAN 5:00 P.M. ON FRIDAY, JUNE 17, 2022, FOR THE CONSIDERATION OF CERTAIN SPECIFIED MATTERS; EACH HOUSE SHALL STAND ADJOURNED TO MEET IN STATEWIDE SESSION AT 12:00 NOON ON TUESDAY, JUNE 28, 2022, AND CONTINUE IN STATEWIDE SESSION, IF NECESSARY, UNTIL NOT LATER THAN 5:00 P.M. ON THURSDAY, JUNE 30, 2022, FOR THE CONSIDERATION OF CERTAIN SPECIFIED MATTERS TO PROVIDE THAT WHEN THE RESPECTIVE HOUSES OF THE GENERAL ASSEMBLY RECEDE ON THURSDAY, JUNE 30, 2022, NOT LATER THAN 5:00 P.M., EACH HOUSE SHALL STAND IN RECESS SUBJECT TO THE CALL OF THE PRESIDENT OF THE SENATE FOR THE SENATE AND THE SPEAKER OF THE HOUSE OF REPRESENTATIVES FOR THE HOUSE OF REPRESENTATIVES AT TIMES THEY CONSIDER APPROPRIATE FOR THEIR RESPECTIVE BODIES TO MEET FOR THE CONSIDERATION OF CERTAIN SPECIFIED MATTERS; AND TO PROVIDE THAT WHEN THE RESPECTIVE HOUSES OF THE GENERAL ASSEMBLY ADJOURN NOT LATER THAN SUNDAY, NOVEMBER 13, 2022, THE GENERAL ASSEMBLY SHALL STAND ADJOURNED SINE DIE.</w:t>
      </w:r>
    </w:p>
    <w:p w14:paraId="1FFA8C38" w14:textId="77777777" w:rsidR="001E7E1D" w:rsidRDefault="001E7E1D" w:rsidP="00060115">
      <w:pPr>
        <w:keepNext/>
      </w:pPr>
    </w:p>
    <w:p w14:paraId="69E1F7B7" w14:textId="77777777" w:rsidR="00060115" w:rsidRDefault="00060115" w:rsidP="00060115">
      <w:bookmarkStart w:id="145" w:name="include_clip_end_288"/>
      <w:bookmarkEnd w:id="145"/>
      <w:r>
        <w:t>Rep. LUCAS explained the Concurrent Resolution.</w:t>
      </w:r>
    </w:p>
    <w:p w14:paraId="1CE90A3D" w14:textId="77777777" w:rsidR="00060115" w:rsidRDefault="00060115" w:rsidP="00060115"/>
    <w:p w14:paraId="333A8912" w14:textId="77777777" w:rsidR="00060115" w:rsidRDefault="00060115" w:rsidP="00060115">
      <w:r>
        <w:t xml:space="preserve">The yeas and nays were taken resulting as follows: </w:t>
      </w:r>
    </w:p>
    <w:p w14:paraId="67A9593E" w14:textId="77777777" w:rsidR="00060115" w:rsidRDefault="00060115" w:rsidP="00060115">
      <w:pPr>
        <w:jc w:val="center"/>
      </w:pPr>
      <w:r>
        <w:t xml:space="preserve"> </w:t>
      </w:r>
      <w:bookmarkStart w:id="146" w:name="vote_start290"/>
      <w:bookmarkEnd w:id="146"/>
      <w:r>
        <w:t>Yeas 107; Nays 5</w:t>
      </w:r>
    </w:p>
    <w:p w14:paraId="66D19A54" w14:textId="77777777" w:rsidR="00060115" w:rsidRDefault="00060115" w:rsidP="00060115">
      <w:pPr>
        <w:jc w:val="center"/>
      </w:pPr>
    </w:p>
    <w:p w14:paraId="121A7D8F" w14:textId="77777777" w:rsidR="00060115" w:rsidRDefault="00060115" w:rsidP="0006011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60115" w:rsidRPr="00060115" w14:paraId="6C629AEF" w14:textId="77777777" w:rsidTr="00060115">
        <w:tc>
          <w:tcPr>
            <w:tcW w:w="2179" w:type="dxa"/>
            <w:shd w:val="clear" w:color="auto" w:fill="auto"/>
          </w:tcPr>
          <w:p w14:paraId="1D4F7FCA" w14:textId="77777777" w:rsidR="00060115" w:rsidRPr="00060115" w:rsidRDefault="00060115" w:rsidP="00060115">
            <w:pPr>
              <w:keepNext/>
              <w:ind w:firstLine="0"/>
            </w:pPr>
            <w:r>
              <w:t>Alexander</w:t>
            </w:r>
          </w:p>
        </w:tc>
        <w:tc>
          <w:tcPr>
            <w:tcW w:w="2179" w:type="dxa"/>
            <w:shd w:val="clear" w:color="auto" w:fill="auto"/>
          </w:tcPr>
          <w:p w14:paraId="0DE61BA3" w14:textId="77777777" w:rsidR="00060115" w:rsidRPr="00060115" w:rsidRDefault="00060115" w:rsidP="00060115">
            <w:pPr>
              <w:keepNext/>
              <w:ind w:firstLine="0"/>
            </w:pPr>
            <w:r>
              <w:t>Allison</w:t>
            </w:r>
          </w:p>
        </w:tc>
        <w:tc>
          <w:tcPr>
            <w:tcW w:w="2180" w:type="dxa"/>
            <w:shd w:val="clear" w:color="auto" w:fill="auto"/>
          </w:tcPr>
          <w:p w14:paraId="4FBEF8FB" w14:textId="77777777" w:rsidR="00060115" w:rsidRPr="00060115" w:rsidRDefault="00060115" w:rsidP="00060115">
            <w:pPr>
              <w:keepNext/>
              <w:ind w:firstLine="0"/>
            </w:pPr>
            <w:r>
              <w:t>Atkinson</w:t>
            </w:r>
          </w:p>
        </w:tc>
      </w:tr>
      <w:tr w:rsidR="00060115" w:rsidRPr="00060115" w14:paraId="4442AA28" w14:textId="77777777" w:rsidTr="00060115">
        <w:tc>
          <w:tcPr>
            <w:tcW w:w="2179" w:type="dxa"/>
            <w:shd w:val="clear" w:color="auto" w:fill="auto"/>
          </w:tcPr>
          <w:p w14:paraId="1DDEB64B" w14:textId="77777777" w:rsidR="00060115" w:rsidRPr="00060115" w:rsidRDefault="00060115" w:rsidP="00060115">
            <w:pPr>
              <w:ind w:firstLine="0"/>
            </w:pPr>
            <w:r>
              <w:t>Bailey</w:t>
            </w:r>
          </w:p>
        </w:tc>
        <w:tc>
          <w:tcPr>
            <w:tcW w:w="2179" w:type="dxa"/>
            <w:shd w:val="clear" w:color="auto" w:fill="auto"/>
          </w:tcPr>
          <w:p w14:paraId="04040B47" w14:textId="77777777" w:rsidR="00060115" w:rsidRPr="00060115" w:rsidRDefault="00060115" w:rsidP="00060115">
            <w:pPr>
              <w:ind w:firstLine="0"/>
            </w:pPr>
            <w:r>
              <w:t>Ballentine</w:t>
            </w:r>
          </w:p>
        </w:tc>
        <w:tc>
          <w:tcPr>
            <w:tcW w:w="2180" w:type="dxa"/>
            <w:shd w:val="clear" w:color="auto" w:fill="auto"/>
          </w:tcPr>
          <w:p w14:paraId="2A3166D4" w14:textId="77777777" w:rsidR="00060115" w:rsidRPr="00060115" w:rsidRDefault="00060115" w:rsidP="00060115">
            <w:pPr>
              <w:ind w:firstLine="0"/>
            </w:pPr>
            <w:r>
              <w:t>Bamberg</w:t>
            </w:r>
          </w:p>
        </w:tc>
      </w:tr>
      <w:tr w:rsidR="00060115" w:rsidRPr="00060115" w14:paraId="50914135" w14:textId="77777777" w:rsidTr="00060115">
        <w:tc>
          <w:tcPr>
            <w:tcW w:w="2179" w:type="dxa"/>
            <w:shd w:val="clear" w:color="auto" w:fill="auto"/>
          </w:tcPr>
          <w:p w14:paraId="4C86A3E3" w14:textId="77777777" w:rsidR="00060115" w:rsidRPr="00060115" w:rsidRDefault="00060115" w:rsidP="00060115">
            <w:pPr>
              <w:ind w:firstLine="0"/>
            </w:pPr>
            <w:r>
              <w:t>Bannister</w:t>
            </w:r>
          </w:p>
        </w:tc>
        <w:tc>
          <w:tcPr>
            <w:tcW w:w="2179" w:type="dxa"/>
            <w:shd w:val="clear" w:color="auto" w:fill="auto"/>
          </w:tcPr>
          <w:p w14:paraId="644A0FC2" w14:textId="77777777" w:rsidR="00060115" w:rsidRPr="00060115" w:rsidRDefault="00060115" w:rsidP="00060115">
            <w:pPr>
              <w:ind w:firstLine="0"/>
            </w:pPr>
            <w:r>
              <w:t>Bennett</w:t>
            </w:r>
          </w:p>
        </w:tc>
        <w:tc>
          <w:tcPr>
            <w:tcW w:w="2180" w:type="dxa"/>
            <w:shd w:val="clear" w:color="auto" w:fill="auto"/>
          </w:tcPr>
          <w:p w14:paraId="084B6C95" w14:textId="77777777" w:rsidR="00060115" w:rsidRPr="00060115" w:rsidRDefault="00060115" w:rsidP="00060115">
            <w:pPr>
              <w:ind w:firstLine="0"/>
            </w:pPr>
            <w:r>
              <w:t>Bernstein</w:t>
            </w:r>
          </w:p>
        </w:tc>
      </w:tr>
      <w:tr w:rsidR="00060115" w:rsidRPr="00060115" w14:paraId="4DE7D14E" w14:textId="77777777" w:rsidTr="00060115">
        <w:tc>
          <w:tcPr>
            <w:tcW w:w="2179" w:type="dxa"/>
            <w:shd w:val="clear" w:color="auto" w:fill="auto"/>
          </w:tcPr>
          <w:p w14:paraId="6F7F671E" w14:textId="77777777" w:rsidR="00060115" w:rsidRPr="00060115" w:rsidRDefault="00060115" w:rsidP="00060115">
            <w:pPr>
              <w:ind w:firstLine="0"/>
            </w:pPr>
            <w:r>
              <w:t>Blackwell</w:t>
            </w:r>
          </w:p>
        </w:tc>
        <w:tc>
          <w:tcPr>
            <w:tcW w:w="2179" w:type="dxa"/>
            <w:shd w:val="clear" w:color="auto" w:fill="auto"/>
          </w:tcPr>
          <w:p w14:paraId="05A3D413" w14:textId="77777777" w:rsidR="00060115" w:rsidRPr="00060115" w:rsidRDefault="00060115" w:rsidP="00060115">
            <w:pPr>
              <w:ind w:firstLine="0"/>
            </w:pPr>
            <w:r>
              <w:t>Bradley</w:t>
            </w:r>
          </w:p>
        </w:tc>
        <w:tc>
          <w:tcPr>
            <w:tcW w:w="2180" w:type="dxa"/>
            <w:shd w:val="clear" w:color="auto" w:fill="auto"/>
          </w:tcPr>
          <w:p w14:paraId="790B9F36" w14:textId="77777777" w:rsidR="00060115" w:rsidRPr="00060115" w:rsidRDefault="00060115" w:rsidP="00060115">
            <w:pPr>
              <w:ind w:firstLine="0"/>
            </w:pPr>
            <w:r>
              <w:t>Brawley</w:t>
            </w:r>
          </w:p>
        </w:tc>
      </w:tr>
      <w:tr w:rsidR="00060115" w:rsidRPr="00060115" w14:paraId="2D1D9A48" w14:textId="77777777" w:rsidTr="00060115">
        <w:tc>
          <w:tcPr>
            <w:tcW w:w="2179" w:type="dxa"/>
            <w:shd w:val="clear" w:color="auto" w:fill="auto"/>
          </w:tcPr>
          <w:p w14:paraId="51556C62" w14:textId="77777777" w:rsidR="00060115" w:rsidRPr="00060115" w:rsidRDefault="00060115" w:rsidP="00060115">
            <w:pPr>
              <w:ind w:firstLine="0"/>
            </w:pPr>
            <w:r>
              <w:t>Brittain</w:t>
            </w:r>
          </w:p>
        </w:tc>
        <w:tc>
          <w:tcPr>
            <w:tcW w:w="2179" w:type="dxa"/>
            <w:shd w:val="clear" w:color="auto" w:fill="auto"/>
          </w:tcPr>
          <w:p w14:paraId="552BDDA4" w14:textId="77777777" w:rsidR="00060115" w:rsidRPr="00060115" w:rsidRDefault="00060115" w:rsidP="00060115">
            <w:pPr>
              <w:ind w:firstLine="0"/>
            </w:pPr>
            <w:r>
              <w:t>Bryant</w:t>
            </w:r>
          </w:p>
        </w:tc>
        <w:tc>
          <w:tcPr>
            <w:tcW w:w="2180" w:type="dxa"/>
            <w:shd w:val="clear" w:color="auto" w:fill="auto"/>
          </w:tcPr>
          <w:p w14:paraId="0EE2C7F4" w14:textId="77777777" w:rsidR="00060115" w:rsidRPr="00060115" w:rsidRDefault="00060115" w:rsidP="00060115">
            <w:pPr>
              <w:ind w:firstLine="0"/>
            </w:pPr>
            <w:r>
              <w:t>Burns</w:t>
            </w:r>
          </w:p>
        </w:tc>
      </w:tr>
      <w:tr w:rsidR="00060115" w:rsidRPr="00060115" w14:paraId="7868922B" w14:textId="77777777" w:rsidTr="00060115">
        <w:tc>
          <w:tcPr>
            <w:tcW w:w="2179" w:type="dxa"/>
            <w:shd w:val="clear" w:color="auto" w:fill="auto"/>
          </w:tcPr>
          <w:p w14:paraId="63B4904D" w14:textId="77777777" w:rsidR="00060115" w:rsidRPr="00060115" w:rsidRDefault="00060115" w:rsidP="00060115">
            <w:pPr>
              <w:ind w:firstLine="0"/>
            </w:pPr>
            <w:r>
              <w:t>Bustos</w:t>
            </w:r>
          </w:p>
        </w:tc>
        <w:tc>
          <w:tcPr>
            <w:tcW w:w="2179" w:type="dxa"/>
            <w:shd w:val="clear" w:color="auto" w:fill="auto"/>
          </w:tcPr>
          <w:p w14:paraId="2110B324" w14:textId="77777777" w:rsidR="00060115" w:rsidRPr="00060115" w:rsidRDefault="00060115" w:rsidP="00060115">
            <w:pPr>
              <w:ind w:firstLine="0"/>
            </w:pPr>
            <w:r>
              <w:t>Calhoon</w:t>
            </w:r>
          </w:p>
        </w:tc>
        <w:tc>
          <w:tcPr>
            <w:tcW w:w="2180" w:type="dxa"/>
            <w:shd w:val="clear" w:color="auto" w:fill="auto"/>
          </w:tcPr>
          <w:p w14:paraId="18B52567" w14:textId="77777777" w:rsidR="00060115" w:rsidRPr="00060115" w:rsidRDefault="00060115" w:rsidP="00060115">
            <w:pPr>
              <w:ind w:firstLine="0"/>
            </w:pPr>
            <w:r>
              <w:t>Carter</w:t>
            </w:r>
          </w:p>
        </w:tc>
      </w:tr>
      <w:tr w:rsidR="00060115" w:rsidRPr="00060115" w14:paraId="3E294035" w14:textId="77777777" w:rsidTr="00060115">
        <w:tc>
          <w:tcPr>
            <w:tcW w:w="2179" w:type="dxa"/>
            <w:shd w:val="clear" w:color="auto" w:fill="auto"/>
          </w:tcPr>
          <w:p w14:paraId="5EBC6CD6" w14:textId="77777777" w:rsidR="00060115" w:rsidRPr="00060115" w:rsidRDefault="00060115" w:rsidP="00060115">
            <w:pPr>
              <w:ind w:firstLine="0"/>
            </w:pPr>
            <w:r>
              <w:t>Caskey</w:t>
            </w:r>
          </w:p>
        </w:tc>
        <w:tc>
          <w:tcPr>
            <w:tcW w:w="2179" w:type="dxa"/>
            <w:shd w:val="clear" w:color="auto" w:fill="auto"/>
          </w:tcPr>
          <w:p w14:paraId="7DA83943" w14:textId="77777777" w:rsidR="00060115" w:rsidRPr="00060115" w:rsidRDefault="00060115" w:rsidP="00060115">
            <w:pPr>
              <w:ind w:firstLine="0"/>
            </w:pPr>
            <w:r>
              <w:t>Chumley</w:t>
            </w:r>
          </w:p>
        </w:tc>
        <w:tc>
          <w:tcPr>
            <w:tcW w:w="2180" w:type="dxa"/>
            <w:shd w:val="clear" w:color="auto" w:fill="auto"/>
          </w:tcPr>
          <w:p w14:paraId="39A9B248" w14:textId="77777777" w:rsidR="00060115" w:rsidRPr="00060115" w:rsidRDefault="00060115" w:rsidP="00060115">
            <w:pPr>
              <w:ind w:firstLine="0"/>
            </w:pPr>
            <w:r>
              <w:t>Clyburn</w:t>
            </w:r>
          </w:p>
        </w:tc>
      </w:tr>
      <w:tr w:rsidR="00060115" w:rsidRPr="00060115" w14:paraId="6233C8FC" w14:textId="77777777" w:rsidTr="00060115">
        <w:tc>
          <w:tcPr>
            <w:tcW w:w="2179" w:type="dxa"/>
            <w:shd w:val="clear" w:color="auto" w:fill="auto"/>
          </w:tcPr>
          <w:p w14:paraId="4F91191B" w14:textId="77777777" w:rsidR="00060115" w:rsidRPr="00060115" w:rsidRDefault="00060115" w:rsidP="00060115">
            <w:pPr>
              <w:ind w:firstLine="0"/>
            </w:pPr>
            <w:r>
              <w:t>Cobb-Hunter</w:t>
            </w:r>
          </w:p>
        </w:tc>
        <w:tc>
          <w:tcPr>
            <w:tcW w:w="2179" w:type="dxa"/>
            <w:shd w:val="clear" w:color="auto" w:fill="auto"/>
          </w:tcPr>
          <w:p w14:paraId="0C7CF136" w14:textId="77777777" w:rsidR="00060115" w:rsidRPr="00060115" w:rsidRDefault="00060115" w:rsidP="00060115">
            <w:pPr>
              <w:ind w:firstLine="0"/>
            </w:pPr>
            <w:r>
              <w:t>Collins</w:t>
            </w:r>
          </w:p>
        </w:tc>
        <w:tc>
          <w:tcPr>
            <w:tcW w:w="2180" w:type="dxa"/>
            <w:shd w:val="clear" w:color="auto" w:fill="auto"/>
          </w:tcPr>
          <w:p w14:paraId="303E5446" w14:textId="77777777" w:rsidR="00060115" w:rsidRPr="00060115" w:rsidRDefault="00060115" w:rsidP="00060115">
            <w:pPr>
              <w:ind w:firstLine="0"/>
            </w:pPr>
            <w:r>
              <w:t>B. Cox</w:t>
            </w:r>
          </w:p>
        </w:tc>
      </w:tr>
      <w:tr w:rsidR="00060115" w:rsidRPr="00060115" w14:paraId="5BB8AEDD" w14:textId="77777777" w:rsidTr="00060115">
        <w:tc>
          <w:tcPr>
            <w:tcW w:w="2179" w:type="dxa"/>
            <w:shd w:val="clear" w:color="auto" w:fill="auto"/>
          </w:tcPr>
          <w:p w14:paraId="77B2574A" w14:textId="77777777" w:rsidR="00060115" w:rsidRPr="00060115" w:rsidRDefault="00060115" w:rsidP="00060115">
            <w:pPr>
              <w:ind w:firstLine="0"/>
            </w:pPr>
            <w:r>
              <w:t>W. Cox</w:t>
            </w:r>
          </w:p>
        </w:tc>
        <w:tc>
          <w:tcPr>
            <w:tcW w:w="2179" w:type="dxa"/>
            <w:shd w:val="clear" w:color="auto" w:fill="auto"/>
          </w:tcPr>
          <w:p w14:paraId="0FCBB9BB" w14:textId="77777777" w:rsidR="00060115" w:rsidRPr="00060115" w:rsidRDefault="00060115" w:rsidP="00060115">
            <w:pPr>
              <w:ind w:firstLine="0"/>
            </w:pPr>
            <w:r>
              <w:t>Crawford</w:t>
            </w:r>
          </w:p>
        </w:tc>
        <w:tc>
          <w:tcPr>
            <w:tcW w:w="2180" w:type="dxa"/>
            <w:shd w:val="clear" w:color="auto" w:fill="auto"/>
          </w:tcPr>
          <w:p w14:paraId="15A0FA8D" w14:textId="77777777" w:rsidR="00060115" w:rsidRPr="00060115" w:rsidRDefault="00060115" w:rsidP="00060115">
            <w:pPr>
              <w:ind w:firstLine="0"/>
            </w:pPr>
            <w:r>
              <w:t>Dabney</w:t>
            </w:r>
          </w:p>
        </w:tc>
      </w:tr>
      <w:tr w:rsidR="00060115" w:rsidRPr="00060115" w14:paraId="17821F22" w14:textId="77777777" w:rsidTr="00060115">
        <w:tc>
          <w:tcPr>
            <w:tcW w:w="2179" w:type="dxa"/>
            <w:shd w:val="clear" w:color="auto" w:fill="auto"/>
          </w:tcPr>
          <w:p w14:paraId="5719449A" w14:textId="77777777" w:rsidR="00060115" w:rsidRPr="00060115" w:rsidRDefault="00060115" w:rsidP="00060115">
            <w:pPr>
              <w:ind w:firstLine="0"/>
            </w:pPr>
            <w:r>
              <w:t>Daning</w:t>
            </w:r>
          </w:p>
        </w:tc>
        <w:tc>
          <w:tcPr>
            <w:tcW w:w="2179" w:type="dxa"/>
            <w:shd w:val="clear" w:color="auto" w:fill="auto"/>
          </w:tcPr>
          <w:p w14:paraId="7F69AC7F" w14:textId="77777777" w:rsidR="00060115" w:rsidRPr="00060115" w:rsidRDefault="00060115" w:rsidP="00060115">
            <w:pPr>
              <w:ind w:firstLine="0"/>
            </w:pPr>
            <w:r>
              <w:t>Davis</w:t>
            </w:r>
          </w:p>
        </w:tc>
        <w:tc>
          <w:tcPr>
            <w:tcW w:w="2180" w:type="dxa"/>
            <w:shd w:val="clear" w:color="auto" w:fill="auto"/>
          </w:tcPr>
          <w:p w14:paraId="140B7B33" w14:textId="77777777" w:rsidR="00060115" w:rsidRPr="00060115" w:rsidRDefault="00060115" w:rsidP="00060115">
            <w:pPr>
              <w:ind w:firstLine="0"/>
            </w:pPr>
            <w:r>
              <w:t>Dillard</w:t>
            </w:r>
          </w:p>
        </w:tc>
      </w:tr>
      <w:tr w:rsidR="00060115" w:rsidRPr="00060115" w14:paraId="713F3233" w14:textId="77777777" w:rsidTr="00060115">
        <w:tc>
          <w:tcPr>
            <w:tcW w:w="2179" w:type="dxa"/>
            <w:shd w:val="clear" w:color="auto" w:fill="auto"/>
          </w:tcPr>
          <w:p w14:paraId="75F11964" w14:textId="77777777" w:rsidR="00060115" w:rsidRPr="00060115" w:rsidRDefault="00060115" w:rsidP="00060115">
            <w:pPr>
              <w:ind w:firstLine="0"/>
            </w:pPr>
            <w:r>
              <w:t>Elliott</w:t>
            </w:r>
          </w:p>
        </w:tc>
        <w:tc>
          <w:tcPr>
            <w:tcW w:w="2179" w:type="dxa"/>
            <w:shd w:val="clear" w:color="auto" w:fill="auto"/>
          </w:tcPr>
          <w:p w14:paraId="3D67FA74" w14:textId="77777777" w:rsidR="00060115" w:rsidRPr="00060115" w:rsidRDefault="00060115" w:rsidP="00060115">
            <w:pPr>
              <w:ind w:firstLine="0"/>
            </w:pPr>
            <w:r>
              <w:t>Erickson</w:t>
            </w:r>
          </w:p>
        </w:tc>
        <w:tc>
          <w:tcPr>
            <w:tcW w:w="2180" w:type="dxa"/>
            <w:shd w:val="clear" w:color="auto" w:fill="auto"/>
          </w:tcPr>
          <w:p w14:paraId="590007FC" w14:textId="77777777" w:rsidR="00060115" w:rsidRPr="00060115" w:rsidRDefault="00060115" w:rsidP="00060115">
            <w:pPr>
              <w:ind w:firstLine="0"/>
            </w:pPr>
            <w:r>
              <w:t>Felder</w:t>
            </w:r>
          </w:p>
        </w:tc>
      </w:tr>
      <w:tr w:rsidR="00060115" w:rsidRPr="00060115" w14:paraId="5698BBC0" w14:textId="77777777" w:rsidTr="00060115">
        <w:tc>
          <w:tcPr>
            <w:tcW w:w="2179" w:type="dxa"/>
            <w:shd w:val="clear" w:color="auto" w:fill="auto"/>
          </w:tcPr>
          <w:p w14:paraId="2075BEB2" w14:textId="77777777" w:rsidR="00060115" w:rsidRPr="00060115" w:rsidRDefault="00060115" w:rsidP="00060115">
            <w:pPr>
              <w:ind w:firstLine="0"/>
            </w:pPr>
            <w:r>
              <w:t>Finlay</w:t>
            </w:r>
          </w:p>
        </w:tc>
        <w:tc>
          <w:tcPr>
            <w:tcW w:w="2179" w:type="dxa"/>
            <w:shd w:val="clear" w:color="auto" w:fill="auto"/>
          </w:tcPr>
          <w:p w14:paraId="6021895B" w14:textId="77777777" w:rsidR="00060115" w:rsidRPr="00060115" w:rsidRDefault="00060115" w:rsidP="00060115">
            <w:pPr>
              <w:ind w:firstLine="0"/>
            </w:pPr>
            <w:r>
              <w:t>Forrest</w:t>
            </w:r>
          </w:p>
        </w:tc>
        <w:tc>
          <w:tcPr>
            <w:tcW w:w="2180" w:type="dxa"/>
            <w:shd w:val="clear" w:color="auto" w:fill="auto"/>
          </w:tcPr>
          <w:p w14:paraId="019F47F9" w14:textId="77777777" w:rsidR="00060115" w:rsidRPr="00060115" w:rsidRDefault="00060115" w:rsidP="00060115">
            <w:pPr>
              <w:ind w:firstLine="0"/>
            </w:pPr>
            <w:r>
              <w:t>Fry</w:t>
            </w:r>
          </w:p>
        </w:tc>
      </w:tr>
      <w:tr w:rsidR="00060115" w:rsidRPr="00060115" w14:paraId="52F553B4" w14:textId="77777777" w:rsidTr="00060115">
        <w:tc>
          <w:tcPr>
            <w:tcW w:w="2179" w:type="dxa"/>
            <w:shd w:val="clear" w:color="auto" w:fill="auto"/>
          </w:tcPr>
          <w:p w14:paraId="3C67999B" w14:textId="77777777" w:rsidR="00060115" w:rsidRPr="00060115" w:rsidRDefault="00060115" w:rsidP="00060115">
            <w:pPr>
              <w:ind w:firstLine="0"/>
            </w:pPr>
            <w:r>
              <w:t>Gagnon</w:t>
            </w:r>
          </w:p>
        </w:tc>
        <w:tc>
          <w:tcPr>
            <w:tcW w:w="2179" w:type="dxa"/>
            <w:shd w:val="clear" w:color="auto" w:fill="auto"/>
          </w:tcPr>
          <w:p w14:paraId="6D7CA0FA" w14:textId="77777777" w:rsidR="00060115" w:rsidRPr="00060115" w:rsidRDefault="00060115" w:rsidP="00060115">
            <w:pPr>
              <w:ind w:firstLine="0"/>
            </w:pPr>
            <w:r>
              <w:t>Garvin</w:t>
            </w:r>
          </w:p>
        </w:tc>
        <w:tc>
          <w:tcPr>
            <w:tcW w:w="2180" w:type="dxa"/>
            <w:shd w:val="clear" w:color="auto" w:fill="auto"/>
          </w:tcPr>
          <w:p w14:paraId="61389692" w14:textId="77777777" w:rsidR="00060115" w:rsidRPr="00060115" w:rsidRDefault="00060115" w:rsidP="00060115">
            <w:pPr>
              <w:ind w:firstLine="0"/>
            </w:pPr>
            <w:r>
              <w:t>Gatch</w:t>
            </w:r>
          </w:p>
        </w:tc>
      </w:tr>
      <w:tr w:rsidR="00060115" w:rsidRPr="00060115" w14:paraId="6DF7737D" w14:textId="77777777" w:rsidTr="00060115">
        <w:tc>
          <w:tcPr>
            <w:tcW w:w="2179" w:type="dxa"/>
            <w:shd w:val="clear" w:color="auto" w:fill="auto"/>
          </w:tcPr>
          <w:p w14:paraId="2898F31D" w14:textId="77777777" w:rsidR="00060115" w:rsidRPr="00060115" w:rsidRDefault="00060115" w:rsidP="00060115">
            <w:pPr>
              <w:ind w:firstLine="0"/>
            </w:pPr>
            <w:r>
              <w:t>Gilliam</w:t>
            </w:r>
          </w:p>
        </w:tc>
        <w:tc>
          <w:tcPr>
            <w:tcW w:w="2179" w:type="dxa"/>
            <w:shd w:val="clear" w:color="auto" w:fill="auto"/>
          </w:tcPr>
          <w:p w14:paraId="0EB36765" w14:textId="77777777" w:rsidR="00060115" w:rsidRPr="00060115" w:rsidRDefault="00060115" w:rsidP="00060115">
            <w:pPr>
              <w:ind w:firstLine="0"/>
            </w:pPr>
            <w:r>
              <w:t>Haddon</w:t>
            </w:r>
          </w:p>
        </w:tc>
        <w:tc>
          <w:tcPr>
            <w:tcW w:w="2180" w:type="dxa"/>
            <w:shd w:val="clear" w:color="auto" w:fill="auto"/>
          </w:tcPr>
          <w:p w14:paraId="13924897" w14:textId="77777777" w:rsidR="00060115" w:rsidRPr="00060115" w:rsidRDefault="00060115" w:rsidP="00060115">
            <w:pPr>
              <w:ind w:firstLine="0"/>
            </w:pPr>
            <w:r>
              <w:t>Hardee</w:t>
            </w:r>
          </w:p>
        </w:tc>
      </w:tr>
      <w:tr w:rsidR="00060115" w:rsidRPr="00060115" w14:paraId="1963BDB4" w14:textId="77777777" w:rsidTr="00060115">
        <w:tc>
          <w:tcPr>
            <w:tcW w:w="2179" w:type="dxa"/>
            <w:shd w:val="clear" w:color="auto" w:fill="auto"/>
          </w:tcPr>
          <w:p w14:paraId="491669D0" w14:textId="77777777" w:rsidR="00060115" w:rsidRPr="00060115" w:rsidRDefault="00060115" w:rsidP="00060115">
            <w:pPr>
              <w:ind w:firstLine="0"/>
            </w:pPr>
            <w:r>
              <w:t>Hart</w:t>
            </w:r>
          </w:p>
        </w:tc>
        <w:tc>
          <w:tcPr>
            <w:tcW w:w="2179" w:type="dxa"/>
            <w:shd w:val="clear" w:color="auto" w:fill="auto"/>
          </w:tcPr>
          <w:p w14:paraId="7BE61D83" w14:textId="77777777" w:rsidR="00060115" w:rsidRPr="00060115" w:rsidRDefault="00060115" w:rsidP="00060115">
            <w:pPr>
              <w:ind w:firstLine="0"/>
            </w:pPr>
            <w:r>
              <w:t>Hayes</w:t>
            </w:r>
          </w:p>
        </w:tc>
        <w:tc>
          <w:tcPr>
            <w:tcW w:w="2180" w:type="dxa"/>
            <w:shd w:val="clear" w:color="auto" w:fill="auto"/>
          </w:tcPr>
          <w:p w14:paraId="46071955" w14:textId="77777777" w:rsidR="00060115" w:rsidRPr="00060115" w:rsidRDefault="00060115" w:rsidP="00060115">
            <w:pPr>
              <w:ind w:firstLine="0"/>
            </w:pPr>
            <w:r>
              <w:t>Henderson-Myers</w:t>
            </w:r>
          </w:p>
        </w:tc>
      </w:tr>
      <w:tr w:rsidR="00060115" w:rsidRPr="00060115" w14:paraId="3E94707A" w14:textId="77777777" w:rsidTr="00060115">
        <w:tc>
          <w:tcPr>
            <w:tcW w:w="2179" w:type="dxa"/>
            <w:shd w:val="clear" w:color="auto" w:fill="auto"/>
          </w:tcPr>
          <w:p w14:paraId="2271647B" w14:textId="77777777" w:rsidR="00060115" w:rsidRPr="00060115" w:rsidRDefault="00060115" w:rsidP="00060115">
            <w:pPr>
              <w:ind w:firstLine="0"/>
            </w:pPr>
            <w:r>
              <w:t>Henegan</w:t>
            </w:r>
          </w:p>
        </w:tc>
        <w:tc>
          <w:tcPr>
            <w:tcW w:w="2179" w:type="dxa"/>
            <w:shd w:val="clear" w:color="auto" w:fill="auto"/>
          </w:tcPr>
          <w:p w14:paraId="73287E19" w14:textId="77777777" w:rsidR="00060115" w:rsidRPr="00060115" w:rsidRDefault="00060115" w:rsidP="00060115">
            <w:pPr>
              <w:ind w:firstLine="0"/>
            </w:pPr>
            <w:r>
              <w:t>Herbkersman</w:t>
            </w:r>
          </w:p>
        </w:tc>
        <w:tc>
          <w:tcPr>
            <w:tcW w:w="2180" w:type="dxa"/>
            <w:shd w:val="clear" w:color="auto" w:fill="auto"/>
          </w:tcPr>
          <w:p w14:paraId="737A86DB" w14:textId="77777777" w:rsidR="00060115" w:rsidRPr="00060115" w:rsidRDefault="00060115" w:rsidP="00060115">
            <w:pPr>
              <w:ind w:firstLine="0"/>
            </w:pPr>
            <w:r>
              <w:t>Hewitt</w:t>
            </w:r>
          </w:p>
        </w:tc>
      </w:tr>
      <w:tr w:rsidR="00060115" w:rsidRPr="00060115" w14:paraId="53F8C2D3" w14:textId="77777777" w:rsidTr="00060115">
        <w:tc>
          <w:tcPr>
            <w:tcW w:w="2179" w:type="dxa"/>
            <w:shd w:val="clear" w:color="auto" w:fill="auto"/>
          </w:tcPr>
          <w:p w14:paraId="5FABC7F8" w14:textId="77777777" w:rsidR="00060115" w:rsidRPr="00060115" w:rsidRDefault="00060115" w:rsidP="00060115">
            <w:pPr>
              <w:ind w:firstLine="0"/>
            </w:pPr>
            <w:r>
              <w:t>Hill</w:t>
            </w:r>
          </w:p>
        </w:tc>
        <w:tc>
          <w:tcPr>
            <w:tcW w:w="2179" w:type="dxa"/>
            <w:shd w:val="clear" w:color="auto" w:fill="auto"/>
          </w:tcPr>
          <w:p w14:paraId="5C235227" w14:textId="77777777" w:rsidR="00060115" w:rsidRPr="00060115" w:rsidRDefault="00060115" w:rsidP="00060115">
            <w:pPr>
              <w:ind w:firstLine="0"/>
            </w:pPr>
            <w:r>
              <w:t>Hiott</w:t>
            </w:r>
          </w:p>
        </w:tc>
        <w:tc>
          <w:tcPr>
            <w:tcW w:w="2180" w:type="dxa"/>
            <w:shd w:val="clear" w:color="auto" w:fill="auto"/>
          </w:tcPr>
          <w:p w14:paraId="521392EF" w14:textId="77777777" w:rsidR="00060115" w:rsidRPr="00060115" w:rsidRDefault="00060115" w:rsidP="00060115">
            <w:pPr>
              <w:ind w:firstLine="0"/>
            </w:pPr>
            <w:r>
              <w:t>Hixon</w:t>
            </w:r>
          </w:p>
        </w:tc>
      </w:tr>
      <w:tr w:rsidR="00060115" w:rsidRPr="00060115" w14:paraId="7E0F3439" w14:textId="77777777" w:rsidTr="00060115">
        <w:tc>
          <w:tcPr>
            <w:tcW w:w="2179" w:type="dxa"/>
            <w:shd w:val="clear" w:color="auto" w:fill="auto"/>
          </w:tcPr>
          <w:p w14:paraId="0956F6FE" w14:textId="77777777" w:rsidR="00060115" w:rsidRPr="00060115" w:rsidRDefault="00060115" w:rsidP="00060115">
            <w:pPr>
              <w:ind w:firstLine="0"/>
            </w:pPr>
            <w:r>
              <w:t>Hosey</w:t>
            </w:r>
          </w:p>
        </w:tc>
        <w:tc>
          <w:tcPr>
            <w:tcW w:w="2179" w:type="dxa"/>
            <w:shd w:val="clear" w:color="auto" w:fill="auto"/>
          </w:tcPr>
          <w:p w14:paraId="684E15AF" w14:textId="77777777" w:rsidR="00060115" w:rsidRPr="00060115" w:rsidRDefault="00060115" w:rsidP="00060115">
            <w:pPr>
              <w:ind w:firstLine="0"/>
            </w:pPr>
            <w:r>
              <w:t>Howard</w:t>
            </w:r>
          </w:p>
        </w:tc>
        <w:tc>
          <w:tcPr>
            <w:tcW w:w="2180" w:type="dxa"/>
            <w:shd w:val="clear" w:color="auto" w:fill="auto"/>
          </w:tcPr>
          <w:p w14:paraId="16A2C93F" w14:textId="77777777" w:rsidR="00060115" w:rsidRPr="00060115" w:rsidRDefault="00060115" w:rsidP="00060115">
            <w:pPr>
              <w:ind w:firstLine="0"/>
            </w:pPr>
            <w:r>
              <w:t>Huggins</w:t>
            </w:r>
          </w:p>
        </w:tc>
      </w:tr>
      <w:tr w:rsidR="00060115" w:rsidRPr="00060115" w14:paraId="65D9E504" w14:textId="77777777" w:rsidTr="00060115">
        <w:tc>
          <w:tcPr>
            <w:tcW w:w="2179" w:type="dxa"/>
            <w:shd w:val="clear" w:color="auto" w:fill="auto"/>
          </w:tcPr>
          <w:p w14:paraId="285373B5" w14:textId="77777777" w:rsidR="00060115" w:rsidRPr="00060115" w:rsidRDefault="00060115" w:rsidP="00060115">
            <w:pPr>
              <w:ind w:firstLine="0"/>
            </w:pPr>
            <w:r>
              <w:t>Hyde</w:t>
            </w:r>
          </w:p>
        </w:tc>
        <w:tc>
          <w:tcPr>
            <w:tcW w:w="2179" w:type="dxa"/>
            <w:shd w:val="clear" w:color="auto" w:fill="auto"/>
          </w:tcPr>
          <w:p w14:paraId="248AAA1E" w14:textId="77777777" w:rsidR="00060115" w:rsidRPr="00060115" w:rsidRDefault="00060115" w:rsidP="00060115">
            <w:pPr>
              <w:ind w:firstLine="0"/>
            </w:pPr>
            <w:r>
              <w:t>Jefferson</w:t>
            </w:r>
          </w:p>
        </w:tc>
        <w:tc>
          <w:tcPr>
            <w:tcW w:w="2180" w:type="dxa"/>
            <w:shd w:val="clear" w:color="auto" w:fill="auto"/>
          </w:tcPr>
          <w:p w14:paraId="76ACFFAF" w14:textId="77777777" w:rsidR="00060115" w:rsidRPr="00060115" w:rsidRDefault="00060115" w:rsidP="00060115">
            <w:pPr>
              <w:ind w:firstLine="0"/>
            </w:pPr>
            <w:r>
              <w:t>J. E. Johnson</w:t>
            </w:r>
          </w:p>
        </w:tc>
      </w:tr>
      <w:tr w:rsidR="00060115" w:rsidRPr="00060115" w14:paraId="6FCE78F4" w14:textId="77777777" w:rsidTr="00060115">
        <w:tc>
          <w:tcPr>
            <w:tcW w:w="2179" w:type="dxa"/>
            <w:shd w:val="clear" w:color="auto" w:fill="auto"/>
          </w:tcPr>
          <w:p w14:paraId="7333C1D0" w14:textId="77777777" w:rsidR="00060115" w:rsidRPr="00060115" w:rsidRDefault="00060115" w:rsidP="00060115">
            <w:pPr>
              <w:ind w:firstLine="0"/>
            </w:pPr>
            <w:r>
              <w:t>K. O. Johnson</w:t>
            </w:r>
          </w:p>
        </w:tc>
        <w:tc>
          <w:tcPr>
            <w:tcW w:w="2179" w:type="dxa"/>
            <w:shd w:val="clear" w:color="auto" w:fill="auto"/>
          </w:tcPr>
          <w:p w14:paraId="239F2FF7" w14:textId="77777777" w:rsidR="00060115" w:rsidRPr="00060115" w:rsidRDefault="00060115" w:rsidP="00060115">
            <w:pPr>
              <w:ind w:firstLine="0"/>
            </w:pPr>
            <w:r>
              <w:t>Jones</w:t>
            </w:r>
          </w:p>
        </w:tc>
        <w:tc>
          <w:tcPr>
            <w:tcW w:w="2180" w:type="dxa"/>
            <w:shd w:val="clear" w:color="auto" w:fill="auto"/>
          </w:tcPr>
          <w:p w14:paraId="2CFFE3AF" w14:textId="77777777" w:rsidR="00060115" w:rsidRPr="00060115" w:rsidRDefault="00060115" w:rsidP="00060115">
            <w:pPr>
              <w:ind w:firstLine="0"/>
            </w:pPr>
            <w:r>
              <w:t>Jordan</w:t>
            </w:r>
          </w:p>
        </w:tc>
      </w:tr>
      <w:tr w:rsidR="00060115" w:rsidRPr="00060115" w14:paraId="59C65A26" w14:textId="77777777" w:rsidTr="00060115">
        <w:tc>
          <w:tcPr>
            <w:tcW w:w="2179" w:type="dxa"/>
            <w:shd w:val="clear" w:color="auto" w:fill="auto"/>
          </w:tcPr>
          <w:p w14:paraId="5F031450" w14:textId="77777777" w:rsidR="00060115" w:rsidRPr="00060115" w:rsidRDefault="00060115" w:rsidP="00060115">
            <w:pPr>
              <w:ind w:firstLine="0"/>
            </w:pPr>
            <w:r>
              <w:t>Kirby</w:t>
            </w:r>
          </w:p>
        </w:tc>
        <w:tc>
          <w:tcPr>
            <w:tcW w:w="2179" w:type="dxa"/>
            <w:shd w:val="clear" w:color="auto" w:fill="auto"/>
          </w:tcPr>
          <w:p w14:paraId="142F1BA7" w14:textId="77777777" w:rsidR="00060115" w:rsidRPr="00060115" w:rsidRDefault="00060115" w:rsidP="00060115">
            <w:pPr>
              <w:ind w:firstLine="0"/>
            </w:pPr>
            <w:r>
              <w:t>Ligon</w:t>
            </w:r>
          </w:p>
        </w:tc>
        <w:tc>
          <w:tcPr>
            <w:tcW w:w="2180" w:type="dxa"/>
            <w:shd w:val="clear" w:color="auto" w:fill="auto"/>
          </w:tcPr>
          <w:p w14:paraId="6E44A04B" w14:textId="77777777" w:rsidR="00060115" w:rsidRPr="00060115" w:rsidRDefault="00060115" w:rsidP="00060115">
            <w:pPr>
              <w:ind w:firstLine="0"/>
            </w:pPr>
            <w:r>
              <w:t>Long</w:t>
            </w:r>
          </w:p>
        </w:tc>
      </w:tr>
      <w:tr w:rsidR="00060115" w:rsidRPr="00060115" w14:paraId="4A672A8D" w14:textId="77777777" w:rsidTr="00060115">
        <w:tc>
          <w:tcPr>
            <w:tcW w:w="2179" w:type="dxa"/>
            <w:shd w:val="clear" w:color="auto" w:fill="auto"/>
          </w:tcPr>
          <w:p w14:paraId="297D5C37" w14:textId="77777777" w:rsidR="00060115" w:rsidRPr="00060115" w:rsidRDefault="00060115" w:rsidP="00060115">
            <w:pPr>
              <w:ind w:firstLine="0"/>
            </w:pPr>
            <w:r>
              <w:t>Lowe</w:t>
            </w:r>
          </w:p>
        </w:tc>
        <w:tc>
          <w:tcPr>
            <w:tcW w:w="2179" w:type="dxa"/>
            <w:shd w:val="clear" w:color="auto" w:fill="auto"/>
          </w:tcPr>
          <w:p w14:paraId="49477FD9" w14:textId="77777777" w:rsidR="00060115" w:rsidRPr="00060115" w:rsidRDefault="00060115" w:rsidP="00060115">
            <w:pPr>
              <w:ind w:firstLine="0"/>
            </w:pPr>
            <w:r>
              <w:t>Lucas</w:t>
            </w:r>
          </w:p>
        </w:tc>
        <w:tc>
          <w:tcPr>
            <w:tcW w:w="2180" w:type="dxa"/>
            <w:shd w:val="clear" w:color="auto" w:fill="auto"/>
          </w:tcPr>
          <w:p w14:paraId="570087D0" w14:textId="77777777" w:rsidR="00060115" w:rsidRPr="00060115" w:rsidRDefault="00060115" w:rsidP="00060115">
            <w:pPr>
              <w:ind w:firstLine="0"/>
            </w:pPr>
            <w:r>
              <w:t>Magnuson</w:t>
            </w:r>
          </w:p>
        </w:tc>
      </w:tr>
      <w:tr w:rsidR="00060115" w:rsidRPr="00060115" w14:paraId="47BD7F62" w14:textId="77777777" w:rsidTr="00060115">
        <w:tc>
          <w:tcPr>
            <w:tcW w:w="2179" w:type="dxa"/>
            <w:shd w:val="clear" w:color="auto" w:fill="auto"/>
          </w:tcPr>
          <w:p w14:paraId="72D843F4" w14:textId="77777777" w:rsidR="00060115" w:rsidRPr="00060115" w:rsidRDefault="00060115" w:rsidP="00060115">
            <w:pPr>
              <w:ind w:firstLine="0"/>
            </w:pPr>
            <w:r>
              <w:t>May</w:t>
            </w:r>
          </w:p>
        </w:tc>
        <w:tc>
          <w:tcPr>
            <w:tcW w:w="2179" w:type="dxa"/>
            <w:shd w:val="clear" w:color="auto" w:fill="auto"/>
          </w:tcPr>
          <w:p w14:paraId="6DB3D495" w14:textId="77777777" w:rsidR="00060115" w:rsidRPr="00060115" w:rsidRDefault="00060115" w:rsidP="00060115">
            <w:pPr>
              <w:ind w:firstLine="0"/>
            </w:pPr>
            <w:r>
              <w:t>McCravy</w:t>
            </w:r>
          </w:p>
        </w:tc>
        <w:tc>
          <w:tcPr>
            <w:tcW w:w="2180" w:type="dxa"/>
            <w:shd w:val="clear" w:color="auto" w:fill="auto"/>
          </w:tcPr>
          <w:p w14:paraId="26EF5C87" w14:textId="77777777" w:rsidR="00060115" w:rsidRPr="00060115" w:rsidRDefault="00060115" w:rsidP="00060115">
            <w:pPr>
              <w:ind w:firstLine="0"/>
            </w:pPr>
            <w:r>
              <w:t>McGarry</w:t>
            </w:r>
          </w:p>
        </w:tc>
      </w:tr>
      <w:tr w:rsidR="00060115" w:rsidRPr="00060115" w14:paraId="2994A1D4" w14:textId="77777777" w:rsidTr="00060115">
        <w:tc>
          <w:tcPr>
            <w:tcW w:w="2179" w:type="dxa"/>
            <w:shd w:val="clear" w:color="auto" w:fill="auto"/>
          </w:tcPr>
          <w:p w14:paraId="4BCCB25C" w14:textId="77777777" w:rsidR="00060115" w:rsidRPr="00060115" w:rsidRDefault="00060115" w:rsidP="00060115">
            <w:pPr>
              <w:ind w:firstLine="0"/>
            </w:pPr>
            <w:r>
              <w:t>McGinnis</w:t>
            </w:r>
          </w:p>
        </w:tc>
        <w:tc>
          <w:tcPr>
            <w:tcW w:w="2179" w:type="dxa"/>
            <w:shd w:val="clear" w:color="auto" w:fill="auto"/>
          </w:tcPr>
          <w:p w14:paraId="06E35282" w14:textId="77777777" w:rsidR="00060115" w:rsidRPr="00060115" w:rsidRDefault="00060115" w:rsidP="00060115">
            <w:pPr>
              <w:ind w:firstLine="0"/>
            </w:pPr>
            <w:r>
              <w:t>McKnight</w:t>
            </w:r>
          </w:p>
        </w:tc>
        <w:tc>
          <w:tcPr>
            <w:tcW w:w="2180" w:type="dxa"/>
            <w:shd w:val="clear" w:color="auto" w:fill="auto"/>
          </w:tcPr>
          <w:p w14:paraId="59E10BF5" w14:textId="77777777" w:rsidR="00060115" w:rsidRPr="00060115" w:rsidRDefault="00060115" w:rsidP="00060115">
            <w:pPr>
              <w:ind w:firstLine="0"/>
            </w:pPr>
            <w:r>
              <w:t>T. Moore</w:t>
            </w:r>
          </w:p>
        </w:tc>
      </w:tr>
      <w:tr w:rsidR="00060115" w:rsidRPr="00060115" w14:paraId="36478E9A" w14:textId="77777777" w:rsidTr="00060115">
        <w:tc>
          <w:tcPr>
            <w:tcW w:w="2179" w:type="dxa"/>
            <w:shd w:val="clear" w:color="auto" w:fill="auto"/>
          </w:tcPr>
          <w:p w14:paraId="4611041A" w14:textId="77777777" w:rsidR="00060115" w:rsidRPr="00060115" w:rsidRDefault="00060115" w:rsidP="00060115">
            <w:pPr>
              <w:ind w:firstLine="0"/>
            </w:pPr>
            <w:r>
              <w:t>Morgan</w:t>
            </w:r>
          </w:p>
        </w:tc>
        <w:tc>
          <w:tcPr>
            <w:tcW w:w="2179" w:type="dxa"/>
            <w:shd w:val="clear" w:color="auto" w:fill="auto"/>
          </w:tcPr>
          <w:p w14:paraId="15D73B3B" w14:textId="77777777" w:rsidR="00060115" w:rsidRPr="00060115" w:rsidRDefault="00060115" w:rsidP="00060115">
            <w:pPr>
              <w:ind w:firstLine="0"/>
            </w:pPr>
            <w:r>
              <w:t>D. C. Moss</w:t>
            </w:r>
          </w:p>
        </w:tc>
        <w:tc>
          <w:tcPr>
            <w:tcW w:w="2180" w:type="dxa"/>
            <w:shd w:val="clear" w:color="auto" w:fill="auto"/>
          </w:tcPr>
          <w:p w14:paraId="7D07FB7B" w14:textId="77777777" w:rsidR="00060115" w:rsidRPr="00060115" w:rsidRDefault="00060115" w:rsidP="00060115">
            <w:pPr>
              <w:ind w:firstLine="0"/>
            </w:pPr>
            <w:r>
              <w:t>V. S. Moss</w:t>
            </w:r>
          </w:p>
        </w:tc>
      </w:tr>
      <w:tr w:rsidR="00060115" w:rsidRPr="00060115" w14:paraId="7258FAB0" w14:textId="77777777" w:rsidTr="00060115">
        <w:tc>
          <w:tcPr>
            <w:tcW w:w="2179" w:type="dxa"/>
            <w:shd w:val="clear" w:color="auto" w:fill="auto"/>
          </w:tcPr>
          <w:p w14:paraId="72367997" w14:textId="77777777" w:rsidR="00060115" w:rsidRPr="00060115" w:rsidRDefault="00060115" w:rsidP="00060115">
            <w:pPr>
              <w:ind w:firstLine="0"/>
            </w:pPr>
            <w:r>
              <w:t>Murphy</w:t>
            </w:r>
          </w:p>
        </w:tc>
        <w:tc>
          <w:tcPr>
            <w:tcW w:w="2179" w:type="dxa"/>
            <w:shd w:val="clear" w:color="auto" w:fill="auto"/>
          </w:tcPr>
          <w:p w14:paraId="2EE39948" w14:textId="77777777" w:rsidR="00060115" w:rsidRPr="00060115" w:rsidRDefault="00060115" w:rsidP="00060115">
            <w:pPr>
              <w:ind w:firstLine="0"/>
            </w:pPr>
            <w:r>
              <w:t>Murray</w:t>
            </w:r>
          </w:p>
        </w:tc>
        <w:tc>
          <w:tcPr>
            <w:tcW w:w="2180" w:type="dxa"/>
            <w:shd w:val="clear" w:color="auto" w:fill="auto"/>
          </w:tcPr>
          <w:p w14:paraId="6C7C29B5" w14:textId="77777777" w:rsidR="00060115" w:rsidRPr="00060115" w:rsidRDefault="00060115" w:rsidP="00060115">
            <w:pPr>
              <w:ind w:firstLine="0"/>
            </w:pPr>
            <w:r>
              <w:t>B. Newton</w:t>
            </w:r>
          </w:p>
        </w:tc>
      </w:tr>
      <w:tr w:rsidR="00060115" w:rsidRPr="00060115" w14:paraId="45EBB676" w14:textId="77777777" w:rsidTr="00060115">
        <w:tc>
          <w:tcPr>
            <w:tcW w:w="2179" w:type="dxa"/>
            <w:shd w:val="clear" w:color="auto" w:fill="auto"/>
          </w:tcPr>
          <w:p w14:paraId="5A962E8B" w14:textId="77777777" w:rsidR="00060115" w:rsidRPr="00060115" w:rsidRDefault="00060115" w:rsidP="00060115">
            <w:pPr>
              <w:ind w:firstLine="0"/>
            </w:pPr>
            <w:r>
              <w:t>W. Newton</w:t>
            </w:r>
          </w:p>
        </w:tc>
        <w:tc>
          <w:tcPr>
            <w:tcW w:w="2179" w:type="dxa"/>
            <w:shd w:val="clear" w:color="auto" w:fill="auto"/>
          </w:tcPr>
          <w:p w14:paraId="4E846708" w14:textId="77777777" w:rsidR="00060115" w:rsidRPr="00060115" w:rsidRDefault="00060115" w:rsidP="00060115">
            <w:pPr>
              <w:ind w:firstLine="0"/>
            </w:pPr>
            <w:r>
              <w:t>Nutt</w:t>
            </w:r>
          </w:p>
        </w:tc>
        <w:tc>
          <w:tcPr>
            <w:tcW w:w="2180" w:type="dxa"/>
            <w:shd w:val="clear" w:color="auto" w:fill="auto"/>
          </w:tcPr>
          <w:p w14:paraId="48718442" w14:textId="77777777" w:rsidR="00060115" w:rsidRPr="00060115" w:rsidRDefault="00060115" w:rsidP="00060115">
            <w:pPr>
              <w:ind w:firstLine="0"/>
            </w:pPr>
            <w:r>
              <w:t>Oremus</w:t>
            </w:r>
          </w:p>
        </w:tc>
      </w:tr>
      <w:tr w:rsidR="00060115" w:rsidRPr="00060115" w14:paraId="5FE29A13" w14:textId="77777777" w:rsidTr="00060115">
        <w:tc>
          <w:tcPr>
            <w:tcW w:w="2179" w:type="dxa"/>
            <w:shd w:val="clear" w:color="auto" w:fill="auto"/>
          </w:tcPr>
          <w:p w14:paraId="7EC3A893" w14:textId="77777777" w:rsidR="00060115" w:rsidRPr="00060115" w:rsidRDefault="00060115" w:rsidP="00060115">
            <w:pPr>
              <w:ind w:firstLine="0"/>
            </w:pPr>
            <w:r>
              <w:t>Ott</w:t>
            </w:r>
          </w:p>
        </w:tc>
        <w:tc>
          <w:tcPr>
            <w:tcW w:w="2179" w:type="dxa"/>
            <w:shd w:val="clear" w:color="auto" w:fill="auto"/>
          </w:tcPr>
          <w:p w14:paraId="33271C32" w14:textId="77777777" w:rsidR="00060115" w:rsidRPr="00060115" w:rsidRDefault="00060115" w:rsidP="00060115">
            <w:pPr>
              <w:ind w:firstLine="0"/>
            </w:pPr>
            <w:r>
              <w:t>Parks</w:t>
            </w:r>
          </w:p>
        </w:tc>
        <w:tc>
          <w:tcPr>
            <w:tcW w:w="2180" w:type="dxa"/>
            <w:shd w:val="clear" w:color="auto" w:fill="auto"/>
          </w:tcPr>
          <w:p w14:paraId="7E716953" w14:textId="77777777" w:rsidR="00060115" w:rsidRPr="00060115" w:rsidRDefault="00060115" w:rsidP="00060115">
            <w:pPr>
              <w:ind w:firstLine="0"/>
            </w:pPr>
            <w:r>
              <w:t>Pendarvis</w:t>
            </w:r>
          </w:p>
        </w:tc>
      </w:tr>
      <w:tr w:rsidR="00060115" w:rsidRPr="00060115" w14:paraId="1B757BA5" w14:textId="77777777" w:rsidTr="00060115">
        <w:tc>
          <w:tcPr>
            <w:tcW w:w="2179" w:type="dxa"/>
            <w:shd w:val="clear" w:color="auto" w:fill="auto"/>
          </w:tcPr>
          <w:p w14:paraId="133DADBC" w14:textId="77777777" w:rsidR="00060115" w:rsidRPr="00060115" w:rsidRDefault="00060115" w:rsidP="00060115">
            <w:pPr>
              <w:ind w:firstLine="0"/>
            </w:pPr>
            <w:r>
              <w:t>Pope</w:t>
            </w:r>
          </w:p>
        </w:tc>
        <w:tc>
          <w:tcPr>
            <w:tcW w:w="2179" w:type="dxa"/>
            <w:shd w:val="clear" w:color="auto" w:fill="auto"/>
          </w:tcPr>
          <w:p w14:paraId="403ECF2D" w14:textId="77777777" w:rsidR="00060115" w:rsidRPr="00060115" w:rsidRDefault="00060115" w:rsidP="00060115">
            <w:pPr>
              <w:ind w:firstLine="0"/>
            </w:pPr>
            <w:r>
              <w:t>Rivers</w:t>
            </w:r>
          </w:p>
        </w:tc>
        <w:tc>
          <w:tcPr>
            <w:tcW w:w="2180" w:type="dxa"/>
            <w:shd w:val="clear" w:color="auto" w:fill="auto"/>
          </w:tcPr>
          <w:p w14:paraId="449ECEEF" w14:textId="77777777" w:rsidR="00060115" w:rsidRPr="00060115" w:rsidRDefault="00060115" w:rsidP="00060115">
            <w:pPr>
              <w:ind w:firstLine="0"/>
            </w:pPr>
            <w:r>
              <w:t>Robinson</w:t>
            </w:r>
          </w:p>
        </w:tc>
      </w:tr>
      <w:tr w:rsidR="00060115" w:rsidRPr="00060115" w14:paraId="702E61C3" w14:textId="77777777" w:rsidTr="00060115">
        <w:tc>
          <w:tcPr>
            <w:tcW w:w="2179" w:type="dxa"/>
            <w:shd w:val="clear" w:color="auto" w:fill="auto"/>
          </w:tcPr>
          <w:p w14:paraId="05153419" w14:textId="77777777" w:rsidR="00060115" w:rsidRPr="00060115" w:rsidRDefault="00060115" w:rsidP="00060115">
            <w:pPr>
              <w:ind w:firstLine="0"/>
            </w:pPr>
            <w:r>
              <w:t>Rose</w:t>
            </w:r>
          </w:p>
        </w:tc>
        <w:tc>
          <w:tcPr>
            <w:tcW w:w="2179" w:type="dxa"/>
            <w:shd w:val="clear" w:color="auto" w:fill="auto"/>
          </w:tcPr>
          <w:p w14:paraId="197C5DAE" w14:textId="77777777" w:rsidR="00060115" w:rsidRPr="00060115" w:rsidRDefault="00060115" w:rsidP="00060115">
            <w:pPr>
              <w:ind w:firstLine="0"/>
            </w:pPr>
            <w:r>
              <w:t>Rutherford</w:t>
            </w:r>
          </w:p>
        </w:tc>
        <w:tc>
          <w:tcPr>
            <w:tcW w:w="2180" w:type="dxa"/>
            <w:shd w:val="clear" w:color="auto" w:fill="auto"/>
          </w:tcPr>
          <w:p w14:paraId="53229156" w14:textId="77777777" w:rsidR="00060115" w:rsidRPr="00060115" w:rsidRDefault="00060115" w:rsidP="00060115">
            <w:pPr>
              <w:ind w:firstLine="0"/>
            </w:pPr>
            <w:r>
              <w:t>Sandifer</w:t>
            </w:r>
          </w:p>
        </w:tc>
      </w:tr>
      <w:tr w:rsidR="00060115" w:rsidRPr="00060115" w14:paraId="369064ED" w14:textId="77777777" w:rsidTr="00060115">
        <w:tc>
          <w:tcPr>
            <w:tcW w:w="2179" w:type="dxa"/>
            <w:shd w:val="clear" w:color="auto" w:fill="auto"/>
          </w:tcPr>
          <w:p w14:paraId="3E6967A8" w14:textId="77777777" w:rsidR="00060115" w:rsidRPr="00060115" w:rsidRDefault="00060115" w:rsidP="00060115">
            <w:pPr>
              <w:ind w:firstLine="0"/>
            </w:pPr>
            <w:r>
              <w:t>Simrill</w:t>
            </w:r>
          </w:p>
        </w:tc>
        <w:tc>
          <w:tcPr>
            <w:tcW w:w="2179" w:type="dxa"/>
            <w:shd w:val="clear" w:color="auto" w:fill="auto"/>
          </w:tcPr>
          <w:p w14:paraId="6CBA6E92" w14:textId="77777777" w:rsidR="00060115" w:rsidRPr="00060115" w:rsidRDefault="00060115" w:rsidP="00060115">
            <w:pPr>
              <w:ind w:firstLine="0"/>
            </w:pPr>
            <w:r>
              <w:t>G. M. Smith</w:t>
            </w:r>
          </w:p>
        </w:tc>
        <w:tc>
          <w:tcPr>
            <w:tcW w:w="2180" w:type="dxa"/>
            <w:shd w:val="clear" w:color="auto" w:fill="auto"/>
          </w:tcPr>
          <w:p w14:paraId="4730CF60" w14:textId="77777777" w:rsidR="00060115" w:rsidRPr="00060115" w:rsidRDefault="00060115" w:rsidP="00060115">
            <w:pPr>
              <w:ind w:firstLine="0"/>
            </w:pPr>
            <w:r>
              <w:t>M. M. Smith</w:t>
            </w:r>
          </w:p>
        </w:tc>
      </w:tr>
      <w:tr w:rsidR="00060115" w:rsidRPr="00060115" w14:paraId="0918FEF8" w14:textId="77777777" w:rsidTr="00060115">
        <w:tc>
          <w:tcPr>
            <w:tcW w:w="2179" w:type="dxa"/>
            <w:shd w:val="clear" w:color="auto" w:fill="auto"/>
          </w:tcPr>
          <w:p w14:paraId="5C7CA3C6" w14:textId="77777777" w:rsidR="00060115" w:rsidRPr="00060115" w:rsidRDefault="00060115" w:rsidP="00060115">
            <w:pPr>
              <w:ind w:firstLine="0"/>
            </w:pPr>
            <w:r>
              <w:t>Taylor</w:t>
            </w:r>
          </w:p>
        </w:tc>
        <w:tc>
          <w:tcPr>
            <w:tcW w:w="2179" w:type="dxa"/>
            <w:shd w:val="clear" w:color="auto" w:fill="auto"/>
          </w:tcPr>
          <w:p w14:paraId="34A3CE4E" w14:textId="77777777" w:rsidR="00060115" w:rsidRPr="00060115" w:rsidRDefault="00060115" w:rsidP="00060115">
            <w:pPr>
              <w:ind w:firstLine="0"/>
            </w:pPr>
            <w:r>
              <w:t>Tedder</w:t>
            </w:r>
          </w:p>
        </w:tc>
        <w:tc>
          <w:tcPr>
            <w:tcW w:w="2180" w:type="dxa"/>
            <w:shd w:val="clear" w:color="auto" w:fill="auto"/>
          </w:tcPr>
          <w:p w14:paraId="0B2E44FB" w14:textId="77777777" w:rsidR="00060115" w:rsidRPr="00060115" w:rsidRDefault="00060115" w:rsidP="00060115">
            <w:pPr>
              <w:ind w:firstLine="0"/>
            </w:pPr>
            <w:r>
              <w:t>Thayer</w:t>
            </w:r>
          </w:p>
        </w:tc>
      </w:tr>
      <w:tr w:rsidR="00060115" w:rsidRPr="00060115" w14:paraId="68812BA0" w14:textId="77777777" w:rsidTr="00060115">
        <w:tc>
          <w:tcPr>
            <w:tcW w:w="2179" w:type="dxa"/>
            <w:shd w:val="clear" w:color="auto" w:fill="auto"/>
          </w:tcPr>
          <w:p w14:paraId="1EFA22E6" w14:textId="77777777" w:rsidR="00060115" w:rsidRPr="00060115" w:rsidRDefault="00060115" w:rsidP="00060115">
            <w:pPr>
              <w:ind w:firstLine="0"/>
            </w:pPr>
            <w:r>
              <w:t>Thigpen</w:t>
            </w:r>
          </w:p>
        </w:tc>
        <w:tc>
          <w:tcPr>
            <w:tcW w:w="2179" w:type="dxa"/>
            <w:shd w:val="clear" w:color="auto" w:fill="auto"/>
          </w:tcPr>
          <w:p w14:paraId="7D198ADF" w14:textId="77777777" w:rsidR="00060115" w:rsidRPr="00060115" w:rsidRDefault="00060115" w:rsidP="00060115">
            <w:pPr>
              <w:ind w:firstLine="0"/>
            </w:pPr>
            <w:r>
              <w:t>Trantham</w:t>
            </w:r>
          </w:p>
        </w:tc>
        <w:tc>
          <w:tcPr>
            <w:tcW w:w="2180" w:type="dxa"/>
            <w:shd w:val="clear" w:color="auto" w:fill="auto"/>
          </w:tcPr>
          <w:p w14:paraId="57F18B7D" w14:textId="77777777" w:rsidR="00060115" w:rsidRPr="00060115" w:rsidRDefault="00060115" w:rsidP="00060115">
            <w:pPr>
              <w:ind w:firstLine="0"/>
            </w:pPr>
            <w:r>
              <w:t>Weeks</w:t>
            </w:r>
          </w:p>
        </w:tc>
      </w:tr>
      <w:tr w:rsidR="00060115" w:rsidRPr="00060115" w14:paraId="1CE21214" w14:textId="77777777" w:rsidTr="00060115">
        <w:tc>
          <w:tcPr>
            <w:tcW w:w="2179" w:type="dxa"/>
            <w:shd w:val="clear" w:color="auto" w:fill="auto"/>
          </w:tcPr>
          <w:p w14:paraId="3E738493" w14:textId="77777777" w:rsidR="00060115" w:rsidRPr="00060115" w:rsidRDefault="00060115" w:rsidP="00060115">
            <w:pPr>
              <w:ind w:firstLine="0"/>
            </w:pPr>
            <w:r>
              <w:t>West</w:t>
            </w:r>
          </w:p>
        </w:tc>
        <w:tc>
          <w:tcPr>
            <w:tcW w:w="2179" w:type="dxa"/>
            <w:shd w:val="clear" w:color="auto" w:fill="auto"/>
          </w:tcPr>
          <w:p w14:paraId="70B1C102" w14:textId="77777777" w:rsidR="00060115" w:rsidRPr="00060115" w:rsidRDefault="00060115" w:rsidP="00060115">
            <w:pPr>
              <w:ind w:firstLine="0"/>
            </w:pPr>
            <w:r>
              <w:t>Wheeler</w:t>
            </w:r>
          </w:p>
        </w:tc>
        <w:tc>
          <w:tcPr>
            <w:tcW w:w="2180" w:type="dxa"/>
            <w:shd w:val="clear" w:color="auto" w:fill="auto"/>
          </w:tcPr>
          <w:p w14:paraId="6E46601C" w14:textId="77777777" w:rsidR="00060115" w:rsidRPr="00060115" w:rsidRDefault="00060115" w:rsidP="00060115">
            <w:pPr>
              <w:ind w:firstLine="0"/>
            </w:pPr>
            <w:r>
              <w:t>White</w:t>
            </w:r>
          </w:p>
        </w:tc>
      </w:tr>
      <w:tr w:rsidR="00060115" w:rsidRPr="00060115" w14:paraId="0F12E1CE" w14:textId="77777777" w:rsidTr="00060115">
        <w:tc>
          <w:tcPr>
            <w:tcW w:w="2179" w:type="dxa"/>
            <w:shd w:val="clear" w:color="auto" w:fill="auto"/>
          </w:tcPr>
          <w:p w14:paraId="27DC3F24" w14:textId="77777777" w:rsidR="00060115" w:rsidRPr="00060115" w:rsidRDefault="00060115" w:rsidP="00060115">
            <w:pPr>
              <w:keepNext/>
              <w:ind w:firstLine="0"/>
            </w:pPr>
            <w:r>
              <w:t>Whitmire</w:t>
            </w:r>
          </w:p>
        </w:tc>
        <w:tc>
          <w:tcPr>
            <w:tcW w:w="2179" w:type="dxa"/>
            <w:shd w:val="clear" w:color="auto" w:fill="auto"/>
          </w:tcPr>
          <w:p w14:paraId="476F128F" w14:textId="77777777" w:rsidR="00060115" w:rsidRPr="00060115" w:rsidRDefault="00060115" w:rsidP="00060115">
            <w:pPr>
              <w:keepNext/>
              <w:ind w:firstLine="0"/>
            </w:pPr>
            <w:r>
              <w:t>R. Williams</w:t>
            </w:r>
          </w:p>
        </w:tc>
        <w:tc>
          <w:tcPr>
            <w:tcW w:w="2180" w:type="dxa"/>
            <w:shd w:val="clear" w:color="auto" w:fill="auto"/>
          </w:tcPr>
          <w:p w14:paraId="0B27C08F" w14:textId="77777777" w:rsidR="00060115" w:rsidRPr="00060115" w:rsidRDefault="00060115" w:rsidP="00060115">
            <w:pPr>
              <w:keepNext/>
              <w:ind w:firstLine="0"/>
            </w:pPr>
            <w:r>
              <w:t>Willis</w:t>
            </w:r>
          </w:p>
        </w:tc>
      </w:tr>
      <w:tr w:rsidR="00060115" w:rsidRPr="00060115" w14:paraId="44B56888" w14:textId="77777777" w:rsidTr="00060115">
        <w:tc>
          <w:tcPr>
            <w:tcW w:w="2179" w:type="dxa"/>
            <w:shd w:val="clear" w:color="auto" w:fill="auto"/>
          </w:tcPr>
          <w:p w14:paraId="626D439F" w14:textId="77777777" w:rsidR="00060115" w:rsidRPr="00060115" w:rsidRDefault="00060115" w:rsidP="00060115">
            <w:pPr>
              <w:keepNext/>
              <w:ind w:firstLine="0"/>
            </w:pPr>
            <w:r>
              <w:t>Wooten</w:t>
            </w:r>
          </w:p>
        </w:tc>
        <w:tc>
          <w:tcPr>
            <w:tcW w:w="2179" w:type="dxa"/>
            <w:shd w:val="clear" w:color="auto" w:fill="auto"/>
          </w:tcPr>
          <w:p w14:paraId="14C815EA" w14:textId="77777777" w:rsidR="00060115" w:rsidRPr="00060115" w:rsidRDefault="00060115" w:rsidP="00060115">
            <w:pPr>
              <w:keepNext/>
              <w:ind w:firstLine="0"/>
            </w:pPr>
            <w:r>
              <w:t>Yow</w:t>
            </w:r>
          </w:p>
        </w:tc>
        <w:tc>
          <w:tcPr>
            <w:tcW w:w="2180" w:type="dxa"/>
            <w:shd w:val="clear" w:color="auto" w:fill="auto"/>
          </w:tcPr>
          <w:p w14:paraId="5AFD5BBE" w14:textId="77777777" w:rsidR="00060115" w:rsidRPr="00060115" w:rsidRDefault="00060115" w:rsidP="00060115">
            <w:pPr>
              <w:keepNext/>
              <w:ind w:firstLine="0"/>
            </w:pPr>
          </w:p>
        </w:tc>
      </w:tr>
    </w:tbl>
    <w:p w14:paraId="7E780172" w14:textId="77777777" w:rsidR="00060115" w:rsidRDefault="00060115" w:rsidP="00060115"/>
    <w:p w14:paraId="5CDC5CA9" w14:textId="77777777" w:rsidR="00060115" w:rsidRDefault="00060115" w:rsidP="00060115">
      <w:pPr>
        <w:jc w:val="center"/>
        <w:rPr>
          <w:b/>
        </w:rPr>
      </w:pPr>
      <w:r w:rsidRPr="00060115">
        <w:rPr>
          <w:b/>
        </w:rPr>
        <w:t>Total--107</w:t>
      </w:r>
    </w:p>
    <w:p w14:paraId="0CDBAF1E" w14:textId="77777777" w:rsidR="00060115" w:rsidRDefault="00060115" w:rsidP="00060115">
      <w:pPr>
        <w:jc w:val="center"/>
        <w:rPr>
          <w:b/>
        </w:rPr>
      </w:pPr>
    </w:p>
    <w:p w14:paraId="62D9BEB4" w14:textId="77777777" w:rsidR="00060115" w:rsidRDefault="00060115" w:rsidP="00060115">
      <w:pPr>
        <w:ind w:firstLine="0"/>
      </w:pPr>
      <w:r w:rsidRPr="0006011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60115" w:rsidRPr="00060115" w14:paraId="009D323D" w14:textId="77777777" w:rsidTr="00060115">
        <w:tc>
          <w:tcPr>
            <w:tcW w:w="2179" w:type="dxa"/>
            <w:shd w:val="clear" w:color="auto" w:fill="auto"/>
          </w:tcPr>
          <w:p w14:paraId="5675F10E" w14:textId="77777777" w:rsidR="00060115" w:rsidRPr="00060115" w:rsidRDefault="00060115" w:rsidP="00060115">
            <w:pPr>
              <w:keepNext/>
              <w:ind w:firstLine="0"/>
            </w:pPr>
            <w:r>
              <w:t>Gilliard</w:t>
            </w:r>
          </w:p>
        </w:tc>
        <w:tc>
          <w:tcPr>
            <w:tcW w:w="2179" w:type="dxa"/>
            <w:shd w:val="clear" w:color="auto" w:fill="auto"/>
          </w:tcPr>
          <w:p w14:paraId="05AD94FC" w14:textId="77777777" w:rsidR="00060115" w:rsidRPr="00060115" w:rsidRDefault="00060115" w:rsidP="00060115">
            <w:pPr>
              <w:keepNext/>
              <w:ind w:firstLine="0"/>
            </w:pPr>
            <w:r>
              <w:t>J. L. Johnson</w:t>
            </w:r>
          </w:p>
        </w:tc>
        <w:tc>
          <w:tcPr>
            <w:tcW w:w="2180" w:type="dxa"/>
            <w:shd w:val="clear" w:color="auto" w:fill="auto"/>
          </w:tcPr>
          <w:p w14:paraId="6F39346D" w14:textId="77777777" w:rsidR="00060115" w:rsidRPr="00060115" w:rsidRDefault="00060115" w:rsidP="00060115">
            <w:pPr>
              <w:keepNext/>
              <w:ind w:firstLine="0"/>
            </w:pPr>
            <w:r>
              <w:t>King</w:t>
            </w:r>
          </w:p>
        </w:tc>
      </w:tr>
      <w:tr w:rsidR="00060115" w:rsidRPr="00060115" w14:paraId="25EEDE59" w14:textId="77777777" w:rsidTr="00060115">
        <w:tc>
          <w:tcPr>
            <w:tcW w:w="2179" w:type="dxa"/>
            <w:shd w:val="clear" w:color="auto" w:fill="auto"/>
          </w:tcPr>
          <w:p w14:paraId="299CEC5C" w14:textId="77777777" w:rsidR="00060115" w:rsidRPr="00060115" w:rsidRDefault="00060115" w:rsidP="00060115">
            <w:pPr>
              <w:keepNext/>
              <w:ind w:firstLine="0"/>
            </w:pPr>
            <w:r>
              <w:t>Matthews</w:t>
            </w:r>
          </w:p>
        </w:tc>
        <w:tc>
          <w:tcPr>
            <w:tcW w:w="2179" w:type="dxa"/>
            <w:shd w:val="clear" w:color="auto" w:fill="auto"/>
          </w:tcPr>
          <w:p w14:paraId="0424409F" w14:textId="77777777" w:rsidR="00060115" w:rsidRPr="00060115" w:rsidRDefault="00060115" w:rsidP="00060115">
            <w:pPr>
              <w:keepNext/>
              <w:ind w:firstLine="0"/>
            </w:pPr>
            <w:r>
              <w:t>McDaniel</w:t>
            </w:r>
          </w:p>
        </w:tc>
        <w:tc>
          <w:tcPr>
            <w:tcW w:w="2180" w:type="dxa"/>
            <w:shd w:val="clear" w:color="auto" w:fill="auto"/>
          </w:tcPr>
          <w:p w14:paraId="7DCFBF67" w14:textId="77777777" w:rsidR="00060115" w:rsidRPr="00060115" w:rsidRDefault="00060115" w:rsidP="00060115">
            <w:pPr>
              <w:keepNext/>
              <w:ind w:firstLine="0"/>
            </w:pPr>
          </w:p>
        </w:tc>
      </w:tr>
    </w:tbl>
    <w:p w14:paraId="57D4CB3B" w14:textId="77777777" w:rsidR="00060115" w:rsidRDefault="00060115" w:rsidP="00060115"/>
    <w:p w14:paraId="19857A8A" w14:textId="77777777" w:rsidR="00060115" w:rsidRDefault="00060115" w:rsidP="00060115">
      <w:pPr>
        <w:jc w:val="center"/>
        <w:rPr>
          <w:b/>
        </w:rPr>
      </w:pPr>
      <w:r w:rsidRPr="00060115">
        <w:rPr>
          <w:b/>
        </w:rPr>
        <w:t>Total--5</w:t>
      </w:r>
    </w:p>
    <w:p w14:paraId="30BACD63" w14:textId="77777777" w:rsidR="00060115" w:rsidRDefault="00060115" w:rsidP="00060115">
      <w:pPr>
        <w:jc w:val="center"/>
        <w:rPr>
          <w:b/>
        </w:rPr>
      </w:pPr>
    </w:p>
    <w:p w14:paraId="09660CDC" w14:textId="77777777" w:rsidR="00060115" w:rsidRDefault="00060115" w:rsidP="00060115">
      <w:r>
        <w:t>The Concurrent Resolution was adopted and returned to the Senate with concurrence.</w:t>
      </w:r>
    </w:p>
    <w:p w14:paraId="2B0808BF" w14:textId="77777777" w:rsidR="00060115" w:rsidRDefault="00060115" w:rsidP="00060115"/>
    <w:p w14:paraId="6E446365" w14:textId="77777777" w:rsidR="00060115" w:rsidRDefault="00060115" w:rsidP="00060115">
      <w:r>
        <w:t>Rep. G. M. SMITH moved that the House recede until 2:15 p.m., which was agreed to.</w:t>
      </w:r>
    </w:p>
    <w:p w14:paraId="50A61BFE" w14:textId="77777777" w:rsidR="00060115" w:rsidRDefault="00060115" w:rsidP="00060115"/>
    <w:p w14:paraId="0F8CB452" w14:textId="77777777" w:rsidR="00060115" w:rsidRDefault="00060115" w:rsidP="00060115">
      <w:pPr>
        <w:keepNext/>
        <w:jc w:val="center"/>
        <w:rPr>
          <w:b/>
        </w:rPr>
      </w:pPr>
      <w:r w:rsidRPr="00060115">
        <w:rPr>
          <w:b/>
        </w:rPr>
        <w:t>THE HOUSE RESUMES</w:t>
      </w:r>
    </w:p>
    <w:p w14:paraId="23EE677C" w14:textId="77777777" w:rsidR="00060115" w:rsidRDefault="00060115" w:rsidP="00060115">
      <w:r>
        <w:t>At 2:15 p.m. the House resumed, Acting SPEAKER WEST in the Chair.</w:t>
      </w:r>
    </w:p>
    <w:p w14:paraId="0C04D4A5" w14:textId="77777777" w:rsidR="00060115" w:rsidRDefault="00060115" w:rsidP="00060115"/>
    <w:p w14:paraId="305E7431" w14:textId="77777777" w:rsidR="00060115" w:rsidRDefault="00060115" w:rsidP="00060115">
      <w:pPr>
        <w:keepNext/>
        <w:jc w:val="center"/>
        <w:rPr>
          <w:b/>
        </w:rPr>
      </w:pPr>
      <w:r w:rsidRPr="00060115">
        <w:rPr>
          <w:b/>
        </w:rPr>
        <w:t>POINT OF QUORUM</w:t>
      </w:r>
    </w:p>
    <w:p w14:paraId="329C42C2" w14:textId="77777777" w:rsidR="00060115" w:rsidRDefault="00060115" w:rsidP="00060115">
      <w:r>
        <w:t>The question of a quorum was raised.</w:t>
      </w:r>
    </w:p>
    <w:p w14:paraId="2FB9E6D7" w14:textId="77777777" w:rsidR="00060115" w:rsidRDefault="00060115" w:rsidP="00060115">
      <w:r>
        <w:t>A quorum was later present.</w:t>
      </w:r>
    </w:p>
    <w:p w14:paraId="09D9A232" w14:textId="77777777" w:rsidR="00060115" w:rsidRDefault="00060115" w:rsidP="00060115"/>
    <w:p w14:paraId="7D3014B4" w14:textId="77777777" w:rsidR="00060115" w:rsidRDefault="00060115" w:rsidP="00060115">
      <w:pPr>
        <w:keepNext/>
        <w:jc w:val="center"/>
        <w:rPr>
          <w:b/>
        </w:rPr>
      </w:pPr>
      <w:r w:rsidRPr="00060115">
        <w:rPr>
          <w:b/>
        </w:rPr>
        <w:t>SPEAKER IN CHAIR</w:t>
      </w:r>
    </w:p>
    <w:p w14:paraId="3897349A" w14:textId="77777777" w:rsidR="00060115" w:rsidRDefault="00060115" w:rsidP="00060115"/>
    <w:p w14:paraId="1BC9D17D" w14:textId="77777777" w:rsidR="00060115" w:rsidRDefault="00060115" w:rsidP="00060115">
      <w:pPr>
        <w:keepNext/>
        <w:jc w:val="center"/>
        <w:rPr>
          <w:b/>
        </w:rPr>
      </w:pPr>
      <w:r w:rsidRPr="00060115">
        <w:rPr>
          <w:b/>
        </w:rPr>
        <w:t>MOTION PERIOD</w:t>
      </w:r>
    </w:p>
    <w:p w14:paraId="28765E36" w14:textId="77777777" w:rsidR="00060115" w:rsidRDefault="00060115" w:rsidP="00060115">
      <w:r>
        <w:t>The motion period was dispensed with on motion of Rep. POPE.</w:t>
      </w:r>
    </w:p>
    <w:p w14:paraId="60090120" w14:textId="77777777" w:rsidR="00060115" w:rsidRDefault="00060115" w:rsidP="00060115"/>
    <w:p w14:paraId="5E9D1551" w14:textId="77777777" w:rsidR="00060115" w:rsidRDefault="00060115" w:rsidP="00060115">
      <w:pPr>
        <w:keepNext/>
        <w:jc w:val="center"/>
        <w:rPr>
          <w:b/>
        </w:rPr>
      </w:pPr>
      <w:r w:rsidRPr="00060115">
        <w:rPr>
          <w:b/>
        </w:rPr>
        <w:t>H.S. 968--RECONSIDERED</w:t>
      </w:r>
    </w:p>
    <w:p w14:paraId="4B47BC76" w14:textId="77777777" w:rsidR="00060115" w:rsidRDefault="00060115" w:rsidP="00060115">
      <w:r>
        <w:t>Rep. YOW moved to reconsider the vote whereby the House Concurred and Enrolled the following Bill, which was agreed to:</w:t>
      </w:r>
    </w:p>
    <w:p w14:paraId="1A15D442" w14:textId="77777777" w:rsidR="00060115" w:rsidRDefault="00060115" w:rsidP="00060115">
      <w:bookmarkStart w:id="147" w:name="include_clip_start_301"/>
      <w:bookmarkEnd w:id="147"/>
    </w:p>
    <w:p w14:paraId="527CB633" w14:textId="77777777" w:rsidR="00060115" w:rsidRDefault="00060115" w:rsidP="00060115">
      <w:r>
        <w:t>S. 968 -- Senators Alexander, Climer and Kimbrell: A BILL TO AMEND ARTICLE 1, CHAPTER 11, TITLE 25 OF THE 1976 CODE, RELATING TO THE DEPARTMENT OF VETERANS' AFFAIRS, BY ADDING SECTION 25-11-85 TO ESTABLISH THE "VETERANS SERVICE ORGANIZATION BURIAL HONOR GUARD SUPPORT FUND" TO HELP OFFSET THE COSTS INCURRED BY SOUTH CAROLINA CHAPTERS OF CONGRESSIONALLY CHARTERED VETERANS SERVICE ORGANIZATIONS IN PROVIDING HONOR GUARD BURIAL DETAILS AT THE FUNERALS OF QUALIFYING SOUTH CAROLINA MILITARY VETERANS, AND TO DEFINE RELEVANT TERMS.</w:t>
      </w:r>
    </w:p>
    <w:p w14:paraId="1566B4A5" w14:textId="77777777" w:rsidR="00060115" w:rsidRDefault="00060115" w:rsidP="00060115">
      <w:bookmarkStart w:id="148" w:name="include_clip_end_301"/>
      <w:bookmarkEnd w:id="148"/>
    </w:p>
    <w:p w14:paraId="202CE9EC" w14:textId="77777777" w:rsidR="00060115" w:rsidRDefault="00060115" w:rsidP="00060115">
      <w:pPr>
        <w:keepNext/>
        <w:jc w:val="center"/>
        <w:rPr>
          <w:b/>
        </w:rPr>
      </w:pPr>
      <w:r w:rsidRPr="00060115">
        <w:rPr>
          <w:b/>
        </w:rPr>
        <w:t>S. 968--NONCONCURRENCE IN SENATE AMENDMENTS</w:t>
      </w:r>
    </w:p>
    <w:p w14:paraId="7616BD40" w14:textId="77777777" w:rsidR="00060115" w:rsidRDefault="00060115" w:rsidP="00060115">
      <w:r>
        <w:t xml:space="preserve">The Senate Amendments to the following Bill were taken up for consideration: </w:t>
      </w:r>
    </w:p>
    <w:p w14:paraId="61673B21" w14:textId="77777777" w:rsidR="00060115" w:rsidRDefault="00060115" w:rsidP="00060115">
      <w:bookmarkStart w:id="149" w:name="include_clip_start_303"/>
      <w:bookmarkEnd w:id="149"/>
    </w:p>
    <w:p w14:paraId="50545CFE" w14:textId="77777777" w:rsidR="00060115" w:rsidRDefault="00060115" w:rsidP="00060115">
      <w:r>
        <w:t>S. 968 -- Senators Alexander, Climer and Kimbrell: A BILL TO AMEND ARTICLE 1, CHAPTER 11, TITLE 25 OF THE 1976 CODE, RELATING TO THE DEPARTMENT OF VETERANS' AFFAIRS, BY ADDING SECTION 25-11-85 TO ESTABLISH THE "VETERANS SERVICE ORGANIZATION BURIAL HONOR GUARD SUPPORT FUND" TO HELP OFFSET THE COSTS INCURRED BY SOUTH CAROLINA CHAPTERS OF CONGRESSIONALLY CHARTERED VETERANS SERVICE ORGANIZATIONS IN PROVIDING HONOR GUARD BURIAL DETAILS AT THE FUNERALS OF QUALIFYING SOUTH CAROLINA MILITARY VETERANS, AND TO DEFINE RELEVANT TERMS.</w:t>
      </w:r>
    </w:p>
    <w:p w14:paraId="4F806DB7" w14:textId="77777777" w:rsidR="00060115" w:rsidRDefault="00060115" w:rsidP="00060115">
      <w:bookmarkStart w:id="150" w:name="include_clip_end_303"/>
      <w:bookmarkEnd w:id="150"/>
    </w:p>
    <w:p w14:paraId="0CFDDF79" w14:textId="3C37F8B2" w:rsidR="00060115" w:rsidRDefault="00060115" w:rsidP="00060115">
      <w:r>
        <w:t>Rep.</w:t>
      </w:r>
      <w:r w:rsidR="009C0304">
        <w:t xml:space="preserve"> </w:t>
      </w:r>
      <w:r>
        <w:t xml:space="preserve">MATTHEWS spoke against the Senate Amendments.  </w:t>
      </w:r>
    </w:p>
    <w:p w14:paraId="0272DE35" w14:textId="77777777" w:rsidR="00060115" w:rsidRDefault="00060115" w:rsidP="00060115"/>
    <w:p w14:paraId="0BC3420B" w14:textId="77777777" w:rsidR="00060115" w:rsidRDefault="00060115" w:rsidP="00060115">
      <w:r>
        <w:t xml:space="preserve">The yeas and nays were taken resulting as follows: </w:t>
      </w:r>
    </w:p>
    <w:p w14:paraId="5CC9489C" w14:textId="77777777" w:rsidR="00060115" w:rsidRDefault="00060115" w:rsidP="00060115">
      <w:pPr>
        <w:jc w:val="center"/>
      </w:pPr>
      <w:r>
        <w:t xml:space="preserve"> </w:t>
      </w:r>
      <w:bookmarkStart w:id="151" w:name="vote_start305"/>
      <w:bookmarkEnd w:id="151"/>
      <w:r>
        <w:t>Yeas 1; Nays 100</w:t>
      </w:r>
    </w:p>
    <w:p w14:paraId="30F36460" w14:textId="77777777" w:rsidR="00060115" w:rsidRDefault="00060115" w:rsidP="00060115">
      <w:pPr>
        <w:jc w:val="center"/>
      </w:pPr>
    </w:p>
    <w:p w14:paraId="3A7B12CF" w14:textId="77777777" w:rsidR="00060115" w:rsidRDefault="00060115" w:rsidP="0006011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60115" w:rsidRPr="00060115" w14:paraId="002EE9CC" w14:textId="77777777" w:rsidTr="00060115">
        <w:tc>
          <w:tcPr>
            <w:tcW w:w="2179" w:type="dxa"/>
            <w:shd w:val="clear" w:color="auto" w:fill="auto"/>
          </w:tcPr>
          <w:p w14:paraId="1E8D637F" w14:textId="77777777" w:rsidR="00060115" w:rsidRPr="00060115" w:rsidRDefault="00060115" w:rsidP="00060115">
            <w:pPr>
              <w:keepNext/>
              <w:ind w:firstLine="0"/>
            </w:pPr>
            <w:r>
              <w:t>McDaniel</w:t>
            </w:r>
          </w:p>
        </w:tc>
        <w:tc>
          <w:tcPr>
            <w:tcW w:w="2179" w:type="dxa"/>
            <w:shd w:val="clear" w:color="auto" w:fill="auto"/>
          </w:tcPr>
          <w:p w14:paraId="312EBFE0" w14:textId="77777777" w:rsidR="00060115" w:rsidRPr="00060115" w:rsidRDefault="00060115" w:rsidP="00060115">
            <w:pPr>
              <w:keepNext/>
              <w:ind w:firstLine="0"/>
            </w:pPr>
          </w:p>
        </w:tc>
        <w:tc>
          <w:tcPr>
            <w:tcW w:w="2180" w:type="dxa"/>
            <w:shd w:val="clear" w:color="auto" w:fill="auto"/>
          </w:tcPr>
          <w:p w14:paraId="6983CBD0" w14:textId="77777777" w:rsidR="00060115" w:rsidRPr="00060115" w:rsidRDefault="00060115" w:rsidP="00060115">
            <w:pPr>
              <w:keepNext/>
              <w:ind w:firstLine="0"/>
            </w:pPr>
          </w:p>
        </w:tc>
      </w:tr>
    </w:tbl>
    <w:p w14:paraId="22CBD48F" w14:textId="77777777" w:rsidR="00060115" w:rsidRDefault="00060115" w:rsidP="00060115"/>
    <w:p w14:paraId="00A63431" w14:textId="77777777" w:rsidR="00060115" w:rsidRDefault="00060115" w:rsidP="00060115">
      <w:pPr>
        <w:jc w:val="center"/>
        <w:rPr>
          <w:b/>
        </w:rPr>
      </w:pPr>
      <w:r w:rsidRPr="00060115">
        <w:rPr>
          <w:b/>
        </w:rPr>
        <w:t>Total--1</w:t>
      </w:r>
    </w:p>
    <w:p w14:paraId="032CED2F" w14:textId="77777777" w:rsidR="00060115" w:rsidRDefault="00060115" w:rsidP="00060115">
      <w:pPr>
        <w:jc w:val="center"/>
        <w:rPr>
          <w:b/>
        </w:rPr>
      </w:pPr>
    </w:p>
    <w:p w14:paraId="6D93CC16" w14:textId="77777777" w:rsidR="00060115" w:rsidRDefault="00060115" w:rsidP="00060115">
      <w:pPr>
        <w:ind w:firstLine="0"/>
      </w:pPr>
      <w:r w:rsidRPr="0006011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60115" w:rsidRPr="00060115" w14:paraId="3EB49BFE" w14:textId="77777777" w:rsidTr="00060115">
        <w:tc>
          <w:tcPr>
            <w:tcW w:w="2179" w:type="dxa"/>
            <w:shd w:val="clear" w:color="auto" w:fill="auto"/>
          </w:tcPr>
          <w:p w14:paraId="5A094D2E" w14:textId="77777777" w:rsidR="00060115" w:rsidRPr="00060115" w:rsidRDefault="00060115" w:rsidP="00060115">
            <w:pPr>
              <w:keepNext/>
              <w:ind w:firstLine="0"/>
            </w:pPr>
            <w:r>
              <w:t>Alexander</w:t>
            </w:r>
          </w:p>
        </w:tc>
        <w:tc>
          <w:tcPr>
            <w:tcW w:w="2179" w:type="dxa"/>
            <w:shd w:val="clear" w:color="auto" w:fill="auto"/>
          </w:tcPr>
          <w:p w14:paraId="31E2BF7E" w14:textId="77777777" w:rsidR="00060115" w:rsidRPr="00060115" w:rsidRDefault="00060115" w:rsidP="00060115">
            <w:pPr>
              <w:keepNext/>
              <w:ind w:firstLine="0"/>
            </w:pPr>
            <w:r>
              <w:t>Allison</w:t>
            </w:r>
          </w:p>
        </w:tc>
        <w:tc>
          <w:tcPr>
            <w:tcW w:w="2180" w:type="dxa"/>
            <w:shd w:val="clear" w:color="auto" w:fill="auto"/>
          </w:tcPr>
          <w:p w14:paraId="62D9202F" w14:textId="77777777" w:rsidR="00060115" w:rsidRPr="00060115" w:rsidRDefault="00060115" w:rsidP="00060115">
            <w:pPr>
              <w:keepNext/>
              <w:ind w:firstLine="0"/>
            </w:pPr>
            <w:r>
              <w:t>Anderson</w:t>
            </w:r>
          </w:p>
        </w:tc>
      </w:tr>
      <w:tr w:rsidR="00060115" w:rsidRPr="00060115" w14:paraId="6EF21563" w14:textId="77777777" w:rsidTr="00060115">
        <w:tc>
          <w:tcPr>
            <w:tcW w:w="2179" w:type="dxa"/>
            <w:shd w:val="clear" w:color="auto" w:fill="auto"/>
          </w:tcPr>
          <w:p w14:paraId="31D12ED9" w14:textId="77777777" w:rsidR="00060115" w:rsidRPr="00060115" w:rsidRDefault="00060115" w:rsidP="00060115">
            <w:pPr>
              <w:ind w:firstLine="0"/>
            </w:pPr>
            <w:r>
              <w:t>Atkinson</w:t>
            </w:r>
          </w:p>
        </w:tc>
        <w:tc>
          <w:tcPr>
            <w:tcW w:w="2179" w:type="dxa"/>
            <w:shd w:val="clear" w:color="auto" w:fill="auto"/>
          </w:tcPr>
          <w:p w14:paraId="40FF10ED" w14:textId="77777777" w:rsidR="00060115" w:rsidRPr="00060115" w:rsidRDefault="00060115" w:rsidP="00060115">
            <w:pPr>
              <w:ind w:firstLine="0"/>
            </w:pPr>
            <w:r>
              <w:t>Bailey</w:t>
            </w:r>
          </w:p>
        </w:tc>
        <w:tc>
          <w:tcPr>
            <w:tcW w:w="2180" w:type="dxa"/>
            <w:shd w:val="clear" w:color="auto" w:fill="auto"/>
          </w:tcPr>
          <w:p w14:paraId="143922A0" w14:textId="77777777" w:rsidR="00060115" w:rsidRPr="00060115" w:rsidRDefault="00060115" w:rsidP="00060115">
            <w:pPr>
              <w:ind w:firstLine="0"/>
            </w:pPr>
            <w:r>
              <w:t>Ballentine</w:t>
            </w:r>
          </w:p>
        </w:tc>
      </w:tr>
      <w:tr w:rsidR="00060115" w:rsidRPr="00060115" w14:paraId="65631919" w14:textId="77777777" w:rsidTr="00060115">
        <w:tc>
          <w:tcPr>
            <w:tcW w:w="2179" w:type="dxa"/>
            <w:shd w:val="clear" w:color="auto" w:fill="auto"/>
          </w:tcPr>
          <w:p w14:paraId="582B58D2" w14:textId="77777777" w:rsidR="00060115" w:rsidRPr="00060115" w:rsidRDefault="00060115" w:rsidP="00060115">
            <w:pPr>
              <w:ind w:firstLine="0"/>
            </w:pPr>
            <w:r>
              <w:t>Bamberg</w:t>
            </w:r>
          </w:p>
        </w:tc>
        <w:tc>
          <w:tcPr>
            <w:tcW w:w="2179" w:type="dxa"/>
            <w:shd w:val="clear" w:color="auto" w:fill="auto"/>
          </w:tcPr>
          <w:p w14:paraId="11FB52D3" w14:textId="77777777" w:rsidR="00060115" w:rsidRPr="00060115" w:rsidRDefault="00060115" w:rsidP="00060115">
            <w:pPr>
              <w:ind w:firstLine="0"/>
            </w:pPr>
            <w:r>
              <w:t>Bannister</w:t>
            </w:r>
          </w:p>
        </w:tc>
        <w:tc>
          <w:tcPr>
            <w:tcW w:w="2180" w:type="dxa"/>
            <w:shd w:val="clear" w:color="auto" w:fill="auto"/>
          </w:tcPr>
          <w:p w14:paraId="71A516A8" w14:textId="77777777" w:rsidR="00060115" w:rsidRPr="00060115" w:rsidRDefault="00060115" w:rsidP="00060115">
            <w:pPr>
              <w:ind w:firstLine="0"/>
            </w:pPr>
            <w:r>
              <w:t>Bennett</w:t>
            </w:r>
          </w:p>
        </w:tc>
      </w:tr>
      <w:tr w:rsidR="00060115" w:rsidRPr="00060115" w14:paraId="31707797" w14:textId="77777777" w:rsidTr="00060115">
        <w:tc>
          <w:tcPr>
            <w:tcW w:w="2179" w:type="dxa"/>
            <w:shd w:val="clear" w:color="auto" w:fill="auto"/>
          </w:tcPr>
          <w:p w14:paraId="25C6CDD8" w14:textId="77777777" w:rsidR="00060115" w:rsidRPr="00060115" w:rsidRDefault="00060115" w:rsidP="00060115">
            <w:pPr>
              <w:ind w:firstLine="0"/>
            </w:pPr>
            <w:r>
              <w:t>Bernstein</w:t>
            </w:r>
          </w:p>
        </w:tc>
        <w:tc>
          <w:tcPr>
            <w:tcW w:w="2179" w:type="dxa"/>
            <w:shd w:val="clear" w:color="auto" w:fill="auto"/>
          </w:tcPr>
          <w:p w14:paraId="56D39150" w14:textId="77777777" w:rsidR="00060115" w:rsidRPr="00060115" w:rsidRDefault="00060115" w:rsidP="00060115">
            <w:pPr>
              <w:ind w:firstLine="0"/>
            </w:pPr>
            <w:r>
              <w:t>Blackwell</w:t>
            </w:r>
          </w:p>
        </w:tc>
        <w:tc>
          <w:tcPr>
            <w:tcW w:w="2180" w:type="dxa"/>
            <w:shd w:val="clear" w:color="auto" w:fill="auto"/>
          </w:tcPr>
          <w:p w14:paraId="0D7A8C99" w14:textId="77777777" w:rsidR="00060115" w:rsidRPr="00060115" w:rsidRDefault="00060115" w:rsidP="00060115">
            <w:pPr>
              <w:ind w:firstLine="0"/>
            </w:pPr>
            <w:r>
              <w:t>Bradley</w:t>
            </w:r>
          </w:p>
        </w:tc>
      </w:tr>
      <w:tr w:rsidR="00060115" w:rsidRPr="00060115" w14:paraId="6CFE0701" w14:textId="77777777" w:rsidTr="00060115">
        <w:tc>
          <w:tcPr>
            <w:tcW w:w="2179" w:type="dxa"/>
            <w:shd w:val="clear" w:color="auto" w:fill="auto"/>
          </w:tcPr>
          <w:p w14:paraId="42A8A390" w14:textId="77777777" w:rsidR="00060115" w:rsidRPr="00060115" w:rsidRDefault="00060115" w:rsidP="00060115">
            <w:pPr>
              <w:ind w:firstLine="0"/>
            </w:pPr>
            <w:r>
              <w:t>Brawley</w:t>
            </w:r>
          </w:p>
        </w:tc>
        <w:tc>
          <w:tcPr>
            <w:tcW w:w="2179" w:type="dxa"/>
            <w:shd w:val="clear" w:color="auto" w:fill="auto"/>
          </w:tcPr>
          <w:p w14:paraId="5A979EA2" w14:textId="77777777" w:rsidR="00060115" w:rsidRPr="00060115" w:rsidRDefault="00060115" w:rsidP="00060115">
            <w:pPr>
              <w:ind w:firstLine="0"/>
            </w:pPr>
            <w:r>
              <w:t>Brittain</w:t>
            </w:r>
          </w:p>
        </w:tc>
        <w:tc>
          <w:tcPr>
            <w:tcW w:w="2180" w:type="dxa"/>
            <w:shd w:val="clear" w:color="auto" w:fill="auto"/>
          </w:tcPr>
          <w:p w14:paraId="05AD8618" w14:textId="77777777" w:rsidR="00060115" w:rsidRPr="00060115" w:rsidRDefault="00060115" w:rsidP="00060115">
            <w:pPr>
              <w:ind w:firstLine="0"/>
            </w:pPr>
            <w:r>
              <w:t>Bryant</w:t>
            </w:r>
          </w:p>
        </w:tc>
      </w:tr>
      <w:tr w:rsidR="00060115" w:rsidRPr="00060115" w14:paraId="364DF582" w14:textId="77777777" w:rsidTr="00060115">
        <w:tc>
          <w:tcPr>
            <w:tcW w:w="2179" w:type="dxa"/>
            <w:shd w:val="clear" w:color="auto" w:fill="auto"/>
          </w:tcPr>
          <w:p w14:paraId="685FABB8" w14:textId="77777777" w:rsidR="00060115" w:rsidRPr="00060115" w:rsidRDefault="00060115" w:rsidP="00060115">
            <w:pPr>
              <w:ind w:firstLine="0"/>
            </w:pPr>
            <w:r>
              <w:t>Burns</w:t>
            </w:r>
          </w:p>
        </w:tc>
        <w:tc>
          <w:tcPr>
            <w:tcW w:w="2179" w:type="dxa"/>
            <w:shd w:val="clear" w:color="auto" w:fill="auto"/>
          </w:tcPr>
          <w:p w14:paraId="394BA383" w14:textId="77777777" w:rsidR="00060115" w:rsidRPr="00060115" w:rsidRDefault="00060115" w:rsidP="00060115">
            <w:pPr>
              <w:ind w:firstLine="0"/>
            </w:pPr>
            <w:r>
              <w:t>Bustos</w:t>
            </w:r>
          </w:p>
        </w:tc>
        <w:tc>
          <w:tcPr>
            <w:tcW w:w="2180" w:type="dxa"/>
            <w:shd w:val="clear" w:color="auto" w:fill="auto"/>
          </w:tcPr>
          <w:p w14:paraId="25CCA11F" w14:textId="77777777" w:rsidR="00060115" w:rsidRPr="00060115" w:rsidRDefault="00060115" w:rsidP="00060115">
            <w:pPr>
              <w:ind w:firstLine="0"/>
            </w:pPr>
            <w:r>
              <w:t>Calhoon</w:t>
            </w:r>
          </w:p>
        </w:tc>
      </w:tr>
      <w:tr w:rsidR="00060115" w:rsidRPr="00060115" w14:paraId="0F638D75" w14:textId="77777777" w:rsidTr="00060115">
        <w:tc>
          <w:tcPr>
            <w:tcW w:w="2179" w:type="dxa"/>
            <w:shd w:val="clear" w:color="auto" w:fill="auto"/>
          </w:tcPr>
          <w:p w14:paraId="67D04E7F" w14:textId="77777777" w:rsidR="00060115" w:rsidRPr="00060115" w:rsidRDefault="00060115" w:rsidP="00060115">
            <w:pPr>
              <w:ind w:firstLine="0"/>
            </w:pPr>
            <w:r>
              <w:t>Carter</w:t>
            </w:r>
          </w:p>
        </w:tc>
        <w:tc>
          <w:tcPr>
            <w:tcW w:w="2179" w:type="dxa"/>
            <w:shd w:val="clear" w:color="auto" w:fill="auto"/>
          </w:tcPr>
          <w:p w14:paraId="3D6048E9" w14:textId="77777777" w:rsidR="00060115" w:rsidRPr="00060115" w:rsidRDefault="00060115" w:rsidP="00060115">
            <w:pPr>
              <w:ind w:firstLine="0"/>
            </w:pPr>
            <w:r>
              <w:t>Caskey</w:t>
            </w:r>
          </w:p>
        </w:tc>
        <w:tc>
          <w:tcPr>
            <w:tcW w:w="2180" w:type="dxa"/>
            <w:shd w:val="clear" w:color="auto" w:fill="auto"/>
          </w:tcPr>
          <w:p w14:paraId="31D9E644" w14:textId="77777777" w:rsidR="00060115" w:rsidRPr="00060115" w:rsidRDefault="00060115" w:rsidP="00060115">
            <w:pPr>
              <w:ind w:firstLine="0"/>
            </w:pPr>
            <w:r>
              <w:t>Chumley</w:t>
            </w:r>
          </w:p>
        </w:tc>
      </w:tr>
      <w:tr w:rsidR="00060115" w:rsidRPr="00060115" w14:paraId="4CEA2270" w14:textId="77777777" w:rsidTr="00060115">
        <w:tc>
          <w:tcPr>
            <w:tcW w:w="2179" w:type="dxa"/>
            <w:shd w:val="clear" w:color="auto" w:fill="auto"/>
          </w:tcPr>
          <w:p w14:paraId="7936714E" w14:textId="77777777" w:rsidR="00060115" w:rsidRPr="00060115" w:rsidRDefault="00060115" w:rsidP="00060115">
            <w:pPr>
              <w:ind w:firstLine="0"/>
            </w:pPr>
            <w:r>
              <w:t>Cobb-Hunter</w:t>
            </w:r>
          </w:p>
        </w:tc>
        <w:tc>
          <w:tcPr>
            <w:tcW w:w="2179" w:type="dxa"/>
            <w:shd w:val="clear" w:color="auto" w:fill="auto"/>
          </w:tcPr>
          <w:p w14:paraId="38A5B931" w14:textId="77777777" w:rsidR="00060115" w:rsidRPr="00060115" w:rsidRDefault="00060115" w:rsidP="00060115">
            <w:pPr>
              <w:ind w:firstLine="0"/>
            </w:pPr>
            <w:r>
              <w:t>B. Cox</w:t>
            </w:r>
          </w:p>
        </w:tc>
        <w:tc>
          <w:tcPr>
            <w:tcW w:w="2180" w:type="dxa"/>
            <w:shd w:val="clear" w:color="auto" w:fill="auto"/>
          </w:tcPr>
          <w:p w14:paraId="48BE7061" w14:textId="77777777" w:rsidR="00060115" w:rsidRPr="00060115" w:rsidRDefault="00060115" w:rsidP="00060115">
            <w:pPr>
              <w:ind w:firstLine="0"/>
            </w:pPr>
            <w:r>
              <w:t>W. Cox</w:t>
            </w:r>
          </w:p>
        </w:tc>
      </w:tr>
      <w:tr w:rsidR="00060115" w:rsidRPr="00060115" w14:paraId="346764BF" w14:textId="77777777" w:rsidTr="00060115">
        <w:tc>
          <w:tcPr>
            <w:tcW w:w="2179" w:type="dxa"/>
            <w:shd w:val="clear" w:color="auto" w:fill="auto"/>
          </w:tcPr>
          <w:p w14:paraId="4D37FD6D" w14:textId="77777777" w:rsidR="00060115" w:rsidRPr="00060115" w:rsidRDefault="00060115" w:rsidP="00060115">
            <w:pPr>
              <w:ind w:firstLine="0"/>
            </w:pPr>
            <w:r>
              <w:t>Crawford</w:t>
            </w:r>
          </w:p>
        </w:tc>
        <w:tc>
          <w:tcPr>
            <w:tcW w:w="2179" w:type="dxa"/>
            <w:shd w:val="clear" w:color="auto" w:fill="auto"/>
          </w:tcPr>
          <w:p w14:paraId="78021729" w14:textId="77777777" w:rsidR="00060115" w:rsidRPr="00060115" w:rsidRDefault="00060115" w:rsidP="00060115">
            <w:pPr>
              <w:ind w:firstLine="0"/>
            </w:pPr>
            <w:r>
              <w:t>Dabney</w:t>
            </w:r>
          </w:p>
        </w:tc>
        <w:tc>
          <w:tcPr>
            <w:tcW w:w="2180" w:type="dxa"/>
            <w:shd w:val="clear" w:color="auto" w:fill="auto"/>
          </w:tcPr>
          <w:p w14:paraId="033F7490" w14:textId="77777777" w:rsidR="00060115" w:rsidRPr="00060115" w:rsidRDefault="00060115" w:rsidP="00060115">
            <w:pPr>
              <w:ind w:firstLine="0"/>
            </w:pPr>
            <w:r>
              <w:t>Daning</w:t>
            </w:r>
          </w:p>
        </w:tc>
      </w:tr>
      <w:tr w:rsidR="00060115" w:rsidRPr="00060115" w14:paraId="22C93C1A" w14:textId="77777777" w:rsidTr="00060115">
        <w:tc>
          <w:tcPr>
            <w:tcW w:w="2179" w:type="dxa"/>
            <w:shd w:val="clear" w:color="auto" w:fill="auto"/>
          </w:tcPr>
          <w:p w14:paraId="7D90C236" w14:textId="77777777" w:rsidR="00060115" w:rsidRPr="00060115" w:rsidRDefault="00060115" w:rsidP="00060115">
            <w:pPr>
              <w:ind w:firstLine="0"/>
            </w:pPr>
            <w:r>
              <w:t>Davis</w:t>
            </w:r>
          </w:p>
        </w:tc>
        <w:tc>
          <w:tcPr>
            <w:tcW w:w="2179" w:type="dxa"/>
            <w:shd w:val="clear" w:color="auto" w:fill="auto"/>
          </w:tcPr>
          <w:p w14:paraId="357785C2" w14:textId="77777777" w:rsidR="00060115" w:rsidRPr="00060115" w:rsidRDefault="00060115" w:rsidP="00060115">
            <w:pPr>
              <w:ind w:firstLine="0"/>
            </w:pPr>
            <w:r>
              <w:t>Elliott</w:t>
            </w:r>
          </w:p>
        </w:tc>
        <w:tc>
          <w:tcPr>
            <w:tcW w:w="2180" w:type="dxa"/>
            <w:shd w:val="clear" w:color="auto" w:fill="auto"/>
          </w:tcPr>
          <w:p w14:paraId="45532BEF" w14:textId="77777777" w:rsidR="00060115" w:rsidRPr="00060115" w:rsidRDefault="00060115" w:rsidP="00060115">
            <w:pPr>
              <w:ind w:firstLine="0"/>
            </w:pPr>
            <w:r>
              <w:t>Erickson</w:t>
            </w:r>
          </w:p>
        </w:tc>
      </w:tr>
      <w:tr w:rsidR="00060115" w:rsidRPr="00060115" w14:paraId="4DD492B3" w14:textId="77777777" w:rsidTr="00060115">
        <w:tc>
          <w:tcPr>
            <w:tcW w:w="2179" w:type="dxa"/>
            <w:shd w:val="clear" w:color="auto" w:fill="auto"/>
          </w:tcPr>
          <w:p w14:paraId="1D1387D7" w14:textId="77777777" w:rsidR="00060115" w:rsidRPr="00060115" w:rsidRDefault="00060115" w:rsidP="00060115">
            <w:pPr>
              <w:ind w:firstLine="0"/>
            </w:pPr>
            <w:r>
              <w:t>Forrest</w:t>
            </w:r>
          </w:p>
        </w:tc>
        <w:tc>
          <w:tcPr>
            <w:tcW w:w="2179" w:type="dxa"/>
            <w:shd w:val="clear" w:color="auto" w:fill="auto"/>
          </w:tcPr>
          <w:p w14:paraId="114F0725" w14:textId="77777777" w:rsidR="00060115" w:rsidRPr="00060115" w:rsidRDefault="00060115" w:rsidP="00060115">
            <w:pPr>
              <w:ind w:firstLine="0"/>
            </w:pPr>
            <w:r>
              <w:t>Fry</w:t>
            </w:r>
          </w:p>
        </w:tc>
        <w:tc>
          <w:tcPr>
            <w:tcW w:w="2180" w:type="dxa"/>
            <w:shd w:val="clear" w:color="auto" w:fill="auto"/>
          </w:tcPr>
          <w:p w14:paraId="1FD1C739" w14:textId="77777777" w:rsidR="00060115" w:rsidRPr="00060115" w:rsidRDefault="00060115" w:rsidP="00060115">
            <w:pPr>
              <w:ind w:firstLine="0"/>
            </w:pPr>
            <w:r>
              <w:t>Gagnon</w:t>
            </w:r>
          </w:p>
        </w:tc>
      </w:tr>
      <w:tr w:rsidR="00060115" w:rsidRPr="00060115" w14:paraId="1D350EEF" w14:textId="77777777" w:rsidTr="00060115">
        <w:tc>
          <w:tcPr>
            <w:tcW w:w="2179" w:type="dxa"/>
            <w:shd w:val="clear" w:color="auto" w:fill="auto"/>
          </w:tcPr>
          <w:p w14:paraId="6F0CB152" w14:textId="77777777" w:rsidR="00060115" w:rsidRPr="00060115" w:rsidRDefault="00060115" w:rsidP="00060115">
            <w:pPr>
              <w:ind w:firstLine="0"/>
            </w:pPr>
            <w:r>
              <w:t>Garvin</w:t>
            </w:r>
          </w:p>
        </w:tc>
        <w:tc>
          <w:tcPr>
            <w:tcW w:w="2179" w:type="dxa"/>
            <w:shd w:val="clear" w:color="auto" w:fill="auto"/>
          </w:tcPr>
          <w:p w14:paraId="54FB7DE4" w14:textId="77777777" w:rsidR="00060115" w:rsidRPr="00060115" w:rsidRDefault="00060115" w:rsidP="00060115">
            <w:pPr>
              <w:ind w:firstLine="0"/>
            </w:pPr>
            <w:r>
              <w:t>Gatch</w:t>
            </w:r>
          </w:p>
        </w:tc>
        <w:tc>
          <w:tcPr>
            <w:tcW w:w="2180" w:type="dxa"/>
            <w:shd w:val="clear" w:color="auto" w:fill="auto"/>
          </w:tcPr>
          <w:p w14:paraId="4F196B45" w14:textId="77777777" w:rsidR="00060115" w:rsidRPr="00060115" w:rsidRDefault="00060115" w:rsidP="00060115">
            <w:pPr>
              <w:ind w:firstLine="0"/>
            </w:pPr>
            <w:r>
              <w:t>Gilliam</w:t>
            </w:r>
          </w:p>
        </w:tc>
      </w:tr>
      <w:tr w:rsidR="00060115" w:rsidRPr="00060115" w14:paraId="2CE1B34F" w14:textId="77777777" w:rsidTr="00060115">
        <w:tc>
          <w:tcPr>
            <w:tcW w:w="2179" w:type="dxa"/>
            <w:shd w:val="clear" w:color="auto" w:fill="auto"/>
          </w:tcPr>
          <w:p w14:paraId="178AAAA3" w14:textId="77777777" w:rsidR="00060115" w:rsidRPr="00060115" w:rsidRDefault="00060115" w:rsidP="00060115">
            <w:pPr>
              <w:ind w:firstLine="0"/>
            </w:pPr>
            <w:r>
              <w:t>Gilliard</w:t>
            </w:r>
          </w:p>
        </w:tc>
        <w:tc>
          <w:tcPr>
            <w:tcW w:w="2179" w:type="dxa"/>
            <w:shd w:val="clear" w:color="auto" w:fill="auto"/>
          </w:tcPr>
          <w:p w14:paraId="3DC0F174" w14:textId="77777777" w:rsidR="00060115" w:rsidRPr="00060115" w:rsidRDefault="00060115" w:rsidP="00060115">
            <w:pPr>
              <w:ind w:firstLine="0"/>
            </w:pPr>
            <w:r>
              <w:t>Haddon</w:t>
            </w:r>
          </w:p>
        </w:tc>
        <w:tc>
          <w:tcPr>
            <w:tcW w:w="2180" w:type="dxa"/>
            <w:shd w:val="clear" w:color="auto" w:fill="auto"/>
          </w:tcPr>
          <w:p w14:paraId="2DFBB87F" w14:textId="77777777" w:rsidR="00060115" w:rsidRPr="00060115" w:rsidRDefault="00060115" w:rsidP="00060115">
            <w:pPr>
              <w:ind w:firstLine="0"/>
            </w:pPr>
            <w:r>
              <w:t>Hardee</w:t>
            </w:r>
          </w:p>
        </w:tc>
      </w:tr>
      <w:tr w:rsidR="00060115" w:rsidRPr="00060115" w14:paraId="74C5D9F5" w14:textId="77777777" w:rsidTr="00060115">
        <w:tc>
          <w:tcPr>
            <w:tcW w:w="2179" w:type="dxa"/>
            <w:shd w:val="clear" w:color="auto" w:fill="auto"/>
          </w:tcPr>
          <w:p w14:paraId="69A8A900" w14:textId="77777777" w:rsidR="00060115" w:rsidRPr="00060115" w:rsidRDefault="00060115" w:rsidP="00060115">
            <w:pPr>
              <w:ind w:firstLine="0"/>
            </w:pPr>
            <w:r>
              <w:t>Hart</w:t>
            </w:r>
          </w:p>
        </w:tc>
        <w:tc>
          <w:tcPr>
            <w:tcW w:w="2179" w:type="dxa"/>
            <w:shd w:val="clear" w:color="auto" w:fill="auto"/>
          </w:tcPr>
          <w:p w14:paraId="066853E6" w14:textId="77777777" w:rsidR="00060115" w:rsidRPr="00060115" w:rsidRDefault="00060115" w:rsidP="00060115">
            <w:pPr>
              <w:ind w:firstLine="0"/>
            </w:pPr>
            <w:r>
              <w:t>Hayes</w:t>
            </w:r>
          </w:p>
        </w:tc>
        <w:tc>
          <w:tcPr>
            <w:tcW w:w="2180" w:type="dxa"/>
            <w:shd w:val="clear" w:color="auto" w:fill="auto"/>
          </w:tcPr>
          <w:p w14:paraId="6B674B6F" w14:textId="77777777" w:rsidR="00060115" w:rsidRPr="00060115" w:rsidRDefault="00060115" w:rsidP="00060115">
            <w:pPr>
              <w:ind w:firstLine="0"/>
            </w:pPr>
            <w:r>
              <w:t>Henderson-Myers</w:t>
            </w:r>
          </w:p>
        </w:tc>
      </w:tr>
      <w:tr w:rsidR="00060115" w:rsidRPr="00060115" w14:paraId="0768D0F2" w14:textId="77777777" w:rsidTr="00060115">
        <w:tc>
          <w:tcPr>
            <w:tcW w:w="2179" w:type="dxa"/>
            <w:shd w:val="clear" w:color="auto" w:fill="auto"/>
          </w:tcPr>
          <w:p w14:paraId="654776ED" w14:textId="77777777" w:rsidR="00060115" w:rsidRPr="00060115" w:rsidRDefault="00060115" w:rsidP="00060115">
            <w:pPr>
              <w:ind w:firstLine="0"/>
            </w:pPr>
            <w:r>
              <w:t>Hewitt</w:t>
            </w:r>
          </w:p>
        </w:tc>
        <w:tc>
          <w:tcPr>
            <w:tcW w:w="2179" w:type="dxa"/>
            <w:shd w:val="clear" w:color="auto" w:fill="auto"/>
          </w:tcPr>
          <w:p w14:paraId="01AA43BC" w14:textId="77777777" w:rsidR="00060115" w:rsidRPr="00060115" w:rsidRDefault="00060115" w:rsidP="00060115">
            <w:pPr>
              <w:ind w:firstLine="0"/>
            </w:pPr>
            <w:r>
              <w:t>Hill</w:t>
            </w:r>
          </w:p>
        </w:tc>
        <w:tc>
          <w:tcPr>
            <w:tcW w:w="2180" w:type="dxa"/>
            <w:shd w:val="clear" w:color="auto" w:fill="auto"/>
          </w:tcPr>
          <w:p w14:paraId="7BF52A68" w14:textId="77777777" w:rsidR="00060115" w:rsidRPr="00060115" w:rsidRDefault="00060115" w:rsidP="00060115">
            <w:pPr>
              <w:ind w:firstLine="0"/>
            </w:pPr>
            <w:r>
              <w:t>Hiott</w:t>
            </w:r>
          </w:p>
        </w:tc>
      </w:tr>
      <w:tr w:rsidR="00060115" w:rsidRPr="00060115" w14:paraId="0978822E" w14:textId="77777777" w:rsidTr="00060115">
        <w:tc>
          <w:tcPr>
            <w:tcW w:w="2179" w:type="dxa"/>
            <w:shd w:val="clear" w:color="auto" w:fill="auto"/>
          </w:tcPr>
          <w:p w14:paraId="5B2487FD" w14:textId="77777777" w:rsidR="00060115" w:rsidRPr="00060115" w:rsidRDefault="00060115" w:rsidP="00060115">
            <w:pPr>
              <w:ind w:firstLine="0"/>
            </w:pPr>
            <w:r>
              <w:t>Hixon</w:t>
            </w:r>
          </w:p>
        </w:tc>
        <w:tc>
          <w:tcPr>
            <w:tcW w:w="2179" w:type="dxa"/>
            <w:shd w:val="clear" w:color="auto" w:fill="auto"/>
          </w:tcPr>
          <w:p w14:paraId="2381D7F8" w14:textId="77777777" w:rsidR="00060115" w:rsidRPr="00060115" w:rsidRDefault="00060115" w:rsidP="00060115">
            <w:pPr>
              <w:ind w:firstLine="0"/>
            </w:pPr>
            <w:r>
              <w:t>Huggins</w:t>
            </w:r>
          </w:p>
        </w:tc>
        <w:tc>
          <w:tcPr>
            <w:tcW w:w="2180" w:type="dxa"/>
            <w:shd w:val="clear" w:color="auto" w:fill="auto"/>
          </w:tcPr>
          <w:p w14:paraId="4746FD84" w14:textId="77777777" w:rsidR="00060115" w:rsidRPr="00060115" w:rsidRDefault="00060115" w:rsidP="00060115">
            <w:pPr>
              <w:ind w:firstLine="0"/>
            </w:pPr>
            <w:r>
              <w:t>Hyde</w:t>
            </w:r>
          </w:p>
        </w:tc>
      </w:tr>
      <w:tr w:rsidR="00060115" w:rsidRPr="00060115" w14:paraId="283A4BBD" w14:textId="77777777" w:rsidTr="00060115">
        <w:tc>
          <w:tcPr>
            <w:tcW w:w="2179" w:type="dxa"/>
            <w:shd w:val="clear" w:color="auto" w:fill="auto"/>
          </w:tcPr>
          <w:p w14:paraId="6F26CE4A" w14:textId="77777777" w:rsidR="00060115" w:rsidRPr="00060115" w:rsidRDefault="00060115" w:rsidP="00060115">
            <w:pPr>
              <w:ind w:firstLine="0"/>
            </w:pPr>
            <w:r>
              <w:t>Jefferson</w:t>
            </w:r>
          </w:p>
        </w:tc>
        <w:tc>
          <w:tcPr>
            <w:tcW w:w="2179" w:type="dxa"/>
            <w:shd w:val="clear" w:color="auto" w:fill="auto"/>
          </w:tcPr>
          <w:p w14:paraId="3EC4D3D6" w14:textId="77777777" w:rsidR="00060115" w:rsidRPr="00060115" w:rsidRDefault="00060115" w:rsidP="00060115">
            <w:pPr>
              <w:ind w:firstLine="0"/>
            </w:pPr>
            <w:r>
              <w:t>J. E. Johnson</w:t>
            </w:r>
          </w:p>
        </w:tc>
        <w:tc>
          <w:tcPr>
            <w:tcW w:w="2180" w:type="dxa"/>
            <w:shd w:val="clear" w:color="auto" w:fill="auto"/>
          </w:tcPr>
          <w:p w14:paraId="1FFF8266" w14:textId="77777777" w:rsidR="00060115" w:rsidRPr="00060115" w:rsidRDefault="00060115" w:rsidP="00060115">
            <w:pPr>
              <w:ind w:firstLine="0"/>
            </w:pPr>
            <w:r>
              <w:t>J. L. Johnson</w:t>
            </w:r>
          </w:p>
        </w:tc>
      </w:tr>
      <w:tr w:rsidR="00060115" w:rsidRPr="00060115" w14:paraId="0C99A129" w14:textId="77777777" w:rsidTr="00060115">
        <w:tc>
          <w:tcPr>
            <w:tcW w:w="2179" w:type="dxa"/>
            <w:shd w:val="clear" w:color="auto" w:fill="auto"/>
          </w:tcPr>
          <w:p w14:paraId="5F784C7A" w14:textId="77777777" w:rsidR="00060115" w:rsidRPr="00060115" w:rsidRDefault="00060115" w:rsidP="00060115">
            <w:pPr>
              <w:ind w:firstLine="0"/>
            </w:pPr>
            <w:r>
              <w:t>K. O. Johnson</w:t>
            </w:r>
          </w:p>
        </w:tc>
        <w:tc>
          <w:tcPr>
            <w:tcW w:w="2179" w:type="dxa"/>
            <w:shd w:val="clear" w:color="auto" w:fill="auto"/>
          </w:tcPr>
          <w:p w14:paraId="251AD4B7" w14:textId="77777777" w:rsidR="00060115" w:rsidRPr="00060115" w:rsidRDefault="00060115" w:rsidP="00060115">
            <w:pPr>
              <w:ind w:firstLine="0"/>
            </w:pPr>
            <w:r>
              <w:t>Jones</w:t>
            </w:r>
          </w:p>
        </w:tc>
        <w:tc>
          <w:tcPr>
            <w:tcW w:w="2180" w:type="dxa"/>
            <w:shd w:val="clear" w:color="auto" w:fill="auto"/>
          </w:tcPr>
          <w:p w14:paraId="115F35A4" w14:textId="77777777" w:rsidR="00060115" w:rsidRPr="00060115" w:rsidRDefault="00060115" w:rsidP="00060115">
            <w:pPr>
              <w:ind w:firstLine="0"/>
            </w:pPr>
            <w:r>
              <w:t>Jordan</w:t>
            </w:r>
          </w:p>
        </w:tc>
      </w:tr>
      <w:tr w:rsidR="00060115" w:rsidRPr="00060115" w14:paraId="34A3D8BE" w14:textId="77777777" w:rsidTr="00060115">
        <w:tc>
          <w:tcPr>
            <w:tcW w:w="2179" w:type="dxa"/>
            <w:shd w:val="clear" w:color="auto" w:fill="auto"/>
          </w:tcPr>
          <w:p w14:paraId="7CC8476E" w14:textId="77777777" w:rsidR="00060115" w:rsidRPr="00060115" w:rsidRDefault="00060115" w:rsidP="00060115">
            <w:pPr>
              <w:ind w:firstLine="0"/>
            </w:pPr>
            <w:r>
              <w:t>King</w:t>
            </w:r>
          </w:p>
        </w:tc>
        <w:tc>
          <w:tcPr>
            <w:tcW w:w="2179" w:type="dxa"/>
            <w:shd w:val="clear" w:color="auto" w:fill="auto"/>
          </w:tcPr>
          <w:p w14:paraId="2A69473D" w14:textId="77777777" w:rsidR="00060115" w:rsidRPr="00060115" w:rsidRDefault="00060115" w:rsidP="00060115">
            <w:pPr>
              <w:ind w:firstLine="0"/>
            </w:pPr>
            <w:r>
              <w:t>Kirby</w:t>
            </w:r>
          </w:p>
        </w:tc>
        <w:tc>
          <w:tcPr>
            <w:tcW w:w="2180" w:type="dxa"/>
            <w:shd w:val="clear" w:color="auto" w:fill="auto"/>
          </w:tcPr>
          <w:p w14:paraId="23DEC7CD" w14:textId="77777777" w:rsidR="00060115" w:rsidRPr="00060115" w:rsidRDefault="00060115" w:rsidP="00060115">
            <w:pPr>
              <w:ind w:firstLine="0"/>
            </w:pPr>
            <w:r>
              <w:t>Ligon</w:t>
            </w:r>
          </w:p>
        </w:tc>
      </w:tr>
      <w:tr w:rsidR="00060115" w:rsidRPr="00060115" w14:paraId="45D3DB80" w14:textId="77777777" w:rsidTr="00060115">
        <w:tc>
          <w:tcPr>
            <w:tcW w:w="2179" w:type="dxa"/>
            <w:shd w:val="clear" w:color="auto" w:fill="auto"/>
          </w:tcPr>
          <w:p w14:paraId="0CBEBFA0" w14:textId="77777777" w:rsidR="00060115" w:rsidRPr="00060115" w:rsidRDefault="00060115" w:rsidP="00060115">
            <w:pPr>
              <w:ind w:firstLine="0"/>
            </w:pPr>
            <w:r>
              <w:t>Long</w:t>
            </w:r>
          </w:p>
        </w:tc>
        <w:tc>
          <w:tcPr>
            <w:tcW w:w="2179" w:type="dxa"/>
            <w:shd w:val="clear" w:color="auto" w:fill="auto"/>
          </w:tcPr>
          <w:p w14:paraId="0CCA255C" w14:textId="77777777" w:rsidR="00060115" w:rsidRPr="00060115" w:rsidRDefault="00060115" w:rsidP="00060115">
            <w:pPr>
              <w:ind w:firstLine="0"/>
            </w:pPr>
            <w:r>
              <w:t>Lowe</w:t>
            </w:r>
          </w:p>
        </w:tc>
        <w:tc>
          <w:tcPr>
            <w:tcW w:w="2180" w:type="dxa"/>
            <w:shd w:val="clear" w:color="auto" w:fill="auto"/>
          </w:tcPr>
          <w:p w14:paraId="4207F1CB" w14:textId="77777777" w:rsidR="00060115" w:rsidRPr="00060115" w:rsidRDefault="00060115" w:rsidP="00060115">
            <w:pPr>
              <w:ind w:firstLine="0"/>
            </w:pPr>
            <w:r>
              <w:t>Lucas</w:t>
            </w:r>
          </w:p>
        </w:tc>
      </w:tr>
      <w:tr w:rsidR="00060115" w:rsidRPr="00060115" w14:paraId="1E81B212" w14:textId="77777777" w:rsidTr="00060115">
        <w:tc>
          <w:tcPr>
            <w:tcW w:w="2179" w:type="dxa"/>
            <w:shd w:val="clear" w:color="auto" w:fill="auto"/>
          </w:tcPr>
          <w:p w14:paraId="6B98A6C6" w14:textId="77777777" w:rsidR="00060115" w:rsidRPr="00060115" w:rsidRDefault="00060115" w:rsidP="00060115">
            <w:pPr>
              <w:ind w:firstLine="0"/>
            </w:pPr>
            <w:r>
              <w:t>Magnuson</w:t>
            </w:r>
          </w:p>
        </w:tc>
        <w:tc>
          <w:tcPr>
            <w:tcW w:w="2179" w:type="dxa"/>
            <w:shd w:val="clear" w:color="auto" w:fill="auto"/>
          </w:tcPr>
          <w:p w14:paraId="5A42DBA3" w14:textId="77777777" w:rsidR="00060115" w:rsidRPr="00060115" w:rsidRDefault="00060115" w:rsidP="00060115">
            <w:pPr>
              <w:ind w:firstLine="0"/>
            </w:pPr>
            <w:r>
              <w:t>Matthews</w:t>
            </w:r>
          </w:p>
        </w:tc>
        <w:tc>
          <w:tcPr>
            <w:tcW w:w="2180" w:type="dxa"/>
            <w:shd w:val="clear" w:color="auto" w:fill="auto"/>
          </w:tcPr>
          <w:p w14:paraId="51F0D0A9" w14:textId="77777777" w:rsidR="00060115" w:rsidRPr="00060115" w:rsidRDefault="00060115" w:rsidP="00060115">
            <w:pPr>
              <w:ind w:firstLine="0"/>
            </w:pPr>
            <w:r>
              <w:t>May</w:t>
            </w:r>
          </w:p>
        </w:tc>
      </w:tr>
      <w:tr w:rsidR="00060115" w:rsidRPr="00060115" w14:paraId="454596B4" w14:textId="77777777" w:rsidTr="00060115">
        <w:tc>
          <w:tcPr>
            <w:tcW w:w="2179" w:type="dxa"/>
            <w:shd w:val="clear" w:color="auto" w:fill="auto"/>
          </w:tcPr>
          <w:p w14:paraId="70992BBC" w14:textId="77777777" w:rsidR="00060115" w:rsidRPr="00060115" w:rsidRDefault="00060115" w:rsidP="00060115">
            <w:pPr>
              <w:ind w:firstLine="0"/>
            </w:pPr>
            <w:r>
              <w:t>McCravy</w:t>
            </w:r>
          </w:p>
        </w:tc>
        <w:tc>
          <w:tcPr>
            <w:tcW w:w="2179" w:type="dxa"/>
            <w:shd w:val="clear" w:color="auto" w:fill="auto"/>
          </w:tcPr>
          <w:p w14:paraId="3F2FCB46" w14:textId="77777777" w:rsidR="00060115" w:rsidRPr="00060115" w:rsidRDefault="00060115" w:rsidP="00060115">
            <w:pPr>
              <w:ind w:firstLine="0"/>
            </w:pPr>
            <w:r>
              <w:t>McGarry</w:t>
            </w:r>
          </w:p>
        </w:tc>
        <w:tc>
          <w:tcPr>
            <w:tcW w:w="2180" w:type="dxa"/>
            <w:shd w:val="clear" w:color="auto" w:fill="auto"/>
          </w:tcPr>
          <w:p w14:paraId="27961F90" w14:textId="77777777" w:rsidR="00060115" w:rsidRPr="00060115" w:rsidRDefault="00060115" w:rsidP="00060115">
            <w:pPr>
              <w:ind w:firstLine="0"/>
            </w:pPr>
            <w:r>
              <w:t>McGinnis</w:t>
            </w:r>
          </w:p>
        </w:tc>
      </w:tr>
      <w:tr w:rsidR="00060115" w:rsidRPr="00060115" w14:paraId="7517A747" w14:textId="77777777" w:rsidTr="00060115">
        <w:tc>
          <w:tcPr>
            <w:tcW w:w="2179" w:type="dxa"/>
            <w:shd w:val="clear" w:color="auto" w:fill="auto"/>
          </w:tcPr>
          <w:p w14:paraId="19B3447F" w14:textId="77777777" w:rsidR="00060115" w:rsidRPr="00060115" w:rsidRDefault="00060115" w:rsidP="00060115">
            <w:pPr>
              <w:ind w:firstLine="0"/>
            </w:pPr>
            <w:r>
              <w:t>McKnight</w:t>
            </w:r>
          </w:p>
        </w:tc>
        <w:tc>
          <w:tcPr>
            <w:tcW w:w="2179" w:type="dxa"/>
            <w:shd w:val="clear" w:color="auto" w:fill="auto"/>
          </w:tcPr>
          <w:p w14:paraId="0D576C18" w14:textId="77777777" w:rsidR="00060115" w:rsidRPr="00060115" w:rsidRDefault="00060115" w:rsidP="00060115">
            <w:pPr>
              <w:ind w:firstLine="0"/>
            </w:pPr>
            <w:r>
              <w:t>T. Moore</w:t>
            </w:r>
          </w:p>
        </w:tc>
        <w:tc>
          <w:tcPr>
            <w:tcW w:w="2180" w:type="dxa"/>
            <w:shd w:val="clear" w:color="auto" w:fill="auto"/>
          </w:tcPr>
          <w:p w14:paraId="6DDA91C8" w14:textId="77777777" w:rsidR="00060115" w:rsidRPr="00060115" w:rsidRDefault="00060115" w:rsidP="00060115">
            <w:pPr>
              <w:ind w:firstLine="0"/>
            </w:pPr>
            <w:r>
              <w:t>Morgan</w:t>
            </w:r>
          </w:p>
        </w:tc>
      </w:tr>
      <w:tr w:rsidR="00060115" w:rsidRPr="00060115" w14:paraId="78AD41C3" w14:textId="77777777" w:rsidTr="00060115">
        <w:tc>
          <w:tcPr>
            <w:tcW w:w="2179" w:type="dxa"/>
            <w:shd w:val="clear" w:color="auto" w:fill="auto"/>
          </w:tcPr>
          <w:p w14:paraId="2779584A" w14:textId="77777777" w:rsidR="00060115" w:rsidRPr="00060115" w:rsidRDefault="00060115" w:rsidP="00060115">
            <w:pPr>
              <w:ind w:firstLine="0"/>
            </w:pPr>
            <w:r>
              <w:t>D. C. Moss</w:t>
            </w:r>
          </w:p>
        </w:tc>
        <w:tc>
          <w:tcPr>
            <w:tcW w:w="2179" w:type="dxa"/>
            <w:shd w:val="clear" w:color="auto" w:fill="auto"/>
          </w:tcPr>
          <w:p w14:paraId="753CCE58" w14:textId="77777777" w:rsidR="00060115" w:rsidRPr="00060115" w:rsidRDefault="00060115" w:rsidP="00060115">
            <w:pPr>
              <w:ind w:firstLine="0"/>
            </w:pPr>
            <w:r>
              <w:t>V. S. Moss</w:t>
            </w:r>
          </w:p>
        </w:tc>
        <w:tc>
          <w:tcPr>
            <w:tcW w:w="2180" w:type="dxa"/>
            <w:shd w:val="clear" w:color="auto" w:fill="auto"/>
          </w:tcPr>
          <w:p w14:paraId="38C50067" w14:textId="77777777" w:rsidR="00060115" w:rsidRPr="00060115" w:rsidRDefault="00060115" w:rsidP="00060115">
            <w:pPr>
              <w:ind w:firstLine="0"/>
            </w:pPr>
            <w:r>
              <w:t>Murphy</w:t>
            </w:r>
          </w:p>
        </w:tc>
      </w:tr>
      <w:tr w:rsidR="00060115" w:rsidRPr="00060115" w14:paraId="1D3F5E77" w14:textId="77777777" w:rsidTr="00060115">
        <w:tc>
          <w:tcPr>
            <w:tcW w:w="2179" w:type="dxa"/>
            <w:shd w:val="clear" w:color="auto" w:fill="auto"/>
          </w:tcPr>
          <w:p w14:paraId="29C0C795" w14:textId="77777777" w:rsidR="00060115" w:rsidRPr="00060115" w:rsidRDefault="00060115" w:rsidP="00060115">
            <w:pPr>
              <w:ind w:firstLine="0"/>
            </w:pPr>
            <w:r>
              <w:t>Murray</w:t>
            </w:r>
          </w:p>
        </w:tc>
        <w:tc>
          <w:tcPr>
            <w:tcW w:w="2179" w:type="dxa"/>
            <w:shd w:val="clear" w:color="auto" w:fill="auto"/>
          </w:tcPr>
          <w:p w14:paraId="63B56EC7" w14:textId="77777777" w:rsidR="00060115" w:rsidRPr="00060115" w:rsidRDefault="00060115" w:rsidP="00060115">
            <w:pPr>
              <w:ind w:firstLine="0"/>
            </w:pPr>
            <w:r>
              <w:t>B. Newton</w:t>
            </w:r>
          </w:p>
        </w:tc>
        <w:tc>
          <w:tcPr>
            <w:tcW w:w="2180" w:type="dxa"/>
            <w:shd w:val="clear" w:color="auto" w:fill="auto"/>
          </w:tcPr>
          <w:p w14:paraId="4267A55B" w14:textId="77777777" w:rsidR="00060115" w:rsidRPr="00060115" w:rsidRDefault="00060115" w:rsidP="00060115">
            <w:pPr>
              <w:ind w:firstLine="0"/>
            </w:pPr>
            <w:r>
              <w:t>W. Newton</w:t>
            </w:r>
          </w:p>
        </w:tc>
      </w:tr>
      <w:tr w:rsidR="00060115" w:rsidRPr="00060115" w14:paraId="70A74375" w14:textId="77777777" w:rsidTr="00060115">
        <w:tc>
          <w:tcPr>
            <w:tcW w:w="2179" w:type="dxa"/>
            <w:shd w:val="clear" w:color="auto" w:fill="auto"/>
          </w:tcPr>
          <w:p w14:paraId="2317BCDF" w14:textId="77777777" w:rsidR="00060115" w:rsidRPr="00060115" w:rsidRDefault="00060115" w:rsidP="00060115">
            <w:pPr>
              <w:ind w:firstLine="0"/>
            </w:pPr>
            <w:r>
              <w:t>Nutt</w:t>
            </w:r>
          </w:p>
        </w:tc>
        <w:tc>
          <w:tcPr>
            <w:tcW w:w="2179" w:type="dxa"/>
            <w:shd w:val="clear" w:color="auto" w:fill="auto"/>
          </w:tcPr>
          <w:p w14:paraId="60B56EFB" w14:textId="77777777" w:rsidR="00060115" w:rsidRPr="00060115" w:rsidRDefault="00060115" w:rsidP="00060115">
            <w:pPr>
              <w:ind w:firstLine="0"/>
            </w:pPr>
            <w:r>
              <w:t>Oremus</w:t>
            </w:r>
          </w:p>
        </w:tc>
        <w:tc>
          <w:tcPr>
            <w:tcW w:w="2180" w:type="dxa"/>
            <w:shd w:val="clear" w:color="auto" w:fill="auto"/>
          </w:tcPr>
          <w:p w14:paraId="2B6F8753" w14:textId="77777777" w:rsidR="00060115" w:rsidRPr="00060115" w:rsidRDefault="00060115" w:rsidP="00060115">
            <w:pPr>
              <w:ind w:firstLine="0"/>
            </w:pPr>
            <w:r>
              <w:t>Pendarvis</w:t>
            </w:r>
          </w:p>
        </w:tc>
      </w:tr>
      <w:tr w:rsidR="00060115" w:rsidRPr="00060115" w14:paraId="4BDE07B8" w14:textId="77777777" w:rsidTr="00060115">
        <w:tc>
          <w:tcPr>
            <w:tcW w:w="2179" w:type="dxa"/>
            <w:shd w:val="clear" w:color="auto" w:fill="auto"/>
          </w:tcPr>
          <w:p w14:paraId="5BD3C435" w14:textId="77777777" w:rsidR="00060115" w:rsidRPr="00060115" w:rsidRDefault="00060115" w:rsidP="00060115">
            <w:pPr>
              <w:ind w:firstLine="0"/>
            </w:pPr>
            <w:r>
              <w:t>Pope</w:t>
            </w:r>
          </w:p>
        </w:tc>
        <w:tc>
          <w:tcPr>
            <w:tcW w:w="2179" w:type="dxa"/>
            <w:shd w:val="clear" w:color="auto" w:fill="auto"/>
          </w:tcPr>
          <w:p w14:paraId="661B03E3" w14:textId="77777777" w:rsidR="00060115" w:rsidRPr="00060115" w:rsidRDefault="00060115" w:rsidP="00060115">
            <w:pPr>
              <w:ind w:firstLine="0"/>
            </w:pPr>
            <w:r>
              <w:t>Rivers</w:t>
            </w:r>
          </w:p>
        </w:tc>
        <w:tc>
          <w:tcPr>
            <w:tcW w:w="2180" w:type="dxa"/>
            <w:shd w:val="clear" w:color="auto" w:fill="auto"/>
          </w:tcPr>
          <w:p w14:paraId="3571051D" w14:textId="77777777" w:rsidR="00060115" w:rsidRPr="00060115" w:rsidRDefault="00060115" w:rsidP="00060115">
            <w:pPr>
              <w:ind w:firstLine="0"/>
            </w:pPr>
            <w:r>
              <w:t>Rose</w:t>
            </w:r>
          </w:p>
        </w:tc>
      </w:tr>
      <w:tr w:rsidR="00060115" w:rsidRPr="00060115" w14:paraId="00617B7B" w14:textId="77777777" w:rsidTr="00060115">
        <w:tc>
          <w:tcPr>
            <w:tcW w:w="2179" w:type="dxa"/>
            <w:shd w:val="clear" w:color="auto" w:fill="auto"/>
          </w:tcPr>
          <w:p w14:paraId="1FDB040C" w14:textId="77777777" w:rsidR="00060115" w:rsidRPr="00060115" w:rsidRDefault="00060115" w:rsidP="00060115">
            <w:pPr>
              <w:ind w:firstLine="0"/>
            </w:pPr>
            <w:r>
              <w:t>Rutherford</w:t>
            </w:r>
          </w:p>
        </w:tc>
        <w:tc>
          <w:tcPr>
            <w:tcW w:w="2179" w:type="dxa"/>
            <w:shd w:val="clear" w:color="auto" w:fill="auto"/>
          </w:tcPr>
          <w:p w14:paraId="303710E9" w14:textId="77777777" w:rsidR="00060115" w:rsidRPr="00060115" w:rsidRDefault="00060115" w:rsidP="00060115">
            <w:pPr>
              <w:ind w:firstLine="0"/>
            </w:pPr>
            <w:r>
              <w:t>Sandifer</w:t>
            </w:r>
          </w:p>
        </w:tc>
        <w:tc>
          <w:tcPr>
            <w:tcW w:w="2180" w:type="dxa"/>
            <w:shd w:val="clear" w:color="auto" w:fill="auto"/>
          </w:tcPr>
          <w:p w14:paraId="4B90783C" w14:textId="77777777" w:rsidR="00060115" w:rsidRPr="00060115" w:rsidRDefault="00060115" w:rsidP="00060115">
            <w:pPr>
              <w:ind w:firstLine="0"/>
            </w:pPr>
            <w:r>
              <w:t>Simrill</w:t>
            </w:r>
          </w:p>
        </w:tc>
      </w:tr>
      <w:tr w:rsidR="00060115" w:rsidRPr="00060115" w14:paraId="4B17DB3E" w14:textId="77777777" w:rsidTr="00060115">
        <w:tc>
          <w:tcPr>
            <w:tcW w:w="2179" w:type="dxa"/>
            <w:shd w:val="clear" w:color="auto" w:fill="auto"/>
          </w:tcPr>
          <w:p w14:paraId="36CABD74" w14:textId="77777777" w:rsidR="00060115" w:rsidRPr="00060115" w:rsidRDefault="00060115" w:rsidP="00060115">
            <w:pPr>
              <w:ind w:firstLine="0"/>
            </w:pPr>
            <w:r>
              <w:t>G. M. Smith</w:t>
            </w:r>
          </w:p>
        </w:tc>
        <w:tc>
          <w:tcPr>
            <w:tcW w:w="2179" w:type="dxa"/>
            <w:shd w:val="clear" w:color="auto" w:fill="auto"/>
          </w:tcPr>
          <w:p w14:paraId="1AD2E595" w14:textId="77777777" w:rsidR="00060115" w:rsidRPr="00060115" w:rsidRDefault="00060115" w:rsidP="00060115">
            <w:pPr>
              <w:ind w:firstLine="0"/>
            </w:pPr>
            <w:r>
              <w:t>M. M. Smith</w:t>
            </w:r>
          </w:p>
        </w:tc>
        <w:tc>
          <w:tcPr>
            <w:tcW w:w="2180" w:type="dxa"/>
            <w:shd w:val="clear" w:color="auto" w:fill="auto"/>
          </w:tcPr>
          <w:p w14:paraId="27BE5035" w14:textId="77777777" w:rsidR="00060115" w:rsidRPr="00060115" w:rsidRDefault="00060115" w:rsidP="00060115">
            <w:pPr>
              <w:ind w:firstLine="0"/>
            </w:pPr>
            <w:r>
              <w:t>Stavrinakis</w:t>
            </w:r>
          </w:p>
        </w:tc>
      </w:tr>
      <w:tr w:rsidR="00060115" w:rsidRPr="00060115" w14:paraId="443963E6" w14:textId="77777777" w:rsidTr="00060115">
        <w:tc>
          <w:tcPr>
            <w:tcW w:w="2179" w:type="dxa"/>
            <w:shd w:val="clear" w:color="auto" w:fill="auto"/>
          </w:tcPr>
          <w:p w14:paraId="6D42B921" w14:textId="77777777" w:rsidR="00060115" w:rsidRPr="00060115" w:rsidRDefault="00060115" w:rsidP="00060115">
            <w:pPr>
              <w:ind w:firstLine="0"/>
            </w:pPr>
            <w:r>
              <w:t>Taylor</w:t>
            </w:r>
          </w:p>
        </w:tc>
        <w:tc>
          <w:tcPr>
            <w:tcW w:w="2179" w:type="dxa"/>
            <w:shd w:val="clear" w:color="auto" w:fill="auto"/>
          </w:tcPr>
          <w:p w14:paraId="33C51E80" w14:textId="77777777" w:rsidR="00060115" w:rsidRPr="00060115" w:rsidRDefault="00060115" w:rsidP="00060115">
            <w:pPr>
              <w:ind w:firstLine="0"/>
            </w:pPr>
            <w:r>
              <w:t>Tedder</w:t>
            </w:r>
          </w:p>
        </w:tc>
        <w:tc>
          <w:tcPr>
            <w:tcW w:w="2180" w:type="dxa"/>
            <w:shd w:val="clear" w:color="auto" w:fill="auto"/>
          </w:tcPr>
          <w:p w14:paraId="2C2FE38D" w14:textId="77777777" w:rsidR="00060115" w:rsidRPr="00060115" w:rsidRDefault="00060115" w:rsidP="00060115">
            <w:pPr>
              <w:ind w:firstLine="0"/>
            </w:pPr>
            <w:r>
              <w:t>Thayer</w:t>
            </w:r>
          </w:p>
        </w:tc>
      </w:tr>
      <w:tr w:rsidR="00060115" w:rsidRPr="00060115" w14:paraId="555FDD05" w14:textId="77777777" w:rsidTr="00060115">
        <w:tc>
          <w:tcPr>
            <w:tcW w:w="2179" w:type="dxa"/>
            <w:shd w:val="clear" w:color="auto" w:fill="auto"/>
          </w:tcPr>
          <w:p w14:paraId="68BA59ED" w14:textId="77777777" w:rsidR="00060115" w:rsidRPr="00060115" w:rsidRDefault="00060115" w:rsidP="00060115">
            <w:pPr>
              <w:ind w:firstLine="0"/>
            </w:pPr>
            <w:r>
              <w:t>Thigpen</w:t>
            </w:r>
          </w:p>
        </w:tc>
        <w:tc>
          <w:tcPr>
            <w:tcW w:w="2179" w:type="dxa"/>
            <w:shd w:val="clear" w:color="auto" w:fill="auto"/>
          </w:tcPr>
          <w:p w14:paraId="5018BE1A" w14:textId="77777777" w:rsidR="00060115" w:rsidRPr="00060115" w:rsidRDefault="00060115" w:rsidP="00060115">
            <w:pPr>
              <w:ind w:firstLine="0"/>
            </w:pPr>
            <w:r>
              <w:t>Trantham</w:t>
            </w:r>
          </w:p>
        </w:tc>
        <w:tc>
          <w:tcPr>
            <w:tcW w:w="2180" w:type="dxa"/>
            <w:shd w:val="clear" w:color="auto" w:fill="auto"/>
          </w:tcPr>
          <w:p w14:paraId="6041BF97" w14:textId="77777777" w:rsidR="00060115" w:rsidRPr="00060115" w:rsidRDefault="00060115" w:rsidP="00060115">
            <w:pPr>
              <w:ind w:firstLine="0"/>
            </w:pPr>
            <w:r>
              <w:t>West</w:t>
            </w:r>
          </w:p>
        </w:tc>
      </w:tr>
      <w:tr w:rsidR="00060115" w:rsidRPr="00060115" w14:paraId="696358B2" w14:textId="77777777" w:rsidTr="00060115">
        <w:tc>
          <w:tcPr>
            <w:tcW w:w="2179" w:type="dxa"/>
            <w:shd w:val="clear" w:color="auto" w:fill="auto"/>
          </w:tcPr>
          <w:p w14:paraId="59AEE880" w14:textId="77777777" w:rsidR="00060115" w:rsidRPr="00060115" w:rsidRDefault="00060115" w:rsidP="00060115">
            <w:pPr>
              <w:ind w:firstLine="0"/>
            </w:pPr>
            <w:r>
              <w:t>Wetmore</w:t>
            </w:r>
          </w:p>
        </w:tc>
        <w:tc>
          <w:tcPr>
            <w:tcW w:w="2179" w:type="dxa"/>
            <w:shd w:val="clear" w:color="auto" w:fill="auto"/>
          </w:tcPr>
          <w:p w14:paraId="261A4E9E" w14:textId="77777777" w:rsidR="00060115" w:rsidRPr="00060115" w:rsidRDefault="00060115" w:rsidP="00060115">
            <w:pPr>
              <w:ind w:firstLine="0"/>
            </w:pPr>
            <w:r>
              <w:t>Wheeler</w:t>
            </w:r>
          </w:p>
        </w:tc>
        <w:tc>
          <w:tcPr>
            <w:tcW w:w="2180" w:type="dxa"/>
            <w:shd w:val="clear" w:color="auto" w:fill="auto"/>
          </w:tcPr>
          <w:p w14:paraId="5A46CE40" w14:textId="77777777" w:rsidR="00060115" w:rsidRPr="00060115" w:rsidRDefault="00060115" w:rsidP="00060115">
            <w:pPr>
              <w:ind w:firstLine="0"/>
            </w:pPr>
            <w:r>
              <w:t>White</w:t>
            </w:r>
          </w:p>
        </w:tc>
      </w:tr>
      <w:tr w:rsidR="00060115" w:rsidRPr="00060115" w14:paraId="48014D30" w14:textId="77777777" w:rsidTr="00060115">
        <w:tc>
          <w:tcPr>
            <w:tcW w:w="2179" w:type="dxa"/>
            <w:shd w:val="clear" w:color="auto" w:fill="auto"/>
          </w:tcPr>
          <w:p w14:paraId="234E90A3" w14:textId="77777777" w:rsidR="00060115" w:rsidRPr="00060115" w:rsidRDefault="00060115" w:rsidP="001E7E1D">
            <w:pPr>
              <w:keepNext/>
              <w:ind w:firstLine="0"/>
            </w:pPr>
            <w:r>
              <w:t>Whitmire</w:t>
            </w:r>
          </w:p>
        </w:tc>
        <w:tc>
          <w:tcPr>
            <w:tcW w:w="2179" w:type="dxa"/>
            <w:shd w:val="clear" w:color="auto" w:fill="auto"/>
          </w:tcPr>
          <w:p w14:paraId="180F8D3E" w14:textId="77777777" w:rsidR="00060115" w:rsidRPr="00060115" w:rsidRDefault="00060115" w:rsidP="001E7E1D">
            <w:pPr>
              <w:keepNext/>
              <w:ind w:firstLine="0"/>
            </w:pPr>
            <w:r>
              <w:t>R. Williams</w:t>
            </w:r>
          </w:p>
        </w:tc>
        <w:tc>
          <w:tcPr>
            <w:tcW w:w="2180" w:type="dxa"/>
            <w:shd w:val="clear" w:color="auto" w:fill="auto"/>
          </w:tcPr>
          <w:p w14:paraId="27AA36B4" w14:textId="77777777" w:rsidR="00060115" w:rsidRPr="00060115" w:rsidRDefault="00060115" w:rsidP="001E7E1D">
            <w:pPr>
              <w:keepNext/>
              <w:ind w:firstLine="0"/>
            </w:pPr>
            <w:r>
              <w:t>Wooten</w:t>
            </w:r>
          </w:p>
        </w:tc>
      </w:tr>
      <w:tr w:rsidR="00060115" w:rsidRPr="00060115" w14:paraId="56BBD461" w14:textId="77777777" w:rsidTr="00060115">
        <w:tc>
          <w:tcPr>
            <w:tcW w:w="2179" w:type="dxa"/>
            <w:shd w:val="clear" w:color="auto" w:fill="auto"/>
          </w:tcPr>
          <w:p w14:paraId="74FB144F" w14:textId="77777777" w:rsidR="00060115" w:rsidRPr="00060115" w:rsidRDefault="00060115" w:rsidP="001E7E1D">
            <w:pPr>
              <w:keepNext/>
              <w:ind w:firstLine="0"/>
            </w:pPr>
            <w:r>
              <w:t>Yow</w:t>
            </w:r>
          </w:p>
        </w:tc>
        <w:tc>
          <w:tcPr>
            <w:tcW w:w="2179" w:type="dxa"/>
            <w:shd w:val="clear" w:color="auto" w:fill="auto"/>
          </w:tcPr>
          <w:p w14:paraId="5F470DCA" w14:textId="77777777" w:rsidR="00060115" w:rsidRPr="00060115" w:rsidRDefault="00060115" w:rsidP="001E7E1D">
            <w:pPr>
              <w:keepNext/>
              <w:ind w:firstLine="0"/>
            </w:pPr>
          </w:p>
        </w:tc>
        <w:tc>
          <w:tcPr>
            <w:tcW w:w="2180" w:type="dxa"/>
            <w:shd w:val="clear" w:color="auto" w:fill="auto"/>
          </w:tcPr>
          <w:p w14:paraId="43E8D839" w14:textId="77777777" w:rsidR="00060115" w:rsidRPr="00060115" w:rsidRDefault="00060115" w:rsidP="001E7E1D">
            <w:pPr>
              <w:keepNext/>
              <w:ind w:firstLine="0"/>
            </w:pPr>
          </w:p>
        </w:tc>
      </w:tr>
    </w:tbl>
    <w:p w14:paraId="7ECF66A0" w14:textId="77777777" w:rsidR="00060115" w:rsidRDefault="00060115" w:rsidP="001E7E1D">
      <w:pPr>
        <w:keepNext/>
      </w:pPr>
    </w:p>
    <w:p w14:paraId="75A0FCB6" w14:textId="77777777" w:rsidR="00060115" w:rsidRDefault="00060115" w:rsidP="001E7E1D">
      <w:pPr>
        <w:keepNext/>
        <w:jc w:val="center"/>
        <w:rPr>
          <w:b/>
        </w:rPr>
      </w:pPr>
      <w:r w:rsidRPr="00060115">
        <w:rPr>
          <w:b/>
        </w:rPr>
        <w:t>Total--100</w:t>
      </w:r>
    </w:p>
    <w:p w14:paraId="3C0BC43C" w14:textId="77777777" w:rsidR="00060115" w:rsidRDefault="00060115" w:rsidP="001E7E1D">
      <w:pPr>
        <w:keepNext/>
        <w:jc w:val="center"/>
        <w:rPr>
          <w:b/>
        </w:rPr>
      </w:pPr>
    </w:p>
    <w:p w14:paraId="2A73FDDA" w14:textId="77777777" w:rsidR="00060115" w:rsidRDefault="00060115" w:rsidP="00060115">
      <w:r>
        <w:t>The House refused to agree to the Senate Amendments and a message was ordered sent accordingly.</w:t>
      </w:r>
    </w:p>
    <w:p w14:paraId="3EDE55AF" w14:textId="77777777" w:rsidR="00060115" w:rsidRDefault="00060115" w:rsidP="00060115"/>
    <w:p w14:paraId="7289EAF8" w14:textId="0330F7E6" w:rsidR="00060115" w:rsidRPr="00FA0690" w:rsidRDefault="001C0A29" w:rsidP="00060115">
      <w:pPr>
        <w:pStyle w:val="Title"/>
        <w:keepNext/>
      </w:pPr>
      <w:bookmarkStart w:id="152" w:name="file_start307"/>
      <w:bookmarkEnd w:id="152"/>
      <w:r>
        <w:t>RECORD FOR VOTING</w:t>
      </w:r>
    </w:p>
    <w:p w14:paraId="3008287A" w14:textId="7558CFD7" w:rsidR="00060115" w:rsidRPr="00FA0690" w:rsidRDefault="00060115" w:rsidP="00060115">
      <w:pPr>
        <w:tabs>
          <w:tab w:val="left" w:pos="360"/>
        </w:tabs>
        <w:ind w:firstLine="0"/>
        <w:rPr>
          <w:szCs w:val="22"/>
        </w:rPr>
      </w:pPr>
      <w:r w:rsidRPr="00FA0690">
        <w:rPr>
          <w:szCs w:val="22"/>
        </w:rPr>
        <w:tab/>
        <w:t xml:space="preserve">I inadvertently voted to concur with the Senate Amendments to </w:t>
      </w:r>
      <w:r w:rsidR="009C0304">
        <w:rPr>
          <w:szCs w:val="22"/>
        </w:rPr>
        <w:br/>
      </w:r>
      <w:r w:rsidRPr="00FA0690">
        <w:rPr>
          <w:szCs w:val="22"/>
        </w:rPr>
        <w:t>S. 968. I intended to nonconcur in the Senate Amendments. I always support veterans.</w:t>
      </w:r>
    </w:p>
    <w:p w14:paraId="440597E0" w14:textId="77777777" w:rsidR="00060115" w:rsidRDefault="00060115" w:rsidP="00060115">
      <w:pPr>
        <w:tabs>
          <w:tab w:val="left" w:pos="360"/>
        </w:tabs>
        <w:ind w:firstLine="0"/>
        <w:rPr>
          <w:b/>
          <w:szCs w:val="22"/>
        </w:rPr>
      </w:pPr>
      <w:r w:rsidRPr="00FA0690">
        <w:rPr>
          <w:szCs w:val="22"/>
        </w:rPr>
        <w:tab/>
        <w:t>Rep. Annie McDaniel</w:t>
      </w:r>
    </w:p>
    <w:p w14:paraId="25A05820" w14:textId="77777777" w:rsidR="00060115" w:rsidRDefault="00060115" w:rsidP="00060115">
      <w:pPr>
        <w:tabs>
          <w:tab w:val="left" w:pos="360"/>
        </w:tabs>
        <w:ind w:firstLine="0"/>
        <w:rPr>
          <w:b/>
          <w:szCs w:val="22"/>
        </w:rPr>
      </w:pPr>
    </w:p>
    <w:p w14:paraId="13617EBF" w14:textId="77777777" w:rsidR="00060115" w:rsidRDefault="00060115" w:rsidP="00060115">
      <w:pPr>
        <w:keepNext/>
        <w:jc w:val="center"/>
        <w:rPr>
          <w:b/>
        </w:rPr>
      </w:pPr>
      <w:r w:rsidRPr="00060115">
        <w:rPr>
          <w:b/>
        </w:rPr>
        <w:t>STATEMENT BY REP.</w:t>
      </w:r>
      <w:r w:rsidR="001E7E1D">
        <w:rPr>
          <w:b/>
        </w:rPr>
        <w:t xml:space="preserve"> </w:t>
      </w:r>
      <w:r w:rsidRPr="00060115">
        <w:rPr>
          <w:b/>
        </w:rPr>
        <w:t>POPE</w:t>
      </w:r>
    </w:p>
    <w:p w14:paraId="1E4824EE" w14:textId="517294C4" w:rsidR="00060115" w:rsidRDefault="00060115" w:rsidP="00060115">
      <w:r>
        <w:t>REP. POPE made a statement relative to Rep. SIMRILL'</w:t>
      </w:r>
      <w:r w:rsidR="009C0304">
        <w:t>s</w:t>
      </w:r>
      <w:r>
        <w:t xml:space="preserve"> service in the House.</w:t>
      </w:r>
    </w:p>
    <w:p w14:paraId="50BD7323" w14:textId="77777777" w:rsidR="00060115" w:rsidRDefault="00060115" w:rsidP="00060115"/>
    <w:p w14:paraId="0EF6D3CB" w14:textId="77777777" w:rsidR="00060115" w:rsidRDefault="00060115" w:rsidP="00060115">
      <w:pPr>
        <w:keepNext/>
        <w:jc w:val="center"/>
        <w:rPr>
          <w:b/>
        </w:rPr>
      </w:pPr>
      <w:r w:rsidRPr="00060115">
        <w:rPr>
          <w:b/>
        </w:rPr>
        <w:t>STATEMENT BY REP. SIMRILL</w:t>
      </w:r>
    </w:p>
    <w:p w14:paraId="2E27D090" w14:textId="77777777" w:rsidR="00060115" w:rsidRDefault="00060115" w:rsidP="00060115">
      <w:r>
        <w:t xml:space="preserve">Rep. SIMRILL made a statement relative to his service in the House.  </w:t>
      </w:r>
    </w:p>
    <w:p w14:paraId="4878F888" w14:textId="77777777" w:rsidR="00060115" w:rsidRDefault="00060115" w:rsidP="00060115"/>
    <w:p w14:paraId="63E3598A" w14:textId="77777777" w:rsidR="00060115" w:rsidRDefault="00060115" w:rsidP="00060115">
      <w:pPr>
        <w:keepNext/>
        <w:jc w:val="center"/>
        <w:rPr>
          <w:b/>
        </w:rPr>
      </w:pPr>
      <w:r w:rsidRPr="00060115">
        <w:rPr>
          <w:b/>
        </w:rPr>
        <w:t>H. 4879--CONTINUED</w:t>
      </w:r>
    </w:p>
    <w:p w14:paraId="23EEDEB2" w14:textId="77777777" w:rsidR="00060115" w:rsidRDefault="00060115" w:rsidP="00060115">
      <w:pPr>
        <w:keepNext/>
      </w:pPr>
      <w:r>
        <w:t>The following Joint Resolution was taken up:</w:t>
      </w:r>
    </w:p>
    <w:p w14:paraId="1DE22B28" w14:textId="77777777" w:rsidR="00060115" w:rsidRDefault="00060115" w:rsidP="00060115">
      <w:pPr>
        <w:keepNext/>
      </w:pPr>
      <w:bookmarkStart w:id="153" w:name="include_clip_start_313"/>
      <w:bookmarkEnd w:id="153"/>
    </w:p>
    <w:p w14:paraId="089E64DE" w14:textId="77777777" w:rsidR="00060115" w:rsidRDefault="00060115" w:rsidP="00060115">
      <w:r>
        <w:t>H. 4879 -- Reps. G. M. Smith, Lucas, Simrill, Erickson, Elliott, W. Cox, White, B. Newton, McGarry, Bradley, Taylor, Calhoon, Daning and W. Newton: A JOINT RESOLUTION TO CREATE THE "STUDENT FLEXIBILITY IN EDUCATION SCHOLARSHIP FUND", TO PROVIDE FOR FUNDING, TO PROVIDE FOR QUALIFICATIONS, AND TO PROVIDE FOR THE ADMINISTRATION OF THE PROGRAM.</w:t>
      </w:r>
    </w:p>
    <w:p w14:paraId="3F904921" w14:textId="77777777" w:rsidR="00060115" w:rsidRDefault="00060115" w:rsidP="00060115">
      <w:bookmarkStart w:id="154" w:name="include_clip_end_313"/>
      <w:bookmarkEnd w:id="154"/>
    </w:p>
    <w:p w14:paraId="1D523E79" w14:textId="77777777" w:rsidR="00060115" w:rsidRDefault="00060115" w:rsidP="00060115">
      <w:r>
        <w:t>Rep. ERICKSON moved to continue the Joint Resolution, which was agreed to.</w:t>
      </w:r>
    </w:p>
    <w:p w14:paraId="7733665F" w14:textId="77777777" w:rsidR="00060115" w:rsidRDefault="00060115" w:rsidP="00060115"/>
    <w:p w14:paraId="09EB301E" w14:textId="77777777" w:rsidR="00060115" w:rsidRDefault="00060115" w:rsidP="00060115">
      <w:pPr>
        <w:keepNext/>
        <w:jc w:val="center"/>
        <w:rPr>
          <w:b/>
        </w:rPr>
      </w:pPr>
      <w:r w:rsidRPr="00060115">
        <w:rPr>
          <w:b/>
        </w:rPr>
        <w:t>H. 4997--DEBATE ADJOURNED</w:t>
      </w:r>
    </w:p>
    <w:p w14:paraId="1EA1AE11" w14:textId="77777777" w:rsidR="00060115" w:rsidRDefault="00060115" w:rsidP="00060115">
      <w:pPr>
        <w:keepNext/>
      </w:pPr>
      <w:r>
        <w:t>The following Bill was taken up:</w:t>
      </w:r>
    </w:p>
    <w:p w14:paraId="3B9F7A5F" w14:textId="77777777" w:rsidR="00060115" w:rsidRDefault="00060115" w:rsidP="00060115">
      <w:pPr>
        <w:keepNext/>
      </w:pPr>
      <w:bookmarkStart w:id="155" w:name="include_clip_start_316"/>
      <w:bookmarkEnd w:id="155"/>
    </w:p>
    <w:p w14:paraId="70267131" w14:textId="77777777" w:rsidR="00060115" w:rsidRDefault="00060115" w:rsidP="00060115">
      <w:pPr>
        <w:keepNext/>
      </w:pPr>
      <w:r>
        <w:t>H. 4997 -- Reps. Herbkersman, West, B. Cox, Rutherford, W. Newton, Wooten, Caskey, Huggins, Ballentine, Weeks, R. Williams, Bradley and Erickson: A BILL TO AMEND THE CODE OF LAWS OF SOUTH CAROLINA, 1976, TO TRANSFER FROM THE SOUTH CAROLINA MENTAL HEALTH COMMISSION THE AUTHORITY AND RESPONSIBILITY FOR ESTABLISHING VETERANS NURSING HOMES AND TO DEVOLVE THOSE SAME DUTIES, RESPONSIBILITIES, AND FUNCTIONS UPON THE DEPARTMENT OF VETERANS' AFFAIRS; BY ADDING ARTICLE 7 TO CHAPTER 11, TITLE 25 SO AS TO AUTHORIZE THE DEPARTMENT OF VETERANS' AFFAIRS TO ESTABLISH AND OPERATE VETERANS NURSING HOMES; TO AMEND SECTION 43-35-520, RELATING TO VULNERABLE ADULT FATALITY INVESTIGATIONS, SO AS TO MAKE CONFORMING CHANGES; AND TO REPEAL SECTIONS 44-11-30 AND 44-11-40 RELATING TO VETERANS NURSING HOMES ESTABLISHED BY THE SOUTH CAROLINA MENTAL HEALTH COMMISSION.</w:t>
      </w:r>
    </w:p>
    <w:p w14:paraId="0DD1471C" w14:textId="77777777" w:rsidR="001E7E1D" w:rsidRDefault="001E7E1D" w:rsidP="00060115">
      <w:pPr>
        <w:keepNext/>
      </w:pPr>
    </w:p>
    <w:p w14:paraId="30A1BCA3" w14:textId="77777777" w:rsidR="00060115" w:rsidRDefault="00060115" w:rsidP="00060115">
      <w:bookmarkStart w:id="156" w:name="include_clip_end_316"/>
      <w:bookmarkEnd w:id="156"/>
      <w:r>
        <w:t xml:space="preserve">Rep. ERICKSON moved to adjourn debate on the Bill, which was agreed to.  </w:t>
      </w:r>
    </w:p>
    <w:p w14:paraId="47CE8D49" w14:textId="77777777" w:rsidR="00060115" w:rsidRDefault="00060115" w:rsidP="00060115"/>
    <w:p w14:paraId="5A0EFBB7" w14:textId="77777777" w:rsidR="00060115" w:rsidRDefault="00060115" w:rsidP="00060115">
      <w:pPr>
        <w:keepNext/>
        <w:jc w:val="center"/>
        <w:rPr>
          <w:b/>
        </w:rPr>
      </w:pPr>
      <w:r w:rsidRPr="00060115">
        <w:rPr>
          <w:b/>
        </w:rPr>
        <w:t>S. 1136--ORDERED TO THIRD READING</w:t>
      </w:r>
    </w:p>
    <w:p w14:paraId="0BDB7F4A" w14:textId="77777777" w:rsidR="00060115" w:rsidRDefault="00060115" w:rsidP="00060115">
      <w:pPr>
        <w:keepNext/>
      </w:pPr>
      <w:r>
        <w:t>The following Bill was taken up:</w:t>
      </w:r>
    </w:p>
    <w:p w14:paraId="7EAEEB42" w14:textId="77777777" w:rsidR="00060115" w:rsidRDefault="00060115" w:rsidP="00060115">
      <w:pPr>
        <w:keepNext/>
      </w:pPr>
      <w:bookmarkStart w:id="157" w:name="include_clip_start_319"/>
      <w:bookmarkEnd w:id="157"/>
    </w:p>
    <w:p w14:paraId="178437B8" w14:textId="77777777" w:rsidR="00060115" w:rsidRDefault="00060115" w:rsidP="00060115">
      <w:r>
        <w:t>S. 1136 -- Senators Loftis, Talley, Turner and Climer: A BILL TO ENACT THE "AUDIOLOGY AND SPEECH-LANGUAGE INTERSTATE COMPACT ACT", TO AMEND CHAPTER 67, TITLE 40 OF THE 1976 CODE, RELATING TO SPEECH-LANGUAGE PATHOLOGISTS AND AUDIOLOGISTS, BY ADDING ARTICLE 5, TO OUTLINE STATE PARTICIPATION IN THE COMPACT, TO OUTLINE PRIVILEGES FOR AUDIOLOGISTS AND SPEECH-LANGUAGE PATHOLOGISTS RESULTING FROM THE COMPACT, TO ALLOW FOR THE PRACTICE OF TELEHEALTH, TO PROVIDE ACCOMMODATIONS FOR ACTIVE-DUTY MILITARY PERSONNEL AND THEIR SPOUSES, TO PROVIDE A MECHANISM FOR TAKING ADVERSE ACTIONS AGAINST LICENSEES, TO ESTABLISH THE AUDIOLOGY AND SPEECH-LANGUAGE PATHOLOGY COMPACT COMMISSION, TO ESTABLISH A DATA SYSTEM, TO OUTLINE THE RULEMAKING PROCESS, TO ADDRESS OVERSIGHT, DISPUTE RESOLUTION, AND ENFORCEMENT DUTIES AND RESPONSIBILITIES, TO ESTABLISH THE DATE OF IMPLEMENTATION OF THE COMMISSION, RULES, WITHDRAWAL, AND AMENDMENTS, TO ADDRESS STATUTORY CONSTRUCTION, SEVERABILITY, AND THE BINDING EFFECT OF THE COMPACT; TO DESIGNATE THE EXISTING SECTIONS OF CHAPTER 67, TITLE 40 AS ARTICLE 1, ENTITLED "GENERAL PROVISIONS"; AND TO DEFINE NECESSARY TERMS.</w:t>
      </w:r>
    </w:p>
    <w:p w14:paraId="465A4152" w14:textId="77777777" w:rsidR="00060115" w:rsidRDefault="00060115" w:rsidP="00060115">
      <w:bookmarkStart w:id="158" w:name="include_clip_end_319"/>
      <w:bookmarkEnd w:id="158"/>
    </w:p>
    <w:p w14:paraId="0F88B877" w14:textId="77777777" w:rsidR="00060115" w:rsidRDefault="00060115" w:rsidP="00060115">
      <w:r>
        <w:t>Rep. HART explained the Bill.</w:t>
      </w:r>
    </w:p>
    <w:p w14:paraId="0B196043" w14:textId="77777777" w:rsidR="00060115" w:rsidRDefault="00060115" w:rsidP="00060115"/>
    <w:p w14:paraId="678E9233" w14:textId="77777777" w:rsidR="00060115" w:rsidRDefault="00060115" w:rsidP="00060115">
      <w:r>
        <w:t xml:space="preserve">The yeas and nays were taken resulting as follows: </w:t>
      </w:r>
    </w:p>
    <w:p w14:paraId="638BA0A4" w14:textId="77777777" w:rsidR="00060115" w:rsidRDefault="00060115" w:rsidP="00060115">
      <w:pPr>
        <w:jc w:val="center"/>
      </w:pPr>
      <w:r>
        <w:t xml:space="preserve"> </w:t>
      </w:r>
      <w:bookmarkStart w:id="159" w:name="vote_start321"/>
      <w:bookmarkEnd w:id="159"/>
      <w:r>
        <w:t>Yeas 103; Nays 4</w:t>
      </w:r>
    </w:p>
    <w:p w14:paraId="7E9EA5EA" w14:textId="77777777" w:rsidR="00060115" w:rsidRDefault="00060115" w:rsidP="00060115">
      <w:pPr>
        <w:jc w:val="center"/>
      </w:pPr>
    </w:p>
    <w:p w14:paraId="27500941" w14:textId="77777777" w:rsidR="00060115" w:rsidRDefault="00060115" w:rsidP="0006011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60115" w:rsidRPr="00060115" w14:paraId="4DA53BBF" w14:textId="77777777" w:rsidTr="00060115">
        <w:tc>
          <w:tcPr>
            <w:tcW w:w="2179" w:type="dxa"/>
            <w:shd w:val="clear" w:color="auto" w:fill="auto"/>
          </w:tcPr>
          <w:p w14:paraId="447FD735" w14:textId="77777777" w:rsidR="00060115" w:rsidRPr="00060115" w:rsidRDefault="00060115" w:rsidP="00060115">
            <w:pPr>
              <w:keepNext/>
              <w:ind w:firstLine="0"/>
            </w:pPr>
            <w:r>
              <w:t>Alexander</w:t>
            </w:r>
          </w:p>
        </w:tc>
        <w:tc>
          <w:tcPr>
            <w:tcW w:w="2179" w:type="dxa"/>
            <w:shd w:val="clear" w:color="auto" w:fill="auto"/>
          </w:tcPr>
          <w:p w14:paraId="776FE8DD" w14:textId="77777777" w:rsidR="00060115" w:rsidRPr="00060115" w:rsidRDefault="00060115" w:rsidP="00060115">
            <w:pPr>
              <w:keepNext/>
              <w:ind w:firstLine="0"/>
            </w:pPr>
            <w:r>
              <w:t>Anderson</w:t>
            </w:r>
          </w:p>
        </w:tc>
        <w:tc>
          <w:tcPr>
            <w:tcW w:w="2180" w:type="dxa"/>
            <w:shd w:val="clear" w:color="auto" w:fill="auto"/>
          </w:tcPr>
          <w:p w14:paraId="1B45539C" w14:textId="77777777" w:rsidR="00060115" w:rsidRPr="00060115" w:rsidRDefault="00060115" w:rsidP="00060115">
            <w:pPr>
              <w:keepNext/>
              <w:ind w:firstLine="0"/>
            </w:pPr>
            <w:r>
              <w:t>Atkinson</w:t>
            </w:r>
          </w:p>
        </w:tc>
      </w:tr>
      <w:tr w:rsidR="00060115" w:rsidRPr="00060115" w14:paraId="3BCC9DAC" w14:textId="77777777" w:rsidTr="00060115">
        <w:tc>
          <w:tcPr>
            <w:tcW w:w="2179" w:type="dxa"/>
            <w:shd w:val="clear" w:color="auto" w:fill="auto"/>
          </w:tcPr>
          <w:p w14:paraId="56F1F171" w14:textId="77777777" w:rsidR="00060115" w:rsidRPr="00060115" w:rsidRDefault="00060115" w:rsidP="00060115">
            <w:pPr>
              <w:ind w:firstLine="0"/>
            </w:pPr>
            <w:r>
              <w:t>Bailey</w:t>
            </w:r>
          </w:p>
        </w:tc>
        <w:tc>
          <w:tcPr>
            <w:tcW w:w="2179" w:type="dxa"/>
            <w:shd w:val="clear" w:color="auto" w:fill="auto"/>
          </w:tcPr>
          <w:p w14:paraId="1AC85AD6" w14:textId="77777777" w:rsidR="00060115" w:rsidRPr="00060115" w:rsidRDefault="00060115" w:rsidP="00060115">
            <w:pPr>
              <w:ind w:firstLine="0"/>
            </w:pPr>
            <w:r>
              <w:t>Ballentine</w:t>
            </w:r>
          </w:p>
        </w:tc>
        <w:tc>
          <w:tcPr>
            <w:tcW w:w="2180" w:type="dxa"/>
            <w:shd w:val="clear" w:color="auto" w:fill="auto"/>
          </w:tcPr>
          <w:p w14:paraId="135194F8" w14:textId="77777777" w:rsidR="00060115" w:rsidRPr="00060115" w:rsidRDefault="00060115" w:rsidP="00060115">
            <w:pPr>
              <w:ind w:firstLine="0"/>
            </w:pPr>
            <w:r>
              <w:t>Bamberg</w:t>
            </w:r>
          </w:p>
        </w:tc>
      </w:tr>
      <w:tr w:rsidR="00060115" w:rsidRPr="00060115" w14:paraId="19FA35B5" w14:textId="77777777" w:rsidTr="00060115">
        <w:tc>
          <w:tcPr>
            <w:tcW w:w="2179" w:type="dxa"/>
            <w:shd w:val="clear" w:color="auto" w:fill="auto"/>
          </w:tcPr>
          <w:p w14:paraId="33C9B670" w14:textId="77777777" w:rsidR="00060115" w:rsidRPr="00060115" w:rsidRDefault="00060115" w:rsidP="00060115">
            <w:pPr>
              <w:ind w:firstLine="0"/>
            </w:pPr>
            <w:r>
              <w:t>Bannister</w:t>
            </w:r>
          </w:p>
        </w:tc>
        <w:tc>
          <w:tcPr>
            <w:tcW w:w="2179" w:type="dxa"/>
            <w:shd w:val="clear" w:color="auto" w:fill="auto"/>
          </w:tcPr>
          <w:p w14:paraId="5C68B031" w14:textId="77777777" w:rsidR="00060115" w:rsidRPr="00060115" w:rsidRDefault="00060115" w:rsidP="00060115">
            <w:pPr>
              <w:ind w:firstLine="0"/>
            </w:pPr>
            <w:r>
              <w:t>Bernstein</w:t>
            </w:r>
          </w:p>
        </w:tc>
        <w:tc>
          <w:tcPr>
            <w:tcW w:w="2180" w:type="dxa"/>
            <w:shd w:val="clear" w:color="auto" w:fill="auto"/>
          </w:tcPr>
          <w:p w14:paraId="373C28E9" w14:textId="77777777" w:rsidR="00060115" w:rsidRPr="00060115" w:rsidRDefault="00060115" w:rsidP="00060115">
            <w:pPr>
              <w:ind w:firstLine="0"/>
            </w:pPr>
            <w:r>
              <w:t>Blackwell</w:t>
            </w:r>
          </w:p>
        </w:tc>
      </w:tr>
      <w:tr w:rsidR="00060115" w:rsidRPr="00060115" w14:paraId="18F2E3C3" w14:textId="77777777" w:rsidTr="00060115">
        <w:tc>
          <w:tcPr>
            <w:tcW w:w="2179" w:type="dxa"/>
            <w:shd w:val="clear" w:color="auto" w:fill="auto"/>
          </w:tcPr>
          <w:p w14:paraId="2EEB2A09" w14:textId="77777777" w:rsidR="00060115" w:rsidRPr="00060115" w:rsidRDefault="00060115" w:rsidP="00060115">
            <w:pPr>
              <w:ind w:firstLine="0"/>
            </w:pPr>
            <w:r>
              <w:t>Bradley</w:t>
            </w:r>
          </w:p>
        </w:tc>
        <w:tc>
          <w:tcPr>
            <w:tcW w:w="2179" w:type="dxa"/>
            <w:shd w:val="clear" w:color="auto" w:fill="auto"/>
          </w:tcPr>
          <w:p w14:paraId="0EB8677A" w14:textId="77777777" w:rsidR="00060115" w:rsidRPr="00060115" w:rsidRDefault="00060115" w:rsidP="00060115">
            <w:pPr>
              <w:ind w:firstLine="0"/>
            </w:pPr>
            <w:r>
              <w:t>Brawley</w:t>
            </w:r>
          </w:p>
        </w:tc>
        <w:tc>
          <w:tcPr>
            <w:tcW w:w="2180" w:type="dxa"/>
            <w:shd w:val="clear" w:color="auto" w:fill="auto"/>
          </w:tcPr>
          <w:p w14:paraId="53665C61" w14:textId="77777777" w:rsidR="00060115" w:rsidRPr="00060115" w:rsidRDefault="00060115" w:rsidP="00060115">
            <w:pPr>
              <w:ind w:firstLine="0"/>
            </w:pPr>
            <w:r>
              <w:t>Brittain</w:t>
            </w:r>
          </w:p>
        </w:tc>
      </w:tr>
      <w:tr w:rsidR="00060115" w:rsidRPr="00060115" w14:paraId="21C89BDF" w14:textId="77777777" w:rsidTr="00060115">
        <w:tc>
          <w:tcPr>
            <w:tcW w:w="2179" w:type="dxa"/>
            <w:shd w:val="clear" w:color="auto" w:fill="auto"/>
          </w:tcPr>
          <w:p w14:paraId="3918603F" w14:textId="77777777" w:rsidR="00060115" w:rsidRPr="00060115" w:rsidRDefault="00060115" w:rsidP="00060115">
            <w:pPr>
              <w:ind w:firstLine="0"/>
            </w:pPr>
            <w:r>
              <w:t>Bryant</w:t>
            </w:r>
          </w:p>
        </w:tc>
        <w:tc>
          <w:tcPr>
            <w:tcW w:w="2179" w:type="dxa"/>
            <w:shd w:val="clear" w:color="auto" w:fill="auto"/>
          </w:tcPr>
          <w:p w14:paraId="77311166" w14:textId="77777777" w:rsidR="00060115" w:rsidRPr="00060115" w:rsidRDefault="00060115" w:rsidP="00060115">
            <w:pPr>
              <w:ind w:firstLine="0"/>
            </w:pPr>
            <w:r>
              <w:t>Burns</w:t>
            </w:r>
          </w:p>
        </w:tc>
        <w:tc>
          <w:tcPr>
            <w:tcW w:w="2180" w:type="dxa"/>
            <w:shd w:val="clear" w:color="auto" w:fill="auto"/>
          </w:tcPr>
          <w:p w14:paraId="30755EF5" w14:textId="77777777" w:rsidR="00060115" w:rsidRPr="00060115" w:rsidRDefault="00060115" w:rsidP="00060115">
            <w:pPr>
              <w:ind w:firstLine="0"/>
            </w:pPr>
            <w:r>
              <w:t>Bustos</w:t>
            </w:r>
          </w:p>
        </w:tc>
      </w:tr>
      <w:tr w:rsidR="00060115" w:rsidRPr="00060115" w14:paraId="2B93A034" w14:textId="77777777" w:rsidTr="00060115">
        <w:tc>
          <w:tcPr>
            <w:tcW w:w="2179" w:type="dxa"/>
            <w:shd w:val="clear" w:color="auto" w:fill="auto"/>
          </w:tcPr>
          <w:p w14:paraId="28107CB3" w14:textId="77777777" w:rsidR="00060115" w:rsidRPr="00060115" w:rsidRDefault="00060115" w:rsidP="00060115">
            <w:pPr>
              <w:ind w:firstLine="0"/>
            </w:pPr>
            <w:r>
              <w:t>Calhoon</w:t>
            </w:r>
          </w:p>
        </w:tc>
        <w:tc>
          <w:tcPr>
            <w:tcW w:w="2179" w:type="dxa"/>
            <w:shd w:val="clear" w:color="auto" w:fill="auto"/>
          </w:tcPr>
          <w:p w14:paraId="1B8CABD5" w14:textId="77777777" w:rsidR="00060115" w:rsidRPr="00060115" w:rsidRDefault="00060115" w:rsidP="00060115">
            <w:pPr>
              <w:ind w:firstLine="0"/>
            </w:pPr>
            <w:r>
              <w:t>Carter</w:t>
            </w:r>
          </w:p>
        </w:tc>
        <w:tc>
          <w:tcPr>
            <w:tcW w:w="2180" w:type="dxa"/>
            <w:shd w:val="clear" w:color="auto" w:fill="auto"/>
          </w:tcPr>
          <w:p w14:paraId="7EA8C4D2" w14:textId="77777777" w:rsidR="00060115" w:rsidRPr="00060115" w:rsidRDefault="00060115" w:rsidP="00060115">
            <w:pPr>
              <w:ind w:firstLine="0"/>
            </w:pPr>
            <w:r>
              <w:t>Caskey</w:t>
            </w:r>
          </w:p>
        </w:tc>
      </w:tr>
      <w:tr w:rsidR="00060115" w:rsidRPr="00060115" w14:paraId="014D2B42" w14:textId="77777777" w:rsidTr="00060115">
        <w:tc>
          <w:tcPr>
            <w:tcW w:w="2179" w:type="dxa"/>
            <w:shd w:val="clear" w:color="auto" w:fill="auto"/>
          </w:tcPr>
          <w:p w14:paraId="5975C4BA" w14:textId="77777777" w:rsidR="00060115" w:rsidRPr="00060115" w:rsidRDefault="00060115" w:rsidP="00060115">
            <w:pPr>
              <w:ind w:firstLine="0"/>
            </w:pPr>
            <w:r>
              <w:t>Chumley</w:t>
            </w:r>
          </w:p>
        </w:tc>
        <w:tc>
          <w:tcPr>
            <w:tcW w:w="2179" w:type="dxa"/>
            <w:shd w:val="clear" w:color="auto" w:fill="auto"/>
          </w:tcPr>
          <w:p w14:paraId="16090B9C" w14:textId="77777777" w:rsidR="00060115" w:rsidRPr="00060115" w:rsidRDefault="00060115" w:rsidP="00060115">
            <w:pPr>
              <w:ind w:firstLine="0"/>
            </w:pPr>
            <w:r>
              <w:t>Clyburn</w:t>
            </w:r>
          </w:p>
        </w:tc>
        <w:tc>
          <w:tcPr>
            <w:tcW w:w="2180" w:type="dxa"/>
            <w:shd w:val="clear" w:color="auto" w:fill="auto"/>
          </w:tcPr>
          <w:p w14:paraId="740F12B2" w14:textId="77777777" w:rsidR="00060115" w:rsidRPr="00060115" w:rsidRDefault="00060115" w:rsidP="00060115">
            <w:pPr>
              <w:ind w:firstLine="0"/>
            </w:pPr>
            <w:r>
              <w:t>Cobb-Hunter</w:t>
            </w:r>
          </w:p>
        </w:tc>
      </w:tr>
      <w:tr w:rsidR="00060115" w:rsidRPr="00060115" w14:paraId="5A8841EE" w14:textId="77777777" w:rsidTr="00060115">
        <w:tc>
          <w:tcPr>
            <w:tcW w:w="2179" w:type="dxa"/>
            <w:shd w:val="clear" w:color="auto" w:fill="auto"/>
          </w:tcPr>
          <w:p w14:paraId="0881285F" w14:textId="77777777" w:rsidR="00060115" w:rsidRPr="00060115" w:rsidRDefault="00060115" w:rsidP="00060115">
            <w:pPr>
              <w:ind w:firstLine="0"/>
            </w:pPr>
            <w:r>
              <w:t>Collins</w:t>
            </w:r>
          </w:p>
        </w:tc>
        <w:tc>
          <w:tcPr>
            <w:tcW w:w="2179" w:type="dxa"/>
            <w:shd w:val="clear" w:color="auto" w:fill="auto"/>
          </w:tcPr>
          <w:p w14:paraId="5DF66A20" w14:textId="77777777" w:rsidR="00060115" w:rsidRPr="00060115" w:rsidRDefault="00060115" w:rsidP="00060115">
            <w:pPr>
              <w:ind w:firstLine="0"/>
            </w:pPr>
            <w:r>
              <w:t>B. Cox</w:t>
            </w:r>
          </w:p>
        </w:tc>
        <w:tc>
          <w:tcPr>
            <w:tcW w:w="2180" w:type="dxa"/>
            <w:shd w:val="clear" w:color="auto" w:fill="auto"/>
          </w:tcPr>
          <w:p w14:paraId="51523A02" w14:textId="77777777" w:rsidR="00060115" w:rsidRPr="00060115" w:rsidRDefault="00060115" w:rsidP="00060115">
            <w:pPr>
              <w:ind w:firstLine="0"/>
            </w:pPr>
            <w:r>
              <w:t>W. Cox</w:t>
            </w:r>
          </w:p>
        </w:tc>
      </w:tr>
      <w:tr w:rsidR="00060115" w:rsidRPr="00060115" w14:paraId="0775FD34" w14:textId="77777777" w:rsidTr="00060115">
        <w:tc>
          <w:tcPr>
            <w:tcW w:w="2179" w:type="dxa"/>
            <w:shd w:val="clear" w:color="auto" w:fill="auto"/>
          </w:tcPr>
          <w:p w14:paraId="3856342F" w14:textId="77777777" w:rsidR="00060115" w:rsidRPr="00060115" w:rsidRDefault="00060115" w:rsidP="00060115">
            <w:pPr>
              <w:ind w:firstLine="0"/>
            </w:pPr>
            <w:r>
              <w:t>Crawford</w:t>
            </w:r>
          </w:p>
        </w:tc>
        <w:tc>
          <w:tcPr>
            <w:tcW w:w="2179" w:type="dxa"/>
            <w:shd w:val="clear" w:color="auto" w:fill="auto"/>
          </w:tcPr>
          <w:p w14:paraId="5E1CB80E" w14:textId="77777777" w:rsidR="00060115" w:rsidRPr="00060115" w:rsidRDefault="00060115" w:rsidP="00060115">
            <w:pPr>
              <w:ind w:firstLine="0"/>
            </w:pPr>
            <w:r>
              <w:t>Dabney</w:t>
            </w:r>
          </w:p>
        </w:tc>
        <w:tc>
          <w:tcPr>
            <w:tcW w:w="2180" w:type="dxa"/>
            <w:shd w:val="clear" w:color="auto" w:fill="auto"/>
          </w:tcPr>
          <w:p w14:paraId="0ECDC7C8" w14:textId="77777777" w:rsidR="00060115" w:rsidRPr="00060115" w:rsidRDefault="00060115" w:rsidP="00060115">
            <w:pPr>
              <w:ind w:firstLine="0"/>
            </w:pPr>
            <w:r>
              <w:t>Daning</w:t>
            </w:r>
          </w:p>
        </w:tc>
      </w:tr>
      <w:tr w:rsidR="00060115" w:rsidRPr="00060115" w14:paraId="6C35E458" w14:textId="77777777" w:rsidTr="00060115">
        <w:tc>
          <w:tcPr>
            <w:tcW w:w="2179" w:type="dxa"/>
            <w:shd w:val="clear" w:color="auto" w:fill="auto"/>
          </w:tcPr>
          <w:p w14:paraId="547F7A8C" w14:textId="77777777" w:rsidR="00060115" w:rsidRPr="00060115" w:rsidRDefault="00060115" w:rsidP="00060115">
            <w:pPr>
              <w:ind w:firstLine="0"/>
            </w:pPr>
            <w:r>
              <w:t>Davis</w:t>
            </w:r>
          </w:p>
        </w:tc>
        <w:tc>
          <w:tcPr>
            <w:tcW w:w="2179" w:type="dxa"/>
            <w:shd w:val="clear" w:color="auto" w:fill="auto"/>
          </w:tcPr>
          <w:p w14:paraId="398D31B7" w14:textId="77777777" w:rsidR="00060115" w:rsidRPr="00060115" w:rsidRDefault="00060115" w:rsidP="00060115">
            <w:pPr>
              <w:ind w:firstLine="0"/>
            </w:pPr>
            <w:r>
              <w:t>Elliott</w:t>
            </w:r>
          </w:p>
        </w:tc>
        <w:tc>
          <w:tcPr>
            <w:tcW w:w="2180" w:type="dxa"/>
            <w:shd w:val="clear" w:color="auto" w:fill="auto"/>
          </w:tcPr>
          <w:p w14:paraId="78B8FFAF" w14:textId="77777777" w:rsidR="00060115" w:rsidRPr="00060115" w:rsidRDefault="00060115" w:rsidP="00060115">
            <w:pPr>
              <w:ind w:firstLine="0"/>
            </w:pPr>
            <w:r>
              <w:t>Erickson</w:t>
            </w:r>
          </w:p>
        </w:tc>
      </w:tr>
      <w:tr w:rsidR="00060115" w:rsidRPr="00060115" w14:paraId="543D0052" w14:textId="77777777" w:rsidTr="00060115">
        <w:tc>
          <w:tcPr>
            <w:tcW w:w="2179" w:type="dxa"/>
            <w:shd w:val="clear" w:color="auto" w:fill="auto"/>
          </w:tcPr>
          <w:p w14:paraId="6A85E2E7" w14:textId="77777777" w:rsidR="00060115" w:rsidRPr="00060115" w:rsidRDefault="00060115" w:rsidP="00060115">
            <w:pPr>
              <w:ind w:firstLine="0"/>
            </w:pPr>
            <w:r>
              <w:t>Felder</w:t>
            </w:r>
          </w:p>
        </w:tc>
        <w:tc>
          <w:tcPr>
            <w:tcW w:w="2179" w:type="dxa"/>
            <w:shd w:val="clear" w:color="auto" w:fill="auto"/>
          </w:tcPr>
          <w:p w14:paraId="2D5E9727" w14:textId="77777777" w:rsidR="00060115" w:rsidRPr="00060115" w:rsidRDefault="00060115" w:rsidP="00060115">
            <w:pPr>
              <w:ind w:firstLine="0"/>
            </w:pPr>
            <w:r>
              <w:t>Finlay</w:t>
            </w:r>
          </w:p>
        </w:tc>
        <w:tc>
          <w:tcPr>
            <w:tcW w:w="2180" w:type="dxa"/>
            <w:shd w:val="clear" w:color="auto" w:fill="auto"/>
          </w:tcPr>
          <w:p w14:paraId="20D987D7" w14:textId="77777777" w:rsidR="00060115" w:rsidRPr="00060115" w:rsidRDefault="00060115" w:rsidP="00060115">
            <w:pPr>
              <w:ind w:firstLine="0"/>
            </w:pPr>
            <w:r>
              <w:t>Forrest</w:t>
            </w:r>
          </w:p>
        </w:tc>
      </w:tr>
      <w:tr w:rsidR="00060115" w:rsidRPr="00060115" w14:paraId="601CEF4F" w14:textId="77777777" w:rsidTr="00060115">
        <w:tc>
          <w:tcPr>
            <w:tcW w:w="2179" w:type="dxa"/>
            <w:shd w:val="clear" w:color="auto" w:fill="auto"/>
          </w:tcPr>
          <w:p w14:paraId="434232FD" w14:textId="77777777" w:rsidR="00060115" w:rsidRPr="00060115" w:rsidRDefault="00060115" w:rsidP="00060115">
            <w:pPr>
              <w:ind w:firstLine="0"/>
            </w:pPr>
            <w:r>
              <w:t>Fry</w:t>
            </w:r>
          </w:p>
        </w:tc>
        <w:tc>
          <w:tcPr>
            <w:tcW w:w="2179" w:type="dxa"/>
            <w:shd w:val="clear" w:color="auto" w:fill="auto"/>
          </w:tcPr>
          <w:p w14:paraId="5DAAEEA6" w14:textId="77777777" w:rsidR="00060115" w:rsidRPr="00060115" w:rsidRDefault="00060115" w:rsidP="00060115">
            <w:pPr>
              <w:ind w:firstLine="0"/>
            </w:pPr>
            <w:r>
              <w:t>Gagnon</w:t>
            </w:r>
          </w:p>
        </w:tc>
        <w:tc>
          <w:tcPr>
            <w:tcW w:w="2180" w:type="dxa"/>
            <w:shd w:val="clear" w:color="auto" w:fill="auto"/>
          </w:tcPr>
          <w:p w14:paraId="01922EE0" w14:textId="77777777" w:rsidR="00060115" w:rsidRPr="00060115" w:rsidRDefault="00060115" w:rsidP="00060115">
            <w:pPr>
              <w:ind w:firstLine="0"/>
            </w:pPr>
            <w:r>
              <w:t>Garvin</w:t>
            </w:r>
          </w:p>
        </w:tc>
      </w:tr>
      <w:tr w:rsidR="00060115" w:rsidRPr="00060115" w14:paraId="647E8B1E" w14:textId="77777777" w:rsidTr="00060115">
        <w:tc>
          <w:tcPr>
            <w:tcW w:w="2179" w:type="dxa"/>
            <w:shd w:val="clear" w:color="auto" w:fill="auto"/>
          </w:tcPr>
          <w:p w14:paraId="5115A2C9" w14:textId="77777777" w:rsidR="00060115" w:rsidRPr="00060115" w:rsidRDefault="00060115" w:rsidP="00060115">
            <w:pPr>
              <w:ind w:firstLine="0"/>
            </w:pPr>
            <w:r>
              <w:t>Gatch</w:t>
            </w:r>
          </w:p>
        </w:tc>
        <w:tc>
          <w:tcPr>
            <w:tcW w:w="2179" w:type="dxa"/>
            <w:shd w:val="clear" w:color="auto" w:fill="auto"/>
          </w:tcPr>
          <w:p w14:paraId="4612CC57" w14:textId="77777777" w:rsidR="00060115" w:rsidRPr="00060115" w:rsidRDefault="00060115" w:rsidP="00060115">
            <w:pPr>
              <w:ind w:firstLine="0"/>
            </w:pPr>
            <w:r>
              <w:t>Gilliam</w:t>
            </w:r>
          </w:p>
        </w:tc>
        <w:tc>
          <w:tcPr>
            <w:tcW w:w="2180" w:type="dxa"/>
            <w:shd w:val="clear" w:color="auto" w:fill="auto"/>
          </w:tcPr>
          <w:p w14:paraId="5A35FED8" w14:textId="77777777" w:rsidR="00060115" w:rsidRPr="00060115" w:rsidRDefault="00060115" w:rsidP="00060115">
            <w:pPr>
              <w:ind w:firstLine="0"/>
            </w:pPr>
            <w:r>
              <w:t>Haddon</w:t>
            </w:r>
          </w:p>
        </w:tc>
      </w:tr>
      <w:tr w:rsidR="00060115" w:rsidRPr="00060115" w14:paraId="573B124B" w14:textId="77777777" w:rsidTr="00060115">
        <w:tc>
          <w:tcPr>
            <w:tcW w:w="2179" w:type="dxa"/>
            <w:shd w:val="clear" w:color="auto" w:fill="auto"/>
          </w:tcPr>
          <w:p w14:paraId="65ABF841" w14:textId="77777777" w:rsidR="00060115" w:rsidRPr="00060115" w:rsidRDefault="00060115" w:rsidP="00060115">
            <w:pPr>
              <w:ind w:firstLine="0"/>
            </w:pPr>
            <w:r>
              <w:t>Hardee</w:t>
            </w:r>
          </w:p>
        </w:tc>
        <w:tc>
          <w:tcPr>
            <w:tcW w:w="2179" w:type="dxa"/>
            <w:shd w:val="clear" w:color="auto" w:fill="auto"/>
          </w:tcPr>
          <w:p w14:paraId="115FC735" w14:textId="77777777" w:rsidR="00060115" w:rsidRPr="00060115" w:rsidRDefault="00060115" w:rsidP="00060115">
            <w:pPr>
              <w:ind w:firstLine="0"/>
            </w:pPr>
            <w:r>
              <w:t>Hart</w:t>
            </w:r>
          </w:p>
        </w:tc>
        <w:tc>
          <w:tcPr>
            <w:tcW w:w="2180" w:type="dxa"/>
            <w:shd w:val="clear" w:color="auto" w:fill="auto"/>
          </w:tcPr>
          <w:p w14:paraId="2269FDD1" w14:textId="77777777" w:rsidR="00060115" w:rsidRPr="00060115" w:rsidRDefault="00060115" w:rsidP="00060115">
            <w:pPr>
              <w:ind w:firstLine="0"/>
            </w:pPr>
            <w:r>
              <w:t>Hayes</w:t>
            </w:r>
          </w:p>
        </w:tc>
      </w:tr>
      <w:tr w:rsidR="00060115" w:rsidRPr="00060115" w14:paraId="1CAF5B8A" w14:textId="77777777" w:rsidTr="00060115">
        <w:tc>
          <w:tcPr>
            <w:tcW w:w="2179" w:type="dxa"/>
            <w:shd w:val="clear" w:color="auto" w:fill="auto"/>
          </w:tcPr>
          <w:p w14:paraId="10399925" w14:textId="77777777" w:rsidR="00060115" w:rsidRPr="00060115" w:rsidRDefault="00060115" w:rsidP="00060115">
            <w:pPr>
              <w:ind w:firstLine="0"/>
            </w:pPr>
            <w:r>
              <w:t>Henderson-Myers</w:t>
            </w:r>
          </w:p>
        </w:tc>
        <w:tc>
          <w:tcPr>
            <w:tcW w:w="2179" w:type="dxa"/>
            <w:shd w:val="clear" w:color="auto" w:fill="auto"/>
          </w:tcPr>
          <w:p w14:paraId="0CB4E860" w14:textId="77777777" w:rsidR="00060115" w:rsidRPr="00060115" w:rsidRDefault="00060115" w:rsidP="00060115">
            <w:pPr>
              <w:ind w:firstLine="0"/>
            </w:pPr>
            <w:r>
              <w:t>Henegan</w:t>
            </w:r>
          </w:p>
        </w:tc>
        <w:tc>
          <w:tcPr>
            <w:tcW w:w="2180" w:type="dxa"/>
            <w:shd w:val="clear" w:color="auto" w:fill="auto"/>
          </w:tcPr>
          <w:p w14:paraId="13436CBD" w14:textId="77777777" w:rsidR="00060115" w:rsidRPr="00060115" w:rsidRDefault="00060115" w:rsidP="00060115">
            <w:pPr>
              <w:ind w:firstLine="0"/>
            </w:pPr>
            <w:r>
              <w:t>Herbkersman</w:t>
            </w:r>
          </w:p>
        </w:tc>
      </w:tr>
      <w:tr w:rsidR="00060115" w:rsidRPr="00060115" w14:paraId="73E2945C" w14:textId="77777777" w:rsidTr="00060115">
        <w:tc>
          <w:tcPr>
            <w:tcW w:w="2179" w:type="dxa"/>
            <w:shd w:val="clear" w:color="auto" w:fill="auto"/>
          </w:tcPr>
          <w:p w14:paraId="0E577E8C" w14:textId="77777777" w:rsidR="00060115" w:rsidRPr="00060115" w:rsidRDefault="00060115" w:rsidP="00060115">
            <w:pPr>
              <w:ind w:firstLine="0"/>
            </w:pPr>
            <w:r>
              <w:t>Hewitt</w:t>
            </w:r>
          </w:p>
        </w:tc>
        <w:tc>
          <w:tcPr>
            <w:tcW w:w="2179" w:type="dxa"/>
            <w:shd w:val="clear" w:color="auto" w:fill="auto"/>
          </w:tcPr>
          <w:p w14:paraId="4D9E8A4A" w14:textId="77777777" w:rsidR="00060115" w:rsidRPr="00060115" w:rsidRDefault="00060115" w:rsidP="00060115">
            <w:pPr>
              <w:ind w:firstLine="0"/>
            </w:pPr>
            <w:r>
              <w:t>Hiott</w:t>
            </w:r>
          </w:p>
        </w:tc>
        <w:tc>
          <w:tcPr>
            <w:tcW w:w="2180" w:type="dxa"/>
            <w:shd w:val="clear" w:color="auto" w:fill="auto"/>
          </w:tcPr>
          <w:p w14:paraId="562C1305" w14:textId="77777777" w:rsidR="00060115" w:rsidRPr="00060115" w:rsidRDefault="00060115" w:rsidP="00060115">
            <w:pPr>
              <w:ind w:firstLine="0"/>
            </w:pPr>
            <w:r>
              <w:t>Hixon</w:t>
            </w:r>
          </w:p>
        </w:tc>
      </w:tr>
      <w:tr w:rsidR="00060115" w:rsidRPr="00060115" w14:paraId="44869BCA" w14:textId="77777777" w:rsidTr="00060115">
        <w:tc>
          <w:tcPr>
            <w:tcW w:w="2179" w:type="dxa"/>
            <w:shd w:val="clear" w:color="auto" w:fill="auto"/>
          </w:tcPr>
          <w:p w14:paraId="56627CB0" w14:textId="77777777" w:rsidR="00060115" w:rsidRPr="00060115" w:rsidRDefault="00060115" w:rsidP="00060115">
            <w:pPr>
              <w:ind w:firstLine="0"/>
            </w:pPr>
            <w:r>
              <w:t>Hosey</w:t>
            </w:r>
          </w:p>
        </w:tc>
        <w:tc>
          <w:tcPr>
            <w:tcW w:w="2179" w:type="dxa"/>
            <w:shd w:val="clear" w:color="auto" w:fill="auto"/>
          </w:tcPr>
          <w:p w14:paraId="1B56621A" w14:textId="77777777" w:rsidR="00060115" w:rsidRPr="00060115" w:rsidRDefault="00060115" w:rsidP="00060115">
            <w:pPr>
              <w:ind w:firstLine="0"/>
            </w:pPr>
            <w:r>
              <w:t>Huggins</w:t>
            </w:r>
          </w:p>
        </w:tc>
        <w:tc>
          <w:tcPr>
            <w:tcW w:w="2180" w:type="dxa"/>
            <w:shd w:val="clear" w:color="auto" w:fill="auto"/>
          </w:tcPr>
          <w:p w14:paraId="5BFE4414" w14:textId="77777777" w:rsidR="00060115" w:rsidRPr="00060115" w:rsidRDefault="00060115" w:rsidP="00060115">
            <w:pPr>
              <w:ind w:firstLine="0"/>
            </w:pPr>
            <w:r>
              <w:t>Hyde</w:t>
            </w:r>
          </w:p>
        </w:tc>
      </w:tr>
      <w:tr w:rsidR="00060115" w:rsidRPr="00060115" w14:paraId="00FB22F0" w14:textId="77777777" w:rsidTr="00060115">
        <w:tc>
          <w:tcPr>
            <w:tcW w:w="2179" w:type="dxa"/>
            <w:shd w:val="clear" w:color="auto" w:fill="auto"/>
          </w:tcPr>
          <w:p w14:paraId="7B137D21" w14:textId="77777777" w:rsidR="00060115" w:rsidRPr="00060115" w:rsidRDefault="00060115" w:rsidP="00060115">
            <w:pPr>
              <w:ind w:firstLine="0"/>
            </w:pPr>
            <w:r>
              <w:t>Jefferson</w:t>
            </w:r>
          </w:p>
        </w:tc>
        <w:tc>
          <w:tcPr>
            <w:tcW w:w="2179" w:type="dxa"/>
            <w:shd w:val="clear" w:color="auto" w:fill="auto"/>
          </w:tcPr>
          <w:p w14:paraId="35B458A5" w14:textId="77777777" w:rsidR="00060115" w:rsidRPr="00060115" w:rsidRDefault="00060115" w:rsidP="00060115">
            <w:pPr>
              <w:ind w:firstLine="0"/>
            </w:pPr>
            <w:r>
              <w:t>J. E. Johnson</w:t>
            </w:r>
          </w:p>
        </w:tc>
        <w:tc>
          <w:tcPr>
            <w:tcW w:w="2180" w:type="dxa"/>
            <w:shd w:val="clear" w:color="auto" w:fill="auto"/>
          </w:tcPr>
          <w:p w14:paraId="62B97CF1" w14:textId="77777777" w:rsidR="00060115" w:rsidRPr="00060115" w:rsidRDefault="00060115" w:rsidP="00060115">
            <w:pPr>
              <w:ind w:firstLine="0"/>
            </w:pPr>
            <w:r>
              <w:t>J. L. Johnson</w:t>
            </w:r>
          </w:p>
        </w:tc>
      </w:tr>
      <w:tr w:rsidR="00060115" w:rsidRPr="00060115" w14:paraId="525949E6" w14:textId="77777777" w:rsidTr="00060115">
        <w:tc>
          <w:tcPr>
            <w:tcW w:w="2179" w:type="dxa"/>
            <w:shd w:val="clear" w:color="auto" w:fill="auto"/>
          </w:tcPr>
          <w:p w14:paraId="3D780E8E" w14:textId="77777777" w:rsidR="00060115" w:rsidRPr="00060115" w:rsidRDefault="00060115" w:rsidP="00060115">
            <w:pPr>
              <w:ind w:firstLine="0"/>
            </w:pPr>
            <w:r>
              <w:t>K. O. Johnson</w:t>
            </w:r>
          </w:p>
        </w:tc>
        <w:tc>
          <w:tcPr>
            <w:tcW w:w="2179" w:type="dxa"/>
            <w:shd w:val="clear" w:color="auto" w:fill="auto"/>
          </w:tcPr>
          <w:p w14:paraId="41D32E5C" w14:textId="77777777" w:rsidR="00060115" w:rsidRPr="00060115" w:rsidRDefault="00060115" w:rsidP="00060115">
            <w:pPr>
              <w:ind w:firstLine="0"/>
            </w:pPr>
            <w:r>
              <w:t>Jones</w:t>
            </w:r>
          </w:p>
        </w:tc>
        <w:tc>
          <w:tcPr>
            <w:tcW w:w="2180" w:type="dxa"/>
            <w:shd w:val="clear" w:color="auto" w:fill="auto"/>
          </w:tcPr>
          <w:p w14:paraId="5DA65D61" w14:textId="77777777" w:rsidR="00060115" w:rsidRPr="00060115" w:rsidRDefault="00060115" w:rsidP="00060115">
            <w:pPr>
              <w:ind w:firstLine="0"/>
            </w:pPr>
            <w:r>
              <w:t>Jordan</w:t>
            </w:r>
          </w:p>
        </w:tc>
      </w:tr>
      <w:tr w:rsidR="00060115" w:rsidRPr="00060115" w14:paraId="766C2BE2" w14:textId="77777777" w:rsidTr="00060115">
        <w:tc>
          <w:tcPr>
            <w:tcW w:w="2179" w:type="dxa"/>
            <w:shd w:val="clear" w:color="auto" w:fill="auto"/>
          </w:tcPr>
          <w:p w14:paraId="4674D977" w14:textId="77777777" w:rsidR="00060115" w:rsidRPr="00060115" w:rsidRDefault="00060115" w:rsidP="00060115">
            <w:pPr>
              <w:ind w:firstLine="0"/>
            </w:pPr>
            <w:r>
              <w:t>King</w:t>
            </w:r>
          </w:p>
        </w:tc>
        <w:tc>
          <w:tcPr>
            <w:tcW w:w="2179" w:type="dxa"/>
            <w:shd w:val="clear" w:color="auto" w:fill="auto"/>
          </w:tcPr>
          <w:p w14:paraId="0BC78D10" w14:textId="77777777" w:rsidR="00060115" w:rsidRPr="00060115" w:rsidRDefault="00060115" w:rsidP="00060115">
            <w:pPr>
              <w:ind w:firstLine="0"/>
            </w:pPr>
            <w:r>
              <w:t>Kirby</w:t>
            </w:r>
          </w:p>
        </w:tc>
        <w:tc>
          <w:tcPr>
            <w:tcW w:w="2180" w:type="dxa"/>
            <w:shd w:val="clear" w:color="auto" w:fill="auto"/>
          </w:tcPr>
          <w:p w14:paraId="017B68B2" w14:textId="77777777" w:rsidR="00060115" w:rsidRPr="00060115" w:rsidRDefault="00060115" w:rsidP="00060115">
            <w:pPr>
              <w:ind w:firstLine="0"/>
            </w:pPr>
            <w:r>
              <w:t>Ligon</w:t>
            </w:r>
          </w:p>
        </w:tc>
      </w:tr>
      <w:tr w:rsidR="00060115" w:rsidRPr="00060115" w14:paraId="6B0D53B3" w14:textId="77777777" w:rsidTr="00060115">
        <w:tc>
          <w:tcPr>
            <w:tcW w:w="2179" w:type="dxa"/>
            <w:shd w:val="clear" w:color="auto" w:fill="auto"/>
          </w:tcPr>
          <w:p w14:paraId="2EDC7849" w14:textId="77777777" w:rsidR="00060115" w:rsidRPr="00060115" w:rsidRDefault="00060115" w:rsidP="00060115">
            <w:pPr>
              <w:ind w:firstLine="0"/>
            </w:pPr>
            <w:r>
              <w:t>Long</w:t>
            </w:r>
          </w:p>
        </w:tc>
        <w:tc>
          <w:tcPr>
            <w:tcW w:w="2179" w:type="dxa"/>
            <w:shd w:val="clear" w:color="auto" w:fill="auto"/>
          </w:tcPr>
          <w:p w14:paraId="5AFF5F36" w14:textId="77777777" w:rsidR="00060115" w:rsidRPr="00060115" w:rsidRDefault="00060115" w:rsidP="00060115">
            <w:pPr>
              <w:ind w:firstLine="0"/>
            </w:pPr>
            <w:r>
              <w:t>Lowe</w:t>
            </w:r>
          </w:p>
        </w:tc>
        <w:tc>
          <w:tcPr>
            <w:tcW w:w="2180" w:type="dxa"/>
            <w:shd w:val="clear" w:color="auto" w:fill="auto"/>
          </w:tcPr>
          <w:p w14:paraId="11F47A87" w14:textId="77777777" w:rsidR="00060115" w:rsidRPr="00060115" w:rsidRDefault="00060115" w:rsidP="00060115">
            <w:pPr>
              <w:ind w:firstLine="0"/>
            </w:pPr>
            <w:r>
              <w:t>Lucas</w:t>
            </w:r>
          </w:p>
        </w:tc>
      </w:tr>
      <w:tr w:rsidR="00060115" w:rsidRPr="00060115" w14:paraId="23A29066" w14:textId="77777777" w:rsidTr="00060115">
        <w:tc>
          <w:tcPr>
            <w:tcW w:w="2179" w:type="dxa"/>
            <w:shd w:val="clear" w:color="auto" w:fill="auto"/>
          </w:tcPr>
          <w:p w14:paraId="7950DEE1" w14:textId="77777777" w:rsidR="00060115" w:rsidRPr="00060115" w:rsidRDefault="00060115" w:rsidP="00060115">
            <w:pPr>
              <w:ind w:firstLine="0"/>
            </w:pPr>
            <w:r>
              <w:t>Magnuson</w:t>
            </w:r>
          </w:p>
        </w:tc>
        <w:tc>
          <w:tcPr>
            <w:tcW w:w="2179" w:type="dxa"/>
            <w:shd w:val="clear" w:color="auto" w:fill="auto"/>
          </w:tcPr>
          <w:p w14:paraId="2E834A76" w14:textId="77777777" w:rsidR="00060115" w:rsidRPr="00060115" w:rsidRDefault="00060115" w:rsidP="00060115">
            <w:pPr>
              <w:ind w:firstLine="0"/>
            </w:pPr>
            <w:r>
              <w:t>Matthews</w:t>
            </w:r>
          </w:p>
        </w:tc>
        <w:tc>
          <w:tcPr>
            <w:tcW w:w="2180" w:type="dxa"/>
            <w:shd w:val="clear" w:color="auto" w:fill="auto"/>
          </w:tcPr>
          <w:p w14:paraId="7DCC59EB" w14:textId="77777777" w:rsidR="00060115" w:rsidRPr="00060115" w:rsidRDefault="00060115" w:rsidP="00060115">
            <w:pPr>
              <w:ind w:firstLine="0"/>
            </w:pPr>
            <w:r>
              <w:t>McCravy</w:t>
            </w:r>
          </w:p>
        </w:tc>
      </w:tr>
      <w:tr w:rsidR="00060115" w:rsidRPr="00060115" w14:paraId="1B1BBFF0" w14:textId="77777777" w:rsidTr="00060115">
        <w:tc>
          <w:tcPr>
            <w:tcW w:w="2179" w:type="dxa"/>
            <w:shd w:val="clear" w:color="auto" w:fill="auto"/>
          </w:tcPr>
          <w:p w14:paraId="2E8A4EA1" w14:textId="77777777" w:rsidR="00060115" w:rsidRPr="00060115" w:rsidRDefault="00060115" w:rsidP="00060115">
            <w:pPr>
              <w:ind w:firstLine="0"/>
            </w:pPr>
            <w:r>
              <w:t>McDaniel</w:t>
            </w:r>
          </w:p>
        </w:tc>
        <w:tc>
          <w:tcPr>
            <w:tcW w:w="2179" w:type="dxa"/>
            <w:shd w:val="clear" w:color="auto" w:fill="auto"/>
          </w:tcPr>
          <w:p w14:paraId="0AF74B76" w14:textId="77777777" w:rsidR="00060115" w:rsidRPr="00060115" w:rsidRDefault="00060115" w:rsidP="00060115">
            <w:pPr>
              <w:ind w:firstLine="0"/>
            </w:pPr>
            <w:r>
              <w:t>McGarry</w:t>
            </w:r>
          </w:p>
        </w:tc>
        <w:tc>
          <w:tcPr>
            <w:tcW w:w="2180" w:type="dxa"/>
            <w:shd w:val="clear" w:color="auto" w:fill="auto"/>
          </w:tcPr>
          <w:p w14:paraId="4C16A098" w14:textId="77777777" w:rsidR="00060115" w:rsidRPr="00060115" w:rsidRDefault="00060115" w:rsidP="00060115">
            <w:pPr>
              <w:ind w:firstLine="0"/>
            </w:pPr>
            <w:r>
              <w:t>McGinnis</w:t>
            </w:r>
          </w:p>
        </w:tc>
      </w:tr>
      <w:tr w:rsidR="00060115" w:rsidRPr="00060115" w14:paraId="1A9D567D" w14:textId="77777777" w:rsidTr="00060115">
        <w:tc>
          <w:tcPr>
            <w:tcW w:w="2179" w:type="dxa"/>
            <w:shd w:val="clear" w:color="auto" w:fill="auto"/>
          </w:tcPr>
          <w:p w14:paraId="129F1010" w14:textId="77777777" w:rsidR="00060115" w:rsidRPr="00060115" w:rsidRDefault="00060115" w:rsidP="00060115">
            <w:pPr>
              <w:ind w:firstLine="0"/>
            </w:pPr>
            <w:r>
              <w:t>McKnight</w:t>
            </w:r>
          </w:p>
        </w:tc>
        <w:tc>
          <w:tcPr>
            <w:tcW w:w="2179" w:type="dxa"/>
            <w:shd w:val="clear" w:color="auto" w:fill="auto"/>
          </w:tcPr>
          <w:p w14:paraId="7B38004A" w14:textId="77777777" w:rsidR="00060115" w:rsidRPr="00060115" w:rsidRDefault="00060115" w:rsidP="00060115">
            <w:pPr>
              <w:ind w:firstLine="0"/>
            </w:pPr>
            <w:r>
              <w:t>T. Moore</w:t>
            </w:r>
          </w:p>
        </w:tc>
        <w:tc>
          <w:tcPr>
            <w:tcW w:w="2180" w:type="dxa"/>
            <w:shd w:val="clear" w:color="auto" w:fill="auto"/>
          </w:tcPr>
          <w:p w14:paraId="2E7005DA" w14:textId="77777777" w:rsidR="00060115" w:rsidRPr="00060115" w:rsidRDefault="00060115" w:rsidP="00060115">
            <w:pPr>
              <w:ind w:firstLine="0"/>
            </w:pPr>
            <w:r>
              <w:t>D. C. Moss</w:t>
            </w:r>
          </w:p>
        </w:tc>
      </w:tr>
      <w:tr w:rsidR="00060115" w:rsidRPr="00060115" w14:paraId="6DCA3742" w14:textId="77777777" w:rsidTr="00060115">
        <w:tc>
          <w:tcPr>
            <w:tcW w:w="2179" w:type="dxa"/>
            <w:shd w:val="clear" w:color="auto" w:fill="auto"/>
          </w:tcPr>
          <w:p w14:paraId="210BA82B" w14:textId="77777777" w:rsidR="00060115" w:rsidRPr="00060115" w:rsidRDefault="00060115" w:rsidP="00060115">
            <w:pPr>
              <w:ind w:firstLine="0"/>
            </w:pPr>
            <w:r>
              <w:t>V. S. Moss</w:t>
            </w:r>
          </w:p>
        </w:tc>
        <w:tc>
          <w:tcPr>
            <w:tcW w:w="2179" w:type="dxa"/>
            <w:shd w:val="clear" w:color="auto" w:fill="auto"/>
          </w:tcPr>
          <w:p w14:paraId="573F3A48" w14:textId="77777777" w:rsidR="00060115" w:rsidRPr="00060115" w:rsidRDefault="00060115" w:rsidP="00060115">
            <w:pPr>
              <w:ind w:firstLine="0"/>
            </w:pPr>
            <w:r>
              <w:t>Murphy</w:t>
            </w:r>
          </w:p>
        </w:tc>
        <w:tc>
          <w:tcPr>
            <w:tcW w:w="2180" w:type="dxa"/>
            <w:shd w:val="clear" w:color="auto" w:fill="auto"/>
          </w:tcPr>
          <w:p w14:paraId="2FABD2FE" w14:textId="77777777" w:rsidR="00060115" w:rsidRPr="00060115" w:rsidRDefault="00060115" w:rsidP="00060115">
            <w:pPr>
              <w:ind w:firstLine="0"/>
            </w:pPr>
            <w:r>
              <w:t>Murray</w:t>
            </w:r>
          </w:p>
        </w:tc>
      </w:tr>
      <w:tr w:rsidR="00060115" w:rsidRPr="00060115" w14:paraId="7DE3F1DF" w14:textId="77777777" w:rsidTr="00060115">
        <w:tc>
          <w:tcPr>
            <w:tcW w:w="2179" w:type="dxa"/>
            <w:shd w:val="clear" w:color="auto" w:fill="auto"/>
          </w:tcPr>
          <w:p w14:paraId="01B6C8C8" w14:textId="77777777" w:rsidR="00060115" w:rsidRPr="00060115" w:rsidRDefault="00060115" w:rsidP="00060115">
            <w:pPr>
              <w:ind w:firstLine="0"/>
            </w:pPr>
            <w:r>
              <w:t>B. Newton</w:t>
            </w:r>
          </w:p>
        </w:tc>
        <w:tc>
          <w:tcPr>
            <w:tcW w:w="2179" w:type="dxa"/>
            <w:shd w:val="clear" w:color="auto" w:fill="auto"/>
          </w:tcPr>
          <w:p w14:paraId="5C41400D" w14:textId="77777777" w:rsidR="00060115" w:rsidRPr="00060115" w:rsidRDefault="00060115" w:rsidP="00060115">
            <w:pPr>
              <w:ind w:firstLine="0"/>
            </w:pPr>
            <w:r>
              <w:t>W. Newton</w:t>
            </w:r>
          </w:p>
        </w:tc>
        <w:tc>
          <w:tcPr>
            <w:tcW w:w="2180" w:type="dxa"/>
            <w:shd w:val="clear" w:color="auto" w:fill="auto"/>
          </w:tcPr>
          <w:p w14:paraId="4E4310AF" w14:textId="77777777" w:rsidR="00060115" w:rsidRPr="00060115" w:rsidRDefault="00060115" w:rsidP="00060115">
            <w:pPr>
              <w:ind w:firstLine="0"/>
            </w:pPr>
            <w:r>
              <w:t>Nutt</w:t>
            </w:r>
          </w:p>
        </w:tc>
      </w:tr>
      <w:tr w:rsidR="00060115" w:rsidRPr="00060115" w14:paraId="17A96659" w14:textId="77777777" w:rsidTr="00060115">
        <w:tc>
          <w:tcPr>
            <w:tcW w:w="2179" w:type="dxa"/>
            <w:shd w:val="clear" w:color="auto" w:fill="auto"/>
          </w:tcPr>
          <w:p w14:paraId="2CC2F239" w14:textId="77777777" w:rsidR="00060115" w:rsidRPr="00060115" w:rsidRDefault="00060115" w:rsidP="00060115">
            <w:pPr>
              <w:ind w:firstLine="0"/>
            </w:pPr>
            <w:r>
              <w:t>Oremus</w:t>
            </w:r>
          </w:p>
        </w:tc>
        <w:tc>
          <w:tcPr>
            <w:tcW w:w="2179" w:type="dxa"/>
            <w:shd w:val="clear" w:color="auto" w:fill="auto"/>
          </w:tcPr>
          <w:p w14:paraId="4DD33213" w14:textId="77777777" w:rsidR="00060115" w:rsidRPr="00060115" w:rsidRDefault="00060115" w:rsidP="00060115">
            <w:pPr>
              <w:ind w:firstLine="0"/>
            </w:pPr>
            <w:r>
              <w:t>Pendarvis</w:t>
            </w:r>
          </w:p>
        </w:tc>
        <w:tc>
          <w:tcPr>
            <w:tcW w:w="2180" w:type="dxa"/>
            <w:shd w:val="clear" w:color="auto" w:fill="auto"/>
          </w:tcPr>
          <w:p w14:paraId="3A34D3AD" w14:textId="77777777" w:rsidR="00060115" w:rsidRPr="00060115" w:rsidRDefault="00060115" w:rsidP="00060115">
            <w:pPr>
              <w:ind w:firstLine="0"/>
            </w:pPr>
            <w:r>
              <w:t>Pope</w:t>
            </w:r>
          </w:p>
        </w:tc>
      </w:tr>
      <w:tr w:rsidR="00060115" w:rsidRPr="00060115" w14:paraId="2136393A" w14:textId="77777777" w:rsidTr="00060115">
        <w:tc>
          <w:tcPr>
            <w:tcW w:w="2179" w:type="dxa"/>
            <w:shd w:val="clear" w:color="auto" w:fill="auto"/>
          </w:tcPr>
          <w:p w14:paraId="58C81748" w14:textId="77777777" w:rsidR="00060115" w:rsidRPr="00060115" w:rsidRDefault="00060115" w:rsidP="00060115">
            <w:pPr>
              <w:ind w:firstLine="0"/>
            </w:pPr>
            <w:r>
              <w:t>Rivers</w:t>
            </w:r>
          </w:p>
        </w:tc>
        <w:tc>
          <w:tcPr>
            <w:tcW w:w="2179" w:type="dxa"/>
            <w:shd w:val="clear" w:color="auto" w:fill="auto"/>
          </w:tcPr>
          <w:p w14:paraId="0F3212C8" w14:textId="77777777" w:rsidR="00060115" w:rsidRPr="00060115" w:rsidRDefault="00060115" w:rsidP="00060115">
            <w:pPr>
              <w:ind w:firstLine="0"/>
            </w:pPr>
            <w:r>
              <w:t>Rose</w:t>
            </w:r>
          </w:p>
        </w:tc>
        <w:tc>
          <w:tcPr>
            <w:tcW w:w="2180" w:type="dxa"/>
            <w:shd w:val="clear" w:color="auto" w:fill="auto"/>
          </w:tcPr>
          <w:p w14:paraId="0F072C2B" w14:textId="77777777" w:rsidR="00060115" w:rsidRPr="00060115" w:rsidRDefault="00060115" w:rsidP="00060115">
            <w:pPr>
              <w:ind w:firstLine="0"/>
            </w:pPr>
            <w:r>
              <w:t>Rutherford</w:t>
            </w:r>
          </w:p>
        </w:tc>
      </w:tr>
      <w:tr w:rsidR="00060115" w:rsidRPr="00060115" w14:paraId="62C547EC" w14:textId="77777777" w:rsidTr="00060115">
        <w:tc>
          <w:tcPr>
            <w:tcW w:w="2179" w:type="dxa"/>
            <w:shd w:val="clear" w:color="auto" w:fill="auto"/>
          </w:tcPr>
          <w:p w14:paraId="383E241D" w14:textId="77777777" w:rsidR="00060115" w:rsidRPr="00060115" w:rsidRDefault="00060115" w:rsidP="00060115">
            <w:pPr>
              <w:ind w:firstLine="0"/>
            </w:pPr>
            <w:r>
              <w:t>Sandifer</w:t>
            </w:r>
          </w:p>
        </w:tc>
        <w:tc>
          <w:tcPr>
            <w:tcW w:w="2179" w:type="dxa"/>
            <w:shd w:val="clear" w:color="auto" w:fill="auto"/>
          </w:tcPr>
          <w:p w14:paraId="42FC2F4C" w14:textId="77777777" w:rsidR="00060115" w:rsidRPr="00060115" w:rsidRDefault="00060115" w:rsidP="00060115">
            <w:pPr>
              <w:ind w:firstLine="0"/>
            </w:pPr>
            <w:r>
              <w:t>Simrill</w:t>
            </w:r>
          </w:p>
        </w:tc>
        <w:tc>
          <w:tcPr>
            <w:tcW w:w="2180" w:type="dxa"/>
            <w:shd w:val="clear" w:color="auto" w:fill="auto"/>
          </w:tcPr>
          <w:p w14:paraId="5FAF4A61" w14:textId="77777777" w:rsidR="00060115" w:rsidRPr="00060115" w:rsidRDefault="00060115" w:rsidP="00060115">
            <w:pPr>
              <w:ind w:firstLine="0"/>
            </w:pPr>
            <w:r>
              <w:t>G. M. Smith</w:t>
            </w:r>
          </w:p>
        </w:tc>
      </w:tr>
      <w:tr w:rsidR="00060115" w:rsidRPr="00060115" w14:paraId="2A8CB80D" w14:textId="77777777" w:rsidTr="00060115">
        <w:tc>
          <w:tcPr>
            <w:tcW w:w="2179" w:type="dxa"/>
            <w:shd w:val="clear" w:color="auto" w:fill="auto"/>
          </w:tcPr>
          <w:p w14:paraId="45651D06" w14:textId="77777777" w:rsidR="00060115" w:rsidRPr="00060115" w:rsidRDefault="00060115" w:rsidP="00060115">
            <w:pPr>
              <w:ind w:firstLine="0"/>
            </w:pPr>
            <w:r>
              <w:t>M. M. Smith</w:t>
            </w:r>
          </w:p>
        </w:tc>
        <w:tc>
          <w:tcPr>
            <w:tcW w:w="2179" w:type="dxa"/>
            <w:shd w:val="clear" w:color="auto" w:fill="auto"/>
          </w:tcPr>
          <w:p w14:paraId="5317456C" w14:textId="77777777" w:rsidR="00060115" w:rsidRPr="00060115" w:rsidRDefault="00060115" w:rsidP="00060115">
            <w:pPr>
              <w:ind w:firstLine="0"/>
            </w:pPr>
            <w:r>
              <w:t>Stavrinakis</w:t>
            </w:r>
          </w:p>
        </w:tc>
        <w:tc>
          <w:tcPr>
            <w:tcW w:w="2180" w:type="dxa"/>
            <w:shd w:val="clear" w:color="auto" w:fill="auto"/>
          </w:tcPr>
          <w:p w14:paraId="3ECF1CB2" w14:textId="77777777" w:rsidR="00060115" w:rsidRPr="00060115" w:rsidRDefault="00060115" w:rsidP="00060115">
            <w:pPr>
              <w:ind w:firstLine="0"/>
            </w:pPr>
            <w:r>
              <w:t>Taylor</w:t>
            </w:r>
          </w:p>
        </w:tc>
      </w:tr>
      <w:tr w:rsidR="00060115" w:rsidRPr="00060115" w14:paraId="0C251232" w14:textId="77777777" w:rsidTr="00060115">
        <w:tc>
          <w:tcPr>
            <w:tcW w:w="2179" w:type="dxa"/>
            <w:shd w:val="clear" w:color="auto" w:fill="auto"/>
          </w:tcPr>
          <w:p w14:paraId="737D86F6" w14:textId="77777777" w:rsidR="00060115" w:rsidRPr="00060115" w:rsidRDefault="00060115" w:rsidP="00060115">
            <w:pPr>
              <w:ind w:firstLine="0"/>
            </w:pPr>
            <w:r>
              <w:t>Tedder</w:t>
            </w:r>
          </w:p>
        </w:tc>
        <w:tc>
          <w:tcPr>
            <w:tcW w:w="2179" w:type="dxa"/>
            <w:shd w:val="clear" w:color="auto" w:fill="auto"/>
          </w:tcPr>
          <w:p w14:paraId="31AF8D12" w14:textId="77777777" w:rsidR="00060115" w:rsidRPr="00060115" w:rsidRDefault="00060115" w:rsidP="00060115">
            <w:pPr>
              <w:ind w:firstLine="0"/>
            </w:pPr>
            <w:r>
              <w:t>Thayer</w:t>
            </w:r>
          </w:p>
        </w:tc>
        <w:tc>
          <w:tcPr>
            <w:tcW w:w="2180" w:type="dxa"/>
            <w:shd w:val="clear" w:color="auto" w:fill="auto"/>
          </w:tcPr>
          <w:p w14:paraId="36C3AF33" w14:textId="77777777" w:rsidR="00060115" w:rsidRPr="00060115" w:rsidRDefault="00060115" w:rsidP="00060115">
            <w:pPr>
              <w:ind w:firstLine="0"/>
            </w:pPr>
            <w:r>
              <w:t>Thigpen</w:t>
            </w:r>
          </w:p>
        </w:tc>
      </w:tr>
      <w:tr w:rsidR="00060115" w:rsidRPr="00060115" w14:paraId="683D8F7F" w14:textId="77777777" w:rsidTr="00060115">
        <w:tc>
          <w:tcPr>
            <w:tcW w:w="2179" w:type="dxa"/>
            <w:shd w:val="clear" w:color="auto" w:fill="auto"/>
          </w:tcPr>
          <w:p w14:paraId="0537B367" w14:textId="77777777" w:rsidR="00060115" w:rsidRPr="00060115" w:rsidRDefault="00060115" w:rsidP="00060115">
            <w:pPr>
              <w:ind w:firstLine="0"/>
            </w:pPr>
            <w:r>
              <w:t>Trantham</w:t>
            </w:r>
          </w:p>
        </w:tc>
        <w:tc>
          <w:tcPr>
            <w:tcW w:w="2179" w:type="dxa"/>
            <w:shd w:val="clear" w:color="auto" w:fill="auto"/>
          </w:tcPr>
          <w:p w14:paraId="44EA227A" w14:textId="77777777" w:rsidR="00060115" w:rsidRPr="00060115" w:rsidRDefault="00060115" w:rsidP="00060115">
            <w:pPr>
              <w:ind w:firstLine="0"/>
            </w:pPr>
            <w:r>
              <w:t>Weeks</w:t>
            </w:r>
          </w:p>
        </w:tc>
        <w:tc>
          <w:tcPr>
            <w:tcW w:w="2180" w:type="dxa"/>
            <w:shd w:val="clear" w:color="auto" w:fill="auto"/>
          </w:tcPr>
          <w:p w14:paraId="653974AA" w14:textId="77777777" w:rsidR="00060115" w:rsidRPr="00060115" w:rsidRDefault="00060115" w:rsidP="00060115">
            <w:pPr>
              <w:ind w:firstLine="0"/>
            </w:pPr>
            <w:r>
              <w:t>West</w:t>
            </w:r>
          </w:p>
        </w:tc>
      </w:tr>
      <w:tr w:rsidR="00060115" w:rsidRPr="00060115" w14:paraId="4FADE051" w14:textId="77777777" w:rsidTr="00060115">
        <w:tc>
          <w:tcPr>
            <w:tcW w:w="2179" w:type="dxa"/>
            <w:shd w:val="clear" w:color="auto" w:fill="auto"/>
          </w:tcPr>
          <w:p w14:paraId="1CB6F100" w14:textId="77777777" w:rsidR="00060115" w:rsidRPr="00060115" w:rsidRDefault="00060115" w:rsidP="00060115">
            <w:pPr>
              <w:ind w:firstLine="0"/>
            </w:pPr>
            <w:r>
              <w:t>Wetmore</w:t>
            </w:r>
          </w:p>
        </w:tc>
        <w:tc>
          <w:tcPr>
            <w:tcW w:w="2179" w:type="dxa"/>
            <w:shd w:val="clear" w:color="auto" w:fill="auto"/>
          </w:tcPr>
          <w:p w14:paraId="31485C20" w14:textId="77777777" w:rsidR="00060115" w:rsidRPr="00060115" w:rsidRDefault="00060115" w:rsidP="00060115">
            <w:pPr>
              <w:ind w:firstLine="0"/>
            </w:pPr>
            <w:r>
              <w:t>Wheeler</w:t>
            </w:r>
          </w:p>
        </w:tc>
        <w:tc>
          <w:tcPr>
            <w:tcW w:w="2180" w:type="dxa"/>
            <w:shd w:val="clear" w:color="auto" w:fill="auto"/>
          </w:tcPr>
          <w:p w14:paraId="40030A45" w14:textId="77777777" w:rsidR="00060115" w:rsidRPr="00060115" w:rsidRDefault="00060115" w:rsidP="00060115">
            <w:pPr>
              <w:ind w:firstLine="0"/>
            </w:pPr>
            <w:r>
              <w:t>White</w:t>
            </w:r>
          </w:p>
        </w:tc>
      </w:tr>
      <w:tr w:rsidR="00060115" w:rsidRPr="00060115" w14:paraId="508F6D27" w14:textId="77777777" w:rsidTr="00060115">
        <w:tc>
          <w:tcPr>
            <w:tcW w:w="2179" w:type="dxa"/>
            <w:shd w:val="clear" w:color="auto" w:fill="auto"/>
          </w:tcPr>
          <w:p w14:paraId="5C8368CD" w14:textId="77777777" w:rsidR="00060115" w:rsidRPr="00060115" w:rsidRDefault="00060115" w:rsidP="00060115">
            <w:pPr>
              <w:keepNext/>
              <w:ind w:firstLine="0"/>
            </w:pPr>
            <w:r>
              <w:t>Whitmire</w:t>
            </w:r>
          </w:p>
        </w:tc>
        <w:tc>
          <w:tcPr>
            <w:tcW w:w="2179" w:type="dxa"/>
            <w:shd w:val="clear" w:color="auto" w:fill="auto"/>
          </w:tcPr>
          <w:p w14:paraId="38587776" w14:textId="77777777" w:rsidR="00060115" w:rsidRPr="00060115" w:rsidRDefault="00060115" w:rsidP="00060115">
            <w:pPr>
              <w:keepNext/>
              <w:ind w:firstLine="0"/>
            </w:pPr>
            <w:r>
              <w:t>Willis</w:t>
            </w:r>
          </w:p>
        </w:tc>
        <w:tc>
          <w:tcPr>
            <w:tcW w:w="2180" w:type="dxa"/>
            <w:shd w:val="clear" w:color="auto" w:fill="auto"/>
          </w:tcPr>
          <w:p w14:paraId="34EBAE6D" w14:textId="77777777" w:rsidR="00060115" w:rsidRPr="00060115" w:rsidRDefault="00060115" w:rsidP="00060115">
            <w:pPr>
              <w:keepNext/>
              <w:ind w:firstLine="0"/>
            </w:pPr>
            <w:r>
              <w:t>Wooten</w:t>
            </w:r>
          </w:p>
        </w:tc>
      </w:tr>
      <w:tr w:rsidR="00060115" w:rsidRPr="00060115" w14:paraId="27ECD625" w14:textId="77777777" w:rsidTr="00060115">
        <w:tc>
          <w:tcPr>
            <w:tcW w:w="2179" w:type="dxa"/>
            <w:shd w:val="clear" w:color="auto" w:fill="auto"/>
          </w:tcPr>
          <w:p w14:paraId="295B5E0A" w14:textId="77777777" w:rsidR="00060115" w:rsidRPr="00060115" w:rsidRDefault="00060115" w:rsidP="00060115">
            <w:pPr>
              <w:keepNext/>
              <w:ind w:firstLine="0"/>
            </w:pPr>
            <w:r>
              <w:t>Yow</w:t>
            </w:r>
          </w:p>
        </w:tc>
        <w:tc>
          <w:tcPr>
            <w:tcW w:w="2179" w:type="dxa"/>
            <w:shd w:val="clear" w:color="auto" w:fill="auto"/>
          </w:tcPr>
          <w:p w14:paraId="31337C8D" w14:textId="77777777" w:rsidR="00060115" w:rsidRPr="00060115" w:rsidRDefault="00060115" w:rsidP="00060115">
            <w:pPr>
              <w:keepNext/>
              <w:ind w:firstLine="0"/>
            </w:pPr>
          </w:p>
        </w:tc>
        <w:tc>
          <w:tcPr>
            <w:tcW w:w="2180" w:type="dxa"/>
            <w:shd w:val="clear" w:color="auto" w:fill="auto"/>
          </w:tcPr>
          <w:p w14:paraId="1F3DFBAD" w14:textId="77777777" w:rsidR="00060115" w:rsidRPr="00060115" w:rsidRDefault="00060115" w:rsidP="00060115">
            <w:pPr>
              <w:keepNext/>
              <w:ind w:firstLine="0"/>
            </w:pPr>
          </w:p>
        </w:tc>
      </w:tr>
    </w:tbl>
    <w:p w14:paraId="43E0090E" w14:textId="77777777" w:rsidR="00060115" w:rsidRDefault="00060115" w:rsidP="00060115"/>
    <w:p w14:paraId="04C84019" w14:textId="77777777" w:rsidR="00060115" w:rsidRDefault="00060115" w:rsidP="00060115">
      <w:pPr>
        <w:jc w:val="center"/>
        <w:rPr>
          <w:b/>
        </w:rPr>
      </w:pPr>
      <w:r w:rsidRPr="00060115">
        <w:rPr>
          <w:b/>
        </w:rPr>
        <w:t>Total--103</w:t>
      </w:r>
    </w:p>
    <w:p w14:paraId="114FA2AD" w14:textId="77777777" w:rsidR="00060115" w:rsidRDefault="00060115" w:rsidP="00060115">
      <w:pPr>
        <w:jc w:val="center"/>
        <w:rPr>
          <w:b/>
        </w:rPr>
      </w:pPr>
    </w:p>
    <w:p w14:paraId="3720850A" w14:textId="77777777" w:rsidR="00060115" w:rsidRDefault="00060115" w:rsidP="00060115">
      <w:pPr>
        <w:ind w:firstLine="0"/>
      </w:pPr>
      <w:r w:rsidRPr="0006011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60115" w:rsidRPr="00060115" w14:paraId="22C7DF3A" w14:textId="77777777" w:rsidTr="00060115">
        <w:tc>
          <w:tcPr>
            <w:tcW w:w="2179" w:type="dxa"/>
            <w:shd w:val="clear" w:color="auto" w:fill="auto"/>
          </w:tcPr>
          <w:p w14:paraId="759CA154" w14:textId="77777777" w:rsidR="00060115" w:rsidRPr="00060115" w:rsidRDefault="00060115" w:rsidP="00060115">
            <w:pPr>
              <w:keepNext/>
              <w:ind w:firstLine="0"/>
            </w:pPr>
            <w:r>
              <w:t>Gilliard</w:t>
            </w:r>
          </w:p>
        </w:tc>
        <w:tc>
          <w:tcPr>
            <w:tcW w:w="2179" w:type="dxa"/>
            <w:shd w:val="clear" w:color="auto" w:fill="auto"/>
          </w:tcPr>
          <w:p w14:paraId="14E60569" w14:textId="77777777" w:rsidR="00060115" w:rsidRPr="00060115" w:rsidRDefault="00060115" w:rsidP="00060115">
            <w:pPr>
              <w:keepNext/>
              <w:ind w:firstLine="0"/>
            </w:pPr>
            <w:r>
              <w:t>Hill</w:t>
            </w:r>
          </w:p>
        </w:tc>
        <w:tc>
          <w:tcPr>
            <w:tcW w:w="2180" w:type="dxa"/>
            <w:shd w:val="clear" w:color="auto" w:fill="auto"/>
          </w:tcPr>
          <w:p w14:paraId="576A4437" w14:textId="77777777" w:rsidR="00060115" w:rsidRPr="00060115" w:rsidRDefault="00060115" w:rsidP="00060115">
            <w:pPr>
              <w:keepNext/>
              <w:ind w:firstLine="0"/>
            </w:pPr>
            <w:r>
              <w:t>May</w:t>
            </w:r>
          </w:p>
        </w:tc>
      </w:tr>
      <w:tr w:rsidR="00060115" w:rsidRPr="00060115" w14:paraId="306D17B7" w14:textId="77777777" w:rsidTr="00060115">
        <w:tc>
          <w:tcPr>
            <w:tcW w:w="2179" w:type="dxa"/>
            <w:shd w:val="clear" w:color="auto" w:fill="auto"/>
          </w:tcPr>
          <w:p w14:paraId="68CB8777" w14:textId="77777777" w:rsidR="00060115" w:rsidRPr="00060115" w:rsidRDefault="00060115" w:rsidP="00060115">
            <w:pPr>
              <w:keepNext/>
              <w:ind w:firstLine="0"/>
            </w:pPr>
            <w:r>
              <w:t>Morgan</w:t>
            </w:r>
          </w:p>
        </w:tc>
        <w:tc>
          <w:tcPr>
            <w:tcW w:w="2179" w:type="dxa"/>
            <w:shd w:val="clear" w:color="auto" w:fill="auto"/>
          </w:tcPr>
          <w:p w14:paraId="6318C070" w14:textId="77777777" w:rsidR="00060115" w:rsidRPr="00060115" w:rsidRDefault="00060115" w:rsidP="00060115">
            <w:pPr>
              <w:keepNext/>
              <w:ind w:firstLine="0"/>
            </w:pPr>
          </w:p>
        </w:tc>
        <w:tc>
          <w:tcPr>
            <w:tcW w:w="2180" w:type="dxa"/>
            <w:shd w:val="clear" w:color="auto" w:fill="auto"/>
          </w:tcPr>
          <w:p w14:paraId="479B6B38" w14:textId="77777777" w:rsidR="00060115" w:rsidRPr="00060115" w:rsidRDefault="00060115" w:rsidP="00060115">
            <w:pPr>
              <w:keepNext/>
              <w:ind w:firstLine="0"/>
            </w:pPr>
          </w:p>
        </w:tc>
      </w:tr>
    </w:tbl>
    <w:p w14:paraId="64338F2F" w14:textId="77777777" w:rsidR="00060115" w:rsidRDefault="00060115" w:rsidP="00060115"/>
    <w:p w14:paraId="2908F7C2" w14:textId="77777777" w:rsidR="00060115" w:rsidRDefault="00060115" w:rsidP="00060115">
      <w:pPr>
        <w:jc w:val="center"/>
        <w:rPr>
          <w:b/>
        </w:rPr>
      </w:pPr>
      <w:r w:rsidRPr="00060115">
        <w:rPr>
          <w:b/>
        </w:rPr>
        <w:t>Total--4</w:t>
      </w:r>
    </w:p>
    <w:p w14:paraId="5815A6B7" w14:textId="77777777" w:rsidR="00060115" w:rsidRDefault="00060115" w:rsidP="00060115">
      <w:pPr>
        <w:jc w:val="center"/>
        <w:rPr>
          <w:b/>
        </w:rPr>
      </w:pPr>
    </w:p>
    <w:p w14:paraId="51A9A122" w14:textId="77777777" w:rsidR="00060115" w:rsidRDefault="00060115" w:rsidP="00060115">
      <w:r>
        <w:t xml:space="preserve">So, the Bill was read the second time and ordered to third reading.  </w:t>
      </w:r>
    </w:p>
    <w:p w14:paraId="73976958" w14:textId="77777777" w:rsidR="00060115" w:rsidRDefault="00060115" w:rsidP="00060115"/>
    <w:p w14:paraId="12B14690" w14:textId="77777777" w:rsidR="00060115" w:rsidRDefault="00060115" w:rsidP="00060115">
      <w:pPr>
        <w:keepNext/>
        <w:jc w:val="center"/>
        <w:rPr>
          <w:b/>
        </w:rPr>
      </w:pPr>
      <w:r w:rsidRPr="00060115">
        <w:rPr>
          <w:b/>
        </w:rPr>
        <w:t xml:space="preserve">SPEAKER </w:t>
      </w:r>
      <w:r w:rsidRPr="00060115">
        <w:rPr>
          <w:b/>
          <w:i/>
        </w:rPr>
        <w:t>PRO TEMPORE</w:t>
      </w:r>
      <w:r w:rsidRPr="00060115">
        <w:rPr>
          <w:b/>
        </w:rPr>
        <w:t xml:space="preserve"> IN CHAIR</w:t>
      </w:r>
    </w:p>
    <w:p w14:paraId="35ECC3E0" w14:textId="77777777" w:rsidR="00060115" w:rsidRDefault="00060115" w:rsidP="00060115"/>
    <w:p w14:paraId="57233FBE" w14:textId="77777777" w:rsidR="00060115" w:rsidRDefault="00060115" w:rsidP="00060115">
      <w:pPr>
        <w:keepNext/>
        <w:jc w:val="center"/>
        <w:rPr>
          <w:b/>
        </w:rPr>
      </w:pPr>
      <w:r w:rsidRPr="00060115">
        <w:rPr>
          <w:b/>
        </w:rPr>
        <w:t>S. 888--ORDERED TO THIRD READING</w:t>
      </w:r>
    </w:p>
    <w:p w14:paraId="7E512DEB" w14:textId="77777777" w:rsidR="00060115" w:rsidRDefault="00060115" w:rsidP="00060115">
      <w:pPr>
        <w:keepNext/>
      </w:pPr>
      <w:r>
        <w:t>The following Bill was taken up:</w:t>
      </w:r>
    </w:p>
    <w:p w14:paraId="0B5B7EAB" w14:textId="77777777" w:rsidR="00060115" w:rsidRDefault="00060115" w:rsidP="00060115">
      <w:pPr>
        <w:keepNext/>
      </w:pPr>
      <w:bookmarkStart w:id="160" w:name="include_clip_start_325"/>
      <w:bookmarkEnd w:id="160"/>
    </w:p>
    <w:p w14:paraId="501727FB" w14:textId="77777777" w:rsidR="00060115" w:rsidRDefault="00060115" w:rsidP="00060115">
      <w:pPr>
        <w:keepNext/>
      </w:pPr>
      <w:r>
        <w:t>S. 888 -- Senators M. Johnson, Kimbrell, Garrett, Adams, Climer and Young: A BILL TO AMEND CHAPTER 11, TITLE 40 OF THE 1976 CODE, RELATING TO CONTRACTORS, TO PROVIDE FOR A VOLUNTARY CONTRIBUTION TO BE MADE UPON APPLICATION FOR A CONTRACTOR'S LICENSE TO BE APPLIED TO ACCREDITED PUBLIC INSTITUTIONS OF HIGHER LEARNING OFFERING COURSES IN BUILDING SCIENCE OR CIVIL ENGINEERING; TO PROVIDE FOR DISTRIBUTION; AND TO IMPOSE A REPORTING REQUIREMENT.</w:t>
      </w:r>
    </w:p>
    <w:p w14:paraId="2365BB6D" w14:textId="77777777" w:rsidR="001E7E1D" w:rsidRDefault="001E7E1D" w:rsidP="00060115">
      <w:pPr>
        <w:keepNext/>
      </w:pPr>
    </w:p>
    <w:p w14:paraId="10D40603" w14:textId="77777777" w:rsidR="00060115" w:rsidRDefault="00060115" w:rsidP="00060115">
      <w:bookmarkStart w:id="161" w:name="include_clip_end_325"/>
      <w:bookmarkEnd w:id="161"/>
      <w:r>
        <w:t>Rep. FELDER spoke in favor of the Bill.</w:t>
      </w:r>
    </w:p>
    <w:p w14:paraId="1EBE4A75" w14:textId="77777777" w:rsidR="00060115" w:rsidRDefault="00060115" w:rsidP="00060115">
      <w:r>
        <w:t xml:space="preserve">The yeas and nays were taken resulting as follows: </w:t>
      </w:r>
    </w:p>
    <w:p w14:paraId="053B31B1" w14:textId="77777777" w:rsidR="00060115" w:rsidRDefault="00060115" w:rsidP="00060115">
      <w:pPr>
        <w:jc w:val="center"/>
      </w:pPr>
      <w:r>
        <w:t xml:space="preserve"> </w:t>
      </w:r>
      <w:bookmarkStart w:id="162" w:name="vote_start327"/>
      <w:bookmarkEnd w:id="162"/>
      <w:r>
        <w:t>Yeas 106; Nays 2</w:t>
      </w:r>
    </w:p>
    <w:p w14:paraId="4AEDF5D8" w14:textId="77777777" w:rsidR="00060115" w:rsidRDefault="00060115" w:rsidP="00060115">
      <w:pPr>
        <w:jc w:val="center"/>
      </w:pPr>
    </w:p>
    <w:p w14:paraId="25FD2F32" w14:textId="77777777" w:rsidR="00060115" w:rsidRDefault="00060115" w:rsidP="0006011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60115" w:rsidRPr="00060115" w14:paraId="40B30E1F" w14:textId="77777777" w:rsidTr="00060115">
        <w:tc>
          <w:tcPr>
            <w:tcW w:w="2179" w:type="dxa"/>
            <w:shd w:val="clear" w:color="auto" w:fill="auto"/>
          </w:tcPr>
          <w:p w14:paraId="7D084ED4" w14:textId="77777777" w:rsidR="00060115" w:rsidRPr="00060115" w:rsidRDefault="00060115" w:rsidP="00060115">
            <w:pPr>
              <w:keepNext/>
              <w:ind w:firstLine="0"/>
            </w:pPr>
            <w:r>
              <w:t>Alexander</w:t>
            </w:r>
          </w:p>
        </w:tc>
        <w:tc>
          <w:tcPr>
            <w:tcW w:w="2179" w:type="dxa"/>
            <w:shd w:val="clear" w:color="auto" w:fill="auto"/>
          </w:tcPr>
          <w:p w14:paraId="42C507A9" w14:textId="77777777" w:rsidR="00060115" w:rsidRPr="00060115" w:rsidRDefault="00060115" w:rsidP="00060115">
            <w:pPr>
              <w:keepNext/>
              <w:ind w:firstLine="0"/>
            </w:pPr>
            <w:r>
              <w:t>Allison</w:t>
            </w:r>
          </w:p>
        </w:tc>
        <w:tc>
          <w:tcPr>
            <w:tcW w:w="2180" w:type="dxa"/>
            <w:shd w:val="clear" w:color="auto" w:fill="auto"/>
          </w:tcPr>
          <w:p w14:paraId="1BC3C6EC" w14:textId="77777777" w:rsidR="00060115" w:rsidRPr="00060115" w:rsidRDefault="00060115" w:rsidP="00060115">
            <w:pPr>
              <w:keepNext/>
              <w:ind w:firstLine="0"/>
            </w:pPr>
            <w:r>
              <w:t>Anderson</w:t>
            </w:r>
          </w:p>
        </w:tc>
      </w:tr>
      <w:tr w:rsidR="00060115" w:rsidRPr="00060115" w14:paraId="2FECCE4A" w14:textId="77777777" w:rsidTr="00060115">
        <w:tc>
          <w:tcPr>
            <w:tcW w:w="2179" w:type="dxa"/>
            <w:shd w:val="clear" w:color="auto" w:fill="auto"/>
          </w:tcPr>
          <w:p w14:paraId="3031928E" w14:textId="77777777" w:rsidR="00060115" w:rsidRPr="00060115" w:rsidRDefault="00060115" w:rsidP="00060115">
            <w:pPr>
              <w:ind w:firstLine="0"/>
            </w:pPr>
            <w:r>
              <w:t>Atkinson</w:t>
            </w:r>
          </w:p>
        </w:tc>
        <w:tc>
          <w:tcPr>
            <w:tcW w:w="2179" w:type="dxa"/>
            <w:shd w:val="clear" w:color="auto" w:fill="auto"/>
          </w:tcPr>
          <w:p w14:paraId="78D01C83" w14:textId="77777777" w:rsidR="00060115" w:rsidRPr="00060115" w:rsidRDefault="00060115" w:rsidP="00060115">
            <w:pPr>
              <w:ind w:firstLine="0"/>
            </w:pPr>
            <w:r>
              <w:t>Bailey</w:t>
            </w:r>
          </w:p>
        </w:tc>
        <w:tc>
          <w:tcPr>
            <w:tcW w:w="2180" w:type="dxa"/>
            <w:shd w:val="clear" w:color="auto" w:fill="auto"/>
          </w:tcPr>
          <w:p w14:paraId="62E2C001" w14:textId="77777777" w:rsidR="00060115" w:rsidRPr="00060115" w:rsidRDefault="00060115" w:rsidP="00060115">
            <w:pPr>
              <w:ind w:firstLine="0"/>
            </w:pPr>
            <w:r>
              <w:t>Ballentine</w:t>
            </w:r>
          </w:p>
        </w:tc>
      </w:tr>
      <w:tr w:rsidR="00060115" w:rsidRPr="00060115" w14:paraId="60904E85" w14:textId="77777777" w:rsidTr="00060115">
        <w:tc>
          <w:tcPr>
            <w:tcW w:w="2179" w:type="dxa"/>
            <w:shd w:val="clear" w:color="auto" w:fill="auto"/>
          </w:tcPr>
          <w:p w14:paraId="2AB2C440" w14:textId="77777777" w:rsidR="00060115" w:rsidRPr="00060115" w:rsidRDefault="00060115" w:rsidP="00060115">
            <w:pPr>
              <w:ind w:firstLine="0"/>
            </w:pPr>
            <w:r>
              <w:t>Bamberg</w:t>
            </w:r>
          </w:p>
        </w:tc>
        <w:tc>
          <w:tcPr>
            <w:tcW w:w="2179" w:type="dxa"/>
            <w:shd w:val="clear" w:color="auto" w:fill="auto"/>
          </w:tcPr>
          <w:p w14:paraId="271F9D26" w14:textId="77777777" w:rsidR="00060115" w:rsidRPr="00060115" w:rsidRDefault="00060115" w:rsidP="00060115">
            <w:pPr>
              <w:ind w:firstLine="0"/>
            </w:pPr>
            <w:r>
              <w:t>Bannister</w:t>
            </w:r>
          </w:p>
        </w:tc>
        <w:tc>
          <w:tcPr>
            <w:tcW w:w="2180" w:type="dxa"/>
            <w:shd w:val="clear" w:color="auto" w:fill="auto"/>
          </w:tcPr>
          <w:p w14:paraId="02DC82BD" w14:textId="77777777" w:rsidR="00060115" w:rsidRPr="00060115" w:rsidRDefault="00060115" w:rsidP="00060115">
            <w:pPr>
              <w:ind w:firstLine="0"/>
            </w:pPr>
            <w:r>
              <w:t>Bernstein</w:t>
            </w:r>
          </w:p>
        </w:tc>
      </w:tr>
      <w:tr w:rsidR="00060115" w:rsidRPr="00060115" w14:paraId="14D9438E" w14:textId="77777777" w:rsidTr="00060115">
        <w:tc>
          <w:tcPr>
            <w:tcW w:w="2179" w:type="dxa"/>
            <w:shd w:val="clear" w:color="auto" w:fill="auto"/>
          </w:tcPr>
          <w:p w14:paraId="1B213790" w14:textId="77777777" w:rsidR="00060115" w:rsidRPr="00060115" w:rsidRDefault="00060115" w:rsidP="00060115">
            <w:pPr>
              <w:ind w:firstLine="0"/>
            </w:pPr>
            <w:r>
              <w:t>Blackwell</w:t>
            </w:r>
          </w:p>
        </w:tc>
        <w:tc>
          <w:tcPr>
            <w:tcW w:w="2179" w:type="dxa"/>
            <w:shd w:val="clear" w:color="auto" w:fill="auto"/>
          </w:tcPr>
          <w:p w14:paraId="645D415D" w14:textId="77777777" w:rsidR="00060115" w:rsidRPr="00060115" w:rsidRDefault="00060115" w:rsidP="00060115">
            <w:pPr>
              <w:ind w:firstLine="0"/>
            </w:pPr>
            <w:r>
              <w:t>Bradley</w:t>
            </w:r>
          </w:p>
        </w:tc>
        <w:tc>
          <w:tcPr>
            <w:tcW w:w="2180" w:type="dxa"/>
            <w:shd w:val="clear" w:color="auto" w:fill="auto"/>
          </w:tcPr>
          <w:p w14:paraId="68A17382" w14:textId="77777777" w:rsidR="00060115" w:rsidRPr="00060115" w:rsidRDefault="00060115" w:rsidP="00060115">
            <w:pPr>
              <w:ind w:firstLine="0"/>
            </w:pPr>
            <w:r>
              <w:t>Brawley</w:t>
            </w:r>
          </w:p>
        </w:tc>
      </w:tr>
      <w:tr w:rsidR="00060115" w:rsidRPr="00060115" w14:paraId="479A6B0A" w14:textId="77777777" w:rsidTr="00060115">
        <w:tc>
          <w:tcPr>
            <w:tcW w:w="2179" w:type="dxa"/>
            <w:shd w:val="clear" w:color="auto" w:fill="auto"/>
          </w:tcPr>
          <w:p w14:paraId="6E0165B1" w14:textId="77777777" w:rsidR="00060115" w:rsidRPr="00060115" w:rsidRDefault="00060115" w:rsidP="00060115">
            <w:pPr>
              <w:ind w:firstLine="0"/>
            </w:pPr>
            <w:r>
              <w:t>Brittain</w:t>
            </w:r>
          </w:p>
        </w:tc>
        <w:tc>
          <w:tcPr>
            <w:tcW w:w="2179" w:type="dxa"/>
            <w:shd w:val="clear" w:color="auto" w:fill="auto"/>
          </w:tcPr>
          <w:p w14:paraId="46A71F9A" w14:textId="77777777" w:rsidR="00060115" w:rsidRPr="00060115" w:rsidRDefault="00060115" w:rsidP="00060115">
            <w:pPr>
              <w:ind w:firstLine="0"/>
            </w:pPr>
            <w:r>
              <w:t>Bryant</w:t>
            </w:r>
          </w:p>
        </w:tc>
        <w:tc>
          <w:tcPr>
            <w:tcW w:w="2180" w:type="dxa"/>
            <w:shd w:val="clear" w:color="auto" w:fill="auto"/>
          </w:tcPr>
          <w:p w14:paraId="14742ACB" w14:textId="77777777" w:rsidR="00060115" w:rsidRPr="00060115" w:rsidRDefault="00060115" w:rsidP="00060115">
            <w:pPr>
              <w:ind w:firstLine="0"/>
            </w:pPr>
            <w:r>
              <w:t>Burns</w:t>
            </w:r>
          </w:p>
        </w:tc>
      </w:tr>
      <w:tr w:rsidR="00060115" w:rsidRPr="00060115" w14:paraId="3269D293" w14:textId="77777777" w:rsidTr="00060115">
        <w:tc>
          <w:tcPr>
            <w:tcW w:w="2179" w:type="dxa"/>
            <w:shd w:val="clear" w:color="auto" w:fill="auto"/>
          </w:tcPr>
          <w:p w14:paraId="0A092871" w14:textId="77777777" w:rsidR="00060115" w:rsidRPr="00060115" w:rsidRDefault="00060115" w:rsidP="00060115">
            <w:pPr>
              <w:ind w:firstLine="0"/>
            </w:pPr>
            <w:r>
              <w:t>Bustos</w:t>
            </w:r>
          </w:p>
        </w:tc>
        <w:tc>
          <w:tcPr>
            <w:tcW w:w="2179" w:type="dxa"/>
            <w:shd w:val="clear" w:color="auto" w:fill="auto"/>
          </w:tcPr>
          <w:p w14:paraId="1C61274F" w14:textId="77777777" w:rsidR="00060115" w:rsidRPr="00060115" w:rsidRDefault="00060115" w:rsidP="00060115">
            <w:pPr>
              <w:ind w:firstLine="0"/>
            </w:pPr>
            <w:r>
              <w:t>Calhoon</w:t>
            </w:r>
          </w:p>
        </w:tc>
        <w:tc>
          <w:tcPr>
            <w:tcW w:w="2180" w:type="dxa"/>
            <w:shd w:val="clear" w:color="auto" w:fill="auto"/>
          </w:tcPr>
          <w:p w14:paraId="562DB446" w14:textId="77777777" w:rsidR="00060115" w:rsidRPr="00060115" w:rsidRDefault="00060115" w:rsidP="00060115">
            <w:pPr>
              <w:ind w:firstLine="0"/>
            </w:pPr>
            <w:r>
              <w:t>Carter</w:t>
            </w:r>
          </w:p>
        </w:tc>
      </w:tr>
      <w:tr w:rsidR="00060115" w:rsidRPr="00060115" w14:paraId="638498CA" w14:textId="77777777" w:rsidTr="00060115">
        <w:tc>
          <w:tcPr>
            <w:tcW w:w="2179" w:type="dxa"/>
            <w:shd w:val="clear" w:color="auto" w:fill="auto"/>
          </w:tcPr>
          <w:p w14:paraId="20C00F85" w14:textId="77777777" w:rsidR="00060115" w:rsidRPr="00060115" w:rsidRDefault="00060115" w:rsidP="00060115">
            <w:pPr>
              <w:ind w:firstLine="0"/>
            </w:pPr>
            <w:r>
              <w:t>Caskey</w:t>
            </w:r>
          </w:p>
        </w:tc>
        <w:tc>
          <w:tcPr>
            <w:tcW w:w="2179" w:type="dxa"/>
            <w:shd w:val="clear" w:color="auto" w:fill="auto"/>
          </w:tcPr>
          <w:p w14:paraId="03202B0D" w14:textId="77777777" w:rsidR="00060115" w:rsidRPr="00060115" w:rsidRDefault="00060115" w:rsidP="00060115">
            <w:pPr>
              <w:ind w:firstLine="0"/>
            </w:pPr>
            <w:r>
              <w:t>Chumley</w:t>
            </w:r>
          </w:p>
        </w:tc>
        <w:tc>
          <w:tcPr>
            <w:tcW w:w="2180" w:type="dxa"/>
            <w:shd w:val="clear" w:color="auto" w:fill="auto"/>
          </w:tcPr>
          <w:p w14:paraId="04203B03" w14:textId="77777777" w:rsidR="00060115" w:rsidRPr="00060115" w:rsidRDefault="00060115" w:rsidP="00060115">
            <w:pPr>
              <w:ind w:firstLine="0"/>
            </w:pPr>
            <w:r>
              <w:t>Clyburn</w:t>
            </w:r>
          </w:p>
        </w:tc>
      </w:tr>
      <w:tr w:rsidR="00060115" w:rsidRPr="00060115" w14:paraId="62270A54" w14:textId="77777777" w:rsidTr="00060115">
        <w:tc>
          <w:tcPr>
            <w:tcW w:w="2179" w:type="dxa"/>
            <w:shd w:val="clear" w:color="auto" w:fill="auto"/>
          </w:tcPr>
          <w:p w14:paraId="70E65EC7" w14:textId="77777777" w:rsidR="00060115" w:rsidRPr="00060115" w:rsidRDefault="00060115" w:rsidP="00060115">
            <w:pPr>
              <w:ind w:firstLine="0"/>
            </w:pPr>
            <w:r>
              <w:t>Cobb-Hunter</w:t>
            </w:r>
          </w:p>
        </w:tc>
        <w:tc>
          <w:tcPr>
            <w:tcW w:w="2179" w:type="dxa"/>
            <w:shd w:val="clear" w:color="auto" w:fill="auto"/>
          </w:tcPr>
          <w:p w14:paraId="50CEEE4E" w14:textId="77777777" w:rsidR="00060115" w:rsidRPr="00060115" w:rsidRDefault="00060115" w:rsidP="00060115">
            <w:pPr>
              <w:ind w:firstLine="0"/>
            </w:pPr>
            <w:r>
              <w:t>Collins</w:t>
            </w:r>
          </w:p>
        </w:tc>
        <w:tc>
          <w:tcPr>
            <w:tcW w:w="2180" w:type="dxa"/>
            <w:shd w:val="clear" w:color="auto" w:fill="auto"/>
          </w:tcPr>
          <w:p w14:paraId="2D990379" w14:textId="77777777" w:rsidR="00060115" w:rsidRPr="00060115" w:rsidRDefault="00060115" w:rsidP="00060115">
            <w:pPr>
              <w:ind w:firstLine="0"/>
            </w:pPr>
            <w:r>
              <w:t>B. Cox</w:t>
            </w:r>
          </w:p>
        </w:tc>
      </w:tr>
      <w:tr w:rsidR="00060115" w:rsidRPr="00060115" w14:paraId="6D4BAA8C" w14:textId="77777777" w:rsidTr="00060115">
        <w:tc>
          <w:tcPr>
            <w:tcW w:w="2179" w:type="dxa"/>
            <w:shd w:val="clear" w:color="auto" w:fill="auto"/>
          </w:tcPr>
          <w:p w14:paraId="0EC41C66" w14:textId="77777777" w:rsidR="00060115" w:rsidRPr="00060115" w:rsidRDefault="00060115" w:rsidP="00060115">
            <w:pPr>
              <w:ind w:firstLine="0"/>
            </w:pPr>
            <w:r>
              <w:t>W. Cox</w:t>
            </w:r>
          </w:p>
        </w:tc>
        <w:tc>
          <w:tcPr>
            <w:tcW w:w="2179" w:type="dxa"/>
            <w:shd w:val="clear" w:color="auto" w:fill="auto"/>
          </w:tcPr>
          <w:p w14:paraId="14822D67" w14:textId="77777777" w:rsidR="00060115" w:rsidRPr="00060115" w:rsidRDefault="00060115" w:rsidP="00060115">
            <w:pPr>
              <w:ind w:firstLine="0"/>
            </w:pPr>
            <w:r>
              <w:t>Crawford</w:t>
            </w:r>
          </w:p>
        </w:tc>
        <w:tc>
          <w:tcPr>
            <w:tcW w:w="2180" w:type="dxa"/>
            <w:shd w:val="clear" w:color="auto" w:fill="auto"/>
          </w:tcPr>
          <w:p w14:paraId="611492AC" w14:textId="77777777" w:rsidR="00060115" w:rsidRPr="00060115" w:rsidRDefault="00060115" w:rsidP="00060115">
            <w:pPr>
              <w:ind w:firstLine="0"/>
            </w:pPr>
            <w:r>
              <w:t>Dabney</w:t>
            </w:r>
          </w:p>
        </w:tc>
      </w:tr>
      <w:tr w:rsidR="00060115" w:rsidRPr="00060115" w14:paraId="0AAAB176" w14:textId="77777777" w:rsidTr="00060115">
        <w:tc>
          <w:tcPr>
            <w:tcW w:w="2179" w:type="dxa"/>
            <w:shd w:val="clear" w:color="auto" w:fill="auto"/>
          </w:tcPr>
          <w:p w14:paraId="0ADAA371" w14:textId="77777777" w:rsidR="00060115" w:rsidRPr="00060115" w:rsidRDefault="00060115" w:rsidP="00060115">
            <w:pPr>
              <w:ind w:firstLine="0"/>
            </w:pPr>
            <w:r>
              <w:t>Daning</w:t>
            </w:r>
          </w:p>
        </w:tc>
        <w:tc>
          <w:tcPr>
            <w:tcW w:w="2179" w:type="dxa"/>
            <w:shd w:val="clear" w:color="auto" w:fill="auto"/>
          </w:tcPr>
          <w:p w14:paraId="00BCCCCB" w14:textId="77777777" w:rsidR="00060115" w:rsidRPr="00060115" w:rsidRDefault="00060115" w:rsidP="00060115">
            <w:pPr>
              <w:ind w:firstLine="0"/>
            </w:pPr>
            <w:r>
              <w:t>Davis</w:t>
            </w:r>
          </w:p>
        </w:tc>
        <w:tc>
          <w:tcPr>
            <w:tcW w:w="2180" w:type="dxa"/>
            <w:shd w:val="clear" w:color="auto" w:fill="auto"/>
          </w:tcPr>
          <w:p w14:paraId="660937B3" w14:textId="77777777" w:rsidR="00060115" w:rsidRPr="00060115" w:rsidRDefault="00060115" w:rsidP="00060115">
            <w:pPr>
              <w:ind w:firstLine="0"/>
            </w:pPr>
            <w:r>
              <w:t>Elliott</w:t>
            </w:r>
          </w:p>
        </w:tc>
      </w:tr>
      <w:tr w:rsidR="00060115" w:rsidRPr="00060115" w14:paraId="02F94B46" w14:textId="77777777" w:rsidTr="00060115">
        <w:tc>
          <w:tcPr>
            <w:tcW w:w="2179" w:type="dxa"/>
            <w:shd w:val="clear" w:color="auto" w:fill="auto"/>
          </w:tcPr>
          <w:p w14:paraId="5166BC3B" w14:textId="77777777" w:rsidR="00060115" w:rsidRPr="00060115" w:rsidRDefault="00060115" w:rsidP="00060115">
            <w:pPr>
              <w:ind w:firstLine="0"/>
            </w:pPr>
            <w:r>
              <w:t>Erickson</w:t>
            </w:r>
          </w:p>
        </w:tc>
        <w:tc>
          <w:tcPr>
            <w:tcW w:w="2179" w:type="dxa"/>
            <w:shd w:val="clear" w:color="auto" w:fill="auto"/>
          </w:tcPr>
          <w:p w14:paraId="6D4FFE65" w14:textId="77777777" w:rsidR="00060115" w:rsidRPr="00060115" w:rsidRDefault="00060115" w:rsidP="00060115">
            <w:pPr>
              <w:ind w:firstLine="0"/>
            </w:pPr>
            <w:r>
              <w:t>Felder</w:t>
            </w:r>
          </w:p>
        </w:tc>
        <w:tc>
          <w:tcPr>
            <w:tcW w:w="2180" w:type="dxa"/>
            <w:shd w:val="clear" w:color="auto" w:fill="auto"/>
          </w:tcPr>
          <w:p w14:paraId="30DF562A" w14:textId="77777777" w:rsidR="00060115" w:rsidRPr="00060115" w:rsidRDefault="00060115" w:rsidP="00060115">
            <w:pPr>
              <w:ind w:firstLine="0"/>
            </w:pPr>
            <w:r>
              <w:t>Finlay</w:t>
            </w:r>
          </w:p>
        </w:tc>
      </w:tr>
      <w:tr w:rsidR="00060115" w:rsidRPr="00060115" w14:paraId="74143610" w14:textId="77777777" w:rsidTr="00060115">
        <w:tc>
          <w:tcPr>
            <w:tcW w:w="2179" w:type="dxa"/>
            <w:shd w:val="clear" w:color="auto" w:fill="auto"/>
          </w:tcPr>
          <w:p w14:paraId="30C970E1" w14:textId="77777777" w:rsidR="00060115" w:rsidRPr="00060115" w:rsidRDefault="00060115" w:rsidP="00060115">
            <w:pPr>
              <w:ind w:firstLine="0"/>
            </w:pPr>
            <w:r>
              <w:t>Forrest</w:t>
            </w:r>
          </w:p>
        </w:tc>
        <w:tc>
          <w:tcPr>
            <w:tcW w:w="2179" w:type="dxa"/>
            <w:shd w:val="clear" w:color="auto" w:fill="auto"/>
          </w:tcPr>
          <w:p w14:paraId="3AFC4746" w14:textId="77777777" w:rsidR="00060115" w:rsidRPr="00060115" w:rsidRDefault="00060115" w:rsidP="00060115">
            <w:pPr>
              <w:ind w:firstLine="0"/>
            </w:pPr>
            <w:r>
              <w:t>Fry</w:t>
            </w:r>
          </w:p>
        </w:tc>
        <w:tc>
          <w:tcPr>
            <w:tcW w:w="2180" w:type="dxa"/>
            <w:shd w:val="clear" w:color="auto" w:fill="auto"/>
          </w:tcPr>
          <w:p w14:paraId="7B47299C" w14:textId="77777777" w:rsidR="00060115" w:rsidRPr="00060115" w:rsidRDefault="00060115" w:rsidP="00060115">
            <w:pPr>
              <w:ind w:firstLine="0"/>
            </w:pPr>
            <w:r>
              <w:t>Gagnon</w:t>
            </w:r>
          </w:p>
        </w:tc>
      </w:tr>
      <w:tr w:rsidR="00060115" w:rsidRPr="00060115" w14:paraId="30B3619B" w14:textId="77777777" w:rsidTr="00060115">
        <w:tc>
          <w:tcPr>
            <w:tcW w:w="2179" w:type="dxa"/>
            <w:shd w:val="clear" w:color="auto" w:fill="auto"/>
          </w:tcPr>
          <w:p w14:paraId="466AEF56" w14:textId="77777777" w:rsidR="00060115" w:rsidRPr="00060115" w:rsidRDefault="00060115" w:rsidP="00060115">
            <w:pPr>
              <w:ind w:firstLine="0"/>
            </w:pPr>
            <w:r>
              <w:t>Garvin</w:t>
            </w:r>
          </w:p>
        </w:tc>
        <w:tc>
          <w:tcPr>
            <w:tcW w:w="2179" w:type="dxa"/>
            <w:shd w:val="clear" w:color="auto" w:fill="auto"/>
          </w:tcPr>
          <w:p w14:paraId="0F6C82E6" w14:textId="77777777" w:rsidR="00060115" w:rsidRPr="00060115" w:rsidRDefault="00060115" w:rsidP="00060115">
            <w:pPr>
              <w:ind w:firstLine="0"/>
            </w:pPr>
            <w:r>
              <w:t>Gatch</w:t>
            </w:r>
          </w:p>
        </w:tc>
        <w:tc>
          <w:tcPr>
            <w:tcW w:w="2180" w:type="dxa"/>
            <w:shd w:val="clear" w:color="auto" w:fill="auto"/>
          </w:tcPr>
          <w:p w14:paraId="50E65E10" w14:textId="77777777" w:rsidR="00060115" w:rsidRPr="00060115" w:rsidRDefault="00060115" w:rsidP="00060115">
            <w:pPr>
              <w:ind w:firstLine="0"/>
            </w:pPr>
            <w:r>
              <w:t>Gilliam</w:t>
            </w:r>
          </w:p>
        </w:tc>
      </w:tr>
      <w:tr w:rsidR="00060115" w:rsidRPr="00060115" w14:paraId="5B25EEFB" w14:textId="77777777" w:rsidTr="00060115">
        <w:tc>
          <w:tcPr>
            <w:tcW w:w="2179" w:type="dxa"/>
            <w:shd w:val="clear" w:color="auto" w:fill="auto"/>
          </w:tcPr>
          <w:p w14:paraId="6CB45052" w14:textId="77777777" w:rsidR="00060115" w:rsidRPr="00060115" w:rsidRDefault="00060115" w:rsidP="00060115">
            <w:pPr>
              <w:ind w:firstLine="0"/>
            </w:pPr>
            <w:r>
              <w:t>Gilliard</w:t>
            </w:r>
          </w:p>
        </w:tc>
        <w:tc>
          <w:tcPr>
            <w:tcW w:w="2179" w:type="dxa"/>
            <w:shd w:val="clear" w:color="auto" w:fill="auto"/>
          </w:tcPr>
          <w:p w14:paraId="5C7A51E6" w14:textId="77777777" w:rsidR="00060115" w:rsidRPr="00060115" w:rsidRDefault="00060115" w:rsidP="00060115">
            <w:pPr>
              <w:ind w:firstLine="0"/>
            </w:pPr>
            <w:r>
              <w:t>Haddon</w:t>
            </w:r>
          </w:p>
        </w:tc>
        <w:tc>
          <w:tcPr>
            <w:tcW w:w="2180" w:type="dxa"/>
            <w:shd w:val="clear" w:color="auto" w:fill="auto"/>
          </w:tcPr>
          <w:p w14:paraId="5BA4C4FC" w14:textId="77777777" w:rsidR="00060115" w:rsidRPr="00060115" w:rsidRDefault="00060115" w:rsidP="00060115">
            <w:pPr>
              <w:ind w:firstLine="0"/>
            </w:pPr>
            <w:r>
              <w:t>Hardee</w:t>
            </w:r>
          </w:p>
        </w:tc>
      </w:tr>
      <w:tr w:rsidR="00060115" w:rsidRPr="00060115" w14:paraId="217F6447" w14:textId="77777777" w:rsidTr="00060115">
        <w:tc>
          <w:tcPr>
            <w:tcW w:w="2179" w:type="dxa"/>
            <w:shd w:val="clear" w:color="auto" w:fill="auto"/>
          </w:tcPr>
          <w:p w14:paraId="594E018D" w14:textId="77777777" w:rsidR="00060115" w:rsidRPr="00060115" w:rsidRDefault="00060115" w:rsidP="00060115">
            <w:pPr>
              <w:ind w:firstLine="0"/>
            </w:pPr>
            <w:r>
              <w:t>Hart</w:t>
            </w:r>
          </w:p>
        </w:tc>
        <w:tc>
          <w:tcPr>
            <w:tcW w:w="2179" w:type="dxa"/>
            <w:shd w:val="clear" w:color="auto" w:fill="auto"/>
          </w:tcPr>
          <w:p w14:paraId="209E6D6B" w14:textId="77777777" w:rsidR="00060115" w:rsidRPr="00060115" w:rsidRDefault="00060115" w:rsidP="00060115">
            <w:pPr>
              <w:ind w:firstLine="0"/>
            </w:pPr>
            <w:r>
              <w:t>Hayes</w:t>
            </w:r>
          </w:p>
        </w:tc>
        <w:tc>
          <w:tcPr>
            <w:tcW w:w="2180" w:type="dxa"/>
            <w:shd w:val="clear" w:color="auto" w:fill="auto"/>
          </w:tcPr>
          <w:p w14:paraId="78D86AA0" w14:textId="77777777" w:rsidR="00060115" w:rsidRPr="00060115" w:rsidRDefault="00060115" w:rsidP="00060115">
            <w:pPr>
              <w:ind w:firstLine="0"/>
            </w:pPr>
            <w:r>
              <w:t>Henderson-Myers</w:t>
            </w:r>
          </w:p>
        </w:tc>
      </w:tr>
      <w:tr w:rsidR="00060115" w:rsidRPr="00060115" w14:paraId="0FD92E3D" w14:textId="77777777" w:rsidTr="00060115">
        <w:tc>
          <w:tcPr>
            <w:tcW w:w="2179" w:type="dxa"/>
            <w:shd w:val="clear" w:color="auto" w:fill="auto"/>
          </w:tcPr>
          <w:p w14:paraId="2F36BDDA" w14:textId="77777777" w:rsidR="00060115" w:rsidRPr="00060115" w:rsidRDefault="00060115" w:rsidP="00060115">
            <w:pPr>
              <w:ind w:firstLine="0"/>
            </w:pPr>
            <w:r>
              <w:t>Henegan</w:t>
            </w:r>
          </w:p>
        </w:tc>
        <w:tc>
          <w:tcPr>
            <w:tcW w:w="2179" w:type="dxa"/>
            <w:shd w:val="clear" w:color="auto" w:fill="auto"/>
          </w:tcPr>
          <w:p w14:paraId="621E27AA" w14:textId="77777777" w:rsidR="00060115" w:rsidRPr="00060115" w:rsidRDefault="00060115" w:rsidP="00060115">
            <w:pPr>
              <w:ind w:firstLine="0"/>
            </w:pPr>
            <w:r>
              <w:t>Herbkersman</w:t>
            </w:r>
          </w:p>
        </w:tc>
        <w:tc>
          <w:tcPr>
            <w:tcW w:w="2180" w:type="dxa"/>
            <w:shd w:val="clear" w:color="auto" w:fill="auto"/>
          </w:tcPr>
          <w:p w14:paraId="39E48BEF" w14:textId="77777777" w:rsidR="00060115" w:rsidRPr="00060115" w:rsidRDefault="00060115" w:rsidP="00060115">
            <w:pPr>
              <w:ind w:firstLine="0"/>
            </w:pPr>
            <w:r>
              <w:t>Hewitt</w:t>
            </w:r>
          </w:p>
        </w:tc>
      </w:tr>
      <w:tr w:rsidR="00060115" w:rsidRPr="00060115" w14:paraId="7EF609FE" w14:textId="77777777" w:rsidTr="00060115">
        <w:tc>
          <w:tcPr>
            <w:tcW w:w="2179" w:type="dxa"/>
            <w:shd w:val="clear" w:color="auto" w:fill="auto"/>
          </w:tcPr>
          <w:p w14:paraId="19CF888B" w14:textId="77777777" w:rsidR="00060115" w:rsidRPr="00060115" w:rsidRDefault="00060115" w:rsidP="00060115">
            <w:pPr>
              <w:ind w:firstLine="0"/>
            </w:pPr>
            <w:r>
              <w:t>Hiott</w:t>
            </w:r>
          </w:p>
        </w:tc>
        <w:tc>
          <w:tcPr>
            <w:tcW w:w="2179" w:type="dxa"/>
            <w:shd w:val="clear" w:color="auto" w:fill="auto"/>
          </w:tcPr>
          <w:p w14:paraId="49B600AE" w14:textId="77777777" w:rsidR="00060115" w:rsidRPr="00060115" w:rsidRDefault="00060115" w:rsidP="00060115">
            <w:pPr>
              <w:ind w:firstLine="0"/>
            </w:pPr>
            <w:r>
              <w:t>Hixon</w:t>
            </w:r>
          </w:p>
        </w:tc>
        <w:tc>
          <w:tcPr>
            <w:tcW w:w="2180" w:type="dxa"/>
            <w:shd w:val="clear" w:color="auto" w:fill="auto"/>
          </w:tcPr>
          <w:p w14:paraId="6644F84A" w14:textId="77777777" w:rsidR="00060115" w:rsidRPr="00060115" w:rsidRDefault="00060115" w:rsidP="00060115">
            <w:pPr>
              <w:ind w:firstLine="0"/>
            </w:pPr>
            <w:r>
              <w:t>Hosey</w:t>
            </w:r>
          </w:p>
        </w:tc>
      </w:tr>
      <w:tr w:rsidR="00060115" w:rsidRPr="00060115" w14:paraId="6F4893E5" w14:textId="77777777" w:rsidTr="00060115">
        <w:tc>
          <w:tcPr>
            <w:tcW w:w="2179" w:type="dxa"/>
            <w:shd w:val="clear" w:color="auto" w:fill="auto"/>
          </w:tcPr>
          <w:p w14:paraId="3FEA50AE" w14:textId="77777777" w:rsidR="00060115" w:rsidRPr="00060115" w:rsidRDefault="00060115" w:rsidP="00060115">
            <w:pPr>
              <w:ind w:firstLine="0"/>
            </w:pPr>
            <w:r>
              <w:t>Huggins</w:t>
            </w:r>
          </w:p>
        </w:tc>
        <w:tc>
          <w:tcPr>
            <w:tcW w:w="2179" w:type="dxa"/>
            <w:shd w:val="clear" w:color="auto" w:fill="auto"/>
          </w:tcPr>
          <w:p w14:paraId="1B260359" w14:textId="77777777" w:rsidR="00060115" w:rsidRPr="00060115" w:rsidRDefault="00060115" w:rsidP="00060115">
            <w:pPr>
              <w:ind w:firstLine="0"/>
            </w:pPr>
            <w:r>
              <w:t>Hyde</w:t>
            </w:r>
          </w:p>
        </w:tc>
        <w:tc>
          <w:tcPr>
            <w:tcW w:w="2180" w:type="dxa"/>
            <w:shd w:val="clear" w:color="auto" w:fill="auto"/>
          </w:tcPr>
          <w:p w14:paraId="1C5B2289" w14:textId="77777777" w:rsidR="00060115" w:rsidRPr="00060115" w:rsidRDefault="00060115" w:rsidP="00060115">
            <w:pPr>
              <w:ind w:firstLine="0"/>
            </w:pPr>
            <w:r>
              <w:t>Jefferson</w:t>
            </w:r>
          </w:p>
        </w:tc>
      </w:tr>
      <w:tr w:rsidR="00060115" w:rsidRPr="00060115" w14:paraId="66B35B7D" w14:textId="77777777" w:rsidTr="00060115">
        <w:tc>
          <w:tcPr>
            <w:tcW w:w="2179" w:type="dxa"/>
            <w:shd w:val="clear" w:color="auto" w:fill="auto"/>
          </w:tcPr>
          <w:p w14:paraId="4E5EA5E3" w14:textId="77777777" w:rsidR="00060115" w:rsidRPr="00060115" w:rsidRDefault="00060115" w:rsidP="00060115">
            <w:pPr>
              <w:ind w:firstLine="0"/>
            </w:pPr>
            <w:r>
              <w:t>J. E. Johnson</w:t>
            </w:r>
          </w:p>
        </w:tc>
        <w:tc>
          <w:tcPr>
            <w:tcW w:w="2179" w:type="dxa"/>
            <w:shd w:val="clear" w:color="auto" w:fill="auto"/>
          </w:tcPr>
          <w:p w14:paraId="200ECC4F" w14:textId="77777777" w:rsidR="00060115" w:rsidRPr="00060115" w:rsidRDefault="00060115" w:rsidP="00060115">
            <w:pPr>
              <w:ind w:firstLine="0"/>
            </w:pPr>
            <w:r>
              <w:t>J. L. Johnson</w:t>
            </w:r>
          </w:p>
        </w:tc>
        <w:tc>
          <w:tcPr>
            <w:tcW w:w="2180" w:type="dxa"/>
            <w:shd w:val="clear" w:color="auto" w:fill="auto"/>
          </w:tcPr>
          <w:p w14:paraId="72C0BA2E" w14:textId="77777777" w:rsidR="00060115" w:rsidRPr="00060115" w:rsidRDefault="00060115" w:rsidP="00060115">
            <w:pPr>
              <w:ind w:firstLine="0"/>
            </w:pPr>
            <w:r>
              <w:t>K. O. Johnson</w:t>
            </w:r>
          </w:p>
        </w:tc>
      </w:tr>
      <w:tr w:rsidR="00060115" w:rsidRPr="00060115" w14:paraId="7948F0E2" w14:textId="77777777" w:rsidTr="00060115">
        <w:tc>
          <w:tcPr>
            <w:tcW w:w="2179" w:type="dxa"/>
            <w:shd w:val="clear" w:color="auto" w:fill="auto"/>
          </w:tcPr>
          <w:p w14:paraId="09C9B017" w14:textId="77777777" w:rsidR="00060115" w:rsidRPr="00060115" w:rsidRDefault="00060115" w:rsidP="00060115">
            <w:pPr>
              <w:ind w:firstLine="0"/>
            </w:pPr>
            <w:r>
              <w:t>Jordan</w:t>
            </w:r>
          </w:p>
        </w:tc>
        <w:tc>
          <w:tcPr>
            <w:tcW w:w="2179" w:type="dxa"/>
            <w:shd w:val="clear" w:color="auto" w:fill="auto"/>
          </w:tcPr>
          <w:p w14:paraId="1975287E" w14:textId="77777777" w:rsidR="00060115" w:rsidRPr="00060115" w:rsidRDefault="00060115" w:rsidP="00060115">
            <w:pPr>
              <w:ind w:firstLine="0"/>
            </w:pPr>
            <w:r>
              <w:t>King</w:t>
            </w:r>
          </w:p>
        </w:tc>
        <w:tc>
          <w:tcPr>
            <w:tcW w:w="2180" w:type="dxa"/>
            <w:shd w:val="clear" w:color="auto" w:fill="auto"/>
          </w:tcPr>
          <w:p w14:paraId="3E9F1DD9" w14:textId="77777777" w:rsidR="00060115" w:rsidRPr="00060115" w:rsidRDefault="00060115" w:rsidP="00060115">
            <w:pPr>
              <w:ind w:firstLine="0"/>
            </w:pPr>
            <w:r>
              <w:t>Kirby</w:t>
            </w:r>
          </w:p>
        </w:tc>
      </w:tr>
      <w:tr w:rsidR="00060115" w:rsidRPr="00060115" w14:paraId="03206A46" w14:textId="77777777" w:rsidTr="00060115">
        <w:tc>
          <w:tcPr>
            <w:tcW w:w="2179" w:type="dxa"/>
            <w:shd w:val="clear" w:color="auto" w:fill="auto"/>
          </w:tcPr>
          <w:p w14:paraId="7E4E133F" w14:textId="77777777" w:rsidR="00060115" w:rsidRPr="00060115" w:rsidRDefault="00060115" w:rsidP="00060115">
            <w:pPr>
              <w:ind w:firstLine="0"/>
            </w:pPr>
            <w:r>
              <w:t>Ligon</w:t>
            </w:r>
          </w:p>
        </w:tc>
        <w:tc>
          <w:tcPr>
            <w:tcW w:w="2179" w:type="dxa"/>
            <w:shd w:val="clear" w:color="auto" w:fill="auto"/>
          </w:tcPr>
          <w:p w14:paraId="14454F8D" w14:textId="77777777" w:rsidR="00060115" w:rsidRPr="00060115" w:rsidRDefault="00060115" w:rsidP="00060115">
            <w:pPr>
              <w:ind w:firstLine="0"/>
            </w:pPr>
            <w:r>
              <w:t>Long</w:t>
            </w:r>
          </w:p>
        </w:tc>
        <w:tc>
          <w:tcPr>
            <w:tcW w:w="2180" w:type="dxa"/>
            <w:shd w:val="clear" w:color="auto" w:fill="auto"/>
          </w:tcPr>
          <w:p w14:paraId="42098AD8" w14:textId="77777777" w:rsidR="00060115" w:rsidRPr="00060115" w:rsidRDefault="00060115" w:rsidP="00060115">
            <w:pPr>
              <w:ind w:firstLine="0"/>
            </w:pPr>
            <w:r>
              <w:t>Lowe</w:t>
            </w:r>
          </w:p>
        </w:tc>
      </w:tr>
      <w:tr w:rsidR="00060115" w:rsidRPr="00060115" w14:paraId="12B97C17" w14:textId="77777777" w:rsidTr="00060115">
        <w:tc>
          <w:tcPr>
            <w:tcW w:w="2179" w:type="dxa"/>
            <w:shd w:val="clear" w:color="auto" w:fill="auto"/>
          </w:tcPr>
          <w:p w14:paraId="0D999ED4" w14:textId="77777777" w:rsidR="00060115" w:rsidRPr="00060115" w:rsidRDefault="00060115" w:rsidP="00060115">
            <w:pPr>
              <w:ind w:firstLine="0"/>
            </w:pPr>
            <w:r>
              <w:t>Lucas</w:t>
            </w:r>
          </w:p>
        </w:tc>
        <w:tc>
          <w:tcPr>
            <w:tcW w:w="2179" w:type="dxa"/>
            <w:shd w:val="clear" w:color="auto" w:fill="auto"/>
          </w:tcPr>
          <w:p w14:paraId="596EE29D" w14:textId="77777777" w:rsidR="00060115" w:rsidRPr="00060115" w:rsidRDefault="00060115" w:rsidP="00060115">
            <w:pPr>
              <w:ind w:firstLine="0"/>
            </w:pPr>
            <w:r>
              <w:t>Magnuson</w:t>
            </w:r>
          </w:p>
        </w:tc>
        <w:tc>
          <w:tcPr>
            <w:tcW w:w="2180" w:type="dxa"/>
            <w:shd w:val="clear" w:color="auto" w:fill="auto"/>
          </w:tcPr>
          <w:p w14:paraId="0DF88957" w14:textId="77777777" w:rsidR="00060115" w:rsidRPr="00060115" w:rsidRDefault="00060115" w:rsidP="00060115">
            <w:pPr>
              <w:ind w:firstLine="0"/>
            </w:pPr>
            <w:r>
              <w:t>Matthews</w:t>
            </w:r>
          </w:p>
        </w:tc>
      </w:tr>
      <w:tr w:rsidR="00060115" w:rsidRPr="00060115" w14:paraId="3FFD8745" w14:textId="77777777" w:rsidTr="00060115">
        <w:tc>
          <w:tcPr>
            <w:tcW w:w="2179" w:type="dxa"/>
            <w:shd w:val="clear" w:color="auto" w:fill="auto"/>
          </w:tcPr>
          <w:p w14:paraId="70DA3BA5" w14:textId="77777777" w:rsidR="00060115" w:rsidRPr="00060115" w:rsidRDefault="00060115" w:rsidP="00060115">
            <w:pPr>
              <w:ind w:firstLine="0"/>
            </w:pPr>
            <w:r>
              <w:t>McCravy</w:t>
            </w:r>
          </w:p>
        </w:tc>
        <w:tc>
          <w:tcPr>
            <w:tcW w:w="2179" w:type="dxa"/>
            <w:shd w:val="clear" w:color="auto" w:fill="auto"/>
          </w:tcPr>
          <w:p w14:paraId="7F2F191B" w14:textId="77777777" w:rsidR="00060115" w:rsidRPr="00060115" w:rsidRDefault="00060115" w:rsidP="00060115">
            <w:pPr>
              <w:ind w:firstLine="0"/>
            </w:pPr>
            <w:r>
              <w:t>McDaniel</w:t>
            </w:r>
          </w:p>
        </w:tc>
        <w:tc>
          <w:tcPr>
            <w:tcW w:w="2180" w:type="dxa"/>
            <w:shd w:val="clear" w:color="auto" w:fill="auto"/>
          </w:tcPr>
          <w:p w14:paraId="4CE31DDD" w14:textId="77777777" w:rsidR="00060115" w:rsidRPr="00060115" w:rsidRDefault="00060115" w:rsidP="00060115">
            <w:pPr>
              <w:ind w:firstLine="0"/>
            </w:pPr>
            <w:r>
              <w:t>McGarry</w:t>
            </w:r>
          </w:p>
        </w:tc>
      </w:tr>
      <w:tr w:rsidR="00060115" w:rsidRPr="00060115" w14:paraId="30C675F4" w14:textId="77777777" w:rsidTr="00060115">
        <w:tc>
          <w:tcPr>
            <w:tcW w:w="2179" w:type="dxa"/>
            <w:shd w:val="clear" w:color="auto" w:fill="auto"/>
          </w:tcPr>
          <w:p w14:paraId="7C3B2FB0" w14:textId="77777777" w:rsidR="00060115" w:rsidRPr="00060115" w:rsidRDefault="00060115" w:rsidP="00060115">
            <w:pPr>
              <w:ind w:firstLine="0"/>
            </w:pPr>
            <w:r>
              <w:t>McGinnis</w:t>
            </w:r>
          </w:p>
        </w:tc>
        <w:tc>
          <w:tcPr>
            <w:tcW w:w="2179" w:type="dxa"/>
            <w:shd w:val="clear" w:color="auto" w:fill="auto"/>
          </w:tcPr>
          <w:p w14:paraId="05A17A09" w14:textId="77777777" w:rsidR="00060115" w:rsidRPr="00060115" w:rsidRDefault="00060115" w:rsidP="00060115">
            <w:pPr>
              <w:ind w:firstLine="0"/>
            </w:pPr>
            <w:r>
              <w:t>T. Moore</w:t>
            </w:r>
          </w:p>
        </w:tc>
        <w:tc>
          <w:tcPr>
            <w:tcW w:w="2180" w:type="dxa"/>
            <w:shd w:val="clear" w:color="auto" w:fill="auto"/>
          </w:tcPr>
          <w:p w14:paraId="1ED371EE" w14:textId="77777777" w:rsidR="00060115" w:rsidRPr="00060115" w:rsidRDefault="00060115" w:rsidP="00060115">
            <w:pPr>
              <w:ind w:firstLine="0"/>
            </w:pPr>
            <w:r>
              <w:t>Morgan</w:t>
            </w:r>
          </w:p>
        </w:tc>
      </w:tr>
      <w:tr w:rsidR="00060115" w:rsidRPr="00060115" w14:paraId="6BB3D7E0" w14:textId="77777777" w:rsidTr="00060115">
        <w:tc>
          <w:tcPr>
            <w:tcW w:w="2179" w:type="dxa"/>
            <w:shd w:val="clear" w:color="auto" w:fill="auto"/>
          </w:tcPr>
          <w:p w14:paraId="48A7D7D9" w14:textId="77777777" w:rsidR="00060115" w:rsidRPr="00060115" w:rsidRDefault="00060115" w:rsidP="00060115">
            <w:pPr>
              <w:ind w:firstLine="0"/>
            </w:pPr>
            <w:r>
              <w:t>D. C. Moss</w:t>
            </w:r>
          </w:p>
        </w:tc>
        <w:tc>
          <w:tcPr>
            <w:tcW w:w="2179" w:type="dxa"/>
            <w:shd w:val="clear" w:color="auto" w:fill="auto"/>
          </w:tcPr>
          <w:p w14:paraId="6A10813D" w14:textId="77777777" w:rsidR="00060115" w:rsidRPr="00060115" w:rsidRDefault="00060115" w:rsidP="00060115">
            <w:pPr>
              <w:ind w:firstLine="0"/>
            </w:pPr>
            <w:r>
              <w:t>V. S. Moss</w:t>
            </w:r>
          </w:p>
        </w:tc>
        <w:tc>
          <w:tcPr>
            <w:tcW w:w="2180" w:type="dxa"/>
            <w:shd w:val="clear" w:color="auto" w:fill="auto"/>
          </w:tcPr>
          <w:p w14:paraId="163AE019" w14:textId="77777777" w:rsidR="00060115" w:rsidRPr="00060115" w:rsidRDefault="00060115" w:rsidP="00060115">
            <w:pPr>
              <w:ind w:firstLine="0"/>
            </w:pPr>
            <w:r>
              <w:t>Murphy</w:t>
            </w:r>
          </w:p>
        </w:tc>
      </w:tr>
      <w:tr w:rsidR="00060115" w:rsidRPr="00060115" w14:paraId="2E1FC368" w14:textId="77777777" w:rsidTr="00060115">
        <w:tc>
          <w:tcPr>
            <w:tcW w:w="2179" w:type="dxa"/>
            <w:shd w:val="clear" w:color="auto" w:fill="auto"/>
          </w:tcPr>
          <w:p w14:paraId="6D6DA070" w14:textId="77777777" w:rsidR="00060115" w:rsidRPr="00060115" w:rsidRDefault="00060115" w:rsidP="00060115">
            <w:pPr>
              <w:ind w:firstLine="0"/>
            </w:pPr>
            <w:r>
              <w:t>Murray</w:t>
            </w:r>
          </w:p>
        </w:tc>
        <w:tc>
          <w:tcPr>
            <w:tcW w:w="2179" w:type="dxa"/>
            <w:shd w:val="clear" w:color="auto" w:fill="auto"/>
          </w:tcPr>
          <w:p w14:paraId="21B0D077" w14:textId="77777777" w:rsidR="00060115" w:rsidRPr="00060115" w:rsidRDefault="00060115" w:rsidP="00060115">
            <w:pPr>
              <w:ind w:firstLine="0"/>
            </w:pPr>
            <w:r>
              <w:t>B. Newton</w:t>
            </w:r>
          </w:p>
        </w:tc>
        <w:tc>
          <w:tcPr>
            <w:tcW w:w="2180" w:type="dxa"/>
            <w:shd w:val="clear" w:color="auto" w:fill="auto"/>
          </w:tcPr>
          <w:p w14:paraId="173A2EBD" w14:textId="77777777" w:rsidR="00060115" w:rsidRPr="00060115" w:rsidRDefault="00060115" w:rsidP="00060115">
            <w:pPr>
              <w:ind w:firstLine="0"/>
            </w:pPr>
            <w:r>
              <w:t>W. Newton</w:t>
            </w:r>
          </w:p>
        </w:tc>
      </w:tr>
      <w:tr w:rsidR="00060115" w:rsidRPr="00060115" w14:paraId="6DC09710" w14:textId="77777777" w:rsidTr="00060115">
        <w:tc>
          <w:tcPr>
            <w:tcW w:w="2179" w:type="dxa"/>
            <w:shd w:val="clear" w:color="auto" w:fill="auto"/>
          </w:tcPr>
          <w:p w14:paraId="13982FD8" w14:textId="77777777" w:rsidR="00060115" w:rsidRPr="00060115" w:rsidRDefault="00060115" w:rsidP="00060115">
            <w:pPr>
              <w:ind w:firstLine="0"/>
            </w:pPr>
            <w:r>
              <w:t>Nutt</w:t>
            </w:r>
          </w:p>
        </w:tc>
        <w:tc>
          <w:tcPr>
            <w:tcW w:w="2179" w:type="dxa"/>
            <w:shd w:val="clear" w:color="auto" w:fill="auto"/>
          </w:tcPr>
          <w:p w14:paraId="50703ABF" w14:textId="77777777" w:rsidR="00060115" w:rsidRPr="00060115" w:rsidRDefault="00060115" w:rsidP="00060115">
            <w:pPr>
              <w:ind w:firstLine="0"/>
            </w:pPr>
            <w:r>
              <w:t>Oremus</w:t>
            </w:r>
          </w:p>
        </w:tc>
        <w:tc>
          <w:tcPr>
            <w:tcW w:w="2180" w:type="dxa"/>
            <w:shd w:val="clear" w:color="auto" w:fill="auto"/>
          </w:tcPr>
          <w:p w14:paraId="7C8AA3F3" w14:textId="77777777" w:rsidR="00060115" w:rsidRPr="00060115" w:rsidRDefault="00060115" w:rsidP="00060115">
            <w:pPr>
              <w:ind w:firstLine="0"/>
            </w:pPr>
            <w:r>
              <w:t>Ott</w:t>
            </w:r>
          </w:p>
        </w:tc>
      </w:tr>
      <w:tr w:rsidR="00060115" w:rsidRPr="00060115" w14:paraId="05621AB8" w14:textId="77777777" w:rsidTr="00060115">
        <w:tc>
          <w:tcPr>
            <w:tcW w:w="2179" w:type="dxa"/>
            <w:shd w:val="clear" w:color="auto" w:fill="auto"/>
          </w:tcPr>
          <w:p w14:paraId="10702F56" w14:textId="77777777" w:rsidR="00060115" w:rsidRPr="00060115" w:rsidRDefault="00060115" w:rsidP="00060115">
            <w:pPr>
              <w:ind w:firstLine="0"/>
            </w:pPr>
            <w:r>
              <w:t>Pendarvis</w:t>
            </w:r>
          </w:p>
        </w:tc>
        <w:tc>
          <w:tcPr>
            <w:tcW w:w="2179" w:type="dxa"/>
            <w:shd w:val="clear" w:color="auto" w:fill="auto"/>
          </w:tcPr>
          <w:p w14:paraId="3AD4A6B9" w14:textId="77777777" w:rsidR="00060115" w:rsidRPr="00060115" w:rsidRDefault="00060115" w:rsidP="00060115">
            <w:pPr>
              <w:ind w:firstLine="0"/>
            </w:pPr>
            <w:r>
              <w:t>Pope</w:t>
            </w:r>
          </w:p>
        </w:tc>
        <w:tc>
          <w:tcPr>
            <w:tcW w:w="2180" w:type="dxa"/>
            <w:shd w:val="clear" w:color="auto" w:fill="auto"/>
          </w:tcPr>
          <w:p w14:paraId="0B0CCEB1" w14:textId="77777777" w:rsidR="00060115" w:rsidRPr="00060115" w:rsidRDefault="00060115" w:rsidP="00060115">
            <w:pPr>
              <w:ind w:firstLine="0"/>
            </w:pPr>
            <w:r>
              <w:t>Rivers</w:t>
            </w:r>
          </w:p>
        </w:tc>
      </w:tr>
      <w:tr w:rsidR="00060115" w:rsidRPr="00060115" w14:paraId="45D7150A" w14:textId="77777777" w:rsidTr="00060115">
        <w:tc>
          <w:tcPr>
            <w:tcW w:w="2179" w:type="dxa"/>
            <w:shd w:val="clear" w:color="auto" w:fill="auto"/>
          </w:tcPr>
          <w:p w14:paraId="1FA7C416" w14:textId="77777777" w:rsidR="00060115" w:rsidRPr="00060115" w:rsidRDefault="00060115" w:rsidP="00060115">
            <w:pPr>
              <w:ind w:firstLine="0"/>
            </w:pPr>
            <w:r>
              <w:t>Rose</w:t>
            </w:r>
          </w:p>
        </w:tc>
        <w:tc>
          <w:tcPr>
            <w:tcW w:w="2179" w:type="dxa"/>
            <w:shd w:val="clear" w:color="auto" w:fill="auto"/>
          </w:tcPr>
          <w:p w14:paraId="021A3F29" w14:textId="77777777" w:rsidR="00060115" w:rsidRPr="00060115" w:rsidRDefault="00060115" w:rsidP="00060115">
            <w:pPr>
              <w:ind w:firstLine="0"/>
            </w:pPr>
            <w:r>
              <w:t>Rutherford</w:t>
            </w:r>
          </w:p>
        </w:tc>
        <w:tc>
          <w:tcPr>
            <w:tcW w:w="2180" w:type="dxa"/>
            <w:shd w:val="clear" w:color="auto" w:fill="auto"/>
          </w:tcPr>
          <w:p w14:paraId="43F5C017" w14:textId="77777777" w:rsidR="00060115" w:rsidRPr="00060115" w:rsidRDefault="00060115" w:rsidP="00060115">
            <w:pPr>
              <w:ind w:firstLine="0"/>
            </w:pPr>
            <w:r>
              <w:t>Sandifer</w:t>
            </w:r>
          </w:p>
        </w:tc>
      </w:tr>
      <w:tr w:rsidR="00060115" w:rsidRPr="00060115" w14:paraId="7CB4D54E" w14:textId="77777777" w:rsidTr="00060115">
        <w:tc>
          <w:tcPr>
            <w:tcW w:w="2179" w:type="dxa"/>
            <w:shd w:val="clear" w:color="auto" w:fill="auto"/>
          </w:tcPr>
          <w:p w14:paraId="674EF394" w14:textId="77777777" w:rsidR="00060115" w:rsidRPr="00060115" w:rsidRDefault="00060115" w:rsidP="00060115">
            <w:pPr>
              <w:ind w:firstLine="0"/>
            </w:pPr>
            <w:r>
              <w:t>Simrill</w:t>
            </w:r>
          </w:p>
        </w:tc>
        <w:tc>
          <w:tcPr>
            <w:tcW w:w="2179" w:type="dxa"/>
            <w:shd w:val="clear" w:color="auto" w:fill="auto"/>
          </w:tcPr>
          <w:p w14:paraId="5AE35187" w14:textId="77777777" w:rsidR="00060115" w:rsidRPr="00060115" w:rsidRDefault="00060115" w:rsidP="00060115">
            <w:pPr>
              <w:ind w:firstLine="0"/>
            </w:pPr>
            <w:r>
              <w:t>G. M. Smith</w:t>
            </w:r>
          </w:p>
        </w:tc>
        <w:tc>
          <w:tcPr>
            <w:tcW w:w="2180" w:type="dxa"/>
            <w:shd w:val="clear" w:color="auto" w:fill="auto"/>
          </w:tcPr>
          <w:p w14:paraId="5DBB7CEF" w14:textId="77777777" w:rsidR="00060115" w:rsidRPr="00060115" w:rsidRDefault="00060115" w:rsidP="00060115">
            <w:pPr>
              <w:ind w:firstLine="0"/>
            </w:pPr>
            <w:r>
              <w:t>M. M. Smith</w:t>
            </w:r>
          </w:p>
        </w:tc>
      </w:tr>
      <w:tr w:rsidR="00060115" w:rsidRPr="00060115" w14:paraId="44DA5572" w14:textId="77777777" w:rsidTr="00060115">
        <w:tc>
          <w:tcPr>
            <w:tcW w:w="2179" w:type="dxa"/>
            <w:shd w:val="clear" w:color="auto" w:fill="auto"/>
          </w:tcPr>
          <w:p w14:paraId="40681489" w14:textId="77777777" w:rsidR="00060115" w:rsidRPr="00060115" w:rsidRDefault="00060115" w:rsidP="00060115">
            <w:pPr>
              <w:ind w:firstLine="0"/>
            </w:pPr>
            <w:r>
              <w:t>Stavrinakis</w:t>
            </w:r>
          </w:p>
        </w:tc>
        <w:tc>
          <w:tcPr>
            <w:tcW w:w="2179" w:type="dxa"/>
            <w:shd w:val="clear" w:color="auto" w:fill="auto"/>
          </w:tcPr>
          <w:p w14:paraId="73E8A7B4" w14:textId="77777777" w:rsidR="00060115" w:rsidRPr="00060115" w:rsidRDefault="00060115" w:rsidP="00060115">
            <w:pPr>
              <w:ind w:firstLine="0"/>
            </w:pPr>
            <w:r>
              <w:t>Taylor</w:t>
            </w:r>
          </w:p>
        </w:tc>
        <w:tc>
          <w:tcPr>
            <w:tcW w:w="2180" w:type="dxa"/>
            <w:shd w:val="clear" w:color="auto" w:fill="auto"/>
          </w:tcPr>
          <w:p w14:paraId="3F769FB9" w14:textId="77777777" w:rsidR="00060115" w:rsidRPr="00060115" w:rsidRDefault="00060115" w:rsidP="00060115">
            <w:pPr>
              <w:ind w:firstLine="0"/>
            </w:pPr>
            <w:r>
              <w:t>Tedder</w:t>
            </w:r>
          </w:p>
        </w:tc>
      </w:tr>
      <w:tr w:rsidR="00060115" w:rsidRPr="00060115" w14:paraId="61ACA78A" w14:textId="77777777" w:rsidTr="00060115">
        <w:tc>
          <w:tcPr>
            <w:tcW w:w="2179" w:type="dxa"/>
            <w:shd w:val="clear" w:color="auto" w:fill="auto"/>
          </w:tcPr>
          <w:p w14:paraId="070CDD12" w14:textId="77777777" w:rsidR="00060115" w:rsidRPr="00060115" w:rsidRDefault="00060115" w:rsidP="00060115">
            <w:pPr>
              <w:ind w:firstLine="0"/>
            </w:pPr>
            <w:r>
              <w:t>Thayer</w:t>
            </w:r>
          </w:p>
        </w:tc>
        <w:tc>
          <w:tcPr>
            <w:tcW w:w="2179" w:type="dxa"/>
            <w:shd w:val="clear" w:color="auto" w:fill="auto"/>
          </w:tcPr>
          <w:p w14:paraId="1389A92C" w14:textId="77777777" w:rsidR="00060115" w:rsidRPr="00060115" w:rsidRDefault="00060115" w:rsidP="00060115">
            <w:pPr>
              <w:ind w:firstLine="0"/>
            </w:pPr>
            <w:r>
              <w:t>Thigpen</w:t>
            </w:r>
          </w:p>
        </w:tc>
        <w:tc>
          <w:tcPr>
            <w:tcW w:w="2180" w:type="dxa"/>
            <w:shd w:val="clear" w:color="auto" w:fill="auto"/>
          </w:tcPr>
          <w:p w14:paraId="232BC837" w14:textId="77777777" w:rsidR="00060115" w:rsidRPr="00060115" w:rsidRDefault="00060115" w:rsidP="00060115">
            <w:pPr>
              <w:ind w:firstLine="0"/>
            </w:pPr>
            <w:r>
              <w:t>Trantham</w:t>
            </w:r>
          </w:p>
        </w:tc>
      </w:tr>
      <w:tr w:rsidR="00060115" w:rsidRPr="00060115" w14:paraId="0F39D398" w14:textId="77777777" w:rsidTr="00060115">
        <w:tc>
          <w:tcPr>
            <w:tcW w:w="2179" w:type="dxa"/>
            <w:shd w:val="clear" w:color="auto" w:fill="auto"/>
          </w:tcPr>
          <w:p w14:paraId="37A456DD" w14:textId="77777777" w:rsidR="00060115" w:rsidRPr="00060115" w:rsidRDefault="00060115" w:rsidP="00060115">
            <w:pPr>
              <w:ind w:firstLine="0"/>
            </w:pPr>
            <w:r>
              <w:t>Weeks</w:t>
            </w:r>
          </w:p>
        </w:tc>
        <w:tc>
          <w:tcPr>
            <w:tcW w:w="2179" w:type="dxa"/>
            <w:shd w:val="clear" w:color="auto" w:fill="auto"/>
          </w:tcPr>
          <w:p w14:paraId="36A52E2F" w14:textId="77777777" w:rsidR="00060115" w:rsidRPr="00060115" w:rsidRDefault="00060115" w:rsidP="00060115">
            <w:pPr>
              <w:ind w:firstLine="0"/>
            </w:pPr>
            <w:r>
              <w:t>West</w:t>
            </w:r>
          </w:p>
        </w:tc>
        <w:tc>
          <w:tcPr>
            <w:tcW w:w="2180" w:type="dxa"/>
            <w:shd w:val="clear" w:color="auto" w:fill="auto"/>
          </w:tcPr>
          <w:p w14:paraId="79E98901" w14:textId="77777777" w:rsidR="00060115" w:rsidRPr="00060115" w:rsidRDefault="00060115" w:rsidP="00060115">
            <w:pPr>
              <w:ind w:firstLine="0"/>
            </w:pPr>
            <w:r>
              <w:t>Wetmore</w:t>
            </w:r>
          </w:p>
        </w:tc>
      </w:tr>
      <w:tr w:rsidR="00060115" w:rsidRPr="00060115" w14:paraId="69441133" w14:textId="77777777" w:rsidTr="00060115">
        <w:tc>
          <w:tcPr>
            <w:tcW w:w="2179" w:type="dxa"/>
            <w:shd w:val="clear" w:color="auto" w:fill="auto"/>
          </w:tcPr>
          <w:p w14:paraId="387714CF" w14:textId="77777777" w:rsidR="00060115" w:rsidRPr="00060115" w:rsidRDefault="00060115" w:rsidP="009C0304">
            <w:pPr>
              <w:keepNext/>
              <w:ind w:firstLine="0"/>
            </w:pPr>
            <w:r>
              <w:t>Wheeler</w:t>
            </w:r>
          </w:p>
        </w:tc>
        <w:tc>
          <w:tcPr>
            <w:tcW w:w="2179" w:type="dxa"/>
            <w:shd w:val="clear" w:color="auto" w:fill="auto"/>
          </w:tcPr>
          <w:p w14:paraId="4B661194" w14:textId="77777777" w:rsidR="00060115" w:rsidRPr="00060115" w:rsidRDefault="00060115" w:rsidP="009C0304">
            <w:pPr>
              <w:keepNext/>
              <w:ind w:firstLine="0"/>
            </w:pPr>
            <w:r>
              <w:t>White</w:t>
            </w:r>
          </w:p>
        </w:tc>
        <w:tc>
          <w:tcPr>
            <w:tcW w:w="2180" w:type="dxa"/>
            <w:shd w:val="clear" w:color="auto" w:fill="auto"/>
          </w:tcPr>
          <w:p w14:paraId="25BD4671" w14:textId="77777777" w:rsidR="00060115" w:rsidRPr="00060115" w:rsidRDefault="00060115" w:rsidP="009C0304">
            <w:pPr>
              <w:keepNext/>
              <w:ind w:firstLine="0"/>
            </w:pPr>
            <w:r>
              <w:t>Whitmire</w:t>
            </w:r>
          </w:p>
        </w:tc>
      </w:tr>
      <w:tr w:rsidR="00060115" w:rsidRPr="00060115" w14:paraId="2B996FFA" w14:textId="77777777" w:rsidTr="00060115">
        <w:tc>
          <w:tcPr>
            <w:tcW w:w="2179" w:type="dxa"/>
            <w:shd w:val="clear" w:color="auto" w:fill="auto"/>
          </w:tcPr>
          <w:p w14:paraId="7354BB8C" w14:textId="77777777" w:rsidR="00060115" w:rsidRPr="00060115" w:rsidRDefault="00060115" w:rsidP="009C0304">
            <w:pPr>
              <w:keepNext/>
              <w:ind w:firstLine="0"/>
            </w:pPr>
            <w:r>
              <w:t>R. Williams</w:t>
            </w:r>
          </w:p>
        </w:tc>
        <w:tc>
          <w:tcPr>
            <w:tcW w:w="2179" w:type="dxa"/>
            <w:shd w:val="clear" w:color="auto" w:fill="auto"/>
          </w:tcPr>
          <w:p w14:paraId="14ABEAE4" w14:textId="77777777" w:rsidR="00060115" w:rsidRPr="00060115" w:rsidRDefault="00060115" w:rsidP="009C0304">
            <w:pPr>
              <w:keepNext/>
              <w:ind w:firstLine="0"/>
            </w:pPr>
            <w:r>
              <w:t>Willis</w:t>
            </w:r>
          </w:p>
        </w:tc>
        <w:tc>
          <w:tcPr>
            <w:tcW w:w="2180" w:type="dxa"/>
            <w:shd w:val="clear" w:color="auto" w:fill="auto"/>
          </w:tcPr>
          <w:p w14:paraId="225ED837" w14:textId="77777777" w:rsidR="00060115" w:rsidRPr="00060115" w:rsidRDefault="00060115" w:rsidP="009C0304">
            <w:pPr>
              <w:keepNext/>
              <w:ind w:firstLine="0"/>
            </w:pPr>
            <w:r>
              <w:t>Wooten</w:t>
            </w:r>
          </w:p>
        </w:tc>
      </w:tr>
      <w:tr w:rsidR="00060115" w:rsidRPr="00060115" w14:paraId="13CAAB53" w14:textId="77777777" w:rsidTr="00060115">
        <w:tc>
          <w:tcPr>
            <w:tcW w:w="2179" w:type="dxa"/>
            <w:shd w:val="clear" w:color="auto" w:fill="auto"/>
          </w:tcPr>
          <w:p w14:paraId="386993ED" w14:textId="77777777" w:rsidR="00060115" w:rsidRPr="00060115" w:rsidRDefault="00060115" w:rsidP="009C0304">
            <w:pPr>
              <w:keepNext/>
              <w:ind w:firstLine="0"/>
            </w:pPr>
            <w:r>
              <w:t>Yow</w:t>
            </w:r>
          </w:p>
        </w:tc>
        <w:tc>
          <w:tcPr>
            <w:tcW w:w="2179" w:type="dxa"/>
            <w:shd w:val="clear" w:color="auto" w:fill="auto"/>
          </w:tcPr>
          <w:p w14:paraId="455CB73A" w14:textId="77777777" w:rsidR="00060115" w:rsidRPr="00060115" w:rsidRDefault="00060115" w:rsidP="009C0304">
            <w:pPr>
              <w:keepNext/>
              <w:ind w:firstLine="0"/>
            </w:pPr>
          </w:p>
        </w:tc>
        <w:tc>
          <w:tcPr>
            <w:tcW w:w="2180" w:type="dxa"/>
            <w:shd w:val="clear" w:color="auto" w:fill="auto"/>
          </w:tcPr>
          <w:p w14:paraId="10EDF487" w14:textId="77777777" w:rsidR="00060115" w:rsidRPr="00060115" w:rsidRDefault="00060115" w:rsidP="009C0304">
            <w:pPr>
              <w:keepNext/>
              <w:ind w:firstLine="0"/>
            </w:pPr>
          </w:p>
        </w:tc>
      </w:tr>
    </w:tbl>
    <w:p w14:paraId="611B3F2E" w14:textId="77777777" w:rsidR="00060115" w:rsidRDefault="00060115" w:rsidP="009C0304">
      <w:pPr>
        <w:keepNext/>
      </w:pPr>
    </w:p>
    <w:p w14:paraId="6D53B21B" w14:textId="77777777" w:rsidR="00060115" w:rsidRDefault="00060115" w:rsidP="009C0304">
      <w:pPr>
        <w:keepNext/>
        <w:jc w:val="center"/>
        <w:rPr>
          <w:b/>
        </w:rPr>
      </w:pPr>
      <w:r w:rsidRPr="00060115">
        <w:rPr>
          <w:b/>
        </w:rPr>
        <w:t>Total--106</w:t>
      </w:r>
    </w:p>
    <w:p w14:paraId="3EE4B350" w14:textId="77777777" w:rsidR="00060115" w:rsidRDefault="00060115" w:rsidP="00060115">
      <w:pPr>
        <w:jc w:val="center"/>
        <w:rPr>
          <w:b/>
        </w:rPr>
      </w:pPr>
    </w:p>
    <w:p w14:paraId="66BFE77E" w14:textId="77777777" w:rsidR="00060115" w:rsidRDefault="00060115" w:rsidP="00060115">
      <w:pPr>
        <w:ind w:firstLine="0"/>
      </w:pPr>
      <w:r w:rsidRPr="0006011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60115" w:rsidRPr="00060115" w14:paraId="5E0EF863" w14:textId="77777777" w:rsidTr="00060115">
        <w:tc>
          <w:tcPr>
            <w:tcW w:w="2179" w:type="dxa"/>
            <w:shd w:val="clear" w:color="auto" w:fill="auto"/>
          </w:tcPr>
          <w:p w14:paraId="6B20A809" w14:textId="77777777" w:rsidR="00060115" w:rsidRPr="00060115" w:rsidRDefault="00060115" w:rsidP="00060115">
            <w:pPr>
              <w:keepNext/>
              <w:ind w:firstLine="0"/>
            </w:pPr>
            <w:r>
              <w:t>Hill</w:t>
            </w:r>
          </w:p>
        </w:tc>
        <w:tc>
          <w:tcPr>
            <w:tcW w:w="2179" w:type="dxa"/>
            <w:shd w:val="clear" w:color="auto" w:fill="auto"/>
          </w:tcPr>
          <w:p w14:paraId="5EDB4440" w14:textId="77777777" w:rsidR="00060115" w:rsidRPr="00060115" w:rsidRDefault="00060115" w:rsidP="00060115">
            <w:pPr>
              <w:keepNext/>
              <w:ind w:firstLine="0"/>
            </w:pPr>
            <w:r>
              <w:t>May</w:t>
            </w:r>
          </w:p>
        </w:tc>
        <w:tc>
          <w:tcPr>
            <w:tcW w:w="2180" w:type="dxa"/>
            <w:shd w:val="clear" w:color="auto" w:fill="auto"/>
          </w:tcPr>
          <w:p w14:paraId="1CD62325" w14:textId="77777777" w:rsidR="00060115" w:rsidRPr="00060115" w:rsidRDefault="00060115" w:rsidP="00060115">
            <w:pPr>
              <w:keepNext/>
              <w:ind w:firstLine="0"/>
            </w:pPr>
          </w:p>
        </w:tc>
      </w:tr>
    </w:tbl>
    <w:p w14:paraId="7F5BE5C6" w14:textId="77777777" w:rsidR="00060115" w:rsidRDefault="00060115" w:rsidP="00060115"/>
    <w:p w14:paraId="038AC7C8" w14:textId="77777777" w:rsidR="00060115" w:rsidRDefault="00060115" w:rsidP="00060115">
      <w:pPr>
        <w:jc w:val="center"/>
        <w:rPr>
          <w:b/>
        </w:rPr>
      </w:pPr>
      <w:r w:rsidRPr="00060115">
        <w:rPr>
          <w:b/>
        </w:rPr>
        <w:t>Total--2</w:t>
      </w:r>
    </w:p>
    <w:p w14:paraId="7E1EF807" w14:textId="77777777" w:rsidR="00060115" w:rsidRDefault="00060115" w:rsidP="00060115">
      <w:pPr>
        <w:jc w:val="center"/>
        <w:rPr>
          <w:b/>
        </w:rPr>
      </w:pPr>
    </w:p>
    <w:p w14:paraId="051E237A" w14:textId="139A5D45" w:rsidR="00060115" w:rsidRDefault="00060115" w:rsidP="00060115">
      <w:r>
        <w:t xml:space="preserve">So, the Bill was read the second time and ordered to third reading.  </w:t>
      </w:r>
    </w:p>
    <w:p w14:paraId="23F8C934" w14:textId="77777777" w:rsidR="009C0304" w:rsidRDefault="009C0304" w:rsidP="00060115"/>
    <w:p w14:paraId="7043A768" w14:textId="77777777" w:rsidR="00060115" w:rsidRDefault="00060115" w:rsidP="00060115">
      <w:pPr>
        <w:keepNext/>
        <w:jc w:val="center"/>
        <w:rPr>
          <w:b/>
        </w:rPr>
      </w:pPr>
      <w:r w:rsidRPr="00060115">
        <w:rPr>
          <w:b/>
        </w:rPr>
        <w:t>S. 984--DEBATE ADJOURNED</w:t>
      </w:r>
    </w:p>
    <w:p w14:paraId="6E7A2170" w14:textId="77777777" w:rsidR="00060115" w:rsidRDefault="00060115" w:rsidP="00060115">
      <w:pPr>
        <w:keepNext/>
      </w:pPr>
      <w:r>
        <w:t>The following Bill was taken up:</w:t>
      </w:r>
    </w:p>
    <w:p w14:paraId="5E61ABD0" w14:textId="77777777" w:rsidR="00060115" w:rsidRDefault="00060115" w:rsidP="00060115">
      <w:pPr>
        <w:keepNext/>
      </w:pPr>
      <w:bookmarkStart w:id="163" w:name="include_clip_start_330"/>
      <w:bookmarkEnd w:id="163"/>
    </w:p>
    <w:p w14:paraId="64093A94" w14:textId="77777777" w:rsidR="00060115" w:rsidRDefault="00060115" w:rsidP="00060115">
      <w:r>
        <w:t>S. 984 -- Senators Hembree, Massey, Gustafson and Rankin: A BILL TO AMEND SECTION 6-1-300, CODE OF LAWS OF SOUTH CAROLINA, 1976, RELATING TO DEFINITIONS PERTAINING TO THE AUTHORITY OF LOCAL GOVERNMENTS TO ASSESS TAXES AND FEES, SO AS TO PROVIDE THAT A SERVICE OR USER FEE MUST BE USED TO THE NONEXCLUSIVE BENEFIT OF THE PAYERS; AND TO AMEND SECTION 6-1-330, RELATING TO A SERVICE OR USER FEE, SO AS TO PROVIDE THAT A PROVISION APPLIES TO AN ENTIRE ARTICLE.</w:t>
      </w:r>
    </w:p>
    <w:p w14:paraId="51192ECF" w14:textId="77777777" w:rsidR="00060115" w:rsidRDefault="00060115" w:rsidP="00060115"/>
    <w:p w14:paraId="4E259C61" w14:textId="77777777" w:rsidR="00060115" w:rsidRPr="00A93027" w:rsidRDefault="00060115" w:rsidP="00060115">
      <w:r w:rsidRPr="00A93027">
        <w:t>The Committee on Ways and Means proposed the following Amendment No. 1</w:t>
      </w:r>
      <w:r w:rsidR="001E7E1D">
        <w:t xml:space="preserve"> to </w:t>
      </w:r>
      <w:r w:rsidRPr="00A93027">
        <w:t>S. 98</w:t>
      </w:r>
      <w:r w:rsidR="001E7E1D">
        <w:t>4 (COUNCIL\DG\984C001.NBD.DG22)</w:t>
      </w:r>
      <w:r w:rsidRPr="00A93027">
        <w:t>:</w:t>
      </w:r>
    </w:p>
    <w:p w14:paraId="13ED25A2" w14:textId="77777777" w:rsidR="00060115" w:rsidRPr="00A93027" w:rsidRDefault="00060115" w:rsidP="00060115">
      <w:r w:rsidRPr="00A93027">
        <w:t>Amend the bill, as and if amended, by striking SECTION 4 and inserting:</w:t>
      </w:r>
    </w:p>
    <w:p w14:paraId="0BC97D04" w14:textId="77777777" w:rsidR="00060115" w:rsidRPr="00A93027" w:rsidRDefault="00060115" w:rsidP="00060115">
      <w:pPr>
        <w:rPr>
          <w:snapToGrid w:val="0"/>
        </w:rPr>
      </w:pPr>
      <w:r w:rsidRPr="00A93027">
        <w:t>/</w:t>
      </w:r>
      <w:r w:rsidRPr="00A93027">
        <w:tab/>
      </w:r>
      <w:r w:rsidRPr="00A93027">
        <w:rPr>
          <w:snapToGrid w:val="0"/>
        </w:rPr>
        <w:t>SECTION</w:t>
      </w:r>
      <w:r w:rsidRPr="00A93027">
        <w:rPr>
          <w:snapToGrid w:val="0"/>
        </w:rPr>
        <w:tab/>
        <w:t>4.</w:t>
      </w:r>
      <w:r w:rsidRPr="00A93027">
        <w:rPr>
          <w:snapToGrid w:val="0"/>
        </w:rPr>
        <w:tab/>
        <w:t>Notwithstanding Section 8</w:t>
      </w:r>
      <w:r w:rsidRPr="00A93027">
        <w:rPr>
          <w:snapToGrid w:val="0"/>
        </w:rPr>
        <w:noBreakHyphen/>
        <w:t>21</w:t>
      </w:r>
      <w:r w:rsidRPr="00A93027">
        <w:rPr>
          <w:snapToGrid w:val="0"/>
        </w:rPr>
        <w:noBreakHyphen/>
        <w:t>30, et seq., no public officer shall be personally liable for any amount charged pursuant to SECTION 1.</w:t>
      </w:r>
    </w:p>
    <w:p w14:paraId="4BCDA8AB" w14:textId="77777777" w:rsidR="00060115" w:rsidRPr="00A93027" w:rsidRDefault="00060115" w:rsidP="00060115">
      <w:pPr>
        <w:suppressAutoHyphens/>
      </w:pPr>
      <w:r w:rsidRPr="00A93027">
        <w:rPr>
          <w:snapToGrid w:val="0"/>
        </w:rPr>
        <w:t>SECTION</w:t>
      </w:r>
      <w:r w:rsidRPr="00A93027">
        <w:rPr>
          <w:snapToGrid w:val="0"/>
        </w:rPr>
        <w:tab/>
        <w:t>5.</w:t>
      </w:r>
      <w:r w:rsidRPr="00A93027">
        <w:rPr>
          <w:snapToGrid w:val="0"/>
        </w:rPr>
        <w:tab/>
        <w:t>This Act takes effect upon approval by the Governor and applies retroactively to any service or fee imposed after December 31, 1996.</w:t>
      </w:r>
      <w:r w:rsidRPr="00A93027">
        <w:rPr>
          <w:snapToGrid w:val="0"/>
        </w:rPr>
        <w:tab/>
      </w:r>
      <w:r w:rsidRPr="00A93027">
        <w:rPr>
          <w:snapToGrid w:val="0"/>
        </w:rPr>
        <w:tab/>
        <w:t>/</w:t>
      </w:r>
    </w:p>
    <w:p w14:paraId="2BCC7406" w14:textId="77777777" w:rsidR="00060115" w:rsidRPr="00A93027" w:rsidRDefault="00060115" w:rsidP="00060115">
      <w:r w:rsidRPr="00A93027">
        <w:t>Renumber sections to conform.</w:t>
      </w:r>
    </w:p>
    <w:p w14:paraId="5D8BE418" w14:textId="77777777" w:rsidR="00060115" w:rsidRDefault="00060115" w:rsidP="00060115">
      <w:r w:rsidRPr="00A93027">
        <w:t>Amend title to conform.</w:t>
      </w:r>
    </w:p>
    <w:p w14:paraId="5ABA455C" w14:textId="77777777" w:rsidR="00060115" w:rsidRDefault="00060115" w:rsidP="00060115"/>
    <w:p w14:paraId="3703AFB1" w14:textId="77777777" w:rsidR="00060115" w:rsidRDefault="00060115" w:rsidP="00060115">
      <w:r>
        <w:t>Rep. GAGNON explained the amendment.</w:t>
      </w:r>
    </w:p>
    <w:p w14:paraId="2377E7E7" w14:textId="77777777" w:rsidR="00060115" w:rsidRDefault="00060115" w:rsidP="00060115"/>
    <w:p w14:paraId="4A085126" w14:textId="77777777" w:rsidR="00060115" w:rsidRDefault="00060115" w:rsidP="00060115">
      <w:r>
        <w:t>Rep. HIOTT moved to table the Bill.</w:t>
      </w:r>
    </w:p>
    <w:p w14:paraId="3C1DFC8A" w14:textId="77777777" w:rsidR="00060115" w:rsidRDefault="00060115" w:rsidP="00060115"/>
    <w:p w14:paraId="656E1CE3" w14:textId="77777777" w:rsidR="00060115" w:rsidRDefault="00060115" w:rsidP="00060115">
      <w:r>
        <w:t>Rep. HIOTT demanded the yeas and nays which were taken, resulting as follows:</w:t>
      </w:r>
    </w:p>
    <w:p w14:paraId="4C5719BD" w14:textId="77777777" w:rsidR="00060115" w:rsidRDefault="00060115" w:rsidP="00060115">
      <w:pPr>
        <w:jc w:val="center"/>
      </w:pPr>
      <w:bookmarkStart w:id="164" w:name="vote_start334"/>
      <w:bookmarkEnd w:id="164"/>
      <w:r>
        <w:t>Yeas 45; Nays 65</w:t>
      </w:r>
    </w:p>
    <w:p w14:paraId="4483495E" w14:textId="77777777" w:rsidR="00060115" w:rsidRDefault="00060115" w:rsidP="00060115">
      <w:pPr>
        <w:jc w:val="center"/>
      </w:pPr>
    </w:p>
    <w:p w14:paraId="7BA26F97" w14:textId="77777777" w:rsidR="00060115" w:rsidRDefault="00060115" w:rsidP="0006011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60115" w:rsidRPr="00060115" w14:paraId="4277DD76" w14:textId="77777777" w:rsidTr="00060115">
        <w:tc>
          <w:tcPr>
            <w:tcW w:w="2179" w:type="dxa"/>
            <w:shd w:val="clear" w:color="auto" w:fill="auto"/>
          </w:tcPr>
          <w:p w14:paraId="219FE8E5" w14:textId="77777777" w:rsidR="00060115" w:rsidRPr="00060115" w:rsidRDefault="00060115" w:rsidP="00060115">
            <w:pPr>
              <w:keepNext/>
              <w:ind w:firstLine="0"/>
            </w:pPr>
            <w:r>
              <w:t>Allison</w:t>
            </w:r>
          </w:p>
        </w:tc>
        <w:tc>
          <w:tcPr>
            <w:tcW w:w="2179" w:type="dxa"/>
            <w:shd w:val="clear" w:color="auto" w:fill="auto"/>
          </w:tcPr>
          <w:p w14:paraId="0EB6688B" w14:textId="77777777" w:rsidR="00060115" w:rsidRPr="00060115" w:rsidRDefault="00060115" w:rsidP="00060115">
            <w:pPr>
              <w:keepNext/>
              <w:ind w:firstLine="0"/>
            </w:pPr>
            <w:r>
              <w:t>Ballentine</w:t>
            </w:r>
          </w:p>
        </w:tc>
        <w:tc>
          <w:tcPr>
            <w:tcW w:w="2180" w:type="dxa"/>
            <w:shd w:val="clear" w:color="auto" w:fill="auto"/>
          </w:tcPr>
          <w:p w14:paraId="06D55DB0" w14:textId="77777777" w:rsidR="00060115" w:rsidRPr="00060115" w:rsidRDefault="00060115" w:rsidP="00060115">
            <w:pPr>
              <w:keepNext/>
              <w:ind w:firstLine="0"/>
            </w:pPr>
            <w:r>
              <w:t>Bennett</w:t>
            </w:r>
          </w:p>
        </w:tc>
      </w:tr>
      <w:tr w:rsidR="00060115" w:rsidRPr="00060115" w14:paraId="2CE9AE68" w14:textId="77777777" w:rsidTr="00060115">
        <w:tc>
          <w:tcPr>
            <w:tcW w:w="2179" w:type="dxa"/>
            <w:shd w:val="clear" w:color="auto" w:fill="auto"/>
          </w:tcPr>
          <w:p w14:paraId="0B77DE5F" w14:textId="77777777" w:rsidR="00060115" w:rsidRPr="00060115" w:rsidRDefault="00060115" w:rsidP="00060115">
            <w:pPr>
              <w:ind w:firstLine="0"/>
            </w:pPr>
            <w:r>
              <w:t>Bernstein</w:t>
            </w:r>
          </w:p>
        </w:tc>
        <w:tc>
          <w:tcPr>
            <w:tcW w:w="2179" w:type="dxa"/>
            <w:shd w:val="clear" w:color="auto" w:fill="auto"/>
          </w:tcPr>
          <w:p w14:paraId="109AA893" w14:textId="77777777" w:rsidR="00060115" w:rsidRPr="00060115" w:rsidRDefault="00060115" w:rsidP="00060115">
            <w:pPr>
              <w:ind w:firstLine="0"/>
            </w:pPr>
            <w:r>
              <w:t>Bryant</w:t>
            </w:r>
          </w:p>
        </w:tc>
        <w:tc>
          <w:tcPr>
            <w:tcW w:w="2180" w:type="dxa"/>
            <w:shd w:val="clear" w:color="auto" w:fill="auto"/>
          </w:tcPr>
          <w:p w14:paraId="1841BC83" w14:textId="77777777" w:rsidR="00060115" w:rsidRPr="00060115" w:rsidRDefault="00060115" w:rsidP="00060115">
            <w:pPr>
              <w:ind w:firstLine="0"/>
            </w:pPr>
            <w:r>
              <w:t>Burns</w:t>
            </w:r>
          </w:p>
        </w:tc>
      </w:tr>
      <w:tr w:rsidR="00060115" w:rsidRPr="00060115" w14:paraId="29546442" w14:textId="77777777" w:rsidTr="00060115">
        <w:tc>
          <w:tcPr>
            <w:tcW w:w="2179" w:type="dxa"/>
            <w:shd w:val="clear" w:color="auto" w:fill="auto"/>
          </w:tcPr>
          <w:p w14:paraId="1BD483D5" w14:textId="77777777" w:rsidR="00060115" w:rsidRPr="00060115" w:rsidRDefault="00060115" w:rsidP="00060115">
            <w:pPr>
              <w:ind w:firstLine="0"/>
            </w:pPr>
            <w:r>
              <w:t>Bustos</w:t>
            </w:r>
          </w:p>
        </w:tc>
        <w:tc>
          <w:tcPr>
            <w:tcW w:w="2179" w:type="dxa"/>
            <w:shd w:val="clear" w:color="auto" w:fill="auto"/>
          </w:tcPr>
          <w:p w14:paraId="42D230C2" w14:textId="77777777" w:rsidR="00060115" w:rsidRPr="00060115" w:rsidRDefault="00060115" w:rsidP="00060115">
            <w:pPr>
              <w:ind w:firstLine="0"/>
            </w:pPr>
            <w:r>
              <w:t>Calhoon</w:t>
            </w:r>
          </w:p>
        </w:tc>
        <w:tc>
          <w:tcPr>
            <w:tcW w:w="2180" w:type="dxa"/>
            <w:shd w:val="clear" w:color="auto" w:fill="auto"/>
          </w:tcPr>
          <w:p w14:paraId="14A56D07" w14:textId="77777777" w:rsidR="00060115" w:rsidRPr="00060115" w:rsidRDefault="00060115" w:rsidP="00060115">
            <w:pPr>
              <w:ind w:firstLine="0"/>
            </w:pPr>
            <w:r>
              <w:t>Carter</w:t>
            </w:r>
          </w:p>
        </w:tc>
      </w:tr>
      <w:tr w:rsidR="00060115" w:rsidRPr="00060115" w14:paraId="4B603021" w14:textId="77777777" w:rsidTr="00060115">
        <w:tc>
          <w:tcPr>
            <w:tcW w:w="2179" w:type="dxa"/>
            <w:shd w:val="clear" w:color="auto" w:fill="auto"/>
          </w:tcPr>
          <w:p w14:paraId="25971317" w14:textId="77777777" w:rsidR="00060115" w:rsidRPr="00060115" w:rsidRDefault="00060115" w:rsidP="00060115">
            <w:pPr>
              <w:ind w:firstLine="0"/>
            </w:pPr>
            <w:r>
              <w:t>Caskey</w:t>
            </w:r>
          </w:p>
        </w:tc>
        <w:tc>
          <w:tcPr>
            <w:tcW w:w="2179" w:type="dxa"/>
            <w:shd w:val="clear" w:color="auto" w:fill="auto"/>
          </w:tcPr>
          <w:p w14:paraId="2FC42E67" w14:textId="77777777" w:rsidR="00060115" w:rsidRPr="00060115" w:rsidRDefault="00060115" w:rsidP="00060115">
            <w:pPr>
              <w:ind w:firstLine="0"/>
            </w:pPr>
            <w:r>
              <w:t>Chumley</w:t>
            </w:r>
          </w:p>
        </w:tc>
        <w:tc>
          <w:tcPr>
            <w:tcW w:w="2180" w:type="dxa"/>
            <w:shd w:val="clear" w:color="auto" w:fill="auto"/>
          </w:tcPr>
          <w:p w14:paraId="1434DF1E" w14:textId="77777777" w:rsidR="00060115" w:rsidRPr="00060115" w:rsidRDefault="00060115" w:rsidP="00060115">
            <w:pPr>
              <w:ind w:firstLine="0"/>
            </w:pPr>
            <w:r>
              <w:t>Collins</w:t>
            </w:r>
          </w:p>
        </w:tc>
      </w:tr>
      <w:tr w:rsidR="00060115" w:rsidRPr="00060115" w14:paraId="6B5E9E3E" w14:textId="77777777" w:rsidTr="00060115">
        <w:tc>
          <w:tcPr>
            <w:tcW w:w="2179" w:type="dxa"/>
            <w:shd w:val="clear" w:color="auto" w:fill="auto"/>
          </w:tcPr>
          <w:p w14:paraId="44233E9A" w14:textId="77777777" w:rsidR="00060115" w:rsidRPr="00060115" w:rsidRDefault="00060115" w:rsidP="00060115">
            <w:pPr>
              <w:ind w:firstLine="0"/>
            </w:pPr>
            <w:r>
              <w:t>Dabney</w:t>
            </w:r>
          </w:p>
        </w:tc>
        <w:tc>
          <w:tcPr>
            <w:tcW w:w="2179" w:type="dxa"/>
            <w:shd w:val="clear" w:color="auto" w:fill="auto"/>
          </w:tcPr>
          <w:p w14:paraId="172560E8" w14:textId="77777777" w:rsidR="00060115" w:rsidRPr="00060115" w:rsidRDefault="00060115" w:rsidP="00060115">
            <w:pPr>
              <w:ind w:firstLine="0"/>
            </w:pPr>
            <w:r>
              <w:t>Davis</w:t>
            </w:r>
          </w:p>
        </w:tc>
        <w:tc>
          <w:tcPr>
            <w:tcW w:w="2180" w:type="dxa"/>
            <w:shd w:val="clear" w:color="auto" w:fill="auto"/>
          </w:tcPr>
          <w:p w14:paraId="10035849" w14:textId="77777777" w:rsidR="00060115" w:rsidRPr="00060115" w:rsidRDefault="00060115" w:rsidP="00060115">
            <w:pPr>
              <w:ind w:firstLine="0"/>
            </w:pPr>
            <w:r>
              <w:t>Elliott</w:t>
            </w:r>
          </w:p>
        </w:tc>
      </w:tr>
      <w:tr w:rsidR="00060115" w:rsidRPr="00060115" w14:paraId="078E7FF4" w14:textId="77777777" w:rsidTr="00060115">
        <w:tc>
          <w:tcPr>
            <w:tcW w:w="2179" w:type="dxa"/>
            <w:shd w:val="clear" w:color="auto" w:fill="auto"/>
          </w:tcPr>
          <w:p w14:paraId="27E9936E" w14:textId="77777777" w:rsidR="00060115" w:rsidRPr="00060115" w:rsidRDefault="00060115" w:rsidP="00060115">
            <w:pPr>
              <w:ind w:firstLine="0"/>
            </w:pPr>
            <w:r>
              <w:t>Finlay</w:t>
            </w:r>
          </w:p>
        </w:tc>
        <w:tc>
          <w:tcPr>
            <w:tcW w:w="2179" w:type="dxa"/>
            <w:shd w:val="clear" w:color="auto" w:fill="auto"/>
          </w:tcPr>
          <w:p w14:paraId="46C9B3CF" w14:textId="77777777" w:rsidR="00060115" w:rsidRPr="00060115" w:rsidRDefault="00060115" w:rsidP="00060115">
            <w:pPr>
              <w:ind w:firstLine="0"/>
            </w:pPr>
            <w:r>
              <w:t>Forrest</w:t>
            </w:r>
          </w:p>
        </w:tc>
        <w:tc>
          <w:tcPr>
            <w:tcW w:w="2180" w:type="dxa"/>
            <w:shd w:val="clear" w:color="auto" w:fill="auto"/>
          </w:tcPr>
          <w:p w14:paraId="4303E5AA" w14:textId="77777777" w:rsidR="00060115" w:rsidRPr="00060115" w:rsidRDefault="00060115" w:rsidP="00060115">
            <w:pPr>
              <w:ind w:firstLine="0"/>
            </w:pPr>
            <w:r>
              <w:t>Fry</w:t>
            </w:r>
          </w:p>
        </w:tc>
      </w:tr>
      <w:tr w:rsidR="00060115" w:rsidRPr="00060115" w14:paraId="3FB4013B" w14:textId="77777777" w:rsidTr="00060115">
        <w:tc>
          <w:tcPr>
            <w:tcW w:w="2179" w:type="dxa"/>
            <w:shd w:val="clear" w:color="auto" w:fill="auto"/>
          </w:tcPr>
          <w:p w14:paraId="00CF7B47" w14:textId="77777777" w:rsidR="00060115" w:rsidRPr="00060115" w:rsidRDefault="00060115" w:rsidP="00060115">
            <w:pPr>
              <w:ind w:firstLine="0"/>
            </w:pPr>
            <w:r>
              <w:t>Haddon</w:t>
            </w:r>
          </w:p>
        </w:tc>
        <w:tc>
          <w:tcPr>
            <w:tcW w:w="2179" w:type="dxa"/>
            <w:shd w:val="clear" w:color="auto" w:fill="auto"/>
          </w:tcPr>
          <w:p w14:paraId="32B8F8C8" w14:textId="77777777" w:rsidR="00060115" w:rsidRPr="00060115" w:rsidRDefault="00060115" w:rsidP="00060115">
            <w:pPr>
              <w:ind w:firstLine="0"/>
            </w:pPr>
            <w:r>
              <w:t>Hill</w:t>
            </w:r>
          </w:p>
        </w:tc>
        <w:tc>
          <w:tcPr>
            <w:tcW w:w="2180" w:type="dxa"/>
            <w:shd w:val="clear" w:color="auto" w:fill="auto"/>
          </w:tcPr>
          <w:p w14:paraId="7D2CEE04" w14:textId="77777777" w:rsidR="00060115" w:rsidRPr="00060115" w:rsidRDefault="00060115" w:rsidP="00060115">
            <w:pPr>
              <w:ind w:firstLine="0"/>
            </w:pPr>
            <w:r>
              <w:t>Hiott</w:t>
            </w:r>
          </w:p>
        </w:tc>
      </w:tr>
      <w:tr w:rsidR="00060115" w:rsidRPr="00060115" w14:paraId="66A234A0" w14:textId="77777777" w:rsidTr="00060115">
        <w:tc>
          <w:tcPr>
            <w:tcW w:w="2179" w:type="dxa"/>
            <w:shd w:val="clear" w:color="auto" w:fill="auto"/>
          </w:tcPr>
          <w:p w14:paraId="77A01AB5" w14:textId="77777777" w:rsidR="00060115" w:rsidRPr="00060115" w:rsidRDefault="00060115" w:rsidP="00060115">
            <w:pPr>
              <w:ind w:firstLine="0"/>
            </w:pPr>
            <w:r>
              <w:t>Huggins</w:t>
            </w:r>
          </w:p>
        </w:tc>
        <w:tc>
          <w:tcPr>
            <w:tcW w:w="2179" w:type="dxa"/>
            <w:shd w:val="clear" w:color="auto" w:fill="auto"/>
          </w:tcPr>
          <w:p w14:paraId="542D8FA2" w14:textId="77777777" w:rsidR="00060115" w:rsidRPr="00060115" w:rsidRDefault="00060115" w:rsidP="00060115">
            <w:pPr>
              <w:ind w:firstLine="0"/>
            </w:pPr>
            <w:r>
              <w:t>Long</w:t>
            </w:r>
          </w:p>
        </w:tc>
        <w:tc>
          <w:tcPr>
            <w:tcW w:w="2180" w:type="dxa"/>
            <w:shd w:val="clear" w:color="auto" w:fill="auto"/>
          </w:tcPr>
          <w:p w14:paraId="72EC19AF" w14:textId="77777777" w:rsidR="00060115" w:rsidRPr="00060115" w:rsidRDefault="00060115" w:rsidP="00060115">
            <w:pPr>
              <w:ind w:firstLine="0"/>
            </w:pPr>
            <w:r>
              <w:t>Lucas</w:t>
            </w:r>
          </w:p>
        </w:tc>
      </w:tr>
      <w:tr w:rsidR="00060115" w:rsidRPr="00060115" w14:paraId="1A417488" w14:textId="77777777" w:rsidTr="00060115">
        <w:tc>
          <w:tcPr>
            <w:tcW w:w="2179" w:type="dxa"/>
            <w:shd w:val="clear" w:color="auto" w:fill="auto"/>
          </w:tcPr>
          <w:p w14:paraId="77C9C73F" w14:textId="77777777" w:rsidR="00060115" w:rsidRPr="00060115" w:rsidRDefault="00060115" w:rsidP="00060115">
            <w:pPr>
              <w:ind w:firstLine="0"/>
            </w:pPr>
            <w:r>
              <w:t>Magnuson</w:t>
            </w:r>
          </w:p>
        </w:tc>
        <w:tc>
          <w:tcPr>
            <w:tcW w:w="2179" w:type="dxa"/>
            <w:shd w:val="clear" w:color="auto" w:fill="auto"/>
          </w:tcPr>
          <w:p w14:paraId="12EDB606" w14:textId="77777777" w:rsidR="00060115" w:rsidRPr="00060115" w:rsidRDefault="00060115" w:rsidP="00060115">
            <w:pPr>
              <w:ind w:firstLine="0"/>
            </w:pPr>
            <w:r>
              <w:t>May</w:t>
            </w:r>
          </w:p>
        </w:tc>
        <w:tc>
          <w:tcPr>
            <w:tcW w:w="2180" w:type="dxa"/>
            <w:shd w:val="clear" w:color="auto" w:fill="auto"/>
          </w:tcPr>
          <w:p w14:paraId="446CBAA7" w14:textId="77777777" w:rsidR="00060115" w:rsidRPr="00060115" w:rsidRDefault="00060115" w:rsidP="00060115">
            <w:pPr>
              <w:ind w:firstLine="0"/>
            </w:pPr>
            <w:r>
              <w:t>McCravy</w:t>
            </w:r>
          </w:p>
        </w:tc>
      </w:tr>
      <w:tr w:rsidR="00060115" w:rsidRPr="00060115" w14:paraId="590BCFCB" w14:textId="77777777" w:rsidTr="00060115">
        <w:tc>
          <w:tcPr>
            <w:tcW w:w="2179" w:type="dxa"/>
            <w:shd w:val="clear" w:color="auto" w:fill="auto"/>
          </w:tcPr>
          <w:p w14:paraId="5C205368" w14:textId="77777777" w:rsidR="00060115" w:rsidRPr="00060115" w:rsidRDefault="00060115" w:rsidP="00060115">
            <w:pPr>
              <w:ind w:firstLine="0"/>
            </w:pPr>
            <w:r>
              <w:t>T. Moore</w:t>
            </w:r>
          </w:p>
        </w:tc>
        <w:tc>
          <w:tcPr>
            <w:tcW w:w="2179" w:type="dxa"/>
            <w:shd w:val="clear" w:color="auto" w:fill="auto"/>
          </w:tcPr>
          <w:p w14:paraId="5F2C99FE" w14:textId="77777777" w:rsidR="00060115" w:rsidRPr="00060115" w:rsidRDefault="00060115" w:rsidP="00060115">
            <w:pPr>
              <w:ind w:firstLine="0"/>
            </w:pPr>
            <w:r>
              <w:t>Morgan</w:t>
            </w:r>
          </w:p>
        </w:tc>
        <w:tc>
          <w:tcPr>
            <w:tcW w:w="2180" w:type="dxa"/>
            <w:shd w:val="clear" w:color="auto" w:fill="auto"/>
          </w:tcPr>
          <w:p w14:paraId="4D1C7D9D" w14:textId="77777777" w:rsidR="00060115" w:rsidRPr="00060115" w:rsidRDefault="00060115" w:rsidP="00060115">
            <w:pPr>
              <w:ind w:firstLine="0"/>
            </w:pPr>
            <w:r>
              <w:t>D. C. Moss</w:t>
            </w:r>
          </w:p>
        </w:tc>
      </w:tr>
      <w:tr w:rsidR="00060115" w:rsidRPr="00060115" w14:paraId="48CFB4CC" w14:textId="77777777" w:rsidTr="00060115">
        <w:tc>
          <w:tcPr>
            <w:tcW w:w="2179" w:type="dxa"/>
            <w:shd w:val="clear" w:color="auto" w:fill="auto"/>
          </w:tcPr>
          <w:p w14:paraId="352F7DD5" w14:textId="77777777" w:rsidR="00060115" w:rsidRPr="00060115" w:rsidRDefault="00060115" w:rsidP="00060115">
            <w:pPr>
              <w:ind w:firstLine="0"/>
            </w:pPr>
            <w:r>
              <w:t>V. S. Moss</w:t>
            </w:r>
          </w:p>
        </w:tc>
        <w:tc>
          <w:tcPr>
            <w:tcW w:w="2179" w:type="dxa"/>
            <w:shd w:val="clear" w:color="auto" w:fill="auto"/>
          </w:tcPr>
          <w:p w14:paraId="79FB1B1C" w14:textId="77777777" w:rsidR="00060115" w:rsidRPr="00060115" w:rsidRDefault="00060115" w:rsidP="00060115">
            <w:pPr>
              <w:ind w:firstLine="0"/>
            </w:pPr>
            <w:r>
              <w:t>Murphy</w:t>
            </w:r>
          </w:p>
        </w:tc>
        <w:tc>
          <w:tcPr>
            <w:tcW w:w="2180" w:type="dxa"/>
            <w:shd w:val="clear" w:color="auto" w:fill="auto"/>
          </w:tcPr>
          <w:p w14:paraId="314BECFF" w14:textId="77777777" w:rsidR="00060115" w:rsidRPr="00060115" w:rsidRDefault="00060115" w:rsidP="00060115">
            <w:pPr>
              <w:ind w:firstLine="0"/>
            </w:pPr>
            <w:r>
              <w:t>Nutt</w:t>
            </w:r>
          </w:p>
        </w:tc>
      </w:tr>
      <w:tr w:rsidR="00060115" w:rsidRPr="00060115" w14:paraId="3AF57BB3" w14:textId="77777777" w:rsidTr="00060115">
        <w:tc>
          <w:tcPr>
            <w:tcW w:w="2179" w:type="dxa"/>
            <w:shd w:val="clear" w:color="auto" w:fill="auto"/>
          </w:tcPr>
          <w:p w14:paraId="6357DEDB" w14:textId="77777777" w:rsidR="00060115" w:rsidRPr="00060115" w:rsidRDefault="00060115" w:rsidP="00060115">
            <w:pPr>
              <w:ind w:firstLine="0"/>
            </w:pPr>
            <w:r>
              <w:t>Pope</w:t>
            </w:r>
          </w:p>
        </w:tc>
        <w:tc>
          <w:tcPr>
            <w:tcW w:w="2179" w:type="dxa"/>
            <w:shd w:val="clear" w:color="auto" w:fill="auto"/>
          </w:tcPr>
          <w:p w14:paraId="3D0D7537" w14:textId="77777777" w:rsidR="00060115" w:rsidRPr="00060115" w:rsidRDefault="00060115" w:rsidP="00060115">
            <w:pPr>
              <w:ind w:firstLine="0"/>
            </w:pPr>
            <w:r>
              <w:t>Rose</w:t>
            </w:r>
          </w:p>
        </w:tc>
        <w:tc>
          <w:tcPr>
            <w:tcW w:w="2180" w:type="dxa"/>
            <w:shd w:val="clear" w:color="auto" w:fill="auto"/>
          </w:tcPr>
          <w:p w14:paraId="485689E9" w14:textId="77777777" w:rsidR="00060115" w:rsidRPr="00060115" w:rsidRDefault="00060115" w:rsidP="00060115">
            <w:pPr>
              <w:ind w:firstLine="0"/>
            </w:pPr>
            <w:r>
              <w:t>Rutherford</w:t>
            </w:r>
          </w:p>
        </w:tc>
      </w:tr>
      <w:tr w:rsidR="00060115" w:rsidRPr="00060115" w14:paraId="570284E8" w14:textId="77777777" w:rsidTr="00060115">
        <w:tc>
          <w:tcPr>
            <w:tcW w:w="2179" w:type="dxa"/>
            <w:shd w:val="clear" w:color="auto" w:fill="auto"/>
          </w:tcPr>
          <w:p w14:paraId="76974383" w14:textId="77777777" w:rsidR="00060115" w:rsidRPr="00060115" w:rsidRDefault="00060115" w:rsidP="00060115">
            <w:pPr>
              <w:ind w:firstLine="0"/>
            </w:pPr>
            <w:r>
              <w:t>M. M. Smith</w:t>
            </w:r>
          </w:p>
        </w:tc>
        <w:tc>
          <w:tcPr>
            <w:tcW w:w="2179" w:type="dxa"/>
            <w:shd w:val="clear" w:color="auto" w:fill="auto"/>
          </w:tcPr>
          <w:p w14:paraId="2405EF5A" w14:textId="77777777" w:rsidR="00060115" w:rsidRPr="00060115" w:rsidRDefault="00060115" w:rsidP="00060115">
            <w:pPr>
              <w:ind w:firstLine="0"/>
            </w:pPr>
            <w:r>
              <w:t>Stavrinakis</w:t>
            </w:r>
          </w:p>
        </w:tc>
        <w:tc>
          <w:tcPr>
            <w:tcW w:w="2180" w:type="dxa"/>
            <w:shd w:val="clear" w:color="auto" w:fill="auto"/>
          </w:tcPr>
          <w:p w14:paraId="12BC25CA" w14:textId="77777777" w:rsidR="00060115" w:rsidRPr="00060115" w:rsidRDefault="00060115" w:rsidP="00060115">
            <w:pPr>
              <w:ind w:firstLine="0"/>
            </w:pPr>
            <w:r>
              <w:t>Thayer</w:t>
            </w:r>
          </w:p>
        </w:tc>
      </w:tr>
      <w:tr w:rsidR="00060115" w:rsidRPr="00060115" w14:paraId="4433F384" w14:textId="77777777" w:rsidTr="00060115">
        <w:tc>
          <w:tcPr>
            <w:tcW w:w="2179" w:type="dxa"/>
            <w:shd w:val="clear" w:color="auto" w:fill="auto"/>
          </w:tcPr>
          <w:p w14:paraId="16B19FE9" w14:textId="77777777" w:rsidR="00060115" w:rsidRPr="00060115" w:rsidRDefault="00060115" w:rsidP="00060115">
            <w:pPr>
              <w:keepNext/>
              <w:ind w:firstLine="0"/>
            </w:pPr>
            <w:r>
              <w:t>Trantham</w:t>
            </w:r>
          </w:p>
        </w:tc>
        <w:tc>
          <w:tcPr>
            <w:tcW w:w="2179" w:type="dxa"/>
            <w:shd w:val="clear" w:color="auto" w:fill="auto"/>
          </w:tcPr>
          <w:p w14:paraId="37506923" w14:textId="77777777" w:rsidR="00060115" w:rsidRPr="00060115" w:rsidRDefault="00060115" w:rsidP="00060115">
            <w:pPr>
              <w:keepNext/>
              <w:ind w:firstLine="0"/>
            </w:pPr>
            <w:r>
              <w:t>West</w:t>
            </w:r>
          </w:p>
        </w:tc>
        <w:tc>
          <w:tcPr>
            <w:tcW w:w="2180" w:type="dxa"/>
            <w:shd w:val="clear" w:color="auto" w:fill="auto"/>
          </w:tcPr>
          <w:p w14:paraId="22DE4619" w14:textId="77777777" w:rsidR="00060115" w:rsidRPr="00060115" w:rsidRDefault="00060115" w:rsidP="00060115">
            <w:pPr>
              <w:keepNext/>
              <w:ind w:firstLine="0"/>
            </w:pPr>
            <w:r>
              <w:t>Wetmore</w:t>
            </w:r>
          </w:p>
        </w:tc>
      </w:tr>
      <w:tr w:rsidR="00060115" w:rsidRPr="00060115" w14:paraId="7C5D04CC" w14:textId="77777777" w:rsidTr="00060115">
        <w:tc>
          <w:tcPr>
            <w:tcW w:w="2179" w:type="dxa"/>
            <w:shd w:val="clear" w:color="auto" w:fill="auto"/>
          </w:tcPr>
          <w:p w14:paraId="1811DEE8" w14:textId="77777777" w:rsidR="00060115" w:rsidRPr="00060115" w:rsidRDefault="00060115" w:rsidP="00060115">
            <w:pPr>
              <w:keepNext/>
              <w:ind w:firstLine="0"/>
            </w:pPr>
            <w:r>
              <w:t>White</w:t>
            </w:r>
          </w:p>
        </w:tc>
        <w:tc>
          <w:tcPr>
            <w:tcW w:w="2179" w:type="dxa"/>
            <w:shd w:val="clear" w:color="auto" w:fill="auto"/>
          </w:tcPr>
          <w:p w14:paraId="00A1167E" w14:textId="77777777" w:rsidR="00060115" w:rsidRPr="00060115" w:rsidRDefault="00060115" w:rsidP="00060115">
            <w:pPr>
              <w:keepNext/>
              <w:ind w:firstLine="0"/>
            </w:pPr>
            <w:r>
              <w:t>Whitmire</w:t>
            </w:r>
          </w:p>
        </w:tc>
        <w:tc>
          <w:tcPr>
            <w:tcW w:w="2180" w:type="dxa"/>
            <w:shd w:val="clear" w:color="auto" w:fill="auto"/>
          </w:tcPr>
          <w:p w14:paraId="3EE899B2" w14:textId="77777777" w:rsidR="00060115" w:rsidRPr="00060115" w:rsidRDefault="00060115" w:rsidP="00060115">
            <w:pPr>
              <w:keepNext/>
              <w:ind w:firstLine="0"/>
            </w:pPr>
            <w:r>
              <w:t>Wooten</w:t>
            </w:r>
          </w:p>
        </w:tc>
      </w:tr>
    </w:tbl>
    <w:p w14:paraId="178E0830" w14:textId="77777777" w:rsidR="00060115" w:rsidRDefault="00060115" w:rsidP="00060115"/>
    <w:p w14:paraId="3EDCD980" w14:textId="77777777" w:rsidR="00060115" w:rsidRDefault="00060115" w:rsidP="00060115">
      <w:pPr>
        <w:jc w:val="center"/>
        <w:rPr>
          <w:b/>
        </w:rPr>
      </w:pPr>
      <w:r w:rsidRPr="00060115">
        <w:rPr>
          <w:b/>
        </w:rPr>
        <w:t>Total--45</w:t>
      </w:r>
    </w:p>
    <w:p w14:paraId="3990E8F4" w14:textId="77777777" w:rsidR="00060115" w:rsidRDefault="00060115" w:rsidP="00060115">
      <w:pPr>
        <w:jc w:val="center"/>
        <w:rPr>
          <w:b/>
        </w:rPr>
      </w:pPr>
    </w:p>
    <w:p w14:paraId="0745B03C" w14:textId="77777777" w:rsidR="00060115" w:rsidRDefault="00060115" w:rsidP="00060115">
      <w:pPr>
        <w:ind w:firstLine="0"/>
      </w:pPr>
      <w:r w:rsidRPr="0006011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60115" w:rsidRPr="00060115" w14:paraId="6911450B" w14:textId="77777777" w:rsidTr="00060115">
        <w:tc>
          <w:tcPr>
            <w:tcW w:w="2179" w:type="dxa"/>
            <w:shd w:val="clear" w:color="auto" w:fill="auto"/>
          </w:tcPr>
          <w:p w14:paraId="1786AE3D" w14:textId="77777777" w:rsidR="00060115" w:rsidRPr="00060115" w:rsidRDefault="00060115" w:rsidP="00060115">
            <w:pPr>
              <w:keepNext/>
              <w:ind w:firstLine="0"/>
            </w:pPr>
            <w:r>
              <w:t>Alexander</w:t>
            </w:r>
          </w:p>
        </w:tc>
        <w:tc>
          <w:tcPr>
            <w:tcW w:w="2179" w:type="dxa"/>
            <w:shd w:val="clear" w:color="auto" w:fill="auto"/>
          </w:tcPr>
          <w:p w14:paraId="24D715BB" w14:textId="77777777" w:rsidR="00060115" w:rsidRPr="00060115" w:rsidRDefault="00060115" w:rsidP="00060115">
            <w:pPr>
              <w:keepNext/>
              <w:ind w:firstLine="0"/>
            </w:pPr>
            <w:r>
              <w:t>Anderson</w:t>
            </w:r>
          </w:p>
        </w:tc>
        <w:tc>
          <w:tcPr>
            <w:tcW w:w="2180" w:type="dxa"/>
            <w:shd w:val="clear" w:color="auto" w:fill="auto"/>
          </w:tcPr>
          <w:p w14:paraId="6A6969EB" w14:textId="77777777" w:rsidR="00060115" w:rsidRPr="00060115" w:rsidRDefault="00060115" w:rsidP="00060115">
            <w:pPr>
              <w:keepNext/>
              <w:ind w:firstLine="0"/>
            </w:pPr>
            <w:r>
              <w:t>Atkinson</w:t>
            </w:r>
          </w:p>
        </w:tc>
      </w:tr>
      <w:tr w:rsidR="00060115" w:rsidRPr="00060115" w14:paraId="6657DDD8" w14:textId="77777777" w:rsidTr="00060115">
        <w:tc>
          <w:tcPr>
            <w:tcW w:w="2179" w:type="dxa"/>
            <w:shd w:val="clear" w:color="auto" w:fill="auto"/>
          </w:tcPr>
          <w:p w14:paraId="5692ADAE" w14:textId="77777777" w:rsidR="00060115" w:rsidRPr="00060115" w:rsidRDefault="00060115" w:rsidP="00060115">
            <w:pPr>
              <w:ind w:firstLine="0"/>
            </w:pPr>
            <w:r>
              <w:t>Bailey</w:t>
            </w:r>
          </w:p>
        </w:tc>
        <w:tc>
          <w:tcPr>
            <w:tcW w:w="2179" w:type="dxa"/>
            <w:shd w:val="clear" w:color="auto" w:fill="auto"/>
          </w:tcPr>
          <w:p w14:paraId="541DE19F" w14:textId="77777777" w:rsidR="00060115" w:rsidRPr="00060115" w:rsidRDefault="00060115" w:rsidP="00060115">
            <w:pPr>
              <w:ind w:firstLine="0"/>
            </w:pPr>
            <w:r>
              <w:t>Bamberg</w:t>
            </w:r>
          </w:p>
        </w:tc>
        <w:tc>
          <w:tcPr>
            <w:tcW w:w="2180" w:type="dxa"/>
            <w:shd w:val="clear" w:color="auto" w:fill="auto"/>
          </w:tcPr>
          <w:p w14:paraId="196582CE" w14:textId="77777777" w:rsidR="00060115" w:rsidRPr="00060115" w:rsidRDefault="00060115" w:rsidP="00060115">
            <w:pPr>
              <w:ind w:firstLine="0"/>
            </w:pPr>
            <w:r>
              <w:t>Bannister</w:t>
            </w:r>
          </w:p>
        </w:tc>
      </w:tr>
      <w:tr w:rsidR="00060115" w:rsidRPr="00060115" w14:paraId="423B285B" w14:textId="77777777" w:rsidTr="00060115">
        <w:tc>
          <w:tcPr>
            <w:tcW w:w="2179" w:type="dxa"/>
            <w:shd w:val="clear" w:color="auto" w:fill="auto"/>
          </w:tcPr>
          <w:p w14:paraId="53E68C79" w14:textId="77777777" w:rsidR="00060115" w:rsidRPr="00060115" w:rsidRDefault="00060115" w:rsidP="00060115">
            <w:pPr>
              <w:ind w:firstLine="0"/>
            </w:pPr>
            <w:r>
              <w:t>Blackwell</w:t>
            </w:r>
          </w:p>
        </w:tc>
        <w:tc>
          <w:tcPr>
            <w:tcW w:w="2179" w:type="dxa"/>
            <w:shd w:val="clear" w:color="auto" w:fill="auto"/>
          </w:tcPr>
          <w:p w14:paraId="4EA7D21A" w14:textId="77777777" w:rsidR="00060115" w:rsidRPr="00060115" w:rsidRDefault="00060115" w:rsidP="00060115">
            <w:pPr>
              <w:ind w:firstLine="0"/>
            </w:pPr>
            <w:r>
              <w:t>Bradley</w:t>
            </w:r>
          </w:p>
        </w:tc>
        <w:tc>
          <w:tcPr>
            <w:tcW w:w="2180" w:type="dxa"/>
            <w:shd w:val="clear" w:color="auto" w:fill="auto"/>
          </w:tcPr>
          <w:p w14:paraId="1734089D" w14:textId="77777777" w:rsidR="00060115" w:rsidRPr="00060115" w:rsidRDefault="00060115" w:rsidP="00060115">
            <w:pPr>
              <w:ind w:firstLine="0"/>
            </w:pPr>
            <w:r>
              <w:t>Brawley</w:t>
            </w:r>
          </w:p>
        </w:tc>
      </w:tr>
      <w:tr w:rsidR="00060115" w:rsidRPr="00060115" w14:paraId="5C62AF4C" w14:textId="77777777" w:rsidTr="00060115">
        <w:tc>
          <w:tcPr>
            <w:tcW w:w="2179" w:type="dxa"/>
            <w:shd w:val="clear" w:color="auto" w:fill="auto"/>
          </w:tcPr>
          <w:p w14:paraId="7288032C" w14:textId="77777777" w:rsidR="00060115" w:rsidRPr="00060115" w:rsidRDefault="00060115" w:rsidP="00060115">
            <w:pPr>
              <w:ind w:firstLine="0"/>
            </w:pPr>
            <w:r>
              <w:t>Brittain</w:t>
            </w:r>
          </w:p>
        </w:tc>
        <w:tc>
          <w:tcPr>
            <w:tcW w:w="2179" w:type="dxa"/>
            <w:shd w:val="clear" w:color="auto" w:fill="auto"/>
          </w:tcPr>
          <w:p w14:paraId="66EEA033" w14:textId="77777777" w:rsidR="00060115" w:rsidRPr="00060115" w:rsidRDefault="00060115" w:rsidP="00060115">
            <w:pPr>
              <w:ind w:firstLine="0"/>
            </w:pPr>
            <w:r>
              <w:t>Clyburn</w:t>
            </w:r>
          </w:p>
        </w:tc>
        <w:tc>
          <w:tcPr>
            <w:tcW w:w="2180" w:type="dxa"/>
            <w:shd w:val="clear" w:color="auto" w:fill="auto"/>
          </w:tcPr>
          <w:p w14:paraId="6B84B00C" w14:textId="77777777" w:rsidR="00060115" w:rsidRPr="00060115" w:rsidRDefault="00060115" w:rsidP="00060115">
            <w:pPr>
              <w:ind w:firstLine="0"/>
            </w:pPr>
            <w:r>
              <w:t>Cobb-Hunter</w:t>
            </w:r>
          </w:p>
        </w:tc>
      </w:tr>
      <w:tr w:rsidR="00060115" w:rsidRPr="00060115" w14:paraId="1231E85B" w14:textId="77777777" w:rsidTr="00060115">
        <w:tc>
          <w:tcPr>
            <w:tcW w:w="2179" w:type="dxa"/>
            <w:shd w:val="clear" w:color="auto" w:fill="auto"/>
          </w:tcPr>
          <w:p w14:paraId="50EBE906" w14:textId="77777777" w:rsidR="00060115" w:rsidRPr="00060115" w:rsidRDefault="00060115" w:rsidP="00060115">
            <w:pPr>
              <w:ind w:firstLine="0"/>
            </w:pPr>
            <w:r>
              <w:t>B. Cox</w:t>
            </w:r>
          </w:p>
        </w:tc>
        <w:tc>
          <w:tcPr>
            <w:tcW w:w="2179" w:type="dxa"/>
            <w:shd w:val="clear" w:color="auto" w:fill="auto"/>
          </w:tcPr>
          <w:p w14:paraId="05577309" w14:textId="77777777" w:rsidR="00060115" w:rsidRPr="00060115" w:rsidRDefault="00060115" w:rsidP="00060115">
            <w:pPr>
              <w:ind w:firstLine="0"/>
            </w:pPr>
            <w:r>
              <w:t>W. Cox</w:t>
            </w:r>
          </w:p>
        </w:tc>
        <w:tc>
          <w:tcPr>
            <w:tcW w:w="2180" w:type="dxa"/>
            <w:shd w:val="clear" w:color="auto" w:fill="auto"/>
          </w:tcPr>
          <w:p w14:paraId="06E4CA4F" w14:textId="77777777" w:rsidR="00060115" w:rsidRPr="00060115" w:rsidRDefault="00060115" w:rsidP="00060115">
            <w:pPr>
              <w:ind w:firstLine="0"/>
            </w:pPr>
            <w:r>
              <w:t>Crawford</w:t>
            </w:r>
          </w:p>
        </w:tc>
      </w:tr>
      <w:tr w:rsidR="00060115" w:rsidRPr="00060115" w14:paraId="1331529F" w14:textId="77777777" w:rsidTr="00060115">
        <w:tc>
          <w:tcPr>
            <w:tcW w:w="2179" w:type="dxa"/>
            <w:shd w:val="clear" w:color="auto" w:fill="auto"/>
          </w:tcPr>
          <w:p w14:paraId="1FABB29E" w14:textId="77777777" w:rsidR="00060115" w:rsidRPr="00060115" w:rsidRDefault="00060115" w:rsidP="00060115">
            <w:pPr>
              <w:ind w:firstLine="0"/>
            </w:pPr>
            <w:r>
              <w:t>Daning</w:t>
            </w:r>
          </w:p>
        </w:tc>
        <w:tc>
          <w:tcPr>
            <w:tcW w:w="2179" w:type="dxa"/>
            <w:shd w:val="clear" w:color="auto" w:fill="auto"/>
          </w:tcPr>
          <w:p w14:paraId="18F01CC9" w14:textId="77777777" w:rsidR="00060115" w:rsidRPr="00060115" w:rsidRDefault="00060115" w:rsidP="00060115">
            <w:pPr>
              <w:ind w:firstLine="0"/>
            </w:pPr>
            <w:r>
              <w:t>Dillard</w:t>
            </w:r>
          </w:p>
        </w:tc>
        <w:tc>
          <w:tcPr>
            <w:tcW w:w="2180" w:type="dxa"/>
            <w:shd w:val="clear" w:color="auto" w:fill="auto"/>
          </w:tcPr>
          <w:p w14:paraId="4E8D0623" w14:textId="77777777" w:rsidR="00060115" w:rsidRPr="00060115" w:rsidRDefault="00060115" w:rsidP="00060115">
            <w:pPr>
              <w:ind w:firstLine="0"/>
            </w:pPr>
            <w:r>
              <w:t>Erickson</w:t>
            </w:r>
          </w:p>
        </w:tc>
      </w:tr>
      <w:tr w:rsidR="00060115" w:rsidRPr="00060115" w14:paraId="32D97D09" w14:textId="77777777" w:rsidTr="00060115">
        <w:tc>
          <w:tcPr>
            <w:tcW w:w="2179" w:type="dxa"/>
            <w:shd w:val="clear" w:color="auto" w:fill="auto"/>
          </w:tcPr>
          <w:p w14:paraId="663B526F" w14:textId="77777777" w:rsidR="00060115" w:rsidRPr="00060115" w:rsidRDefault="00060115" w:rsidP="00060115">
            <w:pPr>
              <w:ind w:firstLine="0"/>
            </w:pPr>
            <w:r>
              <w:t>Felder</w:t>
            </w:r>
          </w:p>
        </w:tc>
        <w:tc>
          <w:tcPr>
            <w:tcW w:w="2179" w:type="dxa"/>
            <w:shd w:val="clear" w:color="auto" w:fill="auto"/>
          </w:tcPr>
          <w:p w14:paraId="0CD660C4" w14:textId="77777777" w:rsidR="00060115" w:rsidRPr="00060115" w:rsidRDefault="00060115" w:rsidP="00060115">
            <w:pPr>
              <w:ind w:firstLine="0"/>
            </w:pPr>
            <w:r>
              <w:t>Gagnon</w:t>
            </w:r>
          </w:p>
        </w:tc>
        <w:tc>
          <w:tcPr>
            <w:tcW w:w="2180" w:type="dxa"/>
            <w:shd w:val="clear" w:color="auto" w:fill="auto"/>
          </w:tcPr>
          <w:p w14:paraId="174AFD06" w14:textId="77777777" w:rsidR="00060115" w:rsidRPr="00060115" w:rsidRDefault="00060115" w:rsidP="00060115">
            <w:pPr>
              <w:ind w:firstLine="0"/>
            </w:pPr>
            <w:r>
              <w:t>Garvin</w:t>
            </w:r>
          </w:p>
        </w:tc>
      </w:tr>
      <w:tr w:rsidR="00060115" w:rsidRPr="00060115" w14:paraId="1F5A792F" w14:textId="77777777" w:rsidTr="00060115">
        <w:tc>
          <w:tcPr>
            <w:tcW w:w="2179" w:type="dxa"/>
            <w:shd w:val="clear" w:color="auto" w:fill="auto"/>
          </w:tcPr>
          <w:p w14:paraId="5C9EA267" w14:textId="77777777" w:rsidR="00060115" w:rsidRPr="00060115" w:rsidRDefault="00060115" w:rsidP="00060115">
            <w:pPr>
              <w:ind w:firstLine="0"/>
            </w:pPr>
            <w:r>
              <w:t>Gatch</w:t>
            </w:r>
          </w:p>
        </w:tc>
        <w:tc>
          <w:tcPr>
            <w:tcW w:w="2179" w:type="dxa"/>
            <w:shd w:val="clear" w:color="auto" w:fill="auto"/>
          </w:tcPr>
          <w:p w14:paraId="4CC924FB" w14:textId="77777777" w:rsidR="00060115" w:rsidRPr="00060115" w:rsidRDefault="00060115" w:rsidP="00060115">
            <w:pPr>
              <w:ind w:firstLine="0"/>
            </w:pPr>
            <w:r>
              <w:t>Gilliam</w:t>
            </w:r>
          </w:p>
        </w:tc>
        <w:tc>
          <w:tcPr>
            <w:tcW w:w="2180" w:type="dxa"/>
            <w:shd w:val="clear" w:color="auto" w:fill="auto"/>
          </w:tcPr>
          <w:p w14:paraId="5B9C89AC" w14:textId="77777777" w:rsidR="00060115" w:rsidRPr="00060115" w:rsidRDefault="00060115" w:rsidP="00060115">
            <w:pPr>
              <w:ind w:firstLine="0"/>
            </w:pPr>
            <w:r>
              <w:t>Gilliard</w:t>
            </w:r>
          </w:p>
        </w:tc>
      </w:tr>
      <w:tr w:rsidR="00060115" w:rsidRPr="00060115" w14:paraId="104A1CFD" w14:textId="77777777" w:rsidTr="00060115">
        <w:tc>
          <w:tcPr>
            <w:tcW w:w="2179" w:type="dxa"/>
            <w:shd w:val="clear" w:color="auto" w:fill="auto"/>
          </w:tcPr>
          <w:p w14:paraId="6CE7B08D" w14:textId="77777777" w:rsidR="00060115" w:rsidRPr="00060115" w:rsidRDefault="00060115" w:rsidP="00060115">
            <w:pPr>
              <w:ind w:firstLine="0"/>
            </w:pPr>
            <w:r>
              <w:t>Hardee</w:t>
            </w:r>
          </w:p>
        </w:tc>
        <w:tc>
          <w:tcPr>
            <w:tcW w:w="2179" w:type="dxa"/>
            <w:shd w:val="clear" w:color="auto" w:fill="auto"/>
          </w:tcPr>
          <w:p w14:paraId="0F6CFF12" w14:textId="77777777" w:rsidR="00060115" w:rsidRPr="00060115" w:rsidRDefault="00060115" w:rsidP="00060115">
            <w:pPr>
              <w:ind w:firstLine="0"/>
            </w:pPr>
            <w:r>
              <w:t>Hart</w:t>
            </w:r>
          </w:p>
        </w:tc>
        <w:tc>
          <w:tcPr>
            <w:tcW w:w="2180" w:type="dxa"/>
            <w:shd w:val="clear" w:color="auto" w:fill="auto"/>
          </w:tcPr>
          <w:p w14:paraId="6382141A" w14:textId="77777777" w:rsidR="00060115" w:rsidRPr="00060115" w:rsidRDefault="00060115" w:rsidP="00060115">
            <w:pPr>
              <w:ind w:firstLine="0"/>
            </w:pPr>
            <w:r>
              <w:t>Hayes</w:t>
            </w:r>
          </w:p>
        </w:tc>
      </w:tr>
      <w:tr w:rsidR="00060115" w:rsidRPr="00060115" w14:paraId="7B33EBDC" w14:textId="77777777" w:rsidTr="00060115">
        <w:tc>
          <w:tcPr>
            <w:tcW w:w="2179" w:type="dxa"/>
            <w:shd w:val="clear" w:color="auto" w:fill="auto"/>
          </w:tcPr>
          <w:p w14:paraId="0646CCD6" w14:textId="77777777" w:rsidR="00060115" w:rsidRPr="00060115" w:rsidRDefault="00060115" w:rsidP="00060115">
            <w:pPr>
              <w:ind w:firstLine="0"/>
            </w:pPr>
            <w:r>
              <w:t>Henderson-Myers</w:t>
            </w:r>
          </w:p>
        </w:tc>
        <w:tc>
          <w:tcPr>
            <w:tcW w:w="2179" w:type="dxa"/>
            <w:shd w:val="clear" w:color="auto" w:fill="auto"/>
          </w:tcPr>
          <w:p w14:paraId="652CE6B0" w14:textId="77777777" w:rsidR="00060115" w:rsidRPr="00060115" w:rsidRDefault="00060115" w:rsidP="00060115">
            <w:pPr>
              <w:ind w:firstLine="0"/>
            </w:pPr>
            <w:r>
              <w:t>Henegan</w:t>
            </w:r>
          </w:p>
        </w:tc>
        <w:tc>
          <w:tcPr>
            <w:tcW w:w="2180" w:type="dxa"/>
            <w:shd w:val="clear" w:color="auto" w:fill="auto"/>
          </w:tcPr>
          <w:p w14:paraId="069AC994" w14:textId="77777777" w:rsidR="00060115" w:rsidRPr="00060115" w:rsidRDefault="00060115" w:rsidP="00060115">
            <w:pPr>
              <w:ind w:firstLine="0"/>
            </w:pPr>
            <w:r>
              <w:t>Herbkersman</w:t>
            </w:r>
          </w:p>
        </w:tc>
      </w:tr>
      <w:tr w:rsidR="00060115" w:rsidRPr="00060115" w14:paraId="2D7BBBE2" w14:textId="77777777" w:rsidTr="00060115">
        <w:tc>
          <w:tcPr>
            <w:tcW w:w="2179" w:type="dxa"/>
            <w:shd w:val="clear" w:color="auto" w:fill="auto"/>
          </w:tcPr>
          <w:p w14:paraId="11EC4080" w14:textId="77777777" w:rsidR="00060115" w:rsidRPr="00060115" w:rsidRDefault="00060115" w:rsidP="00060115">
            <w:pPr>
              <w:ind w:firstLine="0"/>
            </w:pPr>
            <w:r>
              <w:t>Hewitt</w:t>
            </w:r>
          </w:p>
        </w:tc>
        <w:tc>
          <w:tcPr>
            <w:tcW w:w="2179" w:type="dxa"/>
            <w:shd w:val="clear" w:color="auto" w:fill="auto"/>
          </w:tcPr>
          <w:p w14:paraId="2F731F6E" w14:textId="77777777" w:rsidR="00060115" w:rsidRPr="00060115" w:rsidRDefault="00060115" w:rsidP="00060115">
            <w:pPr>
              <w:ind w:firstLine="0"/>
            </w:pPr>
            <w:r>
              <w:t>Hosey</w:t>
            </w:r>
          </w:p>
        </w:tc>
        <w:tc>
          <w:tcPr>
            <w:tcW w:w="2180" w:type="dxa"/>
            <w:shd w:val="clear" w:color="auto" w:fill="auto"/>
          </w:tcPr>
          <w:p w14:paraId="6E8989E3" w14:textId="77777777" w:rsidR="00060115" w:rsidRPr="00060115" w:rsidRDefault="00060115" w:rsidP="00060115">
            <w:pPr>
              <w:ind w:firstLine="0"/>
            </w:pPr>
            <w:r>
              <w:t>Howard</w:t>
            </w:r>
          </w:p>
        </w:tc>
      </w:tr>
      <w:tr w:rsidR="00060115" w:rsidRPr="00060115" w14:paraId="631F046D" w14:textId="77777777" w:rsidTr="00060115">
        <w:tc>
          <w:tcPr>
            <w:tcW w:w="2179" w:type="dxa"/>
            <w:shd w:val="clear" w:color="auto" w:fill="auto"/>
          </w:tcPr>
          <w:p w14:paraId="7EE38EA9" w14:textId="77777777" w:rsidR="00060115" w:rsidRPr="00060115" w:rsidRDefault="00060115" w:rsidP="00060115">
            <w:pPr>
              <w:ind w:firstLine="0"/>
            </w:pPr>
            <w:r>
              <w:t>Hyde</w:t>
            </w:r>
          </w:p>
        </w:tc>
        <w:tc>
          <w:tcPr>
            <w:tcW w:w="2179" w:type="dxa"/>
            <w:shd w:val="clear" w:color="auto" w:fill="auto"/>
          </w:tcPr>
          <w:p w14:paraId="7AE4E71F" w14:textId="77777777" w:rsidR="00060115" w:rsidRPr="00060115" w:rsidRDefault="00060115" w:rsidP="00060115">
            <w:pPr>
              <w:ind w:firstLine="0"/>
            </w:pPr>
            <w:r>
              <w:t>Jefferson</w:t>
            </w:r>
          </w:p>
        </w:tc>
        <w:tc>
          <w:tcPr>
            <w:tcW w:w="2180" w:type="dxa"/>
            <w:shd w:val="clear" w:color="auto" w:fill="auto"/>
          </w:tcPr>
          <w:p w14:paraId="3A8388AC" w14:textId="77777777" w:rsidR="00060115" w:rsidRPr="00060115" w:rsidRDefault="00060115" w:rsidP="00060115">
            <w:pPr>
              <w:ind w:firstLine="0"/>
            </w:pPr>
            <w:r>
              <w:t>J. E. Johnson</w:t>
            </w:r>
          </w:p>
        </w:tc>
      </w:tr>
      <w:tr w:rsidR="00060115" w:rsidRPr="00060115" w14:paraId="2C37C046" w14:textId="77777777" w:rsidTr="00060115">
        <w:tc>
          <w:tcPr>
            <w:tcW w:w="2179" w:type="dxa"/>
            <w:shd w:val="clear" w:color="auto" w:fill="auto"/>
          </w:tcPr>
          <w:p w14:paraId="37F9B08D" w14:textId="77777777" w:rsidR="00060115" w:rsidRPr="00060115" w:rsidRDefault="00060115" w:rsidP="00060115">
            <w:pPr>
              <w:ind w:firstLine="0"/>
            </w:pPr>
            <w:r>
              <w:t>J. L. Johnson</w:t>
            </w:r>
          </w:p>
        </w:tc>
        <w:tc>
          <w:tcPr>
            <w:tcW w:w="2179" w:type="dxa"/>
            <w:shd w:val="clear" w:color="auto" w:fill="auto"/>
          </w:tcPr>
          <w:p w14:paraId="00F6DABB" w14:textId="77777777" w:rsidR="00060115" w:rsidRPr="00060115" w:rsidRDefault="00060115" w:rsidP="00060115">
            <w:pPr>
              <w:ind w:firstLine="0"/>
            </w:pPr>
            <w:r>
              <w:t>K. O. Johnson</w:t>
            </w:r>
          </w:p>
        </w:tc>
        <w:tc>
          <w:tcPr>
            <w:tcW w:w="2180" w:type="dxa"/>
            <w:shd w:val="clear" w:color="auto" w:fill="auto"/>
          </w:tcPr>
          <w:p w14:paraId="1931F2AE" w14:textId="77777777" w:rsidR="00060115" w:rsidRPr="00060115" w:rsidRDefault="00060115" w:rsidP="00060115">
            <w:pPr>
              <w:ind w:firstLine="0"/>
            </w:pPr>
            <w:r>
              <w:t>Jordan</w:t>
            </w:r>
          </w:p>
        </w:tc>
      </w:tr>
      <w:tr w:rsidR="00060115" w:rsidRPr="00060115" w14:paraId="2CD7C212" w14:textId="77777777" w:rsidTr="00060115">
        <w:tc>
          <w:tcPr>
            <w:tcW w:w="2179" w:type="dxa"/>
            <w:shd w:val="clear" w:color="auto" w:fill="auto"/>
          </w:tcPr>
          <w:p w14:paraId="71D81235" w14:textId="77777777" w:rsidR="00060115" w:rsidRPr="00060115" w:rsidRDefault="00060115" w:rsidP="00060115">
            <w:pPr>
              <w:ind w:firstLine="0"/>
            </w:pPr>
            <w:r>
              <w:t>King</w:t>
            </w:r>
          </w:p>
        </w:tc>
        <w:tc>
          <w:tcPr>
            <w:tcW w:w="2179" w:type="dxa"/>
            <w:shd w:val="clear" w:color="auto" w:fill="auto"/>
          </w:tcPr>
          <w:p w14:paraId="093F7C79" w14:textId="77777777" w:rsidR="00060115" w:rsidRPr="00060115" w:rsidRDefault="00060115" w:rsidP="00060115">
            <w:pPr>
              <w:ind w:firstLine="0"/>
            </w:pPr>
            <w:r>
              <w:t>Kirby</w:t>
            </w:r>
          </w:p>
        </w:tc>
        <w:tc>
          <w:tcPr>
            <w:tcW w:w="2180" w:type="dxa"/>
            <w:shd w:val="clear" w:color="auto" w:fill="auto"/>
          </w:tcPr>
          <w:p w14:paraId="6396D78A" w14:textId="77777777" w:rsidR="00060115" w:rsidRPr="00060115" w:rsidRDefault="00060115" w:rsidP="00060115">
            <w:pPr>
              <w:ind w:firstLine="0"/>
            </w:pPr>
            <w:r>
              <w:t>Lowe</w:t>
            </w:r>
          </w:p>
        </w:tc>
      </w:tr>
      <w:tr w:rsidR="00060115" w:rsidRPr="00060115" w14:paraId="714FAD30" w14:textId="77777777" w:rsidTr="00060115">
        <w:tc>
          <w:tcPr>
            <w:tcW w:w="2179" w:type="dxa"/>
            <w:shd w:val="clear" w:color="auto" w:fill="auto"/>
          </w:tcPr>
          <w:p w14:paraId="6C3CE675" w14:textId="77777777" w:rsidR="00060115" w:rsidRPr="00060115" w:rsidRDefault="00060115" w:rsidP="00060115">
            <w:pPr>
              <w:ind w:firstLine="0"/>
            </w:pPr>
            <w:r>
              <w:t>Matthews</w:t>
            </w:r>
          </w:p>
        </w:tc>
        <w:tc>
          <w:tcPr>
            <w:tcW w:w="2179" w:type="dxa"/>
            <w:shd w:val="clear" w:color="auto" w:fill="auto"/>
          </w:tcPr>
          <w:p w14:paraId="77620000" w14:textId="77777777" w:rsidR="00060115" w:rsidRPr="00060115" w:rsidRDefault="00060115" w:rsidP="00060115">
            <w:pPr>
              <w:ind w:firstLine="0"/>
            </w:pPr>
            <w:r>
              <w:t>McDaniel</w:t>
            </w:r>
          </w:p>
        </w:tc>
        <w:tc>
          <w:tcPr>
            <w:tcW w:w="2180" w:type="dxa"/>
            <w:shd w:val="clear" w:color="auto" w:fill="auto"/>
          </w:tcPr>
          <w:p w14:paraId="05A6F69E" w14:textId="77777777" w:rsidR="00060115" w:rsidRPr="00060115" w:rsidRDefault="00060115" w:rsidP="00060115">
            <w:pPr>
              <w:ind w:firstLine="0"/>
            </w:pPr>
            <w:r>
              <w:t>McGarry</w:t>
            </w:r>
          </w:p>
        </w:tc>
      </w:tr>
      <w:tr w:rsidR="00060115" w:rsidRPr="00060115" w14:paraId="44818C45" w14:textId="77777777" w:rsidTr="00060115">
        <w:tc>
          <w:tcPr>
            <w:tcW w:w="2179" w:type="dxa"/>
            <w:shd w:val="clear" w:color="auto" w:fill="auto"/>
          </w:tcPr>
          <w:p w14:paraId="18B40792" w14:textId="77777777" w:rsidR="00060115" w:rsidRPr="00060115" w:rsidRDefault="00060115" w:rsidP="00060115">
            <w:pPr>
              <w:ind w:firstLine="0"/>
            </w:pPr>
            <w:r>
              <w:t>McGinnis</w:t>
            </w:r>
          </w:p>
        </w:tc>
        <w:tc>
          <w:tcPr>
            <w:tcW w:w="2179" w:type="dxa"/>
            <w:shd w:val="clear" w:color="auto" w:fill="auto"/>
          </w:tcPr>
          <w:p w14:paraId="4D932CB4" w14:textId="77777777" w:rsidR="00060115" w:rsidRPr="00060115" w:rsidRDefault="00060115" w:rsidP="00060115">
            <w:pPr>
              <w:ind w:firstLine="0"/>
            </w:pPr>
            <w:r>
              <w:t>McKnight</w:t>
            </w:r>
          </w:p>
        </w:tc>
        <w:tc>
          <w:tcPr>
            <w:tcW w:w="2180" w:type="dxa"/>
            <w:shd w:val="clear" w:color="auto" w:fill="auto"/>
          </w:tcPr>
          <w:p w14:paraId="2226C5DE" w14:textId="77777777" w:rsidR="00060115" w:rsidRPr="00060115" w:rsidRDefault="00060115" w:rsidP="00060115">
            <w:pPr>
              <w:ind w:firstLine="0"/>
            </w:pPr>
            <w:r>
              <w:t>J. Moore</w:t>
            </w:r>
          </w:p>
        </w:tc>
      </w:tr>
      <w:tr w:rsidR="00060115" w:rsidRPr="00060115" w14:paraId="76A47751" w14:textId="77777777" w:rsidTr="00060115">
        <w:tc>
          <w:tcPr>
            <w:tcW w:w="2179" w:type="dxa"/>
            <w:shd w:val="clear" w:color="auto" w:fill="auto"/>
          </w:tcPr>
          <w:p w14:paraId="38EF1CDE" w14:textId="77777777" w:rsidR="00060115" w:rsidRPr="00060115" w:rsidRDefault="00060115" w:rsidP="00060115">
            <w:pPr>
              <w:ind w:firstLine="0"/>
            </w:pPr>
            <w:r>
              <w:t>Murray</w:t>
            </w:r>
          </w:p>
        </w:tc>
        <w:tc>
          <w:tcPr>
            <w:tcW w:w="2179" w:type="dxa"/>
            <w:shd w:val="clear" w:color="auto" w:fill="auto"/>
          </w:tcPr>
          <w:p w14:paraId="48333668" w14:textId="77777777" w:rsidR="00060115" w:rsidRPr="00060115" w:rsidRDefault="00060115" w:rsidP="00060115">
            <w:pPr>
              <w:ind w:firstLine="0"/>
            </w:pPr>
            <w:r>
              <w:t>B. Newton</w:t>
            </w:r>
          </w:p>
        </w:tc>
        <w:tc>
          <w:tcPr>
            <w:tcW w:w="2180" w:type="dxa"/>
            <w:shd w:val="clear" w:color="auto" w:fill="auto"/>
          </w:tcPr>
          <w:p w14:paraId="6FBB11BD" w14:textId="77777777" w:rsidR="00060115" w:rsidRPr="00060115" w:rsidRDefault="00060115" w:rsidP="00060115">
            <w:pPr>
              <w:ind w:firstLine="0"/>
            </w:pPr>
            <w:r>
              <w:t>W. Newton</w:t>
            </w:r>
          </w:p>
        </w:tc>
      </w:tr>
      <w:tr w:rsidR="00060115" w:rsidRPr="00060115" w14:paraId="4C256F27" w14:textId="77777777" w:rsidTr="00060115">
        <w:tc>
          <w:tcPr>
            <w:tcW w:w="2179" w:type="dxa"/>
            <w:shd w:val="clear" w:color="auto" w:fill="auto"/>
          </w:tcPr>
          <w:p w14:paraId="1E8261C7" w14:textId="77777777" w:rsidR="00060115" w:rsidRPr="00060115" w:rsidRDefault="00060115" w:rsidP="00060115">
            <w:pPr>
              <w:ind w:firstLine="0"/>
            </w:pPr>
            <w:r>
              <w:t>Oremus</w:t>
            </w:r>
          </w:p>
        </w:tc>
        <w:tc>
          <w:tcPr>
            <w:tcW w:w="2179" w:type="dxa"/>
            <w:shd w:val="clear" w:color="auto" w:fill="auto"/>
          </w:tcPr>
          <w:p w14:paraId="0AEDD2CF" w14:textId="77777777" w:rsidR="00060115" w:rsidRPr="00060115" w:rsidRDefault="00060115" w:rsidP="00060115">
            <w:pPr>
              <w:ind w:firstLine="0"/>
            </w:pPr>
            <w:r>
              <w:t>Ott</w:t>
            </w:r>
          </w:p>
        </w:tc>
        <w:tc>
          <w:tcPr>
            <w:tcW w:w="2180" w:type="dxa"/>
            <w:shd w:val="clear" w:color="auto" w:fill="auto"/>
          </w:tcPr>
          <w:p w14:paraId="60BCF590" w14:textId="77777777" w:rsidR="00060115" w:rsidRPr="00060115" w:rsidRDefault="00060115" w:rsidP="00060115">
            <w:pPr>
              <w:ind w:firstLine="0"/>
            </w:pPr>
            <w:r>
              <w:t>Parks</w:t>
            </w:r>
          </w:p>
        </w:tc>
      </w:tr>
      <w:tr w:rsidR="00060115" w:rsidRPr="00060115" w14:paraId="7AFCBE89" w14:textId="77777777" w:rsidTr="00060115">
        <w:tc>
          <w:tcPr>
            <w:tcW w:w="2179" w:type="dxa"/>
            <w:shd w:val="clear" w:color="auto" w:fill="auto"/>
          </w:tcPr>
          <w:p w14:paraId="5325FCD7" w14:textId="77777777" w:rsidR="00060115" w:rsidRPr="00060115" w:rsidRDefault="00060115" w:rsidP="00060115">
            <w:pPr>
              <w:ind w:firstLine="0"/>
            </w:pPr>
            <w:r>
              <w:t>Pendarvis</w:t>
            </w:r>
          </w:p>
        </w:tc>
        <w:tc>
          <w:tcPr>
            <w:tcW w:w="2179" w:type="dxa"/>
            <w:shd w:val="clear" w:color="auto" w:fill="auto"/>
          </w:tcPr>
          <w:p w14:paraId="73619D7E" w14:textId="77777777" w:rsidR="00060115" w:rsidRPr="00060115" w:rsidRDefault="00060115" w:rsidP="00060115">
            <w:pPr>
              <w:ind w:firstLine="0"/>
            </w:pPr>
            <w:r>
              <w:t>Rivers</w:t>
            </w:r>
          </w:p>
        </w:tc>
        <w:tc>
          <w:tcPr>
            <w:tcW w:w="2180" w:type="dxa"/>
            <w:shd w:val="clear" w:color="auto" w:fill="auto"/>
          </w:tcPr>
          <w:p w14:paraId="02E3DF5E" w14:textId="77777777" w:rsidR="00060115" w:rsidRPr="00060115" w:rsidRDefault="00060115" w:rsidP="00060115">
            <w:pPr>
              <w:ind w:firstLine="0"/>
            </w:pPr>
            <w:r>
              <w:t>Sandifer</w:t>
            </w:r>
          </w:p>
        </w:tc>
      </w:tr>
      <w:tr w:rsidR="00060115" w:rsidRPr="00060115" w14:paraId="71A4FA46" w14:textId="77777777" w:rsidTr="00060115">
        <w:tc>
          <w:tcPr>
            <w:tcW w:w="2179" w:type="dxa"/>
            <w:shd w:val="clear" w:color="auto" w:fill="auto"/>
          </w:tcPr>
          <w:p w14:paraId="4D26801D" w14:textId="77777777" w:rsidR="00060115" w:rsidRPr="00060115" w:rsidRDefault="00060115" w:rsidP="00060115">
            <w:pPr>
              <w:ind w:firstLine="0"/>
            </w:pPr>
            <w:r>
              <w:t>Simrill</w:t>
            </w:r>
          </w:p>
        </w:tc>
        <w:tc>
          <w:tcPr>
            <w:tcW w:w="2179" w:type="dxa"/>
            <w:shd w:val="clear" w:color="auto" w:fill="auto"/>
          </w:tcPr>
          <w:p w14:paraId="590DAA22" w14:textId="77777777" w:rsidR="00060115" w:rsidRPr="00060115" w:rsidRDefault="00060115" w:rsidP="00060115">
            <w:pPr>
              <w:ind w:firstLine="0"/>
            </w:pPr>
            <w:r>
              <w:t>Taylor</w:t>
            </w:r>
          </w:p>
        </w:tc>
        <w:tc>
          <w:tcPr>
            <w:tcW w:w="2180" w:type="dxa"/>
            <w:shd w:val="clear" w:color="auto" w:fill="auto"/>
          </w:tcPr>
          <w:p w14:paraId="7C44ACC5" w14:textId="77777777" w:rsidR="00060115" w:rsidRPr="00060115" w:rsidRDefault="00060115" w:rsidP="00060115">
            <w:pPr>
              <w:ind w:firstLine="0"/>
            </w:pPr>
            <w:r>
              <w:t>Tedder</w:t>
            </w:r>
          </w:p>
        </w:tc>
      </w:tr>
      <w:tr w:rsidR="00060115" w:rsidRPr="00060115" w14:paraId="399F9CE0" w14:textId="77777777" w:rsidTr="00060115">
        <w:tc>
          <w:tcPr>
            <w:tcW w:w="2179" w:type="dxa"/>
            <w:shd w:val="clear" w:color="auto" w:fill="auto"/>
          </w:tcPr>
          <w:p w14:paraId="6122413E" w14:textId="77777777" w:rsidR="00060115" w:rsidRPr="00060115" w:rsidRDefault="00060115" w:rsidP="00060115">
            <w:pPr>
              <w:keepNext/>
              <w:ind w:firstLine="0"/>
            </w:pPr>
            <w:r>
              <w:t>Thigpen</w:t>
            </w:r>
          </w:p>
        </w:tc>
        <w:tc>
          <w:tcPr>
            <w:tcW w:w="2179" w:type="dxa"/>
            <w:shd w:val="clear" w:color="auto" w:fill="auto"/>
          </w:tcPr>
          <w:p w14:paraId="7A2DE46D" w14:textId="77777777" w:rsidR="00060115" w:rsidRPr="00060115" w:rsidRDefault="00060115" w:rsidP="00060115">
            <w:pPr>
              <w:keepNext/>
              <w:ind w:firstLine="0"/>
            </w:pPr>
            <w:r>
              <w:t>Weeks</w:t>
            </w:r>
          </w:p>
        </w:tc>
        <w:tc>
          <w:tcPr>
            <w:tcW w:w="2180" w:type="dxa"/>
            <w:shd w:val="clear" w:color="auto" w:fill="auto"/>
          </w:tcPr>
          <w:p w14:paraId="4DA121EF" w14:textId="77777777" w:rsidR="00060115" w:rsidRPr="00060115" w:rsidRDefault="00060115" w:rsidP="00060115">
            <w:pPr>
              <w:keepNext/>
              <w:ind w:firstLine="0"/>
            </w:pPr>
            <w:r>
              <w:t>Wheeler</w:t>
            </w:r>
          </w:p>
        </w:tc>
      </w:tr>
      <w:tr w:rsidR="00060115" w:rsidRPr="00060115" w14:paraId="67E87159" w14:textId="77777777" w:rsidTr="00060115">
        <w:tc>
          <w:tcPr>
            <w:tcW w:w="2179" w:type="dxa"/>
            <w:shd w:val="clear" w:color="auto" w:fill="auto"/>
          </w:tcPr>
          <w:p w14:paraId="3B52090E" w14:textId="77777777" w:rsidR="00060115" w:rsidRPr="00060115" w:rsidRDefault="00060115" w:rsidP="00060115">
            <w:pPr>
              <w:keepNext/>
              <w:ind w:firstLine="0"/>
            </w:pPr>
            <w:r>
              <w:t>R. Williams</w:t>
            </w:r>
          </w:p>
        </w:tc>
        <w:tc>
          <w:tcPr>
            <w:tcW w:w="2179" w:type="dxa"/>
            <w:shd w:val="clear" w:color="auto" w:fill="auto"/>
          </w:tcPr>
          <w:p w14:paraId="55322318" w14:textId="77777777" w:rsidR="00060115" w:rsidRPr="00060115" w:rsidRDefault="00060115" w:rsidP="00060115">
            <w:pPr>
              <w:keepNext/>
              <w:ind w:firstLine="0"/>
            </w:pPr>
            <w:r>
              <w:t>Willis</w:t>
            </w:r>
          </w:p>
        </w:tc>
        <w:tc>
          <w:tcPr>
            <w:tcW w:w="2180" w:type="dxa"/>
            <w:shd w:val="clear" w:color="auto" w:fill="auto"/>
          </w:tcPr>
          <w:p w14:paraId="7F7934B8" w14:textId="77777777" w:rsidR="00060115" w:rsidRPr="00060115" w:rsidRDefault="00060115" w:rsidP="00060115">
            <w:pPr>
              <w:keepNext/>
              <w:ind w:firstLine="0"/>
            </w:pPr>
          </w:p>
        </w:tc>
      </w:tr>
    </w:tbl>
    <w:p w14:paraId="5B5162EF" w14:textId="77777777" w:rsidR="00060115" w:rsidRDefault="00060115" w:rsidP="00060115"/>
    <w:p w14:paraId="5C4D5179" w14:textId="77777777" w:rsidR="00060115" w:rsidRDefault="00060115" w:rsidP="00060115">
      <w:pPr>
        <w:jc w:val="center"/>
        <w:rPr>
          <w:b/>
        </w:rPr>
      </w:pPr>
      <w:r w:rsidRPr="00060115">
        <w:rPr>
          <w:b/>
        </w:rPr>
        <w:t>Total--65</w:t>
      </w:r>
    </w:p>
    <w:p w14:paraId="1D3B8951" w14:textId="77777777" w:rsidR="00060115" w:rsidRDefault="00060115" w:rsidP="00060115">
      <w:pPr>
        <w:jc w:val="center"/>
        <w:rPr>
          <w:b/>
        </w:rPr>
      </w:pPr>
    </w:p>
    <w:p w14:paraId="100FB3A8" w14:textId="77777777" w:rsidR="00060115" w:rsidRDefault="00060115" w:rsidP="00060115">
      <w:r>
        <w:t>So, the House refused to table the Bill.</w:t>
      </w:r>
    </w:p>
    <w:p w14:paraId="456BF598" w14:textId="77777777" w:rsidR="00060115" w:rsidRDefault="00060115" w:rsidP="00060115"/>
    <w:p w14:paraId="59B99F95" w14:textId="1A4B9F04" w:rsidR="00060115" w:rsidRDefault="00060115" w:rsidP="00060115">
      <w:r>
        <w:t>Rep. BURNS spoke in favor of the amendment.</w:t>
      </w:r>
    </w:p>
    <w:p w14:paraId="62202F19" w14:textId="77777777" w:rsidR="009C0304" w:rsidRDefault="009C0304" w:rsidP="00060115"/>
    <w:p w14:paraId="412C0F64" w14:textId="77777777" w:rsidR="00060115" w:rsidRDefault="00060115" w:rsidP="00060115">
      <w:pPr>
        <w:keepNext/>
        <w:jc w:val="center"/>
        <w:rPr>
          <w:b/>
        </w:rPr>
      </w:pPr>
      <w:r w:rsidRPr="00060115">
        <w:rPr>
          <w:b/>
        </w:rPr>
        <w:t>POINT OF ORDER</w:t>
      </w:r>
    </w:p>
    <w:p w14:paraId="52573742" w14:textId="77777777" w:rsidR="00060115" w:rsidRPr="00E9711E" w:rsidRDefault="00060115" w:rsidP="00060115">
      <w:pPr>
        <w:ind w:firstLine="0"/>
      </w:pPr>
      <w:bookmarkStart w:id="165" w:name="file_start338"/>
      <w:bookmarkEnd w:id="165"/>
      <w:r w:rsidRPr="00E9711E">
        <w:tab/>
        <w:t xml:space="preserve">Rep. MCKNIGHT raised the Point of Order under Rule 5.3 and Article III, Section 15, of the South Carolina Constitution that S. 984 levied a tax that raised revenue and was out of order in that it was a Senate bill and had originated in the Senate. </w:t>
      </w:r>
    </w:p>
    <w:p w14:paraId="76EFC733" w14:textId="77777777" w:rsidR="00060115" w:rsidRPr="00E9711E" w:rsidRDefault="00060115" w:rsidP="00060115">
      <w:pPr>
        <w:ind w:firstLine="0"/>
      </w:pPr>
      <w:r w:rsidRPr="00E9711E">
        <w:tab/>
        <w:t xml:space="preserve">Rep. OTT argued against the Point of Order. </w:t>
      </w:r>
    </w:p>
    <w:p w14:paraId="67B9E2C4" w14:textId="77777777" w:rsidR="00060115" w:rsidRPr="00E9711E" w:rsidRDefault="00060115" w:rsidP="00060115">
      <w:pPr>
        <w:ind w:firstLine="0"/>
      </w:pPr>
      <w:r w:rsidRPr="00E9711E">
        <w:tab/>
        <w:t xml:space="preserve">Rep. COBB-HUNTER argued against the Point of Order. </w:t>
      </w:r>
    </w:p>
    <w:p w14:paraId="613D6121" w14:textId="77777777" w:rsidR="00060115" w:rsidRPr="00E9711E" w:rsidRDefault="00060115" w:rsidP="00060115">
      <w:pPr>
        <w:ind w:firstLine="0"/>
      </w:pPr>
      <w:r w:rsidRPr="00E9711E">
        <w:tab/>
        <w:t xml:space="preserve">Rep. RUTHERFORD argued in favor of the Point of Order. </w:t>
      </w:r>
    </w:p>
    <w:p w14:paraId="0AC4065C" w14:textId="77777777" w:rsidR="00060115" w:rsidRPr="00E9711E" w:rsidRDefault="00060115" w:rsidP="00060115">
      <w:pPr>
        <w:ind w:firstLine="0"/>
      </w:pPr>
      <w:r w:rsidRPr="00E9711E">
        <w:tab/>
        <w:t xml:space="preserve">Rep. STAVRINAKIS argued in favor of the Point of Order. </w:t>
      </w:r>
    </w:p>
    <w:p w14:paraId="1D34A2F5" w14:textId="77777777" w:rsidR="00060115" w:rsidRPr="00E9711E" w:rsidRDefault="00060115" w:rsidP="00060115">
      <w:pPr>
        <w:ind w:firstLine="0"/>
      </w:pPr>
      <w:r w:rsidRPr="00E9711E">
        <w:tab/>
        <w:t xml:space="preserve">Rep. OTT argued against the Point of Order. </w:t>
      </w:r>
    </w:p>
    <w:p w14:paraId="075C58F0" w14:textId="77777777" w:rsidR="00060115" w:rsidRPr="00E9711E" w:rsidRDefault="00060115" w:rsidP="00060115">
      <w:pPr>
        <w:ind w:firstLine="0"/>
      </w:pPr>
      <w:r w:rsidRPr="00E9711E">
        <w:tab/>
        <w:t xml:space="preserve">Rep. FINLAY argued that the retroactive effect of the bill required the Point of Order to be sustained. </w:t>
      </w:r>
    </w:p>
    <w:p w14:paraId="7CCCB10C" w14:textId="77777777" w:rsidR="00060115" w:rsidRPr="00E9711E" w:rsidRDefault="00060115" w:rsidP="00060115">
      <w:pPr>
        <w:ind w:firstLine="0"/>
      </w:pPr>
      <w:r w:rsidRPr="00E9711E">
        <w:tab/>
        <w:t xml:space="preserve">The SPEAKER </w:t>
      </w:r>
      <w:r w:rsidRPr="00E9711E">
        <w:rPr>
          <w:i/>
        </w:rPr>
        <w:t>PRO TEMPORE</w:t>
      </w:r>
      <w:r w:rsidRPr="00E9711E">
        <w:t xml:space="preserve"> stated that he was very familiar with the jurisprudence and precedents concerning Rule 5.3 and the reference to Article III, Section 15, and that he had reviewed the Bill.  He stated that the Bill defined and clarified the definition of a service fee and did not levy a tax, in the strict sense of the word, as mandated by the jurisprudence concerning Article III, Section 15.  He stated further that during the prior week SPEAKER LUCAS had ruled upon a similar Point of Order raised by Rep. G. R. SMITH out of order.  The SPEAKER </w:t>
      </w:r>
      <w:r w:rsidRPr="00E9711E">
        <w:rPr>
          <w:i/>
        </w:rPr>
        <w:t>PRO TEMPORE</w:t>
      </w:r>
      <w:r w:rsidRPr="00E9711E">
        <w:t xml:space="preserve"> stated that he was overruling the Point of Order based upon his review of the Bill and SPEAKER LUCAS similar ruling on the same issue.  </w:t>
      </w:r>
    </w:p>
    <w:p w14:paraId="53B10C99" w14:textId="77777777" w:rsidR="00060115" w:rsidRDefault="00060115" w:rsidP="00060115">
      <w:pPr>
        <w:ind w:firstLine="0"/>
      </w:pPr>
    </w:p>
    <w:p w14:paraId="4A3D3182" w14:textId="77777777" w:rsidR="00060115" w:rsidRDefault="00060115" w:rsidP="00060115">
      <w:bookmarkStart w:id="166" w:name="file_end338"/>
      <w:bookmarkEnd w:id="166"/>
      <w:r>
        <w:t>Rep. BURNS spoke in favor of the amendment.</w:t>
      </w:r>
    </w:p>
    <w:p w14:paraId="28A11F98" w14:textId="77777777" w:rsidR="00060115" w:rsidRDefault="00060115" w:rsidP="00060115"/>
    <w:p w14:paraId="4845DC1D" w14:textId="47C1D742" w:rsidR="00060115" w:rsidRDefault="001E7E1D" w:rsidP="00060115">
      <w:pPr>
        <w:ind w:firstLine="0"/>
      </w:pPr>
      <w:bookmarkStart w:id="167" w:name="file_start340"/>
      <w:bookmarkEnd w:id="167"/>
      <w:r>
        <w:tab/>
      </w:r>
      <w:r w:rsidR="00060115" w:rsidRPr="00302700">
        <w:t>Rep. COLLINS asked unanimous consent to increase Rep. BURN’</w:t>
      </w:r>
      <w:r w:rsidR="009C0304" w:rsidRPr="00302700">
        <w:t xml:space="preserve">s </w:t>
      </w:r>
      <w:r w:rsidR="00060115" w:rsidRPr="00302700">
        <w:t>time on the amendment.</w:t>
      </w:r>
    </w:p>
    <w:p w14:paraId="3B1A32D5" w14:textId="77777777" w:rsidR="00060115" w:rsidRPr="00302700" w:rsidRDefault="001E7E1D" w:rsidP="00060115">
      <w:pPr>
        <w:ind w:firstLine="0"/>
      </w:pPr>
      <w:r>
        <w:tab/>
      </w:r>
      <w:r w:rsidR="00060115" w:rsidRPr="00302700">
        <w:t>Rep. CASKEY objected</w:t>
      </w:r>
    </w:p>
    <w:p w14:paraId="771CD73D" w14:textId="77777777" w:rsidR="00060115" w:rsidRDefault="00060115" w:rsidP="00060115">
      <w:pPr>
        <w:ind w:firstLine="0"/>
      </w:pPr>
    </w:p>
    <w:p w14:paraId="287A3267" w14:textId="77777777" w:rsidR="00060115" w:rsidRDefault="00060115" w:rsidP="00060115">
      <w:bookmarkStart w:id="168" w:name="file_end340"/>
      <w:bookmarkEnd w:id="168"/>
      <w:r>
        <w:t>Rep. KIRBY spoke in favor of the amendment.</w:t>
      </w:r>
    </w:p>
    <w:p w14:paraId="72EC5AFA" w14:textId="77777777" w:rsidR="00060115" w:rsidRDefault="00060115" w:rsidP="00060115">
      <w:r>
        <w:t>Rep. FINLAY spoke against the amendment.</w:t>
      </w:r>
    </w:p>
    <w:p w14:paraId="706B268C" w14:textId="77777777" w:rsidR="00060115" w:rsidRDefault="00060115" w:rsidP="00060115"/>
    <w:p w14:paraId="59B2C145" w14:textId="77777777" w:rsidR="00060115" w:rsidRDefault="00060115" w:rsidP="00060115">
      <w:pPr>
        <w:keepNext/>
        <w:jc w:val="center"/>
        <w:rPr>
          <w:b/>
        </w:rPr>
      </w:pPr>
      <w:r w:rsidRPr="00060115">
        <w:rPr>
          <w:b/>
        </w:rPr>
        <w:t>ACTING SPEAKER HIOTT</w:t>
      </w:r>
      <w:r w:rsidR="001E7E1D">
        <w:rPr>
          <w:b/>
        </w:rPr>
        <w:t xml:space="preserve"> </w:t>
      </w:r>
      <w:r w:rsidRPr="00060115">
        <w:rPr>
          <w:b/>
        </w:rPr>
        <w:t>IN CHAIR</w:t>
      </w:r>
    </w:p>
    <w:p w14:paraId="39AD4A03" w14:textId="77777777" w:rsidR="00060115" w:rsidRDefault="00060115" w:rsidP="00060115"/>
    <w:p w14:paraId="47FD15AE" w14:textId="77777777" w:rsidR="00060115" w:rsidRDefault="00060115" w:rsidP="00060115">
      <w:r>
        <w:t>Rep. FINLAY continued speaking.</w:t>
      </w:r>
    </w:p>
    <w:p w14:paraId="53357DB7" w14:textId="77777777" w:rsidR="00060115" w:rsidRDefault="00060115" w:rsidP="00060115"/>
    <w:p w14:paraId="4624B696" w14:textId="77777777" w:rsidR="00060115" w:rsidRDefault="00060115" w:rsidP="00060115">
      <w:pPr>
        <w:keepNext/>
        <w:jc w:val="center"/>
        <w:rPr>
          <w:b/>
        </w:rPr>
      </w:pPr>
      <w:r w:rsidRPr="00060115">
        <w:rPr>
          <w:b/>
        </w:rPr>
        <w:t xml:space="preserve">SPEAKER </w:t>
      </w:r>
      <w:r w:rsidRPr="00060115">
        <w:rPr>
          <w:b/>
          <w:i/>
        </w:rPr>
        <w:t>PRO TEMPORE</w:t>
      </w:r>
      <w:r w:rsidRPr="00060115">
        <w:rPr>
          <w:b/>
        </w:rPr>
        <w:t xml:space="preserve"> IN CHAIR</w:t>
      </w:r>
    </w:p>
    <w:p w14:paraId="097D81EC" w14:textId="77777777" w:rsidR="00060115" w:rsidRDefault="00060115" w:rsidP="00060115"/>
    <w:p w14:paraId="2EEDDDA7" w14:textId="77777777" w:rsidR="00060115" w:rsidRDefault="00060115" w:rsidP="00060115">
      <w:r>
        <w:t>Rep. RUTHERFORD spoke against the amendment.</w:t>
      </w:r>
    </w:p>
    <w:p w14:paraId="765D1BDE" w14:textId="77777777" w:rsidR="00060115" w:rsidRDefault="00060115" w:rsidP="00060115">
      <w:r>
        <w:t>Rep. RUTHERFORD spoke against the amendment.</w:t>
      </w:r>
    </w:p>
    <w:p w14:paraId="6D03096F" w14:textId="77777777" w:rsidR="00060115" w:rsidRDefault="00060115" w:rsidP="00060115">
      <w:r>
        <w:t>Rep. HIOTT moved to adjourn debate on the Bill.</w:t>
      </w:r>
    </w:p>
    <w:p w14:paraId="288DD5D8" w14:textId="77777777" w:rsidR="001E7E1D" w:rsidRDefault="001E7E1D" w:rsidP="00060115"/>
    <w:p w14:paraId="6451964F" w14:textId="77777777" w:rsidR="00060115" w:rsidRDefault="00060115" w:rsidP="00060115">
      <w:r>
        <w:t xml:space="preserve">Rep. BAMBERG moved to table the motion.  </w:t>
      </w:r>
    </w:p>
    <w:p w14:paraId="2900428C" w14:textId="77777777" w:rsidR="00060115" w:rsidRDefault="00060115" w:rsidP="00060115"/>
    <w:p w14:paraId="0A05B347" w14:textId="77777777" w:rsidR="00060115" w:rsidRDefault="00060115" w:rsidP="00060115">
      <w:r>
        <w:t>Rep. HIOTT demanded the yeas and nays which were taken, resulting as follows:</w:t>
      </w:r>
    </w:p>
    <w:p w14:paraId="17BB6A09" w14:textId="77777777" w:rsidR="00060115" w:rsidRDefault="00060115" w:rsidP="00060115">
      <w:pPr>
        <w:jc w:val="center"/>
      </w:pPr>
      <w:bookmarkStart w:id="169" w:name="vote_start350"/>
      <w:bookmarkEnd w:id="169"/>
      <w:r>
        <w:t>Yeas 53; Nays 58</w:t>
      </w:r>
    </w:p>
    <w:p w14:paraId="0BDF9A70" w14:textId="77777777" w:rsidR="00060115" w:rsidRDefault="00060115" w:rsidP="00060115">
      <w:pPr>
        <w:jc w:val="center"/>
      </w:pPr>
    </w:p>
    <w:p w14:paraId="1C3472E3" w14:textId="77777777" w:rsidR="00060115" w:rsidRDefault="00060115" w:rsidP="0006011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60115" w:rsidRPr="00060115" w14:paraId="2B4A253C" w14:textId="77777777" w:rsidTr="00060115">
        <w:tc>
          <w:tcPr>
            <w:tcW w:w="2179" w:type="dxa"/>
            <w:shd w:val="clear" w:color="auto" w:fill="auto"/>
          </w:tcPr>
          <w:p w14:paraId="23282AC9" w14:textId="77777777" w:rsidR="00060115" w:rsidRPr="00060115" w:rsidRDefault="00060115" w:rsidP="00060115">
            <w:pPr>
              <w:keepNext/>
              <w:ind w:firstLine="0"/>
            </w:pPr>
            <w:r>
              <w:t>Alexander</w:t>
            </w:r>
          </w:p>
        </w:tc>
        <w:tc>
          <w:tcPr>
            <w:tcW w:w="2179" w:type="dxa"/>
            <w:shd w:val="clear" w:color="auto" w:fill="auto"/>
          </w:tcPr>
          <w:p w14:paraId="56FE1CF6" w14:textId="77777777" w:rsidR="00060115" w:rsidRPr="00060115" w:rsidRDefault="00060115" w:rsidP="00060115">
            <w:pPr>
              <w:keepNext/>
              <w:ind w:firstLine="0"/>
            </w:pPr>
            <w:r>
              <w:t>Anderson</w:t>
            </w:r>
          </w:p>
        </w:tc>
        <w:tc>
          <w:tcPr>
            <w:tcW w:w="2180" w:type="dxa"/>
            <w:shd w:val="clear" w:color="auto" w:fill="auto"/>
          </w:tcPr>
          <w:p w14:paraId="6DA9EF31" w14:textId="77777777" w:rsidR="00060115" w:rsidRPr="00060115" w:rsidRDefault="00060115" w:rsidP="00060115">
            <w:pPr>
              <w:keepNext/>
              <w:ind w:firstLine="0"/>
            </w:pPr>
            <w:r>
              <w:t>Atkinson</w:t>
            </w:r>
          </w:p>
        </w:tc>
      </w:tr>
      <w:tr w:rsidR="00060115" w:rsidRPr="00060115" w14:paraId="5006AA82" w14:textId="77777777" w:rsidTr="00060115">
        <w:tc>
          <w:tcPr>
            <w:tcW w:w="2179" w:type="dxa"/>
            <w:shd w:val="clear" w:color="auto" w:fill="auto"/>
          </w:tcPr>
          <w:p w14:paraId="56834124" w14:textId="77777777" w:rsidR="00060115" w:rsidRPr="00060115" w:rsidRDefault="00060115" w:rsidP="00060115">
            <w:pPr>
              <w:ind w:firstLine="0"/>
            </w:pPr>
            <w:r>
              <w:t>Bailey</w:t>
            </w:r>
          </w:p>
        </w:tc>
        <w:tc>
          <w:tcPr>
            <w:tcW w:w="2179" w:type="dxa"/>
            <w:shd w:val="clear" w:color="auto" w:fill="auto"/>
          </w:tcPr>
          <w:p w14:paraId="0466F3D3" w14:textId="77777777" w:rsidR="00060115" w:rsidRPr="00060115" w:rsidRDefault="00060115" w:rsidP="00060115">
            <w:pPr>
              <w:ind w:firstLine="0"/>
            </w:pPr>
            <w:r>
              <w:t>Bamberg</w:t>
            </w:r>
          </w:p>
        </w:tc>
        <w:tc>
          <w:tcPr>
            <w:tcW w:w="2180" w:type="dxa"/>
            <w:shd w:val="clear" w:color="auto" w:fill="auto"/>
          </w:tcPr>
          <w:p w14:paraId="7CA48EC9" w14:textId="77777777" w:rsidR="00060115" w:rsidRPr="00060115" w:rsidRDefault="00060115" w:rsidP="00060115">
            <w:pPr>
              <w:ind w:firstLine="0"/>
            </w:pPr>
            <w:r>
              <w:t>Blackwell</w:t>
            </w:r>
          </w:p>
        </w:tc>
      </w:tr>
      <w:tr w:rsidR="00060115" w:rsidRPr="00060115" w14:paraId="107FE378" w14:textId="77777777" w:rsidTr="00060115">
        <w:tc>
          <w:tcPr>
            <w:tcW w:w="2179" w:type="dxa"/>
            <w:shd w:val="clear" w:color="auto" w:fill="auto"/>
          </w:tcPr>
          <w:p w14:paraId="2AC80FE0" w14:textId="77777777" w:rsidR="00060115" w:rsidRPr="00060115" w:rsidRDefault="00060115" w:rsidP="00060115">
            <w:pPr>
              <w:ind w:firstLine="0"/>
            </w:pPr>
            <w:r>
              <w:t>Brawley</w:t>
            </w:r>
          </w:p>
        </w:tc>
        <w:tc>
          <w:tcPr>
            <w:tcW w:w="2179" w:type="dxa"/>
            <w:shd w:val="clear" w:color="auto" w:fill="auto"/>
          </w:tcPr>
          <w:p w14:paraId="5815C543" w14:textId="77777777" w:rsidR="00060115" w:rsidRPr="00060115" w:rsidRDefault="00060115" w:rsidP="00060115">
            <w:pPr>
              <w:ind w:firstLine="0"/>
            </w:pPr>
            <w:r>
              <w:t>Brittain</w:t>
            </w:r>
          </w:p>
        </w:tc>
        <w:tc>
          <w:tcPr>
            <w:tcW w:w="2180" w:type="dxa"/>
            <w:shd w:val="clear" w:color="auto" w:fill="auto"/>
          </w:tcPr>
          <w:p w14:paraId="563D80B7" w14:textId="77777777" w:rsidR="00060115" w:rsidRPr="00060115" w:rsidRDefault="00060115" w:rsidP="00060115">
            <w:pPr>
              <w:ind w:firstLine="0"/>
            </w:pPr>
            <w:r>
              <w:t>Clyburn</w:t>
            </w:r>
          </w:p>
        </w:tc>
      </w:tr>
      <w:tr w:rsidR="00060115" w:rsidRPr="00060115" w14:paraId="3717782F" w14:textId="77777777" w:rsidTr="00060115">
        <w:tc>
          <w:tcPr>
            <w:tcW w:w="2179" w:type="dxa"/>
            <w:shd w:val="clear" w:color="auto" w:fill="auto"/>
          </w:tcPr>
          <w:p w14:paraId="15463728" w14:textId="77777777" w:rsidR="00060115" w:rsidRPr="00060115" w:rsidRDefault="00060115" w:rsidP="00060115">
            <w:pPr>
              <w:ind w:firstLine="0"/>
            </w:pPr>
            <w:r>
              <w:t>Cobb-Hunter</w:t>
            </w:r>
          </w:p>
        </w:tc>
        <w:tc>
          <w:tcPr>
            <w:tcW w:w="2179" w:type="dxa"/>
            <w:shd w:val="clear" w:color="auto" w:fill="auto"/>
          </w:tcPr>
          <w:p w14:paraId="41BEB4BA" w14:textId="77777777" w:rsidR="00060115" w:rsidRPr="00060115" w:rsidRDefault="00060115" w:rsidP="00060115">
            <w:pPr>
              <w:ind w:firstLine="0"/>
            </w:pPr>
            <w:r>
              <w:t>Crawford</w:t>
            </w:r>
          </w:p>
        </w:tc>
        <w:tc>
          <w:tcPr>
            <w:tcW w:w="2180" w:type="dxa"/>
            <w:shd w:val="clear" w:color="auto" w:fill="auto"/>
          </w:tcPr>
          <w:p w14:paraId="4C280A14" w14:textId="77777777" w:rsidR="00060115" w:rsidRPr="00060115" w:rsidRDefault="00060115" w:rsidP="00060115">
            <w:pPr>
              <w:ind w:firstLine="0"/>
            </w:pPr>
            <w:r>
              <w:t>Dillard</w:t>
            </w:r>
          </w:p>
        </w:tc>
      </w:tr>
      <w:tr w:rsidR="00060115" w:rsidRPr="00060115" w14:paraId="0366DD5B" w14:textId="77777777" w:rsidTr="00060115">
        <w:tc>
          <w:tcPr>
            <w:tcW w:w="2179" w:type="dxa"/>
            <w:shd w:val="clear" w:color="auto" w:fill="auto"/>
          </w:tcPr>
          <w:p w14:paraId="1A6A7187" w14:textId="77777777" w:rsidR="00060115" w:rsidRPr="00060115" w:rsidRDefault="00060115" w:rsidP="00060115">
            <w:pPr>
              <w:ind w:firstLine="0"/>
            </w:pPr>
            <w:r>
              <w:t>Erickson</w:t>
            </w:r>
          </w:p>
        </w:tc>
        <w:tc>
          <w:tcPr>
            <w:tcW w:w="2179" w:type="dxa"/>
            <w:shd w:val="clear" w:color="auto" w:fill="auto"/>
          </w:tcPr>
          <w:p w14:paraId="00920257" w14:textId="77777777" w:rsidR="00060115" w:rsidRPr="00060115" w:rsidRDefault="00060115" w:rsidP="00060115">
            <w:pPr>
              <w:ind w:firstLine="0"/>
            </w:pPr>
            <w:r>
              <w:t>Gagnon</w:t>
            </w:r>
          </w:p>
        </w:tc>
        <w:tc>
          <w:tcPr>
            <w:tcW w:w="2180" w:type="dxa"/>
            <w:shd w:val="clear" w:color="auto" w:fill="auto"/>
          </w:tcPr>
          <w:p w14:paraId="7C708337" w14:textId="77777777" w:rsidR="00060115" w:rsidRPr="00060115" w:rsidRDefault="00060115" w:rsidP="00060115">
            <w:pPr>
              <w:ind w:firstLine="0"/>
            </w:pPr>
            <w:r>
              <w:t>Garvin</w:t>
            </w:r>
          </w:p>
        </w:tc>
      </w:tr>
      <w:tr w:rsidR="00060115" w:rsidRPr="00060115" w14:paraId="3AD23584" w14:textId="77777777" w:rsidTr="00060115">
        <w:tc>
          <w:tcPr>
            <w:tcW w:w="2179" w:type="dxa"/>
            <w:shd w:val="clear" w:color="auto" w:fill="auto"/>
          </w:tcPr>
          <w:p w14:paraId="1C469B31" w14:textId="77777777" w:rsidR="00060115" w:rsidRPr="00060115" w:rsidRDefault="00060115" w:rsidP="00060115">
            <w:pPr>
              <w:ind w:firstLine="0"/>
            </w:pPr>
            <w:r>
              <w:t>Gilliard</w:t>
            </w:r>
          </w:p>
        </w:tc>
        <w:tc>
          <w:tcPr>
            <w:tcW w:w="2179" w:type="dxa"/>
            <w:shd w:val="clear" w:color="auto" w:fill="auto"/>
          </w:tcPr>
          <w:p w14:paraId="5BBC63F1" w14:textId="77777777" w:rsidR="00060115" w:rsidRPr="00060115" w:rsidRDefault="00060115" w:rsidP="00060115">
            <w:pPr>
              <w:ind w:firstLine="0"/>
            </w:pPr>
            <w:r>
              <w:t>Govan</w:t>
            </w:r>
          </w:p>
        </w:tc>
        <w:tc>
          <w:tcPr>
            <w:tcW w:w="2180" w:type="dxa"/>
            <w:shd w:val="clear" w:color="auto" w:fill="auto"/>
          </w:tcPr>
          <w:p w14:paraId="6552F6C8" w14:textId="77777777" w:rsidR="00060115" w:rsidRPr="00060115" w:rsidRDefault="00060115" w:rsidP="00060115">
            <w:pPr>
              <w:ind w:firstLine="0"/>
            </w:pPr>
            <w:r>
              <w:t>Hardee</w:t>
            </w:r>
          </w:p>
        </w:tc>
      </w:tr>
      <w:tr w:rsidR="00060115" w:rsidRPr="00060115" w14:paraId="2AE95D1B" w14:textId="77777777" w:rsidTr="00060115">
        <w:tc>
          <w:tcPr>
            <w:tcW w:w="2179" w:type="dxa"/>
            <w:shd w:val="clear" w:color="auto" w:fill="auto"/>
          </w:tcPr>
          <w:p w14:paraId="2D5BE125" w14:textId="77777777" w:rsidR="00060115" w:rsidRPr="00060115" w:rsidRDefault="00060115" w:rsidP="00060115">
            <w:pPr>
              <w:ind w:firstLine="0"/>
            </w:pPr>
            <w:r>
              <w:t>Hayes</w:t>
            </w:r>
          </w:p>
        </w:tc>
        <w:tc>
          <w:tcPr>
            <w:tcW w:w="2179" w:type="dxa"/>
            <w:shd w:val="clear" w:color="auto" w:fill="auto"/>
          </w:tcPr>
          <w:p w14:paraId="38D91A44" w14:textId="77777777" w:rsidR="00060115" w:rsidRPr="00060115" w:rsidRDefault="00060115" w:rsidP="00060115">
            <w:pPr>
              <w:ind w:firstLine="0"/>
            </w:pPr>
            <w:r>
              <w:t>Henderson-Myers</w:t>
            </w:r>
          </w:p>
        </w:tc>
        <w:tc>
          <w:tcPr>
            <w:tcW w:w="2180" w:type="dxa"/>
            <w:shd w:val="clear" w:color="auto" w:fill="auto"/>
          </w:tcPr>
          <w:p w14:paraId="7BD163AA" w14:textId="77777777" w:rsidR="00060115" w:rsidRPr="00060115" w:rsidRDefault="00060115" w:rsidP="00060115">
            <w:pPr>
              <w:ind w:firstLine="0"/>
            </w:pPr>
            <w:r>
              <w:t>Henegan</w:t>
            </w:r>
          </w:p>
        </w:tc>
      </w:tr>
      <w:tr w:rsidR="00060115" w:rsidRPr="00060115" w14:paraId="69363127" w14:textId="77777777" w:rsidTr="00060115">
        <w:tc>
          <w:tcPr>
            <w:tcW w:w="2179" w:type="dxa"/>
            <w:shd w:val="clear" w:color="auto" w:fill="auto"/>
          </w:tcPr>
          <w:p w14:paraId="55A5A176" w14:textId="77777777" w:rsidR="00060115" w:rsidRPr="00060115" w:rsidRDefault="00060115" w:rsidP="00060115">
            <w:pPr>
              <w:ind w:firstLine="0"/>
            </w:pPr>
            <w:r>
              <w:t>Herbkersman</w:t>
            </w:r>
          </w:p>
        </w:tc>
        <w:tc>
          <w:tcPr>
            <w:tcW w:w="2179" w:type="dxa"/>
            <w:shd w:val="clear" w:color="auto" w:fill="auto"/>
          </w:tcPr>
          <w:p w14:paraId="4E2FFEBD" w14:textId="77777777" w:rsidR="00060115" w:rsidRPr="00060115" w:rsidRDefault="00060115" w:rsidP="00060115">
            <w:pPr>
              <w:ind w:firstLine="0"/>
            </w:pPr>
            <w:r>
              <w:t>Hewitt</w:t>
            </w:r>
          </w:p>
        </w:tc>
        <w:tc>
          <w:tcPr>
            <w:tcW w:w="2180" w:type="dxa"/>
            <w:shd w:val="clear" w:color="auto" w:fill="auto"/>
          </w:tcPr>
          <w:p w14:paraId="224C6E75" w14:textId="77777777" w:rsidR="00060115" w:rsidRPr="00060115" w:rsidRDefault="00060115" w:rsidP="00060115">
            <w:pPr>
              <w:ind w:firstLine="0"/>
            </w:pPr>
            <w:r>
              <w:t>Hosey</w:t>
            </w:r>
          </w:p>
        </w:tc>
      </w:tr>
      <w:tr w:rsidR="00060115" w:rsidRPr="00060115" w14:paraId="4FA5D88E" w14:textId="77777777" w:rsidTr="00060115">
        <w:tc>
          <w:tcPr>
            <w:tcW w:w="2179" w:type="dxa"/>
            <w:shd w:val="clear" w:color="auto" w:fill="auto"/>
          </w:tcPr>
          <w:p w14:paraId="5F089D47" w14:textId="77777777" w:rsidR="00060115" w:rsidRPr="00060115" w:rsidRDefault="00060115" w:rsidP="00060115">
            <w:pPr>
              <w:ind w:firstLine="0"/>
            </w:pPr>
            <w:r>
              <w:t>Howard</w:t>
            </w:r>
          </w:p>
        </w:tc>
        <w:tc>
          <w:tcPr>
            <w:tcW w:w="2179" w:type="dxa"/>
            <w:shd w:val="clear" w:color="auto" w:fill="auto"/>
          </w:tcPr>
          <w:p w14:paraId="68868D26" w14:textId="77777777" w:rsidR="00060115" w:rsidRPr="00060115" w:rsidRDefault="00060115" w:rsidP="00060115">
            <w:pPr>
              <w:ind w:firstLine="0"/>
            </w:pPr>
            <w:r>
              <w:t>Hyde</w:t>
            </w:r>
          </w:p>
        </w:tc>
        <w:tc>
          <w:tcPr>
            <w:tcW w:w="2180" w:type="dxa"/>
            <w:shd w:val="clear" w:color="auto" w:fill="auto"/>
          </w:tcPr>
          <w:p w14:paraId="0CE1DB47" w14:textId="77777777" w:rsidR="00060115" w:rsidRPr="00060115" w:rsidRDefault="00060115" w:rsidP="00060115">
            <w:pPr>
              <w:ind w:firstLine="0"/>
            </w:pPr>
            <w:r>
              <w:t>Jefferson</w:t>
            </w:r>
          </w:p>
        </w:tc>
      </w:tr>
      <w:tr w:rsidR="00060115" w:rsidRPr="00060115" w14:paraId="0C911B82" w14:textId="77777777" w:rsidTr="00060115">
        <w:tc>
          <w:tcPr>
            <w:tcW w:w="2179" w:type="dxa"/>
            <w:shd w:val="clear" w:color="auto" w:fill="auto"/>
          </w:tcPr>
          <w:p w14:paraId="2871AE68" w14:textId="77777777" w:rsidR="00060115" w:rsidRPr="00060115" w:rsidRDefault="00060115" w:rsidP="00060115">
            <w:pPr>
              <w:ind w:firstLine="0"/>
            </w:pPr>
            <w:r>
              <w:t>J. E. Johnson</w:t>
            </w:r>
          </w:p>
        </w:tc>
        <w:tc>
          <w:tcPr>
            <w:tcW w:w="2179" w:type="dxa"/>
            <w:shd w:val="clear" w:color="auto" w:fill="auto"/>
          </w:tcPr>
          <w:p w14:paraId="2C3C980F" w14:textId="77777777" w:rsidR="00060115" w:rsidRPr="00060115" w:rsidRDefault="00060115" w:rsidP="00060115">
            <w:pPr>
              <w:ind w:firstLine="0"/>
            </w:pPr>
            <w:r>
              <w:t>J. L. Johnson</w:t>
            </w:r>
          </w:p>
        </w:tc>
        <w:tc>
          <w:tcPr>
            <w:tcW w:w="2180" w:type="dxa"/>
            <w:shd w:val="clear" w:color="auto" w:fill="auto"/>
          </w:tcPr>
          <w:p w14:paraId="2BA24DD8" w14:textId="77777777" w:rsidR="00060115" w:rsidRPr="00060115" w:rsidRDefault="00060115" w:rsidP="00060115">
            <w:pPr>
              <w:ind w:firstLine="0"/>
            </w:pPr>
            <w:r>
              <w:t>K. O. Johnson</w:t>
            </w:r>
          </w:p>
        </w:tc>
      </w:tr>
      <w:tr w:rsidR="00060115" w:rsidRPr="00060115" w14:paraId="7E3F88D0" w14:textId="77777777" w:rsidTr="00060115">
        <w:tc>
          <w:tcPr>
            <w:tcW w:w="2179" w:type="dxa"/>
            <w:shd w:val="clear" w:color="auto" w:fill="auto"/>
          </w:tcPr>
          <w:p w14:paraId="35D8FB01" w14:textId="77777777" w:rsidR="00060115" w:rsidRPr="00060115" w:rsidRDefault="00060115" w:rsidP="00060115">
            <w:pPr>
              <w:ind w:firstLine="0"/>
            </w:pPr>
            <w:r>
              <w:t>Jordan</w:t>
            </w:r>
          </w:p>
        </w:tc>
        <w:tc>
          <w:tcPr>
            <w:tcW w:w="2179" w:type="dxa"/>
            <w:shd w:val="clear" w:color="auto" w:fill="auto"/>
          </w:tcPr>
          <w:p w14:paraId="602238B7" w14:textId="77777777" w:rsidR="00060115" w:rsidRPr="00060115" w:rsidRDefault="00060115" w:rsidP="00060115">
            <w:pPr>
              <w:ind w:firstLine="0"/>
            </w:pPr>
            <w:r>
              <w:t>King</w:t>
            </w:r>
          </w:p>
        </w:tc>
        <w:tc>
          <w:tcPr>
            <w:tcW w:w="2180" w:type="dxa"/>
            <w:shd w:val="clear" w:color="auto" w:fill="auto"/>
          </w:tcPr>
          <w:p w14:paraId="1BE6BF24" w14:textId="77777777" w:rsidR="00060115" w:rsidRPr="00060115" w:rsidRDefault="00060115" w:rsidP="00060115">
            <w:pPr>
              <w:ind w:firstLine="0"/>
            </w:pPr>
            <w:r>
              <w:t>Kirby</w:t>
            </w:r>
          </w:p>
        </w:tc>
      </w:tr>
      <w:tr w:rsidR="00060115" w:rsidRPr="00060115" w14:paraId="4919A1D5" w14:textId="77777777" w:rsidTr="00060115">
        <w:tc>
          <w:tcPr>
            <w:tcW w:w="2179" w:type="dxa"/>
            <w:shd w:val="clear" w:color="auto" w:fill="auto"/>
          </w:tcPr>
          <w:p w14:paraId="6670915D" w14:textId="77777777" w:rsidR="00060115" w:rsidRPr="00060115" w:rsidRDefault="00060115" w:rsidP="00060115">
            <w:pPr>
              <w:ind w:firstLine="0"/>
            </w:pPr>
            <w:r>
              <w:t>Lowe</w:t>
            </w:r>
          </w:p>
        </w:tc>
        <w:tc>
          <w:tcPr>
            <w:tcW w:w="2179" w:type="dxa"/>
            <w:shd w:val="clear" w:color="auto" w:fill="auto"/>
          </w:tcPr>
          <w:p w14:paraId="07859C18" w14:textId="77777777" w:rsidR="00060115" w:rsidRPr="00060115" w:rsidRDefault="00060115" w:rsidP="00060115">
            <w:pPr>
              <w:ind w:firstLine="0"/>
            </w:pPr>
            <w:r>
              <w:t>Matthews</w:t>
            </w:r>
          </w:p>
        </w:tc>
        <w:tc>
          <w:tcPr>
            <w:tcW w:w="2180" w:type="dxa"/>
            <w:shd w:val="clear" w:color="auto" w:fill="auto"/>
          </w:tcPr>
          <w:p w14:paraId="2BC1E923" w14:textId="77777777" w:rsidR="00060115" w:rsidRPr="00060115" w:rsidRDefault="00060115" w:rsidP="00060115">
            <w:pPr>
              <w:ind w:firstLine="0"/>
            </w:pPr>
            <w:r>
              <w:t>McCravy</w:t>
            </w:r>
          </w:p>
        </w:tc>
      </w:tr>
      <w:tr w:rsidR="00060115" w:rsidRPr="00060115" w14:paraId="5DE7CAF8" w14:textId="77777777" w:rsidTr="00060115">
        <w:tc>
          <w:tcPr>
            <w:tcW w:w="2179" w:type="dxa"/>
            <w:shd w:val="clear" w:color="auto" w:fill="auto"/>
          </w:tcPr>
          <w:p w14:paraId="7762321B" w14:textId="77777777" w:rsidR="00060115" w:rsidRPr="00060115" w:rsidRDefault="00060115" w:rsidP="00060115">
            <w:pPr>
              <w:ind w:firstLine="0"/>
            </w:pPr>
            <w:r>
              <w:t>McDaniel</w:t>
            </w:r>
          </w:p>
        </w:tc>
        <w:tc>
          <w:tcPr>
            <w:tcW w:w="2179" w:type="dxa"/>
            <w:shd w:val="clear" w:color="auto" w:fill="auto"/>
          </w:tcPr>
          <w:p w14:paraId="0D292BD3" w14:textId="77777777" w:rsidR="00060115" w:rsidRPr="00060115" w:rsidRDefault="00060115" w:rsidP="00060115">
            <w:pPr>
              <w:ind w:firstLine="0"/>
            </w:pPr>
            <w:r>
              <w:t>McGinnis</w:t>
            </w:r>
          </w:p>
        </w:tc>
        <w:tc>
          <w:tcPr>
            <w:tcW w:w="2180" w:type="dxa"/>
            <w:shd w:val="clear" w:color="auto" w:fill="auto"/>
          </w:tcPr>
          <w:p w14:paraId="7F82F46C" w14:textId="77777777" w:rsidR="00060115" w:rsidRPr="00060115" w:rsidRDefault="00060115" w:rsidP="00060115">
            <w:pPr>
              <w:ind w:firstLine="0"/>
            </w:pPr>
            <w:r>
              <w:t>McKnight</w:t>
            </w:r>
          </w:p>
        </w:tc>
      </w:tr>
      <w:tr w:rsidR="00060115" w:rsidRPr="00060115" w14:paraId="50438CEB" w14:textId="77777777" w:rsidTr="00060115">
        <w:tc>
          <w:tcPr>
            <w:tcW w:w="2179" w:type="dxa"/>
            <w:shd w:val="clear" w:color="auto" w:fill="auto"/>
          </w:tcPr>
          <w:p w14:paraId="20627020" w14:textId="77777777" w:rsidR="00060115" w:rsidRPr="00060115" w:rsidRDefault="00060115" w:rsidP="00060115">
            <w:pPr>
              <w:ind w:firstLine="0"/>
            </w:pPr>
            <w:r>
              <w:t>J. Moore</w:t>
            </w:r>
          </w:p>
        </w:tc>
        <w:tc>
          <w:tcPr>
            <w:tcW w:w="2179" w:type="dxa"/>
            <w:shd w:val="clear" w:color="auto" w:fill="auto"/>
          </w:tcPr>
          <w:p w14:paraId="7B7441E8" w14:textId="77777777" w:rsidR="00060115" w:rsidRPr="00060115" w:rsidRDefault="00060115" w:rsidP="00060115">
            <w:pPr>
              <w:ind w:firstLine="0"/>
            </w:pPr>
            <w:r>
              <w:t>Murray</w:t>
            </w:r>
          </w:p>
        </w:tc>
        <w:tc>
          <w:tcPr>
            <w:tcW w:w="2180" w:type="dxa"/>
            <w:shd w:val="clear" w:color="auto" w:fill="auto"/>
          </w:tcPr>
          <w:p w14:paraId="361149A8" w14:textId="77777777" w:rsidR="00060115" w:rsidRPr="00060115" w:rsidRDefault="00060115" w:rsidP="00060115">
            <w:pPr>
              <w:ind w:firstLine="0"/>
            </w:pPr>
            <w:r>
              <w:t>W. Newton</w:t>
            </w:r>
          </w:p>
        </w:tc>
      </w:tr>
      <w:tr w:rsidR="00060115" w:rsidRPr="00060115" w14:paraId="04EC0013" w14:textId="77777777" w:rsidTr="00060115">
        <w:tc>
          <w:tcPr>
            <w:tcW w:w="2179" w:type="dxa"/>
            <w:shd w:val="clear" w:color="auto" w:fill="auto"/>
          </w:tcPr>
          <w:p w14:paraId="4A81F9DF" w14:textId="77777777" w:rsidR="00060115" w:rsidRPr="00060115" w:rsidRDefault="00060115" w:rsidP="00060115">
            <w:pPr>
              <w:ind w:firstLine="0"/>
            </w:pPr>
            <w:r>
              <w:t>Ott</w:t>
            </w:r>
          </w:p>
        </w:tc>
        <w:tc>
          <w:tcPr>
            <w:tcW w:w="2179" w:type="dxa"/>
            <w:shd w:val="clear" w:color="auto" w:fill="auto"/>
          </w:tcPr>
          <w:p w14:paraId="775BCC6E" w14:textId="77777777" w:rsidR="00060115" w:rsidRPr="00060115" w:rsidRDefault="00060115" w:rsidP="00060115">
            <w:pPr>
              <w:ind w:firstLine="0"/>
            </w:pPr>
            <w:r>
              <w:t>Pendarvis</w:t>
            </w:r>
          </w:p>
        </w:tc>
        <w:tc>
          <w:tcPr>
            <w:tcW w:w="2180" w:type="dxa"/>
            <w:shd w:val="clear" w:color="auto" w:fill="auto"/>
          </w:tcPr>
          <w:p w14:paraId="17BE91CC" w14:textId="77777777" w:rsidR="00060115" w:rsidRPr="00060115" w:rsidRDefault="00060115" w:rsidP="00060115">
            <w:pPr>
              <w:ind w:firstLine="0"/>
            </w:pPr>
            <w:r>
              <w:t>Rivers</w:t>
            </w:r>
          </w:p>
        </w:tc>
      </w:tr>
      <w:tr w:rsidR="00060115" w:rsidRPr="00060115" w14:paraId="6A6A0372" w14:textId="77777777" w:rsidTr="00060115">
        <w:tc>
          <w:tcPr>
            <w:tcW w:w="2179" w:type="dxa"/>
            <w:shd w:val="clear" w:color="auto" w:fill="auto"/>
          </w:tcPr>
          <w:p w14:paraId="6CCB9EE2" w14:textId="77777777" w:rsidR="00060115" w:rsidRPr="00060115" w:rsidRDefault="00060115" w:rsidP="00060115">
            <w:pPr>
              <w:ind w:firstLine="0"/>
            </w:pPr>
            <w:r>
              <w:t>Rose</w:t>
            </w:r>
          </w:p>
        </w:tc>
        <w:tc>
          <w:tcPr>
            <w:tcW w:w="2179" w:type="dxa"/>
            <w:shd w:val="clear" w:color="auto" w:fill="auto"/>
          </w:tcPr>
          <w:p w14:paraId="5A9B36F7" w14:textId="77777777" w:rsidR="00060115" w:rsidRPr="00060115" w:rsidRDefault="00060115" w:rsidP="00060115">
            <w:pPr>
              <w:ind w:firstLine="0"/>
            </w:pPr>
            <w:r>
              <w:t>Taylor</w:t>
            </w:r>
          </w:p>
        </w:tc>
        <w:tc>
          <w:tcPr>
            <w:tcW w:w="2180" w:type="dxa"/>
            <w:shd w:val="clear" w:color="auto" w:fill="auto"/>
          </w:tcPr>
          <w:p w14:paraId="0F988D1B" w14:textId="77777777" w:rsidR="00060115" w:rsidRPr="00060115" w:rsidRDefault="00060115" w:rsidP="00060115">
            <w:pPr>
              <w:ind w:firstLine="0"/>
            </w:pPr>
            <w:r>
              <w:t>Tedder</w:t>
            </w:r>
          </w:p>
        </w:tc>
      </w:tr>
      <w:tr w:rsidR="00060115" w:rsidRPr="00060115" w14:paraId="04FAC8FE" w14:textId="77777777" w:rsidTr="00060115">
        <w:tc>
          <w:tcPr>
            <w:tcW w:w="2179" w:type="dxa"/>
            <w:shd w:val="clear" w:color="auto" w:fill="auto"/>
          </w:tcPr>
          <w:p w14:paraId="001326ED" w14:textId="77777777" w:rsidR="00060115" w:rsidRPr="00060115" w:rsidRDefault="00060115" w:rsidP="00060115">
            <w:pPr>
              <w:keepNext/>
              <w:ind w:firstLine="0"/>
            </w:pPr>
            <w:r>
              <w:t>Thigpen</w:t>
            </w:r>
          </w:p>
        </w:tc>
        <w:tc>
          <w:tcPr>
            <w:tcW w:w="2179" w:type="dxa"/>
            <w:shd w:val="clear" w:color="auto" w:fill="auto"/>
          </w:tcPr>
          <w:p w14:paraId="79C904E5" w14:textId="77777777" w:rsidR="00060115" w:rsidRPr="00060115" w:rsidRDefault="00060115" w:rsidP="00060115">
            <w:pPr>
              <w:keepNext/>
              <w:ind w:firstLine="0"/>
            </w:pPr>
            <w:r>
              <w:t>Weeks</w:t>
            </w:r>
          </w:p>
        </w:tc>
        <w:tc>
          <w:tcPr>
            <w:tcW w:w="2180" w:type="dxa"/>
            <w:shd w:val="clear" w:color="auto" w:fill="auto"/>
          </w:tcPr>
          <w:p w14:paraId="2FCDCB3E" w14:textId="77777777" w:rsidR="00060115" w:rsidRPr="00060115" w:rsidRDefault="00060115" w:rsidP="00060115">
            <w:pPr>
              <w:keepNext/>
              <w:ind w:firstLine="0"/>
            </w:pPr>
            <w:r>
              <w:t>Wetmore</w:t>
            </w:r>
          </w:p>
        </w:tc>
      </w:tr>
      <w:tr w:rsidR="00060115" w:rsidRPr="00060115" w14:paraId="579A36BC" w14:textId="77777777" w:rsidTr="00060115">
        <w:tc>
          <w:tcPr>
            <w:tcW w:w="2179" w:type="dxa"/>
            <w:shd w:val="clear" w:color="auto" w:fill="auto"/>
          </w:tcPr>
          <w:p w14:paraId="23FD65FB" w14:textId="77777777" w:rsidR="00060115" w:rsidRPr="00060115" w:rsidRDefault="00060115" w:rsidP="00060115">
            <w:pPr>
              <w:keepNext/>
              <w:ind w:firstLine="0"/>
            </w:pPr>
            <w:r>
              <w:t>Wheeler</w:t>
            </w:r>
          </w:p>
        </w:tc>
        <w:tc>
          <w:tcPr>
            <w:tcW w:w="2179" w:type="dxa"/>
            <w:shd w:val="clear" w:color="auto" w:fill="auto"/>
          </w:tcPr>
          <w:p w14:paraId="4B3E2061" w14:textId="77777777" w:rsidR="00060115" w:rsidRPr="00060115" w:rsidRDefault="00060115" w:rsidP="00060115">
            <w:pPr>
              <w:keepNext/>
              <w:ind w:firstLine="0"/>
            </w:pPr>
            <w:r>
              <w:t>R. Williams</w:t>
            </w:r>
          </w:p>
        </w:tc>
        <w:tc>
          <w:tcPr>
            <w:tcW w:w="2180" w:type="dxa"/>
            <w:shd w:val="clear" w:color="auto" w:fill="auto"/>
          </w:tcPr>
          <w:p w14:paraId="296D0D0B" w14:textId="77777777" w:rsidR="00060115" w:rsidRPr="00060115" w:rsidRDefault="00060115" w:rsidP="00060115">
            <w:pPr>
              <w:keepNext/>
              <w:ind w:firstLine="0"/>
            </w:pPr>
          </w:p>
        </w:tc>
      </w:tr>
    </w:tbl>
    <w:p w14:paraId="5232BF09" w14:textId="77777777" w:rsidR="00060115" w:rsidRDefault="00060115" w:rsidP="00060115"/>
    <w:p w14:paraId="7FD795F5" w14:textId="77777777" w:rsidR="00060115" w:rsidRDefault="00060115" w:rsidP="00060115">
      <w:pPr>
        <w:jc w:val="center"/>
        <w:rPr>
          <w:b/>
        </w:rPr>
      </w:pPr>
      <w:r w:rsidRPr="00060115">
        <w:rPr>
          <w:b/>
        </w:rPr>
        <w:t>Total--53</w:t>
      </w:r>
    </w:p>
    <w:p w14:paraId="0CA0C21B" w14:textId="77777777" w:rsidR="00060115" w:rsidRDefault="00060115" w:rsidP="00060115">
      <w:pPr>
        <w:jc w:val="center"/>
        <w:rPr>
          <w:b/>
        </w:rPr>
      </w:pPr>
    </w:p>
    <w:p w14:paraId="0E434115" w14:textId="77777777" w:rsidR="00060115" w:rsidRDefault="00060115" w:rsidP="00060115">
      <w:pPr>
        <w:ind w:firstLine="0"/>
      </w:pPr>
      <w:r w:rsidRPr="0006011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60115" w:rsidRPr="00060115" w14:paraId="2839F0AC" w14:textId="77777777" w:rsidTr="00060115">
        <w:tc>
          <w:tcPr>
            <w:tcW w:w="2179" w:type="dxa"/>
            <w:shd w:val="clear" w:color="auto" w:fill="auto"/>
          </w:tcPr>
          <w:p w14:paraId="452469BE" w14:textId="77777777" w:rsidR="00060115" w:rsidRPr="00060115" w:rsidRDefault="00060115" w:rsidP="00060115">
            <w:pPr>
              <w:keepNext/>
              <w:ind w:firstLine="0"/>
            </w:pPr>
            <w:r>
              <w:t>Allison</w:t>
            </w:r>
          </w:p>
        </w:tc>
        <w:tc>
          <w:tcPr>
            <w:tcW w:w="2179" w:type="dxa"/>
            <w:shd w:val="clear" w:color="auto" w:fill="auto"/>
          </w:tcPr>
          <w:p w14:paraId="20F970D2" w14:textId="77777777" w:rsidR="00060115" w:rsidRPr="00060115" w:rsidRDefault="00060115" w:rsidP="00060115">
            <w:pPr>
              <w:keepNext/>
              <w:ind w:firstLine="0"/>
            </w:pPr>
            <w:r>
              <w:t>Ballentine</w:t>
            </w:r>
          </w:p>
        </w:tc>
        <w:tc>
          <w:tcPr>
            <w:tcW w:w="2180" w:type="dxa"/>
            <w:shd w:val="clear" w:color="auto" w:fill="auto"/>
          </w:tcPr>
          <w:p w14:paraId="1C69F71E" w14:textId="77777777" w:rsidR="00060115" w:rsidRPr="00060115" w:rsidRDefault="00060115" w:rsidP="00060115">
            <w:pPr>
              <w:keepNext/>
              <w:ind w:firstLine="0"/>
            </w:pPr>
            <w:r>
              <w:t>Bannister</w:t>
            </w:r>
          </w:p>
        </w:tc>
      </w:tr>
      <w:tr w:rsidR="00060115" w:rsidRPr="00060115" w14:paraId="45C5BE4F" w14:textId="77777777" w:rsidTr="00060115">
        <w:tc>
          <w:tcPr>
            <w:tcW w:w="2179" w:type="dxa"/>
            <w:shd w:val="clear" w:color="auto" w:fill="auto"/>
          </w:tcPr>
          <w:p w14:paraId="51D2C7DB" w14:textId="77777777" w:rsidR="00060115" w:rsidRPr="00060115" w:rsidRDefault="00060115" w:rsidP="00060115">
            <w:pPr>
              <w:ind w:firstLine="0"/>
            </w:pPr>
            <w:r>
              <w:t>Bennett</w:t>
            </w:r>
          </w:p>
        </w:tc>
        <w:tc>
          <w:tcPr>
            <w:tcW w:w="2179" w:type="dxa"/>
            <w:shd w:val="clear" w:color="auto" w:fill="auto"/>
          </w:tcPr>
          <w:p w14:paraId="1E4A0071" w14:textId="77777777" w:rsidR="00060115" w:rsidRPr="00060115" w:rsidRDefault="00060115" w:rsidP="00060115">
            <w:pPr>
              <w:ind w:firstLine="0"/>
            </w:pPr>
            <w:r>
              <w:t>Bernstein</w:t>
            </w:r>
          </w:p>
        </w:tc>
        <w:tc>
          <w:tcPr>
            <w:tcW w:w="2180" w:type="dxa"/>
            <w:shd w:val="clear" w:color="auto" w:fill="auto"/>
          </w:tcPr>
          <w:p w14:paraId="17FFA766" w14:textId="77777777" w:rsidR="00060115" w:rsidRPr="00060115" w:rsidRDefault="00060115" w:rsidP="00060115">
            <w:pPr>
              <w:ind w:firstLine="0"/>
            </w:pPr>
            <w:r>
              <w:t>Bradley</w:t>
            </w:r>
          </w:p>
        </w:tc>
      </w:tr>
      <w:tr w:rsidR="00060115" w:rsidRPr="00060115" w14:paraId="71198CE7" w14:textId="77777777" w:rsidTr="00060115">
        <w:tc>
          <w:tcPr>
            <w:tcW w:w="2179" w:type="dxa"/>
            <w:shd w:val="clear" w:color="auto" w:fill="auto"/>
          </w:tcPr>
          <w:p w14:paraId="4E22B6C3" w14:textId="77777777" w:rsidR="00060115" w:rsidRPr="00060115" w:rsidRDefault="00060115" w:rsidP="00060115">
            <w:pPr>
              <w:ind w:firstLine="0"/>
            </w:pPr>
            <w:r>
              <w:t>Bryant</w:t>
            </w:r>
          </w:p>
        </w:tc>
        <w:tc>
          <w:tcPr>
            <w:tcW w:w="2179" w:type="dxa"/>
            <w:shd w:val="clear" w:color="auto" w:fill="auto"/>
          </w:tcPr>
          <w:p w14:paraId="24CA3D6B" w14:textId="77777777" w:rsidR="00060115" w:rsidRPr="00060115" w:rsidRDefault="00060115" w:rsidP="00060115">
            <w:pPr>
              <w:ind w:firstLine="0"/>
            </w:pPr>
            <w:r>
              <w:t>Burns</w:t>
            </w:r>
          </w:p>
        </w:tc>
        <w:tc>
          <w:tcPr>
            <w:tcW w:w="2180" w:type="dxa"/>
            <w:shd w:val="clear" w:color="auto" w:fill="auto"/>
          </w:tcPr>
          <w:p w14:paraId="7DA2FEE5" w14:textId="77777777" w:rsidR="00060115" w:rsidRPr="00060115" w:rsidRDefault="00060115" w:rsidP="00060115">
            <w:pPr>
              <w:ind w:firstLine="0"/>
            </w:pPr>
            <w:r>
              <w:t>Bustos</w:t>
            </w:r>
          </w:p>
        </w:tc>
      </w:tr>
      <w:tr w:rsidR="00060115" w:rsidRPr="00060115" w14:paraId="2AE25D76" w14:textId="77777777" w:rsidTr="00060115">
        <w:tc>
          <w:tcPr>
            <w:tcW w:w="2179" w:type="dxa"/>
            <w:shd w:val="clear" w:color="auto" w:fill="auto"/>
          </w:tcPr>
          <w:p w14:paraId="7C3F618A" w14:textId="77777777" w:rsidR="00060115" w:rsidRPr="00060115" w:rsidRDefault="00060115" w:rsidP="00060115">
            <w:pPr>
              <w:ind w:firstLine="0"/>
            </w:pPr>
            <w:r>
              <w:t>Calhoon</w:t>
            </w:r>
          </w:p>
        </w:tc>
        <w:tc>
          <w:tcPr>
            <w:tcW w:w="2179" w:type="dxa"/>
            <w:shd w:val="clear" w:color="auto" w:fill="auto"/>
          </w:tcPr>
          <w:p w14:paraId="268DF36E" w14:textId="77777777" w:rsidR="00060115" w:rsidRPr="00060115" w:rsidRDefault="00060115" w:rsidP="00060115">
            <w:pPr>
              <w:ind w:firstLine="0"/>
            </w:pPr>
            <w:r>
              <w:t>Carter</w:t>
            </w:r>
          </w:p>
        </w:tc>
        <w:tc>
          <w:tcPr>
            <w:tcW w:w="2180" w:type="dxa"/>
            <w:shd w:val="clear" w:color="auto" w:fill="auto"/>
          </w:tcPr>
          <w:p w14:paraId="2EC08606" w14:textId="77777777" w:rsidR="00060115" w:rsidRPr="00060115" w:rsidRDefault="00060115" w:rsidP="00060115">
            <w:pPr>
              <w:ind w:firstLine="0"/>
            </w:pPr>
            <w:r>
              <w:t>Caskey</w:t>
            </w:r>
          </w:p>
        </w:tc>
      </w:tr>
      <w:tr w:rsidR="00060115" w:rsidRPr="00060115" w14:paraId="3FBA373B" w14:textId="77777777" w:rsidTr="00060115">
        <w:tc>
          <w:tcPr>
            <w:tcW w:w="2179" w:type="dxa"/>
            <w:shd w:val="clear" w:color="auto" w:fill="auto"/>
          </w:tcPr>
          <w:p w14:paraId="49284412" w14:textId="77777777" w:rsidR="00060115" w:rsidRPr="00060115" w:rsidRDefault="00060115" w:rsidP="00060115">
            <w:pPr>
              <w:ind w:firstLine="0"/>
            </w:pPr>
            <w:r>
              <w:t>Chumley</w:t>
            </w:r>
          </w:p>
        </w:tc>
        <w:tc>
          <w:tcPr>
            <w:tcW w:w="2179" w:type="dxa"/>
            <w:shd w:val="clear" w:color="auto" w:fill="auto"/>
          </w:tcPr>
          <w:p w14:paraId="28C835F7" w14:textId="77777777" w:rsidR="00060115" w:rsidRPr="00060115" w:rsidRDefault="00060115" w:rsidP="00060115">
            <w:pPr>
              <w:ind w:firstLine="0"/>
            </w:pPr>
            <w:r>
              <w:t>Collins</w:t>
            </w:r>
          </w:p>
        </w:tc>
        <w:tc>
          <w:tcPr>
            <w:tcW w:w="2180" w:type="dxa"/>
            <w:shd w:val="clear" w:color="auto" w:fill="auto"/>
          </w:tcPr>
          <w:p w14:paraId="23CB0CE3" w14:textId="77777777" w:rsidR="00060115" w:rsidRPr="00060115" w:rsidRDefault="00060115" w:rsidP="00060115">
            <w:pPr>
              <w:ind w:firstLine="0"/>
            </w:pPr>
            <w:r>
              <w:t>B. Cox</w:t>
            </w:r>
          </w:p>
        </w:tc>
      </w:tr>
      <w:tr w:rsidR="00060115" w:rsidRPr="00060115" w14:paraId="45D0CC40" w14:textId="77777777" w:rsidTr="00060115">
        <w:tc>
          <w:tcPr>
            <w:tcW w:w="2179" w:type="dxa"/>
            <w:shd w:val="clear" w:color="auto" w:fill="auto"/>
          </w:tcPr>
          <w:p w14:paraId="65E5B94F" w14:textId="77777777" w:rsidR="00060115" w:rsidRPr="00060115" w:rsidRDefault="00060115" w:rsidP="00060115">
            <w:pPr>
              <w:ind w:firstLine="0"/>
            </w:pPr>
            <w:r>
              <w:t>W. Cox</w:t>
            </w:r>
          </w:p>
        </w:tc>
        <w:tc>
          <w:tcPr>
            <w:tcW w:w="2179" w:type="dxa"/>
            <w:shd w:val="clear" w:color="auto" w:fill="auto"/>
          </w:tcPr>
          <w:p w14:paraId="3902F499" w14:textId="77777777" w:rsidR="00060115" w:rsidRPr="00060115" w:rsidRDefault="00060115" w:rsidP="00060115">
            <w:pPr>
              <w:ind w:firstLine="0"/>
            </w:pPr>
            <w:r>
              <w:t>Dabney</w:t>
            </w:r>
          </w:p>
        </w:tc>
        <w:tc>
          <w:tcPr>
            <w:tcW w:w="2180" w:type="dxa"/>
            <w:shd w:val="clear" w:color="auto" w:fill="auto"/>
          </w:tcPr>
          <w:p w14:paraId="416E76CF" w14:textId="77777777" w:rsidR="00060115" w:rsidRPr="00060115" w:rsidRDefault="00060115" w:rsidP="00060115">
            <w:pPr>
              <w:ind w:firstLine="0"/>
            </w:pPr>
            <w:r>
              <w:t>Daning</w:t>
            </w:r>
          </w:p>
        </w:tc>
      </w:tr>
      <w:tr w:rsidR="00060115" w:rsidRPr="00060115" w14:paraId="739871D7" w14:textId="77777777" w:rsidTr="00060115">
        <w:tc>
          <w:tcPr>
            <w:tcW w:w="2179" w:type="dxa"/>
            <w:shd w:val="clear" w:color="auto" w:fill="auto"/>
          </w:tcPr>
          <w:p w14:paraId="7638800C" w14:textId="77777777" w:rsidR="00060115" w:rsidRPr="00060115" w:rsidRDefault="00060115" w:rsidP="00060115">
            <w:pPr>
              <w:ind w:firstLine="0"/>
            </w:pPr>
            <w:r>
              <w:t>Davis</w:t>
            </w:r>
          </w:p>
        </w:tc>
        <w:tc>
          <w:tcPr>
            <w:tcW w:w="2179" w:type="dxa"/>
            <w:shd w:val="clear" w:color="auto" w:fill="auto"/>
          </w:tcPr>
          <w:p w14:paraId="70955387" w14:textId="77777777" w:rsidR="00060115" w:rsidRPr="00060115" w:rsidRDefault="00060115" w:rsidP="00060115">
            <w:pPr>
              <w:ind w:firstLine="0"/>
            </w:pPr>
            <w:r>
              <w:t>Elliott</w:t>
            </w:r>
          </w:p>
        </w:tc>
        <w:tc>
          <w:tcPr>
            <w:tcW w:w="2180" w:type="dxa"/>
            <w:shd w:val="clear" w:color="auto" w:fill="auto"/>
          </w:tcPr>
          <w:p w14:paraId="2BB255F5" w14:textId="77777777" w:rsidR="00060115" w:rsidRPr="00060115" w:rsidRDefault="00060115" w:rsidP="00060115">
            <w:pPr>
              <w:ind w:firstLine="0"/>
            </w:pPr>
            <w:r>
              <w:t>Finlay</w:t>
            </w:r>
          </w:p>
        </w:tc>
      </w:tr>
      <w:tr w:rsidR="00060115" w:rsidRPr="00060115" w14:paraId="1923FBD3" w14:textId="77777777" w:rsidTr="00060115">
        <w:tc>
          <w:tcPr>
            <w:tcW w:w="2179" w:type="dxa"/>
            <w:shd w:val="clear" w:color="auto" w:fill="auto"/>
          </w:tcPr>
          <w:p w14:paraId="3A543D24" w14:textId="77777777" w:rsidR="00060115" w:rsidRPr="00060115" w:rsidRDefault="00060115" w:rsidP="00060115">
            <w:pPr>
              <w:ind w:firstLine="0"/>
            </w:pPr>
            <w:r>
              <w:t>Forrest</w:t>
            </w:r>
          </w:p>
        </w:tc>
        <w:tc>
          <w:tcPr>
            <w:tcW w:w="2179" w:type="dxa"/>
            <w:shd w:val="clear" w:color="auto" w:fill="auto"/>
          </w:tcPr>
          <w:p w14:paraId="4CBA679E" w14:textId="77777777" w:rsidR="00060115" w:rsidRPr="00060115" w:rsidRDefault="00060115" w:rsidP="00060115">
            <w:pPr>
              <w:ind w:firstLine="0"/>
            </w:pPr>
            <w:r>
              <w:t>Fry</w:t>
            </w:r>
          </w:p>
        </w:tc>
        <w:tc>
          <w:tcPr>
            <w:tcW w:w="2180" w:type="dxa"/>
            <w:shd w:val="clear" w:color="auto" w:fill="auto"/>
          </w:tcPr>
          <w:p w14:paraId="2625F490" w14:textId="77777777" w:rsidR="00060115" w:rsidRPr="00060115" w:rsidRDefault="00060115" w:rsidP="00060115">
            <w:pPr>
              <w:ind w:firstLine="0"/>
            </w:pPr>
            <w:r>
              <w:t>Gatch</w:t>
            </w:r>
          </w:p>
        </w:tc>
      </w:tr>
      <w:tr w:rsidR="00060115" w:rsidRPr="00060115" w14:paraId="733A1D93" w14:textId="77777777" w:rsidTr="00060115">
        <w:tc>
          <w:tcPr>
            <w:tcW w:w="2179" w:type="dxa"/>
            <w:shd w:val="clear" w:color="auto" w:fill="auto"/>
          </w:tcPr>
          <w:p w14:paraId="14809A62" w14:textId="77777777" w:rsidR="00060115" w:rsidRPr="00060115" w:rsidRDefault="00060115" w:rsidP="00060115">
            <w:pPr>
              <w:ind w:firstLine="0"/>
            </w:pPr>
            <w:r>
              <w:t>Gilliam</w:t>
            </w:r>
          </w:p>
        </w:tc>
        <w:tc>
          <w:tcPr>
            <w:tcW w:w="2179" w:type="dxa"/>
            <w:shd w:val="clear" w:color="auto" w:fill="auto"/>
          </w:tcPr>
          <w:p w14:paraId="24AF5514" w14:textId="77777777" w:rsidR="00060115" w:rsidRPr="00060115" w:rsidRDefault="00060115" w:rsidP="00060115">
            <w:pPr>
              <w:ind w:firstLine="0"/>
            </w:pPr>
            <w:r>
              <w:t>Haddon</w:t>
            </w:r>
          </w:p>
        </w:tc>
        <w:tc>
          <w:tcPr>
            <w:tcW w:w="2180" w:type="dxa"/>
            <w:shd w:val="clear" w:color="auto" w:fill="auto"/>
          </w:tcPr>
          <w:p w14:paraId="755FB1EF" w14:textId="77777777" w:rsidR="00060115" w:rsidRPr="00060115" w:rsidRDefault="00060115" w:rsidP="00060115">
            <w:pPr>
              <w:ind w:firstLine="0"/>
            </w:pPr>
            <w:r>
              <w:t>Hart</w:t>
            </w:r>
          </w:p>
        </w:tc>
      </w:tr>
      <w:tr w:rsidR="00060115" w:rsidRPr="00060115" w14:paraId="4B09514B" w14:textId="77777777" w:rsidTr="00060115">
        <w:tc>
          <w:tcPr>
            <w:tcW w:w="2179" w:type="dxa"/>
            <w:shd w:val="clear" w:color="auto" w:fill="auto"/>
          </w:tcPr>
          <w:p w14:paraId="178D8512" w14:textId="77777777" w:rsidR="00060115" w:rsidRPr="00060115" w:rsidRDefault="00060115" w:rsidP="00060115">
            <w:pPr>
              <w:ind w:firstLine="0"/>
            </w:pPr>
            <w:r>
              <w:t>Hill</w:t>
            </w:r>
          </w:p>
        </w:tc>
        <w:tc>
          <w:tcPr>
            <w:tcW w:w="2179" w:type="dxa"/>
            <w:shd w:val="clear" w:color="auto" w:fill="auto"/>
          </w:tcPr>
          <w:p w14:paraId="2B36AFF9" w14:textId="77777777" w:rsidR="00060115" w:rsidRPr="00060115" w:rsidRDefault="00060115" w:rsidP="00060115">
            <w:pPr>
              <w:ind w:firstLine="0"/>
            </w:pPr>
            <w:r>
              <w:t>Hiott</w:t>
            </w:r>
          </w:p>
        </w:tc>
        <w:tc>
          <w:tcPr>
            <w:tcW w:w="2180" w:type="dxa"/>
            <w:shd w:val="clear" w:color="auto" w:fill="auto"/>
          </w:tcPr>
          <w:p w14:paraId="6C09B247" w14:textId="77777777" w:rsidR="00060115" w:rsidRPr="00060115" w:rsidRDefault="00060115" w:rsidP="00060115">
            <w:pPr>
              <w:ind w:firstLine="0"/>
            </w:pPr>
            <w:r>
              <w:t>Hixon</w:t>
            </w:r>
          </w:p>
        </w:tc>
      </w:tr>
      <w:tr w:rsidR="00060115" w:rsidRPr="00060115" w14:paraId="6F9FE951" w14:textId="77777777" w:rsidTr="00060115">
        <w:tc>
          <w:tcPr>
            <w:tcW w:w="2179" w:type="dxa"/>
            <w:shd w:val="clear" w:color="auto" w:fill="auto"/>
          </w:tcPr>
          <w:p w14:paraId="3F807BB2" w14:textId="77777777" w:rsidR="00060115" w:rsidRPr="00060115" w:rsidRDefault="00060115" w:rsidP="00060115">
            <w:pPr>
              <w:ind w:firstLine="0"/>
            </w:pPr>
            <w:r>
              <w:t>Huggins</w:t>
            </w:r>
          </w:p>
        </w:tc>
        <w:tc>
          <w:tcPr>
            <w:tcW w:w="2179" w:type="dxa"/>
            <w:shd w:val="clear" w:color="auto" w:fill="auto"/>
          </w:tcPr>
          <w:p w14:paraId="3F162026" w14:textId="77777777" w:rsidR="00060115" w:rsidRPr="00060115" w:rsidRDefault="00060115" w:rsidP="00060115">
            <w:pPr>
              <w:ind w:firstLine="0"/>
            </w:pPr>
            <w:r>
              <w:t>Jones</w:t>
            </w:r>
          </w:p>
        </w:tc>
        <w:tc>
          <w:tcPr>
            <w:tcW w:w="2180" w:type="dxa"/>
            <w:shd w:val="clear" w:color="auto" w:fill="auto"/>
          </w:tcPr>
          <w:p w14:paraId="4EDC2C64" w14:textId="77777777" w:rsidR="00060115" w:rsidRPr="00060115" w:rsidRDefault="00060115" w:rsidP="00060115">
            <w:pPr>
              <w:ind w:firstLine="0"/>
            </w:pPr>
            <w:r>
              <w:t>Ligon</w:t>
            </w:r>
          </w:p>
        </w:tc>
      </w:tr>
      <w:tr w:rsidR="00060115" w:rsidRPr="00060115" w14:paraId="60A88FB6" w14:textId="77777777" w:rsidTr="00060115">
        <w:tc>
          <w:tcPr>
            <w:tcW w:w="2179" w:type="dxa"/>
            <w:shd w:val="clear" w:color="auto" w:fill="auto"/>
          </w:tcPr>
          <w:p w14:paraId="64C6C554" w14:textId="77777777" w:rsidR="00060115" w:rsidRPr="00060115" w:rsidRDefault="00060115" w:rsidP="00060115">
            <w:pPr>
              <w:ind w:firstLine="0"/>
            </w:pPr>
            <w:r>
              <w:t>Long</w:t>
            </w:r>
          </w:p>
        </w:tc>
        <w:tc>
          <w:tcPr>
            <w:tcW w:w="2179" w:type="dxa"/>
            <w:shd w:val="clear" w:color="auto" w:fill="auto"/>
          </w:tcPr>
          <w:p w14:paraId="388D1FED" w14:textId="77777777" w:rsidR="00060115" w:rsidRPr="00060115" w:rsidRDefault="00060115" w:rsidP="00060115">
            <w:pPr>
              <w:ind w:firstLine="0"/>
            </w:pPr>
            <w:r>
              <w:t>Lucas</w:t>
            </w:r>
          </w:p>
        </w:tc>
        <w:tc>
          <w:tcPr>
            <w:tcW w:w="2180" w:type="dxa"/>
            <w:shd w:val="clear" w:color="auto" w:fill="auto"/>
          </w:tcPr>
          <w:p w14:paraId="190E9CF8" w14:textId="77777777" w:rsidR="00060115" w:rsidRPr="00060115" w:rsidRDefault="00060115" w:rsidP="00060115">
            <w:pPr>
              <w:ind w:firstLine="0"/>
            </w:pPr>
            <w:r>
              <w:t>Magnuson</w:t>
            </w:r>
          </w:p>
        </w:tc>
      </w:tr>
      <w:tr w:rsidR="00060115" w:rsidRPr="00060115" w14:paraId="240B594D" w14:textId="77777777" w:rsidTr="00060115">
        <w:tc>
          <w:tcPr>
            <w:tcW w:w="2179" w:type="dxa"/>
            <w:shd w:val="clear" w:color="auto" w:fill="auto"/>
          </w:tcPr>
          <w:p w14:paraId="3D9E2D1B" w14:textId="77777777" w:rsidR="00060115" w:rsidRPr="00060115" w:rsidRDefault="00060115" w:rsidP="00060115">
            <w:pPr>
              <w:ind w:firstLine="0"/>
            </w:pPr>
            <w:r>
              <w:t>May</w:t>
            </w:r>
          </w:p>
        </w:tc>
        <w:tc>
          <w:tcPr>
            <w:tcW w:w="2179" w:type="dxa"/>
            <w:shd w:val="clear" w:color="auto" w:fill="auto"/>
          </w:tcPr>
          <w:p w14:paraId="7835458A" w14:textId="77777777" w:rsidR="00060115" w:rsidRPr="00060115" w:rsidRDefault="00060115" w:rsidP="00060115">
            <w:pPr>
              <w:ind w:firstLine="0"/>
            </w:pPr>
            <w:r>
              <w:t>McGarry</w:t>
            </w:r>
          </w:p>
        </w:tc>
        <w:tc>
          <w:tcPr>
            <w:tcW w:w="2180" w:type="dxa"/>
            <w:shd w:val="clear" w:color="auto" w:fill="auto"/>
          </w:tcPr>
          <w:p w14:paraId="2EB9AC14" w14:textId="77777777" w:rsidR="00060115" w:rsidRPr="00060115" w:rsidRDefault="00060115" w:rsidP="00060115">
            <w:pPr>
              <w:ind w:firstLine="0"/>
            </w:pPr>
            <w:r>
              <w:t>T. Moore</w:t>
            </w:r>
          </w:p>
        </w:tc>
      </w:tr>
      <w:tr w:rsidR="00060115" w:rsidRPr="00060115" w14:paraId="48E1C368" w14:textId="77777777" w:rsidTr="00060115">
        <w:tc>
          <w:tcPr>
            <w:tcW w:w="2179" w:type="dxa"/>
            <w:shd w:val="clear" w:color="auto" w:fill="auto"/>
          </w:tcPr>
          <w:p w14:paraId="626DB73D" w14:textId="77777777" w:rsidR="00060115" w:rsidRPr="00060115" w:rsidRDefault="00060115" w:rsidP="00060115">
            <w:pPr>
              <w:ind w:firstLine="0"/>
            </w:pPr>
            <w:r>
              <w:t>Morgan</w:t>
            </w:r>
          </w:p>
        </w:tc>
        <w:tc>
          <w:tcPr>
            <w:tcW w:w="2179" w:type="dxa"/>
            <w:shd w:val="clear" w:color="auto" w:fill="auto"/>
          </w:tcPr>
          <w:p w14:paraId="261B77F4" w14:textId="77777777" w:rsidR="00060115" w:rsidRPr="00060115" w:rsidRDefault="00060115" w:rsidP="00060115">
            <w:pPr>
              <w:ind w:firstLine="0"/>
            </w:pPr>
            <w:r>
              <w:t>D. C. Moss</w:t>
            </w:r>
          </w:p>
        </w:tc>
        <w:tc>
          <w:tcPr>
            <w:tcW w:w="2180" w:type="dxa"/>
            <w:shd w:val="clear" w:color="auto" w:fill="auto"/>
          </w:tcPr>
          <w:p w14:paraId="06D5887C" w14:textId="77777777" w:rsidR="00060115" w:rsidRPr="00060115" w:rsidRDefault="00060115" w:rsidP="00060115">
            <w:pPr>
              <w:ind w:firstLine="0"/>
            </w:pPr>
            <w:r>
              <w:t>V. S. Moss</w:t>
            </w:r>
          </w:p>
        </w:tc>
      </w:tr>
      <w:tr w:rsidR="00060115" w:rsidRPr="00060115" w14:paraId="58AF5715" w14:textId="77777777" w:rsidTr="00060115">
        <w:tc>
          <w:tcPr>
            <w:tcW w:w="2179" w:type="dxa"/>
            <w:shd w:val="clear" w:color="auto" w:fill="auto"/>
          </w:tcPr>
          <w:p w14:paraId="181235C4" w14:textId="77777777" w:rsidR="00060115" w:rsidRPr="00060115" w:rsidRDefault="00060115" w:rsidP="00060115">
            <w:pPr>
              <w:ind w:firstLine="0"/>
            </w:pPr>
            <w:r>
              <w:t>Murphy</w:t>
            </w:r>
          </w:p>
        </w:tc>
        <w:tc>
          <w:tcPr>
            <w:tcW w:w="2179" w:type="dxa"/>
            <w:shd w:val="clear" w:color="auto" w:fill="auto"/>
          </w:tcPr>
          <w:p w14:paraId="0DA55089" w14:textId="77777777" w:rsidR="00060115" w:rsidRPr="00060115" w:rsidRDefault="00060115" w:rsidP="00060115">
            <w:pPr>
              <w:ind w:firstLine="0"/>
            </w:pPr>
            <w:r>
              <w:t>B. Newton</w:t>
            </w:r>
          </w:p>
        </w:tc>
        <w:tc>
          <w:tcPr>
            <w:tcW w:w="2180" w:type="dxa"/>
            <w:shd w:val="clear" w:color="auto" w:fill="auto"/>
          </w:tcPr>
          <w:p w14:paraId="1A0F5151" w14:textId="77777777" w:rsidR="00060115" w:rsidRPr="00060115" w:rsidRDefault="00060115" w:rsidP="00060115">
            <w:pPr>
              <w:ind w:firstLine="0"/>
            </w:pPr>
            <w:r>
              <w:t>Nutt</w:t>
            </w:r>
          </w:p>
        </w:tc>
      </w:tr>
      <w:tr w:rsidR="00060115" w:rsidRPr="00060115" w14:paraId="44F40DC0" w14:textId="77777777" w:rsidTr="00060115">
        <w:tc>
          <w:tcPr>
            <w:tcW w:w="2179" w:type="dxa"/>
            <w:shd w:val="clear" w:color="auto" w:fill="auto"/>
          </w:tcPr>
          <w:p w14:paraId="59ACA57B" w14:textId="77777777" w:rsidR="00060115" w:rsidRPr="00060115" w:rsidRDefault="00060115" w:rsidP="00060115">
            <w:pPr>
              <w:ind w:firstLine="0"/>
            </w:pPr>
            <w:r>
              <w:t>Pope</w:t>
            </w:r>
          </w:p>
        </w:tc>
        <w:tc>
          <w:tcPr>
            <w:tcW w:w="2179" w:type="dxa"/>
            <w:shd w:val="clear" w:color="auto" w:fill="auto"/>
          </w:tcPr>
          <w:p w14:paraId="4F554C41" w14:textId="77777777" w:rsidR="00060115" w:rsidRPr="00060115" w:rsidRDefault="00060115" w:rsidP="00060115">
            <w:pPr>
              <w:ind w:firstLine="0"/>
            </w:pPr>
            <w:r>
              <w:t>Rutherford</w:t>
            </w:r>
          </w:p>
        </w:tc>
        <w:tc>
          <w:tcPr>
            <w:tcW w:w="2180" w:type="dxa"/>
            <w:shd w:val="clear" w:color="auto" w:fill="auto"/>
          </w:tcPr>
          <w:p w14:paraId="165B3B06" w14:textId="77777777" w:rsidR="00060115" w:rsidRPr="00060115" w:rsidRDefault="00060115" w:rsidP="00060115">
            <w:pPr>
              <w:ind w:firstLine="0"/>
            </w:pPr>
            <w:r>
              <w:t>Sandifer</w:t>
            </w:r>
          </w:p>
        </w:tc>
      </w:tr>
      <w:tr w:rsidR="00060115" w:rsidRPr="00060115" w14:paraId="06C42CF3" w14:textId="77777777" w:rsidTr="00060115">
        <w:tc>
          <w:tcPr>
            <w:tcW w:w="2179" w:type="dxa"/>
            <w:shd w:val="clear" w:color="auto" w:fill="auto"/>
          </w:tcPr>
          <w:p w14:paraId="61C05DE8" w14:textId="77777777" w:rsidR="00060115" w:rsidRPr="00060115" w:rsidRDefault="00060115" w:rsidP="00060115">
            <w:pPr>
              <w:ind w:firstLine="0"/>
            </w:pPr>
            <w:r>
              <w:t>M. M. Smith</w:t>
            </w:r>
          </w:p>
        </w:tc>
        <w:tc>
          <w:tcPr>
            <w:tcW w:w="2179" w:type="dxa"/>
            <w:shd w:val="clear" w:color="auto" w:fill="auto"/>
          </w:tcPr>
          <w:p w14:paraId="2BDF8159" w14:textId="77777777" w:rsidR="00060115" w:rsidRPr="00060115" w:rsidRDefault="00060115" w:rsidP="00060115">
            <w:pPr>
              <w:ind w:firstLine="0"/>
            </w:pPr>
            <w:r>
              <w:t>Stavrinakis</w:t>
            </w:r>
          </w:p>
        </w:tc>
        <w:tc>
          <w:tcPr>
            <w:tcW w:w="2180" w:type="dxa"/>
            <w:shd w:val="clear" w:color="auto" w:fill="auto"/>
          </w:tcPr>
          <w:p w14:paraId="3871F4AC" w14:textId="77777777" w:rsidR="00060115" w:rsidRPr="00060115" w:rsidRDefault="00060115" w:rsidP="00060115">
            <w:pPr>
              <w:ind w:firstLine="0"/>
            </w:pPr>
            <w:r>
              <w:t>Thayer</w:t>
            </w:r>
          </w:p>
        </w:tc>
      </w:tr>
      <w:tr w:rsidR="00060115" w:rsidRPr="00060115" w14:paraId="05E70056" w14:textId="77777777" w:rsidTr="00060115">
        <w:tc>
          <w:tcPr>
            <w:tcW w:w="2179" w:type="dxa"/>
            <w:shd w:val="clear" w:color="auto" w:fill="auto"/>
          </w:tcPr>
          <w:p w14:paraId="2EFD1E2D" w14:textId="77777777" w:rsidR="00060115" w:rsidRPr="00060115" w:rsidRDefault="00060115" w:rsidP="00060115">
            <w:pPr>
              <w:ind w:firstLine="0"/>
            </w:pPr>
            <w:r>
              <w:t>Trantham</w:t>
            </w:r>
          </w:p>
        </w:tc>
        <w:tc>
          <w:tcPr>
            <w:tcW w:w="2179" w:type="dxa"/>
            <w:shd w:val="clear" w:color="auto" w:fill="auto"/>
          </w:tcPr>
          <w:p w14:paraId="3F7B6B28" w14:textId="77777777" w:rsidR="00060115" w:rsidRPr="00060115" w:rsidRDefault="00060115" w:rsidP="00060115">
            <w:pPr>
              <w:ind w:firstLine="0"/>
            </w:pPr>
            <w:r>
              <w:t>West</w:t>
            </w:r>
          </w:p>
        </w:tc>
        <w:tc>
          <w:tcPr>
            <w:tcW w:w="2180" w:type="dxa"/>
            <w:shd w:val="clear" w:color="auto" w:fill="auto"/>
          </w:tcPr>
          <w:p w14:paraId="7CCAA9F4" w14:textId="77777777" w:rsidR="00060115" w:rsidRPr="00060115" w:rsidRDefault="00060115" w:rsidP="00060115">
            <w:pPr>
              <w:ind w:firstLine="0"/>
            </w:pPr>
            <w:r>
              <w:t>White</w:t>
            </w:r>
          </w:p>
        </w:tc>
      </w:tr>
      <w:tr w:rsidR="00060115" w:rsidRPr="00060115" w14:paraId="690F03FA" w14:textId="77777777" w:rsidTr="00060115">
        <w:tc>
          <w:tcPr>
            <w:tcW w:w="2179" w:type="dxa"/>
            <w:shd w:val="clear" w:color="auto" w:fill="auto"/>
          </w:tcPr>
          <w:p w14:paraId="0A049F1D" w14:textId="77777777" w:rsidR="00060115" w:rsidRPr="00060115" w:rsidRDefault="00060115" w:rsidP="00060115">
            <w:pPr>
              <w:keepNext/>
              <w:ind w:firstLine="0"/>
            </w:pPr>
            <w:r>
              <w:t>Whitmire</w:t>
            </w:r>
          </w:p>
        </w:tc>
        <w:tc>
          <w:tcPr>
            <w:tcW w:w="2179" w:type="dxa"/>
            <w:shd w:val="clear" w:color="auto" w:fill="auto"/>
          </w:tcPr>
          <w:p w14:paraId="6E58D407" w14:textId="77777777" w:rsidR="00060115" w:rsidRPr="00060115" w:rsidRDefault="00060115" w:rsidP="00060115">
            <w:pPr>
              <w:keepNext/>
              <w:ind w:firstLine="0"/>
            </w:pPr>
            <w:r>
              <w:t>Willis</w:t>
            </w:r>
          </w:p>
        </w:tc>
        <w:tc>
          <w:tcPr>
            <w:tcW w:w="2180" w:type="dxa"/>
            <w:shd w:val="clear" w:color="auto" w:fill="auto"/>
          </w:tcPr>
          <w:p w14:paraId="60CB0F18" w14:textId="77777777" w:rsidR="00060115" w:rsidRPr="00060115" w:rsidRDefault="00060115" w:rsidP="00060115">
            <w:pPr>
              <w:keepNext/>
              <w:ind w:firstLine="0"/>
            </w:pPr>
            <w:r>
              <w:t>Wooten</w:t>
            </w:r>
          </w:p>
        </w:tc>
      </w:tr>
      <w:tr w:rsidR="00060115" w:rsidRPr="00060115" w14:paraId="484FDEE5" w14:textId="77777777" w:rsidTr="00060115">
        <w:tc>
          <w:tcPr>
            <w:tcW w:w="2179" w:type="dxa"/>
            <w:shd w:val="clear" w:color="auto" w:fill="auto"/>
          </w:tcPr>
          <w:p w14:paraId="00187C1E" w14:textId="77777777" w:rsidR="00060115" w:rsidRPr="00060115" w:rsidRDefault="00060115" w:rsidP="00060115">
            <w:pPr>
              <w:keepNext/>
              <w:ind w:firstLine="0"/>
            </w:pPr>
            <w:r>
              <w:t>Yow</w:t>
            </w:r>
          </w:p>
        </w:tc>
        <w:tc>
          <w:tcPr>
            <w:tcW w:w="2179" w:type="dxa"/>
            <w:shd w:val="clear" w:color="auto" w:fill="auto"/>
          </w:tcPr>
          <w:p w14:paraId="465E4CC3" w14:textId="77777777" w:rsidR="00060115" w:rsidRPr="00060115" w:rsidRDefault="00060115" w:rsidP="00060115">
            <w:pPr>
              <w:keepNext/>
              <w:ind w:firstLine="0"/>
            </w:pPr>
          </w:p>
        </w:tc>
        <w:tc>
          <w:tcPr>
            <w:tcW w:w="2180" w:type="dxa"/>
            <w:shd w:val="clear" w:color="auto" w:fill="auto"/>
          </w:tcPr>
          <w:p w14:paraId="2AB3A1B8" w14:textId="77777777" w:rsidR="00060115" w:rsidRPr="00060115" w:rsidRDefault="00060115" w:rsidP="00060115">
            <w:pPr>
              <w:keepNext/>
              <w:ind w:firstLine="0"/>
            </w:pPr>
          </w:p>
        </w:tc>
      </w:tr>
    </w:tbl>
    <w:p w14:paraId="3B26C2DF" w14:textId="77777777" w:rsidR="00060115" w:rsidRDefault="00060115" w:rsidP="00060115"/>
    <w:p w14:paraId="590EAA05" w14:textId="77777777" w:rsidR="00060115" w:rsidRDefault="00060115" w:rsidP="00060115">
      <w:pPr>
        <w:jc w:val="center"/>
        <w:rPr>
          <w:b/>
        </w:rPr>
      </w:pPr>
      <w:r w:rsidRPr="00060115">
        <w:rPr>
          <w:b/>
        </w:rPr>
        <w:t>Total--58</w:t>
      </w:r>
    </w:p>
    <w:p w14:paraId="229D66D2" w14:textId="77777777" w:rsidR="00060115" w:rsidRDefault="00060115" w:rsidP="00060115">
      <w:pPr>
        <w:jc w:val="center"/>
        <w:rPr>
          <w:b/>
        </w:rPr>
      </w:pPr>
    </w:p>
    <w:p w14:paraId="0B7E5A70" w14:textId="77777777" w:rsidR="00060115" w:rsidRDefault="00060115" w:rsidP="00060115">
      <w:r>
        <w:t>So, the House refused to table the motion.</w:t>
      </w:r>
    </w:p>
    <w:p w14:paraId="09602D7E" w14:textId="77777777" w:rsidR="00060115" w:rsidRDefault="00060115" w:rsidP="00060115"/>
    <w:p w14:paraId="49BDF418" w14:textId="77777777" w:rsidR="00060115" w:rsidRDefault="00060115" w:rsidP="00060115">
      <w:r>
        <w:t xml:space="preserve">The question then recurred to the motion to adjourn debate. </w:t>
      </w:r>
    </w:p>
    <w:p w14:paraId="174A14D6" w14:textId="77777777" w:rsidR="001E7E1D" w:rsidRDefault="001E7E1D" w:rsidP="00060115"/>
    <w:p w14:paraId="100E2099" w14:textId="77777777" w:rsidR="00060115" w:rsidRDefault="00060115" w:rsidP="00060115">
      <w:r>
        <w:t xml:space="preserve"> Rep. OTT spoke against the motion to adjourn debate.</w:t>
      </w:r>
    </w:p>
    <w:p w14:paraId="090552AB" w14:textId="77777777" w:rsidR="00060115" w:rsidRDefault="00060115" w:rsidP="00060115"/>
    <w:p w14:paraId="2C412FBB" w14:textId="77777777" w:rsidR="00060115" w:rsidRDefault="00060115" w:rsidP="00060115">
      <w:pPr>
        <w:keepNext/>
        <w:jc w:val="center"/>
        <w:rPr>
          <w:b/>
        </w:rPr>
      </w:pPr>
      <w:r w:rsidRPr="00060115">
        <w:rPr>
          <w:b/>
        </w:rPr>
        <w:t>POINT OF ORDER</w:t>
      </w:r>
    </w:p>
    <w:p w14:paraId="5BD0E8F5" w14:textId="77777777" w:rsidR="00060115" w:rsidRPr="00A0293A" w:rsidRDefault="00060115" w:rsidP="00060115">
      <w:pPr>
        <w:ind w:firstLine="0"/>
      </w:pPr>
      <w:bookmarkStart w:id="170" w:name="file_start355"/>
      <w:bookmarkEnd w:id="170"/>
      <w:r w:rsidRPr="00A0293A">
        <w:tab/>
        <w:t xml:space="preserve">Rep. CASKEY raised the Point of Order that the motion to adjourn debate was not debatable and that Rep. OTT was out of order in taking the podium and speaking against the motion to adjourn debate.  He cited House Rule 8.11.a and stated that the motion to adjourn debate was clearly listed as a non-debatable motion. </w:t>
      </w:r>
    </w:p>
    <w:p w14:paraId="7885D88A" w14:textId="77777777" w:rsidR="00060115" w:rsidRDefault="00060115" w:rsidP="00060115">
      <w:pPr>
        <w:ind w:firstLine="0"/>
      </w:pPr>
      <w:r w:rsidRPr="00A0293A">
        <w:tab/>
        <w:t xml:space="preserve">The SPEAKER </w:t>
      </w:r>
      <w:r w:rsidRPr="00A0293A">
        <w:rPr>
          <w:i/>
        </w:rPr>
        <w:t>PRO TEMPORE</w:t>
      </w:r>
      <w:r w:rsidRPr="00A0293A">
        <w:t xml:space="preserve"> sustained the Point of Order and ruled that the motion to adjourn debate was not debatable. </w:t>
      </w:r>
    </w:p>
    <w:p w14:paraId="41D128A8" w14:textId="77777777" w:rsidR="00060115" w:rsidRDefault="00060115" w:rsidP="00060115">
      <w:pPr>
        <w:ind w:firstLine="0"/>
      </w:pPr>
    </w:p>
    <w:p w14:paraId="10119F0F" w14:textId="77777777" w:rsidR="00060115" w:rsidRDefault="00060115" w:rsidP="00060115">
      <w:r>
        <w:t>The question then recurred to the motion to adjourn debate.</w:t>
      </w:r>
    </w:p>
    <w:p w14:paraId="0F0FB6C1" w14:textId="77777777" w:rsidR="00060115" w:rsidRDefault="00060115" w:rsidP="00060115"/>
    <w:p w14:paraId="68E2B558" w14:textId="77777777" w:rsidR="00060115" w:rsidRDefault="00060115" w:rsidP="00060115">
      <w:r>
        <w:t>Rep. BAMBERG demanded the yeas and nays which were taken, resulting as follows:</w:t>
      </w:r>
    </w:p>
    <w:p w14:paraId="5C53E9C0" w14:textId="77777777" w:rsidR="00060115" w:rsidRDefault="00060115" w:rsidP="00060115">
      <w:pPr>
        <w:jc w:val="center"/>
      </w:pPr>
      <w:bookmarkStart w:id="171" w:name="vote_start357"/>
      <w:bookmarkEnd w:id="171"/>
      <w:r>
        <w:t>Yeas 57; Nays 54</w:t>
      </w:r>
    </w:p>
    <w:p w14:paraId="1A3B6376" w14:textId="77777777" w:rsidR="00060115" w:rsidRDefault="00060115" w:rsidP="00060115">
      <w:pPr>
        <w:jc w:val="center"/>
      </w:pPr>
    </w:p>
    <w:p w14:paraId="7363713E" w14:textId="77777777" w:rsidR="00060115" w:rsidRDefault="00060115" w:rsidP="0006011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60115" w:rsidRPr="00060115" w14:paraId="15157025" w14:textId="77777777" w:rsidTr="00060115">
        <w:tc>
          <w:tcPr>
            <w:tcW w:w="2179" w:type="dxa"/>
            <w:shd w:val="clear" w:color="auto" w:fill="auto"/>
          </w:tcPr>
          <w:p w14:paraId="48FC4D63" w14:textId="77777777" w:rsidR="00060115" w:rsidRPr="00060115" w:rsidRDefault="00060115" w:rsidP="00060115">
            <w:pPr>
              <w:keepNext/>
              <w:ind w:firstLine="0"/>
            </w:pPr>
            <w:r>
              <w:t>Allison</w:t>
            </w:r>
          </w:p>
        </w:tc>
        <w:tc>
          <w:tcPr>
            <w:tcW w:w="2179" w:type="dxa"/>
            <w:shd w:val="clear" w:color="auto" w:fill="auto"/>
          </w:tcPr>
          <w:p w14:paraId="12319E2B" w14:textId="77777777" w:rsidR="00060115" w:rsidRPr="00060115" w:rsidRDefault="00060115" w:rsidP="00060115">
            <w:pPr>
              <w:keepNext/>
              <w:ind w:firstLine="0"/>
            </w:pPr>
            <w:r>
              <w:t>Ballentine</w:t>
            </w:r>
          </w:p>
        </w:tc>
        <w:tc>
          <w:tcPr>
            <w:tcW w:w="2180" w:type="dxa"/>
            <w:shd w:val="clear" w:color="auto" w:fill="auto"/>
          </w:tcPr>
          <w:p w14:paraId="148D8AE0" w14:textId="77777777" w:rsidR="00060115" w:rsidRPr="00060115" w:rsidRDefault="00060115" w:rsidP="00060115">
            <w:pPr>
              <w:keepNext/>
              <w:ind w:firstLine="0"/>
            </w:pPr>
            <w:r>
              <w:t>Bannister</w:t>
            </w:r>
          </w:p>
        </w:tc>
      </w:tr>
      <w:tr w:rsidR="00060115" w:rsidRPr="00060115" w14:paraId="615A2E4C" w14:textId="77777777" w:rsidTr="00060115">
        <w:tc>
          <w:tcPr>
            <w:tcW w:w="2179" w:type="dxa"/>
            <w:shd w:val="clear" w:color="auto" w:fill="auto"/>
          </w:tcPr>
          <w:p w14:paraId="727BFAD4" w14:textId="77777777" w:rsidR="00060115" w:rsidRPr="00060115" w:rsidRDefault="00060115" w:rsidP="00060115">
            <w:pPr>
              <w:ind w:firstLine="0"/>
            </w:pPr>
            <w:r>
              <w:t>Bradley</w:t>
            </w:r>
          </w:p>
        </w:tc>
        <w:tc>
          <w:tcPr>
            <w:tcW w:w="2179" w:type="dxa"/>
            <w:shd w:val="clear" w:color="auto" w:fill="auto"/>
          </w:tcPr>
          <w:p w14:paraId="19528A7C" w14:textId="77777777" w:rsidR="00060115" w:rsidRPr="00060115" w:rsidRDefault="00060115" w:rsidP="00060115">
            <w:pPr>
              <w:ind w:firstLine="0"/>
            </w:pPr>
            <w:r>
              <w:t>Bryant</w:t>
            </w:r>
          </w:p>
        </w:tc>
        <w:tc>
          <w:tcPr>
            <w:tcW w:w="2180" w:type="dxa"/>
            <w:shd w:val="clear" w:color="auto" w:fill="auto"/>
          </w:tcPr>
          <w:p w14:paraId="0E976714" w14:textId="77777777" w:rsidR="00060115" w:rsidRPr="00060115" w:rsidRDefault="00060115" w:rsidP="00060115">
            <w:pPr>
              <w:ind w:firstLine="0"/>
            </w:pPr>
            <w:r>
              <w:t>Burns</w:t>
            </w:r>
          </w:p>
        </w:tc>
      </w:tr>
      <w:tr w:rsidR="00060115" w:rsidRPr="00060115" w14:paraId="7C77F55C" w14:textId="77777777" w:rsidTr="00060115">
        <w:tc>
          <w:tcPr>
            <w:tcW w:w="2179" w:type="dxa"/>
            <w:shd w:val="clear" w:color="auto" w:fill="auto"/>
          </w:tcPr>
          <w:p w14:paraId="5BAF171D" w14:textId="77777777" w:rsidR="00060115" w:rsidRPr="00060115" w:rsidRDefault="00060115" w:rsidP="00060115">
            <w:pPr>
              <w:ind w:firstLine="0"/>
            </w:pPr>
            <w:r>
              <w:t>Bustos</w:t>
            </w:r>
          </w:p>
        </w:tc>
        <w:tc>
          <w:tcPr>
            <w:tcW w:w="2179" w:type="dxa"/>
            <w:shd w:val="clear" w:color="auto" w:fill="auto"/>
          </w:tcPr>
          <w:p w14:paraId="671696E3" w14:textId="77777777" w:rsidR="00060115" w:rsidRPr="00060115" w:rsidRDefault="00060115" w:rsidP="00060115">
            <w:pPr>
              <w:ind w:firstLine="0"/>
            </w:pPr>
            <w:r>
              <w:t>Calhoon</w:t>
            </w:r>
          </w:p>
        </w:tc>
        <w:tc>
          <w:tcPr>
            <w:tcW w:w="2180" w:type="dxa"/>
            <w:shd w:val="clear" w:color="auto" w:fill="auto"/>
          </w:tcPr>
          <w:p w14:paraId="68A77D1F" w14:textId="77777777" w:rsidR="00060115" w:rsidRPr="00060115" w:rsidRDefault="00060115" w:rsidP="00060115">
            <w:pPr>
              <w:ind w:firstLine="0"/>
            </w:pPr>
            <w:r>
              <w:t>Carter</w:t>
            </w:r>
          </w:p>
        </w:tc>
      </w:tr>
      <w:tr w:rsidR="00060115" w:rsidRPr="00060115" w14:paraId="00569422" w14:textId="77777777" w:rsidTr="00060115">
        <w:tc>
          <w:tcPr>
            <w:tcW w:w="2179" w:type="dxa"/>
            <w:shd w:val="clear" w:color="auto" w:fill="auto"/>
          </w:tcPr>
          <w:p w14:paraId="210CC83B" w14:textId="77777777" w:rsidR="00060115" w:rsidRPr="00060115" w:rsidRDefault="00060115" w:rsidP="00060115">
            <w:pPr>
              <w:ind w:firstLine="0"/>
            </w:pPr>
            <w:r>
              <w:t>Caskey</w:t>
            </w:r>
          </w:p>
        </w:tc>
        <w:tc>
          <w:tcPr>
            <w:tcW w:w="2179" w:type="dxa"/>
            <w:shd w:val="clear" w:color="auto" w:fill="auto"/>
          </w:tcPr>
          <w:p w14:paraId="026A3204" w14:textId="77777777" w:rsidR="00060115" w:rsidRPr="00060115" w:rsidRDefault="00060115" w:rsidP="00060115">
            <w:pPr>
              <w:ind w:firstLine="0"/>
            </w:pPr>
            <w:r>
              <w:t>Chumley</w:t>
            </w:r>
          </w:p>
        </w:tc>
        <w:tc>
          <w:tcPr>
            <w:tcW w:w="2180" w:type="dxa"/>
            <w:shd w:val="clear" w:color="auto" w:fill="auto"/>
          </w:tcPr>
          <w:p w14:paraId="3F0D67DE" w14:textId="77777777" w:rsidR="00060115" w:rsidRPr="00060115" w:rsidRDefault="00060115" w:rsidP="00060115">
            <w:pPr>
              <w:ind w:firstLine="0"/>
            </w:pPr>
            <w:r>
              <w:t>Collins</w:t>
            </w:r>
          </w:p>
        </w:tc>
      </w:tr>
      <w:tr w:rsidR="00060115" w:rsidRPr="00060115" w14:paraId="024EAC9F" w14:textId="77777777" w:rsidTr="00060115">
        <w:tc>
          <w:tcPr>
            <w:tcW w:w="2179" w:type="dxa"/>
            <w:shd w:val="clear" w:color="auto" w:fill="auto"/>
          </w:tcPr>
          <w:p w14:paraId="147D96B9" w14:textId="77777777" w:rsidR="00060115" w:rsidRPr="00060115" w:rsidRDefault="00060115" w:rsidP="00060115">
            <w:pPr>
              <w:ind w:firstLine="0"/>
            </w:pPr>
            <w:r>
              <w:t>B. Cox</w:t>
            </w:r>
          </w:p>
        </w:tc>
        <w:tc>
          <w:tcPr>
            <w:tcW w:w="2179" w:type="dxa"/>
            <w:shd w:val="clear" w:color="auto" w:fill="auto"/>
          </w:tcPr>
          <w:p w14:paraId="310BFDCB" w14:textId="77777777" w:rsidR="00060115" w:rsidRPr="00060115" w:rsidRDefault="00060115" w:rsidP="00060115">
            <w:pPr>
              <w:ind w:firstLine="0"/>
            </w:pPr>
            <w:r>
              <w:t>W. Cox</w:t>
            </w:r>
          </w:p>
        </w:tc>
        <w:tc>
          <w:tcPr>
            <w:tcW w:w="2180" w:type="dxa"/>
            <w:shd w:val="clear" w:color="auto" w:fill="auto"/>
          </w:tcPr>
          <w:p w14:paraId="34141AA3" w14:textId="77777777" w:rsidR="00060115" w:rsidRPr="00060115" w:rsidRDefault="00060115" w:rsidP="00060115">
            <w:pPr>
              <w:ind w:firstLine="0"/>
            </w:pPr>
            <w:r>
              <w:t>Dabney</w:t>
            </w:r>
          </w:p>
        </w:tc>
      </w:tr>
      <w:tr w:rsidR="00060115" w:rsidRPr="00060115" w14:paraId="5EF4D62B" w14:textId="77777777" w:rsidTr="00060115">
        <w:tc>
          <w:tcPr>
            <w:tcW w:w="2179" w:type="dxa"/>
            <w:shd w:val="clear" w:color="auto" w:fill="auto"/>
          </w:tcPr>
          <w:p w14:paraId="1F40F53A" w14:textId="77777777" w:rsidR="00060115" w:rsidRPr="00060115" w:rsidRDefault="00060115" w:rsidP="00060115">
            <w:pPr>
              <w:ind w:firstLine="0"/>
            </w:pPr>
            <w:r>
              <w:t>Daning</w:t>
            </w:r>
          </w:p>
        </w:tc>
        <w:tc>
          <w:tcPr>
            <w:tcW w:w="2179" w:type="dxa"/>
            <w:shd w:val="clear" w:color="auto" w:fill="auto"/>
          </w:tcPr>
          <w:p w14:paraId="1A0C8505" w14:textId="77777777" w:rsidR="00060115" w:rsidRPr="00060115" w:rsidRDefault="00060115" w:rsidP="00060115">
            <w:pPr>
              <w:ind w:firstLine="0"/>
            </w:pPr>
            <w:r>
              <w:t>Davis</w:t>
            </w:r>
          </w:p>
        </w:tc>
        <w:tc>
          <w:tcPr>
            <w:tcW w:w="2180" w:type="dxa"/>
            <w:shd w:val="clear" w:color="auto" w:fill="auto"/>
          </w:tcPr>
          <w:p w14:paraId="6D57DE37" w14:textId="77777777" w:rsidR="00060115" w:rsidRPr="00060115" w:rsidRDefault="00060115" w:rsidP="00060115">
            <w:pPr>
              <w:ind w:firstLine="0"/>
            </w:pPr>
            <w:r>
              <w:t>Elliott</w:t>
            </w:r>
          </w:p>
        </w:tc>
      </w:tr>
      <w:tr w:rsidR="00060115" w:rsidRPr="00060115" w14:paraId="5BF9EFCF" w14:textId="77777777" w:rsidTr="00060115">
        <w:tc>
          <w:tcPr>
            <w:tcW w:w="2179" w:type="dxa"/>
            <w:shd w:val="clear" w:color="auto" w:fill="auto"/>
          </w:tcPr>
          <w:p w14:paraId="71C928ED" w14:textId="77777777" w:rsidR="00060115" w:rsidRPr="00060115" w:rsidRDefault="00060115" w:rsidP="00060115">
            <w:pPr>
              <w:ind w:firstLine="0"/>
            </w:pPr>
            <w:r>
              <w:t>Felder</w:t>
            </w:r>
          </w:p>
        </w:tc>
        <w:tc>
          <w:tcPr>
            <w:tcW w:w="2179" w:type="dxa"/>
            <w:shd w:val="clear" w:color="auto" w:fill="auto"/>
          </w:tcPr>
          <w:p w14:paraId="4D340F39" w14:textId="77777777" w:rsidR="00060115" w:rsidRPr="00060115" w:rsidRDefault="00060115" w:rsidP="00060115">
            <w:pPr>
              <w:ind w:firstLine="0"/>
            </w:pPr>
            <w:r>
              <w:t>Finlay</w:t>
            </w:r>
          </w:p>
        </w:tc>
        <w:tc>
          <w:tcPr>
            <w:tcW w:w="2180" w:type="dxa"/>
            <w:shd w:val="clear" w:color="auto" w:fill="auto"/>
          </w:tcPr>
          <w:p w14:paraId="6138D2C0" w14:textId="77777777" w:rsidR="00060115" w:rsidRPr="00060115" w:rsidRDefault="00060115" w:rsidP="00060115">
            <w:pPr>
              <w:ind w:firstLine="0"/>
            </w:pPr>
            <w:r>
              <w:t>Forrest</w:t>
            </w:r>
          </w:p>
        </w:tc>
      </w:tr>
      <w:tr w:rsidR="00060115" w:rsidRPr="00060115" w14:paraId="10DD979B" w14:textId="77777777" w:rsidTr="00060115">
        <w:tc>
          <w:tcPr>
            <w:tcW w:w="2179" w:type="dxa"/>
            <w:shd w:val="clear" w:color="auto" w:fill="auto"/>
          </w:tcPr>
          <w:p w14:paraId="1E71ACCC" w14:textId="77777777" w:rsidR="00060115" w:rsidRPr="00060115" w:rsidRDefault="00060115" w:rsidP="00060115">
            <w:pPr>
              <w:ind w:firstLine="0"/>
            </w:pPr>
            <w:r>
              <w:t>Fry</w:t>
            </w:r>
          </w:p>
        </w:tc>
        <w:tc>
          <w:tcPr>
            <w:tcW w:w="2179" w:type="dxa"/>
            <w:shd w:val="clear" w:color="auto" w:fill="auto"/>
          </w:tcPr>
          <w:p w14:paraId="09FEC45C" w14:textId="77777777" w:rsidR="00060115" w:rsidRPr="00060115" w:rsidRDefault="00060115" w:rsidP="00060115">
            <w:pPr>
              <w:ind w:firstLine="0"/>
            </w:pPr>
            <w:r>
              <w:t>Gatch</w:t>
            </w:r>
          </w:p>
        </w:tc>
        <w:tc>
          <w:tcPr>
            <w:tcW w:w="2180" w:type="dxa"/>
            <w:shd w:val="clear" w:color="auto" w:fill="auto"/>
          </w:tcPr>
          <w:p w14:paraId="0DBFC462" w14:textId="77777777" w:rsidR="00060115" w:rsidRPr="00060115" w:rsidRDefault="00060115" w:rsidP="00060115">
            <w:pPr>
              <w:ind w:firstLine="0"/>
            </w:pPr>
            <w:r>
              <w:t>Haddon</w:t>
            </w:r>
          </w:p>
        </w:tc>
      </w:tr>
      <w:tr w:rsidR="00060115" w:rsidRPr="00060115" w14:paraId="07EB959D" w14:textId="77777777" w:rsidTr="00060115">
        <w:tc>
          <w:tcPr>
            <w:tcW w:w="2179" w:type="dxa"/>
            <w:shd w:val="clear" w:color="auto" w:fill="auto"/>
          </w:tcPr>
          <w:p w14:paraId="200DCB09" w14:textId="77777777" w:rsidR="00060115" w:rsidRPr="00060115" w:rsidRDefault="00060115" w:rsidP="00060115">
            <w:pPr>
              <w:ind w:firstLine="0"/>
            </w:pPr>
            <w:r>
              <w:t>Hart</w:t>
            </w:r>
          </w:p>
        </w:tc>
        <w:tc>
          <w:tcPr>
            <w:tcW w:w="2179" w:type="dxa"/>
            <w:shd w:val="clear" w:color="auto" w:fill="auto"/>
          </w:tcPr>
          <w:p w14:paraId="4C32D4D0" w14:textId="77777777" w:rsidR="00060115" w:rsidRPr="00060115" w:rsidRDefault="00060115" w:rsidP="00060115">
            <w:pPr>
              <w:ind w:firstLine="0"/>
            </w:pPr>
            <w:r>
              <w:t>Hill</w:t>
            </w:r>
          </w:p>
        </w:tc>
        <w:tc>
          <w:tcPr>
            <w:tcW w:w="2180" w:type="dxa"/>
            <w:shd w:val="clear" w:color="auto" w:fill="auto"/>
          </w:tcPr>
          <w:p w14:paraId="551B0069" w14:textId="77777777" w:rsidR="00060115" w:rsidRPr="00060115" w:rsidRDefault="00060115" w:rsidP="00060115">
            <w:pPr>
              <w:ind w:firstLine="0"/>
            </w:pPr>
            <w:r>
              <w:t>Hiott</w:t>
            </w:r>
          </w:p>
        </w:tc>
      </w:tr>
      <w:tr w:rsidR="00060115" w:rsidRPr="00060115" w14:paraId="1D5DF097" w14:textId="77777777" w:rsidTr="00060115">
        <w:tc>
          <w:tcPr>
            <w:tcW w:w="2179" w:type="dxa"/>
            <w:shd w:val="clear" w:color="auto" w:fill="auto"/>
          </w:tcPr>
          <w:p w14:paraId="73D756DD" w14:textId="77777777" w:rsidR="00060115" w:rsidRPr="00060115" w:rsidRDefault="00060115" w:rsidP="00060115">
            <w:pPr>
              <w:ind w:firstLine="0"/>
            </w:pPr>
            <w:r>
              <w:t>Hixon</w:t>
            </w:r>
          </w:p>
        </w:tc>
        <w:tc>
          <w:tcPr>
            <w:tcW w:w="2179" w:type="dxa"/>
            <w:shd w:val="clear" w:color="auto" w:fill="auto"/>
          </w:tcPr>
          <w:p w14:paraId="272C4A48" w14:textId="77777777" w:rsidR="00060115" w:rsidRPr="00060115" w:rsidRDefault="00060115" w:rsidP="00060115">
            <w:pPr>
              <w:ind w:firstLine="0"/>
            </w:pPr>
            <w:r>
              <w:t>Huggins</w:t>
            </w:r>
          </w:p>
        </w:tc>
        <w:tc>
          <w:tcPr>
            <w:tcW w:w="2180" w:type="dxa"/>
            <w:shd w:val="clear" w:color="auto" w:fill="auto"/>
          </w:tcPr>
          <w:p w14:paraId="692A7882" w14:textId="77777777" w:rsidR="00060115" w:rsidRPr="00060115" w:rsidRDefault="00060115" w:rsidP="00060115">
            <w:pPr>
              <w:ind w:firstLine="0"/>
            </w:pPr>
            <w:r>
              <w:t>Ligon</w:t>
            </w:r>
          </w:p>
        </w:tc>
      </w:tr>
      <w:tr w:rsidR="00060115" w:rsidRPr="00060115" w14:paraId="5E8C3AEB" w14:textId="77777777" w:rsidTr="00060115">
        <w:tc>
          <w:tcPr>
            <w:tcW w:w="2179" w:type="dxa"/>
            <w:shd w:val="clear" w:color="auto" w:fill="auto"/>
          </w:tcPr>
          <w:p w14:paraId="37E390C5" w14:textId="77777777" w:rsidR="00060115" w:rsidRPr="00060115" w:rsidRDefault="00060115" w:rsidP="00060115">
            <w:pPr>
              <w:ind w:firstLine="0"/>
            </w:pPr>
            <w:r>
              <w:t>Long</w:t>
            </w:r>
          </w:p>
        </w:tc>
        <w:tc>
          <w:tcPr>
            <w:tcW w:w="2179" w:type="dxa"/>
            <w:shd w:val="clear" w:color="auto" w:fill="auto"/>
          </w:tcPr>
          <w:p w14:paraId="3035AD15" w14:textId="77777777" w:rsidR="00060115" w:rsidRPr="00060115" w:rsidRDefault="00060115" w:rsidP="00060115">
            <w:pPr>
              <w:ind w:firstLine="0"/>
            </w:pPr>
            <w:r>
              <w:t>Lucas</w:t>
            </w:r>
          </w:p>
        </w:tc>
        <w:tc>
          <w:tcPr>
            <w:tcW w:w="2180" w:type="dxa"/>
            <w:shd w:val="clear" w:color="auto" w:fill="auto"/>
          </w:tcPr>
          <w:p w14:paraId="163DDE77" w14:textId="77777777" w:rsidR="00060115" w:rsidRPr="00060115" w:rsidRDefault="00060115" w:rsidP="00060115">
            <w:pPr>
              <w:ind w:firstLine="0"/>
            </w:pPr>
            <w:r>
              <w:t>Magnuson</w:t>
            </w:r>
          </w:p>
        </w:tc>
      </w:tr>
      <w:tr w:rsidR="00060115" w:rsidRPr="00060115" w14:paraId="191A649E" w14:textId="77777777" w:rsidTr="00060115">
        <w:tc>
          <w:tcPr>
            <w:tcW w:w="2179" w:type="dxa"/>
            <w:shd w:val="clear" w:color="auto" w:fill="auto"/>
          </w:tcPr>
          <w:p w14:paraId="44BD3258" w14:textId="77777777" w:rsidR="00060115" w:rsidRPr="00060115" w:rsidRDefault="00060115" w:rsidP="00060115">
            <w:pPr>
              <w:ind w:firstLine="0"/>
            </w:pPr>
            <w:r>
              <w:t>May</w:t>
            </w:r>
          </w:p>
        </w:tc>
        <w:tc>
          <w:tcPr>
            <w:tcW w:w="2179" w:type="dxa"/>
            <w:shd w:val="clear" w:color="auto" w:fill="auto"/>
          </w:tcPr>
          <w:p w14:paraId="2941462B" w14:textId="77777777" w:rsidR="00060115" w:rsidRPr="00060115" w:rsidRDefault="00060115" w:rsidP="00060115">
            <w:pPr>
              <w:ind w:firstLine="0"/>
            </w:pPr>
            <w:r>
              <w:t>McCravy</w:t>
            </w:r>
          </w:p>
        </w:tc>
        <w:tc>
          <w:tcPr>
            <w:tcW w:w="2180" w:type="dxa"/>
            <w:shd w:val="clear" w:color="auto" w:fill="auto"/>
          </w:tcPr>
          <w:p w14:paraId="482D9E30" w14:textId="77777777" w:rsidR="00060115" w:rsidRPr="00060115" w:rsidRDefault="00060115" w:rsidP="00060115">
            <w:pPr>
              <w:ind w:firstLine="0"/>
            </w:pPr>
            <w:r>
              <w:t>McGarry</w:t>
            </w:r>
          </w:p>
        </w:tc>
      </w:tr>
      <w:tr w:rsidR="00060115" w:rsidRPr="00060115" w14:paraId="56B02D4D" w14:textId="77777777" w:rsidTr="00060115">
        <w:tc>
          <w:tcPr>
            <w:tcW w:w="2179" w:type="dxa"/>
            <w:shd w:val="clear" w:color="auto" w:fill="auto"/>
          </w:tcPr>
          <w:p w14:paraId="2492B853" w14:textId="77777777" w:rsidR="00060115" w:rsidRPr="00060115" w:rsidRDefault="00060115" w:rsidP="00060115">
            <w:pPr>
              <w:ind w:firstLine="0"/>
            </w:pPr>
            <w:r>
              <w:t>McKnight</w:t>
            </w:r>
          </w:p>
        </w:tc>
        <w:tc>
          <w:tcPr>
            <w:tcW w:w="2179" w:type="dxa"/>
            <w:shd w:val="clear" w:color="auto" w:fill="auto"/>
          </w:tcPr>
          <w:p w14:paraId="2BB60119" w14:textId="77777777" w:rsidR="00060115" w:rsidRPr="00060115" w:rsidRDefault="00060115" w:rsidP="00060115">
            <w:pPr>
              <w:ind w:firstLine="0"/>
            </w:pPr>
            <w:r>
              <w:t>T. Moore</w:t>
            </w:r>
          </w:p>
        </w:tc>
        <w:tc>
          <w:tcPr>
            <w:tcW w:w="2180" w:type="dxa"/>
            <w:shd w:val="clear" w:color="auto" w:fill="auto"/>
          </w:tcPr>
          <w:p w14:paraId="0054F7B9" w14:textId="77777777" w:rsidR="00060115" w:rsidRPr="00060115" w:rsidRDefault="00060115" w:rsidP="00060115">
            <w:pPr>
              <w:ind w:firstLine="0"/>
            </w:pPr>
            <w:r>
              <w:t>Morgan</w:t>
            </w:r>
          </w:p>
        </w:tc>
      </w:tr>
      <w:tr w:rsidR="00060115" w:rsidRPr="00060115" w14:paraId="216AA141" w14:textId="77777777" w:rsidTr="00060115">
        <w:tc>
          <w:tcPr>
            <w:tcW w:w="2179" w:type="dxa"/>
            <w:shd w:val="clear" w:color="auto" w:fill="auto"/>
          </w:tcPr>
          <w:p w14:paraId="3FC6CC8C" w14:textId="77777777" w:rsidR="00060115" w:rsidRPr="00060115" w:rsidRDefault="00060115" w:rsidP="00060115">
            <w:pPr>
              <w:ind w:firstLine="0"/>
            </w:pPr>
            <w:r>
              <w:t>D. C. Moss</w:t>
            </w:r>
          </w:p>
        </w:tc>
        <w:tc>
          <w:tcPr>
            <w:tcW w:w="2179" w:type="dxa"/>
            <w:shd w:val="clear" w:color="auto" w:fill="auto"/>
          </w:tcPr>
          <w:p w14:paraId="48A1FC76" w14:textId="77777777" w:rsidR="00060115" w:rsidRPr="00060115" w:rsidRDefault="00060115" w:rsidP="00060115">
            <w:pPr>
              <w:ind w:firstLine="0"/>
            </w:pPr>
            <w:r>
              <w:t>V. S. Moss</w:t>
            </w:r>
          </w:p>
        </w:tc>
        <w:tc>
          <w:tcPr>
            <w:tcW w:w="2180" w:type="dxa"/>
            <w:shd w:val="clear" w:color="auto" w:fill="auto"/>
          </w:tcPr>
          <w:p w14:paraId="095F2066" w14:textId="77777777" w:rsidR="00060115" w:rsidRPr="00060115" w:rsidRDefault="00060115" w:rsidP="00060115">
            <w:pPr>
              <w:ind w:firstLine="0"/>
            </w:pPr>
            <w:r>
              <w:t>Murphy</w:t>
            </w:r>
          </w:p>
        </w:tc>
      </w:tr>
      <w:tr w:rsidR="00060115" w:rsidRPr="00060115" w14:paraId="03EDD1FB" w14:textId="77777777" w:rsidTr="00060115">
        <w:tc>
          <w:tcPr>
            <w:tcW w:w="2179" w:type="dxa"/>
            <w:shd w:val="clear" w:color="auto" w:fill="auto"/>
          </w:tcPr>
          <w:p w14:paraId="12B8F6EF" w14:textId="77777777" w:rsidR="00060115" w:rsidRPr="00060115" w:rsidRDefault="00060115" w:rsidP="00060115">
            <w:pPr>
              <w:ind w:firstLine="0"/>
            </w:pPr>
            <w:r>
              <w:t>B. Newton</w:t>
            </w:r>
          </w:p>
        </w:tc>
        <w:tc>
          <w:tcPr>
            <w:tcW w:w="2179" w:type="dxa"/>
            <w:shd w:val="clear" w:color="auto" w:fill="auto"/>
          </w:tcPr>
          <w:p w14:paraId="5CE5EAC4" w14:textId="77777777" w:rsidR="00060115" w:rsidRPr="00060115" w:rsidRDefault="00060115" w:rsidP="00060115">
            <w:pPr>
              <w:ind w:firstLine="0"/>
            </w:pPr>
            <w:r>
              <w:t>Nutt</w:t>
            </w:r>
          </w:p>
        </w:tc>
        <w:tc>
          <w:tcPr>
            <w:tcW w:w="2180" w:type="dxa"/>
            <w:shd w:val="clear" w:color="auto" w:fill="auto"/>
          </w:tcPr>
          <w:p w14:paraId="7B6C4707" w14:textId="77777777" w:rsidR="00060115" w:rsidRPr="00060115" w:rsidRDefault="00060115" w:rsidP="00060115">
            <w:pPr>
              <w:ind w:firstLine="0"/>
            </w:pPr>
            <w:r>
              <w:t>Oremus</w:t>
            </w:r>
          </w:p>
        </w:tc>
      </w:tr>
      <w:tr w:rsidR="00060115" w:rsidRPr="00060115" w14:paraId="4EE723A0" w14:textId="77777777" w:rsidTr="00060115">
        <w:tc>
          <w:tcPr>
            <w:tcW w:w="2179" w:type="dxa"/>
            <w:shd w:val="clear" w:color="auto" w:fill="auto"/>
          </w:tcPr>
          <w:p w14:paraId="559D362A" w14:textId="77777777" w:rsidR="00060115" w:rsidRPr="00060115" w:rsidRDefault="00060115" w:rsidP="00060115">
            <w:pPr>
              <w:ind w:firstLine="0"/>
            </w:pPr>
            <w:r>
              <w:t>Pope</w:t>
            </w:r>
          </w:p>
        </w:tc>
        <w:tc>
          <w:tcPr>
            <w:tcW w:w="2179" w:type="dxa"/>
            <w:shd w:val="clear" w:color="auto" w:fill="auto"/>
          </w:tcPr>
          <w:p w14:paraId="0B33DB01" w14:textId="77777777" w:rsidR="00060115" w:rsidRPr="00060115" w:rsidRDefault="00060115" w:rsidP="00060115">
            <w:pPr>
              <w:ind w:firstLine="0"/>
            </w:pPr>
            <w:r>
              <w:t>Rutherford</w:t>
            </w:r>
          </w:p>
        </w:tc>
        <w:tc>
          <w:tcPr>
            <w:tcW w:w="2180" w:type="dxa"/>
            <w:shd w:val="clear" w:color="auto" w:fill="auto"/>
          </w:tcPr>
          <w:p w14:paraId="5F655E7F" w14:textId="77777777" w:rsidR="00060115" w:rsidRPr="00060115" w:rsidRDefault="00060115" w:rsidP="00060115">
            <w:pPr>
              <w:ind w:firstLine="0"/>
            </w:pPr>
            <w:r>
              <w:t>Sandifer</w:t>
            </w:r>
          </w:p>
        </w:tc>
      </w:tr>
      <w:tr w:rsidR="00060115" w:rsidRPr="00060115" w14:paraId="793DD6F5" w14:textId="77777777" w:rsidTr="00060115">
        <w:tc>
          <w:tcPr>
            <w:tcW w:w="2179" w:type="dxa"/>
            <w:shd w:val="clear" w:color="auto" w:fill="auto"/>
          </w:tcPr>
          <w:p w14:paraId="144E83C6" w14:textId="77777777" w:rsidR="00060115" w:rsidRPr="00060115" w:rsidRDefault="00060115" w:rsidP="00060115">
            <w:pPr>
              <w:ind w:firstLine="0"/>
            </w:pPr>
            <w:r>
              <w:t>Simrill</w:t>
            </w:r>
          </w:p>
        </w:tc>
        <w:tc>
          <w:tcPr>
            <w:tcW w:w="2179" w:type="dxa"/>
            <w:shd w:val="clear" w:color="auto" w:fill="auto"/>
          </w:tcPr>
          <w:p w14:paraId="232203D2" w14:textId="77777777" w:rsidR="00060115" w:rsidRPr="00060115" w:rsidRDefault="00060115" w:rsidP="00060115">
            <w:pPr>
              <w:ind w:firstLine="0"/>
            </w:pPr>
            <w:r>
              <w:t>M. M. Smith</w:t>
            </w:r>
          </w:p>
        </w:tc>
        <w:tc>
          <w:tcPr>
            <w:tcW w:w="2180" w:type="dxa"/>
            <w:shd w:val="clear" w:color="auto" w:fill="auto"/>
          </w:tcPr>
          <w:p w14:paraId="6AF94E4D" w14:textId="77777777" w:rsidR="00060115" w:rsidRPr="00060115" w:rsidRDefault="00060115" w:rsidP="00060115">
            <w:pPr>
              <w:ind w:firstLine="0"/>
            </w:pPr>
            <w:r>
              <w:t>Stavrinakis</w:t>
            </w:r>
          </w:p>
        </w:tc>
      </w:tr>
      <w:tr w:rsidR="00060115" w:rsidRPr="00060115" w14:paraId="14295DF1" w14:textId="77777777" w:rsidTr="00060115">
        <w:tc>
          <w:tcPr>
            <w:tcW w:w="2179" w:type="dxa"/>
            <w:shd w:val="clear" w:color="auto" w:fill="auto"/>
          </w:tcPr>
          <w:p w14:paraId="546C5FED" w14:textId="77777777" w:rsidR="00060115" w:rsidRPr="00060115" w:rsidRDefault="00060115" w:rsidP="00060115">
            <w:pPr>
              <w:keepNext/>
              <w:ind w:firstLine="0"/>
            </w:pPr>
            <w:r>
              <w:t>Thayer</w:t>
            </w:r>
          </w:p>
        </w:tc>
        <w:tc>
          <w:tcPr>
            <w:tcW w:w="2179" w:type="dxa"/>
            <w:shd w:val="clear" w:color="auto" w:fill="auto"/>
          </w:tcPr>
          <w:p w14:paraId="5CA8E8BA" w14:textId="77777777" w:rsidR="00060115" w:rsidRPr="00060115" w:rsidRDefault="00060115" w:rsidP="00060115">
            <w:pPr>
              <w:keepNext/>
              <w:ind w:firstLine="0"/>
            </w:pPr>
            <w:r>
              <w:t>Trantham</w:t>
            </w:r>
          </w:p>
        </w:tc>
        <w:tc>
          <w:tcPr>
            <w:tcW w:w="2180" w:type="dxa"/>
            <w:shd w:val="clear" w:color="auto" w:fill="auto"/>
          </w:tcPr>
          <w:p w14:paraId="56F51B69" w14:textId="77777777" w:rsidR="00060115" w:rsidRPr="00060115" w:rsidRDefault="00060115" w:rsidP="00060115">
            <w:pPr>
              <w:keepNext/>
              <w:ind w:firstLine="0"/>
            </w:pPr>
            <w:r>
              <w:t>West</w:t>
            </w:r>
          </w:p>
        </w:tc>
      </w:tr>
      <w:tr w:rsidR="00060115" w:rsidRPr="00060115" w14:paraId="0C320FC0" w14:textId="77777777" w:rsidTr="00060115">
        <w:tc>
          <w:tcPr>
            <w:tcW w:w="2179" w:type="dxa"/>
            <w:shd w:val="clear" w:color="auto" w:fill="auto"/>
          </w:tcPr>
          <w:p w14:paraId="1205B561" w14:textId="77777777" w:rsidR="00060115" w:rsidRPr="00060115" w:rsidRDefault="00060115" w:rsidP="00060115">
            <w:pPr>
              <w:keepNext/>
              <w:ind w:firstLine="0"/>
            </w:pPr>
            <w:r>
              <w:t>White</w:t>
            </w:r>
          </w:p>
        </w:tc>
        <w:tc>
          <w:tcPr>
            <w:tcW w:w="2179" w:type="dxa"/>
            <w:shd w:val="clear" w:color="auto" w:fill="auto"/>
          </w:tcPr>
          <w:p w14:paraId="000C0104" w14:textId="77777777" w:rsidR="00060115" w:rsidRPr="00060115" w:rsidRDefault="00060115" w:rsidP="00060115">
            <w:pPr>
              <w:keepNext/>
              <w:ind w:firstLine="0"/>
            </w:pPr>
            <w:r>
              <w:t>Whitmire</w:t>
            </w:r>
          </w:p>
        </w:tc>
        <w:tc>
          <w:tcPr>
            <w:tcW w:w="2180" w:type="dxa"/>
            <w:shd w:val="clear" w:color="auto" w:fill="auto"/>
          </w:tcPr>
          <w:p w14:paraId="678FA176" w14:textId="77777777" w:rsidR="00060115" w:rsidRPr="00060115" w:rsidRDefault="00060115" w:rsidP="00060115">
            <w:pPr>
              <w:keepNext/>
              <w:ind w:firstLine="0"/>
            </w:pPr>
            <w:r>
              <w:t>Willis</w:t>
            </w:r>
          </w:p>
        </w:tc>
      </w:tr>
    </w:tbl>
    <w:p w14:paraId="7792FEBB" w14:textId="77777777" w:rsidR="00060115" w:rsidRDefault="00060115" w:rsidP="00060115"/>
    <w:p w14:paraId="5D433ECC" w14:textId="77777777" w:rsidR="00060115" w:rsidRDefault="00060115" w:rsidP="00060115">
      <w:pPr>
        <w:jc w:val="center"/>
        <w:rPr>
          <w:b/>
        </w:rPr>
      </w:pPr>
      <w:r w:rsidRPr="00060115">
        <w:rPr>
          <w:b/>
        </w:rPr>
        <w:t>Total--57</w:t>
      </w:r>
    </w:p>
    <w:p w14:paraId="77CD037B" w14:textId="77777777" w:rsidR="00060115" w:rsidRDefault="00060115" w:rsidP="00060115">
      <w:pPr>
        <w:jc w:val="center"/>
        <w:rPr>
          <w:b/>
        </w:rPr>
      </w:pPr>
    </w:p>
    <w:p w14:paraId="0F0B6AB1" w14:textId="77777777" w:rsidR="00060115" w:rsidRDefault="00060115" w:rsidP="00060115">
      <w:pPr>
        <w:ind w:firstLine="0"/>
      </w:pPr>
      <w:r w:rsidRPr="0006011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60115" w:rsidRPr="00060115" w14:paraId="1B698F14" w14:textId="77777777" w:rsidTr="00060115">
        <w:tc>
          <w:tcPr>
            <w:tcW w:w="2179" w:type="dxa"/>
            <w:shd w:val="clear" w:color="auto" w:fill="auto"/>
          </w:tcPr>
          <w:p w14:paraId="4408B615" w14:textId="77777777" w:rsidR="00060115" w:rsidRPr="00060115" w:rsidRDefault="00060115" w:rsidP="00060115">
            <w:pPr>
              <w:keepNext/>
              <w:ind w:firstLine="0"/>
            </w:pPr>
            <w:r>
              <w:t>Alexander</w:t>
            </w:r>
          </w:p>
        </w:tc>
        <w:tc>
          <w:tcPr>
            <w:tcW w:w="2179" w:type="dxa"/>
            <w:shd w:val="clear" w:color="auto" w:fill="auto"/>
          </w:tcPr>
          <w:p w14:paraId="1D3E1CCC" w14:textId="77777777" w:rsidR="00060115" w:rsidRPr="00060115" w:rsidRDefault="00060115" w:rsidP="00060115">
            <w:pPr>
              <w:keepNext/>
              <w:ind w:firstLine="0"/>
            </w:pPr>
            <w:r>
              <w:t>Anderson</w:t>
            </w:r>
          </w:p>
        </w:tc>
        <w:tc>
          <w:tcPr>
            <w:tcW w:w="2180" w:type="dxa"/>
            <w:shd w:val="clear" w:color="auto" w:fill="auto"/>
          </w:tcPr>
          <w:p w14:paraId="72E3776D" w14:textId="77777777" w:rsidR="00060115" w:rsidRPr="00060115" w:rsidRDefault="00060115" w:rsidP="00060115">
            <w:pPr>
              <w:keepNext/>
              <w:ind w:firstLine="0"/>
            </w:pPr>
            <w:r>
              <w:t>Atkinson</w:t>
            </w:r>
          </w:p>
        </w:tc>
      </w:tr>
      <w:tr w:rsidR="00060115" w:rsidRPr="00060115" w14:paraId="1A72A7A7" w14:textId="77777777" w:rsidTr="00060115">
        <w:tc>
          <w:tcPr>
            <w:tcW w:w="2179" w:type="dxa"/>
            <w:shd w:val="clear" w:color="auto" w:fill="auto"/>
          </w:tcPr>
          <w:p w14:paraId="3BA2BD1F" w14:textId="77777777" w:rsidR="00060115" w:rsidRPr="00060115" w:rsidRDefault="00060115" w:rsidP="00060115">
            <w:pPr>
              <w:ind w:firstLine="0"/>
            </w:pPr>
            <w:r>
              <w:t>Bailey</w:t>
            </w:r>
          </w:p>
        </w:tc>
        <w:tc>
          <w:tcPr>
            <w:tcW w:w="2179" w:type="dxa"/>
            <w:shd w:val="clear" w:color="auto" w:fill="auto"/>
          </w:tcPr>
          <w:p w14:paraId="6D3E1358" w14:textId="77777777" w:rsidR="00060115" w:rsidRPr="00060115" w:rsidRDefault="00060115" w:rsidP="00060115">
            <w:pPr>
              <w:ind w:firstLine="0"/>
            </w:pPr>
            <w:r>
              <w:t>Bamberg</w:t>
            </w:r>
          </w:p>
        </w:tc>
        <w:tc>
          <w:tcPr>
            <w:tcW w:w="2180" w:type="dxa"/>
            <w:shd w:val="clear" w:color="auto" w:fill="auto"/>
          </w:tcPr>
          <w:p w14:paraId="017902F2" w14:textId="77777777" w:rsidR="00060115" w:rsidRPr="00060115" w:rsidRDefault="00060115" w:rsidP="00060115">
            <w:pPr>
              <w:ind w:firstLine="0"/>
            </w:pPr>
            <w:r>
              <w:t>Bernstein</w:t>
            </w:r>
          </w:p>
        </w:tc>
      </w:tr>
      <w:tr w:rsidR="00060115" w:rsidRPr="00060115" w14:paraId="5D62ED85" w14:textId="77777777" w:rsidTr="00060115">
        <w:tc>
          <w:tcPr>
            <w:tcW w:w="2179" w:type="dxa"/>
            <w:shd w:val="clear" w:color="auto" w:fill="auto"/>
          </w:tcPr>
          <w:p w14:paraId="3B966BD0" w14:textId="77777777" w:rsidR="00060115" w:rsidRPr="00060115" w:rsidRDefault="00060115" w:rsidP="00060115">
            <w:pPr>
              <w:ind w:firstLine="0"/>
            </w:pPr>
            <w:r>
              <w:t>Blackwell</w:t>
            </w:r>
          </w:p>
        </w:tc>
        <w:tc>
          <w:tcPr>
            <w:tcW w:w="2179" w:type="dxa"/>
            <w:shd w:val="clear" w:color="auto" w:fill="auto"/>
          </w:tcPr>
          <w:p w14:paraId="14B2EE1C" w14:textId="77777777" w:rsidR="00060115" w:rsidRPr="00060115" w:rsidRDefault="00060115" w:rsidP="00060115">
            <w:pPr>
              <w:ind w:firstLine="0"/>
            </w:pPr>
            <w:r>
              <w:t>Brawley</w:t>
            </w:r>
          </w:p>
        </w:tc>
        <w:tc>
          <w:tcPr>
            <w:tcW w:w="2180" w:type="dxa"/>
            <w:shd w:val="clear" w:color="auto" w:fill="auto"/>
          </w:tcPr>
          <w:p w14:paraId="2F655462" w14:textId="77777777" w:rsidR="00060115" w:rsidRPr="00060115" w:rsidRDefault="00060115" w:rsidP="00060115">
            <w:pPr>
              <w:ind w:firstLine="0"/>
            </w:pPr>
            <w:r>
              <w:t>Brittain</w:t>
            </w:r>
          </w:p>
        </w:tc>
      </w:tr>
      <w:tr w:rsidR="00060115" w:rsidRPr="00060115" w14:paraId="2F945BC3" w14:textId="77777777" w:rsidTr="00060115">
        <w:tc>
          <w:tcPr>
            <w:tcW w:w="2179" w:type="dxa"/>
            <w:shd w:val="clear" w:color="auto" w:fill="auto"/>
          </w:tcPr>
          <w:p w14:paraId="373EF0D1" w14:textId="77777777" w:rsidR="00060115" w:rsidRPr="00060115" w:rsidRDefault="00060115" w:rsidP="00060115">
            <w:pPr>
              <w:ind w:firstLine="0"/>
            </w:pPr>
            <w:r>
              <w:t>Clyburn</w:t>
            </w:r>
          </w:p>
        </w:tc>
        <w:tc>
          <w:tcPr>
            <w:tcW w:w="2179" w:type="dxa"/>
            <w:shd w:val="clear" w:color="auto" w:fill="auto"/>
          </w:tcPr>
          <w:p w14:paraId="04A9522E" w14:textId="77777777" w:rsidR="00060115" w:rsidRPr="00060115" w:rsidRDefault="00060115" w:rsidP="00060115">
            <w:pPr>
              <w:ind w:firstLine="0"/>
            </w:pPr>
            <w:r>
              <w:t>Cobb-Hunter</w:t>
            </w:r>
          </w:p>
        </w:tc>
        <w:tc>
          <w:tcPr>
            <w:tcW w:w="2180" w:type="dxa"/>
            <w:shd w:val="clear" w:color="auto" w:fill="auto"/>
          </w:tcPr>
          <w:p w14:paraId="6EC2506D" w14:textId="77777777" w:rsidR="00060115" w:rsidRPr="00060115" w:rsidRDefault="00060115" w:rsidP="00060115">
            <w:pPr>
              <w:ind w:firstLine="0"/>
            </w:pPr>
            <w:r>
              <w:t>Crawford</w:t>
            </w:r>
          </w:p>
        </w:tc>
      </w:tr>
      <w:tr w:rsidR="00060115" w:rsidRPr="00060115" w14:paraId="10AC7AE6" w14:textId="77777777" w:rsidTr="00060115">
        <w:tc>
          <w:tcPr>
            <w:tcW w:w="2179" w:type="dxa"/>
            <w:shd w:val="clear" w:color="auto" w:fill="auto"/>
          </w:tcPr>
          <w:p w14:paraId="69910C8C" w14:textId="77777777" w:rsidR="00060115" w:rsidRPr="00060115" w:rsidRDefault="00060115" w:rsidP="00060115">
            <w:pPr>
              <w:ind w:firstLine="0"/>
            </w:pPr>
            <w:r>
              <w:t>Dillard</w:t>
            </w:r>
          </w:p>
        </w:tc>
        <w:tc>
          <w:tcPr>
            <w:tcW w:w="2179" w:type="dxa"/>
            <w:shd w:val="clear" w:color="auto" w:fill="auto"/>
          </w:tcPr>
          <w:p w14:paraId="7C9B4659" w14:textId="77777777" w:rsidR="00060115" w:rsidRPr="00060115" w:rsidRDefault="00060115" w:rsidP="00060115">
            <w:pPr>
              <w:ind w:firstLine="0"/>
            </w:pPr>
            <w:r>
              <w:t>Erickson</w:t>
            </w:r>
          </w:p>
        </w:tc>
        <w:tc>
          <w:tcPr>
            <w:tcW w:w="2180" w:type="dxa"/>
            <w:shd w:val="clear" w:color="auto" w:fill="auto"/>
          </w:tcPr>
          <w:p w14:paraId="6BE6CF52" w14:textId="77777777" w:rsidR="00060115" w:rsidRPr="00060115" w:rsidRDefault="00060115" w:rsidP="00060115">
            <w:pPr>
              <w:ind w:firstLine="0"/>
            </w:pPr>
            <w:r>
              <w:t>Gagnon</w:t>
            </w:r>
          </w:p>
        </w:tc>
      </w:tr>
      <w:tr w:rsidR="00060115" w:rsidRPr="00060115" w14:paraId="5BE54E02" w14:textId="77777777" w:rsidTr="00060115">
        <w:tc>
          <w:tcPr>
            <w:tcW w:w="2179" w:type="dxa"/>
            <w:shd w:val="clear" w:color="auto" w:fill="auto"/>
          </w:tcPr>
          <w:p w14:paraId="43F371A4" w14:textId="77777777" w:rsidR="00060115" w:rsidRPr="00060115" w:rsidRDefault="00060115" w:rsidP="00060115">
            <w:pPr>
              <w:ind w:firstLine="0"/>
            </w:pPr>
            <w:r>
              <w:t>Garvin</w:t>
            </w:r>
          </w:p>
        </w:tc>
        <w:tc>
          <w:tcPr>
            <w:tcW w:w="2179" w:type="dxa"/>
            <w:shd w:val="clear" w:color="auto" w:fill="auto"/>
          </w:tcPr>
          <w:p w14:paraId="6D5B813C" w14:textId="77777777" w:rsidR="00060115" w:rsidRPr="00060115" w:rsidRDefault="00060115" w:rsidP="00060115">
            <w:pPr>
              <w:ind w:firstLine="0"/>
            </w:pPr>
            <w:r>
              <w:t>Gilliam</w:t>
            </w:r>
          </w:p>
        </w:tc>
        <w:tc>
          <w:tcPr>
            <w:tcW w:w="2180" w:type="dxa"/>
            <w:shd w:val="clear" w:color="auto" w:fill="auto"/>
          </w:tcPr>
          <w:p w14:paraId="6A79C0C6" w14:textId="77777777" w:rsidR="00060115" w:rsidRPr="00060115" w:rsidRDefault="00060115" w:rsidP="00060115">
            <w:pPr>
              <w:ind w:firstLine="0"/>
            </w:pPr>
            <w:r>
              <w:t>Gilliard</w:t>
            </w:r>
          </w:p>
        </w:tc>
      </w:tr>
      <w:tr w:rsidR="00060115" w:rsidRPr="00060115" w14:paraId="51D1121E" w14:textId="77777777" w:rsidTr="00060115">
        <w:tc>
          <w:tcPr>
            <w:tcW w:w="2179" w:type="dxa"/>
            <w:shd w:val="clear" w:color="auto" w:fill="auto"/>
          </w:tcPr>
          <w:p w14:paraId="06EE9A04" w14:textId="77777777" w:rsidR="00060115" w:rsidRPr="00060115" w:rsidRDefault="00060115" w:rsidP="00060115">
            <w:pPr>
              <w:ind w:firstLine="0"/>
            </w:pPr>
            <w:r>
              <w:t>Govan</w:t>
            </w:r>
          </w:p>
        </w:tc>
        <w:tc>
          <w:tcPr>
            <w:tcW w:w="2179" w:type="dxa"/>
            <w:shd w:val="clear" w:color="auto" w:fill="auto"/>
          </w:tcPr>
          <w:p w14:paraId="0A974587" w14:textId="77777777" w:rsidR="00060115" w:rsidRPr="00060115" w:rsidRDefault="00060115" w:rsidP="00060115">
            <w:pPr>
              <w:ind w:firstLine="0"/>
            </w:pPr>
            <w:r>
              <w:t>Hardee</w:t>
            </w:r>
          </w:p>
        </w:tc>
        <w:tc>
          <w:tcPr>
            <w:tcW w:w="2180" w:type="dxa"/>
            <w:shd w:val="clear" w:color="auto" w:fill="auto"/>
          </w:tcPr>
          <w:p w14:paraId="6852F6C0" w14:textId="77777777" w:rsidR="00060115" w:rsidRPr="00060115" w:rsidRDefault="00060115" w:rsidP="00060115">
            <w:pPr>
              <w:ind w:firstLine="0"/>
            </w:pPr>
            <w:r>
              <w:t>Hayes</w:t>
            </w:r>
          </w:p>
        </w:tc>
      </w:tr>
      <w:tr w:rsidR="00060115" w:rsidRPr="00060115" w14:paraId="40819B15" w14:textId="77777777" w:rsidTr="00060115">
        <w:tc>
          <w:tcPr>
            <w:tcW w:w="2179" w:type="dxa"/>
            <w:shd w:val="clear" w:color="auto" w:fill="auto"/>
          </w:tcPr>
          <w:p w14:paraId="5CB0F817" w14:textId="77777777" w:rsidR="00060115" w:rsidRPr="00060115" w:rsidRDefault="00060115" w:rsidP="00060115">
            <w:pPr>
              <w:ind w:firstLine="0"/>
            </w:pPr>
            <w:r>
              <w:t>Henderson-Myers</w:t>
            </w:r>
          </w:p>
        </w:tc>
        <w:tc>
          <w:tcPr>
            <w:tcW w:w="2179" w:type="dxa"/>
            <w:shd w:val="clear" w:color="auto" w:fill="auto"/>
          </w:tcPr>
          <w:p w14:paraId="0C2A797A" w14:textId="77777777" w:rsidR="00060115" w:rsidRPr="00060115" w:rsidRDefault="00060115" w:rsidP="00060115">
            <w:pPr>
              <w:ind w:firstLine="0"/>
            </w:pPr>
            <w:r>
              <w:t>Henegan</w:t>
            </w:r>
          </w:p>
        </w:tc>
        <w:tc>
          <w:tcPr>
            <w:tcW w:w="2180" w:type="dxa"/>
            <w:shd w:val="clear" w:color="auto" w:fill="auto"/>
          </w:tcPr>
          <w:p w14:paraId="5482FF1B" w14:textId="77777777" w:rsidR="00060115" w:rsidRPr="00060115" w:rsidRDefault="00060115" w:rsidP="00060115">
            <w:pPr>
              <w:ind w:firstLine="0"/>
            </w:pPr>
            <w:r>
              <w:t>Herbkersman</w:t>
            </w:r>
          </w:p>
        </w:tc>
      </w:tr>
      <w:tr w:rsidR="00060115" w:rsidRPr="00060115" w14:paraId="3E5E9CFF" w14:textId="77777777" w:rsidTr="00060115">
        <w:tc>
          <w:tcPr>
            <w:tcW w:w="2179" w:type="dxa"/>
            <w:shd w:val="clear" w:color="auto" w:fill="auto"/>
          </w:tcPr>
          <w:p w14:paraId="47273A2A" w14:textId="77777777" w:rsidR="00060115" w:rsidRPr="00060115" w:rsidRDefault="00060115" w:rsidP="00060115">
            <w:pPr>
              <w:ind w:firstLine="0"/>
            </w:pPr>
            <w:r>
              <w:t>Hewitt</w:t>
            </w:r>
          </w:p>
        </w:tc>
        <w:tc>
          <w:tcPr>
            <w:tcW w:w="2179" w:type="dxa"/>
            <w:shd w:val="clear" w:color="auto" w:fill="auto"/>
          </w:tcPr>
          <w:p w14:paraId="46EF2650" w14:textId="77777777" w:rsidR="00060115" w:rsidRPr="00060115" w:rsidRDefault="00060115" w:rsidP="00060115">
            <w:pPr>
              <w:ind w:firstLine="0"/>
            </w:pPr>
            <w:r>
              <w:t>Hosey</w:t>
            </w:r>
          </w:p>
        </w:tc>
        <w:tc>
          <w:tcPr>
            <w:tcW w:w="2180" w:type="dxa"/>
            <w:shd w:val="clear" w:color="auto" w:fill="auto"/>
          </w:tcPr>
          <w:p w14:paraId="5F9DA8B9" w14:textId="77777777" w:rsidR="00060115" w:rsidRPr="00060115" w:rsidRDefault="00060115" w:rsidP="00060115">
            <w:pPr>
              <w:ind w:firstLine="0"/>
            </w:pPr>
            <w:r>
              <w:t>Howard</w:t>
            </w:r>
          </w:p>
        </w:tc>
      </w:tr>
      <w:tr w:rsidR="00060115" w:rsidRPr="00060115" w14:paraId="4FC89717" w14:textId="77777777" w:rsidTr="00060115">
        <w:tc>
          <w:tcPr>
            <w:tcW w:w="2179" w:type="dxa"/>
            <w:shd w:val="clear" w:color="auto" w:fill="auto"/>
          </w:tcPr>
          <w:p w14:paraId="4EB9A9AB" w14:textId="77777777" w:rsidR="00060115" w:rsidRPr="00060115" w:rsidRDefault="00060115" w:rsidP="00060115">
            <w:pPr>
              <w:ind w:firstLine="0"/>
            </w:pPr>
            <w:r>
              <w:t>Hyde</w:t>
            </w:r>
          </w:p>
        </w:tc>
        <w:tc>
          <w:tcPr>
            <w:tcW w:w="2179" w:type="dxa"/>
            <w:shd w:val="clear" w:color="auto" w:fill="auto"/>
          </w:tcPr>
          <w:p w14:paraId="43AEE674" w14:textId="77777777" w:rsidR="00060115" w:rsidRPr="00060115" w:rsidRDefault="00060115" w:rsidP="00060115">
            <w:pPr>
              <w:ind w:firstLine="0"/>
            </w:pPr>
            <w:r>
              <w:t>Jefferson</w:t>
            </w:r>
          </w:p>
        </w:tc>
        <w:tc>
          <w:tcPr>
            <w:tcW w:w="2180" w:type="dxa"/>
            <w:shd w:val="clear" w:color="auto" w:fill="auto"/>
          </w:tcPr>
          <w:p w14:paraId="27CBC81C" w14:textId="77777777" w:rsidR="00060115" w:rsidRPr="00060115" w:rsidRDefault="00060115" w:rsidP="00060115">
            <w:pPr>
              <w:ind w:firstLine="0"/>
            </w:pPr>
            <w:r>
              <w:t>J. E. Johnson</w:t>
            </w:r>
          </w:p>
        </w:tc>
      </w:tr>
      <w:tr w:rsidR="00060115" w:rsidRPr="00060115" w14:paraId="4EF7BDB7" w14:textId="77777777" w:rsidTr="00060115">
        <w:tc>
          <w:tcPr>
            <w:tcW w:w="2179" w:type="dxa"/>
            <w:shd w:val="clear" w:color="auto" w:fill="auto"/>
          </w:tcPr>
          <w:p w14:paraId="5D591AAE" w14:textId="77777777" w:rsidR="00060115" w:rsidRPr="00060115" w:rsidRDefault="00060115" w:rsidP="00060115">
            <w:pPr>
              <w:ind w:firstLine="0"/>
            </w:pPr>
            <w:r>
              <w:t>J. L. Johnson</w:t>
            </w:r>
          </w:p>
        </w:tc>
        <w:tc>
          <w:tcPr>
            <w:tcW w:w="2179" w:type="dxa"/>
            <w:shd w:val="clear" w:color="auto" w:fill="auto"/>
          </w:tcPr>
          <w:p w14:paraId="3E61706F" w14:textId="77777777" w:rsidR="00060115" w:rsidRPr="00060115" w:rsidRDefault="00060115" w:rsidP="00060115">
            <w:pPr>
              <w:ind w:firstLine="0"/>
            </w:pPr>
            <w:r>
              <w:t>K. O. Johnson</w:t>
            </w:r>
          </w:p>
        </w:tc>
        <w:tc>
          <w:tcPr>
            <w:tcW w:w="2180" w:type="dxa"/>
            <w:shd w:val="clear" w:color="auto" w:fill="auto"/>
          </w:tcPr>
          <w:p w14:paraId="3B232964" w14:textId="77777777" w:rsidR="00060115" w:rsidRPr="00060115" w:rsidRDefault="00060115" w:rsidP="00060115">
            <w:pPr>
              <w:ind w:firstLine="0"/>
            </w:pPr>
            <w:r>
              <w:t>Jordan</w:t>
            </w:r>
          </w:p>
        </w:tc>
      </w:tr>
      <w:tr w:rsidR="00060115" w:rsidRPr="00060115" w14:paraId="291F045A" w14:textId="77777777" w:rsidTr="00060115">
        <w:tc>
          <w:tcPr>
            <w:tcW w:w="2179" w:type="dxa"/>
            <w:shd w:val="clear" w:color="auto" w:fill="auto"/>
          </w:tcPr>
          <w:p w14:paraId="1135EDE6" w14:textId="77777777" w:rsidR="00060115" w:rsidRPr="00060115" w:rsidRDefault="00060115" w:rsidP="00060115">
            <w:pPr>
              <w:ind w:firstLine="0"/>
            </w:pPr>
            <w:r>
              <w:t>King</w:t>
            </w:r>
          </w:p>
        </w:tc>
        <w:tc>
          <w:tcPr>
            <w:tcW w:w="2179" w:type="dxa"/>
            <w:shd w:val="clear" w:color="auto" w:fill="auto"/>
          </w:tcPr>
          <w:p w14:paraId="5CF450EB" w14:textId="77777777" w:rsidR="00060115" w:rsidRPr="00060115" w:rsidRDefault="00060115" w:rsidP="00060115">
            <w:pPr>
              <w:ind w:firstLine="0"/>
            </w:pPr>
            <w:r>
              <w:t>Kirby</w:t>
            </w:r>
          </w:p>
        </w:tc>
        <w:tc>
          <w:tcPr>
            <w:tcW w:w="2180" w:type="dxa"/>
            <w:shd w:val="clear" w:color="auto" w:fill="auto"/>
          </w:tcPr>
          <w:p w14:paraId="23D12256" w14:textId="77777777" w:rsidR="00060115" w:rsidRPr="00060115" w:rsidRDefault="00060115" w:rsidP="00060115">
            <w:pPr>
              <w:ind w:firstLine="0"/>
            </w:pPr>
            <w:r>
              <w:t>Lowe</w:t>
            </w:r>
          </w:p>
        </w:tc>
      </w:tr>
      <w:tr w:rsidR="00060115" w:rsidRPr="00060115" w14:paraId="210D4798" w14:textId="77777777" w:rsidTr="00060115">
        <w:tc>
          <w:tcPr>
            <w:tcW w:w="2179" w:type="dxa"/>
            <w:shd w:val="clear" w:color="auto" w:fill="auto"/>
          </w:tcPr>
          <w:p w14:paraId="25F6B2A2" w14:textId="77777777" w:rsidR="00060115" w:rsidRPr="00060115" w:rsidRDefault="00060115" w:rsidP="00060115">
            <w:pPr>
              <w:ind w:firstLine="0"/>
            </w:pPr>
            <w:r>
              <w:t>Matthews</w:t>
            </w:r>
          </w:p>
        </w:tc>
        <w:tc>
          <w:tcPr>
            <w:tcW w:w="2179" w:type="dxa"/>
            <w:shd w:val="clear" w:color="auto" w:fill="auto"/>
          </w:tcPr>
          <w:p w14:paraId="042FC4B3" w14:textId="77777777" w:rsidR="00060115" w:rsidRPr="00060115" w:rsidRDefault="00060115" w:rsidP="00060115">
            <w:pPr>
              <w:ind w:firstLine="0"/>
            </w:pPr>
            <w:r>
              <w:t>McDaniel</w:t>
            </w:r>
          </w:p>
        </w:tc>
        <w:tc>
          <w:tcPr>
            <w:tcW w:w="2180" w:type="dxa"/>
            <w:shd w:val="clear" w:color="auto" w:fill="auto"/>
          </w:tcPr>
          <w:p w14:paraId="3799C452" w14:textId="77777777" w:rsidR="00060115" w:rsidRPr="00060115" w:rsidRDefault="00060115" w:rsidP="00060115">
            <w:pPr>
              <w:ind w:firstLine="0"/>
            </w:pPr>
            <w:r>
              <w:t>McGinnis</w:t>
            </w:r>
          </w:p>
        </w:tc>
      </w:tr>
      <w:tr w:rsidR="00060115" w:rsidRPr="00060115" w14:paraId="4CA69753" w14:textId="77777777" w:rsidTr="00060115">
        <w:tc>
          <w:tcPr>
            <w:tcW w:w="2179" w:type="dxa"/>
            <w:shd w:val="clear" w:color="auto" w:fill="auto"/>
          </w:tcPr>
          <w:p w14:paraId="158068D7" w14:textId="77777777" w:rsidR="00060115" w:rsidRPr="00060115" w:rsidRDefault="00060115" w:rsidP="00060115">
            <w:pPr>
              <w:ind w:firstLine="0"/>
            </w:pPr>
            <w:r>
              <w:t>J. Moore</w:t>
            </w:r>
          </w:p>
        </w:tc>
        <w:tc>
          <w:tcPr>
            <w:tcW w:w="2179" w:type="dxa"/>
            <w:shd w:val="clear" w:color="auto" w:fill="auto"/>
          </w:tcPr>
          <w:p w14:paraId="7A42B2AE" w14:textId="77777777" w:rsidR="00060115" w:rsidRPr="00060115" w:rsidRDefault="00060115" w:rsidP="00060115">
            <w:pPr>
              <w:ind w:firstLine="0"/>
            </w:pPr>
            <w:r>
              <w:t>Murray</w:t>
            </w:r>
          </w:p>
        </w:tc>
        <w:tc>
          <w:tcPr>
            <w:tcW w:w="2180" w:type="dxa"/>
            <w:shd w:val="clear" w:color="auto" w:fill="auto"/>
          </w:tcPr>
          <w:p w14:paraId="6BCDAE5A" w14:textId="77777777" w:rsidR="00060115" w:rsidRPr="00060115" w:rsidRDefault="00060115" w:rsidP="00060115">
            <w:pPr>
              <w:ind w:firstLine="0"/>
            </w:pPr>
            <w:r>
              <w:t>W. Newton</w:t>
            </w:r>
          </w:p>
        </w:tc>
      </w:tr>
      <w:tr w:rsidR="00060115" w:rsidRPr="00060115" w14:paraId="223D9EE3" w14:textId="77777777" w:rsidTr="00060115">
        <w:tc>
          <w:tcPr>
            <w:tcW w:w="2179" w:type="dxa"/>
            <w:shd w:val="clear" w:color="auto" w:fill="auto"/>
          </w:tcPr>
          <w:p w14:paraId="2E0822E5" w14:textId="77777777" w:rsidR="00060115" w:rsidRPr="00060115" w:rsidRDefault="00060115" w:rsidP="00060115">
            <w:pPr>
              <w:ind w:firstLine="0"/>
            </w:pPr>
            <w:r>
              <w:t>Ott</w:t>
            </w:r>
          </w:p>
        </w:tc>
        <w:tc>
          <w:tcPr>
            <w:tcW w:w="2179" w:type="dxa"/>
            <w:shd w:val="clear" w:color="auto" w:fill="auto"/>
          </w:tcPr>
          <w:p w14:paraId="092F7992" w14:textId="77777777" w:rsidR="00060115" w:rsidRPr="00060115" w:rsidRDefault="00060115" w:rsidP="00060115">
            <w:pPr>
              <w:ind w:firstLine="0"/>
            </w:pPr>
            <w:r>
              <w:t>Parks</w:t>
            </w:r>
          </w:p>
        </w:tc>
        <w:tc>
          <w:tcPr>
            <w:tcW w:w="2180" w:type="dxa"/>
            <w:shd w:val="clear" w:color="auto" w:fill="auto"/>
          </w:tcPr>
          <w:p w14:paraId="7D57895D" w14:textId="77777777" w:rsidR="00060115" w:rsidRPr="00060115" w:rsidRDefault="00060115" w:rsidP="00060115">
            <w:pPr>
              <w:ind w:firstLine="0"/>
            </w:pPr>
            <w:r>
              <w:t>Pendarvis</w:t>
            </w:r>
          </w:p>
        </w:tc>
      </w:tr>
      <w:tr w:rsidR="00060115" w:rsidRPr="00060115" w14:paraId="1B4EAE66" w14:textId="77777777" w:rsidTr="00060115">
        <w:tc>
          <w:tcPr>
            <w:tcW w:w="2179" w:type="dxa"/>
            <w:shd w:val="clear" w:color="auto" w:fill="auto"/>
          </w:tcPr>
          <w:p w14:paraId="310525BC" w14:textId="77777777" w:rsidR="00060115" w:rsidRPr="00060115" w:rsidRDefault="00060115" w:rsidP="00060115">
            <w:pPr>
              <w:ind w:firstLine="0"/>
            </w:pPr>
            <w:r>
              <w:t>Rivers</w:t>
            </w:r>
          </w:p>
        </w:tc>
        <w:tc>
          <w:tcPr>
            <w:tcW w:w="2179" w:type="dxa"/>
            <w:shd w:val="clear" w:color="auto" w:fill="auto"/>
          </w:tcPr>
          <w:p w14:paraId="2D856AC6" w14:textId="77777777" w:rsidR="00060115" w:rsidRPr="00060115" w:rsidRDefault="00060115" w:rsidP="00060115">
            <w:pPr>
              <w:ind w:firstLine="0"/>
            </w:pPr>
            <w:r>
              <w:t>Rose</w:t>
            </w:r>
          </w:p>
        </w:tc>
        <w:tc>
          <w:tcPr>
            <w:tcW w:w="2180" w:type="dxa"/>
            <w:shd w:val="clear" w:color="auto" w:fill="auto"/>
          </w:tcPr>
          <w:p w14:paraId="725E00B9" w14:textId="77777777" w:rsidR="00060115" w:rsidRPr="00060115" w:rsidRDefault="00060115" w:rsidP="00060115">
            <w:pPr>
              <w:ind w:firstLine="0"/>
            </w:pPr>
            <w:r>
              <w:t>Taylor</w:t>
            </w:r>
          </w:p>
        </w:tc>
      </w:tr>
      <w:tr w:rsidR="00060115" w:rsidRPr="00060115" w14:paraId="03774142" w14:textId="77777777" w:rsidTr="00060115">
        <w:tc>
          <w:tcPr>
            <w:tcW w:w="2179" w:type="dxa"/>
            <w:shd w:val="clear" w:color="auto" w:fill="auto"/>
          </w:tcPr>
          <w:p w14:paraId="348535D4" w14:textId="77777777" w:rsidR="00060115" w:rsidRPr="00060115" w:rsidRDefault="00060115" w:rsidP="00060115">
            <w:pPr>
              <w:keepNext/>
              <w:ind w:firstLine="0"/>
            </w:pPr>
            <w:r>
              <w:t>Tedder</w:t>
            </w:r>
          </w:p>
        </w:tc>
        <w:tc>
          <w:tcPr>
            <w:tcW w:w="2179" w:type="dxa"/>
            <w:shd w:val="clear" w:color="auto" w:fill="auto"/>
          </w:tcPr>
          <w:p w14:paraId="756ED763" w14:textId="77777777" w:rsidR="00060115" w:rsidRPr="00060115" w:rsidRDefault="00060115" w:rsidP="00060115">
            <w:pPr>
              <w:keepNext/>
              <w:ind w:firstLine="0"/>
            </w:pPr>
            <w:r>
              <w:t>Weeks</w:t>
            </w:r>
          </w:p>
        </w:tc>
        <w:tc>
          <w:tcPr>
            <w:tcW w:w="2180" w:type="dxa"/>
            <w:shd w:val="clear" w:color="auto" w:fill="auto"/>
          </w:tcPr>
          <w:p w14:paraId="3849D4D8" w14:textId="77777777" w:rsidR="00060115" w:rsidRPr="00060115" w:rsidRDefault="00060115" w:rsidP="00060115">
            <w:pPr>
              <w:keepNext/>
              <w:ind w:firstLine="0"/>
            </w:pPr>
            <w:r>
              <w:t>Wetmore</w:t>
            </w:r>
          </w:p>
        </w:tc>
      </w:tr>
      <w:tr w:rsidR="00060115" w:rsidRPr="00060115" w14:paraId="3CC7DA8C" w14:textId="77777777" w:rsidTr="00060115">
        <w:tc>
          <w:tcPr>
            <w:tcW w:w="2179" w:type="dxa"/>
            <w:shd w:val="clear" w:color="auto" w:fill="auto"/>
          </w:tcPr>
          <w:p w14:paraId="110F2BD7" w14:textId="77777777" w:rsidR="00060115" w:rsidRPr="00060115" w:rsidRDefault="00060115" w:rsidP="00060115">
            <w:pPr>
              <w:keepNext/>
              <w:ind w:firstLine="0"/>
            </w:pPr>
            <w:r>
              <w:t>Wheeler</w:t>
            </w:r>
          </w:p>
        </w:tc>
        <w:tc>
          <w:tcPr>
            <w:tcW w:w="2179" w:type="dxa"/>
            <w:shd w:val="clear" w:color="auto" w:fill="auto"/>
          </w:tcPr>
          <w:p w14:paraId="0E1186B0" w14:textId="77777777" w:rsidR="00060115" w:rsidRPr="00060115" w:rsidRDefault="00060115" w:rsidP="00060115">
            <w:pPr>
              <w:keepNext/>
              <w:ind w:firstLine="0"/>
            </w:pPr>
            <w:r>
              <w:t>R. Williams</w:t>
            </w:r>
          </w:p>
        </w:tc>
        <w:tc>
          <w:tcPr>
            <w:tcW w:w="2180" w:type="dxa"/>
            <w:shd w:val="clear" w:color="auto" w:fill="auto"/>
          </w:tcPr>
          <w:p w14:paraId="5168CE86" w14:textId="77777777" w:rsidR="00060115" w:rsidRPr="00060115" w:rsidRDefault="00060115" w:rsidP="00060115">
            <w:pPr>
              <w:keepNext/>
              <w:ind w:firstLine="0"/>
            </w:pPr>
            <w:r>
              <w:t>Wooten</w:t>
            </w:r>
          </w:p>
        </w:tc>
      </w:tr>
    </w:tbl>
    <w:p w14:paraId="5A180DF7" w14:textId="77777777" w:rsidR="00060115" w:rsidRDefault="00060115" w:rsidP="00060115"/>
    <w:p w14:paraId="67DCA627" w14:textId="77777777" w:rsidR="00060115" w:rsidRDefault="00060115" w:rsidP="00060115">
      <w:pPr>
        <w:jc w:val="center"/>
        <w:rPr>
          <w:b/>
        </w:rPr>
      </w:pPr>
      <w:r w:rsidRPr="00060115">
        <w:rPr>
          <w:b/>
        </w:rPr>
        <w:t>Total--54</w:t>
      </w:r>
    </w:p>
    <w:p w14:paraId="16DF15D0" w14:textId="77777777" w:rsidR="00060115" w:rsidRDefault="00060115" w:rsidP="00060115">
      <w:pPr>
        <w:jc w:val="center"/>
        <w:rPr>
          <w:b/>
        </w:rPr>
      </w:pPr>
    </w:p>
    <w:p w14:paraId="075498C5" w14:textId="77777777" w:rsidR="00060115" w:rsidRDefault="00060115" w:rsidP="00060115">
      <w:r>
        <w:t>So, the motion to adjourn debate was agreed to.</w:t>
      </w:r>
    </w:p>
    <w:p w14:paraId="537566A0" w14:textId="77777777" w:rsidR="00060115" w:rsidRDefault="00060115" w:rsidP="00060115"/>
    <w:p w14:paraId="59EEF6A5" w14:textId="77777777" w:rsidR="00060115" w:rsidRDefault="00060115" w:rsidP="00060115">
      <w:pPr>
        <w:keepNext/>
        <w:jc w:val="center"/>
        <w:rPr>
          <w:b/>
        </w:rPr>
      </w:pPr>
      <w:r w:rsidRPr="00060115">
        <w:rPr>
          <w:b/>
        </w:rPr>
        <w:t>S. 615--CONTINUED</w:t>
      </w:r>
    </w:p>
    <w:p w14:paraId="3F78EEB5" w14:textId="77777777" w:rsidR="00060115" w:rsidRDefault="00060115" w:rsidP="00060115">
      <w:pPr>
        <w:keepNext/>
      </w:pPr>
      <w:r>
        <w:t>The following Bill was taken up:</w:t>
      </w:r>
    </w:p>
    <w:p w14:paraId="1D6A7CA2" w14:textId="77777777" w:rsidR="00060115" w:rsidRDefault="00060115" w:rsidP="00060115">
      <w:pPr>
        <w:keepNext/>
      </w:pPr>
      <w:bookmarkStart w:id="172" w:name="include_clip_start_360"/>
      <w:bookmarkEnd w:id="172"/>
    </w:p>
    <w:p w14:paraId="193C1564" w14:textId="77777777" w:rsidR="00060115" w:rsidRDefault="00060115" w:rsidP="00060115">
      <w:r>
        <w:t>S. 615 -- Senators Young and Campsen: A BILL TO AMEND SECTION 59-63-100 OF THE 1976 CODE, RELATING TO NONPUBLIC SCHOOL STUDENT PARTICIPATION IN THE INTERSCHOLASTIC ACTIVITIES OF PUBLIC SCHOOLS, TO PROVIDE LIMITED SITUATIONS IN WHICH HIGH SCHOOL STUDENTS WHO ATTEND PRIVATE SCHOOLS MAY PARTICIPATE IN HIGH SCHOOL LEAGUE SPORTS OFFERED AT PUBLIC HIGH SCHOOLS; AND TO DEFINE NECESSARY TERMS.</w:t>
      </w:r>
    </w:p>
    <w:p w14:paraId="310D5C32" w14:textId="77777777" w:rsidR="00060115" w:rsidRDefault="00060115" w:rsidP="00060115">
      <w:bookmarkStart w:id="173" w:name="include_clip_end_360"/>
      <w:bookmarkEnd w:id="173"/>
    </w:p>
    <w:p w14:paraId="6896ACD9" w14:textId="77777777" w:rsidR="00060115" w:rsidRDefault="00060115" w:rsidP="00060115">
      <w:r>
        <w:t>Rep. FELDER moved to continue the Bill, which was agreed to.</w:t>
      </w:r>
    </w:p>
    <w:p w14:paraId="7771F3FE" w14:textId="77777777" w:rsidR="00060115" w:rsidRDefault="00060115" w:rsidP="00060115"/>
    <w:p w14:paraId="69AA5E71" w14:textId="77777777" w:rsidR="00060115" w:rsidRDefault="00060115" w:rsidP="00060115">
      <w:pPr>
        <w:keepNext/>
        <w:jc w:val="center"/>
        <w:rPr>
          <w:b/>
        </w:rPr>
      </w:pPr>
      <w:r w:rsidRPr="00060115">
        <w:rPr>
          <w:b/>
        </w:rPr>
        <w:t>S. 1031--ORDERED TO THIRD READING</w:t>
      </w:r>
    </w:p>
    <w:p w14:paraId="47F608F7" w14:textId="77777777" w:rsidR="00060115" w:rsidRDefault="00060115" w:rsidP="00060115">
      <w:pPr>
        <w:keepNext/>
      </w:pPr>
      <w:r>
        <w:t>The following Bill was taken up:</w:t>
      </w:r>
    </w:p>
    <w:p w14:paraId="44C2C57F" w14:textId="77777777" w:rsidR="00060115" w:rsidRDefault="00060115" w:rsidP="00060115">
      <w:pPr>
        <w:keepNext/>
      </w:pPr>
      <w:bookmarkStart w:id="174" w:name="include_clip_start_363"/>
      <w:bookmarkEnd w:id="174"/>
    </w:p>
    <w:p w14:paraId="7F1F63D6" w14:textId="726BCF99" w:rsidR="00060115" w:rsidRDefault="00060115" w:rsidP="00060115">
      <w:pPr>
        <w:keepNext/>
      </w:pPr>
      <w:r>
        <w:t>S. 1031 -- Senators Campsen, Grooms, Senn, Loftis and Verdin: A BILL TO AMEND SECTION 30-5-10 OF THE 1976 CODE, RELATING TO THE OFFICE OF REGISTER OF DEEDS, SO AS TO PROVIDE QUALIFICATIONS TO BE ELIGIBLE TO HOLD THE OFFICE OF REGISTER OF DEEDS.</w:t>
      </w:r>
    </w:p>
    <w:p w14:paraId="2D080B82" w14:textId="77777777" w:rsidR="009C0304" w:rsidRDefault="009C0304" w:rsidP="00060115">
      <w:pPr>
        <w:keepNext/>
      </w:pPr>
    </w:p>
    <w:p w14:paraId="72460C9D" w14:textId="77777777" w:rsidR="00060115" w:rsidRDefault="00060115" w:rsidP="00060115">
      <w:bookmarkStart w:id="175" w:name="include_clip_end_363"/>
      <w:bookmarkEnd w:id="175"/>
      <w:r>
        <w:t>Rep. W. NEWTON spoke in favor of the Bill.</w:t>
      </w:r>
    </w:p>
    <w:p w14:paraId="045ED741" w14:textId="77777777" w:rsidR="00060115" w:rsidRDefault="00060115" w:rsidP="00060115"/>
    <w:p w14:paraId="45748199" w14:textId="28AE357F" w:rsidR="00060115" w:rsidRDefault="009C0304" w:rsidP="00060115">
      <w:r>
        <w:br w:type="column"/>
      </w:r>
      <w:r w:rsidR="00060115">
        <w:t xml:space="preserve">The yeas and nays were taken resulting as follows: </w:t>
      </w:r>
    </w:p>
    <w:p w14:paraId="219CB223" w14:textId="77777777" w:rsidR="00060115" w:rsidRDefault="00060115" w:rsidP="00060115">
      <w:pPr>
        <w:jc w:val="center"/>
      </w:pPr>
      <w:r>
        <w:t xml:space="preserve"> </w:t>
      </w:r>
      <w:bookmarkStart w:id="176" w:name="vote_start365"/>
      <w:bookmarkEnd w:id="176"/>
      <w:r>
        <w:t>Yeas 108; Nays 1</w:t>
      </w:r>
    </w:p>
    <w:p w14:paraId="136A9D3E" w14:textId="77777777" w:rsidR="00060115" w:rsidRDefault="00060115" w:rsidP="00060115">
      <w:pPr>
        <w:jc w:val="center"/>
      </w:pPr>
    </w:p>
    <w:p w14:paraId="7C1F13A9" w14:textId="77777777" w:rsidR="00060115" w:rsidRDefault="00060115" w:rsidP="0006011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60115" w:rsidRPr="00060115" w14:paraId="1FEE9CF3" w14:textId="77777777" w:rsidTr="00060115">
        <w:tc>
          <w:tcPr>
            <w:tcW w:w="2179" w:type="dxa"/>
            <w:shd w:val="clear" w:color="auto" w:fill="auto"/>
          </w:tcPr>
          <w:p w14:paraId="4F4226D1" w14:textId="77777777" w:rsidR="00060115" w:rsidRPr="00060115" w:rsidRDefault="00060115" w:rsidP="00060115">
            <w:pPr>
              <w:keepNext/>
              <w:ind w:firstLine="0"/>
            </w:pPr>
            <w:r>
              <w:t>Alexander</w:t>
            </w:r>
          </w:p>
        </w:tc>
        <w:tc>
          <w:tcPr>
            <w:tcW w:w="2179" w:type="dxa"/>
            <w:shd w:val="clear" w:color="auto" w:fill="auto"/>
          </w:tcPr>
          <w:p w14:paraId="37D7F379" w14:textId="77777777" w:rsidR="00060115" w:rsidRPr="00060115" w:rsidRDefault="00060115" w:rsidP="00060115">
            <w:pPr>
              <w:keepNext/>
              <w:ind w:firstLine="0"/>
            </w:pPr>
            <w:r>
              <w:t>Anderson</w:t>
            </w:r>
          </w:p>
        </w:tc>
        <w:tc>
          <w:tcPr>
            <w:tcW w:w="2180" w:type="dxa"/>
            <w:shd w:val="clear" w:color="auto" w:fill="auto"/>
          </w:tcPr>
          <w:p w14:paraId="72A430BC" w14:textId="77777777" w:rsidR="00060115" w:rsidRPr="00060115" w:rsidRDefault="00060115" w:rsidP="00060115">
            <w:pPr>
              <w:keepNext/>
              <w:ind w:firstLine="0"/>
            </w:pPr>
            <w:r>
              <w:t>Atkinson</w:t>
            </w:r>
          </w:p>
        </w:tc>
      </w:tr>
      <w:tr w:rsidR="00060115" w:rsidRPr="00060115" w14:paraId="2E2AEFB1" w14:textId="77777777" w:rsidTr="00060115">
        <w:tc>
          <w:tcPr>
            <w:tcW w:w="2179" w:type="dxa"/>
            <w:shd w:val="clear" w:color="auto" w:fill="auto"/>
          </w:tcPr>
          <w:p w14:paraId="2007EB79" w14:textId="77777777" w:rsidR="00060115" w:rsidRPr="00060115" w:rsidRDefault="00060115" w:rsidP="00060115">
            <w:pPr>
              <w:ind w:firstLine="0"/>
            </w:pPr>
            <w:r>
              <w:t>Bailey</w:t>
            </w:r>
          </w:p>
        </w:tc>
        <w:tc>
          <w:tcPr>
            <w:tcW w:w="2179" w:type="dxa"/>
            <w:shd w:val="clear" w:color="auto" w:fill="auto"/>
          </w:tcPr>
          <w:p w14:paraId="6AE14896" w14:textId="77777777" w:rsidR="00060115" w:rsidRPr="00060115" w:rsidRDefault="00060115" w:rsidP="00060115">
            <w:pPr>
              <w:ind w:firstLine="0"/>
            </w:pPr>
            <w:r>
              <w:t>Ballentine</w:t>
            </w:r>
          </w:p>
        </w:tc>
        <w:tc>
          <w:tcPr>
            <w:tcW w:w="2180" w:type="dxa"/>
            <w:shd w:val="clear" w:color="auto" w:fill="auto"/>
          </w:tcPr>
          <w:p w14:paraId="5FAA9535" w14:textId="77777777" w:rsidR="00060115" w:rsidRPr="00060115" w:rsidRDefault="00060115" w:rsidP="00060115">
            <w:pPr>
              <w:ind w:firstLine="0"/>
            </w:pPr>
            <w:r>
              <w:t>Bannister</w:t>
            </w:r>
          </w:p>
        </w:tc>
      </w:tr>
      <w:tr w:rsidR="00060115" w:rsidRPr="00060115" w14:paraId="23851801" w14:textId="77777777" w:rsidTr="00060115">
        <w:tc>
          <w:tcPr>
            <w:tcW w:w="2179" w:type="dxa"/>
            <w:shd w:val="clear" w:color="auto" w:fill="auto"/>
          </w:tcPr>
          <w:p w14:paraId="403A202F" w14:textId="77777777" w:rsidR="00060115" w:rsidRPr="00060115" w:rsidRDefault="00060115" w:rsidP="00060115">
            <w:pPr>
              <w:ind w:firstLine="0"/>
            </w:pPr>
            <w:r>
              <w:t>Bennett</w:t>
            </w:r>
          </w:p>
        </w:tc>
        <w:tc>
          <w:tcPr>
            <w:tcW w:w="2179" w:type="dxa"/>
            <w:shd w:val="clear" w:color="auto" w:fill="auto"/>
          </w:tcPr>
          <w:p w14:paraId="10F17E79" w14:textId="77777777" w:rsidR="00060115" w:rsidRPr="00060115" w:rsidRDefault="00060115" w:rsidP="00060115">
            <w:pPr>
              <w:ind w:firstLine="0"/>
            </w:pPr>
            <w:r>
              <w:t>Bernstein</w:t>
            </w:r>
          </w:p>
        </w:tc>
        <w:tc>
          <w:tcPr>
            <w:tcW w:w="2180" w:type="dxa"/>
            <w:shd w:val="clear" w:color="auto" w:fill="auto"/>
          </w:tcPr>
          <w:p w14:paraId="1B8DA1CE" w14:textId="77777777" w:rsidR="00060115" w:rsidRPr="00060115" w:rsidRDefault="00060115" w:rsidP="00060115">
            <w:pPr>
              <w:ind w:firstLine="0"/>
            </w:pPr>
            <w:r>
              <w:t>Blackwell</w:t>
            </w:r>
          </w:p>
        </w:tc>
      </w:tr>
      <w:tr w:rsidR="00060115" w:rsidRPr="00060115" w14:paraId="3C0095D0" w14:textId="77777777" w:rsidTr="00060115">
        <w:tc>
          <w:tcPr>
            <w:tcW w:w="2179" w:type="dxa"/>
            <w:shd w:val="clear" w:color="auto" w:fill="auto"/>
          </w:tcPr>
          <w:p w14:paraId="43F6B2BC" w14:textId="77777777" w:rsidR="00060115" w:rsidRPr="00060115" w:rsidRDefault="00060115" w:rsidP="00060115">
            <w:pPr>
              <w:ind w:firstLine="0"/>
            </w:pPr>
            <w:r>
              <w:t>Bradley</w:t>
            </w:r>
          </w:p>
        </w:tc>
        <w:tc>
          <w:tcPr>
            <w:tcW w:w="2179" w:type="dxa"/>
            <w:shd w:val="clear" w:color="auto" w:fill="auto"/>
          </w:tcPr>
          <w:p w14:paraId="6A339E00" w14:textId="77777777" w:rsidR="00060115" w:rsidRPr="00060115" w:rsidRDefault="00060115" w:rsidP="00060115">
            <w:pPr>
              <w:ind w:firstLine="0"/>
            </w:pPr>
            <w:r>
              <w:t>Brawley</w:t>
            </w:r>
          </w:p>
        </w:tc>
        <w:tc>
          <w:tcPr>
            <w:tcW w:w="2180" w:type="dxa"/>
            <w:shd w:val="clear" w:color="auto" w:fill="auto"/>
          </w:tcPr>
          <w:p w14:paraId="59415FAF" w14:textId="77777777" w:rsidR="00060115" w:rsidRPr="00060115" w:rsidRDefault="00060115" w:rsidP="00060115">
            <w:pPr>
              <w:ind w:firstLine="0"/>
            </w:pPr>
            <w:r>
              <w:t>Brittain</w:t>
            </w:r>
          </w:p>
        </w:tc>
      </w:tr>
      <w:tr w:rsidR="00060115" w:rsidRPr="00060115" w14:paraId="168FE629" w14:textId="77777777" w:rsidTr="00060115">
        <w:tc>
          <w:tcPr>
            <w:tcW w:w="2179" w:type="dxa"/>
            <w:shd w:val="clear" w:color="auto" w:fill="auto"/>
          </w:tcPr>
          <w:p w14:paraId="7D803336" w14:textId="77777777" w:rsidR="00060115" w:rsidRPr="00060115" w:rsidRDefault="00060115" w:rsidP="00060115">
            <w:pPr>
              <w:ind w:firstLine="0"/>
            </w:pPr>
            <w:r>
              <w:t>Bryant</w:t>
            </w:r>
          </w:p>
        </w:tc>
        <w:tc>
          <w:tcPr>
            <w:tcW w:w="2179" w:type="dxa"/>
            <w:shd w:val="clear" w:color="auto" w:fill="auto"/>
          </w:tcPr>
          <w:p w14:paraId="3A3998FA" w14:textId="77777777" w:rsidR="00060115" w:rsidRPr="00060115" w:rsidRDefault="00060115" w:rsidP="00060115">
            <w:pPr>
              <w:ind w:firstLine="0"/>
            </w:pPr>
            <w:r>
              <w:t>Burns</w:t>
            </w:r>
          </w:p>
        </w:tc>
        <w:tc>
          <w:tcPr>
            <w:tcW w:w="2180" w:type="dxa"/>
            <w:shd w:val="clear" w:color="auto" w:fill="auto"/>
          </w:tcPr>
          <w:p w14:paraId="4EAE7A1F" w14:textId="77777777" w:rsidR="00060115" w:rsidRPr="00060115" w:rsidRDefault="00060115" w:rsidP="00060115">
            <w:pPr>
              <w:ind w:firstLine="0"/>
            </w:pPr>
            <w:r>
              <w:t>Bustos</w:t>
            </w:r>
          </w:p>
        </w:tc>
      </w:tr>
      <w:tr w:rsidR="00060115" w:rsidRPr="00060115" w14:paraId="4FABE19D" w14:textId="77777777" w:rsidTr="00060115">
        <w:tc>
          <w:tcPr>
            <w:tcW w:w="2179" w:type="dxa"/>
            <w:shd w:val="clear" w:color="auto" w:fill="auto"/>
          </w:tcPr>
          <w:p w14:paraId="297D5FC7" w14:textId="77777777" w:rsidR="00060115" w:rsidRPr="00060115" w:rsidRDefault="00060115" w:rsidP="00060115">
            <w:pPr>
              <w:ind w:firstLine="0"/>
            </w:pPr>
            <w:r>
              <w:t>Calhoon</w:t>
            </w:r>
          </w:p>
        </w:tc>
        <w:tc>
          <w:tcPr>
            <w:tcW w:w="2179" w:type="dxa"/>
            <w:shd w:val="clear" w:color="auto" w:fill="auto"/>
          </w:tcPr>
          <w:p w14:paraId="49D02790" w14:textId="77777777" w:rsidR="00060115" w:rsidRPr="00060115" w:rsidRDefault="00060115" w:rsidP="00060115">
            <w:pPr>
              <w:ind w:firstLine="0"/>
            </w:pPr>
            <w:r>
              <w:t>Carter</w:t>
            </w:r>
          </w:p>
        </w:tc>
        <w:tc>
          <w:tcPr>
            <w:tcW w:w="2180" w:type="dxa"/>
            <w:shd w:val="clear" w:color="auto" w:fill="auto"/>
          </w:tcPr>
          <w:p w14:paraId="518AAA16" w14:textId="77777777" w:rsidR="00060115" w:rsidRPr="00060115" w:rsidRDefault="00060115" w:rsidP="00060115">
            <w:pPr>
              <w:ind w:firstLine="0"/>
            </w:pPr>
            <w:r>
              <w:t>Caskey</w:t>
            </w:r>
          </w:p>
        </w:tc>
      </w:tr>
      <w:tr w:rsidR="00060115" w:rsidRPr="00060115" w14:paraId="0CED72F8" w14:textId="77777777" w:rsidTr="00060115">
        <w:tc>
          <w:tcPr>
            <w:tcW w:w="2179" w:type="dxa"/>
            <w:shd w:val="clear" w:color="auto" w:fill="auto"/>
          </w:tcPr>
          <w:p w14:paraId="0FFB12CA" w14:textId="77777777" w:rsidR="00060115" w:rsidRPr="00060115" w:rsidRDefault="00060115" w:rsidP="00060115">
            <w:pPr>
              <w:ind w:firstLine="0"/>
            </w:pPr>
            <w:r>
              <w:t>Chumley</w:t>
            </w:r>
          </w:p>
        </w:tc>
        <w:tc>
          <w:tcPr>
            <w:tcW w:w="2179" w:type="dxa"/>
            <w:shd w:val="clear" w:color="auto" w:fill="auto"/>
          </w:tcPr>
          <w:p w14:paraId="2E0C7F30" w14:textId="77777777" w:rsidR="00060115" w:rsidRPr="00060115" w:rsidRDefault="00060115" w:rsidP="00060115">
            <w:pPr>
              <w:ind w:firstLine="0"/>
            </w:pPr>
            <w:r>
              <w:t>Clyburn</w:t>
            </w:r>
          </w:p>
        </w:tc>
        <w:tc>
          <w:tcPr>
            <w:tcW w:w="2180" w:type="dxa"/>
            <w:shd w:val="clear" w:color="auto" w:fill="auto"/>
          </w:tcPr>
          <w:p w14:paraId="307829EF" w14:textId="77777777" w:rsidR="00060115" w:rsidRPr="00060115" w:rsidRDefault="00060115" w:rsidP="00060115">
            <w:pPr>
              <w:ind w:firstLine="0"/>
            </w:pPr>
            <w:r>
              <w:t>Collins</w:t>
            </w:r>
          </w:p>
        </w:tc>
      </w:tr>
      <w:tr w:rsidR="00060115" w:rsidRPr="00060115" w14:paraId="12B1C82A" w14:textId="77777777" w:rsidTr="00060115">
        <w:tc>
          <w:tcPr>
            <w:tcW w:w="2179" w:type="dxa"/>
            <w:shd w:val="clear" w:color="auto" w:fill="auto"/>
          </w:tcPr>
          <w:p w14:paraId="0C604FF7" w14:textId="77777777" w:rsidR="00060115" w:rsidRPr="00060115" w:rsidRDefault="00060115" w:rsidP="00060115">
            <w:pPr>
              <w:ind w:firstLine="0"/>
            </w:pPr>
            <w:r>
              <w:t>B. Cox</w:t>
            </w:r>
          </w:p>
        </w:tc>
        <w:tc>
          <w:tcPr>
            <w:tcW w:w="2179" w:type="dxa"/>
            <w:shd w:val="clear" w:color="auto" w:fill="auto"/>
          </w:tcPr>
          <w:p w14:paraId="65E86F39" w14:textId="77777777" w:rsidR="00060115" w:rsidRPr="00060115" w:rsidRDefault="00060115" w:rsidP="00060115">
            <w:pPr>
              <w:ind w:firstLine="0"/>
            </w:pPr>
            <w:r>
              <w:t>W. Cox</w:t>
            </w:r>
          </w:p>
        </w:tc>
        <w:tc>
          <w:tcPr>
            <w:tcW w:w="2180" w:type="dxa"/>
            <w:shd w:val="clear" w:color="auto" w:fill="auto"/>
          </w:tcPr>
          <w:p w14:paraId="20FFDC43" w14:textId="77777777" w:rsidR="00060115" w:rsidRPr="00060115" w:rsidRDefault="00060115" w:rsidP="00060115">
            <w:pPr>
              <w:ind w:firstLine="0"/>
            </w:pPr>
            <w:r>
              <w:t>Crawford</w:t>
            </w:r>
          </w:p>
        </w:tc>
      </w:tr>
      <w:tr w:rsidR="00060115" w:rsidRPr="00060115" w14:paraId="15C7C1D9" w14:textId="77777777" w:rsidTr="00060115">
        <w:tc>
          <w:tcPr>
            <w:tcW w:w="2179" w:type="dxa"/>
            <w:shd w:val="clear" w:color="auto" w:fill="auto"/>
          </w:tcPr>
          <w:p w14:paraId="4958B438" w14:textId="77777777" w:rsidR="00060115" w:rsidRPr="00060115" w:rsidRDefault="00060115" w:rsidP="00060115">
            <w:pPr>
              <w:ind w:firstLine="0"/>
            </w:pPr>
            <w:r>
              <w:t>Dabney</w:t>
            </w:r>
          </w:p>
        </w:tc>
        <w:tc>
          <w:tcPr>
            <w:tcW w:w="2179" w:type="dxa"/>
            <w:shd w:val="clear" w:color="auto" w:fill="auto"/>
          </w:tcPr>
          <w:p w14:paraId="6B06B4B0" w14:textId="77777777" w:rsidR="00060115" w:rsidRPr="00060115" w:rsidRDefault="00060115" w:rsidP="00060115">
            <w:pPr>
              <w:ind w:firstLine="0"/>
            </w:pPr>
            <w:r>
              <w:t>Daning</w:t>
            </w:r>
          </w:p>
        </w:tc>
        <w:tc>
          <w:tcPr>
            <w:tcW w:w="2180" w:type="dxa"/>
            <w:shd w:val="clear" w:color="auto" w:fill="auto"/>
          </w:tcPr>
          <w:p w14:paraId="7B4EB6CD" w14:textId="77777777" w:rsidR="00060115" w:rsidRPr="00060115" w:rsidRDefault="00060115" w:rsidP="00060115">
            <w:pPr>
              <w:ind w:firstLine="0"/>
            </w:pPr>
            <w:r>
              <w:t>Davis</w:t>
            </w:r>
          </w:p>
        </w:tc>
      </w:tr>
      <w:tr w:rsidR="00060115" w:rsidRPr="00060115" w14:paraId="049C9C90" w14:textId="77777777" w:rsidTr="00060115">
        <w:tc>
          <w:tcPr>
            <w:tcW w:w="2179" w:type="dxa"/>
            <w:shd w:val="clear" w:color="auto" w:fill="auto"/>
          </w:tcPr>
          <w:p w14:paraId="2B64608C" w14:textId="77777777" w:rsidR="00060115" w:rsidRPr="00060115" w:rsidRDefault="00060115" w:rsidP="00060115">
            <w:pPr>
              <w:ind w:firstLine="0"/>
            </w:pPr>
            <w:r>
              <w:t>Dillard</w:t>
            </w:r>
          </w:p>
        </w:tc>
        <w:tc>
          <w:tcPr>
            <w:tcW w:w="2179" w:type="dxa"/>
            <w:shd w:val="clear" w:color="auto" w:fill="auto"/>
          </w:tcPr>
          <w:p w14:paraId="44D8B5F9" w14:textId="77777777" w:rsidR="00060115" w:rsidRPr="00060115" w:rsidRDefault="00060115" w:rsidP="00060115">
            <w:pPr>
              <w:ind w:firstLine="0"/>
            </w:pPr>
            <w:r>
              <w:t>Elliott</w:t>
            </w:r>
          </w:p>
        </w:tc>
        <w:tc>
          <w:tcPr>
            <w:tcW w:w="2180" w:type="dxa"/>
            <w:shd w:val="clear" w:color="auto" w:fill="auto"/>
          </w:tcPr>
          <w:p w14:paraId="48C9E680" w14:textId="77777777" w:rsidR="00060115" w:rsidRPr="00060115" w:rsidRDefault="00060115" w:rsidP="00060115">
            <w:pPr>
              <w:ind w:firstLine="0"/>
            </w:pPr>
            <w:r>
              <w:t>Erickson</w:t>
            </w:r>
          </w:p>
        </w:tc>
      </w:tr>
      <w:tr w:rsidR="00060115" w:rsidRPr="00060115" w14:paraId="292DE05B" w14:textId="77777777" w:rsidTr="00060115">
        <w:tc>
          <w:tcPr>
            <w:tcW w:w="2179" w:type="dxa"/>
            <w:shd w:val="clear" w:color="auto" w:fill="auto"/>
          </w:tcPr>
          <w:p w14:paraId="072EEE8C" w14:textId="77777777" w:rsidR="00060115" w:rsidRPr="00060115" w:rsidRDefault="00060115" w:rsidP="00060115">
            <w:pPr>
              <w:ind w:firstLine="0"/>
            </w:pPr>
            <w:r>
              <w:t>Felder</w:t>
            </w:r>
          </w:p>
        </w:tc>
        <w:tc>
          <w:tcPr>
            <w:tcW w:w="2179" w:type="dxa"/>
            <w:shd w:val="clear" w:color="auto" w:fill="auto"/>
          </w:tcPr>
          <w:p w14:paraId="2E82271C" w14:textId="77777777" w:rsidR="00060115" w:rsidRPr="00060115" w:rsidRDefault="00060115" w:rsidP="00060115">
            <w:pPr>
              <w:ind w:firstLine="0"/>
            </w:pPr>
            <w:r>
              <w:t>Finlay</w:t>
            </w:r>
          </w:p>
        </w:tc>
        <w:tc>
          <w:tcPr>
            <w:tcW w:w="2180" w:type="dxa"/>
            <w:shd w:val="clear" w:color="auto" w:fill="auto"/>
          </w:tcPr>
          <w:p w14:paraId="52232421" w14:textId="77777777" w:rsidR="00060115" w:rsidRPr="00060115" w:rsidRDefault="00060115" w:rsidP="00060115">
            <w:pPr>
              <w:ind w:firstLine="0"/>
            </w:pPr>
            <w:r>
              <w:t>Forrest</w:t>
            </w:r>
          </w:p>
        </w:tc>
      </w:tr>
      <w:tr w:rsidR="00060115" w:rsidRPr="00060115" w14:paraId="26BC3A5C" w14:textId="77777777" w:rsidTr="00060115">
        <w:tc>
          <w:tcPr>
            <w:tcW w:w="2179" w:type="dxa"/>
            <w:shd w:val="clear" w:color="auto" w:fill="auto"/>
          </w:tcPr>
          <w:p w14:paraId="6004B8C8" w14:textId="77777777" w:rsidR="00060115" w:rsidRPr="00060115" w:rsidRDefault="00060115" w:rsidP="00060115">
            <w:pPr>
              <w:ind w:firstLine="0"/>
            </w:pPr>
            <w:r>
              <w:t>Fry</w:t>
            </w:r>
          </w:p>
        </w:tc>
        <w:tc>
          <w:tcPr>
            <w:tcW w:w="2179" w:type="dxa"/>
            <w:shd w:val="clear" w:color="auto" w:fill="auto"/>
          </w:tcPr>
          <w:p w14:paraId="3031B390" w14:textId="77777777" w:rsidR="00060115" w:rsidRPr="00060115" w:rsidRDefault="00060115" w:rsidP="00060115">
            <w:pPr>
              <w:ind w:firstLine="0"/>
            </w:pPr>
            <w:r>
              <w:t>Gagnon</w:t>
            </w:r>
          </w:p>
        </w:tc>
        <w:tc>
          <w:tcPr>
            <w:tcW w:w="2180" w:type="dxa"/>
            <w:shd w:val="clear" w:color="auto" w:fill="auto"/>
          </w:tcPr>
          <w:p w14:paraId="7DC26C28" w14:textId="77777777" w:rsidR="00060115" w:rsidRPr="00060115" w:rsidRDefault="00060115" w:rsidP="00060115">
            <w:pPr>
              <w:ind w:firstLine="0"/>
            </w:pPr>
            <w:r>
              <w:t>Garvin</w:t>
            </w:r>
          </w:p>
        </w:tc>
      </w:tr>
      <w:tr w:rsidR="00060115" w:rsidRPr="00060115" w14:paraId="369651BE" w14:textId="77777777" w:rsidTr="00060115">
        <w:tc>
          <w:tcPr>
            <w:tcW w:w="2179" w:type="dxa"/>
            <w:shd w:val="clear" w:color="auto" w:fill="auto"/>
          </w:tcPr>
          <w:p w14:paraId="1E17B0C5" w14:textId="77777777" w:rsidR="00060115" w:rsidRPr="00060115" w:rsidRDefault="00060115" w:rsidP="00060115">
            <w:pPr>
              <w:ind w:firstLine="0"/>
            </w:pPr>
            <w:r>
              <w:t>Gatch</w:t>
            </w:r>
          </w:p>
        </w:tc>
        <w:tc>
          <w:tcPr>
            <w:tcW w:w="2179" w:type="dxa"/>
            <w:shd w:val="clear" w:color="auto" w:fill="auto"/>
          </w:tcPr>
          <w:p w14:paraId="0DE524C6" w14:textId="77777777" w:rsidR="00060115" w:rsidRPr="00060115" w:rsidRDefault="00060115" w:rsidP="00060115">
            <w:pPr>
              <w:ind w:firstLine="0"/>
            </w:pPr>
            <w:r>
              <w:t>Gilliam</w:t>
            </w:r>
          </w:p>
        </w:tc>
        <w:tc>
          <w:tcPr>
            <w:tcW w:w="2180" w:type="dxa"/>
            <w:shd w:val="clear" w:color="auto" w:fill="auto"/>
          </w:tcPr>
          <w:p w14:paraId="2AC0840B" w14:textId="77777777" w:rsidR="00060115" w:rsidRPr="00060115" w:rsidRDefault="00060115" w:rsidP="00060115">
            <w:pPr>
              <w:ind w:firstLine="0"/>
            </w:pPr>
            <w:r>
              <w:t>Govan</w:t>
            </w:r>
          </w:p>
        </w:tc>
      </w:tr>
      <w:tr w:rsidR="00060115" w:rsidRPr="00060115" w14:paraId="67A53183" w14:textId="77777777" w:rsidTr="00060115">
        <w:tc>
          <w:tcPr>
            <w:tcW w:w="2179" w:type="dxa"/>
            <w:shd w:val="clear" w:color="auto" w:fill="auto"/>
          </w:tcPr>
          <w:p w14:paraId="3FCAC542" w14:textId="77777777" w:rsidR="00060115" w:rsidRPr="00060115" w:rsidRDefault="00060115" w:rsidP="00060115">
            <w:pPr>
              <w:ind w:firstLine="0"/>
            </w:pPr>
            <w:r>
              <w:t>Haddon</w:t>
            </w:r>
          </w:p>
        </w:tc>
        <w:tc>
          <w:tcPr>
            <w:tcW w:w="2179" w:type="dxa"/>
            <w:shd w:val="clear" w:color="auto" w:fill="auto"/>
          </w:tcPr>
          <w:p w14:paraId="60FE49A5" w14:textId="77777777" w:rsidR="00060115" w:rsidRPr="00060115" w:rsidRDefault="00060115" w:rsidP="00060115">
            <w:pPr>
              <w:ind w:firstLine="0"/>
            </w:pPr>
            <w:r>
              <w:t>Hardee</w:t>
            </w:r>
          </w:p>
        </w:tc>
        <w:tc>
          <w:tcPr>
            <w:tcW w:w="2180" w:type="dxa"/>
            <w:shd w:val="clear" w:color="auto" w:fill="auto"/>
          </w:tcPr>
          <w:p w14:paraId="165C2286" w14:textId="77777777" w:rsidR="00060115" w:rsidRPr="00060115" w:rsidRDefault="00060115" w:rsidP="00060115">
            <w:pPr>
              <w:ind w:firstLine="0"/>
            </w:pPr>
            <w:r>
              <w:t>Hart</w:t>
            </w:r>
          </w:p>
        </w:tc>
      </w:tr>
      <w:tr w:rsidR="00060115" w:rsidRPr="00060115" w14:paraId="16AFC000" w14:textId="77777777" w:rsidTr="00060115">
        <w:tc>
          <w:tcPr>
            <w:tcW w:w="2179" w:type="dxa"/>
            <w:shd w:val="clear" w:color="auto" w:fill="auto"/>
          </w:tcPr>
          <w:p w14:paraId="47696FB1" w14:textId="77777777" w:rsidR="00060115" w:rsidRPr="00060115" w:rsidRDefault="00060115" w:rsidP="00060115">
            <w:pPr>
              <w:ind w:firstLine="0"/>
            </w:pPr>
            <w:r>
              <w:t>Hayes</w:t>
            </w:r>
          </w:p>
        </w:tc>
        <w:tc>
          <w:tcPr>
            <w:tcW w:w="2179" w:type="dxa"/>
            <w:shd w:val="clear" w:color="auto" w:fill="auto"/>
          </w:tcPr>
          <w:p w14:paraId="32EEB1DE" w14:textId="77777777" w:rsidR="00060115" w:rsidRPr="00060115" w:rsidRDefault="00060115" w:rsidP="00060115">
            <w:pPr>
              <w:ind w:firstLine="0"/>
            </w:pPr>
            <w:r>
              <w:t>Henderson-Myers</w:t>
            </w:r>
          </w:p>
        </w:tc>
        <w:tc>
          <w:tcPr>
            <w:tcW w:w="2180" w:type="dxa"/>
            <w:shd w:val="clear" w:color="auto" w:fill="auto"/>
          </w:tcPr>
          <w:p w14:paraId="0A2A5FF4" w14:textId="77777777" w:rsidR="00060115" w:rsidRPr="00060115" w:rsidRDefault="00060115" w:rsidP="00060115">
            <w:pPr>
              <w:ind w:firstLine="0"/>
            </w:pPr>
            <w:r>
              <w:t>Henegan</w:t>
            </w:r>
          </w:p>
        </w:tc>
      </w:tr>
      <w:tr w:rsidR="00060115" w:rsidRPr="00060115" w14:paraId="2C08C3E1" w14:textId="77777777" w:rsidTr="00060115">
        <w:tc>
          <w:tcPr>
            <w:tcW w:w="2179" w:type="dxa"/>
            <w:shd w:val="clear" w:color="auto" w:fill="auto"/>
          </w:tcPr>
          <w:p w14:paraId="6F6587DB" w14:textId="77777777" w:rsidR="00060115" w:rsidRPr="00060115" w:rsidRDefault="00060115" w:rsidP="00060115">
            <w:pPr>
              <w:ind w:firstLine="0"/>
            </w:pPr>
            <w:r>
              <w:t>Herbkersman</w:t>
            </w:r>
          </w:p>
        </w:tc>
        <w:tc>
          <w:tcPr>
            <w:tcW w:w="2179" w:type="dxa"/>
            <w:shd w:val="clear" w:color="auto" w:fill="auto"/>
          </w:tcPr>
          <w:p w14:paraId="2519BDD1" w14:textId="77777777" w:rsidR="00060115" w:rsidRPr="00060115" w:rsidRDefault="00060115" w:rsidP="00060115">
            <w:pPr>
              <w:ind w:firstLine="0"/>
            </w:pPr>
            <w:r>
              <w:t>Hewitt</w:t>
            </w:r>
          </w:p>
        </w:tc>
        <w:tc>
          <w:tcPr>
            <w:tcW w:w="2180" w:type="dxa"/>
            <w:shd w:val="clear" w:color="auto" w:fill="auto"/>
          </w:tcPr>
          <w:p w14:paraId="6793CC12" w14:textId="77777777" w:rsidR="00060115" w:rsidRPr="00060115" w:rsidRDefault="00060115" w:rsidP="00060115">
            <w:pPr>
              <w:ind w:firstLine="0"/>
            </w:pPr>
            <w:r>
              <w:t>Hill</w:t>
            </w:r>
          </w:p>
        </w:tc>
      </w:tr>
      <w:tr w:rsidR="00060115" w:rsidRPr="00060115" w14:paraId="64598D4F" w14:textId="77777777" w:rsidTr="00060115">
        <w:tc>
          <w:tcPr>
            <w:tcW w:w="2179" w:type="dxa"/>
            <w:shd w:val="clear" w:color="auto" w:fill="auto"/>
          </w:tcPr>
          <w:p w14:paraId="674F5372" w14:textId="77777777" w:rsidR="00060115" w:rsidRPr="00060115" w:rsidRDefault="00060115" w:rsidP="00060115">
            <w:pPr>
              <w:ind w:firstLine="0"/>
            </w:pPr>
            <w:r>
              <w:t>Hiott</w:t>
            </w:r>
          </w:p>
        </w:tc>
        <w:tc>
          <w:tcPr>
            <w:tcW w:w="2179" w:type="dxa"/>
            <w:shd w:val="clear" w:color="auto" w:fill="auto"/>
          </w:tcPr>
          <w:p w14:paraId="69412BE8" w14:textId="77777777" w:rsidR="00060115" w:rsidRPr="00060115" w:rsidRDefault="00060115" w:rsidP="00060115">
            <w:pPr>
              <w:ind w:firstLine="0"/>
            </w:pPr>
            <w:r>
              <w:t>Hixon</w:t>
            </w:r>
          </w:p>
        </w:tc>
        <w:tc>
          <w:tcPr>
            <w:tcW w:w="2180" w:type="dxa"/>
            <w:shd w:val="clear" w:color="auto" w:fill="auto"/>
          </w:tcPr>
          <w:p w14:paraId="043E47EA" w14:textId="77777777" w:rsidR="00060115" w:rsidRPr="00060115" w:rsidRDefault="00060115" w:rsidP="00060115">
            <w:pPr>
              <w:ind w:firstLine="0"/>
            </w:pPr>
            <w:r>
              <w:t>Hosey</w:t>
            </w:r>
          </w:p>
        </w:tc>
      </w:tr>
      <w:tr w:rsidR="00060115" w:rsidRPr="00060115" w14:paraId="2374F13C" w14:textId="77777777" w:rsidTr="00060115">
        <w:tc>
          <w:tcPr>
            <w:tcW w:w="2179" w:type="dxa"/>
            <w:shd w:val="clear" w:color="auto" w:fill="auto"/>
          </w:tcPr>
          <w:p w14:paraId="5A8EFD78" w14:textId="77777777" w:rsidR="00060115" w:rsidRPr="00060115" w:rsidRDefault="00060115" w:rsidP="00060115">
            <w:pPr>
              <w:ind w:firstLine="0"/>
            </w:pPr>
            <w:r>
              <w:t>Howard</w:t>
            </w:r>
          </w:p>
        </w:tc>
        <w:tc>
          <w:tcPr>
            <w:tcW w:w="2179" w:type="dxa"/>
            <w:shd w:val="clear" w:color="auto" w:fill="auto"/>
          </w:tcPr>
          <w:p w14:paraId="3A9EC268" w14:textId="77777777" w:rsidR="00060115" w:rsidRPr="00060115" w:rsidRDefault="00060115" w:rsidP="00060115">
            <w:pPr>
              <w:ind w:firstLine="0"/>
            </w:pPr>
            <w:r>
              <w:t>Huggins</w:t>
            </w:r>
          </w:p>
        </w:tc>
        <w:tc>
          <w:tcPr>
            <w:tcW w:w="2180" w:type="dxa"/>
            <w:shd w:val="clear" w:color="auto" w:fill="auto"/>
          </w:tcPr>
          <w:p w14:paraId="7794D324" w14:textId="77777777" w:rsidR="00060115" w:rsidRPr="00060115" w:rsidRDefault="00060115" w:rsidP="00060115">
            <w:pPr>
              <w:ind w:firstLine="0"/>
            </w:pPr>
            <w:r>
              <w:t>Hyde</w:t>
            </w:r>
          </w:p>
        </w:tc>
      </w:tr>
      <w:tr w:rsidR="00060115" w:rsidRPr="00060115" w14:paraId="459D39AD" w14:textId="77777777" w:rsidTr="00060115">
        <w:tc>
          <w:tcPr>
            <w:tcW w:w="2179" w:type="dxa"/>
            <w:shd w:val="clear" w:color="auto" w:fill="auto"/>
          </w:tcPr>
          <w:p w14:paraId="585746AA" w14:textId="77777777" w:rsidR="00060115" w:rsidRPr="00060115" w:rsidRDefault="00060115" w:rsidP="00060115">
            <w:pPr>
              <w:ind w:firstLine="0"/>
            </w:pPr>
            <w:r>
              <w:t>Jefferson</w:t>
            </w:r>
          </w:p>
        </w:tc>
        <w:tc>
          <w:tcPr>
            <w:tcW w:w="2179" w:type="dxa"/>
            <w:shd w:val="clear" w:color="auto" w:fill="auto"/>
          </w:tcPr>
          <w:p w14:paraId="273EC69E" w14:textId="77777777" w:rsidR="00060115" w:rsidRPr="00060115" w:rsidRDefault="00060115" w:rsidP="00060115">
            <w:pPr>
              <w:ind w:firstLine="0"/>
            </w:pPr>
            <w:r>
              <w:t>J. E. Johnson</w:t>
            </w:r>
          </w:p>
        </w:tc>
        <w:tc>
          <w:tcPr>
            <w:tcW w:w="2180" w:type="dxa"/>
            <w:shd w:val="clear" w:color="auto" w:fill="auto"/>
          </w:tcPr>
          <w:p w14:paraId="2E567397" w14:textId="77777777" w:rsidR="00060115" w:rsidRPr="00060115" w:rsidRDefault="00060115" w:rsidP="00060115">
            <w:pPr>
              <w:ind w:firstLine="0"/>
            </w:pPr>
            <w:r>
              <w:t>J. L. Johnson</w:t>
            </w:r>
          </w:p>
        </w:tc>
      </w:tr>
      <w:tr w:rsidR="00060115" w:rsidRPr="00060115" w14:paraId="352B8A9D" w14:textId="77777777" w:rsidTr="00060115">
        <w:tc>
          <w:tcPr>
            <w:tcW w:w="2179" w:type="dxa"/>
            <w:shd w:val="clear" w:color="auto" w:fill="auto"/>
          </w:tcPr>
          <w:p w14:paraId="3BBA892D" w14:textId="77777777" w:rsidR="00060115" w:rsidRPr="00060115" w:rsidRDefault="00060115" w:rsidP="00060115">
            <w:pPr>
              <w:ind w:firstLine="0"/>
            </w:pPr>
            <w:r>
              <w:t>K. O. Johnson</w:t>
            </w:r>
          </w:p>
        </w:tc>
        <w:tc>
          <w:tcPr>
            <w:tcW w:w="2179" w:type="dxa"/>
            <w:shd w:val="clear" w:color="auto" w:fill="auto"/>
          </w:tcPr>
          <w:p w14:paraId="7E2D4954" w14:textId="77777777" w:rsidR="00060115" w:rsidRPr="00060115" w:rsidRDefault="00060115" w:rsidP="00060115">
            <w:pPr>
              <w:ind w:firstLine="0"/>
            </w:pPr>
            <w:r>
              <w:t>Jones</w:t>
            </w:r>
          </w:p>
        </w:tc>
        <w:tc>
          <w:tcPr>
            <w:tcW w:w="2180" w:type="dxa"/>
            <w:shd w:val="clear" w:color="auto" w:fill="auto"/>
          </w:tcPr>
          <w:p w14:paraId="2A630E62" w14:textId="77777777" w:rsidR="00060115" w:rsidRPr="00060115" w:rsidRDefault="00060115" w:rsidP="00060115">
            <w:pPr>
              <w:ind w:firstLine="0"/>
            </w:pPr>
            <w:r>
              <w:t>Jordan</w:t>
            </w:r>
          </w:p>
        </w:tc>
      </w:tr>
      <w:tr w:rsidR="00060115" w:rsidRPr="00060115" w14:paraId="220E1060" w14:textId="77777777" w:rsidTr="00060115">
        <w:tc>
          <w:tcPr>
            <w:tcW w:w="2179" w:type="dxa"/>
            <w:shd w:val="clear" w:color="auto" w:fill="auto"/>
          </w:tcPr>
          <w:p w14:paraId="627167AC" w14:textId="77777777" w:rsidR="00060115" w:rsidRPr="00060115" w:rsidRDefault="00060115" w:rsidP="00060115">
            <w:pPr>
              <w:ind w:firstLine="0"/>
            </w:pPr>
            <w:r>
              <w:t>King</w:t>
            </w:r>
          </w:p>
        </w:tc>
        <w:tc>
          <w:tcPr>
            <w:tcW w:w="2179" w:type="dxa"/>
            <w:shd w:val="clear" w:color="auto" w:fill="auto"/>
          </w:tcPr>
          <w:p w14:paraId="33A32BFE" w14:textId="77777777" w:rsidR="00060115" w:rsidRPr="00060115" w:rsidRDefault="00060115" w:rsidP="00060115">
            <w:pPr>
              <w:ind w:firstLine="0"/>
            </w:pPr>
            <w:r>
              <w:t>Kirby</w:t>
            </w:r>
          </w:p>
        </w:tc>
        <w:tc>
          <w:tcPr>
            <w:tcW w:w="2180" w:type="dxa"/>
            <w:shd w:val="clear" w:color="auto" w:fill="auto"/>
          </w:tcPr>
          <w:p w14:paraId="15DB8871" w14:textId="77777777" w:rsidR="00060115" w:rsidRPr="00060115" w:rsidRDefault="00060115" w:rsidP="00060115">
            <w:pPr>
              <w:ind w:firstLine="0"/>
            </w:pPr>
            <w:r>
              <w:t>Ligon</w:t>
            </w:r>
          </w:p>
        </w:tc>
      </w:tr>
      <w:tr w:rsidR="00060115" w:rsidRPr="00060115" w14:paraId="5568D6B1" w14:textId="77777777" w:rsidTr="00060115">
        <w:tc>
          <w:tcPr>
            <w:tcW w:w="2179" w:type="dxa"/>
            <w:shd w:val="clear" w:color="auto" w:fill="auto"/>
          </w:tcPr>
          <w:p w14:paraId="1096E4A1" w14:textId="77777777" w:rsidR="00060115" w:rsidRPr="00060115" w:rsidRDefault="00060115" w:rsidP="00060115">
            <w:pPr>
              <w:ind w:firstLine="0"/>
            </w:pPr>
            <w:r>
              <w:t>Long</w:t>
            </w:r>
          </w:p>
        </w:tc>
        <w:tc>
          <w:tcPr>
            <w:tcW w:w="2179" w:type="dxa"/>
            <w:shd w:val="clear" w:color="auto" w:fill="auto"/>
          </w:tcPr>
          <w:p w14:paraId="07CDBF58" w14:textId="77777777" w:rsidR="00060115" w:rsidRPr="00060115" w:rsidRDefault="00060115" w:rsidP="00060115">
            <w:pPr>
              <w:ind w:firstLine="0"/>
            </w:pPr>
            <w:r>
              <w:t>Lowe</w:t>
            </w:r>
          </w:p>
        </w:tc>
        <w:tc>
          <w:tcPr>
            <w:tcW w:w="2180" w:type="dxa"/>
            <w:shd w:val="clear" w:color="auto" w:fill="auto"/>
          </w:tcPr>
          <w:p w14:paraId="7B32580D" w14:textId="77777777" w:rsidR="00060115" w:rsidRPr="00060115" w:rsidRDefault="00060115" w:rsidP="00060115">
            <w:pPr>
              <w:ind w:firstLine="0"/>
            </w:pPr>
            <w:r>
              <w:t>Lucas</w:t>
            </w:r>
          </w:p>
        </w:tc>
      </w:tr>
      <w:tr w:rsidR="00060115" w:rsidRPr="00060115" w14:paraId="234A9FD6" w14:textId="77777777" w:rsidTr="00060115">
        <w:tc>
          <w:tcPr>
            <w:tcW w:w="2179" w:type="dxa"/>
            <w:shd w:val="clear" w:color="auto" w:fill="auto"/>
          </w:tcPr>
          <w:p w14:paraId="32013AC3" w14:textId="77777777" w:rsidR="00060115" w:rsidRPr="00060115" w:rsidRDefault="00060115" w:rsidP="00060115">
            <w:pPr>
              <w:ind w:firstLine="0"/>
            </w:pPr>
            <w:r>
              <w:t>Magnuson</w:t>
            </w:r>
          </w:p>
        </w:tc>
        <w:tc>
          <w:tcPr>
            <w:tcW w:w="2179" w:type="dxa"/>
            <w:shd w:val="clear" w:color="auto" w:fill="auto"/>
          </w:tcPr>
          <w:p w14:paraId="74382B58" w14:textId="77777777" w:rsidR="00060115" w:rsidRPr="00060115" w:rsidRDefault="00060115" w:rsidP="00060115">
            <w:pPr>
              <w:ind w:firstLine="0"/>
            </w:pPr>
            <w:r>
              <w:t>Matthews</w:t>
            </w:r>
          </w:p>
        </w:tc>
        <w:tc>
          <w:tcPr>
            <w:tcW w:w="2180" w:type="dxa"/>
            <w:shd w:val="clear" w:color="auto" w:fill="auto"/>
          </w:tcPr>
          <w:p w14:paraId="29E3CD60" w14:textId="77777777" w:rsidR="00060115" w:rsidRPr="00060115" w:rsidRDefault="00060115" w:rsidP="00060115">
            <w:pPr>
              <w:ind w:firstLine="0"/>
            </w:pPr>
            <w:r>
              <w:t>May</w:t>
            </w:r>
          </w:p>
        </w:tc>
      </w:tr>
      <w:tr w:rsidR="00060115" w:rsidRPr="00060115" w14:paraId="2A59ADDB" w14:textId="77777777" w:rsidTr="00060115">
        <w:tc>
          <w:tcPr>
            <w:tcW w:w="2179" w:type="dxa"/>
            <w:shd w:val="clear" w:color="auto" w:fill="auto"/>
          </w:tcPr>
          <w:p w14:paraId="00E2A4EB" w14:textId="77777777" w:rsidR="00060115" w:rsidRPr="00060115" w:rsidRDefault="00060115" w:rsidP="00060115">
            <w:pPr>
              <w:ind w:firstLine="0"/>
            </w:pPr>
            <w:r>
              <w:t>McCravy</w:t>
            </w:r>
          </w:p>
        </w:tc>
        <w:tc>
          <w:tcPr>
            <w:tcW w:w="2179" w:type="dxa"/>
            <w:shd w:val="clear" w:color="auto" w:fill="auto"/>
          </w:tcPr>
          <w:p w14:paraId="11DD8C7D" w14:textId="77777777" w:rsidR="00060115" w:rsidRPr="00060115" w:rsidRDefault="00060115" w:rsidP="00060115">
            <w:pPr>
              <w:ind w:firstLine="0"/>
            </w:pPr>
            <w:r>
              <w:t>McDaniel</w:t>
            </w:r>
          </w:p>
        </w:tc>
        <w:tc>
          <w:tcPr>
            <w:tcW w:w="2180" w:type="dxa"/>
            <w:shd w:val="clear" w:color="auto" w:fill="auto"/>
          </w:tcPr>
          <w:p w14:paraId="7B6344F7" w14:textId="77777777" w:rsidR="00060115" w:rsidRPr="00060115" w:rsidRDefault="00060115" w:rsidP="00060115">
            <w:pPr>
              <w:ind w:firstLine="0"/>
            </w:pPr>
            <w:r>
              <w:t>McGarry</w:t>
            </w:r>
          </w:p>
        </w:tc>
      </w:tr>
      <w:tr w:rsidR="00060115" w:rsidRPr="00060115" w14:paraId="7365F2FE" w14:textId="77777777" w:rsidTr="00060115">
        <w:tc>
          <w:tcPr>
            <w:tcW w:w="2179" w:type="dxa"/>
            <w:shd w:val="clear" w:color="auto" w:fill="auto"/>
          </w:tcPr>
          <w:p w14:paraId="4D6F7F01" w14:textId="77777777" w:rsidR="00060115" w:rsidRPr="00060115" w:rsidRDefault="00060115" w:rsidP="00060115">
            <w:pPr>
              <w:ind w:firstLine="0"/>
            </w:pPr>
            <w:r>
              <w:t>McGinnis</w:t>
            </w:r>
          </w:p>
        </w:tc>
        <w:tc>
          <w:tcPr>
            <w:tcW w:w="2179" w:type="dxa"/>
            <w:shd w:val="clear" w:color="auto" w:fill="auto"/>
          </w:tcPr>
          <w:p w14:paraId="4968180A" w14:textId="77777777" w:rsidR="00060115" w:rsidRPr="00060115" w:rsidRDefault="00060115" w:rsidP="00060115">
            <w:pPr>
              <w:ind w:firstLine="0"/>
            </w:pPr>
            <w:r>
              <w:t>McKnight</w:t>
            </w:r>
          </w:p>
        </w:tc>
        <w:tc>
          <w:tcPr>
            <w:tcW w:w="2180" w:type="dxa"/>
            <w:shd w:val="clear" w:color="auto" w:fill="auto"/>
          </w:tcPr>
          <w:p w14:paraId="396F06D5" w14:textId="77777777" w:rsidR="00060115" w:rsidRPr="00060115" w:rsidRDefault="00060115" w:rsidP="00060115">
            <w:pPr>
              <w:ind w:firstLine="0"/>
            </w:pPr>
            <w:r>
              <w:t>T. Moore</w:t>
            </w:r>
          </w:p>
        </w:tc>
      </w:tr>
      <w:tr w:rsidR="00060115" w:rsidRPr="00060115" w14:paraId="78CF4B59" w14:textId="77777777" w:rsidTr="00060115">
        <w:tc>
          <w:tcPr>
            <w:tcW w:w="2179" w:type="dxa"/>
            <w:shd w:val="clear" w:color="auto" w:fill="auto"/>
          </w:tcPr>
          <w:p w14:paraId="2927DD68" w14:textId="77777777" w:rsidR="00060115" w:rsidRPr="00060115" w:rsidRDefault="00060115" w:rsidP="00060115">
            <w:pPr>
              <w:ind w:firstLine="0"/>
            </w:pPr>
            <w:r>
              <w:t>Morgan</w:t>
            </w:r>
          </w:p>
        </w:tc>
        <w:tc>
          <w:tcPr>
            <w:tcW w:w="2179" w:type="dxa"/>
            <w:shd w:val="clear" w:color="auto" w:fill="auto"/>
          </w:tcPr>
          <w:p w14:paraId="79659E3E" w14:textId="77777777" w:rsidR="00060115" w:rsidRPr="00060115" w:rsidRDefault="00060115" w:rsidP="00060115">
            <w:pPr>
              <w:ind w:firstLine="0"/>
            </w:pPr>
            <w:r>
              <w:t>D. C. Moss</w:t>
            </w:r>
          </w:p>
        </w:tc>
        <w:tc>
          <w:tcPr>
            <w:tcW w:w="2180" w:type="dxa"/>
            <w:shd w:val="clear" w:color="auto" w:fill="auto"/>
          </w:tcPr>
          <w:p w14:paraId="4A74AAF5" w14:textId="77777777" w:rsidR="00060115" w:rsidRPr="00060115" w:rsidRDefault="00060115" w:rsidP="00060115">
            <w:pPr>
              <w:ind w:firstLine="0"/>
            </w:pPr>
            <w:r>
              <w:t>V. S. Moss</w:t>
            </w:r>
          </w:p>
        </w:tc>
      </w:tr>
      <w:tr w:rsidR="00060115" w:rsidRPr="00060115" w14:paraId="78A48BEC" w14:textId="77777777" w:rsidTr="00060115">
        <w:tc>
          <w:tcPr>
            <w:tcW w:w="2179" w:type="dxa"/>
            <w:shd w:val="clear" w:color="auto" w:fill="auto"/>
          </w:tcPr>
          <w:p w14:paraId="438A8713" w14:textId="77777777" w:rsidR="00060115" w:rsidRPr="00060115" w:rsidRDefault="00060115" w:rsidP="00060115">
            <w:pPr>
              <w:ind w:firstLine="0"/>
            </w:pPr>
            <w:r>
              <w:t>Murphy</w:t>
            </w:r>
          </w:p>
        </w:tc>
        <w:tc>
          <w:tcPr>
            <w:tcW w:w="2179" w:type="dxa"/>
            <w:shd w:val="clear" w:color="auto" w:fill="auto"/>
          </w:tcPr>
          <w:p w14:paraId="346CB38D" w14:textId="77777777" w:rsidR="00060115" w:rsidRPr="00060115" w:rsidRDefault="00060115" w:rsidP="00060115">
            <w:pPr>
              <w:ind w:firstLine="0"/>
            </w:pPr>
            <w:r>
              <w:t>B. Newton</w:t>
            </w:r>
          </w:p>
        </w:tc>
        <w:tc>
          <w:tcPr>
            <w:tcW w:w="2180" w:type="dxa"/>
            <w:shd w:val="clear" w:color="auto" w:fill="auto"/>
          </w:tcPr>
          <w:p w14:paraId="49310549" w14:textId="77777777" w:rsidR="00060115" w:rsidRPr="00060115" w:rsidRDefault="00060115" w:rsidP="00060115">
            <w:pPr>
              <w:ind w:firstLine="0"/>
            </w:pPr>
            <w:r>
              <w:t>W. Newton</w:t>
            </w:r>
          </w:p>
        </w:tc>
      </w:tr>
      <w:tr w:rsidR="00060115" w:rsidRPr="00060115" w14:paraId="3D4BDACB" w14:textId="77777777" w:rsidTr="00060115">
        <w:tc>
          <w:tcPr>
            <w:tcW w:w="2179" w:type="dxa"/>
            <w:shd w:val="clear" w:color="auto" w:fill="auto"/>
          </w:tcPr>
          <w:p w14:paraId="5B98C4BC" w14:textId="77777777" w:rsidR="00060115" w:rsidRPr="00060115" w:rsidRDefault="00060115" w:rsidP="00060115">
            <w:pPr>
              <w:ind w:firstLine="0"/>
            </w:pPr>
            <w:r>
              <w:t>Nutt</w:t>
            </w:r>
          </w:p>
        </w:tc>
        <w:tc>
          <w:tcPr>
            <w:tcW w:w="2179" w:type="dxa"/>
            <w:shd w:val="clear" w:color="auto" w:fill="auto"/>
          </w:tcPr>
          <w:p w14:paraId="0EC03EA3" w14:textId="77777777" w:rsidR="00060115" w:rsidRPr="00060115" w:rsidRDefault="00060115" w:rsidP="00060115">
            <w:pPr>
              <w:ind w:firstLine="0"/>
            </w:pPr>
            <w:r>
              <w:t>Oremus</w:t>
            </w:r>
          </w:p>
        </w:tc>
        <w:tc>
          <w:tcPr>
            <w:tcW w:w="2180" w:type="dxa"/>
            <w:shd w:val="clear" w:color="auto" w:fill="auto"/>
          </w:tcPr>
          <w:p w14:paraId="002F9AA2" w14:textId="77777777" w:rsidR="00060115" w:rsidRPr="00060115" w:rsidRDefault="00060115" w:rsidP="00060115">
            <w:pPr>
              <w:ind w:firstLine="0"/>
            </w:pPr>
            <w:r>
              <w:t>Ott</w:t>
            </w:r>
          </w:p>
        </w:tc>
      </w:tr>
      <w:tr w:rsidR="00060115" w:rsidRPr="00060115" w14:paraId="71B099F0" w14:textId="77777777" w:rsidTr="00060115">
        <w:tc>
          <w:tcPr>
            <w:tcW w:w="2179" w:type="dxa"/>
            <w:shd w:val="clear" w:color="auto" w:fill="auto"/>
          </w:tcPr>
          <w:p w14:paraId="22158274" w14:textId="77777777" w:rsidR="00060115" w:rsidRPr="00060115" w:rsidRDefault="00060115" w:rsidP="00060115">
            <w:pPr>
              <w:ind w:firstLine="0"/>
            </w:pPr>
            <w:r>
              <w:t>Pendarvis</w:t>
            </w:r>
          </w:p>
        </w:tc>
        <w:tc>
          <w:tcPr>
            <w:tcW w:w="2179" w:type="dxa"/>
            <w:shd w:val="clear" w:color="auto" w:fill="auto"/>
          </w:tcPr>
          <w:p w14:paraId="2E3A62CD" w14:textId="77777777" w:rsidR="00060115" w:rsidRPr="00060115" w:rsidRDefault="00060115" w:rsidP="00060115">
            <w:pPr>
              <w:ind w:firstLine="0"/>
            </w:pPr>
            <w:r>
              <w:t>Pope</w:t>
            </w:r>
          </w:p>
        </w:tc>
        <w:tc>
          <w:tcPr>
            <w:tcW w:w="2180" w:type="dxa"/>
            <w:shd w:val="clear" w:color="auto" w:fill="auto"/>
          </w:tcPr>
          <w:p w14:paraId="10ED10F7" w14:textId="77777777" w:rsidR="00060115" w:rsidRPr="00060115" w:rsidRDefault="00060115" w:rsidP="00060115">
            <w:pPr>
              <w:ind w:firstLine="0"/>
            </w:pPr>
            <w:r>
              <w:t>Rivers</w:t>
            </w:r>
          </w:p>
        </w:tc>
      </w:tr>
      <w:tr w:rsidR="00060115" w:rsidRPr="00060115" w14:paraId="6A0B5637" w14:textId="77777777" w:rsidTr="00060115">
        <w:tc>
          <w:tcPr>
            <w:tcW w:w="2179" w:type="dxa"/>
            <w:shd w:val="clear" w:color="auto" w:fill="auto"/>
          </w:tcPr>
          <w:p w14:paraId="1F0E6D99" w14:textId="77777777" w:rsidR="00060115" w:rsidRPr="00060115" w:rsidRDefault="00060115" w:rsidP="00060115">
            <w:pPr>
              <w:ind w:firstLine="0"/>
            </w:pPr>
            <w:r>
              <w:t>Rose</w:t>
            </w:r>
          </w:p>
        </w:tc>
        <w:tc>
          <w:tcPr>
            <w:tcW w:w="2179" w:type="dxa"/>
            <w:shd w:val="clear" w:color="auto" w:fill="auto"/>
          </w:tcPr>
          <w:p w14:paraId="078F3F28" w14:textId="77777777" w:rsidR="00060115" w:rsidRPr="00060115" w:rsidRDefault="00060115" w:rsidP="00060115">
            <w:pPr>
              <w:ind w:firstLine="0"/>
            </w:pPr>
            <w:r>
              <w:t>Rutherford</w:t>
            </w:r>
          </w:p>
        </w:tc>
        <w:tc>
          <w:tcPr>
            <w:tcW w:w="2180" w:type="dxa"/>
            <w:shd w:val="clear" w:color="auto" w:fill="auto"/>
          </w:tcPr>
          <w:p w14:paraId="1D769A54" w14:textId="77777777" w:rsidR="00060115" w:rsidRPr="00060115" w:rsidRDefault="00060115" w:rsidP="00060115">
            <w:pPr>
              <w:ind w:firstLine="0"/>
            </w:pPr>
            <w:r>
              <w:t>Sandifer</w:t>
            </w:r>
          </w:p>
        </w:tc>
      </w:tr>
      <w:tr w:rsidR="00060115" w:rsidRPr="00060115" w14:paraId="1749EE37" w14:textId="77777777" w:rsidTr="00060115">
        <w:tc>
          <w:tcPr>
            <w:tcW w:w="2179" w:type="dxa"/>
            <w:shd w:val="clear" w:color="auto" w:fill="auto"/>
          </w:tcPr>
          <w:p w14:paraId="4FF763AE" w14:textId="77777777" w:rsidR="00060115" w:rsidRPr="00060115" w:rsidRDefault="00060115" w:rsidP="00060115">
            <w:pPr>
              <w:ind w:firstLine="0"/>
            </w:pPr>
            <w:r>
              <w:t>Simrill</w:t>
            </w:r>
          </w:p>
        </w:tc>
        <w:tc>
          <w:tcPr>
            <w:tcW w:w="2179" w:type="dxa"/>
            <w:shd w:val="clear" w:color="auto" w:fill="auto"/>
          </w:tcPr>
          <w:p w14:paraId="60B7F309" w14:textId="77777777" w:rsidR="00060115" w:rsidRPr="00060115" w:rsidRDefault="00060115" w:rsidP="00060115">
            <w:pPr>
              <w:ind w:firstLine="0"/>
            </w:pPr>
            <w:r>
              <w:t>M. M. Smith</w:t>
            </w:r>
          </w:p>
        </w:tc>
        <w:tc>
          <w:tcPr>
            <w:tcW w:w="2180" w:type="dxa"/>
            <w:shd w:val="clear" w:color="auto" w:fill="auto"/>
          </w:tcPr>
          <w:p w14:paraId="0BF37E88" w14:textId="77777777" w:rsidR="00060115" w:rsidRPr="00060115" w:rsidRDefault="00060115" w:rsidP="00060115">
            <w:pPr>
              <w:ind w:firstLine="0"/>
            </w:pPr>
            <w:r>
              <w:t>Stavrinakis</w:t>
            </w:r>
          </w:p>
        </w:tc>
      </w:tr>
      <w:tr w:rsidR="00060115" w:rsidRPr="00060115" w14:paraId="0609FC69" w14:textId="77777777" w:rsidTr="00060115">
        <w:tc>
          <w:tcPr>
            <w:tcW w:w="2179" w:type="dxa"/>
            <w:shd w:val="clear" w:color="auto" w:fill="auto"/>
          </w:tcPr>
          <w:p w14:paraId="0A448069" w14:textId="77777777" w:rsidR="00060115" w:rsidRPr="00060115" w:rsidRDefault="00060115" w:rsidP="00060115">
            <w:pPr>
              <w:ind w:firstLine="0"/>
            </w:pPr>
            <w:r>
              <w:t>Taylor</w:t>
            </w:r>
          </w:p>
        </w:tc>
        <w:tc>
          <w:tcPr>
            <w:tcW w:w="2179" w:type="dxa"/>
            <w:shd w:val="clear" w:color="auto" w:fill="auto"/>
          </w:tcPr>
          <w:p w14:paraId="00FEFA1D" w14:textId="77777777" w:rsidR="00060115" w:rsidRPr="00060115" w:rsidRDefault="00060115" w:rsidP="00060115">
            <w:pPr>
              <w:ind w:firstLine="0"/>
            </w:pPr>
            <w:r>
              <w:t>Tedder</w:t>
            </w:r>
          </w:p>
        </w:tc>
        <w:tc>
          <w:tcPr>
            <w:tcW w:w="2180" w:type="dxa"/>
            <w:shd w:val="clear" w:color="auto" w:fill="auto"/>
          </w:tcPr>
          <w:p w14:paraId="50CDE654" w14:textId="77777777" w:rsidR="00060115" w:rsidRPr="00060115" w:rsidRDefault="00060115" w:rsidP="00060115">
            <w:pPr>
              <w:ind w:firstLine="0"/>
            </w:pPr>
            <w:r>
              <w:t>Thayer</w:t>
            </w:r>
          </w:p>
        </w:tc>
      </w:tr>
      <w:tr w:rsidR="00060115" w:rsidRPr="00060115" w14:paraId="60F9A36B" w14:textId="77777777" w:rsidTr="00060115">
        <w:tc>
          <w:tcPr>
            <w:tcW w:w="2179" w:type="dxa"/>
            <w:shd w:val="clear" w:color="auto" w:fill="auto"/>
          </w:tcPr>
          <w:p w14:paraId="4825098F" w14:textId="77777777" w:rsidR="00060115" w:rsidRPr="00060115" w:rsidRDefault="00060115" w:rsidP="00060115">
            <w:pPr>
              <w:ind w:firstLine="0"/>
            </w:pPr>
            <w:r>
              <w:t>Thigpen</w:t>
            </w:r>
          </w:p>
        </w:tc>
        <w:tc>
          <w:tcPr>
            <w:tcW w:w="2179" w:type="dxa"/>
            <w:shd w:val="clear" w:color="auto" w:fill="auto"/>
          </w:tcPr>
          <w:p w14:paraId="4FEC7C61" w14:textId="77777777" w:rsidR="00060115" w:rsidRPr="00060115" w:rsidRDefault="00060115" w:rsidP="00060115">
            <w:pPr>
              <w:ind w:firstLine="0"/>
            </w:pPr>
            <w:r>
              <w:t>Trantham</w:t>
            </w:r>
          </w:p>
        </w:tc>
        <w:tc>
          <w:tcPr>
            <w:tcW w:w="2180" w:type="dxa"/>
            <w:shd w:val="clear" w:color="auto" w:fill="auto"/>
          </w:tcPr>
          <w:p w14:paraId="3E6C6F61" w14:textId="77777777" w:rsidR="00060115" w:rsidRPr="00060115" w:rsidRDefault="00060115" w:rsidP="00060115">
            <w:pPr>
              <w:ind w:firstLine="0"/>
            </w:pPr>
            <w:r>
              <w:t>Weeks</w:t>
            </w:r>
          </w:p>
        </w:tc>
      </w:tr>
      <w:tr w:rsidR="00060115" w:rsidRPr="00060115" w14:paraId="7E828624" w14:textId="77777777" w:rsidTr="00060115">
        <w:tc>
          <w:tcPr>
            <w:tcW w:w="2179" w:type="dxa"/>
            <w:shd w:val="clear" w:color="auto" w:fill="auto"/>
          </w:tcPr>
          <w:p w14:paraId="63FF2F23" w14:textId="77777777" w:rsidR="00060115" w:rsidRPr="00060115" w:rsidRDefault="00060115" w:rsidP="00060115">
            <w:pPr>
              <w:ind w:firstLine="0"/>
            </w:pPr>
            <w:r>
              <w:t>West</w:t>
            </w:r>
          </w:p>
        </w:tc>
        <w:tc>
          <w:tcPr>
            <w:tcW w:w="2179" w:type="dxa"/>
            <w:shd w:val="clear" w:color="auto" w:fill="auto"/>
          </w:tcPr>
          <w:p w14:paraId="4FC047CD" w14:textId="77777777" w:rsidR="00060115" w:rsidRPr="00060115" w:rsidRDefault="00060115" w:rsidP="00060115">
            <w:pPr>
              <w:ind w:firstLine="0"/>
            </w:pPr>
            <w:r>
              <w:t>Wetmore</w:t>
            </w:r>
          </w:p>
        </w:tc>
        <w:tc>
          <w:tcPr>
            <w:tcW w:w="2180" w:type="dxa"/>
            <w:shd w:val="clear" w:color="auto" w:fill="auto"/>
          </w:tcPr>
          <w:p w14:paraId="1E8F6781" w14:textId="77777777" w:rsidR="00060115" w:rsidRPr="00060115" w:rsidRDefault="00060115" w:rsidP="00060115">
            <w:pPr>
              <w:ind w:firstLine="0"/>
            </w:pPr>
            <w:r>
              <w:t>Wheeler</w:t>
            </w:r>
          </w:p>
        </w:tc>
      </w:tr>
      <w:tr w:rsidR="00060115" w:rsidRPr="00060115" w14:paraId="1198ED1C" w14:textId="77777777" w:rsidTr="00060115">
        <w:tc>
          <w:tcPr>
            <w:tcW w:w="2179" w:type="dxa"/>
            <w:shd w:val="clear" w:color="auto" w:fill="auto"/>
          </w:tcPr>
          <w:p w14:paraId="706121D0" w14:textId="77777777" w:rsidR="00060115" w:rsidRPr="00060115" w:rsidRDefault="00060115" w:rsidP="009C0304">
            <w:pPr>
              <w:keepNext/>
              <w:ind w:firstLine="0"/>
            </w:pPr>
            <w:r>
              <w:t>White</w:t>
            </w:r>
          </w:p>
        </w:tc>
        <w:tc>
          <w:tcPr>
            <w:tcW w:w="2179" w:type="dxa"/>
            <w:shd w:val="clear" w:color="auto" w:fill="auto"/>
          </w:tcPr>
          <w:p w14:paraId="595B29D0" w14:textId="77777777" w:rsidR="00060115" w:rsidRPr="00060115" w:rsidRDefault="00060115" w:rsidP="009C0304">
            <w:pPr>
              <w:keepNext/>
              <w:ind w:firstLine="0"/>
            </w:pPr>
            <w:r>
              <w:t>Whitmire</w:t>
            </w:r>
          </w:p>
        </w:tc>
        <w:tc>
          <w:tcPr>
            <w:tcW w:w="2180" w:type="dxa"/>
            <w:shd w:val="clear" w:color="auto" w:fill="auto"/>
          </w:tcPr>
          <w:p w14:paraId="195FF724" w14:textId="77777777" w:rsidR="00060115" w:rsidRPr="00060115" w:rsidRDefault="00060115" w:rsidP="009C0304">
            <w:pPr>
              <w:keepNext/>
              <w:ind w:firstLine="0"/>
            </w:pPr>
            <w:r>
              <w:t>R. Williams</w:t>
            </w:r>
          </w:p>
        </w:tc>
      </w:tr>
      <w:tr w:rsidR="00060115" w:rsidRPr="00060115" w14:paraId="58360887" w14:textId="77777777" w:rsidTr="00060115">
        <w:tc>
          <w:tcPr>
            <w:tcW w:w="2179" w:type="dxa"/>
            <w:shd w:val="clear" w:color="auto" w:fill="auto"/>
          </w:tcPr>
          <w:p w14:paraId="32CCF429" w14:textId="77777777" w:rsidR="00060115" w:rsidRPr="00060115" w:rsidRDefault="00060115" w:rsidP="009C0304">
            <w:pPr>
              <w:keepNext/>
              <w:ind w:firstLine="0"/>
            </w:pPr>
            <w:r>
              <w:t>Willis</w:t>
            </w:r>
          </w:p>
        </w:tc>
        <w:tc>
          <w:tcPr>
            <w:tcW w:w="2179" w:type="dxa"/>
            <w:shd w:val="clear" w:color="auto" w:fill="auto"/>
          </w:tcPr>
          <w:p w14:paraId="7BBF8A14" w14:textId="77777777" w:rsidR="00060115" w:rsidRPr="00060115" w:rsidRDefault="00060115" w:rsidP="009C0304">
            <w:pPr>
              <w:keepNext/>
              <w:ind w:firstLine="0"/>
            </w:pPr>
            <w:r>
              <w:t>Wooten</w:t>
            </w:r>
          </w:p>
        </w:tc>
        <w:tc>
          <w:tcPr>
            <w:tcW w:w="2180" w:type="dxa"/>
            <w:shd w:val="clear" w:color="auto" w:fill="auto"/>
          </w:tcPr>
          <w:p w14:paraId="7E212283" w14:textId="77777777" w:rsidR="00060115" w:rsidRPr="00060115" w:rsidRDefault="00060115" w:rsidP="009C0304">
            <w:pPr>
              <w:keepNext/>
              <w:ind w:firstLine="0"/>
            </w:pPr>
            <w:r>
              <w:t>Yow</w:t>
            </w:r>
          </w:p>
        </w:tc>
      </w:tr>
    </w:tbl>
    <w:p w14:paraId="2BF21682" w14:textId="77777777" w:rsidR="00060115" w:rsidRDefault="00060115" w:rsidP="009C0304">
      <w:pPr>
        <w:keepNext/>
      </w:pPr>
    </w:p>
    <w:p w14:paraId="01564F8C" w14:textId="77777777" w:rsidR="00060115" w:rsidRDefault="00060115" w:rsidP="009C0304">
      <w:pPr>
        <w:keepNext/>
        <w:jc w:val="center"/>
        <w:rPr>
          <w:b/>
        </w:rPr>
      </w:pPr>
      <w:r w:rsidRPr="00060115">
        <w:rPr>
          <w:b/>
        </w:rPr>
        <w:t>Total--108</w:t>
      </w:r>
    </w:p>
    <w:p w14:paraId="67366AED" w14:textId="77777777" w:rsidR="00060115" w:rsidRDefault="00060115" w:rsidP="00060115">
      <w:pPr>
        <w:jc w:val="center"/>
        <w:rPr>
          <w:b/>
        </w:rPr>
      </w:pPr>
    </w:p>
    <w:p w14:paraId="2DB0E15D" w14:textId="77777777" w:rsidR="00060115" w:rsidRDefault="00060115" w:rsidP="00060115">
      <w:pPr>
        <w:ind w:firstLine="0"/>
      </w:pPr>
      <w:r w:rsidRPr="0006011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60115" w:rsidRPr="00060115" w14:paraId="04637C8B" w14:textId="77777777" w:rsidTr="00060115">
        <w:tc>
          <w:tcPr>
            <w:tcW w:w="2179" w:type="dxa"/>
            <w:shd w:val="clear" w:color="auto" w:fill="auto"/>
          </w:tcPr>
          <w:p w14:paraId="75C274DD" w14:textId="77777777" w:rsidR="00060115" w:rsidRPr="00060115" w:rsidRDefault="00060115" w:rsidP="00060115">
            <w:pPr>
              <w:keepNext/>
              <w:ind w:firstLine="0"/>
            </w:pPr>
            <w:r>
              <w:t>J. Moore</w:t>
            </w:r>
          </w:p>
        </w:tc>
        <w:tc>
          <w:tcPr>
            <w:tcW w:w="2179" w:type="dxa"/>
            <w:shd w:val="clear" w:color="auto" w:fill="auto"/>
          </w:tcPr>
          <w:p w14:paraId="400A3873" w14:textId="77777777" w:rsidR="00060115" w:rsidRPr="00060115" w:rsidRDefault="00060115" w:rsidP="00060115">
            <w:pPr>
              <w:keepNext/>
              <w:ind w:firstLine="0"/>
            </w:pPr>
          </w:p>
        </w:tc>
        <w:tc>
          <w:tcPr>
            <w:tcW w:w="2180" w:type="dxa"/>
            <w:shd w:val="clear" w:color="auto" w:fill="auto"/>
          </w:tcPr>
          <w:p w14:paraId="6324587C" w14:textId="77777777" w:rsidR="00060115" w:rsidRPr="00060115" w:rsidRDefault="00060115" w:rsidP="00060115">
            <w:pPr>
              <w:keepNext/>
              <w:ind w:firstLine="0"/>
            </w:pPr>
          </w:p>
        </w:tc>
      </w:tr>
    </w:tbl>
    <w:p w14:paraId="77AD9EC2" w14:textId="77777777" w:rsidR="00060115" w:rsidRDefault="00060115" w:rsidP="00060115"/>
    <w:p w14:paraId="5AB07681" w14:textId="77777777" w:rsidR="00060115" w:rsidRDefault="00060115" w:rsidP="00060115">
      <w:pPr>
        <w:jc w:val="center"/>
        <w:rPr>
          <w:b/>
        </w:rPr>
      </w:pPr>
      <w:r w:rsidRPr="00060115">
        <w:rPr>
          <w:b/>
        </w:rPr>
        <w:t>Total--1</w:t>
      </w:r>
    </w:p>
    <w:p w14:paraId="3EBF20C9" w14:textId="77777777" w:rsidR="00060115" w:rsidRDefault="00060115" w:rsidP="00060115">
      <w:pPr>
        <w:jc w:val="center"/>
        <w:rPr>
          <w:b/>
        </w:rPr>
      </w:pPr>
    </w:p>
    <w:p w14:paraId="45598467" w14:textId="77777777" w:rsidR="00060115" w:rsidRDefault="00060115" w:rsidP="00060115">
      <w:r>
        <w:t>So, the Bill, as amended, was read the second time and ordered to third reading.</w:t>
      </w:r>
    </w:p>
    <w:p w14:paraId="163944E7" w14:textId="77777777" w:rsidR="00060115" w:rsidRDefault="00060115" w:rsidP="00060115"/>
    <w:p w14:paraId="2E151175" w14:textId="77777777" w:rsidR="00060115" w:rsidRDefault="00060115" w:rsidP="00060115">
      <w:pPr>
        <w:keepNext/>
        <w:jc w:val="center"/>
        <w:rPr>
          <w:b/>
        </w:rPr>
      </w:pPr>
      <w:r w:rsidRPr="00060115">
        <w:rPr>
          <w:b/>
        </w:rPr>
        <w:t>S. 202--AMENDED AND ORDERED TO THIRD READING</w:t>
      </w:r>
    </w:p>
    <w:p w14:paraId="794B908A" w14:textId="77777777" w:rsidR="00060115" w:rsidRDefault="00060115" w:rsidP="00060115">
      <w:pPr>
        <w:keepNext/>
      </w:pPr>
      <w:r>
        <w:t>The following Bill was taken up:</w:t>
      </w:r>
    </w:p>
    <w:p w14:paraId="62F4F292" w14:textId="77777777" w:rsidR="00060115" w:rsidRDefault="00060115" w:rsidP="00060115">
      <w:pPr>
        <w:keepNext/>
      </w:pPr>
      <w:bookmarkStart w:id="177" w:name="include_clip_start_368"/>
      <w:bookmarkEnd w:id="177"/>
    </w:p>
    <w:p w14:paraId="6A0AAF5E" w14:textId="77777777" w:rsidR="00060115" w:rsidRDefault="00060115" w:rsidP="00060115">
      <w:pPr>
        <w:keepNext/>
      </w:pPr>
      <w:r>
        <w:t>S. 202 -- Senators Hembree and Bennett: A BILL TO AMEND SECTION 1-6-10(1) AND (5) OF THE 1976 CODE, RELATING TO DEFINITIONS FOR THE OFFICE OF THE STATE INSPECTOR GENERAL, TO DEFINE NECESSARY TERMS.</w:t>
      </w:r>
    </w:p>
    <w:p w14:paraId="36F68B4E" w14:textId="77777777" w:rsidR="001E7E1D" w:rsidRDefault="001E7E1D" w:rsidP="00060115">
      <w:pPr>
        <w:keepNext/>
      </w:pPr>
    </w:p>
    <w:p w14:paraId="2B4B073A" w14:textId="77777777" w:rsidR="00060115" w:rsidRDefault="00060115" w:rsidP="00060115">
      <w:bookmarkStart w:id="178" w:name="include_clip_end_368"/>
      <w:bookmarkEnd w:id="178"/>
      <w:r>
        <w:t>Rep. W. NEWTON spoke in favor of the Bill.</w:t>
      </w:r>
    </w:p>
    <w:p w14:paraId="78611861" w14:textId="77777777" w:rsidR="00060115" w:rsidRDefault="00060115" w:rsidP="00060115"/>
    <w:p w14:paraId="3FF1390D" w14:textId="77777777" w:rsidR="00060115" w:rsidRPr="000C6FA2" w:rsidRDefault="00060115" w:rsidP="00060115">
      <w:r w:rsidRPr="000C6FA2">
        <w:t xml:space="preserve">Rep. </w:t>
      </w:r>
      <w:r w:rsidR="001E7E1D" w:rsidRPr="000C6FA2">
        <w:t>RUTHERFORD</w:t>
      </w:r>
      <w:r w:rsidRPr="000C6FA2">
        <w:t xml:space="preserve"> proposed the following Amendment No. 2</w:t>
      </w:r>
      <w:r w:rsidR="001E7E1D">
        <w:t xml:space="preserve"> to </w:t>
      </w:r>
      <w:r w:rsidRPr="000C6FA2">
        <w:t>S. 202 (COUNCIL\DG\202C001.NBD.DG22), which was adopted:</w:t>
      </w:r>
    </w:p>
    <w:p w14:paraId="24266C49" w14:textId="77777777" w:rsidR="00060115" w:rsidRPr="000C6FA2" w:rsidRDefault="00060115" w:rsidP="00060115">
      <w:r w:rsidRPr="000C6FA2">
        <w:t>Amend the bill, as and if amended, SECTION 1, Section 1-6-35, by adding an appropriately numbered item to read:</w:t>
      </w:r>
    </w:p>
    <w:p w14:paraId="7114E7B6" w14:textId="68312622" w:rsidR="00060115" w:rsidRPr="000C6FA2" w:rsidRDefault="00060115" w:rsidP="00060115">
      <w:r w:rsidRPr="000C6FA2">
        <w:t>/</w:t>
      </w:r>
      <w:r w:rsidRPr="000C6FA2">
        <w:tab/>
      </w:r>
      <w:r w:rsidR="009C0304">
        <w:t>“</w:t>
      </w:r>
      <w:r w:rsidRPr="000C6FA2">
        <w:t>(  )</w:t>
      </w:r>
      <w:r w:rsidRPr="000C6FA2">
        <w:tab/>
        <w:t>Any information relating to the investigation initiated by the Inspector General shall remain confidential for a period not to exceed ten days after the report is finalized and published.</w:t>
      </w:r>
      <w:r w:rsidR="009C0304">
        <w:t>”</w:t>
      </w:r>
      <w:r w:rsidRPr="000C6FA2">
        <w:tab/>
        <w:t>/</w:t>
      </w:r>
    </w:p>
    <w:p w14:paraId="4A0A1DFD" w14:textId="77777777" w:rsidR="00060115" w:rsidRPr="000C6FA2" w:rsidRDefault="00060115" w:rsidP="00060115">
      <w:r w:rsidRPr="000C6FA2">
        <w:t>Renumber sections to conform.</w:t>
      </w:r>
    </w:p>
    <w:p w14:paraId="012D49E8" w14:textId="77777777" w:rsidR="00060115" w:rsidRDefault="00060115" w:rsidP="00060115">
      <w:r w:rsidRPr="000C6FA2">
        <w:t>Amend title to conform.</w:t>
      </w:r>
    </w:p>
    <w:p w14:paraId="4178F856" w14:textId="77777777" w:rsidR="00060115" w:rsidRDefault="00060115" w:rsidP="00060115"/>
    <w:p w14:paraId="58DBD7C7" w14:textId="77777777" w:rsidR="00060115" w:rsidRDefault="00060115" w:rsidP="00060115">
      <w:r>
        <w:t>Rep. W. NEWTON explained the amendment.</w:t>
      </w:r>
    </w:p>
    <w:p w14:paraId="04F1DF1D" w14:textId="77777777" w:rsidR="00060115" w:rsidRDefault="00060115" w:rsidP="00060115">
      <w:r>
        <w:t>The amendment was then adopted.</w:t>
      </w:r>
    </w:p>
    <w:p w14:paraId="4E090BA3" w14:textId="77777777" w:rsidR="00060115" w:rsidRDefault="00060115" w:rsidP="00060115"/>
    <w:p w14:paraId="4C105D95" w14:textId="77777777" w:rsidR="00060115" w:rsidRDefault="00060115" w:rsidP="00060115">
      <w:r>
        <w:t>The question recurred to the passage of the Bill.</w:t>
      </w:r>
    </w:p>
    <w:p w14:paraId="2AE2F027" w14:textId="77777777" w:rsidR="00060115" w:rsidRDefault="00060115" w:rsidP="00060115"/>
    <w:p w14:paraId="5F23C588" w14:textId="77777777" w:rsidR="00060115" w:rsidRDefault="00060115" w:rsidP="00060115">
      <w:r>
        <w:t xml:space="preserve">The yeas and nays were taken resulting as follows: </w:t>
      </w:r>
    </w:p>
    <w:p w14:paraId="7A5DE98A" w14:textId="77777777" w:rsidR="00060115" w:rsidRDefault="00060115" w:rsidP="00060115">
      <w:pPr>
        <w:jc w:val="center"/>
      </w:pPr>
      <w:r>
        <w:t xml:space="preserve"> </w:t>
      </w:r>
      <w:bookmarkStart w:id="179" w:name="vote_start374"/>
      <w:bookmarkEnd w:id="179"/>
      <w:r>
        <w:t>Yeas 114; Nays 0</w:t>
      </w:r>
    </w:p>
    <w:p w14:paraId="7FD54BFD" w14:textId="77777777" w:rsidR="00060115" w:rsidRDefault="00060115" w:rsidP="00060115">
      <w:pPr>
        <w:jc w:val="center"/>
      </w:pPr>
    </w:p>
    <w:p w14:paraId="34D128AA" w14:textId="77777777" w:rsidR="00060115" w:rsidRDefault="00060115" w:rsidP="0006011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60115" w:rsidRPr="00060115" w14:paraId="2C48CE5D" w14:textId="77777777" w:rsidTr="00060115">
        <w:tc>
          <w:tcPr>
            <w:tcW w:w="2179" w:type="dxa"/>
            <w:shd w:val="clear" w:color="auto" w:fill="auto"/>
          </w:tcPr>
          <w:p w14:paraId="5711D00F" w14:textId="77777777" w:rsidR="00060115" w:rsidRPr="00060115" w:rsidRDefault="00060115" w:rsidP="00060115">
            <w:pPr>
              <w:keepNext/>
              <w:ind w:firstLine="0"/>
            </w:pPr>
            <w:r>
              <w:t>Alexander</w:t>
            </w:r>
          </w:p>
        </w:tc>
        <w:tc>
          <w:tcPr>
            <w:tcW w:w="2179" w:type="dxa"/>
            <w:shd w:val="clear" w:color="auto" w:fill="auto"/>
          </w:tcPr>
          <w:p w14:paraId="6167A22B" w14:textId="77777777" w:rsidR="00060115" w:rsidRPr="00060115" w:rsidRDefault="00060115" w:rsidP="00060115">
            <w:pPr>
              <w:keepNext/>
              <w:ind w:firstLine="0"/>
            </w:pPr>
            <w:r>
              <w:t>Allison</w:t>
            </w:r>
          </w:p>
        </w:tc>
        <w:tc>
          <w:tcPr>
            <w:tcW w:w="2180" w:type="dxa"/>
            <w:shd w:val="clear" w:color="auto" w:fill="auto"/>
          </w:tcPr>
          <w:p w14:paraId="5FC539D7" w14:textId="77777777" w:rsidR="00060115" w:rsidRPr="00060115" w:rsidRDefault="00060115" w:rsidP="00060115">
            <w:pPr>
              <w:keepNext/>
              <w:ind w:firstLine="0"/>
            </w:pPr>
            <w:r>
              <w:t>Anderson</w:t>
            </w:r>
          </w:p>
        </w:tc>
      </w:tr>
      <w:tr w:rsidR="00060115" w:rsidRPr="00060115" w14:paraId="273D7030" w14:textId="77777777" w:rsidTr="00060115">
        <w:tc>
          <w:tcPr>
            <w:tcW w:w="2179" w:type="dxa"/>
            <w:shd w:val="clear" w:color="auto" w:fill="auto"/>
          </w:tcPr>
          <w:p w14:paraId="002196C9" w14:textId="77777777" w:rsidR="00060115" w:rsidRPr="00060115" w:rsidRDefault="00060115" w:rsidP="00060115">
            <w:pPr>
              <w:ind w:firstLine="0"/>
            </w:pPr>
            <w:r>
              <w:t>Atkinson</w:t>
            </w:r>
          </w:p>
        </w:tc>
        <w:tc>
          <w:tcPr>
            <w:tcW w:w="2179" w:type="dxa"/>
            <w:shd w:val="clear" w:color="auto" w:fill="auto"/>
          </w:tcPr>
          <w:p w14:paraId="23A25E0F" w14:textId="77777777" w:rsidR="00060115" w:rsidRPr="00060115" w:rsidRDefault="00060115" w:rsidP="00060115">
            <w:pPr>
              <w:ind w:firstLine="0"/>
            </w:pPr>
            <w:r>
              <w:t>Bailey</w:t>
            </w:r>
          </w:p>
        </w:tc>
        <w:tc>
          <w:tcPr>
            <w:tcW w:w="2180" w:type="dxa"/>
            <w:shd w:val="clear" w:color="auto" w:fill="auto"/>
          </w:tcPr>
          <w:p w14:paraId="26FF3267" w14:textId="77777777" w:rsidR="00060115" w:rsidRPr="00060115" w:rsidRDefault="00060115" w:rsidP="00060115">
            <w:pPr>
              <w:ind w:firstLine="0"/>
            </w:pPr>
            <w:r>
              <w:t>Ballentine</w:t>
            </w:r>
          </w:p>
        </w:tc>
      </w:tr>
      <w:tr w:rsidR="00060115" w:rsidRPr="00060115" w14:paraId="0C5C7775" w14:textId="77777777" w:rsidTr="00060115">
        <w:tc>
          <w:tcPr>
            <w:tcW w:w="2179" w:type="dxa"/>
            <w:shd w:val="clear" w:color="auto" w:fill="auto"/>
          </w:tcPr>
          <w:p w14:paraId="7B05A1F3" w14:textId="77777777" w:rsidR="00060115" w:rsidRPr="00060115" w:rsidRDefault="00060115" w:rsidP="00060115">
            <w:pPr>
              <w:ind w:firstLine="0"/>
            </w:pPr>
            <w:r>
              <w:t>Bannister</w:t>
            </w:r>
          </w:p>
        </w:tc>
        <w:tc>
          <w:tcPr>
            <w:tcW w:w="2179" w:type="dxa"/>
            <w:shd w:val="clear" w:color="auto" w:fill="auto"/>
          </w:tcPr>
          <w:p w14:paraId="2222D02E" w14:textId="77777777" w:rsidR="00060115" w:rsidRPr="00060115" w:rsidRDefault="00060115" w:rsidP="00060115">
            <w:pPr>
              <w:ind w:firstLine="0"/>
            </w:pPr>
            <w:r>
              <w:t>Bennett</w:t>
            </w:r>
          </w:p>
        </w:tc>
        <w:tc>
          <w:tcPr>
            <w:tcW w:w="2180" w:type="dxa"/>
            <w:shd w:val="clear" w:color="auto" w:fill="auto"/>
          </w:tcPr>
          <w:p w14:paraId="2C993394" w14:textId="77777777" w:rsidR="00060115" w:rsidRPr="00060115" w:rsidRDefault="00060115" w:rsidP="00060115">
            <w:pPr>
              <w:ind w:firstLine="0"/>
            </w:pPr>
            <w:r>
              <w:t>Bernstein</w:t>
            </w:r>
          </w:p>
        </w:tc>
      </w:tr>
      <w:tr w:rsidR="00060115" w:rsidRPr="00060115" w14:paraId="1E012339" w14:textId="77777777" w:rsidTr="00060115">
        <w:tc>
          <w:tcPr>
            <w:tcW w:w="2179" w:type="dxa"/>
            <w:shd w:val="clear" w:color="auto" w:fill="auto"/>
          </w:tcPr>
          <w:p w14:paraId="525F69F1" w14:textId="77777777" w:rsidR="00060115" w:rsidRPr="00060115" w:rsidRDefault="00060115" w:rsidP="00060115">
            <w:pPr>
              <w:ind w:firstLine="0"/>
            </w:pPr>
            <w:r>
              <w:t>Blackwell</w:t>
            </w:r>
          </w:p>
        </w:tc>
        <w:tc>
          <w:tcPr>
            <w:tcW w:w="2179" w:type="dxa"/>
            <w:shd w:val="clear" w:color="auto" w:fill="auto"/>
          </w:tcPr>
          <w:p w14:paraId="3170235C" w14:textId="77777777" w:rsidR="00060115" w:rsidRPr="00060115" w:rsidRDefault="00060115" w:rsidP="00060115">
            <w:pPr>
              <w:ind w:firstLine="0"/>
            </w:pPr>
            <w:r>
              <w:t>Bradley</w:t>
            </w:r>
          </w:p>
        </w:tc>
        <w:tc>
          <w:tcPr>
            <w:tcW w:w="2180" w:type="dxa"/>
            <w:shd w:val="clear" w:color="auto" w:fill="auto"/>
          </w:tcPr>
          <w:p w14:paraId="36094DF9" w14:textId="77777777" w:rsidR="00060115" w:rsidRPr="00060115" w:rsidRDefault="00060115" w:rsidP="00060115">
            <w:pPr>
              <w:ind w:firstLine="0"/>
            </w:pPr>
            <w:r>
              <w:t>Brawley</w:t>
            </w:r>
          </w:p>
        </w:tc>
      </w:tr>
      <w:tr w:rsidR="00060115" w:rsidRPr="00060115" w14:paraId="3D54DC60" w14:textId="77777777" w:rsidTr="00060115">
        <w:tc>
          <w:tcPr>
            <w:tcW w:w="2179" w:type="dxa"/>
            <w:shd w:val="clear" w:color="auto" w:fill="auto"/>
          </w:tcPr>
          <w:p w14:paraId="2CB10C69" w14:textId="77777777" w:rsidR="00060115" w:rsidRPr="00060115" w:rsidRDefault="00060115" w:rsidP="00060115">
            <w:pPr>
              <w:ind w:firstLine="0"/>
            </w:pPr>
            <w:r>
              <w:t>Brittain</w:t>
            </w:r>
          </w:p>
        </w:tc>
        <w:tc>
          <w:tcPr>
            <w:tcW w:w="2179" w:type="dxa"/>
            <w:shd w:val="clear" w:color="auto" w:fill="auto"/>
          </w:tcPr>
          <w:p w14:paraId="1F35F5A8" w14:textId="77777777" w:rsidR="00060115" w:rsidRPr="00060115" w:rsidRDefault="00060115" w:rsidP="00060115">
            <w:pPr>
              <w:ind w:firstLine="0"/>
            </w:pPr>
            <w:r>
              <w:t>Bryant</w:t>
            </w:r>
          </w:p>
        </w:tc>
        <w:tc>
          <w:tcPr>
            <w:tcW w:w="2180" w:type="dxa"/>
            <w:shd w:val="clear" w:color="auto" w:fill="auto"/>
          </w:tcPr>
          <w:p w14:paraId="741DFBE1" w14:textId="77777777" w:rsidR="00060115" w:rsidRPr="00060115" w:rsidRDefault="00060115" w:rsidP="00060115">
            <w:pPr>
              <w:ind w:firstLine="0"/>
            </w:pPr>
            <w:r>
              <w:t>Burns</w:t>
            </w:r>
          </w:p>
        </w:tc>
      </w:tr>
      <w:tr w:rsidR="00060115" w:rsidRPr="00060115" w14:paraId="2A3791A6" w14:textId="77777777" w:rsidTr="00060115">
        <w:tc>
          <w:tcPr>
            <w:tcW w:w="2179" w:type="dxa"/>
            <w:shd w:val="clear" w:color="auto" w:fill="auto"/>
          </w:tcPr>
          <w:p w14:paraId="7B972F9B" w14:textId="77777777" w:rsidR="00060115" w:rsidRPr="00060115" w:rsidRDefault="00060115" w:rsidP="00060115">
            <w:pPr>
              <w:ind w:firstLine="0"/>
            </w:pPr>
            <w:r>
              <w:t>Bustos</w:t>
            </w:r>
          </w:p>
        </w:tc>
        <w:tc>
          <w:tcPr>
            <w:tcW w:w="2179" w:type="dxa"/>
            <w:shd w:val="clear" w:color="auto" w:fill="auto"/>
          </w:tcPr>
          <w:p w14:paraId="720A3A40" w14:textId="77777777" w:rsidR="00060115" w:rsidRPr="00060115" w:rsidRDefault="00060115" w:rsidP="00060115">
            <w:pPr>
              <w:ind w:firstLine="0"/>
            </w:pPr>
            <w:r>
              <w:t>Calhoon</w:t>
            </w:r>
          </w:p>
        </w:tc>
        <w:tc>
          <w:tcPr>
            <w:tcW w:w="2180" w:type="dxa"/>
            <w:shd w:val="clear" w:color="auto" w:fill="auto"/>
          </w:tcPr>
          <w:p w14:paraId="0D69ADA7" w14:textId="77777777" w:rsidR="00060115" w:rsidRPr="00060115" w:rsidRDefault="00060115" w:rsidP="00060115">
            <w:pPr>
              <w:ind w:firstLine="0"/>
            </w:pPr>
            <w:r>
              <w:t>Carter</w:t>
            </w:r>
          </w:p>
        </w:tc>
      </w:tr>
      <w:tr w:rsidR="00060115" w:rsidRPr="00060115" w14:paraId="5E767F86" w14:textId="77777777" w:rsidTr="00060115">
        <w:tc>
          <w:tcPr>
            <w:tcW w:w="2179" w:type="dxa"/>
            <w:shd w:val="clear" w:color="auto" w:fill="auto"/>
          </w:tcPr>
          <w:p w14:paraId="30DB46B3" w14:textId="77777777" w:rsidR="00060115" w:rsidRPr="00060115" w:rsidRDefault="00060115" w:rsidP="00060115">
            <w:pPr>
              <w:ind w:firstLine="0"/>
            </w:pPr>
            <w:r>
              <w:t>Caskey</w:t>
            </w:r>
          </w:p>
        </w:tc>
        <w:tc>
          <w:tcPr>
            <w:tcW w:w="2179" w:type="dxa"/>
            <w:shd w:val="clear" w:color="auto" w:fill="auto"/>
          </w:tcPr>
          <w:p w14:paraId="6734201C" w14:textId="77777777" w:rsidR="00060115" w:rsidRPr="00060115" w:rsidRDefault="00060115" w:rsidP="00060115">
            <w:pPr>
              <w:ind w:firstLine="0"/>
            </w:pPr>
            <w:r>
              <w:t>Chumley</w:t>
            </w:r>
          </w:p>
        </w:tc>
        <w:tc>
          <w:tcPr>
            <w:tcW w:w="2180" w:type="dxa"/>
            <w:shd w:val="clear" w:color="auto" w:fill="auto"/>
          </w:tcPr>
          <w:p w14:paraId="55C0BF44" w14:textId="77777777" w:rsidR="00060115" w:rsidRPr="00060115" w:rsidRDefault="00060115" w:rsidP="00060115">
            <w:pPr>
              <w:ind w:firstLine="0"/>
            </w:pPr>
            <w:r>
              <w:t>Clyburn</w:t>
            </w:r>
          </w:p>
        </w:tc>
      </w:tr>
      <w:tr w:rsidR="00060115" w:rsidRPr="00060115" w14:paraId="1AC0A9BE" w14:textId="77777777" w:rsidTr="00060115">
        <w:tc>
          <w:tcPr>
            <w:tcW w:w="2179" w:type="dxa"/>
            <w:shd w:val="clear" w:color="auto" w:fill="auto"/>
          </w:tcPr>
          <w:p w14:paraId="03072022" w14:textId="77777777" w:rsidR="00060115" w:rsidRPr="00060115" w:rsidRDefault="00060115" w:rsidP="00060115">
            <w:pPr>
              <w:ind w:firstLine="0"/>
            </w:pPr>
            <w:r>
              <w:t>Cobb-Hunter</w:t>
            </w:r>
          </w:p>
        </w:tc>
        <w:tc>
          <w:tcPr>
            <w:tcW w:w="2179" w:type="dxa"/>
            <w:shd w:val="clear" w:color="auto" w:fill="auto"/>
          </w:tcPr>
          <w:p w14:paraId="436873C5" w14:textId="77777777" w:rsidR="00060115" w:rsidRPr="00060115" w:rsidRDefault="00060115" w:rsidP="00060115">
            <w:pPr>
              <w:ind w:firstLine="0"/>
            </w:pPr>
            <w:r>
              <w:t>Collins</w:t>
            </w:r>
          </w:p>
        </w:tc>
        <w:tc>
          <w:tcPr>
            <w:tcW w:w="2180" w:type="dxa"/>
            <w:shd w:val="clear" w:color="auto" w:fill="auto"/>
          </w:tcPr>
          <w:p w14:paraId="192E27FC" w14:textId="77777777" w:rsidR="00060115" w:rsidRPr="00060115" w:rsidRDefault="00060115" w:rsidP="00060115">
            <w:pPr>
              <w:ind w:firstLine="0"/>
            </w:pPr>
            <w:r>
              <w:t>B. Cox</w:t>
            </w:r>
          </w:p>
        </w:tc>
      </w:tr>
      <w:tr w:rsidR="00060115" w:rsidRPr="00060115" w14:paraId="773FA6AD" w14:textId="77777777" w:rsidTr="00060115">
        <w:tc>
          <w:tcPr>
            <w:tcW w:w="2179" w:type="dxa"/>
            <w:shd w:val="clear" w:color="auto" w:fill="auto"/>
          </w:tcPr>
          <w:p w14:paraId="6C3CA487" w14:textId="77777777" w:rsidR="00060115" w:rsidRPr="00060115" w:rsidRDefault="00060115" w:rsidP="00060115">
            <w:pPr>
              <w:ind w:firstLine="0"/>
            </w:pPr>
            <w:r>
              <w:t>W. Cox</w:t>
            </w:r>
          </w:p>
        </w:tc>
        <w:tc>
          <w:tcPr>
            <w:tcW w:w="2179" w:type="dxa"/>
            <w:shd w:val="clear" w:color="auto" w:fill="auto"/>
          </w:tcPr>
          <w:p w14:paraId="6D80CC52" w14:textId="77777777" w:rsidR="00060115" w:rsidRPr="00060115" w:rsidRDefault="00060115" w:rsidP="00060115">
            <w:pPr>
              <w:ind w:firstLine="0"/>
            </w:pPr>
            <w:r>
              <w:t>Crawford</w:t>
            </w:r>
          </w:p>
        </w:tc>
        <w:tc>
          <w:tcPr>
            <w:tcW w:w="2180" w:type="dxa"/>
            <w:shd w:val="clear" w:color="auto" w:fill="auto"/>
          </w:tcPr>
          <w:p w14:paraId="012B5A9B" w14:textId="77777777" w:rsidR="00060115" w:rsidRPr="00060115" w:rsidRDefault="00060115" w:rsidP="00060115">
            <w:pPr>
              <w:ind w:firstLine="0"/>
            </w:pPr>
            <w:r>
              <w:t>Dabney</w:t>
            </w:r>
          </w:p>
        </w:tc>
      </w:tr>
      <w:tr w:rsidR="00060115" w:rsidRPr="00060115" w14:paraId="0258B9E9" w14:textId="77777777" w:rsidTr="00060115">
        <w:tc>
          <w:tcPr>
            <w:tcW w:w="2179" w:type="dxa"/>
            <w:shd w:val="clear" w:color="auto" w:fill="auto"/>
          </w:tcPr>
          <w:p w14:paraId="5FEA27CB" w14:textId="77777777" w:rsidR="00060115" w:rsidRPr="00060115" w:rsidRDefault="00060115" w:rsidP="00060115">
            <w:pPr>
              <w:ind w:firstLine="0"/>
            </w:pPr>
            <w:r>
              <w:t>Daning</w:t>
            </w:r>
          </w:p>
        </w:tc>
        <w:tc>
          <w:tcPr>
            <w:tcW w:w="2179" w:type="dxa"/>
            <w:shd w:val="clear" w:color="auto" w:fill="auto"/>
          </w:tcPr>
          <w:p w14:paraId="3505802C" w14:textId="77777777" w:rsidR="00060115" w:rsidRPr="00060115" w:rsidRDefault="00060115" w:rsidP="00060115">
            <w:pPr>
              <w:ind w:firstLine="0"/>
            </w:pPr>
            <w:r>
              <w:t>Davis</w:t>
            </w:r>
          </w:p>
        </w:tc>
        <w:tc>
          <w:tcPr>
            <w:tcW w:w="2180" w:type="dxa"/>
            <w:shd w:val="clear" w:color="auto" w:fill="auto"/>
          </w:tcPr>
          <w:p w14:paraId="2F12E144" w14:textId="77777777" w:rsidR="00060115" w:rsidRPr="00060115" w:rsidRDefault="00060115" w:rsidP="00060115">
            <w:pPr>
              <w:ind w:firstLine="0"/>
            </w:pPr>
            <w:r>
              <w:t>Dillard</w:t>
            </w:r>
          </w:p>
        </w:tc>
      </w:tr>
      <w:tr w:rsidR="00060115" w:rsidRPr="00060115" w14:paraId="4F117F51" w14:textId="77777777" w:rsidTr="00060115">
        <w:tc>
          <w:tcPr>
            <w:tcW w:w="2179" w:type="dxa"/>
            <w:shd w:val="clear" w:color="auto" w:fill="auto"/>
          </w:tcPr>
          <w:p w14:paraId="20E0C8B5" w14:textId="77777777" w:rsidR="00060115" w:rsidRPr="00060115" w:rsidRDefault="00060115" w:rsidP="00060115">
            <w:pPr>
              <w:ind w:firstLine="0"/>
            </w:pPr>
            <w:r>
              <w:t>Elliott</w:t>
            </w:r>
          </w:p>
        </w:tc>
        <w:tc>
          <w:tcPr>
            <w:tcW w:w="2179" w:type="dxa"/>
            <w:shd w:val="clear" w:color="auto" w:fill="auto"/>
          </w:tcPr>
          <w:p w14:paraId="6A808FE9" w14:textId="77777777" w:rsidR="00060115" w:rsidRPr="00060115" w:rsidRDefault="00060115" w:rsidP="00060115">
            <w:pPr>
              <w:ind w:firstLine="0"/>
            </w:pPr>
            <w:r>
              <w:t>Erickson</w:t>
            </w:r>
          </w:p>
        </w:tc>
        <w:tc>
          <w:tcPr>
            <w:tcW w:w="2180" w:type="dxa"/>
            <w:shd w:val="clear" w:color="auto" w:fill="auto"/>
          </w:tcPr>
          <w:p w14:paraId="611DCB6A" w14:textId="77777777" w:rsidR="00060115" w:rsidRPr="00060115" w:rsidRDefault="00060115" w:rsidP="00060115">
            <w:pPr>
              <w:ind w:firstLine="0"/>
            </w:pPr>
            <w:r>
              <w:t>Felder</w:t>
            </w:r>
          </w:p>
        </w:tc>
      </w:tr>
      <w:tr w:rsidR="00060115" w:rsidRPr="00060115" w14:paraId="052D27BC" w14:textId="77777777" w:rsidTr="00060115">
        <w:tc>
          <w:tcPr>
            <w:tcW w:w="2179" w:type="dxa"/>
            <w:shd w:val="clear" w:color="auto" w:fill="auto"/>
          </w:tcPr>
          <w:p w14:paraId="6D4E3026" w14:textId="77777777" w:rsidR="00060115" w:rsidRPr="00060115" w:rsidRDefault="00060115" w:rsidP="00060115">
            <w:pPr>
              <w:ind w:firstLine="0"/>
            </w:pPr>
            <w:r>
              <w:t>Finlay</w:t>
            </w:r>
          </w:p>
        </w:tc>
        <w:tc>
          <w:tcPr>
            <w:tcW w:w="2179" w:type="dxa"/>
            <w:shd w:val="clear" w:color="auto" w:fill="auto"/>
          </w:tcPr>
          <w:p w14:paraId="6B9A06F5" w14:textId="77777777" w:rsidR="00060115" w:rsidRPr="00060115" w:rsidRDefault="00060115" w:rsidP="00060115">
            <w:pPr>
              <w:ind w:firstLine="0"/>
            </w:pPr>
            <w:r>
              <w:t>Forrest</w:t>
            </w:r>
          </w:p>
        </w:tc>
        <w:tc>
          <w:tcPr>
            <w:tcW w:w="2180" w:type="dxa"/>
            <w:shd w:val="clear" w:color="auto" w:fill="auto"/>
          </w:tcPr>
          <w:p w14:paraId="0F09C73D" w14:textId="77777777" w:rsidR="00060115" w:rsidRPr="00060115" w:rsidRDefault="00060115" w:rsidP="00060115">
            <w:pPr>
              <w:ind w:firstLine="0"/>
            </w:pPr>
            <w:r>
              <w:t>Fry</w:t>
            </w:r>
          </w:p>
        </w:tc>
      </w:tr>
      <w:tr w:rsidR="00060115" w:rsidRPr="00060115" w14:paraId="33B65FDD" w14:textId="77777777" w:rsidTr="00060115">
        <w:tc>
          <w:tcPr>
            <w:tcW w:w="2179" w:type="dxa"/>
            <w:shd w:val="clear" w:color="auto" w:fill="auto"/>
          </w:tcPr>
          <w:p w14:paraId="305A1018" w14:textId="77777777" w:rsidR="00060115" w:rsidRPr="00060115" w:rsidRDefault="00060115" w:rsidP="00060115">
            <w:pPr>
              <w:ind w:firstLine="0"/>
            </w:pPr>
            <w:r>
              <w:t>Gagnon</w:t>
            </w:r>
          </w:p>
        </w:tc>
        <w:tc>
          <w:tcPr>
            <w:tcW w:w="2179" w:type="dxa"/>
            <w:shd w:val="clear" w:color="auto" w:fill="auto"/>
          </w:tcPr>
          <w:p w14:paraId="0A28366C" w14:textId="77777777" w:rsidR="00060115" w:rsidRPr="00060115" w:rsidRDefault="00060115" w:rsidP="00060115">
            <w:pPr>
              <w:ind w:firstLine="0"/>
            </w:pPr>
            <w:r>
              <w:t>Garvin</w:t>
            </w:r>
          </w:p>
        </w:tc>
        <w:tc>
          <w:tcPr>
            <w:tcW w:w="2180" w:type="dxa"/>
            <w:shd w:val="clear" w:color="auto" w:fill="auto"/>
          </w:tcPr>
          <w:p w14:paraId="43BC8E92" w14:textId="77777777" w:rsidR="00060115" w:rsidRPr="00060115" w:rsidRDefault="00060115" w:rsidP="00060115">
            <w:pPr>
              <w:ind w:firstLine="0"/>
            </w:pPr>
            <w:r>
              <w:t>Gatch</w:t>
            </w:r>
          </w:p>
        </w:tc>
      </w:tr>
      <w:tr w:rsidR="00060115" w:rsidRPr="00060115" w14:paraId="0501FF23" w14:textId="77777777" w:rsidTr="00060115">
        <w:tc>
          <w:tcPr>
            <w:tcW w:w="2179" w:type="dxa"/>
            <w:shd w:val="clear" w:color="auto" w:fill="auto"/>
          </w:tcPr>
          <w:p w14:paraId="76887F8B" w14:textId="77777777" w:rsidR="00060115" w:rsidRPr="00060115" w:rsidRDefault="00060115" w:rsidP="00060115">
            <w:pPr>
              <w:ind w:firstLine="0"/>
            </w:pPr>
            <w:r>
              <w:t>Gilliam</w:t>
            </w:r>
          </w:p>
        </w:tc>
        <w:tc>
          <w:tcPr>
            <w:tcW w:w="2179" w:type="dxa"/>
            <w:shd w:val="clear" w:color="auto" w:fill="auto"/>
          </w:tcPr>
          <w:p w14:paraId="6D91E4AA" w14:textId="77777777" w:rsidR="00060115" w:rsidRPr="00060115" w:rsidRDefault="00060115" w:rsidP="00060115">
            <w:pPr>
              <w:ind w:firstLine="0"/>
            </w:pPr>
            <w:r>
              <w:t>Gilliard</w:t>
            </w:r>
          </w:p>
        </w:tc>
        <w:tc>
          <w:tcPr>
            <w:tcW w:w="2180" w:type="dxa"/>
            <w:shd w:val="clear" w:color="auto" w:fill="auto"/>
          </w:tcPr>
          <w:p w14:paraId="10FE40A0" w14:textId="77777777" w:rsidR="00060115" w:rsidRPr="00060115" w:rsidRDefault="00060115" w:rsidP="00060115">
            <w:pPr>
              <w:ind w:firstLine="0"/>
            </w:pPr>
            <w:r>
              <w:t>Govan</w:t>
            </w:r>
          </w:p>
        </w:tc>
      </w:tr>
      <w:tr w:rsidR="00060115" w:rsidRPr="00060115" w14:paraId="7CC51BC4" w14:textId="77777777" w:rsidTr="00060115">
        <w:tc>
          <w:tcPr>
            <w:tcW w:w="2179" w:type="dxa"/>
            <w:shd w:val="clear" w:color="auto" w:fill="auto"/>
          </w:tcPr>
          <w:p w14:paraId="38A5A05B" w14:textId="77777777" w:rsidR="00060115" w:rsidRPr="00060115" w:rsidRDefault="00060115" w:rsidP="00060115">
            <w:pPr>
              <w:ind w:firstLine="0"/>
            </w:pPr>
            <w:r>
              <w:t>Haddon</w:t>
            </w:r>
          </w:p>
        </w:tc>
        <w:tc>
          <w:tcPr>
            <w:tcW w:w="2179" w:type="dxa"/>
            <w:shd w:val="clear" w:color="auto" w:fill="auto"/>
          </w:tcPr>
          <w:p w14:paraId="45059734" w14:textId="77777777" w:rsidR="00060115" w:rsidRPr="00060115" w:rsidRDefault="00060115" w:rsidP="00060115">
            <w:pPr>
              <w:ind w:firstLine="0"/>
            </w:pPr>
            <w:r>
              <w:t>Hardee</w:t>
            </w:r>
          </w:p>
        </w:tc>
        <w:tc>
          <w:tcPr>
            <w:tcW w:w="2180" w:type="dxa"/>
            <w:shd w:val="clear" w:color="auto" w:fill="auto"/>
          </w:tcPr>
          <w:p w14:paraId="02867F0F" w14:textId="77777777" w:rsidR="00060115" w:rsidRPr="00060115" w:rsidRDefault="00060115" w:rsidP="00060115">
            <w:pPr>
              <w:ind w:firstLine="0"/>
            </w:pPr>
            <w:r>
              <w:t>Hart</w:t>
            </w:r>
          </w:p>
        </w:tc>
      </w:tr>
      <w:tr w:rsidR="00060115" w:rsidRPr="00060115" w14:paraId="66E6954A" w14:textId="77777777" w:rsidTr="00060115">
        <w:tc>
          <w:tcPr>
            <w:tcW w:w="2179" w:type="dxa"/>
            <w:shd w:val="clear" w:color="auto" w:fill="auto"/>
          </w:tcPr>
          <w:p w14:paraId="30C72CB0" w14:textId="77777777" w:rsidR="00060115" w:rsidRPr="00060115" w:rsidRDefault="00060115" w:rsidP="00060115">
            <w:pPr>
              <w:ind w:firstLine="0"/>
            </w:pPr>
            <w:r>
              <w:t>Hayes</w:t>
            </w:r>
          </w:p>
        </w:tc>
        <w:tc>
          <w:tcPr>
            <w:tcW w:w="2179" w:type="dxa"/>
            <w:shd w:val="clear" w:color="auto" w:fill="auto"/>
          </w:tcPr>
          <w:p w14:paraId="640A1781" w14:textId="77777777" w:rsidR="00060115" w:rsidRPr="00060115" w:rsidRDefault="00060115" w:rsidP="00060115">
            <w:pPr>
              <w:ind w:firstLine="0"/>
            </w:pPr>
            <w:r>
              <w:t>Henderson-Myers</w:t>
            </w:r>
          </w:p>
        </w:tc>
        <w:tc>
          <w:tcPr>
            <w:tcW w:w="2180" w:type="dxa"/>
            <w:shd w:val="clear" w:color="auto" w:fill="auto"/>
          </w:tcPr>
          <w:p w14:paraId="72349936" w14:textId="77777777" w:rsidR="00060115" w:rsidRPr="00060115" w:rsidRDefault="00060115" w:rsidP="00060115">
            <w:pPr>
              <w:ind w:firstLine="0"/>
            </w:pPr>
            <w:r>
              <w:t>Henegan</w:t>
            </w:r>
          </w:p>
        </w:tc>
      </w:tr>
      <w:tr w:rsidR="00060115" w:rsidRPr="00060115" w14:paraId="07740A7C" w14:textId="77777777" w:rsidTr="00060115">
        <w:tc>
          <w:tcPr>
            <w:tcW w:w="2179" w:type="dxa"/>
            <w:shd w:val="clear" w:color="auto" w:fill="auto"/>
          </w:tcPr>
          <w:p w14:paraId="36FA2EA5" w14:textId="77777777" w:rsidR="00060115" w:rsidRPr="00060115" w:rsidRDefault="00060115" w:rsidP="00060115">
            <w:pPr>
              <w:ind w:firstLine="0"/>
            </w:pPr>
            <w:r>
              <w:t>Herbkersman</w:t>
            </w:r>
          </w:p>
        </w:tc>
        <w:tc>
          <w:tcPr>
            <w:tcW w:w="2179" w:type="dxa"/>
            <w:shd w:val="clear" w:color="auto" w:fill="auto"/>
          </w:tcPr>
          <w:p w14:paraId="36DC45F6" w14:textId="77777777" w:rsidR="00060115" w:rsidRPr="00060115" w:rsidRDefault="00060115" w:rsidP="00060115">
            <w:pPr>
              <w:ind w:firstLine="0"/>
            </w:pPr>
            <w:r>
              <w:t>Hewitt</w:t>
            </w:r>
          </w:p>
        </w:tc>
        <w:tc>
          <w:tcPr>
            <w:tcW w:w="2180" w:type="dxa"/>
            <w:shd w:val="clear" w:color="auto" w:fill="auto"/>
          </w:tcPr>
          <w:p w14:paraId="3B74B5ED" w14:textId="77777777" w:rsidR="00060115" w:rsidRPr="00060115" w:rsidRDefault="00060115" w:rsidP="00060115">
            <w:pPr>
              <w:ind w:firstLine="0"/>
            </w:pPr>
            <w:r>
              <w:t>Hill</w:t>
            </w:r>
          </w:p>
        </w:tc>
      </w:tr>
      <w:tr w:rsidR="00060115" w:rsidRPr="00060115" w14:paraId="330E74E7" w14:textId="77777777" w:rsidTr="00060115">
        <w:tc>
          <w:tcPr>
            <w:tcW w:w="2179" w:type="dxa"/>
            <w:shd w:val="clear" w:color="auto" w:fill="auto"/>
          </w:tcPr>
          <w:p w14:paraId="09C2F22B" w14:textId="77777777" w:rsidR="00060115" w:rsidRPr="00060115" w:rsidRDefault="00060115" w:rsidP="00060115">
            <w:pPr>
              <w:ind w:firstLine="0"/>
            </w:pPr>
            <w:r>
              <w:t>Hiott</w:t>
            </w:r>
          </w:p>
        </w:tc>
        <w:tc>
          <w:tcPr>
            <w:tcW w:w="2179" w:type="dxa"/>
            <w:shd w:val="clear" w:color="auto" w:fill="auto"/>
          </w:tcPr>
          <w:p w14:paraId="16D11B2A" w14:textId="77777777" w:rsidR="00060115" w:rsidRPr="00060115" w:rsidRDefault="00060115" w:rsidP="00060115">
            <w:pPr>
              <w:ind w:firstLine="0"/>
            </w:pPr>
            <w:r>
              <w:t>Hixon</w:t>
            </w:r>
          </w:p>
        </w:tc>
        <w:tc>
          <w:tcPr>
            <w:tcW w:w="2180" w:type="dxa"/>
            <w:shd w:val="clear" w:color="auto" w:fill="auto"/>
          </w:tcPr>
          <w:p w14:paraId="6F0BCEEE" w14:textId="77777777" w:rsidR="00060115" w:rsidRPr="00060115" w:rsidRDefault="00060115" w:rsidP="00060115">
            <w:pPr>
              <w:ind w:firstLine="0"/>
            </w:pPr>
            <w:r>
              <w:t>Hosey</w:t>
            </w:r>
          </w:p>
        </w:tc>
      </w:tr>
      <w:tr w:rsidR="00060115" w:rsidRPr="00060115" w14:paraId="75244AF5" w14:textId="77777777" w:rsidTr="00060115">
        <w:tc>
          <w:tcPr>
            <w:tcW w:w="2179" w:type="dxa"/>
            <w:shd w:val="clear" w:color="auto" w:fill="auto"/>
          </w:tcPr>
          <w:p w14:paraId="4CA77FE2" w14:textId="77777777" w:rsidR="00060115" w:rsidRPr="00060115" w:rsidRDefault="00060115" w:rsidP="00060115">
            <w:pPr>
              <w:ind w:firstLine="0"/>
            </w:pPr>
            <w:r>
              <w:t>Howard</w:t>
            </w:r>
          </w:p>
        </w:tc>
        <w:tc>
          <w:tcPr>
            <w:tcW w:w="2179" w:type="dxa"/>
            <w:shd w:val="clear" w:color="auto" w:fill="auto"/>
          </w:tcPr>
          <w:p w14:paraId="50E1E342" w14:textId="77777777" w:rsidR="00060115" w:rsidRPr="00060115" w:rsidRDefault="00060115" w:rsidP="00060115">
            <w:pPr>
              <w:ind w:firstLine="0"/>
            </w:pPr>
            <w:r>
              <w:t>Huggins</w:t>
            </w:r>
          </w:p>
        </w:tc>
        <w:tc>
          <w:tcPr>
            <w:tcW w:w="2180" w:type="dxa"/>
            <w:shd w:val="clear" w:color="auto" w:fill="auto"/>
          </w:tcPr>
          <w:p w14:paraId="04D832DF" w14:textId="77777777" w:rsidR="00060115" w:rsidRPr="00060115" w:rsidRDefault="00060115" w:rsidP="00060115">
            <w:pPr>
              <w:ind w:firstLine="0"/>
            </w:pPr>
            <w:r>
              <w:t>Hyde</w:t>
            </w:r>
          </w:p>
        </w:tc>
      </w:tr>
      <w:tr w:rsidR="00060115" w:rsidRPr="00060115" w14:paraId="2B3FF4D1" w14:textId="77777777" w:rsidTr="00060115">
        <w:tc>
          <w:tcPr>
            <w:tcW w:w="2179" w:type="dxa"/>
            <w:shd w:val="clear" w:color="auto" w:fill="auto"/>
          </w:tcPr>
          <w:p w14:paraId="0C5C90D1" w14:textId="77777777" w:rsidR="00060115" w:rsidRPr="00060115" w:rsidRDefault="00060115" w:rsidP="00060115">
            <w:pPr>
              <w:ind w:firstLine="0"/>
            </w:pPr>
            <w:r>
              <w:t>Jefferson</w:t>
            </w:r>
          </w:p>
        </w:tc>
        <w:tc>
          <w:tcPr>
            <w:tcW w:w="2179" w:type="dxa"/>
            <w:shd w:val="clear" w:color="auto" w:fill="auto"/>
          </w:tcPr>
          <w:p w14:paraId="562C667C" w14:textId="77777777" w:rsidR="00060115" w:rsidRPr="00060115" w:rsidRDefault="00060115" w:rsidP="00060115">
            <w:pPr>
              <w:ind w:firstLine="0"/>
            </w:pPr>
            <w:r>
              <w:t>J. E. Johnson</w:t>
            </w:r>
          </w:p>
        </w:tc>
        <w:tc>
          <w:tcPr>
            <w:tcW w:w="2180" w:type="dxa"/>
            <w:shd w:val="clear" w:color="auto" w:fill="auto"/>
          </w:tcPr>
          <w:p w14:paraId="0064849C" w14:textId="77777777" w:rsidR="00060115" w:rsidRPr="00060115" w:rsidRDefault="00060115" w:rsidP="00060115">
            <w:pPr>
              <w:ind w:firstLine="0"/>
            </w:pPr>
            <w:r>
              <w:t>J. L. Johnson</w:t>
            </w:r>
          </w:p>
        </w:tc>
      </w:tr>
      <w:tr w:rsidR="00060115" w:rsidRPr="00060115" w14:paraId="61589D87" w14:textId="77777777" w:rsidTr="00060115">
        <w:tc>
          <w:tcPr>
            <w:tcW w:w="2179" w:type="dxa"/>
            <w:shd w:val="clear" w:color="auto" w:fill="auto"/>
          </w:tcPr>
          <w:p w14:paraId="4F9FCCD8" w14:textId="77777777" w:rsidR="00060115" w:rsidRPr="00060115" w:rsidRDefault="00060115" w:rsidP="00060115">
            <w:pPr>
              <w:ind w:firstLine="0"/>
            </w:pPr>
            <w:r>
              <w:t>K. O. Johnson</w:t>
            </w:r>
          </w:p>
        </w:tc>
        <w:tc>
          <w:tcPr>
            <w:tcW w:w="2179" w:type="dxa"/>
            <w:shd w:val="clear" w:color="auto" w:fill="auto"/>
          </w:tcPr>
          <w:p w14:paraId="4082574E" w14:textId="77777777" w:rsidR="00060115" w:rsidRPr="00060115" w:rsidRDefault="00060115" w:rsidP="00060115">
            <w:pPr>
              <w:ind w:firstLine="0"/>
            </w:pPr>
            <w:r>
              <w:t>Jones</w:t>
            </w:r>
          </w:p>
        </w:tc>
        <w:tc>
          <w:tcPr>
            <w:tcW w:w="2180" w:type="dxa"/>
            <w:shd w:val="clear" w:color="auto" w:fill="auto"/>
          </w:tcPr>
          <w:p w14:paraId="635C2732" w14:textId="77777777" w:rsidR="00060115" w:rsidRPr="00060115" w:rsidRDefault="00060115" w:rsidP="00060115">
            <w:pPr>
              <w:ind w:firstLine="0"/>
            </w:pPr>
            <w:r>
              <w:t>Jordan</w:t>
            </w:r>
          </w:p>
        </w:tc>
      </w:tr>
      <w:tr w:rsidR="00060115" w:rsidRPr="00060115" w14:paraId="59567A23" w14:textId="77777777" w:rsidTr="00060115">
        <w:tc>
          <w:tcPr>
            <w:tcW w:w="2179" w:type="dxa"/>
            <w:shd w:val="clear" w:color="auto" w:fill="auto"/>
          </w:tcPr>
          <w:p w14:paraId="1FA02142" w14:textId="77777777" w:rsidR="00060115" w:rsidRPr="00060115" w:rsidRDefault="00060115" w:rsidP="00060115">
            <w:pPr>
              <w:ind w:firstLine="0"/>
            </w:pPr>
            <w:r>
              <w:t>King</w:t>
            </w:r>
          </w:p>
        </w:tc>
        <w:tc>
          <w:tcPr>
            <w:tcW w:w="2179" w:type="dxa"/>
            <w:shd w:val="clear" w:color="auto" w:fill="auto"/>
          </w:tcPr>
          <w:p w14:paraId="5D2892F4" w14:textId="77777777" w:rsidR="00060115" w:rsidRPr="00060115" w:rsidRDefault="00060115" w:rsidP="00060115">
            <w:pPr>
              <w:ind w:firstLine="0"/>
            </w:pPr>
            <w:r>
              <w:t>Kirby</w:t>
            </w:r>
          </w:p>
        </w:tc>
        <w:tc>
          <w:tcPr>
            <w:tcW w:w="2180" w:type="dxa"/>
            <w:shd w:val="clear" w:color="auto" w:fill="auto"/>
          </w:tcPr>
          <w:p w14:paraId="789A7A65" w14:textId="77777777" w:rsidR="00060115" w:rsidRPr="00060115" w:rsidRDefault="00060115" w:rsidP="00060115">
            <w:pPr>
              <w:ind w:firstLine="0"/>
            </w:pPr>
            <w:r>
              <w:t>Ligon</w:t>
            </w:r>
          </w:p>
        </w:tc>
      </w:tr>
      <w:tr w:rsidR="00060115" w:rsidRPr="00060115" w14:paraId="335914B0" w14:textId="77777777" w:rsidTr="00060115">
        <w:tc>
          <w:tcPr>
            <w:tcW w:w="2179" w:type="dxa"/>
            <w:shd w:val="clear" w:color="auto" w:fill="auto"/>
          </w:tcPr>
          <w:p w14:paraId="65987DE2" w14:textId="77777777" w:rsidR="00060115" w:rsidRPr="00060115" w:rsidRDefault="00060115" w:rsidP="00060115">
            <w:pPr>
              <w:ind w:firstLine="0"/>
            </w:pPr>
            <w:r>
              <w:t>Long</w:t>
            </w:r>
          </w:p>
        </w:tc>
        <w:tc>
          <w:tcPr>
            <w:tcW w:w="2179" w:type="dxa"/>
            <w:shd w:val="clear" w:color="auto" w:fill="auto"/>
          </w:tcPr>
          <w:p w14:paraId="262239E5" w14:textId="77777777" w:rsidR="00060115" w:rsidRPr="00060115" w:rsidRDefault="00060115" w:rsidP="00060115">
            <w:pPr>
              <w:ind w:firstLine="0"/>
            </w:pPr>
            <w:r>
              <w:t>Lowe</w:t>
            </w:r>
          </w:p>
        </w:tc>
        <w:tc>
          <w:tcPr>
            <w:tcW w:w="2180" w:type="dxa"/>
            <w:shd w:val="clear" w:color="auto" w:fill="auto"/>
          </w:tcPr>
          <w:p w14:paraId="0A13C429" w14:textId="77777777" w:rsidR="00060115" w:rsidRPr="00060115" w:rsidRDefault="00060115" w:rsidP="00060115">
            <w:pPr>
              <w:ind w:firstLine="0"/>
            </w:pPr>
            <w:r>
              <w:t>Lucas</w:t>
            </w:r>
          </w:p>
        </w:tc>
      </w:tr>
      <w:tr w:rsidR="00060115" w:rsidRPr="00060115" w14:paraId="631F0337" w14:textId="77777777" w:rsidTr="00060115">
        <w:tc>
          <w:tcPr>
            <w:tcW w:w="2179" w:type="dxa"/>
            <w:shd w:val="clear" w:color="auto" w:fill="auto"/>
          </w:tcPr>
          <w:p w14:paraId="7B7B7BD3" w14:textId="77777777" w:rsidR="00060115" w:rsidRPr="00060115" w:rsidRDefault="00060115" w:rsidP="00060115">
            <w:pPr>
              <w:ind w:firstLine="0"/>
            </w:pPr>
            <w:r>
              <w:t>Magnuson</w:t>
            </w:r>
          </w:p>
        </w:tc>
        <w:tc>
          <w:tcPr>
            <w:tcW w:w="2179" w:type="dxa"/>
            <w:shd w:val="clear" w:color="auto" w:fill="auto"/>
          </w:tcPr>
          <w:p w14:paraId="4B4A5054" w14:textId="77777777" w:rsidR="00060115" w:rsidRPr="00060115" w:rsidRDefault="00060115" w:rsidP="00060115">
            <w:pPr>
              <w:ind w:firstLine="0"/>
            </w:pPr>
            <w:r>
              <w:t>Matthews</w:t>
            </w:r>
          </w:p>
        </w:tc>
        <w:tc>
          <w:tcPr>
            <w:tcW w:w="2180" w:type="dxa"/>
            <w:shd w:val="clear" w:color="auto" w:fill="auto"/>
          </w:tcPr>
          <w:p w14:paraId="7CF877F6" w14:textId="77777777" w:rsidR="00060115" w:rsidRPr="00060115" w:rsidRDefault="00060115" w:rsidP="00060115">
            <w:pPr>
              <w:ind w:firstLine="0"/>
            </w:pPr>
            <w:r>
              <w:t>May</w:t>
            </w:r>
          </w:p>
        </w:tc>
      </w:tr>
      <w:tr w:rsidR="00060115" w:rsidRPr="00060115" w14:paraId="4062F823" w14:textId="77777777" w:rsidTr="00060115">
        <w:tc>
          <w:tcPr>
            <w:tcW w:w="2179" w:type="dxa"/>
            <w:shd w:val="clear" w:color="auto" w:fill="auto"/>
          </w:tcPr>
          <w:p w14:paraId="37CB2FB8" w14:textId="77777777" w:rsidR="00060115" w:rsidRPr="00060115" w:rsidRDefault="00060115" w:rsidP="00060115">
            <w:pPr>
              <w:ind w:firstLine="0"/>
            </w:pPr>
            <w:r>
              <w:t>McCravy</w:t>
            </w:r>
          </w:p>
        </w:tc>
        <w:tc>
          <w:tcPr>
            <w:tcW w:w="2179" w:type="dxa"/>
            <w:shd w:val="clear" w:color="auto" w:fill="auto"/>
          </w:tcPr>
          <w:p w14:paraId="08F27E6A" w14:textId="77777777" w:rsidR="00060115" w:rsidRPr="00060115" w:rsidRDefault="00060115" w:rsidP="00060115">
            <w:pPr>
              <w:ind w:firstLine="0"/>
            </w:pPr>
            <w:r>
              <w:t>McDaniel</w:t>
            </w:r>
          </w:p>
        </w:tc>
        <w:tc>
          <w:tcPr>
            <w:tcW w:w="2180" w:type="dxa"/>
            <w:shd w:val="clear" w:color="auto" w:fill="auto"/>
          </w:tcPr>
          <w:p w14:paraId="59E85071" w14:textId="77777777" w:rsidR="00060115" w:rsidRPr="00060115" w:rsidRDefault="00060115" w:rsidP="00060115">
            <w:pPr>
              <w:ind w:firstLine="0"/>
            </w:pPr>
            <w:r>
              <w:t>McGarry</w:t>
            </w:r>
          </w:p>
        </w:tc>
      </w:tr>
      <w:tr w:rsidR="00060115" w:rsidRPr="00060115" w14:paraId="30C9EDB6" w14:textId="77777777" w:rsidTr="00060115">
        <w:tc>
          <w:tcPr>
            <w:tcW w:w="2179" w:type="dxa"/>
            <w:shd w:val="clear" w:color="auto" w:fill="auto"/>
          </w:tcPr>
          <w:p w14:paraId="2FD61E93" w14:textId="77777777" w:rsidR="00060115" w:rsidRPr="00060115" w:rsidRDefault="00060115" w:rsidP="00060115">
            <w:pPr>
              <w:ind w:firstLine="0"/>
            </w:pPr>
            <w:r>
              <w:t>McGinnis</w:t>
            </w:r>
          </w:p>
        </w:tc>
        <w:tc>
          <w:tcPr>
            <w:tcW w:w="2179" w:type="dxa"/>
            <w:shd w:val="clear" w:color="auto" w:fill="auto"/>
          </w:tcPr>
          <w:p w14:paraId="445FA84C" w14:textId="77777777" w:rsidR="00060115" w:rsidRPr="00060115" w:rsidRDefault="00060115" w:rsidP="00060115">
            <w:pPr>
              <w:ind w:firstLine="0"/>
            </w:pPr>
            <w:r>
              <w:t>McKnight</w:t>
            </w:r>
          </w:p>
        </w:tc>
        <w:tc>
          <w:tcPr>
            <w:tcW w:w="2180" w:type="dxa"/>
            <w:shd w:val="clear" w:color="auto" w:fill="auto"/>
          </w:tcPr>
          <w:p w14:paraId="24C83C9C" w14:textId="77777777" w:rsidR="00060115" w:rsidRPr="00060115" w:rsidRDefault="00060115" w:rsidP="00060115">
            <w:pPr>
              <w:ind w:firstLine="0"/>
            </w:pPr>
            <w:r>
              <w:t>J. Moore</w:t>
            </w:r>
          </w:p>
        </w:tc>
      </w:tr>
      <w:tr w:rsidR="00060115" w:rsidRPr="00060115" w14:paraId="05CBDD83" w14:textId="77777777" w:rsidTr="00060115">
        <w:tc>
          <w:tcPr>
            <w:tcW w:w="2179" w:type="dxa"/>
            <w:shd w:val="clear" w:color="auto" w:fill="auto"/>
          </w:tcPr>
          <w:p w14:paraId="4DB12C11" w14:textId="77777777" w:rsidR="00060115" w:rsidRPr="00060115" w:rsidRDefault="00060115" w:rsidP="00060115">
            <w:pPr>
              <w:ind w:firstLine="0"/>
            </w:pPr>
            <w:r>
              <w:t>T. Moore</w:t>
            </w:r>
          </w:p>
        </w:tc>
        <w:tc>
          <w:tcPr>
            <w:tcW w:w="2179" w:type="dxa"/>
            <w:shd w:val="clear" w:color="auto" w:fill="auto"/>
          </w:tcPr>
          <w:p w14:paraId="20F476EC" w14:textId="77777777" w:rsidR="00060115" w:rsidRPr="00060115" w:rsidRDefault="00060115" w:rsidP="00060115">
            <w:pPr>
              <w:ind w:firstLine="0"/>
            </w:pPr>
            <w:r>
              <w:t>Morgan</w:t>
            </w:r>
          </w:p>
        </w:tc>
        <w:tc>
          <w:tcPr>
            <w:tcW w:w="2180" w:type="dxa"/>
            <w:shd w:val="clear" w:color="auto" w:fill="auto"/>
          </w:tcPr>
          <w:p w14:paraId="5D83010B" w14:textId="77777777" w:rsidR="00060115" w:rsidRPr="00060115" w:rsidRDefault="00060115" w:rsidP="00060115">
            <w:pPr>
              <w:ind w:firstLine="0"/>
            </w:pPr>
            <w:r>
              <w:t>D. C. Moss</w:t>
            </w:r>
          </w:p>
        </w:tc>
      </w:tr>
      <w:tr w:rsidR="00060115" w:rsidRPr="00060115" w14:paraId="330B0579" w14:textId="77777777" w:rsidTr="00060115">
        <w:tc>
          <w:tcPr>
            <w:tcW w:w="2179" w:type="dxa"/>
            <w:shd w:val="clear" w:color="auto" w:fill="auto"/>
          </w:tcPr>
          <w:p w14:paraId="78FDAE3F" w14:textId="77777777" w:rsidR="00060115" w:rsidRPr="00060115" w:rsidRDefault="00060115" w:rsidP="00060115">
            <w:pPr>
              <w:ind w:firstLine="0"/>
            </w:pPr>
            <w:r>
              <w:t>V. S. Moss</w:t>
            </w:r>
          </w:p>
        </w:tc>
        <w:tc>
          <w:tcPr>
            <w:tcW w:w="2179" w:type="dxa"/>
            <w:shd w:val="clear" w:color="auto" w:fill="auto"/>
          </w:tcPr>
          <w:p w14:paraId="3712A7EA" w14:textId="77777777" w:rsidR="00060115" w:rsidRPr="00060115" w:rsidRDefault="00060115" w:rsidP="00060115">
            <w:pPr>
              <w:ind w:firstLine="0"/>
            </w:pPr>
            <w:r>
              <w:t>Murphy</w:t>
            </w:r>
          </w:p>
        </w:tc>
        <w:tc>
          <w:tcPr>
            <w:tcW w:w="2180" w:type="dxa"/>
            <w:shd w:val="clear" w:color="auto" w:fill="auto"/>
          </w:tcPr>
          <w:p w14:paraId="61C08DC1" w14:textId="77777777" w:rsidR="00060115" w:rsidRPr="00060115" w:rsidRDefault="00060115" w:rsidP="00060115">
            <w:pPr>
              <w:ind w:firstLine="0"/>
            </w:pPr>
            <w:r>
              <w:t>Murray</w:t>
            </w:r>
          </w:p>
        </w:tc>
      </w:tr>
      <w:tr w:rsidR="00060115" w:rsidRPr="00060115" w14:paraId="320BD114" w14:textId="77777777" w:rsidTr="00060115">
        <w:tc>
          <w:tcPr>
            <w:tcW w:w="2179" w:type="dxa"/>
            <w:shd w:val="clear" w:color="auto" w:fill="auto"/>
          </w:tcPr>
          <w:p w14:paraId="48DDBD10" w14:textId="77777777" w:rsidR="00060115" w:rsidRPr="00060115" w:rsidRDefault="00060115" w:rsidP="00060115">
            <w:pPr>
              <w:ind w:firstLine="0"/>
            </w:pPr>
            <w:r>
              <w:t>B. Newton</w:t>
            </w:r>
          </w:p>
        </w:tc>
        <w:tc>
          <w:tcPr>
            <w:tcW w:w="2179" w:type="dxa"/>
            <w:shd w:val="clear" w:color="auto" w:fill="auto"/>
          </w:tcPr>
          <w:p w14:paraId="7DAADAF0" w14:textId="77777777" w:rsidR="00060115" w:rsidRPr="00060115" w:rsidRDefault="00060115" w:rsidP="00060115">
            <w:pPr>
              <w:ind w:firstLine="0"/>
            </w:pPr>
            <w:r>
              <w:t>W. Newton</w:t>
            </w:r>
          </w:p>
        </w:tc>
        <w:tc>
          <w:tcPr>
            <w:tcW w:w="2180" w:type="dxa"/>
            <w:shd w:val="clear" w:color="auto" w:fill="auto"/>
          </w:tcPr>
          <w:p w14:paraId="1E9E1802" w14:textId="77777777" w:rsidR="00060115" w:rsidRPr="00060115" w:rsidRDefault="00060115" w:rsidP="00060115">
            <w:pPr>
              <w:ind w:firstLine="0"/>
            </w:pPr>
            <w:r>
              <w:t>Nutt</w:t>
            </w:r>
          </w:p>
        </w:tc>
      </w:tr>
      <w:tr w:rsidR="00060115" w:rsidRPr="00060115" w14:paraId="4C19EBA8" w14:textId="77777777" w:rsidTr="00060115">
        <w:tc>
          <w:tcPr>
            <w:tcW w:w="2179" w:type="dxa"/>
            <w:shd w:val="clear" w:color="auto" w:fill="auto"/>
          </w:tcPr>
          <w:p w14:paraId="0A60C9A1" w14:textId="77777777" w:rsidR="00060115" w:rsidRPr="00060115" w:rsidRDefault="00060115" w:rsidP="00060115">
            <w:pPr>
              <w:ind w:firstLine="0"/>
            </w:pPr>
            <w:r>
              <w:t>Oremus</w:t>
            </w:r>
          </w:p>
        </w:tc>
        <w:tc>
          <w:tcPr>
            <w:tcW w:w="2179" w:type="dxa"/>
            <w:shd w:val="clear" w:color="auto" w:fill="auto"/>
          </w:tcPr>
          <w:p w14:paraId="3E23E567" w14:textId="77777777" w:rsidR="00060115" w:rsidRPr="00060115" w:rsidRDefault="00060115" w:rsidP="00060115">
            <w:pPr>
              <w:ind w:firstLine="0"/>
            </w:pPr>
            <w:r>
              <w:t>Ott</w:t>
            </w:r>
          </w:p>
        </w:tc>
        <w:tc>
          <w:tcPr>
            <w:tcW w:w="2180" w:type="dxa"/>
            <w:shd w:val="clear" w:color="auto" w:fill="auto"/>
          </w:tcPr>
          <w:p w14:paraId="022477F0" w14:textId="77777777" w:rsidR="00060115" w:rsidRPr="00060115" w:rsidRDefault="00060115" w:rsidP="00060115">
            <w:pPr>
              <w:ind w:firstLine="0"/>
            </w:pPr>
            <w:r>
              <w:t>Parks</w:t>
            </w:r>
          </w:p>
        </w:tc>
      </w:tr>
      <w:tr w:rsidR="00060115" w:rsidRPr="00060115" w14:paraId="77D47E70" w14:textId="77777777" w:rsidTr="00060115">
        <w:tc>
          <w:tcPr>
            <w:tcW w:w="2179" w:type="dxa"/>
            <w:shd w:val="clear" w:color="auto" w:fill="auto"/>
          </w:tcPr>
          <w:p w14:paraId="19727217" w14:textId="77777777" w:rsidR="00060115" w:rsidRPr="00060115" w:rsidRDefault="00060115" w:rsidP="00060115">
            <w:pPr>
              <w:ind w:firstLine="0"/>
            </w:pPr>
            <w:r>
              <w:t>Pendarvis</w:t>
            </w:r>
          </w:p>
        </w:tc>
        <w:tc>
          <w:tcPr>
            <w:tcW w:w="2179" w:type="dxa"/>
            <w:shd w:val="clear" w:color="auto" w:fill="auto"/>
          </w:tcPr>
          <w:p w14:paraId="568F8F9B" w14:textId="77777777" w:rsidR="00060115" w:rsidRPr="00060115" w:rsidRDefault="00060115" w:rsidP="00060115">
            <w:pPr>
              <w:ind w:firstLine="0"/>
            </w:pPr>
            <w:r>
              <w:t>Pope</w:t>
            </w:r>
          </w:p>
        </w:tc>
        <w:tc>
          <w:tcPr>
            <w:tcW w:w="2180" w:type="dxa"/>
            <w:shd w:val="clear" w:color="auto" w:fill="auto"/>
          </w:tcPr>
          <w:p w14:paraId="5C851070" w14:textId="77777777" w:rsidR="00060115" w:rsidRPr="00060115" w:rsidRDefault="00060115" w:rsidP="00060115">
            <w:pPr>
              <w:ind w:firstLine="0"/>
            </w:pPr>
            <w:r>
              <w:t>Rivers</w:t>
            </w:r>
          </w:p>
        </w:tc>
      </w:tr>
      <w:tr w:rsidR="00060115" w:rsidRPr="00060115" w14:paraId="37664D79" w14:textId="77777777" w:rsidTr="00060115">
        <w:tc>
          <w:tcPr>
            <w:tcW w:w="2179" w:type="dxa"/>
            <w:shd w:val="clear" w:color="auto" w:fill="auto"/>
          </w:tcPr>
          <w:p w14:paraId="2E038227" w14:textId="77777777" w:rsidR="00060115" w:rsidRPr="00060115" w:rsidRDefault="00060115" w:rsidP="00060115">
            <w:pPr>
              <w:ind w:firstLine="0"/>
            </w:pPr>
            <w:r>
              <w:t>Rose</w:t>
            </w:r>
          </w:p>
        </w:tc>
        <w:tc>
          <w:tcPr>
            <w:tcW w:w="2179" w:type="dxa"/>
            <w:shd w:val="clear" w:color="auto" w:fill="auto"/>
          </w:tcPr>
          <w:p w14:paraId="57A4E88F" w14:textId="77777777" w:rsidR="00060115" w:rsidRPr="00060115" w:rsidRDefault="00060115" w:rsidP="00060115">
            <w:pPr>
              <w:ind w:firstLine="0"/>
            </w:pPr>
            <w:r>
              <w:t>Rutherford</w:t>
            </w:r>
          </w:p>
        </w:tc>
        <w:tc>
          <w:tcPr>
            <w:tcW w:w="2180" w:type="dxa"/>
            <w:shd w:val="clear" w:color="auto" w:fill="auto"/>
          </w:tcPr>
          <w:p w14:paraId="6C7AA058" w14:textId="77777777" w:rsidR="00060115" w:rsidRPr="00060115" w:rsidRDefault="00060115" w:rsidP="00060115">
            <w:pPr>
              <w:ind w:firstLine="0"/>
            </w:pPr>
            <w:r>
              <w:t>Sandifer</w:t>
            </w:r>
          </w:p>
        </w:tc>
      </w:tr>
      <w:tr w:rsidR="00060115" w:rsidRPr="00060115" w14:paraId="554B7D8A" w14:textId="77777777" w:rsidTr="00060115">
        <w:tc>
          <w:tcPr>
            <w:tcW w:w="2179" w:type="dxa"/>
            <w:shd w:val="clear" w:color="auto" w:fill="auto"/>
          </w:tcPr>
          <w:p w14:paraId="6AB6FE62" w14:textId="77777777" w:rsidR="00060115" w:rsidRPr="00060115" w:rsidRDefault="00060115" w:rsidP="00060115">
            <w:pPr>
              <w:ind w:firstLine="0"/>
            </w:pPr>
            <w:r>
              <w:t>Simrill</w:t>
            </w:r>
          </w:p>
        </w:tc>
        <w:tc>
          <w:tcPr>
            <w:tcW w:w="2179" w:type="dxa"/>
            <w:shd w:val="clear" w:color="auto" w:fill="auto"/>
          </w:tcPr>
          <w:p w14:paraId="0949F73B" w14:textId="77777777" w:rsidR="00060115" w:rsidRPr="00060115" w:rsidRDefault="00060115" w:rsidP="00060115">
            <w:pPr>
              <w:ind w:firstLine="0"/>
            </w:pPr>
            <w:r>
              <w:t>M. M. Smith</w:t>
            </w:r>
          </w:p>
        </w:tc>
        <w:tc>
          <w:tcPr>
            <w:tcW w:w="2180" w:type="dxa"/>
            <w:shd w:val="clear" w:color="auto" w:fill="auto"/>
          </w:tcPr>
          <w:p w14:paraId="759E4F0C" w14:textId="77777777" w:rsidR="00060115" w:rsidRPr="00060115" w:rsidRDefault="00060115" w:rsidP="00060115">
            <w:pPr>
              <w:ind w:firstLine="0"/>
            </w:pPr>
            <w:r>
              <w:t>Stavrinakis</w:t>
            </w:r>
          </w:p>
        </w:tc>
      </w:tr>
      <w:tr w:rsidR="00060115" w:rsidRPr="00060115" w14:paraId="2A53AC4D" w14:textId="77777777" w:rsidTr="00060115">
        <w:tc>
          <w:tcPr>
            <w:tcW w:w="2179" w:type="dxa"/>
            <w:shd w:val="clear" w:color="auto" w:fill="auto"/>
          </w:tcPr>
          <w:p w14:paraId="4C1BEC7A" w14:textId="77777777" w:rsidR="00060115" w:rsidRPr="00060115" w:rsidRDefault="00060115" w:rsidP="00060115">
            <w:pPr>
              <w:ind w:firstLine="0"/>
            </w:pPr>
            <w:r>
              <w:t>Taylor</w:t>
            </w:r>
          </w:p>
        </w:tc>
        <w:tc>
          <w:tcPr>
            <w:tcW w:w="2179" w:type="dxa"/>
            <w:shd w:val="clear" w:color="auto" w:fill="auto"/>
          </w:tcPr>
          <w:p w14:paraId="664BD9E3" w14:textId="77777777" w:rsidR="00060115" w:rsidRPr="00060115" w:rsidRDefault="00060115" w:rsidP="00060115">
            <w:pPr>
              <w:ind w:firstLine="0"/>
            </w:pPr>
            <w:r>
              <w:t>Tedder</w:t>
            </w:r>
          </w:p>
        </w:tc>
        <w:tc>
          <w:tcPr>
            <w:tcW w:w="2180" w:type="dxa"/>
            <w:shd w:val="clear" w:color="auto" w:fill="auto"/>
          </w:tcPr>
          <w:p w14:paraId="06F2C3F1" w14:textId="77777777" w:rsidR="00060115" w:rsidRPr="00060115" w:rsidRDefault="00060115" w:rsidP="00060115">
            <w:pPr>
              <w:ind w:firstLine="0"/>
            </w:pPr>
            <w:r>
              <w:t>Thayer</w:t>
            </w:r>
          </w:p>
        </w:tc>
      </w:tr>
      <w:tr w:rsidR="00060115" w:rsidRPr="00060115" w14:paraId="7D6B4171" w14:textId="77777777" w:rsidTr="00060115">
        <w:tc>
          <w:tcPr>
            <w:tcW w:w="2179" w:type="dxa"/>
            <w:shd w:val="clear" w:color="auto" w:fill="auto"/>
          </w:tcPr>
          <w:p w14:paraId="6705BED7" w14:textId="77777777" w:rsidR="00060115" w:rsidRPr="00060115" w:rsidRDefault="00060115" w:rsidP="00060115">
            <w:pPr>
              <w:ind w:firstLine="0"/>
            </w:pPr>
            <w:r>
              <w:t>Thigpen</w:t>
            </w:r>
          </w:p>
        </w:tc>
        <w:tc>
          <w:tcPr>
            <w:tcW w:w="2179" w:type="dxa"/>
            <w:shd w:val="clear" w:color="auto" w:fill="auto"/>
          </w:tcPr>
          <w:p w14:paraId="62773923" w14:textId="77777777" w:rsidR="00060115" w:rsidRPr="00060115" w:rsidRDefault="00060115" w:rsidP="00060115">
            <w:pPr>
              <w:ind w:firstLine="0"/>
            </w:pPr>
            <w:r>
              <w:t>Trantham</w:t>
            </w:r>
          </w:p>
        </w:tc>
        <w:tc>
          <w:tcPr>
            <w:tcW w:w="2180" w:type="dxa"/>
            <w:shd w:val="clear" w:color="auto" w:fill="auto"/>
          </w:tcPr>
          <w:p w14:paraId="12D7D74C" w14:textId="77777777" w:rsidR="00060115" w:rsidRPr="00060115" w:rsidRDefault="00060115" w:rsidP="00060115">
            <w:pPr>
              <w:ind w:firstLine="0"/>
            </w:pPr>
            <w:r>
              <w:t>Weeks</w:t>
            </w:r>
          </w:p>
        </w:tc>
      </w:tr>
      <w:tr w:rsidR="00060115" w:rsidRPr="00060115" w14:paraId="40D1ED32" w14:textId="77777777" w:rsidTr="00060115">
        <w:tc>
          <w:tcPr>
            <w:tcW w:w="2179" w:type="dxa"/>
            <w:shd w:val="clear" w:color="auto" w:fill="auto"/>
          </w:tcPr>
          <w:p w14:paraId="16BA8D28" w14:textId="77777777" w:rsidR="00060115" w:rsidRPr="00060115" w:rsidRDefault="00060115" w:rsidP="00060115">
            <w:pPr>
              <w:ind w:firstLine="0"/>
            </w:pPr>
            <w:r>
              <w:t>West</w:t>
            </w:r>
          </w:p>
        </w:tc>
        <w:tc>
          <w:tcPr>
            <w:tcW w:w="2179" w:type="dxa"/>
            <w:shd w:val="clear" w:color="auto" w:fill="auto"/>
          </w:tcPr>
          <w:p w14:paraId="0DC5E9D0" w14:textId="77777777" w:rsidR="00060115" w:rsidRPr="00060115" w:rsidRDefault="00060115" w:rsidP="00060115">
            <w:pPr>
              <w:ind w:firstLine="0"/>
            </w:pPr>
            <w:r>
              <w:t>Wetmore</w:t>
            </w:r>
          </w:p>
        </w:tc>
        <w:tc>
          <w:tcPr>
            <w:tcW w:w="2180" w:type="dxa"/>
            <w:shd w:val="clear" w:color="auto" w:fill="auto"/>
          </w:tcPr>
          <w:p w14:paraId="7CA77F77" w14:textId="77777777" w:rsidR="00060115" w:rsidRPr="00060115" w:rsidRDefault="00060115" w:rsidP="00060115">
            <w:pPr>
              <w:ind w:firstLine="0"/>
            </w:pPr>
            <w:r>
              <w:t>Wheeler</w:t>
            </w:r>
          </w:p>
        </w:tc>
      </w:tr>
      <w:tr w:rsidR="00060115" w:rsidRPr="00060115" w14:paraId="5522E92C" w14:textId="77777777" w:rsidTr="00060115">
        <w:tc>
          <w:tcPr>
            <w:tcW w:w="2179" w:type="dxa"/>
            <w:shd w:val="clear" w:color="auto" w:fill="auto"/>
          </w:tcPr>
          <w:p w14:paraId="50855F78" w14:textId="77777777" w:rsidR="00060115" w:rsidRPr="00060115" w:rsidRDefault="00060115" w:rsidP="00060115">
            <w:pPr>
              <w:keepNext/>
              <w:ind w:firstLine="0"/>
            </w:pPr>
            <w:r>
              <w:t>White</w:t>
            </w:r>
          </w:p>
        </w:tc>
        <w:tc>
          <w:tcPr>
            <w:tcW w:w="2179" w:type="dxa"/>
            <w:shd w:val="clear" w:color="auto" w:fill="auto"/>
          </w:tcPr>
          <w:p w14:paraId="27AC634D" w14:textId="77777777" w:rsidR="00060115" w:rsidRPr="00060115" w:rsidRDefault="00060115" w:rsidP="00060115">
            <w:pPr>
              <w:keepNext/>
              <w:ind w:firstLine="0"/>
            </w:pPr>
            <w:r>
              <w:t>Whitmire</w:t>
            </w:r>
          </w:p>
        </w:tc>
        <w:tc>
          <w:tcPr>
            <w:tcW w:w="2180" w:type="dxa"/>
            <w:shd w:val="clear" w:color="auto" w:fill="auto"/>
          </w:tcPr>
          <w:p w14:paraId="1B6A393F" w14:textId="77777777" w:rsidR="00060115" w:rsidRPr="00060115" w:rsidRDefault="00060115" w:rsidP="00060115">
            <w:pPr>
              <w:keepNext/>
              <w:ind w:firstLine="0"/>
            </w:pPr>
            <w:r>
              <w:t>R. Williams</w:t>
            </w:r>
          </w:p>
        </w:tc>
      </w:tr>
      <w:tr w:rsidR="00060115" w:rsidRPr="00060115" w14:paraId="2FEDB17C" w14:textId="77777777" w:rsidTr="00060115">
        <w:tc>
          <w:tcPr>
            <w:tcW w:w="2179" w:type="dxa"/>
            <w:shd w:val="clear" w:color="auto" w:fill="auto"/>
          </w:tcPr>
          <w:p w14:paraId="37581B2C" w14:textId="77777777" w:rsidR="00060115" w:rsidRPr="00060115" w:rsidRDefault="00060115" w:rsidP="00060115">
            <w:pPr>
              <w:keepNext/>
              <w:ind w:firstLine="0"/>
            </w:pPr>
            <w:r>
              <w:t>Willis</w:t>
            </w:r>
          </w:p>
        </w:tc>
        <w:tc>
          <w:tcPr>
            <w:tcW w:w="2179" w:type="dxa"/>
            <w:shd w:val="clear" w:color="auto" w:fill="auto"/>
          </w:tcPr>
          <w:p w14:paraId="4A1726D3" w14:textId="77777777" w:rsidR="00060115" w:rsidRPr="00060115" w:rsidRDefault="00060115" w:rsidP="00060115">
            <w:pPr>
              <w:keepNext/>
              <w:ind w:firstLine="0"/>
            </w:pPr>
            <w:r>
              <w:t>Wooten</w:t>
            </w:r>
          </w:p>
        </w:tc>
        <w:tc>
          <w:tcPr>
            <w:tcW w:w="2180" w:type="dxa"/>
            <w:shd w:val="clear" w:color="auto" w:fill="auto"/>
          </w:tcPr>
          <w:p w14:paraId="75393D33" w14:textId="77777777" w:rsidR="00060115" w:rsidRPr="00060115" w:rsidRDefault="00060115" w:rsidP="00060115">
            <w:pPr>
              <w:keepNext/>
              <w:ind w:firstLine="0"/>
            </w:pPr>
            <w:r>
              <w:t>Yow</w:t>
            </w:r>
          </w:p>
        </w:tc>
      </w:tr>
    </w:tbl>
    <w:p w14:paraId="4CBEA183" w14:textId="77777777" w:rsidR="00060115" w:rsidRDefault="00060115" w:rsidP="00060115"/>
    <w:p w14:paraId="4846F2A9" w14:textId="77777777" w:rsidR="00060115" w:rsidRDefault="00060115" w:rsidP="00060115">
      <w:pPr>
        <w:jc w:val="center"/>
        <w:rPr>
          <w:b/>
        </w:rPr>
      </w:pPr>
      <w:r w:rsidRPr="00060115">
        <w:rPr>
          <w:b/>
        </w:rPr>
        <w:t>Total--114</w:t>
      </w:r>
    </w:p>
    <w:p w14:paraId="4FDAF7A9" w14:textId="77777777" w:rsidR="00060115" w:rsidRDefault="00060115" w:rsidP="00060115">
      <w:pPr>
        <w:ind w:firstLine="0"/>
      </w:pPr>
      <w:r w:rsidRPr="00060115">
        <w:t xml:space="preserve"> </w:t>
      </w:r>
      <w:r>
        <w:t>Those who voted in the negative are:</w:t>
      </w:r>
    </w:p>
    <w:p w14:paraId="1E5BE623" w14:textId="77777777" w:rsidR="00060115" w:rsidRDefault="00060115" w:rsidP="00060115"/>
    <w:p w14:paraId="46989B17" w14:textId="77777777" w:rsidR="00060115" w:rsidRDefault="00060115" w:rsidP="00060115">
      <w:pPr>
        <w:jc w:val="center"/>
        <w:rPr>
          <w:b/>
        </w:rPr>
      </w:pPr>
      <w:r w:rsidRPr="00060115">
        <w:rPr>
          <w:b/>
        </w:rPr>
        <w:t>Total--0</w:t>
      </w:r>
    </w:p>
    <w:p w14:paraId="67829B0B" w14:textId="77777777" w:rsidR="00060115" w:rsidRDefault="00060115" w:rsidP="00060115">
      <w:pPr>
        <w:jc w:val="center"/>
        <w:rPr>
          <w:b/>
        </w:rPr>
      </w:pPr>
    </w:p>
    <w:p w14:paraId="1882DF19" w14:textId="77777777" w:rsidR="00060115" w:rsidRDefault="00060115" w:rsidP="00060115">
      <w:r>
        <w:t>So, the Bill, as amended, was read the second time and ordered to third reading.</w:t>
      </w:r>
    </w:p>
    <w:p w14:paraId="6FB57D59" w14:textId="77777777" w:rsidR="00060115" w:rsidRDefault="00060115" w:rsidP="00060115"/>
    <w:p w14:paraId="2096B32C" w14:textId="77777777" w:rsidR="00060115" w:rsidRDefault="00060115" w:rsidP="00060115">
      <w:pPr>
        <w:keepNext/>
        <w:jc w:val="center"/>
        <w:rPr>
          <w:b/>
        </w:rPr>
      </w:pPr>
      <w:r w:rsidRPr="00060115">
        <w:rPr>
          <w:b/>
        </w:rPr>
        <w:t>H. 5150--RECONSIDERED</w:t>
      </w:r>
    </w:p>
    <w:p w14:paraId="506471EE" w14:textId="77777777" w:rsidR="00060115" w:rsidRDefault="00060115" w:rsidP="00060115">
      <w:r>
        <w:t>Rep. SIMRILL moved to reconsider the vote whereby debate was adjourned on the Senate Amendments to the following Bill, which was agreed to:</w:t>
      </w:r>
    </w:p>
    <w:p w14:paraId="38739439" w14:textId="77777777" w:rsidR="00060115" w:rsidRDefault="00060115" w:rsidP="00060115">
      <w:bookmarkStart w:id="180" w:name="include_clip_start_377"/>
      <w:bookmarkEnd w:id="180"/>
    </w:p>
    <w:p w14:paraId="450A239A" w14:textId="77777777" w:rsidR="00060115" w:rsidRDefault="00060115" w:rsidP="00060115">
      <w:r>
        <w:t>H. 5150 -- Ways and Means Committee: A BILL TO MAKE APPROPRIATIONS AND TO PROVIDE REVENUES TO MEET THE ORDINARY EXPENSES OF STATE GOVERNMENT FOR THE FISCAL YEAR BEGINNING JULY 1, 2022, TO REGULATE THE EXPENDITURE OF SUCH FUNDS, AND TO FURTHER PROVIDE FOR THE OPERATION OF STATE GOVERNMENT DURING THIS FISCAL YEAR AND FOR OTHER PURPOSES.</w:t>
      </w:r>
    </w:p>
    <w:p w14:paraId="31049D11" w14:textId="77777777" w:rsidR="00060115" w:rsidRDefault="00060115" w:rsidP="00060115">
      <w:bookmarkStart w:id="181" w:name="include_clip_end_377"/>
      <w:bookmarkEnd w:id="181"/>
    </w:p>
    <w:p w14:paraId="190A7204" w14:textId="77777777" w:rsidR="00060115" w:rsidRDefault="00060115" w:rsidP="00060115">
      <w:pPr>
        <w:keepNext/>
        <w:jc w:val="center"/>
        <w:rPr>
          <w:b/>
        </w:rPr>
      </w:pPr>
      <w:r w:rsidRPr="00060115">
        <w:rPr>
          <w:b/>
        </w:rPr>
        <w:t>H. 5150--SENATE AMENDMENTS AMENDED AND RETURNED TO THE SENATE</w:t>
      </w:r>
    </w:p>
    <w:p w14:paraId="40C4B8F4" w14:textId="77777777" w:rsidR="00060115" w:rsidRDefault="00060115" w:rsidP="00060115">
      <w:r>
        <w:t xml:space="preserve">The Senate Amendments to the following Bill were taken up for consideration: </w:t>
      </w:r>
    </w:p>
    <w:p w14:paraId="55F836A4" w14:textId="77777777" w:rsidR="00060115" w:rsidRDefault="00060115" w:rsidP="00060115">
      <w:bookmarkStart w:id="182" w:name="include_clip_start_379"/>
      <w:bookmarkEnd w:id="182"/>
    </w:p>
    <w:p w14:paraId="2E550ECA" w14:textId="77777777" w:rsidR="00060115" w:rsidRDefault="00060115" w:rsidP="00060115">
      <w:r>
        <w:t>H. 5150 -- Ways and Means Committee: A BILL TO MAKE APPROPRIATIONS AND TO PROVIDE REVENUES TO MEET THE ORDINARY EXPENSES OF STATE GOVERNMENT FOR THE FISCAL YEAR BEGINNING JULY 1, 2022, TO REGULATE THE EXPENDITURE OF SUCH FUNDS, AND TO FURTHER PROVIDE FOR THE OPERATION OF STATE GOVERNMENT DURING THIS FISCAL YEAR AND FOR OTHER PURPOSES.</w:t>
      </w:r>
    </w:p>
    <w:p w14:paraId="102533BA" w14:textId="77777777" w:rsidR="00060115" w:rsidRDefault="00060115" w:rsidP="00060115"/>
    <w:p w14:paraId="7E3E1FF6" w14:textId="55AE4051" w:rsidR="00060115" w:rsidRPr="00631C4B" w:rsidRDefault="00060115" w:rsidP="00060115">
      <w:pPr>
        <w:widowControl w:val="0"/>
        <w:rPr>
          <w:snapToGrid w:val="0"/>
        </w:rPr>
      </w:pPr>
      <w:bookmarkStart w:id="183" w:name="Mark1"/>
      <w:bookmarkStart w:id="184" w:name="_Hlk103105517"/>
      <w:bookmarkStart w:id="185" w:name="_Hlk103105704"/>
      <w:bookmarkEnd w:id="183"/>
      <w:r w:rsidRPr="00631C4B">
        <w:rPr>
          <w:snapToGrid w:val="0"/>
        </w:rPr>
        <w:t>Reps. G.</w:t>
      </w:r>
      <w:r w:rsidR="001E7E1D">
        <w:rPr>
          <w:snapToGrid w:val="0"/>
        </w:rPr>
        <w:t xml:space="preserve"> </w:t>
      </w:r>
      <w:r w:rsidRPr="00631C4B">
        <w:rPr>
          <w:snapToGrid w:val="0"/>
        </w:rPr>
        <w:t>M. SMITH, SIMRILL, HERBKERSMAN, WHITMIRE, STAVRINAKIS, ERICKSON, LOWE, FINLAY and BANNISTER proposed the following Amendment No. </w:t>
      </w:r>
      <w:bookmarkStart w:id="186" w:name="AmendNo"/>
      <w:bookmarkEnd w:id="186"/>
      <w:r w:rsidRPr="00631C4B">
        <w:rPr>
          <w:snapToGrid w:val="0"/>
        </w:rPr>
        <w:t xml:space="preserve">1A Passed By The House </w:t>
      </w:r>
    </w:p>
    <w:p w14:paraId="305D25D1" w14:textId="77777777" w:rsidR="00060115" w:rsidRPr="00631C4B" w:rsidRDefault="00060115" w:rsidP="00060115">
      <w:pPr>
        <w:widowControl w:val="0"/>
        <w:rPr>
          <w:snapToGrid w:val="0"/>
        </w:rPr>
      </w:pPr>
      <w:r w:rsidRPr="00631C4B">
        <w:rPr>
          <w:snapToGrid w:val="0"/>
        </w:rPr>
        <w:t>(Doc Name h:\legwork\house\amend\h</w:t>
      </w:r>
      <w:r w:rsidRPr="00631C4B">
        <w:rPr>
          <w:snapToGrid w:val="0"/>
        </w:rPr>
        <w:noBreakHyphen/>
        <w:t>wm\001\h2</w:t>
      </w:r>
      <w:r w:rsidRPr="00631C4B">
        <w:rPr>
          <w:snapToGrid w:val="0"/>
        </w:rPr>
        <w:noBreakHyphen/>
        <w:t>amend back.docx):</w:t>
      </w:r>
    </w:p>
    <w:p w14:paraId="008089BD" w14:textId="77777777" w:rsidR="00060115" w:rsidRPr="00631C4B" w:rsidRDefault="00060115" w:rsidP="00060115">
      <w:pPr>
        <w:widowControl w:val="0"/>
        <w:rPr>
          <w:snapToGrid w:val="0"/>
        </w:rPr>
      </w:pPr>
      <w:r w:rsidRPr="00631C4B">
        <w:rPr>
          <w:snapToGrid w:val="0"/>
        </w:rPr>
        <w:t xml:space="preserve">Amend the bill, as and if amended, </w:t>
      </w:r>
      <w:bookmarkStart w:id="187" w:name="WHICHPART"/>
      <w:bookmarkEnd w:id="187"/>
      <w:r w:rsidRPr="00631C4B">
        <w:rPr>
          <w:snapToGrid w:val="0"/>
        </w:rPr>
        <w:t>by striking all after the enacting words and inserting the bill as passed by the House of Representatives on March 15, 2022, which is hereby incorporated into this amendment.</w:t>
      </w:r>
    </w:p>
    <w:p w14:paraId="5E30BDB9" w14:textId="77777777" w:rsidR="00060115" w:rsidRPr="00631C4B" w:rsidRDefault="00060115" w:rsidP="00060115">
      <w:pPr>
        <w:widowControl w:val="0"/>
        <w:rPr>
          <w:snapToGrid w:val="0"/>
          <w:szCs w:val="52"/>
        </w:rPr>
      </w:pPr>
      <w:r w:rsidRPr="00631C4B">
        <w:rPr>
          <w:snapToGrid w:val="0"/>
          <w:szCs w:val="52"/>
        </w:rPr>
        <w:t>Amend the bill further, as and if amended, Part IA, Section 1, DEPARTMENT OF EDUCATION, page 1, line 7, by increasing the amount(s) in Column 5 by:</w:t>
      </w:r>
    </w:p>
    <w:p w14:paraId="0EEB468A" w14:textId="77777777" w:rsidR="00060115" w:rsidRPr="00631C4B" w:rsidRDefault="00060115" w:rsidP="00060115">
      <w:pPr>
        <w:widowControl w:val="0"/>
        <w:tabs>
          <w:tab w:val="right" w:pos="3600"/>
          <w:tab w:val="right" w:pos="5040"/>
        </w:tabs>
        <w:rPr>
          <w:snapToGrid w:val="0"/>
          <w:szCs w:val="52"/>
        </w:rPr>
      </w:pPr>
      <w:r w:rsidRPr="00631C4B">
        <w:rPr>
          <w:snapToGrid w:val="0"/>
          <w:szCs w:val="52"/>
        </w:rPr>
        <w:tab/>
        <w:t>Column 5</w:t>
      </w:r>
      <w:r w:rsidRPr="00631C4B">
        <w:rPr>
          <w:snapToGrid w:val="0"/>
          <w:szCs w:val="52"/>
        </w:rPr>
        <w:tab/>
        <w:t>Column 6</w:t>
      </w:r>
    </w:p>
    <w:p w14:paraId="72FDE363" w14:textId="77777777" w:rsidR="00060115" w:rsidRPr="00631C4B" w:rsidRDefault="00060115" w:rsidP="00060115">
      <w:pPr>
        <w:widowControl w:val="0"/>
        <w:tabs>
          <w:tab w:val="right" w:pos="3600"/>
          <w:tab w:val="right" w:pos="5040"/>
        </w:tabs>
        <w:rPr>
          <w:snapToGrid w:val="0"/>
          <w:szCs w:val="52"/>
        </w:rPr>
      </w:pPr>
      <w:r w:rsidRPr="00631C4B">
        <w:rPr>
          <w:snapToGrid w:val="0"/>
          <w:szCs w:val="52"/>
        </w:rPr>
        <w:tab/>
        <w:t>(2.00)</w:t>
      </w:r>
      <w:r w:rsidRPr="00631C4B">
        <w:rPr>
          <w:snapToGrid w:val="0"/>
          <w:szCs w:val="52"/>
        </w:rPr>
        <w:tab/>
      </w:r>
    </w:p>
    <w:p w14:paraId="11094334" w14:textId="77777777" w:rsidR="00060115" w:rsidRPr="00631C4B" w:rsidRDefault="00060115" w:rsidP="00060115">
      <w:pPr>
        <w:widowControl w:val="0"/>
        <w:rPr>
          <w:snapToGrid w:val="0"/>
          <w:szCs w:val="52"/>
        </w:rPr>
      </w:pPr>
      <w:r w:rsidRPr="00631C4B">
        <w:rPr>
          <w:snapToGrid w:val="0"/>
          <w:szCs w:val="52"/>
        </w:rPr>
        <w:t>Amend the bill further, as and if amended, Part IA, Section 1, DEPARTMENT OF EDUCATION, page 8, immediately after line 3, by inserting a new line to read:</w:t>
      </w:r>
    </w:p>
    <w:p w14:paraId="2B63EDA5" w14:textId="77777777" w:rsidR="00060115" w:rsidRPr="00631C4B" w:rsidRDefault="00060115" w:rsidP="00060115">
      <w:pPr>
        <w:widowControl w:val="0"/>
        <w:tabs>
          <w:tab w:val="right" w:pos="3600"/>
          <w:tab w:val="right" w:pos="5040"/>
        </w:tabs>
        <w:rPr>
          <w:snapToGrid w:val="0"/>
          <w:szCs w:val="52"/>
        </w:rPr>
      </w:pPr>
      <w:r w:rsidRPr="00631C4B">
        <w:rPr>
          <w:snapToGrid w:val="0"/>
          <w:szCs w:val="52"/>
        </w:rPr>
        <w:tab/>
        <w:t>Column 5</w:t>
      </w:r>
      <w:r w:rsidRPr="00631C4B">
        <w:rPr>
          <w:snapToGrid w:val="0"/>
          <w:szCs w:val="52"/>
        </w:rPr>
        <w:tab/>
        <w:t>Column 6</w:t>
      </w:r>
    </w:p>
    <w:p w14:paraId="33A09EEB" w14:textId="77777777" w:rsidR="00060115" w:rsidRPr="00631C4B" w:rsidRDefault="00060115" w:rsidP="00060115">
      <w:pPr>
        <w:widowControl w:val="0"/>
        <w:tabs>
          <w:tab w:val="right" w:pos="3600"/>
          <w:tab w:val="right" w:pos="5040"/>
        </w:tabs>
        <w:rPr>
          <w:snapToGrid w:val="0"/>
          <w:szCs w:val="52"/>
        </w:rPr>
      </w:pPr>
      <w:r w:rsidRPr="00631C4B">
        <w:rPr>
          <w:snapToGrid w:val="0"/>
          <w:szCs w:val="52"/>
        </w:rPr>
        <w:t>Carolina Collaborative For Alternative Preparation</w:t>
      </w:r>
    </w:p>
    <w:p w14:paraId="33FD7E41" w14:textId="77777777" w:rsidR="00060115" w:rsidRPr="00631C4B" w:rsidRDefault="00060115" w:rsidP="00060115">
      <w:pPr>
        <w:widowControl w:val="0"/>
        <w:tabs>
          <w:tab w:val="right" w:pos="3600"/>
          <w:tab w:val="right" w:pos="5040"/>
        </w:tabs>
        <w:rPr>
          <w:snapToGrid w:val="0"/>
          <w:szCs w:val="52"/>
        </w:rPr>
      </w:pPr>
      <w:r w:rsidRPr="00631C4B">
        <w:rPr>
          <w:snapToGrid w:val="0"/>
          <w:szCs w:val="52"/>
        </w:rPr>
        <w:tab/>
        <w:t>1</w:t>
      </w:r>
      <w:r w:rsidRPr="00631C4B">
        <w:rPr>
          <w:snapToGrid w:val="0"/>
          <w:szCs w:val="52"/>
        </w:rPr>
        <w:tab/>
      </w:r>
    </w:p>
    <w:p w14:paraId="1EE15822" w14:textId="77777777" w:rsidR="00060115" w:rsidRPr="00631C4B" w:rsidRDefault="00060115" w:rsidP="00060115">
      <w:pPr>
        <w:widowControl w:val="0"/>
        <w:rPr>
          <w:snapToGrid w:val="0"/>
          <w:szCs w:val="52"/>
        </w:rPr>
      </w:pPr>
      <w:r w:rsidRPr="00631C4B">
        <w:rPr>
          <w:snapToGrid w:val="0"/>
          <w:szCs w:val="52"/>
        </w:rPr>
        <w:t>Amend the bill further, as and if amended, Part IA, Section 1, DEPARTMENT OF EDUCATION, page 8, line 4, opposite /WORKING CONDITIONS SURVEY (CERRA) (H470)/ by decreasing the amount(s) in Column 5 by:</w:t>
      </w:r>
    </w:p>
    <w:p w14:paraId="45FEE5FF" w14:textId="77777777" w:rsidR="00060115" w:rsidRPr="00631C4B" w:rsidRDefault="00060115" w:rsidP="00060115">
      <w:pPr>
        <w:widowControl w:val="0"/>
        <w:tabs>
          <w:tab w:val="right" w:pos="3600"/>
          <w:tab w:val="right" w:pos="5040"/>
        </w:tabs>
        <w:rPr>
          <w:snapToGrid w:val="0"/>
          <w:szCs w:val="52"/>
        </w:rPr>
      </w:pPr>
      <w:r w:rsidRPr="00631C4B">
        <w:rPr>
          <w:snapToGrid w:val="0"/>
          <w:szCs w:val="52"/>
        </w:rPr>
        <w:tab/>
        <w:t>Column 5</w:t>
      </w:r>
      <w:r w:rsidRPr="00631C4B">
        <w:rPr>
          <w:snapToGrid w:val="0"/>
          <w:szCs w:val="52"/>
        </w:rPr>
        <w:tab/>
        <w:t>Column 6</w:t>
      </w:r>
    </w:p>
    <w:p w14:paraId="5ECA32B7" w14:textId="77777777" w:rsidR="00060115" w:rsidRPr="00631C4B" w:rsidRDefault="00060115" w:rsidP="00060115">
      <w:pPr>
        <w:widowControl w:val="0"/>
        <w:tabs>
          <w:tab w:val="right" w:pos="3600"/>
          <w:tab w:val="right" w:pos="5040"/>
        </w:tabs>
        <w:rPr>
          <w:snapToGrid w:val="0"/>
          <w:szCs w:val="52"/>
        </w:rPr>
      </w:pPr>
      <w:r w:rsidRPr="00631C4B">
        <w:rPr>
          <w:snapToGrid w:val="0"/>
          <w:szCs w:val="52"/>
        </w:rPr>
        <w:tab/>
        <w:t>500,000</w:t>
      </w:r>
    </w:p>
    <w:p w14:paraId="0E087079" w14:textId="77777777" w:rsidR="00060115" w:rsidRPr="00631C4B" w:rsidRDefault="00060115" w:rsidP="00060115">
      <w:pPr>
        <w:widowControl w:val="0"/>
        <w:rPr>
          <w:snapToGrid w:val="0"/>
          <w:szCs w:val="36"/>
        </w:rPr>
      </w:pPr>
      <w:r w:rsidRPr="00631C4B">
        <w:rPr>
          <w:snapToGrid w:val="0"/>
          <w:szCs w:val="36"/>
        </w:rPr>
        <w:t>Amend the bill further, as and if amended, Part IA, Section 1, DEPARTMENT OF EDUCATION, page 8, immediately after line 8, by inserting a new line to read:</w:t>
      </w:r>
    </w:p>
    <w:p w14:paraId="74CF8B33" w14:textId="77777777" w:rsidR="00060115" w:rsidRPr="00631C4B" w:rsidRDefault="00060115" w:rsidP="00060115">
      <w:pPr>
        <w:widowControl w:val="0"/>
        <w:tabs>
          <w:tab w:val="right" w:pos="3600"/>
          <w:tab w:val="right" w:pos="5040"/>
        </w:tabs>
        <w:rPr>
          <w:snapToGrid w:val="0"/>
          <w:szCs w:val="36"/>
        </w:rPr>
      </w:pPr>
      <w:r w:rsidRPr="00631C4B">
        <w:rPr>
          <w:snapToGrid w:val="0"/>
          <w:szCs w:val="36"/>
        </w:rPr>
        <w:tab/>
        <w:t>Column 5</w:t>
      </w:r>
      <w:r w:rsidRPr="00631C4B">
        <w:rPr>
          <w:snapToGrid w:val="0"/>
          <w:szCs w:val="36"/>
        </w:rPr>
        <w:tab/>
        <w:t>Column 6</w:t>
      </w:r>
    </w:p>
    <w:p w14:paraId="591C1B09" w14:textId="77777777" w:rsidR="00060115" w:rsidRPr="00631C4B" w:rsidRDefault="00060115" w:rsidP="00060115">
      <w:pPr>
        <w:widowControl w:val="0"/>
        <w:tabs>
          <w:tab w:val="right" w:pos="3600"/>
          <w:tab w:val="right" w:pos="5040"/>
        </w:tabs>
        <w:rPr>
          <w:snapToGrid w:val="0"/>
          <w:szCs w:val="36"/>
        </w:rPr>
      </w:pPr>
      <w:r w:rsidRPr="00631C4B">
        <w:rPr>
          <w:snapToGrid w:val="0"/>
          <w:szCs w:val="36"/>
        </w:rPr>
        <w:t>WORKING CONDITIONS SURVEY (H270)</w:t>
      </w:r>
    </w:p>
    <w:p w14:paraId="26461DAF" w14:textId="77777777" w:rsidR="00060115" w:rsidRPr="00631C4B" w:rsidRDefault="00060115" w:rsidP="00060115">
      <w:pPr>
        <w:widowControl w:val="0"/>
        <w:tabs>
          <w:tab w:val="right" w:pos="3600"/>
          <w:tab w:val="right" w:pos="5040"/>
        </w:tabs>
        <w:rPr>
          <w:snapToGrid w:val="0"/>
          <w:szCs w:val="36"/>
        </w:rPr>
      </w:pPr>
      <w:r w:rsidRPr="00631C4B">
        <w:rPr>
          <w:snapToGrid w:val="0"/>
          <w:szCs w:val="36"/>
        </w:rPr>
        <w:tab/>
        <w:t>500,000</w:t>
      </w:r>
      <w:r w:rsidRPr="00631C4B">
        <w:rPr>
          <w:snapToGrid w:val="0"/>
          <w:szCs w:val="36"/>
        </w:rPr>
        <w:tab/>
      </w:r>
    </w:p>
    <w:p w14:paraId="6AED8E40" w14:textId="77777777" w:rsidR="00060115" w:rsidRPr="00631C4B" w:rsidRDefault="00060115" w:rsidP="00060115">
      <w:pPr>
        <w:widowControl w:val="0"/>
        <w:rPr>
          <w:snapToGrid w:val="0"/>
          <w:szCs w:val="36"/>
        </w:rPr>
      </w:pPr>
      <w:r w:rsidRPr="00631C4B">
        <w:rPr>
          <w:snapToGrid w:val="0"/>
          <w:szCs w:val="36"/>
        </w:rPr>
        <w:t>Amend the bill further, as and if amended, Part IA, Section 1, DEPARTMENT OF EDUCATION, page 8, line 28, opposite /STATE AID TO CLASSROOMS/ by increasing the amount(s) in Columns 5 and 6 by:</w:t>
      </w:r>
    </w:p>
    <w:p w14:paraId="367718A0" w14:textId="77777777" w:rsidR="00060115" w:rsidRPr="00631C4B" w:rsidRDefault="00060115" w:rsidP="00060115">
      <w:pPr>
        <w:widowControl w:val="0"/>
        <w:tabs>
          <w:tab w:val="right" w:pos="3600"/>
          <w:tab w:val="right" w:pos="5040"/>
        </w:tabs>
        <w:rPr>
          <w:snapToGrid w:val="0"/>
          <w:szCs w:val="36"/>
        </w:rPr>
      </w:pPr>
      <w:r w:rsidRPr="00631C4B">
        <w:rPr>
          <w:snapToGrid w:val="0"/>
          <w:szCs w:val="36"/>
        </w:rPr>
        <w:tab/>
        <w:t>Column 5</w:t>
      </w:r>
      <w:r w:rsidRPr="00631C4B">
        <w:rPr>
          <w:snapToGrid w:val="0"/>
          <w:szCs w:val="36"/>
        </w:rPr>
        <w:tab/>
        <w:t>Column 6</w:t>
      </w:r>
    </w:p>
    <w:p w14:paraId="11F870D8" w14:textId="77777777" w:rsidR="00060115" w:rsidRPr="00631C4B" w:rsidRDefault="00060115" w:rsidP="00060115">
      <w:pPr>
        <w:widowControl w:val="0"/>
        <w:tabs>
          <w:tab w:val="right" w:pos="3600"/>
          <w:tab w:val="right" w:pos="5040"/>
        </w:tabs>
        <w:rPr>
          <w:snapToGrid w:val="0"/>
          <w:szCs w:val="36"/>
        </w:rPr>
      </w:pPr>
      <w:r w:rsidRPr="00631C4B">
        <w:rPr>
          <w:snapToGrid w:val="0"/>
          <w:szCs w:val="36"/>
        </w:rPr>
        <w:tab/>
        <w:t>50,000,000</w:t>
      </w:r>
      <w:r w:rsidRPr="00631C4B">
        <w:rPr>
          <w:snapToGrid w:val="0"/>
          <w:szCs w:val="36"/>
        </w:rPr>
        <w:tab/>
        <w:t>50,000,000</w:t>
      </w:r>
    </w:p>
    <w:p w14:paraId="030DC339" w14:textId="77777777" w:rsidR="00060115" w:rsidRPr="00631C4B" w:rsidRDefault="00060115" w:rsidP="00060115">
      <w:pPr>
        <w:widowControl w:val="0"/>
        <w:rPr>
          <w:snapToGrid w:val="0"/>
          <w:szCs w:val="36"/>
        </w:rPr>
      </w:pPr>
      <w:r w:rsidRPr="00631C4B">
        <w:rPr>
          <w:snapToGrid w:val="0"/>
          <w:szCs w:val="36"/>
        </w:rPr>
        <w:t>Amend the bill further, as and if amended, Part IA, Section 1, DEPARTMENT OF EDUCATION, page 9, immediately after line 20, by inserting a new line to read:</w:t>
      </w:r>
    </w:p>
    <w:p w14:paraId="42071063" w14:textId="77777777" w:rsidR="00060115" w:rsidRPr="00631C4B" w:rsidRDefault="00060115" w:rsidP="00060115">
      <w:pPr>
        <w:widowControl w:val="0"/>
        <w:tabs>
          <w:tab w:val="right" w:pos="3600"/>
          <w:tab w:val="right" w:pos="5040"/>
        </w:tabs>
        <w:rPr>
          <w:snapToGrid w:val="0"/>
          <w:szCs w:val="36"/>
        </w:rPr>
      </w:pPr>
      <w:r w:rsidRPr="00631C4B">
        <w:rPr>
          <w:snapToGrid w:val="0"/>
          <w:szCs w:val="36"/>
        </w:rPr>
        <w:tab/>
        <w:t>Column 5</w:t>
      </w:r>
      <w:r w:rsidRPr="00631C4B">
        <w:rPr>
          <w:snapToGrid w:val="0"/>
          <w:szCs w:val="36"/>
        </w:rPr>
        <w:tab/>
        <w:t>Column 6</w:t>
      </w:r>
    </w:p>
    <w:p w14:paraId="240C8607" w14:textId="77777777" w:rsidR="00060115" w:rsidRPr="00631C4B" w:rsidRDefault="00060115" w:rsidP="00060115">
      <w:pPr>
        <w:widowControl w:val="0"/>
        <w:tabs>
          <w:tab w:val="right" w:pos="3600"/>
          <w:tab w:val="right" w:pos="5040"/>
        </w:tabs>
        <w:rPr>
          <w:snapToGrid w:val="0"/>
          <w:szCs w:val="36"/>
        </w:rPr>
      </w:pPr>
      <w:r w:rsidRPr="00631C4B">
        <w:rPr>
          <w:snapToGrid w:val="0"/>
          <w:szCs w:val="36"/>
        </w:rPr>
        <w:t xml:space="preserve">POWER SCHOOLS/DATA COLLECTION </w:t>
      </w:r>
    </w:p>
    <w:p w14:paraId="0F7E7FC8" w14:textId="77777777" w:rsidR="00060115" w:rsidRPr="00631C4B" w:rsidRDefault="00060115" w:rsidP="00060115">
      <w:pPr>
        <w:widowControl w:val="0"/>
        <w:tabs>
          <w:tab w:val="right" w:pos="3600"/>
          <w:tab w:val="right" w:pos="5040"/>
        </w:tabs>
        <w:rPr>
          <w:snapToGrid w:val="0"/>
          <w:szCs w:val="36"/>
        </w:rPr>
      </w:pPr>
      <w:r w:rsidRPr="00631C4B">
        <w:rPr>
          <w:snapToGrid w:val="0"/>
          <w:szCs w:val="36"/>
        </w:rPr>
        <w:tab/>
        <w:t>3,190,000</w:t>
      </w:r>
      <w:r w:rsidRPr="00631C4B">
        <w:rPr>
          <w:snapToGrid w:val="0"/>
          <w:szCs w:val="36"/>
        </w:rPr>
        <w:tab/>
        <w:t>3,190,000</w:t>
      </w:r>
    </w:p>
    <w:p w14:paraId="02F8C8D8" w14:textId="77777777" w:rsidR="00060115" w:rsidRPr="00631C4B" w:rsidRDefault="00060115" w:rsidP="00060115">
      <w:pPr>
        <w:widowControl w:val="0"/>
        <w:rPr>
          <w:snapToGrid w:val="0"/>
          <w:szCs w:val="36"/>
        </w:rPr>
      </w:pPr>
      <w:r w:rsidRPr="00631C4B">
        <w:rPr>
          <w:snapToGrid w:val="0"/>
          <w:szCs w:val="36"/>
        </w:rPr>
        <w:t>Amend the bill further, as and if amended, Part IA, Section 1, DEPARTMENT OF EDUCATION, page 10, immediately AFTER line 8, by inserting a new line to read:</w:t>
      </w:r>
    </w:p>
    <w:p w14:paraId="1D3DA7E4" w14:textId="77777777" w:rsidR="00060115" w:rsidRPr="00631C4B" w:rsidRDefault="00060115" w:rsidP="00060115">
      <w:pPr>
        <w:widowControl w:val="0"/>
        <w:tabs>
          <w:tab w:val="right" w:pos="3600"/>
          <w:tab w:val="right" w:pos="5040"/>
        </w:tabs>
        <w:rPr>
          <w:snapToGrid w:val="0"/>
          <w:szCs w:val="36"/>
        </w:rPr>
      </w:pPr>
      <w:r w:rsidRPr="00631C4B">
        <w:rPr>
          <w:snapToGrid w:val="0"/>
          <w:szCs w:val="36"/>
        </w:rPr>
        <w:tab/>
        <w:t>Column 5</w:t>
      </w:r>
      <w:r w:rsidRPr="00631C4B">
        <w:rPr>
          <w:snapToGrid w:val="0"/>
          <w:szCs w:val="36"/>
        </w:rPr>
        <w:tab/>
        <w:t>Column 6</w:t>
      </w:r>
    </w:p>
    <w:p w14:paraId="615E89C1" w14:textId="77777777" w:rsidR="00060115" w:rsidRPr="00631C4B" w:rsidRDefault="00060115" w:rsidP="00060115">
      <w:pPr>
        <w:widowControl w:val="0"/>
        <w:tabs>
          <w:tab w:val="right" w:pos="3600"/>
          <w:tab w:val="right" w:pos="5040"/>
        </w:tabs>
        <w:rPr>
          <w:snapToGrid w:val="0"/>
          <w:szCs w:val="36"/>
        </w:rPr>
      </w:pPr>
      <w:r w:rsidRPr="00631C4B">
        <w:rPr>
          <w:snapToGrid w:val="0"/>
          <w:szCs w:val="36"/>
        </w:rPr>
        <w:t>READY</w:t>
      </w:r>
      <w:r w:rsidRPr="00631C4B">
        <w:rPr>
          <w:snapToGrid w:val="0"/>
          <w:szCs w:val="36"/>
        </w:rPr>
        <w:tab/>
        <w:t>1</w:t>
      </w:r>
      <w:r w:rsidRPr="00631C4B">
        <w:rPr>
          <w:snapToGrid w:val="0"/>
          <w:szCs w:val="36"/>
        </w:rPr>
        <w:tab/>
        <w:t>1</w:t>
      </w:r>
    </w:p>
    <w:p w14:paraId="02D79D3D" w14:textId="77777777" w:rsidR="00060115" w:rsidRPr="00631C4B" w:rsidRDefault="00060115" w:rsidP="00060115">
      <w:pPr>
        <w:widowControl w:val="0"/>
        <w:rPr>
          <w:snapToGrid w:val="0"/>
          <w:szCs w:val="36"/>
        </w:rPr>
      </w:pPr>
      <w:r w:rsidRPr="00631C4B">
        <w:rPr>
          <w:snapToGrid w:val="0"/>
          <w:szCs w:val="36"/>
        </w:rPr>
        <w:t>Amend the bill further, as and if amended, Part IA, Section 13, THE CITADEL, page 27, line 7, opposite /UNCLASSIFIED POSITIONS/ by increasing the amount(s) in Columns 5 and 6 by:</w:t>
      </w:r>
    </w:p>
    <w:p w14:paraId="24B7E4C2" w14:textId="77777777" w:rsidR="00060115" w:rsidRPr="00631C4B" w:rsidRDefault="00060115" w:rsidP="00060115">
      <w:pPr>
        <w:widowControl w:val="0"/>
        <w:tabs>
          <w:tab w:val="right" w:pos="3600"/>
          <w:tab w:val="right" w:pos="5040"/>
        </w:tabs>
        <w:rPr>
          <w:snapToGrid w:val="0"/>
          <w:szCs w:val="36"/>
        </w:rPr>
      </w:pPr>
      <w:r w:rsidRPr="00631C4B">
        <w:rPr>
          <w:snapToGrid w:val="0"/>
          <w:szCs w:val="36"/>
        </w:rPr>
        <w:tab/>
        <w:t>Column 5</w:t>
      </w:r>
      <w:r w:rsidRPr="00631C4B">
        <w:rPr>
          <w:snapToGrid w:val="0"/>
          <w:szCs w:val="36"/>
        </w:rPr>
        <w:tab/>
        <w:t>Column 6</w:t>
      </w:r>
    </w:p>
    <w:p w14:paraId="3DCFB7C7" w14:textId="77777777" w:rsidR="00060115" w:rsidRPr="00631C4B" w:rsidRDefault="00060115" w:rsidP="00060115">
      <w:pPr>
        <w:widowControl w:val="0"/>
        <w:tabs>
          <w:tab w:val="right" w:pos="3600"/>
          <w:tab w:val="right" w:pos="5040"/>
        </w:tabs>
        <w:rPr>
          <w:snapToGrid w:val="0"/>
          <w:szCs w:val="36"/>
        </w:rPr>
      </w:pPr>
      <w:r w:rsidRPr="00631C4B">
        <w:rPr>
          <w:snapToGrid w:val="0"/>
          <w:szCs w:val="36"/>
        </w:rPr>
        <w:tab/>
        <w:t>491,353</w:t>
      </w:r>
      <w:r w:rsidRPr="00631C4B">
        <w:rPr>
          <w:snapToGrid w:val="0"/>
          <w:szCs w:val="36"/>
        </w:rPr>
        <w:tab/>
        <w:t>491,353</w:t>
      </w:r>
    </w:p>
    <w:p w14:paraId="64CA1AD8" w14:textId="77777777" w:rsidR="00060115" w:rsidRPr="00631C4B" w:rsidRDefault="00060115" w:rsidP="00060115">
      <w:pPr>
        <w:widowControl w:val="0"/>
        <w:rPr>
          <w:snapToGrid w:val="0"/>
          <w:szCs w:val="36"/>
        </w:rPr>
      </w:pPr>
      <w:r w:rsidRPr="00631C4B">
        <w:rPr>
          <w:snapToGrid w:val="0"/>
          <w:szCs w:val="36"/>
        </w:rPr>
        <w:t>Amend the bill further, as and if amended, Part IA, Section 23, MEDICAL UNIVERSITY OF SOUTH CAROLINA, page 60, line 2, opposite /OTHER OPERATING EXPENSES/ by increasing the amount(s) in Columns 5 and 6 by:</w:t>
      </w:r>
    </w:p>
    <w:p w14:paraId="3874AA3C" w14:textId="77777777" w:rsidR="00060115" w:rsidRPr="00631C4B" w:rsidRDefault="00060115" w:rsidP="00060115">
      <w:pPr>
        <w:widowControl w:val="0"/>
        <w:tabs>
          <w:tab w:val="right" w:pos="3600"/>
          <w:tab w:val="right" w:pos="5040"/>
        </w:tabs>
        <w:rPr>
          <w:snapToGrid w:val="0"/>
          <w:szCs w:val="36"/>
        </w:rPr>
      </w:pPr>
      <w:r w:rsidRPr="00631C4B">
        <w:rPr>
          <w:snapToGrid w:val="0"/>
          <w:szCs w:val="36"/>
        </w:rPr>
        <w:tab/>
        <w:t>Column 5</w:t>
      </w:r>
      <w:r w:rsidRPr="00631C4B">
        <w:rPr>
          <w:snapToGrid w:val="0"/>
          <w:szCs w:val="36"/>
        </w:rPr>
        <w:tab/>
        <w:t>Column 6</w:t>
      </w:r>
    </w:p>
    <w:p w14:paraId="6EB38A7F" w14:textId="77777777" w:rsidR="00060115" w:rsidRPr="00631C4B" w:rsidRDefault="00060115" w:rsidP="00060115">
      <w:pPr>
        <w:widowControl w:val="0"/>
        <w:tabs>
          <w:tab w:val="right" w:pos="3600"/>
          <w:tab w:val="right" w:pos="5040"/>
        </w:tabs>
        <w:rPr>
          <w:snapToGrid w:val="0"/>
          <w:szCs w:val="36"/>
        </w:rPr>
      </w:pPr>
      <w:r w:rsidRPr="00631C4B">
        <w:rPr>
          <w:snapToGrid w:val="0"/>
          <w:szCs w:val="36"/>
        </w:rPr>
        <w:tab/>
        <w:t>2,000,000</w:t>
      </w:r>
      <w:r w:rsidRPr="00631C4B">
        <w:rPr>
          <w:snapToGrid w:val="0"/>
          <w:szCs w:val="36"/>
        </w:rPr>
        <w:tab/>
        <w:t>2,000,000</w:t>
      </w:r>
    </w:p>
    <w:p w14:paraId="78D52E02" w14:textId="77777777" w:rsidR="00060115" w:rsidRPr="00631C4B" w:rsidRDefault="00060115" w:rsidP="00060115">
      <w:pPr>
        <w:widowControl w:val="0"/>
        <w:rPr>
          <w:snapToGrid w:val="0"/>
          <w:szCs w:val="36"/>
        </w:rPr>
      </w:pPr>
      <w:r w:rsidRPr="00631C4B">
        <w:rPr>
          <w:snapToGrid w:val="0"/>
          <w:szCs w:val="36"/>
        </w:rPr>
        <w:t>Amend the bill further, as and if amended, Part IA, Section 33, DEPARTMENT OF HEALTH AND HUMAN SERVICES, page 78, line 5, opposite /COORDINATED CARE/ by decreasing the amount(s) in Columns 5 and 6 by:</w:t>
      </w:r>
    </w:p>
    <w:p w14:paraId="2552F6F1" w14:textId="77777777" w:rsidR="00060115" w:rsidRPr="00631C4B" w:rsidRDefault="00060115" w:rsidP="00060115">
      <w:pPr>
        <w:widowControl w:val="0"/>
        <w:tabs>
          <w:tab w:val="right" w:pos="3600"/>
          <w:tab w:val="right" w:pos="5040"/>
        </w:tabs>
        <w:rPr>
          <w:snapToGrid w:val="0"/>
          <w:szCs w:val="36"/>
        </w:rPr>
      </w:pPr>
      <w:r w:rsidRPr="00631C4B">
        <w:rPr>
          <w:snapToGrid w:val="0"/>
          <w:szCs w:val="36"/>
        </w:rPr>
        <w:tab/>
        <w:t>Column 5</w:t>
      </w:r>
      <w:r w:rsidRPr="00631C4B">
        <w:rPr>
          <w:snapToGrid w:val="0"/>
          <w:szCs w:val="36"/>
        </w:rPr>
        <w:tab/>
        <w:t>Column 6</w:t>
      </w:r>
    </w:p>
    <w:p w14:paraId="7AD84AE6" w14:textId="77777777" w:rsidR="00060115" w:rsidRPr="00631C4B" w:rsidRDefault="00060115" w:rsidP="00060115">
      <w:pPr>
        <w:widowControl w:val="0"/>
        <w:tabs>
          <w:tab w:val="right" w:pos="3600"/>
          <w:tab w:val="right" w:pos="5040"/>
        </w:tabs>
        <w:rPr>
          <w:snapToGrid w:val="0"/>
          <w:szCs w:val="36"/>
        </w:rPr>
      </w:pPr>
      <w:r w:rsidRPr="00631C4B">
        <w:rPr>
          <w:snapToGrid w:val="0"/>
          <w:szCs w:val="36"/>
        </w:rPr>
        <w:tab/>
        <w:t>50,778,185</w:t>
      </w:r>
      <w:r w:rsidRPr="00631C4B">
        <w:rPr>
          <w:snapToGrid w:val="0"/>
          <w:szCs w:val="36"/>
        </w:rPr>
        <w:tab/>
        <w:t>50,778,185</w:t>
      </w:r>
    </w:p>
    <w:p w14:paraId="56BE411B" w14:textId="77777777" w:rsidR="00060115" w:rsidRPr="00631C4B" w:rsidRDefault="00060115" w:rsidP="00060115">
      <w:pPr>
        <w:widowControl w:val="0"/>
        <w:rPr>
          <w:snapToGrid w:val="0"/>
          <w:szCs w:val="36"/>
        </w:rPr>
      </w:pPr>
      <w:r w:rsidRPr="00631C4B">
        <w:rPr>
          <w:snapToGrid w:val="0"/>
          <w:szCs w:val="36"/>
        </w:rPr>
        <w:t>Amend the bill further, as and if amended, Part IA, Section 34, DEPARTMENT OF HEALTH AND ENVIRONMENTAL CONTROL, page 88, line 9, opposite /ALLOC OTHER ENTITIES/ by decreasing the amount(s) in Columns 5 and 6 by:</w:t>
      </w:r>
    </w:p>
    <w:p w14:paraId="5BD483D8" w14:textId="77777777" w:rsidR="00060115" w:rsidRPr="00631C4B" w:rsidRDefault="00060115" w:rsidP="00060115">
      <w:pPr>
        <w:widowControl w:val="0"/>
        <w:tabs>
          <w:tab w:val="right" w:pos="3600"/>
          <w:tab w:val="right" w:pos="5040"/>
        </w:tabs>
        <w:rPr>
          <w:snapToGrid w:val="0"/>
          <w:szCs w:val="36"/>
        </w:rPr>
      </w:pPr>
      <w:r w:rsidRPr="00631C4B">
        <w:rPr>
          <w:snapToGrid w:val="0"/>
          <w:szCs w:val="36"/>
        </w:rPr>
        <w:tab/>
        <w:t>Column 5</w:t>
      </w:r>
      <w:r w:rsidRPr="00631C4B">
        <w:rPr>
          <w:snapToGrid w:val="0"/>
          <w:szCs w:val="36"/>
        </w:rPr>
        <w:tab/>
        <w:t>Column 6</w:t>
      </w:r>
    </w:p>
    <w:p w14:paraId="02D2E9E9" w14:textId="77777777" w:rsidR="00060115" w:rsidRPr="00631C4B" w:rsidRDefault="00060115" w:rsidP="00060115">
      <w:pPr>
        <w:widowControl w:val="0"/>
        <w:tabs>
          <w:tab w:val="right" w:pos="3600"/>
          <w:tab w:val="right" w:pos="5040"/>
        </w:tabs>
        <w:rPr>
          <w:snapToGrid w:val="0"/>
          <w:szCs w:val="36"/>
        </w:rPr>
      </w:pPr>
      <w:r w:rsidRPr="00631C4B">
        <w:rPr>
          <w:snapToGrid w:val="0"/>
          <w:szCs w:val="36"/>
        </w:rPr>
        <w:tab/>
        <w:t>1,400,000</w:t>
      </w:r>
      <w:r w:rsidRPr="00631C4B">
        <w:rPr>
          <w:snapToGrid w:val="0"/>
          <w:szCs w:val="36"/>
        </w:rPr>
        <w:tab/>
        <w:t>1,400,000</w:t>
      </w:r>
    </w:p>
    <w:p w14:paraId="70644D75" w14:textId="77777777" w:rsidR="00060115" w:rsidRPr="00631C4B" w:rsidRDefault="00060115" w:rsidP="00060115">
      <w:pPr>
        <w:widowControl w:val="0"/>
        <w:tabs>
          <w:tab w:val="right" w:pos="3600"/>
          <w:tab w:val="right" w:pos="5040"/>
        </w:tabs>
        <w:rPr>
          <w:snapToGrid w:val="0"/>
          <w:szCs w:val="36"/>
        </w:rPr>
      </w:pPr>
      <w:r w:rsidRPr="00631C4B">
        <w:rPr>
          <w:snapToGrid w:val="0"/>
          <w:szCs w:val="36"/>
        </w:rPr>
        <w:t>Amend the bill further, as and if amended, Part IA, Section 38, DEPARTMENT OF SOCIAL SERVICES, page 106, line 18, opposite /OTHER OPERATING EXPENSES/ by decreasing the amount(s) in Columns 5 and 6 by:</w:t>
      </w:r>
    </w:p>
    <w:p w14:paraId="52FC7C17" w14:textId="77777777" w:rsidR="00060115" w:rsidRPr="00631C4B" w:rsidRDefault="00060115" w:rsidP="00060115">
      <w:pPr>
        <w:widowControl w:val="0"/>
        <w:tabs>
          <w:tab w:val="right" w:pos="3600"/>
          <w:tab w:val="right" w:pos="5040"/>
        </w:tabs>
        <w:rPr>
          <w:snapToGrid w:val="0"/>
          <w:szCs w:val="36"/>
        </w:rPr>
      </w:pPr>
      <w:r w:rsidRPr="00631C4B">
        <w:rPr>
          <w:snapToGrid w:val="0"/>
          <w:szCs w:val="36"/>
        </w:rPr>
        <w:tab/>
        <w:t>Column 5</w:t>
      </w:r>
      <w:r w:rsidRPr="00631C4B">
        <w:rPr>
          <w:snapToGrid w:val="0"/>
          <w:szCs w:val="36"/>
        </w:rPr>
        <w:tab/>
        <w:t>Column 6</w:t>
      </w:r>
    </w:p>
    <w:p w14:paraId="3B314F34" w14:textId="77777777" w:rsidR="00060115" w:rsidRPr="00631C4B" w:rsidRDefault="00060115" w:rsidP="00060115">
      <w:pPr>
        <w:widowControl w:val="0"/>
        <w:tabs>
          <w:tab w:val="right" w:pos="3600"/>
          <w:tab w:val="right" w:pos="5040"/>
        </w:tabs>
        <w:rPr>
          <w:snapToGrid w:val="0"/>
          <w:szCs w:val="36"/>
        </w:rPr>
      </w:pPr>
      <w:r w:rsidRPr="00631C4B">
        <w:rPr>
          <w:snapToGrid w:val="0"/>
          <w:szCs w:val="36"/>
        </w:rPr>
        <w:tab/>
        <w:t>80,000</w:t>
      </w:r>
      <w:r w:rsidRPr="00631C4B">
        <w:rPr>
          <w:snapToGrid w:val="0"/>
          <w:szCs w:val="36"/>
        </w:rPr>
        <w:tab/>
        <w:t>80,000</w:t>
      </w:r>
    </w:p>
    <w:p w14:paraId="6DB8575A" w14:textId="77777777" w:rsidR="00060115" w:rsidRPr="00631C4B" w:rsidRDefault="00060115" w:rsidP="00060115">
      <w:pPr>
        <w:widowControl w:val="0"/>
        <w:rPr>
          <w:snapToGrid w:val="0"/>
          <w:szCs w:val="36"/>
        </w:rPr>
      </w:pPr>
      <w:r w:rsidRPr="00631C4B">
        <w:rPr>
          <w:snapToGrid w:val="0"/>
          <w:szCs w:val="36"/>
        </w:rPr>
        <w:t>Amend the bill further, as and if amended, Part IA, Section 41, DEPARTMENT OF CHILDREN’S ADVOCACY, page 119, line 8, opposite /OTHER OPERATING EXPENSES/ by increasing the amount(s) in Columns 5 and 6 by:</w:t>
      </w:r>
    </w:p>
    <w:p w14:paraId="53FC1340" w14:textId="77777777" w:rsidR="00060115" w:rsidRPr="00631C4B" w:rsidRDefault="00060115" w:rsidP="00060115">
      <w:pPr>
        <w:widowControl w:val="0"/>
        <w:tabs>
          <w:tab w:val="right" w:pos="3600"/>
          <w:tab w:val="right" w:pos="5040"/>
        </w:tabs>
        <w:rPr>
          <w:snapToGrid w:val="0"/>
          <w:szCs w:val="36"/>
        </w:rPr>
      </w:pPr>
      <w:r w:rsidRPr="00631C4B">
        <w:rPr>
          <w:snapToGrid w:val="0"/>
          <w:szCs w:val="36"/>
        </w:rPr>
        <w:tab/>
        <w:t>Column 5</w:t>
      </w:r>
      <w:r w:rsidRPr="00631C4B">
        <w:rPr>
          <w:snapToGrid w:val="0"/>
          <w:szCs w:val="36"/>
        </w:rPr>
        <w:tab/>
        <w:t>Column 6</w:t>
      </w:r>
    </w:p>
    <w:p w14:paraId="087B6C53" w14:textId="77777777" w:rsidR="00060115" w:rsidRPr="00631C4B" w:rsidRDefault="00060115" w:rsidP="00060115">
      <w:pPr>
        <w:widowControl w:val="0"/>
        <w:tabs>
          <w:tab w:val="right" w:pos="3600"/>
          <w:tab w:val="right" w:pos="5040"/>
        </w:tabs>
        <w:rPr>
          <w:snapToGrid w:val="0"/>
          <w:szCs w:val="36"/>
        </w:rPr>
      </w:pPr>
      <w:r w:rsidRPr="00631C4B">
        <w:rPr>
          <w:snapToGrid w:val="0"/>
          <w:szCs w:val="36"/>
        </w:rPr>
        <w:tab/>
        <w:t>80,000</w:t>
      </w:r>
      <w:r w:rsidRPr="00631C4B">
        <w:rPr>
          <w:snapToGrid w:val="0"/>
          <w:szCs w:val="36"/>
        </w:rPr>
        <w:tab/>
        <w:t>80,000</w:t>
      </w:r>
    </w:p>
    <w:p w14:paraId="01F7591D" w14:textId="77777777" w:rsidR="00060115" w:rsidRPr="00631C4B" w:rsidRDefault="00060115" w:rsidP="00060115">
      <w:pPr>
        <w:widowControl w:val="0"/>
        <w:rPr>
          <w:snapToGrid w:val="0"/>
          <w:szCs w:val="36"/>
        </w:rPr>
      </w:pPr>
      <w:r w:rsidRPr="00631C4B">
        <w:rPr>
          <w:snapToGrid w:val="0"/>
          <w:szCs w:val="36"/>
        </w:rPr>
        <w:t>Amend the bill further, as and if amended, Part IA, Section 47, DEPT. OF NATURAL RESOURCES, page 138, line 27, opposite /CLASSIFIED POSITIONS/ by increasing the amount(s) in Columns 5 and 6 by:</w:t>
      </w:r>
    </w:p>
    <w:p w14:paraId="0922606A" w14:textId="77777777" w:rsidR="00060115" w:rsidRPr="00631C4B" w:rsidRDefault="00060115" w:rsidP="00060115">
      <w:pPr>
        <w:widowControl w:val="0"/>
        <w:tabs>
          <w:tab w:val="right" w:pos="3600"/>
          <w:tab w:val="right" w:pos="5040"/>
        </w:tabs>
        <w:rPr>
          <w:snapToGrid w:val="0"/>
          <w:szCs w:val="36"/>
        </w:rPr>
      </w:pPr>
      <w:r w:rsidRPr="00631C4B">
        <w:rPr>
          <w:snapToGrid w:val="0"/>
          <w:szCs w:val="36"/>
        </w:rPr>
        <w:tab/>
        <w:t>Column 5</w:t>
      </w:r>
      <w:r w:rsidRPr="00631C4B">
        <w:rPr>
          <w:snapToGrid w:val="0"/>
          <w:szCs w:val="36"/>
        </w:rPr>
        <w:tab/>
        <w:t>Column 6</w:t>
      </w:r>
    </w:p>
    <w:p w14:paraId="06D982CD" w14:textId="77777777" w:rsidR="00060115" w:rsidRPr="00631C4B" w:rsidRDefault="00060115" w:rsidP="00060115">
      <w:pPr>
        <w:widowControl w:val="0"/>
        <w:tabs>
          <w:tab w:val="right" w:pos="3600"/>
          <w:tab w:val="right" w:pos="5040"/>
        </w:tabs>
        <w:rPr>
          <w:snapToGrid w:val="0"/>
          <w:szCs w:val="36"/>
        </w:rPr>
      </w:pPr>
      <w:r w:rsidRPr="00631C4B">
        <w:rPr>
          <w:snapToGrid w:val="0"/>
          <w:szCs w:val="36"/>
        </w:rPr>
        <w:tab/>
        <w:t>324,315</w:t>
      </w:r>
      <w:r w:rsidRPr="00631C4B">
        <w:rPr>
          <w:snapToGrid w:val="0"/>
          <w:szCs w:val="36"/>
        </w:rPr>
        <w:tab/>
        <w:t>324,315</w:t>
      </w:r>
    </w:p>
    <w:p w14:paraId="617BB719" w14:textId="77777777" w:rsidR="00060115" w:rsidRPr="00631C4B" w:rsidRDefault="00060115" w:rsidP="00060115">
      <w:pPr>
        <w:widowControl w:val="0"/>
        <w:tabs>
          <w:tab w:val="right" w:pos="3600"/>
          <w:tab w:val="right" w:pos="5040"/>
        </w:tabs>
        <w:rPr>
          <w:snapToGrid w:val="0"/>
          <w:szCs w:val="36"/>
        </w:rPr>
      </w:pPr>
      <w:r w:rsidRPr="00631C4B">
        <w:rPr>
          <w:snapToGrid w:val="0"/>
          <w:szCs w:val="36"/>
        </w:rPr>
        <w:t>Amend the bill further, as and if amended, Part IA, Section 47, DEPT. OF NATURAL RESOURCES, page 142, line 2, opposite /EMPLOYER CONTRIBUTIONS/ by increasing the amount(s) in Columns 5 and 6 by:</w:t>
      </w:r>
    </w:p>
    <w:p w14:paraId="622C1359" w14:textId="77777777" w:rsidR="00060115" w:rsidRPr="00631C4B" w:rsidRDefault="00060115" w:rsidP="00060115">
      <w:pPr>
        <w:widowControl w:val="0"/>
        <w:tabs>
          <w:tab w:val="right" w:pos="3600"/>
          <w:tab w:val="right" w:pos="5040"/>
        </w:tabs>
        <w:rPr>
          <w:snapToGrid w:val="0"/>
          <w:szCs w:val="36"/>
        </w:rPr>
      </w:pPr>
      <w:r w:rsidRPr="00631C4B">
        <w:rPr>
          <w:snapToGrid w:val="0"/>
          <w:szCs w:val="36"/>
        </w:rPr>
        <w:tab/>
        <w:t>Column 5</w:t>
      </w:r>
      <w:r w:rsidRPr="00631C4B">
        <w:rPr>
          <w:snapToGrid w:val="0"/>
          <w:szCs w:val="36"/>
        </w:rPr>
        <w:tab/>
        <w:t>Column 6</w:t>
      </w:r>
    </w:p>
    <w:p w14:paraId="4FEF2B67" w14:textId="77777777" w:rsidR="00060115" w:rsidRPr="00631C4B" w:rsidRDefault="00060115" w:rsidP="00060115">
      <w:pPr>
        <w:widowControl w:val="0"/>
        <w:tabs>
          <w:tab w:val="right" w:pos="3600"/>
          <w:tab w:val="right" w:pos="5040"/>
        </w:tabs>
        <w:rPr>
          <w:snapToGrid w:val="0"/>
          <w:szCs w:val="36"/>
        </w:rPr>
      </w:pPr>
      <w:r w:rsidRPr="00631C4B">
        <w:rPr>
          <w:snapToGrid w:val="0"/>
          <w:szCs w:val="36"/>
        </w:rPr>
        <w:tab/>
        <w:t>455,163</w:t>
      </w:r>
      <w:r w:rsidRPr="00631C4B">
        <w:rPr>
          <w:snapToGrid w:val="0"/>
          <w:szCs w:val="36"/>
        </w:rPr>
        <w:tab/>
        <w:t>455,163</w:t>
      </w:r>
    </w:p>
    <w:p w14:paraId="2560E1BD" w14:textId="77777777" w:rsidR="00060115" w:rsidRPr="00631C4B" w:rsidRDefault="00060115" w:rsidP="00060115">
      <w:pPr>
        <w:widowControl w:val="0"/>
        <w:rPr>
          <w:snapToGrid w:val="0"/>
          <w:szCs w:val="36"/>
        </w:rPr>
      </w:pPr>
      <w:r w:rsidRPr="00631C4B">
        <w:rPr>
          <w:snapToGrid w:val="0"/>
          <w:szCs w:val="36"/>
        </w:rPr>
        <w:t>Amend the bill further, as and if amended, Part IA, Section 57, JUDICIAL DEPARTMENT, page 158, line 24, opposite /UNCLASSIFIED POSITIONS/ by increasing the amount(s) in Columns 5 and 6 by:</w:t>
      </w:r>
    </w:p>
    <w:p w14:paraId="10C0E8E7" w14:textId="77777777" w:rsidR="00060115" w:rsidRPr="00631C4B" w:rsidRDefault="00060115" w:rsidP="00060115">
      <w:pPr>
        <w:widowControl w:val="0"/>
        <w:tabs>
          <w:tab w:val="right" w:pos="3600"/>
          <w:tab w:val="right" w:pos="5040"/>
        </w:tabs>
        <w:rPr>
          <w:snapToGrid w:val="0"/>
          <w:szCs w:val="36"/>
        </w:rPr>
      </w:pPr>
      <w:r w:rsidRPr="00631C4B">
        <w:rPr>
          <w:snapToGrid w:val="0"/>
          <w:szCs w:val="36"/>
        </w:rPr>
        <w:tab/>
        <w:t>Column 5</w:t>
      </w:r>
      <w:r w:rsidRPr="00631C4B">
        <w:rPr>
          <w:snapToGrid w:val="0"/>
          <w:szCs w:val="36"/>
        </w:rPr>
        <w:tab/>
        <w:t>Column 6</w:t>
      </w:r>
    </w:p>
    <w:p w14:paraId="53B3A635" w14:textId="77777777" w:rsidR="00060115" w:rsidRPr="00631C4B" w:rsidRDefault="00060115" w:rsidP="00060115">
      <w:pPr>
        <w:widowControl w:val="0"/>
        <w:tabs>
          <w:tab w:val="right" w:pos="3600"/>
          <w:tab w:val="right" w:pos="5040"/>
        </w:tabs>
        <w:rPr>
          <w:snapToGrid w:val="0"/>
          <w:szCs w:val="36"/>
        </w:rPr>
      </w:pPr>
      <w:r w:rsidRPr="00631C4B">
        <w:rPr>
          <w:snapToGrid w:val="0"/>
          <w:szCs w:val="36"/>
        </w:rPr>
        <w:tab/>
        <w:t>500,000</w:t>
      </w:r>
      <w:r w:rsidRPr="00631C4B">
        <w:rPr>
          <w:snapToGrid w:val="0"/>
          <w:szCs w:val="36"/>
        </w:rPr>
        <w:tab/>
        <w:t>500,000</w:t>
      </w:r>
    </w:p>
    <w:p w14:paraId="2DFC1340" w14:textId="77777777" w:rsidR="00060115" w:rsidRPr="00631C4B" w:rsidRDefault="00060115" w:rsidP="00060115">
      <w:pPr>
        <w:widowControl w:val="0"/>
        <w:rPr>
          <w:snapToGrid w:val="0"/>
          <w:szCs w:val="36"/>
        </w:rPr>
      </w:pPr>
      <w:bookmarkStart w:id="188" w:name="_Hlk103068751"/>
      <w:r w:rsidRPr="00631C4B">
        <w:rPr>
          <w:snapToGrid w:val="0"/>
          <w:szCs w:val="36"/>
        </w:rPr>
        <w:t>Amend the bill further, as and if amended, Part IA, Section 57, JUDICIAL DEPARTMENT, page 159, immediately after line 16, by inserting a new line to read:</w:t>
      </w:r>
    </w:p>
    <w:p w14:paraId="3A7B497B" w14:textId="77777777" w:rsidR="00060115" w:rsidRPr="00631C4B" w:rsidRDefault="00060115" w:rsidP="00060115">
      <w:pPr>
        <w:widowControl w:val="0"/>
        <w:tabs>
          <w:tab w:val="right" w:pos="3600"/>
          <w:tab w:val="right" w:pos="5040"/>
        </w:tabs>
        <w:rPr>
          <w:snapToGrid w:val="0"/>
          <w:szCs w:val="36"/>
        </w:rPr>
      </w:pPr>
      <w:r w:rsidRPr="00631C4B">
        <w:rPr>
          <w:snapToGrid w:val="0"/>
          <w:szCs w:val="36"/>
        </w:rPr>
        <w:tab/>
        <w:t>Column 5</w:t>
      </w:r>
      <w:r w:rsidRPr="00631C4B">
        <w:rPr>
          <w:snapToGrid w:val="0"/>
          <w:szCs w:val="36"/>
        </w:rPr>
        <w:tab/>
        <w:t>Column 6</w:t>
      </w:r>
    </w:p>
    <w:p w14:paraId="26BEB53F" w14:textId="77777777" w:rsidR="00060115" w:rsidRPr="00631C4B" w:rsidRDefault="00060115" w:rsidP="00060115">
      <w:pPr>
        <w:widowControl w:val="0"/>
        <w:tabs>
          <w:tab w:val="right" w:pos="3600"/>
          <w:tab w:val="right" w:pos="5040"/>
        </w:tabs>
        <w:rPr>
          <w:snapToGrid w:val="0"/>
          <w:szCs w:val="36"/>
        </w:rPr>
      </w:pPr>
      <w:r w:rsidRPr="00631C4B">
        <w:rPr>
          <w:snapToGrid w:val="0"/>
          <w:szCs w:val="36"/>
        </w:rPr>
        <w:t xml:space="preserve">NEW POSITIONS </w:t>
      </w:r>
      <w:r w:rsidRPr="00631C4B">
        <w:rPr>
          <w:snapToGrid w:val="0"/>
          <w:szCs w:val="36"/>
        </w:rPr>
        <w:noBreakHyphen/>
        <w:t xml:space="preserve"> ATTORNEY I</w:t>
      </w:r>
    </w:p>
    <w:p w14:paraId="7D3C0940" w14:textId="77777777" w:rsidR="00060115" w:rsidRPr="00631C4B" w:rsidRDefault="00060115" w:rsidP="00060115">
      <w:pPr>
        <w:widowControl w:val="0"/>
        <w:tabs>
          <w:tab w:val="right" w:pos="3600"/>
          <w:tab w:val="right" w:pos="5040"/>
        </w:tabs>
        <w:rPr>
          <w:snapToGrid w:val="0"/>
          <w:szCs w:val="36"/>
        </w:rPr>
      </w:pPr>
      <w:r w:rsidRPr="00631C4B">
        <w:rPr>
          <w:snapToGrid w:val="0"/>
          <w:szCs w:val="36"/>
        </w:rPr>
        <w:tab/>
        <w:t>178,125</w:t>
      </w:r>
      <w:r w:rsidRPr="00631C4B">
        <w:rPr>
          <w:snapToGrid w:val="0"/>
          <w:szCs w:val="36"/>
        </w:rPr>
        <w:tab/>
        <w:t>178,125</w:t>
      </w:r>
    </w:p>
    <w:p w14:paraId="033BD484" w14:textId="77777777" w:rsidR="00060115" w:rsidRPr="00631C4B" w:rsidRDefault="00060115" w:rsidP="00060115">
      <w:pPr>
        <w:widowControl w:val="0"/>
        <w:tabs>
          <w:tab w:val="right" w:pos="3600"/>
          <w:tab w:val="right" w:pos="5040"/>
        </w:tabs>
        <w:rPr>
          <w:snapToGrid w:val="0"/>
          <w:szCs w:val="36"/>
        </w:rPr>
      </w:pPr>
      <w:r w:rsidRPr="00631C4B">
        <w:rPr>
          <w:snapToGrid w:val="0"/>
          <w:szCs w:val="36"/>
        </w:rPr>
        <w:tab/>
        <w:t>(3.00)</w:t>
      </w:r>
      <w:r w:rsidRPr="00631C4B">
        <w:rPr>
          <w:snapToGrid w:val="0"/>
          <w:szCs w:val="36"/>
        </w:rPr>
        <w:tab/>
        <w:t>(3.00)</w:t>
      </w:r>
    </w:p>
    <w:p w14:paraId="29546D99" w14:textId="77777777" w:rsidR="00060115" w:rsidRPr="00631C4B" w:rsidRDefault="00060115" w:rsidP="00060115">
      <w:pPr>
        <w:widowControl w:val="0"/>
        <w:tabs>
          <w:tab w:val="right" w:pos="3600"/>
          <w:tab w:val="right" w:pos="5040"/>
        </w:tabs>
        <w:rPr>
          <w:snapToGrid w:val="0"/>
          <w:szCs w:val="36"/>
        </w:rPr>
      </w:pPr>
      <w:r w:rsidRPr="00631C4B">
        <w:rPr>
          <w:snapToGrid w:val="0"/>
          <w:szCs w:val="36"/>
        </w:rPr>
        <w:t>Amend the bill further, as and if amended, Part IA, Section 57, JUDICIAL DEPARTMENT, page 159, immediately after line 16, by inserting a new line to read:</w:t>
      </w:r>
    </w:p>
    <w:p w14:paraId="26FD4F6B" w14:textId="77777777" w:rsidR="00060115" w:rsidRPr="00631C4B" w:rsidRDefault="00060115" w:rsidP="00060115">
      <w:pPr>
        <w:widowControl w:val="0"/>
        <w:tabs>
          <w:tab w:val="right" w:pos="3600"/>
          <w:tab w:val="right" w:pos="5040"/>
        </w:tabs>
        <w:rPr>
          <w:snapToGrid w:val="0"/>
          <w:szCs w:val="36"/>
        </w:rPr>
      </w:pPr>
      <w:r w:rsidRPr="00631C4B">
        <w:rPr>
          <w:snapToGrid w:val="0"/>
          <w:szCs w:val="36"/>
        </w:rPr>
        <w:tab/>
        <w:t>Column 5</w:t>
      </w:r>
      <w:r w:rsidRPr="00631C4B">
        <w:rPr>
          <w:snapToGrid w:val="0"/>
          <w:szCs w:val="36"/>
        </w:rPr>
        <w:tab/>
        <w:t>Column 6</w:t>
      </w:r>
    </w:p>
    <w:p w14:paraId="5EDC7544" w14:textId="77777777" w:rsidR="00060115" w:rsidRPr="00631C4B" w:rsidRDefault="00060115" w:rsidP="00060115">
      <w:pPr>
        <w:widowControl w:val="0"/>
        <w:tabs>
          <w:tab w:val="right" w:pos="3600"/>
          <w:tab w:val="right" w:pos="5040"/>
        </w:tabs>
        <w:rPr>
          <w:snapToGrid w:val="0"/>
          <w:szCs w:val="36"/>
        </w:rPr>
      </w:pPr>
      <w:r w:rsidRPr="00631C4B">
        <w:rPr>
          <w:snapToGrid w:val="0"/>
          <w:szCs w:val="36"/>
        </w:rPr>
        <w:t xml:space="preserve">NEW POSITIONS </w:t>
      </w:r>
      <w:r w:rsidRPr="00631C4B">
        <w:rPr>
          <w:snapToGrid w:val="0"/>
          <w:szCs w:val="36"/>
        </w:rPr>
        <w:noBreakHyphen/>
        <w:t xml:space="preserve"> ATTORNEY II</w:t>
      </w:r>
    </w:p>
    <w:p w14:paraId="4A8B90C9" w14:textId="77777777" w:rsidR="00060115" w:rsidRPr="00631C4B" w:rsidRDefault="00060115" w:rsidP="00060115">
      <w:pPr>
        <w:widowControl w:val="0"/>
        <w:tabs>
          <w:tab w:val="right" w:pos="3600"/>
          <w:tab w:val="right" w:pos="5040"/>
        </w:tabs>
        <w:rPr>
          <w:snapToGrid w:val="0"/>
          <w:szCs w:val="36"/>
        </w:rPr>
      </w:pPr>
      <w:r w:rsidRPr="00631C4B">
        <w:rPr>
          <w:snapToGrid w:val="0"/>
          <w:szCs w:val="36"/>
        </w:rPr>
        <w:tab/>
        <w:t>132,798</w:t>
      </w:r>
      <w:r w:rsidRPr="00631C4B">
        <w:rPr>
          <w:snapToGrid w:val="0"/>
          <w:szCs w:val="36"/>
        </w:rPr>
        <w:tab/>
        <w:t>132,798</w:t>
      </w:r>
    </w:p>
    <w:p w14:paraId="673E5C1D" w14:textId="77777777" w:rsidR="00060115" w:rsidRPr="00631C4B" w:rsidRDefault="00060115" w:rsidP="00060115">
      <w:pPr>
        <w:widowControl w:val="0"/>
        <w:tabs>
          <w:tab w:val="right" w:pos="3600"/>
          <w:tab w:val="right" w:pos="5040"/>
        </w:tabs>
        <w:rPr>
          <w:snapToGrid w:val="0"/>
          <w:szCs w:val="36"/>
        </w:rPr>
      </w:pPr>
      <w:r w:rsidRPr="00631C4B">
        <w:rPr>
          <w:snapToGrid w:val="0"/>
          <w:szCs w:val="36"/>
        </w:rPr>
        <w:tab/>
        <w:t>(2.00)</w:t>
      </w:r>
      <w:r w:rsidRPr="00631C4B">
        <w:rPr>
          <w:snapToGrid w:val="0"/>
          <w:szCs w:val="36"/>
        </w:rPr>
        <w:tab/>
        <w:t>(2.00)</w:t>
      </w:r>
    </w:p>
    <w:p w14:paraId="5E60B05B" w14:textId="77777777" w:rsidR="00060115" w:rsidRPr="00631C4B" w:rsidRDefault="00060115" w:rsidP="00060115">
      <w:pPr>
        <w:widowControl w:val="0"/>
        <w:tabs>
          <w:tab w:val="right" w:pos="3600"/>
          <w:tab w:val="right" w:pos="5040"/>
        </w:tabs>
        <w:rPr>
          <w:snapToGrid w:val="0"/>
          <w:szCs w:val="36"/>
        </w:rPr>
      </w:pPr>
      <w:r w:rsidRPr="00631C4B">
        <w:rPr>
          <w:snapToGrid w:val="0"/>
          <w:szCs w:val="36"/>
        </w:rPr>
        <w:t>Amend the bill further, as and if amended, Part IA, Section 57, JUDICIAL DEPARTMENT, page 159, line 18, opposite /OTHER OPERATING EXPENSES/ by increasing the amount(s) in Columns 5 and 6 by:</w:t>
      </w:r>
    </w:p>
    <w:p w14:paraId="3E5A7B82" w14:textId="77777777" w:rsidR="00060115" w:rsidRPr="00631C4B" w:rsidRDefault="00060115" w:rsidP="00060115">
      <w:pPr>
        <w:widowControl w:val="0"/>
        <w:tabs>
          <w:tab w:val="right" w:pos="3600"/>
          <w:tab w:val="right" w:pos="5040"/>
        </w:tabs>
        <w:rPr>
          <w:snapToGrid w:val="0"/>
          <w:szCs w:val="36"/>
        </w:rPr>
      </w:pPr>
      <w:r w:rsidRPr="00631C4B">
        <w:rPr>
          <w:snapToGrid w:val="0"/>
          <w:szCs w:val="36"/>
        </w:rPr>
        <w:tab/>
        <w:t>Column 5</w:t>
      </w:r>
      <w:r w:rsidRPr="00631C4B">
        <w:rPr>
          <w:snapToGrid w:val="0"/>
          <w:szCs w:val="36"/>
        </w:rPr>
        <w:tab/>
        <w:t>Column 6</w:t>
      </w:r>
    </w:p>
    <w:p w14:paraId="30410C02" w14:textId="77777777" w:rsidR="00060115" w:rsidRPr="00631C4B" w:rsidRDefault="00060115" w:rsidP="00060115">
      <w:pPr>
        <w:widowControl w:val="0"/>
        <w:tabs>
          <w:tab w:val="right" w:pos="3600"/>
          <w:tab w:val="right" w:pos="5040"/>
        </w:tabs>
        <w:rPr>
          <w:snapToGrid w:val="0"/>
          <w:szCs w:val="36"/>
        </w:rPr>
      </w:pPr>
      <w:r w:rsidRPr="00631C4B">
        <w:rPr>
          <w:snapToGrid w:val="0"/>
          <w:szCs w:val="36"/>
        </w:rPr>
        <w:tab/>
        <w:t>25,000</w:t>
      </w:r>
      <w:r w:rsidRPr="00631C4B">
        <w:rPr>
          <w:snapToGrid w:val="0"/>
          <w:szCs w:val="36"/>
        </w:rPr>
        <w:tab/>
        <w:t>25,000</w:t>
      </w:r>
    </w:p>
    <w:p w14:paraId="4A768424" w14:textId="77777777" w:rsidR="00060115" w:rsidRPr="00631C4B" w:rsidRDefault="00060115" w:rsidP="00060115">
      <w:pPr>
        <w:widowControl w:val="0"/>
        <w:tabs>
          <w:tab w:val="right" w:pos="3600"/>
          <w:tab w:val="right" w:pos="5040"/>
        </w:tabs>
        <w:rPr>
          <w:snapToGrid w:val="0"/>
          <w:szCs w:val="36"/>
        </w:rPr>
      </w:pPr>
      <w:r w:rsidRPr="00631C4B">
        <w:rPr>
          <w:snapToGrid w:val="0"/>
          <w:szCs w:val="36"/>
        </w:rPr>
        <w:t>Amend the bill further, as and if amended, Part IA, Section 57, JUDICIAL DEPARTMENT, page 160, lines 18</w:t>
      </w:r>
      <w:r w:rsidRPr="00631C4B">
        <w:rPr>
          <w:snapToGrid w:val="0"/>
          <w:szCs w:val="36"/>
        </w:rPr>
        <w:noBreakHyphen/>
        <w:t xml:space="preserve">19, opposite /NEW POSITIONS </w:t>
      </w:r>
      <w:r w:rsidRPr="00631C4B">
        <w:rPr>
          <w:snapToGrid w:val="0"/>
          <w:szCs w:val="36"/>
        </w:rPr>
        <w:noBreakHyphen/>
        <w:t xml:space="preserve"> PROGRAM COORDINATOR I/ by increasing the amount(s) in Columns 5 and 6 by:</w:t>
      </w:r>
    </w:p>
    <w:p w14:paraId="3FB823A2" w14:textId="77777777" w:rsidR="00060115" w:rsidRPr="00631C4B" w:rsidRDefault="00060115" w:rsidP="00060115">
      <w:pPr>
        <w:widowControl w:val="0"/>
        <w:tabs>
          <w:tab w:val="right" w:pos="3600"/>
          <w:tab w:val="right" w:pos="5040"/>
        </w:tabs>
        <w:rPr>
          <w:snapToGrid w:val="0"/>
          <w:szCs w:val="36"/>
        </w:rPr>
      </w:pPr>
      <w:r w:rsidRPr="00631C4B">
        <w:rPr>
          <w:snapToGrid w:val="0"/>
          <w:szCs w:val="36"/>
        </w:rPr>
        <w:tab/>
        <w:t>Column 5</w:t>
      </w:r>
      <w:r w:rsidRPr="00631C4B">
        <w:rPr>
          <w:snapToGrid w:val="0"/>
          <w:szCs w:val="36"/>
        </w:rPr>
        <w:tab/>
        <w:t>Column 6</w:t>
      </w:r>
    </w:p>
    <w:p w14:paraId="163BCD6E" w14:textId="77777777" w:rsidR="00060115" w:rsidRPr="00631C4B" w:rsidRDefault="00060115" w:rsidP="00060115">
      <w:pPr>
        <w:widowControl w:val="0"/>
        <w:tabs>
          <w:tab w:val="right" w:pos="3600"/>
          <w:tab w:val="right" w:pos="5040"/>
        </w:tabs>
        <w:rPr>
          <w:snapToGrid w:val="0"/>
          <w:szCs w:val="36"/>
        </w:rPr>
      </w:pPr>
      <w:r w:rsidRPr="00631C4B">
        <w:rPr>
          <w:snapToGrid w:val="0"/>
          <w:szCs w:val="36"/>
        </w:rPr>
        <w:tab/>
        <w:t>180,000</w:t>
      </w:r>
      <w:r w:rsidRPr="00631C4B">
        <w:rPr>
          <w:snapToGrid w:val="0"/>
          <w:szCs w:val="36"/>
        </w:rPr>
        <w:tab/>
        <w:t>180,000</w:t>
      </w:r>
    </w:p>
    <w:p w14:paraId="0F44A4B2" w14:textId="77777777" w:rsidR="00060115" w:rsidRPr="00631C4B" w:rsidRDefault="00060115" w:rsidP="00060115">
      <w:pPr>
        <w:widowControl w:val="0"/>
        <w:tabs>
          <w:tab w:val="right" w:pos="3600"/>
          <w:tab w:val="right" w:pos="5040"/>
        </w:tabs>
        <w:rPr>
          <w:snapToGrid w:val="0"/>
          <w:szCs w:val="36"/>
        </w:rPr>
      </w:pPr>
      <w:r w:rsidRPr="00631C4B">
        <w:rPr>
          <w:snapToGrid w:val="0"/>
          <w:szCs w:val="36"/>
        </w:rPr>
        <w:tab/>
        <w:t>(8.00)</w:t>
      </w:r>
      <w:r w:rsidRPr="00631C4B">
        <w:rPr>
          <w:snapToGrid w:val="0"/>
          <w:szCs w:val="36"/>
        </w:rPr>
        <w:tab/>
        <w:t>(8.00)</w:t>
      </w:r>
    </w:p>
    <w:p w14:paraId="576EE8D3" w14:textId="77777777" w:rsidR="00060115" w:rsidRPr="00631C4B" w:rsidRDefault="00060115" w:rsidP="00060115">
      <w:pPr>
        <w:widowControl w:val="0"/>
        <w:tabs>
          <w:tab w:val="right" w:pos="3600"/>
          <w:tab w:val="right" w:pos="5040"/>
        </w:tabs>
        <w:rPr>
          <w:snapToGrid w:val="0"/>
          <w:szCs w:val="36"/>
        </w:rPr>
      </w:pPr>
      <w:r w:rsidRPr="00631C4B">
        <w:rPr>
          <w:snapToGrid w:val="0"/>
          <w:szCs w:val="36"/>
        </w:rPr>
        <w:t>Amend the bill further, as and if amended, Part IA, Section 57, JUDICIAL DEPARTMENT, page 160, line 20, opposite /OTHER OPERATING EXPENSES/ by increasing the amount(s) in Columns 5 and 6 by:</w:t>
      </w:r>
    </w:p>
    <w:p w14:paraId="54E6CE47" w14:textId="77777777" w:rsidR="00060115" w:rsidRPr="00631C4B" w:rsidRDefault="00060115" w:rsidP="00060115">
      <w:pPr>
        <w:widowControl w:val="0"/>
        <w:tabs>
          <w:tab w:val="right" w:pos="3600"/>
          <w:tab w:val="right" w:pos="5040"/>
        </w:tabs>
        <w:rPr>
          <w:snapToGrid w:val="0"/>
          <w:szCs w:val="36"/>
        </w:rPr>
      </w:pPr>
      <w:r w:rsidRPr="00631C4B">
        <w:rPr>
          <w:snapToGrid w:val="0"/>
          <w:szCs w:val="36"/>
        </w:rPr>
        <w:tab/>
        <w:t>Column 5</w:t>
      </w:r>
      <w:r w:rsidRPr="00631C4B">
        <w:rPr>
          <w:snapToGrid w:val="0"/>
          <w:szCs w:val="36"/>
        </w:rPr>
        <w:tab/>
        <w:t>Column 6</w:t>
      </w:r>
    </w:p>
    <w:p w14:paraId="35845BA6" w14:textId="77777777" w:rsidR="00060115" w:rsidRPr="00631C4B" w:rsidRDefault="00060115" w:rsidP="00060115">
      <w:pPr>
        <w:widowControl w:val="0"/>
        <w:tabs>
          <w:tab w:val="right" w:pos="3600"/>
          <w:tab w:val="right" w:pos="5040"/>
        </w:tabs>
        <w:rPr>
          <w:snapToGrid w:val="0"/>
          <w:szCs w:val="36"/>
        </w:rPr>
      </w:pPr>
      <w:r w:rsidRPr="00631C4B">
        <w:rPr>
          <w:snapToGrid w:val="0"/>
          <w:szCs w:val="36"/>
        </w:rPr>
        <w:tab/>
        <w:t>210,000</w:t>
      </w:r>
      <w:r w:rsidRPr="00631C4B">
        <w:rPr>
          <w:snapToGrid w:val="0"/>
          <w:szCs w:val="36"/>
        </w:rPr>
        <w:tab/>
        <w:t>210,000</w:t>
      </w:r>
    </w:p>
    <w:p w14:paraId="31BCD1B0" w14:textId="77777777" w:rsidR="00060115" w:rsidRPr="00631C4B" w:rsidRDefault="00060115" w:rsidP="00060115">
      <w:pPr>
        <w:widowControl w:val="0"/>
        <w:tabs>
          <w:tab w:val="right" w:pos="3600"/>
          <w:tab w:val="right" w:pos="5040"/>
        </w:tabs>
        <w:rPr>
          <w:snapToGrid w:val="0"/>
          <w:szCs w:val="36"/>
        </w:rPr>
      </w:pPr>
      <w:r w:rsidRPr="00631C4B">
        <w:rPr>
          <w:snapToGrid w:val="0"/>
          <w:szCs w:val="36"/>
        </w:rPr>
        <w:t>Amend the bill further, as and if amended, Part IA, Section 57, JUDICIAL DEPARTMENT, page 160, line 26, opposite /UNCLASSIFIED POSITIONS/ by increasing the amount(s) in Columns 5 and 6 by:</w:t>
      </w:r>
    </w:p>
    <w:p w14:paraId="33C5135F" w14:textId="77777777" w:rsidR="00060115" w:rsidRPr="00631C4B" w:rsidRDefault="00060115" w:rsidP="00060115">
      <w:pPr>
        <w:widowControl w:val="0"/>
        <w:tabs>
          <w:tab w:val="right" w:pos="3600"/>
          <w:tab w:val="right" w:pos="5040"/>
        </w:tabs>
        <w:rPr>
          <w:snapToGrid w:val="0"/>
          <w:szCs w:val="36"/>
        </w:rPr>
      </w:pPr>
      <w:r w:rsidRPr="00631C4B">
        <w:rPr>
          <w:snapToGrid w:val="0"/>
          <w:szCs w:val="36"/>
        </w:rPr>
        <w:tab/>
        <w:t>Column 5</w:t>
      </w:r>
      <w:r w:rsidRPr="00631C4B">
        <w:rPr>
          <w:snapToGrid w:val="0"/>
          <w:szCs w:val="36"/>
        </w:rPr>
        <w:tab/>
        <w:t>Column 6</w:t>
      </w:r>
    </w:p>
    <w:p w14:paraId="2A84F376" w14:textId="77777777" w:rsidR="00060115" w:rsidRPr="00631C4B" w:rsidRDefault="00060115" w:rsidP="00060115">
      <w:pPr>
        <w:widowControl w:val="0"/>
        <w:tabs>
          <w:tab w:val="right" w:pos="3600"/>
          <w:tab w:val="right" w:pos="5040"/>
        </w:tabs>
        <w:rPr>
          <w:snapToGrid w:val="0"/>
          <w:szCs w:val="36"/>
        </w:rPr>
      </w:pPr>
      <w:r w:rsidRPr="00631C4B">
        <w:rPr>
          <w:snapToGrid w:val="0"/>
          <w:szCs w:val="36"/>
        </w:rPr>
        <w:tab/>
        <w:t>500,000</w:t>
      </w:r>
      <w:r w:rsidRPr="00631C4B">
        <w:rPr>
          <w:snapToGrid w:val="0"/>
          <w:szCs w:val="36"/>
        </w:rPr>
        <w:tab/>
        <w:t>500,000</w:t>
      </w:r>
    </w:p>
    <w:p w14:paraId="497CC870" w14:textId="77777777" w:rsidR="00060115" w:rsidRPr="00631C4B" w:rsidRDefault="00060115" w:rsidP="00060115">
      <w:pPr>
        <w:widowControl w:val="0"/>
        <w:rPr>
          <w:snapToGrid w:val="0"/>
          <w:szCs w:val="36"/>
        </w:rPr>
      </w:pPr>
      <w:r w:rsidRPr="00631C4B">
        <w:rPr>
          <w:snapToGrid w:val="0"/>
          <w:szCs w:val="36"/>
        </w:rPr>
        <w:t>Amend the bill further, as and if amended, Part IA, Section 57, JUDICIAL DEPARTMENT, page 160, line 32, opposite /OTHER OPERATING EXPENSES/ by increasing the amount(s) in Columns 5 and 6 by:</w:t>
      </w:r>
    </w:p>
    <w:p w14:paraId="532250F8" w14:textId="77777777" w:rsidR="00060115" w:rsidRPr="00631C4B" w:rsidRDefault="00060115" w:rsidP="00060115">
      <w:pPr>
        <w:widowControl w:val="0"/>
        <w:tabs>
          <w:tab w:val="right" w:pos="3600"/>
          <w:tab w:val="right" w:pos="5040"/>
        </w:tabs>
        <w:rPr>
          <w:snapToGrid w:val="0"/>
          <w:szCs w:val="36"/>
        </w:rPr>
      </w:pPr>
      <w:r w:rsidRPr="00631C4B">
        <w:rPr>
          <w:snapToGrid w:val="0"/>
          <w:szCs w:val="36"/>
        </w:rPr>
        <w:tab/>
        <w:t>Column 5</w:t>
      </w:r>
      <w:r w:rsidRPr="00631C4B">
        <w:rPr>
          <w:snapToGrid w:val="0"/>
          <w:szCs w:val="36"/>
        </w:rPr>
        <w:tab/>
        <w:t>Column 6</w:t>
      </w:r>
    </w:p>
    <w:p w14:paraId="66892397" w14:textId="77777777" w:rsidR="00060115" w:rsidRPr="00631C4B" w:rsidRDefault="00060115" w:rsidP="00060115">
      <w:pPr>
        <w:widowControl w:val="0"/>
        <w:tabs>
          <w:tab w:val="right" w:pos="3600"/>
          <w:tab w:val="right" w:pos="5040"/>
        </w:tabs>
        <w:rPr>
          <w:snapToGrid w:val="0"/>
          <w:szCs w:val="36"/>
        </w:rPr>
      </w:pPr>
      <w:r w:rsidRPr="00631C4B">
        <w:rPr>
          <w:snapToGrid w:val="0"/>
          <w:szCs w:val="36"/>
        </w:rPr>
        <w:tab/>
        <w:t>250,000</w:t>
      </w:r>
      <w:r w:rsidRPr="00631C4B">
        <w:rPr>
          <w:snapToGrid w:val="0"/>
          <w:szCs w:val="36"/>
        </w:rPr>
        <w:tab/>
        <w:t>250,000</w:t>
      </w:r>
    </w:p>
    <w:p w14:paraId="36274E78" w14:textId="77777777" w:rsidR="00060115" w:rsidRPr="00631C4B" w:rsidRDefault="00060115" w:rsidP="00060115">
      <w:pPr>
        <w:widowControl w:val="0"/>
        <w:tabs>
          <w:tab w:val="right" w:pos="3600"/>
          <w:tab w:val="right" w:pos="5040"/>
        </w:tabs>
        <w:rPr>
          <w:snapToGrid w:val="0"/>
          <w:szCs w:val="36"/>
        </w:rPr>
      </w:pPr>
      <w:r w:rsidRPr="00631C4B">
        <w:rPr>
          <w:snapToGrid w:val="0"/>
          <w:szCs w:val="36"/>
        </w:rPr>
        <w:t>Amend the bill further, as and if amended, Part IA, Section 57, JUDICIAL DEPARTMENT, page 163, line 33, opposite /EMPLOYER CONTRIBUTIONS/ by increasing the amount(s) in Columns 5 and 6 by:</w:t>
      </w:r>
    </w:p>
    <w:p w14:paraId="1CFA19AD" w14:textId="77777777" w:rsidR="00060115" w:rsidRPr="00631C4B" w:rsidRDefault="00060115" w:rsidP="00060115">
      <w:pPr>
        <w:widowControl w:val="0"/>
        <w:tabs>
          <w:tab w:val="right" w:pos="3600"/>
          <w:tab w:val="right" w:pos="5040"/>
        </w:tabs>
        <w:rPr>
          <w:snapToGrid w:val="0"/>
          <w:szCs w:val="36"/>
        </w:rPr>
      </w:pPr>
      <w:r w:rsidRPr="00631C4B">
        <w:rPr>
          <w:snapToGrid w:val="0"/>
          <w:szCs w:val="36"/>
        </w:rPr>
        <w:tab/>
        <w:t>Column 5</w:t>
      </w:r>
      <w:r w:rsidRPr="00631C4B">
        <w:rPr>
          <w:snapToGrid w:val="0"/>
          <w:szCs w:val="36"/>
        </w:rPr>
        <w:tab/>
        <w:t>Column 6</w:t>
      </w:r>
    </w:p>
    <w:p w14:paraId="41B7D1A6" w14:textId="77777777" w:rsidR="00060115" w:rsidRPr="00631C4B" w:rsidRDefault="00060115" w:rsidP="00060115">
      <w:pPr>
        <w:widowControl w:val="0"/>
        <w:tabs>
          <w:tab w:val="right" w:pos="3600"/>
          <w:tab w:val="right" w:pos="5040"/>
        </w:tabs>
        <w:rPr>
          <w:snapToGrid w:val="0"/>
          <w:szCs w:val="36"/>
        </w:rPr>
      </w:pPr>
      <w:r w:rsidRPr="00631C4B">
        <w:rPr>
          <w:snapToGrid w:val="0"/>
          <w:szCs w:val="36"/>
        </w:rPr>
        <w:tab/>
        <w:t>487,502</w:t>
      </w:r>
      <w:r w:rsidRPr="00631C4B">
        <w:rPr>
          <w:snapToGrid w:val="0"/>
          <w:szCs w:val="36"/>
        </w:rPr>
        <w:tab/>
      </w:r>
      <w:bookmarkEnd w:id="188"/>
      <w:r w:rsidRPr="00631C4B">
        <w:rPr>
          <w:snapToGrid w:val="0"/>
          <w:szCs w:val="36"/>
        </w:rPr>
        <w:t>487,502</w:t>
      </w:r>
    </w:p>
    <w:p w14:paraId="43F291F0" w14:textId="77777777" w:rsidR="00060115" w:rsidRPr="00631C4B" w:rsidRDefault="00060115" w:rsidP="00060115">
      <w:pPr>
        <w:widowControl w:val="0"/>
        <w:tabs>
          <w:tab w:val="right" w:pos="3600"/>
          <w:tab w:val="right" w:pos="5040"/>
        </w:tabs>
        <w:rPr>
          <w:snapToGrid w:val="0"/>
          <w:szCs w:val="36"/>
        </w:rPr>
      </w:pPr>
      <w:r w:rsidRPr="00631C4B">
        <w:rPr>
          <w:snapToGrid w:val="0"/>
          <w:szCs w:val="36"/>
        </w:rPr>
        <w:t>Amend the bill further, as and if amended, Part IA, Section 104, STATE FISCAL ACCOUNTABILITY AUTHORITY, page 251, line 19, opposite /OTHER OPERATING EXPENSES/ by increasing the amount(s) in Column 5 by:</w:t>
      </w:r>
    </w:p>
    <w:p w14:paraId="4BD58CB6" w14:textId="77777777" w:rsidR="00060115" w:rsidRPr="00631C4B" w:rsidRDefault="00060115" w:rsidP="00060115">
      <w:pPr>
        <w:widowControl w:val="0"/>
        <w:tabs>
          <w:tab w:val="right" w:pos="3600"/>
          <w:tab w:val="right" w:pos="5040"/>
        </w:tabs>
        <w:rPr>
          <w:snapToGrid w:val="0"/>
          <w:szCs w:val="36"/>
        </w:rPr>
      </w:pPr>
      <w:r w:rsidRPr="00631C4B">
        <w:rPr>
          <w:snapToGrid w:val="0"/>
          <w:szCs w:val="36"/>
        </w:rPr>
        <w:tab/>
        <w:t>Column 5</w:t>
      </w:r>
      <w:r w:rsidRPr="00631C4B">
        <w:rPr>
          <w:snapToGrid w:val="0"/>
          <w:szCs w:val="36"/>
        </w:rPr>
        <w:tab/>
        <w:t>Column 6</w:t>
      </w:r>
    </w:p>
    <w:p w14:paraId="5A840ADE" w14:textId="77777777" w:rsidR="00060115" w:rsidRPr="00631C4B" w:rsidRDefault="00060115" w:rsidP="00060115">
      <w:pPr>
        <w:widowControl w:val="0"/>
        <w:tabs>
          <w:tab w:val="right" w:pos="3600"/>
          <w:tab w:val="right" w:pos="5040"/>
        </w:tabs>
        <w:rPr>
          <w:snapToGrid w:val="0"/>
          <w:szCs w:val="36"/>
        </w:rPr>
      </w:pPr>
      <w:r w:rsidRPr="00631C4B">
        <w:rPr>
          <w:snapToGrid w:val="0"/>
          <w:szCs w:val="36"/>
        </w:rPr>
        <w:tab/>
        <w:t>4,000,000</w:t>
      </w:r>
    </w:p>
    <w:p w14:paraId="16A1BDF1" w14:textId="77777777" w:rsidR="00060115" w:rsidRPr="00631C4B" w:rsidRDefault="00060115" w:rsidP="00060115">
      <w:pPr>
        <w:widowControl w:val="0"/>
        <w:rPr>
          <w:snapToGrid w:val="0"/>
          <w:szCs w:val="36"/>
        </w:rPr>
      </w:pPr>
      <w:r w:rsidRPr="00631C4B">
        <w:rPr>
          <w:snapToGrid w:val="0"/>
          <w:szCs w:val="36"/>
        </w:rPr>
        <w:t xml:space="preserve">Amend the bill further, as and if amended, Part IA, Section 113, AID TO SUBDIVISIONS </w:t>
      </w:r>
      <w:r w:rsidRPr="00631C4B">
        <w:rPr>
          <w:snapToGrid w:val="0"/>
          <w:szCs w:val="36"/>
        </w:rPr>
        <w:noBreakHyphen/>
        <w:t xml:space="preserve"> STATE TREASURER, page 263, lines 14</w:t>
      </w:r>
      <w:r w:rsidRPr="00631C4B">
        <w:rPr>
          <w:snapToGrid w:val="0"/>
          <w:szCs w:val="36"/>
        </w:rPr>
        <w:noBreakHyphen/>
        <w:t xml:space="preserve">15, opposite /AID TO COUNTIES </w:t>
      </w:r>
      <w:r w:rsidRPr="00631C4B">
        <w:rPr>
          <w:snapToGrid w:val="0"/>
          <w:szCs w:val="36"/>
        </w:rPr>
        <w:noBreakHyphen/>
        <w:t xml:space="preserve"> PROBATE JUDGES/ by increasing the amount(s) in Columns 5 and 6 by:</w:t>
      </w:r>
    </w:p>
    <w:p w14:paraId="5600917A" w14:textId="77777777" w:rsidR="00060115" w:rsidRPr="00631C4B" w:rsidRDefault="00060115" w:rsidP="00060115">
      <w:pPr>
        <w:widowControl w:val="0"/>
        <w:tabs>
          <w:tab w:val="right" w:pos="3600"/>
          <w:tab w:val="right" w:pos="5040"/>
        </w:tabs>
        <w:rPr>
          <w:snapToGrid w:val="0"/>
          <w:szCs w:val="36"/>
        </w:rPr>
      </w:pPr>
      <w:r w:rsidRPr="00631C4B">
        <w:rPr>
          <w:snapToGrid w:val="0"/>
          <w:szCs w:val="36"/>
        </w:rPr>
        <w:tab/>
        <w:t>Column 5</w:t>
      </w:r>
      <w:r w:rsidRPr="00631C4B">
        <w:rPr>
          <w:snapToGrid w:val="0"/>
          <w:szCs w:val="36"/>
        </w:rPr>
        <w:tab/>
        <w:t>Column 6</w:t>
      </w:r>
    </w:p>
    <w:p w14:paraId="6ED9E7BC" w14:textId="77777777" w:rsidR="00060115" w:rsidRPr="00631C4B" w:rsidRDefault="00060115" w:rsidP="00060115">
      <w:pPr>
        <w:widowControl w:val="0"/>
        <w:tabs>
          <w:tab w:val="right" w:pos="3600"/>
          <w:tab w:val="right" w:pos="5040"/>
        </w:tabs>
        <w:rPr>
          <w:snapToGrid w:val="0"/>
          <w:szCs w:val="36"/>
        </w:rPr>
      </w:pPr>
      <w:r w:rsidRPr="00631C4B">
        <w:rPr>
          <w:snapToGrid w:val="0"/>
          <w:szCs w:val="36"/>
        </w:rPr>
        <w:tab/>
        <w:t>617,550</w:t>
      </w:r>
      <w:r w:rsidRPr="00631C4B">
        <w:rPr>
          <w:snapToGrid w:val="0"/>
          <w:szCs w:val="36"/>
        </w:rPr>
        <w:tab/>
        <w:t>617,550</w:t>
      </w:r>
    </w:p>
    <w:p w14:paraId="389BFF26" w14:textId="77777777" w:rsidR="00060115" w:rsidRPr="00631C4B" w:rsidRDefault="00060115" w:rsidP="00060115">
      <w:pPr>
        <w:widowControl w:val="0"/>
        <w:tabs>
          <w:tab w:val="right" w:pos="3600"/>
          <w:tab w:val="right" w:pos="5040"/>
        </w:tabs>
        <w:rPr>
          <w:snapToGrid w:val="0"/>
          <w:szCs w:val="36"/>
        </w:rPr>
      </w:pPr>
      <w:r w:rsidRPr="00631C4B">
        <w:rPr>
          <w:snapToGrid w:val="0"/>
          <w:szCs w:val="36"/>
        </w:rPr>
        <w:t xml:space="preserve">Amend the bill further, as and if amended, Part IA, Section 113, AID TO SUBDIVISIONS </w:t>
      </w:r>
      <w:r w:rsidRPr="00631C4B">
        <w:rPr>
          <w:snapToGrid w:val="0"/>
          <w:szCs w:val="36"/>
        </w:rPr>
        <w:noBreakHyphen/>
        <w:t xml:space="preserve"> STATE TREASURER, page 263, line 16, opposite /AID TO COUNTIES </w:t>
      </w:r>
      <w:r w:rsidRPr="00631C4B">
        <w:rPr>
          <w:snapToGrid w:val="0"/>
          <w:szCs w:val="36"/>
        </w:rPr>
        <w:noBreakHyphen/>
        <w:t xml:space="preserve"> SHERIFFS/ by increasing the amount(s) in Columns 5 and 6 by:</w:t>
      </w:r>
    </w:p>
    <w:p w14:paraId="5398255A" w14:textId="77777777" w:rsidR="00060115" w:rsidRPr="00631C4B" w:rsidRDefault="00060115" w:rsidP="00060115">
      <w:pPr>
        <w:widowControl w:val="0"/>
        <w:tabs>
          <w:tab w:val="right" w:pos="3600"/>
          <w:tab w:val="right" w:pos="5040"/>
        </w:tabs>
        <w:rPr>
          <w:snapToGrid w:val="0"/>
          <w:szCs w:val="36"/>
        </w:rPr>
      </w:pPr>
      <w:r w:rsidRPr="00631C4B">
        <w:rPr>
          <w:snapToGrid w:val="0"/>
          <w:szCs w:val="36"/>
        </w:rPr>
        <w:tab/>
        <w:t>Column 5</w:t>
      </w:r>
      <w:r w:rsidRPr="00631C4B">
        <w:rPr>
          <w:snapToGrid w:val="0"/>
          <w:szCs w:val="36"/>
        </w:rPr>
        <w:tab/>
        <w:t>Column 6</w:t>
      </w:r>
    </w:p>
    <w:p w14:paraId="0EDDD1A7" w14:textId="77777777" w:rsidR="00060115" w:rsidRPr="00631C4B" w:rsidRDefault="00060115" w:rsidP="00060115">
      <w:pPr>
        <w:widowControl w:val="0"/>
        <w:tabs>
          <w:tab w:val="right" w:pos="3600"/>
          <w:tab w:val="right" w:pos="5040"/>
        </w:tabs>
        <w:rPr>
          <w:snapToGrid w:val="0"/>
          <w:szCs w:val="36"/>
        </w:rPr>
      </w:pPr>
      <w:r w:rsidRPr="00631C4B">
        <w:rPr>
          <w:snapToGrid w:val="0"/>
          <w:szCs w:val="36"/>
        </w:rPr>
        <w:tab/>
        <w:t>617,550</w:t>
      </w:r>
      <w:r w:rsidRPr="00631C4B">
        <w:rPr>
          <w:snapToGrid w:val="0"/>
          <w:szCs w:val="36"/>
        </w:rPr>
        <w:tab/>
        <w:t>617,550</w:t>
      </w:r>
      <w:bookmarkEnd w:id="184"/>
    </w:p>
    <w:bookmarkEnd w:id="185"/>
    <w:p w14:paraId="6EC0B2FB" w14:textId="77777777" w:rsidR="00060115" w:rsidRPr="00631C4B" w:rsidRDefault="00060115" w:rsidP="00060115">
      <w:pPr>
        <w:widowControl w:val="0"/>
        <w:rPr>
          <w:snapToGrid w:val="0"/>
          <w:szCs w:val="32"/>
        </w:rPr>
      </w:pPr>
      <w:r w:rsidRPr="00631C4B">
        <w:rPr>
          <w:snapToGrid w:val="0"/>
          <w:szCs w:val="32"/>
        </w:rPr>
        <w:t xml:space="preserve">Amend the bill further, as and if amended, Part IA, Section </w:t>
      </w:r>
      <w:bookmarkStart w:id="189" w:name="Part1ASection"/>
      <w:bookmarkEnd w:id="189"/>
      <w:r w:rsidRPr="00631C4B">
        <w:rPr>
          <w:snapToGrid w:val="0"/>
          <w:szCs w:val="32"/>
        </w:rPr>
        <w:t xml:space="preserve">114, </w:t>
      </w:r>
      <w:bookmarkStart w:id="190" w:name="Part1AAgName"/>
      <w:bookmarkEnd w:id="190"/>
      <w:r w:rsidRPr="00631C4B">
        <w:rPr>
          <w:snapToGrid w:val="0"/>
          <w:szCs w:val="32"/>
        </w:rPr>
        <w:t xml:space="preserve">AID TO SUBDIVISIONS - DEPARTMENT OF REVENUE, page </w:t>
      </w:r>
      <w:bookmarkStart w:id="191" w:name="Part1APgNo"/>
      <w:bookmarkEnd w:id="191"/>
      <w:r w:rsidRPr="00631C4B">
        <w:rPr>
          <w:snapToGrid w:val="0"/>
          <w:szCs w:val="32"/>
        </w:rPr>
        <w:t xml:space="preserve">264, line </w:t>
      </w:r>
      <w:bookmarkStart w:id="192" w:name="Part1ALnNO"/>
      <w:bookmarkEnd w:id="192"/>
      <w:r w:rsidRPr="00631C4B">
        <w:rPr>
          <w:snapToGrid w:val="0"/>
          <w:szCs w:val="32"/>
        </w:rPr>
        <w:t>2-3, opposite /AID TO COUNTIES - HOMESTEAD EXEMPTION FUND/ by decreasing the amount(s) in Columns 5 and 6 by:</w:t>
      </w:r>
    </w:p>
    <w:p w14:paraId="719F33AD" w14:textId="77777777" w:rsidR="00060115" w:rsidRPr="00631C4B" w:rsidRDefault="00060115" w:rsidP="00060115">
      <w:pPr>
        <w:widowControl w:val="0"/>
        <w:tabs>
          <w:tab w:val="right" w:pos="3600"/>
          <w:tab w:val="right" w:pos="5040"/>
        </w:tabs>
        <w:rPr>
          <w:snapToGrid w:val="0"/>
          <w:szCs w:val="32"/>
        </w:rPr>
      </w:pPr>
      <w:r w:rsidRPr="00631C4B">
        <w:rPr>
          <w:snapToGrid w:val="0"/>
          <w:szCs w:val="32"/>
        </w:rPr>
        <w:tab/>
        <w:t>Column 5</w:t>
      </w:r>
      <w:r w:rsidRPr="00631C4B">
        <w:rPr>
          <w:snapToGrid w:val="0"/>
          <w:szCs w:val="32"/>
        </w:rPr>
        <w:tab/>
        <w:t>Column 6</w:t>
      </w:r>
    </w:p>
    <w:p w14:paraId="038E74A7" w14:textId="77777777" w:rsidR="00060115" w:rsidRPr="00631C4B" w:rsidRDefault="00060115" w:rsidP="00060115">
      <w:pPr>
        <w:widowControl w:val="0"/>
        <w:tabs>
          <w:tab w:val="right" w:pos="3600"/>
          <w:tab w:val="right" w:pos="5040"/>
        </w:tabs>
        <w:rPr>
          <w:snapToGrid w:val="0"/>
          <w:szCs w:val="36"/>
        </w:rPr>
      </w:pPr>
      <w:r w:rsidRPr="00631C4B">
        <w:rPr>
          <w:snapToGrid w:val="0"/>
          <w:szCs w:val="32"/>
        </w:rPr>
        <w:tab/>
        <w:t>9,981,172</w:t>
      </w:r>
      <w:r w:rsidRPr="00631C4B">
        <w:rPr>
          <w:snapToGrid w:val="0"/>
          <w:szCs w:val="32"/>
        </w:rPr>
        <w:tab/>
        <w:t>9,981,172</w:t>
      </w:r>
    </w:p>
    <w:p w14:paraId="0B1DE770" w14:textId="4D9EB866" w:rsidR="00060115" w:rsidRPr="00631C4B" w:rsidRDefault="00060115" w:rsidP="00060115">
      <w:pPr>
        <w:widowControl w:val="0"/>
        <w:rPr>
          <w:szCs w:val="36"/>
        </w:rPr>
      </w:pPr>
      <w:r w:rsidRPr="00631C4B">
        <w:rPr>
          <w:snapToGrid w:val="0"/>
          <w:szCs w:val="36"/>
        </w:rPr>
        <w:t>Amend the bill further, as and if amended, Part IB, Section 1, DEPARTMENT OF EDUCATION, page 278, proviso 1.3, lines 24</w:t>
      </w:r>
      <w:r w:rsidRPr="00631C4B">
        <w:rPr>
          <w:snapToGrid w:val="0"/>
          <w:szCs w:val="36"/>
        </w:rPr>
        <w:noBreakHyphen/>
        <w:t xml:space="preserve">28, by striking / </w:t>
      </w:r>
      <w:r w:rsidRPr="00631C4B">
        <w:rPr>
          <w:bCs/>
          <w:i/>
          <w:iCs/>
          <w:szCs w:val="36"/>
          <w:u w:val="single"/>
        </w:rPr>
        <w:t>The State Aid to Classrooms amount allocated to each district will be determined by subtracting the district’s local share from the district’s total Aid to Classrooms. Each district will receive either the amount determined by this new methodology or the actual state funding received in Fiscal Year 2021</w:t>
      </w:r>
      <w:r w:rsidRPr="00631C4B">
        <w:rPr>
          <w:bCs/>
          <w:i/>
          <w:iCs/>
          <w:szCs w:val="36"/>
          <w:u w:val="single"/>
        </w:rPr>
        <w:noBreakHyphen/>
        <w:t xml:space="preserve">22 from State Aid to Classrooms,  EIA </w:t>
      </w:r>
      <w:r w:rsidRPr="00631C4B">
        <w:rPr>
          <w:bCs/>
          <w:i/>
          <w:iCs/>
          <w:szCs w:val="36"/>
          <w:u w:val="single"/>
        </w:rPr>
        <w:noBreakHyphen/>
        <w:t xml:space="preserve"> Aid to Districts, EIA </w:t>
      </w:r>
      <w:r w:rsidRPr="00631C4B">
        <w:rPr>
          <w:bCs/>
          <w:i/>
          <w:iCs/>
          <w:szCs w:val="36"/>
          <w:u w:val="single"/>
        </w:rPr>
        <w:noBreakHyphen/>
        <w:t xml:space="preserve"> Students at Risk of School Failure, Allocations EIA – Teacher Salaries, Allocations EIA – Employer Contributions, and EIA </w:t>
      </w:r>
      <w:r w:rsidRPr="00631C4B">
        <w:rPr>
          <w:bCs/>
          <w:i/>
          <w:iCs/>
          <w:szCs w:val="36"/>
          <w:u w:val="single"/>
        </w:rPr>
        <w:noBreakHyphen/>
        <w:t xml:space="preserve"> South Carolina Public Charter Schools.</w:t>
      </w:r>
      <w:r w:rsidRPr="00631C4B">
        <w:rPr>
          <w:szCs w:val="36"/>
        </w:rPr>
        <w:t xml:space="preserve"> </w:t>
      </w:r>
      <w:r w:rsidRPr="00631C4B">
        <w:rPr>
          <w:snapToGrid w:val="0"/>
          <w:szCs w:val="36"/>
        </w:rPr>
        <w:t>/ and inserting /</w:t>
      </w:r>
      <w:r w:rsidRPr="00631C4B">
        <w:rPr>
          <w:szCs w:val="36"/>
        </w:rPr>
        <w:t xml:space="preserve"> </w:t>
      </w:r>
      <w:r w:rsidRPr="00631C4B">
        <w:rPr>
          <w:bCs/>
          <w:i/>
          <w:iCs/>
          <w:szCs w:val="36"/>
          <w:u w:val="single"/>
        </w:rPr>
        <w:t>For Fiscal Year 2022</w:t>
      </w:r>
      <w:r w:rsidRPr="00631C4B">
        <w:rPr>
          <w:bCs/>
          <w:i/>
          <w:iCs/>
          <w:szCs w:val="36"/>
          <w:u w:val="single"/>
        </w:rPr>
        <w:noBreakHyphen/>
        <w:t xml:space="preserve">23, one dollar will be allocated to districts of the funding received in the previous fiscal year from State Aid to Classrooms, EIA </w:t>
      </w:r>
      <w:r w:rsidRPr="00631C4B">
        <w:rPr>
          <w:bCs/>
          <w:i/>
          <w:iCs/>
          <w:szCs w:val="36"/>
          <w:u w:val="single"/>
        </w:rPr>
        <w:noBreakHyphen/>
        <w:t xml:space="preserve"> Aid to Districts, EIA </w:t>
      </w:r>
      <w:r w:rsidRPr="00631C4B">
        <w:rPr>
          <w:bCs/>
          <w:i/>
          <w:iCs/>
          <w:szCs w:val="36"/>
          <w:u w:val="single"/>
        </w:rPr>
        <w:noBreakHyphen/>
        <w:t xml:space="preserve"> Students at Risk of School Failure, Allocations EIA – Teacher Salaries, Allocations EIA – Employer Contributions, and EIA </w:t>
      </w:r>
      <w:r w:rsidRPr="00631C4B">
        <w:rPr>
          <w:bCs/>
          <w:i/>
          <w:iCs/>
          <w:szCs w:val="36"/>
          <w:u w:val="single"/>
        </w:rPr>
        <w:noBreakHyphen/>
        <w:t xml:space="preserve"> South Carolina Public Charter Schools as its base.  The remaining funding received in the previous fiscal year from State Aid to Classrooms and any additional money in State Aid to Classrooms with be distributed utilizing the new funding methodology in this provision.</w:t>
      </w:r>
      <w:r w:rsidRPr="00631C4B">
        <w:rPr>
          <w:szCs w:val="36"/>
        </w:rPr>
        <w:t xml:space="preserve"> </w:t>
      </w:r>
      <w:r w:rsidR="00676AD2">
        <w:rPr>
          <w:szCs w:val="36"/>
        </w:rPr>
        <w:t xml:space="preserve"> </w:t>
      </w:r>
      <w:r w:rsidRPr="00631C4B">
        <w:rPr>
          <w:szCs w:val="36"/>
        </w:rPr>
        <w:t>/</w:t>
      </w:r>
    </w:p>
    <w:p w14:paraId="15447314" w14:textId="77777777" w:rsidR="00060115" w:rsidRPr="00631C4B" w:rsidRDefault="00060115" w:rsidP="00060115">
      <w:pPr>
        <w:widowControl w:val="0"/>
        <w:rPr>
          <w:snapToGrid w:val="0"/>
          <w:szCs w:val="36"/>
        </w:rPr>
      </w:pPr>
      <w:r w:rsidRPr="00631C4B">
        <w:rPr>
          <w:snapToGrid w:val="0"/>
          <w:szCs w:val="36"/>
        </w:rPr>
        <w:t>Amend the bill further, as and if amended, Part IB, Section 1, DEPARTMENT OF EDUCATION, page 279, proviso 1.3, line 15, by inserting at the end to read:</w:t>
      </w:r>
    </w:p>
    <w:p w14:paraId="7DFF935D" w14:textId="33187DCC" w:rsidR="00060115" w:rsidRPr="00631C4B" w:rsidRDefault="00060115" w:rsidP="00060115">
      <w:pPr>
        <w:widowControl w:val="0"/>
        <w:rPr>
          <w:snapToGrid w:val="0"/>
          <w:szCs w:val="36"/>
        </w:rPr>
      </w:pPr>
      <w:r w:rsidRPr="00631C4B">
        <w:rPr>
          <w:snapToGrid w:val="0"/>
          <w:szCs w:val="36"/>
        </w:rPr>
        <w:t>/</w:t>
      </w:r>
      <w:r w:rsidR="00676AD2">
        <w:rPr>
          <w:snapToGrid w:val="0"/>
          <w:szCs w:val="36"/>
        </w:rPr>
        <w:t xml:space="preserve"> “</w:t>
      </w:r>
      <w:r w:rsidRPr="00631C4B">
        <w:rPr>
          <w:bCs/>
          <w:i/>
          <w:iCs/>
          <w:szCs w:val="36"/>
          <w:u w:val="single"/>
        </w:rPr>
        <w:t>District</w:t>
      </w:r>
      <w:r w:rsidRPr="00631C4B">
        <w:rPr>
          <w:bCs/>
          <w:i/>
          <w:iCs/>
          <w:szCs w:val="36"/>
          <w:u w:val="single"/>
        </w:rPr>
        <w:noBreakHyphen/>
        <w:t>sponsored charter schools are still required to receive allocations per Section 59</w:t>
      </w:r>
      <w:r w:rsidRPr="00631C4B">
        <w:rPr>
          <w:bCs/>
          <w:i/>
          <w:iCs/>
          <w:szCs w:val="36"/>
          <w:u w:val="single"/>
        </w:rPr>
        <w:noBreakHyphen/>
        <w:t>40</w:t>
      </w:r>
      <w:r w:rsidRPr="00631C4B">
        <w:rPr>
          <w:bCs/>
          <w:i/>
          <w:iCs/>
          <w:szCs w:val="36"/>
          <w:u w:val="single"/>
        </w:rPr>
        <w:noBreakHyphen/>
        <w:t>140 of the Code of Laws.</w:t>
      </w:r>
      <w:r w:rsidR="00676AD2">
        <w:rPr>
          <w:bCs/>
          <w:i/>
          <w:iCs/>
          <w:szCs w:val="36"/>
        </w:rPr>
        <w:t xml:space="preserve">”  </w:t>
      </w:r>
      <w:r w:rsidRPr="00631C4B">
        <w:rPr>
          <w:snapToGrid w:val="0"/>
          <w:szCs w:val="36"/>
        </w:rPr>
        <w:t>/</w:t>
      </w:r>
    </w:p>
    <w:p w14:paraId="50C55377" w14:textId="77777777" w:rsidR="00060115" w:rsidRPr="00631C4B" w:rsidRDefault="00060115" w:rsidP="00060115">
      <w:pPr>
        <w:widowControl w:val="0"/>
        <w:rPr>
          <w:snapToGrid w:val="0"/>
          <w:szCs w:val="36"/>
        </w:rPr>
      </w:pPr>
      <w:r w:rsidRPr="00631C4B">
        <w:rPr>
          <w:snapToGrid w:val="0"/>
          <w:szCs w:val="36"/>
        </w:rPr>
        <w:t>Amend the bill further, as and if amended, Part IB, Section 1, DEPARTMENT OF EDUCATION, page 308, proviso 1.99, line 18, by inserting at the end to read:</w:t>
      </w:r>
    </w:p>
    <w:p w14:paraId="3D1FDFA9" w14:textId="3AAFE0E6" w:rsidR="00060115" w:rsidRPr="00631C4B" w:rsidRDefault="00060115" w:rsidP="00060115">
      <w:pPr>
        <w:widowControl w:val="0"/>
        <w:tabs>
          <w:tab w:val="right" w:pos="3600"/>
          <w:tab w:val="right" w:pos="5040"/>
        </w:tabs>
        <w:rPr>
          <w:snapToGrid w:val="0"/>
          <w:szCs w:val="36"/>
        </w:rPr>
      </w:pPr>
      <w:r w:rsidRPr="00631C4B">
        <w:rPr>
          <w:snapToGrid w:val="0"/>
          <w:szCs w:val="36"/>
        </w:rPr>
        <w:t>/</w:t>
      </w:r>
      <w:r w:rsidR="00676AD2">
        <w:rPr>
          <w:snapToGrid w:val="0"/>
          <w:szCs w:val="36"/>
        </w:rPr>
        <w:tab/>
        <w:t xml:space="preserve"> “</w:t>
      </w:r>
      <w:r w:rsidRPr="00631C4B">
        <w:rPr>
          <w:bCs/>
          <w:i/>
          <w:iCs/>
          <w:szCs w:val="36"/>
          <w:u w:val="single"/>
        </w:rPr>
        <w:t>An educator whose South Carolina educator certificate has been suspended or revoked, other than for Breach of Contract, shall not be employed as a noncertified teacher. If a noncertified teacher commits an offense covered by the Code of Conduct as promulgated by the State Board of Education, then the State Board of Education is authorized to revoke the educator’s registration.</w:t>
      </w:r>
      <w:r w:rsidR="00676AD2">
        <w:rPr>
          <w:bCs/>
          <w:i/>
          <w:iCs/>
          <w:szCs w:val="36"/>
        </w:rPr>
        <w:t xml:space="preserve">”  </w:t>
      </w:r>
      <w:r w:rsidRPr="00631C4B">
        <w:rPr>
          <w:snapToGrid w:val="0"/>
          <w:szCs w:val="36"/>
        </w:rPr>
        <w:t>/</w:t>
      </w:r>
    </w:p>
    <w:p w14:paraId="0AD431A9" w14:textId="77777777" w:rsidR="00060115" w:rsidRPr="00631C4B" w:rsidRDefault="00060115" w:rsidP="00060115">
      <w:pPr>
        <w:widowControl w:val="0"/>
        <w:tabs>
          <w:tab w:val="right" w:pos="3600"/>
          <w:tab w:val="right" w:pos="5040"/>
        </w:tabs>
        <w:rPr>
          <w:snapToGrid w:val="0"/>
          <w:szCs w:val="36"/>
        </w:rPr>
      </w:pPr>
      <w:r w:rsidRPr="00631C4B">
        <w:rPr>
          <w:snapToGrid w:val="0"/>
          <w:szCs w:val="36"/>
        </w:rPr>
        <w:t xml:space="preserve">Amend the bill further, as and if amended, Part IB, Section 1A, DEPARTMENT OF EDUCATION </w:t>
      </w:r>
      <w:r w:rsidRPr="00631C4B">
        <w:rPr>
          <w:snapToGrid w:val="0"/>
          <w:szCs w:val="36"/>
        </w:rPr>
        <w:noBreakHyphen/>
        <w:t xml:space="preserve"> EIA, page 334, proviso 1A.70, line 11, by striking /</w:t>
      </w:r>
      <w:r w:rsidRPr="00631C4B">
        <w:rPr>
          <w:i/>
          <w:iCs/>
          <w:snapToGrid w:val="0"/>
          <w:szCs w:val="36"/>
          <w:u w:val="single"/>
        </w:rPr>
        <w:t>$12,150,000</w:t>
      </w:r>
      <w:r w:rsidRPr="00631C4B">
        <w:rPr>
          <w:snapToGrid w:val="0"/>
          <w:szCs w:val="36"/>
        </w:rPr>
        <w:t>/ and inserting /</w:t>
      </w:r>
      <w:r w:rsidRPr="00631C4B">
        <w:rPr>
          <w:i/>
          <w:iCs/>
          <w:snapToGrid w:val="0"/>
          <w:szCs w:val="36"/>
          <w:u w:val="single"/>
        </w:rPr>
        <w:t>$12,148,240</w:t>
      </w:r>
      <w:r w:rsidRPr="00631C4B">
        <w:rPr>
          <w:snapToGrid w:val="0"/>
          <w:szCs w:val="36"/>
        </w:rPr>
        <w:t>/.</w:t>
      </w:r>
    </w:p>
    <w:p w14:paraId="0981DD04" w14:textId="77777777" w:rsidR="00060115" w:rsidRPr="00631C4B" w:rsidRDefault="00060115" w:rsidP="00060115">
      <w:pPr>
        <w:widowControl w:val="0"/>
        <w:rPr>
          <w:snapToGrid w:val="0"/>
          <w:szCs w:val="36"/>
        </w:rPr>
      </w:pPr>
      <w:r w:rsidRPr="00631C4B">
        <w:rPr>
          <w:snapToGrid w:val="0"/>
          <w:szCs w:val="36"/>
        </w:rPr>
        <w:t xml:space="preserve">Amend the bill further, as and if amended, Part IB, Section 1A, DEPARTMENT OF EDUCATION </w:t>
      </w:r>
      <w:r w:rsidRPr="00631C4B">
        <w:rPr>
          <w:snapToGrid w:val="0"/>
          <w:szCs w:val="36"/>
        </w:rPr>
        <w:noBreakHyphen/>
        <w:t xml:space="preserve"> EIA, page 334, proviso 1A.70, line 12, by striking /</w:t>
      </w:r>
      <w:r w:rsidRPr="00631C4B">
        <w:rPr>
          <w:i/>
          <w:iCs/>
          <w:snapToGrid w:val="0"/>
          <w:szCs w:val="36"/>
          <w:u w:val="single"/>
        </w:rPr>
        <w:t>$100,000,000</w:t>
      </w:r>
      <w:r w:rsidRPr="00631C4B">
        <w:rPr>
          <w:snapToGrid w:val="0"/>
          <w:szCs w:val="36"/>
        </w:rPr>
        <w:t>/ and inserting /</w:t>
      </w:r>
      <w:r w:rsidRPr="00631C4B">
        <w:rPr>
          <w:i/>
          <w:iCs/>
          <w:snapToGrid w:val="0"/>
          <w:szCs w:val="36"/>
          <w:u w:val="single"/>
        </w:rPr>
        <w:t>$95,965,999</w:t>
      </w:r>
      <w:r w:rsidRPr="00631C4B">
        <w:rPr>
          <w:snapToGrid w:val="0"/>
          <w:szCs w:val="36"/>
        </w:rPr>
        <w:t>/.</w:t>
      </w:r>
    </w:p>
    <w:p w14:paraId="560893E8" w14:textId="77777777" w:rsidR="00060115" w:rsidRPr="00631C4B" w:rsidRDefault="00060115" w:rsidP="00060115">
      <w:pPr>
        <w:widowControl w:val="0"/>
        <w:rPr>
          <w:snapToGrid w:val="0"/>
          <w:szCs w:val="36"/>
        </w:rPr>
      </w:pPr>
      <w:r w:rsidRPr="00631C4B">
        <w:rPr>
          <w:snapToGrid w:val="0"/>
          <w:szCs w:val="36"/>
        </w:rPr>
        <w:t xml:space="preserve">Amend the bill further, as and if amended, Part IB, Section 1A, DEPARTMENT OF EDUCATION </w:t>
      </w:r>
      <w:r w:rsidRPr="00631C4B">
        <w:rPr>
          <w:snapToGrid w:val="0"/>
          <w:szCs w:val="36"/>
        </w:rPr>
        <w:noBreakHyphen/>
        <w:t xml:space="preserve"> EIA, page 334, proviso 1A.70, line 16, by striking /</w:t>
      </w:r>
      <w:r w:rsidRPr="00631C4B">
        <w:rPr>
          <w:i/>
          <w:iCs/>
          <w:snapToGrid w:val="0"/>
          <w:szCs w:val="36"/>
          <w:u w:val="single"/>
        </w:rPr>
        <w:t>(H470)</w:t>
      </w:r>
      <w:r w:rsidRPr="00631C4B">
        <w:rPr>
          <w:snapToGrid w:val="0"/>
          <w:szCs w:val="36"/>
        </w:rPr>
        <w:t>/ and inserting /</w:t>
      </w:r>
      <w:r w:rsidRPr="00631C4B">
        <w:rPr>
          <w:i/>
          <w:iCs/>
          <w:snapToGrid w:val="0"/>
          <w:szCs w:val="36"/>
          <w:u w:val="single"/>
        </w:rPr>
        <w:t>(H270)</w:t>
      </w:r>
      <w:r w:rsidRPr="00631C4B">
        <w:rPr>
          <w:snapToGrid w:val="0"/>
          <w:szCs w:val="36"/>
        </w:rPr>
        <w:t>/.</w:t>
      </w:r>
    </w:p>
    <w:p w14:paraId="221F00A0" w14:textId="77777777" w:rsidR="00060115" w:rsidRPr="00631C4B" w:rsidRDefault="00060115" w:rsidP="00060115">
      <w:pPr>
        <w:widowControl w:val="0"/>
        <w:rPr>
          <w:snapToGrid w:val="0"/>
          <w:szCs w:val="36"/>
        </w:rPr>
      </w:pPr>
      <w:r w:rsidRPr="00631C4B">
        <w:rPr>
          <w:snapToGrid w:val="0"/>
          <w:szCs w:val="36"/>
        </w:rPr>
        <w:t xml:space="preserve">Amend the bill further, as and if amended, Part IB, Section 1A, DEPARTMENT OF EDUCATION </w:t>
      </w:r>
      <w:r w:rsidRPr="00631C4B">
        <w:rPr>
          <w:snapToGrid w:val="0"/>
          <w:szCs w:val="36"/>
        </w:rPr>
        <w:noBreakHyphen/>
        <w:t xml:space="preserve"> EIA, page 334, proviso 1A.70, line 17, by striking /</w:t>
      </w:r>
      <w:r w:rsidRPr="00631C4B">
        <w:rPr>
          <w:i/>
          <w:iCs/>
          <w:snapToGrid w:val="0"/>
          <w:szCs w:val="36"/>
          <w:u w:val="single"/>
        </w:rPr>
        <w:t>$173,667</w:t>
      </w:r>
      <w:r w:rsidRPr="00631C4B">
        <w:rPr>
          <w:snapToGrid w:val="0"/>
          <w:szCs w:val="36"/>
        </w:rPr>
        <w:t>/ and inserting /</w:t>
      </w:r>
      <w:r w:rsidRPr="00631C4B">
        <w:rPr>
          <w:i/>
          <w:iCs/>
          <w:snapToGrid w:val="0"/>
          <w:szCs w:val="36"/>
          <w:u w:val="single"/>
        </w:rPr>
        <w:t>$307,667</w:t>
      </w:r>
      <w:r w:rsidRPr="00631C4B">
        <w:rPr>
          <w:snapToGrid w:val="0"/>
          <w:szCs w:val="36"/>
        </w:rPr>
        <w:t>/.</w:t>
      </w:r>
    </w:p>
    <w:p w14:paraId="1A67CFB2" w14:textId="77777777" w:rsidR="00060115" w:rsidRPr="00631C4B" w:rsidRDefault="00060115" w:rsidP="00060115">
      <w:pPr>
        <w:widowControl w:val="0"/>
        <w:rPr>
          <w:snapToGrid w:val="0"/>
          <w:szCs w:val="36"/>
        </w:rPr>
      </w:pPr>
      <w:r w:rsidRPr="00631C4B">
        <w:rPr>
          <w:snapToGrid w:val="0"/>
          <w:szCs w:val="36"/>
        </w:rPr>
        <w:t xml:space="preserve">Amend the bill further, as and if amended, Part IB, Section 1A, DEPARTMENT OF EDUCATION </w:t>
      </w:r>
      <w:r w:rsidRPr="00631C4B">
        <w:rPr>
          <w:snapToGrid w:val="0"/>
          <w:szCs w:val="36"/>
        </w:rPr>
        <w:noBreakHyphen/>
        <w:t xml:space="preserve"> EIA, page 334, proviso 1A.70, after line 18, by adding appropriately  numbered items to read:</w:t>
      </w:r>
    </w:p>
    <w:p w14:paraId="1B97A3C7" w14:textId="7E723C19" w:rsidR="00060115" w:rsidRPr="00631C4B" w:rsidRDefault="00060115" w:rsidP="00060115">
      <w:pPr>
        <w:widowControl w:val="0"/>
        <w:rPr>
          <w:i/>
          <w:iCs/>
          <w:snapToGrid w:val="0"/>
          <w:szCs w:val="36"/>
        </w:rPr>
      </w:pPr>
      <w:r w:rsidRPr="00631C4B">
        <w:rPr>
          <w:snapToGrid w:val="0"/>
          <w:szCs w:val="36"/>
        </w:rPr>
        <w:t>/</w:t>
      </w:r>
      <w:r w:rsidRPr="00631C4B">
        <w:rPr>
          <w:snapToGrid w:val="0"/>
          <w:szCs w:val="36"/>
        </w:rPr>
        <w:tab/>
      </w:r>
      <w:r w:rsidR="00676AD2">
        <w:rPr>
          <w:snapToGrid w:val="0"/>
          <w:szCs w:val="36"/>
        </w:rPr>
        <w:t>“</w:t>
      </w:r>
      <w:r w:rsidRPr="00631C4B">
        <w:rPr>
          <w:i/>
          <w:iCs/>
          <w:snapToGrid w:val="0"/>
          <w:szCs w:val="36"/>
          <w:u w:val="single"/>
        </w:rPr>
        <w:t>(  )</w:t>
      </w:r>
      <w:r w:rsidRPr="00631C4B">
        <w:rPr>
          <w:i/>
          <w:iCs/>
          <w:snapToGrid w:val="0"/>
          <w:szCs w:val="36"/>
          <w:u w:val="single"/>
        </w:rPr>
        <w:tab/>
      </w:r>
      <w:r w:rsidRPr="00631C4B">
        <w:rPr>
          <w:i/>
          <w:iCs/>
          <w:snapToGrid w:val="0"/>
          <w:szCs w:val="36"/>
          <w:u w:val="single"/>
        </w:rPr>
        <w:tab/>
        <w:t>Carolina Collaborative for Alternative Preparation (H270)</w:t>
      </w:r>
      <w:r w:rsidRPr="00631C4B">
        <w:rPr>
          <w:i/>
          <w:iCs/>
          <w:snapToGrid w:val="0"/>
          <w:szCs w:val="36"/>
          <w:u w:val="single"/>
        </w:rPr>
        <w:tab/>
        <w:t>$1;</w:t>
      </w:r>
    </w:p>
    <w:p w14:paraId="2372C10B" w14:textId="77777777" w:rsidR="00060115" w:rsidRPr="00631C4B" w:rsidRDefault="00060115" w:rsidP="00060115">
      <w:pPr>
        <w:widowControl w:val="0"/>
        <w:rPr>
          <w:i/>
          <w:iCs/>
          <w:snapToGrid w:val="0"/>
          <w:szCs w:val="36"/>
        </w:rPr>
      </w:pPr>
      <w:r w:rsidRPr="00631C4B">
        <w:rPr>
          <w:snapToGrid w:val="0"/>
          <w:szCs w:val="36"/>
        </w:rPr>
        <w:tab/>
      </w:r>
      <w:r w:rsidRPr="00631C4B">
        <w:rPr>
          <w:i/>
          <w:iCs/>
          <w:snapToGrid w:val="0"/>
          <w:szCs w:val="36"/>
          <w:u w:val="single"/>
        </w:rPr>
        <w:t>(  )</w:t>
      </w:r>
      <w:r w:rsidRPr="00631C4B">
        <w:rPr>
          <w:i/>
          <w:iCs/>
          <w:snapToGrid w:val="0"/>
          <w:szCs w:val="36"/>
          <w:u w:val="single"/>
        </w:rPr>
        <w:tab/>
      </w:r>
      <w:r w:rsidRPr="00631C4B">
        <w:rPr>
          <w:i/>
          <w:iCs/>
          <w:snapToGrid w:val="0"/>
          <w:szCs w:val="36"/>
          <w:u w:val="single"/>
        </w:rPr>
        <w:tab/>
        <w:t>Project Read</w:t>
      </w:r>
      <w:r w:rsidRPr="00631C4B">
        <w:rPr>
          <w:i/>
          <w:iCs/>
          <w:snapToGrid w:val="0"/>
          <w:szCs w:val="36"/>
          <w:u w:val="single"/>
        </w:rPr>
        <w:tab/>
      </w:r>
      <w:r w:rsidRPr="00631C4B">
        <w:rPr>
          <w:i/>
          <w:iCs/>
          <w:snapToGrid w:val="0"/>
          <w:szCs w:val="36"/>
          <w:u w:val="single"/>
        </w:rPr>
        <w:tab/>
      </w:r>
      <w:r w:rsidRPr="00631C4B">
        <w:rPr>
          <w:i/>
          <w:iCs/>
          <w:snapToGrid w:val="0"/>
          <w:szCs w:val="36"/>
          <w:u w:val="single"/>
        </w:rPr>
        <w:tab/>
      </w:r>
      <w:r w:rsidRPr="00631C4B">
        <w:rPr>
          <w:i/>
          <w:iCs/>
          <w:snapToGrid w:val="0"/>
          <w:szCs w:val="36"/>
          <w:u w:val="single"/>
        </w:rPr>
        <w:tab/>
      </w:r>
      <w:r w:rsidRPr="00631C4B">
        <w:rPr>
          <w:i/>
          <w:iCs/>
          <w:snapToGrid w:val="0"/>
          <w:szCs w:val="36"/>
          <w:u w:val="single"/>
        </w:rPr>
        <w:tab/>
      </w:r>
      <w:r w:rsidRPr="00631C4B">
        <w:rPr>
          <w:i/>
          <w:iCs/>
          <w:snapToGrid w:val="0"/>
          <w:szCs w:val="36"/>
          <w:u w:val="single"/>
        </w:rPr>
        <w:tab/>
      </w:r>
      <w:r w:rsidRPr="00631C4B">
        <w:rPr>
          <w:i/>
          <w:iCs/>
          <w:snapToGrid w:val="0"/>
          <w:szCs w:val="36"/>
          <w:u w:val="single"/>
        </w:rPr>
        <w:tab/>
      </w:r>
      <w:r w:rsidRPr="00631C4B">
        <w:rPr>
          <w:i/>
          <w:iCs/>
          <w:snapToGrid w:val="0"/>
          <w:szCs w:val="36"/>
          <w:u w:val="single"/>
        </w:rPr>
        <w:tab/>
        <w:t>$100,000;</w:t>
      </w:r>
    </w:p>
    <w:p w14:paraId="449A842A" w14:textId="54FF77FB" w:rsidR="00676AD2" w:rsidRDefault="00060115" w:rsidP="00060115">
      <w:pPr>
        <w:widowControl w:val="0"/>
        <w:rPr>
          <w:snapToGrid w:val="0"/>
          <w:szCs w:val="36"/>
        </w:rPr>
      </w:pPr>
      <w:r w:rsidRPr="00631C4B">
        <w:rPr>
          <w:snapToGrid w:val="0"/>
          <w:szCs w:val="36"/>
        </w:rPr>
        <w:tab/>
      </w:r>
      <w:r w:rsidRPr="00631C4B">
        <w:rPr>
          <w:i/>
          <w:iCs/>
          <w:snapToGrid w:val="0"/>
          <w:szCs w:val="36"/>
          <w:u w:val="single"/>
        </w:rPr>
        <w:t>(  )</w:t>
      </w:r>
      <w:r w:rsidRPr="00631C4B">
        <w:rPr>
          <w:i/>
          <w:iCs/>
          <w:snapToGrid w:val="0"/>
          <w:szCs w:val="36"/>
          <w:u w:val="single"/>
        </w:rPr>
        <w:tab/>
      </w:r>
      <w:r w:rsidRPr="00631C4B">
        <w:rPr>
          <w:i/>
          <w:iCs/>
          <w:snapToGrid w:val="0"/>
          <w:szCs w:val="36"/>
          <w:u w:val="single"/>
        </w:rPr>
        <w:tab/>
        <w:t>RIZE Prevention</w:t>
      </w:r>
      <w:r w:rsidRPr="00631C4B">
        <w:rPr>
          <w:i/>
          <w:iCs/>
          <w:snapToGrid w:val="0"/>
          <w:szCs w:val="36"/>
          <w:u w:val="single"/>
        </w:rPr>
        <w:tab/>
      </w:r>
      <w:r w:rsidRPr="00631C4B">
        <w:rPr>
          <w:i/>
          <w:iCs/>
          <w:snapToGrid w:val="0"/>
          <w:szCs w:val="36"/>
          <w:u w:val="single"/>
        </w:rPr>
        <w:tab/>
      </w:r>
      <w:r w:rsidRPr="00631C4B">
        <w:rPr>
          <w:i/>
          <w:iCs/>
          <w:snapToGrid w:val="0"/>
          <w:szCs w:val="36"/>
          <w:u w:val="single"/>
        </w:rPr>
        <w:tab/>
      </w:r>
      <w:r w:rsidRPr="00631C4B">
        <w:rPr>
          <w:i/>
          <w:iCs/>
          <w:snapToGrid w:val="0"/>
          <w:szCs w:val="36"/>
          <w:u w:val="single"/>
        </w:rPr>
        <w:tab/>
      </w:r>
      <w:r w:rsidRPr="00631C4B">
        <w:rPr>
          <w:i/>
          <w:iCs/>
          <w:snapToGrid w:val="0"/>
          <w:szCs w:val="36"/>
          <w:u w:val="single"/>
        </w:rPr>
        <w:tab/>
      </w:r>
      <w:r w:rsidRPr="00631C4B">
        <w:rPr>
          <w:i/>
          <w:iCs/>
          <w:snapToGrid w:val="0"/>
          <w:szCs w:val="36"/>
          <w:u w:val="single"/>
        </w:rPr>
        <w:tab/>
      </w:r>
      <w:r w:rsidR="00676AD2">
        <w:rPr>
          <w:i/>
          <w:iCs/>
          <w:snapToGrid w:val="0"/>
          <w:szCs w:val="36"/>
          <w:u w:val="single"/>
        </w:rPr>
        <w:tab/>
      </w:r>
      <w:r w:rsidRPr="00631C4B">
        <w:rPr>
          <w:i/>
          <w:iCs/>
          <w:snapToGrid w:val="0"/>
          <w:szCs w:val="36"/>
          <w:u w:val="single"/>
        </w:rPr>
        <w:t>$150,000;</w:t>
      </w:r>
      <w:r w:rsidRPr="00631C4B">
        <w:rPr>
          <w:snapToGrid w:val="0"/>
          <w:szCs w:val="36"/>
        </w:rPr>
        <w:tab/>
      </w:r>
    </w:p>
    <w:p w14:paraId="04647BDF" w14:textId="1838C58D" w:rsidR="00060115" w:rsidRPr="00631C4B" w:rsidRDefault="00060115" w:rsidP="00676AD2">
      <w:pPr>
        <w:widowControl w:val="0"/>
        <w:ind w:left="216"/>
        <w:rPr>
          <w:snapToGrid w:val="0"/>
          <w:szCs w:val="36"/>
        </w:rPr>
      </w:pPr>
      <w:r w:rsidRPr="00631C4B">
        <w:rPr>
          <w:i/>
          <w:iCs/>
          <w:snapToGrid w:val="0"/>
          <w:szCs w:val="36"/>
          <w:u w:val="single"/>
        </w:rPr>
        <w:t>(  )</w:t>
      </w:r>
      <w:r w:rsidRPr="00631C4B">
        <w:rPr>
          <w:i/>
          <w:iCs/>
          <w:snapToGrid w:val="0"/>
          <w:szCs w:val="36"/>
          <w:u w:val="single"/>
        </w:rPr>
        <w:tab/>
      </w:r>
      <w:r w:rsidRPr="00631C4B">
        <w:rPr>
          <w:i/>
          <w:iCs/>
          <w:snapToGrid w:val="0"/>
          <w:szCs w:val="36"/>
          <w:u w:val="single"/>
        </w:rPr>
        <w:tab/>
        <w:t>Communities in Schools</w:t>
      </w:r>
      <w:r w:rsidRPr="00631C4B">
        <w:rPr>
          <w:i/>
          <w:iCs/>
          <w:snapToGrid w:val="0"/>
          <w:szCs w:val="36"/>
          <w:u w:val="single"/>
        </w:rPr>
        <w:tab/>
      </w:r>
      <w:r w:rsidR="00676AD2">
        <w:rPr>
          <w:i/>
          <w:iCs/>
          <w:snapToGrid w:val="0"/>
          <w:szCs w:val="36"/>
          <w:u w:val="single"/>
        </w:rPr>
        <w:tab/>
      </w:r>
      <w:r w:rsidR="00676AD2">
        <w:rPr>
          <w:i/>
          <w:iCs/>
          <w:snapToGrid w:val="0"/>
          <w:szCs w:val="36"/>
          <w:u w:val="single"/>
        </w:rPr>
        <w:tab/>
      </w:r>
      <w:r w:rsidRPr="00631C4B">
        <w:rPr>
          <w:i/>
          <w:iCs/>
          <w:snapToGrid w:val="0"/>
          <w:szCs w:val="36"/>
          <w:u w:val="single"/>
        </w:rPr>
        <w:t>$1,000,000;</w:t>
      </w:r>
    </w:p>
    <w:p w14:paraId="1DF0C852" w14:textId="77777777" w:rsidR="00060115" w:rsidRPr="00631C4B" w:rsidRDefault="00060115" w:rsidP="00060115">
      <w:pPr>
        <w:widowControl w:val="0"/>
        <w:rPr>
          <w:i/>
          <w:iCs/>
          <w:snapToGrid w:val="0"/>
          <w:szCs w:val="36"/>
        </w:rPr>
      </w:pPr>
      <w:r w:rsidRPr="00631C4B">
        <w:rPr>
          <w:snapToGrid w:val="0"/>
          <w:szCs w:val="36"/>
        </w:rPr>
        <w:tab/>
      </w:r>
      <w:r w:rsidRPr="00631C4B">
        <w:rPr>
          <w:i/>
          <w:iCs/>
          <w:snapToGrid w:val="0"/>
          <w:szCs w:val="36"/>
          <w:u w:val="single"/>
        </w:rPr>
        <w:t>(  )</w:t>
      </w:r>
      <w:r w:rsidRPr="00631C4B">
        <w:rPr>
          <w:i/>
          <w:iCs/>
          <w:snapToGrid w:val="0"/>
          <w:szCs w:val="36"/>
          <w:u w:val="single"/>
        </w:rPr>
        <w:tab/>
      </w:r>
      <w:r w:rsidRPr="00631C4B">
        <w:rPr>
          <w:i/>
          <w:iCs/>
          <w:snapToGrid w:val="0"/>
          <w:szCs w:val="36"/>
          <w:u w:val="single"/>
        </w:rPr>
        <w:tab/>
        <w:t>First South Carolina (SC First Lego League)</w:t>
      </w:r>
      <w:r w:rsidRPr="00631C4B">
        <w:rPr>
          <w:i/>
          <w:iCs/>
          <w:snapToGrid w:val="0"/>
          <w:szCs w:val="36"/>
          <w:u w:val="single"/>
        </w:rPr>
        <w:tab/>
        <w:t>$150,000;</w:t>
      </w:r>
    </w:p>
    <w:p w14:paraId="3941AF02" w14:textId="77777777" w:rsidR="00060115" w:rsidRPr="00631C4B" w:rsidRDefault="00060115" w:rsidP="00060115">
      <w:pPr>
        <w:widowControl w:val="0"/>
        <w:rPr>
          <w:i/>
          <w:iCs/>
          <w:snapToGrid w:val="0"/>
          <w:szCs w:val="36"/>
        </w:rPr>
      </w:pPr>
      <w:r w:rsidRPr="00631C4B">
        <w:rPr>
          <w:snapToGrid w:val="0"/>
          <w:szCs w:val="36"/>
        </w:rPr>
        <w:tab/>
      </w:r>
      <w:r w:rsidRPr="00631C4B">
        <w:rPr>
          <w:i/>
          <w:iCs/>
          <w:snapToGrid w:val="0"/>
          <w:szCs w:val="36"/>
          <w:u w:val="single"/>
        </w:rPr>
        <w:t>(  )</w:t>
      </w:r>
      <w:r w:rsidRPr="00631C4B">
        <w:rPr>
          <w:i/>
          <w:iCs/>
          <w:snapToGrid w:val="0"/>
          <w:szCs w:val="36"/>
          <w:u w:val="single"/>
        </w:rPr>
        <w:tab/>
      </w:r>
      <w:r w:rsidRPr="00631C4B">
        <w:rPr>
          <w:i/>
          <w:iCs/>
          <w:snapToGrid w:val="0"/>
          <w:szCs w:val="36"/>
          <w:u w:val="single"/>
        </w:rPr>
        <w:tab/>
        <w:t>Annabelle</w:t>
      </w:r>
      <w:r w:rsidRPr="00631C4B">
        <w:rPr>
          <w:i/>
          <w:iCs/>
          <w:snapToGrid w:val="0"/>
          <w:szCs w:val="36"/>
          <w:u w:val="single"/>
        </w:rPr>
        <w:tab/>
      </w:r>
      <w:r w:rsidRPr="00631C4B">
        <w:rPr>
          <w:i/>
          <w:iCs/>
          <w:snapToGrid w:val="0"/>
          <w:szCs w:val="36"/>
          <w:u w:val="single"/>
        </w:rPr>
        <w:tab/>
      </w:r>
      <w:r w:rsidRPr="00631C4B">
        <w:rPr>
          <w:i/>
          <w:iCs/>
          <w:snapToGrid w:val="0"/>
          <w:szCs w:val="36"/>
          <w:u w:val="single"/>
        </w:rPr>
        <w:tab/>
      </w:r>
      <w:r w:rsidRPr="00631C4B">
        <w:rPr>
          <w:i/>
          <w:iCs/>
          <w:snapToGrid w:val="0"/>
          <w:szCs w:val="36"/>
          <w:u w:val="single"/>
        </w:rPr>
        <w:tab/>
      </w:r>
      <w:r w:rsidRPr="00631C4B">
        <w:rPr>
          <w:i/>
          <w:iCs/>
          <w:snapToGrid w:val="0"/>
          <w:szCs w:val="36"/>
          <w:u w:val="single"/>
        </w:rPr>
        <w:tab/>
      </w:r>
      <w:r w:rsidRPr="00631C4B">
        <w:rPr>
          <w:i/>
          <w:iCs/>
          <w:snapToGrid w:val="0"/>
          <w:szCs w:val="36"/>
          <w:u w:val="single"/>
        </w:rPr>
        <w:tab/>
      </w:r>
      <w:r w:rsidRPr="00631C4B">
        <w:rPr>
          <w:i/>
          <w:iCs/>
          <w:snapToGrid w:val="0"/>
          <w:szCs w:val="36"/>
          <w:u w:val="single"/>
        </w:rPr>
        <w:tab/>
      </w:r>
      <w:r w:rsidRPr="00631C4B">
        <w:rPr>
          <w:i/>
          <w:iCs/>
          <w:snapToGrid w:val="0"/>
          <w:szCs w:val="36"/>
          <w:u w:val="single"/>
        </w:rPr>
        <w:tab/>
      </w:r>
      <w:r w:rsidRPr="00631C4B">
        <w:rPr>
          <w:i/>
          <w:iCs/>
          <w:snapToGrid w:val="0"/>
          <w:szCs w:val="36"/>
          <w:u w:val="single"/>
        </w:rPr>
        <w:tab/>
      </w:r>
      <w:r w:rsidRPr="00631C4B">
        <w:rPr>
          <w:i/>
          <w:iCs/>
          <w:snapToGrid w:val="0"/>
          <w:szCs w:val="36"/>
          <w:u w:val="single"/>
        </w:rPr>
        <w:tab/>
      </w:r>
      <w:r w:rsidRPr="00631C4B">
        <w:rPr>
          <w:i/>
          <w:iCs/>
          <w:snapToGrid w:val="0"/>
          <w:szCs w:val="36"/>
          <w:u w:val="single"/>
        </w:rPr>
        <w:tab/>
        <w:t>$1,000,000;</w:t>
      </w:r>
    </w:p>
    <w:p w14:paraId="27E3A290" w14:textId="77777777" w:rsidR="00060115" w:rsidRPr="00631C4B" w:rsidRDefault="00060115" w:rsidP="00060115">
      <w:pPr>
        <w:widowControl w:val="0"/>
        <w:rPr>
          <w:snapToGrid w:val="0"/>
          <w:szCs w:val="36"/>
        </w:rPr>
      </w:pPr>
      <w:r w:rsidRPr="00631C4B">
        <w:rPr>
          <w:snapToGrid w:val="0"/>
          <w:szCs w:val="36"/>
        </w:rPr>
        <w:tab/>
      </w:r>
      <w:r w:rsidRPr="00631C4B">
        <w:rPr>
          <w:i/>
          <w:iCs/>
          <w:snapToGrid w:val="0"/>
          <w:szCs w:val="36"/>
          <w:u w:val="single"/>
        </w:rPr>
        <w:t>(  )</w:t>
      </w:r>
      <w:r w:rsidRPr="00631C4B">
        <w:rPr>
          <w:i/>
          <w:iCs/>
          <w:snapToGrid w:val="0"/>
          <w:szCs w:val="36"/>
          <w:u w:val="single"/>
        </w:rPr>
        <w:tab/>
      </w:r>
      <w:r w:rsidRPr="00631C4B">
        <w:rPr>
          <w:i/>
          <w:iCs/>
          <w:snapToGrid w:val="0"/>
          <w:szCs w:val="36"/>
          <w:u w:val="single"/>
        </w:rPr>
        <w:tab/>
        <w:t>Plasma Games</w:t>
      </w:r>
      <w:r w:rsidRPr="00631C4B">
        <w:rPr>
          <w:i/>
          <w:iCs/>
          <w:snapToGrid w:val="0"/>
          <w:szCs w:val="36"/>
          <w:u w:val="single"/>
        </w:rPr>
        <w:tab/>
      </w:r>
      <w:r w:rsidRPr="00631C4B">
        <w:rPr>
          <w:i/>
          <w:iCs/>
          <w:snapToGrid w:val="0"/>
          <w:szCs w:val="36"/>
          <w:u w:val="single"/>
        </w:rPr>
        <w:tab/>
      </w:r>
      <w:r w:rsidRPr="00631C4B">
        <w:rPr>
          <w:i/>
          <w:iCs/>
          <w:snapToGrid w:val="0"/>
          <w:szCs w:val="36"/>
          <w:u w:val="single"/>
        </w:rPr>
        <w:tab/>
      </w:r>
      <w:r w:rsidRPr="00631C4B">
        <w:rPr>
          <w:i/>
          <w:iCs/>
          <w:snapToGrid w:val="0"/>
          <w:szCs w:val="36"/>
          <w:u w:val="single"/>
        </w:rPr>
        <w:tab/>
      </w:r>
      <w:r w:rsidRPr="00631C4B">
        <w:rPr>
          <w:i/>
          <w:iCs/>
          <w:snapToGrid w:val="0"/>
          <w:szCs w:val="36"/>
          <w:u w:val="single"/>
        </w:rPr>
        <w:tab/>
      </w:r>
      <w:r w:rsidRPr="00631C4B">
        <w:rPr>
          <w:i/>
          <w:iCs/>
          <w:snapToGrid w:val="0"/>
          <w:szCs w:val="36"/>
          <w:u w:val="single"/>
        </w:rPr>
        <w:tab/>
      </w:r>
      <w:r w:rsidRPr="00631C4B">
        <w:rPr>
          <w:i/>
          <w:iCs/>
          <w:snapToGrid w:val="0"/>
          <w:szCs w:val="36"/>
          <w:u w:val="single"/>
        </w:rPr>
        <w:tab/>
        <w:t>$1,500,000</w:t>
      </w:r>
      <w:r w:rsidRPr="00631C4B">
        <w:rPr>
          <w:snapToGrid w:val="0"/>
          <w:szCs w:val="36"/>
        </w:rPr>
        <w:t>/</w:t>
      </w:r>
    </w:p>
    <w:p w14:paraId="62E0490D" w14:textId="77777777" w:rsidR="00060115" w:rsidRPr="00631C4B" w:rsidRDefault="00060115" w:rsidP="00060115">
      <w:pPr>
        <w:widowControl w:val="0"/>
        <w:tabs>
          <w:tab w:val="right" w:pos="3600"/>
          <w:tab w:val="right" w:pos="5040"/>
        </w:tabs>
        <w:rPr>
          <w:snapToGrid w:val="0"/>
          <w:szCs w:val="36"/>
        </w:rPr>
      </w:pPr>
      <w:r w:rsidRPr="00631C4B">
        <w:rPr>
          <w:snapToGrid w:val="0"/>
          <w:szCs w:val="36"/>
        </w:rPr>
        <w:t>Amend the bill further, as and if amended, Part IB, Section 3, LOTTERY EXPENDITURE ACCOUNT, page 341, proviso 3.5, line 16, by striking /</w:t>
      </w:r>
      <w:r w:rsidRPr="00631C4B">
        <w:rPr>
          <w:i/>
          <w:iCs/>
          <w:snapToGrid w:val="0"/>
          <w:szCs w:val="36"/>
          <w:u w:val="single"/>
        </w:rPr>
        <w:t>$232,953,938</w:t>
      </w:r>
      <w:r w:rsidRPr="00631C4B">
        <w:rPr>
          <w:snapToGrid w:val="0"/>
          <w:szCs w:val="36"/>
        </w:rPr>
        <w:t>/ and inserting /</w:t>
      </w:r>
      <w:r w:rsidRPr="00631C4B">
        <w:rPr>
          <w:i/>
          <w:snapToGrid w:val="0"/>
          <w:szCs w:val="36"/>
          <w:u w:val="single"/>
        </w:rPr>
        <w:t>$232,953,927</w:t>
      </w:r>
      <w:r w:rsidRPr="00631C4B">
        <w:rPr>
          <w:snapToGrid w:val="0"/>
          <w:szCs w:val="36"/>
        </w:rPr>
        <w:t>/.</w:t>
      </w:r>
    </w:p>
    <w:p w14:paraId="515F504A" w14:textId="77777777" w:rsidR="00060115" w:rsidRPr="00631C4B" w:rsidRDefault="00060115" w:rsidP="00060115">
      <w:pPr>
        <w:widowControl w:val="0"/>
        <w:rPr>
          <w:snapToGrid w:val="0"/>
          <w:szCs w:val="36"/>
        </w:rPr>
      </w:pPr>
      <w:r w:rsidRPr="00631C4B">
        <w:rPr>
          <w:snapToGrid w:val="0"/>
          <w:szCs w:val="36"/>
        </w:rPr>
        <w:t>Amend the bill further, as and if amended, Part IB, Section 3, LOTTERY EXPENDITURE ACCOUNT, page 341, proviso 3.5, after line 34, by adding appropriately numbered items to read:</w:t>
      </w:r>
    </w:p>
    <w:p w14:paraId="5097F52F" w14:textId="6306A672" w:rsidR="00060115" w:rsidRPr="00631C4B" w:rsidRDefault="00060115" w:rsidP="00060115">
      <w:pPr>
        <w:widowControl w:val="0"/>
        <w:rPr>
          <w:i/>
          <w:iCs/>
          <w:snapToGrid w:val="0"/>
          <w:szCs w:val="36"/>
        </w:rPr>
      </w:pPr>
      <w:r w:rsidRPr="00631C4B">
        <w:rPr>
          <w:snapToGrid w:val="0"/>
          <w:szCs w:val="36"/>
        </w:rPr>
        <w:t>/</w:t>
      </w:r>
      <w:r w:rsidRPr="00631C4B">
        <w:rPr>
          <w:snapToGrid w:val="0"/>
          <w:szCs w:val="36"/>
        </w:rPr>
        <w:tab/>
      </w:r>
      <w:r w:rsidR="00BB7DCA">
        <w:rPr>
          <w:snapToGrid w:val="0"/>
          <w:szCs w:val="36"/>
        </w:rPr>
        <w:t>“</w:t>
      </w:r>
      <w:r w:rsidRPr="00631C4B">
        <w:rPr>
          <w:i/>
          <w:iCs/>
          <w:snapToGrid w:val="0"/>
          <w:szCs w:val="36"/>
          <w:u w:val="single"/>
        </w:rPr>
        <w:t>(  )</w:t>
      </w:r>
      <w:r w:rsidRPr="00631C4B">
        <w:rPr>
          <w:i/>
          <w:iCs/>
          <w:snapToGrid w:val="0"/>
          <w:szCs w:val="36"/>
          <w:u w:val="single"/>
        </w:rPr>
        <w:tab/>
      </w:r>
      <w:r w:rsidRPr="00631C4B">
        <w:rPr>
          <w:i/>
          <w:iCs/>
          <w:snapToGrid w:val="0"/>
          <w:szCs w:val="36"/>
          <w:u w:val="single"/>
        </w:rPr>
        <w:tab/>
        <w:t xml:space="preserve">Commission on Higher Education </w:t>
      </w:r>
      <w:r w:rsidRPr="00631C4B">
        <w:rPr>
          <w:i/>
          <w:iCs/>
          <w:snapToGrid w:val="0"/>
          <w:szCs w:val="36"/>
          <w:u w:val="single"/>
        </w:rPr>
        <w:noBreakHyphen/>
        <w:t xml:space="preserve"> Nursing Initiative</w:t>
      </w:r>
      <w:r w:rsidRPr="00631C4B">
        <w:rPr>
          <w:i/>
          <w:iCs/>
          <w:snapToGrid w:val="0"/>
          <w:szCs w:val="36"/>
          <w:u w:val="single"/>
        </w:rPr>
        <w:tab/>
        <w:t>$1;</w:t>
      </w:r>
    </w:p>
    <w:p w14:paraId="70A5DECB" w14:textId="77777777" w:rsidR="00060115" w:rsidRPr="00631C4B" w:rsidRDefault="00060115" w:rsidP="00060115">
      <w:pPr>
        <w:widowControl w:val="0"/>
        <w:rPr>
          <w:i/>
          <w:iCs/>
          <w:snapToGrid w:val="0"/>
          <w:szCs w:val="36"/>
        </w:rPr>
      </w:pPr>
      <w:r w:rsidRPr="00631C4B">
        <w:rPr>
          <w:i/>
          <w:iCs/>
          <w:snapToGrid w:val="0"/>
          <w:szCs w:val="36"/>
        </w:rPr>
        <w:tab/>
      </w:r>
      <w:r w:rsidRPr="00631C4B">
        <w:rPr>
          <w:i/>
          <w:iCs/>
          <w:snapToGrid w:val="0"/>
          <w:szCs w:val="36"/>
          <w:u w:val="single"/>
        </w:rPr>
        <w:t>(  )</w:t>
      </w:r>
      <w:r w:rsidRPr="00631C4B">
        <w:rPr>
          <w:i/>
          <w:iCs/>
          <w:snapToGrid w:val="0"/>
          <w:szCs w:val="36"/>
          <w:u w:val="single"/>
        </w:rPr>
        <w:tab/>
      </w:r>
      <w:r w:rsidRPr="00631C4B">
        <w:rPr>
          <w:i/>
          <w:iCs/>
          <w:snapToGrid w:val="0"/>
          <w:szCs w:val="36"/>
          <w:u w:val="single"/>
        </w:rPr>
        <w:tab/>
        <w:t xml:space="preserve">Commission on Higher Education </w:t>
      </w:r>
      <w:r w:rsidRPr="00631C4B">
        <w:rPr>
          <w:i/>
          <w:iCs/>
          <w:snapToGrid w:val="0"/>
          <w:szCs w:val="36"/>
          <w:u w:val="single"/>
        </w:rPr>
        <w:noBreakHyphen/>
        <w:t xml:space="preserve"> Higher Education Excellence Program</w:t>
      </w:r>
      <w:r w:rsidRPr="00631C4B">
        <w:rPr>
          <w:i/>
          <w:iCs/>
          <w:snapToGrid w:val="0"/>
          <w:szCs w:val="36"/>
          <w:u w:val="single"/>
        </w:rPr>
        <w:tab/>
      </w:r>
      <w:r w:rsidRPr="00631C4B">
        <w:rPr>
          <w:i/>
          <w:iCs/>
          <w:snapToGrid w:val="0"/>
          <w:szCs w:val="36"/>
          <w:u w:val="single"/>
        </w:rPr>
        <w:tab/>
      </w:r>
      <w:r w:rsidRPr="00631C4B">
        <w:rPr>
          <w:i/>
          <w:iCs/>
          <w:snapToGrid w:val="0"/>
          <w:szCs w:val="36"/>
          <w:u w:val="single"/>
        </w:rPr>
        <w:tab/>
      </w:r>
      <w:r w:rsidRPr="00631C4B">
        <w:rPr>
          <w:i/>
          <w:iCs/>
          <w:snapToGrid w:val="0"/>
          <w:szCs w:val="36"/>
          <w:u w:val="single"/>
        </w:rPr>
        <w:tab/>
      </w:r>
      <w:r w:rsidRPr="00631C4B">
        <w:rPr>
          <w:i/>
          <w:iCs/>
          <w:snapToGrid w:val="0"/>
          <w:szCs w:val="36"/>
          <w:u w:val="single"/>
        </w:rPr>
        <w:tab/>
      </w:r>
      <w:r w:rsidRPr="00631C4B">
        <w:rPr>
          <w:i/>
          <w:iCs/>
          <w:snapToGrid w:val="0"/>
          <w:szCs w:val="36"/>
          <w:u w:val="single"/>
        </w:rPr>
        <w:tab/>
      </w:r>
      <w:r w:rsidRPr="00631C4B">
        <w:rPr>
          <w:i/>
          <w:iCs/>
          <w:snapToGrid w:val="0"/>
          <w:szCs w:val="36"/>
          <w:u w:val="single"/>
        </w:rPr>
        <w:tab/>
        <w:t>$1;</w:t>
      </w:r>
    </w:p>
    <w:p w14:paraId="2660FFF8" w14:textId="77777777" w:rsidR="00060115" w:rsidRPr="00631C4B" w:rsidRDefault="00060115" w:rsidP="00060115">
      <w:pPr>
        <w:widowControl w:val="0"/>
        <w:rPr>
          <w:i/>
          <w:iCs/>
          <w:snapToGrid w:val="0"/>
          <w:szCs w:val="36"/>
        </w:rPr>
      </w:pPr>
      <w:r w:rsidRPr="00631C4B">
        <w:rPr>
          <w:i/>
          <w:iCs/>
          <w:snapToGrid w:val="0"/>
          <w:szCs w:val="36"/>
        </w:rPr>
        <w:tab/>
      </w:r>
      <w:r w:rsidRPr="00631C4B">
        <w:rPr>
          <w:i/>
          <w:iCs/>
          <w:snapToGrid w:val="0"/>
          <w:szCs w:val="36"/>
          <w:u w:val="single"/>
        </w:rPr>
        <w:t>(  )</w:t>
      </w:r>
      <w:r w:rsidRPr="00631C4B">
        <w:rPr>
          <w:i/>
          <w:iCs/>
          <w:snapToGrid w:val="0"/>
          <w:szCs w:val="36"/>
          <w:u w:val="single"/>
        </w:rPr>
        <w:tab/>
      </w:r>
      <w:r w:rsidRPr="00631C4B">
        <w:rPr>
          <w:i/>
          <w:iCs/>
          <w:snapToGrid w:val="0"/>
          <w:szCs w:val="36"/>
          <w:u w:val="single"/>
        </w:rPr>
        <w:tab/>
        <w:t xml:space="preserve">Commission on Higher Education </w:t>
      </w:r>
      <w:r w:rsidRPr="00631C4B">
        <w:rPr>
          <w:i/>
          <w:iCs/>
          <w:snapToGrid w:val="0"/>
          <w:szCs w:val="36"/>
          <w:u w:val="single"/>
        </w:rPr>
        <w:noBreakHyphen/>
        <w:t xml:space="preserve"> Technology </w:t>
      </w:r>
      <w:r w:rsidRPr="00631C4B">
        <w:rPr>
          <w:i/>
          <w:iCs/>
          <w:snapToGrid w:val="0"/>
          <w:szCs w:val="36"/>
          <w:u w:val="single"/>
        </w:rPr>
        <w:noBreakHyphen/>
        <w:t xml:space="preserve"> Public Four</w:t>
      </w:r>
      <w:r w:rsidRPr="00631C4B">
        <w:rPr>
          <w:i/>
          <w:iCs/>
          <w:snapToGrid w:val="0"/>
          <w:szCs w:val="36"/>
          <w:u w:val="single"/>
        </w:rPr>
        <w:noBreakHyphen/>
        <w:t>Year, Two</w:t>
      </w:r>
      <w:r w:rsidRPr="00631C4B">
        <w:rPr>
          <w:i/>
          <w:iCs/>
          <w:snapToGrid w:val="0"/>
          <w:szCs w:val="36"/>
          <w:u w:val="single"/>
        </w:rPr>
        <w:noBreakHyphen/>
        <w:t>Year, and State Technical Colleges</w:t>
      </w:r>
      <w:r w:rsidRPr="00631C4B">
        <w:rPr>
          <w:i/>
          <w:iCs/>
          <w:snapToGrid w:val="0"/>
          <w:szCs w:val="36"/>
          <w:u w:val="single"/>
        </w:rPr>
        <w:tab/>
        <w:t>$1;</w:t>
      </w:r>
    </w:p>
    <w:p w14:paraId="7248880F" w14:textId="77777777" w:rsidR="00060115" w:rsidRPr="00631C4B" w:rsidRDefault="00060115" w:rsidP="00060115">
      <w:pPr>
        <w:widowControl w:val="0"/>
        <w:rPr>
          <w:i/>
          <w:iCs/>
          <w:snapToGrid w:val="0"/>
          <w:szCs w:val="36"/>
        </w:rPr>
      </w:pPr>
      <w:r w:rsidRPr="00631C4B">
        <w:rPr>
          <w:i/>
          <w:iCs/>
          <w:snapToGrid w:val="0"/>
          <w:szCs w:val="36"/>
        </w:rPr>
        <w:tab/>
      </w:r>
      <w:r w:rsidRPr="00631C4B">
        <w:rPr>
          <w:i/>
          <w:iCs/>
          <w:snapToGrid w:val="0"/>
          <w:szCs w:val="36"/>
          <w:u w:val="single"/>
        </w:rPr>
        <w:t>(  )</w:t>
      </w:r>
      <w:r w:rsidRPr="00631C4B">
        <w:rPr>
          <w:i/>
          <w:iCs/>
          <w:snapToGrid w:val="0"/>
          <w:szCs w:val="36"/>
          <w:u w:val="single"/>
        </w:rPr>
        <w:tab/>
      </w:r>
      <w:r w:rsidRPr="00631C4B">
        <w:rPr>
          <w:i/>
          <w:iCs/>
          <w:snapToGrid w:val="0"/>
          <w:szCs w:val="36"/>
          <w:u w:val="single"/>
        </w:rPr>
        <w:tab/>
        <w:t xml:space="preserve">Department of Education </w:t>
      </w:r>
      <w:r w:rsidRPr="00631C4B">
        <w:rPr>
          <w:i/>
          <w:iCs/>
          <w:snapToGrid w:val="0"/>
          <w:szCs w:val="36"/>
          <w:u w:val="single"/>
        </w:rPr>
        <w:noBreakHyphen/>
        <w:t xml:space="preserve"> School Buses</w:t>
      </w:r>
      <w:r w:rsidRPr="00631C4B">
        <w:rPr>
          <w:i/>
          <w:iCs/>
          <w:snapToGrid w:val="0"/>
          <w:szCs w:val="36"/>
          <w:u w:val="single"/>
        </w:rPr>
        <w:tab/>
        <w:t>$1;</w:t>
      </w:r>
    </w:p>
    <w:p w14:paraId="6398A5C7" w14:textId="77777777" w:rsidR="00060115" w:rsidRPr="00631C4B" w:rsidRDefault="00060115" w:rsidP="00060115">
      <w:pPr>
        <w:widowControl w:val="0"/>
        <w:rPr>
          <w:i/>
          <w:iCs/>
          <w:snapToGrid w:val="0"/>
          <w:szCs w:val="36"/>
        </w:rPr>
      </w:pPr>
      <w:r w:rsidRPr="00631C4B">
        <w:rPr>
          <w:i/>
          <w:iCs/>
          <w:snapToGrid w:val="0"/>
          <w:szCs w:val="36"/>
        </w:rPr>
        <w:tab/>
      </w:r>
      <w:r w:rsidRPr="00631C4B">
        <w:rPr>
          <w:i/>
          <w:iCs/>
          <w:snapToGrid w:val="0"/>
          <w:szCs w:val="36"/>
          <w:u w:val="single"/>
        </w:rPr>
        <w:t>(  )</w:t>
      </w:r>
      <w:r w:rsidRPr="00631C4B">
        <w:rPr>
          <w:i/>
          <w:iCs/>
          <w:snapToGrid w:val="0"/>
          <w:szCs w:val="36"/>
          <w:u w:val="single"/>
        </w:rPr>
        <w:tab/>
      </w:r>
      <w:r w:rsidRPr="00631C4B">
        <w:rPr>
          <w:i/>
          <w:iCs/>
          <w:snapToGrid w:val="0"/>
          <w:szCs w:val="36"/>
          <w:u w:val="single"/>
        </w:rPr>
        <w:tab/>
        <w:t xml:space="preserve">Department of Education </w:t>
      </w:r>
      <w:r w:rsidRPr="00631C4B">
        <w:rPr>
          <w:i/>
          <w:iCs/>
          <w:snapToGrid w:val="0"/>
          <w:szCs w:val="36"/>
          <w:u w:val="single"/>
        </w:rPr>
        <w:noBreakHyphen/>
        <w:t xml:space="preserve"> Dyslexia Screener</w:t>
      </w:r>
      <w:r w:rsidRPr="00631C4B">
        <w:rPr>
          <w:i/>
          <w:iCs/>
          <w:snapToGrid w:val="0"/>
          <w:szCs w:val="36"/>
          <w:u w:val="single"/>
        </w:rPr>
        <w:tab/>
        <w:t>$1;</w:t>
      </w:r>
    </w:p>
    <w:p w14:paraId="721CA6B8" w14:textId="30828534" w:rsidR="00060115" w:rsidRPr="00631C4B" w:rsidRDefault="00060115" w:rsidP="00060115">
      <w:pPr>
        <w:widowControl w:val="0"/>
        <w:rPr>
          <w:i/>
          <w:iCs/>
          <w:snapToGrid w:val="0"/>
          <w:szCs w:val="36"/>
        </w:rPr>
      </w:pPr>
      <w:r w:rsidRPr="00631C4B">
        <w:rPr>
          <w:i/>
          <w:iCs/>
          <w:snapToGrid w:val="0"/>
          <w:szCs w:val="36"/>
        </w:rPr>
        <w:tab/>
      </w:r>
      <w:r w:rsidRPr="00631C4B">
        <w:rPr>
          <w:i/>
          <w:iCs/>
          <w:snapToGrid w:val="0"/>
          <w:szCs w:val="36"/>
          <w:u w:val="single"/>
        </w:rPr>
        <w:t>(  )</w:t>
      </w:r>
      <w:r w:rsidRPr="00631C4B">
        <w:rPr>
          <w:i/>
          <w:iCs/>
          <w:snapToGrid w:val="0"/>
          <w:szCs w:val="36"/>
          <w:u w:val="single"/>
        </w:rPr>
        <w:tab/>
      </w:r>
      <w:r w:rsidRPr="00631C4B">
        <w:rPr>
          <w:i/>
          <w:iCs/>
          <w:snapToGrid w:val="0"/>
          <w:szCs w:val="36"/>
          <w:u w:val="single"/>
        </w:rPr>
        <w:tab/>
        <w:t xml:space="preserve">Department of Education </w:t>
      </w:r>
      <w:r w:rsidRPr="00631C4B">
        <w:rPr>
          <w:i/>
          <w:iCs/>
          <w:snapToGrid w:val="0"/>
          <w:szCs w:val="36"/>
          <w:u w:val="single"/>
        </w:rPr>
        <w:noBreakHyphen/>
        <w:t xml:space="preserve"> Teacher Transformation Pilot</w:t>
      </w:r>
      <w:r w:rsidR="00BB7DCA">
        <w:rPr>
          <w:i/>
          <w:iCs/>
          <w:snapToGrid w:val="0"/>
          <w:szCs w:val="36"/>
          <w:u w:val="single"/>
        </w:rPr>
        <w:br/>
      </w:r>
      <w:r w:rsidRPr="00631C4B">
        <w:rPr>
          <w:i/>
          <w:iCs/>
          <w:snapToGrid w:val="0"/>
          <w:szCs w:val="36"/>
          <w:u w:val="single"/>
        </w:rPr>
        <w:t>$1;</w:t>
      </w:r>
    </w:p>
    <w:p w14:paraId="5034E278" w14:textId="2BEEA3AC" w:rsidR="00060115" w:rsidRPr="00631C4B" w:rsidRDefault="00060115" w:rsidP="00060115">
      <w:pPr>
        <w:widowControl w:val="0"/>
        <w:rPr>
          <w:i/>
          <w:iCs/>
          <w:snapToGrid w:val="0"/>
          <w:szCs w:val="36"/>
        </w:rPr>
      </w:pPr>
      <w:r w:rsidRPr="00631C4B">
        <w:rPr>
          <w:i/>
          <w:iCs/>
          <w:snapToGrid w:val="0"/>
          <w:szCs w:val="36"/>
        </w:rPr>
        <w:tab/>
      </w:r>
      <w:r w:rsidRPr="00631C4B">
        <w:rPr>
          <w:i/>
          <w:iCs/>
          <w:snapToGrid w:val="0"/>
          <w:szCs w:val="36"/>
          <w:u w:val="single"/>
        </w:rPr>
        <w:t>(  )</w:t>
      </w:r>
      <w:r w:rsidRPr="00631C4B">
        <w:rPr>
          <w:i/>
          <w:iCs/>
          <w:snapToGrid w:val="0"/>
          <w:szCs w:val="36"/>
          <w:u w:val="single"/>
        </w:rPr>
        <w:tab/>
      </w:r>
      <w:r w:rsidRPr="00631C4B">
        <w:rPr>
          <w:i/>
          <w:iCs/>
          <w:snapToGrid w:val="0"/>
          <w:szCs w:val="36"/>
          <w:u w:val="single"/>
        </w:rPr>
        <w:tab/>
        <w:t xml:space="preserve">State Library </w:t>
      </w:r>
      <w:r w:rsidRPr="00631C4B">
        <w:rPr>
          <w:i/>
          <w:iCs/>
          <w:snapToGrid w:val="0"/>
          <w:szCs w:val="36"/>
          <w:u w:val="single"/>
        </w:rPr>
        <w:noBreakHyphen/>
        <w:t xml:space="preserve"> Increase State Aid</w:t>
      </w:r>
      <w:r w:rsidR="00BB7DCA">
        <w:rPr>
          <w:i/>
          <w:iCs/>
          <w:snapToGrid w:val="0"/>
          <w:szCs w:val="36"/>
          <w:u w:val="single"/>
        </w:rPr>
        <w:t xml:space="preserve">  </w:t>
      </w:r>
      <w:r w:rsidRPr="00631C4B">
        <w:rPr>
          <w:i/>
          <w:iCs/>
          <w:snapToGrid w:val="0"/>
          <w:szCs w:val="36"/>
          <w:u w:val="single"/>
        </w:rPr>
        <w:tab/>
        <w:t>$1;</w:t>
      </w:r>
    </w:p>
    <w:p w14:paraId="17E0F8BA" w14:textId="77777777" w:rsidR="00060115" w:rsidRPr="00631C4B" w:rsidRDefault="00060115" w:rsidP="00060115">
      <w:pPr>
        <w:widowControl w:val="0"/>
        <w:rPr>
          <w:i/>
          <w:iCs/>
          <w:snapToGrid w:val="0"/>
          <w:szCs w:val="36"/>
        </w:rPr>
      </w:pPr>
      <w:r w:rsidRPr="00631C4B">
        <w:rPr>
          <w:i/>
          <w:iCs/>
          <w:snapToGrid w:val="0"/>
          <w:szCs w:val="36"/>
        </w:rPr>
        <w:tab/>
      </w:r>
      <w:r w:rsidRPr="00631C4B">
        <w:rPr>
          <w:i/>
          <w:iCs/>
          <w:snapToGrid w:val="0"/>
          <w:szCs w:val="36"/>
          <w:u w:val="single"/>
        </w:rPr>
        <w:t>(  )</w:t>
      </w:r>
      <w:r w:rsidRPr="00631C4B">
        <w:rPr>
          <w:i/>
          <w:iCs/>
          <w:snapToGrid w:val="0"/>
          <w:szCs w:val="36"/>
          <w:u w:val="single"/>
        </w:rPr>
        <w:tab/>
      </w:r>
      <w:r w:rsidRPr="00631C4B">
        <w:rPr>
          <w:i/>
          <w:iCs/>
          <w:snapToGrid w:val="0"/>
          <w:szCs w:val="36"/>
          <w:u w:val="single"/>
        </w:rPr>
        <w:tab/>
        <w:t xml:space="preserve">Clemson University </w:t>
      </w:r>
      <w:r w:rsidRPr="00631C4B">
        <w:rPr>
          <w:i/>
          <w:iCs/>
          <w:snapToGrid w:val="0"/>
          <w:szCs w:val="36"/>
          <w:u w:val="single"/>
        </w:rPr>
        <w:noBreakHyphen/>
        <w:t xml:space="preserve"> College of Veterinary Medicine</w:t>
      </w:r>
      <w:r w:rsidRPr="00631C4B">
        <w:rPr>
          <w:i/>
          <w:iCs/>
          <w:snapToGrid w:val="0"/>
          <w:szCs w:val="36"/>
          <w:u w:val="single"/>
        </w:rPr>
        <w:tab/>
        <w:t>$1;</w:t>
      </w:r>
    </w:p>
    <w:p w14:paraId="2CB2B6F6" w14:textId="77777777" w:rsidR="00060115" w:rsidRPr="00631C4B" w:rsidRDefault="00060115" w:rsidP="00060115">
      <w:pPr>
        <w:widowControl w:val="0"/>
        <w:rPr>
          <w:i/>
          <w:iCs/>
          <w:snapToGrid w:val="0"/>
          <w:szCs w:val="36"/>
        </w:rPr>
      </w:pPr>
      <w:r w:rsidRPr="00631C4B">
        <w:rPr>
          <w:i/>
          <w:iCs/>
          <w:snapToGrid w:val="0"/>
          <w:szCs w:val="36"/>
        </w:rPr>
        <w:tab/>
      </w:r>
      <w:r w:rsidRPr="00631C4B">
        <w:rPr>
          <w:i/>
          <w:iCs/>
          <w:snapToGrid w:val="0"/>
          <w:szCs w:val="36"/>
          <w:u w:val="single"/>
        </w:rPr>
        <w:t>(  )</w:t>
      </w:r>
      <w:r w:rsidRPr="00631C4B">
        <w:rPr>
          <w:i/>
          <w:iCs/>
          <w:snapToGrid w:val="0"/>
          <w:szCs w:val="36"/>
          <w:u w:val="single"/>
        </w:rPr>
        <w:tab/>
      </w:r>
      <w:r w:rsidRPr="00631C4B">
        <w:rPr>
          <w:i/>
          <w:iCs/>
          <w:snapToGrid w:val="0"/>
          <w:szCs w:val="36"/>
          <w:u w:val="single"/>
        </w:rPr>
        <w:tab/>
        <w:t xml:space="preserve">Commission on Higher Education </w:t>
      </w:r>
      <w:r w:rsidRPr="00631C4B">
        <w:rPr>
          <w:i/>
          <w:iCs/>
          <w:snapToGrid w:val="0"/>
          <w:szCs w:val="36"/>
          <w:u w:val="single"/>
        </w:rPr>
        <w:noBreakHyphen/>
        <w:t xml:space="preserve"> University Center Greenville</w:t>
      </w:r>
      <w:r w:rsidRPr="00631C4B">
        <w:rPr>
          <w:i/>
          <w:iCs/>
          <w:snapToGrid w:val="0"/>
          <w:szCs w:val="36"/>
          <w:u w:val="single"/>
        </w:rPr>
        <w:tab/>
      </w:r>
      <w:r w:rsidRPr="00631C4B">
        <w:rPr>
          <w:i/>
          <w:iCs/>
          <w:snapToGrid w:val="0"/>
          <w:szCs w:val="36"/>
          <w:u w:val="single"/>
        </w:rPr>
        <w:tab/>
      </w:r>
      <w:r w:rsidRPr="00631C4B">
        <w:rPr>
          <w:i/>
          <w:iCs/>
          <w:snapToGrid w:val="0"/>
          <w:szCs w:val="36"/>
          <w:u w:val="single"/>
        </w:rPr>
        <w:tab/>
      </w:r>
      <w:r w:rsidRPr="00631C4B">
        <w:rPr>
          <w:i/>
          <w:iCs/>
          <w:snapToGrid w:val="0"/>
          <w:szCs w:val="36"/>
          <w:u w:val="single"/>
        </w:rPr>
        <w:tab/>
      </w:r>
      <w:r w:rsidRPr="00631C4B">
        <w:rPr>
          <w:i/>
          <w:iCs/>
          <w:snapToGrid w:val="0"/>
          <w:szCs w:val="36"/>
          <w:u w:val="single"/>
        </w:rPr>
        <w:tab/>
      </w:r>
      <w:r w:rsidRPr="00631C4B">
        <w:rPr>
          <w:i/>
          <w:iCs/>
          <w:snapToGrid w:val="0"/>
          <w:szCs w:val="36"/>
          <w:u w:val="single"/>
        </w:rPr>
        <w:tab/>
      </w:r>
      <w:r w:rsidRPr="00631C4B">
        <w:rPr>
          <w:i/>
          <w:iCs/>
          <w:snapToGrid w:val="0"/>
          <w:szCs w:val="36"/>
          <w:u w:val="single"/>
        </w:rPr>
        <w:tab/>
      </w:r>
      <w:r w:rsidRPr="00631C4B">
        <w:rPr>
          <w:i/>
          <w:iCs/>
          <w:snapToGrid w:val="0"/>
          <w:szCs w:val="36"/>
          <w:u w:val="single"/>
        </w:rPr>
        <w:tab/>
      </w:r>
      <w:r w:rsidRPr="00631C4B">
        <w:rPr>
          <w:i/>
          <w:iCs/>
          <w:snapToGrid w:val="0"/>
          <w:szCs w:val="36"/>
          <w:u w:val="single"/>
        </w:rPr>
        <w:tab/>
      </w:r>
      <w:r w:rsidRPr="00631C4B">
        <w:rPr>
          <w:i/>
          <w:iCs/>
          <w:snapToGrid w:val="0"/>
          <w:szCs w:val="36"/>
          <w:u w:val="single"/>
        </w:rPr>
        <w:tab/>
      </w:r>
      <w:r w:rsidRPr="00631C4B">
        <w:rPr>
          <w:i/>
          <w:iCs/>
          <w:snapToGrid w:val="0"/>
          <w:szCs w:val="36"/>
          <w:u w:val="single"/>
        </w:rPr>
        <w:tab/>
      </w:r>
      <w:r w:rsidRPr="00631C4B">
        <w:rPr>
          <w:i/>
          <w:iCs/>
          <w:snapToGrid w:val="0"/>
          <w:szCs w:val="36"/>
          <w:u w:val="single"/>
        </w:rPr>
        <w:tab/>
      </w:r>
      <w:r w:rsidRPr="00631C4B">
        <w:rPr>
          <w:i/>
          <w:iCs/>
          <w:snapToGrid w:val="0"/>
          <w:szCs w:val="36"/>
          <w:u w:val="single"/>
        </w:rPr>
        <w:tab/>
      </w:r>
      <w:r w:rsidRPr="00631C4B">
        <w:rPr>
          <w:i/>
          <w:iCs/>
          <w:snapToGrid w:val="0"/>
          <w:szCs w:val="36"/>
          <w:u w:val="single"/>
        </w:rPr>
        <w:tab/>
        <w:t>$1;</w:t>
      </w:r>
    </w:p>
    <w:p w14:paraId="5F21C878" w14:textId="77777777" w:rsidR="00060115" w:rsidRPr="00631C4B" w:rsidRDefault="00060115" w:rsidP="00060115">
      <w:pPr>
        <w:widowControl w:val="0"/>
        <w:rPr>
          <w:i/>
          <w:iCs/>
          <w:snapToGrid w:val="0"/>
          <w:szCs w:val="36"/>
        </w:rPr>
      </w:pPr>
      <w:r w:rsidRPr="00631C4B">
        <w:rPr>
          <w:i/>
          <w:iCs/>
          <w:snapToGrid w:val="0"/>
          <w:szCs w:val="36"/>
        </w:rPr>
        <w:tab/>
      </w:r>
      <w:r w:rsidRPr="00631C4B">
        <w:rPr>
          <w:i/>
          <w:iCs/>
          <w:snapToGrid w:val="0"/>
          <w:szCs w:val="36"/>
          <w:u w:val="single"/>
        </w:rPr>
        <w:t>(  )</w:t>
      </w:r>
      <w:r w:rsidRPr="00631C4B">
        <w:rPr>
          <w:i/>
          <w:iCs/>
          <w:snapToGrid w:val="0"/>
          <w:szCs w:val="36"/>
          <w:u w:val="single"/>
        </w:rPr>
        <w:tab/>
      </w:r>
      <w:r w:rsidRPr="00631C4B">
        <w:rPr>
          <w:i/>
          <w:iCs/>
          <w:snapToGrid w:val="0"/>
          <w:szCs w:val="36"/>
          <w:u w:val="single"/>
        </w:rPr>
        <w:tab/>
        <w:t xml:space="preserve">Commission on Higher Education </w:t>
      </w:r>
      <w:r w:rsidRPr="00631C4B">
        <w:rPr>
          <w:i/>
          <w:iCs/>
          <w:snapToGrid w:val="0"/>
          <w:szCs w:val="36"/>
          <w:u w:val="single"/>
        </w:rPr>
        <w:noBreakHyphen/>
        <w:t xml:space="preserve"> Career Cluster</w:t>
      </w:r>
      <w:r w:rsidRPr="00631C4B">
        <w:rPr>
          <w:i/>
          <w:iCs/>
          <w:snapToGrid w:val="0"/>
          <w:szCs w:val="36"/>
          <w:u w:val="single"/>
        </w:rPr>
        <w:tab/>
        <w:t>$1;</w:t>
      </w:r>
    </w:p>
    <w:p w14:paraId="2E1479EA" w14:textId="7D09CE1B" w:rsidR="00060115" w:rsidRPr="00631C4B" w:rsidRDefault="00060115" w:rsidP="00060115">
      <w:pPr>
        <w:widowControl w:val="0"/>
        <w:rPr>
          <w:snapToGrid w:val="0"/>
          <w:szCs w:val="36"/>
        </w:rPr>
      </w:pPr>
      <w:r w:rsidRPr="00631C4B">
        <w:rPr>
          <w:i/>
          <w:iCs/>
          <w:snapToGrid w:val="0"/>
          <w:szCs w:val="36"/>
        </w:rPr>
        <w:tab/>
      </w:r>
      <w:r w:rsidRPr="00631C4B">
        <w:rPr>
          <w:i/>
          <w:iCs/>
          <w:snapToGrid w:val="0"/>
          <w:szCs w:val="36"/>
          <w:u w:val="single"/>
        </w:rPr>
        <w:t>(  )</w:t>
      </w:r>
      <w:r w:rsidRPr="00631C4B">
        <w:rPr>
          <w:i/>
          <w:iCs/>
          <w:snapToGrid w:val="0"/>
          <w:szCs w:val="36"/>
          <w:u w:val="single"/>
        </w:rPr>
        <w:tab/>
      </w:r>
      <w:r w:rsidRPr="00631C4B">
        <w:rPr>
          <w:i/>
          <w:iCs/>
          <w:snapToGrid w:val="0"/>
          <w:szCs w:val="36"/>
          <w:u w:val="single"/>
        </w:rPr>
        <w:tab/>
        <w:t xml:space="preserve">Commission on Higher Education </w:t>
      </w:r>
      <w:r w:rsidRPr="00631C4B">
        <w:rPr>
          <w:i/>
          <w:iCs/>
          <w:snapToGrid w:val="0"/>
          <w:szCs w:val="36"/>
          <w:u w:val="single"/>
        </w:rPr>
        <w:noBreakHyphen/>
        <w:t xml:space="preserve"> Institutes of Innovation and Information</w:t>
      </w:r>
      <w:r w:rsidRPr="00631C4B">
        <w:rPr>
          <w:i/>
          <w:iCs/>
          <w:snapToGrid w:val="0"/>
          <w:szCs w:val="36"/>
          <w:u w:val="single"/>
        </w:rPr>
        <w:tab/>
      </w:r>
      <w:r w:rsidRPr="00631C4B">
        <w:rPr>
          <w:i/>
          <w:iCs/>
          <w:snapToGrid w:val="0"/>
          <w:szCs w:val="36"/>
          <w:u w:val="single"/>
        </w:rPr>
        <w:tab/>
      </w:r>
      <w:r w:rsidRPr="00631C4B">
        <w:rPr>
          <w:i/>
          <w:iCs/>
          <w:snapToGrid w:val="0"/>
          <w:szCs w:val="36"/>
          <w:u w:val="single"/>
        </w:rPr>
        <w:tab/>
      </w:r>
      <w:r w:rsidRPr="00631C4B">
        <w:rPr>
          <w:i/>
          <w:iCs/>
          <w:snapToGrid w:val="0"/>
          <w:szCs w:val="36"/>
          <w:u w:val="single"/>
        </w:rPr>
        <w:tab/>
      </w:r>
      <w:r w:rsidRPr="00631C4B">
        <w:rPr>
          <w:i/>
          <w:iCs/>
          <w:snapToGrid w:val="0"/>
          <w:szCs w:val="36"/>
          <w:u w:val="single"/>
        </w:rPr>
        <w:tab/>
      </w:r>
      <w:r w:rsidRPr="00631C4B">
        <w:rPr>
          <w:i/>
          <w:iCs/>
          <w:snapToGrid w:val="0"/>
          <w:szCs w:val="36"/>
          <w:u w:val="single"/>
        </w:rPr>
        <w:tab/>
      </w:r>
      <w:r w:rsidRPr="00631C4B">
        <w:rPr>
          <w:i/>
          <w:iCs/>
          <w:snapToGrid w:val="0"/>
          <w:szCs w:val="36"/>
          <w:u w:val="single"/>
        </w:rPr>
        <w:tab/>
      </w:r>
      <w:r w:rsidRPr="00631C4B">
        <w:rPr>
          <w:i/>
          <w:iCs/>
          <w:snapToGrid w:val="0"/>
          <w:szCs w:val="36"/>
          <w:u w:val="single"/>
        </w:rPr>
        <w:tab/>
      </w:r>
      <w:r w:rsidRPr="00631C4B">
        <w:rPr>
          <w:i/>
          <w:iCs/>
          <w:snapToGrid w:val="0"/>
          <w:szCs w:val="36"/>
          <w:u w:val="single"/>
        </w:rPr>
        <w:tab/>
      </w:r>
      <w:r w:rsidRPr="00631C4B">
        <w:rPr>
          <w:i/>
          <w:iCs/>
          <w:snapToGrid w:val="0"/>
          <w:szCs w:val="36"/>
          <w:u w:val="single"/>
        </w:rPr>
        <w:tab/>
        <w:t>$1;</w:t>
      </w:r>
      <w:r w:rsidR="00BB7DCA">
        <w:rPr>
          <w:i/>
          <w:iCs/>
          <w:snapToGrid w:val="0"/>
          <w:szCs w:val="36"/>
        </w:rPr>
        <w:tab/>
      </w:r>
      <w:r w:rsidRPr="00631C4B">
        <w:rPr>
          <w:snapToGrid w:val="0"/>
          <w:szCs w:val="36"/>
        </w:rPr>
        <w:t>/</w:t>
      </w:r>
    </w:p>
    <w:p w14:paraId="6295C313" w14:textId="77777777" w:rsidR="00060115" w:rsidRPr="00631C4B" w:rsidRDefault="00060115" w:rsidP="00060115">
      <w:pPr>
        <w:widowControl w:val="0"/>
        <w:rPr>
          <w:snapToGrid w:val="0"/>
          <w:szCs w:val="36"/>
        </w:rPr>
      </w:pPr>
      <w:r w:rsidRPr="00631C4B">
        <w:rPr>
          <w:snapToGrid w:val="0"/>
          <w:szCs w:val="36"/>
        </w:rPr>
        <w:t>Amend the bill further, as and if amended, Part IB, Section 3, LOTTERY EXPENDITURE ACCOUNT, page 344, proviso 3.5, line 29, after /</w:t>
      </w:r>
      <w:r w:rsidRPr="00631C4B">
        <w:rPr>
          <w:i/>
          <w:iCs/>
          <w:snapToGrid w:val="0"/>
          <w:szCs w:val="36"/>
          <w:u w:val="single"/>
        </w:rPr>
        <w:t>purpose</w:t>
      </w:r>
      <w:r w:rsidRPr="00631C4B">
        <w:rPr>
          <w:snapToGrid w:val="0"/>
          <w:szCs w:val="36"/>
        </w:rPr>
        <w:t>/ by inserting:</w:t>
      </w:r>
    </w:p>
    <w:p w14:paraId="26698B2B" w14:textId="77777777" w:rsidR="00060115" w:rsidRPr="00631C4B" w:rsidRDefault="00060115" w:rsidP="00060115">
      <w:pPr>
        <w:widowControl w:val="0"/>
        <w:tabs>
          <w:tab w:val="right" w:pos="3600"/>
          <w:tab w:val="right" w:pos="5040"/>
        </w:tabs>
        <w:rPr>
          <w:bCs/>
          <w:i/>
          <w:iCs/>
          <w:szCs w:val="36"/>
        </w:rPr>
      </w:pPr>
      <w:r w:rsidRPr="00631C4B">
        <w:rPr>
          <w:snapToGrid w:val="0"/>
          <w:szCs w:val="36"/>
        </w:rPr>
        <w:t>/</w:t>
      </w:r>
      <w:r w:rsidRPr="00631C4B">
        <w:rPr>
          <w:i/>
          <w:iCs/>
          <w:snapToGrid w:val="0"/>
          <w:szCs w:val="36"/>
          <w:u w:val="single"/>
        </w:rPr>
        <w:t xml:space="preserve">, </w:t>
      </w:r>
      <w:r w:rsidRPr="00631C4B">
        <w:rPr>
          <w:bCs/>
          <w:i/>
          <w:iCs/>
          <w:szCs w:val="36"/>
          <w:u w:val="single"/>
        </w:rPr>
        <w:t>except that up to $250,000 may be used by the CTP consortium (known as The South Carolina Inclusive Post</w:t>
      </w:r>
      <w:r w:rsidRPr="00631C4B">
        <w:rPr>
          <w:bCs/>
          <w:i/>
          <w:iCs/>
          <w:szCs w:val="36"/>
          <w:u w:val="single"/>
        </w:rPr>
        <w:noBreakHyphen/>
        <w:t>Secondary Education Consortium) to be used collaboratively by the consortium to promote better awareness of CTP programs statewide as an option for youth with intellectual disabilities after high school through dedicated support for activities such as, but not necessarily limited to, student recruitment, development and maintenance of a consortium website and associated materials, and the provision of strategic informational events for prospective students and families across the State.</w:t>
      </w:r>
    </w:p>
    <w:p w14:paraId="3A0CAD3D" w14:textId="109F0392" w:rsidR="00060115" w:rsidRPr="00631C4B" w:rsidRDefault="00060115" w:rsidP="00060115">
      <w:pPr>
        <w:rPr>
          <w:snapToGrid w:val="0"/>
          <w:szCs w:val="36"/>
        </w:rPr>
      </w:pPr>
      <w:r w:rsidRPr="00631C4B">
        <w:rPr>
          <w:bCs/>
          <w:szCs w:val="36"/>
        </w:rPr>
        <w:tab/>
      </w:r>
      <w:r w:rsidRPr="00631C4B">
        <w:rPr>
          <w:bCs/>
          <w:i/>
          <w:iCs/>
          <w:szCs w:val="36"/>
          <w:u w:val="single"/>
        </w:rPr>
        <w:t>Of the funds appropriated to the Commission on Higher Education for Need</w:t>
      </w:r>
      <w:r w:rsidRPr="00631C4B">
        <w:rPr>
          <w:bCs/>
          <w:i/>
          <w:iCs/>
          <w:szCs w:val="36"/>
          <w:u w:val="single"/>
        </w:rPr>
        <w:noBreakHyphen/>
        <w:t>Based Grants, public colleges and universities must submit requests to carry forward Need</w:t>
      </w:r>
      <w:r w:rsidRPr="00631C4B">
        <w:rPr>
          <w:bCs/>
          <w:i/>
          <w:iCs/>
          <w:szCs w:val="36"/>
          <w:u w:val="single"/>
        </w:rPr>
        <w:noBreakHyphen/>
        <w:t>Based Grants to the Commission on Higher Education by June 30, 2023, and final invoices for Need</w:t>
      </w:r>
      <w:r w:rsidRPr="00631C4B">
        <w:rPr>
          <w:bCs/>
          <w:i/>
          <w:iCs/>
          <w:szCs w:val="36"/>
          <w:u w:val="single"/>
        </w:rPr>
        <w:noBreakHyphen/>
        <w:t>based Grants by a date determined by the commission. For Fiscal Year 2022</w:t>
      </w:r>
      <w:r w:rsidRPr="00631C4B">
        <w:rPr>
          <w:bCs/>
          <w:i/>
          <w:iCs/>
          <w:szCs w:val="36"/>
          <w:u w:val="single"/>
        </w:rPr>
        <w:noBreakHyphen/>
        <w:t>23, all eligible students must be awarded up to the maximum allowable amount prior to any Need</w:t>
      </w:r>
      <w:r w:rsidRPr="00631C4B">
        <w:rPr>
          <w:bCs/>
          <w:i/>
          <w:iCs/>
          <w:szCs w:val="36"/>
          <w:u w:val="single"/>
        </w:rPr>
        <w:noBreakHyphen/>
        <w:t>Based Grant funds being carried forward. Funds only shall be carried forward if all eligible Need</w:t>
      </w:r>
      <w:r w:rsidRPr="00631C4B">
        <w:rPr>
          <w:bCs/>
          <w:i/>
          <w:iCs/>
          <w:szCs w:val="36"/>
          <w:u w:val="single"/>
        </w:rPr>
        <w:noBreakHyphen/>
        <w:t>based Grant students at the public colleges and universities are fully funded with financial aid that does not require student repayment. Funds allocated for Fiscal Year 2022</w:t>
      </w:r>
      <w:r w:rsidRPr="00631C4B">
        <w:rPr>
          <w:bCs/>
          <w:i/>
          <w:iCs/>
          <w:szCs w:val="36"/>
          <w:u w:val="single"/>
        </w:rPr>
        <w:noBreakHyphen/>
        <w:t>23 must be distributed in the same academic year</w:t>
      </w:r>
      <w:r w:rsidRPr="00631C4B">
        <w:rPr>
          <w:bCs/>
          <w:i/>
          <w:iCs/>
          <w:szCs w:val="36"/>
        </w:rPr>
        <w:t xml:space="preserve"> </w:t>
      </w:r>
      <w:r w:rsidR="00BB7DCA">
        <w:rPr>
          <w:bCs/>
          <w:i/>
          <w:iCs/>
          <w:szCs w:val="36"/>
        </w:rPr>
        <w:t xml:space="preserve">  </w:t>
      </w:r>
      <w:r w:rsidRPr="00631C4B">
        <w:rPr>
          <w:snapToGrid w:val="0"/>
          <w:szCs w:val="36"/>
        </w:rPr>
        <w:t>/</w:t>
      </w:r>
    </w:p>
    <w:p w14:paraId="135ED4FB" w14:textId="77777777" w:rsidR="00060115" w:rsidRPr="00631C4B" w:rsidRDefault="00060115" w:rsidP="00060115">
      <w:pPr>
        <w:widowControl w:val="0"/>
        <w:rPr>
          <w:snapToGrid w:val="0"/>
          <w:szCs w:val="36"/>
        </w:rPr>
      </w:pPr>
      <w:r w:rsidRPr="00631C4B">
        <w:rPr>
          <w:snapToGrid w:val="0"/>
          <w:szCs w:val="36"/>
        </w:rPr>
        <w:t>Amend the bill further, as and if amended, Part IB, Section 23, MEDICAL UNIVERSITY OF SOUTH CAROLINA, page 354, after line 29, by adding an appropriately numbered proviso to read:</w:t>
      </w:r>
    </w:p>
    <w:p w14:paraId="381D502A" w14:textId="391933D9" w:rsidR="00060115" w:rsidRPr="00631C4B" w:rsidRDefault="00060115" w:rsidP="00060115">
      <w:pPr>
        <w:rPr>
          <w:snapToGrid w:val="0"/>
          <w:szCs w:val="36"/>
        </w:rPr>
      </w:pPr>
      <w:r w:rsidRPr="00631C4B">
        <w:rPr>
          <w:snapToGrid w:val="0"/>
          <w:szCs w:val="36"/>
        </w:rPr>
        <w:t>/</w:t>
      </w:r>
      <w:r w:rsidR="00BB7DCA">
        <w:rPr>
          <w:snapToGrid w:val="0"/>
          <w:szCs w:val="36"/>
        </w:rPr>
        <w:tab/>
        <w:t>“</w:t>
      </w:r>
      <w:r w:rsidRPr="00631C4B">
        <w:rPr>
          <w:bCs/>
          <w:i/>
          <w:iCs/>
          <w:szCs w:val="36"/>
          <w:u w:val="single"/>
        </w:rPr>
        <w:t>(MUSC: Campus Renovation Funds)  Funds remaining of the $6,500,000 appropriated in Act 95 of 2021, Section 1, Item (23) to the Medical University of South Carolina for Statewide Teaching Partnerships shall be redirected to be used for campus renovations and improvements.</w:t>
      </w:r>
      <w:r w:rsidR="00BB7DCA">
        <w:rPr>
          <w:bCs/>
          <w:i/>
          <w:iCs/>
          <w:szCs w:val="36"/>
        </w:rPr>
        <w:t>”</w:t>
      </w:r>
      <w:r w:rsidRPr="00631C4B">
        <w:rPr>
          <w:i/>
          <w:snapToGrid w:val="0"/>
          <w:szCs w:val="36"/>
        </w:rPr>
        <w:t xml:space="preserve"> </w:t>
      </w:r>
      <w:r w:rsidR="00BB7DCA">
        <w:rPr>
          <w:i/>
          <w:snapToGrid w:val="0"/>
          <w:szCs w:val="36"/>
        </w:rPr>
        <w:t xml:space="preserve"> </w:t>
      </w:r>
      <w:r w:rsidRPr="00631C4B">
        <w:rPr>
          <w:snapToGrid w:val="0"/>
          <w:szCs w:val="36"/>
        </w:rPr>
        <w:t>/</w:t>
      </w:r>
    </w:p>
    <w:p w14:paraId="579930D3" w14:textId="77777777" w:rsidR="00060115" w:rsidRPr="00631C4B" w:rsidRDefault="00060115" w:rsidP="00060115">
      <w:pPr>
        <w:rPr>
          <w:snapToGrid w:val="0"/>
          <w:szCs w:val="36"/>
        </w:rPr>
      </w:pPr>
      <w:r w:rsidRPr="00631C4B">
        <w:rPr>
          <w:snapToGrid w:val="0"/>
          <w:szCs w:val="36"/>
        </w:rPr>
        <w:t>Amend the bill further, as and if amended, Part IB, Section 33, DEPARTMENT OF HEALTH &amp; HUMAN SERVICES, pages 364</w:t>
      </w:r>
      <w:r w:rsidRPr="00631C4B">
        <w:rPr>
          <w:snapToGrid w:val="0"/>
          <w:szCs w:val="36"/>
        </w:rPr>
        <w:noBreakHyphen/>
        <w:t>365, proviso 33.22, by amending subsection (b) to read:</w:t>
      </w:r>
    </w:p>
    <w:p w14:paraId="2AF2F921" w14:textId="184AEAF9" w:rsidR="00060115" w:rsidRPr="00631C4B" w:rsidRDefault="00060115" w:rsidP="00060115">
      <w:pPr>
        <w:rPr>
          <w:szCs w:val="36"/>
        </w:rPr>
      </w:pPr>
      <w:r w:rsidRPr="00631C4B">
        <w:rPr>
          <w:snapToGrid w:val="0"/>
          <w:szCs w:val="36"/>
        </w:rPr>
        <w:t>/</w:t>
      </w:r>
      <w:r w:rsidRPr="00631C4B">
        <w:rPr>
          <w:szCs w:val="36"/>
        </w:rPr>
        <w:tab/>
      </w:r>
      <w:r w:rsidR="00BB7DCA">
        <w:rPr>
          <w:szCs w:val="36"/>
        </w:rPr>
        <w:t>“</w:t>
      </w:r>
      <w:r w:rsidRPr="00631C4B">
        <w:rPr>
          <w:szCs w:val="36"/>
        </w:rPr>
        <w:t>(B)</w:t>
      </w:r>
      <w:r w:rsidRPr="00631C4B">
        <w:rPr>
          <w:szCs w:val="36"/>
        </w:rPr>
        <w:tab/>
        <w:t xml:space="preserve">The department shall continue to investigate the potential use of DSH and/or any other </w:t>
      </w:r>
      <w:r w:rsidRPr="00631C4B">
        <w:rPr>
          <w:strike/>
          <w:szCs w:val="36"/>
        </w:rPr>
        <w:t>allowable and appropriate</w:t>
      </w:r>
      <w:r w:rsidRPr="00631C4B">
        <w:rPr>
          <w:szCs w:val="36"/>
        </w:rPr>
        <w:t xml:space="preserve"> source of funds in order to improve access to </w:t>
      </w:r>
      <w:r w:rsidRPr="00631C4B">
        <w:rPr>
          <w:strike/>
          <w:szCs w:val="36"/>
        </w:rPr>
        <w:t>emergency</w:t>
      </w:r>
      <w:r w:rsidRPr="00631C4B">
        <w:rPr>
          <w:szCs w:val="36"/>
        </w:rPr>
        <w:t xml:space="preserve"> medical services in one or more </w:t>
      </w:r>
      <w:r w:rsidRPr="00631C4B">
        <w:rPr>
          <w:i/>
          <w:iCs/>
          <w:szCs w:val="36"/>
          <w:u w:val="single"/>
        </w:rPr>
        <w:t>rural</w:t>
      </w:r>
      <w:r w:rsidRPr="00631C4B">
        <w:rPr>
          <w:i/>
          <w:iCs/>
          <w:szCs w:val="36"/>
        </w:rPr>
        <w:t xml:space="preserve"> </w:t>
      </w:r>
      <w:r w:rsidRPr="00631C4B">
        <w:rPr>
          <w:szCs w:val="36"/>
        </w:rPr>
        <w:t xml:space="preserve">communities identified by the department in which such access has been </w:t>
      </w:r>
      <w:r w:rsidRPr="00631C4B">
        <w:rPr>
          <w:strike/>
          <w:szCs w:val="36"/>
        </w:rPr>
        <w:t>degraded due to a hospital’s closure during the past five years</w:t>
      </w:r>
      <w:r w:rsidRPr="00631C4B">
        <w:rPr>
          <w:szCs w:val="36"/>
        </w:rPr>
        <w:t xml:space="preserve"> </w:t>
      </w:r>
      <w:r w:rsidRPr="00631C4B">
        <w:rPr>
          <w:i/>
          <w:iCs/>
          <w:szCs w:val="36"/>
          <w:u w:val="single"/>
        </w:rPr>
        <w:t>determined to be unstable or at</w:t>
      </w:r>
      <w:r w:rsidRPr="00631C4B">
        <w:rPr>
          <w:i/>
          <w:iCs/>
          <w:szCs w:val="36"/>
          <w:u w:val="single"/>
        </w:rPr>
        <w:noBreakHyphen/>
        <w:t>risk</w:t>
      </w:r>
      <w:r w:rsidRPr="00631C4B">
        <w:rPr>
          <w:szCs w:val="36"/>
        </w:rPr>
        <w:t>.</w:t>
      </w:r>
    </w:p>
    <w:p w14:paraId="464C1EBC" w14:textId="77777777" w:rsidR="00060115" w:rsidRPr="00631C4B" w:rsidRDefault="00060115" w:rsidP="00060115">
      <w:pPr>
        <w:rPr>
          <w:szCs w:val="36"/>
        </w:rPr>
      </w:pPr>
      <w:r w:rsidRPr="00631C4B">
        <w:rPr>
          <w:szCs w:val="36"/>
        </w:rPr>
        <w:tab/>
      </w:r>
      <w:r w:rsidRPr="00631C4B">
        <w:rPr>
          <w:szCs w:val="36"/>
        </w:rPr>
        <w:tab/>
        <w:t>(1)</w:t>
      </w:r>
      <w:r w:rsidRPr="00631C4B">
        <w:rPr>
          <w:szCs w:val="36"/>
        </w:rPr>
        <w:tab/>
        <w:t xml:space="preserve">In the current fiscal year, the department is authorized to establish a DSH pool, or </w:t>
      </w:r>
      <w:r w:rsidRPr="00631C4B">
        <w:rPr>
          <w:strike/>
          <w:szCs w:val="36"/>
        </w:rPr>
        <w:t xml:space="preserve">carry forward DSH capacity from a previous period as federally permissible </w:t>
      </w:r>
      <w:r w:rsidRPr="00631C4B">
        <w:rPr>
          <w:i/>
          <w:iCs/>
          <w:szCs w:val="36"/>
          <w:u w:val="single"/>
        </w:rPr>
        <w:t>support pool from other available funds</w:t>
      </w:r>
      <w:r w:rsidRPr="00631C4B">
        <w:rPr>
          <w:szCs w:val="36"/>
        </w:rPr>
        <w:t xml:space="preserve">, for this purpose and/or if deemed necessary to implement transformation plans for which conforming applications were filed with the department pursuant to this or a previous hospital transformation or rural health initiative proviso, but for which additional negotiations or development were required. </w:t>
      </w:r>
      <w:r w:rsidRPr="00631C4B">
        <w:rPr>
          <w:i/>
          <w:iCs/>
          <w:szCs w:val="36"/>
          <w:u w:val="single"/>
        </w:rPr>
        <w:t>The department, at its discretion, may cap or limit the amount of available funds at any time.</w:t>
      </w:r>
      <w:r w:rsidRPr="00631C4B">
        <w:rPr>
          <w:szCs w:val="36"/>
        </w:rPr>
        <w:t xml:space="preserve"> An emergency department </w:t>
      </w:r>
      <w:r w:rsidRPr="00631C4B">
        <w:rPr>
          <w:i/>
          <w:iCs/>
          <w:szCs w:val="36"/>
          <w:u w:val="single"/>
        </w:rPr>
        <w:t>or facility</w:t>
      </w:r>
      <w:r w:rsidRPr="00631C4B">
        <w:rPr>
          <w:szCs w:val="36"/>
        </w:rPr>
        <w:t xml:space="preserve"> that is established within 35 miles of its sponsoring hospital pursuant to this or a previous hospital transformation or rural health initiative proviso and which receives dedicated funding pursuant to this proviso shall be exempt from any Department of Health and Environmental Control Certificate of Need requirements or regulations.  Any such facility shall participate in the South Carolina Telemedicine Network.</w:t>
      </w:r>
    </w:p>
    <w:p w14:paraId="7143F187" w14:textId="7DADF1CB" w:rsidR="00060115" w:rsidRPr="00631C4B" w:rsidRDefault="00060115" w:rsidP="00060115">
      <w:pPr>
        <w:rPr>
          <w:snapToGrid w:val="0"/>
          <w:szCs w:val="36"/>
        </w:rPr>
      </w:pPr>
      <w:r w:rsidRPr="00631C4B">
        <w:rPr>
          <w:szCs w:val="36"/>
        </w:rPr>
        <w:tab/>
      </w:r>
      <w:r w:rsidRPr="00631C4B">
        <w:rPr>
          <w:szCs w:val="36"/>
        </w:rPr>
        <w:tab/>
        <w:t>(2)</w:t>
      </w:r>
      <w:r w:rsidRPr="00631C4B">
        <w:rPr>
          <w:szCs w:val="36"/>
        </w:rPr>
        <w:tab/>
        <w:t xml:space="preserve">The department may </w:t>
      </w:r>
      <w:r w:rsidRPr="00631C4B">
        <w:rPr>
          <w:strike/>
          <w:szCs w:val="36"/>
        </w:rPr>
        <w:t>solicit</w:t>
      </w:r>
      <w:r w:rsidRPr="00631C4B">
        <w:rPr>
          <w:szCs w:val="36"/>
        </w:rPr>
        <w:t xml:space="preserve"> </w:t>
      </w:r>
      <w:r w:rsidRPr="00631C4B">
        <w:rPr>
          <w:i/>
          <w:iCs/>
          <w:szCs w:val="36"/>
          <w:u w:val="single"/>
        </w:rPr>
        <w:t>receive</w:t>
      </w:r>
      <w:r w:rsidRPr="00631C4B">
        <w:rPr>
          <w:szCs w:val="36"/>
        </w:rPr>
        <w:t xml:space="preserve"> proposals from and provide financial support for capital expenditures associated with the replacement</w:t>
      </w:r>
      <w:r w:rsidRPr="00631C4B">
        <w:rPr>
          <w:i/>
          <w:iCs/>
          <w:szCs w:val="36"/>
          <w:u w:val="single"/>
        </w:rPr>
        <w:t>/renovation</w:t>
      </w:r>
      <w:r w:rsidRPr="00631C4B">
        <w:rPr>
          <w:i/>
          <w:iCs/>
          <w:szCs w:val="36"/>
        </w:rPr>
        <w:t xml:space="preserve"> </w:t>
      </w:r>
      <w:r w:rsidRPr="00631C4B">
        <w:rPr>
          <w:szCs w:val="36"/>
        </w:rPr>
        <w:t xml:space="preserve">of two or more rural hospitals, </w:t>
      </w:r>
      <w:r w:rsidRPr="00631C4B">
        <w:rPr>
          <w:strike/>
          <w:szCs w:val="36"/>
        </w:rPr>
        <w:t>not to exceed one</w:t>
      </w:r>
      <w:r w:rsidRPr="00631C4B">
        <w:rPr>
          <w:strike/>
          <w:szCs w:val="36"/>
        </w:rPr>
        <w:noBreakHyphen/>
        <w:t>quarter of the total project capital budget</w:t>
      </w:r>
      <w:r w:rsidRPr="00631C4B">
        <w:rPr>
          <w:szCs w:val="36"/>
        </w:rPr>
        <w:t xml:space="preserve"> </w:t>
      </w:r>
      <w:r w:rsidRPr="00631C4B">
        <w:rPr>
          <w:i/>
          <w:iCs/>
          <w:szCs w:val="36"/>
          <w:u w:val="single"/>
        </w:rPr>
        <w:t>or addition of critical health services</w:t>
      </w:r>
      <w:r w:rsidRPr="00631C4B">
        <w:rPr>
          <w:szCs w:val="36"/>
        </w:rPr>
        <w:t>. Such</w:t>
      </w:r>
      <w:r w:rsidRPr="00631C4B">
        <w:rPr>
          <w:strike/>
          <w:szCs w:val="36"/>
        </w:rPr>
        <w:t xml:space="preserve"> a plan</w:t>
      </w:r>
      <w:r w:rsidRPr="00631C4B">
        <w:rPr>
          <w:i/>
          <w:iCs/>
          <w:szCs w:val="36"/>
          <w:u w:val="single"/>
        </w:rPr>
        <w:t xml:space="preserve"> proposals</w:t>
      </w:r>
      <w:r w:rsidRPr="00631C4B">
        <w:rPr>
          <w:szCs w:val="36"/>
        </w:rPr>
        <w:t xml:space="preserve"> must be submitted by a hospital system approved to advise a rural transformation project, and the project must be subject to ongoing advisement by the submitting facility, or subject to acquisition by the advising facility. </w:t>
      </w:r>
      <w:r w:rsidRPr="00631C4B">
        <w:rPr>
          <w:i/>
          <w:iCs/>
          <w:szCs w:val="36"/>
        </w:rPr>
        <w:t xml:space="preserve"> </w:t>
      </w:r>
      <w:r w:rsidRPr="00631C4B">
        <w:rPr>
          <w:strike/>
          <w:szCs w:val="36"/>
        </w:rPr>
        <w:t>The advised facility must be designated as a critical access hospital in a county experiencing not less than four percent decrease in population between the most recent decennial censuses and have been deemed eligible to participate in the rural transformation pool in a prior fiscal year.</w:t>
      </w:r>
      <w:r w:rsidRPr="00631C4B">
        <w:rPr>
          <w:szCs w:val="36"/>
        </w:rPr>
        <w:t xml:space="preserve"> </w:t>
      </w:r>
      <w:r w:rsidRPr="00631C4B">
        <w:rPr>
          <w:i/>
          <w:iCs/>
          <w:szCs w:val="36"/>
          <w:u w:val="single"/>
        </w:rPr>
        <w:t>Proposals must demonstrate that the rural hospital has been properly sized to meet the needs of its service area and support a sustainable model of care in a rural setting. Priority shall be given to active health service districts and proposals that replace significantly aged physical plants; that preserve access to inpatient, outpatient, and emergency services; or that improve access to behavioral health services.</w:t>
      </w:r>
      <w:r w:rsidRPr="00631C4B">
        <w:rPr>
          <w:szCs w:val="36"/>
        </w:rPr>
        <w:t xml:space="preserve"> The department shall require such written agreements which may require project milestone, last</w:t>
      </w:r>
      <w:r w:rsidRPr="00631C4B">
        <w:rPr>
          <w:szCs w:val="36"/>
        </w:rPr>
        <w:noBreakHyphen/>
        <w:t xml:space="preserve">dollar funding, and other stipulations deemed necessary and prudent by the department to ensure </w:t>
      </w:r>
      <w:r w:rsidRPr="00631C4B">
        <w:rPr>
          <w:strike/>
          <w:szCs w:val="36"/>
        </w:rPr>
        <w:t>proper use</w:t>
      </w:r>
      <w:r w:rsidRPr="00631C4B">
        <w:rPr>
          <w:szCs w:val="36"/>
        </w:rPr>
        <w:t xml:space="preserve"> of the funds </w:t>
      </w:r>
      <w:r w:rsidRPr="00631C4B">
        <w:rPr>
          <w:i/>
          <w:iCs/>
          <w:szCs w:val="36"/>
          <w:u w:val="single"/>
        </w:rPr>
        <w:t>are used to improve health outcomes and ensure rural health access</w:t>
      </w:r>
      <w:r w:rsidRPr="00631C4B">
        <w:rPr>
          <w:szCs w:val="36"/>
        </w:rPr>
        <w:t>.</w:t>
      </w:r>
      <w:r w:rsidR="00BB7DCA">
        <w:rPr>
          <w:szCs w:val="36"/>
        </w:rPr>
        <w:t>”</w:t>
      </w:r>
      <w:r w:rsidRPr="00631C4B">
        <w:rPr>
          <w:szCs w:val="36"/>
        </w:rPr>
        <w:t xml:space="preserve"> </w:t>
      </w:r>
      <w:r w:rsidRPr="00631C4B">
        <w:rPr>
          <w:snapToGrid w:val="0"/>
          <w:szCs w:val="36"/>
        </w:rPr>
        <w:t>/</w:t>
      </w:r>
    </w:p>
    <w:p w14:paraId="5695C313" w14:textId="77777777" w:rsidR="00060115" w:rsidRPr="00631C4B" w:rsidRDefault="00060115" w:rsidP="00060115">
      <w:pPr>
        <w:widowControl w:val="0"/>
        <w:tabs>
          <w:tab w:val="right" w:pos="3600"/>
          <w:tab w:val="right" w:pos="5040"/>
        </w:tabs>
        <w:rPr>
          <w:snapToGrid w:val="0"/>
          <w:szCs w:val="36"/>
        </w:rPr>
      </w:pPr>
      <w:r w:rsidRPr="00631C4B">
        <w:rPr>
          <w:snapToGrid w:val="0"/>
          <w:szCs w:val="36"/>
        </w:rPr>
        <w:t>Amend the bill further, as and if amended, Part IB, Section 35, DEPARTMENT OF MENTAL HEALTH, page 382, proviso 35.11, lines 24 - 31, by striking the proviso in its entirety.</w:t>
      </w:r>
    </w:p>
    <w:p w14:paraId="4A6993A2" w14:textId="77777777" w:rsidR="00060115" w:rsidRPr="00631C4B" w:rsidRDefault="00060115" w:rsidP="00060115">
      <w:pPr>
        <w:widowControl w:val="0"/>
        <w:tabs>
          <w:tab w:val="right" w:pos="3600"/>
          <w:tab w:val="right" w:pos="5040"/>
        </w:tabs>
        <w:rPr>
          <w:snapToGrid w:val="0"/>
          <w:szCs w:val="36"/>
        </w:rPr>
      </w:pPr>
      <w:r w:rsidRPr="00631C4B">
        <w:rPr>
          <w:snapToGrid w:val="0"/>
          <w:szCs w:val="36"/>
        </w:rPr>
        <w:t>Amend the bill further, as and if amended, Part IB, Section 49, DEPARTMENT OF PARKS, RECREATION &amp; TOURISM, page 399, proviso 49.1, line 13, by striking /$50,000/ and inserting /</w:t>
      </w:r>
      <w:r w:rsidRPr="00631C4B">
        <w:rPr>
          <w:i/>
          <w:snapToGrid w:val="0"/>
          <w:szCs w:val="36"/>
          <w:u w:val="single"/>
        </w:rPr>
        <w:t>$100,000</w:t>
      </w:r>
      <w:r w:rsidRPr="00631C4B">
        <w:rPr>
          <w:snapToGrid w:val="0"/>
          <w:szCs w:val="36"/>
        </w:rPr>
        <w:t>/.</w:t>
      </w:r>
    </w:p>
    <w:p w14:paraId="4F517EA0" w14:textId="77777777" w:rsidR="00060115" w:rsidRPr="00631C4B" w:rsidRDefault="00060115" w:rsidP="00060115">
      <w:pPr>
        <w:widowControl w:val="0"/>
        <w:rPr>
          <w:snapToGrid w:val="0"/>
          <w:szCs w:val="36"/>
        </w:rPr>
      </w:pPr>
      <w:r w:rsidRPr="00631C4B">
        <w:rPr>
          <w:snapToGrid w:val="0"/>
          <w:szCs w:val="36"/>
        </w:rPr>
        <w:t>Amend the bill further, as and if amended, Part IB, Section 61, COMMISSION ON INDIGENT DEFENSE, page 417, after line 26, by adding an appropriately numbered proviso to read:</w:t>
      </w:r>
    </w:p>
    <w:p w14:paraId="047392A0" w14:textId="101B0E1C" w:rsidR="00060115" w:rsidRPr="00631C4B" w:rsidRDefault="00060115" w:rsidP="00060115">
      <w:pPr>
        <w:rPr>
          <w:i/>
        </w:rPr>
      </w:pPr>
      <w:r w:rsidRPr="00631C4B">
        <w:t>/</w:t>
      </w:r>
      <w:r w:rsidR="00BB7DCA">
        <w:tab/>
        <w:t>“</w:t>
      </w:r>
      <w:r w:rsidRPr="00631C4B">
        <w:rPr>
          <w:i/>
          <w:u w:val="single"/>
        </w:rPr>
        <w:t>(INDEF: Indigent Sex Offender Registry Removal Cases)  The funding appropriated under SC Appellate Court Rule 608 Appointments shall be used for Sex Offender Registry Removal actions to include court ordered investigative, expert, or other services necessary for representation by public defenders or other private appointed counsel.</w:t>
      </w:r>
    </w:p>
    <w:p w14:paraId="60CCB713" w14:textId="77777777" w:rsidR="00060115" w:rsidRPr="00631C4B" w:rsidRDefault="00060115" w:rsidP="00060115">
      <w:pPr>
        <w:rPr>
          <w:bCs/>
          <w:i/>
          <w:iCs/>
          <w:szCs w:val="36"/>
        </w:rPr>
      </w:pPr>
      <w:r w:rsidRPr="00631C4B">
        <w:tab/>
      </w:r>
      <w:r w:rsidRPr="00631C4B">
        <w:rPr>
          <w:i/>
          <w:u w:val="single"/>
        </w:rPr>
        <w:t>Any private attorney appointed shall be compensated at a rate not to exceed forty dollars per hour for time expended out of court and sixty dollars per hour for time expended in court, or on the basis of a set (flat) fee. The method of payment and amount of set (flat) fee will be determined by the Commission on Indigent Defense. Attorney fees shall not exceed three thousand five hundred dollars.</w:t>
      </w:r>
    </w:p>
    <w:p w14:paraId="28984186" w14:textId="77777777" w:rsidR="00060115" w:rsidRPr="00631C4B" w:rsidRDefault="00060115" w:rsidP="00060115">
      <w:pPr>
        <w:rPr>
          <w:bCs/>
          <w:i/>
          <w:iCs/>
          <w:szCs w:val="36"/>
        </w:rPr>
      </w:pPr>
      <w:r w:rsidRPr="00631C4B">
        <w:tab/>
      </w:r>
      <w:r w:rsidRPr="00631C4B">
        <w:rPr>
          <w:i/>
          <w:u w:val="single"/>
        </w:rPr>
        <w:t>Reimbursement in excess of the hourly rate and limit set forth herein is authorized only if the court certifies, in a written order with specific findings of fact, prior to the fees being incurred, that reimbursement in excess of the rates or limit is necessary to provide reimbursement adequate to ensure effective assistance of counsel and reimbursement in excess of the limit is appropriate because the services to be provided are reasonable and necessary. If prior approval by written order of the court is not obtained, no additional fees shall be paid under any circumstances.</w:t>
      </w:r>
    </w:p>
    <w:p w14:paraId="7416818D" w14:textId="77777777" w:rsidR="00060115" w:rsidRPr="00631C4B" w:rsidRDefault="00060115" w:rsidP="00060115">
      <w:pPr>
        <w:rPr>
          <w:bCs/>
          <w:i/>
          <w:iCs/>
          <w:szCs w:val="36"/>
        </w:rPr>
      </w:pPr>
      <w:r w:rsidRPr="00631C4B">
        <w:rPr>
          <w:szCs w:val="36"/>
        </w:rPr>
        <w:tab/>
      </w:r>
      <w:r w:rsidRPr="00631C4B">
        <w:rPr>
          <w:i/>
          <w:u w:val="single"/>
        </w:rPr>
        <w:t>Upon a finding in ex parte proceedings that investigative, expert, or other services are reasonable and necessary for the representation of the defendant, the court shall authorize the defendant’s attorney to obtain such services on behalf of the defendant and shall authorize the payment, from funds available to the Commission on Indigent Defense, of fees and expenses not to exceed five hundred dollars as the court considers appropriate. Payment in excess of the five</w:t>
      </w:r>
      <w:r w:rsidRPr="00631C4B">
        <w:rPr>
          <w:i/>
          <w:u w:val="single"/>
        </w:rPr>
        <w:noBreakHyphen/>
        <w:t>hundred</w:t>
      </w:r>
      <w:r w:rsidRPr="00631C4B">
        <w:rPr>
          <w:i/>
          <w:u w:val="single"/>
        </w:rPr>
        <w:noBreakHyphen/>
        <w:t>dollar limit is authorized only if the court certifies, in a written order with specific findings of fact, prior to the expense being incurred, that payment in excess of the limit is appropriate because the services to be provided are reasonable and necessary to provide adequate defense. Payments shall be made from funds appropriated for this purpose from the Commission of Indigent Defense. If prior approval by written order of the court is not obtained, no additional expenses shall be paid under any circumstances.</w:t>
      </w:r>
    </w:p>
    <w:p w14:paraId="1E74F031" w14:textId="2D2468D5" w:rsidR="00060115" w:rsidRPr="00631C4B" w:rsidRDefault="00060115" w:rsidP="00060115">
      <w:pPr>
        <w:rPr>
          <w:snapToGrid w:val="0"/>
          <w:szCs w:val="36"/>
        </w:rPr>
      </w:pPr>
      <w:r w:rsidRPr="00631C4B">
        <w:tab/>
      </w:r>
      <w:r w:rsidRPr="00631C4B">
        <w:rPr>
          <w:i/>
          <w:u w:val="single"/>
        </w:rPr>
        <w:t>The Commission on Indigent Defense may retain, on a contractual basis, the services of attorneys and other professionals to assist court appointed attorneys to provide quality and effective representation in these cases.</w:t>
      </w:r>
      <w:r w:rsidR="00BB7DCA">
        <w:rPr>
          <w:i/>
        </w:rPr>
        <w:t>”</w:t>
      </w:r>
      <w:r w:rsidR="00BB7DCA">
        <w:rPr>
          <w:i/>
        </w:rPr>
        <w:tab/>
      </w:r>
      <w:r w:rsidRPr="00631C4B">
        <w:rPr>
          <w:snapToGrid w:val="0"/>
          <w:szCs w:val="36"/>
        </w:rPr>
        <w:t>/</w:t>
      </w:r>
    </w:p>
    <w:p w14:paraId="072F45EC" w14:textId="77777777" w:rsidR="00060115" w:rsidRPr="00631C4B" w:rsidRDefault="00060115" w:rsidP="00060115">
      <w:pPr>
        <w:widowControl w:val="0"/>
        <w:rPr>
          <w:snapToGrid w:val="0"/>
          <w:szCs w:val="36"/>
        </w:rPr>
      </w:pPr>
      <w:r w:rsidRPr="00631C4B">
        <w:rPr>
          <w:snapToGrid w:val="0"/>
          <w:szCs w:val="36"/>
        </w:rPr>
        <w:t>Amend the bill further, as and if amended, Part IB, Section 73, OFFICE OF REGULATORY STAFF, page 434, proviso 73.10, line 15, by inserting at the end to read:</w:t>
      </w:r>
    </w:p>
    <w:p w14:paraId="3B9A121A" w14:textId="55FB7466" w:rsidR="00060115" w:rsidRPr="00631C4B" w:rsidRDefault="00060115" w:rsidP="00060115">
      <w:pPr>
        <w:widowControl w:val="0"/>
        <w:tabs>
          <w:tab w:val="right" w:pos="3600"/>
          <w:tab w:val="right" w:pos="5040"/>
        </w:tabs>
        <w:rPr>
          <w:snapToGrid w:val="0"/>
          <w:szCs w:val="36"/>
        </w:rPr>
      </w:pPr>
      <w:r w:rsidRPr="00631C4B">
        <w:rPr>
          <w:snapToGrid w:val="0"/>
          <w:szCs w:val="36"/>
        </w:rPr>
        <w:t>/</w:t>
      </w:r>
      <w:r w:rsidR="00BB7DCA">
        <w:rPr>
          <w:snapToGrid w:val="0"/>
          <w:szCs w:val="36"/>
        </w:rPr>
        <w:tab/>
        <w:t>“</w:t>
      </w:r>
      <w:r w:rsidRPr="00631C4B">
        <w:rPr>
          <w:bCs/>
          <w:i/>
          <w:iCs/>
          <w:szCs w:val="36"/>
          <w:u w:val="single"/>
        </w:rPr>
        <w:t>Santee Cooper may reduce their remittance of revenues to the State by the amount paid to the Office of Regulatory Staff for oversight costs under this provision. This reduction shall be made in Santee Cooper’s second semiannual remittance to the State</w:t>
      </w:r>
      <w:r w:rsidR="00BB7DCA">
        <w:rPr>
          <w:bCs/>
          <w:i/>
          <w:iCs/>
          <w:szCs w:val="36"/>
          <w:u w:val="single"/>
        </w:rPr>
        <w:t>.</w:t>
      </w:r>
      <w:r w:rsidR="00BB7DCA">
        <w:rPr>
          <w:bCs/>
          <w:i/>
          <w:iCs/>
          <w:szCs w:val="36"/>
        </w:rPr>
        <w:t xml:space="preserve">”  </w:t>
      </w:r>
      <w:r w:rsidRPr="00631C4B">
        <w:rPr>
          <w:snapToGrid w:val="0"/>
          <w:szCs w:val="36"/>
        </w:rPr>
        <w:t>/</w:t>
      </w:r>
    </w:p>
    <w:p w14:paraId="20B53F19" w14:textId="77777777" w:rsidR="00060115" w:rsidRPr="00631C4B" w:rsidRDefault="00060115" w:rsidP="00060115">
      <w:pPr>
        <w:widowControl w:val="0"/>
        <w:rPr>
          <w:snapToGrid w:val="0"/>
          <w:szCs w:val="36"/>
        </w:rPr>
      </w:pPr>
      <w:r w:rsidRPr="00631C4B">
        <w:rPr>
          <w:snapToGrid w:val="0"/>
          <w:szCs w:val="36"/>
        </w:rPr>
        <w:t>Amend the bill further, as and if amended, Part IB, Section 87, DIVISION OF AERONAUTICS, page 446, proviso 87.6, line 22, by inserting at the end to read:</w:t>
      </w:r>
    </w:p>
    <w:p w14:paraId="644258C7" w14:textId="7FD03653" w:rsidR="00060115" w:rsidRPr="00631C4B" w:rsidRDefault="00060115" w:rsidP="00060115">
      <w:pPr>
        <w:widowControl w:val="0"/>
        <w:tabs>
          <w:tab w:val="right" w:pos="3600"/>
          <w:tab w:val="right" w:pos="5040"/>
        </w:tabs>
        <w:rPr>
          <w:snapToGrid w:val="0"/>
          <w:szCs w:val="36"/>
        </w:rPr>
      </w:pPr>
      <w:r w:rsidRPr="00631C4B">
        <w:rPr>
          <w:snapToGrid w:val="0"/>
          <w:szCs w:val="36"/>
        </w:rPr>
        <w:t>/</w:t>
      </w:r>
      <w:r w:rsidR="00BB7DCA">
        <w:rPr>
          <w:snapToGrid w:val="0"/>
          <w:szCs w:val="36"/>
        </w:rPr>
        <w:t xml:space="preserve">  “</w:t>
      </w:r>
      <w:r w:rsidRPr="00631C4B">
        <w:rPr>
          <w:bCs/>
          <w:i/>
          <w:iCs/>
          <w:szCs w:val="36"/>
          <w:u w:val="single"/>
        </w:rPr>
        <w:t>Aeronautics may participate in the Federal Asset Transfer program to secure aircraft for use in official state business by utilizing appropriated general funds, not to exceed $50,000, and after the South Carolina Aeronautics Commission has provided the approval.</w:t>
      </w:r>
      <w:r w:rsidR="00BB7DCA">
        <w:rPr>
          <w:bCs/>
          <w:i/>
          <w:iCs/>
          <w:szCs w:val="36"/>
        </w:rPr>
        <w:t xml:space="preserve">” </w:t>
      </w:r>
      <w:r w:rsidRPr="00631C4B">
        <w:rPr>
          <w:i/>
          <w:snapToGrid w:val="0"/>
          <w:szCs w:val="36"/>
        </w:rPr>
        <w:t xml:space="preserve"> </w:t>
      </w:r>
      <w:r w:rsidRPr="00631C4B">
        <w:rPr>
          <w:snapToGrid w:val="0"/>
          <w:szCs w:val="36"/>
        </w:rPr>
        <w:t>/</w:t>
      </w:r>
    </w:p>
    <w:p w14:paraId="6054BB0F" w14:textId="77777777" w:rsidR="00060115" w:rsidRPr="00631C4B" w:rsidRDefault="00060115" w:rsidP="00060115">
      <w:pPr>
        <w:widowControl w:val="0"/>
        <w:rPr>
          <w:snapToGrid w:val="0"/>
          <w:szCs w:val="36"/>
        </w:rPr>
      </w:pPr>
      <w:r w:rsidRPr="00631C4B">
        <w:rPr>
          <w:snapToGrid w:val="0"/>
          <w:szCs w:val="36"/>
        </w:rPr>
        <w:t>Amend the bill further, as and if amended, Part IB, Section 117, GENERAL PROVISIONS, page 524, proviso 117.124, lines 16 - 33, by striking the proviso in its entirety and inserting:</w:t>
      </w:r>
    </w:p>
    <w:p w14:paraId="2D991673" w14:textId="62A803D5" w:rsidR="00060115" w:rsidRPr="00631C4B" w:rsidRDefault="00BB7DCA" w:rsidP="00060115">
      <w:pPr>
        <w:rPr>
          <w:i/>
          <w:snapToGrid w:val="0"/>
          <w:szCs w:val="36"/>
        </w:rPr>
      </w:pPr>
      <w:r>
        <w:rPr>
          <w:i/>
          <w:snapToGrid w:val="0"/>
          <w:szCs w:val="36"/>
        </w:rPr>
        <w:t xml:space="preserve">/  </w:t>
      </w:r>
      <w:r w:rsidR="00060115" w:rsidRPr="00631C4B">
        <w:rPr>
          <w:i/>
          <w:snapToGrid w:val="0"/>
          <w:szCs w:val="36"/>
          <w:u w:val="single"/>
        </w:rPr>
        <w:t>117.124.</w:t>
      </w:r>
      <w:r w:rsidR="00060115" w:rsidRPr="00631C4B">
        <w:rPr>
          <w:i/>
          <w:snapToGrid w:val="0"/>
          <w:szCs w:val="36"/>
          <w:u w:val="single"/>
        </w:rPr>
        <w:tab/>
        <w:t>(GP: Mobile Device Protection Plan)  With funds appropriated and authorized in the current fiscal year, the Department of Administration in the current fiscal year, shall implement updated policies for protecting mobile devices including, but not limited to, cellular phones, tablets and laptops.  The department must also consider the potential consolidation of existing protection plans as established by other state agencies, to ensure an effective and efficient statewide approach to a protection plan that covers all state owned devices.</w:t>
      </w:r>
    </w:p>
    <w:p w14:paraId="64FF181C" w14:textId="77777777" w:rsidR="00060115" w:rsidRPr="00631C4B" w:rsidRDefault="00060115" w:rsidP="00060115">
      <w:pPr>
        <w:rPr>
          <w:i/>
          <w:snapToGrid w:val="0"/>
          <w:szCs w:val="36"/>
        </w:rPr>
      </w:pPr>
      <w:r w:rsidRPr="00631C4B">
        <w:rPr>
          <w:i/>
          <w:snapToGrid w:val="0"/>
          <w:szCs w:val="36"/>
        </w:rPr>
        <w:tab/>
      </w:r>
      <w:r w:rsidRPr="00631C4B">
        <w:rPr>
          <w:i/>
          <w:snapToGrid w:val="0"/>
          <w:szCs w:val="36"/>
          <w:u w:val="single"/>
        </w:rPr>
        <w:t>(A)</w:t>
      </w:r>
      <w:r w:rsidRPr="00631C4B">
        <w:rPr>
          <w:i/>
          <w:snapToGrid w:val="0"/>
          <w:szCs w:val="36"/>
          <w:u w:val="single"/>
        </w:rPr>
        <w:tab/>
        <w:t>The following factors shall be considered by the department as it reviews options for providing this protection, and to the extent possible, the following components must be included in the updated plan:</w:t>
      </w:r>
    </w:p>
    <w:p w14:paraId="294CDE50" w14:textId="77777777" w:rsidR="00060115" w:rsidRPr="00631C4B" w:rsidRDefault="00060115" w:rsidP="00060115">
      <w:pPr>
        <w:rPr>
          <w:i/>
          <w:snapToGrid w:val="0"/>
          <w:szCs w:val="36"/>
        </w:rPr>
      </w:pPr>
      <w:r w:rsidRPr="00631C4B">
        <w:rPr>
          <w:i/>
          <w:snapToGrid w:val="0"/>
          <w:szCs w:val="36"/>
        </w:rPr>
        <w:tab/>
      </w:r>
      <w:r w:rsidRPr="00631C4B">
        <w:rPr>
          <w:i/>
          <w:snapToGrid w:val="0"/>
          <w:szCs w:val="36"/>
        </w:rPr>
        <w:tab/>
      </w:r>
      <w:r w:rsidRPr="00631C4B">
        <w:rPr>
          <w:i/>
          <w:snapToGrid w:val="0"/>
          <w:szCs w:val="36"/>
          <w:u w:val="single"/>
        </w:rPr>
        <w:t>(1)</w:t>
      </w:r>
      <w:r w:rsidRPr="00631C4B">
        <w:rPr>
          <w:i/>
          <w:snapToGrid w:val="0"/>
          <w:szCs w:val="36"/>
          <w:u w:val="single"/>
        </w:rPr>
        <w:tab/>
        <w:t>protective cases and screens available for all devices;</w:t>
      </w:r>
    </w:p>
    <w:p w14:paraId="04F96B5F" w14:textId="77777777" w:rsidR="00060115" w:rsidRPr="00631C4B" w:rsidRDefault="00060115" w:rsidP="00060115">
      <w:pPr>
        <w:rPr>
          <w:i/>
          <w:snapToGrid w:val="0"/>
          <w:szCs w:val="36"/>
        </w:rPr>
      </w:pPr>
      <w:r w:rsidRPr="00631C4B">
        <w:rPr>
          <w:i/>
          <w:snapToGrid w:val="0"/>
          <w:szCs w:val="36"/>
        </w:rPr>
        <w:tab/>
      </w:r>
      <w:r w:rsidRPr="00631C4B">
        <w:rPr>
          <w:i/>
          <w:snapToGrid w:val="0"/>
          <w:szCs w:val="36"/>
        </w:rPr>
        <w:tab/>
      </w:r>
      <w:r w:rsidRPr="00631C4B">
        <w:rPr>
          <w:i/>
          <w:snapToGrid w:val="0"/>
          <w:szCs w:val="36"/>
          <w:u w:val="single"/>
        </w:rPr>
        <w:t>(2)</w:t>
      </w:r>
      <w:r w:rsidRPr="00631C4B">
        <w:rPr>
          <w:i/>
          <w:snapToGrid w:val="0"/>
          <w:szCs w:val="36"/>
          <w:u w:val="single"/>
        </w:rPr>
        <w:tab/>
        <w:t>multi-year underwritten insurance coverage for both the device and the protective case;</w:t>
      </w:r>
    </w:p>
    <w:p w14:paraId="6F98D9D9" w14:textId="77777777" w:rsidR="00060115" w:rsidRPr="00631C4B" w:rsidRDefault="00060115" w:rsidP="00060115">
      <w:pPr>
        <w:rPr>
          <w:i/>
          <w:snapToGrid w:val="0"/>
          <w:szCs w:val="36"/>
        </w:rPr>
      </w:pPr>
      <w:r w:rsidRPr="00631C4B">
        <w:rPr>
          <w:i/>
          <w:snapToGrid w:val="0"/>
          <w:szCs w:val="36"/>
        </w:rPr>
        <w:tab/>
      </w:r>
      <w:r w:rsidRPr="00631C4B">
        <w:rPr>
          <w:i/>
          <w:snapToGrid w:val="0"/>
          <w:szCs w:val="36"/>
        </w:rPr>
        <w:tab/>
      </w:r>
      <w:r w:rsidRPr="00631C4B">
        <w:rPr>
          <w:i/>
          <w:snapToGrid w:val="0"/>
          <w:szCs w:val="36"/>
          <w:u w:val="single"/>
        </w:rPr>
        <w:t>(3)</w:t>
      </w:r>
      <w:r w:rsidRPr="00631C4B">
        <w:rPr>
          <w:i/>
          <w:snapToGrid w:val="0"/>
          <w:szCs w:val="36"/>
          <w:u w:val="single"/>
        </w:rPr>
        <w:tab/>
        <w:t>zero deductible if possible to ensure cost savings to the department;</w:t>
      </w:r>
    </w:p>
    <w:p w14:paraId="55EA5ED4" w14:textId="77777777" w:rsidR="00060115" w:rsidRPr="00631C4B" w:rsidRDefault="00060115" w:rsidP="00060115">
      <w:pPr>
        <w:rPr>
          <w:i/>
          <w:snapToGrid w:val="0"/>
          <w:szCs w:val="36"/>
        </w:rPr>
      </w:pPr>
      <w:r w:rsidRPr="00631C4B">
        <w:rPr>
          <w:i/>
          <w:snapToGrid w:val="0"/>
          <w:szCs w:val="36"/>
        </w:rPr>
        <w:tab/>
      </w:r>
      <w:r w:rsidRPr="00631C4B">
        <w:rPr>
          <w:i/>
          <w:snapToGrid w:val="0"/>
          <w:szCs w:val="36"/>
        </w:rPr>
        <w:tab/>
      </w:r>
      <w:r w:rsidRPr="00631C4B">
        <w:rPr>
          <w:i/>
          <w:snapToGrid w:val="0"/>
          <w:szCs w:val="36"/>
          <w:u w:val="single"/>
        </w:rPr>
        <w:t>(4)</w:t>
      </w:r>
      <w:r w:rsidRPr="00631C4B">
        <w:rPr>
          <w:i/>
          <w:snapToGrid w:val="0"/>
          <w:szCs w:val="36"/>
          <w:u w:val="single"/>
        </w:rPr>
        <w:tab/>
        <w:t>multiple claims per device should be allowable;</w:t>
      </w:r>
    </w:p>
    <w:p w14:paraId="1B44D4BE" w14:textId="77777777" w:rsidR="00060115" w:rsidRPr="00631C4B" w:rsidRDefault="00060115" w:rsidP="00060115">
      <w:pPr>
        <w:rPr>
          <w:i/>
          <w:snapToGrid w:val="0"/>
          <w:szCs w:val="36"/>
        </w:rPr>
      </w:pPr>
      <w:r w:rsidRPr="00631C4B">
        <w:rPr>
          <w:i/>
          <w:snapToGrid w:val="0"/>
          <w:szCs w:val="36"/>
        </w:rPr>
        <w:tab/>
      </w:r>
      <w:r w:rsidRPr="00631C4B">
        <w:rPr>
          <w:i/>
          <w:snapToGrid w:val="0"/>
          <w:szCs w:val="36"/>
        </w:rPr>
        <w:tab/>
      </w:r>
      <w:r w:rsidRPr="00631C4B">
        <w:rPr>
          <w:i/>
          <w:snapToGrid w:val="0"/>
          <w:szCs w:val="36"/>
          <w:u w:val="single"/>
        </w:rPr>
        <w:t>(5)</w:t>
      </w:r>
      <w:r w:rsidRPr="00631C4B">
        <w:rPr>
          <w:i/>
          <w:snapToGrid w:val="0"/>
          <w:szCs w:val="36"/>
          <w:u w:val="single"/>
        </w:rPr>
        <w:tab/>
        <w:t>replacement policy if devices cannot be repaired;</w:t>
      </w:r>
    </w:p>
    <w:p w14:paraId="3AA23BD0" w14:textId="77777777" w:rsidR="00060115" w:rsidRPr="00631C4B" w:rsidRDefault="00060115" w:rsidP="00060115">
      <w:pPr>
        <w:rPr>
          <w:i/>
          <w:snapToGrid w:val="0"/>
          <w:szCs w:val="36"/>
        </w:rPr>
      </w:pPr>
      <w:r w:rsidRPr="00631C4B">
        <w:rPr>
          <w:i/>
          <w:snapToGrid w:val="0"/>
          <w:szCs w:val="36"/>
        </w:rPr>
        <w:tab/>
      </w:r>
      <w:r w:rsidRPr="00631C4B">
        <w:rPr>
          <w:i/>
          <w:snapToGrid w:val="0"/>
          <w:szCs w:val="36"/>
        </w:rPr>
        <w:tab/>
      </w:r>
      <w:r w:rsidRPr="00631C4B">
        <w:rPr>
          <w:i/>
          <w:snapToGrid w:val="0"/>
          <w:szCs w:val="36"/>
          <w:u w:val="single"/>
        </w:rPr>
        <w:t>(6)</w:t>
      </w:r>
      <w:r w:rsidRPr="00631C4B">
        <w:rPr>
          <w:i/>
          <w:snapToGrid w:val="0"/>
          <w:szCs w:val="36"/>
          <w:u w:val="single"/>
        </w:rPr>
        <w:tab/>
        <w:t>local pickup and delivery service for efficient repair and replacement where possible; and</w:t>
      </w:r>
    </w:p>
    <w:p w14:paraId="7CDD7CA4" w14:textId="77777777" w:rsidR="00060115" w:rsidRPr="00631C4B" w:rsidRDefault="00060115" w:rsidP="00060115">
      <w:pPr>
        <w:rPr>
          <w:i/>
          <w:snapToGrid w:val="0"/>
          <w:szCs w:val="36"/>
        </w:rPr>
      </w:pPr>
      <w:r w:rsidRPr="00631C4B">
        <w:rPr>
          <w:i/>
          <w:snapToGrid w:val="0"/>
          <w:szCs w:val="36"/>
        </w:rPr>
        <w:tab/>
      </w:r>
      <w:r w:rsidRPr="00631C4B">
        <w:rPr>
          <w:i/>
          <w:snapToGrid w:val="0"/>
          <w:szCs w:val="36"/>
        </w:rPr>
        <w:tab/>
      </w:r>
      <w:r w:rsidRPr="00631C4B">
        <w:rPr>
          <w:i/>
          <w:snapToGrid w:val="0"/>
          <w:szCs w:val="36"/>
          <w:u w:val="single"/>
        </w:rPr>
        <w:t>(7)</w:t>
      </w:r>
      <w:r w:rsidRPr="00631C4B">
        <w:rPr>
          <w:i/>
          <w:snapToGrid w:val="0"/>
          <w:szCs w:val="36"/>
          <w:u w:val="single"/>
        </w:rPr>
        <w:tab/>
        <w:t>chain of custody notifications with real time progress and repair status updates.</w:t>
      </w:r>
    </w:p>
    <w:p w14:paraId="580396DD" w14:textId="77777777" w:rsidR="00060115" w:rsidRPr="00631C4B" w:rsidRDefault="00060115" w:rsidP="00060115">
      <w:pPr>
        <w:rPr>
          <w:i/>
          <w:snapToGrid w:val="0"/>
          <w:szCs w:val="36"/>
        </w:rPr>
      </w:pPr>
      <w:r w:rsidRPr="00631C4B">
        <w:rPr>
          <w:i/>
          <w:snapToGrid w:val="0"/>
          <w:szCs w:val="36"/>
        </w:rPr>
        <w:tab/>
      </w:r>
      <w:r w:rsidRPr="00631C4B">
        <w:rPr>
          <w:i/>
          <w:snapToGrid w:val="0"/>
          <w:szCs w:val="36"/>
          <w:u w:val="single"/>
        </w:rPr>
        <w:t>(B)</w:t>
      </w:r>
      <w:r w:rsidRPr="00631C4B">
        <w:rPr>
          <w:i/>
          <w:snapToGrid w:val="0"/>
          <w:szCs w:val="36"/>
          <w:u w:val="single"/>
        </w:rPr>
        <w:tab/>
        <w:t>Upon development of these policies and to follow the new mobile device purchasing policy for state agencies, the State Fiscal Accountability Authority must establish a statewide contract for protecting all state-owned, mobile devices that can be included in one combined contract.</w:t>
      </w:r>
    </w:p>
    <w:p w14:paraId="1CBF7CB8" w14:textId="7552D6A4" w:rsidR="00060115" w:rsidRPr="00631C4B" w:rsidRDefault="00060115" w:rsidP="00060115">
      <w:pPr>
        <w:rPr>
          <w:snapToGrid w:val="0"/>
          <w:szCs w:val="36"/>
        </w:rPr>
      </w:pPr>
      <w:r w:rsidRPr="00631C4B">
        <w:rPr>
          <w:i/>
          <w:snapToGrid w:val="0"/>
          <w:szCs w:val="36"/>
        </w:rPr>
        <w:tab/>
      </w:r>
      <w:r w:rsidRPr="00631C4B">
        <w:rPr>
          <w:i/>
          <w:snapToGrid w:val="0"/>
          <w:szCs w:val="36"/>
          <w:u w:val="single"/>
        </w:rPr>
        <w:t>(C)</w:t>
      </w:r>
      <w:r w:rsidRPr="00631C4B">
        <w:rPr>
          <w:i/>
          <w:snapToGrid w:val="0"/>
          <w:szCs w:val="36"/>
          <w:u w:val="single"/>
        </w:rPr>
        <w:tab/>
        <w:t>The State Fiscal Accountability Authority must ensure that any contract developed for this purpose is awarded utilizing a competitive approach in accordance with the South Carolina Procurement Code.</w:t>
      </w:r>
      <w:r w:rsidR="00C63E17">
        <w:rPr>
          <w:i/>
          <w:snapToGrid w:val="0"/>
          <w:szCs w:val="36"/>
        </w:rPr>
        <w:t xml:space="preserve">  </w:t>
      </w:r>
      <w:r w:rsidRPr="00631C4B">
        <w:rPr>
          <w:snapToGrid w:val="0"/>
          <w:szCs w:val="36"/>
        </w:rPr>
        <w:t>/</w:t>
      </w:r>
    </w:p>
    <w:p w14:paraId="79206FEA" w14:textId="77777777" w:rsidR="00060115" w:rsidRPr="00631C4B" w:rsidRDefault="00060115" w:rsidP="00060115">
      <w:pPr>
        <w:widowControl w:val="0"/>
        <w:rPr>
          <w:snapToGrid w:val="0"/>
          <w:szCs w:val="36"/>
        </w:rPr>
      </w:pPr>
      <w:r w:rsidRPr="00631C4B">
        <w:rPr>
          <w:snapToGrid w:val="0"/>
          <w:szCs w:val="36"/>
        </w:rPr>
        <w:t>Amend the bill further, as and if amended, Part IB, Section 117, GENERAL PROVISIONS, pages 530-531, proviso 117.144, by striking the proviso in its entirety.</w:t>
      </w:r>
    </w:p>
    <w:p w14:paraId="6C725260" w14:textId="77777777" w:rsidR="00060115" w:rsidRPr="00631C4B" w:rsidRDefault="00060115" w:rsidP="00060115">
      <w:pPr>
        <w:widowControl w:val="0"/>
        <w:tabs>
          <w:tab w:val="right" w:pos="3600"/>
          <w:tab w:val="right" w:pos="5040"/>
        </w:tabs>
        <w:rPr>
          <w:snapToGrid w:val="0"/>
          <w:szCs w:val="36"/>
        </w:rPr>
      </w:pPr>
      <w:r w:rsidRPr="00631C4B">
        <w:rPr>
          <w:snapToGrid w:val="0"/>
          <w:szCs w:val="36"/>
        </w:rPr>
        <w:t>Amend the bill further, as and if amended, Part IB, Section 117, GENERAL PROVISIONS, page 532, proviso 117.149, line 11, by striking /2021</w:t>
      </w:r>
      <w:r w:rsidRPr="00631C4B">
        <w:rPr>
          <w:snapToGrid w:val="0"/>
          <w:szCs w:val="36"/>
        </w:rPr>
        <w:noBreakHyphen/>
        <w:t>22/ and inserting /</w:t>
      </w:r>
      <w:r w:rsidRPr="00631C4B">
        <w:rPr>
          <w:i/>
          <w:snapToGrid w:val="0"/>
          <w:szCs w:val="36"/>
          <w:u w:val="single"/>
        </w:rPr>
        <w:t>2022</w:t>
      </w:r>
      <w:r w:rsidRPr="00631C4B">
        <w:rPr>
          <w:i/>
          <w:snapToGrid w:val="0"/>
          <w:szCs w:val="36"/>
          <w:u w:val="single"/>
        </w:rPr>
        <w:noBreakHyphen/>
        <w:t>23</w:t>
      </w:r>
      <w:r w:rsidRPr="00631C4B">
        <w:rPr>
          <w:snapToGrid w:val="0"/>
          <w:szCs w:val="36"/>
        </w:rPr>
        <w:t>/.</w:t>
      </w:r>
    </w:p>
    <w:p w14:paraId="78CF1C24" w14:textId="77777777" w:rsidR="00060115" w:rsidRPr="00631C4B" w:rsidRDefault="00060115" w:rsidP="00060115">
      <w:pPr>
        <w:widowControl w:val="0"/>
        <w:tabs>
          <w:tab w:val="right" w:pos="3600"/>
          <w:tab w:val="right" w:pos="5040"/>
        </w:tabs>
        <w:rPr>
          <w:snapToGrid w:val="0"/>
          <w:szCs w:val="36"/>
        </w:rPr>
      </w:pPr>
      <w:r w:rsidRPr="00631C4B">
        <w:rPr>
          <w:snapToGrid w:val="0"/>
          <w:szCs w:val="36"/>
        </w:rPr>
        <w:t>Amend the bill further, as and if amended, Part IB, Section 117, GENERAL PROVISIONS, page 542, proviso 117.164, lines 1</w:t>
      </w:r>
      <w:r w:rsidRPr="00631C4B">
        <w:rPr>
          <w:snapToGrid w:val="0"/>
          <w:szCs w:val="36"/>
        </w:rPr>
        <w:noBreakHyphen/>
        <w:t>7, by striking the proviso in its entirety.</w:t>
      </w:r>
    </w:p>
    <w:p w14:paraId="3C77873E" w14:textId="77777777" w:rsidR="00060115" w:rsidRPr="00631C4B" w:rsidRDefault="00060115" w:rsidP="00060115">
      <w:pPr>
        <w:widowControl w:val="0"/>
        <w:rPr>
          <w:snapToGrid w:val="0"/>
          <w:szCs w:val="36"/>
        </w:rPr>
      </w:pPr>
      <w:r w:rsidRPr="00631C4B">
        <w:rPr>
          <w:snapToGrid w:val="0"/>
          <w:szCs w:val="36"/>
        </w:rPr>
        <w:t>Amend the bill further, as and if amended, Part IB, Section 117, GENERAL PROVISIONS, page 542, proviso 117.165, lines 8</w:t>
      </w:r>
      <w:r w:rsidRPr="00631C4B">
        <w:rPr>
          <w:snapToGrid w:val="0"/>
          <w:szCs w:val="36"/>
        </w:rPr>
        <w:noBreakHyphen/>
        <w:t>13, by deleting the proviso in its entirety and inserting:</w:t>
      </w:r>
    </w:p>
    <w:p w14:paraId="508C1A3B" w14:textId="78BA1949" w:rsidR="00060115" w:rsidRPr="00631C4B" w:rsidRDefault="00060115" w:rsidP="00060115">
      <w:pPr>
        <w:widowControl w:val="0"/>
        <w:tabs>
          <w:tab w:val="right" w:pos="3600"/>
          <w:tab w:val="right" w:pos="5040"/>
        </w:tabs>
        <w:rPr>
          <w:bCs/>
          <w:i/>
          <w:iCs/>
          <w:szCs w:val="36"/>
        </w:rPr>
      </w:pPr>
      <w:r w:rsidRPr="00631C4B">
        <w:rPr>
          <w:snapToGrid w:val="0"/>
          <w:szCs w:val="36"/>
        </w:rPr>
        <w:t>/</w:t>
      </w:r>
      <w:r w:rsidR="00C63E17">
        <w:rPr>
          <w:snapToGrid w:val="0"/>
          <w:szCs w:val="36"/>
        </w:rPr>
        <w:t xml:space="preserve">  </w:t>
      </w:r>
      <w:r w:rsidRPr="00631C4B">
        <w:rPr>
          <w:bCs/>
          <w:i/>
          <w:iCs/>
          <w:szCs w:val="36"/>
          <w:u w:val="single"/>
        </w:rPr>
        <w:t>(GP: Disinfection and Cleaning)  Of the funds appropriated or authorized herein, agencies and political subdivisions, including public school districts, may implement or procure cleaning, sanitization, and disinfection services and products that, at a minimum, meet the most current requirements and guidelines issued by the Department of Health and Environmental Control to mitigate the impact of any COVID</w:t>
      </w:r>
      <w:r w:rsidRPr="00631C4B">
        <w:rPr>
          <w:bCs/>
          <w:i/>
          <w:iCs/>
          <w:szCs w:val="36"/>
          <w:u w:val="single"/>
        </w:rPr>
        <w:noBreakHyphen/>
        <w:t>19 strains, as well as other communicable diseases. All cleaning, disinfection, and sanitization products should be able to be safely used on a daily, weekly, or monthly basis and meet the following qualifications, as aligned with current DHEC guidelines:</w:t>
      </w:r>
    </w:p>
    <w:p w14:paraId="29D738EE" w14:textId="77777777" w:rsidR="00060115" w:rsidRPr="00631C4B" w:rsidRDefault="00060115" w:rsidP="00060115">
      <w:pPr>
        <w:rPr>
          <w:bCs/>
          <w:i/>
          <w:iCs/>
          <w:szCs w:val="36"/>
        </w:rPr>
      </w:pPr>
      <w:r w:rsidRPr="00631C4B">
        <w:rPr>
          <w:szCs w:val="36"/>
        </w:rPr>
        <w:tab/>
      </w:r>
      <w:r w:rsidRPr="00631C4B">
        <w:rPr>
          <w:bCs/>
          <w:i/>
          <w:iCs/>
          <w:szCs w:val="36"/>
          <w:u w:val="single"/>
        </w:rPr>
        <w:t>(1)</w:t>
      </w:r>
      <w:r w:rsidRPr="00631C4B">
        <w:rPr>
          <w:bCs/>
          <w:i/>
          <w:iCs/>
          <w:szCs w:val="36"/>
          <w:u w:val="single"/>
        </w:rPr>
        <w:tab/>
        <w:t>be on the EPA approved disinfectant list;</w:t>
      </w:r>
    </w:p>
    <w:p w14:paraId="40AFC0BA" w14:textId="77777777" w:rsidR="00060115" w:rsidRPr="00631C4B" w:rsidRDefault="00060115" w:rsidP="00060115">
      <w:pPr>
        <w:rPr>
          <w:bCs/>
          <w:i/>
          <w:iCs/>
          <w:szCs w:val="36"/>
        </w:rPr>
      </w:pPr>
      <w:r w:rsidRPr="00631C4B">
        <w:rPr>
          <w:szCs w:val="36"/>
        </w:rPr>
        <w:tab/>
      </w:r>
      <w:r w:rsidRPr="00631C4B">
        <w:rPr>
          <w:bCs/>
          <w:i/>
          <w:iCs/>
          <w:szCs w:val="36"/>
          <w:u w:val="single"/>
        </w:rPr>
        <w:t>(2)</w:t>
      </w:r>
      <w:r w:rsidRPr="00631C4B">
        <w:rPr>
          <w:bCs/>
          <w:i/>
          <w:iCs/>
          <w:szCs w:val="36"/>
          <w:u w:val="single"/>
        </w:rPr>
        <w:tab/>
        <w:t>be a broad</w:t>
      </w:r>
      <w:r w:rsidRPr="00631C4B">
        <w:rPr>
          <w:bCs/>
          <w:i/>
          <w:iCs/>
          <w:szCs w:val="36"/>
          <w:u w:val="single"/>
        </w:rPr>
        <w:noBreakHyphen/>
        <w:t>spectrum disinfectant that kills 99.9% of bacteria and viruses, including COVID</w:t>
      </w:r>
      <w:r w:rsidRPr="00631C4B">
        <w:rPr>
          <w:bCs/>
          <w:i/>
          <w:iCs/>
          <w:szCs w:val="36"/>
          <w:u w:val="single"/>
        </w:rPr>
        <w:noBreakHyphen/>
        <w:t>19, norovirus, influenza, e</w:t>
      </w:r>
      <w:r w:rsidRPr="00631C4B">
        <w:rPr>
          <w:bCs/>
          <w:i/>
          <w:iCs/>
          <w:szCs w:val="36"/>
          <w:u w:val="single"/>
        </w:rPr>
        <w:noBreakHyphen/>
        <w:t>coli, mold, fungi, and odor causing bacteria;</w:t>
      </w:r>
    </w:p>
    <w:p w14:paraId="3181773D" w14:textId="77777777" w:rsidR="00060115" w:rsidRPr="00631C4B" w:rsidRDefault="00060115" w:rsidP="00060115">
      <w:pPr>
        <w:rPr>
          <w:bCs/>
          <w:i/>
          <w:iCs/>
          <w:szCs w:val="36"/>
        </w:rPr>
      </w:pPr>
      <w:r w:rsidRPr="00631C4B">
        <w:rPr>
          <w:szCs w:val="36"/>
        </w:rPr>
        <w:tab/>
      </w:r>
      <w:r w:rsidRPr="00631C4B">
        <w:rPr>
          <w:bCs/>
          <w:i/>
          <w:iCs/>
          <w:szCs w:val="36"/>
          <w:u w:val="single"/>
        </w:rPr>
        <w:t>(3)</w:t>
      </w:r>
      <w:r w:rsidRPr="00631C4B">
        <w:rPr>
          <w:bCs/>
          <w:i/>
          <w:iCs/>
          <w:szCs w:val="36"/>
          <w:u w:val="single"/>
        </w:rPr>
        <w:tab/>
        <w:t>be safe for use on multiple solid surfaces without leaving a residue; and</w:t>
      </w:r>
    </w:p>
    <w:p w14:paraId="4EC82691" w14:textId="77777777" w:rsidR="00060115" w:rsidRPr="00631C4B" w:rsidRDefault="00060115" w:rsidP="00060115">
      <w:pPr>
        <w:rPr>
          <w:bCs/>
          <w:i/>
          <w:iCs/>
          <w:szCs w:val="36"/>
        </w:rPr>
      </w:pPr>
      <w:r w:rsidRPr="00631C4B">
        <w:rPr>
          <w:szCs w:val="36"/>
        </w:rPr>
        <w:tab/>
      </w:r>
      <w:r w:rsidRPr="00631C4B">
        <w:rPr>
          <w:bCs/>
          <w:i/>
          <w:iCs/>
          <w:szCs w:val="36"/>
          <w:u w:val="single"/>
        </w:rPr>
        <w:t>(4)</w:t>
      </w:r>
      <w:r w:rsidRPr="00631C4B">
        <w:rPr>
          <w:bCs/>
          <w:i/>
          <w:iCs/>
          <w:szCs w:val="36"/>
          <w:u w:val="single"/>
        </w:rPr>
        <w:tab/>
        <w:t>be recognized by the Environmental Protection Agency and the United States Department of Agriculture as safe for use around food, including for use in cafeterias, kitchens, and other areas where food is prepared or consumed.</w:t>
      </w:r>
    </w:p>
    <w:p w14:paraId="6F7C667C" w14:textId="1668EB6D" w:rsidR="00060115" w:rsidRPr="00631C4B" w:rsidRDefault="00060115" w:rsidP="00060115">
      <w:pPr>
        <w:widowControl w:val="0"/>
        <w:tabs>
          <w:tab w:val="right" w:pos="3600"/>
          <w:tab w:val="right" w:pos="5040"/>
        </w:tabs>
        <w:rPr>
          <w:snapToGrid w:val="0"/>
          <w:szCs w:val="36"/>
        </w:rPr>
      </w:pPr>
      <w:r w:rsidRPr="00631C4B">
        <w:rPr>
          <w:szCs w:val="36"/>
        </w:rPr>
        <w:tab/>
      </w:r>
      <w:r w:rsidRPr="00631C4B">
        <w:rPr>
          <w:bCs/>
          <w:i/>
          <w:iCs/>
          <w:szCs w:val="36"/>
          <w:u w:val="single"/>
        </w:rPr>
        <w:t>The preferred method for widespread disinfection and sanitization of public spaces, after all necessary and recommended cleaning, may include the use of a residual antimicrobial, electrostatic spraying application on surfaces and utilize ultraviolet (UV</w:t>
      </w:r>
      <w:r w:rsidRPr="00631C4B">
        <w:rPr>
          <w:bCs/>
          <w:i/>
          <w:iCs/>
          <w:szCs w:val="36"/>
          <w:u w:val="single"/>
        </w:rPr>
        <w:noBreakHyphen/>
        <w:t>C) technology for indoor air quality (IAQ) pursuant to CDC guidelines. All related products and services require independent lab testing for verification of claims, and an Underwriters Lab (UL) listing for any electrical products. When vendors are procured to provide such services the vendor must have evidence of industry experience and expertise.</w:t>
      </w:r>
      <w:r w:rsidRPr="00631C4B">
        <w:rPr>
          <w:bCs/>
          <w:szCs w:val="36"/>
        </w:rPr>
        <w:t xml:space="preserve"> </w:t>
      </w:r>
      <w:r w:rsidR="00C63E17">
        <w:rPr>
          <w:bCs/>
          <w:szCs w:val="36"/>
        </w:rPr>
        <w:t xml:space="preserve"> </w:t>
      </w:r>
      <w:r w:rsidRPr="00631C4B">
        <w:rPr>
          <w:bCs/>
          <w:color w:val="000000"/>
          <w:szCs w:val="36"/>
        </w:rPr>
        <w:t>/</w:t>
      </w:r>
    </w:p>
    <w:p w14:paraId="12748CC6" w14:textId="77777777" w:rsidR="00060115" w:rsidRPr="00631C4B" w:rsidRDefault="00060115" w:rsidP="00060115">
      <w:pPr>
        <w:widowControl w:val="0"/>
        <w:rPr>
          <w:snapToGrid w:val="0"/>
          <w:szCs w:val="36"/>
        </w:rPr>
      </w:pPr>
      <w:r w:rsidRPr="00631C4B">
        <w:rPr>
          <w:snapToGrid w:val="0"/>
          <w:szCs w:val="36"/>
        </w:rPr>
        <w:t>Amend the bill further, as and if amended, Part IB, Section 117, GENERAL PROVISIONS, page 542, proviso 117.167, by striking lines 21</w:t>
      </w:r>
      <w:r w:rsidRPr="00631C4B">
        <w:rPr>
          <w:snapToGrid w:val="0"/>
          <w:szCs w:val="36"/>
        </w:rPr>
        <w:noBreakHyphen/>
        <w:t>27, and inserting:</w:t>
      </w:r>
    </w:p>
    <w:p w14:paraId="1C4946CC" w14:textId="308BE90B" w:rsidR="00060115" w:rsidRPr="00631C4B" w:rsidRDefault="00060115" w:rsidP="00060115">
      <w:pPr>
        <w:widowControl w:val="0"/>
        <w:rPr>
          <w:szCs w:val="36"/>
        </w:rPr>
      </w:pPr>
      <w:r w:rsidRPr="00631C4B">
        <w:rPr>
          <w:snapToGrid w:val="0"/>
          <w:szCs w:val="36"/>
        </w:rPr>
        <w:t>/</w:t>
      </w:r>
      <w:r w:rsidR="00C63E17">
        <w:rPr>
          <w:snapToGrid w:val="0"/>
          <w:szCs w:val="36"/>
        </w:rPr>
        <w:t xml:space="preserve">  </w:t>
      </w:r>
      <w:r w:rsidRPr="00631C4B">
        <w:rPr>
          <w:bCs/>
          <w:i/>
          <w:iCs/>
          <w:szCs w:val="36"/>
          <w:u w:val="single"/>
        </w:rPr>
        <w:t>117.167.</w:t>
      </w:r>
      <w:r w:rsidRPr="00631C4B">
        <w:rPr>
          <w:bCs/>
          <w:i/>
          <w:iCs/>
          <w:szCs w:val="36"/>
          <w:u w:val="single"/>
        </w:rPr>
        <w:tab/>
        <w:t>(GP: Job Order Contracting Pilot Program)  For the current fiscal year, the Division of Procurement Services of the State Fiscal Accountability Authority may pilot test a job order contracting method at the request and on behalf of up to six governmental bodies or public procurement units consisting of two state agencies and four school districts by entering into job order contracts to acquire construction services when the exact time or exact quantities of future jobs are not known at the time of contract award. The State Engineer must approve, in his sole discretion, which governmental bodies and public procurement units may participate in the pilot project. Procurement Services may enter into job order contracts with up to four businesses for each governmental body or public procurement unit for each licensing classification and sub</w:t>
      </w:r>
      <w:r w:rsidRPr="00631C4B">
        <w:rPr>
          <w:bCs/>
          <w:i/>
          <w:iCs/>
          <w:szCs w:val="36"/>
          <w:u w:val="single"/>
        </w:rPr>
        <w:noBreakHyphen/>
        <w:t>classification for construction. The job order contracts must terminate twenty</w:t>
      </w:r>
      <w:r w:rsidRPr="00631C4B">
        <w:rPr>
          <w:bCs/>
          <w:i/>
          <w:iCs/>
          <w:szCs w:val="36"/>
          <w:u w:val="single"/>
        </w:rPr>
        <w:noBreakHyphen/>
        <w:t>four months after award.</w:t>
      </w:r>
      <w:r w:rsidRPr="00631C4B">
        <w:rPr>
          <w:szCs w:val="36"/>
        </w:rPr>
        <w:t xml:space="preserve"> </w:t>
      </w:r>
      <w:r w:rsidR="00C63E17">
        <w:rPr>
          <w:szCs w:val="36"/>
        </w:rPr>
        <w:t xml:space="preserve"> </w:t>
      </w:r>
      <w:r w:rsidRPr="00631C4B">
        <w:rPr>
          <w:szCs w:val="36"/>
        </w:rPr>
        <w:t>/</w:t>
      </w:r>
    </w:p>
    <w:p w14:paraId="422DC2CC" w14:textId="77777777" w:rsidR="00060115" w:rsidRPr="00631C4B" w:rsidRDefault="00060115" w:rsidP="00060115">
      <w:pPr>
        <w:widowControl w:val="0"/>
        <w:rPr>
          <w:snapToGrid w:val="0"/>
          <w:szCs w:val="36"/>
        </w:rPr>
      </w:pPr>
      <w:r w:rsidRPr="00631C4B">
        <w:rPr>
          <w:snapToGrid w:val="0"/>
          <w:szCs w:val="36"/>
        </w:rPr>
        <w:t>Amend the bill further, as and if amended, Part IB, Section 117, GENERAL PROVISIONS, page 544, after line 16, by adding an appropriately numbered proviso to read:</w:t>
      </w:r>
    </w:p>
    <w:p w14:paraId="7096D8E9" w14:textId="2CD6E8EF" w:rsidR="00060115" w:rsidRPr="00631C4B" w:rsidRDefault="00060115" w:rsidP="00060115">
      <w:pPr>
        <w:widowControl w:val="0"/>
        <w:tabs>
          <w:tab w:val="right" w:pos="3600"/>
          <w:tab w:val="right" w:pos="5040"/>
        </w:tabs>
        <w:rPr>
          <w:szCs w:val="36"/>
        </w:rPr>
      </w:pPr>
      <w:r w:rsidRPr="00631C4B">
        <w:rPr>
          <w:snapToGrid w:val="0"/>
          <w:szCs w:val="36"/>
        </w:rPr>
        <w:t>/</w:t>
      </w:r>
      <w:r w:rsidR="00C63E17">
        <w:rPr>
          <w:snapToGrid w:val="0"/>
          <w:szCs w:val="36"/>
        </w:rPr>
        <w:t xml:space="preserve">  “</w:t>
      </w:r>
      <w:r w:rsidRPr="00631C4B">
        <w:rPr>
          <w:i/>
          <w:snapToGrid w:val="0"/>
          <w:szCs w:val="36"/>
          <w:u w:val="single"/>
        </w:rPr>
        <w:t>(GP: Statewide Mobile Health Units)  For Fiscal Year 2022-23, the South Carolina Center for Rural and Primary Healthcare may provide coordination and requested technical assistance to mobile health units in South Carolina, in order to coordinate statewide delivery of services to increase access to preventative and diagnostic health care, and reduce health inequities for rural, vulnerable, underserved, and displaced populations in South Carolina. To support this goal, the South Carolina Center for Rural and Primary Healthcare shall: 1) be authorized to identify and maintain a directory of currently operating mobile health units, the areas of the state in which they serve, and the scope of services they provide, and the populations served by the mobile health unit; 2) offer technical assistance to these units, and any established in the future, in the form of operational, technical, or logistical guidance and consultation as requested; 3) provide collaborative learning and development opportunities for mobile health units to engage in best practices and increase access to underserved populations or communities; 4) partner with the University of South Carolina Salkehatchie and Denmark Technical College, other public institutions of higher education, state serving healthcare organization and other state serving agencies, including the Department of Health and Human Services and the Department of Health and Environmental Control to develop coordinating systems, support, training and health education services to meet the workforce needs of mobile health units and the communities that they serve; and also to develop competencies related to providing high impact mobile health services; and 5) initiate analyses and evaluation on the impact of services delivered through mobile health units. The center shall be available to assist and support implementation strategies driven by local, regional, and state data and research and aligned efforts, and may provide organization and collaboration among mobile health units and any units that may begin operating in the future.</w:t>
      </w:r>
      <w:r w:rsidR="00C63E17">
        <w:rPr>
          <w:i/>
          <w:snapToGrid w:val="0"/>
          <w:szCs w:val="36"/>
        </w:rPr>
        <w:t xml:space="preserve">”  </w:t>
      </w:r>
      <w:r w:rsidRPr="00631C4B">
        <w:rPr>
          <w:snapToGrid w:val="0"/>
          <w:szCs w:val="36"/>
        </w:rPr>
        <w:t>/</w:t>
      </w:r>
    </w:p>
    <w:p w14:paraId="660C4373" w14:textId="77777777" w:rsidR="00060115" w:rsidRPr="00631C4B" w:rsidRDefault="00060115" w:rsidP="00060115">
      <w:pPr>
        <w:widowControl w:val="0"/>
        <w:tabs>
          <w:tab w:val="right" w:pos="3600"/>
          <w:tab w:val="right" w:pos="5040"/>
        </w:tabs>
        <w:rPr>
          <w:snapToGrid w:val="0"/>
          <w:szCs w:val="36"/>
        </w:rPr>
      </w:pPr>
      <w:r w:rsidRPr="00631C4B">
        <w:rPr>
          <w:snapToGrid w:val="0"/>
          <w:szCs w:val="36"/>
        </w:rPr>
        <w:t>Amend the bill further, as and if amended, Part IB, Section 118, STATEWIDE REVENUE, page 562-571, proviso 118.19, by striking the proviso in its entirety and inserting:</w:t>
      </w:r>
    </w:p>
    <w:p w14:paraId="7F8486B0" w14:textId="77777777" w:rsidR="00060115" w:rsidRPr="00631C4B" w:rsidRDefault="00060115" w:rsidP="00060115">
      <w:pPr>
        <w:ind w:left="900"/>
        <w:rPr>
          <w:bCs/>
          <w:i/>
        </w:rPr>
      </w:pPr>
      <w:r w:rsidRPr="00631C4B">
        <w:rPr>
          <w:snapToGrid w:val="0"/>
          <w:szCs w:val="36"/>
        </w:rPr>
        <w:t>/</w:t>
      </w:r>
      <w:r w:rsidRPr="00631C4B">
        <w:rPr>
          <w:bCs/>
        </w:rPr>
        <w:tab/>
      </w:r>
      <w:r w:rsidRPr="00631C4B">
        <w:rPr>
          <w:bCs/>
          <w:i/>
          <w:u w:val="single"/>
        </w:rPr>
        <w:t>118.19.</w:t>
      </w:r>
      <w:r w:rsidRPr="00631C4B">
        <w:rPr>
          <w:bCs/>
          <w:i/>
          <w:u w:val="single"/>
        </w:rPr>
        <w:tab/>
        <w:t>(SR: Nonrecurring Revenue)  (A)  The source of revenue appropriated in subsection (B) is nonrecurring revenue generated from the following sources:</w:t>
      </w:r>
    </w:p>
    <w:p w14:paraId="1A300E11"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u w:val="single"/>
        </w:rPr>
        <w:t>(1)</w:t>
      </w:r>
      <w:r w:rsidRPr="00631C4B">
        <w:rPr>
          <w:bCs/>
          <w:i/>
          <w:u w:val="single"/>
        </w:rPr>
        <w:tab/>
        <w:t>$1,023,777,259 from Fiscal Year 2020</w:t>
      </w:r>
      <w:r w:rsidRPr="00631C4B">
        <w:rPr>
          <w:bCs/>
          <w:i/>
          <w:u w:val="single"/>
        </w:rPr>
        <w:noBreakHyphen/>
        <w:t>21 Contingency Reserve Fund;</w:t>
      </w:r>
    </w:p>
    <w:p w14:paraId="40986D08"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u w:val="single"/>
        </w:rPr>
        <w:t>(2)</w:t>
      </w:r>
      <w:r w:rsidRPr="00631C4B">
        <w:rPr>
          <w:bCs/>
          <w:i/>
          <w:u w:val="single"/>
        </w:rPr>
        <w:tab/>
        <w:t>$1,901,589,014 from Fiscal Year 2021</w:t>
      </w:r>
      <w:r w:rsidRPr="00631C4B">
        <w:rPr>
          <w:bCs/>
          <w:i/>
          <w:u w:val="single"/>
        </w:rPr>
        <w:noBreakHyphen/>
        <w:t>22 Projected Surplus;</w:t>
      </w:r>
    </w:p>
    <w:p w14:paraId="329B90FE"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u w:val="single"/>
        </w:rPr>
        <w:t>(3)</w:t>
      </w:r>
      <w:r w:rsidRPr="00631C4B">
        <w:rPr>
          <w:bCs/>
          <w:i/>
          <w:u w:val="single"/>
        </w:rPr>
        <w:tab/>
        <w:t>$16,832,497 from Fiscal Year 2021</w:t>
      </w:r>
      <w:r w:rsidRPr="00631C4B">
        <w:rPr>
          <w:bCs/>
          <w:i/>
          <w:u w:val="single"/>
        </w:rPr>
        <w:noBreakHyphen/>
        <w:t>22 Debt Service in Excess Obligation;</w:t>
      </w:r>
    </w:p>
    <w:p w14:paraId="151625E3"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u w:val="single"/>
        </w:rPr>
        <w:t>(4)</w:t>
      </w:r>
      <w:r w:rsidRPr="00631C4B">
        <w:rPr>
          <w:bCs/>
          <w:i/>
          <w:u w:val="single"/>
        </w:rPr>
        <w:tab/>
        <w:t>$53,898,508 from Litigation Recovery Account;</w:t>
      </w:r>
    </w:p>
    <w:p w14:paraId="0DB81F21"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u w:val="single"/>
        </w:rPr>
        <w:t>(5)</w:t>
      </w:r>
      <w:r w:rsidRPr="00631C4B">
        <w:rPr>
          <w:bCs/>
          <w:i/>
          <w:u w:val="single"/>
        </w:rPr>
        <w:tab/>
        <w:t>$525,000,000 from Savannah River Site Litigation; and</w:t>
      </w:r>
    </w:p>
    <w:p w14:paraId="6B8EE829" w14:textId="77777777" w:rsidR="00060115" w:rsidRPr="00631C4B" w:rsidRDefault="00060115" w:rsidP="00060115">
      <w:pPr>
        <w:ind w:left="900"/>
        <w:rPr>
          <w:bCs/>
          <w:i/>
          <w:iCs/>
          <w:u w:val="single"/>
        </w:rPr>
      </w:pPr>
      <w:r w:rsidRPr="00631C4B">
        <w:rPr>
          <w:bCs/>
        </w:rPr>
        <w:tab/>
      </w:r>
      <w:r w:rsidRPr="00631C4B">
        <w:rPr>
          <w:bCs/>
        </w:rPr>
        <w:tab/>
      </w:r>
      <w:r w:rsidRPr="00631C4B">
        <w:rPr>
          <w:bCs/>
        </w:rPr>
        <w:tab/>
      </w:r>
      <w:r w:rsidRPr="00631C4B">
        <w:rPr>
          <w:bCs/>
          <w:i/>
          <w:iCs/>
          <w:u w:val="single"/>
        </w:rPr>
        <w:t>(6)</w:t>
      </w:r>
      <w:r w:rsidRPr="00631C4B">
        <w:rPr>
          <w:bCs/>
          <w:i/>
          <w:iCs/>
          <w:u w:val="single"/>
        </w:rPr>
        <w:tab/>
        <w:t>$100,000,000 from Estimated Excess Debt Service above Projected Expenditures.</w:t>
      </w:r>
    </w:p>
    <w:p w14:paraId="646D6F6B" w14:textId="77777777" w:rsidR="00060115" w:rsidRPr="00631C4B" w:rsidRDefault="00060115" w:rsidP="00060115">
      <w:pPr>
        <w:ind w:left="900"/>
        <w:rPr>
          <w:bCs/>
          <w:i/>
        </w:rPr>
      </w:pPr>
      <w:r w:rsidRPr="00631C4B">
        <w:rPr>
          <w:bCs/>
          <w:i/>
        </w:rPr>
        <w:tab/>
      </w:r>
      <w:r w:rsidRPr="00631C4B">
        <w:rPr>
          <w:bCs/>
          <w:i/>
          <w:u w:val="single"/>
        </w:rPr>
        <w:t>Any restrictions concerning specific utilization of these funds are lifted for the specified fiscal year.  The above agency transfers shall occur no later than thirty days after the close of the books on Fiscal Year 2021</w:t>
      </w:r>
      <w:r w:rsidRPr="00631C4B">
        <w:rPr>
          <w:bCs/>
          <w:i/>
          <w:u w:val="single"/>
        </w:rPr>
        <w:noBreakHyphen/>
        <w:t>22 and shall be available for use in Fiscal Year 2022</w:t>
      </w:r>
      <w:r w:rsidRPr="00631C4B">
        <w:rPr>
          <w:bCs/>
          <w:i/>
          <w:u w:val="single"/>
        </w:rPr>
        <w:noBreakHyphen/>
        <w:t>23.</w:t>
      </w:r>
    </w:p>
    <w:p w14:paraId="555845E5" w14:textId="77777777" w:rsidR="00060115" w:rsidRPr="00631C4B" w:rsidRDefault="00060115" w:rsidP="00060115">
      <w:pPr>
        <w:ind w:left="900"/>
        <w:rPr>
          <w:bCs/>
          <w:i/>
        </w:rPr>
      </w:pPr>
      <w:r w:rsidRPr="00631C4B">
        <w:rPr>
          <w:bCs/>
          <w:i/>
        </w:rPr>
        <w:tab/>
      </w:r>
      <w:r w:rsidRPr="00631C4B">
        <w:rPr>
          <w:bCs/>
          <w:i/>
          <w:u w:val="single"/>
        </w:rPr>
        <w:t>This revenue is deemed to have occurred and is available for use in Fiscal Year 2022</w:t>
      </w:r>
      <w:r w:rsidRPr="00631C4B">
        <w:rPr>
          <w:bCs/>
          <w:i/>
          <w:u w:val="single"/>
        </w:rPr>
        <w:noBreakHyphen/>
        <w:t>23 after September 1, 2022, following the Comptroller General’s close of the state’s books on Fiscal Year 2021</w:t>
      </w:r>
      <w:r w:rsidRPr="00631C4B">
        <w:rPr>
          <w:bCs/>
          <w:i/>
          <w:u w:val="single"/>
        </w:rPr>
        <w:noBreakHyphen/>
        <w:t>22.</w:t>
      </w:r>
    </w:p>
    <w:p w14:paraId="367E3CDB" w14:textId="77777777" w:rsidR="00060115" w:rsidRPr="00631C4B" w:rsidRDefault="00060115" w:rsidP="00060115">
      <w:pPr>
        <w:ind w:left="900"/>
        <w:rPr>
          <w:bCs/>
          <w:i/>
        </w:rPr>
      </w:pPr>
      <w:r w:rsidRPr="00631C4B">
        <w:rPr>
          <w:bCs/>
          <w:i/>
        </w:rPr>
        <w:tab/>
      </w:r>
      <w:r w:rsidRPr="00631C4B">
        <w:rPr>
          <w:bCs/>
          <w:i/>
          <w:u w:val="single"/>
        </w:rPr>
        <w:t>(B)</w:t>
      </w:r>
      <w:r w:rsidRPr="00631C4B">
        <w:rPr>
          <w:bCs/>
          <w:i/>
          <w:u w:val="single"/>
        </w:rPr>
        <w:tab/>
        <w:t>The appropriations in this provision are listed in priority order.  Item (1) must be funded first and each remaining item must be fully funded before any funds are allocated to the next item.  Provided, however, that any individual item may be partially funded in the order in which it appears to the extent that revenues are available.</w:t>
      </w:r>
    </w:p>
    <w:p w14:paraId="23F16F28" w14:textId="77777777" w:rsidR="00060115" w:rsidRPr="00631C4B" w:rsidRDefault="00060115" w:rsidP="00060115">
      <w:pPr>
        <w:ind w:left="900"/>
        <w:rPr>
          <w:bCs/>
          <w:i/>
        </w:rPr>
      </w:pPr>
      <w:r w:rsidRPr="00631C4B">
        <w:rPr>
          <w:bCs/>
          <w:i/>
        </w:rPr>
        <w:tab/>
      </w:r>
      <w:bookmarkStart w:id="193" w:name="_Hlk96351008"/>
      <w:r w:rsidRPr="00631C4B">
        <w:rPr>
          <w:bCs/>
          <w:i/>
          <w:u w:val="single"/>
        </w:rPr>
        <w:t>The State Treasurer shall disburse the following appropriations by September 30, 2022, for the purposes stated:</w:t>
      </w:r>
      <w:bookmarkEnd w:id="193"/>
    </w:p>
    <w:p w14:paraId="004223F5" w14:textId="2690A96C"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u w:val="single"/>
        </w:rPr>
        <w:t>(1)</w:t>
      </w:r>
      <w:r w:rsidRPr="00631C4B">
        <w:rPr>
          <w:bCs/>
          <w:i/>
          <w:u w:val="single"/>
        </w:rPr>
        <w:tab/>
        <w:t>Comprehensive Tax Cut of 2022 (S. 1087)</w:t>
      </w:r>
      <w:r w:rsidR="00C63E17">
        <w:rPr>
          <w:bCs/>
          <w:i/>
          <w:u w:val="single"/>
        </w:rPr>
        <w:t xml:space="preserve"> </w:t>
      </w:r>
      <w:r w:rsidRPr="00631C4B">
        <w:rPr>
          <w:bCs/>
          <w:i/>
          <w:u w:val="single"/>
        </w:rPr>
        <w:t>$1;</w:t>
      </w:r>
    </w:p>
    <w:p w14:paraId="046A19FE"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u w:val="single"/>
        </w:rPr>
        <w:t>(2)</w:t>
      </w:r>
      <w:r w:rsidRPr="00631C4B">
        <w:rPr>
          <w:bCs/>
          <w:i/>
          <w:u w:val="single"/>
        </w:rPr>
        <w:tab/>
        <w:t xml:space="preserve">F310 </w:t>
      </w:r>
      <w:r w:rsidRPr="00631C4B">
        <w:rPr>
          <w:bCs/>
          <w:i/>
          <w:u w:val="single"/>
        </w:rPr>
        <w:noBreakHyphen/>
        <w:t xml:space="preserve"> </w:t>
      </w:r>
      <w:r w:rsidRPr="00631C4B">
        <w:rPr>
          <w:bCs/>
          <w:i/>
        </w:rPr>
        <w:tab/>
      </w:r>
      <w:r w:rsidRPr="00631C4B">
        <w:rPr>
          <w:bCs/>
          <w:i/>
          <w:u w:val="single"/>
        </w:rPr>
        <w:t>General Reserve Fund</w:t>
      </w:r>
    </w:p>
    <w:p w14:paraId="7573CA49" w14:textId="45326400"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(a)</w:t>
      </w:r>
      <w:r w:rsidRPr="00631C4B">
        <w:rPr>
          <w:bCs/>
          <w:i/>
          <w:u w:val="single"/>
        </w:rPr>
        <w:tab/>
        <w:t>General Reserve Fund Contribution</w:t>
      </w:r>
      <w:r w:rsidR="00C63E17">
        <w:rPr>
          <w:bCs/>
          <w:i/>
          <w:u w:val="single"/>
        </w:rPr>
        <w:br/>
      </w:r>
      <w:r w:rsidRPr="00631C4B">
        <w:rPr>
          <w:bCs/>
          <w:i/>
          <w:u w:val="single"/>
        </w:rPr>
        <w:t>$64,024,852;</w:t>
      </w:r>
    </w:p>
    <w:p w14:paraId="762456C0"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(b)</w:t>
      </w:r>
      <w:r w:rsidRPr="00631C4B">
        <w:rPr>
          <w:bCs/>
          <w:i/>
          <w:u w:val="single"/>
        </w:rPr>
        <w:tab/>
        <w:t>General Reserve Fund Additional Contribution</w:t>
      </w:r>
      <w:r w:rsidRPr="00631C4B">
        <w:rPr>
          <w:bCs/>
          <w:i/>
          <w:u w:val="single"/>
        </w:rPr>
        <w:tab/>
        <w:t>$209,194,431;</w:t>
      </w:r>
    </w:p>
    <w:p w14:paraId="6B2103F3"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(c)</w:t>
      </w:r>
      <w:r w:rsidRPr="00631C4B">
        <w:rPr>
          <w:bCs/>
          <w:i/>
          <w:u w:val="single"/>
        </w:rPr>
        <w:tab/>
        <w:t>Capital Reserve Fund</w:t>
      </w:r>
      <w:r w:rsidRPr="00631C4B">
        <w:rPr>
          <w:bCs/>
          <w:i/>
          <w:u w:val="single"/>
        </w:rPr>
        <w:tab/>
        <w:t>$104,597,215;</w:t>
      </w:r>
    </w:p>
    <w:p w14:paraId="6CA17963"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u w:val="single"/>
        </w:rPr>
        <w:t>(3)</w:t>
      </w:r>
      <w:r w:rsidRPr="00631C4B">
        <w:rPr>
          <w:bCs/>
          <w:i/>
          <w:u w:val="single"/>
        </w:rPr>
        <w:tab/>
        <w:t xml:space="preserve">F300 </w:t>
      </w:r>
      <w:r w:rsidRPr="00631C4B">
        <w:rPr>
          <w:bCs/>
          <w:i/>
          <w:u w:val="single"/>
        </w:rPr>
        <w:noBreakHyphen/>
        <w:t xml:space="preserve"> Employee Benefits</w:t>
      </w:r>
    </w:p>
    <w:p w14:paraId="09BAAB67"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t>(a)</w:t>
      </w:r>
      <w:r w:rsidRPr="00631C4B">
        <w:rPr>
          <w:bCs/>
          <w:i/>
        </w:rPr>
        <w:tab/>
      </w:r>
      <w:r w:rsidRPr="00631C4B">
        <w:rPr>
          <w:bCs/>
          <w:i/>
          <w:u w:val="single"/>
        </w:rPr>
        <w:t xml:space="preserve">SCRS and PORS Contributions </w:t>
      </w:r>
      <w:r w:rsidRPr="00631C4B">
        <w:rPr>
          <w:bCs/>
          <w:i/>
          <w:u w:val="single"/>
        </w:rPr>
        <w:noBreakHyphen/>
        <w:t xml:space="preserve"> Act 13 of 2017</w:t>
      </w:r>
      <w:r w:rsidRPr="00631C4B">
        <w:rPr>
          <w:bCs/>
          <w:i/>
          <w:u w:val="single"/>
        </w:rPr>
        <w:tab/>
        <w:t>$</w:t>
      </w:r>
      <w:r w:rsidRPr="00631C4B">
        <w:rPr>
          <w:bCs/>
          <w:i/>
          <w:u w:val="single"/>
        </w:rPr>
        <w:tab/>
        <w:t>115,000,000;</w:t>
      </w:r>
    </w:p>
    <w:p w14:paraId="594E3933"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(b)</w:t>
      </w:r>
      <w:r w:rsidRPr="00631C4B">
        <w:rPr>
          <w:bCs/>
          <w:i/>
          <w:u w:val="single"/>
        </w:rPr>
        <w:tab/>
        <w:t>Employee Bonus</w:t>
      </w:r>
      <w:r w:rsidRPr="00631C4B">
        <w:rPr>
          <w:bCs/>
          <w:i/>
          <w:u w:val="single"/>
        </w:rPr>
        <w:tab/>
        <w:t>$45,793,437;</w:t>
      </w:r>
    </w:p>
    <w:p w14:paraId="28F54EDE" w14:textId="77777777" w:rsidR="00060115" w:rsidRPr="00631C4B" w:rsidRDefault="00060115" w:rsidP="00060115">
      <w:pPr>
        <w:ind w:left="900"/>
        <w:rPr>
          <w:bCs/>
          <w:i/>
        </w:rPr>
      </w:pPr>
      <w:r w:rsidRPr="00631C4B">
        <w:rPr>
          <w:bCs/>
          <w:iCs/>
        </w:rPr>
        <w:tab/>
      </w:r>
      <w:r w:rsidRPr="00631C4B">
        <w:rPr>
          <w:bCs/>
          <w:iCs/>
        </w:rPr>
        <w:tab/>
      </w:r>
      <w:r w:rsidRPr="00631C4B">
        <w:rPr>
          <w:bCs/>
          <w:iCs/>
        </w:rPr>
        <w:tab/>
      </w:r>
      <w:r w:rsidRPr="00631C4B">
        <w:rPr>
          <w:bCs/>
          <w:i/>
          <w:iCs/>
          <w:u w:val="single"/>
        </w:rPr>
        <w:t>(3.1)</w:t>
      </w:r>
      <w:r w:rsidRPr="00631C4B">
        <w:rPr>
          <w:bCs/>
          <w:i/>
          <w:iCs/>
          <w:u w:val="single"/>
        </w:rPr>
        <w:tab/>
      </w:r>
      <w:r w:rsidRPr="00631C4B">
        <w:rPr>
          <w:bCs/>
          <w:i/>
          <w:iCs/>
          <w:u w:val="single"/>
        </w:rPr>
        <w:tab/>
        <w:t>From the funds appropriated to Statewide Employee Benefits for Bonus Pay, effective on the first pay date that occurs on or after October 17, 2022, the Department of Administration shall allocate to state agencies $45,793,437 to provide for a one</w:t>
      </w:r>
      <w:r w:rsidRPr="00631C4B">
        <w:rPr>
          <w:bCs/>
          <w:i/>
          <w:iCs/>
          <w:u w:val="single"/>
        </w:rPr>
        <w:noBreakHyphen/>
        <w:t>time lump sum bonus.  Each permanent state employee, in a full</w:t>
      </w:r>
      <w:r w:rsidRPr="00631C4B">
        <w:rPr>
          <w:bCs/>
          <w:i/>
          <w:iCs/>
          <w:u w:val="single"/>
        </w:rPr>
        <w:noBreakHyphen/>
        <w:t>time equivalent position, who has been in continuous state service for at least six months prior to July 1, 2022, shall receive an $1,500 one</w:t>
      </w:r>
      <w:r w:rsidRPr="00631C4B">
        <w:rPr>
          <w:bCs/>
          <w:i/>
          <w:iCs/>
          <w:u w:val="single"/>
        </w:rPr>
        <w:noBreakHyphen/>
        <w:t>time lump sum payment.  This payment is not a part of the state employee’s base salary and is not earnable compensation for purposes of employer or employee contributions to respective retirement systems.  This appropriation may be used for payments to employees only in the same ratio as the employee’s base salary is paid from appropriated sources and the employing agency shall pay the bonus for federal and other funded full</w:t>
      </w:r>
      <w:r w:rsidRPr="00631C4B">
        <w:rPr>
          <w:bCs/>
          <w:i/>
          <w:iCs/>
          <w:u w:val="single"/>
        </w:rPr>
        <w:noBreakHyphen/>
        <w:t>time equivalent positions employees from federal or other funds available to the agency in the proportion that such funds are the source of the employee’s salary.  The earnings limitation on bonuses in Proviso 117.52 of this act does not apply to this bonus.  For institutions of higher education, the funds received for this bonus may be used without uniformity.  Unexpended funds appropriated pursuant to this provision may be carried forward to succeeding fiscal years and expended for the same purposes.</w:t>
      </w:r>
    </w:p>
    <w:p w14:paraId="65DF5F5B"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u w:val="single"/>
        </w:rPr>
        <w:t>(4)</w:t>
      </w:r>
      <w:r w:rsidRPr="00631C4B">
        <w:rPr>
          <w:bCs/>
          <w:i/>
          <w:u w:val="single"/>
        </w:rPr>
        <w:tab/>
        <w:t xml:space="preserve">H630 </w:t>
      </w:r>
      <w:r w:rsidRPr="00631C4B">
        <w:rPr>
          <w:bCs/>
          <w:i/>
          <w:u w:val="single"/>
        </w:rPr>
        <w:noBreakHyphen/>
        <w:t xml:space="preserve"> State Department of Education</w:t>
      </w:r>
    </w:p>
    <w:p w14:paraId="455A158D"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(a)</w:t>
      </w:r>
      <w:r w:rsidRPr="00631C4B">
        <w:rPr>
          <w:bCs/>
          <w:i/>
          <w:u w:val="single"/>
        </w:rPr>
        <w:tab/>
        <w:t>Capital Funding for Disadvantaged Schools</w:t>
      </w:r>
      <w:r w:rsidRPr="00631C4B">
        <w:rPr>
          <w:bCs/>
          <w:i/>
          <w:u w:val="single"/>
        </w:rPr>
        <w:tab/>
        <w:t>$110,000,000;</w:t>
      </w:r>
    </w:p>
    <w:p w14:paraId="2BF9A6DA"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(b)</w:t>
      </w:r>
      <w:r w:rsidRPr="00631C4B">
        <w:rPr>
          <w:bCs/>
          <w:i/>
          <w:u w:val="single"/>
        </w:rPr>
        <w:tab/>
        <w:t>Bus Lease/Purchase</w:t>
      </w:r>
      <w:r w:rsidRPr="00631C4B">
        <w:rPr>
          <w:bCs/>
          <w:i/>
          <w:u w:val="single"/>
        </w:rPr>
        <w:tab/>
        <w:t>$12,000,000;</w:t>
      </w:r>
    </w:p>
    <w:p w14:paraId="2382D0DD"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(c)</w:t>
      </w:r>
      <w:r w:rsidRPr="00631C4B">
        <w:rPr>
          <w:bCs/>
          <w:i/>
          <w:u w:val="single"/>
        </w:rPr>
        <w:tab/>
        <w:t>State Aid to Classrooms</w:t>
      </w:r>
      <w:r w:rsidRPr="00631C4B">
        <w:rPr>
          <w:bCs/>
          <w:i/>
          <w:u w:val="single"/>
        </w:rPr>
        <w:noBreakHyphen/>
        <w:t>Maintenance of Effort</w:t>
      </w:r>
    </w:p>
    <w:p w14:paraId="6C9375B0" w14:textId="77777777" w:rsidR="00060115" w:rsidRPr="00631C4B" w:rsidRDefault="00060115" w:rsidP="00060115">
      <w:pPr>
        <w:ind w:left="900"/>
        <w:rPr>
          <w:bCs/>
          <w:i/>
        </w:rPr>
      </w:pPr>
      <w:r w:rsidRPr="00631C4B">
        <w:rPr>
          <w:bCs/>
          <w:iCs/>
        </w:rPr>
        <w:tab/>
      </w:r>
      <w:r w:rsidRPr="00631C4B">
        <w:rPr>
          <w:bCs/>
          <w:iCs/>
        </w:rPr>
        <w:tab/>
      </w:r>
      <w:r w:rsidRPr="00631C4B">
        <w:rPr>
          <w:bCs/>
          <w:iCs/>
        </w:rPr>
        <w:tab/>
      </w:r>
      <w:r w:rsidRPr="00631C4B">
        <w:rPr>
          <w:bCs/>
          <w:iCs/>
        </w:rPr>
        <w:tab/>
      </w:r>
      <w:r w:rsidRPr="00631C4B">
        <w:rPr>
          <w:bCs/>
          <w:iCs/>
        </w:rPr>
        <w:tab/>
      </w:r>
      <w:r w:rsidRPr="00631C4B">
        <w:rPr>
          <w:bCs/>
          <w:iCs/>
        </w:rPr>
        <w:tab/>
      </w:r>
      <w:r w:rsidRPr="00631C4B">
        <w:rPr>
          <w:bCs/>
          <w:iCs/>
        </w:rPr>
        <w:tab/>
      </w:r>
      <w:r w:rsidRPr="00631C4B">
        <w:rPr>
          <w:bCs/>
          <w:iCs/>
        </w:rPr>
        <w:tab/>
      </w:r>
      <w:r w:rsidRPr="00631C4B">
        <w:rPr>
          <w:bCs/>
          <w:iCs/>
        </w:rPr>
        <w:tab/>
      </w:r>
      <w:r w:rsidRPr="00631C4B">
        <w:rPr>
          <w:bCs/>
          <w:i/>
          <w:u w:val="single"/>
        </w:rPr>
        <w:t>and Equity</w:t>
      </w:r>
      <w:r w:rsidRPr="00631C4B">
        <w:rPr>
          <w:bCs/>
          <w:i/>
          <w:u w:val="single"/>
        </w:rPr>
        <w:tab/>
        <w:t>$10,000,000;</w:t>
      </w:r>
    </w:p>
    <w:p w14:paraId="7016E51C"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(d)</w:t>
      </w:r>
      <w:r w:rsidRPr="00631C4B">
        <w:rPr>
          <w:bCs/>
          <w:i/>
          <w:u w:val="single"/>
        </w:rPr>
        <w:tab/>
        <w:t>ESA Pilot</w:t>
      </w:r>
      <w:r w:rsidRPr="00631C4B">
        <w:rPr>
          <w:bCs/>
          <w:i/>
          <w:u w:val="single"/>
        </w:rPr>
        <w:tab/>
        <w:t>$1,000,000;</w:t>
      </w:r>
    </w:p>
    <w:p w14:paraId="39604CE5"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(e)</w:t>
      </w:r>
      <w:r w:rsidRPr="00631C4B">
        <w:rPr>
          <w:bCs/>
          <w:i/>
          <w:u w:val="single"/>
        </w:rPr>
        <w:tab/>
        <w:t>State Department of Education Relocation Additional Cost</w:t>
      </w:r>
      <w:r w:rsidRPr="00631C4B">
        <w:rPr>
          <w:bCs/>
          <w:i/>
          <w:u w:val="single"/>
        </w:rPr>
        <w:tab/>
        <w:t>$12,000,000;</w:t>
      </w:r>
    </w:p>
    <w:p w14:paraId="3E72D26C" w14:textId="78E30043"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(f)</w:t>
      </w:r>
      <w:r w:rsidRPr="00631C4B">
        <w:rPr>
          <w:bCs/>
          <w:i/>
          <w:u w:val="single"/>
        </w:rPr>
        <w:tab/>
        <w:t>Anderson 3 Consolidation Relocation</w:t>
      </w:r>
      <w:r w:rsidR="00C63E17">
        <w:rPr>
          <w:bCs/>
          <w:i/>
          <w:u w:val="single"/>
        </w:rPr>
        <w:br/>
      </w:r>
      <w:r w:rsidRPr="00631C4B">
        <w:rPr>
          <w:bCs/>
          <w:i/>
          <w:u w:val="single"/>
        </w:rPr>
        <w:t>$500,000;</w:t>
      </w:r>
    </w:p>
    <w:p w14:paraId="55FF3BEB" w14:textId="19BC1C46"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(g)</w:t>
      </w:r>
      <w:r w:rsidRPr="00631C4B">
        <w:rPr>
          <w:bCs/>
          <w:i/>
          <w:u w:val="single"/>
        </w:rPr>
        <w:tab/>
        <w:t>Battery Creek Elementary Roof Repair</w:t>
      </w:r>
      <w:r w:rsidR="00C63E17">
        <w:rPr>
          <w:bCs/>
          <w:i/>
          <w:u w:val="single"/>
        </w:rPr>
        <w:br/>
      </w:r>
      <w:r w:rsidRPr="00631C4B">
        <w:rPr>
          <w:bCs/>
          <w:i/>
          <w:u w:val="single"/>
        </w:rPr>
        <w:t xml:space="preserve">$1,310,000; </w:t>
      </w:r>
    </w:p>
    <w:p w14:paraId="3BAA9989"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(h)</w:t>
      </w:r>
      <w:r w:rsidRPr="00631C4B">
        <w:rPr>
          <w:bCs/>
          <w:i/>
          <w:u w:val="single"/>
        </w:rPr>
        <w:tab/>
        <w:t>Gallman Elementary School and Community Center</w:t>
      </w:r>
    </w:p>
    <w:p w14:paraId="1AD0FD94"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 xml:space="preserve"> - Renovations and Repair</w:t>
      </w:r>
      <w:r w:rsidRPr="00631C4B">
        <w:rPr>
          <w:bCs/>
          <w:i/>
          <w:u w:val="single"/>
        </w:rPr>
        <w:tab/>
        <w:t>$1;</w:t>
      </w:r>
    </w:p>
    <w:p w14:paraId="5E9CE451"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(i)</w:t>
      </w:r>
      <w:r w:rsidRPr="00631C4B">
        <w:rPr>
          <w:bCs/>
          <w:i/>
          <w:u w:val="single"/>
        </w:rPr>
        <w:tab/>
        <w:t>Renovations of St. James Learning Center in Marion</w:t>
      </w:r>
      <w:r w:rsidRPr="00631C4B">
        <w:rPr>
          <w:bCs/>
          <w:i/>
          <w:u w:val="single"/>
        </w:rPr>
        <w:tab/>
        <w:t>$1;</w:t>
      </w:r>
    </w:p>
    <w:p w14:paraId="43EFD131"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(j)</w:t>
      </w:r>
      <w:r w:rsidRPr="00631C4B">
        <w:rPr>
          <w:bCs/>
          <w:i/>
          <w:u w:val="single"/>
        </w:rPr>
        <w:tab/>
        <w:t>Artificial Intelligence Pilot - Autoengineering Pathway</w:t>
      </w:r>
      <w:r w:rsidRPr="00631C4B">
        <w:rPr>
          <w:bCs/>
          <w:i/>
          <w:u w:val="single"/>
        </w:rPr>
        <w:tab/>
        <w:t>$1;</w:t>
      </w:r>
    </w:p>
    <w:p w14:paraId="62390F81"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u w:val="single"/>
        </w:rPr>
        <w:t>(5)</w:t>
      </w:r>
      <w:r w:rsidRPr="00631C4B">
        <w:rPr>
          <w:bCs/>
          <w:i/>
          <w:u w:val="single"/>
        </w:rPr>
        <w:tab/>
        <w:t xml:space="preserve">H710 </w:t>
      </w:r>
      <w:r w:rsidRPr="00631C4B">
        <w:rPr>
          <w:bCs/>
          <w:i/>
          <w:u w:val="single"/>
        </w:rPr>
        <w:noBreakHyphen/>
        <w:t xml:space="preserve"> Wil Lou Gray Opportunity School</w:t>
      </w:r>
    </w:p>
    <w:p w14:paraId="4214A560"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Renovations and Maintenance</w:t>
      </w:r>
      <w:r w:rsidRPr="00631C4B">
        <w:rPr>
          <w:bCs/>
          <w:i/>
          <w:u w:val="single"/>
        </w:rPr>
        <w:tab/>
        <w:t>$200,000;</w:t>
      </w:r>
    </w:p>
    <w:p w14:paraId="2D1921BA"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u w:val="single"/>
        </w:rPr>
        <w:t>(6)</w:t>
      </w:r>
      <w:r w:rsidRPr="00631C4B">
        <w:rPr>
          <w:bCs/>
          <w:i/>
          <w:u w:val="single"/>
        </w:rPr>
        <w:tab/>
        <w:t xml:space="preserve">H750 </w:t>
      </w:r>
      <w:r w:rsidRPr="00631C4B">
        <w:rPr>
          <w:bCs/>
          <w:i/>
          <w:u w:val="single"/>
        </w:rPr>
        <w:noBreakHyphen/>
        <w:t xml:space="preserve"> School for the Deaf and Blind</w:t>
      </w:r>
    </w:p>
    <w:p w14:paraId="382FABD8" w14:textId="5D731DF1"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Renovation of Educational Buildings</w:t>
      </w:r>
      <w:r w:rsidR="00C63E17">
        <w:rPr>
          <w:bCs/>
          <w:i/>
          <w:u w:val="single"/>
        </w:rPr>
        <w:br/>
      </w:r>
      <w:r w:rsidRPr="00631C4B">
        <w:rPr>
          <w:bCs/>
          <w:i/>
          <w:u w:val="single"/>
        </w:rPr>
        <w:t>$4,000,000;</w:t>
      </w:r>
    </w:p>
    <w:p w14:paraId="17E05E0E"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u w:val="single"/>
        </w:rPr>
        <w:t>(7)</w:t>
      </w:r>
      <w:r w:rsidRPr="00631C4B">
        <w:rPr>
          <w:bCs/>
          <w:i/>
          <w:u w:val="single"/>
        </w:rPr>
        <w:tab/>
        <w:t xml:space="preserve">L120 </w:t>
      </w:r>
      <w:r w:rsidRPr="00631C4B">
        <w:rPr>
          <w:bCs/>
          <w:i/>
          <w:u w:val="single"/>
        </w:rPr>
        <w:noBreakHyphen/>
        <w:t xml:space="preserve"> Governor’s School for Agriculture at John de la Howe</w:t>
      </w:r>
    </w:p>
    <w:p w14:paraId="1584F7BC"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Cafeteria Upgrade</w:t>
      </w:r>
      <w:r w:rsidRPr="00631C4B">
        <w:rPr>
          <w:bCs/>
          <w:i/>
          <w:u w:val="single"/>
        </w:rPr>
        <w:tab/>
        <w:t>$50,000;</w:t>
      </w:r>
    </w:p>
    <w:p w14:paraId="2920A710"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u w:val="single"/>
        </w:rPr>
        <w:t>(8)</w:t>
      </w:r>
      <w:r w:rsidRPr="00631C4B">
        <w:rPr>
          <w:bCs/>
          <w:i/>
          <w:u w:val="single"/>
        </w:rPr>
        <w:tab/>
        <w:t xml:space="preserve">H670 </w:t>
      </w:r>
      <w:r w:rsidRPr="00631C4B">
        <w:rPr>
          <w:bCs/>
          <w:i/>
          <w:u w:val="single"/>
        </w:rPr>
        <w:noBreakHyphen/>
        <w:t xml:space="preserve"> Educational Television Commission</w:t>
      </w:r>
    </w:p>
    <w:p w14:paraId="64B5DA64" w14:textId="4323026B"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Regional Studio Construction Enhancements</w:t>
      </w:r>
      <w:r w:rsidR="00C63E17">
        <w:rPr>
          <w:bCs/>
          <w:i/>
          <w:u w:val="single"/>
        </w:rPr>
        <w:br/>
      </w:r>
      <w:r w:rsidRPr="00631C4B">
        <w:rPr>
          <w:bCs/>
          <w:i/>
          <w:u w:val="single"/>
        </w:rPr>
        <w:t>$35,000,000;</w:t>
      </w:r>
    </w:p>
    <w:p w14:paraId="2F881668"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u w:val="single"/>
        </w:rPr>
        <w:t>(9)</w:t>
      </w:r>
      <w:r w:rsidRPr="00631C4B">
        <w:rPr>
          <w:bCs/>
          <w:i/>
          <w:u w:val="single"/>
        </w:rPr>
        <w:tab/>
        <w:t xml:space="preserve">H640 </w:t>
      </w:r>
      <w:r w:rsidRPr="00631C4B">
        <w:rPr>
          <w:bCs/>
          <w:i/>
          <w:u w:val="single"/>
        </w:rPr>
        <w:noBreakHyphen/>
        <w:t xml:space="preserve"> Governor’s School for Arts and Humanities</w:t>
      </w:r>
    </w:p>
    <w:p w14:paraId="12D052B9"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 xml:space="preserve">Dining Hall Expansion and Furniture Replacement </w:t>
      </w:r>
      <w:r w:rsidRPr="00631C4B">
        <w:rPr>
          <w:bCs/>
          <w:i/>
          <w:u w:val="single"/>
        </w:rPr>
        <w:noBreakHyphen/>
        <w:t xml:space="preserve">  Phase I</w:t>
      </w:r>
      <w:r w:rsidRPr="00631C4B">
        <w:rPr>
          <w:bCs/>
          <w:i/>
          <w:u w:val="single"/>
        </w:rPr>
        <w:tab/>
        <w:t>$512,950;</w:t>
      </w:r>
    </w:p>
    <w:p w14:paraId="5D024CDC"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u w:val="single"/>
        </w:rPr>
        <w:t>(10)</w:t>
      </w:r>
      <w:r w:rsidRPr="00631C4B">
        <w:rPr>
          <w:bCs/>
          <w:i/>
          <w:u w:val="single"/>
        </w:rPr>
        <w:tab/>
        <w:t xml:space="preserve">H950 </w:t>
      </w:r>
      <w:r w:rsidRPr="00631C4B">
        <w:rPr>
          <w:bCs/>
          <w:i/>
          <w:u w:val="single"/>
        </w:rPr>
        <w:noBreakHyphen/>
        <w:t xml:space="preserve"> State Museum (State Museum Commission)</w:t>
      </w:r>
    </w:p>
    <w:p w14:paraId="3C4B82F7"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(a)</w:t>
      </w:r>
      <w:r w:rsidRPr="00631C4B">
        <w:rPr>
          <w:bCs/>
          <w:i/>
          <w:u w:val="single"/>
        </w:rPr>
        <w:tab/>
        <w:t xml:space="preserve">Permanent Galley Renovation </w:t>
      </w:r>
      <w:r w:rsidRPr="00631C4B">
        <w:rPr>
          <w:bCs/>
          <w:i/>
          <w:u w:val="single"/>
        </w:rPr>
        <w:noBreakHyphen/>
        <w:t xml:space="preserve"> Reimagine the</w:t>
      </w:r>
    </w:p>
    <w:p w14:paraId="37EC1EEA"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Experience (RTE), which was adopted: Phase 3</w:t>
      </w:r>
      <w:r w:rsidRPr="00631C4B">
        <w:rPr>
          <w:bCs/>
          <w:i/>
          <w:u w:val="single"/>
        </w:rPr>
        <w:tab/>
        <w:t>$3,375,000;</w:t>
      </w:r>
    </w:p>
    <w:p w14:paraId="786AC109" w14:textId="49EF71E3"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(b)</w:t>
      </w:r>
      <w:r w:rsidRPr="00631C4B">
        <w:rPr>
          <w:bCs/>
          <w:i/>
          <w:u w:val="single"/>
        </w:rPr>
        <w:tab/>
        <w:t>Museum’s IT Network Upgrade</w:t>
      </w:r>
      <w:r w:rsidR="00C63E17">
        <w:rPr>
          <w:bCs/>
          <w:i/>
          <w:u w:val="single"/>
        </w:rPr>
        <w:br/>
      </w:r>
      <w:r w:rsidRPr="00631C4B">
        <w:rPr>
          <w:bCs/>
          <w:i/>
          <w:u w:val="single"/>
        </w:rPr>
        <w:t>$110,000;</w:t>
      </w:r>
    </w:p>
    <w:p w14:paraId="327C61CB"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(c)</w:t>
      </w:r>
      <w:r w:rsidRPr="00631C4B">
        <w:rPr>
          <w:bCs/>
          <w:i/>
          <w:u w:val="single"/>
        </w:rPr>
        <w:tab/>
        <w:t>Museum Security System Upgrades - Phase 2</w:t>
      </w:r>
      <w:r w:rsidRPr="00631C4B">
        <w:rPr>
          <w:bCs/>
          <w:i/>
          <w:u w:val="single"/>
        </w:rPr>
        <w:tab/>
        <w:t>$1;</w:t>
      </w:r>
    </w:p>
    <w:p w14:paraId="68C07565"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u w:val="single"/>
        </w:rPr>
        <w:t>(11)</w:t>
      </w:r>
      <w:r w:rsidRPr="00631C4B">
        <w:rPr>
          <w:bCs/>
          <w:i/>
          <w:u w:val="single"/>
        </w:rPr>
        <w:tab/>
        <w:t xml:space="preserve">H960 </w:t>
      </w:r>
      <w:r w:rsidRPr="00631C4B">
        <w:rPr>
          <w:bCs/>
          <w:i/>
          <w:u w:val="single"/>
        </w:rPr>
        <w:noBreakHyphen/>
        <w:t xml:space="preserve"> Confederate Relic Room and Military Museum Commission</w:t>
      </w:r>
    </w:p>
    <w:p w14:paraId="3A649CED" w14:textId="10C2550E"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(a)</w:t>
      </w:r>
      <w:r w:rsidRPr="00631C4B">
        <w:rPr>
          <w:bCs/>
          <w:i/>
          <w:u w:val="single"/>
        </w:rPr>
        <w:tab/>
        <w:t>Collections Storage Infrastructure</w:t>
      </w:r>
      <w:r w:rsidR="00C63E17">
        <w:rPr>
          <w:bCs/>
          <w:i/>
          <w:u w:val="single"/>
        </w:rPr>
        <w:br/>
      </w:r>
      <w:r w:rsidRPr="00631C4B">
        <w:rPr>
          <w:bCs/>
          <w:i/>
          <w:u w:val="single"/>
        </w:rPr>
        <w:t>$95,000;</w:t>
      </w:r>
    </w:p>
    <w:p w14:paraId="40E505E4" w14:textId="31CC4BB3"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(b)</w:t>
      </w:r>
      <w:r w:rsidRPr="00631C4B">
        <w:rPr>
          <w:bCs/>
          <w:i/>
          <w:u w:val="single"/>
        </w:rPr>
        <w:tab/>
        <w:t>SC Vietnam Veterans Program</w:t>
      </w:r>
      <w:r w:rsidR="00C63E17">
        <w:rPr>
          <w:bCs/>
          <w:i/>
          <w:u w:val="single"/>
        </w:rPr>
        <w:br/>
      </w:r>
      <w:r w:rsidRPr="00631C4B">
        <w:rPr>
          <w:bCs/>
          <w:i/>
          <w:u w:val="single"/>
        </w:rPr>
        <w:t>$30,000;</w:t>
      </w:r>
    </w:p>
    <w:p w14:paraId="2D1FD4D8"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u w:val="single"/>
        </w:rPr>
        <w:t>(12)</w:t>
      </w:r>
      <w:r w:rsidRPr="00631C4B">
        <w:rPr>
          <w:bCs/>
          <w:i/>
          <w:u w:val="single"/>
        </w:rPr>
        <w:tab/>
        <w:t xml:space="preserve">H030 </w:t>
      </w:r>
      <w:r w:rsidRPr="00631C4B">
        <w:rPr>
          <w:bCs/>
          <w:i/>
          <w:u w:val="single"/>
        </w:rPr>
        <w:noBreakHyphen/>
        <w:t xml:space="preserve"> Commission on Higher Education</w:t>
      </w:r>
    </w:p>
    <w:p w14:paraId="39353437" w14:textId="3BBD8E2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AmeriCorps Grant (Four years of match)</w:t>
      </w:r>
      <w:r w:rsidR="00C63E17">
        <w:rPr>
          <w:bCs/>
          <w:i/>
          <w:u w:val="single"/>
        </w:rPr>
        <w:br/>
      </w:r>
      <w:r w:rsidRPr="00631C4B">
        <w:rPr>
          <w:bCs/>
          <w:i/>
          <w:u w:val="single"/>
        </w:rPr>
        <w:t>$240,000;</w:t>
      </w:r>
    </w:p>
    <w:p w14:paraId="49210257"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u w:val="single"/>
        </w:rPr>
        <w:t>(13)</w:t>
      </w:r>
      <w:r w:rsidRPr="00631C4B">
        <w:rPr>
          <w:bCs/>
          <w:i/>
          <w:u w:val="single"/>
        </w:rPr>
        <w:tab/>
        <w:t xml:space="preserve">H090 </w:t>
      </w:r>
      <w:r w:rsidRPr="00631C4B">
        <w:rPr>
          <w:bCs/>
          <w:i/>
          <w:u w:val="single"/>
        </w:rPr>
        <w:noBreakHyphen/>
        <w:t xml:space="preserve"> Citadel</w:t>
      </w:r>
    </w:p>
    <w:p w14:paraId="12638DB6"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Engineering Building</w:t>
      </w:r>
      <w:r w:rsidRPr="00631C4B">
        <w:rPr>
          <w:bCs/>
          <w:i/>
          <w:u w:val="single"/>
        </w:rPr>
        <w:tab/>
        <w:t>$15,915,510;</w:t>
      </w:r>
    </w:p>
    <w:p w14:paraId="10404B3F"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u w:val="single"/>
        </w:rPr>
        <w:t>(14)</w:t>
      </w:r>
      <w:r w:rsidRPr="00631C4B">
        <w:rPr>
          <w:bCs/>
          <w:i/>
          <w:u w:val="single"/>
        </w:rPr>
        <w:tab/>
        <w:t xml:space="preserve">H120 </w:t>
      </w:r>
      <w:r w:rsidRPr="00631C4B">
        <w:rPr>
          <w:bCs/>
          <w:i/>
          <w:u w:val="single"/>
        </w:rPr>
        <w:noBreakHyphen/>
        <w:t xml:space="preserve"> Clemson University</w:t>
      </w:r>
    </w:p>
    <w:p w14:paraId="0D937859" w14:textId="00B52002"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Maintenance, Renovation, and Replacement</w:t>
      </w:r>
      <w:r w:rsidR="00C63E17">
        <w:rPr>
          <w:bCs/>
          <w:i/>
          <w:u w:val="single"/>
        </w:rPr>
        <w:br/>
      </w:r>
      <w:r w:rsidRPr="00631C4B">
        <w:rPr>
          <w:bCs/>
          <w:i/>
          <w:u w:val="single"/>
        </w:rPr>
        <w:t>$7,500,000;</w:t>
      </w:r>
    </w:p>
    <w:p w14:paraId="6D7C943E"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u w:val="single"/>
        </w:rPr>
        <w:t>(15)</w:t>
      </w:r>
      <w:r w:rsidRPr="00631C4B">
        <w:rPr>
          <w:bCs/>
          <w:i/>
          <w:u w:val="single"/>
        </w:rPr>
        <w:tab/>
        <w:t xml:space="preserve">H150 </w:t>
      </w:r>
      <w:r w:rsidRPr="00631C4B">
        <w:rPr>
          <w:bCs/>
          <w:i/>
          <w:u w:val="single"/>
        </w:rPr>
        <w:noBreakHyphen/>
        <w:t xml:space="preserve"> University of Charleston</w:t>
      </w:r>
    </w:p>
    <w:p w14:paraId="5F500B47"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Maintenance, Renovation, Replacement, and Expansion</w:t>
      </w:r>
      <w:r w:rsidRPr="00631C4B">
        <w:rPr>
          <w:bCs/>
          <w:i/>
          <w:u w:val="single"/>
        </w:rPr>
        <w:tab/>
        <w:t>$12,500,000;</w:t>
      </w:r>
    </w:p>
    <w:p w14:paraId="1CCD8D45"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u w:val="single"/>
        </w:rPr>
        <w:t>(16)</w:t>
      </w:r>
      <w:r w:rsidRPr="00631C4B">
        <w:rPr>
          <w:bCs/>
          <w:i/>
          <w:u w:val="single"/>
        </w:rPr>
        <w:tab/>
        <w:t>H170 - Coastal Carolina</w:t>
      </w:r>
    </w:p>
    <w:p w14:paraId="14B147D1" w14:textId="051F2B7F"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Maintenance, Renovation, and Replacement</w:t>
      </w:r>
      <w:r w:rsidR="00C63E17">
        <w:rPr>
          <w:bCs/>
          <w:i/>
          <w:u w:val="single"/>
        </w:rPr>
        <w:br/>
      </w:r>
      <w:r w:rsidRPr="00631C4B">
        <w:rPr>
          <w:bCs/>
          <w:i/>
          <w:u w:val="single"/>
        </w:rPr>
        <w:t>$1;</w:t>
      </w:r>
    </w:p>
    <w:p w14:paraId="701CD5CB"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u w:val="single"/>
        </w:rPr>
        <w:t>(17)</w:t>
      </w:r>
      <w:r w:rsidRPr="00631C4B">
        <w:rPr>
          <w:bCs/>
          <w:i/>
          <w:u w:val="single"/>
        </w:rPr>
        <w:tab/>
        <w:t xml:space="preserve">H180 </w:t>
      </w:r>
      <w:r w:rsidRPr="00631C4B">
        <w:rPr>
          <w:bCs/>
          <w:i/>
          <w:u w:val="single"/>
        </w:rPr>
        <w:noBreakHyphen/>
        <w:t xml:space="preserve"> Francis Marion</w:t>
      </w:r>
    </w:p>
    <w:p w14:paraId="1D42C7C8"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Environmental Science and Forestry Building</w:t>
      </w:r>
      <w:r w:rsidRPr="00631C4B">
        <w:rPr>
          <w:bCs/>
          <w:i/>
          <w:u w:val="single"/>
        </w:rPr>
        <w:tab/>
        <w:t>$8,000,000;</w:t>
      </w:r>
    </w:p>
    <w:p w14:paraId="25F70106"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u w:val="single"/>
        </w:rPr>
        <w:t>(18)</w:t>
      </w:r>
      <w:r w:rsidRPr="00631C4B">
        <w:rPr>
          <w:bCs/>
          <w:i/>
          <w:u w:val="single"/>
        </w:rPr>
        <w:tab/>
        <w:t xml:space="preserve">H210 </w:t>
      </w:r>
      <w:r w:rsidRPr="00631C4B">
        <w:rPr>
          <w:bCs/>
          <w:i/>
          <w:u w:val="single"/>
        </w:rPr>
        <w:noBreakHyphen/>
        <w:t xml:space="preserve"> Lander</w:t>
      </w:r>
    </w:p>
    <w:p w14:paraId="0FEF13F5" w14:textId="49432398"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Maintenance, Renovation, and Replacement</w:t>
      </w:r>
      <w:r w:rsidR="00C63E17">
        <w:rPr>
          <w:bCs/>
          <w:i/>
          <w:u w:val="single"/>
        </w:rPr>
        <w:br/>
      </w:r>
      <w:r w:rsidRPr="00631C4B">
        <w:rPr>
          <w:bCs/>
          <w:i/>
          <w:u w:val="single"/>
        </w:rPr>
        <w:t>$6,000,000;</w:t>
      </w:r>
    </w:p>
    <w:p w14:paraId="61DD4A23"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u w:val="single"/>
        </w:rPr>
        <w:t>(19)</w:t>
      </w:r>
      <w:r w:rsidRPr="00631C4B">
        <w:rPr>
          <w:bCs/>
          <w:i/>
          <w:u w:val="single"/>
        </w:rPr>
        <w:tab/>
        <w:t xml:space="preserve">H240 </w:t>
      </w:r>
      <w:r w:rsidRPr="00631C4B">
        <w:rPr>
          <w:bCs/>
          <w:i/>
          <w:u w:val="single"/>
        </w:rPr>
        <w:noBreakHyphen/>
        <w:t xml:space="preserve"> SC State</w:t>
      </w:r>
    </w:p>
    <w:p w14:paraId="0171FA09" w14:textId="74E9E3D1"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Maintenance, Renovation, and Replacement</w:t>
      </w:r>
      <w:r w:rsidR="00C63E17">
        <w:rPr>
          <w:bCs/>
          <w:i/>
          <w:u w:val="single"/>
        </w:rPr>
        <w:br/>
      </w:r>
      <w:r w:rsidRPr="00631C4B">
        <w:rPr>
          <w:bCs/>
          <w:i/>
          <w:u w:val="single"/>
        </w:rPr>
        <w:t>$25,000,000;</w:t>
      </w:r>
    </w:p>
    <w:p w14:paraId="0C91CC2B"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u w:val="single"/>
        </w:rPr>
        <w:t>(20)</w:t>
      </w:r>
      <w:r w:rsidRPr="00631C4B">
        <w:rPr>
          <w:bCs/>
          <w:i/>
          <w:u w:val="single"/>
        </w:rPr>
        <w:tab/>
        <w:t xml:space="preserve">H270 </w:t>
      </w:r>
      <w:r w:rsidRPr="00631C4B">
        <w:rPr>
          <w:bCs/>
          <w:i/>
          <w:u w:val="single"/>
        </w:rPr>
        <w:noBreakHyphen/>
        <w:t xml:space="preserve"> USC </w:t>
      </w:r>
      <w:r w:rsidRPr="00631C4B">
        <w:rPr>
          <w:bCs/>
          <w:i/>
          <w:u w:val="single"/>
        </w:rPr>
        <w:noBreakHyphen/>
        <w:t xml:space="preserve"> Columbia</w:t>
      </w:r>
    </w:p>
    <w:p w14:paraId="50523722"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(a)</w:t>
      </w:r>
      <w:r w:rsidRPr="00631C4B">
        <w:rPr>
          <w:bCs/>
          <w:i/>
          <w:u w:val="single"/>
        </w:rPr>
        <w:tab/>
        <w:t>Maintenance, Renovation, and Replacement</w:t>
      </w:r>
      <w:r w:rsidRPr="00631C4B">
        <w:rPr>
          <w:bCs/>
          <w:i/>
          <w:u w:val="single"/>
        </w:rPr>
        <w:tab/>
        <w:t>$1;</w:t>
      </w:r>
    </w:p>
    <w:p w14:paraId="7D19EA74"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(b)</w:t>
      </w:r>
      <w:r w:rsidRPr="00631C4B">
        <w:rPr>
          <w:bCs/>
          <w:i/>
          <w:u w:val="single"/>
        </w:rPr>
        <w:tab/>
        <w:t>Tucker Center</w:t>
      </w:r>
      <w:r w:rsidRPr="00631C4B">
        <w:rPr>
          <w:bCs/>
          <w:i/>
          <w:u w:val="single"/>
        </w:rPr>
        <w:tab/>
        <w:t>$9,000,000;</w:t>
      </w:r>
    </w:p>
    <w:p w14:paraId="6644573A"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u w:val="single"/>
        </w:rPr>
        <w:t>(21)</w:t>
      </w:r>
      <w:r w:rsidRPr="00631C4B">
        <w:rPr>
          <w:bCs/>
          <w:i/>
          <w:u w:val="single"/>
        </w:rPr>
        <w:tab/>
        <w:t>H290 - USC - Aiken</w:t>
      </w:r>
    </w:p>
    <w:p w14:paraId="66D34C45" w14:textId="612D845B"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Maintenance, Renovation, and Replacement</w:t>
      </w:r>
      <w:r w:rsidR="00C63E17">
        <w:rPr>
          <w:bCs/>
          <w:i/>
          <w:u w:val="single"/>
        </w:rPr>
        <w:br/>
      </w:r>
      <w:r w:rsidRPr="00631C4B">
        <w:rPr>
          <w:bCs/>
          <w:i/>
          <w:u w:val="single"/>
        </w:rPr>
        <w:t>$1;</w:t>
      </w:r>
    </w:p>
    <w:p w14:paraId="5321EB1A"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u w:val="single"/>
        </w:rPr>
        <w:t>(22)</w:t>
      </w:r>
      <w:r w:rsidRPr="00631C4B">
        <w:rPr>
          <w:bCs/>
          <w:i/>
          <w:u w:val="single"/>
        </w:rPr>
        <w:tab/>
        <w:t xml:space="preserve">H340 </w:t>
      </w:r>
      <w:r w:rsidRPr="00631C4B">
        <w:rPr>
          <w:bCs/>
          <w:i/>
          <w:u w:val="single"/>
        </w:rPr>
        <w:noBreakHyphen/>
        <w:t xml:space="preserve"> USC </w:t>
      </w:r>
      <w:r w:rsidRPr="00631C4B">
        <w:rPr>
          <w:bCs/>
          <w:i/>
          <w:u w:val="single"/>
        </w:rPr>
        <w:noBreakHyphen/>
        <w:t xml:space="preserve"> Upstate</w:t>
      </w:r>
    </w:p>
    <w:p w14:paraId="57451DD5"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(a)</w:t>
      </w:r>
      <w:r w:rsidRPr="00631C4B">
        <w:rPr>
          <w:bCs/>
          <w:i/>
          <w:u w:val="single"/>
        </w:rPr>
        <w:tab/>
        <w:t>Library</w:t>
      </w:r>
      <w:r w:rsidRPr="00631C4B">
        <w:rPr>
          <w:bCs/>
          <w:i/>
          <w:u w:val="single"/>
        </w:rPr>
        <w:tab/>
        <w:t>$5,000,000;</w:t>
      </w:r>
    </w:p>
    <w:p w14:paraId="119668F8"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(b)</w:t>
      </w:r>
      <w:r w:rsidRPr="00631C4B">
        <w:rPr>
          <w:bCs/>
          <w:i/>
          <w:u w:val="single"/>
        </w:rPr>
        <w:tab/>
        <w:t>Maintenance, Renovation, and Replacement</w:t>
      </w:r>
      <w:r w:rsidRPr="00631C4B">
        <w:rPr>
          <w:bCs/>
          <w:i/>
          <w:u w:val="single"/>
        </w:rPr>
        <w:tab/>
        <w:t>$3,000,000;</w:t>
      </w:r>
    </w:p>
    <w:p w14:paraId="5245BDD8"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u w:val="single"/>
        </w:rPr>
        <w:t>(23)</w:t>
      </w:r>
      <w:r w:rsidRPr="00631C4B">
        <w:rPr>
          <w:bCs/>
          <w:i/>
          <w:u w:val="single"/>
        </w:rPr>
        <w:tab/>
        <w:t xml:space="preserve">H370 </w:t>
      </w:r>
      <w:r w:rsidRPr="00631C4B">
        <w:rPr>
          <w:bCs/>
          <w:i/>
          <w:u w:val="single"/>
        </w:rPr>
        <w:noBreakHyphen/>
        <w:t xml:space="preserve"> USC </w:t>
      </w:r>
      <w:r w:rsidRPr="00631C4B">
        <w:rPr>
          <w:bCs/>
          <w:i/>
          <w:u w:val="single"/>
        </w:rPr>
        <w:noBreakHyphen/>
        <w:t xml:space="preserve"> Lancaster</w:t>
      </w:r>
    </w:p>
    <w:p w14:paraId="5890F9CF" w14:textId="46BD09D6"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Maintenance, Renovation, and Replacement</w:t>
      </w:r>
      <w:r w:rsidR="00C63E17">
        <w:rPr>
          <w:bCs/>
          <w:i/>
          <w:u w:val="single"/>
        </w:rPr>
        <w:br/>
      </w:r>
      <w:r w:rsidRPr="00631C4B">
        <w:rPr>
          <w:bCs/>
          <w:i/>
          <w:u w:val="single"/>
        </w:rPr>
        <w:t>$1;</w:t>
      </w:r>
    </w:p>
    <w:p w14:paraId="4CCC5B15"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u w:val="single"/>
        </w:rPr>
        <w:t>(24)</w:t>
      </w:r>
      <w:r w:rsidRPr="00631C4B">
        <w:rPr>
          <w:bCs/>
          <w:i/>
          <w:u w:val="single"/>
        </w:rPr>
        <w:tab/>
        <w:t xml:space="preserve">H390 </w:t>
      </w:r>
      <w:r w:rsidRPr="00631C4B">
        <w:rPr>
          <w:bCs/>
          <w:i/>
          <w:u w:val="single"/>
        </w:rPr>
        <w:noBreakHyphen/>
        <w:t xml:space="preserve"> USC </w:t>
      </w:r>
      <w:r w:rsidRPr="00631C4B">
        <w:rPr>
          <w:bCs/>
          <w:i/>
          <w:u w:val="single"/>
        </w:rPr>
        <w:noBreakHyphen/>
        <w:t xml:space="preserve"> Sumter</w:t>
      </w:r>
    </w:p>
    <w:p w14:paraId="56CF0926" w14:textId="77956838"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Health, Wellness, and Athletic Facilities</w:t>
      </w:r>
      <w:r w:rsidR="00C63E17">
        <w:rPr>
          <w:bCs/>
          <w:i/>
          <w:u w:val="single"/>
        </w:rPr>
        <w:br/>
      </w:r>
      <w:r w:rsidRPr="00631C4B">
        <w:rPr>
          <w:bCs/>
          <w:i/>
          <w:u w:val="single"/>
        </w:rPr>
        <w:t>$9,000,000;</w:t>
      </w:r>
    </w:p>
    <w:p w14:paraId="5F9ECC72"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u w:val="single"/>
        </w:rPr>
        <w:t>(25)</w:t>
      </w:r>
      <w:r w:rsidRPr="00631C4B">
        <w:rPr>
          <w:bCs/>
          <w:i/>
          <w:u w:val="single"/>
        </w:rPr>
        <w:tab/>
        <w:t>H400 - USC - Union</w:t>
      </w:r>
    </w:p>
    <w:p w14:paraId="6A1622DA" w14:textId="67297BF3"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Maintenance, Renovation, and Replacement</w:t>
      </w:r>
      <w:r w:rsidR="00C63E17">
        <w:rPr>
          <w:bCs/>
          <w:i/>
          <w:u w:val="single"/>
        </w:rPr>
        <w:br/>
      </w:r>
      <w:r w:rsidRPr="00631C4B">
        <w:rPr>
          <w:bCs/>
          <w:i/>
          <w:u w:val="single"/>
        </w:rPr>
        <w:t>$1;</w:t>
      </w:r>
    </w:p>
    <w:p w14:paraId="6E44058C"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u w:val="single"/>
        </w:rPr>
        <w:t>(26)</w:t>
      </w:r>
      <w:r w:rsidRPr="00631C4B">
        <w:rPr>
          <w:bCs/>
          <w:i/>
          <w:u w:val="single"/>
        </w:rPr>
        <w:tab/>
        <w:t xml:space="preserve">H470 </w:t>
      </w:r>
      <w:r w:rsidRPr="00631C4B">
        <w:rPr>
          <w:bCs/>
          <w:i/>
          <w:u w:val="single"/>
        </w:rPr>
        <w:noBreakHyphen/>
        <w:t xml:space="preserve"> Winthrop</w:t>
      </w:r>
    </w:p>
    <w:p w14:paraId="4295AB78"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(a)</w:t>
      </w:r>
      <w:r w:rsidRPr="00631C4B">
        <w:rPr>
          <w:bCs/>
          <w:i/>
          <w:u w:val="single"/>
        </w:rPr>
        <w:tab/>
        <w:t>Maintenance, Renovation, and Replacement</w:t>
      </w:r>
      <w:r w:rsidRPr="00631C4B">
        <w:rPr>
          <w:bCs/>
          <w:i/>
          <w:u w:val="single"/>
        </w:rPr>
        <w:tab/>
        <w:t>$6,000,000;</w:t>
      </w:r>
    </w:p>
    <w:p w14:paraId="02DFEBBF" w14:textId="327D9FE8"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(b)</w:t>
      </w:r>
      <w:r w:rsidRPr="00631C4B">
        <w:rPr>
          <w:bCs/>
          <w:i/>
          <w:u w:val="single"/>
        </w:rPr>
        <w:tab/>
        <w:t>Wofford Hall and Richardson Hall</w:t>
      </w:r>
      <w:r w:rsidR="00C63E17">
        <w:rPr>
          <w:bCs/>
          <w:i/>
          <w:u w:val="single"/>
        </w:rPr>
        <w:br/>
      </w:r>
      <w:r w:rsidRPr="00631C4B">
        <w:rPr>
          <w:bCs/>
          <w:i/>
          <w:u w:val="single"/>
        </w:rPr>
        <w:t>$6,000,000;</w:t>
      </w:r>
    </w:p>
    <w:p w14:paraId="6363A6FF" w14:textId="0CFCC04C"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(c)</w:t>
      </w:r>
      <w:r w:rsidRPr="00631C4B">
        <w:rPr>
          <w:bCs/>
          <w:i/>
          <w:u w:val="single"/>
        </w:rPr>
        <w:tab/>
        <w:t>Dinkins and Dacus Library Renovation</w:t>
      </w:r>
      <w:r w:rsidR="00C63E17">
        <w:rPr>
          <w:bCs/>
          <w:i/>
          <w:u w:val="single"/>
        </w:rPr>
        <w:br/>
      </w:r>
      <w:r w:rsidRPr="00631C4B">
        <w:rPr>
          <w:bCs/>
          <w:i/>
          <w:u w:val="single"/>
        </w:rPr>
        <w:t>$5,000,000;</w:t>
      </w:r>
    </w:p>
    <w:p w14:paraId="010A6FB7"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u w:val="single"/>
        </w:rPr>
        <w:t>(27)</w:t>
      </w:r>
      <w:r w:rsidRPr="00631C4B">
        <w:rPr>
          <w:bCs/>
          <w:i/>
          <w:u w:val="single"/>
        </w:rPr>
        <w:tab/>
        <w:t xml:space="preserve">H510 </w:t>
      </w:r>
      <w:r w:rsidRPr="00631C4B">
        <w:rPr>
          <w:bCs/>
          <w:i/>
          <w:u w:val="single"/>
        </w:rPr>
        <w:noBreakHyphen/>
        <w:t xml:space="preserve"> Medical University of South Carolina </w:t>
      </w:r>
      <w:r w:rsidRPr="00631C4B">
        <w:rPr>
          <w:bCs/>
          <w:i/>
          <w:u w:val="single"/>
        </w:rPr>
        <w:noBreakHyphen/>
        <w:t xml:space="preserve"> MUSC</w:t>
      </w:r>
    </w:p>
    <w:p w14:paraId="086C7941"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(a)</w:t>
      </w:r>
      <w:r w:rsidRPr="00631C4B">
        <w:rPr>
          <w:bCs/>
          <w:i/>
          <w:u w:val="single"/>
        </w:rPr>
        <w:tab/>
        <w:t>Purchase of Old Roper St. Francis Hospital</w:t>
      </w:r>
      <w:r w:rsidRPr="00631C4B">
        <w:rPr>
          <w:bCs/>
          <w:i/>
          <w:u w:val="single"/>
        </w:rPr>
        <w:tab/>
        <w:t>$15,000,000;</w:t>
      </w:r>
    </w:p>
    <w:p w14:paraId="447467D0"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(b)</w:t>
      </w:r>
      <w:r w:rsidRPr="00631C4B">
        <w:rPr>
          <w:bCs/>
          <w:i/>
          <w:u w:val="single"/>
        </w:rPr>
        <w:tab/>
        <w:t xml:space="preserve">Hospital Authority </w:t>
      </w:r>
      <w:r w:rsidRPr="00631C4B">
        <w:rPr>
          <w:bCs/>
          <w:i/>
          <w:u w:val="single"/>
        </w:rPr>
        <w:noBreakHyphen/>
        <w:t xml:space="preserve"> SC Children’s Hospital</w:t>
      </w:r>
    </w:p>
    <w:p w14:paraId="40BF7A8E" w14:textId="1178E3A9"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Collaborative Infrastructure</w:t>
      </w:r>
      <w:r w:rsidR="00C63E17">
        <w:rPr>
          <w:bCs/>
          <w:i/>
          <w:u w:val="single"/>
        </w:rPr>
        <w:br/>
      </w:r>
      <w:r w:rsidRPr="00631C4B">
        <w:rPr>
          <w:bCs/>
          <w:i/>
          <w:u w:val="single"/>
        </w:rPr>
        <w:t>$10,000,000;</w:t>
      </w:r>
    </w:p>
    <w:p w14:paraId="0CCD6F9B" w14:textId="7212FDCB"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(c)</w:t>
      </w:r>
      <w:r w:rsidRPr="00631C4B">
        <w:rPr>
          <w:bCs/>
          <w:i/>
          <w:u w:val="single"/>
        </w:rPr>
        <w:tab/>
        <w:t>Traumatic Brain Injury Research</w:t>
      </w:r>
      <w:r w:rsidR="00C63E17">
        <w:rPr>
          <w:bCs/>
          <w:i/>
          <w:u w:val="single"/>
        </w:rPr>
        <w:br/>
      </w:r>
      <w:r w:rsidRPr="00631C4B">
        <w:rPr>
          <w:bCs/>
          <w:i/>
          <w:u w:val="single"/>
        </w:rPr>
        <w:t>$750,000;</w:t>
      </w:r>
    </w:p>
    <w:p w14:paraId="403F54DE"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u w:val="single"/>
        </w:rPr>
        <w:t>(28)</w:t>
      </w:r>
      <w:r w:rsidRPr="00631C4B">
        <w:rPr>
          <w:bCs/>
          <w:i/>
          <w:u w:val="single"/>
        </w:rPr>
        <w:tab/>
        <w:t xml:space="preserve">H590 </w:t>
      </w:r>
      <w:r w:rsidRPr="00631C4B">
        <w:rPr>
          <w:bCs/>
          <w:i/>
          <w:u w:val="single"/>
        </w:rPr>
        <w:noBreakHyphen/>
        <w:t xml:space="preserve"> Board for Technical and Comprehensive Education</w:t>
      </w:r>
    </w:p>
    <w:p w14:paraId="58A78E08"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(a)</w:t>
      </w:r>
      <w:r w:rsidRPr="00631C4B">
        <w:rPr>
          <w:bCs/>
          <w:i/>
          <w:u w:val="single"/>
        </w:rPr>
        <w:tab/>
        <w:t>Aiken Technical College</w:t>
      </w:r>
    </w:p>
    <w:p w14:paraId="2F00AA64"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Maintenance, Renovation, and Replacement</w:t>
      </w:r>
      <w:r w:rsidRPr="00631C4B">
        <w:rPr>
          <w:bCs/>
          <w:i/>
          <w:u w:val="single"/>
        </w:rPr>
        <w:tab/>
        <w:t>$1,594,882;</w:t>
      </w:r>
    </w:p>
    <w:p w14:paraId="47957DDE"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(b)</w:t>
      </w:r>
      <w:r w:rsidRPr="00631C4B">
        <w:rPr>
          <w:bCs/>
          <w:i/>
          <w:u w:val="single"/>
        </w:rPr>
        <w:tab/>
        <w:t>Central Carolina Technical College</w:t>
      </w:r>
    </w:p>
    <w:p w14:paraId="4D0A88B0"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Maintenance, Renovation, and Replacement</w:t>
      </w:r>
      <w:r w:rsidRPr="00631C4B">
        <w:rPr>
          <w:bCs/>
          <w:i/>
          <w:u w:val="single"/>
        </w:rPr>
        <w:tab/>
        <w:t>$10,000,000;</w:t>
      </w:r>
    </w:p>
    <w:p w14:paraId="282A9604"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(c)</w:t>
      </w:r>
      <w:r w:rsidRPr="00631C4B">
        <w:rPr>
          <w:bCs/>
          <w:i/>
          <w:u w:val="single"/>
        </w:rPr>
        <w:tab/>
        <w:t>Denmark Technical College</w:t>
      </w:r>
    </w:p>
    <w:p w14:paraId="04C9D546"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Maintenance, Renovation, and Replacement</w:t>
      </w:r>
      <w:r w:rsidRPr="00631C4B">
        <w:rPr>
          <w:bCs/>
          <w:i/>
          <w:u w:val="single"/>
        </w:rPr>
        <w:tab/>
        <w:t>$10,000,000;</w:t>
      </w:r>
    </w:p>
    <w:p w14:paraId="4E078C49"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(d)</w:t>
      </w:r>
      <w:r w:rsidRPr="00631C4B">
        <w:rPr>
          <w:bCs/>
          <w:i/>
          <w:u w:val="single"/>
        </w:rPr>
        <w:tab/>
        <w:t>Florence</w:t>
      </w:r>
      <w:r w:rsidRPr="00631C4B">
        <w:rPr>
          <w:bCs/>
          <w:i/>
          <w:u w:val="single"/>
        </w:rPr>
        <w:noBreakHyphen/>
        <w:t>Darlington Technical College</w:t>
      </w:r>
    </w:p>
    <w:p w14:paraId="129DACA8"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Maintenance, Renovation, and Replacement</w:t>
      </w:r>
      <w:r w:rsidRPr="00631C4B">
        <w:rPr>
          <w:bCs/>
          <w:i/>
          <w:u w:val="single"/>
        </w:rPr>
        <w:tab/>
        <w:t>$2,517,863;</w:t>
      </w:r>
    </w:p>
    <w:p w14:paraId="45F55E3B"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(e)</w:t>
      </w:r>
      <w:r w:rsidRPr="00631C4B">
        <w:rPr>
          <w:bCs/>
          <w:i/>
          <w:u w:val="single"/>
        </w:rPr>
        <w:tab/>
        <w:t>Greenville Technical College</w:t>
      </w:r>
    </w:p>
    <w:p w14:paraId="712CD5EC"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Maintenance, Renovation, and Replacement</w:t>
      </w:r>
      <w:r w:rsidRPr="00631C4B">
        <w:rPr>
          <w:bCs/>
          <w:i/>
          <w:u w:val="single"/>
        </w:rPr>
        <w:tab/>
        <w:t>$6,611,981;</w:t>
      </w:r>
    </w:p>
    <w:p w14:paraId="6017AC6E"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(f)</w:t>
      </w:r>
      <w:r w:rsidRPr="00631C4B">
        <w:rPr>
          <w:bCs/>
          <w:i/>
          <w:u w:val="single"/>
        </w:rPr>
        <w:tab/>
        <w:t>Horry</w:t>
      </w:r>
      <w:r w:rsidRPr="00631C4B">
        <w:rPr>
          <w:bCs/>
          <w:i/>
          <w:u w:val="single"/>
        </w:rPr>
        <w:noBreakHyphen/>
        <w:t>Georgetown Technical College</w:t>
      </w:r>
    </w:p>
    <w:p w14:paraId="073ECECE"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Maintenance, Renovation, and Replacement</w:t>
      </w:r>
      <w:r w:rsidRPr="00631C4B">
        <w:rPr>
          <w:bCs/>
          <w:i/>
          <w:u w:val="single"/>
        </w:rPr>
        <w:tab/>
        <w:t>$4,490,718;</w:t>
      </w:r>
    </w:p>
    <w:p w14:paraId="0F907C52"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(g)</w:t>
      </w:r>
      <w:r w:rsidRPr="00631C4B">
        <w:rPr>
          <w:bCs/>
          <w:i/>
          <w:u w:val="single"/>
        </w:rPr>
        <w:tab/>
        <w:t>Midlands Technical College</w:t>
      </w:r>
    </w:p>
    <w:p w14:paraId="34FE1435"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Maintenance, Renovation, and Replacement</w:t>
      </w:r>
      <w:r w:rsidRPr="00631C4B">
        <w:rPr>
          <w:bCs/>
          <w:i/>
          <w:u w:val="single"/>
        </w:rPr>
        <w:tab/>
        <w:t>$1,572,254;</w:t>
      </w:r>
    </w:p>
    <w:p w14:paraId="1259F47F"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(h)</w:t>
      </w:r>
      <w:r w:rsidRPr="00631C4B">
        <w:rPr>
          <w:bCs/>
          <w:i/>
          <w:u w:val="single"/>
        </w:rPr>
        <w:tab/>
        <w:t>Northeastern Technical College</w:t>
      </w:r>
    </w:p>
    <w:p w14:paraId="20056B4E"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Maintenance, Renovation, and Replacement</w:t>
      </w:r>
      <w:r w:rsidRPr="00631C4B">
        <w:rPr>
          <w:bCs/>
          <w:i/>
          <w:u w:val="single"/>
        </w:rPr>
        <w:tab/>
        <w:t>$1,107,253;</w:t>
      </w:r>
    </w:p>
    <w:p w14:paraId="0AF24789"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(i)</w:t>
      </w:r>
      <w:r w:rsidRPr="00631C4B">
        <w:rPr>
          <w:bCs/>
          <w:i/>
          <w:u w:val="single"/>
        </w:rPr>
        <w:tab/>
        <w:t>Orangeburg</w:t>
      </w:r>
      <w:r w:rsidRPr="00631C4B">
        <w:rPr>
          <w:bCs/>
          <w:i/>
          <w:u w:val="single"/>
        </w:rPr>
        <w:noBreakHyphen/>
        <w:t>Calhoun Technical College</w:t>
      </w:r>
    </w:p>
    <w:p w14:paraId="0BAF0F17"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Maintenance, Renovation, and Replacement</w:t>
      </w:r>
      <w:r w:rsidRPr="00631C4B">
        <w:rPr>
          <w:bCs/>
          <w:i/>
          <w:u w:val="single"/>
        </w:rPr>
        <w:tab/>
        <w:t>$1,760,379;</w:t>
      </w:r>
    </w:p>
    <w:p w14:paraId="55E2A14C"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(j)</w:t>
      </w:r>
      <w:r w:rsidRPr="00631C4B">
        <w:rPr>
          <w:bCs/>
          <w:i/>
          <w:u w:val="single"/>
        </w:rPr>
        <w:tab/>
        <w:t>Piedmont Technical College</w:t>
      </w:r>
    </w:p>
    <w:p w14:paraId="7252C66F"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Maintenance, Renovation, and Replacement</w:t>
      </w:r>
      <w:r w:rsidRPr="00631C4B">
        <w:rPr>
          <w:bCs/>
          <w:i/>
          <w:u w:val="single"/>
        </w:rPr>
        <w:tab/>
        <w:t>$3,385,072;</w:t>
      </w:r>
    </w:p>
    <w:p w14:paraId="6C938AC1"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(k)</w:t>
      </w:r>
      <w:r w:rsidRPr="00631C4B">
        <w:rPr>
          <w:bCs/>
          <w:i/>
          <w:u w:val="single"/>
        </w:rPr>
        <w:tab/>
        <w:t>Spartanburg Community College</w:t>
      </w:r>
    </w:p>
    <w:p w14:paraId="733F06D2"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Maintenance, Renovation, and Replacement</w:t>
      </w:r>
      <w:r w:rsidRPr="00631C4B">
        <w:rPr>
          <w:bCs/>
          <w:i/>
          <w:u w:val="single"/>
        </w:rPr>
        <w:tab/>
        <w:t>$3,051,605;</w:t>
      </w:r>
    </w:p>
    <w:p w14:paraId="53F5981B"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(l)</w:t>
      </w:r>
      <w:r w:rsidRPr="00631C4B">
        <w:rPr>
          <w:bCs/>
          <w:i/>
          <w:u w:val="single"/>
        </w:rPr>
        <w:tab/>
        <w:t>Technical College of the Lowcountry</w:t>
      </w:r>
    </w:p>
    <w:p w14:paraId="0FD91A5B"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Maintenance, Renovation, and Replacement</w:t>
      </w:r>
      <w:r w:rsidRPr="00631C4B">
        <w:rPr>
          <w:bCs/>
          <w:i/>
          <w:u w:val="single"/>
        </w:rPr>
        <w:tab/>
        <w:t>$1,551,771;</w:t>
      </w:r>
    </w:p>
    <w:p w14:paraId="16D4C0AB"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(m)</w:t>
      </w:r>
      <w:r w:rsidRPr="00631C4B">
        <w:rPr>
          <w:bCs/>
          <w:i/>
          <w:u w:val="single"/>
        </w:rPr>
        <w:tab/>
        <w:t>Tri</w:t>
      </w:r>
      <w:r w:rsidRPr="00631C4B">
        <w:rPr>
          <w:bCs/>
          <w:i/>
          <w:u w:val="single"/>
        </w:rPr>
        <w:noBreakHyphen/>
        <w:t>County Technical College</w:t>
      </w:r>
    </w:p>
    <w:p w14:paraId="7AF02F04"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Maintenance, Renovation, and Replacement</w:t>
      </w:r>
      <w:r w:rsidRPr="00631C4B">
        <w:rPr>
          <w:bCs/>
          <w:i/>
          <w:u w:val="single"/>
        </w:rPr>
        <w:tab/>
        <w:t>$4,234,139;</w:t>
      </w:r>
    </w:p>
    <w:p w14:paraId="6B48B6EB"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(n)</w:t>
      </w:r>
      <w:r w:rsidRPr="00631C4B">
        <w:rPr>
          <w:bCs/>
          <w:i/>
          <w:u w:val="single"/>
        </w:rPr>
        <w:tab/>
        <w:t>Trident Technical College</w:t>
      </w:r>
    </w:p>
    <w:p w14:paraId="5F9E48FC"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Maintenance, Renovation, and Replacement</w:t>
      </w:r>
      <w:r w:rsidRPr="00631C4B">
        <w:rPr>
          <w:bCs/>
          <w:i/>
          <w:u w:val="single"/>
        </w:rPr>
        <w:tab/>
        <w:t>$7,080,626;</w:t>
      </w:r>
    </w:p>
    <w:p w14:paraId="5662CFE0"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(o)</w:t>
      </w:r>
      <w:r w:rsidRPr="00631C4B">
        <w:rPr>
          <w:bCs/>
          <w:i/>
          <w:u w:val="single"/>
        </w:rPr>
        <w:tab/>
        <w:t>Williamsburg Technical College</w:t>
      </w:r>
    </w:p>
    <w:p w14:paraId="27CDA688"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Maintenance, Renovation, and Replacement</w:t>
      </w:r>
      <w:r w:rsidRPr="00631C4B">
        <w:rPr>
          <w:bCs/>
          <w:i/>
          <w:u w:val="single"/>
        </w:rPr>
        <w:tab/>
        <w:t>$1,000,000;</w:t>
      </w:r>
    </w:p>
    <w:p w14:paraId="177A874D"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(p)</w:t>
      </w:r>
      <w:r w:rsidRPr="00631C4B">
        <w:rPr>
          <w:bCs/>
          <w:i/>
          <w:u w:val="single"/>
        </w:rPr>
        <w:tab/>
        <w:t>York Technical College</w:t>
      </w:r>
      <w:r w:rsidRPr="00631C4B">
        <w:rPr>
          <w:bCs/>
          <w:i/>
          <w:u w:val="single"/>
        </w:rPr>
        <w:tab/>
        <w:t>$1;</w:t>
      </w:r>
    </w:p>
    <w:p w14:paraId="52A54AEC"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(q)</w:t>
      </w:r>
      <w:r w:rsidRPr="00631C4B">
        <w:rPr>
          <w:bCs/>
          <w:i/>
          <w:u w:val="single"/>
        </w:rPr>
        <w:tab/>
        <w:t xml:space="preserve">Central Carolina Technical College </w:t>
      </w:r>
      <w:r w:rsidRPr="00631C4B">
        <w:rPr>
          <w:bCs/>
          <w:i/>
          <w:u w:val="single"/>
        </w:rPr>
        <w:noBreakHyphen/>
        <w:t xml:space="preserve"> </w:t>
      </w:r>
    </w:p>
    <w:p w14:paraId="2A38112F"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Academic Building</w:t>
      </w:r>
      <w:r w:rsidRPr="00631C4B">
        <w:rPr>
          <w:bCs/>
          <w:i/>
          <w:u w:val="single"/>
        </w:rPr>
        <w:tab/>
        <w:t>$19,000,000;</w:t>
      </w:r>
    </w:p>
    <w:p w14:paraId="43F7FC8F"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(r)</w:t>
      </w:r>
      <w:r w:rsidRPr="00631C4B">
        <w:rPr>
          <w:bCs/>
          <w:i/>
          <w:u w:val="single"/>
        </w:rPr>
        <w:tab/>
        <w:t>Florence</w:t>
      </w:r>
      <w:r w:rsidRPr="00631C4B">
        <w:rPr>
          <w:bCs/>
          <w:i/>
          <w:u w:val="single"/>
        </w:rPr>
        <w:noBreakHyphen/>
        <w:t xml:space="preserve">Darlington Technical College </w:t>
      </w:r>
      <w:r w:rsidRPr="00631C4B">
        <w:rPr>
          <w:bCs/>
          <w:i/>
          <w:u w:val="single"/>
        </w:rPr>
        <w:noBreakHyphen/>
        <w:t xml:space="preserve"> </w:t>
      </w:r>
    </w:p>
    <w:p w14:paraId="1BA0D48A" w14:textId="414C0579"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rPr>
        <w:tab/>
        <w:t>(i)</w:t>
      </w:r>
      <w:r w:rsidRPr="00631C4B">
        <w:rPr>
          <w:bCs/>
          <w:i/>
        </w:rPr>
        <w:tab/>
      </w:r>
      <w:r w:rsidRPr="00631C4B">
        <w:rPr>
          <w:bCs/>
          <w:i/>
          <w:u w:val="single"/>
        </w:rPr>
        <w:t>Darlington County Campus</w:t>
      </w:r>
      <w:r w:rsidR="00C63E17">
        <w:rPr>
          <w:bCs/>
          <w:i/>
          <w:u w:val="single"/>
        </w:rPr>
        <w:br/>
      </w:r>
      <w:r w:rsidRPr="00631C4B">
        <w:rPr>
          <w:bCs/>
          <w:i/>
          <w:u w:val="single"/>
        </w:rPr>
        <w:t>$20,000,000;</w:t>
      </w:r>
    </w:p>
    <w:p w14:paraId="04067CC4"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(ii)</w:t>
      </w:r>
      <w:r w:rsidRPr="00631C4B">
        <w:rPr>
          <w:bCs/>
          <w:i/>
          <w:u w:val="single"/>
        </w:rPr>
        <w:tab/>
        <w:t>EMT &amp; Paramedic Program Equipment</w:t>
      </w:r>
      <w:r w:rsidRPr="00631C4B">
        <w:rPr>
          <w:bCs/>
          <w:i/>
          <w:u w:val="single"/>
        </w:rPr>
        <w:tab/>
        <w:t>$500,000;</w:t>
      </w:r>
    </w:p>
    <w:p w14:paraId="07ED1B63"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(s)</w:t>
      </w:r>
      <w:r w:rsidRPr="00631C4B">
        <w:rPr>
          <w:bCs/>
          <w:i/>
          <w:u w:val="single"/>
        </w:rPr>
        <w:tab/>
        <w:t>Horry</w:t>
      </w:r>
      <w:r w:rsidRPr="00631C4B">
        <w:rPr>
          <w:bCs/>
          <w:i/>
          <w:u w:val="single"/>
        </w:rPr>
        <w:noBreakHyphen/>
        <w:t xml:space="preserve">Georgetown Technical College </w:t>
      </w:r>
      <w:r w:rsidRPr="00631C4B">
        <w:rPr>
          <w:bCs/>
          <w:i/>
          <w:u w:val="single"/>
        </w:rPr>
        <w:noBreakHyphen/>
        <w:t xml:space="preserve"> Grand</w:t>
      </w:r>
    </w:p>
    <w:p w14:paraId="2E405093" w14:textId="30570588"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Strand Campus Renovation</w:t>
      </w:r>
      <w:r w:rsidR="00C63E17">
        <w:rPr>
          <w:bCs/>
          <w:i/>
          <w:u w:val="single"/>
        </w:rPr>
        <w:br/>
      </w:r>
      <w:r w:rsidRPr="00631C4B">
        <w:rPr>
          <w:bCs/>
          <w:i/>
          <w:u w:val="single"/>
        </w:rPr>
        <w:t>$5,000,000;</w:t>
      </w:r>
    </w:p>
    <w:p w14:paraId="745FE64D"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(t)</w:t>
      </w:r>
      <w:r w:rsidRPr="00631C4B">
        <w:rPr>
          <w:bCs/>
          <w:i/>
          <w:u w:val="single"/>
        </w:rPr>
        <w:tab/>
        <w:t xml:space="preserve">Midlands Technical College - </w:t>
      </w:r>
    </w:p>
    <w:p w14:paraId="1E12FC14" w14:textId="4E3A34BF"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Dual Credit and QuickJobs</w:t>
      </w:r>
      <w:r w:rsidR="00C63E17">
        <w:rPr>
          <w:bCs/>
          <w:i/>
          <w:u w:val="single"/>
        </w:rPr>
        <w:br/>
      </w:r>
      <w:r w:rsidRPr="00631C4B">
        <w:rPr>
          <w:bCs/>
          <w:i/>
          <w:u w:val="single"/>
        </w:rPr>
        <w:t>$4,500,000;</w:t>
      </w:r>
    </w:p>
    <w:p w14:paraId="595D5884"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(u)</w:t>
      </w:r>
      <w:r w:rsidRPr="00631C4B">
        <w:rPr>
          <w:bCs/>
          <w:i/>
          <w:u w:val="single"/>
        </w:rPr>
        <w:tab/>
        <w:t>Orangeburg</w:t>
      </w:r>
      <w:r w:rsidRPr="00631C4B">
        <w:rPr>
          <w:bCs/>
          <w:i/>
          <w:u w:val="single"/>
        </w:rPr>
        <w:noBreakHyphen/>
        <w:t xml:space="preserve">Calhoun Technical College </w:t>
      </w:r>
      <w:r w:rsidRPr="00631C4B">
        <w:rPr>
          <w:bCs/>
          <w:i/>
          <w:u w:val="single"/>
        </w:rPr>
        <w:noBreakHyphen/>
        <w:t xml:space="preserve"> </w:t>
      </w:r>
    </w:p>
    <w:p w14:paraId="6D19A434" w14:textId="51306BDF"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Advanced Manufacturing Building</w:t>
      </w:r>
      <w:r w:rsidR="00C63E17">
        <w:rPr>
          <w:bCs/>
          <w:i/>
          <w:u w:val="single"/>
        </w:rPr>
        <w:br/>
      </w:r>
      <w:r w:rsidRPr="00631C4B">
        <w:rPr>
          <w:bCs/>
          <w:i/>
          <w:u w:val="single"/>
        </w:rPr>
        <w:t>$8,000,000;</w:t>
      </w:r>
    </w:p>
    <w:p w14:paraId="0BBD6072"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(v)</w:t>
      </w:r>
      <w:r w:rsidRPr="00631C4B">
        <w:rPr>
          <w:bCs/>
          <w:i/>
          <w:u w:val="single"/>
        </w:rPr>
        <w:tab/>
        <w:t>Tri</w:t>
      </w:r>
      <w:r w:rsidRPr="00631C4B">
        <w:rPr>
          <w:bCs/>
          <w:i/>
          <w:u w:val="single"/>
        </w:rPr>
        <w:noBreakHyphen/>
        <w:t xml:space="preserve">County Technical College </w:t>
      </w:r>
      <w:r w:rsidRPr="00631C4B">
        <w:rPr>
          <w:bCs/>
          <w:i/>
          <w:u w:val="single"/>
        </w:rPr>
        <w:noBreakHyphen/>
        <w:t xml:space="preserve"> Transportation, Logistics,</w:t>
      </w:r>
    </w:p>
    <w:p w14:paraId="7B29AB22"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and Utility Center</w:t>
      </w:r>
      <w:r w:rsidRPr="00631C4B">
        <w:rPr>
          <w:bCs/>
          <w:i/>
          <w:u w:val="single"/>
        </w:rPr>
        <w:tab/>
        <w:t>$6,000,000;</w:t>
      </w:r>
    </w:p>
    <w:p w14:paraId="089740A0" w14:textId="77777777" w:rsidR="00060115" w:rsidRPr="00631C4B" w:rsidRDefault="00060115" w:rsidP="00060115">
      <w:pPr>
        <w:ind w:left="900"/>
        <w:rPr>
          <w:bCs/>
          <w:i/>
          <w:u w:val="single"/>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(w)</w:t>
      </w:r>
      <w:r w:rsidRPr="00631C4B">
        <w:rPr>
          <w:bCs/>
          <w:i/>
          <w:u w:val="single"/>
        </w:rPr>
        <w:tab/>
        <w:t xml:space="preserve">Trident Technical College </w:t>
      </w:r>
      <w:r w:rsidRPr="00631C4B">
        <w:rPr>
          <w:bCs/>
          <w:i/>
          <w:u w:val="single"/>
        </w:rPr>
        <w:noBreakHyphen/>
        <w:t xml:space="preserve"> Berkeley Campus</w:t>
      </w:r>
      <w:r w:rsidRPr="00631C4B">
        <w:rPr>
          <w:bCs/>
          <w:i/>
          <w:u w:val="single"/>
        </w:rPr>
        <w:tab/>
        <w:t>$6,000,000;</w:t>
      </w:r>
    </w:p>
    <w:p w14:paraId="2D96E49C" w14:textId="77777777" w:rsidR="00060115" w:rsidRPr="00631C4B" w:rsidRDefault="00060115" w:rsidP="00060115">
      <w:pPr>
        <w:ind w:left="900"/>
        <w:rPr>
          <w:bCs/>
          <w:i/>
          <w:u w:val="single"/>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(x)</w:t>
      </w:r>
      <w:r w:rsidRPr="00631C4B">
        <w:rPr>
          <w:bCs/>
          <w:i/>
          <w:u w:val="single"/>
        </w:rPr>
        <w:tab/>
        <w:t>York Technical College - Baxter Hood Center</w:t>
      </w:r>
      <w:r w:rsidRPr="00631C4B">
        <w:rPr>
          <w:bCs/>
          <w:i/>
          <w:u w:val="single"/>
        </w:rPr>
        <w:tab/>
        <w:t>$28,000,000;</w:t>
      </w:r>
    </w:p>
    <w:p w14:paraId="10CD0E24" w14:textId="77777777" w:rsidR="00060115" w:rsidRPr="00631C4B" w:rsidRDefault="00060115" w:rsidP="00060115">
      <w:pPr>
        <w:ind w:left="900"/>
        <w:rPr>
          <w:bCs/>
          <w:i/>
          <w:u w:val="single"/>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(y)</w:t>
      </w:r>
      <w:r w:rsidRPr="00631C4B">
        <w:rPr>
          <w:bCs/>
          <w:i/>
          <w:u w:val="single"/>
        </w:rPr>
        <w:tab/>
        <w:t>Trident Technical College - Logistics Apprenticeship</w:t>
      </w:r>
    </w:p>
    <w:p w14:paraId="25A429E9" w14:textId="2CA40D88"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Program with the SC Ports Authority</w:t>
      </w:r>
      <w:r w:rsidR="00C63E17">
        <w:rPr>
          <w:bCs/>
          <w:i/>
          <w:u w:val="single"/>
        </w:rPr>
        <w:br/>
      </w:r>
      <w:r w:rsidRPr="00631C4B">
        <w:rPr>
          <w:bCs/>
          <w:i/>
          <w:u w:val="single"/>
        </w:rPr>
        <w:t>$1;</w:t>
      </w:r>
    </w:p>
    <w:p w14:paraId="25E89747"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(z)</w:t>
      </w:r>
      <w:r w:rsidRPr="00631C4B">
        <w:rPr>
          <w:bCs/>
          <w:i/>
          <w:u w:val="single"/>
        </w:rPr>
        <w:tab/>
        <w:t>Spartanburg Community College - Cherokee Campus</w:t>
      </w:r>
      <w:r w:rsidRPr="00631C4B">
        <w:rPr>
          <w:bCs/>
          <w:i/>
          <w:u w:val="single"/>
        </w:rPr>
        <w:tab/>
        <w:t>$1;</w:t>
      </w:r>
    </w:p>
    <w:p w14:paraId="67004B25"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u w:val="single"/>
        </w:rPr>
        <w:t>(29)</w:t>
      </w:r>
      <w:r w:rsidRPr="00631C4B">
        <w:rPr>
          <w:bCs/>
          <w:i/>
          <w:u w:val="single"/>
        </w:rPr>
        <w:tab/>
        <w:t xml:space="preserve">H730 </w:t>
      </w:r>
      <w:r w:rsidRPr="00631C4B">
        <w:rPr>
          <w:bCs/>
          <w:i/>
          <w:u w:val="single"/>
        </w:rPr>
        <w:noBreakHyphen/>
        <w:t xml:space="preserve"> Vocational Rehabilitation</w:t>
      </w:r>
    </w:p>
    <w:p w14:paraId="114FA7CE"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(a)</w:t>
      </w:r>
      <w:r w:rsidRPr="00631C4B">
        <w:rPr>
          <w:bCs/>
          <w:i/>
          <w:u w:val="single"/>
        </w:rPr>
        <w:tab/>
        <w:t>Technology Infrastructure</w:t>
      </w:r>
      <w:r w:rsidRPr="00631C4B">
        <w:rPr>
          <w:bCs/>
          <w:i/>
          <w:u w:val="single"/>
        </w:rPr>
        <w:tab/>
        <w:t>$269,250;</w:t>
      </w:r>
    </w:p>
    <w:p w14:paraId="37E549C0" w14:textId="40BC98CB"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(b)</w:t>
      </w:r>
      <w:r w:rsidRPr="00631C4B">
        <w:rPr>
          <w:bCs/>
          <w:i/>
          <w:u w:val="single"/>
        </w:rPr>
        <w:tab/>
        <w:t>ADA Compliant Vehicle Replacement</w:t>
      </w:r>
      <w:r w:rsidR="00C63E17">
        <w:rPr>
          <w:bCs/>
          <w:i/>
          <w:u w:val="single"/>
        </w:rPr>
        <w:br/>
      </w:r>
      <w:r w:rsidRPr="00631C4B">
        <w:rPr>
          <w:bCs/>
          <w:i/>
          <w:u w:val="single"/>
        </w:rPr>
        <w:t>$520,000;</w:t>
      </w:r>
    </w:p>
    <w:p w14:paraId="724B2243"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(c)</w:t>
      </w:r>
      <w:r w:rsidRPr="00631C4B">
        <w:rPr>
          <w:bCs/>
          <w:i/>
          <w:u w:val="single"/>
        </w:rPr>
        <w:tab/>
        <w:t>Berkeley</w:t>
      </w:r>
      <w:r w:rsidRPr="00631C4B">
        <w:rPr>
          <w:bCs/>
          <w:i/>
          <w:u w:val="single"/>
        </w:rPr>
        <w:noBreakHyphen/>
        <w:t>Dorchester VR Center Re</w:t>
      </w:r>
      <w:r w:rsidRPr="00631C4B">
        <w:rPr>
          <w:bCs/>
          <w:i/>
          <w:u w:val="single"/>
        </w:rPr>
        <w:noBreakHyphen/>
        <w:t>roofing</w:t>
      </w:r>
      <w:r w:rsidRPr="00631C4B">
        <w:rPr>
          <w:bCs/>
          <w:i/>
          <w:u w:val="single"/>
        </w:rPr>
        <w:tab/>
        <w:t>$494,000;</w:t>
      </w:r>
    </w:p>
    <w:p w14:paraId="476E6A89" w14:textId="5F2B0C3D"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(d)</w:t>
      </w:r>
      <w:r w:rsidRPr="00631C4B">
        <w:rPr>
          <w:bCs/>
          <w:i/>
          <w:u w:val="single"/>
        </w:rPr>
        <w:tab/>
        <w:t>Conway VR Center Re</w:t>
      </w:r>
      <w:r w:rsidRPr="00631C4B">
        <w:rPr>
          <w:bCs/>
          <w:i/>
          <w:u w:val="single"/>
        </w:rPr>
        <w:noBreakHyphen/>
        <w:t>roofing</w:t>
      </w:r>
      <w:r w:rsidR="00C63E17">
        <w:rPr>
          <w:bCs/>
          <w:i/>
          <w:u w:val="single"/>
        </w:rPr>
        <w:br/>
      </w:r>
      <w:r w:rsidRPr="00631C4B">
        <w:rPr>
          <w:bCs/>
          <w:i/>
          <w:u w:val="single"/>
        </w:rPr>
        <w:t>$540,000;</w:t>
      </w:r>
    </w:p>
    <w:p w14:paraId="71F9EFE5" w14:textId="2DB67D86"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(e)</w:t>
      </w:r>
      <w:r w:rsidRPr="00631C4B">
        <w:rPr>
          <w:bCs/>
          <w:i/>
          <w:u w:val="single"/>
        </w:rPr>
        <w:tab/>
        <w:t>Rock Hill VR Center Re</w:t>
      </w:r>
      <w:r w:rsidRPr="00631C4B">
        <w:rPr>
          <w:bCs/>
          <w:i/>
          <w:u w:val="single"/>
        </w:rPr>
        <w:noBreakHyphen/>
        <w:t>roofing</w:t>
      </w:r>
      <w:r w:rsidR="00C63E17">
        <w:rPr>
          <w:bCs/>
          <w:i/>
          <w:u w:val="single"/>
        </w:rPr>
        <w:br/>
      </w:r>
      <w:r w:rsidRPr="00631C4B">
        <w:rPr>
          <w:bCs/>
          <w:i/>
          <w:u w:val="single"/>
        </w:rPr>
        <w:t>$604,000;</w:t>
      </w:r>
    </w:p>
    <w:p w14:paraId="1C751423"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u w:val="single"/>
        </w:rPr>
        <w:t>(30)</w:t>
      </w:r>
      <w:r w:rsidRPr="00631C4B">
        <w:rPr>
          <w:bCs/>
          <w:i/>
          <w:u w:val="single"/>
        </w:rPr>
        <w:tab/>
        <w:t xml:space="preserve">J020 </w:t>
      </w:r>
      <w:r w:rsidRPr="00631C4B">
        <w:rPr>
          <w:bCs/>
          <w:i/>
          <w:u w:val="single"/>
        </w:rPr>
        <w:noBreakHyphen/>
        <w:t xml:space="preserve"> Department of Health &amp; Human Services</w:t>
      </w:r>
    </w:p>
    <w:p w14:paraId="52924493" w14:textId="36F4696B"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(a)</w:t>
      </w:r>
      <w:r w:rsidRPr="00631C4B">
        <w:rPr>
          <w:bCs/>
          <w:i/>
          <w:u w:val="single"/>
        </w:rPr>
        <w:tab/>
        <w:t>Behavioral Health Capacity</w:t>
      </w:r>
      <w:r w:rsidR="00C63E17">
        <w:rPr>
          <w:bCs/>
          <w:i/>
          <w:u w:val="single"/>
        </w:rPr>
        <w:br/>
      </w:r>
      <w:r w:rsidRPr="00631C4B">
        <w:rPr>
          <w:bCs/>
          <w:i/>
          <w:u w:val="single"/>
        </w:rPr>
        <w:t>$61,500,000;</w:t>
      </w:r>
    </w:p>
    <w:p w14:paraId="505DAEA4" w14:textId="2A0B6068"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(b)</w:t>
      </w:r>
      <w:r w:rsidRPr="00631C4B">
        <w:rPr>
          <w:bCs/>
          <w:i/>
          <w:u w:val="single"/>
        </w:rPr>
        <w:tab/>
        <w:t>Rural Health Network Revitalization</w:t>
      </w:r>
      <w:r w:rsidR="00C63E17">
        <w:rPr>
          <w:bCs/>
          <w:i/>
          <w:u w:val="single"/>
        </w:rPr>
        <w:br/>
      </w:r>
      <w:r w:rsidRPr="00631C4B">
        <w:rPr>
          <w:bCs/>
          <w:i/>
          <w:u w:val="single"/>
        </w:rPr>
        <w:t>$6,000,000;</w:t>
      </w:r>
    </w:p>
    <w:p w14:paraId="3501B15B" w14:textId="3362D3B9"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(c)</w:t>
      </w:r>
      <w:r w:rsidRPr="00631C4B">
        <w:rPr>
          <w:bCs/>
          <w:i/>
          <w:u w:val="single"/>
        </w:rPr>
        <w:tab/>
        <w:t>Healthcare Compliance Programs</w:t>
      </w:r>
      <w:r w:rsidR="00C63E17">
        <w:rPr>
          <w:bCs/>
          <w:i/>
          <w:u w:val="single"/>
        </w:rPr>
        <w:br/>
      </w:r>
      <w:r w:rsidRPr="00631C4B">
        <w:rPr>
          <w:bCs/>
          <w:i/>
          <w:u w:val="single"/>
        </w:rPr>
        <w:t>$5,000,000;</w:t>
      </w:r>
    </w:p>
    <w:p w14:paraId="1CFDB97E"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(d)</w:t>
      </w:r>
      <w:r w:rsidRPr="00631C4B">
        <w:rPr>
          <w:bCs/>
          <w:i/>
          <w:u w:val="single"/>
        </w:rPr>
        <w:tab/>
        <w:t>Youth Psychiatric Residential Treatment Facility</w:t>
      </w:r>
      <w:r w:rsidRPr="00631C4B">
        <w:rPr>
          <w:bCs/>
          <w:i/>
          <w:u w:val="single"/>
        </w:rPr>
        <w:tab/>
        <w:t>$5,000,000;</w:t>
      </w:r>
    </w:p>
    <w:p w14:paraId="4CC1CA8C"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(e)</w:t>
      </w:r>
      <w:r w:rsidRPr="00631C4B">
        <w:rPr>
          <w:bCs/>
          <w:i/>
          <w:u w:val="single"/>
        </w:rPr>
        <w:tab/>
        <w:t>Medical Contracts</w:t>
      </w:r>
      <w:r w:rsidRPr="00631C4B">
        <w:rPr>
          <w:bCs/>
          <w:i/>
          <w:u w:val="single"/>
        </w:rPr>
        <w:tab/>
        <w:t>$2,000,000;</w:t>
      </w:r>
    </w:p>
    <w:p w14:paraId="41844A68"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(f)</w:t>
      </w:r>
      <w:r w:rsidRPr="00631C4B">
        <w:rPr>
          <w:bCs/>
          <w:i/>
          <w:u w:val="single"/>
        </w:rPr>
        <w:tab/>
        <w:t>Pregnancy Crisis Centers</w:t>
      </w:r>
      <w:r w:rsidRPr="00631C4B">
        <w:rPr>
          <w:bCs/>
          <w:i/>
          <w:u w:val="single"/>
        </w:rPr>
        <w:tab/>
        <w:t>$2,400,000;</w:t>
      </w:r>
    </w:p>
    <w:p w14:paraId="0B2740B1"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(g)</w:t>
      </w:r>
      <w:r w:rsidRPr="00631C4B">
        <w:rPr>
          <w:bCs/>
          <w:i/>
          <w:u w:val="single"/>
        </w:rPr>
        <w:tab/>
        <w:t>Camp Happy Days</w:t>
      </w:r>
      <w:r w:rsidRPr="00631C4B">
        <w:rPr>
          <w:bCs/>
          <w:i/>
          <w:u w:val="single"/>
        </w:rPr>
        <w:tab/>
        <w:t>$150,000;</w:t>
      </w:r>
    </w:p>
    <w:p w14:paraId="7BE96FA8"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(h)</w:t>
      </w:r>
      <w:r w:rsidRPr="00631C4B">
        <w:rPr>
          <w:bCs/>
          <w:i/>
          <w:u w:val="single"/>
        </w:rPr>
        <w:tab/>
        <w:t xml:space="preserve">Beyond BASIC Lifeskills - Intellectual </w:t>
      </w:r>
    </w:p>
    <w:p w14:paraId="456D8A6C"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Disability Assistance</w:t>
      </w:r>
      <w:r w:rsidRPr="00631C4B">
        <w:rPr>
          <w:bCs/>
          <w:i/>
          <w:u w:val="single"/>
        </w:rPr>
        <w:tab/>
        <w:t>$1;</w:t>
      </w:r>
    </w:p>
    <w:p w14:paraId="16643DF5"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(i)</w:t>
      </w:r>
      <w:r w:rsidRPr="00631C4B">
        <w:rPr>
          <w:bCs/>
          <w:i/>
          <w:u w:val="single"/>
        </w:rPr>
        <w:tab/>
        <w:t>Palmetto Foundation for Prevention and</w:t>
      </w:r>
    </w:p>
    <w:p w14:paraId="1EA9A8FD"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Recovery - Youth Intervention Program</w:t>
      </w:r>
      <w:r w:rsidRPr="00631C4B">
        <w:rPr>
          <w:bCs/>
          <w:i/>
          <w:u w:val="single"/>
        </w:rPr>
        <w:tab/>
        <w:t>$1;</w:t>
      </w:r>
    </w:p>
    <w:p w14:paraId="6DC4A23D"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(j)</w:t>
      </w:r>
      <w:r w:rsidRPr="00631C4B">
        <w:rPr>
          <w:bCs/>
          <w:i/>
          <w:u w:val="single"/>
        </w:rPr>
        <w:tab/>
        <w:t>Seahaven Home for Youth</w:t>
      </w:r>
      <w:r w:rsidRPr="00631C4B">
        <w:rPr>
          <w:bCs/>
          <w:i/>
          <w:u w:val="single"/>
        </w:rPr>
        <w:tab/>
        <w:t>$1;</w:t>
      </w:r>
    </w:p>
    <w:p w14:paraId="2B90DE12"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(k)</w:t>
      </w:r>
      <w:r w:rsidRPr="00631C4B">
        <w:rPr>
          <w:bCs/>
          <w:i/>
          <w:u w:val="single"/>
        </w:rPr>
        <w:tab/>
        <w:t>James R. Clark Memorial Sickle Cell Foundation</w:t>
      </w:r>
      <w:r w:rsidRPr="00631C4B">
        <w:rPr>
          <w:bCs/>
          <w:i/>
          <w:u w:val="single"/>
        </w:rPr>
        <w:tab/>
        <w:t>$1;</w:t>
      </w:r>
    </w:p>
    <w:p w14:paraId="6FA41F32" w14:textId="37FFE6EC"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(l)</w:t>
      </w:r>
      <w:r w:rsidRPr="00631C4B">
        <w:rPr>
          <w:bCs/>
          <w:i/>
          <w:u w:val="single"/>
        </w:rPr>
        <w:tab/>
        <w:t>SC Cervical Cancer Awareness Initiative</w:t>
      </w:r>
      <w:r w:rsidR="00C63E17">
        <w:rPr>
          <w:bCs/>
          <w:i/>
          <w:u w:val="single"/>
        </w:rPr>
        <w:br/>
      </w:r>
      <w:r w:rsidRPr="00631C4B">
        <w:rPr>
          <w:bCs/>
          <w:i/>
          <w:u w:val="single"/>
        </w:rPr>
        <w:t>$1;</w:t>
      </w:r>
    </w:p>
    <w:p w14:paraId="064DA605" w14:textId="77777777" w:rsidR="00060115" w:rsidRPr="00631C4B" w:rsidRDefault="00060115" w:rsidP="00060115">
      <w:pPr>
        <w:ind w:left="900"/>
        <w:rPr>
          <w:bCs/>
          <w:i/>
          <w:u w:val="single"/>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(m)</w:t>
      </w:r>
      <w:r w:rsidRPr="00631C4B">
        <w:rPr>
          <w:bCs/>
          <w:i/>
          <w:u w:val="single"/>
        </w:rPr>
        <w:tab/>
        <w:t>Marion County Long Term Recovery Group</w:t>
      </w:r>
    </w:p>
    <w:p w14:paraId="6BE6D42C" w14:textId="77777777" w:rsidR="00060115" w:rsidRPr="00631C4B" w:rsidRDefault="00060115" w:rsidP="00060115">
      <w:pPr>
        <w:ind w:left="900"/>
        <w:rPr>
          <w:bCs/>
          <w:i/>
        </w:rPr>
      </w:pPr>
      <w:r w:rsidRPr="00631C4B">
        <w:rPr>
          <w:bCs/>
          <w:iCs/>
        </w:rPr>
        <w:tab/>
      </w:r>
      <w:r w:rsidRPr="00631C4B">
        <w:rPr>
          <w:bCs/>
          <w:iCs/>
        </w:rPr>
        <w:tab/>
      </w:r>
      <w:r w:rsidRPr="00631C4B">
        <w:rPr>
          <w:bCs/>
          <w:iCs/>
        </w:rPr>
        <w:tab/>
      </w:r>
      <w:r w:rsidRPr="00631C4B">
        <w:rPr>
          <w:bCs/>
          <w:iCs/>
        </w:rPr>
        <w:tab/>
      </w:r>
      <w:r w:rsidRPr="00631C4B">
        <w:rPr>
          <w:bCs/>
          <w:iCs/>
        </w:rPr>
        <w:tab/>
      </w:r>
      <w:r w:rsidRPr="00631C4B">
        <w:rPr>
          <w:bCs/>
          <w:iCs/>
        </w:rPr>
        <w:tab/>
      </w:r>
      <w:r w:rsidRPr="00631C4B">
        <w:rPr>
          <w:bCs/>
          <w:iCs/>
        </w:rPr>
        <w:tab/>
      </w:r>
      <w:r w:rsidRPr="00631C4B">
        <w:rPr>
          <w:bCs/>
          <w:iCs/>
        </w:rPr>
        <w:tab/>
      </w:r>
      <w:r w:rsidRPr="00631C4B">
        <w:rPr>
          <w:bCs/>
          <w:iCs/>
        </w:rPr>
        <w:tab/>
      </w:r>
      <w:r w:rsidRPr="00631C4B">
        <w:rPr>
          <w:bCs/>
          <w:i/>
          <w:u w:val="single"/>
        </w:rPr>
        <w:t>Home Repairs</w:t>
      </w:r>
      <w:r w:rsidRPr="00631C4B">
        <w:rPr>
          <w:bCs/>
          <w:i/>
          <w:u w:val="single"/>
        </w:rPr>
        <w:tab/>
        <w:t>$1;</w:t>
      </w:r>
    </w:p>
    <w:p w14:paraId="11668B55"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(n)</w:t>
      </w:r>
      <w:r w:rsidRPr="00631C4B">
        <w:rPr>
          <w:bCs/>
          <w:i/>
          <w:u w:val="single"/>
        </w:rPr>
        <w:tab/>
        <w:t>Fresh Start Transitional Project</w:t>
      </w:r>
      <w:r w:rsidRPr="00631C4B">
        <w:rPr>
          <w:bCs/>
          <w:i/>
          <w:u w:val="single"/>
        </w:rPr>
        <w:tab/>
        <w:t>$1;</w:t>
      </w:r>
    </w:p>
    <w:p w14:paraId="25FBEC5C"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(o)</w:t>
      </w:r>
      <w:r w:rsidRPr="00631C4B">
        <w:rPr>
          <w:bCs/>
          <w:i/>
          <w:u w:val="single"/>
        </w:rPr>
        <w:tab/>
        <w:t>Pleasant Valley Connection</w:t>
      </w:r>
      <w:r w:rsidRPr="00631C4B">
        <w:rPr>
          <w:bCs/>
          <w:i/>
          <w:u w:val="single"/>
        </w:rPr>
        <w:tab/>
        <w:t>$1;</w:t>
      </w:r>
    </w:p>
    <w:p w14:paraId="4CA74CE7"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(p)</w:t>
      </w:r>
      <w:r w:rsidRPr="00631C4B">
        <w:rPr>
          <w:bCs/>
          <w:i/>
          <w:u w:val="single"/>
        </w:rPr>
        <w:tab/>
        <w:t>Reedy Fork Center</w:t>
      </w:r>
      <w:r w:rsidRPr="00631C4B">
        <w:rPr>
          <w:bCs/>
          <w:i/>
          <w:u w:val="single"/>
        </w:rPr>
        <w:tab/>
        <w:t>$1;</w:t>
      </w:r>
    </w:p>
    <w:p w14:paraId="493E1EB2"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(q)</w:t>
      </w:r>
      <w:r w:rsidRPr="00631C4B">
        <w:rPr>
          <w:bCs/>
          <w:i/>
          <w:u w:val="single"/>
        </w:rPr>
        <w:tab/>
        <w:t xml:space="preserve">Emma Wright Fuller Foundation </w:t>
      </w:r>
    </w:p>
    <w:p w14:paraId="6F2C7844"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(Fuller Normal Institute)</w:t>
      </w:r>
      <w:r w:rsidRPr="00631C4B">
        <w:rPr>
          <w:bCs/>
          <w:i/>
          <w:u w:val="single"/>
        </w:rPr>
        <w:tab/>
        <w:t>$1;</w:t>
      </w:r>
    </w:p>
    <w:p w14:paraId="180EAE3C"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(r)</w:t>
      </w:r>
      <w:r w:rsidRPr="00631C4B">
        <w:rPr>
          <w:bCs/>
          <w:i/>
          <w:u w:val="single"/>
        </w:rPr>
        <w:tab/>
        <w:t>Digital Literacy Project</w:t>
      </w:r>
      <w:r w:rsidRPr="00631C4B">
        <w:rPr>
          <w:bCs/>
          <w:i/>
          <w:u w:val="single"/>
        </w:rPr>
        <w:tab/>
        <w:t>$500,000;</w:t>
      </w:r>
    </w:p>
    <w:p w14:paraId="063EEC12"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(s)</w:t>
      </w:r>
      <w:r w:rsidRPr="00631C4B">
        <w:rPr>
          <w:bCs/>
          <w:i/>
          <w:u w:val="single"/>
        </w:rPr>
        <w:tab/>
        <w:t>FoodShare SC</w:t>
      </w:r>
      <w:r w:rsidRPr="00631C4B">
        <w:rPr>
          <w:bCs/>
          <w:i/>
          <w:u w:val="single"/>
        </w:rPr>
        <w:tab/>
        <w:t>$200,000;</w:t>
      </w:r>
    </w:p>
    <w:p w14:paraId="36F331D3" w14:textId="229029D1"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(t)</w:t>
      </w:r>
      <w:r w:rsidRPr="00631C4B">
        <w:rPr>
          <w:bCs/>
          <w:i/>
          <w:u w:val="single"/>
        </w:rPr>
        <w:tab/>
        <w:t xml:space="preserve">Colorectal Cancer Prevention Network </w:t>
      </w:r>
      <w:r w:rsidR="00C63E17">
        <w:rPr>
          <w:bCs/>
          <w:i/>
          <w:u w:val="single"/>
        </w:rPr>
        <w:br/>
      </w:r>
      <w:r w:rsidRPr="00631C4B">
        <w:rPr>
          <w:bCs/>
          <w:i/>
          <w:u w:val="single"/>
        </w:rPr>
        <w:t>$250,000;</w:t>
      </w:r>
    </w:p>
    <w:p w14:paraId="2ACB49D7" w14:textId="2FBF8FE1"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(u)</w:t>
      </w:r>
      <w:r w:rsidRPr="00631C4B">
        <w:rPr>
          <w:bCs/>
          <w:i/>
          <w:u w:val="single"/>
        </w:rPr>
        <w:tab/>
        <w:t>Sight Savers Child Vision Screening</w:t>
      </w:r>
      <w:r w:rsidR="00C63E17">
        <w:rPr>
          <w:bCs/>
          <w:i/>
          <w:u w:val="single"/>
        </w:rPr>
        <w:br/>
      </w:r>
      <w:r w:rsidRPr="00631C4B">
        <w:rPr>
          <w:bCs/>
          <w:i/>
          <w:u w:val="single"/>
        </w:rPr>
        <w:t>$250,000;</w:t>
      </w:r>
    </w:p>
    <w:p w14:paraId="53DC7CF2"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(v)</w:t>
      </w:r>
      <w:r w:rsidRPr="00631C4B">
        <w:rPr>
          <w:bCs/>
          <w:i/>
          <w:u w:val="single"/>
        </w:rPr>
        <w:tab/>
        <w:t>SC Cancer Alliance</w:t>
      </w:r>
      <w:r w:rsidRPr="00631C4B">
        <w:rPr>
          <w:bCs/>
          <w:i/>
          <w:u w:val="single"/>
        </w:rPr>
        <w:tab/>
        <w:t>$500,000;</w:t>
      </w:r>
    </w:p>
    <w:p w14:paraId="4CB22076" w14:textId="7C6357E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(w)</w:t>
      </w:r>
      <w:r w:rsidRPr="00631C4B">
        <w:rPr>
          <w:bCs/>
          <w:i/>
          <w:u w:val="single"/>
        </w:rPr>
        <w:tab/>
        <w:t>Forrester Behavioral Health</w:t>
      </w:r>
      <w:r w:rsidR="00C63E17">
        <w:rPr>
          <w:bCs/>
          <w:i/>
          <w:u w:val="single"/>
        </w:rPr>
        <w:br/>
      </w:r>
      <w:r w:rsidRPr="00631C4B">
        <w:rPr>
          <w:bCs/>
          <w:i/>
          <w:u w:val="single"/>
        </w:rPr>
        <w:t>$2,000,000;</w:t>
      </w:r>
    </w:p>
    <w:p w14:paraId="689432D2"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(x)</w:t>
      </w:r>
      <w:r w:rsidRPr="00631C4B">
        <w:rPr>
          <w:bCs/>
          <w:i/>
          <w:u w:val="single"/>
        </w:rPr>
        <w:tab/>
        <w:t>Genesis Health Care, Inc.</w:t>
      </w:r>
      <w:r w:rsidRPr="00631C4B">
        <w:rPr>
          <w:bCs/>
          <w:i/>
          <w:u w:val="single"/>
        </w:rPr>
        <w:tab/>
        <w:t>$1,500,000;</w:t>
      </w:r>
    </w:p>
    <w:p w14:paraId="186E87F8"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u w:val="single"/>
        </w:rPr>
        <w:t>(31)</w:t>
      </w:r>
      <w:r w:rsidRPr="00631C4B">
        <w:rPr>
          <w:bCs/>
          <w:i/>
          <w:u w:val="single"/>
        </w:rPr>
        <w:tab/>
        <w:t xml:space="preserve">J040 </w:t>
      </w:r>
      <w:r w:rsidRPr="00631C4B">
        <w:rPr>
          <w:bCs/>
          <w:i/>
          <w:u w:val="single"/>
        </w:rPr>
        <w:noBreakHyphen/>
        <w:t xml:space="preserve"> Department of Health &amp; Environmental Control</w:t>
      </w:r>
    </w:p>
    <w:p w14:paraId="6362FB3A"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(a)</w:t>
      </w:r>
      <w:r w:rsidRPr="00631C4B">
        <w:rPr>
          <w:bCs/>
          <w:i/>
          <w:u w:val="single"/>
        </w:rPr>
        <w:tab/>
        <w:t>EMS Association Recruitment and Retention</w:t>
      </w:r>
      <w:r w:rsidRPr="00631C4B">
        <w:rPr>
          <w:bCs/>
          <w:i/>
          <w:u w:val="single"/>
        </w:rPr>
        <w:tab/>
        <w:t>$1,600,000;</w:t>
      </w:r>
    </w:p>
    <w:p w14:paraId="674CBA82"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(b)</w:t>
      </w:r>
      <w:r w:rsidRPr="00631C4B">
        <w:rPr>
          <w:bCs/>
          <w:i/>
          <w:u w:val="single"/>
        </w:rPr>
        <w:tab/>
        <w:t>PFAS Remediation</w:t>
      </w:r>
      <w:r w:rsidRPr="00631C4B">
        <w:rPr>
          <w:bCs/>
          <w:i/>
          <w:u w:val="single"/>
        </w:rPr>
        <w:tab/>
        <w:t>$25,000,000;</w:t>
      </w:r>
    </w:p>
    <w:p w14:paraId="059BF049" w14:textId="78AA1962"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(c)</w:t>
      </w:r>
      <w:r w:rsidRPr="00631C4B">
        <w:rPr>
          <w:bCs/>
          <w:i/>
          <w:u w:val="single"/>
        </w:rPr>
        <w:tab/>
        <w:t>ePermitting Project Completion</w:t>
      </w:r>
      <w:r w:rsidR="00C63E17">
        <w:rPr>
          <w:bCs/>
          <w:i/>
          <w:u w:val="single"/>
        </w:rPr>
        <w:br/>
      </w:r>
      <w:r w:rsidRPr="00631C4B">
        <w:rPr>
          <w:bCs/>
          <w:i/>
          <w:u w:val="single"/>
        </w:rPr>
        <w:t>$5,039,612;</w:t>
      </w:r>
    </w:p>
    <w:p w14:paraId="4A5DD8F1"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(d)</w:t>
      </w:r>
      <w:r w:rsidRPr="00631C4B">
        <w:rPr>
          <w:bCs/>
          <w:i/>
          <w:u w:val="single"/>
        </w:rPr>
        <w:tab/>
        <w:t>New Morning Foundation</w:t>
      </w:r>
      <w:r w:rsidRPr="00631C4B">
        <w:rPr>
          <w:bCs/>
          <w:i/>
          <w:u w:val="single"/>
        </w:rPr>
        <w:tab/>
        <w:t>$1,875,000;</w:t>
      </w:r>
    </w:p>
    <w:p w14:paraId="0D5866C7" w14:textId="077F1873"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(e)</w:t>
      </w:r>
      <w:r w:rsidRPr="00631C4B">
        <w:rPr>
          <w:bCs/>
          <w:i/>
          <w:u w:val="single"/>
        </w:rPr>
        <w:tab/>
        <w:t>Hazardous Waste Contingency Fund</w:t>
      </w:r>
      <w:r w:rsidR="00C63E17">
        <w:rPr>
          <w:bCs/>
          <w:i/>
          <w:u w:val="single"/>
        </w:rPr>
        <w:br/>
      </w:r>
      <w:r w:rsidRPr="00631C4B">
        <w:rPr>
          <w:bCs/>
          <w:i/>
          <w:u w:val="single"/>
        </w:rPr>
        <w:t>$1;</w:t>
      </w:r>
    </w:p>
    <w:p w14:paraId="136B8FE0" w14:textId="04B8E863"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(f)</w:t>
      </w:r>
      <w:r w:rsidRPr="00631C4B">
        <w:rPr>
          <w:bCs/>
          <w:i/>
          <w:u w:val="single"/>
        </w:rPr>
        <w:tab/>
        <w:t>Conestee Dam Emergency Mitigation</w:t>
      </w:r>
      <w:r w:rsidR="00C63E17">
        <w:rPr>
          <w:bCs/>
          <w:i/>
          <w:u w:val="single"/>
        </w:rPr>
        <w:br/>
      </w:r>
      <w:r w:rsidRPr="00631C4B">
        <w:rPr>
          <w:bCs/>
          <w:i/>
          <w:u w:val="single"/>
        </w:rPr>
        <w:t>$1;</w:t>
      </w:r>
    </w:p>
    <w:p w14:paraId="207B44F7"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(g)</w:t>
      </w:r>
      <w:r w:rsidRPr="00631C4B">
        <w:rPr>
          <w:bCs/>
          <w:i/>
          <w:u w:val="single"/>
        </w:rPr>
        <w:tab/>
        <w:t>Town of Honea Path - Chiquola Mills Site Remediation</w:t>
      </w:r>
      <w:r w:rsidRPr="00631C4B">
        <w:rPr>
          <w:bCs/>
          <w:i/>
          <w:u w:val="single"/>
        </w:rPr>
        <w:tab/>
        <w:t>$1;</w:t>
      </w:r>
    </w:p>
    <w:p w14:paraId="3411813C"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(h)</w:t>
      </w:r>
      <w:r w:rsidRPr="00631C4B">
        <w:rPr>
          <w:bCs/>
          <w:i/>
          <w:u w:val="single"/>
        </w:rPr>
        <w:tab/>
        <w:t>Clarendon County Abandonment of Wells</w:t>
      </w:r>
      <w:r w:rsidRPr="00631C4B">
        <w:rPr>
          <w:bCs/>
          <w:i/>
          <w:u w:val="single"/>
        </w:rPr>
        <w:tab/>
        <w:t>$1;</w:t>
      </w:r>
    </w:p>
    <w:p w14:paraId="1E97BBE8"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(i)</w:t>
      </w:r>
      <w:r w:rsidRPr="00631C4B">
        <w:rPr>
          <w:bCs/>
          <w:i/>
          <w:u w:val="single"/>
        </w:rPr>
        <w:tab/>
        <w:t>SCBio</w:t>
      </w:r>
      <w:r w:rsidRPr="00631C4B">
        <w:rPr>
          <w:bCs/>
          <w:i/>
          <w:u w:val="single"/>
        </w:rPr>
        <w:tab/>
        <w:t>$200,000;</w:t>
      </w:r>
    </w:p>
    <w:p w14:paraId="3E107658"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u w:val="single"/>
        </w:rPr>
        <w:t>(32)</w:t>
      </w:r>
      <w:r w:rsidRPr="00631C4B">
        <w:rPr>
          <w:bCs/>
          <w:i/>
          <w:u w:val="single"/>
        </w:rPr>
        <w:tab/>
        <w:t xml:space="preserve">J120 </w:t>
      </w:r>
      <w:r w:rsidRPr="00631C4B">
        <w:rPr>
          <w:bCs/>
          <w:i/>
          <w:u w:val="single"/>
        </w:rPr>
        <w:noBreakHyphen/>
        <w:t xml:space="preserve"> Department of Mental Health</w:t>
      </w:r>
    </w:p>
    <w:p w14:paraId="1898D740" w14:textId="592D21C4"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(a)</w:t>
      </w:r>
      <w:r w:rsidRPr="00631C4B">
        <w:rPr>
          <w:bCs/>
          <w:i/>
          <w:u w:val="single"/>
        </w:rPr>
        <w:tab/>
        <w:t>State Veterans Nursing Homes</w:t>
      </w:r>
      <w:r w:rsidR="00C63E17">
        <w:rPr>
          <w:bCs/>
          <w:i/>
          <w:u w:val="single"/>
        </w:rPr>
        <w:br/>
      </w:r>
      <w:r w:rsidRPr="00631C4B">
        <w:rPr>
          <w:bCs/>
          <w:i/>
          <w:u w:val="single"/>
        </w:rPr>
        <w:t>$30,600,000;</w:t>
      </w:r>
    </w:p>
    <w:p w14:paraId="3A867E74"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(b)</w:t>
      </w:r>
      <w:r w:rsidRPr="00631C4B">
        <w:rPr>
          <w:bCs/>
          <w:i/>
          <w:u w:val="single"/>
        </w:rPr>
        <w:tab/>
        <w:t xml:space="preserve">9-8-8 Suicide Crisis Hotline Secondary Call </w:t>
      </w:r>
    </w:p>
    <w:p w14:paraId="54ADF790"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Center Infrastructure</w:t>
      </w:r>
      <w:r w:rsidRPr="00631C4B">
        <w:rPr>
          <w:bCs/>
          <w:i/>
          <w:u w:val="single"/>
        </w:rPr>
        <w:tab/>
        <w:t>$1;</w:t>
      </w:r>
    </w:p>
    <w:p w14:paraId="30FF3DD5"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(c)</w:t>
      </w:r>
      <w:r w:rsidRPr="00631C4B">
        <w:rPr>
          <w:bCs/>
          <w:i/>
          <w:u w:val="single"/>
        </w:rPr>
        <w:tab/>
        <w:t xml:space="preserve">Mental Illness Recovery Center, Inc. (MIRCI) </w:t>
      </w:r>
      <w:r w:rsidRPr="00631C4B">
        <w:rPr>
          <w:bCs/>
          <w:i/>
          <w:u w:val="single"/>
        </w:rPr>
        <w:tab/>
        <w:t>$500,000;</w:t>
      </w:r>
    </w:p>
    <w:p w14:paraId="4AF3EB25"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(d)</w:t>
      </w:r>
      <w:r w:rsidRPr="00631C4B">
        <w:rPr>
          <w:bCs/>
          <w:i/>
          <w:u w:val="single"/>
        </w:rPr>
        <w:tab/>
        <w:t>Pickens County Behavioral Health Services</w:t>
      </w:r>
      <w:r w:rsidRPr="00631C4B">
        <w:rPr>
          <w:bCs/>
          <w:i/>
          <w:u w:val="single"/>
        </w:rPr>
        <w:tab/>
        <w:t>$2,000,000;</w:t>
      </w:r>
    </w:p>
    <w:p w14:paraId="0A90D152"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u w:val="single"/>
        </w:rPr>
        <w:t>(33)</w:t>
      </w:r>
      <w:r w:rsidRPr="00631C4B">
        <w:rPr>
          <w:bCs/>
          <w:i/>
          <w:u w:val="single"/>
        </w:rPr>
        <w:tab/>
        <w:t xml:space="preserve">J160 </w:t>
      </w:r>
      <w:r w:rsidRPr="00631C4B">
        <w:rPr>
          <w:bCs/>
          <w:i/>
          <w:u w:val="single"/>
        </w:rPr>
        <w:noBreakHyphen/>
        <w:t xml:space="preserve"> Department of Disabilities &amp; Special Needs</w:t>
      </w:r>
    </w:p>
    <w:p w14:paraId="70BAF953"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(a)</w:t>
      </w:r>
      <w:r w:rsidRPr="00631C4B">
        <w:rPr>
          <w:bCs/>
          <w:i/>
          <w:u w:val="single"/>
        </w:rPr>
        <w:tab/>
        <w:t>Community Based Services</w:t>
      </w:r>
      <w:r w:rsidRPr="00631C4B">
        <w:rPr>
          <w:bCs/>
          <w:i/>
          <w:u w:val="single"/>
        </w:rPr>
        <w:tab/>
        <w:t>$140,000;</w:t>
      </w:r>
    </w:p>
    <w:p w14:paraId="4FFBCA61"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(b)</w:t>
      </w:r>
      <w:r w:rsidRPr="00631C4B">
        <w:rPr>
          <w:bCs/>
          <w:i/>
          <w:u w:val="single"/>
        </w:rPr>
        <w:tab/>
        <w:t>South Carolina Genomic Medicine Initiative at</w:t>
      </w:r>
    </w:p>
    <w:p w14:paraId="098FD45E" w14:textId="36530B61"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Greenwood Genetic Center</w:t>
      </w:r>
      <w:r w:rsidR="00C63E17">
        <w:rPr>
          <w:bCs/>
          <w:i/>
          <w:u w:val="single"/>
        </w:rPr>
        <w:br/>
      </w:r>
      <w:r w:rsidRPr="00631C4B">
        <w:rPr>
          <w:bCs/>
          <w:i/>
          <w:u w:val="single"/>
        </w:rPr>
        <w:t>$2,000,000;</w:t>
      </w:r>
    </w:p>
    <w:p w14:paraId="6DD2C78D"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(c)</w:t>
      </w:r>
      <w:r w:rsidRPr="00631C4B">
        <w:rPr>
          <w:bCs/>
          <w:i/>
          <w:u w:val="single"/>
        </w:rPr>
        <w:tab/>
        <w:t>Best Buddies</w:t>
      </w:r>
      <w:r w:rsidRPr="00631C4B">
        <w:rPr>
          <w:bCs/>
          <w:i/>
          <w:u w:val="single"/>
        </w:rPr>
        <w:tab/>
        <w:t>$300,000;</w:t>
      </w:r>
    </w:p>
    <w:p w14:paraId="4A3E6F46" w14:textId="3FCB2198"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(d)</w:t>
      </w:r>
      <w:r w:rsidRPr="00631C4B">
        <w:rPr>
          <w:bCs/>
          <w:i/>
          <w:u w:val="single"/>
        </w:rPr>
        <w:tab/>
        <w:t>Unite Us IT Implementation</w:t>
      </w:r>
      <w:r w:rsidR="00C63E17">
        <w:rPr>
          <w:bCs/>
          <w:i/>
          <w:u w:val="single"/>
        </w:rPr>
        <w:br/>
      </w:r>
      <w:r w:rsidRPr="00631C4B">
        <w:rPr>
          <w:bCs/>
          <w:i/>
          <w:u w:val="single"/>
        </w:rPr>
        <w:t>$1,500,000;</w:t>
      </w:r>
    </w:p>
    <w:p w14:paraId="583F9E6E"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(e)</w:t>
      </w:r>
      <w:r w:rsidRPr="00631C4B">
        <w:rPr>
          <w:bCs/>
          <w:i/>
          <w:u w:val="single"/>
        </w:rPr>
        <w:tab/>
        <w:t>Youth Intensive Residential Habilitation Homes</w:t>
      </w:r>
      <w:r w:rsidRPr="00631C4B">
        <w:rPr>
          <w:bCs/>
          <w:i/>
          <w:u w:val="single"/>
        </w:rPr>
        <w:tab/>
        <w:t>$1,500,000;</w:t>
      </w:r>
    </w:p>
    <w:p w14:paraId="1BADBF2D"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u w:val="single"/>
        </w:rPr>
        <w:t>(34)</w:t>
      </w:r>
      <w:r w:rsidRPr="00631C4B">
        <w:rPr>
          <w:bCs/>
          <w:i/>
          <w:u w:val="single"/>
        </w:rPr>
        <w:tab/>
        <w:t xml:space="preserve">L040 </w:t>
      </w:r>
      <w:r w:rsidRPr="00631C4B">
        <w:rPr>
          <w:bCs/>
          <w:i/>
          <w:u w:val="single"/>
        </w:rPr>
        <w:noBreakHyphen/>
        <w:t xml:space="preserve"> Department of Social Services</w:t>
      </w:r>
    </w:p>
    <w:p w14:paraId="738BD352"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(a)</w:t>
      </w:r>
      <w:r w:rsidRPr="00631C4B">
        <w:rPr>
          <w:bCs/>
          <w:i/>
          <w:u w:val="single"/>
        </w:rPr>
        <w:tab/>
        <w:t>Title IV</w:t>
      </w:r>
      <w:r w:rsidRPr="00631C4B">
        <w:rPr>
          <w:bCs/>
          <w:i/>
          <w:u w:val="single"/>
        </w:rPr>
        <w:noBreakHyphen/>
        <w:t>E Annualization</w:t>
      </w:r>
      <w:r w:rsidRPr="00631C4B">
        <w:rPr>
          <w:bCs/>
          <w:i/>
          <w:u w:val="single"/>
        </w:rPr>
        <w:tab/>
        <w:t>$9,000,000;</w:t>
      </w:r>
    </w:p>
    <w:p w14:paraId="5636F6E9"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(b)</w:t>
      </w:r>
      <w:r w:rsidRPr="00631C4B">
        <w:rPr>
          <w:bCs/>
          <w:i/>
          <w:u w:val="single"/>
        </w:rPr>
        <w:tab/>
        <w:t>Real Champions Pilot Project</w:t>
      </w:r>
      <w:r w:rsidRPr="00631C4B">
        <w:rPr>
          <w:bCs/>
          <w:i/>
          <w:u w:val="single"/>
        </w:rPr>
        <w:tab/>
        <w:t>$1;</w:t>
      </w:r>
    </w:p>
    <w:p w14:paraId="15AB27E2"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u w:val="single"/>
        </w:rPr>
        <w:t>(35)</w:t>
      </w:r>
      <w:r w:rsidRPr="00631C4B">
        <w:rPr>
          <w:bCs/>
          <w:i/>
          <w:u w:val="single"/>
        </w:rPr>
        <w:tab/>
        <w:t xml:space="preserve">L060 </w:t>
      </w:r>
      <w:r w:rsidRPr="00631C4B">
        <w:rPr>
          <w:bCs/>
          <w:i/>
          <w:u w:val="single"/>
        </w:rPr>
        <w:noBreakHyphen/>
        <w:t xml:space="preserve"> Department on Aging</w:t>
      </w:r>
    </w:p>
    <w:p w14:paraId="6225B768" w14:textId="6B05F68C"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(a)</w:t>
      </w:r>
      <w:r w:rsidRPr="00631C4B">
        <w:rPr>
          <w:bCs/>
          <w:i/>
          <w:u w:val="single"/>
        </w:rPr>
        <w:tab/>
        <w:t>American Rescue Plan (State Match)</w:t>
      </w:r>
      <w:r w:rsidR="001C29B8">
        <w:rPr>
          <w:bCs/>
          <w:i/>
          <w:u w:val="single"/>
        </w:rPr>
        <w:br/>
      </w:r>
      <w:r w:rsidRPr="00631C4B">
        <w:rPr>
          <w:bCs/>
          <w:i/>
          <w:u w:val="single"/>
        </w:rPr>
        <w:t>$3,553,000;</w:t>
      </w:r>
    </w:p>
    <w:p w14:paraId="5BF9F45C"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(b)</w:t>
      </w:r>
      <w:r w:rsidRPr="00631C4B">
        <w:rPr>
          <w:bCs/>
          <w:i/>
          <w:u w:val="single"/>
        </w:rPr>
        <w:tab/>
        <w:t>HUD Home Modification</w:t>
      </w:r>
      <w:r w:rsidRPr="00631C4B">
        <w:rPr>
          <w:bCs/>
          <w:i/>
          <w:u w:val="single"/>
        </w:rPr>
        <w:tab/>
        <w:t>$150,000;</w:t>
      </w:r>
    </w:p>
    <w:p w14:paraId="1F2056A0"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(c)</w:t>
      </w:r>
      <w:r w:rsidRPr="00631C4B">
        <w:rPr>
          <w:bCs/>
          <w:i/>
          <w:u w:val="single"/>
        </w:rPr>
        <w:tab/>
        <w:t>Oconee County Matching Funds for Senior Center</w:t>
      </w:r>
      <w:r w:rsidRPr="00631C4B">
        <w:rPr>
          <w:bCs/>
          <w:i/>
          <w:u w:val="single"/>
        </w:rPr>
        <w:tab/>
        <w:t>$7,000,000;</w:t>
      </w:r>
    </w:p>
    <w:p w14:paraId="36A7EC80"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(d)</w:t>
      </w:r>
      <w:r w:rsidRPr="00631C4B">
        <w:rPr>
          <w:bCs/>
          <w:i/>
          <w:u w:val="single"/>
        </w:rPr>
        <w:tab/>
        <w:t>Murdaugh Center Project - Federal Match</w:t>
      </w:r>
      <w:r w:rsidRPr="00631C4B">
        <w:rPr>
          <w:bCs/>
          <w:i/>
          <w:u w:val="single"/>
        </w:rPr>
        <w:tab/>
        <w:t>$1;</w:t>
      </w:r>
    </w:p>
    <w:p w14:paraId="6328C310"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(e)</w:t>
      </w:r>
      <w:r w:rsidRPr="00631C4B">
        <w:rPr>
          <w:bCs/>
          <w:i/>
          <w:u w:val="single"/>
        </w:rPr>
        <w:tab/>
        <w:t>Senior Digital Literacy</w:t>
      </w:r>
      <w:r w:rsidRPr="00631C4B">
        <w:rPr>
          <w:bCs/>
          <w:i/>
          <w:u w:val="single"/>
        </w:rPr>
        <w:tab/>
        <w:t>$350,000;</w:t>
      </w:r>
    </w:p>
    <w:p w14:paraId="2DD0317A"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u w:val="single"/>
        </w:rPr>
        <w:t>(36)</w:t>
      </w:r>
      <w:r w:rsidRPr="00631C4B">
        <w:rPr>
          <w:bCs/>
          <w:i/>
          <w:u w:val="single"/>
        </w:rPr>
        <w:tab/>
        <w:t xml:space="preserve">L080 </w:t>
      </w:r>
      <w:r w:rsidRPr="00631C4B">
        <w:rPr>
          <w:bCs/>
          <w:i/>
          <w:u w:val="single"/>
        </w:rPr>
        <w:noBreakHyphen/>
        <w:t xml:space="preserve"> Department of Children’s Advocacy</w:t>
      </w:r>
    </w:p>
    <w:p w14:paraId="2706E80B"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(a)</w:t>
      </w:r>
      <w:r w:rsidRPr="00631C4B">
        <w:rPr>
          <w:bCs/>
          <w:i/>
          <w:u w:val="single"/>
        </w:rPr>
        <w:tab/>
        <w:t>Foster Care Review Board Advocacy Upgrade</w:t>
      </w:r>
      <w:r w:rsidRPr="00631C4B">
        <w:rPr>
          <w:bCs/>
          <w:i/>
          <w:u w:val="single"/>
        </w:rPr>
        <w:tab/>
        <w:t>$150,000;</w:t>
      </w:r>
    </w:p>
    <w:p w14:paraId="4F00B5DA" w14:textId="74BFC890"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(b)</w:t>
      </w:r>
      <w:r w:rsidRPr="00631C4B">
        <w:rPr>
          <w:bCs/>
          <w:i/>
          <w:u w:val="single"/>
        </w:rPr>
        <w:tab/>
        <w:t>Children's Advocacy Centers</w:t>
      </w:r>
      <w:r w:rsidR="001C29B8">
        <w:rPr>
          <w:bCs/>
          <w:i/>
          <w:u w:val="single"/>
        </w:rPr>
        <w:br/>
      </w:r>
      <w:r w:rsidRPr="00631C4B">
        <w:rPr>
          <w:bCs/>
          <w:i/>
          <w:u w:val="single"/>
        </w:rPr>
        <w:t>$1,000,000;</w:t>
      </w:r>
    </w:p>
    <w:p w14:paraId="694D4D73"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(c)</w:t>
      </w:r>
      <w:r w:rsidRPr="00631C4B">
        <w:rPr>
          <w:bCs/>
          <w:i/>
          <w:u w:val="single"/>
        </w:rPr>
        <w:tab/>
        <w:t>Administration and Investigations Unit Development</w:t>
      </w:r>
      <w:r w:rsidRPr="00631C4B">
        <w:rPr>
          <w:bCs/>
          <w:i/>
          <w:u w:val="single"/>
        </w:rPr>
        <w:tab/>
        <w:t>$25,000;</w:t>
      </w:r>
    </w:p>
    <w:p w14:paraId="55A12C23"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u w:val="single"/>
        </w:rPr>
        <w:t>(37)</w:t>
      </w:r>
      <w:r w:rsidRPr="00631C4B">
        <w:rPr>
          <w:bCs/>
          <w:i/>
          <w:u w:val="single"/>
        </w:rPr>
        <w:tab/>
        <w:t xml:space="preserve">H790 </w:t>
      </w:r>
      <w:r w:rsidRPr="00631C4B">
        <w:rPr>
          <w:bCs/>
          <w:i/>
          <w:u w:val="single"/>
        </w:rPr>
        <w:noBreakHyphen/>
        <w:t xml:space="preserve"> Department of Archives &amp; History</w:t>
      </w:r>
    </w:p>
    <w:p w14:paraId="2327221E"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(a)</w:t>
      </w:r>
      <w:r w:rsidRPr="00631C4B">
        <w:rPr>
          <w:bCs/>
          <w:i/>
          <w:u w:val="single"/>
        </w:rPr>
        <w:tab/>
        <w:t>SC American Revolution Sestercentennial Commission</w:t>
      </w:r>
      <w:r w:rsidRPr="00631C4B">
        <w:rPr>
          <w:bCs/>
          <w:i/>
          <w:u w:val="single"/>
        </w:rPr>
        <w:tab/>
        <w:t>$4,399,000;</w:t>
      </w:r>
    </w:p>
    <w:p w14:paraId="2F54A5DA" w14:textId="11F884DF"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(b)</w:t>
      </w:r>
      <w:r w:rsidRPr="00631C4B">
        <w:rPr>
          <w:bCs/>
          <w:i/>
          <w:u w:val="single"/>
        </w:rPr>
        <w:tab/>
        <w:t>Historic Preservation State Grant Fund</w:t>
      </w:r>
      <w:r w:rsidR="001C29B8">
        <w:rPr>
          <w:bCs/>
          <w:i/>
          <w:u w:val="single"/>
        </w:rPr>
        <w:br/>
      </w:r>
      <w:r w:rsidRPr="00631C4B">
        <w:rPr>
          <w:bCs/>
          <w:i/>
          <w:u w:val="single"/>
        </w:rPr>
        <w:t>$500,000;</w:t>
      </w:r>
    </w:p>
    <w:p w14:paraId="5D6B6493"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(c)</w:t>
      </w:r>
      <w:r w:rsidRPr="00631C4B">
        <w:rPr>
          <w:bCs/>
          <w:i/>
          <w:u w:val="single"/>
        </w:rPr>
        <w:tab/>
        <w:t>Agency Digital Conversion to Cloud Storage</w:t>
      </w:r>
      <w:r w:rsidRPr="00631C4B">
        <w:rPr>
          <w:bCs/>
          <w:i/>
          <w:u w:val="single"/>
        </w:rPr>
        <w:tab/>
        <w:t>$250,000;</w:t>
      </w:r>
    </w:p>
    <w:p w14:paraId="7BFE4712" w14:textId="685D6F3F"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(d)</w:t>
      </w:r>
      <w:r w:rsidRPr="00631C4B">
        <w:rPr>
          <w:bCs/>
          <w:i/>
          <w:u w:val="single"/>
        </w:rPr>
        <w:tab/>
        <w:t>African American History Curriculum</w:t>
      </w:r>
      <w:r w:rsidR="001C29B8">
        <w:rPr>
          <w:bCs/>
          <w:i/>
          <w:u w:val="single"/>
        </w:rPr>
        <w:br/>
      </w:r>
      <w:r w:rsidRPr="00631C4B">
        <w:rPr>
          <w:bCs/>
          <w:i/>
          <w:u w:val="single"/>
        </w:rPr>
        <w:t>$100,000;</w:t>
      </w:r>
    </w:p>
    <w:p w14:paraId="64F97E6A" w14:textId="77777777" w:rsidR="00060115" w:rsidRPr="00631C4B" w:rsidRDefault="00060115" w:rsidP="00060115">
      <w:pPr>
        <w:ind w:left="900"/>
        <w:rPr>
          <w:bCs/>
          <w:i/>
          <w:u w:val="single"/>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(e)</w:t>
      </w:r>
      <w:r w:rsidRPr="00631C4B">
        <w:rPr>
          <w:bCs/>
          <w:i/>
          <w:u w:val="single"/>
        </w:rPr>
        <w:tab/>
        <w:t xml:space="preserve">City of Gaffney Revolutionary War Discovery Center - </w:t>
      </w:r>
    </w:p>
    <w:p w14:paraId="52739288" w14:textId="77777777" w:rsidR="00060115" w:rsidRPr="00631C4B" w:rsidRDefault="00060115" w:rsidP="00060115">
      <w:pPr>
        <w:ind w:left="900"/>
        <w:rPr>
          <w:bCs/>
          <w:i/>
        </w:rPr>
      </w:pPr>
      <w:r w:rsidRPr="00631C4B">
        <w:rPr>
          <w:bCs/>
          <w:iCs/>
        </w:rPr>
        <w:tab/>
      </w:r>
      <w:r w:rsidRPr="00631C4B">
        <w:rPr>
          <w:bCs/>
          <w:iCs/>
        </w:rPr>
        <w:tab/>
      </w:r>
      <w:r w:rsidRPr="00631C4B">
        <w:rPr>
          <w:bCs/>
          <w:iCs/>
        </w:rPr>
        <w:tab/>
      </w:r>
      <w:r w:rsidRPr="00631C4B">
        <w:rPr>
          <w:bCs/>
          <w:iCs/>
        </w:rPr>
        <w:tab/>
      </w:r>
      <w:r w:rsidRPr="00631C4B">
        <w:rPr>
          <w:bCs/>
          <w:iCs/>
        </w:rPr>
        <w:tab/>
      </w:r>
      <w:r w:rsidRPr="00631C4B">
        <w:rPr>
          <w:bCs/>
          <w:iCs/>
        </w:rPr>
        <w:tab/>
      </w:r>
      <w:r w:rsidRPr="00631C4B">
        <w:rPr>
          <w:bCs/>
          <w:iCs/>
        </w:rPr>
        <w:tab/>
      </w:r>
      <w:r w:rsidRPr="00631C4B">
        <w:rPr>
          <w:bCs/>
          <w:iCs/>
        </w:rPr>
        <w:tab/>
      </w:r>
      <w:r w:rsidRPr="00631C4B">
        <w:rPr>
          <w:bCs/>
          <w:iCs/>
        </w:rPr>
        <w:tab/>
      </w:r>
      <w:r w:rsidRPr="00631C4B">
        <w:rPr>
          <w:bCs/>
          <w:i/>
          <w:u w:val="single"/>
        </w:rPr>
        <w:t>Federal Match</w:t>
      </w:r>
      <w:r w:rsidRPr="00631C4B">
        <w:rPr>
          <w:bCs/>
          <w:i/>
          <w:u w:val="single"/>
        </w:rPr>
        <w:tab/>
        <w:t>$1;</w:t>
      </w:r>
    </w:p>
    <w:p w14:paraId="36C94612"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(f)</w:t>
      </w:r>
      <w:r w:rsidRPr="00631C4B">
        <w:rPr>
          <w:bCs/>
          <w:i/>
          <w:u w:val="single"/>
        </w:rPr>
        <w:tab/>
        <w:t>Laurens County Historic Courthouse Renovation</w:t>
      </w:r>
      <w:r w:rsidRPr="00631C4B">
        <w:rPr>
          <w:bCs/>
          <w:i/>
          <w:u w:val="single"/>
        </w:rPr>
        <w:tab/>
        <w:t>$1;</w:t>
      </w:r>
    </w:p>
    <w:p w14:paraId="6291F222"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(g)</w:t>
      </w:r>
      <w:r w:rsidRPr="00631C4B">
        <w:rPr>
          <w:bCs/>
          <w:i/>
          <w:u w:val="single"/>
        </w:rPr>
        <w:tab/>
        <w:t>Cherokee Historical Preservation Society</w:t>
      </w:r>
      <w:r w:rsidRPr="00631C4B">
        <w:rPr>
          <w:bCs/>
          <w:i/>
          <w:u w:val="single"/>
        </w:rPr>
        <w:tab/>
        <w:t>$1;</w:t>
      </w:r>
    </w:p>
    <w:p w14:paraId="1402FB24"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u w:val="single"/>
        </w:rPr>
        <w:t>(38)</w:t>
      </w:r>
      <w:r w:rsidRPr="00631C4B">
        <w:rPr>
          <w:bCs/>
          <w:i/>
          <w:u w:val="single"/>
        </w:rPr>
        <w:tab/>
        <w:t xml:space="preserve">H910 </w:t>
      </w:r>
      <w:r w:rsidRPr="00631C4B">
        <w:rPr>
          <w:bCs/>
          <w:i/>
          <w:u w:val="single"/>
        </w:rPr>
        <w:noBreakHyphen/>
        <w:t xml:space="preserve"> Arts Commission</w:t>
      </w:r>
    </w:p>
    <w:p w14:paraId="5169400F"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(a)</w:t>
      </w:r>
      <w:r w:rsidRPr="00631C4B">
        <w:rPr>
          <w:bCs/>
          <w:i/>
          <w:u w:val="single"/>
        </w:rPr>
        <w:tab/>
        <w:t>Resources to Support Community Arts Organizations</w:t>
      </w:r>
      <w:r w:rsidRPr="00631C4B">
        <w:rPr>
          <w:bCs/>
          <w:i/>
          <w:u w:val="single"/>
        </w:rPr>
        <w:tab/>
        <w:t>$3,000,000;</w:t>
      </w:r>
    </w:p>
    <w:p w14:paraId="4DCB7131"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(b)</w:t>
      </w:r>
      <w:r w:rsidRPr="00631C4B">
        <w:rPr>
          <w:bCs/>
          <w:i/>
          <w:u w:val="single"/>
        </w:rPr>
        <w:tab/>
        <w:t>Creative Place Making Pilot in Rural Communities</w:t>
      </w:r>
      <w:r w:rsidRPr="00631C4B">
        <w:rPr>
          <w:bCs/>
          <w:i/>
          <w:u w:val="single"/>
        </w:rPr>
        <w:tab/>
        <w:t>$500,000;</w:t>
      </w:r>
    </w:p>
    <w:p w14:paraId="10C2344E"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(c)</w:t>
      </w:r>
      <w:r w:rsidRPr="00631C4B">
        <w:rPr>
          <w:bCs/>
          <w:i/>
          <w:u w:val="single"/>
        </w:rPr>
        <w:tab/>
        <w:t>Hartsville Center Theater</w:t>
      </w:r>
      <w:r w:rsidRPr="00631C4B">
        <w:rPr>
          <w:bCs/>
          <w:i/>
          <w:u w:val="single"/>
        </w:rPr>
        <w:tab/>
        <w:t>$1;</w:t>
      </w:r>
    </w:p>
    <w:p w14:paraId="055D3D1A"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(e)</w:t>
      </w:r>
      <w:r w:rsidRPr="00631C4B">
        <w:rPr>
          <w:bCs/>
          <w:i/>
          <w:u w:val="single"/>
        </w:rPr>
        <w:tab/>
        <w:t xml:space="preserve">Theatre of the Republic </w:t>
      </w:r>
      <w:r w:rsidRPr="00631C4B">
        <w:rPr>
          <w:bCs/>
          <w:i/>
          <w:u w:val="single"/>
        </w:rPr>
        <w:tab/>
        <w:t>$1;</w:t>
      </w:r>
    </w:p>
    <w:p w14:paraId="64FDBABA"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u w:val="single"/>
        </w:rPr>
        <w:t>(39)</w:t>
      </w:r>
      <w:r w:rsidRPr="00631C4B">
        <w:rPr>
          <w:bCs/>
          <w:i/>
          <w:u w:val="single"/>
        </w:rPr>
        <w:tab/>
        <w:t xml:space="preserve">P120 </w:t>
      </w:r>
      <w:r w:rsidRPr="00631C4B">
        <w:rPr>
          <w:bCs/>
          <w:i/>
          <w:u w:val="single"/>
        </w:rPr>
        <w:noBreakHyphen/>
        <w:t xml:space="preserve"> Forestry Commission</w:t>
      </w:r>
    </w:p>
    <w:p w14:paraId="74F158D2"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(a)</w:t>
      </w:r>
      <w:r w:rsidRPr="00631C4B">
        <w:rPr>
          <w:bCs/>
          <w:i/>
          <w:u w:val="single"/>
        </w:rPr>
        <w:tab/>
        <w:t>Fire Support Aircraft</w:t>
      </w:r>
      <w:r w:rsidRPr="00631C4B">
        <w:rPr>
          <w:bCs/>
          <w:i/>
          <w:u w:val="single"/>
        </w:rPr>
        <w:tab/>
        <w:t>$425,000;</w:t>
      </w:r>
    </w:p>
    <w:p w14:paraId="69E955AA"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(b)</w:t>
      </w:r>
      <w:r w:rsidRPr="00631C4B">
        <w:rPr>
          <w:bCs/>
          <w:i/>
          <w:u w:val="single"/>
        </w:rPr>
        <w:tab/>
        <w:t>Wee Tee State Forest Bridge Replacement</w:t>
      </w:r>
      <w:r w:rsidRPr="00631C4B">
        <w:rPr>
          <w:bCs/>
          <w:i/>
          <w:u w:val="single"/>
        </w:rPr>
        <w:tab/>
        <w:t>$4,500,000;</w:t>
      </w:r>
    </w:p>
    <w:p w14:paraId="378851D2"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u w:val="single"/>
        </w:rPr>
        <w:t>(40)</w:t>
      </w:r>
      <w:r w:rsidRPr="00631C4B">
        <w:rPr>
          <w:bCs/>
          <w:i/>
          <w:u w:val="single"/>
        </w:rPr>
        <w:tab/>
        <w:t xml:space="preserve">P160 </w:t>
      </w:r>
      <w:r w:rsidRPr="00631C4B">
        <w:rPr>
          <w:bCs/>
          <w:i/>
          <w:u w:val="single"/>
        </w:rPr>
        <w:noBreakHyphen/>
        <w:t xml:space="preserve"> Department of Agriculture</w:t>
      </w:r>
    </w:p>
    <w:p w14:paraId="03B7B0D2" w14:textId="03BCBE7F"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Local Farmers Markets Enhancements</w:t>
      </w:r>
      <w:r w:rsidR="001C29B8">
        <w:rPr>
          <w:bCs/>
          <w:i/>
          <w:u w:val="single"/>
        </w:rPr>
        <w:br/>
      </w:r>
      <w:r w:rsidRPr="00631C4B">
        <w:rPr>
          <w:bCs/>
          <w:i/>
          <w:u w:val="single"/>
        </w:rPr>
        <w:t>$3,000,000;</w:t>
      </w:r>
    </w:p>
    <w:p w14:paraId="39071F5D"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u w:val="single"/>
        </w:rPr>
        <w:t>(41)</w:t>
      </w:r>
      <w:r w:rsidRPr="00631C4B">
        <w:rPr>
          <w:bCs/>
          <w:i/>
          <w:u w:val="single"/>
        </w:rPr>
        <w:tab/>
        <w:t xml:space="preserve">P200 </w:t>
      </w:r>
      <w:r w:rsidRPr="00631C4B">
        <w:rPr>
          <w:bCs/>
          <w:i/>
          <w:u w:val="single"/>
        </w:rPr>
        <w:noBreakHyphen/>
        <w:t xml:space="preserve"> Clemson </w:t>
      </w:r>
      <w:r w:rsidRPr="00631C4B">
        <w:rPr>
          <w:bCs/>
          <w:i/>
          <w:u w:val="single"/>
        </w:rPr>
        <w:noBreakHyphen/>
        <w:t xml:space="preserve"> PSA</w:t>
      </w:r>
    </w:p>
    <w:p w14:paraId="614AF9AA" w14:textId="36F55DE9"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(a)</w:t>
      </w:r>
      <w:r w:rsidRPr="00631C4B">
        <w:rPr>
          <w:bCs/>
          <w:i/>
          <w:u w:val="single"/>
        </w:rPr>
        <w:tab/>
        <w:t>Critical PSA Infrastructure</w:t>
      </w:r>
      <w:r w:rsidR="001C29B8">
        <w:rPr>
          <w:bCs/>
          <w:i/>
          <w:u w:val="single"/>
        </w:rPr>
        <w:br/>
      </w:r>
      <w:r w:rsidRPr="00631C4B">
        <w:rPr>
          <w:bCs/>
          <w:i/>
          <w:u w:val="single"/>
        </w:rPr>
        <w:t>$3,626,000;</w:t>
      </w:r>
    </w:p>
    <w:p w14:paraId="1458E885"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(b)</w:t>
      </w:r>
      <w:r w:rsidRPr="00631C4B">
        <w:rPr>
          <w:bCs/>
          <w:i/>
          <w:u w:val="single"/>
        </w:rPr>
        <w:tab/>
        <w:t>Edisto Research and Education Center Research</w:t>
      </w:r>
    </w:p>
    <w:p w14:paraId="31DCF02A"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Infrastructure Upgrades and Expansion</w:t>
      </w:r>
      <w:r w:rsidRPr="00631C4B">
        <w:rPr>
          <w:bCs/>
          <w:i/>
          <w:u w:val="single"/>
        </w:rPr>
        <w:tab/>
        <w:t>$7,000,000;</w:t>
      </w:r>
    </w:p>
    <w:p w14:paraId="03F6376E"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(c)</w:t>
      </w:r>
      <w:r w:rsidRPr="00631C4B">
        <w:rPr>
          <w:bCs/>
          <w:i/>
          <w:u w:val="single"/>
        </w:rPr>
        <w:tab/>
        <w:t>Poultry Science Research Facility</w:t>
      </w:r>
      <w:r w:rsidRPr="00631C4B">
        <w:rPr>
          <w:bCs/>
          <w:i/>
          <w:u w:val="single"/>
        </w:rPr>
        <w:tab/>
        <w:t>$1;</w:t>
      </w:r>
    </w:p>
    <w:p w14:paraId="17B924F8"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u w:val="single"/>
        </w:rPr>
        <w:t>(42)</w:t>
      </w:r>
      <w:r w:rsidRPr="00631C4B">
        <w:rPr>
          <w:bCs/>
          <w:i/>
          <w:u w:val="single"/>
        </w:rPr>
        <w:tab/>
        <w:t xml:space="preserve">P210 </w:t>
      </w:r>
      <w:r w:rsidRPr="00631C4B">
        <w:rPr>
          <w:bCs/>
          <w:i/>
          <w:u w:val="single"/>
        </w:rPr>
        <w:noBreakHyphen/>
        <w:t xml:space="preserve"> SC State </w:t>
      </w:r>
      <w:r w:rsidRPr="00631C4B">
        <w:rPr>
          <w:bCs/>
          <w:i/>
          <w:u w:val="single"/>
        </w:rPr>
        <w:noBreakHyphen/>
        <w:t xml:space="preserve"> PSA</w:t>
      </w:r>
    </w:p>
    <w:p w14:paraId="34CC05CD"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(a)</w:t>
      </w:r>
      <w:r w:rsidRPr="00631C4B">
        <w:rPr>
          <w:bCs/>
          <w:i/>
          <w:u w:val="single"/>
        </w:rPr>
        <w:tab/>
        <w:t>Expansion of Emerging Agribusiness Programs</w:t>
      </w:r>
      <w:r w:rsidRPr="00631C4B">
        <w:rPr>
          <w:bCs/>
          <w:i/>
          <w:u w:val="single"/>
        </w:rPr>
        <w:tab/>
        <w:t>$1,500,000;</w:t>
      </w:r>
    </w:p>
    <w:p w14:paraId="12075CCC"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(b)</w:t>
      </w:r>
      <w:r w:rsidRPr="00631C4B">
        <w:rPr>
          <w:bCs/>
          <w:i/>
          <w:u w:val="single"/>
        </w:rPr>
        <w:tab/>
        <w:t>Small Business Digital Technologies Transformation</w:t>
      </w:r>
      <w:r w:rsidRPr="00631C4B">
        <w:rPr>
          <w:bCs/>
          <w:i/>
          <w:u w:val="single"/>
        </w:rPr>
        <w:tab/>
        <w:t>$585,000;</w:t>
      </w:r>
    </w:p>
    <w:p w14:paraId="3F7FB0FC"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(c)</w:t>
      </w:r>
      <w:r w:rsidRPr="00631C4B">
        <w:rPr>
          <w:bCs/>
          <w:i/>
          <w:u w:val="single"/>
        </w:rPr>
        <w:tab/>
        <w:t xml:space="preserve">Youth Residential Cabin at Historic Camp </w:t>
      </w:r>
    </w:p>
    <w:p w14:paraId="20B59A33"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Harry E. Daniels</w:t>
      </w:r>
      <w:r w:rsidRPr="00631C4B">
        <w:rPr>
          <w:bCs/>
          <w:i/>
          <w:u w:val="single"/>
        </w:rPr>
        <w:tab/>
        <w:t>$2,000,000;</w:t>
      </w:r>
    </w:p>
    <w:p w14:paraId="71E96A85"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(d)</w:t>
      </w:r>
      <w:r w:rsidRPr="00631C4B">
        <w:rPr>
          <w:bCs/>
          <w:i/>
          <w:u w:val="single"/>
        </w:rPr>
        <w:tab/>
        <w:t>The South Carolina Limnology Research Center</w:t>
      </w:r>
      <w:r w:rsidRPr="00631C4B">
        <w:rPr>
          <w:bCs/>
          <w:i/>
          <w:u w:val="single"/>
        </w:rPr>
        <w:tab/>
        <w:t>$2,000,000;</w:t>
      </w:r>
    </w:p>
    <w:p w14:paraId="22A861E9"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(e)</w:t>
      </w:r>
      <w:r w:rsidRPr="00631C4B">
        <w:rPr>
          <w:bCs/>
          <w:i/>
          <w:u w:val="single"/>
        </w:rPr>
        <w:tab/>
        <w:t xml:space="preserve">Nutrition and Mental Health Amid the </w:t>
      </w:r>
    </w:p>
    <w:p w14:paraId="30C0E935"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COVID-19 Pandemic</w:t>
      </w:r>
      <w:r w:rsidRPr="00631C4B">
        <w:rPr>
          <w:bCs/>
          <w:i/>
          <w:u w:val="single"/>
        </w:rPr>
        <w:tab/>
        <w:t>$1;</w:t>
      </w:r>
    </w:p>
    <w:p w14:paraId="73BF6D9E"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(f)</w:t>
      </w:r>
      <w:r w:rsidRPr="00631C4B">
        <w:rPr>
          <w:bCs/>
          <w:i/>
          <w:u w:val="single"/>
        </w:rPr>
        <w:tab/>
        <w:t>Impact of COVID-19 on Small Farm Sustainability</w:t>
      </w:r>
    </w:p>
    <w:p w14:paraId="11DD3EA9"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and Capacity</w:t>
      </w:r>
      <w:r w:rsidRPr="00631C4B">
        <w:rPr>
          <w:bCs/>
          <w:i/>
          <w:u w:val="single"/>
        </w:rPr>
        <w:tab/>
        <w:t>$1;</w:t>
      </w:r>
    </w:p>
    <w:p w14:paraId="6FB9A166"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u w:val="single"/>
        </w:rPr>
        <w:t>(43)</w:t>
      </w:r>
      <w:r w:rsidRPr="00631C4B">
        <w:rPr>
          <w:bCs/>
          <w:i/>
          <w:u w:val="single"/>
        </w:rPr>
        <w:tab/>
        <w:t xml:space="preserve">P280 </w:t>
      </w:r>
      <w:r w:rsidRPr="00631C4B">
        <w:rPr>
          <w:bCs/>
          <w:i/>
          <w:u w:val="single"/>
        </w:rPr>
        <w:noBreakHyphen/>
        <w:t xml:space="preserve"> Department Parks, Recreation &amp; Tourism</w:t>
      </w:r>
    </w:p>
    <w:p w14:paraId="3F71B540" w14:textId="2726F649"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(a)</w:t>
      </w:r>
      <w:r w:rsidRPr="00631C4B">
        <w:rPr>
          <w:bCs/>
          <w:i/>
          <w:u w:val="single"/>
        </w:rPr>
        <w:tab/>
        <w:t xml:space="preserve">Regional Promotions </w:t>
      </w:r>
      <w:r w:rsidR="001C29B8">
        <w:rPr>
          <w:bCs/>
          <w:i/>
          <w:u w:val="single"/>
        </w:rPr>
        <w:t>–</w:t>
      </w:r>
      <w:r w:rsidRPr="00631C4B">
        <w:rPr>
          <w:bCs/>
          <w:i/>
          <w:u w:val="single"/>
        </w:rPr>
        <w:t xml:space="preserve"> SCATR</w:t>
      </w:r>
      <w:r w:rsidR="001C29B8">
        <w:rPr>
          <w:bCs/>
          <w:i/>
          <w:u w:val="single"/>
        </w:rPr>
        <w:br/>
      </w:r>
      <w:r w:rsidRPr="00631C4B">
        <w:rPr>
          <w:bCs/>
          <w:i/>
          <w:u w:val="single"/>
        </w:rPr>
        <w:t>$1,100,000;</w:t>
      </w:r>
    </w:p>
    <w:p w14:paraId="08432102"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(b)</w:t>
      </w:r>
      <w:r w:rsidRPr="00631C4B">
        <w:rPr>
          <w:bCs/>
          <w:i/>
          <w:u w:val="single"/>
        </w:rPr>
        <w:tab/>
        <w:t>Murrells Inlet Dredging</w:t>
      </w:r>
      <w:r w:rsidRPr="00631C4B">
        <w:rPr>
          <w:bCs/>
          <w:i/>
          <w:u w:val="single"/>
        </w:rPr>
        <w:tab/>
        <w:t>$25,000,000;</w:t>
      </w:r>
    </w:p>
    <w:p w14:paraId="12560B84" w14:textId="049CF25C"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(c)</w:t>
      </w:r>
      <w:r w:rsidRPr="00631C4B">
        <w:rPr>
          <w:bCs/>
          <w:i/>
          <w:u w:val="single"/>
        </w:rPr>
        <w:tab/>
        <w:t>State Park Enhancements</w:t>
      </w:r>
      <w:r w:rsidR="001C29B8">
        <w:rPr>
          <w:bCs/>
          <w:i/>
          <w:u w:val="single"/>
        </w:rPr>
        <w:br/>
      </w:r>
      <w:r w:rsidRPr="00631C4B">
        <w:rPr>
          <w:bCs/>
          <w:i/>
          <w:u w:val="single"/>
        </w:rPr>
        <w:t>$19,000,000;</w:t>
      </w:r>
    </w:p>
    <w:p w14:paraId="0A048CDD" w14:textId="6C2BED78"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(d)</w:t>
      </w:r>
      <w:r w:rsidRPr="00631C4B">
        <w:rPr>
          <w:bCs/>
          <w:i/>
          <w:u w:val="single"/>
        </w:rPr>
        <w:tab/>
        <w:t>Destination Specific Grants</w:t>
      </w:r>
      <w:r w:rsidR="001C29B8">
        <w:rPr>
          <w:bCs/>
          <w:i/>
          <w:u w:val="single"/>
        </w:rPr>
        <w:br/>
      </w:r>
      <w:r w:rsidRPr="00631C4B">
        <w:rPr>
          <w:bCs/>
          <w:i/>
          <w:u w:val="single"/>
        </w:rPr>
        <w:t>$15,000,000;</w:t>
      </w:r>
    </w:p>
    <w:p w14:paraId="6B9CBFD1" w14:textId="3B110B4B"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(e)</w:t>
      </w:r>
      <w:r w:rsidRPr="00631C4B">
        <w:rPr>
          <w:bCs/>
          <w:i/>
          <w:u w:val="single"/>
        </w:rPr>
        <w:tab/>
        <w:t>Edisto Beach Renourishment</w:t>
      </w:r>
      <w:r w:rsidR="001C29B8">
        <w:rPr>
          <w:bCs/>
          <w:i/>
          <w:u w:val="single"/>
        </w:rPr>
        <w:br/>
      </w:r>
      <w:r w:rsidRPr="00631C4B">
        <w:rPr>
          <w:bCs/>
          <w:i/>
          <w:u w:val="single"/>
        </w:rPr>
        <w:t>$7,500,000;</w:t>
      </w:r>
    </w:p>
    <w:p w14:paraId="7777A457" w14:textId="2E7675CA"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(f)</w:t>
      </w:r>
      <w:r w:rsidRPr="00631C4B">
        <w:rPr>
          <w:bCs/>
          <w:i/>
          <w:u w:val="single"/>
        </w:rPr>
        <w:tab/>
        <w:t>Cabin Construction and Renovations</w:t>
      </w:r>
      <w:r w:rsidR="001C29B8">
        <w:rPr>
          <w:bCs/>
          <w:i/>
          <w:u w:val="single"/>
        </w:rPr>
        <w:br/>
      </w:r>
      <w:r w:rsidRPr="00631C4B">
        <w:rPr>
          <w:bCs/>
          <w:i/>
          <w:u w:val="single"/>
        </w:rPr>
        <w:t>$4,000,000;</w:t>
      </w:r>
    </w:p>
    <w:p w14:paraId="43E8A1B4"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(g)</w:t>
      </w:r>
      <w:r w:rsidRPr="00631C4B">
        <w:rPr>
          <w:bCs/>
          <w:i/>
          <w:u w:val="single"/>
        </w:rPr>
        <w:tab/>
        <w:t>Santee Cabin Renovation</w:t>
      </w:r>
      <w:r w:rsidRPr="00631C4B">
        <w:rPr>
          <w:bCs/>
          <w:i/>
          <w:u w:val="single"/>
        </w:rPr>
        <w:tab/>
        <w:t>$1;</w:t>
      </w:r>
    </w:p>
    <w:p w14:paraId="4E905938"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(h)</w:t>
      </w:r>
      <w:r w:rsidRPr="00631C4B">
        <w:rPr>
          <w:bCs/>
          <w:i/>
          <w:u w:val="single"/>
        </w:rPr>
        <w:tab/>
        <w:t>Cheraw State Park Cabins</w:t>
      </w:r>
      <w:r w:rsidRPr="00631C4B">
        <w:rPr>
          <w:bCs/>
          <w:i/>
          <w:u w:val="single"/>
        </w:rPr>
        <w:tab/>
        <w:t>$1;</w:t>
      </w:r>
    </w:p>
    <w:p w14:paraId="12BBA997" w14:textId="18F09113"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(i)</w:t>
      </w:r>
      <w:r w:rsidRPr="00631C4B">
        <w:rPr>
          <w:bCs/>
          <w:i/>
          <w:u w:val="single"/>
        </w:rPr>
        <w:tab/>
        <w:t>Regional Tourism Advertising</w:t>
      </w:r>
      <w:r w:rsidR="001C29B8">
        <w:rPr>
          <w:bCs/>
          <w:i/>
          <w:u w:val="single"/>
        </w:rPr>
        <w:br/>
      </w:r>
      <w:r w:rsidRPr="00631C4B">
        <w:rPr>
          <w:bCs/>
          <w:i/>
          <w:u w:val="single"/>
        </w:rPr>
        <w:t>$4,000,000;</w:t>
      </w:r>
    </w:p>
    <w:p w14:paraId="4465BD14"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(j)</w:t>
      </w:r>
      <w:r w:rsidRPr="00631C4B">
        <w:rPr>
          <w:bCs/>
          <w:i/>
          <w:u w:val="single"/>
        </w:rPr>
        <w:tab/>
        <w:t>Statewide Exhibits</w:t>
      </w:r>
      <w:r w:rsidRPr="00631C4B">
        <w:rPr>
          <w:bCs/>
          <w:i/>
          <w:u w:val="single"/>
        </w:rPr>
        <w:tab/>
        <w:t>$500,000;</w:t>
      </w:r>
    </w:p>
    <w:p w14:paraId="0E137D16"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(k)</w:t>
      </w:r>
      <w:r w:rsidRPr="00631C4B">
        <w:rPr>
          <w:bCs/>
          <w:i/>
          <w:u w:val="single"/>
        </w:rPr>
        <w:tab/>
        <w:t>Charles Towne Landing Animal Forest Enclosure</w:t>
      </w:r>
    </w:p>
    <w:p w14:paraId="1CB28026"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Repairs and Upgrades</w:t>
      </w:r>
      <w:r w:rsidRPr="00631C4B">
        <w:rPr>
          <w:bCs/>
          <w:i/>
          <w:u w:val="single"/>
        </w:rPr>
        <w:tab/>
        <w:t>$500,000;</w:t>
      </w:r>
    </w:p>
    <w:p w14:paraId="06EAEC67"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(l)</w:t>
      </w:r>
      <w:r w:rsidRPr="00631C4B">
        <w:rPr>
          <w:bCs/>
          <w:i/>
          <w:u w:val="single"/>
        </w:rPr>
        <w:tab/>
        <w:t xml:space="preserve">Asbestos, Mold, Mildew, and Lead Abatement </w:t>
      </w:r>
      <w:r w:rsidRPr="00631C4B">
        <w:rPr>
          <w:bCs/>
          <w:i/>
          <w:u w:val="single"/>
        </w:rPr>
        <w:noBreakHyphen/>
        <w:t xml:space="preserve"> Phase 6</w:t>
      </w:r>
      <w:r w:rsidRPr="00631C4B">
        <w:rPr>
          <w:bCs/>
          <w:i/>
          <w:u w:val="single"/>
        </w:rPr>
        <w:tab/>
        <w:t>$500,000;</w:t>
      </w:r>
    </w:p>
    <w:p w14:paraId="7D7BE08A" w14:textId="32AB54BF"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(m)</w:t>
      </w:r>
      <w:r w:rsidRPr="00631C4B">
        <w:rPr>
          <w:bCs/>
          <w:i/>
          <w:u w:val="single"/>
        </w:rPr>
        <w:tab/>
        <w:t xml:space="preserve">State Parks Road Paving </w:t>
      </w:r>
      <w:r w:rsidR="001C29B8">
        <w:rPr>
          <w:bCs/>
          <w:i/>
          <w:u w:val="single"/>
        </w:rPr>
        <w:t>–</w:t>
      </w:r>
      <w:r w:rsidRPr="00631C4B">
        <w:rPr>
          <w:bCs/>
          <w:i/>
          <w:u w:val="single"/>
        </w:rPr>
        <w:t xml:space="preserve"> Statewide</w:t>
      </w:r>
      <w:r w:rsidR="001C29B8">
        <w:rPr>
          <w:bCs/>
          <w:i/>
          <w:u w:val="single"/>
        </w:rPr>
        <w:br/>
      </w:r>
      <w:r w:rsidRPr="00631C4B">
        <w:rPr>
          <w:bCs/>
          <w:i/>
          <w:u w:val="single"/>
        </w:rPr>
        <w:t>$1;</w:t>
      </w:r>
    </w:p>
    <w:p w14:paraId="14620605"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(n)</w:t>
      </w:r>
      <w:r w:rsidRPr="00631C4B">
        <w:rPr>
          <w:bCs/>
          <w:i/>
          <w:u w:val="single"/>
        </w:rPr>
        <w:tab/>
        <w:t>Campground Utility Replacement</w:t>
      </w:r>
      <w:r w:rsidRPr="00631C4B">
        <w:rPr>
          <w:bCs/>
          <w:i/>
          <w:u w:val="single"/>
        </w:rPr>
        <w:tab/>
        <w:t>$1;</w:t>
      </w:r>
    </w:p>
    <w:p w14:paraId="0F8DB946"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(o)</w:t>
      </w:r>
      <w:r w:rsidRPr="00631C4B">
        <w:rPr>
          <w:bCs/>
          <w:i/>
          <w:u w:val="single"/>
        </w:rPr>
        <w:tab/>
        <w:t>Statewide Campground Comfort Stations</w:t>
      </w:r>
      <w:r w:rsidRPr="00631C4B">
        <w:rPr>
          <w:bCs/>
          <w:i/>
          <w:u w:val="single"/>
        </w:rPr>
        <w:tab/>
        <w:t>$1;</w:t>
      </w:r>
    </w:p>
    <w:p w14:paraId="4B096289"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(p)</w:t>
      </w:r>
      <w:r w:rsidRPr="00631C4B">
        <w:rPr>
          <w:bCs/>
          <w:i/>
          <w:u w:val="single"/>
        </w:rPr>
        <w:tab/>
        <w:t>Palmetto Trail</w:t>
      </w:r>
      <w:r w:rsidRPr="00631C4B">
        <w:rPr>
          <w:bCs/>
          <w:i/>
          <w:u w:val="single"/>
        </w:rPr>
        <w:tab/>
        <w:t>$1;</w:t>
      </w:r>
    </w:p>
    <w:p w14:paraId="4215ECC6"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(q)</w:t>
      </w:r>
      <w:r w:rsidRPr="00631C4B">
        <w:rPr>
          <w:bCs/>
          <w:i/>
          <w:u w:val="single"/>
        </w:rPr>
        <w:tab/>
        <w:t xml:space="preserve">Foothills Trail Maintenance </w:t>
      </w:r>
      <w:r w:rsidRPr="00631C4B">
        <w:rPr>
          <w:bCs/>
          <w:i/>
          <w:u w:val="single"/>
        </w:rPr>
        <w:tab/>
        <w:t>$1;</w:t>
      </w:r>
    </w:p>
    <w:p w14:paraId="5E293AF3" w14:textId="0F07D563"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(r)</w:t>
      </w:r>
      <w:r w:rsidRPr="00631C4B">
        <w:rPr>
          <w:bCs/>
          <w:i/>
          <w:u w:val="single"/>
        </w:rPr>
        <w:tab/>
        <w:t>African American Tourism Institute</w:t>
      </w:r>
      <w:r w:rsidR="001C29B8">
        <w:rPr>
          <w:bCs/>
          <w:i/>
          <w:u w:val="single"/>
        </w:rPr>
        <w:br/>
      </w:r>
      <w:r w:rsidRPr="00631C4B">
        <w:rPr>
          <w:bCs/>
          <w:i/>
          <w:u w:val="single"/>
        </w:rPr>
        <w:t>$1;</w:t>
      </w:r>
    </w:p>
    <w:p w14:paraId="6EC76001" w14:textId="3A92009F"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(s)</w:t>
      </w:r>
      <w:r w:rsidRPr="00631C4B">
        <w:rPr>
          <w:bCs/>
          <w:i/>
          <w:u w:val="single"/>
        </w:rPr>
        <w:tab/>
        <w:t>Summerville Miracle League - ADA Compliant Field</w:t>
      </w:r>
      <w:r w:rsidR="001C29B8">
        <w:rPr>
          <w:bCs/>
          <w:i/>
          <w:u w:val="single"/>
        </w:rPr>
        <w:t xml:space="preserve"> </w:t>
      </w:r>
      <w:r w:rsidRPr="00631C4B">
        <w:rPr>
          <w:bCs/>
          <w:i/>
          <w:u w:val="single"/>
        </w:rPr>
        <w:tab/>
        <w:t>$1;</w:t>
      </w:r>
    </w:p>
    <w:p w14:paraId="71BAFD7F"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(t)</w:t>
      </w:r>
      <w:r w:rsidRPr="00631C4B">
        <w:rPr>
          <w:bCs/>
          <w:i/>
          <w:u w:val="single"/>
        </w:rPr>
        <w:tab/>
        <w:t xml:space="preserve">Town of Summerville - Maple Street </w:t>
      </w:r>
    </w:p>
    <w:p w14:paraId="2D9BEA26"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Extension Pedestrian Safety Improvements</w:t>
      </w:r>
      <w:r w:rsidRPr="00631C4B">
        <w:rPr>
          <w:bCs/>
          <w:i/>
          <w:u w:val="single"/>
        </w:rPr>
        <w:tab/>
        <w:t>$1;</w:t>
      </w:r>
    </w:p>
    <w:p w14:paraId="517274C4"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(u)</w:t>
      </w:r>
      <w:r w:rsidRPr="00631C4B">
        <w:rPr>
          <w:bCs/>
          <w:i/>
          <w:u w:val="single"/>
        </w:rPr>
        <w:tab/>
        <w:t xml:space="preserve">Historic Penn Center Restoration </w:t>
      </w:r>
      <w:r w:rsidRPr="00631C4B">
        <w:rPr>
          <w:bCs/>
          <w:i/>
          <w:u w:val="single"/>
        </w:rPr>
        <w:tab/>
        <w:t>$1;</w:t>
      </w:r>
    </w:p>
    <w:p w14:paraId="2EF66F8D"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(v)</w:t>
      </w:r>
      <w:r w:rsidRPr="00631C4B">
        <w:rPr>
          <w:bCs/>
          <w:i/>
          <w:u w:val="single"/>
        </w:rPr>
        <w:tab/>
        <w:t>Dolly Cooper Park Improvements</w:t>
      </w:r>
      <w:r w:rsidRPr="00631C4B">
        <w:rPr>
          <w:bCs/>
          <w:i/>
          <w:u w:val="single"/>
        </w:rPr>
        <w:tab/>
        <w:t>$1;</w:t>
      </w:r>
    </w:p>
    <w:p w14:paraId="3F2240BA"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(w)</w:t>
      </w:r>
      <w:r w:rsidRPr="00631C4B">
        <w:rPr>
          <w:bCs/>
          <w:i/>
          <w:u w:val="single"/>
        </w:rPr>
        <w:tab/>
        <w:t>City of York City Park - Phase II</w:t>
      </w:r>
      <w:r w:rsidRPr="00631C4B">
        <w:rPr>
          <w:bCs/>
          <w:i/>
          <w:u w:val="single"/>
        </w:rPr>
        <w:tab/>
        <w:t>$1;</w:t>
      </w:r>
    </w:p>
    <w:p w14:paraId="2019E482"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(x)</w:t>
      </w:r>
      <w:r w:rsidRPr="00631C4B">
        <w:rPr>
          <w:bCs/>
          <w:i/>
          <w:u w:val="single"/>
        </w:rPr>
        <w:tab/>
        <w:t>City of Campobello - Community Center Project</w:t>
      </w:r>
      <w:r w:rsidRPr="00631C4B">
        <w:rPr>
          <w:bCs/>
          <w:i/>
          <w:u w:val="single"/>
        </w:rPr>
        <w:tab/>
        <w:t>$1;</w:t>
      </w:r>
    </w:p>
    <w:p w14:paraId="1C6006E7"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(y)</w:t>
      </w:r>
      <w:r w:rsidRPr="00631C4B">
        <w:rPr>
          <w:bCs/>
          <w:i/>
          <w:u w:val="single"/>
        </w:rPr>
        <w:tab/>
        <w:t xml:space="preserve">Slater Hall </w:t>
      </w:r>
      <w:r w:rsidRPr="00631C4B">
        <w:rPr>
          <w:bCs/>
          <w:i/>
          <w:u w:val="single"/>
        </w:rPr>
        <w:tab/>
        <w:t>$1;</w:t>
      </w:r>
    </w:p>
    <w:p w14:paraId="2AF57DD2"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(z)</w:t>
      </w:r>
      <w:r w:rsidRPr="00631C4B">
        <w:rPr>
          <w:bCs/>
          <w:i/>
          <w:u w:val="single"/>
        </w:rPr>
        <w:tab/>
        <w:t>City of Newberry - Downtown Beautification</w:t>
      </w:r>
      <w:r w:rsidRPr="00631C4B">
        <w:rPr>
          <w:bCs/>
          <w:i/>
          <w:u w:val="single"/>
        </w:rPr>
        <w:tab/>
        <w:t>$1;</w:t>
      </w:r>
    </w:p>
    <w:p w14:paraId="26E8BA15"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(aa)</w:t>
      </w:r>
      <w:r w:rsidRPr="00631C4B">
        <w:rPr>
          <w:bCs/>
          <w:i/>
          <w:u w:val="single"/>
        </w:rPr>
        <w:tab/>
        <w:t xml:space="preserve">Historic Mitchelville - Site Preservation </w:t>
      </w:r>
    </w:p>
    <w:p w14:paraId="49377478"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and Development</w:t>
      </w:r>
      <w:r w:rsidRPr="00631C4B">
        <w:rPr>
          <w:bCs/>
          <w:i/>
          <w:u w:val="single"/>
        </w:rPr>
        <w:tab/>
        <w:t>$1;</w:t>
      </w:r>
    </w:p>
    <w:p w14:paraId="6F7C0C50" w14:textId="2D347C3C"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(bb)</w:t>
      </w:r>
      <w:r w:rsidRPr="00631C4B">
        <w:rPr>
          <w:bCs/>
          <w:i/>
          <w:u w:val="single"/>
        </w:rPr>
        <w:tab/>
        <w:t>Fairfield County Recreation Center</w:t>
      </w:r>
      <w:r w:rsidR="001C29B8">
        <w:rPr>
          <w:bCs/>
          <w:i/>
          <w:u w:val="single"/>
        </w:rPr>
        <w:br/>
      </w:r>
      <w:r w:rsidRPr="00631C4B">
        <w:rPr>
          <w:bCs/>
          <w:i/>
          <w:u w:val="single"/>
        </w:rPr>
        <w:t>$1;</w:t>
      </w:r>
    </w:p>
    <w:p w14:paraId="04F14869"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(cc)</w:t>
      </w:r>
      <w:r w:rsidRPr="00631C4B">
        <w:rPr>
          <w:bCs/>
          <w:i/>
          <w:u w:val="single"/>
        </w:rPr>
        <w:tab/>
        <w:t xml:space="preserve">Abbeville County Small Town Historical and Recreation </w:t>
      </w:r>
      <w:r w:rsidRPr="00631C4B">
        <w:rPr>
          <w:bCs/>
          <w:i/>
          <w:u w:val="single"/>
        </w:rPr>
        <w:tab/>
        <w:t>$1;</w:t>
      </w:r>
    </w:p>
    <w:p w14:paraId="377394A0"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(dd)</w:t>
      </w:r>
      <w:r w:rsidRPr="00631C4B">
        <w:rPr>
          <w:bCs/>
          <w:i/>
          <w:u w:val="single"/>
        </w:rPr>
        <w:tab/>
        <w:t xml:space="preserve">Anderson County Small Town Historical and Recreation </w:t>
      </w:r>
      <w:r w:rsidRPr="00631C4B">
        <w:rPr>
          <w:bCs/>
          <w:i/>
          <w:u w:val="single"/>
        </w:rPr>
        <w:tab/>
        <w:t>$1;</w:t>
      </w:r>
    </w:p>
    <w:p w14:paraId="6819859B"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(ee)</w:t>
      </w:r>
      <w:r w:rsidRPr="00631C4B">
        <w:rPr>
          <w:bCs/>
          <w:i/>
          <w:u w:val="single"/>
        </w:rPr>
        <w:tab/>
        <w:t>City of Calhoun Falls - Recreational Facility</w:t>
      </w:r>
      <w:r w:rsidRPr="00631C4B">
        <w:rPr>
          <w:bCs/>
          <w:i/>
          <w:u w:val="single"/>
        </w:rPr>
        <w:tab/>
        <w:t>$1;</w:t>
      </w:r>
    </w:p>
    <w:p w14:paraId="36277017"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(ff)</w:t>
      </w:r>
      <w:r w:rsidRPr="00631C4B">
        <w:rPr>
          <w:bCs/>
          <w:i/>
          <w:u w:val="single"/>
        </w:rPr>
        <w:tab/>
        <w:t>City of Calhoun Falls - Baseball Field Update</w:t>
      </w:r>
      <w:r w:rsidRPr="00631C4B">
        <w:rPr>
          <w:bCs/>
          <w:i/>
          <w:u w:val="single"/>
        </w:rPr>
        <w:tab/>
        <w:t>$1;</w:t>
      </w:r>
    </w:p>
    <w:p w14:paraId="2203E199"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(gg)</w:t>
      </w:r>
      <w:r w:rsidRPr="00631C4B">
        <w:rPr>
          <w:bCs/>
          <w:i/>
          <w:u w:val="single"/>
        </w:rPr>
        <w:tab/>
        <w:t>McCormick County - Nuisance Buildings/Properties</w:t>
      </w:r>
      <w:r w:rsidRPr="00631C4B">
        <w:rPr>
          <w:bCs/>
          <w:i/>
          <w:u w:val="single"/>
        </w:rPr>
        <w:tab/>
        <w:t>$1;</w:t>
      </w:r>
    </w:p>
    <w:p w14:paraId="09F269C0"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(hh)</w:t>
      </w:r>
      <w:r w:rsidRPr="00631C4B">
        <w:rPr>
          <w:bCs/>
          <w:i/>
          <w:u w:val="single"/>
        </w:rPr>
        <w:tab/>
        <w:t>Town of Lowndesville</w:t>
      </w:r>
      <w:r w:rsidRPr="00631C4B">
        <w:rPr>
          <w:bCs/>
          <w:i/>
          <w:u w:val="single"/>
        </w:rPr>
        <w:tab/>
        <w:t>$1;</w:t>
      </w:r>
    </w:p>
    <w:p w14:paraId="33CFA2F3"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(ii)</w:t>
      </w:r>
      <w:r w:rsidRPr="00631C4B">
        <w:rPr>
          <w:bCs/>
          <w:i/>
          <w:u w:val="single"/>
        </w:rPr>
        <w:tab/>
        <w:t>Greenwood Recreation</w:t>
      </w:r>
      <w:r w:rsidRPr="00631C4B">
        <w:rPr>
          <w:bCs/>
          <w:i/>
          <w:u w:val="single"/>
        </w:rPr>
        <w:tab/>
        <w:t>$1;</w:t>
      </w:r>
    </w:p>
    <w:p w14:paraId="3FAB0098"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(jj)</w:t>
      </w:r>
      <w:r w:rsidRPr="00631C4B">
        <w:rPr>
          <w:bCs/>
          <w:i/>
          <w:u w:val="single"/>
        </w:rPr>
        <w:tab/>
        <w:t>City of Saluda</w:t>
      </w:r>
      <w:r w:rsidRPr="00631C4B">
        <w:rPr>
          <w:bCs/>
          <w:i/>
          <w:u w:val="single"/>
        </w:rPr>
        <w:tab/>
        <w:t>$1;</w:t>
      </w:r>
    </w:p>
    <w:p w14:paraId="1E42A987"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(kk)</w:t>
      </w:r>
      <w:r w:rsidRPr="00631C4B">
        <w:rPr>
          <w:bCs/>
          <w:i/>
          <w:u w:val="single"/>
        </w:rPr>
        <w:tab/>
        <w:t>City of Ninety-Six</w:t>
      </w:r>
      <w:r w:rsidRPr="00631C4B">
        <w:rPr>
          <w:bCs/>
          <w:i/>
          <w:u w:val="single"/>
        </w:rPr>
        <w:tab/>
        <w:t>$1;</w:t>
      </w:r>
    </w:p>
    <w:p w14:paraId="7E6E5F81"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(ll)</w:t>
      </w:r>
      <w:r w:rsidRPr="00631C4B">
        <w:rPr>
          <w:bCs/>
          <w:i/>
          <w:u w:val="single"/>
        </w:rPr>
        <w:tab/>
        <w:t>Town of Hodges</w:t>
      </w:r>
      <w:r w:rsidRPr="00631C4B">
        <w:rPr>
          <w:bCs/>
          <w:i/>
          <w:u w:val="single"/>
        </w:rPr>
        <w:tab/>
        <w:t>$1;</w:t>
      </w:r>
    </w:p>
    <w:p w14:paraId="6B52D24B"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(mm)</w:t>
      </w:r>
      <w:r w:rsidRPr="00631C4B">
        <w:rPr>
          <w:bCs/>
          <w:i/>
          <w:u w:val="single"/>
        </w:rPr>
        <w:tab/>
        <w:t>Town of Ware Shoals</w:t>
      </w:r>
      <w:r w:rsidRPr="00631C4B">
        <w:rPr>
          <w:bCs/>
          <w:i/>
          <w:u w:val="single"/>
        </w:rPr>
        <w:tab/>
        <w:t>$1;</w:t>
      </w:r>
    </w:p>
    <w:p w14:paraId="635A7FF4"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(nn)</w:t>
      </w:r>
      <w:r w:rsidRPr="00631C4B">
        <w:rPr>
          <w:bCs/>
          <w:i/>
          <w:u w:val="single"/>
        </w:rPr>
        <w:tab/>
        <w:t>Town of Troy</w:t>
      </w:r>
      <w:r w:rsidRPr="00631C4B">
        <w:rPr>
          <w:bCs/>
          <w:i/>
          <w:u w:val="single"/>
        </w:rPr>
        <w:tab/>
        <w:t>$1;</w:t>
      </w:r>
    </w:p>
    <w:p w14:paraId="21EBA575"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(oo)</w:t>
      </w:r>
      <w:r w:rsidRPr="00631C4B">
        <w:rPr>
          <w:bCs/>
          <w:i/>
          <w:u w:val="single"/>
        </w:rPr>
        <w:tab/>
        <w:t>Town of McCormick</w:t>
      </w:r>
      <w:r w:rsidRPr="00631C4B">
        <w:rPr>
          <w:bCs/>
          <w:i/>
          <w:u w:val="single"/>
        </w:rPr>
        <w:tab/>
        <w:t>$1;</w:t>
      </w:r>
    </w:p>
    <w:p w14:paraId="68374FF8" w14:textId="6F61312C"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(pp)</w:t>
      </w:r>
      <w:r w:rsidRPr="00631C4B">
        <w:rPr>
          <w:bCs/>
          <w:i/>
          <w:u w:val="single"/>
        </w:rPr>
        <w:tab/>
        <w:t>Carolina Cup Equipment and Repairs</w:t>
      </w:r>
      <w:r w:rsidR="001C29B8">
        <w:rPr>
          <w:bCs/>
          <w:i/>
          <w:u w:val="single"/>
        </w:rPr>
        <w:br/>
      </w:r>
      <w:r w:rsidRPr="00631C4B">
        <w:rPr>
          <w:bCs/>
          <w:i/>
          <w:u w:val="single"/>
        </w:rPr>
        <w:t>$1;</w:t>
      </w:r>
    </w:p>
    <w:p w14:paraId="2D03CE76"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(qq)</w:t>
      </w:r>
      <w:r w:rsidRPr="00631C4B">
        <w:rPr>
          <w:bCs/>
          <w:i/>
          <w:u w:val="single"/>
        </w:rPr>
        <w:tab/>
        <w:t>Cherry Grove FFA Camp</w:t>
      </w:r>
      <w:r w:rsidRPr="00631C4B">
        <w:rPr>
          <w:bCs/>
          <w:i/>
          <w:u w:val="single"/>
        </w:rPr>
        <w:tab/>
        <w:t>$1;</w:t>
      </w:r>
    </w:p>
    <w:p w14:paraId="061457E4"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(rr)</w:t>
      </w:r>
      <w:r w:rsidRPr="00631C4B">
        <w:rPr>
          <w:bCs/>
          <w:i/>
          <w:u w:val="single"/>
        </w:rPr>
        <w:tab/>
        <w:t>Tourism Congestion Improvements - Hwy 90</w:t>
      </w:r>
      <w:r w:rsidRPr="00631C4B">
        <w:rPr>
          <w:bCs/>
          <w:i/>
          <w:u w:val="single"/>
        </w:rPr>
        <w:tab/>
        <w:t>$1;</w:t>
      </w:r>
    </w:p>
    <w:p w14:paraId="557C8332"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(ss)</w:t>
      </w:r>
      <w:r w:rsidRPr="00631C4B">
        <w:rPr>
          <w:bCs/>
          <w:i/>
          <w:u w:val="single"/>
        </w:rPr>
        <w:tab/>
        <w:t>City of Orangeburg - Civil Rights Museum</w:t>
      </w:r>
      <w:r w:rsidRPr="00631C4B">
        <w:rPr>
          <w:bCs/>
          <w:i/>
          <w:u w:val="single"/>
        </w:rPr>
        <w:tab/>
        <w:t>$1;</w:t>
      </w:r>
    </w:p>
    <w:p w14:paraId="24C1E5F0"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(tt)</w:t>
      </w:r>
      <w:r w:rsidRPr="00631C4B">
        <w:rPr>
          <w:bCs/>
          <w:i/>
          <w:u w:val="single"/>
        </w:rPr>
        <w:tab/>
        <w:t>Orangeburg County - Lake Edisto Park Boardwalk</w:t>
      </w:r>
      <w:r w:rsidRPr="00631C4B">
        <w:rPr>
          <w:bCs/>
          <w:i/>
          <w:u w:val="single"/>
        </w:rPr>
        <w:tab/>
        <w:t>$1;</w:t>
      </w:r>
    </w:p>
    <w:p w14:paraId="3D9EFAAF"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(uu)</w:t>
      </w:r>
      <w:r w:rsidRPr="00631C4B">
        <w:rPr>
          <w:bCs/>
          <w:i/>
          <w:u w:val="single"/>
        </w:rPr>
        <w:tab/>
        <w:t>Orangeburg County - Homeless Shelter Renovations</w:t>
      </w:r>
      <w:r w:rsidRPr="00631C4B">
        <w:rPr>
          <w:bCs/>
          <w:i/>
          <w:u w:val="single"/>
        </w:rPr>
        <w:tab/>
        <w:t>$1;</w:t>
      </w:r>
    </w:p>
    <w:p w14:paraId="1703E4E4" w14:textId="1B41EB2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(vv)</w:t>
      </w:r>
      <w:r w:rsidRPr="00631C4B">
        <w:rPr>
          <w:bCs/>
          <w:i/>
          <w:u w:val="single"/>
        </w:rPr>
        <w:tab/>
        <w:t>Lower Richland Diamond Festival</w:t>
      </w:r>
      <w:r w:rsidR="001C29B8">
        <w:rPr>
          <w:bCs/>
          <w:i/>
          <w:u w:val="single"/>
        </w:rPr>
        <w:br/>
      </w:r>
      <w:r w:rsidRPr="00631C4B">
        <w:rPr>
          <w:bCs/>
          <w:i/>
          <w:u w:val="single"/>
        </w:rPr>
        <w:t>$1;</w:t>
      </w:r>
    </w:p>
    <w:p w14:paraId="0B70C617"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(ww)</w:t>
      </w:r>
      <w:r w:rsidRPr="00631C4B">
        <w:rPr>
          <w:bCs/>
          <w:i/>
          <w:u w:val="single"/>
        </w:rPr>
        <w:tab/>
        <w:t xml:space="preserve">Statewide African American History </w:t>
      </w:r>
    </w:p>
    <w:p w14:paraId="006C09DF"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Tourism and Marketing</w:t>
      </w:r>
      <w:r w:rsidRPr="00631C4B">
        <w:rPr>
          <w:bCs/>
          <w:i/>
          <w:u w:val="single"/>
        </w:rPr>
        <w:tab/>
        <w:t>$1;</w:t>
      </w:r>
    </w:p>
    <w:p w14:paraId="4BC35540"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(xx)</w:t>
      </w:r>
      <w:r w:rsidRPr="00631C4B">
        <w:rPr>
          <w:bCs/>
          <w:i/>
          <w:u w:val="single"/>
        </w:rPr>
        <w:tab/>
        <w:t>Westend Neighborhood Park Construction</w:t>
      </w:r>
      <w:r w:rsidRPr="00631C4B">
        <w:rPr>
          <w:bCs/>
          <w:i/>
          <w:u w:val="single"/>
        </w:rPr>
        <w:tab/>
        <w:t>$1;</w:t>
      </w:r>
    </w:p>
    <w:p w14:paraId="1FAA5CA8"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(yy)</w:t>
      </w:r>
      <w:r w:rsidRPr="00631C4B">
        <w:rPr>
          <w:bCs/>
          <w:i/>
          <w:u w:val="single"/>
        </w:rPr>
        <w:tab/>
        <w:t>Anson Burial Memorial Fund</w:t>
      </w:r>
      <w:r w:rsidRPr="00631C4B">
        <w:rPr>
          <w:bCs/>
          <w:i/>
          <w:u w:val="single"/>
        </w:rPr>
        <w:tab/>
        <w:t>$1;</w:t>
      </w:r>
    </w:p>
    <w:p w14:paraId="65B16741"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(zz)</w:t>
      </w:r>
      <w:r w:rsidRPr="00631C4B">
        <w:rPr>
          <w:bCs/>
          <w:i/>
          <w:u w:val="single"/>
        </w:rPr>
        <w:tab/>
        <w:t>Butler Heritage Foundation - Economic Development/</w:t>
      </w:r>
    </w:p>
    <w:p w14:paraId="61D31ABA"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Community Investment</w:t>
      </w:r>
      <w:r w:rsidRPr="00631C4B">
        <w:rPr>
          <w:bCs/>
          <w:i/>
          <w:u w:val="single"/>
        </w:rPr>
        <w:tab/>
        <w:t>$1;</w:t>
      </w:r>
    </w:p>
    <w:p w14:paraId="7AB543E8"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(aaa)</w:t>
      </w:r>
      <w:r w:rsidRPr="00631C4B">
        <w:rPr>
          <w:bCs/>
          <w:i/>
          <w:u w:val="single"/>
        </w:rPr>
        <w:tab/>
        <w:t>City of Bishopville Recreation Facilities</w:t>
      </w:r>
      <w:r w:rsidRPr="00631C4B">
        <w:rPr>
          <w:bCs/>
          <w:i/>
          <w:u w:val="single"/>
        </w:rPr>
        <w:tab/>
        <w:t>$1;</w:t>
      </w:r>
    </w:p>
    <w:p w14:paraId="16FB2288"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(bbb)</w:t>
      </w:r>
      <w:r w:rsidRPr="00631C4B">
        <w:rPr>
          <w:bCs/>
          <w:i/>
          <w:u w:val="single"/>
        </w:rPr>
        <w:tab/>
        <w:t>Lake Paul Wallace Maintenance and Revitalization</w:t>
      </w:r>
      <w:r w:rsidRPr="00631C4B">
        <w:rPr>
          <w:bCs/>
          <w:i/>
          <w:u w:val="single"/>
        </w:rPr>
        <w:tab/>
        <w:t>$1;</w:t>
      </w:r>
    </w:p>
    <w:p w14:paraId="3B6869A3" w14:textId="19E0F54D"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(ccc)</w:t>
      </w:r>
      <w:r w:rsidRPr="00631C4B">
        <w:rPr>
          <w:bCs/>
          <w:i/>
          <w:u w:val="single"/>
        </w:rPr>
        <w:tab/>
      </w:r>
      <w:r w:rsidRPr="00631C4B">
        <w:rPr>
          <w:bCs/>
          <w:i/>
          <w:u w:val="single"/>
        </w:rPr>
        <w:tab/>
        <w:t>Enoree Community Revitalization</w:t>
      </w:r>
      <w:r w:rsidR="001C29B8">
        <w:rPr>
          <w:bCs/>
          <w:i/>
          <w:u w:val="single"/>
        </w:rPr>
        <w:br/>
      </w:r>
      <w:r w:rsidRPr="00631C4B">
        <w:rPr>
          <w:bCs/>
          <w:i/>
          <w:u w:val="single"/>
        </w:rPr>
        <w:t>$1;</w:t>
      </w:r>
    </w:p>
    <w:p w14:paraId="2FA96ED4"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(ddd)</w:t>
      </w:r>
      <w:r w:rsidRPr="00631C4B">
        <w:rPr>
          <w:bCs/>
          <w:i/>
          <w:u w:val="single"/>
        </w:rPr>
        <w:tab/>
        <w:t>Hunters for the Hungry</w:t>
      </w:r>
      <w:r w:rsidRPr="00631C4B">
        <w:rPr>
          <w:bCs/>
          <w:i/>
          <w:u w:val="single"/>
        </w:rPr>
        <w:tab/>
        <w:t>$1;</w:t>
      </w:r>
    </w:p>
    <w:p w14:paraId="120D81FA"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(eee)</w:t>
      </w:r>
      <w:r w:rsidRPr="00631C4B">
        <w:rPr>
          <w:bCs/>
          <w:i/>
          <w:u w:val="single"/>
        </w:rPr>
        <w:tab/>
      </w:r>
      <w:r w:rsidRPr="00631C4B">
        <w:rPr>
          <w:bCs/>
          <w:i/>
          <w:u w:val="single"/>
        </w:rPr>
        <w:tab/>
        <w:t>Colleton County Green Pond Community Center</w:t>
      </w:r>
      <w:r w:rsidRPr="00631C4B">
        <w:rPr>
          <w:bCs/>
          <w:i/>
          <w:u w:val="single"/>
        </w:rPr>
        <w:tab/>
        <w:t>$1;</w:t>
      </w:r>
    </w:p>
    <w:p w14:paraId="2B4007D2"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(fff)</w:t>
      </w:r>
      <w:r w:rsidRPr="00631C4B">
        <w:rPr>
          <w:bCs/>
          <w:i/>
          <w:u w:val="single"/>
        </w:rPr>
        <w:tab/>
      </w:r>
      <w:r w:rsidRPr="00631C4B">
        <w:rPr>
          <w:bCs/>
          <w:i/>
          <w:u w:val="single"/>
        </w:rPr>
        <w:tab/>
        <w:t>Swan Lake Iris Gardens/Shotpouch Greenway</w:t>
      </w:r>
      <w:r w:rsidRPr="00631C4B">
        <w:rPr>
          <w:bCs/>
          <w:i/>
          <w:u w:val="single"/>
        </w:rPr>
        <w:tab/>
        <w:t>$1;</w:t>
      </w:r>
    </w:p>
    <w:p w14:paraId="5278DF60" w14:textId="420A9EF1"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(ggg)</w:t>
      </w:r>
      <w:r w:rsidRPr="00631C4B">
        <w:rPr>
          <w:bCs/>
          <w:i/>
          <w:u w:val="single"/>
        </w:rPr>
        <w:tab/>
        <w:t>Town of Arcadia Lakes Beautification</w:t>
      </w:r>
      <w:r w:rsidR="001C29B8">
        <w:rPr>
          <w:bCs/>
          <w:i/>
          <w:u w:val="single"/>
        </w:rPr>
        <w:br/>
      </w:r>
      <w:r w:rsidRPr="00631C4B">
        <w:rPr>
          <w:bCs/>
          <w:i/>
          <w:u w:val="single"/>
        </w:rPr>
        <w:t>$1;</w:t>
      </w:r>
    </w:p>
    <w:p w14:paraId="021E48C9"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(hhh)</w:t>
      </w:r>
      <w:r w:rsidRPr="00631C4B">
        <w:rPr>
          <w:bCs/>
          <w:i/>
          <w:u w:val="single"/>
        </w:rPr>
        <w:tab/>
        <w:t>City of Conway - Wetland Park Boardwalk</w:t>
      </w:r>
    </w:p>
    <w:p w14:paraId="5EDAF181"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Trails and Gardens</w:t>
      </w:r>
      <w:r w:rsidRPr="00631C4B">
        <w:rPr>
          <w:bCs/>
          <w:i/>
          <w:u w:val="single"/>
        </w:rPr>
        <w:tab/>
        <w:t>$1;</w:t>
      </w:r>
    </w:p>
    <w:p w14:paraId="106FBB55"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(iii)</w:t>
      </w:r>
      <w:r w:rsidRPr="00631C4B">
        <w:rPr>
          <w:bCs/>
          <w:i/>
          <w:u w:val="single"/>
        </w:rPr>
        <w:tab/>
        <w:t xml:space="preserve">City of Conway - Riverwalk Connection to </w:t>
      </w:r>
    </w:p>
    <w:p w14:paraId="297271B7"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Kingston Lake</w:t>
      </w:r>
      <w:r w:rsidRPr="00631C4B">
        <w:rPr>
          <w:bCs/>
          <w:i/>
          <w:u w:val="single"/>
        </w:rPr>
        <w:tab/>
        <w:t>$1;</w:t>
      </w:r>
    </w:p>
    <w:p w14:paraId="2681380C"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(jjj)</w:t>
      </w:r>
      <w:r w:rsidRPr="00631C4B">
        <w:rPr>
          <w:bCs/>
          <w:i/>
          <w:u w:val="single"/>
        </w:rPr>
        <w:tab/>
        <w:t xml:space="preserve">Greeleyville Pavilion </w:t>
      </w:r>
      <w:r w:rsidRPr="00631C4B">
        <w:rPr>
          <w:bCs/>
          <w:i/>
          <w:u w:val="single"/>
        </w:rPr>
        <w:tab/>
        <w:t>$1;</w:t>
      </w:r>
    </w:p>
    <w:p w14:paraId="464FF189"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(kkk)</w:t>
      </w:r>
      <w:r w:rsidRPr="00631C4B">
        <w:rPr>
          <w:bCs/>
          <w:i/>
          <w:u w:val="single"/>
        </w:rPr>
        <w:tab/>
        <w:t>West Columbia - Riverfront Repair and Expansion</w:t>
      </w:r>
      <w:r w:rsidRPr="00631C4B">
        <w:rPr>
          <w:bCs/>
          <w:i/>
          <w:u w:val="single"/>
        </w:rPr>
        <w:tab/>
        <w:t>$1;</w:t>
      </w:r>
    </w:p>
    <w:p w14:paraId="03F1F20F"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(lll)</w:t>
      </w:r>
      <w:r w:rsidRPr="00631C4B">
        <w:rPr>
          <w:bCs/>
          <w:i/>
          <w:u w:val="single"/>
        </w:rPr>
        <w:tab/>
        <w:t>Riverbanks Zoo and Gardens</w:t>
      </w:r>
      <w:r w:rsidRPr="00631C4B">
        <w:rPr>
          <w:bCs/>
          <w:i/>
          <w:u w:val="single"/>
        </w:rPr>
        <w:tab/>
        <w:t>$1;</w:t>
      </w:r>
    </w:p>
    <w:p w14:paraId="73DFE264"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(mmm) Rosenwald School</w:t>
      </w:r>
      <w:r w:rsidRPr="00631C4B">
        <w:rPr>
          <w:bCs/>
          <w:i/>
          <w:u w:val="single"/>
        </w:rPr>
        <w:tab/>
        <w:t>$1;</w:t>
      </w:r>
    </w:p>
    <w:p w14:paraId="6EFD1854"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(nnn)</w:t>
      </w:r>
      <w:r w:rsidRPr="00631C4B">
        <w:rPr>
          <w:bCs/>
          <w:i/>
          <w:u w:val="single"/>
        </w:rPr>
        <w:tab/>
        <w:t>Morris Island Lighthouse Interior Repairs</w:t>
      </w:r>
      <w:r w:rsidRPr="00631C4B">
        <w:rPr>
          <w:bCs/>
          <w:i/>
          <w:u w:val="single"/>
        </w:rPr>
        <w:tab/>
        <w:t>$1;</w:t>
      </w:r>
    </w:p>
    <w:p w14:paraId="7E9B2E0C"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(ooo)</w:t>
      </w:r>
      <w:r w:rsidRPr="00631C4B">
        <w:rPr>
          <w:bCs/>
          <w:i/>
          <w:u w:val="single"/>
        </w:rPr>
        <w:tab/>
        <w:t xml:space="preserve">American Landmark Middleton Place Foundation - </w:t>
      </w:r>
    </w:p>
    <w:p w14:paraId="224272FB"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Infrastructure Repairs</w:t>
      </w:r>
      <w:r w:rsidRPr="00631C4B">
        <w:rPr>
          <w:bCs/>
          <w:i/>
          <w:u w:val="single"/>
        </w:rPr>
        <w:tab/>
        <w:t>$1;</w:t>
      </w:r>
    </w:p>
    <w:p w14:paraId="6A41BAF5"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(ppp)</w:t>
      </w:r>
      <w:r w:rsidRPr="00631C4B">
        <w:rPr>
          <w:bCs/>
          <w:i/>
          <w:u w:val="single"/>
        </w:rPr>
        <w:tab/>
        <w:t>Dorchester heritage Museum - Capital Fund Drive</w:t>
      </w:r>
      <w:r w:rsidRPr="00631C4B">
        <w:rPr>
          <w:bCs/>
          <w:i/>
          <w:u w:val="single"/>
        </w:rPr>
        <w:tab/>
        <w:t>$1;</w:t>
      </w:r>
    </w:p>
    <w:p w14:paraId="76AE368C"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(qqq)</w:t>
      </w:r>
      <w:r w:rsidRPr="00631C4B">
        <w:rPr>
          <w:bCs/>
          <w:i/>
          <w:u w:val="single"/>
        </w:rPr>
        <w:tab/>
        <w:t>American Legion Post 170</w:t>
      </w:r>
      <w:r w:rsidRPr="00631C4B">
        <w:rPr>
          <w:bCs/>
          <w:i/>
          <w:u w:val="single"/>
        </w:rPr>
        <w:tab/>
        <w:t>$1;</w:t>
      </w:r>
    </w:p>
    <w:p w14:paraId="146F8822" w14:textId="77777777" w:rsidR="00060115" w:rsidRPr="00631C4B" w:rsidRDefault="00060115" w:rsidP="00060115">
      <w:pPr>
        <w:ind w:left="900"/>
        <w:rPr>
          <w:bCs/>
          <w:i/>
          <w:u w:val="single"/>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(rrr)</w:t>
      </w:r>
      <w:r w:rsidRPr="00631C4B">
        <w:rPr>
          <w:bCs/>
          <w:i/>
          <w:u w:val="single"/>
        </w:rPr>
        <w:tab/>
      </w:r>
      <w:r w:rsidRPr="00631C4B">
        <w:rPr>
          <w:bCs/>
          <w:i/>
          <w:u w:val="single"/>
        </w:rPr>
        <w:tab/>
        <w:t>PGA Championship</w:t>
      </w:r>
      <w:r w:rsidRPr="00631C4B">
        <w:rPr>
          <w:bCs/>
          <w:i/>
          <w:u w:val="single"/>
        </w:rPr>
        <w:tab/>
        <w:t>$5,000,000;</w:t>
      </w:r>
    </w:p>
    <w:p w14:paraId="15C629CA" w14:textId="77777777" w:rsidR="00060115" w:rsidRPr="00631C4B" w:rsidRDefault="00060115" w:rsidP="00060115">
      <w:pPr>
        <w:ind w:left="900"/>
        <w:rPr>
          <w:bCs/>
          <w:i/>
          <w:u w:val="single"/>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(sss)</w:t>
      </w:r>
      <w:r w:rsidRPr="00631C4B">
        <w:rPr>
          <w:bCs/>
          <w:i/>
          <w:u w:val="single"/>
        </w:rPr>
        <w:tab/>
      </w:r>
      <w:r w:rsidRPr="00631C4B">
        <w:rPr>
          <w:bCs/>
          <w:i/>
          <w:u w:val="single"/>
        </w:rPr>
        <w:tab/>
        <w:t>Film Incentives</w:t>
      </w:r>
      <w:r w:rsidRPr="00631C4B">
        <w:rPr>
          <w:bCs/>
          <w:i/>
          <w:u w:val="single"/>
        </w:rPr>
        <w:tab/>
        <w:t>$7,000,000;</w:t>
      </w:r>
    </w:p>
    <w:p w14:paraId="6E3DEF04"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u w:val="single"/>
        </w:rPr>
        <w:t>(44)</w:t>
      </w:r>
      <w:r w:rsidRPr="00631C4B">
        <w:rPr>
          <w:bCs/>
          <w:i/>
          <w:u w:val="single"/>
        </w:rPr>
        <w:tab/>
        <w:t xml:space="preserve">P320 </w:t>
      </w:r>
      <w:r w:rsidRPr="00631C4B">
        <w:rPr>
          <w:bCs/>
          <w:i/>
          <w:u w:val="single"/>
        </w:rPr>
        <w:noBreakHyphen/>
        <w:t xml:space="preserve"> Department of Commerce</w:t>
      </w:r>
    </w:p>
    <w:p w14:paraId="590754FA"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(a)</w:t>
      </w:r>
      <w:r w:rsidRPr="00631C4B">
        <w:rPr>
          <w:bCs/>
          <w:i/>
          <w:u w:val="single"/>
        </w:rPr>
        <w:tab/>
        <w:t>Strategic Economic Development Infrastructure</w:t>
      </w:r>
      <w:r w:rsidRPr="00631C4B">
        <w:rPr>
          <w:bCs/>
          <w:i/>
          <w:u w:val="single"/>
        </w:rPr>
        <w:tab/>
        <w:t>$100,000,000;</w:t>
      </w:r>
    </w:p>
    <w:p w14:paraId="0953E3A6"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(b)</w:t>
      </w:r>
      <w:r w:rsidRPr="00631C4B">
        <w:rPr>
          <w:bCs/>
          <w:i/>
          <w:u w:val="single"/>
        </w:rPr>
        <w:tab/>
        <w:t>Closing Fund</w:t>
      </w:r>
      <w:r w:rsidRPr="00631C4B">
        <w:rPr>
          <w:bCs/>
          <w:i/>
          <w:u w:val="single"/>
        </w:rPr>
        <w:tab/>
        <w:t>$150,000,000;</w:t>
      </w:r>
    </w:p>
    <w:p w14:paraId="72510F33"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(c)</w:t>
      </w:r>
      <w:r w:rsidRPr="00631C4B">
        <w:rPr>
          <w:bCs/>
          <w:i/>
          <w:u w:val="single"/>
        </w:rPr>
        <w:tab/>
        <w:t>Spartanburg Downtown Development Infrastructure</w:t>
      </w:r>
      <w:r w:rsidRPr="00631C4B">
        <w:rPr>
          <w:bCs/>
          <w:i/>
          <w:u w:val="single"/>
        </w:rPr>
        <w:tab/>
        <w:t>$10,500,000;</w:t>
      </w:r>
    </w:p>
    <w:p w14:paraId="2AC104B3"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(d)</w:t>
      </w:r>
      <w:r w:rsidRPr="00631C4B">
        <w:rPr>
          <w:bCs/>
          <w:i/>
          <w:u w:val="single"/>
        </w:rPr>
        <w:tab/>
        <w:t>LocateSC</w:t>
      </w:r>
      <w:r w:rsidRPr="00631C4B">
        <w:rPr>
          <w:bCs/>
          <w:i/>
          <w:u w:val="single"/>
        </w:rPr>
        <w:tab/>
        <w:t>$10,000,000;</w:t>
      </w:r>
    </w:p>
    <w:p w14:paraId="49DE1387" w14:textId="55B37E2B"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(e)</w:t>
      </w:r>
      <w:r w:rsidRPr="00631C4B">
        <w:rPr>
          <w:bCs/>
          <w:i/>
          <w:u w:val="single"/>
        </w:rPr>
        <w:tab/>
        <w:t>SC Technology and Aviation Center</w:t>
      </w:r>
      <w:r w:rsidR="001C29B8">
        <w:rPr>
          <w:bCs/>
          <w:i/>
          <w:u w:val="single"/>
        </w:rPr>
        <w:br/>
      </w:r>
      <w:r w:rsidRPr="00631C4B">
        <w:rPr>
          <w:bCs/>
          <w:i/>
          <w:u w:val="single"/>
        </w:rPr>
        <w:t>$9,000,000;</w:t>
      </w:r>
    </w:p>
    <w:p w14:paraId="67A00D57" w14:textId="77777777" w:rsidR="00060115" w:rsidRPr="00631C4B" w:rsidRDefault="00060115" w:rsidP="00060115">
      <w:pPr>
        <w:ind w:left="900"/>
        <w:rPr>
          <w:bCs/>
          <w:i/>
          <w:u w:val="single"/>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(f)</w:t>
      </w:r>
      <w:r w:rsidRPr="00631C4B">
        <w:rPr>
          <w:bCs/>
          <w:i/>
          <w:u w:val="single"/>
        </w:rPr>
        <w:tab/>
        <w:t xml:space="preserve">South Carolina Association for Community </w:t>
      </w:r>
    </w:p>
    <w:p w14:paraId="022CA0A5"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Economic Development</w:t>
      </w:r>
      <w:r w:rsidRPr="00631C4B">
        <w:rPr>
          <w:bCs/>
          <w:i/>
          <w:u w:val="single"/>
        </w:rPr>
        <w:tab/>
        <w:t>$2,000,000;</w:t>
      </w:r>
    </w:p>
    <w:p w14:paraId="051B8BD9"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(g)</w:t>
      </w:r>
      <w:r w:rsidRPr="00631C4B">
        <w:rPr>
          <w:bCs/>
          <w:i/>
          <w:u w:val="single"/>
        </w:rPr>
        <w:tab/>
        <w:t>Graduation Alliance</w:t>
      </w:r>
      <w:r w:rsidRPr="00631C4B">
        <w:rPr>
          <w:bCs/>
          <w:i/>
          <w:u w:val="single"/>
        </w:rPr>
        <w:tab/>
        <w:t>$1;</w:t>
      </w:r>
    </w:p>
    <w:p w14:paraId="0CD0B644"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(h)</w:t>
      </w:r>
      <w:r w:rsidRPr="00631C4B">
        <w:rPr>
          <w:bCs/>
          <w:i/>
          <w:u w:val="single"/>
        </w:rPr>
        <w:tab/>
        <w:t>Charleston Digital Corridor</w:t>
      </w:r>
      <w:r w:rsidRPr="00631C4B">
        <w:rPr>
          <w:bCs/>
          <w:i/>
          <w:u w:val="single"/>
        </w:rPr>
        <w:tab/>
        <w:t>$1;</w:t>
      </w:r>
    </w:p>
    <w:p w14:paraId="3DECFC2D"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(i)</w:t>
      </w:r>
      <w:r w:rsidRPr="00631C4B">
        <w:rPr>
          <w:bCs/>
          <w:i/>
          <w:u w:val="single"/>
        </w:rPr>
        <w:tab/>
        <w:t xml:space="preserve">Stoney Neighborhood Community Development </w:t>
      </w:r>
    </w:p>
    <w:p w14:paraId="47931EBF" w14:textId="77777777" w:rsidR="00060115" w:rsidRPr="00631C4B" w:rsidRDefault="00060115" w:rsidP="00060115">
      <w:pPr>
        <w:ind w:left="900"/>
        <w:rPr>
          <w:bCs/>
          <w:i/>
          <w:u w:val="single"/>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Corporation</w:t>
      </w:r>
      <w:r w:rsidRPr="00631C4B">
        <w:rPr>
          <w:bCs/>
          <w:i/>
          <w:u w:val="single"/>
        </w:rPr>
        <w:tab/>
        <w:t>$5,000,000;</w:t>
      </w:r>
    </w:p>
    <w:p w14:paraId="720F5482" w14:textId="77777777" w:rsidR="00060115" w:rsidRPr="00631C4B" w:rsidRDefault="00060115" w:rsidP="00060115">
      <w:pPr>
        <w:ind w:left="900"/>
        <w:rPr>
          <w:bCs/>
          <w:i/>
          <w:u w:val="single"/>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(j)</w:t>
      </w:r>
      <w:r w:rsidRPr="00631C4B">
        <w:rPr>
          <w:bCs/>
          <w:i/>
          <w:u w:val="single"/>
        </w:rPr>
        <w:tab/>
        <w:t>Graduation Alliance</w:t>
      </w:r>
      <w:r w:rsidRPr="00631C4B">
        <w:rPr>
          <w:bCs/>
          <w:i/>
          <w:u w:val="single"/>
        </w:rPr>
        <w:tab/>
        <w:t>$500,000;</w:t>
      </w:r>
    </w:p>
    <w:p w14:paraId="5129F83C"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(k)</w:t>
      </w:r>
      <w:r w:rsidRPr="00631C4B">
        <w:rPr>
          <w:bCs/>
          <w:i/>
          <w:u w:val="single"/>
        </w:rPr>
        <w:tab/>
        <w:t>Palmetto Goodwill</w:t>
      </w:r>
      <w:r w:rsidRPr="00631C4B">
        <w:rPr>
          <w:bCs/>
          <w:i/>
          <w:u w:val="single"/>
        </w:rPr>
        <w:tab/>
        <w:t>$500,000;</w:t>
      </w:r>
    </w:p>
    <w:p w14:paraId="5224FD1F" w14:textId="77777777" w:rsidR="00060115" w:rsidRPr="00631C4B" w:rsidRDefault="00060115" w:rsidP="00060115">
      <w:pPr>
        <w:ind w:left="900"/>
        <w:rPr>
          <w:bCs/>
          <w:i/>
          <w:u w:val="single"/>
        </w:rPr>
      </w:pPr>
      <w:r w:rsidRPr="00631C4B">
        <w:rPr>
          <w:bCs/>
          <w:i/>
        </w:rPr>
        <w:tab/>
      </w:r>
      <w:r w:rsidRPr="00631C4B">
        <w:rPr>
          <w:bCs/>
          <w:i/>
        </w:rPr>
        <w:tab/>
      </w:r>
      <w:r w:rsidRPr="00631C4B">
        <w:rPr>
          <w:bCs/>
          <w:i/>
        </w:rPr>
        <w:tab/>
      </w:r>
      <w:r w:rsidRPr="00631C4B">
        <w:rPr>
          <w:bCs/>
          <w:i/>
          <w:u w:val="single"/>
        </w:rPr>
        <w:t>(44.1)</w:t>
      </w:r>
      <w:r w:rsidRPr="00631C4B">
        <w:rPr>
          <w:bCs/>
          <w:i/>
          <w:u w:val="single"/>
        </w:rPr>
        <w:tab/>
        <w:t>There is established a pilot program within the Department of Commerce named the Public/Private Partnerships – Emergency Services Fund for the purpose of funding projects that increase a local government’s emergency services capacity and capability.  Every project must involve investment and participation by both private companies and local governments in order to be eligible for funding.  The Department of Commerce will provide an annual update by January 15 of each year to the Chairmen of the Senate Finance Committee and Ways and Means Committee until all funds are expended. Any unexpended funds at the end of the fiscal year shall be carried forward and expended in the current fiscal year for the same purposes.</w:t>
      </w:r>
    </w:p>
    <w:p w14:paraId="700F7A9B" w14:textId="77777777" w:rsidR="00060115" w:rsidRPr="00631C4B" w:rsidRDefault="00060115" w:rsidP="00060115">
      <w:pPr>
        <w:ind w:left="900"/>
        <w:rPr>
          <w:bCs/>
          <w:i/>
          <w:u w:val="single"/>
        </w:rPr>
      </w:pPr>
      <w:r w:rsidRPr="00631C4B">
        <w:rPr>
          <w:bCs/>
          <w:i/>
        </w:rPr>
        <w:tab/>
      </w:r>
      <w:r w:rsidRPr="00631C4B">
        <w:rPr>
          <w:bCs/>
          <w:i/>
        </w:rPr>
        <w:tab/>
      </w:r>
      <w:r w:rsidRPr="00631C4B">
        <w:rPr>
          <w:bCs/>
          <w:i/>
        </w:rPr>
        <w:tab/>
      </w:r>
      <w:r w:rsidRPr="00631C4B">
        <w:rPr>
          <w:bCs/>
          <w:i/>
          <w:u w:val="single"/>
        </w:rPr>
        <w:t>(44.2)</w:t>
      </w:r>
      <w:r w:rsidRPr="00631C4B">
        <w:rPr>
          <w:bCs/>
          <w:i/>
          <w:u w:val="single"/>
        </w:rPr>
        <w:tab/>
        <w:t>From the funds appropriated to the Department of Commerce (Department) for Strategic Economic Development Infrastructure, one dollar shall be transferred to the South Carolina Quantum Association (Association) for the purposes of procuring and operating a quantum computing system for the benefit of the State of South Carolina. Prior to the transfer of funds, the Department must enter into a memorandum of understanding (MOU) with the Association which, at a minimum, will include the following:</w:t>
      </w:r>
    </w:p>
    <w:p w14:paraId="1CDF7F2D" w14:textId="77777777" w:rsidR="00060115" w:rsidRPr="00631C4B" w:rsidRDefault="00060115" w:rsidP="00060115">
      <w:pPr>
        <w:ind w:left="900"/>
        <w:rPr>
          <w:bCs/>
          <w:i/>
          <w:u w:val="single"/>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(a)</w:t>
      </w:r>
      <w:r w:rsidRPr="00631C4B">
        <w:rPr>
          <w:bCs/>
          <w:i/>
          <w:u w:val="single"/>
        </w:rPr>
        <w:tab/>
        <w:t>the makeup of the Association board of directors (board), which, at a minimum, must include a private sector appointed representative of the state's three research universities;</w:t>
      </w:r>
    </w:p>
    <w:p w14:paraId="451EA65B" w14:textId="77777777" w:rsidR="00060115" w:rsidRPr="00631C4B" w:rsidRDefault="00060115" w:rsidP="00060115">
      <w:pPr>
        <w:ind w:left="900"/>
        <w:rPr>
          <w:bCs/>
          <w:i/>
          <w:u w:val="single"/>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(b)</w:t>
      </w:r>
      <w:r w:rsidRPr="00631C4B">
        <w:rPr>
          <w:bCs/>
          <w:i/>
          <w:u w:val="single"/>
        </w:rPr>
        <w:tab/>
        <w:t xml:space="preserve"> the size and appointing authorities of the board cannot be changed without prior written consent from the department;</w:t>
      </w:r>
    </w:p>
    <w:p w14:paraId="43E0D610" w14:textId="77777777" w:rsidR="00060115" w:rsidRPr="00631C4B" w:rsidRDefault="00060115" w:rsidP="00060115">
      <w:pPr>
        <w:ind w:left="900"/>
        <w:rPr>
          <w:bCs/>
          <w:i/>
          <w:u w:val="single"/>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(c)</w:t>
      </w:r>
      <w:r w:rsidRPr="00631C4B">
        <w:rPr>
          <w:bCs/>
          <w:i/>
          <w:u w:val="single"/>
        </w:rPr>
        <w:tab/>
        <w:t>a stipulation as to where the Association and the quantum computer will be housed;</w:t>
      </w:r>
    </w:p>
    <w:p w14:paraId="2380F7F6" w14:textId="77777777" w:rsidR="00060115" w:rsidRPr="00631C4B" w:rsidRDefault="00060115" w:rsidP="00060115">
      <w:pPr>
        <w:ind w:left="900"/>
        <w:rPr>
          <w:bCs/>
          <w:i/>
          <w:u w:val="single"/>
        </w:rPr>
      </w:pPr>
      <w:r w:rsidRPr="00631C4B">
        <w:rPr>
          <w:bCs/>
          <w:i/>
        </w:rPr>
        <w:t xml:space="preserve"> </w:t>
      </w: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(d)</w:t>
      </w:r>
      <w:r w:rsidRPr="00631C4B">
        <w:rPr>
          <w:bCs/>
          <w:i/>
          <w:u w:val="single"/>
        </w:rPr>
        <w:tab/>
        <w:t>how the Association will utilize the quantum computer to benefit South Carolina both in economic development and academic research; and</w:t>
      </w:r>
    </w:p>
    <w:p w14:paraId="25B54B2C" w14:textId="77777777" w:rsidR="00060115" w:rsidRPr="00631C4B" w:rsidRDefault="00060115" w:rsidP="00060115">
      <w:pPr>
        <w:ind w:left="900"/>
        <w:rPr>
          <w:bCs/>
          <w:i/>
          <w:u w:val="single"/>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(e)</w:t>
      </w:r>
      <w:r w:rsidRPr="00631C4B">
        <w:rPr>
          <w:bCs/>
          <w:i/>
          <w:u w:val="single"/>
        </w:rPr>
        <w:tab/>
        <w:t>how ownership of the quantum computer will be handled and under what circumstances the department may take possession of the computer.</w:t>
      </w:r>
    </w:p>
    <w:p w14:paraId="3711904E" w14:textId="77777777" w:rsidR="00060115" w:rsidRPr="00631C4B" w:rsidRDefault="00060115" w:rsidP="00060115">
      <w:pPr>
        <w:ind w:left="900"/>
        <w:rPr>
          <w:bCs/>
          <w:i/>
          <w:u w:val="single"/>
        </w:rPr>
      </w:pPr>
      <w:r w:rsidRPr="00631C4B">
        <w:rPr>
          <w:bCs/>
          <w:i/>
          <w:u w:val="single"/>
        </w:rPr>
        <w:tab/>
        <w:t>Prior to signing of the MOU and transfer of the funds, the department must submit the MOU and the Association must submit their bylaws to the Joint Bond Review Committee for review and comment.</w:t>
      </w:r>
    </w:p>
    <w:p w14:paraId="37D9D874"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u w:val="single"/>
        </w:rPr>
        <w:t>(45)</w:t>
      </w:r>
      <w:r w:rsidRPr="00631C4B">
        <w:rPr>
          <w:bCs/>
          <w:i/>
          <w:u w:val="single"/>
        </w:rPr>
        <w:tab/>
        <w:t xml:space="preserve">Y140 </w:t>
      </w:r>
      <w:r w:rsidRPr="00631C4B">
        <w:rPr>
          <w:bCs/>
          <w:i/>
          <w:u w:val="single"/>
        </w:rPr>
        <w:noBreakHyphen/>
        <w:t xml:space="preserve"> State Ports Authority</w:t>
      </w:r>
    </w:p>
    <w:p w14:paraId="3B51A4FF"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Naval Base Intermodal Facility and Container</w:t>
      </w:r>
    </w:p>
    <w:p w14:paraId="46338FB8"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Barge Infrastructure</w:t>
      </w:r>
      <w:r w:rsidRPr="00631C4B">
        <w:rPr>
          <w:bCs/>
          <w:i/>
          <w:u w:val="single"/>
        </w:rPr>
        <w:tab/>
        <w:t>$126,900,000;</w:t>
      </w:r>
    </w:p>
    <w:p w14:paraId="431D71D1"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u w:val="single"/>
        </w:rPr>
        <w:t>(46)</w:t>
      </w:r>
      <w:r w:rsidRPr="00631C4B">
        <w:rPr>
          <w:bCs/>
          <w:i/>
          <w:u w:val="single"/>
        </w:rPr>
        <w:tab/>
        <w:t xml:space="preserve">P240 </w:t>
      </w:r>
      <w:r w:rsidRPr="00631C4B">
        <w:rPr>
          <w:bCs/>
          <w:i/>
          <w:u w:val="single"/>
        </w:rPr>
        <w:noBreakHyphen/>
        <w:t xml:space="preserve"> Department of Natural Resources</w:t>
      </w:r>
    </w:p>
    <w:p w14:paraId="5BA42EF3"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(a)</w:t>
      </w:r>
      <w:r w:rsidRPr="00631C4B">
        <w:rPr>
          <w:bCs/>
          <w:i/>
          <w:u w:val="single"/>
        </w:rPr>
        <w:tab/>
        <w:t xml:space="preserve">Law Enforcement </w:t>
      </w:r>
      <w:r w:rsidRPr="00631C4B">
        <w:rPr>
          <w:bCs/>
          <w:i/>
          <w:u w:val="single"/>
        </w:rPr>
        <w:noBreakHyphen/>
        <w:t xml:space="preserve"> New Class and Operating</w:t>
      </w:r>
      <w:r w:rsidRPr="00631C4B">
        <w:rPr>
          <w:bCs/>
          <w:i/>
          <w:u w:val="single"/>
        </w:rPr>
        <w:tab/>
        <w:t>$676,500;</w:t>
      </w:r>
    </w:p>
    <w:p w14:paraId="44A9F9D1"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(b)</w:t>
      </w:r>
      <w:r w:rsidRPr="00631C4B">
        <w:rPr>
          <w:bCs/>
          <w:i/>
          <w:u w:val="single"/>
        </w:rPr>
        <w:tab/>
        <w:t>Water Planning, Mapping, and Monitoring</w:t>
      </w:r>
      <w:r w:rsidRPr="00631C4B">
        <w:rPr>
          <w:bCs/>
          <w:i/>
          <w:u w:val="single"/>
        </w:rPr>
        <w:tab/>
        <w:t>$2,300,000;</w:t>
      </w:r>
    </w:p>
    <w:p w14:paraId="47E1A316"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(c)</w:t>
      </w:r>
      <w:r w:rsidRPr="00631C4B">
        <w:rPr>
          <w:bCs/>
          <w:i/>
          <w:u w:val="single"/>
        </w:rPr>
        <w:tab/>
        <w:t>Land Conservation</w:t>
      </w:r>
      <w:r w:rsidRPr="00631C4B">
        <w:rPr>
          <w:bCs/>
          <w:i/>
          <w:u w:val="single"/>
        </w:rPr>
        <w:tab/>
        <w:t>$68,250,000;</w:t>
      </w:r>
    </w:p>
    <w:p w14:paraId="363A6CDE"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(d)</w:t>
      </w:r>
      <w:r w:rsidRPr="00631C4B">
        <w:rPr>
          <w:bCs/>
          <w:i/>
          <w:u w:val="single"/>
        </w:rPr>
        <w:tab/>
        <w:t>Infrastructure Needs</w:t>
      </w:r>
      <w:r w:rsidRPr="00631C4B">
        <w:rPr>
          <w:bCs/>
          <w:i/>
          <w:u w:val="single"/>
        </w:rPr>
        <w:tab/>
        <w:t>$15,100,000;</w:t>
      </w:r>
    </w:p>
    <w:p w14:paraId="7A6F4D5F"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(e)</w:t>
      </w:r>
      <w:r w:rsidRPr="00631C4B">
        <w:rPr>
          <w:bCs/>
          <w:i/>
          <w:u w:val="single"/>
        </w:rPr>
        <w:tab/>
        <w:t>Waterfowl Impoundments Infrastructure Maintenance</w:t>
      </w:r>
      <w:r w:rsidRPr="00631C4B">
        <w:rPr>
          <w:bCs/>
          <w:i/>
          <w:u w:val="single"/>
        </w:rPr>
        <w:tab/>
        <w:t>$2,727,000;</w:t>
      </w:r>
    </w:p>
    <w:p w14:paraId="1AF835B7"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(f)</w:t>
      </w:r>
      <w:r w:rsidRPr="00631C4B">
        <w:rPr>
          <w:bCs/>
          <w:i/>
          <w:u w:val="single"/>
        </w:rPr>
        <w:tab/>
        <w:t>Vehicle Rotation</w:t>
      </w:r>
      <w:r w:rsidRPr="00631C4B">
        <w:rPr>
          <w:bCs/>
          <w:i/>
          <w:u w:val="single"/>
        </w:rPr>
        <w:tab/>
        <w:t>$1,000,000;</w:t>
      </w:r>
    </w:p>
    <w:p w14:paraId="3F317F3A"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(g)</w:t>
      </w:r>
      <w:r w:rsidRPr="00631C4B">
        <w:rPr>
          <w:bCs/>
          <w:i/>
          <w:u w:val="single"/>
        </w:rPr>
        <w:tab/>
        <w:t>Field/Regional Office and Building Maintenance</w:t>
      </w:r>
      <w:r w:rsidRPr="00631C4B">
        <w:rPr>
          <w:bCs/>
          <w:i/>
          <w:u w:val="single"/>
        </w:rPr>
        <w:tab/>
        <w:t>$1,000,000;</w:t>
      </w:r>
    </w:p>
    <w:p w14:paraId="68EAB46D"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(h)</w:t>
      </w:r>
      <w:r w:rsidRPr="00631C4B">
        <w:rPr>
          <w:bCs/>
          <w:i/>
          <w:u w:val="single"/>
        </w:rPr>
        <w:tab/>
        <w:t>Marine Infrastructure</w:t>
      </w:r>
      <w:r w:rsidRPr="00631C4B">
        <w:rPr>
          <w:bCs/>
          <w:i/>
          <w:u w:val="single"/>
        </w:rPr>
        <w:tab/>
        <w:t>$1;</w:t>
      </w:r>
    </w:p>
    <w:p w14:paraId="0F18AA11"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(i)</w:t>
      </w:r>
      <w:r w:rsidRPr="00631C4B">
        <w:rPr>
          <w:bCs/>
          <w:i/>
          <w:u w:val="single"/>
        </w:rPr>
        <w:tab/>
        <w:t>Fish Hatcheries and State Lakes Maintenance &amp; Repair</w:t>
      </w:r>
      <w:r w:rsidRPr="00631C4B">
        <w:rPr>
          <w:bCs/>
          <w:i/>
          <w:u w:val="single"/>
        </w:rPr>
        <w:tab/>
        <w:t>$1;</w:t>
      </w:r>
    </w:p>
    <w:p w14:paraId="40411A4E"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(j)</w:t>
      </w:r>
      <w:r w:rsidRPr="00631C4B">
        <w:rPr>
          <w:bCs/>
          <w:i/>
          <w:u w:val="single"/>
        </w:rPr>
        <w:tab/>
        <w:t>Shooting Ranges and Dove Fields</w:t>
      </w:r>
      <w:r w:rsidRPr="00631C4B">
        <w:rPr>
          <w:bCs/>
          <w:i/>
          <w:u w:val="single"/>
        </w:rPr>
        <w:tab/>
        <w:t>$1;</w:t>
      </w:r>
    </w:p>
    <w:p w14:paraId="1C9AEACB"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(k)</w:t>
      </w:r>
      <w:r w:rsidRPr="00631C4B">
        <w:rPr>
          <w:bCs/>
          <w:i/>
          <w:u w:val="single"/>
        </w:rPr>
        <w:tab/>
        <w:t xml:space="preserve">Internal Roads and Farm Bridges and </w:t>
      </w:r>
    </w:p>
    <w:p w14:paraId="7E2E3A05"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Boat Ramp Maintenance</w:t>
      </w:r>
      <w:r w:rsidRPr="00631C4B">
        <w:rPr>
          <w:bCs/>
          <w:i/>
          <w:u w:val="single"/>
        </w:rPr>
        <w:tab/>
        <w:t>$1;</w:t>
      </w:r>
    </w:p>
    <w:p w14:paraId="4E74CE92"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(l)</w:t>
      </w:r>
      <w:r w:rsidRPr="00631C4B">
        <w:rPr>
          <w:bCs/>
          <w:i/>
          <w:u w:val="single"/>
        </w:rPr>
        <w:tab/>
        <w:t>Lake Santee Boat Landing</w:t>
      </w:r>
      <w:r w:rsidRPr="00631C4B">
        <w:rPr>
          <w:bCs/>
          <w:i/>
          <w:u w:val="single"/>
        </w:rPr>
        <w:tab/>
        <w:t>$4,000,000;</w:t>
      </w:r>
    </w:p>
    <w:p w14:paraId="7225A182"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u w:val="single"/>
        </w:rPr>
        <w:t>(47)</w:t>
      </w:r>
      <w:r w:rsidRPr="00631C4B">
        <w:rPr>
          <w:bCs/>
          <w:i/>
          <w:u w:val="single"/>
        </w:rPr>
        <w:tab/>
        <w:t xml:space="preserve">P400 </w:t>
      </w:r>
      <w:r w:rsidRPr="00631C4B">
        <w:rPr>
          <w:bCs/>
          <w:i/>
          <w:u w:val="single"/>
        </w:rPr>
        <w:noBreakHyphen/>
        <w:t xml:space="preserve"> Conservation Bank</w:t>
      </w:r>
    </w:p>
    <w:p w14:paraId="28B1FCB4"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Conservation Grant Funding</w:t>
      </w:r>
      <w:r w:rsidRPr="00631C4B">
        <w:rPr>
          <w:bCs/>
          <w:i/>
          <w:u w:val="single"/>
        </w:rPr>
        <w:tab/>
        <w:t>$30,000,000;</w:t>
      </w:r>
    </w:p>
    <w:p w14:paraId="4F383E43"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u w:val="single"/>
        </w:rPr>
        <w:t>(48)</w:t>
      </w:r>
      <w:r w:rsidRPr="00631C4B">
        <w:rPr>
          <w:bCs/>
          <w:i/>
          <w:u w:val="single"/>
        </w:rPr>
        <w:tab/>
        <w:t xml:space="preserve">E200 </w:t>
      </w:r>
      <w:r w:rsidRPr="00631C4B">
        <w:rPr>
          <w:bCs/>
          <w:i/>
          <w:u w:val="single"/>
        </w:rPr>
        <w:noBreakHyphen/>
        <w:t xml:space="preserve"> Attorney General</w:t>
      </w:r>
    </w:p>
    <w:p w14:paraId="3BB96502" w14:textId="204D557D"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(a)</w:t>
      </w:r>
      <w:r w:rsidRPr="00631C4B">
        <w:rPr>
          <w:bCs/>
          <w:i/>
          <w:u w:val="single"/>
        </w:rPr>
        <w:tab/>
        <w:t>Crime Victim Assistance Funding</w:t>
      </w:r>
      <w:r w:rsidR="001C29B8">
        <w:rPr>
          <w:bCs/>
          <w:i/>
          <w:u w:val="single"/>
        </w:rPr>
        <w:br/>
      </w:r>
      <w:r w:rsidRPr="00631C4B">
        <w:rPr>
          <w:bCs/>
          <w:i/>
          <w:u w:val="single"/>
        </w:rPr>
        <w:t>$25,367,000;</w:t>
      </w:r>
    </w:p>
    <w:p w14:paraId="5264E14E"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(b)</w:t>
      </w:r>
      <w:r w:rsidRPr="00631C4B">
        <w:rPr>
          <w:bCs/>
          <w:i/>
          <w:u w:val="single"/>
        </w:rPr>
        <w:tab/>
        <w:t>Dennis Building Infrastructure Upgrades</w:t>
      </w:r>
      <w:r w:rsidRPr="00631C4B">
        <w:rPr>
          <w:bCs/>
          <w:i/>
          <w:u w:val="single"/>
        </w:rPr>
        <w:tab/>
        <w:t>$15,000,000;</w:t>
      </w:r>
    </w:p>
    <w:p w14:paraId="0324568A"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(c)</w:t>
      </w:r>
      <w:r w:rsidRPr="00631C4B">
        <w:rPr>
          <w:bCs/>
          <w:i/>
          <w:u w:val="single"/>
        </w:rPr>
        <w:tab/>
        <w:t>SC Child ID Program</w:t>
      </w:r>
      <w:r w:rsidRPr="00631C4B">
        <w:rPr>
          <w:bCs/>
          <w:i/>
          <w:u w:val="single"/>
        </w:rPr>
        <w:tab/>
        <w:t>$3,000,000;</w:t>
      </w:r>
    </w:p>
    <w:p w14:paraId="2418A082"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(d)</w:t>
      </w:r>
      <w:r w:rsidRPr="00631C4B">
        <w:rPr>
          <w:bCs/>
          <w:i/>
          <w:u w:val="single"/>
        </w:rPr>
        <w:tab/>
        <w:t xml:space="preserve">Savannah River Litigation </w:t>
      </w:r>
      <w:r w:rsidRPr="00631C4B">
        <w:rPr>
          <w:bCs/>
          <w:i/>
          <w:u w:val="single"/>
        </w:rPr>
        <w:tab/>
        <w:t>$1;</w:t>
      </w:r>
    </w:p>
    <w:p w14:paraId="5FD273CB"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u w:val="single"/>
        </w:rPr>
        <w:t>(49)</w:t>
      </w:r>
      <w:r w:rsidRPr="00631C4B">
        <w:rPr>
          <w:bCs/>
          <w:i/>
          <w:u w:val="single"/>
        </w:rPr>
        <w:tab/>
        <w:t xml:space="preserve">E210 </w:t>
      </w:r>
      <w:r w:rsidRPr="00631C4B">
        <w:rPr>
          <w:bCs/>
          <w:i/>
          <w:u w:val="single"/>
        </w:rPr>
        <w:noBreakHyphen/>
        <w:t xml:space="preserve"> Prosecution Coordination Commission</w:t>
      </w:r>
    </w:p>
    <w:p w14:paraId="27B1180D"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(a)</w:t>
      </w:r>
      <w:r w:rsidRPr="00631C4B">
        <w:rPr>
          <w:bCs/>
          <w:i/>
          <w:u w:val="single"/>
        </w:rPr>
        <w:tab/>
        <w:t>Agency Technology Equipment and Software</w:t>
      </w:r>
      <w:r w:rsidRPr="00631C4B">
        <w:rPr>
          <w:bCs/>
          <w:i/>
          <w:u w:val="single"/>
        </w:rPr>
        <w:tab/>
        <w:t>$406,000;</w:t>
      </w:r>
    </w:p>
    <w:p w14:paraId="4FF47460"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(b)</w:t>
      </w:r>
      <w:r w:rsidRPr="00631C4B">
        <w:rPr>
          <w:bCs/>
          <w:i/>
          <w:u w:val="single"/>
        </w:rPr>
        <w:tab/>
        <w:t>Solicitor Technology Equipment and Software</w:t>
      </w:r>
      <w:r w:rsidRPr="00631C4B">
        <w:rPr>
          <w:bCs/>
          <w:i/>
          <w:u w:val="single"/>
        </w:rPr>
        <w:tab/>
        <w:t>$9,600,000;</w:t>
      </w:r>
    </w:p>
    <w:p w14:paraId="702175EB"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(c)</w:t>
      </w:r>
      <w:r w:rsidRPr="00631C4B">
        <w:rPr>
          <w:bCs/>
          <w:i/>
          <w:u w:val="single"/>
        </w:rPr>
        <w:tab/>
        <w:t>General Tort Liability Increase</w:t>
      </w:r>
      <w:r w:rsidRPr="00631C4B">
        <w:rPr>
          <w:bCs/>
          <w:i/>
          <w:u w:val="single"/>
        </w:rPr>
        <w:tab/>
        <w:t>$1;</w:t>
      </w:r>
    </w:p>
    <w:p w14:paraId="4EB5998D"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(d)</w:t>
      </w:r>
      <w:r w:rsidRPr="00631C4B">
        <w:rPr>
          <w:bCs/>
          <w:i/>
          <w:u w:val="single"/>
        </w:rPr>
        <w:tab/>
        <w:t>Intake and Analysis Program</w:t>
      </w:r>
      <w:r w:rsidRPr="00631C4B">
        <w:rPr>
          <w:bCs/>
          <w:i/>
          <w:u w:val="single"/>
        </w:rPr>
        <w:tab/>
        <w:t>$1;</w:t>
      </w:r>
    </w:p>
    <w:p w14:paraId="27D0A6B1"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u w:val="single"/>
        </w:rPr>
        <w:t>(50)</w:t>
      </w:r>
      <w:r w:rsidRPr="00631C4B">
        <w:rPr>
          <w:bCs/>
          <w:i/>
          <w:u w:val="single"/>
        </w:rPr>
        <w:tab/>
        <w:t>E230 - Commission on Indigent Defense</w:t>
      </w:r>
    </w:p>
    <w:p w14:paraId="0A97A06E"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Fee and Fines Expenditure Offset</w:t>
      </w:r>
      <w:r w:rsidRPr="00631C4B">
        <w:rPr>
          <w:bCs/>
          <w:i/>
          <w:u w:val="single"/>
        </w:rPr>
        <w:tab/>
        <w:t>$1;</w:t>
      </w:r>
    </w:p>
    <w:p w14:paraId="75F2646A"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u w:val="single"/>
        </w:rPr>
        <w:t>(51)</w:t>
      </w:r>
      <w:r w:rsidRPr="00631C4B">
        <w:rPr>
          <w:bCs/>
          <w:i/>
          <w:u w:val="single"/>
        </w:rPr>
        <w:tab/>
        <w:t xml:space="preserve">D100 </w:t>
      </w:r>
      <w:r w:rsidRPr="00631C4B">
        <w:rPr>
          <w:bCs/>
          <w:i/>
          <w:u w:val="single"/>
        </w:rPr>
        <w:noBreakHyphen/>
        <w:t xml:space="preserve"> State Law Enforcement Division </w:t>
      </w:r>
      <w:r w:rsidRPr="00631C4B">
        <w:rPr>
          <w:bCs/>
          <w:i/>
          <w:u w:val="single"/>
        </w:rPr>
        <w:noBreakHyphen/>
        <w:t xml:space="preserve"> SLED</w:t>
      </w:r>
    </w:p>
    <w:p w14:paraId="6F032925" w14:textId="7F72089E"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(a)</w:t>
      </w:r>
      <w:r w:rsidRPr="00631C4B">
        <w:rPr>
          <w:bCs/>
          <w:i/>
          <w:u w:val="single"/>
        </w:rPr>
        <w:tab/>
        <w:t>Agency Personnel and Equipment</w:t>
      </w:r>
      <w:r w:rsidR="001C29B8">
        <w:rPr>
          <w:bCs/>
          <w:i/>
          <w:u w:val="single"/>
        </w:rPr>
        <w:br/>
      </w:r>
      <w:r w:rsidRPr="00631C4B">
        <w:rPr>
          <w:bCs/>
          <w:i/>
          <w:u w:val="single"/>
        </w:rPr>
        <w:t>$2,357,200;</w:t>
      </w:r>
    </w:p>
    <w:p w14:paraId="674E6D58"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(b)</w:t>
      </w:r>
      <w:r w:rsidRPr="00631C4B">
        <w:rPr>
          <w:bCs/>
          <w:i/>
          <w:u w:val="single"/>
        </w:rPr>
        <w:tab/>
        <w:t>Insurance Reserve Fund Increase</w:t>
      </w:r>
      <w:r w:rsidRPr="00631C4B">
        <w:rPr>
          <w:bCs/>
          <w:i/>
          <w:u w:val="single"/>
        </w:rPr>
        <w:tab/>
        <w:t>$1;</w:t>
      </w:r>
    </w:p>
    <w:p w14:paraId="46C5C161" w14:textId="1F0B63EC"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(c)</w:t>
      </w:r>
      <w:r w:rsidRPr="00631C4B">
        <w:rPr>
          <w:bCs/>
          <w:i/>
          <w:u w:val="single"/>
        </w:rPr>
        <w:tab/>
        <w:t>Animal Fighting Enforcement</w:t>
      </w:r>
      <w:r w:rsidR="001C29B8">
        <w:rPr>
          <w:bCs/>
          <w:i/>
          <w:u w:val="single"/>
        </w:rPr>
        <w:br/>
      </w:r>
      <w:r w:rsidRPr="00631C4B">
        <w:rPr>
          <w:bCs/>
          <w:i/>
          <w:u w:val="single"/>
        </w:rPr>
        <w:t>$72,600;</w:t>
      </w:r>
    </w:p>
    <w:p w14:paraId="2B987C1C"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(d)</w:t>
      </w:r>
      <w:r w:rsidRPr="00631C4B">
        <w:rPr>
          <w:bCs/>
          <w:i/>
          <w:u w:val="single"/>
        </w:rPr>
        <w:tab/>
        <w:t>Bell Helicopter</w:t>
      </w:r>
      <w:r w:rsidRPr="00631C4B">
        <w:rPr>
          <w:bCs/>
          <w:i/>
          <w:u w:val="single"/>
        </w:rPr>
        <w:tab/>
        <w:t>$15,000,000;</w:t>
      </w:r>
    </w:p>
    <w:p w14:paraId="13DDF7CB" w14:textId="45AB13AC"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(e)</w:t>
      </w:r>
      <w:r w:rsidRPr="00631C4B">
        <w:rPr>
          <w:bCs/>
          <w:i/>
          <w:u w:val="single"/>
        </w:rPr>
        <w:tab/>
        <w:t>Forensic Breath Testing Units</w:t>
      </w:r>
      <w:r w:rsidR="001C29B8">
        <w:rPr>
          <w:bCs/>
          <w:i/>
          <w:u w:val="single"/>
        </w:rPr>
        <w:br/>
      </w:r>
      <w:r w:rsidRPr="00631C4B">
        <w:rPr>
          <w:bCs/>
          <w:i/>
          <w:u w:val="single"/>
        </w:rPr>
        <w:t>$2,562,500;</w:t>
      </w:r>
    </w:p>
    <w:p w14:paraId="4577F45F"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(f)</w:t>
      </w:r>
      <w:r w:rsidRPr="00631C4B">
        <w:rPr>
          <w:bCs/>
          <w:i/>
          <w:u w:val="single"/>
        </w:rPr>
        <w:tab/>
        <w:t>Pee Dee Regional Office</w:t>
      </w:r>
      <w:r w:rsidRPr="00631C4B">
        <w:rPr>
          <w:bCs/>
          <w:i/>
          <w:u w:val="single"/>
        </w:rPr>
        <w:tab/>
        <w:t>$4,000,000;</w:t>
      </w:r>
    </w:p>
    <w:p w14:paraId="25E6C13F"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(g)</w:t>
      </w:r>
      <w:r w:rsidRPr="00631C4B">
        <w:rPr>
          <w:bCs/>
          <w:i/>
          <w:u w:val="single"/>
        </w:rPr>
        <w:tab/>
        <w:t>Vehicle Rotation</w:t>
      </w:r>
      <w:r w:rsidRPr="00631C4B">
        <w:rPr>
          <w:bCs/>
          <w:i/>
          <w:u w:val="single"/>
        </w:rPr>
        <w:tab/>
        <w:t>$1,000,000;</w:t>
      </w:r>
    </w:p>
    <w:p w14:paraId="20905479"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u w:val="single"/>
        </w:rPr>
        <w:t>(52)</w:t>
      </w:r>
      <w:r w:rsidRPr="00631C4B">
        <w:rPr>
          <w:bCs/>
          <w:i/>
          <w:u w:val="single"/>
        </w:rPr>
        <w:tab/>
        <w:t xml:space="preserve">K050 </w:t>
      </w:r>
      <w:r w:rsidRPr="00631C4B">
        <w:rPr>
          <w:bCs/>
          <w:i/>
          <w:u w:val="single"/>
        </w:rPr>
        <w:noBreakHyphen/>
        <w:t xml:space="preserve"> Department of Public Safety</w:t>
      </w:r>
    </w:p>
    <w:p w14:paraId="5C055D7A" w14:textId="63765316"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(a)</w:t>
      </w:r>
      <w:r w:rsidRPr="00631C4B">
        <w:rPr>
          <w:bCs/>
          <w:i/>
          <w:u w:val="single"/>
        </w:rPr>
        <w:tab/>
        <w:t>Insurance Reserve Fund Rate Increases</w:t>
      </w:r>
      <w:r w:rsidR="001C29B8">
        <w:rPr>
          <w:bCs/>
          <w:i/>
          <w:u w:val="single"/>
        </w:rPr>
        <w:br/>
      </w:r>
      <w:r w:rsidRPr="00631C4B">
        <w:rPr>
          <w:bCs/>
          <w:i/>
          <w:u w:val="single"/>
        </w:rPr>
        <w:t>$1;</w:t>
      </w:r>
    </w:p>
    <w:p w14:paraId="54E00203"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(b)</w:t>
      </w:r>
      <w:r w:rsidRPr="00631C4B">
        <w:rPr>
          <w:bCs/>
          <w:i/>
          <w:u w:val="single"/>
        </w:rPr>
        <w:tab/>
        <w:t>Local Body Camera and Vests Grants Programs</w:t>
      </w:r>
      <w:r w:rsidRPr="00631C4B">
        <w:rPr>
          <w:bCs/>
          <w:i/>
          <w:u w:val="single"/>
        </w:rPr>
        <w:tab/>
        <w:t>$20,000,000;</w:t>
      </w:r>
    </w:p>
    <w:p w14:paraId="30BA0E20"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(c)</w:t>
      </w:r>
      <w:r w:rsidRPr="00631C4B">
        <w:rPr>
          <w:bCs/>
          <w:i/>
          <w:u w:val="single"/>
        </w:rPr>
        <w:tab/>
        <w:t>Vehicle Rotation</w:t>
      </w:r>
      <w:r w:rsidRPr="00631C4B">
        <w:rPr>
          <w:bCs/>
          <w:i/>
          <w:u w:val="single"/>
        </w:rPr>
        <w:tab/>
        <w:t>$3,000,000;</w:t>
      </w:r>
    </w:p>
    <w:p w14:paraId="6CBC9DB7" w14:textId="393A1093"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(d)</w:t>
      </w:r>
      <w:r w:rsidRPr="00631C4B">
        <w:rPr>
          <w:bCs/>
          <w:i/>
          <w:u w:val="single"/>
        </w:rPr>
        <w:tab/>
        <w:t>Governor’s Law Enforcement Award</w:t>
      </w:r>
      <w:r w:rsidR="001C29B8">
        <w:rPr>
          <w:bCs/>
          <w:i/>
          <w:u w:val="single"/>
        </w:rPr>
        <w:br/>
      </w:r>
      <w:r w:rsidRPr="00631C4B">
        <w:rPr>
          <w:bCs/>
          <w:i/>
          <w:u w:val="single"/>
        </w:rPr>
        <w:t>$30,000;</w:t>
      </w:r>
    </w:p>
    <w:p w14:paraId="1AFB693F"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(e)</w:t>
      </w:r>
      <w:r w:rsidRPr="00631C4B">
        <w:rPr>
          <w:bCs/>
          <w:i/>
          <w:u w:val="single"/>
        </w:rPr>
        <w:tab/>
        <w:t>DPS Agent Body Worn Camera Rotation</w:t>
      </w:r>
      <w:r w:rsidRPr="00631C4B">
        <w:rPr>
          <w:bCs/>
          <w:i/>
          <w:u w:val="single"/>
        </w:rPr>
        <w:tab/>
        <w:t>$1;</w:t>
      </w:r>
    </w:p>
    <w:p w14:paraId="3A0161CA"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(f)</w:t>
      </w:r>
      <w:r w:rsidRPr="00631C4B">
        <w:rPr>
          <w:bCs/>
          <w:i/>
          <w:u w:val="single"/>
        </w:rPr>
        <w:tab/>
        <w:t>Radio Rotation</w:t>
      </w:r>
      <w:r w:rsidRPr="00631C4B">
        <w:rPr>
          <w:bCs/>
          <w:i/>
          <w:u w:val="single"/>
        </w:rPr>
        <w:tab/>
        <w:t>$1;</w:t>
      </w:r>
    </w:p>
    <w:p w14:paraId="62115C4C"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(g)</w:t>
      </w:r>
      <w:r w:rsidRPr="00631C4B">
        <w:rPr>
          <w:bCs/>
          <w:i/>
          <w:u w:val="single"/>
        </w:rPr>
        <w:tab/>
        <w:t>Statewide Body Camera Program</w:t>
      </w:r>
      <w:r w:rsidRPr="00631C4B">
        <w:rPr>
          <w:bCs/>
          <w:i/>
          <w:u w:val="single"/>
        </w:rPr>
        <w:tab/>
        <w:t>$1;</w:t>
      </w:r>
    </w:p>
    <w:p w14:paraId="4F0EA840"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u w:val="single"/>
        </w:rPr>
        <w:t>(53)</w:t>
      </w:r>
      <w:r w:rsidRPr="00631C4B">
        <w:rPr>
          <w:bCs/>
          <w:i/>
          <w:u w:val="single"/>
        </w:rPr>
        <w:tab/>
        <w:t xml:space="preserve">N200 </w:t>
      </w:r>
      <w:r w:rsidRPr="00631C4B">
        <w:rPr>
          <w:bCs/>
          <w:i/>
          <w:u w:val="single"/>
        </w:rPr>
        <w:noBreakHyphen/>
        <w:t xml:space="preserve"> Law Enforcement Training Council (Criminal Justice Academy)</w:t>
      </w:r>
    </w:p>
    <w:p w14:paraId="00597486"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(a)</w:t>
      </w:r>
      <w:r w:rsidRPr="00631C4B">
        <w:rPr>
          <w:bCs/>
          <w:i/>
          <w:u w:val="single"/>
        </w:rPr>
        <w:tab/>
        <w:t>Center for Excellence in Policing and Public Safety</w:t>
      </w:r>
      <w:r w:rsidRPr="00631C4B">
        <w:rPr>
          <w:bCs/>
          <w:i/>
          <w:u w:val="single"/>
        </w:rPr>
        <w:tab/>
        <w:t>$10,000,000;</w:t>
      </w:r>
    </w:p>
    <w:p w14:paraId="02D7E0EC" w14:textId="5CE8333A"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(b)</w:t>
      </w:r>
      <w:r w:rsidRPr="00631C4B">
        <w:rPr>
          <w:bCs/>
          <w:i/>
          <w:u w:val="single"/>
        </w:rPr>
        <w:tab/>
        <w:t>Dormitory Restrooms Renovation</w:t>
      </w:r>
      <w:r w:rsidR="001C29B8">
        <w:rPr>
          <w:bCs/>
          <w:i/>
          <w:u w:val="single"/>
        </w:rPr>
        <w:br/>
      </w:r>
      <w:r w:rsidRPr="00631C4B">
        <w:rPr>
          <w:bCs/>
          <w:i/>
          <w:u w:val="single"/>
        </w:rPr>
        <w:t>$1,240,553;</w:t>
      </w:r>
    </w:p>
    <w:p w14:paraId="2EDC5F9B"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u w:val="single"/>
        </w:rPr>
        <w:t>(54)</w:t>
      </w:r>
      <w:r w:rsidRPr="00631C4B">
        <w:rPr>
          <w:bCs/>
          <w:i/>
          <w:u w:val="single"/>
        </w:rPr>
        <w:tab/>
        <w:t xml:space="preserve">N040 </w:t>
      </w:r>
      <w:r w:rsidRPr="00631C4B">
        <w:rPr>
          <w:bCs/>
          <w:i/>
          <w:u w:val="single"/>
        </w:rPr>
        <w:noBreakHyphen/>
        <w:t xml:space="preserve"> Department of Corrections</w:t>
      </w:r>
    </w:p>
    <w:p w14:paraId="574C830E" w14:textId="2922F21C"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(a)</w:t>
      </w:r>
      <w:r w:rsidRPr="00631C4B">
        <w:rPr>
          <w:bCs/>
          <w:i/>
          <w:u w:val="single"/>
        </w:rPr>
        <w:tab/>
        <w:t>Critical Deferred Maintenance Projects</w:t>
      </w:r>
      <w:r w:rsidR="00C4214F">
        <w:rPr>
          <w:bCs/>
          <w:i/>
          <w:u w:val="single"/>
        </w:rPr>
        <w:br/>
      </w:r>
      <w:r w:rsidRPr="00631C4B">
        <w:rPr>
          <w:bCs/>
          <w:i/>
          <w:u w:val="single"/>
        </w:rPr>
        <w:t>$10,000,000;</w:t>
      </w:r>
    </w:p>
    <w:p w14:paraId="2D4C8E29"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(b)</w:t>
      </w:r>
      <w:r w:rsidRPr="00631C4B">
        <w:rPr>
          <w:bCs/>
          <w:i/>
          <w:u w:val="single"/>
        </w:rPr>
        <w:tab/>
        <w:t>Agency Critical Equipment Replacement</w:t>
      </w:r>
      <w:r w:rsidRPr="00631C4B">
        <w:rPr>
          <w:bCs/>
          <w:i/>
          <w:u w:val="single"/>
        </w:rPr>
        <w:tab/>
        <w:t>$37,013,067;</w:t>
      </w:r>
    </w:p>
    <w:p w14:paraId="6CF6836C"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(c)</w:t>
      </w:r>
      <w:r w:rsidRPr="00631C4B">
        <w:rPr>
          <w:bCs/>
          <w:i/>
          <w:u w:val="single"/>
        </w:rPr>
        <w:tab/>
        <w:t>Goodman Classroom &amp; Mental Health Services</w:t>
      </w:r>
    </w:p>
    <w:p w14:paraId="481CBFD8"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Modular Buildings</w:t>
      </w:r>
      <w:r w:rsidRPr="00631C4B">
        <w:rPr>
          <w:bCs/>
          <w:i/>
          <w:u w:val="single"/>
        </w:rPr>
        <w:tab/>
        <w:t>$1,350,000;</w:t>
      </w:r>
    </w:p>
    <w:p w14:paraId="11F893D1"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(d)</w:t>
      </w:r>
      <w:r w:rsidRPr="00631C4B">
        <w:rPr>
          <w:bCs/>
          <w:i/>
          <w:u w:val="single"/>
        </w:rPr>
        <w:tab/>
        <w:t>Expansion of K</w:t>
      </w:r>
      <w:r w:rsidRPr="00631C4B">
        <w:rPr>
          <w:bCs/>
          <w:i/>
          <w:u w:val="single"/>
        </w:rPr>
        <w:noBreakHyphen/>
        <w:t>9 Unit at Level III Lee</w:t>
      </w:r>
    </w:p>
    <w:p w14:paraId="084B844F"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Correctional Institution</w:t>
      </w:r>
      <w:r w:rsidRPr="00631C4B">
        <w:rPr>
          <w:bCs/>
          <w:i/>
          <w:u w:val="single"/>
        </w:rPr>
        <w:tab/>
        <w:t>$352,500;</w:t>
      </w:r>
    </w:p>
    <w:p w14:paraId="541F73D5"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(e)</w:t>
      </w:r>
      <w:r w:rsidRPr="00631C4B">
        <w:rPr>
          <w:bCs/>
          <w:i/>
          <w:u w:val="single"/>
        </w:rPr>
        <w:tab/>
        <w:t>Command Center Security Operations &amp; Weapons</w:t>
      </w:r>
    </w:p>
    <w:p w14:paraId="55ABA7DE"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Upgrade/Replacement</w:t>
      </w:r>
      <w:r w:rsidRPr="00631C4B">
        <w:rPr>
          <w:bCs/>
          <w:i/>
          <w:u w:val="single"/>
        </w:rPr>
        <w:tab/>
        <w:t>$263,710;</w:t>
      </w:r>
    </w:p>
    <w:p w14:paraId="3553C24C" w14:textId="19EADEC6"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(f)</w:t>
      </w:r>
      <w:r w:rsidRPr="00631C4B">
        <w:rPr>
          <w:bCs/>
          <w:i/>
          <w:u w:val="single"/>
        </w:rPr>
        <w:tab/>
        <w:t>CDL Training School Modification</w:t>
      </w:r>
      <w:r w:rsidR="00C4214F">
        <w:rPr>
          <w:bCs/>
          <w:i/>
          <w:u w:val="single"/>
        </w:rPr>
        <w:br/>
      </w:r>
      <w:r w:rsidRPr="00631C4B">
        <w:rPr>
          <w:bCs/>
          <w:i/>
          <w:u w:val="single"/>
        </w:rPr>
        <w:t>$192,000;</w:t>
      </w:r>
    </w:p>
    <w:p w14:paraId="69519E7F"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(g)</w:t>
      </w:r>
      <w:r w:rsidRPr="00631C4B">
        <w:rPr>
          <w:bCs/>
          <w:i/>
          <w:u w:val="single"/>
        </w:rPr>
        <w:tab/>
        <w:t>Security and Maintenance Reserve Fund</w:t>
      </w:r>
      <w:r w:rsidRPr="00631C4B">
        <w:rPr>
          <w:bCs/>
          <w:i/>
          <w:u w:val="single"/>
        </w:rPr>
        <w:tab/>
        <w:t>$1;</w:t>
      </w:r>
    </w:p>
    <w:p w14:paraId="7B3A5383"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(h)</w:t>
      </w:r>
      <w:r w:rsidRPr="00631C4B">
        <w:rPr>
          <w:bCs/>
          <w:i/>
          <w:u w:val="single"/>
        </w:rPr>
        <w:tab/>
        <w:t>Insurance Reserve Fund</w:t>
      </w:r>
      <w:r w:rsidRPr="00631C4B">
        <w:rPr>
          <w:bCs/>
          <w:i/>
          <w:u w:val="single"/>
        </w:rPr>
        <w:tab/>
        <w:t>$1;</w:t>
      </w:r>
    </w:p>
    <w:p w14:paraId="07A2BF94" w14:textId="23F20394"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(i)</w:t>
      </w:r>
      <w:r w:rsidRPr="00631C4B">
        <w:rPr>
          <w:bCs/>
          <w:i/>
          <w:u w:val="single"/>
        </w:rPr>
        <w:tab/>
        <w:t>Electronic Monitoring Program</w:t>
      </w:r>
      <w:r w:rsidR="00C4214F">
        <w:rPr>
          <w:bCs/>
          <w:i/>
          <w:u w:val="single"/>
        </w:rPr>
        <w:br/>
      </w:r>
      <w:r w:rsidRPr="00631C4B">
        <w:rPr>
          <w:bCs/>
          <w:i/>
          <w:u w:val="single"/>
        </w:rPr>
        <w:t>$500,000;</w:t>
      </w:r>
    </w:p>
    <w:p w14:paraId="099C5554"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u w:val="single"/>
        </w:rPr>
        <w:t>(55)</w:t>
      </w:r>
      <w:r w:rsidRPr="00631C4B">
        <w:rPr>
          <w:bCs/>
          <w:i/>
          <w:u w:val="single"/>
        </w:rPr>
        <w:tab/>
        <w:t xml:space="preserve">N080 </w:t>
      </w:r>
      <w:r w:rsidRPr="00631C4B">
        <w:rPr>
          <w:bCs/>
          <w:i/>
          <w:u w:val="single"/>
        </w:rPr>
        <w:noBreakHyphen/>
        <w:t xml:space="preserve"> Department of Probation, Parole &amp; Pardon Services</w:t>
      </w:r>
    </w:p>
    <w:p w14:paraId="4D8232B5" w14:textId="47B0A531"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(a)</w:t>
      </w:r>
      <w:r w:rsidRPr="00631C4B">
        <w:rPr>
          <w:bCs/>
          <w:i/>
          <w:u w:val="single"/>
        </w:rPr>
        <w:tab/>
        <w:t>Insurance Reserve Fund Rate Increases</w:t>
      </w:r>
      <w:r w:rsidR="00C4214F">
        <w:rPr>
          <w:bCs/>
          <w:i/>
          <w:u w:val="single"/>
        </w:rPr>
        <w:br/>
      </w:r>
      <w:r w:rsidRPr="00631C4B">
        <w:rPr>
          <w:bCs/>
          <w:i/>
          <w:u w:val="single"/>
        </w:rPr>
        <w:t>$1;</w:t>
      </w:r>
    </w:p>
    <w:p w14:paraId="16E036A1"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(b)</w:t>
      </w:r>
      <w:r w:rsidRPr="00631C4B">
        <w:rPr>
          <w:bCs/>
          <w:i/>
          <w:u w:val="single"/>
        </w:rPr>
        <w:tab/>
        <w:t>Agency Fleet Replacement Plan</w:t>
      </w:r>
      <w:r w:rsidRPr="00631C4B">
        <w:rPr>
          <w:bCs/>
          <w:i/>
          <w:u w:val="single"/>
        </w:rPr>
        <w:tab/>
        <w:t>$1;</w:t>
      </w:r>
    </w:p>
    <w:p w14:paraId="329C6F0B"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(c)</w:t>
      </w:r>
      <w:r w:rsidRPr="00631C4B">
        <w:rPr>
          <w:bCs/>
          <w:i/>
          <w:u w:val="single"/>
        </w:rPr>
        <w:tab/>
        <w:t>Agency Equipment</w:t>
      </w:r>
      <w:r w:rsidRPr="00631C4B">
        <w:rPr>
          <w:bCs/>
          <w:i/>
          <w:u w:val="single"/>
        </w:rPr>
        <w:tab/>
        <w:t>$3,910,683;</w:t>
      </w:r>
    </w:p>
    <w:p w14:paraId="365CC772"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(d)</w:t>
      </w:r>
      <w:r w:rsidRPr="00631C4B">
        <w:rPr>
          <w:bCs/>
          <w:i/>
          <w:u w:val="single"/>
        </w:rPr>
        <w:tab/>
        <w:t>Information Technology Computer Network Refresh</w:t>
      </w:r>
      <w:r w:rsidRPr="00631C4B">
        <w:rPr>
          <w:bCs/>
          <w:i/>
          <w:u w:val="single"/>
        </w:rPr>
        <w:tab/>
        <w:t>$1,236,051;</w:t>
      </w:r>
    </w:p>
    <w:p w14:paraId="205C4113"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(e)</w:t>
      </w:r>
      <w:r w:rsidRPr="00631C4B">
        <w:rPr>
          <w:bCs/>
          <w:i/>
          <w:u w:val="single"/>
        </w:rPr>
        <w:tab/>
        <w:t>Live Scan</w:t>
      </w:r>
      <w:r w:rsidRPr="00631C4B">
        <w:rPr>
          <w:bCs/>
          <w:i/>
          <w:u w:val="single"/>
        </w:rPr>
        <w:tab/>
        <w:t>$998,921;</w:t>
      </w:r>
    </w:p>
    <w:p w14:paraId="0E393585" w14:textId="424BDC55"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(f)</w:t>
      </w:r>
      <w:r w:rsidRPr="00631C4B">
        <w:rPr>
          <w:bCs/>
          <w:i/>
          <w:u w:val="single"/>
        </w:rPr>
        <w:tab/>
        <w:t>Electronic Monitoring Program</w:t>
      </w:r>
      <w:r w:rsidR="00C4214F">
        <w:rPr>
          <w:bCs/>
          <w:i/>
          <w:u w:val="single"/>
        </w:rPr>
        <w:br/>
      </w:r>
      <w:r w:rsidRPr="00631C4B">
        <w:rPr>
          <w:bCs/>
          <w:i/>
          <w:u w:val="single"/>
        </w:rPr>
        <w:t>$500,000;</w:t>
      </w:r>
    </w:p>
    <w:p w14:paraId="43C6EAF6"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u w:val="single"/>
        </w:rPr>
        <w:t>(56)</w:t>
      </w:r>
      <w:r w:rsidRPr="00631C4B">
        <w:rPr>
          <w:bCs/>
          <w:i/>
          <w:u w:val="single"/>
        </w:rPr>
        <w:tab/>
        <w:t xml:space="preserve">N120 </w:t>
      </w:r>
      <w:r w:rsidRPr="00631C4B">
        <w:rPr>
          <w:bCs/>
          <w:i/>
          <w:u w:val="single"/>
        </w:rPr>
        <w:noBreakHyphen/>
        <w:t xml:space="preserve"> Department of Juvenile Justice</w:t>
      </w:r>
    </w:p>
    <w:p w14:paraId="4130A952"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(a)</w:t>
      </w:r>
      <w:r w:rsidRPr="00631C4B">
        <w:rPr>
          <w:bCs/>
          <w:i/>
          <w:u w:val="single"/>
        </w:rPr>
        <w:tab/>
        <w:t>Severely Mentally Ill (SMI) Youth Facility</w:t>
      </w:r>
      <w:r w:rsidRPr="00631C4B">
        <w:rPr>
          <w:bCs/>
          <w:i/>
          <w:u w:val="single"/>
        </w:rPr>
        <w:tab/>
        <w:t>$20,000,000;</w:t>
      </w:r>
    </w:p>
    <w:p w14:paraId="02DC9359"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(b)</w:t>
      </w:r>
      <w:r w:rsidRPr="00631C4B">
        <w:rPr>
          <w:bCs/>
          <w:i/>
          <w:u w:val="single"/>
        </w:rPr>
        <w:tab/>
        <w:t xml:space="preserve">Facilities Management - Maintenance and </w:t>
      </w:r>
    </w:p>
    <w:p w14:paraId="630D67AA"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Security Upgrades</w:t>
      </w:r>
      <w:r w:rsidRPr="00631C4B">
        <w:rPr>
          <w:bCs/>
          <w:i/>
          <w:u w:val="single"/>
        </w:rPr>
        <w:tab/>
        <w:t>$8,000,000;</w:t>
      </w:r>
    </w:p>
    <w:p w14:paraId="144ED6A7"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(c)</w:t>
      </w:r>
      <w:r w:rsidRPr="00631C4B">
        <w:rPr>
          <w:bCs/>
          <w:i/>
          <w:u w:val="single"/>
        </w:rPr>
        <w:tab/>
        <w:t>Virtual Visitation Kiosk and Implementation</w:t>
      </w:r>
      <w:r w:rsidRPr="00631C4B">
        <w:rPr>
          <w:bCs/>
          <w:i/>
          <w:u w:val="single"/>
        </w:rPr>
        <w:tab/>
        <w:t>$1,500,000;</w:t>
      </w:r>
    </w:p>
    <w:p w14:paraId="2F8D92BF"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(d)</w:t>
      </w:r>
      <w:r w:rsidRPr="00631C4B">
        <w:rPr>
          <w:bCs/>
          <w:i/>
          <w:u w:val="single"/>
        </w:rPr>
        <w:tab/>
        <w:t>PACE Center for Girls</w:t>
      </w:r>
      <w:r w:rsidRPr="00631C4B">
        <w:rPr>
          <w:bCs/>
          <w:i/>
          <w:u w:val="single"/>
        </w:rPr>
        <w:tab/>
        <w:t>$500,000;</w:t>
      </w:r>
    </w:p>
    <w:p w14:paraId="65436733" w14:textId="729C9F8C"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(e)</w:t>
      </w:r>
      <w:r w:rsidRPr="00631C4B">
        <w:rPr>
          <w:bCs/>
          <w:i/>
          <w:u w:val="single"/>
        </w:rPr>
        <w:tab/>
        <w:t>Electronic Monitoring Program</w:t>
      </w:r>
      <w:r w:rsidR="00C4214F">
        <w:rPr>
          <w:bCs/>
          <w:i/>
          <w:u w:val="single"/>
        </w:rPr>
        <w:br/>
      </w:r>
      <w:r w:rsidRPr="00631C4B">
        <w:rPr>
          <w:bCs/>
          <w:i/>
          <w:u w:val="single"/>
        </w:rPr>
        <w:t>$500,000;</w:t>
      </w:r>
    </w:p>
    <w:p w14:paraId="65DB0A1C"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u w:val="single"/>
        </w:rPr>
        <w:t>(57)</w:t>
      </w:r>
      <w:r w:rsidRPr="00631C4B">
        <w:rPr>
          <w:bCs/>
          <w:i/>
          <w:u w:val="single"/>
        </w:rPr>
        <w:tab/>
        <w:t xml:space="preserve">R520 </w:t>
      </w:r>
      <w:r w:rsidRPr="00631C4B">
        <w:rPr>
          <w:bCs/>
          <w:i/>
          <w:u w:val="single"/>
        </w:rPr>
        <w:noBreakHyphen/>
        <w:t xml:space="preserve"> State Ethics Commission</w:t>
      </w:r>
    </w:p>
    <w:p w14:paraId="1F1FB44F"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Investigator IV</w:t>
      </w:r>
      <w:r w:rsidRPr="00631C4B">
        <w:rPr>
          <w:bCs/>
          <w:i/>
          <w:u w:val="single"/>
        </w:rPr>
        <w:tab/>
        <w:t>$28,150;</w:t>
      </w:r>
    </w:p>
    <w:p w14:paraId="1E54EFE7"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u w:val="single"/>
        </w:rPr>
        <w:t>(58)</w:t>
      </w:r>
      <w:r w:rsidRPr="00631C4B">
        <w:rPr>
          <w:bCs/>
          <w:i/>
          <w:u w:val="single"/>
        </w:rPr>
        <w:tab/>
        <w:t xml:space="preserve">L360 </w:t>
      </w:r>
      <w:r w:rsidRPr="00631C4B">
        <w:rPr>
          <w:bCs/>
          <w:i/>
          <w:u w:val="single"/>
        </w:rPr>
        <w:noBreakHyphen/>
        <w:t xml:space="preserve"> Human Affairs Commission</w:t>
      </w:r>
    </w:p>
    <w:p w14:paraId="3B84230C"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(a)</w:t>
      </w:r>
      <w:r w:rsidRPr="00631C4B">
        <w:rPr>
          <w:bCs/>
          <w:i/>
          <w:u w:val="single"/>
        </w:rPr>
        <w:tab/>
        <w:t>Security Cameras</w:t>
      </w:r>
      <w:r w:rsidRPr="00631C4B">
        <w:rPr>
          <w:bCs/>
          <w:i/>
          <w:u w:val="single"/>
        </w:rPr>
        <w:tab/>
        <w:t>$60,000;</w:t>
      </w:r>
    </w:p>
    <w:p w14:paraId="57414AB1"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(b)</w:t>
      </w:r>
      <w:r w:rsidRPr="00631C4B">
        <w:rPr>
          <w:bCs/>
          <w:i/>
          <w:u w:val="single"/>
        </w:rPr>
        <w:tab/>
        <w:t>Public Information IT</w:t>
      </w:r>
      <w:r w:rsidRPr="00631C4B">
        <w:rPr>
          <w:bCs/>
          <w:i/>
          <w:u w:val="single"/>
        </w:rPr>
        <w:tab/>
        <w:t>$70,000;</w:t>
      </w:r>
    </w:p>
    <w:p w14:paraId="7EDB3F24"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(c)</w:t>
      </w:r>
      <w:r w:rsidRPr="00631C4B">
        <w:rPr>
          <w:bCs/>
          <w:i/>
          <w:u w:val="single"/>
        </w:rPr>
        <w:tab/>
        <w:t>Cisco Switches Replacement</w:t>
      </w:r>
      <w:r w:rsidRPr="00631C4B">
        <w:rPr>
          <w:bCs/>
          <w:i/>
          <w:u w:val="single"/>
        </w:rPr>
        <w:tab/>
        <w:t>$9,000;</w:t>
      </w:r>
    </w:p>
    <w:p w14:paraId="3C1235EC"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u w:val="single"/>
        </w:rPr>
        <w:t>(59)</w:t>
      </w:r>
      <w:r w:rsidRPr="00631C4B">
        <w:rPr>
          <w:bCs/>
          <w:i/>
          <w:u w:val="single"/>
        </w:rPr>
        <w:tab/>
        <w:t xml:space="preserve">L460 </w:t>
      </w:r>
      <w:r w:rsidRPr="00631C4B">
        <w:rPr>
          <w:bCs/>
          <w:i/>
          <w:u w:val="single"/>
        </w:rPr>
        <w:noBreakHyphen/>
        <w:t xml:space="preserve"> Commission for Minority Affairs</w:t>
      </w:r>
    </w:p>
    <w:p w14:paraId="21AB83AA" w14:textId="402AC763"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Technology Infrastructure Upgrades</w:t>
      </w:r>
      <w:r w:rsidR="00C4214F">
        <w:rPr>
          <w:bCs/>
          <w:i/>
          <w:u w:val="single"/>
        </w:rPr>
        <w:br/>
      </w:r>
      <w:r w:rsidRPr="00631C4B">
        <w:rPr>
          <w:bCs/>
          <w:i/>
          <w:u w:val="single"/>
        </w:rPr>
        <w:t>$250,000;</w:t>
      </w:r>
    </w:p>
    <w:p w14:paraId="4BE6DDEF"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u w:val="single"/>
        </w:rPr>
        <w:t>(60)</w:t>
      </w:r>
      <w:r w:rsidRPr="00631C4B">
        <w:rPr>
          <w:bCs/>
          <w:i/>
          <w:u w:val="single"/>
        </w:rPr>
        <w:tab/>
        <w:t xml:space="preserve">R080 </w:t>
      </w:r>
      <w:r w:rsidRPr="00631C4B">
        <w:rPr>
          <w:bCs/>
          <w:i/>
          <w:u w:val="single"/>
        </w:rPr>
        <w:noBreakHyphen/>
        <w:t xml:space="preserve"> Workers Compensation Commission</w:t>
      </w:r>
    </w:p>
    <w:p w14:paraId="72DCF71B" w14:textId="01A3EC45"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IT Legacy System Modernization Project</w:t>
      </w:r>
      <w:r w:rsidR="00C4214F">
        <w:rPr>
          <w:bCs/>
          <w:i/>
          <w:u w:val="single"/>
        </w:rPr>
        <w:br/>
      </w:r>
      <w:r w:rsidRPr="00631C4B">
        <w:rPr>
          <w:bCs/>
          <w:i/>
          <w:u w:val="single"/>
        </w:rPr>
        <w:t>$5,000,000;</w:t>
      </w:r>
    </w:p>
    <w:p w14:paraId="2200CC7C"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u w:val="single"/>
        </w:rPr>
        <w:t>(61)</w:t>
      </w:r>
      <w:r w:rsidRPr="00631C4B">
        <w:rPr>
          <w:bCs/>
          <w:i/>
          <w:u w:val="single"/>
        </w:rPr>
        <w:tab/>
        <w:t xml:space="preserve">R360 </w:t>
      </w:r>
      <w:r w:rsidRPr="00631C4B">
        <w:rPr>
          <w:bCs/>
          <w:i/>
          <w:u w:val="single"/>
        </w:rPr>
        <w:noBreakHyphen/>
        <w:t xml:space="preserve"> Department of Labor, Licensing &amp; Regulation</w:t>
      </w:r>
    </w:p>
    <w:p w14:paraId="13B16653"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(a)</w:t>
      </w:r>
      <w:r w:rsidRPr="00631C4B">
        <w:rPr>
          <w:bCs/>
          <w:i/>
          <w:u w:val="single"/>
        </w:rPr>
        <w:tab/>
        <w:t xml:space="preserve">Emergency Response Task Force </w:t>
      </w:r>
      <w:r w:rsidRPr="00631C4B">
        <w:rPr>
          <w:bCs/>
          <w:i/>
          <w:u w:val="single"/>
        </w:rPr>
        <w:noBreakHyphen/>
        <w:t xml:space="preserve"> USAR </w:t>
      </w:r>
      <w:r w:rsidRPr="00631C4B">
        <w:rPr>
          <w:bCs/>
          <w:i/>
          <w:u w:val="single"/>
        </w:rPr>
        <w:noBreakHyphen/>
        <w:t xml:space="preserve"> SC Task</w:t>
      </w:r>
    </w:p>
    <w:p w14:paraId="17AF3740"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Force 1 Equipment</w:t>
      </w:r>
      <w:r w:rsidRPr="00631C4B">
        <w:rPr>
          <w:bCs/>
          <w:i/>
          <w:u w:val="single"/>
        </w:rPr>
        <w:tab/>
        <w:t>$12,000,000;</w:t>
      </w:r>
    </w:p>
    <w:p w14:paraId="37E75576" w14:textId="3E1DF480"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(b)</w:t>
      </w:r>
      <w:r w:rsidRPr="00631C4B">
        <w:rPr>
          <w:bCs/>
          <w:i/>
          <w:u w:val="single"/>
        </w:rPr>
        <w:tab/>
        <w:t xml:space="preserve">State Fire Marshal </w:t>
      </w:r>
      <w:r w:rsidRPr="00631C4B">
        <w:rPr>
          <w:bCs/>
          <w:i/>
          <w:u w:val="single"/>
        </w:rPr>
        <w:noBreakHyphen/>
        <w:t xml:space="preserve"> USAR Funding</w:t>
      </w:r>
      <w:r w:rsidR="00C4214F">
        <w:rPr>
          <w:bCs/>
          <w:i/>
          <w:u w:val="single"/>
        </w:rPr>
        <w:br/>
      </w:r>
      <w:r w:rsidRPr="00631C4B">
        <w:rPr>
          <w:bCs/>
          <w:i/>
          <w:u w:val="single"/>
        </w:rPr>
        <w:t>$5,000,000;</w:t>
      </w:r>
    </w:p>
    <w:p w14:paraId="40C66716"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(c)</w:t>
      </w:r>
      <w:r w:rsidRPr="00631C4B">
        <w:rPr>
          <w:bCs/>
          <w:i/>
          <w:u w:val="single"/>
        </w:rPr>
        <w:tab/>
        <w:t xml:space="preserve">Emergency Response Task Force </w:t>
      </w:r>
      <w:r w:rsidRPr="00631C4B">
        <w:rPr>
          <w:bCs/>
          <w:i/>
          <w:u w:val="single"/>
        </w:rPr>
        <w:noBreakHyphen/>
        <w:t xml:space="preserve"> Regional</w:t>
      </w:r>
    </w:p>
    <w:p w14:paraId="166D7AF4"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Team Equipment</w:t>
      </w:r>
      <w:r w:rsidRPr="00631C4B">
        <w:rPr>
          <w:bCs/>
          <w:i/>
          <w:u w:val="single"/>
        </w:rPr>
        <w:tab/>
        <w:t>$5,000,000;</w:t>
      </w:r>
    </w:p>
    <w:p w14:paraId="0112B2D1" w14:textId="26689DD0"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(d)</w:t>
      </w:r>
      <w:r w:rsidRPr="00631C4B">
        <w:rPr>
          <w:bCs/>
          <w:i/>
          <w:u w:val="single"/>
        </w:rPr>
        <w:tab/>
        <w:t>Agency Technology Upgrades</w:t>
      </w:r>
      <w:r w:rsidR="00C4214F">
        <w:rPr>
          <w:bCs/>
          <w:i/>
          <w:u w:val="single"/>
        </w:rPr>
        <w:br/>
      </w:r>
      <w:r w:rsidRPr="00631C4B">
        <w:rPr>
          <w:bCs/>
          <w:i/>
          <w:u w:val="single"/>
        </w:rPr>
        <w:t>$2,000,000;</w:t>
      </w:r>
    </w:p>
    <w:p w14:paraId="4562BD0A"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(e)</w:t>
      </w:r>
      <w:r w:rsidRPr="00631C4B">
        <w:rPr>
          <w:bCs/>
          <w:i/>
          <w:u w:val="single"/>
        </w:rPr>
        <w:tab/>
        <w:t>EMT Training</w:t>
      </w:r>
      <w:r w:rsidRPr="00631C4B">
        <w:rPr>
          <w:bCs/>
          <w:i/>
          <w:u w:val="single"/>
        </w:rPr>
        <w:tab/>
        <w:t>$850,000;</w:t>
      </w:r>
    </w:p>
    <w:p w14:paraId="77FAFC8D"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(f)</w:t>
      </w:r>
      <w:r w:rsidRPr="00631C4B">
        <w:rPr>
          <w:bCs/>
          <w:i/>
          <w:u w:val="single"/>
        </w:rPr>
        <w:tab/>
        <w:t>USAR Building Renovation</w:t>
      </w:r>
      <w:r w:rsidRPr="00631C4B">
        <w:rPr>
          <w:bCs/>
          <w:i/>
          <w:u w:val="single"/>
        </w:rPr>
        <w:tab/>
        <w:t>$1;</w:t>
      </w:r>
    </w:p>
    <w:p w14:paraId="72B7A34F"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(g)</w:t>
      </w:r>
      <w:r w:rsidRPr="00631C4B">
        <w:rPr>
          <w:bCs/>
          <w:i/>
          <w:u w:val="single"/>
        </w:rPr>
        <w:tab/>
        <w:t>USAR Headquarters and Emergency Operations Centers</w:t>
      </w:r>
      <w:r w:rsidRPr="00631C4B">
        <w:rPr>
          <w:bCs/>
          <w:i/>
          <w:u w:val="single"/>
        </w:rPr>
        <w:tab/>
        <w:t>$1;</w:t>
      </w:r>
    </w:p>
    <w:p w14:paraId="0A00F1BB"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(h)</w:t>
      </w:r>
      <w:r w:rsidRPr="00631C4B">
        <w:rPr>
          <w:bCs/>
          <w:i/>
          <w:u w:val="single"/>
        </w:rPr>
        <w:tab/>
        <w:t xml:space="preserve">Slater Marietta Fire Department </w:t>
      </w:r>
      <w:r w:rsidRPr="00631C4B">
        <w:rPr>
          <w:bCs/>
          <w:i/>
          <w:u w:val="single"/>
        </w:rPr>
        <w:tab/>
        <w:t>$1;</w:t>
      </w:r>
    </w:p>
    <w:p w14:paraId="6146594A"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(i)</w:t>
      </w:r>
      <w:r w:rsidRPr="00631C4B">
        <w:rPr>
          <w:bCs/>
          <w:i/>
          <w:u w:val="single"/>
        </w:rPr>
        <w:tab/>
        <w:t>Fairfield County Fire Service Firefighter Air Packs</w:t>
      </w:r>
      <w:r w:rsidRPr="00631C4B">
        <w:rPr>
          <w:bCs/>
          <w:i/>
          <w:u w:val="single"/>
        </w:rPr>
        <w:tab/>
        <w:t>$1;</w:t>
      </w:r>
    </w:p>
    <w:p w14:paraId="62DC5B39"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(j)</w:t>
      </w:r>
      <w:r w:rsidRPr="00631C4B">
        <w:rPr>
          <w:bCs/>
          <w:i/>
          <w:u w:val="single"/>
        </w:rPr>
        <w:tab/>
        <w:t>Town of Patrick Fire Department Equipment</w:t>
      </w:r>
      <w:r w:rsidRPr="00631C4B">
        <w:rPr>
          <w:bCs/>
          <w:i/>
          <w:u w:val="single"/>
        </w:rPr>
        <w:tab/>
        <w:t>$1;</w:t>
      </w:r>
    </w:p>
    <w:p w14:paraId="3AA496C3"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u w:val="single"/>
        </w:rPr>
        <w:t>(62)</w:t>
      </w:r>
      <w:r w:rsidRPr="00631C4B">
        <w:rPr>
          <w:bCs/>
          <w:i/>
          <w:u w:val="single"/>
        </w:rPr>
        <w:tab/>
        <w:t xml:space="preserve">R400 </w:t>
      </w:r>
      <w:r w:rsidRPr="00631C4B">
        <w:rPr>
          <w:bCs/>
          <w:i/>
          <w:u w:val="single"/>
        </w:rPr>
        <w:noBreakHyphen/>
        <w:t xml:space="preserve"> Department of Motor Vehicles</w:t>
      </w:r>
    </w:p>
    <w:p w14:paraId="573896BF" w14:textId="0532CD2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(a)</w:t>
      </w:r>
      <w:r w:rsidRPr="00631C4B">
        <w:rPr>
          <w:bCs/>
          <w:i/>
          <w:u w:val="single"/>
        </w:rPr>
        <w:tab/>
        <w:t>CDL Testing Site Expansion</w:t>
      </w:r>
      <w:r w:rsidR="00C4214F">
        <w:rPr>
          <w:bCs/>
          <w:i/>
          <w:u w:val="single"/>
        </w:rPr>
        <w:br/>
      </w:r>
      <w:r w:rsidRPr="00631C4B">
        <w:rPr>
          <w:bCs/>
          <w:i/>
          <w:u w:val="single"/>
        </w:rPr>
        <w:t>$3,201,370;</w:t>
      </w:r>
    </w:p>
    <w:p w14:paraId="30FC0A69"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(b)</w:t>
      </w:r>
      <w:r w:rsidRPr="00631C4B">
        <w:rPr>
          <w:bCs/>
          <w:i/>
          <w:u w:val="single"/>
        </w:rPr>
        <w:tab/>
        <w:t>Established Motor Carrier Service State Program</w:t>
      </w:r>
      <w:r w:rsidRPr="00631C4B">
        <w:rPr>
          <w:bCs/>
          <w:i/>
          <w:u w:val="single"/>
        </w:rPr>
        <w:tab/>
        <w:t>$1,092,000;</w:t>
      </w:r>
    </w:p>
    <w:p w14:paraId="50281CA2"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u w:val="single"/>
        </w:rPr>
        <w:t>(63)</w:t>
      </w:r>
      <w:r w:rsidRPr="00631C4B">
        <w:rPr>
          <w:bCs/>
          <w:i/>
          <w:u w:val="single"/>
        </w:rPr>
        <w:tab/>
        <w:t xml:space="preserve">R600 </w:t>
      </w:r>
      <w:r w:rsidRPr="00631C4B">
        <w:rPr>
          <w:bCs/>
          <w:i/>
          <w:u w:val="single"/>
        </w:rPr>
        <w:noBreakHyphen/>
        <w:t xml:space="preserve"> Department of Employment &amp; Workforce</w:t>
      </w:r>
    </w:p>
    <w:p w14:paraId="2DDF5F6D"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 xml:space="preserve">Be Pro Be Proud </w:t>
      </w:r>
      <w:r w:rsidRPr="00631C4B">
        <w:rPr>
          <w:bCs/>
          <w:i/>
          <w:u w:val="single"/>
        </w:rPr>
        <w:noBreakHyphen/>
        <w:t xml:space="preserve"> Final Phase</w:t>
      </w:r>
      <w:r w:rsidRPr="00631C4B">
        <w:rPr>
          <w:bCs/>
          <w:i/>
          <w:u w:val="single"/>
        </w:rPr>
        <w:tab/>
        <w:t>$642,500;</w:t>
      </w:r>
    </w:p>
    <w:p w14:paraId="6D5C93A4"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u w:val="single"/>
        </w:rPr>
        <w:t>(64)</w:t>
      </w:r>
      <w:r w:rsidRPr="00631C4B">
        <w:rPr>
          <w:bCs/>
          <w:i/>
          <w:u w:val="single"/>
        </w:rPr>
        <w:tab/>
        <w:t xml:space="preserve">U120 </w:t>
      </w:r>
      <w:r w:rsidRPr="00631C4B">
        <w:rPr>
          <w:bCs/>
          <w:i/>
          <w:u w:val="single"/>
        </w:rPr>
        <w:noBreakHyphen/>
        <w:t xml:space="preserve"> Department of Transportation</w:t>
      </w:r>
    </w:p>
    <w:p w14:paraId="1398D984" w14:textId="3A1F06DB"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(a)</w:t>
      </w:r>
      <w:r w:rsidRPr="00631C4B">
        <w:rPr>
          <w:bCs/>
          <w:i/>
          <w:u w:val="single"/>
        </w:rPr>
        <w:tab/>
        <w:t>Rural Interstate Funding</w:t>
      </w:r>
      <w:r w:rsidR="00C4214F">
        <w:rPr>
          <w:bCs/>
          <w:i/>
          <w:u w:val="single"/>
        </w:rPr>
        <w:br/>
      </w:r>
      <w:r w:rsidRPr="00631C4B">
        <w:rPr>
          <w:bCs/>
          <w:i/>
          <w:u w:val="single"/>
        </w:rPr>
        <w:t>$176,500,242;</w:t>
      </w:r>
    </w:p>
    <w:p w14:paraId="69DD55D2"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(b)</w:t>
      </w:r>
      <w:r w:rsidRPr="00631C4B">
        <w:rPr>
          <w:bCs/>
          <w:i/>
          <w:u w:val="single"/>
        </w:rPr>
        <w:tab/>
        <w:t>Surface Transportation Resiliency Studies</w:t>
      </w:r>
      <w:r w:rsidRPr="00631C4B">
        <w:rPr>
          <w:bCs/>
          <w:i/>
          <w:u w:val="single"/>
        </w:rPr>
        <w:tab/>
        <w:t>$5,000,000;</w:t>
      </w:r>
    </w:p>
    <w:p w14:paraId="6B325452"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(c)</w:t>
      </w:r>
      <w:r w:rsidRPr="00631C4B">
        <w:rPr>
          <w:bCs/>
          <w:i/>
          <w:u w:val="single"/>
        </w:rPr>
        <w:tab/>
        <w:t>City of York Lincoln Road Sidewalk Installation</w:t>
      </w:r>
      <w:r w:rsidRPr="00631C4B">
        <w:rPr>
          <w:bCs/>
          <w:i/>
          <w:u w:val="single"/>
        </w:rPr>
        <w:tab/>
        <w:t>$1;</w:t>
      </w:r>
    </w:p>
    <w:p w14:paraId="04D9B15F"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(d)</w:t>
      </w:r>
      <w:r w:rsidRPr="00631C4B">
        <w:rPr>
          <w:bCs/>
          <w:i/>
          <w:u w:val="single"/>
        </w:rPr>
        <w:tab/>
        <w:t>Hampton County - Exit 38 Public Safety Upgrades</w:t>
      </w:r>
      <w:r w:rsidRPr="00631C4B">
        <w:rPr>
          <w:bCs/>
          <w:i/>
          <w:u w:val="single"/>
        </w:rPr>
        <w:tab/>
        <w:t>$1;</w:t>
      </w:r>
    </w:p>
    <w:p w14:paraId="2E764C6D" w14:textId="45E4AF78"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(e)</w:t>
      </w:r>
      <w:r w:rsidRPr="00631C4B">
        <w:rPr>
          <w:bCs/>
          <w:i/>
          <w:u w:val="single"/>
        </w:rPr>
        <w:tab/>
        <w:t>City of Easley - Congestion Mitigation</w:t>
      </w:r>
      <w:r w:rsidR="00C4214F">
        <w:rPr>
          <w:bCs/>
          <w:i/>
          <w:u w:val="single"/>
        </w:rPr>
        <w:br/>
      </w:r>
      <w:r w:rsidRPr="00631C4B">
        <w:rPr>
          <w:bCs/>
          <w:i/>
          <w:u w:val="single"/>
        </w:rPr>
        <w:t>$1;</w:t>
      </w:r>
    </w:p>
    <w:p w14:paraId="0B5EACF2"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u w:val="single"/>
        </w:rPr>
        <w:t>(65)</w:t>
      </w:r>
      <w:r w:rsidRPr="00631C4B">
        <w:rPr>
          <w:bCs/>
          <w:i/>
          <w:u w:val="single"/>
        </w:rPr>
        <w:tab/>
        <w:t xml:space="preserve">U200 </w:t>
      </w:r>
      <w:r w:rsidRPr="00631C4B">
        <w:rPr>
          <w:bCs/>
          <w:i/>
          <w:u w:val="single"/>
        </w:rPr>
        <w:noBreakHyphen/>
        <w:t xml:space="preserve"> County Transportation Funds</w:t>
      </w:r>
    </w:p>
    <w:p w14:paraId="4A1D6DFF"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CTC Acceleration</w:t>
      </w:r>
      <w:r w:rsidRPr="00631C4B">
        <w:rPr>
          <w:bCs/>
          <w:i/>
          <w:u w:val="single"/>
        </w:rPr>
        <w:tab/>
        <w:t>$250,000,000;</w:t>
      </w:r>
    </w:p>
    <w:p w14:paraId="66119E4F"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u w:val="single"/>
        </w:rPr>
        <w:t>(66)</w:t>
      </w:r>
      <w:r w:rsidRPr="00631C4B">
        <w:rPr>
          <w:bCs/>
          <w:i/>
          <w:u w:val="single"/>
        </w:rPr>
        <w:tab/>
        <w:t xml:space="preserve">U300 </w:t>
      </w:r>
      <w:r w:rsidRPr="00631C4B">
        <w:rPr>
          <w:bCs/>
          <w:i/>
          <w:u w:val="single"/>
        </w:rPr>
        <w:noBreakHyphen/>
        <w:t xml:space="preserve"> Division of Aeronautics</w:t>
      </w:r>
    </w:p>
    <w:p w14:paraId="4CF33243" w14:textId="4E61CAFF"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Statewide Airport Growth Response</w:t>
      </w:r>
      <w:r w:rsidR="00C4214F">
        <w:rPr>
          <w:bCs/>
          <w:i/>
          <w:u w:val="single"/>
        </w:rPr>
        <w:br/>
      </w:r>
      <w:r w:rsidRPr="00631C4B">
        <w:rPr>
          <w:bCs/>
          <w:i/>
          <w:u w:val="single"/>
        </w:rPr>
        <w:t>$65,000,000;</w:t>
      </w:r>
    </w:p>
    <w:p w14:paraId="28DC0DF5"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u w:val="single"/>
        </w:rPr>
        <w:t>(67)</w:t>
      </w:r>
      <w:r w:rsidRPr="00631C4B">
        <w:rPr>
          <w:bCs/>
          <w:i/>
          <w:u w:val="single"/>
        </w:rPr>
        <w:tab/>
        <w:t xml:space="preserve">B040 </w:t>
      </w:r>
      <w:r w:rsidRPr="00631C4B">
        <w:rPr>
          <w:bCs/>
          <w:i/>
          <w:u w:val="single"/>
        </w:rPr>
        <w:noBreakHyphen/>
        <w:t xml:space="preserve"> Judicial Department</w:t>
      </w:r>
    </w:p>
    <w:p w14:paraId="1D102CC6"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Court of Appeals New Courtroom and Office Space</w:t>
      </w:r>
      <w:r w:rsidRPr="00631C4B">
        <w:rPr>
          <w:bCs/>
          <w:i/>
          <w:u w:val="single"/>
        </w:rPr>
        <w:tab/>
        <w:t>$1,641,410;</w:t>
      </w:r>
    </w:p>
    <w:p w14:paraId="10926752"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u w:val="single"/>
        </w:rPr>
        <w:t>(68)</w:t>
      </w:r>
      <w:r w:rsidRPr="00631C4B">
        <w:rPr>
          <w:bCs/>
          <w:i/>
          <w:u w:val="single"/>
        </w:rPr>
        <w:tab/>
        <w:t xml:space="preserve">C050 </w:t>
      </w:r>
      <w:r w:rsidRPr="00631C4B">
        <w:rPr>
          <w:bCs/>
          <w:i/>
          <w:u w:val="single"/>
        </w:rPr>
        <w:noBreakHyphen/>
        <w:t xml:space="preserve"> Administrative Law Court</w:t>
      </w:r>
    </w:p>
    <w:p w14:paraId="5B9281E4" w14:textId="069065FE"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(a)</w:t>
      </w:r>
      <w:r w:rsidRPr="00631C4B">
        <w:rPr>
          <w:bCs/>
          <w:i/>
          <w:u w:val="single"/>
        </w:rPr>
        <w:tab/>
        <w:t>Computer Equipment Maintenance</w:t>
      </w:r>
      <w:r w:rsidR="00C4214F">
        <w:rPr>
          <w:bCs/>
          <w:i/>
          <w:u w:val="single"/>
        </w:rPr>
        <w:br/>
      </w:r>
      <w:r w:rsidRPr="00631C4B">
        <w:rPr>
          <w:bCs/>
          <w:i/>
          <w:u w:val="single"/>
        </w:rPr>
        <w:t>$423,385;</w:t>
      </w:r>
    </w:p>
    <w:p w14:paraId="1E8DDE26"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(b)</w:t>
      </w:r>
      <w:r w:rsidRPr="00631C4B">
        <w:rPr>
          <w:bCs/>
          <w:i/>
          <w:u w:val="single"/>
        </w:rPr>
        <w:tab/>
        <w:t>Renovations and Furniture</w:t>
      </w:r>
      <w:r w:rsidRPr="00631C4B">
        <w:rPr>
          <w:bCs/>
          <w:i/>
          <w:u w:val="single"/>
        </w:rPr>
        <w:tab/>
        <w:t>$923,028;</w:t>
      </w:r>
    </w:p>
    <w:p w14:paraId="439014DF"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u w:val="single"/>
        </w:rPr>
        <w:t>(69)</w:t>
      </w:r>
      <w:r w:rsidRPr="00631C4B">
        <w:rPr>
          <w:bCs/>
          <w:i/>
          <w:u w:val="single"/>
        </w:rPr>
        <w:tab/>
        <w:t xml:space="preserve">A170 </w:t>
      </w:r>
      <w:r w:rsidRPr="00631C4B">
        <w:rPr>
          <w:bCs/>
          <w:i/>
          <w:u w:val="single"/>
        </w:rPr>
        <w:noBreakHyphen/>
        <w:t xml:space="preserve"> Legislative Services</w:t>
      </w:r>
    </w:p>
    <w:p w14:paraId="097D8A47"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Enterprise Software Systems</w:t>
      </w:r>
      <w:r w:rsidRPr="00631C4B">
        <w:rPr>
          <w:bCs/>
          <w:i/>
          <w:u w:val="single"/>
        </w:rPr>
        <w:tab/>
        <w:t>$8,500,000;</w:t>
      </w:r>
    </w:p>
    <w:p w14:paraId="302E8269"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u w:val="single"/>
        </w:rPr>
        <w:t>(70)</w:t>
      </w:r>
      <w:r w:rsidRPr="00631C4B">
        <w:rPr>
          <w:bCs/>
          <w:i/>
          <w:u w:val="single"/>
        </w:rPr>
        <w:tab/>
        <w:t xml:space="preserve">D300 </w:t>
      </w:r>
      <w:r w:rsidRPr="00631C4B">
        <w:rPr>
          <w:bCs/>
          <w:i/>
          <w:u w:val="single"/>
        </w:rPr>
        <w:noBreakHyphen/>
        <w:t xml:space="preserve"> Office of Resilience</w:t>
      </w:r>
    </w:p>
    <w:p w14:paraId="034DCDF7" w14:textId="22DE770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Disaster Relief and Resilience Reserve Fund</w:t>
      </w:r>
      <w:r w:rsidR="00C4214F">
        <w:rPr>
          <w:bCs/>
          <w:i/>
          <w:u w:val="single"/>
        </w:rPr>
        <w:br/>
      </w:r>
      <w:r w:rsidRPr="00631C4B">
        <w:rPr>
          <w:bCs/>
          <w:i/>
          <w:u w:val="single"/>
        </w:rPr>
        <w:t>$10,660,006;</w:t>
      </w:r>
    </w:p>
    <w:p w14:paraId="5AE32BB6"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u w:val="single"/>
        </w:rPr>
        <w:t>(71)</w:t>
      </w:r>
      <w:r w:rsidRPr="00631C4B">
        <w:rPr>
          <w:bCs/>
          <w:i/>
          <w:u w:val="single"/>
        </w:rPr>
        <w:tab/>
        <w:t xml:space="preserve">D500 </w:t>
      </w:r>
      <w:r w:rsidRPr="00631C4B">
        <w:rPr>
          <w:bCs/>
          <w:i/>
          <w:u w:val="single"/>
        </w:rPr>
        <w:noBreakHyphen/>
        <w:t xml:space="preserve"> Department of Administration</w:t>
      </w:r>
    </w:p>
    <w:p w14:paraId="5810BAB0"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(a)</w:t>
      </w:r>
      <w:r w:rsidRPr="00631C4B">
        <w:rPr>
          <w:bCs/>
          <w:i/>
          <w:u w:val="single"/>
        </w:rPr>
        <w:tab/>
        <w:t xml:space="preserve">Facilities Management </w:t>
      </w:r>
      <w:r w:rsidRPr="00631C4B">
        <w:rPr>
          <w:bCs/>
          <w:i/>
          <w:u w:val="single"/>
        </w:rPr>
        <w:noBreakHyphen/>
        <w:t xml:space="preserve"> Maintenance Projects</w:t>
      </w:r>
      <w:r w:rsidRPr="00631C4B">
        <w:rPr>
          <w:bCs/>
          <w:i/>
          <w:u w:val="single"/>
        </w:rPr>
        <w:tab/>
        <w:t>$10,000,000;</w:t>
      </w:r>
    </w:p>
    <w:p w14:paraId="14D6CD0E" w14:textId="63012A3E"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(b)</w:t>
      </w:r>
      <w:r w:rsidRPr="00631C4B">
        <w:rPr>
          <w:bCs/>
          <w:i/>
          <w:u w:val="single"/>
        </w:rPr>
        <w:tab/>
        <w:t>Digital Government Transformation</w:t>
      </w:r>
      <w:r w:rsidR="00C4214F">
        <w:rPr>
          <w:bCs/>
          <w:i/>
          <w:u w:val="single"/>
        </w:rPr>
        <w:br/>
      </w:r>
      <w:r w:rsidRPr="00631C4B">
        <w:rPr>
          <w:bCs/>
          <w:i/>
          <w:u w:val="single"/>
        </w:rPr>
        <w:t>$6,500,000;</w:t>
      </w:r>
    </w:p>
    <w:p w14:paraId="0F8540C5"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(c)</w:t>
      </w:r>
      <w:r w:rsidRPr="00631C4B">
        <w:rPr>
          <w:bCs/>
          <w:i/>
          <w:u w:val="single"/>
        </w:rPr>
        <w:tab/>
        <w:t xml:space="preserve">Palmetto Statewide Radio System </w:t>
      </w:r>
      <w:r w:rsidRPr="00631C4B">
        <w:rPr>
          <w:bCs/>
          <w:i/>
          <w:u w:val="single"/>
        </w:rPr>
        <w:tab/>
        <w:t>$1;</w:t>
      </w:r>
    </w:p>
    <w:p w14:paraId="06127F44"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(d)</w:t>
      </w:r>
      <w:r w:rsidRPr="00631C4B">
        <w:rPr>
          <w:bCs/>
          <w:i/>
          <w:u w:val="single"/>
        </w:rPr>
        <w:tab/>
        <w:t>Leadership South Carolina</w:t>
      </w:r>
      <w:r w:rsidRPr="00631C4B">
        <w:rPr>
          <w:bCs/>
          <w:i/>
          <w:u w:val="single"/>
        </w:rPr>
        <w:tab/>
        <w:t>$1;</w:t>
      </w:r>
    </w:p>
    <w:p w14:paraId="0EA901F0"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(e)</w:t>
      </w:r>
      <w:r w:rsidRPr="00631C4B">
        <w:rPr>
          <w:bCs/>
          <w:i/>
          <w:u w:val="single"/>
        </w:rPr>
        <w:tab/>
        <w:t>Marion County Animal Shelter Infrastructure costs</w:t>
      </w:r>
      <w:r w:rsidRPr="00631C4B">
        <w:rPr>
          <w:bCs/>
          <w:i/>
          <w:u w:val="single"/>
        </w:rPr>
        <w:tab/>
        <w:t>$1;</w:t>
      </w:r>
    </w:p>
    <w:p w14:paraId="04BC0A71"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(f)</w:t>
      </w:r>
      <w:r w:rsidRPr="00631C4B">
        <w:rPr>
          <w:bCs/>
          <w:i/>
          <w:u w:val="single"/>
        </w:rPr>
        <w:tab/>
        <w:t>Barnwell County Consolidated High School &amp;</w:t>
      </w:r>
    </w:p>
    <w:p w14:paraId="3CE931A5"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CATE Center (SRS)</w:t>
      </w:r>
      <w:r w:rsidRPr="00631C4B">
        <w:rPr>
          <w:bCs/>
          <w:i/>
          <w:u w:val="single"/>
        </w:rPr>
        <w:tab/>
        <w:t>$105,000,000;</w:t>
      </w:r>
    </w:p>
    <w:p w14:paraId="5922614E"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(g)</w:t>
      </w:r>
      <w:r w:rsidRPr="00631C4B">
        <w:rPr>
          <w:bCs/>
          <w:i/>
          <w:u w:val="single"/>
        </w:rPr>
        <w:tab/>
        <w:t>Aiken County Public School District  (SRS)</w:t>
      </w:r>
      <w:r w:rsidRPr="00631C4B">
        <w:rPr>
          <w:bCs/>
          <w:i/>
          <w:u w:val="single"/>
        </w:rPr>
        <w:tab/>
        <w:t>$22,975,000;</w:t>
      </w:r>
    </w:p>
    <w:p w14:paraId="16FBC96D"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(h)</w:t>
      </w:r>
      <w:r w:rsidRPr="00631C4B">
        <w:rPr>
          <w:bCs/>
          <w:i/>
          <w:u w:val="single"/>
        </w:rPr>
        <w:tab/>
        <w:t>Allendale School District Capital Improvements  (SRS)</w:t>
      </w:r>
      <w:r w:rsidRPr="00631C4B">
        <w:rPr>
          <w:bCs/>
          <w:i/>
          <w:u w:val="single"/>
        </w:rPr>
        <w:tab/>
        <w:t>$15,000,000;</w:t>
      </w:r>
    </w:p>
    <w:p w14:paraId="546B1724"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(i)</w:t>
      </w:r>
      <w:r w:rsidRPr="00631C4B">
        <w:rPr>
          <w:bCs/>
          <w:i/>
          <w:u w:val="single"/>
        </w:rPr>
        <w:tab/>
        <w:t>Edgefield County School District Workforce</w:t>
      </w:r>
    </w:p>
    <w:p w14:paraId="2B6390ED"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Equipment and Training (SRS)</w:t>
      </w:r>
      <w:r w:rsidRPr="00631C4B">
        <w:rPr>
          <w:bCs/>
          <w:i/>
          <w:u w:val="single"/>
        </w:rPr>
        <w:tab/>
        <w:t>$1,600,000;</w:t>
      </w:r>
    </w:p>
    <w:p w14:paraId="25BBAD90"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(j)</w:t>
      </w:r>
      <w:r w:rsidRPr="00631C4B">
        <w:rPr>
          <w:bCs/>
          <w:i/>
          <w:u w:val="single"/>
        </w:rPr>
        <w:tab/>
        <w:t>Bettis Academy Preparatory School Renovation</w:t>
      </w:r>
    </w:p>
    <w:p w14:paraId="2BFE4282"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and Construction (SRS)</w:t>
      </w:r>
      <w:r w:rsidRPr="00631C4B">
        <w:rPr>
          <w:bCs/>
          <w:i/>
          <w:u w:val="single"/>
        </w:rPr>
        <w:tab/>
        <w:t>$1,200,000;</w:t>
      </w:r>
    </w:p>
    <w:p w14:paraId="544A3CDB" w14:textId="2C5AED93"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(k)</w:t>
      </w:r>
      <w:r w:rsidRPr="00631C4B">
        <w:rPr>
          <w:bCs/>
          <w:i/>
          <w:u w:val="single"/>
        </w:rPr>
        <w:tab/>
        <w:t>Fox Creek Athletic Complex (SRS)</w:t>
      </w:r>
      <w:r w:rsidR="00C4214F">
        <w:rPr>
          <w:bCs/>
          <w:i/>
          <w:u w:val="single"/>
        </w:rPr>
        <w:br/>
      </w:r>
      <w:r w:rsidRPr="00631C4B">
        <w:rPr>
          <w:bCs/>
          <w:i/>
          <w:u w:val="single"/>
        </w:rPr>
        <w:t>$1,000,000;</w:t>
      </w:r>
    </w:p>
    <w:p w14:paraId="3F0D9046"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(l)</w:t>
      </w:r>
      <w:r w:rsidRPr="00631C4B">
        <w:rPr>
          <w:bCs/>
          <w:i/>
          <w:u w:val="single"/>
        </w:rPr>
        <w:tab/>
        <w:t xml:space="preserve">Bamberg County Consolidated Schools - </w:t>
      </w:r>
    </w:p>
    <w:p w14:paraId="0664AACB"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Schools Facilities Bond Reduction   (SRS)</w:t>
      </w:r>
      <w:r w:rsidRPr="00631C4B">
        <w:rPr>
          <w:bCs/>
          <w:i/>
          <w:u w:val="single"/>
        </w:rPr>
        <w:tab/>
        <w:t>$5,000,000;</w:t>
      </w:r>
    </w:p>
    <w:p w14:paraId="5EF8EDA9"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(m)</w:t>
      </w:r>
      <w:r w:rsidRPr="00631C4B">
        <w:rPr>
          <w:bCs/>
          <w:i/>
          <w:u w:val="single"/>
        </w:rPr>
        <w:tab/>
        <w:t>Aiken Technical College - Welding Lab  (SRS)</w:t>
      </w:r>
      <w:r w:rsidRPr="00631C4B">
        <w:rPr>
          <w:bCs/>
          <w:i/>
          <w:u w:val="single"/>
        </w:rPr>
        <w:tab/>
        <w:t>$1,500,000;</w:t>
      </w:r>
    </w:p>
    <w:p w14:paraId="0EC243EA"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(n)</w:t>
      </w:r>
      <w:r w:rsidRPr="00631C4B">
        <w:rPr>
          <w:bCs/>
          <w:i/>
          <w:u w:val="single"/>
        </w:rPr>
        <w:tab/>
        <w:t>Aiken Technical College - Nursing School Facility  (SRS)</w:t>
      </w:r>
      <w:r w:rsidRPr="00631C4B">
        <w:rPr>
          <w:bCs/>
          <w:i/>
          <w:u w:val="single"/>
        </w:rPr>
        <w:tab/>
        <w:t>$1;</w:t>
      </w:r>
    </w:p>
    <w:p w14:paraId="4DB4217A"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(o)</w:t>
      </w:r>
      <w:r w:rsidRPr="00631C4B">
        <w:rPr>
          <w:bCs/>
          <w:i/>
          <w:u w:val="single"/>
        </w:rPr>
        <w:tab/>
        <w:t>Piedmont Technical College Advanced</w:t>
      </w:r>
    </w:p>
    <w:p w14:paraId="12752B60" w14:textId="6A9EF88A"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Manufacturing Center (SRS)</w:t>
      </w:r>
      <w:r w:rsidR="00C4214F">
        <w:rPr>
          <w:bCs/>
          <w:i/>
          <w:u w:val="single"/>
        </w:rPr>
        <w:br/>
      </w:r>
      <w:r w:rsidRPr="00631C4B">
        <w:rPr>
          <w:bCs/>
          <w:i/>
          <w:u w:val="single"/>
        </w:rPr>
        <w:t>$10,000,000;</w:t>
      </w:r>
    </w:p>
    <w:p w14:paraId="340DC47D"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(p)</w:t>
      </w:r>
      <w:r w:rsidRPr="00631C4B">
        <w:rPr>
          <w:bCs/>
          <w:i/>
          <w:u w:val="single"/>
        </w:rPr>
        <w:tab/>
        <w:t xml:space="preserve">North Augusta/Aiken County New Savannah </w:t>
      </w:r>
    </w:p>
    <w:p w14:paraId="0F37B53F" w14:textId="0FAB7E98"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Bluff Lock and Dam  (SRS)</w:t>
      </w:r>
      <w:r w:rsidR="00C4214F">
        <w:rPr>
          <w:bCs/>
          <w:i/>
          <w:u w:val="single"/>
        </w:rPr>
        <w:br/>
      </w:r>
      <w:r w:rsidRPr="00631C4B">
        <w:rPr>
          <w:bCs/>
          <w:i/>
          <w:u w:val="single"/>
        </w:rPr>
        <w:t>$15,000,000;</w:t>
      </w:r>
    </w:p>
    <w:p w14:paraId="6730F073"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(q)</w:t>
      </w:r>
      <w:r w:rsidRPr="00631C4B">
        <w:rPr>
          <w:bCs/>
          <w:i/>
          <w:u w:val="single"/>
        </w:rPr>
        <w:tab/>
        <w:t>Aiken County Storage Tanks and Pump Stations  (SRS)</w:t>
      </w:r>
      <w:r w:rsidRPr="00631C4B">
        <w:rPr>
          <w:bCs/>
          <w:i/>
          <w:u w:val="single"/>
        </w:rPr>
        <w:tab/>
        <w:t>$4,000,000;</w:t>
      </w:r>
    </w:p>
    <w:p w14:paraId="5B855F51"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(r)</w:t>
      </w:r>
      <w:r w:rsidRPr="00631C4B">
        <w:rPr>
          <w:bCs/>
          <w:i/>
          <w:u w:val="single"/>
        </w:rPr>
        <w:tab/>
        <w:t xml:space="preserve">North Augusta Regional Solid Waste </w:t>
      </w:r>
    </w:p>
    <w:p w14:paraId="26A683B7"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Transfer Station  (SRS)</w:t>
      </w:r>
      <w:r w:rsidRPr="00631C4B">
        <w:rPr>
          <w:bCs/>
          <w:i/>
          <w:u w:val="single"/>
        </w:rPr>
        <w:tab/>
        <w:t>$2,000,000;</w:t>
      </w:r>
    </w:p>
    <w:p w14:paraId="5D17BC6D" w14:textId="26B03FE4"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(s)</w:t>
      </w:r>
      <w:r w:rsidRPr="00631C4B">
        <w:rPr>
          <w:bCs/>
          <w:i/>
          <w:u w:val="single"/>
        </w:rPr>
        <w:tab/>
        <w:t>Aiken Generational Park  (SRS)</w:t>
      </w:r>
      <w:r w:rsidR="00C4214F">
        <w:rPr>
          <w:bCs/>
          <w:i/>
          <w:u w:val="single"/>
        </w:rPr>
        <w:br/>
      </w:r>
      <w:r w:rsidRPr="00631C4B">
        <w:rPr>
          <w:bCs/>
          <w:i/>
          <w:u w:val="single"/>
        </w:rPr>
        <w:t>$1,200,000;</w:t>
      </w:r>
    </w:p>
    <w:p w14:paraId="72A47D3B"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(t)</w:t>
      </w:r>
      <w:r w:rsidRPr="00631C4B">
        <w:rPr>
          <w:bCs/>
          <w:i/>
          <w:u w:val="single"/>
        </w:rPr>
        <w:tab/>
        <w:t xml:space="preserve">Aiken Railroad Facilities Renovation </w:t>
      </w:r>
    </w:p>
    <w:p w14:paraId="2B654642"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and Completion  (SRS)</w:t>
      </w:r>
      <w:r w:rsidRPr="00631C4B">
        <w:rPr>
          <w:bCs/>
          <w:i/>
          <w:u w:val="single"/>
        </w:rPr>
        <w:tab/>
        <w:t>$900,000;</w:t>
      </w:r>
    </w:p>
    <w:p w14:paraId="67451556"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(u)</w:t>
      </w:r>
      <w:r w:rsidRPr="00631C4B">
        <w:rPr>
          <w:bCs/>
          <w:i/>
          <w:u w:val="single"/>
        </w:rPr>
        <w:tab/>
        <w:t xml:space="preserve">Industrial Park Project in Eastern </w:t>
      </w:r>
    </w:p>
    <w:p w14:paraId="60506965"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Aiken County  (SRS)</w:t>
      </w:r>
      <w:r w:rsidRPr="00631C4B">
        <w:rPr>
          <w:bCs/>
          <w:i/>
          <w:u w:val="single"/>
        </w:rPr>
        <w:tab/>
        <w:t>$10,000,000;</w:t>
      </w:r>
    </w:p>
    <w:p w14:paraId="07E829C7"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(v)</w:t>
      </w:r>
      <w:r w:rsidRPr="00631C4B">
        <w:rPr>
          <w:bCs/>
          <w:i/>
          <w:u w:val="single"/>
        </w:rPr>
        <w:tab/>
        <w:t>Edgefield Law Enforcement Center  (SRS)</w:t>
      </w:r>
      <w:r w:rsidRPr="00631C4B">
        <w:rPr>
          <w:bCs/>
          <w:i/>
          <w:u w:val="single"/>
        </w:rPr>
        <w:tab/>
        <w:t>$18,000,000;</w:t>
      </w:r>
    </w:p>
    <w:p w14:paraId="709761D9"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(w)</w:t>
      </w:r>
      <w:r w:rsidRPr="00631C4B">
        <w:rPr>
          <w:bCs/>
          <w:i/>
          <w:u w:val="single"/>
        </w:rPr>
        <w:tab/>
        <w:t>National Lab  (SRS)</w:t>
      </w:r>
      <w:r w:rsidRPr="00631C4B">
        <w:rPr>
          <w:bCs/>
          <w:i/>
          <w:u w:val="single"/>
        </w:rPr>
        <w:tab/>
        <w:t>$20,000,000;</w:t>
      </w:r>
    </w:p>
    <w:p w14:paraId="7A91C8A0" w14:textId="718FCCA4"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(x)</w:t>
      </w:r>
      <w:r w:rsidRPr="00631C4B">
        <w:rPr>
          <w:bCs/>
          <w:i/>
          <w:u w:val="single"/>
        </w:rPr>
        <w:tab/>
        <w:t>Dreamport National Guard  (SRS)</w:t>
      </w:r>
      <w:r w:rsidR="00C4214F">
        <w:rPr>
          <w:bCs/>
          <w:i/>
          <w:u w:val="single"/>
        </w:rPr>
        <w:br/>
      </w:r>
      <w:r w:rsidRPr="00631C4B">
        <w:rPr>
          <w:bCs/>
          <w:i/>
          <w:u w:val="single"/>
        </w:rPr>
        <w:t>$10,000,000;</w:t>
      </w:r>
    </w:p>
    <w:p w14:paraId="45CA99A3"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(y)</w:t>
      </w:r>
      <w:r w:rsidRPr="00631C4B">
        <w:rPr>
          <w:bCs/>
          <w:i/>
          <w:u w:val="single"/>
        </w:rPr>
        <w:tab/>
        <w:t>Cyber Initiative - Fort Gordon Army Cyber</w:t>
      </w:r>
    </w:p>
    <w:p w14:paraId="0874D145" w14:textId="119F6EFF"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Command Center  (SRS)</w:t>
      </w:r>
      <w:r w:rsidR="00C4214F">
        <w:rPr>
          <w:bCs/>
          <w:i/>
          <w:u w:val="single"/>
        </w:rPr>
        <w:br/>
      </w:r>
      <w:r w:rsidRPr="00631C4B">
        <w:rPr>
          <w:bCs/>
          <w:i/>
          <w:u w:val="single"/>
        </w:rPr>
        <w:t>$15,000,000;</w:t>
      </w:r>
    </w:p>
    <w:p w14:paraId="048CE962"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(z)</w:t>
      </w:r>
      <w:r w:rsidRPr="00631C4B">
        <w:rPr>
          <w:bCs/>
          <w:i/>
          <w:u w:val="single"/>
        </w:rPr>
        <w:tab/>
        <w:t>Redevelopment and Economic Development</w:t>
      </w:r>
    </w:p>
    <w:p w14:paraId="2CE2199D" w14:textId="266AB8D3"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in Downtown Aiken  (SRS)</w:t>
      </w:r>
      <w:r w:rsidR="00C4214F">
        <w:rPr>
          <w:bCs/>
          <w:i/>
          <w:u w:val="single"/>
        </w:rPr>
        <w:br/>
      </w:r>
      <w:r w:rsidRPr="00631C4B">
        <w:rPr>
          <w:bCs/>
          <w:i/>
          <w:u w:val="single"/>
        </w:rPr>
        <w:t>$20,000,000;</w:t>
      </w:r>
    </w:p>
    <w:p w14:paraId="78FD5AAC"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(aa)</w:t>
      </w:r>
      <w:r w:rsidRPr="00631C4B">
        <w:rPr>
          <w:bCs/>
          <w:i/>
          <w:u w:val="single"/>
        </w:rPr>
        <w:tab/>
        <w:t>Allendale CV Bing Community Center  (SRS)</w:t>
      </w:r>
      <w:r w:rsidRPr="00631C4B">
        <w:rPr>
          <w:bCs/>
          <w:i/>
          <w:u w:val="single"/>
        </w:rPr>
        <w:tab/>
        <w:t>$4,500,000;</w:t>
      </w:r>
    </w:p>
    <w:p w14:paraId="2A8C72FE"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(bb)</w:t>
      </w:r>
      <w:r w:rsidRPr="00631C4B">
        <w:rPr>
          <w:bCs/>
          <w:i/>
          <w:u w:val="single"/>
        </w:rPr>
        <w:tab/>
        <w:t>Allendale County - Law Enforcement Agency</w:t>
      </w:r>
    </w:p>
    <w:p w14:paraId="69245383" w14:textId="4AB4DD41"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Consolidation and Upgrades (SRS)</w:t>
      </w:r>
      <w:r w:rsidR="00C4214F">
        <w:rPr>
          <w:bCs/>
          <w:i/>
          <w:u w:val="single"/>
        </w:rPr>
        <w:br/>
      </w:r>
      <w:r w:rsidRPr="00631C4B">
        <w:rPr>
          <w:bCs/>
          <w:i/>
          <w:u w:val="single"/>
        </w:rPr>
        <w:t>$1;</w:t>
      </w:r>
    </w:p>
    <w:p w14:paraId="31A4AF3E" w14:textId="5EF0336C"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(cc)</w:t>
      </w:r>
      <w:r w:rsidRPr="00631C4B">
        <w:rPr>
          <w:bCs/>
          <w:i/>
          <w:u w:val="single"/>
        </w:rPr>
        <w:tab/>
        <w:t>Barnwell Multipurpose Building  (SRS)</w:t>
      </w:r>
      <w:r w:rsidR="00C4214F">
        <w:rPr>
          <w:bCs/>
          <w:i/>
          <w:u w:val="single"/>
        </w:rPr>
        <w:br/>
      </w:r>
      <w:r w:rsidRPr="00631C4B">
        <w:rPr>
          <w:bCs/>
          <w:i/>
          <w:u w:val="single"/>
        </w:rPr>
        <w:t>$2,000,000;</w:t>
      </w:r>
    </w:p>
    <w:p w14:paraId="15E3B185" w14:textId="35052E7A"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(dd)</w:t>
      </w:r>
      <w:r w:rsidRPr="00631C4B">
        <w:rPr>
          <w:bCs/>
          <w:i/>
          <w:u w:val="single"/>
        </w:rPr>
        <w:tab/>
        <w:t>Blackville Multipurpose Space  (SRS)</w:t>
      </w:r>
      <w:r w:rsidR="00C4214F">
        <w:rPr>
          <w:bCs/>
          <w:i/>
          <w:u w:val="single"/>
        </w:rPr>
        <w:br/>
      </w:r>
      <w:r w:rsidRPr="00631C4B">
        <w:rPr>
          <w:bCs/>
          <w:i/>
          <w:u w:val="single"/>
        </w:rPr>
        <w:t>$2,000,000;</w:t>
      </w:r>
    </w:p>
    <w:p w14:paraId="5B1E068B"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(ee)</w:t>
      </w:r>
      <w:r w:rsidRPr="00631C4B">
        <w:rPr>
          <w:bCs/>
          <w:i/>
          <w:u w:val="single"/>
        </w:rPr>
        <w:tab/>
        <w:t>Williston City Park Multipurpose Building  (SRS)</w:t>
      </w:r>
      <w:r w:rsidRPr="00631C4B">
        <w:rPr>
          <w:bCs/>
          <w:i/>
          <w:u w:val="single"/>
        </w:rPr>
        <w:tab/>
        <w:t>$1,000,000;</w:t>
      </w:r>
    </w:p>
    <w:p w14:paraId="29EDEA6C"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(ff)</w:t>
      </w:r>
      <w:r w:rsidRPr="00631C4B">
        <w:rPr>
          <w:bCs/>
          <w:i/>
          <w:u w:val="single"/>
        </w:rPr>
        <w:tab/>
        <w:t>Aiken Horse Creek Water Treatment</w:t>
      </w:r>
    </w:p>
    <w:p w14:paraId="2747089A"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Plant Upgrades (SRS)</w:t>
      </w:r>
      <w:r w:rsidRPr="00631C4B">
        <w:rPr>
          <w:bCs/>
          <w:i/>
          <w:u w:val="single"/>
        </w:rPr>
        <w:tab/>
        <w:t>$1;</w:t>
      </w:r>
    </w:p>
    <w:p w14:paraId="6B21CDD7"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(gg)</w:t>
      </w:r>
      <w:r w:rsidRPr="00631C4B">
        <w:rPr>
          <w:bCs/>
          <w:i/>
          <w:u w:val="single"/>
        </w:rPr>
        <w:tab/>
        <w:t>Aiken Highway 19 Corridor Business/</w:t>
      </w:r>
    </w:p>
    <w:p w14:paraId="0AE29F67"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Economic Development (SRS)</w:t>
      </w:r>
      <w:r w:rsidRPr="00631C4B">
        <w:rPr>
          <w:bCs/>
          <w:i/>
          <w:u w:val="single"/>
        </w:rPr>
        <w:tab/>
        <w:t>$1;</w:t>
      </w:r>
    </w:p>
    <w:p w14:paraId="3309F448"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(hh)</w:t>
      </w:r>
      <w:r w:rsidRPr="00631C4B">
        <w:rPr>
          <w:bCs/>
          <w:i/>
          <w:u w:val="single"/>
        </w:rPr>
        <w:tab/>
        <w:t xml:space="preserve">Aiken Public Safety Infrastructure County </w:t>
      </w:r>
    </w:p>
    <w:p w14:paraId="1FED3B09"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Fire Suppression (SRS)</w:t>
      </w:r>
      <w:r w:rsidRPr="00631C4B">
        <w:rPr>
          <w:bCs/>
          <w:i/>
          <w:u w:val="single"/>
        </w:rPr>
        <w:tab/>
        <w:t>$1;</w:t>
      </w:r>
    </w:p>
    <w:p w14:paraId="6AFE89AE"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(ii)</w:t>
      </w:r>
      <w:r w:rsidRPr="00631C4B">
        <w:rPr>
          <w:bCs/>
          <w:i/>
          <w:u w:val="single"/>
        </w:rPr>
        <w:tab/>
        <w:t>Aiken Sage Mill Industrial Park Improvements (SRS)</w:t>
      </w:r>
      <w:r w:rsidRPr="00631C4B">
        <w:rPr>
          <w:bCs/>
          <w:i/>
          <w:u w:val="single"/>
        </w:rPr>
        <w:tab/>
        <w:t>$1;</w:t>
      </w:r>
    </w:p>
    <w:p w14:paraId="41F4C801"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(jj)</w:t>
      </w:r>
      <w:r w:rsidRPr="00631C4B">
        <w:rPr>
          <w:bCs/>
          <w:i/>
          <w:u w:val="single"/>
        </w:rPr>
        <w:tab/>
        <w:t>Aiken Waterline from Beech Island to Jackson</w:t>
      </w:r>
    </w:p>
    <w:p w14:paraId="66A9A880"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w/ Elevated Water Tanks (SRS)</w:t>
      </w:r>
      <w:r w:rsidRPr="00631C4B">
        <w:rPr>
          <w:bCs/>
          <w:i/>
          <w:u w:val="single"/>
        </w:rPr>
        <w:tab/>
        <w:t>$1;</w:t>
      </w:r>
    </w:p>
    <w:p w14:paraId="15B2240C"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(kk)</w:t>
      </w:r>
      <w:r w:rsidRPr="00631C4B">
        <w:rPr>
          <w:bCs/>
          <w:i/>
          <w:u w:val="single"/>
        </w:rPr>
        <w:tab/>
        <w:t xml:space="preserve">Allendale Purchase - Permitting and Development </w:t>
      </w:r>
    </w:p>
    <w:p w14:paraId="6E1DA943"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of Industrial Site (SRS)</w:t>
      </w:r>
      <w:r w:rsidRPr="00631C4B">
        <w:rPr>
          <w:bCs/>
          <w:i/>
          <w:u w:val="single"/>
        </w:rPr>
        <w:tab/>
        <w:t>$1;</w:t>
      </w:r>
    </w:p>
    <w:p w14:paraId="02F3656E"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(ll)</w:t>
      </w:r>
      <w:r w:rsidRPr="00631C4B">
        <w:rPr>
          <w:bCs/>
          <w:i/>
          <w:u w:val="single"/>
        </w:rPr>
        <w:tab/>
        <w:t>Bamberg County - Airport Improvements (SRS)</w:t>
      </w:r>
      <w:r w:rsidRPr="00631C4B">
        <w:rPr>
          <w:bCs/>
          <w:i/>
          <w:u w:val="single"/>
        </w:rPr>
        <w:tab/>
        <w:t>$1;</w:t>
      </w:r>
    </w:p>
    <w:p w14:paraId="4E86EAA0"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(mm)</w:t>
      </w:r>
      <w:r w:rsidRPr="00631C4B">
        <w:rPr>
          <w:bCs/>
          <w:i/>
          <w:u w:val="single"/>
        </w:rPr>
        <w:tab/>
        <w:t>Bamberg County - Cross Rhodes Industrial</w:t>
      </w:r>
    </w:p>
    <w:p w14:paraId="28E3E8C6"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Park Spec Building (SRS)</w:t>
      </w:r>
      <w:r w:rsidRPr="00631C4B">
        <w:rPr>
          <w:bCs/>
          <w:i/>
          <w:u w:val="single"/>
        </w:rPr>
        <w:tab/>
        <w:t>$1;</w:t>
      </w:r>
    </w:p>
    <w:p w14:paraId="4A65CCF2"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(nn)</w:t>
      </w:r>
      <w:r w:rsidRPr="00631C4B">
        <w:rPr>
          <w:bCs/>
          <w:i/>
          <w:u w:val="single"/>
        </w:rPr>
        <w:tab/>
        <w:t xml:space="preserve">Colleton County - New Spec Industrial </w:t>
      </w:r>
    </w:p>
    <w:p w14:paraId="3E7431A9"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Shell Building (SRS)</w:t>
      </w:r>
      <w:r w:rsidRPr="00631C4B">
        <w:rPr>
          <w:bCs/>
          <w:i/>
          <w:u w:val="single"/>
        </w:rPr>
        <w:tab/>
        <w:t>$1;</w:t>
      </w:r>
    </w:p>
    <w:p w14:paraId="0AA200C2"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(oo)</w:t>
      </w:r>
      <w:r w:rsidRPr="00631C4B">
        <w:rPr>
          <w:bCs/>
          <w:i/>
          <w:u w:val="single"/>
        </w:rPr>
        <w:tab/>
        <w:t>Hampton County - Purchase of property adjacent</w:t>
      </w:r>
    </w:p>
    <w:p w14:paraId="0403B639"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to Industrial Park (SRS)</w:t>
      </w:r>
      <w:r w:rsidRPr="00631C4B">
        <w:rPr>
          <w:bCs/>
          <w:i/>
          <w:u w:val="single"/>
        </w:rPr>
        <w:tab/>
        <w:t>$1;</w:t>
      </w:r>
    </w:p>
    <w:p w14:paraId="1D724E79"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(pp)</w:t>
      </w:r>
      <w:r w:rsidRPr="00631C4B">
        <w:rPr>
          <w:bCs/>
          <w:i/>
          <w:u w:val="single"/>
        </w:rPr>
        <w:tab/>
        <w:t>Lexington Batesburg-Leesville Industrial Park - Construction</w:t>
      </w:r>
    </w:p>
    <w:p w14:paraId="4539406A"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of Speculative Building on Parcel #1 (SRS)</w:t>
      </w:r>
      <w:r w:rsidRPr="00631C4B">
        <w:rPr>
          <w:bCs/>
          <w:i/>
          <w:u w:val="single"/>
        </w:rPr>
        <w:tab/>
        <w:t>$1;</w:t>
      </w:r>
    </w:p>
    <w:p w14:paraId="4068EEC9"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(qq)</w:t>
      </w:r>
      <w:r w:rsidRPr="00631C4B">
        <w:rPr>
          <w:bCs/>
          <w:i/>
          <w:u w:val="single"/>
        </w:rPr>
        <w:tab/>
        <w:t xml:space="preserve">Lexington Batesburg-Leesville Industrial Park - </w:t>
      </w:r>
    </w:p>
    <w:p w14:paraId="149D6B6A" w14:textId="56C3B91D"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Parcel #1 Site Preparation (SRS)</w:t>
      </w:r>
      <w:r w:rsidR="00C4214F">
        <w:rPr>
          <w:bCs/>
          <w:i/>
          <w:u w:val="single"/>
        </w:rPr>
        <w:br/>
      </w:r>
      <w:r w:rsidRPr="00631C4B">
        <w:rPr>
          <w:bCs/>
          <w:i/>
          <w:u w:val="single"/>
        </w:rPr>
        <w:t>$1;</w:t>
      </w:r>
    </w:p>
    <w:p w14:paraId="762E858A" w14:textId="77777777" w:rsidR="00060115" w:rsidRPr="00631C4B" w:rsidRDefault="00060115" w:rsidP="00060115">
      <w:pPr>
        <w:ind w:left="900"/>
        <w:rPr>
          <w:bCs/>
          <w:i/>
          <w:u w:val="single"/>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(rr)</w:t>
      </w:r>
      <w:r w:rsidRPr="00631C4B">
        <w:rPr>
          <w:bCs/>
          <w:i/>
          <w:u w:val="single"/>
        </w:rPr>
        <w:tab/>
        <w:t>Lexington Chapin Business and Technology Park</w:t>
      </w:r>
    </w:p>
    <w:p w14:paraId="71C5FCA3" w14:textId="77777777" w:rsidR="00060115" w:rsidRPr="00631C4B" w:rsidRDefault="00060115" w:rsidP="00060115">
      <w:pPr>
        <w:ind w:left="900"/>
        <w:rPr>
          <w:bCs/>
          <w:i/>
        </w:rPr>
      </w:pPr>
      <w:r w:rsidRPr="00631C4B">
        <w:rPr>
          <w:bCs/>
          <w:iCs/>
        </w:rPr>
        <w:tab/>
      </w:r>
      <w:r w:rsidRPr="00631C4B">
        <w:rPr>
          <w:bCs/>
          <w:iCs/>
        </w:rPr>
        <w:tab/>
      </w:r>
      <w:r w:rsidRPr="00631C4B">
        <w:rPr>
          <w:bCs/>
          <w:iCs/>
        </w:rPr>
        <w:tab/>
      </w:r>
      <w:r w:rsidRPr="00631C4B">
        <w:rPr>
          <w:bCs/>
          <w:iCs/>
        </w:rPr>
        <w:tab/>
      </w:r>
      <w:r w:rsidRPr="00631C4B">
        <w:rPr>
          <w:bCs/>
          <w:iCs/>
        </w:rPr>
        <w:tab/>
      </w:r>
      <w:r w:rsidRPr="00631C4B">
        <w:rPr>
          <w:bCs/>
          <w:iCs/>
        </w:rPr>
        <w:tab/>
      </w:r>
      <w:r w:rsidRPr="00631C4B">
        <w:rPr>
          <w:bCs/>
          <w:iCs/>
        </w:rPr>
        <w:tab/>
      </w:r>
      <w:r w:rsidRPr="00631C4B">
        <w:rPr>
          <w:bCs/>
          <w:iCs/>
        </w:rPr>
        <w:tab/>
      </w:r>
      <w:r w:rsidRPr="00631C4B">
        <w:rPr>
          <w:bCs/>
          <w:iCs/>
        </w:rPr>
        <w:tab/>
      </w:r>
      <w:r w:rsidRPr="00631C4B">
        <w:rPr>
          <w:bCs/>
          <w:i/>
          <w:u w:val="single"/>
        </w:rPr>
        <w:t>at Brighton (SRS)</w:t>
      </w:r>
      <w:r w:rsidRPr="00631C4B">
        <w:rPr>
          <w:bCs/>
          <w:i/>
          <w:u w:val="single"/>
        </w:rPr>
        <w:tab/>
        <w:t>$1;</w:t>
      </w:r>
    </w:p>
    <w:p w14:paraId="5379DCA5"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(ss)</w:t>
      </w:r>
      <w:r w:rsidRPr="00631C4B">
        <w:rPr>
          <w:bCs/>
          <w:i/>
          <w:u w:val="single"/>
        </w:rPr>
        <w:tab/>
        <w:t xml:space="preserve">Lexington Saxe Gotha Industrial Park - </w:t>
      </w:r>
    </w:p>
    <w:p w14:paraId="05128148" w14:textId="25ED69B1"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Parcel #9 Site Preparation (SRS)</w:t>
      </w:r>
      <w:r w:rsidR="00C4214F">
        <w:rPr>
          <w:bCs/>
          <w:i/>
          <w:u w:val="single"/>
        </w:rPr>
        <w:br/>
      </w:r>
      <w:r w:rsidRPr="00631C4B">
        <w:rPr>
          <w:bCs/>
          <w:i/>
          <w:u w:val="single"/>
        </w:rPr>
        <w:t>$1;</w:t>
      </w:r>
    </w:p>
    <w:p w14:paraId="31F66ABE"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(tt)</w:t>
      </w:r>
      <w:r w:rsidRPr="00631C4B">
        <w:rPr>
          <w:bCs/>
          <w:i/>
          <w:u w:val="single"/>
        </w:rPr>
        <w:tab/>
        <w:t>Lexington Saxe Gotha Industrial Park Phase</w:t>
      </w:r>
    </w:p>
    <w:p w14:paraId="5569CEB8"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III Roadway and Waterline Expansion (SRS)</w:t>
      </w:r>
      <w:r w:rsidRPr="00631C4B">
        <w:rPr>
          <w:bCs/>
          <w:i/>
          <w:u w:val="single"/>
        </w:rPr>
        <w:tab/>
        <w:t>$1;</w:t>
      </w:r>
    </w:p>
    <w:p w14:paraId="572C3E90"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(uu)</w:t>
      </w:r>
      <w:r w:rsidRPr="00631C4B">
        <w:rPr>
          <w:bCs/>
          <w:i/>
          <w:u w:val="single"/>
        </w:rPr>
        <w:tab/>
        <w:t>Orangeburg County - Hidden Valley Road/</w:t>
      </w:r>
    </w:p>
    <w:p w14:paraId="5768EC5C"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Essex Road Sewer (SRS)</w:t>
      </w:r>
      <w:r w:rsidRPr="00631C4B">
        <w:rPr>
          <w:bCs/>
          <w:i/>
          <w:u w:val="single"/>
        </w:rPr>
        <w:tab/>
        <w:t>$1;</w:t>
      </w:r>
    </w:p>
    <w:p w14:paraId="6F405B4A"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(ww)</w:t>
      </w:r>
      <w:r w:rsidRPr="00631C4B">
        <w:rPr>
          <w:bCs/>
          <w:i/>
          <w:u w:val="single"/>
        </w:rPr>
        <w:tab/>
        <w:t>Orangeburg County - Holy Hill Services Center</w:t>
      </w:r>
    </w:p>
    <w:p w14:paraId="12FB05DE"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Renovation (SRS)</w:t>
      </w:r>
      <w:r w:rsidRPr="00631C4B">
        <w:rPr>
          <w:bCs/>
          <w:i/>
          <w:u w:val="single"/>
        </w:rPr>
        <w:tab/>
        <w:t>$1;</w:t>
      </w:r>
    </w:p>
    <w:p w14:paraId="431CE359"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(xx)</w:t>
      </w:r>
      <w:r w:rsidRPr="00631C4B">
        <w:rPr>
          <w:bCs/>
          <w:i/>
          <w:u w:val="single"/>
        </w:rPr>
        <w:tab/>
        <w:t>Orangeburg County - Property Acquisition (SRS)</w:t>
      </w:r>
      <w:r w:rsidRPr="00631C4B">
        <w:rPr>
          <w:bCs/>
          <w:i/>
          <w:u w:val="single"/>
        </w:rPr>
        <w:tab/>
        <w:t>$1;</w:t>
      </w:r>
    </w:p>
    <w:p w14:paraId="464AB508"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(yy)</w:t>
      </w:r>
      <w:r w:rsidRPr="00631C4B">
        <w:rPr>
          <w:bCs/>
          <w:i/>
          <w:u w:val="single"/>
        </w:rPr>
        <w:tab/>
        <w:t xml:space="preserve">Orangeburg County - Western End Industrial </w:t>
      </w:r>
    </w:p>
    <w:p w14:paraId="3B0FDCBB"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Spec Building (SRS)</w:t>
      </w:r>
      <w:r w:rsidRPr="00631C4B">
        <w:rPr>
          <w:bCs/>
          <w:i/>
          <w:u w:val="single"/>
        </w:rPr>
        <w:tab/>
        <w:t>$1;</w:t>
      </w:r>
    </w:p>
    <w:p w14:paraId="6A93D031"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(zz)</w:t>
      </w:r>
      <w:r w:rsidRPr="00631C4B">
        <w:rPr>
          <w:bCs/>
          <w:i/>
          <w:u w:val="single"/>
        </w:rPr>
        <w:tab/>
        <w:t>Piedmont Technical College - Workforce Development</w:t>
      </w:r>
    </w:p>
    <w:p w14:paraId="43A6D4F9"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and Career Training in Saluda County (SRS)</w:t>
      </w:r>
      <w:r w:rsidRPr="00631C4B">
        <w:rPr>
          <w:bCs/>
          <w:i/>
          <w:u w:val="single"/>
        </w:rPr>
        <w:tab/>
        <w:t>$1;</w:t>
      </w:r>
    </w:p>
    <w:p w14:paraId="724520E2"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(aaa)</w:t>
      </w:r>
      <w:r w:rsidRPr="00631C4B">
        <w:rPr>
          <w:bCs/>
          <w:i/>
          <w:u w:val="single"/>
        </w:rPr>
        <w:tab/>
        <w:t xml:space="preserve">County Transportation Committees </w:t>
      </w:r>
    </w:p>
    <w:p w14:paraId="610B626E" w14:textId="349832BE"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(excluding primary counties) (SRS)</w:t>
      </w:r>
      <w:r w:rsidR="00C4214F">
        <w:rPr>
          <w:bCs/>
          <w:i/>
          <w:u w:val="single"/>
        </w:rPr>
        <w:br/>
      </w:r>
      <w:r w:rsidRPr="00631C4B">
        <w:rPr>
          <w:bCs/>
          <w:i/>
          <w:u w:val="single"/>
        </w:rPr>
        <w:t>$1;</w:t>
      </w:r>
    </w:p>
    <w:p w14:paraId="0CCBF832"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(bbb)</w:t>
      </w:r>
      <w:r w:rsidRPr="00631C4B">
        <w:rPr>
          <w:bCs/>
          <w:i/>
          <w:u w:val="single"/>
        </w:rPr>
        <w:tab/>
        <w:t xml:space="preserve">Aiken County Rural Health Services </w:t>
      </w:r>
    </w:p>
    <w:p w14:paraId="07FD4EAA"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Building (SRS)</w:t>
      </w:r>
      <w:r w:rsidRPr="00631C4B">
        <w:rPr>
          <w:bCs/>
          <w:i/>
          <w:u w:val="single"/>
        </w:rPr>
        <w:tab/>
        <w:t>$6,000,000;</w:t>
      </w:r>
    </w:p>
    <w:p w14:paraId="1BBF8196"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(ccc)</w:t>
      </w:r>
      <w:r w:rsidRPr="00631C4B">
        <w:rPr>
          <w:bCs/>
          <w:i/>
          <w:u w:val="single"/>
        </w:rPr>
        <w:tab/>
      </w:r>
      <w:r w:rsidRPr="00631C4B">
        <w:rPr>
          <w:bCs/>
          <w:i/>
          <w:u w:val="single"/>
        </w:rPr>
        <w:tab/>
        <w:t>Aiken County Law Enforcement Complex (SRS)</w:t>
      </w:r>
      <w:r w:rsidRPr="00631C4B">
        <w:rPr>
          <w:bCs/>
          <w:i/>
          <w:u w:val="single"/>
        </w:rPr>
        <w:tab/>
        <w:t>$1;</w:t>
      </w:r>
    </w:p>
    <w:p w14:paraId="1CDB2951"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(ddd)</w:t>
      </w:r>
      <w:r w:rsidRPr="00631C4B">
        <w:rPr>
          <w:bCs/>
          <w:i/>
          <w:u w:val="single"/>
        </w:rPr>
        <w:tab/>
        <w:t>Aiken County United Way Building/</w:t>
      </w:r>
    </w:p>
    <w:p w14:paraId="1ECCC964"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Infrastructure (SRS)</w:t>
      </w:r>
      <w:r w:rsidRPr="00631C4B">
        <w:rPr>
          <w:bCs/>
          <w:i/>
          <w:u w:val="single"/>
        </w:rPr>
        <w:tab/>
        <w:t>$1;</w:t>
      </w:r>
    </w:p>
    <w:p w14:paraId="3156C750"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(eee)</w:t>
      </w:r>
      <w:r w:rsidRPr="00631C4B">
        <w:rPr>
          <w:bCs/>
          <w:i/>
          <w:u w:val="single"/>
        </w:rPr>
        <w:tab/>
      </w:r>
      <w:r w:rsidRPr="00631C4B">
        <w:rPr>
          <w:bCs/>
          <w:i/>
          <w:u w:val="single"/>
        </w:rPr>
        <w:tab/>
        <w:t xml:space="preserve">Children's Place Incorporated/Multi-County </w:t>
      </w:r>
    </w:p>
    <w:p w14:paraId="69291490"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Therapeutic Child Care Infrastructure (SRS)</w:t>
      </w:r>
      <w:r w:rsidRPr="00631C4B">
        <w:rPr>
          <w:bCs/>
          <w:i/>
          <w:u w:val="single"/>
        </w:rPr>
        <w:tab/>
        <w:t>$1;</w:t>
      </w:r>
    </w:p>
    <w:p w14:paraId="6806C39C"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(fff)</w:t>
      </w:r>
      <w:r w:rsidRPr="00631C4B">
        <w:rPr>
          <w:bCs/>
          <w:i/>
          <w:u w:val="single"/>
        </w:rPr>
        <w:tab/>
      </w:r>
      <w:r w:rsidRPr="00631C4B">
        <w:rPr>
          <w:bCs/>
          <w:i/>
          <w:u w:val="single"/>
        </w:rPr>
        <w:tab/>
        <w:t xml:space="preserve">Naval Base Intermodal Facility and Container </w:t>
      </w:r>
    </w:p>
    <w:p w14:paraId="668B15B4" w14:textId="12755412"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Barge Infrastructure (SRS)</w:t>
      </w:r>
      <w:r w:rsidR="00C4214F">
        <w:rPr>
          <w:bCs/>
          <w:i/>
          <w:u w:val="single"/>
        </w:rPr>
        <w:br/>
      </w:r>
      <w:r w:rsidRPr="00631C4B">
        <w:rPr>
          <w:bCs/>
          <w:i/>
          <w:u w:val="single"/>
        </w:rPr>
        <w:t>$223,100,000;</w:t>
      </w:r>
    </w:p>
    <w:p w14:paraId="00CC9906"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u w:val="single"/>
        </w:rPr>
        <w:t>(72)</w:t>
      </w:r>
      <w:r w:rsidRPr="00631C4B">
        <w:rPr>
          <w:bCs/>
          <w:i/>
          <w:u w:val="single"/>
        </w:rPr>
        <w:tab/>
        <w:t xml:space="preserve">E160 </w:t>
      </w:r>
      <w:r w:rsidRPr="00631C4B">
        <w:rPr>
          <w:bCs/>
          <w:i/>
          <w:u w:val="single"/>
        </w:rPr>
        <w:noBreakHyphen/>
        <w:t xml:space="preserve"> State Treasurer</w:t>
      </w:r>
    </w:p>
    <w:p w14:paraId="44172D9B"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(a)</w:t>
      </w:r>
      <w:r w:rsidRPr="00631C4B">
        <w:rPr>
          <w:bCs/>
          <w:i/>
          <w:u w:val="single"/>
        </w:rPr>
        <w:tab/>
        <w:t>Disaster Trust Fund</w:t>
      </w:r>
      <w:r w:rsidRPr="00631C4B">
        <w:rPr>
          <w:bCs/>
          <w:i/>
          <w:u w:val="single"/>
        </w:rPr>
        <w:tab/>
        <w:t>$13,849,927;</w:t>
      </w:r>
    </w:p>
    <w:p w14:paraId="483D7684"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(b)</w:t>
      </w:r>
      <w:r w:rsidRPr="00631C4B">
        <w:rPr>
          <w:bCs/>
          <w:i/>
          <w:u w:val="single"/>
        </w:rPr>
        <w:tab/>
        <w:t>Digital Currency Literacy</w:t>
      </w:r>
      <w:r w:rsidRPr="00631C4B">
        <w:rPr>
          <w:bCs/>
          <w:i/>
          <w:u w:val="single"/>
        </w:rPr>
        <w:tab/>
        <w:t>$500,000;</w:t>
      </w:r>
    </w:p>
    <w:p w14:paraId="78F877C6"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u w:val="single"/>
        </w:rPr>
        <w:t>(73)</w:t>
      </w:r>
      <w:r w:rsidRPr="00631C4B">
        <w:rPr>
          <w:bCs/>
          <w:i/>
          <w:u w:val="single"/>
        </w:rPr>
        <w:tab/>
        <w:t xml:space="preserve">E240 </w:t>
      </w:r>
      <w:r w:rsidRPr="00631C4B">
        <w:rPr>
          <w:bCs/>
          <w:i/>
          <w:u w:val="single"/>
        </w:rPr>
        <w:noBreakHyphen/>
        <w:t xml:space="preserve"> Adjutant General</w:t>
      </w:r>
    </w:p>
    <w:p w14:paraId="6F17CE41" w14:textId="046D704A"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(a)</w:t>
      </w:r>
      <w:r w:rsidRPr="00631C4B">
        <w:rPr>
          <w:bCs/>
          <w:i/>
          <w:u w:val="single"/>
        </w:rPr>
        <w:tab/>
        <w:t>IT Network Migration License Fees</w:t>
      </w:r>
      <w:r w:rsidR="00C4214F">
        <w:rPr>
          <w:bCs/>
          <w:i/>
          <w:u w:val="single"/>
        </w:rPr>
        <w:br/>
      </w:r>
      <w:r w:rsidRPr="00631C4B">
        <w:rPr>
          <w:bCs/>
          <w:i/>
          <w:u w:val="single"/>
        </w:rPr>
        <w:t>$195,000;</w:t>
      </w:r>
    </w:p>
    <w:p w14:paraId="7F508008" w14:textId="5088CAE5"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(b)</w:t>
      </w:r>
      <w:r w:rsidRPr="00631C4B">
        <w:rPr>
          <w:bCs/>
          <w:i/>
          <w:u w:val="single"/>
        </w:rPr>
        <w:tab/>
        <w:t>Olympia Armory Renovation</w:t>
      </w:r>
      <w:r w:rsidR="00C4214F">
        <w:rPr>
          <w:bCs/>
          <w:i/>
          <w:u w:val="single"/>
        </w:rPr>
        <w:br/>
      </w:r>
      <w:r w:rsidRPr="00631C4B">
        <w:rPr>
          <w:bCs/>
          <w:i/>
          <w:u w:val="single"/>
        </w:rPr>
        <w:t>$3,040,450;</w:t>
      </w:r>
    </w:p>
    <w:p w14:paraId="4E4CACD0" w14:textId="6B0CB2B6"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(c)</w:t>
      </w:r>
      <w:r w:rsidRPr="00631C4B">
        <w:rPr>
          <w:bCs/>
          <w:i/>
          <w:u w:val="single"/>
        </w:rPr>
        <w:tab/>
        <w:t>Armory Revitalization Funding</w:t>
      </w:r>
      <w:r w:rsidR="00C4214F">
        <w:rPr>
          <w:bCs/>
          <w:i/>
          <w:u w:val="single"/>
        </w:rPr>
        <w:br/>
      </w:r>
      <w:r w:rsidRPr="00631C4B">
        <w:rPr>
          <w:bCs/>
          <w:i/>
          <w:u w:val="single"/>
        </w:rPr>
        <w:t>$2,500,000;</w:t>
      </w:r>
    </w:p>
    <w:p w14:paraId="6E8E95C8"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(d)</w:t>
      </w:r>
      <w:r w:rsidRPr="00631C4B">
        <w:rPr>
          <w:bCs/>
          <w:i/>
          <w:u w:val="single"/>
        </w:rPr>
        <w:tab/>
        <w:t xml:space="preserve">SCEMD </w:t>
      </w:r>
      <w:r w:rsidRPr="00631C4B">
        <w:rPr>
          <w:bCs/>
          <w:i/>
          <w:u w:val="single"/>
        </w:rPr>
        <w:noBreakHyphen/>
        <w:t xml:space="preserve"> Building Repairs</w:t>
      </w:r>
      <w:r w:rsidRPr="00631C4B">
        <w:rPr>
          <w:bCs/>
          <w:i/>
          <w:u w:val="single"/>
        </w:rPr>
        <w:tab/>
        <w:t>$221,000;</w:t>
      </w:r>
    </w:p>
    <w:p w14:paraId="6F14FAE9" w14:textId="77777777" w:rsidR="00060115" w:rsidRPr="00631C4B" w:rsidRDefault="00060115" w:rsidP="00060115">
      <w:pPr>
        <w:ind w:left="900"/>
        <w:rPr>
          <w:bCs/>
          <w:i/>
          <w:u w:val="single"/>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(e)</w:t>
      </w:r>
      <w:r w:rsidRPr="00631C4B">
        <w:rPr>
          <w:bCs/>
          <w:i/>
          <w:u w:val="single"/>
        </w:rPr>
        <w:tab/>
        <w:t xml:space="preserve">SCEMD </w:t>
      </w:r>
      <w:r w:rsidRPr="00631C4B">
        <w:rPr>
          <w:bCs/>
          <w:i/>
          <w:u w:val="single"/>
        </w:rPr>
        <w:noBreakHyphen/>
        <w:t xml:space="preserve"> Replacement of HVAC Units (Phase 3 of 3)</w:t>
      </w:r>
      <w:r w:rsidRPr="00631C4B">
        <w:rPr>
          <w:bCs/>
          <w:i/>
          <w:u w:val="single"/>
        </w:rPr>
        <w:tab/>
        <w:t>$172,000;</w:t>
      </w:r>
    </w:p>
    <w:p w14:paraId="12EAB429"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(f)</w:t>
      </w:r>
      <w:r w:rsidRPr="00631C4B">
        <w:rPr>
          <w:bCs/>
          <w:i/>
          <w:u w:val="single"/>
        </w:rPr>
        <w:tab/>
      </w:r>
      <w:r w:rsidRPr="00631C4B">
        <w:rPr>
          <w:bCs/>
          <w:i/>
          <w:iCs/>
          <w:u w:val="single"/>
        </w:rPr>
        <w:t>AmeriCorps - State Match</w:t>
      </w:r>
      <w:r w:rsidRPr="00631C4B">
        <w:rPr>
          <w:bCs/>
          <w:i/>
          <w:iCs/>
          <w:u w:val="single"/>
        </w:rPr>
        <w:tab/>
        <w:t>$338,000;</w:t>
      </w:r>
    </w:p>
    <w:p w14:paraId="510E3194"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u w:val="single"/>
        </w:rPr>
        <w:t>(74)</w:t>
      </w:r>
      <w:r w:rsidRPr="00631C4B">
        <w:rPr>
          <w:bCs/>
          <w:i/>
          <w:u w:val="single"/>
        </w:rPr>
        <w:tab/>
        <w:t xml:space="preserve">E260 </w:t>
      </w:r>
      <w:r w:rsidRPr="00631C4B">
        <w:rPr>
          <w:bCs/>
          <w:i/>
          <w:u w:val="single"/>
        </w:rPr>
        <w:noBreakHyphen/>
        <w:t xml:space="preserve"> Department of Veterans’ Affairs</w:t>
      </w:r>
    </w:p>
    <w:p w14:paraId="2890ECCF"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(a)</w:t>
      </w:r>
      <w:r w:rsidRPr="00631C4B">
        <w:rPr>
          <w:bCs/>
          <w:i/>
          <w:u w:val="single"/>
        </w:rPr>
        <w:tab/>
        <w:t>Military Affairs Expansion</w:t>
      </w:r>
      <w:r w:rsidRPr="00631C4B">
        <w:rPr>
          <w:bCs/>
          <w:i/>
          <w:u w:val="single"/>
        </w:rPr>
        <w:tab/>
        <w:t>$8,000;</w:t>
      </w:r>
    </w:p>
    <w:p w14:paraId="5AD98635"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(b)</w:t>
      </w:r>
      <w:r w:rsidRPr="00631C4B">
        <w:rPr>
          <w:bCs/>
          <w:i/>
          <w:u w:val="single"/>
        </w:rPr>
        <w:tab/>
        <w:t>Mobile Service Capability</w:t>
      </w:r>
      <w:r w:rsidRPr="00631C4B">
        <w:rPr>
          <w:bCs/>
          <w:i/>
          <w:u w:val="single"/>
        </w:rPr>
        <w:tab/>
        <w:t>$1,283,380;</w:t>
      </w:r>
    </w:p>
    <w:p w14:paraId="65FE8441" w14:textId="2D4C8DDD"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(c)</w:t>
      </w:r>
      <w:r w:rsidRPr="00631C4B">
        <w:rPr>
          <w:bCs/>
          <w:i/>
          <w:u w:val="single"/>
        </w:rPr>
        <w:tab/>
        <w:t>Veteran Transition Homes</w:t>
      </w:r>
      <w:r w:rsidR="00C4214F">
        <w:rPr>
          <w:bCs/>
          <w:i/>
          <w:u w:val="single"/>
        </w:rPr>
        <w:br/>
      </w:r>
      <w:r w:rsidRPr="00631C4B">
        <w:rPr>
          <w:bCs/>
          <w:i/>
          <w:u w:val="single"/>
        </w:rPr>
        <w:t>$10,000,000;</w:t>
      </w:r>
    </w:p>
    <w:p w14:paraId="7024AC1E" w14:textId="1660C372"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(d)</w:t>
      </w:r>
      <w:r w:rsidRPr="00631C4B">
        <w:rPr>
          <w:bCs/>
          <w:i/>
          <w:u w:val="single"/>
        </w:rPr>
        <w:tab/>
        <w:t>Military Enhancement Fund</w:t>
      </w:r>
      <w:r w:rsidR="00C4214F">
        <w:rPr>
          <w:bCs/>
          <w:i/>
          <w:u w:val="single"/>
        </w:rPr>
        <w:br/>
      </w:r>
      <w:r w:rsidRPr="00631C4B">
        <w:rPr>
          <w:bCs/>
          <w:i/>
          <w:u w:val="single"/>
        </w:rPr>
        <w:t>$10,000,000;</w:t>
      </w:r>
    </w:p>
    <w:p w14:paraId="49EBFA6D"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u w:val="single"/>
        </w:rPr>
        <w:t>(75)</w:t>
      </w:r>
      <w:r w:rsidRPr="00631C4B">
        <w:rPr>
          <w:bCs/>
          <w:i/>
          <w:u w:val="single"/>
        </w:rPr>
        <w:tab/>
        <w:t xml:space="preserve">X220 </w:t>
      </w:r>
      <w:r w:rsidRPr="00631C4B">
        <w:rPr>
          <w:bCs/>
          <w:i/>
          <w:u w:val="single"/>
        </w:rPr>
        <w:noBreakHyphen/>
        <w:t xml:space="preserve"> </w:t>
      </w:r>
      <w:r w:rsidRPr="00631C4B">
        <w:rPr>
          <w:bCs/>
          <w:i/>
          <w:u w:val="single"/>
        </w:rPr>
        <w:tab/>
        <w:t xml:space="preserve">Aid to Subdivisions </w:t>
      </w:r>
      <w:r w:rsidRPr="00631C4B">
        <w:rPr>
          <w:bCs/>
          <w:i/>
          <w:u w:val="single"/>
        </w:rPr>
        <w:noBreakHyphen/>
        <w:t xml:space="preserve"> State Treasurer</w:t>
      </w:r>
    </w:p>
    <w:p w14:paraId="7CF3076D" w14:textId="77777777" w:rsidR="00060115" w:rsidRPr="00631C4B" w:rsidRDefault="00060115" w:rsidP="00060115">
      <w:pPr>
        <w:ind w:left="900"/>
        <w:rPr>
          <w:bCs/>
          <w:i/>
        </w:rPr>
      </w:pPr>
      <w:r w:rsidRPr="00631C4B">
        <w:rPr>
          <w:bCs/>
          <w:i/>
        </w:rPr>
        <w:tab/>
      </w:r>
      <w:r w:rsidRPr="00631C4B">
        <w:rPr>
          <w:bCs/>
          <w:i/>
        </w:rPr>
        <w:tab/>
      </w:r>
      <w:r w:rsidRPr="00631C4B">
        <w:rPr>
          <w:bCs/>
          <w:i/>
        </w:rPr>
        <w:tab/>
      </w:r>
      <w:r w:rsidRPr="00631C4B">
        <w:rPr>
          <w:bCs/>
          <w:i/>
        </w:rPr>
        <w:tab/>
      </w:r>
      <w:r w:rsidRPr="00631C4B">
        <w:rPr>
          <w:bCs/>
          <w:i/>
        </w:rPr>
        <w:tab/>
      </w:r>
      <w:r w:rsidRPr="00631C4B">
        <w:rPr>
          <w:bCs/>
          <w:i/>
        </w:rPr>
        <w:tab/>
      </w:r>
      <w:r w:rsidRPr="00631C4B">
        <w:rPr>
          <w:bCs/>
          <w:i/>
          <w:u w:val="single"/>
        </w:rPr>
        <w:t>Council of Governments Supplement Increase</w:t>
      </w:r>
      <w:r w:rsidRPr="00631C4B">
        <w:rPr>
          <w:bCs/>
          <w:i/>
          <w:u w:val="single"/>
        </w:rPr>
        <w:tab/>
        <w:t>$1,000,000;</w:t>
      </w:r>
    </w:p>
    <w:p w14:paraId="1270ED04" w14:textId="77777777" w:rsidR="00060115" w:rsidRPr="00631C4B" w:rsidRDefault="00060115" w:rsidP="00060115">
      <w:pPr>
        <w:ind w:left="900"/>
        <w:rPr>
          <w:bCs/>
          <w:i/>
          <w:iCs/>
          <w:u w:val="single"/>
        </w:rPr>
      </w:pPr>
      <w:r w:rsidRPr="00631C4B">
        <w:rPr>
          <w:bCs/>
        </w:rPr>
        <w:tab/>
      </w:r>
      <w:r w:rsidRPr="00631C4B">
        <w:rPr>
          <w:bCs/>
        </w:rPr>
        <w:tab/>
      </w:r>
      <w:r w:rsidRPr="00631C4B">
        <w:rPr>
          <w:bCs/>
        </w:rPr>
        <w:tab/>
      </w:r>
      <w:r w:rsidRPr="00631C4B">
        <w:rPr>
          <w:bCs/>
          <w:i/>
          <w:iCs/>
          <w:u w:val="single"/>
        </w:rPr>
        <w:t>(76)</w:t>
      </w:r>
      <w:r w:rsidRPr="00631C4B">
        <w:rPr>
          <w:bCs/>
          <w:i/>
          <w:iCs/>
          <w:u w:val="single"/>
        </w:rPr>
        <w:tab/>
        <w:t>Funds shall be appropriated for Law Enforcement purposes as follows:  K050 - Department of Public Safety:  Marion County Sheriff's Office $300,000; Bamberg County Law Enforcement $250,000; Mental Health for Incarcerated Individuals Pilot Program $373,000; Abbeville County Detention Center $225,000; Abbeville Sheriff's Office $279,657; Turn 90 $667,000; City of Sumter Emergency Services $1,700,000; Spartanburg Police Department $490,000; Bluffton Police Department $100,000; Beaufort County Crime Lab $400,000; SC Feral Hog Eradication Partnership $750,000; Florence County Sheriff's Office $598,000; Lancaster County Sheriff's Office $350,000; Estill Community Center/Police Facility $350,000; Tri-County Biological Lab $1,000,000; Youth Empowerment Services, Inc. $200,000; Lee Law Enforcement &amp; Coroners $250,000; and Georgetown County Sheriff's Office $1,000,000;</w:t>
      </w:r>
    </w:p>
    <w:p w14:paraId="11417538" w14:textId="77777777" w:rsidR="00060115" w:rsidRPr="00631C4B" w:rsidRDefault="00060115" w:rsidP="00060115">
      <w:pPr>
        <w:ind w:left="900"/>
        <w:rPr>
          <w:bCs/>
          <w:i/>
          <w:iCs/>
          <w:u w:val="single"/>
        </w:rPr>
      </w:pPr>
      <w:r w:rsidRPr="00631C4B">
        <w:rPr>
          <w:bCs/>
        </w:rPr>
        <w:tab/>
      </w:r>
      <w:r w:rsidRPr="00631C4B">
        <w:rPr>
          <w:bCs/>
        </w:rPr>
        <w:tab/>
      </w:r>
      <w:r w:rsidRPr="00631C4B">
        <w:rPr>
          <w:bCs/>
        </w:rPr>
        <w:tab/>
      </w:r>
      <w:r w:rsidRPr="00631C4B">
        <w:rPr>
          <w:bCs/>
          <w:i/>
          <w:iCs/>
          <w:u w:val="single"/>
        </w:rPr>
        <w:t>(77)</w:t>
      </w:r>
      <w:r w:rsidRPr="00631C4B">
        <w:rPr>
          <w:bCs/>
          <w:i/>
          <w:iCs/>
          <w:u w:val="single"/>
        </w:rPr>
        <w:tab/>
        <w:t>Funds shall be appropriated for Local Government purposes as follows:  X220 - Aid to Subdivisions - State Treasurer:  City of Florence Economic Development $2,750,000; West Main Street Strategic Growth Corridor $4,500,000; City of Marion $90,000; City of Mullins $75,000; Town of Arcadia Lakes Beautification $500,000; Saluda County $364,000; Goose Creek Crosswalks $35,000; City of Goose Creek $2,500,000; Greater Waverly Foundation $200,000; Town of Blythewood $500,000; Aynor Town Park Improvements $350,000; St. Stephen Town Hall $40,000; Tri-City Community Center $50,000; Town Resource Center - Phase II $50,000; Charleston Animal Society $500,000; Project Street Outreach $50,000; Wadmalaw Island Community Center $500,000; Calhoun County Beautification - Calhoun County $35,000; John Ford Community Center - Calhoun County $76,295; St. Matthews Railroad Beautification - Calhoun County $95,000; Town of Timmonsville $300,000; City of Darlington $300,000; CORESC $1,000,000; Lee County Community Wellness Center $750,000; Community Vision of Hope $100,000; Tri-City Visionaries $150,000; Juveniles Upholding Morals and Principles of Society $50,000; Town of Winnsboro - Main Street Revitalization $500,000; North Charleston SC Youth $50,000; Positive Vibes Mentorship Program $100,000; Tiny is Powerful $75,000; Digital Access $250,000; City of Georgetown $500,000; and E260 - Department of Veterans’ Affairs: Military Museum $8,000,000;</w:t>
      </w:r>
    </w:p>
    <w:p w14:paraId="173A92C1" w14:textId="77777777" w:rsidR="00060115" w:rsidRPr="00631C4B" w:rsidRDefault="00060115" w:rsidP="00060115">
      <w:pPr>
        <w:ind w:left="900"/>
        <w:rPr>
          <w:bCs/>
          <w:i/>
          <w:u w:val="single"/>
        </w:rPr>
      </w:pPr>
      <w:r w:rsidRPr="00631C4B">
        <w:rPr>
          <w:bCs/>
        </w:rPr>
        <w:tab/>
      </w:r>
      <w:r w:rsidRPr="00631C4B">
        <w:rPr>
          <w:bCs/>
        </w:rPr>
        <w:tab/>
      </w:r>
      <w:r w:rsidRPr="00631C4B">
        <w:rPr>
          <w:bCs/>
        </w:rPr>
        <w:tab/>
      </w:r>
      <w:r w:rsidRPr="00631C4B">
        <w:rPr>
          <w:bCs/>
          <w:i/>
          <w:iCs/>
          <w:u w:val="single"/>
        </w:rPr>
        <w:t>(78)</w:t>
      </w:r>
      <w:r w:rsidRPr="00631C4B">
        <w:rPr>
          <w:bCs/>
          <w:i/>
          <w:iCs/>
          <w:u w:val="single"/>
        </w:rPr>
        <w:tab/>
        <w:t xml:space="preserve">Funds shall be appropriated for </w:t>
      </w:r>
      <w:r w:rsidRPr="00631C4B">
        <w:rPr>
          <w:bCs/>
          <w:i/>
          <w:u w:val="single"/>
        </w:rPr>
        <w:t>Sports, Recreation, Tourism, and Agriculture purposes as follows:  P280 - Department of Parks, Recreation and Tourism:  Rembert Black Cowboy Festival $25,000; Saluda Grade Rail Trail $5,000,000; Lancaster County Recreational Facility $750,000; Friends of Harbison State Forest $250,000; Finlay Park $1,000,000; Holocaust Council $1,000,000; Anne Frank Center $2,000,000; Fort Howell Park Renovations $45,000; Outside Hilton Head Foundation $125,000; Swamp Rabbit Trail $500,000; Isle of Palms Harbor Dredging $1,500,000; Medal of Honor Leadership and Education Foundation $4,000,000; Green Crescent Trail Phase II of II $800,000; Socastee Park $5,000,000; Manchester Trailways $25,000; Kings Mountain State Park $250,000;  Carolina Cup $500,000; Greenville Zoo $1,000,000; Spanish Moss Trail Pedestrian Crossing $200,000; Hunting Island Lighthouse Stair Repair $1,000,000; Lexington Greenway Extension $8,000,000; Surfside Pier $1,000,000; Magnolia Building Renovation $800,000; Bobby Richardson Park $1,750,000; Sumter County Trailhead and Pedestrian Access $3,000,000; Patriot Hall Renovation $4,600,000; Patriot Park Expansion/Miracle Park $5,000,000; Giving Hope Gardens $200,000; Criterion Club of Dillon $125,000; Town of Lake View - Hilltop Park $145,000; City of Dillon Golf Course - Maintenance Needs $1,100,000; Main Street Dillion - SC Streetscape $1,250,000; Coulter Academy $500,000; Old Marlboro Community Center - King Street $750,000; Marlboro County Recreation Facilities $2,000,000; Heyward House $500,000; MI Bike Path $325,000; Revolutionary Park $30,000; City of Liberty Rec Center $50,000; Pickens County YMCA $1,000,000; SC Athletic Coaches Association - North vs. South All Star Game $100,000; North Augusta Miracle Field $500,000; Springfield Multipurpose Community &amp; Recreation Center $1,800,000; West Orangeburg Community Center $2,000,000; CR Neal Center $300,000; Trinity Education Community and Conference Center $300,000; St. Michael's Historic Slave Cemetery $40,000; Wassamassaw Recreational Park $20,000; Pineville/Eadytown Community Park $30,000; Cross Community Center $30,000; YMCA Cane Bay $50,000; Antioch Multi-Purpose Building $200,000; Dorchester Heritage Center $1,000,000; Manning Church Street Park Development $699,500; St. Luke Community Basketball Court Reno - Florence County $25,000; Youth Center Renovations $250,000; Ridgeway Splashpad $50,000; Sandy Run Walking Trail - Calhoun County $100,000; Orangeburg - Whitaker Park Upgrades $350,000; Calhoun County Recreational Facility Upgrades and Marketing $500,000; Penn Center - St. Helena Island $1,027,800; Township Auditorium $100,000; Elmwood Park Cemetery $100,000; YMCA of Columbia $150,000; State Museum $350,000; Columbia Urban League $500,000; City of Columbia Greenway $1,500,000; Williams Street Gateway Infrastructure Project $9,000,000; International African American Museum $1,000,000; Seneca Event Center $10,000,000; Lake Warren State Park $1,000,000; Darlington Raceway $500,000; Arts Center at Fountain Park $1,000,000; Southeastern Wildlife Expo $300,000; Charleston Wine &amp; Food Festival $300,000; Spoleto Festival $500,000; Explore Black Charleston/Columbia $100,000; Riverbanks Zoo $1,000,000; SC Aquarium $8,000,000; Office of Tourism Analysis $1,000,000;  Angel Oak Park &amp; Preserve $3,000,000; Dolly Cooper Park $500,000;  Festival on the Avenue $100,000;  West End Neighborhood Park $1,050,000; City of Sumter N. Main Corridor Improvement $1,100,000; South Sumter Park $2,500,000; Lee State Park $75,000; Goodale State Park $175,000;  Pearl Flynn Garden Project $500,000; Anderson YMCA $300,000; Fountain Inn Main Street Enhancements $1,000,000; Jones Mill Historic Site and Park $1,600,000; Sanctified Hill Park $2,500,000; and Lexington County Conference Center $5,000,000; P160 - Department of Agriculture: South Carolina Ag in the Classroom $750,000; Foothills Agriculture Center Projects $650,000; York County 4H Arena $500,000; and Statewide Agriculture Museum $100,000; R360 - Department of Labor, Licensing and Regulation:  City of Marion Fire Department $95,000; Lexington County Fire Service $1,000,000; Western York County Fire Department $250,000; Fort Lawn Fire Dept - Gallo Winery $2,000,000; Boiling Springs Fire District $1,600,000; Piedmont Fire Department $200,000; V-Safe $3,000,000; and Anderson County Fire Service $150,000; U300 - Division of Aeronautics: Hilton Head Island Airport Expansion $12,000,000; U120 - Department of Transportation: Left Lane Drivers Signage $50,000; H790 - Department of Archives &amp; History: Barber House - Historical Tourism $50,000; Revolutionary War Discovery Center $1,000,000; Ninety Six Historical Society $12,000; Pickens County Historical Society $50,000; SC Historical Society $1,500,000; and Lincoln Preservation Society $450,000; H910 - Arts Commission: Gibbes Museum of Art $1,300,000; Southside Cultural Monument $300,000; Camden Colonial Arts $300,000; P200 - Clemson PSA: Economic Development - Cultural Welcome Center $7,000,000; and Y140 - State Ports Authority: Port Royal Sound $100,000;</w:t>
      </w:r>
    </w:p>
    <w:p w14:paraId="3D1CAC70" w14:textId="77777777" w:rsidR="00060115" w:rsidRPr="00631C4B" w:rsidRDefault="00060115" w:rsidP="00060115">
      <w:pPr>
        <w:ind w:left="900"/>
        <w:rPr>
          <w:bCs/>
          <w:i/>
          <w:u w:val="single"/>
        </w:rPr>
      </w:pPr>
      <w:r w:rsidRPr="00631C4B">
        <w:rPr>
          <w:bCs/>
          <w:iCs/>
        </w:rPr>
        <w:tab/>
      </w:r>
      <w:r w:rsidRPr="00631C4B">
        <w:rPr>
          <w:bCs/>
          <w:iCs/>
        </w:rPr>
        <w:tab/>
      </w:r>
      <w:r w:rsidRPr="00631C4B">
        <w:rPr>
          <w:bCs/>
          <w:iCs/>
        </w:rPr>
        <w:tab/>
      </w:r>
      <w:r w:rsidRPr="00631C4B">
        <w:rPr>
          <w:bCs/>
          <w:i/>
          <w:u w:val="single"/>
        </w:rPr>
        <w:t>(79)</w:t>
      </w:r>
      <w:r w:rsidRPr="00631C4B">
        <w:rPr>
          <w:bCs/>
          <w:i/>
          <w:u w:val="single"/>
        </w:rPr>
        <w:tab/>
        <w:t>Funds shall be appropriated for Economic Development purposes as follows:  P320 - Department of Commerce: Town of Lamar Economic Development $150,000; Scranton Industrial Park $1,100,000; Florence County Industrial Park East $3,400,000; City of Columbia Railroad Project $20,000,000; Greater South Farrow Road Community Development Foundation $100,000; SC Business Advancement Center $600,000; Florence County Industrial Park West $4,275,000; Greenbrier Resources Community Development Center $50,000; and SC Rural Community and Workforce Development $211,000;</w:t>
      </w:r>
    </w:p>
    <w:p w14:paraId="1010129E" w14:textId="77777777" w:rsidR="00060115" w:rsidRPr="00631C4B" w:rsidRDefault="00060115" w:rsidP="00060115">
      <w:pPr>
        <w:ind w:left="900"/>
        <w:rPr>
          <w:bCs/>
          <w:i/>
          <w:iCs/>
          <w:u w:val="single"/>
        </w:rPr>
      </w:pPr>
      <w:r w:rsidRPr="00631C4B">
        <w:rPr>
          <w:bCs/>
        </w:rPr>
        <w:tab/>
      </w:r>
      <w:r w:rsidRPr="00631C4B">
        <w:rPr>
          <w:bCs/>
        </w:rPr>
        <w:tab/>
      </w:r>
      <w:r w:rsidRPr="00631C4B">
        <w:rPr>
          <w:bCs/>
        </w:rPr>
        <w:tab/>
      </w:r>
      <w:r w:rsidRPr="00631C4B">
        <w:rPr>
          <w:bCs/>
          <w:i/>
          <w:iCs/>
          <w:u w:val="single"/>
        </w:rPr>
        <w:t>(80)</w:t>
      </w:r>
      <w:r w:rsidRPr="00631C4B">
        <w:rPr>
          <w:bCs/>
          <w:i/>
          <w:iCs/>
          <w:u w:val="single"/>
        </w:rPr>
        <w:tab/>
        <w:t>Funds shall be appropriated for Educational purposes as follows: H030 - Commission on Higher Education: University Center $885,000; H590 - Board for Technical and Comprehensive Education: Technical College of the Lowcountry - Workforce Collaborative $2,500,000; and H360 - USC - Beaufort: USC Beaufort Convocation Center $5,000,000; and H630 - State Department of Education: Christian Learning Center of Greenville County $1,500,000; Palmetto Palace $250,000; The Center for Education Equity $600,000; Palmetto Project $250,000; Turbeville Library $750,000; Berkley County Library - Goose Creek $300,000; John McKissick Field Upgrades $500,000; Boys State $25,000; Girls State $25,000; and Regional Education Centers $3,000,000; and</w:t>
      </w:r>
    </w:p>
    <w:p w14:paraId="53A6E747" w14:textId="77777777" w:rsidR="00060115" w:rsidRPr="00631C4B" w:rsidRDefault="00060115" w:rsidP="00060115">
      <w:pPr>
        <w:ind w:left="900"/>
        <w:rPr>
          <w:snapToGrid w:val="0"/>
          <w:szCs w:val="36"/>
        </w:rPr>
      </w:pPr>
      <w:r w:rsidRPr="00631C4B">
        <w:rPr>
          <w:bCs/>
        </w:rPr>
        <w:tab/>
      </w:r>
      <w:r w:rsidRPr="00631C4B">
        <w:rPr>
          <w:bCs/>
        </w:rPr>
        <w:tab/>
      </w:r>
      <w:r w:rsidRPr="00631C4B">
        <w:rPr>
          <w:bCs/>
        </w:rPr>
        <w:tab/>
      </w:r>
      <w:r w:rsidRPr="00631C4B">
        <w:rPr>
          <w:bCs/>
          <w:i/>
          <w:iCs/>
          <w:u w:val="single"/>
        </w:rPr>
        <w:t>(81)</w:t>
      </w:r>
      <w:r w:rsidRPr="00631C4B">
        <w:rPr>
          <w:bCs/>
          <w:i/>
          <w:iCs/>
          <w:u w:val="single"/>
        </w:rPr>
        <w:tab/>
        <w:t>Funds shall be appropriated for Healthcare purposes as follows: J020 - Department of Health &amp; Human Services: Palmetto Foundation for Prevention and Recovery - Youth Intervention Program $150,000; Project NOLA $250,000; Hope Center $50,000; Palmetto Mens Center - Hope Health $1,000,000; Women in Unity $300,000; The Hive Community Organization $150,000; Helping Hands $250,000; Nicholtown Child and Family Collaborative $25,000; Med Ex Academy $100,000; Barksdale Foundation Sickle Cell Unit $500,000; St. Clare Maternity Home $200,000; Pregnancy Center and Clinic of the Low Country $50,000; Shoreline Behavioral Health $1,000,000; Abbeville Co. DSS/DHHS $100,000; Mobile Medical Units $190,000; Community Health Workers Association $1,000,000; Dianne's Call $150,000; Antioch Senior Center $300,000; Brain Injury Association $374,500; Community Medicine Foundation $500,000; Upstate Family Resource Center $900,000; Connie Maxwell Children's Ministries Healing Center $250,000; Moncks Corner  Mental Health Gym $250,000; The Medi $50,000; Pathways Community Center Fire Suppression $500,000;  J120 - Department of Mental Health: Pickens County Behavioral Health Services $2,000,000; J040 - Department of Health &amp; Environmental Control: Wachesaw Outfall Project $1,200,000; Aynor Stormwater Project $650,000; Harleyville Sewer Projects $350,000; Ridgeway Water Tower Maintenance $100,000; Impact fees for water/sewer construction $500,000; Ocean Outfalls - Myrtle Beach $31,000,000; Ocean Outfalls - North Myrtle Beach $10,000,000; Orangeburg - DPU Water Study $10,000; York County York Upper and Lower Reservoir Dam Remediation $200,000; York County Elevated Storage Tank $400,000; York Water Filtration Plant Environmental Remediation $700,000; York County Fishing Creek Waste Water Treatment Plant Upgrades $1,500,000; York County Water Line Replacement $1,500,000; Catawba Wateree water Supply Master Plan $500,000; Chester Wastewater Connection to Rock Hill $10,000,000; Windemere Basin Study and outfall Maintenance $1,500,000; Sumter County Utility System Upgrades $3,700,000; James Island Watershed Restoration - Pollution Mitigation $1,000,000; Nursing Program Expansion and Retention $2,000,000; J160 - Department of Disabilities &amp; Special Needs: Unumb Center - Disabled Residential and Occupational Center $5,000,000; Special Olympics $250,000; L040 Department of Social Services: Richland County DSS $300,000; Florence Crittenton Homes $500,000; The Courage Center $301,461; L080 - Department of Children’s Advocacy: Lowcountry Orphan Relief Midlands Expansion $75,000;  Dickerson Children's Advocacy Center $200,000; J200 - Department of Alcohol &amp; Other Drug Abuse Services: Trinity Health Behavioral Care Dillon County Facility $500,000; Trinity Behavioral Care Marlboro County Facility. $1,500,000; Clarendon Behavioral Health Services $1,444,980; Alpha Center (Chesterfield 301) $1,750,000; and L060 - Department on Aging: Lee County Council on Aging $50,000; Orangeburg Senior Center $1,000,000; and Darlington Council on Aging $250,000.</w:t>
      </w:r>
    </w:p>
    <w:p w14:paraId="45036B41" w14:textId="6155ABD7" w:rsidR="00060115" w:rsidRPr="00631C4B" w:rsidRDefault="00060115" w:rsidP="00060115">
      <w:pPr>
        <w:ind w:left="900"/>
        <w:rPr>
          <w:bCs/>
          <w:i/>
          <w:iCs/>
          <w:szCs w:val="36"/>
        </w:rPr>
      </w:pPr>
      <w:r w:rsidRPr="00631C4B">
        <w:rPr>
          <w:bCs/>
        </w:rPr>
        <w:tab/>
      </w:r>
      <w:r w:rsidRPr="00631C4B">
        <w:rPr>
          <w:bCs/>
          <w:i/>
          <w:u w:val="single"/>
        </w:rPr>
        <w:t>(C)</w:t>
      </w:r>
      <w:r w:rsidRPr="00631C4B">
        <w:rPr>
          <w:bCs/>
          <w:i/>
          <w:u w:val="single"/>
        </w:rPr>
        <w:tab/>
        <w:t>Unexpended funds appropriated pursuant to this provision may be carried forward to succeeding fiscal years and expended for the same purposes.</w:t>
      </w:r>
      <w:r w:rsidRPr="00631C4B">
        <w:rPr>
          <w:iCs/>
        </w:rPr>
        <w:t xml:space="preserve"> </w:t>
      </w:r>
      <w:r w:rsidR="00C4214F">
        <w:rPr>
          <w:iCs/>
        </w:rPr>
        <w:t xml:space="preserve">  </w:t>
      </w:r>
      <w:r w:rsidRPr="00631C4B">
        <w:rPr>
          <w:bCs/>
          <w:iCs/>
        </w:rPr>
        <w:t>/</w:t>
      </w:r>
    </w:p>
    <w:p w14:paraId="2F367C00" w14:textId="77777777" w:rsidR="00060115" w:rsidRPr="00631C4B" w:rsidRDefault="00060115" w:rsidP="00060115">
      <w:pPr>
        <w:widowControl w:val="0"/>
        <w:rPr>
          <w:snapToGrid w:val="0"/>
          <w:szCs w:val="36"/>
        </w:rPr>
      </w:pPr>
      <w:r w:rsidRPr="00631C4B">
        <w:rPr>
          <w:snapToGrid w:val="0"/>
          <w:szCs w:val="36"/>
        </w:rPr>
        <w:t>Amend the bill further, as and if amended, Part IB, Section 118, STATEWIDE REVENUE, page 571</w:t>
      </w:r>
      <w:r w:rsidRPr="00631C4B">
        <w:rPr>
          <w:snapToGrid w:val="0"/>
          <w:szCs w:val="36"/>
        </w:rPr>
        <w:noBreakHyphen/>
        <w:t>573, proviso 118.20 by striking the proviso in its entirety.</w:t>
      </w:r>
    </w:p>
    <w:p w14:paraId="583FC83E" w14:textId="77777777" w:rsidR="00060115" w:rsidRPr="00631C4B" w:rsidRDefault="00060115" w:rsidP="00060115">
      <w:pPr>
        <w:widowControl w:val="0"/>
        <w:rPr>
          <w:snapToGrid w:val="0"/>
          <w:szCs w:val="36"/>
        </w:rPr>
      </w:pPr>
      <w:bookmarkStart w:id="194" w:name="AmFuther0"/>
      <w:bookmarkEnd w:id="194"/>
      <w:r w:rsidRPr="00631C4B">
        <w:rPr>
          <w:snapToGrid w:val="0"/>
          <w:szCs w:val="36"/>
        </w:rPr>
        <w:t xml:space="preserve">Amend the bill further, as and if amended, Part IB, Section </w:t>
      </w:r>
      <w:bookmarkStart w:id="195" w:name="Part1BSection"/>
      <w:bookmarkEnd w:id="195"/>
      <w:r w:rsidRPr="00631C4B">
        <w:rPr>
          <w:snapToGrid w:val="0"/>
          <w:szCs w:val="36"/>
        </w:rPr>
        <w:t xml:space="preserve">118, </w:t>
      </w:r>
      <w:bookmarkStart w:id="196" w:name="Part1bAgName"/>
      <w:bookmarkEnd w:id="196"/>
      <w:r w:rsidRPr="00631C4B">
        <w:rPr>
          <w:snapToGrid w:val="0"/>
          <w:szCs w:val="36"/>
        </w:rPr>
        <w:t xml:space="preserve">STATEWIDE REVENUE, page </w:t>
      </w:r>
      <w:bookmarkStart w:id="197" w:name="Part1BPgNo"/>
      <w:bookmarkEnd w:id="197"/>
      <w:r w:rsidRPr="00631C4B">
        <w:rPr>
          <w:snapToGrid w:val="0"/>
          <w:szCs w:val="36"/>
        </w:rPr>
        <w:t xml:space="preserve">573, after line </w:t>
      </w:r>
      <w:bookmarkStart w:id="198" w:name="Part1bLnNO"/>
      <w:bookmarkEnd w:id="198"/>
      <w:r w:rsidRPr="00631C4B">
        <w:rPr>
          <w:snapToGrid w:val="0"/>
          <w:szCs w:val="36"/>
        </w:rPr>
        <w:t>14, by adding an appropriately numbered proviso to read:</w:t>
      </w:r>
    </w:p>
    <w:p w14:paraId="21F1CDDD" w14:textId="33D0E697" w:rsidR="00060115" w:rsidRPr="00631C4B" w:rsidRDefault="00060115" w:rsidP="00060115">
      <w:pPr>
        <w:widowControl w:val="0"/>
        <w:rPr>
          <w:snapToGrid w:val="0"/>
          <w:szCs w:val="36"/>
        </w:rPr>
      </w:pPr>
      <w:r w:rsidRPr="00631C4B">
        <w:rPr>
          <w:snapToGrid w:val="0"/>
          <w:szCs w:val="36"/>
        </w:rPr>
        <w:t>/</w:t>
      </w:r>
      <w:bookmarkStart w:id="199" w:name="Firstslash"/>
      <w:bookmarkEnd w:id="199"/>
      <w:r w:rsidR="00C4214F">
        <w:rPr>
          <w:snapToGrid w:val="0"/>
          <w:szCs w:val="36"/>
        </w:rPr>
        <w:t xml:space="preserve">  “</w:t>
      </w:r>
      <w:r w:rsidRPr="00631C4B">
        <w:rPr>
          <w:i/>
          <w:snapToGrid w:val="0"/>
          <w:szCs w:val="36"/>
          <w:u w:val="single"/>
        </w:rPr>
        <w:t>(SR: Excess Funds for State Health Plan)  In Fiscal Year 2022-23, from unallocated American Rescue Plan Act funds, there is hereby appropriated to the State Health Plan a sufficient amount, not to exceed $200 million, as necessary to ensure the uninterrupted payment of claims, if there are not sufficient funds available from its own reserves to pay such claims.</w:t>
      </w:r>
      <w:r w:rsidR="00C4214F">
        <w:rPr>
          <w:i/>
          <w:snapToGrid w:val="0"/>
          <w:szCs w:val="36"/>
        </w:rPr>
        <w:t xml:space="preserve">”  </w:t>
      </w:r>
      <w:r w:rsidRPr="00631C4B">
        <w:rPr>
          <w:snapToGrid w:val="0"/>
          <w:szCs w:val="36"/>
        </w:rPr>
        <w:t>/</w:t>
      </w:r>
    </w:p>
    <w:p w14:paraId="54735ADF" w14:textId="77777777" w:rsidR="00060115" w:rsidRPr="00631C4B" w:rsidRDefault="00060115" w:rsidP="00060115">
      <w:pPr>
        <w:widowControl w:val="0"/>
        <w:rPr>
          <w:snapToGrid w:val="0"/>
          <w:szCs w:val="36"/>
        </w:rPr>
      </w:pPr>
      <w:r w:rsidRPr="00631C4B">
        <w:rPr>
          <w:snapToGrid w:val="0"/>
          <w:szCs w:val="36"/>
        </w:rPr>
        <w:t>Renumber sections to conform.</w:t>
      </w:r>
    </w:p>
    <w:p w14:paraId="6871F0B4" w14:textId="77777777" w:rsidR="00060115" w:rsidRDefault="00060115" w:rsidP="00060115">
      <w:pPr>
        <w:widowControl w:val="0"/>
        <w:rPr>
          <w:szCs w:val="36"/>
        </w:rPr>
      </w:pPr>
      <w:r w:rsidRPr="00631C4B">
        <w:rPr>
          <w:snapToGrid w:val="0"/>
          <w:szCs w:val="36"/>
        </w:rPr>
        <w:t>Amend totals and titles to conform.</w:t>
      </w:r>
    </w:p>
    <w:p w14:paraId="762C2578" w14:textId="77777777" w:rsidR="00060115" w:rsidRDefault="00060115" w:rsidP="00060115">
      <w:pPr>
        <w:widowControl w:val="0"/>
        <w:rPr>
          <w:szCs w:val="36"/>
        </w:rPr>
      </w:pPr>
    </w:p>
    <w:p w14:paraId="16A66502" w14:textId="77777777" w:rsidR="00060115" w:rsidRDefault="00060115" w:rsidP="00060115">
      <w:r>
        <w:t>Rep. SIMRILL explained the amendment.</w:t>
      </w:r>
    </w:p>
    <w:p w14:paraId="087DAD4F" w14:textId="77777777" w:rsidR="001E7E1D" w:rsidRDefault="001E7E1D" w:rsidP="00060115"/>
    <w:p w14:paraId="586E7049" w14:textId="77777777" w:rsidR="00060115" w:rsidRDefault="00060115" w:rsidP="00060115">
      <w:r>
        <w:t>Rep. SIMRILL spoke in favor of the amendment.</w:t>
      </w:r>
    </w:p>
    <w:p w14:paraId="1FD69064" w14:textId="77777777" w:rsidR="00060115" w:rsidRDefault="00060115" w:rsidP="00060115"/>
    <w:p w14:paraId="056E0713" w14:textId="77777777" w:rsidR="00060115" w:rsidRDefault="00060115" w:rsidP="00060115">
      <w:r>
        <w:t xml:space="preserve">The yeas and nays were taken resulting as follows: </w:t>
      </w:r>
    </w:p>
    <w:p w14:paraId="691226F6" w14:textId="77777777" w:rsidR="00060115" w:rsidRDefault="00060115" w:rsidP="00060115">
      <w:pPr>
        <w:jc w:val="center"/>
      </w:pPr>
      <w:r>
        <w:t xml:space="preserve"> </w:t>
      </w:r>
      <w:bookmarkStart w:id="200" w:name="vote_start383"/>
      <w:bookmarkEnd w:id="200"/>
      <w:r>
        <w:t>Yeas 108; Nays 7</w:t>
      </w:r>
    </w:p>
    <w:p w14:paraId="786D9B02" w14:textId="77777777" w:rsidR="001E7E1D" w:rsidRDefault="001E7E1D" w:rsidP="00060115">
      <w:pPr>
        <w:jc w:val="center"/>
      </w:pPr>
    </w:p>
    <w:p w14:paraId="1FE08E4B" w14:textId="77777777" w:rsidR="00060115" w:rsidRDefault="00060115" w:rsidP="0006011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60115" w:rsidRPr="00060115" w14:paraId="1723910D" w14:textId="77777777" w:rsidTr="00060115">
        <w:tc>
          <w:tcPr>
            <w:tcW w:w="2179" w:type="dxa"/>
            <w:shd w:val="clear" w:color="auto" w:fill="auto"/>
          </w:tcPr>
          <w:p w14:paraId="04BFA2C0" w14:textId="77777777" w:rsidR="00060115" w:rsidRPr="00060115" w:rsidRDefault="00060115" w:rsidP="00060115">
            <w:pPr>
              <w:keepNext/>
              <w:ind w:firstLine="0"/>
            </w:pPr>
            <w:r>
              <w:t>Alexander</w:t>
            </w:r>
          </w:p>
        </w:tc>
        <w:tc>
          <w:tcPr>
            <w:tcW w:w="2179" w:type="dxa"/>
            <w:shd w:val="clear" w:color="auto" w:fill="auto"/>
          </w:tcPr>
          <w:p w14:paraId="46D34883" w14:textId="77777777" w:rsidR="00060115" w:rsidRPr="00060115" w:rsidRDefault="00060115" w:rsidP="00060115">
            <w:pPr>
              <w:keepNext/>
              <w:ind w:firstLine="0"/>
            </w:pPr>
            <w:r>
              <w:t>Allison</w:t>
            </w:r>
          </w:p>
        </w:tc>
        <w:tc>
          <w:tcPr>
            <w:tcW w:w="2180" w:type="dxa"/>
            <w:shd w:val="clear" w:color="auto" w:fill="auto"/>
          </w:tcPr>
          <w:p w14:paraId="32919C3D" w14:textId="77777777" w:rsidR="00060115" w:rsidRPr="00060115" w:rsidRDefault="00060115" w:rsidP="00060115">
            <w:pPr>
              <w:keepNext/>
              <w:ind w:firstLine="0"/>
            </w:pPr>
            <w:r>
              <w:t>Anderson</w:t>
            </w:r>
          </w:p>
        </w:tc>
      </w:tr>
      <w:tr w:rsidR="00060115" w:rsidRPr="00060115" w14:paraId="7E9FF2D2" w14:textId="77777777" w:rsidTr="00060115">
        <w:tc>
          <w:tcPr>
            <w:tcW w:w="2179" w:type="dxa"/>
            <w:shd w:val="clear" w:color="auto" w:fill="auto"/>
          </w:tcPr>
          <w:p w14:paraId="4A805EBD" w14:textId="77777777" w:rsidR="00060115" w:rsidRPr="00060115" w:rsidRDefault="00060115" w:rsidP="00060115">
            <w:pPr>
              <w:ind w:firstLine="0"/>
            </w:pPr>
            <w:r>
              <w:t>Atkinson</w:t>
            </w:r>
          </w:p>
        </w:tc>
        <w:tc>
          <w:tcPr>
            <w:tcW w:w="2179" w:type="dxa"/>
            <w:shd w:val="clear" w:color="auto" w:fill="auto"/>
          </w:tcPr>
          <w:p w14:paraId="39BF4949" w14:textId="77777777" w:rsidR="00060115" w:rsidRPr="00060115" w:rsidRDefault="00060115" w:rsidP="00060115">
            <w:pPr>
              <w:ind w:firstLine="0"/>
            </w:pPr>
            <w:r>
              <w:t>Bailey</w:t>
            </w:r>
          </w:p>
        </w:tc>
        <w:tc>
          <w:tcPr>
            <w:tcW w:w="2180" w:type="dxa"/>
            <w:shd w:val="clear" w:color="auto" w:fill="auto"/>
          </w:tcPr>
          <w:p w14:paraId="7A6B3A13" w14:textId="77777777" w:rsidR="00060115" w:rsidRPr="00060115" w:rsidRDefault="00060115" w:rsidP="00060115">
            <w:pPr>
              <w:ind w:firstLine="0"/>
            </w:pPr>
            <w:r>
              <w:t>Ballentine</w:t>
            </w:r>
          </w:p>
        </w:tc>
      </w:tr>
      <w:tr w:rsidR="00060115" w:rsidRPr="00060115" w14:paraId="70F0CE0A" w14:textId="77777777" w:rsidTr="00060115">
        <w:tc>
          <w:tcPr>
            <w:tcW w:w="2179" w:type="dxa"/>
            <w:shd w:val="clear" w:color="auto" w:fill="auto"/>
          </w:tcPr>
          <w:p w14:paraId="59334F4F" w14:textId="77777777" w:rsidR="00060115" w:rsidRPr="00060115" w:rsidRDefault="00060115" w:rsidP="00060115">
            <w:pPr>
              <w:ind w:firstLine="0"/>
            </w:pPr>
            <w:r>
              <w:t>Bannister</w:t>
            </w:r>
          </w:p>
        </w:tc>
        <w:tc>
          <w:tcPr>
            <w:tcW w:w="2179" w:type="dxa"/>
            <w:shd w:val="clear" w:color="auto" w:fill="auto"/>
          </w:tcPr>
          <w:p w14:paraId="20766EA1" w14:textId="77777777" w:rsidR="00060115" w:rsidRPr="00060115" w:rsidRDefault="00060115" w:rsidP="00060115">
            <w:pPr>
              <w:ind w:firstLine="0"/>
            </w:pPr>
            <w:r>
              <w:t>Bennett</w:t>
            </w:r>
          </w:p>
        </w:tc>
        <w:tc>
          <w:tcPr>
            <w:tcW w:w="2180" w:type="dxa"/>
            <w:shd w:val="clear" w:color="auto" w:fill="auto"/>
          </w:tcPr>
          <w:p w14:paraId="7A7EE3A9" w14:textId="77777777" w:rsidR="00060115" w:rsidRPr="00060115" w:rsidRDefault="00060115" w:rsidP="00060115">
            <w:pPr>
              <w:ind w:firstLine="0"/>
            </w:pPr>
            <w:r>
              <w:t>Bernstein</w:t>
            </w:r>
          </w:p>
        </w:tc>
      </w:tr>
      <w:tr w:rsidR="00060115" w:rsidRPr="00060115" w14:paraId="5086B1AD" w14:textId="77777777" w:rsidTr="00060115">
        <w:tc>
          <w:tcPr>
            <w:tcW w:w="2179" w:type="dxa"/>
            <w:shd w:val="clear" w:color="auto" w:fill="auto"/>
          </w:tcPr>
          <w:p w14:paraId="611D5B61" w14:textId="77777777" w:rsidR="00060115" w:rsidRPr="00060115" w:rsidRDefault="00060115" w:rsidP="00060115">
            <w:pPr>
              <w:ind w:firstLine="0"/>
            </w:pPr>
            <w:r>
              <w:t>Blackwell</w:t>
            </w:r>
          </w:p>
        </w:tc>
        <w:tc>
          <w:tcPr>
            <w:tcW w:w="2179" w:type="dxa"/>
            <w:shd w:val="clear" w:color="auto" w:fill="auto"/>
          </w:tcPr>
          <w:p w14:paraId="3E477AEB" w14:textId="77777777" w:rsidR="00060115" w:rsidRPr="00060115" w:rsidRDefault="00060115" w:rsidP="00060115">
            <w:pPr>
              <w:ind w:firstLine="0"/>
            </w:pPr>
            <w:r>
              <w:t>Bradley</w:t>
            </w:r>
          </w:p>
        </w:tc>
        <w:tc>
          <w:tcPr>
            <w:tcW w:w="2180" w:type="dxa"/>
            <w:shd w:val="clear" w:color="auto" w:fill="auto"/>
          </w:tcPr>
          <w:p w14:paraId="57436BAD" w14:textId="77777777" w:rsidR="00060115" w:rsidRPr="00060115" w:rsidRDefault="00060115" w:rsidP="00060115">
            <w:pPr>
              <w:ind w:firstLine="0"/>
            </w:pPr>
            <w:r>
              <w:t>Brawley</w:t>
            </w:r>
          </w:p>
        </w:tc>
      </w:tr>
      <w:tr w:rsidR="00060115" w:rsidRPr="00060115" w14:paraId="3D71FE6D" w14:textId="77777777" w:rsidTr="00060115">
        <w:tc>
          <w:tcPr>
            <w:tcW w:w="2179" w:type="dxa"/>
            <w:shd w:val="clear" w:color="auto" w:fill="auto"/>
          </w:tcPr>
          <w:p w14:paraId="5A5B0DEA" w14:textId="77777777" w:rsidR="00060115" w:rsidRPr="00060115" w:rsidRDefault="00060115" w:rsidP="00060115">
            <w:pPr>
              <w:ind w:firstLine="0"/>
            </w:pPr>
            <w:r>
              <w:t>Brittain</w:t>
            </w:r>
          </w:p>
        </w:tc>
        <w:tc>
          <w:tcPr>
            <w:tcW w:w="2179" w:type="dxa"/>
            <w:shd w:val="clear" w:color="auto" w:fill="auto"/>
          </w:tcPr>
          <w:p w14:paraId="7231C291" w14:textId="77777777" w:rsidR="00060115" w:rsidRPr="00060115" w:rsidRDefault="00060115" w:rsidP="00060115">
            <w:pPr>
              <w:ind w:firstLine="0"/>
            </w:pPr>
            <w:r>
              <w:t>Bryant</w:t>
            </w:r>
          </w:p>
        </w:tc>
        <w:tc>
          <w:tcPr>
            <w:tcW w:w="2180" w:type="dxa"/>
            <w:shd w:val="clear" w:color="auto" w:fill="auto"/>
          </w:tcPr>
          <w:p w14:paraId="7A02187A" w14:textId="77777777" w:rsidR="00060115" w:rsidRPr="00060115" w:rsidRDefault="00060115" w:rsidP="00060115">
            <w:pPr>
              <w:ind w:firstLine="0"/>
            </w:pPr>
            <w:r>
              <w:t>Burns</w:t>
            </w:r>
          </w:p>
        </w:tc>
      </w:tr>
      <w:tr w:rsidR="00060115" w:rsidRPr="00060115" w14:paraId="561167F7" w14:textId="77777777" w:rsidTr="00060115">
        <w:tc>
          <w:tcPr>
            <w:tcW w:w="2179" w:type="dxa"/>
            <w:shd w:val="clear" w:color="auto" w:fill="auto"/>
          </w:tcPr>
          <w:p w14:paraId="593A6A0C" w14:textId="77777777" w:rsidR="00060115" w:rsidRPr="00060115" w:rsidRDefault="00060115" w:rsidP="00060115">
            <w:pPr>
              <w:ind w:firstLine="0"/>
            </w:pPr>
            <w:r>
              <w:t>Bustos</w:t>
            </w:r>
          </w:p>
        </w:tc>
        <w:tc>
          <w:tcPr>
            <w:tcW w:w="2179" w:type="dxa"/>
            <w:shd w:val="clear" w:color="auto" w:fill="auto"/>
          </w:tcPr>
          <w:p w14:paraId="31032F05" w14:textId="77777777" w:rsidR="00060115" w:rsidRPr="00060115" w:rsidRDefault="00060115" w:rsidP="00060115">
            <w:pPr>
              <w:ind w:firstLine="0"/>
            </w:pPr>
            <w:r>
              <w:t>Calhoon</w:t>
            </w:r>
          </w:p>
        </w:tc>
        <w:tc>
          <w:tcPr>
            <w:tcW w:w="2180" w:type="dxa"/>
            <w:shd w:val="clear" w:color="auto" w:fill="auto"/>
          </w:tcPr>
          <w:p w14:paraId="622F926E" w14:textId="77777777" w:rsidR="00060115" w:rsidRPr="00060115" w:rsidRDefault="00060115" w:rsidP="00060115">
            <w:pPr>
              <w:ind w:firstLine="0"/>
            </w:pPr>
            <w:r>
              <w:t>Carter</w:t>
            </w:r>
          </w:p>
        </w:tc>
      </w:tr>
      <w:tr w:rsidR="00060115" w:rsidRPr="00060115" w14:paraId="4CB07306" w14:textId="77777777" w:rsidTr="00060115">
        <w:tc>
          <w:tcPr>
            <w:tcW w:w="2179" w:type="dxa"/>
            <w:shd w:val="clear" w:color="auto" w:fill="auto"/>
          </w:tcPr>
          <w:p w14:paraId="74CE5F0C" w14:textId="77777777" w:rsidR="00060115" w:rsidRPr="00060115" w:rsidRDefault="00060115" w:rsidP="00060115">
            <w:pPr>
              <w:ind w:firstLine="0"/>
            </w:pPr>
            <w:r>
              <w:t>Caskey</w:t>
            </w:r>
          </w:p>
        </w:tc>
        <w:tc>
          <w:tcPr>
            <w:tcW w:w="2179" w:type="dxa"/>
            <w:shd w:val="clear" w:color="auto" w:fill="auto"/>
          </w:tcPr>
          <w:p w14:paraId="2C2133EA" w14:textId="77777777" w:rsidR="00060115" w:rsidRPr="00060115" w:rsidRDefault="00060115" w:rsidP="00060115">
            <w:pPr>
              <w:ind w:firstLine="0"/>
            </w:pPr>
            <w:r>
              <w:t>Chumley</w:t>
            </w:r>
          </w:p>
        </w:tc>
        <w:tc>
          <w:tcPr>
            <w:tcW w:w="2180" w:type="dxa"/>
            <w:shd w:val="clear" w:color="auto" w:fill="auto"/>
          </w:tcPr>
          <w:p w14:paraId="10D168DC" w14:textId="77777777" w:rsidR="00060115" w:rsidRPr="00060115" w:rsidRDefault="00060115" w:rsidP="00060115">
            <w:pPr>
              <w:ind w:firstLine="0"/>
            </w:pPr>
            <w:r>
              <w:t>Clyburn</w:t>
            </w:r>
          </w:p>
        </w:tc>
      </w:tr>
      <w:tr w:rsidR="00060115" w:rsidRPr="00060115" w14:paraId="496C5A20" w14:textId="77777777" w:rsidTr="00060115">
        <w:tc>
          <w:tcPr>
            <w:tcW w:w="2179" w:type="dxa"/>
            <w:shd w:val="clear" w:color="auto" w:fill="auto"/>
          </w:tcPr>
          <w:p w14:paraId="28398260" w14:textId="77777777" w:rsidR="00060115" w:rsidRPr="00060115" w:rsidRDefault="00060115" w:rsidP="00060115">
            <w:pPr>
              <w:ind w:firstLine="0"/>
            </w:pPr>
            <w:r>
              <w:t>Cobb-Hunter</w:t>
            </w:r>
          </w:p>
        </w:tc>
        <w:tc>
          <w:tcPr>
            <w:tcW w:w="2179" w:type="dxa"/>
            <w:shd w:val="clear" w:color="auto" w:fill="auto"/>
          </w:tcPr>
          <w:p w14:paraId="414B6482" w14:textId="77777777" w:rsidR="00060115" w:rsidRPr="00060115" w:rsidRDefault="00060115" w:rsidP="00060115">
            <w:pPr>
              <w:ind w:firstLine="0"/>
            </w:pPr>
            <w:r>
              <w:t>Collins</w:t>
            </w:r>
          </w:p>
        </w:tc>
        <w:tc>
          <w:tcPr>
            <w:tcW w:w="2180" w:type="dxa"/>
            <w:shd w:val="clear" w:color="auto" w:fill="auto"/>
          </w:tcPr>
          <w:p w14:paraId="045B9B95" w14:textId="77777777" w:rsidR="00060115" w:rsidRPr="00060115" w:rsidRDefault="00060115" w:rsidP="00060115">
            <w:pPr>
              <w:ind w:firstLine="0"/>
            </w:pPr>
            <w:r>
              <w:t>B. Cox</w:t>
            </w:r>
          </w:p>
        </w:tc>
      </w:tr>
      <w:tr w:rsidR="00060115" w:rsidRPr="00060115" w14:paraId="0906EA96" w14:textId="77777777" w:rsidTr="00060115">
        <w:tc>
          <w:tcPr>
            <w:tcW w:w="2179" w:type="dxa"/>
            <w:shd w:val="clear" w:color="auto" w:fill="auto"/>
          </w:tcPr>
          <w:p w14:paraId="5CCA63E7" w14:textId="77777777" w:rsidR="00060115" w:rsidRPr="00060115" w:rsidRDefault="00060115" w:rsidP="00060115">
            <w:pPr>
              <w:ind w:firstLine="0"/>
            </w:pPr>
            <w:r>
              <w:t>W. Cox</w:t>
            </w:r>
          </w:p>
        </w:tc>
        <w:tc>
          <w:tcPr>
            <w:tcW w:w="2179" w:type="dxa"/>
            <w:shd w:val="clear" w:color="auto" w:fill="auto"/>
          </w:tcPr>
          <w:p w14:paraId="5B676C6F" w14:textId="77777777" w:rsidR="00060115" w:rsidRPr="00060115" w:rsidRDefault="00060115" w:rsidP="00060115">
            <w:pPr>
              <w:ind w:firstLine="0"/>
            </w:pPr>
            <w:r>
              <w:t>Crawford</w:t>
            </w:r>
          </w:p>
        </w:tc>
        <w:tc>
          <w:tcPr>
            <w:tcW w:w="2180" w:type="dxa"/>
            <w:shd w:val="clear" w:color="auto" w:fill="auto"/>
          </w:tcPr>
          <w:p w14:paraId="29B7BE29" w14:textId="77777777" w:rsidR="00060115" w:rsidRPr="00060115" w:rsidRDefault="00060115" w:rsidP="00060115">
            <w:pPr>
              <w:ind w:firstLine="0"/>
            </w:pPr>
            <w:r>
              <w:t>Dabney</w:t>
            </w:r>
          </w:p>
        </w:tc>
      </w:tr>
      <w:tr w:rsidR="00060115" w:rsidRPr="00060115" w14:paraId="5E31347A" w14:textId="77777777" w:rsidTr="00060115">
        <w:tc>
          <w:tcPr>
            <w:tcW w:w="2179" w:type="dxa"/>
            <w:shd w:val="clear" w:color="auto" w:fill="auto"/>
          </w:tcPr>
          <w:p w14:paraId="69623F1A" w14:textId="77777777" w:rsidR="00060115" w:rsidRPr="00060115" w:rsidRDefault="00060115" w:rsidP="00060115">
            <w:pPr>
              <w:ind w:firstLine="0"/>
            </w:pPr>
            <w:r>
              <w:t>Daning</w:t>
            </w:r>
          </w:p>
        </w:tc>
        <w:tc>
          <w:tcPr>
            <w:tcW w:w="2179" w:type="dxa"/>
            <w:shd w:val="clear" w:color="auto" w:fill="auto"/>
          </w:tcPr>
          <w:p w14:paraId="791BB4A3" w14:textId="77777777" w:rsidR="00060115" w:rsidRPr="00060115" w:rsidRDefault="00060115" w:rsidP="00060115">
            <w:pPr>
              <w:ind w:firstLine="0"/>
            </w:pPr>
            <w:r>
              <w:t>Davis</w:t>
            </w:r>
          </w:p>
        </w:tc>
        <w:tc>
          <w:tcPr>
            <w:tcW w:w="2180" w:type="dxa"/>
            <w:shd w:val="clear" w:color="auto" w:fill="auto"/>
          </w:tcPr>
          <w:p w14:paraId="36EDDC82" w14:textId="77777777" w:rsidR="00060115" w:rsidRPr="00060115" w:rsidRDefault="00060115" w:rsidP="00060115">
            <w:pPr>
              <w:ind w:firstLine="0"/>
            </w:pPr>
            <w:r>
              <w:t>Dillard</w:t>
            </w:r>
          </w:p>
        </w:tc>
      </w:tr>
      <w:tr w:rsidR="00060115" w:rsidRPr="00060115" w14:paraId="40CAEE96" w14:textId="77777777" w:rsidTr="00060115">
        <w:tc>
          <w:tcPr>
            <w:tcW w:w="2179" w:type="dxa"/>
            <w:shd w:val="clear" w:color="auto" w:fill="auto"/>
          </w:tcPr>
          <w:p w14:paraId="20B71094" w14:textId="77777777" w:rsidR="00060115" w:rsidRPr="00060115" w:rsidRDefault="00060115" w:rsidP="00060115">
            <w:pPr>
              <w:ind w:firstLine="0"/>
            </w:pPr>
            <w:r>
              <w:t>Elliott</w:t>
            </w:r>
          </w:p>
        </w:tc>
        <w:tc>
          <w:tcPr>
            <w:tcW w:w="2179" w:type="dxa"/>
            <w:shd w:val="clear" w:color="auto" w:fill="auto"/>
          </w:tcPr>
          <w:p w14:paraId="2A03B297" w14:textId="77777777" w:rsidR="00060115" w:rsidRPr="00060115" w:rsidRDefault="00060115" w:rsidP="00060115">
            <w:pPr>
              <w:ind w:firstLine="0"/>
            </w:pPr>
            <w:r>
              <w:t>Erickson</w:t>
            </w:r>
          </w:p>
        </w:tc>
        <w:tc>
          <w:tcPr>
            <w:tcW w:w="2180" w:type="dxa"/>
            <w:shd w:val="clear" w:color="auto" w:fill="auto"/>
          </w:tcPr>
          <w:p w14:paraId="6AE726DD" w14:textId="77777777" w:rsidR="00060115" w:rsidRPr="00060115" w:rsidRDefault="00060115" w:rsidP="00060115">
            <w:pPr>
              <w:ind w:firstLine="0"/>
            </w:pPr>
            <w:r>
              <w:t>Felder</w:t>
            </w:r>
          </w:p>
        </w:tc>
      </w:tr>
      <w:tr w:rsidR="00060115" w:rsidRPr="00060115" w14:paraId="6E298A5B" w14:textId="77777777" w:rsidTr="00060115">
        <w:tc>
          <w:tcPr>
            <w:tcW w:w="2179" w:type="dxa"/>
            <w:shd w:val="clear" w:color="auto" w:fill="auto"/>
          </w:tcPr>
          <w:p w14:paraId="442FC589" w14:textId="77777777" w:rsidR="00060115" w:rsidRPr="00060115" w:rsidRDefault="00060115" w:rsidP="00060115">
            <w:pPr>
              <w:ind w:firstLine="0"/>
            </w:pPr>
            <w:r>
              <w:t>Finlay</w:t>
            </w:r>
          </w:p>
        </w:tc>
        <w:tc>
          <w:tcPr>
            <w:tcW w:w="2179" w:type="dxa"/>
            <w:shd w:val="clear" w:color="auto" w:fill="auto"/>
          </w:tcPr>
          <w:p w14:paraId="77B9F8D3" w14:textId="77777777" w:rsidR="00060115" w:rsidRPr="00060115" w:rsidRDefault="00060115" w:rsidP="00060115">
            <w:pPr>
              <w:ind w:firstLine="0"/>
            </w:pPr>
            <w:r>
              <w:t>Forrest</w:t>
            </w:r>
          </w:p>
        </w:tc>
        <w:tc>
          <w:tcPr>
            <w:tcW w:w="2180" w:type="dxa"/>
            <w:shd w:val="clear" w:color="auto" w:fill="auto"/>
          </w:tcPr>
          <w:p w14:paraId="348BB19C" w14:textId="77777777" w:rsidR="00060115" w:rsidRPr="00060115" w:rsidRDefault="00060115" w:rsidP="00060115">
            <w:pPr>
              <w:ind w:firstLine="0"/>
            </w:pPr>
            <w:r>
              <w:t>Fry</w:t>
            </w:r>
          </w:p>
        </w:tc>
      </w:tr>
      <w:tr w:rsidR="00060115" w:rsidRPr="00060115" w14:paraId="3B819DAB" w14:textId="77777777" w:rsidTr="00060115">
        <w:tc>
          <w:tcPr>
            <w:tcW w:w="2179" w:type="dxa"/>
            <w:shd w:val="clear" w:color="auto" w:fill="auto"/>
          </w:tcPr>
          <w:p w14:paraId="4AADB959" w14:textId="77777777" w:rsidR="00060115" w:rsidRPr="00060115" w:rsidRDefault="00060115" w:rsidP="00060115">
            <w:pPr>
              <w:ind w:firstLine="0"/>
            </w:pPr>
            <w:r>
              <w:t>Gagnon</w:t>
            </w:r>
          </w:p>
        </w:tc>
        <w:tc>
          <w:tcPr>
            <w:tcW w:w="2179" w:type="dxa"/>
            <w:shd w:val="clear" w:color="auto" w:fill="auto"/>
          </w:tcPr>
          <w:p w14:paraId="05AC6194" w14:textId="77777777" w:rsidR="00060115" w:rsidRPr="00060115" w:rsidRDefault="00060115" w:rsidP="00060115">
            <w:pPr>
              <w:ind w:firstLine="0"/>
            </w:pPr>
            <w:r>
              <w:t>Garvin</w:t>
            </w:r>
          </w:p>
        </w:tc>
        <w:tc>
          <w:tcPr>
            <w:tcW w:w="2180" w:type="dxa"/>
            <w:shd w:val="clear" w:color="auto" w:fill="auto"/>
          </w:tcPr>
          <w:p w14:paraId="412820DD" w14:textId="77777777" w:rsidR="00060115" w:rsidRPr="00060115" w:rsidRDefault="00060115" w:rsidP="00060115">
            <w:pPr>
              <w:ind w:firstLine="0"/>
            </w:pPr>
            <w:r>
              <w:t>Gatch</w:t>
            </w:r>
          </w:p>
        </w:tc>
      </w:tr>
      <w:tr w:rsidR="00060115" w:rsidRPr="00060115" w14:paraId="57D781FF" w14:textId="77777777" w:rsidTr="00060115">
        <w:tc>
          <w:tcPr>
            <w:tcW w:w="2179" w:type="dxa"/>
            <w:shd w:val="clear" w:color="auto" w:fill="auto"/>
          </w:tcPr>
          <w:p w14:paraId="768A8BB9" w14:textId="77777777" w:rsidR="00060115" w:rsidRPr="00060115" w:rsidRDefault="00060115" w:rsidP="00060115">
            <w:pPr>
              <w:ind w:firstLine="0"/>
            </w:pPr>
            <w:r>
              <w:t>Gilliam</w:t>
            </w:r>
          </w:p>
        </w:tc>
        <w:tc>
          <w:tcPr>
            <w:tcW w:w="2179" w:type="dxa"/>
            <w:shd w:val="clear" w:color="auto" w:fill="auto"/>
          </w:tcPr>
          <w:p w14:paraId="3C1F39E9" w14:textId="77777777" w:rsidR="00060115" w:rsidRPr="00060115" w:rsidRDefault="00060115" w:rsidP="00060115">
            <w:pPr>
              <w:ind w:firstLine="0"/>
            </w:pPr>
            <w:r>
              <w:t>Gilliard</w:t>
            </w:r>
          </w:p>
        </w:tc>
        <w:tc>
          <w:tcPr>
            <w:tcW w:w="2180" w:type="dxa"/>
            <w:shd w:val="clear" w:color="auto" w:fill="auto"/>
          </w:tcPr>
          <w:p w14:paraId="14FD634F" w14:textId="77777777" w:rsidR="00060115" w:rsidRPr="00060115" w:rsidRDefault="00060115" w:rsidP="00060115">
            <w:pPr>
              <w:ind w:firstLine="0"/>
            </w:pPr>
            <w:r>
              <w:t>Govan</w:t>
            </w:r>
          </w:p>
        </w:tc>
      </w:tr>
      <w:tr w:rsidR="00060115" w:rsidRPr="00060115" w14:paraId="49472BF5" w14:textId="77777777" w:rsidTr="00060115">
        <w:tc>
          <w:tcPr>
            <w:tcW w:w="2179" w:type="dxa"/>
            <w:shd w:val="clear" w:color="auto" w:fill="auto"/>
          </w:tcPr>
          <w:p w14:paraId="01A30B9A" w14:textId="77777777" w:rsidR="00060115" w:rsidRPr="00060115" w:rsidRDefault="00060115" w:rsidP="00060115">
            <w:pPr>
              <w:ind w:firstLine="0"/>
            </w:pPr>
            <w:r>
              <w:t>Haddon</w:t>
            </w:r>
          </w:p>
        </w:tc>
        <w:tc>
          <w:tcPr>
            <w:tcW w:w="2179" w:type="dxa"/>
            <w:shd w:val="clear" w:color="auto" w:fill="auto"/>
          </w:tcPr>
          <w:p w14:paraId="6700BF00" w14:textId="77777777" w:rsidR="00060115" w:rsidRPr="00060115" w:rsidRDefault="00060115" w:rsidP="00060115">
            <w:pPr>
              <w:ind w:firstLine="0"/>
            </w:pPr>
            <w:r>
              <w:t>Hardee</w:t>
            </w:r>
          </w:p>
        </w:tc>
        <w:tc>
          <w:tcPr>
            <w:tcW w:w="2180" w:type="dxa"/>
            <w:shd w:val="clear" w:color="auto" w:fill="auto"/>
          </w:tcPr>
          <w:p w14:paraId="22AC5BB6" w14:textId="77777777" w:rsidR="00060115" w:rsidRPr="00060115" w:rsidRDefault="00060115" w:rsidP="00060115">
            <w:pPr>
              <w:ind w:firstLine="0"/>
            </w:pPr>
            <w:r>
              <w:t>Hart</w:t>
            </w:r>
          </w:p>
        </w:tc>
      </w:tr>
      <w:tr w:rsidR="00060115" w:rsidRPr="00060115" w14:paraId="5F5490F5" w14:textId="77777777" w:rsidTr="00060115">
        <w:tc>
          <w:tcPr>
            <w:tcW w:w="2179" w:type="dxa"/>
            <w:shd w:val="clear" w:color="auto" w:fill="auto"/>
          </w:tcPr>
          <w:p w14:paraId="4A6E43D9" w14:textId="77777777" w:rsidR="00060115" w:rsidRPr="00060115" w:rsidRDefault="00060115" w:rsidP="00060115">
            <w:pPr>
              <w:ind w:firstLine="0"/>
            </w:pPr>
            <w:r>
              <w:t>Hayes</w:t>
            </w:r>
          </w:p>
        </w:tc>
        <w:tc>
          <w:tcPr>
            <w:tcW w:w="2179" w:type="dxa"/>
            <w:shd w:val="clear" w:color="auto" w:fill="auto"/>
          </w:tcPr>
          <w:p w14:paraId="032DC09D" w14:textId="77777777" w:rsidR="00060115" w:rsidRPr="00060115" w:rsidRDefault="00060115" w:rsidP="00060115">
            <w:pPr>
              <w:ind w:firstLine="0"/>
            </w:pPr>
            <w:r>
              <w:t>Henderson-Myers</w:t>
            </w:r>
          </w:p>
        </w:tc>
        <w:tc>
          <w:tcPr>
            <w:tcW w:w="2180" w:type="dxa"/>
            <w:shd w:val="clear" w:color="auto" w:fill="auto"/>
          </w:tcPr>
          <w:p w14:paraId="0D430647" w14:textId="77777777" w:rsidR="00060115" w:rsidRPr="00060115" w:rsidRDefault="00060115" w:rsidP="00060115">
            <w:pPr>
              <w:ind w:firstLine="0"/>
            </w:pPr>
            <w:r>
              <w:t>Henegan</w:t>
            </w:r>
          </w:p>
        </w:tc>
      </w:tr>
      <w:tr w:rsidR="00060115" w:rsidRPr="00060115" w14:paraId="3DD7591C" w14:textId="77777777" w:rsidTr="00060115">
        <w:tc>
          <w:tcPr>
            <w:tcW w:w="2179" w:type="dxa"/>
            <w:shd w:val="clear" w:color="auto" w:fill="auto"/>
          </w:tcPr>
          <w:p w14:paraId="4A49FC8F" w14:textId="77777777" w:rsidR="00060115" w:rsidRPr="00060115" w:rsidRDefault="00060115" w:rsidP="00060115">
            <w:pPr>
              <w:ind w:firstLine="0"/>
            </w:pPr>
            <w:r>
              <w:t>Herbkersman</w:t>
            </w:r>
          </w:p>
        </w:tc>
        <w:tc>
          <w:tcPr>
            <w:tcW w:w="2179" w:type="dxa"/>
            <w:shd w:val="clear" w:color="auto" w:fill="auto"/>
          </w:tcPr>
          <w:p w14:paraId="136AC448" w14:textId="77777777" w:rsidR="00060115" w:rsidRPr="00060115" w:rsidRDefault="00060115" w:rsidP="00060115">
            <w:pPr>
              <w:ind w:firstLine="0"/>
            </w:pPr>
            <w:r>
              <w:t>Hewitt</w:t>
            </w:r>
          </w:p>
        </w:tc>
        <w:tc>
          <w:tcPr>
            <w:tcW w:w="2180" w:type="dxa"/>
            <w:shd w:val="clear" w:color="auto" w:fill="auto"/>
          </w:tcPr>
          <w:p w14:paraId="01F8B8D4" w14:textId="77777777" w:rsidR="00060115" w:rsidRPr="00060115" w:rsidRDefault="00060115" w:rsidP="00060115">
            <w:pPr>
              <w:ind w:firstLine="0"/>
            </w:pPr>
            <w:r>
              <w:t>Hiott</w:t>
            </w:r>
          </w:p>
        </w:tc>
      </w:tr>
      <w:tr w:rsidR="00060115" w:rsidRPr="00060115" w14:paraId="15F17370" w14:textId="77777777" w:rsidTr="00060115">
        <w:tc>
          <w:tcPr>
            <w:tcW w:w="2179" w:type="dxa"/>
            <w:shd w:val="clear" w:color="auto" w:fill="auto"/>
          </w:tcPr>
          <w:p w14:paraId="09825494" w14:textId="77777777" w:rsidR="00060115" w:rsidRPr="00060115" w:rsidRDefault="00060115" w:rsidP="00060115">
            <w:pPr>
              <w:ind w:firstLine="0"/>
            </w:pPr>
            <w:r>
              <w:t>Hixon</w:t>
            </w:r>
          </w:p>
        </w:tc>
        <w:tc>
          <w:tcPr>
            <w:tcW w:w="2179" w:type="dxa"/>
            <w:shd w:val="clear" w:color="auto" w:fill="auto"/>
          </w:tcPr>
          <w:p w14:paraId="67F36E3B" w14:textId="77777777" w:rsidR="00060115" w:rsidRPr="00060115" w:rsidRDefault="00060115" w:rsidP="00060115">
            <w:pPr>
              <w:ind w:firstLine="0"/>
            </w:pPr>
            <w:r>
              <w:t>Hosey</w:t>
            </w:r>
          </w:p>
        </w:tc>
        <w:tc>
          <w:tcPr>
            <w:tcW w:w="2180" w:type="dxa"/>
            <w:shd w:val="clear" w:color="auto" w:fill="auto"/>
          </w:tcPr>
          <w:p w14:paraId="00D8BDAE" w14:textId="77777777" w:rsidR="00060115" w:rsidRPr="00060115" w:rsidRDefault="00060115" w:rsidP="00060115">
            <w:pPr>
              <w:ind w:firstLine="0"/>
            </w:pPr>
            <w:r>
              <w:t>Huggins</w:t>
            </w:r>
          </w:p>
        </w:tc>
      </w:tr>
      <w:tr w:rsidR="00060115" w:rsidRPr="00060115" w14:paraId="67072BDB" w14:textId="77777777" w:rsidTr="00060115">
        <w:tc>
          <w:tcPr>
            <w:tcW w:w="2179" w:type="dxa"/>
            <w:shd w:val="clear" w:color="auto" w:fill="auto"/>
          </w:tcPr>
          <w:p w14:paraId="6AE63E24" w14:textId="77777777" w:rsidR="00060115" w:rsidRPr="00060115" w:rsidRDefault="00060115" w:rsidP="00060115">
            <w:pPr>
              <w:ind w:firstLine="0"/>
            </w:pPr>
            <w:r>
              <w:t>Hyde</w:t>
            </w:r>
          </w:p>
        </w:tc>
        <w:tc>
          <w:tcPr>
            <w:tcW w:w="2179" w:type="dxa"/>
            <w:shd w:val="clear" w:color="auto" w:fill="auto"/>
          </w:tcPr>
          <w:p w14:paraId="1DEAE819" w14:textId="77777777" w:rsidR="00060115" w:rsidRPr="00060115" w:rsidRDefault="00060115" w:rsidP="00060115">
            <w:pPr>
              <w:ind w:firstLine="0"/>
            </w:pPr>
            <w:r>
              <w:t>Jefferson</w:t>
            </w:r>
          </w:p>
        </w:tc>
        <w:tc>
          <w:tcPr>
            <w:tcW w:w="2180" w:type="dxa"/>
            <w:shd w:val="clear" w:color="auto" w:fill="auto"/>
          </w:tcPr>
          <w:p w14:paraId="57D6D070" w14:textId="77777777" w:rsidR="00060115" w:rsidRPr="00060115" w:rsidRDefault="00060115" w:rsidP="00060115">
            <w:pPr>
              <w:ind w:firstLine="0"/>
            </w:pPr>
            <w:r>
              <w:t>J. E. Johnson</w:t>
            </w:r>
          </w:p>
        </w:tc>
      </w:tr>
      <w:tr w:rsidR="00060115" w:rsidRPr="00060115" w14:paraId="10FE0013" w14:textId="77777777" w:rsidTr="00060115">
        <w:tc>
          <w:tcPr>
            <w:tcW w:w="2179" w:type="dxa"/>
            <w:shd w:val="clear" w:color="auto" w:fill="auto"/>
          </w:tcPr>
          <w:p w14:paraId="192A623A" w14:textId="77777777" w:rsidR="00060115" w:rsidRPr="00060115" w:rsidRDefault="00060115" w:rsidP="00060115">
            <w:pPr>
              <w:ind w:firstLine="0"/>
            </w:pPr>
            <w:r>
              <w:t>J. L. Johnson</w:t>
            </w:r>
          </w:p>
        </w:tc>
        <w:tc>
          <w:tcPr>
            <w:tcW w:w="2179" w:type="dxa"/>
            <w:shd w:val="clear" w:color="auto" w:fill="auto"/>
          </w:tcPr>
          <w:p w14:paraId="0A07139B" w14:textId="77777777" w:rsidR="00060115" w:rsidRPr="00060115" w:rsidRDefault="00060115" w:rsidP="00060115">
            <w:pPr>
              <w:ind w:firstLine="0"/>
            </w:pPr>
            <w:r>
              <w:t>K. O. Johnson</w:t>
            </w:r>
          </w:p>
        </w:tc>
        <w:tc>
          <w:tcPr>
            <w:tcW w:w="2180" w:type="dxa"/>
            <w:shd w:val="clear" w:color="auto" w:fill="auto"/>
          </w:tcPr>
          <w:p w14:paraId="4C87CE31" w14:textId="77777777" w:rsidR="00060115" w:rsidRPr="00060115" w:rsidRDefault="00060115" w:rsidP="00060115">
            <w:pPr>
              <w:ind w:firstLine="0"/>
            </w:pPr>
            <w:r>
              <w:t>Jordan</w:t>
            </w:r>
          </w:p>
        </w:tc>
      </w:tr>
      <w:tr w:rsidR="00060115" w:rsidRPr="00060115" w14:paraId="3DD68F52" w14:textId="77777777" w:rsidTr="00060115">
        <w:tc>
          <w:tcPr>
            <w:tcW w:w="2179" w:type="dxa"/>
            <w:shd w:val="clear" w:color="auto" w:fill="auto"/>
          </w:tcPr>
          <w:p w14:paraId="7B559D4F" w14:textId="77777777" w:rsidR="00060115" w:rsidRPr="00060115" w:rsidRDefault="00060115" w:rsidP="00060115">
            <w:pPr>
              <w:ind w:firstLine="0"/>
            </w:pPr>
            <w:r>
              <w:t>King</w:t>
            </w:r>
          </w:p>
        </w:tc>
        <w:tc>
          <w:tcPr>
            <w:tcW w:w="2179" w:type="dxa"/>
            <w:shd w:val="clear" w:color="auto" w:fill="auto"/>
          </w:tcPr>
          <w:p w14:paraId="1E80D9AF" w14:textId="77777777" w:rsidR="00060115" w:rsidRPr="00060115" w:rsidRDefault="00060115" w:rsidP="00060115">
            <w:pPr>
              <w:ind w:firstLine="0"/>
            </w:pPr>
            <w:r>
              <w:t>Kirby</w:t>
            </w:r>
          </w:p>
        </w:tc>
        <w:tc>
          <w:tcPr>
            <w:tcW w:w="2180" w:type="dxa"/>
            <w:shd w:val="clear" w:color="auto" w:fill="auto"/>
          </w:tcPr>
          <w:p w14:paraId="502BDD53" w14:textId="77777777" w:rsidR="00060115" w:rsidRPr="00060115" w:rsidRDefault="00060115" w:rsidP="00060115">
            <w:pPr>
              <w:ind w:firstLine="0"/>
            </w:pPr>
            <w:r>
              <w:t>Ligon</w:t>
            </w:r>
          </w:p>
        </w:tc>
      </w:tr>
      <w:tr w:rsidR="00060115" w:rsidRPr="00060115" w14:paraId="5B9D48FC" w14:textId="77777777" w:rsidTr="00060115">
        <w:tc>
          <w:tcPr>
            <w:tcW w:w="2179" w:type="dxa"/>
            <w:shd w:val="clear" w:color="auto" w:fill="auto"/>
          </w:tcPr>
          <w:p w14:paraId="6B451248" w14:textId="77777777" w:rsidR="00060115" w:rsidRPr="00060115" w:rsidRDefault="00060115" w:rsidP="00060115">
            <w:pPr>
              <w:ind w:firstLine="0"/>
            </w:pPr>
            <w:r>
              <w:t>Long</w:t>
            </w:r>
          </w:p>
        </w:tc>
        <w:tc>
          <w:tcPr>
            <w:tcW w:w="2179" w:type="dxa"/>
            <w:shd w:val="clear" w:color="auto" w:fill="auto"/>
          </w:tcPr>
          <w:p w14:paraId="53DB37A9" w14:textId="77777777" w:rsidR="00060115" w:rsidRPr="00060115" w:rsidRDefault="00060115" w:rsidP="00060115">
            <w:pPr>
              <w:ind w:firstLine="0"/>
            </w:pPr>
            <w:r>
              <w:t>Lowe</w:t>
            </w:r>
          </w:p>
        </w:tc>
        <w:tc>
          <w:tcPr>
            <w:tcW w:w="2180" w:type="dxa"/>
            <w:shd w:val="clear" w:color="auto" w:fill="auto"/>
          </w:tcPr>
          <w:p w14:paraId="1BF330A1" w14:textId="77777777" w:rsidR="00060115" w:rsidRPr="00060115" w:rsidRDefault="00060115" w:rsidP="00060115">
            <w:pPr>
              <w:ind w:firstLine="0"/>
            </w:pPr>
            <w:r>
              <w:t>Lucas</w:t>
            </w:r>
          </w:p>
        </w:tc>
      </w:tr>
      <w:tr w:rsidR="00060115" w:rsidRPr="00060115" w14:paraId="10898A13" w14:textId="77777777" w:rsidTr="00060115">
        <w:tc>
          <w:tcPr>
            <w:tcW w:w="2179" w:type="dxa"/>
            <w:shd w:val="clear" w:color="auto" w:fill="auto"/>
          </w:tcPr>
          <w:p w14:paraId="3C05C3BD" w14:textId="77777777" w:rsidR="00060115" w:rsidRPr="00060115" w:rsidRDefault="00060115" w:rsidP="00060115">
            <w:pPr>
              <w:ind w:firstLine="0"/>
            </w:pPr>
            <w:r>
              <w:t>Matthews</w:t>
            </w:r>
          </w:p>
        </w:tc>
        <w:tc>
          <w:tcPr>
            <w:tcW w:w="2179" w:type="dxa"/>
            <w:shd w:val="clear" w:color="auto" w:fill="auto"/>
          </w:tcPr>
          <w:p w14:paraId="4432FB7B" w14:textId="77777777" w:rsidR="00060115" w:rsidRPr="00060115" w:rsidRDefault="00060115" w:rsidP="00060115">
            <w:pPr>
              <w:ind w:firstLine="0"/>
            </w:pPr>
            <w:r>
              <w:t>McCravy</w:t>
            </w:r>
          </w:p>
        </w:tc>
        <w:tc>
          <w:tcPr>
            <w:tcW w:w="2180" w:type="dxa"/>
            <w:shd w:val="clear" w:color="auto" w:fill="auto"/>
          </w:tcPr>
          <w:p w14:paraId="72E68502" w14:textId="77777777" w:rsidR="00060115" w:rsidRPr="00060115" w:rsidRDefault="00060115" w:rsidP="00060115">
            <w:pPr>
              <w:ind w:firstLine="0"/>
            </w:pPr>
            <w:r>
              <w:t>McDaniel</w:t>
            </w:r>
          </w:p>
        </w:tc>
      </w:tr>
      <w:tr w:rsidR="00060115" w:rsidRPr="00060115" w14:paraId="2E12AFA0" w14:textId="77777777" w:rsidTr="00060115">
        <w:tc>
          <w:tcPr>
            <w:tcW w:w="2179" w:type="dxa"/>
            <w:shd w:val="clear" w:color="auto" w:fill="auto"/>
          </w:tcPr>
          <w:p w14:paraId="0782C78F" w14:textId="77777777" w:rsidR="00060115" w:rsidRPr="00060115" w:rsidRDefault="00060115" w:rsidP="00060115">
            <w:pPr>
              <w:ind w:firstLine="0"/>
            </w:pPr>
            <w:r>
              <w:t>McGarry</w:t>
            </w:r>
          </w:p>
        </w:tc>
        <w:tc>
          <w:tcPr>
            <w:tcW w:w="2179" w:type="dxa"/>
            <w:shd w:val="clear" w:color="auto" w:fill="auto"/>
          </w:tcPr>
          <w:p w14:paraId="3F2E6575" w14:textId="77777777" w:rsidR="00060115" w:rsidRPr="00060115" w:rsidRDefault="00060115" w:rsidP="00060115">
            <w:pPr>
              <w:ind w:firstLine="0"/>
            </w:pPr>
            <w:r>
              <w:t>McGinnis</w:t>
            </w:r>
          </w:p>
        </w:tc>
        <w:tc>
          <w:tcPr>
            <w:tcW w:w="2180" w:type="dxa"/>
            <w:shd w:val="clear" w:color="auto" w:fill="auto"/>
          </w:tcPr>
          <w:p w14:paraId="71F70F4B" w14:textId="77777777" w:rsidR="00060115" w:rsidRPr="00060115" w:rsidRDefault="00060115" w:rsidP="00060115">
            <w:pPr>
              <w:ind w:firstLine="0"/>
            </w:pPr>
            <w:r>
              <w:t>McKnight</w:t>
            </w:r>
          </w:p>
        </w:tc>
      </w:tr>
      <w:tr w:rsidR="00060115" w:rsidRPr="00060115" w14:paraId="098B609B" w14:textId="77777777" w:rsidTr="00060115">
        <w:tc>
          <w:tcPr>
            <w:tcW w:w="2179" w:type="dxa"/>
            <w:shd w:val="clear" w:color="auto" w:fill="auto"/>
          </w:tcPr>
          <w:p w14:paraId="1DE85EE0" w14:textId="77777777" w:rsidR="00060115" w:rsidRPr="00060115" w:rsidRDefault="00060115" w:rsidP="00060115">
            <w:pPr>
              <w:ind w:firstLine="0"/>
            </w:pPr>
            <w:r>
              <w:t>J. Moore</w:t>
            </w:r>
          </w:p>
        </w:tc>
        <w:tc>
          <w:tcPr>
            <w:tcW w:w="2179" w:type="dxa"/>
            <w:shd w:val="clear" w:color="auto" w:fill="auto"/>
          </w:tcPr>
          <w:p w14:paraId="768C715E" w14:textId="77777777" w:rsidR="00060115" w:rsidRPr="00060115" w:rsidRDefault="00060115" w:rsidP="00060115">
            <w:pPr>
              <w:ind w:firstLine="0"/>
            </w:pPr>
            <w:r>
              <w:t>T. Moore</w:t>
            </w:r>
          </w:p>
        </w:tc>
        <w:tc>
          <w:tcPr>
            <w:tcW w:w="2180" w:type="dxa"/>
            <w:shd w:val="clear" w:color="auto" w:fill="auto"/>
          </w:tcPr>
          <w:p w14:paraId="04E6139F" w14:textId="77777777" w:rsidR="00060115" w:rsidRPr="00060115" w:rsidRDefault="00060115" w:rsidP="00060115">
            <w:pPr>
              <w:ind w:firstLine="0"/>
            </w:pPr>
            <w:r>
              <w:t>D. C. Moss</w:t>
            </w:r>
          </w:p>
        </w:tc>
      </w:tr>
      <w:tr w:rsidR="00060115" w:rsidRPr="00060115" w14:paraId="6C4ABC57" w14:textId="77777777" w:rsidTr="00060115">
        <w:tc>
          <w:tcPr>
            <w:tcW w:w="2179" w:type="dxa"/>
            <w:shd w:val="clear" w:color="auto" w:fill="auto"/>
          </w:tcPr>
          <w:p w14:paraId="4305C35F" w14:textId="77777777" w:rsidR="00060115" w:rsidRPr="00060115" w:rsidRDefault="00060115" w:rsidP="00060115">
            <w:pPr>
              <w:ind w:firstLine="0"/>
            </w:pPr>
            <w:r>
              <w:t>V. S. Moss</w:t>
            </w:r>
          </w:p>
        </w:tc>
        <w:tc>
          <w:tcPr>
            <w:tcW w:w="2179" w:type="dxa"/>
            <w:shd w:val="clear" w:color="auto" w:fill="auto"/>
          </w:tcPr>
          <w:p w14:paraId="4F24DBAB" w14:textId="77777777" w:rsidR="00060115" w:rsidRPr="00060115" w:rsidRDefault="00060115" w:rsidP="00060115">
            <w:pPr>
              <w:ind w:firstLine="0"/>
            </w:pPr>
            <w:r>
              <w:t>Murphy</w:t>
            </w:r>
          </w:p>
        </w:tc>
        <w:tc>
          <w:tcPr>
            <w:tcW w:w="2180" w:type="dxa"/>
            <w:shd w:val="clear" w:color="auto" w:fill="auto"/>
          </w:tcPr>
          <w:p w14:paraId="540C05E3" w14:textId="77777777" w:rsidR="00060115" w:rsidRPr="00060115" w:rsidRDefault="00060115" w:rsidP="00060115">
            <w:pPr>
              <w:ind w:firstLine="0"/>
            </w:pPr>
            <w:r>
              <w:t>Murray</w:t>
            </w:r>
          </w:p>
        </w:tc>
      </w:tr>
      <w:tr w:rsidR="00060115" w:rsidRPr="00060115" w14:paraId="77E83194" w14:textId="77777777" w:rsidTr="00060115">
        <w:tc>
          <w:tcPr>
            <w:tcW w:w="2179" w:type="dxa"/>
            <w:shd w:val="clear" w:color="auto" w:fill="auto"/>
          </w:tcPr>
          <w:p w14:paraId="0A283E82" w14:textId="77777777" w:rsidR="00060115" w:rsidRPr="00060115" w:rsidRDefault="00060115" w:rsidP="00060115">
            <w:pPr>
              <w:ind w:firstLine="0"/>
            </w:pPr>
            <w:r>
              <w:t>B. Newton</w:t>
            </w:r>
          </w:p>
        </w:tc>
        <w:tc>
          <w:tcPr>
            <w:tcW w:w="2179" w:type="dxa"/>
            <w:shd w:val="clear" w:color="auto" w:fill="auto"/>
          </w:tcPr>
          <w:p w14:paraId="44F2C017" w14:textId="77777777" w:rsidR="00060115" w:rsidRPr="00060115" w:rsidRDefault="00060115" w:rsidP="00060115">
            <w:pPr>
              <w:ind w:firstLine="0"/>
            </w:pPr>
            <w:r>
              <w:t>W. Newton</w:t>
            </w:r>
          </w:p>
        </w:tc>
        <w:tc>
          <w:tcPr>
            <w:tcW w:w="2180" w:type="dxa"/>
            <w:shd w:val="clear" w:color="auto" w:fill="auto"/>
          </w:tcPr>
          <w:p w14:paraId="2FC01B68" w14:textId="77777777" w:rsidR="00060115" w:rsidRPr="00060115" w:rsidRDefault="00060115" w:rsidP="00060115">
            <w:pPr>
              <w:ind w:firstLine="0"/>
            </w:pPr>
            <w:r>
              <w:t>Nutt</w:t>
            </w:r>
          </w:p>
        </w:tc>
      </w:tr>
      <w:tr w:rsidR="00060115" w:rsidRPr="00060115" w14:paraId="002F054E" w14:textId="77777777" w:rsidTr="00060115">
        <w:tc>
          <w:tcPr>
            <w:tcW w:w="2179" w:type="dxa"/>
            <w:shd w:val="clear" w:color="auto" w:fill="auto"/>
          </w:tcPr>
          <w:p w14:paraId="21C301F0" w14:textId="77777777" w:rsidR="00060115" w:rsidRPr="00060115" w:rsidRDefault="00060115" w:rsidP="00060115">
            <w:pPr>
              <w:ind w:firstLine="0"/>
            </w:pPr>
            <w:r>
              <w:t>Oremus</w:t>
            </w:r>
          </w:p>
        </w:tc>
        <w:tc>
          <w:tcPr>
            <w:tcW w:w="2179" w:type="dxa"/>
            <w:shd w:val="clear" w:color="auto" w:fill="auto"/>
          </w:tcPr>
          <w:p w14:paraId="512E21BD" w14:textId="77777777" w:rsidR="00060115" w:rsidRPr="00060115" w:rsidRDefault="00060115" w:rsidP="00060115">
            <w:pPr>
              <w:ind w:firstLine="0"/>
            </w:pPr>
            <w:r>
              <w:t>Ott</w:t>
            </w:r>
          </w:p>
        </w:tc>
        <w:tc>
          <w:tcPr>
            <w:tcW w:w="2180" w:type="dxa"/>
            <w:shd w:val="clear" w:color="auto" w:fill="auto"/>
          </w:tcPr>
          <w:p w14:paraId="71D1296C" w14:textId="77777777" w:rsidR="00060115" w:rsidRPr="00060115" w:rsidRDefault="00060115" w:rsidP="00060115">
            <w:pPr>
              <w:ind w:firstLine="0"/>
            </w:pPr>
            <w:r>
              <w:t>Parks</w:t>
            </w:r>
          </w:p>
        </w:tc>
      </w:tr>
      <w:tr w:rsidR="00060115" w:rsidRPr="00060115" w14:paraId="488754F8" w14:textId="77777777" w:rsidTr="00060115">
        <w:tc>
          <w:tcPr>
            <w:tcW w:w="2179" w:type="dxa"/>
            <w:shd w:val="clear" w:color="auto" w:fill="auto"/>
          </w:tcPr>
          <w:p w14:paraId="26EB388F" w14:textId="77777777" w:rsidR="00060115" w:rsidRPr="00060115" w:rsidRDefault="00060115" w:rsidP="00060115">
            <w:pPr>
              <w:ind w:firstLine="0"/>
            </w:pPr>
            <w:r>
              <w:t>Pendarvis</w:t>
            </w:r>
          </w:p>
        </w:tc>
        <w:tc>
          <w:tcPr>
            <w:tcW w:w="2179" w:type="dxa"/>
            <w:shd w:val="clear" w:color="auto" w:fill="auto"/>
          </w:tcPr>
          <w:p w14:paraId="28E59AC5" w14:textId="77777777" w:rsidR="00060115" w:rsidRPr="00060115" w:rsidRDefault="00060115" w:rsidP="00060115">
            <w:pPr>
              <w:ind w:firstLine="0"/>
            </w:pPr>
            <w:r>
              <w:t>Pope</w:t>
            </w:r>
          </w:p>
        </w:tc>
        <w:tc>
          <w:tcPr>
            <w:tcW w:w="2180" w:type="dxa"/>
            <w:shd w:val="clear" w:color="auto" w:fill="auto"/>
          </w:tcPr>
          <w:p w14:paraId="0B6F511C" w14:textId="77777777" w:rsidR="00060115" w:rsidRPr="00060115" w:rsidRDefault="00060115" w:rsidP="00060115">
            <w:pPr>
              <w:ind w:firstLine="0"/>
            </w:pPr>
            <w:r>
              <w:t>Rivers</w:t>
            </w:r>
          </w:p>
        </w:tc>
      </w:tr>
      <w:tr w:rsidR="00060115" w:rsidRPr="00060115" w14:paraId="4E49A6BC" w14:textId="77777777" w:rsidTr="00060115">
        <w:tc>
          <w:tcPr>
            <w:tcW w:w="2179" w:type="dxa"/>
            <w:shd w:val="clear" w:color="auto" w:fill="auto"/>
          </w:tcPr>
          <w:p w14:paraId="0AD397F9" w14:textId="77777777" w:rsidR="00060115" w:rsidRPr="00060115" w:rsidRDefault="00060115" w:rsidP="00060115">
            <w:pPr>
              <w:ind w:firstLine="0"/>
            </w:pPr>
            <w:r>
              <w:t>Rose</w:t>
            </w:r>
          </w:p>
        </w:tc>
        <w:tc>
          <w:tcPr>
            <w:tcW w:w="2179" w:type="dxa"/>
            <w:shd w:val="clear" w:color="auto" w:fill="auto"/>
          </w:tcPr>
          <w:p w14:paraId="7279D1D1" w14:textId="77777777" w:rsidR="00060115" w:rsidRPr="00060115" w:rsidRDefault="00060115" w:rsidP="00060115">
            <w:pPr>
              <w:ind w:firstLine="0"/>
            </w:pPr>
            <w:r>
              <w:t>Rutherford</w:t>
            </w:r>
          </w:p>
        </w:tc>
        <w:tc>
          <w:tcPr>
            <w:tcW w:w="2180" w:type="dxa"/>
            <w:shd w:val="clear" w:color="auto" w:fill="auto"/>
          </w:tcPr>
          <w:p w14:paraId="46733F21" w14:textId="77777777" w:rsidR="00060115" w:rsidRPr="00060115" w:rsidRDefault="00060115" w:rsidP="00060115">
            <w:pPr>
              <w:ind w:firstLine="0"/>
            </w:pPr>
            <w:r>
              <w:t>Sandifer</w:t>
            </w:r>
          </w:p>
        </w:tc>
      </w:tr>
      <w:tr w:rsidR="00060115" w:rsidRPr="00060115" w14:paraId="087B59CC" w14:textId="77777777" w:rsidTr="00060115">
        <w:tc>
          <w:tcPr>
            <w:tcW w:w="2179" w:type="dxa"/>
            <w:shd w:val="clear" w:color="auto" w:fill="auto"/>
          </w:tcPr>
          <w:p w14:paraId="7A8E5AA7" w14:textId="77777777" w:rsidR="00060115" w:rsidRPr="00060115" w:rsidRDefault="00060115" w:rsidP="00060115">
            <w:pPr>
              <w:ind w:firstLine="0"/>
            </w:pPr>
            <w:r>
              <w:t>Simrill</w:t>
            </w:r>
          </w:p>
        </w:tc>
        <w:tc>
          <w:tcPr>
            <w:tcW w:w="2179" w:type="dxa"/>
            <w:shd w:val="clear" w:color="auto" w:fill="auto"/>
          </w:tcPr>
          <w:p w14:paraId="4238A923" w14:textId="77777777" w:rsidR="00060115" w:rsidRPr="00060115" w:rsidRDefault="00060115" w:rsidP="00060115">
            <w:pPr>
              <w:ind w:firstLine="0"/>
            </w:pPr>
            <w:r>
              <w:t>G. M. Smith</w:t>
            </w:r>
          </w:p>
        </w:tc>
        <w:tc>
          <w:tcPr>
            <w:tcW w:w="2180" w:type="dxa"/>
            <w:shd w:val="clear" w:color="auto" w:fill="auto"/>
          </w:tcPr>
          <w:p w14:paraId="12BD6FEC" w14:textId="77777777" w:rsidR="00060115" w:rsidRPr="00060115" w:rsidRDefault="00060115" w:rsidP="00060115">
            <w:pPr>
              <w:ind w:firstLine="0"/>
            </w:pPr>
            <w:r>
              <w:t>M. M. Smith</w:t>
            </w:r>
          </w:p>
        </w:tc>
      </w:tr>
      <w:tr w:rsidR="00060115" w:rsidRPr="00060115" w14:paraId="4AD3A83C" w14:textId="77777777" w:rsidTr="00060115">
        <w:tc>
          <w:tcPr>
            <w:tcW w:w="2179" w:type="dxa"/>
            <w:shd w:val="clear" w:color="auto" w:fill="auto"/>
          </w:tcPr>
          <w:p w14:paraId="7F30AF43" w14:textId="77777777" w:rsidR="00060115" w:rsidRPr="00060115" w:rsidRDefault="00060115" w:rsidP="00060115">
            <w:pPr>
              <w:ind w:firstLine="0"/>
            </w:pPr>
            <w:r>
              <w:t>Stavrinakis</w:t>
            </w:r>
          </w:p>
        </w:tc>
        <w:tc>
          <w:tcPr>
            <w:tcW w:w="2179" w:type="dxa"/>
            <w:shd w:val="clear" w:color="auto" w:fill="auto"/>
          </w:tcPr>
          <w:p w14:paraId="09C09A79" w14:textId="77777777" w:rsidR="00060115" w:rsidRPr="00060115" w:rsidRDefault="00060115" w:rsidP="00060115">
            <w:pPr>
              <w:ind w:firstLine="0"/>
            </w:pPr>
            <w:r>
              <w:t>Taylor</w:t>
            </w:r>
          </w:p>
        </w:tc>
        <w:tc>
          <w:tcPr>
            <w:tcW w:w="2180" w:type="dxa"/>
            <w:shd w:val="clear" w:color="auto" w:fill="auto"/>
          </w:tcPr>
          <w:p w14:paraId="3CF2D49F" w14:textId="77777777" w:rsidR="00060115" w:rsidRPr="00060115" w:rsidRDefault="00060115" w:rsidP="00060115">
            <w:pPr>
              <w:ind w:firstLine="0"/>
            </w:pPr>
            <w:r>
              <w:t>Tedder</w:t>
            </w:r>
          </w:p>
        </w:tc>
      </w:tr>
      <w:tr w:rsidR="00060115" w:rsidRPr="00060115" w14:paraId="17541A4D" w14:textId="77777777" w:rsidTr="00060115">
        <w:tc>
          <w:tcPr>
            <w:tcW w:w="2179" w:type="dxa"/>
            <w:shd w:val="clear" w:color="auto" w:fill="auto"/>
          </w:tcPr>
          <w:p w14:paraId="34E9E2C9" w14:textId="77777777" w:rsidR="00060115" w:rsidRPr="00060115" w:rsidRDefault="00060115" w:rsidP="00060115">
            <w:pPr>
              <w:ind w:firstLine="0"/>
            </w:pPr>
            <w:r>
              <w:t>Thayer</w:t>
            </w:r>
          </w:p>
        </w:tc>
        <w:tc>
          <w:tcPr>
            <w:tcW w:w="2179" w:type="dxa"/>
            <w:shd w:val="clear" w:color="auto" w:fill="auto"/>
          </w:tcPr>
          <w:p w14:paraId="0BADFC75" w14:textId="77777777" w:rsidR="00060115" w:rsidRPr="00060115" w:rsidRDefault="00060115" w:rsidP="00060115">
            <w:pPr>
              <w:ind w:firstLine="0"/>
            </w:pPr>
            <w:r>
              <w:t>Thigpen</w:t>
            </w:r>
          </w:p>
        </w:tc>
        <w:tc>
          <w:tcPr>
            <w:tcW w:w="2180" w:type="dxa"/>
            <w:shd w:val="clear" w:color="auto" w:fill="auto"/>
          </w:tcPr>
          <w:p w14:paraId="2CBADA43" w14:textId="77777777" w:rsidR="00060115" w:rsidRPr="00060115" w:rsidRDefault="00060115" w:rsidP="00060115">
            <w:pPr>
              <w:ind w:firstLine="0"/>
            </w:pPr>
            <w:r>
              <w:t>Weeks</w:t>
            </w:r>
          </w:p>
        </w:tc>
      </w:tr>
      <w:tr w:rsidR="00060115" w:rsidRPr="00060115" w14:paraId="1A35318D" w14:textId="77777777" w:rsidTr="00060115">
        <w:tc>
          <w:tcPr>
            <w:tcW w:w="2179" w:type="dxa"/>
            <w:shd w:val="clear" w:color="auto" w:fill="auto"/>
          </w:tcPr>
          <w:p w14:paraId="1081CD46" w14:textId="77777777" w:rsidR="00060115" w:rsidRPr="00060115" w:rsidRDefault="00060115" w:rsidP="00060115">
            <w:pPr>
              <w:ind w:firstLine="0"/>
            </w:pPr>
            <w:r>
              <w:t>West</w:t>
            </w:r>
          </w:p>
        </w:tc>
        <w:tc>
          <w:tcPr>
            <w:tcW w:w="2179" w:type="dxa"/>
            <w:shd w:val="clear" w:color="auto" w:fill="auto"/>
          </w:tcPr>
          <w:p w14:paraId="5EACACFA" w14:textId="77777777" w:rsidR="00060115" w:rsidRPr="00060115" w:rsidRDefault="00060115" w:rsidP="00060115">
            <w:pPr>
              <w:ind w:firstLine="0"/>
            </w:pPr>
            <w:r>
              <w:t>Wetmore</w:t>
            </w:r>
          </w:p>
        </w:tc>
        <w:tc>
          <w:tcPr>
            <w:tcW w:w="2180" w:type="dxa"/>
            <w:shd w:val="clear" w:color="auto" w:fill="auto"/>
          </w:tcPr>
          <w:p w14:paraId="2174D5A7" w14:textId="77777777" w:rsidR="00060115" w:rsidRPr="00060115" w:rsidRDefault="00060115" w:rsidP="00060115">
            <w:pPr>
              <w:ind w:firstLine="0"/>
            </w:pPr>
            <w:r>
              <w:t>Wheeler</w:t>
            </w:r>
          </w:p>
        </w:tc>
      </w:tr>
      <w:tr w:rsidR="00060115" w:rsidRPr="00060115" w14:paraId="1096E63D" w14:textId="77777777" w:rsidTr="00060115">
        <w:tc>
          <w:tcPr>
            <w:tcW w:w="2179" w:type="dxa"/>
            <w:shd w:val="clear" w:color="auto" w:fill="auto"/>
          </w:tcPr>
          <w:p w14:paraId="05BAA573" w14:textId="77777777" w:rsidR="00060115" w:rsidRPr="00060115" w:rsidRDefault="00060115" w:rsidP="00C4214F">
            <w:pPr>
              <w:keepNext/>
              <w:ind w:firstLine="0"/>
            </w:pPr>
            <w:r>
              <w:t>White</w:t>
            </w:r>
          </w:p>
        </w:tc>
        <w:tc>
          <w:tcPr>
            <w:tcW w:w="2179" w:type="dxa"/>
            <w:shd w:val="clear" w:color="auto" w:fill="auto"/>
          </w:tcPr>
          <w:p w14:paraId="6469DB3B" w14:textId="77777777" w:rsidR="00060115" w:rsidRPr="00060115" w:rsidRDefault="00060115" w:rsidP="00C4214F">
            <w:pPr>
              <w:keepNext/>
              <w:ind w:firstLine="0"/>
            </w:pPr>
            <w:r>
              <w:t>Whitmire</w:t>
            </w:r>
          </w:p>
        </w:tc>
        <w:tc>
          <w:tcPr>
            <w:tcW w:w="2180" w:type="dxa"/>
            <w:shd w:val="clear" w:color="auto" w:fill="auto"/>
          </w:tcPr>
          <w:p w14:paraId="4C0C57F3" w14:textId="77777777" w:rsidR="00060115" w:rsidRPr="00060115" w:rsidRDefault="00060115" w:rsidP="00C4214F">
            <w:pPr>
              <w:keepNext/>
              <w:ind w:firstLine="0"/>
            </w:pPr>
            <w:r>
              <w:t>R. Williams</w:t>
            </w:r>
          </w:p>
        </w:tc>
      </w:tr>
      <w:tr w:rsidR="00060115" w:rsidRPr="00060115" w14:paraId="17B5743F" w14:textId="77777777" w:rsidTr="00060115">
        <w:tc>
          <w:tcPr>
            <w:tcW w:w="2179" w:type="dxa"/>
            <w:shd w:val="clear" w:color="auto" w:fill="auto"/>
          </w:tcPr>
          <w:p w14:paraId="080B674A" w14:textId="77777777" w:rsidR="00060115" w:rsidRPr="00060115" w:rsidRDefault="00060115" w:rsidP="00C4214F">
            <w:pPr>
              <w:keepNext/>
              <w:ind w:firstLine="0"/>
            </w:pPr>
            <w:r>
              <w:t>Willis</w:t>
            </w:r>
          </w:p>
        </w:tc>
        <w:tc>
          <w:tcPr>
            <w:tcW w:w="2179" w:type="dxa"/>
            <w:shd w:val="clear" w:color="auto" w:fill="auto"/>
          </w:tcPr>
          <w:p w14:paraId="38862D0B" w14:textId="77777777" w:rsidR="00060115" w:rsidRPr="00060115" w:rsidRDefault="00060115" w:rsidP="00C4214F">
            <w:pPr>
              <w:keepNext/>
              <w:ind w:firstLine="0"/>
            </w:pPr>
            <w:r>
              <w:t>Wooten</w:t>
            </w:r>
          </w:p>
        </w:tc>
        <w:tc>
          <w:tcPr>
            <w:tcW w:w="2180" w:type="dxa"/>
            <w:shd w:val="clear" w:color="auto" w:fill="auto"/>
          </w:tcPr>
          <w:p w14:paraId="0E7ACA74" w14:textId="77777777" w:rsidR="00060115" w:rsidRPr="00060115" w:rsidRDefault="00060115" w:rsidP="00C4214F">
            <w:pPr>
              <w:keepNext/>
              <w:ind w:firstLine="0"/>
            </w:pPr>
            <w:r>
              <w:t>Yow</w:t>
            </w:r>
          </w:p>
        </w:tc>
      </w:tr>
    </w:tbl>
    <w:p w14:paraId="27395FE4" w14:textId="77777777" w:rsidR="00060115" w:rsidRDefault="00060115" w:rsidP="00C4214F">
      <w:pPr>
        <w:keepNext/>
      </w:pPr>
    </w:p>
    <w:p w14:paraId="5F2080D9" w14:textId="77777777" w:rsidR="00060115" w:rsidRDefault="00060115" w:rsidP="00C4214F">
      <w:pPr>
        <w:keepNext/>
        <w:jc w:val="center"/>
        <w:rPr>
          <w:b/>
        </w:rPr>
      </w:pPr>
      <w:r w:rsidRPr="00060115">
        <w:rPr>
          <w:b/>
        </w:rPr>
        <w:t>Total--108</w:t>
      </w:r>
    </w:p>
    <w:p w14:paraId="7CFBE88F" w14:textId="77777777" w:rsidR="00060115" w:rsidRDefault="00060115" w:rsidP="00C4214F">
      <w:pPr>
        <w:keepNext/>
        <w:jc w:val="center"/>
        <w:rPr>
          <w:b/>
        </w:rPr>
      </w:pPr>
    </w:p>
    <w:p w14:paraId="6715AD15" w14:textId="77777777" w:rsidR="00060115" w:rsidRDefault="00060115" w:rsidP="00060115">
      <w:pPr>
        <w:ind w:firstLine="0"/>
      </w:pPr>
      <w:r w:rsidRPr="0006011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60115" w:rsidRPr="00060115" w14:paraId="6A4A8A4B" w14:textId="77777777" w:rsidTr="00060115">
        <w:tc>
          <w:tcPr>
            <w:tcW w:w="2179" w:type="dxa"/>
            <w:shd w:val="clear" w:color="auto" w:fill="auto"/>
          </w:tcPr>
          <w:p w14:paraId="459DF7A3" w14:textId="77777777" w:rsidR="00060115" w:rsidRPr="00060115" w:rsidRDefault="00060115" w:rsidP="00060115">
            <w:pPr>
              <w:keepNext/>
              <w:ind w:firstLine="0"/>
            </w:pPr>
            <w:r>
              <w:t>Hill</w:t>
            </w:r>
          </w:p>
        </w:tc>
        <w:tc>
          <w:tcPr>
            <w:tcW w:w="2179" w:type="dxa"/>
            <w:shd w:val="clear" w:color="auto" w:fill="auto"/>
          </w:tcPr>
          <w:p w14:paraId="58320F77" w14:textId="77777777" w:rsidR="00060115" w:rsidRPr="00060115" w:rsidRDefault="00060115" w:rsidP="00060115">
            <w:pPr>
              <w:keepNext/>
              <w:ind w:firstLine="0"/>
            </w:pPr>
            <w:r>
              <w:t>Jones</w:t>
            </w:r>
          </w:p>
        </w:tc>
        <w:tc>
          <w:tcPr>
            <w:tcW w:w="2180" w:type="dxa"/>
            <w:shd w:val="clear" w:color="auto" w:fill="auto"/>
          </w:tcPr>
          <w:p w14:paraId="13882D9D" w14:textId="77777777" w:rsidR="00060115" w:rsidRPr="00060115" w:rsidRDefault="00060115" w:rsidP="00060115">
            <w:pPr>
              <w:keepNext/>
              <w:ind w:firstLine="0"/>
            </w:pPr>
            <w:r>
              <w:t>Magnuson</w:t>
            </w:r>
          </w:p>
        </w:tc>
      </w:tr>
      <w:tr w:rsidR="00060115" w:rsidRPr="00060115" w14:paraId="3328F756" w14:textId="77777777" w:rsidTr="00060115">
        <w:tc>
          <w:tcPr>
            <w:tcW w:w="2179" w:type="dxa"/>
            <w:shd w:val="clear" w:color="auto" w:fill="auto"/>
          </w:tcPr>
          <w:p w14:paraId="48A84A2B" w14:textId="77777777" w:rsidR="00060115" w:rsidRPr="00060115" w:rsidRDefault="00060115" w:rsidP="00060115">
            <w:pPr>
              <w:keepNext/>
              <w:ind w:firstLine="0"/>
            </w:pPr>
            <w:r>
              <w:t>May</w:t>
            </w:r>
          </w:p>
        </w:tc>
        <w:tc>
          <w:tcPr>
            <w:tcW w:w="2179" w:type="dxa"/>
            <w:shd w:val="clear" w:color="auto" w:fill="auto"/>
          </w:tcPr>
          <w:p w14:paraId="7B32352D" w14:textId="77777777" w:rsidR="00060115" w:rsidRPr="00060115" w:rsidRDefault="00060115" w:rsidP="00060115">
            <w:pPr>
              <w:keepNext/>
              <w:ind w:firstLine="0"/>
            </w:pPr>
            <w:r>
              <w:t>McCabe</w:t>
            </w:r>
          </w:p>
        </w:tc>
        <w:tc>
          <w:tcPr>
            <w:tcW w:w="2180" w:type="dxa"/>
            <w:shd w:val="clear" w:color="auto" w:fill="auto"/>
          </w:tcPr>
          <w:p w14:paraId="502EEC38" w14:textId="77777777" w:rsidR="00060115" w:rsidRPr="00060115" w:rsidRDefault="00060115" w:rsidP="00060115">
            <w:pPr>
              <w:keepNext/>
              <w:ind w:firstLine="0"/>
            </w:pPr>
            <w:r>
              <w:t>Morgan</w:t>
            </w:r>
          </w:p>
        </w:tc>
      </w:tr>
      <w:tr w:rsidR="00060115" w:rsidRPr="00060115" w14:paraId="2AF18033" w14:textId="77777777" w:rsidTr="00060115">
        <w:tc>
          <w:tcPr>
            <w:tcW w:w="2179" w:type="dxa"/>
            <w:shd w:val="clear" w:color="auto" w:fill="auto"/>
          </w:tcPr>
          <w:p w14:paraId="45A573A9" w14:textId="77777777" w:rsidR="00060115" w:rsidRPr="00060115" w:rsidRDefault="00060115" w:rsidP="00060115">
            <w:pPr>
              <w:keepNext/>
              <w:ind w:firstLine="0"/>
            </w:pPr>
            <w:r>
              <w:t>Trantham</w:t>
            </w:r>
          </w:p>
        </w:tc>
        <w:tc>
          <w:tcPr>
            <w:tcW w:w="2179" w:type="dxa"/>
            <w:shd w:val="clear" w:color="auto" w:fill="auto"/>
          </w:tcPr>
          <w:p w14:paraId="7752F6EE" w14:textId="77777777" w:rsidR="00060115" w:rsidRPr="00060115" w:rsidRDefault="00060115" w:rsidP="00060115">
            <w:pPr>
              <w:keepNext/>
              <w:ind w:firstLine="0"/>
            </w:pPr>
          </w:p>
        </w:tc>
        <w:tc>
          <w:tcPr>
            <w:tcW w:w="2180" w:type="dxa"/>
            <w:shd w:val="clear" w:color="auto" w:fill="auto"/>
          </w:tcPr>
          <w:p w14:paraId="44D7EED0" w14:textId="77777777" w:rsidR="00060115" w:rsidRPr="00060115" w:rsidRDefault="00060115" w:rsidP="00060115">
            <w:pPr>
              <w:keepNext/>
              <w:ind w:firstLine="0"/>
            </w:pPr>
          </w:p>
        </w:tc>
      </w:tr>
    </w:tbl>
    <w:p w14:paraId="0DCFE7D1" w14:textId="77777777" w:rsidR="00060115" w:rsidRDefault="00060115" w:rsidP="00060115"/>
    <w:p w14:paraId="7BFCF4BE" w14:textId="77777777" w:rsidR="00060115" w:rsidRDefault="00060115" w:rsidP="00060115">
      <w:pPr>
        <w:jc w:val="center"/>
        <w:rPr>
          <w:b/>
        </w:rPr>
      </w:pPr>
      <w:r w:rsidRPr="00060115">
        <w:rPr>
          <w:b/>
        </w:rPr>
        <w:t>Total--7</w:t>
      </w:r>
    </w:p>
    <w:p w14:paraId="32462997" w14:textId="77777777" w:rsidR="00060115" w:rsidRDefault="00060115" w:rsidP="00060115">
      <w:r>
        <w:t>The amendment was then adopted.</w:t>
      </w:r>
    </w:p>
    <w:p w14:paraId="48B65667" w14:textId="77777777" w:rsidR="00060115" w:rsidRDefault="00060115" w:rsidP="00060115"/>
    <w:p w14:paraId="161D9160" w14:textId="77777777" w:rsidR="00060115" w:rsidRPr="00A90D09" w:rsidRDefault="00060115" w:rsidP="00060115">
      <w:pPr>
        <w:pStyle w:val="Title"/>
        <w:keepNext/>
        <w:rPr>
          <w:szCs w:val="22"/>
        </w:rPr>
      </w:pPr>
      <w:bookmarkStart w:id="201" w:name="file_start385"/>
      <w:bookmarkEnd w:id="201"/>
      <w:r w:rsidRPr="00A90D09">
        <w:rPr>
          <w:szCs w:val="22"/>
        </w:rPr>
        <w:t>RECORD FOR VOTING</w:t>
      </w:r>
    </w:p>
    <w:p w14:paraId="075ECF31" w14:textId="77777777" w:rsidR="00060115" w:rsidRPr="00A90D09" w:rsidRDefault="001E7E1D" w:rsidP="00060115">
      <w:pPr>
        <w:tabs>
          <w:tab w:val="left" w:pos="360"/>
          <w:tab w:val="left" w:pos="630"/>
          <w:tab w:val="left" w:pos="900"/>
          <w:tab w:val="left" w:pos="1260"/>
          <w:tab w:val="left" w:pos="1620"/>
          <w:tab w:val="left" w:pos="1980"/>
          <w:tab w:val="left" w:pos="2340"/>
          <w:tab w:val="left" w:pos="2700"/>
        </w:tabs>
        <w:ind w:firstLine="0"/>
      </w:pPr>
      <w:r>
        <w:tab/>
      </w:r>
      <w:r w:rsidR="00060115" w:rsidRPr="00A90D09">
        <w:t>I inadvertently voted in favor of Amendment 1A of H. 5150. I intended to vote against the amendment</w:t>
      </w:r>
      <w:r>
        <w:t>.</w:t>
      </w:r>
    </w:p>
    <w:p w14:paraId="5B3F50EF" w14:textId="77777777" w:rsidR="00060115" w:rsidRDefault="001E7E1D" w:rsidP="00060115">
      <w:pPr>
        <w:tabs>
          <w:tab w:val="left" w:pos="360"/>
          <w:tab w:val="left" w:pos="630"/>
          <w:tab w:val="left" w:pos="900"/>
          <w:tab w:val="left" w:pos="1260"/>
          <w:tab w:val="left" w:pos="1620"/>
          <w:tab w:val="left" w:pos="1980"/>
          <w:tab w:val="left" w:pos="2340"/>
          <w:tab w:val="left" w:pos="2700"/>
        </w:tabs>
        <w:ind w:firstLine="0"/>
      </w:pPr>
      <w:r>
        <w:tab/>
      </w:r>
      <w:r w:rsidR="00060115" w:rsidRPr="00A90D09">
        <w:t>Rep. Patrick Haddon</w:t>
      </w:r>
    </w:p>
    <w:p w14:paraId="2710BB44" w14:textId="77777777" w:rsidR="00060115" w:rsidRDefault="00060115" w:rsidP="00060115">
      <w:pPr>
        <w:tabs>
          <w:tab w:val="left" w:pos="360"/>
          <w:tab w:val="left" w:pos="630"/>
          <w:tab w:val="left" w:pos="900"/>
          <w:tab w:val="left" w:pos="1260"/>
          <w:tab w:val="left" w:pos="1620"/>
          <w:tab w:val="left" w:pos="1980"/>
          <w:tab w:val="left" w:pos="2340"/>
          <w:tab w:val="left" w:pos="2700"/>
        </w:tabs>
        <w:ind w:firstLine="0"/>
      </w:pPr>
    </w:p>
    <w:p w14:paraId="47ECDC65" w14:textId="77777777" w:rsidR="00060115" w:rsidRPr="00C25A36" w:rsidRDefault="00060115" w:rsidP="00060115">
      <w:pPr>
        <w:widowControl w:val="0"/>
        <w:rPr>
          <w:snapToGrid w:val="0"/>
        </w:rPr>
      </w:pPr>
      <w:r w:rsidRPr="00C25A36">
        <w:rPr>
          <w:snapToGrid w:val="0"/>
        </w:rPr>
        <w:t>Rep. HERBKERSMAN proposed the following Amendment No. 2A  Passed By The House (Doc Name h:\legwork\house\amend\h-wm\001\h2-palmetto autism study committee.docx), which was adopted:</w:t>
      </w:r>
    </w:p>
    <w:p w14:paraId="64CFED79" w14:textId="77777777" w:rsidR="00060115" w:rsidRPr="00C25A36" w:rsidRDefault="00060115" w:rsidP="00060115">
      <w:pPr>
        <w:widowControl w:val="0"/>
        <w:rPr>
          <w:snapToGrid w:val="0"/>
        </w:rPr>
      </w:pPr>
      <w:r w:rsidRPr="00C25A36">
        <w:rPr>
          <w:snapToGrid w:val="0"/>
        </w:rPr>
        <w:t>Amend the bill, as and if amended, Part IB, Section 117, GENERAL PROVISIONS, page 544, after line 16, by adding an appropriately numbered proviso to read:</w:t>
      </w:r>
    </w:p>
    <w:p w14:paraId="17D6328C" w14:textId="4F557659" w:rsidR="00060115" w:rsidRPr="00C25A36" w:rsidRDefault="00060115" w:rsidP="00060115">
      <w:pPr>
        <w:widowControl w:val="0"/>
        <w:rPr>
          <w:i/>
          <w:snapToGrid w:val="0"/>
          <w:u w:val="single"/>
        </w:rPr>
      </w:pPr>
      <w:r w:rsidRPr="00C25A36">
        <w:rPr>
          <w:snapToGrid w:val="0"/>
        </w:rPr>
        <w:t>/</w:t>
      </w:r>
      <w:r w:rsidR="00C4214F">
        <w:rPr>
          <w:snapToGrid w:val="0"/>
        </w:rPr>
        <w:t xml:space="preserve">  “</w:t>
      </w:r>
      <w:r w:rsidRPr="00C25A36">
        <w:rPr>
          <w:i/>
          <w:snapToGrid w:val="0"/>
          <w:u w:val="single"/>
        </w:rPr>
        <w:t>(GP: Palmetto Autism Study Committee)  (A) For Fiscal Year 2022-23, there shall be established the Palmetto Autism Study Committee to be housed in the South Carolina Department of Health and Human Services. The study committee shall address, but is not limited to, the following issues:</w:t>
      </w:r>
    </w:p>
    <w:p w14:paraId="0F5DD471" w14:textId="46191B30" w:rsidR="00060115" w:rsidRPr="00C25A36" w:rsidRDefault="00060115" w:rsidP="00060115">
      <w:pPr>
        <w:widowControl w:val="0"/>
        <w:rPr>
          <w:i/>
          <w:snapToGrid w:val="0"/>
          <w:u w:val="single"/>
        </w:rPr>
      </w:pPr>
      <w:r w:rsidRPr="00C25A36">
        <w:rPr>
          <w:i/>
          <w:snapToGrid w:val="0"/>
          <w:u w:val="single"/>
        </w:rPr>
        <w:t>(1)</w:t>
      </w:r>
      <w:r w:rsidRPr="00C25A36">
        <w:rPr>
          <w:i/>
          <w:snapToGrid w:val="0"/>
          <w:u w:val="single"/>
        </w:rPr>
        <w:tab/>
        <w:t>the best ways to ensure the timely evaluation, diagnosis, and treatment of autism for individuals aged eighteen and under and their families;</w:t>
      </w:r>
    </w:p>
    <w:p w14:paraId="1DABB3A4" w14:textId="20E63BA4" w:rsidR="00060115" w:rsidRPr="00C25A36" w:rsidRDefault="00060115" w:rsidP="00060115">
      <w:pPr>
        <w:widowControl w:val="0"/>
        <w:rPr>
          <w:i/>
          <w:snapToGrid w:val="0"/>
          <w:u w:val="single"/>
        </w:rPr>
      </w:pPr>
      <w:r w:rsidRPr="00C25A36">
        <w:rPr>
          <w:i/>
          <w:snapToGrid w:val="0"/>
          <w:u w:val="single"/>
        </w:rPr>
        <w:t>(2)</w:t>
      </w:r>
      <w:r w:rsidRPr="00C25A36">
        <w:rPr>
          <w:i/>
          <w:snapToGrid w:val="0"/>
          <w:u w:val="single"/>
        </w:rPr>
        <w:tab/>
        <w:t>the need for and viability of development of statewide autism centers of excellence that engage in the training of practitioners and advanced treatment practices and research related to autism;</w:t>
      </w:r>
    </w:p>
    <w:p w14:paraId="5F176415" w14:textId="57C1175B" w:rsidR="00060115" w:rsidRPr="00C25A36" w:rsidRDefault="00060115" w:rsidP="00060115">
      <w:pPr>
        <w:widowControl w:val="0"/>
        <w:rPr>
          <w:i/>
          <w:snapToGrid w:val="0"/>
          <w:u w:val="single"/>
        </w:rPr>
      </w:pPr>
      <w:r w:rsidRPr="00C25A36">
        <w:rPr>
          <w:i/>
          <w:snapToGrid w:val="0"/>
          <w:u w:val="single"/>
        </w:rPr>
        <w:t>(3)</w:t>
      </w:r>
      <w:r w:rsidRPr="00C25A36">
        <w:rPr>
          <w:i/>
          <w:snapToGrid w:val="0"/>
          <w:u w:val="single"/>
        </w:rPr>
        <w:tab/>
        <w:t>reviewing and evaluating the accessibility to initial autism evaluations and Medicaid eligibility to identify any barriers to diagnosis and enrollment; and</w:t>
      </w:r>
    </w:p>
    <w:p w14:paraId="1F675ABD" w14:textId="7F876754" w:rsidR="00060115" w:rsidRPr="00C25A36" w:rsidRDefault="00060115" w:rsidP="00060115">
      <w:pPr>
        <w:widowControl w:val="0"/>
        <w:rPr>
          <w:i/>
          <w:snapToGrid w:val="0"/>
          <w:u w:val="single"/>
        </w:rPr>
      </w:pPr>
      <w:r w:rsidRPr="00C25A36">
        <w:rPr>
          <w:i/>
          <w:snapToGrid w:val="0"/>
          <w:u w:val="single"/>
        </w:rPr>
        <w:t>(4)</w:t>
      </w:r>
      <w:r w:rsidRPr="00C25A36">
        <w:rPr>
          <w:i/>
          <w:snapToGrid w:val="0"/>
          <w:u w:val="single"/>
        </w:rPr>
        <w:tab/>
        <w:t xml:space="preserve">methods by which financial assistance can be provided to families in order to obtain needed autism services. </w:t>
      </w:r>
    </w:p>
    <w:p w14:paraId="5B10C7B8" w14:textId="0893F116" w:rsidR="00060115" w:rsidRPr="00C25A36" w:rsidRDefault="00060115" w:rsidP="00060115">
      <w:pPr>
        <w:widowControl w:val="0"/>
        <w:rPr>
          <w:i/>
          <w:snapToGrid w:val="0"/>
          <w:u w:val="single"/>
        </w:rPr>
      </w:pPr>
      <w:r w:rsidRPr="00C25A36">
        <w:rPr>
          <w:i/>
          <w:snapToGrid w:val="0"/>
          <w:u w:val="single"/>
        </w:rPr>
        <w:t>(B)</w:t>
      </w:r>
      <w:r w:rsidRPr="00C25A36">
        <w:rPr>
          <w:i/>
          <w:snapToGrid w:val="0"/>
          <w:u w:val="single"/>
        </w:rPr>
        <w:tab/>
        <w:t xml:space="preserve">The study committee shall be composed of members appointed as follows: </w:t>
      </w:r>
    </w:p>
    <w:p w14:paraId="2DCACD7D" w14:textId="1689CA7D" w:rsidR="00060115" w:rsidRPr="00C25A36" w:rsidRDefault="00060115" w:rsidP="00060115">
      <w:pPr>
        <w:widowControl w:val="0"/>
        <w:rPr>
          <w:i/>
          <w:snapToGrid w:val="0"/>
          <w:u w:val="single"/>
        </w:rPr>
      </w:pPr>
      <w:r w:rsidRPr="00C25A36">
        <w:rPr>
          <w:i/>
          <w:snapToGrid w:val="0"/>
          <w:u w:val="single"/>
        </w:rPr>
        <w:t>(1)</w:t>
      </w:r>
      <w:r w:rsidRPr="00C25A36">
        <w:rPr>
          <w:i/>
          <w:snapToGrid w:val="0"/>
          <w:u w:val="single"/>
        </w:rPr>
        <w:tab/>
        <w:t xml:space="preserve">two appointees by the Governor, one of which may be a parent of an autistic child; </w:t>
      </w:r>
    </w:p>
    <w:p w14:paraId="583A009C" w14:textId="44AC4A34" w:rsidR="00060115" w:rsidRPr="00C25A36" w:rsidRDefault="00060115" w:rsidP="00060115">
      <w:pPr>
        <w:widowControl w:val="0"/>
        <w:rPr>
          <w:i/>
          <w:snapToGrid w:val="0"/>
          <w:u w:val="single"/>
        </w:rPr>
      </w:pPr>
      <w:r w:rsidRPr="00C25A36">
        <w:rPr>
          <w:i/>
          <w:snapToGrid w:val="0"/>
          <w:u w:val="single"/>
        </w:rPr>
        <w:t>(2)</w:t>
      </w:r>
      <w:r w:rsidRPr="00C25A36">
        <w:rPr>
          <w:i/>
          <w:snapToGrid w:val="0"/>
          <w:u w:val="single"/>
        </w:rPr>
        <w:tab/>
        <w:t xml:space="preserve">three appointees by the Chairman of the House Ways and Means Committee, one of which may be a House member, one of which may be a practitioner, and one of which may be a parent of an autistic child; </w:t>
      </w:r>
    </w:p>
    <w:p w14:paraId="44365676" w14:textId="54AC53D5" w:rsidR="00060115" w:rsidRPr="00C25A36" w:rsidRDefault="00060115" w:rsidP="00060115">
      <w:pPr>
        <w:widowControl w:val="0"/>
        <w:rPr>
          <w:i/>
          <w:snapToGrid w:val="0"/>
          <w:u w:val="single"/>
        </w:rPr>
      </w:pPr>
      <w:r w:rsidRPr="00C25A36">
        <w:rPr>
          <w:i/>
          <w:snapToGrid w:val="0"/>
          <w:u w:val="single"/>
        </w:rPr>
        <w:t>(3)</w:t>
      </w:r>
      <w:r w:rsidRPr="00C25A36">
        <w:rPr>
          <w:i/>
          <w:snapToGrid w:val="0"/>
          <w:u w:val="single"/>
        </w:rPr>
        <w:tab/>
        <w:t xml:space="preserve">three appointees by the Chairman of the Senate Finance Committee, one of which may be a Senate member, one of which may be a practitioner, and one of which may be a parent of an autistic child; </w:t>
      </w:r>
    </w:p>
    <w:p w14:paraId="739FB505" w14:textId="400B7EF3" w:rsidR="00060115" w:rsidRPr="00C25A36" w:rsidRDefault="00060115" w:rsidP="00060115">
      <w:pPr>
        <w:widowControl w:val="0"/>
        <w:rPr>
          <w:i/>
          <w:snapToGrid w:val="0"/>
          <w:u w:val="single"/>
        </w:rPr>
      </w:pPr>
      <w:r w:rsidRPr="00C25A36">
        <w:rPr>
          <w:i/>
          <w:snapToGrid w:val="0"/>
          <w:u w:val="single"/>
        </w:rPr>
        <w:t>(4)</w:t>
      </w:r>
      <w:r w:rsidRPr="00C25A36">
        <w:rPr>
          <w:i/>
          <w:snapToGrid w:val="0"/>
          <w:u w:val="single"/>
        </w:rPr>
        <w:tab/>
        <w:t xml:space="preserve">the director of the Department of Health and Human Services or his designee; and </w:t>
      </w:r>
    </w:p>
    <w:p w14:paraId="50F07DF2" w14:textId="11940429" w:rsidR="00060115" w:rsidRPr="00C25A36" w:rsidRDefault="00060115" w:rsidP="00060115">
      <w:pPr>
        <w:widowControl w:val="0"/>
        <w:rPr>
          <w:i/>
          <w:snapToGrid w:val="0"/>
          <w:u w:val="single"/>
        </w:rPr>
      </w:pPr>
      <w:r w:rsidRPr="00C25A36">
        <w:rPr>
          <w:i/>
          <w:snapToGrid w:val="0"/>
          <w:u w:val="single"/>
        </w:rPr>
        <w:t>(5)</w:t>
      </w:r>
      <w:r w:rsidRPr="00C25A36">
        <w:rPr>
          <w:i/>
          <w:snapToGrid w:val="0"/>
          <w:u w:val="single"/>
        </w:rPr>
        <w:tab/>
        <w:t>the director of the Department of Disabilities and Special Needs or his designee.</w:t>
      </w:r>
    </w:p>
    <w:p w14:paraId="351C93F1" w14:textId="7670634C" w:rsidR="00060115" w:rsidRPr="00C25A36" w:rsidRDefault="00060115" w:rsidP="00060115">
      <w:pPr>
        <w:widowControl w:val="0"/>
        <w:rPr>
          <w:i/>
          <w:snapToGrid w:val="0"/>
          <w:u w:val="single"/>
        </w:rPr>
      </w:pPr>
      <w:r w:rsidRPr="00C25A36">
        <w:rPr>
          <w:i/>
          <w:snapToGrid w:val="0"/>
          <w:u w:val="single"/>
        </w:rPr>
        <w:t xml:space="preserve">No member of the study committee shall be entitled to any compensation or reimbursement, and no three members of the study committee shall reside in the same public health region of the state. </w:t>
      </w:r>
    </w:p>
    <w:p w14:paraId="24645507" w14:textId="509E429C" w:rsidR="00060115" w:rsidRPr="00C25A36" w:rsidRDefault="00060115" w:rsidP="00060115">
      <w:pPr>
        <w:widowControl w:val="0"/>
        <w:rPr>
          <w:i/>
          <w:snapToGrid w:val="0"/>
          <w:u w:val="single"/>
        </w:rPr>
      </w:pPr>
      <w:r w:rsidRPr="00C25A36">
        <w:rPr>
          <w:i/>
          <w:snapToGrid w:val="0"/>
          <w:u w:val="single"/>
        </w:rPr>
        <w:t>(C)</w:t>
      </w:r>
      <w:r w:rsidRPr="00C25A36">
        <w:rPr>
          <w:i/>
          <w:snapToGrid w:val="0"/>
          <w:u w:val="single"/>
        </w:rPr>
        <w:tab/>
        <w:t>Any administrative services or support for the study committee shall be provided by the Department of Health and Human Services.</w:t>
      </w:r>
    </w:p>
    <w:p w14:paraId="381EA42B" w14:textId="57F474AB" w:rsidR="00060115" w:rsidRPr="00C25A36" w:rsidRDefault="00060115" w:rsidP="00060115">
      <w:pPr>
        <w:widowControl w:val="0"/>
        <w:rPr>
          <w:snapToGrid w:val="0"/>
        </w:rPr>
      </w:pPr>
      <w:r w:rsidRPr="00C25A36">
        <w:rPr>
          <w:i/>
          <w:snapToGrid w:val="0"/>
          <w:u w:val="single"/>
        </w:rPr>
        <w:t>(D)</w:t>
      </w:r>
      <w:r w:rsidRPr="00C25A36">
        <w:rPr>
          <w:i/>
          <w:snapToGrid w:val="0"/>
          <w:u w:val="single"/>
        </w:rPr>
        <w:tab/>
        <w:t>No later than January 15, 2023, the study committee shall provide the Governor, the Chairman of the House Ways and Means Committee, and the Chairman of the Senate Finance Committee with a report on its findings and recommendations on the issues contained in this provision.</w:t>
      </w:r>
      <w:r w:rsidR="00C4214F">
        <w:rPr>
          <w:i/>
          <w:snapToGrid w:val="0"/>
        </w:rPr>
        <w:t xml:space="preserve">”  </w:t>
      </w:r>
      <w:r w:rsidRPr="00C25A36">
        <w:rPr>
          <w:i/>
          <w:snapToGrid w:val="0"/>
        </w:rPr>
        <w:t xml:space="preserve"> </w:t>
      </w:r>
      <w:r w:rsidRPr="00C25A36">
        <w:rPr>
          <w:snapToGrid w:val="0"/>
        </w:rPr>
        <w:t>/</w:t>
      </w:r>
    </w:p>
    <w:p w14:paraId="0A8CC90F" w14:textId="77777777" w:rsidR="00060115" w:rsidRPr="00C25A36" w:rsidRDefault="00060115" w:rsidP="00060115">
      <w:pPr>
        <w:widowControl w:val="0"/>
        <w:rPr>
          <w:snapToGrid w:val="0"/>
        </w:rPr>
      </w:pPr>
      <w:r w:rsidRPr="00C25A36">
        <w:rPr>
          <w:snapToGrid w:val="0"/>
        </w:rPr>
        <w:t>Renumber sections to conform.</w:t>
      </w:r>
    </w:p>
    <w:p w14:paraId="560A0A35" w14:textId="77777777" w:rsidR="00060115" w:rsidRDefault="00060115" w:rsidP="00060115">
      <w:pPr>
        <w:widowControl w:val="0"/>
      </w:pPr>
      <w:r w:rsidRPr="00C25A36">
        <w:rPr>
          <w:snapToGrid w:val="0"/>
        </w:rPr>
        <w:t>Amend totals and titles to conform.</w:t>
      </w:r>
    </w:p>
    <w:p w14:paraId="5A367136" w14:textId="77777777" w:rsidR="00060115" w:rsidRDefault="00060115" w:rsidP="00060115">
      <w:pPr>
        <w:widowControl w:val="0"/>
      </w:pPr>
    </w:p>
    <w:p w14:paraId="75A21C46" w14:textId="77777777" w:rsidR="00060115" w:rsidRDefault="00060115" w:rsidP="00060115">
      <w:r>
        <w:t>Rep. HERBKERSMAN explained the amendment.</w:t>
      </w:r>
    </w:p>
    <w:p w14:paraId="6723ACB4" w14:textId="77777777" w:rsidR="00060115" w:rsidRDefault="00060115" w:rsidP="00060115"/>
    <w:p w14:paraId="5EA55838" w14:textId="77777777" w:rsidR="00060115" w:rsidRDefault="00060115" w:rsidP="00060115">
      <w:r>
        <w:t xml:space="preserve">The yeas and nays were taken resulting as follows: </w:t>
      </w:r>
    </w:p>
    <w:p w14:paraId="08364C97" w14:textId="77777777" w:rsidR="00060115" w:rsidRDefault="00060115" w:rsidP="00060115">
      <w:pPr>
        <w:jc w:val="center"/>
      </w:pPr>
      <w:r>
        <w:t xml:space="preserve"> </w:t>
      </w:r>
      <w:bookmarkStart w:id="202" w:name="vote_start388"/>
      <w:bookmarkEnd w:id="202"/>
      <w:r>
        <w:t>Yeas 106; Nays 4</w:t>
      </w:r>
    </w:p>
    <w:p w14:paraId="2624F414" w14:textId="77777777" w:rsidR="00060115" w:rsidRDefault="00060115" w:rsidP="00060115">
      <w:pPr>
        <w:jc w:val="center"/>
      </w:pPr>
    </w:p>
    <w:p w14:paraId="72B47815" w14:textId="77777777" w:rsidR="00060115" w:rsidRDefault="00060115" w:rsidP="0006011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60115" w:rsidRPr="00060115" w14:paraId="4F125AE8" w14:textId="77777777" w:rsidTr="00060115">
        <w:tc>
          <w:tcPr>
            <w:tcW w:w="2179" w:type="dxa"/>
            <w:shd w:val="clear" w:color="auto" w:fill="auto"/>
          </w:tcPr>
          <w:p w14:paraId="106FAF26" w14:textId="77777777" w:rsidR="00060115" w:rsidRPr="00060115" w:rsidRDefault="00060115" w:rsidP="00060115">
            <w:pPr>
              <w:keepNext/>
              <w:ind w:firstLine="0"/>
            </w:pPr>
            <w:r>
              <w:t>Alexander</w:t>
            </w:r>
          </w:p>
        </w:tc>
        <w:tc>
          <w:tcPr>
            <w:tcW w:w="2179" w:type="dxa"/>
            <w:shd w:val="clear" w:color="auto" w:fill="auto"/>
          </w:tcPr>
          <w:p w14:paraId="279EFF7A" w14:textId="77777777" w:rsidR="00060115" w:rsidRPr="00060115" w:rsidRDefault="00060115" w:rsidP="00060115">
            <w:pPr>
              <w:keepNext/>
              <w:ind w:firstLine="0"/>
            </w:pPr>
            <w:r>
              <w:t>Allison</w:t>
            </w:r>
          </w:p>
        </w:tc>
        <w:tc>
          <w:tcPr>
            <w:tcW w:w="2180" w:type="dxa"/>
            <w:shd w:val="clear" w:color="auto" w:fill="auto"/>
          </w:tcPr>
          <w:p w14:paraId="19BBA76A" w14:textId="77777777" w:rsidR="00060115" w:rsidRPr="00060115" w:rsidRDefault="00060115" w:rsidP="00060115">
            <w:pPr>
              <w:keepNext/>
              <w:ind w:firstLine="0"/>
            </w:pPr>
            <w:r>
              <w:t>Anderson</w:t>
            </w:r>
          </w:p>
        </w:tc>
      </w:tr>
      <w:tr w:rsidR="00060115" w:rsidRPr="00060115" w14:paraId="3943D61B" w14:textId="77777777" w:rsidTr="00060115">
        <w:tc>
          <w:tcPr>
            <w:tcW w:w="2179" w:type="dxa"/>
            <w:shd w:val="clear" w:color="auto" w:fill="auto"/>
          </w:tcPr>
          <w:p w14:paraId="0E36687A" w14:textId="77777777" w:rsidR="00060115" w:rsidRPr="00060115" w:rsidRDefault="00060115" w:rsidP="00060115">
            <w:pPr>
              <w:ind w:firstLine="0"/>
            </w:pPr>
            <w:r>
              <w:t>Atkinson</w:t>
            </w:r>
          </w:p>
        </w:tc>
        <w:tc>
          <w:tcPr>
            <w:tcW w:w="2179" w:type="dxa"/>
            <w:shd w:val="clear" w:color="auto" w:fill="auto"/>
          </w:tcPr>
          <w:p w14:paraId="5852BCE7" w14:textId="77777777" w:rsidR="00060115" w:rsidRPr="00060115" w:rsidRDefault="00060115" w:rsidP="00060115">
            <w:pPr>
              <w:ind w:firstLine="0"/>
            </w:pPr>
            <w:r>
              <w:t>Bailey</w:t>
            </w:r>
          </w:p>
        </w:tc>
        <w:tc>
          <w:tcPr>
            <w:tcW w:w="2180" w:type="dxa"/>
            <w:shd w:val="clear" w:color="auto" w:fill="auto"/>
          </w:tcPr>
          <w:p w14:paraId="7925C6AD" w14:textId="77777777" w:rsidR="00060115" w:rsidRPr="00060115" w:rsidRDefault="00060115" w:rsidP="00060115">
            <w:pPr>
              <w:ind w:firstLine="0"/>
            </w:pPr>
            <w:r>
              <w:t>Ballentine</w:t>
            </w:r>
          </w:p>
        </w:tc>
      </w:tr>
      <w:tr w:rsidR="00060115" w:rsidRPr="00060115" w14:paraId="1BD1292A" w14:textId="77777777" w:rsidTr="00060115">
        <w:tc>
          <w:tcPr>
            <w:tcW w:w="2179" w:type="dxa"/>
            <w:shd w:val="clear" w:color="auto" w:fill="auto"/>
          </w:tcPr>
          <w:p w14:paraId="7A799C00" w14:textId="77777777" w:rsidR="00060115" w:rsidRPr="00060115" w:rsidRDefault="00060115" w:rsidP="00060115">
            <w:pPr>
              <w:ind w:firstLine="0"/>
            </w:pPr>
            <w:r>
              <w:t>Bannister</w:t>
            </w:r>
          </w:p>
        </w:tc>
        <w:tc>
          <w:tcPr>
            <w:tcW w:w="2179" w:type="dxa"/>
            <w:shd w:val="clear" w:color="auto" w:fill="auto"/>
          </w:tcPr>
          <w:p w14:paraId="2662B62B" w14:textId="77777777" w:rsidR="00060115" w:rsidRPr="00060115" w:rsidRDefault="00060115" w:rsidP="00060115">
            <w:pPr>
              <w:ind w:firstLine="0"/>
            </w:pPr>
            <w:r>
              <w:t>Bennett</w:t>
            </w:r>
          </w:p>
        </w:tc>
        <w:tc>
          <w:tcPr>
            <w:tcW w:w="2180" w:type="dxa"/>
            <w:shd w:val="clear" w:color="auto" w:fill="auto"/>
          </w:tcPr>
          <w:p w14:paraId="33F3675D" w14:textId="77777777" w:rsidR="00060115" w:rsidRPr="00060115" w:rsidRDefault="00060115" w:rsidP="00060115">
            <w:pPr>
              <w:ind w:firstLine="0"/>
            </w:pPr>
            <w:r>
              <w:t>Bernstein</w:t>
            </w:r>
          </w:p>
        </w:tc>
      </w:tr>
      <w:tr w:rsidR="00060115" w:rsidRPr="00060115" w14:paraId="702BEDDD" w14:textId="77777777" w:rsidTr="00060115">
        <w:tc>
          <w:tcPr>
            <w:tcW w:w="2179" w:type="dxa"/>
            <w:shd w:val="clear" w:color="auto" w:fill="auto"/>
          </w:tcPr>
          <w:p w14:paraId="4224E395" w14:textId="77777777" w:rsidR="00060115" w:rsidRPr="00060115" w:rsidRDefault="00060115" w:rsidP="00060115">
            <w:pPr>
              <w:ind w:firstLine="0"/>
            </w:pPr>
            <w:r>
              <w:t>Blackwell</w:t>
            </w:r>
          </w:p>
        </w:tc>
        <w:tc>
          <w:tcPr>
            <w:tcW w:w="2179" w:type="dxa"/>
            <w:shd w:val="clear" w:color="auto" w:fill="auto"/>
          </w:tcPr>
          <w:p w14:paraId="1C3BB53B" w14:textId="77777777" w:rsidR="00060115" w:rsidRPr="00060115" w:rsidRDefault="00060115" w:rsidP="00060115">
            <w:pPr>
              <w:ind w:firstLine="0"/>
            </w:pPr>
            <w:r>
              <w:t>Bradley</w:t>
            </w:r>
          </w:p>
        </w:tc>
        <w:tc>
          <w:tcPr>
            <w:tcW w:w="2180" w:type="dxa"/>
            <w:shd w:val="clear" w:color="auto" w:fill="auto"/>
          </w:tcPr>
          <w:p w14:paraId="39A453B4" w14:textId="77777777" w:rsidR="00060115" w:rsidRPr="00060115" w:rsidRDefault="00060115" w:rsidP="00060115">
            <w:pPr>
              <w:ind w:firstLine="0"/>
            </w:pPr>
            <w:r>
              <w:t>Brawley</w:t>
            </w:r>
          </w:p>
        </w:tc>
      </w:tr>
      <w:tr w:rsidR="00060115" w:rsidRPr="00060115" w14:paraId="7B64EFDE" w14:textId="77777777" w:rsidTr="00060115">
        <w:tc>
          <w:tcPr>
            <w:tcW w:w="2179" w:type="dxa"/>
            <w:shd w:val="clear" w:color="auto" w:fill="auto"/>
          </w:tcPr>
          <w:p w14:paraId="60513071" w14:textId="77777777" w:rsidR="00060115" w:rsidRPr="00060115" w:rsidRDefault="00060115" w:rsidP="00060115">
            <w:pPr>
              <w:ind w:firstLine="0"/>
            </w:pPr>
            <w:r>
              <w:t>Brittain</w:t>
            </w:r>
          </w:p>
        </w:tc>
        <w:tc>
          <w:tcPr>
            <w:tcW w:w="2179" w:type="dxa"/>
            <w:shd w:val="clear" w:color="auto" w:fill="auto"/>
          </w:tcPr>
          <w:p w14:paraId="25BC5451" w14:textId="77777777" w:rsidR="00060115" w:rsidRPr="00060115" w:rsidRDefault="00060115" w:rsidP="00060115">
            <w:pPr>
              <w:ind w:firstLine="0"/>
            </w:pPr>
            <w:r>
              <w:t>Bryant</w:t>
            </w:r>
          </w:p>
        </w:tc>
        <w:tc>
          <w:tcPr>
            <w:tcW w:w="2180" w:type="dxa"/>
            <w:shd w:val="clear" w:color="auto" w:fill="auto"/>
          </w:tcPr>
          <w:p w14:paraId="44FB652B" w14:textId="77777777" w:rsidR="00060115" w:rsidRPr="00060115" w:rsidRDefault="00060115" w:rsidP="00060115">
            <w:pPr>
              <w:ind w:firstLine="0"/>
            </w:pPr>
            <w:r>
              <w:t>Burns</w:t>
            </w:r>
          </w:p>
        </w:tc>
      </w:tr>
      <w:tr w:rsidR="00060115" w:rsidRPr="00060115" w14:paraId="5C1962D3" w14:textId="77777777" w:rsidTr="00060115">
        <w:tc>
          <w:tcPr>
            <w:tcW w:w="2179" w:type="dxa"/>
            <w:shd w:val="clear" w:color="auto" w:fill="auto"/>
          </w:tcPr>
          <w:p w14:paraId="6A532243" w14:textId="77777777" w:rsidR="00060115" w:rsidRPr="00060115" w:rsidRDefault="00060115" w:rsidP="00060115">
            <w:pPr>
              <w:ind w:firstLine="0"/>
            </w:pPr>
            <w:r>
              <w:t>Bustos</w:t>
            </w:r>
          </w:p>
        </w:tc>
        <w:tc>
          <w:tcPr>
            <w:tcW w:w="2179" w:type="dxa"/>
            <w:shd w:val="clear" w:color="auto" w:fill="auto"/>
          </w:tcPr>
          <w:p w14:paraId="1256660B" w14:textId="77777777" w:rsidR="00060115" w:rsidRPr="00060115" w:rsidRDefault="00060115" w:rsidP="00060115">
            <w:pPr>
              <w:ind w:firstLine="0"/>
            </w:pPr>
            <w:r>
              <w:t>Calhoon</w:t>
            </w:r>
          </w:p>
        </w:tc>
        <w:tc>
          <w:tcPr>
            <w:tcW w:w="2180" w:type="dxa"/>
            <w:shd w:val="clear" w:color="auto" w:fill="auto"/>
          </w:tcPr>
          <w:p w14:paraId="17957796" w14:textId="77777777" w:rsidR="00060115" w:rsidRPr="00060115" w:rsidRDefault="00060115" w:rsidP="00060115">
            <w:pPr>
              <w:ind w:firstLine="0"/>
            </w:pPr>
            <w:r>
              <w:t>Carter</w:t>
            </w:r>
          </w:p>
        </w:tc>
      </w:tr>
      <w:tr w:rsidR="00060115" w:rsidRPr="00060115" w14:paraId="45C9CCE9" w14:textId="77777777" w:rsidTr="00060115">
        <w:tc>
          <w:tcPr>
            <w:tcW w:w="2179" w:type="dxa"/>
            <w:shd w:val="clear" w:color="auto" w:fill="auto"/>
          </w:tcPr>
          <w:p w14:paraId="54F10E5F" w14:textId="77777777" w:rsidR="00060115" w:rsidRPr="00060115" w:rsidRDefault="00060115" w:rsidP="00060115">
            <w:pPr>
              <w:ind w:firstLine="0"/>
            </w:pPr>
            <w:r>
              <w:t>Caskey</w:t>
            </w:r>
          </w:p>
        </w:tc>
        <w:tc>
          <w:tcPr>
            <w:tcW w:w="2179" w:type="dxa"/>
            <w:shd w:val="clear" w:color="auto" w:fill="auto"/>
          </w:tcPr>
          <w:p w14:paraId="3EC1248F" w14:textId="77777777" w:rsidR="00060115" w:rsidRPr="00060115" w:rsidRDefault="00060115" w:rsidP="00060115">
            <w:pPr>
              <w:ind w:firstLine="0"/>
            </w:pPr>
            <w:r>
              <w:t>Chumley</w:t>
            </w:r>
          </w:p>
        </w:tc>
        <w:tc>
          <w:tcPr>
            <w:tcW w:w="2180" w:type="dxa"/>
            <w:shd w:val="clear" w:color="auto" w:fill="auto"/>
          </w:tcPr>
          <w:p w14:paraId="12A457D2" w14:textId="77777777" w:rsidR="00060115" w:rsidRPr="00060115" w:rsidRDefault="00060115" w:rsidP="00060115">
            <w:pPr>
              <w:ind w:firstLine="0"/>
            </w:pPr>
            <w:r>
              <w:t>Clyburn</w:t>
            </w:r>
          </w:p>
        </w:tc>
      </w:tr>
      <w:tr w:rsidR="00060115" w:rsidRPr="00060115" w14:paraId="030D6CFA" w14:textId="77777777" w:rsidTr="00060115">
        <w:tc>
          <w:tcPr>
            <w:tcW w:w="2179" w:type="dxa"/>
            <w:shd w:val="clear" w:color="auto" w:fill="auto"/>
          </w:tcPr>
          <w:p w14:paraId="69C6D445" w14:textId="77777777" w:rsidR="00060115" w:rsidRPr="00060115" w:rsidRDefault="00060115" w:rsidP="00060115">
            <w:pPr>
              <w:ind w:firstLine="0"/>
            </w:pPr>
            <w:r>
              <w:t>Cobb-Hunter</w:t>
            </w:r>
          </w:p>
        </w:tc>
        <w:tc>
          <w:tcPr>
            <w:tcW w:w="2179" w:type="dxa"/>
            <w:shd w:val="clear" w:color="auto" w:fill="auto"/>
          </w:tcPr>
          <w:p w14:paraId="0BCA3BCD" w14:textId="77777777" w:rsidR="00060115" w:rsidRPr="00060115" w:rsidRDefault="00060115" w:rsidP="00060115">
            <w:pPr>
              <w:ind w:firstLine="0"/>
            </w:pPr>
            <w:r>
              <w:t>Collins</w:t>
            </w:r>
          </w:p>
        </w:tc>
        <w:tc>
          <w:tcPr>
            <w:tcW w:w="2180" w:type="dxa"/>
            <w:shd w:val="clear" w:color="auto" w:fill="auto"/>
          </w:tcPr>
          <w:p w14:paraId="6864EE0E" w14:textId="77777777" w:rsidR="00060115" w:rsidRPr="00060115" w:rsidRDefault="00060115" w:rsidP="00060115">
            <w:pPr>
              <w:ind w:firstLine="0"/>
            </w:pPr>
            <w:r>
              <w:t>B. Cox</w:t>
            </w:r>
          </w:p>
        </w:tc>
      </w:tr>
      <w:tr w:rsidR="00060115" w:rsidRPr="00060115" w14:paraId="38FE3969" w14:textId="77777777" w:rsidTr="00060115">
        <w:tc>
          <w:tcPr>
            <w:tcW w:w="2179" w:type="dxa"/>
            <w:shd w:val="clear" w:color="auto" w:fill="auto"/>
          </w:tcPr>
          <w:p w14:paraId="351A56C9" w14:textId="77777777" w:rsidR="00060115" w:rsidRPr="00060115" w:rsidRDefault="00060115" w:rsidP="00060115">
            <w:pPr>
              <w:ind w:firstLine="0"/>
            </w:pPr>
            <w:r>
              <w:t>W. Cox</w:t>
            </w:r>
          </w:p>
        </w:tc>
        <w:tc>
          <w:tcPr>
            <w:tcW w:w="2179" w:type="dxa"/>
            <w:shd w:val="clear" w:color="auto" w:fill="auto"/>
          </w:tcPr>
          <w:p w14:paraId="4E803E0E" w14:textId="77777777" w:rsidR="00060115" w:rsidRPr="00060115" w:rsidRDefault="00060115" w:rsidP="00060115">
            <w:pPr>
              <w:ind w:firstLine="0"/>
            </w:pPr>
            <w:r>
              <w:t>Crawford</w:t>
            </w:r>
          </w:p>
        </w:tc>
        <w:tc>
          <w:tcPr>
            <w:tcW w:w="2180" w:type="dxa"/>
            <w:shd w:val="clear" w:color="auto" w:fill="auto"/>
          </w:tcPr>
          <w:p w14:paraId="28D9722F" w14:textId="77777777" w:rsidR="00060115" w:rsidRPr="00060115" w:rsidRDefault="00060115" w:rsidP="00060115">
            <w:pPr>
              <w:ind w:firstLine="0"/>
            </w:pPr>
            <w:r>
              <w:t>Dabney</w:t>
            </w:r>
          </w:p>
        </w:tc>
      </w:tr>
      <w:tr w:rsidR="00060115" w:rsidRPr="00060115" w14:paraId="4DA16ED6" w14:textId="77777777" w:rsidTr="00060115">
        <w:tc>
          <w:tcPr>
            <w:tcW w:w="2179" w:type="dxa"/>
            <w:shd w:val="clear" w:color="auto" w:fill="auto"/>
          </w:tcPr>
          <w:p w14:paraId="0BED3DCD" w14:textId="77777777" w:rsidR="00060115" w:rsidRPr="00060115" w:rsidRDefault="00060115" w:rsidP="00060115">
            <w:pPr>
              <w:ind w:firstLine="0"/>
            </w:pPr>
            <w:r>
              <w:t>Daning</w:t>
            </w:r>
          </w:p>
        </w:tc>
        <w:tc>
          <w:tcPr>
            <w:tcW w:w="2179" w:type="dxa"/>
            <w:shd w:val="clear" w:color="auto" w:fill="auto"/>
          </w:tcPr>
          <w:p w14:paraId="27688DFB" w14:textId="77777777" w:rsidR="00060115" w:rsidRPr="00060115" w:rsidRDefault="00060115" w:rsidP="00060115">
            <w:pPr>
              <w:ind w:firstLine="0"/>
            </w:pPr>
            <w:r>
              <w:t>Davis</w:t>
            </w:r>
          </w:p>
        </w:tc>
        <w:tc>
          <w:tcPr>
            <w:tcW w:w="2180" w:type="dxa"/>
            <w:shd w:val="clear" w:color="auto" w:fill="auto"/>
          </w:tcPr>
          <w:p w14:paraId="711BABF9" w14:textId="77777777" w:rsidR="00060115" w:rsidRPr="00060115" w:rsidRDefault="00060115" w:rsidP="00060115">
            <w:pPr>
              <w:ind w:firstLine="0"/>
            </w:pPr>
            <w:r>
              <w:t>Dillard</w:t>
            </w:r>
          </w:p>
        </w:tc>
      </w:tr>
      <w:tr w:rsidR="00060115" w:rsidRPr="00060115" w14:paraId="4DC4359C" w14:textId="77777777" w:rsidTr="00060115">
        <w:tc>
          <w:tcPr>
            <w:tcW w:w="2179" w:type="dxa"/>
            <w:shd w:val="clear" w:color="auto" w:fill="auto"/>
          </w:tcPr>
          <w:p w14:paraId="4525D97D" w14:textId="77777777" w:rsidR="00060115" w:rsidRPr="00060115" w:rsidRDefault="00060115" w:rsidP="00060115">
            <w:pPr>
              <w:ind w:firstLine="0"/>
            </w:pPr>
            <w:r>
              <w:t>Elliott</w:t>
            </w:r>
          </w:p>
        </w:tc>
        <w:tc>
          <w:tcPr>
            <w:tcW w:w="2179" w:type="dxa"/>
            <w:shd w:val="clear" w:color="auto" w:fill="auto"/>
          </w:tcPr>
          <w:p w14:paraId="581570C4" w14:textId="77777777" w:rsidR="00060115" w:rsidRPr="00060115" w:rsidRDefault="00060115" w:rsidP="00060115">
            <w:pPr>
              <w:ind w:firstLine="0"/>
            </w:pPr>
            <w:r>
              <w:t>Erickson</w:t>
            </w:r>
          </w:p>
        </w:tc>
        <w:tc>
          <w:tcPr>
            <w:tcW w:w="2180" w:type="dxa"/>
            <w:shd w:val="clear" w:color="auto" w:fill="auto"/>
          </w:tcPr>
          <w:p w14:paraId="4993FFAC" w14:textId="77777777" w:rsidR="00060115" w:rsidRPr="00060115" w:rsidRDefault="00060115" w:rsidP="00060115">
            <w:pPr>
              <w:ind w:firstLine="0"/>
            </w:pPr>
            <w:r>
              <w:t>Felder</w:t>
            </w:r>
          </w:p>
        </w:tc>
      </w:tr>
      <w:tr w:rsidR="00060115" w:rsidRPr="00060115" w14:paraId="339175AD" w14:textId="77777777" w:rsidTr="00060115">
        <w:tc>
          <w:tcPr>
            <w:tcW w:w="2179" w:type="dxa"/>
            <w:shd w:val="clear" w:color="auto" w:fill="auto"/>
          </w:tcPr>
          <w:p w14:paraId="7B49907D" w14:textId="77777777" w:rsidR="00060115" w:rsidRPr="00060115" w:rsidRDefault="00060115" w:rsidP="00060115">
            <w:pPr>
              <w:ind w:firstLine="0"/>
            </w:pPr>
            <w:r>
              <w:t>Finlay</w:t>
            </w:r>
          </w:p>
        </w:tc>
        <w:tc>
          <w:tcPr>
            <w:tcW w:w="2179" w:type="dxa"/>
            <w:shd w:val="clear" w:color="auto" w:fill="auto"/>
          </w:tcPr>
          <w:p w14:paraId="5038FE0D" w14:textId="77777777" w:rsidR="00060115" w:rsidRPr="00060115" w:rsidRDefault="00060115" w:rsidP="00060115">
            <w:pPr>
              <w:ind w:firstLine="0"/>
            </w:pPr>
            <w:r>
              <w:t>Forrest</w:t>
            </w:r>
          </w:p>
        </w:tc>
        <w:tc>
          <w:tcPr>
            <w:tcW w:w="2180" w:type="dxa"/>
            <w:shd w:val="clear" w:color="auto" w:fill="auto"/>
          </w:tcPr>
          <w:p w14:paraId="35770F44" w14:textId="77777777" w:rsidR="00060115" w:rsidRPr="00060115" w:rsidRDefault="00060115" w:rsidP="00060115">
            <w:pPr>
              <w:ind w:firstLine="0"/>
            </w:pPr>
            <w:r>
              <w:t>Fry</w:t>
            </w:r>
          </w:p>
        </w:tc>
      </w:tr>
      <w:tr w:rsidR="00060115" w:rsidRPr="00060115" w14:paraId="0A866470" w14:textId="77777777" w:rsidTr="00060115">
        <w:tc>
          <w:tcPr>
            <w:tcW w:w="2179" w:type="dxa"/>
            <w:shd w:val="clear" w:color="auto" w:fill="auto"/>
          </w:tcPr>
          <w:p w14:paraId="6E5C3CBF" w14:textId="77777777" w:rsidR="00060115" w:rsidRPr="00060115" w:rsidRDefault="00060115" w:rsidP="00060115">
            <w:pPr>
              <w:ind w:firstLine="0"/>
            </w:pPr>
            <w:r>
              <w:t>Gagnon</w:t>
            </w:r>
          </w:p>
        </w:tc>
        <w:tc>
          <w:tcPr>
            <w:tcW w:w="2179" w:type="dxa"/>
            <w:shd w:val="clear" w:color="auto" w:fill="auto"/>
          </w:tcPr>
          <w:p w14:paraId="63934F7D" w14:textId="77777777" w:rsidR="00060115" w:rsidRPr="00060115" w:rsidRDefault="00060115" w:rsidP="00060115">
            <w:pPr>
              <w:ind w:firstLine="0"/>
            </w:pPr>
            <w:r>
              <w:t>Garvin</w:t>
            </w:r>
          </w:p>
        </w:tc>
        <w:tc>
          <w:tcPr>
            <w:tcW w:w="2180" w:type="dxa"/>
            <w:shd w:val="clear" w:color="auto" w:fill="auto"/>
          </w:tcPr>
          <w:p w14:paraId="255D6207" w14:textId="77777777" w:rsidR="00060115" w:rsidRPr="00060115" w:rsidRDefault="00060115" w:rsidP="00060115">
            <w:pPr>
              <w:ind w:firstLine="0"/>
            </w:pPr>
            <w:r>
              <w:t>Gatch</w:t>
            </w:r>
          </w:p>
        </w:tc>
      </w:tr>
      <w:tr w:rsidR="00060115" w:rsidRPr="00060115" w14:paraId="1AB0C026" w14:textId="77777777" w:rsidTr="00060115">
        <w:tc>
          <w:tcPr>
            <w:tcW w:w="2179" w:type="dxa"/>
            <w:shd w:val="clear" w:color="auto" w:fill="auto"/>
          </w:tcPr>
          <w:p w14:paraId="60C7D183" w14:textId="77777777" w:rsidR="00060115" w:rsidRPr="00060115" w:rsidRDefault="00060115" w:rsidP="00060115">
            <w:pPr>
              <w:ind w:firstLine="0"/>
            </w:pPr>
            <w:r>
              <w:t>Gilliam</w:t>
            </w:r>
          </w:p>
        </w:tc>
        <w:tc>
          <w:tcPr>
            <w:tcW w:w="2179" w:type="dxa"/>
            <w:shd w:val="clear" w:color="auto" w:fill="auto"/>
          </w:tcPr>
          <w:p w14:paraId="6CBD6A99" w14:textId="77777777" w:rsidR="00060115" w:rsidRPr="00060115" w:rsidRDefault="00060115" w:rsidP="00060115">
            <w:pPr>
              <w:ind w:firstLine="0"/>
            </w:pPr>
            <w:r>
              <w:t>Gilliard</w:t>
            </w:r>
          </w:p>
        </w:tc>
        <w:tc>
          <w:tcPr>
            <w:tcW w:w="2180" w:type="dxa"/>
            <w:shd w:val="clear" w:color="auto" w:fill="auto"/>
          </w:tcPr>
          <w:p w14:paraId="39AF71E2" w14:textId="77777777" w:rsidR="00060115" w:rsidRPr="00060115" w:rsidRDefault="00060115" w:rsidP="00060115">
            <w:pPr>
              <w:ind w:firstLine="0"/>
            </w:pPr>
            <w:r>
              <w:t>Govan</w:t>
            </w:r>
          </w:p>
        </w:tc>
      </w:tr>
      <w:tr w:rsidR="00060115" w:rsidRPr="00060115" w14:paraId="104C36D7" w14:textId="77777777" w:rsidTr="00060115">
        <w:tc>
          <w:tcPr>
            <w:tcW w:w="2179" w:type="dxa"/>
            <w:shd w:val="clear" w:color="auto" w:fill="auto"/>
          </w:tcPr>
          <w:p w14:paraId="09C82B81" w14:textId="77777777" w:rsidR="00060115" w:rsidRPr="00060115" w:rsidRDefault="00060115" w:rsidP="00060115">
            <w:pPr>
              <w:ind w:firstLine="0"/>
            </w:pPr>
            <w:r>
              <w:t>Hardee</w:t>
            </w:r>
          </w:p>
        </w:tc>
        <w:tc>
          <w:tcPr>
            <w:tcW w:w="2179" w:type="dxa"/>
            <w:shd w:val="clear" w:color="auto" w:fill="auto"/>
          </w:tcPr>
          <w:p w14:paraId="5F39A218" w14:textId="77777777" w:rsidR="00060115" w:rsidRPr="00060115" w:rsidRDefault="00060115" w:rsidP="00060115">
            <w:pPr>
              <w:ind w:firstLine="0"/>
            </w:pPr>
            <w:r>
              <w:t>Hart</w:t>
            </w:r>
          </w:p>
        </w:tc>
        <w:tc>
          <w:tcPr>
            <w:tcW w:w="2180" w:type="dxa"/>
            <w:shd w:val="clear" w:color="auto" w:fill="auto"/>
          </w:tcPr>
          <w:p w14:paraId="410C4F55" w14:textId="77777777" w:rsidR="00060115" w:rsidRPr="00060115" w:rsidRDefault="00060115" w:rsidP="00060115">
            <w:pPr>
              <w:ind w:firstLine="0"/>
            </w:pPr>
            <w:r>
              <w:t>Hayes</w:t>
            </w:r>
          </w:p>
        </w:tc>
      </w:tr>
      <w:tr w:rsidR="00060115" w:rsidRPr="00060115" w14:paraId="6CF184ED" w14:textId="77777777" w:rsidTr="00060115">
        <w:tc>
          <w:tcPr>
            <w:tcW w:w="2179" w:type="dxa"/>
            <w:shd w:val="clear" w:color="auto" w:fill="auto"/>
          </w:tcPr>
          <w:p w14:paraId="56E08A1B" w14:textId="77777777" w:rsidR="00060115" w:rsidRPr="00060115" w:rsidRDefault="00060115" w:rsidP="00060115">
            <w:pPr>
              <w:ind w:firstLine="0"/>
            </w:pPr>
            <w:r>
              <w:t>Henderson-Myers</w:t>
            </w:r>
          </w:p>
        </w:tc>
        <w:tc>
          <w:tcPr>
            <w:tcW w:w="2179" w:type="dxa"/>
            <w:shd w:val="clear" w:color="auto" w:fill="auto"/>
          </w:tcPr>
          <w:p w14:paraId="7F1F09E4" w14:textId="77777777" w:rsidR="00060115" w:rsidRPr="00060115" w:rsidRDefault="00060115" w:rsidP="00060115">
            <w:pPr>
              <w:ind w:firstLine="0"/>
            </w:pPr>
            <w:r>
              <w:t>Henegan</w:t>
            </w:r>
          </w:p>
        </w:tc>
        <w:tc>
          <w:tcPr>
            <w:tcW w:w="2180" w:type="dxa"/>
            <w:shd w:val="clear" w:color="auto" w:fill="auto"/>
          </w:tcPr>
          <w:p w14:paraId="64CB7918" w14:textId="77777777" w:rsidR="00060115" w:rsidRPr="00060115" w:rsidRDefault="00060115" w:rsidP="00060115">
            <w:pPr>
              <w:ind w:firstLine="0"/>
            </w:pPr>
            <w:r>
              <w:t>Herbkersman</w:t>
            </w:r>
          </w:p>
        </w:tc>
      </w:tr>
      <w:tr w:rsidR="00060115" w:rsidRPr="00060115" w14:paraId="564AFFDF" w14:textId="77777777" w:rsidTr="00060115">
        <w:tc>
          <w:tcPr>
            <w:tcW w:w="2179" w:type="dxa"/>
            <w:shd w:val="clear" w:color="auto" w:fill="auto"/>
          </w:tcPr>
          <w:p w14:paraId="088577EE" w14:textId="77777777" w:rsidR="00060115" w:rsidRPr="00060115" w:rsidRDefault="00060115" w:rsidP="00060115">
            <w:pPr>
              <w:ind w:firstLine="0"/>
            </w:pPr>
            <w:r>
              <w:t>Hewitt</w:t>
            </w:r>
          </w:p>
        </w:tc>
        <w:tc>
          <w:tcPr>
            <w:tcW w:w="2179" w:type="dxa"/>
            <w:shd w:val="clear" w:color="auto" w:fill="auto"/>
          </w:tcPr>
          <w:p w14:paraId="03569472" w14:textId="77777777" w:rsidR="00060115" w:rsidRPr="00060115" w:rsidRDefault="00060115" w:rsidP="00060115">
            <w:pPr>
              <w:ind w:firstLine="0"/>
            </w:pPr>
            <w:r>
              <w:t>Hiott</w:t>
            </w:r>
          </w:p>
        </w:tc>
        <w:tc>
          <w:tcPr>
            <w:tcW w:w="2180" w:type="dxa"/>
            <w:shd w:val="clear" w:color="auto" w:fill="auto"/>
          </w:tcPr>
          <w:p w14:paraId="2B89889F" w14:textId="77777777" w:rsidR="00060115" w:rsidRPr="00060115" w:rsidRDefault="00060115" w:rsidP="00060115">
            <w:pPr>
              <w:ind w:firstLine="0"/>
            </w:pPr>
            <w:r>
              <w:t>Hixon</w:t>
            </w:r>
          </w:p>
        </w:tc>
      </w:tr>
      <w:tr w:rsidR="00060115" w:rsidRPr="00060115" w14:paraId="375DEE6B" w14:textId="77777777" w:rsidTr="00060115">
        <w:tc>
          <w:tcPr>
            <w:tcW w:w="2179" w:type="dxa"/>
            <w:shd w:val="clear" w:color="auto" w:fill="auto"/>
          </w:tcPr>
          <w:p w14:paraId="1646EC20" w14:textId="77777777" w:rsidR="00060115" w:rsidRPr="00060115" w:rsidRDefault="00060115" w:rsidP="00060115">
            <w:pPr>
              <w:ind w:firstLine="0"/>
            </w:pPr>
            <w:r>
              <w:t>Hosey</w:t>
            </w:r>
          </w:p>
        </w:tc>
        <w:tc>
          <w:tcPr>
            <w:tcW w:w="2179" w:type="dxa"/>
            <w:shd w:val="clear" w:color="auto" w:fill="auto"/>
          </w:tcPr>
          <w:p w14:paraId="39DD407F" w14:textId="77777777" w:rsidR="00060115" w:rsidRPr="00060115" w:rsidRDefault="00060115" w:rsidP="00060115">
            <w:pPr>
              <w:ind w:firstLine="0"/>
            </w:pPr>
            <w:r>
              <w:t>Howard</w:t>
            </w:r>
          </w:p>
        </w:tc>
        <w:tc>
          <w:tcPr>
            <w:tcW w:w="2180" w:type="dxa"/>
            <w:shd w:val="clear" w:color="auto" w:fill="auto"/>
          </w:tcPr>
          <w:p w14:paraId="78001CCD" w14:textId="77777777" w:rsidR="00060115" w:rsidRPr="00060115" w:rsidRDefault="00060115" w:rsidP="00060115">
            <w:pPr>
              <w:ind w:firstLine="0"/>
            </w:pPr>
            <w:r>
              <w:t>Huggins</w:t>
            </w:r>
          </w:p>
        </w:tc>
      </w:tr>
      <w:tr w:rsidR="00060115" w:rsidRPr="00060115" w14:paraId="2017491C" w14:textId="77777777" w:rsidTr="00060115">
        <w:tc>
          <w:tcPr>
            <w:tcW w:w="2179" w:type="dxa"/>
            <w:shd w:val="clear" w:color="auto" w:fill="auto"/>
          </w:tcPr>
          <w:p w14:paraId="299041C9" w14:textId="77777777" w:rsidR="00060115" w:rsidRPr="00060115" w:rsidRDefault="00060115" w:rsidP="00060115">
            <w:pPr>
              <w:ind w:firstLine="0"/>
            </w:pPr>
            <w:r>
              <w:t>Hyde</w:t>
            </w:r>
          </w:p>
        </w:tc>
        <w:tc>
          <w:tcPr>
            <w:tcW w:w="2179" w:type="dxa"/>
            <w:shd w:val="clear" w:color="auto" w:fill="auto"/>
          </w:tcPr>
          <w:p w14:paraId="1E38775D" w14:textId="77777777" w:rsidR="00060115" w:rsidRPr="00060115" w:rsidRDefault="00060115" w:rsidP="00060115">
            <w:pPr>
              <w:ind w:firstLine="0"/>
            </w:pPr>
            <w:r>
              <w:t>Jefferson</w:t>
            </w:r>
          </w:p>
        </w:tc>
        <w:tc>
          <w:tcPr>
            <w:tcW w:w="2180" w:type="dxa"/>
            <w:shd w:val="clear" w:color="auto" w:fill="auto"/>
          </w:tcPr>
          <w:p w14:paraId="7747FF3A" w14:textId="77777777" w:rsidR="00060115" w:rsidRPr="00060115" w:rsidRDefault="00060115" w:rsidP="00060115">
            <w:pPr>
              <w:ind w:firstLine="0"/>
            </w:pPr>
            <w:r>
              <w:t>J. E. Johnson</w:t>
            </w:r>
          </w:p>
        </w:tc>
      </w:tr>
      <w:tr w:rsidR="00060115" w:rsidRPr="00060115" w14:paraId="1D038C46" w14:textId="77777777" w:rsidTr="00060115">
        <w:tc>
          <w:tcPr>
            <w:tcW w:w="2179" w:type="dxa"/>
            <w:shd w:val="clear" w:color="auto" w:fill="auto"/>
          </w:tcPr>
          <w:p w14:paraId="385C8686" w14:textId="77777777" w:rsidR="00060115" w:rsidRPr="00060115" w:rsidRDefault="00060115" w:rsidP="00060115">
            <w:pPr>
              <w:ind w:firstLine="0"/>
            </w:pPr>
            <w:r>
              <w:t>J. L. Johnson</w:t>
            </w:r>
          </w:p>
        </w:tc>
        <w:tc>
          <w:tcPr>
            <w:tcW w:w="2179" w:type="dxa"/>
            <w:shd w:val="clear" w:color="auto" w:fill="auto"/>
          </w:tcPr>
          <w:p w14:paraId="50A183DE" w14:textId="77777777" w:rsidR="00060115" w:rsidRPr="00060115" w:rsidRDefault="00060115" w:rsidP="00060115">
            <w:pPr>
              <w:ind w:firstLine="0"/>
            </w:pPr>
            <w:r>
              <w:t>K. O. Johnson</w:t>
            </w:r>
          </w:p>
        </w:tc>
        <w:tc>
          <w:tcPr>
            <w:tcW w:w="2180" w:type="dxa"/>
            <w:shd w:val="clear" w:color="auto" w:fill="auto"/>
          </w:tcPr>
          <w:p w14:paraId="5F4CB689" w14:textId="77777777" w:rsidR="00060115" w:rsidRPr="00060115" w:rsidRDefault="00060115" w:rsidP="00060115">
            <w:pPr>
              <w:ind w:firstLine="0"/>
            </w:pPr>
            <w:r>
              <w:t>Jordan</w:t>
            </w:r>
          </w:p>
        </w:tc>
      </w:tr>
      <w:tr w:rsidR="00060115" w:rsidRPr="00060115" w14:paraId="7A356E6A" w14:textId="77777777" w:rsidTr="00060115">
        <w:tc>
          <w:tcPr>
            <w:tcW w:w="2179" w:type="dxa"/>
            <w:shd w:val="clear" w:color="auto" w:fill="auto"/>
          </w:tcPr>
          <w:p w14:paraId="2C291F7D" w14:textId="77777777" w:rsidR="00060115" w:rsidRPr="00060115" w:rsidRDefault="00060115" w:rsidP="00060115">
            <w:pPr>
              <w:ind w:firstLine="0"/>
            </w:pPr>
            <w:r>
              <w:t>King</w:t>
            </w:r>
          </w:p>
        </w:tc>
        <w:tc>
          <w:tcPr>
            <w:tcW w:w="2179" w:type="dxa"/>
            <w:shd w:val="clear" w:color="auto" w:fill="auto"/>
          </w:tcPr>
          <w:p w14:paraId="40A9D1E1" w14:textId="77777777" w:rsidR="00060115" w:rsidRPr="00060115" w:rsidRDefault="00060115" w:rsidP="00060115">
            <w:pPr>
              <w:ind w:firstLine="0"/>
            </w:pPr>
            <w:r>
              <w:t>Kirby</w:t>
            </w:r>
          </w:p>
        </w:tc>
        <w:tc>
          <w:tcPr>
            <w:tcW w:w="2180" w:type="dxa"/>
            <w:shd w:val="clear" w:color="auto" w:fill="auto"/>
          </w:tcPr>
          <w:p w14:paraId="4DE58BEA" w14:textId="77777777" w:rsidR="00060115" w:rsidRPr="00060115" w:rsidRDefault="00060115" w:rsidP="00060115">
            <w:pPr>
              <w:ind w:firstLine="0"/>
            </w:pPr>
            <w:r>
              <w:t>Long</w:t>
            </w:r>
          </w:p>
        </w:tc>
      </w:tr>
      <w:tr w:rsidR="00060115" w:rsidRPr="00060115" w14:paraId="65C2A320" w14:textId="77777777" w:rsidTr="00060115">
        <w:tc>
          <w:tcPr>
            <w:tcW w:w="2179" w:type="dxa"/>
            <w:shd w:val="clear" w:color="auto" w:fill="auto"/>
          </w:tcPr>
          <w:p w14:paraId="6ED9D39D" w14:textId="77777777" w:rsidR="00060115" w:rsidRPr="00060115" w:rsidRDefault="00060115" w:rsidP="00060115">
            <w:pPr>
              <w:ind w:firstLine="0"/>
            </w:pPr>
            <w:r>
              <w:t>Lucas</w:t>
            </w:r>
          </w:p>
        </w:tc>
        <w:tc>
          <w:tcPr>
            <w:tcW w:w="2179" w:type="dxa"/>
            <w:shd w:val="clear" w:color="auto" w:fill="auto"/>
          </w:tcPr>
          <w:p w14:paraId="359818A9" w14:textId="77777777" w:rsidR="00060115" w:rsidRPr="00060115" w:rsidRDefault="00060115" w:rsidP="00060115">
            <w:pPr>
              <w:ind w:firstLine="0"/>
            </w:pPr>
            <w:r>
              <w:t>Matthews</w:t>
            </w:r>
          </w:p>
        </w:tc>
        <w:tc>
          <w:tcPr>
            <w:tcW w:w="2180" w:type="dxa"/>
            <w:shd w:val="clear" w:color="auto" w:fill="auto"/>
          </w:tcPr>
          <w:p w14:paraId="26F6D128" w14:textId="77777777" w:rsidR="00060115" w:rsidRPr="00060115" w:rsidRDefault="00060115" w:rsidP="00060115">
            <w:pPr>
              <w:ind w:firstLine="0"/>
            </w:pPr>
            <w:r>
              <w:t>McCravy</w:t>
            </w:r>
          </w:p>
        </w:tc>
      </w:tr>
      <w:tr w:rsidR="00060115" w:rsidRPr="00060115" w14:paraId="000032A1" w14:textId="77777777" w:rsidTr="00060115">
        <w:tc>
          <w:tcPr>
            <w:tcW w:w="2179" w:type="dxa"/>
            <w:shd w:val="clear" w:color="auto" w:fill="auto"/>
          </w:tcPr>
          <w:p w14:paraId="76F8FA48" w14:textId="77777777" w:rsidR="00060115" w:rsidRPr="00060115" w:rsidRDefault="00060115" w:rsidP="00060115">
            <w:pPr>
              <w:ind w:firstLine="0"/>
            </w:pPr>
            <w:r>
              <w:t>McDaniel</w:t>
            </w:r>
          </w:p>
        </w:tc>
        <w:tc>
          <w:tcPr>
            <w:tcW w:w="2179" w:type="dxa"/>
            <w:shd w:val="clear" w:color="auto" w:fill="auto"/>
          </w:tcPr>
          <w:p w14:paraId="48A69F6E" w14:textId="77777777" w:rsidR="00060115" w:rsidRPr="00060115" w:rsidRDefault="00060115" w:rsidP="00060115">
            <w:pPr>
              <w:ind w:firstLine="0"/>
            </w:pPr>
            <w:r>
              <w:t>McGarry</w:t>
            </w:r>
          </w:p>
        </w:tc>
        <w:tc>
          <w:tcPr>
            <w:tcW w:w="2180" w:type="dxa"/>
            <w:shd w:val="clear" w:color="auto" w:fill="auto"/>
          </w:tcPr>
          <w:p w14:paraId="3B3F21CB" w14:textId="77777777" w:rsidR="00060115" w:rsidRPr="00060115" w:rsidRDefault="00060115" w:rsidP="00060115">
            <w:pPr>
              <w:ind w:firstLine="0"/>
            </w:pPr>
            <w:r>
              <w:t>McGinnis</w:t>
            </w:r>
          </w:p>
        </w:tc>
      </w:tr>
      <w:tr w:rsidR="00060115" w:rsidRPr="00060115" w14:paraId="6752BBC4" w14:textId="77777777" w:rsidTr="00060115">
        <w:tc>
          <w:tcPr>
            <w:tcW w:w="2179" w:type="dxa"/>
            <w:shd w:val="clear" w:color="auto" w:fill="auto"/>
          </w:tcPr>
          <w:p w14:paraId="22A301B6" w14:textId="77777777" w:rsidR="00060115" w:rsidRPr="00060115" w:rsidRDefault="00060115" w:rsidP="00060115">
            <w:pPr>
              <w:ind w:firstLine="0"/>
            </w:pPr>
            <w:r>
              <w:t>McKnight</w:t>
            </w:r>
          </w:p>
        </w:tc>
        <w:tc>
          <w:tcPr>
            <w:tcW w:w="2179" w:type="dxa"/>
            <w:shd w:val="clear" w:color="auto" w:fill="auto"/>
          </w:tcPr>
          <w:p w14:paraId="628577F0" w14:textId="77777777" w:rsidR="00060115" w:rsidRPr="00060115" w:rsidRDefault="00060115" w:rsidP="00060115">
            <w:pPr>
              <w:ind w:firstLine="0"/>
            </w:pPr>
            <w:r>
              <w:t>J. Moore</w:t>
            </w:r>
          </w:p>
        </w:tc>
        <w:tc>
          <w:tcPr>
            <w:tcW w:w="2180" w:type="dxa"/>
            <w:shd w:val="clear" w:color="auto" w:fill="auto"/>
          </w:tcPr>
          <w:p w14:paraId="35570B21" w14:textId="77777777" w:rsidR="00060115" w:rsidRPr="00060115" w:rsidRDefault="00060115" w:rsidP="00060115">
            <w:pPr>
              <w:ind w:firstLine="0"/>
            </w:pPr>
            <w:r>
              <w:t>T. Moore</w:t>
            </w:r>
          </w:p>
        </w:tc>
      </w:tr>
      <w:tr w:rsidR="00060115" w:rsidRPr="00060115" w14:paraId="3ABE18AF" w14:textId="77777777" w:rsidTr="00060115">
        <w:tc>
          <w:tcPr>
            <w:tcW w:w="2179" w:type="dxa"/>
            <w:shd w:val="clear" w:color="auto" w:fill="auto"/>
          </w:tcPr>
          <w:p w14:paraId="6BFA32AE" w14:textId="77777777" w:rsidR="00060115" w:rsidRPr="00060115" w:rsidRDefault="00060115" w:rsidP="00060115">
            <w:pPr>
              <w:ind w:firstLine="0"/>
            </w:pPr>
            <w:r>
              <w:t>D. C. Moss</w:t>
            </w:r>
          </w:p>
        </w:tc>
        <w:tc>
          <w:tcPr>
            <w:tcW w:w="2179" w:type="dxa"/>
            <w:shd w:val="clear" w:color="auto" w:fill="auto"/>
          </w:tcPr>
          <w:p w14:paraId="78772D4D" w14:textId="77777777" w:rsidR="00060115" w:rsidRPr="00060115" w:rsidRDefault="00060115" w:rsidP="00060115">
            <w:pPr>
              <w:ind w:firstLine="0"/>
            </w:pPr>
            <w:r>
              <w:t>V. S. Moss</w:t>
            </w:r>
          </w:p>
        </w:tc>
        <w:tc>
          <w:tcPr>
            <w:tcW w:w="2180" w:type="dxa"/>
            <w:shd w:val="clear" w:color="auto" w:fill="auto"/>
          </w:tcPr>
          <w:p w14:paraId="0F11D8FD" w14:textId="77777777" w:rsidR="00060115" w:rsidRPr="00060115" w:rsidRDefault="00060115" w:rsidP="00060115">
            <w:pPr>
              <w:ind w:firstLine="0"/>
            </w:pPr>
            <w:r>
              <w:t>Murphy</w:t>
            </w:r>
          </w:p>
        </w:tc>
      </w:tr>
      <w:tr w:rsidR="00060115" w:rsidRPr="00060115" w14:paraId="59A39DC2" w14:textId="77777777" w:rsidTr="00060115">
        <w:tc>
          <w:tcPr>
            <w:tcW w:w="2179" w:type="dxa"/>
            <w:shd w:val="clear" w:color="auto" w:fill="auto"/>
          </w:tcPr>
          <w:p w14:paraId="29C5C2F3" w14:textId="77777777" w:rsidR="00060115" w:rsidRPr="00060115" w:rsidRDefault="00060115" w:rsidP="00060115">
            <w:pPr>
              <w:ind w:firstLine="0"/>
            </w:pPr>
            <w:r>
              <w:t>Murray</w:t>
            </w:r>
          </w:p>
        </w:tc>
        <w:tc>
          <w:tcPr>
            <w:tcW w:w="2179" w:type="dxa"/>
            <w:shd w:val="clear" w:color="auto" w:fill="auto"/>
          </w:tcPr>
          <w:p w14:paraId="22D4A1CC" w14:textId="77777777" w:rsidR="00060115" w:rsidRPr="00060115" w:rsidRDefault="00060115" w:rsidP="00060115">
            <w:pPr>
              <w:ind w:firstLine="0"/>
            </w:pPr>
            <w:r>
              <w:t>B. Newton</w:t>
            </w:r>
          </w:p>
        </w:tc>
        <w:tc>
          <w:tcPr>
            <w:tcW w:w="2180" w:type="dxa"/>
            <w:shd w:val="clear" w:color="auto" w:fill="auto"/>
          </w:tcPr>
          <w:p w14:paraId="524FC774" w14:textId="77777777" w:rsidR="00060115" w:rsidRPr="00060115" w:rsidRDefault="00060115" w:rsidP="00060115">
            <w:pPr>
              <w:ind w:firstLine="0"/>
            </w:pPr>
            <w:r>
              <w:t>W. Newton</w:t>
            </w:r>
          </w:p>
        </w:tc>
      </w:tr>
      <w:tr w:rsidR="00060115" w:rsidRPr="00060115" w14:paraId="5E071EA9" w14:textId="77777777" w:rsidTr="00060115">
        <w:tc>
          <w:tcPr>
            <w:tcW w:w="2179" w:type="dxa"/>
            <w:shd w:val="clear" w:color="auto" w:fill="auto"/>
          </w:tcPr>
          <w:p w14:paraId="74E7F58A" w14:textId="77777777" w:rsidR="00060115" w:rsidRPr="00060115" w:rsidRDefault="00060115" w:rsidP="00060115">
            <w:pPr>
              <w:ind w:firstLine="0"/>
            </w:pPr>
            <w:r>
              <w:t>Nutt</w:t>
            </w:r>
          </w:p>
        </w:tc>
        <w:tc>
          <w:tcPr>
            <w:tcW w:w="2179" w:type="dxa"/>
            <w:shd w:val="clear" w:color="auto" w:fill="auto"/>
          </w:tcPr>
          <w:p w14:paraId="01C395B7" w14:textId="77777777" w:rsidR="00060115" w:rsidRPr="00060115" w:rsidRDefault="00060115" w:rsidP="00060115">
            <w:pPr>
              <w:ind w:firstLine="0"/>
            </w:pPr>
            <w:r>
              <w:t>Oremus</w:t>
            </w:r>
          </w:p>
        </w:tc>
        <w:tc>
          <w:tcPr>
            <w:tcW w:w="2180" w:type="dxa"/>
            <w:shd w:val="clear" w:color="auto" w:fill="auto"/>
          </w:tcPr>
          <w:p w14:paraId="47533438" w14:textId="77777777" w:rsidR="00060115" w:rsidRPr="00060115" w:rsidRDefault="00060115" w:rsidP="00060115">
            <w:pPr>
              <w:ind w:firstLine="0"/>
            </w:pPr>
            <w:r>
              <w:t>Ott</w:t>
            </w:r>
          </w:p>
        </w:tc>
      </w:tr>
      <w:tr w:rsidR="00060115" w:rsidRPr="00060115" w14:paraId="4544C3FA" w14:textId="77777777" w:rsidTr="00060115">
        <w:tc>
          <w:tcPr>
            <w:tcW w:w="2179" w:type="dxa"/>
            <w:shd w:val="clear" w:color="auto" w:fill="auto"/>
          </w:tcPr>
          <w:p w14:paraId="523033D4" w14:textId="77777777" w:rsidR="00060115" w:rsidRPr="00060115" w:rsidRDefault="00060115" w:rsidP="00060115">
            <w:pPr>
              <w:ind w:firstLine="0"/>
            </w:pPr>
            <w:r>
              <w:t>Parks</w:t>
            </w:r>
          </w:p>
        </w:tc>
        <w:tc>
          <w:tcPr>
            <w:tcW w:w="2179" w:type="dxa"/>
            <w:shd w:val="clear" w:color="auto" w:fill="auto"/>
          </w:tcPr>
          <w:p w14:paraId="1E411E37" w14:textId="77777777" w:rsidR="00060115" w:rsidRPr="00060115" w:rsidRDefault="00060115" w:rsidP="00060115">
            <w:pPr>
              <w:ind w:firstLine="0"/>
            </w:pPr>
            <w:r>
              <w:t>Pendarvis</w:t>
            </w:r>
          </w:p>
        </w:tc>
        <w:tc>
          <w:tcPr>
            <w:tcW w:w="2180" w:type="dxa"/>
            <w:shd w:val="clear" w:color="auto" w:fill="auto"/>
          </w:tcPr>
          <w:p w14:paraId="4330E16C" w14:textId="77777777" w:rsidR="00060115" w:rsidRPr="00060115" w:rsidRDefault="00060115" w:rsidP="00060115">
            <w:pPr>
              <w:ind w:firstLine="0"/>
            </w:pPr>
            <w:r>
              <w:t>Pope</w:t>
            </w:r>
          </w:p>
        </w:tc>
      </w:tr>
      <w:tr w:rsidR="00060115" w:rsidRPr="00060115" w14:paraId="3376FAC0" w14:textId="77777777" w:rsidTr="00060115">
        <w:tc>
          <w:tcPr>
            <w:tcW w:w="2179" w:type="dxa"/>
            <w:shd w:val="clear" w:color="auto" w:fill="auto"/>
          </w:tcPr>
          <w:p w14:paraId="7A1F1C31" w14:textId="77777777" w:rsidR="00060115" w:rsidRPr="00060115" w:rsidRDefault="00060115" w:rsidP="00060115">
            <w:pPr>
              <w:ind w:firstLine="0"/>
            </w:pPr>
            <w:r>
              <w:t>Rivers</w:t>
            </w:r>
          </w:p>
        </w:tc>
        <w:tc>
          <w:tcPr>
            <w:tcW w:w="2179" w:type="dxa"/>
            <w:shd w:val="clear" w:color="auto" w:fill="auto"/>
          </w:tcPr>
          <w:p w14:paraId="168983DB" w14:textId="77777777" w:rsidR="00060115" w:rsidRPr="00060115" w:rsidRDefault="00060115" w:rsidP="00060115">
            <w:pPr>
              <w:ind w:firstLine="0"/>
            </w:pPr>
            <w:r>
              <w:t>Rose</w:t>
            </w:r>
          </w:p>
        </w:tc>
        <w:tc>
          <w:tcPr>
            <w:tcW w:w="2180" w:type="dxa"/>
            <w:shd w:val="clear" w:color="auto" w:fill="auto"/>
          </w:tcPr>
          <w:p w14:paraId="34942C5F" w14:textId="77777777" w:rsidR="00060115" w:rsidRPr="00060115" w:rsidRDefault="00060115" w:rsidP="00060115">
            <w:pPr>
              <w:ind w:firstLine="0"/>
            </w:pPr>
            <w:r>
              <w:t>Rutherford</w:t>
            </w:r>
          </w:p>
        </w:tc>
      </w:tr>
      <w:tr w:rsidR="00060115" w:rsidRPr="00060115" w14:paraId="4D493EAE" w14:textId="77777777" w:rsidTr="00060115">
        <w:tc>
          <w:tcPr>
            <w:tcW w:w="2179" w:type="dxa"/>
            <w:shd w:val="clear" w:color="auto" w:fill="auto"/>
          </w:tcPr>
          <w:p w14:paraId="767E611A" w14:textId="77777777" w:rsidR="00060115" w:rsidRPr="00060115" w:rsidRDefault="00060115" w:rsidP="00060115">
            <w:pPr>
              <w:ind w:firstLine="0"/>
            </w:pPr>
            <w:r>
              <w:t>Sandifer</w:t>
            </w:r>
          </w:p>
        </w:tc>
        <w:tc>
          <w:tcPr>
            <w:tcW w:w="2179" w:type="dxa"/>
            <w:shd w:val="clear" w:color="auto" w:fill="auto"/>
          </w:tcPr>
          <w:p w14:paraId="69601BFA" w14:textId="77777777" w:rsidR="00060115" w:rsidRPr="00060115" w:rsidRDefault="00060115" w:rsidP="00060115">
            <w:pPr>
              <w:ind w:firstLine="0"/>
            </w:pPr>
            <w:r>
              <w:t>Simrill</w:t>
            </w:r>
          </w:p>
        </w:tc>
        <w:tc>
          <w:tcPr>
            <w:tcW w:w="2180" w:type="dxa"/>
            <w:shd w:val="clear" w:color="auto" w:fill="auto"/>
          </w:tcPr>
          <w:p w14:paraId="271E37A3" w14:textId="77777777" w:rsidR="00060115" w:rsidRPr="00060115" w:rsidRDefault="00060115" w:rsidP="00060115">
            <w:pPr>
              <w:ind w:firstLine="0"/>
            </w:pPr>
            <w:r>
              <w:t>G. M. Smith</w:t>
            </w:r>
          </w:p>
        </w:tc>
      </w:tr>
      <w:tr w:rsidR="00060115" w:rsidRPr="00060115" w14:paraId="21310286" w14:textId="77777777" w:rsidTr="00060115">
        <w:tc>
          <w:tcPr>
            <w:tcW w:w="2179" w:type="dxa"/>
            <w:shd w:val="clear" w:color="auto" w:fill="auto"/>
          </w:tcPr>
          <w:p w14:paraId="0DF68A95" w14:textId="77777777" w:rsidR="00060115" w:rsidRPr="00060115" w:rsidRDefault="00060115" w:rsidP="00060115">
            <w:pPr>
              <w:ind w:firstLine="0"/>
            </w:pPr>
            <w:r>
              <w:t>M. M. Smith</w:t>
            </w:r>
          </w:p>
        </w:tc>
        <w:tc>
          <w:tcPr>
            <w:tcW w:w="2179" w:type="dxa"/>
            <w:shd w:val="clear" w:color="auto" w:fill="auto"/>
          </w:tcPr>
          <w:p w14:paraId="462F22C9" w14:textId="77777777" w:rsidR="00060115" w:rsidRPr="00060115" w:rsidRDefault="00060115" w:rsidP="00060115">
            <w:pPr>
              <w:ind w:firstLine="0"/>
            </w:pPr>
            <w:r>
              <w:t>Stavrinakis</w:t>
            </w:r>
          </w:p>
        </w:tc>
        <w:tc>
          <w:tcPr>
            <w:tcW w:w="2180" w:type="dxa"/>
            <w:shd w:val="clear" w:color="auto" w:fill="auto"/>
          </w:tcPr>
          <w:p w14:paraId="19565CC0" w14:textId="77777777" w:rsidR="00060115" w:rsidRPr="00060115" w:rsidRDefault="00060115" w:rsidP="00060115">
            <w:pPr>
              <w:ind w:firstLine="0"/>
            </w:pPr>
            <w:r>
              <w:t>Taylor</w:t>
            </w:r>
          </w:p>
        </w:tc>
      </w:tr>
      <w:tr w:rsidR="00060115" w:rsidRPr="00060115" w14:paraId="3962BA54" w14:textId="77777777" w:rsidTr="00060115">
        <w:tc>
          <w:tcPr>
            <w:tcW w:w="2179" w:type="dxa"/>
            <w:shd w:val="clear" w:color="auto" w:fill="auto"/>
          </w:tcPr>
          <w:p w14:paraId="703AA12C" w14:textId="77777777" w:rsidR="00060115" w:rsidRPr="00060115" w:rsidRDefault="00060115" w:rsidP="00060115">
            <w:pPr>
              <w:ind w:firstLine="0"/>
            </w:pPr>
            <w:r>
              <w:t>Tedder</w:t>
            </w:r>
          </w:p>
        </w:tc>
        <w:tc>
          <w:tcPr>
            <w:tcW w:w="2179" w:type="dxa"/>
            <w:shd w:val="clear" w:color="auto" w:fill="auto"/>
          </w:tcPr>
          <w:p w14:paraId="144614AA" w14:textId="77777777" w:rsidR="00060115" w:rsidRPr="00060115" w:rsidRDefault="00060115" w:rsidP="00060115">
            <w:pPr>
              <w:ind w:firstLine="0"/>
            </w:pPr>
            <w:r>
              <w:t>Thayer</w:t>
            </w:r>
          </w:p>
        </w:tc>
        <w:tc>
          <w:tcPr>
            <w:tcW w:w="2180" w:type="dxa"/>
            <w:shd w:val="clear" w:color="auto" w:fill="auto"/>
          </w:tcPr>
          <w:p w14:paraId="5F938503" w14:textId="77777777" w:rsidR="00060115" w:rsidRPr="00060115" w:rsidRDefault="00060115" w:rsidP="00060115">
            <w:pPr>
              <w:ind w:firstLine="0"/>
            </w:pPr>
            <w:r>
              <w:t>Thigpen</w:t>
            </w:r>
          </w:p>
        </w:tc>
      </w:tr>
      <w:tr w:rsidR="00060115" w:rsidRPr="00060115" w14:paraId="7C40D8EC" w14:textId="77777777" w:rsidTr="00060115">
        <w:tc>
          <w:tcPr>
            <w:tcW w:w="2179" w:type="dxa"/>
            <w:shd w:val="clear" w:color="auto" w:fill="auto"/>
          </w:tcPr>
          <w:p w14:paraId="1B92F41F" w14:textId="77777777" w:rsidR="00060115" w:rsidRPr="00060115" w:rsidRDefault="00060115" w:rsidP="00060115">
            <w:pPr>
              <w:ind w:firstLine="0"/>
            </w:pPr>
            <w:r>
              <w:t>Weeks</w:t>
            </w:r>
          </w:p>
        </w:tc>
        <w:tc>
          <w:tcPr>
            <w:tcW w:w="2179" w:type="dxa"/>
            <w:shd w:val="clear" w:color="auto" w:fill="auto"/>
          </w:tcPr>
          <w:p w14:paraId="6FAC074D" w14:textId="77777777" w:rsidR="00060115" w:rsidRPr="00060115" w:rsidRDefault="00060115" w:rsidP="00060115">
            <w:pPr>
              <w:ind w:firstLine="0"/>
            </w:pPr>
            <w:r>
              <w:t>West</w:t>
            </w:r>
          </w:p>
        </w:tc>
        <w:tc>
          <w:tcPr>
            <w:tcW w:w="2180" w:type="dxa"/>
            <w:shd w:val="clear" w:color="auto" w:fill="auto"/>
          </w:tcPr>
          <w:p w14:paraId="35A0FE19" w14:textId="77777777" w:rsidR="00060115" w:rsidRPr="00060115" w:rsidRDefault="00060115" w:rsidP="00060115">
            <w:pPr>
              <w:ind w:firstLine="0"/>
            </w:pPr>
            <w:r>
              <w:t>Wetmore</w:t>
            </w:r>
          </w:p>
        </w:tc>
      </w:tr>
      <w:tr w:rsidR="00060115" w:rsidRPr="00060115" w14:paraId="68C4C7A1" w14:textId="77777777" w:rsidTr="00060115">
        <w:tc>
          <w:tcPr>
            <w:tcW w:w="2179" w:type="dxa"/>
            <w:shd w:val="clear" w:color="auto" w:fill="auto"/>
          </w:tcPr>
          <w:p w14:paraId="5ECEDFC0" w14:textId="77777777" w:rsidR="00060115" w:rsidRPr="00060115" w:rsidRDefault="00060115" w:rsidP="00060115">
            <w:pPr>
              <w:ind w:firstLine="0"/>
            </w:pPr>
            <w:r>
              <w:t>Wheeler</w:t>
            </w:r>
          </w:p>
        </w:tc>
        <w:tc>
          <w:tcPr>
            <w:tcW w:w="2179" w:type="dxa"/>
            <w:shd w:val="clear" w:color="auto" w:fill="auto"/>
          </w:tcPr>
          <w:p w14:paraId="416AB911" w14:textId="77777777" w:rsidR="00060115" w:rsidRPr="00060115" w:rsidRDefault="00060115" w:rsidP="00060115">
            <w:pPr>
              <w:ind w:firstLine="0"/>
            </w:pPr>
            <w:r>
              <w:t>White</w:t>
            </w:r>
          </w:p>
        </w:tc>
        <w:tc>
          <w:tcPr>
            <w:tcW w:w="2180" w:type="dxa"/>
            <w:shd w:val="clear" w:color="auto" w:fill="auto"/>
          </w:tcPr>
          <w:p w14:paraId="364AA5BB" w14:textId="77777777" w:rsidR="00060115" w:rsidRPr="00060115" w:rsidRDefault="00060115" w:rsidP="00060115">
            <w:pPr>
              <w:ind w:firstLine="0"/>
            </w:pPr>
            <w:r>
              <w:t>Whitmire</w:t>
            </w:r>
          </w:p>
        </w:tc>
      </w:tr>
      <w:tr w:rsidR="00060115" w:rsidRPr="00060115" w14:paraId="3C1BC77B" w14:textId="77777777" w:rsidTr="00060115">
        <w:tc>
          <w:tcPr>
            <w:tcW w:w="2179" w:type="dxa"/>
            <w:shd w:val="clear" w:color="auto" w:fill="auto"/>
          </w:tcPr>
          <w:p w14:paraId="602B5D61" w14:textId="77777777" w:rsidR="00060115" w:rsidRPr="00060115" w:rsidRDefault="00060115" w:rsidP="00060115">
            <w:pPr>
              <w:keepNext/>
              <w:ind w:firstLine="0"/>
            </w:pPr>
            <w:r>
              <w:t>R. Williams</w:t>
            </w:r>
          </w:p>
        </w:tc>
        <w:tc>
          <w:tcPr>
            <w:tcW w:w="2179" w:type="dxa"/>
            <w:shd w:val="clear" w:color="auto" w:fill="auto"/>
          </w:tcPr>
          <w:p w14:paraId="7AAA2FAC" w14:textId="77777777" w:rsidR="00060115" w:rsidRPr="00060115" w:rsidRDefault="00060115" w:rsidP="00060115">
            <w:pPr>
              <w:keepNext/>
              <w:ind w:firstLine="0"/>
            </w:pPr>
            <w:r>
              <w:t>Willis</w:t>
            </w:r>
          </w:p>
        </w:tc>
        <w:tc>
          <w:tcPr>
            <w:tcW w:w="2180" w:type="dxa"/>
            <w:shd w:val="clear" w:color="auto" w:fill="auto"/>
          </w:tcPr>
          <w:p w14:paraId="6DF3C6BA" w14:textId="77777777" w:rsidR="00060115" w:rsidRPr="00060115" w:rsidRDefault="00060115" w:rsidP="00060115">
            <w:pPr>
              <w:keepNext/>
              <w:ind w:firstLine="0"/>
            </w:pPr>
            <w:r>
              <w:t>Wooten</w:t>
            </w:r>
          </w:p>
        </w:tc>
      </w:tr>
      <w:tr w:rsidR="00060115" w:rsidRPr="00060115" w14:paraId="65179C8D" w14:textId="77777777" w:rsidTr="00060115">
        <w:tc>
          <w:tcPr>
            <w:tcW w:w="2179" w:type="dxa"/>
            <w:shd w:val="clear" w:color="auto" w:fill="auto"/>
          </w:tcPr>
          <w:p w14:paraId="10C0818B" w14:textId="77777777" w:rsidR="00060115" w:rsidRPr="00060115" w:rsidRDefault="00060115" w:rsidP="00060115">
            <w:pPr>
              <w:keepNext/>
              <w:ind w:firstLine="0"/>
            </w:pPr>
            <w:r>
              <w:t>Yow</w:t>
            </w:r>
          </w:p>
        </w:tc>
        <w:tc>
          <w:tcPr>
            <w:tcW w:w="2179" w:type="dxa"/>
            <w:shd w:val="clear" w:color="auto" w:fill="auto"/>
          </w:tcPr>
          <w:p w14:paraId="44366C64" w14:textId="77777777" w:rsidR="00060115" w:rsidRPr="00060115" w:rsidRDefault="00060115" w:rsidP="00060115">
            <w:pPr>
              <w:keepNext/>
              <w:ind w:firstLine="0"/>
            </w:pPr>
          </w:p>
        </w:tc>
        <w:tc>
          <w:tcPr>
            <w:tcW w:w="2180" w:type="dxa"/>
            <w:shd w:val="clear" w:color="auto" w:fill="auto"/>
          </w:tcPr>
          <w:p w14:paraId="76E90953" w14:textId="77777777" w:rsidR="00060115" w:rsidRPr="00060115" w:rsidRDefault="00060115" w:rsidP="00060115">
            <w:pPr>
              <w:keepNext/>
              <w:ind w:firstLine="0"/>
            </w:pPr>
          </w:p>
        </w:tc>
      </w:tr>
    </w:tbl>
    <w:p w14:paraId="55DDC089" w14:textId="77777777" w:rsidR="00060115" w:rsidRDefault="00060115" w:rsidP="00060115"/>
    <w:p w14:paraId="37303684" w14:textId="77777777" w:rsidR="00060115" w:rsidRDefault="00060115" w:rsidP="00060115">
      <w:pPr>
        <w:jc w:val="center"/>
        <w:rPr>
          <w:b/>
        </w:rPr>
      </w:pPr>
      <w:r w:rsidRPr="00060115">
        <w:rPr>
          <w:b/>
        </w:rPr>
        <w:t>Total--106</w:t>
      </w:r>
    </w:p>
    <w:p w14:paraId="4FA82B43" w14:textId="77777777" w:rsidR="00060115" w:rsidRDefault="00060115" w:rsidP="00060115">
      <w:pPr>
        <w:jc w:val="center"/>
        <w:rPr>
          <w:b/>
        </w:rPr>
      </w:pPr>
    </w:p>
    <w:p w14:paraId="019083DB" w14:textId="77777777" w:rsidR="00060115" w:rsidRDefault="00060115" w:rsidP="00060115">
      <w:pPr>
        <w:ind w:firstLine="0"/>
      </w:pPr>
      <w:r w:rsidRPr="0006011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60115" w:rsidRPr="00060115" w14:paraId="1637B7C3" w14:textId="77777777" w:rsidTr="00060115">
        <w:tc>
          <w:tcPr>
            <w:tcW w:w="2179" w:type="dxa"/>
            <w:shd w:val="clear" w:color="auto" w:fill="auto"/>
          </w:tcPr>
          <w:p w14:paraId="201F2C39" w14:textId="77777777" w:rsidR="00060115" w:rsidRPr="00060115" w:rsidRDefault="00060115" w:rsidP="00060115">
            <w:pPr>
              <w:keepNext/>
              <w:ind w:firstLine="0"/>
            </w:pPr>
            <w:r>
              <w:t>Haddon</w:t>
            </w:r>
          </w:p>
        </w:tc>
        <w:tc>
          <w:tcPr>
            <w:tcW w:w="2179" w:type="dxa"/>
            <w:shd w:val="clear" w:color="auto" w:fill="auto"/>
          </w:tcPr>
          <w:p w14:paraId="66F03B02" w14:textId="77777777" w:rsidR="00060115" w:rsidRPr="00060115" w:rsidRDefault="00060115" w:rsidP="00060115">
            <w:pPr>
              <w:keepNext/>
              <w:ind w:firstLine="0"/>
            </w:pPr>
            <w:r>
              <w:t>Hill</w:t>
            </w:r>
          </w:p>
        </w:tc>
        <w:tc>
          <w:tcPr>
            <w:tcW w:w="2180" w:type="dxa"/>
            <w:shd w:val="clear" w:color="auto" w:fill="auto"/>
          </w:tcPr>
          <w:p w14:paraId="291498D4" w14:textId="77777777" w:rsidR="00060115" w:rsidRPr="00060115" w:rsidRDefault="00060115" w:rsidP="00060115">
            <w:pPr>
              <w:keepNext/>
              <w:ind w:firstLine="0"/>
            </w:pPr>
            <w:r>
              <w:t>May</w:t>
            </w:r>
          </w:p>
        </w:tc>
      </w:tr>
      <w:tr w:rsidR="00060115" w:rsidRPr="00060115" w14:paraId="4D857219" w14:textId="77777777" w:rsidTr="00060115">
        <w:tc>
          <w:tcPr>
            <w:tcW w:w="2179" w:type="dxa"/>
            <w:shd w:val="clear" w:color="auto" w:fill="auto"/>
          </w:tcPr>
          <w:p w14:paraId="729176E6" w14:textId="77777777" w:rsidR="00060115" w:rsidRPr="00060115" w:rsidRDefault="00060115" w:rsidP="00060115">
            <w:pPr>
              <w:keepNext/>
              <w:ind w:firstLine="0"/>
            </w:pPr>
            <w:r>
              <w:t>McCabe</w:t>
            </w:r>
          </w:p>
        </w:tc>
        <w:tc>
          <w:tcPr>
            <w:tcW w:w="2179" w:type="dxa"/>
            <w:shd w:val="clear" w:color="auto" w:fill="auto"/>
          </w:tcPr>
          <w:p w14:paraId="518B4532" w14:textId="77777777" w:rsidR="00060115" w:rsidRPr="00060115" w:rsidRDefault="00060115" w:rsidP="00060115">
            <w:pPr>
              <w:keepNext/>
              <w:ind w:firstLine="0"/>
            </w:pPr>
          </w:p>
        </w:tc>
        <w:tc>
          <w:tcPr>
            <w:tcW w:w="2180" w:type="dxa"/>
            <w:shd w:val="clear" w:color="auto" w:fill="auto"/>
          </w:tcPr>
          <w:p w14:paraId="66EA81E1" w14:textId="77777777" w:rsidR="00060115" w:rsidRPr="00060115" w:rsidRDefault="00060115" w:rsidP="00060115">
            <w:pPr>
              <w:keepNext/>
              <w:ind w:firstLine="0"/>
            </w:pPr>
          </w:p>
        </w:tc>
      </w:tr>
    </w:tbl>
    <w:p w14:paraId="13770F5D" w14:textId="77777777" w:rsidR="00060115" w:rsidRDefault="00060115" w:rsidP="00060115"/>
    <w:p w14:paraId="599513F0" w14:textId="77777777" w:rsidR="00060115" w:rsidRDefault="00060115" w:rsidP="00060115">
      <w:pPr>
        <w:jc w:val="center"/>
        <w:rPr>
          <w:b/>
        </w:rPr>
      </w:pPr>
      <w:r w:rsidRPr="00060115">
        <w:rPr>
          <w:b/>
        </w:rPr>
        <w:t>Total--4</w:t>
      </w:r>
    </w:p>
    <w:p w14:paraId="472ABE05" w14:textId="77777777" w:rsidR="00060115" w:rsidRDefault="00060115" w:rsidP="00060115">
      <w:pPr>
        <w:jc w:val="center"/>
        <w:rPr>
          <w:b/>
        </w:rPr>
      </w:pPr>
    </w:p>
    <w:p w14:paraId="4DC8ABDE" w14:textId="77777777" w:rsidR="00060115" w:rsidRDefault="00060115" w:rsidP="00060115">
      <w:r>
        <w:t>The amendment was then adopted.</w:t>
      </w:r>
    </w:p>
    <w:p w14:paraId="26764CA0" w14:textId="77777777" w:rsidR="00060115" w:rsidRDefault="00060115" w:rsidP="00060115"/>
    <w:p w14:paraId="23665BF6" w14:textId="375E766A" w:rsidR="00060115" w:rsidRPr="00A721FC" w:rsidRDefault="00060115" w:rsidP="00060115">
      <w:pPr>
        <w:widowControl w:val="0"/>
        <w:rPr>
          <w:snapToGrid w:val="0"/>
        </w:rPr>
      </w:pPr>
      <w:r w:rsidRPr="00A721FC">
        <w:rPr>
          <w:snapToGrid w:val="0"/>
        </w:rPr>
        <w:t xml:space="preserve">Rep. HERBKERSMAN proposed the following Amendment No. 3A </w:t>
      </w:r>
      <w:r w:rsidR="00820DAC">
        <w:rPr>
          <w:snapToGrid w:val="0"/>
        </w:rPr>
        <w:t>to H. 5150</w:t>
      </w:r>
      <w:r w:rsidRPr="00A721FC">
        <w:rPr>
          <w:snapToGrid w:val="0"/>
        </w:rPr>
        <w:t xml:space="preserve"> Passed By The House (Doc Name h:\legwork\house\</w:t>
      </w:r>
      <w:r w:rsidR="00820DAC">
        <w:rPr>
          <w:snapToGrid w:val="0"/>
        </w:rPr>
        <w:t xml:space="preserve"> </w:t>
      </w:r>
      <w:r w:rsidRPr="00A721FC">
        <w:rPr>
          <w:snapToGrid w:val="0"/>
        </w:rPr>
        <w:t>amend\h-wm\001\h2-covid-19 research.docx), which was adopted:</w:t>
      </w:r>
    </w:p>
    <w:p w14:paraId="28E2AAEF" w14:textId="77777777" w:rsidR="00060115" w:rsidRPr="00A721FC" w:rsidRDefault="00060115" w:rsidP="00060115">
      <w:pPr>
        <w:widowControl w:val="0"/>
        <w:rPr>
          <w:snapToGrid w:val="0"/>
        </w:rPr>
      </w:pPr>
      <w:r w:rsidRPr="00A721FC">
        <w:rPr>
          <w:snapToGrid w:val="0"/>
        </w:rPr>
        <w:t>Amend the bill, as and if amended, Part IB, Section 117, GENERAL PROVISIONS, page 544, after line 16, by adding an appropriately numbered proviso to read:</w:t>
      </w:r>
    </w:p>
    <w:p w14:paraId="1AC46001" w14:textId="0DD69F24" w:rsidR="00060115" w:rsidRPr="00A721FC" w:rsidRDefault="00060115" w:rsidP="00060115">
      <w:pPr>
        <w:widowControl w:val="0"/>
        <w:rPr>
          <w:snapToGrid w:val="0"/>
        </w:rPr>
      </w:pPr>
      <w:r w:rsidRPr="00A721FC">
        <w:rPr>
          <w:snapToGrid w:val="0"/>
        </w:rPr>
        <w:t>/</w:t>
      </w:r>
      <w:r w:rsidR="001E7E1D">
        <w:rPr>
          <w:snapToGrid w:val="0"/>
        </w:rPr>
        <w:tab/>
      </w:r>
      <w:r w:rsidR="00C4214F">
        <w:rPr>
          <w:snapToGrid w:val="0"/>
        </w:rPr>
        <w:t>“</w:t>
      </w:r>
      <w:r w:rsidRPr="00A721FC">
        <w:rPr>
          <w:i/>
          <w:iCs/>
          <w:u w:val="single"/>
        </w:rPr>
        <w:t>(GP: COVID-19 Research)  From the funds held in the COVID-19 Response Reserve Account established pursuant to Act 135 of 2020, an amount not to exceed $27,650,000 may be transferred to the Medical University of South Carolina to conduct a clinical trial for an investigational drug to be used in the treatment of COVID-19. Funding is to be made in two phases, Phase I of which must be limited to an amount not to exceed $13,063,639, and Phase II of which must be limited to an amount not to exceed $14,586,361. These transfers are subject to direction by the Governor, and review and comment by the Joint Bond Review Committee, for each phase of the clinical trial. Without limitation, funding for Phase I of the clinical trial is contingent upon establishment of outcome measures against which efficacy of the treatment will be assessed, and which must be included in the University’s request to the Governor for consideration of the proposed expenditure. Without limitation, funding for Phase II of the clinical trial is contingent upon outcomes clearly demonstrating success of Phase I of the clinical trial. The University may collaborate with other public and private entities in conducting the clinical trial; provided, however, that the University must reserve its sole accountability and responsibility for conduct of the clinical trial and management of the funding to ensure that funds are expended only for the public purpose of promoting the health, safety, and welfare of the citizens of this State. The University must establish a schedule of expenditure projections for each phase of the clinical trial, and must provide periodic reports to the Governor and the Joint Bond Review Committee in such form and at such times as each may prescribe. In addition to the foregoing, the University must provide to the Governor and the Joint Bond Review Committee an accounting of the expenditures for each phase of the clinical trial as soon as practicable following the earlier of conclusion of each phase of the clinical trial or exhaustion of the funding applicable thereto. In the event that any funds remain unexpended at the conclusion of either phase of the clinical trial, this authorization must lapse to the extent of the unexpended funds, and such unexpended funds must revert to their original funding source, with availability for expenditure in accordance with their original statutory purpose.</w:t>
      </w:r>
      <w:r w:rsidR="00C4214F">
        <w:rPr>
          <w:i/>
          <w:iCs/>
        </w:rPr>
        <w:t>”</w:t>
      </w:r>
      <w:r w:rsidR="001E7E1D">
        <w:rPr>
          <w:i/>
          <w:iCs/>
        </w:rPr>
        <w:tab/>
      </w:r>
      <w:r w:rsidRPr="00A721FC">
        <w:rPr>
          <w:snapToGrid w:val="0"/>
        </w:rPr>
        <w:t>/</w:t>
      </w:r>
    </w:p>
    <w:p w14:paraId="7AA3BD48" w14:textId="77777777" w:rsidR="00060115" w:rsidRPr="00A721FC" w:rsidRDefault="00060115" w:rsidP="00060115">
      <w:pPr>
        <w:widowControl w:val="0"/>
        <w:rPr>
          <w:snapToGrid w:val="0"/>
        </w:rPr>
      </w:pPr>
      <w:r w:rsidRPr="00A721FC">
        <w:rPr>
          <w:snapToGrid w:val="0"/>
        </w:rPr>
        <w:t>Renumber sections to conform.</w:t>
      </w:r>
    </w:p>
    <w:p w14:paraId="76A178D3" w14:textId="77777777" w:rsidR="00060115" w:rsidRDefault="00060115" w:rsidP="00060115">
      <w:pPr>
        <w:widowControl w:val="0"/>
      </w:pPr>
      <w:r w:rsidRPr="00A721FC">
        <w:rPr>
          <w:snapToGrid w:val="0"/>
        </w:rPr>
        <w:t>Amend totals and titles to conform.</w:t>
      </w:r>
    </w:p>
    <w:p w14:paraId="7C7B3E33" w14:textId="77777777" w:rsidR="00060115" w:rsidRDefault="00060115" w:rsidP="00060115">
      <w:r>
        <w:t>Rep. HERBKERSMAN explained the amendment.</w:t>
      </w:r>
    </w:p>
    <w:p w14:paraId="1F0E1B12" w14:textId="77777777" w:rsidR="00060115" w:rsidRDefault="00060115" w:rsidP="00060115"/>
    <w:p w14:paraId="7B3154C8" w14:textId="77777777" w:rsidR="00060115" w:rsidRDefault="00060115" w:rsidP="00060115">
      <w:r>
        <w:t xml:space="preserve">The yeas and nays were taken resulting as follows: </w:t>
      </w:r>
    </w:p>
    <w:p w14:paraId="2E8E754B" w14:textId="77777777" w:rsidR="00060115" w:rsidRDefault="00060115" w:rsidP="00060115">
      <w:pPr>
        <w:jc w:val="center"/>
      </w:pPr>
      <w:r>
        <w:t xml:space="preserve"> </w:t>
      </w:r>
      <w:bookmarkStart w:id="203" w:name="vote_start392"/>
      <w:bookmarkEnd w:id="203"/>
      <w:r>
        <w:t>Yeas 98; Nays 15</w:t>
      </w:r>
    </w:p>
    <w:p w14:paraId="2A3682CF" w14:textId="77777777" w:rsidR="00060115" w:rsidRDefault="00060115" w:rsidP="00060115">
      <w:pPr>
        <w:jc w:val="center"/>
      </w:pPr>
    </w:p>
    <w:p w14:paraId="0844FA65" w14:textId="77777777" w:rsidR="00060115" w:rsidRDefault="00060115" w:rsidP="0006011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60115" w:rsidRPr="00060115" w14:paraId="2D18AFF2" w14:textId="77777777" w:rsidTr="00060115">
        <w:tc>
          <w:tcPr>
            <w:tcW w:w="2179" w:type="dxa"/>
            <w:shd w:val="clear" w:color="auto" w:fill="auto"/>
          </w:tcPr>
          <w:p w14:paraId="5946BB33" w14:textId="77777777" w:rsidR="00060115" w:rsidRPr="00060115" w:rsidRDefault="00060115" w:rsidP="00060115">
            <w:pPr>
              <w:keepNext/>
              <w:ind w:firstLine="0"/>
            </w:pPr>
            <w:r>
              <w:t>Alexander</w:t>
            </w:r>
          </w:p>
        </w:tc>
        <w:tc>
          <w:tcPr>
            <w:tcW w:w="2179" w:type="dxa"/>
            <w:shd w:val="clear" w:color="auto" w:fill="auto"/>
          </w:tcPr>
          <w:p w14:paraId="09886A73" w14:textId="77777777" w:rsidR="00060115" w:rsidRPr="00060115" w:rsidRDefault="00060115" w:rsidP="00060115">
            <w:pPr>
              <w:keepNext/>
              <w:ind w:firstLine="0"/>
            </w:pPr>
            <w:r>
              <w:t>Allison</w:t>
            </w:r>
          </w:p>
        </w:tc>
        <w:tc>
          <w:tcPr>
            <w:tcW w:w="2180" w:type="dxa"/>
            <w:shd w:val="clear" w:color="auto" w:fill="auto"/>
          </w:tcPr>
          <w:p w14:paraId="516865DD" w14:textId="77777777" w:rsidR="00060115" w:rsidRPr="00060115" w:rsidRDefault="00060115" w:rsidP="00060115">
            <w:pPr>
              <w:keepNext/>
              <w:ind w:firstLine="0"/>
            </w:pPr>
            <w:r>
              <w:t>Anderson</w:t>
            </w:r>
          </w:p>
        </w:tc>
      </w:tr>
      <w:tr w:rsidR="00060115" w:rsidRPr="00060115" w14:paraId="6CAED079" w14:textId="77777777" w:rsidTr="00060115">
        <w:tc>
          <w:tcPr>
            <w:tcW w:w="2179" w:type="dxa"/>
            <w:shd w:val="clear" w:color="auto" w:fill="auto"/>
          </w:tcPr>
          <w:p w14:paraId="27229688" w14:textId="77777777" w:rsidR="00060115" w:rsidRPr="00060115" w:rsidRDefault="00060115" w:rsidP="00060115">
            <w:pPr>
              <w:ind w:firstLine="0"/>
            </w:pPr>
            <w:r>
              <w:t>Atkinson</w:t>
            </w:r>
          </w:p>
        </w:tc>
        <w:tc>
          <w:tcPr>
            <w:tcW w:w="2179" w:type="dxa"/>
            <w:shd w:val="clear" w:color="auto" w:fill="auto"/>
          </w:tcPr>
          <w:p w14:paraId="74F59B0C" w14:textId="77777777" w:rsidR="00060115" w:rsidRPr="00060115" w:rsidRDefault="00060115" w:rsidP="00060115">
            <w:pPr>
              <w:ind w:firstLine="0"/>
            </w:pPr>
            <w:r>
              <w:t>Bailey</w:t>
            </w:r>
          </w:p>
        </w:tc>
        <w:tc>
          <w:tcPr>
            <w:tcW w:w="2180" w:type="dxa"/>
            <w:shd w:val="clear" w:color="auto" w:fill="auto"/>
          </w:tcPr>
          <w:p w14:paraId="0D4A0BAE" w14:textId="77777777" w:rsidR="00060115" w:rsidRPr="00060115" w:rsidRDefault="00060115" w:rsidP="00060115">
            <w:pPr>
              <w:ind w:firstLine="0"/>
            </w:pPr>
            <w:r>
              <w:t>Ballentine</w:t>
            </w:r>
          </w:p>
        </w:tc>
      </w:tr>
      <w:tr w:rsidR="00060115" w:rsidRPr="00060115" w14:paraId="51937C4D" w14:textId="77777777" w:rsidTr="00060115">
        <w:tc>
          <w:tcPr>
            <w:tcW w:w="2179" w:type="dxa"/>
            <w:shd w:val="clear" w:color="auto" w:fill="auto"/>
          </w:tcPr>
          <w:p w14:paraId="0980AFFD" w14:textId="77777777" w:rsidR="00060115" w:rsidRPr="00060115" w:rsidRDefault="00060115" w:rsidP="00060115">
            <w:pPr>
              <w:ind w:firstLine="0"/>
            </w:pPr>
            <w:r>
              <w:t>Bannister</w:t>
            </w:r>
          </w:p>
        </w:tc>
        <w:tc>
          <w:tcPr>
            <w:tcW w:w="2179" w:type="dxa"/>
            <w:shd w:val="clear" w:color="auto" w:fill="auto"/>
          </w:tcPr>
          <w:p w14:paraId="28EC4478" w14:textId="77777777" w:rsidR="00060115" w:rsidRPr="00060115" w:rsidRDefault="00060115" w:rsidP="00060115">
            <w:pPr>
              <w:ind w:firstLine="0"/>
            </w:pPr>
            <w:r>
              <w:t>Bennett</w:t>
            </w:r>
          </w:p>
        </w:tc>
        <w:tc>
          <w:tcPr>
            <w:tcW w:w="2180" w:type="dxa"/>
            <w:shd w:val="clear" w:color="auto" w:fill="auto"/>
          </w:tcPr>
          <w:p w14:paraId="0B0B74FB" w14:textId="77777777" w:rsidR="00060115" w:rsidRPr="00060115" w:rsidRDefault="00060115" w:rsidP="00060115">
            <w:pPr>
              <w:ind w:firstLine="0"/>
            </w:pPr>
            <w:r>
              <w:t>Bernstein</w:t>
            </w:r>
          </w:p>
        </w:tc>
      </w:tr>
      <w:tr w:rsidR="00060115" w:rsidRPr="00060115" w14:paraId="735C5B4E" w14:textId="77777777" w:rsidTr="00060115">
        <w:tc>
          <w:tcPr>
            <w:tcW w:w="2179" w:type="dxa"/>
            <w:shd w:val="clear" w:color="auto" w:fill="auto"/>
          </w:tcPr>
          <w:p w14:paraId="22147BE1" w14:textId="77777777" w:rsidR="00060115" w:rsidRPr="00060115" w:rsidRDefault="00060115" w:rsidP="00060115">
            <w:pPr>
              <w:ind w:firstLine="0"/>
            </w:pPr>
            <w:r>
              <w:t>Blackwell</w:t>
            </w:r>
          </w:p>
        </w:tc>
        <w:tc>
          <w:tcPr>
            <w:tcW w:w="2179" w:type="dxa"/>
            <w:shd w:val="clear" w:color="auto" w:fill="auto"/>
          </w:tcPr>
          <w:p w14:paraId="06E11B6B" w14:textId="77777777" w:rsidR="00060115" w:rsidRPr="00060115" w:rsidRDefault="00060115" w:rsidP="00060115">
            <w:pPr>
              <w:ind w:firstLine="0"/>
            </w:pPr>
            <w:r>
              <w:t>Bradley</w:t>
            </w:r>
          </w:p>
        </w:tc>
        <w:tc>
          <w:tcPr>
            <w:tcW w:w="2180" w:type="dxa"/>
            <w:shd w:val="clear" w:color="auto" w:fill="auto"/>
          </w:tcPr>
          <w:p w14:paraId="04E57F96" w14:textId="77777777" w:rsidR="00060115" w:rsidRPr="00060115" w:rsidRDefault="00060115" w:rsidP="00060115">
            <w:pPr>
              <w:ind w:firstLine="0"/>
            </w:pPr>
            <w:r>
              <w:t>Brawley</w:t>
            </w:r>
          </w:p>
        </w:tc>
      </w:tr>
      <w:tr w:rsidR="00060115" w:rsidRPr="00060115" w14:paraId="60FA4A16" w14:textId="77777777" w:rsidTr="00060115">
        <w:tc>
          <w:tcPr>
            <w:tcW w:w="2179" w:type="dxa"/>
            <w:shd w:val="clear" w:color="auto" w:fill="auto"/>
          </w:tcPr>
          <w:p w14:paraId="3927B9EB" w14:textId="77777777" w:rsidR="00060115" w:rsidRPr="00060115" w:rsidRDefault="00060115" w:rsidP="00060115">
            <w:pPr>
              <w:ind w:firstLine="0"/>
            </w:pPr>
            <w:r>
              <w:t>Brittain</w:t>
            </w:r>
          </w:p>
        </w:tc>
        <w:tc>
          <w:tcPr>
            <w:tcW w:w="2179" w:type="dxa"/>
            <w:shd w:val="clear" w:color="auto" w:fill="auto"/>
          </w:tcPr>
          <w:p w14:paraId="44144C81" w14:textId="77777777" w:rsidR="00060115" w:rsidRPr="00060115" w:rsidRDefault="00060115" w:rsidP="00060115">
            <w:pPr>
              <w:ind w:firstLine="0"/>
            </w:pPr>
            <w:r>
              <w:t>Bryant</w:t>
            </w:r>
          </w:p>
        </w:tc>
        <w:tc>
          <w:tcPr>
            <w:tcW w:w="2180" w:type="dxa"/>
            <w:shd w:val="clear" w:color="auto" w:fill="auto"/>
          </w:tcPr>
          <w:p w14:paraId="59C7CC6D" w14:textId="77777777" w:rsidR="00060115" w:rsidRPr="00060115" w:rsidRDefault="00060115" w:rsidP="00060115">
            <w:pPr>
              <w:ind w:firstLine="0"/>
            </w:pPr>
            <w:r>
              <w:t>Bustos</w:t>
            </w:r>
          </w:p>
        </w:tc>
      </w:tr>
      <w:tr w:rsidR="00060115" w:rsidRPr="00060115" w14:paraId="2FB9B071" w14:textId="77777777" w:rsidTr="00060115">
        <w:tc>
          <w:tcPr>
            <w:tcW w:w="2179" w:type="dxa"/>
            <w:shd w:val="clear" w:color="auto" w:fill="auto"/>
          </w:tcPr>
          <w:p w14:paraId="7CF91BAF" w14:textId="77777777" w:rsidR="00060115" w:rsidRPr="00060115" w:rsidRDefault="00060115" w:rsidP="00060115">
            <w:pPr>
              <w:ind w:firstLine="0"/>
            </w:pPr>
            <w:r>
              <w:t>Calhoon</w:t>
            </w:r>
          </w:p>
        </w:tc>
        <w:tc>
          <w:tcPr>
            <w:tcW w:w="2179" w:type="dxa"/>
            <w:shd w:val="clear" w:color="auto" w:fill="auto"/>
          </w:tcPr>
          <w:p w14:paraId="7BA805C7" w14:textId="77777777" w:rsidR="00060115" w:rsidRPr="00060115" w:rsidRDefault="00060115" w:rsidP="00060115">
            <w:pPr>
              <w:ind w:firstLine="0"/>
            </w:pPr>
            <w:r>
              <w:t>Carter</w:t>
            </w:r>
          </w:p>
        </w:tc>
        <w:tc>
          <w:tcPr>
            <w:tcW w:w="2180" w:type="dxa"/>
            <w:shd w:val="clear" w:color="auto" w:fill="auto"/>
          </w:tcPr>
          <w:p w14:paraId="77F29136" w14:textId="77777777" w:rsidR="00060115" w:rsidRPr="00060115" w:rsidRDefault="00060115" w:rsidP="00060115">
            <w:pPr>
              <w:ind w:firstLine="0"/>
            </w:pPr>
            <w:r>
              <w:t>Caskey</w:t>
            </w:r>
          </w:p>
        </w:tc>
      </w:tr>
      <w:tr w:rsidR="00060115" w:rsidRPr="00060115" w14:paraId="00D60EFC" w14:textId="77777777" w:rsidTr="00060115">
        <w:tc>
          <w:tcPr>
            <w:tcW w:w="2179" w:type="dxa"/>
            <w:shd w:val="clear" w:color="auto" w:fill="auto"/>
          </w:tcPr>
          <w:p w14:paraId="01B2A137" w14:textId="77777777" w:rsidR="00060115" w:rsidRPr="00060115" w:rsidRDefault="00060115" w:rsidP="00060115">
            <w:pPr>
              <w:ind w:firstLine="0"/>
            </w:pPr>
            <w:r>
              <w:t>Clyburn</w:t>
            </w:r>
          </w:p>
        </w:tc>
        <w:tc>
          <w:tcPr>
            <w:tcW w:w="2179" w:type="dxa"/>
            <w:shd w:val="clear" w:color="auto" w:fill="auto"/>
          </w:tcPr>
          <w:p w14:paraId="3CDF7D5E" w14:textId="77777777" w:rsidR="00060115" w:rsidRPr="00060115" w:rsidRDefault="00060115" w:rsidP="00060115">
            <w:pPr>
              <w:ind w:firstLine="0"/>
            </w:pPr>
            <w:r>
              <w:t>Cobb-Hunter</w:t>
            </w:r>
          </w:p>
        </w:tc>
        <w:tc>
          <w:tcPr>
            <w:tcW w:w="2180" w:type="dxa"/>
            <w:shd w:val="clear" w:color="auto" w:fill="auto"/>
          </w:tcPr>
          <w:p w14:paraId="64D95671" w14:textId="77777777" w:rsidR="00060115" w:rsidRPr="00060115" w:rsidRDefault="00060115" w:rsidP="00060115">
            <w:pPr>
              <w:ind w:firstLine="0"/>
            </w:pPr>
            <w:r>
              <w:t>Collins</w:t>
            </w:r>
          </w:p>
        </w:tc>
      </w:tr>
      <w:tr w:rsidR="00060115" w:rsidRPr="00060115" w14:paraId="67E9C2D6" w14:textId="77777777" w:rsidTr="00060115">
        <w:tc>
          <w:tcPr>
            <w:tcW w:w="2179" w:type="dxa"/>
            <w:shd w:val="clear" w:color="auto" w:fill="auto"/>
          </w:tcPr>
          <w:p w14:paraId="2F099C89" w14:textId="77777777" w:rsidR="00060115" w:rsidRPr="00060115" w:rsidRDefault="00060115" w:rsidP="00060115">
            <w:pPr>
              <w:ind w:firstLine="0"/>
            </w:pPr>
            <w:r>
              <w:t>B. Cox</w:t>
            </w:r>
          </w:p>
        </w:tc>
        <w:tc>
          <w:tcPr>
            <w:tcW w:w="2179" w:type="dxa"/>
            <w:shd w:val="clear" w:color="auto" w:fill="auto"/>
          </w:tcPr>
          <w:p w14:paraId="1EC6F616" w14:textId="77777777" w:rsidR="00060115" w:rsidRPr="00060115" w:rsidRDefault="00060115" w:rsidP="00060115">
            <w:pPr>
              <w:ind w:firstLine="0"/>
            </w:pPr>
            <w:r>
              <w:t>W. Cox</w:t>
            </w:r>
          </w:p>
        </w:tc>
        <w:tc>
          <w:tcPr>
            <w:tcW w:w="2180" w:type="dxa"/>
            <w:shd w:val="clear" w:color="auto" w:fill="auto"/>
          </w:tcPr>
          <w:p w14:paraId="51DB5F74" w14:textId="77777777" w:rsidR="00060115" w:rsidRPr="00060115" w:rsidRDefault="00060115" w:rsidP="00060115">
            <w:pPr>
              <w:ind w:firstLine="0"/>
            </w:pPr>
            <w:r>
              <w:t>Crawford</w:t>
            </w:r>
          </w:p>
        </w:tc>
      </w:tr>
      <w:tr w:rsidR="00060115" w:rsidRPr="00060115" w14:paraId="7DE1B238" w14:textId="77777777" w:rsidTr="00060115">
        <w:tc>
          <w:tcPr>
            <w:tcW w:w="2179" w:type="dxa"/>
            <w:shd w:val="clear" w:color="auto" w:fill="auto"/>
          </w:tcPr>
          <w:p w14:paraId="0DE47E3C" w14:textId="77777777" w:rsidR="00060115" w:rsidRPr="00060115" w:rsidRDefault="00060115" w:rsidP="00060115">
            <w:pPr>
              <w:ind w:firstLine="0"/>
            </w:pPr>
            <w:r>
              <w:t>Daning</w:t>
            </w:r>
          </w:p>
        </w:tc>
        <w:tc>
          <w:tcPr>
            <w:tcW w:w="2179" w:type="dxa"/>
            <w:shd w:val="clear" w:color="auto" w:fill="auto"/>
          </w:tcPr>
          <w:p w14:paraId="11CB8C41" w14:textId="77777777" w:rsidR="00060115" w:rsidRPr="00060115" w:rsidRDefault="00060115" w:rsidP="00060115">
            <w:pPr>
              <w:ind w:firstLine="0"/>
            </w:pPr>
            <w:r>
              <w:t>Davis</w:t>
            </w:r>
          </w:p>
        </w:tc>
        <w:tc>
          <w:tcPr>
            <w:tcW w:w="2180" w:type="dxa"/>
            <w:shd w:val="clear" w:color="auto" w:fill="auto"/>
          </w:tcPr>
          <w:p w14:paraId="48D065E4" w14:textId="77777777" w:rsidR="00060115" w:rsidRPr="00060115" w:rsidRDefault="00060115" w:rsidP="00060115">
            <w:pPr>
              <w:ind w:firstLine="0"/>
            </w:pPr>
            <w:r>
              <w:t>Dillard</w:t>
            </w:r>
          </w:p>
        </w:tc>
      </w:tr>
      <w:tr w:rsidR="00060115" w:rsidRPr="00060115" w14:paraId="17AAB955" w14:textId="77777777" w:rsidTr="00060115">
        <w:tc>
          <w:tcPr>
            <w:tcW w:w="2179" w:type="dxa"/>
            <w:shd w:val="clear" w:color="auto" w:fill="auto"/>
          </w:tcPr>
          <w:p w14:paraId="567EF8BE" w14:textId="77777777" w:rsidR="00060115" w:rsidRPr="00060115" w:rsidRDefault="00060115" w:rsidP="00060115">
            <w:pPr>
              <w:ind w:firstLine="0"/>
            </w:pPr>
            <w:r>
              <w:t>Elliott</w:t>
            </w:r>
          </w:p>
        </w:tc>
        <w:tc>
          <w:tcPr>
            <w:tcW w:w="2179" w:type="dxa"/>
            <w:shd w:val="clear" w:color="auto" w:fill="auto"/>
          </w:tcPr>
          <w:p w14:paraId="6019682A" w14:textId="77777777" w:rsidR="00060115" w:rsidRPr="00060115" w:rsidRDefault="00060115" w:rsidP="00060115">
            <w:pPr>
              <w:ind w:firstLine="0"/>
            </w:pPr>
            <w:r>
              <w:t>Erickson</w:t>
            </w:r>
          </w:p>
        </w:tc>
        <w:tc>
          <w:tcPr>
            <w:tcW w:w="2180" w:type="dxa"/>
            <w:shd w:val="clear" w:color="auto" w:fill="auto"/>
          </w:tcPr>
          <w:p w14:paraId="49BDF69D" w14:textId="77777777" w:rsidR="00060115" w:rsidRPr="00060115" w:rsidRDefault="00060115" w:rsidP="00060115">
            <w:pPr>
              <w:ind w:firstLine="0"/>
            </w:pPr>
            <w:r>
              <w:t>Felder</w:t>
            </w:r>
          </w:p>
        </w:tc>
      </w:tr>
      <w:tr w:rsidR="00060115" w:rsidRPr="00060115" w14:paraId="07080245" w14:textId="77777777" w:rsidTr="00060115">
        <w:tc>
          <w:tcPr>
            <w:tcW w:w="2179" w:type="dxa"/>
            <w:shd w:val="clear" w:color="auto" w:fill="auto"/>
          </w:tcPr>
          <w:p w14:paraId="0B94B29F" w14:textId="77777777" w:rsidR="00060115" w:rsidRPr="00060115" w:rsidRDefault="00060115" w:rsidP="00060115">
            <w:pPr>
              <w:ind w:firstLine="0"/>
            </w:pPr>
            <w:r>
              <w:t>Finlay</w:t>
            </w:r>
          </w:p>
        </w:tc>
        <w:tc>
          <w:tcPr>
            <w:tcW w:w="2179" w:type="dxa"/>
            <w:shd w:val="clear" w:color="auto" w:fill="auto"/>
          </w:tcPr>
          <w:p w14:paraId="62952ED7" w14:textId="77777777" w:rsidR="00060115" w:rsidRPr="00060115" w:rsidRDefault="00060115" w:rsidP="00060115">
            <w:pPr>
              <w:ind w:firstLine="0"/>
            </w:pPr>
            <w:r>
              <w:t>Fry</w:t>
            </w:r>
          </w:p>
        </w:tc>
        <w:tc>
          <w:tcPr>
            <w:tcW w:w="2180" w:type="dxa"/>
            <w:shd w:val="clear" w:color="auto" w:fill="auto"/>
          </w:tcPr>
          <w:p w14:paraId="1032C6F9" w14:textId="77777777" w:rsidR="00060115" w:rsidRPr="00060115" w:rsidRDefault="00060115" w:rsidP="00060115">
            <w:pPr>
              <w:ind w:firstLine="0"/>
            </w:pPr>
            <w:r>
              <w:t>Gagnon</w:t>
            </w:r>
          </w:p>
        </w:tc>
      </w:tr>
      <w:tr w:rsidR="00060115" w:rsidRPr="00060115" w14:paraId="527F6242" w14:textId="77777777" w:rsidTr="00060115">
        <w:tc>
          <w:tcPr>
            <w:tcW w:w="2179" w:type="dxa"/>
            <w:shd w:val="clear" w:color="auto" w:fill="auto"/>
          </w:tcPr>
          <w:p w14:paraId="594BD34D" w14:textId="77777777" w:rsidR="00060115" w:rsidRPr="00060115" w:rsidRDefault="00060115" w:rsidP="00060115">
            <w:pPr>
              <w:ind w:firstLine="0"/>
            </w:pPr>
            <w:r>
              <w:t>Garvin</w:t>
            </w:r>
          </w:p>
        </w:tc>
        <w:tc>
          <w:tcPr>
            <w:tcW w:w="2179" w:type="dxa"/>
            <w:shd w:val="clear" w:color="auto" w:fill="auto"/>
          </w:tcPr>
          <w:p w14:paraId="4CF620B1" w14:textId="77777777" w:rsidR="00060115" w:rsidRPr="00060115" w:rsidRDefault="00060115" w:rsidP="00060115">
            <w:pPr>
              <w:ind w:firstLine="0"/>
            </w:pPr>
            <w:r>
              <w:t>Gatch</w:t>
            </w:r>
          </w:p>
        </w:tc>
        <w:tc>
          <w:tcPr>
            <w:tcW w:w="2180" w:type="dxa"/>
            <w:shd w:val="clear" w:color="auto" w:fill="auto"/>
          </w:tcPr>
          <w:p w14:paraId="1950F979" w14:textId="77777777" w:rsidR="00060115" w:rsidRPr="00060115" w:rsidRDefault="00060115" w:rsidP="00060115">
            <w:pPr>
              <w:ind w:firstLine="0"/>
            </w:pPr>
            <w:r>
              <w:t>Gilliam</w:t>
            </w:r>
          </w:p>
        </w:tc>
      </w:tr>
      <w:tr w:rsidR="00060115" w:rsidRPr="00060115" w14:paraId="5A612387" w14:textId="77777777" w:rsidTr="00060115">
        <w:tc>
          <w:tcPr>
            <w:tcW w:w="2179" w:type="dxa"/>
            <w:shd w:val="clear" w:color="auto" w:fill="auto"/>
          </w:tcPr>
          <w:p w14:paraId="7BE96CDE" w14:textId="77777777" w:rsidR="00060115" w:rsidRPr="00060115" w:rsidRDefault="00060115" w:rsidP="00060115">
            <w:pPr>
              <w:ind w:firstLine="0"/>
            </w:pPr>
            <w:r>
              <w:t>Gilliard</w:t>
            </w:r>
          </w:p>
        </w:tc>
        <w:tc>
          <w:tcPr>
            <w:tcW w:w="2179" w:type="dxa"/>
            <w:shd w:val="clear" w:color="auto" w:fill="auto"/>
          </w:tcPr>
          <w:p w14:paraId="45027A42" w14:textId="77777777" w:rsidR="00060115" w:rsidRPr="00060115" w:rsidRDefault="00060115" w:rsidP="00060115">
            <w:pPr>
              <w:ind w:firstLine="0"/>
            </w:pPr>
            <w:r>
              <w:t>Govan</w:t>
            </w:r>
          </w:p>
        </w:tc>
        <w:tc>
          <w:tcPr>
            <w:tcW w:w="2180" w:type="dxa"/>
            <w:shd w:val="clear" w:color="auto" w:fill="auto"/>
          </w:tcPr>
          <w:p w14:paraId="0B190854" w14:textId="77777777" w:rsidR="00060115" w:rsidRPr="00060115" w:rsidRDefault="00060115" w:rsidP="00060115">
            <w:pPr>
              <w:ind w:firstLine="0"/>
            </w:pPr>
            <w:r>
              <w:t>Hardee</w:t>
            </w:r>
          </w:p>
        </w:tc>
      </w:tr>
      <w:tr w:rsidR="00060115" w:rsidRPr="00060115" w14:paraId="1448F2DA" w14:textId="77777777" w:rsidTr="00060115">
        <w:tc>
          <w:tcPr>
            <w:tcW w:w="2179" w:type="dxa"/>
            <w:shd w:val="clear" w:color="auto" w:fill="auto"/>
          </w:tcPr>
          <w:p w14:paraId="5B9CE7E7" w14:textId="77777777" w:rsidR="00060115" w:rsidRPr="00060115" w:rsidRDefault="00060115" w:rsidP="00060115">
            <w:pPr>
              <w:ind w:firstLine="0"/>
            </w:pPr>
            <w:r>
              <w:t>Hart</w:t>
            </w:r>
          </w:p>
        </w:tc>
        <w:tc>
          <w:tcPr>
            <w:tcW w:w="2179" w:type="dxa"/>
            <w:shd w:val="clear" w:color="auto" w:fill="auto"/>
          </w:tcPr>
          <w:p w14:paraId="2D797E68" w14:textId="77777777" w:rsidR="00060115" w:rsidRPr="00060115" w:rsidRDefault="00060115" w:rsidP="00060115">
            <w:pPr>
              <w:ind w:firstLine="0"/>
            </w:pPr>
            <w:r>
              <w:t>Hayes</w:t>
            </w:r>
          </w:p>
        </w:tc>
        <w:tc>
          <w:tcPr>
            <w:tcW w:w="2180" w:type="dxa"/>
            <w:shd w:val="clear" w:color="auto" w:fill="auto"/>
          </w:tcPr>
          <w:p w14:paraId="28F32E6E" w14:textId="77777777" w:rsidR="00060115" w:rsidRPr="00060115" w:rsidRDefault="00060115" w:rsidP="00060115">
            <w:pPr>
              <w:ind w:firstLine="0"/>
            </w:pPr>
            <w:r>
              <w:t>Henderson-Myers</w:t>
            </w:r>
          </w:p>
        </w:tc>
      </w:tr>
      <w:tr w:rsidR="00060115" w:rsidRPr="00060115" w14:paraId="0C9E4630" w14:textId="77777777" w:rsidTr="00060115">
        <w:tc>
          <w:tcPr>
            <w:tcW w:w="2179" w:type="dxa"/>
            <w:shd w:val="clear" w:color="auto" w:fill="auto"/>
          </w:tcPr>
          <w:p w14:paraId="4D995436" w14:textId="77777777" w:rsidR="00060115" w:rsidRPr="00060115" w:rsidRDefault="00060115" w:rsidP="00060115">
            <w:pPr>
              <w:ind w:firstLine="0"/>
            </w:pPr>
            <w:r>
              <w:t>Henegan</w:t>
            </w:r>
          </w:p>
        </w:tc>
        <w:tc>
          <w:tcPr>
            <w:tcW w:w="2179" w:type="dxa"/>
            <w:shd w:val="clear" w:color="auto" w:fill="auto"/>
          </w:tcPr>
          <w:p w14:paraId="0E406C3E" w14:textId="77777777" w:rsidR="00060115" w:rsidRPr="00060115" w:rsidRDefault="00060115" w:rsidP="00060115">
            <w:pPr>
              <w:ind w:firstLine="0"/>
            </w:pPr>
            <w:r>
              <w:t>Herbkersman</w:t>
            </w:r>
          </w:p>
        </w:tc>
        <w:tc>
          <w:tcPr>
            <w:tcW w:w="2180" w:type="dxa"/>
            <w:shd w:val="clear" w:color="auto" w:fill="auto"/>
          </w:tcPr>
          <w:p w14:paraId="58854B15" w14:textId="77777777" w:rsidR="00060115" w:rsidRPr="00060115" w:rsidRDefault="00060115" w:rsidP="00060115">
            <w:pPr>
              <w:ind w:firstLine="0"/>
            </w:pPr>
            <w:r>
              <w:t>Hewitt</w:t>
            </w:r>
          </w:p>
        </w:tc>
      </w:tr>
      <w:tr w:rsidR="00060115" w:rsidRPr="00060115" w14:paraId="0E5E3DAD" w14:textId="77777777" w:rsidTr="00060115">
        <w:tc>
          <w:tcPr>
            <w:tcW w:w="2179" w:type="dxa"/>
            <w:shd w:val="clear" w:color="auto" w:fill="auto"/>
          </w:tcPr>
          <w:p w14:paraId="2EF765F2" w14:textId="77777777" w:rsidR="00060115" w:rsidRPr="00060115" w:rsidRDefault="00060115" w:rsidP="00060115">
            <w:pPr>
              <w:ind w:firstLine="0"/>
            </w:pPr>
            <w:r>
              <w:t>Hixon</w:t>
            </w:r>
          </w:p>
        </w:tc>
        <w:tc>
          <w:tcPr>
            <w:tcW w:w="2179" w:type="dxa"/>
            <w:shd w:val="clear" w:color="auto" w:fill="auto"/>
          </w:tcPr>
          <w:p w14:paraId="640ECBD4" w14:textId="77777777" w:rsidR="00060115" w:rsidRPr="00060115" w:rsidRDefault="00060115" w:rsidP="00060115">
            <w:pPr>
              <w:ind w:firstLine="0"/>
            </w:pPr>
            <w:r>
              <w:t>Hosey</w:t>
            </w:r>
          </w:p>
        </w:tc>
        <w:tc>
          <w:tcPr>
            <w:tcW w:w="2180" w:type="dxa"/>
            <w:shd w:val="clear" w:color="auto" w:fill="auto"/>
          </w:tcPr>
          <w:p w14:paraId="26AE78D5" w14:textId="77777777" w:rsidR="00060115" w:rsidRPr="00060115" w:rsidRDefault="00060115" w:rsidP="00060115">
            <w:pPr>
              <w:ind w:firstLine="0"/>
            </w:pPr>
            <w:r>
              <w:t>Howard</w:t>
            </w:r>
          </w:p>
        </w:tc>
      </w:tr>
      <w:tr w:rsidR="00060115" w:rsidRPr="00060115" w14:paraId="6F5DC311" w14:textId="77777777" w:rsidTr="00060115">
        <w:tc>
          <w:tcPr>
            <w:tcW w:w="2179" w:type="dxa"/>
            <w:shd w:val="clear" w:color="auto" w:fill="auto"/>
          </w:tcPr>
          <w:p w14:paraId="5070D576" w14:textId="77777777" w:rsidR="00060115" w:rsidRPr="00060115" w:rsidRDefault="00060115" w:rsidP="00060115">
            <w:pPr>
              <w:ind w:firstLine="0"/>
            </w:pPr>
            <w:r>
              <w:t>Huggins</w:t>
            </w:r>
          </w:p>
        </w:tc>
        <w:tc>
          <w:tcPr>
            <w:tcW w:w="2179" w:type="dxa"/>
            <w:shd w:val="clear" w:color="auto" w:fill="auto"/>
          </w:tcPr>
          <w:p w14:paraId="13B9F1E0" w14:textId="77777777" w:rsidR="00060115" w:rsidRPr="00060115" w:rsidRDefault="00060115" w:rsidP="00060115">
            <w:pPr>
              <w:ind w:firstLine="0"/>
            </w:pPr>
            <w:r>
              <w:t>Hyde</w:t>
            </w:r>
          </w:p>
        </w:tc>
        <w:tc>
          <w:tcPr>
            <w:tcW w:w="2180" w:type="dxa"/>
            <w:shd w:val="clear" w:color="auto" w:fill="auto"/>
          </w:tcPr>
          <w:p w14:paraId="5F80E854" w14:textId="77777777" w:rsidR="00060115" w:rsidRPr="00060115" w:rsidRDefault="00060115" w:rsidP="00060115">
            <w:pPr>
              <w:ind w:firstLine="0"/>
            </w:pPr>
            <w:r>
              <w:t>Jefferson</w:t>
            </w:r>
          </w:p>
        </w:tc>
      </w:tr>
      <w:tr w:rsidR="00060115" w:rsidRPr="00060115" w14:paraId="24060585" w14:textId="77777777" w:rsidTr="00060115">
        <w:tc>
          <w:tcPr>
            <w:tcW w:w="2179" w:type="dxa"/>
            <w:shd w:val="clear" w:color="auto" w:fill="auto"/>
          </w:tcPr>
          <w:p w14:paraId="7B115A3C" w14:textId="77777777" w:rsidR="00060115" w:rsidRPr="00060115" w:rsidRDefault="00060115" w:rsidP="00060115">
            <w:pPr>
              <w:ind w:firstLine="0"/>
            </w:pPr>
            <w:r>
              <w:t>J. E. Johnson</w:t>
            </w:r>
          </w:p>
        </w:tc>
        <w:tc>
          <w:tcPr>
            <w:tcW w:w="2179" w:type="dxa"/>
            <w:shd w:val="clear" w:color="auto" w:fill="auto"/>
          </w:tcPr>
          <w:p w14:paraId="63BFA1C3" w14:textId="77777777" w:rsidR="00060115" w:rsidRPr="00060115" w:rsidRDefault="00060115" w:rsidP="00060115">
            <w:pPr>
              <w:ind w:firstLine="0"/>
            </w:pPr>
            <w:r>
              <w:t>J. L. Johnson</w:t>
            </w:r>
          </w:p>
        </w:tc>
        <w:tc>
          <w:tcPr>
            <w:tcW w:w="2180" w:type="dxa"/>
            <w:shd w:val="clear" w:color="auto" w:fill="auto"/>
          </w:tcPr>
          <w:p w14:paraId="49AD9A52" w14:textId="77777777" w:rsidR="00060115" w:rsidRPr="00060115" w:rsidRDefault="00060115" w:rsidP="00060115">
            <w:pPr>
              <w:ind w:firstLine="0"/>
            </w:pPr>
            <w:r>
              <w:t>K. O. Johnson</w:t>
            </w:r>
          </w:p>
        </w:tc>
      </w:tr>
      <w:tr w:rsidR="00060115" w:rsidRPr="00060115" w14:paraId="078ADDCF" w14:textId="77777777" w:rsidTr="00060115">
        <w:tc>
          <w:tcPr>
            <w:tcW w:w="2179" w:type="dxa"/>
            <w:shd w:val="clear" w:color="auto" w:fill="auto"/>
          </w:tcPr>
          <w:p w14:paraId="160E8EF8" w14:textId="77777777" w:rsidR="00060115" w:rsidRPr="00060115" w:rsidRDefault="00060115" w:rsidP="00060115">
            <w:pPr>
              <w:ind w:firstLine="0"/>
            </w:pPr>
            <w:r>
              <w:t>Jordan</w:t>
            </w:r>
          </w:p>
        </w:tc>
        <w:tc>
          <w:tcPr>
            <w:tcW w:w="2179" w:type="dxa"/>
            <w:shd w:val="clear" w:color="auto" w:fill="auto"/>
          </w:tcPr>
          <w:p w14:paraId="478F76CB" w14:textId="77777777" w:rsidR="00060115" w:rsidRPr="00060115" w:rsidRDefault="00060115" w:rsidP="00060115">
            <w:pPr>
              <w:ind w:firstLine="0"/>
            </w:pPr>
            <w:r>
              <w:t>King</w:t>
            </w:r>
          </w:p>
        </w:tc>
        <w:tc>
          <w:tcPr>
            <w:tcW w:w="2180" w:type="dxa"/>
            <w:shd w:val="clear" w:color="auto" w:fill="auto"/>
          </w:tcPr>
          <w:p w14:paraId="65CD1426" w14:textId="77777777" w:rsidR="00060115" w:rsidRPr="00060115" w:rsidRDefault="00060115" w:rsidP="00060115">
            <w:pPr>
              <w:ind w:firstLine="0"/>
            </w:pPr>
            <w:r>
              <w:t>Kirby</w:t>
            </w:r>
          </w:p>
        </w:tc>
      </w:tr>
      <w:tr w:rsidR="00060115" w:rsidRPr="00060115" w14:paraId="4617F7E3" w14:textId="77777777" w:rsidTr="00060115">
        <w:tc>
          <w:tcPr>
            <w:tcW w:w="2179" w:type="dxa"/>
            <w:shd w:val="clear" w:color="auto" w:fill="auto"/>
          </w:tcPr>
          <w:p w14:paraId="756C062B" w14:textId="77777777" w:rsidR="00060115" w:rsidRPr="00060115" w:rsidRDefault="00060115" w:rsidP="00060115">
            <w:pPr>
              <w:ind w:firstLine="0"/>
            </w:pPr>
            <w:r>
              <w:t>Lowe</w:t>
            </w:r>
          </w:p>
        </w:tc>
        <w:tc>
          <w:tcPr>
            <w:tcW w:w="2179" w:type="dxa"/>
            <w:shd w:val="clear" w:color="auto" w:fill="auto"/>
          </w:tcPr>
          <w:p w14:paraId="4C3593C2" w14:textId="77777777" w:rsidR="00060115" w:rsidRPr="00060115" w:rsidRDefault="00060115" w:rsidP="00060115">
            <w:pPr>
              <w:ind w:firstLine="0"/>
            </w:pPr>
            <w:r>
              <w:t>Lucas</w:t>
            </w:r>
          </w:p>
        </w:tc>
        <w:tc>
          <w:tcPr>
            <w:tcW w:w="2180" w:type="dxa"/>
            <w:shd w:val="clear" w:color="auto" w:fill="auto"/>
          </w:tcPr>
          <w:p w14:paraId="3E72684C" w14:textId="77777777" w:rsidR="00060115" w:rsidRPr="00060115" w:rsidRDefault="00060115" w:rsidP="00060115">
            <w:pPr>
              <w:ind w:firstLine="0"/>
            </w:pPr>
            <w:r>
              <w:t>Matthews</w:t>
            </w:r>
          </w:p>
        </w:tc>
      </w:tr>
      <w:tr w:rsidR="00060115" w:rsidRPr="00060115" w14:paraId="0449C0E0" w14:textId="77777777" w:rsidTr="00060115">
        <w:tc>
          <w:tcPr>
            <w:tcW w:w="2179" w:type="dxa"/>
            <w:shd w:val="clear" w:color="auto" w:fill="auto"/>
          </w:tcPr>
          <w:p w14:paraId="208D95DC" w14:textId="77777777" w:rsidR="00060115" w:rsidRPr="00060115" w:rsidRDefault="00060115" w:rsidP="00060115">
            <w:pPr>
              <w:ind w:firstLine="0"/>
            </w:pPr>
            <w:r>
              <w:t>McCravy</w:t>
            </w:r>
          </w:p>
        </w:tc>
        <w:tc>
          <w:tcPr>
            <w:tcW w:w="2179" w:type="dxa"/>
            <w:shd w:val="clear" w:color="auto" w:fill="auto"/>
          </w:tcPr>
          <w:p w14:paraId="72BADCF4" w14:textId="77777777" w:rsidR="00060115" w:rsidRPr="00060115" w:rsidRDefault="00060115" w:rsidP="00060115">
            <w:pPr>
              <w:ind w:firstLine="0"/>
            </w:pPr>
            <w:r>
              <w:t>McDaniel</w:t>
            </w:r>
          </w:p>
        </w:tc>
        <w:tc>
          <w:tcPr>
            <w:tcW w:w="2180" w:type="dxa"/>
            <w:shd w:val="clear" w:color="auto" w:fill="auto"/>
          </w:tcPr>
          <w:p w14:paraId="05BB7A26" w14:textId="77777777" w:rsidR="00060115" w:rsidRPr="00060115" w:rsidRDefault="00060115" w:rsidP="00060115">
            <w:pPr>
              <w:ind w:firstLine="0"/>
            </w:pPr>
            <w:r>
              <w:t>McGarry</w:t>
            </w:r>
          </w:p>
        </w:tc>
      </w:tr>
      <w:tr w:rsidR="00060115" w:rsidRPr="00060115" w14:paraId="66AC97B5" w14:textId="77777777" w:rsidTr="00060115">
        <w:tc>
          <w:tcPr>
            <w:tcW w:w="2179" w:type="dxa"/>
            <w:shd w:val="clear" w:color="auto" w:fill="auto"/>
          </w:tcPr>
          <w:p w14:paraId="1C790647" w14:textId="77777777" w:rsidR="00060115" w:rsidRPr="00060115" w:rsidRDefault="00060115" w:rsidP="00060115">
            <w:pPr>
              <w:ind w:firstLine="0"/>
            </w:pPr>
            <w:r>
              <w:t>McGinnis</w:t>
            </w:r>
          </w:p>
        </w:tc>
        <w:tc>
          <w:tcPr>
            <w:tcW w:w="2179" w:type="dxa"/>
            <w:shd w:val="clear" w:color="auto" w:fill="auto"/>
          </w:tcPr>
          <w:p w14:paraId="69F28E68" w14:textId="77777777" w:rsidR="00060115" w:rsidRPr="00060115" w:rsidRDefault="00060115" w:rsidP="00060115">
            <w:pPr>
              <w:ind w:firstLine="0"/>
            </w:pPr>
            <w:r>
              <w:t>McKnight</w:t>
            </w:r>
          </w:p>
        </w:tc>
        <w:tc>
          <w:tcPr>
            <w:tcW w:w="2180" w:type="dxa"/>
            <w:shd w:val="clear" w:color="auto" w:fill="auto"/>
          </w:tcPr>
          <w:p w14:paraId="194E29F7" w14:textId="77777777" w:rsidR="00060115" w:rsidRPr="00060115" w:rsidRDefault="00060115" w:rsidP="00060115">
            <w:pPr>
              <w:ind w:firstLine="0"/>
            </w:pPr>
            <w:r>
              <w:t>J. Moore</w:t>
            </w:r>
          </w:p>
        </w:tc>
      </w:tr>
      <w:tr w:rsidR="00060115" w:rsidRPr="00060115" w14:paraId="7186AED3" w14:textId="77777777" w:rsidTr="00060115">
        <w:tc>
          <w:tcPr>
            <w:tcW w:w="2179" w:type="dxa"/>
            <w:shd w:val="clear" w:color="auto" w:fill="auto"/>
          </w:tcPr>
          <w:p w14:paraId="0644F6B0" w14:textId="77777777" w:rsidR="00060115" w:rsidRPr="00060115" w:rsidRDefault="00060115" w:rsidP="00060115">
            <w:pPr>
              <w:ind w:firstLine="0"/>
            </w:pPr>
            <w:r>
              <w:t>T. Moore</w:t>
            </w:r>
          </w:p>
        </w:tc>
        <w:tc>
          <w:tcPr>
            <w:tcW w:w="2179" w:type="dxa"/>
            <w:shd w:val="clear" w:color="auto" w:fill="auto"/>
          </w:tcPr>
          <w:p w14:paraId="1EB8820D" w14:textId="77777777" w:rsidR="00060115" w:rsidRPr="00060115" w:rsidRDefault="00060115" w:rsidP="00060115">
            <w:pPr>
              <w:ind w:firstLine="0"/>
            </w:pPr>
            <w:r>
              <w:t>D. C. Moss</w:t>
            </w:r>
          </w:p>
        </w:tc>
        <w:tc>
          <w:tcPr>
            <w:tcW w:w="2180" w:type="dxa"/>
            <w:shd w:val="clear" w:color="auto" w:fill="auto"/>
          </w:tcPr>
          <w:p w14:paraId="2761E479" w14:textId="77777777" w:rsidR="00060115" w:rsidRPr="00060115" w:rsidRDefault="00060115" w:rsidP="00060115">
            <w:pPr>
              <w:ind w:firstLine="0"/>
            </w:pPr>
            <w:r>
              <w:t>V. S. Moss</w:t>
            </w:r>
          </w:p>
        </w:tc>
      </w:tr>
      <w:tr w:rsidR="00060115" w:rsidRPr="00060115" w14:paraId="0499B1D2" w14:textId="77777777" w:rsidTr="00060115">
        <w:tc>
          <w:tcPr>
            <w:tcW w:w="2179" w:type="dxa"/>
            <w:shd w:val="clear" w:color="auto" w:fill="auto"/>
          </w:tcPr>
          <w:p w14:paraId="56EDCFAF" w14:textId="77777777" w:rsidR="00060115" w:rsidRPr="00060115" w:rsidRDefault="00060115" w:rsidP="00060115">
            <w:pPr>
              <w:ind w:firstLine="0"/>
            </w:pPr>
            <w:r>
              <w:t>Murphy</w:t>
            </w:r>
          </w:p>
        </w:tc>
        <w:tc>
          <w:tcPr>
            <w:tcW w:w="2179" w:type="dxa"/>
            <w:shd w:val="clear" w:color="auto" w:fill="auto"/>
          </w:tcPr>
          <w:p w14:paraId="7C45504D" w14:textId="77777777" w:rsidR="00060115" w:rsidRPr="00060115" w:rsidRDefault="00060115" w:rsidP="00060115">
            <w:pPr>
              <w:ind w:firstLine="0"/>
            </w:pPr>
            <w:r>
              <w:t>Murray</w:t>
            </w:r>
          </w:p>
        </w:tc>
        <w:tc>
          <w:tcPr>
            <w:tcW w:w="2180" w:type="dxa"/>
            <w:shd w:val="clear" w:color="auto" w:fill="auto"/>
          </w:tcPr>
          <w:p w14:paraId="0A26911D" w14:textId="77777777" w:rsidR="00060115" w:rsidRPr="00060115" w:rsidRDefault="00060115" w:rsidP="00060115">
            <w:pPr>
              <w:ind w:firstLine="0"/>
            </w:pPr>
            <w:r>
              <w:t>B. Newton</w:t>
            </w:r>
          </w:p>
        </w:tc>
      </w:tr>
      <w:tr w:rsidR="00060115" w:rsidRPr="00060115" w14:paraId="28D3CBBA" w14:textId="77777777" w:rsidTr="00060115">
        <w:tc>
          <w:tcPr>
            <w:tcW w:w="2179" w:type="dxa"/>
            <w:shd w:val="clear" w:color="auto" w:fill="auto"/>
          </w:tcPr>
          <w:p w14:paraId="1747862E" w14:textId="77777777" w:rsidR="00060115" w:rsidRPr="00060115" w:rsidRDefault="00060115" w:rsidP="00060115">
            <w:pPr>
              <w:ind w:firstLine="0"/>
            </w:pPr>
            <w:r>
              <w:t>W. Newton</w:t>
            </w:r>
          </w:p>
        </w:tc>
        <w:tc>
          <w:tcPr>
            <w:tcW w:w="2179" w:type="dxa"/>
            <w:shd w:val="clear" w:color="auto" w:fill="auto"/>
          </w:tcPr>
          <w:p w14:paraId="2DF351BA" w14:textId="77777777" w:rsidR="00060115" w:rsidRPr="00060115" w:rsidRDefault="00060115" w:rsidP="00060115">
            <w:pPr>
              <w:ind w:firstLine="0"/>
            </w:pPr>
            <w:r>
              <w:t>Nutt</w:t>
            </w:r>
          </w:p>
        </w:tc>
        <w:tc>
          <w:tcPr>
            <w:tcW w:w="2180" w:type="dxa"/>
            <w:shd w:val="clear" w:color="auto" w:fill="auto"/>
          </w:tcPr>
          <w:p w14:paraId="6A931D31" w14:textId="77777777" w:rsidR="00060115" w:rsidRPr="00060115" w:rsidRDefault="00060115" w:rsidP="00060115">
            <w:pPr>
              <w:ind w:firstLine="0"/>
            </w:pPr>
            <w:r>
              <w:t>Ott</w:t>
            </w:r>
          </w:p>
        </w:tc>
      </w:tr>
      <w:tr w:rsidR="00060115" w:rsidRPr="00060115" w14:paraId="13077AB9" w14:textId="77777777" w:rsidTr="00060115">
        <w:tc>
          <w:tcPr>
            <w:tcW w:w="2179" w:type="dxa"/>
            <w:shd w:val="clear" w:color="auto" w:fill="auto"/>
          </w:tcPr>
          <w:p w14:paraId="603B59C3" w14:textId="77777777" w:rsidR="00060115" w:rsidRPr="00060115" w:rsidRDefault="00060115" w:rsidP="00060115">
            <w:pPr>
              <w:ind w:firstLine="0"/>
            </w:pPr>
            <w:r>
              <w:t>Parks</w:t>
            </w:r>
          </w:p>
        </w:tc>
        <w:tc>
          <w:tcPr>
            <w:tcW w:w="2179" w:type="dxa"/>
            <w:shd w:val="clear" w:color="auto" w:fill="auto"/>
          </w:tcPr>
          <w:p w14:paraId="5FEF7AB6" w14:textId="77777777" w:rsidR="00060115" w:rsidRPr="00060115" w:rsidRDefault="00060115" w:rsidP="00060115">
            <w:pPr>
              <w:ind w:firstLine="0"/>
            </w:pPr>
            <w:r>
              <w:t>Pendarvis</w:t>
            </w:r>
          </w:p>
        </w:tc>
        <w:tc>
          <w:tcPr>
            <w:tcW w:w="2180" w:type="dxa"/>
            <w:shd w:val="clear" w:color="auto" w:fill="auto"/>
          </w:tcPr>
          <w:p w14:paraId="01436F0A" w14:textId="77777777" w:rsidR="00060115" w:rsidRPr="00060115" w:rsidRDefault="00060115" w:rsidP="00060115">
            <w:pPr>
              <w:ind w:firstLine="0"/>
            </w:pPr>
            <w:r>
              <w:t>Pope</w:t>
            </w:r>
          </w:p>
        </w:tc>
      </w:tr>
      <w:tr w:rsidR="00060115" w:rsidRPr="00060115" w14:paraId="51A6ADB9" w14:textId="77777777" w:rsidTr="00060115">
        <w:tc>
          <w:tcPr>
            <w:tcW w:w="2179" w:type="dxa"/>
            <w:shd w:val="clear" w:color="auto" w:fill="auto"/>
          </w:tcPr>
          <w:p w14:paraId="20FBC581" w14:textId="77777777" w:rsidR="00060115" w:rsidRPr="00060115" w:rsidRDefault="00060115" w:rsidP="00060115">
            <w:pPr>
              <w:ind w:firstLine="0"/>
            </w:pPr>
            <w:r>
              <w:t>Rivers</w:t>
            </w:r>
          </w:p>
        </w:tc>
        <w:tc>
          <w:tcPr>
            <w:tcW w:w="2179" w:type="dxa"/>
            <w:shd w:val="clear" w:color="auto" w:fill="auto"/>
          </w:tcPr>
          <w:p w14:paraId="75D4B0FA" w14:textId="77777777" w:rsidR="00060115" w:rsidRPr="00060115" w:rsidRDefault="00060115" w:rsidP="00060115">
            <w:pPr>
              <w:ind w:firstLine="0"/>
            </w:pPr>
            <w:r>
              <w:t>Rose</w:t>
            </w:r>
          </w:p>
        </w:tc>
        <w:tc>
          <w:tcPr>
            <w:tcW w:w="2180" w:type="dxa"/>
            <w:shd w:val="clear" w:color="auto" w:fill="auto"/>
          </w:tcPr>
          <w:p w14:paraId="7B965779" w14:textId="77777777" w:rsidR="00060115" w:rsidRPr="00060115" w:rsidRDefault="00060115" w:rsidP="00060115">
            <w:pPr>
              <w:ind w:firstLine="0"/>
            </w:pPr>
            <w:r>
              <w:t>Rutherford</w:t>
            </w:r>
          </w:p>
        </w:tc>
      </w:tr>
      <w:tr w:rsidR="00060115" w:rsidRPr="00060115" w14:paraId="1F0F555E" w14:textId="77777777" w:rsidTr="00060115">
        <w:tc>
          <w:tcPr>
            <w:tcW w:w="2179" w:type="dxa"/>
            <w:shd w:val="clear" w:color="auto" w:fill="auto"/>
          </w:tcPr>
          <w:p w14:paraId="02637A49" w14:textId="77777777" w:rsidR="00060115" w:rsidRPr="00060115" w:rsidRDefault="00060115" w:rsidP="00060115">
            <w:pPr>
              <w:ind w:firstLine="0"/>
            </w:pPr>
            <w:r>
              <w:t>Sandifer</w:t>
            </w:r>
          </w:p>
        </w:tc>
        <w:tc>
          <w:tcPr>
            <w:tcW w:w="2179" w:type="dxa"/>
            <w:shd w:val="clear" w:color="auto" w:fill="auto"/>
          </w:tcPr>
          <w:p w14:paraId="3D570176" w14:textId="77777777" w:rsidR="00060115" w:rsidRPr="00060115" w:rsidRDefault="00060115" w:rsidP="00060115">
            <w:pPr>
              <w:ind w:firstLine="0"/>
            </w:pPr>
            <w:r>
              <w:t>Simrill</w:t>
            </w:r>
          </w:p>
        </w:tc>
        <w:tc>
          <w:tcPr>
            <w:tcW w:w="2180" w:type="dxa"/>
            <w:shd w:val="clear" w:color="auto" w:fill="auto"/>
          </w:tcPr>
          <w:p w14:paraId="4DDFD586" w14:textId="77777777" w:rsidR="00060115" w:rsidRPr="00060115" w:rsidRDefault="00060115" w:rsidP="00060115">
            <w:pPr>
              <w:ind w:firstLine="0"/>
            </w:pPr>
            <w:r>
              <w:t>G. M. Smith</w:t>
            </w:r>
          </w:p>
        </w:tc>
      </w:tr>
      <w:tr w:rsidR="00060115" w:rsidRPr="00060115" w14:paraId="54F45C10" w14:textId="77777777" w:rsidTr="00060115">
        <w:tc>
          <w:tcPr>
            <w:tcW w:w="2179" w:type="dxa"/>
            <w:shd w:val="clear" w:color="auto" w:fill="auto"/>
          </w:tcPr>
          <w:p w14:paraId="2A4AA8E7" w14:textId="77777777" w:rsidR="00060115" w:rsidRPr="00060115" w:rsidRDefault="00060115" w:rsidP="00060115">
            <w:pPr>
              <w:ind w:firstLine="0"/>
            </w:pPr>
            <w:r>
              <w:t>M. M. Smith</w:t>
            </w:r>
          </w:p>
        </w:tc>
        <w:tc>
          <w:tcPr>
            <w:tcW w:w="2179" w:type="dxa"/>
            <w:shd w:val="clear" w:color="auto" w:fill="auto"/>
          </w:tcPr>
          <w:p w14:paraId="0D3E70C6" w14:textId="77777777" w:rsidR="00060115" w:rsidRPr="00060115" w:rsidRDefault="00060115" w:rsidP="00060115">
            <w:pPr>
              <w:ind w:firstLine="0"/>
            </w:pPr>
            <w:r>
              <w:t>Stavrinakis</w:t>
            </w:r>
          </w:p>
        </w:tc>
        <w:tc>
          <w:tcPr>
            <w:tcW w:w="2180" w:type="dxa"/>
            <w:shd w:val="clear" w:color="auto" w:fill="auto"/>
          </w:tcPr>
          <w:p w14:paraId="2F792104" w14:textId="77777777" w:rsidR="00060115" w:rsidRPr="00060115" w:rsidRDefault="00060115" w:rsidP="00060115">
            <w:pPr>
              <w:ind w:firstLine="0"/>
            </w:pPr>
            <w:r>
              <w:t>Taylor</w:t>
            </w:r>
          </w:p>
        </w:tc>
      </w:tr>
      <w:tr w:rsidR="00060115" w:rsidRPr="00060115" w14:paraId="0E4F0374" w14:textId="77777777" w:rsidTr="00060115">
        <w:tc>
          <w:tcPr>
            <w:tcW w:w="2179" w:type="dxa"/>
            <w:shd w:val="clear" w:color="auto" w:fill="auto"/>
          </w:tcPr>
          <w:p w14:paraId="3D7CA1D6" w14:textId="77777777" w:rsidR="00060115" w:rsidRPr="00060115" w:rsidRDefault="00060115" w:rsidP="00060115">
            <w:pPr>
              <w:ind w:firstLine="0"/>
            </w:pPr>
            <w:r>
              <w:t>Tedder</w:t>
            </w:r>
          </w:p>
        </w:tc>
        <w:tc>
          <w:tcPr>
            <w:tcW w:w="2179" w:type="dxa"/>
            <w:shd w:val="clear" w:color="auto" w:fill="auto"/>
          </w:tcPr>
          <w:p w14:paraId="71596847" w14:textId="77777777" w:rsidR="00060115" w:rsidRPr="00060115" w:rsidRDefault="00060115" w:rsidP="00060115">
            <w:pPr>
              <w:ind w:firstLine="0"/>
            </w:pPr>
            <w:r>
              <w:t>Thigpen</w:t>
            </w:r>
          </w:p>
        </w:tc>
        <w:tc>
          <w:tcPr>
            <w:tcW w:w="2180" w:type="dxa"/>
            <w:shd w:val="clear" w:color="auto" w:fill="auto"/>
          </w:tcPr>
          <w:p w14:paraId="0E026E52" w14:textId="77777777" w:rsidR="00060115" w:rsidRPr="00060115" w:rsidRDefault="00060115" w:rsidP="00060115">
            <w:pPr>
              <w:ind w:firstLine="0"/>
            </w:pPr>
            <w:r>
              <w:t>Weeks</w:t>
            </w:r>
          </w:p>
        </w:tc>
      </w:tr>
      <w:tr w:rsidR="00060115" w:rsidRPr="00060115" w14:paraId="14DEFCEB" w14:textId="77777777" w:rsidTr="00060115">
        <w:tc>
          <w:tcPr>
            <w:tcW w:w="2179" w:type="dxa"/>
            <w:shd w:val="clear" w:color="auto" w:fill="auto"/>
          </w:tcPr>
          <w:p w14:paraId="08442D72" w14:textId="77777777" w:rsidR="00060115" w:rsidRPr="00060115" w:rsidRDefault="00060115" w:rsidP="00060115">
            <w:pPr>
              <w:ind w:firstLine="0"/>
            </w:pPr>
            <w:r>
              <w:t>West</w:t>
            </w:r>
          </w:p>
        </w:tc>
        <w:tc>
          <w:tcPr>
            <w:tcW w:w="2179" w:type="dxa"/>
            <w:shd w:val="clear" w:color="auto" w:fill="auto"/>
          </w:tcPr>
          <w:p w14:paraId="3A9019A6" w14:textId="77777777" w:rsidR="00060115" w:rsidRPr="00060115" w:rsidRDefault="00060115" w:rsidP="00060115">
            <w:pPr>
              <w:ind w:firstLine="0"/>
            </w:pPr>
            <w:r>
              <w:t>Wetmore</w:t>
            </w:r>
          </w:p>
        </w:tc>
        <w:tc>
          <w:tcPr>
            <w:tcW w:w="2180" w:type="dxa"/>
            <w:shd w:val="clear" w:color="auto" w:fill="auto"/>
          </w:tcPr>
          <w:p w14:paraId="4534C7BA" w14:textId="77777777" w:rsidR="00060115" w:rsidRPr="00060115" w:rsidRDefault="00060115" w:rsidP="00060115">
            <w:pPr>
              <w:ind w:firstLine="0"/>
            </w:pPr>
            <w:r>
              <w:t>Wheeler</w:t>
            </w:r>
          </w:p>
        </w:tc>
      </w:tr>
      <w:tr w:rsidR="00060115" w:rsidRPr="00060115" w14:paraId="67F90685" w14:textId="77777777" w:rsidTr="00060115">
        <w:tc>
          <w:tcPr>
            <w:tcW w:w="2179" w:type="dxa"/>
            <w:shd w:val="clear" w:color="auto" w:fill="auto"/>
          </w:tcPr>
          <w:p w14:paraId="49998EC0" w14:textId="77777777" w:rsidR="00060115" w:rsidRPr="00060115" w:rsidRDefault="00060115" w:rsidP="00060115">
            <w:pPr>
              <w:keepNext/>
              <w:ind w:firstLine="0"/>
            </w:pPr>
            <w:r>
              <w:t>White</w:t>
            </w:r>
          </w:p>
        </w:tc>
        <w:tc>
          <w:tcPr>
            <w:tcW w:w="2179" w:type="dxa"/>
            <w:shd w:val="clear" w:color="auto" w:fill="auto"/>
          </w:tcPr>
          <w:p w14:paraId="23062B40" w14:textId="77777777" w:rsidR="00060115" w:rsidRPr="00060115" w:rsidRDefault="00060115" w:rsidP="00060115">
            <w:pPr>
              <w:keepNext/>
              <w:ind w:firstLine="0"/>
            </w:pPr>
            <w:r>
              <w:t>Whitmire</w:t>
            </w:r>
          </w:p>
        </w:tc>
        <w:tc>
          <w:tcPr>
            <w:tcW w:w="2180" w:type="dxa"/>
            <w:shd w:val="clear" w:color="auto" w:fill="auto"/>
          </w:tcPr>
          <w:p w14:paraId="3EB60560" w14:textId="77777777" w:rsidR="00060115" w:rsidRPr="00060115" w:rsidRDefault="00060115" w:rsidP="00060115">
            <w:pPr>
              <w:keepNext/>
              <w:ind w:firstLine="0"/>
            </w:pPr>
            <w:r>
              <w:t>R. Williams</w:t>
            </w:r>
          </w:p>
        </w:tc>
      </w:tr>
      <w:tr w:rsidR="00060115" w:rsidRPr="00060115" w14:paraId="753C5EAC" w14:textId="77777777" w:rsidTr="00060115">
        <w:tc>
          <w:tcPr>
            <w:tcW w:w="2179" w:type="dxa"/>
            <w:shd w:val="clear" w:color="auto" w:fill="auto"/>
          </w:tcPr>
          <w:p w14:paraId="577C0391" w14:textId="77777777" w:rsidR="00060115" w:rsidRPr="00060115" w:rsidRDefault="00060115" w:rsidP="00060115">
            <w:pPr>
              <w:keepNext/>
              <w:ind w:firstLine="0"/>
            </w:pPr>
            <w:r>
              <w:t>Willis</w:t>
            </w:r>
          </w:p>
        </w:tc>
        <w:tc>
          <w:tcPr>
            <w:tcW w:w="2179" w:type="dxa"/>
            <w:shd w:val="clear" w:color="auto" w:fill="auto"/>
          </w:tcPr>
          <w:p w14:paraId="4BA1B70E" w14:textId="77777777" w:rsidR="00060115" w:rsidRPr="00060115" w:rsidRDefault="00060115" w:rsidP="00060115">
            <w:pPr>
              <w:keepNext/>
              <w:ind w:firstLine="0"/>
            </w:pPr>
            <w:r>
              <w:t>Yow</w:t>
            </w:r>
          </w:p>
        </w:tc>
        <w:tc>
          <w:tcPr>
            <w:tcW w:w="2180" w:type="dxa"/>
            <w:shd w:val="clear" w:color="auto" w:fill="auto"/>
          </w:tcPr>
          <w:p w14:paraId="15F864B6" w14:textId="77777777" w:rsidR="00060115" w:rsidRPr="00060115" w:rsidRDefault="00060115" w:rsidP="00060115">
            <w:pPr>
              <w:keepNext/>
              <w:ind w:firstLine="0"/>
            </w:pPr>
          </w:p>
        </w:tc>
      </w:tr>
    </w:tbl>
    <w:p w14:paraId="2808F468" w14:textId="77777777" w:rsidR="00060115" w:rsidRDefault="00060115" w:rsidP="00060115"/>
    <w:p w14:paraId="7A95006F" w14:textId="77777777" w:rsidR="00060115" w:rsidRDefault="00060115" w:rsidP="00060115">
      <w:pPr>
        <w:jc w:val="center"/>
        <w:rPr>
          <w:b/>
        </w:rPr>
      </w:pPr>
      <w:r w:rsidRPr="00060115">
        <w:rPr>
          <w:b/>
        </w:rPr>
        <w:t>Total--98</w:t>
      </w:r>
    </w:p>
    <w:p w14:paraId="1C9473DB" w14:textId="77777777" w:rsidR="00060115" w:rsidRDefault="00060115" w:rsidP="00060115">
      <w:pPr>
        <w:ind w:firstLine="0"/>
      </w:pPr>
      <w:r w:rsidRPr="0006011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60115" w:rsidRPr="00060115" w14:paraId="226FA9F9" w14:textId="77777777" w:rsidTr="00060115">
        <w:tc>
          <w:tcPr>
            <w:tcW w:w="2179" w:type="dxa"/>
            <w:shd w:val="clear" w:color="auto" w:fill="auto"/>
          </w:tcPr>
          <w:p w14:paraId="062D618B" w14:textId="77777777" w:rsidR="00060115" w:rsidRPr="00060115" w:rsidRDefault="00060115" w:rsidP="00060115">
            <w:pPr>
              <w:keepNext/>
              <w:ind w:firstLine="0"/>
            </w:pPr>
            <w:r>
              <w:t>Burns</w:t>
            </w:r>
          </w:p>
        </w:tc>
        <w:tc>
          <w:tcPr>
            <w:tcW w:w="2179" w:type="dxa"/>
            <w:shd w:val="clear" w:color="auto" w:fill="auto"/>
          </w:tcPr>
          <w:p w14:paraId="1603C1D4" w14:textId="77777777" w:rsidR="00060115" w:rsidRPr="00060115" w:rsidRDefault="00060115" w:rsidP="00060115">
            <w:pPr>
              <w:keepNext/>
              <w:ind w:firstLine="0"/>
            </w:pPr>
            <w:r>
              <w:t>Chumley</w:t>
            </w:r>
          </w:p>
        </w:tc>
        <w:tc>
          <w:tcPr>
            <w:tcW w:w="2180" w:type="dxa"/>
            <w:shd w:val="clear" w:color="auto" w:fill="auto"/>
          </w:tcPr>
          <w:p w14:paraId="292F9B90" w14:textId="77777777" w:rsidR="00060115" w:rsidRPr="00060115" w:rsidRDefault="00060115" w:rsidP="00060115">
            <w:pPr>
              <w:keepNext/>
              <w:ind w:firstLine="0"/>
            </w:pPr>
            <w:r>
              <w:t>Dabney</w:t>
            </w:r>
          </w:p>
        </w:tc>
      </w:tr>
      <w:tr w:rsidR="00060115" w:rsidRPr="00060115" w14:paraId="72310E12" w14:textId="77777777" w:rsidTr="00060115">
        <w:tc>
          <w:tcPr>
            <w:tcW w:w="2179" w:type="dxa"/>
            <w:shd w:val="clear" w:color="auto" w:fill="auto"/>
          </w:tcPr>
          <w:p w14:paraId="30D873F3" w14:textId="77777777" w:rsidR="00060115" w:rsidRPr="00060115" w:rsidRDefault="00060115" w:rsidP="00060115">
            <w:pPr>
              <w:ind w:firstLine="0"/>
            </w:pPr>
            <w:r>
              <w:t>Forrest</w:t>
            </w:r>
          </w:p>
        </w:tc>
        <w:tc>
          <w:tcPr>
            <w:tcW w:w="2179" w:type="dxa"/>
            <w:shd w:val="clear" w:color="auto" w:fill="auto"/>
          </w:tcPr>
          <w:p w14:paraId="7AE4F77B" w14:textId="77777777" w:rsidR="00060115" w:rsidRPr="00060115" w:rsidRDefault="00060115" w:rsidP="00060115">
            <w:pPr>
              <w:ind w:firstLine="0"/>
            </w:pPr>
            <w:r>
              <w:t>Haddon</w:t>
            </w:r>
          </w:p>
        </w:tc>
        <w:tc>
          <w:tcPr>
            <w:tcW w:w="2180" w:type="dxa"/>
            <w:shd w:val="clear" w:color="auto" w:fill="auto"/>
          </w:tcPr>
          <w:p w14:paraId="3CF73174" w14:textId="77777777" w:rsidR="00060115" w:rsidRPr="00060115" w:rsidRDefault="00060115" w:rsidP="00060115">
            <w:pPr>
              <w:ind w:firstLine="0"/>
            </w:pPr>
            <w:r>
              <w:t>Hill</w:t>
            </w:r>
          </w:p>
        </w:tc>
      </w:tr>
      <w:tr w:rsidR="00060115" w:rsidRPr="00060115" w14:paraId="591FA97D" w14:textId="77777777" w:rsidTr="00060115">
        <w:tc>
          <w:tcPr>
            <w:tcW w:w="2179" w:type="dxa"/>
            <w:shd w:val="clear" w:color="auto" w:fill="auto"/>
          </w:tcPr>
          <w:p w14:paraId="5EF5CE0F" w14:textId="77777777" w:rsidR="00060115" w:rsidRPr="00060115" w:rsidRDefault="00060115" w:rsidP="00060115">
            <w:pPr>
              <w:ind w:firstLine="0"/>
            </w:pPr>
            <w:r>
              <w:t>Hiott</w:t>
            </w:r>
          </w:p>
        </w:tc>
        <w:tc>
          <w:tcPr>
            <w:tcW w:w="2179" w:type="dxa"/>
            <w:shd w:val="clear" w:color="auto" w:fill="auto"/>
          </w:tcPr>
          <w:p w14:paraId="16EF09AA" w14:textId="77777777" w:rsidR="00060115" w:rsidRPr="00060115" w:rsidRDefault="00060115" w:rsidP="00060115">
            <w:pPr>
              <w:ind w:firstLine="0"/>
            </w:pPr>
            <w:r>
              <w:t>Jones</w:t>
            </w:r>
          </w:p>
        </w:tc>
        <w:tc>
          <w:tcPr>
            <w:tcW w:w="2180" w:type="dxa"/>
            <w:shd w:val="clear" w:color="auto" w:fill="auto"/>
          </w:tcPr>
          <w:p w14:paraId="6B528E08" w14:textId="77777777" w:rsidR="00060115" w:rsidRPr="00060115" w:rsidRDefault="00060115" w:rsidP="00060115">
            <w:pPr>
              <w:ind w:firstLine="0"/>
            </w:pPr>
            <w:r>
              <w:t>Long</w:t>
            </w:r>
          </w:p>
        </w:tc>
      </w:tr>
      <w:tr w:rsidR="00060115" w:rsidRPr="00060115" w14:paraId="14DB0D0C" w14:textId="77777777" w:rsidTr="00060115">
        <w:tc>
          <w:tcPr>
            <w:tcW w:w="2179" w:type="dxa"/>
            <w:shd w:val="clear" w:color="auto" w:fill="auto"/>
          </w:tcPr>
          <w:p w14:paraId="2EB5FF7F" w14:textId="77777777" w:rsidR="00060115" w:rsidRPr="00060115" w:rsidRDefault="00060115" w:rsidP="00060115">
            <w:pPr>
              <w:keepNext/>
              <w:ind w:firstLine="0"/>
            </w:pPr>
            <w:r>
              <w:t>Magnuson</w:t>
            </w:r>
          </w:p>
        </w:tc>
        <w:tc>
          <w:tcPr>
            <w:tcW w:w="2179" w:type="dxa"/>
            <w:shd w:val="clear" w:color="auto" w:fill="auto"/>
          </w:tcPr>
          <w:p w14:paraId="171771DF" w14:textId="77777777" w:rsidR="00060115" w:rsidRPr="00060115" w:rsidRDefault="00060115" w:rsidP="00060115">
            <w:pPr>
              <w:keepNext/>
              <w:ind w:firstLine="0"/>
            </w:pPr>
            <w:r>
              <w:t>May</w:t>
            </w:r>
          </w:p>
        </w:tc>
        <w:tc>
          <w:tcPr>
            <w:tcW w:w="2180" w:type="dxa"/>
            <w:shd w:val="clear" w:color="auto" w:fill="auto"/>
          </w:tcPr>
          <w:p w14:paraId="79783D78" w14:textId="77777777" w:rsidR="00060115" w:rsidRPr="00060115" w:rsidRDefault="00060115" w:rsidP="00060115">
            <w:pPr>
              <w:keepNext/>
              <w:ind w:firstLine="0"/>
            </w:pPr>
            <w:r>
              <w:t>McCabe</w:t>
            </w:r>
          </w:p>
        </w:tc>
      </w:tr>
      <w:tr w:rsidR="00060115" w:rsidRPr="00060115" w14:paraId="43F95DAE" w14:textId="77777777" w:rsidTr="00060115">
        <w:tc>
          <w:tcPr>
            <w:tcW w:w="2179" w:type="dxa"/>
            <w:shd w:val="clear" w:color="auto" w:fill="auto"/>
          </w:tcPr>
          <w:p w14:paraId="329040EE" w14:textId="77777777" w:rsidR="00060115" w:rsidRPr="00060115" w:rsidRDefault="00060115" w:rsidP="00060115">
            <w:pPr>
              <w:keepNext/>
              <w:ind w:firstLine="0"/>
            </w:pPr>
            <w:r>
              <w:t>Morgan</w:t>
            </w:r>
          </w:p>
        </w:tc>
        <w:tc>
          <w:tcPr>
            <w:tcW w:w="2179" w:type="dxa"/>
            <w:shd w:val="clear" w:color="auto" w:fill="auto"/>
          </w:tcPr>
          <w:p w14:paraId="6317AD72" w14:textId="77777777" w:rsidR="00060115" w:rsidRPr="00060115" w:rsidRDefault="00060115" w:rsidP="00060115">
            <w:pPr>
              <w:keepNext/>
              <w:ind w:firstLine="0"/>
            </w:pPr>
            <w:r>
              <w:t>Oremus</w:t>
            </w:r>
          </w:p>
        </w:tc>
        <w:tc>
          <w:tcPr>
            <w:tcW w:w="2180" w:type="dxa"/>
            <w:shd w:val="clear" w:color="auto" w:fill="auto"/>
          </w:tcPr>
          <w:p w14:paraId="1E65D717" w14:textId="77777777" w:rsidR="00060115" w:rsidRPr="00060115" w:rsidRDefault="00060115" w:rsidP="00060115">
            <w:pPr>
              <w:keepNext/>
              <w:ind w:firstLine="0"/>
            </w:pPr>
            <w:r>
              <w:t>Trantham</w:t>
            </w:r>
          </w:p>
        </w:tc>
      </w:tr>
    </w:tbl>
    <w:p w14:paraId="508BAB42" w14:textId="77777777" w:rsidR="00060115" w:rsidRDefault="00060115" w:rsidP="00060115"/>
    <w:p w14:paraId="1935F505" w14:textId="77777777" w:rsidR="00060115" w:rsidRDefault="00060115" w:rsidP="00060115">
      <w:pPr>
        <w:jc w:val="center"/>
        <w:rPr>
          <w:b/>
        </w:rPr>
      </w:pPr>
      <w:r w:rsidRPr="00060115">
        <w:rPr>
          <w:b/>
        </w:rPr>
        <w:t>Total--15</w:t>
      </w:r>
    </w:p>
    <w:p w14:paraId="460585D3" w14:textId="77777777" w:rsidR="00060115" w:rsidRDefault="00060115" w:rsidP="00060115">
      <w:r>
        <w:t>The amendment was then adopted.</w:t>
      </w:r>
    </w:p>
    <w:p w14:paraId="5CEBD4A7" w14:textId="77777777" w:rsidR="00060115" w:rsidRDefault="00060115" w:rsidP="00060115"/>
    <w:p w14:paraId="5E4A052D" w14:textId="4AB4F605" w:rsidR="00060115" w:rsidRPr="009946F3" w:rsidRDefault="00060115" w:rsidP="00060115">
      <w:pPr>
        <w:widowControl w:val="0"/>
        <w:rPr>
          <w:snapToGrid w:val="0"/>
        </w:rPr>
      </w:pPr>
      <w:r w:rsidRPr="009946F3">
        <w:rPr>
          <w:snapToGrid w:val="0"/>
        </w:rPr>
        <w:t xml:space="preserve">Rep. SIMRILL proposed the following Amendment No. 4A </w:t>
      </w:r>
      <w:r w:rsidR="00820DAC">
        <w:rPr>
          <w:snapToGrid w:val="0"/>
        </w:rPr>
        <w:t xml:space="preserve">to </w:t>
      </w:r>
      <w:r w:rsidR="00820DAC">
        <w:rPr>
          <w:snapToGrid w:val="0"/>
        </w:rPr>
        <w:br/>
        <w:t>H. 5150</w:t>
      </w:r>
      <w:r w:rsidRPr="009946F3">
        <w:rPr>
          <w:snapToGrid w:val="0"/>
        </w:rPr>
        <w:t xml:space="preserve"> Passed By The House (Doc Name h:\legwork\house\amend\h-wm\001\h2-residential treatment facilities.docx), which was adopted:</w:t>
      </w:r>
    </w:p>
    <w:p w14:paraId="58B56883" w14:textId="77777777" w:rsidR="00060115" w:rsidRPr="009946F3" w:rsidRDefault="00060115" w:rsidP="00060115">
      <w:pPr>
        <w:widowControl w:val="0"/>
        <w:rPr>
          <w:snapToGrid w:val="0"/>
        </w:rPr>
      </w:pPr>
      <w:r w:rsidRPr="009946F3">
        <w:rPr>
          <w:snapToGrid w:val="0"/>
        </w:rPr>
        <w:t>Amend the bill, as and if amended, Part IB, Section 117, GENERAL PROVISIONS, page 544, after line 16, by adding an appropriately numbered proviso to read:</w:t>
      </w:r>
    </w:p>
    <w:p w14:paraId="42774946" w14:textId="172E85DF" w:rsidR="00060115" w:rsidRPr="009946F3" w:rsidRDefault="00060115" w:rsidP="00060115">
      <w:pPr>
        <w:widowControl w:val="0"/>
        <w:rPr>
          <w:snapToGrid w:val="0"/>
        </w:rPr>
      </w:pPr>
      <w:r w:rsidRPr="009946F3">
        <w:rPr>
          <w:snapToGrid w:val="0"/>
        </w:rPr>
        <w:t>/</w:t>
      </w:r>
      <w:r w:rsidR="00820DAC">
        <w:rPr>
          <w:snapToGrid w:val="0"/>
        </w:rPr>
        <w:t xml:space="preserve">  “</w:t>
      </w:r>
      <w:r w:rsidRPr="009946F3">
        <w:rPr>
          <w:i/>
          <w:iCs/>
          <w:u w:val="single"/>
        </w:rPr>
        <w:t>(GP: Licensure of Residential Treatment Facilities)  From the funds appropriated in this act, the Department of Health and Environmental Control shall collaborate with the Department of Health and Human Services to determine the number of Residential Treatment Facility (RTF) beds needed to ensure availability of in-state services for South Carolina residents. In accordance with this determination, DHEC shall use RTF license application and renewal fees to issue and renew licenses only in a manner that specifies the percentage of beds each RTF must staff and reserve for South Carolina residents.</w:t>
      </w:r>
      <w:r w:rsidR="00820DAC">
        <w:rPr>
          <w:i/>
          <w:iCs/>
        </w:rPr>
        <w:t xml:space="preserve">”  </w:t>
      </w:r>
      <w:r w:rsidRPr="009946F3">
        <w:rPr>
          <w:snapToGrid w:val="0"/>
        </w:rPr>
        <w:t>/</w:t>
      </w:r>
    </w:p>
    <w:p w14:paraId="7542DA8B" w14:textId="77777777" w:rsidR="00060115" w:rsidRPr="009946F3" w:rsidRDefault="00060115" w:rsidP="00060115">
      <w:pPr>
        <w:widowControl w:val="0"/>
        <w:rPr>
          <w:snapToGrid w:val="0"/>
        </w:rPr>
      </w:pPr>
      <w:r w:rsidRPr="009946F3">
        <w:rPr>
          <w:snapToGrid w:val="0"/>
        </w:rPr>
        <w:t>Renumber sections to conform.</w:t>
      </w:r>
    </w:p>
    <w:p w14:paraId="20C6F7B7" w14:textId="77777777" w:rsidR="00060115" w:rsidRDefault="00060115" w:rsidP="00060115">
      <w:pPr>
        <w:widowControl w:val="0"/>
      </w:pPr>
      <w:r w:rsidRPr="009946F3">
        <w:rPr>
          <w:snapToGrid w:val="0"/>
        </w:rPr>
        <w:t>Amend totals and titles to conform.</w:t>
      </w:r>
    </w:p>
    <w:p w14:paraId="0C19ECA5" w14:textId="77777777" w:rsidR="00060115" w:rsidRDefault="00060115" w:rsidP="00060115">
      <w:pPr>
        <w:widowControl w:val="0"/>
      </w:pPr>
    </w:p>
    <w:p w14:paraId="59981C27" w14:textId="77777777" w:rsidR="00060115" w:rsidRDefault="00060115" w:rsidP="00060115">
      <w:r>
        <w:t>Rep. SIMRILL explained the amendment.</w:t>
      </w:r>
    </w:p>
    <w:p w14:paraId="3B7CF66F" w14:textId="77777777" w:rsidR="00060115" w:rsidRDefault="00060115" w:rsidP="00060115"/>
    <w:p w14:paraId="4406DA3D" w14:textId="77777777" w:rsidR="00060115" w:rsidRDefault="00060115" w:rsidP="00060115">
      <w:r>
        <w:t xml:space="preserve">The yeas and nays were taken resulting as follows: </w:t>
      </w:r>
    </w:p>
    <w:p w14:paraId="55EF2ECD" w14:textId="77777777" w:rsidR="00060115" w:rsidRDefault="00060115" w:rsidP="00060115">
      <w:pPr>
        <w:jc w:val="center"/>
      </w:pPr>
      <w:r>
        <w:t xml:space="preserve"> </w:t>
      </w:r>
      <w:bookmarkStart w:id="204" w:name="vote_start396"/>
      <w:bookmarkEnd w:id="204"/>
      <w:r>
        <w:t>Yeas 98; Nays 15</w:t>
      </w:r>
    </w:p>
    <w:p w14:paraId="53E343BD" w14:textId="77777777" w:rsidR="00060115" w:rsidRDefault="00060115" w:rsidP="00060115">
      <w:pPr>
        <w:jc w:val="center"/>
      </w:pPr>
    </w:p>
    <w:p w14:paraId="50AA9E9F" w14:textId="77777777" w:rsidR="00060115" w:rsidRDefault="00060115" w:rsidP="0006011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60115" w:rsidRPr="00060115" w14:paraId="25E2B5C7" w14:textId="77777777" w:rsidTr="00060115">
        <w:tc>
          <w:tcPr>
            <w:tcW w:w="2179" w:type="dxa"/>
            <w:shd w:val="clear" w:color="auto" w:fill="auto"/>
          </w:tcPr>
          <w:p w14:paraId="3C94285B" w14:textId="77777777" w:rsidR="00060115" w:rsidRPr="00060115" w:rsidRDefault="00060115" w:rsidP="00060115">
            <w:pPr>
              <w:keepNext/>
              <w:ind w:firstLine="0"/>
            </w:pPr>
            <w:r>
              <w:t>Alexander</w:t>
            </w:r>
          </w:p>
        </w:tc>
        <w:tc>
          <w:tcPr>
            <w:tcW w:w="2179" w:type="dxa"/>
            <w:shd w:val="clear" w:color="auto" w:fill="auto"/>
          </w:tcPr>
          <w:p w14:paraId="1ADD08CC" w14:textId="77777777" w:rsidR="00060115" w:rsidRPr="00060115" w:rsidRDefault="00060115" w:rsidP="00060115">
            <w:pPr>
              <w:keepNext/>
              <w:ind w:firstLine="0"/>
            </w:pPr>
            <w:r>
              <w:t>Anderson</w:t>
            </w:r>
          </w:p>
        </w:tc>
        <w:tc>
          <w:tcPr>
            <w:tcW w:w="2180" w:type="dxa"/>
            <w:shd w:val="clear" w:color="auto" w:fill="auto"/>
          </w:tcPr>
          <w:p w14:paraId="2CA73681" w14:textId="77777777" w:rsidR="00060115" w:rsidRPr="00060115" w:rsidRDefault="00060115" w:rsidP="00060115">
            <w:pPr>
              <w:keepNext/>
              <w:ind w:firstLine="0"/>
            </w:pPr>
            <w:r>
              <w:t>Atkinson</w:t>
            </w:r>
          </w:p>
        </w:tc>
      </w:tr>
      <w:tr w:rsidR="00060115" w:rsidRPr="00060115" w14:paraId="33186AE4" w14:textId="77777777" w:rsidTr="00060115">
        <w:tc>
          <w:tcPr>
            <w:tcW w:w="2179" w:type="dxa"/>
            <w:shd w:val="clear" w:color="auto" w:fill="auto"/>
          </w:tcPr>
          <w:p w14:paraId="05644EA4" w14:textId="77777777" w:rsidR="00060115" w:rsidRPr="00060115" w:rsidRDefault="00060115" w:rsidP="00060115">
            <w:pPr>
              <w:ind w:firstLine="0"/>
            </w:pPr>
            <w:r>
              <w:t>Bailey</w:t>
            </w:r>
          </w:p>
        </w:tc>
        <w:tc>
          <w:tcPr>
            <w:tcW w:w="2179" w:type="dxa"/>
            <w:shd w:val="clear" w:color="auto" w:fill="auto"/>
          </w:tcPr>
          <w:p w14:paraId="742997A8" w14:textId="77777777" w:rsidR="00060115" w:rsidRPr="00060115" w:rsidRDefault="00060115" w:rsidP="00060115">
            <w:pPr>
              <w:ind w:firstLine="0"/>
            </w:pPr>
            <w:r>
              <w:t>Ballentine</w:t>
            </w:r>
          </w:p>
        </w:tc>
        <w:tc>
          <w:tcPr>
            <w:tcW w:w="2180" w:type="dxa"/>
            <w:shd w:val="clear" w:color="auto" w:fill="auto"/>
          </w:tcPr>
          <w:p w14:paraId="7AABFD11" w14:textId="77777777" w:rsidR="00060115" w:rsidRPr="00060115" w:rsidRDefault="00060115" w:rsidP="00060115">
            <w:pPr>
              <w:ind w:firstLine="0"/>
            </w:pPr>
            <w:r>
              <w:t>Bannister</w:t>
            </w:r>
          </w:p>
        </w:tc>
      </w:tr>
      <w:tr w:rsidR="00060115" w:rsidRPr="00060115" w14:paraId="067CB270" w14:textId="77777777" w:rsidTr="00060115">
        <w:tc>
          <w:tcPr>
            <w:tcW w:w="2179" w:type="dxa"/>
            <w:shd w:val="clear" w:color="auto" w:fill="auto"/>
          </w:tcPr>
          <w:p w14:paraId="4AC96E17" w14:textId="77777777" w:rsidR="00060115" w:rsidRPr="00060115" w:rsidRDefault="00060115" w:rsidP="00060115">
            <w:pPr>
              <w:ind w:firstLine="0"/>
            </w:pPr>
            <w:r>
              <w:t>Bennett</w:t>
            </w:r>
          </w:p>
        </w:tc>
        <w:tc>
          <w:tcPr>
            <w:tcW w:w="2179" w:type="dxa"/>
            <w:shd w:val="clear" w:color="auto" w:fill="auto"/>
          </w:tcPr>
          <w:p w14:paraId="2C914A37" w14:textId="77777777" w:rsidR="00060115" w:rsidRPr="00060115" w:rsidRDefault="00060115" w:rsidP="00060115">
            <w:pPr>
              <w:ind w:firstLine="0"/>
            </w:pPr>
            <w:r>
              <w:t>Bernstein</w:t>
            </w:r>
          </w:p>
        </w:tc>
        <w:tc>
          <w:tcPr>
            <w:tcW w:w="2180" w:type="dxa"/>
            <w:shd w:val="clear" w:color="auto" w:fill="auto"/>
          </w:tcPr>
          <w:p w14:paraId="5CD8DBFF" w14:textId="77777777" w:rsidR="00060115" w:rsidRPr="00060115" w:rsidRDefault="00060115" w:rsidP="00060115">
            <w:pPr>
              <w:ind w:firstLine="0"/>
            </w:pPr>
            <w:r>
              <w:t>Blackwell</w:t>
            </w:r>
          </w:p>
        </w:tc>
      </w:tr>
      <w:tr w:rsidR="00060115" w:rsidRPr="00060115" w14:paraId="39772F66" w14:textId="77777777" w:rsidTr="00060115">
        <w:tc>
          <w:tcPr>
            <w:tcW w:w="2179" w:type="dxa"/>
            <w:shd w:val="clear" w:color="auto" w:fill="auto"/>
          </w:tcPr>
          <w:p w14:paraId="78D61C45" w14:textId="77777777" w:rsidR="00060115" w:rsidRPr="00060115" w:rsidRDefault="00060115" w:rsidP="00060115">
            <w:pPr>
              <w:ind w:firstLine="0"/>
            </w:pPr>
            <w:r>
              <w:t>Bradley</w:t>
            </w:r>
          </w:p>
        </w:tc>
        <w:tc>
          <w:tcPr>
            <w:tcW w:w="2179" w:type="dxa"/>
            <w:shd w:val="clear" w:color="auto" w:fill="auto"/>
          </w:tcPr>
          <w:p w14:paraId="49077C00" w14:textId="77777777" w:rsidR="00060115" w:rsidRPr="00060115" w:rsidRDefault="00060115" w:rsidP="00060115">
            <w:pPr>
              <w:ind w:firstLine="0"/>
            </w:pPr>
            <w:r>
              <w:t>Brawley</w:t>
            </w:r>
          </w:p>
        </w:tc>
        <w:tc>
          <w:tcPr>
            <w:tcW w:w="2180" w:type="dxa"/>
            <w:shd w:val="clear" w:color="auto" w:fill="auto"/>
          </w:tcPr>
          <w:p w14:paraId="3F2CEC6F" w14:textId="77777777" w:rsidR="00060115" w:rsidRPr="00060115" w:rsidRDefault="00060115" w:rsidP="00060115">
            <w:pPr>
              <w:ind w:firstLine="0"/>
            </w:pPr>
            <w:r>
              <w:t>Brittain</w:t>
            </w:r>
          </w:p>
        </w:tc>
      </w:tr>
      <w:tr w:rsidR="00060115" w:rsidRPr="00060115" w14:paraId="04FFA0D1" w14:textId="77777777" w:rsidTr="00060115">
        <w:tc>
          <w:tcPr>
            <w:tcW w:w="2179" w:type="dxa"/>
            <w:shd w:val="clear" w:color="auto" w:fill="auto"/>
          </w:tcPr>
          <w:p w14:paraId="2C622410" w14:textId="77777777" w:rsidR="00060115" w:rsidRPr="00060115" w:rsidRDefault="00060115" w:rsidP="00060115">
            <w:pPr>
              <w:ind w:firstLine="0"/>
            </w:pPr>
            <w:r>
              <w:t>Bryant</w:t>
            </w:r>
          </w:p>
        </w:tc>
        <w:tc>
          <w:tcPr>
            <w:tcW w:w="2179" w:type="dxa"/>
            <w:shd w:val="clear" w:color="auto" w:fill="auto"/>
          </w:tcPr>
          <w:p w14:paraId="4C0E42A4" w14:textId="77777777" w:rsidR="00060115" w:rsidRPr="00060115" w:rsidRDefault="00060115" w:rsidP="00060115">
            <w:pPr>
              <w:ind w:firstLine="0"/>
            </w:pPr>
            <w:r>
              <w:t>Bustos</w:t>
            </w:r>
          </w:p>
        </w:tc>
        <w:tc>
          <w:tcPr>
            <w:tcW w:w="2180" w:type="dxa"/>
            <w:shd w:val="clear" w:color="auto" w:fill="auto"/>
          </w:tcPr>
          <w:p w14:paraId="5A1F7CB2" w14:textId="77777777" w:rsidR="00060115" w:rsidRPr="00060115" w:rsidRDefault="00060115" w:rsidP="00060115">
            <w:pPr>
              <w:ind w:firstLine="0"/>
            </w:pPr>
            <w:r>
              <w:t>Calhoon</w:t>
            </w:r>
          </w:p>
        </w:tc>
      </w:tr>
      <w:tr w:rsidR="00060115" w:rsidRPr="00060115" w14:paraId="238D807F" w14:textId="77777777" w:rsidTr="00060115">
        <w:tc>
          <w:tcPr>
            <w:tcW w:w="2179" w:type="dxa"/>
            <w:shd w:val="clear" w:color="auto" w:fill="auto"/>
          </w:tcPr>
          <w:p w14:paraId="5DC937D5" w14:textId="77777777" w:rsidR="00060115" w:rsidRPr="00060115" w:rsidRDefault="00060115" w:rsidP="00060115">
            <w:pPr>
              <w:ind w:firstLine="0"/>
            </w:pPr>
            <w:r>
              <w:t>Carter</w:t>
            </w:r>
          </w:p>
        </w:tc>
        <w:tc>
          <w:tcPr>
            <w:tcW w:w="2179" w:type="dxa"/>
            <w:shd w:val="clear" w:color="auto" w:fill="auto"/>
          </w:tcPr>
          <w:p w14:paraId="0B6FD247" w14:textId="77777777" w:rsidR="00060115" w:rsidRPr="00060115" w:rsidRDefault="00060115" w:rsidP="00060115">
            <w:pPr>
              <w:ind w:firstLine="0"/>
            </w:pPr>
            <w:r>
              <w:t>Caskey</w:t>
            </w:r>
          </w:p>
        </w:tc>
        <w:tc>
          <w:tcPr>
            <w:tcW w:w="2180" w:type="dxa"/>
            <w:shd w:val="clear" w:color="auto" w:fill="auto"/>
          </w:tcPr>
          <w:p w14:paraId="5BE2B6D9" w14:textId="77777777" w:rsidR="00060115" w:rsidRPr="00060115" w:rsidRDefault="00060115" w:rsidP="00060115">
            <w:pPr>
              <w:ind w:firstLine="0"/>
            </w:pPr>
            <w:r>
              <w:t>Clyburn</w:t>
            </w:r>
          </w:p>
        </w:tc>
      </w:tr>
      <w:tr w:rsidR="00060115" w:rsidRPr="00060115" w14:paraId="718B32F0" w14:textId="77777777" w:rsidTr="00060115">
        <w:tc>
          <w:tcPr>
            <w:tcW w:w="2179" w:type="dxa"/>
            <w:shd w:val="clear" w:color="auto" w:fill="auto"/>
          </w:tcPr>
          <w:p w14:paraId="06873D90" w14:textId="77777777" w:rsidR="00060115" w:rsidRPr="00060115" w:rsidRDefault="00060115" w:rsidP="00060115">
            <w:pPr>
              <w:ind w:firstLine="0"/>
            </w:pPr>
            <w:r>
              <w:t>Cobb-Hunter</w:t>
            </w:r>
          </w:p>
        </w:tc>
        <w:tc>
          <w:tcPr>
            <w:tcW w:w="2179" w:type="dxa"/>
            <w:shd w:val="clear" w:color="auto" w:fill="auto"/>
          </w:tcPr>
          <w:p w14:paraId="0D518459" w14:textId="77777777" w:rsidR="00060115" w:rsidRPr="00060115" w:rsidRDefault="00060115" w:rsidP="00060115">
            <w:pPr>
              <w:ind w:firstLine="0"/>
            </w:pPr>
            <w:r>
              <w:t>Collins</w:t>
            </w:r>
          </w:p>
        </w:tc>
        <w:tc>
          <w:tcPr>
            <w:tcW w:w="2180" w:type="dxa"/>
            <w:shd w:val="clear" w:color="auto" w:fill="auto"/>
          </w:tcPr>
          <w:p w14:paraId="0B4F054E" w14:textId="77777777" w:rsidR="00060115" w:rsidRPr="00060115" w:rsidRDefault="00060115" w:rsidP="00060115">
            <w:pPr>
              <w:ind w:firstLine="0"/>
            </w:pPr>
            <w:r>
              <w:t>B. Cox</w:t>
            </w:r>
          </w:p>
        </w:tc>
      </w:tr>
      <w:tr w:rsidR="00060115" w:rsidRPr="00060115" w14:paraId="1FCB7E2E" w14:textId="77777777" w:rsidTr="00060115">
        <w:tc>
          <w:tcPr>
            <w:tcW w:w="2179" w:type="dxa"/>
            <w:shd w:val="clear" w:color="auto" w:fill="auto"/>
          </w:tcPr>
          <w:p w14:paraId="042E0479" w14:textId="77777777" w:rsidR="00060115" w:rsidRPr="00060115" w:rsidRDefault="00060115" w:rsidP="00060115">
            <w:pPr>
              <w:ind w:firstLine="0"/>
            </w:pPr>
            <w:r>
              <w:t>W. Cox</w:t>
            </w:r>
          </w:p>
        </w:tc>
        <w:tc>
          <w:tcPr>
            <w:tcW w:w="2179" w:type="dxa"/>
            <w:shd w:val="clear" w:color="auto" w:fill="auto"/>
          </w:tcPr>
          <w:p w14:paraId="746E3CFE" w14:textId="77777777" w:rsidR="00060115" w:rsidRPr="00060115" w:rsidRDefault="00060115" w:rsidP="00060115">
            <w:pPr>
              <w:ind w:firstLine="0"/>
            </w:pPr>
            <w:r>
              <w:t>Crawford</w:t>
            </w:r>
          </w:p>
        </w:tc>
        <w:tc>
          <w:tcPr>
            <w:tcW w:w="2180" w:type="dxa"/>
            <w:shd w:val="clear" w:color="auto" w:fill="auto"/>
          </w:tcPr>
          <w:p w14:paraId="4426CE77" w14:textId="77777777" w:rsidR="00060115" w:rsidRPr="00060115" w:rsidRDefault="00060115" w:rsidP="00060115">
            <w:pPr>
              <w:ind w:firstLine="0"/>
            </w:pPr>
            <w:r>
              <w:t>Daning</w:t>
            </w:r>
          </w:p>
        </w:tc>
      </w:tr>
      <w:tr w:rsidR="00060115" w:rsidRPr="00060115" w14:paraId="7178CA71" w14:textId="77777777" w:rsidTr="00060115">
        <w:tc>
          <w:tcPr>
            <w:tcW w:w="2179" w:type="dxa"/>
            <w:shd w:val="clear" w:color="auto" w:fill="auto"/>
          </w:tcPr>
          <w:p w14:paraId="5CB4611C" w14:textId="77777777" w:rsidR="00060115" w:rsidRPr="00060115" w:rsidRDefault="00060115" w:rsidP="00060115">
            <w:pPr>
              <w:ind w:firstLine="0"/>
            </w:pPr>
            <w:r>
              <w:t>Davis</w:t>
            </w:r>
          </w:p>
        </w:tc>
        <w:tc>
          <w:tcPr>
            <w:tcW w:w="2179" w:type="dxa"/>
            <w:shd w:val="clear" w:color="auto" w:fill="auto"/>
          </w:tcPr>
          <w:p w14:paraId="0EFE4412" w14:textId="77777777" w:rsidR="00060115" w:rsidRPr="00060115" w:rsidRDefault="00060115" w:rsidP="00060115">
            <w:pPr>
              <w:ind w:firstLine="0"/>
            </w:pPr>
            <w:r>
              <w:t>Dillard</w:t>
            </w:r>
          </w:p>
        </w:tc>
        <w:tc>
          <w:tcPr>
            <w:tcW w:w="2180" w:type="dxa"/>
            <w:shd w:val="clear" w:color="auto" w:fill="auto"/>
          </w:tcPr>
          <w:p w14:paraId="4B86124C" w14:textId="77777777" w:rsidR="00060115" w:rsidRPr="00060115" w:rsidRDefault="00060115" w:rsidP="00060115">
            <w:pPr>
              <w:ind w:firstLine="0"/>
            </w:pPr>
            <w:r>
              <w:t>Elliott</w:t>
            </w:r>
          </w:p>
        </w:tc>
      </w:tr>
      <w:tr w:rsidR="00060115" w:rsidRPr="00060115" w14:paraId="31BCE320" w14:textId="77777777" w:rsidTr="00060115">
        <w:tc>
          <w:tcPr>
            <w:tcW w:w="2179" w:type="dxa"/>
            <w:shd w:val="clear" w:color="auto" w:fill="auto"/>
          </w:tcPr>
          <w:p w14:paraId="41FB5347" w14:textId="77777777" w:rsidR="00060115" w:rsidRPr="00060115" w:rsidRDefault="00060115" w:rsidP="00060115">
            <w:pPr>
              <w:ind w:firstLine="0"/>
            </w:pPr>
            <w:r>
              <w:t>Erickson</w:t>
            </w:r>
          </w:p>
        </w:tc>
        <w:tc>
          <w:tcPr>
            <w:tcW w:w="2179" w:type="dxa"/>
            <w:shd w:val="clear" w:color="auto" w:fill="auto"/>
          </w:tcPr>
          <w:p w14:paraId="61B698F1" w14:textId="77777777" w:rsidR="00060115" w:rsidRPr="00060115" w:rsidRDefault="00060115" w:rsidP="00060115">
            <w:pPr>
              <w:ind w:firstLine="0"/>
            </w:pPr>
            <w:r>
              <w:t>Felder</w:t>
            </w:r>
          </w:p>
        </w:tc>
        <w:tc>
          <w:tcPr>
            <w:tcW w:w="2180" w:type="dxa"/>
            <w:shd w:val="clear" w:color="auto" w:fill="auto"/>
          </w:tcPr>
          <w:p w14:paraId="351640B3" w14:textId="77777777" w:rsidR="00060115" w:rsidRPr="00060115" w:rsidRDefault="00060115" w:rsidP="00060115">
            <w:pPr>
              <w:ind w:firstLine="0"/>
            </w:pPr>
            <w:r>
              <w:t>Forrest</w:t>
            </w:r>
          </w:p>
        </w:tc>
      </w:tr>
      <w:tr w:rsidR="00060115" w:rsidRPr="00060115" w14:paraId="3BF1A41F" w14:textId="77777777" w:rsidTr="00060115">
        <w:tc>
          <w:tcPr>
            <w:tcW w:w="2179" w:type="dxa"/>
            <w:shd w:val="clear" w:color="auto" w:fill="auto"/>
          </w:tcPr>
          <w:p w14:paraId="36622322" w14:textId="77777777" w:rsidR="00060115" w:rsidRPr="00060115" w:rsidRDefault="00060115" w:rsidP="00060115">
            <w:pPr>
              <w:ind w:firstLine="0"/>
            </w:pPr>
            <w:r>
              <w:t>Gagnon</w:t>
            </w:r>
          </w:p>
        </w:tc>
        <w:tc>
          <w:tcPr>
            <w:tcW w:w="2179" w:type="dxa"/>
            <w:shd w:val="clear" w:color="auto" w:fill="auto"/>
          </w:tcPr>
          <w:p w14:paraId="6DEAA764" w14:textId="77777777" w:rsidR="00060115" w:rsidRPr="00060115" w:rsidRDefault="00060115" w:rsidP="00060115">
            <w:pPr>
              <w:ind w:firstLine="0"/>
            </w:pPr>
            <w:r>
              <w:t>Garvin</w:t>
            </w:r>
          </w:p>
        </w:tc>
        <w:tc>
          <w:tcPr>
            <w:tcW w:w="2180" w:type="dxa"/>
            <w:shd w:val="clear" w:color="auto" w:fill="auto"/>
          </w:tcPr>
          <w:p w14:paraId="5E249193" w14:textId="77777777" w:rsidR="00060115" w:rsidRPr="00060115" w:rsidRDefault="00060115" w:rsidP="00060115">
            <w:pPr>
              <w:ind w:firstLine="0"/>
            </w:pPr>
            <w:r>
              <w:t>Gatch</w:t>
            </w:r>
          </w:p>
        </w:tc>
      </w:tr>
      <w:tr w:rsidR="00060115" w:rsidRPr="00060115" w14:paraId="06FA0911" w14:textId="77777777" w:rsidTr="00060115">
        <w:tc>
          <w:tcPr>
            <w:tcW w:w="2179" w:type="dxa"/>
            <w:shd w:val="clear" w:color="auto" w:fill="auto"/>
          </w:tcPr>
          <w:p w14:paraId="40320C6F" w14:textId="77777777" w:rsidR="00060115" w:rsidRPr="00060115" w:rsidRDefault="00060115" w:rsidP="00060115">
            <w:pPr>
              <w:ind w:firstLine="0"/>
            </w:pPr>
            <w:r>
              <w:t>Gilliam</w:t>
            </w:r>
          </w:p>
        </w:tc>
        <w:tc>
          <w:tcPr>
            <w:tcW w:w="2179" w:type="dxa"/>
            <w:shd w:val="clear" w:color="auto" w:fill="auto"/>
          </w:tcPr>
          <w:p w14:paraId="5B13C9A0" w14:textId="77777777" w:rsidR="00060115" w:rsidRPr="00060115" w:rsidRDefault="00060115" w:rsidP="00060115">
            <w:pPr>
              <w:ind w:firstLine="0"/>
            </w:pPr>
            <w:r>
              <w:t>Gilliard</w:t>
            </w:r>
          </w:p>
        </w:tc>
        <w:tc>
          <w:tcPr>
            <w:tcW w:w="2180" w:type="dxa"/>
            <w:shd w:val="clear" w:color="auto" w:fill="auto"/>
          </w:tcPr>
          <w:p w14:paraId="212AEE05" w14:textId="77777777" w:rsidR="00060115" w:rsidRPr="00060115" w:rsidRDefault="00060115" w:rsidP="00060115">
            <w:pPr>
              <w:ind w:firstLine="0"/>
            </w:pPr>
            <w:r>
              <w:t>Govan</w:t>
            </w:r>
          </w:p>
        </w:tc>
      </w:tr>
      <w:tr w:rsidR="00060115" w:rsidRPr="00060115" w14:paraId="307DA662" w14:textId="77777777" w:rsidTr="00060115">
        <w:tc>
          <w:tcPr>
            <w:tcW w:w="2179" w:type="dxa"/>
            <w:shd w:val="clear" w:color="auto" w:fill="auto"/>
          </w:tcPr>
          <w:p w14:paraId="413A7D16" w14:textId="77777777" w:rsidR="00060115" w:rsidRPr="00060115" w:rsidRDefault="00060115" w:rsidP="00060115">
            <w:pPr>
              <w:ind w:firstLine="0"/>
            </w:pPr>
            <w:r>
              <w:t>Hardee</w:t>
            </w:r>
          </w:p>
        </w:tc>
        <w:tc>
          <w:tcPr>
            <w:tcW w:w="2179" w:type="dxa"/>
            <w:shd w:val="clear" w:color="auto" w:fill="auto"/>
          </w:tcPr>
          <w:p w14:paraId="7BDD7966" w14:textId="77777777" w:rsidR="00060115" w:rsidRPr="00060115" w:rsidRDefault="00060115" w:rsidP="00060115">
            <w:pPr>
              <w:ind w:firstLine="0"/>
            </w:pPr>
            <w:r>
              <w:t>Hart</w:t>
            </w:r>
          </w:p>
        </w:tc>
        <w:tc>
          <w:tcPr>
            <w:tcW w:w="2180" w:type="dxa"/>
            <w:shd w:val="clear" w:color="auto" w:fill="auto"/>
          </w:tcPr>
          <w:p w14:paraId="7A873809" w14:textId="77777777" w:rsidR="00060115" w:rsidRPr="00060115" w:rsidRDefault="00060115" w:rsidP="00060115">
            <w:pPr>
              <w:ind w:firstLine="0"/>
            </w:pPr>
            <w:r>
              <w:t>Hayes</w:t>
            </w:r>
          </w:p>
        </w:tc>
      </w:tr>
      <w:tr w:rsidR="00060115" w:rsidRPr="00060115" w14:paraId="3B49AF13" w14:textId="77777777" w:rsidTr="00060115">
        <w:tc>
          <w:tcPr>
            <w:tcW w:w="2179" w:type="dxa"/>
            <w:shd w:val="clear" w:color="auto" w:fill="auto"/>
          </w:tcPr>
          <w:p w14:paraId="5F64D3D8" w14:textId="77777777" w:rsidR="00060115" w:rsidRPr="00060115" w:rsidRDefault="00060115" w:rsidP="00060115">
            <w:pPr>
              <w:ind w:firstLine="0"/>
            </w:pPr>
            <w:r>
              <w:t>Henderson-Myers</w:t>
            </w:r>
          </w:p>
        </w:tc>
        <w:tc>
          <w:tcPr>
            <w:tcW w:w="2179" w:type="dxa"/>
            <w:shd w:val="clear" w:color="auto" w:fill="auto"/>
          </w:tcPr>
          <w:p w14:paraId="3A1FE1EE" w14:textId="77777777" w:rsidR="00060115" w:rsidRPr="00060115" w:rsidRDefault="00060115" w:rsidP="00060115">
            <w:pPr>
              <w:ind w:firstLine="0"/>
            </w:pPr>
            <w:r>
              <w:t>Henegan</w:t>
            </w:r>
          </w:p>
        </w:tc>
        <w:tc>
          <w:tcPr>
            <w:tcW w:w="2180" w:type="dxa"/>
            <w:shd w:val="clear" w:color="auto" w:fill="auto"/>
          </w:tcPr>
          <w:p w14:paraId="742B46D7" w14:textId="77777777" w:rsidR="00060115" w:rsidRPr="00060115" w:rsidRDefault="00060115" w:rsidP="00060115">
            <w:pPr>
              <w:ind w:firstLine="0"/>
            </w:pPr>
            <w:r>
              <w:t>Herbkersman</w:t>
            </w:r>
          </w:p>
        </w:tc>
      </w:tr>
      <w:tr w:rsidR="00060115" w:rsidRPr="00060115" w14:paraId="0A414C5F" w14:textId="77777777" w:rsidTr="00060115">
        <w:tc>
          <w:tcPr>
            <w:tcW w:w="2179" w:type="dxa"/>
            <w:shd w:val="clear" w:color="auto" w:fill="auto"/>
          </w:tcPr>
          <w:p w14:paraId="14CE473E" w14:textId="77777777" w:rsidR="00060115" w:rsidRPr="00060115" w:rsidRDefault="00060115" w:rsidP="00060115">
            <w:pPr>
              <w:ind w:firstLine="0"/>
            </w:pPr>
            <w:r>
              <w:t>Hewitt</w:t>
            </w:r>
          </w:p>
        </w:tc>
        <w:tc>
          <w:tcPr>
            <w:tcW w:w="2179" w:type="dxa"/>
            <w:shd w:val="clear" w:color="auto" w:fill="auto"/>
          </w:tcPr>
          <w:p w14:paraId="488FD91C" w14:textId="77777777" w:rsidR="00060115" w:rsidRPr="00060115" w:rsidRDefault="00060115" w:rsidP="00060115">
            <w:pPr>
              <w:ind w:firstLine="0"/>
            </w:pPr>
            <w:r>
              <w:t>Hiott</w:t>
            </w:r>
          </w:p>
        </w:tc>
        <w:tc>
          <w:tcPr>
            <w:tcW w:w="2180" w:type="dxa"/>
            <w:shd w:val="clear" w:color="auto" w:fill="auto"/>
          </w:tcPr>
          <w:p w14:paraId="5188DADE" w14:textId="77777777" w:rsidR="00060115" w:rsidRPr="00060115" w:rsidRDefault="00060115" w:rsidP="00060115">
            <w:pPr>
              <w:ind w:firstLine="0"/>
            </w:pPr>
            <w:r>
              <w:t>Hixon</w:t>
            </w:r>
          </w:p>
        </w:tc>
      </w:tr>
      <w:tr w:rsidR="00060115" w:rsidRPr="00060115" w14:paraId="609B0A74" w14:textId="77777777" w:rsidTr="00060115">
        <w:tc>
          <w:tcPr>
            <w:tcW w:w="2179" w:type="dxa"/>
            <w:shd w:val="clear" w:color="auto" w:fill="auto"/>
          </w:tcPr>
          <w:p w14:paraId="061B8433" w14:textId="77777777" w:rsidR="00060115" w:rsidRPr="00060115" w:rsidRDefault="00060115" w:rsidP="00060115">
            <w:pPr>
              <w:ind w:firstLine="0"/>
            </w:pPr>
            <w:r>
              <w:t>Hosey</w:t>
            </w:r>
          </w:p>
        </w:tc>
        <w:tc>
          <w:tcPr>
            <w:tcW w:w="2179" w:type="dxa"/>
            <w:shd w:val="clear" w:color="auto" w:fill="auto"/>
          </w:tcPr>
          <w:p w14:paraId="68AB4808" w14:textId="77777777" w:rsidR="00060115" w:rsidRPr="00060115" w:rsidRDefault="00060115" w:rsidP="00060115">
            <w:pPr>
              <w:ind w:firstLine="0"/>
            </w:pPr>
            <w:r>
              <w:t>Howard</w:t>
            </w:r>
          </w:p>
        </w:tc>
        <w:tc>
          <w:tcPr>
            <w:tcW w:w="2180" w:type="dxa"/>
            <w:shd w:val="clear" w:color="auto" w:fill="auto"/>
          </w:tcPr>
          <w:p w14:paraId="0DF73AE5" w14:textId="77777777" w:rsidR="00060115" w:rsidRPr="00060115" w:rsidRDefault="00060115" w:rsidP="00060115">
            <w:pPr>
              <w:ind w:firstLine="0"/>
            </w:pPr>
            <w:r>
              <w:t>Huggins</w:t>
            </w:r>
          </w:p>
        </w:tc>
      </w:tr>
      <w:tr w:rsidR="00060115" w:rsidRPr="00060115" w14:paraId="5F877C28" w14:textId="77777777" w:rsidTr="00060115">
        <w:tc>
          <w:tcPr>
            <w:tcW w:w="2179" w:type="dxa"/>
            <w:shd w:val="clear" w:color="auto" w:fill="auto"/>
          </w:tcPr>
          <w:p w14:paraId="36ECE4E0" w14:textId="77777777" w:rsidR="00060115" w:rsidRPr="00060115" w:rsidRDefault="00060115" w:rsidP="00060115">
            <w:pPr>
              <w:ind w:firstLine="0"/>
            </w:pPr>
            <w:r>
              <w:t>Hyde</w:t>
            </w:r>
          </w:p>
        </w:tc>
        <w:tc>
          <w:tcPr>
            <w:tcW w:w="2179" w:type="dxa"/>
            <w:shd w:val="clear" w:color="auto" w:fill="auto"/>
          </w:tcPr>
          <w:p w14:paraId="39152BF5" w14:textId="77777777" w:rsidR="00060115" w:rsidRPr="00060115" w:rsidRDefault="00060115" w:rsidP="00060115">
            <w:pPr>
              <w:ind w:firstLine="0"/>
            </w:pPr>
            <w:r>
              <w:t>Jefferson</w:t>
            </w:r>
          </w:p>
        </w:tc>
        <w:tc>
          <w:tcPr>
            <w:tcW w:w="2180" w:type="dxa"/>
            <w:shd w:val="clear" w:color="auto" w:fill="auto"/>
          </w:tcPr>
          <w:p w14:paraId="7C4433E3" w14:textId="77777777" w:rsidR="00060115" w:rsidRPr="00060115" w:rsidRDefault="00060115" w:rsidP="00060115">
            <w:pPr>
              <w:ind w:firstLine="0"/>
            </w:pPr>
            <w:r>
              <w:t>J. E. Johnson</w:t>
            </w:r>
          </w:p>
        </w:tc>
      </w:tr>
      <w:tr w:rsidR="00060115" w:rsidRPr="00060115" w14:paraId="1E06BCAA" w14:textId="77777777" w:rsidTr="00060115">
        <w:tc>
          <w:tcPr>
            <w:tcW w:w="2179" w:type="dxa"/>
            <w:shd w:val="clear" w:color="auto" w:fill="auto"/>
          </w:tcPr>
          <w:p w14:paraId="6BB2EB90" w14:textId="77777777" w:rsidR="00060115" w:rsidRPr="00060115" w:rsidRDefault="00060115" w:rsidP="00060115">
            <w:pPr>
              <w:ind w:firstLine="0"/>
            </w:pPr>
            <w:r>
              <w:t>J. L. Johnson</w:t>
            </w:r>
          </w:p>
        </w:tc>
        <w:tc>
          <w:tcPr>
            <w:tcW w:w="2179" w:type="dxa"/>
            <w:shd w:val="clear" w:color="auto" w:fill="auto"/>
          </w:tcPr>
          <w:p w14:paraId="4A03D5C5" w14:textId="77777777" w:rsidR="00060115" w:rsidRPr="00060115" w:rsidRDefault="00060115" w:rsidP="00060115">
            <w:pPr>
              <w:ind w:firstLine="0"/>
            </w:pPr>
            <w:r>
              <w:t>K. O. Johnson</w:t>
            </w:r>
          </w:p>
        </w:tc>
        <w:tc>
          <w:tcPr>
            <w:tcW w:w="2180" w:type="dxa"/>
            <w:shd w:val="clear" w:color="auto" w:fill="auto"/>
          </w:tcPr>
          <w:p w14:paraId="102CB41F" w14:textId="77777777" w:rsidR="00060115" w:rsidRPr="00060115" w:rsidRDefault="00060115" w:rsidP="00060115">
            <w:pPr>
              <w:ind w:firstLine="0"/>
            </w:pPr>
            <w:r>
              <w:t>Jordan</w:t>
            </w:r>
          </w:p>
        </w:tc>
      </w:tr>
      <w:tr w:rsidR="00060115" w:rsidRPr="00060115" w14:paraId="014398B5" w14:textId="77777777" w:rsidTr="00060115">
        <w:tc>
          <w:tcPr>
            <w:tcW w:w="2179" w:type="dxa"/>
            <w:shd w:val="clear" w:color="auto" w:fill="auto"/>
          </w:tcPr>
          <w:p w14:paraId="03809077" w14:textId="77777777" w:rsidR="00060115" w:rsidRPr="00060115" w:rsidRDefault="00060115" w:rsidP="00060115">
            <w:pPr>
              <w:ind w:firstLine="0"/>
            </w:pPr>
            <w:r>
              <w:t>King</w:t>
            </w:r>
          </w:p>
        </w:tc>
        <w:tc>
          <w:tcPr>
            <w:tcW w:w="2179" w:type="dxa"/>
            <w:shd w:val="clear" w:color="auto" w:fill="auto"/>
          </w:tcPr>
          <w:p w14:paraId="7632DC60" w14:textId="77777777" w:rsidR="00060115" w:rsidRPr="00060115" w:rsidRDefault="00060115" w:rsidP="00060115">
            <w:pPr>
              <w:ind w:firstLine="0"/>
            </w:pPr>
            <w:r>
              <w:t>Kirby</w:t>
            </w:r>
          </w:p>
        </w:tc>
        <w:tc>
          <w:tcPr>
            <w:tcW w:w="2180" w:type="dxa"/>
            <w:shd w:val="clear" w:color="auto" w:fill="auto"/>
          </w:tcPr>
          <w:p w14:paraId="183D4317" w14:textId="77777777" w:rsidR="00060115" w:rsidRPr="00060115" w:rsidRDefault="00060115" w:rsidP="00060115">
            <w:pPr>
              <w:ind w:firstLine="0"/>
            </w:pPr>
            <w:r>
              <w:t>Ligon</w:t>
            </w:r>
          </w:p>
        </w:tc>
      </w:tr>
      <w:tr w:rsidR="00060115" w:rsidRPr="00060115" w14:paraId="70391D01" w14:textId="77777777" w:rsidTr="00060115">
        <w:tc>
          <w:tcPr>
            <w:tcW w:w="2179" w:type="dxa"/>
            <w:shd w:val="clear" w:color="auto" w:fill="auto"/>
          </w:tcPr>
          <w:p w14:paraId="194618F2" w14:textId="77777777" w:rsidR="00060115" w:rsidRPr="00060115" w:rsidRDefault="00060115" w:rsidP="00060115">
            <w:pPr>
              <w:ind w:firstLine="0"/>
            </w:pPr>
            <w:r>
              <w:t>Lowe</w:t>
            </w:r>
          </w:p>
        </w:tc>
        <w:tc>
          <w:tcPr>
            <w:tcW w:w="2179" w:type="dxa"/>
            <w:shd w:val="clear" w:color="auto" w:fill="auto"/>
          </w:tcPr>
          <w:p w14:paraId="3137B071" w14:textId="77777777" w:rsidR="00060115" w:rsidRPr="00060115" w:rsidRDefault="00060115" w:rsidP="00060115">
            <w:pPr>
              <w:ind w:firstLine="0"/>
            </w:pPr>
            <w:r>
              <w:t>Lucas</w:t>
            </w:r>
          </w:p>
        </w:tc>
        <w:tc>
          <w:tcPr>
            <w:tcW w:w="2180" w:type="dxa"/>
            <w:shd w:val="clear" w:color="auto" w:fill="auto"/>
          </w:tcPr>
          <w:p w14:paraId="4078AAB1" w14:textId="77777777" w:rsidR="00060115" w:rsidRPr="00060115" w:rsidRDefault="00060115" w:rsidP="00060115">
            <w:pPr>
              <w:ind w:firstLine="0"/>
            </w:pPr>
            <w:r>
              <w:t>Matthews</w:t>
            </w:r>
          </w:p>
        </w:tc>
      </w:tr>
      <w:tr w:rsidR="00060115" w:rsidRPr="00060115" w14:paraId="6DD23169" w14:textId="77777777" w:rsidTr="00060115">
        <w:tc>
          <w:tcPr>
            <w:tcW w:w="2179" w:type="dxa"/>
            <w:shd w:val="clear" w:color="auto" w:fill="auto"/>
          </w:tcPr>
          <w:p w14:paraId="5A1AA9A5" w14:textId="77777777" w:rsidR="00060115" w:rsidRPr="00060115" w:rsidRDefault="00060115" w:rsidP="00060115">
            <w:pPr>
              <w:ind w:firstLine="0"/>
            </w:pPr>
            <w:r>
              <w:t>McDaniel</w:t>
            </w:r>
          </w:p>
        </w:tc>
        <w:tc>
          <w:tcPr>
            <w:tcW w:w="2179" w:type="dxa"/>
            <w:shd w:val="clear" w:color="auto" w:fill="auto"/>
          </w:tcPr>
          <w:p w14:paraId="4BEB0990" w14:textId="77777777" w:rsidR="00060115" w:rsidRPr="00060115" w:rsidRDefault="00060115" w:rsidP="00060115">
            <w:pPr>
              <w:ind w:firstLine="0"/>
            </w:pPr>
            <w:r>
              <w:t>McGarry</w:t>
            </w:r>
          </w:p>
        </w:tc>
        <w:tc>
          <w:tcPr>
            <w:tcW w:w="2180" w:type="dxa"/>
            <w:shd w:val="clear" w:color="auto" w:fill="auto"/>
          </w:tcPr>
          <w:p w14:paraId="12DAC55D" w14:textId="77777777" w:rsidR="00060115" w:rsidRPr="00060115" w:rsidRDefault="00060115" w:rsidP="00060115">
            <w:pPr>
              <w:ind w:firstLine="0"/>
            </w:pPr>
            <w:r>
              <w:t>McGinnis</w:t>
            </w:r>
          </w:p>
        </w:tc>
      </w:tr>
      <w:tr w:rsidR="00060115" w:rsidRPr="00060115" w14:paraId="51F7F660" w14:textId="77777777" w:rsidTr="00060115">
        <w:tc>
          <w:tcPr>
            <w:tcW w:w="2179" w:type="dxa"/>
            <w:shd w:val="clear" w:color="auto" w:fill="auto"/>
          </w:tcPr>
          <w:p w14:paraId="33BE84ED" w14:textId="77777777" w:rsidR="00060115" w:rsidRPr="00060115" w:rsidRDefault="00060115" w:rsidP="00060115">
            <w:pPr>
              <w:ind w:firstLine="0"/>
            </w:pPr>
            <w:r>
              <w:t>McKnight</w:t>
            </w:r>
          </w:p>
        </w:tc>
        <w:tc>
          <w:tcPr>
            <w:tcW w:w="2179" w:type="dxa"/>
            <w:shd w:val="clear" w:color="auto" w:fill="auto"/>
          </w:tcPr>
          <w:p w14:paraId="2EFE54A3" w14:textId="77777777" w:rsidR="00060115" w:rsidRPr="00060115" w:rsidRDefault="00060115" w:rsidP="00060115">
            <w:pPr>
              <w:ind w:firstLine="0"/>
            </w:pPr>
            <w:r>
              <w:t>J. Moore</w:t>
            </w:r>
          </w:p>
        </w:tc>
        <w:tc>
          <w:tcPr>
            <w:tcW w:w="2180" w:type="dxa"/>
            <w:shd w:val="clear" w:color="auto" w:fill="auto"/>
          </w:tcPr>
          <w:p w14:paraId="6E01B133" w14:textId="77777777" w:rsidR="00060115" w:rsidRPr="00060115" w:rsidRDefault="00060115" w:rsidP="00060115">
            <w:pPr>
              <w:ind w:firstLine="0"/>
            </w:pPr>
            <w:r>
              <w:t>T. Moore</w:t>
            </w:r>
          </w:p>
        </w:tc>
      </w:tr>
      <w:tr w:rsidR="00060115" w:rsidRPr="00060115" w14:paraId="09235E86" w14:textId="77777777" w:rsidTr="00060115">
        <w:tc>
          <w:tcPr>
            <w:tcW w:w="2179" w:type="dxa"/>
            <w:shd w:val="clear" w:color="auto" w:fill="auto"/>
          </w:tcPr>
          <w:p w14:paraId="30B39CAA" w14:textId="77777777" w:rsidR="00060115" w:rsidRPr="00060115" w:rsidRDefault="00060115" w:rsidP="00060115">
            <w:pPr>
              <w:ind w:firstLine="0"/>
            </w:pPr>
            <w:r>
              <w:t>D. C. Moss</w:t>
            </w:r>
          </w:p>
        </w:tc>
        <w:tc>
          <w:tcPr>
            <w:tcW w:w="2179" w:type="dxa"/>
            <w:shd w:val="clear" w:color="auto" w:fill="auto"/>
          </w:tcPr>
          <w:p w14:paraId="758DECC9" w14:textId="77777777" w:rsidR="00060115" w:rsidRPr="00060115" w:rsidRDefault="00060115" w:rsidP="00060115">
            <w:pPr>
              <w:ind w:firstLine="0"/>
            </w:pPr>
            <w:r>
              <w:t>V. S. Moss</w:t>
            </w:r>
          </w:p>
        </w:tc>
        <w:tc>
          <w:tcPr>
            <w:tcW w:w="2180" w:type="dxa"/>
            <w:shd w:val="clear" w:color="auto" w:fill="auto"/>
          </w:tcPr>
          <w:p w14:paraId="60C1E2B7" w14:textId="77777777" w:rsidR="00060115" w:rsidRPr="00060115" w:rsidRDefault="00060115" w:rsidP="00060115">
            <w:pPr>
              <w:ind w:firstLine="0"/>
            </w:pPr>
            <w:r>
              <w:t>Murphy</w:t>
            </w:r>
          </w:p>
        </w:tc>
      </w:tr>
      <w:tr w:rsidR="00060115" w:rsidRPr="00060115" w14:paraId="1622BECA" w14:textId="77777777" w:rsidTr="00060115">
        <w:tc>
          <w:tcPr>
            <w:tcW w:w="2179" w:type="dxa"/>
            <w:shd w:val="clear" w:color="auto" w:fill="auto"/>
          </w:tcPr>
          <w:p w14:paraId="2CEDFE91" w14:textId="77777777" w:rsidR="00060115" w:rsidRPr="00060115" w:rsidRDefault="00060115" w:rsidP="00060115">
            <w:pPr>
              <w:ind w:firstLine="0"/>
            </w:pPr>
            <w:r>
              <w:t>Murray</w:t>
            </w:r>
          </w:p>
        </w:tc>
        <w:tc>
          <w:tcPr>
            <w:tcW w:w="2179" w:type="dxa"/>
            <w:shd w:val="clear" w:color="auto" w:fill="auto"/>
          </w:tcPr>
          <w:p w14:paraId="414BC9E2" w14:textId="77777777" w:rsidR="00060115" w:rsidRPr="00060115" w:rsidRDefault="00060115" w:rsidP="00060115">
            <w:pPr>
              <w:ind w:firstLine="0"/>
            </w:pPr>
            <w:r>
              <w:t>B. Newton</w:t>
            </w:r>
          </w:p>
        </w:tc>
        <w:tc>
          <w:tcPr>
            <w:tcW w:w="2180" w:type="dxa"/>
            <w:shd w:val="clear" w:color="auto" w:fill="auto"/>
          </w:tcPr>
          <w:p w14:paraId="138CA857" w14:textId="77777777" w:rsidR="00060115" w:rsidRPr="00060115" w:rsidRDefault="00060115" w:rsidP="00060115">
            <w:pPr>
              <w:ind w:firstLine="0"/>
            </w:pPr>
            <w:r>
              <w:t>Oremus</w:t>
            </w:r>
          </w:p>
        </w:tc>
      </w:tr>
      <w:tr w:rsidR="00060115" w:rsidRPr="00060115" w14:paraId="285BFCD9" w14:textId="77777777" w:rsidTr="00060115">
        <w:tc>
          <w:tcPr>
            <w:tcW w:w="2179" w:type="dxa"/>
            <w:shd w:val="clear" w:color="auto" w:fill="auto"/>
          </w:tcPr>
          <w:p w14:paraId="4DFE132A" w14:textId="77777777" w:rsidR="00060115" w:rsidRPr="00060115" w:rsidRDefault="00060115" w:rsidP="00060115">
            <w:pPr>
              <w:ind w:firstLine="0"/>
            </w:pPr>
            <w:r>
              <w:t>Ott</w:t>
            </w:r>
          </w:p>
        </w:tc>
        <w:tc>
          <w:tcPr>
            <w:tcW w:w="2179" w:type="dxa"/>
            <w:shd w:val="clear" w:color="auto" w:fill="auto"/>
          </w:tcPr>
          <w:p w14:paraId="27320C8C" w14:textId="77777777" w:rsidR="00060115" w:rsidRPr="00060115" w:rsidRDefault="00060115" w:rsidP="00060115">
            <w:pPr>
              <w:ind w:firstLine="0"/>
            </w:pPr>
            <w:r>
              <w:t>Parks</w:t>
            </w:r>
          </w:p>
        </w:tc>
        <w:tc>
          <w:tcPr>
            <w:tcW w:w="2180" w:type="dxa"/>
            <w:shd w:val="clear" w:color="auto" w:fill="auto"/>
          </w:tcPr>
          <w:p w14:paraId="46182BFA" w14:textId="77777777" w:rsidR="00060115" w:rsidRPr="00060115" w:rsidRDefault="00060115" w:rsidP="00060115">
            <w:pPr>
              <w:ind w:firstLine="0"/>
            </w:pPr>
            <w:r>
              <w:t>Pendarvis</w:t>
            </w:r>
          </w:p>
        </w:tc>
      </w:tr>
      <w:tr w:rsidR="00060115" w:rsidRPr="00060115" w14:paraId="4106E77C" w14:textId="77777777" w:rsidTr="00060115">
        <w:tc>
          <w:tcPr>
            <w:tcW w:w="2179" w:type="dxa"/>
            <w:shd w:val="clear" w:color="auto" w:fill="auto"/>
          </w:tcPr>
          <w:p w14:paraId="6BFFE14D" w14:textId="77777777" w:rsidR="00060115" w:rsidRPr="00060115" w:rsidRDefault="00060115" w:rsidP="00060115">
            <w:pPr>
              <w:ind w:firstLine="0"/>
            </w:pPr>
            <w:r>
              <w:t>Pope</w:t>
            </w:r>
          </w:p>
        </w:tc>
        <w:tc>
          <w:tcPr>
            <w:tcW w:w="2179" w:type="dxa"/>
            <w:shd w:val="clear" w:color="auto" w:fill="auto"/>
          </w:tcPr>
          <w:p w14:paraId="52734A52" w14:textId="77777777" w:rsidR="00060115" w:rsidRPr="00060115" w:rsidRDefault="00060115" w:rsidP="00060115">
            <w:pPr>
              <w:ind w:firstLine="0"/>
            </w:pPr>
            <w:r>
              <w:t>Rivers</w:t>
            </w:r>
          </w:p>
        </w:tc>
        <w:tc>
          <w:tcPr>
            <w:tcW w:w="2180" w:type="dxa"/>
            <w:shd w:val="clear" w:color="auto" w:fill="auto"/>
          </w:tcPr>
          <w:p w14:paraId="2BF715AA" w14:textId="77777777" w:rsidR="00060115" w:rsidRPr="00060115" w:rsidRDefault="00060115" w:rsidP="00060115">
            <w:pPr>
              <w:ind w:firstLine="0"/>
            </w:pPr>
            <w:r>
              <w:t>Rose</w:t>
            </w:r>
          </w:p>
        </w:tc>
      </w:tr>
      <w:tr w:rsidR="00060115" w:rsidRPr="00060115" w14:paraId="33185509" w14:textId="77777777" w:rsidTr="00060115">
        <w:tc>
          <w:tcPr>
            <w:tcW w:w="2179" w:type="dxa"/>
            <w:shd w:val="clear" w:color="auto" w:fill="auto"/>
          </w:tcPr>
          <w:p w14:paraId="40EB59E3" w14:textId="77777777" w:rsidR="00060115" w:rsidRPr="00060115" w:rsidRDefault="00060115" w:rsidP="00060115">
            <w:pPr>
              <w:ind w:firstLine="0"/>
            </w:pPr>
            <w:r>
              <w:t>Rutherford</w:t>
            </w:r>
          </w:p>
        </w:tc>
        <w:tc>
          <w:tcPr>
            <w:tcW w:w="2179" w:type="dxa"/>
            <w:shd w:val="clear" w:color="auto" w:fill="auto"/>
          </w:tcPr>
          <w:p w14:paraId="1FE42B24" w14:textId="77777777" w:rsidR="00060115" w:rsidRPr="00060115" w:rsidRDefault="00060115" w:rsidP="00060115">
            <w:pPr>
              <w:ind w:firstLine="0"/>
            </w:pPr>
            <w:r>
              <w:t>Sandifer</w:t>
            </w:r>
          </w:p>
        </w:tc>
        <w:tc>
          <w:tcPr>
            <w:tcW w:w="2180" w:type="dxa"/>
            <w:shd w:val="clear" w:color="auto" w:fill="auto"/>
          </w:tcPr>
          <w:p w14:paraId="0F57B71C" w14:textId="77777777" w:rsidR="00060115" w:rsidRPr="00060115" w:rsidRDefault="00060115" w:rsidP="00060115">
            <w:pPr>
              <w:ind w:firstLine="0"/>
            </w:pPr>
            <w:r>
              <w:t>Simrill</w:t>
            </w:r>
          </w:p>
        </w:tc>
      </w:tr>
      <w:tr w:rsidR="00060115" w:rsidRPr="00060115" w14:paraId="1A7B9A08" w14:textId="77777777" w:rsidTr="00060115">
        <w:tc>
          <w:tcPr>
            <w:tcW w:w="2179" w:type="dxa"/>
            <w:shd w:val="clear" w:color="auto" w:fill="auto"/>
          </w:tcPr>
          <w:p w14:paraId="47830606" w14:textId="77777777" w:rsidR="00060115" w:rsidRPr="00060115" w:rsidRDefault="00060115" w:rsidP="00060115">
            <w:pPr>
              <w:ind w:firstLine="0"/>
            </w:pPr>
            <w:r>
              <w:t>G. M. Smith</w:t>
            </w:r>
          </w:p>
        </w:tc>
        <w:tc>
          <w:tcPr>
            <w:tcW w:w="2179" w:type="dxa"/>
            <w:shd w:val="clear" w:color="auto" w:fill="auto"/>
          </w:tcPr>
          <w:p w14:paraId="088AE029" w14:textId="77777777" w:rsidR="00060115" w:rsidRPr="00060115" w:rsidRDefault="00060115" w:rsidP="00060115">
            <w:pPr>
              <w:ind w:firstLine="0"/>
            </w:pPr>
            <w:r>
              <w:t>M. M. Smith</w:t>
            </w:r>
          </w:p>
        </w:tc>
        <w:tc>
          <w:tcPr>
            <w:tcW w:w="2180" w:type="dxa"/>
            <w:shd w:val="clear" w:color="auto" w:fill="auto"/>
          </w:tcPr>
          <w:p w14:paraId="52C63F6A" w14:textId="77777777" w:rsidR="00060115" w:rsidRPr="00060115" w:rsidRDefault="00060115" w:rsidP="00060115">
            <w:pPr>
              <w:ind w:firstLine="0"/>
            </w:pPr>
            <w:r>
              <w:t>Stavrinakis</w:t>
            </w:r>
          </w:p>
        </w:tc>
      </w:tr>
      <w:tr w:rsidR="00060115" w:rsidRPr="00060115" w14:paraId="15627A3D" w14:textId="77777777" w:rsidTr="00060115">
        <w:tc>
          <w:tcPr>
            <w:tcW w:w="2179" w:type="dxa"/>
            <w:shd w:val="clear" w:color="auto" w:fill="auto"/>
          </w:tcPr>
          <w:p w14:paraId="12D0D430" w14:textId="77777777" w:rsidR="00060115" w:rsidRPr="00060115" w:rsidRDefault="00060115" w:rsidP="00060115">
            <w:pPr>
              <w:ind w:firstLine="0"/>
            </w:pPr>
            <w:r>
              <w:t>Taylor</w:t>
            </w:r>
          </w:p>
        </w:tc>
        <w:tc>
          <w:tcPr>
            <w:tcW w:w="2179" w:type="dxa"/>
            <w:shd w:val="clear" w:color="auto" w:fill="auto"/>
          </w:tcPr>
          <w:p w14:paraId="70690083" w14:textId="77777777" w:rsidR="00060115" w:rsidRPr="00060115" w:rsidRDefault="00060115" w:rsidP="00060115">
            <w:pPr>
              <w:ind w:firstLine="0"/>
            </w:pPr>
            <w:r>
              <w:t>Tedder</w:t>
            </w:r>
          </w:p>
        </w:tc>
        <w:tc>
          <w:tcPr>
            <w:tcW w:w="2180" w:type="dxa"/>
            <w:shd w:val="clear" w:color="auto" w:fill="auto"/>
          </w:tcPr>
          <w:p w14:paraId="0745A1F2" w14:textId="77777777" w:rsidR="00060115" w:rsidRPr="00060115" w:rsidRDefault="00060115" w:rsidP="00060115">
            <w:pPr>
              <w:ind w:firstLine="0"/>
            </w:pPr>
            <w:r>
              <w:t>Thayer</w:t>
            </w:r>
          </w:p>
        </w:tc>
      </w:tr>
      <w:tr w:rsidR="00060115" w:rsidRPr="00060115" w14:paraId="560E0EFD" w14:textId="77777777" w:rsidTr="00060115">
        <w:tc>
          <w:tcPr>
            <w:tcW w:w="2179" w:type="dxa"/>
            <w:shd w:val="clear" w:color="auto" w:fill="auto"/>
          </w:tcPr>
          <w:p w14:paraId="7DF827E9" w14:textId="77777777" w:rsidR="00060115" w:rsidRPr="00060115" w:rsidRDefault="00060115" w:rsidP="00060115">
            <w:pPr>
              <w:ind w:firstLine="0"/>
            </w:pPr>
            <w:r>
              <w:t>Thigpen</w:t>
            </w:r>
          </w:p>
        </w:tc>
        <w:tc>
          <w:tcPr>
            <w:tcW w:w="2179" w:type="dxa"/>
            <w:shd w:val="clear" w:color="auto" w:fill="auto"/>
          </w:tcPr>
          <w:p w14:paraId="342006DD" w14:textId="77777777" w:rsidR="00060115" w:rsidRPr="00060115" w:rsidRDefault="00060115" w:rsidP="00060115">
            <w:pPr>
              <w:ind w:firstLine="0"/>
            </w:pPr>
            <w:r>
              <w:t>Weeks</w:t>
            </w:r>
          </w:p>
        </w:tc>
        <w:tc>
          <w:tcPr>
            <w:tcW w:w="2180" w:type="dxa"/>
            <w:shd w:val="clear" w:color="auto" w:fill="auto"/>
          </w:tcPr>
          <w:p w14:paraId="4BB41172" w14:textId="77777777" w:rsidR="00060115" w:rsidRPr="00060115" w:rsidRDefault="00060115" w:rsidP="00060115">
            <w:pPr>
              <w:ind w:firstLine="0"/>
            </w:pPr>
            <w:r>
              <w:t>West</w:t>
            </w:r>
          </w:p>
        </w:tc>
      </w:tr>
      <w:tr w:rsidR="00060115" w:rsidRPr="00060115" w14:paraId="3AA29E87" w14:textId="77777777" w:rsidTr="00060115">
        <w:tc>
          <w:tcPr>
            <w:tcW w:w="2179" w:type="dxa"/>
            <w:shd w:val="clear" w:color="auto" w:fill="auto"/>
          </w:tcPr>
          <w:p w14:paraId="7461F22C" w14:textId="77777777" w:rsidR="00060115" w:rsidRPr="00060115" w:rsidRDefault="00060115" w:rsidP="00060115">
            <w:pPr>
              <w:ind w:firstLine="0"/>
            </w:pPr>
            <w:r>
              <w:t>Wetmore</w:t>
            </w:r>
          </w:p>
        </w:tc>
        <w:tc>
          <w:tcPr>
            <w:tcW w:w="2179" w:type="dxa"/>
            <w:shd w:val="clear" w:color="auto" w:fill="auto"/>
          </w:tcPr>
          <w:p w14:paraId="6C948242" w14:textId="77777777" w:rsidR="00060115" w:rsidRPr="00060115" w:rsidRDefault="00060115" w:rsidP="00060115">
            <w:pPr>
              <w:ind w:firstLine="0"/>
            </w:pPr>
            <w:r>
              <w:t>Wheeler</w:t>
            </w:r>
          </w:p>
        </w:tc>
        <w:tc>
          <w:tcPr>
            <w:tcW w:w="2180" w:type="dxa"/>
            <w:shd w:val="clear" w:color="auto" w:fill="auto"/>
          </w:tcPr>
          <w:p w14:paraId="18561CFC" w14:textId="77777777" w:rsidR="00060115" w:rsidRPr="00060115" w:rsidRDefault="00060115" w:rsidP="00060115">
            <w:pPr>
              <w:ind w:firstLine="0"/>
            </w:pPr>
            <w:r>
              <w:t>White</w:t>
            </w:r>
          </w:p>
        </w:tc>
      </w:tr>
      <w:tr w:rsidR="00060115" w:rsidRPr="00060115" w14:paraId="54C05675" w14:textId="77777777" w:rsidTr="00060115">
        <w:tc>
          <w:tcPr>
            <w:tcW w:w="2179" w:type="dxa"/>
            <w:shd w:val="clear" w:color="auto" w:fill="auto"/>
          </w:tcPr>
          <w:p w14:paraId="0BA8769D" w14:textId="77777777" w:rsidR="00060115" w:rsidRPr="00060115" w:rsidRDefault="00060115" w:rsidP="00060115">
            <w:pPr>
              <w:keepNext/>
              <w:ind w:firstLine="0"/>
            </w:pPr>
            <w:r>
              <w:t>Whitmire</w:t>
            </w:r>
          </w:p>
        </w:tc>
        <w:tc>
          <w:tcPr>
            <w:tcW w:w="2179" w:type="dxa"/>
            <w:shd w:val="clear" w:color="auto" w:fill="auto"/>
          </w:tcPr>
          <w:p w14:paraId="58DB2925" w14:textId="77777777" w:rsidR="00060115" w:rsidRPr="00060115" w:rsidRDefault="00060115" w:rsidP="00060115">
            <w:pPr>
              <w:keepNext/>
              <w:ind w:firstLine="0"/>
            </w:pPr>
            <w:r>
              <w:t>R. Williams</w:t>
            </w:r>
          </w:p>
        </w:tc>
        <w:tc>
          <w:tcPr>
            <w:tcW w:w="2180" w:type="dxa"/>
            <w:shd w:val="clear" w:color="auto" w:fill="auto"/>
          </w:tcPr>
          <w:p w14:paraId="6AC64E8D" w14:textId="77777777" w:rsidR="00060115" w:rsidRPr="00060115" w:rsidRDefault="00060115" w:rsidP="00060115">
            <w:pPr>
              <w:keepNext/>
              <w:ind w:firstLine="0"/>
            </w:pPr>
            <w:r>
              <w:t>Willis</w:t>
            </w:r>
          </w:p>
        </w:tc>
      </w:tr>
      <w:tr w:rsidR="00060115" w:rsidRPr="00060115" w14:paraId="3C828F46" w14:textId="77777777" w:rsidTr="00060115">
        <w:tc>
          <w:tcPr>
            <w:tcW w:w="2179" w:type="dxa"/>
            <w:shd w:val="clear" w:color="auto" w:fill="auto"/>
          </w:tcPr>
          <w:p w14:paraId="71C19B3F" w14:textId="77777777" w:rsidR="00060115" w:rsidRPr="00060115" w:rsidRDefault="00060115" w:rsidP="00060115">
            <w:pPr>
              <w:keepNext/>
              <w:ind w:firstLine="0"/>
            </w:pPr>
            <w:r>
              <w:t>Wooten</w:t>
            </w:r>
          </w:p>
        </w:tc>
        <w:tc>
          <w:tcPr>
            <w:tcW w:w="2179" w:type="dxa"/>
            <w:shd w:val="clear" w:color="auto" w:fill="auto"/>
          </w:tcPr>
          <w:p w14:paraId="2B6DAA70" w14:textId="77777777" w:rsidR="00060115" w:rsidRPr="00060115" w:rsidRDefault="00060115" w:rsidP="00060115">
            <w:pPr>
              <w:keepNext/>
              <w:ind w:firstLine="0"/>
            </w:pPr>
            <w:r>
              <w:t>Yow</w:t>
            </w:r>
          </w:p>
        </w:tc>
        <w:tc>
          <w:tcPr>
            <w:tcW w:w="2180" w:type="dxa"/>
            <w:shd w:val="clear" w:color="auto" w:fill="auto"/>
          </w:tcPr>
          <w:p w14:paraId="2930498E" w14:textId="77777777" w:rsidR="00060115" w:rsidRPr="00060115" w:rsidRDefault="00060115" w:rsidP="00060115">
            <w:pPr>
              <w:keepNext/>
              <w:ind w:firstLine="0"/>
            </w:pPr>
          </w:p>
        </w:tc>
      </w:tr>
    </w:tbl>
    <w:p w14:paraId="77BF3D3A" w14:textId="77777777" w:rsidR="00060115" w:rsidRDefault="00060115" w:rsidP="00060115"/>
    <w:p w14:paraId="7E9CE13D" w14:textId="77777777" w:rsidR="00060115" w:rsidRDefault="00060115" w:rsidP="00060115">
      <w:pPr>
        <w:jc w:val="center"/>
        <w:rPr>
          <w:b/>
        </w:rPr>
      </w:pPr>
      <w:r w:rsidRPr="00060115">
        <w:rPr>
          <w:b/>
        </w:rPr>
        <w:t>Total--98</w:t>
      </w:r>
    </w:p>
    <w:p w14:paraId="6379D513" w14:textId="77777777" w:rsidR="00060115" w:rsidRDefault="00060115" w:rsidP="00060115">
      <w:pPr>
        <w:jc w:val="center"/>
        <w:rPr>
          <w:b/>
        </w:rPr>
      </w:pPr>
    </w:p>
    <w:p w14:paraId="53F013BE" w14:textId="77777777" w:rsidR="00060115" w:rsidRDefault="00060115" w:rsidP="00060115">
      <w:pPr>
        <w:ind w:firstLine="0"/>
      </w:pPr>
      <w:r w:rsidRPr="0006011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60115" w:rsidRPr="00060115" w14:paraId="6605DED0" w14:textId="77777777" w:rsidTr="00060115">
        <w:tc>
          <w:tcPr>
            <w:tcW w:w="2179" w:type="dxa"/>
            <w:shd w:val="clear" w:color="auto" w:fill="auto"/>
          </w:tcPr>
          <w:p w14:paraId="3C3231B2" w14:textId="77777777" w:rsidR="00060115" w:rsidRPr="00060115" w:rsidRDefault="00060115" w:rsidP="00060115">
            <w:pPr>
              <w:keepNext/>
              <w:ind w:firstLine="0"/>
            </w:pPr>
            <w:r>
              <w:t>Allison</w:t>
            </w:r>
          </w:p>
        </w:tc>
        <w:tc>
          <w:tcPr>
            <w:tcW w:w="2179" w:type="dxa"/>
            <w:shd w:val="clear" w:color="auto" w:fill="auto"/>
          </w:tcPr>
          <w:p w14:paraId="6CA9530D" w14:textId="77777777" w:rsidR="00060115" w:rsidRPr="00060115" w:rsidRDefault="00060115" w:rsidP="00060115">
            <w:pPr>
              <w:keepNext/>
              <w:ind w:firstLine="0"/>
            </w:pPr>
            <w:r>
              <w:t>Burns</w:t>
            </w:r>
          </w:p>
        </w:tc>
        <w:tc>
          <w:tcPr>
            <w:tcW w:w="2180" w:type="dxa"/>
            <w:shd w:val="clear" w:color="auto" w:fill="auto"/>
          </w:tcPr>
          <w:p w14:paraId="36E40E50" w14:textId="77777777" w:rsidR="00060115" w:rsidRPr="00060115" w:rsidRDefault="00060115" w:rsidP="00060115">
            <w:pPr>
              <w:keepNext/>
              <w:ind w:firstLine="0"/>
            </w:pPr>
            <w:r>
              <w:t>Chumley</w:t>
            </w:r>
          </w:p>
        </w:tc>
      </w:tr>
      <w:tr w:rsidR="00060115" w:rsidRPr="00060115" w14:paraId="27BD7EEB" w14:textId="77777777" w:rsidTr="00060115">
        <w:tc>
          <w:tcPr>
            <w:tcW w:w="2179" w:type="dxa"/>
            <w:shd w:val="clear" w:color="auto" w:fill="auto"/>
          </w:tcPr>
          <w:p w14:paraId="0A41C3E8" w14:textId="77777777" w:rsidR="00060115" w:rsidRPr="00060115" w:rsidRDefault="00060115" w:rsidP="00060115">
            <w:pPr>
              <w:ind w:firstLine="0"/>
            </w:pPr>
            <w:r>
              <w:t>Dabney</w:t>
            </w:r>
          </w:p>
        </w:tc>
        <w:tc>
          <w:tcPr>
            <w:tcW w:w="2179" w:type="dxa"/>
            <w:shd w:val="clear" w:color="auto" w:fill="auto"/>
          </w:tcPr>
          <w:p w14:paraId="180555CE" w14:textId="77777777" w:rsidR="00060115" w:rsidRPr="00060115" w:rsidRDefault="00060115" w:rsidP="00060115">
            <w:pPr>
              <w:ind w:firstLine="0"/>
            </w:pPr>
            <w:r>
              <w:t>Haddon</w:t>
            </w:r>
          </w:p>
        </w:tc>
        <w:tc>
          <w:tcPr>
            <w:tcW w:w="2180" w:type="dxa"/>
            <w:shd w:val="clear" w:color="auto" w:fill="auto"/>
          </w:tcPr>
          <w:p w14:paraId="1FB96DFE" w14:textId="77777777" w:rsidR="00060115" w:rsidRPr="00060115" w:rsidRDefault="00060115" w:rsidP="00060115">
            <w:pPr>
              <w:ind w:firstLine="0"/>
            </w:pPr>
            <w:r>
              <w:t>Hill</w:t>
            </w:r>
          </w:p>
        </w:tc>
      </w:tr>
      <w:tr w:rsidR="00060115" w:rsidRPr="00060115" w14:paraId="08BDE7B7" w14:textId="77777777" w:rsidTr="00060115">
        <w:tc>
          <w:tcPr>
            <w:tcW w:w="2179" w:type="dxa"/>
            <w:shd w:val="clear" w:color="auto" w:fill="auto"/>
          </w:tcPr>
          <w:p w14:paraId="2BBAC873" w14:textId="77777777" w:rsidR="00060115" w:rsidRPr="00060115" w:rsidRDefault="00060115" w:rsidP="00060115">
            <w:pPr>
              <w:ind w:firstLine="0"/>
            </w:pPr>
            <w:r>
              <w:t>Jones</w:t>
            </w:r>
          </w:p>
        </w:tc>
        <w:tc>
          <w:tcPr>
            <w:tcW w:w="2179" w:type="dxa"/>
            <w:shd w:val="clear" w:color="auto" w:fill="auto"/>
          </w:tcPr>
          <w:p w14:paraId="37A8BDC4" w14:textId="77777777" w:rsidR="00060115" w:rsidRPr="00060115" w:rsidRDefault="00060115" w:rsidP="00060115">
            <w:pPr>
              <w:ind w:firstLine="0"/>
            </w:pPr>
            <w:r>
              <w:t>Long</w:t>
            </w:r>
          </w:p>
        </w:tc>
        <w:tc>
          <w:tcPr>
            <w:tcW w:w="2180" w:type="dxa"/>
            <w:shd w:val="clear" w:color="auto" w:fill="auto"/>
          </w:tcPr>
          <w:p w14:paraId="5F84E7CF" w14:textId="77777777" w:rsidR="00060115" w:rsidRPr="00060115" w:rsidRDefault="00060115" w:rsidP="00060115">
            <w:pPr>
              <w:ind w:firstLine="0"/>
            </w:pPr>
            <w:r>
              <w:t>Magnuson</w:t>
            </w:r>
          </w:p>
        </w:tc>
      </w:tr>
      <w:tr w:rsidR="00060115" w:rsidRPr="00060115" w14:paraId="16A04CDC" w14:textId="77777777" w:rsidTr="00060115">
        <w:tc>
          <w:tcPr>
            <w:tcW w:w="2179" w:type="dxa"/>
            <w:shd w:val="clear" w:color="auto" w:fill="auto"/>
          </w:tcPr>
          <w:p w14:paraId="786F0017" w14:textId="77777777" w:rsidR="00060115" w:rsidRPr="00060115" w:rsidRDefault="00060115" w:rsidP="00060115">
            <w:pPr>
              <w:keepNext/>
              <w:ind w:firstLine="0"/>
            </w:pPr>
            <w:r>
              <w:t>May</w:t>
            </w:r>
          </w:p>
        </w:tc>
        <w:tc>
          <w:tcPr>
            <w:tcW w:w="2179" w:type="dxa"/>
            <w:shd w:val="clear" w:color="auto" w:fill="auto"/>
          </w:tcPr>
          <w:p w14:paraId="55635D6D" w14:textId="77777777" w:rsidR="00060115" w:rsidRPr="00060115" w:rsidRDefault="00060115" w:rsidP="00060115">
            <w:pPr>
              <w:keepNext/>
              <w:ind w:firstLine="0"/>
            </w:pPr>
            <w:r>
              <w:t>McCabe</w:t>
            </w:r>
          </w:p>
        </w:tc>
        <w:tc>
          <w:tcPr>
            <w:tcW w:w="2180" w:type="dxa"/>
            <w:shd w:val="clear" w:color="auto" w:fill="auto"/>
          </w:tcPr>
          <w:p w14:paraId="60040E2A" w14:textId="77777777" w:rsidR="00060115" w:rsidRPr="00060115" w:rsidRDefault="00060115" w:rsidP="00060115">
            <w:pPr>
              <w:keepNext/>
              <w:ind w:firstLine="0"/>
            </w:pPr>
            <w:r>
              <w:t>McCravy</w:t>
            </w:r>
          </w:p>
        </w:tc>
      </w:tr>
      <w:tr w:rsidR="00060115" w:rsidRPr="00060115" w14:paraId="7B72FF8F" w14:textId="77777777" w:rsidTr="00060115">
        <w:tc>
          <w:tcPr>
            <w:tcW w:w="2179" w:type="dxa"/>
            <w:shd w:val="clear" w:color="auto" w:fill="auto"/>
          </w:tcPr>
          <w:p w14:paraId="1EB1411B" w14:textId="77777777" w:rsidR="00060115" w:rsidRPr="00060115" w:rsidRDefault="00060115" w:rsidP="00060115">
            <w:pPr>
              <w:keepNext/>
              <w:ind w:firstLine="0"/>
            </w:pPr>
            <w:r>
              <w:t>Morgan</w:t>
            </w:r>
          </w:p>
        </w:tc>
        <w:tc>
          <w:tcPr>
            <w:tcW w:w="2179" w:type="dxa"/>
            <w:shd w:val="clear" w:color="auto" w:fill="auto"/>
          </w:tcPr>
          <w:p w14:paraId="111B7098" w14:textId="77777777" w:rsidR="00060115" w:rsidRPr="00060115" w:rsidRDefault="00060115" w:rsidP="00060115">
            <w:pPr>
              <w:keepNext/>
              <w:ind w:firstLine="0"/>
            </w:pPr>
            <w:r>
              <w:t>Nutt</w:t>
            </w:r>
          </w:p>
        </w:tc>
        <w:tc>
          <w:tcPr>
            <w:tcW w:w="2180" w:type="dxa"/>
            <w:shd w:val="clear" w:color="auto" w:fill="auto"/>
          </w:tcPr>
          <w:p w14:paraId="64BB2B24" w14:textId="77777777" w:rsidR="00060115" w:rsidRPr="00060115" w:rsidRDefault="00060115" w:rsidP="00060115">
            <w:pPr>
              <w:keepNext/>
              <w:ind w:firstLine="0"/>
            </w:pPr>
            <w:r>
              <w:t>Trantham</w:t>
            </w:r>
          </w:p>
        </w:tc>
      </w:tr>
    </w:tbl>
    <w:p w14:paraId="05C2F7FB" w14:textId="77777777" w:rsidR="00060115" w:rsidRDefault="00060115" w:rsidP="00060115"/>
    <w:p w14:paraId="23B0025F" w14:textId="77777777" w:rsidR="00060115" w:rsidRDefault="00060115" w:rsidP="00060115">
      <w:pPr>
        <w:jc w:val="center"/>
        <w:rPr>
          <w:b/>
        </w:rPr>
      </w:pPr>
      <w:r w:rsidRPr="00060115">
        <w:rPr>
          <w:b/>
        </w:rPr>
        <w:t>Total--15</w:t>
      </w:r>
    </w:p>
    <w:p w14:paraId="3257B41B" w14:textId="77777777" w:rsidR="00060115" w:rsidRDefault="00060115" w:rsidP="00060115">
      <w:pPr>
        <w:jc w:val="center"/>
        <w:rPr>
          <w:b/>
        </w:rPr>
      </w:pPr>
    </w:p>
    <w:p w14:paraId="69A52F1F" w14:textId="77777777" w:rsidR="00060115" w:rsidRDefault="00060115" w:rsidP="00060115">
      <w:r>
        <w:t>The amendment was then adopted.</w:t>
      </w:r>
    </w:p>
    <w:p w14:paraId="010DA4C3" w14:textId="77777777" w:rsidR="001E7E1D" w:rsidRDefault="001E7E1D" w:rsidP="00060115"/>
    <w:p w14:paraId="037680EB" w14:textId="1574B405" w:rsidR="00060115" w:rsidRPr="008C7502" w:rsidRDefault="00060115" w:rsidP="00060115">
      <w:pPr>
        <w:widowControl w:val="0"/>
        <w:rPr>
          <w:snapToGrid w:val="0"/>
        </w:rPr>
      </w:pPr>
      <w:r w:rsidRPr="008C7502">
        <w:rPr>
          <w:snapToGrid w:val="0"/>
        </w:rPr>
        <w:t xml:space="preserve">Rep. SIMRILL proposed the following Amendment No. 5A </w:t>
      </w:r>
      <w:r w:rsidR="00820DAC">
        <w:rPr>
          <w:snapToGrid w:val="0"/>
        </w:rPr>
        <w:t xml:space="preserve">to </w:t>
      </w:r>
      <w:r w:rsidR="00820DAC">
        <w:rPr>
          <w:snapToGrid w:val="0"/>
        </w:rPr>
        <w:br/>
        <w:t>H. 5150</w:t>
      </w:r>
      <w:r w:rsidR="00820DAC" w:rsidRPr="009946F3">
        <w:rPr>
          <w:snapToGrid w:val="0"/>
        </w:rPr>
        <w:t xml:space="preserve"> </w:t>
      </w:r>
      <w:r w:rsidRPr="008C7502">
        <w:rPr>
          <w:snapToGrid w:val="0"/>
        </w:rPr>
        <w:t xml:space="preserve"> Passed By The House (Doc Name h:\legwork\house\amend\h-wm\001\h2-airport sale and consumption of alcohol.docx), which was adopted:</w:t>
      </w:r>
    </w:p>
    <w:p w14:paraId="743C7410" w14:textId="77777777" w:rsidR="00060115" w:rsidRPr="008C7502" w:rsidRDefault="00060115" w:rsidP="00060115">
      <w:pPr>
        <w:widowControl w:val="0"/>
        <w:rPr>
          <w:snapToGrid w:val="0"/>
        </w:rPr>
      </w:pPr>
      <w:r w:rsidRPr="008C7502">
        <w:rPr>
          <w:snapToGrid w:val="0"/>
        </w:rPr>
        <w:t>Amend the bill, as and if amended, Part IB, Section 117, GENERAL PROVISIONS, page 544, after line 16, by adding an appropriately numbered proviso to read:</w:t>
      </w:r>
    </w:p>
    <w:p w14:paraId="4E3D7418" w14:textId="0076F92B" w:rsidR="00060115" w:rsidRPr="008C7502" w:rsidRDefault="00060115" w:rsidP="00060115">
      <w:pPr>
        <w:rPr>
          <w:bCs/>
          <w:i/>
          <w:iCs/>
          <w:snapToGrid w:val="0"/>
          <w:u w:val="single"/>
        </w:rPr>
      </w:pPr>
      <w:r w:rsidRPr="008C7502">
        <w:rPr>
          <w:snapToGrid w:val="0"/>
        </w:rPr>
        <w:t>/</w:t>
      </w:r>
      <w:r w:rsidRPr="008C7502">
        <w:rPr>
          <w:bCs/>
          <w:i/>
          <w:iCs/>
          <w:snapToGrid w:val="0"/>
        </w:rPr>
        <w:tab/>
      </w:r>
      <w:r w:rsidR="00820DAC">
        <w:rPr>
          <w:bCs/>
          <w:i/>
          <w:iCs/>
          <w:snapToGrid w:val="0"/>
        </w:rPr>
        <w:t>“</w:t>
      </w:r>
      <w:r w:rsidRPr="008C7502">
        <w:rPr>
          <w:bCs/>
          <w:i/>
          <w:iCs/>
          <w:snapToGrid w:val="0"/>
          <w:u w:val="single"/>
        </w:rPr>
        <w:t xml:space="preserve">(GP: Alcohol Consumption in Airport)  During the hours of airport operation, approved airport concessionaires holding a valid South Carolina alcoholic liquor license for on premises consumption at the following airports: Charleston International, Columbia Metropolitan, Florence Regional, Greenville-Spartanburg International; Myrtle Beach International, and Hilton Head Island Airport, may, upon the written approval of the respective airport authority, sell alcoholic liquor by the drink, to a person twenty-one years of age or older, for consumption throughout the interior of the Transportation Security Administration (TSA) screened portion of the respective airport terminals. </w:t>
      </w:r>
    </w:p>
    <w:p w14:paraId="269B9510" w14:textId="751CA6F3" w:rsidR="00060115" w:rsidRPr="008C7502" w:rsidRDefault="00060115" w:rsidP="00060115">
      <w:pPr>
        <w:rPr>
          <w:snapToGrid w:val="0"/>
        </w:rPr>
      </w:pPr>
      <w:r w:rsidRPr="008C7502">
        <w:rPr>
          <w:bCs/>
          <w:i/>
          <w:iCs/>
          <w:snapToGrid w:val="0"/>
        </w:rPr>
        <w:tab/>
      </w:r>
      <w:r w:rsidRPr="008C7502">
        <w:rPr>
          <w:bCs/>
          <w:i/>
          <w:iCs/>
          <w:snapToGrid w:val="0"/>
          <w:u w:val="single"/>
        </w:rPr>
        <w:t>A person, twenty-one years of age or older, may, from an approved concessionaire holding a valid South Carolina alcoholic liquor license for on premises consumption, purchase and consume alcoholic liquor by the drink throughout the interior of the Transportation Security Administration (TSA) screened portion of the respective airport terminals.</w:t>
      </w:r>
      <w:r w:rsidR="00820DAC">
        <w:rPr>
          <w:bCs/>
          <w:i/>
          <w:iCs/>
          <w:snapToGrid w:val="0"/>
        </w:rPr>
        <w:t>”</w:t>
      </w:r>
      <w:r w:rsidRPr="008C7502">
        <w:rPr>
          <w:snapToGrid w:val="0"/>
        </w:rPr>
        <w:tab/>
        <w:t>/</w:t>
      </w:r>
    </w:p>
    <w:p w14:paraId="39B24035" w14:textId="77777777" w:rsidR="00060115" w:rsidRPr="008C7502" w:rsidRDefault="00060115" w:rsidP="00060115">
      <w:pPr>
        <w:widowControl w:val="0"/>
        <w:rPr>
          <w:snapToGrid w:val="0"/>
        </w:rPr>
      </w:pPr>
      <w:r w:rsidRPr="008C7502">
        <w:rPr>
          <w:snapToGrid w:val="0"/>
        </w:rPr>
        <w:t>Renumber sections to conform.</w:t>
      </w:r>
    </w:p>
    <w:p w14:paraId="06561057" w14:textId="77777777" w:rsidR="00060115" w:rsidRDefault="00060115" w:rsidP="00060115">
      <w:pPr>
        <w:widowControl w:val="0"/>
      </w:pPr>
      <w:r w:rsidRPr="008C7502">
        <w:rPr>
          <w:snapToGrid w:val="0"/>
        </w:rPr>
        <w:t>Amend totals and titles to conform.</w:t>
      </w:r>
    </w:p>
    <w:p w14:paraId="2EBDA057" w14:textId="77777777" w:rsidR="00060115" w:rsidRDefault="00060115" w:rsidP="00060115">
      <w:pPr>
        <w:widowControl w:val="0"/>
      </w:pPr>
    </w:p>
    <w:p w14:paraId="3BBCEF11" w14:textId="77777777" w:rsidR="00060115" w:rsidRDefault="00060115" w:rsidP="00060115">
      <w:r>
        <w:t>Rep. SIMRILL explained the amendment.</w:t>
      </w:r>
    </w:p>
    <w:p w14:paraId="5A2C2143" w14:textId="77777777" w:rsidR="00060115" w:rsidRDefault="00060115" w:rsidP="00060115"/>
    <w:p w14:paraId="6A04E91E" w14:textId="77777777" w:rsidR="00060115" w:rsidRDefault="00060115" w:rsidP="00060115">
      <w:r>
        <w:t xml:space="preserve">The yeas and nays were taken resulting as follows: </w:t>
      </w:r>
    </w:p>
    <w:p w14:paraId="597025AC" w14:textId="77777777" w:rsidR="00060115" w:rsidRDefault="00060115" w:rsidP="00060115">
      <w:pPr>
        <w:jc w:val="center"/>
      </w:pPr>
      <w:r>
        <w:t xml:space="preserve"> </w:t>
      </w:r>
      <w:bookmarkStart w:id="205" w:name="vote_start400"/>
      <w:bookmarkEnd w:id="205"/>
      <w:r>
        <w:t>Yeas 101; Nays 9</w:t>
      </w:r>
    </w:p>
    <w:p w14:paraId="3E622867" w14:textId="77777777" w:rsidR="00060115" w:rsidRDefault="00060115" w:rsidP="00060115">
      <w:pPr>
        <w:jc w:val="center"/>
      </w:pPr>
    </w:p>
    <w:p w14:paraId="56B4C6FE" w14:textId="77777777" w:rsidR="00060115" w:rsidRDefault="00060115" w:rsidP="0006011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60115" w:rsidRPr="00060115" w14:paraId="17517208" w14:textId="77777777" w:rsidTr="00060115">
        <w:tc>
          <w:tcPr>
            <w:tcW w:w="2179" w:type="dxa"/>
            <w:shd w:val="clear" w:color="auto" w:fill="auto"/>
          </w:tcPr>
          <w:p w14:paraId="7042D45D" w14:textId="77777777" w:rsidR="00060115" w:rsidRPr="00060115" w:rsidRDefault="00060115" w:rsidP="00060115">
            <w:pPr>
              <w:keepNext/>
              <w:ind w:firstLine="0"/>
            </w:pPr>
            <w:r>
              <w:t>Alexander</w:t>
            </w:r>
          </w:p>
        </w:tc>
        <w:tc>
          <w:tcPr>
            <w:tcW w:w="2179" w:type="dxa"/>
            <w:shd w:val="clear" w:color="auto" w:fill="auto"/>
          </w:tcPr>
          <w:p w14:paraId="4ED9E8AC" w14:textId="77777777" w:rsidR="00060115" w:rsidRPr="00060115" w:rsidRDefault="00060115" w:rsidP="00060115">
            <w:pPr>
              <w:keepNext/>
              <w:ind w:firstLine="0"/>
            </w:pPr>
            <w:r>
              <w:t>Allison</w:t>
            </w:r>
          </w:p>
        </w:tc>
        <w:tc>
          <w:tcPr>
            <w:tcW w:w="2180" w:type="dxa"/>
            <w:shd w:val="clear" w:color="auto" w:fill="auto"/>
          </w:tcPr>
          <w:p w14:paraId="18BFF61D" w14:textId="77777777" w:rsidR="00060115" w:rsidRPr="00060115" w:rsidRDefault="00060115" w:rsidP="00060115">
            <w:pPr>
              <w:keepNext/>
              <w:ind w:firstLine="0"/>
            </w:pPr>
            <w:r>
              <w:t>Anderson</w:t>
            </w:r>
          </w:p>
        </w:tc>
      </w:tr>
      <w:tr w:rsidR="00060115" w:rsidRPr="00060115" w14:paraId="3A8D14B5" w14:textId="77777777" w:rsidTr="00060115">
        <w:tc>
          <w:tcPr>
            <w:tcW w:w="2179" w:type="dxa"/>
            <w:shd w:val="clear" w:color="auto" w:fill="auto"/>
          </w:tcPr>
          <w:p w14:paraId="2A9058ED" w14:textId="77777777" w:rsidR="00060115" w:rsidRPr="00060115" w:rsidRDefault="00060115" w:rsidP="00060115">
            <w:pPr>
              <w:ind w:firstLine="0"/>
            </w:pPr>
            <w:r>
              <w:t>Atkinson</w:t>
            </w:r>
          </w:p>
        </w:tc>
        <w:tc>
          <w:tcPr>
            <w:tcW w:w="2179" w:type="dxa"/>
            <w:shd w:val="clear" w:color="auto" w:fill="auto"/>
          </w:tcPr>
          <w:p w14:paraId="7EB04287" w14:textId="77777777" w:rsidR="00060115" w:rsidRPr="00060115" w:rsidRDefault="00060115" w:rsidP="00060115">
            <w:pPr>
              <w:ind w:firstLine="0"/>
            </w:pPr>
            <w:r>
              <w:t>Bailey</w:t>
            </w:r>
          </w:p>
        </w:tc>
        <w:tc>
          <w:tcPr>
            <w:tcW w:w="2180" w:type="dxa"/>
            <w:shd w:val="clear" w:color="auto" w:fill="auto"/>
          </w:tcPr>
          <w:p w14:paraId="4AF52B5B" w14:textId="77777777" w:rsidR="00060115" w:rsidRPr="00060115" w:rsidRDefault="00060115" w:rsidP="00060115">
            <w:pPr>
              <w:ind w:firstLine="0"/>
            </w:pPr>
            <w:r>
              <w:t>Ballentine</w:t>
            </w:r>
          </w:p>
        </w:tc>
      </w:tr>
      <w:tr w:rsidR="00060115" w:rsidRPr="00060115" w14:paraId="3730DC0C" w14:textId="77777777" w:rsidTr="00060115">
        <w:tc>
          <w:tcPr>
            <w:tcW w:w="2179" w:type="dxa"/>
            <w:shd w:val="clear" w:color="auto" w:fill="auto"/>
          </w:tcPr>
          <w:p w14:paraId="516024A4" w14:textId="77777777" w:rsidR="00060115" w:rsidRPr="00060115" w:rsidRDefault="00060115" w:rsidP="00060115">
            <w:pPr>
              <w:ind w:firstLine="0"/>
            </w:pPr>
            <w:r>
              <w:t>Bannister</w:t>
            </w:r>
          </w:p>
        </w:tc>
        <w:tc>
          <w:tcPr>
            <w:tcW w:w="2179" w:type="dxa"/>
            <w:shd w:val="clear" w:color="auto" w:fill="auto"/>
          </w:tcPr>
          <w:p w14:paraId="706A8CF4" w14:textId="77777777" w:rsidR="00060115" w:rsidRPr="00060115" w:rsidRDefault="00060115" w:rsidP="00060115">
            <w:pPr>
              <w:ind w:firstLine="0"/>
            </w:pPr>
            <w:r>
              <w:t>Bennett</w:t>
            </w:r>
          </w:p>
        </w:tc>
        <w:tc>
          <w:tcPr>
            <w:tcW w:w="2180" w:type="dxa"/>
            <w:shd w:val="clear" w:color="auto" w:fill="auto"/>
          </w:tcPr>
          <w:p w14:paraId="42AE63A0" w14:textId="77777777" w:rsidR="00060115" w:rsidRPr="00060115" w:rsidRDefault="00060115" w:rsidP="00060115">
            <w:pPr>
              <w:ind w:firstLine="0"/>
            </w:pPr>
            <w:r>
              <w:t>Bernstein</w:t>
            </w:r>
          </w:p>
        </w:tc>
      </w:tr>
      <w:tr w:rsidR="00060115" w:rsidRPr="00060115" w14:paraId="3A73337B" w14:textId="77777777" w:rsidTr="00060115">
        <w:tc>
          <w:tcPr>
            <w:tcW w:w="2179" w:type="dxa"/>
            <w:shd w:val="clear" w:color="auto" w:fill="auto"/>
          </w:tcPr>
          <w:p w14:paraId="687699EA" w14:textId="77777777" w:rsidR="00060115" w:rsidRPr="00060115" w:rsidRDefault="00060115" w:rsidP="00060115">
            <w:pPr>
              <w:ind w:firstLine="0"/>
            </w:pPr>
            <w:r>
              <w:t>Blackwell</w:t>
            </w:r>
          </w:p>
        </w:tc>
        <w:tc>
          <w:tcPr>
            <w:tcW w:w="2179" w:type="dxa"/>
            <w:shd w:val="clear" w:color="auto" w:fill="auto"/>
          </w:tcPr>
          <w:p w14:paraId="28FB92E1" w14:textId="77777777" w:rsidR="00060115" w:rsidRPr="00060115" w:rsidRDefault="00060115" w:rsidP="00060115">
            <w:pPr>
              <w:ind w:firstLine="0"/>
            </w:pPr>
            <w:r>
              <w:t>Bradley</w:t>
            </w:r>
          </w:p>
        </w:tc>
        <w:tc>
          <w:tcPr>
            <w:tcW w:w="2180" w:type="dxa"/>
            <w:shd w:val="clear" w:color="auto" w:fill="auto"/>
          </w:tcPr>
          <w:p w14:paraId="563E98A7" w14:textId="77777777" w:rsidR="00060115" w:rsidRPr="00060115" w:rsidRDefault="00060115" w:rsidP="00060115">
            <w:pPr>
              <w:ind w:firstLine="0"/>
            </w:pPr>
            <w:r>
              <w:t>Brawley</w:t>
            </w:r>
          </w:p>
        </w:tc>
      </w:tr>
      <w:tr w:rsidR="00060115" w:rsidRPr="00060115" w14:paraId="7A995B89" w14:textId="77777777" w:rsidTr="00060115">
        <w:tc>
          <w:tcPr>
            <w:tcW w:w="2179" w:type="dxa"/>
            <w:shd w:val="clear" w:color="auto" w:fill="auto"/>
          </w:tcPr>
          <w:p w14:paraId="708AD657" w14:textId="77777777" w:rsidR="00060115" w:rsidRPr="00060115" w:rsidRDefault="00060115" w:rsidP="00060115">
            <w:pPr>
              <w:ind w:firstLine="0"/>
            </w:pPr>
            <w:r>
              <w:t>Brittain</w:t>
            </w:r>
          </w:p>
        </w:tc>
        <w:tc>
          <w:tcPr>
            <w:tcW w:w="2179" w:type="dxa"/>
            <w:shd w:val="clear" w:color="auto" w:fill="auto"/>
          </w:tcPr>
          <w:p w14:paraId="194DAD96" w14:textId="77777777" w:rsidR="00060115" w:rsidRPr="00060115" w:rsidRDefault="00060115" w:rsidP="00060115">
            <w:pPr>
              <w:ind w:firstLine="0"/>
            </w:pPr>
            <w:r>
              <w:t>Bustos</w:t>
            </w:r>
          </w:p>
        </w:tc>
        <w:tc>
          <w:tcPr>
            <w:tcW w:w="2180" w:type="dxa"/>
            <w:shd w:val="clear" w:color="auto" w:fill="auto"/>
          </w:tcPr>
          <w:p w14:paraId="54090F36" w14:textId="77777777" w:rsidR="00060115" w:rsidRPr="00060115" w:rsidRDefault="00060115" w:rsidP="00060115">
            <w:pPr>
              <w:ind w:firstLine="0"/>
            </w:pPr>
            <w:r>
              <w:t>Calhoon</w:t>
            </w:r>
          </w:p>
        </w:tc>
      </w:tr>
      <w:tr w:rsidR="00060115" w:rsidRPr="00060115" w14:paraId="099CB234" w14:textId="77777777" w:rsidTr="00060115">
        <w:tc>
          <w:tcPr>
            <w:tcW w:w="2179" w:type="dxa"/>
            <w:shd w:val="clear" w:color="auto" w:fill="auto"/>
          </w:tcPr>
          <w:p w14:paraId="68599D90" w14:textId="77777777" w:rsidR="00060115" w:rsidRPr="00060115" w:rsidRDefault="00060115" w:rsidP="00060115">
            <w:pPr>
              <w:ind w:firstLine="0"/>
            </w:pPr>
            <w:r>
              <w:t>Carter</w:t>
            </w:r>
          </w:p>
        </w:tc>
        <w:tc>
          <w:tcPr>
            <w:tcW w:w="2179" w:type="dxa"/>
            <w:shd w:val="clear" w:color="auto" w:fill="auto"/>
          </w:tcPr>
          <w:p w14:paraId="50FE94D3" w14:textId="77777777" w:rsidR="00060115" w:rsidRPr="00060115" w:rsidRDefault="00060115" w:rsidP="00060115">
            <w:pPr>
              <w:ind w:firstLine="0"/>
            </w:pPr>
            <w:r>
              <w:t>Caskey</w:t>
            </w:r>
          </w:p>
        </w:tc>
        <w:tc>
          <w:tcPr>
            <w:tcW w:w="2180" w:type="dxa"/>
            <w:shd w:val="clear" w:color="auto" w:fill="auto"/>
          </w:tcPr>
          <w:p w14:paraId="51A031A0" w14:textId="77777777" w:rsidR="00060115" w:rsidRPr="00060115" w:rsidRDefault="00060115" w:rsidP="00060115">
            <w:pPr>
              <w:ind w:firstLine="0"/>
            </w:pPr>
            <w:r>
              <w:t>Clyburn</w:t>
            </w:r>
          </w:p>
        </w:tc>
      </w:tr>
      <w:tr w:rsidR="00060115" w:rsidRPr="00060115" w14:paraId="34D89839" w14:textId="77777777" w:rsidTr="00060115">
        <w:tc>
          <w:tcPr>
            <w:tcW w:w="2179" w:type="dxa"/>
            <w:shd w:val="clear" w:color="auto" w:fill="auto"/>
          </w:tcPr>
          <w:p w14:paraId="5B6D17A8" w14:textId="77777777" w:rsidR="00060115" w:rsidRPr="00060115" w:rsidRDefault="00060115" w:rsidP="00060115">
            <w:pPr>
              <w:ind w:firstLine="0"/>
            </w:pPr>
            <w:r>
              <w:t>Cobb-Hunter</w:t>
            </w:r>
          </w:p>
        </w:tc>
        <w:tc>
          <w:tcPr>
            <w:tcW w:w="2179" w:type="dxa"/>
            <w:shd w:val="clear" w:color="auto" w:fill="auto"/>
          </w:tcPr>
          <w:p w14:paraId="03316CAA" w14:textId="77777777" w:rsidR="00060115" w:rsidRPr="00060115" w:rsidRDefault="00060115" w:rsidP="00060115">
            <w:pPr>
              <w:ind w:firstLine="0"/>
            </w:pPr>
            <w:r>
              <w:t>Collins</w:t>
            </w:r>
          </w:p>
        </w:tc>
        <w:tc>
          <w:tcPr>
            <w:tcW w:w="2180" w:type="dxa"/>
            <w:shd w:val="clear" w:color="auto" w:fill="auto"/>
          </w:tcPr>
          <w:p w14:paraId="1A226710" w14:textId="77777777" w:rsidR="00060115" w:rsidRPr="00060115" w:rsidRDefault="00060115" w:rsidP="00060115">
            <w:pPr>
              <w:ind w:firstLine="0"/>
            </w:pPr>
            <w:r>
              <w:t>B. Cox</w:t>
            </w:r>
          </w:p>
        </w:tc>
      </w:tr>
      <w:tr w:rsidR="00060115" w:rsidRPr="00060115" w14:paraId="583BCB54" w14:textId="77777777" w:rsidTr="00060115">
        <w:tc>
          <w:tcPr>
            <w:tcW w:w="2179" w:type="dxa"/>
            <w:shd w:val="clear" w:color="auto" w:fill="auto"/>
          </w:tcPr>
          <w:p w14:paraId="74549127" w14:textId="77777777" w:rsidR="00060115" w:rsidRPr="00060115" w:rsidRDefault="00060115" w:rsidP="00060115">
            <w:pPr>
              <w:ind w:firstLine="0"/>
            </w:pPr>
            <w:r>
              <w:t>Crawford</w:t>
            </w:r>
          </w:p>
        </w:tc>
        <w:tc>
          <w:tcPr>
            <w:tcW w:w="2179" w:type="dxa"/>
            <w:shd w:val="clear" w:color="auto" w:fill="auto"/>
          </w:tcPr>
          <w:p w14:paraId="6B518C30" w14:textId="77777777" w:rsidR="00060115" w:rsidRPr="00060115" w:rsidRDefault="00060115" w:rsidP="00060115">
            <w:pPr>
              <w:ind w:firstLine="0"/>
            </w:pPr>
            <w:r>
              <w:t>Dabney</w:t>
            </w:r>
          </w:p>
        </w:tc>
        <w:tc>
          <w:tcPr>
            <w:tcW w:w="2180" w:type="dxa"/>
            <w:shd w:val="clear" w:color="auto" w:fill="auto"/>
          </w:tcPr>
          <w:p w14:paraId="327BF391" w14:textId="77777777" w:rsidR="00060115" w:rsidRPr="00060115" w:rsidRDefault="00060115" w:rsidP="00060115">
            <w:pPr>
              <w:ind w:firstLine="0"/>
            </w:pPr>
            <w:r>
              <w:t>Daning</w:t>
            </w:r>
          </w:p>
        </w:tc>
      </w:tr>
      <w:tr w:rsidR="00060115" w:rsidRPr="00060115" w14:paraId="394EE9C3" w14:textId="77777777" w:rsidTr="00060115">
        <w:tc>
          <w:tcPr>
            <w:tcW w:w="2179" w:type="dxa"/>
            <w:shd w:val="clear" w:color="auto" w:fill="auto"/>
          </w:tcPr>
          <w:p w14:paraId="08F44490" w14:textId="77777777" w:rsidR="00060115" w:rsidRPr="00060115" w:rsidRDefault="00060115" w:rsidP="00060115">
            <w:pPr>
              <w:ind w:firstLine="0"/>
            </w:pPr>
            <w:r>
              <w:t>Davis</w:t>
            </w:r>
          </w:p>
        </w:tc>
        <w:tc>
          <w:tcPr>
            <w:tcW w:w="2179" w:type="dxa"/>
            <w:shd w:val="clear" w:color="auto" w:fill="auto"/>
          </w:tcPr>
          <w:p w14:paraId="1DF70322" w14:textId="77777777" w:rsidR="00060115" w:rsidRPr="00060115" w:rsidRDefault="00060115" w:rsidP="00060115">
            <w:pPr>
              <w:ind w:firstLine="0"/>
            </w:pPr>
            <w:r>
              <w:t>Dillard</w:t>
            </w:r>
          </w:p>
        </w:tc>
        <w:tc>
          <w:tcPr>
            <w:tcW w:w="2180" w:type="dxa"/>
            <w:shd w:val="clear" w:color="auto" w:fill="auto"/>
          </w:tcPr>
          <w:p w14:paraId="283FF962" w14:textId="77777777" w:rsidR="00060115" w:rsidRPr="00060115" w:rsidRDefault="00060115" w:rsidP="00060115">
            <w:pPr>
              <w:ind w:firstLine="0"/>
            </w:pPr>
            <w:r>
              <w:t>Elliott</w:t>
            </w:r>
          </w:p>
        </w:tc>
      </w:tr>
      <w:tr w:rsidR="00060115" w:rsidRPr="00060115" w14:paraId="2B694E1C" w14:textId="77777777" w:rsidTr="00060115">
        <w:tc>
          <w:tcPr>
            <w:tcW w:w="2179" w:type="dxa"/>
            <w:shd w:val="clear" w:color="auto" w:fill="auto"/>
          </w:tcPr>
          <w:p w14:paraId="236AAA6B" w14:textId="77777777" w:rsidR="00060115" w:rsidRPr="00060115" w:rsidRDefault="00060115" w:rsidP="00060115">
            <w:pPr>
              <w:ind w:firstLine="0"/>
            </w:pPr>
            <w:r>
              <w:t>Erickson</w:t>
            </w:r>
          </w:p>
        </w:tc>
        <w:tc>
          <w:tcPr>
            <w:tcW w:w="2179" w:type="dxa"/>
            <w:shd w:val="clear" w:color="auto" w:fill="auto"/>
          </w:tcPr>
          <w:p w14:paraId="4E1896C6" w14:textId="77777777" w:rsidR="00060115" w:rsidRPr="00060115" w:rsidRDefault="00060115" w:rsidP="00060115">
            <w:pPr>
              <w:ind w:firstLine="0"/>
            </w:pPr>
            <w:r>
              <w:t>Felder</w:t>
            </w:r>
          </w:p>
        </w:tc>
        <w:tc>
          <w:tcPr>
            <w:tcW w:w="2180" w:type="dxa"/>
            <w:shd w:val="clear" w:color="auto" w:fill="auto"/>
          </w:tcPr>
          <w:p w14:paraId="205D03D9" w14:textId="77777777" w:rsidR="00060115" w:rsidRPr="00060115" w:rsidRDefault="00060115" w:rsidP="00060115">
            <w:pPr>
              <w:ind w:firstLine="0"/>
            </w:pPr>
            <w:r>
              <w:t>Forrest</w:t>
            </w:r>
          </w:p>
        </w:tc>
      </w:tr>
      <w:tr w:rsidR="00060115" w:rsidRPr="00060115" w14:paraId="7F89785D" w14:textId="77777777" w:rsidTr="00060115">
        <w:tc>
          <w:tcPr>
            <w:tcW w:w="2179" w:type="dxa"/>
            <w:shd w:val="clear" w:color="auto" w:fill="auto"/>
          </w:tcPr>
          <w:p w14:paraId="01E65D72" w14:textId="77777777" w:rsidR="00060115" w:rsidRPr="00060115" w:rsidRDefault="00060115" w:rsidP="00060115">
            <w:pPr>
              <w:ind w:firstLine="0"/>
            </w:pPr>
            <w:r>
              <w:t>Fry</w:t>
            </w:r>
          </w:p>
        </w:tc>
        <w:tc>
          <w:tcPr>
            <w:tcW w:w="2179" w:type="dxa"/>
            <w:shd w:val="clear" w:color="auto" w:fill="auto"/>
          </w:tcPr>
          <w:p w14:paraId="7D9B86A6" w14:textId="77777777" w:rsidR="00060115" w:rsidRPr="00060115" w:rsidRDefault="00060115" w:rsidP="00060115">
            <w:pPr>
              <w:ind w:firstLine="0"/>
            </w:pPr>
            <w:r>
              <w:t>Gagnon</w:t>
            </w:r>
          </w:p>
        </w:tc>
        <w:tc>
          <w:tcPr>
            <w:tcW w:w="2180" w:type="dxa"/>
            <w:shd w:val="clear" w:color="auto" w:fill="auto"/>
          </w:tcPr>
          <w:p w14:paraId="52897CE6" w14:textId="77777777" w:rsidR="00060115" w:rsidRPr="00060115" w:rsidRDefault="00060115" w:rsidP="00060115">
            <w:pPr>
              <w:ind w:firstLine="0"/>
            </w:pPr>
            <w:r>
              <w:t>Garvin</w:t>
            </w:r>
          </w:p>
        </w:tc>
      </w:tr>
      <w:tr w:rsidR="00060115" w:rsidRPr="00060115" w14:paraId="09E8E1C7" w14:textId="77777777" w:rsidTr="00060115">
        <w:tc>
          <w:tcPr>
            <w:tcW w:w="2179" w:type="dxa"/>
            <w:shd w:val="clear" w:color="auto" w:fill="auto"/>
          </w:tcPr>
          <w:p w14:paraId="57DB8ECE" w14:textId="77777777" w:rsidR="00060115" w:rsidRPr="00060115" w:rsidRDefault="00060115" w:rsidP="00060115">
            <w:pPr>
              <w:ind w:firstLine="0"/>
            </w:pPr>
            <w:r>
              <w:t>Gatch</w:t>
            </w:r>
          </w:p>
        </w:tc>
        <w:tc>
          <w:tcPr>
            <w:tcW w:w="2179" w:type="dxa"/>
            <w:shd w:val="clear" w:color="auto" w:fill="auto"/>
          </w:tcPr>
          <w:p w14:paraId="1D025AF7" w14:textId="77777777" w:rsidR="00060115" w:rsidRPr="00060115" w:rsidRDefault="00060115" w:rsidP="00060115">
            <w:pPr>
              <w:ind w:firstLine="0"/>
            </w:pPr>
            <w:r>
              <w:t>Gilliard</w:t>
            </w:r>
          </w:p>
        </w:tc>
        <w:tc>
          <w:tcPr>
            <w:tcW w:w="2180" w:type="dxa"/>
            <w:shd w:val="clear" w:color="auto" w:fill="auto"/>
          </w:tcPr>
          <w:p w14:paraId="7E687F4E" w14:textId="77777777" w:rsidR="00060115" w:rsidRPr="00060115" w:rsidRDefault="00060115" w:rsidP="00060115">
            <w:pPr>
              <w:ind w:firstLine="0"/>
            </w:pPr>
            <w:r>
              <w:t>Govan</w:t>
            </w:r>
          </w:p>
        </w:tc>
      </w:tr>
      <w:tr w:rsidR="00060115" w:rsidRPr="00060115" w14:paraId="7971B0AC" w14:textId="77777777" w:rsidTr="00060115">
        <w:tc>
          <w:tcPr>
            <w:tcW w:w="2179" w:type="dxa"/>
            <w:shd w:val="clear" w:color="auto" w:fill="auto"/>
          </w:tcPr>
          <w:p w14:paraId="462A4E4F" w14:textId="77777777" w:rsidR="00060115" w:rsidRPr="00060115" w:rsidRDefault="00060115" w:rsidP="00060115">
            <w:pPr>
              <w:ind w:firstLine="0"/>
            </w:pPr>
            <w:r>
              <w:t>Hardee</w:t>
            </w:r>
          </w:p>
        </w:tc>
        <w:tc>
          <w:tcPr>
            <w:tcW w:w="2179" w:type="dxa"/>
            <w:shd w:val="clear" w:color="auto" w:fill="auto"/>
          </w:tcPr>
          <w:p w14:paraId="600AFD52" w14:textId="77777777" w:rsidR="00060115" w:rsidRPr="00060115" w:rsidRDefault="00060115" w:rsidP="00060115">
            <w:pPr>
              <w:ind w:firstLine="0"/>
            </w:pPr>
            <w:r>
              <w:t>Henderson-Myers</w:t>
            </w:r>
          </w:p>
        </w:tc>
        <w:tc>
          <w:tcPr>
            <w:tcW w:w="2180" w:type="dxa"/>
            <w:shd w:val="clear" w:color="auto" w:fill="auto"/>
          </w:tcPr>
          <w:p w14:paraId="20A51DB7" w14:textId="77777777" w:rsidR="00060115" w:rsidRPr="00060115" w:rsidRDefault="00060115" w:rsidP="00060115">
            <w:pPr>
              <w:ind w:firstLine="0"/>
            </w:pPr>
            <w:r>
              <w:t>Henegan</w:t>
            </w:r>
          </w:p>
        </w:tc>
      </w:tr>
      <w:tr w:rsidR="00060115" w:rsidRPr="00060115" w14:paraId="2B36E29E" w14:textId="77777777" w:rsidTr="00060115">
        <w:tc>
          <w:tcPr>
            <w:tcW w:w="2179" w:type="dxa"/>
            <w:shd w:val="clear" w:color="auto" w:fill="auto"/>
          </w:tcPr>
          <w:p w14:paraId="1993A35C" w14:textId="77777777" w:rsidR="00060115" w:rsidRPr="00060115" w:rsidRDefault="00060115" w:rsidP="00060115">
            <w:pPr>
              <w:ind w:firstLine="0"/>
            </w:pPr>
            <w:r>
              <w:t>Hewitt</w:t>
            </w:r>
          </w:p>
        </w:tc>
        <w:tc>
          <w:tcPr>
            <w:tcW w:w="2179" w:type="dxa"/>
            <w:shd w:val="clear" w:color="auto" w:fill="auto"/>
          </w:tcPr>
          <w:p w14:paraId="4FEEB10D" w14:textId="77777777" w:rsidR="00060115" w:rsidRPr="00060115" w:rsidRDefault="00060115" w:rsidP="00060115">
            <w:pPr>
              <w:ind w:firstLine="0"/>
            </w:pPr>
            <w:r>
              <w:t>Hill</w:t>
            </w:r>
          </w:p>
        </w:tc>
        <w:tc>
          <w:tcPr>
            <w:tcW w:w="2180" w:type="dxa"/>
            <w:shd w:val="clear" w:color="auto" w:fill="auto"/>
          </w:tcPr>
          <w:p w14:paraId="130B1525" w14:textId="77777777" w:rsidR="00060115" w:rsidRPr="00060115" w:rsidRDefault="00060115" w:rsidP="00060115">
            <w:pPr>
              <w:ind w:firstLine="0"/>
            </w:pPr>
            <w:r>
              <w:t>Hixon</w:t>
            </w:r>
          </w:p>
        </w:tc>
      </w:tr>
      <w:tr w:rsidR="00060115" w:rsidRPr="00060115" w14:paraId="65B9D3C8" w14:textId="77777777" w:rsidTr="00060115">
        <w:tc>
          <w:tcPr>
            <w:tcW w:w="2179" w:type="dxa"/>
            <w:shd w:val="clear" w:color="auto" w:fill="auto"/>
          </w:tcPr>
          <w:p w14:paraId="73A08762" w14:textId="77777777" w:rsidR="00060115" w:rsidRPr="00060115" w:rsidRDefault="00060115" w:rsidP="00060115">
            <w:pPr>
              <w:ind w:firstLine="0"/>
            </w:pPr>
            <w:r>
              <w:t>Hosey</w:t>
            </w:r>
          </w:p>
        </w:tc>
        <w:tc>
          <w:tcPr>
            <w:tcW w:w="2179" w:type="dxa"/>
            <w:shd w:val="clear" w:color="auto" w:fill="auto"/>
          </w:tcPr>
          <w:p w14:paraId="7076BF72" w14:textId="77777777" w:rsidR="00060115" w:rsidRPr="00060115" w:rsidRDefault="00060115" w:rsidP="00060115">
            <w:pPr>
              <w:ind w:firstLine="0"/>
            </w:pPr>
            <w:r>
              <w:t>Howard</w:t>
            </w:r>
          </w:p>
        </w:tc>
        <w:tc>
          <w:tcPr>
            <w:tcW w:w="2180" w:type="dxa"/>
            <w:shd w:val="clear" w:color="auto" w:fill="auto"/>
          </w:tcPr>
          <w:p w14:paraId="169B7A91" w14:textId="77777777" w:rsidR="00060115" w:rsidRPr="00060115" w:rsidRDefault="00060115" w:rsidP="00060115">
            <w:pPr>
              <w:ind w:firstLine="0"/>
            </w:pPr>
            <w:r>
              <w:t>Huggins</w:t>
            </w:r>
          </w:p>
        </w:tc>
      </w:tr>
      <w:tr w:rsidR="00060115" w:rsidRPr="00060115" w14:paraId="72464A36" w14:textId="77777777" w:rsidTr="00060115">
        <w:tc>
          <w:tcPr>
            <w:tcW w:w="2179" w:type="dxa"/>
            <w:shd w:val="clear" w:color="auto" w:fill="auto"/>
          </w:tcPr>
          <w:p w14:paraId="24FE87F5" w14:textId="77777777" w:rsidR="00060115" w:rsidRPr="00060115" w:rsidRDefault="00060115" w:rsidP="00060115">
            <w:pPr>
              <w:ind w:firstLine="0"/>
            </w:pPr>
            <w:r>
              <w:t>Hyde</w:t>
            </w:r>
          </w:p>
        </w:tc>
        <w:tc>
          <w:tcPr>
            <w:tcW w:w="2179" w:type="dxa"/>
            <w:shd w:val="clear" w:color="auto" w:fill="auto"/>
          </w:tcPr>
          <w:p w14:paraId="53B295D9" w14:textId="77777777" w:rsidR="00060115" w:rsidRPr="00060115" w:rsidRDefault="00060115" w:rsidP="00060115">
            <w:pPr>
              <w:ind w:firstLine="0"/>
            </w:pPr>
            <w:r>
              <w:t>Jefferson</w:t>
            </w:r>
          </w:p>
        </w:tc>
        <w:tc>
          <w:tcPr>
            <w:tcW w:w="2180" w:type="dxa"/>
            <w:shd w:val="clear" w:color="auto" w:fill="auto"/>
          </w:tcPr>
          <w:p w14:paraId="052B897E" w14:textId="77777777" w:rsidR="00060115" w:rsidRPr="00060115" w:rsidRDefault="00060115" w:rsidP="00060115">
            <w:pPr>
              <w:ind w:firstLine="0"/>
            </w:pPr>
            <w:r>
              <w:t>J. E. Johnson</w:t>
            </w:r>
          </w:p>
        </w:tc>
      </w:tr>
      <w:tr w:rsidR="00060115" w:rsidRPr="00060115" w14:paraId="179FB3FC" w14:textId="77777777" w:rsidTr="00060115">
        <w:tc>
          <w:tcPr>
            <w:tcW w:w="2179" w:type="dxa"/>
            <w:shd w:val="clear" w:color="auto" w:fill="auto"/>
          </w:tcPr>
          <w:p w14:paraId="0D99F69A" w14:textId="77777777" w:rsidR="00060115" w:rsidRPr="00060115" w:rsidRDefault="00060115" w:rsidP="00060115">
            <w:pPr>
              <w:ind w:firstLine="0"/>
            </w:pPr>
            <w:r>
              <w:t>J. L. Johnson</w:t>
            </w:r>
          </w:p>
        </w:tc>
        <w:tc>
          <w:tcPr>
            <w:tcW w:w="2179" w:type="dxa"/>
            <w:shd w:val="clear" w:color="auto" w:fill="auto"/>
          </w:tcPr>
          <w:p w14:paraId="66962485" w14:textId="77777777" w:rsidR="00060115" w:rsidRPr="00060115" w:rsidRDefault="00060115" w:rsidP="00060115">
            <w:pPr>
              <w:ind w:firstLine="0"/>
            </w:pPr>
            <w:r>
              <w:t>K. O. Johnson</w:t>
            </w:r>
          </w:p>
        </w:tc>
        <w:tc>
          <w:tcPr>
            <w:tcW w:w="2180" w:type="dxa"/>
            <w:shd w:val="clear" w:color="auto" w:fill="auto"/>
          </w:tcPr>
          <w:p w14:paraId="2903F376" w14:textId="77777777" w:rsidR="00060115" w:rsidRPr="00060115" w:rsidRDefault="00060115" w:rsidP="00060115">
            <w:pPr>
              <w:ind w:firstLine="0"/>
            </w:pPr>
            <w:r>
              <w:t>Jones</w:t>
            </w:r>
          </w:p>
        </w:tc>
      </w:tr>
      <w:tr w:rsidR="00060115" w:rsidRPr="00060115" w14:paraId="6B076E16" w14:textId="77777777" w:rsidTr="00060115">
        <w:tc>
          <w:tcPr>
            <w:tcW w:w="2179" w:type="dxa"/>
            <w:shd w:val="clear" w:color="auto" w:fill="auto"/>
          </w:tcPr>
          <w:p w14:paraId="64C89446" w14:textId="77777777" w:rsidR="00060115" w:rsidRPr="00060115" w:rsidRDefault="00060115" w:rsidP="00060115">
            <w:pPr>
              <w:ind w:firstLine="0"/>
            </w:pPr>
            <w:r>
              <w:t>Jordan</w:t>
            </w:r>
          </w:p>
        </w:tc>
        <w:tc>
          <w:tcPr>
            <w:tcW w:w="2179" w:type="dxa"/>
            <w:shd w:val="clear" w:color="auto" w:fill="auto"/>
          </w:tcPr>
          <w:p w14:paraId="7DED3770" w14:textId="77777777" w:rsidR="00060115" w:rsidRPr="00060115" w:rsidRDefault="00060115" w:rsidP="00060115">
            <w:pPr>
              <w:ind w:firstLine="0"/>
            </w:pPr>
            <w:r>
              <w:t>King</w:t>
            </w:r>
          </w:p>
        </w:tc>
        <w:tc>
          <w:tcPr>
            <w:tcW w:w="2180" w:type="dxa"/>
            <w:shd w:val="clear" w:color="auto" w:fill="auto"/>
          </w:tcPr>
          <w:p w14:paraId="1074C71D" w14:textId="77777777" w:rsidR="00060115" w:rsidRPr="00060115" w:rsidRDefault="00060115" w:rsidP="00060115">
            <w:pPr>
              <w:ind w:firstLine="0"/>
            </w:pPr>
            <w:r>
              <w:t>Kirby</w:t>
            </w:r>
          </w:p>
        </w:tc>
      </w:tr>
      <w:tr w:rsidR="00060115" w:rsidRPr="00060115" w14:paraId="75447EBA" w14:textId="77777777" w:rsidTr="00060115">
        <w:tc>
          <w:tcPr>
            <w:tcW w:w="2179" w:type="dxa"/>
            <w:shd w:val="clear" w:color="auto" w:fill="auto"/>
          </w:tcPr>
          <w:p w14:paraId="171737EF" w14:textId="77777777" w:rsidR="00060115" w:rsidRPr="00060115" w:rsidRDefault="00060115" w:rsidP="00060115">
            <w:pPr>
              <w:ind w:firstLine="0"/>
            </w:pPr>
            <w:r>
              <w:t>Ligon</w:t>
            </w:r>
          </w:p>
        </w:tc>
        <w:tc>
          <w:tcPr>
            <w:tcW w:w="2179" w:type="dxa"/>
            <w:shd w:val="clear" w:color="auto" w:fill="auto"/>
          </w:tcPr>
          <w:p w14:paraId="70C97BB3" w14:textId="77777777" w:rsidR="00060115" w:rsidRPr="00060115" w:rsidRDefault="00060115" w:rsidP="00060115">
            <w:pPr>
              <w:ind w:firstLine="0"/>
            </w:pPr>
            <w:r>
              <w:t>Lowe</w:t>
            </w:r>
          </w:p>
        </w:tc>
        <w:tc>
          <w:tcPr>
            <w:tcW w:w="2180" w:type="dxa"/>
            <w:shd w:val="clear" w:color="auto" w:fill="auto"/>
          </w:tcPr>
          <w:p w14:paraId="7C9B84D9" w14:textId="77777777" w:rsidR="00060115" w:rsidRPr="00060115" w:rsidRDefault="00060115" w:rsidP="00060115">
            <w:pPr>
              <w:ind w:firstLine="0"/>
            </w:pPr>
            <w:r>
              <w:t>Lucas</w:t>
            </w:r>
          </w:p>
        </w:tc>
      </w:tr>
      <w:tr w:rsidR="00060115" w:rsidRPr="00060115" w14:paraId="50E0682F" w14:textId="77777777" w:rsidTr="00060115">
        <w:tc>
          <w:tcPr>
            <w:tcW w:w="2179" w:type="dxa"/>
            <w:shd w:val="clear" w:color="auto" w:fill="auto"/>
          </w:tcPr>
          <w:p w14:paraId="5FBE9630" w14:textId="77777777" w:rsidR="00060115" w:rsidRPr="00060115" w:rsidRDefault="00060115" w:rsidP="00060115">
            <w:pPr>
              <w:ind w:firstLine="0"/>
            </w:pPr>
            <w:r>
              <w:t>Magnuson</w:t>
            </w:r>
          </w:p>
        </w:tc>
        <w:tc>
          <w:tcPr>
            <w:tcW w:w="2179" w:type="dxa"/>
            <w:shd w:val="clear" w:color="auto" w:fill="auto"/>
          </w:tcPr>
          <w:p w14:paraId="2D948994" w14:textId="77777777" w:rsidR="00060115" w:rsidRPr="00060115" w:rsidRDefault="00060115" w:rsidP="00060115">
            <w:pPr>
              <w:ind w:firstLine="0"/>
            </w:pPr>
            <w:r>
              <w:t>Matthews</w:t>
            </w:r>
          </w:p>
        </w:tc>
        <w:tc>
          <w:tcPr>
            <w:tcW w:w="2180" w:type="dxa"/>
            <w:shd w:val="clear" w:color="auto" w:fill="auto"/>
          </w:tcPr>
          <w:p w14:paraId="366EB9F3" w14:textId="77777777" w:rsidR="00060115" w:rsidRPr="00060115" w:rsidRDefault="00060115" w:rsidP="00060115">
            <w:pPr>
              <w:ind w:firstLine="0"/>
            </w:pPr>
            <w:r>
              <w:t>May</w:t>
            </w:r>
          </w:p>
        </w:tc>
      </w:tr>
      <w:tr w:rsidR="00060115" w:rsidRPr="00060115" w14:paraId="211420CD" w14:textId="77777777" w:rsidTr="00060115">
        <w:tc>
          <w:tcPr>
            <w:tcW w:w="2179" w:type="dxa"/>
            <w:shd w:val="clear" w:color="auto" w:fill="auto"/>
          </w:tcPr>
          <w:p w14:paraId="4C09A2CC" w14:textId="77777777" w:rsidR="00060115" w:rsidRPr="00060115" w:rsidRDefault="00060115" w:rsidP="00060115">
            <w:pPr>
              <w:ind w:firstLine="0"/>
            </w:pPr>
            <w:r>
              <w:t>McCabe</w:t>
            </w:r>
          </w:p>
        </w:tc>
        <w:tc>
          <w:tcPr>
            <w:tcW w:w="2179" w:type="dxa"/>
            <w:shd w:val="clear" w:color="auto" w:fill="auto"/>
          </w:tcPr>
          <w:p w14:paraId="28B75024" w14:textId="77777777" w:rsidR="00060115" w:rsidRPr="00060115" w:rsidRDefault="00060115" w:rsidP="00060115">
            <w:pPr>
              <w:ind w:firstLine="0"/>
            </w:pPr>
            <w:r>
              <w:t>McDaniel</w:t>
            </w:r>
          </w:p>
        </w:tc>
        <w:tc>
          <w:tcPr>
            <w:tcW w:w="2180" w:type="dxa"/>
            <w:shd w:val="clear" w:color="auto" w:fill="auto"/>
          </w:tcPr>
          <w:p w14:paraId="1B8A3B5D" w14:textId="77777777" w:rsidR="00060115" w:rsidRPr="00060115" w:rsidRDefault="00060115" w:rsidP="00060115">
            <w:pPr>
              <w:ind w:firstLine="0"/>
            </w:pPr>
            <w:r>
              <w:t>McGarry</w:t>
            </w:r>
          </w:p>
        </w:tc>
      </w:tr>
      <w:tr w:rsidR="00060115" w:rsidRPr="00060115" w14:paraId="6CD361FB" w14:textId="77777777" w:rsidTr="00060115">
        <w:tc>
          <w:tcPr>
            <w:tcW w:w="2179" w:type="dxa"/>
            <w:shd w:val="clear" w:color="auto" w:fill="auto"/>
          </w:tcPr>
          <w:p w14:paraId="1C3B0CED" w14:textId="77777777" w:rsidR="00060115" w:rsidRPr="00060115" w:rsidRDefault="00060115" w:rsidP="00060115">
            <w:pPr>
              <w:ind w:firstLine="0"/>
            </w:pPr>
            <w:r>
              <w:t>McGinnis</w:t>
            </w:r>
          </w:p>
        </w:tc>
        <w:tc>
          <w:tcPr>
            <w:tcW w:w="2179" w:type="dxa"/>
            <w:shd w:val="clear" w:color="auto" w:fill="auto"/>
          </w:tcPr>
          <w:p w14:paraId="206B9945" w14:textId="77777777" w:rsidR="00060115" w:rsidRPr="00060115" w:rsidRDefault="00060115" w:rsidP="00060115">
            <w:pPr>
              <w:ind w:firstLine="0"/>
            </w:pPr>
            <w:r>
              <w:t>McKnight</w:t>
            </w:r>
          </w:p>
        </w:tc>
        <w:tc>
          <w:tcPr>
            <w:tcW w:w="2180" w:type="dxa"/>
            <w:shd w:val="clear" w:color="auto" w:fill="auto"/>
          </w:tcPr>
          <w:p w14:paraId="5AE3B63E" w14:textId="77777777" w:rsidR="00060115" w:rsidRPr="00060115" w:rsidRDefault="00060115" w:rsidP="00060115">
            <w:pPr>
              <w:ind w:firstLine="0"/>
            </w:pPr>
            <w:r>
              <w:t>J. Moore</w:t>
            </w:r>
          </w:p>
        </w:tc>
      </w:tr>
      <w:tr w:rsidR="00060115" w:rsidRPr="00060115" w14:paraId="17C3ED58" w14:textId="77777777" w:rsidTr="00060115">
        <w:tc>
          <w:tcPr>
            <w:tcW w:w="2179" w:type="dxa"/>
            <w:shd w:val="clear" w:color="auto" w:fill="auto"/>
          </w:tcPr>
          <w:p w14:paraId="0462C4E3" w14:textId="77777777" w:rsidR="00060115" w:rsidRPr="00060115" w:rsidRDefault="00060115" w:rsidP="00060115">
            <w:pPr>
              <w:ind w:firstLine="0"/>
            </w:pPr>
            <w:r>
              <w:t>T. Moore</w:t>
            </w:r>
          </w:p>
        </w:tc>
        <w:tc>
          <w:tcPr>
            <w:tcW w:w="2179" w:type="dxa"/>
            <w:shd w:val="clear" w:color="auto" w:fill="auto"/>
          </w:tcPr>
          <w:p w14:paraId="5C27DEC0" w14:textId="77777777" w:rsidR="00060115" w:rsidRPr="00060115" w:rsidRDefault="00060115" w:rsidP="00060115">
            <w:pPr>
              <w:ind w:firstLine="0"/>
            </w:pPr>
            <w:r>
              <w:t>Morgan</w:t>
            </w:r>
          </w:p>
        </w:tc>
        <w:tc>
          <w:tcPr>
            <w:tcW w:w="2180" w:type="dxa"/>
            <w:shd w:val="clear" w:color="auto" w:fill="auto"/>
          </w:tcPr>
          <w:p w14:paraId="009964FD" w14:textId="77777777" w:rsidR="00060115" w:rsidRPr="00060115" w:rsidRDefault="00060115" w:rsidP="00060115">
            <w:pPr>
              <w:ind w:firstLine="0"/>
            </w:pPr>
            <w:r>
              <w:t>D. C. Moss</w:t>
            </w:r>
          </w:p>
        </w:tc>
      </w:tr>
      <w:tr w:rsidR="00060115" w:rsidRPr="00060115" w14:paraId="3C97B5E6" w14:textId="77777777" w:rsidTr="00060115">
        <w:tc>
          <w:tcPr>
            <w:tcW w:w="2179" w:type="dxa"/>
            <w:shd w:val="clear" w:color="auto" w:fill="auto"/>
          </w:tcPr>
          <w:p w14:paraId="5274FB9F" w14:textId="77777777" w:rsidR="00060115" w:rsidRPr="00060115" w:rsidRDefault="00060115" w:rsidP="00060115">
            <w:pPr>
              <w:ind w:firstLine="0"/>
            </w:pPr>
            <w:r>
              <w:t>V. S. Moss</w:t>
            </w:r>
          </w:p>
        </w:tc>
        <w:tc>
          <w:tcPr>
            <w:tcW w:w="2179" w:type="dxa"/>
            <w:shd w:val="clear" w:color="auto" w:fill="auto"/>
          </w:tcPr>
          <w:p w14:paraId="6CE5E002" w14:textId="77777777" w:rsidR="00060115" w:rsidRPr="00060115" w:rsidRDefault="00060115" w:rsidP="00060115">
            <w:pPr>
              <w:ind w:firstLine="0"/>
            </w:pPr>
            <w:r>
              <w:t>Murphy</w:t>
            </w:r>
          </w:p>
        </w:tc>
        <w:tc>
          <w:tcPr>
            <w:tcW w:w="2180" w:type="dxa"/>
            <w:shd w:val="clear" w:color="auto" w:fill="auto"/>
          </w:tcPr>
          <w:p w14:paraId="49CF9BC5" w14:textId="77777777" w:rsidR="00060115" w:rsidRPr="00060115" w:rsidRDefault="00060115" w:rsidP="00060115">
            <w:pPr>
              <w:ind w:firstLine="0"/>
            </w:pPr>
            <w:r>
              <w:t>Murray</w:t>
            </w:r>
          </w:p>
        </w:tc>
      </w:tr>
      <w:tr w:rsidR="00060115" w:rsidRPr="00060115" w14:paraId="7729AA80" w14:textId="77777777" w:rsidTr="00060115">
        <w:tc>
          <w:tcPr>
            <w:tcW w:w="2179" w:type="dxa"/>
            <w:shd w:val="clear" w:color="auto" w:fill="auto"/>
          </w:tcPr>
          <w:p w14:paraId="232A1086" w14:textId="77777777" w:rsidR="00060115" w:rsidRPr="00060115" w:rsidRDefault="00060115" w:rsidP="00060115">
            <w:pPr>
              <w:ind w:firstLine="0"/>
            </w:pPr>
            <w:r>
              <w:t>B. Newton</w:t>
            </w:r>
          </w:p>
        </w:tc>
        <w:tc>
          <w:tcPr>
            <w:tcW w:w="2179" w:type="dxa"/>
            <w:shd w:val="clear" w:color="auto" w:fill="auto"/>
          </w:tcPr>
          <w:p w14:paraId="1FC8A199" w14:textId="77777777" w:rsidR="00060115" w:rsidRPr="00060115" w:rsidRDefault="00060115" w:rsidP="00060115">
            <w:pPr>
              <w:ind w:firstLine="0"/>
            </w:pPr>
            <w:r>
              <w:t>W. Newton</w:t>
            </w:r>
          </w:p>
        </w:tc>
        <w:tc>
          <w:tcPr>
            <w:tcW w:w="2180" w:type="dxa"/>
            <w:shd w:val="clear" w:color="auto" w:fill="auto"/>
          </w:tcPr>
          <w:p w14:paraId="6EEC37E8" w14:textId="77777777" w:rsidR="00060115" w:rsidRPr="00060115" w:rsidRDefault="00060115" w:rsidP="00060115">
            <w:pPr>
              <w:ind w:firstLine="0"/>
            </w:pPr>
            <w:r>
              <w:t>Nutt</w:t>
            </w:r>
          </w:p>
        </w:tc>
      </w:tr>
      <w:tr w:rsidR="00060115" w:rsidRPr="00060115" w14:paraId="349BB1B5" w14:textId="77777777" w:rsidTr="00060115">
        <w:tc>
          <w:tcPr>
            <w:tcW w:w="2179" w:type="dxa"/>
            <w:shd w:val="clear" w:color="auto" w:fill="auto"/>
          </w:tcPr>
          <w:p w14:paraId="147EEE02" w14:textId="77777777" w:rsidR="00060115" w:rsidRPr="00060115" w:rsidRDefault="00060115" w:rsidP="00060115">
            <w:pPr>
              <w:ind w:firstLine="0"/>
            </w:pPr>
            <w:r>
              <w:t>Oremus</w:t>
            </w:r>
          </w:p>
        </w:tc>
        <w:tc>
          <w:tcPr>
            <w:tcW w:w="2179" w:type="dxa"/>
            <w:shd w:val="clear" w:color="auto" w:fill="auto"/>
          </w:tcPr>
          <w:p w14:paraId="647D7FCB" w14:textId="77777777" w:rsidR="00060115" w:rsidRPr="00060115" w:rsidRDefault="00060115" w:rsidP="00060115">
            <w:pPr>
              <w:ind w:firstLine="0"/>
            </w:pPr>
            <w:r>
              <w:t>Ott</w:t>
            </w:r>
          </w:p>
        </w:tc>
        <w:tc>
          <w:tcPr>
            <w:tcW w:w="2180" w:type="dxa"/>
            <w:shd w:val="clear" w:color="auto" w:fill="auto"/>
          </w:tcPr>
          <w:p w14:paraId="3D9C6A02" w14:textId="77777777" w:rsidR="00060115" w:rsidRPr="00060115" w:rsidRDefault="00060115" w:rsidP="00060115">
            <w:pPr>
              <w:ind w:firstLine="0"/>
            </w:pPr>
            <w:r>
              <w:t>Parks</w:t>
            </w:r>
          </w:p>
        </w:tc>
      </w:tr>
      <w:tr w:rsidR="00060115" w:rsidRPr="00060115" w14:paraId="4F81E718" w14:textId="77777777" w:rsidTr="00060115">
        <w:tc>
          <w:tcPr>
            <w:tcW w:w="2179" w:type="dxa"/>
            <w:shd w:val="clear" w:color="auto" w:fill="auto"/>
          </w:tcPr>
          <w:p w14:paraId="53FD4492" w14:textId="77777777" w:rsidR="00060115" w:rsidRPr="00060115" w:rsidRDefault="00060115" w:rsidP="00060115">
            <w:pPr>
              <w:ind w:firstLine="0"/>
            </w:pPr>
            <w:r>
              <w:t>Pendarvis</w:t>
            </w:r>
          </w:p>
        </w:tc>
        <w:tc>
          <w:tcPr>
            <w:tcW w:w="2179" w:type="dxa"/>
            <w:shd w:val="clear" w:color="auto" w:fill="auto"/>
          </w:tcPr>
          <w:p w14:paraId="363C6A62" w14:textId="77777777" w:rsidR="00060115" w:rsidRPr="00060115" w:rsidRDefault="00060115" w:rsidP="00060115">
            <w:pPr>
              <w:ind w:firstLine="0"/>
            </w:pPr>
            <w:r>
              <w:t>Pope</w:t>
            </w:r>
          </w:p>
        </w:tc>
        <w:tc>
          <w:tcPr>
            <w:tcW w:w="2180" w:type="dxa"/>
            <w:shd w:val="clear" w:color="auto" w:fill="auto"/>
          </w:tcPr>
          <w:p w14:paraId="46CA072B" w14:textId="77777777" w:rsidR="00060115" w:rsidRPr="00060115" w:rsidRDefault="00060115" w:rsidP="00060115">
            <w:pPr>
              <w:ind w:firstLine="0"/>
            </w:pPr>
            <w:r>
              <w:t>Rivers</w:t>
            </w:r>
          </w:p>
        </w:tc>
      </w:tr>
      <w:tr w:rsidR="00060115" w:rsidRPr="00060115" w14:paraId="1FD8A2F4" w14:textId="77777777" w:rsidTr="00060115">
        <w:tc>
          <w:tcPr>
            <w:tcW w:w="2179" w:type="dxa"/>
            <w:shd w:val="clear" w:color="auto" w:fill="auto"/>
          </w:tcPr>
          <w:p w14:paraId="458B61D4" w14:textId="77777777" w:rsidR="00060115" w:rsidRPr="00060115" w:rsidRDefault="00060115" w:rsidP="00060115">
            <w:pPr>
              <w:ind w:firstLine="0"/>
            </w:pPr>
            <w:r>
              <w:t>Rose</w:t>
            </w:r>
          </w:p>
        </w:tc>
        <w:tc>
          <w:tcPr>
            <w:tcW w:w="2179" w:type="dxa"/>
            <w:shd w:val="clear" w:color="auto" w:fill="auto"/>
          </w:tcPr>
          <w:p w14:paraId="0F34E141" w14:textId="77777777" w:rsidR="00060115" w:rsidRPr="00060115" w:rsidRDefault="00060115" w:rsidP="00060115">
            <w:pPr>
              <w:ind w:firstLine="0"/>
            </w:pPr>
            <w:r>
              <w:t>Rutherford</w:t>
            </w:r>
          </w:p>
        </w:tc>
        <w:tc>
          <w:tcPr>
            <w:tcW w:w="2180" w:type="dxa"/>
            <w:shd w:val="clear" w:color="auto" w:fill="auto"/>
          </w:tcPr>
          <w:p w14:paraId="7AB228EA" w14:textId="77777777" w:rsidR="00060115" w:rsidRPr="00060115" w:rsidRDefault="00060115" w:rsidP="00060115">
            <w:pPr>
              <w:ind w:firstLine="0"/>
            </w:pPr>
            <w:r>
              <w:t>Sandifer</w:t>
            </w:r>
          </w:p>
        </w:tc>
      </w:tr>
      <w:tr w:rsidR="00060115" w:rsidRPr="00060115" w14:paraId="7887CBF4" w14:textId="77777777" w:rsidTr="00060115">
        <w:tc>
          <w:tcPr>
            <w:tcW w:w="2179" w:type="dxa"/>
            <w:shd w:val="clear" w:color="auto" w:fill="auto"/>
          </w:tcPr>
          <w:p w14:paraId="54F02D8D" w14:textId="77777777" w:rsidR="00060115" w:rsidRPr="00060115" w:rsidRDefault="00060115" w:rsidP="00060115">
            <w:pPr>
              <w:ind w:firstLine="0"/>
            </w:pPr>
            <w:r>
              <w:t>Simrill</w:t>
            </w:r>
          </w:p>
        </w:tc>
        <w:tc>
          <w:tcPr>
            <w:tcW w:w="2179" w:type="dxa"/>
            <w:shd w:val="clear" w:color="auto" w:fill="auto"/>
          </w:tcPr>
          <w:p w14:paraId="1D105BEE" w14:textId="77777777" w:rsidR="00060115" w:rsidRPr="00060115" w:rsidRDefault="00060115" w:rsidP="00060115">
            <w:pPr>
              <w:ind w:firstLine="0"/>
            </w:pPr>
            <w:r>
              <w:t>G. M. Smith</w:t>
            </w:r>
          </w:p>
        </w:tc>
        <w:tc>
          <w:tcPr>
            <w:tcW w:w="2180" w:type="dxa"/>
            <w:shd w:val="clear" w:color="auto" w:fill="auto"/>
          </w:tcPr>
          <w:p w14:paraId="17A38DE8" w14:textId="77777777" w:rsidR="00060115" w:rsidRPr="00060115" w:rsidRDefault="00060115" w:rsidP="00060115">
            <w:pPr>
              <w:ind w:firstLine="0"/>
            </w:pPr>
            <w:r>
              <w:t>M. M. Smith</w:t>
            </w:r>
          </w:p>
        </w:tc>
      </w:tr>
      <w:tr w:rsidR="00060115" w:rsidRPr="00060115" w14:paraId="1CD177EB" w14:textId="77777777" w:rsidTr="00060115">
        <w:tc>
          <w:tcPr>
            <w:tcW w:w="2179" w:type="dxa"/>
            <w:shd w:val="clear" w:color="auto" w:fill="auto"/>
          </w:tcPr>
          <w:p w14:paraId="0CA84535" w14:textId="77777777" w:rsidR="00060115" w:rsidRPr="00060115" w:rsidRDefault="00060115" w:rsidP="00060115">
            <w:pPr>
              <w:ind w:firstLine="0"/>
            </w:pPr>
            <w:r>
              <w:t>Stavrinakis</w:t>
            </w:r>
          </w:p>
        </w:tc>
        <w:tc>
          <w:tcPr>
            <w:tcW w:w="2179" w:type="dxa"/>
            <w:shd w:val="clear" w:color="auto" w:fill="auto"/>
          </w:tcPr>
          <w:p w14:paraId="2E73B595" w14:textId="77777777" w:rsidR="00060115" w:rsidRPr="00060115" w:rsidRDefault="00060115" w:rsidP="00060115">
            <w:pPr>
              <w:ind w:firstLine="0"/>
            </w:pPr>
            <w:r>
              <w:t>Taylor</w:t>
            </w:r>
          </w:p>
        </w:tc>
        <w:tc>
          <w:tcPr>
            <w:tcW w:w="2180" w:type="dxa"/>
            <w:shd w:val="clear" w:color="auto" w:fill="auto"/>
          </w:tcPr>
          <w:p w14:paraId="2809D8DE" w14:textId="77777777" w:rsidR="00060115" w:rsidRPr="00060115" w:rsidRDefault="00060115" w:rsidP="00060115">
            <w:pPr>
              <w:ind w:firstLine="0"/>
            </w:pPr>
            <w:r>
              <w:t>Tedder</w:t>
            </w:r>
          </w:p>
        </w:tc>
      </w:tr>
      <w:tr w:rsidR="00060115" w:rsidRPr="00060115" w14:paraId="30C53733" w14:textId="77777777" w:rsidTr="00060115">
        <w:tc>
          <w:tcPr>
            <w:tcW w:w="2179" w:type="dxa"/>
            <w:shd w:val="clear" w:color="auto" w:fill="auto"/>
          </w:tcPr>
          <w:p w14:paraId="2AF23FD9" w14:textId="77777777" w:rsidR="00060115" w:rsidRPr="00060115" w:rsidRDefault="00060115" w:rsidP="00060115">
            <w:pPr>
              <w:ind w:firstLine="0"/>
            </w:pPr>
            <w:r>
              <w:t>Thayer</w:t>
            </w:r>
          </w:p>
        </w:tc>
        <w:tc>
          <w:tcPr>
            <w:tcW w:w="2179" w:type="dxa"/>
            <w:shd w:val="clear" w:color="auto" w:fill="auto"/>
          </w:tcPr>
          <w:p w14:paraId="2A883AA1" w14:textId="77777777" w:rsidR="00060115" w:rsidRPr="00060115" w:rsidRDefault="00060115" w:rsidP="00060115">
            <w:pPr>
              <w:ind w:firstLine="0"/>
            </w:pPr>
            <w:r>
              <w:t>Thigpen</w:t>
            </w:r>
          </w:p>
        </w:tc>
        <w:tc>
          <w:tcPr>
            <w:tcW w:w="2180" w:type="dxa"/>
            <w:shd w:val="clear" w:color="auto" w:fill="auto"/>
          </w:tcPr>
          <w:p w14:paraId="473E0150" w14:textId="77777777" w:rsidR="00060115" w:rsidRPr="00060115" w:rsidRDefault="00060115" w:rsidP="00060115">
            <w:pPr>
              <w:ind w:firstLine="0"/>
            </w:pPr>
            <w:r>
              <w:t>Trantham</w:t>
            </w:r>
          </w:p>
        </w:tc>
      </w:tr>
      <w:tr w:rsidR="00060115" w:rsidRPr="00060115" w14:paraId="053AA387" w14:textId="77777777" w:rsidTr="00060115">
        <w:tc>
          <w:tcPr>
            <w:tcW w:w="2179" w:type="dxa"/>
            <w:shd w:val="clear" w:color="auto" w:fill="auto"/>
          </w:tcPr>
          <w:p w14:paraId="18E370E7" w14:textId="77777777" w:rsidR="00060115" w:rsidRPr="00060115" w:rsidRDefault="00060115" w:rsidP="00060115">
            <w:pPr>
              <w:ind w:firstLine="0"/>
            </w:pPr>
            <w:r>
              <w:t>Weeks</w:t>
            </w:r>
          </w:p>
        </w:tc>
        <w:tc>
          <w:tcPr>
            <w:tcW w:w="2179" w:type="dxa"/>
            <w:shd w:val="clear" w:color="auto" w:fill="auto"/>
          </w:tcPr>
          <w:p w14:paraId="686F0B6F" w14:textId="77777777" w:rsidR="00060115" w:rsidRPr="00060115" w:rsidRDefault="00060115" w:rsidP="00060115">
            <w:pPr>
              <w:ind w:firstLine="0"/>
            </w:pPr>
            <w:r>
              <w:t>West</w:t>
            </w:r>
          </w:p>
        </w:tc>
        <w:tc>
          <w:tcPr>
            <w:tcW w:w="2180" w:type="dxa"/>
            <w:shd w:val="clear" w:color="auto" w:fill="auto"/>
          </w:tcPr>
          <w:p w14:paraId="0716800A" w14:textId="77777777" w:rsidR="00060115" w:rsidRPr="00060115" w:rsidRDefault="00060115" w:rsidP="00060115">
            <w:pPr>
              <w:ind w:firstLine="0"/>
            </w:pPr>
            <w:r>
              <w:t>Wetmore</w:t>
            </w:r>
          </w:p>
        </w:tc>
      </w:tr>
      <w:tr w:rsidR="00060115" w:rsidRPr="00060115" w14:paraId="3221CFCF" w14:textId="77777777" w:rsidTr="00060115">
        <w:tc>
          <w:tcPr>
            <w:tcW w:w="2179" w:type="dxa"/>
            <w:shd w:val="clear" w:color="auto" w:fill="auto"/>
          </w:tcPr>
          <w:p w14:paraId="35A025BF" w14:textId="77777777" w:rsidR="00060115" w:rsidRPr="00060115" w:rsidRDefault="00060115" w:rsidP="00060115">
            <w:pPr>
              <w:keepNext/>
              <w:ind w:firstLine="0"/>
            </w:pPr>
            <w:r>
              <w:t>Wheeler</w:t>
            </w:r>
          </w:p>
        </w:tc>
        <w:tc>
          <w:tcPr>
            <w:tcW w:w="2179" w:type="dxa"/>
            <w:shd w:val="clear" w:color="auto" w:fill="auto"/>
          </w:tcPr>
          <w:p w14:paraId="5BD4D099" w14:textId="77777777" w:rsidR="00060115" w:rsidRPr="00060115" w:rsidRDefault="00060115" w:rsidP="00060115">
            <w:pPr>
              <w:keepNext/>
              <w:ind w:firstLine="0"/>
            </w:pPr>
            <w:r>
              <w:t>White</w:t>
            </w:r>
          </w:p>
        </w:tc>
        <w:tc>
          <w:tcPr>
            <w:tcW w:w="2180" w:type="dxa"/>
            <w:shd w:val="clear" w:color="auto" w:fill="auto"/>
          </w:tcPr>
          <w:p w14:paraId="0E5370FA" w14:textId="77777777" w:rsidR="00060115" w:rsidRPr="00060115" w:rsidRDefault="00060115" w:rsidP="00060115">
            <w:pPr>
              <w:keepNext/>
              <w:ind w:firstLine="0"/>
            </w:pPr>
            <w:r>
              <w:t>Whitmire</w:t>
            </w:r>
          </w:p>
        </w:tc>
      </w:tr>
      <w:tr w:rsidR="00060115" w:rsidRPr="00060115" w14:paraId="1C565316" w14:textId="77777777" w:rsidTr="00060115">
        <w:tc>
          <w:tcPr>
            <w:tcW w:w="2179" w:type="dxa"/>
            <w:shd w:val="clear" w:color="auto" w:fill="auto"/>
          </w:tcPr>
          <w:p w14:paraId="562DF963" w14:textId="77777777" w:rsidR="00060115" w:rsidRPr="00060115" w:rsidRDefault="00060115" w:rsidP="00060115">
            <w:pPr>
              <w:keepNext/>
              <w:ind w:firstLine="0"/>
            </w:pPr>
            <w:r>
              <w:t>R. Williams</w:t>
            </w:r>
          </w:p>
        </w:tc>
        <w:tc>
          <w:tcPr>
            <w:tcW w:w="2179" w:type="dxa"/>
            <w:shd w:val="clear" w:color="auto" w:fill="auto"/>
          </w:tcPr>
          <w:p w14:paraId="3CC525DA" w14:textId="77777777" w:rsidR="00060115" w:rsidRPr="00060115" w:rsidRDefault="00060115" w:rsidP="00060115">
            <w:pPr>
              <w:keepNext/>
              <w:ind w:firstLine="0"/>
            </w:pPr>
            <w:r>
              <w:t>Wooten</w:t>
            </w:r>
          </w:p>
        </w:tc>
        <w:tc>
          <w:tcPr>
            <w:tcW w:w="2180" w:type="dxa"/>
            <w:shd w:val="clear" w:color="auto" w:fill="auto"/>
          </w:tcPr>
          <w:p w14:paraId="724A02B2" w14:textId="77777777" w:rsidR="00060115" w:rsidRPr="00060115" w:rsidRDefault="00060115" w:rsidP="00060115">
            <w:pPr>
              <w:keepNext/>
              <w:ind w:firstLine="0"/>
            </w:pPr>
          </w:p>
        </w:tc>
      </w:tr>
    </w:tbl>
    <w:p w14:paraId="36BE468A" w14:textId="77777777" w:rsidR="00060115" w:rsidRDefault="00060115" w:rsidP="00060115"/>
    <w:p w14:paraId="3CA4E3EA" w14:textId="77777777" w:rsidR="00060115" w:rsidRDefault="00060115" w:rsidP="00060115">
      <w:pPr>
        <w:jc w:val="center"/>
        <w:rPr>
          <w:b/>
        </w:rPr>
      </w:pPr>
      <w:r w:rsidRPr="00060115">
        <w:rPr>
          <w:b/>
        </w:rPr>
        <w:t>Total--101</w:t>
      </w:r>
    </w:p>
    <w:p w14:paraId="1CC8624D" w14:textId="77777777" w:rsidR="00060115" w:rsidRDefault="00060115" w:rsidP="00060115">
      <w:pPr>
        <w:jc w:val="center"/>
        <w:rPr>
          <w:b/>
        </w:rPr>
      </w:pPr>
    </w:p>
    <w:p w14:paraId="4E6FD2BA" w14:textId="77777777" w:rsidR="00060115" w:rsidRDefault="00060115" w:rsidP="00060115">
      <w:pPr>
        <w:ind w:firstLine="0"/>
      </w:pPr>
      <w:r w:rsidRPr="0006011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60115" w:rsidRPr="00060115" w14:paraId="779D7856" w14:textId="77777777" w:rsidTr="00060115">
        <w:tc>
          <w:tcPr>
            <w:tcW w:w="2179" w:type="dxa"/>
            <w:shd w:val="clear" w:color="auto" w:fill="auto"/>
          </w:tcPr>
          <w:p w14:paraId="32F41099" w14:textId="77777777" w:rsidR="00060115" w:rsidRPr="00060115" w:rsidRDefault="00060115" w:rsidP="00060115">
            <w:pPr>
              <w:keepNext/>
              <w:ind w:firstLine="0"/>
            </w:pPr>
            <w:r>
              <w:t>Bryant</w:t>
            </w:r>
          </w:p>
        </w:tc>
        <w:tc>
          <w:tcPr>
            <w:tcW w:w="2179" w:type="dxa"/>
            <w:shd w:val="clear" w:color="auto" w:fill="auto"/>
          </w:tcPr>
          <w:p w14:paraId="582D8E0E" w14:textId="77777777" w:rsidR="00060115" w:rsidRPr="00060115" w:rsidRDefault="00060115" w:rsidP="00060115">
            <w:pPr>
              <w:keepNext/>
              <w:ind w:firstLine="0"/>
            </w:pPr>
            <w:r>
              <w:t>Burns</w:t>
            </w:r>
          </w:p>
        </w:tc>
        <w:tc>
          <w:tcPr>
            <w:tcW w:w="2180" w:type="dxa"/>
            <w:shd w:val="clear" w:color="auto" w:fill="auto"/>
          </w:tcPr>
          <w:p w14:paraId="66AF8C12" w14:textId="77777777" w:rsidR="00060115" w:rsidRPr="00060115" w:rsidRDefault="00060115" w:rsidP="00060115">
            <w:pPr>
              <w:keepNext/>
              <w:ind w:firstLine="0"/>
            </w:pPr>
            <w:r>
              <w:t>Chumley</w:t>
            </w:r>
          </w:p>
        </w:tc>
      </w:tr>
      <w:tr w:rsidR="00060115" w:rsidRPr="00060115" w14:paraId="63920852" w14:textId="77777777" w:rsidTr="00060115">
        <w:tc>
          <w:tcPr>
            <w:tcW w:w="2179" w:type="dxa"/>
            <w:shd w:val="clear" w:color="auto" w:fill="auto"/>
          </w:tcPr>
          <w:p w14:paraId="6F1E675C" w14:textId="77777777" w:rsidR="00060115" w:rsidRPr="00060115" w:rsidRDefault="00060115" w:rsidP="00060115">
            <w:pPr>
              <w:keepNext/>
              <w:ind w:firstLine="0"/>
            </w:pPr>
            <w:r>
              <w:t>Gilliam</w:t>
            </w:r>
          </w:p>
        </w:tc>
        <w:tc>
          <w:tcPr>
            <w:tcW w:w="2179" w:type="dxa"/>
            <w:shd w:val="clear" w:color="auto" w:fill="auto"/>
          </w:tcPr>
          <w:p w14:paraId="7C7038D1" w14:textId="77777777" w:rsidR="00060115" w:rsidRPr="00060115" w:rsidRDefault="00060115" w:rsidP="00060115">
            <w:pPr>
              <w:keepNext/>
              <w:ind w:firstLine="0"/>
            </w:pPr>
            <w:r>
              <w:t>Haddon</w:t>
            </w:r>
          </w:p>
        </w:tc>
        <w:tc>
          <w:tcPr>
            <w:tcW w:w="2180" w:type="dxa"/>
            <w:shd w:val="clear" w:color="auto" w:fill="auto"/>
          </w:tcPr>
          <w:p w14:paraId="7840A8A0" w14:textId="77777777" w:rsidR="00060115" w:rsidRPr="00060115" w:rsidRDefault="00060115" w:rsidP="00060115">
            <w:pPr>
              <w:keepNext/>
              <w:ind w:firstLine="0"/>
            </w:pPr>
            <w:r>
              <w:t>Hiott</w:t>
            </w:r>
          </w:p>
        </w:tc>
      </w:tr>
      <w:tr w:rsidR="00060115" w:rsidRPr="00060115" w14:paraId="138D5EBE" w14:textId="77777777" w:rsidTr="00060115">
        <w:tc>
          <w:tcPr>
            <w:tcW w:w="2179" w:type="dxa"/>
            <w:shd w:val="clear" w:color="auto" w:fill="auto"/>
          </w:tcPr>
          <w:p w14:paraId="745617EA" w14:textId="77777777" w:rsidR="00060115" w:rsidRPr="00060115" w:rsidRDefault="00060115" w:rsidP="00060115">
            <w:pPr>
              <w:keepNext/>
              <w:ind w:firstLine="0"/>
            </w:pPr>
            <w:r>
              <w:t>Long</w:t>
            </w:r>
          </w:p>
        </w:tc>
        <w:tc>
          <w:tcPr>
            <w:tcW w:w="2179" w:type="dxa"/>
            <w:shd w:val="clear" w:color="auto" w:fill="auto"/>
          </w:tcPr>
          <w:p w14:paraId="25E05BF4" w14:textId="77777777" w:rsidR="00060115" w:rsidRPr="00060115" w:rsidRDefault="00060115" w:rsidP="00060115">
            <w:pPr>
              <w:keepNext/>
              <w:ind w:firstLine="0"/>
            </w:pPr>
            <w:r>
              <w:t>McCravy</w:t>
            </w:r>
          </w:p>
        </w:tc>
        <w:tc>
          <w:tcPr>
            <w:tcW w:w="2180" w:type="dxa"/>
            <w:shd w:val="clear" w:color="auto" w:fill="auto"/>
          </w:tcPr>
          <w:p w14:paraId="2B346181" w14:textId="77777777" w:rsidR="00060115" w:rsidRPr="00060115" w:rsidRDefault="00060115" w:rsidP="00060115">
            <w:pPr>
              <w:keepNext/>
              <w:ind w:firstLine="0"/>
            </w:pPr>
            <w:r>
              <w:t>Yow</w:t>
            </w:r>
          </w:p>
        </w:tc>
      </w:tr>
    </w:tbl>
    <w:p w14:paraId="31786070" w14:textId="77777777" w:rsidR="00060115" w:rsidRDefault="00060115" w:rsidP="00060115"/>
    <w:p w14:paraId="7218721D" w14:textId="77777777" w:rsidR="00060115" w:rsidRDefault="00060115" w:rsidP="00060115">
      <w:pPr>
        <w:jc w:val="center"/>
        <w:rPr>
          <w:b/>
        </w:rPr>
      </w:pPr>
      <w:r w:rsidRPr="00060115">
        <w:rPr>
          <w:b/>
        </w:rPr>
        <w:t>Total--9</w:t>
      </w:r>
    </w:p>
    <w:p w14:paraId="2EDEC30A" w14:textId="77777777" w:rsidR="00060115" w:rsidRDefault="00060115" w:rsidP="00060115">
      <w:pPr>
        <w:jc w:val="center"/>
        <w:rPr>
          <w:b/>
        </w:rPr>
      </w:pPr>
    </w:p>
    <w:p w14:paraId="32ED1DE4" w14:textId="77777777" w:rsidR="00060115" w:rsidRDefault="00060115" w:rsidP="00060115">
      <w:r>
        <w:t>The amendment was then adopted.</w:t>
      </w:r>
    </w:p>
    <w:p w14:paraId="4DA083B4" w14:textId="77777777" w:rsidR="00060115" w:rsidRDefault="00060115" w:rsidP="00060115"/>
    <w:p w14:paraId="21E95BFF" w14:textId="55639D1C" w:rsidR="00060115" w:rsidRPr="00F157C2" w:rsidRDefault="001C0A29" w:rsidP="00060115">
      <w:pPr>
        <w:pStyle w:val="Title"/>
        <w:keepNext/>
        <w:rPr>
          <w:szCs w:val="22"/>
        </w:rPr>
      </w:pPr>
      <w:bookmarkStart w:id="206" w:name="file_start402"/>
      <w:bookmarkEnd w:id="206"/>
      <w:r>
        <w:rPr>
          <w:szCs w:val="22"/>
        </w:rPr>
        <w:t>ABSTENTION</w:t>
      </w:r>
    </w:p>
    <w:p w14:paraId="107B03AE" w14:textId="77777777" w:rsidR="00060115" w:rsidRPr="00F157C2" w:rsidRDefault="00060115" w:rsidP="00060115">
      <w:pPr>
        <w:ind w:firstLine="0"/>
      </w:pPr>
      <w:r w:rsidRPr="00F157C2">
        <w:t>May 11, 2022</w:t>
      </w:r>
    </w:p>
    <w:p w14:paraId="5A48ECF9" w14:textId="77777777" w:rsidR="00060115" w:rsidRPr="00F157C2" w:rsidRDefault="00060115" w:rsidP="00060115">
      <w:pPr>
        <w:ind w:firstLine="0"/>
      </w:pPr>
      <w:r w:rsidRPr="00F157C2">
        <w:t>The Honorable James H. “Jay” Lucas</w:t>
      </w:r>
    </w:p>
    <w:p w14:paraId="3AB7E03A" w14:textId="77777777" w:rsidR="00060115" w:rsidRPr="00F157C2" w:rsidRDefault="00060115" w:rsidP="00060115">
      <w:pPr>
        <w:ind w:firstLine="0"/>
      </w:pPr>
      <w:r w:rsidRPr="00F157C2">
        <w:t>Speaker of the House of Representatives</w:t>
      </w:r>
    </w:p>
    <w:p w14:paraId="3B21EDC2" w14:textId="77777777" w:rsidR="00060115" w:rsidRPr="00F157C2" w:rsidRDefault="00060115" w:rsidP="00060115">
      <w:pPr>
        <w:ind w:firstLine="0"/>
      </w:pPr>
      <w:r w:rsidRPr="00F157C2">
        <w:t>506 Blatt Bldg.</w:t>
      </w:r>
    </w:p>
    <w:p w14:paraId="1FAAF967" w14:textId="77777777" w:rsidR="00060115" w:rsidRPr="00F157C2" w:rsidRDefault="00060115" w:rsidP="00060115">
      <w:pPr>
        <w:ind w:firstLine="0"/>
      </w:pPr>
      <w:r w:rsidRPr="00F157C2">
        <w:t>Columbia, SC 29201</w:t>
      </w:r>
    </w:p>
    <w:p w14:paraId="7D2EBAA8" w14:textId="77777777" w:rsidR="00060115" w:rsidRPr="00F157C2" w:rsidRDefault="00060115" w:rsidP="00060115">
      <w:pPr>
        <w:ind w:firstLine="0"/>
      </w:pPr>
    </w:p>
    <w:p w14:paraId="04BBC1DC" w14:textId="77777777" w:rsidR="00060115" w:rsidRPr="00F157C2" w:rsidRDefault="00060115" w:rsidP="00060115">
      <w:pPr>
        <w:ind w:firstLine="0"/>
      </w:pPr>
      <w:r w:rsidRPr="00F157C2">
        <w:t>Dear Speaker Lucas,</w:t>
      </w:r>
    </w:p>
    <w:p w14:paraId="3208CE18" w14:textId="77777777" w:rsidR="00060115" w:rsidRPr="00F157C2" w:rsidRDefault="00060115" w:rsidP="00060115">
      <w:pPr>
        <w:ind w:firstLine="0"/>
      </w:pPr>
      <w:r w:rsidRPr="00F157C2">
        <w:tab/>
        <w:t>I am notifying you that I will not participate in the debate or vote on Amendment 5A to H. 5150. In accordance with Section 8-13-700(B) and 8-13-740 of the SC Code, I recuse myself from voting on the amendment to the bill due to a potential conflict of interest because of an economic interest of myself and the business with which I am associated may be affected. I wish to have my recusal noted for the House Journal.</w:t>
      </w:r>
    </w:p>
    <w:p w14:paraId="16D738E7" w14:textId="77777777" w:rsidR="00060115" w:rsidRPr="00F157C2" w:rsidRDefault="00060115" w:rsidP="00060115">
      <w:pPr>
        <w:ind w:firstLine="0"/>
      </w:pPr>
    </w:p>
    <w:p w14:paraId="59AEA2A6" w14:textId="77777777" w:rsidR="00060115" w:rsidRPr="00F157C2" w:rsidRDefault="00060115" w:rsidP="00060115">
      <w:pPr>
        <w:ind w:firstLine="0"/>
      </w:pPr>
      <w:r w:rsidRPr="00F157C2">
        <w:t>Sincerely,</w:t>
      </w:r>
    </w:p>
    <w:p w14:paraId="1BA2A501" w14:textId="77777777" w:rsidR="00060115" w:rsidRDefault="00060115" w:rsidP="00060115">
      <w:pPr>
        <w:ind w:firstLine="0"/>
      </w:pPr>
      <w:r w:rsidRPr="00F157C2">
        <w:t>Rep. West Cox</w:t>
      </w:r>
    </w:p>
    <w:p w14:paraId="49A0E404" w14:textId="77777777" w:rsidR="00060115" w:rsidRDefault="00060115" w:rsidP="00060115">
      <w:pPr>
        <w:ind w:firstLine="0"/>
      </w:pPr>
    </w:p>
    <w:p w14:paraId="3C584053" w14:textId="425D2093" w:rsidR="00060115" w:rsidRPr="00B95287" w:rsidRDefault="00060115" w:rsidP="00060115">
      <w:pPr>
        <w:widowControl w:val="0"/>
        <w:rPr>
          <w:snapToGrid w:val="0"/>
        </w:rPr>
      </w:pPr>
      <w:r w:rsidRPr="00B95287">
        <w:rPr>
          <w:snapToGrid w:val="0"/>
        </w:rPr>
        <w:t>Rep. G.</w:t>
      </w:r>
      <w:r w:rsidR="001E7E1D">
        <w:rPr>
          <w:snapToGrid w:val="0"/>
        </w:rPr>
        <w:t xml:space="preserve"> </w:t>
      </w:r>
      <w:r w:rsidRPr="00B95287">
        <w:rPr>
          <w:snapToGrid w:val="0"/>
        </w:rPr>
        <w:t xml:space="preserve">M. SMITH proposed the following Amendment No. 6A </w:t>
      </w:r>
      <w:r w:rsidR="00820DAC">
        <w:rPr>
          <w:snapToGrid w:val="0"/>
        </w:rPr>
        <w:t xml:space="preserve">to </w:t>
      </w:r>
      <w:r w:rsidR="00820DAC">
        <w:rPr>
          <w:snapToGrid w:val="0"/>
        </w:rPr>
        <w:br/>
        <w:t>H. 5150</w:t>
      </w:r>
      <w:r w:rsidR="00820DAC" w:rsidRPr="009946F3">
        <w:rPr>
          <w:snapToGrid w:val="0"/>
        </w:rPr>
        <w:t xml:space="preserve"> </w:t>
      </w:r>
      <w:r w:rsidRPr="00B95287">
        <w:rPr>
          <w:snapToGrid w:val="0"/>
        </w:rPr>
        <w:t>Passed By The House (Doc Name h:\legwork\house\amend\h-wm\001\h2-surplus property.docx), which was adopted:</w:t>
      </w:r>
    </w:p>
    <w:p w14:paraId="20A885F3" w14:textId="77777777" w:rsidR="00060115" w:rsidRPr="00B95287" w:rsidRDefault="00060115" w:rsidP="00060115">
      <w:pPr>
        <w:widowControl w:val="0"/>
        <w:rPr>
          <w:snapToGrid w:val="0"/>
        </w:rPr>
      </w:pPr>
      <w:r w:rsidRPr="00B95287">
        <w:rPr>
          <w:snapToGrid w:val="0"/>
        </w:rPr>
        <w:t>Amend the bill, as and if amended, Part IB, Section 1, DEPARTMENT OF EDUCATION, page 308, after line 18, by adding an appropriately numbered proviso to read:</w:t>
      </w:r>
    </w:p>
    <w:p w14:paraId="7C276DED" w14:textId="3C6F8C39" w:rsidR="00060115" w:rsidRPr="00B95287" w:rsidRDefault="00060115" w:rsidP="00060115">
      <w:pPr>
        <w:widowControl w:val="0"/>
        <w:rPr>
          <w:bCs/>
          <w:i/>
          <w:iCs/>
          <w:szCs w:val="36"/>
        </w:rPr>
      </w:pPr>
      <w:r w:rsidRPr="00B95287">
        <w:rPr>
          <w:snapToGrid w:val="0"/>
        </w:rPr>
        <w:t>/</w:t>
      </w:r>
      <w:r w:rsidR="00820DAC">
        <w:rPr>
          <w:snapToGrid w:val="0"/>
        </w:rPr>
        <w:t xml:space="preserve">  “</w:t>
      </w:r>
      <w:r w:rsidRPr="00B95287">
        <w:rPr>
          <w:i/>
          <w:u w:val="single"/>
        </w:rPr>
        <w:t xml:space="preserve">(SDE: Surplus Property)  A school district must transfer, or offer for sale or lease, any surplus real property or property which has been vacant, unused, or unused for direct student instruction for the previous four school years and is not currently included in any district capital improvement plan for future use on or before July 1, 2022.  All school districts must publish on their website by September 15, 2022, a list of properties that qualify under this provision. </w:t>
      </w:r>
    </w:p>
    <w:p w14:paraId="0FB11536" w14:textId="77777777" w:rsidR="00060115" w:rsidRPr="00B95287" w:rsidRDefault="00060115" w:rsidP="00060115">
      <w:pPr>
        <w:rPr>
          <w:i/>
          <w:u w:val="single"/>
        </w:rPr>
      </w:pPr>
      <w:r w:rsidRPr="00B95287">
        <w:tab/>
      </w:r>
      <w:r w:rsidRPr="00B95287">
        <w:rPr>
          <w:i/>
          <w:u w:val="single"/>
        </w:rPr>
        <w:t xml:space="preserve">A school district shall comply with the requirements of this provision by transferring such property to another governmental subdivision or state agency that has provided written confirmation of an intent to accept the property for public use by December 31, 2022.  Any governmental subdivision or state agency providing such written confirmation must comply with all requirements related to the acquisition of real property or surplus property, and/or requirements related to the establishment of permanent improvement projects prior to accepting property transferred pursuant to this provision. </w:t>
      </w:r>
    </w:p>
    <w:p w14:paraId="178772B0" w14:textId="3DE94154" w:rsidR="00060115" w:rsidRPr="00B95287" w:rsidRDefault="00060115" w:rsidP="00060115">
      <w:pPr>
        <w:rPr>
          <w:snapToGrid w:val="0"/>
        </w:rPr>
      </w:pPr>
      <w:r w:rsidRPr="00B95287">
        <w:tab/>
      </w:r>
      <w:r w:rsidRPr="00B95287">
        <w:rPr>
          <w:i/>
          <w:u w:val="single"/>
        </w:rPr>
        <w:t>If no governmental subdivision or state agency confirms an intent to accept the property, the district shall offer the property for sale or lease at fair market value as determined by a neutral appraiser and in compliance with existing law providing for sale or lease of such property by a school district. If a school district fails to comply with this provision, the Department of Education must withhold five percent of all state payments to the district until the district complies.</w:t>
      </w:r>
      <w:r w:rsidR="00820DAC">
        <w:rPr>
          <w:i/>
        </w:rPr>
        <w:t xml:space="preserve">”   </w:t>
      </w:r>
      <w:r w:rsidRPr="00B95287">
        <w:rPr>
          <w:snapToGrid w:val="0"/>
        </w:rPr>
        <w:t>/</w:t>
      </w:r>
    </w:p>
    <w:p w14:paraId="42479B03" w14:textId="77777777" w:rsidR="00060115" w:rsidRPr="00B95287" w:rsidRDefault="00060115" w:rsidP="00060115">
      <w:pPr>
        <w:widowControl w:val="0"/>
        <w:rPr>
          <w:snapToGrid w:val="0"/>
        </w:rPr>
      </w:pPr>
      <w:r w:rsidRPr="00B95287">
        <w:rPr>
          <w:snapToGrid w:val="0"/>
        </w:rPr>
        <w:t>Renumber sections to conform.</w:t>
      </w:r>
    </w:p>
    <w:p w14:paraId="50128A18" w14:textId="77777777" w:rsidR="00060115" w:rsidRDefault="00060115" w:rsidP="00060115">
      <w:pPr>
        <w:widowControl w:val="0"/>
      </w:pPr>
      <w:r w:rsidRPr="00B95287">
        <w:rPr>
          <w:snapToGrid w:val="0"/>
        </w:rPr>
        <w:t>Amend totals and titles to conform.</w:t>
      </w:r>
    </w:p>
    <w:p w14:paraId="7248A9E9" w14:textId="77777777" w:rsidR="00060115" w:rsidRDefault="00060115" w:rsidP="00060115">
      <w:pPr>
        <w:widowControl w:val="0"/>
      </w:pPr>
    </w:p>
    <w:p w14:paraId="68AB3EC3" w14:textId="77777777" w:rsidR="00060115" w:rsidRDefault="00060115" w:rsidP="00060115">
      <w:r>
        <w:t>Rep. G. M. SMITH explained the amendment.</w:t>
      </w:r>
    </w:p>
    <w:p w14:paraId="0C93A712" w14:textId="77777777" w:rsidR="00060115" w:rsidRDefault="00060115" w:rsidP="00060115"/>
    <w:p w14:paraId="32114E80" w14:textId="77777777" w:rsidR="00060115" w:rsidRDefault="00060115" w:rsidP="00060115">
      <w:r>
        <w:t xml:space="preserve">The yeas and nays were taken resulting as follows: </w:t>
      </w:r>
    </w:p>
    <w:p w14:paraId="5CFD4DEE" w14:textId="77777777" w:rsidR="00060115" w:rsidRDefault="00060115" w:rsidP="00060115">
      <w:pPr>
        <w:jc w:val="center"/>
      </w:pPr>
      <w:r>
        <w:t xml:space="preserve"> </w:t>
      </w:r>
      <w:bookmarkStart w:id="207" w:name="vote_start405"/>
      <w:bookmarkEnd w:id="207"/>
      <w:r>
        <w:t>Yeas 110; Nays 0</w:t>
      </w:r>
    </w:p>
    <w:p w14:paraId="7CA37D99" w14:textId="77777777" w:rsidR="00060115" w:rsidRDefault="00060115" w:rsidP="00060115">
      <w:pPr>
        <w:jc w:val="center"/>
      </w:pPr>
    </w:p>
    <w:p w14:paraId="27164421" w14:textId="77777777" w:rsidR="00060115" w:rsidRDefault="00060115" w:rsidP="0006011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60115" w:rsidRPr="00060115" w14:paraId="30432D66" w14:textId="77777777" w:rsidTr="00060115">
        <w:tc>
          <w:tcPr>
            <w:tcW w:w="2179" w:type="dxa"/>
            <w:shd w:val="clear" w:color="auto" w:fill="auto"/>
          </w:tcPr>
          <w:p w14:paraId="1C406F0C" w14:textId="77777777" w:rsidR="00060115" w:rsidRPr="00060115" w:rsidRDefault="00060115" w:rsidP="00060115">
            <w:pPr>
              <w:keepNext/>
              <w:ind w:firstLine="0"/>
            </w:pPr>
            <w:r>
              <w:t>Alexander</w:t>
            </w:r>
          </w:p>
        </w:tc>
        <w:tc>
          <w:tcPr>
            <w:tcW w:w="2179" w:type="dxa"/>
            <w:shd w:val="clear" w:color="auto" w:fill="auto"/>
          </w:tcPr>
          <w:p w14:paraId="6EF0D6A7" w14:textId="77777777" w:rsidR="00060115" w:rsidRPr="00060115" w:rsidRDefault="00060115" w:rsidP="00060115">
            <w:pPr>
              <w:keepNext/>
              <w:ind w:firstLine="0"/>
            </w:pPr>
            <w:r>
              <w:t>Allison</w:t>
            </w:r>
          </w:p>
        </w:tc>
        <w:tc>
          <w:tcPr>
            <w:tcW w:w="2180" w:type="dxa"/>
            <w:shd w:val="clear" w:color="auto" w:fill="auto"/>
          </w:tcPr>
          <w:p w14:paraId="2867C6D2" w14:textId="77777777" w:rsidR="00060115" w:rsidRPr="00060115" w:rsidRDefault="00060115" w:rsidP="00060115">
            <w:pPr>
              <w:keepNext/>
              <w:ind w:firstLine="0"/>
            </w:pPr>
            <w:r>
              <w:t>Anderson</w:t>
            </w:r>
          </w:p>
        </w:tc>
      </w:tr>
      <w:tr w:rsidR="00060115" w:rsidRPr="00060115" w14:paraId="49969E64" w14:textId="77777777" w:rsidTr="00060115">
        <w:tc>
          <w:tcPr>
            <w:tcW w:w="2179" w:type="dxa"/>
            <w:shd w:val="clear" w:color="auto" w:fill="auto"/>
          </w:tcPr>
          <w:p w14:paraId="1C3163FE" w14:textId="77777777" w:rsidR="00060115" w:rsidRPr="00060115" w:rsidRDefault="00060115" w:rsidP="00060115">
            <w:pPr>
              <w:ind w:firstLine="0"/>
            </w:pPr>
            <w:r>
              <w:t>Atkinson</w:t>
            </w:r>
          </w:p>
        </w:tc>
        <w:tc>
          <w:tcPr>
            <w:tcW w:w="2179" w:type="dxa"/>
            <w:shd w:val="clear" w:color="auto" w:fill="auto"/>
          </w:tcPr>
          <w:p w14:paraId="2DD5DB1F" w14:textId="77777777" w:rsidR="00060115" w:rsidRPr="00060115" w:rsidRDefault="00060115" w:rsidP="00060115">
            <w:pPr>
              <w:ind w:firstLine="0"/>
            </w:pPr>
            <w:r>
              <w:t>Bailey</w:t>
            </w:r>
          </w:p>
        </w:tc>
        <w:tc>
          <w:tcPr>
            <w:tcW w:w="2180" w:type="dxa"/>
            <w:shd w:val="clear" w:color="auto" w:fill="auto"/>
          </w:tcPr>
          <w:p w14:paraId="0043F18F" w14:textId="77777777" w:rsidR="00060115" w:rsidRPr="00060115" w:rsidRDefault="00060115" w:rsidP="00060115">
            <w:pPr>
              <w:ind w:firstLine="0"/>
            </w:pPr>
            <w:r>
              <w:t>Ballentine</w:t>
            </w:r>
          </w:p>
        </w:tc>
      </w:tr>
      <w:tr w:rsidR="00060115" w:rsidRPr="00060115" w14:paraId="3B01F2E1" w14:textId="77777777" w:rsidTr="00060115">
        <w:tc>
          <w:tcPr>
            <w:tcW w:w="2179" w:type="dxa"/>
            <w:shd w:val="clear" w:color="auto" w:fill="auto"/>
          </w:tcPr>
          <w:p w14:paraId="324738F3" w14:textId="77777777" w:rsidR="00060115" w:rsidRPr="00060115" w:rsidRDefault="00060115" w:rsidP="00060115">
            <w:pPr>
              <w:ind w:firstLine="0"/>
            </w:pPr>
            <w:r>
              <w:t>Bamberg</w:t>
            </w:r>
          </w:p>
        </w:tc>
        <w:tc>
          <w:tcPr>
            <w:tcW w:w="2179" w:type="dxa"/>
            <w:shd w:val="clear" w:color="auto" w:fill="auto"/>
          </w:tcPr>
          <w:p w14:paraId="7160833D" w14:textId="77777777" w:rsidR="00060115" w:rsidRPr="00060115" w:rsidRDefault="00060115" w:rsidP="00060115">
            <w:pPr>
              <w:ind w:firstLine="0"/>
            </w:pPr>
            <w:r>
              <w:t>Bannister</w:t>
            </w:r>
          </w:p>
        </w:tc>
        <w:tc>
          <w:tcPr>
            <w:tcW w:w="2180" w:type="dxa"/>
            <w:shd w:val="clear" w:color="auto" w:fill="auto"/>
          </w:tcPr>
          <w:p w14:paraId="1E97A782" w14:textId="77777777" w:rsidR="00060115" w:rsidRPr="00060115" w:rsidRDefault="00060115" w:rsidP="00060115">
            <w:pPr>
              <w:ind w:firstLine="0"/>
            </w:pPr>
            <w:r>
              <w:t>Bennett</w:t>
            </w:r>
          </w:p>
        </w:tc>
      </w:tr>
      <w:tr w:rsidR="00060115" w:rsidRPr="00060115" w14:paraId="2F0922A3" w14:textId="77777777" w:rsidTr="00060115">
        <w:tc>
          <w:tcPr>
            <w:tcW w:w="2179" w:type="dxa"/>
            <w:shd w:val="clear" w:color="auto" w:fill="auto"/>
          </w:tcPr>
          <w:p w14:paraId="54CF749C" w14:textId="77777777" w:rsidR="00060115" w:rsidRPr="00060115" w:rsidRDefault="00060115" w:rsidP="00060115">
            <w:pPr>
              <w:ind w:firstLine="0"/>
            </w:pPr>
            <w:r>
              <w:t>Bernstein</w:t>
            </w:r>
          </w:p>
        </w:tc>
        <w:tc>
          <w:tcPr>
            <w:tcW w:w="2179" w:type="dxa"/>
            <w:shd w:val="clear" w:color="auto" w:fill="auto"/>
          </w:tcPr>
          <w:p w14:paraId="35B95A77" w14:textId="77777777" w:rsidR="00060115" w:rsidRPr="00060115" w:rsidRDefault="00060115" w:rsidP="00060115">
            <w:pPr>
              <w:ind w:firstLine="0"/>
            </w:pPr>
            <w:r>
              <w:t>Blackwell</w:t>
            </w:r>
          </w:p>
        </w:tc>
        <w:tc>
          <w:tcPr>
            <w:tcW w:w="2180" w:type="dxa"/>
            <w:shd w:val="clear" w:color="auto" w:fill="auto"/>
          </w:tcPr>
          <w:p w14:paraId="22D0603F" w14:textId="77777777" w:rsidR="00060115" w:rsidRPr="00060115" w:rsidRDefault="00060115" w:rsidP="00060115">
            <w:pPr>
              <w:ind w:firstLine="0"/>
            </w:pPr>
            <w:r>
              <w:t>Bradley</w:t>
            </w:r>
          </w:p>
        </w:tc>
      </w:tr>
      <w:tr w:rsidR="00060115" w:rsidRPr="00060115" w14:paraId="0F662AB3" w14:textId="77777777" w:rsidTr="00060115">
        <w:tc>
          <w:tcPr>
            <w:tcW w:w="2179" w:type="dxa"/>
            <w:shd w:val="clear" w:color="auto" w:fill="auto"/>
          </w:tcPr>
          <w:p w14:paraId="0C828136" w14:textId="77777777" w:rsidR="00060115" w:rsidRPr="00060115" w:rsidRDefault="00060115" w:rsidP="00060115">
            <w:pPr>
              <w:ind w:firstLine="0"/>
            </w:pPr>
            <w:r>
              <w:t>Brawley</w:t>
            </w:r>
          </w:p>
        </w:tc>
        <w:tc>
          <w:tcPr>
            <w:tcW w:w="2179" w:type="dxa"/>
            <w:shd w:val="clear" w:color="auto" w:fill="auto"/>
          </w:tcPr>
          <w:p w14:paraId="05A3BEBA" w14:textId="77777777" w:rsidR="00060115" w:rsidRPr="00060115" w:rsidRDefault="00060115" w:rsidP="00060115">
            <w:pPr>
              <w:ind w:firstLine="0"/>
            </w:pPr>
            <w:r>
              <w:t>Bryant</w:t>
            </w:r>
          </w:p>
        </w:tc>
        <w:tc>
          <w:tcPr>
            <w:tcW w:w="2180" w:type="dxa"/>
            <w:shd w:val="clear" w:color="auto" w:fill="auto"/>
          </w:tcPr>
          <w:p w14:paraId="75D88B55" w14:textId="77777777" w:rsidR="00060115" w:rsidRPr="00060115" w:rsidRDefault="00060115" w:rsidP="00060115">
            <w:pPr>
              <w:ind w:firstLine="0"/>
            </w:pPr>
            <w:r>
              <w:t>Burns</w:t>
            </w:r>
          </w:p>
        </w:tc>
      </w:tr>
      <w:tr w:rsidR="00060115" w:rsidRPr="00060115" w14:paraId="5BA0F170" w14:textId="77777777" w:rsidTr="00060115">
        <w:tc>
          <w:tcPr>
            <w:tcW w:w="2179" w:type="dxa"/>
            <w:shd w:val="clear" w:color="auto" w:fill="auto"/>
          </w:tcPr>
          <w:p w14:paraId="5D80E161" w14:textId="77777777" w:rsidR="00060115" w:rsidRPr="00060115" w:rsidRDefault="00060115" w:rsidP="00060115">
            <w:pPr>
              <w:ind w:firstLine="0"/>
            </w:pPr>
            <w:r>
              <w:t>Bustos</w:t>
            </w:r>
          </w:p>
        </w:tc>
        <w:tc>
          <w:tcPr>
            <w:tcW w:w="2179" w:type="dxa"/>
            <w:shd w:val="clear" w:color="auto" w:fill="auto"/>
          </w:tcPr>
          <w:p w14:paraId="3453239A" w14:textId="77777777" w:rsidR="00060115" w:rsidRPr="00060115" w:rsidRDefault="00060115" w:rsidP="00060115">
            <w:pPr>
              <w:ind w:firstLine="0"/>
            </w:pPr>
            <w:r>
              <w:t>Calhoon</w:t>
            </w:r>
          </w:p>
        </w:tc>
        <w:tc>
          <w:tcPr>
            <w:tcW w:w="2180" w:type="dxa"/>
            <w:shd w:val="clear" w:color="auto" w:fill="auto"/>
          </w:tcPr>
          <w:p w14:paraId="74898ADB" w14:textId="77777777" w:rsidR="00060115" w:rsidRPr="00060115" w:rsidRDefault="00060115" w:rsidP="00060115">
            <w:pPr>
              <w:ind w:firstLine="0"/>
            </w:pPr>
            <w:r>
              <w:t>Carter</w:t>
            </w:r>
          </w:p>
        </w:tc>
      </w:tr>
      <w:tr w:rsidR="00060115" w:rsidRPr="00060115" w14:paraId="0534B189" w14:textId="77777777" w:rsidTr="00060115">
        <w:tc>
          <w:tcPr>
            <w:tcW w:w="2179" w:type="dxa"/>
            <w:shd w:val="clear" w:color="auto" w:fill="auto"/>
          </w:tcPr>
          <w:p w14:paraId="485B3585" w14:textId="77777777" w:rsidR="00060115" w:rsidRPr="00060115" w:rsidRDefault="00060115" w:rsidP="00060115">
            <w:pPr>
              <w:ind w:firstLine="0"/>
            </w:pPr>
            <w:r>
              <w:t>Caskey</w:t>
            </w:r>
          </w:p>
        </w:tc>
        <w:tc>
          <w:tcPr>
            <w:tcW w:w="2179" w:type="dxa"/>
            <w:shd w:val="clear" w:color="auto" w:fill="auto"/>
          </w:tcPr>
          <w:p w14:paraId="6E21155E" w14:textId="77777777" w:rsidR="00060115" w:rsidRPr="00060115" w:rsidRDefault="00060115" w:rsidP="00060115">
            <w:pPr>
              <w:ind w:firstLine="0"/>
            </w:pPr>
            <w:r>
              <w:t>Chumley</w:t>
            </w:r>
          </w:p>
        </w:tc>
        <w:tc>
          <w:tcPr>
            <w:tcW w:w="2180" w:type="dxa"/>
            <w:shd w:val="clear" w:color="auto" w:fill="auto"/>
          </w:tcPr>
          <w:p w14:paraId="063DA020" w14:textId="77777777" w:rsidR="00060115" w:rsidRPr="00060115" w:rsidRDefault="00060115" w:rsidP="00060115">
            <w:pPr>
              <w:ind w:firstLine="0"/>
            </w:pPr>
            <w:r>
              <w:t>Clyburn</w:t>
            </w:r>
          </w:p>
        </w:tc>
      </w:tr>
      <w:tr w:rsidR="00060115" w:rsidRPr="00060115" w14:paraId="4B1C9DD9" w14:textId="77777777" w:rsidTr="00060115">
        <w:tc>
          <w:tcPr>
            <w:tcW w:w="2179" w:type="dxa"/>
            <w:shd w:val="clear" w:color="auto" w:fill="auto"/>
          </w:tcPr>
          <w:p w14:paraId="518B9A4D" w14:textId="77777777" w:rsidR="00060115" w:rsidRPr="00060115" w:rsidRDefault="00060115" w:rsidP="00060115">
            <w:pPr>
              <w:ind w:firstLine="0"/>
            </w:pPr>
            <w:r>
              <w:t>Cobb-Hunter</w:t>
            </w:r>
          </w:p>
        </w:tc>
        <w:tc>
          <w:tcPr>
            <w:tcW w:w="2179" w:type="dxa"/>
            <w:shd w:val="clear" w:color="auto" w:fill="auto"/>
          </w:tcPr>
          <w:p w14:paraId="73AB6B63" w14:textId="77777777" w:rsidR="00060115" w:rsidRPr="00060115" w:rsidRDefault="00060115" w:rsidP="00060115">
            <w:pPr>
              <w:ind w:firstLine="0"/>
            </w:pPr>
            <w:r>
              <w:t>Collins</w:t>
            </w:r>
          </w:p>
        </w:tc>
        <w:tc>
          <w:tcPr>
            <w:tcW w:w="2180" w:type="dxa"/>
            <w:shd w:val="clear" w:color="auto" w:fill="auto"/>
          </w:tcPr>
          <w:p w14:paraId="1243B8FE" w14:textId="77777777" w:rsidR="00060115" w:rsidRPr="00060115" w:rsidRDefault="00060115" w:rsidP="00060115">
            <w:pPr>
              <w:ind w:firstLine="0"/>
            </w:pPr>
            <w:r>
              <w:t>B. Cox</w:t>
            </w:r>
          </w:p>
        </w:tc>
      </w:tr>
      <w:tr w:rsidR="00060115" w:rsidRPr="00060115" w14:paraId="06F144C9" w14:textId="77777777" w:rsidTr="00060115">
        <w:tc>
          <w:tcPr>
            <w:tcW w:w="2179" w:type="dxa"/>
            <w:shd w:val="clear" w:color="auto" w:fill="auto"/>
          </w:tcPr>
          <w:p w14:paraId="23E062CE" w14:textId="77777777" w:rsidR="00060115" w:rsidRPr="00060115" w:rsidRDefault="00060115" w:rsidP="00060115">
            <w:pPr>
              <w:ind w:firstLine="0"/>
            </w:pPr>
            <w:r>
              <w:t>W. Cox</w:t>
            </w:r>
          </w:p>
        </w:tc>
        <w:tc>
          <w:tcPr>
            <w:tcW w:w="2179" w:type="dxa"/>
            <w:shd w:val="clear" w:color="auto" w:fill="auto"/>
          </w:tcPr>
          <w:p w14:paraId="723B2B8F" w14:textId="77777777" w:rsidR="00060115" w:rsidRPr="00060115" w:rsidRDefault="00060115" w:rsidP="00060115">
            <w:pPr>
              <w:ind w:firstLine="0"/>
            </w:pPr>
            <w:r>
              <w:t>Crawford</w:t>
            </w:r>
          </w:p>
        </w:tc>
        <w:tc>
          <w:tcPr>
            <w:tcW w:w="2180" w:type="dxa"/>
            <w:shd w:val="clear" w:color="auto" w:fill="auto"/>
          </w:tcPr>
          <w:p w14:paraId="63030C07" w14:textId="77777777" w:rsidR="00060115" w:rsidRPr="00060115" w:rsidRDefault="00060115" w:rsidP="00060115">
            <w:pPr>
              <w:ind w:firstLine="0"/>
            </w:pPr>
            <w:r>
              <w:t>Dabney</w:t>
            </w:r>
          </w:p>
        </w:tc>
      </w:tr>
      <w:tr w:rsidR="00060115" w:rsidRPr="00060115" w14:paraId="5E5EBA62" w14:textId="77777777" w:rsidTr="00060115">
        <w:tc>
          <w:tcPr>
            <w:tcW w:w="2179" w:type="dxa"/>
            <w:shd w:val="clear" w:color="auto" w:fill="auto"/>
          </w:tcPr>
          <w:p w14:paraId="70E87722" w14:textId="77777777" w:rsidR="00060115" w:rsidRPr="00060115" w:rsidRDefault="00060115" w:rsidP="00060115">
            <w:pPr>
              <w:ind w:firstLine="0"/>
            </w:pPr>
            <w:r>
              <w:t>Daning</w:t>
            </w:r>
          </w:p>
        </w:tc>
        <w:tc>
          <w:tcPr>
            <w:tcW w:w="2179" w:type="dxa"/>
            <w:shd w:val="clear" w:color="auto" w:fill="auto"/>
          </w:tcPr>
          <w:p w14:paraId="212F4253" w14:textId="77777777" w:rsidR="00060115" w:rsidRPr="00060115" w:rsidRDefault="00060115" w:rsidP="00060115">
            <w:pPr>
              <w:ind w:firstLine="0"/>
            </w:pPr>
            <w:r>
              <w:t>Davis</w:t>
            </w:r>
          </w:p>
        </w:tc>
        <w:tc>
          <w:tcPr>
            <w:tcW w:w="2180" w:type="dxa"/>
            <w:shd w:val="clear" w:color="auto" w:fill="auto"/>
          </w:tcPr>
          <w:p w14:paraId="2D101E14" w14:textId="77777777" w:rsidR="00060115" w:rsidRPr="00060115" w:rsidRDefault="00060115" w:rsidP="00060115">
            <w:pPr>
              <w:ind w:firstLine="0"/>
            </w:pPr>
            <w:r>
              <w:t>Dillard</w:t>
            </w:r>
          </w:p>
        </w:tc>
      </w:tr>
      <w:tr w:rsidR="00060115" w:rsidRPr="00060115" w14:paraId="21E2F03D" w14:textId="77777777" w:rsidTr="00060115">
        <w:tc>
          <w:tcPr>
            <w:tcW w:w="2179" w:type="dxa"/>
            <w:shd w:val="clear" w:color="auto" w:fill="auto"/>
          </w:tcPr>
          <w:p w14:paraId="732128A0" w14:textId="77777777" w:rsidR="00060115" w:rsidRPr="00060115" w:rsidRDefault="00060115" w:rsidP="00060115">
            <w:pPr>
              <w:ind w:firstLine="0"/>
            </w:pPr>
            <w:r>
              <w:t>Elliott</w:t>
            </w:r>
          </w:p>
        </w:tc>
        <w:tc>
          <w:tcPr>
            <w:tcW w:w="2179" w:type="dxa"/>
            <w:shd w:val="clear" w:color="auto" w:fill="auto"/>
          </w:tcPr>
          <w:p w14:paraId="5A2078F6" w14:textId="77777777" w:rsidR="00060115" w:rsidRPr="00060115" w:rsidRDefault="00060115" w:rsidP="00060115">
            <w:pPr>
              <w:ind w:firstLine="0"/>
            </w:pPr>
            <w:r>
              <w:t>Erickson</w:t>
            </w:r>
          </w:p>
        </w:tc>
        <w:tc>
          <w:tcPr>
            <w:tcW w:w="2180" w:type="dxa"/>
            <w:shd w:val="clear" w:color="auto" w:fill="auto"/>
          </w:tcPr>
          <w:p w14:paraId="2ACD5281" w14:textId="77777777" w:rsidR="00060115" w:rsidRPr="00060115" w:rsidRDefault="00060115" w:rsidP="00060115">
            <w:pPr>
              <w:ind w:firstLine="0"/>
            </w:pPr>
            <w:r>
              <w:t>Felder</w:t>
            </w:r>
          </w:p>
        </w:tc>
      </w:tr>
      <w:tr w:rsidR="00060115" w:rsidRPr="00060115" w14:paraId="0032B4F5" w14:textId="77777777" w:rsidTr="00060115">
        <w:tc>
          <w:tcPr>
            <w:tcW w:w="2179" w:type="dxa"/>
            <w:shd w:val="clear" w:color="auto" w:fill="auto"/>
          </w:tcPr>
          <w:p w14:paraId="1A2711AE" w14:textId="77777777" w:rsidR="00060115" w:rsidRPr="00060115" w:rsidRDefault="00060115" w:rsidP="00060115">
            <w:pPr>
              <w:ind w:firstLine="0"/>
            </w:pPr>
            <w:r>
              <w:t>Finlay</w:t>
            </w:r>
          </w:p>
        </w:tc>
        <w:tc>
          <w:tcPr>
            <w:tcW w:w="2179" w:type="dxa"/>
            <w:shd w:val="clear" w:color="auto" w:fill="auto"/>
          </w:tcPr>
          <w:p w14:paraId="67DDF88E" w14:textId="77777777" w:rsidR="00060115" w:rsidRPr="00060115" w:rsidRDefault="00060115" w:rsidP="00060115">
            <w:pPr>
              <w:ind w:firstLine="0"/>
            </w:pPr>
            <w:r>
              <w:t>Forrest</w:t>
            </w:r>
          </w:p>
        </w:tc>
        <w:tc>
          <w:tcPr>
            <w:tcW w:w="2180" w:type="dxa"/>
            <w:shd w:val="clear" w:color="auto" w:fill="auto"/>
          </w:tcPr>
          <w:p w14:paraId="49955034" w14:textId="77777777" w:rsidR="00060115" w:rsidRPr="00060115" w:rsidRDefault="00060115" w:rsidP="00060115">
            <w:pPr>
              <w:ind w:firstLine="0"/>
            </w:pPr>
            <w:r>
              <w:t>Fry</w:t>
            </w:r>
          </w:p>
        </w:tc>
      </w:tr>
      <w:tr w:rsidR="00060115" w:rsidRPr="00060115" w14:paraId="435B85A4" w14:textId="77777777" w:rsidTr="00060115">
        <w:tc>
          <w:tcPr>
            <w:tcW w:w="2179" w:type="dxa"/>
            <w:shd w:val="clear" w:color="auto" w:fill="auto"/>
          </w:tcPr>
          <w:p w14:paraId="3454DB38" w14:textId="77777777" w:rsidR="00060115" w:rsidRPr="00060115" w:rsidRDefault="00060115" w:rsidP="00060115">
            <w:pPr>
              <w:ind w:firstLine="0"/>
            </w:pPr>
            <w:r>
              <w:t>Gagnon</w:t>
            </w:r>
          </w:p>
        </w:tc>
        <w:tc>
          <w:tcPr>
            <w:tcW w:w="2179" w:type="dxa"/>
            <w:shd w:val="clear" w:color="auto" w:fill="auto"/>
          </w:tcPr>
          <w:p w14:paraId="366AC05F" w14:textId="77777777" w:rsidR="00060115" w:rsidRPr="00060115" w:rsidRDefault="00060115" w:rsidP="00060115">
            <w:pPr>
              <w:ind w:firstLine="0"/>
            </w:pPr>
            <w:r>
              <w:t>Garvin</w:t>
            </w:r>
          </w:p>
        </w:tc>
        <w:tc>
          <w:tcPr>
            <w:tcW w:w="2180" w:type="dxa"/>
            <w:shd w:val="clear" w:color="auto" w:fill="auto"/>
          </w:tcPr>
          <w:p w14:paraId="3862DA3F" w14:textId="77777777" w:rsidR="00060115" w:rsidRPr="00060115" w:rsidRDefault="00060115" w:rsidP="00060115">
            <w:pPr>
              <w:ind w:firstLine="0"/>
            </w:pPr>
            <w:r>
              <w:t>Gatch</w:t>
            </w:r>
          </w:p>
        </w:tc>
      </w:tr>
      <w:tr w:rsidR="00060115" w:rsidRPr="00060115" w14:paraId="66381575" w14:textId="77777777" w:rsidTr="00060115">
        <w:tc>
          <w:tcPr>
            <w:tcW w:w="2179" w:type="dxa"/>
            <w:shd w:val="clear" w:color="auto" w:fill="auto"/>
          </w:tcPr>
          <w:p w14:paraId="2922CDDB" w14:textId="77777777" w:rsidR="00060115" w:rsidRPr="00060115" w:rsidRDefault="00060115" w:rsidP="00060115">
            <w:pPr>
              <w:ind w:firstLine="0"/>
            </w:pPr>
            <w:r>
              <w:t>Gilliam</w:t>
            </w:r>
          </w:p>
        </w:tc>
        <w:tc>
          <w:tcPr>
            <w:tcW w:w="2179" w:type="dxa"/>
            <w:shd w:val="clear" w:color="auto" w:fill="auto"/>
          </w:tcPr>
          <w:p w14:paraId="374005E7" w14:textId="77777777" w:rsidR="00060115" w:rsidRPr="00060115" w:rsidRDefault="00060115" w:rsidP="00060115">
            <w:pPr>
              <w:ind w:firstLine="0"/>
            </w:pPr>
            <w:r>
              <w:t>Gilliard</w:t>
            </w:r>
          </w:p>
        </w:tc>
        <w:tc>
          <w:tcPr>
            <w:tcW w:w="2180" w:type="dxa"/>
            <w:shd w:val="clear" w:color="auto" w:fill="auto"/>
          </w:tcPr>
          <w:p w14:paraId="2E2F435D" w14:textId="77777777" w:rsidR="00060115" w:rsidRPr="00060115" w:rsidRDefault="00060115" w:rsidP="00060115">
            <w:pPr>
              <w:ind w:firstLine="0"/>
            </w:pPr>
            <w:r>
              <w:t>Govan</w:t>
            </w:r>
          </w:p>
        </w:tc>
      </w:tr>
      <w:tr w:rsidR="00060115" w:rsidRPr="00060115" w14:paraId="31A9F758" w14:textId="77777777" w:rsidTr="00060115">
        <w:tc>
          <w:tcPr>
            <w:tcW w:w="2179" w:type="dxa"/>
            <w:shd w:val="clear" w:color="auto" w:fill="auto"/>
          </w:tcPr>
          <w:p w14:paraId="109C1F12" w14:textId="77777777" w:rsidR="00060115" w:rsidRPr="00060115" w:rsidRDefault="00060115" w:rsidP="00060115">
            <w:pPr>
              <w:ind w:firstLine="0"/>
            </w:pPr>
            <w:r>
              <w:t>Haddon</w:t>
            </w:r>
          </w:p>
        </w:tc>
        <w:tc>
          <w:tcPr>
            <w:tcW w:w="2179" w:type="dxa"/>
            <w:shd w:val="clear" w:color="auto" w:fill="auto"/>
          </w:tcPr>
          <w:p w14:paraId="5060A8CA" w14:textId="77777777" w:rsidR="00060115" w:rsidRPr="00060115" w:rsidRDefault="00060115" w:rsidP="00060115">
            <w:pPr>
              <w:ind w:firstLine="0"/>
            </w:pPr>
            <w:r>
              <w:t>Hardee</w:t>
            </w:r>
          </w:p>
        </w:tc>
        <w:tc>
          <w:tcPr>
            <w:tcW w:w="2180" w:type="dxa"/>
            <w:shd w:val="clear" w:color="auto" w:fill="auto"/>
          </w:tcPr>
          <w:p w14:paraId="27383084" w14:textId="77777777" w:rsidR="00060115" w:rsidRPr="00060115" w:rsidRDefault="00060115" w:rsidP="00060115">
            <w:pPr>
              <w:ind w:firstLine="0"/>
            </w:pPr>
            <w:r>
              <w:t>Hayes</w:t>
            </w:r>
          </w:p>
        </w:tc>
      </w:tr>
      <w:tr w:rsidR="00060115" w:rsidRPr="00060115" w14:paraId="1C6C892D" w14:textId="77777777" w:rsidTr="00060115">
        <w:tc>
          <w:tcPr>
            <w:tcW w:w="2179" w:type="dxa"/>
            <w:shd w:val="clear" w:color="auto" w:fill="auto"/>
          </w:tcPr>
          <w:p w14:paraId="6082B811" w14:textId="77777777" w:rsidR="00060115" w:rsidRPr="00060115" w:rsidRDefault="00060115" w:rsidP="00060115">
            <w:pPr>
              <w:ind w:firstLine="0"/>
            </w:pPr>
            <w:r>
              <w:t>Henderson-Myers</w:t>
            </w:r>
          </w:p>
        </w:tc>
        <w:tc>
          <w:tcPr>
            <w:tcW w:w="2179" w:type="dxa"/>
            <w:shd w:val="clear" w:color="auto" w:fill="auto"/>
          </w:tcPr>
          <w:p w14:paraId="11DC60DC" w14:textId="77777777" w:rsidR="00060115" w:rsidRPr="00060115" w:rsidRDefault="00060115" w:rsidP="00060115">
            <w:pPr>
              <w:ind w:firstLine="0"/>
            </w:pPr>
            <w:r>
              <w:t>Henegan</w:t>
            </w:r>
          </w:p>
        </w:tc>
        <w:tc>
          <w:tcPr>
            <w:tcW w:w="2180" w:type="dxa"/>
            <w:shd w:val="clear" w:color="auto" w:fill="auto"/>
          </w:tcPr>
          <w:p w14:paraId="4E7C94FD" w14:textId="77777777" w:rsidR="00060115" w:rsidRPr="00060115" w:rsidRDefault="00060115" w:rsidP="00060115">
            <w:pPr>
              <w:ind w:firstLine="0"/>
            </w:pPr>
            <w:r>
              <w:t>Herbkersman</w:t>
            </w:r>
          </w:p>
        </w:tc>
      </w:tr>
      <w:tr w:rsidR="00060115" w:rsidRPr="00060115" w14:paraId="557D5E88" w14:textId="77777777" w:rsidTr="00060115">
        <w:tc>
          <w:tcPr>
            <w:tcW w:w="2179" w:type="dxa"/>
            <w:shd w:val="clear" w:color="auto" w:fill="auto"/>
          </w:tcPr>
          <w:p w14:paraId="0AD73FF8" w14:textId="77777777" w:rsidR="00060115" w:rsidRPr="00060115" w:rsidRDefault="00060115" w:rsidP="00060115">
            <w:pPr>
              <w:ind w:firstLine="0"/>
            </w:pPr>
            <w:r>
              <w:t>Hewitt</w:t>
            </w:r>
          </w:p>
        </w:tc>
        <w:tc>
          <w:tcPr>
            <w:tcW w:w="2179" w:type="dxa"/>
            <w:shd w:val="clear" w:color="auto" w:fill="auto"/>
          </w:tcPr>
          <w:p w14:paraId="7EBDBE8B" w14:textId="77777777" w:rsidR="00060115" w:rsidRPr="00060115" w:rsidRDefault="00060115" w:rsidP="00060115">
            <w:pPr>
              <w:ind w:firstLine="0"/>
            </w:pPr>
            <w:r>
              <w:t>Hill</w:t>
            </w:r>
          </w:p>
        </w:tc>
        <w:tc>
          <w:tcPr>
            <w:tcW w:w="2180" w:type="dxa"/>
            <w:shd w:val="clear" w:color="auto" w:fill="auto"/>
          </w:tcPr>
          <w:p w14:paraId="5043D634" w14:textId="77777777" w:rsidR="00060115" w:rsidRPr="00060115" w:rsidRDefault="00060115" w:rsidP="00060115">
            <w:pPr>
              <w:ind w:firstLine="0"/>
            </w:pPr>
            <w:r>
              <w:t>Hiott</w:t>
            </w:r>
          </w:p>
        </w:tc>
      </w:tr>
      <w:tr w:rsidR="00060115" w:rsidRPr="00060115" w14:paraId="281C09B4" w14:textId="77777777" w:rsidTr="00060115">
        <w:tc>
          <w:tcPr>
            <w:tcW w:w="2179" w:type="dxa"/>
            <w:shd w:val="clear" w:color="auto" w:fill="auto"/>
          </w:tcPr>
          <w:p w14:paraId="45A078D9" w14:textId="77777777" w:rsidR="00060115" w:rsidRPr="00060115" w:rsidRDefault="00060115" w:rsidP="00060115">
            <w:pPr>
              <w:ind w:firstLine="0"/>
            </w:pPr>
            <w:r>
              <w:t>Hixon</w:t>
            </w:r>
          </w:p>
        </w:tc>
        <w:tc>
          <w:tcPr>
            <w:tcW w:w="2179" w:type="dxa"/>
            <w:shd w:val="clear" w:color="auto" w:fill="auto"/>
          </w:tcPr>
          <w:p w14:paraId="3848F6D2" w14:textId="77777777" w:rsidR="00060115" w:rsidRPr="00060115" w:rsidRDefault="00060115" w:rsidP="00060115">
            <w:pPr>
              <w:ind w:firstLine="0"/>
            </w:pPr>
            <w:r>
              <w:t>Hosey</w:t>
            </w:r>
          </w:p>
        </w:tc>
        <w:tc>
          <w:tcPr>
            <w:tcW w:w="2180" w:type="dxa"/>
            <w:shd w:val="clear" w:color="auto" w:fill="auto"/>
          </w:tcPr>
          <w:p w14:paraId="6231B5E5" w14:textId="77777777" w:rsidR="00060115" w:rsidRPr="00060115" w:rsidRDefault="00060115" w:rsidP="00060115">
            <w:pPr>
              <w:ind w:firstLine="0"/>
            </w:pPr>
            <w:r>
              <w:t>Huggins</w:t>
            </w:r>
          </w:p>
        </w:tc>
      </w:tr>
      <w:tr w:rsidR="00060115" w:rsidRPr="00060115" w14:paraId="20E45F5B" w14:textId="77777777" w:rsidTr="00060115">
        <w:tc>
          <w:tcPr>
            <w:tcW w:w="2179" w:type="dxa"/>
            <w:shd w:val="clear" w:color="auto" w:fill="auto"/>
          </w:tcPr>
          <w:p w14:paraId="56AD0D5D" w14:textId="77777777" w:rsidR="00060115" w:rsidRPr="00060115" w:rsidRDefault="00060115" w:rsidP="00060115">
            <w:pPr>
              <w:ind w:firstLine="0"/>
            </w:pPr>
            <w:r>
              <w:t>Hyde</w:t>
            </w:r>
          </w:p>
        </w:tc>
        <w:tc>
          <w:tcPr>
            <w:tcW w:w="2179" w:type="dxa"/>
            <w:shd w:val="clear" w:color="auto" w:fill="auto"/>
          </w:tcPr>
          <w:p w14:paraId="47E693DC" w14:textId="77777777" w:rsidR="00060115" w:rsidRPr="00060115" w:rsidRDefault="00060115" w:rsidP="00060115">
            <w:pPr>
              <w:ind w:firstLine="0"/>
            </w:pPr>
            <w:r>
              <w:t>Jefferson</w:t>
            </w:r>
          </w:p>
        </w:tc>
        <w:tc>
          <w:tcPr>
            <w:tcW w:w="2180" w:type="dxa"/>
            <w:shd w:val="clear" w:color="auto" w:fill="auto"/>
          </w:tcPr>
          <w:p w14:paraId="73C3280D" w14:textId="77777777" w:rsidR="00060115" w:rsidRPr="00060115" w:rsidRDefault="00060115" w:rsidP="00060115">
            <w:pPr>
              <w:ind w:firstLine="0"/>
            </w:pPr>
            <w:r>
              <w:t>J. E. Johnson</w:t>
            </w:r>
          </w:p>
        </w:tc>
      </w:tr>
      <w:tr w:rsidR="00060115" w:rsidRPr="00060115" w14:paraId="708E7D56" w14:textId="77777777" w:rsidTr="00060115">
        <w:tc>
          <w:tcPr>
            <w:tcW w:w="2179" w:type="dxa"/>
            <w:shd w:val="clear" w:color="auto" w:fill="auto"/>
          </w:tcPr>
          <w:p w14:paraId="742AD76F" w14:textId="77777777" w:rsidR="00060115" w:rsidRPr="00060115" w:rsidRDefault="00060115" w:rsidP="00060115">
            <w:pPr>
              <w:ind w:firstLine="0"/>
            </w:pPr>
            <w:r>
              <w:t>J. L. Johnson</w:t>
            </w:r>
          </w:p>
        </w:tc>
        <w:tc>
          <w:tcPr>
            <w:tcW w:w="2179" w:type="dxa"/>
            <w:shd w:val="clear" w:color="auto" w:fill="auto"/>
          </w:tcPr>
          <w:p w14:paraId="2A97B210" w14:textId="77777777" w:rsidR="00060115" w:rsidRPr="00060115" w:rsidRDefault="00060115" w:rsidP="00060115">
            <w:pPr>
              <w:ind w:firstLine="0"/>
            </w:pPr>
            <w:r>
              <w:t>K. O. Johnson</w:t>
            </w:r>
          </w:p>
        </w:tc>
        <w:tc>
          <w:tcPr>
            <w:tcW w:w="2180" w:type="dxa"/>
            <w:shd w:val="clear" w:color="auto" w:fill="auto"/>
          </w:tcPr>
          <w:p w14:paraId="1896E9A7" w14:textId="77777777" w:rsidR="00060115" w:rsidRPr="00060115" w:rsidRDefault="00060115" w:rsidP="00060115">
            <w:pPr>
              <w:ind w:firstLine="0"/>
            </w:pPr>
            <w:r>
              <w:t>Jones</w:t>
            </w:r>
          </w:p>
        </w:tc>
      </w:tr>
      <w:tr w:rsidR="00060115" w:rsidRPr="00060115" w14:paraId="19715281" w14:textId="77777777" w:rsidTr="00060115">
        <w:tc>
          <w:tcPr>
            <w:tcW w:w="2179" w:type="dxa"/>
            <w:shd w:val="clear" w:color="auto" w:fill="auto"/>
          </w:tcPr>
          <w:p w14:paraId="256B4BFF" w14:textId="77777777" w:rsidR="00060115" w:rsidRPr="00060115" w:rsidRDefault="00060115" w:rsidP="00060115">
            <w:pPr>
              <w:ind w:firstLine="0"/>
            </w:pPr>
            <w:r>
              <w:t>Jordan</w:t>
            </w:r>
          </w:p>
        </w:tc>
        <w:tc>
          <w:tcPr>
            <w:tcW w:w="2179" w:type="dxa"/>
            <w:shd w:val="clear" w:color="auto" w:fill="auto"/>
          </w:tcPr>
          <w:p w14:paraId="204F43F0" w14:textId="77777777" w:rsidR="00060115" w:rsidRPr="00060115" w:rsidRDefault="00060115" w:rsidP="00060115">
            <w:pPr>
              <w:ind w:firstLine="0"/>
            </w:pPr>
            <w:r>
              <w:t>King</w:t>
            </w:r>
          </w:p>
        </w:tc>
        <w:tc>
          <w:tcPr>
            <w:tcW w:w="2180" w:type="dxa"/>
            <w:shd w:val="clear" w:color="auto" w:fill="auto"/>
          </w:tcPr>
          <w:p w14:paraId="1BEE20E9" w14:textId="77777777" w:rsidR="00060115" w:rsidRPr="00060115" w:rsidRDefault="00060115" w:rsidP="00060115">
            <w:pPr>
              <w:ind w:firstLine="0"/>
            </w:pPr>
            <w:r>
              <w:t>Kirby</w:t>
            </w:r>
          </w:p>
        </w:tc>
      </w:tr>
      <w:tr w:rsidR="00060115" w:rsidRPr="00060115" w14:paraId="3C0B5360" w14:textId="77777777" w:rsidTr="00060115">
        <w:tc>
          <w:tcPr>
            <w:tcW w:w="2179" w:type="dxa"/>
            <w:shd w:val="clear" w:color="auto" w:fill="auto"/>
          </w:tcPr>
          <w:p w14:paraId="2B76D9C2" w14:textId="77777777" w:rsidR="00060115" w:rsidRPr="00060115" w:rsidRDefault="00060115" w:rsidP="00060115">
            <w:pPr>
              <w:ind w:firstLine="0"/>
            </w:pPr>
            <w:r>
              <w:t>Ligon</w:t>
            </w:r>
          </w:p>
        </w:tc>
        <w:tc>
          <w:tcPr>
            <w:tcW w:w="2179" w:type="dxa"/>
            <w:shd w:val="clear" w:color="auto" w:fill="auto"/>
          </w:tcPr>
          <w:p w14:paraId="098CB87A" w14:textId="77777777" w:rsidR="00060115" w:rsidRPr="00060115" w:rsidRDefault="00060115" w:rsidP="00060115">
            <w:pPr>
              <w:ind w:firstLine="0"/>
            </w:pPr>
            <w:r>
              <w:t>Long</w:t>
            </w:r>
          </w:p>
        </w:tc>
        <w:tc>
          <w:tcPr>
            <w:tcW w:w="2180" w:type="dxa"/>
            <w:shd w:val="clear" w:color="auto" w:fill="auto"/>
          </w:tcPr>
          <w:p w14:paraId="768DE15B" w14:textId="77777777" w:rsidR="00060115" w:rsidRPr="00060115" w:rsidRDefault="00060115" w:rsidP="00060115">
            <w:pPr>
              <w:ind w:firstLine="0"/>
            </w:pPr>
            <w:r>
              <w:t>Lowe</w:t>
            </w:r>
          </w:p>
        </w:tc>
      </w:tr>
      <w:tr w:rsidR="00060115" w:rsidRPr="00060115" w14:paraId="3A747722" w14:textId="77777777" w:rsidTr="00060115">
        <w:tc>
          <w:tcPr>
            <w:tcW w:w="2179" w:type="dxa"/>
            <w:shd w:val="clear" w:color="auto" w:fill="auto"/>
          </w:tcPr>
          <w:p w14:paraId="198A5255" w14:textId="77777777" w:rsidR="00060115" w:rsidRPr="00060115" w:rsidRDefault="00060115" w:rsidP="00060115">
            <w:pPr>
              <w:ind w:firstLine="0"/>
            </w:pPr>
            <w:r>
              <w:t>Lucas</w:t>
            </w:r>
          </w:p>
        </w:tc>
        <w:tc>
          <w:tcPr>
            <w:tcW w:w="2179" w:type="dxa"/>
            <w:shd w:val="clear" w:color="auto" w:fill="auto"/>
          </w:tcPr>
          <w:p w14:paraId="6A855327" w14:textId="77777777" w:rsidR="00060115" w:rsidRPr="00060115" w:rsidRDefault="00060115" w:rsidP="00060115">
            <w:pPr>
              <w:ind w:firstLine="0"/>
            </w:pPr>
            <w:r>
              <w:t>Magnuson</w:t>
            </w:r>
          </w:p>
        </w:tc>
        <w:tc>
          <w:tcPr>
            <w:tcW w:w="2180" w:type="dxa"/>
            <w:shd w:val="clear" w:color="auto" w:fill="auto"/>
          </w:tcPr>
          <w:p w14:paraId="17D3FBED" w14:textId="77777777" w:rsidR="00060115" w:rsidRPr="00060115" w:rsidRDefault="00060115" w:rsidP="00060115">
            <w:pPr>
              <w:ind w:firstLine="0"/>
            </w:pPr>
            <w:r>
              <w:t>Matthews</w:t>
            </w:r>
          </w:p>
        </w:tc>
      </w:tr>
      <w:tr w:rsidR="00060115" w:rsidRPr="00060115" w14:paraId="4B5B1E42" w14:textId="77777777" w:rsidTr="00060115">
        <w:tc>
          <w:tcPr>
            <w:tcW w:w="2179" w:type="dxa"/>
            <w:shd w:val="clear" w:color="auto" w:fill="auto"/>
          </w:tcPr>
          <w:p w14:paraId="210B2A7F" w14:textId="77777777" w:rsidR="00060115" w:rsidRPr="00060115" w:rsidRDefault="00060115" w:rsidP="00060115">
            <w:pPr>
              <w:ind w:firstLine="0"/>
            </w:pPr>
            <w:r>
              <w:t>May</w:t>
            </w:r>
          </w:p>
        </w:tc>
        <w:tc>
          <w:tcPr>
            <w:tcW w:w="2179" w:type="dxa"/>
            <w:shd w:val="clear" w:color="auto" w:fill="auto"/>
          </w:tcPr>
          <w:p w14:paraId="446A0721" w14:textId="77777777" w:rsidR="00060115" w:rsidRPr="00060115" w:rsidRDefault="00060115" w:rsidP="00060115">
            <w:pPr>
              <w:ind w:firstLine="0"/>
            </w:pPr>
            <w:r>
              <w:t>McCabe</w:t>
            </w:r>
          </w:p>
        </w:tc>
        <w:tc>
          <w:tcPr>
            <w:tcW w:w="2180" w:type="dxa"/>
            <w:shd w:val="clear" w:color="auto" w:fill="auto"/>
          </w:tcPr>
          <w:p w14:paraId="32A05149" w14:textId="77777777" w:rsidR="00060115" w:rsidRPr="00060115" w:rsidRDefault="00060115" w:rsidP="00060115">
            <w:pPr>
              <w:ind w:firstLine="0"/>
            </w:pPr>
            <w:r>
              <w:t>McDaniel</w:t>
            </w:r>
          </w:p>
        </w:tc>
      </w:tr>
      <w:tr w:rsidR="00060115" w:rsidRPr="00060115" w14:paraId="6618BBB1" w14:textId="77777777" w:rsidTr="00060115">
        <w:tc>
          <w:tcPr>
            <w:tcW w:w="2179" w:type="dxa"/>
            <w:shd w:val="clear" w:color="auto" w:fill="auto"/>
          </w:tcPr>
          <w:p w14:paraId="01A4A16C" w14:textId="77777777" w:rsidR="00060115" w:rsidRPr="00060115" w:rsidRDefault="00060115" w:rsidP="00060115">
            <w:pPr>
              <w:ind w:firstLine="0"/>
            </w:pPr>
            <w:r>
              <w:t>McGarry</w:t>
            </w:r>
          </w:p>
        </w:tc>
        <w:tc>
          <w:tcPr>
            <w:tcW w:w="2179" w:type="dxa"/>
            <w:shd w:val="clear" w:color="auto" w:fill="auto"/>
          </w:tcPr>
          <w:p w14:paraId="23D15EBD" w14:textId="77777777" w:rsidR="00060115" w:rsidRPr="00060115" w:rsidRDefault="00060115" w:rsidP="00060115">
            <w:pPr>
              <w:ind w:firstLine="0"/>
            </w:pPr>
            <w:r>
              <w:t>McGinnis</w:t>
            </w:r>
          </w:p>
        </w:tc>
        <w:tc>
          <w:tcPr>
            <w:tcW w:w="2180" w:type="dxa"/>
            <w:shd w:val="clear" w:color="auto" w:fill="auto"/>
          </w:tcPr>
          <w:p w14:paraId="322C3C79" w14:textId="77777777" w:rsidR="00060115" w:rsidRPr="00060115" w:rsidRDefault="00060115" w:rsidP="00060115">
            <w:pPr>
              <w:ind w:firstLine="0"/>
            </w:pPr>
            <w:r>
              <w:t>McKnight</w:t>
            </w:r>
          </w:p>
        </w:tc>
      </w:tr>
      <w:tr w:rsidR="00060115" w:rsidRPr="00060115" w14:paraId="7B1DD718" w14:textId="77777777" w:rsidTr="00060115">
        <w:tc>
          <w:tcPr>
            <w:tcW w:w="2179" w:type="dxa"/>
            <w:shd w:val="clear" w:color="auto" w:fill="auto"/>
          </w:tcPr>
          <w:p w14:paraId="5DE573AA" w14:textId="77777777" w:rsidR="00060115" w:rsidRPr="00060115" w:rsidRDefault="00060115" w:rsidP="00060115">
            <w:pPr>
              <w:ind w:firstLine="0"/>
            </w:pPr>
            <w:r>
              <w:t>J. Moore</w:t>
            </w:r>
          </w:p>
        </w:tc>
        <w:tc>
          <w:tcPr>
            <w:tcW w:w="2179" w:type="dxa"/>
            <w:shd w:val="clear" w:color="auto" w:fill="auto"/>
          </w:tcPr>
          <w:p w14:paraId="46933ABE" w14:textId="77777777" w:rsidR="00060115" w:rsidRPr="00060115" w:rsidRDefault="00060115" w:rsidP="00060115">
            <w:pPr>
              <w:ind w:firstLine="0"/>
            </w:pPr>
            <w:r>
              <w:t>T. Moore</w:t>
            </w:r>
          </w:p>
        </w:tc>
        <w:tc>
          <w:tcPr>
            <w:tcW w:w="2180" w:type="dxa"/>
            <w:shd w:val="clear" w:color="auto" w:fill="auto"/>
          </w:tcPr>
          <w:p w14:paraId="194159C7" w14:textId="77777777" w:rsidR="00060115" w:rsidRPr="00060115" w:rsidRDefault="00060115" w:rsidP="00060115">
            <w:pPr>
              <w:ind w:firstLine="0"/>
            </w:pPr>
            <w:r>
              <w:t>Morgan</w:t>
            </w:r>
          </w:p>
        </w:tc>
      </w:tr>
      <w:tr w:rsidR="00060115" w:rsidRPr="00060115" w14:paraId="03565D58" w14:textId="77777777" w:rsidTr="00060115">
        <w:tc>
          <w:tcPr>
            <w:tcW w:w="2179" w:type="dxa"/>
            <w:shd w:val="clear" w:color="auto" w:fill="auto"/>
          </w:tcPr>
          <w:p w14:paraId="42D1AF93" w14:textId="77777777" w:rsidR="00060115" w:rsidRPr="00060115" w:rsidRDefault="00060115" w:rsidP="00060115">
            <w:pPr>
              <w:ind w:firstLine="0"/>
            </w:pPr>
            <w:r>
              <w:t>D. C. Moss</w:t>
            </w:r>
          </w:p>
        </w:tc>
        <w:tc>
          <w:tcPr>
            <w:tcW w:w="2179" w:type="dxa"/>
            <w:shd w:val="clear" w:color="auto" w:fill="auto"/>
          </w:tcPr>
          <w:p w14:paraId="01497DFC" w14:textId="77777777" w:rsidR="00060115" w:rsidRPr="00060115" w:rsidRDefault="00060115" w:rsidP="00060115">
            <w:pPr>
              <w:ind w:firstLine="0"/>
            </w:pPr>
            <w:r>
              <w:t>V. S. Moss</w:t>
            </w:r>
          </w:p>
        </w:tc>
        <w:tc>
          <w:tcPr>
            <w:tcW w:w="2180" w:type="dxa"/>
            <w:shd w:val="clear" w:color="auto" w:fill="auto"/>
          </w:tcPr>
          <w:p w14:paraId="7B72EF61" w14:textId="77777777" w:rsidR="00060115" w:rsidRPr="00060115" w:rsidRDefault="00060115" w:rsidP="00060115">
            <w:pPr>
              <w:ind w:firstLine="0"/>
            </w:pPr>
            <w:r>
              <w:t>Murphy</w:t>
            </w:r>
          </w:p>
        </w:tc>
      </w:tr>
      <w:tr w:rsidR="00060115" w:rsidRPr="00060115" w14:paraId="4665E5CF" w14:textId="77777777" w:rsidTr="00060115">
        <w:tc>
          <w:tcPr>
            <w:tcW w:w="2179" w:type="dxa"/>
            <w:shd w:val="clear" w:color="auto" w:fill="auto"/>
          </w:tcPr>
          <w:p w14:paraId="2347B6C9" w14:textId="77777777" w:rsidR="00060115" w:rsidRPr="00060115" w:rsidRDefault="00060115" w:rsidP="00060115">
            <w:pPr>
              <w:ind w:firstLine="0"/>
            </w:pPr>
            <w:r>
              <w:t>Murray</w:t>
            </w:r>
          </w:p>
        </w:tc>
        <w:tc>
          <w:tcPr>
            <w:tcW w:w="2179" w:type="dxa"/>
            <w:shd w:val="clear" w:color="auto" w:fill="auto"/>
          </w:tcPr>
          <w:p w14:paraId="113C113E" w14:textId="77777777" w:rsidR="00060115" w:rsidRPr="00060115" w:rsidRDefault="00060115" w:rsidP="00060115">
            <w:pPr>
              <w:ind w:firstLine="0"/>
            </w:pPr>
            <w:r>
              <w:t>B. Newton</w:t>
            </w:r>
          </w:p>
        </w:tc>
        <w:tc>
          <w:tcPr>
            <w:tcW w:w="2180" w:type="dxa"/>
            <w:shd w:val="clear" w:color="auto" w:fill="auto"/>
          </w:tcPr>
          <w:p w14:paraId="486E314B" w14:textId="77777777" w:rsidR="00060115" w:rsidRPr="00060115" w:rsidRDefault="00060115" w:rsidP="00060115">
            <w:pPr>
              <w:ind w:firstLine="0"/>
            </w:pPr>
            <w:r>
              <w:t>Nutt</w:t>
            </w:r>
          </w:p>
        </w:tc>
      </w:tr>
      <w:tr w:rsidR="00060115" w:rsidRPr="00060115" w14:paraId="4E7BB825" w14:textId="77777777" w:rsidTr="00060115">
        <w:tc>
          <w:tcPr>
            <w:tcW w:w="2179" w:type="dxa"/>
            <w:shd w:val="clear" w:color="auto" w:fill="auto"/>
          </w:tcPr>
          <w:p w14:paraId="4E2E0EB0" w14:textId="77777777" w:rsidR="00060115" w:rsidRPr="00060115" w:rsidRDefault="00060115" w:rsidP="00060115">
            <w:pPr>
              <w:ind w:firstLine="0"/>
            </w:pPr>
            <w:r>
              <w:t>Oremus</w:t>
            </w:r>
          </w:p>
        </w:tc>
        <w:tc>
          <w:tcPr>
            <w:tcW w:w="2179" w:type="dxa"/>
            <w:shd w:val="clear" w:color="auto" w:fill="auto"/>
          </w:tcPr>
          <w:p w14:paraId="57F663A2" w14:textId="77777777" w:rsidR="00060115" w:rsidRPr="00060115" w:rsidRDefault="00060115" w:rsidP="00060115">
            <w:pPr>
              <w:ind w:firstLine="0"/>
            </w:pPr>
            <w:r>
              <w:t>Ott</w:t>
            </w:r>
          </w:p>
        </w:tc>
        <w:tc>
          <w:tcPr>
            <w:tcW w:w="2180" w:type="dxa"/>
            <w:shd w:val="clear" w:color="auto" w:fill="auto"/>
          </w:tcPr>
          <w:p w14:paraId="225914B2" w14:textId="77777777" w:rsidR="00060115" w:rsidRPr="00060115" w:rsidRDefault="00060115" w:rsidP="00060115">
            <w:pPr>
              <w:ind w:firstLine="0"/>
            </w:pPr>
            <w:r>
              <w:t>Parks</w:t>
            </w:r>
          </w:p>
        </w:tc>
      </w:tr>
      <w:tr w:rsidR="00060115" w:rsidRPr="00060115" w14:paraId="52906BAF" w14:textId="77777777" w:rsidTr="00060115">
        <w:tc>
          <w:tcPr>
            <w:tcW w:w="2179" w:type="dxa"/>
            <w:shd w:val="clear" w:color="auto" w:fill="auto"/>
          </w:tcPr>
          <w:p w14:paraId="7B544837" w14:textId="77777777" w:rsidR="00060115" w:rsidRPr="00060115" w:rsidRDefault="00060115" w:rsidP="00060115">
            <w:pPr>
              <w:ind w:firstLine="0"/>
            </w:pPr>
            <w:r>
              <w:t>Pendarvis</w:t>
            </w:r>
          </w:p>
        </w:tc>
        <w:tc>
          <w:tcPr>
            <w:tcW w:w="2179" w:type="dxa"/>
            <w:shd w:val="clear" w:color="auto" w:fill="auto"/>
          </w:tcPr>
          <w:p w14:paraId="6B6371F2" w14:textId="77777777" w:rsidR="00060115" w:rsidRPr="00060115" w:rsidRDefault="00060115" w:rsidP="00060115">
            <w:pPr>
              <w:ind w:firstLine="0"/>
            </w:pPr>
            <w:r>
              <w:t>Pope</w:t>
            </w:r>
          </w:p>
        </w:tc>
        <w:tc>
          <w:tcPr>
            <w:tcW w:w="2180" w:type="dxa"/>
            <w:shd w:val="clear" w:color="auto" w:fill="auto"/>
          </w:tcPr>
          <w:p w14:paraId="61173671" w14:textId="77777777" w:rsidR="00060115" w:rsidRPr="00060115" w:rsidRDefault="00060115" w:rsidP="00060115">
            <w:pPr>
              <w:ind w:firstLine="0"/>
            </w:pPr>
            <w:r>
              <w:t>Rivers</w:t>
            </w:r>
          </w:p>
        </w:tc>
      </w:tr>
      <w:tr w:rsidR="00060115" w:rsidRPr="00060115" w14:paraId="7853E273" w14:textId="77777777" w:rsidTr="00060115">
        <w:tc>
          <w:tcPr>
            <w:tcW w:w="2179" w:type="dxa"/>
            <w:shd w:val="clear" w:color="auto" w:fill="auto"/>
          </w:tcPr>
          <w:p w14:paraId="0980023A" w14:textId="77777777" w:rsidR="00060115" w:rsidRPr="00060115" w:rsidRDefault="00060115" w:rsidP="00060115">
            <w:pPr>
              <w:ind w:firstLine="0"/>
            </w:pPr>
            <w:r>
              <w:t>Rose</w:t>
            </w:r>
          </w:p>
        </w:tc>
        <w:tc>
          <w:tcPr>
            <w:tcW w:w="2179" w:type="dxa"/>
            <w:shd w:val="clear" w:color="auto" w:fill="auto"/>
          </w:tcPr>
          <w:p w14:paraId="0EE222E5" w14:textId="77777777" w:rsidR="00060115" w:rsidRPr="00060115" w:rsidRDefault="00060115" w:rsidP="00060115">
            <w:pPr>
              <w:ind w:firstLine="0"/>
            </w:pPr>
            <w:r>
              <w:t>Rutherford</w:t>
            </w:r>
          </w:p>
        </w:tc>
        <w:tc>
          <w:tcPr>
            <w:tcW w:w="2180" w:type="dxa"/>
            <w:shd w:val="clear" w:color="auto" w:fill="auto"/>
          </w:tcPr>
          <w:p w14:paraId="14616B09" w14:textId="77777777" w:rsidR="00060115" w:rsidRPr="00060115" w:rsidRDefault="00060115" w:rsidP="00060115">
            <w:pPr>
              <w:ind w:firstLine="0"/>
            </w:pPr>
            <w:r>
              <w:t>Sandifer</w:t>
            </w:r>
          </w:p>
        </w:tc>
      </w:tr>
      <w:tr w:rsidR="00060115" w:rsidRPr="00060115" w14:paraId="06B620D0" w14:textId="77777777" w:rsidTr="00060115">
        <w:tc>
          <w:tcPr>
            <w:tcW w:w="2179" w:type="dxa"/>
            <w:shd w:val="clear" w:color="auto" w:fill="auto"/>
          </w:tcPr>
          <w:p w14:paraId="45236018" w14:textId="77777777" w:rsidR="00060115" w:rsidRPr="00060115" w:rsidRDefault="00060115" w:rsidP="00060115">
            <w:pPr>
              <w:ind w:firstLine="0"/>
            </w:pPr>
            <w:r>
              <w:t>G. M. Smith</w:t>
            </w:r>
          </w:p>
        </w:tc>
        <w:tc>
          <w:tcPr>
            <w:tcW w:w="2179" w:type="dxa"/>
            <w:shd w:val="clear" w:color="auto" w:fill="auto"/>
          </w:tcPr>
          <w:p w14:paraId="792A5E8B" w14:textId="77777777" w:rsidR="00060115" w:rsidRPr="00060115" w:rsidRDefault="00060115" w:rsidP="00060115">
            <w:pPr>
              <w:ind w:firstLine="0"/>
            </w:pPr>
            <w:r>
              <w:t>M. M. Smith</w:t>
            </w:r>
          </w:p>
        </w:tc>
        <w:tc>
          <w:tcPr>
            <w:tcW w:w="2180" w:type="dxa"/>
            <w:shd w:val="clear" w:color="auto" w:fill="auto"/>
          </w:tcPr>
          <w:p w14:paraId="6979F4ED" w14:textId="77777777" w:rsidR="00060115" w:rsidRPr="00060115" w:rsidRDefault="00060115" w:rsidP="00060115">
            <w:pPr>
              <w:ind w:firstLine="0"/>
            </w:pPr>
            <w:r>
              <w:t>Stavrinakis</w:t>
            </w:r>
          </w:p>
        </w:tc>
      </w:tr>
      <w:tr w:rsidR="00060115" w:rsidRPr="00060115" w14:paraId="368E0FAA" w14:textId="77777777" w:rsidTr="00060115">
        <w:tc>
          <w:tcPr>
            <w:tcW w:w="2179" w:type="dxa"/>
            <w:shd w:val="clear" w:color="auto" w:fill="auto"/>
          </w:tcPr>
          <w:p w14:paraId="14157095" w14:textId="77777777" w:rsidR="00060115" w:rsidRPr="00060115" w:rsidRDefault="00060115" w:rsidP="00060115">
            <w:pPr>
              <w:ind w:firstLine="0"/>
            </w:pPr>
            <w:r>
              <w:t>Taylor</w:t>
            </w:r>
          </w:p>
        </w:tc>
        <w:tc>
          <w:tcPr>
            <w:tcW w:w="2179" w:type="dxa"/>
            <w:shd w:val="clear" w:color="auto" w:fill="auto"/>
          </w:tcPr>
          <w:p w14:paraId="158CAD44" w14:textId="77777777" w:rsidR="00060115" w:rsidRPr="00060115" w:rsidRDefault="00060115" w:rsidP="00060115">
            <w:pPr>
              <w:ind w:firstLine="0"/>
            </w:pPr>
            <w:r>
              <w:t>Tedder</w:t>
            </w:r>
          </w:p>
        </w:tc>
        <w:tc>
          <w:tcPr>
            <w:tcW w:w="2180" w:type="dxa"/>
            <w:shd w:val="clear" w:color="auto" w:fill="auto"/>
          </w:tcPr>
          <w:p w14:paraId="50DFD8D4" w14:textId="77777777" w:rsidR="00060115" w:rsidRPr="00060115" w:rsidRDefault="00060115" w:rsidP="00060115">
            <w:pPr>
              <w:ind w:firstLine="0"/>
            </w:pPr>
            <w:r>
              <w:t>Thayer</w:t>
            </w:r>
          </w:p>
        </w:tc>
      </w:tr>
      <w:tr w:rsidR="00060115" w:rsidRPr="00060115" w14:paraId="2A166810" w14:textId="77777777" w:rsidTr="00060115">
        <w:tc>
          <w:tcPr>
            <w:tcW w:w="2179" w:type="dxa"/>
            <w:shd w:val="clear" w:color="auto" w:fill="auto"/>
          </w:tcPr>
          <w:p w14:paraId="02FBADA6" w14:textId="77777777" w:rsidR="00060115" w:rsidRPr="00060115" w:rsidRDefault="00060115" w:rsidP="00060115">
            <w:pPr>
              <w:ind w:firstLine="0"/>
            </w:pPr>
            <w:r>
              <w:t>Thigpen</w:t>
            </w:r>
          </w:p>
        </w:tc>
        <w:tc>
          <w:tcPr>
            <w:tcW w:w="2179" w:type="dxa"/>
            <w:shd w:val="clear" w:color="auto" w:fill="auto"/>
          </w:tcPr>
          <w:p w14:paraId="0C417853" w14:textId="77777777" w:rsidR="00060115" w:rsidRPr="00060115" w:rsidRDefault="00060115" w:rsidP="00060115">
            <w:pPr>
              <w:ind w:firstLine="0"/>
            </w:pPr>
            <w:r>
              <w:t>Trantham</w:t>
            </w:r>
          </w:p>
        </w:tc>
        <w:tc>
          <w:tcPr>
            <w:tcW w:w="2180" w:type="dxa"/>
            <w:shd w:val="clear" w:color="auto" w:fill="auto"/>
          </w:tcPr>
          <w:p w14:paraId="46B1B26A" w14:textId="77777777" w:rsidR="00060115" w:rsidRPr="00060115" w:rsidRDefault="00060115" w:rsidP="00060115">
            <w:pPr>
              <w:ind w:firstLine="0"/>
            </w:pPr>
            <w:r>
              <w:t>Weeks</w:t>
            </w:r>
          </w:p>
        </w:tc>
      </w:tr>
      <w:tr w:rsidR="00060115" w:rsidRPr="00060115" w14:paraId="15CE4CDA" w14:textId="77777777" w:rsidTr="00060115">
        <w:tc>
          <w:tcPr>
            <w:tcW w:w="2179" w:type="dxa"/>
            <w:shd w:val="clear" w:color="auto" w:fill="auto"/>
          </w:tcPr>
          <w:p w14:paraId="38A2F705" w14:textId="77777777" w:rsidR="00060115" w:rsidRPr="00060115" w:rsidRDefault="00060115" w:rsidP="00060115">
            <w:pPr>
              <w:ind w:firstLine="0"/>
            </w:pPr>
            <w:r>
              <w:t>West</w:t>
            </w:r>
          </w:p>
        </w:tc>
        <w:tc>
          <w:tcPr>
            <w:tcW w:w="2179" w:type="dxa"/>
            <w:shd w:val="clear" w:color="auto" w:fill="auto"/>
          </w:tcPr>
          <w:p w14:paraId="5EEB400C" w14:textId="77777777" w:rsidR="00060115" w:rsidRPr="00060115" w:rsidRDefault="00060115" w:rsidP="00060115">
            <w:pPr>
              <w:ind w:firstLine="0"/>
            </w:pPr>
            <w:r>
              <w:t>Wetmore</w:t>
            </w:r>
          </w:p>
        </w:tc>
        <w:tc>
          <w:tcPr>
            <w:tcW w:w="2180" w:type="dxa"/>
            <w:shd w:val="clear" w:color="auto" w:fill="auto"/>
          </w:tcPr>
          <w:p w14:paraId="02050646" w14:textId="77777777" w:rsidR="00060115" w:rsidRPr="00060115" w:rsidRDefault="00060115" w:rsidP="00060115">
            <w:pPr>
              <w:ind w:firstLine="0"/>
            </w:pPr>
            <w:r>
              <w:t>Wheeler</w:t>
            </w:r>
          </w:p>
        </w:tc>
      </w:tr>
      <w:tr w:rsidR="00060115" w:rsidRPr="00060115" w14:paraId="08055E9D" w14:textId="77777777" w:rsidTr="00060115">
        <w:tc>
          <w:tcPr>
            <w:tcW w:w="2179" w:type="dxa"/>
            <w:shd w:val="clear" w:color="auto" w:fill="auto"/>
          </w:tcPr>
          <w:p w14:paraId="2666FB20" w14:textId="77777777" w:rsidR="00060115" w:rsidRPr="00060115" w:rsidRDefault="00060115" w:rsidP="00060115">
            <w:pPr>
              <w:keepNext/>
              <w:ind w:firstLine="0"/>
            </w:pPr>
            <w:r>
              <w:t>White</w:t>
            </w:r>
          </w:p>
        </w:tc>
        <w:tc>
          <w:tcPr>
            <w:tcW w:w="2179" w:type="dxa"/>
            <w:shd w:val="clear" w:color="auto" w:fill="auto"/>
          </w:tcPr>
          <w:p w14:paraId="57BCC062" w14:textId="77777777" w:rsidR="00060115" w:rsidRPr="00060115" w:rsidRDefault="00060115" w:rsidP="00060115">
            <w:pPr>
              <w:keepNext/>
              <w:ind w:firstLine="0"/>
            </w:pPr>
            <w:r>
              <w:t>Whitmire</w:t>
            </w:r>
          </w:p>
        </w:tc>
        <w:tc>
          <w:tcPr>
            <w:tcW w:w="2180" w:type="dxa"/>
            <w:shd w:val="clear" w:color="auto" w:fill="auto"/>
          </w:tcPr>
          <w:p w14:paraId="7F2D4D8F" w14:textId="77777777" w:rsidR="00060115" w:rsidRPr="00060115" w:rsidRDefault="00060115" w:rsidP="00060115">
            <w:pPr>
              <w:keepNext/>
              <w:ind w:firstLine="0"/>
            </w:pPr>
            <w:r>
              <w:t>Willis</w:t>
            </w:r>
          </w:p>
        </w:tc>
      </w:tr>
      <w:tr w:rsidR="00060115" w:rsidRPr="00060115" w14:paraId="094A9EAE" w14:textId="77777777" w:rsidTr="00060115">
        <w:tc>
          <w:tcPr>
            <w:tcW w:w="2179" w:type="dxa"/>
            <w:shd w:val="clear" w:color="auto" w:fill="auto"/>
          </w:tcPr>
          <w:p w14:paraId="510B63A8" w14:textId="77777777" w:rsidR="00060115" w:rsidRPr="00060115" w:rsidRDefault="00060115" w:rsidP="00060115">
            <w:pPr>
              <w:keepNext/>
              <w:ind w:firstLine="0"/>
            </w:pPr>
            <w:r>
              <w:t>Wooten</w:t>
            </w:r>
          </w:p>
        </w:tc>
        <w:tc>
          <w:tcPr>
            <w:tcW w:w="2179" w:type="dxa"/>
            <w:shd w:val="clear" w:color="auto" w:fill="auto"/>
          </w:tcPr>
          <w:p w14:paraId="3CFB0DD5" w14:textId="77777777" w:rsidR="00060115" w:rsidRPr="00060115" w:rsidRDefault="00060115" w:rsidP="00060115">
            <w:pPr>
              <w:keepNext/>
              <w:ind w:firstLine="0"/>
            </w:pPr>
            <w:r>
              <w:t>Yow</w:t>
            </w:r>
          </w:p>
        </w:tc>
        <w:tc>
          <w:tcPr>
            <w:tcW w:w="2180" w:type="dxa"/>
            <w:shd w:val="clear" w:color="auto" w:fill="auto"/>
          </w:tcPr>
          <w:p w14:paraId="064E6A24" w14:textId="77777777" w:rsidR="00060115" w:rsidRPr="00060115" w:rsidRDefault="00060115" w:rsidP="00060115">
            <w:pPr>
              <w:keepNext/>
              <w:ind w:firstLine="0"/>
            </w:pPr>
          </w:p>
        </w:tc>
      </w:tr>
    </w:tbl>
    <w:p w14:paraId="0EB62426" w14:textId="77777777" w:rsidR="00060115" w:rsidRDefault="00060115" w:rsidP="00060115"/>
    <w:p w14:paraId="7C957C59" w14:textId="77777777" w:rsidR="00060115" w:rsidRDefault="00060115" w:rsidP="00060115">
      <w:pPr>
        <w:jc w:val="center"/>
        <w:rPr>
          <w:b/>
        </w:rPr>
      </w:pPr>
      <w:r w:rsidRPr="00060115">
        <w:rPr>
          <w:b/>
        </w:rPr>
        <w:t>Total--110</w:t>
      </w:r>
    </w:p>
    <w:p w14:paraId="0DD06B87" w14:textId="77777777" w:rsidR="00060115" w:rsidRDefault="00060115" w:rsidP="00060115">
      <w:pPr>
        <w:jc w:val="center"/>
        <w:rPr>
          <w:b/>
        </w:rPr>
      </w:pPr>
    </w:p>
    <w:p w14:paraId="0FB9E400" w14:textId="77777777" w:rsidR="00060115" w:rsidRDefault="00060115" w:rsidP="00060115">
      <w:pPr>
        <w:ind w:firstLine="0"/>
      </w:pPr>
      <w:r w:rsidRPr="00060115">
        <w:t xml:space="preserve"> </w:t>
      </w:r>
      <w:r>
        <w:t>Those who voted in the negative are:</w:t>
      </w:r>
    </w:p>
    <w:p w14:paraId="696C9230" w14:textId="77777777" w:rsidR="00060115" w:rsidRDefault="00060115" w:rsidP="00060115"/>
    <w:p w14:paraId="05313281" w14:textId="77777777" w:rsidR="00060115" w:rsidRDefault="00060115" w:rsidP="00060115">
      <w:pPr>
        <w:jc w:val="center"/>
        <w:rPr>
          <w:b/>
        </w:rPr>
      </w:pPr>
      <w:r w:rsidRPr="00060115">
        <w:rPr>
          <w:b/>
        </w:rPr>
        <w:t>Total--0</w:t>
      </w:r>
    </w:p>
    <w:p w14:paraId="4B6B2407" w14:textId="77777777" w:rsidR="00060115" w:rsidRDefault="00060115" w:rsidP="00060115">
      <w:pPr>
        <w:jc w:val="center"/>
        <w:rPr>
          <w:b/>
        </w:rPr>
      </w:pPr>
    </w:p>
    <w:p w14:paraId="6851FDFA" w14:textId="77777777" w:rsidR="00060115" w:rsidRDefault="00060115" w:rsidP="00060115">
      <w:r>
        <w:t>The amendment was then adopted.</w:t>
      </w:r>
    </w:p>
    <w:p w14:paraId="2C894D11" w14:textId="77777777" w:rsidR="00060115" w:rsidRDefault="00060115" w:rsidP="00060115"/>
    <w:p w14:paraId="2A5E5893" w14:textId="4A3439F4" w:rsidR="00060115" w:rsidRPr="00F32CDE" w:rsidRDefault="00060115" w:rsidP="00060115">
      <w:pPr>
        <w:widowControl w:val="0"/>
        <w:rPr>
          <w:snapToGrid w:val="0"/>
        </w:rPr>
      </w:pPr>
      <w:r w:rsidRPr="00F32CDE">
        <w:rPr>
          <w:snapToGrid w:val="0"/>
        </w:rPr>
        <w:t xml:space="preserve">Reps. WHITMIRE and ALLISON proposed the following Amendment No. 7A </w:t>
      </w:r>
      <w:r w:rsidR="00820DAC">
        <w:rPr>
          <w:snapToGrid w:val="0"/>
        </w:rPr>
        <w:t>to H. 5150</w:t>
      </w:r>
      <w:r w:rsidR="00820DAC" w:rsidRPr="009946F3">
        <w:rPr>
          <w:snapToGrid w:val="0"/>
        </w:rPr>
        <w:t xml:space="preserve"> </w:t>
      </w:r>
      <w:r w:rsidRPr="00F32CDE">
        <w:rPr>
          <w:snapToGrid w:val="0"/>
        </w:rPr>
        <w:t>Passed By The House (Doc Name h:\legwork\house\amend\h-wm\001\h2-teacher taskforce.docx), which was adopted:</w:t>
      </w:r>
    </w:p>
    <w:p w14:paraId="0078B940" w14:textId="77777777" w:rsidR="00060115" w:rsidRPr="00F32CDE" w:rsidRDefault="00060115" w:rsidP="00060115">
      <w:pPr>
        <w:widowControl w:val="0"/>
        <w:rPr>
          <w:snapToGrid w:val="0"/>
        </w:rPr>
      </w:pPr>
      <w:r w:rsidRPr="00F32CDE">
        <w:rPr>
          <w:snapToGrid w:val="0"/>
        </w:rPr>
        <w:t>Amend the bill, as and if amended, Part IB, Section 1, DEPARTMENT OF EDUCATION, page 308, after line 18, by adding an appropriately numbered proviso to read:</w:t>
      </w:r>
    </w:p>
    <w:p w14:paraId="3267886B" w14:textId="6CD372E6" w:rsidR="00060115" w:rsidRPr="00F32CDE" w:rsidRDefault="00060115" w:rsidP="00060115">
      <w:pPr>
        <w:widowControl w:val="0"/>
        <w:rPr>
          <w:i/>
          <w:iCs/>
          <w:snapToGrid w:val="0"/>
        </w:rPr>
      </w:pPr>
      <w:r w:rsidRPr="00F32CDE">
        <w:rPr>
          <w:snapToGrid w:val="0"/>
        </w:rPr>
        <w:t>/</w:t>
      </w:r>
      <w:r w:rsidR="00820DAC">
        <w:rPr>
          <w:snapToGrid w:val="0"/>
        </w:rPr>
        <w:t xml:space="preserve">  “</w:t>
      </w:r>
      <w:r w:rsidRPr="00F32CDE">
        <w:rPr>
          <w:i/>
          <w:iCs/>
          <w:snapToGrid w:val="0"/>
          <w:u w:val="single"/>
        </w:rPr>
        <w:t xml:space="preserve">(SDE: Teacher Recruitment and Retention)  </w:t>
      </w:r>
      <w:r w:rsidRPr="00F32CDE">
        <w:rPr>
          <w:i/>
          <w:iCs/>
          <w:snapToGrid w:val="0"/>
          <w:u w:val="single"/>
        </w:rPr>
        <w:tab/>
        <w:t>(A)  The Department of Education shall convene a task force to examine and propose necessary revisions for improving teacher recruitment, retention, and advancement.</w:t>
      </w:r>
    </w:p>
    <w:p w14:paraId="48E9453E" w14:textId="77777777" w:rsidR="00060115" w:rsidRPr="00F32CDE" w:rsidRDefault="00060115" w:rsidP="00060115">
      <w:pPr>
        <w:widowControl w:val="0"/>
        <w:rPr>
          <w:i/>
          <w:iCs/>
          <w:snapToGrid w:val="0"/>
        </w:rPr>
      </w:pPr>
      <w:r w:rsidRPr="00F32CDE">
        <w:rPr>
          <w:i/>
          <w:iCs/>
          <w:snapToGrid w:val="0"/>
        </w:rPr>
        <w:tab/>
      </w:r>
      <w:r w:rsidRPr="00F32CDE">
        <w:rPr>
          <w:i/>
          <w:iCs/>
          <w:snapToGrid w:val="0"/>
          <w:u w:val="single"/>
        </w:rPr>
        <w:t>(B)</w:t>
      </w:r>
      <w:r w:rsidRPr="00F32CDE">
        <w:rPr>
          <w:i/>
          <w:iCs/>
          <w:snapToGrid w:val="0"/>
          <w:u w:val="single"/>
        </w:rPr>
        <w:tab/>
        <w:t>The task force shall be comprised of the following individuals who each should have background and expertise in education:</w:t>
      </w:r>
    </w:p>
    <w:p w14:paraId="38122EBB" w14:textId="77777777" w:rsidR="00060115" w:rsidRPr="00F32CDE" w:rsidRDefault="00060115" w:rsidP="00060115">
      <w:pPr>
        <w:widowControl w:val="0"/>
        <w:rPr>
          <w:i/>
          <w:iCs/>
          <w:snapToGrid w:val="0"/>
        </w:rPr>
      </w:pPr>
      <w:r w:rsidRPr="00F32CDE">
        <w:rPr>
          <w:i/>
          <w:iCs/>
          <w:snapToGrid w:val="0"/>
        </w:rPr>
        <w:tab/>
      </w:r>
      <w:r w:rsidRPr="00F32CDE">
        <w:rPr>
          <w:i/>
          <w:iCs/>
          <w:snapToGrid w:val="0"/>
        </w:rPr>
        <w:tab/>
      </w:r>
      <w:r w:rsidRPr="00F32CDE">
        <w:rPr>
          <w:i/>
          <w:iCs/>
          <w:snapToGrid w:val="0"/>
          <w:u w:val="single"/>
        </w:rPr>
        <w:t>(1)</w:t>
      </w:r>
      <w:r w:rsidRPr="00F32CDE">
        <w:rPr>
          <w:i/>
          <w:iCs/>
          <w:snapToGrid w:val="0"/>
          <w:u w:val="single"/>
        </w:rPr>
        <w:tab/>
        <w:t>one member appointed by the Governor; who shall serve as Chair of the task force;</w:t>
      </w:r>
    </w:p>
    <w:p w14:paraId="2C979DF1" w14:textId="77777777" w:rsidR="00060115" w:rsidRPr="00F32CDE" w:rsidRDefault="00060115" w:rsidP="00060115">
      <w:pPr>
        <w:widowControl w:val="0"/>
        <w:rPr>
          <w:i/>
          <w:iCs/>
          <w:snapToGrid w:val="0"/>
        </w:rPr>
      </w:pPr>
      <w:r w:rsidRPr="00F32CDE">
        <w:rPr>
          <w:i/>
          <w:iCs/>
          <w:snapToGrid w:val="0"/>
        </w:rPr>
        <w:tab/>
      </w:r>
      <w:r w:rsidRPr="00F32CDE">
        <w:rPr>
          <w:i/>
          <w:iCs/>
          <w:snapToGrid w:val="0"/>
        </w:rPr>
        <w:tab/>
      </w:r>
      <w:r w:rsidRPr="00F32CDE">
        <w:rPr>
          <w:i/>
          <w:iCs/>
          <w:snapToGrid w:val="0"/>
          <w:u w:val="single"/>
        </w:rPr>
        <w:t>(2)</w:t>
      </w:r>
      <w:r w:rsidRPr="00F32CDE">
        <w:rPr>
          <w:i/>
          <w:iCs/>
          <w:snapToGrid w:val="0"/>
          <w:u w:val="single"/>
        </w:rPr>
        <w:tab/>
        <w:t>the State Superintendent of Education or his designee,</w:t>
      </w:r>
    </w:p>
    <w:p w14:paraId="4F92F081" w14:textId="77777777" w:rsidR="00060115" w:rsidRPr="00F32CDE" w:rsidRDefault="00060115" w:rsidP="00060115">
      <w:pPr>
        <w:widowControl w:val="0"/>
        <w:rPr>
          <w:i/>
          <w:iCs/>
          <w:snapToGrid w:val="0"/>
        </w:rPr>
      </w:pPr>
      <w:r w:rsidRPr="00F32CDE">
        <w:rPr>
          <w:i/>
          <w:iCs/>
          <w:snapToGrid w:val="0"/>
        </w:rPr>
        <w:tab/>
      </w:r>
      <w:r w:rsidRPr="00F32CDE">
        <w:rPr>
          <w:i/>
          <w:iCs/>
          <w:snapToGrid w:val="0"/>
        </w:rPr>
        <w:tab/>
      </w:r>
      <w:r w:rsidRPr="00F32CDE">
        <w:rPr>
          <w:i/>
          <w:iCs/>
          <w:snapToGrid w:val="0"/>
          <w:u w:val="single"/>
        </w:rPr>
        <w:t>(3)</w:t>
      </w:r>
      <w:r w:rsidRPr="00F32CDE">
        <w:rPr>
          <w:i/>
          <w:iCs/>
          <w:snapToGrid w:val="0"/>
          <w:u w:val="single"/>
        </w:rPr>
        <w:tab/>
        <w:t>one member of the South Carolina House of Representatives appointed by the Chair of the House of Representatives Education and Public Works Committee;</w:t>
      </w:r>
    </w:p>
    <w:p w14:paraId="5321696B" w14:textId="77777777" w:rsidR="00060115" w:rsidRPr="00F32CDE" w:rsidRDefault="00060115" w:rsidP="00060115">
      <w:pPr>
        <w:widowControl w:val="0"/>
        <w:rPr>
          <w:i/>
          <w:iCs/>
          <w:snapToGrid w:val="0"/>
        </w:rPr>
      </w:pPr>
      <w:r w:rsidRPr="00F32CDE">
        <w:rPr>
          <w:i/>
          <w:iCs/>
          <w:snapToGrid w:val="0"/>
        </w:rPr>
        <w:tab/>
      </w:r>
      <w:r w:rsidRPr="00F32CDE">
        <w:rPr>
          <w:i/>
          <w:iCs/>
          <w:snapToGrid w:val="0"/>
        </w:rPr>
        <w:tab/>
      </w:r>
      <w:r w:rsidRPr="00F32CDE">
        <w:rPr>
          <w:i/>
          <w:iCs/>
          <w:snapToGrid w:val="0"/>
          <w:u w:val="single"/>
        </w:rPr>
        <w:t>(4)</w:t>
      </w:r>
      <w:r w:rsidRPr="00F32CDE">
        <w:rPr>
          <w:i/>
          <w:iCs/>
          <w:snapToGrid w:val="0"/>
          <w:u w:val="single"/>
        </w:rPr>
        <w:tab/>
        <w:t>one member of the South Carolina Senate appointed by the Chair of the Senate Education Committee;</w:t>
      </w:r>
    </w:p>
    <w:p w14:paraId="43D5FE92" w14:textId="77777777" w:rsidR="00060115" w:rsidRPr="00F32CDE" w:rsidRDefault="00060115" w:rsidP="00060115">
      <w:pPr>
        <w:widowControl w:val="0"/>
        <w:rPr>
          <w:i/>
          <w:iCs/>
          <w:snapToGrid w:val="0"/>
        </w:rPr>
      </w:pPr>
      <w:r w:rsidRPr="00F32CDE">
        <w:rPr>
          <w:i/>
          <w:iCs/>
          <w:snapToGrid w:val="0"/>
        </w:rPr>
        <w:tab/>
      </w:r>
      <w:r w:rsidRPr="00F32CDE">
        <w:rPr>
          <w:i/>
          <w:iCs/>
          <w:snapToGrid w:val="0"/>
        </w:rPr>
        <w:tab/>
      </w:r>
      <w:r w:rsidRPr="00F32CDE">
        <w:rPr>
          <w:i/>
          <w:iCs/>
          <w:snapToGrid w:val="0"/>
          <w:u w:val="single"/>
        </w:rPr>
        <w:t>(5)</w:t>
      </w:r>
      <w:r w:rsidRPr="00F32CDE">
        <w:rPr>
          <w:i/>
          <w:iCs/>
          <w:snapToGrid w:val="0"/>
          <w:u w:val="single"/>
        </w:rPr>
        <w:tab/>
        <w:t>one member appointed by the Chair of the House of Representatives Ways and Means Committee;</w:t>
      </w:r>
    </w:p>
    <w:p w14:paraId="0393F292" w14:textId="77777777" w:rsidR="00060115" w:rsidRPr="00F32CDE" w:rsidRDefault="00060115" w:rsidP="00060115">
      <w:pPr>
        <w:widowControl w:val="0"/>
        <w:rPr>
          <w:i/>
          <w:iCs/>
          <w:snapToGrid w:val="0"/>
        </w:rPr>
      </w:pPr>
      <w:r w:rsidRPr="00F32CDE">
        <w:rPr>
          <w:i/>
          <w:iCs/>
          <w:snapToGrid w:val="0"/>
        </w:rPr>
        <w:tab/>
      </w:r>
      <w:r w:rsidRPr="00F32CDE">
        <w:rPr>
          <w:i/>
          <w:iCs/>
          <w:snapToGrid w:val="0"/>
        </w:rPr>
        <w:tab/>
      </w:r>
      <w:r w:rsidRPr="00F32CDE">
        <w:rPr>
          <w:i/>
          <w:iCs/>
          <w:snapToGrid w:val="0"/>
          <w:u w:val="single"/>
        </w:rPr>
        <w:t>(6)</w:t>
      </w:r>
      <w:r w:rsidRPr="00F32CDE">
        <w:rPr>
          <w:i/>
          <w:iCs/>
          <w:snapToGrid w:val="0"/>
          <w:u w:val="single"/>
        </w:rPr>
        <w:tab/>
        <w:t>one member appointed by the Chair of the Senate Finance Committee;</w:t>
      </w:r>
    </w:p>
    <w:p w14:paraId="5DCD821C" w14:textId="77777777" w:rsidR="00060115" w:rsidRPr="00F32CDE" w:rsidRDefault="00060115" w:rsidP="00060115">
      <w:pPr>
        <w:widowControl w:val="0"/>
        <w:rPr>
          <w:i/>
          <w:iCs/>
          <w:snapToGrid w:val="0"/>
        </w:rPr>
      </w:pPr>
      <w:r w:rsidRPr="00F32CDE">
        <w:rPr>
          <w:i/>
          <w:iCs/>
          <w:snapToGrid w:val="0"/>
        </w:rPr>
        <w:tab/>
      </w:r>
      <w:r w:rsidRPr="00F32CDE">
        <w:rPr>
          <w:i/>
          <w:iCs/>
          <w:snapToGrid w:val="0"/>
        </w:rPr>
        <w:tab/>
      </w:r>
      <w:r w:rsidRPr="00F32CDE">
        <w:rPr>
          <w:i/>
          <w:iCs/>
          <w:snapToGrid w:val="0"/>
          <w:u w:val="single"/>
        </w:rPr>
        <w:t>(7)</w:t>
      </w:r>
      <w:r w:rsidRPr="00F32CDE">
        <w:rPr>
          <w:i/>
          <w:iCs/>
          <w:snapToGrid w:val="0"/>
          <w:u w:val="single"/>
        </w:rPr>
        <w:tab/>
        <w:t>one member appointed by the Chair of the Board of the Revenue and Fiscal Affairs Office;</w:t>
      </w:r>
    </w:p>
    <w:p w14:paraId="3005596B" w14:textId="77777777" w:rsidR="00060115" w:rsidRPr="00F32CDE" w:rsidRDefault="00060115" w:rsidP="00060115">
      <w:pPr>
        <w:widowControl w:val="0"/>
        <w:rPr>
          <w:i/>
          <w:iCs/>
          <w:snapToGrid w:val="0"/>
        </w:rPr>
      </w:pPr>
      <w:r w:rsidRPr="00F32CDE">
        <w:rPr>
          <w:i/>
          <w:iCs/>
          <w:snapToGrid w:val="0"/>
        </w:rPr>
        <w:tab/>
      </w:r>
      <w:r w:rsidRPr="00F32CDE">
        <w:rPr>
          <w:i/>
          <w:iCs/>
          <w:snapToGrid w:val="0"/>
        </w:rPr>
        <w:tab/>
      </w:r>
      <w:r w:rsidRPr="00F32CDE">
        <w:rPr>
          <w:i/>
          <w:iCs/>
          <w:snapToGrid w:val="0"/>
          <w:u w:val="single"/>
        </w:rPr>
        <w:t>(8)</w:t>
      </w:r>
      <w:r w:rsidRPr="00F32CDE">
        <w:rPr>
          <w:i/>
          <w:iCs/>
          <w:snapToGrid w:val="0"/>
          <w:u w:val="single"/>
        </w:rPr>
        <w:tab/>
        <w:t>one member appointed by the Governor upon recommendation of the South Carolina Association of School Administrators;</w:t>
      </w:r>
    </w:p>
    <w:p w14:paraId="58443144" w14:textId="77777777" w:rsidR="00060115" w:rsidRPr="00F32CDE" w:rsidRDefault="00060115" w:rsidP="00060115">
      <w:pPr>
        <w:widowControl w:val="0"/>
        <w:rPr>
          <w:i/>
          <w:iCs/>
          <w:snapToGrid w:val="0"/>
        </w:rPr>
      </w:pPr>
      <w:r w:rsidRPr="00F32CDE">
        <w:rPr>
          <w:i/>
          <w:iCs/>
          <w:snapToGrid w:val="0"/>
        </w:rPr>
        <w:tab/>
      </w:r>
      <w:r w:rsidRPr="00F32CDE">
        <w:rPr>
          <w:i/>
          <w:iCs/>
          <w:snapToGrid w:val="0"/>
        </w:rPr>
        <w:tab/>
      </w:r>
      <w:r w:rsidRPr="00F32CDE">
        <w:rPr>
          <w:i/>
          <w:iCs/>
          <w:snapToGrid w:val="0"/>
          <w:u w:val="single"/>
        </w:rPr>
        <w:t>(9)</w:t>
      </w:r>
      <w:r w:rsidRPr="00F32CDE">
        <w:rPr>
          <w:i/>
          <w:iCs/>
          <w:snapToGrid w:val="0"/>
          <w:u w:val="single"/>
        </w:rPr>
        <w:tab/>
        <w:t>one member appointed by the Governor upon recommendation of the South Carolina School Boards Association;</w:t>
      </w:r>
    </w:p>
    <w:p w14:paraId="4B22DDE9" w14:textId="77777777" w:rsidR="00060115" w:rsidRPr="00F32CDE" w:rsidRDefault="00060115" w:rsidP="00060115">
      <w:pPr>
        <w:widowControl w:val="0"/>
        <w:rPr>
          <w:i/>
          <w:iCs/>
          <w:snapToGrid w:val="0"/>
        </w:rPr>
      </w:pPr>
      <w:r w:rsidRPr="00F32CDE">
        <w:rPr>
          <w:i/>
          <w:iCs/>
          <w:snapToGrid w:val="0"/>
        </w:rPr>
        <w:tab/>
      </w:r>
      <w:r w:rsidRPr="00F32CDE">
        <w:rPr>
          <w:i/>
          <w:iCs/>
          <w:snapToGrid w:val="0"/>
        </w:rPr>
        <w:tab/>
      </w:r>
      <w:r w:rsidRPr="00F32CDE">
        <w:rPr>
          <w:i/>
          <w:iCs/>
          <w:snapToGrid w:val="0"/>
          <w:u w:val="single"/>
        </w:rPr>
        <w:t>(10)</w:t>
      </w:r>
      <w:r w:rsidRPr="00F32CDE">
        <w:rPr>
          <w:i/>
          <w:iCs/>
          <w:snapToGrid w:val="0"/>
          <w:u w:val="single"/>
        </w:rPr>
        <w:tab/>
        <w:t xml:space="preserve">two members appointed by the Commission of Higher Education. </w:t>
      </w:r>
      <w:r w:rsidRPr="00F32CDE">
        <w:rPr>
          <w:i/>
          <w:iCs/>
          <w:snapToGrid w:val="0"/>
          <w:u w:val="single"/>
        </w:rPr>
        <w:tab/>
        <w:t>Both appointments shall be employed as a Dean or Interim Dean of a College of Education at an institution of higher learning.  One appointee shall be from a public institution, and one shall be from a private institution;</w:t>
      </w:r>
    </w:p>
    <w:p w14:paraId="13A8162E" w14:textId="77777777" w:rsidR="00060115" w:rsidRPr="00F32CDE" w:rsidRDefault="00060115" w:rsidP="00060115">
      <w:pPr>
        <w:widowControl w:val="0"/>
        <w:rPr>
          <w:i/>
          <w:iCs/>
          <w:snapToGrid w:val="0"/>
        </w:rPr>
      </w:pPr>
      <w:r w:rsidRPr="00F32CDE">
        <w:rPr>
          <w:i/>
          <w:iCs/>
          <w:snapToGrid w:val="0"/>
        </w:rPr>
        <w:tab/>
      </w:r>
      <w:r w:rsidRPr="00F32CDE">
        <w:rPr>
          <w:i/>
          <w:iCs/>
          <w:snapToGrid w:val="0"/>
        </w:rPr>
        <w:tab/>
      </w:r>
      <w:r w:rsidRPr="00F32CDE">
        <w:rPr>
          <w:i/>
          <w:iCs/>
          <w:snapToGrid w:val="0"/>
          <w:u w:val="single"/>
        </w:rPr>
        <w:t>(11)</w:t>
      </w:r>
      <w:r w:rsidRPr="00F32CDE">
        <w:rPr>
          <w:i/>
          <w:iCs/>
          <w:snapToGrid w:val="0"/>
          <w:u w:val="single"/>
        </w:rPr>
        <w:tab/>
        <w:t>the current South Carolina State Teacher of the Year;</w:t>
      </w:r>
    </w:p>
    <w:p w14:paraId="326790B8" w14:textId="77777777" w:rsidR="00060115" w:rsidRPr="00F32CDE" w:rsidRDefault="00060115" w:rsidP="00060115">
      <w:pPr>
        <w:widowControl w:val="0"/>
        <w:rPr>
          <w:i/>
          <w:iCs/>
          <w:snapToGrid w:val="0"/>
        </w:rPr>
      </w:pPr>
      <w:r w:rsidRPr="00F32CDE">
        <w:rPr>
          <w:i/>
          <w:iCs/>
          <w:snapToGrid w:val="0"/>
        </w:rPr>
        <w:tab/>
      </w:r>
      <w:r w:rsidRPr="00F32CDE">
        <w:rPr>
          <w:i/>
          <w:iCs/>
          <w:snapToGrid w:val="0"/>
        </w:rPr>
        <w:tab/>
      </w:r>
      <w:r w:rsidRPr="00F32CDE">
        <w:rPr>
          <w:i/>
          <w:iCs/>
          <w:snapToGrid w:val="0"/>
          <w:u w:val="single"/>
        </w:rPr>
        <w:t>(12)</w:t>
      </w:r>
      <w:r w:rsidRPr="00F32CDE">
        <w:rPr>
          <w:i/>
          <w:iCs/>
          <w:snapToGrid w:val="0"/>
          <w:u w:val="single"/>
        </w:rPr>
        <w:tab/>
        <w:t>three current classroom teachers, with at least one representative from each of the groups listed below, with direct instructional responsibilities, and at least one of which is employed at a Title I school, to be appointed by the Superintendent of Education upon the recommendation of the:</w:t>
      </w:r>
    </w:p>
    <w:p w14:paraId="4A27AA8D" w14:textId="77777777" w:rsidR="00060115" w:rsidRPr="00F32CDE" w:rsidRDefault="00060115" w:rsidP="00060115">
      <w:pPr>
        <w:widowControl w:val="0"/>
        <w:rPr>
          <w:i/>
          <w:iCs/>
          <w:snapToGrid w:val="0"/>
        </w:rPr>
      </w:pPr>
      <w:r w:rsidRPr="00F32CDE">
        <w:rPr>
          <w:i/>
          <w:iCs/>
          <w:snapToGrid w:val="0"/>
        </w:rPr>
        <w:tab/>
      </w:r>
      <w:r w:rsidRPr="00F32CDE">
        <w:rPr>
          <w:i/>
          <w:iCs/>
          <w:snapToGrid w:val="0"/>
        </w:rPr>
        <w:tab/>
      </w:r>
      <w:r w:rsidRPr="00F32CDE">
        <w:rPr>
          <w:i/>
          <w:iCs/>
          <w:snapToGrid w:val="0"/>
        </w:rPr>
        <w:tab/>
      </w:r>
      <w:r w:rsidRPr="00F32CDE">
        <w:rPr>
          <w:i/>
          <w:iCs/>
          <w:snapToGrid w:val="0"/>
          <w:u w:val="single"/>
        </w:rPr>
        <w:t>(a)</w:t>
      </w:r>
      <w:r w:rsidRPr="00F32CDE">
        <w:rPr>
          <w:i/>
          <w:iCs/>
          <w:snapToGrid w:val="0"/>
          <w:u w:val="single"/>
        </w:rPr>
        <w:tab/>
        <w:t>Palmetto State Teachers Association;</w:t>
      </w:r>
    </w:p>
    <w:p w14:paraId="6EC6B68A" w14:textId="77777777" w:rsidR="00060115" w:rsidRPr="00F32CDE" w:rsidRDefault="00060115" w:rsidP="00060115">
      <w:pPr>
        <w:widowControl w:val="0"/>
        <w:rPr>
          <w:i/>
          <w:iCs/>
          <w:snapToGrid w:val="0"/>
        </w:rPr>
      </w:pPr>
      <w:r w:rsidRPr="00F32CDE">
        <w:rPr>
          <w:i/>
          <w:iCs/>
          <w:snapToGrid w:val="0"/>
        </w:rPr>
        <w:tab/>
      </w:r>
      <w:r w:rsidRPr="00F32CDE">
        <w:rPr>
          <w:i/>
          <w:iCs/>
          <w:snapToGrid w:val="0"/>
        </w:rPr>
        <w:tab/>
      </w:r>
      <w:r w:rsidRPr="00F32CDE">
        <w:rPr>
          <w:i/>
          <w:iCs/>
          <w:snapToGrid w:val="0"/>
        </w:rPr>
        <w:tab/>
      </w:r>
      <w:r w:rsidRPr="00F32CDE">
        <w:rPr>
          <w:i/>
          <w:iCs/>
          <w:snapToGrid w:val="0"/>
          <w:u w:val="single"/>
        </w:rPr>
        <w:t>(b)</w:t>
      </w:r>
      <w:r w:rsidRPr="00F32CDE">
        <w:rPr>
          <w:i/>
          <w:iCs/>
          <w:snapToGrid w:val="0"/>
          <w:u w:val="single"/>
        </w:rPr>
        <w:tab/>
        <w:t>South Carolina Education Association; and</w:t>
      </w:r>
    </w:p>
    <w:p w14:paraId="5855CBBC" w14:textId="77777777" w:rsidR="00060115" w:rsidRPr="00F32CDE" w:rsidRDefault="00060115" w:rsidP="00060115">
      <w:pPr>
        <w:widowControl w:val="0"/>
        <w:rPr>
          <w:i/>
          <w:iCs/>
          <w:snapToGrid w:val="0"/>
        </w:rPr>
      </w:pPr>
      <w:r w:rsidRPr="00F32CDE">
        <w:rPr>
          <w:i/>
          <w:iCs/>
          <w:snapToGrid w:val="0"/>
        </w:rPr>
        <w:tab/>
      </w:r>
      <w:r w:rsidRPr="00F32CDE">
        <w:rPr>
          <w:i/>
          <w:iCs/>
          <w:snapToGrid w:val="0"/>
        </w:rPr>
        <w:tab/>
      </w:r>
      <w:r w:rsidRPr="00F32CDE">
        <w:rPr>
          <w:i/>
          <w:iCs/>
          <w:snapToGrid w:val="0"/>
        </w:rPr>
        <w:tab/>
      </w:r>
      <w:r w:rsidRPr="00F32CDE">
        <w:rPr>
          <w:i/>
          <w:iCs/>
          <w:snapToGrid w:val="0"/>
          <w:u w:val="single"/>
        </w:rPr>
        <w:t>(c)</w:t>
      </w:r>
      <w:r w:rsidRPr="00F32CDE">
        <w:rPr>
          <w:i/>
          <w:iCs/>
          <w:snapToGrid w:val="0"/>
          <w:u w:val="single"/>
        </w:rPr>
        <w:tab/>
        <w:t>South Carolina Alliance of Black School Educators;</w:t>
      </w:r>
    </w:p>
    <w:p w14:paraId="6E75D205" w14:textId="77777777" w:rsidR="00060115" w:rsidRPr="00F32CDE" w:rsidRDefault="00060115" w:rsidP="00060115">
      <w:pPr>
        <w:widowControl w:val="0"/>
        <w:rPr>
          <w:i/>
          <w:iCs/>
          <w:snapToGrid w:val="0"/>
        </w:rPr>
      </w:pPr>
      <w:r w:rsidRPr="00F32CDE">
        <w:rPr>
          <w:i/>
          <w:iCs/>
          <w:snapToGrid w:val="0"/>
        </w:rPr>
        <w:tab/>
      </w:r>
      <w:r w:rsidRPr="00F32CDE">
        <w:rPr>
          <w:i/>
          <w:iCs/>
          <w:snapToGrid w:val="0"/>
        </w:rPr>
        <w:tab/>
      </w:r>
      <w:r w:rsidRPr="00F32CDE">
        <w:rPr>
          <w:i/>
          <w:iCs/>
          <w:snapToGrid w:val="0"/>
          <w:u w:val="single"/>
        </w:rPr>
        <w:t>(13)</w:t>
      </w:r>
      <w:r w:rsidRPr="00F32CDE">
        <w:rPr>
          <w:i/>
          <w:iCs/>
          <w:snapToGrid w:val="0"/>
          <w:u w:val="single"/>
        </w:rPr>
        <w:tab/>
        <w:t>a current participant in the Teaching Fellows program appointed by the Center for Educator Recruitment and Retention; and</w:t>
      </w:r>
    </w:p>
    <w:p w14:paraId="39070B25" w14:textId="77777777" w:rsidR="00060115" w:rsidRPr="00F32CDE" w:rsidRDefault="00060115" w:rsidP="00060115">
      <w:pPr>
        <w:widowControl w:val="0"/>
        <w:rPr>
          <w:i/>
          <w:iCs/>
          <w:snapToGrid w:val="0"/>
        </w:rPr>
      </w:pPr>
      <w:r w:rsidRPr="00F32CDE">
        <w:rPr>
          <w:i/>
          <w:iCs/>
          <w:snapToGrid w:val="0"/>
        </w:rPr>
        <w:tab/>
      </w:r>
      <w:r w:rsidRPr="00F32CDE">
        <w:rPr>
          <w:i/>
          <w:iCs/>
          <w:snapToGrid w:val="0"/>
        </w:rPr>
        <w:tab/>
      </w:r>
      <w:r w:rsidRPr="00F32CDE">
        <w:rPr>
          <w:i/>
          <w:iCs/>
          <w:snapToGrid w:val="0"/>
          <w:u w:val="single"/>
        </w:rPr>
        <w:t>(14)</w:t>
      </w:r>
      <w:r w:rsidRPr="00F32CDE">
        <w:rPr>
          <w:i/>
          <w:iCs/>
          <w:snapToGrid w:val="0"/>
          <w:u w:val="single"/>
        </w:rPr>
        <w:tab/>
        <w:t>a representative from SC TEACHER appointed by the Dean of the College of Education of the University of South Carolina.</w:t>
      </w:r>
    </w:p>
    <w:p w14:paraId="5E4351B2" w14:textId="77777777" w:rsidR="00060115" w:rsidRPr="00F32CDE" w:rsidRDefault="00060115" w:rsidP="00060115">
      <w:pPr>
        <w:widowControl w:val="0"/>
        <w:rPr>
          <w:i/>
          <w:iCs/>
          <w:snapToGrid w:val="0"/>
        </w:rPr>
      </w:pPr>
      <w:r w:rsidRPr="00F32CDE">
        <w:rPr>
          <w:i/>
          <w:iCs/>
          <w:snapToGrid w:val="0"/>
        </w:rPr>
        <w:tab/>
      </w:r>
      <w:r w:rsidRPr="00F32CDE">
        <w:rPr>
          <w:i/>
          <w:iCs/>
          <w:snapToGrid w:val="0"/>
          <w:u w:val="single"/>
        </w:rPr>
        <w:t>(C)</w:t>
      </w:r>
      <w:r w:rsidRPr="00F32CDE">
        <w:rPr>
          <w:i/>
          <w:iCs/>
          <w:snapToGrid w:val="0"/>
          <w:u w:val="single"/>
        </w:rPr>
        <w:tab/>
        <w:t>Members of the task force shall receive no compensation but may receive per diem and mileage from the South Carolina Department of Education as provided for boards and commissions.</w:t>
      </w:r>
    </w:p>
    <w:p w14:paraId="57A20FE6" w14:textId="77777777" w:rsidR="00060115" w:rsidRPr="00F32CDE" w:rsidRDefault="00060115" w:rsidP="00060115">
      <w:pPr>
        <w:widowControl w:val="0"/>
        <w:rPr>
          <w:i/>
          <w:iCs/>
          <w:snapToGrid w:val="0"/>
        </w:rPr>
      </w:pPr>
      <w:r w:rsidRPr="00F32CDE">
        <w:rPr>
          <w:i/>
          <w:iCs/>
          <w:snapToGrid w:val="0"/>
        </w:rPr>
        <w:tab/>
      </w:r>
      <w:r w:rsidRPr="00F32CDE">
        <w:rPr>
          <w:i/>
          <w:iCs/>
          <w:snapToGrid w:val="0"/>
          <w:u w:val="single"/>
        </w:rPr>
        <w:t>(D)</w:t>
      </w:r>
      <w:r w:rsidRPr="00F32CDE">
        <w:rPr>
          <w:i/>
          <w:iCs/>
          <w:snapToGrid w:val="0"/>
          <w:u w:val="single"/>
        </w:rPr>
        <w:tab/>
        <w:t>In examining necessary revisions and improvements to the education profession, the task force must consider factors including:</w:t>
      </w:r>
    </w:p>
    <w:p w14:paraId="7F48DC84" w14:textId="77777777" w:rsidR="00060115" w:rsidRPr="00F32CDE" w:rsidRDefault="00060115" w:rsidP="00060115">
      <w:pPr>
        <w:widowControl w:val="0"/>
        <w:rPr>
          <w:i/>
          <w:iCs/>
          <w:snapToGrid w:val="0"/>
        </w:rPr>
      </w:pPr>
      <w:r w:rsidRPr="00F32CDE">
        <w:rPr>
          <w:i/>
          <w:iCs/>
          <w:snapToGrid w:val="0"/>
        </w:rPr>
        <w:tab/>
      </w:r>
      <w:r w:rsidRPr="00F32CDE">
        <w:rPr>
          <w:i/>
          <w:iCs/>
          <w:snapToGrid w:val="0"/>
        </w:rPr>
        <w:tab/>
      </w:r>
      <w:r w:rsidRPr="00F32CDE">
        <w:rPr>
          <w:i/>
          <w:iCs/>
          <w:snapToGrid w:val="0"/>
          <w:u w:val="single"/>
        </w:rPr>
        <w:t>(1)</w:t>
      </w:r>
      <w:r w:rsidRPr="00F32CDE">
        <w:rPr>
          <w:i/>
          <w:iCs/>
          <w:snapToGrid w:val="0"/>
          <w:u w:val="single"/>
        </w:rPr>
        <w:tab/>
        <w:t>public input gathered through meaningful consultation with teachers, principals, district officials, education preparation programs including both alternative and traditional higher education providers, and members of the public, including conducting hearings to gather public input;</w:t>
      </w:r>
    </w:p>
    <w:p w14:paraId="2940BEB9" w14:textId="77777777" w:rsidR="00060115" w:rsidRPr="00F32CDE" w:rsidRDefault="00060115" w:rsidP="00060115">
      <w:pPr>
        <w:widowControl w:val="0"/>
        <w:rPr>
          <w:i/>
          <w:iCs/>
          <w:snapToGrid w:val="0"/>
        </w:rPr>
      </w:pPr>
      <w:r w:rsidRPr="00F32CDE">
        <w:rPr>
          <w:i/>
          <w:iCs/>
          <w:snapToGrid w:val="0"/>
        </w:rPr>
        <w:tab/>
      </w:r>
      <w:r w:rsidRPr="00F32CDE">
        <w:rPr>
          <w:i/>
          <w:iCs/>
          <w:snapToGrid w:val="0"/>
        </w:rPr>
        <w:tab/>
      </w:r>
      <w:r w:rsidRPr="00F32CDE">
        <w:rPr>
          <w:i/>
          <w:iCs/>
          <w:snapToGrid w:val="0"/>
          <w:u w:val="single"/>
        </w:rPr>
        <w:t>(2)</w:t>
      </w:r>
      <w:r w:rsidRPr="00F32CDE">
        <w:rPr>
          <w:i/>
          <w:iCs/>
          <w:snapToGrid w:val="0"/>
          <w:u w:val="single"/>
        </w:rPr>
        <w:tab/>
        <w:t>research on how teacher salary structures can:</w:t>
      </w:r>
    </w:p>
    <w:p w14:paraId="33E181F8" w14:textId="77777777" w:rsidR="00060115" w:rsidRPr="00F32CDE" w:rsidRDefault="00060115" w:rsidP="00060115">
      <w:pPr>
        <w:widowControl w:val="0"/>
        <w:rPr>
          <w:i/>
          <w:iCs/>
          <w:snapToGrid w:val="0"/>
        </w:rPr>
      </w:pPr>
      <w:r w:rsidRPr="00F32CDE">
        <w:rPr>
          <w:i/>
          <w:iCs/>
          <w:snapToGrid w:val="0"/>
        </w:rPr>
        <w:tab/>
      </w:r>
      <w:r w:rsidRPr="00F32CDE">
        <w:rPr>
          <w:i/>
          <w:iCs/>
          <w:snapToGrid w:val="0"/>
        </w:rPr>
        <w:tab/>
      </w:r>
      <w:r w:rsidRPr="00F32CDE">
        <w:rPr>
          <w:i/>
          <w:iCs/>
          <w:snapToGrid w:val="0"/>
        </w:rPr>
        <w:tab/>
      </w:r>
      <w:r w:rsidRPr="00F32CDE">
        <w:rPr>
          <w:i/>
          <w:iCs/>
          <w:snapToGrid w:val="0"/>
          <w:u w:val="single"/>
        </w:rPr>
        <w:t>(a)</w:t>
      </w:r>
      <w:r w:rsidRPr="00F32CDE">
        <w:rPr>
          <w:i/>
          <w:iCs/>
          <w:snapToGrid w:val="0"/>
          <w:u w:val="single"/>
        </w:rPr>
        <w:tab/>
        <w:t>improve teacher recruitment and retention;</w:t>
      </w:r>
    </w:p>
    <w:p w14:paraId="6D43DADC" w14:textId="77777777" w:rsidR="00060115" w:rsidRPr="00F32CDE" w:rsidRDefault="00060115" w:rsidP="00060115">
      <w:pPr>
        <w:widowControl w:val="0"/>
        <w:rPr>
          <w:i/>
          <w:iCs/>
          <w:snapToGrid w:val="0"/>
        </w:rPr>
      </w:pPr>
      <w:r w:rsidRPr="00F32CDE">
        <w:rPr>
          <w:i/>
          <w:iCs/>
          <w:snapToGrid w:val="0"/>
        </w:rPr>
        <w:tab/>
      </w:r>
      <w:r w:rsidRPr="00F32CDE">
        <w:rPr>
          <w:i/>
          <w:iCs/>
          <w:snapToGrid w:val="0"/>
        </w:rPr>
        <w:tab/>
      </w:r>
      <w:r w:rsidRPr="00F32CDE">
        <w:rPr>
          <w:i/>
          <w:iCs/>
          <w:snapToGrid w:val="0"/>
        </w:rPr>
        <w:tab/>
      </w:r>
      <w:r w:rsidRPr="00F32CDE">
        <w:rPr>
          <w:i/>
          <w:iCs/>
          <w:snapToGrid w:val="0"/>
          <w:u w:val="single"/>
        </w:rPr>
        <w:t>(b)</w:t>
      </w:r>
      <w:r w:rsidRPr="00F32CDE">
        <w:rPr>
          <w:i/>
          <w:iCs/>
          <w:snapToGrid w:val="0"/>
          <w:u w:val="single"/>
        </w:rPr>
        <w:tab/>
        <w:t>incentivize methods used within the teaching profession which have an evidence-based impact on student achievement; and</w:t>
      </w:r>
    </w:p>
    <w:p w14:paraId="5F302CF8" w14:textId="77777777" w:rsidR="00060115" w:rsidRPr="00F32CDE" w:rsidRDefault="00060115" w:rsidP="00060115">
      <w:pPr>
        <w:widowControl w:val="0"/>
        <w:rPr>
          <w:i/>
          <w:iCs/>
          <w:snapToGrid w:val="0"/>
        </w:rPr>
      </w:pPr>
      <w:r w:rsidRPr="00F32CDE">
        <w:rPr>
          <w:i/>
          <w:iCs/>
          <w:snapToGrid w:val="0"/>
        </w:rPr>
        <w:tab/>
      </w:r>
      <w:r w:rsidRPr="00F32CDE">
        <w:rPr>
          <w:i/>
          <w:iCs/>
          <w:snapToGrid w:val="0"/>
        </w:rPr>
        <w:tab/>
      </w:r>
      <w:r w:rsidRPr="00F32CDE">
        <w:rPr>
          <w:i/>
          <w:iCs/>
          <w:snapToGrid w:val="0"/>
        </w:rPr>
        <w:tab/>
      </w:r>
      <w:r w:rsidRPr="00F32CDE">
        <w:rPr>
          <w:i/>
          <w:iCs/>
          <w:snapToGrid w:val="0"/>
          <w:u w:val="single"/>
        </w:rPr>
        <w:t>(c)</w:t>
      </w:r>
      <w:r w:rsidRPr="00F32CDE">
        <w:rPr>
          <w:i/>
          <w:iCs/>
          <w:snapToGrid w:val="0"/>
          <w:u w:val="single"/>
        </w:rPr>
        <w:tab/>
        <w:t>address staffing shortages in critical needs geographic and content areas;</w:t>
      </w:r>
    </w:p>
    <w:p w14:paraId="563A1A75" w14:textId="77777777" w:rsidR="00060115" w:rsidRPr="00F32CDE" w:rsidRDefault="00060115" w:rsidP="00060115">
      <w:pPr>
        <w:widowControl w:val="0"/>
        <w:rPr>
          <w:i/>
          <w:iCs/>
          <w:snapToGrid w:val="0"/>
        </w:rPr>
      </w:pPr>
      <w:r w:rsidRPr="00F32CDE">
        <w:rPr>
          <w:i/>
          <w:iCs/>
          <w:snapToGrid w:val="0"/>
        </w:rPr>
        <w:tab/>
      </w:r>
      <w:r w:rsidRPr="00F32CDE">
        <w:rPr>
          <w:i/>
          <w:iCs/>
          <w:snapToGrid w:val="0"/>
        </w:rPr>
        <w:tab/>
      </w:r>
      <w:r w:rsidRPr="00F32CDE">
        <w:rPr>
          <w:i/>
          <w:iCs/>
          <w:snapToGrid w:val="0"/>
          <w:u w:val="single"/>
        </w:rPr>
        <w:t>(3)</w:t>
      </w:r>
      <w:r w:rsidRPr="00F32CDE">
        <w:rPr>
          <w:i/>
          <w:iCs/>
          <w:snapToGrid w:val="0"/>
          <w:u w:val="single"/>
        </w:rPr>
        <w:tab/>
        <w:t>assistance from the Southern Region Education Board, Education Commission of the States, the National Conference of State Legislatures, and the National Center on Education and the Economy regarding educator recruitment, retention, and advancement from high performing jurisdictions; and</w:t>
      </w:r>
    </w:p>
    <w:p w14:paraId="0E15D7B8" w14:textId="77777777" w:rsidR="00060115" w:rsidRPr="00F32CDE" w:rsidRDefault="00060115" w:rsidP="00060115">
      <w:pPr>
        <w:widowControl w:val="0"/>
        <w:rPr>
          <w:i/>
          <w:iCs/>
          <w:snapToGrid w:val="0"/>
          <w:u w:val="single"/>
        </w:rPr>
      </w:pPr>
      <w:r w:rsidRPr="00F32CDE">
        <w:rPr>
          <w:i/>
          <w:iCs/>
          <w:snapToGrid w:val="0"/>
        </w:rPr>
        <w:tab/>
      </w:r>
      <w:r w:rsidRPr="00F32CDE">
        <w:rPr>
          <w:i/>
          <w:iCs/>
          <w:snapToGrid w:val="0"/>
        </w:rPr>
        <w:tab/>
      </w:r>
      <w:r w:rsidRPr="00F32CDE">
        <w:rPr>
          <w:i/>
          <w:iCs/>
          <w:snapToGrid w:val="0"/>
          <w:u w:val="single"/>
        </w:rPr>
        <w:t>(4)</w:t>
      </w:r>
      <w:r w:rsidRPr="00F32CDE">
        <w:rPr>
          <w:i/>
          <w:iCs/>
          <w:snapToGrid w:val="0"/>
          <w:u w:val="single"/>
        </w:rPr>
        <w:tab/>
        <w:t>information provided from the Working Conditions Survey administered by SC TEACHER.</w:t>
      </w:r>
    </w:p>
    <w:p w14:paraId="77015FD1" w14:textId="77777777" w:rsidR="00060115" w:rsidRPr="00F32CDE" w:rsidRDefault="00060115" w:rsidP="00060115">
      <w:pPr>
        <w:widowControl w:val="0"/>
        <w:rPr>
          <w:i/>
          <w:iCs/>
          <w:snapToGrid w:val="0"/>
        </w:rPr>
      </w:pPr>
      <w:r w:rsidRPr="00F32CDE">
        <w:rPr>
          <w:i/>
          <w:iCs/>
          <w:snapToGrid w:val="0"/>
        </w:rPr>
        <w:tab/>
      </w:r>
      <w:r w:rsidRPr="00F32CDE">
        <w:rPr>
          <w:i/>
          <w:iCs/>
          <w:snapToGrid w:val="0"/>
          <w:u w:val="single"/>
        </w:rPr>
        <w:t>(E)</w:t>
      </w:r>
      <w:r w:rsidRPr="00F32CDE">
        <w:rPr>
          <w:i/>
          <w:iCs/>
          <w:snapToGrid w:val="0"/>
          <w:u w:val="single"/>
        </w:rPr>
        <w:tab/>
        <w:t>The task force must submit recommendations for potential reforms to the Governor, the Speaker of the House of Representatives, and the President of the Senate by no later than May 31, 2023.  Recommendations shall include, but not be limited to, the following areas:</w:t>
      </w:r>
    </w:p>
    <w:p w14:paraId="0AC5DB0D" w14:textId="77777777" w:rsidR="00060115" w:rsidRPr="00F32CDE" w:rsidRDefault="00060115" w:rsidP="00060115">
      <w:pPr>
        <w:widowControl w:val="0"/>
        <w:rPr>
          <w:i/>
          <w:iCs/>
          <w:snapToGrid w:val="0"/>
        </w:rPr>
      </w:pPr>
      <w:r w:rsidRPr="00F32CDE">
        <w:rPr>
          <w:i/>
          <w:iCs/>
          <w:snapToGrid w:val="0"/>
        </w:rPr>
        <w:tab/>
      </w:r>
      <w:r w:rsidRPr="00F32CDE">
        <w:rPr>
          <w:i/>
          <w:iCs/>
          <w:snapToGrid w:val="0"/>
        </w:rPr>
        <w:tab/>
      </w:r>
      <w:r w:rsidRPr="00F32CDE">
        <w:rPr>
          <w:i/>
          <w:iCs/>
          <w:snapToGrid w:val="0"/>
          <w:u w:val="single"/>
        </w:rPr>
        <w:t>(1)</w:t>
      </w:r>
      <w:r w:rsidRPr="00F32CDE">
        <w:rPr>
          <w:i/>
          <w:iCs/>
          <w:snapToGrid w:val="0"/>
          <w:u w:val="single"/>
        </w:rPr>
        <w:tab/>
        <w:t>increasing recruitment to the teaching profession;</w:t>
      </w:r>
    </w:p>
    <w:p w14:paraId="63713A97" w14:textId="77777777" w:rsidR="00060115" w:rsidRPr="00F32CDE" w:rsidRDefault="00060115" w:rsidP="00060115">
      <w:pPr>
        <w:widowControl w:val="0"/>
        <w:rPr>
          <w:i/>
          <w:iCs/>
          <w:snapToGrid w:val="0"/>
        </w:rPr>
      </w:pPr>
      <w:r w:rsidRPr="00F32CDE">
        <w:rPr>
          <w:i/>
          <w:iCs/>
          <w:snapToGrid w:val="0"/>
        </w:rPr>
        <w:tab/>
      </w:r>
      <w:r w:rsidRPr="00F32CDE">
        <w:rPr>
          <w:i/>
          <w:iCs/>
          <w:snapToGrid w:val="0"/>
        </w:rPr>
        <w:tab/>
      </w:r>
      <w:r w:rsidRPr="00F32CDE">
        <w:rPr>
          <w:i/>
          <w:iCs/>
          <w:snapToGrid w:val="0"/>
          <w:u w:val="single"/>
        </w:rPr>
        <w:t>(2)</w:t>
      </w:r>
      <w:r w:rsidRPr="00F32CDE">
        <w:rPr>
          <w:i/>
          <w:iCs/>
          <w:snapToGrid w:val="0"/>
          <w:u w:val="single"/>
        </w:rPr>
        <w:tab/>
        <w:t>improving teacher preparation;</w:t>
      </w:r>
    </w:p>
    <w:p w14:paraId="09E1ADE4" w14:textId="77777777" w:rsidR="00060115" w:rsidRPr="00F32CDE" w:rsidRDefault="00060115" w:rsidP="00060115">
      <w:pPr>
        <w:widowControl w:val="0"/>
        <w:rPr>
          <w:i/>
          <w:iCs/>
          <w:snapToGrid w:val="0"/>
        </w:rPr>
      </w:pPr>
      <w:r w:rsidRPr="00F32CDE">
        <w:rPr>
          <w:i/>
          <w:iCs/>
          <w:snapToGrid w:val="0"/>
        </w:rPr>
        <w:tab/>
      </w:r>
      <w:r w:rsidRPr="00F32CDE">
        <w:rPr>
          <w:i/>
          <w:iCs/>
          <w:snapToGrid w:val="0"/>
        </w:rPr>
        <w:tab/>
      </w:r>
      <w:r w:rsidRPr="00F32CDE">
        <w:rPr>
          <w:i/>
          <w:iCs/>
          <w:snapToGrid w:val="0"/>
          <w:u w:val="single"/>
        </w:rPr>
        <w:t>(3)</w:t>
      </w:r>
      <w:r w:rsidRPr="00F32CDE">
        <w:rPr>
          <w:i/>
          <w:iCs/>
          <w:snapToGrid w:val="0"/>
          <w:u w:val="single"/>
        </w:rPr>
        <w:tab/>
        <w:t>transforming compensation for teachers;</w:t>
      </w:r>
    </w:p>
    <w:p w14:paraId="31D8C10C" w14:textId="77777777" w:rsidR="00060115" w:rsidRPr="00F32CDE" w:rsidRDefault="00060115" w:rsidP="00060115">
      <w:pPr>
        <w:widowControl w:val="0"/>
        <w:rPr>
          <w:i/>
          <w:iCs/>
          <w:snapToGrid w:val="0"/>
        </w:rPr>
      </w:pPr>
      <w:r w:rsidRPr="00F32CDE">
        <w:rPr>
          <w:i/>
          <w:iCs/>
          <w:snapToGrid w:val="0"/>
        </w:rPr>
        <w:tab/>
      </w:r>
      <w:r w:rsidRPr="00F32CDE">
        <w:rPr>
          <w:i/>
          <w:iCs/>
          <w:snapToGrid w:val="0"/>
        </w:rPr>
        <w:tab/>
      </w:r>
      <w:r w:rsidRPr="00F32CDE">
        <w:rPr>
          <w:i/>
          <w:iCs/>
          <w:snapToGrid w:val="0"/>
          <w:u w:val="single"/>
        </w:rPr>
        <w:t>(4)</w:t>
      </w:r>
      <w:r w:rsidRPr="00F32CDE">
        <w:rPr>
          <w:i/>
          <w:iCs/>
          <w:snapToGrid w:val="0"/>
          <w:u w:val="single"/>
        </w:rPr>
        <w:tab/>
        <w:t>enhancing the effectiveness of teacher evaluation;</w:t>
      </w:r>
    </w:p>
    <w:p w14:paraId="6372AC32" w14:textId="77777777" w:rsidR="00060115" w:rsidRPr="00F32CDE" w:rsidRDefault="00060115" w:rsidP="00060115">
      <w:pPr>
        <w:widowControl w:val="0"/>
        <w:rPr>
          <w:i/>
          <w:iCs/>
          <w:snapToGrid w:val="0"/>
        </w:rPr>
      </w:pPr>
      <w:r w:rsidRPr="00F32CDE">
        <w:rPr>
          <w:i/>
          <w:iCs/>
          <w:snapToGrid w:val="0"/>
        </w:rPr>
        <w:tab/>
      </w:r>
      <w:r w:rsidRPr="00F32CDE">
        <w:rPr>
          <w:i/>
          <w:iCs/>
          <w:snapToGrid w:val="0"/>
        </w:rPr>
        <w:tab/>
      </w:r>
      <w:r w:rsidRPr="00F32CDE">
        <w:rPr>
          <w:i/>
          <w:iCs/>
          <w:snapToGrid w:val="0"/>
          <w:u w:val="single"/>
        </w:rPr>
        <w:t>(5)</w:t>
      </w:r>
      <w:r w:rsidRPr="00F32CDE">
        <w:rPr>
          <w:i/>
          <w:iCs/>
          <w:snapToGrid w:val="0"/>
          <w:u w:val="single"/>
        </w:rPr>
        <w:tab/>
        <w:t>improving working conditions for all teachers; and</w:t>
      </w:r>
    </w:p>
    <w:p w14:paraId="4144D4E7" w14:textId="2160F0E2" w:rsidR="00060115" w:rsidRPr="00F32CDE" w:rsidRDefault="00060115" w:rsidP="00060115">
      <w:pPr>
        <w:widowControl w:val="0"/>
        <w:rPr>
          <w:snapToGrid w:val="0"/>
        </w:rPr>
      </w:pPr>
      <w:r w:rsidRPr="00F32CDE">
        <w:rPr>
          <w:i/>
          <w:iCs/>
          <w:snapToGrid w:val="0"/>
        </w:rPr>
        <w:tab/>
      </w:r>
      <w:r w:rsidRPr="00F32CDE">
        <w:rPr>
          <w:i/>
          <w:iCs/>
          <w:snapToGrid w:val="0"/>
        </w:rPr>
        <w:tab/>
      </w:r>
      <w:r w:rsidRPr="00F32CDE">
        <w:rPr>
          <w:i/>
          <w:iCs/>
          <w:snapToGrid w:val="0"/>
          <w:u w:val="single"/>
        </w:rPr>
        <w:t>(6)</w:t>
      </w:r>
      <w:r w:rsidRPr="00F32CDE">
        <w:rPr>
          <w:i/>
          <w:iCs/>
          <w:snapToGrid w:val="0"/>
          <w:u w:val="single"/>
        </w:rPr>
        <w:tab/>
        <w:t>identifying best practices from other jurisdictions and designing them for South Carolina.</w:t>
      </w:r>
      <w:r w:rsidR="00820DAC">
        <w:rPr>
          <w:i/>
          <w:iCs/>
          <w:snapToGrid w:val="0"/>
        </w:rPr>
        <w:t xml:space="preserve">”  </w:t>
      </w:r>
      <w:r w:rsidRPr="00F32CDE">
        <w:rPr>
          <w:i/>
          <w:snapToGrid w:val="0"/>
        </w:rPr>
        <w:t xml:space="preserve"> </w:t>
      </w:r>
      <w:r w:rsidRPr="00F32CDE">
        <w:rPr>
          <w:snapToGrid w:val="0"/>
        </w:rPr>
        <w:t>/</w:t>
      </w:r>
    </w:p>
    <w:p w14:paraId="08A87A7D" w14:textId="77777777" w:rsidR="00060115" w:rsidRPr="00F32CDE" w:rsidRDefault="00060115" w:rsidP="00060115">
      <w:pPr>
        <w:widowControl w:val="0"/>
        <w:rPr>
          <w:snapToGrid w:val="0"/>
        </w:rPr>
      </w:pPr>
      <w:r w:rsidRPr="00F32CDE">
        <w:rPr>
          <w:snapToGrid w:val="0"/>
        </w:rPr>
        <w:t>Renumber sections to conform.</w:t>
      </w:r>
    </w:p>
    <w:p w14:paraId="426FB559" w14:textId="77777777" w:rsidR="00060115" w:rsidRDefault="00060115" w:rsidP="00060115">
      <w:pPr>
        <w:widowControl w:val="0"/>
      </w:pPr>
      <w:r w:rsidRPr="00F32CDE">
        <w:rPr>
          <w:snapToGrid w:val="0"/>
        </w:rPr>
        <w:t>Amend totals and titles to conform.</w:t>
      </w:r>
    </w:p>
    <w:p w14:paraId="528CEA0D" w14:textId="77777777" w:rsidR="00060115" w:rsidRDefault="00060115" w:rsidP="00060115">
      <w:pPr>
        <w:widowControl w:val="0"/>
      </w:pPr>
    </w:p>
    <w:p w14:paraId="02FBE2F2" w14:textId="77777777" w:rsidR="00060115" w:rsidRDefault="00060115" w:rsidP="00060115">
      <w:r>
        <w:t>Rep. WHITMIRE explained the amendment.</w:t>
      </w:r>
    </w:p>
    <w:p w14:paraId="143E18D0" w14:textId="77777777" w:rsidR="00060115" w:rsidRDefault="00060115" w:rsidP="00060115"/>
    <w:p w14:paraId="2D4A8E33" w14:textId="77777777" w:rsidR="00060115" w:rsidRDefault="00060115" w:rsidP="00060115">
      <w:r>
        <w:t xml:space="preserve">The yeas and nays were taken resulting as follows: </w:t>
      </w:r>
    </w:p>
    <w:p w14:paraId="203E1292" w14:textId="77777777" w:rsidR="00060115" w:rsidRDefault="00060115" w:rsidP="00060115">
      <w:pPr>
        <w:jc w:val="center"/>
      </w:pPr>
      <w:r>
        <w:t xml:space="preserve"> </w:t>
      </w:r>
      <w:bookmarkStart w:id="208" w:name="vote_start409"/>
      <w:bookmarkEnd w:id="208"/>
      <w:r>
        <w:t>Yeas 99; Nays 12</w:t>
      </w:r>
    </w:p>
    <w:p w14:paraId="085B2EEE" w14:textId="77777777" w:rsidR="00060115" w:rsidRDefault="00060115" w:rsidP="00060115">
      <w:pPr>
        <w:jc w:val="center"/>
      </w:pPr>
    </w:p>
    <w:p w14:paraId="2D24034E" w14:textId="77777777" w:rsidR="00060115" w:rsidRDefault="00060115" w:rsidP="0006011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60115" w:rsidRPr="00060115" w14:paraId="355361B8" w14:textId="77777777" w:rsidTr="00060115">
        <w:tc>
          <w:tcPr>
            <w:tcW w:w="2179" w:type="dxa"/>
            <w:shd w:val="clear" w:color="auto" w:fill="auto"/>
          </w:tcPr>
          <w:p w14:paraId="599F8C92" w14:textId="77777777" w:rsidR="00060115" w:rsidRPr="00060115" w:rsidRDefault="00060115" w:rsidP="00060115">
            <w:pPr>
              <w:keepNext/>
              <w:ind w:firstLine="0"/>
            </w:pPr>
            <w:r>
              <w:t>Alexander</w:t>
            </w:r>
          </w:p>
        </w:tc>
        <w:tc>
          <w:tcPr>
            <w:tcW w:w="2179" w:type="dxa"/>
            <w:shd w:val="clear" w:color="auto" w:fill="auto"/>
          </w:tcPr>
          <w:p w14:paraId="58E09095" w14:textId="77777777" w:rsidR="00060115" w:rsidRPr="00060115" w:rsidRDefault="00060115" w:rsidP="00060115">
            <w:pPr>
              <w:keepNext/>
              <w:ind w:firstLine="0"/>
            </w:pPr>
            <w:r>
              <w:t>Allison</w:t>
            </w:r>
          </w:p>
        </w:tc>
        <w:tc>
          <w:tcPr>
            <w:tcW w:w="2180" w:type="dxa"/>
            <w:shd w:val="clear" w:color="auto" w:fill="auto"/>
          </w:tcPr>
          <w:p w14:paraId="3A179246" w14:textId="77777777" w:rsidR="00060115" w:rsidRPr="00060115" w:rsidRDefault="00060115" w:rsidP="00060115">
            <w:pPr>
              <w:keepNext/>
              <w:ind w:firstLine="0"/>
            </w:pPr>
            <w:r>
              <w:t>Anderson</w:t>
            </w:r>
          </w:p>
        </w:tc>
      </w:tr>
      <w:tr w:rsidR="00060115" w:rsidRPr="00060115" w14:paraId="206E873F" w14:textId="77777777" w:rsidTr="00060115">
        <w:tc>
          <w:tcPr>
            <w:tcW w:w="2179" w:type="dxa"/>
            <w:shd w:val="clear" w:color="auto" w:fill="auto"/>
          </w:tcPr>
          <w:p w14:paraId="5AD8A4F6" w14:textId="77777777" w:rsidR="00060115" w:rsidRPr="00060115" w:rsidRDefault="00060115" w:rsidP="00060115">
            <w:pPr>
              <w:ind w:firstLine="0"/>
            </w:pPr>
            <w:r>
              <w:t>Atkinson</w:t>
            </w:r>
          </w:p>
        </w:tc>
        <w:tc>
          <w:tcPr>
            <w:tcW w:w="2179" w:type="dxa"/>
            <w:shd w:val="clear" w:color="auto" w:fill="auto"/>
          </w:tcPr>
          <w:p w14:paraId="443D5865" w14:textId="77777777" w:rsidR="00060115" w:rsidRPr="00060115" w:rsidRDefault="00060115" w:rsidP="00060115">
            <w:pPr>
              <w:ind w:firstLine="0"/>
            </w:pPr>
            <w:r>
              <w:t>Bailey</w:t>
            </w:r>
          </w:p>
        </w:tc>
        <w:tc>
          <w:tcPr>
            <w:tcW w:w="2180" w:type="dxa"/>
            <w:shd w:val="clear" w:color="auto" w:fill="auto"/>
          </w:tcPr>
          <w:p w14:paraId="0074EB2B" w14:textId="77777777" w:rsidR="00060115" w:rsidRPr="00060115" w:rsidRDefault="00060115" w:rsidP="00060115">
            <w:pPr>
              <w:ind w:firstLine="0"/>
            </w:pPr>
            <w:r>
              <w:t>Ballentine</w:t>
            </w:r>
          </w:p>
        </w:tc>
      </w:tr>
      <w:tr w:rsidR="00060115" w:rsidRPr="00060115" w14:paraId="2EF179C2" w14:textId="77777777" w:rsidTr="00060115">
        <w:tc>
          <w:tcPr>
            <w:tcW w:w="2179" w:type="dxa"/>
            <w:shd w:val="clear" w:color="auto" w:fill="auto"/>
          </w:tcPr>
          <w:p w14:paraId="4B473F53" w14:textId="77777777" w:rsidR="00060115" w:rsidRPr="00060115" w:rsidRDefault="00060115" w:rsidP="00060115">
            <w:pPr>
              <w:ind w:firstLine="0"/>
            </w:pPr>
            <w:r>
              <w:t>Bamberg</w:t>
            </w:r>
          </w:p>
        </w:tc>
        <w:tc>
          <w:tcPr>
            <w:tcW w:w="2179" w:type="dxa"/>
            <w:shd w:val="clear" w:color="auto" w:fill="auto"/>
          </w:tcPr>
          <w:p w14:paraId="0755246A" w14:textId="77777777" w:rsidR="00060115" w:rsidRPr="00060115" w:rsidRDefault="00060115" w:rsidP="00060115">
            <w:pPr>
              <w:ind w:firstLine="0"/>
            </w:pPr>
            <w:r>
              <w:t>Bannister</w:t>
            </w:r>
          </w:p>
        </w:tc>
        <w:tc>
          <w:tcPr>
            <w:tcW w:w="2180" w:type="dxa"/>
            <w:shd w:val="clear" w:color="auto" w:fill="auto"/>
          </w:tcPr>
          <w:p w14:paraId="6862BCCA" w14:textId="77777777" w:rsidR="00060115" w:rsidRPr="00060115" w:rsidRDefault="00060115" w:rsidP="00060115">
            <w:pPr>
              <w:ind w:firstLine="0"/>
            </w:pPr>
            <w:r>
              <w:t>Bernstein</w:t>
            </w:r>
          </w:p>
        </w:tc>
      </w:tr>
      <w:tr w:rsidR="00060115" w:rsidRPr="00060115" w14:paraId="77140851" w14:textId="77777777" w:rsidTr="00060115">
        <w:tc>
          <w:tcPr>
            <w:tcW w:w="2179" w:type="dxa"/>
            <w:shd w:val="clear" w:color="auto" w:fill="auto"/>
          </w:tcPr>
          <w:p w14:paraId="00D8E24B" w14:textId="77777777" w:rsidR="00060115" w:rsidRPr="00060115" w:rsidRDefault="00060115" w:rsidP="00060115">
            <w:pPr>
              <w:ind w:firstLine="0"/>
            </w:pPr>
            <w:r>
              <w:t>Blackwell</w:t>
            </w:r>
          </w:p>
        </w:tc>
        <w:tc>
          <w:tcPr>
            <w:tcW w:w="2179" w:type="dxa"/>
            <w:shd w:val="clear" w:color="auto" w:fill="auto"/>
          </w:tcPr>
          <w:p w14:paraId="1B6E106B" w14:textId="77777777" w:rsidR="00060115" w:rsidRPr="00060115" w:rsidRDefault="00060115" w:rsidP="00060115">
            <w:pPr>
              <w:ind w:firstLine="0"/>
            </w:pPr>
            <w:r>
              <w:t>Bradley</w:t>
            </w:r>
          </w:p>
        </w:tc>
        <w:tc>
          <w:tcPr>
            <w:tcW w:w="2180" w:type="dxa"/>
            <w:shd w:val="clear" w:color="auto" w:fill="auto"/>
          </w:tcPr>
          <w:p w14:paraId="6878A30D" w14:textId="77777777" w:rsidR="00060115" w:rsidRPr="00060115" w:rsidRDefault="00060115" w:rsidP="00060115">
            <w:pPr>
              <w:ind w:firstLine="0"/>
            </w:pPr>
            <w:r>
              <w:t>Brawley</w:t>
            </w:r>
          </w:p>
        </w:tc>
      </w:tr>
      <w:tr w:rsidR="00060115" w:rsidRPr="00060115" w14:paraId="05A5BB72" w14:textId="77777777" w:rsidTr="00060115">
        <w:tc>
          <w:tcPr>
            <w:tcW w:w="2179" w:type="dxa"/>
            <w:shd w:val="clear" w:color="auto" w:fill="auto"/>
          </w:tcPr>
          <w:p w14:paraId="569004CF" w14:textId="77777777" w:rsidR="00060115" w:rsidRPr="00060115" w:rsidRDefault="00060115" w:rsidP="00060115">
            <w:pPr>
              <w:ind w:firstLine="0"/>
            </w:pPr>
            <w:r>
              <w:t>Brittain</w:t>
            </w:r>
          </w:p>
        </w:tc>
        <w:tc>
          <w:tcPr>
            <w:tcW w:w="2179" w:type="dxa"/>
            <w:shd w:val="clear" w:color="auto" w:fill="auto"/>
          </w:tcPr>
          <w:p w14:paraId="6E155CED" w14:textId="77777777" w:rsidR="00060115" w:rsidRPr="00060115" w:rsidRDefault="00060115" w:rsidP="00060115">
            <w:pPr>
              <w:ind w:firstLine="0"/>
            </w:pPr>
            <w:r>
              <w:t>Bustos</w:t>
            </w:r>
          </w:p>
        </w:tc>
        <w:tc>
          <w:tcPr>
            <w:tcW w:w="2180" w:type="dxa"/>
            <w:shd w:val="clear" w:color="auto" w:fill="auto"/>
          </w:tcPr>
          <w:p w14:paraId="449AE73C" w14:textId="77777777" w:rsidR="00060115" w:rsidRPr="00060115" w:rsidRDefault="00060115" w:rsidP="00060115">
            <w:pPr>
              <w:ind w:firstLine="0"/>
            </w:pPr>
            <w:r>
              <w:t>Calhoon</w:t>
            </w:r>
          </w:p>
        </w:tc>
      </w:tr>
      <w:tr w:rsidR="00060115" w:rsidRPr="00060115" w14:paraId="5F870759" w14:textId="77777777" w:rsidTr="00060115">
        <w:tc>
          <w:tcPr>
            <w:tcW w:w="2179" w:type="dxa"/>
            <w:shd w:val="clear" w:color="auto" w:fill="auto"/>
          </w:tcPr>
          <w:p w14:paraId="4214C54D" w14:textId="77777777" w:rsidR="00060115" w:rsidRPr="00060115" w:rsidRDefault="00060115" w:rsidP="00060115">
            <w:pPr>
              <w:ind w:firstLine="0"/>
            </w:pPr>
            <w:r>
              <w:t>Carter</w:t>
            </w:r>
          </w:p>
        </w:tc>
        <w:tc>
          <w:tcPr>
            <w:tcW w:w="2179" w:type="dxa"/>
            <w:shd w:val="clear" w:color="auto" w:fill="auto"/>
          </w:tcPr>
          <w:p w14:paraId="31E2005A" w14:textId="77777777" w:rsidR="00060115" w:rsidRPr="00060115" w:rsidRDefault="00060115" w:rsidP="00060115">
            <w:pPr>
              <w:ind w:firstLine="0"/>
            </w:pPr>
            <w:r>
              <w:t>Caskey</w:t>
            </w:r>
          </w:p>
        </w:tc>
        <w:tc>
          <w:tcPr>
            <w:tcW w:w="2180" w:type="dxa"/>
            <w:shd w:val="clear" w:color="auto" w:fill="auto"/>
          </w:tcPr>
          <w:p w14:paraId="46344D51" w14:textId="77777777" w:rsidR="00060115" w:rsidRPr="00060115" w:rsidRDefault="00060115" w:rsidP="00060115">
            <w:pPr>
              <w:ind w:firstLine="0"/>
            </w:pPr>
            <w:r>
              <w:t>Clyburn</w:t>
            </w:r>
          </w:p>
        </w:tc>
      </w:tr>
      <w:tr w:rsidR="00060115" w:rsidRPr="00060115" w14:paraId="1C588859" w14:textId="77777777" w:rsidTr="00060115">
        <w:tc>
          <w:tcPr>
            <w:tcW w:w="2179" w:type="dxa"/>
            <w:shd w:val="clear" w:color="auto" w:fill="auto"/>
          </w:tcPr>
          <w:p w14:paraId="5A31C2E3" w14:textId="77777777" w:rsidR="00060115" w:rsidRPr="00060115" w:rsidRDefault="00060115" w:rsidP="00060115">
            <w:pPr>
              <w:ind w:firstLine="0"/>
            </w:pPr>
            <w:r>
              <w:t>Cobb-Hunter</w:t>
            </w:r>
          </w:p>
        </w:tc>
        <w:tc>
          <w:tcPr>
            <w:tcW w:w="2179" w:type="dxa"/>
            <w:shd w:val="clear" w:color="auto" w:fill="auto"/>
          </w:tcPr>
          <w:p w14:paraId="420E6B56" w14:textId="77777777" w:rsidR="00060115" w:rsidRPr="00060115" w:rsidRDefault="00060115" w:rsidP="00060115">
            <w:pPr>
              <w:ind w:firstLine="0"/>
            </w:pPr>
            <w:r>
              <w:t>Collins</w:t>
            </w:r>
          </w:p>
        </w:tc>
        <w:tc>
          <w:tcPr>
            <w:tcW w:w="2180" w:type="dxa"/>
            <w:shd w:val="clear" w:color="auto" w:fill="auto"/>
          </w:tcPr>
          <w:p w14:paraId="3E389929" w14:textId="77777777" w:rsidR="00060115" w:rsidRPr="00060115" w:rsidRDefault="00060115" w:rsidP="00060115">
            <w:pPr>
              <w:ind w:firstLine="0"/>
            </w:pPr>
            <w:r>
              <w:t>B. Cox</w:t>
            </w:r>
          </w:p>
        </w:tc>
      </w:tr>
      <w:tr w:rsidR="00060115" w:rsidRPr="00060115" w14:paraId="6E15AF18" w14:textId="77777777" w:rsidTr="00060115">
        <w:tc>
          <w:tcPr>
            <w:tcW w:w="2179" w:type="dxa"/>
            <w:shd w:val="clear" w:color="auto" w:fill="auto"/>
          </w:tcPr>
          <w:p w14:paraId="0B7378A1" w14:textId="77777777" w:rsidR="00060115" w:rsidRPr="00060115" w:rsidRDefault="00060115" w:rsidP="00060115">
            <w:pPr>
              <w:ind w:firstLine="0"/>
            </w:pPr>
            <w:r>
              <w:t>W. Cox</w:t>
            </w:r>
          </w:p>
        </w:tc>
        <w:tc>
          <w:tcPr>
            <w:tcW w:w="2179" w:type="dxa"/>
            <w:shd w:val="clear" w:color="auto" w:fill="auto"/>
          </w:tcPr>
          <w:p w14:paraId="67E7781A" w14:textId="77777777" w:rsidR="00060115" w:rsidRPr="00060115" w:rsidRDefault="00060115" w:rsidP="00060115">
            <w:pPr>
              <w:ind w:firstLine="0"/>
            </w:pPr>
            <w:r>
              <w:t>Crawford</w:t>
            </w:r>
          </w:p>
        </w:tc>
        <w:tc>
          <w:tcPr>
            <w:tcW w:w="2180" w:type="dxa"/>
            <w:shd w:val="clear" w:color="auto" w:fill="auto"/>
          </w:tcPr>
          <w:p w14:paraId="35F75F74" w14:textId="77777777" w:rsidR="00060115" w:rsidRPr="00060115" w:rsidRDefault="00060115" w:rsidP="00060115">
            <w:pPr>
              <w:ind w:firstLine="0"/>
            </w:pPr>
            <w:r>
              <w:t>Daning</w:t>
            </w:r>
          </w:p>
        </w:tc>
      </w:tr>
      <w:tr w:rsidR="00060115" w:rsidRPr="00060115" w14:paraId="0426B02D" w14:textId="77777777" w:rsidTr="00060115">
        <w:tc>
          <w:tcPr>
            <w:tcW w:w="2179" w:type="dxa"/>
            <w:shd w:val="clear" w:color="auto" w:fill="auto"/>
          </w:tcPr>
          <w:p w14:paraId="50EB1046" w14:textId="77777777" w:rsidR="00060115" w:rsidRPr="00060115" w:rsidRDefault="00060115" w:rsidP="00060115">
            <w:pPr>
              <w:ind w:firstLine="0"/>
            </w:pPr>
            <w:r>
              <w:t>Davis</w:t>
            </w:r>
          </w:p>
        </w:tc>
        <w:tc>
          <w:tcPr>
            <w:tcW w:w="2179" w:type="dxa"/>
            <w:shd w:val="clear" w:color="auto" w:fill="auto"/>
          </w:tcPr>
          <w:p w14:paraId="64DC1E47" w14:textId="77777777" w:rsidR="00060115" w:rsidRPr="00060115" w:rsidRDefault="00060115" w:rsidP="00060115">
            <w:pPr>
              <w:ind w:firstLine="0"/>
            </w:pPr>
            <w:r>
              <w:t>Dillard</w:t>
            </w:r>
          </w:p>
        </w:tc>
        <w:tc>
          <w:tcPr>
            <w:tcW w:w="2180" w:type="dxa"/>
            <w:shd w:val="clear" w:color="auto" w:fill="auto"/>
          </w:tcPr>
          <w:p w14:paraId="6B826341" w14:textId="77777777" w:rsidR="00060115" w:rsidRPr="00060115" w:rsidRDefault="00060115" w:rsidP="00060115">
            <w:pPr>
              <w:ind w:firstLine="0"/>
            </w:pPr>
            <w:r>
              <w:t>Elliott</w:t>
            </w:r>
          </w:p>
        </w:tc>
      </w:tr>
      <w:tr w:rsidR="00060115" w:rsidRPr="00060115" w14:paraId="19A62BBB" w14:textId="77777777" w:rsidTr="00060115">
        <w:tc>
          <w:tcPr>
            <w:tcW w:w="2179" w:type="dxa"/>
            <w:shd w:val="clear" w:color="auto" w:fill="auto"/>
          </w:tcPr>
          <w:p w14:paraId="5B414FB0" w14:textId="77777777" w:rsidR="00060115" w:rsidRPr="00060115" w:rsidRDefault="00060115" w:rsidP="00060115">
            <w:pPr>
              <w:ind w:firstLine="0"/>
            </w:pPr>
            <w:r>
              <w:t>Erickson</w:t>
            </w:r>
          </w:p>
        </w:tc>
        <w:tc>
          <w:tcPr>
            <w:tcW w:w="2179" w:type="dxa"/>
            <w:shd w:val="clear" w:color="auto" w:fill="auto"/>
          </w:tcPr>
          <w:p w14:paraId="739B0C9E" w14:textId="77777777" w:rsidR="00060115" w:rsidRPr="00060115" w:rsidRDefault="00060115" w:rsidP="00060115">
            <w:pPr>
              <w:ind w:firstLine="0"/>
            </w:pPr>
            <w:r>
              <w:t>Felder</w:t>
            </w:r>
          </w:p>
        </w:tc>
        <w:tc>
          <w:tcPr>
            <w:tcW w:w="2180" w:type="dxa"/>
            <w:shd w:val="clear" w:color="auto" w:fill="auto"/>
          </w:tcPr>
          <w:p w14:paraId="1E400901" w14:textId="77777777" w:rsidR="00060115" w:rsidRPr="00060115" w:rsidRDefault="00060115" w:rsidP="00060115">
            <w:pPr>
              <w:ind w:firstLine="0"/>
            </w:pPr>
            <w:r>
              <w:t>Finlay</w:t>
            </w:r>
          </w:p>
        </w:tc>
      </w:tr>
      <w:tr w:rsidR="00060115" w:rsidRPr="00060115" w14:paraId="49CCB0B1" w14:textId="77777777" w:rsidTr="00060115">
        <w:tc>
          <w:tcPr>
            <w:tcW w:w="2179" w:type="dxa"/>
            <w:shd w:val="clear" w:color="auto" w:fill="auto"/>
          </w:tcPr>
          <w:p w14:paraId="16E85989" w14:textId="77777777" w:rsidR="00060115" w:rsidRPr="00060115" w:rsidRDefault="00060115" w:rsidP="00060115">
            <w:pPr>
              <w:ind w:firstLine="0"/>
            </w:pPr>
            <w:r>
              <w:t>Fry</w:t>
            </w:r>
          </w:p>
        </w:tc>
        <w:tc>
          <w:tcPr>
            <w:tcW w:w="2179" w:type="dxa"/>
            <w:shd w:val="clear" w:color="auto" w:fill="auto"/>
          </w:tcPr>
          <w:p w14:paraId="6ABFA3E0" w14:textId="77777777" w:rsidR="00060115" w:rsidRPr="00060115" w:rsidRDefault="00060115" w:rsidP="00060115">
            <w:pPr>
              <w:ind w:firstLine="0"/>
            </w:pPr>
            <w:r>
              <w:t>Gagnon</w:t>
            </w:r>
          </w:p>
        </w:tc>
        <w:tc>
          <w:tcPr>
            <w:tcW w:w="2180" w:type="dxa"/>
            <w:shd w:val="clear" w:color="auto" w:fill="auto"/>
          </w:tcPr>
          <w:p w14:paraId="54FEB0AD" w14:textId="77777777" w:rsidR="00060115" w:rsidRPr="00060115" w:rsidRDefault="00060115" w:rsidP="00060115">
            <w:pPr>
              <w:ind w:firstLine="0"/>
            </w:pPr>
            <w:r>
              <w:t>Garvin</w:t>
            </w:r>
          </w:p>
        </w:tc>
      </w:tr>
      <w:tr w:rsidR="00060115" w:rsidRPr="00060115" w14:paraId="59B2F6DD" w14:textId="77777777" w:rsidTr="00060115">
        <w:tc>
          <w:tcPr>
            <w:tcW w:w="2179" w:type="dxa"/>
            <w:shd w:val="clear" w:color="auto" w:fill="auto"/>
          </w:tcPr>
          <w:p w14:paraId="4CA359F4" w14:textId="77777777" w:rsidR="00060115" w:rsidRPr="00060115" w:rsidRDefault="00060115" w:rsidP="00060115">
            <w:pPr>
              <w:ind w:firstLine="0"/>
            </w:pPr>
            <w:r>
              <w:t>Gatch</w:t>
            </w:r>
          </w:p>
        </w:tc>
        <w:tc>
          <w:tcPr>
            <w:tcW w:w="2179" w:type="dxa"/>
            <w:shd w:val="clear" w:color="auto" w:fill="auto"/>
          </w:tcPr>
          <w:p w14:paraId="31BED5CF" w14:textId="77777777" w:rsidR="00060115" w:rsidRPr="00060115" w:rsidRDefault="00060115" w:rsidP="00060115">
            <w:pPr>
              <w:ind w:firstLine="0"/>
            </w:pPr>
            <w:r>
              <w:t>Gilliam</w:t>
            </w:r>
          </w:p>
        </w:tc>
        <w:tc>
          <w:tcPr>
            <w:tcW w:w="2180" w:type="dxa"/>
            <w:shd w:val="clear" w:color="auto" w:fill="auto"/>
          </w:tcPr>
          <w:p w14:paraId="011D3CD2" w14:textId="77777777" w:rsidR="00060115" w:rsidRPr="00060115" w:rsidRDefault="00060115" w:rsidP="00060115">
            <w:pPr>
              <w:ind w:firstLine="0"/>
            </w:pPr>
            <w:r>
              <w:t>Gilliard</w:t>
            </w:r>
          </w:p>
        </w:tc>
      </w:tr>
      <w:tr w:rsidR="00060115" w:rsidRPr="00060115" w14:paraId="302BA28F" w14:textId="77777777" w:rsidTr="00060115">
        <w:tc>
          <w:tcPr>
            <w:tcW w:w="2179" w:type="dxa"/>
            <w:shd w:val="clear" w:color="auto" w:fill="auto"/>
          </w:tcPr>
          <w:p w14:paraId="41B56D6E" w14:textId="77777777" w:rsidR="00060115" w:rsidRPr="00060115" w:rsidRDefault="00060115" w:rsidP="00060115">
            <w:pPr>
              <w:ind w:firstLine="0"/>
            </w:pPr>
            <w:r>
              <w:t>Govan</w:t>
            </w:r>
          </w:p>
        </w:tc>
        <w:tc>
          <w:tcPr>
            <w:tcW w:w="2179" w:type="dxa"/>
            <w:shd w:val="clear" w:color="auto" w:fill="auto"/>
          </w:tcPr>
          <w:p w14:paraId="6833DE8A" w14:textId="77777777" w:rsidR="00060115" w:rsidRPr="00060115" w:rsidRDefault="00060115" w:rsidP="00060115">
            <w:pPr>
              <w:ind w:firstLine="0"/>
            </w:pPr>
            <w:r>
              <w:t>Hardee</w:t>
            </w:r>
          </w:p>
        </w:tc>
        <w:tc>
          <w:tcPr>
            <w:tcW w:w="2180" w:type="dxa"/>
            <w:shd w:val="clear" w:color="auto" w:fill="auto"/>
          </w:tcPr>
          <w:p w14:paraId="28ED3C36" w14:textId="77777777" w:rsidR="00060115" w:rsidRPr="00060115" w:rsidRDefault="00060115" w:rsidP="00060115">
            <w:pPr>
              <w:ind w:firstLine="0"/>
            </w:pPr>
            <w:r>
              <w:t>Hayes</w:t>
            </w:r>
          </w:p>
        </w:tc>
      </w:tr>
      <w:tr w:rsidR="00060115" w:rsidRPr="00060115" w14:paraId="22D608D3" w14:textId="77777777" w:rsidTr="00060115">
        <w:tc>
          <w:tcPr>
            <w:tcW w:w="2179" w:type="dxa"/>
            <w:shd w:val="clear" w:color="auto" w:fill="auto"/>
          </w:tcPr>
          <w:p w14:paraId="1508119B" w14:textId="77777777" w:rsidR="00060115" w:rsidRPr="00060115" w:rsidRDefault="00060115" w:rsidP="00060115">
            <w:pPr>
              <w:ind w:firstLine="0"/>
            </w:pPr>
            <w:r>
              <w:t>Henderson-Myers</w:t>
            </w:r>
          </w:p>
        </w:tc>
        <w:tc>
          <w:tcPr>
            <w:tcW w:w="2179" w:type="dxa"/>
            <w:shd w:val="clear" w:color="auto" w:fill="auto"/>
          </w:tcPr>
          <w:p w14:paraId="71982FFD" w14:textId="77777777" w:rsidR="00060115" w:rsidRPr="00060115" w:rsidRDefault="00060115" w:rsidP="00060115">
            <w:pPr>
              <w:ind w:firstLine="0"/>
            </w:pPr>
            <w:r>
              <w:t>Henegan</w:t>
            </w:r>
          </w:p>
        </w:tc>
        <w:tc>
          <w:tcPr>
            <w:tcW w:w="2180" w:type="dxa"/>
            <w:shd w:val="clear" w:color="auto" w:fill="auto"/>
          </w:tcPr>
          <w:p w14:paraId="7675DE17" w14:textId="77777777" w:rsidR="00060115" w:rsidRPr="00060115" w:rsidRDefault="00060115" w:rsidP="00060115">
            <w:pPr>
              <w:ind w:firstLine="0"/>
            </w:pPr>
            <w:r>
              <w:t>Herbkersman</w:t>
            </w:r>
          </w:p>
        </w:tc>
      </w:tr>
      <w:tr w:rsidR="00060115" w:rsidRPr="00060115" w14:paraId="09BB8929" w14:textId="77777777" w:rsidTr="00060115">
        <w:tc>
          <w:tcPr>
            <w:tcW w:w="2179" w:type="dxa"/>
            <w:shd w:val="clear" w:color="auto" w:fill="auto"/>
          </w:tcPr>
          <w:p w14:paraId="081D52DC" w14:textId="77777777" w:rsidR="00060115" w:rsidRPr="00060115" w:rsidRDefault="00060115" w:rsidP="00060115">
            <w:pPr>
              <w:ind w:firstLine="0"/>
            </w:pPr>
            <w:r>
              <w:t>Hewitt</w:t>
            </w:r>
          </w:p>
        </w:tc>
        <w:tc>
          <w:tcPr>
            <w:tcW w:w="2179" w:type="dxa"/>
            <w:shd w:val="clear" w:color="auto" w:fill="auto"/>
          </w:tcPr>
          <w:p w14:paraId="68006AFB" w14:textId="77777777" w:rsidR="00060115" w:rsidRPr="00060115" w:rsidRDefault="00060115" w:rsidP="00060115">
            <w:pPr>
              <w:ind w:firstLine="0"/>
            </w:pPr>
            <w:r>
              <w:t>Hiott</w:t>
            </w:r>
          </w:p>
        </w:tc>
        <w:tc>
          <w:tcPr>
            <w:tcW w:w="2180" w:type="dxa"/>
            <w:shd w:val="clear" w:color="auto" w:fill="auto"/>
          </w:tcPr>
          <w:p w14:paraId="73150DB3" w14:textId="77777777" w:rsidR="00060115" w:rsidRPr="00060115" w:rsidRDefault="00060115" w:rsidP="00060115">
            <w:pPr>
              <w:ind w:firstLine="0"/>
            </w:pPr>
            <w:r>
              <w:t>Hixon</w:t>
            </w:r>
          </w:p>
        </w:tc>
      </w:tr>
      <w:tr w:rsidR="00060115" w:rsidRPr="00060115" w14:paraId="2B9969E3" w14:textId="77777777" w:rsidTr="00060115">
        <w:tc>
          <w:tcPr>
            <w:tcW w:w="2179" w:type="dxa"/>
            <w:shd w:val="clear" w:color="auto" w:fill="auto"/>
          </w:tcPr>
          <w:p w14:paraId="7A89AA8E" w14:textId="77777777" w:rsidR="00060115" w:rsidRPr="00060115" w:rsidRDefault="00060115" w:rsidP="00060115">
            <w:pPr>
              <w:ind w:firstLine="0"/>
            </w:pPr>
            <w:r>
              <w:t>Hosey</w:t>
            </w:r>
          </w:p>
        </w:tc>
        <w:tc>
          <w:tcPr>
            <w:tcW w:w="2179" w:type="dxa"/>
            <w:shd w:val="clear" w:color="auto" w:fill="auto"/>
          </w:tcPr>
          <w:p w14:paraId="0E61006D" w14:textId="77777777" w:rsidR="00060115" w:rsidRPr="00060115" w:rsidRDefault="00060115" w:rsidP="00060115">
            <w:pPr>
              <w:ind w:firstLine="0"/>
            </w:pPr>
            <w:r>
              <w:t>Howard</w:t>
            </w:r>
          </w:p>
        </w:tc>
        <w:tc>
          <w:tcPr>
            <w:tcW w:w="2180" w:type="dxa"/>
            <w:shd w:val="clear" w:color="auto" w:fill="auto"/>
          </w:tcPr>
          <w:p w14:paraId="3A5A0C5F" w14:textId="77777777" w:rsidR="00060115" w:rsidRPr="00060115" w:rsidRDefault="00060115" w:rsidP="00060115">
            <w:pPr>
              <w:ind w:firstLine="0"/>
            </w:pPr>
            <w:r>
              <w:t>Huggins</w:t>
            </w:r>
          </w:p>
        </w:tc>
      </w:tr>
      <w:tr w:rsidR="00060115" w:rsidRPr="00060115" w14:paraId="70DDCF7A" w14:textId="77777777" w:rsidTr="00060115">
        <w:tc>
          <w:tcPr>
            <w:tcW w:w="2179" w:type="dxa"/>
            <w:shd w:val="clear" w:color="auto" w:fill="auto"/>
          </w:tcPr>
          <w:p w14:paraId="377FE6FB" w14:textId="77777777" w:rsidR="00060115" w:rsidRPr="00060115" w:rsidRDefault="00060115" w:rsidP="00060115">
            <w:pPr>
              <w:ind w:firstLine="0"/>
            </w:pPr>
            <w:r>
              <w:t>Hyde</w:t>
            </w:r>
          </w:p>
        </w:tc>
        <w:tc>
          <w:tcPr>
            <w:tcW w:w="2179" w:type="dxa"/>
            <w:shd w:val="clear" w:color="auto" w:fill="auto"/>
          </w:tcPr>
          <w:p w14:paraId="40CD09E5" w14:textId="77777777" w:rsidR="00060115" w:rsidRPr="00060115" w:rsidRDefault="00060115" w:rsidP="00060115">
            <w:pPr>
              <w:ind w:firstLine="0"/>
            </w:pPr>
            <w:r>
              <w:t>Jefferson</w:t>
            </w:r>
          </w:p>
        </w:tc>
        <w:tc>
          <w:tcPr>
            <w:tcW w:w="2180" w:type="dxa"/>
            <w:shd w:val="clear" w:color="auto" w:fill="auto"/>
          </w:tcPr>
          <w:p w14:paraId="15016073" w14:textId="77777777" w:rsidR="00060115" w:rsidRPr="00060115" w:rsidRDefault="00060115" w:rsidP="00060115">
            <w:pPr>
              <w:ind w:firstLine="0"/>
            </w:pPr>
            <w:r>
              <w:t>J. E. Johnson</w:t>
            </w:r>
          </w:p>
        </w:tc>
      </w:tr>
      <w:tr w:rsidR="00060115" w:rsidRPr="00060115" w14:paraId="269699C4" w14:textId="77777777" w:rsidTr="00060115">
        <w:tc>
          <w:tcPr>
            <w:tcW w:w="2179" w:type="dxa"/>
            <w:shd w:val="clear" w:color="auto" w:fill="auto"/>
          </w:tcPr>
          <w:p w14:paraId="086D61E7" w14:textId="77777777" w:rsidR="00060115" w:rsidRPr="00060115" w:rsidRDefault="00060115" w:rsidP="00060115">
            <w:pPr>
              <w:ind w:firstLine="0"/>
            </w:pPr>
            <w:r>
              <w:t>J. L. Johnson</w:t>
            </w:r>
          </w:p>
        </w:tc>
        <w:tc>
          <w:tcPr>
            <w:tcW w:w="2179" w:type="dxa"/>
            <w:shd w:val="clear" w:color="auto" w:fill="auto"/>
          </w:tcPr>
          <w:p w14:paraId="675181A7" w14:textId="77777777" w:rsidR="00060115" w:rsidRPr="00060115" w:rsidRDefault="00060115" w:rsidP="00060115">
            <w:pPr>
              <w:ind w:firstLine="0"/>
            </w:pPr>
            <w:r>
              <w:t>K. O. Johnson</w:t>
            </w:r>
          </w:p>
        </w:tc>
        <w:tc>
          <w:tcPr>
            <w:tcW w:w="2180" w:type="dxa"/>
            <w:shd w:val="clear" w:color="auto" w:fill="auto"/>
          </w:tcPr>
          <w:p w14:paraId="3CE7E059" w14:textId="77777777" w:rsidR="00060115" w:rsidRPr="00060115" w:rsidRDefault="00060115" w:rsidP="00060115">
            <w:pPr>
              <w:ind w:firstLine="0"/>
            </w:pPr>
            <w:r>
              <w:t>Jordan</w:t>
            </w:r>
          </w:p>
        </w:tc>
      </w:tr>
      <w:tr w:rsidR="00060115" w:rsidRPr="00060115" w14:paraId="413045B9" w14:textId="77777777" w:rsidTr="00060115">
        <w:tc>
          <w:tcPr>
            <w:tcW w:w="2179" w:type="dxa"/>
            <w:shd w:val="clear" w:color="auto" w:fill="auto"/>
          </w:tcPr>
          <w:p w14:paraId="7A95A919" w14:textId="77777777" w:rsidR="00060115" w:rsidRPr="00060115" w:rsidRDefault="00060115" w:rsidP="00060115">
            <w:pPr>
              <w:ind w:firstLine="0"/>
            </w:pPr>
            <w:r>
              <w:t>King</w:t>
            </w:r>
          </w:p>
        </w:tc>
        <w:tc>
          <w:tcPr>
            <w:tcW w:w="2179" w:type="dxa"/>
            <w:shd w:val="clear" w:color="auto" w:fill="auto"/>
          </w:tcPr>
          <w:p w14:paraId="5A852D6D" w14:textId="77777777" w:rsidR="00060115" w:rsidRPr="00060115" w:rsidRDefault="00060115" w:rsidP="00060115">
            <w:pPr>
              <w:ind w:firstLine="0"/>
            </w:pPr>
            <w:r>
              <w:t>Kirby</w:t>
            </w:r>
          </w:p>
        </w:tc>
        <w:tc>
          <w:tcPr>
            <w:tcW w:w="2180" w:type="dxa"/>
            <w:shd w:val="clear" w:color="auto" w:fill="auto"/>
          </w:tcPr>
          <w:p w14:paraId="422C867D" w14:textId="77777777" w:rsidR="00060115" w:rsidRPr="00060115" w:rsidRDefault="00060115" w:rsidP="00060115">
            <w:pPr>
              <w:ind w:firstLine="0"/>
            </w:pPr>
            <w:r>
              <w:t>Ligon</w:t>
            </w:r>
          </w:p>
        </w:tc>
      </w:tr>
      <w:tr w:rsidR="00060115" w:rsidRPr="00060115" w14:paraId="268B78DE" w14:textId="77777777" w:rsidTr="00060115">
        <w:tc>
          <w:tcPr>
            <w:tcW w:w="2179" w:type="dxa"/>
            <w:shd w:val="clear" w:color="auto" w:fill="auto"/>
          </w:tcPr>
          <w:p w14:paraId="73EF9BA7" w14:textId="77777777" w:rsidR="00060115" w:rsidRPr="00060115" w:rsidRDefault="00060115" w:rsidP="00060115">
            <w:pPr>
              <w:ind w:firstLine="0"/>
            </w:pPr>
            <w:r>
              <w:t>Lowe</w:t>
            </w:r>
          </w:p>
        </w:tc>
        <w:tc>
          <w:tcPr>
            <w:tcW w:w="2179" w:type="dxa"/>
            <w:shd w:val="clear" w:color="auto" w:fill="auto"/>
          </w:tcPr>
          <w:p w14:paraId="4A334084" w14:textId="77777777" w:rsidR="00060115" w:rsidRPr="00060115" w:rsidRDefault="00060115" w:rsidP="00060115">
            <w:pPr>
              <w:ind w:firstLine="0"/>
            </w:pPr>
            <w:r>
              <w:t>Lucas</w:t>
            </w:r>
          </w:p>
        </w:tc>
        <w:tc>
          <w:tcPr>
            <w:tcW w:w="2180" w:type="dxa"/>
            <w:shd w:val="clear" w:color="auto" w:fill="auto"/>
          </w:tcPr>
          <w:p w14:paraId="2B3EE2B1" w14:textId="77777777" w:rsidR="00060115" w:rsidRPr="00060115" w:rsidRDefault="00060115" w:rsidP="00060115">
            <w:pPr>
              <w:ind w:firstLine="0"/>
            </w:pPr>
            <w:r>
              <w:t>Magnuson</w:t>
            </w:r>
          </w:p>
        </w:tc>
      </w:tr>
      <w:tr w:rsidR="00060115" w:rsidRPr="00060115" w14:paraId="7C2934D0" w14:textId="77777777" w:rsidTr="00060115">
        <w:tc>
          <w:tcPr>
            <w:tcW w:w="2179" w:type="dxa"/>
            <w:shd w:val="clear" w:color="auto" w:fill="auto"/>
          </w:tcPr>
          <w:p w14:paraId="4FA8AAF3" w14:textId="77777777" w:rsidR="00060115" w:rsidRPr="00060115" w:rsidRDefault="00060115" w:rsidP="00060115">
            <w:pPr>
              <w:ind w:firstLine="0"/>
            </w:pPr>
            <w:r>
              <w:t>Matthews</w:t>
            </w:r>
          </w:p>
        </w:tc>
        <w:tc>
          <w:tcPr>
            <w:tcW w:w="2179" w:type="dxa"/>
            <w:shd w:val="clear" w:color="auto" w:fill="auto"/>
          </w:tcPr>
          <w:p w14:paraId="14B2FF00" w14:textId="77777777" w:rsidR="00060115" w:rsidRPr="00060115" w:rsidRDefault="00060115" w:rsidP="00060115">
            <w:pPr>
              <w:ind w:firstLine="0"/>
            </w:pPr>
            <w:r>
              <w:t>McCravy</w:t>
            </w:r>
          </w:p>
        </w:tc>
        <w:tc>
          <w:tcPr>
            <w:tcW w:w="2180" w:type="dxa"/>
            <w:shd w:val="clear" w:color="auto" w:fill="auto"/>
          </w:tcPr>
          <w:p w14:paraId="31ED6ADB" w14:textId="77777777" w:rsidR="00060115" w:rsidRPr="00060115" w:rsidRDefault="00060115" w:rsidP="00060115">
            <w:pPr>
              <w:ind w:firstLine="0"/>
            </w:pPr>
            <w:r>
              <w:t>McDaniel</w:t>
            </w:r>
          </w:p>
        </w:tc>
      </w:tr>
      <w:tr w:rsidR="00060115" w:rsidRPr="00060115" w14:paraId="7D701C64" w14:textId="77777777" w:rsidTr="00060115">
        <w:tc>
          <w:tcPr>
            <w:tcW w:w="2179" w:type="dxa"/>
            <w:shd w:val="clear" w:color="auto" w:fill="auto"/>
          </w:tcPr>
          <w:p w14:paraId="53DC06EC" w14:textId="77777777" w:rsidR="00060115" w:rsidRPr="00060115" w:rsidRDefault="00060115" w:rsidP="00060115">
            <w:pPr>
              <w:ind w:firstLine="0"/>
            </w:pPr>
            <w:r>
              <w:t>McGinnis</w:t>
            </w:r>
          </w:p>
        </w:tc>
        <w:tc>
          <w:tcPr>
            <w:tcW w:w="2179" w:type="dxa"/>
            <w:shd w:val="clear" w:color="auto" w:fill="auto"/>
          </w:tcPr>
          <w:p w14:paraId="3B027336" w14:textId="77777777" w:rsidR="00060115" w:rsidRPr="00060115" w:rsidRDefault="00060115" w:rsidP="00060115">
            <w:pPr>
              <w:ind w:firstLine="0"/>
            </w:pPr>
            <w:r>
              <w:t>McKnight</w:t>
            </w:r>
          </w:p>
        </w:tc>
        <w:tc>
          <w:tcPr>
            <w:tcW w:w="2180" w:type="dxa"/>
            <w:shd w:val="clear" w:color="auto" w:fill="auto"/>
          </w:tcPr>
          <w:p w14:paraId="680AB289" w14:textId="77777777" w:rsidR="00060115" w:rsidRPr="00060115" w:rsidRDefault="00060115" w:rsidP="00060115">
            <w:pPr>
              <w:ind w:firstLine="0"/>
            </w:pPr>
            <w:r>
              <w:t>J. Moore</w:t>
            </w:r>
          </w:p>
        </w:tc>
      </w:tr>
      <w:tr w:rsidR="00060115" w:rsidRPr="00060115" w14:paraId="2842D37F" w14:textId="77777777" w:rsidTr="00060115">
        <w:tc>
          <w:tcPr>
            <w:tcW w:w="2179" w:type="dxa"/>
            <w:shd w:val="clear" w:color="auto" w:fill="auto"/>
          </w:tcPr>
          <w:p w14:paraId="50FE1460" w14:textId="77777777" w:rsidR="00060115" w:rsidRPr="00060115" w:rsidRDefault="00060115" w:rsidP="00060115">
            <w:pPr>
              <w:ind w:firstLine="0"/>
            </w:pPr>
            <w:r>
              <w:t>T. Moore</w:t>
            </w:r>
          </w:p>
        </w:tc>
        <w:tc>
          <w:tcPr>
            <w:tcW w:w="2179" w:type="dxa"/>
            <w:shd w:val="clear" w:color="auto" w:fill="auto"/>
          </w:tcPr>
          <w:p w14:paraId="3E607E04" w14:textId="77777777" w:rsidR="00060115" w:rsidRPr="00060115" w:rsidRDefault="00060115" w:rsidP="00060115">
            <w:pPr>
              <w:ind w:firstLine="0"/>
            </w:pPr>
            <w:r>
              <w:t>D. C. Moss</w:t>
            </w:r>
          </w:p>
        </w:tc>
        <w:tc>
          <w:tcPr>
            <w:tcW w:w="2180" w:type="dxa"/>
            <w:shd w:val="clear" w:color="auto" w:fill="auto"/>
          </w:tcPr>
          <w:p w14:paraId="16CF42D0" w14:textId="77777777" w:rsidR="00060115" w:rsidRPr="00060115" w:rsidRDefault="00060115" w:rsidP="00060115">
            <w:pPr>
              <w:ind w:firstLine="0"/>
            </w:pPr>
            <w:r>
              <w:t>V. S. Moss</w:t>
            </w:r>
          </w:p>
        </w:tc>
      </w:tr>
      <w:tr w:rsidR="00060115" w:rsidRPr="00060115" w14:paraId="0FFC448F" w14:textId="77777777" w:rsidTr="00060115">
        <w:tc>
          <w:tcPr>
            <w:tcW w:w="2179" w:type="dxa"/>
            <w:shd w:val="clear" w:color="auto" w:fill="auto"/>
          </w:tcPr>
          <w:p w14:paraId="26B86FE0" w14:textId="77777777" w:rsidR="00060115" w:rsidRPr="00060115" w:rsidRDefault="00060115" w:rsidP="00060115">
            <w:pPr>
              <w:ind w:firstLine="0"/>
            </w:pPr>
            <w:r>
              <w:t>Murphy</w:t>
            </w:r>
          </w:p>
        </w:tc>
        <w:tc>
          <w:tcPr>
            <w:tcW w:w="2179" w:type="dxa"/>
            <w:shd w:val="clear" w:color="auto" w:fill="auto"/>
          </w:tcPr>
          <w:p w14:paraId="0CA8BBD2" w14:textId="77777777" w:rsidR="00060115" w:rsidRPr="00060115" w:rsidRDefault="00060115" w:rsidP="00060115">
            <w:pPr>
              <w:ind w:firstLine="0"/>
            </w:pPr>
            <w:r>
              <w:t>Murray</w:t>
            </w:r>
          </w:p>
        </w:tc>
        <w:tc>
          <w:tcPr>
            <w:tcW w:w="2180" w:type="dxa"/>
            <w:shd w:val="clear" w:color="auto" w:fill="auto"/>
          </w:tcPr>
          <w:p w14:paraId="403A19CB" w14:textId="77777777" w:rsidR="00060115" w:rsidRPr="00060115" w:rsidRDefault="00060115" w:rsidP="00060115">
            <w:pPr>
              <w:ind w:firstLine="0"/>
            </w:pPr>
            <w:r>
              <w:t>B. Newton</w:t>
            </w:r>
          </w:p>
        </w:tc>
      </w:tr>
      <w:tr w:rsidR="00060115" w:rsidRPr="00060115" w14:paraId="46D546AD" w14:textId="77777777" w:rsidTr="00060115">
        <w:tc>
          <w:tcPr>
            <w:tcW w:w="2179" w:type="dxa"/>
            <w:shd w:val="clear" w:color="auto" w:fill="auto"/>
          </w:tcPr>
          <w:p w14:paraId="5BDEE42F" w14:textId="77777777" w:rsidR="00060115" w:rsidRPr="00060115" w:rsidRDefault="00060115" w:rsidP="00060115">
            <w:pPr>
              <w:ind w:firstLine="0"/>
            </w:pPr>
            <w:r>
              <w:t>W. Newton</w:t>
            </w:r>
          </w:p>
        </w:tc>
        <w:tc>
          <w:tcPr>
            <w:tcW w:w="2179" w:type="dxa"/>
            <w:shd w:val="clear" w:color="auto" w:fill="auto"/>
          </w:tcPr>
          <w:p w14:paraId="10E4CECC" w14:textId="77777777" w:rsidR="00060115" w:rsidRPr="00060115" w:rsidRDefault="00060115" w:rsidP="00060115">
            <w:pPr>
              <w:ind w:firstLine="0"/>
            </w:pPr>
            <w:r>
              <w:t>Nutt</w:t>
            </w:r>
          </w:p>
        </w:tc>
        <w:tc>
          <w:tcPr>
            <w:tcW w:w="2180" w:type="dxa"/>
            <w:shd w:val="clear" w:color="auto" w:fill="auto"/>
          </w:tcPr>
          <w:p w14:paraId="34DE14EB" w14:textId="77777777" w:rsidR="00060115" w:rsidRPr="00060115" w:rsidRDefault="00060115" w:rsidP="00060115">
            <w:pPr>
              <w:ind w:firstLine="0"/>
            </w:pPr>
            <w:r>
              <w:t>Ott</w:t>
            </w:r>
          </w:p>
        </w:tc>
      </w:tr>
      <w:tr w:rsidR="00060115" w:rsidRPr="00060115" w14:paraId="15A74413" w14:textId="77777777" w:rsidTr="00060115">
        <w:tc>
          <w:tcPr>
            <w:tcW w:w="2179" w:type="dxa"/>
            <w:shd w:val="clear" w:color="auto" w:fill="auto"/>
          </w:tcPr>
          <w:p w14:paraId="7F052360" w14:textId="77777777" w:rsidR="00060115" w:rsidRPr="00060115" w:rsidRDefault="00060115" w:rsidP="00060115">
            <w:pPr>
              <w:ind w:firstLine="0"/>
            </w:pPr>
            <w:r>
              <w:t>Parks</w:t>
            </w:r>
          </w:p>
        </w:tc>
        <w:tc>
          <w:tcPr>
            <w:tcW w:w="2179" w:type="dxa"/>
            <w:shd w:val="clear" w:color="auto" w:fill="auto"/>
          </w:tcPr>
          <w:p w14:paraId="032B137D" w14:textId="77777777" w:rsidR="00060115" w:rsidRPr="00060115" w:rsidRDefault="00060115" w:rsidP="00060115">
            <w:pPr>
              <w:ind w:firstLine="0"/>
            </w:pPr>
            <w:r>
              <w:t>Pendarvis</w:t>
            </w:r>
          </w:p>
        </w:tc>
        <w:tc>
          <w:tcPr>
            <w:tcW w:w="2180" w:type="dxa"/>
            <w:shd w:val="clear" w:color="auto" w:fill="auto"/>
          </w:tcPr>
          <w:p w14:paraId="26974E65" w14:textId="77777777" w:rsidR="00060115" w:rsidRPr="00060115" w:rsidRDefault="00060115" w:rsidP="00060115">
            <w:pPr>
              <w:ind w:firstLine="0"/>
            </w:pPr>
            <w:r>
              <w:t>Pope</w:t>
            </w:r>
          </w:p>
        </w:tc>
      </w:tr>
      <w:tr w:rsidR="00060115" w:rsidRPr="00060115" w14:paraId="6A6537E9" w14:textId="77777777" w:rsidTr="00060115">
        <w:tc>
          <w:tcPr>
            <w:tcW w:w="2179" w:type="dxa"/>
            <w:shd w:val="clear" w:color="auto" w:fill="auto"/>
          </w:tcPr>
          <w:p w14:paraId="4CEB4D0A" w14:textId="77777777" w:rsidR="00060115" w:rsidRPr="00060115" w:rsidRDefault="00060115" w:rsidP="00060115">
            <w:pPr>
              <w:ind w:firstLine="0"/>
            </w:pPr>
            <w:r>
              <w:t>Rivers</w:t>
            </w:r>
          </w:p>
        </w:tc>
        <w:tc>
          <w:tcPr>
            <w:tcW w:w="2179" w:type="dxa"/>
            <w:shd w:val="clear" w:color="auto" w:fill="auto"/>
          </w:tcPr>
          <w:p w14:paraId="79F7650D" w14:textId="77777777" w:rsidR="00060115" w:rsidRPr="00060115" w:rsidRDefault="00060115" w:rsidP="00060115">
            <w:pPr>
              <w:ind w:firstLine="0"/>
            </w:pPr>
            <w:r>
              <w:t>Rose</w:t>
            </w:r>
          </w:p>
        </w:tc>
        <w:tc>
          <w:tcPr>
            <w:tcW w:w="2180" w:type="dxa"/>
            <w:shd w:val="clear" w:color="auto" w:fill="auto"/>
          </w:tcPr>
          <w:p w14:paraId="22EC9D8F" w14:textId="77777777" w:rsidR="00060115" w:rsidRPr="00060115" w:rsidRDefault="00060115" w:rsidP="00060115">
            <w:pPr>
              <w:ind w:firstLine="0"/>
            </w:pPr>
            <w:r>
              <w:t>Rutherford</w:t>
            </w:r>
          </w:p>
        </w:tc>
      </w:tr>
      <w:tr w:rsidR="00060115" w:rsidRPr="00060115" w14:paraId="16353B1C" w14:textId="77777777" w:rsidTr="00060115">
        <w:tc>
          <w:tcPr>
            <w:tcW w:w="2179" w:type="dxa"/>
            <w:shd w:val="clear" w:color="auto" w:fill="auto"/>
          </w:tcPr>
          <w:p w14:paraId="481ED1FE" w14:textId="77777777" w:rsidR="00060115" w:rsidRPr="00060115" w:rsidRDefault="00060115" w:rsidP="00060115">
            <w:pPr>
              <w:ind w:firstLine="0"/>
            </w:pPr>
            <w:r>
              <w:t>Sandifer</w:t>
            </w:r>
          </w:p>
        </w:tc>
        <w:tc>
          <w:tcPr>
            <w:tcW w:w="2179" w:type="dxa"/>
            <w:shd w:val="clear" w:color="auto" w:fill="auto"/>
          </w:tcPr>
          <w:p w14:paraId="616AC9C6" w14:textId="77777777" w:rsidR="00060115" w:rsidRPr="00060115" w:rsidRDefault="00060115" w:rsidP="00060115">
            <w:pPr>
              <w:ind w:firstLine="0"/>
            </w:pPr>
            <w:r>
              <w:t>G. M. Smith</w:t>
            </w:r>
          </w:p>
        </w:tc>
        <w:tc>
          <w:tcPr>
            <w:tcW w:w="2180" w:type="dxa"/>
            <w:shd w:val="clear" w:color="auto" w:fill="auto"/>
          </w:tcPr>
          <w:p w14:paraId="58CB9C3A" w14:textId="77777777" w:rsidR="00060115" w:rsidRPr="00060115" w:rsidRDefault="00060115" w:rsidP="00060115">
            <w:pPr>
              <w:ind w:firstLine="0"/>
            </w:pPr>
            <w:r>
              <w:t>M. M. Smith</w:t>
            </w:r>
          </w:p>
        </w:tc>
      </w:tr>
      <w:tr w:rsidR="00060115" w:rsidRPr="00060115" w14:paraId="47ACFE96" w14:textId="77777777" w:rsidTr="00060115">
        <w:tc>
          <w:tcPr>
            <w:tcW w:w="2179" w:type="dxa"/>
            <w:shd w:val="clear" w:color="auto" w:fill="auto"/>
          </w:tcPr>
          <w:p w14:paraId="13295314" w14:textId="77777777" w:rsidR="00060115" w:rsidRPr="00060115" w:rsidRDefault="00060115" w:rsidP="00060115">
            <w:pPr>
              <w:ind w:firstLine="0"/>
            </w:pPr>
            <w:r>
              <w:t>Stavrinakis</w:t>
            </w:r>
          </w:p>
        </w:tc>
        <w:tc>
          <w:tcPr>
            <w:tcW w:w="2179" w:type="dxa"/>
            <w:shd w:val="clear" w:color="auto" w:fill="auto"/>
          </w:tcPr>
          <w:p w14:paraId="3364D8B2" w14:textId="77777777" w:rsidR="00060115" w:rsidRPr="00060115" w:rsidRDefault="00060115" w:rsidP="00060115">
            <w:pPr>
              <w:ind w:firstLine="0"/>
            </w:pPr>
            <w:r>
              <w:t>Taylor</w:t>
            </w:r>
          </w:p>
        </w:tc>
        <w:tc>
          <w:tcPr>
            <w:tcW w:w="2180" w:type="dxa"/>
            <w:shd w:val="clear" w:color="auto" w:fill="auto"/>
          </w:tcPr>
          <w:p w14:paraId="3ED9E182" w14:textId="77777777" w:rsidR="00060115" w:rsidRPr="00060115" w:rsidRDefault="00060115" w:rsidP="00060115">
            <w:pPr>
              <w:ind w:firstLine="0"/>
            </w:pPr>
            <w:r>
              <w:t>Tedder</w:t>
            </w:r>
          </w:p>
        </w:tc>
      </w:tr>
      <w:tr w:rsidR="00060115" w:rsidRPr="00060115" w14:paraId="6E2A29A3" w14:textId="77777777" w:rsidTr="00060115">
        <w:tc>
          <w:tcPr>
            <w:tcW w:w="2179" w:type="dxa"/>
            <w:shd w:val="clear" w:color="auto" w:fill="auto"/>
          </w:tcPr>
          <w:p w14:paraId="52AF8979" w14:textId="77777777" w:rsidR="00060115" w:rsidRPr="00060115" w:rsidRDefault="00060115" w:rsidP="00060115">
            <w:pPr>
              <w:ind w:firstLine="0"/>
            </w:pPr>
            <w:r>
              <w:t>Thayer</w:t>
            </w:r>
          </w:p>
        </w:tc>
        <w:tc>
          <w:tcPr>
            <w:tcW w:w="2179" w:type="dxa"/>
            <w:shd w:val="clear" w:color="auto" w:fill="auto"/>
          </w:tcPr>
          <w:p w14:paraId="3339BDA6" w14:textId="77777777" w:rsidR="00060115" w:rsidRPr="00060115" w:rsidRDefault="00060115" w:rsidP="00060115">
            <w:pPr>
              <w:ind w:firstLine="0"/>
            </w:pPr>
            <w:r>
              <w:t>Thigpen</w:t>
            </w:r>
          </w:p>
        </w:tc>
        <w:tc>
          <w:tcPr>
            <w:tcW w:w="2180" w:type="dxa"/>
            <w:shd w:val="clear" w:color="auto" w:fill="auto"/>
          </w:tcPr>
          <w:p w14:paraId="492D6936" w14:textId="77777777" w:rsidR="00060115" w:rsidRPr="00060115" w:rsidRDefault="00060115" w:rsidP="00060115">
            <w:pPr>
              <w:ind w:firstLine="0"/>
            </w:pPr>
            <w:r>
              <w:t>Weeks</w:t>
            </w:r>
          </w:p>
        </w:tc>
      </w:tr>
      <w:tr w:rsidR="00060115" w:rsidRPr="00060115" w14:paraId="7E3DE975" w14:textId="77777777" w:rsidTr="00060115">
        <w:tc>
          <w:tcPr>
            <w:tcW w:w="2179" w:type="dxa"/>
            <w:shd w:val="clear" w:color="auto" w:fill="auto"/>
          </w:tcPr>
          <w:p w14:paraId="628C3711" w14:textId="77777777" w:rsidR="00060115" w:rsidRPr="00060115" w:rsidRDefault="00060115" w:rsidP="00060115">
            <w:pPr>
              <w:ind w:firstLine="0"/>
            </w:pPr>
            <w:r>
              <w:t>West</w:t>
            </w:r>
          </w:p>
        </w:tc>
        <w:tc>
          <w:tcPr>
            <w:tcW w:w="2179" w:type="dxa"/>
            <w:shd w:val="clear" w:color="auto" w:fill="auto"/>
          </w:tcPr>
          <w:p w14:paraId="382973E6" w14:textId="77777777" w:rsidR="00060115" w:rsidRPr="00060115" w:rsidRDefault="00060115" w:rsidP="00060115">
            <w:pPr>
              <w:ind w:firstLine="0"/>
            </w:pPr>
            <w:r>
              <w:t>Wetmore</w:t>
            </w:r>
          </w:p>
        </w:tc>
        <w:tc>
          <w:tcPr>
            <w:tcW w:w="2180" w:type="dxa"/>
            <w:shd w:val="clear" w:color="auto" w:fill="auto"/>
          </w:tcPr>
          <w:p w14:paraId="29500789" w14:textId="77777777" w:rsidR="00060115" w:rsidRPr="00060115" w:rsidRDefault="00060115" w:rsidP="00060115">
            <w:pPr>
              <w:ind w:firstLine="0"/>
            </w:pPr>
            <w:r>
              <w:t>Wheeler</w:t>
            </w:r>
          </w:p>
        </w:tc>
      </w:tr>
      <w:tr w:rsidR="00060115" w:rsidRPr="00060115" w14:paraId="0631E890" w14:textId="77777777" w:rsidTr="00060115">
        <w:tc>
          <w:tcPr>
            <w:tcW w:w="2179" w:type="dxa"/>
            <w:shd w:val="clear" w:color="auto" w:fill="auto"/>
          </w:tcPr>
          <w:p w14:paraId="283233C7" w14:textId="77777777" w:rsidR="00060115" w:rsidRPr="00060115" w:rsidRDefault="00060115" w:rsidP="00060115">
            <w:pPr>
              <w:keepNext/>
              <w:ind w:firstLine="0"/>
            </w:pPr>
            <w:r>
              <w:t>White</w:t>
            </w:r>
          </w:p>
        </w:tc>
        <w:tc>
          <w:tcPr>
            <w:tcW w:w="2179" w:type="dxa"/>
            <w:shd w:val="clear" w:color="auto" w:fill="auto"/>
          </w:tcPr>
          <w:p w14:paraId="28F91FF4" w14:textId="77777777" w:rsidR="00060115" w:rsidRPr="00060115" w:rsidRDefault="00060115" w:rsidP="00060115">
            <w:pPr>
              <w:keepNext/>
              <w:ind w:firstLine="0"/>
            </w:pPr>
            <w:r>
              <w:t>Whitmire</w:t>
            </w:r>
          </w:p>
        </w:tc>
        <w:tc>
          <w:tcPr>
            <w:tcW w:w="2180" w:type="dxa"/>
            <w:shd w:val="clear" w:color="auto" w:fill="auto"/>
          </w:tcPr>
          <w:p w14:paraId="784B9221" w14:textId="77777777" w:rsidR="00060115" w:rsidRPr="00060115" w:rsidRDefault="00060115" w:rsidP="00060115">
            <w:pPr>
              <w:keepNext/>
              <w:ind w:firstLine="0"/>
            </w:pPr>
            <w:r>
              <w:t>R. Williams</w:t>
            </w:r>
          </w:p>
        </w:tc>
      </w:tr>
      <w:tr w:rsidR="00060115" w:rsidRPr="00060115" w14:paraId="3CEACF3A" w14:textId="77777777" w:rsidTr="00060115">
        <w:tc>
          <w:tcPr>
            <w:tcW w:w="2179" w:type="dxa"/>
            <w:shd w:val="clear" w:color="auto" w:fill="auto"/>
          </w:tcPr>
          <w:p w14:paraId="43B3976E" w14:textId="77777777" w:rsidR="00060115" w:rsidRPr="00060115" w:rsidRDefault="00060115" w:rsidP="00060115">
            <w:pPr>
              <w:keepNext/>
              <w:ind w:firstLine="0"/>
            </w:pPr>
            <w:r>
              <w:t>Willis</w:t>
            </w:r>
          </w:p>
        </w:tc>
        <w:tc>
          <w:tcPr>
            <w:tcW w:w="2179" w:type="dxa"/>
            <w:shd w:val="clear" w:color="auto" w:fill="auto"/>
          </w:tcPr>
          <w:p w14:paraId="5BC53CDD" w14:textId="77777777" w:rsidR="00060115" w:rsidRPr="00060115" w:rsidRDefault="00060115" w:rsidP="00060115">
            <w:pPr>
              <w:keepNext/>
              <w:ind w:firstLine="0"/>
            </w:pPr>
            <w:r>
              <w:t>Wooten</w:t>
            </w:r>
          </w:p>
        </w:tc>
        <w:tc>
          <w:tcPr>
            <w:tcW w:w="2180" w:type="dxa"/>
            <w:shd w:val="clear" w:color="auto" w:fill="auto"/>
          </w:tcPr>
          <w:p w14:paraId="38BCC553" w14:textId="77777777" w:rsidR="00060115" w:rsidRPr="00060115" w:rsidRDefault="00060115" w:rsidP="00060115">
            <w:pPr>
              <w:keepNext/>
              <w:ind w:firstLine="0"/>
            </w:pPr>
            <w:r>
              <w:t>Yow</w:t>
            </w:r>
          </w:p>
        </w:tc>
      </w:tr>
    </w:tbl>
    <w:p w14:paraId="171CC841" w14:textId="77777777" w:rsidR="00060115" w:rsidRDefault="00060115" w:rsidP="00060115"/>
    <w:p w14:paraId="463B1378" w14:textId="77777777" w:rsidR="00060115" w:rsidRDefault="00060115" w:rsidP="00060115">
      <w:pPr>
        <w:jc w:val="center"/>
        <w:rPr>
          <w:b/>
        </w:rPr>
      </w:pPr>
      <w:r w:rsidRPr="00060115">
        <w:rPr>
          <w:b/>
        </w:rPr>
        <w:t>Total--99</w:t>
      </w:r>
    </w:p>
    <w:p w14:paraId="6366C2BA" w14:textId="77777777" w:rsidR="00060115" w:rsidRDefault="00060115" w:rsidP="00060115">
      <w:pPr>
        <w:jc w:val="center"/>
        <w:rPr>
          <w:b/>
        </w:rPr>
      </w:pPr>
    </w:p>
    <w:p w14:paraId="78493521" w14:textId="77777777" w:rsidR="00060115" w:rsidRDefault="00060115" w:rsidP="00060115">
      <w:pPr>
        <w:ind w:firstLine="0"/>
      </w:pPr>
      <w:r w:rsidRPr="0006011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60115" w:rsidRPr="00060115" w14:paraId="482049CC" w14:textId="77777777" w:rsidTr="00060115">
        <w:tc>
          <w:tcPr>
            <w:tcW w:w="2179" w:type="dxa"/>
            <w:shd w:val="clear" w:color="auto" w:fill="auto"/>
          </w:tcPr>
          <w:p w14:paraId="2B8831D8" w14:textId="77777777" w:rsidR="00060115" w:rsidRPr="00060115" w:rsidRDefault="00060115" w:rsidP="00060115">
            <w:pPr>
              <w:keepNext/>
              <w:ind w:firstLine="0"/>
            </w:pPr>
            <w:r>
              <w:t>Burns</w:t>
            </w:r>
          </w:p>
        </w:tc>
        <w:tc>
          <w:tcPr>
            <w:tcW w:w="2179" w:type="dxa"/>
            <w:shd w:val="clear" w:color="auto" w:fill="auto"/>
          </w:tcPr>
          <w:p w14:paraId="22ECF2E1" w14:textId="77777777" w:rsidR="00060115" w:rsidRPr="00060115" w:rsidRDefault="00060115" w:rsidP="00060115">
            <w:pPr>
              <w:keepNext/>
              <w:ind w:firstLine="0"/>
            </w:pPr>
            <w:r>
              <w:t>Dabney</w:t>
            </w:r>
          </w:p>
        </w:tc>
        <w:tc>
          <w:tcPr>
            <w:tcW w:w="2180" w:type="dxa"/>
            <w:shd w:val="clear" w:color="auto" w:fill="auto"/>
          </w:tcPr>
          <w:p w14:paraId="772E592F" w14:textId="77777777" w:rsidR="00060115" w:rsidRPr="00060115" w:rsidRDefault="00060115" w:rsidP="00060115">
            <w:pPr>
              <w:keepNext/>
              <w:ind w:firstLine="0"/>
            </w:pPr>
            <w:r>
              <w:t>Haddon</w:t>
            </w:r>
          </w:p>
        </w:tc>
      </w:tr>
      <w:tr w:rsidR="00060115" w:rsidRPr="00060115" w14:paraId="1CAF672B" w14:textId="77777777" w:rsidTr="00060115">
        <w:tc>
          <w:tcPr>
            <w:tcW w:w="2179" w:type="dxa"/>
            <w:shd w:val="clear" w:color="auto" w:fill="auto"/>
          </w:tcPr>
          <w:p w14:paraId="19BBFC57" w14:textId="77777777" w:rsidR="00060115" w:rsidRPr="00060115" w:rsidRDefault="00060115" w:rsidP="00060115">
            <w:pPr>
              <w:keepNext/>
              <w:ind w:firstLine="0"/>
            </w:pPr>
            <w:r>
              <w:t>Hill</w:t>
            </w:r>
          </w:p>
        </w:tc>
        <w:tc>
          <w:tcPr>
            <w:tcW w:w="2179" w:type="dxa"/>
            <w:shd w:val="clear" w:color="auto" w:fill="auto"/>
          </w:tcPr>
          <w:p w14:paraId="5BCC584A" w14:textId="77777777" w:rsidR="00060115" w:rsidRPr="00060115" w:rsidRDefault="00060115" w:rsidP="00060115">
            <w:pPr>
              <w:keepNext/>
              <w:ind w:firstLine="0"/>
            </w:pPr>
            <w:r>
              <w:t>Jones</w:t>
            </w:r>
          </w:p>
        </w:tc>
        <w:tc>
          <w:tcPr>
            <w:tcW w:w="2180" w:type="dxa"/>
            <w:shd w:val="clear" w:color="auto" w:fill="auto"/>
          </w:tcPr>
          <w:p w14:paraId="4964020C" w14:textId="77777777" w:rsidR="00060115" w:rsidRPr="00060115" w:rsidRDefault="00060115" w:rsidP="00060115">
            <w:pPr>
              <w:keepNext/>
              <w:ind w:firstLine="0"/>
            </w:pPr>
            <w:r>
              <w:t>Long</w:t>
            </w:r>
          </w:p>
        </w:tc>
      </w:tr>
      <w:tr w:rsidR="00060115" w:rsidRPr="00060115" w14:paraId="6B849AA6" w14:textId="77777777" w:rsidTr="00060115">
        <w:tc>
          <w:tcPr>
            <w:tcW w:w="2179" w:type="dxa"/>
            <w:shd w:val="clear" w:color="auto" w:fill="auto"/>
          </w:tcPr>
          <w:p w14:paraId="1015AA2D" w14:textId="77777777" w:rsidR="00060115" w:rsidRPr="00060115" w:rsidRDefault="00060115" w:rsidP="00060115">
            <w:pPr>
              <w:keepNext/>
              <w:ind w:firstLine="0"/>
            </w:pPr>
            <w:r>
              <w:t>May</w:t>
            </w:r>
          </w:p>
        </w:tc>
        <w:tc>
          <w:tcPr>
            <w:tcW w:w="2179" w:type="dxa"/>
            <w:shd w:val="clear" w:color="auto" w:fill="auto"/>
          </w:tcPr>
          <w:p w14:paraId="2A2E33C0" w14:textId="77777777" w:rsidR="00060115" w:rsidRPr="00060115" w:rsidRDefault="00060115" w:rsidP="00060115">
            <w:pPr>
              <w:keepNext/>
              <w:ind w:firstLine="0"/>
            </w:pPr>
            <w:r>
              <w:t>McCabe</w:t>
            </w:r>
          </w:p>
        </w:tc>
        <w:tc>
          <w:tcPr>
            <w:tcW w:w="2180" w:type="dxa"/>
            <w:shd w:val="clear" w:color="auto" w:fill="auto"/>
          </w:tcPr>
          <w:p w14:paraId="49841774" w14:textId="77777777" w:rsidR="00060115" w:rsidRPr="00060115" w:rsidRDefault="00060115" w:rsidP="00060115">
            <w:pPr>
              <w:keepNext/>
              <w:ind w:firstLine="0"/>
            </w:pPr>
            <w:r>
              <w:t>McGarry</w:t>
            </w:r>
          </w:p>
        </w:tc>
      </w:tr>
      <w:tr w:rsidR="00060115" w:rsidRPr="00060115" w14:paraId="58423196" w14:textId="77777777" w:rsidTr="00060115">
        <w:tc>
          <w:tcPr>
            <w:tcW w:w="2179" w:type="dxa"/>
            <w:shd w:val="clear" w:color="auto" w:fill="auto"/>
          </w:tcPr>
          <w:p w14:paraId="592DC684" w14:textId="77777777" w:rsidR="00060115" w:rsidRPr="00060115" w:rsidRDefault="00060115" w:rsidP="00060115">
            <w:pPr>
              <w:keepNext/>
              <w:ind w:firstLine="0"/>
            </w:pPr>
            <w:r>
              <w:t>Morgan</w:t>
            </w:r>
          </w:p>
        </w:tc>
        <w:tc>
          <w:tcPr>
            <w:tcW w:w="2179" w:type="dxa"/>
            <w:shd w:val="clear" w:color="auto" w:fill="auto"/>
          </w:tcPr>
          <w:p w14:paraId="4C25ABAA" w14:textId="77777777" w:rsidR="00060115" w:rsidRPr="00060115" w:rsidRDefault="00060115" w:rsidP="00060115">
            <w:pPr>
              <w:keepNext/>
              <w:ind w:firstLine="0"/>
            </w:pPr>
            <w:r>
              <w:t>Oremus</w:t>
            </w:r>
          </w:p>
        </w:tc>
        <w:tc>
          <w:tcPr>
            <w:tcW w:w="2180" w:type="dxa"/>
            <w:shd w:val="clear" w:color="auto" w:fill="auto"/>
          </w:tcPr>
          <w:p w14:paraId="5C37804F" w14:textId="77777777" w:rsidR="00060115" w:rsidRPr="00060115" w:rsidRDefault="00060115" w:rsidP="00060115">
            <w:pPr>
              <w:keepNext/>
              <w:ind w:firstLine="0"/>
            </w:pPr>
            <w:r>
              <w:t>Trantham</w:t>
            </w:r>
          </w:p>
        </w:tc>
      </w:tr>
    </w:tbl>
    <w:p w14:paraId="7E752DFE" w14:textId="77777777" w:rsidR="00060115" w:rsidRDefault="00060115" w:rsidP="00060115"/>
    <w:p w14:paraId="707255B1" w14:textId="77777777" w:rsidR="00060115" w:rsidRDefault="00060115" w:rsidP="00060115">
      <w:pPr>
        <w:jc w:val="center"/>
        <w:rPr>
          <w:b/>
        </w:rPr>
      </w:pPr>
      <w:r w:rsidRPr="00060115">
        <w:rPr>
          <w:b/>
        </w:rPr>
        <w:t>Total--12</w:t>
      </w:r>
    </w:p>
    <w:p w14:paraId="6D4E6135" w14:textId="77777777" w:rsidR="00060115" w:rsidRDefault="00060115" w:rsidP="00060115">
      <w:pPr>
        <w:jc w:val="center"/>
        <w:rPr>
          <w:b/>
        </w:rPr>
      </w:pPr>
    </w:p>
    <w:p w14:paraId="72F41C78" w14:textId="77777777" w:rsidR="00060115" w:rsidRDefault="00060115" w:rsidP="00060115">
      <w:r>
        <w:t>The amendment was then adopted.</w:t>
      </w:r>
    </w:p>
    <w:p w14:paraId="19F52F4B" w14:textId="77777777" w:rsidR="00060115" w:rsidRDefault="00060115" w:rsidP="00060115"/>
    <w:p w14:paraId="6E2401EC" w14:textId="3F52803A" w:rsidR="00060115" w:rsidRPr="0051468D" w:rsidRDefault="00060115" w:rsidP="00060115">
      <w:pPr>
        <w:widowControl w:val="0"/>
        <w:rPr>
          <w:snapToGrid w:val="0"/>
        </w:rPr>
      </w:pPr>
      <w:r w:rsidRPr="0051468D">
        <w:rPr>
          <w:snapToGrid w:val="0"/>
        </w:rPr>
        <w:t xml:space="preserve">Rep. WHITE proposed the following Amendment No. 8A </w:t>
      </w:r>
      <w:r w:rsidR="00820DAC">
        <w:rPr>
          <w:snapToGrid w:val="0"/>
        </w:rPr>
        <w:t xml:space="preserve">to </w:t>
      </w:r>
      <w:r w:rsidR="00820DAC">
        <w:rPr>
          <w:snapToGrid w:val="0"/>
        </w:rPr>
        <w:br/>
        <w:t>H. 5150</w:t>
      </w:r>
      <w:r w:rsidR="00820DAC" w:rsidRPr="009946F3">
        <w:rPr>
          <w:snapToGrid w:val="0"/>
        </w:rPr>
        <w:t xml:space="preserve"> </w:t>
      </w:r>
      <w:r w:rsidRPr="0051468D">
        <w:rPr>
          <w:snapToGrid w:val="0"/>
        </w:rPr>
        <w:t>Passed By The House (Doc Name h:\legwork\house\amend\h-wm\001\h2-teacher breach of contract.docx), which was adopted:</w:t>
      </w:r>
    </w:p>
    <w:p w14:paraId="766AA4FB" w14:textId="77777777" w:rsidR="00060115" w:rsidRPr="0051468D" w:rsidRDefault="00060115" w:rsidP="00060115">
      <w:pPr>
        <w:widowControl w:val="0"/>
        <w:rPr>
          <w:snapToGrid w:val="0"/>
        </w:rPr>
      </w:pPr>
      <w:r w:rsidRPr="0051468D">
        <w:rPr>
          <w:snapToGrid w:val="0"/>
        </w:rPr>
        <w:t>Amend the bill, as and if amended, Part IB, Section 1, DEPARTMENT OF EDUCATION, page 308, after line 18, by adding an appropriately numbered proviso to read:</w:t>
      </w:r>
    </w:p>
    <w:p w14:paraId="744820E6" w14:textId="46CD1044" w:rsidR="00060115" w:rsidRPr="0051468D" w:rsidRDefault="00060115" w:rsidP="00060115">
      <w:pPr>
        <w:widowControl w:val="0"/>
        <w:rPr>
          <w:snapToGrid w:val="0"/>
        </w:rPr>
      </w:pPr>
      <w:r w:rsidRPr="0051468D">
        <w:rPr>
          <w:snapToGrid w:val="0"/>
        </w:rPr>
        <w:t>/</w:t>
      </w:r>
      <w:r w:rsidR="00820DAC">
        <w:rPr>
          <w:snapToGrid w:val="0"/>
        </w:rPr>
        <w:t xml:space="preserve">  “</w:t>
      </w:r>
      <w:r w:rsidRPr="0051468D">
        <w:rPr>
          <w:i/>
          <w:iCs/>
          <w:snapToGrid w:val="0"/>
          <w:u w:val="single"/>
        </w:rPr>
        <w:t xml:space="preserve">(SDE: Teacher Breach of Contract)  </w:t>
      </w:r>
      <w:r w:rsidRPr="0051468D">
        <w:rPr>
          <w:i/>
          <w:snapToGrid w:val="0"/>
          <w:u w:val="single"/>
        </w:rPr>
        <w:t>For the current fiscal year, the period for educator certificate suspension due to breach of contract must begin on the date such contract is breached with the district and run for the period of time deemed appropriate by the State Board of Education, not to exceed one year from the date of breach. Any teacher whose certificate was suspended as a result of breaching their contract during the COVID-19 pandemic, and have not availed themselves of an appeal with the state board of education may appeal their suspension to the state board of education.</w:t>
      </w:r>
      <w:r w:rsidR="00820DAC">
        <w:rPr>
          <w:i/>
          <w:snapToGrid w:val="0"/>
        </w:rPr>
        <w:t xml:space="preserve">”  </w:t>
      </w:r>
      <w:r w:rsidRPr="0051468D">
        <w:rPr>
          <w:snapToGrid w:val="0"/>
        </w:rPr>
        <w:t>/</w:t>
      </w:r>
    </w:p>
    <w:p w14:paraId="0E23112B" w14:textId="77777777" w:rsidR="00060115" w:rsidRPr="0051468D" w:rsidRDefault="00060115" w:rsidP="00060115">
      <w:pPr>
        <w:widowControl w:val="0"/>
        <w:rPr>
          <w:snapToGrid w:val="0"/>
        </w:rPr>
      </w:pPr>
      <w:r w:rsidRPr="0051468D">
        <w:rPr>
          <w:snapToGrid w:val="0"/>
        </w:rPr>
        <w:t>Renumber sections to conform.</w:t>
      </w:r>
    </w:p>
    <w:p w14:paraId="72564A9A" w14:textId="77777777" w:rsidR="00060115" w:rsidRDefault="00060115" w:rsidP="00060115">
      <w:pPr>
        <w:widowControl w:val="0"/>
      </w:pPr>
      <w:r w:rsidRPr="0051468D">
        <w:rPr>
          <w:snapToGrid w:val="0"/>
        </w:rPr>
        <w:t>Amend totals and titles to conform.</w:t>
      </w:r>
    </w:p>
    <w:p w14:paraId="7378E7AF" w14:textId="77777777" w:rsidR="00060115" w:rsidRDefault="00060115" w:rsidP="00060115">
      <w:pPr>
        <w:widowControl w:val="0"/>
      </w:pPr>
    </w:p>
    <w:p w14:paraId="005D1A97" w14:textId="77777777" w:rsidR="00060115" w:rsidRDefault="00060115" w:rsidP="00060115">
      <w:r>
        <w:t>Rep. WHITE explained the amendment.</w:t>
      </w:r>
    </w:p>
    <w:p w14:paraId="0ED1C9A2" w14:textId="77777777" w:rsidR="00060115" w:rsidRDefault="00060115" w:rsidP="00060115"/>
    <w:p w14:paraId="2130F6DD" w14:textId="77777777" w:rsidR="00060115" w:rsidRDefault="00060115" w:rsidP="00060115">
      <w:r>
        <w:t xml:space="preserve">The yeas and nays were taken resulting as follows: </w:t>
      </w:r>
    </w:p>
    <w:p w14:paraId="6E7B482B" w14:textId="77777777" w:rsidR="00060115" w:rsidRDefault="00060115" w:rsidP="00060115">
      <w:pPr>
        <w:jc w:val="center"/>
      </w:pPr>
      <w:r>
        <w:t xml:space="preserve"> </w:t>
      </w:r>
      <w:bookmarkStart w:id="209" w:name="vote_start413"/>
      <w:bookmarkEnd w:id="209"/>
      <w:r>
        <w:t>Yeas 112; Nays 0</w:t>
      </w:r>
    </w:p>
    <w:p w14:paraId="0A8C7B68" w14:textId="77777777" w:rsidR="00060115" w:rsidRDefault="00060115" w:rsidP="00060115">
      <w:pPr>
        <w:jc w:val="center"/>
      </w:pPr>
    </w:p>
    <w:p w14:paraId="4A66F9E8" w14:textId="77777777" w:rsidR="00060115" w:rsidRDefault="00060115" w:rsidP="0006011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60115" w:rsidRPr="00060115" w14:paraId="375CEC92" w14:textId="77777777" w:rsidTr="00060115">
        <w:tc>
          <w:tcPr>
            <w:tcW w:w="2179" w:type="dxa"/>
            <w:shd w:val="clear" w:color="auto" w:fill="auto"/>
          </w:tcPr>
          <w:p w14:paraId="6B8E0ACD" w14:textId="77777777" w:rsidR="00060115" w:rsidRPr="00060115" w:rsidRDefault="00060115" w:rsidP="00060115">
            <w:pPr>
              <w:keepNext/>
              <w:ind w:firstLine="0"/>
            </w:pPr>
            <w:r>
              <w:t>Alexander</w:t>
            </w:r>
          </w:p>
        </w:tc>
        <w:tc>
          <w:tcPr>
            <w:tcW w:w="2179" w:type="dxa"/>
            <w:shd w:val="clear" w:color="auto" w:fill="auto"/>
          </w:tcPr>
          <w:p w14:paraId="43414C4A" w14:textId="77777777" w:rsidR="00060115" w:rsidRPr="00060115" w:rsidRDefault="00060115" w:rsidP="00060115">
            <w:pPr>
              <w:keepNext/>
              <w:ind w:firstLine="0"/>
            </w:pPr>
            <w:r>
              <w:t>Anderson</w:t>
            </w:r>
          </w:p>
        </w:tc>
        <w:tc>
          <w:tcPr>
            <w:tcW w:w="2180" w:type="dxa"/>
            <w:shd w:val="clear" w:color="auto" w:fill="auto"/>
          </w:tcPr>
          <w:p w14:paraId="3B18896D" w14:textId="77777777" w:rsidR="00060115" w:rsidRPr="00060115" w:rsidRDefault="00060115" w:rsidP="00060115">
            <w:pPr>
              <w:keepNext/>
              <w:ind w:firstLine="0"/>
            </w:pPr>
            <w:r>
              <w:t>Atkinson</w:t>
            </w:r>
          </w:p>
        </w:tc>
      </w:tr>
      <w:tr w:rsidR="00060115" w:rsidRPr="00060115" w14:paraId="4798AF65" w14:textId="77777777" w:rsidTr="00060115">
        <w:tc>
          <w:tcPr>
            <w:tcW w:w="2179" w:type="dxa"/>
            <w:shd w:val="clear" w:color="auto" w:fill="auto"/>
          </w:tcPr>
          <w:p w14:paraId="02EC6BF1" w14:textId="77777777" w:rsidR="00060115" w:rsidRPr="00060115" w:rsidRDefault="00060115" w:rsidP="00060115">
            <w:pPr>
              <w:ind w:firstLine="0"/>
            </w:pPr>
            <w:r>
              <w:t>Bailey</w:t>
            </w:r>
          </w:p>
        </w:tc>
        <w:tc>
          <w:tcPr>
            <w:tcW w:w="2179" w:type="dxa"/>
            <w:shd w:val="clear" w:color="auto" w:fill="auto"/>
          </w:tcPr>
          <w:p w14:paraId="42F5BA4B" w14:textId="77777777" w:rsidR="00060115" w:rsidRPr="00060115" w:rsidRDefault="00060115" w:rsidP="00060115">
            <w:pPr>
              <w:ind w:firstLine="0"/>
            </w:pPr>
            <w:r>
              <w:t>Ballentine</w:t>
            </w:r>
          </w:p>
        </w:tc>
        <w:tc>
          <w:tcPr>
            <w:tcW w:w="2180" w:type="dxa"/>
            <w:shd w:val="clear" w:color="auto" w:fill="auto"/>
          </w:tcPr>
          <w:p w14:paraId="67F89C7F" w14:textId="77777777" w:rsidR="00060115" w:rsidRPr="00060115" w:rsidRDefault="00060115" w:rsidP="00060115">
            <w:pPr>
              <w:ind w:firstLine="0"/>
            </w:pPr>
            <w:r>
              <w:t>Bamberg</w:t>
            </w:r>
          </w:p>
        </w:tc>
      </w:tr>
      <w:tr w:rsidR="00060115" w:rsidRPr="00060115" w14:paraId="2D77045F" w14:textId="77777777" w:rsidTr="00060115">
        <w:tc>
          <w:tcPr>
            <w:tcW w:w="2179" w:type="dxa"/>
            <w:shd w:val="clear" w:color="auto" w:fill="auto"/>
          </w:tcPr>
          <w:p w14:paraId="478D87D0" w14:textId="77777777" w:rsidR="00060115" w:rsidRPr="00060115" w:rsidRDefault="00060115" w:rsidP="00060115">
            <w:pPr>
              <w:ind w:firstLine="0"/>
            </w:pPr>
            <w:r>
              <w:t>Bannister</w:t>
            </w:r>
          </w:p>
        </w:tc>
        <w:tc>
          <w:tcPr>
            <w:tcW w:w="2179" w:type="dxa"/>
            <w:shd w:val="clear" w:color="auto" w:fill="auto"/>
          </w:tcPr>
          <w:p w14:paraId="1BA01367" w14:textId="77777777" w:rsidR="00060115" w:rsidRPr="00060115" w:rsidRDefault="00060115" w:rsidP="00060115">
            <w:pPr>
              <w:ind w:firstLine="0"/>
            </w:pPr>
            <w:r>
              <w:t>Bennett</w:t>
            </w:r>
          </w:p>
        </w:tc>
        <w:tc>
          <w:tcPr>
            <w:tcW w:w="2180" w:type="dxa"/>
            <w:shd w:val="clear" w:color="auto" w:fill="auto"/>
          </w:tcPr>
          <w:p w14:paraId="67150BEA" w14:textId="77777777" w:rsidR="00060115" w:rsidRPr="00060115" w:rsidRDefault="00060115" w:rsidP="00060115">
            <w:pPr>
              <w:ind w:firstLine="0"/>
            </w:pPr>
            <w:r>
              <w:t>Bernstein</w:t>
            </w:r>
          </w:p>
        </w:tc>
      </w:tr>
      <w:tr w:rsidR="00060115" w:rsidRPr="00060115" w14:paraId="4089587C" w14:textId="77777777" w:rsidTr="00060115">
        <w:tc>
          <w:tcPr>
            <w:tcW w:w="2179" w:type="dxa"/>
            <w:shd w:val="clear" w:color="auto" w:fill="auto"/>
          </w:tcPr>
          <w:p w14:paraId="49EF8DB9" w14:textId="77777777" w:rsidR="00060115" w:rsidRPr="00060115" w:rsidRDefault="00060115" w:rsidP="00060115">
            <w:pPr>
              <w:ind w:firstLine="0"/>
            </w:pPr>
            <w:r>
              <w:t>Blackwell</w:t>
            </w:r>
          </w:p>
        </w:tc>
        <w:tc>
          <w:tcPr>
            <w:tcW w:w="2179" w:type="dxa"/>
            <w:shd w:val="clear" w:color="auto" w:fill="auto"/>
          </w:tcPr>
          <w:p w14:paraId="061CCA8D" w14:textId="77777777" w:rsidR="00060115" w:rsidRPr="00060115" w:rsidRDefault="00060115" w:rsidP="00060115">
            <w:pPr>
              <w:ind w:firstLine="0"/>
            </w:pPr>
            <w:r>
              <w:t>Bradley</w:t>
            </w:r>
          </w:p>
        </w:tc>
        <w:tc>
          <w:tcPr>
            <w:tcW w:w="2180" w:type="dxa"/>
            <w:shd w:val="clear" w:color="auto" w:fill="auto"/>
          </w:tcPr>
          <w:p w14:paraId="19933C9F" w14:textId="77777777" w:rsidR="00060115" w:rsidRPr="00060115" w:rsidRDefault="00060115" w:rsidP="00060115">
            <w:pPr>
              <w:ind w:firstLine="0"/>
            </w:pPr>
            <w:r>
              <w:t>Brawley</w:t>
            </w:r>
          </w:p>
        </w:tc>
      </w:tr>
      <w:tr w:rsidR="00060115" w:rsidRPr="00060115" w14:paraId="1F0C9234" w14:textId="77777777" w:rsidTr="00060115">
        <w:tc>
          <w:tcPr>
            <w:tcW w:w="2179" w:type="dxa"/>
            <w:shd w:val="clear" w:color="auto" w:fill="auto"/>
          </w:tcPr>
          <w:p w14:paraId="701453C7" w14:textId="77777777" w:rsidR="00060115" w:rsidRPr="00060115" w:rsidRDefault="00060115" w:rsidP="00060115">
            <w:pPr>
              <w:ind w:firstLine="0"/>
            </w:pPr>
            <w:r>
              <w:t>Brittain</w:t>
            </w:r>
          </w:p>
        </w:tc>
        <w:tc>
          <w:tcPr>
            <w:tcW w:w="2179" w:type="dxa"/>
            <w:shd w:val="clear" w:color="auto" w:fill="auto"/>
          </w:tcPr>
          <w:p w14:paraId="56DEE51D" w14:textId="77777777" w:rsidR="00060115" w:rsidRPr="00060115" w:rsidRDefault="00060115" w:rsidP="00060115">
            <w:pPr>
              <w:ind w:firstLine="0"/>
            </w:pPr>
            <w:r>
              <w:t>Bryant</w:t>
            </w:r>
          </w:p>
        </w:tc>
        <w:tc>
          <w:tcPr>
            <w:tcW w:w="2180" w:type="dxa"/>
            <w:shd w:val="clear" w:color="auto" w:fill="auto"/>
          </w:tcPr>
          <w:p w14:paraId="4008720F" w14:textId="77777777" w:rsidR="00060115" w:rsidRPr="00060115" w:rsidRDefault="00060115" w:rsidP="00060115">
            <w:pPr>
              <w:ind w:firstLine="0"/>
            </w:pPr>
            <w:r>
              <w:t>Burns</w:t>
            </w:r>
          </w:p>
        </w:tc>
      </w:tr>
      <w:tr w:rsidR="00060115" w:rsidRPr="00060115" w14:paraId="27A5AE8B" w14:textId="77777777" w:rsidTr="00060115">
        <w:tc>
          <w:tcPr>
            <w:tcW w:w="2179" w:type="dxa"/>
            <w:shd w:val="clear" w:color="auto" w:fill="auto"/>
          </w:tcPr>
          <w:p w14:paraId="405185D2" w14:textId="77777777" w:rsidR="00060115" w:rsidRPr="00060115" w:rsidRDefault="00060115" w:rsidP="00060115">
            <w:pPr>
              <w:ind w:firstLine="0"/>
            </w:pPr>
            <w:r>
              <w:t>Bustos</w:t>
            </w:r>
          </w:p>
        </w:tc>
        <w:tc>
          <w:tcPr>
            <w:tcW w:w="2179" w:type="dxa"/>
            <w:shd w:val="clear" w:color="auto" w:fill="auto"/>
          </w:tcPr>
          <w:p w14:paraId="12879438" w14:textId="77777777" w:rsidR="00060115" w:rsidRPr="00060115" w:rsidRDefault="00060115" w:rsidP="00060115">
            <w:pPr>
              <w:ind w:firstLine="0"/>
            </w:pPr>
            <w:r>
              <w:t>Calhoon</w:t>
            </w:r>
          </w:p>
        </w:tc>
        <w:tc>
          <w:tcPr>
            <w:tcW w:w="2180" w:type="dxa"/>
            <w:shd w:val="clear" w:color="auto" w:fill="auto"/>
          </w:tcPr>
          <w:p w14:paraId="764DF465" w14:textId="77777777" w:rsidR="00060115" w:rsidRPr="00060115" w:rsidRDefault="00060115" w:rsidP="00060115">
            <w:pPr>
              <w:ind w:firstLine="0"/>
            </w:pPr>
            <w:r>
              <w:t>Carter</w:t>
            </w:r>
          </w:p>
        </w:tc>
      </w:tr>
      <w:tr w:rsidR="00060115" w:rsidRPr="00060115" w14:paraId="15390824" w14:textId="77777777" w:rsidTr="00060115">
        <w:tc>
          <w:tcPr>
            <w:tcW w:w="2179" w:type="dxa"/>
            <w:shd w:val="clear" w:color="auto" w:fill="auto"/>
          </w:tcPr>
          <w:p w14:paraId="1A25DB0C" w14:textId="77777777" w:rsidR="00060115" w:rsidRPr="00060115" w:rsidRDefault="00060115" w:rsidP="00060115">
            <w:pPr>
              <w:ind w:firstLine="0"/>
            </w:pPr>
            <w:r>
              <w:t>Caskey</w:t>
            </w:r>
          </w:p>
        </w:tc>
        <w:tc>
          <w:tcPr>
            <w:tcW w:w="2179" w:type="dxa"/>
            <w:shd w:val="clear" w:color="auto" w:fill="auto"/>
          </w:tcPr>
          <w:p w14:paraId="395118F3" w14:textId="77777777" w:rsidR="00060115" w:rsidRPr="00060115" w:rsidRDefault="00060115" w:rsidP="00060115">
            <w:pPr>
              <w:ind w:firstLine="0"/>
            </w:pPr>
            <w:r>
              <w:t>Chumley</w:t>
            </w:r>
          </w:p>
        </w:tc>
        <w:tc>
          <w:tcPr>
            <w:tcW w:w="2180" w:type="dxa"/>
            <w:shd w:val="clear" w:color="auto" w:fill="auto"/>
          </w:tcPr>
          <w:p w14:paraId="773707F4" w14:textId="77777777" w:rsidR="00060115" w:rsidRPr="00060115" w:rsidRDefault="00060115" w:rsidP="00060115">
            <w:pPr>
              <w:ind w:firstLine="0"/>
            </w:pPr>
            <w:r>
              <w:t>Clyburn</w:t>
            </w:r>
          </w:p>
        </w:tc>
      </w:tr>
      <w:tr w:rsidR="00060115" w:rsidRPr="00060115" w14:paraId="45EAAFFF" w14:textId="77777777" w:rsidTr="00060115">
        <w:tc>
          <w:tcPr>
            <w:tcW w:w="2179" w:type="dxa"/>
            <w:shd w:val="clear" w:color="auto" w:fill="auto"/>
          </w:tcPr>
          <w:p w14:paraId="47FA0127" w14:textId="77777777" w:rsidR="00060115" w:rsidRPr="00060115" w:rsidRDefault="00060115" w:rsidP="00060115">
            <w:pPr>
              <w:ind w:firstLine="0"/>
            </w:pPr>
            <w:r>
              <w:t>Cobb-Hunter</w:t>
            </w:r>
          </w:p>
        </w:tc>
        <w:tc>
          <w:tcPr>
            <w:tcW w:w="2179" w:type="dxa"/>
            <w:shd w:val="clear" w:color="auto" w:fill="auto"/>
          </w:tcPr>
          <w:p w14:paraId="5D0B1839" w14:textId="77777777" w:rsidR="00060115" w:rsidRPr="00060115" w:rsidRDefault="00060115" w:rsidP="00060115">
            <w:pPr>
              <w:ind w:firstLine="0"/>
            </w:pPr>
            <w:r>
              <w:t>Collins</w:t>
            </w:r>
          </w:p>
        </w:tc>
        <w:tc>
          <w:tcPr>
            <w:tcW w:w="2180" w:type="dxa"/>
            <w:shd w:val="clear" w:color="auto" w:fill="auto"/>
          </w:tcPr>
          <w:p w14:paraId="0DAD217F" w14:textId="77777777" w:rsidR="00060115" w:rsidRPr="00060115" w:rsidRDefault="00060115" w:rsidP="00060115">
            <w:pPr>
              <w:ind w:firstLine="0"/>
            </w:pPr>
            <w:r>
              <w:t>B. Cox</w:t>
            </w:r>
          </w:p>
        </w:tc>
      </w:tr>
      <w:tr w:rsidR="00060115" w:rsidRPr="00060115" w14:paraId="451B7270" w14:textId="77777777" w:rsidTr="00060115">
        <w:tc>
          <w:tcPr>
            <w:tcW w:w="2179" w:type="dxa"/>
            <w:shd w:val="clear" w:color="auto" w:fill="auto"/>
          </w:tcPr>
          <w:p w14:paraId="576E9F94" w14:textId="77777777" w:rsidR="00060115" w:rsidRPr="00060115" w:rsidRDefault="00060115" w:rsidP="00060115">
            <w:pPr>
              <w:ind w:firstLine="0"/>
            </w:pPr>
            <w:r>
              <w:t>W. Cox</w:t>
            </w:r>
          </w:p>
        </w:tc>
        <w:tc>
          <w:tcPr>
            <w:tcW w:w="2179" w:type="dxa"/>
            <w:shd w:val="clear" w:color="auto" w:fill="auto"/>
          </w:tcPr>
          <w:p w14:paraId="49ECD7B8" w14:textId="77777777" w:rsidR="00060115" w:rsidRPr="00060115" w:rsidRDefault="00060115" w:rsidP="00060115">
            <w:pPr>
              <w:ind w:firstLine="0"/>
            </w:pPr>
            <w:r>
              <w:t>Crawford</w:t>
            </w:r>
          </w:p>
        </w:tc>
        <w:tc>
          <w:tcPr>
            <w:tcW w:w="2180" w:type="dxa"/>
            <w:shd w:val="clear" w:color="auto" w:fill="auto"/>
          </w:tcPr>
          <w:p w14:paraId="1E1C775A" w14:textId="77777777" w:rsidR="00060115" w:rsidRPr="00060115" w:rsidRDefault="00060115" w:rsidP="00060115">
            <w:pPr>
              <w:ind w:firstLine="0"/>
            </w:pPr>
            <w:r>
              <w:t>Dabney</w:t>
            </w:r>
          </w:p>
        </w:tc>
      </w:tr>
      <w:tr w:rsidR="00060115" w:rsidRPr="00060115" w14:paraId="32471C7D" w14:textId="77777777" w:rsidTr="00060115">
        <w:tc>
          <w:tcPr>
            <w:tcW w:w="2179" w:type="dxa"/>
            <w:shd w:val="clear" w:color="auto" w:fill="auto"/>
          </w:tcPr>
          <w:p w14:paraId="49021C1D" w14:textId="77777777" w:rsidR="00060115" w:rsidRPr="00060115" w:rsidRDefault="00060115" w:rsidP="00060115">
            <w:pPr>
              <w:ind w:firstLine="0"/>
            </w:pPr>
            <w:r>
              <w:t>Daning</w:t>
            </w:r>
          </w:p>
        </w:tc>
        <w:tc>
          <w:tcPr>
            <w:tcW w:w="2179" w:type="dxa"/>
            <w:shd w:val="clear" w:color="auto" w:fill="auto"/>
          </w:tcPr>
          <w:p w14:paraId="70FD4DD0" w14:textId="77777777" w:rsidR="00060115" w:rsidRPr="00060115" w:rsidRDefault="00060115" w:rsidP="00060115">
            <w:pPr>
              <w:ind w:firstLine="0"/>
            </w:pPr>
            <w:r>
              <w:t>Davis</w:t>
            </w:r>
          </w:p>
        </w:tc>
        <w:tc>
          <w:tcPr>
            <w:tcW w:w="2180" w:type="dxa"/>
            <w:shd w:val="clear" w:color="auto" w:fill="auto"/>
          </w:tcPr>
          <w:p w14:paraId="409F1721" w14:textId="77777777" w:rsidR="00060115" w:rsidRPr="00060115" w:rsidRDefault="00060115" w:rsidP="00060115">
            <w:pPr>
              <w:ind w:firstLine="0"/>
            </w:pPr>
            <w:r>
              <w:t>Dillard</w:t>
            </w:r>
          </w:p>
        </w:tc>
      </w:tr>
      <w:tr w:rsidR="00060115" w:rsidRPr="00060115" w14:paraId="5ED914BA" w14:textId="77777777" w:rsidTr="00060115">
        <w:tc>
          <w:tcPr>
            <w:tcW w:w="2179" w:type="dxa"/>
            <w:shd w:val="clear" w:color="auto" w:fill="auto"/>
          </w:tcPr>
          <w:p w14:paraId="6D1CB688" w14:textId="77777777" w:rsidR="00060115" w:rsidRPr="00060115" w:rsidRDefault="00060115" w:rsidP="00060115">
            <w:pPr>
              <w:ind w:firstLine="0"/>
            </w:pPr>
            <w:r>
              <w:t>Elliott</w:t>
            </w:r>
          </w:p>
        </w:tc>
        <w:tc>
          <w:tcPr>
            <w:tcW w:w="2179" w:type="dxa"/>
            <w:shd w:val="clear" w:color="auto" w:fill="auto"/>
          </w:tcPr>
          <w:p w14:paraId="0193786B" w14:textId="77777777" w:rsidR="00060115" w:rsidRPr="00060115" w:rsidRDefault="00060115" w:rsidP="00060115">
            <w:pPr>
              <w:ind w:firstLine="0"/>
            </w:pPr>
            <w:r>
              <w:t>Erickson</w:t>
            </w:r>
          </w:p>
        </w:tc>
        <w:tc>
          <w:tcPr>
            <w:tcW w:w="2180" w:type="dxa"/>
            <w:shd w:val="clear" w:color="auto" w:fill="auto"/>
          </w:tcPr>
          <w:p w14:paraId="117F61D6" w14:textId="77777777" w:rsidR="00060115" w:rsidRPr="00060115" w:rsidRDefault="00060115" w:rsidP="00060115">
            <w:pPr>
              <w:ind w:firstLine="0"/>
            </w:pPr>
            <w:r>
              <w:t>Felder</w:t>
            </w:r>
          </w:p>
        </w:tc>
      </w:tr>
      <w:tr w:rsidR="00060115" w:rsidRPr="00060115" w14:paraId="58F8BEA1" w14:textId="77777777" w:rsidTr="00060115">
        <w:tc>
          <w:tcPr>
            <w:tcW w:w="2179" w:type="dxa"/>
            <w:shd w:val="clear" w:color="auto" w:fill="auto"/>
          </w:tcPr>
          <w:p w14:paraId="48FCFB93" w14:textId="77777777" w:rsidR="00060115" w:rsidRPr="00060115" w:rsidRDefault="00060115" w:rsidP="00060115">
            <w:pPr>
              <w:ind w:firstLine="0"/>
            </w:pPr>
            <w:r>
              <w:t>Finlay</w:t>
            </w:r>
          </w:p>
        </w:tc>
        <w:tc>
          <w:tcPr>
            <w:tcW w:w="2179" w:type="dxa"/>
            <w:shd w:val="clear" w:color="auto" w:fill="auto"/>
          </w:tcPr>
          <w:p w14:paraId="2C4C0A06" w14:textId="77777777" w:rsidR="00060115" w:rsidRPr="00060115" w:rsidRDefault="00060115" w:rsidP="00060115">
            <w:pPr>
              <w:ind w:firstLine="0"/>
            </w:pPr>
            <w:r>
              <w:t>Forrest</w:t>
            </w:r>
          </w:p>
        </w:tc>
        <w:tc>
          <w:tcPr>
            <w:tcW w:w="2180" w:type="dxa"/>
            <w:shd w:val="clear" w:color="auto" w:fill="auto"/>
          </w:tcPr>
          <w:p w14:paraId="7C2956ED" w14:textId="77777777" w:rsidR="00060115" w:rsidRPr="00060115" w:rsidRDefault="00060115" w:rsidP="00060115">
            <w:pPr>
              <w:ind w:firstLine="0"/>
            </w:pPr>
            <w:r>
              <w:t>Fry</w:t>
            </w:r>
          </w:p>
        </w:tc>
      </w:tr>
      <w:tr w:rsidR="00060115" w:rsidRPr="00060115" w14:paraId="438751E3" w14:textId="77777777" w:rsidTr="00060115">
        <w:tc>
          <w:tcPr>
            <w:tcW w:w="2179" w:type="dxa"/>
            <w:shd w:val="clear" w:color="auto" w:fill="auto"/>
          </w:tcPr>
          <w:p w14:paraId="59B5FC21" w14:textId="77777777" w:rsidR="00060115" w:rsidRPr="00060115" w:rsidRDefault="00060115" w:rsidP="00060115">
            <w:pPr>
              <w:ind w:firstLine="0"/>
            </w:pPr>
            <w:r>
              <w:t>Gagnon</w:t>
            </w:r>
          </w:p>
        </w:tc>
        <w:tc>
          <w:tcPr>
            <w:tcW w:w="2179" w:type="dxa"/>
            <w:shd w:val="clear" w:color="auto" w:fill="auto"/>
          </w:tcPr>
          <w:p w14:paraId="35966F6E" w14:textId="77777777" w:rsidR="00060115" w:rsidRPr="00060115" w:rsidRDefault="00060115" w:rsidP="00060115">
            <w:pPr>
              <w:ind w:firstLine="0"/>
            </w:pPr>
            <w:r>
              <w:t>Garvin</w:t>
            </w:r>
          </w:p>
        </w:tc>
        <w:tc>
          <w:tcPr>
            <w:tcW w:w="2180" w:type="dxa"/>
            <w:shd w:val="clear" w:color="auto" w:fill="auto"/>
          </w:tcPr>
          <w:p w14:paraId="673DA8F3" w14:textId="77777777" w:rsidR="00060115" w:rsidRPr="00060115" w:rsidRDefault="00060115" w:rsidP="00060115">
            <w:pPr>
              <w:ind w:firstLine="0"/>
            </w:pPr>
            <w:r>
              <w:t>Gatch</w:t>
            </w:r>
          </w:p>
        </w:tc>
      </w:tr>
      <w:tr w:rsidR="00060115" w:rsidRPr="00060115" w14:paraId="128A4C9B" w14:textId="77777777" w:rsidTr="00060115">
        <w:tc>
          <w:tcPr>
            <w:tcW w:w="2179" w:type="dxa"/>
            <w:shd w:val="clear" w:color="auto" w:fill="auto"/>
          </w:tcPr>
          <w:p w14:paraId="395D429D" w14:textId="77777777" w:rsidR="00060115" w:rsidRPr="00060115" w:rsidRDefault="00060115" w:rsidP="00060115">
            <w:pPr>
              <w:ind w:firstLine="0"/>
            </w:pPr>
            <w:r>
              <w:t>Gilliam</w:t>
            </w:r>
          </w:p>
        </w:tc>
        <w:tc>
          <w:tcPr>
            <w:tcW w:w="2179" w:type="dxa"/>
            <w:shd w:val="clear" w:color="auto" w:fill="auto"/>
          </w:tcPr>
          <w:p w14:paraId="49D15002" w14:textId="77777777" w:rsidR="00060115" w:rsidRPr="00060115" w:rsidRDefault="00060115" w:rsidP="00060115">
            <w:pPr>
              <w:ind w:firstLine="0"/>
            </w:pPr>
            <w:r>
              <w:t>Gilliard</w:t>
            </w:r>
          </w:p>
        </w:tc>
        <w:tc>
          <w:tcPr>
            <w:tcW w:w="2180" w:type="dxa"/>
            <w:shd w:val="clear" w:color="auto" w:fill="auto"/>
          </w:tcPr>
          <w:p w14:paraId="7DF747CC" w14:textId="77777777" w:rsidR="00060115" w:rsidRPr="00060115" w:rsidRDefault="00060115" w:rsidP="00060115">
            <w:pPr>
              <w:ind w:firstLine="0"/>
            </w:pPr>
            <w:r>
              <w:t>Haddon</w:t>
            </w:r>
          </w:p>
        </w:tc>
      </w:tr>
      <w:tr w:rsidR="00060115" w:rsidRPr="00060115" w14:paraId="7ABA11B9" w14:textId="77777777" w:rsidTr="00060115">
        <w:tc>
          <w:tcPr>
            <w:tcW w:w="2179" w:type="dxa"/>
            <w:shd w:val="clear" w:color="auto" w:fill="auto"/>
          </w:tcPr>
          <w:p w14:paraId="5EA99493" w14:textId="77777777" w:rsidR="00060115" w:rsidRPr="00060115" w:rsidRDefault="00060115" w:rsidP="00060115">
            <w:pPr>
              <w:ind w:firstLine="0"/>
            </w:pPr>
            <w:r>
              <w:t>Hardee</w:t>
            </w:r>
          </w:p>
        </w:tc>
        <w:tc>
          <w:tcPr>
            <w:tcW w:w="2179" w:type="dxa"/>
            <w:shd w:val="clear" w:color="auto" w:fill="auto"/>
          </w:tcPr>
          <w:p w14:paraId="2AB5A312" w14:textId="77777777" w:rsidR="00060115" w:rsidRPr="00060115" w:rsidRDefault="00060115" w:rsidP="00060115">
            <w:pPr>
              <w:ind w:firstLine="0"/>
            </w:pPr>
            <w:r>
              <w:t>Hart</w:t>
            </w:r>
          </w:p>
        </w:tc>
        <w:tc>
          <w:tcPr>
            <w:tcW w:w="2180" w:type="dxa"/>
            <w:shd w:val="clear" w:color="auto" w:fill="auto"/>
          </w:tcPr>
          <w:p w14:paraId="153DB0F3" w14:textId="77777777" w:rsidR="00060115" w:rsidRPr="00060115" w:rsidRDefault="00060115" w:rsidP="00060115">
            <w:pPr>
              <w:ind w:firstLine="0"/>
            </w:pPr>
            <w:r>
              <w:t>Henderson-Myers</w:t>
            </w:r>
          </w:p>
        </w:tc>
      </w:tr>
      <w:tr w:rsidR="00060115" w:rsidRPr="00060115" w14:paraId="2BF530B7" w14:textId="77777777" w:rsidTr="00060115">
        <w:tc>
          <w:tcPr>
            <w:tcW w:w="2179" w:type="dxa"/>
            <w:shd w:val="clear" w:color="auto" w:fill="auto"/>
          </w:tcPr>
          <w:p w14:paraId="4F46CFEE" w14:textId="77777777" w:rsidR="00060115" w:rsidRPr="00060115" w:rsidRDefault="00060115" w:rsidP="00060115">
            <w:pPr>
              <w:ind w:firstLine="0"/>
            </w:pPr>
            <w:r>
              <w:t>Henegan</w:t>
            </w:r>
          </w:p>
        </w:tc>
        <w:tc>
          <w:tcPr>
            <w:tcW w:w="2179" w:type="dxa"/>
            <w:shd w:val="clear" w:color="auto" w:fill="auto"/>
          </w:tcPr>
          <w:p w14:paraId="6AA3C2B0" w14:textId="77777777" w:rsidR="00060115" w:rsidRPr="00060115" w:rsidRDefault="00060115" w:rsidP="00060115">
            <w:pPr>
              <w:ind w:firstLine="0"/>
            </w:pPr>
            <w:r>
              <w:t>Herbkersman</w:t>
            </w:r>
          </w:p>
        </w:tc>
        <w:tc>
          <w:tcPr>
            <w:tcW w:w="2180" w:type="dxa"/>
            <w:shd w:val="clear" w:color="auto" w:fill="auto"/>
          </w:tcPr>
          <w:p w14:paraId="2770C2FD" w14:textId="77777777" w:rsidR="00060115" w:rsidRPr="00060115" w:rsidRDefault="00060115" w:rsidP="00060115">
            <w:pPr>
              <w:ind w:firstLine="0"/>
            </w:pPr>
            <w:r>
              <w:t>Hewitt</w:t>
            </w:r>
          </w:p>
        </w:tc>
      </w:tr>
      <w:tr w:rsidR="00060115" w:rsidRPr="00060115" w14:paraId="4614761D" w14:textId="77777777" w:rsidTr="00060115">
        <w:tc>
          <w:tcPr>
            <w:tcW w:w="2179" w:type="dxa"/>
            <w:shd w:val="clear" w:color="auto" w:fill="auto"/>
          </w:tcPr>
          <w:p w14:paraId="785A96EC" w14:textId="77777777" w:rsidR="00060115" w:rsidRPr="00060115" w:rsidRDefault="00060115" w:rsidP="00060115">
            <w:pPr>
              <w:ind w:firstLine="0"/>
            </w:pPr>
            <w:r>
              <w:t>Hill</w:t>
            </w:r>
          </w:p>
        </w:tc>
        <w:tc>
          <w:tcPr>
            <w:tcW w:w="2179" w:type="dxa"/>
            <w:shd w:val="clear" w:color="auto" w:fill="auto"/>
          </w:tcPr>
          <w:p w14:paraId="465CCFA6" w14:textId="77777777" w:rsidR="00060115" w:rsidRPr="00060115" w:rsidRDefault="00060115" w:rsidP="00060115">
            <w:pPr>
              <w:ind w:firstLine="0"/>
            </w:pPr>
            <w:r>
              <w:t>Hiott</w:t>
            </w:r>
          </w:p>
        </w:tc>
        <w:tc>
          <w:tcPr>
            <w:tcW w:w="2180" w:type="dxa"/>
            <w:shd w:val="clear" w:color="auto" w:fill="auto"/>
          </w:tcPr>
          <w:p w14:paraId="7196ED24" w14:textId="77777777" w:rsidR="00060115" w:rsidRPr="00060115" w:rsidRDefault="00060115" w:rsidP="00060115">
            <w:pPr>
              <w:ind w:firstLine="0"/>
            </w:pPr>
            <w:r>
              <w:t>Hixon</w:t>
            </w:r>
          </w:p>
        </w:tc>
      </w:tr>
      <w:tr w:rsidR="00060115" w:rsidRPr="00060115" w14:paraId="76FB4CA9" w14:textId="77777777" w:rsidTr="00060115">
        <w:tc>
          <w:tcPr>
            <w:tcW w:w="2179" w:type="dxa"/>
            <w:shd w:val="clear" w:color="auto" w:fill="auto"/>
          </w:tcPr>
          <w:p w14:paraId="1A041014" w14:textId="77777777" w:rsidR="00060115" w:rsidRPr="00060115" w:rsidRDefault="00060115" w:rsidP="00060115">
            <w:pPr>
              <w:ind w:firstLine="0"/>
            </w:pPr>
            <w:r>
              <w:t>Hosey</w:t>
            </w:r>
          </w:p>
        </w:tc>
        <w:tc>
          <w:tcPr>
            <w:tcW w:w="2179" w:type="dxa"/>
            <w:shd w:val="clear" w:color="auto" w:fill="auto"/>
          </w:tcPr>
          <w:p w14:paraId="28E98511" w14:textId="77777777" w:rsidR="00060115" w:rsidRPr="00060115" w:rsidRDefault="00060115" w:rsidP="00060115">
            <w:pPr>
              <w:ind w:firstLine="0"/>
            </w:pPr>
            <w:r>
              <w:t>Howard</w:t>
            </w:r>
          </w:p>
        </w:tc>
        <w:tc>
          <w:tcPr>
            <w:tcW w:w="2180" w:type="dxa"/>
            <w:shd w:val="clear" w:color="auto" w:fill="auto"/>
          </w:tcPr>
          <w:p w14:paraId="21A2A0B0" w14:textId="77777777" w:rsidR="00060115" w:rsidRPr="00060115" w:rsidRDefault="00060115" w:rsidP="00060115">
            <w:pPr>
              <w:ind w:firstLine="0"/>
            </w:pPr>
            <w:r>
              <w:t>Huggins</w:t>
            </w:r>
          </w:p>
        </w:tc>
      </w:tr>
      <w:tr w:rsidR="00060115" w:rsidRPr="00060115" w14:paraId="0F5ADB7B" w14:textId="77777777" w:rsidTr="00060115">
        <w:tc>
          <w:tcPr>
            <w:tcW w:w="2179" w:type="dxa"/>
            <w:shd w:val="clear" w:color="auto" w:fill="auto"/>
          </w:tcPr>
          <w:p w14:paraId="21B8EF99" w14:textId="77777777" w:rsidR="00060115" w:rsidRPr="00060115" w:rsidRDefault="00060115" w:rsidP="00060115">
            <w:pPr>
              <w:ind w:firstLine="0"/>
            </w:pPr>
            <w:r>
              <w:t>Hyde</w:t>
            </w:r>
          </w:p>
        </w:tc>
        <w:tc>
          <w:tcPr>
            <w:tcW w:w="2179" w:type="dxa"/>
            <w:shd w:val="clear" w:color="auto" w:fill="auto"/>
          </w:tcPr>
          <w:p w14:paraId="4ECC9254" w14:textId="77777777" w:rsidR="00060115" w:rsidRPr="00060115" w:rsidRDefault="00060115" w:rsidP="00060115">
            <w:pPr>
              <w:ind w:firstLine="0"/>
            </w:pPr>
            <w:r>
              <w:t>Jefferson</w:t>
            </w:r>
          </w:p>
        </w:tc>
        <w:tc>
          <w:tcPr>
            <w:tcW w:w="2180" w:type="dxa"/>
            <w:shd w:val="clear" w:color="auto" w:fill="auto"/>
          </w:tcPr>
          <w:p w14:paraId="191680E0" w14:textId="77777777" w:rsidR="00060115" w:rsidRPr="00060115" w:rsidRDefault="00060115" w:rsidP="00060115">
            <w:pPr>
              <w:ind w:firstLine="0"/>
            </w:pPr>
            <w:r>
              <w:t>J. E. Johnson</w:t>
            </w:r>
          </w:p>
        </w:tc>
      </w:tr>
      <w:tr w:rsidR="00060115" w:rsidRPr="00060115" w14:paraId="78A0CC1C" w14:textId="77777777" w:rsidTr="00060115">
        <w:tc>
          <w:tcPr>
            <w:tcW w:w="2179" w:type="dxa"/>
            <w:shd w:val="clear" w:color="auto" w:fill="auto"/>
          </w:tcPr>
          <w:p w14:paraId="2BA2C9D0" w14:textId="77777777" w:rsidR="00060115" w:rsidRPr="00060115" w:rsidRDefault="00060115" w:rsidP="00060115">
            <w:pPr>
              <w:ind w:firstLine="0"/>
            </w:pPr>
            <w:r>
              <w:t>J. L. Johnson</w:t>
            </w:r>
          </w:p>
        </w:tc>
        <w:tc>
          <w:tcPr>
            <w:tcW w:w="2179" w:type="dxa"/>
            <w:shd w:val="clear" w:color="auto" w:fill="auto"/>
          </w:tcPr>
          <w:p w14:paraId="1F24F905" w14:textId="77777777" w:rsidR="00060115" w:rsidRPr="00060115" w:rsidRDefault="00060115" w:rsidP="00060115">
            <w:pPr>
              <w:ind w:firstLine="0"/>
            </w:pPr>
            <w:r>
              <w:t>K. O. Johnson</w:t>
            </w:r>
          </w:p>
        </w:tc>
        <w:tc>
          <w:tcPr>
            <w:tcW w:w="2180" w:type="dxa"/>
            <w:shd w:val="clear" w:color="auto" w:fill="auto"/>
          </w:tcPr>
          <w:p w14:paraId="68720117" w14:textId="77777777" w:rsidR="00060115" w:rsidRPr="00060115" w:rsidRDefault="00060115" w:rsidP="00060115">
            <w:pPr>
              <w:ind w:firstLine="0"/>
            </w:pPr>
            <w:r>
              <w:t>Jones</w:t>
            </w:r>
          </w:p>
        </w:tc>
      </w:tr>
      <w:tr w:rsidR="00060115" w:rsidRPr="00060115" w14:paraId="3F999878" w14:textId="77777777" w:rsidTr="00060115">
        <w:tc>
          <w:tcPr>
            <w:tcW w:w="2179" w:type="dxa"/>
            <w:shd w:val="clear" w:color="auto" w:fill="auto"/>
          </w:tcPr>
          <w:p w14:paraId="4BC33892" w14:textId="77777777" w:rsidR="00060115" w:rsidRPr="00060115" w:rsidRDefault="00060115" w:rsidP="00060115">
            <w:pPr>
              <w:ind w:firstLine="0"/>
            </w:pPr>
            <w:r>
              <w:t>Jordan</w:t>
            </w:r>
          </w:p>
        </w:tc>
        <w:tc>
          <w:tcPr>
            <w:tcW w:w="2179" w:type="dxa"/>
            <w:shd w:val="clear" w:color="auto" w:fill="auto"/>
          </w:tcPr>
          <w:p w14:paraId="1B5E102F" w14:textId="77777777" w:rsidR="00060115" w:rsidRPr="00060115" w:rsidRDefault="00060115" w:rsidP="00060115">
            <w:pPr>
              <w:ind w:firstLine="0"/>
            </w:pPr>
            <w:r>
              <w:t>King</w:t>
            </w:r>
          </w:p>
        </w:tc>
        <w:tc>
          <w:tcPr>
            <w:tcW w:w="2180" w:type="dxa"/>
            <w:shd w:val="clear" w:color="auto" w:fill="auto"/>
          </w:tcPr>
          <w:p w14:paraId="029F9812" w14:textId="77777777" w:rsidR="00060115" w:rsidRPr="00060115" w:rsidRDefault="00060115" w:rsidP="00060115">
            <w:pPr>
              <w:ind w:firstLine="0"/>
            </w:pPr>
            <w:r>
              <w:t>Kirby</w:t>
            </w:r>
          </w:p>
        </w:tc>
      </w:tr>
      <w:tr w:rsidR="00060115" w:rsidRPr="00060115" w14:paraId="51C4BE18" w14:textId="77777777" w:rsidTr="00060115">
        <w:tc>
          <w:tcPr>
            <w:tcW w:w="2179" w:type="dxa"/>
            <w:shd w:val="clear" w:color="auto" w:fill="auto"/>
          </w:tcPr>
          <w:p w14:paraId="027B1AB4" w14:textId="77777777" w:rsidR="00060115" w:rsidRPr="00060115" w:rsidRDefault="00060115" w:rsidP="00060115">
            <w:pPr>
              <w:ind w:firstLine="0"/>
            </w:pPr>
            <w:r>
              <w:t>Ligon</w:t>
            </w:r>
          </w:p>
        </w:tc>
        <w:tc>
          <w:tcPr>
            <w:tcW w:w="2179" w:type="dxa"/>
            <w:shd w:val="clear" w:color="auto" w:fill="auto"/>
          </w:tcPr>
          <w:p w14:paraId="47BC0D1C" w14:textId="77777777" w:rsidR="00060115" w:rsidRPr="00060115" w:rsidRDefault="00060115" w:rsidP="00060115">
            <w:pPr>
              <w:ind w:firstLine="0"/>
            </w:pPr>
            <w:r>
              <w:t>Long</w:t>
            </w:r>
          </w:p>
        </w:tc>
        <w:tc>
          <w:tcPr>
            <w:tcW w:w="2180" w:type="dxa"/>
            <w:shd w:val="clear" w:color="auto" w:fill="auto"/>
          </w:tcPr>
          <w:p w14:paraId="144FBAFA" w14:textId="77777777" w:rsidR="00060115" w:rsidRPr="00060115" w:rsidRDefault="00060115" w:rsidP="00060115">
            <w:pPr>
              <w:ind w:firstLine="0"/>
            </w:pPr>
            <w:r>
              <w:t>Lowe</w:t>
            </w:r>
          </w:p>
        </w:tc>
      </w:tr>
      <w:tr w:rsidR="00060115" w:rsidRPr="00060115" w14:paraId="7848CD99" w14:textId="77777777" w:rsidTr="00060115">
        <w:tc>
          <w:tcPr>
            <w:tcW w:w="2179" w:type="dxa"/>
            <w:shd w:val="clear" w:color="auto" w:fill="auto"/>
          </w:tcPr>
          <w:p w14:paraId="03BD7E2E" w14:textId="77777777" w:rsidR="00060115" w:rsidRPr="00060115" w:rsidRDefault="00060115" w:rsidP="00060115">
            <w:pPr>
              <w:ind w:firstLine="0"/>
            </w:pPr>
            <w:r>
              <w:t>Lucas</w:t>
            </w:r>
          </w:p>
        </w:tc>
        <w:tc>
          <w:tcPr>
            <w:tcW w:w="2179" w:type="dxa"/>
            <w:shd w:val="clear" w:color="auto" w:fill="auto"/>
          </w:tcPr>
          <w:p w14:paraId="179E6DED" w14:textId="77777777" w:rsidR="00060115" w:rsidRPr="00060115" w:rsidRDefault="00060115" w:rsidP="00060115">
            <w:pPr>
              <w:ind w:firstLine="0"/>
            </w:pPr>
            <w:r>
              <w:t>Magnuson</w:t>
            </w:r>
          </w:p>
        </w:tc>
        <w:tc>
          <w:tcPr>
            <w:tcW w:w="2180" w:type="dxa"/>
            <w:shd w:val="clear" w:color="auto" w:fill="auto"/>
          </w:tcPr>
          <w:p w14:paraId="33EBCDF4" w14:textId="77777777" w:rsidR="00060115" w:rsidRPr="00060115" w:rsidRDefault="00060115" w:rsidP="00060115">
            <w:pPr>
              <w:ind w:firstLine="0"/>
            </w:pPr>
            <w:r>
              <w:t>Matthews</w:t>
            </w:r>
          </w:p>
        </w:tc>
      </w:tr>
      <w:tr w:rsidR="00060115" w:rsidRPr="00060115" w14:paraId="2953AF4D" w14:textId="77777777" w:rsidTr="00060115">
        <w:tc>
          <w:tcPr>
            <w:tcW w:w="2179" w:type="dxa"/>
            <w:shd w:val="clear" w:color="auto" w:fill="auto"/>
          </w:tcPr>
          <w:p w14:paraId="1C045D1F" w14:textId="77777777" w:rsidR="00060115" w:rsidRPr="00060115" w:rsidRDefault="00060115" w:rsidP="00060115">
            <w:pPr>
              <w:ind w:firstLine="0"/>
            </w:pPr>
            <w:r>
              <w:t>May</w:t>
            </w:r>
          </w:p>
        </w:tc>
        <w:tc>
          <w:tcPr>
            <w:tcW w:w="2179" w:type="dxa"/>
            <w:shd w:val="clear" w:color="auto" w:fill="auto"/>
          </w:tcPr>
          <w:p w14:paraId="6E752F86" w14:textId="77777777" w:rsidR="00060115" w:rsidRPr="00060115" w:rsidRDefault="00060115" w:rsidP="00060115">
            <w:pPr>
              <w:ind w:firstLine="0"/>
            </w:pPr>
            <w:r>
              <w:t>McCabe</w:t>
            </w:r>
          </w:p>
        </w:tc>
        <w:tc>
          <w:tcPr>
            <w:tcW w:w="2180" w:type="dxa"/>
            <w:shd w:val="clear" w:color="auto" w:fill="auto"/>
          </w:tcPr>
          <w:p w14:paraId="20AD098A" w14:textId="77777777" w:rsidR="00060115" w:rsidRPr="00060115" w:rsidRDefault="00060115" w:rsidP="00060115">
            <w:pPr>
              <w:ind w:firstLine="0"/>
            </w:pPr>
            <w:r>
              <w:t>McCravy</w:t>
            </w:r>
          </w:p>
        </w:tc>
      </w:tr>
      <w:tr w:rsidR="00060115" w:rsidRPr="00060115" w14:paraId="4809AEDC" w14:textId="77777777" w:rsidTr="00060115">
        <w:tc>
          <w:tcPr>
            <w:tcW w:w="2179" w:type="dxa"/>
            <w:shd w:val="clear" w:color="auto" w:fill="auto"/>
          </w:tcPr>
          <w:p w14:paraId="0A78F158" w14:textId="77777777" w:rsidR="00060115" w:rsidRPr="00060115" w:rsidRDefault="00060115" w:rsidP="00060115">
            <w:pPr>
              <w:ind w:firstLine="0"/>
            </w:pPr>
            <w:r>
              <w:t>McDaniel</w:t>
            </w:r>
          </w:p>
        </w:tc>
        <w:tc>
          <w:tcPr>
            <w:tcW w:w="2179" w:type="dxa"/>
            <w:shd w:val="clear" w:color="auto" w:fill="auto"/>
          </w:tcPr>
          <w:p w14:paraId="5CCF84AC" w14:textId="77777777" w:rsidR="00060115" w:rsidRPr="00060115" w:rsidRDefault="00060115" w:rsidP="00060115">
            <w:pPr>
              <w:ind w:firstLine="0"/>
            </w:pPr>
            <w:r>
              <w:t>McGarry</w:t>
            </w:r>
          </w:p>
        </w:tc>
        <w:tc>
          <w:tcPr>
            <w:tcW w:w="2180" w:type="dxa"/>
            <w:shd w:val="clear" w:color="auto" w:fill="auto"/>
          </w:tcPr>
          <w:p w14:paraId="2021B42C" w14:textId="77777777" w:rsidR="00060115" w:rsidRPr="00060115" w:rsidRDefault="00060115" w:rsidP="00060115">
            <w:pPr>
              <w:ind w:firstLine="0"/>
            </w:pPr>
            <w:r>
              <w:t>McGinnis</w:t>
            </w:r>
          </w:p>
        </w:tc>
      </w:tr>
      <w:tr w:rsidR="00060115" w:rsidRPr="00060115" w14:paraId="5A8E4D15" w14:textId="77777777" w:rsidTr="00060115">
        <w:tc>
          <w:tcPr>
            <w:tcW w:w="2179" w:type="dxa"/>
            <w:shd w:val="clear" w:color="auto" w:fill="auto"/>
          </w:tcPr>
          <w:p w14:paraId="36861493" w14:textId="77777777" w:rsidR="00060115" w:rsidRPr="00060115" w:rsidRDefault="00060115" w:rsidP="00060115">
            <w:pPr>
              <w:ind w:firstLine="0"/>
            </w:pPr>
            <w:r>
              <w:t>McKnight</w:t>
            </w:r>
          </w:p>
        </w:tc>
        <w:tc>
          <w:tcPr>
            <w:tcW w:w="2179" w:type="dxa"/>
            <w:shd w:val="clear" w:color="auto" w:fill="auto"/>
          </w:tcPr>
          <w:p w14:paraId="50D01F65" w14:textId="77777777" w:rsidR="00060115" w:rsidRPr="00060115" w:rsidRDefault="00060115" w:rsidP="00060115">
            <w:pPr>
              <w:ind w:firstLine="0"/>
            </w:pPr>
            <w:r>
              <w:t>J. Moore</w:t>
            </w:r>
          </w:p>
        </w:tc>
        <w:tc>
          <w:tcPr>
            <w:tcW w:w="2180" w:type="dxa"/>
            <w:shd w:val="clear" w:color="auto" w:fill="auto"/>
          </w:tcPr>
          <w:p w14:paraId="5B515748" w14:textId="77777777" w:rsidR="00060115" w:rsidRPr="00060115" w:rsidRDefault="00060115" w:rsidP="00060115">
            <w:pPr>
              <w:ind w:firstLine="0"/>
            </w:pPr>
            <w:r>
              <w:t>T. Moore</w:t>
            </w:r>
          </w:p>
        </w:tc>
      </w:tr>
      <w:tr w:rsidR="00060115" w:rsidRPr="00060115" w14:paraId="6F4C7F40" w14:textId="77777777" w:rsidTr="00060115">
        <w:tc>
          <w:tcPr>
            <w:tcW w:w="2179" w:type="dxa"/>
            <w:shd w:val="clear" w:color="auto" w:fill="auto"/>
          </w:tcPr>
          <w:p w14:paraId="202FF5FF" w14:textId="77777777" w:rsidR="00060115" w:rsidRPr="00060115" w:rsidRDefault="00060115" w:rsidP="00060115">
            <w:pPr>
              <w:ind w:firstLine="0"/>
            </w:pPr>
            <w:r>
              <w:t>Morgan</w:t>
            </w:r>
          </w:p>
        </w:tc>
        <w:tc>
          <w:tcPr>
            <w:tcW w:w="2179" w:type="dxa"/>
            <w:shd w:val="clear" w:color="auto" w:fill="auto"/>
          </w:tcPr>
          <w:p w14:paraId="6AFD0988" w14:textId="77777777" w:rsidR="00060115" w:rsidRPr="00060115" w:rsidRDefault="00060115" w:rsidP="00060115">
            <w:pPr>
              <w:ind w:firstLine="0"/>
            </w:pPr>
            <w:r>
              <w:t>D. C. Moss</w:t>
            </w:r>
          </w:p>
        </w:tc>
        <w:tc>
          <w:tcPr>
            <w:tcW w:w="2180" w:type="dxa"/>
            <w:shd w:val="clear" w:color="auto" w:fill="auto"/>
          </w:tcPr>
          <w:p w14:paraId="086394B4" w14:textId="77777777" w:rsidR="00060115" w:rsidRPr="00060115" w:rsidRDefault="00060115" w:rsidP="00060115">
            <w:pPr>
              <w:ind w:firstLine="0"/>
            </w:pPr>
            <w:r>
              <w:t>V. S. Moss</w:t>
            </w:r>
          </w:p>
        </w:tc>
      </w:tr>
      <w:tr w:rsidR="00060115" w:rsidRPr="00060115" w14:paraId="6F142091" w14:textId="77777777" w:rsidTr="00060115">
        <w:tc>
          <w:tcPr>
            <w:tcW w:w="2179" w:type="dxa"/>
            <w:shd w:val="clear" w:color="auto" w:fill="auto"/>
          </w:tcPr>
          <w:p w14:paraId="64BAAD7D" w14:textId="77777777" w:rsidR="00060115" w:rsidRPr="00060115" w:rsidRDefault="00060115" w:rsidP="00060115">
            <w:pPr>
              <w:ind w:firstLine="0"/>
            </w:pPr>
            <w:r>
              <w:t>Murphy</w:t>
            </w:r>
          </w:p>
        </w:tc>
        <w:tc>
          <w:tcPr>
            <w:tcW w:w="2179" w:type="dxa"/>
            <w:shd w:val="clear" w:color="auto" w:fill="auto"/>
          </w:tcPr>
          <w:p w14:paraId="689E7C55" w14:textId="77777777" w:rsidR="00060115" w:rsidRPr="00060115" w:rsidRDefault="00060115" w:rsidP="00060115">
            <w:pPr>
              <w:ind w:firstLine="0"/>
            </w:pPr>
            <w:r>
              <w:t>Murray</w:t>
            </w:r>
          </w:p>
        </w:tc>
        <w:tc>
          <w:tcPr>
            <w:tcW w:w="2180" w:type="dxa"/>
            <w:shd w:val="clear" w:color="auto" w:fill="auto"/>
          </w:tcPr>
          <w:p w14:paraId="2314C69C" w14:textId="77777777" w:rsidR="00060115" w:rsidRPr="00060115" w:rsidRDefault="00060115" w:rsidP="00060115">
            <w:pPr>
              <w:ind w:firstLine="0"/>
            </w:pPr>
            <w:r>
              <w:t>B. Newton</w:t>
            </w:r>
          </w:p>
        </w:tc>
      </w:tr>
      <w:tr w:rsidR="00060115" w:rsidRPr="00060115" w14:paraId="475FC967" w14:textId="77777777" w:rsidTr="00060115">
        <w:tc>
          <w:tcPr>
            <w:tcW w:w="2179" w:type="dxa"/>
            <w:shd w:val="clear" w:color="auto" w:fill="auto"/>
          </w:tcPr>
          <w:p w14:paraId="723248F8" w14:textId="77777777" w:rsidR="00060115" w:rsidRPr="00060115" w:rsidRDefault="00060115" w:rsidP="00060115">
            <w:pPr>
              <w:ind w:firstLine="0"/>
            </w:pPr>
            <w:r>
              <w:t>W. Newton</w:t>
            </w:r>
          </w:p>
        </w:tc>
        <w:tc>
          <w:tcPr>
            <w:tcW w:w="2179" w:type="dxa"/>
            <w:shd w:val="clear" w:color="auto" w:fill="auto"/>
          </w:tcPr>
          <w:p w14:paraId="0E263A53" w14:textId="77777777" w:rsidR="00060115" w:rsidRPr="00060115" w:rsidRDefault="00060115" w:rsidP="00060115">
            <w:pPr>
              <w:ind w:firstLine="0"/>
            </w:pPr>
            <w:r>
              <w:t>Nutt</w:t>
            </w:r>
          </w:p>
        </w:tc>
        <w:tc>
          <w:tcPr>
            <w:tcW w:w="2180" w:type="dxa"/>
            <w:shd w:val="clear" w:color="auto" w:fill="auto"/>
          </w:tcPr>
          <w:p w14:paraId="6B9828BD" w14:textId="77777777" w:rsidR="00060115" w:rsidRPr="00060115" w:rsidRDefault="00060115" w:rsidP="00060115">
            <w:pPr>
              <w:ind w:firstLine="0"/>
            </w:pPr>
            <w:r>
              <w:t>Ott</w:t>
            </w:r>
          </w:p>
        </w:tc>
      </w:tr>
      <w:tr w:rsidR="00060115" w:rsidRPr="00060115" w14:paraId="76F9838D" w14:textId="77777777" w:rsidTr="00060115">
        <w:tc>
          <w:tcPr>
            <w:tcW w:w="2179" w:type="dxa"/>
            <w:shd w:val="clear" w:color="auto" w:fill="auto"/>
          </w:tcPr>
          <w:p w14:paraId="40BE603D" w14:textId="77777777" w:rsidR="00060115" w:rsidRPr="00060115" w:rsidRDefault="00060115" w:rsidP="00060115">
            <w:pPr>
              <w:ind w:firstLine="0"/>
            </w:pPr>
            <w:r>
              <w:t>Parks</w:t>
            </w:r>
          </w:p>
        </w:tc>
        <w:tc>
          <w:tcPr>
            <w:tcW w:w="2179" w:type="dxa"/>
            <w:shd w:val="clear" w:color="auto" w:fill="auto"/>
          </w:tcPr>
          <w:p w14:paraId="627EEC9C" w14:textId="77777777" w:rsidR="00060115" w:rsidRPr="00060115" w:rsidRDefault="00060115" w:rsidP="00060115">
            <w:pPr>
              <w:ind w:firstLine="0"/>
            </w:pPr>
            <w:r>
              <w:t>Pendarvis</w:t>
            </w:r>
          </w:p>
        </w:tc>
        <w:tc>
          <w:tcPr>
            <w:tcW w:w="2180" w:type="dxa"/>
            <w:shd w:val="clear" w:color="auto" w:fill="auto"/>
          </w:tcPr>
          <w:p w14:paraId="3A47FE74" w14:textId="77777777" w:rsidR="00060115" w:rsidRPr="00060115" w:rsidRDefault="00060115" w:rsidP="00060115">
            <w:pPr>
              <w:ind w:firstLine="0"/>
            </w:pPr>
            <w:r>
              <w:t>Pope</w:t>
            </w:r>
          </w:p>
        </w:tc>
      </w:tr>
      <w:tr w:rsidR="00060115" w:rsidRPr="00060115" w14:paraId="63AB7E41" w14:textId="77777777" w:rsidTr="00060115">
        <w:tc>
          <w:tcPr>
            <w:tcW w:w="2179" w:type="dxa"/>
            <w:shd w:val="clear" w:color="auto" w:fill="auto"/>
          </w:tcPr>
          <w:p w14:paraId="5D38A923" w14:textId="77777777" w:rsidR="00060115" w:rsidRPr="00060115" w:rsidRDefault="00060115" w:rsidP="00060115">
            <w:pPr>
              <w:ind w:firstLine="0"/>
            </w:pPr>
            <w:r>
              <w:t>Rivers</w:t>
            </w:r>
          </w:p>
        </w:tc>
        <w:tc>
          <w:tcPr>
            <w:tcW w:w="2179" w:type="dxa"/>
            <w:shd w:val="clear" w:color="auto" w:fill="auto"/>
          </w:tcPr>
          <w:p w14:paraId="61BD99BA" w14:textId="77777777" w:rsidR="00060115" w:rsidRPr="00060115" w:rsidRDefault="00060115" w:rsidP="00060115">
            <w:pPr>
              <w:ind w:firstLine="0"/>
            </w:pPr>
            <w:r>
              <w:t>Rose</w:t>
            </w:r>
          </w:p>
        </w:tc>
        <w:tc>
          <w:tcPr>
            <w:tcW w:w="2180" w:type="dxa"/>
            <w:shd w:val="clear" w:color="auto" w:fill="auto"/>
          </w:tcPr>
          <w:p w14:paraId="41BF51A2" w14:textId="77777777" w:rsidR="00060115" w:rsidRPr="00060115" w:rsidRDefault="00060115" w:rsidP="00060115">
            <w:pPr>
              <w:ind w:firstLine="0"/>
            </w:pPr>
            <w:r>
              <w:t>Rutherford</w:t>
            </w:r>
          </w:p>
        </w:tc>
      </w:tr>
      <w:tr w:rsidR="00060115" w:rsidRPr="00060115" w14:paraId="5697E530" w14:textId="77777777" w:rsidTr="00060115">
        <w:tc>
          <w:tcPr>
            <w:tcW w:w="2179" w:type="dxa"/>
            <w:shd w:val="clear" w:color="auto" w:fill="auto"/>
          </w:tcPr>
          <w:p w14:paraId="45176B9D" w14:textId="77777777" w:rsidR="00060115" w:rsidRPr="00060115" w:rsidRDefault="00060115" w:rsidP="00060115">
            <w:pPr>
              <w:ind w:firstLine="0"/>
            </w:pPr>
            <w:r>
              <w:t>Sandifer</w:t>
            </w:r>
          </w:p>
        </w:tc>
        <w:tc>
          <w:tcPr>
            <w:tcW w:w="2179" w:type="dxa"/>
            <w:shd w:val="clear" w:color="auto" w:fill="auto"/>
          </w:tcPr>
          <w:p w14:paraId="2E88445F" w14:textId="77777777" w:rsidR="00060115" w:rsidRPr="00060115" w:rsidRDefault="00060115" w:rsidP="00060115">
            <w:pPr>
              <w:ind w:firstLine="0"/>
            </w:pPr>
            <w:r>
              <w:t>Simrill</w:t>
            </w:r>
          </w:p>
        </w:tc>
        <w:tc>
          <w:tcPr>
            <w:tcW w:w="2180" w:type="dxa"/>
            <w:shd w:val="clear" w:color="auto" w:fill="auto"/>
          </w:tcPr>
          <w:p w14:paraId="3CB3BE4A" w14:textId="77777777" w:rsidR="00060115" w:rsidRPr="00060115" w:rsidRDefault="00060115" w:rsidP="00060115">
            <w:pPr>
              <w:ind w:firstLine="0"/>
            </w:pPr>
            <w:r>
              <w:t>G. M. Smith</w:t>
            </w:r>
          </w:p>
        </w:tc>
      </w:tr>
      <w:tr w:rsidR="00060115" w:rsidRPr="00060115" w14:paraId="73444E63" w14:textId="77777777" w:rsidTr="00060115">
        <w:tc>
          <w:tcPr>
            <w:tcW w:w="2179" w:type="dxa"/>
            <w:shd w:val="clear" w:color="auto" w:fill="auto"/>
          </w:tcPr>
          <w:p w14:paraId="1C404725" w14:textId="77777777" w:rsidR="00060115" w:rsidRPr="00060115" w:rsidRDefault="00060115" w:rsidP="00060115">
            <w:pPr>
              <w:ind w:firstLine="0"/>
            </w:pPr>
            <w:r>
              <w:t>M. M. Smith</w:t>
            </w:r>
          </w:p>
        </w:tc>
        <w:tc>
          <w:tcPr>
            <w:tcW w:w="2179" w:type="dxa"/>
            <w:shd w:val="clear" w:color="auto" w:fill="auto"/>
          </w:tcPr>
          <w:p w14:paraId="68F60EB6" w14:textId="77777777" w:rsidR="00060115" w:rsidRPr="00060115" w:rsidRDefault="00060115" w:rsidP="00060115">
            <w:pPr>
              <w:ind w:firstLine="0"/>
            </w:pPr>
            <w:r>
              <w:t>Stavrinakis</w:t>
            </w:r>
          </w:p>
        </w:tc>
        <w:tc>
          <w:tcPr>
            <w:tcW w:w="2180" w:type="dxa"/>
            <w:shd w:val="clear" w:color="auto" w:fill="auto"/>
          </w:tcPr>
          <w:p w14:paraId="429F45C4" w14:textId="77777777" w:rsidR="00060115" w:rsidRPr="00060115" w:rsidRDefault="00060115" w:rsidP="00060115">
            <w:pPr>
              <w:ind w:firstLine="0"/>
            </w:pPr>
            <w:r>
              <w:t>Taylor</w:t>
            </w:r>
          </w:p>
        </w:tc>
      </w:tr>
      <w:tr w:rsidR="00060115" w:rsidRPr="00060115" w14:paraId="042FFA16" w14:textId="77777777" w:rsidTr="00060115">
        <w:tc>
          <w:tcPr>
            <w:tcW w:w="2179" w:type="dxa"/>
            <w:shd w:val="clear" w:color="auto" w:fill="auto"/>
          </w:tcPr>
          <w:p w14:paraId="1E80122B" w14:textId="77777777" w:rsidR="00060115" w:rsidRPr="00060115" w:rsidRDefault="00060115" w:rsidP="00060115">
            <w:pPr>
              <w:ind w:firstLine="0"/>
            </w:pPr>
            <w:r>
              <w:t>Thayer</w:t>
            </w:r>
          </w:p>
        </w:tc>
        <w:tc>
          <w:tcPr>
            <w:tcW w:w="2179" w:type="dxa"/>
            <w:shd w:val="clear" w:color="auto" w:fill="auto"/>
          </w:tcPr>
          <w:p w14:paraId="3245CC2C" w14:textId="77777777" w:rsidR="00060115" w:rsidRPr="00060115" w:rsidRDefault="00060115" w:rsidP="00060115">
            <w:pPr>
              <w:ind w:firstLine="0"/>
            </w:pPr>
            <w:r>
              <w:t>Thigpen</w:t>
            </w:r>
          </w:p>
        </w:tc>
        <w:tc>
          <w:tcPr>
            <w:tcW w:w="2180" w:type="dxa"/>
            <w:shd w:val="clear" w:color="auto" w:fill="auto"/>
          </w:tcPr>
          <w:p w14:paraId="3AB67193" w14:textId="77777777" w:rsidR="00060115" w:rsidRPr="00060115" w:rsidRDefault="00060115" w:rsidP="00060115">
            <w:pPr>
              <w:ind w:firstLine="0"/>
            </w:pPr>
            <w:r>
              <w:t>Trantham</w:t>
            </w:r>
          </w:p>
        </w:tc>
      </w:tr>
      <w:tr w:rsidR="00060115" w:rsidRPr="00060115" w14:paraId="2255AD9E" w14:textId="77777777" w:rsidTr="00060115">
        <w:tc>
          <w:tcPr>
            <w:tcW w:w="2179" w:type="dxa"/>
            <w:shd w:val="clear" w:color="auto" w:fill="auto"/>
          </w:tcPr>
          <w:p w14:paraId="3F99BDC3" w14:textId="77777777" w:rsidR="00060115" w:rsidRPr="00060115" w:rsidRDefault="00060115" w:rsidP="00060115">
            <w:pPr>
              <w:ind w:firstLine="0"/>
            </w:pPr>
            <w:r>
              <w:t>Weeks</w:t>
            </w:r>
          </w:p>
        </w:tc>
        <w:tc>
          <w:tcPr>
            <w:tcW w:w="2179" w:type="dxa"/>
            <w:shd w:val="clear" w:color="auto" w:fill="auto"/>
          </w:tcPr>
          <w:p w14:paraId="0811BC48" w14:textId="77777777" w:rsidR="00060115" w:rsidRPr="00060115" w:rsidRDefault="00060115" w:rsidP="00060115">
            <w:pPr>
              <w:ind w:firstLine="0"/>
            </w:pPr>
            <w:r>
              <w:t>West</w:t>
            </w:r>
          </w:p>
        </w:tc>
        <w:tc>
          <w:tcPr>
            <w:tcW w:w="2180" w:type="dxa"/>
            <w:shd w:val="clear" w:color="auto" w:fill="auto"/>
          </w:tcPr>
          <w:p w14:paraId="2B70D2DA" w14:textId="77777777" w:rsidR="00060115" w:rsidRPr="00060115" w:rsidRDefault="00060115" w:rsidP="00060115">
            <w:pPr>
              <w:ind w:firstLine="0"/>
            </w:pPr>
            <w:r>
              <w:t>Wetmore</w:t>
            </w:r>
          </w:p>
        </w:tc>
      </w:tr>
      <w:tr w:rsidR="00060115" w:rsidRPr="00060115" w14:paraId="6017BD79" w14:textId="77777777" w:rsidTr="00060115">
        <w:tc>
          <w:tcPr>
            <w:tcW w:w="2179" w:type="dxa"/>
            <w:shd w:val="clear" w:color="auto" w:fill="auto"/>
          </w:tcPr>
          <w:p w14:paraId="4BF2579F" w14:textId="77777777" w:rsidR="00060115" w:rsidRPr="00060115" w:rsidRDefault="00060115" w:rsidP="00060115">
            <w:pPr>
              <w:ind w:firstLine="0"/>
            </w:pPr>
            <w:r>
              <w:t>Wheeler</w:t>
            </w:r>
          </w:p>
        </w:tc>
        <w:tc>
          <w:tcPr>
            <w:tcW w:w="2179" w:type="dxa"/>
            <w:shd w:val="clear" w:color="auto" w:fill="auto"/>
          </w:tcPr>
          <w:p w14:paraId="2B1844B5" w14:textId="77777777" w:rsidR="00060115" w:rsidRPr="00060115" w:rsidRDefault="00060115" w:rsidP="00060115">
            <w:pPr>
              <w:ind w:firstLine="0"/>
            </w:pPr>
            <w:r>
              <w:t>White</w:t>
            </w:r>
          </w:p>
        </w:tc>
        <w:tc>
          <w:tcPr>
            <w:tcW w:w="2180" w:type="dxa"/>
            <w:shd w:val="clear" w:color="auto" w:fill="auto"/>
          </w:tcPr>
          <w:p w14:paraId="5D109457" w14:textId="77777777" w:rsidR="00060115" w:rsidRPr="00060115" w:rsidRDefault="00060115" w:rsidP="00060115">
            <w:pPr>
              <w:ind w:firstLine="0"/>
            </w:pPr>
            <w:r>
              <w:t>Whitmire</w:t>
            </w:r>
          </w:p>
        </w:tc>
      </w:tr>
      <w:tr w:rsidR="00060115" w:rsidRPr="00060115" w14:paraId="0BFA3742" w14:textId="77777777" w:rsidTr="00060115">
        <w:tc>
          <w:tcPr>
            <w:tcW w:w="2179" w:type="dxa"/>
            <w:shd w:val="clear" w:color="auto" w:fill="auto"/>
          </w:tcPr>
          <w:p w14:paraId="09CCAC11" w14:textId="77777777" w:rsidR="00060115" w:rsidRPr="00060115" w:rsidRDefault="00060115" w:rsidP="00060115">
            <w:pPr>
              <w:keepNext/>
              <w:ind w:firstLine="0"/>
            </w:pPr>
            <w:r>
              <w:t>R. Williams</w:t>
            </w:r>
          </w:p>
        </w:tc>
        <w:tc>
          <w:tcPr>
            <w:tcW w:w="2179" w:type="dxa"/>
            <w:shd w:val="clear" w:color="auto" w:fill="auto"/>
          </w:tcPr>
          <w:p w14:paraId="0BF1CB3D" w14:textId="77777777" w:rsidR="00060115" w:rsidRPr="00060115" w:rsidRDefault="00060115" w:rsidP="00060115">
            <w:pPr>
              <w:keepNext/>
              <w:ind w:firstLine="0"/>
            </w:pPr>
            <w:r>
              <w:t>Willis</w:t>
            </w:r>
          </w:p>
        </w:tc>
        <w:tc>
          <w:tcPr>
            <w:tcW w:w="2180" w:type="dxa"/>
            <w:shd w:val="clear" w:color="auto" w:fill="auto"/>
          </w:tcPr>
          <w:p w14:paraId="560EAC70" w14:textId="77777777" w:rsidR="00060115" w:rsidRPr="00060115" w:rsidRDefault="00060115" w:rsidP="00060115">
            <w:pPr>
              <w:keepNext/>
              <w:ind w:firstLine="0"/>
            </w:pPr>
            <w:r>
              <w:t>Wooten</w:t>
            </w:r>
          </w:p>
        </w:tc>
      </w:tr>
      <w:tr w:rsidR="00060115" w:rsidRPr="00060115" w14:paraId="51852BD5" w14:textId="77777777" w:rsidTr="00060115">
        <w:tc>
          <w:tcPr>
            <w:tcW w:w="2179" w:type="dxa"/>
            <w:shd w:val="clear" w:color="auto" w:fill="auto"/>
          </w:tcPr>
          <w:p w14:paraId="1926880A" w14:textId="77777777" w:rsidR="00060115" w:rsidRPr="00060115" w:rsidRDefault="00060115" w:rsidP="00060115">
            <w:pPr>
              <w:keepNext/>
              <w:ind w:firstLine="0"/>
            </w:pPr>
            <w:r>
              <w:t>Yow</w:t>
            </w:r>
          </w:p>
        </w:tc>
        <w:tc>
          <w:tcPr>
            <w:tcW w:w="2179" w:type="dxa"/>
            <w:shd w:val="clear" w:color="auto" w:fill="auto"/>
          </w:tcPr>
          <w:p w14:paraId="763DAFC9" w14:textId="77777777" w:rsidR="00060115" w:rsidRPr="00060115" w:rsidRDefault="00060115" w:rsidP="00060115">
            <w:pPr>
              <w:keepNext/>
              <w:ind w:firstLine="0"/>
            </w:pPr>
          </w:p>
        </w:tc>
        <w:tc>
          <w:tcPr>
            <w:tcW w:w="2180" w:type="dxa"/>
            <w:shd w:val="clear" w:color="auto" w:fill="auto"/>
          </w:tcPr>
          <w:p w14:paraId="378DAF27" w14:textId="77777777" w:rsidR="00060115" w:rsidRPr="00060115" w:rsidRDefault="00060115" w:rsidP="00060115">
            <w:pPr>
              <w:keepNext/>
              <w:ind w:firstLine="0"/>
            </w:pPr>
          </w:p>
        </w:tc>
      </w:tr>
    </w:tbl>
    <w:p w14:paraId="7CEF5AD9" w14:textId="77777777" w:rsidR="00060115" w:rsidRDefault="00060115" w:rsidP="00060115"/>
    <w:p w14:paraId="057D3A2F" w14:textId="77777777" w:rsidR="00060115" w:rsidRDefault="00060115" w:rsidP="00060115">
      <w:pPr>
        <w:jc w:val="center"/>
        <w:rPr>
          <w:b/>
        </w:rPr>
      </w:pPr>
      <w:r w:rsidRPr="00060115">
        <w:rPr>
          <w:b/>
        </w:rPr>
        <w:t>Total--112</w:t>
      </w:r>
    </w:p>
    <w:p w14:paraId="302DE096" w14:textId="77777777" w:rsidR="00060115" w:rsidRDefault="00060115" w:rsidP="00060115">
      <w:pPr>
        <w:jc w:val="center"/>
        <w:rPr>
          <w:b/>
        </w:rPr>
      </w:pPr>
    </w:p>
    <w:p w14:paraId="6B0DA737" w14:textId="77777777" w:rsidR="00060115" w:rsidRDefault="00060115" w:rsidP="00060115">
      <w:pPr>
        <w:ind w:firstLine="0"/>
      </w:pPr>
      <w:r w:rsidRPr="00060115">
        <w:t xml:space="preserve"> </w:t>
      </w:r>
      <w:r>
        <w:t>Those who voted in the negative are:</w:t>
      </w:r>
    </w:p>
    <w:p w14:paraId="05D4E930" w14:textId="77777777" w:rsidR="00060115" w:rsidRDefault="00060115" w:rsidP="00060115"/>
    <w:p w14:paraId="540281D2" w14:textId="77777777" w:rsidR="00060115" w:rsidRDefault="00060115" w:rsidP="00060115">
      <w:pPr>
        <w:jc w:val="center"/>
        <w:rPr>
          <w:b/>
        </w:rPr>
      </w:pPr>
      <w:r w:rsidRPr="00060115">
        <w:rPr>
          <w:b/>
        </w:rPr>
        <w:t>Total--0</w:t>
      </w:r>
    </w:p>
    <w:p w14:paraId="7F3B35A5" w14:textId="77777777" w:rsidR="00060115" w:rsidRDefault="00060115" w:rsidP="00060115">
      <w:pPr>
        <w:jc w:val="center"/>
        <w:rPr>
          <w:b/>
        </w:rPr>
      </w:pPr>
    </w:p>
    <w:p w14:paraId="1D85EB69" w14:textId="77777777" w:rsidR="00060115" w:rsidRDefault="00060115" w:rsidP="00060115">
      <w:r>
        <w:t>The amendment was then adopted.</w:t>
      </w:r>
    </w:p>
    <w:p w14:paraId="35A4E759" w14:textId="77777777" w:rsidR="00060115" w:rsidRDefault="00060115" w:rsidP="00060115"/>
    <w:p w14:paraId="124C10C2" w14:textId="48FEE17B" w:rsidR="00060115" w:rsidRPr="00AD3840" w:rsidRDefault="00060115" w:rsidP="00060115">
      <w:pPr>
        <w:widowControl w:val="0"/>
        <w:rPr>
          <w:snapToGrid w:val="0"/>
        </w:rPr>
      </w:pPr>
      <w:r w:rsidRPr="00AD3840">
        <w:rPr>
          <w:snapToGrid w:val="0"/>
        </w:rPr>
        <w:t xml:space="preserve">Rep. COLLINS proposed the following Amendment No. 9A </w:t>
      </w:r>
      <w:r w:rsidR="00820DAC">
        <w:rPr>
          <w:snapToGrid w:val="0"/>
        </w:rPr>
        <w:t xml:space="preserve">to </w:t>
      </w:r>
      <w:r w:rsidR="00820DAC">
        <w:rPr>
          <w:snapToGrid w:val="0"/>
        </w:rPr>
        <w:br/>
        <w:t>H. 5150</w:t>
      </w:r>
      <w:r w:rsidR="00820DAC" w:rsidRPr="009946F3">
        <w:rPr>
          <w:snapToGrid w:val="0"/>
        </w:rPr>
        <w:t xml:space="preserve"> </w:t>
      </w:r>
      <w:r w:rsidRPr="00AD3840">
        <w:rPr>
          <w:snapToGrid w:val="0"/>
        </w:rPr>
        <w:t>passed by The House of Representatives (Doc Name COUNCIL\SA\5150C012.JN.SA22.DOCX), which was adopted:</w:t>
      </w:r>
    </w:p>
    <w:p w14:paraId="0B2BAAA3" w14:textId="77777777" w:rsidR="00060115" w:rsidRPr="00AD3840" w:rsidRDefault="00060115" w:rsidP="00060115">
      <w:pPr>
        <w:widowControl w:val="0"/>
        <w:rPr>
          <w:snapToGrid w:val="0"/>
        </w:rPr>
      </w:pPr>
      <w:r w:rsidRPr="00AD3840">
        <w:rPr>
          <w:snapToGrid w:val="0"/>
        </w:rPr>
        <w:t>Amend the bill, as and if amended, Part IB, Section 1, DEPARTMENT OF EDUCATION, page 308, after line 18, by adding an appropriately numbered paragraph to read:</w:t>
      </w:r>
    </w:p>
    <w:p w14:paraId="253DDF9F" w14:textId="25E9C73D" w:rsidR="00060115" w:rsidRPr="00060115" w:rsidRDefault="00060115" w:rsidP="00060115">
      <w:pPr>
        <w:rPr>
          <w:i/>
          <w:iCs/>
          <w:color w:val="000000"/>
          <w:u w:val="single" w:color="000000"/>
        </w:rPr>
      </w:pPr>
      <w:r w:rsidRPr="00AD3840">
        <w:rPr>
          <w:snapToGrid w:val="0"/>
        </w:rPr>
        <w:t>/</w:t>
      </w:r>
      <w:r w:rsidR="00820DAC">
        <w:rPr>
          <w:snapToGrid w:val="0"/>
        </w:rPr>
        <w:t xml:space="preserve">   “</w:t>
      </w:r>
      <w:r w:rsidRPr="00AD3840">
        <w:rPr>
          <w:i/>
          <w:iCs/>
          <w:snapToGrid w:val="0"/>
          <w:u w:val="single"/>
        </w:rPr>
        <w:t>(SDE: Competency-Based Education)</w:t>
      </w:r>
      <w:r w:rsidRPr="00AD3840">
        <w:rPr>
          <w:i/>
          <w:iCs/>
          <w:snapToGrid w:val="0"/>
        </w:rPr>
        <w:tab/>
      </w:r>
      <w:r w:rsidRPr="00060115">
        <w:rPr>
          <w:i/>
          <w:iCs/>
          <w:color w:val="000000"/>
          <w:u w:val="single" w:color="000000"/>
        </w:rPr>
        <w:t>(A)</w:t>
      </w:r>
      <w:r w:rsidRPr="00060115">
        <w:rPr>
          <w:i/>
          <w:iCs/>
          <w:color w:val="000000"/>
          <w:u w:color="000000"/>
        </w:rPr>
        <w:tab/>
      </w:r>
      <w:r w:rsidRPr="00060115">
        <w:rPr>
          <w:i/>
          <w:iCs/>
          <w:color w:val="000000"/>
          <w:u w:val="single" w:color="000000"/>
        </w:rPr>
        <w:t>In the current fiscal year, districts seeking to implement competency-based education may submit a waiver application to the State Board of Education in a format developed by the State Department of Education. For purposes of this proviso, competency-based education refers to a comprehensive learning approach for a student to master competencies and related standards along a personalized, self</w:t>
      </w:r>
      <w:r w:rsidRPr="00060115">
        <w:rPr>
          <w:i/>
          <w:iCs/>
          <w:color w:val="000000"/>
          <w:u w:val="single" w:color="000000"/>
        </w:rPr>
        <w:noBreakHyphen/>
        <w:t>paced, and flexible pathway. As part of the waiver application, districts may include in</w:t>
      </w:r>
      <w:r w:rsidRPr="00060115">
        <w:rPr>
          <w:i/>
          <w:iCs/>
          <w:color w:val="000000"/>
          <w:u w:val="single" w:color="000000"/>
        </w:rPr>
        <w:noBreakHyphen/>
        <w:t>person instruction, virtual instruction, self</w:t>
      </w:r>
      <w:r w:rsidRPr="00060115">
        <w:rPr>
          <w:i/>
          <w:iCs/>
          <w:color w:val="000000"/>
          <w:u w:val="single" w:color="000000"/>
        </w:rPr>
        <w:noBreakHyphen/>
        <w:t>guided learning, and experiential learning through approved off</w:t>
      </w:r>
      <w:r w:rsidRPr="00060115">
        <w:rPr>
          <w:i/>
          <w:iCs/>
          <w:color w:val="000000"/>
          <w:u w:val="single" w:color="000000"/>
        </w:rPr>
        <w:noBreakHyphen/>
        <w:t xml:space="preserve">campus educational opportunities in calculating instructional hours and may offer the required instructional days at any time during the school year, consistent with the law. </w:t>
      </w:r>
    </w:p>
    <w:p w14:paraId="51B89746" w14:textId="7C69194F" w:rsidR="00060115" w:rsidRPr="00AD3840" w:rsidRDefault="00060115" w:rsidP="00060115">
      <w:pPr>
        <w:widowControl w:val="0"/>
        <w:rPr>
          <w:snapToGrid w:val="0"/>
        </w:rPr>
      </w:pPr>
      <w:r w:rsidRPr="00060115">
        <w:rPr>
          <w:i/>
          <w:iCs/>
          <w:color w:val="000000"/>
          <w:u w:val="single" w:color="000000"/>
        </w:rPr>
        <w:t>(B)</w:t>
      </w:r>
      <w:r w:rsidRPr="00060115">
        <w:rPr>
          <w:i/>
          <w:iCs/>
          <w:color w:val="000000"/>
          <w:u w:color="000000"/>
        </w:rPr>
        <w:tab/>
      </w:r>
      <w:r w:rsidRPr="00060115">
        <w:rPr>
          <w:i/>
          <w:iCs/>
          <w:color w:val="000000"/>
          <w:u w:val="single" w:color="000000"/>
        </w:rPr>
        <w:t>Of the funds appropriated to the Department, the State Department of Education shall create evaluation criteria and guidelines for schools that are operating under a waiver pursuant to this proviso. A participating school shall submit required data for a biennial cyclical review on a form developed by the department. A report summarizing the reviews including the waivers requested and how they hindered implementation must be distributed to the Governor and members of the General Assembly no later than June 30, 2023.</w:t>
      </w:r>
      <w:r w:rsidR="00820DAC">
        <w:rPr>
          <w:i/>
          <w:iCs/>
          <w:color w:val="000000"/>
        </w:rPr>
        <w:t>”</w:t>
      </w:r>
      <w:r w:rsidRPr="00060115">
        <w:rPr>
          <w:i/>
          <w:iCs/>
          <w:color w:val="000000"/>
          <w:u w:color="000000"/>
        </w:rPr>
        <w:tab/>
      </w:r>
      <w:r w:rsidRPr="00B86AC7">
        <w:rPr>
          <w:i/>
          <w:iCs/>
          <w:snapToGrid w:val="0"/>
        </w:rPr>
        <w:t xml:space="preserve"> </w:t>
      </w:r>
      <w:r w:rsidRPr="00B86AC7">
        <w:rPr>
          <w:snapToGrid w:val="0"/>
        </w:rPr>
        <w:t>/</w:t>
      </w:r>
    </w:p>
    <w:p w14:paraId="31904155" w14:textId="77777777" w:rsidR="00060115" w:rsidRPr="00AD3840" w:rsidRDefault="00060115" w:rsidP="00060115">
      <w:pPr>
        <w:widowControl w:val="0"/>
        <w:rPr>
          <w:snapToGrid w:val="0"/>
        </w:rPr>
      </w:pPr>
      <w:r w:rsidRPr="00AD3840">
        <w:rPr>
          <w:snapToGrid w:val="0"/>
        </w:rPr>
        <w:t>Renumber sections to conform.</w:t>
      </w:r>
    </w:p>
    <w:p w14:paraId="062718BF" w14:textId="77777777" w:rsidR="00060115" w:rsidRDefault="00060115" w:rsidP="00060115">
      <w:pPr>
        <w:widowControl w:val="0"/>
      </w:pPr>
      <w:r w:rsidRPr="00AD3840">
        <w:rPr>
          <w:snapToGrid w:val="0"/>
        </w:rPr>
        <w:t>Amend totals and titles to conform.</w:t>
      </w:r>
    </w:p>
    <w:p w14:paraId="24ED1A13" w14:textId="77777777" w:rsidR="00060115" w:rsidRDefault="00060115" w:rsidP="00060115">
      <w:pPr>
        <w:widowControl w:val="0"/>
      </w:pPr>
    </w:p>
    <w:p w14:paraId="370E17B4" w14:textId="77777777" w:rsidR="00060115" w:rsidRDefault="00060115" w:rsidP="00060115">
      <w:r>
        <w:t>Rep. COLLINS explained the amendment.</w:t>
      </w:r>
    </w:p>
    <w:p w14:paraId="32B03533" w14:textId="77777777" w:rsidR="00060115" w:rsidRDefault="00060115" w:rsidP="00060115"/>
    <w:p w14:paraId="2CF5B314" w14:textId="77777777" w:rsidR="00060115" w:rsidRDefault="00060115" w:rsidP="00060115">
      <w:r>
        <w:t xml:space="preserve">The yeas and nays were taken resulting as follows: </w:t>
      </w:r>
    </w:p>
    <w:p w14:paraId="68E3E007" w14:textId="77777777" w:rsidR="00060115" w:rsidRDefault="00060115" w:rsidP="00060115">
      <w:pPr>
        <w:jc w:val="center"/>
      </w:pPr>
      <w:r>
        <w:t xml:space="preserve"> </w:t>
      </w:r>
      <w:bookmarkStart w:id="210" w:name="vote_start417"/>
      <w:bookmarkEnd w:id="210"/>
      <w:r>
        <w:t>Yeas 105; Nays 3</w:t>
      </w:r>
    </w:p>
    <w:p w14:paraId="09165D9D" w14:textId="77777777" w:rsidR="00060115" w:rsidRDefault="00060115" w:rsidP="00060115">
      <w:pPr>
        <w:jc w:val="center"/>
      </w:pPr>
    </w:p>
    <w:p w14:paraId="3A12072F" w14:textId="77777777" w:rsidR="00060115" w:rsidRDefault="00060115" w:rsidP="0006011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60115" w:rsidRPr="00060115" w14:paraId="071C1ABB" w14:textId="77777777" w:rsidTr="00060115">
        <w:tc>
          <w:tcPr>
            <w:tcW w:w="2179" w:type="dxa"/>
            <w:shd w:val="clear" w:color="auto" w:fill="auto"/>
          </w:tcPr>
          <w:p w14:paraId="60AA63EC" w14:textId="77777777" w:rsidR="00060115" w:rsidRPr="00060115" w:rsidRDefault="00060115" w:rsidP="00060115">
            <w:pPr>
              <w:keepNext/>
              <w:ind w:firstLine="0"/>
            </w:pPr>
            <w:r>
              <w:t>Alexander</w:t>
            </w:r>
          </w:p>
        </w:tc>
        <w:tc>
          <w:tcPr>
            <w:tcW w:w="2179" w:type="dxa"/>
            <w:shd w:val="clear" w:color="auto" w:fill="auto"/>
          </w:tcPr>
          <w:p w14:paraId="03C84A60" w14:textId="77777777" w:rsidR="00060115" w:rsidRPr="00060115" w:rsidRDefault="00060115" w:rsidP="00060115">
            <w:pPr>
              <w:keepNext/>
              <w:ind w:firstLine="0"/>
            </w:pPr>
            <w:r>
              <w:t>Anderson</w:t>
            </w:r>
          </w:p>
        </w:tc>
        <w:tc>
          <w:tcPr>
            <w:tcW w:w="2180" w:type="dxa"/>
            <w:shd w:val="clear" w:color="auto" w:fill="auto"/>
          </w:tcPr>
          <w:p w14:paraId="35D9FF18" w14:textId="77777777" w:rsidR="00060115" w:rsidRPr="00060115" w:rsidRDefault="00060115" w:rsidP="00060115">
            <w:pPr>
              <w:keepNext/>
              <w:ind w:firstLine="0"/>
            </w:pPr>
            <w:r>
              <w:t>Bailey</w:t>
            </w:r>
          </w:p>
        </w:tc>
      </w:tr>
      <w:tr w:rsidR="00060115" w:rsidRPr="00060115" w14:paraId="65A87DE7" w14:textId="77777777" w:rsidTr="00060115">
        <w:tc>
          <w:tcPr>
            <w:tcW w:w="2179" w:type="dxa"/>
            <w:shd w:val="clear" w:color="auto" w:fill="auto"/>
          </w:tcPr>
          <w:p w14:paraId="5C3A37B2" w14:textId="77777777" w:rsidR="00060115" w:rsidRPr="00060115" w:rsidRDefault="00060115" w:rsidP="00060115">
            <w:pPr>
              <w:ind w:firstLine="0"/>
            </w:pPr>
            <w:r>
              <w:t>Ballentine</w:t>
            </w:r>
          </w:p>
        </w:tc>
        <w:tc>
          <w:tcPr>
            <w:tcW w:w="2179" w:type="dxa"/>
            <w:shd w:val="clear" w:color="auto" w:fill="auto"/>
          </w:tcPr>
          <w:p w14:paraId="4077979B" w14:textId="77777777" w:rsidR="00060115" w:rsidRPr="00060115" w:rsidRDefault="00060115" w:rsidP="00060115">
            <w:pPr>
              <w:ind w:firstLine="0"/>
            </w:pPr>
            <w:r>
              <w:t>Bamberg</w:t>
            </w:r>
          </w:p>
        </w:tc>
        <w:tc>
          <w:tcPr>
            <w:tcW w:w="2180" w:type="dxa"/>
            <w:shd w:val="clear" w:color="auto" w:fill="auto"/>
          </w:tcPr>
          <w:p w14:paraId="46FFFD62" w14:textId="77777777" w:rsidR="00060115" w:rsidRPr="00060115" w:rsidRDefault="00060115" w:rsidP="00060115">
            <w:pPr>
              <w:ind w:firstLine="0"/>
            </w:pPr>
            <w:r>
              <w:t>Bannister</w:t>
            </w:r>
          </w:p>
        </w:tc>
      </w:tr>
      <w:tr w:rsidR="00060115" w:rsidRPr="00060115" w14:paraId="79A5EB68" w14:textId="77777777" w:rsidTr="00060115">
        <w:tc>
          <w:tcPr>
            <w:tcW w:w="2179" w:type="dxa"/>
            <w:shd w:val="clear" w:color="auto" w:fill="auto"/>
          </w:tcPr>
          <w:p w14:paraId="0BF2F6F0" w14:textId="77777777" w:rsidR="00060115" w:rsidRPr="00060115" w:rsidRDefault="00060115" w:rsidP="00060115">
            <w:pPr>
              <w:ind w:firstLine="0"/>
            </w:pPr>
            <w:r>
              <w:t>Bennett</w:t>
            </w:r>
          </w:p>
        </w:tc>
        <w:tc>
          <w:tcPr>
            <w:tcW w:w="2179" w:type="dxa"/>
            <w:shd w:val="clear" w:color="auto" w:fill="auto"/>
          </w:tcPr>
          <w:p w14:paraId="02F81DDF" w14:textId="77777777" w:rsidR="00060115" w:rsidRPr="00060115" w:rsidRDefault="00060115" w:rsidP="00060115">
            <w:pPr>
              <w:ind w:firstLine="0"/>
            </w:pPr>
            <w:r>
              <w:t>Bernstein</w:t>
            </w:r>
          </w:p>
        </w:tc>
        <w:tc>
          <w:tcPr>
            <w:tcW w:w="2180" w:type="dxa"/>
            <w:shd w:val="clear" w:color="auto" w:fill="auto"/>
          </w:tcPr>
          <w:p w14:paraId="039EAED6" w14:textId="77777777" w:rsidR="00060115" w:rsidRPr="00060115" w:rsidRDefault="00060115" w:rsidP="00060115">
            <w:pPr>
              <w:ind w:firstLine="0"/>
            </w:pPr>
            <w:r>
              <w:t>Blackwell</w:t>
            </w:r>
          </w:p>
        </w:tc>
      </w:tr>
      <w:tr w:rsidR="00060115" w:rsidRPr="00060115" w14:paraId="5CA85CB9" w14:textId="77777777" w:rsidTr="00060115">
        <w:tc>
          <w:tcPr>
            <w:tcW w:w="2179" w:type="dxa"/>
            <w:shd w:val="clear" w:color="auto" w:fill="auto"/>
          </w:tcPr>
          <w:p w14:paraId="6D44F74B" w14:textId="77777777" w:rsidR="00060115" w:rsidRPr="00060115" w:rsidRDefault="00060115" w:rsidP="00060115">
            <w:pPr>
              <w:ind w:firstLine="0"/>
            </w:pPr>
            <w:r>
              <w:t>Bradley</w:t>
            </w:r>
          </w:p>
        </w:tc>
        <w:tc>
          <w:tcPr>
            <w:tcW w:w="2179" w:type="dxa"/>
            <w:shd w:val="clear" w:color="auto" w:fill="auto"/>
          </w:tcPr>
          <w:p w14:paraId="09CFF95A" w14:textId="77777777" w:rsidR="00060115" w:rsidRPr="00060115" w:rsidRDefault="00060115" w:rsidP="00060115">
            <w:pPr>
              <w:ind w:firstLine="0"/>
            </w:pPr>
            <w:r>
              <w:t>Brawley</w:t>
            </w:r>
          </w:p>
        </w:tc>
        <w:tc>
          <w:tcPr>
            <w:tcW w:w="2180" w:type="dxa"/>
            <w:shd w:val="clear" w:color="auto" w:fill="auto"/>
          </w:tcPr>
          <w:p w14:paraId="0A9DA3FA" w14:textId="77777777" w:rsidR="00060115" w:rsidRPr="00060115" w:rsidRDefault="00060115" w:rsidP="00060115">
            <w:pPr>
              <w:ind w:firstLine="0"/>
            </w:pPr>
            <w:r>
              <w:t>Brittain</w:t>
            </w:r>
          </w:p>
        </w:tc>
      </w:tr>
      <w:tr w:rsidR="00060115" w:rsidRPr="00060115" w14:paraId="601E003C" w14:textId="77777777" w:rsidTr="00060115">
        <w:tc>
          <w:tcPr>
            <w:tcW w:w="2179" w:type="dxa"/>
            <w:shd w:val="clear" w:color="auto" w:fill="auto"/>
          </w:tcPr>
          <w:p w14:paraId="41FA1A2C" w14:textId="77777777" w:rsidR="00060115" w:rsidRPr="00060115" w:rsidRDefault="00060115" w:rsidP="00060115">
            <w:pPr>
              <w:ind w:firstLine="0"/>
            </w:pPr>
            <w:r>
              <w:t>Bryant</w:t>
            </w:r>
          </w:p>
        </w:tc>
        <w:tc>
          <w:tcPr>
            <w:tcW w:w="2179" w:type="dxa"/>
            <w:shd w:val="clear" w:color="auto" w:fill="auto"/>
          </w:tcPr>
          <w:p w14:paraId="32CAD237" w14:textId="77777777" w:rsidR="00060115" w:rsidRPr="00060115" w:rsidRDefault="00060115" w:rsidP="00060115">
            <w:pPr>
              <w:ind w:firstLine="0"/>
            </w:pPr>
            <w:r>
              <w:t>Burns</w:t>
            </w:r>
          </w:p>
        </w:tc>
        <w:tc>
          <w:tcPr>
            <w:tcW w:w="2180" w:type="dxa"/>
            <w:shd w:val="clear" w:color="auto" w:fill="auto"/>
          </w:tcPr>
          <w:p w14:paraId="29EF65B8" w14:textId="77777777" w:rsidR="00060115" w:rsidRPr="00060115" w:rsidRDefault="00060115" w:rsidP="00060115">
            <w:pPr>
              <w:ind w:firstLine="0"/>
            </w:pPr>
            <w:r>
              <w:t>Bustos</w:t>
            </w:r>
          </w:p>
        </w:tc>
      </w:tr>
      <w:tr w:rsidR="00060115" w:rsidRPr="00060115" w14:paraId="7F51538D" w14:textId="77777777" w:rsidTr="00060115">
        <w:tc>
          <w:tcPr>
            <w:tcW w:w="2179" w:type="dxa"/>
            <w:shd w:val="clear" w:color="auto" w:fill="auto"/>
          </w:tcPr>
          <w:p w14:paraId="79FBE711" w14:textId="77777777" w:rsidR="00060115" w:rsidRPr="00060115" w:rsidRDefault="00060115" w:rsidP="00060115">
            <w:pPr>
              <w:ind w:firstLine="0"/>
            </w:pPr>
            <w:r>
              <w:t>Calhoon</w:t>
            </w:r>
          </w:p>
        </w:tc>
        <w:tc>
          <w:tcPr>
            <w:tcW w:w="2179" w:type="dxa"/>
            <w:shd w:val="clear" w:color="auto" w:fill="auto"/>
          </w:tcPr>
          <w:p w14:paraId="4FDC7F3F" w14:textId="77777777" w:rsidR="00060115" w:rsidRPr="00060115" w:rsidRDefault="00060115" w:rsidP="00060115">
            <w:pPr>
              <w:ind w:firstLine="0"/>
            </w:pPr>
            <w:r>
              <w:t>Carter</w:t>
            </w:r>
          </w:p>
        </w:tc>
        <w:tc>
          <w:tcPr>
            <w:tcW w:w="2180" w:type="dxa"/>
            <w:shd w:val="clear" w:color="auto" w:fill="auto"/>
          </w:tcPr>
          <w:p w14:paraId="590A6854" w14:textId="77777777" w:rsidR="00060115" w:rsidRPr="00060115" w:rsidRDefault="00060115" w:rsidP="00060115">
            <w:pPr>
              <w:ind w:firstLine="0"/>
            </w:pPr>
            <w:r>
              <w:t>Caskey</w:t>
            </w:r>
          </w:p>
        </w:tc>
      </w:tr>
      <w:tr w:rsidR="00060115" w:rsidRPr="00060115" w14:paraId="548A9AC6" w14:textId="77777777" w:rsidTr="00060115">
        <w:tc>
          <w:tcPr>
            <w:tcW w:w="2179" w:type="dxa"/>
            <w:shd w:val="clear" w:color="auto" w:fill="auto"/>
          </w:tcPr>
          <w:p w14:paraId="6DFF3DC8" w14:textId="77777777" w:rsidR="00060115" w:rsidRPr="00060115" w:rsidRDefault="00060115" w:rsidP="00060115">
            <w:pPr>
              <w:ind w:firstLine="0"/>
            </w:pPr>
            <w:r>
              <w:t>Chumley</w:t>
            </w:r>
          </w:p>
        </w:tc>
        <w:tc>
          <w:tcPr>
            <w:tcW w:w="2179" w:type="dxa"/>
            <w:shd w:val="clear" w:color="auto" w:fill="auto"/>
          </w:tcPr>
          <w:p w14:paraId="73F221B5" w14:textId="77777777" w:rsidR="00060115" w:rsidRPr="00060115" w:rsidRDefault="00060115" w:rsidP="00060115">
            <w:pPr>
              <w:ind w:firstLine="0"/>
            </w:pPr>
            <w:r>
              <w:t>Clyburn</w:t>
            </w:r>
          </w:p>
        </w:tc>
        <w:tc>
          <w:tcPr>
            <w:tcW w:w="2180" w:type="dxa"/>
            <w:shd w:val="clear" w:color="auto" w:fill="auto"/>
          </w:tcPr>
          <w:p w14:paraId="2B0406EE" w14:textId="77777777" w:rsidR="00060115" w:rsidRPr="00060115" w:rsidRDefault="00060115" w:rsidP="00060115">
            <w:pPr>
              <w:ind w:firstLine="0"/>
            </w:pPr>
            <w:r>
              <w:t>Cobb-Hunter</w:t>
            </w:r>
          </w:p>
        </w:tc>
      </w:tr>
      <w:tr w:rsidR="00060115" w:rsidRPr="00060115" w14:paraId="7A24B0B1" w14:textId="77777777" w:rsidTr="00060115">
        <w:tc>
          <w:tcPr>
            <w:tcW w:w="2179" w:type="dxa"/>
            <w:shd w:val="clear" w:color="auto" w:fill="auto"/>
          </w:tcPr>
          <w:p w14:paraId="64606E40" w14:textId="77777777" w:rsidR="00060115" w:rsidRPr="00060115" w:rsidRDefault="00060115" w:rsidP="00060115">
            <w:pPr>
              <w:ind w:firstLine="0"/>
            </w:pPr>
            <w:r>
              <w:t>Collins</w:t>
            </w:r>
          </w:p>
        </w:tc>
        <w:tc>
          <w:tcPr>
            <w:tcW w:w="2179" w:type="dxa"/>
            <w:shd w:val="clear" w:color="auto" w:fill="auto"/>
          </w:tcPr>
          <w:p w14:paraId="627282A9" w14:textId="77777777" w:rsidR="00060115" w:rsidRPr="00060115" w:rsidRDefault="00060115" w:rsidP="00060115">
            <w:pPr>
              <w:ind w:firstLine="0"/>
            </w:pPr>
            <w:r>
              <w:t>B. Cox</w:t>
            </w:r>
          </w:p>
        </w:tc>
        <w:tc>
          <w:tcPr>
            <w:tcW w:w="2180" w:type="dxa"/>
            <w:shd w:val="clear" w:color="auto" w:fill="auto"/>
          </w:tcPr>
          <w:p w14:paraId="5E0B7F6F" w14:textId="77777777" w:rsidR="00060115" w:rsidRPr="00060115" w:rsidRDefault="00060115" w:rsidP="00060115">
            <w:pPr>
              <w:ind w:firstLine="0"/>
            </w:pPr>
            <w:r>
              <w:t>W. Cox</w:t>
            </w:r>
          </w:p>
        </w:tc>
      </w:tr>
      <w:tr w:rsidR="00060115" w:rsidRPr="00060115" w14:paraId="0D8BE235" w14:textId="77777777" w:rsidTr="00060115">
        <w:tc>
          <w:tcPr>
            <w:tcW w:w="2179" w:type="dxa"/>
            <w:shd w:val="clear" w:color="auto" w:fill="auto"/>
          </w:tcPr>
          <w:p w14:paraId="6C9B81AA" w14:textId="77777777" w:rsidR="00060115" w:rsidRPr="00060115" w:rsidRDefault="00060115" w:rsidP="00060115">
            <w:pPr>
              <w:ind w:firstLine="0"/>
            </w:pPr>
            <w:r>
              <w:t>Crawford</w:t>
            </w:r>
          </w:p>
        </w:tc>
        <w:tc>
          <w:tcPr>
            <w:tcW w:w="2179" w:type="dxa"/>
            <w:shd w:val="clear" w:color="auto" w:fill="auto"/>
          </w:tcPr>
          <w:p w14:paraId="24CA5144" w14:textId="77777777" w:rsidR="00060115" w:rsidRPr="00060115" w:rsidRDefault="00060115" w:rsidP="00060115">
            <w:pPr>
              <w:ind w:firstLine="0"/>
            </w:pPr>
            <w:r>
              <w:t>Daning</w:t>
            </w:r>
          </w:p>
        </w:tc>
        <w:tc>
          <w:tcPr>
            <w:tcW w:w="2180" w:type="dxa"/>
            <w:shd w:val="clear" w:color="auto" w:fill="auto"/>
          </w:tcPr>
          <w:p w14:paraId="009C76F2" w14:textId="77777777" w:rsidR="00060115" w:rsidRPr="00060115" w:rsidRDefault="00060115" w:rsidP="00060115">
            <w:pPr>
              <w:ind w:firstLine="0"/>
            </w:pPr>
            <w:r>
              <w:t>Davis</w:t>
            </w:r>
          </w:p>
        </w:tc>
      </w:tr>
      <w:tr w:rsidR="00060115" w:rsidRPr="00060115" w14:paraId="3D7FABB8" w14:textId="77777777" w:rsidTr="00060115">
        <w:tc>
          <w:tcPr>
            <w:tcW w:w="2179" w:type="dxa"/>
            <w:shd w:val="clear" w:color="auto" w:fill="auto"/>
          </w:tcPr>
          <w:p w14:paraId="4A71B8E3" w14:textId="77777777" w:rsidR="00060115" w:rsidRPr="00060115" w:rsidRDefault="00060115" w:rsidP="00060115">
            <w:pPr>
              <w:ind w:firstLine="0"/>
            </w:pPr>
            <w:r>
              <w:t>Dillard</w:t>
            </w:r>
          </w:p>
        </w:tc>
        <w:tc>
          <w:tcPr>
            <w:tcW w:w="2179" w:type="dxa"/>
            <w:shd w:val="clear" w:color="auto" w:fill="auto"/>
          </w:tcPr>
          <w:p w14:paraId="07CEB333" w14:textId="77777777" w:rsidR="00060115" w:rsidRPr="00060115" w:rsidRDefault="00060115" w:rsidP="00060115">
            <w:pPr>
              <w:ind w:firstLine="0"/>
            </w:pPr>
            <w:r>
              <w:t>Elliott</w:t>
            </w:r>
          </w:p>
        </w:tc>
        <w:tc>
          <w:tcPr>
            <w:tcW w:w="2180" w:type="dxa"/>
            <w:shd w:val="clear" w:color="auto" w:fill="auto"/>
          </w:tcPr>
          <w:p w14:paraId="1FBD5557" w14:textId="77777777" w:rsidR="00060115" w:rsidRPr="00060115" w:rsidRDefault="00060115" w:rsidP="00060115">
            <w:pPr>
              <w:ind w:firstLine="0"/>
            </w:pPr>
            <w:r>
              <w:t>Felder</w:t>
            </w:r>
          </w:p>
        </w:tc>
      </w:tr>
      <w:tr w:rsidR="00060115" w:rsidRPr="00060115" w14:paraId="2997EE00" w14:textId="77777777" w:rsidTr="00060115">
        <w:tc>
          <w:tcPr>
            <w:tcW w:w="2179" w:type="dxa"/>
            <w:shd w:val="clear" w:color="auto" w:fill="auto"/>
          </w:tcPr>
          <w:p w14:paraId="65EB85C3" w14:textId="77777777" w:rsidR="00060115" w:rsidRPr="00060115" w:rsidRDefault="00060115" w:rsidP="00060115">
            <w:pPr>
              <w:ind w:firstLine="0"/>
            </w:pPr>
            <w:r>
              <w:t>Finlay</w:t>
            </w:r>
          </w:p>
        </w:tc>
        <w:tc>
          <w:tcPr>
            <w:tcW w:w="2179" w:type="dxa"/>
            <w:shd w:val="clear" w:color="auto" w:fill="auto"/>
          </w:tcPr>
          <w:p w14:paraId="17777477" w14:textId="77777777" w:rsidR="00060115" w:rsidRPr="00060115" w:rsidRDefault="00060115" w:rsidP="00060115">
            <w:pPr>
              <w:ind w:firstLine="0"/>
            </w:pPr>
            <w:r>
              <w:t>Forrest</w:t>
            </w:r>
          </w:p>
        </w:tc>
        <w:tc>
          <w:tcPr>
            <w:tcW w:w="2180" w:type="dxa"/>
            <w:shd w:val="clear" w:color="auto" w:fill="auto"/>
          </w:tcPr>
          <w:p w14:paraId="5CBBBEEA" w14:textId="77777777" w:rsidR="00060115" w:rsidRPr="00060115" w:rsidRDefault="00060115" w:rsidP="00060115">
            <w:pPr>
              <w:ind w:firstLine="0"/>
            </w:pPr>
            <w:r>
              <w:t>Fry</w:t>
            </w:r>
          </w:p>
        </w:tc>
      </w:tr>
      <w:tr w:rsidR="00060115" w:rsidRPr="00060115" w14:paraId="1B0746D7" w14:textId="77777777" w:rsidTr="00060115">
        <w:tc>
          <w:tcPr>
            <w:tcW w:w="2179" w:type="dxa"/>
            <w:shd w:val="clear" w:color="auto" w:fill="auto"/>
          </w:tcPr>
          <w:p w14:paraId="44924B6B" w14:textId="77777777" w:rsidR="00060115" w:rsidRPr="00060115" w:rsidRDefault="00060115" w:rsidP="00060115">
            <w:pPr>
              <w:ind w:firstLine="0"/>
            </w:pPr>
            <w:r>
              <w:t>Gagnon</w:t>
            </w:r>
          </w:p>
        </w:tc>
        <w:tc>
          <w:tcPr>
            <w:tcW w:w="2179" w:type="dxa"/>
            <w:shd w:val="clear" w:color="auto" w:fill="auto"/>
          </w:tcPr>
          <w:p w14:paraId="3B642468" w14:textId="77777777" w:rsidR="00060115" w:rsidRPr="00060115" w:rsidRDefault="00060115" w:rsidP="00060115">
            <w:pPr>
              <w:ind w:firstLine="0"/>
            </w:pPr>
            <w:r>
              <w:t>Garvin</w:t>
            </w:r>
          </w:p>
        </w:tc>
        <w:tc>
          <w:tcPr>
            <w:tcW w:w="2180" w:type="dxa"/>
            <w:shd w:val="clear" w:color="auto" w:fill="auto"/>
          </w:tcPr>
          <w:p w14:paraId="0BD59023" w14:textId="77777777" w:rsidR="00060115" w:rsidRPr="00060115" w:rsidRDefault="00060115" w:rsidP="00060115">
            <w:pPr>
              <w:ind w:firstLine="0"/>
            </w:pPr>
            <w:r>
              <w:t>Gatch</w:t>
            </w:r>
          </w:p>
        </w:tc>
      </w:tr>
      <w:tr w:rsidR="00060115" w:rsidRPr="00060115" w14:paraId="2E77441F" w14:textId="77777777" w:rsidTr="00060115">
        <w:tc>
          <w:tcPr>
            <w:tcW w:w="2179" w:type="dxa"/>
            <w:shd w:val="clear" w:color="auto" w:fill="auto"/>
          </w:tcPr>
          <w:p w14:paraId="01355B75" w14:textId="77777777" w:rsidR="00060115" w:rsidRPr="00060115" w:rsidRDefault="00060115" w:rsidP="00060115">
            <w:pPr>
              <w:ind w:firstLine="0"/>
            </w:pPr>
            <w:r>
              <w:t>Gilliam</w:t>
            </w:r>
          </w:p>
        </w:tc>
        <w:tc>
          <w:tcPr>
            <w:tcW w:w="2179" w:type="dxa"/>
            <w:shd w:val="clear" w:color="auto" w:fill="auto"/>
          </w:tcPr>
          <w:p w14:paraId="77025791" w14:textId="77777777" w:rsidR="00060115" w:rsidRPr="00060115" w:rsidRDefault="00060115" w:rsidP="00060115">
            <w:pPr>
              <w:ind w:firstLine="0"/>
            </w:pPr>
            <w:r>
              <w:t>Gilliard</w:t>
            </w:r>
          </w:p>
        </w:tc>
        <w:tc>
          <w:tcPr>
            <w:tcW w:w="2180" w:type="dxa"/>
            <w:shd w:val="clear" w:color="auto" w:fill="auto"/>
          </w:tcPr>
          <w:p w14:paraId="2FE63B22" w14:textId="77777777" w:rsidR="00060115" w:rsidRPr="00060115" w:rsidRDefault="00060115" w:rsidP="00060115">
            <w:pPr>
              <w:ind w:firstLine="0"/>
            </w:pPr>
            <w:r>
              <w:t>Haddon</w:t>
            </w:r>
          </w:p>
        </w:tc>
      </w:tr>
      <w:tr w:rsidR="00060115" w:rsidRPr="00060115" w14:paraId="62BEF388" w14:textId="77777777" w:rsidTr="00060115">
        <w:tc>
          <w:tcPr>
            <w:tcW w:w="2179" w:type="dxa"/>
            <w:shd w:val="clear" w:color="auto" w:fill="auto"/>
          </w:tcPr>
          <w:p w14:paraId="307D18A7" w14:textId="77777777" w:rsidR="00060115" w:rsidRPr="00060115" w:rsidRDefault="00060115" w:rsidP="00060115">
            <w:pPr>
              <w:ind w:firstLine="0"/>
            </w:pPr>
            <w:r>
              <w:t>Hardee</w:t>
            </w:r>
          </w:p>
        </w:tc>
        <w:tc>
          <w:tcPr>
            <w:tcW w:w="2179" w:type="dxa"/>
            <w:shd w:val="clear" w:color="auto" w:fill="auto"/>
          </w:tcPr>
          <w:p w14:paraId="4A278BC5" w14:textId="77777777" w:rsidR="00060115" w:rsidRPr="00060115" w:rsidRDefault="00060115" w:rsidP="00060115">
            <w:pPr>
              <w:ind w:firstLine="0"/>
            </w:pPr>
            <w:r>
              <w:t>Hart</w:t>
            </w:r>
          </w:p>
        </w:tc>
        <w:tc>
          <w:tcPr>
            <w:tcW w:w="2180" w:type="dxa"/>
            <w:shd w:val="clear" w:color="auto" w:fill="auto"/>
          </w:tcPr>
          <w:p w14:paraId="6A29DAE2" w14:textId="77777777" w:rsidR="00060115" w:rsidRPr="00060115" w:rsidRDefault="00060115" w:rsidP="00060115">
            <w:pPr>
              <w:ind w:firstLine="0"/>
            </w:pPr>
            <w:r>
              <w:t>Hayes</w:t>
            </w:r>
          </w:p>
        </w:tc>
      </w:tr>
      <w:tr w:rsidR="00060115" w:rsidRPr="00060115" w14:paraId="2D5CF2AF" w14:textId="77777777" w:rsidTr="00060115">
        <w:tc>
          <w:tcPr>
            <w:tcW w:w="2179" w:type="dxa"/>
            <w:shd w:val="clear" w:color="auto" w:fill="auto"/>
          </w:tcPr>
          <w:p w14:paraId="529183AB" w14:textId="77777777" w:rsidR="00060115" w:rsidRPr="00060115" w:rsidRDefault="00060115" w:rsidP="00060115">
            <w:pPr>
              <w:ind w:firstLine="0"/>
            </w:pPr>
            <w:r>
              <w:t>Henderson-Myers</w:t>
            </w:r>
          </w:p>
        </w:tc>
        <w:tc>
          <w:tcPr>
            <w:tcW w:w="2179" w:type="dxa"/>
            <w:shd w:val="clear" w:color="auto" w:fill="auto"/>
          </w:tcPr>
          <w:p w14:paraId="33751A1A" w14:textId="77777777" w:rsidR="00060115" w:rsidRPr="00060115" w:rsidRDefault="00060115" w:rsidP="00060115">
            <w:pPr>
              <w:ind w:firstLine="0"/>
            </w:pPr>
            <w:r>
              <w:t>Henegan</w:t>
            </w:r>
          </w:p>
        </w:tc>
        <w:tc>
          <w:tcPr>
            <w:tcW w:w="2180" w:type="dxa"/>
            <w:shd w:val="clear" w:color="auto" w:fill="auto"/>
          </w:tcPr>
          <w:p w14:paraId="2E772F43" w14:textId="77777777" w:rsidR="00060115" w:rsidRPr="00060115" w:rsidRDefault="00060115" w:rsidP="00060115">
            <w:pPr>
              <w:ind w:firstLine="0"/>
            </w:pPr>
            <w:r>
              <w:t>Herbkersman</w:t>
            </w:r>
          </w:p>
        </w:tc>
      </w:tr>
      <w:tr w:rsidR="00060115" w:rsidRPr="00060115" w14:paraId="4FBB231D" w14:textId="77777777" w:rsidTr="00060115">
        <w:tc>
          <w:tcPr>
            <w:tcW w:w="2179" w:type="dxa"/>
            <w:shd w:val="clear" w:color="auto" w:fill="auto"/>
          </w:tcPr>
          <w:p w14:paraId="61D6F924" w14:textId="77777777" w:rsidR="00060115" w:rsidRPr="00060115" w:rsidRDefault="00060115" w:rsidP="00060115">
            <w:pPr>
              <w:ind w:firstLine="0"/>
            </w:pPr>
            <w:r>
              <w:t>Hewitt</w:t>
            </w:r>
          </w:p>
        </w:tc>
        <w:tc>
          <w:tcPr>
            <w:tcW w:w="2179" w:type="dxa"/>
            <w:shd w:val="clear" w:color="auto" w:fill="auto"/>
          </w:tcPr>
          <w:p w14:paraId="0F20C48E" w14:textId="77777777" w:rsidR="00060115" w:rsidRPr="00060115" w:rsidRDefault="00060115" w:rsidP="00060115">
            <w:pPr>
              <w:ind w:firstLine="0"/>
            </w:pPr>
            <w:r>
              <w:t>Hiott</w:t>
            </w:r>
          </w:p>
        </w:tc>
        <w:tc>
          <w:tcPr>
            <w:tcW w:w="2180" w:type="dxa"/>
            <w:shd w:val="clear" w:color="auto" w:fill="auto"/>
          </w:tcPr>
          <w:p w14:paraId="77213354" w14:textId="77777777" w:rsidR="00060115" w:rsidRPr="00060115" w:rsidRDefault="00060115" w:rsidP="00060115">
            <w:pPr>
              <w:ind w:firstLine="0"/>
            </w:pPr>
            <w:r>
              <w:t>Hixon</w:t>
            </w:r>
          </w:p>
        </w:tc>
      </w:tr>
      <w:tr w:rsidR="00060115" w:rsidRPr="00060115" w14:paraId="34957CB0" w14:textId="77777777" w:rsidTr="00060115">
        <w:tc>
          <w:tcPr>
            <w:tcW w:w="2179" w:type="dxa"/>
            <w:shd w:val="clear" w:color="auto" w:fill="auto"/>
          </w:tcPr>
          <w:p w14:paraId="593EE447" w14:textId="77777777" w:rsidR="00060115" w:rsidRPr="00060115" w:rsidRDefault="00060115" w:rsidP="00060115">
            <w:pPr>
              <w:ind w:firstLine="0"/>
            </w:pPr>
            <w:r>
              <w:t>Hosey</w:t>
            </w:r>
          </w:p>
        </w:tc>
        <w:tc>
          <w:tcPr>
            <w:tcW w:w="2179" w:type="dxa"/>
            <w:shd w:val="clear" w:color="auto" w:fill="auto"/>
          </w:tcPr>
          <w:p w14:paraId="5CC86257" w14:textId="77777777" w:rsidR="00060115" w:rsidRPr="00060115" w:rsidRDefault="00060115" w:rsidP="00060115">
            <w:pPr>
              <w:ind w:firstLine="0"/>
            </w:pPr>
            <w:r>
              <w:t>Howard</w:t>
            </w:r>
          </w:p>
        </w:tc>
        <w:tc>
          <w:tcPr>
            <w:tcW w:w="2180" w:type="dxa"/>
            <w:shd w:val="clear" w:color="auto" w:fill="auto"/>
          </w:tcPr>
          <w:p w14:paraId="0E7188B0" w14:textId="77777777" w:rsidR="00060115" w:rsidRPr="00060115" w:rsidRDefault="00060115" w:rsidP="00060115">
            <w:pPr>
              <w:ind w:firstLine="0"/>
            </w:pPr>
            <w:r>
              <w:t>Huggins</w:t>
            </w:r>
          </w:p>
        </w:tc>
      </w:tr>
      <w:tr w:rsidR="00060115" w:rsidRPr="00060115" w14:paraId="35F40396" w14:textId="77777777" w:rsidTr="00060115">
        <w:tc>
          <w:tcPr>
            <w:tcW w:w="2179" w:type="dxa"/>
            <w:shd w:val="clear" w:color="auto" w:fill="auto"/>
          </w:tcPr>
          <w:p w14:paraId="65DD40FB" w14:textId="77777777" w:rsidR="00060115" w:rsidRPr="00060115" w:rsidRDefault="00060115" w:rsidP="00060115">
            <w:pPr>
              <w:ind w:firstLine="0"/>
            </w:pPr>
            <w:r>
              <w:t>Hyde</w:t>
            </w:r>
          </w:p>
        </w:tc>
        <w:tc>
          <w:tcPr>
            <w:tcW w:w="2179" w:type="dxa"/>
            <w:shd w:val="clear" w:color="auto" w:fill="auto"/>
          </w:tcPr>
          <w:p w14:paraId="7412BD3D" w14:textId="77777777" w:rsidR="00060115" w:rsidRPr="00060115" w:rsidRDefault="00060115" w:rsidP="00060115">
            <w:pPr>
              <w:ind w:firstLine="0"/>
            </w:pPr>
            <w:r>
              <w:t>Jefferson</w:t>
            </w:r>
          </w:p>
        </w:tc>
        <w:tc>
          <w:tcPr>
            <w:tcW w:w="2180" w:type="dxa"/>
            <w:shd w:val="clear" w:color="auto" w:fill="auto"/>
          </w:tcPr>
          <w:p w14:paraId="0DF2C81F" w14:textId="77777777" w:rsidR="00060115" w:rsidRPr="00060115" w:rsidRDefault="00060115" w:rsidP="00060115">
            <w:pPr>
              <w:ind w:firstLine="0"/>
            </w:pPr>
            <w:r>
              <w:t>J. E. Johnson</w:t>
            </w:r>
          </w:p>
        </w:tc>
      </w:tr>
      <w:tr w:rsidR="00060115" w:rsidRPr="00060115" w14:paraId="02D7CBF8" w14:textId="77777777" w:rsidTr="00060115">
        <w:tc>
          <w:tcPr>
            <w:tcW w:w="2179" w:type="dxa"/>
            <w:shd w:val="clear" w:color="auto" w:fill="auto"/>
          </w:tcPr>
          <w:p w14:paraId="6D3A5F6A" w14:textId="77777777" w:rsidR="00060115" w:rsidRPr="00060115" w:rsidRDefault="00060115" w:rsidP="00060115">
            <w:pPr>
              <w:ind w:firstLine="0"/>
            </w:pPr>
            <w:r>
              <w:t>J. L. Johnson</w:t>
            </w:r>
          </w:p>
        </w:tc>
        <w:tc>
          <w:tcPr>
            <w:tcW w:w="2179" w:type="dxa"/>
            <w:shd w:val="clear" w:color="auto" w:fill="auto"/>
          </w:tcPr>
          <w:p w14:paraId="736B621C" w14:textId="77777777" w:rsidR="00060115" w:rsidRPr="00060115" w:rsidRDefault="00060115" w:rsidP="00060115">
            <w:pPr>
              <w:ind w:firstLine="0"/>
            </w:pPr>
            <w:r>
              <w:t>K. O. Johnson</w:t>
            </w:r>
          </w:p>
        </w:tc>
        <w:tc>
          <w:tcPr>
            <w:tcW w:w="2180" w:type="dxa"/>
            <w:shd w:val="clear" w:color="auto" w:fill="auto"/>
          </w:tcPr>
          <w:p w14:paraId="799FCF12" w14:textId="77777777" w:rsidR="00060115" w:rsidRPr="00060115" w:rsidRDefault="00060115" w:rsidP="00060115">
            <w:pPr>
              <w:ind w:firstLine="0"/>
            </w:pPr>
            <w:r>
              <w:t>Jones</w:t>
            </w:r>
          </w:p>
        </w:tc>
      </w:tr>
      <w:tr w:rsidR="00060115" w:rsidRPr="00060115" w14:paraId="5563B261" w14:textId="77777777" w:rsidTr="00060115">
        <w:tc>
          <w:tcPr>
            <w:tcW w:w="2179" w:type="dxa"/>
            <w:shd w:val="clear" w:color="auto" w:fill="auto"/>
          </w:tcPr>
          <w:p w14:paraId="2BB8A843" w14:textId="77777777" w:rsidR="00060115" w:rsidRPr="00060115" w:rsidRDefault="00060115" w:rsidP="00060115">
            <w:pPr>
              <w:ind w:firstLine="0"/>
            </w:pPr>
            <w:r>
              <w:t>Jordan</w:t>
            </w:r>
          </w:p>
        </w:tc>
        <w:tc>
          <w:tcPr>
            <w:tcW w:w="2179" w:type="dxa"/>
            <w:shd w:val="clear" w:color="auto" w:fill="auto"/>
          </w:tcPr>
          <w:p w14:paraId="661BCA89" w14:textId="77777777" w:rsidR="00060115" w:rsidRPr="00060115" w:rsidRDefault="00060115" w:rsidP="00060115">
            <w:pPr>
              <w:ind w:firstLine="0"/>
            </w:pPr>
            <w:r>
              <w:t>Kirby</w:t>
            </w:r>
          </w:p>
        </w:tc>
        <w:tc>
          <w:tcPr>
            <w:tcW w:w="2180" w:type="dxa"/>
            <w:shd w:val="clear" w:color="auto" w:fill="auto"/>
          </w:tcPr>
          <w:p w14:paraId="5335E374" w14:textId="77777777" w:rsidR="00060115" w:rsidRPr="00060115" w:rsidRDefault="00060115" w:rsidP="00060115">
            <w:pPr>
              <w:ind w:firstLine="0"/>
            </w:pPr>
            <w:r>
              <w:t>Ligon</w:t>
            </w:r>
          </w:p>
        </w:tc>
      </w:tr>
      <w:tr w:rsidR="00060115" w:rsidRPr="00060115" w14:paraId="23988F9D" w14:textId="77777777" w:rsidTr="00060115">
        <w:tc>
          <w:tcPr>
            <w:tcW w:w="2179" w:type="dxa"/>
            <w:shd w:val="clear" w:color="auto" w:fill="auto"/>
          </w:tcPr>
          <w:p w14:paraId="6CBF19E3" w14:textId="77777777" w:rsidR="00060115" w:rsidRPr="00060115" w:rsidRDefault="00060115" w:rsidP="00060115">
            <w:pPr>
              <w:ind w:firstLine="0"/>
            </w:pPr>
            <w:r>
              <w:t>Long</w:t>
            </w:r>
          </w:p>
        </w:tc>
        <w:tc>
          <w:tcPr>
            <w:tcW w:w="2179" w:type="dxa"/>
            <w:shd w:val="clear" w:color="auto" w:fill="auto"/>
          </w:tcPr>
          <w:p w14:paraId="7A5113D2" w14:textId="77777777" w:rsidR="00060115" w:rsidRPr="00060115" w:rsidRDefault="00060115" w:rsidP="00060115">
            <w:pPr>
              <w:ind w:firstLine="0"/>
            </w:pPr>
            <w:r>
              <w:t>Lowe</w:t>
            </w:r>
          </w:p>
        </w:tc>
        <w:tc>
          <w:tcPr>
            <w:tcW w:w="2180" w:type="dxa"/>
            <w:shd w:val="clear" w:color="auto" w:fill="auto"/>
          </w:tcPr>
          <w:p w14:paraId="137250F5" w14:textId="77777777" w:rsidR="00060115" w:rsidRPr="00060115" w:rsidRDefault="00060115" w:rsidP="00060115">
            <w:pPr>
              <w:ind w:firstLine="0"/>
            </w:pPr>
            <w:r>
              <w:t>Lucas</w:t>
            </w:r>
          </w:p>
        </w:tc>
      </w:tr>
      <w:tr w:rsidR="00060115" w:rsidRPr="00060115" w14:paraId="6B25082C" w14:textId="77777777" w:rsidTr="00060115">
        <w:tc>
          <w:tcPr>
            <w:tcW w:w="2179" w:type="dxa"/>
            <w:shd w:val="clear" w:color="auto" w:fill="auto"/>
          </w:tcPr>
          <w:p w14:paraId="2ECA2DE3" w14:textId="77777777" w:rsidR="00060115" w:rsidRPr="00060115" w:rsidRDefault="00060115" w:rsidP="00060115">
            <w:pPr>
              <w:ind w:firstLine="0"/>
            </w:pPr>
            <w:r>
              <w:t>Matthews</w:t>
            </w:r>
          </w:p>
        </w:tc>
        <w:tc>
          <w:tcPr>
            <w:tcW w:w="2179" w:type="dxa"/>
            <w:shd w:val="clear" w:color="auto" w:fill="auto"/>
          </w:tcPr>
          <w:p w14:paraId="1D4F2B9E" w14:textId="77777777" w:rsidR="00060115" w:rsidRPr="00060115" w:rsidRDefault="00060115" w:rsidP="00060115">
            <w:pPr>
              <w:ind w:firstLine="0"/>
            </w:pPr>
            <w:r>
              <w:t>McCravy</w:t>
            </w:r>
          </w:p>
        </w:tc>
        <w:tc>
          <w:tcPr>
            <w:tcW w:w="2180" w:type="dxa"/>
            <w:shd w:val="clear" w:color="auto" w:fill="auto"/>
          </w:tcPr>
          <w:p w14:paraId="01491130" w14:textId="77777777" w:rsidR="00060115" w:rsidRPr="00060115" w:rsidRDefault="00060115" w:rsidP="00060115">
            <w:pPr>
              <w:ind w:firstLine="0"/>
            </w:pPr>
            <w:r>
              <w:t>McDaniel</w:t>
            </w:r>
          </w:p>
        </w:tc>
      </w:tr>
      <w:tr w:rsidR="00060115" w:rsidRPr="00060115" w14:paraId="1EBB69EF" w14:textId="77777777" w:rsidTr="00060115">
        <w:tc>
          <w:tcPr>
            <w:tcW w:w="2179" w:type="dxa"/>
            <w:shd w:val="clear" w:color="auto" w:fill="auto"/>
          </w:tcPr>
          <w:p w14:paraId="06B7607F" w14:textId="77777777" w:rsidR="00060115" w:rsidRPr="00060115" w:rsidRDefault="00060115" w:rsidP="00060115">
            <w:pPr>
              <w:ind w:firstLine="0"/>
            </w:pPr>
            <w:r>
              <w:t>McGarry</w:t>
            </w:r>
          </w:p>
        </w:tc>
        <w:tc>
          <w:tcPr>
            <w:tcW w:w="2179" w:type="dxa"/>
            <w:shd w:val="clear" w:color="auto" w:fill="auto"/>
          </w:tcPr>
          <w:p w14:paraId="43FDA55A" w14:textId="77777777" w:rsidR="00060115" w:rsidRPr="00060115" w:rsidRDefault="00060115" w:rsidP="00060115">
            <w:pPr>
              <w:ind w:firstLine="0"/>
            </w:pPr>
            <w:r>
              <w:t>McGinnis</w:t>
            </w:r>
          </w:p>
        </w:tc>
        <w:tc>
          <w:tcPr>
            <w:tcW w:w="2180" w:type="dxa"/>
            <w:shd w:val="clear" w:color="auto" w:fill="auto"/>
          </w:tcPr>
          <w:p w14:paraId="74BD56E4" w14:textId="77777777" w:rsidR="00060115" w:rsidRPr="00060115" w:rsidRDefault="00060115" w:rsidP="00060115">
            <w:pPr>
              <w:ind w:firstLine="0"/>
            </w:pPr>
            <w:r>
              <w:t>McKnight</w:t>
            </w:r>
          </w:p>
        </w:tc>
      </w:tr>
      <w:tr w:rsidR="00060115" w:rsidRPr="00060115" w14:paraId="566DAEDC" w14:textId="77777777" w:rsidTr="00060115">
        <w:tc>
          <w:tcPr>
            <w:tcW w:w="2179" w:type="dxa"/>
            <w:shd w:val="clear" w:color="auto" w:fill="auto"/>
          </w:tcPr>
          <w:p w14:paraId="16DBA81B" w14:textId="77777777" w:rsidR="00060115" w:rsidRPr="00060115" w:rsidRDefault="00060115" w:rsidP="00060115">
            <w:pPr>
              <w:ind w:firstLine="0"/>
            </w:pPr>
            <w:r>
              <w:t>J. Moore</w:t>
            </w:r>
          </w:p>
        </w:tc>
        <w:tc>
          <w:tcPr>
            <w:tcW w:w="2179" w:type="dxa"/>
            <w:shd w:val="clear" w:color="auto" w:fill="auto"/>
          </w:tcPr>
          <w:p w14:paraId="03CCC2B8" w14:textId="77777777" w:rsidR="00060115" w:rsidRPr="00060115" w:rsidRDefault="00060115" w:rsidP="00060115">
            <w:pPr>
              <w:ind w:firstLine="0"/>
            </w:pPr>
            <w:r>
              <w:t>T. Moore</w:t>
            </w:r>
          </w:p>
        </w:tc>
        <w:tc>
          <w:tcPr>
            <w:tcW w:w="2180" w:type="dxa"/>
            <w:shd w:val="clear" w:color="auto" w:fill="auto"/>
          </w:tcPr>
          <w:p w14:paraId="6156B514" w14:textId="77777777" w:rsidR="00060115" w:rsidRPr="00060115" w:rsidRDefault="00060115" w:rsidP="00060115">
            <w:pPr>
              <w:ind w:firstLine="0"/>
            </w:pPr>
            <w:r>
              <w:t>D. C. Moss</w:t>
            </w:r>
          </w:p>
        </w:tc>
      </w:tr>
      <w:tr w:rsidR="00060115" w:rsidRPr="00060115" w14:paraId="4DB90507" w14:textId="77777777" w:rsidTr="00060115">
        <w:tc>
          <w:tcPr>
            <w:tcW w:w="2179" w:type="dxa"/>
            <w:shd w:val="clear" w:color="auto" w:fill="auto"/>
          </w:tcPr>
          <w:p w14:paraId="48DA0BA8" w14:textId="77777777" w:rsidR="00060115" w:rsidRPr="00060115" w:rsidRDefault="00060115" w:rsidP="00060115">
            <w:pPr>
              <w:ind w:firstLine="0"/>
            </w:pPr>
            <w:r>
              <w:t>V. S. Moss</w:t>
            </w:r>
          </w:p>
        </w:tc>
        <w:tc>
          <w:tcPr>
            <w:tcW w:w="2179" w:type="dxa"/>
            <w:shd w:val="clear" w:color="auto" w:fill="auto"/>
          </w:tcPr>
          <w:p w14:paraId="6FFE0EC9" w14:textId="77777777" w:rsidR="00060115" w:rsidRPr="00060115" w:rsidRDefault="00060115" w:rsidP="00060115">
            <w:pPr>
              <w:ind w:firstLine="0"/>
            </w:pPr>
            <w:r>
              <w:t>Murphy</w:t>
            </w:r>
          </w:p>
        </w:tc>
        <w:tc>
          <w:tcPr>
            <w:tcW w:w="2180" w:type="dxa"/>
            <w:shd w:val="clear" w:color="auto" w:fill="auto"/>
          </w:tcPr>
          <w:p w14:paraId="008A1E4C" w14:textId="77777777" w:rsidR="00060115" w:rsidRPr="00060115" w:rsidRDefault="00060115" w:rsidP="00060115">
            <w:pPr>
              <w:ind w:firstLine="0"/>
            </w:pPr>
            <w:r>
              <w:t>Murray</w:t>
            </w:r>
          </w:p>
        </w:tc>
      </w:tr>
      <w:tr w:rsidR="00060115" w:rsidRPr="00060115" w14:paraId="669D3E0B" w14:textId="77777777" w:rsidTr="00060115">
        <w:tc>
          <w:tcPr>
            <w:tcW w:w="2179" w:type="dxa"/>
            <w:shd w:val="clear" w:color="auto" w:fill="auto"/>
          </w:tcPr>
          <w:p w14:paraId="4E02B8F5" w14:textId="77777777" w:rsidR="00060115" w:rsidRPr="00060115" w:rsidRDefault="00060115" w:rsidP="00060115">
            <w:pPr>
              <w:ind w:firstLine="0"/>
            </w:pPr>
            <w:r>
              <w:t>B. Newton</w:t>
            </w:r>
          </w:p>
        </w:tc>
        <w:tc>
          <w:tcPr>
            <w:tcW w:w="2179" w:type="dxa"/>
            <w:shd w:val="clear" w:color="auto" w:fill="auto"/>
          </w:tcPr>
          <w:p w14:paraId="597E6505" w14:textId="77777777" w:rsidR="00060115" w:rsidRPr="00060115" w:rsidRDefault="00060115" w:rsidP="00060115">
            <w:pPr>
              <w:ind w:firstLine="0"/>
            </w:pPr>
            <w:r>
              <w:t>W. Newton</w:t>
            </w:r>
          </w:p>
        </w:tc>
        <w:tc>
          <w:tcPr>
            <w:tcW w:w="2180" w:type="dxa"/>
            <w:shd w:val="clear" w:color="auto" w:fill="auto"/>
          </w:tcPr>
          <w:p w14:paraId="60F65EBC" w14:textId="77777777" w:rsidR="00060115" w:rsidRPr="00060115" w:rsidRDefault="00060115" w:rsidP="00060115">
            <w:pPr>
              <w:ind w:firstLine="0"/>
            </w:pPr>
            <w:r>
              <w:t>Nutt</w:t>
            </w:r>
          </w:p>
        </w:tc>
      </w:tr>
      <w:tr w:rsidR="00060115" w:rsidRPr="00060115" w14:paraId="31707D77" w14:textId="77777777" w:rsidTr="00060115">
        <w:tc>
          <w:tcPr>
            <w:tcW w:w="2179" w:type="dxa"/>
            <w:shd w:val="clear" w:color="auto" w:fill="auto"/>
          </w:tcPr>
          <w:p w14:paraId="39620D7B" w14:textId="77777777" w:rsidR="00060115" w:rsidRPr="00060115" w:rsidRDefault="00060115" w:rsidP="00060115">
            <w:pPr>
              <w:ind w:firstLine="0"/>
            </w:pPr>
            <w:r>
              <w:t>Oremus</w:t>
            </w:r>
          </w:p>
        </w:tc>
        <w:tc>
          <w:tcPr>
            <w:tcW w:w="2179" w:type="dxa"/>
            <w:shd w:val="clear" w:color="auto" w:fill="auto"/>
          </w:tcPr>
          <w:p w14:paraId="01ABE73A" w14:textId="77777777" w:rsidR="00060115" w:rsidRPr="00060115" w:rsidRDefault="00060115" w:rsidP="00060115">
            <w:pPr>
              <w:ind w:firstLine="0"/>
            </w:pPr>
            <w:r>
              <w:t>Ott</w:t>
            </w:r>
          </w:p>
        </w:tc>
        <w:tc>
          <w:tcPr>
            <w:tcW w:w="2180" w:type="dxa"/>
            <w:shd w:val="clear" w:color="auto" w:fill="auto"/>
          </w:tcPr>
          <w:p w14:paraId="3AD250BF" w14:textId="77777777" w:rsidR="00060115" w:rsidRPr="00060115" w:rsidRDefault="00060115" w:rsidP="00060115">
            <w:pPr>
              <w:ind w:firstLine="0"/>
            </w:pPr>
            <w:r>
              <w:t>Parks</w:t>
            </w:r>
          </w:p>
        </w:tc>
      </w:tr>
      <w:tr w:rsidR="00060115" w:rsidRPr="00060115" w14:paraId="5C8AC65D" w14:textId="77777777" w:rsidTr="00060115">
        <w:tc>
          <w:tcPr>
            <w:tcW w:w="2179" w:type="dxa"/>
            <w:shd w:val="clear" w:color="auto" w:fill="auto"/>
          </w:tcPr>
          <w:p w14:paraId="438A130D" w14:textId="77777777" w:rsidR="00060115" w:rsidRPr="00060115" w:rsidRDefault="00060115" w:rsidP="00060115">
            <w:pPr>
              <w:ind w:firstLine="0"/>
            </w:pPr>
            <w:r>
              <w:t>Pendarvis</w:t>
            </w:r>
          </w:p>
        </w:tc>
        <w:tc>
          <w:tcPr>
            <w:tcW w:w="2179" w:type="dxa"/>
            <w:shd w:val="clear" w:color="auto" w:fill="auto"/>
          </w:tcPr>
          <w:p w14:paraId="2309A4E1" w14:textId="77777777" w:rsidR="00060115" w:rsidRPr="00060115" w:rsidRDefault="00060115" w:rsidP="00060115">
            <w:pPr>
              <w:ind w:firstLine="0"/>
            </w:pPr>
            <w:r>
              <w:t>Pope</w:t>
            </w:r>
          </w:p>
        </w:tc>
        <w:tc>
          <w:tcPr>
            <w:tcW w:w="2180" w:type="dxa"/>
            <w:shd w:val="clear" w:color="auto" w:fill="auto"/>
          </w:tcPr>
          <w:p w14:paraId="44070655" w14:textId="77777777" w:rsidR="00060115" w:rsidRPr="00060115" w:rsidRDefault="00060115" w:rsidP="00060115">
            <w:pPr>
              <w:ind w:firstLine="0"/>
            </w:pPr>
            <w:r>
              <w:t>Rivers</w:t>
            </w:r>
          </w:p>
        </w:tc>
      </w:tr>
      <w:tr w:rsidR="00060115" w:rsidRPr="00060115" w14:paraId="47977309" w14:textId="77777777" w:rsidTr="00060115">
        <w:tc>
          <w:tcPr>
            <w:tcW w:w="2179" w:type="dxa"/>
            <w:shd w:val="clear" w:color="auto" w:fill="auto"/>
          </w:tcPr>
          <w:p w14:paraId="52E8D5AB" w14:textId="77777777" w:rsidR="00060115" w:rsidRPr="00060115" w:rsidRDefault="00060115" w:rsidP="00060115">
            <w:pPr>
              <w:ind w:firstLine="0"/>
            </w:pPr>
            <w:r>
              <w:t>Rose</w:t>
            </w:r>
          </w:p>
        </w:tc>
        <w:tc>
          <w:tcPr>
            <w:tcW w:w="2179" w:type="dxa"/>
            <w:shd w:val="clear" w:color="auto" w:fill="auto"/>
          </w:tcPr>
          <w:p w14:paraId="4959F2F0" w14:textId="77777777" w:rsidR="00060115" w:rsidRPr="00060115" w:rsidRDefault="00060115" w:rsidP="00060115">
            <w:pPr>
              <w:ind w:firstLine="0"/>
            </w:pPr>
            <w:r>
              <w:t>Rutherford</w:t>
            </w:r>
          </w:p>
        </w:tc>
        <w:tc>
          <w:tcPr>
            <w:tcW w:w="2180" w:type="dxa"/>
            <w:shd w:val="clear" w:color="auto" w:fill="auto"/>
          </w:tcPr>
          <w:p w14:paraId="1AC9B7A8" w14:textId="77777777" w:rsidR="00060115" w:rsidRPr="00060115" w:rsidRDefault="00060115" w:rsidP="00060115">
            <w:pPr>
              <w:ind w:firstLine="0"/>
            </w:pPr>
            <w:r>
              <w:t>Sandifer</w:t>
            </w:r>
          </w:p>
        </w:tc>
      </w:tr>
      <w:tr w:rsidR="00060115" w:rsidRPr="00060115" w14:paraId="7B3F7BB1" w14:textId="77777777" w:rsidTr="00060115">
        <w:tc>
          <w:tcPr>
            <w:tcW w:w="2179" w:type="dxa"/>
            <w:shd w:val="clear" w:color="auto" w:fill="auto"/>
          </w:tcPr>
          <w:p w14:paraId="1824F34B" w14:textId="77777777" w:rsidR="00060115" w:rsidRPr="00060115" w:rsidRDefault="00060115" w:rsidP="00060115">
            <w:pPr>
              <w:ind w:firstLine="0"/>
            </w:pPr>
            <w:r>
              <w:t>G. M. Smith</w:t>
            </w:r>
          </w:p>
        </w:tc>
        <w:tc>
          <w:tcPr>
            <w:tcW w:w="2179" w:type="dxa"/>
            <w:shd w:val="clear" w:color="auto" w:fill="auto"/>
          </w:tcPr>
          <w:p w14:paraId="5C96419C" w14:textId="77777777" w:rsidR="00060115" w:rsidRPr="00060115" w:rsidRDefault="00060115" w:rsidP="00060115">
            <w:pPr>
              <w:ind w:firstLine="0"/>
            </w:pPr>
            <w:r>
              <w:t>M. M. Smith</w:t>
            </w:r>
          </w:p>
        </w:tc>
        <w:tc>
          <w:tcPr>
            <w:tcW w:w="2180" w:type="dxa"/>
            <w:shd w:val="clear" w:color="auto" w:fill="auto"/>
          </w:tcPr>
          <w:p w14:paraId="0B5FF4D0" w14:textId="77777777" w:rsidR="00060115" w:rsidRPr="00060115" w:rsidRDefault="00060115" w:rsidP="00060115">
            <w:pPr>
              <w:ind w:firstLine="0"/>
            </w:pPr>
            <w:r>
              <w:t>Stavrinakis</w:t>
            </w:r>
          </w:p>
        </w:tc>
      </w:tr>
      <w:tr w:rsidR="00060115" w:rsidRPr="00060115" w14:paraId="1994DDB4" w14:textId="77777777" w:rsidTr="00060115">
        <w:tc>
          <w:tcPr>
            <w:tcW w:w="2179" w:type="dxa"/>
            <w:shd w:val="clear" w:color="auto" w:fill="auto"/>
          </w:tcPr>
          <w:p w14:paraId="4D7934FA" w14:textId="77777777" w:rsidR="00060115" w:rsidRPr="00060115" w:rsidRDefault="00060115" w:rsidP="00060115">
            <w:pPr>
              <w:ind w:firstLine="0"/>
            </w:pPr>
            <w:r>
              <w:t>Taylor</w:t>
            </w:r>
          </w:p>
        </w:tc>
        <w:tc>
          <w:tcPr>
            <w:tcW w:w="2179" w:type="dxa"/>
            <w:shd w:val="clear" w:color="auto" w:fill="auto"/>
          </w:tcPr>
          <w:p w14:paraId="3DF24871" w14:textId="77777777" w:rsidR="00060115" w:rsidRPr="00060115" w:rsidRDefault="00060115" w:rsidP="00060115">
            <w:pPr>
              <w:ind w:firstLine="0"/>
            </w:pPr>
            <w:r>
              <w:t>Tedder</w:t>
            </w:r>
          </w:p>
        </w:tc>
        <w:tc>
          <w:tcPr>
            <w:tcW w:w="2180" w:type="dxa"/>
            <w:shd w:val="clear" w:color="auto" w:fill="auto"/>
          </w:tcPr>
          <w:p w14:paraId="12D1E6ED" w14:textId="77777777" w:rsidR="00060115" w:rsidRPr="00060115" w:rsidRDefault="00060115" w:rsidP="00060115">
            <w:pPr>
              <w:ind w:firstLine="0"/>
            </w:pPr>
            <w:r>
              <w:t>Thayer</w:t>
            </w:r>
          </w:p>
        </w:tc>
      </w:tr>
      <w:tr w:rsidR="00060115" w:rsidRPr="00060115" w14:paraId="78798565" w14:textId="77777777" w:rsidTr="00060115">
        <w:tc>
          <w:tcPr>
            <w:tcW w:w="2179" w:type="dxa"/>
            <w:shd w:val="clear" w:color="auto" w:fill="auto"/>
          </w:tcPr>
          <w:p w14:paraId="7F0A006D" w14:textId="77777777" w:rsidR="00060115" w:rsidRPr="00060115" w:rsidRDefault="00060115" w:rsidP="00060115">
            <w:pPr>
              <w:ind w:firstLine="0"/>
            </w:pPr>
            <w:r>
              <w:t>Thigpen</w:t>
            </w:r>
          </w:p>
        </w:tc>
        <w:tc>
          <w:tcPr>
            <w:tcW w:w="2179" w:type="dxa"/>
            <w:shd w:val="clear" w:color="auto" w:fill="auto"/>
          </w:tcPr>
          <w:p w14:paraId="3DBF6516" w14:textId="77777777" w:rsidR="00060115" w:rsidRPr="00060115" w:rsidRDefault="00060115" w:rsidP="00060115">
            <w:pPr>
              <w:ind w:firstLine="0"/>
            </w:pPr>
            <w:r>
              <w:t>Trantham</w:t>
            </w:r>
          </w:p>
        </w:tc>
        <w:tc>
          <w:tcPr>
            <w:tcW w:w="2180" w:type="dxa"/>
            <w:shd w:val="clear" w:color="auto" w:fill="auto"/>
          </w:tcPr>
          <w:p w14:paraId="7295D0D6" w14:textId="77777777" w:rsidR="00060115" w:rsidRPr="00060115" w:rsidRDefault="00060115" w:rsidP="00060115">
            <w:pPr>
              <w:ind w:firstLine="0"/>
            </w:pPr>
            <w:r>
              <w:t>Weeks</w:t>
            </w:r>
          </w:p>
        </w:tc>
      </w:tr>
      <w:tr w:rsidR="00060115" w:rsidRPr="00060115" w14:paraId="6A8865FA" w14:textId="77777777" w:rsidTr="00060115">
        <w:tc>
          <w:tcPr>
            <w:tcW w:w="2179" w:type="dxa"/>
            <w:shd w:val="clear" w:color="auto" w:fill="auto"/>
          </w:tcPr>
          <w:p w14:paraId="68FF6402" w14:textId="77777777" w:rsidR="00060115" w:rsidRPr="00060115" w:rsidRDefault="00060115" w:rsidP="00060115">
            <w:pPr>
              <w:ind w:firstLine="0"/>
            </w:pPr>
            <w:r>
              <w:t>West</w:t>
            </w:r>
          </w:p>
        </w:tc>
        <w:tc>
          <w:tcPr>
            <w:tcW w:w="2179" w:type="dxa"/>
            <w:shd w:val="clear" w:color="auto" w:fill="auto"/>
          </w:tcPr>
          <w:p w14:paraId="28AC855B" w14:textId="77777777" w:rsidR="00060115" w:rsidRPr="00060115" w:rsidRDefault="00060115" w:rsidP="00060115">
            <w:pPr>
              <w:ind w:firstLine="0"/>
            </w:pPr>
            <w:r>
              <w:t>Wetmore</w:t>
            </w:r>
          </w:p>
        </w:tc>
        <w:tc>
          <w:tcPr>
            <w:tcW w:w="2180" w:type="dxa"/>
            <w:shd w:val="clear" w:color="auto" w:fill="auto"/>
          </w:tcPr>
          <w:p w14:paraId="7D84CBB9" w14:textId="77777777" w:rsidR="00060115" w:rsidRPr="00060115" w:rsidRDefault="00060115" w:rsidP="00060115">
            <w:pPr>
              <w:ind w:firstLine="0"/>
            </w:pPr>
            <w:r>
              <w:t>Wheeler</w:t>
            </w:r>
          </w:p>
        </w:tc>
      </w:tr>
      <w:tr w:rsidR="00060115" w:rsidRPr="00060115" w14:paraId="408E36DA" w14:textId="77777777" w:rsidTr="00060115">
        <w:tc>
          <w:tcPr>
            <w:tcW w:w="2179" w:type="dxa"/>
            <w:shd w:val="clear" w:color="auto" w:fill="auto"/>
          </w:tcPr>
          <w:p w14:paraId="0DBD05B5" w14:textId="77777777" w:rsidR="00060115" w:rsidRPr="00060115" w:rsidRDefault="00060115" w:rsidP="00060115">
            <w:pPr>
              <w:keepNext/>
              <w:ind w:firstLine="0"/>
            </w:pPr>
            <w:r>
              <w:t>White</w:t>
            </w:r>
          </w:p>
        </w:tc>
        <w:tc>
          <w:tcPr>
            <w:tcW w:w="2179" w:type="dxa"/>
            <w:shd w:val="clear" w:color="auto" w:fill="auto"/>
          </w:tcPr>
          <w:p w14:paraId="2790BB16" w14:textId="77777777" w:rsidR="00060115" w:rsidRPr="00060115" w:rsidRDefault="00060115" w:rsidP="00060115">
            <w:pPr>
              <w:keepNext/>
              <w:ind w:firstLine="0"/>
            </w:pPr>
            <w:r>
              <w:t>Whitmire</w:t>
            </w:r>
          </w:p>
        </w:tc>
        <w:tc>
          <w:tcPr>
            <w:tcW w:w="2180" w:type="dxa"/>
            <w:shd w:val="clear" w:color="auto" w:fill="auto"/>
          </w:tcPr>
          <w:p w14:paraId="7665F5A8" w14:textId="77777777" w:rsidR="00060115" w:rsidRPr="00060115" w:rsidRDefault="00060115" w:rsidP="00060115">
            <w:pPr>
              <w:keepNext/>
              <w:ind w:firstLine="0"/>
            </w:pPr>
            <w:r>
              <w:t>R. Williams</w:t>
            </w:r>
          </w:p>
        </w:tc>
      </w:tr>
      <w:tr w:rsidR="00060115" w:rsidRPr="00060115" w14:paraId="0F5B9187" w14:textId="77777777" w:rsidTr="00060115">
        <w:tc>
          <w:tcPr>
            <w:tcW w:w="2179" w:type="dxa"/>
            <w:shd w:val="clear" w:color="auto" w:fill="auto"/>
          </w:tcPr>
          <w:p w14:paraId="2ADB16BF" w14:textId="77777777" w:rsidR="00060115" w:rsidRPr="00060115" w:rsidRDefault="00060115" w:rsidP="00060115">
            <w:pPr>
              <w:keepNext/>
              <w:ind w:firstLine="0"/>
            </w:pPr>
            <w:r>
              <w:t>Willis</w:t>
            </w:r>
          </w:p>
        </w:tc>
        <w:tc>
          <w:tcPr>
            <w:tcW w:w="2179" w:type="dxa"/>
            <w:shd w:val="clear" w:color="auto" w:fill="auto"/>
          </w:tcPr>
          <w:p w14:paraId="32047727" w14:textId="77777777" w:rsidR="00060115" w:rsidRPr="00060115" w:rsidRDefault="00060115" w:rsidP="00060115">
            <w:pPr>
              <w:keepNext/>
              <w:ind w:firstLine="0"/>
            </w:pPr>
            <w:r>
              <w:t>Wooten</w:t>
            </w:r>
          </w:p>
        </w:tc>
        <w:tc>
          <w:tcPr>
            <w:tcW w:w="2180" w:type="dxa"/>
            <w:shd w:val="clear" w:color="auto" w:fill="auto"/>
          </w:tcPr>
          <w:p w14:paraId="705BDDDE" w14:textId="77777777" w:rsidR="00060115" w:rsidRPr="00060115" w:rsidRDefault="00060115" w:rsidP="00060115">
            <w:pPr>
              <w:keepNext/>
              <w:ind w:firstLine="0"/>
            </w:pPr>
            <w:r>
              <w:t>Yow</w:t>
            </w:r>
          </w:p>
        </w:tc>
      </w:tr>
    </w:tbl>
    <w:p w14:paraId="46EA8F88" w14:textId="77777777" w:rsidR="00060115" w:rsidRDefault="00060115" w:rsidP="00060115"/>
    <w:p w14:paraId="2F9123AF" w14:textId="77777777" w:rsidR="00060115" w:rsidRDefault="00060115" w:rsidP="00060115">
      <w:pPr>
        <w:jc w:val="center"/>
        <w:rPr>
          <w:b/>
        </w:rPr>
      </w:pPr>
      <w:r w:rsidRPr="00060115">
        <w:rPr>
          <w:b/>
        </w:rPr>
        <w:t>Total--105</w:t>
      </w:r>
    </w:p>
    <w:p w14:paraId="6E12AACB" w14:textId="77777777" w:rsidR="00060115" w:rsidRDefault="00060115" w:rsidP="00060115">
      <w:pPr>
        <w:jc w:val="center"/>
        <w:rPr>
          <w:b/>
        </w:rPr>
      </w:pPr>
    </w:p>
    <w:p w14:paraId="5D2F0CC1" w14:textId="77777777" w:rsidR="00060115" w:rsidRDefault="00060115" w:rsidP="00060115">
      <w:pPr>
        <w:ind w:firstLine="0"/>
      </w:pPr>
      <w:r w:rsidRPr="0006011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60115" w:rsidRPr="00060115" w14:paraId="36E6A65D" w14:textId="77777777" w:rsidTr="00060115">
        <w:tc>
          <w:tcPr>
            <w:tcW w:w="2179" w:type="dxa"/>
            <w:shd w:val="clear" w:color="auto" w:fill="auto"/>
          </w:tcPr>
          <w:p w14:paraId="71092E3D" w14:textId="77777777" w:rsidR="00060115" w:rsidRPr="00060115" w:rsidRDefault="00060115" w:rsidP="00060115">
            <w:pPr>
              <w:keepNext/>
              <w:ind w:firstLine="0"/>
            </w:pPr>
            <w:r>
              <w:t>Dabney</w:t>
            </w:r>
          </w:p>
        </w:tc>
        <w:tc>
          <w:tcPr>
            <w:tcW w:w="2179" w:type="dxa"/>
            <w:shd w:val="clear" w:color="auto" w:fill="auto"/>
          </w:tcPr>
          <w:p w14:paraId="083FCA1B" w14:textId="77777777" w:rsidR="00060115" w:rsidRPr="00060115" w:rsidRDefault="00060115" w:rsidP="00060115">
            <w:pPr>
              <w:keepNext/>
              <w:ind w:firstLine="0"/>
            </w:pPr>
            <w:r>
              <w:t>Hill</w:t>
            </w:r>
          </w:p>
        </w:tc>
        <w:tc>
          <w:tcPr>
            <w:tcW w:w="2180" w:type="dxa"/>
            <w:shd w:val="clear" w:color="auto" w:fill="auto"/>
          </w:tcPr>
          <w:p w14:paraId="12392FAC" w14:textId="77777777" w:rsidR="00060115" w:rsidRPr="00060115" w:rsidRDefault="00060115" w:rsidP="00060115">
            <w:pPr>
              <w:keepNext/>
              <w:ind w:firstLine="0"/>
            </w:pPr>
            <w:r>
              <w:t>May</w:t>
            </w:r>
          </w:p>
        </w:tc>
      </w:tr>
    </w:tbl>
    <w:p w14:paraId="4988FF33" w14:textId="77777777" w:rsidR="00060115" w:rsidRDefault="00060115" w:rsidP="00060115"/>
    <w:p w14:paraId="27B310F5" w14:textId="77777777" w:rsidR="00060115" w:rsidRDefault="00060115" w:rsidP="00060115">
      <w:pPr>
        <w:jc w:val="center"/>
        <w:rPr>
          <w:b/>
        </w:rPr>
      </w:pPr>
      <w:r w:rsidRPr="00060115">
        <w:rPr>
          <w:b/>
        </w:rPr>
        <w:t>Total--3</w:t>
      </w:r>
    </w:p>
    <w:p w14:paraId="1B9E6125" w14:textId="77777777" w:rsidR="00060115" w:rsidRDefault="00060115" w:rsidP="00060115">
      <w:pPr>
        <w:jc w:val="center"/>
        <w:rPr>
          <w:b/>
        </w:rPr>
      </w:pPr>
    </w:p>
    <w:p w14:paraId="26018FA0" w14:textId="77777777" w:rsidR="00060115" w:rsidRDefault="00060115" w:rsidP="00060115">
      <w:r>
        <w:t>The amendment was then adopted.</w:t>
      </w:r>
    </w:p>
    <w:p w14:paraId="24EFB608" w14:textId="77777777" w:rsidR="00060115" w:rsidRDefault="00060115" w:rsidP="00060115"/>
    <w:p w14:paraId="1B2720A2" w14:textId="14625C56" w:rsidR="00060115" w:rsidRPr="0005725C" w:rsidRDefault="00060115" w:rsidP="00060115">
      <w:pPr>
        <w:widowControl w:val="0"/>
        <w:rPr>
          <w:snapToGrid w:val="0"/>
        </w:rPr>
      </w:pPr>
      <w:r w:rsidRPr="0005725C">
        <w:rPr>
          <w:snapToGrid w:val="0"/>
        </w:rPr>
        <w:t xml:space="preserve">Rep. HERBKERSMAN proposed the following Amendment No. 10A </w:t>
      </w:r>
      <w:r w:rsidR="00820DAC">
        <w:rPr>
          <w:snapToGrid w:val="0"/>
        </w:rPr>
        <w:t>to H. 5150</w:t>
      </w:r>
      <w:r w:rsidR="00820DAC" w:rsidRPr="009946F3">
        <w:rPr>
          <w:snapToGrid w:val="0"/>
        </w:rPr>
        <w:t xml:space="preserve"> </w:t>
      </w:r>
      <w:r w:rsidRPr="0005725C">
        <w:rPr>
          <w:snapToGrid w:val="0"/>
        </w:rPr>
        <w:t>Passed By The House (Doc Name h:\legwork\house\amend\h-wm\001\h2-hospital relocation.docx), which was adopted:</w:t>
      </w:r>
    </w:p>
    <w:p w14:paraId="471BA484" w14:textId="77777777" w:rsidR="00060115" w:rsidRPr="0005725C" w:rsidRDefault="00060115" w:rsidP="00060115">
      <w:pPr>
        <w:widowControl w:val="0"/>
        <w:rPr>
          <w:snapToGrid w:val="0"/>
        </w:rPr>
      </w:pPr>
      <w:r w:rsidRPr="0005725C">
        <w:rPr>
          <w:snapToGrid w:val="0"/>
        </w:rPr>
        <w:t>Amend the bill, as and if amended, Part IB, Section 117, GENERAL PROVISIONS, page 544, after line 16, by adding an appropriately numbered proviso to read:</w:t>
      </w:r>
    </w:p>
    <w:p w14:paraId="0A83489A" w14:textId="30F136AA" w:rsidR="00060115" w:rsidRPr="0005725C" w:rsidRDefault="00060115" w:rsidP="00060115">
      <w:pPr>
        <w:rPr>
          <w:i/>
          <w:iCs/>
        </w:rPr>
      </w:pPr>
      <w:r w:rsidRPr="0005725C">
        <w:rPr>
          <w:snapToGrid w:val="0"/>
        </w:rPr>
        <w:t>/</w:t>
      </w:r>
      <w:r w:rsidR="00820DAC">
        <w:rPr>
          <w:snapToGrid w:val="0"/>
        </w:rPr>
        <w:t xml:space="preserve">  “</w:t>
      </w:r>
      <w:r w:rsidRPr="0005725C">
        <w:rPr>
          <w:i/>
          <w:iCs/>
          <w:u w:val="single"/>
        </w:rPr>
        <w:t>(GP: Hospital Relocation) For the current fiscal year, the relocation of a licensed hospital in the same county in which the hospital is currently located shall be permitted. Such relocation only qualifies if:</w:t>
      </w:r>
    </w:p>
    <w:p w14:paraId="6984FDF4" w14:textId="77777777" w:rsidR="00060115" w:rsidRPr="0005725C" w:rsidRDefault="00060115" w:rsidP="00060115">
      <w:pPr>
        <w:rPr>
          <w:i/>
          <w:iCs/>
        </w:rPr>
      </w:pPr>
      <w:r w:rsidRPr="0005725C">
        <w:rPr>
          <w:i/>
          <w:iCs/>
        </w:rPr>
        <w:tab/>
      </w:r>
      <w:r w:rsidRPr="0005725C">
        <w:rPr>
          <w:i/>
          <w:iCs/>
          <w:u w:val="single"/>
        </w:rPr>
        <w:t>(1)</w:t>
      </w:r>
      <w:r w:rsidRPr="0005725C">
        <w:rPr>
          <w:i/>
          <w:iCs/>
          <w:u w:val="single"/>
        </w:rPr>
        <w:tab/>
        <w:t>state funds have been directly appropriated for the purchase of the old building;</w:t>
      </w:r>
    </w:p>
    <w:p w14:paraId="2E0F7AD2" w14:textId="77777777" w:rsidR="00060115" w:rsidRPr="0005725C" w:rsidRDefault="00060115" w:rsidP="00060115">
      <w:pPr>
        <w:rPr>
          <w:i/>
          <w:iCs/>
        </w:rPr>
      </w:pPr>
      <w:r w:rsidRPr="0005725C">
        <w:rPr>
          <w:i/>
          <w:iCs/>
        </w:rPr>
        <w:tab/>
      </w:r>
      <w:r w:rsidRPr="0005725C">
        <w:rPr>
          <w:i/>
          <w:iCs/>
          <w:u w:val="single"/>
        </w:rPr>
        <w:t>(2)</w:t>
      </w:r>
      <w:r w:rsidRPr="0005725C">
        <w:rPr>
          <w:i/>
          <w:iCs/>
          <w:u w:val="single"/>
        </w:rPr>
        <w:tab/>
        <w:t>any certificate of need issued to the hospital for a project to be located at the hospital’s existing location has been fulfilled, withdrawn, or has expired in accordance with Section 44-7-230 of the 1976 Code of Laws and the department’s implementing regulations; and</w:t>
      </w:r>
    </w:p>
    <w:p w14:paraId="22E78376" w14:textId="57632357" w:rsidR="00060115" w:rsidRPr="0005725C" w:rsidRDefault="00060115" w:rsidP="00060115">
      <w:pPr>
        <w:rPr>
          <w:snapToGrid w:val="0"/>
        </w:rPr>
      </w:pPr>
      <w:r w:rsidRPr="0005725C">
        <w:rPr>
          <w:i/>
          <w:iCs/>
        </w:rPr>
        <w:tab/>
      </w:r>
      <w:r w:rsidRPr="0005725C">
        <w:rPr>
          <w:i/>
          <w:iCs/>
          <w:u w:val="single"/>
        </w:rPr>
        <w:t>(3)</w:t>
      </w:r>
      <w:r w:rsidRPr="0005725C">
        <w:rPr>
          <w:i/>
          <w:iCs/>
          <w:u w:val="single"/>
        </w:rPr>
        <w:tab/>
        <w:t>the current location is utilized in a manner that furthers healthcare delivery and innovation for the citizens of the State of South Carolina.</w:t>
      </w:r>
      <w:r w:rsidR="00820DAC">
        <w:rPr>
          <w:i/>
          <w:iCs/>
        </w:rPr>
        <w:t xml:space="preserve">”  </w:t>
      </w:r>
      <w:r w:rsidRPr="0005725C">
        <w:rPr>
          <w:snapToGrid w:val="0"/>
        </w:rPr>
        <w:t>/</w:t>
      </w:r>
    </w:p>
    <w:p w14:paraId="26AB100C" w14:textId="77777777" w:rsidR="00060115" w:rsidRPr="0005725C" w:rsidRDefault="00060115" w:rsidP="00060115">
      <w:pPr>
        <w:widowControl w:val="0"/>
        <w:rPr>
          <w:snapToGrid w:val="0"/>
        </w:rPr>
      </w:pPr>
      <w:r w:rsidRPr="0005725C">
        <w:rPr>
          <w:snapToGrid w:val="0"/>
        </w:rPr>
        <w:t>Renumber sections to conform.</w:t>
      </w:r>
    </w:p>
    <w:p w14:paraId="0B936F75" w14:textId="77777777" w:rsidR="00060115" w:rsidRDefault="00060115" w:rsidP="00060115">
      <w:pPr>
        <w:widowControl w:val="0"/>
      </w:pPr>
      <w:r w:rsidRPr="0005725C">
        <w:rPr>
          <w:snapToGrid w:val="0"/>
        </w:rPr>
        <w:t>Amend totals and titles to conform.</w:t>
      </w:r>
    </w:p>
    <w:p w14:paraId="352BC7C2" w14:textId="77777777" w:rsidR="00060115" w:rsidRDefault="00060115" w:rsidP="00060115">
      <w:r>
        <w:t>Rep. HERBKERSMAN explained the amendment.</w:t>
      </w:r>
    </w:p>
    <w:p w14:paraId="6B9B3058" w14:textId="77777777" w:rsidR="00060115" w:rsidRDefault="00060115" w:rsidP="00060115"/>
    <w:p w14:paraId="3B9A9C20" w14:textId="77777777" w:rsidR="00060115" w:rsidRDefault="00060115" w:rsidP="00060115">
      <w:r>
        <w:t xml:space="preserve">The yeas and nays were taken resulting as follows: </w:t>
      </w:r>
    </w:p>
    <w:p w14:paraId="356450B7" w14:textId="77777777" w:rsidR="00060115" w:rsidRDefault="00060115" w:rsidP="00060115">
      <w:pPr>
        <w:jc w:val="center"/>
      </w:pPr>
      <w:r>
        <w:t xml:space="preserve"> </w:t>
      </w:r>
      <w:bookmarkStart w:id="211" w:name="vote_start421"/>
      <w:bookmarkEnd w:id="211"/>
      <w:r>
        <w:t>Yeas 113; Nays 0</w:t>
      </w:r>
    </w:p>
    <w:p w14:paraId="64795532" w14:textId="77777777" w:rsidR="00060115" w:rsidRDefault="00060115" w:rsidP="00060115">
      <w:pPr>
        <w:jc w:val="center"/>
      </w:pPr>
    </w:p>
    <w:p w14:paraId="1DC63B67" w14:textId="77777777" w:rsidR="00060115" w:rsidRDefault="00060115" w:rsidP="0006011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60115" w:rsidRPr="00060115" w14:paraId="3CD32B53" w14:textId="77777777" w:rsidTr="00060115">
        <w:tc>
          <w:tcPr>
            <w:tcW w:w="2179" w:type="dxa"/>
            <w:shd w:val="clear" w:color="auto" w:fill="auto"/>
          </w:tcPr>
          <w:p w14:paraId="58E1A8E5" w14:textId="77777777" w:rsidR="00060115" w:rsidRPr="00060115" w:rsidRDefault="00060115" w:rsidP="00060115">
            <w:pPr>
              <w:keepNext/>
              <w:ind w:firstLine="0"/>
            </w:pPr>
            <w:r>
              <w:t>Alexander</w:t>
            </w:r>
          </w:p>
        </w:tc>
        <w:tc>
          <w:tcPr>
            <w:tcW w:w="2179" w:type="dxa"/>
            <w:shd w:val="clear" w:color="auto" w:fill="auto"/>
          </w:tcPr>
          <w:p w14:paraId="64194829" w14:textId="77777777" w:rsidR="00060115" w:rsidRPr="00060115" w:rsidRDefault="00060115" w:rsidP="00060115">
            <w:pPr>
              <w:keepNext/>
              <w:ind w:firstLine="0"/>
            </w:pPr>
            <w:r>
              <w:t>Allison</w:t>
            </w:r>
          </w:p>
        </w:tc>
        <w:tc>
          <w:tcPr>
            <w:tcW w:w="2180" w:type="dxa"/>
            <w:shd w:val="clear" w:color="auto" w:fill="auto"/>
          </w:tcPr>
          <w:p w14:paraId="38F2271C" w14:textId="77777777" w:rsidR="00060115" w:rsidRPr="00060115" w:rsidRDefault="00060115" w:rsidP="00060115">
            <w:pPr>
              <w:keepNext/>
              <w:ind w:firstLine="0"/>
            </w:pPr>
            <w:r>
              <w:t>Anderson</w:t>
            </w:r>
          </w:p>
        </w:tc>
      </w:tr>
      <w:tr w:rsidR="00060115" w:rsidRPr="00060115" w14:paraId="63C32F95" w14:textId="77777777" w:rsidTr="00060115">
        <w:tc>
          <w:tcPr>
            <w:tcW w:w="2179" w:type="dxa"/>
            <w:shd w:val="clear" w:color="auto" w:fill="auto"/>
          </w:tcPr>
          <w:p w14:paraId="0C31D3F1" w14:textId="77777777" w:rsidR="00060115" w:rsidRPr="00060115" w:rsidRDefault="00060115" w:rsidP="00060115">
            <w:pPr>
              <w:ind w:firstLine="0"/>
            </w:pPr>
            <w:r>
              <w:t>Atkinson</w:t>
            </w:r>
          </w:p>
        </w:tc>
        <w:tc>
          <w:tcPr>
            <w:tcW w:w="2179" w:type="dxa"/>
            <w:shd w:val="clear" w:color="auto" w:fill="auto"/>
          </w:tcPr>
          <w:p w14:paraId="6E9C6E49" w14:textId="77777777" w:rsidR="00060115" w:rsidRPr="00060115" w:rsidRDefault="00060115" w:rsidP="00060115">
            <w:pPr>
              <w:ind w:firstLine="0"/>
            </w:pPr>
            <w:r>
              <w:t>Bailey</w:t>
            </w:r>
          </w:p>
        </w:tc>
        <w:tc>
          <w:tcPr>
            <w:tcW w:w="2180" w:type="dxa"/>
            <w:shd w:val="clear" w:color="auto" w:fill="auto"/>
          </w:tcPr>
          <w:p w14:paraId="023FC708" w14:textId="77777777" w:rsidR="00060115" w:rsidRPr="00060115" w:rsidRDefault="00060115" w:rsidP="00060115">
            <w:pPr>
              <w:ind w:firstLine="0"/>
            </w:pPr>
            <w:r>
              <w:t>Ballentine</w:t>
            </w:r>
          </w:p>
        </w:tc>
      </w:tr>
      <w:tr w:rsidR="00060115" w:rsidRPr="00060115" w14:paraId="482AD948" w14:textId="77777777" w:rsidTr="00060115">
        <w:tc>
          <w:tcPr>
            <w:tcW w:w="2179" w:type="dxa"/>
            <w:shd w:val="clear" w:color="auto" w:fill="auto"/>
          </w:tcPr>
          <w:p w14:paraId="52055161" w14:textId="77777777" w:rsidR="00060115" w:rsidRPr="00060115" w:rsidRDefault="00060115" w:rsidP="00060115">
            <w:pPr>
              <w:ind w:firstLine="0"/>
            </w:pPr>
            <w:r>
              <w:t>Bannister</w:t>
            </w:r>
          </w:p>
        </w:tc>
        <w:tc>
          <w:tcPr>
            <w:tcW w:w="2179" w:type="dxa"/>
            <w:shd w:val="clear" w:color="auto" w:fill="auto"/>
          </w:tcPr>
          <w:p w14:paraId="310FD673" w14:textId="77777777" w:rsidR="00060115" w:rsidRPr="00060115" w:rsidRDefault="00060115" w:rsidP="00060115">
            <w:pPr>
              <w:ind w:firstLine="0"/>
            </w:pPr>
            <w:r>
              <w:t>Bennett</w:t>
            </w:r>
          </w:p>
        </w:tc>
        <w:tc>
          <w:tcPr>
            <w:tcW w:w="2180" w:type="dxa"/>
            <w:shd w:val="clear" w:color="auto" w:fill="auto"/>
          </w:tcPr>
          <w:p w14:paraId="47A2B5F2" w14:textId="77777777" w:rsidR="00060115" w:rsidRPr="00060115" w:rsidRDefault="00060115" w:rsidP="00060115">
            <w:pPr>
              <w:ind w:firstLine="0"/>
            </w:pPr>
            <w:r>
              <w:t>Bernstein</w:t>
            </w:r>
          </w:p>
        </w:tc>
      </w:tr>
      <w:tr w:rsidR="00060115" w:rsidRPr="00060115" w14:paraId="37B66754" w14:textId="77777777" w:rsidTr="00060115">
        <w:tc>
          <w:tcPr>
            <w:tcW w:w="2179" w:type="dxa"/>
            <w:shd w:val="clear" w:color="auto" w:fill="auto"/>
          </w:tcPr>
          <w:p w14:paraId="2EDE8D3A" w14:textId="77777777" w:rsidR="00060115" w:rsidRPr="00060115" w:rsidRDefault="00060115" w:rsidP="00060115">
            <w:pPr>
              <w:ind w:firstLine="0"/>
            </w:pPr>
            <w:r>
              <w:t>Blackwell</w:t>
            </w:r>
          </w:p>
        </w:tc>
        <w:tc>
          <w:tcPr>
            <w:tcW w:w="2179" w:type="dxa"/>
            <w:shd w:val="clear" w:color="auto" w:fill="auto"/>
          </w:tcPr>
          <w:p w14:paraId="2ADCBD64" w14:textId="77777777" w:rsidR="00060115" w:rsidRPr="00060115" w:rsidRDefault="00060115" w:rsidP="00060115">
            <w:pPr>
              <w:ind w:firstLine="0"/>
            </w:pPr>
            <w:r>
              <w:t>Bradley</w:t>
            </w:r>
          </w:p>
        </w:tc>
        <w:tc>
          <w:tcPr>
            <w:tcW w:w="2180" w:type="dxa"/>
            <w:shd w:val="clear" w:color="auto" w:fill="auto"/>
          </w:tcPr>
          <w:p w14:paraId="715A7E91" w14:textId="77777777" w:rsidR="00060115" w:rsidRPr="00060115" w:rsidRDefault="00060115" w:rsidP="00060115">
            <w:pPr>
              <w:ind w:firstLine="0"/>
            </w:pPr>
            <w:r>
              <w:t>Brawley</w:t>
            </w:r>
          </w:p>
        </w:tc>
      </w:tr>
      <w:tr w:rsidR="00060115" w:rsidRPr="00060115" w14:paraId="612D8CC8" w14:textId="77777777" w:rsidTr="00060115">
        <w:tc>
          <w:tcPr>
            <w:tcW w:w="2179" w:type="dxa"/>
            <w:shd w:val="clear" w:color="auto" w:fill="auto"/>
          </w:tcPr>
          <w:p w14:paraId="6BA6D5A8" w14:textId="77777777" w:rsidR="00060115" w:rsidRPr="00060115" w:rsidRDefault="00060115" w:rsidP="00060115">
            <w:pPr>
              <w:ind w:firstLine="0"/>
            </w:pPr>
            <w:r>
              <w:t>Brittain</w:t>
            </w:r>
          </w:p>
        </w:tc>
        <w:tc>
          <w:tcPr>
            <w:tcW w:w="2179" w:type="dxa"/>
            <w:shd w:val="clear" w:color="auto" w:fill="auto"/>
          </w:tcPr>
          <w:p w14:paraId="7A5F8D8E" w14:textId="77777777" w:rsidR="00060115" w:rsidRPr="00060115" w:rsidRDefault="00060115" w:rsidP="00060115">
            <w:pPr>
              <w:ind w:firstLine="0"/>
            </w:pPr>
            <w:r>
              <w:t>Bryant</w:t>
            </w:r>
          </w:p>
        </w:tc>
        <w:tc>
          <w:tcPr>
            <w:tcW w:w="2180" w:type="dxa"/>
            <w:shd w:val="clear" w:color="auto" w:fill="auto"/>
          </w:tcPr>
          <w:p w14:paraId="3EC686C8" w14:textId="77777777" w:rsidR="00060115" w:rsidRPr="00060115" w:rsidRDefault="00060115" w:rsidP="00060115">
            <w:pPr>
              <w:ind w:firstLine="0"/>
            </w:pPr>
            <w:r>
              <w:t>Burns</w:t>
            </w:r>
          </w:p>
        </w:tc>
      </w:tr>
      <w:tr w:rsidR="00060115" w:rsidRPr="00060115" w14:paraId="3B9747E6" w14:textId="77777777" w:rsidTr="00060115">
        <w:tc>
          <w:tcPr>
            <w:tcW w:w="2179" w:type="dxa"/>
            <w:shd w:val="clear" w:color="auto" w:fill="auto"/>
          </w:tcPr>
          <w:p w14:paraId="2B7EC49A" w14:textId="77777777" w:rsidR="00060115" w:rsidRPr="00060115" w:rsidRDefault="00060115" w:rsidP="00060115">
            <w:pPr>
              <w:ind w:firstLine="0"/>
            </w:pPr>
            <w:r>
              <w:t>Bustos</w:t>
            </w:r>
          </w:p>
        </w:tc>
        <w:tc>
          <w:tcPr>
            <w:tcW w:w="2179" w:type="dxa"/>
            <w:shd w:val="clear" w:color="auto" w:fill="auto"/>
          </w:tcPr>
          <w:p w14:paraId="394909A8" w14:textId="77777777" w:rsidR="00060115" w:rsidRPr="00060115" w:rsidRDefault="00060115" w:rsidP="00060115">
            <w:pPr>
              <w:ind w:firstLine="0"/>
            </w:pPr>
            <w:r>
              <w:t>Calhoon</w:t>
            </w:r>
          </w:p>
        </w:tc>
        <w:tc>
          <w:tcPr>
            <w:tcW w:w="2180" w:type="dxa"/>
            <w:shd w:val="clear" w:color="auto" w:fill="auto"/>
          </w:tcPr>
          <w:p w14:paraId="42045756" w14:textId="77777777" w:rsidR="00060115" w:rsidRPr="00060115" w:rsidRDefault="00060115" w:rsidP="00060115">
            <w:pPr>
              <w:ind w:firstLine="0"/>
            </w:pPr>
            <w:r>
              <w:t>Carter</w:t>
            </w:r>
          </w:p>
        </w:tc>
      </w:tr>
      <w:tr w:rsidR="00060115" w:rsidRPr="00060115" w14:paraId="18BDF324" w14:textId="77777777" w:rsidTr="00060115">
        <w:tc>
          <w:tcPr>
            <w:tcW w:w="2179" w:type="dxa"/>
            <w:shd w:val="clear" w:color="auto" w:fill="auto"/>
          </w:tcPr>
          <w:p w14:paraId="35AE0B3C" w14:textId="77777777" w:rsidR="00060115" w:rsidRPr="00060115" w:rsidRDefault="00060115" w:rsidP="00060115">
            <w:pPr>
              <w:ind w:firstLine="0"/>
            </w:pPr>
            <w:r>
              <w:t>Caskey</w:t>
            </w:r>
          </w:p>
        </w:tc>
        <w:tc>
          <w:tcPr>
            <w:tcW w:w="2179" w:type="dxa"/>
            <w:shd w:val="clear" w:color="auto" w:fill="auto"/>
          </w:tcPr>
          <w:p w14:paraId="70F1DDFA" w14:textId="77777777" w:rsidR="00060115" w:rsidRPr="00060115" w:rsidRDefault="00060115" w:rsidP="00060115">
            <w:pPr>
              <w:ind w:firstLine="0"/>
            </w:pPr>
            <w:r>
              <w:t>Chumley</w:t>
            </w:r>
          </w:p>
        </w:tc>
        <w:tc>
          <w:tcPr>
            <w:tcW w:w="2180" w:type="dxa"/>
            <w:shd w:val="clear" w:color="auto" w:fill="auto"/>
          </w:tcPr>
          <w:p w14:paraId="09DDB037" w14:textId="77777777" w:rsidR="00060115" w:rsidRPr="00060115" w:rsidRDefault="00060115" w:rsidP="00060115">
            <w:pPr>
              <w:ind w:firstLine="0"/>
            </w:pPr>
            <w:r>
              <w:t>Clyburn</w:t>
            </w:r>
          </w:p>
        </w:tc>
      </w:tr>
      <w:tr w:rsidR="00060115" w:rsidRPr="00060115" w14:paraId="3675FD4D" w14:textId="77777777" w:rsidTr="00060115">
        <w:tc>
          <w:tcPr>
            <w:tcW w:w="2179" w:type="dxa"/>
            <w:shd w:val="clear" w:color="auto" w:fill="auto"/>
          </w:tcPr>
          <w:p w14:paraId="4A2578A8" w14:textId="77777777" w:rsidR="00060115" w:rsidRPr="00060115" w:rsidRDefault="00060115" w:rsidP="00060115">
            <w:pPr>
              <w:ind w:firstLine="0"/>
            </w:pPr>
            <w:r>
              <w:t>Cobb-Hunter</w:t>
            </w:r>
          </w:p>
        </w:tc>
        <w:tc>
          <w:tcPr>
            <w:tcW w:w="2179" w:type="dxa"/>
            <w:shd w:val="clear" w:color="auto" w:fill="auto"/>
          </w:tcPr>
          <w:p w14:paraId="1A9290F0" w14:textId="77777777" w:rsidR="00060115" w:rsidRPr="00060115" w:rsidRDefault="00060115" w:rsidP="00060115">
            <w:pPr>
              <w:ind w:firstLine="0"/>
            </w:pPr>
            <w:r>
              <w:t>Collins</w:t>
            </w:r>
          </w:p>
        </w:tc>
        <w:tc>
          <w:tcPr>
            <w:tcW w:w="2180" w:type="dxa"/>
            <w:shd w:val="clear" w:color="auto" w:fill="auto"/>
          </w:tcPr>
          <w:p w14:paraId="03CEFABE" w14:textId="77777777" w:rsidR="00060115" w:rsidRPr="00060115" w:rsidRDefault="00060115" w:rsidP="00060115">
            <w:pPr>
              <w:ind w:firstLine="0"/>
            </w:pPr>
            <w:r>
              <w:t>B. Cox</w:t>
            </w:r>
          </w:p>
        </w:tc>
      </w:tr>
      <w:tr w:rsidR="00060115" w:rsidRPr="00060115" w14:paraId="36011F4B" w14:textId="77777777" w:rsidTr="00060115">
        <w:tc>
          <w:tcPr>
            <w:tcW w:w="2179" w:type="dxa"/>
            <w:shd w:val="clear" w:color="auto" w:fill="auto"/>
          </w:tcPr>
          <w:p w14:paraId="6783483D" w14:textId="77777777" w:rsidR="00060115" w:rsidRPr="00060115" w:rsidRDefault="00060115" w:rsidP="00060115">
            <w:pPr>
              <w:ind w:firstLine="0"/>
            </w:pPr>
            <w:r>
              <w:t>W. Cox</w:t>
            </w:r>
          </w:p>
        </w:tc>
        <w:tc>
          <w:tcPr>
            <w:tcW w:w="2179" w:type="dxa"/>
            <w:shd w:val="clear" w:color="auto" w:fill="auto"/>
          </w:tcPr>
          <w:p w14:paraId="32774120" w14:textId="77777777" w:rsidR="00060115" w:rsidRPr="00060115" w:rsidRDefault="00060115" w:rsidP="00060115">
            <w:pPr>
              <w:ind w:firstLine="0"/>
            </w:pPr>
            <w:r>
              <w:t>Crawford</w:t>
            </w:r>
          </w:p>
        </w:tc>
        <w:tc>
          <w:tcPr>
            <w:tcW w:w="2180" w:type="dxa"/>
            <w:shd w:val="clear" w:color="auto" w:fill="auto"/>
          </w:tcPr>
          <w:p w14:paraId="240A30DC" w14:textId="77777777" w:rsidR="00060115" w:rsidRPr="00060115" w:rsidRDefault="00060115" w:rsidP="00060115">
            <w:pPr>
              <w:ind w:firstLine="0"/>
            </w:pPr>
            <w:r>
              <w:t>Dabney</w:t>
            </w:r>
          </w:p>
        </w:tc>
      </w:tr>
      <w:tr w:rsidR="00060115" w:rsidRPr="00060115" w14:paraId="31AD7629" w14:textId="77777777" w:rsidTr="00060115">
        <w:tc>
          <w:tcPr>
            <w:tcW w:w="2179" w:type="dxa"/>
            <w:shd w:val="clear" w:color="auto" w:fill="auto"/>
          </w:tcPr>
          <w:p w14:paraId="641A6300" w14:textId="77777777" w:rsidR="00060115" w:rsidRPr="00060115" w:rsidRDefault="00060115" w:rsidP="00060115">
            <w:pPr>
              <w:ind w:firstLine="0"/>
            </w:pPr>
            <w:r>
              <w:t>Daning</w:t>
            </w:r>
          </w:p>
        </w:tc>
        <w:tc>
          <w:tcPr>
            <w:tcW w:w="2179" w:type="dxa"/>
            <w:shd w:val="clear" w:color="auto" w:fill="auto"/>
          </w:tcPr>
          <w:p w14:paraId="6354E046" w14:textId="77777777" w:rsidR="00060115" w:rsidRPr="00060115" w:rsidRDefault="00060115" w:rsidP="00060115">
            <w:pPr>
              <w:ind w:firstLine="0"/>
            </w:pPr>
            <w:r>
              <w:t>Davis</w:t>
            </w:r>
          </w:p>
        </w:tc>
        <w:tc>
          <w:tcPr>
            <w:tcW w:w="2180" w:type="dxa"/>
            <w:shd w:val="clear" w:color="auto" w:fill="auto"/>
          </w:tcPr>
          <w:p w14:paraId="4A2CBF23" w14:textId="77777777" w:rsidR="00060115" w:rsidRPr="00060115" w:rsidRDefault="00060115" w:rsidP="00060115">
            <w:pPr>
              <w:ind w:firstLine="0"/>
            </w:pPr>
            <w:r>
              <w:t>Dillard</w:t>
            </w:r>
          </w:p>
        </w:tc>
      </w:tr>
      <w:tr w:rsidR="00060115" w:rsidRPr="00060115" w14:paraId="272FBD10" w14:textId="77777777" w:rsidTr="00060115">
        <w:tc>
          <w:tcPr>
            <w:tcW w:w="2179" w:type="dxa"/>
            <w:shd w:val="clear" w:color="auto" w:fill="auto"/>
          </w:tcPr>
          <w:p w14:paraId="669AD191" w14:textId="77777777" w:rsidR="00060115" w:rsidRPr="00060115" w:rsidRDefault="00060115" w:rsidP="00060115">
            <w:pPr>
              <w:ind w:firstLine="0"/>
            </w:pPr>
            <w:r>
              <w:t>Elliott</w:t>
            </w:r>
          </w:p>
        </w:tc>
        <w:tc>
          <w:tcPr>
            <w:tcW w:w="2179" w:type="dxa"/>
            <w:shd w:val="clear" w:color="auto" w:fill="auto"/>
          </w:tcPr>
          <w:p w14:paraId="5C669D3D" w14:textId="77777777" w:rsidR="00060115" w:rsidRPr="00060115" w:rsidRDefault="00060115" w:rsidP="00060115">
            <w:pPr>
              <w:ind w:firstLine="0"/>
            </w:pPr>
            <w:r>
              <w:t>Erickson</w:t>
            </w:r>
          </w:p>
        </w:tc>
        <w:tc>
          <w:tcPr>
            <w:tcW w:w="2180" w:type="dxa"/>
            <w:shd w:val="clear" w:color="auto" w:fill="auto"/>
          </w:tcPr>
          <w:p w14:paraId="67AB06C6" w14:textId="77777777" w:rsidR="00060115" w:rsidRPr="00060115" w:rsidRDefault="00060115" w:rsidP="00060115">
            <w:pPr>
              <w:ind w:firstLine="0"/>
            </w:pPr>
            <w:r>
              <w:t>Felder</w:t>
            </w:r>
          </w:p>
        </w:tc>
      </w:tr>
      <w:tr w:rsidR="00060115" w:rsidRPr="00060115" w14:paraId="58A58728" w14:textId="77777777" w:rsidTr="00060115">
        <w:tc>
          <w:tcPr>
            <w:tcW w:w="2179" w:type="dxa"/>
            <w:shd w:val="clear" w:color="auto" w:fill="auto"/>
          </w:tcPr>
          <w:p w14:paraId="6D74CE33" w14:textId="77777777" w:rsidR="00060115" w:rsidRPr="00060115" w:rsidRDefault="00060115" w:rsidP="00060115">
            <w:pPr>
              <w:ind w:firstLine="0"/>
            </w:pPr>
            <w:r>
              <w:t>Finlay</w:t>
            </w:r>
          </w:p>
        </w:tc>
        <w:tc>
          <w:tcPr>
            <w:tcW w:w="2179" w:type="dxa"/>
            <w:shd w:val="clear" w:color="auto" w:fill="auto"/>
          </w:tcPr>
          <w:p w14:paraId="35176DFE" w14:textId="77777777" w:rsidR="00060115" w:rsidRPr="00060115" w:rsidRDefault="00060115" w:rsidP="00060115">
            <w:pPr>
              <w:ind w:firstLine="0"/>
            </w:pPr>
            <w:r>
              <w:t>Forrest</w:t>
            </w:r>
          </w:p>
        </w:tc>
        <w:tc>
          <w:tcPr>
            <w:tcW w:w="2180" w:type="dxa"/>
            <w:shd w:val="clear" w:color="auto" w:fill="auto"/>
          </w:tcPr>
          <w:p w14:paraId="5EE37FAA" w14:textId="77777777" w:rsidR="00060115" w:rsidRPr="00060115" w:rsidRDefault="00060115" w:rsidP="00060115">
            <w:pPr>
              <w:ind w:firstLine="0"/>
            </w:pPr>
            <w:r>
              <w:t>Fry</w:t>
            </w:r>
          </w:p>
        </w:tc>
      </w:tr>
      <w:tr w:rsidR="00060115" w:rsidRPr="00060115" w14:paraId="429B9D28" w14:textId="77777777" w:rsidTr="00060115">
        <w:tc>
          <w:tcPr>
            <w:tcW w:w="2179" w:type="dxa"/>
            <w:shd w:val="clear" w:color="auto" w:fill="auto"/>
          </w:tcPr>
          <w:p w14:paraId="613EE0AC" w14:textId="77777777" w:rsidR="00060115" w:rsidRPr="00060115" w:rsidRDefault="00060115" w:rsidP="00060115">
            <w:pPr>
              <w:ind w:firstLine="0"/>
            </w:pPr>
            <w:r>
              <w:t>Gagnon</w:t>
            </w:r>
          </w:p>
        </w:tc>
        <w:tc>
          <w:tcPr>
            <w:tcW w:w="2179" w:type="dxa"/>
            <w:shd w:val="clear" w:color="auto" w:fill="auto"/>
          </w:tcPr>
          <w:p w14:paraId="443E09D7" w14:textId="77777777" w:rsidR="00060115" w:rsidRPr="00060115" w:rsidRDefault="00060115" w:rsidP="00060115">
            <w:pPr>
              <w:ind w:firstLine="0"/>
            </w:pPr>
            <w:r>
              <w:t>Garvin</w:t>
            </w:r>
          </w:p>
        </w:tc>
        <w:tc>
          <w:tcPr>
            <w:tcW w:w="2180" w:type="dxa"/>
            <w:shd w:val="clear" w:color="auto" w:fill="auto"/>
          </w:tcPr>
          <w:p w14:paraId="1B0C5167" w14:textId="77777777" w:rsidR="00060115" w:rsidRPr="00060115" w:rsidRDefault="00060115" w:rsidP="00060115">
            <w:pPr>
              <w:ind w:firstLine="0"/>
            </w:pPr>
            <w:r>
              <w:t>Gatch</w:t>
            </w:r>
          </w:p>
        </w:tc>
      </w:tr>
      <w:tr w:rsidR="00060115" w:rsidRPr="00060115" w14:paraId="148ED3F8" w14:textId="77777777" w:rsidTr="00060115">
        <w:tc>
          <w:tcPr>
            <w:tcW w:w="2179" w:type="dxa"/>
            <w:shd w:val="clear" w:color="auto" w:fill="auto"/>
          </w:tcPr>
          <w:p w14:paraId="66E8DEF8" w14:textId="77777777" w:rsidR="00060115" w:rsidRPr="00060115" w:rsidRDefault="00060115" w:rsidP="00060115">
            <w:pPr>
              <w:ind w:firstLine="0"/>
            </w:pPr>
            <w:r>
              <w:t>Gilliam</w:t>
            </w:r>
          </w:p>
        </w:tc>
        <w:tc>
          <w:tcPr>
            <w:tcW w:w="2179" w:type="dxa"/>
            <w:shd w:val="clear" w:color="auto" w:fill="auto"/>
          </w:tcPr>
          <w:p w14:paraId="0EBECF53" w14:textId="77777777" w:rsidR="00060115" w:rsidRPr="00060115" w:rsidRDefault="00060115" w:rsidP="00060115">
            <w:pPr>
              <w:ind w:firstLine="0"/>
            </w:pPr>
            <w:r>
              <w:t>Gilliard</w:t>
            </w:r>
          </w:p>
        </w:tc>
        <w:tc>
          <w:tcPr>
            <w:tcW w:w="2180" w:type="dxa"/>
            <w:shd w:val="clear" w:color="auto" w:fill="auto"/>
          </w:tcPr>
          <w:p w14:paraId="492466F6" w14:textId="77777777" w:rsidR="00060115" w:rsidRPr="00060115" w:rsidRDefault="00060115" w:rsidP="00060115">
            <w:pPr>
              <w:ind w:firstLine="0"/>
            </w:pPr>
            <w:r>
              <w:t>Haddon</w:t>
            </w:r>
          </w:p>
        </w:tc>
      </w:tr>
      <w:tr w:rsidR="00060115" w:rsidRPr="00060115" w14:paraId="2D215DA9" w14:textId="77777777" w:rsidTr="00060115">
        <w:tc>
          <w:tcPr>
            <w:tcW w:w="2179" w:type="dxa"/>
            <w:shd w:val="clear" w:color="auto" w:fill="auto"/>
          </w:tcPr>
          <w:p w14:paraId="46669A73" w14:textId="77777777" w:rsidR="00060115" w:rsidRPr="00060115" w:rsidRDefault="00060115" w:rsidP="00060115">
            <w:pPr>
              <w:ind w:firstLine="0"/>
            </w:pPr>
            <w:r>
              <w:t>Hardee</w:t>
            </w:r>
          </w:p>
        </w:tc>
        <w:tc>
          <w:tcPr>
            <w:tcW w:w="2179" w:type="dxa"/>
            <w:shd w:val="clear" w:color="auto" w:fill="auto"/>
          </w:tcPr>
          <w:p w14:paraId="694000F2" w14:textId="77777777" w:rsidR="00060115" w:rsidRPr="00060115" w:rsidRDefault="00060115" w:rsidP="00060115">
            <w:pPr>
              <w:ind w:firstLine="0"/>
            </w:pPr>
            <w:r>
              <w:t>Hart</w:t>
            </w:r>
          </w:p>
        </w:tc>
        <w:tc>
          <w:tcPr>
            <w:tcW w:w="2180" w:type="dxa"/>
            <w:shd w:val="clear" w:color="auto" w:fill="auto"/>
          </w:tcPr>
          <w:p w14:paraId="57713594" w14:textId="77777777" w:rsidR="00060115" w:rsidRPr="00060115" w:rsidRDefault="00060115" w:rsidP="00060115">
            <w:pPr>
              <w:ind w:firstLine="0"/>
            </w:pPr>
            <w:r>
              <w:t>Hayes</w:t>
            </w:r>
          </w:p>
        </w:tc>
      </w:tr>
      <w:tr w:rsidR="00060115" w:rsidRPr="00060115" w14:paraId="0C2918AC" w14:textId="77777777" w:rsidTr="00060115">
        <w:tc>
          <w:tcPr>
            <w:tcW w:w="2179" w:type="dxa"/>
            <w:shd w:val="clear" w:color="auto" w:fill="auto"/>
          </w:tcPr>
          <w:p w14:paraId="7412EFA3" w14:textId="77777777" w:rsidR="00060115" w:rsidRPr="00060115" w:rsidRDefault="00060115" w:rsidP="00060115">
            <w:pPr>
              <w:ind w:firstLine="0"/>
            </w:pPr>
            <w:r>
              <w:t>Henderson-Myers</w:t>
            </w:r>
          </w:p>
        </w:tc>
        <w:tc>
          <w:tcPr>
            <w:tcW w:w="2179" w:type="dxa"/>
            <w:shd w:val="clear" w:color="auto" w:fill="auto"/>
          </w:tcPr>
          <w:p w14:paraId="158038DA" w14:textId="77777777" w:rsidR="00060115" w:rsidRPr="00060115" w:rsidRDefault="00060115" w:rsidP="00060115">
            <w:pPr>
              <w:ind w:firstLine="0"/>
            </w:pPr>
            <w:r>
              <w:t>Henegan</w:t>
            </w:r>
          </w:p>
        </w:tc>
        <w:tc>
          <w:tcPr>
            <w:tcW w:w="2180" w:type="dxa"/>
            <w:shd w:val="clear" w:color="auto" w:fill="auto"/>
          </w:tcPr>
          <w:p w14:paraId="7311C7C0" w14:textId="77777777" w:rsidR="00060115" w:rsidRPr="00060115" w:rsidRDefault="00060115" w:rsidP="00060115">
            <w:pPr>
              <w:ind w:firstLine="0"/>
            </w:pPr>
            <w:r>
              <w:t>Herbkersman</w:t>
            </w:r>
          </w:p>
        </w:tc>
      </w:tr>
      <w:tr w:rsidR="00060115" w:rsidRPr="00060115" w14:paraId="3D7C9963" w14:textId="77777777" w:rsidTr="00060115">
        <w:tc>
          <w:tcPr>
            <w:tcW w:w="2179" w:type="dxa"/>
            <w:shd w:val="clear" w:color="auto" w:fill="auto"/>
          </w:tcPr>
          <w:p w14:paraId="1FA44525" w14:textId="77777777" w:rsidR="00060115" w:rsidRPr="00060115" w:rsidRDefault="00060115" w:rsidP="00060115">
            <w:pPr>
              <w:ind w:firstLine="0"/>
            </w:pPr>
            <w:r>
              <w:t>Hewitt</w:t>
            </w:r>
          </w:p>
        </w:tc>
        <w:tc>
          <w:tcPr>
            <w:tcW w:w="2179" w:type="dxa"/>
            <w:shd w:val="clear" w:color="auto" w:fill="auto"/>
          </w:tcPr>
          <w:p w14:paraId="7BFD5AEE" w14:textId="77777777" w:rsidR="00060115" w:rsidRPr="00060115" w:rsidRDefault="00060115" w:rsidP="00060115">
            <w:pPr>
              <w:ind w:firstLine="0"/>
            </w:pPr>
            <w:r>
              <w:t>Hill</w:t>
            </w:r>
          </w:p>
        </w:tc>
        <w:tc>
          <w:tcPr>
            <w:tcW w:w="2180" w:type="dxa"/>
            <w:shd w:val="clear" w:color="auto" w:fill="auto"/>
          </w:tcPr>
          <w:p w14:paraId="41964908" w14:textId="77777777" w:rsidR="00060115" w:rsidRPr="00060115" w:rsidRDefault="00060115" w:rsidP="00060115">
            <w:pPr>
              <w:ind w:firstLine="0"/>
            </w:pPr>
            <w:r>
              <w:t>Hiott</w:t>
            </w:r>
          </w:p>
        </w:tc>
      </w:tr>
      <w:tr w:rsidR="00060115" w:rsidRPr="00060115" w14:paraId="1523D438" w14:textId="77777777" w:rsidTr="00060115">
        <w:tc>
          <w:tcPr>
            <w:tcW w:w="2179" w:type="dxa"/>
            <w:shd w:val="clear" w:color="auto" w:fill="auto"/>
          </w:tcPr>
          <w:p w14:paraId="701550DD" w14:textId="77777777" w:rsidR="00060115" w:rsidRPr="00060115" w:rsidRDefault="00060115" w:rsidP="00060115">
            <w:pPr>
              <w:ind w:firstLine="0"/>
            </w:pPr>
            <w:r>
              <w:t>Hixon</w:t>
            </w:r>
          </w:p>
        </w:tc>
        <w:tc>
          <w:tcPr>
            <w:tcW w:w="2179" w:type="dxa"/>
            <w:shd w:val="clear" w:color="auto" w:fill="auto"/>
          </w:tcPr>
          <w:p w14:paraId="7CCC2FAF" w14:textId="77777777" w:rsidR="00060115" w:rsidRPr="00060115" w:rsidRDefault="00060115" w:rsidP="00060115">
            <w:pPr>
              <w:ind w:firstLine="0"/>
            </w:pPr>
            <w:r>
              <w:t>Hosey</w:t>
            </w:r>
          </w:p>
        </w:tc>
        <w:tc>
          <w:tcPr>
            <w:tcW w:w="2180" w:type="dxa"/>
            <w:shd w:val="clear" w:color="auto" w:fill="auto"/>
          </w:tcPr>
          <w:p w14:paraId="404E4117" w14:textId="77777777" w:rsidR="00060115" w:rsidRPr="00060115" w:rsidRDefault="00060115" w:rsidP="00060115">
            <w:pPr>
              <w:ind w:firstLine="0"/>
            </w:pPr>
            <w:r>
              <w:t>Howard</w:t>
            </w:r>
          </w:p>
        </w:tc>
      </w:tr>
      <w:tr w:rsidR="00060115" w:rsidRPr="00060115" w14:paraId="04CD3F34" w14:textId="77777777" w:rsidTr="00060115">
        <w:tc>
          <w:tcPr>
            <w:tcW w:w="2179" w:type="dxa"/>
            <w:shd w:val="clear" w:color="auto" w:fill="auto"/>
          </w:tcPr>
          <w:p w14:paraId="1A91190D" w14:textId="77777777" w:rsidR="00060115" w:rsidRPr="00060115" w:rsidRDefault="00060115" w:rsidP="00060115">
            <w:pPr>
              <w:ind w:firstLine="0"/>
            </w:pPr>
            <w:r>
              <w:t>Huggins</w:t>
            </w:r>
          </w:p>
        </w:tc>
        <w:tc>
          <w:tcPr>
            <w:tcW w:w="2179" w:type="dxa"/>
            <w:shd w:val="clear" w:color="auto" w:fill="auto"/>
          </w:tcPr>
          <w:p w14:paraId="4B7ABDBF" w14:textId="77777777" w:rsidR="00060115" w:rsidRPr="00060115" w:rsidRDefault="00060115" w:rsidP="00060115">
            <w:pPr>
              <w:ind w:firstLine="0"/>
            </w:pPr>
            <w:r>
              <w:t>Hyde</w:t>
            </w:r>
          </w:p>
        </w:tc>
        <w:tc>
          <w:tcPr>
            <w:tcW w:w="2180" w:type="dxa"/>
            <w:shd w:val="clear" w:color="auto" w:fill="auto"/>
          </w:tcPr>
          <w:p w14:paraId="3ECE20CD" w14:textId="77777777" w:rsidR="00060115" w:rsidRPr="00060115" w:rsidRDefault="00060115" w:rsidP="00060115">
            <w:pPr>
              <w:ind w:firstLine="0"/>
            </w:pPr>
            <w:r>
              <w:t>Jefferson</w:t>
            </w:r>
          </w:p>
        </w:tc>
      </w:tr>
      <w:tr w:rsidR="00060115" w:rsidRPr="00060115" w14:paraId="0129457B" w14:textId="77777777" w:rsidTr="00060115">
        <w:tc>
          <w:tcPr>
            <w:tcW w:w="2179" w:type="dxa"/>
            <w:shd w:val="clear" w:color="auto" w:fill="auto"/>
          </w:tcPr>
          <w:p w14:paraId="50FE627D" w14:textId="77777777" w:rsidR="00060115" w:rsidRPr="00060115" w:rsidRDefault="00060115" w:rsidP="00060115">
            <w:pPr>
              <w:ind w:firstLine="0"/>
            </w:pPr>
            <w:r>
              <w:t>J. E. Johnson</w:t>
            </w:r>
          </w:p>
        </w:tc>
        <w:tc>
          <w:tcPr>
            <w:tcW w:w="2179" w:type="dxa"/>
            <w:shd w:val="clear" w:color="auto" w:fill="auto"/>
          </w:tcPr>
          <w:p w14:paraId="4A1542E1" w14:textId="77777777" w:rsidR="00060115" w:rsidRPr="00060115" w:rsidRDefault="00060115" w:rsidP="00060115">
            <w:pPr>
              <w:ind w:firstLine="0"/>
            </w:pPr>
            <w:r>
              <w:t>J. L. Johnson</w:t>
            </w:r>
          </w:p>
        </w:tc>
        <w:tc>
          <w:tcPr>
            <w:tcW w:w="2180" w:type="dxa"/>
            <w:shd w:val="clear" w:color="auto" w:fill="auto"/>
          </w:tcPr>
          <w:p w14:paraId="2CB39A0A" w14:textId="77777777" w:rsidR="00060115" w:rsidRPr="00060115" w:rsidRDefault="00060115" w:rsidP="00060115">
            <w:pPr>
              <w:ind w:firstLine="0"/>
            </w:pPr>
            <w:r>
              <w:t>K. O. Johnson</w:t>
            </w:r>
          </w:p>
        </w:tc>
      </w:tr>
      <w:tr w:rsidR="00060115" w:rsidRPr="00060115" w14:paraId="237E8A27" w14:textId="77777777" w:rsidTr="00060115">
        <w:tc>
          <w:tcPr>
            <w:tcW w:w="2179" w:type="dxa"/>
            <w:shd w:val="clear" w:color="auto" w:fill="auto"/>
          </w:tcPr>
          <w:p w14:paraId="275B3CFA" w14:textId="77777777" w:rsidR="00060115" w:rsidRPr="00060115" w:rsidRDefault="00060115" w:rsidP="00060115">
            <w:pPr>
              <w:ind w:firstLine="0"/>
            </w:pPr>
            <w:r>
              <w:t>Jones</w:t>
            </w:r>
          </w:p>
        </w:tc>
        <w:tc>
          <w:tcPr>
            <w:tcW w:w="2179" w:type="dxa"/>
            <w:shd w:val="clear" w:color="auto" w:fill="auto"/>
          </w:tcPr>
          <w:p w14:paraId="723F0CA0" w14:textId="77777777" w:rsidR="00060115" w:rsidRPr="00060115" w:rsidRDefault="00060115" w:rsidP="00060115">
            <w:pPr>
              <w:ind w:firstLine="0"/>
            </w:pPr>
            <w:r>
              <w:t>Jordan</w:t>
            </w:r>
          </w:p>
        </w:tc>
        <w:tc>
          <w:tcPr>
            <w:tcW w:w="2180" w:type="dxa"/>
            <w:shd w:val="clear" w:color="auto" w:fill="auto"/>
          </w:tcPr>
          <w:p w14:paraId="77D4383E" w14:textId="77777777" w:rsidR="00060115" w:rsidRPr="00060115" w:rsidRDefault="00060115" w:rsidP="00060115">
            <w:pPr>
              <w:ind w:firstLine="0"/>
            </w:pPr>
            <w:r>
              <w:t>King</w:t>
            </w:r>
          </w:p>
        </w:tc>
      </w:tr>
      <w:tr w:rsidR="00060115" w:rsidRPr="00060115" w14:paraId="37A85DCC" w14:textId="77777777" w:rsidTr="00060115">
        <w:tc>
          <w:tcPr>
            <w:tcW w:w="2179" w:type="dxa"/>
            <w:shd w:val="clear" w:color="auto" w:fill="auto"/>
          </w:tcPr>
          <w:p w14:paraId="4886B5BC" w14:textId="77777777" w:rsidR="00060115" w:rsidRPr="00060115" w:rsidRDefault="00060115" w:rsidP="00060115">
            <w:pPr>
              <w:ind w:firstLine="0"/>
            </w:pPr>
            <w:r>
              <w:t>Kirby</w:t>
            </w:r>
          </w:p>
        </w:tc>
        <w:tc>
          <w:tcPr>
            <w:tcW w:w="2179" w:type="dxa"/>
            <w:shd w:val="clear" w:color="auto" w:fill="auto"/>
          </w:tcPr>
          <w:p w14:paraId="72F6D6A5" w14:textId="77777777" w:rsidR="00060115" w:rsidRPr="00060115" w:rsidRDefault="00060115" w:rsidP="00060115">
            <w:pPr>
              <w:ind w:firstLine="0"/>
            </w:pPr>
            <w:r>
              <w:t>Ligon</w:t>
            </w:r>
          </w:p>
        </w:tc>
        <w:tc>
          <w:tcPr>
            <w:tcW w:w="2180" w:type="dxa"/>
            <w:shd w:val="clear" w:color="auto" w:fill="auto"/>
          </w:tcPr>
          <w:p w14:paraId="0295609F" w14:textId="77777777" w:rsidR="00060115" w:rsidRPr="00060115" w:rsidRDefault="00060115" w:rsidP="00060115">
            <w:pPr>
              <w:ind w:firstLine="0"/>
            </w:pPr>
            <w:r>
              <w:t>Long</w:t>
            </w:r>
          </w:p>
        </w:tc>
      </w:tr>
      <w:tr w:rsidR="00060115" w:rsidRPr="00060115" w14:paraId="0BC11E71" w14:textId="77777777" w:rsidTr="00060115">
        <w:tc>
          <w:tcPr>
            <w:tcW w:w="2179" w:type="dxa"/>
            <w:shd w:val="clear" w:color="auto" w:fill="auto"/>
          </w:tcPr>
          <w:p w14:paraId="51233121" w14:textId="77777777" w:rsidR="00060115" w:rsidRPr="00060115" w:rsidRDefault="00060115" w:rsidP="00060115">
            <w:pPr>
              <w:ind w:firstLine="0"/>
            </w:pPr>
            <w:r>
              <w:t>Lowe</w:t>
            </w:r>
          </w:p>
        </w:tc>
        <w:tc>
          <w:tcPr>
            <w:tcW w:w="2179" w:type="dxa"/>
            <w:shd w:val="clear" w:color="auto" w:fill="auto"/>
          </w:tcPr>
          <w:p w14:paraId="4E209D8C" w14:textId="77777777" w:rsidR="00060115" w:rsidRPr="00060115" w:rsidRDefault="00060115" w:rsidP="00060115">
            <w:pPr>
              <w:ind w:firstLine="0"/>
            </w:pPr>
            <w:r>
              <w:t>Lucas</w:t>
            </w:r>
          </w:p>
        </w:tc>
        <w:tc>
          <w:tcPr>
            <w:tcW w:w="2180" w:type="dxa"/>
            <w:shd w:val="clear" w:color="auto" w:fill="auto"/>
          </w:tcPr>
          <w:p w14:paraId="5448E68A" w14:textId="77777777" w:rsidR="00060115" w:rsidRPr="00060115" w:rsidRDefault="00060115" w:rsidP="00060115">
            <w:pPr>
              <w:ind w:firstLine="0"/>
            </w:pPr>
            <w:r>
              <w:t>Magnuson</w:t>
            </w:r>
          </w:p>
        </w:tc>
      </w:tr>
      <w:tr w:rsidR="00060115" w:rsidRPr="00060115" w14:paraId="696D7EAD" w14:textId="77777777" w:rsidTr="00060115">
        <w:tc>
          <w:tcPr>
            <w:tcW w:w="2179" w:type="dxa"/>
            <w:shd w:val="clear" w:color="auto" w:fill="auto"/>
          </w:tcPr>
          <w:p w14:paraId="0AB99485" w14:textId="77777777" w:rsidR="00060115" w:rsidRPr="00060115" w:rsidRDefault="00060115" w:rsidP="00060115">
            <w:pPr>
              <w:ind w:firstLine="0"/>
            </w:pPr>
            <w:r>
              <w:t>Matthews</w:t>
            </w:r>
          </w:p>
        </w:tc>
        <w:tc>
          <w:tcPr>
            <w:tcW w:w="2179" w:type="dxa"/>
            <w:shd w:val="clear" w:color="auto" w:fill="auto"/>
          </w:tcPr>
          <w:p w14:paraId="0C836007" w14:textId="77777777" w:rsidR="00060115" w:rsidRPr="00060115" w:rsidRDefault="00060115" w:rsidP="00060115">
            <w:pPr>
              <w:ind w:firstLine="0"/>
            </w:pPr>
            <w:r>
              <w:t>May</w:t>
            </w:r>
          </w:p>
        </w:tc>
        <w:tc>
          <w:tcPr>
            <w:tcW w:w="2180" w:type="dxa"/>
            <w:shd w:val="clear" w:color="auto" w:fill="auto"/>
          </w:tcPr>
          <w:p w14:paraId="27079861" w14:textId="77777777" w:rsidR="00060115" w:rsidRPr="00060115" w:rsidRDefault="00060115" w:rsidP="00060115">
            <w:pPr>
              <w:ind w:firstLine="0"/>
            </w:pPr>
            <w:r>
              <w:t>McCabe</w:t>
            </w:r>
          </w:p>
        </w:tc>
      </w:tr>
      <w:tr w:rsidR="00060115" w:rsidRPr="00060115" w14:paraId="48961D2D" w14:textId="77777777" w:rsidTr="00060115">
        <w:tc>
          <w:tcPr>
            <w:tcW w:w="2179" w:type="dxa"/>
            <w:shd w:val="clear" w:color="auto" w:fill="auto"/>
          </w:tcPr>
          <w:p w14:paraId="28A1B0F4" w14:textId="77777777" w:rsidR="00060115" w:rsidRPr="00060115" w:rsidRDefault="00060115" w:rsidP="00060115">
            <w:pPr>
              <w:ind w:firstLine="0"/>
            </w:pPr>
            <w:r>
              <w:t>McCravy</w:t>
            </w:r>
          </w:p>
        </w:tc>
        <w:tc>
          <w:tcPr>
            <w:tcW w:w="2179" w:type="dxa"/>
            <w:shd w:val="clear" w:color="auto" w:fill="auto"/>
          </w:tcPr>
          <w:p w14:paraId="5E0E4F04" w14:textId="77777777" w:rsidR="00060115" w:rsidRPr="00060115" w:rsidRDefault="00060115" w:rsidP="00060115">
            <w:pPr>
              <w:ind w:firstLine="0"/>
            </w:pPr>
            <w:r>
              <w:t>McDaniel</w:t>
            </w:r>
          </w:p>
        </w:tc>
        <w:tc>
          <w:tcPr>
            <w:tcW w:w="2180" w:type="dxa"/>
            <w:shd w:val="clear" w:color="auto" w:fill="auto"/>
          </w:tcPr>
          <w:p w14:paraId="65FA2624" w14:textId="77777777" w:rsidR="00060115" w:rsidRPr="00060115" w:rsidRDefault="00060115" w:rsidP="00060115">
            <w:pPr>
              <w:ind w:firstLine="0"/>
            </w:pPr>
            <w:r>
              <w:t>McGarry</w:t>
            </w:r>
          </w:p>
        </w:tc>
      </w:tr>
      <w:tr w:rsidR="00060115" w:rsidRPr="00060115" w14:paraId="7B3DF69F" w14:textId="77777777" w:rsidTr="00060115">
        <w:tc>
          <w:tcPr>
            <w:tcW w:w="2179" w:type="dxa"/>
            <w:shd w:val="clear" w:color="auto" w:fill="auto"/>
          </w:tcPr>
          <w:p w14:paraId="41EA28FB" w14:textId="77777777" w:rsidR="00060115" w:rsidRPr="00060115" w:rsidRDefault="00060115" w:rsidP="00060115">
            <w:pPr>
              <w:ind w:firstLine="0"/>
            </w:pPr>
            <w:r>
              <w:t>McGinnis</w:t>
            </w:r>
          </w:p>
        </w:tc>
        <w:tc>
          <w:tcPr>
            <w:tcW w:w="2179" w:type="dxa"/>
            <w:shd w:val="clear" w:color="auto" w:fill="auto"/>
          </w:tcPr>
          <w:p w14:paraId="4F32F2A9" w14:textId="77777777" w:rsidR="00060115" w:rsidRPr="00060115" w:rsidRDefault="00060115" w:rsidP="00060115">
            <w:pPr>
              <w:ind w:firstLine="0"/>
            </w:pPr>
            <w:r>
              <w:t>McKnight</w:t>
            </w:r>
          </w:p>
        </w:tc>
        <w:tc>
          <w:tcPr>
            <w:tcW w:w="2180" w:type="dxa"/>
            <w:shd w:val="clear" w:color="auto" w:fill="auto"/>
          </w:tcPr>
          <w:p w14:paraId="70941030" w14:textId="77777777" w:rsidR="00060115" w:rsidRPr="00060115" w:rsidRDefault="00060115" w:rsidP="00060115">
            <w:pPr>
              <w:ind w:firstLine="0"/>
            </w:pPr>
            <w:r>
              <w:t>J. Moore</w:t>
            </w:r>
          </w:p>
        </w:tc>
      </w:tr>
      <w:tr w:rsidR="00060115" w:rsidRPr="00060115" w14:paraId="37076063" w14:textId="77777777" w:rsidTr="00060115">
        <w:tc>
          <w:tcPr>
            <w:tcW w:w="2179" w:type="dxa"/>
            <w:shd w:val="clear" w:color="auto" w:fill="auto"/>
          </w:tcPr>
          <w:p w14:paraId="132B3544" w14:textId="77777777" w:rsidR="00060115" w:rsidRPr="00060115" w:rsidRDefault="00060115" w:rsidP="00060115">
            <w:pPr>
              <w:ind w:firstLine="0"/>
            </w:pPr>
            <w:r>
              <w:t>T. Moore</w:t>
            </w:r>
          </w:p>
        </w:tc>
        <w:tc>
          <w:tcPr>
            <w:tcW w:w="2179" w:type="dxa"/>
            <w:shd w:val="clear" w:color="auto" w:fill="auto"/>
          </w:tcPr>
          <w:p w14:paraId="7BA71CC9" w14:textId="77777777" w:rsidR="00060115" w:rsidRPr="00060115" w:rsidRDefault="00060115" w:rsidP="00060115">
            <w:pPr>
              <w:ind w:firstLine="0"/>
            </w:pPr>
            <w:r>
              <w:t>Morgan</w:t>
            </w:r>
          </w:p>
        </w:tc>
        <w:tc>
          <w:tcPr>
            <w:tcW w:w="2180" w:type="dxa"/>
            <w:shd w:val="clear" w:color="auto" w:fill="auto"/>
          </w:tcPr>
          <w:p w14:paraId="550835DE" w14:textId="77777777" w:rsidR="00060115" w:rsidRPr="00060115" w:rsidRDefault="00060115" w:rsidP="00060115">
            <w:pPr>
              <w:ind w:firstLine="0"/>
            </w:pPr>
            <w:r>
              <w:t>D. C. Moss</w:t>
            </w:r>
          </w:p>
        </w:tc>
      </w:tr>
      <w:tr w:rsidR="00060115" w:rsidRPr="00060115" w14:paraId="3A6EA72D" w14:textId="77777777" w:rsidTr="00060115">
        <w:tc>
          <w:tcPr>
            <w:tcW w:w="2179" w:type="dxa"/>
            <w:shd w:val="clear" w:color="auto" w:fill="auto"/>
          </w:tcPr>
          <w:p w14:paraId="31098E88" w14:textId="77777777" w:rsidR="00060115" w:rsidRPr="00060115" w:rsidRDefault="00060115" w:rsidP="00060115">
            <w:pPr>
              <w:ind w:firstLine="0"/>
            </w:pPr>
            <w:r>
              <w:t>V. S. Moss</w:t>
            </w:r>
          </w:p>
        </w:tc>
        <w:tc>
          <w:tcPr>
            <w:tcW w:w="2179" w:type="dxa"/>
            <w:shd w:val="clear" w:color="auto" w:fill="auto"/>
          </w:tcPr>
          <w:p w14:paraId="56ADC5B5" w14:textId="77777777" w:rsidR="00060115" w:rsidRPr="00060115" w:rsidRDefault="00060115" w:rsidP="00060115">
            <w:pPr>
              <w:ind w:firstLine="0"/>
            </w:pPr>
            <w:r>
              <w:t>Murphy</w:t>
            </w:r>
          </w:p>
        </w:tc>
        <w:tc>
          <w:tcPr>
            <w:tcW w:w="2180" w:type="dxa"/>
            <w:shd w:val="clear" w:color="auto" w:fill="auto"/>
          </w:tcPr>
          <w:p w14:paraId="63868379" w14:textId="77777777" w:rsidR="00060115" w:rsidRPr="00060115" w:rsidRDefault="00060115" w:rsidP="00060115">
            <w:pPr>
              <w:ind w:firstLine="0"/>
            </w:pPr>
            <w:r>
              <w:t>Murray</w:t>
            </w:r>
          </w:p>
        </w:tc>
      </w:tr>
      <w:tr w:rsidR="00060115" w:rsidRPr="00060115" w14:paraId="3C0F0F9D" w14:textId="77777777" w:rsidTr="00060115">
        <w:tc>
          <w:tcPr>
            <w:tcW w:w="2179" w:type="dxa"/>
            <w:shd w:val="clear" w:color="auto" w:fill="auto"/>
          </w:tcPr>
          <w:p w14:paraId="42104A9B" w14:textId="77777777" w:rsidR="00060115" w:rsidRPr="00060115" w:rsidRDefault="00060115" w:rsidP="00060115">
            <w:pPr>
              <w:ind w:firstLine="0"/>
            </w:pPr>
            <w:r>
              <w:t>B. Newton</w:t>
            </w:r>
          </w:p>
        </w:tc>
        <w:tc>
          <w:tcPr>
            <w:tcW w:w="2179" w:type="dxa"/>
            <w:shd w:val="clear" w:color="auto" w:fill="auto"/>
          </w:tcPr>
          <w:p w14:paraId="060AED4F" w14:textId="77777777" w:rsidR="00060115" w:rsidRPr="00060115" w:rsidRDefault="00060115" w:rsidP="00060115">
            <w:pPr>
              <w:ind w:firstLine="0"/>
            </w:pPr>
            <w:r>
              <w:t>W. Newton</w:t>
            </w:r>
          </w:p>
        </w:tc>
        <w:tc>
          <w:tcPr>
            <w:tcW w:w="2180" w:type="dxa"/>
            <w:shd w:val="clear" w:color="auto" w:fill="auto"/>
          </w:tcPr>
          <w:p w14:paraId="6C3EB0BC" w14:textId="77777777" w:rsidR="00060115" w:rsidRPr="00060115" w:rsidRDefault="00060115" w:rsidP="00060115">
            <w:pPr>
              <w:ind w:firstLine="0"/>
            </w:pPr>
            <w:r>
              <w:t>Nutt</w:t>
            </w:r>
          </w:p>
        </w:tc>
      </w:tr>
      <w:tr w:rsidR="00060115" w:rsidRPr="00060115" w14:paraId="1C5DAFF0" w14:textId="77777777" w:rsidTr="00060115">
        <w:tc>
          <w:tcPr>
            <w:tcW w:w="2179" w:type="dxa"/>
            <w:shd w:val="clear" w:color="auto" w:fill="auto"/>
          </w:tcPr>
          <w:p w14:paraId="28D6C27E" w14:textId="77777777" w:rsidR="00060115" w:rsidRPr="00060115" w:rsidRDefault="00060115" w:rsidP="00060115">
            <w:pPr>
              <w:ind w:firstLine="0"/>
            </w:pPr>
            <w:r>
              <w:t>Oremus</w:t>
            </w:r>
          </w:p>
        </w:tc>
        <w:tc>
          <w:tcPr>
            <w:tcW w:w="2179" w:type="dxa"/>
            <w:shd w:val="clear" w:color="auto" w:fill="auto"/>
          </w:tcPr>
          <w:p w14:paraId="51F0280D" w14:textId="77777777" w:rsidR="00060115" w:rsidRPr="00060115" w:rsidRDefault="00060115" w:rsidP="00060115">
            <w:pPr>
              <w:ind w:firstLine="0"/>
            </w:pPr>
            <w:r>
              <w:t>Ott</w:t>
            </w:r>
          </w:p>
        </w:tc>
        <w:tc>
          <w:tcPr>
            <w:tcW w:w="2180" w:type="dxa"/>
            <w:shd w:val="clear" w:color="auto" w:fill="auto"/>
          </w:tcPr>
          <w:p w14:paraId="053D511E" w14:textId="77777777" w:rsidR="00060115" w:rsidRPr="00060115" w:rsidRDefault="00060115" w:rsidP="00060115">
            <w:pPr>
              <w:ind w:firstLine="0"/>
            </w:pPr>
            <w:r>
              <w:t>Parks</w:t>
            </w:r>
          </w:p>
        </w:tc>
      </w:tr>
      <w:tr w:rsidR="00060115" w:rsidRPr="00060115" w14:paraId="48BCF89F" w14:textId="77777777" w:rsidTr="00060115">
        <w:tc>
          <w:tcPr>
            <w:tcW w:w="2179" w:type="dxa"/>
            <w:shd w:val="clear" w:color="auto" w:fill="auto"/>
          </w:tcPr>
          <w:p w14:paraId="51333AF7" w14:textId="77777777" w:rsidR="00060115" w:rsidRPr="00060115" w:rsidRDefault="00060115" w:rsidP="00060115">
            <w:pPr>
              <w:ind w:firstLine="0"/>
            </w:pPr>
            <w:r>
              <w:t>Pendarvis</w:t>
            </w:r>
          </w:p>
        </w:tc>
        <w:tc>
          <w:tcPr>
            <w:tcW w:w="2179" w:type="dxa"/>
            <w:shd w:val="clear" w:color="auto" w:fill="auto"/>
          </w:tcPr>
          <w:p w14:paraId="3569F916" w14:textId="77777777" w:rsidR="00060115" w:rsidRPr="00060115" w:rsidRDefault="00060115" w:rsidP="00060115">
            <w:pPr>
              <w:ind w:firstLine="0"/>
            </w:pPr>
            <w:r>
              <w:t>Pope</w:t>
            </w:r>
          </w:p>
        </w:tc>
        <w:tc>
          <w:tcPr>
            <w:tcW w:w="2180" w:type="dxa"/>
            <w:shd w:val="clear" w:color="auto" w:fill="auto"/>
          </w:tcPr>
          <w:p w14:paraId="3D859549" w14:textId="77777777" w:rsidR="00060115" w:rsidRPr="00060115" w:rsidRDefault="00060115" w:rsidP="00060115">
            <w:pPr>
              <w:ind w:firstLine="0"/>
            </w:pPr>
            <w:r>
              <w:t>Rivers</w:t>
            </w:r>
          </w:p>
        </w:tc>
      </w:tr>
      <w:tr w:rsidR="00060115" w:rsidRPr="00060115" w14:paraId="53F7611E" w14:textId="77777777" w:rsidTr="00060115">
        <w:tc>
          <w:tcPr>
            <w:tcW w:w="2179" w:type="dxa"/>
            <w:shd w:val="clear" w:color="auto" w:fill="auto"/>
          </w:tcPr>
          <w:p w14:paraId="149AC335" w14:textId="77777777" w:rsidR="00060115" w:rsidRPr="00060115" w:rsidRDefault="00060115" w:rsidP="00060115">
            <w:pPr>
              <w:ind w:firstLine="0"/>
            </w:pPr>
            <w:r>
              <w:t>Rose</w:t>
            </w:r>
          </w:p>
        </w:tc>
        <w:tc>
          <w:tcPr>
            <w:tcW w:w="2179" w:type="dxa"/>
            <w:shd w:val="clear" w:color="auto" w:fill="auto"/>
          </w:tcPr>
          <w:p w14:paraId="103F7AC2" w14:textId="77777777" w:rsidR="00060115" w:rsidRPr="00060115" w:rsidRDefault="00060115" w:rsidP="00060115">
            <w:pPr>
              <w:ind w:firstLine="0"/>
            </w:pPr>
            <w:r>
              <w:t>Rutherford</w:t>
            </w:r>
          </w:p>
        </w:tc>
        <w:tc>
          <w:tcPr>
            <w:tcW w:w="2180" w:type="dxa"/>
            <w:shd w:val="clear" w:color="auto" w:fill="auto"/>
          </w:tcPr>
          <w:p w14:paraId="6E552849" w14:textId="77777777" w:rsidR="00060115" w:rsidRPr="00060115" w:rsidRDefault="00060115" w:rsidP="00060115">
            <w:pPr>
              <w:ind w:firstLine="0"/>
            </w:pPr>
            <w:r>
              <w:t>Sandifer</w:t>
            </w:r>
          </w:p>
        </w:tc>
      </w:tr>
      <w:tr w:rsidR="00060115" w:rsidRPr="00060115" w14:paraId="62A74B93" w14:textId="77777777" w:rsidTr="00060115">
        <w:tc>
          <w:tcPr>
            <w:tcW w:w="2179" w:type="dxa"/>
            <w:shd w:val="clear" w:color="auto" w:fill="auto"/>
          </w:tcPr>
          <w:p w14:paraId="5455AB9E" w14:textId="77777777" w:rsidR="00060115" w:rsidRPr="00060115" w:rsidRDefault="00060115" w:rsidP="00060115">
            <w:pPr>
              <w:ind w:firstLine="0"/>
            </w:pPr>
            <w:r>
              <w:t>G. M. Smith</w:t>
            </w:r>
          </w:p>
        </w:tc>
        <w:tc>
          <w:tcPr>
            <w:tcW w:w="2179" w:type="dxa"/>
            <w:shd w:val="clear" w:color="auto" w:fill="auto"/>
          </w:tcPr>
          <w:p w14:paraId="75A59F91" w14:textId="77777777" w:rsidR="00060115" w:rsidRPr="00060115" w:rsidRDefault="00060115" w:rsidP="00060115">
            <w:pPr>
              <w:ind w:firstLine="0"/>
            </w:pPr>
            <w:r>
              <w:t>M. M. Smith</w:t>
            </w:r>
          </w:p>
        </w:tc>
        <w:tc>
          <w:tcPr>
            <w:tcW w:w="2180" w:type="dxa"/>
            <w:shd w:val="clear" w:color="auto" w:fill="auto"/>
          </w:tcPr>
          <w:p w14:paraId="6DE76F57" w14:textId="77777777" w:rsidR="00060115" w:rsidRPr="00060115" w:rsidRDefault="00060115" w:rsidP="00060115">
            <w:pPr>
              <w:ind w:firstLine="0"/>
            </w:pPr>
            <w:r>
              <w:t>Stavrinakis</w:t>
            </w:r>
          </w:p>
        </w:tc>
      </w:tr>
      <w:tr w:rsidR="00060115" w:rsidRPr="00060115" w14:paraId="79792E06" w14:textId="77777777" w:rsidTr="00060115">
        <w:tc>
          <w:tcPr>
            <w:tcW w:w="2179" w:type="dxa"/>
            <w:shd w:val="clear" w:color="auto" w:fill="auto"/>
          </w:tcPr>
          <w:p w14:paraId="470B20B1" w14:textId="77777777" w:rsidR="00060115" w:rsidRPr="00060115" w:rsidRDefault="00060115" w:rsidP="00060115">
            <w:pPr>
              <w:ind w:firstLine="0"/>
            </w:pPr>
            <w:r>
              <w:t>Taylor</w:t>
            </w:r>
          </w:p>
        </w:tc>
        <w:tc>
          <w:tcPr>
            <w:tcW w:w="2179" w:type="dxa"/>
            <w:shd w:val="clear" w:color="auto" w:fill="auto"/>
          </w:tcPr>
          <w:p w14:paraId="10F1FB6C" w14:textId="77777777" w:rsidR="00060115" w:rsidRPr="00060115" w:rsidRDefault="00060115" w:rsidP="00060115">
            <w:pPr>
              <w:ind w:firstLine="0"/>
            </w:pPr>
            <w:r>
              <w:t>Thayer</w:t>
            </w:r>
          </w:p>
        </w:tc>
        <w:tc>
          <w:tcPr>
            <w:tcW w:w="2180" w:type="dxa"/>
            <w:shd w:val="clear" w:color="auto" w:fill="auto"/>
          </w:tcPr>
          <w:p w14:paraId="2E471EE6" w14:textId="77777777" w:rsidR="00060115" w:rsidRPr="00060115" w:rsidRDefault="00060115" w:rsidP="00060115">
            <w:pPr>
              <w:ind w:firstLine="0"/>
            </w:pPr>
            <w:r>
              <w:t>Thigpen</w:t>
            </w:r>
          </w:p>
        </w:tc>
      </w:tr>
      <w:tr w:rsidR="00060115" w:rsidRPr="00060115" w14:paraId="5A716BEB" w14:textId="77777777" w:rsidTr="00060115">
        <w:tc>
          <w:tcPr>
            <w:tcW w:w="2179" w:type="dxa"/>
            <w:shd w:val="clear" w:color="auto" w:fill="auto"/>
          </w:tcPr>
          <w:p w14:paraId="38E79F88" w14:textId="77777777" w:rsidR="00060115" w:rsidRPr="00060115" w:rsidRDefault="00060115" w:rsidP="00060115">
            <w:pPr>
              <w:ind w:firstLine="0"/>
            </w:pPr>
            <w:r>
              <w:t>Trantham</w:t>
            </w:r>
          </w:p>
        </w:tc>
        <w:tc>
          <w:tcPr>
            <w:tcW w:w="2179" w:type="dxa"/>
            <w:shd w:val="clear" w:color="auto" w:fill="auto"/>
          </w:tcPr>
          <w:p w14:paraId="28DFE7EB" w14:textId="77777777" w:rsidR="00060115" w:rsidRPr="00060115" w:rsidRDefault="00060115" w:rsidP="00060115">
            <w:pPr>
              <w:ind w:firstLine="0"/>
            </w:pPr>
            <w:r>
              <w:t>Weeks</w:t>
            </w:r>
          </w:p>
        </w:tc>
        <w:tc>
          <w:tcPr>
            <w:tcW w:w="2180" w:type="dxa"/>
            <w:shd w:val="clear" w:color="auto" w:fill="auto"/>
          </w:tcPr>
          <w:p w14:paraId="30D0EF19" w14:textId="77777777" w:rsidR="00060115" w:rsidRPr="00060115" w:rsidRDefault="00060115" w:rsidP="00060115">
            <w:pPr>
              <w:ind w:firstLine="0"/>
            </w:pPr>
            <w:r>
              <w:t>West</w:t>
            </w:r>
          </w:p>
        </w:tc>
      </w:tr>
      <w:tr w:rsidR="00060115" w:rsidRPr="00060115" w14:paraId="2CD95E5F" w14:textId="77777777" w:rsidTr="00060115">
        <w:tc>
          <w:tcPr>
            <w:tcW w:w="2179" w:type="dxa"/>
            <w:shd w:val="clear" w:color="auto" w:fill="auto"/>
          </w:tcPr>
          <w:p w14:paraId="4C460E68" w14:textId="77777777" w:rsidR="00060115" w:rsidRPr="00060115" w:rsidRDefault="00060115" w:rsidP="00060115">
            <w:pPr>
              <w:ind w:firstLine="0"/>
            </w:pPr>
            <w:r>
              <w:t>Wetmore</w:t>
            </w:r>
          </w:p>
        </w:tc>
        <w:tc>
          <w:tcPr>
            <w:tcW w:w="2179" w:type="dxa"/>
            <w:shd w:val="clear" w:color="auto" w:fill="auto"/>
          </w:tcPr>
          <w:p w14:paraId="36A3852C" w14:textId="77777777" w:rsidR="00060115" w:rsidRPr="00060115" w:rsidRDefault="00060115" w:rsidP="00060115">
            <w:pPr>
              <w:ind w:firstLine="0"/>
            </w:pPr>
            <w:r>
              <w:t>Wheeler</w:t>
            </w:r>
          </w:p>
        </w:tc>
        <w:tc>
          <w:tcPr>
            <w:tcW w:w="2180" w:type="dxa"/>
            <w:shd w:val="clear" w:color="auto" w:fill="auto"/>
          </w:tcPr>
          <w:p w14:paraId="3A38B736" w14:textId="77777777" w:rsidR="00060115" w:rsidRPr="00060115" w:rsidRDefault="00060115" w:rsidP="00060115">
            <w:pPr>
              <w:ind w:firstLine="0"/>
            </w:pPr>
            <w:r>
              <w:t>White</w:t>
            </w:r>
          </w:p>
        </w:tc>
      </w:tr>
      <w:tr w:rsidR="00060115" w:rsidRPr="00060115" w14:paraId="1B7AC3D9" w14:textId="77777777" w:rsidTr="00060115">
        <w:tc>
          <w:tcPr>
            <w:tcW w:w="2179" w:type="dxa"/>
            <w:shd w:val="clear" w:color="auto" w:fill="auto"/>
          </w:tcPr>
          <w:p w14:paraId="2A062E7E" w14:textId="77777777" w:rsidR="00060115" w:rsidRPr="00060115" w:rsidRDefault="00060115" w:rsidP="00060115">
            <w:pPr>
              <w:keepNext/>
              <w:ind w:firstLine="0"/>
            </w:pPr>
            <w:r>
              <w:t>Whitmire</w:t>
            </w:r>
          </w:p>
        </w:tc>
        <w:tc>
          <w:tcPr>
            <w:tcW w:w="2179" w:type="dxa"/>
            <w:shd w:val="clear" w:color="auto" w:fill="auto"/>
          </w:tcPr>
          <w:p w14:paraId="4A32524B" w14:textId="77777777" w:rsidR="00060115" w:rsidRPr="00060115" w:rsidRDefault="00060115" w:rsidP="00060115">
            <w:pPr>
              <w:keepNext/>
              <w:ind w:firstLine="0"/>
            </w:pPr>
            <w:r>
              <w:t>R. Williams</w:t>
            </w:r>
          </w:p>
        </w:tc>
        <w:tc>
          <w:tcPr>
            <w:tcW w:w="2180" w:type="dxa"/>
            <w:shd w:val="clear" w:color="auto" w:fill="auto"/>
          </w:tcPr>
          <w:p w14:paraId="078BDBC5" w14:textId="77777777" w:rsidR="00060115" w:rsidRPr="00060115" w:rsidRDefault="00060115" w:rsidP="00060115">
            <w:pPr>
              <w:keepNext/>
              <w:ind w:firstLine="0"/>
            </w:pPr>
            <w:r>
              <w:t>Willis</w:t>
            </w:r>
          </w:p>
        </w:tc>
      </w:tr>
      <w:tr w:rsidR="00060115" w:rsidRPr="00060115" w14:paraId="11BEF005" w14:textId="77777777" w:rsidTr="00060115">
        <w:tc>
          <w:tcPr>
            <w:tcW w:w="2179" w:type="dxa"/>
            <w:shd w:val="clear" w:color="auto" w:fill="auto"/>
          </w:tcPr>
          <w:p w14:paraId="4FB826E9" w14:textId="77777777" w:rsidR="00060115" w:rsidRPr="00060115" w:rsidRDefault="00060115" w:rsidP="00060115">
            <w:pPr>
              <w:keepNext/>
              <w:ind w:firstLine="0"/>
            </w:pPr>
            <w:r>
              <w:t>Wooten</w:t>
            </w:r>
          </w:p>
        </w:tc>
        <w:tc>
          <w:tcPr>
            <w:tcW w:w="2179" w:type="dxa"/>
            <w:shd w:val="clear" w:color="auto" w:fill="auto"/>
          </w:tcPr>
          <w:p w14:paraId="66B992A2" w14:textId="77777777" w:rsidR="00060115" w:rsidRPr="00060115" w:rsidRDefault="00060115" w:rsidP="00060115">
            <w:pPr>
              <w:keepNext/>
              <w:ind w:firstLine="0"/>
            </w:pPr>
            <w:r>
              <w:t>Yow</w:t>
            </w:r>
          </w:p>
        </w:tc>
        <w:tc>
          <w:tcPr>
            <w:tcW w:w="2180" w:type="dxa"/>
            <w:shd w:val="clear" w:color="auto" w:fill="auto"/>
          </w:tcPr>
          <w:p w14:paraId="783B3075" w14:textId="77777777" w:rsidR="00060115" w:rsidRPr="00060115" w:rsidRDefault="00060115" w:rsidP="00060115">
            <w:pPr>
              <w:keepNext/>
              <w:ind w:firstLine="0"/>
            </w:pPr>
          </w:p>
        </w:tc>
      </w:tr>
    </w:tbl>
    <w:p w14:paraId="650A9880" w14:textId="77777777" w:rsidR="00060115" w:rsidRDefault="00060115" w:rsidP="00060115"/>
    <w:p w14:paraId="6289588A" w14:textId="42102411" w:rsidR="00060115" w:rsidRDefault="00060115" w:rsidP="00060115">
      <w:pPr>
        <w:jc w:val="center"/>
        <w:rPr>
          <w:b/>
        </w:rPr>
      </w:pPr>
      <w:r w:rsidRPr="00060115">
        <w:rPr>
          <w:b/>
        </w:rPr>
        <w:t>Total</w:t>
      </w:r>
      <w:r w:rsidR="00820DAC">
        <w:rPr>
          <w:b/>
        </w:rPr>
        <w:t>—</w:t>
      </w:r>
      <w:r w:rsidRPr="00060115">
        <w:rPr>
          <w:b/>
        </w:rPr>
        <w:t>113</w:t>
      </w:r>
    </w:p>
    <w:p w14:paraId="353E2096" w14:textId="77777777" w:rsidR="00820DAC" w:rsidRDefault="00820DAC" w:rsidP="00060115">
      <w:pPr>
        <w:jc w:val="center"/>
        <w:rPr>
          <w:b/>
        </w:rPr>
      </w:pPr>
    </w:p>
    <w:p w14:paraId="4A169181" w14:textId="77777777" w:rsidR="00060115" w:rsidRDefault="00060115" w:rsidP="00060115">
      <w:pPr>
        <w:ind w:firstLine="0"/>
      </w:pPr>
      <w:r w:rsidRPr="00060115">
        <w:t xml:space="preserve"> </w:t>
      </w:r>
      <w:r>
        <w:t>Those who voted in the negative are:</w:t>
      </w:r>
    </w:p>
    <w:p w14:paraId="5ED8E6DD" w14:textId="77777777" w:rsidR="00060115" w:rsidRDefault="00060115" w:rsidP="00060115"/>
    <w:p w14:paraId="421DA6CB" w14:textId="77777777" w:rsidR="00060115" w:rsidRDefault="00060115" w:rsidP="00060115">
      <w:pPr>
        <w:jc w:val="center"/>
        <w:rPr>
          <w:b/>
        </w:rPr>
      </w:pPr>
      <w:r w:rsidRPr="00060115">
        <w:rPr>
          <w:b/>
        </w:rPr>
        <w:t>Total--0</w:t>
      </w:r>
    </w:p>
    <w:p w14:paraId="069492EA" w14:textId="77777777" w:rsidR="00060115" w:rsidRDefault="00060115" w:rsidP="00060115">
      <w:pPr>
        <w:jc w:val="center"/>
        <w:rPr>
          <w:b/>
        </w:rPr>
      </w:pPr>
    </w:p>
    <w:p w14:paraId="0CD4D455" w14:textId="77777777" w:rsidR="00060115" w:rsidRDefault="00060115" w:rsidP="00060115">
      <w:r>
        <w:t>The amendment was then adopted.</w:t>
      </w:r>
    </w:p>
    <w:p w14:paraId="5BE272A1" w14:textId="77777777" w:rsidR="00060115" w:rsidRDefault="00060115" w:rsidP="00060115"/>
    <w:p w14:paraId="19547BB5" w14:textId="5DCA7FF8" w:rsidR="00060115" w:rsidRPr="006241AD" w:rsidRDefault="00060115" w:rsidP="00060115">
      <w:pPr>
        <w:widowControl w:val="0"/>
        <w:rPr>
          <w:snapToGrid w:val="0"/>
        </w:rPr>
      </w:pPr>
      <w:r w:rsidRPr="006241AD">
        <w:rPr>
          <w:snapToGrid w:val="0"/>
        </w:rPr>
        <w:t xml:space="preserve">Rep. HERBKERSMAN proposed the following Amendment No. 11A  </w:t>
      </w:r>
      <w:r w:rsidR="00820DAC">
        <w:rPr>
          <w:snapToGrid w:val="0"/>
        </w:rPr>
        <w:t>to H. 5150</w:t>
      </w:r>
      <w:r w:rsidR="00820DAC" w:rsidRPr="009946F3">
        <w:rPr>
          <w:snapToGrid w:val="0"/>
        </w:rPr>
        <w:t xml:space="preserve"> </w:t>
      </w:r>
      <w:r w:rsidRPr="006241AD">
        <w:rPr>
          <w:snapToGrid w:val="0"/>
        </w:rPr>
        <w:t>Passed By The House (Doc Name h:\legwork\house\amend\h-wm\001\h2-broadband and telehealth digital literacy.docx), which was adopted:</w:t>
      </w:r>
    </w:p>
    <w:p w14:paraId="591A93D6" w14:textId="77777777" w:rsidR="00060115" w:rsidRPr="006241AD" w:rsidRDefault="00060115" w:rsidP="00060115">
      <w:pPr>
        <w:widowControl w:val="0"/>
        <w:rPr>
          <w:snapToGrid w:val="0"/>
        </w:rPr>
      </w:pPr>
      <w:r w:rsidRPr="006241AD">
        <w:rPr>
          <w:snapToGrid w:val="0"/>
        </w:rPr>
        <w:t>Amend the bill, as and if amended, Part IB, Section 33, DEPARTMENT OF HEALTH &amp; HUMAN SERVICES, page 366, after line 21, by adding an appropriately numbered proviso to read:</w:t>
      </w:r>
    </w:p>
    <w:p w14:paraId="6BA664B6" w14:textId="5D80103F" w:rsidR="00060115" w:rsidRPr="006241AD" w:rsidRDefault="00060115" w:rsidP="00060115">
      <w:pPr>
        <w:widowControl w:val="0"/>
        <w:rPr>
          <w:bCs/>
          <w:i/>
          <w:iCs/>
          <w:snapToGrid w:val="0"/>
          <w:u w:val="single"/>
        </w:rPr>
      </w:pPr>
      <w:r w:rsidRPr="006241AD">
        <w:rPr>
          <w:snapToGrid w:val="0"/>
        </w:rPr>
        <w:t>/</w:t>
      </w:r>
      <w:r w:rsidRPr="006241AD">
        <w:rPr>
          <w:i/>
          <w:snapToGrid w:val="0"/>
        </w:rPr>
        <w:t xml:space="preserve"> </w:t>
      </w:r>
      <w:r w:rsidRPr="006241AD">
        <w:rPr>
          <w:bCs/>
          <w:i/>
          <w:iCs/>
          <w:snapToGrid w:val="0"/>
        </w:rPr>
        <w:tab/>
      </w:r>
      <w:r w:rsidR="002857D8">
        <w:rPr>
          <w:bCs/>
          <w:i/>
          <w:iCs/>
          <w:snapToGrid w:val="0"/>
        </w:rPr>
        <w:t>“</w:t>
      </w:r>
      <w:r w:rsidRPr="006241AD">
        <w:rPr>
          <w:bCs/>
          <w:i/>
          <w:iCs/>
          <w:snapToGrid w:val="0"/>
          <w:u w:val="single"/>
        </w:rPr>
        <w:t>(DHHS: Broadband and Telehealth Digital Literacy)  With funds available to the Department of Health and Human Services, the department shall partner with a member of the South Carolina Telehealth Alliance that has relevant expertise for no less than $500,000 to establish a pilot program that leverages telehealth capabilities to improve the health status and condition of other social determinants for rural or other underserved segments of the Medicaid beneficiary population to be identified by the department. Implemented through grant or contract at the department’s discretion, the pilot program shall:</w:t>
      </w:r>
    </w:p>
    <w:p w14:paraId="69729080" w14:textId="77777777" w:rsidR="00060115" w:rsidRPr="006241AD" w:rsidRDefault="00060115" w:rsidP="00060115">
      <w:pPr>
        <w:widowControl w:val="0"/>
        <w:rPr>
          <w:bCs/>
          <w:i/>
          <w:iCs/>
          <w:snapToGrid w:val="0"/>
          <w:u w:val="single"/>
        </w:rPr>
      </w:pPr>
      <w:r w:rsidRPr="006241AD">
        <w:rPr>
          <w:bCs/>
          <w:i/>
          <w:iCs/>
          <w:snapToGrid w:val="0"/>
        </w:rPr>
        <w:tab/>
      </w:r>
      <w:r w:rsidRPr="006241AD">
        <w:rPr>
          <w:bCs/>
          <w:i/>
          <w:iCs/>
          <w:snapToGrid w:val="0"/>
          <w:u w:val="single"/>
        </w:rPr>
        <w:t>(1)</w:t>
      </w:r>
      <w:r w:rsidRPr="006241AD">
        <w:rPr>
          <w:bCs/>
          <w:i/>
          <w:iCs/>
          <w:snapToGrid w:val="0"/>
          <w:u w:val="single"/>
        </w:rPr>
        <w:tab/>
        <w:t>offer digital devices and digital inclusion training for specific categories of Medicaid beneficiaries in one or more communities to be identified by the department;</w:t>
      </w:r>
    </w:p>
    <w:p w14:paraId="6B1E7E66" w14:textId="77777777" w:rsidR="00060115" w:rsidRPr="006241AD" w:rsidRDefault="00060115" w:rsidP="00060115">
      <w:pPr>
        <w:widowControl w:val="0"/>
        <w:rPr>
          <w:bCs/>
          <w:i/>
          <w:iCs/>
          <w:snapToGrid w:val="0"/>
          <w:u w:val="single"/>
        </w:rPr>
      </w:pPr>
      <w:r w:rsidRPr="006241AD">
        <w:rPr>
          <w:bCs/>
          <w:i/>
          <w:iCs/>
          <w:snapToGrid w:val="0"/>
        </w:rPr>
        <w:tab/>
      </w:r>
      <w:r w:rsidRPr="006241AD">
        <w:rPr>
          <w:bCs/>
          <w:i/>
          <w:iCs/>
          <w:snapToGrid w:val="0"/>
          <w:u w:val="single"/>
        </w:rPr>
        <w:t>(2)</w:t>
      </w:r>
      <w:r w:rsidRPr="006241AD">
        <w:rPr>
          <w:bCs/>
          <w:i/>
          <w:iCs/>
          <w:snapToGrid w:val="0"/>
          <w:u w:val="single"/>
        </w:rPr>
        <w:tab/>
        <w:t>make Medicaid beneficiaries aware of the eligibility criteria for the Federal Communications Commission’s Lifeline program and of the benefits available to them through this program, and if appropriate, support outreach and enrollment; and</w:t>
      </w:r>
    </w:p>
    <w:p w14:paraId="0BE41195" w14:textId="66ACA248" w:rsidR="00060115" w:rsidRPr="006241AD" w:rsidRDefault="00060115" w:rsidP="00060115">
      <w:pPr>
        <w:widowControl w:val="0"/>
        <w:rPr>
          <w:snapToGrid w:val="0"/>
        </w:rPr>
      </w:pPr>
      <w:r w:rsidRPr="006241AD">
        <w:rPr>
          <w:bCs/>
          <w:i/>
          <w:iCs/>
          <w:snapToGrid w:val="0"/>
        </w:rPr>
        <w:tab/>
      </w:r>
      <w:r w:rsidRPr="006241AD">
        <w:rPr>
          <w:bCs/>
          <w:i/>
          <w:iCs/>
          <w:snapToGrid w:val="0"/>
          <w:u w:val="single"/>
        </w:rPr>
        <w:t>(3)</w:t>
      </w:r>
      <w:r w:rsidRPr="006241AD">
        <w:rPr>
          <w:bCs/>
          <w:i/>
          <w:iCs/>
          <w:snapToGrid w:val="0"/>
          <w:u w:val="single"/>
        </w:rPr>
        <w:tab/>
        <w:t>result in the development of a report, which shall be provided to the Chairman of the House Ways and Means Committee and the Chairman of the Senate Finance Committee, that uses survey and/or other comparable data to explain why many eligible Medicaid members have not previously enrolled for Lifeline, along with findings or recommendations as to how these obstacles may be overcome in the future.</w:t>
      </w:r>
      <w:r w:rsidR="002857D8">
        <w:rPr>
          <w:bCs/>
          <w:i/>
          <w:iCs/>
          <w:snapToGrid w:val="0"/>
        </w:rPr>
        <w:t xml:space="preserve">”  </w:t>
      </w:r>
      <w:r w:rsidRPr="006241AD">
        <w:rPr>
          <w:snapToGrid w:val="0"/>
        </w:rPr>
        <w:t>/</w:t>
      </w:r>
    </w:p>
    <w:p w14:paraId="478344CA" w14:textId="77777777" w:rsidR="00060115" w:rsidRPr="006241AD" w:rsidRDefault="00060115" w:rsidP="00060115">
      <w:pPr>
        <w:widowControl w:val="0"/>
        <w:rPr>
          <w:snapToGrid w:val="0"/>
        </w:rPr>
      </w:pPr>
      <w:r w:rsidRPr="006241AD">
        <w:rPr>
          <w:snapToGrid w:val="0"/>
        </w:rPr>
        <w:t>Renumber sections to conform.</w:t>
      </w:r>
    </w:p>
    <w:p w14:paraId="11F2D40D" w14:textId="77777777" w:rsidR="00060115" w:rsidRDefault="00060115" w:rsidP="00060115">
      <w:pPr>
        <w:widowControl w:val="0"/>
      </w:pPr>
      <w:r w:rsidRPr="006241AD">
        <w:rPr>
          <w:snapToGrid w:val="0"/>
        </w:rPr>
        <w:t>Amend totals and titles to conform.</w:t>
      </w:r>
    </w:p>
    <w:p w14:paraId="2BBDA1F5" w14:textId="77777777" w:rsidR="00060115" w:rsidRDefault="00060115" w:rsidP="00060115">
      <w:pPr>
        <w:widowControl w:val="0"/>
      </w:pPr>
    </w:p>
    <w:p w14:paraId="24FB066D" w14:textId="77777777" w:rsidR="00060115" w:rsidRDefault="00060115" w:rsidP="00060115">
      <w:r>
        <w:t>Rep. HERBKERSMAN explained the amendment.</w:t>
      </w:r>
    </w:p>
    <w:p w14:paraId="4D3255F2" w14:textId="77777777" w:rsidR="00060115" w:rsidRDefault="00060115" w:rsidP="00060115"/>
    <w:p w14:paraId="1F17F04B" w14:textId="77777777" w:rsidR="00060115" w:rsidRDefault="00060115" w:rsidP="00060115">
      <w:r>
        <w:t xml:space="preserve">The yeas and nays were taken resulting as follows: </w:t>
      </w:r>
    </w:p>
    <w:p w14:paraId="746A3CBE" w14:textId="77777777" w:rsidR="00060115" w:rsidRDefault="00060115" w:rsidP="00060115">
      <w:pPr>
        <w:jc w:val="center"/>
      </w:pPr>
      <w:r>
        <w:t xml:space="preserve"> </w:t>
      </w:r>
      <w:bookmarkStart w:id="212" w:name="vote_start425"/>
      <w:bookmarkEnd w:id="212"/>
      <w:r>
        <w:t>Yeas 108; Nays 6</w:t>
      </w:r>
    </w:p>
    <w:p w14:paraId="2AA93A83" w14:textId="77777777" w:rsidR="00060115" w:rsidRDefault="00060115" w:rsidP="00060115">
      <w:pPr>
        <w:jc w:val="center"/>
      </w:pPr>
    </w:p>
    <w:p w14:paraId="3936863D" w14:textId="77777777" w:rsidR="00060115" w:rsidRDefault="00060115" w:rsidP="0006011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60115" w:rsidRPr="00060115" w14:paraId="013723F4" w14:textId="77777777" w:rsidTr="00060115">
        <w:tc>
          <w:tcPr>
            <w:tcW w:w="2179" w:type="dxa"/>
            <w:shd w:val="clear" w:color="auto" w:fill="auto"/>
          </w:tcPr>
          <w:p w14:paraId="7BC8930B" w14:textId="77777777" w:rsidR="00060115" w:rsidRPr="00060115" w:rsidRDefault="00060115" w:rsidP="00060115">
            <w:pPr>
              <w:keepNext/>
              <w:ind w:firstLine="0"/>
            </w:pPr>
            <w:r>
              <w:t>Alexander</w:t>
            </w:r>
          </w:p>
        </w:tc>
        <w:tc>
          <w:tcPr>
            <w:tcW w:w="2179" w:type="dxa"/>
            <w:shd w:val="clear" w:color="auto" w:fill="auto"/>
          </w:tcPr>
          <w:p w14:paraId="58BE18BC" w14:textId="77777777" w:rsidR="00060115" w:rsidRPr="00060115" w:rsidRDefault="00060115" w:rsidP="00060115">
            <w:pPr>
              <w:keepNext/>
              <w:ind w:firstLine="0"/>
            </w:pPr>
            <w:r>
              <w:t>Allison</w:t>
            </w:r>
          </w:p>
        </w:tc>
        <w:tc>
          <w:tcPr>
            <w:tcW w:w="2180" w:type="dxa"/>
            <w:shd w:val="clear" w:color="auto" w:fill="auto"/>
          </w:tcPr>
          <w:p w14:paraId="0FC7DB5C" w14:textId="77777777" w:rsidR="00060115" w:rsidRPr="00060115" w:rsidRDefault="00060115" w:rsidP="00060115">
            <w:pPr>
              <w:keepNext/>
              <w:ind w:firstLine="0"/>
            </w:pPr>
            <w:r>
              <w:t>Anderson</w:t>
            </w:r>
          </w:p>
        </w:tc>
      </w:tr>
      <w:tr w:rsidR="00060115" w:rsidRPr="00060115" w14:paraId="15346923" w14:textId="77777777" w:rsidTr="00060115">
        <w:tc>
          <w:tcPr>
            <w:tcW w:w="2179" w:type="dxa"/>
            <w:shd w:val="clear" w:color="auto" w:fill="auto"/>
          </w:tcPr>
          <w:p w14:paraId="3B6AFEB7" w14:textId="77777777" w:rsidR="00060115" w:rsidRPr="00060115" w:rsidRDefault="00060115" w:rsidP="00060115">
            <w:pPr>
              <w:ind w:firstLine="0"/>
            </w:pPr>
            <w:r>
              <w:t>Atkinson</w:t>
            </w:r>
          </w:p>
        </w:tc>
        <w:tc>
          <w:tcPr>
            <w:tcW w:w="2179" w:type="dxa"/>
            <w:shd w:val="clear" w:color="auto" w:fill="auto"/>
          </w:tcPr>
          <w:p w14:paraId="12BA795E" w14:textId="77777777" w:rsidR="00060115" w:rsidRPr="00060115" w:rsidRDefault="00060115" w:rsidP="00060115">
            <w:pPr>
              <w:ind w:firstLine="0"/>
            </w:pPr>
            <w:r>
              <w:t>Bailey</w:t>
            </w:r>
          </w:p>
        </w:tc>
        <w:tc>
          <w:tcPr>
            <w:tcW w:w="2180" w:type="dxa"/>
            <w:shd w:val="clear" w:color="auto" w:fill="auto"/>
          </w:tcPr>
          <w:p w14:paraId="16CEC3A6" w14:textId="77777777" w:rsidR="00060115" w:rsidRPr="00060115" w:rsidRDefault="00060115" w:rsidP="00060115">
            <w:pPr>
              <w:ind w:firstLine="0"/>
            </w:pPr>
            <w:r>
              <w:t>Ballentine</w:t>
            </w:r>
          </w:p>
        </w:tc>
      </w:tr>
      <w:tr w:rsidR="00060115" w:rsidRPr="00060115" w14:paraId="724371DC" w14:textId="77777777" w:rsidTr="00060115">
        <w:tc>
          <w:tcPr>
            <w:tcW w:w="2179" w:type="dxa"/>
            <w:shd w:val="clear" w:color="auto" w:fill="auto"/>
          </w:tcPr>
          <w:p w14:paraId="16B20F2D" w14:textId="77777777" w:rsidR="00060115" w:rsidRPr="00060115" w:rsidRDefault="00060115" w:rsidP="00060115">
            <w:pPr>
              <w:ind w:firstLine="0"/>
            </w:pPr>
            <w:r>
              <w:t>Bamberg</w:t>
            </w:r>
          </w:p>
        </w:tc>
        <w:tc>
          <w:tcPr>
            <w:tcW w:w="2179" w:type="dxa"/>
            <w:shd w:val="clear" w:color="auto" w:fill="auto"/>
          </w:tcPr>
          <w:p w14:paraId="47FCF24F" w14:textId="77777777" w:rsidR="00060115" w:rsidRPr="00060115" w:rsidRDefault="00060115" w:rsidP="00060115">
            <w:pPr>
              <w:ind w:firstLine="0"/>
            </w:pPr>
            <w:r>
              <w:t>Bannister</w:t>
            </w:r>
          </w:p>
        </w:tc>
        <w:tc>
          <w:tcPr>
            <w:tcW w:w="2180" w:type="dxa"/>
            <w:shd w:val="clear" w:color="auto" w:fill="auto"/>
          </w:tcPr>
          <w:p w14:paraId="4DE8AD0C" w14:textId="77777777" w:rsidR="00060115" w:rsidRPr="00060115" w:rsidRDefault="00060115" w:rsidP="00060115">
            <w:pPr>
              <w:ind w:firstLine="0"/>
            </w:pPr>
            <w:r>
              <w:t>Bennett</w:t>
            </w:r>
          </w:p>
        </w:tc>
      </w:tr>
      <w:tr w:rsidR="00060115" w:rsidRPr="00060115" w14:paraId="3DA6ECA7" w14:textId="77777777" w:rsidTr="00060115">
        <w:tc>
          <w:tcPr>
            <w:tcW w:w="2179" w:type="dxa"/>
            <w:shd w:val="clear" w:color="auto" w:fill="auto"/>
          </w:tcPr>
          <w:p w14:paraId="2073F039" w14:textId="77777777" w:rsidR="00060115" w:rsidRPr="00060115" w:rsidRDefault="00060115" w:rsidP="00060115">
            <w:pPr>
              <w:ind w:firstLine="0"/>
            </w:pPr>
            <w:r>
              <w:t>Bernstein</w:t>
            </w:r>
          </w:p>
        </w:tc>
        <w:tc>
          <w:tcPr>
            <w:tcW w:w="2179" w:type="dxa"/>
            <w:shd w:val="clear" w:color="auto" w:fill="auto"/>
          </w:tcPr>
          <w:p w14:paraId="1AD37262" w14:textId="77777777" w:rsidR="00060115" w:rsidRPr="00060115" w:rsidRDefault="00060115" w:rsidP="00060115">
            <w:pPr>
              <w:ind w:firstLine="0"/>
            </w:pPr>
            <w:r>
              <w:t>Blackwell</w:t>
            </w:r>
          </w:p>
        </w:tc>
        <w:tc>
          <w:tcPr>
            <w:tcW w:w="2180" w:type="dxa"/>
            <w:shd w:val="clear" w:color="auto" w:fill="auto"/>
          </w:tcPr>
          <w:p w14:paraId="3CD7CB81" w14:textId="77777777" w:rsidR="00060115" w:rsidRPr="00060115" w:rsidRDefault="00060115" w:rsidP="00060115">
            <w:pPr>
              <w:ind w:firstLine="0"/>
            </w:pPr>
            <w:r>
              <w:t>Bradley</w:t>
            </w:r>
          </w:p>
        </w:tc>
      </w:tr>
      <w:tr w:rsidR="00060115" w:rsidRPr="00060115" w14:paraId="32F4037C" w14:textId="77777777" w:rsidTr="00060115">
        <w:tc>
          <w:tcPr>
            <w:tcW w:w="2179" w:type="dxa"/>
            <w:shd w:val="clear" w:color="auto" w:fill="auto"/>
          </w:tcPr>
          <w:p w14:paraId="47D1A5DF" w14:textId="77777777" w:rsidR="00060115" w:rsidRPr="00060115" w:rsidRDefault="00060115" w:rsidP="00060115">
            <w:pPr>
              <w:ind w:firstLine="0"/>
            </w:pPr>
            <w:r>
              <w:t>Brawley</w:t>
            </w:r>
          </w:p>
        </w:tc>
        <w:tc>
          <w:tcPr>
            <w:tcW w:w="2179" w:type="dxa"/>
            <w:shd w:val="clear" w:color="auto" w:fill="auto"/>
          </w:tcPr>
          <w:p w14:paraId="50D548BB" w14:textId="77777777" w:rsidR="00060115" w:rsidRPr="00060115" w:rsidRDefault="00060115" w:rsidP="00060115">
            <w:pPr>
              <w:ind w:firstLine="0"/>
            </w:pPr>
            <w:r>
              <w:t>Brittain</w:t>
            </w:r>
          </w:p>
        </w:tc>
        <w:tc>
          <w:tcPr>
            <w:tcW w:w="2180" w:type="dxa"/>
            <w:shd w:val="clear" w:color="auto" w:fill="auto"/>
          </w:tcPr>
          <w:p w14:paraId="21541D47" w14:textId="77777777" w:rsidR="00060115" w:rsidRPr="00060115" w:rsidRDefault="00060115" w:rsidP="00060115">
            <w:pPr>
              <w:ind w:firstLine="0"/>
            </w:pPr>
            <w:r>
              <w:t>Bryant</w:t>
            </w:r>
          </w:p>
        </w:tc>
      </w:tr>
      <w:tr w:rsidR="00060115" w:rsidRPr="00060115" w14:paraId="27159176" w14:textId="77777777" w:rsidTr="00060115">
        <w:tc>
          <w:tcPr>
            <w:tcW w:w="2179" w:type="dxa"/>
            <w:shd w:val="clear" w:color="auto" w:fill="auto"/>
          </w:tcPr>
          <w:p w14:paraId="56368BF4" w14:textId="77777777" w:rsidR="00060115" w:rsidRPr="00060115" w:rsidRDefault="00060115" w:rsidP="00060115">
            <w:pPr>
              <w:ind w:firstLine="0"/>
            </w:pPr>
            <w:r>
              <w:t>Burns</w:t>
            </w:r>
          </w:p>
        </w:tc>
        <w:tc>
          <w:tcPr>
            <w:tcW w:w="2179" w:type="dxa"/>
            <w:shd w:val="clear" w:color="auto" w:fill="auto"/>
          </w:tcPr>
          <w:p w14:paraId="05A3FCAA" w14:textId="77777777" w:rsidR="00060115" w:rsidRPr="00060115" w:rsidRDefault="00060115" w:rsidP="00060115">
            <w:pPr>
              <w:ind w:firstLine="0"/>
            </w:pPr>
            <w:r>
              <w:t>Bustos</w:t>
            </w:r>
          </w:p>
        </w:tc>
        <w:tc>
          <w:tcPr>
            <w:tcW w:w="2180" w:type="dxa"/>
            <w:shd w:val="clear" w:color="auto" w:fill="auto"/>
          </w:tcPr>
          <w:p w14:paraId="7F20C43F" w14:textId="77777777" w:rsidR="00060115" w:rsidRPr="00060115" w:rsidRDefault="00060115" w:rsidP="00060115">
            <w:pPr>
              <w:ind w:firstLine="0"/>
            </w:pPr>
            <w:r>
              <w:t>Calhoon</w:t>
            </w:r>
          </w:p>
        </w:tc>
      </w:tr>
      <w:tr w:rsidR="00060115" w:rsidRPr="00060115" w14:paraId="4F7C4877" w14:textId="77777777" w:rsidTr="00060115">
        <w:tc>
          <w:tcPr>
            <w:tcW w:w="2179" w:type="dxa"/>
            <w:shd w:val="clear" w:color="auto" w:fill="auto"/>
          </w:tcPr>
          <w:p w14:paraId="017A16FD" w14:textId="77777777" w:rsidR="00060115" w:rsidRPr="00060115" w:rsidRDefault="00060115" w:rsidP="00060115">
            <w:pPr>
              <w:ind w:firstLine="0"/>
            </w:pPr>
            <w:r>
              <w:t>Carter</w:t>
            </w:r>
          </w:p>
        </w:tc>
        <w:tc>
          <w:tcPr>
            <w:tcW w:w="2179" w:type="dxa"/>
            <w:shd w:val="clear" w:color="auto" w:fill="auto"/>
          </w:tcPr>
          <w:p w14:paraId="43D0A773" w14:textId="77777777" w:rsidR="00060115" w:rsidRPr="00060115" w:rsidRDefault="00060115" w:rsidP="00060115">
            <w:pPr>
              <w:ind w:firstLine="0"/>
            </w:pPr>
            <w:r>
              <w:t>Caskey</w:t>
            </w:r>
          </w:p>
        </w:tc>
        <w:tc>
          <w:tcPr>
            <w:tcW w:w="2180" w:type="dxa"/>
            <w:shd w:val="clear" w:color="auto" w:fill="auto"/>
          </w:tcPr>
          <w:p w14:paraId="36B4C1D1" w14:textId="77777777" w:rsidR="00060115" w:rsidRPr="00060115" w:rsidRDefault="00060115" w:rsidP="00060115">
            <w:pPr>
              <w:ind w:firstLine="0"/>
            </w:pPr>
            <w:r>
              <w:t>Chumley</w:t>
            </w:r>
          </w:p>
        </w:tc>
      </w:tr>
      <w:tr w:rsidR="00060115" w:rsidRPr="00060115" w14:paraId="4612151C" w14:textId="77777777" w:rsidTr="00060115">
        <w:tc>
          <w:tcPr>
            <w:tcW w:w="2179" w:type="dxa"/>
            <w:shd w:val="clear" w:color="auto" w:fill="auto"/>
          </w:tcPr>
          <w:p w14:paraId="6DF4D964" w14:textId="77777777" w:rsidR="00060115" w:rsidRPr="00060115" w:rsidRDefault="00060115" w:rsidP="00060115">
            <w:pPr>
              <w:ind w:firstLine="0"/>
            </w:pPr>
            <w:r>
              <w:t>Clyburn</w:t>
            </w:r>
          </w:p>
        </w:tc>
        <w:tc>
          <w:tcPr>
            <w:tcW w:w="2179" w:type="dxa"/>
            <w:shd w:val="clear" w:color="auto" w:fill="auto"/>
          </w:tcPr>
          <w:p w14:paraId="6544BB33" w14:textId="77777777" w:rsidR="00060115" w:rsidRPr="00060115" w:rsidRDefault="00060115" w:rsidP="00060115">
            <w:pPr>
              <w:ind w:firstLine="0"/>
            </w:pPr>
            <w:r>
              <w:t>Cobb-Hunter</w:t>
            </w:r>
          </w:p>
        </w:tc>
        <w:tc>
          <w:tcPr>
            <w:tcW w:w="2180" w:type="dxa"/>
            <w:shd w:val="clear" w:color="auto" w:fill="auto"/>
          </w:tcPr>
          <w:p w14:paraId="18CE86B2" w14:textId="77777777" w:rsidR="00060115" w:rsidRPr="00060115" w:rsidRDefault="00060115" w:rsidP="00060115">
            <w:pPr>
              <w:ind w:firstLine="0"/>
            </w:pPr>
            <w:r>
              <w:t>Collins</w:t>
            </w:r>
          </w:p>
        </w:tc>
      </w:tr>
      <w:tr w:rsidR="00060115" w:rsidRPr="00060115" w14:paraId="37B0937B" w14:textId="77777777" w:rsidTr="00060115">
        <w:tc>
          <w:tcPr>
            <w:tcW w:w="2179" w:type="dxa"/>
            <w:shd w:val="clear" w:color="auto" w:fill="auto"/>
          </w:tcPr>
          <w:p w14:paraId="3EC0A0B9" w14:textId="77777777" w:rsidR="00060115" w:rsidRPr="00060115" w:rsidRDefault="00060115" w:rsidP="00060115">
            <w:pPr>
              <w:ind w:firstLine="0"/>
            </w:pPr>
            <w:r>
              <w:t>B. Cox</w:t>
            </w:r>
          </w:p>
        </w:tc>
        <w:tc>
          <w:tcPr>
            <w:tcW w:w="2179" w:type="dxa"/>
            <w:shd w:val="clear" w:color="auto" w:fill="auto"/>
          </w:tcPr>
          <w:p w14:paraId="7EE2B2F8" w14:textId="77777777" w:rsidR="00060115" w:rsidRPr="00060115" w:rsidRDefault="00060115" w:rsidP="00060115">
            <w:pPr>
              <w:ind w:firstLine="0"/>
            </w:pPr>
            <w:r>
              <w:t>W. Cox</w:t>
            </w:r>
          </w:p>
        </w:tc>
        <w:tc>
          <w:tcPr>
            <w:tcW w:w="2180" w:type="dxa"/>
            <w:shd w:val="clear" w:color="auto" w:fill="auto"/>
          </w:tcPr>
          <w:p w14:paraId="59F8C529" w14:textId="77777777" w:rsidR="00060115" w:rsidRPr="00060115" w:rsidRDefault="00060115" w:rsidP="00060115">
            <w:pPr>
              <w:ind w:firstLine="0"/>
            </w:pPr>
            <w:r>
              <w:t>Crawford</w:t>
            </w:r>
          </w:p>
        </w:tc>
      </w:tr>
      <w:tr w:rsidR="00060115" w:rsidRPr="00060115" w14:paraId="62385BA1" w14:textId="77777777" w:rsidTr="00060115">
        <w:tc>
          <w:tcPr>
            <w:tcW w:w="2179" w:type="dxa"/>
            <w:shd w:val="clear" w:color="auto" w:fill="auto"/>
          </w:tcPr>
          <w:p w14:paraId="0C16AA82" w14:textId="77777777" w:rsidR="00060115" w:rsidRPr="00060115" w:rsidRDefault="00060115" w:rsidP="00060115">
            <w:pPr>
              <w:ind w:firstLine="0"/>
            </w:pPr>
            <w:r>
              <w:t>Dabney</w:t>
            </w:r>
          </w:p>
        </w:tc>
        <w:tc>
          <w:tcPr>
            <w:tcW w:w="2179" w:type="dxa"/>
            <w:shd w:val="clear" w:color="auto" w:fill="auto"/>
          </w:tcPr>
          <w:p w14:paraId="5C97E204" w14:textId="77777777" w:rsidR="00060115" w:rsidRPr="00060115" w:rsidRDefault="00060115" w:rsidP="00060115">
            <w:pPr>
              <w:ind w:firstLine="0"/>
            </w:pPr>
            <w:r>
              <w:t>Daning</w:t>
            </w:r>
          </w:p>
        </w:tc>
        <w:tc>
          <w:tcPr>
            <w:tcW w:w="2180" w:type="dxa"/>
            <w:shd w:val="clear" w:color="auto" w:fill="auto"/>
          </w:tcPr>
          <w:p w14:paraId="49C69469" w14:textId="77777777" w:rsidR="00060115" w:rsidRPr="00060115" w:rsidRDefault="00060115" w:rsidP="00060115">
            <w:pPr>
              <w:ind w:firstLine="0"/>
            </w:pPr>
            <w:r>
              <w:t>Davis</w:t>
            </w:r>
          </w:p>
        </w:tc>
      </w:tr>
      <w:tr w:rsidR="00060115" w:rsidRPr="00060115" w14:paraId="6BDCAB8C" w14:textId="77777777" w:rsidTr="00060115">
        <w:tc>
          <w:tcPr>
            <w:tcW w:w="2179" w:type="dxa"/>
            <w:shd w:val="clear" w:color="auto" w:fill="auto"/>
          </w:tcPr>
          <w:p w14:paraId="27202760" w14:textId="77777777" w:rsidR="00060115" w:rsidRPr="00060115" w:rsidRDefault="00060115" w:rsidP="00060115">
            <w:pPr>
              <w:ind w:firstLine="0"/>
            </w:pPr>
            <w:r>
              <w:t>Dillard</w:t>
            </w:r>
          </w:p>
        </w:tc>
        <w:tc>
          <w:tcPr>
            <w:tcW w:w="2179" w:type="dxa"/>
            <w:shd w:val="clear" w:color="auto" w:fill="auto"/>
          </w:tcPr>
          <w:p w14:paraId="17935955" w14:textId="77777777" w:rsidR="00060115" w:rsidRPr="00060115" w:rsidRDefault="00060115" w:rsidP="00060115">
            <w:pPr>
              <w:ind w:firstLine="0"/>
            </w:pPr>
            <w:r>
              <w:t>Elliott</w:t>
            </w:r>
          </w:p>
        </w:tc>
        <w:tc>
          <w:tcPr>
            <w:tcW w:w="2180" w:type="dxa"/>
            <w:shd w:val="clear" w:color="auto" w:fill="auto"/>
          </w:tcPr>
          <w:p w14:paraId="0AD6C1FD" w14:textId="77777777" w:rsidR="00060115" w:rsidRPr="00060115" w:rsidRDefault="00060115" w:rsidP="00060115">
            <w:pPr>
              <w:ind w:firstLine="0"/>
            </w:pPr>
            <w:r>
              <w:t>Erickson</w:t>
            </w:r>
          </w:p>
        </w:tc>
      </w:tr>
      <w:tr w:rsidR="00060115" w:rsidRPr="00060115" w14:paraId="23FFBB77" w14:textId="77777777" w:rsidTr="00060115">
        <w:tc>
          <w:tcPr>
            <w:tcW w:w="2179" w:type="dxa"/>
            <w:shd w:val="clear" w:color="auto" w:fill="auto"/>
          </w:tcPr>
          <w:p w14:paraId="0BAE133F" w14:textId="77777777" w:rsidR="00060115" w:rsidRPr="00060115" w:rsidRDefault="00060115" w:rsidP="00060115">
            <w:pPr>
              <w:ind w:firstLine="0"/>
            </w:pPr>
            <w:r>
              <w:t>Felder</w:t>
            </w:r>
          </w:p>
        </w:tc>
        <w:tc>
          <w:tcPr>
            <w:tcW w:w="2179" w:type="dxa"/>
            <w:shd w:val="clear" w:color="auto" w:fill="auto"/>
          </w:tcPr>
          <w:p w14:paraId="30251541" w14:textId="77777777" w:rsidR="00060115" w:rsidRPr="00060115" w:rsidRDefault="00060115" w:rsidP="00060115">
            <w:pPr>
              <w:ind w:firstLine="0"/>
            </w:pPr>
            <w:r>
              <w:t>Finlay</w:t>
            </w:r>
          </w:p>
        </w:tc>
        <w:tc>
          <w:tcPr>
            <w:tcW w:w="2180" w:type="dxa"/>
            <w:shd w:val="clear" w:color="auto" w:fill="auto"/>
          </w:tcPr>
          <w:p w14:paraId="19AD2F63" w14:textId="77777777" w:rsidR="00060115" w:rsidRPr="00060115" w:rsidRDefault="00060115" w:rsidP="00060115">
            <w:pPr>
              <w:ind w:firstLine="0"/>
            </w:pPr>
            <w:r>
              <w:t>Forrest</w:t>
            </w:r>
          </w:p>
        </w:tc>
      </w:tr>
      <w:tr w:rsidR="00060115" w:rsidRPr="00060115" w14:paraId="72B0C8B7" w14:textId="77777777" w:rsidTr="00060115">
        <w:tc>
          <w:tcPr>
            <w:tcW w:w="2179" w:type="dxa"/>
            <w:shd w:val="clear" w:color="auto" w:fill="auto"/>
          </w:tcPr>
          <w:p w14:paraId="24C7772F" w14:textId="77777777" w:rsidR="00060115" w:rsidRPr="00060115" w:rsidRDefault="00060115" w:rsidP="00060115">
            <w:pPr>
              <w:ind w:firstLine="0"/>
            </w:pPr>
            <w:r>
              <w:t>Fry</w:t>
            </w:r>
          </w:p>
        </w:tc>
        <w:tc>
          <w:tcPr>
            <w:tcW w:w="2179" w:type="dxa"/>
            <w:shd w:val="clear" w:color="auto" w:fill="auto"/>
          </w:tcPr>
          <w:p w14:paraId="13340D56" w14:textId="77777777" w:rsidR="00060115" w:rsidRPr="00060115" w:rsidRDefault="00060115" w:rsidP="00060115">
            <w:pPr>
              <w:ind w:firstLine="0"/>
            </w:pPr>
            <w:r>
              <w:t>Gagnon</w:t>
            </w:r>
          </w:p>
        </w:tc>
        <w:tc>
          <w:tcPr>
            <w:tcW w:w="2180" w:type="dxa"/>
            <w:shd w:val="clear" w:color="auto" w:fill="auto"/>
          </w:tcPr>
          <w:p w14:paraId="4EF045C0" w14:textId="77777777" w:rsidR="00060115" w:rsidRPr="00060115" w:rsidRDefault="00060115" w:rsidP="00060115">
            <w:pPr>
              <w:ind w:firstLine="0"/>
            </w:pPr>
            <w:r>
              <w:t>Garvin</w:t>
            </w:r>
          </w:p>
        </w:tc>
      </w:tr>
      <w:tr w:rsidR="00060115" w:rsidRPr="00060115" w14:paraId="365036CC" w14:textId="77777777" w:rsidTr="00060115">
        <w:tc>
          <w:tcPr>
            <w:tcW w:w="2179" w:type="dxa"/>
            <w:shd w:val="clear" w:color="auto" w:fill="auto"/>
          </w:tcPr>
          <w:p w14:paraId="0310F8E3" w14:textId="77777777" w:rsidR="00060115" w:rsidRPr="00060115" w:rsidRDefault="00060115" w:rsidP="00060115">
            <w:pPr>
              <w:ind w:firstLine="0"/>
            </w:pPr>
            <w:r>
              <w:t>Gatch</w:t>
            </w:r>
          </w:p>
        </w:tc>
        <w:tc>
          <w:tcPr>
            <w:tcW w:w="2179" w:type="dxa"/>
            <w:shd w:val="clear" w:color="auto" w:fill="auto"/>
          </w:tcPr>
          <w:p w14:paraId="3D28DF3A" w14:textId="77777777" w:rsidR="00060115" w:rsidRPr="00060115" w:rsidRDefault="00060115" w:rsidP="00060115">
            <w:pPr>
              <w:ind w:firstLine="0"/>
            </w:pPr>
            <w:r>
              <w:t>Gilliam</w:t>
            </w:r>
          </w:p>
        </w:tc>
        <w:tc>
          <w:tcPr>
            <w:tcW w:w="2180" w:type="dxa"/>
            <w:shd w:val="clear" w:color="auto" w:fill="auto"/>
          </w:tcPr>
          <w:p w14:paraId="640887D7" w14:textId="77777777" w:rsidR="00060115" w:rsidRPr="00060115" w:rsidRDefault="00060115" w:rsidP="00060115">
            <w:pPr>
              <w:ind w:firstLine="0"/>
            </w:pPr>
            <w:r>
              <w:t>Gilliard</w:t>
            </w:r>
          </w:p>
        </w:tc>
      </w:tr>
      <w:tr w:rsidR="00060115" w:rsidRPr="00060115" w14:paraId="69638C92" w14:textId="77777777" w:rsidTr="00060115">
        <w:tc>
          <w:tcPr>
            <w:tcW w:w="2179" w:type="dxa"/>
            <w:shd w:val="clear" w:color="auto" w:fill="auto"/>
          </w:tcPr>
          <w:p w14:paraId="3E52F4F8" w14:textId="77777777" w:rsidR="00060115" w:rsidRPr="00060115" w:rsidRDefault="00060115" w:rsidP="00060115">
            <w:pPr>
              <w:ind w:firstLine="0"/>
            </w:pPr>
            <w:r>
              <w:t>Haddon</w:t>
            </w:r>
          </w:p>
        </w:tc>
        <w:tc>
          <w:tcPr>
            <w:tcW w:w="2179" w:type="dxa"/>
            <w:shd w:val="clear" w:color="auto" w:fill="auto"/>
          </w:tcPr>
          <w:p w14:paraId="0F8CA52A" w14:textId="77777777" w:rsidR="00060115" w:rsidRPr="00060115" w:rsidRDefault="00060115" w:rsidP="00060115">
            <w:pPr>
              <w:ind w:firstLine="0"/>
            </w:pPr>
            <w:r>
              <w:t>Hardee</w:t>
            </w:r>
          </w:p>
        </w:tc>
        <w:tc>
          <w:tcPr>
            <w:tcW w:w="2180" w:type="dxa"/>
            <w:shd w:val="clear" w:color="auto" w:fill="auto"/>
          </w:tcPr>
          <w:p w14:paraId="21A8F249" w14:textId="77777777" w:rsidR="00060115" w:rsidRPr="00060115" w:rsidRDefault="00060115" w:rsidP="00060115">
            <w:pPr>
              <w:ind w:firstLine="0"/>
            </w:pPr>
            <w:r>
              <w:t>Hart</w:t>
            </w:r>
          </w:p>
        </w:tc>
      </w:tr>
      <w:tr w:rsidR="00060115" w:rsidRPr="00060115" w14:paraId="622CD8DE" w14:textId="77777777" w:rsidTr="00060115">
        <w:tc>
          <w:tcPr>
            <w:tcW w:w="2179" w:type="dxa"/>
            <w:shd w:val="clear" w:color="auto" w:fill="auto"/>
          </w:tcPr>
          <w:p w14:paraId="2B14A3C4" w14:textId="77777777" w:rsidR="00060115" w:rsidRPr="00060115" w:rsidRDefault="00060115" w:rsidP="00060115">
            <w:pPr>
              <w:ind w:firstLine="0"/>
            </w:pPr>
            <w:r>
              <w:t>Hayes</w:t>
            </w:r>
          </w:p>
        </w:tc>
        <w:tc>
          <w:tcPr>
            <w:tcW w:w="2179" w:type="dxa"/>
            <w:shd w:val="clear" w:color="auto" w:fill="auto"/>
          </w:tcPr>
          <w:p w14:paraId="51DB712A" w14:textId="77777777" w:rsidR="00060115" w:rsidRPr="00060115" w:rsidRDefault="00060115" w:rsidP="00060115">
            <w:pPr>
              <w:ind w:firstLine="0"/>
            </w:pPr>
            <w:r>
              <w:t>Henderson-Myers</w:t>
            </w:r>
          </w:p>
        </w:tc>
        <w:tc>
          <w:tcPr>
            <w:tcW w:w="2180" w:type="dxa"/>
            <w:shd w:val="clear" w:color="auto" w:fill="auto"/>
          </w:tcPr>
          <w:p w14:paraId="6A9145BA" w14:textId="77777777" w:rsidR="00060115" w:rsidRPr="00060115" w:rsidRDefault="00060115" w:rsidP="00060115">
            <w:pPr>
              <w:ind w:firstLine="0"/>
            </w:pPr>
            <w:r>
              <w:t>Henegan</w:t>
            </w:r>
          </w:p>
        </w:tc>
      </w:tr>
      <w:tr w:rsidR="00060115" w:rsidRPr="00060115" w14:paraId="253DEB61" w14:textId="77777777" w:rsidTr="00060115">
        <w:tc>
          <w:tcPr>
            <w:tcW w:w="2179" w:type="dxa"/>
            <w:shd w:val="clear" w:color="auto" w:fill="auto"/>
          </w:tcPr>
          <w:p w14:paraId="6D88B6DB" w14:textId="77777777" w:rsidR="00060115" w:rsidRPr="00060115" w:rsidRDefault="00060115" w:rsidP="00060115">
            <w:pPr>
              <w:ind w:firstLine="0"/>
            </w:pPr>
            <w:r>
              <w:t>Herbkersman</w:t>
            </w:r>
          </w:p>
        </w:tc>
        <w:tc>
          <w:tcPr>
            <w:tcW w:w="2179" w:type="dxa"/>
            <w:shd w:val="clear" w:color="auto" w:fill="auto"/>
          </w:tcPr>
          <w:p w14:paraId="30DBD337" w14:textId="77777777" w:rsidR="00060115" w:rsidRPr="00060115" w:rsidRDefault="00060115" w:rsidP="00060115">
            <w:pPr>
              <w:ind w:firstLine="0"/>
            </w:pPr>
            <w:r>
              <w:t>Hewitt</w:t>
            </w:r>
          </w:p>
        </w:tc>
        <w:tc>
          <w:tcPr>
            <w:tcW w:w="2180" w:type="dxa"/>
            <w:shd w:val="clear" w:color="auto" w:fill="auto"/>
          </w:tcPr>
          <w:p w14:paraId="7C42AEEE" w14:textId="77777777" w:rsidR="00060115" w:rsidRPr="00060115" w:rsidRDefault="00060115" w:rsidP="00060115">
            <w:pPr>
              <w:ind w:firstLine="0"/>
            </w:pPr>
            <w:r>
              <w:t>Hiott</w:t>
            </w:r>
          </w:p>
        </w:tc>
      </w:tr>
      <w:tr w:rsidR="00060115" w:rsidRPr="00060115" w14:paraId="01EE0DAA" w14:textId="77777777" w:rsidTr="00060115">
        <w:tc>
          <w:tcPr>
            <w:tcW w:w="2179" w:type="dxa"/>
            <w:shd w:val="clear" w:color="auto" w:fill="auto"/>
          </w:tcPr>
          <w:p w14:paraId="537BB916" w14:textId="77777777" w:rsidR="00060115" w:rsidRPr="00060115" w:rsidRDefault="00060115" w:rsidP="00060115">
            <w:pPr>
              <w:ind w:firstLine="0"/>
            </w:pPr>
            <w:r>
              <w:t>Hixon</w:t>
            </w:r>
          </w:p>
        </w:tc>
        <w:tc>
          <w:tcPr>
            <w:tcW w:w="2179" w:type="dxa"/>
            <w:shd w:val="clear" w:color="auto" w:fill="auto"/>
          </w:tcPr>
          <w:p w14:paraId="4C785A75" w14:textId="77777777" w:rsidR="00060115" w:rsidRPr="00060115" w:rsidRDefault="00060115" w:rsidP="00060115">
            <w:pPr>
              <w:ind w:firstLine="0"/>
            </w:pPr>
            <w:r>
              <w:t>Hosey</w:t>
            </w:r>
          </w:p>
        </w:tc>
        <w:tc>
          <w:tcPr>
            <w:tcW w:w="2180" w:type="dxa"/>
            <w:shd w:val="clear" w:color="auto" w:fill="auto"/>
          </w:tcPr>
          <w:p w14:paraId="40330FB3" w14:textId="77777777" w:rsidR="00060115" w:rsidRPr="00060115" w:rsidRDefault="00060115" w:rsidP="00060115">
            <w:pPr>
              <w:ind w:firstLine="0"/>
            </w:pPr>
            <w:r>
              <w:t>Howard</w:t>
            </w:r>
          </w:p>
        </w:tc>
      </w:tr>
      <w:tr w:rsidR="00060115" w:rsidRPr="00060115" w14:paraId="7614AE91" w14:textId="77777777" w:rsidTr="00060115">
        <w:tc>
          <w:tcPr>
            <w:tcW w:w="2179" w:type="dxa"/>
            <w:shd w:val="clear" w:color="auto" w:fill="auto"/>
          </w:tcPr>
          <w:p w14:paraId="248ED8C0" w14:textId="77777777" w:rsidR="00060115" w:rsidRPr="00060115" w:rsidRDefault="00060115" w:rsidP="00060115">
            <w:pPr>
              <w:ind w:firstLine="0"/>
            </w:pPr>
            <w:r>
              <w:t>Huggins</w:t>
            </w:r>
          </w:p>
        </w:tc>
        <w:tc>
          <w:tcPr>
            <w:tcW w:w="2179" w:type="dxa"/>
            <w:shd w:val="clear" w:color="auto" w:fill="auto"/>
          </w:tcPr>
          <w:p w14:paraId="171DF4C1" w14:textId="77777777" w:rsidR="00060115" w:rsidRPr="00060115" w:rsidRDefault="00060115" w:rsidP="00060115">
            <w:pPr>
              <w:ind w:firstLine="0"/>
            </w:pPr>
            <w:r>
              <w:t>Hyde</w:t>
            </w:r>
          </w:p>
        </w:tc>
        <w:tc>
          <w:tcPr>
            <w:tcW w:w="2180" w:type="dxa"/>
            <w:shd w:val="clear" w:color="auto" w:fill="auto"/>
          </w:tcPr>
          <w:p w14:paraId="734340AA" w14:textId="77777777" w:rsidR="00060115" w:rsidRPr="00060115" w:rsidRDefault="00060115" w:rsidP="00060115">
            <w:pPr>
              <w:ind w:firstLine="0"/>
            </w:pPr>
            <w:r>
              <w:t>Jefferson</w:t>
            </w:r>
          </w:p>
        </w:tc>
      </w:tr>
      <w:tr w:rsidR="00060115" w:rsidRPr="00060115" w14:paraId="29E4F4B1" w14:textId="77777777" w:rsidTr="00060115">
        <w:tc>
          <w:tcPr>
            <w:tcW w:w="2179" w:type="dxa"/>
            <w:shd w:val="clear" w:color="auto" w:fill="auto"/>
          </w:tcPr>
          <w:p w14:paraId="1279F7C6" w14:textId="77777777" w:rsidR="00060115" w:rsidRPr="00060115" w:rsidRDefault="00060115" w:rsidP="00060115">
            <w:pPr>
              <w:ind w:firstLine="0"/>
            </w:pPr>
            <w:r>
              <w:t>J. E. Johnson</w:t>
            </w:r>
          </w:p>
        </w:tc>
        <w:tc>
          <w:tcPr>
            <w:tcW w:w="2179" w:type="dxa"/>
            <w:shd w:val="clear" w:color="auto" w:fill="auto"/>
          </w:tcPr>
          <w:p w14:paraId="6C232D96" w14:textId="77777777" w:rsidR="00060115" w:rsidRPr="00060115" w:rsidRDefault="00060115" w:rsidP="00060115">
            <w:pPr>
              <w:ind w:firstLine="0"/>
            </w:pPr>
            <w:r>
              <w:t>J. L. Johnson</w:t>
            </w:r>
          </w:p>
        </w:tc>
        <w:tc>
          <w:tcPr>
            <w:tcW w:w="2180" w:type="dxa"/>
            <w:shd w:val="clear" w:color="auto" w:fill="auto"/>
          </w:tcPr>
          <w:p w14:paraId="1C98B859" w14:textId="77777777" w:rsidR="00060115" w:rsidRPr="00060115" w:rsidRDefault="00060115" w:rsidP="00060115">
            <w:pPr>
              <w:ind w:firstLine="0"/>
            </w:pPr>
            <w:r>
              <w:t>K. O. Johnson</w:t>
            </w:r>
          </w:p>
        </w:tc>
      </w:tr>
      <w:tr w:rsidR="00060115" w:rsidRPr="00060115" w14:paraId="7ABEF2AD" w14:textId="77777777" w:rsidTr="00060115">
        <w:tc>
          <w:tcPr>
            <w:tcW w:w="2179" w:type="dxa"/>
            <w:shd w:val="clear" w:color="auto" w:fill="auto"/>
          </w:tcPr>
          <w:p w14:paraId="4F8BF348" w14:textId="77777777" w:rsidR="00060115" w:rsidRPr="00060115" w:rsidRDefault="00060115" w:rsidP="00060115">
            <w:pPr>
              <w:ind w:firstLine="0"/>
            </w:pPr>
            <w:r>
              <w:t>Jordan</w:t>
            </w:r>
          </w:p>
        </w:tc>
        <w:tc>
          <w:tcPr>
            <w:tcW w:w="2179" w:type="dxa"/>
            <w:shd w:val="clear" w:color="auto" w:fill="auto"/>
          </w:tcPr>
          <w:p w14:paraId="4700E7D9" w14:textId="77777777" w:rsidR="00060115" w:rsidRPr="00060115" w:rsidRDefault="00060115" w:rsidP="00060115">
            <w:pPr>
              <w:ind w:firstLine="0"/>
            </w:pPr>
            <w:r>
              <w:t>King</w:t>
            </w:r>
          </w:p>
        </w:tc>
        <w:tc>
          <w:tcPr>
            <w:tcW w:w="2180" w:type="dxa"/>
            <w:shd w:val="clear" w:color="auto" w:fill="auto"/>
          </w:tcPr>
          <w:p w14:paraId="08CB4FBE" w14:textId="77777777" w:rsidR="00060115" w:rsidRPr="00060115" w:rsidRDefault="00060115" w:rsidP="00060115">
            <w:pPr>
              <w:ind w:firstLine="0"/>
            </w:pPr>
            <w:r>
              <w:t>Kirby</w:t>
            </w:r>
          </w:p>
        </w:tc>
      </w:tr>
      <w:tr w:rsidR="00060115" w:rsidRPr="00060115" w14:paraId="4F797871" w14:textId="77777777" w:rsidTr="00060115">
        <w:tc>
          <w:tcPr>
            <w:tcW w:w="2179" w:type="dxa"/>
            <w:shd w:val="clear" w:color="auto" w:fill="auto"/>
          </w:tcPr>
          <w:p w14:paraId="0A70E211" w14:textId="77777777" w:rsidR="00060115" w:rsidRPr="00060115" w:rsidRDefault="00060115" w:rsidP="00060115">
            <w:pPr>
              <w:ind w:firstLine="0"/>
            </w:pPr>
            <w:r>
              <w:t>Ligon</w:t>
            </w:r>
          </w:p>
        </w:tc>
        <w:tc>
          <w:tcPr>
            <w:tcW w:w="2179" w:type="dxa"/>
            <w:shd w:val="clear" w:color="auto" w:fill="auto"/>
          </w:tcPr>
          <w:p w14:paraId="279D6C89" w14:textId="77777777" w:rsidR="00060115" w:rsidRPr="00060115" w:rsidRDefault="00060115" w:rsidP="00060115">
            <w:pPr>
              <w:ind w:firstLine="0"/>
            </w:pPr>
            <w:r>
              <w:t>Long</w:t>
            </w:r>
          </w:p>
        </w:tc>
        <w:tc>
          <w:tcPr>
            <w:tcW w:w="2180" w:type="dxa"/>
            <w:shd w:val="clear" w:color="auto" w:fill="auto"/>
          </w:tcPr>
          <w:p w14:paraId="5D598CC0" w14:textId="77777777" w:rsidR="00060115" w:rsidRPr="00060115" w:rsidRDefault="00060115" w:rsidP="00060115">
            <w:pPr>
              <w:ind w:firstLine="0"/>
            </w:pPr>
            <w:r>
              <w:t>Lowe</w:t>
            </w:r>
          </w:p>
        </w:tc>
      </w:tr>
      <w:tr w:rsidR="00060115" w:rsidRPr="00060115" w14:paraId="3338B78E" w14:textId="77777777" w:rsidTr="00060115">
        <w:tc>
          <w:tcPr>
            <w:tcW w:w="2179" w:type="dxa"/>
            <w:shd w:val="clear" w:color="auto" w:fill="auto"/>
          </w:tcPr>
          <w:p w14:paraId="020E66F7" w14:textId="77777777" w:rsidR="00060115" w:rsidRPr="00060115" w:rsidRDefault="00060115" w:rsidP="00060115">
            <w:pPr>
              <w:ind w:firstLine="0"/>
            </w:pPr>
            <w:r>
              <w:t>Lucas</w:t>
            </w:r>
          </w:p>
        </w:tc>
        <w:tc>
          <w:tcPr>
            <w:tcW w:w="2179" w:type="dxa"/>
            <w:shd w:val="clear" w:color="auto" w:fill="auto"/>
          </w:tcPr>
          <w:p w14:paraId="7D90B205" w14:textId="77777777" w:rsidR="00060115" w:rsidRPr="00060115" w:rsidRDefault="00060115" w:rsidP="00060115">
            <w:pPr>
              <w:ind w:firstLine="0"/>
            </w:pPr>
            <w:r>
              <w:t>Matthews</w:t>
            </w:r>
          </w:p>
        </w:tc>
        <w:tc>
          <w:tcPr>
            <w:tcW w:w="2180" w:type="dxa"/>
            <w:shd w:val="clear" w:color="auto" w:fill="auto"/>
          </w:tcPr>
          <w:p w14:paraId="330A7509" w14:textId="77777777" w:rsidR="00060115" w:rsidRPr="00060115" w:rsidRDefault="00060115" w:rsidP="00060115">
            <w:pPr>
              <w:ind w:firstLine="0"/>
            </w:pPr>
            <w:r>
              <w:t>McCravy</w:t>
            </w:r>
          </w:p>
        </w:tc>
      </w:tr>
      <w:tr w:rsidR="00060115" w:rsidRPr="00060115" w14:paraId="247D5088" w14:textId="77777777" w:rsidTr="00060115">
        <w:tc>
          <w:tcPr>
            <w:tcW w:w="2179" w:type="dxa"/>
            <w:shd w:val="clear" w:color="auto" w:fill="auto"/>
          </w:tcPr>
          <w:p w14:paraId="21E6A1E6" w14:textId="77777777" w:rsidR="00060115" w:rsidRPr="00060115" w:rsidRDefault="00060115" w:rsidP="00060115">
            <w:pPr>
              <w:ind w:firstLine="0"/>
            </w:pPr>
            <w:r>
              <w:t>McDaniel</w:t>
            </w:r>
          </w:p>
        </w:tc>
        <w:tc>
          <w:tcPr>
            <w:tcW w:w="2179" w:type="dxa"/>
            <w:shd w:val="clear" w:color="auto" w:fill="auto"/>
          </w:tcPr>
          <w:p w14:paraId="27DDA9D5" w14:textId="77777777" w:rsidR="00060115" w:rsidRPr="00060115" w:rsidRDefault="00060115" w:rsidP="00060115">
            <w:pPr>
              <w:ind w:firstLine="0"/>
            </w:pPr>
            <w:r>
              <w:t>McGarry</w:t>
            </w:r>
          </w:p>
        </w:tc>
        <w:tc>
          <w:tcPr>
            <w:tcW w:w="2180" w:type="dxa"/>
            <w:shd w:val="clear" w:color="auto" w:fill="auto"/>
          </w:tcPr>
          <w:p w14:paraId="7DC90979" w14:textId="77777777" w:rsidR="00060115" w:rsidRPr="00060115" w:rsidRDefault="00060115" w:rsidP="00060115">
            <w:pPr>
              <w:ind w:firstLine="0"/>
            </w:pPr>
            <w:r>
              <w:t>McGinnis</w:t>
            </w:r>
          </w:p>
        </w:tc>
      </w:tr>
      <w:tr w:rsidR="00060115" w:rsidRPr="00060115" w14:paraId="626544EF" w14:textId="77777777" w:rsidTr="00060115">
        <w:tc>
          <w:tcPr>
            <w:tcW w:w="2179" w:type="dxa"/>
            <w:shd w:val="clear" w:color="auto" w:fill="auto"/>
          </w:tcPr>
          <w:p w14:paraId="768748B2" w14:textId="77777777" w:rsidR="00060115" w:rsidRPr="00060115" w:rsidRDefault="00060115" w:rsidP="00060115">
            <w:pPr>
              <w:ind w:firstLine="0"/>
            </w:pPr>
            <w:r>
              <w:t>McKnight</w:t>
            </w:r>
          </w:p>
        </w:tc>
        <w:tc>
          <w:tcPr>
            <w:tcW w:w="2179" w:type="dxa"/>
            <w:shd w:val="clear" w:color="auto" w:fill="auto"/>
          </w:tcPr>
          <w:p w14:paraId="3EFCC5F5" w14:textId="77777777" w:rsidR="00060115" w:rsidRPr="00060115" w:rsidRDefault="00060115" w:rsidP="00060115">
            <w:pPr>
              <w:ind w:firstLine="0"/>
            </w:pPr>
            <w:r>
              <w:t>J. Moore</w:t>
            </w:r>
          </w:p>
        </w:tc>
        <w:tc>
          <w:tcPr>
            <w:tcW w:w="2180" w:type="dxa"/>
            <w:shd w:val="clear" w:color="auto" w:fill="auto"/>
          </w:tcPr>
          <w:p w14:paraId="0243140F" w14:textId="77777777" w:rsidR="00060115" w:rsidRPr="00060115" w:rsidRDefault="00060115" w:rsidP="00060115">
            <w:pPr>
              <w:ind w:firstLine="0"/>
            </w:pPr>
            <w:r>
              <w:t>T. Moore</w:t>
            </w:r>
          </w:p>
        </w:tc>
      </w:tr>
      <w:tr w:rsidR="00060115" w:rsidRPr="00060115" w14:paraId="501DCFC5" w14:textId="77777777" w:rsidTr="00060115">
        <w:tc>
          <w:tcPr>
            <w:tcW w:w="2179" w:type="dxa"/>
            <w:shd w:val="clear" w:color="auto" w:fill="auto"/>
          </w:tcPr>
          <w:p w14:paraId="62127B96" w14:textId="77777777" w:rsidR="00060115" w:rsidRPr="00060115" w:rsidRDefault="00060115" w:rsidP="00060115">
            <w:pPr>
              <w:ind w:firstLine="0"/>
            </w:pPr>
            <w:r>
              <w:t>D. C. Moss</w:t>
            </w:r>
          </w:p>
        </w:tc>
        <w:tc>
          <w:tcPr>
            <w:tcW w:w="2179" w:type="dxa"/>
            <w:shd w:val="clear" w:color="auto" w:fill="auto"/>
          </w:tcPr>
          <w:p w14:paraId="7A1C1682" w14:textId="77777777" w:rsidR="00060115" w:rsidRPr="00060115" w:rsidRDefault="00060115" w:rsidP="00060115">
            <w:pPr>
              <w:ind w:firstLine="0"/>
            </w:pPr>
            <w:r>
              <w:t>V. S. Moss</w:t>
            </w:r>
          </w:p>
        </w:tc>
        <w:tc>
          <w:tcPr>
            <w:tcW w:w="2180" w:type="dxa"/>
            <w:shd w:val="clear" w:color="auto" w:fill="auto"/>
          </w:tcPr>
          <w:p w14:paraId="22988472" w14:textId="77777777" w:rsidR="00060115" w:rsidRPr="00060115" w:rsidRDefault="00060115" w:rsidP="00060115">
            <w:pPr>
              <w:ind w:firstLine="0"/>
            </w:pPr>
            <w:r>
              <w:t>Murphy</w:t>
            </w:r>
          </w:p>
        </w:tc>
      </w:tr>
      <w:tr w:rsidR="00060115" w:rsidRPr="00060115" w14:paraId="746F41D3" w14:textId="77777777" w:rsidTr="00060115">
        <w:tc>
          <w:tcPr>
            <w:tcW w:w="2179" w:type="dxa"/>
            <w:shd w:val="clear" w:color="auto" w:fill="auto"/>
          </w:tcPr>
          <w:p w14:paraId="22B8A7E9" w14:textId="77777777" w:rsidR="00060115" w:rsidRPr="00060115" w:rsidRDefault="00060115" w:rsidP="00060115">
            <w:pPr>
              <w:ind w:firstLine="0"/>
            </w:pPr>
            <w:r>
              <w:t>Murray</w:t>
            </w:r>
          </w:p>
        </w:tc>
        <w:tc>
          <w:tcPr>
            <w:tcW w:w="2179" w:type="dxa"/>
            <w:shd w:val="clear" w:color="auto" w:fill="auto"/>
          </w:tcPr>
          <w:p w14:paraId="210E6C57" w14:textId="77777777" w:rsidR="00060115" w:rsidRPr="00060115" w:rsidRDefault="00060115" w:rsidP="00060115">
            <w:pPr>
              <w:ind w:firstLine="0"/>
            </w:pPr>
            <w:r>
              <w:t>B. Newton</w:t>
            </w:r>
          </w:p>
        </w:tc>
        <w:tc>
          <w:tcPr>
            <w:tcW w:w="2180" w:type="dxa"/>
            <w:shd w:val="clear" w:color="auto" w:fill="auto"/>
          </w:tcPr>
          <w:p w14:paraId="415EFF27" w14:textId="77777777" w:rsidR="00060115" w:rsidRPr="00060115" w:rsidRDefault="00060115" w:rsidP="00060115">
            <w:pPr>
              <w:ind w:firstLine="0"/>
            </w:pPr>
            <w:r>
              <w:t>W. Newton</w:t>
            </w:r>
          </w:p>
        </w:tc>
      </w:tr>
      <w:tr w:rsidR="00060115" w:rsidRPr="00060115" w14:paraId="0764D886" w14:textId="77777777" w:rsidTr="00060115">
        <w:tc>
          <w:tcPr>
            <w:tcW w:w="2179" w:type="dxa"/>
            <w:shd w:val="clear" w:color="auto" w:fill="auto"/>
          </w:tcPr>
          <w:p w14:paraId="6B3D2081" w14:textId="77777777" w:rsidR="00060115" w:rsidRPr="00060115" w:rsidRDefault="00060115" w:rsidP="00060115">
            <w:pPr>
              <w:ind w:firstLine="0"/>
            </w:pPr>
            <w:r>
              <w:t>Nutt</w:t>
            </w:r>
          </w:p>
        </w:tc>
        <w:tc>
          <w:tcPr>
            <w:tcW w:w="2179" w:type="dxa"/>
            <w:shd w:val="clear" w:color="auto" w:fill="auto"/>
          </w:tcPr>
          <w:p w14:paraId="2314E196" w14:textId="77777777" w:rsidR="00060115" w:rsidRPr="00060115" w:rsidRDefault="00060115" w:rsidP="00060115">
            <w:pPr>
              <w:ind w:firstLine="0"/>
            </w:pPr>
            <w:r>
              <w:t>Oremus</w:t>
            </w:r>
          </w:p>
        </w:tc>
        <w:tc>
          <w:tcPr>
            <w:tcW w:w="2180" w:type="dxa"/>
            <w:shd w:val="clear" w:color="auto" w:fill="auto"/>
          </w:tcPr>
          <w:p w14:paraId="731F008B" w14:textId="77777777" w:rsidR="00060115" w:rsidRPr="00060115" w:rsidRDefault="00060115" w:rsidP="00060115">
            <w:pPr>
              <w:ind w:firstLine="0"/>
            </w:pPr>
            <w:r>
              <w:t>Ott</w:t>
            </w:r>
          </w:p>
        </w:tc>
      </w:tr>
      <w:tr w:rsidR="00060115" w:rsidRPr="00060115" w14:paraId="4BBD820F" w14:textId="77777777" w:rsidTr="00060115">
        <w:tc>
          <w:tcPr>
            <w:tcW w:w="2179" w:type="dxa"/>
            <w:shd w:val="clear" w:color="auto" w:fill="auto"/>
          </w:tcPr>
          <w:p w14:paraId="42D34241" w14:textId="77777777" w:rsidR="00060115" w:rsidRPr="00060115" w:rsidRDefault="00060115" w:rsidP="00060115">
            <w:pPr>
              <w:ind w:firstLine="0"/>
            </w:pPr>
            <w:r>
              <w:t>Parks</w:t>
            </w:r>
          </w:p>
        </w:tc>
        <w:tc>
          <w:tcPr>
            <w:tcW w:w="2179" w:type="dxa"/>
            <w:shd w:val="clear" w:color="auto" w:fill="auto"/>
          </w:tcPr>
          <w:p w14:paraId="3DA18C95" w14:textId="77777777" w:rsidR="00060115" w:rsidRPr="00060115" w:rsidRDefault="00060115" w:rsidP="00060115">
            <w:pPr>
              <w:ind w:firstLine="0"/>
            </w:pPr>
            <w:r>
              <w:t>Pendarvis</w:t>
            </w:r>
          </w:p>
        </w:tc>
        <w:tc>
          <w:tcPr>
            <w:tcW w:w="2180" w:type="dxa"/>
            <w:shd w:val="clear" w:color="auto" w:fill="auto"/>
          </w:tcPr>
          <w:p w14:paraId="799B0937" w14:textId="77777777" w:rsidR="00060115" w:rsidRPr="00060115" w:rsidRDefault="00060115" w:rsidP="00060115">
            <w:pPr>
              <w:ind w:firstLine="0"/>
            </w:pPr>
            <w:r>
              <w:t>Pope</w:t>
            </w:r>
          </w:p>
        </w:tc>
      </w:tr>
      <w:tr w:rsidR="00060115" w:rsidRPr="00060115" w14:paraId="37C7B289" w14:textId="77777777" w:rsidTr="00060115">
        <w:tc>
          <w:tcPr>
            <w:tcW w:w="2179" w:type="dxa"/>
            <w:shd w:val="clear" w:color="auto" w:fill="auto"/>
          </w:tcPr>
          <w:p w14:paraId="403355B0" w14:textId="77777777" w:rsidR="00060115" w:rsidRPr="00060115" w:rsidRDefault="00060115" w:rsidP="00060115">
            <w:pPr>
              <w:ind w:firstLine="0"/>
            </w:pPr>
            <w:r>
              <w:t>Rivers</w:t>
            </w:r>
          </w:p>
        </w:tc>
        <w:tc>
          <w:tcPr>
            <w:tcW w:w="2179" w:type="dxa"/>
            <w:shd w:val="clear" w:color="auto" w:fill="auto"/>
          </w:tcPr>
          <w:p w14:paraId="0C6B0B6B" w14:textId="77777777" w:rsidR="00060115" w:rsidRPr="00060115" w:rsidRDefault="00060115" w:rsidP="00060115">
            <w:pPr>
              <w:ind w:firstLine="0"/>
            </w:pPr>
            <w:r>
              <w:t>Rose</w:t>
            </w:r>
          </w:p>
        </w:tc>
        <w:tc>
          <w:tcPr>
            <w:tcW w:w="2180" w:type="dxa"/>
            <w:shd w:val="clear" w:color="auto" w:fill="auto"/>
          </w:tcPr>
          <w:p w14:paraId="01A1D07B" w14:textId="77777777" w:rsidR="00060115" w:rsidRPr="00060115" w:rsidRDefault="00060115" w:rsidP="00060115">
            <w:pPr>
              <w:ind w:firstLine="0"/>
            </w:pPr>
            <w:r>
              <w:t>Rutherford</w:t>
            </w:r>
          </w:p>
        </w:tc>
      </w:tr>
      <w:tr w:rsidR="00060115" w:rsidRPr="00060115" w14:paraId="3DE4D65E" w14:textId="77777777" w:rsidTr="00060115">
        <w:tc>
          <w:tcPr>
            <w:tcW w:w="2179" w:type="dxa"/>
            <w:shd w:val="clear" w:color="auto" w:fill="auto"/>
          </w:tcPr>
          <w:p w14:paraId="0318FFED" w14:textId="77777777" w:rsidR="00060115" w:rsidRPr="00060115" w:rsidRDefault="00060115" w:rsidP="00060115">
            <w:pPr>
              <w:ind w:firstLine="0"/>
            </w:pPr>
            <w:r>
              <w:t>Sandifer</w:t>
            </w:r>
          </w:p>
        </w:tc>
        <w:tc>
          <w:tcPr>
            <w:tcW w:w="2179" w:type="dxa"/>
            <w:shd w:val="clear" w:color="auto" w:fill="auto"/>
          </w:tcPr>
          <w:p w14:paraId="711ED0FB" w14:textId="77777777" w:rsidR="00060115" w:rsidRPr="00060115" w:rsidRDefault="00060115" w:rsidP="00060115">
            <w:pPr>
              <w:ind w:firstLine="0"/>
            </w:pPr>
            <w:r>
              <w:t>G. M. Smith</w:t>
            </w:r>
          </w:p>
        </w:tc>
        <w:tc>
          <w:tcPr>
            <w:tcW w:w="2180" w:type="dxa"/>
            <w:shd w:val="clear" w:color="auto" w:fill="auto"/>
          </w:tcPr>
          <w:p w14:paraId="46441BA1" w14:textId="77777777" w:rsidR="00060115" w:rsidRPr="00060115" w:rsidRDefault="00060115" w:rsidP="00060115">
            <w:pPr>
              <w:ind w:firstLine="0"/>
            </w:pPr>
            <w:r>
              <w:t>M. M. Smith</w:t>
            </w:r>
          </w:p>
        </w:tc>
      </w:tr>
      <w:tr w:rsidR="00060115" w:rsidRPr="00060115" w14:paraId="6AEFDA7B" w14:textId="77777777" w:rsidTr="00060115">
        <w:tc>
          <w:tcPr>
            <w:tcW w:w="2179" w:type="dxa"/>
            <w:shd w:val="clear" w:color="auto" w:fill="auto"/>
          </w:tcPr>
          <w:p w14:paraId="0F0096B0" w14:textId="77777777" w:rsidR="00060115" w:rsidRPr="00060115" w:rsidRDefault="00060115" w:rsidP="00060115">
            <w:pPr>
              <w:ind w:firstLine="0"/>
            </w:pPr>
            <w:r>
              <w:t>Stavrinakis</w:t>
            </w:r>
          </w:p>
        </w:tc>
        <w:tc>
          <w:tcPr>
            <w:tcW w:w="2179" w:type="dxa"/>
            <w:shd w:val="clear" w:color="auto" w:fill="auto"/>
          </w:tcPr>
          <w:p w14:paraId="24A19CCE" w14:textId="77777777" w:rsidR="00060115" w:rsidRPr="00060115" w:rsidRDefault="00060115" w:rsidP="00060115">
            <w:pPr>
              <w:ind w:firstLine="0"/>
            </w:pPr>
            <w:r>
              <w:t>Taylor</w:t>
            </w:r>
          </w:p>
        </w:tc>
        <w:tc>
          <w:tcPr>
            <w:tcW w:w="2180" w:type="dxa"/>
            <w:shd w:val="clear" w:color="auto" w:fill="auto"/>
          </w:tcPr>
          <w:p w14:paraId="67094D85" w14:textId="77777777" w:rsidR="00060115" w:rsidRPr="00060115" w:rsidRDefault="00060115" w:rsidP="00060115">
            <w:pPr>
              <w:ind w:firstLine="0"/>
            </w:pPr>
            <w:r>
              <w:t>Thayer</w:t>
            </w:r>
          </w:p>
        </w:tc>
      </w:tr>
      <w:tr w:rsidR="00060115" w:rsidRPr="00060115" w14:paraId="1E247314" w14:textId="77777777" w:rsidTr="00060115">
        <w:tc>
          <w:tcPr>
            <w:tcW w:w="2179" w:type="dxa"/>
            <w:shd w:val="clear" w:color="auto" w:fill="auto"/>
          </w:tcPr>
          <w:p w14:paraId="0E9D817F" w14:textId="77777777" w:rsidR="00060115" w:rsidRPr="00060115" w:rsidRDefault="00060115" w:rsidP="00060115">
            <w:pPr>
              <w:ind w:firstLine="0"/>
            </w:pPr>
            <w:r>
              <w:t>Thigpen</w:t>
            </w:r>
          </w:p>
        </w:tc>
        <w:tc>
          <w:tcPr>
            <w:tcW w:w="2179" w:type="dxa"/>
            <w:shd w:val="clear" w:color="auto" w:fill="auto"/>
          </w:tcPr>
          <w:p w14:paraId="4B7D8C53" w14:textId="77777777" w:rsidR="00060115" w:rsidRPr="00060115" w:rsidRDefault="00060115" w:rsidP="00060115">
            <w:pPr>
              <w:ind w:firstLine="0"/>
            </w:pPr>
            <w:r>
              <w:t>Trantham</w:t>
            </w:r>
          </w:p>
        </w:tc>
        <w:tc>
          <w:tcPr>
            <w:tcW w:w="2180" w:type="dxa"/>
            <w:shd w:val="clear" w:color="auto" w:fill="auto"/>
          </w:tcPr>
          <w:p w14:paraId="2A7D25EB" w14:textId="77777777" w:rsidR="00060115" w:rsidRPr="00060115" w:rsidRDefault="00060115" w:rsidP="00060115">
            <w:pPr>
              <w:ind w:firstLine="0"/>
            </w:pPr>
            <w:r>
              <w:t>Weeks</w:t>
            </w:r>
          </w:p>
        </w:tc>
      </w:tr>
      <w:tr w:rsidR="00060115" w:rsidRPr="00060115" w14:paraId="235F461F" w14:textId="77777777" w:rsidTr="00060115">
        <w:tc>
          <w:tcPr>
            <w:tcW w:w="2179" w:type="dxa"/>
            <w:shd w:val="clear" w:color="auto" w:fill="auto"/>
          </w:tcPr>
          <w:p w14:paraId="775F7D69" w14:textId="77777777" w:rsidR="00060115" w:rsidRPr="00060115" w:rsidRDefault="00060115" w:rsidP="00060115">
            <w:pPr>
              <w:ind w:firstLine="0"/>
            </w:pPr>
            <w:r>
              <w:t>West</w:t>
            </w:r>
          </w:p>
        </w:tc>
        <w:tc>
          <w:tcPr>
            <w:tcW w:w="2179" w:type="dxa"/>
            <w:shd w:val="clear" w:color="auto" w:fill="auto"/>
          </w:tcPr>
          <w:p w14:paraId="255B195C" w14:textId="77777777" w:rsidR="00060115" w:rsidRPr="00060115" w:rsidRDefault="00060115" w:rsidP="00060115">
            <w:pPr>
              <w:ind w:firstLine="0"/>
            </w:pPr>
            <w:r>
              <w:t>Wetmore</w:t>
            </w:r>
          </w:p>
        </w:tc>
        <w:tc>
          <w:tcPr>
            <w:tcW w:w="2180" w:type="dxa"/>
            <w:shd w:val="clear" w:color="auto" w:fill="auto"/>
          </w:tcPr>
          <w:p w14:paraId="32E8ADC6" w14:textId="77777777" w:rsidR="00060115" w:rsidRPr="00060115" w:rsidRDefault="00060115" w:rsidP="00060115">
            <w:pPr>
              <w:ind w:firstLine="0"/>
            </w:pPr>
            <w:r>
              <w:t>Wheeler</w:t>
            </w:r>
          </w:p>
        </w:tc>
      </w:tr>
      <w:tr w:rsidR="00060115" w:rsidRPr="00060115" w14:paraId="0EBD2822" w14:textId="77777777" w:rsidTr="00060115">
        <w:tc>
          <w:tcPr>
            <w:tcW w:w="2179" w:type="dxa"/>
            <w:shd w:val="clear" w:color="auto" w:fill="auto"/>
          </w:tcPr>
          <w:p w14:paraId="1911C7CA" w14:textId="77777777" w:rsidR="00060115" w:rsidRPr="00060115" w:rsidRDefault="00060115" w:rsidP="00B86AC7">
            <w:pPr>
              <w:keepNext/>
              <w:ind w:firstLine="0"/>
            </w:pPr>
            <w:r>
              <w:t>White</w:t>
            </w:r>
          </w:p>
        </w:tc>
        <w:tc>
          <w:tcPr>
            <w:tcW w:w="2179" w:type="dxa"/>
            <w:shd w:val="clear" w:color="auto" w:fill="auto"/>
          </w:tcPr>
          <w:p w14:paraId="5A2A5085" w14:textId="77777777" w:rsidR="00060115" w:rsidRPr="00060115" w:rsidRDefault="00060115" w:rsidP="00B86AC7">
            <w:pPr>
              <w:keepNext/>
              <w:ind w:firstLine="0"/>
            </w:pPr>
            <w:r>
              <w:t>Whitmire</w:t>
            </w:r>
          </w:p>
        </w:tc>
        <w:tc>
          <w:tcPr>
            <w:tcW w:w="2180" w:type="dxa"/>
            <w:shd w:val="clear" w:color="auto" w:fill="auto"/>
          </w:tcPr>
          <w:p w14:paraId="245FEABD" w14:textId="77777777" w:rsidR="00060115" w:rsidRPr="00060115" w:rsidRDefault="00060115" w:rsidP="00B86AC7">
            <w:pPr>
              <w:keepNext/>
              <w:ind w:firstLine="0"/>
            </w:pPr>
            <w:r>
              <w:t>R. Williams</w:t>
            </w:r>
          </w:p>
        </w:tc>
      </w:tr>
      <w:tr w:rsidR="00060115" w:rsidRPr="00060115" w14:paraId="231542D6" w14:textId="77777777" w:rsidTr="00060115">
        <w:tc>
          <w:tcPr>
            <w:tcW w:w="2179" w:type="dxa"/>
            <w:shd w:val="clear" w:color="auto" w:fill="auto"/>
          </w:tcPr>
          <w:p w14:paraId="09B9612B" w14:textId="77777777" w:rsidR="00060115" w:rsidRPr="00060115" w:rsidRDefault="00060115" w:rsidP="00B86AC7">
            <w:pPr>
              <w:keepNext/>
              <w:ind w:firstLine="0"/>
            </w:pPr>
            <w:r>
              <w:t>Willis</w:t>
            </w:r>
          </w:p>
        </w:tc>
        <w:tc>
          <w:tcPr>
            <w:tcW w:w="2179" w:type="dxa"/>
            <w:shd w:val="clear" w:color="auto" w:fill="auto"/>
          </w:tcPr>
          <w:p w14:paraId="27D166AB" w14:textId="77777777" w:rsidR="00060115" w:rsidRPr="00060115" w:rsidRDefault="00060115" w:rsidP="00B86AC7">
            <w:pPr>
              <w:keepNext/>
              <w:ind w:firstLine="0"/>
            </w:pPr>
            <w:r>
              <w:t>Wooten</w:t>
            </w:r>
          </w:p>
        </w:tc>
        <w:tc>
          <w:tcPr>
            <w:tcW w:w="2180" w:type="dxa"/>
            <w:shd w:val="clear" w:color="auto" w:fill="auto"/>
          </w:tcPr>
          <w:p w14:paraId="275C82DE" w14:textId="77777777" w:rsidR="00060115" w:rsidRPr="00060115" w:rsidRDefault="00060115" w:rsidP="00B86AC7">
            <w:pPr>
              <w:keepNext/>
              <w:ind w:firstLine="0"/>
            </w:pPr>
            <w:r>
              <w:t>Yow</w:t>
            </w:r>
          </w:p>
        </w:tc>
      </w:tr>
    </w:tbl>
    <w:p w14:paraId="01B1CA76" w14:textId="77777777" w:rsidR="00060115" w:rsidRDefault="00060115" w:rsidP="00B86AC7">
      <w:pPr>
        <w:keepNext/>
      </w:pPr>
    </w:p>
    <w:p w14:paraId="1CB0C59F" w14:textId="77777777" w:rsidR="00060115" w:rsidRDefault="00060115" w:rsidP="00B86AC7">
      <w:pPr>
        <w:keepNext/>
        <w:jc w:val="center"/>
        <w:rPr>
          <w:b/>
        </w:rPr>
      </w:pPr>
      <w:r w:rsidRPr="00060115">
        <w:rPr>
          <w:b/>
        </w:rPr>
        <w:t>Total--108</w:t>
      </w:r>
    </w:p>
    <w:p w14:paraId="449A1372" w14:textId="77777777" w:rsidR="00060115" w:rsidRDefault="00060115" w:rsidP="00060115">
      <w:pPr>
        <w:jc w:val="center"/>
        <w:rPr>
          <w:b/>
        </w:rPr>
      </w:pPr>
    </w:p>
    <w:p w14:paraId="65E8CD1C" w14:textId="77777777" w:rsidR="00060115" w:rsidRDefault="00060115" w:rsidP="00060115">
      <w:pPr>
        <w:ind w:firstLine="0"/>
      </w:pPr>
      <w:r w:rsidRPr="0006011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60115" w:rsidRPr="00060115" w14:paraId="5998BDBF" w14:textId="77777777" w:rsidTr="00060115">
        <w:tc>
          <w:tcPr>
            <w:tcW w:w="2179" w:type="dxa"/>
            <w:shd w:val="clear" w:color="auto" w:fill="auto"/>
          </w:tcPr>
          <w:p w14:paraId="2F119D10" w14:textId="77777777" w:rsidR="00060115" w:rsidRPr="00060115" w:rsidRDefault="00060115" w:rsidP="00060115">
            <w:pPr>
              <w:keepNext/>
              <w:ind w:firstLine="0"/>
            </w:pPr>
            <w:r>
              <w:t>Hill</w:t>
            </w:r>
          </w:p>
        </w:tc>
        <w:tc>
          <w:tcPr>
            <w:tcW w:w="2179" w:type="dxa"/>
            <w:shd w:val="clear" w:color="auto" w:fill="auto"/>
          </w:tcPr>
          <w:p w14:paraId="51C34C3F" w14:textId="77777777" w:rsidR="00060115" w:rsidRPr="00060115" w:rsidRDefault="00060115" w:rsidP="00060115">
            <w:pPr>
              <w:keepNext/>
              <w:ind w:firstLine="0"/>
            </w:pPr>
            <w:r>
              <w:t>Jones</w:t>
            </w:r>
          </w:p>
        </w:tc>
        <w:tc>
          <w:tcPr>
            <w:tcW w:w="2180" w:type="dxa"/>
            <w:shd w:val="clear" w:color="auto" w:fill="auto"/>
          </w:tcPr>
          <w:p w14:paraId="4C50FA22" w14:textId="77777777" w:rsidR="00060115" w:rsidRPr="00060115" w:rsidRDefault="00060115" w:rsidP="00060115">
            <w:pPr>
              <w:keepNext/>
              <w:ind w:firstLine="0"/>
            </w:pPr>
            <w:r>
              <w:t>Magnuson</w:t>
            </w:r>
          </w:p>
        </w:tc>
      </w:tr>
      <w:tr w:rsidR="00060115" w:rsidRPr="00060115" w14:paraId="3993D7F8" w14:textId="77777777" w:rsidTr="00060115">
        <w:tc>
          <w:tcPr>
            <w:tcW w:w="2179" w:type="dxa"/>
            <w:shd w:val="clear" w:color="auto" w:fill="auto"/>
          </w:tcPr>
          <w:p w14:paraId="53B42898" w14:textId="77777777" w:rsidR="00060115" w:rsidRPr="00060115" w:rsidRDefault="00060115" w:rsidP="00060115">
            <w:pPr>
              <w:keepNext/>
              <w:ind w:firstLine="0"/>
            </w:pPr>
            <w:r>
              <w:t>May</w:t>
            </w:r>
          </w:p>
        </w:tc>
        <w:tc>
          <w:tcPr>
            <w:tcW w:w="2179" w:type="dxa"/>
            <w:shd w:val="clear" w:color="auto" w:fill="auto"/>
          </w:tcPr>
          <w:p w14:paraId="418631C0" w14:textId="77777777" w:rsidR="00060115" w:rsidRPr="00060115" w:rsidRDefault="00060115" w:rsidP="00060115">
            <w:pPr>
              <w:keepNext/>
              <w:ind w:firstLine="0"/>
            </w:pPr>
            <w:r>
              <w:t>McCabe</w:t>
            </w:r>
          </w:p>
        </w:tc>
        <w:tc>
          <w:tcPr>
            <w:tcW w:w="2180" w:type="dxa"/>
            <w:shd w:val="clear" w:color="auto" w:fill="auto"/>
          </w:tcPr>
          <w:p w14:paraId="542F671E" w14:textId="77777777" w:rsidR="00060115" w:rsidRPr="00060115" w:rsidRDefault="00060115" w:rsidP="00060115">
            <w:pPr>
              <w:keepNext/>
              <w:ind w:firstLine="0"/>
            </w:pPr>
            <w:r>
              <w:t>Morgan</w:t>
            </w:r>
          </w:p>
        </w:tc>
      </w:tr>
    </w:tbl>
    <w:p w14:paraId="77D11869" w14:textId="77777777" w:rsidR="00060115" w:rsidRDefault="00060115" w:rsidP="00060115"/>
    <w:p w14:paraId="2BA273C0" w14:textId="77777777" w:rsidR="00060115" w:rsidRDefault="00060115" w:rsidP="00060115">
      <w:pPr>
        <w:jc w:val="center"/>
        <w:rPr>
          <w:b/>
        </w:rPr>
      </w:pPr>
      <w:r w:rsidRPr="00060115">
        <w:rPr>
          <w:b/>
        </w:rPr>
        <w:t>Total--6</w:t>
      </w:r>
    </w:p>
    <w:p w14:paraId="123F4D1E" w14:textId="77777777" w:rsidR="00060115" w:rsidRDefault="00060115" w:rsidP="00060115">
      <w:pPr>
        <w:jc w:val="center"/>
        <w:rPr>
          <w:b/>
        </w:rPr>
      </w:pPr>
    </w:p>
    <w:p w14:paraId="217E2C80" w14:textId="77777777" w:rsidR="00060115" w:rsidRDefault="00060115" w:rsidP="00060115">
      <w:r>
        <w:t>The amendment was then adopted.</w:t>
      </w:r>
    </w:p>
    <w:p w14:paraId="007DF19C" w14:textId="77777777" w:rsidR="00060115" w:rsidRDefault="00060115" w:rsidP="00060115"/>
    <w:p w14:paraId="7AAAAF9B" w14:textId="69EBAE93" w:rsidR="00060115" w:rsidRPr="00045F65" w:rsidRDefault="00060115" w:rsidP="00060115">
      <w:pPr>
        <w:widowControl w:val="0"/>
        <w:rPr>
          <w:snapToGrid w:val="0"/>
        </w:rPr>
      </w:pPr>
      <w:r w:rsidRPr="00045F65">
        <w:rPr>
          <w:snapToGrid w:val="0"/>
        </w:rPr>
        <w:t xml:space="preserve">Rep. HERBKERSMAN proposed the following Amendment No. 12A </w:t>
      </w:r>
      <w:r w:rsidR="002857D8">
        <w:rPr>
          <w:snapToGrid w:val="0"/>
        </w:rPr>
        <w:t>to H. 5150</w:t>
      </w:r>
      <w:r w:rsidR="002857D8" w:rsidRPr="009946F3">
        <w:rPr>
          <w:snapToGrid w:val="0"/>
        </w:rPr>
        <w:t xml:space="preserve"> </w:t>
      </w:r>
      <w:r w:rsidRPr="00045F65">
        <w:rPr>
          <w:snapToGrid w:val="0"/>
        </w:rPr>
        <w:t xml:space="preserve"> Passed By The House (Doc Name h:\legwork\house\amend\h-wm\001\h2-digital literacy.docx), which was adopted:</w:t>
      </w:r>
    </w:p>
    <w:p w14:paraId="011FC786" w14:textId="77777777" w:rsidR="00060115" w:rsidRPr="00045F65" w:rsidRDefault="00060115" w:rsidP="00060115">
      <w:pPr>
        <w:widowControl w:val="0"/>
        <w:rPr>
          <w:snapToGrid w:val="0"/>
        </w:rPr>
      </w:pPr>
      <w:r w:rsidRPr="00045F65">
        <w:rPr>
          <w:snapToGrid w:val="0"/>
        </w:rPr>
        <w:t>Amend the bill, as and if amended, Part IB, Section 40, DEPARTMENT ON AGING, page 392, after line 34, by adding an appropriately numbered proviso to read:</w:t>
      </w:r>
    </w:p>
    <w:p w14:paraId="3B360239" w14:textId="24031B56" w:rsidR="00060115" w:rsidRPr="00045F65" w:rsidRDefault="00060115" w:rsidP="00060115">
      <w:pPr>
        <w:widowControl w:val="0"/>
        <w:rPr>
          <w:i/>
          <w:iCs/>
          <w:snapToGrid w:val="0"/>
          <w:u w:val="single"/>
        </w:rPr>
      </w:pPr>
      <w:r w:rsidRPr="00045F65">
        <w:rPr>
          <w:snapToGrid w:val="0"/>
        </w:rPr>
        <w:t>/</w:t>
      </w:r>
      <w:r w:rsidR="002857D8">
        <w:rPr>
          <w:snapToGrid w:val="0"/>
        </w:rPr>
        <w:t xml:space="preserve">  “</w:t>
      </w:r>
      <w:r w:rsidRPr="00045F65">
        <w:rPr>
          <w:i/>
          <w:iCs/>
          <w:snapToGrid w:val="0"/>
          <w:u w:val="single"/>
        </w:rPr>
        <w:t>(AGING: Digital Literacy)  The Department on Aging shall contract with Palmetto Care Connections for no less than $350,000 to train seniors to use technology, furnish technological devices, and provide one year of cellular service to at least 1,000 senior citizens identified by the Department on Aging in rural and/or underserved counties in South Carolina.</w:t>
      </w:r>
    </w:p>
    <w:p w14:paraId="2200146F" w14:textId="4F0DB3FE" w:rsidR="00060115" w:rsidRPr="00045F65" w:rsidRDefault="00060115" w:rsidP="00060115">
      <w:pPr>
        <w:widowControl w:val="0"/>
        <w:rPr>
          <w:snapToGrid w:val="0"/>
        </w:rPr>
      </w:pPr>
      <w:r w:rsidRPr="00045F65">
        <w:rPr>
          <w:i/>
          <w:iCs/>
          <w:snapToGrid w:val="0"/>
          <w:u w:val="single"/>
        </w:rPr>
        <w:tab/>
        <w:t>The Department shall submit a report detailing the results of this initiative no later than June 30, 2023, to the Chairman of the House Ways and Means Committee and the Chairman of the Senate Finance Committee, specifically addressing recommendations for seniors and access to internet connectivity, digital awareness and telehealth proficiency.</w:t>
      </w:r>
      <w:r w:rsidR="002857D8" w:rsidRPr="002857D8">
        <w:rPr>
          <w:i/>
          <w:iCs/>
          <w:snapToGrid w:val="0"/>
        </w:rPr>
        <w:t>”</w:t>
      </w:r>
      <w:r w:rsidR="002857D8">
        <w:rPr>
          <w:i/>
          <w:iCs/>
          <w:snapToGrid w:val="0"/>
        </w:rPr>
        <w:t xml:space="preserve">  </w:t>
      </w:r>
      <w:r w:rsidRPr="00045F65">
        <w:rPr>
          <w:snapToGrid w:val="0"/>
        </w:rPr>
        <w:t>/</w:t>
      </w:r>
    </w:p>
    <w:p w14:paraId="781CAF73" w14:textId="77777777" w:rsidR="00060115" w:rsidRPr="00045F65" w:rsidRDefault="00060115" w:rsidP="00060115">
      <w:pPr>
        <w:widowControl w:val="0"/>
        <w:rPr>
          <w:snapToGrid w:val="0"/>
        </w:rPr>
      </w:pPr>
      <w:r w:rsidRPr="00045F65">
        <w:rPr>
          <w:snapToGrid w:val="0"/>
        </w:rPr>
        <w:t>Renumber sections to conform.</w:t>
      </w:r>
    </w:p>
    <w:p w14:paraId="7F83D9C4" w14:textId="77777777" w:rsidR="00060115" w:rsidRDefault="00060115" w:rsidP="00060115">
      <w:pPr>
        <w:widowControl w:val="0"/>
      </w:pPr>
      <w:r w:rsidRPr="00045F65">
        <w:rPr>
          <w:snapToGrid w:val="0"/>
        </w:rPr>
        <w:t>Amend totals and titles to conform.</w:t>
      </w:r>
    </w:p>
    <w:p w14:paraId="00463250" w14:textId="77777777" w:rsidR="00060115" w:rsidRDefault="00060115" w:rsidP="00060115">
      <w:pPr>
        <w:widowControl w:val="0"/>
      </w:pPr>
    </w:p>
    <w:p w14:paraId="2004CF27" w14:textId="77777777" w:rsidR="00060115" w:rsidRDefault="00060115" w:rsidP="00060115">
      <w:r>
        <w:t>Rep. HERBKERSMAN explained the amendment.</w:t>
      </w:r>
    </w:p>
    <w:p w14:paraId="738BC576" w14:textId="77777777" w:rsidR="00060115" w:rsidRDefault="00060115" w:rsidP="00060115"/>
    <w:p w14:paraId="5423343B" w14:textId="5BBEFFB9" w:rsidR="00060115" w:rsidRDefault="002857D8" w:rsidP="00060115">
      <w:r>
        <w:br w:type="column"/>
      </w:r>
      <w:r w:rsidR="00060115">
        <w:t xml:space="preserve">The yeas and nays were taken resulting as follows: </w:t>
      </w:r>
    </w:p>
    <w:p w14:paraId="659798B8" w14:textId="77777777" w:rsidR="00060115" w:rsidRDefault="00060115" w:rsidP="00060115">
      <w:pPr>
        <w:jc w:val="center"/>
      </w:pPr>
      <w:r>
        <w:t xml:space="preserve"> </w:t>
      </w:r>
      <w:bookmarkStart w:id="213" w:name="vote_start429"/>
      <w:bookmarkEnd w:id="213"/>
      <w:r>
        <w:t>Yeas 88; Nays 23</w:t>
      </w:r>
    </w:p>
    <w:p w14:paraId="03CAAA28" w14:textId="77777777" w:rsidR="00060115" w:rsidRDefault="00060115" w:rsidP="00060115">
      <w:pPr>
        <w:jc w:val="center"/>
      </w:pPr>
    </w:p>
    <w:p w14:paraId="272A3F4C" w14:textId="77777777" w:rsidR="00060115" w:rsidRDefault="00060115" w:rsidP="0006011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60115" w:rsidRPr="00060115" w14:paraId="4C4118AF" w14:textId="77777777" w:rsidTr="00060115">
        <w:tc>
          <w:tcPr>
            <w:tcW w:w="2179" w:type="dxa"/>
            <w:shd w:val="clear" w:color="auto" w:fill="auto"/>
          </w:tcPr>
          <w:p w14:paraId="1ACB09D3" w14:textId="77777777" w:rsidR="00060115" w:rsidRPr="00060115" w:rsidRDefault="00060115" w:rsidP="00060115">
            <w:pPr>
              <w:keepNext/>
              <w:ind w:firstLine="0"/>
            </w:pPr>
            <w:r>
              <w:t>Alexander</w:t>
            </w:r>
          </w:p>
        </w:tc>
        <w:tc>
          <w:tcPr>
            <w:tcW w:w="2179" w:type="dxa"/>
            <w:shd w:val="clear" w:color="auto" w:fill="auto"/>
          </w:tcPr>
          <w:p w14:paraId="7A449481" w14:textId="77777777" w:rsidR="00060115" w:rsidRPr="00060115" w:rsidRDefault="00060115" w:rsidP="00060115">
            <w:pPr>
              <w:keepNext/>
              <w:ind w:firstLine="0"/>
            </w:pPr>
            <w:r>
              <w:t>Allison</w:t>
            </w:r>
          </w:p>
        </w:tc>
        <w:tc>
          <w:tcPr>
            <w:tcW w:w="2180" w:type="dxa"/>
            <w:shd w:val="clear" w:color="auto" w:fill="auto"/>
          </w:tcPr>
          <w:p w14:paraId="34020330" w14:textId="77777777" w:rsidR="00060115" w:rsidRPr="00060115" w:rsidRDefault="00060115" w:rsidP="00060115">
            <w:pPr>
              <w:keepNext/>
              <w:ind w:firstLine="0"/>
            </w:pPr>
            <w:r>
              <w:t>Anderson</w:t>
            </w:r>
          </w:p>
        </w:tc>
      </w:tr>
      <w:tr w:rsidR="00060115" w:rsidRPr="00060115" w14:paraId="5A430C4D" w14:textId="77777777" w:rsidTr="00060115">
        <w:tc>
          <w:tcPr>
            <w:tcW w:w="2179" w:type="dxa"/>
            <w:shd w:val="clear" w:color="auto" w:fill="auto"/>
          </w:tcPr>
          <w:p w14:paraId="785CE004" w14:textId="77777777" w:rsidR="00060115" w:rsidRPr="00060115" w:rsidRDefault="00060115" w:rsidP="00060115">
            <w:pPr>
              <w:ind w:firstLine="0"/>
            </w:pPr>
            <w:r>
              <w:t>Atkinson</w:t>
            </w:r>
          </w:p>
        </w:tc>
        <w:tc>
          <w:tcPr>
            <w:tcW w:w="2179" w:type="dxa"/>
            <w:shd w:val="clear" w:color="auto" w:fill="auto"/>
          </w:tcPr>
          <w:p w14:paraId="1E0AEF9E" w14:textId="77777777" w:rsidR="00060115" w:rsidRPr="00060115" w:rsidRDefault="00060115" w:rsidP="00060115">
            <w:pPr>
              <w:ind w:firstLine="0"/>
            </w:pPr>
            <w:r>
              <w:t>Bailey</w:t>
            </w:r>
          </w:p>
        </w:tc>
        <w:tc>
          <w:tcPr>
            <w:tcW w:w="2180" w:type="dxa"/>
            <w:shd w:val="clear" w:color="auto" w:fill="auto"/>
          </w:tcPr>
          <w:p w14:paraId="2497451C" w14:textId="77777777" w:rsidR="00060115" w:rsidRPr="00060115" w:rsidRDefault="00060115" w:rsidP="00060115">
            <w:pPr>
              <w:ind w:firstLine="0"/>
            </w:pPr>
            <w:r>
              <w:t>Ballentine</w:t>
            </w:r>
          </w:p>
        </w:tc>
      </w:tr>
      <w:tr w:rsidR="00060115" w:rsidRPr="00060115" w14:paraId="758F97DC" w14:textId="77777777" w:rsidTr="00060115">
        <w:tc>
          <w:tcPr>
            <w:tcW w:w="2179" w:type="dxa"/>
            <w:shd w:val="clear" w:color="auto" w:fill="auto"/>
          </w:tcPr>
          <w:p w14:paraId="593BCA9A" w14:textId="77777777" w:rsidR="00060115" w:rsidRPr="00060115" w:rsidRDefault="00060115" w:rsidP="00060115">
            <w:pPr>
              <w:ind w:firstLine="0"/>
            </w:pPr>
            <w:r>
              <w:t>Bamberg</w:t>
            </w:r>
          </w:p>
        </w:tc>
        <w:tc>
          <w:tcPr>
            <w:tcW w:w="2179" w:type="dxa"/>
            <w:shd w:val="clear" w:color="auto" w:fill="auto"/>
          </w:tcPr>
          <w:p w14:paraId="65D84D9C" w14:textId="77777777" w:rsidR="00060115" w:rsidRPr="00060115" w:rsidRDefault="00060115" w:rsidP="00060115">
            <w:pPr>
              <w:ind w:firstLine="0"/>
            </w:pPr>
            <w:r>
              <w:t>Bannister</w:t>
            </w:r>
          </w:p>
        </w:tc>
        <w:tc>
          <w:tcPr>
            <w:tcW w:w="2180" w:type="dxa"/>
            <w:shd w:val="clear" w:color="auto" w:fill="auto"/>
          </w:tcPr>
          <w:p w14:paraId="36264771" w14:textId="77777777" w:rsidR="00060115" w:rsidRPr="00060115" w:rsidRDefault="00060115" w:rsidP="00060115">
            <w:pPr>
              <w:ind w:firstLine="0"/>
            </w:pPr>
            <w:r>
              <w:t>Bernstein</w:t>
            </w:r>
          </w:p>
        </w:tc>
      </w:tr>
      <w:tr w:rsidR="00060115" w:rsidRPr="00060115" w14:paraId="7B1FC848" w14:textId="77777777" w:rsidTr="00060115">
        <w:tc>
          <w:tcPr>
            <w:tcW w:w="2179" w:type="dxa"/>
            <w:shd w:val="clear" w:color="auto" w:fill="auto"/>
          </w:tcPr>
          <w:p w14:paraId="20C1BCA6" w14:textId="77777777" w:rsidR="00060115" w:rsidRPr="00060115" w:rsidRDefault="00060115" w:rsidP="00060115">
            <w:pPr>
              <w:ind w:firstLine="0"/>
            </w:pPr>
            <w:r>
              <w:t>Blackwell</w:t>
            </w:r>
          </w:p>
        </w:tc>
        <w:tc>
          <w:tcPr>
            <w:tcW w:w="2179" w:type="dxa"/>
            <w:shd w:val="clear" w:color="auto" w:fill="auto"/>
          </w:tcPr>
          <w:p w14:paraId="436EEB2B" w14:textId="77777777" w:rsidR="00060115" w:rsidRPr="00060115" w:rsidRDefault="00060115" w:rsidP="00060115">
            <w:pPr>
              <w:ind w:firstLine="0"/>
            </w:pPr>
            <w:r>
              <w:t>Bradley</w:t>
            </w:r>
          </w:p>
        </w:tc>
        <w:tc>
          <w:tcPr>
            <w:tcW w:w="2180" w:type="dxa"/>
            <w:shd w:val="clear" w:color="auto" w:fill="auto"/>
          </w:tcPr>
          <w:p w14:paraId="1140B9AC" w14:textId="77777777" w:rsidR="00060115" w:rsidRPr="00060115" w:rsidRDefault="00060115" w:rsidP="00060115">
            <w:pPr>
              <w:ind w:firstLine="0"/>
            </w:pPr>
            <w:r>
              <w:t>Brawley</w:t>
            </w:r>
          </w:p>
        </w:tc>
      </w:tr>
      <w:tr w:rsidR="00060115" w:rsidRPr="00060115" w14:paraId="0EB37A42" w14:textId="77777777" w:rsidTr="00060115">
        <w:tc>
          <w:tcPr>
            <w:tcW w:w="2179" w:type="dxa"/>
            <w:shd w:val="clear" w:color="auto" w:fill="auto"/>
          </w:tcPr>
          <w:p w14:paraId="0D537955" w14:textId="77777777" w:rsidR="00060115" w:rsidRPr="00060115" w:rsidRDefault="00060115" w:rsidP="00060115">
            <w:pPr>
              <w:ind w:firstLine="0"/>
            </w:pPr>
            <w:r>
              <w:t>Brittain</w:t>
            </w:r>
          </w:p>
        </w:tc>
        <w:tc>
          <w:tcPr>
            <w:tcW w:w="2179" w:type="dxa"/>
            <w:shd w:val="clear" w:color="auto" w:fill="auto"/>
          </w:tcPr>
          <w:p w14:paraId="56625911" w14:textId="77777777" w:rsidR="00060115" w:rsidRPr="00060115" w:rsidRDefault="00060115" w:rsidP="00060115">
            <w:pPr>
              <w:ind w:firstLine="0"/>
            </w:pPr>
            <w:r>
              <w:t>Bryant</w:t>
            </w:r>
          </w:p>
        </w:tc>
        <w:tc>
          <w:tcPr>
            <w:tcW w:w="2180" w:type="dxa"/>
            <w:shd w:val="clear" w:color="auto" w:fill="auto"/>
          </w:tcPr>
          <w:p w14:paraId="15FFBAF1" w14:textId="77777777" w:rsidR="00060115" w:rsidRPr="00060115" w:rsidRDefault="00060115" w:rsidP="00060115">
            <w:pPr>
              <w:ind w:firstLine="0"/>
            </w:pPr>
            <w:r>
              <w:t>Calhoon</w:t>
            </w:r>
          </w:p>
        </w:tc>
      </w:tr>
      <w:tr w:rsidR="00060115" w:rsidRPr="00060115" w14:paraId="60C4C4CD" w14:textId="77777777" w:rsidTr="00060115">
        <w:tc>
          <w:tcPr>
            <w:tcW w:w="2179" w:type="dxa"/>
            <w:shd w:val="clear" w:color="auto" w:fill="auto"/>
          </w:tcPr>
          <w:p w14:paraId="1665ED20" w14:textId="77777777" w:rsidR="00060115" w:rsidRPr="00060115" w:rsidRDefault="00060115" w:rsidP="00060115">
            <w:pPr>
              <w:ind w:firstLine="0"/>
            </w:pPr>
            <w:r>
              <w:t>Carter</w:t>
            </w:r>
          </w:p>
        </w:tc>
        <w:tc>
          <w:tcPr>
            <w:tcW w:w="2179" w:type="dxa"/>
            <w:shd w:val="clear" w:color="auto" w:fill="auto"/>
          </w:tcPr>
          <w:p w14:paraId="5F46B279" w14:textId="77777777" w:rsidR="00060115" w:rsidRPr="00060115" w:rsidRDefault="00060115" w:rsidP="00060115">
            <w:pPr>
              <w:ind w:firstLine="0"/>
            </w:pPr>
            <w:r>
              <w:t>Clyburn</w:t>
            </w:r>
          </w:p>
        </w:tc>
        <w:tc>
          <w:tcPr>
            <w:tcW w:w="2180" w:type="dxa"/>
            <w:shd w:val="clear" w:color="auto" w:fill="auto"/>
          </w:tcPr>
          <w:p w14:paraId="3639C198" w14:textId="77777777" w:rsidR="00060115" w:rsidRPr="00060115" w:rsidRDefault="00060115" w:rsidP="00060115">
            <w:pPr>
              <w:ind w:firstLine="0"/>
            </w:pPr>
            <w:r>
              <w:t>Cobb-Hunter</w:t>
            </w:r>
          </w:p>
        </w:tc>
      </w:tr>
      <w:tr w:rsidR="00060115" w:rsidRPr="00060115" w14:paraId="4F5A1919" w14:textId="77777777" w:rsidTr="00060115">
        <w:tc>
          <w:tcPr>
            <w:tcW w:w="2179" w:type="dxa"/>
            <w:shd w:val="clear" w:color="auto" w:fill="auto"/>
          </w:tcPr>
          <w:p w14:paraId="77BECB7B" w14:textId="77777777" w:rsidR="00060115" w:rsidRPr="00060115" w:rsidRDefault="00060115" w:rsidP="00060115">
            <w:pPr>
              <w:ind w:firstLine="0"/>
            </w:pPr>
            <w:r>
              <w:t>Collins</w:t>
            </w:r>
          </w:p>
        </w:tc>
        <w:tc>
          <w:tcPr>
            <w:tcW w:w="2179" w:type="dxa"/>
            <w:shd w:val="clear" w:color="auto" w:fill="auto"/>
          </w:tcPr>
          <w:p w14:paraId="6D9113CF" w14:textId="77777777" w:rsidR="00060115" w:rsidRPr="00060115" w:rsidRDefault="00060115" w:rsidP="00060115">
            <w:pPr>
              <w:ind w:firstLine="0"/>
            </w:pPr>
            <w:r>
              <w:t>B. Cox</w:t>
            </w:r>
          </w:p>
        </w:tc>
        <w:tc>
          <w:tcPr>
            <w:tcW w:w="2180" w:type="dxa"/>
            <w:shd w:val="clear" w:color="auto" w:fill="auto"/>
          </w:tcPr>
          <w:p w14:paraId="71B1DC37" w14:textId="77777777" w:rsidR="00060115" w:rsidRPr="00060115" w:rsidRDefault="00060115" w:rsidP="00060115">
            <w:pPr>
              <w:ind w:firstLine="0"/>
            </w:pPr>
            <w:r>
              <w:t>W. Cox</w:t>
            </w:r>
          </w:p>
        </w:tc>
      </w:tr>
      <w:tr w:rsidR="00060115" w:rsidRPr="00060115" w14:paraId="11562825" w14:textId="77777777" w:rsidTr="00060115">
        <w:tc>
          <w:tcPr>
            <w:tcW w:w="2179" w:type="dxa"/>
            <w:shd w:val="clear" w:color="auto" w:fill="auto"/>
          </w:tcPr>
          <w:p w14:paraId="4E81BC4F" w14:textId="77777777" w:rsidR="00060115" w:rsidRPr="00060115" w:rsidRDefault="00060115" w:rsidP="00060115">
            <w:pPr>
              <w:ind w:firstLine="0"/>
            </w:pPr>
            <w:r>
              <w:t>Crawford</w:t>
            </w:r>
          </w:p>
        </w:tc>
        <w:tc>
          <w:tcPr>
            <w:tcW w:w="2179" w:type="dxa"/>
            <w:shd w:val="clear" w:color="auto" w:fill="auto"/>
          </w:tcPr>
          <w:p w14:paraId="6221EF93" w14:textId="77777777" w:rsidR="00060115" w:rsidRPr="00060115" w:rsidRDefault="00060115" w:rsidP="00060115">
            <w:pPr>
              <w:ind w:firstLine="0"/>
            </w:pPr>
            <w:r>
              <w:t>Daning</w:t>
            </w:r>
          </w:p>
        </w:tc>
        <w:tc>
          <w:tcPr>
            <w:tcW w:w="2180" w:type="dxa"/>
            <w:shd w:val="clear" w:color="auto" w:fill="auto"/>
          </w:tcPr>
          <w:p w14:paraId="4AF0C22D" w14:textId="77777777" w:rsidR="00060115" w:rsidRPr="00060115" w:rsidRDefault="00060115" w:rsidP="00060115">
            <w:pPr>
              <w:ind w:firstLine="0"/>
            </w:pPr>
            <w:r>
              <w:t>Davis</w:t>
            </w:r>
          </w:p>
        </w:tc>
      </w:tr>
      <w:tr w:rsidR="00060115" w:rsidRPr="00060115" w14:paraId="5D00F700" w14:textId="77777777" w:rsidTr="00060115">
        <w:tc>
          <w:tcPr>
            <w:tcW w:w="2179" w:type="dxa"/>
            <w:shd w:val="clear" w:color="auto" w:fill="auto"/>
          </w:tcPr>
          <w:p w14:paraId="314EC738" w14:textId="77777777" w:rsidR="00060115" w:rsidRPr="00060115" w:rsidRDefault="00060115" w:rsidP="00060115">
            <w:pPr>
              <w:ind w:firstLine="0"/>
            </w:pPr>
            <w:r>
              <w:t>Dillard</w:t>
            </w:r>
          </w:p>
        </w:tc>
        <w:tc>
          <w:tcPr>
            <w:tcW w:w="2179" w:type="dxa"/>
            <w:shd w:val="clear" w:color="auto" w:fill="auto"/>
          </w:tcPr>
          <w:p w14:paraId="363D7687" w14:textId="77777777" w:rsidR="00060115" w:rsidRPr="00060115" w:rsidRDefault="00060115" w:rsidP="00060115">
            <w:pPr>
              <w:ind w:firstLine="0"/>
            </w:pPr>
            <w:r>
              <w:t>Elliott</w:t>
            </w:r>
          </w:p>
        </w:tc>
        <w:tc>
          <w:tcPr>
            <w:tcW w:w="2180" w:type="dxa"/>
            <w:shd w:val="clear" w:color="auto" w:fill="auto"/>
          </w:tcPr>
          <w:p w14:paraId="6EF8E1F2" w14:textId="77777777" w:rsidR="00060115" w:rsidRPr="00060115" w:rsidRDefault="00060115" w:rsidP="00060115">
            <w:pPr>
              <w:ind w:firstLine="0"/>
            </w:pPr>
            <w:r>
              <w:t>Erickson</w:t>
            </w:r>
          </w:p>
        </w:tc>
      </w:tr>
      <w:tr w:rsidR="00060115" w:rsidRPr="00060115" w14:paraId="7987B75F" w14:textId="77777777" w:rsidTr="00060115">
        <w:tc>
          <w:tcPr>
            <w:tcW w:w="2179" w:type="dxa"/>
            <w:shd w:val="clear" w:color="auto" w:fill="auto"/>
          </w:tcPr>
          <w:p w14:paraId="09109F08" w14:textId="77777777" w:rsidR="00060115" w:rsidRPr="00060115" w:rsidRDefault="00060115" w:rsidP="00060115">
            <w:pPr>
              <w:ind w:firstLine="0"/>
            </w:pPr>
            <w:r>
              <w:t>Felder</w:t>
            </w:r>
          </w:p>
        </w:tc>
        <w:tc>
          <w:tcPr>
            <w:tcW w:w="2179" w:type="dxa"/>
            <w:shd w:val="clear" w:color="auto" w:fill="auto"/>
          </w:tcPr>
          <w:p w14:paraId="5DB1BC30" w14:textId="77777777" w:rsidR="00060115" w:rsidRPr="00060115" w:rsidRDefault="00060115" w:rsidP="00060115">
            <w:pPr>
              <w:ind w:firstLine="0"/>
            </w:pPr>
            <w:r>
              <w:t>Finlay</w:t>
            </w:r>
          </w:p>
        </w:tc>
        <w:tc>
          <w:tcPr>
            <w:tcW w:w="2180" w:type="dxa"/>
            <w:shd w:val="clear" w:color="auto" w:fill="auto"/>
          </w:tcPr>
          <w:p w14:paraId="068D65D1" w14:textId="77777777" w:rsidR="00060115" w:rsidRPr="00060115" w:rsidRDefault="00060115" w:rsidP="00060115">
            <w:pPr>
              <w:ind w:firstLine="0"/>
            </w:pPr>
            <w:r>
              <w:t>Gagnon</w:t>
            </w:r>
          </w:p>
        </w:tc>
      </w:tr>
      <w:tr w:rsidR="00060115" w:rsidRPr="00060115" w14:paraId="5F550379" w14:textId="77777777" w:rsidTr="00060115">
        <w:tc>
          <w:tcPr>
            <w:tcW w:w="2179" w:type="dxa"/>
            <w:shd w:val="clear" w:color="auto" w:fill="auto"/>
          </w:tcPr>
          <w:p w14:paraId="6692BD68" w14:textId="77777777" w:rsidR="00060115" w:rsidRPr="00060115" w:rsidRDefault="00060115" w:rsidP="00060115">
            <w:pPr>
              <w:ind w:firstLine="0"/>
            </w:pPr>
            <w:r>
              <w:t>Garvin</w:t>
            </w:r>
          </w:p>
        </w:tc>
        <w:tc>
          <w:tcPr>
            <w:tcW w:w="2179" w:type="dxa"/>
            <w:shd w:val="clear" w:color="auto" w:fill="auto"/>
          </w:tcPr>
          <w:p w14:paraId="26792F66" w14:textId="77777777" w:rsidR="00060115" w:rsidRPr="00060115" w:rsidRDefault="00060115" w:rsidP="00060115">
            <w:pPr>
              <w:ind w:firstLine="0"/>
            </w:pPr>
            <w:r>
              <w:t>Gatch</w:t>
            </w:r>
          </w:p>
        </w:tc>
        <w:tc>
          <w:tcPr>
            <w:tcW w:w="2180" w:type="dxa"/>
            <w:shd w:val="clear" w:color="auto" w:fill="auto"/>
          </w:tcPr>
          <w:p w14:paraId="121C361F" w14:textId="77777777" w:rsidR="00060115" w:rsidRPr="00060115" w:rsidRDefault="00060115" w:rsidP="00060115">
            <w:pPr>
              <w:ind w:firstLine="0"/>
            </w:pPr>
            <w:r>
              <w:t>Gilliard</w:t>
            </w:r>
          </w:p>
        </w:tc>
      </w:tr>
      <w:tr w:rsidR="00060115" w:rsidRPr="00060115" w14:paraId="78E6CEE0" w14:textId="77777777" w:rsidTr="00060115">
        <w:tc>
          <w:tcPr>
            <w:tcW w:w="2179" w:type="dxa"/>
            <w:shd w:val="clear" w:color="auto" w:fill="auto"/>
          </w:tcPr>
          <w:p w14:paraId="5B732C58" w14:textId="77777777" w:rsidR="00060115" w:rsidRPr="00060115" w:rsidRDefault="00060115" w:rsidP="00060115">
            <w:pPr>
              <w:ind w:firstLine="0"/>
            </w:pPr>
            <w:r>
              <w:t>Hardee</w:t>
            </w:r>
          </w:p>
        </w:tc>
        <w:tc>
          <w:tcPr>
            <w:tcW w:w="2179" w:type="dxa"/>
            <w:shd w:val="clear" w:color="auto" w:fill="auto"/>
          </w:tcPr>
          <w:p w14:paraId="6C7921AE" w14:textId="77777777" w:rsidR="00060115" w:rsidRPr="00060115" w:rsidRDefault="00060115" w:rsidP="00060115">
            <w:pPr>
              <w:ind w:firstLine="0"/>
            </w:pPr>
            <w:r>
              <w:t>Hart</w:t>
            </w:r>
          </w:p>
        </w:tc>
        <w:tc>
          <w:tcPr>
            <w:tcW w:w="2180" w:type="dxa"/>
            <w:shd w:val="clear" w:color="auto" w:fill="auto"/>
          </w:tcPr>
          <w:p w14:paraId="7E0DF7C2" w14:textId="77777777" w:rsidR="00060115" w:rsidRPr="00060115" w:rsidRDefault="00060115" w:rsidP="00060115">
            <w:pPr>
              <w:ind w:firstLine="0"/>
            </w:pPr>
            <w:r>
              <w:t>Hayes</w:t>
            </w:r>
          </w:p>
        </w:tc>
      </w:tr>
      <w:tr w:rsidR="00060115" w:rsidRPr="00060115" w14:paraId="69E36BBF" w14:textId="77777777" w:rsidTr="00060115">
        <w:tc>
          <w:tcPr>
            <w:tcW w:w="2179" w:type="dxa"/>
            <w:shd w:val="clear" w:color="auto" w:fill="auto"/>
          </w:tcPr>
          <w:p w14:paraId="499B5BE3" w14:textId="77777777" w:rsidR="00060115" w:rsidRPr="00060115" w:rsidRDefault="00060115" w:rsidP="00060115">
            <w:pPr>
              <w:ind w:firstLine="0"/>
            </w:pPr>
            <w:r>
              <w:t>Henderson-Myers</w:t>
            </w:r>
          </w:p>
        </w:tc>
        <w:tc>
          <w:tcPr>
            <w:tcW w:w="2179" w:type="dxa"/>
            <w:shd w:val="clear" w:color="auto" w:fill="auto"/>
          </w:tcPr>
          <w:p w14:paraId="6820FEAF" w14:textId="77777777" w:rsidR="00060115" w:rsidRPr="00060115" w:rsidRDefault="00060115" w:rsidP="00060115">
            <w:pPr>
              <w:ind w:firstLine="0"/>
            </w:pPr>
            <w:r>
              <w:t>Henegan</w:t>
            </w:r>
          </w:p>
        </w:tc>
        <w:tc>
          <w:tcPr>
            <w:tcW w:w="2180" w:type="dxa"/>
            <w:shd w:val="clear" w:color="auto" w:fill="auto"/>
          </w:tcPr>
          <w:p w14:paraId="54D77D01" w14:textId="77777777" w:rsidR="00060115" w:rsidRPr="00060115" w:rsidRDefault="00060115" w:rsidP="00060115">
            <w:pPr>
              <w:ind w:firstLine="0"/>
            </w:pPr>
            <w:r>
              <w:t>Herbkersman</w:t>
            </w:r>
          </w:p>
        </w:tc>
      </w:tr>
      <w:tr w:rsidR="00060115" w:rsidRPr="00060115" w14:paraId="142DB8B3" w14:textId="77777777" w:rsidTr="00060115">
        <w:tc>
          <w:tcPr>
            <w:tcW w:w="2179" w:type="dxa"/>
            <w:shd w:val="clear" w:color="auto" w:fill="auto"/>
          </w:tcPr>
          <w:p w14:paraId="54A97D2A" w14:textId="77777777" w:rsidR="00060115" w:rsidRPr="00060115" w:rsidRDefault="00060115" w:rsidP="00060115">
            <w:pPr>
              <w:ind w:firstLine="0"/>
            </w:pPr>
            <w:r>
              <w:t>Hewitt</w:t>
            </w:r>
          </w:p>
        </w:tc>
        <w:tc>
          <w:tcPr>
            <w:tcW w:w="2179" w:type="dxa"/>
            <w:shd w:val="clear" w:color="auto" w:fill="auto"/>
          </w:tcPr>
          <w:p w14:paraId="05339AFD" w14:textId="77777777" w:rsidR="00060115" w:rsidRPr="00060115" w:rsidRDefault="00060115" w:rsidP="00060115">
            <w:pPr>
              <w:ind w:firstLine="0"/>
            </w:pPr>
            <w:r>
              <w:t>Hiott</w:t>
            </w:r>
          </w:p>
        </w:tc>
        <w:tc>
          <w:tcPr>
            <w:tcW w:w="2180" w:type="dxa"/>
            <w:shd w:val="clear" w:color="auto" w:fill="auto"/>
          </w:tcPr>
          <w:p w14:paraId="27CD9083" w14:textId="77777777" w:rsidR="00060115" w:rsidRPr="00060115" w:rsidRDefault="00060115" w:rsidP="00060115">
            <w:pPr>
              <w:ind w:firstLine="0"/>
            </w:pPr>
            <w:r>
              <w:t>Hixon</w:t>
            </w:r>
          </w:p>
        </w:tc>
      </w:tr>
      <w:tr w:rsidR="00060115" w:rsidRPr="00060115" w14:paraId="023E5342" w14:textId="77777777" w:rsidTr="00060115">
        <w:tc>
          <w:tcPr>
            <w:tcW w:w="2179" w:type="dxa"/>
            <w:shd w:val="clear" w:color="auto" w:fill="auto"/>
          </w:tcPr>
          <w:p w14:paraId="39136CF7" w14:textId="77777777" w:rsidR="00060115" w:rsidRPr="00060115" w:rsidRDefault="00060115" w:rsidP="00060115">
            <w:pPr>
              <w:ind w:firstLine="0"/>
            </w:pPr>
            <w:r>
              <w:t>Hosey</w:t>
            </w:r>
          </w:p>
        </w:tc>
        <w:tc>
          <w:tcPr>
            <w:tcW w:w="2179" w:type="dxa"/>
            <w:shd w:val="clear" w:color="auto" w:fill="auto"/>
          </w:tcPr>
          <w:p w14:paraId="39481393" w14:textId="77777777" w:rsidR="00060115" w:rsidRPr="00060115" w:rsidRDefault="00060115" w:rsidP="00060115">
            <w:pPr>
              <w:ind w:firstLine="0"/>
            </w:pPr>
            <w:r>
              <w:t>Howard</w:t>
            </w:r>
          </w:p>
        </w:tc>
        <w:tc>
          <w:tcPr>
            <w:tcW w:w="2180" w:type="dxa"/>
            <w:shd w:val="clear" w:color="auto" w:fill="auto"/>
          </w:tcPr>
          <w:p w14:paraId="1D23D20F" w14:textId="77777777" w:rsidR="00060115" w:rsidRPr="00060115" w:rsidRDefault="00060115" w:rsidP="00060115">
            <w:pPr>
              <w:ind w:firstLine="0"/>
            </w:pPr>
            <w:r>
              <w:t>Huggins</w:t>
            </w:r>
          </w:p>
        </w:tc>
      </w:tr>
      <w:tr w:rsidR="00060115" w:rsidRPr="00060115" w14:paraId="06749386" w14:textId="77777777" w:rsidTr="00060115">
        <w:tc>
          <w:tcPr>
            <w:tcW w:w="2179" w:type="dxa"/>
            <w:shd w:val="clear" w:color="auto" w:fill="auto"/>
          </w:tcPr>
          <w:p w14:paraId="2C0CBB3B" w14:textId="77777777" w:rsidR="00060115" w:rsidRPr="00060115" w:rsidRDefault="00060115" w:rsidP="00060115">
            <w:pPr>
              <w:ind w:firstLine="0"/>
            </w:pPr>
            <w:r>
              <w:t>Hyde</w:t>
            </w:r>
          </w:p>
        </w:tc>
        <w:tc>
          <w:tcPr>
            <w:tcW w:w="2179" w:type="dxa"/>
            <w:shd w:val="clear" w:color="auto" w:fill="auto"/>
          </w:tcPr>
          <w:p w14:paraId="7F779F5F" w14:textId="77777777" w:rsidR="00060115" w:rsidRPr="00060115" w:rsidRDefault="00060115" w:rsidP="00060115">
            <w:pPr>
              <w:ind w:firstLine="0"/>
            </w:pPr>
            <w:r>
              <w:t>Jefferson</w:t>
            </w:r>
          </w:p>
        </w:tc>
        <w:tc>
          <w:tcPr>
            <w:tcW w:w="2180" w:type="dxa"/>
            <w:shd w:val="clear" w:color="auto" w:fill="auto"/>
          </w:tcPr>
          <w:p w14:paraId="2B2A07A8" w14:textId="77777777" w:rsidR="00060115" w:rsidRPr="00060115" w:rsidRDefault="00060115" w:rsidP="00060115">
            <w:pPr>
              <w:ind w:firstLine="0"/>
            </w:pPr>
            <w:r>
              <w:t>J. E. Johnson</w:t>
            </w:r>
          </w:p>
        </w:tc>
      </w:tr>
      <w:tr w:rsidR="00060115" w:rsidRPr="00060115" w14:paraId="7162A0DF" w14:textId="77777777" w:rsidTr="00060115">
        <w:tc>
          <w:tcPr>
            <w:tcW w:w="2179" w:type="dxa"/>
            <w:shd w:val="clear" w:color="auto" w:fill="auto"/>
          </w:tcPr>
          <w:p w14:paraId="414C26D7" w14:textId="77777777" w:rsidR="00060115" w:rsidRPr="00060115" w:rsidRDefault="00060115" w:rsidP="00060115">
            <w:pPr>
              <w:ind w:firstLine="0"/>
            </w:pPr>
            <w:r>
              <w:t>J. L. Johnson</w:t>
            </w:r>
          </w:p>
        </w:tc>
        <w:tc>
          <w:tcPr>
            <w:tcW w:w="2179" w:type="dxa"/>
            <w:shd w:val="clear" w:color="auto" w:fill="auto"/>
          </w:tcPr>
          <w:p w14:paraId="217AD18F" w14:textId="77777777" w:rsidR="00060115" w:rsidRPr="00060115" w:rsidRDefault="00060115" w:rsidP="00060115">
            <w:pPr>
              <w:ind w:firstLine="0"/>
            </w:pPr>
            <w:r>
              <w:t>K. O. Johnson</w:t>
            </w:r>
          </w:p>
        </w:tc>
        <w:tc>
          <w:tcPr>
            <w:tcW w:w="2180" w:type="dxa"/>
            <w:shd w:val="clear" w:color="auto" w:fill="auto"/>
          </w:tcPr>
          <w:p w14:paraId="7FC6316A" w14:textId="77777777" w:rsidR="00060115" w:rsidRPr="00060115" w:rsidRDefault="00060115" w:rsidP="00060115">
            <w:pPr>
              <w:ind w:firstLine="0"/>
            </w:pPr>
            <w:r>
              <w:t>Jordan</w:t>
            </w:r>
          </w:p>
        </w:tc>
      </w:tr>
      <w:tr w:rsidR="00060115" w:rsidRPr="00060115" w14:paraId="19870330" w14:textId="77777777" w:rsidTr="00060115">
        <w:tc>
          <w:tcPr>
            <w:tcW w:w="2179" w:type="dxa"/>
            <w:shd w:val="clear" w:color="auto" w:fill="auto"/>
          </w:tcPr>
          <w:p w14:paraId="6FC28478" w14:textId="77777777" w:rsidR="00060115" w:rsidRPr="00060115" w:rsidRDefault="00060115" w:rsidP="00060115">
            <w:pPr>
              <w:ind w:firstLine="0"/>
            </w:pPr>
            <w:r>
              <w:t>King</w:t>
            </w:r>
          </w:p>
        </w:tc>
        <w:tc>
          <w:tcPr>
            <w:tcW w:w="2179" w:type="dxa"/>
            <w:shd w:val="clear" w:color="auto" w:fill="auto"/>
          </w:tcPr>
          <w:p w14:paraId="1460DA5F" w14:textId="77777777" w:rsidR="00060115" w:rsidRPr="00060115" w:rsidRDefault="00060115" w:rsidP="00060115">
            <w:pPr>
              <w:ind w:firstLine="0"/>
            </w:pPr>
            <w:r>
              <w:t>Kirby</w:t>
            </w:r>
          </w:p>
        </w:tc>
        <w:tc>
          <w:tcPr>
            <w:tcW w:w="2180" w:type="dxa"/>
            <w:shd w:val="clear" w:color="auto" w:fill="auto"/>
          </w:tcPr>
          <w:p w14:paraId="62A61BD7" w14:textId="77777777" w:rsidR="00060115" w:rsidRPr="00060115" w:rsidRDefault="00060115" w:rsidP="00060115">
            <w:pPr>
              <w:ind w:firstLine="0"/>
            </w:pPr>
            <w:r>
              <w:t>Ligon</w:t>
            </w:r>
          </w:p>
        </w:tc>
      </w:tr>
      <w:tr w:rsidR="00060115" w:rsidRPr="00060115" w14:paraId="585989A4" w14:textId="77777777" w:rsidTr="00060115">
        <w:tc>
          <w:tcPr>
            <w:tcW w:w="2179" w:type="dxa"/>
            <w:shd w:val="clear" w:color="auto" w:fill="auto"/>
          </w:tcPr>
          <w:p w14:paraId="6B921A7B" w14:textId="77777777" w:rsidR="00060115" w:rsidRPr="00060115" w:rsidRDefault="00060115" w:rsidP="00060115">
            <w:pPr>
              <w:ind w:firstLine="0"/>
            </w:pPr>
            <w:r>
              <w:t>Lowe</w:t>
            </w:r>
          </w:p>
        </w:tc>
        <w:tc>
          <w:tcPr>
            <w:tcW w:w="2179" w:type="dxa"/>
            <w:shd w:val="clear" w:color="auto" w:fill="auto"/>
          </w:tcPr>
          <w:p w14:paraId="5F0EDCEA" w14:textId="77777777" w:rsidR="00060115" w:rsidRPr="00060115" w:rsidRDefault="00060115" w:rsidP="00060115">
            <w:pPr>
              <w:ind w:firstLine="0"/>
            </w:pPr>
            <w:r>
              <w:t>Lucas</w:t>
            </w:r>
          </w:p>
        </w:tc>
        <w:tc>
          <w:tcPr>
            <w:tcW w:w="2180" w:type="dxa"/>
            <w:shd w:val="clear" w:color="auto" w:fill="auto"/>
          </w:tcPr>
          <w:p w14:paraId="583DDD24" w14:textId="77777777" w:rsidR="00060115" w:rsidRPr="00060115" w:rsidRDefault="00060115" w:rsidP="00060115">
            <w:pPr>
              <w:ind w:firstLine="0"/>
            </w:pPr>
            <w:r>
              <w:t>Matthews</w:t>
            </w:r>
          </w:p>
        </w:tc>
      </w:tr>
      <w:tr w:rsidR="00060115" w:rsidRPr="00060115" w14:paraId="5A6F2C0A" w14:textId="77777777" w:rsidTr="00060115">
        <w:tc>
          <w:tcPr>
            <w:tcW w:w="2179" w:type="dxa"/>
            <w:shd w:val="clear" w:color="auto" w:fill="auto"/>
          </w:tcPr>
          <w:p w14:paraId="7E023111" w14:textId="77777777" w:rsidR="00060115" w:rsidRPr="00060115" w:rsidRDefault="00060115" w:rsidP="00060115">
            <w:pPr>
              <w:ind w:firstLine="0"/>
            </w:pPr>
            <w:r>
              <w:t>McDaniel</w:t>
            </w:r>
          </w:p>
        </w:tc>
        <w:tc>
          <w:tcPr>
            <w:tcW w:w="2179" w:type="dxa"/>
            <w:shd w:val="clear" w:color="auto" w:fill="auto"/>
          </w:tcPr>
          <w:p w14:paraId="352146DF" w14:textId="77777777" w:rsidR="00060115" w:rsidRPr="00060115" w:rsidRDefault="00060115" w:rsidP="00060115">
            <w:pPr>
              <w:ind w:firstLine="0"/>
            </w:pPr>
            <w:r>
              <w:t>McGinnis</w:t>
            </w:r>
          </w:p>
        </w:tc>
        <w:tc>
          <w:tcPr>
            <w:tcW w:w="2180" w:type="dxa"/>
            <w:shd w:val="clear" w:color="auto" w:fill="auto"/>
          </w:tcPr>
          <w:p w14:paraId="58A8AFDA" w14:textId="77777777" w:rsidR="00060115" w:rsidRPr="00060115" w:rsidRDefault="00060115" w:rsidP="00060115">
            <w:pPr>
              <w:ind w:firstLine="0"/>
            </w:pPr>
            <w:r>
              <w:t>McKnight</w:t>
            </w:r>
          </w:p>
        </w:tc>
      </w:tr>
      <w:tr w:rsidR="00060115" w:rsidRPr="00060115" w14:paraId="6F132CA4" w14:textId="77777777" w:rsidTr="00060115">
        <w:tc>
          <w:tcPr>
            <w:tcW w:w="2179" w:type="dxa"/>
            <w:shd w:val="clear" w:color="auto" w:fill="auto"/>
          </w:tcPr>
          <w:p w14:paraId="75F96069" w14:textId="77777777" w:rsidR="00060115" w:rsidRPr="00060115" w:rsidRDefault="00060115" w:rsidP="00060115">
            <w:pPr>
              <w:ind w:firstLine="0"/>
            </w:pPr>
            <w:r>
              <w:t>J. Moore</w:t>
            </w:r>
          </w:p>
        </w:tc>
        <w:tc>
          <w:tcPr>
            <w:tcW w:w="2179" w:type="dxa"/>
            <w:shd w:val="clear" w:color="auto" w:fill="auto"/>
          </w:tcPr>
          <w:p w14:paraId="7AF481BE" w14:textId="77777777" w:rsidR="00060115" w:rsidRPr="00060115" w:rsidRDefault="00060115" w:rsidP="00060115">
            <w:pPr>
              <w:ind w:firstLine="0"/>
            </w:pPr>
            <w:r>
              <w:t>T. Moore</w:t>
            </w:r>
          </w:p>
        </w:tc>
        <w:tc>
          <w:tcPr>
            <w:tcW w:w="2180" w:type="dxa"/>
            <w:shd w:val="clear" w:color="auto" w:fill="auto"/>
          </w:tcPr>
          <w:p w14:paraId="112261EB" w14:textId="77777777" w:rsidR="00060115" w:rsidRPr="00060115" w:rsidRDefault="00060115" w:rsidP="00060115">
            <w:pPr>
              <w:ind w:firstLine="0"/>
            </w:pPr>
            <w:r>
              <w:t>D. C. Moss</w:t>
            </w:r>
          </w:p>
        </w:tc>
      </w:tr>
      <w:tr w:rsidR="00060115" w:rsidRPr="00060115" w14:paraId="4862D141" w14:textId="77777777" w:rsidTr="00060115">
        <w:tc>
          <w:tcPr>
            <w:tcW w:w="2179" w:type="dxa"/>
            <w:shd w:val="clear" w:color="auto" w:fill="auto"/>
          </w:tcPr>
          <w:p w14:paraId="4DA4793A" w14:textId="77777777" w:rsidR="00060115" w:rsidRPr="00060115" w:rsidRDefault="00060115" w:rsidP="00060115">
            <w:pPr>
              <w:ind w:firstLine="0"/>
            </w:pPr>
            <w:r>
              <w:t>V. S. Moss</w:t>
            </w:r>
          </w:p>
        </w:tc>
        <w:tc>
          <w:tcPr>
            <w:tcW w:w="2179" w:type="dxa"/>
            <w:shd w:val="clear" w:color="auto" w:fill="auto"/>
          </w:tcPr>
          <w:p w14:paraId="39CB8468" w14:textId="77777777" w:rsidR="00060115" w:rsidRPr="00060115" w:rsidRDefault="00060115" w:rsidP="00060115">
            <w:pPr>
              <w:ind w:firstLine="0"/>
            </w:pPr>
            <w:r>
              <w:t>Murphy</w:t>
            </w:r>
          </w:p>
        </w:tc>
        <w:tc>
          <w:tcPr>
            <w:tcW w:w="2180" w:type="dxa"/>
            <w:shd w:val="clear" w:color="auto" w:fill="auto"/>
          </w:tcPr>
          <w:p w14:paraId="4FA3578E" w14:textId="77777777" w:rsidR="00060115" w:rsidRPr="00060115" w:rsidRDefault="00060115" w:rsidP="00060115">
            <w:pPr>
              <w:ind w:firstLine="0"/>
            </w:pPr>
            <w:r>
              <w:t>Murray</w:t>
            </w:r>
          </w:p>
        </w:tc>
      </w:tr>
      <w:tr w:rsidR="00060115" w:rsidRPr="00060115" w14:paraId="2189DF45" w14:textId="77777777" w:rsidTr="00060115">
        <w:tc>
          <w:tcPr>
            <w:tcW w:w="2179" w:type="dxa"/>
            <w:shd w:val="clear" w:color="auto" w:fill="auto"/>
          </w:tcPr>
          <w:p w14:paraId="12028F52" w14:textId="77777777" w:rsidR="00060115" w:rsidRPr="00060115" w:rsidRDefault="00060115" w:rsidP="00060115">
            <w:pPr>
              <w:ind w:firstLine="0"/>
            </w:pPr>
            <w:r>
              <w:t>B. Newton</w:t>
            </w:r>
          </w:p>
        </w:tc>
        <w:tc>
          <w:tcPr>
            <w:tcW w:w="2179" w:type="dxa"/>
            <w:shd w:val="clear" w:color="auto" w:fill="auto"/>
          </w:tcPr>
          <w:p w14:paraId="0740F510" w14:textId="77777777" w:rsidR="00060115" w:rsidRPr="00060115" w:rsidRDefault="00060115" w:rsidP="00060115">
            <w:pPr>
              <w:ind w:firstLine="0"/>
            </w:pPr>
            <w:r>
              <w:t>W. Newton</w:t>
            </w:r>
          </w:p>
        </w:tc>
        <w:tc>
          <w:tcPr>
            <w:tcW w:w="2180" w:type="dxa"/>
            <w:shd w:val="clear" w:color="auto" w:fill="auto"/>
          </w:tcPr>
          <w:p w14:paraId="62062A19" w14:textId="77777777" w:rsidR="00060115" w:rsidRPr="00060115" w:rsidRDefault="00060115" w:rsidP="00060115">
            <w:pPr>
              <w:ind w:firstLine="0"/>
            </w:pPr>
            <w:r>
              <w:t>Nutt</w:t>
            </w:r>
          </w:p>
        </w:tc>
      </w:tr>
      <w:tr w:rsidR="00060115" w:rsidRPr="00060115" w14:paraId="6CE5C8C5" w14:textId="77777777" w:rsidTr="00060115">
        <w:tc>
          <w:tcPr>
            <w:tcW w:w="2179" w:type="dxa"/>
            <w:shd w:val="clear" w:color="auto" w:fill="auto"/>
          </w:tcPr>
          <w:p w14:paraId="414719E8" w14:textId="77777777" w:rsidR="00060115" w:rsidRPr="00060115" w:rsidRDefault="00060115" w:rsidP="00060115">
            <w:pPr>
              <w:ind w:firstLine="0"/>
            </w:pPr>
            <w:r>
              <w:t>Ott</w:t>
            </w:r>
          </w:p>
        </w:tc>
        <w:tc>
          <w:tcPr>
            <w:tcW w:w="2179" w:type="dxa"/>
            <w:shd w:val="clear" w:color="auto" w:fill="auto"/>
          </w:tcPr>
          <w:p w14:paraId="5FB9A9D4" w14:textId="77777777" w:rsidR="00060115" w:rsidRPr="00060115" w:rsidRDefault="00060115" w:rsidP="00060115">
            <w:pPr>
              <w:ind w:firstLine="0"/>
            </w:pPr>
            <w:r>
              <w:t>Parks</w:t>
            </w:r>
          </w:p>
        </w:tc>
        <w:tc>
          <w:tcPr>
            <w:tcW w:w="2180" w:type="dxa"/>
            <w:shd w:val="clear" w:color="auto" w:fill="auto"/>
          </w:tcPr>
          <w:p w14:paraId="70B50DF8" w14:textId="77777777" w:rsidR="00060115" w:rsidRPr="00060115" w:rsidRDefault="00060115" w:rsidP="00060115">
            <w:pPr>
              <w:ind w:firstLine="0"/>
            </w:pPr>
            <w:r>
              <w:t>Pendarvis</w:t>
            </w:r>
          </w:p>
        </w:tc>
      </w:tr>
      <w:tr w:rsidR="00060115" w:rsidRPr="00060115" w14:paraId="7D1F5D36" w14:textId="77777777" w:rsidTr="00060115">
        <w:tc>
          <w:tcPr>
            <w:tcW w:w="2179" w:type="dxa"/>
            <w:shd w:val="clear" w:color="auto" w:fill="auto"/>
          </w:tcPr>
          <w:p w14:paraId="46541A23" w14:textId="77777777" w:rsidR="00060115" w:rsidRPr="00060115" w:rsidRDefault="00060115" w:rsidP="00060115">
            <w:pPr>
              <w:ind w:firstLine="0"/>
            </w:pPr>
            <w:r>
              <w:t>Pope</w:t>
            </w:r>
          </w:p>
        </w:tc>
        <w:tc>
          <w:tcPr>
            <w:tcW w:w="2179" w:type="dxa"/>
            <w:shd w:val="clear" w:color="auto" w:fill="auto"/>
          </w:tcPr>
          <w:p w14:paraId="237B9233" w14:textId="77777777" w:rsidR="00060115" w:rsidRPr="00060115" w:rsidRDefault="00060115" w:rsidP="00060115">
            <w:pPr>
              <w:ind w:firstLine="0"/>
            </w:pPr>
            <w:r>
              <w:t>Rivers</w:t>
            </w:r>
          </w:p>
        </w:tc>
        <w:tc>
          <w:tcPr>
            <w:tcW w:w="2180" w:type="dxa"/>
            <w:shd w:val="clear" w:color="auto" w:fill="auto"/>
          </w:tcPr>
          <w:p w14:paraId="56A46E11" w14:textId="77777777" w:rsidR="00060115" w:rsidRPr="00060115" w:rsidRDefault="00060115" w:rsidP="00060115">
            <w:pPr>
              <w:ind w:firstLine="0"/>
            </w:pPr>
            <w:r>
              <w:t>Rose</w:t>
            </w:r>
          </w:p>
        </w:tc>
      </w:tr>
      <w:tr w:rsidR="00060115" w:rsidRPr="00060115" w14:paraId="0E0E53A7" w14:textId="77777777" w:rsidTr="00060115">
        <w:tc>
          <w:tcPr>
            <w:tcW w:w="2179" w:type="dxa"/>
            <w:shd w:val="clear" w:color="auto" w:fill="auto"/>
          </w:tcPr>
          <w:p w14:paraId="3747D50E" w14:textId="77777777" w:rsidR="00060115" w:rsidRPr="00060115" w:rsidRDefault="00060115" w:rsidP="00060115">
            <w:pPr>
              <w:ind w:firstLine="0"/>
            </w:pPr>
            <w:r>
              <w:t>Sandifer</w:t>
            </w:r>
          </w:p>
        </w:tc>
        <w:tc>
          <w:tcPr>
            <w:tcW w:w="2179" w:type="dxa"/>
            <w:shd w:val="clear" w:color="auto" w:fill="auto"/>
          </w:tcPr>
          <w:p w14:paraId="59C55E6A" w14:textId="77777777" w:rsidR="00060115" w:rsidRPr="00060115" w:rsidRDefault="00060115" w:rsidP="00060115">
            <w:pPr>
              <w:ind w:firstLine="0"/>
            </w:pPr>
            <w:r>
              <w:t>G. M. Smith</w:t>
            </w:r>
          </w:p>
        </w:tc>
        <w:tc>
          <w:tcPr>
            <w:tcW w:w="2180" w:type="dxa"/>
            <w:shd w:val="clear" w:color="auto" w:fill="auto"/>
          </w:tcPr>
          <w:p w14:paraId="03C3EAAB" w14:textId="77777777" w:rsidR="00060115" w:rsidRPr="00060115" w:rsidRDefault="00060115" w:rsidP="00060115">
            <w:pPr>
              <w:ind w:firstLine="0"/>
            </w:pPr>
            <w:r>
              <w:t>M. M. Smith</w:t>
            </w:r>
          </w:p>
        </w:tc>
      </w:tr>
      <w:tr w:rsidR="00060115" w:rsidRPr="00060115" w14:paraId="09C2E005" w14:textId="77777777" w:rsidTr="00060115">
        <w:tc>
          <w:tcPr>
            <w:tcW w:w="2179" w:type="dxa"/>
            <w:shd w:val="clear" w:color="auto" w:fill="auto"/>
          </w:tcPr>
          <w:p w14:paraId="56ABE39E" w14:textId="77777777" w:rsidR="00060115" w:rsidRPr="00060115" w:rsidRDefault="00060115" w:rsidP="00060115">
            <w:pPr>
              <w:ind w:firstLine="0"/>
            </w:pPr>
            <w:r>
              <w:t>Stavrinakis</w:t>
            </w:r>
          </w:p>
        </w:tc>
        <w:tc>
          <w:tcPr>
            <w:tcW w:w="2179" w:type="dxa"/>
            <w:shd w:val="clear" w:color="auto" w:fill="auto"/>
          </w:tcPr>
          <w:p w14:paraId="1B47F5D9" w14:textId="77777777" w:rsidR="00060115" w:rsidRPr="00060115" w:rsidRDefault="00060115" w:rsidP="00060115">
            <w:pPr>
              <w:ind w:firstLine="0"/>
            </w:pPr>
            <w:r>
              <w:t>Weeks</w:t>
            </w:r>
          </w:p>
        </w:tc>
        <w:tc>
          <w:tcPr>
            <w:tcW w:w="2180" w:type="dxa"/>
            <w:shd w:val="clear" w:color="auto" w:fill="auto"/>
          </w:tcPr>
          <w:p w14:paraId="32AF4A51" w14:textId="77777777" w:rsidR="00060115" w:rsidRPr="00060115" w:rsidRDefault="00060115" w:rsidP="00060115">
            <w:pPr>
              <w:ind w:firstLine="0"/>
            </w:pPr>
            <w:r>
              <w:t>West</w:t>
            </w:r>
          </w:p>
        </w:tc>
      </w:tr>
      <w:tr w:rsidR="00060115" w:rsidRPr="00060115" w14:paraId="2D095AE8" w14:textId="77777777" w:rsidTr="00060115">
        <w:tc>
          <w:tcPr>
            <w:tcW w:w="2179" w:type="dxa"/>
            <w:shd w:val="clear" w:color="auto" w:fill="auto"/>
          </w:tcPr>
          <w:p w14:paraId="1418C416" w14:textId="77777777" w:rsidR="00060115" w:rsidRPr="00060115" w:rsidRDefault="00060115" w:rsidP="00060115">
            <w:pPr>
              <w:ind w:firstLine="0"/>
            </w:pPr>
            <w:r>
              <w:t>Wetmore</w:t>
            </w:r>
          </w:p>
        </w:tc>
        <w:tc>
          <w:tcPr>
            <w:tcW w:w="2179" w:type="dxa"/>
            <w:shd w:val="clear" w:color="auto" w:fill="auto"/>
          </w:tcPr>
          <w:p w14:paraId="1527302D" w14:textId="77777777" w:rsidR="00060115" w:rsidRPr="00060115" w:rsidRDefault="00060115" w:rsidP="00060115">
            <w:pPr>
              <w:ind w:firstLine="0"/>
            </w:pPr>
            <w:r>
              <w:t>Wheeler</w:t>
            </w:r>
          </w:p>
        </w:tc>
        <w:tc>
          <w:tcPr>
            <w:tcW w:w="2180" w:type="dxa"/>
            <w:shd w:val="clear" w:color="auto" w:fill="auto"/>
          </w:tcPr>
          <w:p w14:paraId="1B6FD9F5" w14:textId="77777777" w:rsidR="00060115" w:rsidRPr="00060115" w:rsidRDefault="00060115" w:rsidP="00060115">
            <w:pPr>
              <w:ind w:firstLine="0"/>
            </w:pPr>
            <w:r>
              <w:t>White</w:t>
            </w:r>
          </w:p>
        </w:tc>
      </w:tr>
      <w:tr w:rsidR="00060115" w:rsidRPr="00060115" w14:paraId="4C3F8851" w14:textId="77777777" w:rsidTr="00060115">
        <w:tc>
          <w:tcPr>
            <w:tcW w:w="2179" w:type="dxa"/>
            <w:shd w:val="clear" w:color="auto" w:fill="auto"/>
          </w:tcPr>
          <w:p w14:paraId="5AF13405" w14:textId="77777777" w:rsidR="00060115" w:rsidRPr="00060115" w:rsidRDefault="00060115" w:rsidP="00060115">
            <w:pPr>
              <w:keepNext/>
              <w:ind w:firstLine="0"/>
            </w:pPr>
            <w:r>
              <w:t>Whitmire</w:t>
            </w:r>
          </w:p>
        </w:tc>
        <w:tc>
          <w:tcPr>
            <w:tcW w:w="2179" w:type="dxa"/>
            <w:shd w:val="clear" w:color="auto" w:fill="auto"/>
          </w:tcPr>
          <w:p w14:paraId="7265976E" w14:textId="77777777" w:rsidR="00060115" w:rsidRPr="00060115" w:rsidRDefault="00060115" w:rsidP="00060115">
            <w:pPr>
              <w:keepNext/>
              <w:ind w:firstLine="0"/>
            </w:pPr>
            <w:r>
              <w:t>R. Williams</w:t>
            </w:r>
          </w:p>
        </w:tc>
        <w:tc>
          <w:tcPr>
            <w:tcW w:w="2180" w:type="dxa"/>
            <w:shd w:val="clear" w:color="auto" w:fill="auto"/>
          </w:tcPr>
          <w:p w14:paraId="3E6F3B37" w14:textId="77777777" w:rsidR="00060115" w:rsidRPr="00060115" w:rsidRDefault="00060115" w:rsidP="00060115">
            <w:pPr>
              <w:keepNext/>
              <w:ind w:firstLine="0"/>
            </w:pPr>
            <w:r>
              <w:t>Willis</w:t>
            </w:r>
          </w:p>
        </w:tc>
      </w:tr>
      <w:tr w:rsidR="00060115" w:rsidRPr="00060115" w14:paraId="6740B185" w14:textId="77777777" w:rsidTr="00060115">
        <w:tc>
          <w:tcPr>
            <w:tcW w:w="2179" w:type="dxa"/>
            <w:shd w:val="clear" w:color="auto" w:fill="auto"/>
          </w:tcPr>
          <w:p w14:paraId="3C5D7560" w14:textId="77777777" w:rsidR="00060115" w:rsidRPr="00060115" w:rsidRDefault="00060115" w:rsidP="00060115">
            <w:pPr>
              <w:keepNext/>
              <w:ind w:firstLine="0"/>
            </w:pPr>
            <w:r>
              <w:t>Yow</w:t>
            </w:r>
          </w:p>
        </w:tc>
        <w:tc>
          <w:tcPr>
            <w:tcW w:w="2179" w:type="dxa"/>
            <w:shd w:val="clear" w:color="auto" w:fill="auto"/>
          </w:tcPr>
          <w:p w14:paraId="686CB791" w14:textId="77777777" w:rsidR="00060115" w:rsidRPr="00060115" w:rsidRDefault="00060115" w:rsidP="00060115">
            <w:pPr>
              <w:keepNext/>
              <w:ind w:firstLine="0"/>
            </w:pPr>
          </w:p>
        </w:tc>
        <w:tc>
          <w:tcPr>
            <w:tcW w:w="2180" w:type="dxa"/>
            <w:shd w:val="clear" w:color="auto" w:fill="auto"/>
          </w:tcPr>
          <w:p w14:paraId="2DCB31C2" w14:textId="77777777" w:rsidR="00060115" w:rsidRPr="00060115" w:rsidRDefault="00060115" w:rsidP="00060115">
            <w:pPr>
              <w:keepNext/>
              <w:ind w:firstLine="0"/>
            </w:pPr>
          </w:p>
        </w:tc>
      </w:tr>
    </w:tbl>
    <w:p w14:paraId="37E7378C" w14:textId="77777777" w:rsidR="00060115" w:rsidRDefault="00060115" w:rsidP="00060115"/>
    <w:p w14:paraId="3C4AD5D8" w14:textId="77777777" w:rsidR="00060115" w:rsidRDefault="00060115" w:rsidP="00060115">
      <w:pPr>
        <w:jc w:val="center"/>
        <w:rPr>
          <w:b/>
        </w:rPr>
      </w:pPr>
      <w:r w:rsidRPr="00060115">
        <w:rPr>
          <w:b/>
        </w:rPr>
        <w:t>Total--88</w:t>
      </w:r>
    </w:p>
    <w:p w14:paraId="1DFA8D19" w14:textId="77777777" w:rsidR="00060115" w:rsidRDefault="00060115" w:rsidP="00060115">
      <w:pPr>
        <w:jc w:val="center"/>
        <w:rPr>
          <w:b/>
        </w:rPr>
      </w:pPr>
    </w:p>
    <w:p w14:paraId="3003B274" w14:textId="77777777" w:rsidR="00060115" w:rsidRDefault="00060115" w:rsidP="00060115">
      <w:pPr>
        <w:ind w:firstLine="0"/>
      </w:pPr>
      <w:r w:rsidRPr="0006011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60115" w:rsidRPr="00060115" w14:paraId="50874D64" w14:textId="77777777" w:rsidTr="00060115">
        <w:tc>
          <w:tcPr>
            <w:tcW w:w="2179" w:type="dxa"/>
            <w:shd w:val="clear" w:color="auto" w:fill="auto"/>
          </w:tcPr>
          <w:p w14:paraId="18E1D2BA" w14:textId="77777777" w:rsidR="00060115" w:rsidRPr="00060115" w:rsidRDefault="00060115" w:rsidP="00060115">
            <w:pPr>
              <w:keepNext/>
              <w:ind w:firstLine="0"/>
            </w:pPr>
            <w:r>
              <w:t>Bennett</w:t>
            </w:r>
          </w:p>
        </w:tc>
        <w:tc>
          <w:tcPr>
            <w:tcW w:w="2179" w:type="dxa"/>
            <w:shd w:val="clear" w:color="auto" w:fill="auto"/>
          </w:tcPr>
          <w:p w14:paraId="2A5DE118" w14:textId="77777777" w:rsidR="00060115" w:rsidRPr="00060115" w:rsidRDefault="00060115" w:rsidP="00060115">
            <w:pPr>
              <w:keepNext/>
              <w:ind w:firstLine="0"/>
            </w:pPr>
            <w:r>
              <w:t>Burns</w:t>
            </w:r>
          </w:p>
        </w:tc>
        <w:tc>
          <w:tcPr>
            <w:tcW w:w="2180" w:type="dxa"/>
            <w:shd w:val="clear" w:color="auto" w:fill="auto"/>
          </w:tcPr>
          <w:p w14:paraId="6E91200C" w14:textId="77777777" w:rsidR="00060115" w:rsidRPr="00060115" w:rsidRDefault="00060115" w:rsidP="00060115">
            <w:pPr>
              <w:keepNext/>
              <w:ind w:firstLine="0"/>
            </w:pPr>
            <w:r>
              <w:t>Bustos</w:t>
            </w:r>
          </w:p>
        </w:tc>
      </w:tr>
      <w:tr w:rsidR="00060115" w:rsidRPr="00060115" w14:paraId="7385F6B3" w14:textId="77777777" w:rsidTr="00060115">
        <w:tc>
          <w:tcPr>
            <w:tcW w:w="2179" w:type="dxa"/>
            <w:shd w:val="clear" w:color="auto" w:fill="auto"/>
          </w:tcPr>
          <w:p w14:paraId="71B0D7DB" w14:textId="77777777" w:rsidR="00060115" w:rsidRPr="00060115" w:rsidRDefault="00060115" w:rsidP="00060115">
            <w:pPr>
              <w:ind w:firstLine="0"/>
            </w:pPr>
            <w:r>
              <w:t>Caskey</w:t>
            </w:r>
          </w:p>
        </w:tc>
        <w:tc>
          <w:tcPr>
            <w:tcW w:w="2179" w:type="dxa"/>
            <w:shd w:val="clear" w:color="auto" w:fill="auto"/>
          </w:tcPr>
          <w:p w14:paraId="2855E74B" w14:textId="77777777" w:rsidR="00060115" w:rsidRPr="00060115" w:rsidRDefault="00060115" w:rsidP="00060115">
            <w:pPr>
              <w:ind w:firstLine="0"/>
            </w:pPr>
            <w:r>
              <w:t>Chumley</w:t>
            </w:r>
          </w:p>
        </w:tc>
        <w:tc>
          <w:tcPr>
            <w:tcW w:w="2180" w:type="dxa"/>
            <w:shd w:val="clear" w:color="auto" w:fill="auto"/>
          </w:tcPr>
          <w:p w14:paraId="0296F01B" w14:textId="77777777" w:rsidR="00060115" w:rsidRPr="00060115" w:rsidRDefault="00060115" w:rsidP="00060115">
            <w:pPr>
              <w:ind w:firstLine="0"/>
            </w:pPr>
            <w:r>
              <w:t>Dabney</w:t>
            </w:r>
          </w:p>
        </w:tc>
      </w:tr>
      <w:tr w:rsidR="00060115" w:rsidRPr="00060115" w14:paraId="083A2E22" w14:textId="77777777" w:rsidTr="00060115">
        <w:tc>
          <w:tcPr>
            <w:tcW w:w="2179" w:type="dxa"/>
            <w:shd w:val="clear" w:color="auto" w:fill="auto"/>
          </w:tcPr>
          <w:p w14:paraId="75562863" w14:textId="77777777" w:rsidR="00060115" w:rsidRPr="00060115" w:rsidRDefault="00060115" w:rsidP="00060115">
            <w:pPr>
              <w:ind w:firstLine="0"/>
            </w:pPr>
            <w:r>
              <w:t>Forrest</w:t>
            </w:r>
          </w:p>
        </w:tc>
        <w:tc>
          <w:tcPr>
            <w:tcW w:w="2179" w:type="dxa"/>
            <w:shd w:val="clear" w:color="auto" w:fill="auto"/>
          </w:tcPr>
          <w:p w14:paraId="05585C5F" w14:textId="77777777" w:rsidR="00060115" w:rsidRPr="00060115" w:rsidRDefault="00060115" w:rsidP="00060115">
            <w:pPr>
              <w:ind w:firstLine="0"/>
            </w:pPr>
            <w:r>
              <w:t>Fry</w:t>
            </w:r>
          </w:p>
        </w:tc>
        <w:tc>
          <w:tcPr>
            <w:tcW w:w="2180" w:type="dxa"/>
            <w:shd w:val="clear" w:color="auto" w:fill="auto"/>
          </w:tcPr>
          <w:p w14:paraId="29DC6C79" w14:textId="77777777" w:rsidR="00060115" w:rsidRPr="00060115" w:rsidRDefault="00060115" w:rsidP="00060115">
            <w:pPr>
              <w:ind w:firstLine="0"/>
            </w:pPr>
            <w:r>
              <w:t>Gilliam</w:t>
            </w:r>
          </w:p>
        </w:tc>
      </w:tr>
      <w:tr w:rsidR="00060115" w:rsidRPr="00060115" w14:paraId="6CC269A4" w14:textId="77777777" w:rsidTr="00060115">
        <w:tc>
          <w:tcPr>
            <w:tcW w:w="2179" w:type="dxa"/>
            <w:shd w:val="clear" w:color="auto" w:fill="auto"/>
          </w:tcPr>
          <w:p w14:paraId="3B088F77" w14:textId="77777777" w:rsidR="00060115" w:rsidRPr="00060115" w:rsidRDefault="00060115" w:rsidP="00060115">
            <w:pPr>
              <w:ind w:firstLine="0"/>
            </w:pPr>
            <w:r>
              <w:t>Haddon</w:t>
            </w:r>
          </w:p>
        </w:tc>
        <w:tc>
          <w:tcPr>
            <w:tcW w:w="2179" w:type="dxa"/>
            <w:shd w:val="clear" w:color="auto" w:fill="auto"/>
          </w:tcPr>
          <w:p w14:paraId="52749C26" w14:textId="77777777" w:rsidR="00060115" w:rsidRPr="00060115" w:rsidRDefault="00060115" w:rsidP="00060115">
            <w:pPr>
              <w:ind w:firstLine="0"/>
            </w:pPr>
            <w:r>
              <w:t>Hill</w:t>
            </w:r>
          </w:p>
        </w:tc>
        <w:tc>
          <w:tcPr>
            <w:tcW w:w="2180" w:type="dxa"/>
            <w:shd w:val="clear" w:color="auto" w:fill="auto"/>
          </w:tcPr>
          <w:p w14:paraId="5E97486D" w14:textId="77777777" w:rsidR="00060115" w:rsidRPr="00060115" w:rsidRDefault="00060115" w:rsidP="00060115">
            <w:pPr>
              <w:ind w:firstLine="0"/>
            </w:pPr>
            <w:r>
              <w:t>Jones</w:t>
            </w:r>
          </w:p>
        </w:tc>
      </w:tr>
      <w:tr w:rsidR="00060115" w:rsidRPr="00060115" w14:paraId="7B21798F" w14:textId="77777777" w:rsidTr="00060115">
        <w:tc>
          <w:tcPr>
            <w:tcW w:w="2179" w:type="dxa"/>
            <w:shd w:val="clear" w:color="auto" w:fill="auto"/>
          </w:tcPr>
          <w:p w14:paraId="795BB5EE" w14:textId="77777777" w:rsidR="00060115" w:rsidRPr="00060115" w:rsidRDefault="00060115" w:rsidP="00060115">
            <w:pPr>
              <w:ind w:firstLine="0"/>
            </w:pPr>
            <w:r>
              <w:t>Long</w:t>
            </w:r>
          </w:p>
        </w:tc>
        <w:tc>
          <w:tcPr>
            <w:tcW w:w="2179" w:type="dxa"/>
            <w:shd w:val="clear" w:color="auto" w:fill="auto"/>
          </w:tcPr>
          <w:p w14:paraId="4E5F6751" w14:textId="77777777" w:rsidR="00060115" w:rsidRPr="00060115" w:rsidRDefault="00060115" w:rsidP="00060115">
            <w:pPr>
              <w:ind w:firstLine="0"/>
            </w:pPr>
            <w:r>
              <w:t>Magnuson</w:t>
            </w:r>
          </w:p>
        </w:tc>
        <w:tc>
          <w:tcPr>
            <w:tcW w:w="2180" w:type="dxa"/>
            <w:shd w:val="clear" w:color="auto" w:fill="auto"/>
          </w:tcPr>
          <w:p w14:paraId="3D0B7202" w14:textId="77777777" w:rsidR="00060115" w:rsidRPr="00060115" w:rsidRDefault="00060115" w:rsidP="00060115">
            <w:pPr>
              <w:ind w:firstLine="0"/>
            </w:pPr>
            <w:r>
              <w:t>May</w:t>
            </w:r>
          </w:p>
        </w:tc>
      </w:tr>
      <w:tr w:rsidR="00060115" w:rsidRPr="00060115" w14:paraId="15E9CFB0" w14:textId="77777777" w:rsidTr="00060115">
        <w:tc>
          <w:tcPr>
            <w:tcW w:w="2179" w:type="dxa"/>
            <w:shd w:val="clear" w:color="auto" w:fill="auto"/>
          </w:tcPr>
          <w:p w14:paraId="4E41640D" w14:textId="77777777" w:rsidR="00060115" w:rsidRPr="00060115" w:rsidRDefault="00060115" w:rsidP="00060115">
            <w:pPr>
              <w:ind w:firstLine="0"/>
            </w:pPr>
            <w:r>
              <w:t>McCabe</w:t>
            </w:r>
          </w:p>
        </w:tc>
        <w:tc>
          <w:tcPr>
            <w:tcW w:w="2179" w:type="dxa"/>
            <w:shd w:val="clear" w:color="auto" w:fill="auto"/>
          </w:tcPr>
          <w:p w14:paraId="3DA81F5D" w14:textId="77777777" w:rsidR="00060115" w:rsidRPr="00060115" w:rsidRDefault="00060115" w:rsidP="00060115">
            <w:pPr>
              <w:ind w:firstLine="0"/>
            </w:pPr>
            <w:r>
              <w:t>McCravy</w:t>
            </w:r>
          </w:p>
        </w:tc>
        <w:tc>
          <w:tcPr>
            <w:tcW w:w="2180" w:type="dxa"/>
            <w:shd w:val="clear" w:color="auto" w:fill="auto"/>
          </w:tcPr>
          <w:p w14:paraId="75C8080D" w14:textId="77777777" w:rsidR="00060115" w:rsidRPr="00060115" w:rsidRDefault="00060115" w:rsidP="00060115">
            <w:pPr>
              <w:ind w:firstLine="0"/>
            </w:pPr>
            <w:r>
              <w:t>McGarry</w:t>
            </w:r>
          </w:p>
        </w:tc>
      </w:tr>
      <w:tr w:rsidR="00060115" w:rsidRPr="00060115" w14:paraId="4883840A" w14:textId="77777777" w:rsidTr="00060115">
        <w:tc>
          <w:tcPr>
            <w:tcW w:w="2179" w:type="dxa"/>
            <w:shd w:val="clear" w:color="auto" w:fill="auto"/>
          </w:tcPr>
          <w:p w14:paraId="45D15B3E" w14:textId="77777777" w:rsidR="00060115" w:rsidRPr="00060115" w:rsidRDefault="00060115" w:rsidP="00060115">
            <w:pPr>
              <w:keepNext/>
              <w:ind w:firstLine="0"/>
            </w:pPr>
            <w:r>
              <w:t>Morgan</w:t>
            </w:r>
          </w:p>
        </w:tc>
        <w:tc>
          <w:tcPr>
            <w:tcW w:w="2179" w:type="dxa"/>
            <w:shd w:val="clear" w:color="auto" w:fill="auto"/>
          </w:tcPr>
          <w:p w14:paraId="0BA63E3B" w14:textId="77777777" w:rsidR="00060115" w:rsidRPr="00060115" w:rsidRDefault="00060115" w:rsidP="00060115">
            <w:pPr>
              <w:keepNext/>
              <w:ind w:firstLine="0"/>
            </w:pPr>
            <w:r>
              <w:t>Oremus</w:t>
            </w:r>
          </w:p>
        </w:tc>
        <w:tc>
          <w:tcPr>
            <w:tcW w:w="2180" w:type="dxa"/>
            <w:shd w:val="clear" w:color="auto" w:fill="auto"/>
          </w:tcPr>
          <w:p w14:paraId="03AE15B5" w14:textId="77777777" w:rsidR="00060115" w:rsidRPr="00060115" w:rsidRDefault="00060115" w:rsidP="00060115">
            <w:pPr>
              <w:keepNext/>
              <w:ind w:firstLine="0"/>
            </w:pPr>
            <w:r>
              <w:t>Taylor</w:t>
            </w:r>
          </w:p>
        </w:tc>
      </w:tr>
      <w:tr w:rsidR="00060115" w:rsidRPr="00060115" w14:paraId="5ADB72B9" w14:textId="77777777" w:rsidTr="00060115">
        <w:tc>
          <w:tcPr>
            <w:tcW w:w="2179" w:type="dxa"/>
            <w:shd w:val="clear" w:color="auto" w:fill="auto"/>
          </w:tcPr>
          <w:p w14:paraId="786D51D1" w14:textId="77777777" w:rsidR="00060115" w:rsidRPr="00060115" w:rsidRDefault="00060115" w:rsidP="00060115">
            <w:pPr>
              <w:keepNext/>
              <w:ind w:firstLine="0"/>
            </w:pPr>
            <w:r>
              <w:t>Trantham</w:t>
            </w:r>
          </w:p>
        </w:tc>
        <w:tc>
          <w:tcPr>
            <w:tcW w:w="2179" w:type="dxa"/>
            <w:shd w:val="clear" w:color="auto" w:fill="auto"/>
          </w:tcPr>
          <w:p w14:paraId="14E8A522" w14:textId="77777777" w:rsidR="00060115" w:rsidRPr="00060115" w:rsidRDefault="00060115" w:rsidP="00060115">
            <w:pPr>
              <w:keepNext/>
              <w:ind w:firstLine="0"/>
            </w:pPr>
            <w:r>
              <w:t>Wooten</w:t>
            </w:r>
          </w:p>
        </w:tc>
        <w:tc>
          <w:tcPr>
            <w:tcW w:w="2180" w:type="dxa"/>
            <w:shd w:val="clear" w:color="auto" w:fill="auto"/>
          </w:tcPr>
          <w:p w14:paraId="3C13B389" w14:textId="77777777" w:rsidR="00060115" w:rsidRPr="00060115" w:rsidRDefault="00060115" w:rsidP="00060115">
            <w:pPr>
              <w:keepNext/>
              <w:ind w:firstLine="0"/>
            </w:pPr>
          </w:p>
        </w:tc>
      </w:tr>
    </w:tbl>
    <w:p w14:paraId="2FCD08E3" w14:textId="77777777" w:rsidR="00060115" w:rsidRDefault="00060115" w:rsidP="00060115"/>
    <w:p w14:paraId="67DAB298" w14:textId="77777777" w:rsidR="00060115" w:rsidRDefault="00060115" w:rsidP="00060115">
      <w:pPr>
        <w:jc w:val="center"/>
        <w:rPr>
          <w:b/>
        </w:rPr>
      </w:pPr>
      <w:r w:rsidRPr="00060115">
        <w:rPr>
          <w:b/>
        </w:rPr>
        <w:t>Total--23</w:t>
      </w:r>
    </w:p>
    <w:p w14:paraId="4C027205" w14:textId="77777777" w:rsidR="00060115" w:rsidRDefault="00060115" w:rsidP="00060115">
      <w:pPr>
        <w:jc w:val="center"/>
        <w:rPr>
          <w:b/>
        </w:rPr>
      </w:pPr>
    </w:p>
    <w:p w14:paraId="14DD0CE0" w14:textId="77777777" w:rsidR="00060115" w:rsidRDefault="00060115" w:rsidP="00060115">
      <w:r>
        <w:t>The amendment was then adopted.</w:t>
      </w:r>
    </w:p>
    <w:p w14:paraId="7F43A5CB" w14:textId="77777777" w:rsidR="00060115" w:rsidRDefault="00060115" w:rsidP="00060115"/>
    <w:p w14:paraId="613C5454" w14:textId="674EB0B4" w:rsidR="00060115" w:rsidRPr="00E90C8C" w:rsidRDefault="00060115" w:rsidP="00060115">
      <w:pPr>
        <w:widowControl w:val="0"/>
        <w:rPr>
          <w:snapToGrid w:val="0"/>
        </w:rPr>
      </w:pPr>
      <w:r w:rsidRPr="00E90C8C">
        <w:rPr>
          <w:snapToGrid w:val="0"/>
        </w:rPr>
        <w:t xml:space="preserve">Rep. ALEXANDER proposed the following Amendment No. 13A </w:t>
      </w:r>
      <w:r w:rsidR="002857D8">
        <w:rPr>
          <w:snapToGrid w:val="0"/>
        </w:rPr>
        <w:t xml:space="preserve">to </w:t>
      </w:r>
      <w:r w:rsidR="002857D8">
        <w:rPr>
          <w:snapToGrid w:val="0"/>
        </w:rPr>
        <w:br/>
        <w:t>H. 5150</w:t>
      </w:r>
      <w:r w:rsidR="002857D8" w:rsidRPr="009946F3">
        <w:rPr>
          <w:snapToGrid w:val="0"/>
        </w:rPr>
        <w:t xml:space="preserve"> </w:t>
      </w:r>
      <w:r w:rsidRPr="00E90C8C">
        <w:rPr>
          <w:snapToGrid w:val="0"/>
        </w:rPr>
        <w:t>Passed By The House (Doc Name h:\legwork\house\amend\h-wm\001\h2-poultry manure application.docx), which was rejected:</w:t>
      </w:r>
    </w:p>
    <w:p w14:paraId="627C16D2" w14:textId="77777777" w:rsidR="00060115" w:rsidRPr="00E90C8C" w:rsidRDefault="00060115" w:rsidP="00060115">
      <w:pPr>
        <w:widowControl w:val="0"/>
        <w:rPr>
          <w:snapToGrid w:val="0"/>
        </w:rPr>
      </w:pPr>
      <w:r w:rsidRPr="00E90C8C">
        <w:rPr>
          <w:snapToGrid w:val="0"/>
        </w:rPr>
        <w:t>Amend the bill, as and if amended, Part IB, Section 34, DEPARTMENT OF HEALTH &amp; ENVIRONMENTAL CONTROL, page 381, after line 6, by adding an appropriately numbered proviso to read:</w:t>
      </w:r>
    </w:p>
    <w:p w14:paraId="4D845D3D" w14:textId="501616B5" w:rsidR="00060115" w:rsidRPr="00E90C8C" w:rsidRDefault="00060115" w:rsidP="00060115">
      <w:pPr>
        <w:widowControl w:val="0"/>
        <w:rPr>
          <w:snapToGrid w:val="0"/>
        </w:rPr>
      </w:pPr>
      <w:r w:rsidRPr="00E90C8C">
        <w:rPr>
          <w:snapToGrid w:val="0"/>
        </w:rPr>
        <w:t xml:space="preserve">/ </w:t>
      </w:r>
      <w:r w:rsidR="002857D8">
        <w:rPr>
          <w:snapToGrid w:val="0"/>
        </w:rPr>
        <w:t xml:space="preserve">  “</w:t>
      </w:r>
      <w:r w:rsidRPr="00E90C8C">
        <w:rPr>
          <w:i/>
          <w:iCs/>
          <w:u w:val="single"/>
        </w:rPr>
        <w:t>(DHEC: Poultry Manure Application)  For the current fiscal year, a facility that utilizes poultry manure and other animal by-products must incorporate the manure within seventy-two hours after land application.</w:t>
      </w:r>
      <w:r w:rsidR="002857D8">
        <w:rPr>
          <w:i/>
          <w:iCs/>
        </w:rPr>
        <w:t xml:space="preserve">”  </w:t>
      </w:r>
      <w:r w:rsidRPr="00E90C8C">
        <w:rPr>
          <w:snapToGrid w:val="0"/>
        </w:rPr>
        <w:t>/</w:t>
      </w:r>
    </w:p>
    <w:p w14:paraId="69F9DD07" w14:textId="77777777" w:rsidR="00060115" w:rsidRPr="00E90C8C" w:rsidRDefault="00060115" w:rsidP="00060115">
      <w:pPr>
        <w:widowControl w:val="0"/>
        <w:rPr>
          <w:snapToGrid w:val="0"/>
        </w:rPr>
      </w:pPr>
      <w:r w:rsidRPr="00E90C8C">
        <w:rPr>
          <w:snapToGrid w:val="0"/>
        </w:rPr>
        <w:t>Renumber sections to conform.</w:t>
      </w:r>
    </w:p>
    <w:p w14:paraId="31A136A7" w14:textId="77777777" w:rsidR="00060115" w:rsidRDefault="00060115" w:rsidP="00060115">
      <w:pPr>
        <w:widowControl w:val="0"/>
      </w:pPr>
      <w:r w:rsidRPr="00E90C8C">
        <w:rPr>
          <w:snapToGrid w:val="0"/>
        </w:rPr>
        <w:t>Amend totals and titles to conform.</w:t>
      </w:r>
    </w:p>
    <w:p w14:paraId="10BA67BB" w14:textId="77777777" w:rsidR="00060115" w:rsidRDefault="00060115" w:rsidP="00060115">
      <w:pPr>
        <w:widowControl w:val="0"/>
      </w:pPr>
    </w:p>
    <w:p w14:paraId="5A2A3A36" w14:textId="77777777" w:rsidR="00060115" w:rsidRDefault="00060115" w:rsidP="00060115">
      <w:r>
        <w:t>Rep. ALEXANDER explained the amendment.</w:t>
      </w:r>
    </w:p>
    <w:p w14:paraId="21081C2F" w14:textId="77777777" w:rsidR="00060115" w:rsidRDefault="00060115" w:rsidP="00060115"/>
    <w:p w14:paraId="4F2E067F" w14:textId="77777777" w:rsidR="00060115" w:rsidRDefault="00060115" w:rsidP="00060115">
      <w:r>
        <w:t xml:space="preserve">The yeas and nays were taken resulting as follows: </w:t>
      </w:r>
    </w:p>
    <w:p w14:paraId="33BC24A8" w14:textId="77777777" w:rsidR="00060115" w:rsidRDefault="00060115" w:rsidP="00060115">
      <w:pPr>
        <w:jc w:val="center"/>
      </w:pPr>
      <w:r>
        <w:t xml:space="preserve"> </w:t>
      </w:r>
      <w:bookmarkStart w:id="214" w:name="vote_start433"/>
      <w:bookmarkEnd w:id="214"/>
      <w:r>
        <w:t>Yeas 42; Nays 67</w:t>
      </w:r>
    </w:p>
    <w:p w14:paraId="53D717CC" w14:textId="77777777" w:rsidR="00060115" w:rsidRDefault="00060115" w:rsidP="00060115">
      <w:pPr>
        <w:jc w:val="center"/>
      </w:pPr>
    </w:p>
    <w:p w14:paraId="7DB8D3FC" w14:textId="77777777" w:rsidR="00060115" w:rsidRDefault="00060115" w:rsidP="0006011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60115" w:rsidRPr="00060115" w14:paraId="3D6CE24A" w14:textId="77777777" w:rsidTr="00060115">
        <w:tc>
          <w:tcPr>
            <w:tcW w:w="2179" w:type="dxa"/>
            <w:shd w:val="clear" w:color="auto" w:fill="auto"/>
          </w:tcPr>
          <w:p w14:paraId="36A95373" w14:textId="77777777" w:rsidR="00060115" w:rsidRPr="00060115" w:rsidRDefault="00060115" w:rsidP="00060115">
            <w:pPr>
              <w:keepNext/>
              <w:ind w:firstLine="0"/>
            </w:pPr>
            <w:r>
              <w:t>Alexander</w:t>
            </w:r>
          </w:p>
        </w:tc>
        <w:tc>
          <w:tcPr>
            <w:tcW w:w="2179" w:type="dxa"/>
            <w:shd w:val="clear" w:color="auto" w:fill="auto"/>
          </w:tcPr>
          <w:p w14:paraId="18F321A5" w14:textId="77777777" w:rsidR="00060115" w:rsidRPr="00060115" w:rsidRDefault="00060115" w:rsidP="00060115">
            <w:pPr>
              <w:keepNext/>
              <w:ind w:firstLine="0"/>
            </w:pPr>
            <w:r>
              <w:t>Anderson</w:t>
            </w:r>
          </w:p>
        </w:tc>
        <w:tc>
          <w:tcPr>
            <w:tcW w:w="2180" w:type="dxa"/>
            <w:shd w:val="clear" w:color="auto" w:fill="auto"/>
          </w:tcPr>
          <w:p w14:paraId="425E79A1" w14:textId="77777777" w:rsidR="00060115" w:rsidRPr="00060115" w:rsidRDefault="00060115" w:rsidP="00060115">
            <w:pPr>
              <w:keepNext/>
              <w:ind w:firstLine="0"/>
            </w:pPr>
            <w:r>
              <w:t>Atkinson</w:t>
            </w:r>
          </w:p>
        </w:tc>
      </w:tr>
      <w:tr w:rsidR="00060115" w:rsidRPr="00060115" w14:paraId="0DBC1C13" w14:textId="77777777" w:rsidTr="00060115">
        <w:tc>
          <w:tcPr>
            <w:tcW w:w="2179" w:type="dxa"/>
            <w:shd w:val="clear" w:color="auto" w:fill="auto"/>
          </w:tcPr>
          <w:p w14:paraId="153211B1" w14:textId="77777777" w:rsidR="00060115" w:rsidRPr="00060115" w:rsidRDefault="00060115" w:rsidP="00060115">
            <w:pPr>
              <w:ind w:firstLine="0"/>
            </w:pPr>
            <w:r>
              <w:t>Bailey</w:t>
            </w:r>
          </w:p>
        </w:tc>
        <w:tc>
          <w:tcPr>
            <w:tcW w:w="2179" w:type="dxa"/>
            <w:shd w:val="clear" w:color="auto" w:fill="auto"/>
          </w:tcPr>
          <w:p w14:paraId="3CDD80DA" w14:textId="77777777" w:rsidR="00060115" w:rsidRPr="00060115" w:rsidRDefault="00060115" w:rsidP="00060115">
            <w:pPr>
              <w:ind w:firstLine="0"/>
            </w:pPr>
            <w:r>
              <w:t>Bamberg</w:t>
            </w:r>
          </w:p>
        </w:tc>
        <w:tc>
          <w:tcPr>
            <w:tcW w:w="2180" w:type="dxa"/>
            <w:shd w:val="clear" w:color="auto" w:fill="auto"/>
          </w:tcPr>
          <w:p w14:paraId="18A504F6" w14:textId="77777777" w:rsidR="00060115" w:rsidRPr="00060115" w:rsidRDefault="00060115" w:rsidP="00060115">
            <w:pPr>
              <w:ind w:firstLine="0"/>
            </w:pPr>
            <w:r>
              <w:t>Bernstein</w:t>
            </w:r>
          </w:p>
        </w:tc>
      </w:tr>
      <w:tr w:rsidR="00060115" w:rsidRPr="00060115" w14:paraId="4A8BF76E" w14:textId="77777777" w:rsidTr="00060115">
        <w:tc>
          <w:tcPr>
            <w:tcW w:w="2179" w:type="dxa"/>
            <w:shd w:val="clear" w:color="auto" w:fill="auto"/>
          </w:tcPr>
          <w:p w14:paraId="048DBC0E" w14:textId="77777777" w:rsidR="00060115" w:rsidRPr="00060115" w:rsidRDefault="00060115" w:rsidP="00060115">
            <w:pPr>
              <w:ind w:firstLine="0"/>
            </w:pPr>
            <w:r>
              <w:t>Brawley</w:t>
            </w:r>
          </w:p>
        </w:tc>
        <w:tc>
          <w:tcPr>
            <w:tcW w:w="2179" w:type="dxa"/>
            <w:shd w:val="clear" w:color="auto" w:fill="auto"/>
          </w:tcPr>
          <w:p w14:paraId="4C740C93" w14:textId="77777777" w:rsidR="00060115" w:rsidRPr="00060115" w:rsidRDefault="00060115" w:rsidP="00060115">
            <w:pPr>
              <w:ind w:firstLine="0"/>
            </w:pPr>
            <w:r>
              <w:t>Calhoon</w:t>
            </w:r>
          </w:p>
        </w:tc>
        <w:tc>
          <w:tcPr>
            <w:tcW w:w="2180" w:type="dxa"/>
            <w:shd w:val="clear" w:color="auto" w:fill="auto"/>
          </w:tcPr>
          <w:p w14:paraId="1B1332AE" w14:textId="77777777" w:rsidR="00060115" w:rsidRPr="00060115" w:rsidRDefault="00060115" w:rsidP="00060115">
            <w:pPr>
              <w:ind w:firstLine="0"/>
            </w:pPr>
            <w:r>
              <w:t>Clyburn</w:t>
            </w:r>
          </w:p>
        </w:tc>
      </w:tr>
      <w:tr w:rsidR="00060115" w:rsidRPr="00060115" w14:paraId="0CF9358B" w14:textId="77777777" w:rsidTr="00060115">
        <w:tc>
          <w:tcPr>
            <w:tcW w:w="2179" w:type="dxa"/>
            <w:shd w:val="clear" w:color="auto" w:fill="auto"/>
          </w:tcPr>
          <w:p w14:paraId="76A015F8" w14:textId="77777777" w:rsidR="00060115" w:rsidRPr="00060115" w:rsidRDefault="00060115" w:rsidP="00060115">
            <w:pPr>
              <w:ind w:firstLine="0"/>
            </w:pPr>
            <w:r>
              <w:t>Cobb-Hunter</w:t>
            </w:r>
          </w:p>
        </w:tc>
        <w:tc>
          <w:tcPr>
            <w:tcW w:w="2179" w:type="dxa"/>
            <w:shd w:val="clear" w:color="auto" w:fill="auto"/>
          </w:tcPr>
          <w:p w14:paraId="7677B138" w14:textId="77777777" w:rsidR="00060115" w:rsidRPr="00060115" w:rsidRDefault="00060115" w:rsidP="00060115">
            <w:pPr>
              <w:ind w:firstLine="0"/>
            </w:pPr>
            <w:r>
              <w:t>Daning</w:t>
            </w:r>
          </w:p>
        </w:tc>
        <w:tc>
          <w:tcPr>
            <w:tcW w:w="2180" w:type="dxa"/>
            <w:shd w:val="clear" w:color="auto" w:fill="auto"/>
          </w:tcPr>
          <w:p w14:paraId="68D6A15C" w14:textId="77777777" w:rsidR="00060115" w:rsidRPr="00060115" w:rsidRDefault="00060115" w:rsidP="00060115">
            <w:pPr>
              <w:ind w:firstLine="0"/>
            </w:pPr>
            <w:r>
              <w:t>Dillard</w:t>
            </w:r>
          </w:p>
        </w:tc>
      </w:tr>
      <w:tr w:rsidR="00060115" w:rsidRPr="00060115" w14:paraId="40018731" w14:textId="77777777" w:rsidTr="00060115">
        <w:tc>
          <w:tcPr>
            <w:tcW w:w="2179" w:type="dxa"/>
            <w:shd w:val="clear" w:color="auto" w:fill="auto"/>
          </w:tcPr>
          <w:p w14:paraId="4F87D748" w14:textId="77777777" w:rsidR="00060115" w:rsidRPr="00060115" w:rsidRDefault="00060115" w:rsidP="00060115">
            <w:pPr>
              <w:ind w:firstLine="0"/>
            </w:pPr>
            <w:r>
              <w:t>Garvin</w:t>
            </w:r>
          </w:p>
        </w:tc>
        <w:tc>
          <w:tcPr>
            <w:tcW w:w="2179" w:type="dxa"/>
            <w:shd w:val="clear" w:color="auto" w:fill="auto"/>
          </w:tcPr>
          <w:p w14:paraId="295AD16E" w14:textId="77777777" w:rsidR="00060115" w:rsidRPr="00060115" w:rsidRDefault="00060115" w:rsidP="00060115">
            <w:pPr>
              <w:ind w:firstLine="0"/>
            </w:pPr>
            <w:r>
              <w:t>Gilliard</w:t>
            </w:r>
          </w:p>
        </w:tc>
        <w:tc>
          <w:tcPr>
            <w:tcW w:w="2180" w:type="dxa"/>
            <w:shd w:val="clear" w:color="auto" w:fill="auto"/>
          </w:tcPr>
          <w:p w14:paraId="1C212E7F" w14:textId="77777777" w:rsidR="00060115" w:rsidRPr="00060115" w:rsidRDefault="00060115" w:rsidP="00060115">
            <w:pPr>
              <w:ind w:firstLine="0"/>
            </w:pPr>
            <w:r>
              <w:t>Hart</w:t>
            </w:r>
          </w:p>
        </w:tc>
      </w:tr>
      <w:tr w:rsidR="00060115" w:rsidRPr="00060115" w14:paraId="254A8525" w14:textId="77777777" w:rsidTr="00060115">
        <w:tc>
          <w:tcPr>
            <w:tcW w:w="2179" w:type="dxa"/>
            <w:shd w:val="clear" w:color="auto" w:fill="auto"/>
          </w:tcPr>
          <w:p w14:paraId="15AC4077" w14:textId="77777777" w:rsidR="00060115" w:rsidRPr="00060115" w:rsidRDefault="00060115" w:rsidP="00060115">
            <w:pPr>
              <w:ind w:firstLine="0"/>
            </w:pPr>
            <w:r>
              <w:t>Hayes</w:t>
            </w:r>
          </w:p>
        </w:tc>
        <w:tc>
          <w:tcPr>
            <w:tcW w:w="2179" w:type="dxa"/>
            <w:shd w:val="clear" w:color="auto" w:fill="auto"/>
          </w:tcPr>
          <w:p w14:paraId="0C31CAA8" w14:textId="77777777" w:rsidR="00060115" w:rsidRPr="00060115" w:rsidRDefault="00060115" w:rsidP="00060115">
            <w:pPr>
              <w:ind w:firstLine="0"/>
            </w:pPr>
            <w:r>
              <w:t>Henderson-Myers</w:t>
            </w:r>
          </w:p>
        </w:tc>
        <w:tc>
          <w:tcPr>
            <w:tcW w:w="2180" w:type="dxa"/>
            <w:shd w:val="clear" w:color="auto" w:fill="auto"/>
          </w:tcPr>
          <w:p w14:paraId="6D385610" w14:textId="77777777" w:rsidR="00060115" w:rsidRPr="00060115" w:rsidRDefault="00060115" w:rsidP="00060115">
            <w:pPr>
              <w:ind w:firstLine="0"/>
            </w:pPr>
            <w:r>
              <w:t>Henegan</w:t>
            </w:r>
          </w:p>
        </w:tc>
      </w:tr>
      <w:tr w:rsidR="00060115" w:rsidRPr="00060115" w14:paraId="55338624" w14:textId="77777777" w:rsidTr="00060115">
        <w:tc>
          <w:tcPr>
            <w:tcW w:w="2179" w:type="dxa"/>
            <w:shd w:val="clear" w:color="auto" w:fill="auto"/>
          </w:tcPr>
          <w:p w14:paraId="36E2B47C" w14:textId="77777777" w:rsidR="00060115" w:rsidRPr="00060115" w:rsidRDefault="00060115" w:rsidP="00060115">
            <w:pPr>
              <w:ind w:firstLine="0"/>
            </w:pPr>
            <w:r>
              <w:t>Hosey</w:t>
            </w:r>
          </w:p>
        </w:tc>
        <w:tc>
          <w:tcPr>
            <w:tcW w:w="2179" w:type="dxa"/>
            <w:shd w:val="clear" w:color="auto" w:fill="auto"/>
          </w:tcPr>
          <w:p w14:paraId="3232BCEF" w14:textId="77777777" w:rsidR="00060115" w:rsidRPr="00060115" w:rsidRDefault="00060115" w:rsidP="00060115">
            <w:pPr>
              <w:ind w:firstLine="0"/>
            </w:pPr>
            <w:r>
              <w:t>Jefferson</w:t>
            </w:r>
          </w:p>
        </w:tc>
        <w:tc>
          <w:tcPr>
            <w:tcW w:w="2180" w:type="dxa"/>
            <w:shd w:val="clear" w:color="auto" w:fill="auto"/>
          </w:tcPr>
          <w:p w14:paraId="5F86E607" w14:textId="77777777" w:rsidR="00060115" w:rsidRPr="00060115" w:rsidRDefault="00060115" w:rsidP="00060115">
            <w:pPr>
              <w:ind w:firstLine="0"/>
            </w:pPr>
            <w:r>
              <w:t>J. L. Johnson</w:t>
            </w:r>
          </w:p>
        </w:tc>
      </w:tr>
      <w:tr w:rsidR="00060115" w:rsidRPr="00060115" w14:paraId="73512328" w14:textId="77777777" w:rsidTr="00060115">
        <w:tc>
          <w:tcPr>
            <w:tcW w:w="2179" w:type="dxa"/>
            <w:shd w:val="clear" w:color="auto" w:fill="auto"/>
          </w:tcPr>
          <w:p w14:paraId="34ADE6A0" w14:textId="77777777" w:rsidR="00060115" w:rsidRPr="00060115" w:rsidRDefault="00060115" w:rsidP="00060115">
            <w:pPr>
              <w:ind w:firstLine="0"/>
            </w:pPr>
            <w:r>
              <w:t>K. O. Johnson</w:t>
            </w:r>
          </w:p>
        </w:tc>
        <w:tc>
          <w:tcPr>
            <w:tcW w:w="2179" w:type="dxa"/>
            <w:shd w:val="clear" w:color="auto" w:fill="auto"/>
          </w:tcPr>
          <w:p w14:paraId="0E754FE9" w14:textId="77777777" w:rsidR="00060115" w:rsidRPr="00060115" w:rsidRDefault="00060115" w:rsidP="00060115">
            <w:pPr>
              <w:ind w:firstLine="0"/>
            </w:pPr>
            <w:r>
              <w:t>King</w:t>
            </w:r>
          </w:p>
        </w:tc>
        <w:tc>
          <w:tcPr>
            <w:tcW w:w="2180" w:type="dxa"/>
            <w:shd w:val="clear" w:color="auto" w:fill="auto"/>
          </w:tcPr>
          <w:p w14:paraId="45875192" w14:textId="77777777" w:rsidR="00060115" w:rsidRPr="00060115" w:rsidRDefault="00060115" w:rsidP="00060115">
            <w:pPr>
              <w:ind w:firstLine="0"/>
            </w:pPr>
            <w:r>
              <w:t>Kirby</w:t>
            </w:r>
          </w:p>
        </w:tc>
      </w:tr>
      <w:tr w:rsidR="00060115" w:rsidRPr="00060115" w14:paraId="3DF2CE09" w14:textId="77777777" w:rsidTr="00060115">
        <w:tc>
          <w:tcPr>
            <w:tcW w:w="2179" w:type="dxa"/>
            <w:shd w:val="clear" w:color="auto" w:fill="auto"/>
          </w:tcPr>
          <w:p w14:paraId="0ABE9C90" w14:textId="77777777" w:rsidR="00060115" w:rsidRPr="00060115" w:rsidRDefault="00060115" w:rsidP="00060115">
            <w:pPr>
              <w:ind w:firstLine="0"/>
            </w:pPr>
            <w:r>
              <w:t>Lowe</w:t>
            </w:r>
          </w:p>
        </w:tc>
        <w:tc>
          <w:tcPr>
            <w:tcW w:w="2179" w:type="dxa"/>
            <w:shd w:val="clear" w:color="auto" w:fill="auto"/>
          </w:tcPr>
          <w:p w14:paraId="4D88EA7F" w14:textId="77777777" w:rsidR="00060115" w:rsidRPr="00060115" w:rsidRDefault="00060115" w:rsidP="00060115">
            <w:pPr>
              <w:ind w:firstLine="0"/>
            </w:pPr>
            <w:r>
              <w:t>McDaniel</w:t>
            </w:r>
          </w:p>
        </w:tc>
        <w:tc>
          <w:tcPr>
            <w:tcW w:w="2180" w:type="dxa"/>
            <w:shd w:val="clear" w:color="auto" w:fill="auto"/>
          </w:tcPr>
          <w:p w14:paraId="1898EE18" w14:textId="77777777" w:rsidR="00060115" w:rsidRPr="00060115" w:rsidRDefault="00060115" w:rsidP="00060115">
            <w:pPr>
              <w:ind w:firstLine="0"/>
            </w:pPr>
            <w:r>
              <w:t>McKnight</w:t>
            </w:r>
          </w:p>
        </w:tc>
      </w:tr>
      <w:tr w:rsidR="00060115" w:rsidRPr="00060115" w14:paraId="062BE3D3" w14:textId="77777777" w:rsidTr="00060115">
        <w:tc>
          <w:tcPr>
            <w:tcW w:w="2179" w:type="dxa"/>
            <w:shd w:val="clear" w:color="auto" w:fill="auto"/>
          </w:tcPr>
          <w:p w14:paraId="26D6F567" w14:textId="77777777" w:rsidR="00060115" w:rsidRPr="00060115" w:rsidRDefault="00060115" w:rsidP="00060115">
            <w:pPr>
              <w:ind w:firstLine="0"/>
            </w:pPr>
            <w:r>
              <w:t>J. Moore</w:t>
            </w:r>
          </w:p>
        </w:tc>
        <w:tc>
          <w:tcPr>
            <w:tcW w:w="2179" w:type="dxa"/>
            <w:shd w:val="clear" w:color="auto" w:fill="auto"/>
          </w:tcPr>
          <w:p w14:paraId="1F914ADC" w14:textId="77777777" w:rsidR="00060115" w:rsidRPr="00060115" w:rsidRDefault="00060115" w:rsidP="00060115">
            <w:pPr>
              <w:ind w:firstLine="0"/>
            </w:pPr>
            <w:r>
              <w:t>Murray</w:t>
            </w:r>
          </w:p>
        </w:tc>
        <w:tc>
          <w:tcPr>
            <w:tcW w:w="2180" w:type="dxa"/>
            <w:shd w:val="clear" w:color="auto" w:fill="auto"/>
          </w:tcPr>
          <w:p w14:paraId="23F1969E" w14:textId="77777777" w:rsidR="00060115" w:rsidRPr="00060115" w:rsidRDefault="00060115" w:rsidP="00060115">
            <w:pPr>
              <w:ind w:firstLine="0"/>
            </w:pPr>
            <w:r>
              <w:t>Ott</w:t>
            </w:r>
          </w:p>
        </w:tc>
      </w:tr>
      <w:tr w:rsidR="00060115" w:rsidRPr="00060115" w14:paraId="5248E9ED" w14:textId="77777777" w:rsidTr="00060115">
        <w:tc>
          <w:tcPr>
            <w:tcW w:w="2179" w:type="dxa"/>
            <w:shd w:val="clear" w:color="auto" w:fill="auto"/>
          </w:tcPr>
          <w:p w14:paraId="5CCFC083" w14:textId="77777777" w:rsidR="00060115" w:rsidRPr="00060115" w:rsidRDefault="00060115" w:rsidP="00060115">
            <w:pPr>
              <w:ind w:firstLine="0"/>
            </w:pPr>
            <w:r>
              <w:t>Parks</w:t>
            </w:r>
          </w:p>
        </w:tc>
        <w:tc>
          <w:tcPr>
            <w:tcW w:w="2179" w:type="dxa"/>
            <w:shd w:val="clear" w:color="auto" w:fill="auto"/>
          </w:tcPr>
          <w:p w14:paraId="29193789" w14:textId="77777777" w:rsidR="00060115" w:rsidRPr="00060115" w:rsidRDefault="00060115" w:rsidP="00060115">
            <w:pPr>
              <w:ind w:firstLine="0"/>
            </w:pPr>
            <w:r>
              <w:t>Pendarvis</w:t>
            </w:r>
          </w:p>
        </w:tc>
        <w:tc>
          <w:tcPr>
            <w:tcW w:w="2180" w:type="dxa"/>
            <w:shd w:val="clear" w:color="auto" w:fill="auto"/>
          </w:tcPr>
          <w:p w14:paraId="4774435C" w14:textId="77777777" w:rsidR="00060115" w:rsidRPr="00060115" w:rsidRDefault="00060115" w:rsidP="00060115">
            <w:pPr>
              <w:ind w:firstLine="0"/>
            </w:pPr>
            <w:r>
              <w:t>Rivers</w:t>
            </w:r>
          </w:p>
        </w:tc>
      </w:tr>
      <w:tr w:rsidR="00060115" w:rsidRPr="00060115" w14:paraId="37822E1B" w14:textId="77777777" w:rsidTr="00060115">
        <w:tc>
          <w:tcPr>
            <w:tcW w:w="2179" w:type="dxa"/>
            <w:shd w:val="clear" w:color="auto" w:fill="auto"/>
          </w:tcPr>
          <w:p w14:paraId="52430A34" w14:textId="77777777" w:rsidR="00060115" w:rsidRPr="00060115" w:rsidRDefault="00060115" w:rsidP="00060115">
            <w:pPr>
              <w:ind w:firstLine="0"/>
            </w:pPr>
            <w:r>
              <w:t>Rose</w:t>
            </w:r>
          </w:p>
        </w:tc>
        <w:tc>
          <w:tcPr>
            <w:tcW w:w="2179" w:type="dxa"/>
            <w:shd w:val="clear" w:color="auto" w:fill="auto"/>
          </w:tcPr>
          <w:p w14:paraId="70EB5650" w14:textId="77777777" w:rsidR="00060115" w:rsidRPr="00060115" w:rsidRDefault="00060115" w:rsidP="00060115">
            <w:pPr>
              <w:ind w:firstLine="0"/>
            </w:pPr>
            <w:r>
              <w:t>Rutherford</w:t>
            </w:r>
          </w:p>
        </w:tc>
        <w:tc>
          <w:tcPr>
            <w:tcW w:w="2180" w:type="dxa"/>
            <w:shd w:val="clear" w:color="auto" w:fill="auto"/>
          </w:tcPr>
          <w:p w14:paraId="0F5B2AB5" w14:textId="77777777" w:rsidR="00060115" w:rsidRPr="00060115" w:rsidRDefault="00060115" w:rsidP="00060115">
            <w:pPr>
              <w:ind w:firstLine="0"/>
            </w:pPr>
            <w:r>
              <w:t>M. M. Smith</w:t>
            </w:r>
          </w:p>
        </w:tc>
      </w:tr>
      <w:tr w:rsidR="00060115" w:rsidRPr="00060115" w14:paraId="2D89AF60" w14:textId="77777777" w:rsidTr="00060115">
        <w:tc>
          <w:tcPr>
            <w:tcW w:w="2179" w:type="dxa"/>
            <w:shd w:val="clear" w:color="auto" w:fill="auto"/>
          </w:tcPr>
          <w:p w14:paraId="182F9F2C" w14:textId="77777777" w:rsidR="00060115" w:rsidRPr="00060115" w:rsidRDefault="00060115" w:rsidP="00060115">
            <w:pPr>
              <w:keepNext/>
              <w:ind w:firstLine="0"/>
            </w:pPr>
            <w:r>
              <w:t>Tedder</w:t>
            </w:r>
          </w:p>
        </w:tc>
        <w:tc>
          <w:tcPr>
            <w:tcW w:w="2179" w:type="dxa"/>
            <w:shd w:val="clear" w:color="auto" w:fill="auto"/>
          </w:tcPr>
          <w:p w14:paraId="75FA1AE5" w14:textId="77777777" w:rsidR="00060115" w:rsidRPr="00060115" w:rsidRDefault="00060115" w:rsidP="00060115">
            <w:pPr>
              <w:keepNext/>
              <w:ind w:firstLine="0"/>
            </w:pPr>
            <w:r>
              <w:t>Thigpen</w:t>
            </w:r>
          </w:p>
        </w:tc>
        <w:tc>
          <w:tcPr>
            <w:tcW w:w="2180" w:type="dxa"/>
            <w:shd w:val="clear" w:color="auto" w:fill="auto"/>
          </w:tcPr>
          <w:p w14:paraId="16E6C113" w14:textId="77777777" w:rsidR="00060115" w:rsidRPr="00060115" w:rsidRDefault="00060115" w:rsidP="00060115">
            <w:pPr>
              <w:keepNext/>
              <w:ind w:firstLine="0"/>
            </w:pPr>
            <w:r>
              <w:t>Weeks</w:t>
            </w:r>
          </w:p>
        </w:tc>
      </w:tr>
      <w:tr w:rsidR="00060115" w:rsidRPr="00060115" w14:paraId="37C0EB69" w14:textId="77777777" w:rsidTr="00060115">
        <w:tc>
          <w:tcPr>
            <w:tcW w:w="2179" w:type="dxa"/>
            <w:shd w:val="clear" w:color="auto" w:fill="auto"/>
          </w:tcPr>
          <w:p w14:paraId="1619B591" w14:textId="77777777" w:rsidR="00060115" w:rsidRPr="00060115" w:rsidRDefault="00060115" w:rsidP="00060115">
            <w:pPr>
              <w:keepNext/>
              <w:ind w:firstLine="0"/>
            </w:pPr>
            <w:r>
              <w:t>Wetmore</w:t>
            </w:r>
          </w:p>
        </w:tc>
        <w:tc>
          <w:tcPr>
            <w:tcW w:w="2179" w:type="dxa"/>
            <w:shd w:val="clear" w:color="auto" w:fill="auto"/>
          </w:tcPr>
          <w:p w14:paraId="73573E49" w14:textId="77777777" w:rsidR="00060115" w:rsidRPr="00060115" w:rsidRDefault="00060115" w:rsidP="00060115">
            <w:pPr>
              <w:keepNext/>
              <w:ind w:firstLine="0"/>
            </w:pPr>
            <w:r>
              <w:t>Wheeler</w:t>
            </w:r>
          </w:p>
        </w:tc>
        <w:tc>
          <w:tcPr>
            <w:tcW w:w="2180" w:type="dxa"/>
            <w:shd w:val="clear" w:color="auto" w:fill="auto"/>
          </w:tcPr>
          <w:p w14:paraId="74FD62B7" w14:textId="77777777" w:rsidR="00060115" w:rsidRPr="00060115" w:rsidRDefault="00060115" w:rsidP="00060115">
            <w:pPr>
              <w:keepNext/>
              <w:ind w:firstLine="0"/>
            </w:pPr>
            <w:r>
              <w:t>R. Williams</w:t>
            </w:r>
          </w:p>
        </w:tc>
      </w:tr>
    </w:tbl>
    <w:p w14:paraId="7F13E864" w14:textId="77777777" w:rsidR="00060115" w:rsidRDefault="00060115" w:rsidP="00060115"/>
    <w:p w14:paraId="39C74EF2" w14:textId="77777777" w:rsidR="00060115" w:rsidRDefault="00060115" w:rsidP="00060115">
      <w:pPr>
        <w:jc w:val="center"/>
        <w:rPr>
          <w:b/>
        </w:rPr>
      </w:pPr>
      <w:r w:rsidRPr="00060115">
        <w:rPr>
          <w:b/>
        </w:rPr>
        <w:t>Total--42</w:t>
      </w:r>
    </w:p>
    <w:p w14:paraId="2E2C7541" w14:textId="77777777" w:rsidR="00060115" w:rsidRDefault="00060115" w:rsidP="00060115">
      <w:pPr>
        <w:jc w:val="center"/>
        <w:rPr>
          <w:b/>
        </w:rPr>
      </w:pPr>
    </w:p>
    <w:p w14:paraId="7A9B0232" w14:textId="77777777" w:rsidR="00060115" w:rsidRDefault="00060115" w:rsidP="00060115">
      <w:pPr>
        <w:ind w:firstLine="0"/>
      </w:pPr>
      <w:r w:rsidRPr="0006011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60115" w:rsidRPr="00060115" w14:paraId="05F67EB4" w14:textId="77777777" w:rsidTr="00060115">
        <w:tc>
          <w:tcPr>
            <w:tcW w:w="2179" w:type="dxa"/>
            <w:shd w:val="clear" w:color="auto" w:fill="auto"/>
          </w:tcPr>
          <w:p w14:paraId="27B03239" w14:textId="77777777" w:rsidR="00060115" w:rsidRPr="00060115" w:rsidRDefault="00060115" w:rsidP="00060115">
            <w:pPr>
              <w:keepNext/>
              <w:ind w:firstLine="0"/>
            </w:pPr>
            <w:r>
              <w:t>Allison</w:t>
            </w:r>
          </w:p>
        </w:tc>
        <w:tc>
          <w:tcPr>
            <w:tcW w:w="2179" w:type="dxa"/>
            <w:shd w:val="clear" w:color="auto" w:fill="auto"/>
          </w:tcPr>
          <w:p w14:paraId="2D838A80" w14:textId="77777777" w:rsidR="00060115" w:rsidRPr="00060115" w:rsidRDefault="00060115" w:rsidP="00060115">
            <w:pPr>
              <w:keepNext/>
              <w:ind w:firstLine="0"/>
            </w:pPr>
            <w:r>
              <w:t>Ballentine</w:t>
            </w:r>
          </w:p>
        </w:tc>
        <w:tc>
          <w:tcPr>
            <w:tcW w:w="2180" w:type="dxa"/>
            <w:shd w:val="clear" w:color="auto" w:fill="auto"/>
          </w:tcPr>
          <w:p w14:paraId="2A652984" w14:textId="77777777" w:rsidR="00060115" w:rsidRPr="00060115" w:rsidRDefault="00060115" w:rsidP="00060115">
            <w:pPr>
              <w:keepNext/>
              <w:ind w:firstLine="0"/>
            </w:pPr>
            <w:r>
              <w:t>Bannister</w:t>
            </w:r>
          </w:p>
        </w:tc>
      </w:tr>
      <w:tr w:rsidR="00060115" w:rsidRPr="00060115" w14:paraId="29D92B94" w14:textId="77777777" w:rsidTr="00060115">
        <w:tc>
          <w:tcPr>
            <w:tcW w:w="2179" w:type="dxa"/>
            <w:shd w:val="clear" w:color="auto" w:fill="auto"/>
          </w:tcPr>
          <w:p w14:paraId="5C677962" w14:textId="77777777" w:rsidR="00060115" w:rsidRPr="00060115" w:rsidRDefault="00060115" w:rsidP="00060115">
            <w:pPr>
              <w:ind w:firstLine="0"/>
            </w:pPr>
            <w:r>
              <w:t>Bennett</w:t>
            </w:r>
          </w:p>
        </w:tc>
        <w:tc>
          <w:tcPr>
            <w:tcW w:w="2179" w:type="dxa"/>
            <w:shd w:val="clear" w:color="auto" w:fill="auto"/>
          </w:tcPr>
          <w:p w14:paraId="08A89513" w14:textId="77777777" w:rsidR="00060115" w:rsidRPr="00060115" w:rsidRDefault="00060115" w:rsidP="00060115">
            <w:pPr>
              <w:ind w:firstLine="0"/>
            </w:pPr>
            <w:r>
              <w:t>Blackwell</w:t>
            </w:r>
          </w:p>
        </w:tc>
        <w:tc>
          <w:tcPr>
            <w:tcW w:w="2180" w:type="dxa"/>
            <w:shd w:val="clear" w:color="auto" w:fill="auto"/>
          </w:tcPr>
          <w:p w14:paraId="466B9FAB" w14:textId="77777777" w:rsidR="00060115" w:rsidRPr="00060115" w:rsidRDefault="00060115" w:rsidP="00060115">
            <w:pPr>
              <w:ind w:firstLine="0"/>
            </w:pPr>
            <w:r>
              <w:t>Bradley</w:t>
            </w:r>
          </w:p>
        </w:tc>
      </w:tr>
      <w:tr w:rsidR="00060115" w:rsidRPr="00060115" w14:paraId="5A32DFED" w14:textId="77777777" w:rsidTr="00060115">
        <w:tc>
          <w:tcPr>
            <w:tcW w:w="2179" w:type="dxa"/>
            <w:shd w:val="clear" w:color="auto" w:fill="auto"/>
          </w:tcPr>
          <w:p w14:paraId="0B69990C" w14:textId="77777777" w:rsidR="00060115" w:rsidRPr="00060115" w:rsidRDefault="00060115" w:rsidP="00060115">
            <w:pPr>
              <w:ind w:firstLine="0"/>
            </w:pPr>
            <w:r>
              <w:t>Brittain</w:t>
            </w:r>
          </w:p>
        </w:tc>
        <w:tc>
          <w:tcPr>
            <w:tcW w:w="2179" w:type="dxa"/>
            <w:shd w:val="clear" w:color="auto" w:fill="auto"/>
          </w:tcPr>
          <w:p w14:paraId="6D211163" w14:textId="77777777" w:rsidR="00060115" w:rsidRPr="00060115" w:rsidRDefault="00060115" w:rsidP="00060115">
            <w:pPr>
              <w:ind w:firstLine="0"/>
            </w:pPr>
            <w:r>
              <w:t>Bryant</w:t>
            </w:r>
          </w:p>
        </w:tc>
        <w:tc>
          <w:tcPr>
            <w:tcW w:w="2180" w:type="dxa"/>
            <w:shd w:val="clear" w:color="auto" w:fill="auto"/>
          </w:tcPr>
          <w:p w14:paraId="28A4ED5D" w14:textId="77777777" w:rsidR="00060115" w:rsidRPr="00060115" w:rsidRDefault="00060115" w:rsidP="00060115">
            <w:pPr>
              <w:ind w:firstLine="0"/>
            </w:pPr>
            <w:r>
              <w:t>Burns</w:t>
            </w:r>
          </w:p>
        </w:tc>
      </w:tr>
      <w:tr w:rsidR="00060115" w:rsidRPr="00060115" w14:paraId="727249FB" w14:textId="77777777" w:rsidTr="00060115">
        <w:tc>
          <w:tcPr>
            <w:tcW w:w="2179" w:type="dxa"/>
            <w:shd w:val="clear" w:color="auto" w:fill="auto"/>
          </w:tcPr>
          <w:p w14:paraId="6CC56A73" w14:textId="77777777" w:rsidR="00060115" w:rsidRPr="00060115" w:rsidRDefault="00060115" w:rsidP="00060115">
            <w:pPr>
              <w:ind w:firstLine="0"/>
            </w:pPr>
            <w:r>
              <w:t>Bustos</w:t>
            </w:r>
          </w:p>
        </w:tc>
        <w:tc>
          <w:tcPr>
            <w:tcW w:w="2179" w:type="dxa"/>
            <w:shd w:val="clear" w:color="auto" w:fill="auto"/>
          </w:tcPr>
          <w:p w14:paraId="6C91B86F" w14:textId="77777777" w:rsidR="00060115" w:rsidRPr="00060115" w:rsidRDefault="00060115" w:rsidP="00060115">
            <w:pPr>
              <w:ind w:firstLine="0"/>
            </w:pPr>
            <w:r>
              <w:t>Carter</w:t>
            </w:r>
          </w:p>
        </w:tc>
        <w:tc>
          <w:tcPr>
            <w:tcW w:w="2180" w:type="dxa"/>
            <w:shd w:val="clear" w:color="auto" w:fill="auto"/>
          </w:tcPr>
          <w:p w14:paraId="2D5D6180" w14:textId="77777777" w:rsidR="00060115" w:rsidRPr="00060115" w:rsidRDefault="00060115" w:rsidP="00060115">
            <w:pPr>
              <w:ind w:firstLine="0"/>
            </w:pPr>
            <w:r>
              <w:t>Caskey</w:t>
            </w:r>
          </w:p>
        </w:tc>
      </w:tr>
      <w:tr w:rsidR="00060115" w:rsidRPr="00060115" w14:paraId="22D9149B" w14:textId="77777777" w:rsidTr="00060115">
        <w:tc>
          <w:tcPr>
            <w:tcW w:w="2179" w:type="dxa"/>
            <w:shd w:val="clear" w:color="auto" w:fill="auto"/>
          </w:tcPr>
          <w:p w14:paraId="258D2443" w14:textId="77777777" w:rsidR="00060115" w:rsidRPr="00060115" w:rsidRDefault="00060115" w:rsidP="00060115">
            <w:pPr>
              <w:ind w:firstLine="0"/>
            </w:pPr>
            <w:r>
              <w:t>Chumley</w:t>
            </w:r>
          </w:p>
        </w:tc>
        <w:tc>
          <w:tcPr>
            <w:tcW w:w="2179" w:type="dxa"/>
            <w:shd w:val="clear" w:color="auto" w:fill="auto"/>
          </w:tcPr>
          <w:p w14:paraId="32B4DE68" w14:textId="77777777" w:rsidR="00060115" w:rsidRPr="00060115" w:rsidRDefault="00060115" w:rsidP="00060115">
            <w:pPr>
              <w:ind w:firstLine="0"/>
            </w:pPr>
            <w:r>
              <w:t>Collins</w:t>
            </w:r>
          </w:p>
        </w:tc>
        <w:tc>
          <w:tcPr>
            <w:tcW w:w="2180" w:type="dxa"/>
            <w:shd w:val="clear" w:color="auto" w:fill="auto"/>
          </w:tcPr>
          <w:p w14:paraId="5FC4FADF" w14:textId="77777777" w:rsidR="00060115" w:rsidRPr="00060115" w:rsidRDefault="00060115" w:rsidP="00060115">
            <w:pPr>
              <w:ind w:firstLine="0"/>
            </w:pPr>
            <w:r>
              <w:t>B. Cox</w:t>
            </w:r>
          </w:p>
        </w:tc>
      </w:tr>
      <w:tr w:rsidR="00060115" w:rsidRPr="00060115" w14:paraId="5D2B4F79" w14:textId="77777777" w:rsidTr="00060115">
        <w:tc>
          <w:tcPr>
            <w:tcW w:w="2179" w:type="dxa"/>
            <w:shd w:val="clear" w:color="auto" w:fill="auto"/>
          </w:tcPr>
          <w:p w14:paraId="7CF83EBE" w14:textId="77777777" w:rsidR="00060115" w:rsidRPr="00060115" w:rsidRDefault="00060115" w:rsidP="00060115">
            <w:pPr>
              <w:ind w:firstLine="0"/>
            </w:pPr>
            <w:r>
              <w:t>W. Cox</w:t>
            </w:r>
          </w:p>
        </w:tc>
        <w:tc>
          <w:tcPr>
            <w:tcW w:w="2179" w:type="dxa"/>
            <w:shd w:val="clear" w:color="auto" w:fill="auto"/>
          </w:tcPr>
          <w:p w14:paraId="5A8C0751" w14:textId="77777777" w:rsidR="00060115" w:rsidRPr="00060115" w:rsidRDefault="00060115" w:rsidP="00060115">
            <w:pPr>
              <w:ind w:firstLine="0"/>
            </w:pPr>
            <w:r>
              <w:t>Crawford</w:t>
            </w:r>
          </w:p>
        </w:tc>
        <w:tc>
          <w:tcPr>
            <w:tcW w:w="2180" w:type="dxa"/>
            <w:shd w:val="clear" w:color="auto" w:fill="auto"/>
          </w:tcPr>
          <w:p w14:paraId="490197DA" w14:textId="77777777" w:rsidR="00060115" w:rsidRPr="00060115" w:rsidRDefault="00060115" w:rsidP="00060115">
            <w:pPr>
              <w:ind w:firstLine="0"/>
            </w:pPr>
            <w:r>
              <w:t>Dabney</w:t>
            </w:r>
          </w:p>
        </w:tc>
      </w:tr>
      <w:tr w:rsidR="00060115" w:rsidRPr="00060115" w14:paraId="4927687F" w14:textId="77777777" w:rsidTr="00060115">
        <w:tc>
          <w:tcPr>
            <w:tcW w:w="2179" w:type="dxa"/>
            <w:shd w:val="clear" w:color="auto" w:fill="auto"/>
          </w:tcPr>
          <w:p w14:paraId="6194C785" w14:textId="77777777" w:rsidR="00060115" w:rsidRPr="00060115" w:rsidRDefault="00060115" w:rsidP="00060115">
            <w:pPr>
              <w:ind w:firstLine="0"/>
            </w:pPr>
            <w:r>
              <w:t>Davis</w:t>
            </w:r>
          </w:p>
        </w:tc>
        <w:tc>
          <w:tcPr>
            <w:tcW w:w="2179" w:type="dxa"/>
            <w:shd w:val="clear" w:color="auto" w:fill="auto"/>
          </w:tcPr>
          <w:p w14:paraId="23B72F1B" w14:textId="77777777" w:rsidR="00060115" w:rsidRPr="00060115" w:rsidRDefault="00060115" w:rsidP="00060115">
            <w:pPr>
              <w:ind w:firstLine="0"/>
            </w:pPr>
            <w:r>
              <w:t>Elliott</w:t>
            </w:r>
          </w:p>
        </w:tc>
        <w:tc>
          <w:tcPr>
            <w:tcW w:w="2180" w:type="dxa"/>
            <w:shd w:val="clear" w:color="auto" w:fill="auto"/>
          </w:tcPr>
          <w:p w14:paraId="4596E6F7" w14:textId="77777777" w:rsidR="00060115" w:rsidRPr="00060115" w:rsidRDefault="00060115" w:rsidP="00060115">
            <w:pPr>
              <w:ind w:firstLine="0"/>
            </w:pPr>
            <w:r>
              <w:t>Erickson</w:t>
            </w:r>
          </w:p>
        </w:tc>
      </w:tr>
      <w:tr w:rsidR="00060115" w:rsidRPr="00060115" w14:paraId="114860C4" w14:textId="77777777" w:rsidTr="00060115">
        <w:tc>
          <w:tcPr>
            <w:tcW w:w="2179" w:type="dxa"/>
            <w:shd w:val="clear" w:color="auto" w:fill="auto"/>
          </w:tcPr>
          <w:p w14:paraId="07E0B704" w14:textId="77777777" w:rsidR="00060115" w:rsidRPr="00060115" w:rsidRDefault="00060115" w:rsidP="00060115">
            <w:pPr>
              <w:ind w:firstLine="0"/>
            </w:pPr>
            <w:r>
              <w:t>Felder</w:t>
            </w:r>
          </w:p>
        </w:tc>
        <w:tc>
          <w:tcPr>
            <w:tcW w:w="2179" w:type="dxa"/>
            <w:shd w:val="clear" w:color="auto" w:fill="auto"/>
          </w:tcPr>
          <w:p w14:paraId="52D9D6FD" w14:textId="77777777" w:rsidR="00060115" w:rsidRPr="00060115" w:rsidRDefault="00060115" w:rsidP="00060115">
            <w:pPr>
              <w:ind w:firstLine="0"/>
            </w:pPr>
            <w:r>
              <w:t>Finlay</w:t>
            </w:r>
          </w:p>
        </w:tc>
        <w:tc>
          <w:tcPr>
            <w:tcW w:w="2180" w:type="dxa"/>
            <w:shd w:val="clear" w:color="auto" w:fill="auto"/>
          </w:tcPr>
          <w:p w14:paraId="0A198D24" w14:textId="77777777" w:rsidR="00060115" w:rsidRPr="00060115" w:rsidRDefault="00060115" w:rsidP="00060115">
            <w:pPr>
              <w:ind w:firstLine="0"/>
            </w:pPr>
            <w:r>
              <w:t>Forrest</w:t>
            </w:r>
          </w:p>
        </w:tc>
      </w:tr>
      <w:tr w:rsidR="00060115" w:rsidRPr="00060115" w14:paraId="5F79CD88" w14:textId="77777777" w:rsidTr="00060115">
        <w:tc>
          <w:tcPr>
            <w:tcW w:w="2179" w:type="dxa"/>
            <w:shd w:val="clear" w:color="auto" w:fill="auto"/>
          </w:tcPr>
          <w:p w14:paraId="20B50C02" w14:textId="77777777" w:rsidR="00060115" w:rsidRPr="00060115" w:rsidRDefault="00060115" w:rsidP="00060115">
            <w:pPr>
              <w:ind w:firstLine="0"/>
            </w:pPr>
            <w:r>
              <w:t>Fry</w:t>
            </w:r>
          </w:p>
        </w:tc>
        <w:tc>
          <w:tcPr>
            <w:tcW w:w="2179" w:type="dxa"/>
            <w:shd w:val="clear" w:color="auto" w:fill="auto"/>
          </w:tcPr>
          <w:p w14:paraId="5C9A632B" w14:textId="77777777" w:rsidR="00060115" w:rsidRPr="00060115" w:rsidRDefault="00060115" w:rsidP="00060115">
            <w:pPr>
              <w:ind w:firstLine="0"/>
            </w:pPr>
            <w:r>
              <w:t>Gagnon</w:t>
            </w:r>
          </w:p>
        </w:tc>
        <w:tc>
          <w:tcPr>
            <w:tcW w:w="2180" w:type="dxa"/>
            <w:shd w:val="clear" w:color="auto" w:fill="auto"/>
          </w:tcPr>
          <w:p w14:paraId="29DB5C89" w14:textId="77777777" w:rsidR="00060115" w:rsidRPr="00060115" w:rsidRDefault="00060115" w:rsidP="00060115">
            <w:pPr>
              <w:ind w:firstLine="0"/>
            </w:pPr>
            <w:r>
              <w:t>Gatch</w:t>
            </w:r>
          </w:p>
        </w:tc>
      </w:tr>
      <w:tr w:rsidR="00060115" w:rsidRPr="00060115" w14:paraId="2F5E17B1" w14:textId="77777777" w:rsidTr="00060115">
        <w:tc>
          <w:tcPr>
            <w:tcW w:w="2179" w:type="dxa"/>
            <w:shd w:val="clear" w:color="auto" w:fill="auto"/>
          </w:tcPr>
          <w:p w14:paraId="5ECECB79" w14:textId="77777777" w:rsidR="00060115" w:rsidRPr="00060115" w:rsidRDefault="00060115" w:rsidP="00060115">
            <w:pPr>
              <w:ind w:firstLine="0"/>
            </w:pPr>
            <w:r>
              <w:t>Gilliam</w:t>
            </w:r>
          </w:p>
        </w:tc>
        <w:tc>
          <w:tcPr>
            <w:tcW w:w="2179" w:type="dxa"/>
            <w:shd w:val="clear" w:color="auto" w:fill="auto"/>
          </w:tcPr>
          <w:p w14:paraId="3E60BE78" w14:textId="77777777" w:rsidR="00060115" w:rsidRPr="00060115" w:rsidRDefault="00060115" w:rsidP="00060115">
            <w:pPr>
              <w:ind w:firstLine="0"/>
            </w:pPr>
            <w:r>
              <w:t>Haddon</w:t>
            </w:r>
          </w:p>
        </w:tc>
        <w:tc>
          <w:tcPr>
            <w:tcW w:w="2180" w:type="dxa"/>
            <w:shd w:val="clear" w:color="auto" w:fill="auto"/>
          </w:tcPr>
          <w:p w14:paraId="2077CF72" w14:textId="77777777" w:rsidR="00060115" w:rsidRPr="00060115" w:rsidRDefault="00060115" w:rsidP="00060115">
            <w:pPr>
              <w:ind w:firstLine="0"/>
            </w:pPr>
            <w:r>
              <w:t>Hardee</w:t>
            </w:r>
          </w:p>
        </w:tc>
      </w:tr>
      <w:tr w:rsidR="00060115" w:rsidRPr="00060115" w14:paraId="05FFCDBD" w14:textId="77777777" w:rsidTr="00060115">
        <w:tc>
          <w:tcPr>
            <w:tcW w:w="2179" w:type="dxa"/>
            <w:shd w:val="clear" w:color="auto" w:fill="auto"/>
          </w:tcPr>
          <w:p w14:paraId="47BF9B85" w14:textId="77777777" w:rsidR="00060115" w:rsidRPr="00060115" w:rsidRDefault="00060115" w:rsidP="00060115">
            <w:pPr>
              <w:ind w:firstLine="0"/>
            </w:pPr>
            <w:r>
              <w:t>Hewitt</w:t>
            </w:r>
          </w:p>
        </w:tc>
        <w:tc>
          <w:tcPr>
            <w:tcW w:w="2179" w:type="dxa"/>
            <w:shd w:val="clear" w:color="auto" w:fill="auto"/>
          </w:tcPr>
          <w:p w14:paraId="1CBE1C54" w14:textId="77777777" w:rsidR="00060115" w:rsidRPr="00060115" w:rsidRDefault="00060115" w:rsidP="00060115">
            <w:pPr>
              <w:ind w:firstLine="0"/>
            </w:pPr>
            <w:r>
              <w:t>Hiott</w:t>
            </w:r>
          </w:p>
        </w:tc>
        <w:tc>
          <w:tcPr>
            <w:tcW w:w="2180" w:type="dxa"/>
            <w:shd w:val="clear" w:color="auto" w:fill="auto"/>
          </w:tcPr>
          <w:p w14:paraId="44518248" w14:textId="77777777" w:rsidR="00060115" w:rsidRPr="00060115" w:rsidRDefault="00060115" w:rsidP="00060115">
            <w:pPr>
              <w:ind w:firstLine="0"/>
            </w:pPr>
            <w:r>
              <w:t>Hixon</w:t>
            </w:r>
          </w:p>
        </w:tc>
      </w:tr>
      <w:tr w:rsidR="00060115" w:rsidRPr="00060115" w14:paraId="019395D0" w14:textId="77777777" w:rsidTr="00060115">
        <w:tc>
          <w:tcPr>
            <w:tcW w:w="2179" w:type="dxa"/>
            <w:shd w:val="clear" w:color="auto" w:fill="auto"/>
          </w:tcPr>
          <w:p w14:paraId="41848D5F" w14:textId="77777777" w:rsidR="00060115" w:rsidRPr="00060115" w:rsidRDefault="00060115" w:rsidP="00060115">
            <w:pPr>
              <w:ind w:firstLine="0"/>
            </w:pPr>
            <w:r>
              <w:t>Hyde</w:t>
            </w:r>
          </w:p>
        </w:tc>
        <w:tc>
          <w:tcPr>
            <w:tcW w:w="2179" w:type="dxa"/>
            <w:shd w:val="clear" w:color="auto" w:fill="auto"/>
          </w:tcPr>
          <w:p w14:paraId="15305AD1" w14:textId="77777777" w:rsidR="00060115" w:rsidRPr="00060115" w:rsidRDefault="00060115" w:rsidP="00060115">
            <w:pPr>
              <w:ind w:firstLine="0"/>
            </w:pPr>
            <w:r>
              <w:t>J. E. Johnson</w:t>
            </w:r>
          </w:p>
        </w:tc>
        <w:tc>
          <w:tcPr>
            <w:tcW w:w="2180" w:type="dxa"/>
            <w:shd w:val="clear" w:color="auto" w:fill="auto"/>
          </w:tcPr>
          <w:p w14:paraId="7B18CD94" w14:textId="77777777" w:rsidR="00060115" w:rsidRPr="00060115" w:rsidRDefault="00060115" w:rsidP="00060115">
            <w:pPr>
              <w:ind w:firstLine="0"/>
            </w:pPr>
            <w:r>
              <w:t>Jones</w:t>
            </w:r>
          </w:p>
        </w:tc>
      </w:tr>
      <w:tr w:rsidR="00060115" w:rsidRPr="00060115" w14:paraId="077E9C43" w14:textId="77777777" w:rsidTr="00060115">
        <w:tc>
          <w:tcPr>
            <w:tcW w:w="2179" w:type="dxa"/>
            <w:shd w:val="clear" w:color="auto" w:fill="auto"/>
          </w:tcPr>
          <w:p w14:paraId="15E70789" w14:textId="77777777" w:rsidR="00060115" w:rsidRPr="00060115" w:rsidRDefault="00060115" w:rsidP="00060115">
            <w:pPr>
              <w:ind w:firstLine="0"/>
            </w:pPr>
            <w:r>
              <w:t>Ligon</w:t>
            </w:r>
          </w:p>
        </w:tc>
        <w:tc>
          <w:tcPr>
            <w:tcW w:w="2179" w:type="dxa"/>
            <w:shd w:val="clear" w:color="auto" w:fill="auto"/>
          </w:tcPr>
          <w:p w14:paraId="5B18C45F" w14:textId="77777777" w:rsidR="00060115" w:rsidRPr="00060115" w:rsidRDefault="00060115" w:rsidP="00060115">
            <w:pPr>
              <w:ind w:firstLine="0"/>
            </w:pPr>
            <w:r>
              <w:t>Long</w:t>
            </w:r>
          </w:p>
        </w:tc>
        <w:tc>
          <w:tcPr>
            <w:tcW w:w="2180" w:type="dxa"/>
            <w:shd w:val="clear" w:color="auto" w:fill="auto"/>
          </w:tcPr>
          <w:p w14:paraId="60325F4B" w14:textId="77777777" w:rsidR="00060115" w:rsidRPr="00060115" w:rsidRDefault="00060115" w:rsidP="00060115">
            <w:pPr>
              <w:ind w:firstLine="0"/>
            </w:pPr>
            <w:r>
              <w:t>Lucas</w:t>
            </w:r>
          </w:p>
        </w:tc>
      </w:tr>
      <w:tr w:rsidR="00060115" w:rsidRPr="00060115" w14:paraId="4CA75A5C" w14:textId="77777777" w:rsidTr="00060115">
        <w:tc>
          <w:tcPr>
            <w:tcW w:w="2179" w:type="dxa"/>
            <w:shd w:val="clear" w:color="auto" w:fill="auto"/>
          </w:tcPr>
          <w:p w14:paraId="1F3D6BEA" w14:textId="77777777" w:rsidR="00060115" w:rsidRPr="00060115" w:rsidRDefault="00060115" w:rsidP="00060115">
            <w:pPr>
              <w:ind w:firstLine="0"/>
            </w:pPr>
            <w:r>
              <w:t>Magnuson</w:t>
            </w:r>
          </w:p>
        </w:tc>
        <w:tc>
          <w:tcPr>
            <w:tcW w:w="2179" w:type="dxa"/>
            <w:shd w:val="clear" w:color="auto" w:fill="auto"/>
          </w:tcPr>
          <w:p w14:paraId="1261C4FB" w14:textId="77777777" w:rsidR="00060115" w:rsidRPr="00060115" w:rsidRDefault="00060115" w:rsidP="00060115">
            <w:pPr>
              <w:ind w:firstLine="0"/>
            </w:pPr>
            <w:r>
              <w:t>May</w:t>
            </w:r>
          </w:p>
        </w:tc>
        <w:tc>
          <w:tcPr>
            <w:tcW w:w="2180" w:type="dxa"/>
            <w:shd w:val="clear" w:color="auto" w:fill="auto"/>
          </w:tcPr>
          <w:p w14:paraId="4BCE83E9" w14:textId="77777777" w:rsidR="00060115" w:rsidRPr="00060115" w:rsidRDefault="00060115" w:rsidP="00060115">
            <w:pPr>
              <w:ind w:firstLine="0"/>
            </w:pPr>
            <w:r>
              <w:t>McCabe</w:t>
            </w:r>
          </w:p>
        </w:tc>
      </w:tr>
      <w:tr w:rsidR="00060115" w:rsidRPr="00060115" w14:paraId="74D84465" w14:textId="77777777" w:rsidTr="00060115">
        <w:tc>
          <w:tcPr>
            <w:tcW w:w="2179" w:type="dxa"/>
            <w:shd w:val="clear" w:color="auto" w:fill="auto"/>
          </w:tcPr>
          <w:p w14:paraId="4B4257A9" w14:textId="77777777" w:rsidR="00060115" w:rsidRPr="00060115" w:rsidRDefault="00060115" w:rsidP="00060115">
            <w:pPr>
              <w:ind w:firstLine="0"/>
            </w:pPr>
            <w:r>
              <w:t>McCravy</w:t>
            </w:r>
          </w:p>
        </w:tc>
        <w:tc>
          <w:tcPr>
            <w:tcW w:w="2179" w:type="dxa"/>
            <w:shd w:val="clear" w:color="auto" w:fill="auto"/>
          </w:tcPr>
          <w:p w14:paraId="4B29B8DF" w14:textId="77777777" w:rsidR="00060115" w:rsidRPr="00060115" w:rsidRDefault="00060115" w:rsidP="00060115">
            <w:pPr>
              <w:ind w:firstLine="0"/>
            </w:pPr>
            <w:r>
              <w:t>McGarry</w:t>
            </w:r>
          </w:p>
        </w:tc>
        <w:tc>
          <w:tcPr>
            <w:tcW w:w="2180" w:type="dxa"/>
            <w:shd w:val="clear" w:color="auto" w:fill="auto"/>
          </w:tcPr>
          <w:p w14:paraId="1AA631FC" w14:textId="77777777" w:rsidR="00060115" w:rsidRPr="00060115" w:rsidRDefault="00060115" w:rsidP="00060115">
            <w:pPr>
              <w:ind w:firstLine="0"/>
            </w:pPr>
            <w:r>
              <w:t>McGinnis</w:t>
            </w:r>
          </w:p>
        </w:tc>
      </w:tr>
      <w:tr w:rsidR="00060115" w:rsidRPr="00060115" w14:paraId="2B6CE055" w14:textId="77777777" w:rsidTr="00060115">
        <w:tc>
          <w:tcPr>
            <w:tcW w:w="2179" w:type="dxa"/>
            <w:shd w:val="clear" w:color="auto" w:fill="auto"/>
          </w:tcPr>
          <w:p w14:paraId="27C4CB35" w14:textId="77777777" w:rsidR="00060115" w:rsidRPr="00060115" w:rsidRDefault="00060115" w:rsidP="00060115">
            <w:pPr>
              <w:ind w:firstLine="0"/>
            </w:pPr>
            <w:r>
              <w:t>T. Moore</w:t>
            </w:r>
          </w:p>
        </w:tc>
        <w:tc>
          <w:tcPr>
            <w:tcW w:w="2179" w:type="dxa"/>
            <w:shd w:val="clear" w:color="auto" w:fill="auto"/>
          </w:tcPr>
          <w:p w14:paraId="43B4751D" w14:textId="77777777" w:rsidR="00060115" w:rsidRPr="00060115" w:rsidRDefault="00060115" w:rsidP="00060115">
            <w:pPr>
              <w:ind w:firstLine="0"/>
            </w:pPr>
            <w:r>
              <w:t>Morgan</w:t>
            </w:r>
          </w:p>
        </w:tc>
        <w:tc>
          <w:tcPr>
            <w:tcW w:w="2180" w:type="dxa"/>
            <w:shd w:val="clear" w:color="auto" w:fill="auto"/>
          </w:tcPr>
          <w:p w14:paraId="7CFDB099" w14:textId="77777777" w:rsidR="00060115" w:rsidRPr="00060115" w:rsidRDefault="00060115" w:rsidP="00060115">
            <w:pPr>
              <w:ind w:firstLine="0"/>
            </w:pPr>
            <w:r>
              <w:t>D. C. Moss</w:t>
            </w:r>
          </w:p>
        </w:tc>
      </w:tr>
      <w:tr w:rsidR="00060115" w:rsidRPr="00060115" w14:paraId="3BBA298B" w14:textId="77777777" w:rsidTr="00060115">
        <w:tc>
          <w:tcPr>
            <w:tcW w:w="2179" w:type="dxa"/>
            <w:shd w:val="clear" w:color="auto" w:fill="auto"/>
          </w:tcPr>
          <w:p w14:paraId="0AE6F55F" w14:textId="77777777" w:rsidR="00060115" w:rsidRPr="00060115" w:rsidRDefault="00060115" w:rsidP="00060115">
            <w:pPr>
              <w:ind w:firstLine="0"/>
            </w:pPr>
            <w:r>
              <w:t>V. S. Moss</w:t>
            </w:r>
          </w:p>
        </w:tc>
        <w:tc>
          <w:tcPr>
            <w:tcW w:w="2179" w:type="dxa"/>
            <w:shd w:val="clear" w:color="auto" w:fill="auto"/>
          </w:tcPr>
          <w:p w14:paraId="596004D8" w14:textId="77777777" w:rsidR="00060115" w:rsidRPr="00060115" w:rsidRDefault="00060115" w:rsidP="00060115">
            <w:pPr>
              <w:ind w:firstLine="0"/>
            </w:pPr>
            <w:r>
              <w:t>Murphy</w:t>
            </w:r>
          </w:p>
        </w:tc>
        <w:tc>
          <w:tcPr>
            <w:tcW w:w="2180" w:type="dxa"/>
            <w:shd w:val="clear" w:color="auto" w:fill="auto"/>
          </w:tcPr>
          <w:p w14:paraId="53A6A94F" w14:textId="77777777" w:rsidR="00060115" w:rsidRPr="00060115" w:rsidRDefault="00060115" w:rsidP="00060115">
            <w:pPr>
              <w:ind w:firstLine="0"/>
            </w:pPr>
            <w:r>
              <w:t>B. Newton</w:t>
            </w:r>
          </w:p>
        </w:tc>
      </w:tr>
      <w:tr w:rsidR="00060115" w:rsidRPr="00060115" w14:paraId="11EB09E3" w14:textId="77777777" w:rsidTr="00060115">
        <w:tc>
          <w:tcPr>
            <w:tcW w:w="2179" w:type="dxa"/>
            <w:shd w:val="clear" w:color="auto" w:fill="auto"/>
          </w:tcPr>
          <w:p w14:paraId="6FD89E46" w14:textId="77777777" w:rsidR="00060115" w:rsidRPr="00060115" w:rsidRDefault="00060115" w:rsidP="00060115">
            <w:pPr>
              <w:ind w:firstLine="0"/>
            </w:pPr>
            <w:r>
              <w:t>W. Newton</w:t>
            </w:r>
          </w:p>
        </w:tc>
        <w:tc>
          <w:tcPr>
            <w:tcW w:w="2179" w:type="dxa"/>
            <w:shd w:val="clear" w:color="auto" w:fill="auto"/>
          </w:tcPr>
          <w:p w14:paraId="643CC908" w14:textId="77777777" w:rsidR="00060115" w:rsidRPr="00060115" w:rsidRDefault="00060115" w:rsidP="00060115">
            <w:pPr>
              <w:ind w:firstLine="0"/>
            </w:pPr>
            <w:r>
              <w:t>Nutt</w:t>
            </w:r>
          </w:p>
        </w:tc>
        <w:tc>
          <w:tcPr>
            <w:tcW w:w="2180" w:type="dxa"/>
            <w:shd w:val="clear" w:color="auto" w:fill="auto"/>
          </w:tcPr>
          <w:p w14:paraId="0AF91D70" w14:textId="77777777" w:rsidR="00060115" w:rsidRPr="00060115" w:rsidRDefault="00060115" w:rsidP="00060115">
            <w:pPr>
              <w:ind w:firstLine="0"/>
            </w:pPr>
            <w:r>
              <w:t>Oremus</w:t>
            </w:r>
          </w:p>
        </w:tc>
      </w:tr>
      <w:tr w:rsidR="00060115" w:rsidRPr="00060115" w14:paraId="1C1C77B3" w14:textId="77777777" w:rsidTr="00060115">
        <w:tc>
          <w:tcPr>
            <w:tcW w:w="2179" w:type="dxa"/>
            <w:shd w:val="clear" w:color="auto" w:fill="auto"/>
          </w:tcPr>
          <w:p w14:paraId="00E705C9" w14:textId="77777777" w:rsidR="00060115" w:rsidRPr="00060115" w:rsidRDefault="00060115" w:rsidP="00060115">
            <w:pPr>
              <w:ind w:firstLine="0"/>
            </w:pPr>
            <w:r>
              <w:t>Pope</w:t>
            </w:r>
          </w:p>
        </w:tc>
        <w:tc>
          <w:tcPr>
            <w:tcW w:w="2179" w:type="dxa"/>
            <w:shd w:val="clear" w:color="auto" w:fill="auto"/>
          </w:tcPr>
          <w:p w14:paraId="39D5ABF6" w14:textId="77777777" w:rsidR="00060115" w:rsidRPr="00060115" w:rsidRDefault="00060115" w:rsidP="00060115">
            <w:pPr>
              <w:ind w:firstLine="0"/>
            </w:pPr>
            <w:r>
              <w:t>Sandifer</w:t>
            </w:r>
          </w:p>
        </w:tc>
        <w:tc>
          <w:tcPr>
            <w:tcW w:w="2180" w:type="dxa"/>
            <w:shd w:val="clear" w:color="auto" w:fill="auto"/>
          </w:tcPr>
          <w:p w14:paraId="5532E232" w14:textId="77777777" w:rsidR="00060115" w:rsidRPr="00060115" w:rsidRDefault="00060115" w:rsidP="00060115">
            <w:pPr>
              <w:ind w:firstLine="0"/>
            </w:pPr>
            <w:r>
              <w:t>Simrill</w:t>
            </w:r>
          </w:p>
        </w:tc>
      </w:tr>
      <w:tr w:rsidR="00060115" w:rsidRPr="00060115" w14:paraId="55CBB88F" w14:textId="77777777" w:rsidTr="00060115">
        <w:tc>
          <w:tcPr>
            <w:tcW w:w="2179" w:type="dxa"/>
            <w:shd w:val="clear" w:color="auto" w:fill="auto"/>
          </w:tcPr>
          <w:p w14:paraId="0B28D836" w14:textId="77777777" w:rsidR="00060115" w:rsidRPr="00060115" w:rsidRDefault="00060115" w:rsidP="00060115">
            <w:pPr>
              <w:ind w:firstLine="0"/>
            </w:pPr>
            <w:r>
              <w:t>G. M. Smith</w:t>
            </w:r>
          </w:p>
        </w:tc>
        <w:tc>
          <w:tcPr>
            <w:tcW w:w="2179" w:type="dxa"/>
            <w:shd w:val="clear" w:color="auto" w:fill="auto"/>
          </w:tcPr>
          <w:p w14:paraId="38FB3C5A" w14:textId="77777777" w:rsidR="00060115" w:rsidRPr="00060115" w:rsidRDefault="00060115" w:rsidP="00060115">
            <w:pPr>
              <w:ind w:firstLine="0"/>
            </w:pPr>
            <w:r>
              <w:t>Taylor</w:t>
            </w:r>
          </w:p>
        </w:tc>
        <w:tc>
          <w:tcPr>
            <w:tcW w:w="2180" w:type="dxa"/>
            <w:shd w:val="clear" w:color="auto" w:fill="auto"/>
          </w:tcPr>
          <w:p w14:paraId="19470D08" w14:textId="77777777" w:rsidR="00060115" w:rsidRPr="00060115" w:rsidRDefault="00060115" w:rsidP="00060115">
            <w:pPr>
              <w:ind w:firstLine="0"/>
            </w:pPr>
            <w:r>
              <w:t>Thayer</w:t>
            </w:r>
          </w:p>
        </w:tc>
      </w:tr>
      <w:tr w:rsidR="00060115" w:rsidRPr="00060115" w14:paraId="190C87B1" w14:textId="77777777" w:rsidTr="00060115">
        <w:tc>
          <w:tcPr>
            <w:tcW w:w="2179" w:type="dxa"/>
            <w:shd w:val="clear" w:color="auto" w:fill="auto"/>
          </w:tcPr>
          <w:p w14:paraId="037418D3" w14:textId="77777777" w:rsidR="00060115" w:rsidRPr="00060115" w:rsidRDefault="00060115" w:rsidP="00060115">
            <w:pPr>
              <w:ind w:firstLine="0"/>
            </w:pPr>
            <w:r>
              <w:t>Trantham</w:t>
            </w:r>
          </w:p>
        </w:tc>
        <w:tc>
          <w:tcPr>
            <w:tcW w:w="2179" w:type="dxa"/>
            <w:shd w:val="clear" w:color="auto" w:fill="auto"/>
          </w:tcPr>
          <w:p w14:paraId="17E90616" w14:textId="77777777" w:rsidR="00060115" w:rsidRPr="00060115" w:rsidRDefault="00060115" w:rsidP="00060115">
            <w:pPr>
              <w:ind w:firstLine="0"/>
            </w:pPr>
            <w:r>
              <w:t>West</w:t>
            </w:r>
          </w:p>
        </w:tc>
        <w:tc>
          <w:tcPr>
            <w:tcW w:w="2180" w:type="dxa"/>
            <w:shd w:val="clear" w:color="auto" w:fill="auto"/>
          </w:tcPr>
          <w:p w14:paraId="619B2CA4" w14:textId="77777777" w:rsidR="00060115" w:rsidRPr="00060115" w:rsidRDefault="00060115" w:rsidP="00060115">
            <w:pPr>
              <w:ind w:firstLine="0"/>
            </w:pPr>
            <w:r>
              <w:t>White</w:t>
            </w:r>
          </w:p>
        </w:tc>
      </w:tr>
      <w:tr w:rsidR="00060115" w:rsidRPr="00060115" w14:paraId="72944D20" w14:textId="77777777" w:rsidTr="00060115">
        <w:tc>
          <w:tcPr>
            <w:tcW w:w="2179" w:type="dxa"/>
            <w:shd w:val="clear" w:color="auto" w:fill="auto"/>
          </w:tcPr>
          <w:p w14:paraId="10BE4B4C" w14:textId="77777777" w:rsidR="00060115" w:rsidRPr="00060115" w:rsidRDefault="00060115" w:rsidP="00060115">
            <w:pPr>
              <w:keepNext/>
              <w:ind w:firstLine="0"/>
            </w:pPr>
            <w:r>
              <w:t>Whitmire</w:t>
            </w:r>
          </w:p>
        </w:tc>
        <w:tc>
          <w:tcPr>
            <w:tcW w:w="2179" w:type="dxa"/>
            <w:shd w:val="clear" w:color="auto" w:fill="auto"/>
          </w:tcPr>
          <w:p w14:paraId="6F5B6CB6" w14:textId="77777777" w:rsidR="00060115" w:rsidRPr="00060115" w:rsidRDefault="00060115" w:rsidP="00060115">
            <w:pPr>
              <w:keepNext/>
              <w:ind w:firstLine="0"/>
            </w:pPr>
            <w:r>
              <w:t>Willis</w:t>
            </w:r>
          </w:p>
        </w:tc>
        <w:tc>
          <w:tcPr>
            <w:tcW w:w="2180" w:type="dxa"/>
            <w:shd w:val="clear" w:color="auto" w:fill="auto"/>
          </w:tcPr>
          <w:p w14:paraId="2166749C" w14:textId="77777777" w:rsidR="00060115" w:rsidRPr="00060115" w:rsidRDefault="00060115" w:rsidP="00060115">
            <w:pPr>
              <w:keepNext/>
              <w:ind w:firstLine="0"/>
            </w:pPr>
            <w:r>
              <w:t>Wooten</w:t>
            </w:r>
          </w:p>
        </w:tc>
      </w:tr>
      <w:tr w:rsidR="00060115" w:rsidRPr="00060115" w14:paraId="1225D2F9" w14:textId="77777777" w:rsidTr="00060115">
        <w:tc>
          <w:tcPr>
            <w:tcW w:w="2179" w:type="dxa"/>
            <w:shd w:val="clear" w:color="auto" w:fill="auto"/>
          </w:tcPr>
          <w:p w14:paraId="3E5FB744" w14:textId="77777777" w:rsidR="00060115" w:rsidRPr="00060115" w:rsidRDefault="00060115" w:rsidP="00060115">
            <w:pPr>
              <w:keepNext/>
              <w:ind w:firstLine="0"/>
            </w:pPr>
            <w:r>
              <w:t>Yow</w:t>
            </w:r>
          </w:p>
        </w:tc>
        <w:tc>
          <w:tcPr>
            <w:tcW w:w="2179" w:type="dxa"/>
            <w:shd w:val="clear" w:color="auto" w:fill="auto"/>
          </w:tcPr>
          <w:p w14:paraId="7906823E" w14:textId="77777777" w:rsidR="00060115" w:rsidRPr="00060115" w:rsidRDefault="00060115" w:rsidP="00060115">
            <w:pPr>
              <w:keepNext/>
              <w:ind w:firstLine="0"/>
            </w:pPr>
          </w:p>
        </w:tc>
        <w:tc>
          <w:tcPr>
            <w:tcW w:w="2180" w:type="dxa"/>
            <w:shd w:val="clear" w:color="auto" w:fill="auto"/>
          </w:tcPr>
          <w:p w14:paraId="09BF7CDD" w14:textId="77777777" w:rsidR="00060115" w:rsidRPr="00060115" w:rsidRDefault="00060115" w:rsidP="00060115">
            <w:pPr>
              <w:keepNext/>
              <w:ind w:firstLine="0"/>
            </w:pPr>
          </w:p>
        </w:tc>
      </w:tr>
    </w:tbl>
    <w:p w14:paraId="501B6622" w14:textId="77777777" w:rsidR="00060115" w:rsidRDefault="00060115" w:rsidP="00060115"/>
    <w:p w14:paraId="462A11B9" w14:textId="77777777" w:rsidR="00060115" w:rsidRDefault="00060115" w:rsidP="00060115">
      <w:pPr>
        <w:jc w:val="center"/>
        <w:rPr>
          <w:b/>
        </w:rPr>
      </w:pPr>
      <w:r w:rsidRPr="00060115">
        <w:rPr>
          <w:b/>
        </w:rPr>
        <w:t>Total--67</w:t>
      </w:r>
    </w:p>
    <w:p w14:paraId="56F6CB36" w14:textId="77777777" w:rsidR="00060115" w:rsidRDefault="00060115" w:rsidP="00060115">
      <w:pPr>
        <w:jc w:val="center"/>
        <w:rPr>
          <w:b/>
        </w:rPr>
      </w:pPr>
    </w:p>
    <w:p w14:paraId="54DEAAC3" w14:textId="77777777" w:rsidR="00060115" w:rsidRDefault="00060115" w:rsidP="00060115">
      <w:r>
        <w:t>So, the amendment was rejected.</w:t>
      </w:r>
    </w:p>
    <w:p w14:paraId="7D49D400" w14:textId="77777777" w:rsidR="00060115" w:rsidRDefault="00060115" w:rsidP="00060115"/>
    <w:p w14:paraId="14570A0D" w14:textId="03FA53F3" w:rsidR="00060115" w:rsidRPr="00A26DA1" w:rsidRDefault="00060115" w:rsidP="00060115">
      <w:pPr>
        <w:widowControl w:val="0"/>
        <w:rPr>
          <w:snapToGrid w:val="0"/>
        </w:rPr>
      </w:pPr>
      <w:r w:rsidRPr="00A26DA1">
        <w:rPr>
          <w:snapToGrid w:val="0"/>
        </w:rPr>
        <w:t xml:space="preserve">Rep. COBB-HUNTER proposed the following Amendment No. 14A </w:t>
      </w:r>
      <w:r w:rsidR="002857D8">
        <w:rPr>
          <w:snapToGrid w:val="0"/>
        </w:rPr>
        <w:t>to H. 5150</w:t>
      </w:r>
      <w:r w:rsidR="002857D8" w:rsidRPr="009946F3">
        <w:rPr>
          <w:snapToGrid w:val="0"/>
        </w:rPr>
        <w:t xml:space="preserve"> </w:t>
      </w:r>
      <w:r w:rsidRPr="00A26DA1">
        <w:rPr>
          <w:snapToGrid w:val="0"/>
        </w:rPr>
        <w:t xml:space="preserve"> Passed By The House (Doc Name h:\legwork\house\amend\h-wm\001\h2-asset transfer.docx), which was adopted:</w:t>
      </w:r>
    </w:p>
    <w:p w14:paraId="6A29468C" w14:textId="77777777" w:rsidR="00A70193" w:rsidRDefault="00A70193" w:rsidP="00A70193">
      <w:pPr>
        <w:widowControl w:val="0"/>
        <w:rPr>
          <w:snapToGrid w:val="0"/>
        </w:rPr>
      </w:pPr>
      <w:r>
        <w:rPr>
          <w:snapToGrid w:val="0"/>
        </w:rPr>
        <w:t>Amend the bill, as and if amended, Part IB, Section 1, DEPARTMENT OF EDUCATION, page 308, after line 18, by adding an appropriately numbered proviso to read:</w:t>
      </w:r>
    </w:p>
    <w:p w14:paraId="4C84610B" w14:textId="77777777" w:rsidR="00A70193" w:rsidRDefault="00A70193" w:rsidP="00A70193">
      <w:pPr>
        <w:widowControl w:val="0"/>
        <w:rPr>
          <w:snapToGrid w:val="0"/>
        </w:rPr>
      </w:pPr>
      <w:r>
        <w:rPr>
          <w:snapToGrid w:val="0"/>
        </w:rPr>
        <w:t>/</w:t>
      </w:r>
      <w:r>
        <w:rPr>
          <w:i/>
          <w:snapToGrid w:val="0"/>
        </w:rPr>
        <w:t xml:space="preserve"> </w:t>
      </w:r>
      <w:r>
        <w:rPr>
          <w:i/>
          <w:iCs/>
          <w:snapToGrid w:val="0"/>
          <w:u w:val="single"/>
        </w:rPr>
        <w:t xml:space="preserve">(SDE: Asset Transfer)  </w:t>
      </w:r>
      <w:r>
        <w:rPr>
          <w:i/>
          <w:snapToGrid w:val="0"/>
          <w:u w:val="single"/>
        </w:rPr>
        <w:t>A charter school which transfers its charter to a new authorizer is entitled to retain any federal ESSER funds or equipment purchased with ESSER funds that would otherwise have been allocated to the school by the current authorizer or district and as indicated in the LEA’s approved ESSER plan. Any such funds shall be transferred to the new authorizer in accordance with the current district or authorizers ESSER plan and the new authorizer shall maintain all records as required to meet the State Department of Education auditing requirements and any transfer of said funds must be compliant under federal law.</w:t>
      </w:r>
      <w:r>
        <w:rPr>
          <w:i/>
          <w:snapToGrid w:val="0"/>
        </w:rPr>
        <w:t xml:space="preserve"> </w:t>
      </w:r>
      <w:r>
        <w:rPr>
          <w:snapToGrid w:val="0"/>
        </w:rPr>
        <w:t>/</w:t>
      </w:r>
    </w:p>
    <w:p w14:paraId="0D8BCA53" w14:textId="77777777" w:rsidR="00060115" w:rsidRPr="00A26DA1" w:rsidRDefault="00060115" w:rsidP="00060115">
      <w:pPr>
        <w:widowControl w:val="0"/>
        <w:rPr>
          <w:snapToGrid w:val="0"/>
        </w:rPr>
      </w:pPr>
      <w:r w:rsidRPr="00A26DA1">
        <w:rPr>
          <w:snapToGrid w:val="0"/>
        </w:rPr>
        <w:t>Renumber sections to conform.</w:t>
      </w:r>
    </w:p>
    <w:p w14:paraId="46DD9823" w14:textId="77777777" w:rsidR="00060115" w:rsidRDefault="00060115" w:rsidP="00060115">
      <w:pPr>
        <w:widowControl w:val="0"/>
      </w:pPr>
      <w:r w:rsidRPr="00A26DA1">
        <w:rPr>
          <w:snapToGrid w:val="0"/>
        </w:rPr>
        <w:t>Amend totals and titles to conform.</w:t>
      </w:r>
    </w:p>
    <w:p w14:paraId="3E224338" w14:textId="77777777" w:rsidR="00060115" w:rsidRDefault="00060115" w:rsidP="00060115">
      <w:pPr>
        <w:widowControl w:val="0"/>
      </w:pPr>
    </w:p>
    <w:p w14:paraId="43798047" w14:textId="77777777" w:rsidR="00060115" w:rsidRDefault="00060115" w:rsidP="00060115">
      <w:r>
        <w:t>Rep. COBB-HUNTER explained the amendment.</w:t>
      </w:r>
    </w:p>
    <w:p w14:paraId="273B01D4" w14:textId="77777777" w:rsidR="00060115" w:rsidRDefault="00060115" w:rsidP="00060115"/>
    <w:p w14:paraId="1DC1FA49" w14:textId="77777777" w:rsidR="00060115" w:rsidRDefault="00060115" w:rsidP="00060115">
      <w:r>
        <w:t>Rep. MAGNUSON moved to adjourn debate on the Bill.</w:t>
      </w:r>
    </w:p>
    <w:p w14:paraId="35AB74F2" w14:textId="77777777" w:rsidR="00060115" w:rsidRDefault="00060115" w:rsidP="00060115"/>
    <w:p w14:paraId="0DB24B1F" w14:textId="77777777" w:rsidR="00060115" w:rsidRDefault="00060115" w:rsidP="00060115">
      <w:r>
        <w:t>Rep. MAGNUSON demanded the yeas and nays which were taken, resulting as follows:</w:t>
      </w:r>
    </w:p>
    <w:p w14:paraId="0BF8AA9F" w14:textId="77777777" w:rsidR="00060115" w:rsidRDefault="00060115" w:rsidP="00060115">
      <w:pPr>
        <w:jc w:val="center"/>
      </w:pPr>
      <w:bookmarkStart w:id="215" w:name="vote_start438"/>
      <w:bookmarkEnd w:id="215"/>
      <w:r>
        <w:t>Yeas 6; Nays 106</w:t>
      </w:r>
    </w:p>
    <w:p w14:paraId="5DB65EBE" w14:textId="77777777" w:rsidR="00060115" w:rsidRDefault="00060115" w:rsidP="00060115">
      <w:pPr>
        <w:jc w:val="center"/>
      </w:pPr>
    </w:p>
    <w:p w14:paraId="385D75B7" w14:textId="77777777" w:rsidR="00060115" w:rsidRDefault="00060115" w:rsidP="0006011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60115" w:rsidRPr="00060115" w14:paraId="6C047092" w14:textId="77777777" w:rsidTr="00060115">
        <w:tc>
          <w:tcPr>
            <w:tcW w:w="2179" w:type="dxa"/>
            <w:shd w:val="clear" w:color="auto" w:fill="auto"/>
          </w:tcPr>
          <w:p w14:paraId="7479CD63" w14:textId="77777777" w:rsidR="00060115" w:rsidRPr="00060115" w:rsidRDefault="00060115" w:rsidP="00060115">
            <w:pPr>
              <w:keepNext/>
              <w:ind w:firstLine="0"/>
            </w:pPr>
            <w:r>
              <w:t>Hill</w:t>
            </w:r>
          </w:p>
        </w:tc>
        <w:tc>
          <w:tcPr>
            <w:tcW w:w="2179" w:type="dxa"/>
            <w:shd w:val="clear" w:color="auto" w:fill="auto"/>
          </w:tcPr>
          <w:p w14:paraId="7FC93BFB" w14:textId="77777777" w:rsidR="00060115" w:rsidRPr="00060115" w:rsidRDefault="00060115" w:rsidP="00060115">
            <w:pPr>
              <w:keepNext/>
              <w:ind w:firstLine="0"/>
            </w:pPr>
            <w:r>
              <w:t>Jones</w:t>
            </w:r>
          </w:p>
        </w:tc>
        <w:tc>
          <w:tcPr>
            <w:tcW w:w="2180" w:type="dxa"/>
            <w:shd w:val="clear" w:color="auto" w:fill="auto"/>
          </w:tcPr>
          <w:p w14:paraId="660F1779" w14:textId="77777777" w:rsidR="00060115" w:rsidRPr="00060115" w:rsidRDefault="00060115" w:rsidP="00060115">
            <w:pPr>
              <w:keepNext/>
              <w:ind w:firstLine="0"/>
            </w:pPr>
            <w:r>
              <w:t>Magnuson</w:t>
            </w:r>
          </w:p>
        </w:tc>
      </w:tr>
      <w:tr w:rsidR="00060115" w:rsidRPr="00060115" w14:paraId="32F9856D" w14:textId="77777777" w:rsidTr="00060115">
        <w:tc>
          <w:tcPr>
            <w:tcW w:w="2179" w:type="dxa"/>
            <w:shd w:val="clear" w:color="auto" w:fill="auto"/>
          </w:tcPr>
          <w:p w14:paraId="015F754C" w14:textId="77777777" w:rsidR="00060115" w:rsidRPr="00060115" w:rsidRDefault="00060115" w:rsidP="00060115">
            <w:pPr>
              <w:keepNext/>
              <w:ind w:firstLine="0"/>
            </w:pPr>
            <w:r>
              <w:t>May</w:t>
            </w:r>
          </w:p>
        </w:tc>
        <w:tc>
          <w:tcPr>
            <w:tcW w:w="2179" w:type="dxa"/>
            <w:shd w:val="clear" w:color="auto" w:fill="auto"/>
          </w:tcPr>
          <w:p w14:paraId="46239995" w14:textId="77777777" w:rsidR="00060115" w:rsidRPr="00060115" w:rsidRDefault="00060115" w:rsidP="00060115">
            <w:pPr>
              <w:keepNext/>
              <w:ind w:firstLine="0"/>
            </w:pPr>
            <w:r>
              <w:t>McCabe</w:t>
            </w:r>
          </w:p>
        </w:tc>
        <w:tc>
          <w:tcPr>
            <w:tcW w:w="2180" w:type="dxa"/>
            <w:shd w:val="clear" w:color="auto" w:fill="auto"/>
          </w:tcPr>
          <w:p w14:paraId="5EC7D314" w14:textId="77777777" w:rsidR="00060115" w:rsidRPr="00060115" w:rsidRDefault="00060115" w:rsidP="00060115">
            <w:pPr>
              <w:keepNext/>
              <w:ind w:firstLine="0"/>
            </w:pPr>
            <w:r>
              <w:t>Morgan</w:t>
            </w:r>
          </w:p>
        </w:tc>
      </w:tr>
    </w:tbl>
    <w:p w14:paraId="2980744D" w14:textId="77777777" w:rsidR="00060115" w:rsidRDefault="00060115" w:rsidP="00060115"/>
    <w:p w14:paraId="3FFA6F4F" w14:textId="77777777" w:rsidR="00060115" w:rsidRDefault="00060115" w:rsidP="00060115">
      <w:pPr>
        <w:jc w:val="center"/>
        <w:rPr>
          <w:b/>
        </w:rPr>
      </w:pPr>
      <w:r w:rsidRPr="00060115">
        <w:rPr>
          <w:b/>
        </w:rPr>
        <w:t>Total--6</w:t>
      </w:r>
    </w:p>
    <w:p w14:paraId="058D1287" w14:textId="77777777" w:rsidR="00060115" w:rsidRDefault="00060115" w:rsidP="00060115">
      <w:pPr>
        <w:jc w:val="center"/>
        <w:rPr>
          <w:b/>
        </w:rPr>
      </w:pPr>
    </w:p>
    <w:p w14:paraId="100C7CF1" w14:textId="77777777" w:rsidR="00060115" w:rsidRDefault="00060115" w:rsidP="00060115">
      <w:pPr>
        <w:ind w:firstLine="0"/>
      </w:pPr>
      <w:r w:rsidRPr="0006011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60115" w:rsidRPr="00060115" w14:paraId="1131D90E" w14:textId="77777777" w:rsidTr="00060115">
        <w:tc>
          <w:tcPr>
            <w:tcW w:w="2179" w:type="dxa"/>
            <w:shd w:val="clear" w:color="auto" w:fill="auto"/>
          </w:tcPr>
          <w:p w14:paraId="4A21F05C" w14:textId="77777777" w:rsidR="00060115" w:rsidRPr="00060115" w:rsidRDefault="00060115" w:rsidP="00060115">
            <w:pPr>
              <w:keepNext/>
              <w:ind w:firstLine="0"/>
            </w:pPr>
            <w:r>
              <w:t>Alexander</w:t>
            </w:r>
          </w:p>
        </w:tc>
        <w:tc>
          <w:tcPr>
            <w:tcW w:w="2179" w:type="dxa"/>
            <w:shd w:val="clear" w:color="auto" w:fill="auto"/>
          </w:tcPr>
          <w:p w14:paraId="130EC5DA" w14:textId="77777777" w:rsidR="00060115" w:rsidRPr="00060115" w:rsidRDefault="00060115" w:rsidP="00060115">
            <w:pPr>
              <w:keepNext/>
              <w:ind w:firstLine="0"/>
            </w:pPr>
            <w:r>
              <w:t>Allison</w:t>
            </w:r>
          </w:p>
        </w:tc>
        <w:tc>
          <w:tcPr>
            <w:tcW w:w="2180" w:type="dxa"/>
            <w:shd w:val="clear" w:color="auto" w:fill="auto"/>
          </w:tcPr>
          <w:p w14:paraId="38C8FA29" w14:textId="77777777" w:rsidR="00060115" w:rsidRPr="00060115" w:rsidRDefault="00060115" w:rsidP="00060115">
            <w:pPr>
              <w:keepNext/>
              <w:ind w:firstLine="0"/>
            </w:pPr>
            <w:r>
              <w:t>Anderson</w:t>
            </w:r>
          </w:p>
        </w:tc>
      </w:tr>
      <w:tr w:rsidR="00060115" w:rsidRPr="00060115" w14:paraId="2A38BE24" w14:textId="77777777" w:rsidTr="00060115">
        <w:tc>
          <w:tcPr>
            <w:tcW w:w="2179" w:type="dxa"/>
            <w:shd w:val="clear" w:color="auto" w:fill="auto"/>
          </w:tcPr>
          <w:p w14:paraId="40609F9D" w14:textId="77777777" w:rsidR="00060115" w:rsidRPr="00060115" w:rsidRDefault="00060115" w:rsidP="00060115">
            <w:pPr>
              <w:ind w:firstLine="0"/>
            </w:pPr>
            <w:r>
              <w:t>Atkinson</w:t>
            </w:r>
          </w:p>
        </w:tc>
        <w:tc>
          <w:tcPr>
            <w:tcW w:w="2179" w:type="dxa"/>
            <w:shd w:val="clear" w:color="auto" w:fill="auto"/>
          </w:tcPr>
          <w:p w14:paraId="55D82659" w14:textId="77777777" w:rsidR="00060115" w:rsidRPr="00060115" w:rsidRDefault="00060115" w:rsidP="00060115">
            <w:pPr>
              <w:ind w:firstLine="0"/>
            </w:pPr>
            <w:r>
              <w:t>Bailey</w:t>
            </w:r>
          </w:p>
        </w:tc>
        <w:tc>
          <w:tcPr>
            <w:tcW w:w="2180" w:type="dxa"/>
            <w:shd w:val="clear" w:color="auto" w:fill="auto"/>
          </w:tcPr>
          <w:p w14:paraId="6043F5C7" w14:textId="77777777" w:rsidR="00060115" w:rsidRPr="00060115" w:rsidRDefault="00060115" w:rsidP="00060115">
            <w:pPr>
              <w:ind w:firstLine="0"/>
            </w:pPr>
            <w:r>
              <w:t>Ballentine</w:t>
            </w:r>
          </w:p>
        </w:tc>
      </w:tr>
      <w:tr w:rsidR="00060115" w:rsidRPr="00060115" w14:paraId="2C214E4B" w14:textId="77777777" w:rsidTr="00060115">
        <w:tc>
          <w:tcPr>
            <w:tcW w:w="2179" w:type="dxa"/>
            <w:shd w:val="clear" w:color="auto" w:fill="auto"/>
          </w:tcPr>
          <w:p w14:paraId="5DE345AA" w14:textId="77777777" w:rsidR="00060115" w:rsidRPr="00060115" w:rsidRDefault="00060115" w:rsidP="00060115">
            <w:pPr>
              <w:ind w:firstLine="0"/>
            </w:pPr>
            <w:r>
              <w:t>Bamberg</w:t>
            </w:r>
          </w:p>
        </w:tc>
        <w:tc>
          <w:tcPr>
            <w:tcW w:w="2179" w:type="dxa"/>
            <w:shd w:val="clear" w:color="auto" w:fill="auto"/>
          </w:tcPr>
          <w:p w14:paraId="72F47BBF" w14:textId="77777777" w:rsidR="00060115" w:rsidRPr="00060115" w:rsidRDefault="00060115" w:rsidP="00060115">
            <w:pPr>
              <w:ind w:firstLine="0"/>
            </w:pPr>
            <w:r>
              <w:t>Bannister</w:t>
            </w:r>
          </w:p>
        </w:tc>
        <w:tc>
          <w:tcPr>
            <w:tcW w:w="2180" w:type="dxa"/>
            <w:shd w:val="clear" w:color="auto" w:fill="auto"/>
          </w:tcPr>
          <w:p w14:paraId="283C4B4B" w14:textId="77777777" w:rsidR="00060115" w:rsidRPr="00060115" w:rsidRDefault="00060115" w:rsidP="00060115">
            <w:pPr>
              <w:ind w:firstLine="0"/>
            </w:pPr>
            <w:r>
              <w:t>Bennett</w:t>
            </w:r>
          </w:p>
        </w:tc>
      </w:tr>
      <w:tr w:rsidR="00060115" w:rsidRPr="00060115" w14:paraId="3D96F249" w14:textId="77777777" w:rsidTr="00060115">
        <w:tc>
          <w:tcPr>
            <w:tcW w:w="2179" w:type="dxa"/>
            <w:shd w:val="clear" w:color="auto" w:fill="auto"/>
          </w:tcPr>
          <w:p w14:paraId="14C5691E" w14:textId="77777777" w:rsidR="00060115" w:rsidRPr="00060115" w:rsidRDefault="00060115" w:rsidP="00060115">
            <w:pPr>
              <w:ind w:firstLine="0"/>
            </w:pPr>
            <w:r>
              <w:t>Bernstein</w:t>
            </w:r>
          </w:p>
        </w:tc>
        <w:tc>
          <w:tcPr>
            <w:tcW w:w="2179" w:type="dxa"/>
            <w:shd w:val="clear" w:color="auto" w:fill="auto"/>
          </w:tcPr>
          <w:p w14:paraId="745E5D84" w14:textId="77777777" w:rsidR="00060115" w:rsidRPr="00060115" w:rsidRDefault="00060115" w:rsidP="00060115">
            <w:pPr>
              <w:ind w:firstLine="0"/>
            </w:pPr>
            <w:r>
              <w:t>Blackwell</w:t>
            </w:r>
          </w:p>
        </w:tc>
        <w:tc>
          <w:tcPr>
            <w:tcW w:w="2180" w:type="dxa"/>
            <w:shd w:val="clear" w:color="auto" w:fill="auto"/>
          </w:tcPr>
          <w:p w14:paraId="633684F1" w14:textId="77777777" w:rsidR="00060115" w:rsidRPr="00060115" w:rsidRDefault="00060115" w:rsidP="00060115">
            <w:pPr>
              <w:ind w:firstLine="0"/>
            </w:pPr>
            <w:r>
              <w:t>Bradley</w:t>
            </w:r>
          </w:p>
        </w:tc>
      </w:tr>
      <w:tr w:rsidR="00060115" w:rsidRPr="00060115" w14:paraId="018D1D4A" w14:textId="77777777" w:rsidTr="00060115">
        <w:tc>
          <w:tcPr>
            <w:tcW w:w="2179" w:type="dxa"/>
            <w:shd w:val="clear" w:color="auto" w:fill="auto"/>
          </w:tcPr>
          <w:p w14:paraId="62D9A11A" w14:textId="77777777" w:rsidR="00060115" w:rsidRPr="00060115" w:rsidRDefault="00060115" w:rsidP="00060115">
            <w:pPr>
              <w:ind w:firstLine="0"/>
            </w:pPr>
            <w:r>
              <w:t>Brawley</w:t>
            </w:r>
          </w:p>
        </w:tc>
        <w:tc>
          <w:tcPr>
            <w:tcW w:w="2179" w:type="dxa"/>
            <w:shd w:val="clear" w:color="auto" w:fill="auto"/>
          </w:tcPr>
          <w:p w14:paraId="52064054" w14:textId="77777777" w:rsidR="00060115" w:rsidRPr="00060115" w:rsidRDefault="00060115" w:rsidP="00060115">
            <w:pPr>
              <w:ind w:firstLine="0"/>
            </w:pPr>
            <w:r>
              <w:t>Brittain</w:t>
            </w:r>
          </w:p>
        </w:tc>
        <w:tc>
          <w:tcPr>
            <w:tcW w:w="2180" w:type="dxa"/>
            <w:shd w:val="clear" w:color="auto" w:fill="auto"/>
          </w:tcPr>
          <w:p w14:paraId="54DEC735" w14:textId="77777777" w:rsidR="00060115" w:rsidRPr="00060115" w:rsidRDefault="00060115" w:rsidP="00060115">
            <w:pPr>
              <w:ind w:firstLine="0"/>
            </w:pPr>
            <w:r>
              <w:t>Bryant</w:t>
            </w:r>
          </w:p>
        </w:tc>
      </w:tr>
      <w:tr w:rsidR="00060115" w:rsidRPr="00060115" w14:paraId="3570FFDD" w14:textId="77777777" w:rsidTr="00060115">
        <w:tc>
          <w:tcPr>
            <w:tcW w:w="2179" w:type="dxa"/>
            <w:shd w:val="clear" w:color="auto" w:fill="auto"/>
          </w:tcPr>
          <w:p w14:paraId="1DA95BFA" w14:textId="77777777" w:rsidR="00060115" w:rsidRPr="00060115" w:rsidRDefault="00060115" w:rsidP="00060115">
            <w:pPr>
              <w:ind w:firstLine="0"/>
            </w:pPr>
            <w:r>
              <w:t>Bustos</w:t>
            </w:r>
          </w:p>
        </w:tc>
        <w:tc>
          <w:tcPr>
            <w:tcW w:w="2179" w:type="dxa"/>
            <w:shd w:val="clear" w:color="auto" w:fill="auto"/>
          </w:tcPr>
          <w:p w14:paraId="053A533A" w14:textId="77777777" w:rsidR="00060115" w:rsidRPr="00060115" w:rsidRDefault="00060115" w:rsidP="00060115">
            <w:pPr>
              <w:ind w:firstLine="0"/>
            </w:pPr>
            <w:r>
              <w:t>Calhoon</w:t>
            </w:r>
          </w:p>
        </w:tc>
        <w:tc>
          <w:tcPr>
            <w:tcW w:w="2180" w:type="dxa"/>
            <w:shd w:val="clear" w:color="auto" w:fill="auto"/>
          </w:tcPr>
          <w:p w14:paraId="2997890A" w14:textId="77777777" w:rsidR="00060115" w:rsidRPr="00060115" w:rsidRDefault="00060115" w:rsidP="00060115">
            <w:pPr>
              <w:ind w:firstLine="0"/>
            </w:pPr>
            <w:r>
              <w:t>Carter</w:t>
            </w:r>
          </w:p>
        </w:tc>
      </w:tr>
      <w:tr w:rsidR="00060115" w:rsidRPr="00060115" w14:paraId="5DC5FF60" w14:textId="77777777" w:rsidTr="00060115">
        <w:tc>
          <w:tcPr>
            <w:tcW w:w="2179" w:type="dxa"/>
            <w:shd w:val="clear" w:color="auto" w:fill="auto"/>
          </w:tcPr>
          <w:p w14:paraId="4B149E75" w14:textId="77777777" w:rsidR="00060115" w:rsidRPr="00060115" w:rsidRDefault="00060115" w:rsidP="00060115">
            <w:pPr>
              <w:ind w:firstLine="0"/>
            </w:pPr>
            <w:r>
              <w:t>Caskey</w:t>
            </w:r>
          </w:p>
        </w:tc>
        <w:tc>
          <w:tcPr>
            <w:tcW w:w="2179" w:type="dxa"/>
            <w:shd w:val="clear" w:color="auto" w:fill="auto"/>
          </w:tcPr>
          <w:p w14:paraId="710FD680" w14:textId="77777777" w:rsidR="00060115" w:rsidRPr="00060115" w:rsidRDefault="00060115" w:rsidP="00060115">
            <w:pPr>
              <w:ind w:firstLine="0"/>
            </w:pPr>
            <w:r>
              <w:t>Chumley</w:t>
            </w:r>
          </w:p>
        </w:tc>
        <w:tc>
          <w:tcPr>
            <w:tcW w:w="2180" w:type="dxa"/>
            <w:shd w:val="clear" w:color="auto" w:fill="auto"/>
          </w:tcPr>
          <w:p w14:paraId="07A4F134" w14:textId="77777777" w:rsidR="00060115" w:rsidRPr="00060115" w:rsidRDefault="00060115" w:rsidP="00060115">
            <w:pPr>
              <w:ind w:firstLine="0"/>
            </w:pPr>
            <w:r>
              <w:t>Clyburn</w:t>
            </w:r>
          </w:p>
        </w:tc>
      </w:tr>
      <w:tr w:rsidR="00060115" w:rsidRPr="00060115" w14:paraId="23CFCD67" w14:textId="77777777" w:rsidTr="00060115">
        <w:tc>
          <w:tcPr>
            <w:tcW w:w="2179" w:type="dxa"/>
            <w:shd w:val="clear" w:color="auto" w:fill="auto"/>
          </w:tcPr>
          <w:p w14:paraId="0FE2FB84" w14:textId="77777777" w:rsidR="00060115" w:rsidRPr="00060115" w:rsidRDefault="00060115" w:rsidP="00060115">
            <w:pPr>
              <w:ind w:firstLine="0"/>
            </w:pPr>
            <w:r>
              <w:t>Cobb-Hunter</w:t>
            </w:r>
          </w:p>
        </w:tc>
        <w:tc>
          <w:tcPr>
            <w:tcW w:w="2179" w:type="dxa"/>
            <w:shd w:val="clear" w:color="auto" w:fill="auto"/>
          </w:tcPr>
          <w:p w14:paraId="11D7B12D" w14:textId="77777777" w:rsidR="00060115" w:rsidRPr="00060115" w:rsidRDefault="00060115" w:rsidP="00060115">
            <w:pPr>
              <w:ind w:firstLine="0"/>
            </w:pPr>
            <w:r>
              <w:t>Collins</w:t>
            </w:r>
          </w:p>
        </w:tc>
        <w:tc>
          <w:tcPr>
            <w:tcW w:w="2180" w:type="dxa"/>
            <w:shd w:val="clear" w:color="auto" w:fill="auto"/>
          </w:tcPr>
          <w:p w14:paraId="1AB4C3FF" w14:textId="77777777" w:rsidR="00060115" w:rsidRPr="00060115" w:rsidRDefault="00060115" w:rsidP="00060115">
            <w:pPr>
              <w:ind w:firstLine="0"/>
            </w:pPr>
            <w:r>
              <w:t>B. Cox</w:t>
            </w:r>
          </w:p>
        </w:tc>
      </w:tr>
      <w:tr w:rsidR="00060115" w:rsidRPr="00060115" w14:paraId="1CD07AC3" w14:textId="77777777" w:rsidTr="00060115">
        <w:tc>
          <w:tcPr>
            <w:tcW w:w="2179" w:type="dxa"/>
            <w:shd w:val="clear" w:color="auto" w:fill="auto"/>
          </w:tcPr>
          <w:p w14:paraId="7607B1FF" w14:textId="77777777" w:rsidR="00060115" w:rsidRPr="00060115" w:rsidRDefault="00060115" w:rsidP="00060115">
            <w:pPr>
              <w:ind w:firstLine="0"/>
            </w:pPr>
            <w:r>
              <w:t>W. Cox</w:t>
            </w:r>
          </w:p>
        </w:tc>
        <w:tc>
          <w:tcPr>
            <w:tcW w:w="2179" w:type="dxa"/>
            <w:shd w:val="clear" w:color="auto" w:fill="auto"/>
          </w:tcPr>
          <w:p w14:paraId="20446BB7" w14:textId="77777777" w:rsidR="00060115" w:rsidRPr="00060115" w:rsidRDefault="00060115" w:rsidP="00060115">
            <w:pPr>
              <w:ind w:firstLine="0"/>
            </w:pPr>
            <w:r>
              <w:t>Crawford</w:t>
            </w:r>
          </w:p>
        </w:tc>
        <w:tc>
          <w:tcPr>
            <w:tcW w:w="2180" w:type="dxa"/>
            <w:shd w:val="clear" w:color="auto" w:fill="auto"/>
          </w:tcPr>
          <w:p w14:paraId="7BE50A7E" w14:textId="77777777" w:rsidR="00060115" w:rsidRPr="00060115" w:rsidRDefault="00060115" w:rsidP="00060115">
            <w:pPr>
              <w:ind w:firstLine="0"/>
            </w:pPr>
            <w:r>
              <w:t>Dabney</w:t>
            </w:r>
          </w:p>
        </w:tc>
      </w:tr>
      <w:tr w:rsidR="00060115" w:rsidRPr="00060115" w14:paraId="48A2296A" w14:textId="77777777" w:rsidTr="00060115">
        <w:tc>
          <w:tcPr>
            <w:tcW w:w="2179" w:type="dxa"/>
            <w:shd w:val="clear" w:color="auto" w:fill="auto"/>
          </w:tcPr>
          <w:p w14:paraId="05024F67" w14:textId="77777777" w:rsidR="00060115" w:rsidRPr="00060115" w:rsidRDefault="00060115" w:rsidP="00060115">
            <w:pPr>
              <w:ind w:firstLine="0"/>
            </w:pPr>
            <w:r>
              <w:t>Daning</w:t>
            </w:r>
          </w:p>
        </w:tc>
        <w:tc>
          <w:tcPr>
            <w:tcW w:w="2179" w:type="dxa"/>
            <w:shd w:val="clear" w:color="auto" w:fill="auto"/>
          </w:tcPr>
          <w:p w14:paraId="44ACDD9D" w14:textId="77777777" w:rsidR="00060115" w:rsidRPr="00060115" w:rsidRDefault="00060115" w:rsidP="00060115">
            <w:pPr>
              <w:ind w:firstLine="0"/>
            </w:pPr>
            <w:r>
              <w:t>Davis</w:t>
            </w:r>
          </w:p>
        </w:tc>
        <w:tc>
          <w:tcPr>
            <w:tcW w:w="2180" w:type="dxa"/>
            <w:shd w:val="clear" w:color="auto" w:fill="auto"/>
          </w:tcPr>
          <w:p w14:paraId="36BE968B" w14:textId="77777777" w:rsidR="00060115" w:rsidRPr="00060115" w:rsidRDefault="00060115" w:rsidP="00060115">
            <w:pPr>
              <w:ind w:firstLine="0"/>
            </w:pPr>
            <w:r>
              <w:t>Dillard</w:t>
            </w:r>
          </w:p>
        </w:tc>
      </w:tr>
      <w:tr w:rsidR="00060115" w:rsidRPr="00060115" w14:paraId="6FD04B84" w14:textId="77777777" w:rsidTr="00060115">
        <w:tc>
          <w:tcPr>
            <w:tcW w:w="2179" w:type="dxa"/>
            <w:shd w:val="clear" w:color="auto" w:fill="auto"/>
          </w:tcPr>
          <w:p w14:paraId="101B95F6" w14:textId="77777777" w:rsidR="00060115" w:rsidRPr="00060115" w:rsidRDefault="00060115" w:rsidP="00060115">
            <w:pPr>
              <w:ind w:firstLine="0"/>
            </w:pPr>
            <w:r>
              <w:t>Elliott</w:t>
            </w:r>
          </w:p>
        </w:tc>
        <w:tc>
          <w:tcPr>
            <w:tcW w:w="2179" w:type="dxa"/>
            <w:shd w:val="clear" w:color="auto" w:fill="auto"/>
          </w:tcPr>
          <w:p w14:paraId="0D54B8AA" w14:textId="77777777" w:rsidR="00060115" w:rsidRPr="00060115" w:rsidRDefault="00060115" w:rsidP="00060115">
            <w:pPr>
              <w:ind w:firstLine="0"/>
            </w:pPr>
            <w:r>
              <w:t>Erickson</w:t>
            </w:r>
          </w:p>
        </w:tc>
        <w:tc>
          <w:tcPr>
            <w:tcW w:w="2180" w:type="dxa"/>
            <w:shd w:val="clear" w:color="auto" w:fill="auto"/>
          </w:tcPr>
          <w:p w14:paraId="063D1160" w14:textId="77777777" w:rsidR="00060115" w:rsidRPr="00060115" w:rsidRDefault="00060115" w:rsidP="00060115">
            <w:pPr>
              <w:ind w:firstLine="0"/>
            </w:pPr>
            <w:r>
              <w:t>Felder</w:t>
            </w:r>
          </w:p>
        </w:tc>
      </w:tr>
      <w:tr w:rsidR="00060115" w:rsidRPr="00060115" w14:paraId="7D769E48" w14:textId="77777777" w:rsidTr="00060115">
        <w:tc>
          <w:tcPr>
            <w:tcW w:w="2179" w:type="dxa"/>
            <w:shd w:val="clear" w:color="auto" w:fill="auto"/>
          </w:tcPr>
          <w:p w14:paraId="24EDF746" w14:textId="77777777" w:rsidR="00060115" w:rsidRPr="00060115" w:rsidRDefault="00060115" w:rsidP="00060115">
            <w:pPr>
              <w:ind w:firstLine="0"/>
            </w:pPr>
            <w:r>
              <w:t>Forrest</w:t>
            </w:r>
          </w:p>
        </w:tc>
        <w:tc>
          <w:tcPr>
            <w:tcW w:w="2179" w:type="dxa"/>
            <w:shd w:val="clear" w:color="auto" w:fill="auto"/>
          </w:tcPr>
          <w:p w14:paraId="5833F6B2" w14:textId="77777777" w:rsidR="00060115" w:rsidRPr="00060115" w:rsidRDefault="00060115" w:rsidP="00060115">
            <w:pPr>
              <w:ind w:firstLine="0"/>
            </w:pPr>
            <w:r>
              <w:t>Fry</w:t>
            </w:r>
          </w:p>
        </w:tc>
        <w:tc>
          <w:tcPr>
            <w:tcW w:w="2180" w:type="dxa"/>
            <w:shd w:val="clear" w:color="auto" w:fill="auto"/>
          </w:tcPr>
          <w:p w14:paraId="5C8BE254" w14:textId="77777777" w:rsidR="00060115" w:rsidRPr="00060115" w:rsidRDefault="00060115" w:rsidP="00060115">
            <w:pPr>
              <w:ind w:firstLine="0"/>
            </w:pPr>
            <w:r>
              <w:t>Gagnon</w:t>
            </w:r>
          </w:p>
        </w:tc>
      </w:tr>
      <w:tr w:rsidR="00060115" w:rsidRPr="00060115" w14:paraId="23C5A84C" w14:textId="77777777" w:rsidTr="00060115">
        <w:tc>
          <w:tcPr>
            <w:tcW w:w="2179" w:type="dxa"/>
            <w:shd w:val="clear" w:color="auto" w:fill="auto"/>
          </w:tcPr>
          <w:p w14:paraId="4AA33454" w14:textId="77777777" w:rsidR="00060115" w:rsidRPr="00060115" w:rsidRDefault="00060115" w:rsidP="00060115">
            <w:pPr>
              <w:ind w:firstLine="0"/>
            </w:pPr>
            <w:r>
              <w:t>Garvin</w:t>
            </w:r>
          </w:p>
        </w:tc>
        <w:tc>
          <w:tcPr>
            <w:tcW w:w="2179" w:type="dxa"/>
            <w:shd w:val="clear" w:color="auto" w:fill="auto"/>
          </w:tcPr>
          <w:p w14:paraId="721B643D" w14:textId="77777777" w:rsidR="00060115" w:rsidRPr="00060115" w:rsidRDefault="00060115" w:rsidP="00060115">
            <w:pPr>
              <w:ind w:firstLine="0"/>
            </w:pPr>
            <w:r>
              <w:t>Gatch</w:t>
            </w:r>
          </w:p>
        </w:tc>
        <w:tc>
          <w:tcPr>
            <w:tcW w:w="2180" w:type="dxa"/>
            <w:shd w:val="clear" w:color="auto" w:fill="auto"/>
          </w:tcPr>
          <w:p w14:paraId="1FE15D51" w14:textId="77777777" w:rsidR="00060115" w:rsidRPr="00060115" w:rsidRDefault="00060115" w:rsidP="00060115">
            <w:pPr>
              <w:ind w:firstLine="0"/>
            </w:pPr>
            <w:r>
              <w:t>Gilliam</w:t>
            </w:r>
          </w:p>
        </w:tc>
      </w:tr>
      <w:tr w:rsidR="00060115" w:rsidRPr="00060115" w14:paraId="56C2E47C" w14:textId="77777777" w:rsidTr="00060115">
        <w:tc>
          <w:tcPr>
            <w:tcW w:w="2179" w:type="dxa"/>
            <w:shd w:val="clear" w:color="auto" w:fill="auto"/>
          </w:tcPr>
          <w:p w14:paraId="70D6241A" w14:textId="77777777" w:rsidR="00060115" w:rsidRPr="00060115" w:rsidRDefault="00060115" w:rsidP="00060115">
            <w:pPr>
              <w:ind w:firstLine="0"/>
            </w:pPr>
            <w:r>
              <w:t>Gilliard</w:t>
            </w:r>
          </w:p>
        </w:tc>
        <w:tc>
          <w:tcPr>
            <w:tcW w:w="2179" w:type="dxa"/>
            <w:shd w:val="clear" w:color="auto" w:fill="auto"/>
          </w:tcPr>
          <w:p w14:paraId="6233F7FF" w14:textId="77777777" w:rsidR="00060115" w:rsidRPr="00060115" w:rsidRDefault="00060115" w:rsidP="00060115">
            <w:pPr>
              <w:ind w:firstLine="0"/>
            </w:pPr>
            <w:r>
              <w:t>Govan</w:t>
            </w:r>
          </w:p>
        </w:tc>
        <w:tc>
          <w:tcPr>
            <w:tcW w:w="2180" w:type="dxa"/>
            <w:shd w:val="clear" w:color="auto" w:fill="auto"/>
          </w:tcPr>
          <w:p w14:paraId="7EBDE9E5" w14:textId="77777777" w:rsidR="00060115" w:rsidRPr="00060115" w:rsidRDefault="00060115" w:rsidP="00060115">
            <w:pPr>
              <w:ind w:firstLine="0"/>
            </w:pPr>
            <w:r>
              <w:t>Hardee</w:t>
            </w:r>
          </w:p>
        </w:tc>
      </w:tr>
      <w:tr w:rsidR="00060115" w:rsidRPr="00060115" w14:paraId="2D9908F7" w14:textId="77777777" w:rsidTr="00060115">
        <w:tc>
          <w:tcPr>
            <w:tcW w:w="2179" w:type="dxa"/>
            <w:shd w:val="clear" w:color="auto" w:fill="auto"/>
          </w:tcPr>
          <w:p w14:paraId="0DC45147" w14:textId="77777777" w:rsidR="00060115" w:rsidRPr="00060115" w:rsidRDefault="00060115" w:rsidP="00060115">
            <w:pPr>
              <w:ind w:firstLine="0"/>
            </w:pPr>
            <w:r>
              <w:t>Hart</w:t>
            </w:r>
          </w:p>
        </w:tc>
        <w:tc>
          <w:tcPr>
            <w:tcW w:w="2179" w:type="dxa"/>
            <w:shd w:val="clear" w:color="auto" w:fill="auto"/>
          </w:tcPr>
          <w:p w14:paraId="3F6EB74E" w14:textId="77777777" w:rsidR="00060115" w:rsidRPr="00060115" w:rsidRDefault="00060115" w:rsidP="00060115">
            <w:pPr>
              <w:ind w:firstLine="0"/>
            </w:pPr>
            <w:r>
              <w:t>Hayes</w:t>
            </w:r>
          </w:p>
        </w:tc>
        <w:tc>
          <w:tcPr>
            <w:tcW w:w="2180" w:type="dxa"/>
            <w:shd w:val="clear" w:color="auto" w:fill="auto"/>
          </w:tcPr>
          <w:p w14:paraId="157B131D" w14:textId="77777777" w:rsidR="00060115" w:rsidRPr="00060115" w:rsidRDefault="00060115" w:rsidP="00060115">
            <w:pPr>
              <w:ind w:firstLine="0"/>
            </w:pPr>
            <w:r>
              <w:t>Henderson-Myers</w:t>
            </w:r>
          </w:p>
        </w:tc>
      </w:tr>
      <w:tr w:rsidR="00060115" w:rsidRPr="00060115" w14:paraId="23EF6844" w14:textId="77777777" w:rsidTr="00060115">
        <w:tc>
          <w:tcPr>
            <w:tcW w:w="2179" w:type="dxa"/>
            <w:shd w:val="clear" w:color="auto" w:fill="auto"/>
          </w:tcPr>
          <w:p w14:paraId="62F9C5DE" w14:textId="77777777" w:rsidR="00060115" w:rsidRPr="00060115" w:rsidRDefault="00060115" w:rsidP="00060115">
            <w:pPr>
              <w:ind w:firstLine="0"/>
            </w:pPr>
            <w:r>
              <w:t>Henegan</w:t>
            </w:r>
          </w:p>
        </w:tc>
        <w:tc>
          <w:tcPr>
            <w:tcW w:w="2179" w:type="dxa"/>
            <w:shd w:val="clear" w:color="auto" w:fill="auto"/>
          </w:tcPr>
          <w:p w14:paraId="2328C332" w14:textId="77777777" w:rsidR="00060115" w:rsidRPr="00060115" w:rsidRDefault="00060115" w:rsidP="00060115">
            <w:pPr>
              <w:ind w:firstLine="0"/>
            </w:pPr>
            <w:r>
              <w:t>Herbkersman</w:t>
            </w:r>
          </w:p>
        </w:tc>
        <w:tc>
          <w:tcPr>
            <w:tcW w:w="2180" w:type="dxa"/>
            <w:shd w:val="clear" w:color="auto" w:fill="auto"/>
          </w:tcPr>
          <w:p w14:paraId="6DD51E11" w14:textId="77777777" w:rsidR="00060115" w:rsidRPr="00060115" w:rsidRDefault="00060115" w:rsidP="00060115">
            <w:pPr>
              <w:ind w:firstLine="0"/>
            </w:pPr>
            <w:r>
              <w:t>Hewitt</w:t>
            </w:r>
          </w:p>
        </w:tc>
      </w:tr>
      <w:tr w:rsidR="00060115" w:rsidRPr="00060115" w14:paraId="63A42413" w14:textId="77777777" w:rsidTr="00060115">
        <w:tc>
          <w:tcPr>
            <w:tcW w:w="2179" w:type="dxa"/>
            <w:shd w:val="clear" w:color="auto" w:fill="auto"/>
          </w:tcPr>
          <w:p w14:paraId="327FB65F" w14:textId="77777777" w:rsidR="00060115" w:rsidRPr="00060115" w:rsidRDefault="00060115" w:rsidP="00060115">
            <w:pPr>
              <w:ind w:firstLine="0"/>
            </w:pPr>
            <w:r>
              <w:t>Hiott</w:t>
            </w:r>
          </w:p>
        </w:tc>
        <w:tc>
          <w:tcPr>
            <w:tcW w:w="2179" w:type="dxa"/>
            <w:shd w:val="clear" w:color="auto" w:fill="auto"/>
          </w:tcPr>
          <w:p w14:paraId="688420CB" w14:textId="77777777" w:rsidR="00060115" w:rsidRPr="00060115" w:rsidRDefault="00060115" w:rsidP="00060115">
            <w:pPr>
              <w:ind w:firstLine="0"/>
            </w:pPr>
            <w:r>
              <w:t>Hixon</w:t>
            </w:r>
          </w:p>
        </w:tc>
        <w:tc>
          <w:tcPr>
            <w:tcW w:w="2180" w:type="dxa"/>
            <w:shd w:val="clear" w:color="auto" w:fill="auto"/>
          </w:tcPr>
          <w:p w14:paraId="2FEAF41F" w14:textId="77777777" w:rsidR="00060115" w:rsidRPr="00060115" w:rsidRDefault="00060115" w:rsidP="00060115">
            <w:pPr>
              <w:ind w:firstLine="0"/>
            </w:pPr>
            <w:r>
              <w:t>Hosey</w:t>
            </w:r>
          </w:p>
        </w:tc>
      </w:tr>
      <w:tr w:rsidR="00060115" w:rsidRPr="00060115" w14:paraId="39DF5CB9" w14:textId="77777777" w:rsidTr="00060115">
        <w:tc>
          <w:tcPr>
            <w:tcW w:w="2179" w:type="dxa"/>
            <w:shd w:val="clear" w:color="auto" w:fill="auto"/>
          </w:tcPr>
          <w:p w14:paraId="2B08CC70" w14:textId="77777777" w:rsidR="00060115" w:rsidRPr="00060115" w:rsidRDefault="00060115" w:rsidP="00060115">
            <w:pPr>
              <w:ind w:firstLine="0"/>
            </w:pPr>
            <w:r>
              <w:t>Howard</w:t>
            </w:r>
          </w:p>
        </w:tc>
        <w:tc>
          <w:tcPr>
            <w:tcW w:w="2179" w:type="dxa"/>
            <w:shd w:val="clear" w:color="auto" w:fill="auto"/>
          </w:tcPr>
          <w:p w14:paraId="0B97AEDF" w14:textId="77777777" w:rsidR="00060115" w:rsidRPr="00060115" w:rsidRDefault="00060115" w:rsidP="00060115">
            <w:pPr>
              <w:ind w:firstLine="0"/>
            </w:pPr>
            <w:r>
              <w:t>Huggins</w:t>
            </w:r>
          </w:p>
        </w:tc>
        <w:tc>
          <w:tcPr>
            <w:tcW w:w="2180" w:type="dxa"/>
            <w:shd w:val="clear" w:color="auto" w:fill="auto"/>
          </w:tcPr>
          <w:p w14:paraId="551C4DBE" w14:textId="77777777" w:rsidR="00060115" w:rsidRPr="00060115" w:rsidRDefault="00060115" w:rsidP="00060115">
            <w:pPr>
              <w:ind w:firstLine="0"/>
            </w:pPr>
            <w:r>
              <w:t>Hyde</w:t>
            </w:r>
          </w:p>
        </w:tc>
      </w:tr>
      <w:tr w:rsidR="00060115" w:rsidRPr="00060115" w14:paraId="2CA47339" w14:textId="77777777" w:rsidTr="00060115">
        <w:tc>
          <w:tcPr>
            <w:tcW w:w="2179" w:type="dxa"/>
            <w:shd w:val="clear" w:color="auto" w:fill="auto"/>
          </w:tcPr>
          <w:p w14:paraId="48F4F1DC" w14:textId="77777777" w:rsidR="00060115" w:rsidRPr="00060115" w:rsidRDefault="00060115" w:rsidP="00060115">
            <w:pPr>
              <w:ind w:firstLine="0"/>
            </w:pPr>
            <w:r>
              <w:t>Jefferson</w:t>
            </w:r>
          </w:p>
        </w:tc>
        <w:tc>
          <w:tcPr>
            <w:tcW w:w="2179" w:type="dxa"/>
            <w:shd w:val="clear" w:color="auto" w:fill="auto"/>
          </w:tcPr>
          <w:p w14:paraId="77EF57CA" w14:textId="77777777" w:rsidR="00060115" w:rsidRPr="00060115" w:rsidRDefault="00060115" w:rsidP="00060115">
            <w:pPr>
              <w:ind w:firstLine="0"/>
            </w:pPr>
            <w:r>
              <w:t>J. E. Johnson</w:t>
            </w:r>
          </w:p>
        </w:tc>
        <w:tc>
          <w:tcPr>
            <w:tcW w:w="2180" w:type="dxa"/>
            <w:shd w:val="clear" w:color="auto" w:fill="auto"/>
          </w:tcPr>
          <w:p w14:paraId="3407DC8A" w14:textId="77777777" w:rsidR="00060115" w:rsidRPr="00060115" w:rsidRDefault="00060115" w:rsidP="00060115">
            <w:pPr>
              <w:ind w:firstLine="0"/>
            </w:pPr>
            <w:r>
              <w:t>J. L. Johnson</w:t>
            </w:r>
          </w:p>
        </w:tc>
      </w:tr>
      <w:tr w:rsidR="00060115" w:rsidRPr="00060115" w14:paraId="4E97C24B" w14:textId="77777777" w:rsidTr="00060115">
        <w:tc>
          <w:tcPr>
            <w:tcW w:w="2179" w:type="dxa"/>
            <w:shd w:val="clear" w:color="auto" w:fill="auto"/>
          </w:tcPr>
          <w:p w14:paraId="3BE52A6C" w14:textId="77777777" w:rsidR="00060115" w:rsidRPr="00060115" w:rsidRDefault="00060115" w:rsidP="00060115">
            <w:pPr>
              <w:ind w:firstLine="0"/>
            </w:pPr>
            <w:r>
              <w:t>K. O. Johnson</w:t>
            </w:r>
          </w:p>
        </w:tc>
        <w:tc>
          <w:tcPr>
            <w:tcW w:w="2179" w:type="dxa"/>
            <w:shd w:val="clear" w:color="auto" w:fill="auto"/>
          </w:tcPr>
          <w:p w14:paraId="61994D78" w14:textId="77777777" w:rsidR="00060115" w:rsidRPr="00060115" w:rsidRDefault="00060115" w:rsidP="00060115">
            <w:pPr>
              <w:ind w:firstLine="0"/>
            </w:pPr>
            <w:r>
              <w:t>Jordan</w:t>
            </w:r>
          </w:p>
        </w:tc>
        <w:tc>
          <w:tcPr>
            <w:tcW w:w="2180" w:type="dxa"/>
            <w:shd w:val="clear" w:color="auto" w:fill="auto"/>
          </w:tcPr>
          <w:p w14:paraId="513DE56F" w14:textId="77777777" w:rsidR="00060115" w:rsidRPr="00060115" w:rsidRDefault="00060115" w:rsidP="00060115">
            <w:pPr>
              <w:ind w:firstLine="0"/>
            </w:pPr>
            <w:r>
              <w:t>King</w:t>
            </w:r>
          </w:p>
        </w:tc>
      </w:tr>
      <w:tr w:rsidR="00060115" w:rsidRPr="00060115" w14:paraId="4841D20B" w14:textId="77777777" w:rsidTr="00060115">
        <w:tc>
          <w:tcPr>
            <w:tcW w:w="2179" w:type="dxa"/>
            <w:shd w:val="clear" w:color="auto" w:fill="auto"/>
          </w:tcPr>
          <w:p w14:paraId="2F059176" w14:textId="77777777" w:rsidR="00060115" w:rsidRPr="00060115" w:rsidRDefault="00060115" w:rsidP="00060115">
            <w:pPr>
              <w:ind w:firstLine="0"/>
            </w:pPr>
            <w:r>
              <w:t>Kirby</w:t>
            </w:r>
          </w:p>
        </w:tc>
        <w:tc>
          <w:tcPr>
            <w:tcW w:w="2179" w:type="dxa"/>
            <w:shd w:val="clear" w:color="auto" w:fill="auto"/>
          </w:tcPr>
          <w:p w14:paraId="03AA2A05" w14:textId="77777777" w:rsidR="00060115" w:rsidRPr="00060115" w:rsidRDefault="00060115" w:rsidP="00060115">
            <w:pPr>
              <w:ind w:firstLine="0"/>
            </w:pPr>
            <w:r>
              <w:t>Ligon</w:t>
            </w:r>
          </w:p>
        </w:tc>
        <w:tc>
          <w:tcPr>
            <w:tcW w:w="2180" w:type="dxa"/>
            <w:shd w:val="clear" w:color="auto" w:fill="auto"/>
          </w:tcPr>
          <w:p w14:paraId="321AC69A" w14:textId="77777777" w:rsidR="00060115" w:rsidRPr="00060115" w:rsidRDefault="00060115" w:rsidP="00060115">
            <w:pPr>
              <w:ind w:firstLine="0"/>
            </w:pPr>
            <w:r>
              <w:t>Long</w:t>
            </w:r>
          </w:p>
        </w:tc>
      </w:tr>
      <w:tr w:rsidR="00060115" w:rsidRPr="00060115" w14:paraId="75793ED3" w14:textId="77777777" w:rsidTr="00060115">
        <w:tc>
          <w:tcPr>
            <w:tcW w:w="2179" w:type="dxa"/>
            <w:shd w:val="clear" w:color="auto" w:fill="auto"/>
          </w:tcPr>
          <w:p w14:paraId="2023D082" w14:textId="77777777" w:rsidR="00060115" w:rsidRPr="00060115" w:rsidRDefault="00060115" w:rsidP="00060115">
            <w:pPr>
              <w:ind w:firstLine="0"/>
            </w:pPr>
            <w:r>
              <w:t>Lowe</w:t>
            </w:r>
          </w:p>
        </w:tc>
        <w:tc>
          <w:tcPr>
            <w:tcW w:w="2179" w:type="dxa"/>
            <w:shd w:val="clear" w:color="auto" w:fill="auto"/>
          </w:tcPr>
          <w:p w14:paraId="1902BCE8" w14:textId="77777777" w:rsidR="00060115" w:rsidRPr="00060115" w:rsidRDefault="00060115" w:rsidP="00060115">
            <w:pPr>
              <w:ind w:firstLine="0"/>
            </w:pPr>
            <w:r>
              <w:t>Lucas</w:t>
            </w:r>
          </w:p>
        </w:tc>
        <w:tc>
          <w:tcPr>
            <w:tcW w:w="2180" w:type="dxa"/>
            <w:shd w:val="clear" w:color="auto" w:fill="auto"/>
          </w:tcPr>
          <w:p w14:paraId="1915D42B" w14:textId="77777777" w:rsidR="00060115" w:rsidRPr="00060115" w:rsidRDefault="00060115" w:rsidP="00060115">
            <w:pPr>
              <w:ind w:firstLine="0"/>
            </w:pPr>
            <w:r>
              <w:t>Matthews</w:t>
            </w:r>
          </w:p>
        </w:tc>
      </w:tr>
      <w:tr w:rsidR="00060115" w:rsidRPr="00060115" w14:paraId="519BE41E" w14:textId="77777777" w:rsidTr="00060115">
        <w:tc>
          <w:tcPr>
            <w:tcW w:w="2179" w:type="dxa"/>
            <w:shd w:val="clear" w:color="auto" w:fill="auto"/>
          </w:tcPr>
          <w:p w14:paraId="476C1040" w14:textId="77777777" w:rsidR="00060115" w:rsidRPr="00060115" w:rsidRDefault="00060115" w:rsidP="00060115">
            <w:pPr>
              <w:ind w:firstLine="0"/>
            </w:pPr>
            <w:r>
              <w:t>McDaniel</w:t>
            </w:r>
          </w:p>
        </w:tc>
        <w:tc>
          <w:tcPr>
            <w:tcW w:w="2179" w:type="dxa"/>
            <w:shd w:val="clear" w:color="auto" w:fill="auto"/>
          </w:tcPr>
          <w:p w14:paraId="17B83ACC" w14:textId="77777777" w:rsidR="00060115" w:rsidRPr="00060115" w:rsidRDefault="00060115" w:rsidP="00060115">
            <w:pPr>
              <w:ind w:firstLine="0"/>
            </w:pPr>
            <w:r>
              <w:t>McGarry</w:t>
            </w:r>
          </w:p>
        </w:tc>
        <w:tc>
          <w:tcPr>
            <w:tcW w:w="2180" w:type="dxa"/>
            <w:shd w:val="clear" w:color="auto" w:fill="auto"/>
          </w:tcPr>
          <w:p w14:paraId="11B46BE5" w14:textId="77777777" w:rsidR="00060115" w:rsidRPr="00060115" w:rsidRDefault="00060115" w:rsidP="00060115">
            <w:pPr>
              <w:ind w:firstLine="0"/>
            </w:pPr>
            <w:r>
              <w:t>McGinnis</w:t>
            </w:r>
          </w:p>
        </w:tc>
      </w:tr>
      <w:tr w:rsidR="00060115" w:rsidRPr="00060115" w14:paraId="73D80684" w14:textId="77777777" w:rsidTr="00060115">
        <w:tc>
          <w:tcPr>
            <w:tcW w:w="2179" w:type="dxa"/>
            <w:shd w:val="clear" w:color="auto" w:fill="auto"/>
          </w:tcPr>
          <w:p w14:paraId="648B2804" w14:textId="77777777" w:rsidR="00060115" w:rsidRPr="00060115" w:rsidRDefault="00060115" w:rsidP="00060115">
            <w:pPr>
              <w:ind w:firstLine="0"/>
            </w:pPr>
            <w:r>
              <w:t>McKnight</w:t>
            </w:r>
          </w:p>
        </w:tc>
        <w:tc>
          <w:tcPr>
            <w:tcW w:w="2179" w:type="dxa"/>
            <w:shd w:val="clear" w:color="auto" w:fill="auto"/>
          </w:tcPr>
          <w:p w14:paraId="498B087B" w14:textId="77777777" w:rsidR="00060115" w:rsidRPr="00060115" w:rsidRDefault="00060115" w:rsidP="00060115">
            <w:pPr>
              <w:ind w:firstLine="0"/>
            </w:pPr>
            <w:r>
              <w:t>J. Moore</w:t>
            </w:r>
          </w:p>
        </w:tc>
        <w:tc>
          <w:tcPr>
            <w:tcW w:w="2180" w:type="dxa"/>
            <w:shd w:val="clear" w:color="auto" w:fill="auto"/>
          </w:tcPr>
          <w:p w14:paraId="75D12727" w14:textId="77777777" w:rsidR="00060115" w:rsidRPr="00060115" w:rsidRDefault="00060115" w:rsidP="00060115">
            <w:pPr>
              <w:ind w:firstLine="0"/>
            </w:pPr>
            <w:r>
              <w:t>T. Moore</w:t>
            </w:r>
          </w:p>
        </w:tc>
      </w:tr>
      <w:tr w:rsidR="00060115" w:rsidRPr="00060115" w14:paraId="286057D9" w14:textId="77777777" w:rsidTr="00060115">
        <w:tc>
          <w:tcPr>
            <w:tcW w:w="2179" w:type="dxa"/>
            <w:shd w:val="clear" w:color="auto" w:fill="auto"/>
          </w:tcPr>
          <w:p w14:paraId="417EDFD4" w14:textId="77777777" w:rsidR="00060115" w:rsidRPr="00060115" w:rsidRDefault="00060115" w:rsidP="00060115">
            <w:pPr>
              <w:ind w:firstLine="0"/>
            </w:pPr>
            <w:r>
              <w:t>D. C. Moss</w:t>
            </w:r>
          </w:p>
        </w:tc>
        <w:tc>
          <w:tcPr>
            <w:tcW w:w="2179" w:type="dxa"/>
            <w:shd w:val="clear" w:color="auto" w:fill="auto"/>
          </w:tcPr>
          <w:p w14:paraId="3B5D94D1" w14:textId="77777777" w:rsidR="00060115" w:rsidRPr="00060115" w:rsidRDefault="00060115" w:rsidP="00060115">
            <w:pPr>
              <w:ind w:firstLine="0"/>
            </w:pPr>
            <w:r>
              <w:t>V. S. Moss</w:t>
            </w:r>
          </w:p>
        </w:tc>
        <w:tc>
          <w:tcPr>
            <w:tcW w:w="2180" w:type="dxa"/>
            <w:shd w:val="clear" w:color="auto" w:fill="auto"/>
          </w:tcPr>
          <w:p w14:paraId="1022F6BD" w14:textId="77777777" w:rsidR="00060115" w:rsidRPr="00060115" w:rsidRDefault="00060115" w:rsidP="00060115">
            <w:pPr>
              <w:ind w:firstLine="0"/>
            </w:pPr>
            <w:r>
              <w:t>Murphy</w:t>
            </w:r>
          </w:p>
        </w:tc>
      </w:tr>
      <w:tr w:rsidR="00060115" w:rsidRPr="00060115" w14:paraId="7E262BC1" w14:textId="77777777" w:rsidTr="00060115">
        <w:tc>
          <w:tcPr>
            <w:tcW w:w="2179" w:type="dxa"/>
            <w:shd w:val="clear" w:color="auto" w:fill="auto"/>
          </w:tcPr>
          <w:p w14:paraId="1316F999" w14:textId="77777777" w:rsidR="00060115" w:rsidRPr="00060115" w:rsidRDefault="00060115" w:rsidP="00060115">
            <w:pPr>
              <w:ind w:firstLine="0"/>
            </w:pPr>
            <w:r>
              <w:t>Murray</w:t>
            </w:r>
          </w:p>
        </w:tc>
        <w:tc>
          <w:tcPr>
            <w:tcW w:w="2179" w:type="dxa"/>
            <w:shd w:val="clear" w:color="auto" w:fill="auto"/>
          </w:tcPr>
          <w:p w14:paraId="73722D48" w14:textId="77777777" w:rsidR="00060115" w:rsidRPr="00060115" w:rsidRDefault="00060115" w:rsidP="00060115">
            <w:pPr>
              <w:ind w:firstLine="0"/>
            </w:pPr>
            <w:r>
              <w:t>B. Newton</w:t>
            </w:r>
          </w:p>
        </w:tc>
        <w:tc>
          <w:tcPr>
            <w:tcW w:w="2180" w:type="dxa"/>
            <w:shd w:val="clear" w:color="auto" w:fill="auto"/>
          </w:tcPr>
          <w:p w14:paraId="7E402707" w14:textId="77777777" w:rsidR="00060115" w:rsidRPr="00060115" w:rsidRDefault="00060115" w:rsidP="00060115">
            <w:pPr>
              <w:ind w:firstLine="0"/>
            </w:pPr>
            <w:r>
              <w:t>W. Newton</w:t>
            </w:r>
          </w:p>
        </w:tc>
      </w:tr>
      <w:tr w:rsidR="00060115" w:rsidRPr="00060115" w14:paraId="0A61C9D7" w14:textId="77777777" w:rsidTr="00060115">
        <w:tc>
          <w:tcPr>
            <w:tcW w:w="2179" w:type="dxa"/>
            <w:shd w:val="clear" w:color="auto" w:fill="auto"/>
          </w:tcPr>
          <w:p w14:paraId="196980D4" w14:textId="77777777" w:rsidR="00060115" w:rsidRPr="00060115" w:rsidRDefault="00060115" w:rsidP="00060115">
            <w:pPr>
              <w:ind w:firstLine="0"/>
            </w:pPr>
            <w:r>
              <w:t>Nutt</w:t>
            </w:r>
          </w:p>
        </w:tc>
        <w:tc>
          <w:tcPr>
            <w:tcW w:w="2179" w:type="dxa"/>
            <w:shd w:val="clear" w:color="auto" w:fill="auto"/>
          </w:tcPr>
          <w:p w14:paraId="7F800646" w14:textId="77777777" w:rsidR="00060115" w:rsidRPr="00060115" w:rsidRDefault="00060115" w:rsidP="00060115">
            <w:pPr>
              <w:ind w:firstLine="0"/>
            </w:pPr>
            <w:r>
              <w:t>Oremus</w:t>
            </w:r>
          </w:p>
        </w:tc>
        <w:tc>
          <w:tcPr>
            <w:tcW w:w="2180" w:type="dxa"/>
            <w:shd w:val="clear" w:color="auto" w:fill="auto"/>
          </w:tcPr>
          <w:p w14:paraId="6D7DB3A6" w14:textId="77777777" w:rsidR="00060115" w:rsidRPr="00060115" w:rsidRDefault="00060115" w:rsidP="00060115">
            <w:pPr>
              <w:ind w:firstLine="0"/>
            </w:pPr>
            <w:r>
              <w:t>Ott</w:t>
            </w:r>
          </w:p>
        </w:tc>
      </w:tr>
      <w:tr w:rsidR="00060115" w:rsidRPr="00060115" w14:paraId="2226C7FD" w14:textId="77777777" w:rsidTr="00060115">
        <w:tc>
          <w:tcPr>
            <w:tcW w:w="2179" w:type="dxa"/>
            <w:shd w:val="clear" w:color="auto" w:fill="auto"/>
          </w:tcPr>
          <w:p w14:paraId="6488EB2F" w14:textId="77777777" w:rsidR="00060115" w:rsidRPr="00060115" w:rsidRDefault="00060115" w:rsidP="00060115">
            <w:pPr>
              <w:ind w:firstLine="0"/>
            </w:pPr>
            <w:r>
              <w:t>Parks</w:t>
            </w:r>
          </w:p>
        </w:tc>
        <w:tc>
          <w:tcPr>
            <w:tcW w:w="2179" w:type="dxa"/>
            <w:shd w:val="clear" w:color="auto" w:fill="auto"/>
          </w:tcPr>
          <w:p w14:paraId="73B35F1C" w14:textId="77777777" w:rsidR="00060115" w:rsidRPr="00060115" w:rsidRDefault="00060115" w:rsidP="00060115">
            <w:pPr>
              <w:ind w:firstLine="0"/>
            </w:pPr>
            <w:r>
              <w:t>Pendarvis</w:t>
            </w:r>
          </w:p>
        </w:tc>
        <w:tc>
          <w:tcPr>
            <w:tcW w:w="2180" w:type="dxa"/>
            <w:shd w:val="clear" w:color="auto" w:fill="auto"/>
          </w:tcPr>
          <w:p w14:paraId="4354AABC" w14:textId="77777777" w:rsidR="00060115" w:rsidRPr="00060115" w:rsidRDefault="00060115" w:rsidP="00060115">
            <w:pPr>
              <w:ind w:firstLine="0"/>
            </w:pPr>
            <w:r>
              <w:t>Pope</w:t>
            </w:r>
          </w:p>
        </w:tc>
      </w:tr>
      <w:tr w:rsidR="00060115" w:rsidRPr="00060115" w14:paraId="6D2219AE" w14:textId="77777777" w:rsidTr="00060115">
        <w:tc>
          <w:tcPr>
            <w:tcW w:w="2179" w:type="dxa"/>
            <w:shd w:val="clear" w:color="auto" w:fill="auto"/>
          </w:tcPr>
          <w:p w14:paraId="44D2F8A5" w14:textId="77777777" w:rsidR="00060115" w:rsidRPr="00060115" w:rsidRDefault="00060115" w:rsidP="00060115">
            <w:pPr>
              <w:ind w:firstLine="0"/>
            </w:pPr>
            <w:r>
              <w:t>Rivers</w:t>
            </w:r>
          </w:p>
        </w:tc>
        <w:tc>
          <w:tcPr>
            <w:tcW w:w="2179" w:type="dxa"/>
            <w:shd w:val="clear" w:color="auto" w:fill="auto"/>
          </w:tcPr>
          <w:p w14:paraId="6C99B392" w14:textId="77777777" w:rsidR="00060115" w:rsidRPr="00060115" w:rsidRDefault="00060115" w:rsidP="00060115">
            <w:pPr>
              <w:ind w:firstLine="0"/>
            </w:pPr>
            <w:r>
              <w:t>Rose</w:t>
            </w:r>
          </w:p>
        </w:tc>
        <w:tc>
          <w:tcPr>
            <w:tcW w:w="2180" w:type="dxa"/>
            <w:shd w:val="clear" w:color="auto" w:fill="auto"/>
          </w:tcPr>
          <w:p w14:paraId="5F8ADBE0" w14:textId="77777777" w:rsidR="00060115" w:rsidRPr="00060115" w:rsidRDefault="00060115" w:rsidP="00060115">
            <w:pPr>
              <w:ind w:firstLine="0"/>
            </w:pPr>
            <w:r>
              <w:t>Rutherford</w:t>
            </w:r>
          </w:p>
        </w:tc>
      </w:tr>
      <w:tr w:rsidR="00060115" w:rsidRPr="00060115" w14:paraId="2B8BE15C" w14:textId="77777777" w:rsidTr="00060115">
        <w:tc>
          <w:tcPr>
            <w:tcW w:w="2179" w:type="dxa"/>
            <w:shd w:val="clear" w:color="auto" w:fill="auto"/>
          </w:tcPr>
          <w:p w14:paraId="50402B56" w14:textId="77777777" w:rsidR="00060115" w:rsidRPr="00060115" w:rsidRDefault="00060115" w:rsidP="00060115">
            <w:pPr>
              <w:ind w:firstLine="0"/>
            </w:pPr>
            <w:r>
              <w:t>Sandifer</w:t>
            </w:r>
          </w:p>
        </w:tc>
        <w:tc>
          <w:tcPr>
            <w:tcW w:w="2179" w:type="dxa"/>
            <w:shd w:val="clear" w:color="auto" w:fill="auto"/>
          </w:tcPr>
          <w:p w14:paraId="48CB5749" w14:textId="77777777" w:rsidR="00060115" w:rsidRPr="00060115" w:rsidRDefault="00060115" w:rsidP="00060115">
            <w:pPr>
              <w:ind w:firstLine="0"/>
            </w:pPr>
            <w:r>
              <w:t>Simrill</w:t>
            </w:r>
          </w:p>
        </w:tc>
        <w:tc>
          <w:tcPr>
            <w:tcW w:w="2180" w:type="dxa"/>
            <w:shd w:val="clear" w:color="auto" w:fill="auto"/>
          </w:tcPr>
          <w:p w14:paraId="3BE06B94" w14:textId="77777777" w:rsidR="00060115" w:rsidRPr="00060115" w:rsidRDefault="00060115" w:rsidP="00060115">
            <w:pPr>
              <w:ind w:firstLine="0"/>
            </w:pPr>
            <w:r>
              <w:t>G. M. Smith</w:t>
            </w:r>
          </w:p>
        </w:tc>
      </w:tr>
      <w:tr w:rsidR="00060115" w:rsidRPr="00060115" w14:paraId="50390C69" w14:textId="77777777" w:rsidTr="00060115">
        <w:tc>
          <w:tcPr>
            <w:tcW w:w="2179" w:type="dxa"/>
            <w:shd w:val="clear" w:color="auto" w:fill="auto"/>
          </w:tcPr>
          <w:p w14:paraId="30516309" w14:textId="77777777" w:rsidR="00060115" w:rsidRPr="00060115" w:rsidRDefault="00060115" w:rsidP="00060115">
            <w:pPr>
              <w:ind w:firstLine="0"/>
            </w:pPr>
            <w:r>
              <w:t>M. M. Smith</w:t>
            </w:r>
          </w:p>
        </w:tc>
        <w:tc>
          <w:tcPr>
            <w:tcW w:w="2179" w:type="dxa"/>
            <w:shd w:val="clear" w:color="auto" w:fill="auto"/>
          </w:tcPr>
          <w:p w14:paraId="3D51173A" w14:textId="77777777" w:rsidR="00060115" w:rsidRPr="00060115" w:rsidRDefault="00060115" w:rsidP="00060115">
            <w:pPr>
              <w:ind w:firstLine="0"/>
            </w:pPr>
            <w:r>
              <w:t>Stavrinakis</w:t>
            </w:r>
          </w:p>
        </w:tc>
        <w:tc>
          <w:tcPr>
            <w:tcW w:w="2180" w:type="dxa"/>
            <w:shd w:val="clear" w:color="auto" w:fill="auto"/>
          </w:tcPr>
          <w:p w14:paraId="6AF4E66E" w14:textId="77777777" w:rsidR="00060115" w:rsidRPr="00060115" w:rsidRDefault="00060115" w:rsidP="00060115">
            <w:pPr>
              <w:ind w:firstLine="0"/>
            </w:pPr>
            <w:r>
              <w:t>Taylor</w:t>
            </w:r>
          </w:p>
        </w:tc>
      </w:tr>
      <w:tr w:rsidR="00060115" w:rsidRPr="00060115" w14:paraId="26620E43" w14:textId="77777777" w:rsidTr="00060115">
        <w:tc>
          <w:tcPr>
            <w:tcW w:w="2179" w:type="dxa"/>
            <w:shd w:val="clear" w:color="auto" w:fill="auto"/>
          </w:tcPr>
          <w:p w14:paraId="379DFB20" w14:textId="77777777" w:rsidR="00060115" w:rsidRPr="00060115" w:rsidRDefault="00060115" w:rsidP="00060115">
            <w:pPr>
              <w:ind w:firstLine="0"/>
            </w:pPr>
            <w:r>
              <w:t>Tedder</w:t>
            </w:r>
          </w:p>
        </w:tc>
        <w:tc>
          <w:tcPr>
            <w:tcW w:w="2179" w:type="dxa"/>
            <w:shd w:val="clear" w:color="auto" w:fill="auto"/>
          </w:tcPr>
          <w:p w14:paraId="42B7D271" w14:textId="77777777" w:rsidR="00060115" w:rsidRPr="00060115" w:rsidRDefault="00060115" w:rsidP="00060115">
            <w:pPr>
              <w:ind w:firstLine="0"/>
            </w:pPr>
            <w:r>
              <w:t>Thayer</w:t>
            </w:r>
          </w:p>
        </w:tc>
        <w:tc>
          <w:tcPr>
            <w:tcW w:w="2180" w:type="dxa"/>
            <w:shd w:val="clear" w:color="auto" w:fill="auto"/>
          </w:tcPr>
          <w:p w14:paraId="21110E65" w14:textId="77777777" w:rsidR="00060115" w:rsidRPr="00060115" w:rsidRDefault="00060115" w:rsidP="00060115">
            <w:pPr>
              <w:ind w:firstLine="0"/>
            </w:pPr>
            <w:r>
              <w:t>Trantham</w:t>
            </w:r>
          </w:p>
        </w:tc>
      </w:tr>
      <w:tr w:rsidR="00060115" w:rsidRPr="00060115" w14:paraId="470A33B2" w14:textId="77777777" w:rsidTr="00060115">
        <w:tc>
          <w:tcPr>
            <w:tcW w:w="2179" w:type="dxa"/>
            <w:shd w:val="clear" w:color="auto" w:fill="auto"/>
          </w:tcPr>
          <w:p w14:paraId="1AC9E474" w14:textId="77777777" w:rsidR="00060115" w:rsidRPr="00060115" w:rsidRDefault="00060115" w:rsidP="00060115">
            <w:pPr>
              <w:ind w:firstLine="0"/>
            </w:pPr>
            <w:r>
              <w:t>Weeks</w:t>
            </w:r>
          </w:p>
        </w:tc>
        <w:tc>
          <w:tcPr>
            <w:tcW w:w="2179" w:type="dxa"/>
            <w:shd w:val="clear" w:color="auto" w:fill="auto"/>
          </w:tcPr>
          <w:p w14:paraId="4E4DEDE3" w14:textId="77777777" w:rsidR="00060115" w:rsidRPr="00060115" w:rsidRDefault="00060115" w:rsidP="00060115">
            <w:pPr>
              <w:ind w:firstLine="0"/>
            </w:pPr>
            <w:r>
              <w:t>West</w:t>
            </w:r>
          </w:p>
        </w:tc>
        <w:tc>
          <w:tcPr>
            <w:tcW w:w="2180" w:type="dxa"/>
            <w:shd w:val="clear" w:color="auto" w:fill="auto"/>
          </w:tcPr>
          <w:p w14:paraId="1EABFCB3" w14:textId="77777777" w:rsidR="00060115" w:rsidRPr="00060115" w:rsidRDefault="00060115" w:rsidP="00060115">
            <w:pPr>
              <w:ind w:firstLine="0"/>
            </w:pPr>
            <w:r>
              <w:t>Wetmore</w:t>
            </w:r>
          </w:p>
        </w:tc>
      </w:tr>
      <w:tr w:rsidR="00060115" w:rsidRPr="00060115" w14:paraId="4DF4017B" w14:textId="77777777" w:rsidTr="00060115">
        <w:tc>
          <w:tcPr>
            <w:tcW w:w="2179" w:type="dxa"/>
            <w:shd w:val="clear" w:color="auto" w:fill="auto"/>
          </w:tcPr>
          <w:p w14:paraId="6D6E173E" w14:textId="77777777" w:rsidR="00060115" w:rsidRPr="00060115" w:rsidRDefault="00060115" w:rsidP="00060115">
            <w:pPr>
              <w:ind w:firstLine="0"/>
            </w:pPr>
            <w:r>
              <w:t>Wheeler</w:t>
            </w:r>
          </w:p>
        </w:tc>
        <w:tc>
          <w:tcPr>
            <w:tcW w:w="2179" w:type="dxa"/>
            <w:shd w:val="clear" w:color="auto" w:fill="auto"/>
          </w:tcPr>
          <w:p w14:paraId="337E8EB9" w14:textId="77777777" w:rsidR="00060115" w:rsidRPr="00060115" w:rsidRDefault="00060115" w:rsidP="00060115">
            <w:pPr>
              <w:ind w:firstLine="0"/>
            </w:pPr>
            <w:r>
              <w:t>White</w:t>
            </w:r>
          </w:p>
        </w:tc>
        <w:tc>
          <w:tcPr>
            <w:tcW w:w="2180" w:type="dxa"/>
            <w:shd w:val="clear" w:color="auto" w:fill="auto"/>
          </w:tcPr>
          <w:p w14:paraId="193629F3" w14:textId="77777777" w:rsidR="00060115" w:rsidRPr="00060115" w:rsidRDefault="00060115" w:rsidP="00060115">
            <w:pPr>
              <w:ind w:firstLine="0"/>
            </w:pPr>
            <w:r>
              <w:t>Whitmire</w:t>
            </w:r>
          </w:p>
        </w:tc>
      </w:tr>
      <w:tr w:rsidR="00060115" w:rsidRPr="00060115" w14:paraId="5197E7FE" w14:textId="77777777" w:rsidTr="00060115">
        <w:tc>
          <w:tcPr>
            <w:tcW w:w="2179" w:type="dxa"/>
            <w:shd w:val="clear" w:color="auto" w:fill="auto"/>
          </w:tcPr>
          <w:p w14:paraId="24E999FC" w14:textId="77777777" w:rsidR="00060115" w:rsidRPr="00060115" w:rsidRDefault="00060115" w:rsidP="00060115">
            <w:pPr>
              <w:keepNext/>
              <w:ind w:firstLine="0"/>
            </w:pPr>
            <w:r>
              <w:t>R. Williams</w:t>
            </w:r>
          </w:p>
        </w:tc>
        <w:tc>
          <w:tcPr>
            <w:tcW w:w="2179" w:type="dxa"/>
            <w:shd w:val="clear" w:color="auto" w:fill="auto"/>
          </w:tcPr>
          <w:p w14:paraId="30C52B45" w14:textId="77777777" w:rsidR="00060115" w:rsidRPr="00060115" w:rsidRDefault="00060115" w:rsidP="00060115">
            <w:pPr>
              <w:keepNext/>
              <w:ind w:firstLine="0"/>
            </w:pPr>
            <w:r>
              <w:t>Willis</w:t>
            </w:r>
          </w:p>
        </w:tc>
        <w:tc>
          <w:tcPr>
            <w:tcW w:w="2180" w:type="dxa"/>
            <w:shd w:val="clear" w:color="auto" w:fill="auto"/>
          </w:tcPr>
          <w:p w14:paraId="1719BDED" w14:textId="77777777" w:rsidR="00060115" w:rsidRPr="00060115" w:rsidRDefault="00060115" w:rsidP="00060115">
            <w:pPr>
              <w:keepNext/>
              <w:ind w:firstLine="0"/>
            </w:pPr>
            <w:r>
              <w:t>Wooten</w:t>
            </w:r>
          </w:p>
        </w:tc>
      </w:tr>
      <w:tr w:rsidR="00060115" w:rsidRPr="00060115" w14:paraId="0CC1153E" w14:textId="77777777" w:rsidTr="00060115">
        <w:tc>
          <w:tcPr>
            <w:tcW w:w="2179" w:type="dxa"/>
            <w:shd w:val="clear" w:color="auto" w:fill="auto"/>
          </w:tcPr>
          <w:p w14:paraId="4BABCC45" w14:textId="77777777" w:rsidR="00060115" w:rsidRPr="00060115" w:rsidRDefault="00060115" w:rsidP="00060115">
            <w:pPr>
              <w:keepNext/>
              <w:ind w:firstLine="0"/>
            </w:pPr>
            <w:r>
              <w:t>Yow</w:t>
            </w:r>
          </w:p>
        </w:tc>
        <w:tc>
          <w:tcPr>
            <w:tcW w:w="2179" w:type="dxa"/>
            <w:shd w:val="clear" w:color="auto" w:fill="auto"/>
          </w:tcPr>
          <w:p w14:paraId="18C85A78" w14:textId="77777777" w:rsidR="00060115" w:rsidRPr="00060115" w:rsidRDefault="00060115" w:rsidP="00060115">
            <w:pPr>
              <w:keepNext/>
              <w:ind w:firstLine="0"/>
            </w:pPr>
          </w:p>
        </w:tc>
        <w:tc>
          <w:tcPr>
            <w:tcW w:w="2180" w:type="dxa"/>
            <w:shd w:val="clear" w:color="auto" w:fill="auto"/>
          </w:tcPr>
          <w:p w14:paraId="59437A8B" w14:textId="77777777" w:rsidR="00060115" w:rsidRPr="00060115" w:rsidRDefault="00060115" w:rsidP="00060115">
            <w:pPr>
              <w:keepNext/>
              <w:ind w:firstLine="0"/>
            </w:pPr>
          </w:p>
        </w:tc>
      </w:tr>
    </w:tbl>
    <w:p w14:paraId="6658B0D5" w14:textId="77777777" w:rsidR="00060115" w:rsidRDefault="00060115" w:rsidP="00060115"/>
    <w:p w14:paraId="7384B5E4" w14:textId="77777777" w:rsidR="00060115" w:rsidRDefault="00060115" w:rsidP="00060115">
      <w:pPr>
        <w:jc w:val="center"/>
        <w:rPr>
          <w:b/>
        </w:rPr>
      </w:pPr>
      <w:r w:rsidRPr="00060115">
        <w:rPr>
          <w:b/>
        </w:rPr>
        <w:t>Total--106</w:t>
      </w:r>
    </w:p>
    <w:p w14:paraId="4542D5DA" w14:textId="77777777" w:rsidR="00B86AC7" w:rsidRDefault="00B86AC7" w:rsidP="00060115">
      <w:pPr>
        <w:jc w:val="center"/>
        <w:rPr>
          <w:b/>
        </w:rPr>
      </w:pPr>
    </w:p>
    <w:p w14:paraId="3012E6EF" w14:textId="77777777" w:rsidR="00060115" w:rsidRDefault="00060115" w:rsidP="00060115">
      <w:r>
        <w:t>So, the House refused to adjourn debate.</w:t>
      </w:r>
    </w:p>
    <w:p w14:paraId="60323763" w14:textId="77777777" w:rsidR="00060115" w:rsidRDefault="00060115" w:rsidP="00060115"/>
    <w:p w14:paraId="0183C5A2" w14:textId="77777777" w:rsidR="00060115" w:rsidRDefault="00060115" w:rsidP="00060115">
      <w:r>
        <w:t xml:space="preserve">The question then recurred to the adoption of Amendment 14A. </w:t>
      </w:r>
    </w:p>
    <w:p w14:paraId="37418436" w14:textId="77777777" w:rsidR="00060115" w:rsidRDefault="00060115" w:rsidP="00060115"/>
    <w:p w14:paraId="6779D379" w14:textId="77777777" w:rsidR="00060115" w:rsidRDefault="00060115" w:rsidP="00060115">
      <w:r>
        <w:t xml:space="preserve">The yeas and nays were taken resulting as follows: </w:t>
      </w:r>
    </w:p>
    <w:p w14:paraId="47B2B5AE" w14:textId="77777777" w:rsidR="00060115" w:rsidRDefault="00060115" w:rsidP="00060115">
      <w:pPr>
        <w:jc w:val="center"/>
      </w:pPr>
      <w:r>
        <w:t xml:space="preserve"> </w:t>
      </w:r>
      <w:bookmarkStart w:id="216" w:name="vote_start441"/>
      <w:bookmarkEnd w:id="216"/>
      <w:r>
        <w:t>Yeas 106; Nays 6</w:t>
      </w:r>
    </w:p>
    <w:p w14:paraId="2DF09D31" w14:textId="77777777" w:rsidR="00060115" w:rsidRDefault="00060115" w:rsidP="00060115">
      <w:pPr>
        <w:jc w:val="center"/>
      </w:pPr>
    </w:p>
    <w:p w14:paraId="02CB377F" w14:textId="77777777" w:rsidR="00060115" w:rsidRDefault="00060115" w:rsidP="0006011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60115" w:rsidRPr="00060115" w14:paraId="20664D77" w14:textId="77777777" w:rsidTr="00060115">
        <w:tc>
          <w:tcPr>
            <w:tcW w:w="2179" w:type="dxa"/>
            <w:shd w:val="clear" w:color="auto" w:fill="auto"/>
          </w:tcPr>
          <w:p w14:paraId="491CBCAE" w14:textId="77777777" w:rsidR="00060115" w:rsidRPr="00060115" w:rsidRDefault="00060115" w:rsidP="00060115">
            <w:pPr>
              <w:keepNext/>
              <w:ind w:firstLine="0"/>
            </w:pPr>
            <w:r>
              <w:t>Alexander</w:t>
            </w:r>
          </w:p>
        </w:tc>
        <w:tc>
          <w:tcPr>
            <w:tcW w:w="2179" w:type="dxa"/>
            <w:shd w:val="clear" w:color="auto" w:fill="auto"/>
          </w:tcPr>
          <w:p w14:paraId="6E7F4C3B" w14:textId="77777777" w:rsidR="00060115" w:rsidRPr="00060115" w:rsidRDefault="00060115" w:rsidP="00060115">
            <w:pPr>
              <w:keepNext/>
              <w:ind w:firstLine="0"/>
            </w:pPr>
            <w:r>
              <w:t>Anderson</w:t>
            </w:r>
          </w:p>
        </w:tc>
        <w:tc>
          <w:tcPr>
            <w:tcW w:w="2180" w:type="dxa"/>
            <w:shd w:val="clear" w:color="auto" w:fill="auto"/>
          </w:tcPr>
          <w:p w14:paraId="249C6F4B" w14:textId="77777777" w:rsidR="00060115" w:rsidRPr="00060115" w:rsidRDefault="00060115" w:rsidP="00060115">
            <w:pPr>
              <w:keepNext/>
              <w:ind w:firstLine="0"/>
            </w:pPr>
            <w:r>
              <w:t>Atkinson</w:t>
            </w:r>
          </w:p>
        </w:tc>
      </w:tr>
      <w:tr w:rsidR="00060115" w:rsidRPr="00060115" w14:paraId="425E65B4" w14:textId="77777777" w:rsidTr="00060115">
        <w:tc>
          <w:tcPr>
            <w:tcW w:w="2179" w:type="dxa"/>
            <w:shd w:val="clear" w:color="auto" w:fill="auto"/>
          </w:tcPr>
          <w:p w14:paraId="0FB69112" w14:textId="77777777" w:rsidR="00060115" w:rsidRPr="00060115" w:rsidRDefault="00060115" w:rsidP="00060115">
            <w:pPr>
              <w:ind w:firstLine="0"/>
            </w:pPr>
            <w:r>
              <w:t>Bailey</w:t>
            </w:r>
          </w:p>
        </w:tc>
        <w:tc>
          <w:tcPr>
            <w:tcW w:w="2179" w:type="dxa"/>
            <w:shd w:val="clear" w:color="auto" w:fill="auto"/>
          </w:tcPr>
          <w:p w14:paraId="69E813E9" w14:textId="77777777" w:rsidR="00060115" w:rsidRPr="00060115" w:rsidRDefault="00060115" w:rsidP="00060115">
            <w:pPr>
              <w:ind w:firstLine="0"/>
            </w:pPr>
            <w:r>
              <w:t>Ballentine</w:t>
            </w:r>
          </w:p>
        </w:tc>
        <w:tc>
          <w:tcPr>
            <w:tcW w:w="2180" w:type="dxa"/>
            <w:shd w:val="clear" w:color="auto" w:fill="auto"/>
          </w:tcPr>
          <w:p w14:paraId="0750D094" w14:textId="77777777" w:rsidR="00060115" w:rsidRPr="00060115" w:rsidRDefault="00060115" w:rsidP="00060115">
            <w:pPr>
              <w:ind w:firstLine="0"/>
            </w:pPr>
            <w:r>
              <w:t>Bamberg</w:t>
            </w:r>
          </w:p>
        </w:tc>
      </w:tr>
      <w:tr w:rsidR="00060115" w:rsidRPr="00060115" w14:paraId="68FD257D" w14:textId="77777777" w:rsidTr="00060115">
        <w:tc>
          <w:tcPr>
            <w:tcW w:w="2179" w:type="dxa"/>
            <w:shd w:val="clear" w:color="auto" w:fill="auto"/>
          </w:tcPr>
          <w:p w14:paraId="3A707D1D" w14:textId="77777777" w:rsidR="00060115" w:rsidRPr="00060115" w:rsidRDefault="00060115" w:rsidP="00060115">
            <w:pPr>
              <w:ind w:firstLine="0"/>
            </w:pPr>
            <w:r>
              <w:t>Bannister</w:t>
            </w:r>
          </w:p>
        </w:tc>
        <w:tc>
          <w:tcPr>
            <w:tcW w:w="2179" w:type="dxa"/>
            <w:shd w:val="clear" w:color="auto" w:fill="auto"/>
          </w:tcPr>
          <w:p w14:paraId="087C8965" w14:textId="77777777" w:rsidR="00060115" w:rsidRPr="00060115" w:rsidRDefault="00060115" w:rsidP="00060115">
            <w:pPr>
              <w:ind w:firstLine="0"/>
            </w:pPr>
            <w:r>
              <w:t>Bennett</w:t>
            </w:r>
          </w:p>
        </w:tc>
        <w:tc>
          <w:tcPr>
            <w:tcW w:w="2180" w:type="dxa"/>
            <w:shd w:val="clear" w:color="auto" w:fill="auto"/>
          </w:tcPr>
          <w:p w14:paraId="2CAFA296" w14:textId="77777777" w:rsidR="00060115" w:rsidRPr="00060115" w:rsidRDefault="00060115" w:rsidP="00060115">
            <w:pPr>
              <w:ind w:firstLine="0"/>
            </w:pPr>
            <w:r>
              <w:t>Bernstein</w:t>
            </w:r>
          </w:p>
        </w:tc>
      </w:tr>
      <w:tr w:rsidR="00060115" w:rsidRPr="00060115" w14:paraId="13A80F8E" w14:textId="77777777" w:rsidTr="00060115">
        <w:tc>
          <w:tcPr>
            <w:tcW w:w="2179" w:type="dxa"/>
            <w:shd w:val="clear" w:color="auto" w:fill="auto"/>
          </w:tcPr>
          <w:p w14:paraId="529413CF" w14:textId="77777777" w:rsidR="00060115" w:rsidRPr="00060115" w:rsidRDefault="00060115" w:rsidP="00060115">
            <w:pPr>
              <w:ind w:firstLine="0"/>
            </w:pPr>
            <w:r>
              <w:t>Blackwell</w:t>
            </w:r>
          </w:p>
        </w:tc>
        <w:tc>
          <w:tcPr>
            <w:tcW w:w="2179" w:type="dxa"/>
            <w:shd w:val="clear" w:color="auto" w:fill="auto"/>
          </w:tcPr>
          <w:p w14:paraId="15C8DF84" w14:textId="77777777" w:rsidR="00060115" w:rsidRPr="00060115" w:rsidRDefault="00060115" w:rsidP="00060115">
            <w:pPr>
              <w:ind w:firstLine="0"/>
            </w:pPr>
            <w:r>
              <w:t>Bradley</w:t>
            </w:r>
          </w:p>
        </w:tc>
        <w:tc>
          <w:tcPr>
            <w:tcW w:w="2180" w:type="dxa"/>
            <w:shd w:val="clear" w:color="auto" w:fill="auto"/>
          </w:tcPr>
          <w:p w14:paraId="56339355" w14:textId="77777777" w:rsidR="00060115" w:rsidRPr="00060115" w:rsidRDefault="00060115" w:rsidP="00060115">
            <w:pPr>
              <w:ind w:firstLine="0"/>
            </w:pPr>
            <w:r>
              <w:t>Brawley</w:t>
            </w:r>
          </w:p>
        </w:tc>
      </w:tr>
      <w:tr w:rsidR="00060115" w:rsidRPr="00060115" w14:paraId="4017B3BD" w14:textId="77777777" w:rsidTr="00060115">
        <w:tc>
          <w:tcPr>
            <w:tcW w:w="2179" w:type="dxa"/>
            <w:shd w:val="clear" w:color="auto" w:fill="auto"/>
          </w:tcPr>
          <w:p w14:paraId="31696EBD" w14:textId="77777777" w:rsidR="00060115" w:rsidRPr="00060115" w:rsidRDefault="00060115" w:rsidP="00060115">
            <w:pPr>
              <w:ind w:firstLine="0"/>
            </w:pPr>
            <w:r>
              <w:t>Brittain</w:t>
            </w:r>
          </w:p>
        </w:tc>
        <w:tc>
          <w:tcPr>
            <w:tcW w:w="2179" w:type="dxa"/>
            <w:shd w:val="clear" w:color="auto" w:fill="auto"/>
          </w:tcPr>
          <w:p w14:paraId="34CA0C52" w14:textId="77777777" w:rsidR="00060115" w:rsidRPr="00060115" w:rsidRDefault="00060115" w:rsidP="00060115">
            <w:pPr>
              <w:ind w:firstLine="0"/>
            </w:pPr>
            <w:r>
              <w:t>Bryant</w:t>
            </w:r>
          </w:p>
        </w:tc>
        <w:tc>
          <w:tcPr>
            <w:tcW w:w="2180" w:type="dxa"/>
            <w:shd w:val="clear" w:color="auto" w:fill="auto"/>
          </w:tcPr>
          <w:p w14:paraId="46478074" w14:textId="77777777" w:rsidR="00060115" w:rsidRPr="00060115" w:rsidRDefault="00060115" w:rsidP="00060115">
            <w:pPr>
              <w:ind w:firstLine="0"/>
            </w:pPr>
            <w:r>
              <w:t>Burns</w:t>
            </w:r>
          </w:p>
        </w:tc>
      </w:tr>
      <w:tr w:rsidR="00060115" w:rsidRPr="00060115" w14:paraId="2C1A392D" w14:textId="77777777" w:rsidTr="00060115">
        <w:tc>
          <w:tcPr>
            <w:tcW w:w="2179" w:type="dxa"/>
            <w:shd w:val="clear" w:color="auto" w:fill="auto"/>
          </w:tcPr>
          <w:p w14:paraId="68572C14" w14:textId="77777777" w:rsidR="00060115" w:rsidRPr="00060115" w:rsidRDefault="00060115" w:rsidP="00060115">
            <w:pPr>
              <w:ind w:firstLine="0"/>
            </w:pPr>
            <w:r>
              <w:t>Bustos</w:t>
            </w:r>
          </w:p>
        </w:tc>
        <w:tc>
          <w:tcPr>
            <w:tcW w:w="2179" w:type="dxa"/>
            <w:shd w:val="clear" w:color="auto" w:fill="auto"/>
          </w:tcPr>
          <w:p w14:paraId="7342F3F9" w14:textId="77777777" w:rsidR="00060115" w:rsidRPr="00060115" w:rsidRDefault="00060115" w:rsidP="00060115">
            <w:pPr>
              <w:ind w:firstLine="0"/>
            </w:pPr>
            <w:r>
              <w:t>Carter</w:t>
            </w:r>
          </w:p>
        </w:tc>
        <w:tc>
          <w:tcPr>
            <w:tcW w:w="2180" w:type="dxa"/>
            <w:shd w:val="clear" w:color="auto" w:fill="auto"/>
          </w:tcPr>
          <w:p w14:paraId="6A968932" w14:textId="77777777" w:rsidR="00060115" w:rsidRPr="00060115" w:rsidRDefault="00060115" w:rsidP="00060115">
            <w:pPr>
              <w:ind w:firstLine="0"/>
            </w:pPr>
            <w:r>
              <w:t>Caskey</w:t>
            </w:r>
          </w:p>
        </w:tc>
      </w:tr>
      <w:tr w:rsidR="00060115" w:rsidRPr="00060115" w14:paraId="182DB642" w14:textId="77777777" w:rsidTr="00060115">
        <w:tc>
          <w:tcPr>
            <w:tcW w:w="2179" w:type="dxa"/>
            <w:shd w:val="clear" w:color="auto" w:fill="auto"/>
          </w:tcPr>
          <w:p w14:paraId="0510506A" w14:textId="77777777" w:rsidR="00060115" w:rsidRPr="00060115" w:rsidRDefault="00060115" w:rsidP="00060115">
            <w:pPr>
              <w:ind w:firstLine="0"/>
            </w:pPr>
            <w:r>
              <w:t>Clyburn</w:t>
            </w:r>
          </w:p>
        </w:tc>
        <w:tc>
          <w:tcPr>
            <w:tcW w:w="2179" w:type="dxa"/>
            <w:shd w:val="clear" w:color="auto" w:fill="auto"/>
          </w:tcPr>
          <w:p w14:paraId="5DE9968C" w14:textId="77777777" w:rsidR="00060115" w:rsidRPr="00060115" w:rsidRDefault="00060115" w:rsidP="00060115">
            <w:pPr>
              <w:ind w:firstLine="0"/>
            </w:pPr>
            <w:r>
              <w:t>Cobb-Hunter</w:t>
            </w:r>
          </w:p>
        </w:tc>
        <w:tc>
          <w:tcPr>
            <w:tcW w:w="2180" w:type="dxa"/>
            <w:shd w:val="clear" w:color="auto" w:fill="auto"/>
          </w:tcPr>
          <w:p w14:paraId="654160DC" w14:textId="77777777" w:rsidR="00060115" w:rsidRPr="00060115" w:rsidRDefault="00060115" w:rsidP="00060115">
            <w:pPr>
              <w:ind w:firstLine="0"/>
            </w:pPr>
            <w:r>
              <w:t>Collins</w:t>
            </w:r>
          </w:p>
        </w:tc>
      </w:tr>
      <w:tr w:rsidR="00060115" w:rsidRPr="00060115" w14:paraId="2FBA5E0A" w14:textId="77777777" w:rsidTr="00060115">
        <w:tc>
          <w:tcPr>
            <w:tcW w:w="2179" w:type="dxa"/>
            <w:shd w:val="clear" w:color="auto" w:fill="auto"/>
          </w:tcPr>
          <w:p w14:paraId="2CB5CFC1" w14:textId="77777777" w:rsidR="00060115" w:rsidRPr="00060115" w:rsidRDefault="00060115" w:rsidP="00060115">
            <w:pPr>
              <w:ind w:firstLine="0"/>
            </w:pPr>
            <w:r>
              <w:t>B. Cox</w:t>
            </w:r>
          </w:p>
        </w:tc>
        <w:tc>
          <w:tcPr>
            <w:tcW w:w="2179" w:type="dxa"/>
            <w:shd w:val="clear" w:color="auto" w:fill="auto"/>
          </w:tcPr>
          <w:p w14:paraId="55EFE76B" w14:textId="77777777" w:rsidR="00060115" w:rsidRPr="00060115" w:rsidRDefault="00060115" w:rsidP="00060115">
            <w:pPr>
              <w:ind w:firstLine="0"/>
            </w:pPr>
            <w:r>
              <w:t>W. Cox</w:t>
            </w:r>
          </w:p>
        </w:tc>
        <w:tc>
          <w:tcPr>
            <w:tcW w:w="2180" w:type="dxa"/>
            <w:shd w:val="clear" w:color="auto" w:fill="auto"/>
          </w:tcPr>
          <w:p w14:paraId="6F8DD892" w14:textId="77777777" w:rsidR="00060115" w:rsidRPr="00060115" w:rsidRDefault="00060115" w:rsidP="00060115">
            <w:pPr>
              <w:ind w:firstLine="0"/>
            </w:pPr>
            <w:r>
              <w:t>Crawford</w:t>
            </w:r>
          </w:p>
        </w:tc>
      </w:tr>
      <w:tr w:rsidR="00060115" w:rsidRPr="00060115" w14:paraId="53A14422" w14:textId="77777777" w:rsidTr="00060115">
        <w:tc>
          <w:tcPr>
            <w:tcW w:w="2179" w:type="dxa"/>
            <w:shd w:val="clear" w:color="auto" w:fill="auto"/>
          </w:tcPr>
          <w:p w14:paraId="1BB668FF" w14:textId="77777777" w:rsidR="00060115" w:rsidRPr="00060115" w:rsidRDefault="00060115" w:rsidP="00060115">
            <w:pPr>
              <w:ind w:firstLine="0"/>
            </w:pPr>
            <w:r>
              <w:t>Daning</w:t>
            </w:r>
          </w:p>
        </w:tc>
        <w:tc>
          <w:tcPr>
            <w:tcW w:w="2179" w:type="dxa"/>
            <w:shd w:val="clear" w:color="auto" w:fill="auto"/>
          </w:tcPr>
          <w:p w14:paraId="3FE6BD6D" w14:textId="77777777" w:rsidR="00060115" w:rsidRPr="00060115" w:rsidRDefault="00060115" w:rsidP="00060115">
            <w:pPr>
              <w:ind w:firstLine="0"/>
            </w:pPr>
            <w:r>
              <w:t>Davis</w:t>
            </w:r>
          </w:p>
        </w:tc>
        <w:tc>
          <w:tcPr>
            <w:tcW w:w="2180" w:type="dxa"/>
            <w:shd w:val="clear" w:color="auto" w:fill="auto"/>
          </w:tcPr>
          <w:p w14:paraId="11FDE0AF" w14:textId="77777777" w:rsidR="00060115" w:rsidRPr="00060115" w:rsidRDefault="00060115" w:rsidP="00060115">
            <w:pPr>
              <w:ind w:firstLine="0"/>
            </w:pPr>
            <w:r>
              <w:t>Dillard</w:t>
            </w:r>
          </w:p>
        </w:tc>
      </w:tr>
      <w:tr w:rsidR="00060115" w:rsidRPr="00060115" w14:paraId="18661425" w14:textId="77777777" w:rsidTr="00060115">
        <w:tc>
          <w:tcPr>
            <w:tcW w:w="2179" w:type="dxa"/>
            <w:shd w:val="clear" w:color="auto" w:fill="auto"/>
          </w:tcPr>
          <w:p w14:paraId="6CBFACC8" w14:textId="77777777" w:rsidR="00060115" w:rsidRPr="00060115" w:rsidRDefault="00060115" w:rsidP="00060115">
            <w:pPr>
              <w:ind w:firstLine="0"/>
            </w:pPr>
            <w:r>
              <w:t>Elliott</w:t>
            </w:r>
          </w:p>
        </w:tc>
        <w:tc>
          <w:tcPr>
            <w:tcW w:w="2179" w:type="dxa"/>
            <w:shd w:val="clear" w:color="auto" w:fill="auto"/>
          </w:tcPr>
          <w:p w14:paraId="10546C18" w14:textId="77777777" w:rsidR="00060115" w:rsidRPr="00060115" w:rsidRDefault="00060115" w:rsidP="00060115">
            <w:pPr>
              <w:ind w:firstLine="0"/>
            </w:pPr>
            <w:r>
              <w:t>Erickson</w:t>
            </w:r>
          </w:p>
        </w:tc>
        <w:tc>
          <w:tcPr>
            <w:tcW w:w="2180" w:type="dxa"/>
            <w:shd w:val="clear" w:color="auto" w:fill="auto"/>
          </w:tcPr>
          <w:p w14:paraId="11C39CE1" w14:textId="77777777" w:rsidR="00060115" w:rsidRPr="00060115" w:rsidRDefault="00060115" w:rsidP="00060115">
            <w:pPr>
              <w:ind w:firstLine="0"/>
            </w:pPr>
            <w:r>
              <w:t>Finlay</w:t>
            </w:r>
          </w:p>
        </w:tc>
      </w:tr>
      <w:tr w:rsidR="00060115" w:rsidRPr="00060115" w14:paraId="39A1E579" w14:textId="77777777" w:rsidTr="00060115">
        <w:tc>
          <w:tcPr>
            <w:tcW w:w="2179" w:type="dxa"/>
            <w:shd w:val="clear" w:color="auto" w:fill="auto"/>
          </w:tcPr>
          <w:p w14:paraId="1F1F8FF5" w14:textId="77777777" w:rsidR="00060115" w:rsidRPr="00060115" w:rsidRDefault="00060115" w:rsidP="00060115">
            <w:pPr>
              <w:ind w:firstLine="0"/>
            </w:pPr>
            <w:r>
              <w:t>Forrest</w:t>
            </w:r>
          </w:p>
        </w:tc>
        <w:tc>
          <w:tcPr>
            <w:tcW w:w="2179" w:type="dxa"/>
            <w:shd w:val="clear" w:color="auto" w:fill="auto"/>
          </w:tcPr>
          <w:p w14:paraId="18E26C8B" w14:textId="77777777" w:rsidR="00060115" w:rsidRPr="00060115" w:rsidRDefault="00060115" w:rsidP="00060115">
            <w:pPr>
              <w:ind w:firstLine="0"/>
            </w:pPr>
            <w:r>
              <w:t>Fry</w:t>
            </w:r>
          </w:p>
        </w:tc>
        <w:tc>
          <w:tcPr>
            <w:tcW w:w="2180" w:type="dxa"/>
            <w:shd w:val="clear" w:color="auto" w:fill="auto"/>
          </w:tcPr>
          <w:p w14:paraId="416ACF5C" w14:textId="77777777" w:rsidR="00060115" w:rsidRPr="00060115" w:rsidRDefault="00060115" w:rsidP="00060115">
            <w:pPr>
              <w:ind w:firstLine="0"/>
            </w:pPr>
            <w:r>
              <w:t>Gagnon</w:t>
            </w:r>
          </w:p>
        </w:tc>
      </w:tr>
      <w:tr w:rsidR="00060115" w:rsidRPr="00060115" w14:paraId="3E13F84E" w14:textId="77777777" w:rsidTr="00060115">
        <w:tc>
          <w:tcPr>
            <w:tcW w:w="2179" w:type="dxa"/>
            <w:shd w:val="clear" w:color="auto" w:fill="auto"/>
          </w:tcPr>
          <w:p w14:paraId="12ED1FC3" w14:textId="77777777" w:rsidR="00060115" w:rsidRPr="00060115" w:rsidRDefault="00060115" w:rsidP="00060115">
            <w:pPr>
              <w:ind w:firstLine="0"/>
            </w:pPr>
            <w:r>
              <w:t>Garvin</w:t>
            </w:r>
          </w:p>
        </w:tc>
        <w:tc>
          <w:tcPr>
            <w:tcW w:w="2179" w:type="dxa"/>
            <w:shd w:val="clear" w:color="auto" w:fill="auto"/>
          </w:tcPr>
          <w:p w14:paraId="2DE83649" w14:textId="77777777" w:rsidR="00060115" w:rsidRPr="00060115" w:rsidRDefault="00060115" w:rsidP="00060115">
            <w:pPr>
              <w:ind w:firstLine="0"/>
            </w:pPr>
            <w:r>
              <w:t>Gatch</w:t>
            </w:r>
          </w:p>
        </w:tc>
        <w:tc>
          <w:tcPr>
            <w:tcW w:w="2180" w:type="dxa"/>
            <w:shd w:val="clear" w:color="auto" w:fill="auto"/>
          </w:tcPr>
          <w:p w14:paraId="40775C12" w14:textId="77777777" w:rsidR="00060115" w:rsidRPr="00060115" w:rsidRDefault="00060115" w:rsidP="00060115">
            <w:pPr>
              <w:ind w:firstLine="0"/>
            </w:pPr>
            <w:r>
              <w:t>Gilliam</w:t>
            </w:r>
          </w:p>
        </w:tc>
      </w:tr>
      <w:tr w:rsidR="00060115" w:rsidRPr="00060115" w14:paraId="25904586" w14:textId="77777777" w:rsidTr="00060115">
        <w:tc>
          <w:tcPr>
            <w:tcW w:w="2179" w:type="dxa"/>
            <w:shd w:val="clear" w:color="auto" w:fill="auto"/>
          </w:tcPr>
          <w:p w14:paraId="1F29930B" w14:textId="77777777" w:rsidR="00060115" w:rsidRPr="00060115" w:rsidRDefault="00060115" w:rsidP="00060115">
            <w:pPr>
              <w:ind w:firstLine="0"/>
            </w:pPr>
            <w:r>
              <w:t>Gilliard</w:t>
            </w:r>
          </w:p>
        </w:tc>
        <w:tc>
          <w:tcPr>
            <w:tcW w:w="2179" w:type="dxa"/>
            <w:shd w:val="clear" w:color="auto" w:fill="auto"/>
          </w:tcPr>
          <w:p w14:paraId="18FAC425" w14:textId="77777777" w:rsidR="00060115" w:rsidRPr="00060115" w:rsidRDefault="00060115" w:rsidP="00060115">
            <w:pPr>
              <w:ind w:firstLine="0"/>
            </w:pPr>
            <w:r>
              <w:t>Govan</w:t>
            </w:r>
          </w:p>
        </w:tc>
        <w:tc>
          <w:tcPr>
            <w:tcW w:w="2180" w:type="dxa"/>
            <w:shd w:val="clear" w:color="auto" w:fill="auto"/>
          </w:tcPr>
          <w:p w14:paraId="67438D4A" w14:textId="77777777" w:rsidR="00060115" w:rsidRPr="00060115" w:rsidRDefault="00060115" w:rsidP="00060115">
            <w:pPr>
              <w:ind w:firstLine="0"/>
            </w:pPr>
            <w:r>
              <w:t>Haddon</w:t>
            </w:r>
          </w:p>
        </w:tc>
      </w:tr>
      <w:tr w:rsidR="00060115" w:rsidRPr="00060115" w14:paraId="5287EBA1" w14:textId="77777777" w:rsidTr="00060115">
        <w:tc>
          <w:tcPr>
            <w:tcW w:w="2179" w:type="dxa"/>
            <w:shd w:val="clear" w:color="auto" w:fill="auto"/>
          </w:tcPr>
          <w:p w14:paraId="2AC7DFE7" w14:textId="77777777" w:rsidR="00060115" w:rsidRPr="00060115" w:rsidRDefault="00060115" w:rsidP="00060115">
            <w:pPr>
              <w:ind w:firstLine="0"/>
            </w:pPr>
            <w:r>
              <w:t>Hardee</w:t>
            </w:r>
          </w:p>
        </w:tc>
        <w:tc>
          <w:tcPr>
            <w:tcW w:w="2179" w:type="dxa"/>
            <w:shd w:val="clear" w:color="auto" w:fill="auto"/>
          </w:tcPr>
          <w:p w14:paraId="50E55990" w14:textId="77777777" w:rsidR="00060115" w:rsidRPr="00060115" w:rsidRDefault="00060115" w:rsidP="00060115">
            <w:pPr>
              <w:ind w:firstLine="0"/>
            </w:pPr>
            <w:r>
              <w:t>Hart</w:t>
            </w:r>
          </w:p>
        </w:tc>
        <w:tc>
          <w:tcPr>
            <w:tcW w:w="2180" w:type="dxa"/>
            <w:shd w:val="clear" w:color="auto" w:fill="auto"/>
          </w:tcPr>
          <w:p w14:paraId="09A9CF72" w14:textId="77777777" w:rsidR="00060115" w:rsidRPr="00060115" w:rsidRDefault="00060115" w:rsidP="00060115">
            <w:pPr>
              <w:ind w:firstLine="0"/>
            </w:pPr>
            <w:r>
              <w:t>Hayes</w:t>
            </w:r>
          </w:p>
        </w:tc>
      </w:tr>
      <w:tr w:rsidR="00060115" w:rsidRPr="00060115" w14:paraId="67DB20D7" w14:textId="77777777" w:rsidTr="00060115">
        <w:tc>
          <w:tcPr>
            <w:tcW w:w="2179" w:type="dxa"/>
            <w:shd w:val="clear" w:color="auto" w:fill="auto"/>
          </w:tcPr>
          <w:p w14:paraId="43676790" w14:textId="77777777" w:rsidR="00060115" w:rsidRPr="00060115" w:rsidRDefault="00060115" w:rsidP="00060115">
            <w:pPr>
              <w:ind w:firstLine="0"/>
            </w:pPr>
            <w:r>
              <w:t>Henderson-Myers</w:t>
            </w:r>
          </w:p>
        </w:tc>
        <w:tc>
          <w:tcPr>
            <w:tcW w:w="2179" w:type="dxa"/>
            <w:shd w:val="clear" w:color="auto" w:fill="auto"/>
          </w:tcPr>
          <w:p w14:paraId="70FCE49D" w14:textId="77777777" w:rsidR="00060115" w:rsidRPr="00060115" w:rsidRDefault="00060115" w:rsidP="00060115">
            <w:pPr>
              <w:ind w:firstLine="0"/>
            </w:pPr>
            <w:r>
              <w:t>Henegan</w:t>
            </w:r>
          </w:p>
        </w:tc>
        <w:tc>
          <w:tcPr>
            <w:tcW w:w="2180" w:type="dxa"/>
            <w:shd w:val="clear" w:color="auto" w:fill="auto"/>
          </w:tcPr>
          <w:p w14:paraId="30DB4B0E" w14:textId="77777777" w:rsidR="00060115" w:rsidRPr="00060115" w:rsidRDefault="00060115" w:rsidP="00060115">
            <w:pPr>
              <w:ind w:firstLine="0"/>
            </w:pPr>
            <w:r>
              <w:t>Herbkersman</w:t>
            </w:r>
          </w:p>
        </w:tc>
      </w:tr>
      <w:tr w:rsidR="00060115" w:rsidRPr="00060115" w14:paraId="203E9C0F" w14:textId="77777777" w:rsidTr="00060115">
        <w:tc>
          <w:tcPr>
            <w:tcW w:w="2179" w:type="dxa"/>
            <w:shd w:val="clear" w:color="auto" w:fill="auto"/>
          </w:tcPr>
          <w:p w14:paraId="5C87C041" w14:textId="77777777" w:rsidR="00060115" w:rsidRPr="00060115" w:rsidRDefault="00060115" w:rsidP="00060115">
            <w:pPr>
              <w:ind w:firstLine="0"/>
            </w:pPr>
            <w:r>
              <w:t>Hewitt</w:t>
            </w:r>
          </w:p>
        </w:tc>
        <w:tc>
          <w:tcPr>
            <w:tcW w:w="2179" w:type="dxa"/>
            <w:shd w:val="clear" w:color="auto" w:fill="auto"/>
          </w:tcPr>
          <w:p w14:paraId="5EE769E2" w14:textId="77777777" w:rsidR="00060115" w:rsidRPr="00060115" w:rsidRDefault="00060115" w:rsidP="00060115">
            <w:pPr>
              <w:ind w:firstLine="0"/>
            </w:pPr>
            <w:r>
              <w:t>Hill</w:t>
            </w:r>
          </w:p>
        </w:tc>
        <w:tc>
          <w:tcPr>
            <w:tcW w:w="2180" w:type="dxa"/>
            <w:shd w:val="clear" w:color="auto" w:fill="auto"/>
          </w:tcPr>
          <w:p w14:paraId="6ED5EEFF" w14:textId="77777777" w:rsidR="00060115" w:rsidRPr="00060115" w:rsidRDefault="00060115" w:rsidP="00060115">
            <w:pPr>
              <w:ind w:firstLine="0"/>
            </w:pPr>
            <w:r>
              <w:t>Hiott</w:t>
            </w:r>
          </w:p>
        </w:tc>
      </w:tr>
      <w:tr w:rsidR="00060115" w:rsidRPr="00060115" w14:paraId="0FF9C8C7" w14:textId="77777777" w:rsidTr="00060115">
        <w:tc>
          <w:tcPr>
            <w:tcW w:w="2179" w:type="dxa"/>
            <w:shd w:val="clear" w:color="auto" w:fill="auto"/>
          </w:tcPr>
          <w:p w14:paraId="1CF5A2D3" w14:textId="77777777" w:rsidR="00060115" w:rsidRPr="00060115" w:rsidRDefault="00060115" w:rsidP="00060115">
            <w:pPr>
              <w:ind w:firstLine="0"/>
            </w:pPr>
            <w:r>
              <w:t>Hixon</w:t>
            </w:r>
          </w:p>
        </w:tc>
        <w:tc>
          <w:tcPr>
            <w:tcW w:w="2179" w:type="dxa"/>
            <w:shd w:val="clear" w:color="auto" w:fill="auto"/>
          </w:tcPr>
          <w:p w14:paraId="1674350C" w14:textId="77777777" w:rsidR="00060115" w:rsidRPr="00060115" w:rsidRDefault="00060115" w:rsidP="00060115">
            <w:pPr>
              <w:ind w:firstLine="0"/>
            </w:pPr>
            <w:r>
              <w:t>Hosey</w:t>
            </w:r>
          </w:p>
        </w:tc>
        <w:tc>
          <w:tcPr>
            <w:tcW w:w="2180" w:type="dxa"/>
            <w:shd w:val="clear" w:color="auto" w:fill="auto"/>
          </w:tcPr>
          <w:p w14:paraId="0323D046" w14:textId="77777777" w:rsidR="00060115" w:rsidRPr="00060115" w:rsidRDefault="00060115" w:rsidP="00060115">
            <w:pPr>
              <w:ind w:firstLine="0"/>
            </w:pPr>
            <w:r>
              <w:t>Howard</w:t>
            </w:r>
          </w:p>
        </w:tc>
      </w:tr>
      <w:tr w:rsidR="00060115" w:rsidRPr="00060115" w14:paraId="6F44563A" w14:textId="77777777" w:rsidTr="00060115">
        <w:tc>
          <w:tcPr>
            <w:tcW w:w="2179" w:type="dxa"/>
            <w:shd w:val="clear" w:color="auto" w:fill="auto"/>
          </w:tcPr>
          <w:p w14:paraId="7C98285F" w14:textId="77777777" w:rsidR="00060115" w:rsidRPr="00060115" w:rsidRDefault="00060115" w:rsidP="00060115">
            <w:pPr>
              <w:ind w:firstLine="0"/>
            </w:pPr>
            <w:r>
              <w:t>Huggins</w:t>
            </w:r>
          </w:p>
        </w:tc>
        <w:tc>
          <w:tcPr>
            <w:tcW w:w="2179" w:type="dxa"/>
            <w:shd w:val="clear" w:color="auto" w:fill="auto"/>
          </w:tcPr>
          <w:p w14:paraId="7451D08D" w14:textId="77777777" w:rsidR="00060115" w:rsidRPr="00060115" w:rsidRDefault="00060115" w:rsidP="00060115">
            <w:pPr>
              <w:ind w:firstLine="0"/>
            </w:pPr>
            <w:r>
              <w:t>Hyde</w:t>
            </w:r>
          </w:p>
        </w:tc>
        <w:tc>
          <w:tcPr>
            <w:tcW w:w="2180" w:type="dxa"/>
            <w:shd w:val="clear" w:color="auto" w:fill="auto"/>
          </w:tcPr>
          <w:p w14:paraId="01BA9DCC" w14:textId="77777777" w:rsidR="00060115" w:rsidRPr="00060115" w:rsidRDefault="00060115" w:rsidP="00060115">
            <w:pPr>
              <w:ind w:firstLine="0"/>
            </w:pPr>
            <w:r>
              <w:t>Jefferson</w:t>
            </w:r>
          </w:p>
        </w:tc>
      </w:tr>
      <w:tr w:rsidR="00060115" w:rsidRPr="00060115" w14:paraId="7144071E" w14:textId="77777777" w:rsidTr="00060115">
        <w:tc>
          <w:tcPr>
            <w:tcW w:w="2179" w:type="dxa"/>
            <w:shd w:val="clear" w:color="auto" w:fill="auto"/>
          </w:tcPr>
          <w:p w14:paraId="2BACD4FA" w14:textId="77777777" w:rsidR="00060115" w:rsidRPr="00060115" w:rsidRDefault="00060115" w:rsidP="00060115">
            <w:pPr>
              <w:ind w:firstLine="0"/>
            </w:pPr>
            <w:r>
              <w:t>J. E. Johnson</w:t>
            </w:r>
          </w:p>
        </w:tc>
        <w:tc>
          <w:tcPr>
            <w:tcW w:w="2179" w:type="dxa"/>
            <w:shd w:val="clear" w:color="auto" w:fill="auto"/>
          </w:tcPr>
          <w:p w14:paraId="20734693" w14:textId="77777777" w:rsidR="00060115" w:rsidRPr="00060115" w:rsidRDefault="00060115" w:rsidP="00060115">
            <w:pPr>
              <w:ind w:firstLine="0"/>
            </w:pPr>
            <w:r>
              <w:t>J. L. Johnson</w:t>
            </w:r>
          </w:p>
        </w:tc>
        <w:tc>
          <w:tcPr>
            <w:tcW w:w="2180" w:type="dxa"/>
            <w:shd w:val="clear" w:color="auto" w:fill="auto"/>
          </w:tcPr>
          <w:p w14:paraId="01674162" w14:textId="77777777" w:rsidR="00060115" w:rsidRPr="00060115" w:rsidRDefault="00060115" w:rsidP="00060115">
            <w:pPr>
              <w:ind w:firstLine="0"/>
            </w:pPr>
            <w:r>
              <w:t>K. O. Johnson</w:t>
            </w:r>
          </w:p>
        </w:tc>
      </w:tr>
      <w:tr w:rsidR="00060115" w:rsidRPr="00060115" w14:paraId="26CB32E0" w14:textId="77777777" w:rsidTr="00060115">
        <w:tc>
          <w:tcPr>
            <w:tcW w:w="2179" w:type="dxa"/>
            <w:shd w:val="clear" w:color="auto" w:fill="auto"/>
          </w:tcPr>
          <w:p w14:paraId="59D204C8" w14:textId="77777777" w:rsidR="00060115" w:rsidRPr="00060115" w:rsidRDefault="00060115" w:rsidP="00060115">
            <w:pPr>
              <w:ind w:firstLine="0"/>
            </w:pPr>
            <w:r>
              <w:t>Jordan</w:t>
            </w:r>
          </w:p>
        </w:tc>
        <w:tc>
          <w:tcPr>
            <w:tcW w:w="2179" w:type="dxa"/>
            <w:shd w:val="clear" w:color="auto" w:fill="auto"/>
          </w:tcPr>
          <w:p w14:paraId="690E4DD6" w14:textId="77777777" w:rsidR="00060115" w:rsidRPr="00060115" w:rsidRDefault="00060115" w:rsidP="00060115">
            <w:pPr>
              <w:ind w:firstLine="0"/>
            </w:pPr>
            <w:r>
              <w:t>King</w:t>
            </w:r>
          </w:p>
        </w:tc>
        <w:tc>
          <w:tcPr>
            <w:tcW w:w="2180" w:type="dxa"/>
            <w:shd w:val="clear" w:color="auto" w:fill="auto"/>
          </w:tcPr>
          <w:p w14:paraId="64CCFB22" w14:textId="77777777" w:rsidR="00060115" w:rsidRPr="00060115" w:rsidRDefault="00060115" w:rsidP="00060115">
            <w:pPr>
              <w:ind w:firstLine="0"/>
            </w:pPr>
            <w:r>
              <w:t>Kirby</w:t>
            </w:r>
          </w:p>
        </w:tc>
      </w:tr>
      <w:tr w:rsidR="00060115" w:rsidRPr="00060115" w14:paraId="796BA9C8" w14:textId="77777777" w:rsidTr="00060115">
        <w:tc>
          <w:tcPr>
            <w:tcW w:w="2179" w:type="dxa"/>
            <w:shd w:val="clear" w:color="auto" w:fill="auto"/>
          </w:tcPr>
          <w:p w14:paraId="5C6B87F3" w14:textId="77777777" w:rsidR="00060115" w:rsidRPr="00060115" w:rsidRDefault="00060115" w:rsidP="00060115">
            <w:pPr>
              <w:ind w:firstLine="0"/>
            </w:pPr>
            <w:r>
              <w:t>Ligon</w:t>
            </w:r>
          </w:p>
        </w:tc>
        <w:tc>
          <w:tcPr>
            <w:tcW w:w="2179" w:type="dxa"/>
            <w:shd w:val="clear" w:color="auto" w:fill="auto"/>
          </w:tcPr>
          <w:p w14:paraId="244B678C" w14:textId="77777777" w:rsidR="00060115" w:rsidRPr="00060115" w:rsidRDefault="00060115" w:rsidP="00060115">
            <w:pPr>
              <w:ind w:firstLine="0"/>
            </w:pPr>
            <w:r>
              <w:t>Long</w:t>
            </w:r>
          </w:p>
        </w:tc>
        <w:tc>
          <w:tcPr>
            <w:tcW w:w="2180" w:type="dxa"/>
            <w:shd w:val="clear" w:color="auto" w:fill="auto"/>
          </w:tcPr>
          <w:p w14:paraId="7BD01968" w14:textId="77777777" w:rsidR="00060115" w:rsidRPr="00060115" w:rsidRDefault="00060115" w:rsidP="00060115">
            <w:pPr>
              <w:ind w:firstLine="0"/>
            </w:pPr>
            <w:r>
              <w:t>Lowe</w:t>
            </w:r>
          </w:p>
        </w:tc>
      </w:tr>
      <w:tr w:rsidR="00060115" w:rsidRPr="00060115" w14:paraId="180B8EA0" w14:textId="77777777" w:rsidTr="00060115">
        <w:tc>
          <w:tcPr>
            <w:tcW w:w="2179" w:type="dxa"/>
            <w:shd w:val="clear" w:color="auto" w:fill="auto"/>
          </w:tcPr>
          <w:p w14:paraId="325D595D" w14:textId="77777777" w:rsidR="00060115" w:rsidRPr="00060115" w:rsidRDefault="00060115" w:rsidP="00060115">
            <w:pPr>
              <w:ind w:firstLine="0"/>
            </w:pPr>
            <w:r>
              <w:t>Lucas</w:t>
            </w:r>
          </w:p>
        </w:tc>
        <w:tc>
          <w:tcPr>
            <w:tcW w:w="2179" w:type="dxa"/>
            <w:shd w:val="clear" w:color="auto" w:fill="auto"/>
          </w:tcPr>
          <w:p w14:paraId="423A1A6E" w14:textId="77777777" w:rsidR="00060115" w:rsidRPr="00060115" w:rsidRDefault="00060115" w:rsidP="00060115">
            <w:pPr>
              <w:ind w:firstLine="0"/>
            </w:pPr>
            <w:r>
              <w:t>Matthews</w:t>
            </w:r>
          </w:p>
        </w:tc>
        <w:tc>
          <w:tcPr>
            <w:tcW w:w="2180" w:type="dxa"/>
            <w:shd w:val="clear" w:color="auto" w:fill="auto"/>
          </w:tcPr>
          <w:p w14:paraId="4A14B90A" w14:textId="77777777" w:rsidR="00060115" w:rsidRPr="00060115" w:rsidRDefault="00060115" w:rsidP="00060115">
            <w:pPr>
              <w:ind w:firstLine="0"/>
            </w:pPr>
            <w:r>
              <w:t>May</w:t>
            </w:r>
          </w:p>
        </w:tc>
      </w:tr>
      <w:tr w:rsidR="00060115" w:rsidRPr="00060115" w14:paraId="58F7FD38" w14:textId="77777777" w:rsidTr="00060115">
        <w:tc>
          <w:tcPr>
            <w:tcW w:w="2179" w:type="dxa"/>
            <w:shd w:val="clear" w:color="auto" w:fill="auto"/>
          </w:tcPr>
          <w:p w14:paraId="0E6B4960" w14:textId="77777777" w:rsidR="00060115" w:rsidRPr="00060115" w:rsidRDefault="00060115" w:rsidP="00060115">
            <w:pPr>
              <w:ind w:firstLine="0"/>
            </w:pPr>
            <w:r>
              <w:t>McDaniel</w:t>
            </w:r>
          </w:p>
        </w:tc>
        <w:tc>
          <w:tcPr>
            <w:tcW w:w="2179" w:type="dxa"/>
            <w:shd w:val="clear" w:color="auto" w:fill="auto"/>
          </w:tcPr>
          <w:p w14:paraId="44EA92A9" w14:textId="77777777" w:rsidR="00060115" w:rsidRPr="00060115" w:rsidRDefault="00060115" w:rsidP="00060115">
            <w:pPr>
              <w:ind w:firstLine="0"/>
            </w:pPr>
            <w:r>
              <w:t>McGarry</w:t>
            </w:r>
          </w:p>
        </w:tc>
        <w:tc>
          <w:tcPr>
            <w:tcW w:w="2180" w:type="dxa"/>
            <w:shd w:val="clear" w:color="auto" w:fill="auto"/>
          </w:tcPr>
          <w:p w14:paraId="76092C5E" w14:textId="77777777" w:rsidR="00060115" w:rsidRPr="00060115" w:rsidRDefault="00060115" w:rsidP="00060115">
            <w:pPr>
              <w:ind w:firstLine="0"/>
            </w:pPr>
            <w:r>
              <w:t>McGinnis</w:t>
            </w:r>
          </w:p>
        </w:tc>
      </w:tr>
      <w:tr w:rsidR="00060115" w:rsidRPr="00060115" w14:paraId="309C9252" w14:textId="77777777" w:rsidTr="00060115">
        <w:tc>
          <w:tcPr>
            <w:tcW w:w="2179" w:type="dxa"/>
            <w:shd w:val="clear" w:color="auto" w:fill="auto"/>
          </w:tcPr>
          <w:p w14:paraId="3CBA3CEA" w14:textId="77777777" w:rsidR="00060115" w:rsidRPr="00060115" w:rsidRDefault="00060115" w:rsidP="00060115">
            <w:pPr>
              <w:ind w:firstLine="0"/>
            </w:pPr>
            <w:r>
              <w:t>McKnight</w:t>
            </w:r>
          </w:p>
        </w:tc>
        <w:tc>
          <w:tcPr>
            <w:tcW w:w="2179" w:type="dxa"/>
            <w:shd w:val="clear" w:color="auto" w:fill="auto"/>
          </w:tcPr>
          <w:p w14:paraId="4FBFA23E" w14:textId="77777777" w:rsidR="00060115" w:rsidRPr="00060115" w:rsidRDefault="00060115" w:rsidP="00060115">
            <w:pPr>
              <w:ind w:firstLine="0"/>
            </w:pPr>
            <w:r>
              <w:t>J. Moore</w:t>
            </w:r>
          </w:p>
        </w:tc>
        <w:tc>
          <w:tcPr>
            <w:tcW w:w="2180" w:type="dxa"/>
            <w:shd w:val="clear" w:color="auto" w:fill="auto"/>
          </w:tcPr>
          <w:p w14:paraId="05BFF813" w14:textId="77777777" w:rsidR="00060115" w:rsidRPr="00060115" w:rsidRDefault="00060115" w:rsidP="00060115">
            <w:pPr>
              <w:ind w:firstLine="0"/>
            </w:pPr>
            <w:r>
              <w:t>T. Moore</w:t>
            </w:r>
          </w:p>
        </w:tc>
      </w:tr>
      <w:tr w:rsidR="00060115" w:rsidRPr="00060115" w14:paraId="6D8ED46C" w14:textId="77777777" w:rsidTr="00060115">
        <w:tc>
          <w:tcPr>
            <w:tcW w:w="2179" w:type="dxa"/>
            <w:shd w:val="clear" w:color="auto" w:fill="auto"/>
          </w:tcPr>
          <w:p w14:paraId="01A62E15" w14:textId="77777777" w:rsidR="00060115" w:rsidRPr="00060115" w:rsidRDefault="00060115" w:rsidP="00060115">
            <w:pPr>
              <w:ind w:firstLine="0"/>
            </w:pPr>
            <w:r>
              <w:t>Morgan</w:t>
            </w:r>
          </w:p>
        </w:tc>
        <w:tc>
          <w:tcPr>
            <w:tcW w:w="2179" w:type="dxa"/>
            <w:shd w:val="clear" w:color="auto" w:fill="auto"/>
          </w:tcPr>
          <w:p w14:paraId="5F428A62" w14:textId="77777777" w:rsidR="00060115" w:rsidRPr="00060115" w:rsidRDefault="00060115" w:rsidP="00060115">
            <w:pPr>
              <w:ind w:firstLine="0"/>
            </w:pPr>
            <w:r>
              <w:t>V. S. Moss</w:t>
            </w:r>
          </w:p>
        </w:tc>
        <w:tc>
          <w:tcPr>
            <w:tcW w:w="2180" w:type="dxa"/>
            <w:shd w:val="clear" w:color="auto" w:fill="auto"/>
          </w:tcPr>
          <w:p w14:paraId="16C3B8A2" w14:textId="77777777" w:rsidR="00060115" w:rsidRPr="00060115" w:rsidRDefault="00060115" w:rsidP="00060115">
            <w:pPr>
              <w:ind w:firstLine="0"/>
            </w:pPr>
            <w:r>
              <w:t>Murphy</w:t>
            </w:r>
          </w:p>
        </w:tc>
      </w:tr>
      <w:tr w:rsidR="00060115" w:rsidRPr="00060115" w14:paraId="73323389" w14:textId="77777777" w:rsidTr="00060115">
        <w:tc>
          <w:tcPr>
            <w:tcW w:w="2179" w:type="dxa"/>
            <w:shd w:val="clear" w:color="auto" w:fill="auto"/>
          </w:tcPr>
          <w:p w14:paraId="1B782E92" w14:textId="77777777" w:rsidR="00060115" w:rsidRPr="00060115" w:rsidRDefault="00060115" w:rsidP="00060115">
            <w:pPr>
              <w:ind w:firstLine="0"/>
            </w:pPr>
            <w:r>
              <w:t>Murray</w:t>
            </w:r>
          </w:p>
        </w:tc>
        <w:tc>
          <w:tcPr>
            <w:tcW w:w="2179" w:type="dxa"/>
            <w:shd w:val="clear" w:color="auto" w:fill="auto"/>
          </w:tcPr>
          <w:p w14:paraId="6C9F49EA" w14:textId="77777777" w:rsidR="00060115" w:rsidRPr="00060115" w:rsidRDefault="00060115" w:rsidP="00060115">
            <w:pPr>
              <w:ind w:firstLine="0"/>
            </w:pPr>
            <w:r>
              <w:t>B. Newton</w:t>
            </w:r>
          </w:p>
        </w:tc>
        <w:tc>
          <w:tcPr>
            <w:tcW w:w="2180" w:type="dxa"/>
            <w:shd w:val="clear" w:color="auto" w:fill="auto"/>
          </w:tcPr>
          <w:p w14:paraId="35E37CA9" w14:textId="77777777" w:rsidR="00060115" w:rsidRPr="00060115" w:rsidRDefault="00060115" w:rsidP="00060115">
            <w:pPr>
              <w:ind w:firstLine="0"/>
            </w:pPr>
            <w:r>
              <w:t>W. Newton</w:t>
            </w:r>
          </w:p>
        </w:tc>
      </w:tr>
      <w:tr w:rsidR="00060115" w:rsidRPr="00060115" w14:paraId="2BA91092" w14:textId="77777777" w:rsidTr="00060115">
        <w:tc>
          <w:tcPr>
            <w:tcW w:w="2179" w:type="dxa"/>
            <w:shd w:val="clear" w:color="auto" w:fill="auto"/>
          </w:tcPr>
          <w:p w14:paraId="67F00E4C" w14:textId="77777777" w:rsidR="00060115" w:rsidRPr="00060115" w:rsidRDefault="00060115" w:rsidP="00060115">
            <w:pPr>
              <w:ind w:firstLine="0"/>
            </w:pPr>
            <w:r>
              <w:t>Nutt</w:t>
            </w:r>
          </w:p>
        </w:tc>
        <w:tc>
          <w:tcPr>
            <w:tcW w:w="2179" w:type="dxa"/>
            <w:shd w:val="clear" w:color="auto" w:fill="auto"/>
          </w:tcPr>
          <w:p w14:paraId="7F615970" w14:textId="77777777" w:rsidR="00060115" w:rsidRPr="00060115" w:rsidRDefault="00060115" w:rsidP="00060115">
            <w:pPr>
              <w:ind w:firstLine="0"/>
            </w:pPr>
            <w:r>
              <w:t>Oremus</w:t>
            </w:r>
          </w:p>
        </w:tc>
        <w:tc>
          <w:tcPr>
            <w:tcW w:w="2180" w:type="dxa"/>
            <w:shd w:val="clear" w:color="auto" w:fill="auto"/>
          </w:tcPr>
          <w:p w14:paraId="54B12A1A" w14:textId="77777777" w:rsidR="00060115" w:rsidRPr="00060115" w:rsidRDefault="00060115" w:rsidP="00060115">
            <w:pPr>
              <w:ind w:firstLine="0"/>
            </w:pPr>
            <w:r>
              <w:t>Ott</w:t>
            </w:r>
          </w:p>
        </w:tc>
      </w:tr>
      <w:tr w:rsidR="00060115" w:rsidRPr="00060115" w14:paraId="329E5992" w14:textId="77777777" w:rsidTr="00060115">
        <w:tc>
          <w:tcPr>
            <w:tcW w:w="2179" w:type="dxa"/>
            <w:shd w:val="clear" w:color="auto" w:fill="auto"/>
          </w:tcPr>
          <w:p w14:paraId="0FED84D0" w14:textId="77777777" w:rsidR="00060115" w:rsidRPr="00060115" w:rsidRDefault="00060115" w:rsidP="00060115">
            <w:pPr>
              <w:ind w:firstLine="0"/>
            </w:pPr>
            <w:r>
              <w:t>Parks</w:t>
            </w:r>
          </w:p>
        </w:tc>
        <w:tc>
          <w:tcPr>
            <w:tcW w:w="2179" w:type="dxa"/>
            <w:shd w:val="clear" w:color="auto" w:fill="auto"/>
          </w:tcPr>
          <w:p w14:paraId="260CD5E3" w14:textId="77777777" w:rsidR="00060115" w:rsidRPr="00060115" w:rsidRDefault="00060115" w:rsidP="00060115">
            <w:pPr>
              <w:ind w:firstLine="0"/>
            </w:pPr>
            <w:r>
              <w:t>Pendarvis</w:t>
            </w:r>
          </w:p>
        </w:tc>
        <w:tc>
          <w:tcPr>
            <w:tcW w:w="2180" w:type="dxa"/>
            <w:shd w:val="clear" w:color="auto" w:fill="auto"/>
          </w:tcPr>
          <w:p w14:paraId="55763364" w14:textId="77777777" w:rsidR="00060115" w:rsidRPr="00060115" w:rsidRDefault="00060115" w:rsidP="00060115">
            <w:pPr>
              <w:ind w:firstLine="0"/>
            </w:pPr>
            <w:r>
              <w:t>Pope</w:t>
            </w:r>
          </w:p>
        </w:tc>
      </w:tr>
      <w:tr w:rsidR="00060115" w:rsidRPr="00060115" w14:paraId="2FD529F7" w14:textId="77777777" w:rsidTr="00060115">
        <w:tc>
          <w:tcPr>
            <w:tcW w:w="2179" w:type="dxa"/>
            <w:shd w:val="clear" w:color="auto" w:fill="auto"/>
          </w:tcPr>
          <w:p w14:paraId="7FDF127F" w14:textId="77777777" w:rsidR="00060115" w:rsidRPr="00060115" w:rsidRDefault="00060115" w:rsidP="00060115">
            <w:pPr>
              <w:ind w:firstLine="0"/>
            </w:pPr>
            <w:r>
              <w:t>Rivers</w:t>
            </w:r>
          </w:p>
        </w:tc>
        <w:tc>
          <w:tcPr>
            <w:tcW w:w="2179" w:type="dxa"/>
            <w:shd w:val="clear" w:color="auto" w:fill="auto"/>
          </w:tcPr>
          <w:p w14:paraId="2BD597E3" w14:textId="77777777" w:rsidR="00060115" w:rsidRPr="00060115" w:rsidRDefault="00060115" w:rsidP="00060115">
            <w:pPr>
              <w:ind w:firstLine="0"/>
            </w:pPr>
            <w:r>
              <w:t>Rose</w:t>
            </w:r>
          </w:p>
        </w:tc>
        <w:tc>
          <w:tcPr>
            <w:tcW w:w="2180" w:type="dxa"/>
            <w:shd w:val="clear" w:color="auto" w:fill="auto"/>
          </w:tcPr>
          <w:p w14:paraId="3C309BC8" w14:textId="77777777" w:rsidR="00060115" w:rsidRPr="00060115" w:rsidRDefault="00060115" w:rsidP="00060115">
            <w:pPr>
              <w:ind w:firstLine="0"/>
            </w:pPr>
            <w:r>
              <w:t>Rutherford</w:t>
            </w:r>
          </w:p>
        </w:tc>
      </w:tr>
      <w:tr w:rsidR="00060115" w:rsidRPr="00060115" w14:paraId="322DD114" w14:textId="77777777" w:rsidTr="00060115">
        <w:tc>
          <w:tcPr>
            <w:tcW w:w="2179" w:type="dxa"/>
            <w:shd w:val="clear" w:color="auto" w:fill="auto"/>
          </w:tcPr>
          <w:p w14:paraId="1FB7A832" w14:textId="77777777" w:rsidR="00060115" w:rsidRPr="00060115" w:rsidRDefault="00060115" w:rsidP="00060115">
            <w:pPr>
              <w:ind w:firstLine="0"/>
            </w:pPr>
            <w:r>
              <w:t>Sandifer</w:t>
            </w:r>
          </w:p>
        </w:tc>
        <w:tc>
          <w:tcPr>
            <w:tcW w:w="2179" w:type="dxa"/>
            <w:shd w:val="clear" w:color="auto" w:fill="auto"/>
          </w:tcPr>
          <w:p w14:paraId="63BC5A3B" w14:textId="77777777" w:rsidR="00060115" w:rsidRPr="00060115" w:rsidRDefault="00060115" w:rsidP="00060115">
            <w:pPr>
              <w:ind w:firstLine="0"/>
            </w:pPr>
            <w:r>
              <w:t>G. M. Smith</w:t>
            </w:r>
          </w:p>
        </w:tc>
        <w:tc>
          <w:tcPr>
            <w:tcW w:w="2180" w:type="dxa"/>
            <w:shd w:val="clear" w:color="auto" w:fill="auto"/>
          </w:tcPr>
          <w:p w14:paraId="4BDE81FE" w14:textId="77777777" w:rsidR="00060115" w:rsidRPr="00060115" w:rsidRDefault="00060115" w:rsidP="00060115">
            <w:pPr>
              <w:ind w:firstLine="0"/>
            </w:pPr>
            <w:r>
              <w:t>M. M. Smith</w:t>
            </w:r>
          </w:p>
        </w:tc>
      </w:tr>
      <w:tr w:rsidR="00060115" w:rsidRPr="00060115" w14:paraId="1E806C87" w14:textId="77777777" w:rsidTr="00060115">
        <w:tc>
          <w:tcPr>
            <w:tcW w:w="2179" w:type="dxa"/>
            <w:shd w:val="clear" w:color="auto" w:fill="auto"/>
          </w:tcPr>
          <w:p w14:paraId="22BAC402" w14:textId="77777777" w:rsidR="00060115" w:rsidRPr="00060115" w:rsidRDefault="00060115" w:rsidP="00060115">
            <w:pPr>
              <w:ind w:firstLine="0"/>
            </w:pPr>
            <w:r>
              <w:t>Stavrinakis</w:t>
            </w:r>
          </w:p>
        </w:tc>
        <w:tc>
          <w:tcPr>
            <w:tcW w:w="2179" w:type="dxa"/>
            <w:shd w:val="clear" w:color="auto" w:fill="auto"/>
          </w:tcPr>
          <w:p w14:paraId="71FE4F19" w14:textId="77777777" w:rsidR="00060115" w:rsidRPr="00060115" w:rsidRDefault="00060115" w:rsidP="00060115">
            <w:pPr>
              <w:ind w:firstLine="0"/>
            </w:pPr>
            <w:r>
              <w:t>Taylor</w:t>
            </w:r>
          </w:p>
        </w:tc>
        <w:tc>
          <w:tcPr>
            <w:tcW w:w="2180" w:type="dxa"/>
            <w:shd w:val="clear" w:color="auto" w:fill="auto"/>
          </w:tcPr>
          <w:p w14:paraId="442D7222" w14:textId="77777777" w:rsidR="00060115" w:rsidRPr="00060115" w:rsidRDefault="00060115" w:rsidP="00060115">
            <w:pPr>
              <w:ind w:firstLine="0"/>
            </w:pPr>
            <w:r>
              <w:t>Tedder</w:t>
            </w:r>
          </w:p>
        </w:tc>
      </w:tr>
      <w:tr w:rsidR="00060115" w:rsidRPr="00060115" w14:paraId="07CEB026" w14:textId="77777777" w:rsidTr="00060115">
        <w:tc>
          <w:tcPr>
            <w:tcW w:w="2179" w:type="dxa"/>
            <w:shd w:val="clear" w:color="auto" w:fill="auto"/>
          </w:tcPr>
          <w:p w14:paraId="3FD03948" w14:textId="77777777" w:rsidR="00060115" w:rsidRPr="00060115" w:rsidRDefault="00060115" w:rsidP="00060115">
            <w:pPr>
              <w:ind w:firstLine="0"/>
            </w:pPr>
            <w:r>
              <w:t>Thayer</w:t>
            </w:r>
          </w:p>
        </w:tc>
        <w:tc>
          <w:tcPr>
            <w:tcW w:w="2179" w:type="dxa"/>
            <w:shd w:val="clear" w:color="auto" w:fill="auto"/>
          </w:tcPr>
          <w:p w14:paraId="32324883" w14:textId="77777777" w:rsidR="00060115" w:rsidRPr="00060115" w:rsidRDefault="00060115" w:rsidP="00060115">
            <w:pPr>
              <w:ind w:firstLine="0"/>
            </w:pPr>
            <w:r>
              <w:t>Thigpen</w:t>
            </w:r>
          </w:p>
        </w:tc>
        <w:tc>
          <w:tcPr>
            <w:tcW w:w="2180" w:type="dxa"/>
            <w:shd w:val="clear" w:color="auto" w:fill="auto"/>
          </w:tcPr>
          <w:p w14:paraId="4E149CC2" w14:textId="77777777" w:rsidR="00060115" w:rsidRPr="00060115" w:rsidRDefault="00060115" w:rsidP="00060115">
            <w:pPr>
              <w:ind w:firstLine="0"/>
            </w:pPr>
            <w:r>
              <w:t>Trantham</w:t>
            </w:r>
          </w:p>
        </w:tc>
      </w:tr>
      <w:tr w:rsidR="00060115" w:rsidRPr="00060115" w14:paraId="25B2C72B" w14:textId="77777777" w:rsidTr="00060115">
        <w:tc>
          <w:tcPr>
            <w:tcW w:w="2179" w:type="dxa"/>
            <w:shd w:val="clear" w:color="auto" w:fill="auto"/>
          </w:tcPr>
          <w:p w14:paraId="1F4843F9" w14:textId="77777777" w:rsidR="00060115" w:rsidRPr="00060115" w:rsidRDefault="00060115" w:rsidP="00060115">
            <w:pPr>
              <w:ind w:firstLine="0"/>
            </w:pPr>
            <w:r>
              <w:t>Weeks</w:t>
            </w:r>
          </w:p>
        </w:tc>
        <w:tc>
          <w:tcPr>
            <w:tcW w:w="2179" w:type="dxa"/>
            <w:shd w:val="clear" w:color="auto" w:fill="auto"/>
          </w:tcPr>
          <w:p w14:paraId="32647AB4" w14:textId="77777777" w:rsidR="00060115" w:rsidRPr="00060115" w:rsidRDefault="00060115" w:rsidP="00060115">
            <w:pPr>
              <w:ind w:firstLine="0"/>
            </w:pPr>
            <w:r>
              <w:t>West</w:t>
            </w:r>
          </w:p>
        </w:tc>
        <w:tc>
          <w:tcPr>
            <w:tcW w:w="2180" w:type="dxa"/>
            <w:shd w:val="clear" w:color="auto" w:fill="auto"/>
          </w:tcPr>
          <w:p w14:paraId="53C41DA9" w14:textId="77777777" w:rsidR="00060115" w:rsidRPr="00060115" w:rsidRDefault="00060115" w:rsidP="00060115">
            <w:pPr>
              <w:ind w:firstLine="0"/>
            </w:pPr>
            <w:r>
              <w:t>Wetmore</w:t>
            </w:r>
          </w:p>
        </w:tc>
      </w:tr>
      <w:tr w:rsidR="00060115" w:rsidRPr="00060115" w14:paraId="2E0B5B14" w14:textId="77777777" w:rsidTr="00060115">
        <w:tc>
          <w:tcPr>
            <w:tcW w:w="2179" w:type="dxa"/>
            <w:shd w:val="clear" w:color="auto" w:fill="auto"/>
          </w:tcPr>
          <w:p w14:paraId="568F903D" w14:textId="77777777" w:rsidR="00060115" w:rsidRPr="00060115" w:rsidRDefault="00060115" w:rsidP="00060115">
            <w:pPr>
              <w:ind w:firstLine="0"/>
            </w:pPr>
            <w:r>
              <w:t>Wheeler</w:t>
            </w:r>
          </w:p>
        </w:tc>
        <w:tc>
          <w:tcPr>
            <w:tcW w:w="2179" w:type="dxa"/>
            <w:shd w:val="clear" w:color="auto" w:fill="auto"/>
          </w:tcPr>
          <w:p w14:paraId="5C9D6946" w14:textId="77777777" w:rsidR="00060115" w:rsidRPr="00060115" w:rsidRDefault="00060115" w:rsidP="00060115">
            <w:pPr>
              <w:ind w:firstLine="0"/>
            </w:pPr>
            <w:r>
              <w:t>White</w:t>
            </w:r>
          </w:p>
        </w:tc>
        <w:tc>
          <w:tcPr>
            <w:tcW w:w="2180" w:type="dxa"/>
            <w:shd w:val="clear" w:color="auto" w:fill="auto"/>
          </w:tcPr>
          <w:p w14:paraId="1DDC789A" w14:textId="77777777" w:rsidR="00060115" w:rsidRPr="00060115" w:rsidRDefault="00060115" w:rsidP="00060115">
            <w:pPr>
              <w:ind w:firstLine="0"/>
            </w:pPr>
            <w:r>
              <w:t>Whitmire</w:t>
            </w:r>
          </w:p>
        </w:tc>
      </w:tr>
      <w:tr w:rsidR="00060115" w:rsidRPr="00060115" w14:paraId="0E10DE79" w14:textId="77777777" w:rsidTr="00060115">
        <w:tc>
          <w:tcPr>
            <w:tcW w:w="2179" w:type="dxa"/>
            <w:shd w:val="clear" w:color="auto" w:fill="auto"/>
          </w:tcPr>
          <w:p w14:paraId="04B1CB69" w14:textId="77777777" w:rsidR="00060115" w:rsidRPr="00060115" w:rsidRDefault="00060115" w:rsidP="00060115">
            <w:pPr>
              <w:keepNext/>
              <w:ind w:firstLine="0"/>
            </w:pPr>
            <w:r>
              <w:t>R. Williams</w:t>
            </w:r>
          </w:p>
        </w:tc>
        <w:tc>
          <w:tcPr>
            <w:tcW w:w="2179" w:type="dxa"/>
            <w:shd w:val="clear" w:color="auto" w:fill="auto"/>
          </w:tcPr>
          <w:p w14:paraId="33D53703" w14:textId="77777777" w:rsidR="00060115" w:rsidRPr="00060115" w:rsidRDefault="00060115" w:rsidP="00060115">
            <w:pPr>
              <w:keepNext/>
              <w:ind w:firstLine="0"/>
            </w:pPr>
            <w:r>
              <w:t>Willis</w:t>
            </w:r>
          </w:p>
        </w:tc>
        <w:tc>
          <w:tcPr>
            <w:tcW w:w="2180" w:type="dxa"/>
            <w:shd w:val="clear" w:color="auto" w:fill="auto"/>
          </w:tcPr>
          <w:p w14:paraId="15AC4CF4" w14:textId="77777777" w:rsidR="00060115" w:rsidRPr="00060115" w:rsidRDefault="00060115" w:rsidP="00060115">
            <w:pPr>
              <w:keepNext/>
              <w:ind w:firstLine="0"/>
            </w:pPr>
            <w:r>
              <w:t>Wooten</w:t>
            </w:r>
          </w:p>
        </w:tc>
      </w:tr>
      <w:tr w:rsidR="00060115" w:rsidRPr="00060115" w14:paraId="3734D713" w14:textId="77777777" w:rsidTr="00060115">
        <w:tc>
          <w:tcPr>
            <w:tcW w:w="2179" w:type="dxa"/>
            <w:shd w:val="clear" w:color="auto" w:fill="auto"/>
          </w:tcPr>
          <w:p w14:paraId="3833736B" w14:textId="77777777" w:rsidR="00060115" w:rsidRPr="00060115" w:rsidRDefault="00060115" w:rsidP="00060115">
            <w:pPr>
              <w:keepNext/>
              <w:ind w:firstLine="0"/>
            </w:pPr>
            <w:r>
              <w:t>Yow</w:t>
            </w:r>
          </w:p>
        </w:tc>
        <w:tc>
          <w:tcPr>
            <w:tcW w:w="2179" w:type="dxa"/>
            <w:shd w:val="clear" w:color="auto" w:fill="auto"/>
          </w:tcPr>
          <w:p w14:paraId="28DF90D6" w14:textId="77777777" w:rsidR="00060115" w:rsidRPr="00060115" w:rsidRDefault="00060115" w:rsidP="00060115">
            <w:pPr>
              <w:keepNext/>
              <w:ind w:firstLine="0"/>
            </w:pPr>
          </w:p>
        </w:tc>
        <w:tc>
          <w:tcPr>
            <w:tcW w:w="2180" w:type="dxa"/>
            <w:shd w:val="clear" w:color="auto" w:fill="auto"/>
          </w:tcPr>
          <w:p w14:paraId="23C427BA" w14:textId="77777777" w:rsidR="00060115" w:rsidRPr="00060115" w:rsidRDefault="00060115" w:rsidP="00060115">
            <w:pPr>
              <w:keepNext/>
              <w:ind w:firstLine="0"/>
            </w:pPr>
          </w:p>
        </w:tc>
      </w:tr>
    </w:tbl>
    <w:p w14:paraId="012BB8D7" w14:textId="77777777" w:rsidR="00060115" w:rsidRDefault="00060115" w:rsidP="00060115"/>
    <w:p w14:paraId="055EC7C8" w14:textId="77777777" w:rsidR="00060115" w:rsidRDefault="00060115" w:rsidP="00060115">
      <w:pPr>
        <w:jc w:val="center"/>
        <w:rPr>
          <w:b/>
        </w:rPr>
      </w:pPr>
      <w:r w:rsidRPr="00060115">
        <w:rPr>
          <w:b/>
        </w:rPr>
        <w:t>Total--106</w:t>
      </w:r>
    </w:p>
    <w:p w14:paraId="2022F590" w14:textId="77777777" w:rsidR="00060115" w:rsidRDefault="00060115" w:rsidP="00060115">
      <w:pPr>
        <w:jc w:val="center"/>
        <w:rPr>
          <w:b/>
        </w:rPr>
      </w:pPr>
    </w:p>
    <w:p w14:paraId="7833533C" w14:textId="77777777" w:rsidR="00060115" w:rsidRDefault="00060115" w:rsidP="00060115">
      <w:pPr>
        <w:ind w:firstLine="0"/>
      </w:pPr>
      <w:r w:rsidRPr="0006011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60115" w:rsidRPr="00060115" w14:paraId="3D7C3609" w14:textId="77777777" w:rsidTr="00060115">
        <w:tc>
          <w:tcPr>
            <w:tcW w:w="2179" w:type="dxa"/>
            <w:shd w:val="clear" w:color="auto" w:fill="auto"/>
          </w:tcPr>
          <w:p w14:paraId="640D0F01" w14:textId="77777777" w:rsidR="00060115" w:rsidRPr="00060115" w:rsidRDefault="00060115" w:rsidP="00060115">
            <w:pPr>
              <w:keepNext/>
              <w:ind w:firstLine="0"/>
            </w:pPr>
            <w:r>
              <w:t>Allison</w:t>
            </w:r>
          </w:p>
        </w:tc>
        <w:tc>
          <w:tcPr>
            <w:tcW w:w="2179" w:type="dxa"/>
            <w:shd w:val="clear" w:color="auto" w:fill="auto"/>
          </w:tcPr>
          <w:p w14:paraId="640598AA" w14:textId="77777777" w:rsidR="00060115" w:rsidRPr="00060115" w:rsidRDefault="00060115" w:rsidP="00060115">
            <w:pPr>
              <w:keepNext/>
              <w:ind w:firstLine="0"/>
            </w:pPr>
            <w:r>
              <w:t>Calhoon</w:t>
            </w:r>
          </w:p>
        </w:tc>
        <w:tc>
          <w:tcPr>
            <w:tcW w:w="2180" w:type="dxa"/>
            <w:shd w:val="clear" w:color="auto" w:fill="auto"/>
          </w:tcPr>
          <w:p w14:paraId="45BEA2E6" w14:textId="77777777" w:rsidR="00060115" w:rsidRPr="00060115" w:rsidRDefault="00060115" w:rsidP="00060115">
            <w:pPr>
              <w:keepNext/>
              <w:ind w:firstLine="0"/>
            </w:pPr>
            <w:r>
              <w:t>Dabney</w:t>
            </w:r>
          </w:p>
        </w:tc>
      </w:tr>
      <w:tr w:rsidR="00060115" w:rsidRPr="00060115" w14:paraId="0C80D58E" w14:textId="77777777" w:rsidTr="00060115">
        <w:tc>
          <w:tcPr>
            <w:tcW w:w="2179" w:type="dxa"/>
            <w:shd w:val="clear" w:color="auto" w:fill="auto"/>
          </w:tcPr>
          <w:p w14:paraId="6131C0FF" w14:textId="77777777" w:rsidR="00060115" w:rsidRPr="00060115" w:rsidRDefault="00060115" w:rsidP="00060115">
            <w:pPr>
              <w:keepNext/>
              <w:ind w:firstLine="0"/>
            </w:pPr>
            <w:r>
              <w:t>Felder</w:t>
            </w:r>
          </w:p>
        </w:tc>
        <w:tc>
          <w:tcPr>
            <w:tcW w:w="2179" w:type="dxa"/>
            <w:shd w:val="clear" w:color="auto" w:fill="auto"/>
          </w:tcPr>
          <w:p w14:paraId="4CC5ECA6" w14:textId="77777777" w:rsidR="00060115" w:rsidRPr="00060115" w:rsidRDefault="00060115" w:rsidP="00060115">
            <w:pPr>
              <w:keepNext/>
              <w:ind w:firstLine="0"/>
            </w:pPr>
            <w:r>
              <w:t>McCravy</w:t>
            </w:r>
          </w:p>
        </w:tc>
        <w:tc>
          <w:tcPr>
            <w:tcW w:w="2180" w:type="dxa"/>
            <w:shd w:val="clear" w:color="auto" w:fill="auto"/>
          </w:tcPr>
          <w:p w14:paraId="6014795D" w14:textId="77777777" w:rsidR="00060115" w:rsidRPr="00060115" w:rsidRDefault="00060115" w:rsidP="00060115">
            <w:pPr>
              <w:keepNext/>
              <w:ind w:firstLine="0"/>
            </w:pPr>
            <w:r>
              <w:t>D. C. Moss</w:t>
            </w:r>
          </w:p>
        </w:tc>
      </w:tr>
    </w:tbl>
    <w:p w14:paraId="458D6A39" w14:textId="77777777" w:rsidR="00060115" w:rsidRDefault="00060115" w:rsidP="00060115"/>
    <w:p w14:paraId="5D30EB0A" w14:textId="77777777" w:rsidR="00060115" w:rsidRDefault="00060115" w:rsidP="00060115">
      <w:pPr>
        <w:jc w:val="center"/>
        <w:rPr>
          <w:b/>
        </w:rPr>
      </w:pPr>
      <w:r w:rsidRPr="00060115">
        <w:rPr>
          <w:b/>
        </w:rPr>
        <w:t>Total--6</w:t>
      </w:r>
    </w:p>
    <w:p w14:paraId="38B5D2C6" w14:textId="77777777" w:rsidR="00060115" w:rsidRDefault="00060115" w:rsidP="00060115">
      <w:pPr>
        <w:jc w:val="center"/>
        <w:rPr>
          <w:b/>
        </w:rPr>
      </w:pPr>
    </w:p>
    <w:p w14:paraId="3263BE3D" w14:textId="77777777" w:rsidR="00060115" w:rsidRDefault="00060115" w:rsidP="00060115">
      <w:r>
        <w:t>The amendment was then adopted.</w:t>
      </w:r>
    </w:p>
    <w:p w14:paraId="3785E880" w14:textId="77777777" w:rsidR="00060115" w:rsidRDefault="00060115" w:rsidP="00060115"/>
    <w:p w14:paraId="27355523" w14:textId="77777777" w:rsidR="00060115" w:rsidRDefault="00060115" w:rsidP="00060115">
      <w:pPr>
        <w:keepNext/>
        <w:jc w:val="center"/>
        <w:rPr>
          <w:b/>
        </w:rPr>
      </w:pPr>
      <w:r w:rsidRPr="00060115">
        <w:rPr>
          <w:b/>
        </w:rPr>
        <w:t>AMENDMENT NO. 13A--RECONSIDERED AND RULED OUT OF ORDER</w:t>
      </w:r>
    </w:p>
    <w:p w14:paraId="440FE300" w14:textId="77777777" w:rsidR="00060115" w:rsidRDefault="00060115" w:rsidP="00060115">
      <w:r>
        <w:t>Rep. MCCABE moved to reconsider the vote wherebythe following Amendment was rejected, which was agreed to:</w:t>
      </w:r>
    </w:p>
    <w:p w14:paraId="30845530" w14:textId="77777777" w:rsidR="00060115" w:rsidRDefault="00060115" w:rsidP="00060115"/>
    <w:p w14:paraId="5FC4D246" w14:textId="24C21386" w:rsidR="00060115" w:rsidRPr="00446A1A" w:rsidRDefault="00060115" w:rsidP="00060115">
      <w:pPr>
        <w:widowControl w:val="0"/>
        <w:rPr>
          <w:snapToGrid w:val="0"/>
        </w:rPr>
      </w:pPr>
      <w:r w:rsidRPr="00446A1A">
        <w:rPr>
          <w:snapToGrid w:val="0"/>
        </w:rPr>
        <w:t xml:space="preserve">Rep. ALEXANDER proposed the following Amendment No. 13A </w:t>
      </w:r>
      <w:r w:rsidR="002857D8">
        <w:rPr>
          <w:snapToGrid w:val="0"/>
        </w:rPr>
        <w:t xml:space="preserve">to </w:t>
      </w:r>
      <w:r w:rsidR="002857D8">
        <w:rPr>
          <w:snapToGrid w:val="0"/>
        </w:rPr>
        <w:br/>
        <w:t>H. 5150</w:t>
      </w:r>
      <w:r w:rsidR="002857D8" w:rsidRPr="009946F3">
        <w:rPr>
          <w:snapToGrid w:val="0"/>
        </w:rPr>
        <w:t xml:space="preserve"> </w:t>
      </w:r>
      <w:r w:rsidRPr="00446A1A">
        <w:rPr>
          <w:snapToGrid w:val="0"/>
        </w:rPr>
        <w:t>Passed By The House (Doc Name h:\legwork\house\amend\h-wm\001\h2-poultry manure application.docx), which was ruled out of order:</w:t>
      </w:r>
    </w:p>
    <w:p w14:paraId="1CC3BE58" w14:textId="77777777" w:rsidR="00060115" w:rsidRPr="00446A1A" w:rsidRDefault="00060115" w:rsidP="00060115">
      <w:pPr>
        <w:widowControl w:val="0"/>
        <w:rPr>
          <w:snapToGrid w:val="0"/>
        </w:rPr>
      </w:pPr>
      <w:r w:rsidRPr="00446A1A">
        <w:rPr>
          <w:snapToGrid w:val="0"/>
        </w:rPr>
        <w:t>Amend the bill, as and if amended, Part IB, Section 34, DEPARTMENT OF HEALTH &amp; ENVIRONMENTAL CONTROL, page 381, after line 6, by adding an appropriately numbered proviso to read:</w:t>
      </w:r>
    </w:p>
    <w:p w14:paraId="1C69F390" w14:textId="29AADA90" w:rsidR="00060115" w:rsidRPr="00446A1A" w:rsidRDefault="00060115" w:rsidP="00060115">
      <w:pPr>
        <w:widowControl w:val="0"/>
        <w:rPr>
          <w:snapToGrid w:val="0"/>
        </w:rPr>
      </w:pPr>
      <w:r w:rsidRPr="00446A1A">
        <w:rPr>
          <w:snapToGrid w:val="0"/>
        </w:rPr>
        <w:t xml:space="preserve">/ </w:t>
      </w:r>
      <w:r w:rsidR="002857D8">
        <w:rPr>
          <w:snapToGrid w:val="0"/>
        </w:rPr>
        <w:t xml:space="preserve">  “</w:t>
      </w:r>
      <w:r w:rsidRPr="00446A1A">
        <w:rPr>
          <w:i/>
          <w:iCs/>
          <w:u w:val="single"/>
        </w:rPr>
        <w:t>(DHEC: Poultry Manure Application)  For the current fiscal year, a facility that utilizes poultry manure and other animal by-products must incorporate the manure within seventy-two hours after land application.</w:t>
      </w:r>
      <w:r w:rsidR="002857D8">
        <w:rPr>
          <w:i/>
          <w:iCs/>
        </w:rPr>
        <w:t xml:space="preserve">”  </w:t>
      </w:r>
      <w:r w:rsidRPr="00446A1A">
        <w:rPr>
          <w:snapToGrid w:val="0"/>
        </w:rPr>
        <w:t>/</w:t>
      </w:r>
    </w:p>
    <w:p w14:paraId="27B19AA1" w14:textId="77777777" w:rsidR="00060115" w:rsidRPr="00446A1A" w:rsidRDefault="00060115" w:rsidP="00060115">
      <w:pPr>
        <w:widowControl w:val="0"/>
        <w:rPr>
          <w:snapToGrid w:val="0"/>
        </w:rPr>
      </w:pPr>
      <w:r w:rsidRPr="00446A1A">
        <w:rPr>
          <w:snapToGrid w:val="0"/>
        </w:rPr>
        <w:t>Renumber sections to conform.</w:t>
      </w:r>
    </w:p>
    <w:p w14:paraId="6385D89F" w14:textId="77777777" w:rsidR="00060115" w:rsidRPr="00446A1A" w:rsidRDefault="00060115" w:rsidP="00060115">
      <w:pPr>
        <w:widowControl w:val="0"/>
      </w:pPr>
      <w:r w:rsidRPr="00446A1A">
        <w:rPr>
          <w:snapToGrid w:val="0"/>
        </w:rPr>
        <w:t>Amend totals and titles to conform.</w:t>
      </w:r>
    </w:p>
    <w:p w14:paraId="20D42634" w14:textId="77777777" w:rsidR="00060115" w:rsidRDefault="00060115" w:rsidP="00060115">
      <w:bookmarkStart w:id="217" w:name="file_end445"/>
      <w:bookmarkEnd w:id="217"/>
    </w:p>
    <w:p w14:paraId="05CA5596" w14:textId="77777777" w:rsidR="00060115" w:rsidRDefault="00060115" w:rsidP="00060115">
      <w:r>
        <w:t>Rep. ALEXANDER spoke in favor of the amendment.</w:t>
      </w:r>
    </w:p>
    <w:p w14:paraId="3E4213EA" w14:textId="77777777" w:rsidR="00060115" w:rsidRDefault="00060115" w:rsidP="00060115"/>
    <w:p w14:paraId="0802C93C" w14:textId="77777777" w:rsidR="00060115" w:rsidRDefault="00060115" w:rsidP="00060115">
      <w:pPr>
        <w:keepNext/>
        <w:jc w:val="center"/>
        <w:rPr>
          <w:b/>
        </w:rPr>
      </w:pPr>
      <w:r w:rsidRPr="00060115">
        <w:rPr>
          <w:b/>
        </w:rPr>
        <w:t>POINT OF ORDER</w:t>
      </w:r>
    </w:p>
    <w:p w14:paraId="6DEEB260" w14:textId="77777777" w:rsidR="00060115" w:rsidRPr="00357448" w:rsidRDefault="00060115" w:rsidP="00060115">
      <w:pPr>
        <w:ind w:firstLine="0"/>
      </w:pPr>
      <w:bookmarkStart w:id="218" w:name="file_start448"/>
      <w:bookmarkEnd w:id="218"/>
      <w:r w:rsidRPr="00357448">
        <w:tab/>
        <w:t xml:space="preserve">Rep. HILL raised the Point of Order that Amendment No. 13A was not germane to H. 5150.  </w:t>
      </w:r>
    </w:p>
    <w:p w14:paraId="793DF3D3" w14:textId="77777777" w:rsidR="00060115" w:rsidRPr="00357448" w:rsidRDefault="00060115" w:rsidP="00060115">
      <w:pPr>
        <w:ind w:firstLine="0"/>
      </w:pPr>
      <w:r w:rsidRPr="00357448">
        <w:tab/>
        <w:t xml:space="preserve">Rep. HIOTT argued against the Point of Order. </w:t>
      </w:r>
    </w:p>
    <w:p w14:paraId="58BFD5AB" w14:textId="77777777" w:rsidR="00060115" w:rsidRPr="00357448" w:rsidRDefault="00060115" w:rsidP="00060115">
      <w:pPr>
        <w:ind w:firstLine="0"/>
      </w:pPr>
      <w:r w:rsidRPr="00357448">
        <w:tab/>
        <w:t xml:space="preserve">Rep. HILL argued in favor of the Point of Order. </w:t>
      </w:r>
    </w:p>
    <w:p w14:paraId="5274F03D" w14:textId="77777777" w:rsidR="00060115" w:rsidRPr="00357448" w:rsidRDefault="00060115" w:rsidP="00060115">
      <w:pPr>
        <w:ind w:firstLine="0"/>
      </w:pPr>
      <w:r w:rsidRPr="00357448">
        <w:tab/>
        <w:t xml:space="preserve">Rep. OTT argued against the Point of Order. </w:t>
      </w:r>
    </w:p>
    <w:p w14:paraId="6B313C4F" w14:textId="77777777" w:rsidR="00060115" w:rsidRDefault="00060115" w:rsidP="00060115">
      <w:pPr>
        <w:ind w:firstLine="0"/>
      </w:pPr>
      <w:r w:rsidRPr="00357448">
        <w:tab/>
        <w:t xml:space="preserve">The SPEAKER </w:t>
      </w:r>
      <w:r w:rsidRPr="00357448">
        <w:rPr>
          <w:i/>
        </w:rPr>
        <w:t>PRO TEMPORE</w:t>
      </w:r>
      <w:r w:rsidRPr="00357448">
        <w:t xml:space="preserve"> stated that Rule 5.3.B required that temporary provisos have the principal effect of raising revenue or appropriating funds.  He stated that the Amendment did not have any effect upon raising revenue or appropriating funds - much less the principal effect of doing so.   He sustained the Point of Order and ruled Amendment No. 13A out of order.   </w:t>
      </w:r>
    </w:p>
    <w:p w14:paraId="5AE38EF8" w14:textId="77777777" w:rsidR="00060115" w:rsidRDefault="00060115" w:rsidP="00060115">
      <w:pPr>
        <w:ind w:firstLine="0"/>
      </w:pPr>
    </w:p>
    <w:p w14:paraId="66F0AC10" w14:textId="6440F242" w:rsidR="00060115" w:rsidRPr="003B0BE9" w:rsidRDefault="00060115" w:rsidP="00060115">
      <w:pPr>
        <w:widowControl w:val="0"/>
        <w:rPr>
          <w:snapToGrid w:val="0"/>
        </w:rPr>
      </w:pPr>
      <w:r w:rsidRPr="003B0BE9">
        <w:rPr>
          <w:snapToGrid w:val="0"/>
        </w:rPr>
        <w:t xml:space="preserve">Rep. OTT proposed the following Amendment No. 15A </w:t>
      </w:r>
      <w:r w:rsidR="009E1116">
        <w:rPr>
          <w:snapToGrid w:val="0"/>
        </w:rPr>
        <w:t xml:space="preserve">to </w:t>
      </w:r>
      <w:r w:rsidR="009E1116">
        <w:rPr>
          <w:snapToGrid w:val="0"/>
        </w:rPr>
        <w:br/>
        <w:t>H. 5150</w:t>
      </w:r>
      <w:r w:rsidR="009E1116" w:rsidRPr="009946F3">
        <w:rPr>
          <w:snapToGrid w:val="0"/>
        </w:rPr>
        <w:t xml:space="preserve"> </w:t>
      </w:r>
      <w:r w:rsidRPr="003B0BE9">
        <w:rPr>
          <w:snapToGrid w:val="0"/>
        </w:rPr>
        <w:t>to Passed By The House (Doc Name h:\legwork\house\amend\h-wm\001\h2-landline funding.docx), which was adopted:</w:t>
      </w:r>
    </w:p>
    <w:p w14:paraId="3A05D833" w14:textId="77777777" w:rsidR="00060115" w:rsidRPr="003B0BE9" w:rsidRDefault="00060115" w:rsidP="00060115">
      <w:pPr>
        <w:widowControl w:val="0"/>
        <w:rPr>
          <w:snapToGrid w:val="0"/>
        </w:rPr>
      </w:pPr>
      <w:r w:rsidRPr="003B0BE9">
        <w:rPr>
          <w:snapToGrid w:val="0"/>
        </w:rPr>
        <w:t>Amend the bill, as and if amended, Part IB, Section 117, GENERAL PROVISIONS, page 544, after line 16, by adding an appropriately numbered proviso to read:</w:t>
      </w:r>
    </w:p>
    <w:p w14:paraId="0D43F612" w14:textId="6B9064F3" w:rsidR="00060115" w:rsidRPr="003B0BE9" w:rsidRDefault="00060115" w:rsidP="00060115">
      <w:pPr>
        <w:widowControl w:val="0"/>
        <w:rPr>
          <w:snapToGrid w:val="0"/>
        </w:rPr>
      </w:pPr>
      <w:r w:rsidRPr="003B0BE9">
        <w:rPr>
          <w:snapToGrid w:val="0"/>
        </w:rPr>
        <w:t xml:space="preserve">/ </w:t>
      </w:r>
      <w:r w:rsidR="009E1116">
        <w:rPr>
          <w:snapToGrid w:val="0"/>
        </w:rPr>
        <w:t xml:space="preserve"> “</w:t>
      </w:r>
      <w:r w:rsidRPr="003B0BE9">
        <w:rPr>
          <w:i/>
          <w:iCs/>
          <w:snapToGrid w:val="0"/>
          <w:u w:val="single"/>
        </w:rPr>
        <w:t>(GP: Landline funding)  In the current fiscal year, funds generated by the monthly 911 landline charge may be used for communications, or other equipment used by first responders or other public safety agents, such as radios, radio towers, and computers.</w:t>
      </w:r>
      <w:r w:rsidR="009E1116">
        <w:rPr>
          <w:i/>
          <w:iCs/>
          <w:snapToGrid w:val="0"/>
        </w:rPr>
        <w:t xml:space="preserve">”  </w:t>
      </w:r>
      <w:r w:rsidRPr="003B0BE9">
        <w:rPr>
          <w:i/>
          <w:snapToGrid w:val="0"/>
        </w:rPr>
        <w:t xml:space="preserve"> </w:t>
      </w:r>
      <w:r w:rsidRPr="003B0BE9">
        <w:rPr>
          <w:snapToGrid w:val="0"/>
        </w:rPr>
        <w:t>/</w:t>
      </w:r>
    </w:p>
    <w:p w14:paraId="0343C657" w14:textId="77777777" w:rsidR="00060115" w:rsidRPr="003B0BE9" w:rsidRDefault="00060115" w:rsidP="00060115">
      <w:pPr>
        <w:widowControl w:val="0"/>
        <w:rPr>
          <w:snapToGrid w:val="0"/>
        </w:rPr>
      </w:pPr>
      <w:r w:rsidRPr="003B0BE9">
        <w:rPr>
          <w:snapToGrid w:val="0"/>
        </w:rPr>
        <w:t>Renumber sections to conform.</w:t>
      </w:r>
    </w:p>
    <w:p w14:paraId="5A1CBB1D" w14:textId="77777777" w:rsidR="00060115" w:rsidRDefault="00060115" w:rsidP="00060115">
      <w:pPr>
        <w:widowControl w:val="0"/>
      </w:pPr>
      <w:r w:rsidRPr="003B0BE9">
        <w:rPr>
          <w:snapToGrid w:val="0"/>
        </w:rPr>
        <w:t>Amend totals and titles to conform.</w:t>
      </w:r>
    </w:p>
    <w:p w14:paraId="1B433AA1" w14:textId="77777777" w:rsidR="00060115" w:rsidRDefault="00060115" w:rsidP="00060115">
      <w:pPr>
        <w:widowControl w:val="0"/>
      </w:pPr>
    </w:p>
    <w:p w14:paraId="7D2CFCF7" w14:textId="77777777" w:rsidR="00060115" w:rsidRDefault="00060115" w:rsidP="00060115">
      <w:r>
        <w:t>Rep. OTT explained the amendment.</w:t>
      </w:r>
    </w:p>
    <w:p w14:paraId="41F17EB3" w14:textId="77777777" w:rsidR="00060115" w:rsidRDefault="00060115" w:rsidP="00060115"/>
    <w:p w14:paraId="68967350" w14:textId="77777777" w:rsidR="00060115" w:rsidRDefault="00060115" w:rsidP="00060115">
      <w:r>
        <w:t xml:space="preserve">The yeas and nays were taken resulting as follows: </w:t>
      </w:r>
    </w:p>
    <w:p w14:paraId="6ED2BF8B" w14:textId="77777777" w:rsidR="00060115" w:rsidRDefault="00060115" w:rsidP="00060115">
      <w:pPr>
        <w:jc w:val="center"/>
      </w:pPr>
      <w:r>
        <w:t xml:space="preserve"> </w:t>
      </w:r>
      <w:bookmarkStart w:id="219" w:name="vote_start451"/>
      <w:bookmarkEnd w:id="219"/>
      <w:r>
        <w:t>Yeas 110; Nays 0</w:t>
      </w:r>
    </w:p>
    <w:p w14:paraId="260B1E86" w14:textId="77777777" w:rsidR="00060115" w:rsidRDefault="00060115" w:rsidP="00060115">
      <w:pPr>
        <w:jc w:val="center"/>
      </w:pPr>
    </w:p>
    <w:p w14:paraId="139ECB3B" w14:textId="77777777" w:rsidR="00060115" w:rsidRDefault="00060115" w:rsidP="0006011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60115" w:rsidRPr="00060115" w14:paraId="21B90087" w14:textId="77777777" w:rsidTr="00060115">
        <w:tc>
          <w:tcPr>
            <w:tcW w:w="2179" w:type="dxa"/>
            <w:shd w:val="clear" w:color="auto" w:fill="auto"/>
          </w:tcPr>
          <w:p w14:paraId="4DE75406" w14:textId="77777777" w:rsidR="00060115" w:rsidRPr="00060115" w:rsidRDefault="00060115" w:rsidP="00060115">
            <w:pPr>
              <w:keepNext/>
              <w:ind w:firstLine="0"/>
            </w:pPr>
            <w:r>
              <w:t>Allison</w:t>
            </w:r>
          </w:p>
        </w:tc>
        <w:tc>
          <w:tcPr>
            <w:tcW w:w="2179" w:type="dxa"/>
            <w:shd w:val="clear" w:color="auto" w:fill="auto"/>
          </w:tcPr>
          <w:p w14:paraId="3E8F4FDC" w14:textId="77777777" w:rsidR="00060115" w:rsidRPr="00060115" w:rsidRDefault="00060115" w:rsidP="00060115">
            <w:pPr>
              <w:keepNext/>
              <w:ind w:firstLine="0"/>
            </w:pPr>
            <w:r>
              <w:t>Anderson</w:t>
            </w:r>
          </w:p>
        </w:tc>
        <w:tc>
          <w:tcPr>
            <w:tcW w:w="2180" w:type="dxa"/>
            <w:shd w:val="clear" w:color="auto" w:fill="auto"/>
          </w:tcPr>
          <w:p w14:paraId="1AF7710F" w14:textId="77777777" w:rsidR="00060115" w:rsidRPr="00060115" w:rsidRDefault="00060115" w:rsidP="00060115">
            <w:pPr>
              <w:keepNext/>
              <w:ind w:firstLine="0"/>
            </w:pPr>
            <w:r>
              <w:t>Atkinson</w:t>
            </w:r>
          </w:p>
        </w:tc>
      </w:tr>
      <w:tr w:rsidR="00060115" w:rsidRPr="00060115" w14:paraId="787C5523" w14:textId="77777777" w:rsidTr="00060115">
        <w:tc>
          <w:tcPr>
            <w:tcW w:w="2179" w:type="dxa"/>
            <w:shd w:val="clear" w:color="auto" w:fill="auto"/>
          </w:tcPr>
          <w:p w14:paraId="5155F7BC" w14:textId="77777777" w:rsidR="00060115" w:rsidRPr="00060115" w:rsidRDefault="00060115" w:rsidP="00060115">
            <w:pPr>
              <w:ind w:firstLine="0"/>
            </w:pPr>
            <w:r>
              <w:t>Bailey</w:t>
            </w:r>
          </w:p>
        </w:tc>
        <w:tc>
          <w:tcPr>
            <w:tcW w:w="2179" w:type="dxa"/>
            <w:shd w:val="clear" w:color="auto" w:fill="auto"/>
          </w:tcPr>
          <w:p w14:paraId="6A0DC614" w14:textId="77777777" w:rsidR="00060115" w:rsidRPr="00060115" w:rsidRDefault="00060115" w:rsidP="00060115">
            <w:pPr>
              <w:ind w:firstLine="0"/>
            </w:pPr>
            <w:r>
              <w:t>Ballentine</w:t>
            </w:r>
          </w:p>
        </w:tc>
        <w:tc>
          <w:tcPr>
            <w:tcW w:w="2180" w:type="dxa"/>
            <w:shd w:val="clear" w:color="auto" w:fill="auto"/>
          </w:tcPr>
          <w:p w14:paraId="2D74E4DA" w14:textId="77777777" w:rsidR="00060115" w:rsidRPr="00060115" w:rsidRDefault="00060115" w:rsidP="00060115">
            <w:pPr>
              <w:ind w:firstLine="0"/>
            </w:pPr>
            <w:r>
              <w:t>Bamberg</w:t>
            </w:r>
          </w:p>
        </w:tc>
      </w:tr>
      <w:tr w:rsidR="00060115" w:rsidRPr="00060115" w14:paraId="072CB2CB" w14:textId="77777777" w:rsidTr="00060115">
        <w:tc>
          <w:tcPr>
            <w:tcW w:w="2179" w:type="dxa"/>
            <w:shd w:val="clear" w:color="auto" w:fill="auto"/>
          </w:tcPr>
          <w:p w14:paraId="54DB06AA" w14:textId="77777777" w:rsidR="00060115" w:rsidRPr="00060115" w:rsidRDefault="00060115" w:rsidP="00060115">
            <w:pPr>
              <w:ind w:firstLine="0"/>
            </w:pPr>
            <w:r>
              <w:t>Bannister</w:t>
            </w:r>
          </w:p>
        </w:tc>
        <w:tc>
          <w:tcPr>
            <w:tcW w:w="2179" w:type="dxa"/>
            <w:shd w:val="clear" w:color="auto" w:fill="auto"/>
          </w:tcPr>
          <w:p w14:paraId="719B97C6" w14:textId="77777777" w:rsidR="00060115" w:rsidRPr="00060115" w:rsidRDefault="00060115" w:rsidP="00060115">
            <w:pPr>
              <w:ind w:firstLine="0"/>
            </w:pPr>
            <w:r>
              <w:t>Bennett</w:t>
            </w:r>
          </w:p>
        </w:tc>
        <w:tc>
          <w:tcPr>
            <w:tcW w:w="2180" w:type="dxa"/>
            <w:shd w:val="clear" w:color="auto" w:fill="auto"/>
          </w:tcPr>
          <w:p w14:paraId="791A75F8" w14:textId="77777777" w:rsidR="00060115" w:rsidRPr="00060115" w:rsidRDefault="00060115" w:rsidP="00060115">
            <w:pPr>
              <w:ind w:firstLine="0"/>
            </w:pPr>
            <w:r>
              <w:t>Bernstein</w:t>
            </w:r>
          </w:p>
        </w:tc>
      </w:tr>
      <w:tr w:rsidR="00060115" w:rsidRPr="00060115" w14:paraId="3E582CD9" w14:textId="77777777" w:rsidTr="00060115">
        <w:tc>
          <w:tcPr>
            <w:tcW w:w="2179" w:type="dxa"/>
            <w:shd w:val="clear" w:color="auto" w:fill="auto"/>
          </w:tcPr>
          <w:p w14:paraId="58D3C76C" w14:textId="77777777" w:rsidR="00060115" w:rsidRPr="00060115" w:rsidRDefault="00060115" w:rsidP="00060115">
            <w:pPr>
              <w:ind w:firstLine="0"/>
            </w:pPr>
            <w:r>
              <w:t>Blackwell</w:t>
            </w:r>
          </w:p>
        </w:tc>
        <w:tc>
          <w:tcPr>
            <w:tcW w:w="2179" w:type="dxa"/>
            <w:shd w:val="clear" w:color="auto" w:fill="auto"/>
          </w:tcPr>
          <w:p w14:paraId="4F96647B" w14:textId="77777777" w:rsidR="00060115" w:rsidRPr="00060115" w:rsidRDefault="00060115" w:rsidP="00060115">
            <w:pPr>
              <w:ind w:firstLine="0"/>
            </w:pPr>
            <w:r>
              <w:t>Bradley</w:t>
            </w:r>
          </w:p>
        </w:tc>
        <w:tc>
          <w:tcPr>
            <w:tcW w:w="2180" w:type="dxa"/>
            <w:shd w:val="clear" w:color="auto" w:fill="auto"/>
          </w:tcPr>
          <w:p w14:paraId="5799B240" w14:textId="77777777" w:rsidR="00060115" w:rsidRPr="00060115" w:rsidRDefault="00060115" w:rsidP="00060115">
            <w:pPr>
              <w:ind w:firstLine="0"/>
            </w:pPr>
            <w:r>
              <w:t>Brawley</w:t>
            </w:r>
          </w:p>
        </w:tc>
      </w:tr>
      <w:tr w:rsidR="00060115" w:rsidRPr="00060115" w14:paraId="32700FEE" w14:textId="77777777" w:rsidTr="00060115">
        <w:tc>
          <w:tcPr>
            <w:tcW w:w="2179" w:type="dxa"/>
            <w:shd w:val="clear" w:color="auto" w:fill="auto"/>
          </w:tcPr>
          <w:p w14:paraId="57BD5460" w14:textId="77777777" w:rsidR="00060115" w:rsidRPr="00060115" w:rsidRDefault="00060115" w:rsidP="00060115">
            <w:pPr>
              <w:ind w:firstLine="0"/>
            </w:pPr>
            <w:r>
              <w:t>Brittain</w:t>
            </w:r>
          </w:p>
        </w:tc>
        <w:tc>
          <w:tcPr>
            <w:tcW w:w="2179" w:type="dxa"/>
            <w:shd w:val="clear" w:color="auto" w:fill="auto"/>
          </w:tcPr>
          <w:p w14:paraId="155AD506" w14:textId="77777777" w:rsidR="00060115" w:rsidRPr="00060115" w:rsidRDefault="00060115" w:rsidP="00060115">
            <w:pPr>
              <w:ind w:firstLine="0"/>
            </w:pPr>
            <w:r>
              <w:t>Bryant</w:t>
            </w:r>
          </w:p>
        </w:tc>
        <w:tc>
          <w:tcPr>
            <w:tcW w:w="2180" w:type="dxa"/>
            <w:shd w:val="clear" w:color="auto" w:fill="auto"/>
          </w:tcPr>
          <w:p w14:paraId="58AAFB1B" w14:textId="77777777" w:rsidR="00060115" w:rsidRPr="00060115" w:rsidRDefault="00060115" w:rsidP="00060115">
            <w:pPr>
              <w:ind w:firstLine="0"/>
            </w:pPr>
            <w:r>
              <w:t>Burns</w:t>
            </w:r>
          </w:p>
        </w:tc>
      </w:tr>
      <w:tr w:rsidR="00060115" w:rsidRPr="00060115" w14:paraId="3C4EF3FA" w14:textId="77777777" w:rsidTr="00060115">
        <w:tc>
          <w:tcPr>
            <w:tcW w:w="2179" w:type="dxa"/>
            <w:shd w:val="clear" w:color="auto" w:fill="auto"/>
          </w:tcPr>
          <w:p w14:paraId="101FDE21" w14:textId="77777777" w:rsidR="00060115" w:rsidRPr="00060115" w:rsidRDefault="00060115" w:rsidP="00060115">
            <w:pPr>
              <w:ind w:firstLine="0"/>
            </w:pPr>
            <w:r>
              <w:t>Bustos</w:t>
            </w:r>
          </w:p>
        </w:tc>
        <w:tc>
          <w:tcPr>
            <w:tcW w:w="2179" w:type="dxa"/>
            <w:shd w:val="clear" w:color="auto" w:fill="auto"/>
          </w:tcPr>
          <w:p w14:paraId="31994219" w14:textId="77777777" w:rsidR="00060115" w:rsidRPr="00060115" w:rsidRDefault="00060115" w:rsidP="00060115">
            <w:pPr>
              <w:ind w:firstLine="0"/>
            </w:pPr>
            <w:r>
              <w:t>Calhoon</w:t>
            </w:r>
          </w:p>
        </w:tc>
        <w:tc>
          <w:tcPr>
            <w:tcW w:w="2180" w:type="dxa"/>
            <w:shd w:val="clear" w:color="auto" w:fill="auto"/>
          </w:tcPr>
          <w:p w14:paraId="5F899611" w14:textId="77777777" w:rsidR="00060115" w:rsidRPr="00060115" w:rsidRDefault="00060115" w:rsidP="00060115">
            <w:pPr>
              <w:ind w:firstLine="0"/>
            </w:pPr>
            <w:r>
              <w:t>Carter</w:t>
            </w:r>
          </w:p>
        </w:tc>
      </w:tr>
      <w:tr w:rsidR="00060115" w:rsidRPr="00060115" w14:paraId="00CD4390" w14:textId="77777777" w:rsidTr="00060115">
        <w:tc>
          <w:tcPr>
            <w:tcW w:w="2179" w:type="dxa"/>
            <w:shd w:val="clear" w:color="auto" w:fill="auto"/>
          </w:tcPr>
          <w:p w14:paraId="3BF28394" w14:textId="77777777" w:rsidR="00060115" w:rsidRPr="00060115" w:rsidRDefault="00060115" w:rsidP="00060115">
            <w:pPr>
              <w:ind w:firstLine="0"/>
            </w:pPr>
            <w:r>
              <w:t>Chumley</w:t>
            </w:r>
          </w:p>
        </w:tc>
        <w:tc>
          <w:tcPr>
            <w:tcW w:w="2179" w:type="dxa"/>
            <w:shd w:val="clear" w:color="auto" w:fill="auto"/>
          </w:tcPr>
          <w:p w14:paraId="61AEA2B9" w14:textId="77777777" w:rsidR="00060115" w:rsidRPr="00060115" w:rsidRDefault="00060115" w:rsidP="00060115">
            <w:pPr>
              <w:ind w:firstLine="0"/>
            </w:pPr>
            <w:r>
              <w:t>Clyburn</w:t>
            </w:r>
          </w:p>
        </w:tc>
        <w:tc>
          <w:tcPr>
            <w:tcW w:w="2180" w:type="dxa"/>
            <w:shd w:val="clear" w:color="auto" w:fill="auto"/>
          </w:tcPr>
          <w:p w14:paraId="03A58ADF" w14:textId="77777777" w:rsidR="00060115" w:rsidRPr="00060115" w:rsidRDefault="00060115" w:rsidP="00060115">
            <w:pPr>
              <w:ind w:firstLine="0"/>
            </w:pPr>
            <w:r>
              <w:t>Cobb-Hunter</w:t>
            </w:r>
          </w:p>
        </w:tc>
      </w:tr>
      <w:tr w:rsidR="00060115" w:rsidRPr="00060115" w14:paraId="74728A16" w14:textId="77777777" w:rsidTr="00060115">
        <w:tc>
          <w:tcPr>
            <w:tcW w:w="2179" w:type="dxa"/>
            <w:shd w:val="clear" w:color="auto" w:fill="auto"/>
          </w:tcPr>
          <w:p w14:paraId="5DA5A7C7" w14:textId="77777777" w:rsidR="00060115" w:rsidRPr="00060115" w:rsidRDefault="00060115" w:rsidP="00060115">
            <w:pPr>
              <w:ind w:firstLine="0"/>
            </w:pPr>
            <w:r>
              <w:t>Collins</w:t>
            </w:r>
          </w:p>
        </w:tc>
        <w:tc>
          <w:tcPr>
            <w:tcW w:w="2179" w:type="dxa"/>
            <w:shd w:val="clear" w:color="auto" w:fill="auto"/>
          </w:tcPr>
          <w:p w14:paraId="37226D8A" w14:textId="77777777" w:rsidR="00060115" w:rsidRPr="00060115" w:rsidRDefault="00060115" w:rsidP="00060115">
            <w:pPr>
              <w:ind w:firstLine="0"/>
            </w:pPr>
            <w:r>
              <w:t>B. Cox</w:t>
            </w:r>
          </w:p>
        </w:tc>
        <w:tc>
          <w:tcPr>
            <w:tcW w:w="2180" w:type="dxa"/>
            <w:shd w:val="clear" w:color="auto" w:fill="auto"/>
          </w:tcPr>
          <w:p w14:paraId="3ED109D2" w14:textId="77777777" w:rsidR="00060115" w:rsidRPr="00060115" w:rsidRDefault="00060115" w:rsidP="00060115">
            <w:pPr>
              <w:ind w:firstLine="0"/>
            </w:pPr>
            <w:r>
              <w:t>W. Cox</w:t>
            </w:r>
          </w:p>
        </w:tc>
      </w:tr>
      <w:tr w:rsidR="00060115" w:rsidRPr="00060115" w14:paraId="57FD956F" w14:textId="77777777" w:rsidTr="00060115">
        <w:tc>
          <w:tcPr>
            <w:tcW w:w="2179" w:type="dxa"/>
            <w:shd w:val="clear" w:color="auto" w:fill="auto"/>
          </w:tcPr>
          <w:p w14:paraId="69287529" w14:textId="77777777" w:rsidR="00060115" w:rsidRPr="00060115" w:rsidRDefault="00060115" w:rsidP="00060115">
            <w:pPr>
              <w:ind w:firstLine="0"/>
            </w:pPr>
            <w:r>
              <w:t>Crawford</w:t>
            </w:r>
          </w:p>
        </w:tc>
        <w:tc>
          <w:tcPr>
            <w:tcW w:w="2179" w:type="dxa"/>
            <w:shd w:val="clear" w:color="auto" w:fill="auto"/>
          </w:tcPr>
          <w:p w14:paraId="502399CF" w14:textId="77777777" w:rsidR="00060115" w:rsidRPr="00060115" w:rsidRDefault="00060115" w:rsidP="00060115">
            <w:pPr>
              <w:ind w:firstLine="0"/>
            </w:pPr>
            <w:r>
              <w:t>Dabney</w:t>
            </w:r>
          </w:p>
        </w:tc>
        <w:tc>
          <w:tcPr>
            <w:tcW w:w="2180" w:type="dxa"/>
            <w:shd w:val="clear" w:color="auto" w:fill="auto"/>
          </w:tcPr>
          <w:p w14:paraId="00D073F8" w14:textId="77777777" w:rsidR="00060115" w:rsidRPr="00060115" w:rsidRDefault="00060115" w:rsidP="00060115">
            <w:pPr>
              <w:ind w:firstLine="0"/>
            </w:pPr>
            <w:r>
              <w:t>Daning</w:t>
            </w:r>
          </w:p>
        </w:tc>
      </w:tr>
      <w:tr w:rsidR="00060115" w:rsidRPr="00060115" w14:paraId="3C09C0A1" w14:textId="77777777" w:rsidTr="00060115">
        <w:tc>
          <w:tcPr>
            <w:tcW w:w="2179" w:type="dxa"/>
            <w:shd w:val="clear" w:color="auto" w:fill="auto"/>
          </w:tcPr>
          <w:p w14:paraId="365AA0D6" w14:textId="77777777" w:rsidR="00060115" w:rsidRPr="00060115" w:rsidRDefault="00060115" w:rsidP="00060115">
            <w:pPr>
              <w:ind w:firstLine="0"/>
            </w:pPr>
            <w:r>
              <w:t>Davis</w:t>
            </w:r>
          </w:p>
        </w:tc>
        <w:tc>
          <w:tcPr>
            <w:tcW w:w="2179" w:type="dxa"/>
            <w:shd w:val="clear" w:color="auto" w:fill="auto"/>
          </w:tcPr>
          <w:p w14:paraId="4DD90B0E" w14:textId="77777777" w:rsidR="00060115" w:rsidRPr="00060115" w:rsidRDefault="00060115" w:rsidP="00060115">
            <w:pPr>
              <w:ind w:firstLine="0"/>
            </w:pPr>
            <w:r>
              <w:t>Dillard</w:t>
            </w:r>
          </w:p>
        </w:tc>
        <w:tc>
          <w:tcPr>
            <w:tcW w:w="2180" w:type="dxa"/>
            <w:shd w:val="clear" w:color="auto" w:fill="auto"/>
          </w:tcPr>
          <w:p w14:paraId="1A8A05B5" w14:textId="77777777" w:rsidR="00060115" w:rsidRPr="00060115" w:rsidRDefault="00060115" w:rsidP="00060115">
            <w:pPr>
              <w:ind w:firstLine="0"/>
            </w:pPr>
            <w:r>
              <w:t>Elliott</w:t>
            </w:r>
          </w:p>
        </w:tc>
      </w:tr>
      <w:tr w:rsidR="00060115" w:rsidRPr="00060115" w14:paraId="0245F8B8" w14:textId="77777777" w:rsidTr="00060115">
        <w:tc>
          <w:tcPr>
            <w:tcW w:w="2179" w:type="dxa"/>
            <w:shd w:val="clear" w:color="auto" w:fill="auto"/>
          </w:tcPr>
          <w:p w14:paraId="5D2FAC17" w14:textId="77777777" w:rsidR="00060115" w:rsidRPr="00060115" w:rsidRDefault="00060115" w:rsidP="00060115">
            <w:pPr>
              <w:ind w:firstLine="0"/>
            </w:pPr>
            <w:r>
              <w:t>Erickson</w:t>
            </w:r>
          </w:p>
        </w:tc>
        <w:tc>
          <w:tcPr>
            <w:tcW w:w="2179" w:type="dxa"/>
            <w:shd w:val="clear" w:color="auto" w:fill="auto"/>
          </w:tcPr>
          <w:p w14:paraId="08E9D2C3" w14:textId="77777777" w:rsidR="00060115" w:rsidRPr="00060115" w:rsidRDefault="00060115" w:rsidP="00060115">
            <w:pPr>
              <w:ind w:firstLine="0"/>
            </w:pPr>
            <w:r>
              <w:t>Felder</w:t>
            </w:r>
          </w:p>
        </w:tc>
        <w:tc>
          <w:tcPr>
            <w:tcW w:w="2180" w:type="dxa"/>
            <w:shd w:val="clear" w:color="auto" w:fill="auto"/>
          </w:tcPr>
          <w:p w14:paraId="0D47459B" w14:textId="77777777" w:rsidR="00060115" w:rsidRPr="00060115" w:rsidRDefault="00060115" w:rsidP="00060115">
            <w:pPr>
              <w:ind w:firstLine="0"/>
            </w:pPr>
            <w:r>
              <w:t>Finlay</w:t>
            </w:r>
          </w:p>
        </w:tc>
      </w:tr>
      <w:tr w:rsidR="00060115" w:rsidRPr="00060115" w14:paraId="252A835B" w14:textId="77777777" w:rsidTr="00060115">
        <w:tc>
          <w:tcPr>
            <w:tcW w:w="2179" w:type="dxa"/>
            <w:shd w:val="clear" w:color="auto" w:fill="auto"/>
          </w:tcPr>
          <w:p w14:paraId="5163612B" w14:textId="77777777" w:rsidR="00060115" w:rsidRPr="00060115" w:rsidRDefault="00060115" w:rsidP="00060115">
            <w:pPr>
              <w:ind w:firstLine="0"/>
            </w:pPr>
            <w:r>
              <w:t>Forrest</w:t>
            </w:r>
          </w:p>
        </w:tc>
        <w:tc>
          <w:tcPr>
            <w:tcW w:w="2179" w:type="dxa"/>
            <w:shd w:val="clear" w:color="auto" w:fill="auto"/>
          </w:tcPr>
          <w:p w14:paraId="6C937C8C" w14:textId="77777777" w:rsidR="00060115" w:rsidRPr="00060115" w:rsidRDefault="00060115" w:rsidP="00060115">
            <w:pPr>
              <w:ind w:firstLine="0"/>
            </w:pPr>
            <w:r>
              <w:t>Fry</w:t>
            </w:r>
          </w:p>
        </w:tc>
        <w:tc>
          <w:tcPr>
            <w:tcW w:w="2180" w:type="dxa"/>
            <w:shd w:val="clear" w:color="auto" w:fill="auto"/>
          </w:tcPr>
          <w:p w14:paraId="711DF41A" w14:textId="77777777" w:rsidR="00060115" w:rsidRPr="00060115" w:rsidRDefault="00060115" w:rsidP="00060115">
            <w:pPr>
              <w:ind w:firstLine="0"/>
            </w:pPr>
            <w:r>
              <w:t>Gagnon</w:t>
            </w:r>
          </w:p>
        </w:tc>
      </w:tr>
      <w:tr w:rsidR="00060115" w:rsidRPr="00060115" w14:paraId="03BBDE2C" w14:textId="77777777" w:rsidTr="00060115">
        <w:tc>
          <w:tcPr>
            <w:tcW w:w="2179" w:type="dxa"/>
            <w:shd w:val="clear" w:color="auto" w:fill="auto"/>
          </w:tcPr>
          <w:p w14:paraId="6AFE01EA" w14:textId="77777777" w:rsidR="00060115" w:rsidRPr="00060115" w:rsidRDefault="00060115" w:rsidP="00060115">
            <w:pPr>
              <w:ind w:firstLine="0"/>
            </w:pPr>
            <w:r>
              <w:t>Garvin</w:t>
            </w:r>
          </w:p>
        </w:tc>
        <w:tc>
          <w:tcPr>
            <w:tcW w:w="2179" w:type="dxa"/>
            <w:shd w:val="clear" w:color="auto" w:fill="auto"/>
          </w:tcPr>
          <w:p w14:paraId="2D9C4F44" w14:textId="77777777" w:rsidR="00060115" w:rsidRPr="00060115" w:rsidRDefault="00060115" w:rsidP="00060115">
            <w:pPr>
              <w:ind w:firstLine="0"/>
            </w:pPr>
            <w:r>
              <w:t>Gatch</w:t>
            </w:r>
          </w:p>
        </w:tc>
        <w:tc>
          <w:tcPr>
            <w:tcW w:w="2180" w:type="dxa"/>
            <w:shd w:val="clear" w:color="auto" w:fill="auto"/>
          </w:tcPr>
          <w:p w14:paraId="6099B4D9" w14:textId="77777777" w:rsidR="00060115" w:rsidRPr="00060115" w:rsidRDefault="00060115" w:rsidP="00060115">
            <w:pPr>
              <w:ind w:firstLine="0"/>
            </w:pPr>
            <w:r>
              <w:t>Gilliam</w:t>
            </w:r>
          </w:p>
        </w:tc>
      </w:tr>
      <w:tr w:rsidR="00060115" w:rsidRPr="00060115" w14:paraId="0406318C" w14:textId="77777777" w:rsidTr="00060115">
        <w:tc>
          <w:tcPr>
            <w:tcW w:w="2179" w:type="dxa"/>
            <w:shd w:val="clear" w:color="auto" w:fill="auto"/>
          </w:tcPr>
          <w:p w14:paraId="594702B1" w14:textId="77777777" w:rsidR="00060115" w:rsidRPr="00060115" w:rsidRDefault="00060115" w:rsidP="00060115">
            <w:pPr>
              <w:ind w:firstLine="0"/>
            </w:pPr>
            <w:r>
              <w:t>Gilliard</w:t>
            </w:r>
          </w:p>
        </w:tc>
        <w:tc>
          <w:tcPr>
            <w:tcW w:w="2179" w:type="dxa"/>
            <w:shd w:val="clear" w:color="auto" w:fill="auto"/>
          </w:tcPr>
          <w:p w14:paraId="143F2FCC" w14:textId="77777777" w:rsidR="00060115" w:rsidRPr="00060115" w:rsidRDefault="00060115" w:rsidP="00060115">
            <w:pPr>
              <w:ind w:firstLine="0"/>
            </w:pPr>
            <w:r>
              <w:t>Govan</w:t>
            </w:r>
          </w:p>
        </w:tc>
        <w:tc>
          <w:tcPr>
            <w:tcW w:w="2180" w:type="dxa"/>
            <w:shd w:val="clear" w:color="auto" w:fill="auto"/>
          </w:tcPr>
          <w:p w14:paraId="57196360" w14:textId="77777777" w:rsidR="00060115" w:rsidRPr="00060115" w:rsidRDefault="00060115" w:rsidP="00060115">
            <w:pPr>
              <w:ind w:firstLine="0"/>
            </w:pPr>
            <w:r>
              <w:t>Haddon</w:t>
            </w:r>
          </w:p>
        </w:tc>
      </w:tr>
      <w:tr w:rsidR="00060115" w:rsidRPr="00060115" w14:paraId="225AC267" w14:textId="77777777" w:rsidTr="00060115">
        <w:tc>
          <w:tcPr>
            <w:tcW w:w="2179" w:type="dxa"/>
            <w:shd w:val="clear" w:color="auto" w:fill="auto"/>
          </w:tcPr>
          <w:p w14:paraId="7CA768E6" w14:textId="77777777" w:rsidR="00060115" w:rsidRPr="00060115" w:rsidRDefault="00060115" w:rsidP="00060115">
            <w:pPr>
              <w:ind w:firstLine="0"/>
            </w:pPr>
            <w:r>
              <w:t>Hardee</w:t>
            </w:r>
          </w:p>
        </w:tc>
        <w:tc>
          <w:tcPr>
            <w:tcW w:w="2179" w:type="dxa"/>
            <w:shd w:val="clear" w:color="auto" w:fill="auto"/>
          </w:tcPr>
          <w:p w14:paraId="3D7043BB" w14:textId="77777777" w:rsidR="00060115" w:rsidRPr="00060115" w:rsidRDefault="00060115" w:rsidP="00060115">
            <w:pPr>
              <w:ind w:firstLine="0"/>
            </w:pPr>
            <w:r>
              <w:t>Hart</w:t>
            </w:r>
          </w:p>
        </w:tc>
        <w:tc>
          <w:tcPr>
            <w:tcW w:w="2180" w:type="dxa"/>
            <w:shd w:val="clear" w:color="auto" w:fill="auto"/>
          </w:tcPr>
          <w:p w14:paraId="16E3204C" w14:textId="77777777" w:rsidR="00060115" w:rsidRPr="00060115" w:rsidRDefault="00060115" w:rsidP="00060115">
            <w:pPr>
              <w:ind w:firstLine="0"/>
            </w:pPr>
            <w:r>
              <w:t>Hayes</w:t>
            </w:r>
          </w:p>
        </w:tc>
      </w:tr>
      <w:tr w:rsidR="00060115" w:rsidRPr="00060115" w14:paraId="12ACAA61" w14:textId="77777777" w:rsidTr="00060115">
        <w:tc>
          <w:tcPr>
            <w:tcW w:w="2179" w:type="dxa"/>
            <w:shd w:val="clear" w:color="auto" w:fill="auto"/>
          </w:tcPr>
          <w:p w14:paraId="0EE0A524" w14:textId="77777777" w:rsidR="00060115" w:rsidRPr="00060115" w:rsidRDefault="00060115" w:rsidP="00060115">
            <w:pPr>
              <w:ind w:firstLine="0"/>
            </w:pPr>
            <w:r>
              <w:t>Henderson-Myers</w:t>
            </w:r>
          </w:p>
        </w:tc>
        <w:tc>
          <w:tcPr>
            <w:tcW w:w="2179" w:type="dxa"/>
            <w:shd w:val="clear" w:color="auto" w:fill="auto"/>
          </w:tcPr>
          <w:p w14:paraId="5B2C00A3" w14:textId="77777777" w:rsidR="00060115" w:rsidRPr="00060115" w:rsidRDefault="00060115" w:rsidP="00060115">
            <w:pPr>
              <w:ind w:firstLine="0"/>
            </w:pPr>
            <w:r>
              <w:t>Henegan</w:t>
            </w:r>
          </w:p>
        </w:tc>
        <w:tc>
          <w:tcPr>
            <w:tcW w:w="2180" w:type="dxa"/>
            <w:shd w:val="clear" w:color="auto" w:fill="auto"/>
          </w:tcPr>
          <w:p w14:paraId="42214DA6" w14:textId="77777777" w:rsidR="00060115" w:rsidRPr="00060115" w:rsidRDefault="00060115" w:rsidP="00060115">
            <w:pPr>
              <w:ind w:firstLine="0"/>
            </w:pPr>
            <w:r>
              <w:t>Herbkersman</w:t>
            </w:r>
          </w:p>
        </w:tc>
      </w:tr>
      <w:tr w:rsidR="00060115" w:rsidRPr="00060115" w14:paraId="430404CF" w14:textId="77777777" w:rsidTr="00060115">
        <w:tc>
          <w:tcPr>
            <w:tcW w:w="2179" w:type="dxa"/>
            <w:shd w:val="clear" w:color="auto" w:fill="auto"/>
          </w:tcPr>
          <w:p w14:paraId="05111340" w14:textId="77777777" w:rsidR="00060115" w:rsidRPr="00060115" w:rsidRDefault="00060115" w:rsidP="00060115">
            <w:pPr>
              <w:ind w:firstLine="0"/>
            </w:pPr>
            <w:r>
              <w:t>Hewitt</w:t>
            </w:r>
          </w:p>
        </w:tc>
        <w:tc>
          <w:tcPr>
            <w:tcW w:w="2179" w:type="dxa"/>
            <w:shd w:val="clear" w:color="auto" w:fill="auto"/>
          </w:tcPr>
          <w:p w14:paraId="7B1C20B7" w14:textId="77777777" w:rsidR="00060115" w:rsidRPr="00060115" w:rsidRDefault="00060115" w:rsidP="00060115">
            <w:pPr>
              <w:ind w:firstLine="0"/>
            </w:pPr>
            <w:r>
              <w:t>Hixon</w:t>
            </w:r>
          </w:p>
        </w:tc>
        <w:tc>
          <w:tcPr>
            <w:tcW w:w="2180" w:type="dxa"/>
            <w:shd w:val="clear" w:color="auto" w:fill="auto"/>
          </w:tcPr>
          <w:p w14:paraId="011FFB9A" w14:textId="77777777" w:rsidR="00060115" w:rsidRPr="00060115" w:rsidRDefault="00060115" w:rsidP="00060115">
            <w:pPr>
              <w:ind w:firstLine="0"/>
            </w:pPr>
            <w:r>
              <w:t>Hosey</w:t>
            </w:r>
          </w:p>
        </w:tc>
      </w:tr>
      <w:tr w:rsidR="00060115" w:rsidRPr="00060115" w14:paraId="72ECC0FC" w14:textId="77777777" w:rsidTr="00060115">
        <w:tc>
          <w:tcPr>
            <w:tcW w:w="2179" w:type="dxa"/>
            <w:shd w:val="clear" w:color="auto" w:fill="auto"/>
          </w:tcPr>
          <w:p w14:paraId="0C394615" w14:textId="77777777" w:rsidR="00060115" w:rsidRPr="00060115" w:rsidRDefault="00060115" w:rsidP="00060115">
            <w:pPr>
              <w:ind w:firstLine="0"/>
            </w:pPr>
            <w:r>
              <w:t>Huggins</w:t>
            </w:r>
          </w:p>
        </w:tc>
        <w:tc>
          <w:tcPr>
            <w:tcW w:w="2179" w:type="dxa"/>
            <w:shd w:val="clear" w:color="auto" w:fill="auto"/>
          </w:tcPr>
          <w:p w14:paraId="0C423A25" w14:textId="77777777" w:rsidR="00060115" w:rsidRPr="00060115" w:rsidRDefault="00060115" w:rsidP="00060115">
            <w:pPr>
              <w:ind w:firstLine="0"/>
            </w:pPr>
            <w:r>
              <w:t>Hyde</w:t>
            </w:r>
          </w:p>
        </w:tc>
        <w:tc>
          <w:tcPr>
            <w:tcW w:w="2180" w:type="dxa"/>
            <w:shd w:val="clear" w:color="auto" w:fill="auto"/>
          </w:tcPr>
          <w:p w14:paraId="63BD5EDA" w14:textId="77777777" w:rsidR="00060115" w:rsidRPr="00060115" w:rsidRDefault="00060115" w:rsidP="00060115">
            <w:pPr>
              <w:ind w:firstLine="0"/>
            </w:pPr>
            <w:r>
              <w:t>Jefferson</w:t>
            </w:r>
          </w:p>
        </w:tc>
      </w:tr>
      <w:tr w:rsidR="00060115" w:rsidRPr="00060115" w14:paraId="6E5C58EC" w14:textId="77777777" w:rsidTr="00060115">
        <w:tc>
          <w:tcPr>
            <w:tcW w:w="2179" w:type="dxa"/>
            <w:shd w:val="clear" w:color="auto" w:fill="auto"/>
          </w:tcPr>
          <w:p w14:paraId="7FB4840C" w14:textId="77777777" w:rsidR="00060115" w:rsidRPr="00060115" w:rsidRDefault="00060115" w:rsidP="00060115">
            <w:pPr>
              <w:ind w:firstLine="0"/>
            </w:pPr>
            <w:r>
              <w:t>J. E. Johnson</w:t>
            </w:r>
          </w:p>
        </w:tc>
        <w:tc>
          <w:tcPr>
            <w:tcW w:w="2179" w:type="dxa"/>
            <w:shd w:val="clear" w:color="auto" w:fill="auto"/>
          </w:tcPr>
          <w:p w14:paraId="4B3AADFB" w14:textId="77777777" w:rsidR="00060115" w:rsidRPr="00060115" w:rsidRDefault="00060115" w:rsidP="00060115">
            <w:pPr>
              <w:ind w:firstLine="0"/>
            </w:pPr>
            <w:r>
              <w:t>J. L. Johnson</w:t>
            </w:r>
          </w:p>
        </w:tc>
        <w:tc>
          <w:tcPr>
            <w:tcW w:w="2180" w:type="dxa"/>
            <w:shd w:val="clear" w:color="auto" w:fill="auto"/>
          </w:tcPr>
          <w:p w14:paraId="25314622" w14:textId="77777777" w:rsidR="00060115" w:rsidRPr="00060115" w:rsidRDefault="00060115" w:rsidP="00060115">
            <w:pPr>
              <w:ind w:firstLine="0"/>
            </w:pPr>
            <w:r>
              <w:t>K. O. Johnson</w:t>
            </w:r>
          </w:p>
        </w:tc>
      </w:tr>
      <w:tr w:rsidR="00060115" w:rsidRPr="00060115" w14:paraId="06675CCE" w14:textId="77777777" w:rsidTr="00060115">
        <w:tc>
          <w:tcPr>
            <w:tcW w:w="2179" w:type="dxa"/>
            <w:shd w:val="clear" w:color="auto" w:fill="auto"/>
          </w:tcPr>
          <w:p w14:paraId="67CC3604" w14:textId="77777777" w:rsidR="00060115" w:rsidRPr="00060115" w:rsidRDefault="00060115" w:rsidP="00060115">
            <w:pPr>
              <w:ind w:firstLine="0"/>
            </w:pPr>
            <w:r>
              <w:t>Jones</w:t>
            </w:r>
          </w:p>
        </w:tc>
        <w:tc>
          <w:tcPr>
            <w:tcW w:w="2179" w:type="dxa"/>
            <w:shd w:val="clear" w:color="auto" w:fill="auto"/>
          </w:tcPr>
          <w:p w14:paraId="20412108" w14:textId="77777777" w:rsidR="00060115" w:rsidRPr="00060115" w:rsidRDefault="00060115" w:rsidP="00060115">
            <w:pPr>
              <w:ind w:firstLine="0"/>
            </w:pPr>
            <w:r>
              <w:t>Jordan</w:t>
            </w:r>
          </w:p>
        </w:tc>
        <w:tc>
          <w:tcPr>
            <w:tcW w:w="2180" w:type="dxa"/>
            <w:shd w:val="clear" w:color="auto" w:fill="auto"/>
          </w:tcPr>
          <w:p w14:paraId="7D9CE0C2" w14:textId="77777777" w:rsidR="00060115" w:rsidRPr="00060115" w:rsidRDefault="00060115" w:rsidP="00060115">
            <w:pPr>
              <w:ind w:firstLine="0"/>
            </w:pPr>
            <w:r>
              <w:t>King</w:t>
            </w:r>
          </w:p>
        </w:tc>
      </w:tr>
      <w:tr w:rsidR="00060115" w:rsidRPr="00060115" w14:paraId="6A839935" w14:textId="77777777" w:rsidTr="00060115">
        <w:tc>
          <w:tcPr>
            <w:tcW w:w="2179" w:type="dxa"/>
            <w:shd w:val="clear" w:color="auto" w:fill="auto"/>
          </w:tcPr>
          <w:p w14:paraId="465FF4B9" w14:textId="77777777" w:rsidR="00060115" w:rsidRPr="00060115" w:rsidRDefault="00060115" w:rsidP="00060115">
            <w:pPr>
              <w:ind w:firstLine="0"/>
            </w:pPr>
            <w:r>
              <w:t>Kirby</w:t>
            </w:r>
          </w:p>
        </w:tc>
        <w:tc>
          <w:tcPr>
            <w:tcW w:w="2179" w:type="dxa"/>
            <w:shd w:val="clear" w:color="auto" w:fill="auto"/>
          </w:tcPr>
          <w:p w14:paraId="6A3C2549" w14:textId="77777777" w:rsidR="00060115" w:rsidRPr="00060115" w:rsidRDefault="00060115" w:rsidP="00060115">
            <w:pPr>
              <w:ind w:firstLine="0"/>
            </w:pPr>
            <w:r>
              <w:t>Ligon</w:t>
            </w:r>
          </w:p>
        </w:tc>
        <w:tc>
          <w:tcPr>
            <w:tcW w:w="2180" w:type="dxa"/>
            <w:shd w:val="clear" w:color="auto" w:fill="auto"/>
          </w:tcPr>
          <w:p w14:paraId="206F57AF" w14:textId="77777777" w:rsidR="00060115" w:rsidRPr="00060115" w:rsidRDefault="00060115" w:rsidP="00060115">
            <w:pPr>
              <w:ind w:firstLine="0"/>
            </w:pPr>
            <w:r>
              <w:t>Long</w:t>
            </w:r>
          </w:p>
        </w:tc>
      </w:tr>
      <w:tr w:rsidR="00060115" w:rsidRPr="00060115" w14:paraId="2F7443E3" w14:textId="77777777" w:rsidTr="00060115">
        <w:tc>
          <w:tcPr>
            <w:tcW w:w="2179" w:type="dxa"/>
            <w:shd w:val="clear" w:color="auto" w:fill="auto"/>
          </w:tcPr>
          <w:p w14:paraId="55996EC7" w14:textId="77777777" w:rsidR="00060115" w:rsidRPr="00060115" w:rsidRDefault="00060115" w:rsidP="00060115">
            <w:pPr>
              <w:ind w:firstLine="0"/>
            </w:pPr>
            <w:r>
              <w:t>Lowe</w:t>
            </w:r>
          </w:p>
        </w:tc>
        <w:tc>
          <w:tcPr>
            <w:tcW w:w="2179" w:type="dxa"/>
            <w:shd w:val="clear" w:color="auto" w:fill="auto"/>
          </w:tcPr>
          <w:p w14:paraId="7A3BB10A" w14:textId="77777777" w:rsidR="00060115" w:rsidRPr="00060115" w:rsidRDefault="00060115" w:rsidP="00060115">
            <w:pPr>
              <w:ind w:firstLine="0"/>
            </w:pPr>
            <w:r>
              <w:t>Lucas</w:t>
            </w:r>
          </w:p>
        </w:tc>
        <w:tc>
          <w:tcPr>
            <w:tcW w:w="2180" w:type="dxa"/>
            <w:shd w:val="clear" w:color="auto" w:fill="auto"/>
          </w:tcPr>
          <w:p w14:paraId="5F03CA49" w14:textId="77777777" w:rsidR="00060115" w:rsidRPr="00060115" w:rsidRDefault="00060115" w:rsidP="00060115">
            <w:pPr>
              <w:ind w:firstLine="0"/>
            </w:pPr>
            <w:r>
              <w:t>Magnuson</w:t>
            </w:r>
          </w:p>
        </w:tc>
      </w:tr>
      <w:tr w:rsidR="00060115" w:rsidRPr="00060115" w14:paraId="16CDB3AD" w14:textId="77777777" w:rsidTr="00060115">
        <w:tc>
          <w:tcPr>
            <w:tcW w:w="2179" w:type="dxa"/>
            <w:shd w:val="clear" w:color="auto" w:fill="auto"/>
          </w:tcPr>
          <w:p w14:paraId="1A5D2E7D" w14:textId="77777777" w:rsidR="00060115" w:rsidRPr="00060115" w:rsidRDefault="00060115" w:rsidP="00060115">
            <w:pPr>
              <w:ind w:firstLine="0"/>
            </w:pPr>
            <w:r>
              <w:t>Matthews</w:t>
            </w:r>
          </w:p>
        </w:tc>
        <w:tc>
          <w:tcPr>
            <w:tcW w:w="2179" w:type="dxa"/>
            <w:shd w:val="clear" w:color="auto" w:fill="auto"/>
          </w:tcPr>
          <w:p w14:paraId="03CD2EC8" w14:textId="77777777" w:rsidR="00060115" w:rsidRPr="00060115" w:rsidRDefault="00060115" w:rsidP="00060115">
            <w:pPr>
              <w:ind w:firstLine="0"/>
            </w:pPr>
            <w:r>
              <w:t>May</w:t>
            </w:r>
          </w:p>
        </w:tc>
        <w:tc>
          <w:tcPr>
            <w:tcW w:w="2180" w:type="dxa"/>
            <w:shd w:val="clear" w:color="auto" w:fill="auto"/>
          </w:tcPr>
          <w:p w14:paraId="71885910" w14:textId="77777777" w:rsidR="00060115" w:rsidRPr="00060115" w:rsidRDefault="00060115" w:rsidP="00060115">
            <w:pPr>
              <w:ind w:firstLine="0"/>
            </w:pPr>
            <w:r>
              <w:t>McCabe</w:t>
            </w:r>
          </w:p>
        </w:tc>
      </w:tr>
      <w:tr w:rsidR="00060115" w:rsidRPr="00060115" w14:paraId="40C27701" w14:textId="77777777" w:rsidTr="00060115">
        <w:tc>
          <w:tcPr>
            <w:tcW w:w="2179" w:type="dxa"/>
            <w:shd w:val="clear" w:color="auto" w:fill="auto"/>
          </w:tcPr>
          <w:p w14:paraId="6C72A6DF" w14:textId="77777777" w:rsidR="00060115" w:rsidRPr="00060115" w:rsidRDefault="00060115" w:rsidP="00060115">
            <w:pPr>
              <w:ind w:firstLine="0"/>
            </w:pPr>
            <w:r>
              <w:t>McCravy</w:t>
            </w:r>
          </w:p>
        </w:tc>
        <w:tc>
          <w:tcPr>
            <w:tcW w:w="2179" w:type="dxa"/>
            <w:shd w:val="clear" w:color="auto" w:fill="auto"/>
          </w:tcPr>
          <w:p w14:paraId="0578AD9B" w14:textId="77777777" w:rsidR="00060115" w:rsidRPr="00060115" w:rsidRDefault="00060115" w:rsidP="00060115">
            <w:pPr>
              <w:ind w:firstLine="0"/>
            </w:pPr>
            <w:r>
              <w:t>McDaniel</w:t>
            </w:r>
          </w:p>
        </w:tc>
        <w:tc>
          <w:tcPr>
            <w:tcW w:w="2180" w:type="dxa"/>
            <w:shd w:val="clear" w:color="auto" w:fill="auto"/>
          </w:tcPr>
          <w:p w14:paraId="01A8B8B4" w14:textId="77777777" w:rsidR="00060115" w:rsidRPr="00060115" w:rsidRDefault="00060115" w:rsidP="00060115">
            <w:pPr>
              <w:ind w:firstLine="0"/>
            </w:pPr>
            <w:r>
              <w:t>McGarry</w:t>
            </w:r>
          </w:p>
        </w:tc>
      </w:tr>
      <w:tr w:rsidR="00060115" w:rsidRPr="00060115" w14:paraId="3B349FD2" w14:textId="77777777" w:rsidTr="00060115">
        <w:tc>
          <w:tcPr>
            <w:tcW w:w="2179" w:type="dxa"/>
            <w:shd w:val="clear" w:color="auto" w:fill="auto"/>
          </w:tcPr>
          <w:p w14:paraId="7F5C423E" w14:textId="77777777" w:rsidR="00060115" w:rsidRPr="00060115" w:rsidRDefault="00060115" w:rsidP="00060115">
            <w:pPr>
              <w:ind w:firstLine="0"/>
            </w:pPr>
            <w:r>
              <w:t>McGinnis</w:t>
            </w:r>
          </w:p>
        </w:tc>
        <w:tc>
          <w:tcPr>
            <w:tcW w:w="2179" w:type="dxa"/>
            <w:shd w:val="clear" w:color="auto" w:fill="auto"/>
          </w:tcPr>
          <w:p w14:paraId="11664ADF" w14:textId="77777777" w:rsidR="00060115" w:rsidRPr="00060115" w:rsidRDefault="00060115" w:rsidP="00060115">
            <w:pPr>
              <w:ind w:firstLine="0"/>
            </w:pPr>
            <w:r>
              <w:t>McKnight</w:t>
            </w:r>
          </w:p>
        </w:tc>
        <w:tc>
          <w:tcPr>
            <w:tcW w:w="2180" w:type="dxa"/>
            <w:shd w:val="clear" w:color="auto" w:fill="auto"/>
          </w:tcPr>
          <w:p w14:paraId="1C531AB7" w14:textId="77777777" w:rsidR="00060115" w:rsidRPr="00060115" w:rsidRDefault="00060115" w:rsidP="00060115">
            <w:pPr>
              <w:ind w:firstLine="0"/>
            </w:pPr>
            <w:r>
              <w:t>T. Moore</w:t>
            </w:r>
          </w:p>
        </w:tc>
      </w:tr>
      <w:tr w:rsidR="00060115" w:rsidRPr="00060115" w14:paraId="185A6DBA" w14:textId="77777777" w:rsidTr="00060115">
        <w:tc>
          <w:tcPr>
            <w:tcW w:w="2179" w:type="dxa"/>
            <w:shd w:val="clear" w:color="auto" w:fill="auto"/>
          </w:tcPr>
          <w:p w14:paraId="6CE3FDBF" w14:textId="77777777" w:rsidR="00060115" w:rsidRPr="00060115" w:rsidRDefault="00060115" w:rsidP="00060115">
            <w:pPr>
              <w:ind w:firstLine="0"/>
            </w:pPr>
            <w:r>
              <w:t>Morgan</w:t>
            </w:r>
          </w:p>
        </w:tc>
        <w:tc>
          <w:tcPr>
            <w:tcW w:w="2179" w:type="dxa"/>
            <w:shd w:val="clear" w:color="auto" w:fill="auto"/>
          </w:tcPr>
          <w:p w14:paraId="018A8D04" w14:textId="77777777" w:rsidR="00060115" w:rsidRPr="00060115" w:rsidRDefault="00060115" w:rsidP="00060115">
            <w:pPr>
              <w:ind w:firstLine="0"/>
            </w:pPr>
            <w:r>
              <w:t>D. C. Moss</w:t>
            </w:r>
          </w:p>
        </w:tc>
        <w:tc>
          <w:tcPr>
            <w:tcW w:w="2180" w:type="dxa"/>
            <w:shd w:val="clear" w:color="auto" w:fill="auto"/>
          </w:tcPr>
          <w:p w14:paraId="3B50730C" w14:textId="77777777" w:rsidR="00060115" w:rsidRPr="00060115" w:rsidRDefault="00060115" w:rsidP="00060115">
            <w:pPr>
              <w:ind w:firstLine="0"/>
            </w:pPr>
            <w:r>
              <w:t>V. S. Moss</w:t>
            </w:r>
          </w:p>
        </w:tc>
      </w:tr>
      <w:tr w:rsidR="00060115" w:rsidRPr="00060115" w14:paraId="12F8CCF2" w14:textId="77777777" w:rsidTr="00060115">
        <w:tc>
          <w:tcPr>
            <w:tcW w:w="2179" w:type="dxa"/>
            <w:shd w:val="clear" w:color="auto" w:fill="auto"/>
          </w:tcPr>
          <w:p w14:paraId="603039C2" w14:textId="77777777" w:rsidR="00060115" w:rsidRPr="00060115" w:rsidRDefault="00060115" w:rsidP="00060115">
            <w:pPr>
              <w:ind w:firstLine="0"/>
            </w:pPr>
            <w:r>
              <w:t>Murphy</w:t>
            </w:r>
          </w:p>
        </w:tc>
        <w:tc>
          <w:tcPr>
            <w:tcW w:w="2179" w:type="dxa"/>
            <w:shd w:val="clear" w:color="auto" w:fill="auto"/>
          </w:tcPr>
          <w:p w14:paraId="3524A25E" w14:textId="77777777" w:rsidR="00060115" w:rsidRPr="00060115" w:rsidRDefault="00060115" w:rsidP="00060115">
            <w:pPr>
              <w:ind w:firstLine="0"/>
            </w:pPr>
            <w:r>
              <w:t>Murray</w:t>
            </w:r>
          </w:p>
        </w:tc>
        <w:tc>
          <w:tcPr>
            <w:tcW w:w="2180" w:type="dxa"/>
            <w:shd w:val="clear" w:color="auto" w:fill="auto"/>
          </w:tcPr>
          <w:p w14:paraId="5975B049" w14:textId="77777777" w:rsidR="00060115" w:rsidRPr="00060115" w:rsidRDefault="00060115" w:rsidP="00060115">
            <w:pPr>
              <w:ind w:firstLine="0"/>
            </w:pPr>
            <w:r>
              <w:t>B. Newton</w:t>
            </w:r>
          </w:p>
        </w:tc>
      </w:tr>
      <w:tr w:rsidR="00060115" w:rsidRPr="00060115" w14:paraId="35B2FB31" w14:textId="77777777" w:rsidTr="00060115">
        <w:tc>
          <w:tcPr>
            <w:tcW w:w="2179" w:type="dxa"/>
            <w:shd w:val="clear" w:color="auto" w:fill="auto"/>
          </w:tcPr>
          <w:p w14:paraId="6DDB0D05" w14:textId="77777777" w:rsidR="00060115" w:rsidRPr="00060115" w:rsidRDefault="00060115" w:rsidP="00060115">
            <w:pPr>
              <w:ind w:firstLine="0"/>
            </w:pPr>
            <w:r>
              <w:t>W. Newton</w:t>
            </w:r>
          </w:p>
        </w:tc>
        <w:tc>
          <w:tcPr>
            <w:tcW w:w="2179" w:type="dxa"/>
            <w:shd w:val="clear" w:color="auto" w:fill="auto"/>
          </w:tcPr>
          <w:p w14:paraId="078F5FFF" w14:textId="77777777" w:rsidR="00060115" w:rsidRPr="00060115" w:rsidRDefault="00060115" w:rsidP="00060115">
            <w:pPr>
              <w:ind w:firstLine="0"/>
            </w:pPr>
            <w:r>
              <w:t>Nutt</w:t>
            </w:r>
          </w:p>
        </w:tc>
        <w:tc>
          <w:tcPr>
            <w:tcW w:w="2180" w:type="dxa"/>
            <w:shd w:val="clear" w:color="auto" w:fill="auto"/>
          </w:tcPr>
          <w:p w14:paraId="226271C3" w14:textId="77777777" w:rsidR="00060115" w:rsidRPr="00060115" w:rsidRDefault="00060115" w:rsidP="00060115">
            <w:pPr>
              <w:ind w:firstLine="0"/>
            </w:pPr>
            <w:r>
              <w:t>Oremus</w:t>
            </w:r>
          </w:p>
        </w:tc>
      </w:tr>
      <w:tr w:rsidR="00060115" w:rsidRPr="00060115" w14:paraId="0A167921" w14:textId="77777777" w:rsidTr="00060115">
        <w:tc>
          <w:tcPr>
            <w:tcW w:w="2179" w:type="dxa"/>
            <w:shd w:val="clear" w:color="auto" w:fill="auto"/>
          </w:tcPr>
          <w:p w14:paraId="2E5B46DE" w14:textId="77777777" w:rsidR="00060115" w:rsidRPr="00060115" w:rsidRDefault="00060115" w:rsidP="00060115">
            <w:pPr>
              <w:ind w:firstLine="0"/>
            </w:pPr>
            <w:r>
              <w:t>Ott</w:t>
            </w:r>
          </w:p>
        </w:tc>
        <w:tc>
          <w:tcPr>
            <w:tcW w:w="2179" w:type="dxa"/>
            <w:shd w:val="clear" w:color="auto" w:fill="auto"/>
          </w:tcPr>
          <w:p w14:paraId="7EBA71BC" w14:textId="77777777" w:rsidR="00060115" w:rsidRPr="00060115" w:rsidRDefault="00060115" w:rsidP="00060115">
            <w:pPr>
              <w:ind w:firstLine="0"/>
            </w:pPr>
            <w:r>
              <w:t>Parks</w:t>
            </w:r>
          </w:p>
        </w:tc>
        <w:tc>
          <w:tcPr>
            <w:tcW w:w="2180" w:type="dxa"/>
            <w:shd w:val="clear" w:color="auto" w:fill="auto"/>
          </w:tcPr>
          <w:p w14:paraId="51AA3740" w14:textId="77777777" w:rsidR="00060115" w:rsidRPr="00060115" w:rsidRDefault="00060115" w:rsidP="00060115">
            <w:pPr>
              <w:ind w:firstLine="0"/>
            </w:pPr>
            <w:r>
              <w:t>Pope</w:t>
            </w:r>
          </w:p>
        </w:tc>
      </w:tr>
      <w:tr w:rsidR="00060115" w:rsidRPr="00060115" w14:paraId="19D230AF" w14:textId="77777777" w:rsidTr="00060115">
        <w:tc>
          <w:tcPr>
            <w:tcW w:w="2179" w:type="dxa"/>
            <w:shd w:val="clear" w:color="auto" w:fill="auto"/>
          </w:tcPr>
          <w:p w14:paraId="1B31A987" w14:textId="77777777" w:rsidR="00060115" w:rsidRPr="00060115" w:rsidRDefault="00060115" w:rsidP="00060115">
            <w:pPr>
              <w:ind w:firstLine="0"/>
            </w:pPr>
            <w:r>
              <w:t>Rivers</w:t>
            </w:r>
          </w:p>
        </w:tc>
        <w:tc>
          <w:tcPr>
            <w:tcW w:w="2179" w:type="dxa"/>
            <w:shd w:val="clear" w:color="auto" w:fill="auto"/>
          </w:tcPr>
          <w:p w14:paraId="5B415EE8" w14:textId="77777777" w:rsidR="00060115" w:rsidRPr="00060115" w:rsidRDefault="00060115" w:rsidP="00060115">
            <w:pPr>
              <w:ind w:firstLine="0"/>
            </w:pPr>
            <w:r>
              <w:t>Rose</w:t>
            </w:r>
          </w:p>
        </w:tc>
        <w:tc>
          <w:tcPr>
            <w:tcW w:w="2180" w:type="dxa"/>
            <w:shd w:val="clear" w:color="auto" w:fill="auto"/>
          </w:tcPr>
          <w:p w14:paraId="75E2D354" w14:textId="77777777" w:rsidR="00060115" w:rsidRPr="00060115" w:rsidRDefault="00060115" w:rsidP="00060115">
            <w:pPr>
              <w:ind w:firstLine="0"/>
            </w:pPr>
            <w:r>
              <w:t>Rutherford</w:t>
            </w:r>
          </w:p>
        </w:tc>
      </w:tr>
      <w:tr w:rsidR="00060115" w:rsidRPr="00060115" w14:paraId="20C7A7EB" w14:textId="77777777" w:rsidTr="00060115">
        <w:tc>
          <w:tcPr>
            <w:tcW w:w="2179" w:type="dxa"/>
            <w:shd w:val="clear" w:color="auto" w:fill="auto"/>
          </w:tcPr>
          <w:p w14:paraId="2FA26418" w14:textId="77777777" w:rsidR="00060115" w:rsidRPr="00060115" w:rsidRDefault="00060115" w:rsidP="00060115">
            <w:pPr>
              <w:ind w:firstLine="0"/>
            </w:pPr>
            <w:r>
              <w:t>Sandifer</w:t>
            </w:r>
          </w:p>
        </w:tc>
        <w:tc>
          <w:tcPr>
            <w:tcW w:w="2179" w:type="dxa"/>
            <w:shd w:val="clear" w:color="auto" w:fill="auto"/>
          </w:tcPr>
          <w:p w14:paraId="03E6C13E" w14:textId="77777777" w:rsidR="00060115" w:rsidRPr="00060115" w:rsidRDefault="00060115" w:rsidP="00060115">
            <w:pPr>
              <w:ind w:firstLine="0"/>
            </w:pPr>
            <w:r>
              <w:t>Simrill</w:t>
            </w:r>
          </w:p>
        </w:tc>
        <w:tc>
          <w:tcPr>
            <w:tcW w:w="2180" w:type="dxa"/>
            <w:shd w:val="clear" w:color="auto" w:fill="auto"/>
          </w:tcPr>
          <w:p w14:paraId="469016CE" w14:textId="77777777" w:rsidR="00060115" w:rsidRPr="00060115" w:rsidRDefault="00060115" w:rsidP="00060115">
            <w:pPr>
              <w:ind w:firstLine="0"/>
            </w:pPr>
            <w:r>
              <w:t>G. M. Smith</w:t>
            </w:r>
          </w:p>
        </w:tc>
      </w:tr>
      <w:tr w:rsidR="00060115" w:rsidRPr="00060115" w14:paraId="083A513F" w14:textId="77777777" w:rsidTr="00060115">
        <w:tc>
          <w:tcPr>
            <w:tcW w:w="2179" w:type="dxa"/>
            <w:shd w:val="clear" w:color="auto" w:fill="auto"/>
          </w:tcPr>
          <w:p w14:paraId="26819600" w14:textId="77777777" w:rsidR="00060115" w:rsidRPr="00060115" w:rsidRDefault="00060115" w:rsidP="00060115">
            <w:pPr>
              <w:ind w:firstLine="0"/>
            </w:pPr>
            <w:r>
              <w:t>M. M. Smith</w:t>
            </w:r>
          </w:p>
        </w:tc>
        <w:tc>
          <w:tcPr>
            <w:tcW w:w="2179" w:type="dxa"/>
            <w:shd w:val="clear" w:color="auto" w:fill="auto"/>
          </w:tcPr>
          <w:p w14:paraId="5464373F" w14:textId="77777777" w:rsidR="00060115" w:rsidRPr="00060115" w:rsidRDefault="00060115" w:rsidP="00060115">
            <w:pPr>
              <w:ind w:firstLine="0"/>
            </w:pPr>
            <w:r>
              <w:t>Stavrinakis</w:t>
            </w:r>
          </w:p>
        </w:tc>
        <w:tc>
          <w:tcPr>
            <w:tcW w:w="2180" w:type="dxa"/>
            <w:shd w:val="clear" w:color="auto" w:fill="auto"/>
          </w:tcPr>
          <w:p w14:paraId="23A83D09" w14:textId="77777777" w:rsidR="00060115" w:rsidRPr="00060115" w:rsidRDefault="00060115" w:rsidP="00060115">
            <w:pPr>
              <w:ind w:firstLine="0"/>
            </w:pPr>
            <w:r>
              <w:t>Taylor</w:t>
            </w:r>
          </w:p>
        </w:tc>
      </w:tr>
      <w:tr w:rsidR="00060115" w:rsidRPr="00060115" w14:paraId="436EC90E" w14:textId="77777777" w:rsidTr="00060115">
        <w:tc>
          <w:tcPr>
            <w:tcW w:w="2179" w:type="dxa"/>
            <w:shd w:val="clear" w:color="auto" w:fill="auto"/>
          </w:tcPr>
          <w:p w14:paraId="404BA299" w14:textId="77777777" w:rsidR="00060115" w:rsidRPr="00060115" w:rsidRDefault="00060115" w:rsidP="00060115">
            <w:pPr>
              <w:ind w:firstLine="0"/>
            </w:pPr>
            <w:r>
              <w:t>Tedder</w:t>
            </w:r>
          </w:p>
        </w:tc>
        <w:tc>
          <w:tcPr>
            <w:tcW w:w="2179" w:type="dxa"/>
            <w:shd w:val="clear" w:color="auto" w:fill="auto"/>
          </w:tcPr>
          <w:p w14:paraId="30A990B7" w14:textId="77777777" w:rsidR="00060115" w:rsidRPr="00060115" w:rsidRDefault="00060115" w:rsidP="00060115">
            <w:pPr>
              <w:ind w:firstLine="0"/>
            </w:pPr>
            <w:r>
              <w:t>Thayer</w:t>
            </w:r>
          </w:p>
        </w:tc>
        <w:tc>
          <w:tcPr>
            <w:tcW w:w="2180" w:type="dxa"/>
            <w:shd w:val="clear" w:color="auto" w:fill="auto"/>
          </w:tcPr>
          <w:p w14:paraId="74217ABE" w14:textId="77777777" w:rsidR="00060115" w:rsidRPr="00060115" w:rsidRDefault="00060115" w:rsidP="00060115">
            <w:pPr>
              <w:ind w:firstLine="0"/>
            </w:pPr>
            <w:r>
              <w:t>Thigpen</w:t>
            </w:r>
          </w:p>
        </w:tc>
      </w:tr>
      <w:tr w:rsidR="00060115" w:rsidRPr="00060115" w14:paraId="7C2CC9C0" w14:textId="77777777" w:rsidTr="00060115">
        <w:tc>
          <w:tcPr>
            <w:tcW w:w="2179" w:type="dxa"/>
            <w:shd w:val="clear" w:color="auto" w:fill="auto"/>
          </w:tcPr>
          <w:p w14:paraId="0C23E5A5" w14:textId="77777777" w:rsidR="00060115" w:rsidRPr="00060115" w:rsidRDefault="00060115" w:rsidP="00060115">
            <w:pPr>
              <w:ind w:firstLine="0"/>
            </w:pPr>
            <w:r>
              <w:t>Trantham</w:t>
            </w:r>
          </w:p>
        </w:tc>
        <w:tc>
          <w:tcPr>
            <w:tcW w:w="2179" w:type="dxa"/>
            <w:shd w:val="clear" w:color="auto" w:fill="auto"/>
          </w:tcPr>
          <w:p w14:paraId="582DB053" w14:textId="77777777" w:rsidR="00060115" w:rsidRPr="00060115" w:rsidRDefault="00060115" w:rsidP="00060115">
            <w:pPr>
              <w:ind w:firstLine="0"/>
            </w:pPr>
            <w:r>
              <w:t>Weeks</w:t>
            </w:r>
          </w:p>
        </w:tc>
        <w:tc>
          <w:tcPr>
            <w:tcW w:w="2180" w:type="dxa"/>
            <w:shd w:val="clear" w:color="auto" w:fill="auto"/>
          </w:tcPr>
          <w:p w14:paraId="6BD241A2" w14:textId="77777777" w:rsidR="00060115" w:rsidRPr="00060115" w:rsidRDefault="00060115" w:rsidP="00060115">
            <w:pPr>
              <w:ind w:firstLine="0"/>
            </w:pPr>
            <w:r>
              <w:t>West</w:t>
            </w:r>
          </w:p>
        </w:tc>
      </w:tr>
      <w:tr w:rsidR="00060115" w:rsidRPr="00060115" w14:paraId="413B3F80" w14:textId="77777777" w:rsidTr="00060115">
        <w:tc>
          <w:tcPr>
            <w:tcW w:w="2179" w:type="dxa"/>
            <w:shd w:val="clear" w:color="auto" w:fill="auto"/>
          </w:tcPr>
          <w:p w14:paraId="5D44CC26" w14:textId="77777777" w:rsidR="00060115" w:rsidRPr="00060115" w:rsidRDefault="00060115" w:rsidP="00060115">
            <w:pPr>
              <w:ind w:firstLine="0"/>
            </w:pPr>
            <w:r>
              <w:t>Wetmore</w:t>
            </w:r>
          </w:p>
        </w:tc>
        <w:tc>
          <w:tcPr>
            <w:tcW w:w="2179" w:type="dxa"/>
            <w:shd w:val="clear" w:color="auto" w:fill="auto"/>
          </w:tcPr>
          <w:p w14:paraId="3358C252" w14:textId="77777777" w:rsidR="00060115" w:rsidRPr="00060115" w:rsidRDefault="00060115" w:rsidP="00060115">
            <w:pPr>
              <w:ind w:firstLine="0"/>
            </w:pPr>
            <w:r>
              <w:t>Wheeler</w:t>
            </w:r>
          </w:p>
        </w:tc>
        <w:tc>
          <w:tcPr>
            <w:tcW w:w="2180" w:type="dxa"/>
            <w:shd w:val="clear" w:color="auto" w:fill="auto"/>
          </w:tcPr>
          <w:p w14:paraId="6F238892" w14:textId="77777777" w:rsidR="00060115" w:rsidRPr="00060115" w:rsidRDefault="00060115" w:rsidP="00060115">
            <w:pPr>
              <w:ind w:firstLine="0"/>
            </w:pPr>
            <w:r>
              <w:t>White</w:t>
            </w:r>
          </w:p>
        </w:tc>
      </w:tr>
      <w:tr w:rsidR="00060115" w:rsidRPr="00060115" w14:paraId="7891FE8C" w14:textId="77777777" w:rsidTr="00060115">
        <w:tc>
          <w:tcPr>
            <w:tcW w:w="2179" w:type="dxa"/>
            <w:shd w:val="clear" w:color="auto" w:fill="auto"/>
          </w:tcPr>
          <w:p w14:paraId="18FFF216" w14:textId="77777777" w:rsidR="00060115" w:rsidRPr="00060115" w:rsidRDefault="00060115" w:rsidP="00060115">
            <w:pPr>
              <w:keepNext/>
              <w:ind w:firstLine="0"/>
            </w:pPr>
            <w:r>
              <w:t>Whitmire</w:t>
            </w:r>
          </w:p>
        </w:tc>
        <w:tc>
          <w:tcPr>
            <w:tcW w:w="2179" w:type="dxa"/>
            <w:shd w:val="clear" w:color="auto" w:fill="auto"/>
          </w:tcPr>
          <w:p w14:paraId="2DF6EEA4" w14:textId="77777777" w:rsidR="00060115" w:rsidRPr="00060115" w:rsidRDefault="00060115" w:rsidP="00060115">
            <w:pPr>
              <w:keepNext/>
              <w:ind w:firstLine="0"/>
            </w:pPr>
            <w:r>
              <w:t>R. Williams</w:t>
            </w:r>
          </w:p>
        </w:tc>
        <w:tc>
          <w:tcPr>
            <w:tcW w:w="2180" w:type="dxa"/>
            <w:shd w:val="clear" w:color="auto" w:fill="auto"/>
          </w:tcPr>
          <w:p w14:paraId="752DC957" w14:textId="77777777" w:rsidR="00060115" w:rsidRPr="00060115" w:rsidRDefault="00060115" w:rsidP="00060115">
            <w:pPr>
              <w:keepNext/>
              <w:ind w:firstLine="0"/>
            </w:pPr>
            <w:r>
              <w:t>Willis</w:t>
            </w:r>
          </w:p>
        </w:tc>
      </w:tr>
      <w:tr w:rsidR="00060115" w:rsidRPr="00060115" w14:paraId="53702A11" w14:textId="77777777" w:rsidTr="00060115">
        <w:tc>
          <w:tcPr>
            <w:tcW w:w="2179" w:type="dxa"/>
            <w:shd w:val="clear" w:color="auto" w:fill="auto"/>
          </w:tcPr>
          <w:p w14:paraId="13DF2916" w14:textId="77777777" w:rsidR="00060115" w:rsidRPr="00060115" w:rsidRDefault="00060115" w:rsidP="00060115">
            <w:pPr>
              <w:keepNext/>
              <w:ind w:firstLine="0"/>
            </w:pPr>
            <w:r>
              <w:t>Wooten</w:t>
            </w:r>
          </w:p>
        </w:tc>
        <w:tc>
          <w:tcPr>
            <w:tcW w:w="2179" w:type="dxa"/>
            <w:shd w:val="clear" w:color="auto" w:fill="auto"/>
          </w:tcPr>
          <w:p w14:paraId="7337FDF1" w14:textId="77777777" w:rsidR="00060115" w:rsidRPr="00060115" w:rsidRDefault="00060115" w:rsidP="00060115">
            <w:pPr>
              <w:keepNext/>
              <w:ind w:firstLine="0"/>
            </w:pPr>
            <w:r>
              <w:t>Yow</w:t>
            </w:r>
          </w:p>
        </w:tc>
        <w:tc>
          <w:tcPr>
            <w:tcW w:w="2180" w:type="dxa"/>
            <w:shd w:val="clear" w:color="auto" w:fill="auto"/>
          </w:tcPr>
          <w:p w14:paraId="4615F54B" w14:textId="77777777" w:rsidR="00060115" w:rsidRPr="00060115" w:rsidRDefault="00060115" w:rsidP="00060115">
            <w:pPr>
              <w:keepNext/>
              <w:ind w:firstLine="0"/>
            </w:pPr>
          </w:p>
        </w:tc>
      </w:tr>
    </w:tbl>
    <w:p w14:paraId="110AB6A1" w14:textId="77777777" w:rsidR="00060115" w:rsidRDefault="00060115" w:rsidP="00060115"/>
    <w:p w14:paraId="630CF9E8" w14:textId="77777777" w:rsidR="00060115" w:rsidRDefault="00060115" w:rsidP="00060115">
      <w:pPr>
        <w:jc w:val="center"/>
        <w:rPr>
          <w:b/>
        </w:rPr>
      </w:pPr>
      <w:r w:rsidRPr="00060115">
        <w:rPr>
          <w:b/>
        </w:rPr>
        <w:t>Total--110</w:t>
      </w:r>
    </w:p>
    <w:p w14:paraId="03DC14B3" w14:textId="77777777" w:rsidR="00060115" w:rsidRDefault="00060115" w:rsidP="00060115">
      <w:pPr>
        <w:jc w:val="center"/>
        <w:rPr>
          <w:b/>
        </w:rPr>
      </w:pPr>
    </w:p>
    <w:p w14:paraId="2D12BB38" w14:textId="77777777" w:rsidR="00060115" w:rsidRDefault="00060115" w:rsidP="00060115">
      <w:pPr>
        <w:ind w:firstLine="0"/>
      </w:pPr>
      <w:r w:rsidRPr="00060115">
        <w:t xml:space="preserve"> </w:t>
      </w:r>
      <w:r>
        <w:t>Those who voted in the negative are:</w:t>
      </w:r>
    </w:p>
    <w:p w14:paraId="42A522EB" w14:textId="77777777" w:rsidR="00060115" w:rsidRDefault="00060115" w:rsidP="00060115"/>
    <w:p w14:paraId="54396776" w14:textId="77777777" w:rsidR="00060115" w:rsidRDefault="00060115" w:rsidP="00060115">
      <w:pPr>
        <w:jc w:val="center"/>
        <w:rPr>
          <w:b/>
        </w:rPr>
      </w:pPr>
      <w:r w:rsidRPr="00060115">
        <w:rPr>
          <w:b/>
        </w:rPr>
        <w:t>Total--0</w:t>
      </w:r>
    </w:p>
    <w:p w14:paraId="39430EC2" w14:textId="77777777" w:rsidR="00060115" w:rsidRDefault="00060115" w:rsidP="00060115">
      <w:pPr>
        <w:jc w:val="center"/>
        <w:rPr>
          <w:b/>
        </w:rPr>
      </w:pPr>
    </w:p>
    <w:p w14:paraId="5C99E9BD" w14:textId="77777777" w:rsidR="00060115" w:rsidRDefault="00060115" w:rsidP="00060115">
      <w:r>
        <w:t>The amendment was then adopted.</w:t>
      </w:r>
    </w:p>
    <w:p w14:paraId="17A8D985" w14:textId="77777777" w:rsidR="00060115" w:rsidRDefault="00060115" w:rsidP="00060115"/>
    <w:p w14:paraId="43AD7F56" w14:textId="78FEE916" w:rsidR="00060115" w:rsidRPr="000F44EA" w:rsidRDefault="00060115" w:rsidP="00060115">
      <w:pPr>
        <w:widowControl w:val="0"/>
        <w:rPr>
          <w:snapToGrid w:val="0"/>
        </w:rPr>
      </w:pPr>
      <w:r w:rsidRPr="000F44EA">
        <w:rPr>
          <w:snapToGrid w:val="0"/>
        </w:rPr>
        <w:t xml:space="preserve">Rep. RUTHERFORD proposed the following Amendment No. 16A </w:t>
      </w:r>
      <w:r w:rsidR="009E1116">
        <w:rPr>
          <w:snapToGrid w:val="0"/>
        </w:rPr>
        <w:t>to H. 5150</w:t>
      </w:r>
      <w:r w:rsidR="009E1116" w:rsidRPr="009946F3">
        <w:rPr>
          <w:snapToGrid w:val="0"/>
        </w:rPr>
        <w:t xml:space="preserve"> </w:t>
      </w:r>
      <w:r w:rsidRPr="000F44EA">
        <w:rPr>
          <w:snapToGrid w:val="0"/>
        </w:rPr>
        <w:t xml:space="preserve"> Passed By The House (Doc Name h:\legwork\house\amend\h-wm\001\h2-columbia convention center.docx), which was adopted:</w:t>
      </w:r>
    </w:p>
    <w:p w14:paraId="71FACCAC" w14:textId="77777777" w:rsidR="00060115" w:rsidRPr="000F44EA" w:rsidRDefault="00060115" w:rsidP="00060115">
      <w:pPr>
        <w:widowControl w:val="0"/>
        <w:rPr>
          <w:snapToGrid w:val="0"/>
        </w:rPr>
      </w:pPr>
      <w:r w:rsidRPr="000F44EA">
        <w:rPr>
          <w:snapToGrid w:val="0"/>
        </w:rPr>
        <w:t>Amend the bill, as and if amended, Part IB, Section 49, DEPARTMENT OF PARKS, RECREATION &amp; TOURISM, page 401, after line 28, by adding an appropriately numbered proviso to read:</w:t>
      </w:r>
    </w:p>
    <w:p w14:paraId="3D8AD8CC" w14:textId="06115C60" w:rsidR="00060115" w:rsidRPr="000F44EA" w:rsidRDefault="00060115" w:rsidP="00060115">
      <w:pPr>
        <w:rPr>
          <w:snapToGrid w:val="0"/>
        </w:rPr>
      </w:pPr>
      <w:r w:rsidRPr="000F44EA">
        <w:rPr>
          <w:snapToGrid w:val="0"/>
        </w:rPr>
        <w:t>/</w:t>
      </w:r>
      <w:r w:rsidR="009E1116">
        <w:rPr>
          <w:snapToGrid w:val="0"/>
        </w:rPr>
        <w:t xml:space="preserve">  “</w:t>
      </w:r>
      <w:r w:rsidRPr="000F44EA">
        <w:rPr>
          <w:i/>
          <w:iCs/>
          <w:snapToGrid w:val="0"/>
          <w:u w:val="single"/>
        </w:rPr>
        <w:t xml:space="preserve">(PRT: Columbia Convention Center)  </w:t>
      </w:r>
      <w:r w:rsidRPr="000F44EA">
        <w:t xml:space="preserve"> </w:t>
      </w:r>
      <w:r w:rsidRPr="000F44EA">
        <w:rPr>
          <w:i/>
          <w:u w:val="single"/>
        </w:rPr>
        <w:t>Funds remaining of the $9,000,000 appropriated in Act 94 of 2021, Section 118.18 (B)(77) to the Department of Parks, Recreation and Tourism for the Columbia Convention Center Renovation shall be transferred to Aid to Subdivisions - State Treasurer to be allocated by the City of Columbia as follows: $3,000,000 for the Belvedere Neighborhood Flood Mitigation, $4,000,000 for Bluff Road and Atlas Road Area Improvements, and $2,000,000 for Beltline Boulevard Community Enhancements.</w:t>
      </w:r>
      <w:r w:rsidR="009E1116">
        <w:rPr>
          <w:i/>
        </w:rPr>
        <w:t xml:space="preserve">”  </w:t>
      </w:r>
      <w:r w:rsidRPr="000F44EA">
        <w:rPr>
          <w:snapToGrid w:val="0"/>
        </w:rPr>
        <w:t>/</w:t>
      </w:r>
    </w:p>
    <w:p w14:paraId="12ABDCC2" w14:textId="77777777" w:rsidR="00060115" w:rsidRPr="000F44EA" w:rsidRDefault="00060115" w:rsidP="00060115">
      <w:pPr>
        <w:widowControl w:val="0"/>
        <w:rPr>
          <w:snapToGrid w:val="0"/>
        </w:rPr>
      </w:pPr>
      <w:r w:rsidRPr="000F44EA">
        <w:rPr>
          <w:snapToGrid w:val="0"/>
        </w:rPr>
        <w:t>Renumber sections to conform.</w:t>
      </w:r>
    </w:p>
    <w:p w14:paraId="6640BF5D" w14:textId="77777777" w:rsidR="00060115" w:rsidRDefault="00060115" w:rsidP="00060115">
      <w:pPr>
        <w:widowControl w:val="0"/>
      </w:pPr>
      <w:r w:rsidRPr="000F44EA">
        <w:rPr>
          <w:snapToGrid w:val="0"/>
        </w:rPr>
        <w:t>Amend totals and titles to conform.</w:t>
      </w:r>
    </w:p>
    <w:p w14:paraId="5CFA3829" w14:textId="77777777" w:rsidR="00060115" w:rsidRDefault="00060115" w:rsidP="00060115">
      <w:pPr>
        <w:widowControl w:val="0"/>
      </w:pPr>
    </w:p>
    <w:p w14:paraId="064973E2" w14:textId="77777777" w:rsidR="00060115" w:rsidRDefault="00060115" w:rsidP="00060115">
      <w:r>
        <w:t>Rep. RUTHERFORD explained the amendment.</w:t>
      </w:r>
    </w:p>
    <w:p w14:paraId="4AEF69A9" w14:textId="77777777" w:rsidR="00060115" w:rsidRDefault="00060115" w:rsidP="00060115"/>
    <w:p w14:paraId="5DB559F3" w14:textId="6311746A" w:rsidR="00060115" w:rsidRDefault="009E1116" w:rsidP="00060115">
      <w:r>
        <w:br w:type="column"/>
      </w:r>
      <w:r w:rsidR="00060115">
        <w:t xml:space="preserve">The yeas and nays were taken resulting as follows: </w:t>
      </w:r>
    </w:p>
    <w:p w14:paraId="1148AC27" w14:textId="77777777" w:rsidR="00060115" w:rsidRDefault="00060115" w:rsidP="00060115">
      <w:pPr>
        <w:jc w:val="center"/>
      </w:pPr>
      <w:r>
        <w:t xml:space="preserve"> </w:t>
      </w:r>
      <w:bookmarkStart w:id="220" w:name="vote_start455"/>
      <w:bookmarkEnd w:id="220"/>
      <w:r>
        <w:t>Yeas 83; Nays 25</w:t>
      </w:r>
    </w:p>
    <w:p w14:paraId="2C0104B9" w14:textId="77777777" w:rsidR="00060115" w:rsidRDefault="00060115" w:rsidP="00060115">
      <w:pPr>
        <w:jc w:val="center"/>
      </w:pPr>
    </w:p>
    <w:p w14:paraId="3E1EFBA8" w14:textId="77777777" w:rsidR="00060115" w:rsidRDefault="00060115" w:rsidP="0006011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60115" w:rsidRPr="00060115" w14:paraId="6B7F0368" w14:textId="77777777" w:rsidTr="00060115">
        <w:tc>
          <w:tcPr>
            <w:tcW w:w="2179" w:type="dxa"/>
            <w:shd w:val="clear" w:color="auto" w:fill="auto"/>
          </w:tcPr>
          <w:p w14:paraId="45A93CB0" w14:textId="77777777" w:rsidR="00060115" w:rsidRPr="00060115" w:rsidRDefault="00060115" w:rsidP="00060115">
            <w:pPr>
              <w:keepNext/>
              <w:ind w:firstLine="0"/>
            </w:pPr>
            <w:r>
              <w:t>Alexander</w:t>
            </w:r>
          </w:p>
        </w:tc>
        <w:tc>
          <w:tcPr>
            <w:tcW w:w="2179" w:type="dxa"/>
            <w:shd w:val="clear" w:color="auto" w:fill="auto"/>
          </w:tcPr>
          <w:p w14:paraId="088A11EB" w14:textId="77777777" w:rsidR="00060115" w:rsidRPr="00060115" w:rsidRDefault="00060115" w:rsidP="00060115">
            <w:pPr>
              <w:keepNext/>
              <w:ind w:firstLine="0"/>
            </w:pPr>
            <w:r>
              <w:t>Anderson</w:t>
            </w:r>
          </w:p>
        </w:tc>
        <w:tc>
          <w:tcPr>
            <w:tcW w:w="2180" w:type="dxa"/>
            <w:shd w:val="clear" w:color="auto" w:fill="auto"/>
          </w:tcPr>
          <w:p w14:paraId="33DE2004" w14:textId="77777777" w:rsidR="00060115" w:rsidRPr="00060115" w:rsidRDefault="00060115" w:rsidP="00060115">
            <w:pPr>
              <w:keepNext/>
              <w:ind w:firstLine="0"/>
            </w:pPr>
            <w:r>
              <w:t>Atkinson</w:t>
            </w:r>
          </w:p>
        </w:tc>
      </w:tr>
      <w:tr w:rsidR="00060115" w:rsidRPr="00060115" w14:paraId="7A10CC7B" w14:textId="77777777" w:rsidTr="00060115">
        <w:tc>
          <w:tcPr>
            <w:tcW w:w="2179" w:type="dxa"/>
            <w:shd w:val="clear" w:color="auto" w:fill="auto"/>
          </w:tcPr>
          <w:p w14:paraId="02B29157" w14:textId="77777777" w:rsidR="00060115" w:rsidRPr="00060115" w:rsidRDefault="00060115" w:rsidP="00060115">
            <w:pPr>
              <w:ind w:firstLine="0"/>
            </w:pPr>
            <w:r>
              <w:t>Bailey</w:t>
            </w:r>
          </w:p>
        </w:tc>
        <w:tc>
          <w:tcPr>
            <w:tcW w:w="2179" w:type="dxa"/>
            <w:shd w:val="clear" w:color="auto" w:fill="auto"/>
          </w:tcPr>
          <w:p w14:paraId="177E6118" w14:textId="77777777" w:rsidR="00060115" w:rsidRPr="00060115" w:rsidRDefault="00060115" w:rsidP="00060115">
            <w:pPr>
              <w:ind w:firstLine="0"/>
            </w:pPr>
            <w:r>
              <w:t>Ballentine</w:t>
            </w:r>
          </w:p>
        </w:tc>
        <w:tc>
          <w:tcPr>
            <w:tcW w:w="2180" w:type="dxa"/>
            <w:shd w:val="clear" w:color="auto" w:fill="auto"/>
          </w:tcPr>
          <w:p w14:paraId="665F88D2" w14:textId="77777777" w:rsidR="00060115" w:rsidRPr="00060115" w:rsidRDefault="00060115" w:rsidP="00060115">
            <w:pPr>
              <w:ind w:firstLine="0"/>
            </w:pPr>
            <w:r>
              <w:t>Bamberg</w:t>
            </w:r>
          </w:p>
        </w:tc>
      </w:tr>
      <w:tr w:rsidR="00060115" w:rsidRPr="00060115" w14:paraId="35B6F1CE" w14:textId="77777777" w:rsidTr="00060115">
        <w:tc>
          <w:tcPr>
            <w:tcW w:w="2179" w:type="dxa"/>
            <w:shd w:val="clear" w:color="auto" w:fill="auto"/>
          </w:tcPr>
          <w:p w14:paraId="718195F9" w14:textId="77777777" w:rsidR="00060115" w:rsidRPr="00060115" w:rsidRDefault="00060115" w:rsidP="00060115">
            <w:pPr>
              <w:ind w:firstLine="0"/>
            </w:pPr>
            <w:r>
              <w:t>Bannister</w:t>
            </w:r>
          </w:p>
        </w:tc>
        <w:tc>
          <w:tcPr>
            <w:tcW w:w="2179" w:type="dxa"/>
            <w:shd w:val="clear" w:color="auto" w:fill="auto"/>
          </w:tcPr>
          <w:p w14:paraId="13636513" w14:textId="77777777" w:rsidR="00060115" w:rsidRPr="00060115" w:rsidRDefault="00060115" w:rsidP="00060115">
            <w:pPr>
              <w:ind w:firstLine="0"/>
            </w:pPr>
            <w:r>
              <w:t>Bernstein</w:t>
            </w:r>
          </w:p>
        </w:tc>
        <w:tc>
          <w:tcPr>
            <w:tcW w:w="2180" w:type="dxa"/>
            <w:shd w:val="clear" w:color="auto" w:fill="auto"/>
          </w:tcPr>
          <w:p w14:paraId="672947DE" w14:textId="77777777" w:rsidR="00060115" w:rsidRPr="00060115" w:rsidRDefault="00060115" w:rsidP="00060115">
            <w:pPr>
              <w:ind w:firstLine="0"/>
            </w:pPr>
            <w:r>
              <w:t>Blackwell</w:t>
            </w:r>
          </w:p>
        </w:tc>
      </w:tr>
      <w:tr w:rsidR="00060115" w:rsidRPr="00060115" w14:paraId="18779AB6" w14:textId="77777777" w:rsidTr="00060115">
        <w:tc>
          <w:tcPr>
            <w:tcW w:w="2179" w:type="dxa"/>
            <w:shd w:val="clear" w:color="auto" w:fill="auto"/>
          </w:tcPr>
          <w:p w14:paraId="466743BA" w14:textId="77777777" w:rsidR="00060115" w:rsidRPr="00060115" w:rsidRDefault="00060115" w:rsidP="00060115">
            <w:pPr>
              <w:ind w:firstLine="0"/>
            </w:pPr>
            <w:r>
              <w:t>Bradley</w:t>
            </w:r>
          </w:p>
        </w:tc>
        <w:tc>
          <w:tcPr>
            <w:tcW w:w="2179" w:type="dxa"/>
            <w:shd w:val="clear" w:color="auto" w:fill="auto"/>
          </w:tcPr>
          <w:p w14:paraId="029E12E3" w14:textId="77777777" w:rsidR="00060115" w:rsidRPr="00060115" w:rsidRDefault="00060115" w:rsidP="00060115">
            <w:pPr>
              <w:ind w:firstLine="0"/>
            </w:pPr>
            <w:r>
              <w:t>Brawley</w:t>
            </w:r>
          </w:p>
        </w:tc>
        <w:tc>
          <w:tcPr>
            <w:tcW w:w="2180" w:type="dxa"/>
            <w:shd w:val="clear" w:color="auto" w:fill="auto"/>
          </w:tcPr>
          <w:p w14:paraId="0547398D" w14:textId="77777777" w:rsidR="00060115" w:rsidRPr="00060115" w:rsidRDefault="00060115" w:rsidP="00060115">
            <w:pPr>
              <w:ind w:firstLine="0"/>
            </w:pPr>
            <w:r>
              <w:t>Brittain</w:t>
            </w:r>
          </w:p>
        </w:tc>
      </w:tr>
      <w:tr w:rsidR="00060115" w:rsidRPr="00060115" w14:paraId="1CB3B920" w14:textId="77777777" w:rsidTr="00060115">
        <w:tc>
          <w:tcPr>
            <w:tcW w:w="2179" w:type="dxa"/>
            <w:shd w:val="clear" w:color="auto" w:fill="auto"/>
          </w:tcPr>
          <w:p w14:paraId="3F770356" w14:textId="77777777" w:rsidR="00060115" w:rsidRPr="00060115" w:rsidRDefault="00060115" w:rsidP="00060115">
            <w:pPr>
              <w:ind w:firstLine="0"/>
            </w:pPr>
            <w:r>
              <w:t>Bustos</w:t>
            </w:r>
          </w:p>
        </w:tc>
        <w:tc>
          <w:tcPr>
            <w:tcW w:w="2179" w:type="dxa"/>
            <w:shd w:val="clear" w:color="auto" w:fill="auto"/>
          </w:tcPr>
          <w:p w14:paraId="53C7D2EB" w14:textId="77777777" w:rsidR="00060115" w:rsidRPr="00060115" w:rsidRDefault="00060115" w:rsidP="00060115">
            <w:pPr>
              <w:ind w:firstLine="0"/>
            </w:pPr>
            <w:r>
              <w:t>Carter</w:t>
            </w:r>
          </w:p>
        </w:tc>
        <w:tc>
          <w:tcPr>
            <w:tcW w:w="2180" w:type="dxa"/>
            <w:shd w:val="clear" w:color="auto" w:fill="auto"/>
          </w:tcPr>
          <w:p w14:paraId="33F36D45" w14:textId="77777777" w:rsidR="00060115" w:rsidRPr="00060115" w:rsidRDefault="00060115" w:rsidP="00060115">
            <w:pPr>
              <w:ind w:firstLine="0"/>
            </w:pPr>
            <w:r>
              <w:t>Caskey</w:t>
            </w:r>
          </w:p>
        </w:tc>
      </w:tr>
      <w:tr w:rsidR="00060115" w:rsidRPr="00060115" w14:paraId="099C0A74" w14:textId="77777777" w:rsidTr="00060115">
        <w:tc>
          <w:tcPr>
            <w:tcW w:w="2179" w:type="dxa"/>
            <w:shd w:val="clear" w:color="auto" w:fill="auto"/>
          </w:tcPr>
          <w:p w14:paraId="35D1B7EC" w14:textId="77777777" w:rsidR="00060115" w:rsidRPr="00060115" w:rsidRDefault="00060115" w:rsidP="00060115">
            <w:pPr>
              <w:ind w:firstLine="0"/>
            </w:pPr>
            <w:r>
              <w:t>Clyburn</w:t>
            </w:r>
          </w:p>
        </w:tc>
        <w:tc>
          <w:tcPr>
            <w:tcW w:w="2179" w:type="dxa"/>
            <w:shd w:val="clear" w:color="auto" w:fill="auto"/>
          </w:tcPr>
          <w:p w14:paraId="4989B485" w14:textId="77777777" w:rsidR="00060115" w:rsidRPr="00060115" w:rsidRDefault="00060115" w:rsidP="00060115">
            <w:pPr>
              <w:ind w:firstLine="0"/>
            </w:pPr>
            <w:r>
              <w:t>Collins</w:t>
            </w:r>
          </w:p>
        </w:tc>
        <w:tc>
          <w:tcPr>
            <w:tcW w:w="2180" w:type="dxa"/>
            <w:shd w:val="clear" w:color="auto" w:fill="auto"/>
          </w:tcPr>
          <w:p w14:paraId="42DF3FB6" w14:textId="77777777" w:rsidR="00060115" w:rsidRPr="00060115" w:rsidRDefault="00060115" w:rsidP="00060115">
            <w:pPr>
              <w:ind w:firstLine="0"/>
            </w:pPr>
            <w:r>
              <w:t>B. Cox</w:t>
            </w:r>
          </w:p>
        </w:tc>
      </w:tr>
      <w:tr w:rsidR="00060115" w:rsidRPr="00060115" w14:paraId="25D76C9E" w14:textId="77777777" w:rsidTr="00060115">
        <w:tc>
          <w:tcPr>
            <w:tcW w:w="2179" w:type="dxa"/>
            <w:shd w:val="clear" w:color="auto" w:fill="auto"/>
          </w:tcPr>
          <w:p w14:paraId="4249B5BE" w14:textId="77777777" w:rsidR="00060115" w:rsidRPr="00060115" w:rsidRDefault="00060115" w:rsidP="00060115">
            <w:pPr>
              <w:ind w:firstLine="0"/>
            </w:pPr>
            <w:r>
              <w:t>W. Cox</w:t>
            </w:r>
          </w:p>
        </w:tc>
        <w:tc>
          <w:tcPr>
            <w:tcW w:w="2179" w:type="dxa"/>
            <w:shd w:val="clear" w:color="auto" w:fill="auto"/>
          </w:tcPr>
          <w:p w14:paraId="20CE1D4E" w14:textId="77777777" w:rsidR="00060115" w:rsidRPr="00060115" w:rsidRDefault="00060115" w:rsidP="00060115">
            <w:pPr>
              <w:ind w:firstLine="0"/>
            </w:pPr>
            <w:r>
              <w:t>Crawford</w:t>
            </w:r>
          </w:p>
        </w:tc>
        <w:tc>
          <w:tcPr>
            <w:tcW w:w="2180" w:type="dxa"/>
            <w:shd w:val="clear" w:color="auto" w:fill="auto"/>
          </w:tcPr>
          <w:p w14:paraId="1E4706AA" w14:textId="77777777" w:rsidR="00060115" w:rsidRPr="00060115" w:rsidRDefault="00060115" w:rsidP="00060115">
            <w:pPr>
              <w:ind w:firstLine="0"/>
            </w:pPr>
            <w:r>
              <w:t>Daning</w:t>
            </w:r>
          </w:p>
        </w:tc>
      </w:tr>
      <w:tr w:rsidR="00060115" w:rsidRPr="00060115" w14:paraId="521E1C4A" w14:textId="77777777" w:rsidTr="00060115">
        <w:tc>
          <w:tcPr>
            <w:tcW w:w="2179" w:type="dxa"/>
            <w:shd w:val="clear" w:color="auto" w:fill="auto"/>
          </w:tcPr>
          <w:p w14:paraId="546EC077" w14:textId="77777777" w:rsidR="00060115" w:rsidRPr="00060115" w:rsidRDefault="00060115" w:rsidP="00060115">
            <w:pPr>
              <w:ind w:firstLine="0"/>
            </w:pPr>
            <w:r>
              <w:t>Davis</w:t>
            </w:r>
          </w:p>
        </w:tc>
        <w:tc>
          <w:tcPr>
            <w:tcW w:w="2179" w:type="dxa"/>
            <w:shd w:val="clear" w:color="auto" w:fill="auto"/>
          </w:tcPr>
          <w:p w14:paraId="37DA719E" w14:textId="77777777" w:rsidR="00060115" w:rsidRPr="00060115" w:rsidRDefault="00060115" w:rsidP="00060115">
            <w:pPr>
              <w:ind w:firstLine="0"/>
            </w:pPr>
            <w:r>
              <w:t>Dillard</w:t>
            </w:r>
          </w:p>
        </w:tc>
        <w:tc>
          <w:tcPr>
            <w:tcW w:w="2180" w:type="dxa"/>
            <w:shd w:val="clear" w:color="auto" w:fill="auto"/>
          </w:tcPr>
          <w:p w14:paraId="524592D0" w14:textId="77777777" w:rsidR="00060115" w:rsidRPr="00060115" w:rsidRDefault="00060115" w:rsidP="00060115">
            <w:pPr>
              <w:ind w:firstLine="0"/>
            </w:pPr>
            <w:r>
              <w:t>Elliott</w:t>
            </w:r>
          </w:p>
        </w:tc>
      </w:tr>
      <w:tr w:rsidR="00060115" w:rsidRPr="00060115" w14:paraId="7F820640" w14:textId="77777777" w:rsidTr="00060115">
        <w:tc>
          <w:tcPr>
            <w:tcW w:w="2179" w:type="dxa"/>
            <w:shd w:val="clear" w:color="auto" w:fill="auto"/>
          </w:tcPr>
          <w:p w14:paraId="68301DD8" w14:textId="77777777" w:rsidR="00060115" w:rsidRPr="00060115" w:rsidRDefault="00060115" w:rsidP="00060115">
            <w:pPr>
              <w:ind w:firstLine="0"/>
            </w:pPr>
            <w:r>
              <w:t>Erickson</w:t>
            </w:r>
          </w:p>
        </w:tc>
        <w:tc>
          <w:tcPr>
            <w:tcW w:w="2179" w:type="dxa"/>
            <w:shd w:val="clear" w:color="auto" w:fill="auto"/>
          </w:tcPr>
          <w:p w14:paraId="18F5D4F1" w14:textId="77777777" w:rsidR="00060115" w:rsidRPr="00060115" w:rsidRDefault="00060115" w:rsidP="00060115">
            <w:pPr>
              <w:ind w:firstLine="0"/>
            </w:pPr>
            <w:r>
              <w:t>Gagnon</w:t>
            </w:r>
          </w:p>
        </w:tc>
        <w:tc>
          <w:tcPr>
            <w:tcW w:w="2180" w:type="dxa"/>
            <w:shd w:val="clear" w:color="auto" w:fill="auto"/>
          </w:tcPr>
          <w:p w14:paraId="29F6E37D" w14:textId="77777777" w:rsidR="00060115" w:rsidRPr="00060115" w:rsidRDefault="00060115" w:rsidP="00060115">
            <w:pPr>
              <w:ind w:firstLine="0"/>
            </w:pPr>
            <w:r>
              <w:t>Garvin</w:t>
            </w:r>
          </w:p>
        </w:tc>
      </w:tr>
      <w:tr w:rsidR="00060115" w:rsidRPr="00060115" w14:paraId="7EB79535" w14:textId="77777777" w:rsidTr="00060115">
        <w:tc>
          <w:tcPr>
            <w:tcW w:w="2179" w:type="dxa"/>
            <w:shd w:val="clear" w:color="auto" w:fill="auto"/>
          </w:tcPr>
          <w:p w14:paraId="3A36CF45" w14:textId="77777777" w:rsidR="00060115" w:rsidRPr="00060115" w:rsidRDefault="00060115" w:rsidP="00060115">
            <w:pPr>
              <w:ind w:firstLine="0"/>
            </w:pPr>
            <w:r>
              <w:t>Gatch</w:t>
            </w:r>
          </w:p>
        </w:tc>
        <w:tc>
          <w:tcPr>
            <w:tcW w:w="2179" w:type="dxa"/>
            <w:shd w:val="clear" w:color="auto" w:fill="auto"/>
          </w:tcPr>
          <w:p w14:paraId="63BA5405" w14:textId="77777777" w:rsidR="00060115" w:rsidRPr="00060115" w:rsidRDefault="00060115" w:rsidP="00060115">
            <w:pPr>
              <w:ind w:firstLine="0"/>
            </w:pPr>
            <w:r>
              <w:t>Gilliam</w:t>
            </w:r>
          </w:p>
        </w:tc>
        <w:tc>
          <w:tcPr>
            <w:tcW w:w="2180" w:type="dxa"/>
            <w:shd w:val="clear" w:color="auto" w:fill="auto"/>
          </w:tcPr>
          <w:p w14:paraId="7E36285E" w14:textId="77777777" w:rsidR="00060115" w:rsidRPr="00060115" w:rsidRDefault="00060115" w:rsidP="00060115">
            <w:pPr>
              <w:ind w:firstLine="0"/>
            </w:pPr>
            <w:r>
              <w:t>Gilliard</w:t>
            </w:r>
          </w:p>
        </w:tc>
      </w:tr>
      <w:tr w:rsidR="00060115" w:rsidRPr="00060115" w14:paraId="261EE341" w14:textId="77777777" w:rsidTr="00060115">
        <w:tc>
          <w:tcPr>
            <w:tcW w:w="2179" w:type="dxa"/>
            <w:shd w:val="clear" w:color="auto" w:fill="auto"/>
          </w:tcPr>
          <w:p w14:paraId="63E40438" w14:textId="77777777" w:rsidR="00060115" w:rsidRPr="00060115" w:rsidRDefault="00060115" w:rsidP="00060115">
            <w:pPr>
              <w:ind w:firstLine="0"/>
            </w:pPr>
            <w:r>
              <w:t>Govan</w:t>
            </w:r>
          </w:p>
        </w:tc>
        <w:tc>
          <w:tcPr>
            <w:tcW w:w="2179" w:type="dxa"/>
            <w:shd w:val="clear" w:color="auto" w:fill="auto"/>
          </w:tcPr>
          <w:p w14:paraId="3D82BCD3" w14:textId="77777777" w:rsidR="00060115" w:rsidRPr="00060115" w:rsidRDefault="00060115" w:rsidP="00060115">
            <w:pPr>
              <w:ind w:firstLine="0"/>
            </w:pPr>
            <w:r>
              <w:t>Hardee</w:t>
            </w:r>
          </w:p>
        </w:tc>
        <w:tc>
          <w:tcPr>
            <w:tcW w:w="2180" w:type="dxa"/>
            <w:shd w:val="clear" w:color="auto" w:fill="auto"/>
          </w:tcPr>
          <w:p w14:paraId="5B92B461" w14:textId="77777777" w:rsidR="00060115" w:rsidRPr="00060115" w:rsidRDefault="00060115" w:rsidP="00060115">
            <w:pPr>
              <w:ind w:firstLine="0"/>
            </w:pPr>
            <w:r>
              <w:t>Hart</w:t>
            </w:r>
          </w:p>
        </w:tc>
      </w:tr>
      <w:tr w:rsidR="00060115" w:rsidRPr="00060115" w14:paraId="2A4A34C5" w14:textId="77777777" w:rsidTr="00060115">
        <w:tc>
          <w:tcPr>
            <w:tcW w:w="2179" w:type="dxa"/>
            <w:shd w:val="clear" w:color="auto" w:fill="auto"/>
          </w:tcPr>
          <w:p w14:paraId="0A00EB51" w14:textId="77777777" w:rsidR="00060115" w:rsidRPr="00060115" w:rsidRDefault="00060115" w:rsidP="00060115">
            <w:pPr>
              <w:ind w:firstLine="0"/>
            </w:pPr>
            <w:r>
              <w:t>Hayes</w:t>
            </w:r>
          </w:p>
        </w:tc>
        <w:tc>
          <w:tcPr>
            <w:tcW w:w="2179" w:type="dxa"/>
            <w:shd w:val="clear" w:color="auto" w:fill="auto"/>
          </w:tcPr>
          <w:p w14:paraId="60502677" w14:textId="77777777" w:rsidR="00060115" w:rsidRPr="00060115" w:rsidRDefault="00060115" w:rsidP="00060115">
            <w:pPr>
              <w:ind w:firstLine="0"/>
            </w:pPr>
            <w:r>
              <w:t>Henderson-Myers</w:t>
            </w:r>
          </w:p>
        </w:tc>
        <w:tc>
          <w:tcPr>
            <w:tcW w:w="2180" w:type="dxa"/>
            <w:shd w:val="clear" w:color="auto" w:fill="auto"/>
          </w:tcPr>
          <w:p w14:paraId="7DE08B3A" w14:textId="77777777" w:rsidR="00060115" w:rsidRPr="00060115" w:rsidRDefault="00060115" w:rsidP="00060115">
            <w:pPr>
              <w:ind w:firstLine="0"/>
            </w:pPr>
            <w:r>
              <w:t>Henegan</w:t>
            </w:r>
          </w:p>
        </w:tc>
      </w:tr>
      <w:tr w:rsidR="00060115" w:rsidRPr="00060115" w14:paraId="4D166BEE" w14:textId="77777777" w:rsidTr="00060115">
        <w:tc>
          <w:tcPr>
            <w:tcW w:w="2179" w:type="dxa"/>
            <w:shd w:val="clear" w:color="auto" w:fill="auto"/>
          </w:tcPr>
          <w:p w14:paraId="7BD7376A" w14:textId="77777777" w:rsidR="00060115" w:rsidRPr="00060115" w:rsidRDefault="00060115" w:rsidP="00060115">
            <w:pPr>
              <w:ind w:firstLine="0"/>
            </w:pPr>
            <w:r>
              <w:t>Herbkersman</w:t>
            </w:r>
          </w:p>
        </w:tc>
        <w:tc>
          <w:tcPr>
            <w:tcW w:w="2179" w:type="dxa"/>
            <w:shd w:val="clear" w:color="auto" w:fill="auto"/>
          </w:tcPr>
          <w:p w14:paraId="0A75D326" w14:textId="77777777" w:rsidR="00060115" w:rsidRPr="00060115" w:rsidRDefault="00060115" w:rsidP="00060115">
            <w:pPr>
              <w:ind w:firstLine="0"/>
            </w:pPr>
            <w:r>
              <w:t>Hewitt</w:t>
            </w:r>
          </w:p>
        </w:tc>
        <w:tc>
          <w:tcPr>
            <w:tcW w:w="2180" w:type="dxa"/>
            <w:shd w:val="clear" w:color="auto" w:fill="auto"/>
          </w:tcPr>
          <w:p w14:paraId="6532132C" w14:textId="77777777" w:rsidR="00060115" w:rsidRPr="00060115" w:rsidRDefault="00060115" w:rsidP="00060115">
            <w:pPr>
              <w:ind w:firstLine="0"/>
            </w:pPr>
            <w:r>
              <w:t>Hosey</w:t>
            </w:r>
          </w:p>
        </w:tc>
      </w:tr>
      <w:tr w:rsidR="00060115" w:rsidRPr="00060115" w14:paraId="73663F0D" w14:textId="77777777" w:rsidTr="00060115">
        <w:tc>
          <w:tcPr>
            <w:tcW w:w="2179" w:type="dxa"/>
            <w:shd w:val="clear" w:color="auto" w:fill="auto"/>
          </w:tcPr>
          <w:p w14:paraId="70376758" w14:textId="77777777" w:rsidR="00060115" w:rsidRPr="00060115" w:rsidRDefault="00060115" w:rsidP="00060115">
            <w:pPr>
              <w:ind w:firstLine="0"/>
            </w:pPr>
            <w:r>
              <w:t>Howard</w:t>
            </w:r>
          </w:p>
        </w:tc>
        <w:tc>
          <w:tcPr>
            <w:tcW w:w="2179" w:type="dxa"/>
            <w:shd w:val="clear" w:color="auto" w:fill="auto"/>
          </w:tcPr>
          <w:p w14:paraId="18848BAA" w14:textId="77777777" w:rsidR="00060115" w:rsidRPr="00060115" w:rsidRDefault="00060115" w:rsidP="00060115">
            <w:pPr>
              <w:ind w:firstLine="0"/>
            </w:pPr>
            <w:r>
              <w:t>Huggins</w:t>
            </w:r>
          </w:p>
        </w:tc>
        <w:tc>
          <w:tcPr>
            <w:tcW w:w="2180" w:type="dxa"/>
            <w:shd w:val="clear" w:color="auto" w:fill="auto"/>
          </w:tcPr>
          <w:p w14:paraId="2FEEB36E" w14:textId="77777777" w:rsidR="00060115" w:rsidRPr="00060115" w:rsidRDefault="00060115" w:rsidP="00060115">
            <w:pPr>
              <w:ind w:firstLine="0"/>
            </w:pPr>
            <w:r>
              <w:t>Hyde</w:t>
            </w:r>
          </w:p>
        </w:tc>
      </w:tr>
      <w:tr w:rsidR="00060115" w:rsidRPr="00060115" w14:paraId="6534F975" w14:textId="77777777" w:rsidTr="00060115">
        <w:tc>
          <w:tcPr>
            <w:tcW w:w="2179" w:type="dxa"/>
            <w:shd w:val="clear" w:color="auto" w:fill="auto"/>
          </w:tcPr>
          <w:p w14:paraId="348DC97D" w14:textId="77777777" w:rsidR="00060115" w:rsidRPr="00060115" w:rsidRDefault="00060115" w:rsidP="00060115">
            <w:pPr>
              <w:ind w:firstLine="0"/>
            </w:pPr>
            <w:r>
              <w:t>Jefferson</w:t>
            </w:r>
          </w:p>
        </w:tc>
        <w:tc>
          <w:tcPr>
            <w:tcW w:w="2179" w:type="dxa"/>
            <w:shd w:val="clear" w:color="auto" w:fill="auto"/>
          </w:tcPr>
          <w:p w14:paraId="3E778C50" w14:textId="77777777" w:rsidR="00060115" w:rsidRPr="00060115" w:rsidRDefault="00060115" w:rsidP="00060115">
            <w:pPr>
              <w:ind w:firstLine="0"/>
            </w:pPr>
            <w:r>
              <w:t>J. E. Johnson</w:t>
            </w:r>
          </w:p>
        </w:tc>
        <w:tc>
          <w:tcPr>
            <w:tcW w:w="2180" w:type="dxa"/>
            <w:shd w:val="clear" w:color="auto" w:fill="auto"/>
          </w:tcPr>
          <w:p w14:paraId="0B4EB2FB" w14:textId="77777777" w:rsidR="00060115" w:rsidRPr="00060115" w:rsidRDefault="00060115" w:rsidP="00060115">
            <w:pPr>
              <w:ind w:firstLine="0"/>
            </w:pPr>
            <w:r>
              <w:t>J. L. Johnson</w:t>
            </w:r>
          </w:p>
        </w:tc>
      </w:tr>
      <w:tr w:rsidR="00060115" w:rsidRPr="00060115" w14:paraId="29017BC5" w14:textId="77777777" w:rsidTr="00060115">
        <w:tc>
          <w:tcPr>
            <w:tcW w:w="2179" w:type="dxa"/>
            <w:shd w:val="clear" w:color="auto" w:fill="auto"/>
          </w:tcPr>
          <w:p w14:paraId="3C52F923" w14:textId="77777777" w:rsidR="00060115" w:rsidRPr="00060115" w:rsidRDefault="00060115" w:rsidP="00060115">
            <w:pPr>
              <w:ind w:firstLine="0"/>
            </w:pPr>
            <w:r>
              <w:t>K. O. Johnson</w:t>
            </w:r>
          </w:p>
        </w:tc>
        <w:tc>
          <w:tcPr>
            <w:tcW w:w="2179" w:type="dxa"/>
            <w:shd w:val="clear" w:color="auto" w:fill="auto"/>
          </w:tcPr>
          <w:p w14:paraId="562C8250" w14:textId="77777777" w:rsidR="00060115" w:rsidRPr="00060115" w:rsidRDefault="00060115" w:rsidP="00060115">
            <w:pPr>
              <w:ind w:firstLine="0"/>
            </w:pPr>
            <w:r>
              <w:t>Jordan</w:t>
            </w:r>
          </w:p>
        </w:tc>
        <w:tc>
          <w:tcPr>
            <w:tcW w:w="2180" w:type="dxa"/>
            <w:shd w:val="clear" w:color="auto" w:fill="auto"/>
          </w:tcPr>
          <w:p w14:paraId="049025A9" w14:textId="77777777" w:rsidR="00060115" w:rsidRPr="00060115" w:rsidRDefault="00060115" w:rsidP="00060115">
            <w:pPr>
              <w:ind w:firstLine="0"/>
            </w:pPr>
            <w:r>
              <w:t>King</w:t>
            </w:r>
          </w:p>
        </w:tc>
      </w:tr>
      <w:tr w:rsidR="00060115" w:rsidRPr="00060115" w14:paraId="5DCDA3F1" w14:textId="77777777" w:rsidTr="00060115">
        <w:tc>
          <w:tcPr>
            <w:tcW w:w="2179" w:type="dxa"/>
            <w:shd w:val="clear" w:color="auto" w:fill="auto"/>
          </w:tcPr>
          <w:p w14:paraId="38F5F0F6" w14:textId="77777777" w:rsidR="00060115" w:rsidRPr="00060115" w:rsidRDefault="00060115" w:rsidP="00060115">
            <w:pPr>
              <w:ind w:firstLine="0"/>
            </w:pPr>
            <w:r>
              <w:t>Kirby</w:t>
            </w:r>
          </w:p>
        </w:tc>
        <w:tc>
          <w:tcPr>
            <w:tcW w:w="2179" w:type="dxa"/>
            <w:shd w:val="clear" w:color="auto" w:fill="auto"/>
          </w:tcPr>
          <w:p w14:paraId="4E29D047" w14:textId="77777777" w:rsidR="00060115" w:rsidRPr="00060115" w:rsidRDefault="00060115" w:rsidP="00060115">
            <w:pPr>
              <w:ind w:firstLine="0"/>
            </w:pPr>
            <w:r>
              <w:t>Ligon</w:t>
            </w:r>
          </w:p>
        </w:tc>
        <w:tc>
          <w:tcPr>
            <w:tcW w:w="2180" w:type="dxa"/>
            <w:shd w:val="clear" w:color="auto" w:fill="auto"/>
          </w:tcPr>
          <w:p w14:paraId="35281580" w14:textId="77777777" w:rsidR="00060115" w:rsidRPr="00060115" w:rsidRDefault="00060115" w:rsidP="00060115">
            <w:pPr>
              <w:ind w:firstLine="0"/>
            </w:pPr>
            <w:r>
              <w:t>Lowe</w:t>
            </w:r>
          </w:p>
        </w:tc>
      </w:tr>
      <w:tr w:rsidR="00060115" w:rsidRPr="00060115" w14:paraId="1580FD29" w14:textId="77777777" w:rsidTr="00060115">
        <w:tc>
          <w:tcPr>
            <w:tcW w:w="2179" w:type="dxa"/>
            <w:shd w:val="clear" w:color="auto" w:fill="auto"/>
          </w:tcPr>
          <w:p w14:paraId="35174997" w14:textId="77777777" w:rsidR="00060115" w:rsidRPr="00060115" w:rsidRDefault="00060115" w:rsidP="00060115">
            <w:pPr>
              <w:ind w:firstLine="0"/>
            </w:pPr>
            <w:r>
              <w:t>Lucas</w:t>
            </w:r>
          </w:p>
        </w:tc>
        <w:tc>
          <w:tcPr>
            <w:tcW w:w="2179" w:type="dxa"/>
            <w:shd w:val="clear" w:color="auto" w:fill="auto"/>
          </w:tcPr>
          <w:p w14:paraId="596EF50E" w14:textId="77777777" w:rsidR="00060115" w:rsidRPr="00060115" w:rsidRDefault="00060115" w:rsidP="00060115">
            <w:pPr>
              <w:ind w:firstLine="0"/>
            </w:pPr>
            <w:r>
              <w:t>Matthews</w:t>
            </w:r>
          </w:p>
        </w:tc>
        <w:tc>
          <w:tcPr>
            <w:tcW w:w="2180" w:type="dxa"/>
            <w:shd w:val="clear" w:color="auto" w:fill="auto"/>
          </w:tcPr>
          <w:p w14:paraId="10BBF3B4" w14:textId="77777777" w:rsidR="00060115" w:rsidRPr="00060115" w:rsidRDefault="00060115" w:rsidP="00060115">
            <w:pPr>
              <w:ind w:firstLine="0"/>
            </w:pPr>
            <w:r>
              <w:t>McDaniel</w:t>
            </w:r>
          </w:p>
        </w:tc>
      </w:tr>
      <w:tr w:rsidR="00060115" w:rsidRPr="00060115" w14:paraId="01620AB3" w14:textId="77777777" w:rsidTr="00060115">
        <w:tc>
          <w:tcPr>
            <w:tcW w:w="2179" w:type="dxa"/>
            <w:shd w:val="clear" w:color="auto" w:fill="auto"/>
          </w:tcPr>
          <w:p w14:paraId="107CCD49" w14:textId="77777777" w:rsidR="00060115" w:rsidRPr="00060115" w:rsidRDefault="00060115" w:rsidP="00060115">
            <w:pPr>
              <w:ind w:firstLine="0"/>
            </w:pPr>
            <w:r>
              <w:t>McGarry</w:t>
            </w:r>
          </w:p>
        </w:tc>
        <w:tc>
          <w:tcPr>
            <w:tcW w:w="2179" w:type="dxa"/>
            <w:shd w:val="clear" w:color="auto" w:fill="auto"/>
          </w:tcPr>
          <w:p w14:paraId="1EDC36A0" w14:textId="77777777" w:rsidR="00060115" w:rsidRPr="00060115" w:rsidRDefault="00060115" w:rsidP="00060115">
            <w:pPr>
              <w:ind w:firstLine="0"/>
            </w:pPr>
            <w:r>
              <w:t>McGinnis</w:t>
            </w:r>
          </w:p>
        </w:tc>
        <w:tc>
          <w:tcPr>
            <w:tcW w:w="2180" w:type="dxa"/>
            <w:shd w:val="clear" w:color="auto" w:fill="auto"/>
          </w:tcPr>
          <w:p w14:paraId="01284815" w14:textId="77777777" w:rsidR="00060115" w:rsidRPr="00060115" w:rsidRDefault="00060115" w:rsidP="00060115">
            <w:pPr>
              <w:ind w:firstLine="0"/>
            </w:pPr>
            <w:r>
              <w:t>McKnight</w:t>
            </w:r>
          </w:p>
        </w:tc>
      </w:tr>
      <w:tr w:rsidR="00060115" w:rsidRPr="00060115" w14:paraId="54DAC7EE" w14:textId="77777777" w:rsidTr="00060115">
        <w:tc>
          <w:tcPr>
            <w:tcW w:w="2179" w:type="dxa"/>
            <w:shd w:val="clear" w:color="auto" w:fill="auto"/>
          </w:tcPr>
          <w:p w14:paraId="294129EE" w14:textId="77777777" w:rsidR="00060115" w:rsidRPr="00060115" w:rsidRDefault="00060115" w:rsidP="00060115">
            <w:pPr>
              <w:ind w:firstLine="0"/>
            </w:pPr>
            <w:r>
              <w:t>Murphy</w:t>
            </w:r>
          </w:p>
        </w:tc>
        <w:tc>
          <w:tcPr>
            <w:tcW w:w="2179" w:type="dxa"/>
            <w:shd w:val="clear" w:color="auto" w:fill="auto"/>
          </w:tcPr>
          <w:p w14:paraId="43F25794" w14:textId="77777777" w:rsidR="00060115" w:rsidRPr="00060115" w:rsidRDefault="00060115" w:rsidP="00060115">
            <w:pPr>
              <w:ind w:firstLine="0"/>
            </w:pPr>
            <w:r>
              <w:t>Murray</w:t>
            </w:r>
          </w:p>
        </w:tc>
        <w:tc>
          <w:tcPr>
            <w:tcW w:w="2180" w:type="dxa"/>
            <w:shd w:val="clear" w:color="auto" w:fill="auto"/>
          </w:tcPr>
          <w:p w14:paraId="4316983A" w14:textId="77777777" w:rsidR="00060115" w:rsidRPr="00060115" w:rsidRDefault="00060115" w:rsidP="00060115">
            <w:pPr>
              <w:ind w:firstLine="0"/>
            </w:pPr>
            <w:r>
              <w:t>B. Newton</w:t>
            </w:r>
          </w:p>
        </w:tc>
      </w:tr>
      <w:tr w:rsidR="00060115" w:rsidRPr="00060115" w14:paraId="51118BA4" w14:textId="77777777" w:rsidTr="00060115">
        <w:tc>
          <w:tcPr>
            <w:tcW w:w="2179" w:type="dxa"/>
            <w:shd w:val="clear" w:color="auto" w:fill="auto"/>
          </w:tcPr>
          <w:p w14:paraId="6834CDA6" w14:textId="77777777" w:rsidR="00060115" w:rsidRPr="00060115" w:rsidRDefault="00060115" w:rsidP="00060115">
            <w:pPr>
              <w:ind w:firstLine="0"/>
            </w:pPr>
            <w:r>
              <w:t>W. Newton</w:t>
            </w:r>
          </w:p>
        </w:tc>
        <w:tc>
          <w:tcPr>
            <w:tcW w:w="2179" w:type="dxa"/>
            <w:shd w:val="clear" w:color="auto" w:fill="auto"/>
          </w:tcPr>
          <w:p w14:paraId="4CC2517D" w14:textId="77777777" w:rsidR="00060115" w:rsidRPr="00060115" w:rsidRDefault="00060115" w:rsidP="00060115">
            <w:pPr>
              <w:ind w:firstLine="0"/>
            </w:pPr>
            <w:r>
              <w:t>Parks</w:t>
            </w:r>
          </w:p>
        </w:tc>
        <w:tc>
          <w:tcPr>
            <w:tcW w:w="2180" w:type="dxa"/>
            <w:shd w:val="clear" w:color="auto" w:fill="auto"/>
          </w:tcPr>
          <w:p w14:paraId="55BD0FBC" w14:textId="77777777" w:rsidR="00060115" w:rsidRPr="00060115" w:rsidRDefault="00060115" w:rsidP="00060115">
            <w:pPr>
              <w:ind w:firstLine="0"/>
            </w:pPr>
            <w:r>
              <w:t>Pope</w:t>
            </w:r>
          </w:p>
        </w:tc>
      </w:tr>
      <w:tr w:rsidR="00060115" w:rsidRPr="00060115" w14:paraId="3A65156A" w14:textId="77777777" w:rsidTr="00060115">
        <w:tc>
          <w:tcPr>
            <w:tcW w:w="2179" w:type="dxa"/>
            <w:shd w:val="clear" w:color="auto" w:fill="auto"/>
          </w:tcPr>
          <w:p w14:paraId="29270572" w14:textId="77777777" w:rsidR="00060115" w:rsidRPr="00060115" w:rsidRDefault="00060115" w:rsidP="00060115">
            <w:pPr>
              <w:ind w:firstLine="0"/>
            </w:pPr>
            <w:r>
              <w:t>Rivers</w:t>
            </w:r>
          </w:p>
        </w:tc>
        <w:tc>
          <w:tcPr>
            <w:tcW w:w="2179" w:type="dxa"/>
            <w:shd w:val="clear" w:color="auto" w:fill="auto"/>
          </w:tcPr>
          <w:p w14:paraId="5908AB59" w14:textId="77777777" w:rsidR="00060115" w:rsidRPr="00060115" w:rsidRDefault="00060115" w:rsidP="00060115">
            <w:pPr>
              <w:ind w:firstLine="0"/>
            </w:pPr>
            <w:r>
              <w:t>Rose</w:t>
            </w:r>
          </w:p>
        </w:tc>
        <w:tc>
          <w:tcPr>
            <w:tcW w:w="2180" w:type="dxa"/>
            <w:shd w:val="clear" w:color="auto" w:fill="auto"/>
          </w:tcPr>
          <w:p w14:paraId="3CA2535E" w14:textId="77777777" w:rsidR="00060115" w:rsidRPr="00060115" w:rsidRDefault="00060115" w:rsidP="00060115">
            <w:pPr>
              <w:ind w:firstLine="0"/>
            </w:pPr>
            <w:r>
              <w:t>Rutherford</w:t>
            </w:r>
          </w:p>
        </w:tc>
      </w:tr>
      <w:tr w:rsidR="00060115" w:rsidRPr="00060115" w14:paraId="040A3381" w14:textId="77777777" w:rsidTr="00060115">
        <w:tc>
          <w:tcPr>
            <w:tcW w:w="2179" w:type="dxa"/>
            <w:shd w:val="clear" w:color="auto" w:fill="auto"/>
          </w:tcPr>
          <w:p w14:paraId="52F35C4C" w14:textId="77777777" w:rsidR="00060115" w:rsidRPr="00060115" w:rsidRDefault="00060115" w:rsidP="00060115">
            <w:pPr>
              <w:ind w:firstLine="0"/>
            </w:pPr>
            <w:r>
              <w:t>Sandifer</w:t>
            </w:r>
          </w:p>
        </w:tc>
        <w:tc>
          <w:tcPr>
            <w:tcW w:w="2179" w:type="dxa"/>
            <w:shd w:val="clear" w:color="auto" w:fill="auto"/>
          </w:tcPr>
          <w:p w14:paraId="5D28B2D0" w14:textId="77777777" w:rsidR="00060115" w:rsidRPr="00060115" w:rsidRDefault="00060115" w:rsidP="00060115">
            <w:pPr>
              <w:ind w:firstLine="0"/>
            </w:pPr>
            <w:r>
              <w:t>Simrill</w:t>
            </w:r>
          </w:p>
        </w:tc>
        <w:tc>
          <w:tcPr>
            <w:tcW w:w="2180" w:type="dxa"/>
            <w:shd w:val="clear" w:color="auto" w:fill="auto"/>
          </w:tcPr>
          <w:p w14:paraId="7D60C248" w14:textId="77777777" w:rsidR="00060115" w:rsidRPr="00060115" w:rsidRDefault="00060115" w:rsidP="00060115">
            <w:pPr>
              <w:ind w:firstLine="0"/>
            </w:pPr>
            <w:r>
              <w:t>G. M. Smith</w:t>
            </w:r>
          </w:p>
        </w:tc>
      </w:tr>
      <w:tr w:rsidR="00060115" w:rsidRPr="00060115" w14:paraId="1AF27844" w14:textId="77777777" w:rsidTr="00060115">
        <w:tc>
          <w:tcPr>
            <w:tcW w:w="2179" w:type="dxa"/>
            <w:shd w:val="clear" w:color="auto" w:fill="auto"/>
          </w:tcPr>
          <w:p w14:paraId="16668C58" w14:textId="77777777" w:rsidR="00060115" w:rsidRPr="00060115" w:rsidRDefault="00060115" w:rsidP="00060115">
            <w:pPr>
              <w:ind w:firstLine="0"/>
            </w:pPr>
            <w:r>
              <w:t>M. M. Smith</w:t>
            </w:r>
          </w:p>
        </w:tc>
        <w:tc>
          <w:tcPr>
            <w:tcW w:w="2179" w:type="dxa"/>
            <w:shd w:val="clear" w:color="auto" w:fill="auto"/>
          </w:tcPr>
          <w:p w14:paraId="7722D373" w14:textId="77777777" w:rsidR="00060115" w:rsidRPr="00060115" w:rsidRDefault="00060115" w:rsidP="00060115">
            <w:pPr>
              <w:ind w:firstLine="0"/>
            </w:pPr>
            <w:r>
              <w:t>Stavrinakis</w:t>
            </w:r>
          </w:p>
        </w:tc>
        <w:tc>
          <w:tcPr>
            <w:tcW w:w="2180" w:type="dxa"/>
            <w:shd w:val="clear" w:color="auto" w:fill="auto"/>
          </w:tcPr>
          <w:p w14:paraId="0E16C78F" w14:textId="77777777" w:rsidR="00060115" w:rsidRPr="00060115" w:rsidRDefault="00060115" w:rsidP="00060115">
            <w:pPr>
              <w:ind w:firstLine="0"/>
            </w:pPr>
            <w:r>
              <w:t>Tedder</w:t>
            </w:r>
          </w:p>
        </w:tc>
      </w:tr>
      <w:tr w:rsidR="00060115" w:rsidRPr="00060115" w14:paraId="3D439AFD" w14:textId="77777777" w:rsidTr="00060115">
        <w:tc>
          <w:tcPr>
            <w:tcW w:w="2179" w:type="dxa"/>
            <w:shd w:val="clear" w:color="auto" w:fill="auto"/>
          </w:tcPr>
          <w:p w14:paraId="62FC8ED6" w14:textId="77777777" w:rsidR="00060115" w:rsidRPr="00060115" w:rsidRDefault="00060115" w:rsidP="00060115">
            <w:pPr>
              <w:ind w:firstLine="0"/>
            </w:pPr>
            <w:r>
              <w:t>Thayer</w:t>
            </w:r>
          </w:p>
        </w:tc>
        <w:tc>
          <w:tcPr>
            <w:tcW w:w="2179" w:type="dxa"/>
            <w:shd w:val="clear" w:color="auto" w:fill="auto"/>
          </w:tcPr>
          <w:p w14:paraId="0E00822F" w14:textId="77777777" w:rsidR="00060115" w:rsidRPr="00060115" w:rsidRDefault="00060115" w:rsidP="00060115">
            <w:pPr>
              <w:ind w:firstLine="0"/>
            </w:pPr>
            <w:r>
              <w:t>Thigpen</w:t>
            </w:r>
          </w:p>
        </w:tc>
        <w:tc>
          <w:tcPr>
            <w:tcW w:w="2180" w:type="dxa"/>
            <w:shd w:val="clear" w:color="auto" w:fill="auto"/>
          </w:tcPr>
          <w:p w14:paraId="448F01C4" w14:textId="77777777" w:rsidR="00060115" w:rsidRPr="00060115" w:rsidRDefault="00060115" w:rsidP="00060115">
            <w:pPr>
              <w:ind w:firstLine="0"/>
            </w:pPr>
            <w:r>
              <w:t>Weeks</w:t>
            </w:r>
          </w:p>
        </w:tc>
      </w:tr>
      <w:tr w:rsidR="00060115" w:rsidRPr="00060115" w14:paraId="5A37C12E" w14:textId="77777777" w:rsidTr="00060115">
        <w:tc>
          <w:tcPr>
            <w:tcW w:w="2179" w:type="dxa"/>
            <w:shd w:val="clear" w:color="auto" w:fill="auto"/>
          </w:tcPr>
          <w:p w14:paraId="659DAD21" w14:textId="77777777" w:rsidR="00060115" w:rsidRPr="00060115" w:rsidRDefault="00060115" w:rsidP="00060115">
            <w:pPr>
              <w:ind w:firstLine="0"/>
            </w:pPr>
            <w:r>
              <w:t>Wetmore</w:t>
            </w:r>
          </w:p>
        </w:tc>
        <w:tc>
          <w:tcPr>
            <w:tcW w:w="2179" w:type="dxa"/>
            <w:shd w:val="clear" w:color="auto" w:fill="auto"/>
          </w:tcPr>
          <w:p w14:paraId="6D07C74B" w14:textId="77777777" w:rsidR="00060115" w:rsidRPr="00060115" w:rsidRDefault="00060115" w:rsidP="00060115">
            <w:pPr>
              <w:ind w:firstLine="0"/>
            </w:pPr>
            <w:r>
              <w:t>Wheeler</w:t>
            </w:r>
          </w:p>
        </w:tc>
        <w:tc>
          <w:tcPr>
            <w:tcW w:w="2180" w:type="dxa"/>
            <w:shd w:val="clear" w:color="auto" w:fill="auto"/>
          </w:tcPr>
          <w:p w14:paraId="5E756F32" w14:textId="77777777" w:rsidR="00060115" w:rsidRPr="00060115" w:rsidRDefault="00060115" w:rsidP="00060115">
            <w:pPr>
              <w:ind w:firstLine="0"/>
            </w:pPr>
            <w:r>
              <w:t>White</w:t>
            </w:r>
          </w:p>
        </w:tc>
      </w:tr>
      <w:tr w:rsidR="00060115" w:rsidRPr="00060115" w14:paraId="502D56BC" w14:textId="77777777" w:rsidTr="00060115">
        <w:tc>
          <w:tcPr>
            <w:tcW w:w="2179" w:type="dxa"/>
            <w:shd w:val="clear" w:color="auto" w:fill="auto"/>
          </w:tcPr>
          <w:p w14:paraId="27FAF0C2" w14:textId="77777777" w:rsidR="00060115" w:rsidRPr="00060115" w:rsidRDefault="00060115" w:rsidP="00060115">
            <w:pPr>
              <w:keepNext/>
              <w:ind w:firstLine="0"/>
            </w:pPr>
            <w:r>
              <w:t>Whitmire</w:t>
            </w:r>
          </w:p>
        </w:tc>
        <w:tc>
          <w:tcPr>
            <w:tcW w:w="2179" w:type="dxa"/>
            <w:shd w:val="clear" w:color="auto" w:fill="auto"/>
          </w:tcPr>
          <w:p w14:paraId="60F2FD4B" w14:textId="77777777" w:rsidR="00060115" w:rsidRPr="00060115" w:rsidRDefault="00060115" w:rsidP="00060115">
            <w:pPr>
              <w:keepNext/>
              <w:ind w:firstLine="0"/>
            </w:pPr>
            <w:r>
              <w:t>R. Williams</w:t>
            </w:r>
          </w:p>
        </w:tc>
        <w:tc>
          <w:tcPr>
            <w:tcW w:w="2180" w:type="dxa"/>
            <w:shd w:val="clear" w:color="auto" w:fill="auto"/>
          </w:tcPr>
          <w:p w14:paraId="64EC16A3" w14:textId="77777777" w:rsidR="00060115" w:rsidRPr="00060115" w:rsidRDefault="00060115" w:rsidP="00060115">
            <w:pPr>
              <w:keepNext/>
              <w:ind w:firstLine="0"/>
            </w:pPr>
            <w:r>
              <w:t>Willis</w:t>
            </w:r>
          </w:p>
        </w:tc>
      </w:tr>
      <w:tr w:rsidR="00060115" w:rsidRPr="00060115" w14:paraId="611BBC14" w14:textId="77777777" w:rsidTr="00060115">
        <w:tc>
          <w:tcPr>
            <w:tcW w:w="2179" w:type="dxa"/>
            <w:shd w:val="clear" w:color="auto" w:fill="auto"/>
          </w:tcPr>
          <w:p w14:paraId="76655D3C" w14:textId="77777777" w:rsidR="00060115" w:rsidRPr="00060115" w:rsidRDefault="00060115" w:rsidP="00060115">
            <w:pPr>
              <w:keepNext/>
              <w:ind w:firstLine="0"/>
            </w:pPr>
            <w:r>
              <w:t>Wooten</w:t>
            </w:r>
          </w:p>
        </w:tc>
        <w:tc>
          <w:tcPr>
            <w:tcW w:w="2179" w:type="dxa"/>
            <w:shd w:val="clear" w:color="auto" w:fill="auto"/>
          </w:tcPr>
          <w:p w14:paraId="29B6B910" w14:textId="77777777" w:rsidR="00060115" w:rsidRPr="00060115" w:rsidRDefault="00060115" w:rsidP="00060115">
            <w:pPr>
              <w:keepNext/>
              <w:ind w:firstLine="0"/>
            </w:pPr>
            <w:r>
              <w:t>Yow</w:t>
            </w:r>
          </w:p>
        </w:tc>
        <w:tc>
          <w:tcPr>
            <w:tcW w:w="2180" w:type="dxa"/>
            <w:shd w:val="clear" w:color="auto" w:fill="auto"/>
          </w:tcPr>
          <w:p w14:paraId="61E674CD" w14:textId="77777777" w:rsidR="00060115" w:rsidRPr="00060115" w:rsidRDefault="00060115" w:rsidP="00060115">
            <w:pPr>
              <w:keepNext/>
              <w:ind w:firstLine="0"/>
            </w:pPr>
          </w:p>
        </w:tc>
      </w:tr>
    </w:tbl>
    <w:p w14:paraId="000B42C8" w14:textId="77777777" w:rsidR="00060115" w:rsidRDefault="00060115" w:rsidP="00060115"/>
    <w:p w14:paraId="4B0D9B44" w14:textId="77777777" w:rsidR="00060115" w:rsidRDefault="00060115" w:rsidP="00060115">
      <w:pPr>
        <w:jc w:val="center"/>
        <w:rPr>
          <w:b/>
        </w:rPr>
      </w:pPr>
      <w:r w:rsidRPr="00060115">
        <w:rPr>
          <w:b/>
        </w:rPr>
        <w:t>Total--83</w:t>
      </w:r>
    </w:p>
    <w:p w14:paraId="640A6AC6" w14:textId="77777777" w:rsidR="00060115" w:rsidRDefault="00060115" w:rsidP="00060115">
      <w:pPr>
        <w:jc w:val="center"/>
        <w:rPr>
          <w:b/>
        </w:rPr>
      </w:pPr>
    </w:p>
    <w:p w14:paraId="7EAF2B0E" w14:textId="77777777" w:rsidR="00060115" w:rsidRDefault="00060115" w:rsidP="00060115">
      <w:pPr>
        <w:ind w:firstLine="0"/>
      </w:pPr>
      <w:r w:rsidRPr="0006011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60115" w:rsidRPr="00060115" w14:paraId="6CAC9237" w14:textId="77777777" w:rsidTr="00060115">
        <w:tc>
          <w:tcPr>
            <w:tcW w:w="2179" w:type="dxa"/>
            <w:shd w:val="clear" w:color="auto" w:fill="auto"/>
          </w:tcPr>
          <w:p w14:paraId="2113C554" w14:textId="77777777" w:rsidR="00060115" w:rsidRPr="00060115" w:rsidRDefault="00060115" w:rsidP="00060115">
            <w:pPr>
              <w:keepNext/>
              <w:ind w:firstLine="0"/>
            </w:pPr>
            <w:r>
              <w:t>Allison</w:t>
            </w:r>
          </w:p>
        </w:tc>
        <w:tc>
          <w:tcPr>
            <w:tcW w:w="2179" w:type="dxa"/>
            <w:shd w:val="clear" w:color="auto" w:fill="auto"/>
          </w:tcPr>
          <w:p w14:paraId="0E85EA21" w14:textId="77777777" w:rsidR="00060115" w:rsidRPr="00060115" w:rsidRDefault="00060115" w:rsidP="00060115">
            <w:pPr>
              <w:keepNext/>
              <w:ind w:firstLine="0"/>
            </w:pPr>
            <w:r>
              <w:t>Bennett</w:t>
            </w:r>
          </w:p>
        </w:tc>
        <w:tc>
          <w:tcPr>
            <w:tcW w:w="2180" w:type="dxa"/>
            <w:shd w:val="clear" w:color="auto" w:fill="auto"/>
          </w:tcPr>
          <w:p w14:paraId="4273B9D2" w14:textId="77777777" w:rsidR="00060115" w:rsidRPr="00060115" w:rsidRDefault="00060115" w:rsidP="00060115">
            <w:pPr>
              <w:keepNext/>
              <w:ind w:firstLine="0"/>
            </w:pPr>
            <w:r>
              <w:t>Bryant</w:t>
            </w:r>
          </w:p>
        </w:tc>
      </w:tr>
      <w:tr w:rsidR="00060115" w:rsidRPr="00060115" w14:paraId="01B63E09" w14:textId="77777777" w:rsidTr="00060115">
        <w:tc>
          <w:tcPr>
            <w:tcW w:w="2179" w:type="dxa"/>
            <w:shd w:val="clear" w:color="auto" w:fill="auto"/>
          </w:tcPr>
          <w:p w14:paraId="33723B85" w14:textId="77777777" w:rsidR="00060115" w:rsidRPr="00060115" w:rsidRDefault="00060115" w:rsidP="00060115">
            <w:pPr>
              <w:ind w:firstLine="0"/>
            </w:pPr>
            <w:r>
              <w:t>Burns</w:t>
            </w:r>
          </w:p>
        </w:tc>
        <w:tc>
          <w:tcPr>
            <w:tcW w:w="2179" w:type="dxa"/>
            <w:shd w:val="clear" w:color="auto" w:fill="auto"/>
          </w:tcPr>
          <w:p w14:paraId="40623AC1" w14:textId="77777777" w:rsidR="00060115" w:rsidRPr="00060115" w:rsidRDefault="00060115" w:rsidP="00060115">
            <w:pPr>
              <w:ind w:firstLine="0"/>
            </w:pPr>
            <w:r>
              <w:t>Calhoon</w:t>
            </w:r>
          </w:p>
        </w:tc>
        <w:tc>
          <w:tcPr>
            <w:tcW w:w="2180" w:type="dxa"/>
            <w:shd w:val="clear" w:color="auto" w:fill="auto"/>
          </w:tcPr>
          <w:p w14:paraId="1374C500" w14:textId="77777777" w:rsidR="00060115" w:rsidRPr="00060115" w:rsidRDefault="00060115" w:rsidP="00060115">
            <w:pPr>
              <w:ind w:firstLine="0"/>
            </w:pPr>
            <w:r>
              <w:t>Chumley</w:t>
            </w:r>
          </w:p>
        </w:tc>
      </w:tr>
      <w:tr w:rsidR="00060115" w:rsidRPr="00060115" w14:paraId="61596ADC" w14:textId="77777777" w:rsidTr="00060115">
        <w:tc>
          <w:tcPr>
            <w:tcW w:w="2179" w:type="dxa"/>
            <w:shd w:val="clear" w:color="auto" w:fill="auto"/>
          </w:tcPr>
          <w:p w14:paraId="4776991D" w14:textId="77777777" w:rsidR="00060115" w:rsidRPr="00060115" w:rsidRDefault="00060115" w:rsidP="00060115">
            <w:pPr>
              <w:ind w:firstLine="0"/>
            </w:pPr>
            <w:r>
              <w:t>Dabney</w:t>
            </w:r>
          </w:p>
        </w:tc>
        <w:tc>
          <w:tcPr>
            <w:tcW w:w="2179" w:type="dxa"/>
            <w:shd w:val="clear" w:color="auto" w:fill="auto"/>
          </w:tcPr>
          <w:p w14:paraId="2BDCD012" w14:textId="77777777" w:rsidR="00060115" w:rsidRPr="00060115" w:rsidRDefault="00060115" w:rsidP="00060115">
            <w:pPr>
              <w:ind w:firstLine="0"/>
            </w:pPr>
            <w:r>
              <w:t>Felder</w:t>
            </w:r>
          </w:p>
        </w:tc>
        <w:tc>
          <w:tcPr>
            <w:tcW w:w="2180" w:type="dxa"/>
            <w:shd w:val="clear" w:color="auto" w:fill="auto"/>
          </w:tcPr>
          <w:p w14:paraId="5127078C" w14:textId="77777777" w:rsidR="00060115" w:rsidRPr="00060115" w:rsidRDefault="00060115" w:rsidP="00060115">
            <w:pPr>
              <w:ind w:firstLine="0"/>
            </w:pPr>
            <w:r>
              <w:t>Forrest</w:t>
            </w:r>
          </w:p>
        </w:tc>
      </w:tr>
      <w:tr w:rsidR="00060115" w:rsidRPr="00060115" w14:paraId="0349CED2" w14:textId="77777777" w:rsidTr="00060115">
        <w:tc>
          <w:tcPr>
            <w:tcW w:w="2179" w:type="dxa"/>
            <w:shd w:val="clear" w:color="auto" w:fill="auto"/>
          </w:tcPr>
          <w:p w14:paraId="3E65746E" w14:textId="77777777" w:rsidR="00060115" w:rsidRPr="00060115" w:rsidRDefault="00060115" w:rsidP="00060115">
            <w:pPr>
              <w:ind w:firstLine="0"/>
            </w:pPr>
            <w:r>
              <w:t>Fry</w:t>
            </w:r>
          </w:p>
        </w:tc>
        <w:tc>
          <w:tcPr>
            <w:tcW w:w="2179" w:type="dxa"/>
            <w:shd w:val="clear" w:color="auto" w:fill="auto"/>
          </w:tcPr>
          <w:p w14:paraId="55307920" w14:textId="77777777" w:rsidR="00060115" w:rsidRPr="00060115" w:rsidRDefault="00060115" w:rsidP="00060115">
            <w:pPr>
              <w:ind w:firstLine="0"/>
            </w:pPr>
            <w:r>
              <w:t>Haddon</w:t>
            </w:r>
          </w:p>
        </w:tc>
        <w:tc>
          <w:tcPr>
            <w:tcW w:w="2180" w:type="dxa"/>
            <w:shd w:val="clear" w:color="auto" w:fill="auto"/>
          </w:tcPr>
          <w:p w14:paraId="3FA3A04F" w14:textId="77777777" w:rsidR="00060115" w:rsidRPr="00060115" w:rsidRDefault="00060115" w:rsidP="00060115">
            <w:pPr>
              <w:ind w:firstLine="0"/>
            </w:pPr>
            <w:r>
              <w:t>Hiott</w:t>
            </w:r>
          </w:p>
        </w:tc>
      </w:tr>
      <w:tr w:rsidR="00060115" w:rsidRPr="00060115" w14:paraId="33BE342C" w14:textId="77777777" w:rsidTr="00060115">
        <w:tc>
          <w:tcPr>
            <w:tcW w:w="2179" w:type="dxa"/>
            <w:shd w:val="clear" w:color="auto" w:fill="auto"/>
          </w:tcPr>
          <w:p w14:paraId="418FF2C8" w14:textId="77777777" w:rsidR="00060115" w:rsidRPr="00060115" w:rsidRDefault="00060115" w:rsidP="00060115">
            <w:pPr>
              <w:ind w:firstLine="0"/>
            </w:pPr>
            <w:r>
              <w:t>Jones</w:t>
            </w:r>
          </w:p>
        </w:tc>
        <w:tc>
          <w:tcPr>
            <w:tcW w:w="2179" w:type="dxa"/>
            <w:shd w:val="clear" w:color="auto" w:fill="auto"/>
          </w:tcPr>
          <w:p w14:paraId="4A61A7BE" w14:textId="77777777" w:rsidR="00060115" w:rsidRPr="00060115" w:rsidRDefault="00060115" w:rsidP="00060115">
            <w:pPr>
              <w:ind w:firstLine="0"/>
            </w:pPr>
            <w:r>
              <w:t>Long</w:t>
            </w:r>
          </w:p>
        </w:tc>
        <w:tc>
          <w:tcPr>
            <w:tcW w:w="2180" w:type="dxa"/>
            <w:shd w:val="clear" w:color="auto" w:fill="auto"/>
          </w:tcPr>
          <w:p w14:paraId="1F6D00A3" w14:textId="77777777" w:rsidR="00060115" w:rsidRPr="00060115" w:rsidRDefault="00060115" w:rsidP="00060115">
            <w:pPr>
              <w:ind w:firstLine="0"/>
            </w:pPr>
            <w:r>
              <w:t>Magnuson</w:t>
            </w:r>
          </w:p>
        </w:tc>
      </w:tr>
      <w:tr w:rsidR="00060115" w:rsidRPr="00060115" w14:paraId="1FAEF225" w14:textId="77777777" w:rsidTr="00060115">
        <w:tc>
          <w:tcPr>
            <w:tcW w:w="2179" w:type="dxa"/>
            <w:shd w:val="clear" w:color="auto" w:fill="auto"/>
          </w:tcPr>
          <w:p w14:paraId="22E4565A" w14:textId="77777777" w:rsidR="00060115" w:rsidRPr="00060115" w:rsidRDefault="00060115" w:rsidP="00060115">
            <w:pPr>
              <w:ind w:firstLine="0"/>
            </w:pPr>
            <w:r>
              <w:t>May</w:t>
            </w:r>
          </w:p>
        </w:tc>
        <w:tc>
          <w:tcPr>
            <w:tcW w:w="2179" w:type="dxa"/>
            <w:shd w:val="clear" w:color="auto" w:fill="auto"/>
          </w:tcPr>
          <w:p w14:paraId="2CD1706C" w14:textId="77777777" w:rsidR="00060115" w:rsidRPr="00060115" w:rsidRDefault="00060115" w:rsidP="00060115">
            <w:pPr>
              <w:ind w:firstLine="0"/>
            </w:pPr>
            <w:r>
              <w:t>McCabe</w:t>
            </w:r>
          </w:p>
        </w:tc>
        <w:tc>
          <w:tcPr>
            <w:tcW w:w="2180" w:type="dxa"/>
            <w:shd w:val="clear" w:color="auto" w:fill="auto"/>
          </w:tcPr>
          <w:p w14:paraId="79D29BC6" w14:textId="77777777" w:rsidR="00060115" w:rsidRPr="00060115" w:rsidRDefault="00060115" w:rsidP="00060115">
            <w:pPr>
              <w:ind w:firstLine="0"/>
            </w:pPr>
            <w:r>
              <w:t>McCravy</w:t>
            </w:r>
          </w:p>
        </w:tc>
      </w:tr>
      <w:tr w:rsidR="00060115" w:rsidRPr="00060115" w14:paraId="72615F60" w14:textId="77777777" w:rsidTr="00060115">
        <w:tc>
          <w:tcPr>
            <w:tcW w:w="2179" w:type="dxa"/>
            <w:shd w:val="clear" w:color="auto" w:fill="auto"/>
          </w:tcPr>
          <w:p w14:paraId="158C289F" w14:textId="77777777" w:rsidR="00060115" w:rsidRPr="00060115" w:rsidRDefault="00060115" w:rsidP="00060115">
            <w:pPr>
              <w:ind w:firstLine="0"/>
            </w:pPr>
            <w:r>
              <w:t>Morgan</w:t>
            </w:r>
          </w:p>
        </w:tc>
        <w:tc>
          <w:tcPr>
            <w:tcW w:w="2179" w:type="dxa"/>
            <w:shd w:val="clear" w:color="auto" w:fill="auto"/>
          </w:tcPr>
          <w:p w14:paraId="3CFF1190" w14:textId="77777777" w:rsidR="00060115" w:rsidRPr="00060115" w:rsidRDefault="00060115" w:rsidP="00060115">
            <w:pPr>
              <w:ind w:firstLine="0"/>
            </w:pPr>
            <w:r>
              <w:t>D. C. Moss</w:t>
            </w:r>
          </w:p>
        </w:tc>
        <w:tc>
          <w:tcPr>
            <w:tcW w:w="2180" w:type="dxa"/>
            <w:shd w:val="clear" w:color="auto" w:fill="auto"/>
          </w:tcPr>
          <w:p w14:paraId="205184D3" w14:textId="77777777" w:rsidR="00060115" w:rsidRPr="00060115" w:rsidRDefault="00060115" w:rsidP="00060115">
            <w:pPr>
              <w:ind w:firstLine="0"/>
            </w:pPr>
            <w:r>
              <w:t>V. S. Moss</w:t>
            </w:r>
          </w:p>
        </w:tc>
      </w:tr>
      <w:tr w:rsidR="00060115" w:rsidRPr="00060115" w14:paraId="3997C3E2" w14:textId="77777777" w:rsidTr="00060115">
        <w:tc>
          <w:tcPr>
            <w:tcW w:w="2179" w:type="dxa"/>
            <w:shd w:val="clear" w:color="auto" w:fill="auto"/>
          </w:tcPr>
          <w:p w14:paraId="1C94E614" w14:textId="77777777" w:rsidR="00060115" w:rsidRPr="00060115" w:rsidRDefault="00060115" w:rsidP="00060115">
            <w:pPr>
              <w:keepNext/>
              <w:ind w:firstLine="0"/>
            </w:pPr>
            <w:r>
              <w:t>Nutt</w:t>
            </w:r>
          </w:p>
        </w:tc>
        <w:tc>
          <w:tcPr>
            <w:tcW w:w="2179" w:type="dxa"/>
            <w:shd w:val="clear" w:color="auto" w:fill="auto"/>
          </w:tcPr>
          <w:p w14:paraId="174B5F04" w14:textId="77777777" w:rsidR="00060115" w:rsidRPr="00060115" w:rsidRDefault="00060115" w:rsidP="00060115">
            <w:pPr>
              <w:keepNext/>
              <w:ind w:firstLine="0"/>
            </w:pPr>
            <w:r>
              <w:t>Oremus</w:t>
            </w:r>
          </w:p>
        </w:tc>
        <w:tc>
          <w:tcPr>
            <w:tcW w:w="2180" w:type="dxa"/>
            <w:shd w:val="clear" w:color="auto" w:fill="auto"/>
          </w:tcPr>
          <w:p w14:paraId="4188D673" w14:textId="77777777" w:rsidR="00060115" w:rsidRPr="00060115" w:rsidRDefault="00060115" w:rsidP="00060115">
            <w:pPr>
              <w:keepNext/>
              <w:ind w:firstLine="0"/>
            </w:pPr>
            <w:r>
              <w:t>Taylor</w:t>
            </w:r>
          </w:p>
        </w:tc>
      </w:tr>
      <w:tr w:rsidR="00060115" w:rsidRPr="00060115" w14:paraId="5E3BF933" w14:textId="77777777" w:rsidTr="00060115">
        <w:tc>
          <w:tcPr>
            <w:tcW w:w="2179" w:type="dxa"/>
            <w:shd w:val="clear" w:color="auto" w:fill="auto"/>
          </w:tcPr>
          <w:p w14:paraId="0E42813B" w14:textId="77777777" w:rsidR="00060115" w:rsidRPr="00060115" w:rsidRDefault="00060115" w:rsidP="00060115">
            <w:pPr>
              <w:keepNext/>
              <w:ind w:firstLine="0"/>
            </w:pPr>
            <w:r>
              <w:t>Trantham</w:t>
            </w:r>
          </w:p>
        </w:tc>
        <w:tc>
          <w:tcPr>
            <w:tcW w:w="2179" w:type="dxa"/>
            <w:shd w:val="clear" w:color="auto" w:fill="auto"/>
          </w:tcPr>
          <w:p w14:paraId="28647CE4" w14:textId="77777777" w:rsidR="00060115" w:rsidRPr="00060115" w:rsidRDefault="00060115" w:rsidP="00060115">
            <w:pPr>
              <w:keepNext/>
              <w:ind w:firstLine="0"/>
            </w:pPr>
          </w:p>
        </w:tc>
        <w:tc>
          <w:tcPr>
            <w:tcW w:w="2180" w:type="dxa"/>
            <w:shd w:val="clear" w:color="auto" w:fill="auto"/>
          </w:tcPr>
          <w:p w14:paraId="3218031B" w14:textId="77777777" w:rsidR="00060115" w:rsidRPr="00060115" w:rsidRDefault="00060115" w:rsidP="00060115">
            <w:pPr>
              <w:keepNext/>
              <w:ind w:firstLine="0"/>
            </w:pPr>
          </w:p>
        </w:tc>
      </w:tr>
    </w:tbl>
    <w:p w14:paraId="3DD403ED" w14:textId="77777777" w:rsidR="00060115" w:rsidRDefault="00060115" w:rsidP="00060115"/>
    <w:p w14:paraId="09A7723E" w14:textId="77777777" w:rsidR="00060115" w:rsidRDefault="00060115" w:rsidP="00060115">
      <w:pPr>
        <w:jc w:val="center"/>
        <w:rPr>
          <w:b/>
        </w:rPr>
      </w:pPr>
      <w:r w:rsidRPr="00060115">
        <w:rPr>
          <w:b/>
        </w:rPr>
        <w:t>Total--25</w:t>
      </w:r>
    </w:p>
    <w:p w14:paraId="77D67183" w14:textId="77777777" w:rsidR="00060115" w:rsidRDefault="00060115" w:rsidP="00060115">
      <w:pPr>
        <w:jc w:val="center"/>
        <w:rPr>
          <w:b/>
        </w:rPr>
      </w:pPr>
    </w:p>
    <w:p w14:paraId="78CDA93F" w14:textId="77777777" w:rsidR="00060115" w:rsidRDefault="00060115" w:rsidP="00060115">
      <w:r>
        <w:t>The amendment was then adopted.</w:t>
      </w:r>
    </w:p>
    <w:p w14:paraId="04E2BD11" w14:textId="77777777" w:rsidR="00060115" w:rsidRDefault="00060115" w:rsidP="00060115"/>
    <w:p w14:paraId="097BED4D" w14:textId="6FCD67DF" w:rsidR="00060115" w:rsidRPr="00CC39EE" w:rsidRDefault="00060115" w:rsidP="00060115">
      <w:pPr>
        <w:widowControl w:val="0"/>
        <w:rPr>
          <w:snapToGrid w:val="0"/>
        </w:rPr>
      </w:pPr>
      <w:r w:rsidRPr="00CC39EE">
        <w:rPr>
          <w:snapToGrid w:val="0"/>
        </w:rPr>
        <w:t xml:space="preserve">Rep. SIMRILL proposed the following Amendment No. 17A </w:t>
      </w:r>
      <w:r w:rsidR="009E1116">
        <w:rPr>
          <w:snapToGrid w:val="0"/>
        </w:rPr>
        <w:t xml:space="preserve">to </w:t>
      </w:r>
      <w:r w:rsidR="009E1116">
        <w:rPr>
          <w:snapToGrid w:val="0"/>
        </w:rPr>
        <w:br/>
        <w:t>H. 5150</w:t>
      </w:r>
      <w:r w:rsidR="009E1116" w:rsidRPr="009946F3">
        <w:rPr>
          <w:snapToGrid w:val="0"/>
        </w:rPr>
        <w:t xml:space="preserve"> </w:t>
      </w:r>
      <w:r w:rsidRPr="00CC39EE">
        <w:rPr>
          <w:snapToGrid w:val="0"/>
        </w:rPr>
        <w:t>Passed By The House (Doc Name h:\legwork\house\amend\h-wm\001\h2-nola program.docx), which was adopted:</w:t>
      </w:r>
    </w:p>
    <w:p w14:paraId="724B5852" w14:textId="77777777" w:rsidR="00060115" w:rsidRPr="00CC39EE" w:rsidRDefault="00060115" w:rsidP="00060115">
      <w:pPr>
        <w:widowControl w:val="0"/>
        <w:rPr>
          <w:snapToGrid w:val="0"/>
        </w:rPr>
      </w:pPr>
      <w:r w:rsidRPr="00CC39EE">
        <w:rPr>
          <w:snapToGrid w:val="0"/>
        </w:rPr>
        <w:t>Amend the bill, as and if amended, Part IB, Section 33, DEPARTMENT OF HEALTH &amp; HUMAN SERVICES, page 366, after line 21, by adding an appropriately numbered proviso to read:</w:t>
      </w:r>
    </w:p>
    <w:p w14:paraId="4F882837" w14:textId="75CEA17E" w:rsidR="00060115" w:rsidRPr="00CC39EE" w:rsidRDefault="00060115" w:rsidP="00060115">
      <w:pPr>
        <w:rPr>
          <w:i/>
          <w:iCs/>
        </w:rPr>
      </w:pPr>
      <w:r w:rsidRPr="00CC39EE">
        <w:rPr>
          <w:snapToGrid w:val="0"/>
        </w:rPr>
        <w:t>/</w:t>
      </w:r>
      <w:r w:rsidR="009E1116">
        <w:rPr>
          <w:snapToGrid w:val="0"/>
        </w:rPr>
        <w:t xml:space="preserve">  “</w:t>
      </w:r>
      <w:r w:rsidRPr="00CC39EE">
        <w:rPr>
          <w:i/>
          <w:iCs/>
          <w:u w:val="single"/>
        </w:rPr>
        <w:t xml:space="preserve">(DHHS: NOLA Program)  Of the funds appropriated to the department for the current fiscal year, $250,000 shall be utilized for No One Left Alone (NOLA) which is a community-based program designed to address the health equity challenges faced by individuals experiencing poverty in select South Carolina counties related to access to cancer care and support. The program shall include several sub-components including, but not limited to: </w:t>
      </w:r>
    </w:p>
    <w:p w14:paraId="357BAB82" w14:textId="77777777" w:rsidR="00060115" w:rsidRPr="00CC39EE" w:rsidRDefault="00060115" w:rsidP="00060115">
      <w:pPr>
        <w:rPr>
          <w:i/>
          <w:iCs/>
        </w:rPr>
      </w:pPr>
      <w:r w:rsidRPr="00CC39EE">
        <w:rPr>
          <w:i/>
          <w:iCs/>
        </w:rPr>
        <w:tab/>
      </w:r>
      <w:r w:rsidRPr="00CC39EE">
        <w:rPr>
          <w:i/>
          <w:iCs/>
          <w:u w:val="single"/>
        </w:rPr>
        <w:t>(1)</w:t>
      </w:r>
      <w:r w:rsidRPr="00CC39EE">
        <w:rPr>
          <w:i/>
          <w:iCs/>
          <w:u w:val="single"/>
        </w:rPr>
        <w:tab/>
        <w:t>access to precision medicine or comprehensive genomic profiling testing;</w:t>
      </w:r>
    </w:p>
    <w:p w14:paraId="646F78C9" w14:textId="77777777" w:rsidR="00060115" w:rsidRPr="00CC39EE" w:rsidRDefault="00060115" w:rsidP="00060115">
      <w:pPr>
        <w:rPr>
          <w:i/>
          <w:iCs/>
        </w:rPr>
      </w:pPr>
      <w:r w:rsidRPr="00CC39EE">
        <w:rPr>
          <w:i/>
          <w:iCs/>
        </w:rPr>
        <w:tab/>
      </w:r>
      <w:r w:rsidRPr="00CC39EE">
        <w:rPr>
          <w:i/>
          <w:iCs/>
          <w:u w:val="single"/>
        </w:rPr>
        <w:t>(2)</w:t>
      </w:r>
      <w:r w:rsidRPr="00CC39EE">
        <w:rPr>
          <w:i/>
          <w:iCs/>
          <w:u w:val="single"/>
        </w:rPr>
        <w:tab/>
        <w:t>hereditary cancer or GC testing;</w:t>
      </w:r>
    </w:p>
    <w:p w14:paraId="237999B4" w14:textId="77777777" w:rsidR="00060115" w:rsidRPr="00CC39EE" w:rsidRDefault="00060115" w:rsidP="00060115">
      <w:pPr>
        <w:rPr>
          <w:i/>
          <w:iCs/>
        </w:rPr>
      </w:pPr>
      <w:r w:rsidRPr="00CC39EE">
        <w:rPr>
          <w:i/>
          <w:iCs/>
        </w:rPr>
        <w:tab/>
      </w:r>
      <w:r w:rsidRPr="00CC39EE">
        <w:rPr>
          <w:i/>
          <w:iCs/>
          <w:u w:val="single"/>
        </w:rPr>
        <w:t>(3)</w:t>
      </w:r>
      <w:r w:rsidRPr="00CC39EE">
        <w:rPr>
          <w:i/>
          <w:iCs/>
          <w:u w:val="single"/>
        </w:rPr>
        <w:tab/>
        <w:t>cancer screening services;</w:t>
      </w:r>
    </w:p>
    <w:p w14:paraId="0B0A4A56" w14:textId="77777777" w:rsidR="00060115" w:rsidRPr="00CC39EE" w:rsidRDefault="00060115" w:rsidP="00060115">
      <w:pPr>
        <w:rPr>
          <w:i/>
          <w:iCs/>
        </w:rPr>
      </w:pPr>
      <w:r w:rsidRPr="00CC39EE">
        <w:rPr>
          <w:i/>
          <w:iCs/>
        </w:rPr>
        <w:tab/>
      </w:r>
      <w:r w:rsidRPr="00CC39EE">
        <w:rPr>
          <w:i/>
          <w:iCs/>
          <w:u w:val="single"/>
        </w:rPr>
        <w:t>(4)</w:t>
      </w:r>
      <w:r w:rsidRPr="00CC39EE">
        <w:rPr>
          <w:i/>
          <w:iCs/>
          <w:u w:val="single"/>
        </w:rPr>
        <w:tab/>
        <w:t>cancer treatment;</w:t>
      </w:r>
    </w:p>
    <w:p w14:paraId="24D284B5" w14:textId="77777777" w:rsidR="00060115" w:rsidRPr="00CC39EE" w:rsidRDefault="00060115" w:rsidP="00060115">
      <w:pPr>
        <w:rPr>
          <w:i/>
          <w:iCs/>
        </w:rPr>
      </w:pPr>
      <w:r w:rsidRPr="00CC39EE">
        <w:rPr>
          <w:i/>
          <w:iCs/>
        </w:rPr>
        <w:tab/>
      </w:r>
      <w:r w:rsidRPr="00CC39EE">
        <w:rPr>
          <w:i/>
          <w:iCs/>
          <w:u w:val="single"/>
        </w:rPr>
        <w:t>(5)</w:t>
      </w:r>
      <w:r w:rsidRPr="00CC39EE">
        <w:rPr>
          <w:i/>
          <w:iCs/>
          <w:u w:val="single"/>
        </w:rPr>
        <w:tab/>
        <w:t>clinical trials; and;</w:t>
      </w:r>
    </w:p>
    <w:p w14:paraId="3B39E7D3" w14:textId="77777777" w:rsidR="00060115" w:rsidRPr="00CC39EE" w:rsidRDefault="00060115" w:rsidP="00060115">
      <w:pPr>
        <w:rPr>
          <w:i/>
          <w:iCs/>
        </w:rPr>
      </w:pPr>
      <w:r w:rsidRPr="00CC39EE">
        <w:rPr>
          <w:i/>
          <w:iCs/>
        </w:rPr>
        <w:tab/>
      </w:r>
      <w:r w:rsidRPr="00CC39EE">
        <w:rPr>
          <w:i/>
          <w:iCs/>
          <w:u w:val="single"/>
        </w:rPr>
        <w:t>(6)</w:t>
      </w:r>
      <w:r w:rsidRPr="00CC39EE">
        <w:rPr>
          <w:i/>
          <w:iCs/>
          <w:u w:val="single"/>
        </w:rPr>
        <w:tab/>
        <w:t>cancer care resources.</w:t>
      </w:r>
    </w:p>
    <w:p w14:paraId="377F5BD9" w14:textId="77777777" w:rsidR="00060115" w:rsidRPr="00CC39EE" w:rsidRDefault="00060115" w:rsidP="00060115">
      <w:pPr>
        <w:rPr>
          <w:i/>
          <w:iCs/>
        </w:rPr>
      </w:pPr>
      <w:r w:rsidRPr="00CC39EE">
        <w:rPr>
          <w:i/>
          <w:iCs/>
        </w:rPr>
        <w:tab/>
      </w:r>
      <w:r w:rsidRPr="00CC39EE">
        <w:rPr>
          <w:i/>
          <w:iCs/>
          <w:u w:val="single"/>
        </w:rPr>
        <w:t>The program shall also identify issues that restrict patients access to care including, but not limited to:</w:t>
      </w:r>
    </w:p>
    <w:p w14:paraId="2BF377A3" w14:textId="77777777" w:rsidR="00060115" w:rsidRPr="00CC39EE" w:rsidRDefault="00060115" w:rsidP="00060115">
      <w:pPr>
        <w:rPr>
          <w:i/>
          <w:iCs/>
        </w:rPr>
      </w:pPr>
      <w:r w:rsidRPr="00CC39EE">
        <w:rPr>
          <w:i/>
          <w:iCs/>
        </w:rPr>
        <w:tab/>
      </w:r>
      <w:r w:rsidRPr="00CC39EE">
        <w:rPr>
          <w:i/>
          <w:iCs/>
          <w:u w:val="single"/>
        </w:rPr>
        <w:t>(1)</w:t>
      </w:r>
      <w:r w:rsidRPr="00CC39EE">
        <w:rPr>
          <w:i/>
          <w:iCs/>
          <w:u w:val="single"/>
        </w:rPr>
        <w:tab/>
        <w:t>insurance status;</w:t>
      </w:r>
    </w:p>
    <w:p w14:paraId="36417FF5" w14:textId="77777777" w:rsidR="00060115" w:rsidRPr="00CC39EE" w:rsidRDefault="00060115" w:rsidP="00060115">
      <w:pPr>
        <w:rPr>
          <w:i/>
          <w:iCs/>
        </w:rPr>
      </w:pPr>
      <w:r w:rsidRPr="00CC39EE">
        <w:rPr>
          <w:i/>
          <w:iCs/>
        </w:rPr>
        <w:tab/>
      </w:r>
      <w:r w:rsidRPr="00CC39EE">
        <w:rPr>
          <w:i/>
          <w:iCs/>
          <w:u w:val="single"/>
        </w:rPr>
        <w:t>(2)</w:t>
      </w:r>
      <w:r w:rsidRPr="00CC39EE">
        <w:rPr>
          <w:i/>
          <w:iCs/>
          <w:u w:val="single"/>
        </w:rPr>
        <w:tab/>
        <w:t>mean family income;</w:t>
      </w:r>
    </w:p>
    <w:p w14:paraId="09D6A862" w14:textId="77777777" w:rsidR="00060115" w:rsidRPr="00CC39EE" w:rsidRDefault="00060115" w:rsidP="00060115">
      <w:pPr>
        <w:rPr>
          <w:i/>
          <w:iCs/>
        </w:rPr>
      </w:pPr>
      <w:r w:rsidRPr="00CC39EE">
        <w:rPr>
          <w:i/>
          <w:iCs/>
        </w:rPr>
        <w:tab/>
      </w:r>
      <w:r w:rsidRPr="00CC39EE">
        <w:rPr>
          <w:i/>
          <w:iCs/>
          <w:u w:val="single"/>
        </w:rPr>
        <w:t>(3)</w:t>
      </w:r>
      <w:r w:rsidRPr="00CC39EE">
        <w:rPr>
          <w:i/>
          <w:iCs/>
          <w:u w:val="single"/>
        </w:rPr>
        <w:tab/>
        <w:t>distance to travel to care and transportation options;</w:t>
      </w:r>
    </w:p>
    <w:p w14:paraId="0B066AEE" w14:textId="77777777" w:rsidR="00060115" w:rsidRPr="00CC39EE" w:rsidRDefault="00060115" w:rsidP="00060115">
      <w:pPr>
        <w:rPr>
          <w:i/>
          <w:iCs/>
        </w:rPr>
      </w:pPr>
      <w:r w:rsidRPr="00CC39EE">
        <w:rPr>
          <w:i/>
          <w:iCs/>
        </w:rPr>
        <w:tab/>
      </w:r>
      <w:r w:rsidRPr="00CC39EE">
        <w:rPr>
          <w:i/>
          <w:iCs/>
          <w:u w:val="single"/>
        </w:rPr>
        <w:t>(4)</w:t>
      </w:r>
      <w:r w:rsidRPr="00CC39EE">
        <w:rPr>
          <w:i/>
          <w:iCs/>
          <w:u w:val="single"/>
        </w:rPr>
        <w:tab/>
        <w:t>food insecurity</w:t>
      </w:r>
    </w:p>
    <w:p w14:paraId="1040F033" w14:textId="77777777" w:rsidR="00060115" w:rsidRPr="00CC39EE" w:rsidRDefault="00060115" w:rsidP="00060115">
      <w:pPr>
        <w:rPr>
          <w:i/>
          <w:iCs/>
        </w:rPr>
      </w:pPr>
      <w:r w:rsidRPr="00CC39EE">
        <w:rPr>
          <w:i/>
          <w:iCs/>
        </w:rPr>
        <w:tab/>
      </w:r>
      <w:r w:rsidRPr="00CC39EE">
        <w:rPr>
          <w:i/>
          <w:iCs/>
          <w:u w:val="single"/>
        </w:rPr>
        <w:t>(5)</w:t>
      </w:r>
      <w:r w:rsidRPr="00CC39EE">
        <w:rPr>
          <w:i/>
          <w:iCs/>
          <w:u w:val="single"/>
        </w:rPr>
        <w:tab/>
        <w:t>language barriers, and;</w:t>
      </w:r>
    </w:p>
    <w:p w14:paraId="264B8FCC" w14:textId="77777777" w:rsidR="00060115" w:rsidRPr="00CC39EE" w:rsidRDefault="00060115" w:rsidP="00060115">
      <w:pPr>
        <w:rPr>
          <w:i/>
          <w:iCs/>
        </w:rPr>
      </w:pPr>
      <w:r w:rsidRPr="00CC39EE">
        <w:rPr>
          <w:i/>
          <w:iCs/>
        </w:rPr>
        <w:tab/>
      </w:r>
      <w:r w:rsidRPr="00CC39EE">
        <w:rPr>
          <w:i/>
          <w:iCs/>
          <w:u w:val="single"/>
        </w:rPr>
        <w:t>(6)</w:t>
      </w:r>
      <w:r w:rsidRPr="00CC39EE">
        <w:rPr>
          <w:i/>
          <w:iCs/>
          <w:u w:val="single"/>
        </w:rPr>
        <w:tab/>
        <w:t>literacy levels and cultural barriers in adoption of care.</w:t>
      </w:r>
    </w:p>
    <w:p w14:paraId="3BD85296" w14:textId="77777777" w:rsidR="00060115" w:rsidRPr="00CC39EE" w:rsidRDefault="00060115" w:rsidP="00060115">
      <w:pPr>
        <w:rPr>
          <w:i/>
          <w:iCs/>
        </w:rPr>
      </w:pPr>
      <w:r w:rsidRPr="00CC39EE">
        <w:rPr>
          <w:i/>
          <w:iCs/>
        </w:rPr>
        <w:tab/>
      </w:r>
      <w:r w:rsidRPr="00CC39EE">
        <w:rPr>
          <w:i/>
          <w:iCs/>
          <w:u w:val="single"/>
        </w:rPr>
        <w:t>Additionally, the program shall mobilize appropriate resources to support cancer patients, such as financial assistance for out-of-pocket costs for food, transportation to care, and household needs provided by CancerCare. In collaboration with North Central Family Medicine and Plexus Health, direct linkages between clinics and Carolina Blood and CancerCare Associates (CBCCA) may be utilized when the clinics identify cancer patients, cancer caregivers, and the bereaved. CBCCA shall be charged with:</w:t>
      </w:r>
    </w:p>
    <w:p w14:paraId="74E51749" w14:textId="77777777" w:rsidR="00060115" w:rsidRPr="00CC39EE" w:rsidRDefault="00060115" w:rsidP="00060115">
      <w:pPr>
        <w:rPr>
          <w:i/>
          <w:iCs/>
        </w:rPr>
      </w:pPr>
      <w:r w:rsidRPr="00CC39EE">
        <w:rPr>
          <w:i/>
          <w:iCs/>
        </w:rPr>
        <w:tab/>
      </w:r>
      <w:r w:rsidRPr="00CC39EE">
        <w:rPr>
          <w:i/>
          <w:iCs/>
          <w:u w:val="single"/>
        </w:rPr>
        <w:t>(1)</w:t>
      </w:r>
      <w:r w:rsidRPr="00CC39EE">
        <w:rPr>
          <w:i/>
          <w:iCs/>
          <w:u w:val="single"/>
        </w:rPr>
        <w:tab/>
        <w:t>studying local resources the clinics use to assist their clients that might also prove helpful for cancer patients;</w:t>
      </w:r>
    </w:p>
    <w:p w14:paraId="13BB40B6" w14:textId="77777777" w:rsidR="00060115" w:rsidRPr="00CC39EE" w:rsidRDefault="00060115" w:rsidP="00060115">
      <w:pPr>
        <w:rPr>
          <w:i/>
          <w:iCs/>
        </w:rPr>
      </w:pPr>
      <w:r w:rsidRPr="00CC39EE">
        <w:rPr>
          <w:i/>
          <w:iCs/>
        </w:rPr>
        <w:tab/>
      </w:r>
      <w:r w:rsidRPr="00CC39EE">
        <w:rPr>
          <w:i/>
          <w:iCs/>
          <w:u w:val="single"/>
        </w:rPr>
        <w:t>(2)</w:t>
      </w:r>
      <w:r w:rsidRPr="00CC39EE">
        <w:rPr>
          <w:i/>
          <w:iCs/>
          <w:u w:val="single"/>
        </w:rPr>
        <w:tab/>
        <w:t>collecting information through the NOLA intake form administered at CBCCA to identify barriers to care;</w:t>
      </w:r>
    </w:p>
    <w:p w14:paraId="11AE3CE5" w14:textId="77777777" w:rsidR="00060115" w:rsidRPr="00CC39EE" w:rsidRDefault="00060115" w:rsidP="00060115">
      <w:pPr>
        <w:rPr>
          <w:i/>
          <w:iCs/>
        </w:rPr>
      </w:pPr>
      <w:r w:rsidRPr="00CC39EE">
        <w:rPr>
          <w:i/>
          <w:iCs/>
        </w:rPr>
        <w:tab/>
      </w:r>
      <w:r w:rsidRPr="00CC39EE">
        <w:rPr>
          <w:i/>
          <w:iCs/>
          <w:u w:val="single"/>
        </w:rPr>
        <w:t>(3)</w:t>
      </w:r>
      <w:r w:rsidRPr="00CC39EE">
        <w:rPr>
          <w:i/>
          <w:iCs/>
          <w:u w:val="single"/>
        </w:rPr>
        <w:tab/>
        <w:t>utilizing the above data to carry out support services to CBCCA cancer patients via CBCCA and/or CancerCare;</w:t>
      </w:r>
    </w:p>
    <w:p w14:paraId="6462C833" w14:textId="77777777" w:rsidR="00060115" w:rsidRPr="00CC39EE" w:rsidRDefault="00060115" w:rsidP="00060115">
      <w:pPr>
        <w:rPr>
          <w:i/>
          <w:iCs/>
        </w:rPr>
      </w:pPr>
      <w:r w:rsidRPr="00CC39EE">
        <w:rPr>
          <w:i/>
          <w:iCs/>
        </w:rPr>
        <w:tab/>
      </w:r>
      <w:r w:rsidRPr="00CC39EE">
        <w:rPr>
          <w:i/>
          <w:iCs/>
          <w:u w:val="single"/>
        </w:rPr>
        <w:t>(4)</w:t>
      </w:r>
      <w:r w:rsidRPr="00CC39EE">
        <w:rPr>
          <w:i/>
          <w:iCs/>
          <w:u w:val="single"/>
        </w:rPr>
        <w:tab/>
        <w:t>identifying the correlation of social determinants of health (SDOH) to gaps in uptake in cancer screening services, biomarker testing, genetic testing, cancer care, and clinical trials; and;</w:t>
      </w:r>
    </w:p>
    <w:p w14:paraId="3CA73068" w14:textId="6BB8F854" w:rsidR="00060115" w:rsidRPr="00CC39EE" w:rsidRDefault="00060115" w:rsidP="00060115">
      <w:pPr>
        <w:widowControl w:val="0"/>
        <w:rPr>
          <w:snapToGrid w:val="0"/>
        </w:rPr>
      </w:pPr>
      <w:r w:rsidRPr="00CC39EE">
        <w:rPr>
          <w:i/>
          <w:iCs/>
        </w:rPr>
        <w:tab/>
      </w:r>
      <w:r w:rsidRPr="00CC39EE">
        <w:rPr>
          <w:i/>
          <w:iCs/>
          <w:u w:val="single"/>
        </w:rPr>
        <w:t>(5)</w:t>
      </w:r>
      <w:r w:rsidRPr="00CC39EE">
        <w:rPr>
          <w:i/>
          <w:iCs/>
          <w:u w:val="single"/>
        </w:rPr>
        <w:tab/>
        <w:t>providing a report of these findings to the Chairman of the House Ways and Means Committee and the Senate Finance Committee no later than the June 30, 2023.</w:t>
      </w:r>
      <w:r w:rsidR="009E1116">
        <w:rPr>
          <w:i/>
          <w:iCs/>
        </w:rPr>
        <w:t xml:space="preserve">”  </w:t>
      </w:r>
      <w:r w:rsidRPr="00CC39EE">
        <w:rPr>
          <w:snapToGrid w:val="0"/>
        </w:rPr>
        <w:t>/</w:t>
      </w:r>
    </w:p>
    <w:p w14:paraId="74F8E47D" w14:textId="77777777" w:rsidR="00060115" w:rsidRPr="00CC39EE" w:rsidRDefault="00060115" w:rsidP="00060115">
      <w:pPr>
        <w:widowControl w:val="0"/>
        <w:rPr>
          <w:snapToGrid w:val="0"/>
        </w:rPr>
      </w:pPr>
      <w:r w:rsidRPr="00CC39EE">
        <w:rPr>
          <w:snapToGrid w:val="0"/>
        </w:rPr>
        <w:t>Renumber sections to conform.</w:t>
      </w:r>
    </w:p>
    <w:p w14:paraId="0B628008" w14:textId="77777777" w:rsidR="00060115" w:rsidRDefault="00060115" w:rsidP="00060115">
      <w:pPr>
        <w:widowControl w:val="0"/>
      </w:pPr>
      <w:r w:rsidRPr="00CC39EE">
        <w:rPr>
          <w:snapToGrid w:val="0"/>
        </w:rPr>
        <w:t>Amend totals and titles to conform.</w:t>
      </w:r>
    </w:p>
    <w:p w14:paraId="5CD666AE" w14:textId="77777777" w:rsidR="00060115" w:rsidRDefault="00060115" w:rsidP="00060115">
      <w:pPr>
        <w:widowControl w:val="0"/>
      </w:pPr>
    </w:p>
    <w:p w14:paraId="282E0EC2" w14:textId="77777777" w:rsidR="00060115" w:rsidRDefault="00060115" w:rsidP="00060115">
      <w:r>
        <w:t>Rep. SIMRILL explained the amendment.</w:t>
      </w:r>
    </w:p>
    <w:p w14:paraId="09F8F163" w14:textId="77777777" w:rsidR="00060115" w:rsidRDefault="00060115" w:rsidP="00060115"/>
    <w:p w14:paraId="2E510C54" w14:textId="77777777" w:rsidR="00060115" w:rsidRDefault="00060115" w:rsidP="00060115">
      <w:r>
        <w:t xml:space="preserve">The yeas and nays were taken resulting as follows: </w:t>
      </w:r>
    </w:p>
    <w:p w14:paraId="7652B02E" w14:textId="77777777" w:rsidR="00060115" w:rsidRDefault="00060115" w:rsidP="00060115">
      <w:pPr>
        <w:jc w:val="center"/>
      </w:pPr>
      <w:r>
        <w:t xml:space="preserve"> </w:t>
      </w:r>
      <w:bookmarkStart w:id="221" w:name="vote_start459"/>
      <w:bookmarkEnd w:id="221"/>
      <w:r>
        <w:t>Yeas 100; Nays 5</w:t>
      </w:r>
    </w:p>
    <w:p w14:paraId="5D3DC15B" w14:textId="77777777" w:rsidR="00060115" w:rsidRDefault="00060115" w:rsidP="00060115">
      <w:pPr>
        <w:jc w:val="center"/>
      </w:pPr>
    </w:p>
    <w:p w14:paraId="252FA896" w14:textId="77777777" w:rsidR="00060115" w:rsidRDefault="00060115" w:rsidP="0006011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60115" w:rsidRPr="00060115" w14:paraId="760161CB" w14:textId="77777777" w:rsidTr="00060115">
        <w:tc>
          <w:tcPr>
            <w:tcW w:w="2179" w:type="dxa"/>
            <w:shd w:val="clear" w:color="auto" w:fill="auto"/>
          </w:tcPr>
          <w:p w14:paraId="306344E1" w14:textId="77777777" w:rsidR="00060115" w:rsidRPr="00060115" w:rsidRDefault="00060115" w:rsidP="00060115">
            <w:pPr>
              <w:keepNext/>
              <w:ind w:firstLine="0"/>
            </w:pPr>
            <w:r>
              <w:t>Alexander</w:t>
            </w:r>
          </w:p>
        </w:tc>
        <w:tc>
          <w:tcPr>
            <w:tcW w:w="2179" w:type="dxa"/>
            <w:shd w:val="clear" w:color="auto" w:fill="auto"/>
          </w:tcPr>
          <w:p w14:paraId="6B564307" w14:textId="77777777" w:rsidR="00060115" w:rsidRPr="00060115" w:rsidRDefault="00060115" w:rsidP="00060115">
            <w:pPr>
              <w:keepNext/>
              <w:ind w:firstLine="0"/>
            </w:pPr>
            <w:r>
              <w:t>Allison</w:t>
            </w:r>
          </w:p>
        </w:tc>
        <w:tc>
          <w:tcPr>
            <w:tcW w:w="2180" w:type="dxa"/>
            <w:shd w:val="clear" w:color="auto" w:fill="auto"/>
          </w:tcPr>
          <w:p w14:paraId="675654D5" w14:textId="77777777" w:rsidR="00060115" w:rsidRPr="00060115" w:rsidRDefault="00060115" w:rsidP="00060115">
            <w:pPr>
              <w:keepNext/>
              <w:ind w:firstLine="0"/>
            </w:pPr>
            <w:r>
              <w:t>Anderson</w:t>
            </w:r>
          </w:p>
        </w:tc>
      </w:tr>
      <w:tr w:rsidR="00060115" w:rsidRPr="00060115" w14:paraId="59776261" w14:textId="77777777" w:rsidTr="00060115">
        <w:tc>
          <w:tcPr>
            <w:tcW w:w="2179" w:type="dxa"/>
            <w:shd w:val="clear" w:color="auto" w:fill="auto"/>
          </w:tcPr>
          <w:p w14:paraId="2E119099" w14:textId="77777777" w:rsidR="00060115" w:rsidRPr="00060115" w:rsidRDefault="00060115" w:rsidP="00060115">
            <w:pPr>
              <w:ind w:firstLine="0"/>
            </w:pPr>
            <w:r>
              <w:t>Atkinson</w:t>
            </w:r>
          </w:p>
        </w:tc>
        <w:tc>
          <w:tcPr>
            <w:tcW w:w="2179" w:type="dxa"/>
            <w:shd w:val="clear" w:color="auto" w:fill="auto"/>
          </w:tcPr>
          <w:p w14:paraId="72E50E21" w14:textId="77777777" w:rsidR="00060115" w:rsidRPr="00060115" w:rsidRDefault="00060115" w:rsidP="00060115">
            <w:pPr>
              <w:ind w:firstLine="0"/>
            </w:pPr>
            <w:r>
              <w:t>Bailey</w:t>
            </w:r>
          </w:p>
        </w:tc>
        <w:tc>
          <w:tcPr>
            <w:tcW w:w="2180" w:type="dxa"/>
            <w:shd w:val="clear" w:color="auto" w:fill="auto"/>
          </w:tcPr>
          <w:p w14:paraId="585BEBF1" w14:textId="77777777" w:rsidR="00060115" w:rsidRPr="00060115" w:rsidRDefault="00060115" w:rsidP="00060115">
            <w:pPr>
              <w:ind w:firstLine="0"/>
            </w:pPr>
            <w:r>
              <w:t>Ballentine</w:t>
            </w:r>
          </w:p>
        </w:tc>
      </w:tr>
      <w:tr w:rsidR="00060115" w:rsidRPr="00060115" w14:paraId="318AAD61" w14:textId="77777777" w:rsidTr="00060115">
        <w:tc>
          <w:tcPr>
            <w:tcW w:w="2179" w:type="dxa"/>
            <w:shd w:val="clear" w:color="auto" w:fill="auto"/>
          </w:tcPr>
          <w:p w14:paraId="5405F74F" w14:textId="77777777" w:rsidR="00060115" w:rsidRPr="00060115" w:rsidRDefault="00060115" w:rsidP="00060115">
            <w:pPr>
              <w:ind w:firstLine="0"/>
            </w:pPr>
            <w:r>
              <w:t>Bamberg</w:t>
            </w:r>
          </w:p>
        </w:tc>
        <w:tc>
          <w:tcPr>
            <w:tcW w:w="2179" w:type="dxa"/>
            <w:shd w:val="clear" w:color="auto" w:fill="auto"/>
          </w:tcPr>
          <w:p w14:paraId="03ED63E6" w14:textId="77777777" w:rsidR="00060115" w:rsidRPr="00060115" w:rsidRDefault="00060115" w:rsidP="00060115">
            <w:pPr>
              <w:ind w:firstLine="0"/>
            </w:pPr>
            <w:r>
              <w:t>Bannister</w:t>
            </w:r>
          </w:p>
        </w:tc>
        <w:tc>
          <w:tcPr>
            <w:tcW w:w="2180" w:type="dxa"/>
            <w:shd w:val="clear" w:color="auto" w:fill="auto"/>
          </w:tcPr>
          <w:p w14:paraId="451E2BFF" w14:textId="77777777" w:rsidR="00060115" w:rsidRPr="00060115" w:rsidRDefault="00060115" w:rsidP="00060115">
            <w:pPr>
              <w:ind w:firstLine="0"/>
            </w:pPr>
            <w:r>
              <w:t>Bernstein</w:t>
            </w:r>
          </w:p>
        </w:tc>
      </w:tr>
      <w:tr w:rsidR="00060115" w:rsidRPr="00060115" w14:paraId="41D018F8" w14:textId="77777777" w:rsidTr="00060115">
        <w:tc>
          <w:tcPr>
            <w:tcW w:w="2179" w:type="dxa"/>
            <w:shd w:val="clear" w:color="auto" w:fill="auto"/>
          </w:tcPr>
          <w:p w14:paraId="302A309D" w14:textId="77777777" w:rsidR="00060115" w:rsidRPr="00060115" w:rsidRDefault="00060115" w:rsidP="00060115">
            <w:pPr>
              <w:ind w:firstLine="0"/>
            </w:pPr>
            <w:r>
              <w:t>Blackwell</w:t>
            </w:r>
          </w:p>
        </w:tc>
        <w:tc>
          <w:tcPr>
            <w:tcW w:w="2179" w:type="dxa"/>
            <w:shd w:val="clear" w:color="auto" w:fill="auto"/>
          </w:tcPr>
          <w:p w14:paraId="5D97D0B9" w14:textId="77777777" w:rsidR="00060115" w:rsidRPr="00060115" w:rsidRDefault="00060115" w:rsidP="00060115">
            <w:pPr>
              <w:ind w:firstLine="0"/>
            </w:pPr>
            <w:r>
              <w:t>Bradley</w:t>
            </w:r>
          </w:p>
        </w:tc>
        <w:tc>
          <w:tcPr>
            <w:tcW w:w="2180" w:type="dxa"/>
            <w:shd w:val="clear" w:color="auto" w:fill="auto"/>
          </w:tcPr>
          <w:p w14:paraId="242F334F" w14:textId="77777777" w:rsidR="00060115" w:rsidRPr="00060115" w:rsidRDefault="00060115" w:rsidP="00060115">
            <w:pPr>
              <w:ind w:firstLine="0"/>
            </w:pPr>
            <w:r>
              <w:t>Brawley</w:t>
            </w:r>
          </w:p>
        </w:tc>
      </w:tr>
      <w:tr w:rsidR="00060115" w:rsidRPr="00060115" w14:paraId="3792EDD0" w14:textId="77777777" w:rsidTr="00060115">
        <w:tc>
          <w:tcPr>
            <w:tcW w:w="2179" w:type="dxa"/>
            <w:shd w:val="clear" w:color="auto" w:fill="auto"/>
          </w:tcPr>
          <w:p w14:paraId="675AAF91" w14:textId="77777777" w:rsidR="00060115" w:rsidRPr="00060115" w:rsidRDefault="00060115" w:rsidP="00060115">
            <w:pPr>
              <w:ind w:firstLine="0"/>
            </w:pPr>
            <w:r>
              <w:t>Brittain</w:t>
            </w:r>
          </w:p>
        </w:tc>
        <w:tc>
          <w:tcPr>
            <w:tcW w:w="2179" w:type="dxa"/>
            <w:shd w:val="clear" w:color="auto" w:fill="auto"/>
          </w:tcPr>
          <w:p w14:paraId="1D0E46D6" w14:textId="77777777" w:rsidR="00060115" w:rsidRPr="00060115" w:rsidRDefault="00060115" w:rsidP="00060115">
            <w:pPr>
              <w:ind w:firstLine="0"/>
            </w:pPr>
            <w:r>
              <w:t>Bryant</w:t>
            </w:r>
          </w:p>
        </w:tc>
        <w:tc>
          <w:tcPr>
            <w:tcW w:w="2180" w:type="dxa"/>
            <w:shd w:val="clear" w:color="auto" w:fill="auto"/>
          </w:tcPr>
          <w:p w14:paraId="47C04E91" w14:textId="77777777" w:rsidR="00060115" w:rsidRPr="00060115" w:rsidRDefault="00060115" w:rsidP="00060115">
            <w:pPr>
              <w:ind w:firstLine="0"/>
            </w:pPr>
            <w:r>
              <w:t>Burns</w:t>
            </w:r>
          </w:p>
        </w:tc>
      </w:tr>
      <w:tr w:rsidR="00060115" w:rsidRPr="00060115" w14:paraId="31C5E4B3" w14:textId="77777777" w:rsidTr="00060115">
        <w:tc>
          <w:tcPr>
            <w:tcW w:w="2179" w:type="dxa"/>
            <w:shd w:val="clear" w:color="auto" w:fill="auto"/>
          </w:tcPr>
          <w:p w14:paraId="1ABA15F0" w14:textId="77777777" w:rsidR="00060115" w:rsidRPr="00060115" w:rsidRDefault="00060115" w:rsidP="00060115">
            <w:pPr>
              <w:ind w:firstLine="0"/>
            </w:pPr>
            <w:r>
              <w:t>Bustos</w:t>
            </w:r>
          </w:p>
        </w:tc>
        <w:tc>
          <w:tcPr>
            <w:tcW w:w="2179" w:type="dxa"/>
            <w:shd w:val="clear" w:color="auto" w:fill="auto"/>
          </w:tcPr>
          <w:p w14:paraId="6FE855B3" w14:textId="77777777" w:rsidR="00060115" w:rsidRPr="00060115" w:rsidRDefault="00060115" w:rsidP="00060115">
            <w:pPr>
              <w:ind w:firstLine="0"/>
            </w:pPr>
            <w:r>
              <w:t>Calhoon</w:t>
            </w:r>
          </w:p>
        </w:tc>
        <w:tc>
          <w:tcPr>
            <w:tcW w:w="2180" w:type="dxa"/>
            <w:shd w:val="clear" w:color="auto" w:fill="auto"/>
          </w:tcPr>
          <w:p w14:paraId="3F2CB91A" w14:textId="77777777" w:rsidR="00060115" w:rsidRPr="00060115" w:rsidRDefault="00060115" w:rsidP="00060115">
            <w:pPr>
              <w:ind w:firstLine="0"/>
            </w:pPr>
            <w:r>
              <w:t>Carter</w:t>
            </w:r>
          </w:p>
        </w:tc>
      </w:tr>
      <w:tr w:rsidR="00060115" w:rsidRPr="00060115" w14:paraId="0B2B208C" w14:textId="77777777" w:rsidTr="00060115">
        <w:tc>
          <w:tcPr>
            <w:tcW w:w="2179" w:type="dxa"/>
            <w:shd w:val="clear" w:color="auto" w:fill="auto"/>
          </w:tcPr>
          <w:p w14:paraId="0FE38118" w14:textId="77777777" w:rsidR="00060115" w:rsidRPr="00060115" w:rsidRDefault="00060115" w:rsidP="00060115">
            <w:pPr>
              <w:ind w:firstLine="0"/>
            </w:pPr>
            <w:r>
              <w:t>Chumley</w:t>
            </w:r>
          </w:p>
        </w:tc>
        <w:tc>
          <w:tcPr>
            <w:tcW w:w="2179" w:type="dxa"/>
            <w:shd w:val="clear" w:color="auto" w:fill="auto"/>
          </w:tcPr>
          <w:p w14:paraId="25DC35EF" w14:textId="77777777" w:rsidR="00060115" w:rsidRPr="00060115" w:rsidRDefault="00060115" w:rsidP="00060115">
            <w:pPr>
              <w:ind w:firstLine="0"/>
            </w:pPr>
            <w:r>
              <w:t>Clyburn</w:t>
            </w:r>
          </w:p>
        </w:tc>
        <w:tc>
          <w:tcPr>
            <w:tcW w:w="2180" w:type="dxa"/>
            <w:shd w:val="clear" w:color="auto" w:fill="auto"/>
          </w:tcPr>
          <w:p w14:paraId="0C0DDEDB" w14:textId="77777777" w:rsidR="00060115" w:rsidRPr="00060115" w:rsidRDefault="00060115" w:rsidP="00060115">
            <w:pPr>
              <w:ind w:firstLine="0"/>
            </w:pPr>
            <w:r>
              <w:t>Cobb-Hunter</w:t>
            </w:r>
          </w:p>
        </w:tc>
      </w:tr>
      <w:tr w:rsidR="00060115" w:rsidRPr="00060115" w14:paraId="3A8D4863" w14:textId="77777777" w:rsidTr="00060115">
        <w:tc>
          <w:tcPr>
            <w:tcW w:w="2179" w:type="dxa"/>
            <w:shd w:val="clear" w:color="auto" w:fill="auto"/>
          </w:tcPr>
          <w:p w14:paraId="108C5C0D" w14:textId="77777777" w:rsidR="00060115" w:rsidRPr="00060115" w:rsidRDefault="00060115" w:rsidP="00060115">
            <w:pPr>
              <w:ind w:firstLine="0"/>
            </w:pPr>
            <w:r>
              <w:t>Collins</w:t>
            </w:r>
          </w:p>
        </w:tc>
        <w:tc>
          <w:tcPr>
            <w:tcW w:w="2179" w:type="dxa"/>
            <w:shd w:val="clear" w:color="auto" w:fill="auto"/>
          </w:tcPr>
          <w:p w14:paraId="73B4133F" w14:textId="77777777" w:rsidR="00060115" w:rsidRPr="00060115" w:rsidRDefault="00060115" w:rsidP="00060115">
            <w:pPr>
              <w:ind w:firstLine="0"/>
            </w:pPr>
            <w:r>
              <w:t>B. Cox</w:t>
            </w:r>
          </w:p>
        </w:tc>
        <w:tc>
          <w:tcPr>
            <w:tcW w:w="2180" w:type="dxa"/>
            <w:shd w:val="clear" w:color="auto" w:fill="auto"/>
          </w:tcPr>
          <w:p w14:paraId="5E533E63" w14:textId="77777777" w:rsidR="00060115" w:rsidRPr="00060115" w:rsidRDefault="00060115" w:rsidP="00060115">
            <w:pPr>
              <w:ind w:firstLine="0"/>
            </w:pPr>
            <w:r>
              <w:t>W. Cox</w:t>
            </w:r>
          </w:p>
        </w:tc>
      </w:tr>
      <w:tr w:rsidR="00060115" w:rsidRPr="00060115" w14:paraId="1AD3C164" w14:textId="77777777" w:rsidTr="00060115">
        <w:tc>
          <w:tcPr>
            <w:tcW w:w="2179" w:type="dxa"/>
            <w:shd w:val="clear" w:color="auto" w:fill="auto"/>
          </w:tcPr>
          <w:p w14:paraId="591ED16F" w14:textId="77777777" w:rsidR="00060115" w:rsidRPr="00060115" w:rsidRDefault="00060115" w:rsidP="00060115">
            <w:pPr>
              <w:ind w:firstLine="0"/>
            </w:pPr>
            <w:r>
              <w:t>Crawford</w:t>
            </w:r>
          </w:p>
        </w:tc>
        <w:tc>
          <w:tcPr>
            <w:tcW w:w="2179" w:type="dxa"/>
            <w:shd w:val="clear" w:color="auto" w:fill="auto"/>
          </w:tcPr>
          <w:p w14:paraId="0E557681" w14:textId="77777777" w:rsidR="00060115" w:rsidRPr="00060115" w:rsidRDefault="00060115" w:rsidP="00060115">
            <w:pPr>
              <w:ind w:firstLine="0"/>
            </w:pPr>
            <w:r>
              <w:t>Daning</w:t>
            </w:r>
          </w:p>
        </w:tc>
        <w:tc>
          <w:tcPr>
            <w:tcW w:w="2180" w:type="dxa"/>
            <w:shd w:val="clear" w:color="auto" w:fill="auto"/>
          </w:tcPr>
          <w:p w14:paraId="7FAFEAE8" w14:textId="77777777" w:rsidR="00060115" w:rsidRPr="00060115" w:rsidRDefault="00060115" w:rsidP="00060115">
            <w:pPr>
              <w:ind w:firstLine="0"/>
            </w:pPr>
            <w:r>
              <w:t>Davis</w:t>
            </w:r>
          </w:p>
        </w:tc>
      </w:tr>
      <w:tr w:rsidR="00060115" w:rsidRPr="00060115" w14:paraId="2A28591F" w14:textId="77777777" w:rsidTr="00060115">
        <w:tc>
          <w:tcPr>
            <w:tcW w:w="2179" w:type="dxa"/>
            <w:shd w:val="clear" w:color="auto" w:fill="auto"/>
          </w:tcPr>
          <w:p w14:paraId="48AEDD96" w14:textId="77777777" w:rsidR="00060115" w:rsidRPr="00060115" w:rsidRDefault="00060115" w:rsidP="00060115">
            <w:pPr>
              <w:ind w:firstLine="0"/>
            </w:pPr>
            <w:r>
              <w:t>Dillard</w:t>
            </w:r>
          </w:p>
        </w:tc>
        <w:tc>
          <w:tcPr>
            <w:tcW w:w="2179" w:type="dxa"/>
            <w:shd w:val="clear" w:color="auto" w:fill="auto"/>
          </w:tcPr>
          <w:p w14:paraId="7777AF89" w14:textId="77777777" w:rsidR="00060115" w:rsidRPr="00060115" w:rsidRDefault="00060115" w:rsidP="00060115">
            <w:pPr>
              <w:ind w:firstLine="0"/>
            </w:pPr>
            <w:r>
              <w:t>Elliott</w:t>
            </w:r>
          </w:p>
        </w:tc>
        <w:tc>
          <w:tcPr>
            <w:tcW w:w="2180" w:type="dxa"/>
            <w:shd w:val="clear" w:color="auto" w:fill="auto"/>
          </w:tcPr>
          <w:p w14:paraId="45961820" w14:textId="77777777" w:rsidR="00060115" w:rsidRPr="00060115" w:rsidRDefault="00060115" w:rsidP="00060115">
            <w:pPr>
              <w:ind w:firstLine="0"/>
            </w:pPr>
            <w:r>
              <w:t>Erickson</w:t>
            </w:r>
          </w:p>
        </w:tc>
      </w:tr>
      <w:tr w:rsidR="00060115" w:rsidRPr="00060115" w14:paraId="5AD2B272" w14:textId="77777777" w:rsidTr="00060115">
        <w:tc>
          <w:tcPr>
            <w:tcW w:w="2179" w:type="dxa"/>
            <w:shd w:val="clear" w:color="auto" w:fill="auto"/>
          </w:tcPr>
          <w:p w14:paraId="68EFB767" w14:textId="77777777" w:rsidR="00060115" w:rsidRPr="00060115" w:rsidRDefault="00060115" w:rsidP="00060115">
            <w:pPr>
              <w:ind w:firstLine="0"/>
            </w:pPr>
            <w:r>
              <w:t>Felder</w:t>
            </w:r>
          </w:p>
        </w:tc>
        <w:tc>
          <w:tcPr>
            <w:tcW w:w="2179" w:type="dxa"/>
            <w:shd w:val="clear" w:color="auto" w:fill="auto"/>
          </w:tcPr>
          <w:p w14:paraId="4F5BCCA6" w14:textId="77777777" w:rsidR="00060115" w:rsidRPr="00060115" w:rsidRDefault="00060115" w:rsidP="00060115">
            <w:pPr>
              <w:ind w:firstLine="0"/>
            </w:pPr>
            <w:r>
              <w:t>Finlay</w:t>
            </w:r>
          </w:p>
        </w:tc>
        <w:tc>
          <w:tcPr>
            <w:tcW w:w="2180" w:type="dxa"/>
            <w:shd w:val="clear" w:color="auto" w:fill="auto"/>
          </w:tcPr>
          <w:p w14:paraId="0FC6DB2B" w14:textId="77777777" w:rsidR="00060115" w:rsidRPr="00060115" w:rsidRDefault="00060115" w:rsidP="00060115">
            <w:pPr>
              <w:ind w:firstLine="0"/>
            </w:pPr>
            <w:r>
              <w:t>Forrest</w:t>
            </w:r>
          </w:p>
        </w:tc>
      </w:tr>
      <w:tr w:rsidR="00060115" w:rsidRPr="00060115" w14:paraId="629CE3FD" w14:textId="77777777" w:rsidTr="00060115">
        <w:tc>
          <w:tcPr>
            <w:tcW w:w="2179" w:type="dxa"/>
            <w:shd w:val="clear" w:color="auto" w:fill="auto"/>
          </w:tcPr>
          <w:p w14:paraId="6014B799" w14:textId="77777777" w:rsidR="00060115" w:rsidRPr="00060115" w:rsidRDefault="00060115" w:rsidP="00060115">
            <w:pPr>
              <w:ind w:firstLine="0"/>
            </w:pPr>
            <w:r>
              <w:t>Fry</w:t>
            </w:r>
          </w:p>
        </w:tc>
        <w:tc>
          <w:tcPr>
            <w:tcW w:w="2179" w:type="dxa"/>
            <w:shd w:val="clear" w:color="auto" w:fill="auto"/>
          </w:tcPr>
          <w:p w14:paraId="15D44FE9" w14:textId="77777777" w:rsidR="00060115" w:rsidRPr="00060115" w:rsidRDefault="00060115" w:rsidP="00060115">
            <w:pPr>
              <w:ind w:firstLine="0"/>
            </w:pPr>
            <w:r>
              <w:t>Gagnon</w:t>
            </w:r>
          </w:p>
        </w:tc>
        <w:tc>
          <w:tcPr>
            <w:tcW w:w="2180" w:type="dxa"/>
            <w:shd w:val="clear" w:color="auto" w:fill="auto"/>
          </w:tcPr>
          <w:p w14:paraId="0D0A63A2" w14:textId="77777777" w:rsidR="00060115" w:rsidRPr="00060115" w:rsidRDefault="00060115" w:rsidP="00060115">
            <w:pPr>
              <w:ind w:firstLine="0"/>
            </w:pPr>
            <w:r>
              <w:t>Garvin</w:t>
            </w:r>
          </w:p>
        </w:tc>
      </w:tr>
      <w:tr w:rsidR="00060115" w:rsidRPr="00060115" w14:paraId="60386098" w14:textId="77777777" w:rsidTr="00060115">
        <w:tc>
          <w:tcPr>
            <w:tcW w:w="2179" w:type="dxa"/>
            <w:shd w:val="clear" w:color="auto" w:fill="auto"/>
          </w:tcPr>
          <w:p w14:paraId="37E34C35" w14:textId="77777777" w:rsidR="00060115" w:rsidRPr="00060115" w:rsidRDefault="00060115" w:rsidP="00060115">
            <w:pPr>
              <w:ind w:firstLine="0"/>
            </w:pPr>
            <w:r>
              <w:t>Gatch</w:t>
            </w:r>
          </w:p>
        </w:tc>
        <w:tc>
          <w:tcPr>
            <w:tcW w:w="2179" w:type="dxa"/>
            <w:shd w:val="clear" w:color="auto" w:fill="auto"/>
          </w:tcPr>
          <w:p w14:paraId="25EF6B4A" w14:textId="77777777" w:rsidR="00060115" w:rsidRPr="00060115" w:rsidRDefault="00060115" w:rsidP="00060115">
            <w:pPr>
              <w:ind w:firstLine="0"/>
            </w:pPr>
            <w:r>
              <w:t>Gilliam</w:t>
            </w:r>
          </w:p>
        </w:tc>
        <w:tc>
          <w:tcPr>
            <w:tcW w:w="2180" w:type="dxa"/>
            <w:shd w:val="clear" w:color="auto" w:fill="auto"/>
          </w:tcPr>
          <w:p w14:paraId="6CF3CE25" w14:textId="77777777" w:rsidR="00060115" w:rsidRPr="00060115" w:rsidRDefault="00060115" w:rsidP="00060115">
            <w:pPr>
              <w:ind w:firstLine="0"/>
            </w:pPr>
            <w:r>
              <w:t>Gilliard</w:t>
            </w:r>
          </w:p>
        </w:tc>
      </w:tr>
      <w:tr w:rsidR="00060115" w:rsidRPr="00060115" w14:paraId="0345F272" w14:textId="77777777" w:rsidTr="00060115">
        <w:tc>
          <w:tcPr>
            <w:tcW w:w="2179" w:type="dxa"/>
            <w:shd w:val="clear" w:color="auto" w:fill="auto"/>
          </w:tcPr>
          <w:p w14:paraId="6DDE8A7F" w14:textId="77777777" w:rsidR="00060115" w:rsidRPr="00060115" w:rsidRDefault="00060115" w:rsidP="00060115">
            <w:pPr>
              <w:ind w:firstLine="0"/>
            </w:pPr>
            <w:r>
              <w:t>Haddon</w:t>
            </w:r>
          </w:p>
        </w:tc>
        <w:tc>
          <w:tcPr>
            <w:tcW w:w="2179" w:type="dxa"/>
            <w:shd w:val="clear" w:color="auto" w:fill="auto"/>
          </w:tcPr>
          <w:p w14:paraId="0D741DD4" w14:textId="77777777" w:rsidR="00060115" w:rsidRPr="00060115" w:rsidRDefault="00060115" w:rsidP="00060115">
            <w:pPr>
              <w:ind w:firstLine="0"/>
            </w:pPr>
            <w:r>
              <w:t>Hardee</w:t>
            </w:r>
          </w:p>
        </w:tc>
        <w:tc>
          <w:tcPr>
            <w:tcW w:w="2180" w:type="dxa"/>
            <w:shd w:val="clear" w:color="auto" w:fill="auto"/>
          </w:tcPr>
          <w:p w14:paraId="3AA912E0" w14:textId="77777777" w:rsidR="00060115" w:rsidRPr="00060115" w:rsidRDefault="00060115" w:rsidP="00060115">
            <w:pPr>
              <w:ind w:firstLine="0"/>
            </w:pPr>
            <w:r>
              <w:t>Hayes</w:t>
            </w:r>
          </w:p>
        </w:tc>
      </w:tr>
      <w:tr w:rsidR="00060115" w:rsidRPr="00060115" w14:paraId="6AADF93E" w14:textId="77777777" w:rsidTr="00060115">
        <w:tc>
          <w:tcPr>
            <w:tcW w:w="2179" w:type="dxa"/>
            <w:shd w:val="clear" w:color="auto" w:fill="auto"/>
          </w:tcPr>
          <w:p w14:paraId="2D72B570" w14:textId="77777777" w:rsidR="00060115" w:rsidRPr="00060115" w:rsidRDefault="00060115" w:rsidP="00060115">
            <w:pPr>
              <w:ind w:firstLine="0"/>
            </w:pPr>
            <w:r>
              <w:t>Henderson-Myers</w:t>
            </w:r>
          </w:p>
        </w:tc>
        <w:tc>
          <w:tcPr>
            <w:tcW w:w="2179" w:type="dxa"/>
            <w:shd w:val="clear" w:color="auto" w:fill="auto"/>
          </w:tcPr>
          <w:p w14:paraId="24A7621B" w14:textId="77777777" w:rsidR="00060115" w:rsidRPr="00060115" w:rsidRDefault="00060115" w:rsidP="00060115">
            <w:pPr>
              <w:ind w:firstLine="0"/>
            </w:pPr>
            <w:r>
              <w:t>Henegan</w:t>
            </w:r>
          </w:p>
        </w:tc>
        <w:tc>
          <w:tcPr>
            <w:tcW w:w="2180" w:type="dxa"/>
            <w:shd w:val="clear" w:color="auto" w:fill="auto"/>
          </w:tcPr>
          <w:p w14:paraId="446B7D2D" w14:textId="77777777" w:rsidR="00060115" w:rsidRPr="00060115" w:rsidRDefault="00060115" w:rsidP="00060115">
            <w:pPr>
              <w:ind w:firstLine="0"/>
            </w:pPr>
            <w:r>
              <w:t>Herbkersman</w:t>
            </w:r>
          </w:p>
        </w:tc>
      </w:tr>
      <w:tr w:rsidR="00060115" w:rsidRPr="00060115" w14:paraId="3A4469C6" w14:textId="77777777" w:rsidTr="00060115">
        <w:tc>
          <w:tcPr>
            <w:tcW w:w="2179" w:type="dxa"/>
            <w:shd w:val="clear" w:color="auto" w:fill="auto"/>
          </w:tcPr>
          <w:p w14:paraId="2F3FADD2" w14:textId="77777777" w:rsidR="00060115" w:rsidRPr="00060115" w:rsidRDefault="00060115" w:rsidP="00060115">
            <w:pPr>
              <w:ind w:firstLine="0"/>
            </w:pPr>
            <w:r>
              <w:t>Hewitt</w:t>
            </w:r>
          </w:p>
        </w:tc>
        <w:tc>
          <w:tcPr>
            <w:tcW w:w="2179" w:type="dxa"/>
            <w:shd w:val="clear" w:color="auto" w:fill="auto"/>
          </w:tcPr>
          <w:p w14:paraId="38FC1327" w14:textId="77777777" w:rsidR="00060115" w:rsidRPr="00060115" w:rsidRDefault="00060115" w:rsidP="00060115">
            <w:pPr>
              <w:ind w:firstLine="0"/>
            </w:pPr>
            <w:r>
              <w:t>Hiott</w:t>
            </w:r>
          </w:p>
        </w:tc>
        <w:tc>
          <w:tcPr>
            <w:tcW w:w="2180" w:type="dxa"/>
            <w:shd w:val="clear" w:color="auto" w:fill="auto"/>
          </w:tcPr>
          <w:p w14:paraId="39778C0C" w14:textId="77777777" w:rsidR="00060115" w:rsidRPr="00060115" w:rsidRDefault="00060115" w:rsidP="00060115">
            <w:pPr>
              <w:ind w:firstLine="0"/>
            </w:pPr>
            <w:r>
              <w:t>Hixon</w:t>
            </w:r>
          </w:p>
        </w:tc>
      </w:tr>
      <w:tr w:rsidR="00060115" w:rsidRPr="00060115" w14:paraId="79B5BCE9" w14:textId="77777777" w:rsidTr="00060115">
        <w:tc>
          <w:tcPr>
            <w:tcW w:w="2179" w:type="dxa"/>
            <w:shd w:val="clear" w:color="auto" w:fill="auto"/>
          </w:tcPr>
          <w:p w14:paraId="6D9A9A5B" w14:textId="77777777" w:rsidR="00060115" w:rsidRPr="00060115" w:rsidRDefault="00060115" w:rsidP="00060115">
            <w:pPr>
              <w:ind w:firstLine="0"/>
            </w:pPr>
            <w:r>
              <w:t>Hosey</w:t>
            </w:r>
          </w:p>
        </w:tc>
        <w:tc>
          <w:tcPr>
            <w:tcW w:w="2179" w:type="dxa"/>
            <w:shd w:val="clear" w:color="auto" w:fill="auto"/>
          </w:tcPr>
          <w:p w14:paraId="5F20958F" w14:textId="77777777" w:rsidR="00060115" w:rsidRPr="00060115" w:rsidRDefault="00060115" w:rsidP="00060115">
            <w:pPr>
              <w:ind w:firstLine="0"/>
            </w:pPr>
            <w:r>
              <w:t>Huggins</w:t>
            </w:r>
          </w:p>
        </w:tc>
        <w:tc>
          <w:tcPr>
            <w:tcW w:w="2180" w:type="dxa"/>
            <w:shd w:val="clear" w:color="auto" w:fill="auto"/>
          </w:tcPr>
          <w:p w14:paraId="00167C93" w14:textId="77777777" w:rsidR="00060115" w:rsidRPr="00060115" w:rsidRDefault="00060115" w:rsidP="00060115">
            <w:pPr>
              <w:ind w:firstLine="0"/>
            </w:pPr>
            <w:r>
              <w:t>Hyde</w:t>
            </w:r>
          </w:p>
        </w:tc>
      </w:tr>
      <w:tr w:rsidR="00060115" w:rsidRPr="00060115" w14:paraId="6826014D" w14:textId="77777777" w:rsidTr="00060115">
        <w:tc>
          <w:tcPr>
            <w:tcW w:w="2179" w:type="dxa"/>
            <w:shd w:val="clear" w:color="auto" w:fill="auto"/>
          </w:tcPr>
          <w:p w14:paraId="4C1D289D" w14:textId="77777777" w:rsidR="00060115" w:rsidRPr="00060115" w:rsidRDefault="00060115" w:rsidP="00060115">
            <w:pPr>
              <w:ind w:firstLine="0"/>
            </w:pPr>
            <w:r>
              <w:t>Jefferson</w:t>
            </w:r>
          </w:p>
        </w:tc>
        <w:tc>
          <w:tcPr>
            <w:tcW w:w="2179" w:type="dxa"/>
            <w:shd w:val="clear" w:color="auto" w:fill="auto"/>
          </w:tcPr>
          <w:p w14:paraId="15ABDACA" w14:textId="77777777" w:rsidR="00060115" w:rsidRPr="00060115" w:rsidRDefault="00060115" w:rsidP="00060115">
            <w:pPr>
              <w:ind w:firstLine="0"/>
            </w:pPr>
            <w:r>
              <w:t>J. E. Johnson</w:t>
            </w:r>
          </w:p>
        </w:tc>
        <w:tc>
          <w:tcPr>
            <w:tcW w:w="2180" w:type="dxa"/>
            <w:shd w:val="clear" w:color="auto" w:fill="auto"/>
          </w:tcPr>
          <w:p w14:paraId="7CF5435B" w14:textId="77777777" w:rsidR="00060115" w:rsidRPr="00060115" w:rsidRDefault="00060115" w:rsidP="00060115">
            <w:pPr>
              <w:ind w:firstLine="0"/>
            </w:pPr>
            <w:r>
              <w:t>J. L. Johnson</w:t>
            </w:r>
          </w:p>
        </w:tc>
      </w:tr>
      <w:tr w:rsidR="00060115" w:rsidRPr="00060115" w14:paraId="1341F94A" w14:textId="77777777" w:rsidTr="00060115">
        <w:tc>
          <w:tcPr>
            <w:tcW w:w="2179" w:type="dxa"/>
            <w:shd w:val="clear" w:color="auto" w:fill="auto"/>
          </w:tcPr>
          <w:p w14:paraId="150CE1EF" w14:textId="77777777" w:rsidR="00060115" w:rsidRPr="00060115" w:rsidRDefault="00060115" w:rsidP="00060115">
            <w:pPr>
              <w:ind w:firstLine="0"/>
            </w:pPr>
            <w:r>
              <w:t>K. O. Johnson</w:t>
            </w:r>
          </w:p>
        </w:tc>
        <w:tc>
          <w:tcPr>
            <w:tcW w:w="2179" w:type="dxa"/>
            <w:shd w:val="clear" w:color="auto" w:fill="auto"/>
          </w:tcPr>
          <w:p w14:paraId="2A444413" w14:textId="77777777" w:rsidR="00060115" w:rsidRPr="00060115" w:rsidRDefault="00060115" w:rsidP="00060115">
            <w:pPr>
              <w:ind w:firstLine="0"/>
            </w:pPr>
            <w:r>
              <w:t>Jones</w:t>
            </w:r>
          </w:p>
        </w:tc>
        <w:tc>
          <w:tcPr>
            <w:tcW w:w="2180" w:type="dxa"/>
            <w:shd w:val="clear" w:color="auto" w:fill="auto"/>
          </w:tcPr>
          <w:p w14:paraId="17F453DD" w14:textId="77777777" w:rsidR="00060115" w:rsidRPr="00060115" w:rsidRDefault="00060115" w:rsidP="00060115">
            <w:pPr>
              <w:ind w:firstLine="0"/>
            </w:pPr>
            <w:r>
              <w:t>Jordan</w:t>
            </w:r>
          </w:p>
        </w:tc>
      </w:tr>
      <w:tr w:rsidR="00060115" w:rsidRPr="00060115" w14:paraId="548CBE7B" w14:textId="77777777" w:rsidTr="00060115">
        <w:tc>
          <w:tcPr>
            <w:tcW w:w="2179" w:type="dxa"/>
            <w:shd w:val="clear" w:color="auto" w:fill="auto"/>
          </w:tcPr>
          <w:p w14:paraId="6505419B" w14:textId="77777777" w:rsidR="00060115" w:rsidRPr="00060115" w:rsidRDefault="00060115" w:rsidP="00060115">
            <w:pPr>
              <w:ind w:firstLine="0"/>
            </w:pPr>
            <w:r>
              <w:t>King</w:t>
            </w:r>
          </w:p>
        </w:tc>
        <w:tc>
          <w:tcPr>
            <w:tcW w:w="2179" w:type="dxa"/>
            <w:shd w:val="clear" w:color="auto" w:fill="auto"/>
          </w:tcPr>
          <w:p w14:paraId="15B2BA38" w14:textId="77777777" w:rsidR="00060115" w:rsidRPr="00060115" w:rsidRDefault="00060115" w:rsidP="00060115">
            <w:pPr>
              <w:ind w:firstLine="0"/>
            </w:pPr>
            <w:r>
              <w:t>Kirby</w:t>
            </w:r>
          </w:p>
        </w:tc>
        <w:tc>
          <w:tcPr>
            <w:tcW w:w="2180" w:type="dxa"/>
            <w:shd w:val="clear" w:color="auto" w:fill="auto"/>
          </w:tcPr>
          <w:p w14:paraId="049EA0D5" w14:textId="77777777" w:rsidR="00060115" w:rsidRPr="00060115" w:rsidRDefault="00060115" w:rsidP="00060115">
            <w:pPr>
              <w:ind w:firstLine="0"/>
            </w:pPr>
            <w:r>
              <w:t>Ligon</w:t>
            </w:r>
          </w:p>
        </w:tc>
      </w:tr>
      <w:tr w:rsidR="00060115" w:rsidRPr="00060115" w14:paraId="77C207A5" w14:textId="77777777" w:rsidTr="00060115">
        <w:tc>
          <w:tcPr>
            <w:tcW w:w="2179" w:type="dxa"/>
            <w:shd w:val="clear" w:color="auto" w:fill="auto"/>
          </w:tcPr>
          <w:p w14:paraId="367449E1" w14:textId="77777777" w:rsidR="00060115" w:rsidRPr="00060115" w:rsidRDefault="00060115" w:rsidP="00060115">
            <w:pPr>
              <w:ind w:firstLine="0"/>
            </w:pPr>
            <w:r>
              <w:t>Long</w:t>
            </w:r>
          </w:p>
        </w:tc>
        <w:tc>
          <w:tcPr>
            <w:tcW w:w="2179" w:type="dxa"/>
            <w:shd w:val="clear" w:color="auto" w:fill="auto"/>
          </w:tcPr>
          <w:p w14:paraId="2643045F" w14:textId="77777777" w:rsidR="00060115" w:rsidRPr="00060115" w:rsidRDefault="00060115" w:rsidP="00060115">
            <w:pPr>
              <w:ind w:firstLine="0"/>
            </w:pPr>
            <w:r>
              <w:t>Lowe</w:t>
            </w:r>
          </w:p>
        </w:tc>
        <w:tc>
          <w:tcPr>
            <w:tcW w:w="2180" w:type="dxa"/>
            <w:shd w:val="clear" w:color="auto" w:fill="auto"/>
          </w:tcPr>
          <w:p w14:paraId="740B7CDC" w14:textId="77777777" w:rsidR="00060115" w:rsidRPr="00060115" w:rsidRDefault="00060115" w:rsidP="00060115">
            <w:pPr>
              <w:ind w:firstLine="0"/>
            </w:pPr>
            <w:r>
              <w:t>Lucas</w:t>
            </w:r>
          </w:p>
        </w:tc>
      </w:tr>
      <w:tr w:rsidR="00060115" w:rsidRPr="00060115" w14:paraId="35C92176" w14:textId="77777777" w:rsidTr="00060115">
        <w:tc>
          <w:tcPr>
            <w:tcW w:w="2179" w:type="dxa"/>
            <w:shd w:val="clear" w:color="auto" w:fill="auto"/>
          </w:tcPr>
          <w:p w14:paraId="69AC2B5E" w14:textId="77777777" w:rsidR="00060115" w:rsidRPr="00060115" w:rsidRDefault="00060115" w:rsidP="00060115">
            <w:pPr>
              <w:ind w:firstLine="0"/>
            </w:pPr>
            <w:r>
              <w:t>Matthews</w:t>
            </w:r>
          </w:p>
        </w:tc>
        <w:tc>
          <w:tcPr>
            <w:tcW w:w="2179" w:type="dxa"/>
            <w:shd w:val="clear" w:color="auto" w:fill="auto"/>
          </w:tcPr>
          <w:p w14:paraId="0D089AAE" w14:textId="77777777" w:rsidR="00060115" w:rsidRPr="00060115" w:rsidRDefault="00060115" w:rsidP="00060115">
            <w:pPr>
              <w:ind w:firstLine="0"/>
            </w:pPr>
            <w:r>
              <w:t>McCravy</w:t>
            </w:r>
          </w:p>
        </w:tc>
        <w:tc>
          <w:tcPr>
            <w:tcW w:w="2180" w:type="dxa"/>
            <w:shd w:val="clear" w:color="auto" w:fill="auto"/>
          </w:tcPr>
          <w:p w14:paraId="1E22BD69" w14:textId="77777777" w:rsidR="00060115" w:rsidRPr="00060115" w:rsidRDefault="00060115" w:rsidP="00060115">
            <w:pPr>
              <w:ind w:firstLine="0"/>
            </w:pPr>
            <w:r>
              <w:t>McDaniel</w:t>
            </w:r>
          </w:p>
        </w:tc>
      </w:tr>
      <w:tr w:rsidR="00060115" w:rsidRPr="00060115" w14:paraId="4BECB4AF" w14:textId="77777777" w:rsidTr="00060115">
        <w:tc>
          <w:tcPr>
            <w:tcW w:w="2179" w:type="dxa"/>
            <w:shd w:val="clear" w:color="auto" w:fill="auto"/>
          </w:tcPr>
          <w:p w14:paraId="00158E2D" w14:textId="77777777" w:rsidR="00060115" w:rsidRPr="00060115" w:rsidRDefault="00060115" w:rsidP="00060115">
            <w:pPr>
              <w:ind w:firstLine="0"/>
            </w:pPr>
            <w:r>
              <w:t>McGarry</w:t>
            </w:r>
          </w:p>
        </w:tc>
        <w:tc>
          <w:tcPr>
            <w:tcW w:w="2179" w:type="dxa"/>
            <w:shd w:val="clear" w:color="auto" w:fill="auto"/>
          </w:tcPr>
          <w:p w14:paraId="55FC13D0" w14:textId="77777777" w:rsidR="00060115" w:rsidRPr="00060115" w:rsidRDefault="00060115" w:rsidP="00060115">
            <w:pPr>
              <w:ind w:firstLine="0"/>
            </w:pPr>
            <w:r>
              <w:t>McGinnis</w:t>
            </w:r>
          </w:p>
        </w:tc>
        <w:tc>
          <w:tcPr>
            <w:tcW w:w="2180" w:type="dxa"/>
            <w:shd w:val="clear" w:color="auto" w:fill="auto"/>
          </w:tcPr>
          <w:p w14:paraId="4290E6A2" w14:textId="77777777" w:rsidR="00060115" w:rsidRPr="00060115" w:rsidRDefault="00060115" w:rsidP="00060115">
            <w:pPr>
              <w:ind w:firstLine="0"/>
            </w:pPr>
            <w:r>
              <w:t>McKnight</w:t>
            </w:r>
          </w:p>
        </w:tc>
      </w:tr>
      <w:tr w:rsidR="00060115" w:rsidRPr="00060115" w14:paraId="2FBB71B9" w14:textId="77777777" w:rsidTr="00060115">
        <w:tc>
          <w:tcPr>
            <w:tcW w:w="2179" w:type="dxa"/>
            <w:shd w:val="clear" w:color="auto" w:fill="auto"/>
          </w:tcPr>
          <w:p w14:paraId="52DC83A0" w14:textId="77777777" w:rsidR="00060115" w:rsidRPr="00060115" w:rsidRDefault="00060115" w:rsidP="00060115">
            <w:pPr>
              <w:ind w:firstLine="0"/>
            </w:pPr>
            <w:r>
              <w:t>T. Moore</w:t>
            </w:r>
          </w:p>
        </w:tc>
        <w:tc>
          <w:tcPr>
            <w:tcW w:w="2179" w:type="dxa"/>
            <w:shd w:val="clear" w:color="auto" w:fill="auto"/>
          </w:tcPr>
          <w:p w14:paraId="70B27A19" w14:textId="77777777" w:rsidR="00060115" w:rsidRPr="00060115" w:rsidRDefault="00060115" w:rsidP="00060115">
            <w:pPr>
              <w:ind w:firstLine="0"/>
            </w:pPr>
            <w:r>
              <w:t>D. C. Moss</w:t>
            </w:r>
          </w:p>
        </w:tc>
        <w:tc>
          <w:tcPr>
            <w:tcW w:w="2180" w:type="dxa"/>
            <w:shd w:val="clear" w:color="auto" w:fill="auto"/>
          </w:tcPr>
          <w:p w14:paraId="0A02FD48" w14:textId="77777777" w:rsidR="00060115" w:rsidRPr="00060115" w:rsidRDefault="00060115" w:rsidP="00060115">
            <w:pPr>
              <w:ind w:firstLine="0"/>
            </w:pPr>
            <w:r>
              <w:t>V. S. Moss</w:t>
            </w:r>
          </w:p>
        </w:tc>
      </w:tr>
      <w:tr w:rsidR="00060115" w:rsidRPr="00060115" w14:paraId="28DAC992" w14:textId="77777777" w:rsidTr="00060115">
        <w:tc>
          <w:tcPr>
            <w:tcW w:w="2179" w:type="dxa"/>
            <w:shd w:val="clear" w:color="auto" w:fill="auto"/>
          </w:tcPr>
          <w:p w14:paraId="45069362" w14:textId="77777777" w:rsidR="00060115" w:rsidRPr="00060115" w:rsidRDefault="00060115" w:rsidP="00060115">
            <w:pPr>
              <w:ind w:firstLine="0"/>
            </w:pPr>
            <w:r>
              <w:t>Murphy</w:t>
            </w:r>
          </w:p>
        </w:tc>
        <w:tc>
          <w:tcPr>
            <w:tcW w:w="2179" w:type="dxa"/>
            <w:shd w:val="clear" w:color="auto" w:fill="auto"/>
          </w:tcPr>
          <w:p w14:paraId="2850F3E4" w14:textId="77777777" w:rsidR="00060115" w:rsidRPr="00060115" w:rsidRDefault="00060115" w:rsidP="00060115">
            <w:pPr>
              <w:ind w:firstLine="0"/>
            </w:pPr>
            <w:r>
              <w:t>Murray</w:t>
            </w:r>
          </w:p>
        </w:tc>
        <w:tc>
          <w:tcPr>
            <w:tcW w:w="2180" w:type="dxa"/>
            <w:shd w:val="clear" w:color="auto" w:fill="auto"/>
          </w:tcPr>
          <w:p w14:paraId="44A92AC6" w14:textId="77777777" w:rsidR="00060115" w:rsidRPr="00060115" w:rsidRDefault="00060115" w:rsidP="00060115">
            <w:pPr>
              <w:ind w:firstLine="0"/>
            </w:pPr>
            <w:r>
              <w:t>B. Newton</w:t>
            </w:r>
          </w:p>
        </w:tc>
      </w:tr>
      <w:tr w:rsidR="00060115" w:rsidRPr="00060115" w14:paraId="7388BA41" w14:textId="77777777" w:rsidTr="00060115">
        <w:tc>
          <w:tcPr>
            <w:tcW w:w="2179" w:type="dxa"/>
            <w:shd w:val="clear" w:color="auto" w:fill="auto"/>
          </w:tcPr>
          <w:p w14:paraId="6C739F22" w14:textId="77777777" w:rsidR="00060115" w:rsidRPr="00060115" w:rsidRDefault="00060115" w:rsidP="00060115">
            <w:pPr>
              <w:ind w:firstLine="0"/>
            </w:pPr>
            <w:r>
              <w:t>Nutt</w:t>
            </w:r>
          </w:p>
        </w:tc>
        <w:tc>
          <w:tcPr>
            <w:tcW w:w="2179" w:type="dxa"/>
            <w:shd w:val="clear" w:color="auto" w:fill="auto"/>
          </w:tcPr>
          <w:p w14:paraId="2AACC4ED" w14:textId="77777777" w:rsidR="00060115" w:rsidRPr="00060115" w:rsidRDefault="00060115" w:rsidP="00060115">
            <w:pPr>
              <w:ind w:firstLine="0"/>
            </w:pPr>
            <w:r>
              <w:t>Oremus</w:t>
            </w:r>
          </w:p>
        </w:tc>
        <w:tc>
          <w:tcPr>
            <w:tcW w:w="2180" w:type="dxa"/>
            <w:shd w:val="clear" w:color="auto" w:fill="auto"/>
          </w:tcPr>
          <w:p w14:paraId="410B8F64" w14:textId="77777777" w:rsidR="00060115" w:rsidRPr="00060115" w:rsidRDefault="00060115" w:rsidP="00060115">
            <w:pPr>
              <w:ind w:firstLine="0"/>
            </w:pPr>
            <w:r>
              <w:t>Parks</w:t>
            </w:r>
          </w:p>
        </w:tc>
      </w:tr>
      <w:tr w:rsidR="00060115" w:rsidRPr="00060115" w14:paraId="060FD745" w14:textId="77777777" w:rsidTr="00060115">
        <w:tc>
          <w:tcPr>
            <w:tcW w:w="2179" w:type="dxa"/>
            <w:shd w:val="clear" w:color="auto" w:fill="auto"/>
          </w:tcPr>
          <w:p w14:paraId="5F5E4207" w14:textId="77777777" w:rsidR="00060115" w:rsidRPr="00060115" w:rsidRDefault="00060115" w:rsidP="00060115">
            <w:pPr>
              <w:ind w:firstLine="0"/>
            </w:pPr>
            <w:r>
              <w:t>Pope</w:t>
            </w:r>
          </w:p>
        </w:tc>
        <w:tc>
          <w:tcPr>
            <w:tcW w:w="2179" w:type="dxa"/>
            <w:shd w:val="clear" w:color="auto" w:fill="auto"/>
          </w:tcPr>
          <w:p w14:paraId="3E17EE78" w14:textId="77777777" w:rsidR="00060115" w:rsidRPr="00060115" w:rsidRDefault="00060115" w:rsidP="00060115">
            <w:pPr>
              <w:ind w:firstLine="0"/>
            </w:pPr>
            <w:r>
              <w:t>Rivers</w:t>
            </w:r>
          </w:p>
        </w:tc>
        <w:tc>
          <w:tcPr>
            <w:tcW w:w="2180" w:type="dxa"/>
            <w:shd w:val="clear" w:color="auto" w:fill="auto"/>
          </w:tcPr>
          <w:p w14:paraId="372448F6" w14:textId="77777777" w:rsidR="00060115" w:rsidRPr="00060115" w:rsidRDefault="00060115" w:rsidP="00060115">
            <w:pPr>
              <w:ind w:firstLine="0"/>
            </w:pPr>
            <w:r>
              <w:t>Rose</w:t>
            </w:r>
          </w:p>
        </w:tc>
      </w:tr>
      <w:tr w:rsidR="00060115" w:rsidRPr="00060115" w14:paraId="309EAEDB" w14:textId="77777777" w:rsidTr="00060115">
        <w:tc>
          <w:tcPr>
            <w:tcW w:w="2179" w:type="dxa"/>
            <w:shd w:val="clear" w:color="auto" w:fill="auto"/>
          </w:tcPr>
          <w:p w14:paraId="28C213A3" w14:textId="77777777" w:rsidR="00060115" w:rsidRPr="00060115" w:rsidRDefault="00060115" w:rsidP="00060115">
            <w:pPr>
              <w:ind w:firstLine="0"/>
            </w:pPr>
            <w:r>
              <w:t>Rutherford</w:t>
            </w:r>
          </w:p>
        </w:tc>
        <w:tc>
          <w:tcPr>
            <w:tcW w:w="2179" w:type="dxa"/>
            <w:shd w:val="clear" w:color="auto" w:fill="auto"/>
          </w:tcPr>
          <w:p w14:paraId="38781614" w14:textId="77777777" w:rsidR="00060115" w:rsidRPr="00060115" w:rsidRDefault="00060115" w:rsidP="00060115">
            <w:pPr>
              <w:ind w:firstLine="0"/>
            </w:pPr>
            <w:r>
              <w:t>Sandifer</w:t>
            </w:r>
          </w:p>
        </w:tc>
        <w:tc>
          <w:tcPr>
            <w:tcW w:w="2180" w:type="dxa"/>
            <w:shd w:val="clear" w:color="auto" w:fill="auto"/>
          </w:tcPr>
          <w:p w14:paraId="71F3CA24" w14:textId="77777777" w:rsidR="00060115" w:rsidRPr="00060115" w:rsidRDefault="00060115" w:rsidP="00060115">
            <w:pPr>
              <w:ind w:firstLine="0"/>
            </w:pPr>
            <w:r>
              <w:t>Simrill</w:t>
            </w:r>
          </w:p>
        </w:tc>
      </w:tr>
      <w:tr w:rsidR="00060115" w:rsidRPr="00060115" w14:paraId="139D0664" w14:textId="77777777" w:rsidTr="00060115">
        <w:tc>
          <w:tcPr>
            <w:tcW w:w="2179" w:type="dxa"/>
            <w:shd w:val="clear" w:color="auto" w:fill="auto"/>
          </w:tcPr>
          <w:p w14:paraId="52A6D110" w14:textId="77777777" w:rsidR="00060115" w:rsidRPr="00060115" w:rsidRDefault="00060115" w:rsidP="00060115">
            <w:pPr>
              <w:ind w:firstLine="0"/>
            </w:pPr>
            <w:r>
              <w:t>G. M. Smith</w:t>
            </w:r>
          </w:p>
        </w:tc>
        <w:tc>
          <w:tcPr>
            <w:tcW w:w="2179" w:type="dxa"/>
            <w:shd w:val="clear" w:color="auto" w:fill="auto"/>
          </w:tcPr>
          <w:p w14:paraId="64AF33EB" w14:textId="77777777" w:rsidR="00060115" w:rsidRPr="00060115" w:rsidRDefault="00060115" w:rsidP="00060115">
            <w:pPr>
              <w:ind w:firstLine="0"/>
            </w:pPr>
            <w:r>
              <w:t>Stavrinakis</w:t>
            </w:r>
          </w:p>
        </w:tc>
        <w:tc>
          <w:tcPr>
            <w:tcW w:w="2180" w:type="dxa"/>
            <w:shd w:val="clear" w:color="auto" w:fill="auto"/>
          </w:tcPr>
          <w:p w14:paraId="3067A7CC" w14:textId="77777777" w:rsidR="00060115" w:rsidRPr="00060115" w:rsidRDefault="00060115" w:rsidP="00060115">
            <w:pPr>
              <w:ind w:firstLine="0"/>
            </w:pPr>
            <w:r>
              <w:t>Taylor</w:t>
            </w:r>
          </w:p>
        </w:tc>
      </w:tr>
      <w:tr w:rsidR="00060115" w:rsidRPr="00060115" w14:paraId="3ED5E389" w14:textId="77777777" w:rsidTr="00060115">
        <w:tc>
          <w:tcPr>
            <w:tcW w:w="2179" w:type="dxa"/>
            <w:shd w:val="clear" w:color="auto" w:fill="auto"/>
          </w:tcPr>
          <w:p w14:paraId="0A0AF689" w14:textId="77777777" w:rsidR="00060115" w:rsidRPr="00060115" w:rsidRDefault="00060115" w:rsidP="00060115">
            <w:pPr>
              <w:ind w:firstLine="0"/>
            </w:pPr>
            <w:r>
              <w:t>Tedder</w:t>
            </w:r>
          </w:p>
        </w:tc>
        <w:tc>
          <w:tcPr>
            <w:tcW w:w="2179" w:type="dxa"/>
            <w:shd w:val="clear" w:color="auto" w:fill="auto"/>
          </w:tcPr>
          <w:p w14:paraId="61A08ED4" w14:textId="77777777" w:rsidR="00060115" w:rsidRPr="00060115" w:rsidRDefault="00060115" w:rsidP="00060115">
            <w:pPr>
              <w:ind w:firstLine="0"/>
            </w:pPr>
            <w:r>
              <w:t>Thayer</w:t>
            </w:r>
          </w:p>
        </w:tc>
        <w:tc>
          <w:tcPr>
            <w:tcW w:w="2180" w:type="dxa"/>
            <w:shd w:val="clear" w:color="auto" w:fill="auto"/>
          </w:tcPr>
          <w:p w14:paraId="67944988" w14:textId="77777777" w:rsidR="00060115" w:rsidRPr="00060115" w:rsidRDefault="00060115" w:rsidP="00060115">
            <w:pPr>
              <w:ind w:firstLine="0"/>
            </w:pPr>
            <w:r>
              <w:t>Thigpen</w:t>
            </w:r>
          </w:p>
        </w:tc>
      </w:tr>
      <w:tr w:rsidR="00060115" w:rsidRPr="00060115" w14:paraId="2E7BD9EE" w14:textId="77777777" w:rsidTr="00060115">
        <w:tc>
          <w:tcPr>
            <w:tcW w:w="2179" w:type="dxa"/>
            <w:shd w:val="clear" w:color="auto" w:fill="auto"/>
          </w:tcPr>
          <w:p w14:paraId="2E86E5A6" w14:textId="77777777" w:rsidR="00060115" w:rsidRPr="00060115" w:rsidRDefault="00060115" w:rsidP="00060115">
            <w:pPr>
              <w:ind w:firstLine="0"/>
            </w:pPr>
            <w:r>
              <w:t>Trantham</w:t>
            </w:r>
          </w:p>
        </w:tc>
        <w:tc>
          <w:tcPr>
            <w:tcW w:w="2179" w:type="dxa"/>
            <w:shd w:val="clear" w:color="auto" w:fill="auto"/>
          </w:tcPr>
          <w:p w14:paraId="0824D3D8" w14:textId="77777777" w:rsidR="00060115" w:rsidRPr="00060115" w:rsidRDefault="00060115" w:rsidP="00060115">
            <w:pPr>
              <w:ind w:firstLine="0"/>
            </w:pPr>
            <w:r>
              <w:t>Weeks</w:t>
            </w:r>
          </w:p>
        </w:tc>
        <w:tc>
          <w:tcPr>
            <w:tcW w:w="2180" w:type="dxa"/>
            <w:shd w:val="clear" w:color="auto" w:fill="auto"/>
          </w:tcPr>
          <w:p w14:paraId="07DFC456" w14:textId="77777777" w:rsidR="00060115" w:rsidRPr="00060115" w:rsidRDefault="00060115" w:rsidP="00060115">
            <w:pPr>
              <w:ind w:firstLine="0"/>
            </w:pPr>
            <w:r>
              <w:t>West</w:t>
            </w:r>
          </w:p>
        </w:tc>
      </w:tr>
      <w:tr w:rsidR="00060115" w:rsidRPr="00060115" w14:paraId="167F9ED4" w14:textId="77777777" w:rsidTr="00060115">
        <w:tc>
          <w:tcPr>
            <w:tcW w:w="2179" w:type="dxa"/>
            <w:shd w:val="clear" w:color="auto" w:fill="auto"/>
          </w:tcPr>
          <w:p w14:paraId="60644C43" w14:textId="77777777" w:rsidR="00060115" w:rsidRPr="00060115" w:rsidRDefault="00060115" w:rsidP="00060115">
            <w:pPr>
              <w:ind w:firstLine="0"/>
            </w:pPr>
            <w:r>
              <w:t>Wetmore</w:t>
            </w:r>
          </w:p>
        </w:tc>
        <w:tc>
          <w:tcPr>
            <w:tcW w:w="2179" w:type="dxa"/>
            <w:shd w:val="clear" w:color="auto" w:fill="auto"/>
          </w:tcPr>
          <w:p w14:paraId="02CE8727" w14:textId="77777777" w:rsidR="00060115" w:rsidRPr="00060115" w:rsidRDefault="00060115" w:rsidP="00060115">
            <w:pPr>
              <w:ind w:firstLine="0"/>
            </w:pPr>
            <w:r>
              <w:t>Wheeler</w:t>
            </w:r>
          </w:p>
        </w:tc>
        <w:tc>
          <w:tcPr>
            <w:tcW w:w="2180" w:type="dxa"/>
            <w:shd w:val="clear" w:color="auto" w:fill="auto"/>
          </w:tcPr>
          <w:p w14:paraId="48238A5B" w14:textId="77777777" w:rsidR="00060115" w:rsidRPr="00060115" w:rsidRDefault="00060115" w:rsidP="00060115">
            <w:pPr>
              <w:ind w:firstLine="0"/>
            </w:pPr>
            <w:r>
              <w:t>White</w:t>
            </w:r>
          </w:p>
        </w:tc>
      </w:tr>
      <w:tr w:rsidR="00060115" w:rsidRPr="00060115" w14:paraId="2516E95B" w14:textId="77777777" w:rsidTr="00060115">
        <w:tc>
          <w:tcPr>
            <w:tcW w:w="2179" w:type="dxa"/>
            <w:shd w:val="clear" w:color="auto" w:fill="auto"/>
          </w:tcPr>
          <w:p w14:paraId="38FCE65C" w14:textId="77777777" w:rsidR="00060115" w:rsidRPr="00060115" w:rsidRDefault="00060115" w:rsidP="00060115">
            <w:pPr>
              <w:keepNext/>
              <w:ind w:firstLine="0"/>
            </w:pPr>
            <w:r>
              <w:t>Whitmire</w:t>
            </w:r>
          </w:p>
        </w:tc>
        <w:tc>
          <w:tcPr>
            <w:tcW w:w="2179" w:type="dxa"/>
            <w:shd w:val="clear" w:color="auto" w:fill="auto"/>
          </w:tcPr>
          <w:p w14:paraId="591E2BDD" w14:textId="77777777" w:rsidR="00060115" w:rsidRPr="00060115" w:rsidRDefault="00060115" w:rsidP="00060115">
            <w:pPr>
              <w:keepNext/>
              <w:ind w:firstLine="0"/>
            </w:pPr>
            <w:r>
              <w:t>R. Williams</w:t>
            </w:r>
          </w:p>
        </w:tc>
        <w:tc>
          <w:tcPr>
            <w:tcW w:w="2180" w:type="dxa"/>
            <w:shd w:val="clear" w:color="auto" w:fill="auto"/>
          </w:tcPr>
          <w:p w14:paraId="7585B252" w14:textId="77777777" w:rsidR="00060115" w:rsidRPr="00060115" w:rsidRDefault="00060115" w:rsidP="00060115">
            <w:pPr>
              <w:keepNext/>
              <w:ind w:firstLine="0"/>
            </w:pPr>
            <w:r>
              <w:t>Willis</w:t>
            </w:r>
          </w:p>
        </w:tc>
      </w:tr>
      <w:tr w:rsidR="00060115" w:rsidRPr="00060115" w14:paraId="49118CDF" w14:textId="77777777" w:rsidTr="00060115">
        <w:tc>
          <w:tcPr>
            <w:tcW w:w="2179" w:type="dxa"/>
            <w:shd w:val="clear" w:color="auto" w:fill="auto"/>
          </w:tcPr>
          <w:p w14:paraId="7B02FB62" w14:textId="77777777" w:rsidR="00060115" w:rsidRPr="00060115" w:rsidRDefault="00060115" w:rsidP="00060115">
            <w:pPr>
              <w:keepNext/>
              <w:ind w:firstLine="0"/>
            </w:pPr>
            <w:r>
              <w:t>Yow</w:t>
            </w:r>
          </w:p>
        </w:tc>
        <w:tc>
          <w:tcPr>
            <w:tcW w:w="2179" w:type="dxa"/>
            <w:shd w:val="clear" w:color="auto" w:fill="auto"/>
          </w:tcPr>
          <w:p w14:paraId="3C72C8B3" w14:textId="77777777" w:rsidR="00060115" w:rsidRPr="00060115" w:rsidRDefault="00060115" w:rsidP="00060115">
            <w:pPr>
              <w:keepNext/>
              <w:ind w:firstLine="0"/>
            </w:pPr>
          </w:p>
        </w:tc>
        <w:tc>
          <w:tcPr>
            <w:tcW w:w="2180" w:type="dxa"/>
            <w:shd w:val="clear" w:color="auto" w:fill="auto"/>
          </w:tcPr>
          <w:p w14:paraId="1A8A5CA9" w14:textId="77777777" w:rsidR="00060115" w:rsidRPr="00060115" w:rsidRDefault="00060115" w:rsidP="00060115">
            <w:pPr>
              <w:keepNext/>
              <w:ind w:firstLine="0"/>
            </w:pPr>
          </w:p>
        </w:tc>
      </w:tr>
    </w:tbl>
    <w:p w14:paraId="415619CF" w14:textId="77777777" w:rsidR="00060115" w:rsidRDefault="00060115" w:rsidP="00060115"/>
    <w:p w14:paraId="1F28E907" w14:textId="77777777" w:rsidR="00060115" w:rsidRDefault="00060115" w:rsidP="00060115">
      <w:pPr>
        <w:jc w:val="center"/>
        <w:rPr>
          <w:b/>
        </w:rPr>
      </w:pPr>
      <w:r w:rsidRPr="00060115">
        <w:rPr>
          <w:b/>
        </w:rPr>
        <w:t>Total--100</w:t>
      </w:r>
    </w:p>
    <w:p w14:paraId="7F806850" w14:textId="77777777" w:rsidR="00060115" w:rsidRDefault="00060115" w:rsidP="00060115">
      <w:pPr>
        <w:jc w:val="center"/>
        <w:rPr>
          <w:b/>
        </w:rPr>
      </w:pPr>
    </w:p>
    <w:p w14:paraId="7C2EBCCB" w14:textId="77777777" w:rsidR="00060115" w:rsidRDefault="00060115" w:rsidP="00060115">
      <w:pPr>
        <w:ind w:firstLine="0"/>
      </w:pPr>
      <w:r w:rsidRPr="0006011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60115" w:rsidRPr="00060115" w14:paraId="0641B0D1" w14:textId="77777777" w:rsidTr="00060115">
        <w:tc>
          <w:tcPr>
            <w:tcW w:w="2179" w:type="dxa"/>
            <w:shd w:val="clear" w:color="auto" w:fill="auto"/>
          </w:tcPr>
          <w:p w14:paraId="280DC224" w14:textId="77777777" w:rsidR="00060115" w:rsidRPr="00060115" w:rsidRDefault="00060115" w:rsidP="00060115">
            <w:pPr>
              <w:keepNext/>
              <w:ind w:firstLine="0"/>
            </w:pPr>
            <w:r>
              <w:t>Dabney</w:t>
            </w:r>
          </w:p>
        </w:tc>
        <w:tc>
          <w:tcPr>
            <w:tcW w:w="2179" w:type="dxa"/>
            <w:shd w:val="clear" w:color="auto" w:fill="auto"/>
          </w:tcPr>
          <w:p w14:paraId="32DDA570" w14:textId="77777777" w:rsidR="00060115" w:rsidRPr="00060115" w:rsidRDefault="00060115" w:rsidP="00060115">
            <w:pPr>
              <w:keepNext/>
              <w:ind w:firstLine="0"/>
            </w:pPr>
            <w:r>
              <w:t>Magnuson</w:t>
            </w:r>
          </w:p>
        </w:tc>
        <w:tc>
          <w:tcPr>
            <w:tcW w:w="2180" w:type="dxa"/>
            <w:shd w:val="clear" w:color="auto" w:fill="auto"/>
          </w:tcPr>
          <w:p w14:paraId="7C2082AA" w14:textId="77777777" w:rsidR="00060115" w:rsidRPr="00060115" w:rsidRDefault="00060115" w:rsidP="00060115">
            <w:pPr>
              <w:keepNext/>
              <w:ind w:firstLine="0"/>
            </w:pPr>
            <w:r>
              <w:t>May</w:t>
            </w:r>
          </w:p>
        </w:tc>
      </w:tr>
      <w:tr w:rsidR="00060115" w:rsidRPr="00060115" w14:paraId="22092F3E" w14:textId="77777777" w:rsidTr="00060115">
        <w:tc>
          <w:tcPr>
            <w:tcW w:w="2179" w:type="dxa"/>
            <w:shd w:val="clear" w:color="auto" w:fill="auto"/>
          </w:tcPr>
          <w:p w14:paraId="2128FB8C" w14:textId="77777777" w:rsidR="00060115" w:rsidRPr="00060115" w:rsidRDefault="00060115" w:rsidP="00060115">
            <w:pPr>
              <w:keepNext/>
              <w:ind w:firstLine="0"/>
            </w:pPr>
            <w:r>
              <w:t>McCabe</w:t>
            </w:r>
          </w:p>
        </w:tc>
        <w:tc>
          <w:tcPr>
            <w:tcW w:w="2179" w:type="dxa"/>
            <w:shd w:val="clear" w:color="auto" w:fill="auto"/>
          </w:tcPr>
          <w:p w14:paraId="3C46F77C" w14:textId="77777777" w:rsidR="00060115" w:rsidRPr="00060115" w:rsidRDefault="00060115" w:rsidP="00060115">
            <w:pPr>
              <w:keepNext/>
              <w:ind w:firstLine="0"/>
            </w:pPr>
            <w:r>
              <w:t>Morgan</w:t>
            </w:r>
          </w:p>
        </w:tc>
        <w:tc>
          <w:tcPr>
            <w:tcW w:w="2180" w:type="dxa"/>
            <w:shd w:val="clear" w:color="auto" w:fill="auto"/>
          </w:tcPr>
          <w:p w14:paraId="099130C8" w14:textId="77777777" w:rsidR="00060115" w:rsidRPr="00060115" w:rsidRDefault="00060115" w:rsidP="00060115">
            <w:pPr>
              <w:keepNext/>
              <w:ind w:firstLine="0"/>
            </w:pPr>
          </w:p>
        </w:tc>
      </w:tr>
    </w:tbl>
    <w:p w14:paraId="5566150B" w14:textId="77777777" w:rsidR="00060115" w:rsidRDefault="00060115" w:rsidP="00060115"/>
    <w:p w14:paraId="484237B0" w14:textId="77777777" w:rsidR="00060115" w:rsidRDefault="00060115" w:rsidP="00060115">
      <w:pPr>
        <w:jc w:val="center"/>
        <w:rPr>
          <w:b/>
        </w:rPr>
      </w:pPr>
      <w:r w:rsidRPr="00060115">
        <w:rPr>
          <w:b/>
        </w:rPr>
        <w:t>Total--5</w:t>
      </w:r>
    </w:p>
    <w:p w14:paraId="2F5F3BF9" w14:textId="77777777" w:rsidR="00060115" w:rsidRDefault="00060115" w:rsidP="00060115">
      <w:pPr>
        <w:jc w:val="center"/>
        <w:rPr>
          <w:b/>
        </w:rPr>
      </w:pPr>
    </w:p>
    <w:p w14:paraId="738C7B8C" w14:textId="77777777" w:rsidR="00060115" w:rsidRDefault="00060115" w:rsidP="00060115">
      <w:r>
        <w:t>The amendment was then adopted.</w:t>
      </w:r>
    </w:p>
    <w:p w14:paraId="6F6C9D9F" w14:textId="77777777" w:rsidR="00060115" w:rsidRDefault="00060115" w:rsidP="00060115"/>
    <w:p w14:paraId="34E7CF07" w14:textId="6789C2F0" w:rsidR="00060115" w:rsidRPr="00EF3B9A" w:rsidRDefault="00060115" w:rsidP="00060115">
      <w:pPr>
        <w:widowControl w:val="0"/>
        <w:rPr>
          <w:snapToGrid w:val="0"/>
        </w:rPr>
      </w:pPr>
      <w:r w:rsidRPr="00EF3B9A">
        <w:rPr>
          <w:snapToGrid w:val="0"/>
        </w:rPr>
        <w:t xml:space="preserve">Rep. COBB-HUNTER proposed the following Amendment No. 18A </w:t>
      </w:r>
      <w:r w:rsidR="009E1116">
        <w:rPr>
          <w:snapToGrid w:val="0"/>
        </w:rPr>
        <w:t>to H. 5150</w:t>
      </w:r>
      <w:r w:rsidR="009E1116" w:rsidRPr="009946F3">
        <w:rPr>
          <w:snapToGrid w:val="0"/>
        </w:rPr>
        <w:t xml:space="preserve"> </w:t>
      </w:r>
      <w:r w:rsidRPr="00EF3B9A">
        <w:rPr>
          <w:snapToGrid w:val="0"/>
        </w:rPr>
        <w:t xml:space="preserve"> Passed By The House (Doc Name h:\legwork\house\amend\h-wm\001\h2-regional medical center partnership.docx), which was adopted:</w:t>
      </w:r>
    </w:p>
    <w:p w14:paraId="3BFE1988" w14:textId="77777777" w:rsidR="00060115" w:rsidRPr="00EF3B9A" w:rsidRDefault="00060115" w:rsidP="00060115">
      <w:pPr>
        <w:widowControl w:val="0"/>
        <w:rPr>
          <w:snapToGrid w:val="0"/>
        </w:rPr>
      </w:pPr>
      <w:r w:rsidRPr="00EF3B9A">
        <w:rPr>
          <w:snapToGrid w:val="0"/>
        </w:rPr>
        <w:t>Amend the bill, as and if amended, Part IB, Section 23, MEDICAL UNIVERSITY OF SOUTH CAROLINA., page 354, after line 29, by adding an appropriately numbered proviso to read:</w:t>
      </w:r>
    </w:p>
    <w:p w14:paraId="1E265604" w14:textId="55A459E8" w:rsidR="00060115" w:rsidRPr="00EF3B9A" w:rsidRDefault="00060115" w:rsidP="00060115">
      <w:pPr>
        <w:widowControl w:val="0"/>
        <w:rPr>
          <w:snapToGrid w:val="0"/>
        </w:rPr>
      </w:pPr>
      <w:r w:rsidRPr="00EF3B9A">
        <w:rPr>
          <w:snapToGrid w:val="0"/>
        </w:rPr>
        <w:t>/</w:t>
      </w:r>
      <w:r w:rsidR="009E1116">
        <w:rPr>
          <w:snapToGrid w:val="0"/>
        </w:rPr>
        <w:t xml:space="preserve">  “</w:t>
      </w:r>
      <w:r w:rsidRPr="00EF3B9A">
        <w:rPr>
          <w:i/>
          <w:iCs/>
          <w:u w:val="single"/>
        </w:rPr>
        <w:t>(MUSC: Regional Medical Center Partnership)  Of the funds appropriated in this act, the Medical University of South Carolina and the Medical University Hospital Authority shall partner with the Regional Medical Center in Orangeburg for research and improved access to care in rural and underserved communities experiencing chronic disease. This partnership shall provide for teaching opportunities through resident and medical intern slots, as available, and cooperatively agreed upon by the two institutions, specifically focusing on, but not limited to, telehealth and victims services.</w:t>
      </w:r>
      <w:r w:rsidR="009E1116">
        <w:rPr>
          <w:i/>
          <w:iCs/>
        </w:rPr>
        <w:t xml:space="preserve">”  </w:t>
      </w:r>
      <w:r w:rsidRPr="00EF3B9A">
        <w:rPr>
          <w:snapToGrid w:val="0"/>
        </w:rPr>
        <w:t>/</w:t>
      </w:r>
    </w:p>
    <w:p w14:paraId="3FBEA89A" w14:textId="77777777" w:rsidR="00060115" w:rsidRPr="00EF3B9A" w:rsidRDefault="00060115" w:rsidP="00060115">
      <w:pPr>
        <w:widowControl w:val="0"/>
        <w:rPr>
          <w:snapToGrid w:val="0"/>
        </w:rPr>
      </w:pPr>
      <w:r w:rsidRPr="00EF3B9A">
        <w:rPr>
          <w:snapToGrid w:val="0"/>
        </w:rPr>
        <w:t>Renumber sections to conform.</w:t>
      </w:r>
    </w:p>
    <w:p w14:paraId="1056EAEC" w14:textId="77777777" w:rsidR="00060115" w:rsidRDefault="00060115" w:rsidP="00060115">
      <w:pPr>
        <w:widowControl w:val="0"/>
      </w:pPr>
      <w:r w:rsidRPr="00EF3B9A">
        <w:rPr>
          <w:snapToGrid w:val="0"/>
        </w:rPr>
        <w:t>Amend totals and titles to conform.</w:t>
      </w:r>
    </w:p>
    <w:p w14:paraId="717F2471" w14:textId="77777777" w:rsidR="00060115" w:rsidRDefault="00060115" w:rsidP="00060115">
      <w:pPr>
        <w:widowControl w:val="0"/>
      </w:pPr>
    </w:p>
    <w:p w14:paraId="35A5F28C" w14:textId="77777777" w:rsidR="00060115" w:rsidRDefault="00060115" w:rsidP="00060115">
      <w:r>
        <w:t>Rep. COBB-HUNTER explained the amendment.</w:t>
      </w:r>
    </w:p>
    <w:p w14:paraId="3A56A320" w14:textId="77777777" w:rsidR="00060115" w:rsidRDefault="00060115" w:rsidP="00060115"/>
    <w:p w14:paraId="28BCDA4B" w14:textId="77777777" w:rsidR="00060115" w:rsidRDefault="00060115" w:rsidP="00060115">
      <w:r>
        <w:t xml:space="preserve">The yeas and nays were taken resulting as follows: </w:t>
      </w:r>
    </w:p>
    <w:p w14:paraId="700F36A6" w14:textId="77777777" w:rsidR="00060115" w:rsidRDefault="00060115" w:rsidP="00060115">
      <w:pPr>
        <w:jc w:val="center"/>
      </w:pPr>
      <w:r>
        <w:t xml:space="preserve"> </w:t>
      </w:r>
      <w:bookmarkStart w:id="222" w:name="vote_start463"/>
      <w:bookmarkEnd w:id="222"/>
      <w:r>
        <w:t>Yeas 106; Nays 0</w:t>
      </w:r>
    </w:p>
    <w:p w14:paraId="12B0827B" w14:textId="77777777" w:rsidR="00060115" w:rsidRDefault="00060115" w:rsidP="00060115">
      <w:pPr>
        <w:jc w:val="center"/>
      </w:pPr>
    </w:p>
    <w:p w14:paraId="188A6C0C" w14:textId="77777777" w:rsidR="00060115" w:rsidRDefault="00060115" w:rsidP="0006011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60115" w:rsidRPr="00060115" w14:paraId="43306566" w14:textId="77777777" w:rsidTr="00060115">
        <w:tc>
          <w:tcPr>
            <w:tcW w:w="2179" w:type="dxa"/>
            <w:shd w:val="clear" w:color="auto" w:fill="auto"/>
          </w:tcPr>
          <w:p w14:paraId="115FC727" w14:textId="77777777" w:rsidR="00060115" w:rsidRPr="00060115" w:rsidRDefault="00060115" w:rsidP="00060115">
            <w:pPr>
              <w:keepNext/>
              <w:ind w:firstLine="0"/>
            </w:pPr>
            <w:r>
              <w:t>Alexander</w:t>
            </w:r>
          </w:p>
        </w:tc>
        <w:tc>
          <w:tcPr>
            <w:tcW w:w="2179" w:type="dxa"/>
            <w:shd w:val="clear" w:color="auto" w:fill="auto"/>
          </w:tcPr>
          <w:p w14:paraId="2267DEE3" w14:textId="77777777" w:rsidR="00060115" w:rsidRPr="00060115" w:rsidRDefault="00060115" w:rsidP="00060115">
            <w:pPr>
              <w:keepNext/>
              <w:ind w:firstLine="0"/>
            </w:pPr>
            <w:r>
              <w:t>Allison</w:t>
            </w:r>
          </w:p>
        </w:tc>
        <w:tc>
          <w:tcPr>
            <w:tcW w:w="2180" w:type="dxa"/>
            <w:shd w:val="clear" w:color="auto" w:fill="auto"/>
          </w:tcPr>
          <w:p w14:paraId="05DE7B64" w14:textId="77777777" w:rsidR="00060115" w:rsidRPr="00060115" w:rsidRDefault="00060115" w:rsidP="00060115">
            <w:pPr>
              <w:keepNext/>
              <w:ind w:firstLine="0"/>
            </w:pPr>
            <w:r>
              <w:t>Anderson</w:t>
            </w:r>
          </w:p>
        </w:tc>
      </w:tr>
      <w:tr w:rsidR="00060115" w:rsidRPr="00060115" w14:paraId="49009F59" w14:textId="77777777" w:rsidTr="00060115">
        <w:tc>
          <w:tcPr>
            <w:tcW w:w="2179" w:type="dxa"/>
            <w:shd w:val="clear" w:color="auto" w:fill="auto"/>
          </w:tcPr>
          <w:p w14:paraId="32AECB21" w14:textId="77777777" w:rsidR="00060115" w:rsidRPr="00060115" w:rsidRDefault="00060115" w:rsidP="00060115">
            <w:pPr>
              <w:ind w:firstLine="0"/>
            </w:pPr>
            <w:r>
              <w:t>Atkinson</w:t>
            </w:r>
          </w:p>
        </w:tc>
        <w:tc>
          <w:tcPr>
            <w:tcW w:w="2179" w:type="dxa"/>
            <w:shd w:val="clear" w:color="auto" w:fill="auto"/>
          </w:tcPr>
          <w:p w14:paraId="76B378FE" w14:textId="77777777" w:rsidR="00060115" w:rsidRPr="00060115" w:rsidRDefault="00060115" w:rsidP="00060115">
            <w:pPr>
              <w:ind w:firstLine="0"/>
            </w:pPr>
            <w:r>
              <w:t>Bailey</w:t>
            </w:r>
          </w:p>
        </w:tc>
        <w:tc>
          <w:tcPr>
            <w:tcW w:w="2180" w:type="dxa"/>
            <w:shd w:val="clear" w:color="auto" w:fill="auto"/>
          </w:tcPr>
          <w:p w14:paraId="5E359777" w14:textId="77777777" w:rsidR="00060115" w:rsidRPr="00060115" w:rsidRDefault="00060115" w:rsidP="00060115">
            <w:pPr>
              <w:ind w:firstLine="0"/>
            </w:pPr>
            <w:r>
              <w:t>Ballentine</w:t>
            </w:r>
          </w:p>
        </w:tc>
      </w:tr>
      <w:tr w:rsidR="00060115" w:rsidRPr="00060115" w14:paraId="47013230" w14:textId="77777777" w:rsidTr="00060115">
        <w:tc>
          <w:tcPr>
            <w:tcW w:w="2179" w:type="dxa"/>
            <w:shd w:val="clear" w:color="auto" w:fill="auto"/>
          </w:tcPr>
          <w:p w14:paraId="37EE017C" w14:textId="77777777" w:rsidR="00060115" w:rsidRPr="00060115" w:rsidRDefault="00060115" w:rsidP="00060115">
            <w:pPr>
              <w:ind w:firstLine="0"/>
            </w:pPr>
            <w:r>
              <w:t>Bamberg</w:t>
            </w:r>
          </w:p>
        </w:tc>
        <w:tc>
          <w:tcPr>
            <w:tcW w:w="2179" w:type="dxa"/>
            <w:shd w:val="clear" w:color="auto" w:fill="auto"/>
          </w:tcPr>
          <w:p w14:paraId="40BBB7F5" w14:textId="77777777" w:rsidR="00060115" w:rsidRPr="00060115" w:rsidRDefault="00060115" w:rsidP="00060115">
            <w:pPr>
              <w:ind w:firstLine="0"/>
            </w:pPr>
            <w:r>
              <w:t>Bannister</w:t>
            </w:r>
          </w:p>
        </w:tc>
        <w:tc>
          <w:tcPr>
            <w:tcW w:w="2180" w:type="dxa"/>
            <w:shd w:val="clear" w:color="auto" w:fill="auto"/>
          </w:tcPr>
          <w:p w14:paraId="7C8CF789" w14:textId="77777777" w:rsidR="00060115" w:rsidRPr="00060115" w:rsidRDefault="00060115" w:rsidP="00060115">
            <w:pPr>
              <w:ind w:firstLine="0"/>
            </w:pPr>
            <w:r>
              <w:t>Bennett</w:t>
            </w:r>
          </w:p>
        </w:tc>
      </w:tr>
      <w:tr w:rsidR="00060115" w:rsidRPr="00060115" w14:paraId="047E0889" w14:textId="77777777" w:rsidTr="00060115">
        <w:tc>
          <w:tcPr>
            <w:tcW w:w="2179" w:type="dxa"/>
            <w:shd w:val="clear" w:color="auto" w:fill="auto"/>
          </w:tcPr>
          <w:p w14:paraId="13EF392D" w14:textId="77777777" w:rsidR="00060115" w:rsidRPr="00060115" w:rsidRDefault="00060115" w:rsidP="00060115">
            <w:pPr>
              <w:ind w:firstLine="0"/>
            </w:pPr>
            <w:r>
              <w:t>Bernstein</w:t>
            </w:r>
          </w:p>
        </w:tc>
        <w:tc>
          <w:tcPr>
            <w:tcW w:w="2179" w:type="dxa"/>
            <w:shd w:val="clear" w:color="auto" w:fill="auto"/>
          </w:tcPr>
          <w:p w14:paraId="5B712FBD" w14:textId="77777777" w:rsidR="00060115" w:rsidRPr="00060115" w:rsidRDefault="00060115" w:rsidP="00060115">
            <w:pPr>
              <w:ind w:firstLine="0"/>
            </w:pPr>
            <w:r>
              <w:t>Blackwell</w:t>
            </w:r>
          </w:p>
        </w:tc>
        <w:tc>
          <w:tcPr>
            <w:tcW w:w="2180" w:type="dxa"/>
            <w:shd w:val="clear" w:color="auto" w:fill="auto"/>
          </w:tcPr>
          <w:p w14:paraId="20414EF0" w14:textId="77777777" w:rsidR="00060115" w:rsidRPr="00060115" w:rsidRDefault="00060115" w:rsidP="00060115">
            <w:pPr>
              <w:ind w:firstLine="0"/>
            </w:pPr>
            <w:r>
              <w:t>Bradley</w:t>
            </w:r>
          </w:p>
        </w:tc>
      </w:tr>
      <w:tr w:rsidR="00060115" w:rsidRPr="00060115" w14:paraId="0FB5550D" w14:textId="77777777" w:rsidTr="00060115">
        <w:tc>
          <w:tcPr>
            <w:tcW w:w="2179" w:type="dxa"/>
            <w:shd w:val="clear" w:color="auto" w:fill="auto"/>
          </w:tcPr>
          <w:p w14:paraId="721A1DD9" w14:textId="77777777" w:rsidR="00060115" w:rsidRPr="00060115" w:rsidRDefault="00060115" w:rsidP="00060115">
            <w:pPr>
              <w:ind w:firstLine="0"/>
            </w:pPr>
            <w:r>
              <w:t>Brawley</w:t>
            </w:r>
          </w:p>
        </w:tc>
        <w:tc>
          <w:tcPr>
            <w:tcW w:w="2179" w:type="dxa"/>
            <w:shd w:val="clear" w:color="auto" w:fill="auto"/>
          </w:tcPr>
          <w:p w14:paraId="6EF802DE" w14:textId="77777777" w:rsidR="00060115" w:rsidRPr="00060115" w:rsidRDefault="00060115" w:rsidP="00060115">
            <w:pPr>
              <w:ind w:firstLine="0"/>
            </w:pPr>
            <w:r>
              <w:t>Brittain</w:t>
            </w:r>
          </w:p>
        </w:tc>
        <w:tc>
          <w:tcPr>
            <w:tcW w:w="2180" w:type="dxa"/>
            <w:shd w:val="clear" w:color="auto" w:fill="auto"/>
          </w:tcPr>
          <w:p w14:paraId="3B92F45D" w14:textId="77777777" w:rsidR="00060115" w:rsidRPr="00060115" w:rsidRDefault="00060115" w:rsidP="00060115">
            <w:pPr>
              <w:ind w:firstLine="0"/>
            </w:pPr>
            <w:r>
              <w:t>Bryant</w:t>
            </w:r>
          </w:p>
        </w:tc>
      </w:tr>
      <w:tr w:rsidR="00060115" w:rsidRPr="00060115" w14:paraId="787A3D4A" w14:textId="77777777" w:rsidTr="00060115">
        <w:tc>
          <w:tcPr>
            <w:tcW w:w="2179" w:type="dxa"/>
            <w:shd w:val="clear" w:color="auto" w:fill="auto"/>
          </w:tcPr>
          <w:p w14:paraId="3A8C8F37" w14:textId="77777777" w:rsidR="00060115" w:rsidRPr="00060115" w:rsidRDefault="00060115" w:rsidP="00060115">
            <w:pPr>
              <w:ind w:firstLine="0"/>
            </w:pPr>
            <w:r>
              <w:t>Burns</w:t>
            </w:r>
          </w:p>
        </w:tc>
        <w:tc>
          <w:tcPr>
            <w:tcW w:w="2179" w:type="dxa"/>
            <w:shd w:val="clear" w:color="auto" w:fill="auto"/>
          </w:tcPr>
          <w:p w14:paraId="3D5F135D" w14:textId="77777777" w:rsidR="00060115" w:rsidRPr="00060115" w:rsidRDefault="00060115" w:rsidP="00060115">
            <w:pPr>
              <w:ind w:firstLine="0"/>
            </w:pPr>
            <w:r>
              <w:t>Bustos</w:t>
            </w:r>
          </w:p>
        </w:tc>
        <w:tc>
          <w:tcPr>
            <w:tcW w:w="2180" w:type="dxa"/>
            <w:shd w:val="clear" w:color="auto" w:fill="auto"/>
          </w:tcPr>
          <w:p w14:paraId="03769D39" w14:textId="77777777" w:rsidR="00060115" w:rsidRPr="00060115" w:rsidRDefault="00060115" w:rsidP="00060115">
            <w:pPr>
              <w:ind w:firstLine="0"/>
            </w:pPr>
            <w:r>
              <w:t>Calhoon</w:t>
            </w:r>
          </w:p>
        </w:tc>
      </w:tr>
      <w:tr w:rsidR="00060115" w:rsidRPr="00060115" w14:paraId="05CA1C26" w14:textId="77777777" w:rsidTr="00060115">
        <w:tc>
          <w:tcPr>
            <w:tcW w:w="2179" w:type="dxa"/>
            <w:shd w:val="clear" w:color="auto" w:fill="auto"/>
          </w:tcPr>
          <w:p w14:paraId="048E38D2" w14:textId="77777777" w:rsidR="00060115" w:rsidRPr="00060115" w:rsidRDefault="00060115" w:rsidP="00060115">
            <w:pPr>
              <w:ind w:firstLine="0"/>
            </w:pPr>
            <w:r>
              <w:t>Carter</w:t>
            </w:r>
          </w:p>
        </w:tc>
        <w:tc>
          <w:tcPr>
            <w:tcW w:w="2179" w:type="dxa"/>
            <w:shd w:val="clear" w:color="auto" w:fill="auto"/>
          </w:tcPr>
          <w:p w14:paraId="5F268A5B" w14:textId="77777777" w:rsidR="00060115" w:rsidRPr="00060115" w:rsidRDefault="00060115" w:rsidP="00060115">
            <w:pPr>
              <w:ind w:firstLine="0"/>
            </w:pPr>
            <w:r>
              <w:t>Caskey</w:t>
            </w:r>
          </w:p>
        </w:tc>
        <w:tc>
          <w:tcPr>
            <w:tcW w:w="2180" w:type="dxa"/>
            <w:shd w:val="clear" w:color="auto" w:fill="auto"/>
          </w:tcPr>
          <w:p w14:paraId="6496BC7E" w14:textId="77777777" w:rsidR="00060115" w:rsidRPr="00060115" w:rsidRDefault="00060115" w:rsidP="00060115">
            <w:pPr>
              <w:ind w:firstLine="0"/>
            </w:pPr>
            <w:r>
              <w:t>Chumley</w:t>
            </w:r>
          </w:p>
        </w:tc>
      </w:tr>
      <w:tr w:rsidR="00060115" w:rsidRPr="00060115" w14:paraId="359B33FB" w14:textId="77777777" w:rsidTr="00060115">
        <w:tc>
          <w:tcPr>
            <w:tcW w:w="2179" w:type="dxa"/>
            <w:shd w:val="clear" w:color="auto" w:fill="auto"/>
          </w:tcPr>
          <w:p w14:paraId="35A68046" w14:textId="77777777" w:rsidR="00060115" w:rsidRPr="00060115" w:rsidRDefault="00060115" w:rsidP="00060115">
            <w:pPr>
              <w:ind w:firstLine="0"/>
            </w:pPr>
            <w:r>
              <w:t>Clyburn</w:t>
            </w:r>
          </w:p>
        </w:tc>
        <w:tc>
          <w:tcPr>
            <w:tcW w:w="2179" w:type="dxa"/>
            <w:shd w:val="clear" w:color="auto" w:fill="auto"/>
          </w:tcPr>
          <w:p w14:paraId="4F93C62F" w14:textId="77777777" w:rsidR="00060115" w:rsidRPr="00060115" w:rsidRDefault="00060115" w:rsidP="00060115">
            <w:pPr>
              <w:ind w:firstLine="0"/>
            </w:pPr>
            <w:r>
              <w:t>Cobb-Hunter</w:t>
            </w:r>
          </w:p>
        </w:tc>
        <w:tc>
          <w:tcPr>
            <w:tcW w:w="2180" w:type="dxa"/>
            <w:shd w:val="clear" w:color="auto" w:fill="auto"/>
          </w:tcPr>
          <w:p w14:paraId="7326E139" w14:textId="77777777" w:rsidR="00060115" w:rsidRPr="00060115" w:rsidRDefault="00060115" w:rsidP="00060115">
            <w:pPr>
              <w:ind w:firstLine="0"/>
            </w:pPr>
            <w:r>
              <w:t>Collins</w:t>
            </w:r>
          </w:p>
        </w:tc>
      </w:tr>
      <w:tr w:rsidR="00060115" w:rsidRPr="00060115" w14:paraId="47D54AF8" w14:textId="77777777" w:rsidTr="00060115">
        <w:tc>
          <w:tcPr>
            <w:tcW w:w="2179" w:type="dxa"/>
            <w:shd w:val="clear" w:color="auto" w:fill="auto"/>
          </w:tcPr>
          <w:p w14:paraId="1E25E9CB" w14:textId="77777777" w:rsidR="00060115" w:rsidRPr="00060115" w:rsidRDefault="00060115" w:rsidP="00060115">
            <w:pPr>
              <w:ind w:firstLine="0"/>
            </w:pPr>
            <w:r>
              <w:t>B. Cox</w:t>
            </w:r>
          </w:p>
        </w:tc>
        <w:tc>
          <w:tcPr>
            <w:tcW w:w="2179" w:type="dxa"/>
            <w:shd w:val="clear" w:color="auto" w:fill="auto"/>
          </w:tcPr>
          <w:p w14:paraId="2F86E0C5" w14:textId="77777777" w:rsidR="00060115" w:rsidRPr="00060115" w:rsidRDefault="00060115" w:rsidP="00060115">
            <w:pPr>
              <w:ind w:firstLine="0"/>
            </w:pPr>
            <w:r>
              <w:t>W. Cox</w:t>
            </w:r>
          </w:p>
        </w:tc>
        <w:tc>
          <w:tcPr>
            <w:tcW w:w="2180" w:type="dxa"/>
            <w:shd w:val="clear" w:color="auto" w:fill="auto"/>
          </w:tcPr>
          <w:p w14:paraId="6469BF1B" w14:textId="77777777" w:rsidR="00060115" w:rsidRPr="00060115" w:rsidRDefault="00060115" w:rsidP="00060115">
            <w:pPr>
              <w:ind w:firstLine="0"/>
            </w:pPr>
            <w:r>
              <w:t>Crawford</w:t>
            </w:r>
          </w:p>
        </w:tc>
      </w:tr>
      <w:tr w:rsidR="00060115" w:rsidRPr="00060115" w14:paraId="5AE97CBC" w14:textId="77777777" w:rsidTr="00060115">
        <w:tc>
          <w:tcPr>
            <w:tcW w:w="2179" w:type="dxa"/>
            <w:shd w:val="clear" w:color="auto" w:fill="auto"/>
          </w:tcPr>
          <w:p w14:paraId="5CA9F5F7" w14:textId="77777777" w:rsidR="00060115" w:rsidRPr="00060115" w:rsidRDefault="00060115" w:rsidP="00060115">
            <w:pPr>
              <w:ind w:firstLine="0"/>
            </w:pPr>
            <w:r>
              <w:t>Daning</w:t>
            </w:r>
          </w:p>
        </w:tc>
        <w:tc>
          <w:tcPr>
            <w:tcW w:w="2179" w:type="dxa"/>
            <w:shd w:val="clear" w:color="auto" w:fill="auto"/>
          </w:tcPr>
          <w:p w14:paraId="7F4DF7D1" w14:textId="77777777" w:rsidR="00060115" w:rsidRPr="00060115" w:rsidRDefault="00060115" w:rsidP="00060115">
            <w:pPr>
              <w:ind w:firstLine="0"/>
            </w:pPr>
            <w:r>
              <w:t>Davis</w:t>
            </w:r>
          </w:p>
        </w:tc>
        <w:tc>
          <w:tcPr>
            <w:tcW w:w="2180" w:type="dxa"/>
            <w:shd w:val="clear" w:color="auto" w:fill="auto"/>
          </w:tcPr>
          <w:p w14:paraId="6D290D20" w14:textId="77777777" w:rsidR="00060115" w:rsidRPr="00060115" w:rsidRDefault="00060115" w:rsidP="00060115">
            <w:pPr>
              <w:ind w:firstLine="0"/>
            </w:pPr>
            <w:r>
              <w:t>Dillard</w:t>
            </w:r>
          </w:p>
        </w:tc>
      </w:tr>
      <w:tr w:rsidR="00060115" w:rsidRPr="00060115" w14:paraId="695C8020" w14:textId="77777777" w:rsidTr="00060115">
        <w:tc>
          <w:tcPr>
            <w:tcW w:w="2179" w:type="dxa"/>
            <w:shd w:val="clear" w:color="auto" w:fill="auto"/>
          </w:tcPr>
          <w:p w14:paraId="4A6318BB" w14:textId="77777777" w:rsidR="00060115" w:rsidRPr="00060115" w:rsidRDefault="00060115" w:rsidP="00060115">
            <w:pPr>
              <w:ind w:firstLine="0"/>
            </w:pPr>
            <w:r>
              <w:t>Elliott</w:t>
            </w:r>
          </w:p>
        </w:tc>
        <w:tc>
          <w:tcPr>
            <w:tcW w:w="2179" w:type="dxa"/>
            <w:shd w:val="clear" w:color="auto" w:fill="auto"/>
          </w:tcPr>
          <w:p w14:paraId="56B88F01" w14:textId="77777777" w:rsidR="00060115" w:rsidRPr="00060115" w:rsidRDefault="00060115" w:rsidP="00060115">
            <w:pPr>
              <w:ind w:firstLine="0"/>
            </w:pPr>
            <w:r>
              <w:t>Erickson</w:t>
            </w:r>
          </w:p>
        </w:tc>
        <w:tc>
          <w:tcPr>
            <w:tcW w:w="2180" w:type="dxa"/>
            <w:shd w:val="clear" w:color="auto" w:fill="auto"/>
          </w:tcPr>
          <w:p w14:paraId="015307BD" w14:textId="77777777" w:rsidR="00060115" w:rsidRPr="00060115" w:rsidRDefault="00060115" w:rsidP="00060115">
            <w:pPr>
              <w:ind w:firstLine="0"/>
            </w:pPr>
            <w:r>
              <w:t>Felder</w:t>
            </w:r>
          </w:p>
        </w:tc>
      </w:tr>
      <w:tr w:rsidR="00060115" w:rsidRPr="00060115" w14:paraId="68A231C8" w14:textId="77777777" w:rsidTr="00060115">
        <w:tc>
          <w:tcPr>
            <w:tcW w:w="2179" w:type="dxa"/>
            <w:shd w:val="clear" w:color="auto" w:fill="auto"/>
          </w:tcPr>
          <w:p w14:paraId="1CAC3ABF" w14:textId="77777777" w:rsidR="00060115" w:rsidRPr="00060115" w:rsidRDefault="00060115" w:rsidP="00060115">
            <w:pPr>
              <w:ind w:firstLine="0"/>
            </w:pPr>
            <w:r>
              <w:t>Fry</w:t>
            </w:r>
          </w:p>
        </w:tc>
        <w:tc>
          <w:tcPr>
            <w:tcW w:w="2179" w:type="dxa"/>
            <w:shd w:val="clear" w:color="auto" w:fill="auto"/>
          </w:tcPr>
          <w:p w14:paraId="16567EA4" w14:textId="77777777" w:rsidR="00060115" w:rsidRPr="00060115" w:rsidRDefault="00060115" w:rsidP="00060115">
            <w:pPr>
              <w:ind w:firstLine="0"/>
            </w:pPr>
            <w:r>
              <w:t>Gagnon</w:t>
            </w:r>
          </w:p>
        </w:tc>
        <w:tc>
          <w:tcPr>
            <w:tcW w:w="2180" w:type="dxa"/>
            <w:shd w:val="clear" w:color="auto" w:fill="auto"/>
          </w:tcPr>
          <w:p w14:paraId="0F451779" w14:textId="77777777" w:rsidR="00060115" w:rsidRPr="00060115" w:rsidRDefault="00060115" w:rsidP="00060115">
            <w:pPr>
              <w:ind w:firstLine="0"/>
            </w:pPr>
            <w:r>
              <w:t>Garvin</w:t>
            </w:r>
          </w:p>
        </w:tc>
      </w:tr>
      <w:tr w:rsidR="00060115" w:rsidRPr="00060115" w14:paraId="72E9A6F5" w14:textId="77777777" w:rsidTr="00060115">
        <w:tc>
          <w:tcPr>
            <w:tcW w:w="2179" w:type="dxa"/>
            <w:shd w:val="clear" w:color="auto" w:fill="auto"/>
          </w:tcPr>
          <w:p w14:paraId="315CA1AB" w14:textId="77777777" w:rsidR="00060115" w:rsidRPr="00060115" w:rsidRDefault="00060115" w:rsidP="00060115">
            <w:pPr>
              <w:ind w:firstLine="0"/>
            </w:pPr>
            <w:r>
              <w:t>Gatch</w:t>
            </w:r>
          </w:p>
        </w:tc>
        <w:tc>
          <w:tcPr>
            <w:tcW w:w="2179" w:type="dxa"/>
            <w:shd w:val="clear" w:color="auto" w:fill="auto"/>
          </w:tcPr>
          <w:p w14:paraId="49B2F90F" w14:textId="77777777" w:rsidR="00060115" w:rsidRPr="00060115" w:rsidRDefault="00060115" w:rsidP="00060115">
            <w:pPr>
              <w:ind w:firstLine="0"/>
            </w:pPr>
            <w:r>
              <w:t>Gilliam</w:t>
            </w:r>
          </w:p>
        </w:tc>
        <w:tc>
          <w:tcPr>
            <w:tcW w:w="2180" w:type="dxa"/>
            <w:shd w:val="clear" w:color="auto" w:fill="auto"/>
          </w:tcPr>
          <w:p w14:paraId="7209896A" w14:textId="77777777" w:rsidR="00060115" w:rsidRPr="00060115" w:rsidRDefault="00060115" w:rsidP="00060115">
            <w:pPr>
              <w:ind w:firstLine="0"/>
            </w:pPr>
            <w:r>
              <w:t>Gilliard</w:t>
            </w:r>
          </w:p>
        </w:tc>
      </w:tr>
      <w:tr w:rsidR="00060115" w:rsidRPr="00060115" w14:paraId="049AC4B1" w14:textId="77777777" w:rsidTr="00060115">
        <w:tc>
          <w:tcPr>
            <w:tcW w:w="2179" w:type="dxa"/>
            <w:shd w:val="clear" w:color="auto" w:fill="auto"/>
          </w:tcPr>
          <w:p w14:paraId="08B70429" w14:textId="77777777" w:rsidR="00060115" w:rsidRPr="00060115" w:rsidRDefault="00060115" w:rsidP="00060115">
            <w:pPr>
              <w:ind w:firstLine="0"/>
            </w:pPr>
            <w:r>
              <w:t>Haddon</w:t>
            </w:r>
          </w:p>
        </w:tc>
        <w:tc>
          <w:tcPr>
            <w:tcW w:w="2179" w:type="dxa"/>
            <w:shd w:val="clear" w:color="auto" w:fill="auto"/>
          </w:tcPr>
          <w:p w14:paraId="702755CF" w14:textId="77777777" w:rsidR="00060115" w:rsidRPr="00060115" w:rsidRDefault="00060115" w:rsidP="00060115">
            <w:pPr>
              <w:ind w:firstLine="0"/>
            </w:pPr>
            <w:r>
              <w:t>Hardee</w:t>
            </w:r>
          </w:p>
        </w:tc>
        <w:tc>
          <w:tcPr>
            <w:tcW w:w="2180" w:type="dxa"/>
            <w:shd w:val="clear" w:color="auto" w:fill="auto"/>
          </w:tcPr>
          <w:p w14:paraId="3013D9E4" w14:textId="77777777" w:rsidR="00060115" w:rsidRPr="00060115" w:rsidRDefault="00060115" w:rsidP="00060115">
            <w:pPr>
              <w:ind w:firstLine="0"/>
            </w:pPr>
            <w:r>
              <w:t>Hayes</w:t>
            </w:r>
          </w:p>
        </w:tc>
      </w:tr>
      <w:tr w:rsidR="00060115" w:rsidRPr="00060115" w14:paraId="034840FD" w14:textId="77777777" w:rsidTr="00060115">
        <w:tc>
          <w:tcPr>
            <w:tcW w:w="2179" w:type="dxa"/>
            <w:shd w:val="clear" w:color="auto" w:fill="auto"/>
          </w:tcPr>
          <w:p w14:paraId="40786B01" w14:textId="77777777" w:rsidR="00060115" w:rsidRPr="00060115" w:rsidRDefault="00060115" w:rsidP="00060115">
            <w:pPr>
              <w:ind w:firstLine="0"/>
            </w:pPr>
            <w:r>
              <w:t>Henderson-Myers</w:t>
            </w:r>
          </w:p>
        </w:tc>
        <w:tc>
          <w:tcPr>
            <w:tcW w:w="2179" w:type="dxa"/>
            <w:shd w:val="clear" w:color="auto" w:fill="auto"/>
          </w:tcPr>
          <w:p w14:paraId="66ADE1BF" w14:textId="77777777" w:rsidR="00060115" w:rsidRPr="00060115" w:rsidRDefault="00060115" w:rsidP="00060115">
            <w:pPr>
              <w:ind w:firstLine="0"/>
            </w:pPr>
            <w:r>
              <w:t>Henegan</w:t>
            </w:r>
          </w:p>
        </w:tc>
        <w:tc>
          <w:tcPr>
            <w:tcW w:w="2180" w:type="dxa"/>
            <w:shd w:val="clear" w:color="auto" w:fill="auto"/>
          </w:tcPr>
          <w:p w14:paraId="37BA5B2B" w14:textId="77777777" w:rsidR="00060115" w:rsidRPr="00060115" w:rsidRDefault="00060115" w:rsidP="00060115">
            <w:pPr>
              <w:ind w:firstLine="0"/>
            </w:pPr>
            <w:r>
              <w:t>Herbkersman</w:t>
            </w:r>
          </w:p>
        </w:tc>
      </w:tr>
      <w:tr w:rsidR="00060115" w:rsidRPr="00060115" w14:paraId="3A5FB5E6" w14:textId="77777777" w:rsidTr="00060115">
        <w:tc>
          <w:tcPr>
            <w:tcW w:w="2179" w:type="dxa"/>
            <w:shd w:val="clear" w:color="auto" w:fill="auto"/>
          </w:tcPr>
          <w:p w14:paraId="05F1DE84" w14:textId="77777777" w:rsidR="00060115" w:rsidRPr="00060115" w:rsidRDefault="00060115" w:rsidP="00060115">
            <w:pPr>
              <w:ind w:firstLine="0"/>
            </w:pPr>
            <w:r>
              <w:t>Hewitt</w:t>
            </w:r>
          </w:p>
        </w:tc>
        <w:tc>
          <w:tcPr>
            <w:tcW w:w="2179" w:type="dxa"/>
            <w:shd w:val="clear" w:color="auto" w:fill="auto"/>
          </w:tcPr>
          <w:p w14:paraId="2AF20EB3" w14:textId="77777777" w:rsidR="00060115" w:rsidRPr="00060115" w:rsidRDefault="00060115" w:rsidP="00060115">
            <w:pPr>
              <w:ind w:firstLine="0"/>
            </w:pPr>
            <w:r>
              <w:t>Hiott</w:t>
            </w:r>
          </w:p>
        </w:tc>
        <w:tc>
          <w:tcPr>
            <w:tcW w:w="2180" w:type="dxa"/>
            <w:shd w:val="clear" w:color="auto" w:fill="auto"/>
          </w:tcPr>
          <w:p w14:paraId="232AC1F6" w14:textId="77777777" w:rsidR="00060115" w:rsidRPr="00060115" w:rsidRDefault="00060115" w:rsidP="00060115">
            <w:pPr>
              <w:ind w:firstLine="0"/>
            </w:pPr>
            <w:r>
              <w:t>Hixon</w:t>
            </w:r>
          </w:p>
        </w:tc>
      </w:tr>
      <w:tr w:rsidR="00060115" w:rsidRPr="00060115" w14:paraId="3FCA5F43" w14:textId="77777777" w:rsidTr="00060115">
        <w:tc>
          <w:tcPr>
            <w:tcW w:w="2179" w:type="dxa"/>
            <w:shd w:val="clear" w:color="auto" w:fill="auto"/>
          </w:tcPr>
          <w:p w14:paraId="04D20B3E" w14:textId="77777777" w:rsidR="00060115" w:rsidRPr="00060115" w:rsidRDefault="00060115" w:rsidP="00060115">
            <w:pPr>
              <w:ind w:firstLine="0"/>
            </w:pPr>
            <w:r>
              <w:t>Hosey</w:t>
            </w:r>
          </w:p>
        </w:tc>
        <w:tc>
          <w:tcPr>
            <w:tcW w:w="2179" w:type="dxa"/>
            <w:shd w:val="clear" w:color="auto" w:fill="auto"/>
          </w:tcPr>
          <w:p w14:paraId="0905FAAE" w14:textId="77777777" w:rsidR="00060115" w:rsidRPr="00060115" w:rsidRDefault="00060115" w:rsidP="00060115">
            <w:pPr>
              <w:ind w:firstLine="0"/>
            </w:pPr>
            <w:r>
              <w:t>Huggins</w:t>
            </w:r>
          </w:p>
        </w:tc>
        <w:tc>
          <w:tcPr>
            <w:tcW w:w="2180" w:type="dxa"/>
            <w:shd w:val="clear" w:color="auto" w:fill="auto"/>
          </w:tcPr>
          <w:p w14:paraId="456E9EAE" w14:textId="77777777" w:rsidR="00060115" w:rsidRPr="00060115" w:rsidRDefault="00060115" w:rsidP="00060115">
            <w:pPr>
              <w:ind w:firstLine="0"/>
            </w:pPr>
            <w:r>
              <w:t>Hyde</w:t>
            </w:r>
          </w:p>
        </w:tc>
      </w:tr>
      <w:tr w:rsidR="00060115" w:rsidRPr="00060115" w14:paraId="74757874" w14:textId="77777777" w:rsidTr="00060115">
        <w:tc>
          <w:tcPr>
            <w:tcW w:w="2179" w:type="dxa"/>
            <w:shd w:val="clear" w:color="auto" w:fill="auto"/>
          </w:tcPr>
          <w:p w14:paraId="51B57650" w14:textId="77777777" w:rsidR="00060115" w:rsidRPr="00060115" w:rsidRDefault="00060115" w:rsidP="00060115">
            <w:pPr>
              <w:ind w:firstLine="0"/>
            </w:pPr>
            <w:r>
              <w:t>Jefferson</w:t>
            </w:r>
          </w:p>
        </w:tc>
        <w:tc>
          <w:tcPr>
            <w:tcW w:w="2179" w:type="dxa"/>
            <w:shd w:val="clear" w:color="auto" w:fill="auto"/>
          </w:tcPr>
          <w:p w14:paraId="3988C742" w14:textId="77777777" w:rsidR="00060115" w:rsidRPr="00060115" w:rsidRDefault="00060115" w:rsidP="00060115">
            <w:pPr>
              <w:ind w:firstLine="0"/>
            </w:pPr>
            <w:r>
              <w:t>J. E. Johnson</w:t>
            </w:r>
          </w:p>
        </w:tc>
        <w:tc>
          <w:tcPr>
            <w:tcW w:w="2180" w:type="dxa"/>
            <w:shd w:val="clear" w:color="auto" w:fill="auto"/>
          </w:tcPr>
          <w:p w14:paraId="4F5113E8" w14:textId="77777777" w:rsidR="00060115" w:rsidRPr="00060115" w:rsidRDefault="00060115" w:rsidP="00060115">
            <w:pPr>
              <w:ind w:firstLine="0"/>
            </w:pPr>
            <w:r>
              <w:t>J. L. Johnson</w:t>
            </w:r>
          </w:p>
        </w:tc>
      </w:tr>
      <w:tr w:rsidR="00060115" w:rsidRPr="00060115" w14:paraId="264DB28A" w14:textId="77777777" w:rsidTr="00060115">
        <w:tc>
          <w:tcPr>
            <w:tcW w:w="2179" w:type="dxa"/>
            <w:shd w:val="clear" w:color="auto" w:fill="auto"/>
          </w:tcPr>
          <w:p w14:paraId="599AFDCA" w14:textId="77777777" w:rsidR="00060115" w:rsidRPr="00060115" w:rsidRDefault="00060115" w:rsidP="00060115">
            <w:pPr>
              <w:ind w:firstLine="0"/>
            </w:pPr>
            <w:r>
              <w:t>K. O. Johnson</w:t>
            </w:r>
          </w:p>
        </w:tc>
        <w:tc>
          <w:tcPr>
            <w:tcW w:w="2179" w:type="dxa"/>
            <w:shd w:val="clear" w:color="auto" w:fill="auto"/>
          </w:tcPr>
          <w:p w14:paraId="2A070DC5" w14:textId="77777777" w:rsidR="00060115" w:rsidRPr="00060115" w:rsidRDefault="00060115" w:rsidP="00060115">
            <w:pPr>
              <w:ind w:firstLine="0"/>
            </w:pPr>
            <w:r>
              <w:t>Jones</w:t>
            </w:r>
          </w:p>
        </w:tc>
        <w:tc>
          <w:tcPr>
            <w:tcW w:w="2180" w:type="dxa"/>
            <w:shd w:val="clear" w:color="auto" w:fill="auto"/>
          </w:tcPr>
          <w:p w14:paraId="6BA7FACE" w14:textId="77777777" w:rsidR="00060115" w:rsidRPr="00060115" w:rsidRDefault="00060115" w:rsidP="00060115">
            <w:pPr>
              <w:ind w:firstLine="0"/>
            </w:pPr>
            <w:r>
              <w:t>Jordan</w:t>
            </w:r>
          </w:p>
        </w:tc>
      </w:tr>
      <w:tr w:rsidR="00060115" w:rsidRPr="00060115" w14:paraId="461A0172" w14:textId="77777777" w:rsidTr="00060115">
        <w:tc>
          <w:tcPr>
            <w:tcW w:w="2179" w:type="dxa"/>
            <w:shd w:val="clear" w:color="auto" w:fill="auto"/>
          </w:tcPr>
          <w:p w14:paraId="0DC71BCC" w14:textId="77777777" w:rsidR="00060115" w:rsidRPr="00060115" w:rsidRDefault="00060115" w:rsidP="00060115">
            <w:pPr>
              <w:ind w:firstLine="0"/>
            </w:pPr>
            <w:r>
              <w:t>King</w:t>
            </w:r>
          </w:p>
        </w:tc>
        <w:tc>
          <w:tcPr>
            <w:tcW w:w="2179" w:type="dxa"/>
            <w:shd w:val="clear" w:color="auto" w:fill="auto"/>
          </w:tcPr>
          <w:p w14:paraId="2A821569" w14:textId="77777777" w:rsidR="00060115" w:rsidRPr="00060115" w:rsidRDefault="00060115" w:rsidP="00060115">
            <w:pPr>
              <w:ind w:firstLine="0"/>
            </w:pPr>
            <w:r>
              <w:t>Kirby</w:t>
            </w:r>
          </w:p>
        </w:tc>
        <w:tc>
          <w:tcPr>
            <w:tcW w:w="2180" w:type="dxa"/>
            <w:shd w:val="clear" w:color="auto" w:fill="auto"/>
          </w:tcPr>
          <w:p w14:paraId="5B7C2EBD" w14:textId="77777777" w:rsidR="00060115" w:rsidRPr="00060115" w:rsidRDefault="00060115" w:rsidP="00060115">
            <w:pPr>
              <w:ind w:firstLine="0"/>
            </w:pPr>
            <w:r>
              <w:t>Ligon</w:t>
            </w:r>
          </w:p>
        </w:tc>
      </w:tr>
      <w:tr w:rsidR="00060115" w:rsidRPr="00060115" w14:paraId="0718EC57" w14:textId="77777777" w:rsidTr="00060115">
        <w:tc>
          <w:tcPr>
            <w:tcW w:w="2179" w:type="dxa"/>
            <w:shd w:val="clear" w:color="auto" w:fill="auto"/>
          </w:tcPr>
          <w:p w14:paraId="6EB644C2" w14:textId="77777777" w:rsidR="00060115" w:rsidRPr="00060115" w:rsidRDefault="00060115" w:rsidP="00060115">
            <w:pPr>
              <w:ind w:firstLine="0"/>
            </w:pPr>
            <w:r>
              <w:t>Long</w:t>
            </w:r>
          </w:p>
        </w:tc>
        <w:tc>
          <w:tcPr>
            <w:tcW w:w="2179" w:type="dxa"/>
            <w:shd w:val="clear" w:color="auto" w:fill="auto"/>
          </w:tcPr>
          <w:p w14:paraId="6178B837" w14:textId="77777777" w:rsidR="00060115" w:rsidRPr="00060115" w:rsidRDefault="00060115" w:rsidP="00060115">
            <w:pPr>
              <w:ind w:firstLine="0"/>
            </w:pPr>
            <w:r>
              <w:t>Lowe</w:t>
            </w:r>
          </w:p>
        </w:tc>
        <w:tc>
          <w:tcPr>
            <w:tcW w:w="2180" w:type="dxa"/>
            <w:shd w:val="clear" w:color="auto" w:fill="auto"/>
          </w:tcPr>
          <w:p w14:paraId="6F400BFD" w14:textId="77777777" w:rsidR="00060115" w:rsidRPr="00060115" w:rsidRDefault="00060115" w:rsidP="00060115">
            <w:pPr>
              <w:ind w:firstLine="0"/>
            </w:pPr>
            <w:r>
              <w:t>Lucas</w:t>
            </w:r>
          </w:p>
        </w:tc>
      </w:tr>
      <w:tr w:rsidR="00060115" w:rsidRPr="00060115" w14:paraId="7F3217A4" w14:textId="77777777" w:rsidTr="00060115">
        <w:tc>
          <w:tcPr>
            <w:tcW w:w="2179" w:type="dxa"/>
            <w:shd w:val="clear" w:color="auto" w:fill="auto"/>
          </w:tcPr>
          <w:p w14:paraId="622F69CB" w14:textId="77777777" w:rsidR="00060115" w:rsidRPr="00060115" w:rsidRDefault="00060115" w:rsidP="00060115">
            <w:pPr>
              <w:ind w:firstLine="0"/>
            </w:pPr>
            <w:r>
              <w:t>Magnuson</w:t>
            </w:r>
          </w:p>
        </w:tc>
        <w:tc>
          <w:tcPr>
            <w:tcW w:w="2179" w:type="dxa"/>
            <w:shd w:val="clear" w:color="auto" w:fill="auto"/>
          </w:tcPr>
          <w:p w14:paraId="4FFA86AF" w14:textId="77777777" w:rsidR="00060115" w:rsidRPr="00060115" w:rsidRDefault="00060115" w:rsidP="00060115">
            <w:pPr>
              <w:ind w:firstLine="0"/>
            </w:pPr>
            <w:r>
              <w:t>Matthews</w:t>
            </w:r>
          </w:p>
        </w:tc>
        <w:tc>
          <w:tcPr>
            <w:tcW w:w="2180" w:type="dxa"/>
            <w:shd w:val="clear" w:color="auto" w:fill="auto"/>
          </w:tcPr>
          <w:p w14:paraId="590DBDAA" w14:textId="77777777" w:rsidR="00060115" w:rsidRPr="00060115" w:rsidRDefault="00060115" w:rsidP="00060115">
            <w:pPr>
              <w:ind w:firstLine="0"/>
            </w:pPr>
            <w:r>
              <w:t>May</w:t>
            </w:r>
          </w:p>
        </w:tc>
      </w:tr>
      <w:tr w:rsidR="00060115" w:rsidRPr="00060115" w14:paraId="137B34B6" w14:textId="77777777" w:rsidTr="00060115">
        <w:tc>
          <w:tcPr>
            <w:tcW w:w="2179" w:type="dxa"/>
            <w:shd w:val="clear" w:color="auto" w:fill="auto"/>
          </w:tcPr>
          <w:p w14:paraId="3FC1FC91" w14:textId="77777777" w:rsidR="00060115" w:rsidRPr="00060115" w:rsidRDefault="00060115" w:rsidP="00060115">
            <w:pPr>
              <w:ind w:firstLine="0"/>
            </w:pPr>
            <w:r>
              <w:t>McCravy</w:t>
            </w:r>
          </w:p>
        </w:tc>
        <w:tc>
          <w:tcPr>
            <w:tcW w:w="2179" w:type="dxa"/>
            <w:shd w:val="clear" w:color="auto" w:fill="auto"/>
          </w:tcPr>
          <w:p w14:paraId="1003289C" w14:textId="77777777" w:rsidR="00060115" w:rsidRPr="00060115" w:rsidRDefault="00060115" w:rsidP="00060115">
            <w:pPr>
              <w:ind w:firstLine="0"/>
            </w:pPr>
            <w:r>
              <w:t>McDaniel</w:t>
            </w:r>
          </w:p>
        </w:tc>
        <w:tc>
          <w:tcPr>
            <w:tcW w:w="2180" w:type="dxa"/>
            <w:shd w:val="clear" w:color="auto" w:fill="auto"/>
          </w:tcPr>
          <w:p w14:paraId="6439ABA8" w14:textId="77777777" w:rsidR="00060115" w:rsidRPr="00060115" w:rsidRDefault="00060115" w:rsidP="00060115">
            <w:pPr>
              <w:ind w:firstLine="0"/>
            </w:pPr>
            <w:r>
              <w:t>McGarry</w:t>
            </w:r>
          </w:p>
        </w:tc>
      </w:tr>
      <w:tr w:rsidR="00060115" w:rsidRPr="00060115" w14:paraId="47E465C3" w14:textId="77777777" w:rsidTr="00060115">
        <w:tc>
          <w:tcPr>
            <w:tcW w:w="2179" w:type="dxa"/>
            <w:shd w:val="clear" w:color="auto" w:fill="auto"/>
          </w:tcPr>
          <w:p w14:paraId="78A1D413" w14:textId="77777777" w:rsidR="00060115" w:rsidRPr="00060115" w:rsidRDefault="00060115" w:rsidP="00060115">
            <w:pPr>
              <w:ind w:firstLine="0"/>
            </w:pPr>
            <w:r>
              <w:t>McGinnis</w:t>
            </w:r>
          </w:p>
        </w:tc>
        <w:tc>
          <w:tcPr>
            <w:tcW w:w="2179" w:type="dxa"/>
            <w:shd w:val="clear" w:color="auto" w:fill="auto"/>
          </w:tcPr>
          <w:p w14:paraId="7351D250" w14:textId="77777777" w:rsidR="00060115" w:rsidRPr="00060115" w:rsidRDefault="00060115" w:rsidP="00060115">
            <w:pPr>
              <w:ind w:firstLine="0"/>
            </w:pPr>
            <w:r>
              <w:t>McKnight</w:t>
            </w:r>
          </w:p>
        </w:tc>
        <w:tc>
          <w:tcPr>
            <w:tcW w:w="2180" w:type="dxa"/>
            <w:shd w:val="clear" w:color="auto" w:fill="auto"/>
          </w:tcPr>
          <w:p w14:paraId="24FE392E" w14:textId="77777777" w:rsidR="00060115" w:rsidRPr="00060115" w:rsidRDefault="00060115" w:rsidP="00060115">
            <w:pPr>
              <w:ind w:firstLine="0"/>
            </w:pPr>
            <w:r>
              <w:t>T. Moore</w:t>
            </w:r>
          </w:p>
        </w:tc>
      </w:tr>
      <w:tr w:rsidR="00060115" w:rsidRPr="00060115" w14:paraId="68D993EA" w14:textId="77777777" w:rsidTr="00060115">
        <w:tc>
          <w:tcPr>
            <w:tcW w:w="2179" w:type="dxa"/>
            <w:shd w:val="clear" w:color="auto" w:fill="auto"/>
          </w:tcPr>
          <w:p w14:paraId="2020D1B1" w14:textId="77777777" w:rsidR="00060115" w:rsidRPr="00060115" w:rsidRDefault="00060115" w:rsidP="00060115">
            <w:pPr>
              <w:ind w:firstLine="0"/>
            </w:pPr>
            <w:r>
              <w:t>Morgan</w:t>
            </w:r>
          </w:p>
        </w:tc>
        <w:tc>
          <w:tcPr>
            <w:tcW w:w="2179" w:type="dxa"/>
            <w:shd w:val="clear" w:color="auto" w:fill="auto"/>
          </w:tcPr>
          <w:p w14:paraId="261943B3" w14:textId="77777777" w:rsidR="00060115" w:rsidRPr="00060115" w:rsidRDefault="00060115" w:rsidP="00060115">
            <w:pPr>
              <w:ind w:firstLine="0"/>
            </w:pPr>
            <w:r>
              <w:t>D. C. Moss</w:t>
            </w:r>
          </w:p>
        </w:tc>
        <w:tc>
          <w:tcPr>
            <w:tcW w:w="2180" w:type="dxa"/>
            <w:shd w:val="clear" w:color="auto" w:fill="auto"/>
          </w:tcPr>
          <w:p w14:paraId="3247000C" w14:textId="77777777" w:rsidR="00060115" w:rsidRPr="00060115" w:rsidRDefault="00060115" w:rsidP="00060115">
            <w:pPr>
              <w:ind w:firstLine="0"/>
            </w:pPr>
            <w:r>
              <w:t>V. S. Moss</w:t>
            </w:r>
          </w:p>
        </w:tc>
      </w:tr>
      <w:tr w:rsidR="00060115" w:rsidRPr="00060115" w14:paraId="22791D2C" w14:textId="77777777" w:rsidTr="00060115">
        <w:tc>
          <w:tcPr>
            <w:tcW w:w="2179" w:type="dxa"/>
            <w:shd w:val="clear" w:color="auto" w:fill="auto"/>
          </w:tcPr>
          <w:p w14:paraId="7E0C63C0" w14:textId="77777777" w:rsidR="00060115" w:rsidRPr="00060115" w:rsidRDefault="00060115" w:rsidP="00060115">
            <w:pPr>
              <w:ind w:firstLine="0"/>
            </w:pPr>
            <w:r>
              <w:t>Murphy</w:t>
            </w:r>
          </w:p>
        </w:tc>
        <w:tc>
          <w:tcPr>
            <w:tcW w:w="2179" w:type="dxa"/>
            <w:shd w:val="clear" w:color="auto" w:fill="auto"/>
          </w:tcPr>
          <w:p w14:paraId="3C5BC498" w14:textId="77777777" w:rsidR="00060115" w:rsidRPr="00060115" w:rsidRDefault="00060115" w:rsidP="00060115">
            <w:pPr>
              <w:ind w:firstLine="0"/>
            </w:pPr>
            <w:r>
              <w:t>Murray</w:t>
            </w:r>
          </w:p>
        </w:tc>
        <w:tc>
          <w:tcPr>
            <w:tcW w:w="2180" w:type="dxa"/>
            <w:shd w:val="clear" w:color="auto" w:fill="auto"/>
          </w:tcPr>
          <w:p w14:paraId="2791E133" w14:textId="77777777" w:rsidR="00060115" w:rsidRPr="00060115" w:rsidRDefault="00060115" w:rsidP="00060115">
            <w:pPr>
              <w:ind w:firstLine="0"/>
            </w:pPr>
            <w:r>
              <w:t>B. Newton</w:t>
            </w:r>
          </w:p>
        </w:tc>
      </w:tr>
      <w:tr w:rsidR="00060115" w:rsidRPr="00060115" w14:paraId="07BD8ED0" w14:textId="77777777" w:rsidTr="00060115">
        <w:tc>
          <w:tcPr>
            <w:tcW w:w="2179" w:type="dxa"/>
            <w:shd w:val="clear" w:color="auto" w:fill="auto"/>
          </w:tcPr>
          <w:p w14:paraId="1B60EAF1" w14:textId="77777777" w:rsidR="00060115" w:rsidRPr="00060115" w:rsidRDefault="00060115" w:rsidP="00060115">
            <w:pPr>
              <w:ind w:firstLine="0"/>
            </w:pPr>
            <w:r>
              <w:t>W. Newton</w:t>
            </w:r>
          </w:p>
        </w:tc>
        <w:tc>
          <w:tcPr>
            <w:tcW w:w="2179" w:type="dxa"/>
            <w:shd w:val="clear" w:color="auto" w:fill="auto"/>
          </w:tcPr>
          <w:p w14:paraId="7021DDBD" w14:textId="77777777" w:rsidR="00060115" w:rsidRPr="00060115" w:rsidRDefault="00060115" w:rsidP="00060115">
            <w:pPr>
              <w:ind w:firstLine="0"/>
            </w:pPr>
            <w:r>
              <w:t>Nutt</w:t>
            </w:r>
          </w:p>
        </w:tc>
        <w:tc>
          <w:tcPr>
            <w:tcW w:w="2180" w:type="dxa"/>
            <w:shd w:val="clear" w:color="auto" w:fill="auto"/>
          </w:tcPr>
          <w:p w14:paraId="5E4492B8" w14:textId="77777777" w:rsidR="00060115" w:rsidRPr="00060115" w:rsidRDefault="00060115" w:rsidP="00060115">
            <w:pPr>
              <w:ind w:firstLine="0"/>
            </w:pPr>
            <w:r>
              <w:t>Oremus</w:t>
            </w:r>
          </w:p>
        </w:tc>
      </w:tr>
      <w:tr w:rsidR="00060115" w:rsidRPr="00060115" w14:paraId="1871818A" w14:textId="77777777" w:rsidTr="00060115">
        <w:tc>
          <w:tcPr>
            <w:tcW w:w="2179" w:type="dxa"/>
            <w:shd w:val="clear" w:color="auto" w:fill="auto"/>
          </w:tcPr>
          <w:p w14:paraId="0E1C7F9B" w14:textId="77777777" w:rsidR="00060115" w:rsidRPr="00060115" w:rsidRDefault="00060115" w:rsidP="00060115">
            <w:pPr>
              <w:ind w:firstLine="0"/>
            </w:pPr>
            <w:r>
              <w:t>Ott</w:t>
            </w:r>
          </w:p>
        </w:tc>
        <w:tc>
          <w:tcPr>
            <w:tcW w:w="2179" w:type="dxa"/>
            <w:shd w:val="clear" w:color="auto" w:fill="auto"/>
          </w:tcPr>
          <w:p w14:paraId="76582011" w14:textId="77777777" w:rsidR="00060115" w:rsidRPr="00060115" w:rsidRDefault="00060115" w:rsidP="00060115">
            <w:pPr>
              <w:ind w:firstLine="0"/>
            </w:pPr>
            <w:r>
              <w:t>Parks</w:t>
            </w:r>
          </w:p>
        </w:tc>
        <w:tc>
          <w:tcPr>
            <w:tcW w:w="2180" w:type="dxa"/>
            <w:shd w:val="clear" w:color="auto" w:fill="auto"/>
          </w:tcPr>
          <w:p w14:paraId="2DD3264F" w14:textId="77777777" w:rsidR="00060115" w:rsidRPr="00060115" w:rsidRDefault="00060115" w:rsidP="00060115">
            <w:pPr>
              <w:ind w:firstLine="0"/>
            </w:pPr>
            <w:r>
              <w:t>Pope</w:t>
            </w:r>
          </w:p>
        </w:tc>
      </w:tr>
      <w:tr w:rsidR="00060115" w:rsidRPr="00060115" w14:paraId="4E47CA1F" w14:textId="77777777" w:rsidTr="00060115">
        <w:tc>
          <w:tcPr>
            <w:tcW w:w="2179" w:type="dxa"/>
            <w:shd w:val="clear" w:color="auto" w:fill="auto"/>
          </w:tcPr>
          <w:p w14:paraId="558340A1" w14:textId="77777777" w:rsidR="00060115" w:rsidRPr="00060115" w:rsidRDefault="00060115" w:rsidP="00060115">
            <w:pPr>
              <w:ind w:firstLine="0"/>
            </w:pPr>
            <w:r>
              <w:t>Rivers</w:t>
            </w:r>
          </w:p>
        </w:tc>
        <w:tc>
          <w:tcPr>
            <w:tcW w:w="2179" w:type="dxa"/>
            <w:shd w:val="clear" w:color="auto" w:fill="auto"/>
          </w:tcPr>
          <w:p w14:paraId="275354DB" w14:textId="77777777" w:rsidR="00060115" w:rsidRPr="00060115" w:rsidRDefault="00060115" w:rsidP="00060115">
            <w:pPr>
              <w:ind w:firstLine="0"/>
            </w:pPr>
            <w:r>
              <w:t>Rose</w:t>
            </w:r>
          </w:p>
        </w:tc>
        <w:tc>
          <w:tcPr>
            <w:tcW w:w="2180" w:type="dxa"/>
            <w:shd w:val="clear" w:color="auto" w:fill="auto"/>
          </w:tcPr>
          <w:p w14:paraId="42EB0C68" w14:textId="77777777" w:rsidR="00060115" w:rsidRPr="00060115" w:rsidRDefault="00060115" w:rsidP="00060115">
            <w:pPr>
              <w:ind w:firstLine="0"/>
            </w:pPr>
            <w:r>
              <w:t>Rutherford</w:t>
            </w:r>
          </w:p>
        </w:tc>
      </w:tr>
      <w:tr w:rsidR="00060115" w:rsidRPr="00060115" w14:paraId="12ADB121" w14:textId="77777777" w:rsidTr="00060115">
        <w:tc>
          <w:tcPr>
            <w:tcW w:w="2179" w:type="dxa"/>
            <w:shd w:val="clear" w:color="auto" w:fill="auto"/>
          </w:tcPr>
          <w:p w14:paraId="3321E705" w14:textId="77777777" w:rsidR="00060115" w:rsidRPr="00060115" w:rsidRDefault="00060115" w:rsidP="00060115">
            <w:pPr>
              <w:ind w:firstLine="0"/>
            </w:pPr>
            <w:r>
              <w:t>Sandifer</w:t>
            </w:r>
          </w:p>
        </w:tc>
        <w:tc>
          <w:tcPr>
            <w:tcW w:w="2179" w:type="dxa"/>
            <w:shd w:val="clear" w:color="auto" w:fill="auto"/>
          </w:tcPr>
          <w:p w14:paraId="36A889E7" w14:textId="77777777" w:rsidR="00060115" w:rsidRPr="00060115" w:rsidRDefault="00060115" w:rsidP="00060115">
            <w:pPr>
              <w:ind w:firstLine="0"/>
            </w:pPr>
            <w:r>
              <w:t>Simrill</w:t>
            </w:r>
          </w:p>
        </w:tc>
        <w:tc>
          <w:tcPr>
            <w:tcW w:w="2180" w:type="dxa"/>
            <w:shd w:val="clear" w:color="auto" w:fill="auto"/>
          </w:tcPr>
          <w:p w14:paraId="7ABF29A6" w14:textId="77777777" w:rsidR="00060115" w:rsidRPr="00060115" w:rsidRDefault="00060115" w:rsidP="00060115">
            <w:pPr>
              <w:ind w:firstLine="0"/>
            </w:pPr>
            <w:r>
              <w:t>G. M. Smith</w:t>
            </w:r>
          </w:p>
        </w:tc>
      </w:tr>
      <w:tr w:rsidR="00060115" w:rsidRPr="00060115" w14:paraId="645157AA" w14:textId="77777777" w:rsidTr="00060115">
        <w:tc>
          <w:tcPr>
            <w:tcW w:w="2179" w:type="dxa"/>
            <w:shd w:val="clear" w:color="auto" w:fill="auto"/>
          </w:tcPr>
          <w:p w14:paraId="2C710127" w14:textId="77777777" w:rsidR="00060115" w:rsidRPr="00060115" w:rsidRDefault="00060115" w:rsidP="00060115">
            <w:pPr>
              <w:ind w:firstLine="0"/>
            </w:pPr>
            <w:r>
              <w:t>M. M. Smith</w:t>
            </w:r>
          </w:p>
        </w:tc>
        <w:tc>
          <w:tcPr>
            <w:tcW w:w="2179" w:type="dxa"/>
            <w:shd w:val="clear" w:color="auto" w:fill="auto"/>
          </w:tcPr>
          <w:p w14:paraId="0645F78F" w14:textId="77777777" w:rsidR="00060115" w:rsidRPr="00060115" w:rsidRDefault="00060115" w:rsidP="00060115">
            <w:pPr>
              <w:ind w:firstLine="0"/>
            </w:pPr>
            <w:r>
              <w:t>Stavrinakis</w:t>
            </w:r>
          </w:p>
        </w:tc>
        <w:tc>
          <w:tcPr>
            <w:tcW w:w="2180" w:type="dxa"/>
            <w:shd w:val="clear" w:color="auto" w:fill="auto"/>
          </w:tcPr>
          <w:p w14:paraId="4536D9E1" w14:textId="77777777" w:rsidR="00060115" w:rsidRPr="00060115" w:rsidRDefault="00060115" w:rsidP="00060115">
            <w:pPr>
              <w:ind w:firstLine="0"/>
            </w:pPr>
            <w:r>
              <w:t>Taylor</w:t>
            </w:r>
          </w:p>
        </w:tc>
      </w:tr>
      <w:tr w:rsidR="00060115" w:rsidRPr="00060115" w14:paraId="1C872F19" w14:textId="77777777" w:rsidTr="00060115">
        <w:tc>
          <w:tcPr>
            <w:tcW w:w="2179" w:type="dxa"/>
            <w:shd w:val="clear" w:color="auto" w:fill="auto"/>
          </w:tcPr>
          <w:p w14:paraId="1F9D072D" w14:textId="77777777" w:rsidR="00060115" w:rsidRPr="00060115" w:rsidRDefault="00060115" w:rsidP="00060115">
            <w:pPr>
              <w:ind w:firstLine="0"/>
            </w:pPr>
            <w:r>
              <w:t>Tedder</w:t>
            </w:r>
          </w:p>
        </w:tc>
        <w:tc>
          <w:tcPr>
            <w:tcW w:w="2179" w:type="dxa"/>
            <w:shd w:val="clear" w:color="auto" w:fill="auto"/>
          </w:tcPr>
          <w:p w14:paraId="66290AD5" w14:textId="77777777" w:rsidR="00060115" w:rsidRPr="00060115" w:rsidRDefault="00060115" w:rsidP="00060115">
            <w:pPr>
              <w:ind w:firstLine="0"/>
            </w:pPr>
            <w:r>
              <w:t>Thayer</w:t>
            </w:r>
          </w:p>
        </w:tc>
        <w:tc>
          <w:tcPr>
            <w:tcW w:w="2180" w:type="dxa"/>
            <w:shd w:val="clear" w:color="auto" w:fill="auto"/>
          </w:tcPr>
          <w:p w14:paraId="4F918424" w14:textId="77777777" w:rsidR="00060115" w:rsidRPr="00060115" w:rsidRDefault="00060115" w:rsidP="00060115">
            <w:pPr>
              <w:ind w:firstLine="0"/>
            </w:pPr>
            <w:r>
              <w:t>Thigpen</w:t>
            </w:r>
          </w:p>
        </w:tc>
      </w:tr>
      <w:tr w:rsidR="00060115" w:rsidRPr="00060115" w14:paraId="590685BC" w14:textId="77777777" w:rsidTr="00060115">
        <w:tc>
          <w:tcPr>
            <w:tcW w:w="2179" w:type="dxa"/>
            <w:shd w:val="clear" w:color="auto" w:fill="auto"/>
          </w:tcPr>
          <w:p w14:paraId="092699A4" w14:textId="77777777" w:rsidR="00060115" w:rsidRPr="00060115" w:rsidRDefault="00060115" w:rsidP="00060115">
            <w:pPr>
              <w:ind w:firstLine="0"/>
            </w:pPr>
            <w:r>
              <w:t>Trantham</w:t>
            </w:r>
          </w:p>
        </w:tc>
        <w:tc>
          <w:tcPr>
            <w:tcW w:w="2179" w:type="dxa"/>
            <w:shd w:val="clear" w:color="auto" w:fill="auto"/>
          </w:tcPr>
          <w:p w14:paraId="28E0EDF7" w14:textId="77777777" w:rsidR="00060115" w:rsidRPr="00060115" w:rsidRDefault="00060115" w:rsidP="00060115">
            <w:pPr>
              <w:ind w:firstLine="0"/>
            </w:pPr>
            <w:r>
              <w:t>Weeks</w:t>
            </w:r>
          </w:p>
        </w:tc>
        <w:tc>
          <w:tcPr>
            <w:tcW w:w="2180" w:type="dxa"/>
            <w:shd w:val="clear" w:color="auto" w:fill="auto"/>
          </w:tcPr>
          <w:p w14:paraId="5815D7D9" w14:textId="77777777" w:rsidR="00060115" w:rsidRPr="00060115" w:rsidRDefault="00060115" w:rsidP="00060115">
            <w:pPr>
              <w:ind w:firstLine="0"/>
            </w:pPr>
            <w:r>
              <w:t>West</w:t>
            </w:r>
          </w:p>
        </w:tc>
      </w:tr>
      <w:tr w:rsidR="00060115" w:rsidRPr="00060115" w14:paraId="40394A88" w14:textId="77777777" w:rsidTr="00060115">
        <w:tc>
          <w:tcPr>
            <w:tcW w:w="2179" w:type="dxa"/>
            <w:shd w:val="clear" w:color="auto" w:fill="auto"/>
          </w:tcPr>
          <w:p w14:paraId="6A455855" w14:textId="77777777" w:rsidR="00060115" w:rsidRPr="00060115" w:rsidRDefault="00060115" w:rsidP="00060115">
            <w:pPr>
              <w:ind w:firstLine="0"/>
            </w:pPr>
            <w:r>
              <w:t>Wetmore</w:t>
            </w:r>
          </w:p>
        </w:tc>
        <w:tc>
          <w:tcPr>
            <w:tcW w:w="2179" w:type="dxa"/>
            <w:shd w:val="clear" w:color="auto" w:fill="auto"/>
          </w:tcPr>
          <w:p w14:paraId="015AA952" w14:textId="77777777" w:rsidR="00060115" w:rsidRPr="00060115" w:rsidRDefault="00060115" w:rsidP="00060115">
            <w:pPr>
              <w:ind w:firstLine="0"/>
            </w:pPr>
            <w:r>
              <w:t>Wheeler</w:t>
            </w:r>
          </w:p>
        </w:tc>
        <w:tc>
          <w:tcPr>
            <w:tcW w:w="2180" w:type="dxa"/>
            <w:shd w:val="clear" w:color="auto" w:fill="auto"/>
          </w:tcPr>
          <w:p w14:paraId="0E1E6C9C" w14:textId="77777777" w:rsidR="00060115" w:rsidRPr="00060115" w:rsidRDefault="00060115" w:rsidP="00060115">
            <w:pPr>
              <w:ind w:firstLine="0"/>
            </w:pPr>
            <w:r>
              <w:t>White</w:t>
            </w:r>
          </w:p>
        </w:tc>
      </w:tr>
      <w:tr w:rsidR="00060115" w:rsidRPr="00060115" w14:paraId="4669FADC" w14:textId="77777777" w:rsidTr="00060115">
        <w:tc>
          <w:tcPr>
            <w:tcW w:w="2179" w:type="dxa"/>
            <w:shd w:val="clear" w:color="auto" w:fill="auto"/>
          </w:tcPr>
          <w:p w14:paraId="70ED08AD" w14:textId="77777777" w:rsidR="00060115" w:rsidRPr="00060115" w:rsidRDefault="00060115" w:rsidP="00060115">
            <w:pPr>
              <w:keepNext/>
              <w:ind w:firstLine="0"/>
            </w:pPr>
            <w:r>
              <w:t>Whitmire</w:t>
            </w:r>
          </w:p>
        </w:tc>
        <w:tc>
          <w:tcPr>
            <w:tcW w:w="2179" w:type="dxa"/>
            <w:shd w:val="clear" w:color="auto" w:fill="auto"/>
          </w:tcPr>
          <w:p w14:paraId="5072BF18" w14:textId="77777777" w:rsidR="00060115" w:rsidRPr="00060115" w:rsidRDefault="00060115" w:rsidP="00060115">
            <w:pPr>
              <w:keepNext/>
              <w:ind w:firstLine="0"/>
            </w:pPr>
            <w:r>
              <w:t>R. Williams</w:t>
            </w:r>
          </w:p>
        </w:tc>
        <w:tc>
          <w:tcPr>
            <w:tcW w:w="2180" w:type="dxa"/>
            <w:shd w:val="clear" w:color="auto" w:fill="auto"/>
          </w:tcPr>
          <w:p w14:paraId="5D19EB6F" w14:textId="77777777" w:rsidR="00060115" w:rsidRPr="00060115" w:rsidRDefault="00060115" w:rsidP="00060115">
            <w:pPr>
              <w:keepNext/>
              <w:ind w:firstLine="0"/>
            </w:pPr>
            <w:r>
              <w:t>Willis</w:t>
            </w:r>
          </w:p>
        </w:tc>
      </w:tr>
      <w:tr w:rsidR="00060115" w:rsidRPr="00060115" w14:paraId="11F1FF13" w14:textId="77777777" w:rsidTr="00060115">
        <w:tc>
          <w:tcPr>
            <w:tcW w:w="2179" w:type="dxa"/>
            <w:shd w:val="clear" w:color="auto" w:fill="auto"/>
          </w:tcPr>
          <w:p w14:paraId="6AC99539" w14:textId="77777777" w:rsidR="00060115" w:rsidRPr="00060115" w:rsidRDefault="00060115" w:rsidP="00060115">
            <w:pPr>
              <w:keepNext/>
              <w:ind w:firstLine="0"/>
            </w:pPr>
            <w:r>
              <w:t>Yow</w:t>
            </w:r>
          </w:p>
        </w:tc>
        <w:tc>
          <w:tcPr>
            <w:tcW w:w="2179" w:type="dxa"/>
            <w:shd w:val="clear" w:color="auto" w:fill="auto"/>
          </w:tcPr>
          <w:p w14:paraId="526E9A9A" w14:textId="77777777" w:rsidR="00060115" w:rsidRPr="00060115" w:rsidRDefault="00060115" w:rsidP="00060115">
            <w:pPr>
              <w:keepNext/>
              <w:ind w:firstLine="0"/>
            </w:pPr>
          </w:p>
        </w:tc>
        <w:tc>
          <w:tcPr>
            <w:tcW w:w="2180" w:type="dxa"/>
            <w:shd w:val="clear" w:color="auto" w:fill="auto"/>
          </w:tcPr>
          <w:p w14:paraId="782DD930" w14:textId="77777777" w:rsidR="00060115" w:rsidRPr="00060115" w:rsidRDefault="00060115" w:rsidP="00060115">
            <w:pPr>
              <w:keepNext/>
              <w:ind w:firstLine="0"/>
            </w:pPr>
          </w:p>
        </w:tc>
      </w:tr>
    </w:tbl>
    <w:p w14:paraId="0BD34077" w14:textId="77777777" w:rsidR="00060115" w:rsidRDefault="00060115" w:rsidP="00060115"/>
    <w:p w14:paraId="425CD06D" w14:textId="77777777" w:rsidR="00060115" w:rsidRDefault="00060115" w:rsidP="00060115">
      <w:pPr>
        <w:jc w:val="center"/>
        <w:rPr>
          <w:b/>
        </w:rPr>
      </w:pPr>
      <w:r w:rsidRPr="00060115">
        <w:rPr>
          <w:b/>
        </w:rPr>
        <w:t>Total--106</w:t>
      </w:r>
    </w:p>
    <w:p w14:paraId="7DB4AC1A" w14:textId="77777777" w:rsidR="00060115" w:rsidRDefault="00060115" w:rsidP="00060115">
      <w:pPr>
        <w:jc w:val="center"/>
        <w:rPr>
          <w:b/>
        </w:rPr>
      </w:pPr>
    </w:p>
    <w:p w14:paraId="173B5EBA" w14:textId="77777777" w:rsidR="00060115" w:rsidRDefault="00060115" w:rsidP="00060115">
      <w:pPr>
        <w:ind w:firstLine="0"/>
      </w:pPr>
      <w:r w:rsidRPr="00060115">
        <w:t xml:space="preserve"> </w:t>
      </w:r>
      <w:r>
        <w:t>Those who voted in the negative are:</w:t>
      </w:r>
    </w:p>
    <w:p w14:paraId="5BADD405" w14:textId="77777777" w:rsidR="00060115" w:rsidRDefault="00060115" w:rsidP="00060115"/>
    <w:p w14:paraId="36ABA47A" w14:textId="77777777" w:rsidR="00060115" w:rsidRDefault="00060115" w:rsidP="00060115">
      <w:pPr>
        <w:jc w:val="center"/>
        <w:rPr>
          <w:b/>
        </w:rPr>
      </w:pPr>
      <w:r w:rsidRPr="00060115">
        <w:rPr>
          <w:b/>
        </w:rPr>
        <w:t>Total--0</w:t>
      </w:r>
    </w:p>
    <w:p w14:paraId="71D19BEF" w14:textId="77777777" w:rsidR="00060115" w:rsidRDefault="00060115" w:rsidP="00060115">
      <w:pPr>
        <w:jc w:val="center"/>
        <w:rPr>
          <w:b/>
        </w:rPr>
      </w:pPr>
    </w:p>
    <w:p w14:paraId="115801D5" w14:textId="77777777" w:rsidR="00060115" w:rsidRDefault="00060115" w:rsidP="00060115">
      <w:r>
        <w:t>The amendment was then adopted.</w:t>
      </w:r>
    </w:p>
    <w:p w14:paraId="784B1254" w14:textId="77777777" w:rsidR="00060115" w:rsidRDefault="00060115" w:rsidP="00060115"/>
    <w:p w14:paraId="730B2B6E" w14:textId="77C409D5" w:rsidR="00060115" w:rsidRPr="0050425B" w:rsidRDefault="00060115" w:rsidP="00060115">
      <w:pPr>
        <w:widowControl w:val="0"/>
        <w:rPr>
          <w:snapToGrid w:val="0"/>
        </w:rPr>
      </w:pPr>
      <w:r w:rsidRPr="0050425B">
        <w:rPr>
          <w:snapToGrid w:val="0"/>
        </w:rPr>
        <w:t>Reps.</w:t>
      </w:r>
      <w:r w:rsidR="00B86AC7" w:rsidRPr="0050425B">
        <w:rPr>
          <w:snapToGrid w:val="0"/>
        </w:rPr>
        <w:t xml:space="preserve"> BANNISTER </w:t>
      </w:r>
      <w:r w:rsidRPr="0050425B">
        <w:rPr>
          <w:snapToGrid w:val="0"/>
        </w:rPr>
        <w:t>and R</w:t>
      </w:r>
      <w:r w:rsidR="00B86AC7" w:rsidRPr="0050425B">
        <w:rPr>
          <w:snapToGrid w:val="0"/>
        </w:rPr>
        <w:t>UTHERFORD</w:t>
      </w:r>
      <w:r w:rsidRPr="0050425B">
        <w:rPr>
          <w:snapToGrid w:val="0"/>
        </w:rPr>
        <w:t xml:space="preserve"> proposed the following Amendment No. 20A </w:t>
      </w:r>
      <w:r w:rsidR="009E1116">
        <w:rPr>
          <w:snapToGrid w:val="0"/>
        </w:rPr>
        <w:t>to H. 5150</w:t>
      </w:r>
      <w:r w:rsidR="009E1116" w:rsidRPr="009946F3">
        <w:rPr>
          <w:snapToGrid w:val="0"/>
        </w:rPr>
        <w:t xml:space="preserve"> </w:t>
      </w:r>
      <w:r w:rsidRPr="0050425B">
        <w:rPr>
          <w:snapToGrid w:val="0"/>
        </w:rPr>
        <w:t>passed by the House</w:t>
      </w:r>
      <w:r w:rsidR="00B86AC7">
        <w:rPr>
          <w:snapToGrid w:val="0"/>
        </w:rPr>
        <w:t xml:space="preserve"> </w:t>
      </w:r>
      <w:r w:rsidRPr="0050425B">
        <w:rPr>
          <w:snapToGrid w:val="0"/>
        </w:rPr>
        <w:t>(Doc Name COUNCIL\DG\5150C016.NBD.DG22.DOCX), which was adopted:</w:t>
      </w:r>
    </w:p>
    <w:p w14:paraId="0E8E122D" w14:textId="77777777" w:rsidR="00060115" w:rsidRPr="0050425B" w:rsidRDefault="00060115" w:rsidP="00060115">
      <w:pPr>
        <w:widowControl w:val="0"/>
        <w:rPr>
          <w:snapToGrid w:val="0"/>
        </w:rPr>
      </w:pPr>
      <w:r w:rsidRPr="0050425B">
        <w:rPr>
          <w:snapToGrid w:val="0"/>
        </w:rPr>
        <w:t>Amend the bill, as and if amended, as and if amended, Section 117, GENERAL PROVISIONS, page 542, after line 31, by adding an appropriately numbered paragraph to read:</w:t>
      </w:r>
    </w:p>
    <w:p w14:paraId="7B5BFB85" w14:textId="3D5E54DA" w:rsidR="00060115" w:rsidRPr="0050425B" w:rsidRDefault="00060115" w:rsidP="00060115">
      <w:pPr>
        <w:widowControl w:val="0"/>
        <w:rPr>
          <w:snapToGrid w:val="0"/>
        </w:rPr>
      </w:pPr>
      <w:r w:rsidRPr="0050425B">
        <w:rPr>
          <w:snapToGrid w:val="0"/>
        </w:rPr>
        <w:t>/</w:t>
      </w:r>
      <w:r w:rsidRPr="0050425B">
        <w:rPr>
          <w:snapToGrid w:val="0"/>
        </w:rPr>
        <w:tab/>
      </w:r>
      <w:r w:rsidR="009E1116">
        <w:rPr>
          <w:snapToGrid w:val="0"/>
        </w:rPr>
        <w:t>“</w:t>
      </w:r>
      <w:r w:rsidRPr="0050425B">
        <w:rPr>
          <w:i/>
          <w:snapToGrid w:val="0"/>
          <w:u w:val="single"/>
        </w:rPr>
        <w:t>(GP: Alcohol Modernization)</w:t>
      </w:r>
      <w:r w:rsidRPr="0050425B">
        <w:rPr>
          <w:i/>
          <w:snapToGrid w:val="0"/>
          <w:u w:val="single"/>
        </w:rPr>
        <w:tab/>
        <w:t>There is created the Alcohol Modernization Study Committee.  The committee shall review laws related to alcoholic beverages and determine whether any amendments to such laws are necessary.  The committee shall issue a report with its findings by December 31, 2022.  The committee shall consist of the Director of the Department of Revenue or his designee, and two members each appointed by the President of the Senate, the Speaker of the House of Representatives, and the Governor.  The staffs of the Department of Revenue and the appointing authorities shall aid the committee in its work.</w:t>
      </w:r>
      <w:r w:rsidR="009E1116">
        <w:rPr>
          <w:i/>
          <w:snapToGrid w:val="0"/>
        </w:rPr>
        <w:t xml:space="preserve">”  </w:t>
      </w:r>
      <w:r w:rsidRPr="0050425B">
        <w:rPr>
          <w:i/>
          <w:snapToGrid w:val="0"/>
        </w:rPr>
        <w:t xml:space="preserve"> </w:t>
      </w:r>
      <w:r w:rsidRPr="0050425B">
        <w:rPr>
          <w:snapToGrid w:val="0"/>
        </w:rPr>
        <w:t>/</w:t>
      </w:r>
    </w:p>
    <w:p w14:paraId="12CD1FD8" w14:textId="77777777" w:rsidR="00060115" w:rsidRPr="0050425B" w:rsidRDefault="00060115" w:rsidP="00060115">
      <w:pPr>
        <w:widowControl w:val="0"/>
        <w:rPr>
          <w:snapToGrid w:val="0"/>
        </w:rPr>
      </w:pPr>
      <w:r w:rsidRPr="0050425B">
        <w:rPr>
          <w:snapToGrid w:val="0"/>
        </w:rPr>
        <w:t>Renumber sections to conform.</w:t>
      </w:r>
    </w:p>
    <w:p w14:paraId="624B6521" w14:textId="77777777" w:rsidR="00060115" w:rsidRDefault="00060115" w:rsidP="00060115">
      <w:pPr>
        <w:widowControl w:val="0"/>
      </w:pPr>
      <w:r w:rsidRPr="0050425B">
        <w:rPr>
          <w:snapToGrid w:val="0"/>
        </w:rPr>
        <w:t>Amend totals and titles to conform.</w:t>
      </w:r>
    </w:p>
    <w:p w14:paraId="01737DA8" w14:textId="77777777" w:rsidR="00060115" w:rsidRDefault="00060115" w:rsidP="00060115">
      <w:pPr>
        <w:widowControl w:val="0"/>
      </w:pPr>
    </w:p>
    <w:p w14:paraId="46A84144" w14:textId="77777777" w:rsidR="00060115" w:rsidRDefault="00060115" w:rsidP="00060115">
      <w:r>
        <w:t>Rep. BANNISTER explained the amendment.</w:t>
      </w:r>
    </w:p>
    <w:p w14:paraId="3FDCA020" w14:textId="77777777" w:rsidR="00060115" w:rsidRDefault="00060115" w:rsidP="00060115"/>
    <w:p w14:paraId="0DF7C970" w14:textId="77777777" w:rsidR="00060115" w:rsidRDefault="00060115" w:rsidP="00060115">
      <w:r>
        <w:t xml:space="preserve">The yeas and nays were taken resulting as follows: </w:t>
      </w:r>
    </w:p>
    <w:p w14:paraId="75F7910C" w14:textId="77777777" w:rsidR="00060115" w:rsidRDefault="00060115" w:rsidP="00060115">
      <w:pPr>
        <w:jc w:val="center"/>
      </w:pPr>
      <w:r>
        <w:t xml:space="preserve"> </w:t>
      </w:r>
      <w:bookmarkStart w:id="223" w:name="vote_start467"/>
      <w:bookmarkEnd w:id="223"/>
      <w:r>
        <w:t>Yeas 67; Nays 38</w:t>
      </w:r>
    </w:p>
    <w:p w14:paraId="35845E83" w14:textId="77777777" w:rsidR="00060115" w:rsidRDefault="00060115" w:rsidP="00060115">
      <w:pPr>
        <w:jc w:val="center"/>
      </w:pPr>
    </w:p>
    <w:p w14:paraId="29C1BC26" w14:textId="77777777" w:rsidR="00060115" w:rsidRDefault="00060115" w:rsidP="0006011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60115" w:rsidRPr="00060115" w14:paraId="70E1755C" w14:textId="77777777" w:rsidTr="00060115">
        <w:tc>
          <w:tcPr>
            <w:tcW w:w="2179" w:type="dxa"/>
            <w:shd w:val="clear" w:color="auto" w:fill="auto"/>
          </w:tcPr>
          <w:p w14:paraId="085BD600" w14:textId="77777777" w:rsidR="00060115" w:rsidRPr="00060115" w:rsidRDefault="00060115" w:rsidP="00060115">
            <w:pPr>
              <w:keepNext/>
              <w:ind w:firstLine="0"/>
            </w:pPr>
            <w:r>
              <w:t>Alexander</w:t>
            </w:r>
          </w:p>
        </w:tc>
        <w:tc>
          <w:tcPr>
            <w:tcW w:w="2179" w:type="dxa"/>
            <w:shd w:val="clear" w:color="auto" w:fill="auto"/>
          </w:tcPr>
          <w:p w14:paraId="462D6975" w14:textId="77777777" w:rsidR="00060115" w:rsidRPr="00060115" w:rsidRDefault="00060115" w:rsidP="00060115">
            <w:pPr>
              <w:keepNext/>
              <w:ind w:firstLine="0"/>
            </w:pPr>
            <w:r>
              <w:t>Anderson</w:t>
            </w:r>
          </w:p>
        </w:tc>
        <w:tc>
          <w:tcPr>
            <w:tcW w:w="2180" w:type="dxa"/>
            <w:shd w:val="clear" w:color="auto" w:fill="auto"/>
          </w:tcPr>
          <w:p w14:paraId="573394D4" w14:textId="77777777" w:rsidR="00060115" w:rsidRPr="00060115" w:rsidRDefault="00060115" w:rsidP="00060115">
            <w:pPr>
              <w:keepNext/>
              <w:ind w:firstLine="0"/>
            </w:pPr>
            <w:r>
              <w:t>Atkinson</w:t>
            </w:r>
          </w:p>
        </w:tc>
      </w:tr>
      <w:tr w:rsidR="00060115" w:rsidRPr="00060115" w14:paraId="1B725687" w14:textId="77777777" w:rsidTr="00060115">
        <w:tc>
          <w:tcPr>
            <w:tcW w:w="2179" w:type="dxa"/>
            <w:shd w:val="clear" w:color="auto" w:fill="auto"/>
          </w:tcPr>
          <w:p w14:paraId="14603D4A" w14:textId="77777777" w:rsidR="00060115" w:rsidRPr="00060115" w:rsidRDefault="00060115" w:rsidP="00060115">
            <w:pPr>
              <w:ind w:firstLine="0"/>
            </w:pPr>
            <w:r>
              <w:t>Bailey</w:t>
            </w:r>
          </w:p>
        </w:tc>
        <w:tc>
          <w:tcPr>
            <w:tcW w:w="2179" w:type="dxa"/>
            <w:shd w:val="clear" w:color="auto" w:fill="auto"/>
          </w:tcPr>
          <w:p w14:paraId="4B1C04E4" w14:textId="77777777" w:rsidR="00060115" w:rsidRPr="00060115" w:rsidRDefault="00060115" w:rsidP="00060115">
            <w:pPr>
              <w:ind w:firstLine="0"/>
            </w:pPr>
            <w:r>
              <w:t>Ballentine</w:t>
            </w:r>
          </w:p>
        </w:tc>
        <w:tc>
          <w:tcPr>
            <w:tcW w:w="2180" w:type="dxa"/>
            <w:shd w:val="clear" w:color="auto" w:fill="auto"/>
          </w:tcPr>
          <w:p w14:paraId="0CF483D6" w14:textId="77777777" w:rsidR="00060115" w:rsidRPr="00060115" w:rsidRDefault="00060115" w:rsidP="00060115">
            <w:pPr>
              <w:ind w:firstLine="0"/>
            </w:pPr>
            <w:r>
              <w:t>Bamberg</w:t>
            </w:r>
          </w:p>
        </w:tc>
      </w:tr>
      <w:tr w:rsidR="00060115" w:rsidRPr="00060115" w14:paraId="770C305F" w14:textId="77777777" w:rsidTr="00060115">
        <w:tc>
          <w:tcPr>
            <w:tcW w:w="2179" w:type="dxa"/>
            <w:shd w:val="clear" w:color="auto" w:fill="auto"/>
          </w:tcPr>
          <w:p w14:paraId="0C6E2BD9" w14:textId="77777777" w:rsidR="00060115" w:rsidRPr="00060115" w:rsidRDefault="00060115" w:rsidP="00060115">
            <w:pPr>
              <w:ind w:firstLine="0"/>
            </w:pPr>
            <w:r>
              <w:t>Bannister</w:t>
            </w:r>
          </w:p>
        </w:tc>
        <w:tc>
          <w:tcPr>
            <w:tcW w:w="2179" w:type="dxa"/>
            <w:shd w:val="clear" w:color="auto" w:fill="auto"/>
          </w:tcPr>
          <w:p w14:paraId="7994DD26" w14:textId="77777777" w:rsidR="00060115" w:rsidRPr="00060115" w:rsidRDefault="00060115" w:rsidP="00060115">
            <w:pPr>
              <w:ind w:firstLine="0"/>
            </w:pPr>
            <w:r>
              <w:t>Bennett</w:t>
            </w:r>
          </w:p>
        </w:tc>
        <w:tc>
          <w:tcPr>
            <w:tcW w:w="2180" w:type="dxa"/>
            <w:shd w:val="clear" w:color="auto" w:fill="auto"/>
          </w:tcPr>
          <w:p w14:paraId="5EF4F948" w14:textId="77777777" w:rsidR="00060115" w:rsidRPr="00060115" w:rsidRDefault="00060115" w:rsidP="00060115">
            <w:pPr>
              <w:ind w:firstLine="0"/>
            </w:pPr>
            <w:r>
              <w:t>Bernstein</w:t>
            </w:r>
          </w:p>
        </w:tc>
      </w:tr>
      <w:tr w:rsidR="00060115" w:rsidRPr="00060115" w14:paraId="27369ECB" w14:textId="77777777" w:rsidTr="00060115">
        <w:tc>
          <w:tcPr>
            <w:tcW w:w="2179" w:type="dxa"/>
            <w:shd w:val="clear" w:color="auto" w:fill="auto"/>
          </w:tcPr>
          <w:p w14:paraId="29A897F6" w14:textId="77777777" w:rsidR="00060115" w:rsidRPr="00060115" w:rsidRDefault="00060115" w:rsidP="00060115">
            <w:pPr>
              <w:ind w:firstLine="0"/>
            </w:pPr>
            <w:r>
              <w:t>Bradley</w:t>
            </w:r>
          </w:p>
        </w:tc>
        <w:tc>
          <w:tcPr>
            <w:tcW w:w="2179" w:type="dxa"/>
            <w:shd w:val="clear" w:color="auto" w:fill="auto"/>
          </w:tcPr>
          <w:p w14:paraId="43DA7E20" w14:textId="77777777" w:rsidR="00060115" w:rsidRPr="00060115" w:rsidRDefault="00060115" w:rsidP="00060115">
            <w:pPr>
              <w:ind w:firstLine="0"/>
            </w:pPr>
            <w:r>
              <w:t>Brawley</w:t>
            </w:r>
          </w:p>
        </w:tc>
        <w:tc>
          <w:tcPr>
            <w:tcW w:w="2180" w:type="dxa"/>
            <w:shd w:val="clear" w:color="auto" w:fill="auto"/>
          </w:tcPr>
          <w:p w14:paraId="30256F96" w14:textId="77777777" w:rsidR="00060115" w:rsidRPr="00060115" w:rsidRDefault="00060115" w:rsidP="00060115">
            <w:pPr>
              <w:ind w:firstLine="0"/>
            </w:pPr>
            <w:r>
              <w:t>Brittain</w:t>
            </w:r>
          </w:p>
        </w:tc>
      </w:tr>
      <w:tr w:rsidR="00060115" w:rsidRPr="00060115" w14:paraId="3AC915E6" w14:textId="77777777" w:rsidTr="00060115">
        <w:tc>
          <w:tcPr>
            <w:tcW w:w="2179" w:type="dxa"/>
            <w:shd w:val="clear" w:color="auto" w:fill="auto"/>
          </w:tcPr>
          <w:p w14:paraId="7576884A" w14:textId="77777777" w:rsidR="00060115" w:rsidRPr="00060115" w:rsidRDefault="00060115" w:rsidP="00060115">
            <w:pPr>
              <w:ind w:firstLine="0"/>
            </w:pPr>
            <w:r>
              <w:t>Bustos</w:t>
            </w:r>
          </w:p>
        </w:tc>
        <w:tc>
          <w:tcPr>
            <w:tcW w:w="2179" w:type="dxa"/>
            <w:shd w:val="clear" w:color="auto" w:fill="auto"/>
          </w:tcPr>
          <w:p w14:paraId="5F578813" w14:textId="77777777" w:rsidR="00060115" w:rsidRPr="00060115" w:rsidRDefault="00060115" w:rsidP="00060115">
            <w:pPr>
              <w:ind w:firstLine="0"/>
            </w:pPr>
            <w:r>
              <w:t>Carter</w:t>
            </w:r>
          </w:p>
        </w:tc>
        <w:tc>
          <w:tcPr>
            <w:tcW w:w="2180" w:type="dxa"/>
            <w:shd w:val="clear" w:color="auto" w:fill="auto"/>
          </w:tcPr>
          <w:p w14:paraId="3C0C3138" w14:textId="77777777" w:rsidR="00060115" w:rsidRPr="00060115" w:rsidRDefault="00060115" w:rsidP="00060115">
            <w:pPr>
              <w:ind w:firstLine="0"/>
            </w:pPr>
            <w:r>
              <w:t>Caskey</w:t>
            </w:r>
          </w:p>
        </w:tc>
      </w:tr>
      <w:tr w:rsidR="00060115" w:rsidRPr="00060115" w14:paraId="1B2EA6D6" w14:textId="77777777" w:rsidTr="00060115">
        <w:tc>
          <w:tcPr>
            <w:tcW w:w="2179" w:type="dxa"/>
            <w:shd w:val="clear" w:color="auto" w:fill="auto"/>
          </w:tcPr>
          <w:p w14:paraId="4F59E940" w14:textId="77777777" w:rsidR="00060115" w:rsidRPr="00060115" w:rsidRDefault="00060115" w:rsidP="00060115">
            <w:pPr>
              <w:ind w:firstLine="0"/>
            </w:pPr>
            <w:r>
              <w:t>Clyburn</w:t>
            </w:r>
          </w:p>
        </w:tc>
        <w:tc>
          <w:tcPr>
            <w:tcW w:w="2179" w:type="dxa"/>
            <w:shd w:val="clear" w:color="auto" w:fill="auto"/>
          </w:tcPr>
          <w:p w14:paraId="47562E24" w14:textId="77777777" w:rsidR="00060115" w:rsidRPr="00060115" w:rsidRDefault="00060115" w:rsidP="00060115">
            <w:pPr>
              <w:ind w:firstLine="0"/>
            </w:pPr>
            <w:r>
              <w:t>Cobb-Hunter</w:t>
            </w:r>
          </w:p>
        </w:tc>
        <w:tc>
          <w:tcPr>
            <w:tcW w:w="2180" w:type="dxa"/>
            <w:shd w:val="clear" w:color="auto" w:fill="auto"/>
          </w:tcPr>
          <w:p w14:paraId="5034F883" w14:textId="77777777" w:rsidR="00060115" w:rsidRPr="00060115" w:rsidRDefault="00060115" w:rsidP="00060115">
            <w:pPr>
              <w:ind w:firstLine="0"/>
            </w:pPr>
            <w:r>
              <w:t>Collins</w:t>
            </w:r>
          </w:p>
        </w:tc>
      </w:tr>
      <w:tr w:rsidR="00060115" w:rsidRPr="00060115" w14:paraId="3825D213" w14:textId="77777777" w:rsidTr="00060115">
        <w:tc>
          <w:tcPr>
            <w:tcW w:w="2179" w:type="dxa"/>
            <w:shd w:val="clear" w:color="auto" w:fill="auto"/>
          </w:tcPr>
          <w:p w14:paraId="67C33323" w14:textId="77777777" w:rsidR="00060115" w:rsidRPr="00060115" w:rsidRDefault="00060115" w:rsidP="00060115">
            <w:pPr>
              <w:ind w:firstLine="0"/>
            </w:pPr>
            <w:r>
              <w:t>B. Cox</w:t>
            </w:r>
          </w:p>
        </w:tc>
        <w:tc>
          <w:tcPr>
            <w:tcW w:w="2179" w:type="dxa"/>
            <w:shd w:val="clear" w:color="auto" w:fill="auto"/>
          </w:tcPr>
          <w:p w14:paraId="468DA5EC" w14:textId="77777777" w:rsidR="00060115" w:rsidRPr="00060115" w:rsidRDefault="00060115" w:rsidP="00060115">
            <w:pPr>
              <w:ind w:firstLine="0"/>
            </w:pPr>
            <w:r>
              <w:t>W. Cox</w:t>
            </w:r>
          </w:p>
        </w:tc>
        <w:tc>
          <w:tcPr>
            <w:tcW w:w="2180" w:type="dxa"/>
            <w:shd w:val="clear" w:color="auto" w:fill="auto"/>
          </w:tcPr>
          <w:p w14:paraId="43233144" w14:textId="77777777" w:rsidR="00060115" w:rsidRPr="00060115" w:rsidRDefault="00060115" w:rsidP="00060115">
            <w:pPr>
              <w:ind w:firstLine="0"/>
            </w:pPr>
            <w:r>
              <w:t>Crawford</w:t>
            </w:r>
          </w:p>
        </w:tc>
      </w:tr>
      <w:tr w:rsidR="00060115" w:rsidRPr="00060115" w14:paraId="0BF4CA52" w14:textId="77777777" w:rsidTr="00060115">
        <w:tc>
          <w:tcPr>
            <w:tcW w:w="2179" w:type="dxa"/>
            <w:shd w:val="clear" w:color="auto" w:fill="auto"/>
          </w:tcPr>
          <w:p w14:paraId="1DF8EA9C" w14:textId="77777777" w:rsidR="00060115" w:rsidRPr="00060115" w:rsidRDefault="00060115" w:rsidP="00060115">
            <w:pPr>
              <w:ind w:firstLine="0"/>
            </w:pPr>
            <w:r>
              <w:t>Dillard</w:t>
            </w:r>
          </w:p>
        </w:tc>
        <w:tc>
          <w:tcPr>
            <w:tcW w:w="2179" w:type="dxa"/>
            <w:shd w:val="clear" w:color="auto" w:fill="auto"/>
          </w:tcPr>
          <w:p w14:paraId="714D35FD" w14:textId="77777777" w:rsidR="00060115" w:rsidRPr="00060115" w:rsidRDefault="00060115" w:rsidP="00060115">
            <w:pPr>
              <w:ind w:firstLine="0"/>
            </w:pPr>
            <w:r>
              <w:t>Elliott</w:t>
            </w:r>
          </w:p>
        </w:tc>
        <w:tc>
          <w:tcPr>
            <w:tcW w:w="2180" w:type="dxa"/>
            <w:shd w:val="clear" w:color="auto" w:fill="auto"/>
          </w:tcPr>
          <w:p w14:paraId="3A1D2A84" w14:textId="77777777" w:rsidR="00060115" w:rsidRPr="00060115" w:rsidRDefault="00060115" w:rsidP="00060115">
            <w:pPr>
              <w:ind w:firstLine="0"/>
            </w:pPr>
            <w:r>
              <w:t>Erickson</w:t>
            </w:r>
          </w:p>
        </w:tc>
      </w:tr>
      <w:tr w:rsidR="00060115" w:rsidRPr="00060115" w14:paraId="042AEAF9" w14:textId="77777777" w:rsidTr="00060115">
        <w:tc>
          <w:tcPr>
            <w:tcW w:w="2179" w:type="dxa"/>
            <w:shd w:val="clear" w:color="auto" w:fill="auto"/>
          </w:tcPr>
          <w:p w14:paraId="49026063" w14:textId="77777777" w:rsidR="00060115" w:rsidRPr="00060115" w:rsidRDefault="00060115" w:rsidP="00060115">
            <w:pPr>
              <w:ind w:firstLine="0"/>
            </w:pPr>
            <w:r>
              <w:t>Finlay</w:t>
            </w:r>
          </w:p>
        </w:tc>
        <w:tc>
          <w:tcPr>
            <w:tcW w:w="2179" w:type="dxa"/>
            <w:shd w:val="clear" w:color="auto" w:fill="auto"/>
          </w:tcPr>
          <w:p w14:paraId="7B38A36F" w14:textId="77777777" w:rsidR="00060115" w:rsidRPr="00060115" w:rsidRDefault="00060115" w:rsidP="00060115">
            <w:pPr>
              <w:ind w:firstLine="0"/>
            </w:pPr>
            <w:r>
              <w:t>Gagnon</w:t>
            </w:r>
          </w:p>
        </w:tc>
        <w:tc>
          <w:tcPr>
            <w:tcW w:w="2180" w:type="dxa"/>
            <w:shd w:val="clear" w:color="auto" w:fill="auto"/>
          </w:tcPr>
          <w:p w14:paraId="46E2C1A0" w14:textId="77777777" w:rsidR="00060115" w:rsidRPr="00060115" w:rsidRDefault="00060115" w:rsidP="00060115">
            <w:pPr>
              <w:ind w:firstLine="0"/>
            </w:pPr>
            <w:r>
              <w:t>Garvin</w:t>
            </w:r>
          </w:p>
        </w:tc>
      </w:tr>
      <w:tr w:rsidR="00060115" w:rsidRPr="00060115" w14:paraId="7E75FBC6" w14:textId="77777777" w:rsidTr="00060115">
        <w:tc>
          <w:tcPr>
            <w:tcW w:w="2179" w:type="dxa"/>
            <w:shd w:val="clear" w:color="auto" w:fill="auto"/>
          </w:tcPr>
          <w:p w14:paraId="7D850FBF" w14:textId="77777777" w:rsidR="00060115" w:rsidRPr="00060115" w:rsidRDefault="00060115" w:rsidP="00060115">
            <w:pPr>
              <w:ind w:firstLine="0"/>
            </w:pPr>
            <w:r>
              <w:t>Gatch</w:t>
            </w:r>
          </w:p>
        </w:tc>
        <w:tc>
          <w:tcPr>
            <w:tcW w:w="2179" w:type="dxa"/>
            <w:shd w:val="clear" w:color="auto" w:fill="auto"/>
          </w:tcPr>
          <w:p w14:paraId="74BA028D" w14:textId="77777777" w:rsidR="00060115" w:rsidRPr="00060115" w:rsidRDefault="00060115" w:rsidP="00060115">
            <w:pPr>
              <w:ind w:firstLine="0"/>
            </w:pPr>
            <w:r>
              <w:t>Gilliard</w:t>
            </w:r>
          </w:p>
        </w:tc>
        <w:tc>
          <w:tcPr>
            <w:tcW w:w="2180" w:type="dxa"/>
            <w:shd w:val="clear" w:color="auto" w:fill="auto"/>
          </w:tcPr>
          <w:p w14:paraId="1F00D848" w14:textId="77777777" w:rsidR="00060115" w:rsidRPr="00060115" w:rsidRDefault="00060115" w:rsidP="00060115">
            <w:pPr>
              <w:ind w:firstLine="0"/>
            </w:pPr>
            <w:r>
              <w:t>Hardee</w:t>
            </w:r>
          </w:p>
        </w:tc>
      </w:tr>
      <w:tr w:rsidR="00060115" w:rsidRPr="00060115" w14:paraId="293B025D" w14:textId="77777777" w:rsidTr="00060115">
        <w:tc>
          <w:tcPr>
            <w:tcW w:w="2179" w:type="dxa"/>
            <w:shd w:val="clear" w:color="auto" w:fill="auto"/>
          </w:tcPr>
          <w:p w14:paraId="0F48CEEC" w14:textId="77777777" w:rsidR="00060115" w:rsidRPr="00060115" w:rsidRDefault="00060115" w:rsidP="00060115">
            <w:pPr>
              <w:ind w:firstLine="0"/>
            </w:pPr>
            <w:r>
              <w:t>Hart</w:t>
            </w:r>
          </w:p>
        </w:tc>
        <w:tc>
          <w:tcPr>
            <w:tcW w:w="2179" w:type="dxa"/>
            <w:shd w:val="clear" w:color="auto" w:fill="auto"/>
          </w:tcPr>
          <w:p w14:paraId="7736EE1A" w14:textId="77777777" w:rsidR="00060115" w:rsidRPr="00060115" w:rsidRDefault="00060115" w:rsidP="00060115">
            <w:pPr>
              <w:ind w:firstLine="0"/>
            </w:pPr>
            <w:r>
              <w:t>Henderson-Myers</w:t>
            </w:r>
          </w:p>
        </w:tc>
        <w:tc>
          <w:tcPr>
            <w:tcW w:w="2180" w:type="dxa"/>
            <w:shd w:val="clear" w:color="auto" w:fill="auto"/>
          </w:tcPr>
          <w:p w14:paraId="11594865" w14:textId="77777777" w:rsidR="00060115" w:rsidRPr="00060115" w:rsidRDefault="00060115" w:rsidP="00060115">
            <w:pPr>
              <w:ind w:firstLine="0"/>
            </w:pPr>
            <w:r>
              <w:t>Henegan</w:t>
            </w:r>
          </w:p>
        </w:tc>
      </w:tr>
      <w:tr w:rsidR="00060115" w:rsidRPr="00060115" w14:paraId="5BD03977" w14:textId="77777777" w:rsidTr="00060115">
        <w:tc>
          <w:tcPr>
            <w:tcW w:w="2179" w:type="dxa"/>
            <w:shd w:val="clear" w:color="auto" w:fill="auto"/>
          </w:tcPr>
          <w:p w14:paraId="57D6820D" w14:textId="77777777" w:rsidR="00060115" w:rsidRPr="00060115" w:rsidRDefault="00060115" w:rsidP="00060115">
            <w:pPr>
              <w:ind w:firstLine="0"/>
            </w:pPr>
            <w:r>
              <w:t>Herbkersman</w:t>
            </w:r>
          </w:p>
        </w:tc>
        <w:tc>
          <w:tcPr>
            <w:tcW w:w="2179" w:type="dxa"/>
            <w:shd w:val="clear" w:color="auto" w:fill="auto"/>
          </w:tcPr>
          <w:p w14:paraId="5B480583" w14:textId="77777777" w:rsidR="00060115" w:rsidRPr="00060115" w:rsidRDefault="00060115" w:rsidP="00060115">
            <w:pPr>
              <w:ind w:firstLine="0"/>
            </w:pPr>
            <w:r>
              <w:t>Hewitt</w:t>
            </w:r>
          </w:p>
        </w:tc>
        <w:tc>
          <w:tcPr>
            <w:tcW w:w="2180" w:type="dxa"/>
            <w:shd w:val="clear" w:color="auto" w:fill="auto"/>
          </w:tcPr>
          <w:p w14:paraId="750855CB" w14:textId="77777777" w:rsidR="00060115" w:rsidRPr="00060115" w:rsidRDefault="00060115" w:rsidP="00060115">
            <w:pPr>
              <w:ind w:firstLine="0"/>
            </w:pPr>
            <w:r>
              <w:t>Hosey</w:t>
            </w:r>
          </w:p>
        </w:tc>
      </w:tr>
      <w:tr w:rsidR="00060115" w:rsidRPr="00060115" w14:paraId="0C2A7A5A" w14:textId="77777777" w:rsidTr="00060115">
        <w:tc>
          <w:tcPr>
            <w:tcW w:w="2179" w:type="dxa"/>
            <w:shd w:val="clear" w:color="auto" w:fill="auto"/>
          </w:tcPr>
          <w:p w14:paraId="5E3979A6" w14:textId="77777777" w:rsidR="00060115" w:rsidRPr="00060115" w:rsidRDefault="00060115" w:rsidP="00060115">
            <w:pPr>
              <w:ind w:firstLine="0"/>
            </w:pPr>
            <w:r>
              <w:t>Huggins</w:t>
            </w:r>
          </w:p>
        </w:tc>
        <w:tc>
          <w:tcPr>
            <w:tcW w:w="2179" w:type="dxa"/>
            <w:shd w:val="clear" w:color="auto" w:fill="auto"/>
          </w:tcPr>
          <w:p w14:paraId="5DFCB2F7" w14:textId="77777777" w:rsidR="00060115" w:rsidRPr="00060115" w:rsidRDefault="00060115" w:rsidP="00060115">
            <w:pPr>
              <w:ind w:firstLine="0"/>
            </w:pPr>
            <w:r>
              <w:t>Hyde</w:t>
            </w:r>
          </w:p>
        </w:tc>
        <w:tc>
          <w:tcPr>
            <w:tcW w:w="2180" w:type="dxa"/>
            <w:shd w:val="clear" w:color="auto" w:fill="auto"/>
          </w:tcPr>
          <w:p w14:paraId="426A8985" w14:textId="77777777" w:rsidR="00060115" w:rsidRPr="00060115" w:rsidRDefault="00060115" w:rsidP="00060115">
            <w:pPr>
              <w:ind w:firstLine="0"/>
            </w:pPr>
            <w:r>
              <w:t>Jefferson</w:t>
            </w:r>
          </w:p>
        </w:tc>
      </w:tr>
      <w:tr w:rsidR="00060115" w:rsidRPr="00060115" w14:paraId="27297ABD" w14:textId="77777777" w:rsidTr="00060115">
        <w:tc>
          <w:tcPr>
            <w:tcW w:w="2179" w:type="dxa"/>
            <w:shd w:val="clear" w:color="auto" w:fill="auto"/>
          </w:tcPr>
          <w:p w14:paraId="54A489AA" w14:textId="77777777" w:rsidR="00060115" w:rsidRPr="00060115" w:rsidRDefault="00060115" w:rsidP="00060115">
            <w:pPr>
              <w:ind w:firstLine="0"/>
            </w:pPr>
            <w:r>
              <w:t>J. L. Johnson</w:t>
            </w:r>
          </w:p>
        </w:tc>
        <w:tc>
          <w:tcPr>
            <w:tcW w:w="2179" w:type="dxa"/>
            <w:shd w:val="clear" w:color="auto" w:fill="auto"/>
          </w:tcPr>
          <w:p w14:paraId="474216B9" w14:textId="77777777" w:rsidR="00060115" w:rsidRPr="00060115" w:rsidRDefault="00060115" w:rsidP="00060115">
            <w:pPr>
              <w:ind w:firstLine="0"/>
            </w:pPr>
            <w:r>
              <w:t>K. O. Johnson</w:t>
            </w:r>
          </w:p>
        </w:tc>
        <w:tc>
          <w:tcPr>
            <w:tcW w:w="2180" w:type="dxa"/>
            <w:shd w:val="clear" w:color="auto" w:fill="auto"/>
          </w:tcPr>
          <w:p w14:paraId="4D6E9A7D" w14:textId="77777777" w:rsidR="00060115" w:rsidRPr="00060115" w:rsidRDefault="00060115" w:rsidP="00060115">
            <w:pPr>
              <w:ind w:firstLine="0"/>
            </w:pPr>
            <w:r>
              <w:t>King</w:t>
            </w:r>
          </w:p>
        </w:tc>
      </w:tr>
      <w:tr w:rsidR="00060115" w:rsidRPr="00060115" w14:paraId="03BFBB25" w14:textId="77777777" w:rsidTr="00060115">
        <w:tc>
          <w:tcPr>
            <w:tcW w:w="2179" w:type="dxa"/>
            <w:shd w:val="clear" w:color="auto" w:fill="auto"/>
          </w:tcPr>
          <w:p w14:paraId="7D566984" w14:textId="77777777" w:rsidR="00060115" w:rsidRPr="00060115" w:rsidRDefault="00060115" w:rsidP="00060115">
            <w:pPr>
              <w:ind w:firstLine="0"/>
            </w:pPr>
            <w:r>
              <w:t>Kirby</w:t>
            </w:r>
          </w:p>
        </w:tc>
        <w:tc>
          <w:tcPr>
            <w:tcW w:w="2179" w:type="dxa"/>
            <w:shd w:val="clear" w:color="auto" w:fill="auto"/>
          </w:tcPr>
          <w:p w14:paraId="771AEA61" w14:textId="77777777" w:rsidR="00060115" w:rsidRPr="00060115" w:rsidRDefault="00060115" w:rsidP="00060115">
            <w:pPr>
              <w:ind w:firstLine="0"/>
            </w:pPr>
            <w:r>
              <w:t>Ligon</w:t>
            </w:r>
          </w:p>
        </w:tc>
        <w:tc>
          <w:tcPr>
            <w:tcW w:w="2180" w:type="dxa"/>
            <w:shd w:val="clear" w:color="auto" w:fill="auto"/>
          </w:tcPr>
          <w:p w14:paraId="5E9E8E23" w14:textId="77777777" w:rsidR="00060115" w:rsidRPr="00060115" w:rsidRDefault="00060115" w:rsidP="00060115">
            <w:pPr>
              <w:ind w:firstLine="0"/>
            </w:pPr>
            <w:r>
              <w:t>Lucas</w:t>
            </w:r>
          </w:p>
        </w:tc>
      </w:tr>
      <w:tr w:rsidR="00060115" w:rsidRPr="00060115" w14:paraId="115D287E" w14:textId="77777777" w:rsidTr="00060115">
        <w:tc>
          <w:tcPr>
            <w:tcW w:w="2179" w:type="dxa"/>
            <w:shd w:val="clear" w:color="auto" w:fill="auto"/>
          </w:tcPr>
          <w:p w14:paraId="6D7B3987" w14:textId="77777777" w:rsidR="00060115" w:rsidRPr="00060115" w:rsidRDefault="00060115" w:rsidP="00060115">
            <w:pPr>
              <w:ind w:firstLine="0"/>
            </w:pPr>
            <w:r>
              <w:t>Matthews</w:t>
            </w:r>
          </w:p>
        </w:tc>
        <w:tc>
          <w:tcPr>
            <w:tcW w:w="2179" w:type="dxa"/>
            <w:shd w:val="clear" w:color="auto" w:fill="auto"/>
          </w:tcPr>
          <w:p w14:paraId="2B5AEE00" w14:textId="77777777" w:rsidR="00060115" w:rsidRPr="00060115" w:rsidRDefault="00060115" w:rsidP="00060115">
            <w:pPr>
              <w:ind w:firstLine="0"/>
            </w:pPr>
            <w:r>
              <w:t>McDaniel</w:t>
            </w:r>
          </w:p>
        </w:tc>
        <w:tc>
          <w:tcPr>
            <w:tcW w:w="2180" w:type="dxa"/>
            <w:shd w:val="clear" w:color="auto" w:fill="auto"/>
          </w:tcPr>
          <w:p w14:paraId="5A693683" w14:textId="77777777" w:rsidR="00060115" w:rsidRPr="00060115" w:rsidRDefault="00060115" w:rsidP="00060115">
            <w:pPr>
              <w:ind w:firstLine="0"/>
            </w:pPr>
            <w:r>
              <w:t>McGinnis</w:t>
            </w:r>
          </w:p>
        </w:tc>
      </w:tr>
      <w:tr w:rsidR="00060115" w:rsidRPr="00060115" w14:paraId="2B9A6CAC" w14:textId="77777777" w:rsidTr="00060115">
        <w:tc>
          <w:tcPr>
            <w:tcW w:w="2179" w:type="dxa"/>
            <w:shd w:val="clear" w:color="auto" w:fill="auto"/>
          </w:tcPr>
          <w:p w14:paraId="3DE728A4" w14:textId="77777777" w:rsidR="00060115" w:rsidRPr="00060115" w:rsidRDefault="00060115" w:rsidP="00060115">
            <w:pPr>
              <w:ind w:firstLine="0"/>
            </w:pPr>
            <w:r>
              <w:t>McKnight</w:t>
            </w:r>
          </w:p>
        </w:tc>
        <w:tc>
          <w:tcPr>
            <w:tcW w:w="2179" w:type="dxa"/>
            <w:shd w:val="clear" w:color="auto" w:fill="auto"/>
          </w:tcPr>
          <w:p w14:paraId="680EDE43" w14:textId="77777777" w:rsidR="00060115" w:rsidRPr="00060115" w:rsidRDefault="00060115" w:rsidP="00060115">
            <w:pPr>
              <w:ind w:firstLine="0"/>
            </w:pPr>
            <w:r>
              <w:t>Murphy</w:t>
            </w:r>
          </w:p>
        </w:tc>
        <w:tc>
          <w:tcPr>
            <w:tcW w:w="2180" w:type="dxa"/>
            <w:shd w:val="clear" w:color="auto" w:fill="auto"/>
          </w:tcPr>
          <w:p w14:paraId="1D71A382" w14:textId="77777777" w:rsidR="00060115" w:rsidRPr="00060115" w:rsidRDefault="00060115" w:rsidP="00060115">
            <w:pPr>
              <w:ind w:firstLine="0"/>
            </w:pPr>
            <w:r>
              <w:t>Murray</w:t>
            </w:r>
          </w:p>
        </w:tc>
      </w:tr>
      <w:tr w:rsidR="00060115" w:rsidRPr="00060115" w14:paraId="313AFFF8" w14:textId="77777777" w:rsidTr="00060115">
        <w:tc>
          <w:tcPr>
            <w:tcW w:w="2179" w:type="dxa"/>
            <w:shd w:val="clear" w:color="auto" w:fill="auto"/>
          </w:tcPr>
          <w:p w14:paraId="5E47D009" w14:textId="77777777" w:rsidR="00060115" w:rsidRPr="00060115" w:rsidRDefault="00060115" w:rsidP="00060115">
            <w:pPr>
              <w:ind w:firstLine="0"/>
            </w:pPr>
            <w:r>
              <w:t>W. Newton</w:t>
            </w:r>
          </w:p>
        </w:tc>
        <w:tc>
          <w:tcPr>
            <w:tcW w:w="2179" w:type="dxa"/>
            <w:shd w:val="clear" w:color="auto" w:fill="auto"/>
          </w:tcPr>
          <w:p w14:paraId="0404C30A" w14:textId="77777777" w:rsidR="00060115" w:rsidRPr="00060115" w:rsidRDefault="00060115" w:rsidP="00060115">
            <w:pPr>
              <w:ind w:firstLine="0"/>
            </w:pPr>
            <w:r>
              <w:t>Parks</w:t>
            </w:r>
          </w:p>
        </w:tc>
        <w:tc>
          <w:tcPr>
            <w:tcW w:w="2180" w:type="dxa"/>
            <w:shd w:val="clear" w:color="auto" w:fill="auto"/>
          </w:tcPr>
          <w:p w14:paraId="45BAFAF9" w14:textId="77777777" w:rsidR="00060115" w:rsidRPr="00060115" w:rsidRDefault="00060115" w:rsidP="00060115">
            <w:pPr>
              <w:ind w:firstLine="0"/>
            </w:pPr>
            <w:r>
              <w:t>Pope</w:t>
            </w:r>
          </w:p>
        </w:tc>
      </w:tr>
      <w:tr w:rsidR="00060115" w:rsidRPr="00060115" w14:paraId="214815D4" w14:textId="77777777" w:rsidTr="00060115">
        <w:tc>
          <w:tcPr>
            <w:tcW w:w="2179" w:type="dxa"/>
            <w:shd w:val="clear" w:color="auto" w:fill="auto"/>
          </w:tcPr>
          <w:p w14:paraId="3F7A9AF2" w14:textId="77777777" w:rsidR="00060115" w:rsidRPr="00060115" w:rsidRDefault="00060115" w:rsidP="00060115">
            <w:pPr>
              <w:ind w:firstLine="0"/>
            </w:pPr>
            <w:r>
              <w:t>Rivers</w:t>
            </w:r>
          </w:p>
        </w:tc>
        <w:tc>
          <w:tcPr>
            <w:tcW w:w="2179" w:type="dxa"/>
            <w:shd w:val="clear" w:color="auto" w:fill="auto"/>
          </w:tcPr>
          <w:p w14:paraId="5D970530" w14:textId="77777777" w:rsidR="00060115" w:rsidRPr="00060115" w:rsidRDefault="00060115" w:rsidP="00060115">
            <w:pPr>
              <w:ind w:firstLine="0"/>
            </w:pPr>
            <w:r>
              <w:t>Rose</w:t>
            </w:r>
          </w:p>
        </w:tc>
        <w:tc>
          <w:tcPr>
            <w:tcW w:w="2180" w:type="dxa"/>
            <w:shd w:val="clear" w:color="auto" w:fill="auto"/>
          </w:tcPr>
          <w:p w14:paraId="05AEE306" w14:textId="77777777" w:rsidR="00060115" w:rsidRPr="00060115" w:rsidRDefault="00060115" w:rsidP="00060115">
            <w:pPr>
              <w:ind w:firstLine="0"/>
            </w:pPr>
            <w:r>
              <w:t>Rutherford</w:t>
            </w:r>
          </w:p>
        </w:tc>
      </w:tr>
      <w:tr w:rsidR="00060115" w:rsidRPr="00060115" w14:paraId="3D378C51" w14:textId="77777777" w:rsidTr="00060115">
        <w:tc>
          <w:tcPr>
            <w:tcW w:w="2179" w:type="dxa"/>
            <w:shd w:val="clear" w:color="auto" w:fill="auto"/>
          </w:tcPr>
          <w:p w14:paraId="657A25C7" w14:textId="77777777" w:rsidR="00060115" w:rsidRPr="00060115" w:rsidRDefault="00060115" w:rsidP="00060115">
            <w:pPr>
              <w:ind w:firstLine="0"/>
            </w:pPr>
            <w:r>
              <w:t>Sandifer</w:t>
            </w:r>
          </w:p>
        </w:tc>
        <w:tc>
          <w:tcPr>
            <w:tcW w:w="2179" w:type="dxa"/>
            <w:shd w:val="clear" w:color="auto" w:fill="auto"/>
          </w:tcPr>
          <w:p w14:paraId="1A08333D" w14:textId="77777777" w:rsidR="00060115" w:rsidRPr="00060115" w:rsidRDefault="00060115" w:rsidP="00060115">
            <w:pPr>
              <w:ind w:firstLine="0"/>
            </w:pPr>
            <w:r>
              <w:t>G. M. Smith</w:t>
            </w:r>
          </w:p>
        </w:tc>
        <w:tc>
          <w:tcPr>
            <w:tcW w:w="2180" w:type="dxa"/>
            <w:shd w:val="clear" w:color="auto" w:fill="auto"/>
          </w:tcPr>
          <w:p w14:paraId="47A26CDF" w14:textId="77777777" w:rsidR="00060115" w:rsidRPr="00060115" w:rsidRDefault="00060115" w:rsidP="00060115">
            <w:pPr>
              <w:ind w:firstLine="0"/>
            </w:pPr>
            <w:r>
              <w:t>M. M. Smith</w:t>
            </w:r>
          </w:p>
        </w:tc>
      </w:tr>
      <w:tr w:rsidR="00060115" w:rsidRPr="00060115" w14:paraId="5DDCEE21" w14:textId="77777777" w:rsidTr="00060115">
        <w:tc>
          <w:tcPr>
            <w:tcW w:w="2179" w:type="dxa"/>
            <w:shd w:val="clear" w:color="auto" w:fill="auto"/>
          </w:tcPr>
          <w:p w14:paraId="170EC915" w14:textId="77777777" w:rsidR="00060115" w:rsidRPr="00060115" w:rsidRDefault="00060115" w:rsidP="00060115">
            <w:pPr>
              <w:ind w:firstLine="0"/>
            </w:pPr>
            <w:r>
              <w:t>Stavrinakis</w:t>
            </w:r>
          </w:p>
        </w:tc>
        <w:tc>
          <w:tcPr>
            <w:tcW w:w="2179" w:type="dxa"/>
            <w:shd w:val="clear" w:color="auto" w:fill="auto"/>
          </w:tcPr>
          <w:p w14:paraId="2D44F350" w14:textId="77777777" w:rsidR="00060115" w:rsidRPr="00060115" w:rsidRDefault="00060115" w:rsidP="00060115">
            <w:pPr>
              <w:ind w:firstLine="0"/>
            </w:pPr>
            <w:r>
              <w:t>Taylor</w:t>
            </w:r>
          </w:p>
        </w:tc>
        <w:tc>
          <w:tcPr>
            <w:tcW w:w="2180" w:type="dxa"/>
            <w:shd w:val="clear" w:color="auto" w:fill="auto"/>
          </w:tcPr>
          <w:p w14:paraId="4936FEE2" w14:textId="77777777" w:rsidR="00060115" w:rsidRPr="00060115" w:rsidRDefault="00060115" w:rsidP="00060115">
            <w:pPr>
              <w:ind w:firstLine="0"/>
            </w:pPr>
            <w:r>
              <w:t>Weeks</w:t>
            </w:r>
          </w:p>
        </w:tc>
      </w:tr>
      <w:tr w:rsidR="00060115" w:rsidRPr="00060115" w14:paraId="03FFD46A" w14:textId="77777777" w:rsidTr="00060115">
        <w:tc>
          <w:tcPr>
            <w:tcW w:w="2179" w:type="dxa"/>
            <w:shd w:val="clear" w:color="auto" w:fill="auto"/>
          </w:tcPr>
          <w:p w14:paraId="7FA85382" w14:textId="77777777" w:rsidR="00060115" w:rsidRPr="00060115" w:rsidRDefault="00060115" w:rsidP="00060115">
            <w:pPr>
              <w:keepNext/>
              <w:ind w:firstLine="0"/>
            </w:pPr>
            <w:r>
              <w:t>West</w:t>
            </w:r>
          </w:p>
        </w:tc>
        <w:tc>
          <w:tcPr>
            <w:tcW w:w="2179" w:type="dxa"/>
            <w:shd w:val="clear" w:color="auto" w:fill="auto"/>
          </w:tcPr>
          <w:p w14:paraId="7798952A" w14:textId="77777777" w:rsidR="00060115" w:rsidRPr="00060115" w:rsidRDefault="00060115" w:rsidP="00060115">
            <w:pPr>
              <w:keepNext/>
              <w:ind w:firstLine="0"/>
            </w:pPr>
            <w:r>
              <w:t>Wetmore</w:t>
            </w:r>
          </w:p>
        </w:tc>
        <w:tc>
          <w:tcPr>
            <w:tcW w:w="2180" w:type="dxa"/>
            <w:shd w:val="clear" w:color="auto" w:fill="auto"/>
          </w:tcPr>
          <w:p w14:paraId="339F5EAD" w14:textId="77777777" w:rsidR="00060115" w:rsidRPr="00060115" w:rsidRDefault="00060115" w:rsidP="00060115">
            <w:pPr>
              <w:keepNext/>
              <w:ind w:firstLine="0"/>
            </w:pPr>
            <w:r>
              <w:t>Wheeler</w:t>
            </w:r>
          </w:p>
        </w:tc>
      </w:tr>
      <w:tr w:rsidR="00060115" w:rsidRPr="00060115" w14:paraId="66EEC6D4" w14:textId="77777777" w:rsidTr="00060115">
        <w:tc>
          <w:tcPr>
            <w:tcW w:w="2179" w:type="dxa"/>
            <w:shd w:val="clear" w:color="auto" w:fill="auto"/>
          </w:tcPr>
          <w:p w14:paraId="08849784" w14:textId="77777777" w:rsidR="00060115" w:rsidRPr="00060115" w:rsidRDefault="00060115" w:rsidP="00060115">
            <w:pPr>
              <w:keepNext/>
              <w:ind w:firstLine="0"/>
            </w:pPr>
            <w:r>
              <w:t>R. Williams</w:t>
            </w:r>
          </w:p>
        </w:tc>
        <w:tc>
          <w:tcPr>
            <w:tcW w:w="2179" w:type="dxa"/>
            <w:shd w:val="clear" w:color="auto" w:fill="auto"/>
          </w:tcPr>
          <w:p w14:paraId="61B54E7C" w14:textId="77777777" w:rsidR="00060115" w:rsidRPr="00060115" w:rsidRDefault="00060115" w:rsidP="00060115">
            <w:pPr>
              <w:keepNext/>
              <w:ind w:firstLine="0"/>
            </w:pPr>
          </w:p>
        </w:tc>
        <w:tc>
          <w:tcPr>
            <w:tcW w:w="2180" w:type="dxa"/>
            <w:shd w:val="clear" w:color="auto" w:fill="auto"/>
          </w:tcPr>
          <w:p w14:paraId="0390D958" w14:textId="77777777" w:rsidR="00060115" w:rsidRPr="00060115" w:rsidRDefault="00060115" w:rsidP="00060115">
            <w:pPr>
              <w:keepNext/>
              <w:ind w:firstLine="0"/>
            </w:pPr>
          </w:p>
        </w:tc>
      </w:tr>
    </w:tbl>
    <w:p w14:paraId="714EA641" w14:textId="77777777" w:rsidR="00060115" w:rsidRDefault="00060115" w:rsidP="00060115"/>
    <w:p w14:paraId="714CF363" w14:textId="77777777" w:rsidR="00060115" w:rsidRDefault="00060115" w:rsidP="00060115">
      <w:pPr>
        <w:jc w:val="center"/>
        <w:rPr>
          <w:b/>
        </w:rPr>
      </w:pPr>
      <w:r w:rsidRPr="00060115">
        <w:rPr>
          <w:b/>
        </w:rPr>
        <w:t>Total--67</w:t>
      </w:r>
    </w:p>
    <w:p w14:paraId="30220CD6" w14:textId="77777777" w:rsidR="00060115" w:rsidRDefault="00060115" w:rsidP="00060115">
      <w:pPr>
        <w:jc w:val="center"/>
        <w:rPr>
          <w:b/>
        </w:rPr>
      </w:pPr>
    </w:p>
    <w:p w14:paraId="25532890" w14:textId="77777777" w:rsidR="00060115" w:rsidRDefault="00060115" w:rsidP="00060115">
      <w:pPr>
        <w:ind w:firstLine="0"/>
      </w:pPr>
      <w:r w:rsidRPr="0006011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60115" w:rsidRPr="00060115" w14:paraId="18227E95" w14:textId="77777777" w:rsidTr="00060115">
        <w:tc>
          <w:tcPr>
            <w:tcW w:w="2179" w:type="dxa"/>
            <w:shd w:val="clear" w:color="auto" w:fill="auto"/>
          </w:tcPr>
          <w:p w14:paraId="0247E659" w14:textId="77777777" w:rsidR="00060115" w:rsidRPr="00060115" w:rsidRDefault="00060115" w:rsidP="00060115">
            <w:pPr>
              <w:keepNext/>
              <w:ind w:firstLine="0"/>
            </w:pPr>
            <w:r>
              <w:t>Allison</w:t>
            </w:r>
          </w:p>
        </w:tc>
        <w:tc>
          <w:tcPr>
            <w:tcW w:w="2179" w:type="dxa"/>
            <w:shd w:val="clear" w:color="auto" w:fill="auto"/>
          </w:tcPr>
          <w:p w14:paraId="1B5C8321" w14:textId="77777777" w:rsidR="00060115" w:rsidRPr="00060115" w:rsidRDefault="00060115" w:rsidP="00060115">
            <w:pPr>
              <w:keepNext/>
              <w:ind w:firstLine="0"/>
            </w:pPr>
            <w:r>
              <w:t>Blackwell</w:t>
            </w:r>
          </w:p>
        </w:tc>
        <w:tc>
          <w:tcPr>
            <w:tcW w:w="2180" w:type="dxa"/>
            <w:shd w:val="clear" w:color="auto" w:fill="auto"/>
          </w:tcPr>
          <w:p w14:paraId="471F5591" w14:textId="77777777" w:rsidR="00060115" w:rsidRPr="00060115" w:rsidRDefault="00060115" w:rsidP="00060115">
            <w:pPr>
              <w:keepNext/>
              <w:ind w:firstLine="0"/>
            </w:pPr>
            <w:r>
              <w:t>Bryant</w:t>
            </w:r>
          </w:p>
        </w:tc>
      </w:tr>
      <w:tr w:rsidR="00060115" w:rsidRPr="00060115" w14:paraId="2649E6DB" w14:textId="77777777" w:rsidTr="00060115">
        <w:tc>
          <w:tcPr>
            <w:tcW w:w="2179" w:type="dxa"/>
            <w:shd w:val="clear" w:color="auto" w:fill="auto"/>
          </w:tcPr>
          <w:p w14:paraId="7E5EEAF9" w14:textId="77777777" w:rsidR="00060115" w:rsidRPr="00060115" w:rsidRDefault="00060115" w:rsidP="00060115">
            <w:pPr>
              <w:ind w:firstLine="0"/>
            </w:pPr>
            <w:r>
              <w:t>Burns</w:t>
            </w:r>
          </w:p>
        </w:tc>
        <w:tc>
          <w:tcPr>
            <w:tcW w:w="2179" w:type="dxa"/>
            <w:shd w:val="clear" w:color="auto" w:fill="auto"/>
          </w:tcPr>
          <w:p w14:paraId="1A69524A" w14:textId="77777777" w:rsidR="00060115" w:rsidRPr="00060115" w:rsidRDefault="00060115" w:rsidP="00060115">
            <w:pPr>
              <w:ind w:firstLine="0"/>
            </w:pPr>
            <w:r>
              <w:t>Calhoon</w:t>
            </w:r>
          </w:p>
        </w:tc>
        <w:tc>
          <w:tcPr>
            <w:tcW w:w="2180" w:type="dxa"/>
            <w:shd w:val="clear" w:color="auto" w:fill="auto"/>
          </w:tcPr>
          <w:p w14:paraId="55868FDD" w14:textId="77777777" w:rsidR="00060115" w:rsidRPr="00060115" w:rsidRDefault="00060115" w:rsidP="00060115">
            <w:pPr>
              <w:ind w:firstLine="0"/>
            </w:pPr>
            <w:r>
              <w:t>Chumley</w:t>
            </w:r>
          </w:p>
        </w:tc>
      </w:tr>
      <w:tr w:rsidR="00060115" w:rsidRPr="00060115" w14:paraId="1A772FDE" w14:textId="77777777" w:rsidTr="00060115">
        <w:tc>
          <w:tcPr>
            <w:tcW w:w="2179" w:type="dxa"/>
            <w:shd w:val="clear" w:color="auto" w:fill="auto"/>
          </w:tcPr>
          <w:p w14:paraId="7C2A23AA" w14:textId="77777777" w:rsidR="00060115" w:rsidRPr="00060115" w:rsidRDefault="00060115" w:rsidP="00060115">
            <w:pPr>
              <w:ind w:firstLine="0"/>
            </w:pPr>
            <w:r>
              <w:t>Dabney</w:t>
            </w:r>
          </w:p>
        </w:tc>
        <w:tc>
          <w:tcPr>
            <w:tcW w:w="2179" w:type="dxa"/>
            <w:shd w:val="clear" w:color="auto" w:fill="auto"/>
          </w:tcPr>
          <w:p w14:paraId="77A7353A" w14:textId="77777777" w:rsidR="00060115" w:rsidRPr="00060115" w:rsidRDefault="00060115" w:rsidP="00060115">
            <w:pPr>
              <w:ind w:firstLine="0"/>
            </w:pPr>
            <w:r>
              <w:t>Davis</w:t>
            </w:r>
          </w:p>
        </w:tc>
        <w:tc>
          <w:tcPr>
            <w:tcW w:w="2180" w:type="dxa"/>
            <w:shd w:val="clear" w:color="auto" w:fill="auto"/>
          </w:tcPr>
          <w:p w14:paraId="64B1F7AA" w14:textId="77777777" w:rsidR="00060115" w:rsidRPr="00060115" w:rsidRDefault="00060115" w:rsidP="00060115">
            <w:pPr>
              <w:ind w:firstLine="0"/>
            </w:pPr>
            <w:r>
              <w:t>Felder</w:t>
            </w:r>
          </w:p>
        </w:tc>
      </w:tr>
      <w:tr w:rsidR="00060115" w:rsidRPr="00060115" w14:paraId="18FC5072" w14:textId="77777777" w:rsidTr="00060115">
        <w:tc>
          <w:tcPr>
            <w:tcW w:w="2179" w:type="dxa"/>
            <w:shd w:val="clear" w:color="auto" w:fill="auto"/>
          </w:tcPr>
          <w:p w14:paraId="69741BD5" w14:textId="77777777" w:rsidR="00060115" w:rsidRPr="00060115" w:rsidRDefault="00060115" w:rsidP="00060115">
            <w:pPr>
              <w:ind w:firstLine="0"/>
            </w:pPr>
            <w:r>
              <w:t>Forrest</w:t>
            </w:r>
          </w:p>
        </w:tc>
        <w:tc>
          <w:tcPr>
            <w:tcW w:w="2179" w:type="dxa"/>
            <w:shd w:val="clear" w:color="auto" w:fill="auto"/>
          </w:tcPr>
          <w:p w14:paraId="265C9F76" w14:textId="77777777" w:rsidR="00060115" w:rsidRPr="00060115" w:rsidRDefault="00060115" w:rsidP="00060115">
            <w:pPr>
              <w:ind w:firstLine="0"/>
            </w:pPr>
            <w:r>
              <w:t>Fry</w:t>
            </w:r>
          </w:p>
        </w:tc>
        <w:tc>
          <w:tcPr>
            <w:tcW w:w="2180" w:type="dxa"/>
            <w:shd w:val="clear" w:color="auto" w:fill="auto"/>
          </w:tcPr>
          <w:p w14:paraId="4A5E269E" w14:textId="77777777" w:rsidR="00060115" w:rsidRPr="00060115" w:rsidRDefault="00060115" w:rsidP="00060115">
            <w:pPr>
              <w:ind w:firstLine="0"/>
            </w:pPr>
            <w:r>
              <w:t>Gilliam</w:t>
            </w:r>
          </w:p>
        </w:tc>
      </w:tr>
      <w:tr w:rsidR="00060115" w:rsidRPr="00060115" w14:paraId="628B98E2" w14:textId="77777777" w:rsidTr="00060115">
        <w:tc>
          <w:tcPr>
            <w:tcW w:w="2179" w:type="dxa"/>
            <w:shd w:val="clear" w:color="auto" w:fill="auto"/>
          </w:tcPr>
          <w:p w14:paraId="22A6DF1C" w14:textId="77777777" w:rsidR="00060115" w:rsidRPr="00060115" w:rsidRDefault="00060115" w:rsidP="00060115">
            <w:pPr>
              <w:ind w:firstLine="0"/>
            </w:pPr>
            <w:r>
              <w:t>Haddon</w:t>
            </w:r>
          </w:p>
        </w:tc>
        <w:tc>
          <w:tcPr>
            <w:tcW w:w="2179" w:type="dxa"/>
            <w:shd w:val="clear" w:color="auto" w:fill="auto"/>
          </w:tcPr>
          <w:p w14:paraId="76CA09C3" w14:textId="77777777" w:rsidR="00060115" w:rsidRPr="00060115" w:rsidRDefault="00060115" w:rsidP="00060115">
            <w:pPr>
              <w:ind w:firstLine="0"/>
            </w:pPr>
            <w:r>
              <w:t>Hayes</w:t>
            </w:r>
          </w:p>
        </w:tc>
        <w:tc>
          <w:tcPr>
            <w:tcW w:w="2180" w:type="dxa"/>
            <w:shd w:val="clear" w:color="auto" w:fill="auto"/>
          </w:tcPr>
          <w:p w14:paraId="3FE580D1" w14:textId="77777777" w:rsidR="00060115" w:rsidRPr="00060115" w:rsidRDefault="00060115" w:rsidP="00060115">
            <w:pPr>
              <w:ind w:firstLine="0"/>
            </w:pPr>
            <w:r>
              <w:t>Hill</w:t>
            </w:r>
          </w:p>
        </w:tc>
      </w:tr>
      <w:tr w:rsidR="00060115" w:rsidRPr="00060115" w14:paraId="7AA364B9" w14:textId="77777777" w:rsidTr="00060115">
        <w:tc>
          <w:tcPr>
            <w:tcW w:w="2179" w:type="dxa"/>
            <w:shd w:val="clear" w:color="auto" w:fill="auto"/>
          </w:tcPr>
          <w:p w14:paraId="2074F078" w14:textId="77777777" w:rsidR="00060115" w:rsidRPr="00060115" w:rsidRDefault="00060115" w:rsidP="00060115">
            <w:pPr>
              <w:ind w:firstLine="0"/>
            </w:pPr>
            <w:r>
              <w:t>Hiott</w:t>
            </w:r>
          </w:p>
        </w:tc>
        <w:tc>
          <w:tcPr>
            <w:tcW w:w="2179" w:type="dxa"/>
            <w:shd w:val="clear" w:color="auto" w:fill="auto"/>
          </w:tcPr>
          <w:p w14:paraId="4139E151" w14:textId="77777777" w:rsidR="00060115" w:rsidRPr="00060115" w:rsidRDefault="00060115" w:rsidP="00060115">
            <w:pPr>
              <w:ind w:firstLine="0"/>
            </w:pPr>
            <w:r>
              <w:t>Hixon</w:t>
            </w:r>
          </w:p>
        </w:tc>
        <w:tc>
          <w:tcPr>
            <w:tcW w:w="2180" w:type="dxa"/>
            <w:shd w:val="clear" w:color="auto" w:fill="auto"/>
          </w:tcPr>
          <w:p w14:paraId="6485C354" w14:textId="77777777" w:rsidR="00060115" w:rsidRPr="00060115" w:rsidRDefault="00060115" w:rsidP="00060115">
            <w:pPr>
              <w:ind w:firstLine="0"/>
            </w:pPr>
            <w:r>
              <w:t>J. E. Johnson</w:t>
            </w:r>
          </w:p>
        </w:tc>
      </w:tr>
      <w:tr w:rsidR="00060115" w:rsidRPr="00060115" w14:paraId="150DC96C" w14:textId="77777777" w:rsidTr="00060115">
        <w:tc>
          <w:tcPr>
            <w:tcW w:w="2179" w:type="dxa"/>
            <w:shd w:val="clear" w:color="auto" w:fill="auto"/>
          </w:tcPr>
          <w:p w14:paraId="695C0D08" w14:textId="77777777" w:rsidR="00060115" w:rsidRPr="00060115" w:rsidRDefault="00060115" w:rsidP="00060115">
            <w:pPr>
              <w:ind w:firstLine="0"/>
            </w:pPr>
            <w:r>
              <w:t>Jones</w:t>
            </w:r>
          </w:p>
        </w:tc>
        <w:tc>
          <w:tcPr>
            <w:tcW w:w="2179" w:type="dxa"/>
            <w:shd w:val="clear" w:color="auto" w:fill="auto"/>
          </w:tcPr>
          <w:p w14:paraId="0B6CE79E" w14:textId="77777777" w:rsidR="00060115" w:rsidRPr="00060115" w:rsidRDefault="00060115" w:rsidP="00060115">
            <w:pPr>
              <w:ind w:firstLine="0"/>
            </w:pPr>
            <w:r>
              <w:t>Jordan</w:t>
            </w:r>
          </w:p>
        </w:tc>
        <w:tc>
          <w:tcPr>
            <w:tcW w:w="2180" w:type="dxa"/>
            <w:shd w:val="clear" w:color="auto" w:fill="auto"/>
          </w:tcPr>
          <w:p w14:paraId="6BFE479A" w14:textId="77777777" w:rsidR="00060115" w:rsidRPr="00060115" w:rsidRDefault="00060115" w:rsidP="00060115">
            <w:pPr>
              <w:ind w:firstLine="0"/>
            </w:pPr>
            <w:r>
              <w:t>Long</w:t>
            </w:r>
          </w:p>
        </w:tc>
      </w:tr>
      <w:tr w:rsidR="00060115" w:rsidRPr="00060115" w14:paraId="6E481DFD" w14:textId="77777777" w:rsidTr="00060115">
        <w:tc>
          <w:tcPr>
            <w:tcW w:w="2179" w:type="dxa"/>
            <w:shd w:val="clear" w:color="auto" w:fill="auto"/>
          </w:tcPr>
          <w:p w14:paraId="4CF4EC0E" w14:textId="77777777" w:rsidR="00060115" w:rsidRPr="00060115" w:rsidRDefault="00060115" w:rsidP="00060115">
            <w:pPr>
              <w:ind w:firstLine="0"/>
            </w:pPr>
            <w:r>
              <w:t>Lowe</w:t>
            </w:r>
          </w:p>
        </w:tc>
        <w:tc>
          <w:tcPr>
            <w:tcW w:w="2179" w:type="dxa"/>
            <w:shd w:val="clear" w:color="auto" w:fill="auto"/>
          </w:tcPr>
          <w:p w14:paraId="6B10BB49" w14:textId="77777777" w:rsidR="00060115" w:rsidRPr="00060115" w:rsidRDefault="00060115" w:rsidP="00060115">
            <w:pPr>
              <w:ind w:firstLine="0"/>
            </w:pPr>
            <w:r>
              <w:t>Magnuson</w:t>
            </w:r>
          </w:p>
        </w:tc>
        <w:tc>
          <w:tcPr>
            <w:tcW w:w="2180" w:type="dxa"/>
            <w:shd w:val="clear" w:color="auto" w:fill="auto"/>
          </w:tcPr>
          <w:p w14:paraId="7BEDD66D" w14:textId="77777777" w:rsidR="00060115" w:rsidRPr="00060115" w:rsidRDefault="00060115" w:rsidP="00060115">
            <w:pPr>
              <w:ind w:firstLine="0"/>
            </w:pPr>
            <w:r>
              <w:t>May</w:t>
            </w:r>
          </w:p>
        </w:tc>
      </w:tr>
      <w:tr w:rsidR="00060115" w:rsidRPr="00060115" w14:paraId="3849187D" w14:textId="77777777" w:rsidTr="00060115">
        <w:tc>
          <w:tcPr>
            <w:tcW w:w="2179" w:type="dxa"/>
            <w:shd w:val="clear" w:color="auto" w:fill="auto"/>
          </w:tcPr>
          <w:p w14:paraId="5FB35FA1" w14:textId="77777777" w:rsidR="00060115" w:rsidRPr="00060115" w:rsidRDefault="00060115" w:rsidP="00060115">
            <w:pPr>
              <w:ind w:firstLine="0"/>
            </w:pPr>
            <w:r>
              <w:t>McCabe</w:t>
            </w:r>
          </w:p>
        </w:tc>
        <w:tc>
          <w:tcPr>
            <w:tcW w:w="2179" w:type="dxa"/>
            <w:shd w:val="clear" w:color="auto" w:fill="auto"/>
          </w:tcPr>
          <w:p w14:paraId="7F6892E7" w14:textId="77777777" w:rsidR="00060115" w:rsidRPr="00060115" w:rsidRDefault="00060115" w:rsidP="00060115">
            <w:pPr>
              <w:ind w:firstLine="0"/>
            </w:pPr>
            <w:r>
              <w:t>McCravy</w:t>
            </w:r>
          </w:p>
        </w:tc>
        <w:tc>
          <w:tcPr>
            <w:tcW w:w="2180" w:type="dxa"/>
            <w:shd w:val="clear" w:color="auto" w:fill="auto"/>
          </w:tcPr>
          <w:p w14:paraId="69D8ABF0" w14:textId="77777777" w:rsidR="00060115" w:rsidRPr="00060115" w:rsidRDefault="00060115" w:rsidP="00060115">
            <w:pPr>
              <w:ind w:firstLine="0"/>
            </w:pPr>
            <w:r>
              <w:t>McGarry</w:t>
            </w:r>
          </w:p>
        </w:tc>
      </w:tr>
      <w:tr w:rsidR="00060115" w:rsidRPr="00060115" w14:paraId="141960AC" w14:textId="77777777" w:rsidTr="00060115">
        <w:tc>
          <w:tcPr>
            <w:tcW w:w="2179" w:type="dxa"/>
            <w:shd w:val="clear" w:color="auto" w:fill="auto"/>
          </w:tcPr>
          <w:p w14:paraId="673D4860" w14:textId="77777777" w:rsidR="00060115" w:rsidRPr="00060115" w:rsidRDefault="00060115" w:rsidP="00060115">
            <w:pPr>
              <w:ind w:firstLine="0"/>
            </w:pPr>
            <w:r>
              <w:t>Morgan</w:t>
            </w:r>
          </w:p>
        </w:tc>
        <w:tc>
          <w:tcPr>
            <w:tcW w:w="2179" w:type="dxa"/>
            <w:shd w:val="clear" w:color="auto" w:fill="auto"/>
          </w:tcPr>
          <w:p w14:paraId="350E8A54" w14:textId="77777777" w:rsidR="00060115" w:rsidRPr="00060115" w:rsidRDefault="00060115" w:rsidP="00060115">
            <w:pPr>
              <w:ind w:firstLine="0"/>
            </w:pPr>
            <w:r>
              <w:t>D. C. Moss</w:t>
            </w:r>
          </w:p>
        </w:tc>
        <w:tc>
          <w:tcPr>
            <w:tcW w:w="2180" w:type="dxa"/>
            <w:shd w:val="clear" w:color="auto" w:fill="auto"/>
          </w:tcPr>
          <w:p w14:paraId="09DD913C" w14:textId="77777777" w:rsidR="00060115" w:rsidRPr="00060115" w:rsidRDefault="00060115" w:rsidP="00060115">
            <w:pPr>
              <w:ind w:firstLine="0"/>
            </w:pPr>
            <w:r>
              <w:t>V. S. Moss</w:t>
            </w:r>
          </w:p>
        </w:tc>
      </w:tr>
      <w:tr w:rsidR="00060115" w:rsidRPr="00060115" w14:paraId="0DD35BA8" w14:textId="77777777" w:rsidTr="00060115">
        <w:tc>
          <w:tcPr>
            <w:tcW w:w="2179" w:type="dxa"/>
            <w:shd w:val="clear" w:color="auto" w:fill="auto"/>
          </w:tcPr>
          <w:p w14:paraId="2C9E70F7" w14:textId="77777777" w:rsidR="00060115" w:rsidRPr="00060115" w:rsidRDefault="00060115" w:rsidP="00060115">
            <w:pPr>
              <w:ind w:firstLine="0"/>
            </w:pPr>
            <w:r>
              <w:t>B. Newton</w:t>
            </w:r>
          </w:p>
        </w:tc>
        <w:tc>
          <w:tcPr>
            <w:tcW w:w="2179" w:type="dxa"/>
            <w:shd w:val="clear" w:color="auto" w:fill="auto"/>
          </w:tcPr>
          <w:p w14:paraId="55607C56" w14:textId="77777777" w:rsidR="00060115" w:rsidRPr="00060115" w:rsidRDefault="00060115" w:rsidP="00060115">
            <w:pPr>
              <w:ind w:firstLine="0"/>
            </w:pPr>
            <w:r>
              <w:t>Nutt</w:t>
            </w:r>
          </w:p>
        </w:tc>
        <w:tc>
          <w:tcPr>
            <w:tcW w:w="2180" w:type="dxa"/>
            <w:shd w:val="clear" w:color="auto" w:fill="auto"/>
          </w:tcPr>
          <w:p w14:paraId="718EC974" w14:textId="77777777" w:rsidR="00060115" w:rsidRPr="00060115" w:rsidRDefault="00060115" w:rsidP="00060115">
            <w:pPr>
              <w:ind w:firstLine="0"/>
            </w:pPr>
            <w:r>
              <w:t>Oremus</w:t>
            </w:r>
          </w:p>
        </w:tc>
      </w:tr>
      <w:tr w:rsidR="00060115" w:rsidRPr="00060115" w14:paraId="48C933A5" w14:textId="77777777" w:rsidTr="00060115">
        <w:tc>
          <w:tcPr>
            <w:tcW w:w="2179" w:type="dxa"/>
            <w:shd w:val="clear" w:color="auto" w:fill="auto"/>
          </w:tcPr>
          <w:p w14:paraId="007000E5" w14:textId="77777777" w:rsidR="00060115" w:rsidRPr="00060115" w:rsidRDefault="00060115" w:rsidP="00060115">
            <w:pPr>
              <w:keepNext/>
              <w:ind w:firstLine="0"/>
            </w:pPr>
            <w:r>
              <w:t>Thayer</w:t>
            </w:r>
          </w:p>
        </w:tc>
        <w:tc>
          <w:tcPr>
            <w:tcW w:w="2179" w:type="dxa"/>
            <w:shd w:val="clear" w:color="auto" w:fill="auto"/>
          </w:tcPr>
          <w:p w14:paraId="63DF01E5" w14:textId="77777777" w:rsidR="00060115" w:rsidRPr="00060115" w:rsidRDefault="00060115" w:rsidP="00060115">
            <w:pPr>
              <w:keepNext/>
              <w:ind w:firstLine="0"/>
            </w:pPr>
            <w:r>
              <w:t>Trantham</w:t>
            </w:r>
          </w:p>
        </w:tc>
        <w:tc>
          <w:tcPr>
            <w:tcW w:w="2180" w:type="dxa"/>
            <w:shd w:val="clear" w:color="auto" w:fill="auto"/>
          </w:tcPr>
          <w:p w14:paraId="7D588A93" w14:textId="77777777" w:rsidR="00060115" w:rsidRPr="00060115" w:rsidRDefault="00060115" w:rsidP="00060115">
            <w:pPr>
              <w:keepNext/>
              <w:ind w:firstLine="0"/>
            </w:pPr>
            <w:r>
              <w:t>White</w:t>
            </w:r>
          </w:p>
        </w:tc>
      </w:tr>
      <w:tr w:rsidR="00060115" w:rsidRPr="00060115" w14:paraId="00A9AEE5" w14:textId="77777777" w:rsidTr="00060115">
        <w:tc>
          <w:tcPr>
            <w:tcW w:w="2179" w:type="dxa"/>
            <w:shd w:val="clear" w:color="auto" w:fill="auto"/>
          </w:tcPr>
          <w:p w14:paraId="69CF1FB9" w14:textId="77777777" w:rsidR="00060115" w:rsidRPr="00060115" w:rsidRDefault="00060115" w:rsidP="00060115">
            <w:pPr>
              <w:keepNext/>
              <w:ind w:firstLine="0"/>
            </w:pPr>
            <w:r>
              <w:t>Whitmire</w:t>
            </w:r>
          </w:p>
        </w:tc>
        <w:tc>
          <w:tcPr>
            <w:tcW w:w="2179" w:type="dxa"/>
            <w:shd w:val="clear" w:color="auto" w:fill="auto"/>
          </w:tcPr>
          <w:p w14:paraId="4A00F3CB" w14:textId="77777777" w:rsidR="00060115" w:rsidRPr="00060115" w:rsidRDefault="00060115" w:rsidP="00060115">
            <w:pPr>
              <w:keepNext/>
              <w:ind w:firstLine="0"/>
            </w:pPr>
            <w:r>
              <w:t>Yow</w:t>
            </w:r>
          </w:p>
        </w:tc>
        <w:tc>
          <w:tcPr>
            <w:tcW w:w="2180" w:type="dxa"/>
            <w:shd w:val="clear" w:color="auto" w:fill="auto"/>
          </w:tcPr>
          <w:p w14:paraId="219588B1" w14:textId="77777777" w:rsidR="00060115" w:rsidRPr="00060115" w:rsidRDefault="00060115" w:rsidP="00060115">
            <w:pPr>
              <w:keepNext/>
              <w:ind w:firstLine="0"/>
            </w:pPr>
          </w:p>
        </w:tc>
      </w:tr>
    </w:tbl>
    <w:p w14:paraId="08A72A56" w14:textId="77777777" w:rsidR="00060115" w:rsidRDefault="00060115" w:rsidP="00060115"/>
    <w:p w14:paraId="100FDFFE" w14:textId="77777777" w:rsidR="00060115" w:rsidRDefault="00060115" w:rsidP="00060115">
      <w:pPr>
        <w:jc w:val="center"/>
        <w:rPr>
          <w:b/>
        </w:rPr>
      </w:pPr>
      <w:r w:rsidRPr="00060115">
        <w:rPr>
          <w:b/>
        </w:rPr>
        <w:t>Total--38</w:t>
      </w:r>
    </w:p>
    <w:p w14:paraId="4C10BB79" w14:textId="77777777" w:rsidR="00060115" w:rsidRDefault="00060115" w:rsidP="00060115">
      <w:pPr>
        <w:jc w:val="center"/>
        <w:rPr>
          <w:b/>
        </w:rPr>
      </w:pPr>
    </w:p>
    <w:p w14:paraId="38F4E8E3" w14:textId="77777777" w:rsidR="00060115" w:rsidRDefault="00060115" w:rsidP="00060115">
      <w:r>
        <w:t>The amendment was then adopted.</w:t>
      </w:r>
    </w:p>
    <w:p w14:paraId="2697190B" w14:textId="77777777" w:rsidR="00060115" w:rsidRDefault="00060115" w:rsidP="00060115"/>
    <w:p w14:paraId="154BFF79" w14:textId="411DCC4C" w:rsidR="00060115" w:rsidRPr="003C0466" w:rsidRDefault="00060115" w:rsidP="00060115">
      <w:pPr>
        <w:widowControl w:val="0"/>
        <w:rPr>
          <w:snapToGrid w:val="0"/>
        </w:rPr>
      </w:pPr>
      <w:r w:rsidRPr="003C0466">
        <w:rPr>
          <w:snapToGrid w:val="0"/>
        </w:rPr>
        <w:t xml:space="preserve">Reps. </w:t>
      </w:r>
      <w:r w:rsidR="00B86AC7" w:rsidRPr="003C0466">
        <w:rPr>
          <w:snapToGrid w:val="0"/>
        </w:rPr>
        <w:t>GOVAN, ROBINSON, J.</w:t>
      </w:r>
      <w:r w:rsidR="00B86AC7">
        <w:rPr>
          <w:snapToGrid w:val="0"/>
        </w:rPr>
        <w:t xml:space="preserve"> </w:t>
      </w:r>
      <w:r w:rsidR="00B86AC7" w:rsidRPr="003C0466">
        <w:rPr>
          <w:snapToGrid w:val="0"/>
        </w:rPr>
        <w:t xml:space="preserve">L. JOHNSON and GARVIN </w:t>
      </w:r>
      <w:r w:rsidRPr="003C0466">
        <w:rPr>
          <w:snapToGrid w:val="0"/>
        </w:rPr>
        <w:t xml:space="preserve">proposed the following Amendment No. 21A </w:t>
      </w:r>
      <w:r w:rsidR="009E1116">
        <w:rPr>
          <w:snapToGrid w:val="0"/>
        </w:rPr>
        <w:t xml:space="preserve">to </w:t>
      </w:r>
      <w:r w:rsidR="009E1116">
        <w:rPr>
          <w:snapToGrid w:val="0"/>
        </w:rPr>
        <w:br/>
        <w:t>H. 5150</w:t>
      </w:r>
      <w:r w:rsidR="009E1116" w:rsidRPr="009946F3">
        <w:rPr>
          <w:snapToGrid w:val="0"/>
        </w:rPr>
        <w:t xml:space="preserve"> </w:t>
      </w:r>
      <w:r w:rsidRPr="003C0466">
        <w:rPr>
          <w:snapToGrid w:val="0"/>
        </w:rPr>
        <w:t xml:space="preserve"> passed by the House</w:t>
      </w:r>
      <w:r w:rsidR="009E1116">
        <w:rPr>
          <w:snapToGrid w:val="0"/>
        </w:rPr>
        <w:t xml:space="preserve"> </w:t>
      </w:r>
      <w:r w:rsidRPr="003C0466">
        <w:rPr>
          <w:snapToGrid w:val="0"/>
        </w:rPr>
        <w:t>(Doc Name COUNCIL\DG\5150C018.NBD.DG22.DOCX), which was adopted:</w:t>
      </w:r>
    </w:p>
    <w:p w14:paraId="1F94773C" w14:textId="77777777" w:rsidR="00060115" w:rsidRPr="003C0466" w:rsidRDefault="00060115" w:rsidP="00060115">
      <w:pPr>
        <w:widowControl w:val="0"/>
        <w:rPr>
          <w:snapToGrid w:val="0"/>
        </w:rPr>
      </w:pPr>
      <w:r w:rsidRPr="003C0466">
        <w:rPr>
          <w:snapToGrid w:val="0"/>
        </w:rPr>
        <w:t>Amend the bill, as and if amended, Part IB, Section 117, GENERAL PROVISIONS, page 544, after line 16, by adding an appropriately numbered paragraph to read:</w:t>
      </w:r>
    </w:p>
    <w:p w14:paraId="1DAF0E11" w14:textId="692D6A0D" w:rsidR="00060115" w:rsidRPr="00060115" w:rsidRDefault="00060115" w:rsidP="00060115">
      <w:pPr>
        <w:rPr>
          <w:i/>
          <w:color w:val="000000"/>
          <w:u w:val="single"/>
        </w:rPr>
      </w:pPr>
      <w:r w:rsidRPr="003C0466">
        <w:rPr>
          <w:snapToGrid w:val="0"/>
        </w:rPr>
        <w:t>/</w:t>
      </w:r>
      <w:r w:rsidR="009E1116">
        <w:rPr>
          <w:snapToGrid w:val="0"/>
        </w:rPr>
        <w:t xml:space="preserve">  “</w:t>
      </w:r>
      <w:r w:rsidRPr="003C0466">
        <w:rPr>
          <w:i/>
          <w:snapToGrid w:val="0"/>
          <w:u w:val="single"/>
        </w:rPr>
        <w:t xml:space="preserve">(GP: Youth Violence and Delinquency) </w:t>
      </w:r>
      <w:r w:rsidRPr="00060115">
        <w:rPr>
          <w:i/>
          <w:color w:val="000000"/>
          <w:u w:val="single"/>
        </w:rPr>
        <w:t>(A)</w:t>
      </w:r>
      <w:r w:rsidRPr="00060115">
        <w:rPr>
          <w:i/>
          <w:color w:val="000000"/>
          <w:u w:val="single"/>
        </w:rPr>
        <w:tab/>
        <w:t>There is created a study committee to investigate the causes of youth violence and delinquency in this State and to make recommendations for proposed changes to state laws and other remedies to address systemic issues including, but not limited to, gang violence and the school house to jail pipeline.</w:t>
      </w:r>
    </w:p>
    <w:p w14:paraId="5FBB70C6" w14:textId="0E4A6CE9" w:rsidR="00060115" w:rsidRPr="00060115" w:rsidRDefault="00060115" w:rsidP="00060115">
      <w:pPr>
        <w:rPr>
          <w:i/>
          <w:color w:val="000000"/>
          <w:u w:val="single"/>
        </w:rPr>
      </w:pPr>
      <w:r w:rsidRPr="00060115">
        <w:rPr>
          <w:i/>
          <w:color w:val="000000"/>
          <w:u w:val="single"/>
        </w:rPr>
        <w:t>(B)</w:t>
      </w:r>
      <w:r w:rsidRPr="00060115">
        <w:rPr>
          <w:i/>
          <w:color w:val="000000"/>
          <w:u w:val="single"/>
        </w:rPr>
        <w:tab/>
        <w:t>The study committee shall be composed as follows:</w:t>
      </w:r>
    </w:p>
    <w:p w14:paraId="34E24A86" w14:textId="4D0211A8" w:rsidR="00060115" w:rsidRPr="00060115" w:rsidRDefault="00060115" w:rsidP="00060115">
      <w:pPr>
        <w:rPr>
          <w:i/>
          <w:color w:val="000000"/>
          <w:u w:val="single"/>
        </w:rPr>
      </w:pPr>
      <w:r w:rsidRPr="00060115">
        <w:rPr>
          <w:i/>
          <w:color w:val="000000"/>
          <w:u w:val="single"/>
        </w:rPr>
        <w:t>(1)</w:t>
      </w:r>
      <w:r w:rsidRPr="00060115">
        <w:rPr>
          <w:i/>
          <w:color w:val="000000"/>
          <w:u w:val="single"/>
        </w:rPr>
        <w:tab/>
        <w:t>three members appointed by the Governor;</w:t>
      </w:r>
    </w:p>
    <w:p w14:paraId="6851D46A" w14:textId="470F1AB4" w:rsidR="00060115" w:rsidRPr="00060115" w:rsidRDefault="00060115" w:rsidP="00060115">
      <w:pPr>
        <w:rPr>
          <w:i/>
          <w:color w:val="000000"/>
          <w:u w:val="single"/>
        </w:rPr>
      </w:pPr>
      <w:r w:rsidRPr="00060115">
        <w:rPr>
          <w:i/>
          <w:color w:val="000000"/>
          <w:u w:val="single"/>
        </w:rPr>
        <w:t>(2)</w:t>
      </w:r>
      <w:r w:rsidRPr="00060115">
        <w:rPr>
          <w:i/>
          <w:color w:val="000000"/>
          <w:u w:val="single"/>
        </w:rPr>
        <w:tab/>
        <w:t>one member appointed by the President of the Senate;</w:t>
      </w:r>
    </w:p>
    <w:p w14:paraId="264EC944" w14:textId="398DB2DD" w:rsidR="00060115" w:rsidRPr="00060115" w:rsidRDefault="00060115" w:rsidP="00060115">
      <w:pPr>
        <w:rPr>
          <w:i/>
          <w:color w:val="000000"/>
          <w:u w:val="single"/>
        </w:rPr>
      </w:pPr>
      <w:r w:rsidRPr="00060115">
        <w:rPr>
          <w:i/>
          <w:color w:val="000000"/>
          <w:u w:val="single"/>
        </w:rPr>
        <w:t>(3)</w:t>
      </w:r>
      <w:r w:rsidRPr="00060115">
        <w:rPr>
          <w:i/>
          <w:color w:val="000000"/>
          <w:u w:val="single"/>
        </w:rPr>
        <w:tab/>
        <w:t>one member appointed by the Speaker of the House of Representatives;</w:t>
      </w:r>
    </w:p>
    <w:p w14:paraId="378BF89D" w14:textId="5B6C0363" w:rsidR="00060115" w:rsidRPr="00060115" w:rsidRDefault="009E1116" w:rsidP="00060115">
      <w:pPr>
        <w:rPr>
          <w:i/>
          <w:color w:val="000000"/>
          <w:u w:val="single"/>
        </w:rPr>
      </w:pPr>
      <w:r>
        <w:rPr>
          <w:i/>
          <w:color w:val="000000"/>
          <w:u w:val="single"/>
        </w:rPr>
        <w:t>(</w:t>
      </w:r>
      <w:r w:rsidR="00060115" w:rsidRPr="00060115">
        <w:rPr>
          <w:i/>
          <w:color w:val="000000"/>
          <w:u w:val="single"/>
        </w:rPr>
        <w:t>4)</w:t>
      </w:r>
      <w:r w:rsidR="00060115" w:rsidRPr="00060115">
        <w:rPr>
          <w:i/>
          <w:color w:val="000000"/>
          <w:u w:val="single"/>
        </w:rPr>
        <w:tab/>
        <w:t>two members appointed by the Majority Leader of the House of Representatives;</w:t>
      </w:r>
    </w:p>
    <w:p w14:paraId="0FCD80BF" w14:textId="52C0E3F0" w:rsidR="00060115" w:rsidRPr="00060115" w:rsidRDefault="00060115" w:rsidP="00060115">
      <w:pPr>
        <w:rPr>
          <w:i/>
          <w:color w:val="000000"/>
          <w:u w:val="single"/>
        </w:rPr>
      </w:pPr>
      <w:r w:rsidRPr="00060115">
        <w:rPr>
          <w:i/>
          <w:color w:val="000000"/>
          <w:u w:val="single"/>
        </w:rPr>
        <w:t>(5)</w:t>
      </w:r>
      <w:r w:rsidRPr="00060115">
        <w:rPr>
          <w:i/>
          <w:color w:val="000000"/>
          <w:u w:val="single"/>
        </w:rPr>
        <w:tab/>
        <w:t>two members appointed by the Minority Leader of the House of Representatives;</w:t>
      </w:r>
    </w:p>
    <w:p w14:paraId="59D0CD77" w14:textId="7BB8E51B" w:rsidR="00060115" w:rsidRPr="00060115" w:rsidRDefault="00060115" w:rsidP="00060115">
      <w:pPr>
        <w:rPr>
          <w:i/>
          <w:color w:val="000000"/>
          <w:u w:val="single"/>
        </w:rPr>
      </w:pPr>
      <w:r w:rsidRPr="00060115">
        <w:rPr>
          <w:i/>
          <w:color w:val="000000"/>
          <w:u w:val="single"/>
        </w:rPr>
        <w:t>(6)</w:t>
      </w:r>
      <w:r w:rsidRPr="00060115">
        <w:rPr>
          <w:i/>
          <w:color w:val="000000"/>
          <w:u w:val="single"/>
        </w:rPr>
        <w:tab/>
        <w:t>one member appointed by the Department of Mental Health;</w:t>
      </w:r>
    </w:p>
    <w:p w14:paraId="3A674345" w14:textId="75524FB8" w:rsidR="00060115" w:rsidRPr="00060115" w:rsidRDefault="00060115" w:rsidP="00060115">
      <w:pPr>
        <w:rPr>
          <w:i/>
          <w:color w:val="000000"/>
          <w:u w:val="single"/>
        </w:rPr>
      </w:pPr>
      <w:r w:rsidRPr="00060115">
        <w:rPr>
          <w:i/>
          <w:color w:val="000000"/>
          <w:u w:val="single"/>
        </w:rPr>
        <w:t>(7)</w:t>
      </w:r>
      <w:r w:rsidRPr="00060115">
        <w:rPr>
          <w:i/>
          <w:color w:val="000000"/>
          <w:u w:val="single"/>
        </w:rPr>
        <w:tab/>
        <w:t>one member appointed by the South Carolina Legislative Black Caucus;</w:t>
      </w:r>
    </w:p>
    <w:p w14:paraId="268C7D44" w14:textId="4DA2F95F" w:rsidR="00060115" w:rsidRPr="00060115" w:rsidRDefault="00060115" w:rsidP="00060115">
      <w:pPr>
        <w:rPr>
          <w:i/>
          <w:color w:val="000000"/>
          <w:u w:val="single"/>
        </w:rPr>
      </w:pPr>
      <w:r w:rsidRPr="00060115">
        <w:rPr>
          <w:i/>
          <w:color w:val="000000"/>
          <w:u w:val="single"/>
        </w:rPr>
        <w:t>(8)</w:t>
      </w:r>
      <w:r w:rsidRPr="00060115">
        <w:rPr>
          <w:i/>
          <w:color w:val="000000"/>
          <w:u w:val="single"/>
        </w:rPr>
        <w:tab/>
        <w:t>one member appointed by the South Carolina Department of Juvenile Justice;</w:t>
      </w:r>
    </w:p>
    <w:p w14:paraId="76AE7350" w14:textId="05AC9CA2" w:rsidR="00060115" w:rsidRPr="00060115" w:rsidRDefault="00060115" w:rsidP="00060115">
      <w:pPr>
        <w:rPr>
          <w:i/>
          <w:color w:val="000000"/>
          <w:u w:val="single"/>
        </w:rPr>
      </w:pPr>
      <w:r w:rsidRPr="00060115">
        <w:rPr>
          <w:i/>
          <w:color w:val="000000"/>
          <w:u w:val="single"/>
        </w:rPr>
        <w:t>(9)</w:t>
      </w:r>
      <w:r w:rsidRPr="00060115">
        <w:rPr>
          <w:i/>
          <w:color w:val="000000"/>
          <w:u w:val="single"/>
        </w:rPr>
        <w:tab/>
        <w:t>one member appointed by the South Carolina Department of Alcohol and Other Drug Abuse Services;</w:t>
      </w:r>
    </w:p>
    <w:p w14:paraId="1D8ACD8F" w14:textId="3A685ACE" w:rsidR="00060115" w:rsidRPr="00060115" w:rsidRDefault="00060115" w:rsidP="00060115">
      <w:pPr>
        <w:rPr>
          <w:i/>
          <w:color w:val="000000"/>
          <w:u w:val="single"/>
        </w:rPr>
      </w:pPr>
      <w:r w:rsidRPr="00060115">
        <w:rPr>
          <w:i/>
          <w:color w:val="000000"/>
          <w:u w:val="single"/>
        </w:rPr>
        <w:t>(10)</w:t>
      </w:r>
      <w:r w:rsidRPr="00060115">
        <w:rPr>
          <w:i/>
          <w:color w:val="000000"/>
          <w:u w:val="single"/>
        </w:rPr>
        <w:tab/>
        <w:t>one member appointed by the South Carolina Department of Education;</w:t>
      </w:r>
    </w:p>
    <w:p w14:paraId="70FCA669" w14:textId="0240B177" w:rsidR="00060115" w:rsidRPr="00060115" w:rsidRDefault="00060115" w:rsidP="00060115">
      <w:pPr>
        <w:rPr>
          <w:i/>
          <w:color w:val="000000"/>
          <w:u w:val="single"/>
        </w:rPr>
      </w:pPr>
      <w:r w:rsidRPr="00060115">
        <w:rPr>
          <w:i/>
          <w:color w:val="000000"/>
          <w:u w:val="single"/>
        </w:rPr>
        <w:t>(11)</w:t>
      </w:r>
      <w:r w:rsidRPr="00060115">
        <w:rPr>
          <w:i/>
          <w:color w:val="000000"/>
          <w:u w:val="single"/>
        </w:rPr>
        <w:tab/>
        <w:t>one member appointed by the South Carolina Law Enforcement Division;</w:t>
      </w:r>
    </w:p>
    <w:p w14:paraId="27890494" w14:textId="4AA5E8CB" w:rsidR="00060115" w:rsidRPr="00060115" w:rsidRDefault="00060115" w:rsidP="00060115">
      <w:pPr>
        <w:rPr>
          <w:i/>
          <w:color w:val="000000"/>
          <w:u w:val="single"/>
        </w:rPr>
      </w:pPr>
      <w:r w:rsidRPr="00060115">
        <w:rPr>
          <w:i/>
          <w:color w:val="000000"/>
          <w:u w:val="single"/>
        </w:rPr>
        <w:t>(12)</w:t>
      </w:r>
      <w:r w:rsidRPr="00060115">
        <w:rPr>
          <w:i/>
          <w:color w:val="000000"/>
          <w:u w:val="single"/>
        </w:rPr>
        <w:tab/>
        <w:t>one member appointed by the South Carolina Law Enforcement Association;</w:t>
      </w:r>
    </w:p>
    <w:p w14:paraId="4E81741C" w14:textId="19FA3EC2" w:rsidR="00060115" w:rsidRPr="00060115" w:rsidRDefault="00060115" w:rsidP="00060115">
      <w:pPr>
        <w:rPr>
          <w:i/>
          <w:color w:val="000000"/>
          <w:u w:val="single"/>
        </w:rPr>
      </w:pPr>
      <w:r w:rsidRPr="00060115">
        <w:rPr>
          <w:i/>
          <w:color w:val="000000"/>
          <w:u w:val="single"/>
        </w:rPr>
        <w:t>(13)</w:t>
      </w:r>
      <w:r w:rsidRPr="00060115">
        <w:rPr>
          <w:i/>
          <w:color w:val="000000"/>
          <w:u w:val="single"/>
        </w:rPr>
        <w:tab/>
        <w:t>one member appointed by the South Carolina Sheriffs’ Association;</w:t>
      </w:r>
    </w:p>
    <w:p w14:paraId="575047E9" w14:textId="14583BC1" w:rsidR="00060115" w:rsidRPr="00060115" w:rsidRDefault="00060115" w:rsidP="00060115">
      <w:pPr>
        <w:rPr>
          <w:i/>
          <w:color w:val="000000"/>
          <w:u w:val="single"/>
        </w:rPr>
      </w:pPr>
      <w:r w:rsidRPr="00060115">
        <w:rPr>
          <w:i/>
          <w:color w:val="000000"/>
          <w:u w:val="single"/>
        </w:rPr>
        <w:t>(14)</w:t>
      </w:r>
      <w:r w:rsidRPr="00060115">
        <w:rPr>
          <w:i/>
          <w:color w:val="000000"/>
          <w:u w:val="single"/>
        </w:rPr>
        <w:tab/>
        <w:t>one member appointed by the South Carolina Department of Social Services;</w:t>
      </w:r>
    </w:p>
    <w:p w14:paraId="3DE3AB82" w14:textId="4AD0D016" w:rsidR="00060115" w:rsidRPr="00060115" w:rsidRDefault="00060115" w:rsidP="00060115">
      <w:pPr>
        <w:rPr>
          <w:i/>
          <w:color w:val="000000"/>
          <w:u w:val="single"/>
        </w:rPr>
      </w:pPr>
      <w:r w:rsidRPr="00060115">
        <w:rPr>
          <w:i/>
          <w:color w:val="000000"/>
          <w:u w:val="single"/>
        </w:rPr>
        <w:t>(15)</w:t>
      </w:r>
      <w:r w:rsidRPr="00060115">
        <w:rPr>
          <w:i/>
          <w:color w:val="000000"/>
          <w:u w:val="single"/>
        </w:rPr>
        <w:tab/>
        <w:t>one member appointed by the National Urban League;</w:t>
      </w:r>
    </w:p>
    <w:p w14:paraId="62376959" w14:textId="6B3CB2DF" w:rsidR="00060115" w:rsidRPr="00060115" w:rsidRDefault="00060115" w:rsidP="00060115">
      <w:pPr>
        <w:rPr>
          <w:i/>
          <w:color w:val="000000"/>
          <w:u w:val="single"/>
        </w:rPr>
      </w:pPr>
      <w:r w:rsidRPr="00060115">
        <w:rPr>
          <w:i/>
          <w:color w:val="000000"/>
          <w:u w:val="single"/>
        </w:rPr>
        <w:t>(16)</w:t>
      </w:r>
      <w:r w:rsidRPr="00060115">
        <w:rPr>
          <w:i/>
          <w:color w:val="000000"/>
          <w:u w:val="single"/>
        </w:rPr>
        <w:tab/>
        <w:t>one member appointed by the National Association for the Advancement of Colored People;</w:t>
      </w:r>
    </w:p>
    <w:p w14:paraId="02D17458" w14:textId="2AC6C01E" w:rsidR="00060115" w:rsidRPr="00060115" w:rsidRDefault="00060115" w:rsidP="00060115">
      <w:pPr>
        <w:rPr>
          <w:i/>
          <w:color w:val="000000"/>
          <w:u w:val="single"/>
        </w:rPr>
      </w:pPr>
      <w:r w:rsidRPr="00060115">
        <w:rPr>
          <w:i/>
          <w:color w:val="000000"/>
          <w:u w:val="single"/>
        </w:rPr>
        <w:t>(17)</w:t>
      </w:r>
      <w:r w:rsidRPr="00060115">
        <w:rPr>
          <w:i/>
          <w:color w:val="000000"/>
          <w:u w:val="single"/>
        </w:rPr>
        <w:tab/>
        <w:t>three members appointed by the Governor who must be clergy members in this State;</w:t>
      </w:r>
    </w:p>
    <w:p w14:paraId="386914DC" w14:textId="11F1A343" w:rsidR="00060115" w:rsidRPr="00060115" w:rsidRDefault="00060115" w:rsidP="00060115">
      <w:pPr>
        <w:rPr>
          <w:i/>
          <w:color w:val="000000"/>
          <w:u w:val="single"/>
        </w:rPr>
      </w:pPr>
      <w:r w:rsidRPr="00060115">
        <w:rPr>
          <w:i/>
          <w:color w:val="000000"/>
          <w:u w:val="single"/>
        </w:rPr>
        <w:t>(18)</w:t>
      </w:r>
      <w:r w:rsidRPr="00060115">
        <w:rPr>
          <w:i/>
          <w:color w:val="000000"/>
          <w:u w:val="single"/>
        </w:rPr>
        <w:tab/>
        <w:t>one member appointed by the South Carolina Chamber of Commerce;</w:t>
      </w:r>
    </w:p>
    <w:p w14:paraId="3251FAF1" w14:textId="6D671242" w:rsidR="00060115" w:rsidRPr="00060115" w:rsidRDefault="00060115" w:rsidP="00060115">
      <w:pPr>
        <w:rPr>
          <w:i/>
          <w:color w:val="000000"/>
          <w:u w:val="single"/>
        </w:rPr>
      </w:pPr>
      <w:r w:rsidRPr="00060115">
        <w:rPr>
          <w:i/>
          <w:color w:val="000000"/>
          <w:u w:val="single"/>
        </w:rPr>
        <w:t>(19)</w:t>
      </w:r>
      <w:r w:rsidRPr="00060115">
        <w:rPr>
          <w:i/>
          <w:color w:val="000000"/>
          <w:u w:val="single"/>
        </w:rPr>
        <w:tab/>
        <w:t>one member appointed by the South Carolina Manufacturers Alliance; and</w:t>
      </w:r>
    </w:p>
    <w:p w14:paraId="0E14B0D1" w14:textId="403ADD16" w:rsidR="00060115" w:rsidRPr="00060115" w:rsidRDefault="00060115" w:rsidP="00060115">
      <w:pPr>
        <w:rPr>
          <w:i/>
          <w:color w:val="000000"/>
          <w:u w:val="single"/>
        </w:rPr>
      </w:pPr>
      <w:r w:rsidRPr="00060115">
        <w:rPr>
          <w:i/>
          <w:color w:val="000000"/>
          <w:u w:val="single"/>
        </w:rPr>
        <w:t>(20)</w:t>
      </w:r>
      <w:r w:rsidRPr="00060115">
        <w:rPr>
          <w:i/>
          <w:color w:val="000000"/>
          <w:u w:val="single"/>
        </w:rPr>
        <w:tab/>
        <w:t>one member appointed by the South Carolina Technical College System.</w:t>
      </w:r>
    </w:p>
    <w:p w14:paraId="4ACFFD6B" w14:textId="5D46C1B6" w:rsidR="00060115" w:rsidRPr="00060115" w:rsidRDefault="00D04A54" w:rsidP="00060115">
      <w:pPr>
        <w:rPr>
          <w:i/>
          <w:color w:val="000000"/>
          <w:u w:val="single"/>
        </w:rPr>
      </w:pPr>
      <w:r>
        <w:rPr>
          <w:i/>
          <w:color w:val="000000"/>
          <w:u w:val="single"/>
        </w:rPr>
        <w:t>(</w:t>
      </w:r>
      <w:r w:rsidR="00060115" w:rsidRPr="00060115">
        <w:rPr>
          <w:i/>
          <w:color w:val="000000"/>
          <w:u w:val="single"/>
        </w:rPr>
        <w:t>C)</w:t>
      </w:r>
      <w:r w:rsidR="00060115" w:rsidRPr="00060115">
        <w:rPr>
          <w:i/>
          <w:color w:val="000000"/>
          <w:u w:val="single"/>
        </w:rPr>
        <w:tab/>
        <w:t>Members of the study committee shall serve without compensation, but are allowed the mileage, subsistence, and per diem allowed by law for members of state boards, committees, and commissions, to be paid equally from approved accounts of the House of Representatives and the Senate.</w:t>
      </w:r>
    </w:p>
    <w:p w14:paraId="2839D441" w14:textId="7E825022" w:rsidR="00060115" w:rsidRPr="00060115" w:rsidRDefault="00060115" w:rsidP="00060115">
      <w:pPr>
        <w:rPr>
          <w:i/>
          <w:color w:val="000000"/>
          <w:u w:val="single"/>
        </w:rPr>
      </w:pPr>
      <w:r w:rsidRPr="00060115">
        <w:rPr>
          <w:i/>
          <w:color w:val="000000"/>
          <w:u w:val="single"/>
        </w:rPr>
        <w:t>(D)</w:t>
      </w:r>
      <w:r w:rsidRPr="00060115">
        <w:rPr>
          <w:i/>
          <w:color w:val="000000"/>
          <w:u w:val="single"/>
        </w:rPr>
        <w:tab/>
        <w:t>The study committee shall choose its officers and must be provided with clerical, administrative, and research services by the House of Representatives and the Senate.</w:t>
      </w:r>
    </w:p>
    <w:p w14:paraId="4D90880C" w14:textId="615CE273" w:rsidR="00060115" w:rsidRPr="003C0466" w:rsidRDefault="00060115" w:rsidP="00060115">
      <w:pPr>
        <w:widowControl w:val="0"/>
        <w:rPr>
          <w:snapToGrid w:val="0"/>
        </w:rPr>
      </w:pPr>
      <w:r w:rsidRPr="00060115">
        <w:rPr>
          <w:i/>
          <w:color w:val="000000"/>
          <w:u w:val="single"/>
        </w:rPr>
        <w:t>(E)</w:t>
      </w:r>
      <w:r w:rsidRPr="00060115">
        <w:rPr>
          <w:i/>
          <w:color w:val="000000"/>
          <w:u w:val="single"/>
        </w:rPr>
        <w:tab/>
        <w:t>The study committee shall make a report of its findings and recommendations to the General Assembly by January 1, 2023, at which time the study committee terminates.</w:t>
      </w:r>
      <w:r w:rsidR="00D04A54">
        <w:rPr>
          <w:i/>
          <w:color w:val="000000"/>
        </w:rPr>
        <w:t xml:space="preserve">”  </w:t>
      </w:r>
      <w:r w:rsidRPr="00060115">
        <w:rPr>
          <w:color w:val="000000"/>
          <w:u w:color="000000"/>
        </w:rPr>
        <w:tab/>
      </w:r>
      <w:r w:rsidRPr="003C0466">
        <w:rPr>
          <w:snapToGrid w:val="0"/>
        </w:rPr>
        <w:t>/</w:t>
      </w:r>
    </w:p>
    <w:p w14:paraId="3CC0044F" w14:textId="77777777" w:rsidR="00060115" w:rsidRPr="003C0466" w:rsidRDefault="00060115" w:rsidP="00060115">
      <w:pPr>
        <w:widowControl w:val="0"/>
        <w:rPr>
          <w:snapToGrid w:val="0"/>
        </w:rPr>
      </w:pPr>
      <w:r w:rsidRPr="003C0466">
        <w:rPr>
          <w:snapToGrid w:val="0"/>
        </w:rPr>
        <w:t>Renumber sections to conform.</w:t>
      </w:r>
    </w:p>
    <w:p w14:paraId="2D721D46" w14:textId="77777777" w:rsidR="00060115" w:rsidRDefault="00060115" w:rsidP="00060115">
      <w:pPr>
        <w:widowControl w:val="0"/>
      </w:pPr>
      <w:r w:rsidRPr="003C0466">
        <w:rPr>
          <w:snapToGrid w:val="0"/>
        </w:rPr>
        <w:t>Amend totals and titles to conform.</w:t>
      </w:r>
    </w:p>
    <w:p w14:paraId="0DD9C05A" w14:textId="77777777" w:rsidR="00060115" w:rsidRDefault="00060115" w:rsidP="00060115">
      <w:pPr>
        <w:widowControl w:val="0"/>
      </w:pPr>
    </w:p>
    <w:p w14:paraId="75B4FFD4" w14:textId="77777777" w:rsidR="00060115" w:rsidRDefault="00060115" w:rsidP="00060115">
      <w:r>
        <w:t>Rep. J. L. JOHNSON explained the amendment.</w:t>
      </w:r>
    </w:p>
    <w:p w14:paraId="3BC75EA1" w14:textId="77777777" w:rsidR="00060115" w:rsidRDefault="00060115" w:rsidP="00060115"/>
    <w:p w14:paraId="6A860EA4" w14:textId="77777777" w:rsidR="00060115" w:rsidRDefault="00060115" w:rsidP="00060115">
      <w:r>
        <w:t xml:space="preserve">The yeas and nays were taken resulting as follows: </w:t>
      </w:r>
    </w:p>
    <w:p w14:paraId="33ECA6B6" w14:textId="77777777" w:rsidR="00060115" w:rsidRDefault="00060115" w:rsidP="00060115">
      <w:pPr>
        <w:jc w:val="center"/>
      </w:pPr>
      <w:r>
        <w:t xml:space="preserve"> </w:t>
      </w:r>
      <w:bookmarkStart w:id="224" w:name="vote_start471"/>
      <w:bookmarkEnd w:id="224"/>
      <w:r>
        <w:t>Yeas 71; Nays 34</w:t>
      </w:r>
    </w:p>
    <w:p w14:paraId="18C454A2" w14:textId="77777777" w:rsidR="00060115" w:rsidRDefault="00060115" w:rsidP="00060115">
      <w:pPr>
        <w:jc w:val="center"/>
      </w:pPr>
    </w:p>
    <w:p w14:paraId="3EEF8D63" w14:textId="77777777" w:rsidR="00060115" w:rsidRDefault="00060115" w:rsidP="0006011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60115" w:rsidRPr="00060115" w14:paraId="66775671" w14:textId="77777777" w:rsidTr="00060115">
        <w:tc>
          <w:tcPr>
            <w:tcW w:w="2179" w:type="dxa"/>
            <w:shd w:val="clear" w:color="auto" w:fill="auto"/>
          </w:tcPr>
          <w:p w14:paraId="070FF432" w14:textId="77777777" w:rsidR="00060115" w:rsidRPr="00060115" w:rsidRDefault="00060115" w:rsidP="00060115">
            <w:pPr>
              <w:keepNext/>
              <w:ind w:firstLine="0"/>
            </w:pPr>
            <w:r>
              <w:t>Alexander</w:t>
            </w:r>
          </w:p>
        </w:tc>
        <w:tc>
          <w:tcPr>
            <w:tcW w:w="2179" w:type="dxa"/>
            <w:shd w:val="clear" w:color="auto" w:fill="auto"/>
          </w:tcPr>
          <w:p w14:paraId="0A17E4DB" w14:textId="77777777" w:rsidR="00060115" w:rsidRPr="00060115" w:rsidRDefault="00060115" w:rsidP="00060115">
            <w:pPr>
              <w:keepNext/>
              <w:ind w:firstLine="0"/>
            </w:pPr>
            <w:r>
              <w:t>Atkinson</w:t>
            </w:r>
          </w:p>
        </w:tc>
        <w:tc>
          <w:tcPr>
            <w:tcW w:w="2180" w:type="dxa"/>
            <w:shd w:val="clear" w:color="auto" w:fill="auto"/>
          </w:tcPr>
          <w:p w14:paraId="51B34BFF" w14:textId="77777777" w:rsidR="00060115" w:rsidRPr="00060115" w:rsidRDefault="00060115" w:rsidP="00060115">
            <w:pPr>
              <w:keepNext/>
              <w:ind w:firstLine="0"/>
            </w:pPr>
            <w:r>
              <w:t>Bailey</w:t>
            </w:r>
          </w:p>
        </w:tc>
      </w:tr>
      <w:tr w:rsidR="00060115" w:rsidRPr="00060115" w14:paraId="4D64849E" w14:textId="77777777" w:rsidTr="00060115">
        <w:tc>
          <w:tcPr>
            <w:tcW w:w="2179" w:type="dxa"/>
            <w:shd w:val="clear" w:color="auto" w:fill="auto"/>
          </w:tcPr>
          <w:p w14:paraId="0B3C20F8" w14:textId="77777777" w:rsidR="00060115" w:rsidRPr="00060115" w:rsidRDefault="00060115" w:rsidP="00060115">
            <w:pPr>
              <w:ind w:firstLine="0"/>
            </w:pPr>
            <w:r>
              <w:t>Ballentine</w:t>
            </w:r>
          </w:p>
        </w:tc>
        <w:tc>
          <w:tcPr>
            <w:tcW w:w="2179" w:type="dxa"/>
            <w:shd w:val="clear" w:color="auto" w:fill="auto"/>
          </w:tcPr>
          <w:p w14:paraId="1CC97D7F" w14:textId="77777777" w:rsidR="00060115" w:rsidRPr="00060115" w:rsidRDefault="00060115" w:rsidP="00060115">
            <w:pPr>
              <w:ind w:firstLine="0"/>
            </w:pPr>
            <w:r>
              <w:t>Bamberg</w:t>
            </w:r>
          </w:p>
        </w:tc>
        <w:tc>
          <w:tcPr>
            <w:tcW w:w="2180" w:type="dxa"/>
            <w:shd w:val="clear" w:color="auto" w:fill="auto"/>
          </w:tcPr>
          <w:p w14:paraId="78E03BD6" w14:textId="77777777" w:rsidR="00060115" w:rsidRPr="00060115" w:rsidRDefault="00060115" w:rsidP="00060115">
            <w:pPr>
              <w:ind w:firstLine="0"/>
            </w:pPr>
            <w:r>
              <w:t>Bannister</w:t>
            </w:r>
          </w:p>
        </w:tc>
      </w:tr>
      <w:tr w:rsidR="00060115" w:rsidRPr="00060115" w14:paraId="4B4C2B59" w14:textId="77777777" w:rsidTr="00060115">
        <w:tc>
          <w:tcPr>
            <w:tcW w:w="2179" w:type="dxa"/>
            <w:shd w:val="clear" w:color="auto" w:fill="auto"/>
          </w:tcPr>
          <w:p w14:paraId="24406F40" w14:textId="77777777" w:rsidR="00060115" w:rsidRPr="00060115" w:rsidRDefault="00060115" w:rsidP="00060115">
            <w:pPr>
              <w:ind w:firstLine="0"/>
            </w:pPr>
            <w:r>
              <w:t>Bennett</w:t>
            </w:r>
          </w:p>
        </w:tc>
        <w:tc>
          <w:tcPr>
            <w:tcW w:w="2179" w:type="dxa"/>
            <w:shd w:val="clear" w:color="auto" w:fill="auto"/>
          </w:tcPr>
          <w:p w14:paraId="56F8B986" w14:textId="77777777" w:rsidR="00060115" w:rsidRPr="00060115" w:rsidRDefault="00060115" w:rsidP="00060115">
            <w:pPr>
              <w:ind w:firstLine="0"/>
            </w:pPr>
            <w:r>
              <w:t>Bernstein</w:t>
            </w:r>
          </w:p>
        </w:tc>
        <w:tc>
          <w:tcPr>
            <w:tcW w:w="2180" w:type="dxa"/>
            <w:shd w:val="clear" w:color="auto" w:fill="auto"/>
          </w:tcPr>
          <w:p w14:paraId="1EF22A44" w14:textId="77777777" w:rsidR="00060115" w:rsidRPr="00060115" w:rsidRDefault="00060115" w:rsidP="00060115">
            <w:pPr>
              <w:ind w:firstLine="0"/>
            </w:pPr>
            <w:r>
              <w:t>Bradley</w:t>
            </w:r>
          </w:p>
        </w:tc>
      </w:tr>
      <w:tr w:rsidR="00060115" w:rsidRPr="00060115" w14:paraId="32F608B7" w14:textId="77777777" w:rsidTr="00060115">
        <w:tc>
          <w:tcPr>
            <w:tcW w:w="2179" w:type="dxa"/>
            <w:shd w:val="clear" w:color="auto" w:fill="auto"/>
          </w:tcPr>
          <w:p w14:paraId="4427DB76" w14:textId="77777777" w:rsidR="00060115" w:rsidRPr="00060115" w:rsidRDefault="00060115" w:rsidP="00060115">
            <w:pPr>
              <w:ind w:firstLine="0"/>
            </w:pPr>
            <w:r>
              <w:t>Brawley</w:t>
            </w:r>
          </w:p>
        </w:tc>
        <w:tc>
          <w:tcPr>
            <w:tcW w:w="2179" w:type="dxa"/>
            <w:shd w:val="clear" w:color="auto" w:fill="auto"/>
          </w:tcPr>
          <w:p w14:paraId="481B0772" w14:textId="77777777" w:rsidR="00060115" w:rsidRPr="00060115" w:rsidRDefault="00060115" w:rsidP="00060115">
            <w:pPr>
              <w:ind w:firstLine="0"/>
            </w:pPr>
            <w:r>
              <w:t>Brittain</w:t>
            </w:r>
          </w:p>
        </w:tc>
        <w:tc>
          <w:tcPr>
            <w:tcW w:w="2180" w:type="dxa"/>
            <w:shd w:val="clear" w:color="auto" w:fill="auto"/>
          </w:tcPr>
          <w:p w14:paraId="4FF9887D" w14:textId="77777777" w:rsidR="00060115" w:rsidRPr="00060115" w:rsidRDefault="00060115" w:rsidP="00060115">
            <w:pPr>
              <w:ind w:firstLine="0"/>
            </w:pPr>
            <w:r>
              <w:t>Bustos</w:t>
            </w:r>
          </w:p>
        </w:tc>
      </w:tr>
      <w:tr w:rsidR="00060115" w:rsidRPr="00060115" w14:paraId="722D8767" w14:textId="77777777" w:rsidTr="00060115">
        <w:tc>
          <w:tcPr>
            <w:tcW w:w="2179" w:type="dxa"/>
            <w:shd w:val="clear" w:color="auto" w:fill="auto"/>
          </w:tcPr>
          <w:p w14:paraId="23B91E23" w14:textId="77777777" w:rsidR="00060115" w:rsidRPr="00060115" w:rsidRDefault="00060115" w:rsidP="00060115">
            <w:pPr>
              <w:ind w:firstLine="0"/>
            </w:pPr>
            <w:r>
              <w:t>Calhoon</w:t>
            </w:r>
          </w:p>
        </w:tc>
        <w:tc>
          <w:tcPr>
            <w:tcW w:w="2179" w:type="dxa"/>
            <w:shd w:val="clear" w:color="auto" w:fill="auto"/>
          </w:tcPr>
          <w:p w14:paraId="0FC5ED66" w14:textId="77777777" w:rsidR="00060115" w:rsidRPr="00060115" w:rsidRDefault="00060115" w:rsidP="00060115">
            <w:pPr>
              <w:ind w:firstLine="0"/>
            </w:pPr>
            <w:r>
              <w:t>Carter</w:t>
            </w:r>
          </w:p>
        </w:tc>
        <w:tc>
          <w:tcPr>
            <w:tcW w:w="2180" w:type="dxa"/>
            <w:shd w:val="clear" w:color="auto" w:fill="auto"/>
          </w:tcPr>
          <w:p w14:paraId="37311CE0" w14:textId="77777777" w:rsidR="00060115" w:rsidRPr="00060115" w:rsidRDefault="00060115" w:rsidP="00060115">
            <w:pPr>
              <w:ind w:firstLine="0"/>
            </w:pPr>
            <w:r>
              <w:t>Clyburn</w:t>
            </w:r>
          </w:p>
        </w:tc>
      </w:tr>
      <w:tr w:rsidR="00060115" w:rsidRPr="00060115" w14:paraId="5178CAA2" w14:textId="77777777" w:rsidTr="00060115">
        <w:tc>
          <w:tcPr>
            <w:tcW w:w="2179" w:type="dxa"/>
            <w:shd w:val="clear" w:color="auto" w:fill="auto"/>
          </w:tcPr>
          <w:p w14:paraId="57B065F0" w14:textId="77777777" w:rsidR="00060115" w:rsidRPr="00060115" w:rsidRDefault="00060115" w:rsidP="00060115">
            <w:pPr>
              <w:ind w:firstLine="0"/>
            </w:pPr>
            <w:r>
              <w:t>Cobb-Hunter</w:t>
            </w:r>
          </w:p>
        </w:tc>
        <w:tc>
          <w:tcPr>
            <w:tcW w:w="2179" w:type="dxa"/>
            <w:shd w:val="clear" w:color="auto" w:fill="auto"/>
          </w:tcPr>
          <w:p w14:paraId="25439B34" w14:textId="77777777" w:rsidR="00060115" w:rsidRPr="00060115" w:rsidRDefault="00060115" w:rsidP="00060115">
            <w:pPr>
              <w:ind w:firstLine="0"/>
            </w:pPr>
            <w:r>
              <w:t>Collins</w:t>
            </w:r>
          </w:p>
        </w:tc>
        <w:tc>
          <w:tcPr>
            <w:tcW w:w="2180" w:type="dxa"/>
            <w:shd w:val="clear" w:color="auto" w:fill="auto"/>
          </w:tcPr>
          <w:p w14:paraId="2DA5ECC3" w14:textId="77777777" w:rsidR="00060115" w:rsidRPr="00060115" w:rsidRDefault="00060115" w:rsidP="00060115">
            <w:pPr>
              <w:ind w:firstLine="0"/>
            </w:pPr>
            <w:r>
              <w:t>W. Cox</w:t>
            </w:r>
          </w:p>
        </w:tc>
      </w:tr>
      <w:tr w:rsidR="00060115" w:rsidRPr="00060115" w14:paraId="55EF9ED3" w14:textId="77777777" w:rsidTr="00060115">
        <w:tc>
          <w:tcPr>
            <w:tcW w:w="2179" w:type="dxa"/>
            <w:shd w:val="clear" w:color="auto" w:fill="auto"/>
          </w:tcPr>
          <w:p w14:paraId="220281DE" w14:textId="77777777" w:rsidR="00060115" w:rsidRPr="00060115" w:rsidRDefault="00060115" w:rsidP="00060115">
            <w:pPr>
              <w:ind w:firstLine="0"/>
            </w:pPr>
            <w:r>
              <w:t>Crawford</w:t>
            </w:r>
          </w:p>
        </w:tc>
        <w:tc>
          <w:tcPr>
            <w:tcW w:w="2179" w:type="dxa"/>
            <w:shd w:val="clear" w:color="auto" w:fill="auto"/>
          </w:tcPr>
          <w:p w14:paraId="553CF365" w14:textId="77777777" w:rsidR="00060115" w:rsidRPr="00060115" w:rsidRDefault="00060115" w:rsidP="00060115">
            <w:pPr>
              <w:ind w:firstLine="0"/>
            </w:pPr>
            <w:r>
              <w:t>Daning</w:t>
            </w:r>
          </w:p>
        </w:tc>
        <w:tc>
          <w:tcPr>
            <w:tcW w:w="2180" w:type="dxa"/>
            <w:shd w:val="clear" w:color="auto" w:fill="auto"/>
          </w:tcPr>
          <w:p w14:paraId="1E524A0D" w14:textId="77777777" w:rsidR="00060115" w:rsidRPr="00060115" w:rsidRDefault="00060115" w:rsidP="00060115">
            <w:pPr>
              <w:ind w:firstLine="0"/>
            </w:pPr>
            <w:r>
              <w:t>Davis</w:t>
            </w:r>
          </w:p>
        </w:tc>
      </w:tr>
      <w:tr w:rsidR="00060115" w:rsidRPr="00060115" w14:paraId="624D16C5" w14:textId="77777777" w:rsidTr="00060115">
        <w:tc>
          <w:tcPr>
            <w:tcW w:w="2179" w:type="dxa"/>
            <w:shd w:val="clear" w:color="auto" w:fill="auto"/>
          </w:tcPr>
          <w:p w14:paraId="64ACF724" w14:textId="77777777" w:rsidR="00060115" w:rsidRPr="00060115" w:rsidRDefault="00060115" w:rsidP="00060115">
            <w:pPr>
              <w:ind w:firstLine="0"/>
            </w:pPr>
            <w:r>
              <w:t>Dillard</w:t>
            </w:r>
          </w:p>
        </w:tc>
        <w:tc>
          <w:tcPr>
            <w:tcW w:w="2179" w:type="dxa"/>
            <w:shd w:val="clear" w:color="auto" w:fill="auto"/>
          </w:tcPr>
          <w:p w14:paraId="5A920EE5" w14:textId="77777777" w:rsidR="00060115" w:rsidRPr="00060115" w:rsidRDefault="00060115" w:rsidP="00060115">
            <w:pPr>
              <w:ind w:firstLine="0"/>
            </w:pPr>
            <w:r>
              <w:t>Elliott</w:t>
            </w:r>
          </w:p>
        </w:tc>
        <w:tc>
          <w:tcPr>
            <w:tcW w:w="2180" w:type="dxa"/>
            <w:shd w:val="clear" w:color="auto" w:fill="auto"/>
          </w:tcPr>
          <w:p w14:paraId="305259D5" w14:textId="77777777" w:rsidR="00060115" w:rsidRPr="00060115" w:rsidRDefault="00060115" w:rsidP="00060115">
            <w:pPr>
              <w:ind w:firstLine="0"/>
            </w:pPr>
            <w:r>
              <w:t>Erickson</w:t>
            </w:r>
          </w:p>
        </w:tc>
      </w:tr>
      <w:tr w:rsidR="00060115" w:rsidRPr="00060115" w14:paraId="58EC8B71" w14:textId="77777777" w:rsidTr="00060115">
        <w:tc>
          <w:tcPr>
            <w:tcW w:w="2179" w:type="dxa"/>
            <w:shd w:val="clear" w:color="auto" w:fill="auto"/>
          </w:tcPr>
          <w:p w14:paraId="426F6DF7" w14:textId="77777777" w:rsidR="00060115" w:rsidRPr="00060115" w:rsidRDefault="00060115" w:rsidP="00060115">
            <w:pPr>
              <w:ind w:firstLine="0"/>
            </w:pPr>
            <w:r>
              <w:t>Finlay</w:t>
            </w:r>
          </w:p>
        </w:tc>
        <w:tc>
          <w:tcPr>
            <w:tcW w:w="2179" w:type="dxa"/>
            <w:shd w:val="clear" w:color="auto" w:fill="auto"/>
          </w:tcPr>
          <w:p w14:paraId="47DA73DF" w14:textId="77777777" w:rsidR="00060115" w:rsidRPr="00060115" w:rsidRDefault="00060115" w:rsidP="00060115">
            <w:pPr>
              <w:ind w:firstLine="0"/>
            </w:pPr>
            <w:r>
              <w:t>Gagnon</w:t>
            </w:r>
          </w:p>
        </w:tc>
        <w:tc>
          <w:tcPr>
            <w:tcW w:w="2180" w:type="dxa"/>
            <w:shd w:val="clear" w:color="auto" w:fill="auto"/>
          </w:tcPr>
          <w:p w14:paraId="229C155E" w14:textId="77777777" w:rsidR="00060115" w:rsidRPr="00060115" w:rsidRDefault="00060115" w:rsidP="00060115">
            <w:pPr>
              <w:ind w:firstLine="0"/>
            </w:pPr>
            <w:r>
              <w:t>Garvin</w:t>
            </w:r>
          </w:p>
        </w:tc>
      </w:tr>
      <w:tr w:rsidR="00060115" w:rsidRPr="00060115" w14:paraId="536E36F1" w14:textId="77777777" w:rsidTr="00060115">
        <w:tc>
          <w:tcPr>
            <w:tcW w:w="2179" w:type="dxa"/>
            <w:shd w:val="clear" w:color="auto" w:fill="auto"/>
          </w:tcPr>
          <w:p w14:paraId="05AE5528" w14:textId="77777777" w:rsidR="00060115" w:rsidRPr="00060115" w:rsidRDefault="00060115" w:rsidP="00060115">
            <w:pPr>
              <w:ind w:firstLine="0"/>
            </w:pPr>
            <w:r>
              <w:t>Gatch</w:t>
            </w:r>
          </w:p>
        </w:tc>
        <w:tc>
          <w:tcPr>
            <w:tcW w:w="2179" w:type="dxa"/>
            <w:shd w:val="clear" w:color="auto" w:fill="auto"/>
          </w:tcPr>
          <w:p w14:paraId="0C05909D" w14:textId="77777777" w:rsidR="00060115" w:rsidRPr="00060115" w:rsidRDefault="00060115" w:rsidP="00060115">
            <w:pPr>
              <w:ind w:firstLine="0"/>
            </w:pPr>
            <w:r>
              <w:t>Gilliard</w:t>
            </w:r>
          </w:p>
        </w:tc>
        <w:tc>
          <w:tcPr>
            <w:tcW w:w="2180" w:type="dxa"/>
            <w:shd w:val="clear" w:color="auto" w:fill="auto"/>
          </w:tcPr>
          <w:p w14:paraId="4C898989" w14:textId="77777777" w:rsidR="00060115" w:rsidRPr="00060115" w:rsidRDefault="00060115" w:rsidP="00060115">
            <w:pPr>
              <w:ind w:firstLine="0"/>
            </w:pPr>
            <w:r>
              <w:t>Hardee</w:t>
            </w:r>
          </w:p>
        </w:tc>
      </w:tr>
      <w:tr w:rsidR="00060115" w:rsidRPr="00060115" w14:paraId="7541FEA5" w14:textId="77777777" w:rsidTr="00060115">
        <w:tc>
          <w:tcPr>
            <w:tcW w:w="2179" w:type="dxa"/>
            <w:shd w:val="clear" w:color="auto" w:fill="auto"/>
          </w:tcPr>
          <w:p w14:paraId="463EA427" w14:textId="77777777" w:rsidR="00060115" w:rsidRPr="00060115" w:rsidRDefault="00060115" w:rsidP="00060115">
            <w:pPr>
              <w:ind w:firstLine="0"/>
            </w:pPr>
            <w:r>
              <w:t>Hart</w:t>
            </w:r>
          </w:p>
        </w:tc>
        <w:tc>
          <w:tcPr>
            <w:tcW w:w="2179" w:type="dxa"/>
            <w:shd w:val="clear" w:color="auto" w:fill="auto"/>
          </w:tcPr>
          <w:p w14:paraId="6C2C3585" w14:textId="77777777" w:rsidR="00060115" w:rsidRPr="00060115" w:rsidRDefault="00060115" w:rsidP="00060115">
            <w:pPr>
              <w:ind w:firstLine="0"/>
            </w:pPr>
            <w:r>
              <w:t>Hayes</w:t>
            </w:r>
          </w:p>
        </w:tc>
        <w:tc>
          <w:tcPr>
            <w:tcW w:w="2180" w:type="dxa"/>
            <w:shd w:val="clear" w:color="auto" w:fill="auto"/>
          </w:tcPr>
          <w:p w14:paraId="770E28D9" w14:textId="77777777" w:rsidR="00060115" w:rsidRPr="00060115" w:rsidRDefault="00060115" w:rsidP="00060115">
            <w:pPr>
              <w:ind w:firstLine="0"/>
            </w:pPr>
            <w:r>
              <w:t>Henderson-Myers</w:t>
            </w:r>
          </w:p>
        </w:tc>
      </w:tr>
      <w:tr w:rsidR="00060115" w:rsidRPr="00060115" w14:paraId="6513A529" w14:textId="77777777" w:rsidTr="00060115">
        <w:tc>
          <w:tcPr>
            <w:tcW w:w="2179" w:type="dxa"/>
            <w:shd w:val="clear" w:color="auto" w:fill="auto"/>
          </w:tcPr>
          <w:p w14:paraId="7FD2FCD8" w14:textId="77777777" w:rsidR="00060115" w:rsidRPr="00060115" w:rsidRDefault="00060115" w:rsidP="00060115">
            <w:pPr>
              <w:ind w:firstLine="0"/>
            </w:pPr>
            <w:r>
              <w:t>Henegan</w:t>
            </w:r>
          </w:p>
        </w:tc>
        <w:tc>
          <w:tcPr>
            <w:tcW w:w="2179" w:type="dxa"/>
            <w:shd w:val="clear" w:color="auto" w:fill="auto"/>
          </w:tcPr>
          <w:p w14:paraId="5C3AE2E1" w14:textId="77777777" w:rsidR="00060115" w:rsidRPr="00060115" w:rsidRDefault="00060115" w:rsidP="00060115">
            <w:pPr>
              <w:ind w:firstLine="0"/>
            </w:pPr>
            <w:r>
              <w:t>Herbkersman</w:t>
            </w:r>
          </w:p>
        </w:tc>
        <w:tc>
          <w:tcPr>
            <w:tcW w:w="2180" w:type="dxa"/>
            <w:shd w:val="clear" w:color="auto" w:fill="auto"/>
          </w:tcPr>
          <w:p w14:paraId="5A1EA7AE" w14:textId="77777777" w:rsidR="00060115" w:rsidRPr="00060115" w:rsidRDefault="00060115" w:rsidP="00060115">
            <w:pPr>
              <w:ind w:firstLine="0"/>
            </w:pPr>
            <w:r>
              <w:t>Hewitt</w:t>
            </w:r>
          </w:p>
        </w:tc>
      </w:tr>
      <w:tr w:rsidR="00060115" w:rsidRPr="00060115" w14:paraId="4F93E5E2" w14:textId="77777777" w:rsidTr="00060115">
        <w:tc>
          <w:tcPr>
            <w:tcW w:w="2179" w:type="dxa"/>
            <w:shd w:val="clear" w:color="auto" w:fill="auto"/>
          </w:tcPr>
          <w:p w14:paraId="3DB405C3" w14:textId="77777777" w:rsidR="00060115" w:rsidRPr="00060115" w:rsidRDefault="00060115" w:rsidP="00060115">
            <w:pPr>
              <w:ind w:firstLine="0"/>
            </w:pPr>
            <w:r>
              <w:t>Hosey</w:t>
            </w:r>
          </w:p>
        </w:tc>
        <w:tc>
          <w:tcPr>
            <w:tcW w:w="2179" w:type="dxa"/>
            <w:shd w:val="clear" w:color="auto" w:fill="auto"/>
          </w:tcPr>
          <w:p w14:paraId="3E4DEAF3" w14:textId="77777777" w:rsidR="00060115" w:rsidRPr="00060115" w:rsidRDefault="00060115" w:rsidP="00060115">
            <w:pPr>
              <w:ind w:firstLine="0"/>
            </w:pPr>
            <w:r>
              <w:t>Hyde</w:t>
            </w:r>
          </w:p>
        </w:tc>
        <w:tc>
          <w:tcPr>
            <w:tcW w:w="2180" w:type="dxa"/>
            <w:shd w:val="clear" w:color="auto" w:fill="auto"/>
          </w:tcPr>
          <w:p w14:paraId="4E3B2F56" w14:textId="77777777" w:rsidR="00060115" w:rsidRPr="00060115" w:rsidRDefault="00060115" w:rsidP="00060115">
            <w:pPr>
              <w:ind w:firstLine="0"/>
            </w:pPr>
            <w:r>
              <w:t>Jefferson</w:t>
            </w:r>
          </w:p>
        </w:tc>
      </w:tr>
      <w:tr w:rsidR="00060115" w:rsidRPr="00060115" w14:paraId="1EAE734C" w14:textId="77777777" w:rsidTr="00060115">
        <w:tc>
          <w:tcPr>
            <w:tcW w:w="2179" w:type="dxa"/>
            <w:shd w:val="clear" w:color="auto" w:fill="auto"/>
          </w:tcPr>
          <w:p w14:paraId="77E701AA" w14:textId="77777777" w:rsidR="00060115" w:rsidRPr="00060115" w:rsidRDefault="00060115" w:rsidP="00060115">
            <w:pPr>
              <w:ind w:firstLine="0"/>
            </w:pPr>
            <w:r>
              <w:t>J. E. Johnson</w:t>
            </w:r>
          </w:p>
        </w:tc>
        <w:tc>
          <w:tcPr>
            <w:tcW w:w="2179" w:type="dxa"/>
            <w:shd w:val="clear" w:color="auto" w:fill="auto"/>
          </w:tcPr>
          <w:p w14:paraId="7437CC8B" w14:textId="77777777" w:rsidR="00060115" w:rsidRPr="00060115" w:rsidRDefault="00060115" w:rsidP="00060115">
            <w:pPr>
              <w:ind w:firstLine="0"/>
            </w:pPr>
            <w:r>
              <w:t>J. L. Johnson</w:t>
            </w:r>
          </w:p>
        </w:tc>
        <w:tc>
          <w:tcPr>
            <w:tcW w:w="2180" w:type="dxa"/>
            <w:shd w:val="clear" w:color="auto" w:fill="auto"/>
          </w:tcPr>
          <w:p w14:paraId="1BAEDF05" w14:textId="77777777" w:rsidR="00060115" w:rsidRPr="00060115" w:rsidRDefault="00060115" w:rsidP="00060115">
            <w:pPr>
              <w:ind w:firstLine="0"/>
            </w:pPr>
            <w:r>
              <w:t>K. O. Johnson</w:t>
            </w:r>
          </w:p>
        </w:tc>
      </w:tr>
      <w:tr w:rsidR="00060115" w:rsidRPr="00060115" w14:paraId="4C19682B" w14:textId="77777777" w:rsidTr="00060115">
        <w:tc>
          <w:tcPr>
            <w:tcW w:w="2179" w:type="dxa"/>
            <w:shd w:val="clear" w:color="auto" w:fill="auto"/>
          </w:tcPr>
          <w:p w14:paraId="2589F218" w14:textId="77777777" w:rsidR="00060115" w:rsidRPr="00060115" w:rsidRDefault="00060115" w:rsidP="00060115">
            <w:pPr>
              <w:ind w:firstLine="0"/>
            </w:pPr>
            <w:r>
              <w:t>Jordan</w:t>
            </w:r>
          </w:p>
        </w:tc>
        <w:tc>
          <w:tcPr>
            <w:tcW w:w="2179" w:type="dxa"/>
            <w:shd w:val="clear" w:color="auto" w:fill="auto"/>
          </w:tcPr>
          <w:p w14:paraId="38194123" w14:textId="77777777" w:rsidR="00060115" w:rsidRPr="00060115" w:rsidRDefault="00060115" w:rsidP="00060115">
            <w:pPr>
              <w:ind w:firstLine="0"/>
            </w:pPr>
            <w:r>
              <w:t>King</w:t>
            </w:r>
          </w:p>
        </w:tc>
        <w:tc>
          <w:tcPr>
            <w:tcW w:w="2180" w:type="dxa"/>
            <w:shd w:val="clear" w:color="auto" w:fill="auto"/>
          </w:tcPr>
          <w:p w14:paraId="3BE49AF4" w14:textId="77777777" w:rsidR="00060115" w:rsidRPr="00060115" w:rsidRDefault="00060115" w:rsidP="00060115">
            <w:pPr>
              <w:ind w:firstLine="0"/>
            </w:pPr>
            <w:r>
              <w:t>Kirby</w:t>
            </w:r>
          </w:p>
        </w:tc>
      </w:tr>
      <w:tr w:rsidR="00060115" w:rsidRPr="00060115" w14:paraId="542189AE" w14:textId="77777777" w:rsidTr="00060115">
        <w:tc>
          <w:tcPr>
            <w:tcW w:w="2179" w:type="dxa"/>
            <w:shd w:val="clear" w:color="auto" w:fill="auto"/>
          </w:tcPr>
          <w:p w14:paraId="05BE182F" w14:textId="77777777" w:rsidR="00060115" w:rsidRPr="00060115" w:rsidRDefault="00060115" w:rsidP="00060115">
            <w:pPr>
              <w:ind w:firstLine="0"/>
            </w:pPr>
            <w:r>
              <w:t>Ligon</w:t>
            </w:r>
          </w:p>
        </w:tc>
        <w:tc>
          <w:tcPr>
            <w:tcW w:w="2179" w:type="dxa"/>
            <w:shd w:val="clear" w:color="auto" w:fill="auto"/>
          </w:tcPr>
          <w:p w14:paraId="68B27F64" w14:textId="77777777" w:rsidR="00060115" w:rsidRPr="00060115" w:rsidRDefault="00060115" w:rsidP="00060115">
            <w:pPr>
              <w:ind w:firstLine="0"/>
            </w:pPr>
            <w:r>
              <w:t>Lowe</w:t>
            </w:r>
          </w:p>
        </w:tc>
        <w:tc>
          <w:tcPr>
            <w:tcW w:w="2180" w:type="dxa"/>
            <w:shd w:val="clear" w:color="auto" w:fill="auto"/>
          </w:tcPr>
          <w:p w14:paraId="22CE01A3" w14:textId="77777777" w:rsidR="00060115" w:rsidRPr="00060115" w:rsidRDefault="00060115" w:rsidP="00060115">
            <w:pPr>
              <w:ind w:firstLine="0"/>
            </w:pPr>
            <w:r>
              <w:t>Lucas</w:t>
            </w:r>
          </w:p>
        </w:tc>
      </w:tr>
      <w:tr w:rsidR="00060115" w:rsidRPr="00060115" w14:paraId="1464BE3E" w14:textId="77777777" w:rsidTr="00060115">
        <w:tc>
          <w:tcPr>
            <w:tcW w:w="2179" w:type="dxa"/>
            <w:shd w:val="clear" w:color="auto" w:fill="auto"/>
          </w:tcPr>
          <w:p w14:paraId="25ABAC48" w14:textId="77777777" w:rsidR="00060115" w:rsidRPr="00060115" w:rsidRDefault="00060115" w:rsidP="00060115">
            <w:pPr>
              <w:ind w:firstLine="0"/>
            </w:pPr>
            <w:r>
              <w:t>McDaniel</w:t>
            </w:r>
          </w:p>
        </w:tc>
        <w:tc>
          <w:tcPr>
            <w:tcW w:w="2179" w:type="dxa"/>
            <w:shd w:val="clear" w:color="auto" w:fill="auto"/>
          </w:tcPr>
          <w:p w14:paraId="45FD185A" w14:textId="77777777" w:rsidR="00060115" w:rsidRPr="00060115" w:rsidRDefault="00060115" w:rsidP="00060115">
            <w:pPr>
              <w:ind w:firstLine="0"/>
            </w:pPr>
            <w:r>
              <w:t>McGinnis</w:t>
            </w:r>
          </w:p>
        </w:tc>
        <w:tc>
          <w:tcPr>
            <w:tcW w:w="2180" w:type="dxa"/>
            <w:shd w:val="clear" w:color="auto" w:fill="auto"/>
          </w:tcPr>
          <w:p w14:paraId="199C1881" w14:textId="77777777" w:rsidR="00060115" w:rsidRPr="00060115" w:rsidRDefault="00060115" w:rsidP="00060115">
            <w:pPr>
              <w:ind w:firstLine="0"/>
            </w:pPr>
            <w:r>
              <w:t>McKnight</w:t>
            </w:r>
          </w:p>
        </w:tc>
      </w:tr>
      <w:tr w:rsidR="00060115" w:rsidRPr="00060115" w14:paraId="74C3A843" w14:textId="77777777" w:rsidTr="00060115">
        <w:tc>
          <w:tcPr>
            <w:tcW w:w="2179" w:type="dxa"/>
            <w:shd w:val="clear" w:color="auto" w:fill="auto"/>
          </w:tcPr>
          <w:p w14:paraId="77E31EE5" w14:textId="77777777" w:rsidR="00060115" w:rsidRPr="00060115" w:rsidRDefault="00060115" w:rsidP="00060115">
            <w:pPr>
              <w:ind w:firstLine="0"/>
            </w:pPr>
            <w:r>
              <w:t>Murphy</w:t>
            </w:r>
          </w:p>
        </w:tc>
        <w:tc>
          <w:tcPr>
            <w:tcW w:w="2179" w:type="dxa"/>
            <w:shd w:val="clear" w:color="auto" w:fill="auto"/>
          </w:tcPr>
          <w:p w14:paraId="5F25373E" w14:textId="77777777" w:rsidR="00060115" w:rsidRPr="00060115" w:rsidRDefault="00060115" w:rsidP="00060115">
            <w:pPr>
              <w:ind w:firstLine="0"/>
            </w:pPr>
            <w:r>
              <w:t>Murray</w:t>
            </w:r>
          </w:p>
        </w:tc>
        <w:tc>
          <w:tcPr>
            <w:tcW w:w="2180" w:type="dxa"/>
            <w:shd w:val="clear" w:color="auto" w:fill="auto"/>
          </w:tcPr>
          <w:p w14:paraId="31C52FB3" w14:textId="77777777" w:rsidR="00060115" w:rsidRPr="00060115" w:rsidRDefault="00060115" w:rsidP="00060115">
            <w:pPr>
              <w:ind w:firstLine="0"/>
            </w:pPr>
            <w:r>
              <w:t>W. Newton</w:t>
            </w:r>
          </w:p>
        </w:tc>
      </w:tr>
      <w:tr w:rsidR="00060115" w:rsidRPr="00060115" w14:paraId="3773AD99" w14:textId="77777777" w:rsidTr="00060115">
        <w:tc>
          <w:tcPr>
            <w:tcW w:w="2179" w:type="dxa"/>
            <w:shd w:val="clear" w:color="auto" w:fill="auto"/>
          </w:tcPr>
          <w:p w14:paraId="111B0210" w14:textId="77777777" w:rsidR="00060115" w:rsidRPr="00060115" w:rsidRDefault="00060115" w:rsidP="00060115">
            <w:pPr>
              <w:ind w:firstLine="0"/>
            </w:pPr>
            <w:r>
              <w:t>Ott</w:t>
            </w:r>
          </w:p>
        </w:tc>
        <w:tc>
          <w:tcPr>
            <w:tcW w:w="2179" w:type="dxa"/>
            <w:shd w:val="clear" w:color="auto" w:fill="auto"/>
          </w:tcPr>
          <w:p w14:paraId="542ACCB2" w14:textId="77777777" w:rsidR="00060115" w:rsidRPr="00060115" w:rsidRDefault="00060115" w:rsidP="00060115">
            <w:pPr>
              <w:ind w:firstLine="0"/>
            </w:pPr>
            <w:r>
              <w:t>Parks</w:t>
            </w:r>
          </w:p>
        </w:tc>
        <w:tc>
          <w:tcPr>
            <w:tcW w:w="2180" w:type="dxa"/>
            <w:shd w:val="clear" w:color="auto" w:fill="auto"/>
          </w:tcPr>
          <w:p w14:paraId="08FB9AF0" w14:textId="77777777" w:rsidR="00060115" w:rsidRPr="00060115" w:rsidRDefault="00060115" w:rsidP="00060115">
            <w:pPr>
              <w:ind w:firstLine="0"/>
            </w:pPr>
            <w:r>
              <w:t>Pope</w:t>
            </w:r>
          </w:p>
        </w:tc>
      </w:tr>
      <w:tr w:rsidR="00060115" w:rsidRPr="00060115" w14:paraId="1E009CC1" w14:textId="77777777" w:rsidTr="00060115">
        <w:tc>
          <w:tcPr>
            <w:tcW w:w="2179" w:type="dxa"/>
            <w:shd w:val="clear" w:color="auto" w:fill="auto"/>
          </w:tcPr>
          <w:p w14:paraId="6BD79A33" w14:textId="77777777" w:rsidR="00060115" w:rsidRPr="00060115" w:rsidRDefault="00060115" w:rsidP="00060115">
            <w:pPr>
              <w:ind w:firstLine="0"/>
            </w:pPr>
            <w:r>
              <w:t>Rivers</w:t>
            </w:r>
          </w:p>
        </w:tc>
        <w:tc>
          <w:tcPr>
            <w:tcW w:w="2179" w:type="dxa"/>
            <w:shd w:val="clear" w:color="auto" w:fill="auto"/>
          </w:tcPr>
          <w:p w14:paraId="49438BA4" w14:textId="77777777" w:rsidR="00060115" w:rsidRPr="00060115" w:rsidRDefault="00060115" w:rsidP="00060115">
            <w:pPr>
              <w:ind w:firstLine="0"/>
            </w:pPr>
            <w:r>
              <w:t>Rose</w:t>
            </w:r>
          </w:p>
        </w:tc>
        <w:tc>
          <w:tcPr>
            <w:tcW w:w="2180" w:type="dxa"/>
            <w:shd w:val="clear" w:color="auto" w:fill="auto"/>
          </w:tcPr>
          <w:p w14:paraId="3F50E8D2" w14:textId="77777777" w:rsidR="00060115" w:rsidRPr="00060115" w:rsidRDefault="00060115" w:rsidP="00060115">
            <w:pPr>
              <w:ind w:firstLine="0"/>
            </w:pPr>
            <w:r>
              <w:t>Rutherford</w:t>
            </w:r>
          </w:p>
        </w:tc>
      </w:tr>
      <w:tr w:rsidR="00060115" w:rsidRPr="00060115" w14:paraId="3172DC8E" w14:textId="77777777" w:rsidTr="00060115">
        <w:tc>
          <w:tcPr>
            <w:tcW w:w="2179" w:type="dxa"/>
            <w:shd w:val="clear" w:color="auto" w:fill="auto"/>
          </w:tcPr>
          <w:p w14:paraId="188A5123" w14:textId="77777777" w:rsidR="00060115" w:rsidRPr="00060115" w:rsidRDefault="00060115" w:rsidP="00060115">
            <w:pPr>
              <w:ind w:firstLine="0"/>
            </w:pPr>
            <w:r>
              <w:t>Sandifer</w:t>
            </w:r>
          </w:p>
        </w:tc>
        <w:tc>
          <w:tcPr>
            <w:tcW w:w="2179" w:type="dxa"/>
            <w:shd w:val="clear" w:color="auto" w:fill="auto"/>
          </w:tcPr>
          <w:p w14:paraId="0D5767F6" w14:textId="77777777" w:rsidR="00060115" w:rsidRPr="00060115" w:rsidRDefault="00060115" w:rsidP="00060115">
            <w:pPr>
              <w:ind w:firstLine="0"/>
            </w:pPr>
            <w:r>
              <w:t>Simrill</w:t>
            </w:r>
          </w:p>
        </w:tc>
        <w:tc>
          <w:tcPr>
            <w:tcW w:w="2180" w:type="dxa"/>
            <w:shd w:val="clear" w:color="auto" w:fill="auto"/>
          </w:tcPr>
          <w:p w14:paraId="6D3BFD57" w14:textId="77777777" w:rsidR="00060115" w:rsidRPr="00060115" w:rsidRDefault="00060115" w:rsidP="00060115">
            <w:pPr>
              <w:ind w:firstLine="0"/>
            </w:pPr>
            <w:r>
              <w:t>G. M. Smith</w:t>
            </w:r>
          </w:p>
        </w:tc>
      </w:tr>
      <w:tr w:rsidR="00060115" w:rsidRPr="00060115" w14:paraId="3E3C9682" w14:textId="77777777" w:rsidTr="00060115">
        <w:tc>
          <w:tcPr>
            <w:tcW w:w="2179" w:type="dxa"/>
            <w:shd w:val="clear" w:color="auto" w:fill="auto"/>
          </w:tcPr>
          <w:p w14:paraId="1E84076F" w14:textId="77777777" w:rsidR="00060115" w:rsidRPr="00060115" w:rsidRDefault="00060115" w:rsidP="00060115">
            <w:pPr>
              <w:ind w:firstLine="0"/>
            </w:pPr>
            <w:r>
              <w:t>M. M. Smith</w:t>
            </w:r>
          </w:p>
        </w:tc>
        <w:tc>
          <w:tcPr>
            <w:tcW w:w="2179" w:type="dxa"/>
            <w:shd w:val="clear" w:color="auto" w:fill="auto"/>
          </w:tcPr>
          <w:p w14:paraId="4A1DEA9E" w14:textId="77777777" w:rsidR="00060115" w:rsidRPr="00060115" w:rsidRDefault="00060115" w:rsidP="00060115">
            <w:pPr>
              <w:ind w:firstLine="0"/>
            </w:pPr>
            <w:r>
              <w:t>Stavrinakis</w:t>
            </w:r>
          </w:p>
        </w:tc>
        <w:tc>
          <w:tcPr>
            <w:tcW w:w="2180" w:type="dxa"/>
            <w:shd w:val="clear" w:color="auto" w:fill="auto"/>
          </w:tcPr>
          <w:p w14:paraId="78BE7933" w14:textId="77777777" w:rsidR="00060115" w:rsidRPr="00060115" w:rsidRDefault="00060115" w:rsidP="00060115">
            <w:pPr>
              <w:ind w:firstLine="0"/>
            </w:pPr>
            <w:r>
              <w:t>Tedder</w:t>
            </w:r>
          </w:p>
        </w:tc>
      </w:tr>
      <w:tr w:rsidR="00060115" w:rsidRPr="00060115" w14:paraId="5183E080" w14:textId="77777777" w:rsidTr="00060115">
        <w:tc>
          <w:tcPr>
            <w:tcW w:w="2179" w:type="dxa"/>
            <w:shd w:val="clear" w:color="auto" w:fill="auto"/>
          </w:tcPr>
          <w:p w14:paraId="3566D22B" w14:textId="77777777" w:rsidR="00060115" w:rsidRPr="00060115" w:rsidRDefault="00060115" w:rsidP="00060115">
            <w:pPr>
              <w:keepNext/>
              <w:ind w:firstLine="0"/>
            </w:pPr>
            <w:r>
              <w:t>Thigpen</w:t>
            </w:r>
          </w:p>
        </w:tc>
        <w:tc>
          <w:tcPr>
            <w:tcW w:w="2179" w:type="dxa"/>
            <w:shd w:val="clear" w:color="auto" w:fill="auto"/>
          </w:tcPr>
          <w:p w14:paraId="44998666" w14:textId="77777777" w:rsidR="00060115" w:rsidRPr="00060115" w:rsidRDefault="00060115" w:rsidP="00060115">
            <w:pPr>
              <w:keepNext/>
              <w:ind w:firstLine="0"/>
            </w:pPr>
            <w:r>
              <w:t>Weeks</w:t>
            </w:r>
          </w:p>
        </w:tc>
        <w:tc>
          <w:tcPr>
            <w:tcW w:w="2180" w:type="dxa"/>
            <w:shd w:val="clear" w:color="auto" w:fill="auto"/>
          </w:tcPr>
          <w:p w14:paraId="50C5DB88" w14:textId="77777777" w:rsidR="00060115" w:rsidRPr="00060115" w:rsidRDefault="00060115" w:rsidP="00060115">
            <w:pPr>
              <w:keepNext/>
              <w:ind w:firstLine="0"/>
            </w:pPr>
            <w:r>
              <w:t>Wetmore</w:t>
            </w:r>
          </w:p>
        </w:tc>
      </w:tr>
      <w:tr w:rsidR="00060115" w:rsidRPr="00060115" w14:paraId="3345A1B9" w14:textId="77777777" w:rsidTr="00060115">
        <w:tc>
          <w:tcPr>
            <w:tcW w:w="2179" w:type="dxa"/>
            <w:shd w:val="clear" w:color="auto" w:fill="auto"/>
          </w:tcPr>
          <w:p w14:paraId="4B485E26" w14:textId="77777777" w:rsidR="00060115" w:rsidRPr="00060115" w:rsidRDefault="00060115" w:rsidP="00060115">
            <w:pPr>
              <w:keepNext/>
              <w:ind w:firstLine="0"/>
            </w:pPr>
            <w:r>
              <w:t>Wheeler</w:t>
            </w:r>
          </w:p>
        </w:tc>
        <w:tc>
          <w:tcPr>
            <w:tcW w:w="2179" w:type="dxa"/>
            <w:shd w:val="clear" w:color="auto" w:fill="auto"/>
          </w:tcPr>
          <w:p w14:paraId="3250B4DE" w14:textId="77777777" w:rsidR="00060115" w:rsidRPr="00060115" w:rsidRDefault="00060115" w:rsidP="00060115">
            <w:pPr>
              <w:keepNext/>
              <w:ind w:firstLine="0"/>
            </w:pPr>
            <w:r>
              <w:t>R. Williams</w:t>
            </w:r>
          </w:p>
        </w:tc>
        <w:tc>
          <w:tcPr>
            <w:tcW w:w="2180" w:type="dxa"/>
            <w:shd w:val="clear" w:color="auto" w:fill="auto"/>
          </w:tcPr>
          <w:p w14:paraId="5D37730D" w14:textId="77777777" w:rsidR="00060115" w:rsidRPr="00060115" w:rsidRDefault="00060115" w:rsidP="00060115">
            <w:pPr>
              <w:keepNext/>
              <w:ind w:firstLine="0"/>
            </w:pPr>
          </w:p>
        </w:tc>
      </w:tr>
    </w:tbl>
    <w:p w14:paraId="115A148C" w14:textId="77777777" w:rsidR="00060115" w:rsidRDefault="00060115" w:rsidP="00060115"/>
    <w:p w14:paraId="47D2E646" w14:textId="1875A77F" w:rsidR="00060115" w:rsidRDefault="00060115" w:rsidP="00060115">
      <w:pPr>
        <w:jc w:val="center"/>
        <w:rPr>
          <w:b/>
        </w:rPr>
      </w:pPr>
      <w:r w:rsidRPr="00060115">
        <w:rPr>
          <w:b/>
        </w:rPr>
        <w:t>Total</w:t>
      </w:r>
      <w:r w:rsidR="00D04A54">
        <w:rPr>
          <w:b/>
        </w:rPr>
        <w:t>—</w:t>
      </w:r>
      <w:r w:rsidRPr="00060115">
        <w:rPr>
          <w:b/>
        </w:rPr>
        <w:t>71</w:t>
      </w:r>
    </w:p>
    <w:p w14:paraId="109E1F10" w14:textId="77777777" w:rsidR="00D04A54" w:rsidRDefault="00D04A54" w:rsidP="00060115">
      <w:pPr>
        <w:jc w:val="center"/>
        <w:rPr>
          <w:b/>
        </w:rPr>
      </w:pPr>
    </w:p>
    <w:p w14:paraId="00D8D3BD" w14:textId="77777777" w:rsidR="00060115" w:rsidRDefault="00060115" w:rsidP="00060115">
      <w:pPr>
        <w:ind w:firstLine="0"/>
      </w:pPr>
      <w:r w:rsidRPr="0006011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60115" w:rsidRPr="00060115" w14:paraId="4B7A9ECC" w14:textId="77777777" w:rsidTr="00060115">
        <w:tc>
          <w:tcPr>
            <w:tcW w:w="2179" w:type="dxa"/>
            <w:shd w:val="clear" w:color="auto" w:fill="auto"/>
          </w:tcPr>
          <w:p w14:paraId="193FB801" w14:textId="77777777" w:rsidR="00060115" w:rsidRPr="00060115" w:rsidRDefault="00060115" w:rsidP="00060115">
            <w:pPr>
              <w:keepNext/>
              <w:ind w:firstLine="0"/>
            </w:pPr>
            <w:r>
              <w:t>Allison</w:t>
            </w:r>
          </w:p>
        </w:tc>
        <w:tc>
          <w:tcPr>
            <w:tcW w:w="2179" w:type="dxa"/>
            <w:shd w:val="clear" w:color="auto" w:fill="auto"/>
          </w:tcPr>
          <w:p w14:paraId="3C82B6A3" w14:textId="77777777" w:rsidR="00060115" w:rsidRPr="00060115" w:rsidRDefault="00060115" w:rsidP="00060115">
            <w:pPr>
              <w:keepNext/>
              <w:ind w:firstLine="0"/>
            </w:pPr>
            <w:r>
              <w:t>Blackwell</w:t>
            </w:r>
          </w:p>
        </w:tc>
        <w:tc>
          <w:tcPr>
            <w:tcW w:w="2180" w:type="dxa"/>
            <w:shd w:val="clear" w:color="auto" w:fill="auto"/>
          </w:tcPr>
          <w:p w14:paraId="7DA55A00" w14:textId="77777777" w:rsidR="00060115" w:rsidRPr="00060115" w:rsidRDefault="00060115" w:rsidP="00060115">
            <w:pPr>
              <w:keepNext/>
              <w:ind w:firstLine="0"/>
            </w:pPr>
            <w:r>
              <w:t>Bryant</w:t>
            </w:r>
          </w:p>
        </w:tc>
      </w:tr>
      <w:tr w:rsidR="00060115" w:rsidRPr="00060115" w14:paraId="28F8D295" w14:textId="77777777" w:rsidTr="00060115">
        <w:tc>
          <w:tcPr>
            <w:tcW w:w="2179" w:type="dxa"/>
            <w:shd w:val="clear" w:color="auto" w:fill="auto"/>
          </w:tcPr>
          <w:p w14:paraId="3A2AC80F" w14:textId="77777777" w:rsidR="00060115" w:rsidRPr="00060115" w:rsidRDefault="00060115" w:rsidP="00060115">
            <w:pPr>
              <w:ind w:firstLine="0"/>
            </w:pPr>
            <w:r>
              <w:t>Burns</w:t>
            </w:r>
          </w:p>
        </w:tc>
        <w:tc>
          <w:tcPr>
            <w:tcW w:w="2179" w:type="dxa"/>
            <w:shd w:val="clear" w:color="auto" w:fill="auto"/>
          </w:tcPr>
          <w:p w14:paraId="1649BA06" w14:textId="77777777" w:rsidR="00060115" w:rsidRPr="00060115" w:rsidRDefault="00060115" w:rsidP="00060115">
            <w:pPr>
              <w:ind w:firstLine="0"/>
            </w:pPr>
            <w:r>
              <w:t>Chumley</w:t>
            </w:r>
          </w:p>
        </w:tc>
        <w:tc>
          <w:tcPr>
            <w:tcW w:w="2180" w:type="dxa"/>
            <w:shd w:val="clear" w:color="auto" w:fill="auto"/>
          </w:tcPr>
          <w:p w14:paraId="2572321A" w14:textId="77777777" w:rsidR="00060115" w:rsidRPr="00060115" w:rsidRDefault="00060115" w:rsidP="00060115">
            <w:pPr>
              <w:ind w:firstLine="0"/>
            </w:pPr>
            <w:r>
              <w:t>B. Cox</w:t>
            </w:r>
          </w:p>
        </w:tc>
      </w:tr>
      <w:tr w:rsidR="00060115" w:rsidRPr="00060115" w14:paraId="06ADF93C" w14:textId="77777777" w:rsidTr="00060115">
        <w:tc>
          <w:tcPr>
            <w:tcW w:w="2179" w:type="dxa"/>
            <w:shd w:val="clear" w:color="auto" w:fill="auto"/>
          </w:tcPr>
          <w:p w14:paraId="6CB36E60" w14:textId="77777777" w:rsidR="00060115" w:rsidRPr="00060115" w:rsidRDefault="00060115" w:rsidP="00060115">
            <w:pPr>
              <w:ind w:firstLine="0"/>
            </w:pPr>
            <w:r>
              <w:t>Dabney</w:t>
            </w:r>
          </w:p>
        </w:tc>
        <w:tc>
          <w:tcPr>
            <w:tcW w:w="2179" w:type="dxa"/>
            <w:shd w:val="clear" w:color="auto" w:fill="auto"/>
          </w:tcPr>
          <w:p w14:paraId="3A9E4752" w14:textId="77777777" w:rsidR="00060115" w:rsidRPr="00060115" w:rsidRDefault="00060115" w:rsidP="00060115">
            <w:pPr>
              <w:ind w:firstLine="0"/>
            </w:pPr>
            <w:r>
              <w:t>Felder</w:t>
            </w:r>
          </w:p>
        </w:tc>
        <w:tc>
          <w:tcPr>
            <w:tcW w:w="2180" w:type="dxa"/>
            <w:shd w:val="clear" w:color="auto" w:fill="auto"/>
          </w:tcPr>
          <w:p w14:paraId="6522E4BC" w14:textId="77777777" w:rsidR="00060115" w:rsidRPr="00060115" w:rsidRDefault="00060115" w:rsidP="00060115">
            <w:pPr>
              <w:ind w:firstLine="0"/>
            </w:pPr>
            <w:r>
              <w:t>Fry</w:t>
            </w:r>
          </w:p>
        </w:tc>
      </w:tr>
      <w:tr w:rsidR="00060115" w:rsidRPr="00060115" w14:paraId="63A49C67" w14:textId="77777777" w:rsidTr="00060115">
        <w:tc>
          <w:tcPr>
            <w:tcW w:w="2179" w:type="dxa"/>
            <w:shd w:val="clear" w:color="auto" w:fill="auto"/>
          </w:tcPr>
          <w:p w14:paraId="5B3F2CB7" w14:textId="77777777" w:rsidR="00060115" w:rsidRPr="00060115" w:rsidRDefault="00060115" w:rsidP="00060115">
            <w:pPr>
              <w:ind w:firstLine="0"/>
            </w:pPr>
            <w:r>
              <w:t>Gilliam</w:t>
            </w:r>
          </w:p>
        </w:tc>
        <w:tc>
          <w:tcPr>
            <w:tcW w:w="2179" w:type="dxa"/>
            <w:shd w:val="clear" w:color="auto" w:fill="auto"/>
          </w:tcPr>
          <w:p w14:paraId="21A351FB" w14:textId="77777777" w:rsidR="00060115" w:rsidRPr="00060115" w:rsidRDefault="00060115" w:rsidP="00060115">
            <w:pPr>
              <w:ind w:firstLine="0"/>
            </w:pPr>
            <w:r>
              <w:t>Haddon</w:t>
            </w:r>
          </w:p>
        </w:tc>
        <w:tc>
          <w:tcPr>
            <w:tcW w:w="2180" w:type="dxa"/>
            <w:shd w:val="clear" w:color="auto" w:fill="auto"/>
          </w:tcPr>
          <w:p w14:paraId="118CDA6F" w14:textId="77777777" w:rsidR="00060115" w:rsidRPr="00060115" w:rsidRDefault="00060115" w:rsidP="00060115">
            <w:pPr>
              <w:ind w:firstLine="0"/>
            </w:pPr>
            <w:r>
              <w:t>Hill</w:t>
            </w:r>
          </w:p>
        </w:tc>
      </w:tr>
      <w:tr w:rsidR="00060115" w:rsidRPr="00060115" w14:paraId="63320288" w14:textId="77777777" w:rsidTr="00060115">
        <w:tc>
          <w:tcPr>
            <w:tcW w:w="2179" w:type="dxa"/>
            <w:shd w:val="clear" w:color="auto" w:fill="auto"/>
          </w:tcPr>
          <w:p w14:paraId="3D111195" w14:textId="77777777" w:rsidR="00060115" w:rsidRPr="00060115" w:rsidRDefault="00060115" w:rsidP="00060115">
            <w:pPr>
              <w:ind w:firstLine="0"/>
            </w:pPr>
            <w:r>
              <w:t>Hiott</w:t>
            </w:r>
          </w:p>
        </w:tc>
        <w:tc>
          <w:tcPr>
            <w:tcW w:w="2179" w:type="dxa"/>
            <w:shd w:val="clear" w:color="auto" w:fill="auto"/>
          </w:tcPr>
          <w:p w14:paraId="52DC45C3" w14:textId="77777777" w:rsidR="00060115" w:rsidRPr="00060115" w:rsidRDefault="00060115" w:rsidP="00060115">
            <w:pPr>
              <w:ind w:firstLine="0"/>
            </w:pPr>
            <w:r>
              <w:t>Hixon</w:t>
            </w:r>
          </w:p>
        </w:tc>
        <w:tc>
          <w:tcPr>
            <w:tcW w:w="2180" w:type="dxa"/>
            <w:shd w:val="clear" w:color="auto" w:fill="auto"/>
          </w:tcPr>
          <w:p w14:paraId="676D325D" w14:textId="77777777" w:rsidR="00060115" w:rsidRPr="00060115" w:rsidRDefault="00060115" w:rsidP="00060115">
            <w:pPr>
              <w:ind w:firstLine="0"/>
            </w:pPr>
            <w:r>
              <w:t>Jones</w:t>
            </w:r>
          </w:p>
        </w:tc>
      </w:tr>
      <w:tr w:rsidR="00060115" w:rsidRPr="00060115" w14:paraId="2028FEC1" w14:textId="77777777" w:rsidTr="00060115">
        <w:tc>
          <w:tcPr>
            <w:tcW w:w="2179" w:type="dxa"/>
            <w:shd w:val="clear" w:color="auto" w:fill="auto"/>
          </w:tcPr>
          <w:p w14:paraId="10981910" w14:textId="77777777" w:rsidR="00060115" w:rsidRPr="00060115" w:rsidRDefault="00060115" w:rsidP="00060115">
            <w:pPr>
              <w:ind w:firstLine="0"/>
            </w:pPr>
            <w:r>
              <w:t>Long</w:t>
            </w:r>
          </w:p>
        </w:tc>
        <w:tc>
          <w:tcPr>
            <w:tcW w:w="2179" w:type="dxa"/>
            <w:shd w:val="clear" w:color="auto" w:fill="auto"/>
          </w:tcPr>
          <w:p w14:paraId="360645BE" w14:textId="77777777" w:rsidR="00060115" w:rsidRPr="00060115" w:rsidRDefault="00060115" w:rsidP="00060115">
            <w:pPr>
              <w:ind w:firstLine="0"/>
            </w:pPr>
            <w:r>
              <w:t>Magnuson</w:t>
            </w:r>
          </w:p>
        </w:tc>
        <w:tc>
          <w:tcPr>
            <w:tcW w:w="2180" w:type="dxa"/>
            <w:shd w:val="clear" w:color="auto" w:fill="auto"/>
          </w:tcPr>
          <w:p w14:paraId="29AE5614" w14:textId="77777777" w:rsidR="00060115" w:rsidRPr="00060115" w:rsidRDefault="00060115" w:rsidP="00060115">
            <w:pPr>
              <w:ind w:firstLine="0"/>
            </w:pPr>
            <w:r>
              <w:t>May</w:t>
            </w:r>
          </w:p>
        </w:tc>
      </w:tr>
      <w:tr w:rsidR="00060115" w:rsidRPr="00060115" w14:paraId="78DA9DD0" w14:textId="77777777" w:rsidTr="00060115">
        <w:tc>
          <w:tcPr>
            <w:tcW w:w="2179" w:type="dxa"/>
            <w:shd w:val="clear" w:color="auto" w:fill="auto"/>
          </w:tcPr>
          <w:p w14:paraId="5FC20282" w14:textId="77777777" w:rsidR="00060115" w:rsidRPr="00060115" w:rsidRDefault="00060115" w:rsidP="00060115">
            <w:pPr>
              <w:ind w:firstLine="0"/>
            </w:pPr>
            <w:r>
              <w:t>McCabe</w:t>
            </w:r>
          </w:p>
        </w:tc>
        <w:tc>
          <w:tcPr>
            <w:tcW w:w="2179" w:type="dxa"/>
            <w:shd w:val="clear" w:color="auto" w:fill="auto"/>
          </w:tcPr>
          <w:p w14:paraId="30E7319C" w14:textId="77777777" w:rsidR="00060115" w:rsidRPr="00060115" w:rsidRDefault="00060115" w:rsidP="00060115">
            <w:pPr>
              <w:ind w:firstLine="0"/>
            </w:pPr>
            <w:r>
              <w:t>McCravy</w:t>
            </w:r>
          </w:p>
        </w:tc>
        <w:tc>
          <w:tcPr>
            <w:tcW w:w="2180" w:type="dxa"/>
            <w:shd w:val="clear" w:color="auto" w:fill="auto"/>
          </w:tcPr>
          <w:p w14:paraId="3066F53B" w14:textId="77777777" w:rsidR="00060115" w:rsidRPr="00060115" w:rsidRDefault="00060115" w:rsidP="00060115">
            <w:pPr>
              <w:ind w:firstLine="0"/>
            </w:pPr>
            <w:r>
              <w:t>McGarry</w:t>
            </w:r>
          </w:p>
        </w:tc>
      </w:tr>
      <w:tr w:rsidR="00060115" w:rsidRPr="00060115" w14:paraId="211DA1F3" w14:textId="77777777" w:rsidTr="00060115">
        <w:tc>
          <w:tcPr>
            <w:tcW w:w="2179" w:type="dxa"/>
            <w:shd w:val="clear" w:color="auto" w:fill="auto"/>
          </w:tcPr>
          <w:p w14:paraId="75E53C68" w14:textId="77777777" w:rsidR="00060115" w:rsidRPr="00060115" w:rsidRDefault="00060115" w:rsidP="00060115">
            <w:pPr>
              <w:ind w:firstLine="0"/>
            </w:pPr>
            <w:r>
              <w:t>T. Moore</w:t>
            </w:r>
          </w:p>
        </w:tc>
        <w:tc>
          <w:tcPr>
            <w:tcW w:w="2179" w:type="dxa"/>
            <w:shd w:val="clear" w:color="auto" w:fill="auto"/>
          </w:tcPr>
          <w:p w14:paraId="764B47C1" w14:textId="77777777" w:rsidR="00060115" w:rsidRPr="00060115" w:rsidRDefault="00060115" w:rsidP="00060115">
            <w:pPr>
              <w:ind w:firstLine="0"/>
            </w:pPr>
            <w:r>
              <w:t>Morgan</w:t>
            </w:r>
          </w:p>
        </w:tc>
        <w:tc>
          <w:tcPr>
            <w:tcW w:w="2180" w:type="dxa"/>
            <w:shd w:val="clear" w:color="auto" w:fill="auto"/>
          </w:tcPr>
          <w:p w14:paraId="410CBF8F" w14:textId="77777777" w:rsidR="00060115" w:rsidRPr="00060115" w:rsidRDefault="00060115" w:rsidP="00060115">
            <w:pPr>
              <w:ind w:firstLine="0"/>
            </w:pPr>
            <w:r>
              <w:t>D. C. Moss</w:t>
            </w:r>
          </w:p>
        </w:tc>
      </w:tr>
      <w:tr w:rsidR="00060115" w:rsidRPr="00060115" w14:paraId="3960BE12" w14:textId="77777777" w:rsidTr="00060115">
        <w:tc>
          <w:tcPr>
            <w:tcW w:w="2179" w:type="dxa"/>
            <w:shd w:val="clear" w:color="auto" w:fill="auto"/>
          </w:tcPr>
          <w:p w14:paraId="08DAA852" w14:textId="77777777" w:rsidR="00060115" w:rsidRPr="00060115" w:rsidRDefault="00060115" w:rsidP="00060115">
            <w:pPr>
              <w:ind w:firstLine="0"/>
            </w:pPr>
            <w:r>
              <w:t>V. S. Moss</w:t>
            </w:r>
          </w:p>
        </w:tc>
        <w:tc>
          <w:tcPr>
            <w:tcW w:w="2179" w:type="dxa"/>
            <w:shd w:val="clear" w:color="auto" w:fill="auto"/>
          </w:tcPr>
          <w:p w14:paraId="4777F861" w14:textId="77777777" w:rsidR="00060115" w:rsidRPr="00060115" w:rsidRDefault="00060115" w:rsidP="00060115">
            <w:pPr>
              <w:ind w:firstLine="0"/>
            </w:pPr>
            <w:r>
              <w:t>B. Newton</w:t>
            </w:r>
          </w:p>
        </w:tc>
        <w:tc>
          <w:tcPr>
            <w:tcW w:w="2180" w:type="dxa"/>
            <w:shd w:val="clear" w:color="auto" w:fill="auto"/>
          </w:tcPr>
          <w:p w14:paraId="6080699E" w14:textId="77777777" w:rsidR="00060115" w:rsidRPr="00060115" w:rsidRDefault="00060115" w:rsidP="00060115">
            <w:pPr>
              <w:ind w:firstLine="0"/>
            </w:pPr>
            <w:r>
              <w:t>Nutt</w:t>
            </w:r>
          </w:p>
        </w:tc>
      </w:tr>
      <w:tr w:rsidR="00060115" w:rsidRPr="00060115" w14:paraId="6535B178" w14:textId="77777777" w:rsidTr="00060115">
        <w:tc>
          <w:tcPr>
            <w:tcW w:w="2179" w:type="dxa"/>
            <w:shd w:val="clear" w:color="auto" w:fill="auto"/>
          </w:tcPr>
          <w:p w14:paraId="4F68930D" w14:textId="77777777" w:rsidR="00060115" w:rsidRPr="00060115" w:rsidRDefault="00060115" w:rsidP="00060115">
            <w:pPr>
              <w:ind w:firstLine="0"/>
            </w:pPr>
            <w:r>
              <w:t>Oremus</w:t>
            </w:r>
          </w:p>
        </w:tc>
        <w:tc>
          <w:tcPr>
            <w:tcW w:w="2179" w:type="dxa"/>
            <w:shd w:val="clear" w:color="auto" w:fill="auto"/>
          </w:tcPr>
          <w:p w14:paraId="79DE43BE" w14:textId="77777777" w:rsidR="00060115" w:rsidRPr="00060115" w:rsidRDefault="00060115" w:rsidP="00060115">
            <w:pPr>
              <w:ind w:firstLine="0"/>
            </w:pPr>
            <w:r>
              <w:t>Taylor</w:t>
            </w:r>
          </w:p>
        </w:tc>
        <w:tc>
          <w:tcPr>
            <w:tcW w:w="2180" w:type="dxa"/>
            <w:shd w:val="clear" w:color="auto" w:fill="auto"/>
          </w:tcPr>
          <w:p w14:paraId="5ED9D10C" w14:textId="77777777" w:rsidR="00060115" w:rsidRPr="00060115" w:rsidRDefault="00060115" w:rsidP="00060115">
            <w:pPr>
              <w:ind w:firstLine="0"/>
            </w:pPr>
            <w:r>
              <w:t>Thayer</w:t>
            </w:r>
          </w:p>
        </w:tc>
      </w:tr>
      <w:tr w:rsidR="00060115" w:rsidRPr="00060115" w14:paraId="0CFEE16A" w14:textId="77777777" w:rsidTr="00060115">
        <w:tc>
          <w:tcPr>
            <w:tcW w:w="2179" w:type="dxa"/>
            <w:shd w:val="clear" w:color="auto" w:fill="auto"/>
          </w:tcPr>
          <w:p w14:paraId="57E628F3" w14:textId="77777777" w:rsidR="00060115" w:rsidRPr="00060115" w:rsidRDefault="00060115" w:rsidP="00060115">
            <w:pPr>
              <w:keepNext/>
              <w:ind w:firstLine="0"/>
            </w:pPr>
            <w:r>
              <w:t>Trantham</w:t>
            </w:r>
          </w:p>
        </w:tc>
        <w:tc>
          <w:tcPr>
            <w:tcW w:w="2179" w:type="dxa"/>
            <w:shd w:val="clear" w:color="auto" w:fill="auto"/>
          </w:tcPr>
          <w:p w14:paraId="33BDE2BF" w14:textId="77777777" w:rsidR="00060115" w:rsidRPr="00060115" w:rsidRDefault="00060115" w:rsidP="00060115">
            <w:pPr>
              <w:keepNext/>
              <w:ind w:firstLine="0"/>
            </w:pPr>
            <w:r>
              <w:t>White</w:t>
            </w:r>
          </w:p>
        </w:tc>
        <w:tc>
          <w:tcPr>
            <w:tcW w:w="2180" w:type="dxa"/>
            <w:shd w:val="clear" w:color="auto" w:fill="auto"/>
          </w:tcPr>
          <w:p w14:paraId="16B08584" w14:textId="77777777" w:rsidR="00060115" w:rsidRPr="00060115" w:rsidRDefault="00060115" w:rsidP="00060115">
            <w:pPr>
              <w:keepNext/>
              <w:ind w:firstLine="0"/>
            </w:pPr>
            <w:r>
              <w:t>Whitmire</w:t>
            </w:r>
          </w:p>
        </w:tc>
      </w:tr>
      <w:tr w:rsidR="00060115" w:rsidRPr="00060115" w14:paraId="154505D3" w14:textId="77777777" w:rsidTr="00060115">
        <w:tc>
          <w:tcPr>
            <w:tcW w:w="2179" w:type="dxa"/>
            <w:shd w:val="clear" w:color="auto" w:fill="auto"/>
          </w:tcPr>
          <w:p w14:paraId="291A456C" w14:textId="77777777" w:rsidR="00060115" w:rsidRPr="00060115" w:rsidRDefault="00060115" w:rsidP="00060115">
            <w:pPr>
              <w:keepNext/>
              <w:ind w:firstLine="0"/>
            </w:pPr>
            <w:r>
              <w:t>Yow</w:t>
            </w:r>
          </w:p>
        </w:tc>
        <w:tc>
          <w:tcPr>
            <w:tcW w:w="2179" w:type="dxa"/>
            <w:shd w:val="clear" w:color="auto" w:fill="auto"/>
          </w:tcPr>
          <w:p w14:paraId="6FE616A0" w14:textId="77777777" w:rsidR="00060115" w:rsidRPr="00060115" w:rsidRDefault="00060115" w:rsidP="00060115">
            <w:pPr>
              <w:keepNext/>
              <w:ind w:firstLine="0"/>
            </w:pPr>
          </w:p>
        </w:tc>
        <w:tc>
          <w:tcPr>
            <w:tcW w:w="2180" w:type="dxa"/>
            <w:shd w:val="clear" w:color="auto" w:fill="auto"/>
          </w:tcPr>
          <w:p w14:paraId="68FEE285" w14:textId="77777777" w:rsidR="00060115" w:rsidRPr="00060115" w:rsidRDefault="00060115" w:rsidP="00060115">
            <w:pPr>
              <w:keepNext/>
              <w:ind w:firstLine="0"/>
            </w:pPr>
          </w:p>
        </w:tc>
      </w:tr>
    </w:tbl>
    <w:p w14:paraId="13FD2CA6" w14:textId="77777777" w:rsidR="00060115" w:rsidRDefault="00060115" w:rsidP="00060115"/>
    <w:p w14:paraId="72A68A3C" w14:textId="77777777" w:rsidR="00060115" w:rsidRDefault="00060115" w:rsidP="00060115">
      <w:pPr>
        <w:jc w:val="center"/>
        <w:rPr>
          <w:b/>
        </w:rPr>
      </w:pPr>
      <w:r w:rsidRPr="00060115">
        <w:rPr>
          <w:b/>
        </w:rPr>
        <w:t>Total--34</w:t>
      </w:r>
    </w:p>
    <w:p w14:paraId="7A1206E5" w14:textId="77777777" w:rsidR="00060115" w:rsidRDefault="00060115" w:rsidP="00060115">
      <w:pPr>
        <w:jc w:val="center"/>
        <w:rPr>
          <w:b/>
        </w:rPr>
      </w:pPr>
    </w:p>
    <w:p w14:paraId="209F7D00" w14:textId="77777777" w:rsidR="00060115" w:rsidRDefault="00060115" w:rsidP="00060115">
      <w:r>
        <w:t>The amendment was then adopted.</w:t>
      </w:r>
    </w:p>
    <w:p w14:paraId="218B1B94" w14:textId="77777777" w:rsidR="00060115" w:rsidRDefault="00060115" w:rsidP="00060115"/>
    <w:p w14:paraId="55CD03F9" w14:textId="6E1CD251" w:rsidR="00060115" w:rsidRPr="0056214C" w:rsidRDefault="00060115" w:rsidP="00060115">
      <w:pPr>
        <w:widowControl w:val="0"/>
        <w:rPr>
          <w:snapToGrid w:val="0"/>
        </w:rPr>
      </w:pPr>
      <w:r w:rsidRPr="0056214C">
        <w:rPr>
          <w:snapToGrid w:val="0"/>
        </w:rPr>
        <w:t xml:space="preserve">Rep. BENNETT proposed the following Amendment No. 22A </w:t>
      </w:r>
      <w:r w:rsidR="00D04A54">
        <w:rPr>
          <w:snapToGrid w:val="0"/>
        </w:rPr>
        <w:t xml:space="preserve">to </w:t>
      </w:r>
      <w:r w:rsidR="00D04A54">
        <w:rPr>
          <w:snapToGrid w:val="0"/>
        </w:rPr>
        <w:br/>
        <w:t>H. 5150</w:t>
      </w:r>
      <w:r w:rsidR="00D04A54" w:rsidRPr="009946F3">
        <w:rPr>
          <w:snapToGrid w:val="0"/>
        </w:rPr>
        <w:t xml:space="preserve"> </w:t>
      </w:r>
      <w:r w:rsidR="00D04A54">
        <w:rPr>
          <w:snapToGrid w:val="0"/>
        </w:rPr>
        <w:t xml:space="preserve">Passed by the House </w:t>
      </w:r>
      <w:r w:rsidRPr="0056214C">
        <w:rPr>
          <w:snapToGrid w:val="0"/>
        </w:rPr>
        <w:t>(Doc Name COUNCIL\DG\</w:t>
      </w:r>
      <w:r w:rsidR="00D04A54">
        <w:rPr>
          <w:snapToGrid w:val="0"/>
        </w:rPr>
        <w:t xml:space="preserve"> </w:t>
      </w:r>
      <w:r w:rsidRPr="0056214C">
        <w:rPr>
          <w:snapToGrid w:val="0"/>
        </w:rPr>
        <w:t>5150C017.NBD.DG22.DOCX), which was adopted:</w:t>
      </w:r>
    </w:p>
    <w:p w14:paraId="351E57A0" w14:textId="77777777" w:rsidR="00060115" w:rsidRPr="0056214C" w:rsidRDefault="00060115" w:rsidP="00060115">
      <w:pPr>
        <w:widowControl w:val="0"/>
        <w:rPr>
          <w:snapToGrid w:val="0"/>
        </w:rPr>
      </w:pPr>
      <w:r w:rsidRPr="0056214C">
        <w:rPr>
          <w:snapToGrid w:val="0"/>
        </w:rPr>
        <w:t>Amend the bill, as and if amended, Part IB, Section 113, AID TO SUBDIVISIONS - STATE TREASURER, page 482, after line 9, by adding an appropriately numbered paragraph to read:</w:t>
      </w:r>
    </w:p>
    <w:p w14:paraId="68146BBD" w14:textId="6DD52701" w:rsidR="00060115" w:rsidRPr="0056214C" w:rsidRDefault="00060115" w:rsidP="00060115">
      <w:pPr>
        <w:widowControl w:val="0"/>
        <w:rPr>
          <w:snapToGrid w:val="0"/>
        </w:rPr>
      </w:pPr>
      <w:r w:rsidRPr="0056214C">
        <w:rPr>
          <w:snapToGrid w:val="0"/>
        </w:rPr>
        <w:t>/</w:t>
      </w:r>
      <w:r w:rsidR="00D04A54">
        <w:rPr>
          <w:snapToGrid w:val="0"/>
        </w:rPr>
        <w:t xml:space="preserve">  “</w:t>
      </w:r>
      <w:r w:rsidRPr="0056214C">
        <w:rPr>
          <w:i/>
          <w:snapToGrid w:val="0"/>
          <w:u w:val="single"/>
        </w:rPr>
        <w:t>(AS-TREAS: Monitoring Pilot Program) From the funds received from the Local Government Fund, the City of Charleston may implement a pilot program of electronic monitoring of repeat offenders who are court ordered as a condition of bond on criminal charges.  The city shall determine participants based on criminal history and the likelihood to reoffend while out on bond.  Under the program, the city itself shall monitor the participants of the program.  The Department of Probation, Pardon and Parole shall coordinate with the City of Charleston Police Department to collect data for the purpose of considering a statewide program.  The program may not adopt any policy or practice that is inconsistent with the manner in which bond is issued or revoked.</w:t>
      </w:r>
      <w:r w:rsidR="00D04A54">
        <w:rPr>
          <w:i/>
          <w:snapToGrid w:val="0"/>
        </w:rPr>
        <w:t xml:space="preserve">”  </w:t>
      </w:r>
      <w:r w:rsidRPr="0056214C">
        <w:rPr>
          <w:snapToGrid w:val="0"/>
        </w:rPr>
        <w:t>/</w:t>
      </w:r>
    </w:p>
    <w:p w14:paraId="727630F6" w14:textId="77777777" w:rsidR="00060115" w:rsidRPr="0056214C" w:rsidRDefault="00060115" w:rsidP="00060115">
      <w:pPr>
        <w:widowControl w:val="0"/>
        <w:rPr>
          <w:snapToGrid w:val="0"/>
        </w:rPr>
      </w:pPr>
      <w:r w:rsidRPr="0056214C">
        <w:rPr>
          <w:snapToGrid w:val="0"/>
        </w:rPr>
        <w:t>Renumber sections to conform.</w:t>
      </w:r>
    </w:p>
    <w:p w14:paraId="3B413E82" w14:textId="77777777" w:rsidR="00060115" w:rsidRDefault="00060115" w:rsidP="00060115">
      <w:pPr>
        <w:widowControl w:val="0"/>
      </w:pPr>
      <w:r w:rsidRPr="0056214C">
        <w:rPr>
          <w:snapToGrid w:val="0"/>
        </w:rPr>
        <w:t>Amend totals and titles to conform.</w:t>
      </w:r>
    </w:p>
    <w:p w14:paraId="5107E5DB" w14:textId="77777777" w:rsidR="00060115" w:rsidRDefault="00060115" w:rsidP="00060115">
      <w:pPr>
        <w:widowControl w:val="0"/>
      </w:pPr>
    </w:p>
    <w:p w14:paraId="3709DA3A" w14:textId="77777777" w:rsidR="00060115" w:rsidRDefault="00060115" w:rsidP="00060115">
      <w:r>
        <w:t>Rep. BENNETT explained the amendment.</w:t>
      </w:r>
    </w:p>
    <w:p w14:paraId="1005AA7B" w14:textId="77777777" w:rsidR="00060115" w:rsidRDefault="00060115" w:rsidP="00060115"/>
    <w:p w14:paraId="4469E821" w14:textId="77777777" w:rsidR="00060115" w:rsidRDefault="00060115" w:rsidP="00060115">
      <w:r>
        <w:t xml:space="preserve">The yeas and nays were taken resulting as follows: </w:t>
      </w:r>
    </w:p>
    <w:p w14:paraId="2DFB23B7" w14:textId="77777777" w:rsidR="00060115" w:rsidRDefault="00060115" w:rsidP="00060115">
      <w:pPr>
        <w:jc w:val="center"/>
      </w:pPr>
      <w:r>
        <w:t xml:space="preserve"> </w:t>
      </w:r>
      <w:bookmarkStart w:id="225" w:name="vote_start475"/>
      <w:bookmarkEnd w:id="225"/>
      <w:r>
        <w:t>Yeas 90; Nays 10</w:t>
      </w:r>
    </w:p>
    <w:p w14:paraId="1695E246" w14:textId="77777777" w:rsidR="00060115" w:rsidRDefault="00060115" w:rsidP="00060115">
      <w:pPr>
        <w:jc w:val="center"/>
      </w:pPr>
    </w:p>
    <w:p w14:paraId="0F165327" w14:textId="77777777" w:rsidR="00060115" w:rsidRDefault="00060115" w:rsidP="0006011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60115" w:rsidRPr="00060115" w14:paraId="53C758D8" w14:textId="77777777" w:rsidTr="00060115">
        <w:tc>
          <w:tcPr>
            <w:tcW w:w="2179" w:type="dxa"/>
            <w:shd w:val="clear" w:color="auto" w:fill="auto"/>
          </w:tcPr>
          <w:p w14:paraId="6680A9BA" w14:textId="77777777" w:rsidR="00060115" w:rsidRPr="00060115" w:rsidRDefault="00060115" w:rsidP="00060115">
            <w:pPr>
              <w:keepNext/>
              <w:ind w:firstLine="0"/>
            </w:pPr>
            <w:r>
              <w:t>Alexander</w:t>
            </w:r>
          </w:p>
        </w:tc>
        <w:tc>
          <w:tcPr>
            <w:tcW w:w="2179" w:type="dxa"/>
            <w:shd w:val="clear" w:color="auto" w:fill="auto"/>
          </w:tcPr>
          <w:p w14:paraId="70FC2500" w14:textId="77777777" w:rsidR="00060115" w:rsidRPr="00060115" w:rsidRDefault="00060115" w:rsidP="00060115">
            <w:pPr>
              <w:keepNext/>
              <w:ind w:firstLine="0"/>
            </w:pPr>
            <w:r>
              <w:t>Allison</w:t>
            </w:r>
          </w:p>
        </w:tc>
        <w:tc>
          <w:tcPr>
            <w:tcW w:w="2180" w:type="dxa"/>
            <w:shd w:val="clear" w:color="auto" w:fill="auto"/>
          </w:tcPr>
          <w:p w14:paraId="14246870" w14:textId="77777777" w:rsidR="00060115" w:rsidRPr="00060115" w:rsidRDefault="00060115" w:rsidP="00060115">
            <w:pPr>
              <w:keepNext/>
              <w:ind w:firstLine="0"/>
            </w:pPr>
            <w:r>
              <w:t>Atkinson</w:t>
            </w:r>
          </w:p>
        </w:tc>
      </w:tr>
      <w:tr w:rsidR="00060115" w:rsidRPr="00060115" w14:paraId="62180CD4" w14:textId="77777777" w:rsidTr="00060115">
        <w:tc>
          <w:tcPr>
            <w:tcW w:w="2179" w:type="dxa"/>
            <w:shd w:val="clear" w:color="auto" w:fill="auto"/>
          </w:tcPr>
          <w:p w14:paraId="21A82D3D" w14:textId="77777777" w:rsidR="00060115" w:rsidRPr="00060115" w:rsidRDefault="00060115" w:rsidP="00060115">
            <w:pPr>
              <w:ind w:firstLine="0"/>
            </w:pPr>
            <w:r>
              <w:t>Bailey</w:t>
            </w:r>
          </w:p>
        </w:tc>
        <w:tc>
          <w:tcPr>
            <w:tcW w:w="2179" w:type="dxa"/>
            <w:shd w:val="clear" w:color="auto" w:fill="auto"/>
          </w:tcPr>
          <w:p w14:paraId="4BDC3DAC" w14:textId="77777777" w:rsidR="00060115" w:rsidRPr="00060115" w:rsidRDefault="00060115" w:rsidP="00060115">
            <w:pPr>
              <w:ind w:firstLine="0"/>
            </w:pPr>
            <w:r>
              <w:t>Ballentine</w:t>
            </w:r>
          </w:p>
        </w:tc>
        <w:tc>
          <w:tcPr>
            <w:tcW w:w="2180" w:type="dxa"/>
            <w:shd w:val="clear" w:color="auto" w:fill="auto"/>
          </w:tcPr>
          <w:p w14:paraId="5B36D862" w14:textId="77777777" w:rsidR="00060115" w:rsidRPr="00060115" w:rsidRDefault="00060115" w:rsidP="00060115">
            <w:pPr>
              <w:ind w:firstLine="0"/>
            </w:pPr>
            <w:r>
              <w:t>Bamberg</w:t>
            </w:r>
          </w:p>
        </w:tc>
      </w:tr>
      <w:tr w:rsidR="00060115" w:rsidRPr="00060115" w14:paraId="4CA1D30A" w14:textId="77777777" w:rsidTr="00060115">
        <w:tc>
          <w:tcPr>
            <w:tcW w:w="2179" w:type="dxa"/>
            <w:shd w:val="clear" w:color="auto" w:fill="auto"/>
          </w:tcPr>
          <w:p w14:paraId="4FB10A11" w14:textId="77777777" w:rsidR="00060115" w:rsidRPr="00060115" w:rsidRDefault="00060115" w:rsidP="00060115">
            <w:pPr>
              <w:ind w:firstLine="0"/>
            </w:pPr>
            <w:r>
              <w:t>Bannister</w:t>
            </w:r>
          </w:p>
        </w:tc>
        <w:tc>
          <w:tcPr>
            <w:tcW w:w="2179" w:type="dxa"/>
            <w:shd w:val="clear" w:color="auto" w:fill="auto"/>
          </w:tcPr>
          <w:p w14:paraId="55DBFAFA" w14:textId="77777777" w:rsidR="00060115" w:rsidRPr="00060115" w:rsidRDefault="00060115" w:rsidP="00060115">
            <w:pPr>
              <w:ind w:firstLine="0"/>
            </w:pPr>
            <w:r>
              <w:t>Bennett</w:t>
            </w:r>
          </w:p>
        </w:tc>
        <w:tc>
          <w:tcPr>
            <w:tcW w:w="2180" w:type="dxa"/>
            <w:shd w:val="clear" w:color="auto" w:fill="auto"/>
          </w:tcPr>
          <w:p w14:paraId="733829A0" w14:textId="77777777" w:rsidR="00060115" w:rsidRPr="00060115" w:rsidRDefault="00060115" w:rsidP="00060115">
            <w:pPr>
              <w:ind w:firstLine="0"/>
            </w:pPr>
            <w:r>
              <w:t>Bernstein</w:t>
            </w:r>
          </w:p>
        </w:tc>
      </w:tr>
      <w:tr w:rsidR="00060115" w:rsidRPr="00060115" w14:paraId="0A1E85B5" w14:textId="77777777" w:rsidTr="00060115">
        <w:tc>
          <w:tcPr>
            <w:tcW w:w="2179" w:type="dxa"/>
            <w:shd w:val="clear" w:color="auto" w:fill="auto"/>
          </w:tcPr>
          <w:p w14:paraId="772A0078" w14:textId="77777777" w:rsidR="00060115" w:rsidRPr="00060115" w:rsidRDefault="00060115" w:rsidP="00060115">
            <w:pPr>
              <w:ind w:firstLine="0"/>
            </w:pPr>
            <w:r>
              <w:t>Bradley</w:t>
            </w:r>
          </w:p>
        </w:tc>
        <w:tc>
          <w:tcPr>
            <w:tcW w:w="2179" w:type="dxa"/>
            <w:shd w:val="clear" w:color="auto" w:fill="auto"/>
          </w:tcPr>
          <w:p w14:paraId="2160F3A2" w14:textId="77777777" w:rsidR="00060115" w:rsidRPr="00060115" w:rsidRDefault="00060115" w:rsidP="00060115">
            <w:pPr>
              <w:ind w:firstLine="0"/>
            </w:pPr>
            <w:r>
              <w:t>Brawley</w:t>
            </w:r>
          </w:p>
        </w:tc>
        <w:tc>
          <w:tcPr>
            <w:tcW w:w="2180" w:type="dxa"/>
            <w:shd w:val="clear" w:color="auto" w:fill="auto"/>
          </w:tcPr>
          <w:p w14:paraId="1F6F4108" w14:textId="77777777" w:rsidR="00060115" w:rsidRPr="00060115" w:rsidRDefault="00060115" w:rsidP="00060115">
            <w:pPr>
              <w:ind w:firstLine="0"/>
            </w:pPr>
            <w:r>
              <w:t>Brittain</w:t>
            </w:r>
          </w:p>
        </w:tc>
      </w:tr>
      <w:tr w:rsidR="00060115" w:rsidRPr="00060115" w14:paraId="44D41425" w14:textId="77777777" w:rsidTr="00060115">
        <w:tc>
          <w:tcPr>
            <w:tcW w:w="2179" w:type="dxa"/>
            <w:shd w:val="clear" w:color="auto" w:fill="auto"/>
          </w:tcPr>
          <w:p w14:paraId="4FFC3443" w14:textId="77777777" w:rsidR="00060115" w:rsidRPr="00060115" w:rsidRDefault="00060115" w:rsidP="00060115">
            <w:pPr>
              <w:ind w:firstLine="0"/>
            </w:pPr>
            <w:r>
              <w:t>Burns</w:t>
            </w:r>
          </w:p>
        </w:tc>
        <w:tc>
          <w:tcPr>
            <w:tcW w:w="2179" w:type="dxa"/>
            <w:shd w:val="clear" w:color="auto" w:fill="auto"/>
          </w:tcPr>
          <w:p w14:paraId="196DE16F" w14:textId="77777777" w:rsidR="00060115" w:rsidRPr="00060115" w:rsidRDefault="00060115" w:rsidP="00060115">
            <w:pPr>
              <w:ind w:firstLine="0"/>
            </w:pPr>
            <w:r>
              <w:t>Bustos</w:t>
            </w:r>
          </w:p>
        </w:tc>
        <w:tc>
          <w:tcPr>
            <w:tcW w:w="2180" w:type="dxa"/>
            <w:shd w:val="clear" w:color="auto" w:fill="auto"/>
          </w:tcPr>
          <w:p w14:paraId="276E12CD" w14:textId="77777777" w:rsidR="00060115" w:rsidRPr="00060115" w:rsidRDefault="00060115" w:rsidP="00060115">
            <w:pPr>
              <w:ind w:firstLine="0"/>
            </w:pPr>
            <w:r>
              <w:t>Carter</w:t>
            </w:r>
          </w:p>
        </w:tc>
      </w:tr>
      <w:tr w:rsidR="00060115" w:rsidRPr="00060115" w14:paraId="0867E8CB" w14:textId="77777777" w:rsidTr="00060115">
        <w:tc>
          <w:tcPr>
            <w:tcW w:w="2179" w:type="dxa"/>
            <w:shd w:val="clear" w:color="auto" w:fill="auto"/>
          </w:tcPr>
          <w:p w14:paraId="1715A8D5" w14:textId="77777777" w:rsidR="00060115" w:rsidRPr="00060115" w:rsidRDefault="00060115" w:rsidP="00060115">
            <w:pPr>
              <w:ind w:firstLine="0"/>
            </w:pPr>
            <w:r>
              <w:t>Caskey</w:t>
            </w:r>
          </w:p>
        </w:tc>
        <w:tc>
          <w:tcPr>
            <w:tcW w:w="2179" w:type="dxa"/>
            <w:shd w:val="clear" w:color="auto" w:fill="auto"/>
          </w:tcPr>
          <w:p w14:paraId="34FAC19B" w14:textId="77777777" w:rsidR="00060115" w:rsidRPr="00060115" w:rsidRDefault="00060115" w:rsidP="00060115">
            <w:pPr>
              <w:ind w:firstLine="0"/>
            </w:pPr>
            <w:r>
              <w:t>Chumley</w:t>
            </w:r>
          </w:p>
        </w:tc>
        <w:tc>
          <w:tcPr>
            <w:tcW w:w="2180" w:type="dxa"/>
            <w:shd w:val="clear" w:color="auto" w:fill="auto"/>
          </w:tcPr>
          <w:p w14:paraId="12E22310" w14:textId="77777777" w:rsidR="00060115" w:rsidRPr="00060115" w:rsidRDefault="00060115" w:rsidP="00060115">
            <w:pPr>
              <w:ind w:firstLine="0"/>
            </w:pPr>
            <w:r>
              <w:t>Clyburn</w:t>
            </w:r>
          </w:p>
        </w:tc>
      </w:tr>
      <w:tr w:rsidR="00060115" w:rsidRPr="00060115" w14:paraId="57963AC6" w14:textId="77777777" w:rsidTr="00060115">
        <w:tc>
          <w:tcPr>
            <w:tcW w:w="2179" w:type="dxa"/>
            <w:shd w:val="clear" w:color="auto" w:fill="auto"/>
          </w:tcPr>
          <w:p w14:paraId="155A6E45" w14:textId="77777777" w:rsidR="00060115" w:rsidRPr="00060115" w:rsidRDefault="00060115" w:rsidP="00060115">
            <w:pPr>
              <w:ind w:firstLine="0"/>
            </w:pPr>
            <w:r>
              <w:t>Collins</w:t>
            </w:r>
          </w:p>
        </w:tc>
        <w:tc>
          <w:tcPr>
            <w:tcW w:w="2179" w:type="dxa"/>
            <w:shd w:val="clear" w:color="auto" w:fill="auto"/>
          </w:tcPr>
          <w:p w14:paraId="4944FB39" w14:textId="77777777" w:rsidR="00060115" w:rsidRPr="00060115" w:rsidRDefault="00060115" w:rsidP="00060115">
            <w:pPr>
              <w:ind w:firstLine="0"/>
            </w:pPr>
            <w:r>
              <w:t>B. Cox</w:t>
            </w:r>
          </w:p>
        </w:tc>
        <w:tc>
          <w:tcPr>
            <w:tcW w:w="2180" w:type="dxa"/>
            <w:shd w:val="clear" w:color="auto" w:fill="auto"/>
          </w:tcPr>
          <w:p w14:paraId="76668F59" w14:textId="77777777" w:rsidR="00060115" w:rsidRPr="00060115" w:rsidRDefault="00060115" w:rsidP="00060115">
            <w:pPr>
              <w:ind w:firstLine="0"/>
            </w:pPr>
            <w:r>
              <w:t>W. Cox</w:t>
            </w:r>
          </w:p>
        </w:tc>
      </w:tr>
      <w:tr w:rsidR="00060115" w:rsidRPr="00060115" w14:paraId="540F5B42" w14:textId="77777777" w:rsidTr="00060115">
        <w:tc>
          <w:tcPr>
            <w:tcW w:w="2179" w:type="dxa"/>
            <w:shd w:val="clear" w:color="auto" w:fill="auto"/>
          </w:tcPr>
          <w:p w14:paraId="39599812" w14:textId="77777777" w:rsidR="00060115" w:rsidRPr="00060115" w:rsidRDefault="00060115" w:rsidP="00060115">
            <w:pPr>
              <w:ind w:firstLine="0"/>
            </w:pPr>
            <w:r>
              <w:t>Crawford</w:t>
            </w:r>
          </w:p>
        </w:tc>
        <w:tc>
          <w:tcPr>
            <w:tcW w:w="2179" w:type="dxa"/>
            <w:shd w:val="clear" w:color="auto" w:fill="auto"/>
          </w:tcPr>
          <w:p w14:paraId="3D2BB1B9" w14:textId="77777777" w:rsidR="00060115" w:rsidRPr="00060115" w:rsidRDefault="00060115" w:rsidP="00060115">
            <w:pPr>
              <w:ind w:firstLine="0"/>
            </w:pPr>
            <w:r>
              <w:t>Daning</w:t>
            </w:r>
          </w:p>
        </w:tc>
        <w:tc>
          <w:tcPr>
            <w:tcW w:w="2180" w:type="dxa"/>
            <w:shd w:val="clear" w:color="auto" w:fill="auto"/>
          </w:tcPr>
          <w:p w14:paraId="504DCF1D" w14:textId="77777777" w:rsidR="00060115" w:rsidRPr="00060115" w:rsidRDefault="00060115" w:rsidP="00060115">
            <w:pPr>
              <w:ind w:firstLine="0"/>
            </w:pPr>
            <w:r>
              <w:t>Davis</w:t>
            </w:r>
          </w:p>
        </w:tc>
      </w:tr>
      <w:tr w:rsidR="00060115" w:rsidRPr="00060115" w14:paraId="4FE3DF00" w14:textId="77777777" w:rsidTr="00060115">
        <w:tc>
          <w:tcPr>
            <w:tcW w:w="2179" w:type="dxa"/>
            <w:shd w:val="clear" w:color="auto" w:fill="auto"/>
          </w:tcPr>
          <w:p w14:paraId="6C2CD701" w14:textId="77777777" w:rsidR="00060115" w:rsidRPr="00060115" w:rsidRDefault="00060115" w:rsidP="00060115">
            <w:pPr>
              <w:ind w:firstLine="0"/>
            </w:pPr>
            <w:r>
              <w:t>Elliott</w:t>
            </w:r>
          </w:p>
        </w:tc>
        <w:tc>
          <w:tcPr>
            <w:tcW w:w="2179" w:type="dxa"/>
            <w:shd w:val="clear" w:color="auto" w:fill="auto"/>
          </w:tcPr>
          <w:p w14:paraId="0F412E03" w14:textId="77777777" w:rsidR="00060115" w:rsidRPr="00060115" w:rsidRDefault="00060115" w:rsidP="00060115">
            <w:pPr>
              <w:ind w:firstLine="0"/>
            </w:pPr>
            <w:r>
              <w:t>Erickson</w:t>
            </w:r>
          </w:p>
        </w:tc>
        <w:tc>
          <w:tcPr>
            <w:tcW w:w="2180" w:type="dxa"/>
            <w:shd w:val="clear" w:color="auto" w:fill="auto"/>
          </w:tcPr>
          <w:p w14:paraId="528EEB40" w14:textId="77777777" w:rsidR="00060115" w:rsidRPr="00060115" w:rsidRDefault="00060115" w:rsidP="00060115">
            <w:pPr>
              <w:ind w:firstLine="0"/>
            </w:pPr>
            <w:r>
              <w:t>Felder</w:t>
            </w:r>
          </w:p>
        </w:tc>
      </w:tr>
      <w:tr w:rsidR="00060115" w:rsidRPr="00060115" w14:paraId="5F71DCE7" w14:textId="77777777" w:rsidTr="00060115">
        <w:tc>
          <w:tcPr>
            <w:tcW w:w="2179" w:type="dxa"/>
            <w:shd w:val="clear" w:color="auto" w:fill="auto"/>
          </w:tcPr>
          <w:p w14:paraId="73EEDA4A" w14:textId="77777777" w:rsidR="00060115" w:rsidRPr="00060115" w:rsidRDefault="00060115" w:rsidP="00060115">
            <w:pPr>
              <w:ind w:firstLine="0"/>
            </w:pPr>
            <w:r>
              <w:t>Finlay</w:t>
            </w:r>
          </w:p>
        </w:tc>
        <w:tc>
          <w:tcPr>
            <w:tcW w:w="2179" w:type="dxa"/>
            <w:shd w:val="clear" w:color="auto" w:fill="auto"/>
          </w:tcPr>
          <w:p w14:paraId="2D393A2D" w14:textId="77777777" w:rsidR="00060115" w:rsidRPr="00060115" w:rsidRDefault="00060115" w:rsidP="00060115">
            <w:pPr>
              <w:ind w:firstLine="0"/>
            </w:pPr>
            <w:r>
              <w:t>Forrest</w:t>
            </w:r>
          </w:p>
        </w:tc>
        <w:tc>
          <w:tcPr>
            <w:tcW w:w="2180" w:type="dxa"/>
            <w:shd w:val="clear" w:color="auto" w:fill="auto"/>
          </w:tcPr>
          <w:p w14:paraId="07799C67" w14:textId="77777777" w:rsidR="00060115" w:rsidRPr="00060115" w:rsidRDefault="00060115" w:rsidP="00060115">
            <w:pPr>
              <w:ind w:firstLine="0"/>
            </w:pPr>
            <w:r>
              <w:t>Fry</w:t>
            </w:r>
          </w:p>
        </w:tc>
      </w:tr>
      <w:tr w:rsidR="00060115" w:rsidRPr="00060115" w14:paraId="7519ACA7" w14:textId="77777777" w:rsidTr="00060115">
        <w:tc>
          <w:tcPr>
            <w:tcW w:w="2179" w:type="dxa"/>
            <w:shd w:val="clear" w:color="auto" w:fill="auto"/>
          </w:tcPr>
          <w:p w14:paraId="2E3480AE" w14:textId="77777777" w:rsidR="00060115" w:rsidRPr="00060115" w:rsidRDefault="00060115" w:rsidP="00060115">
            <w:pPr>
              <w:ind w:firstLine="0"/>
            </w:pPr>
            <w:r>
              <w:t>Gagnon</w:t>
            </w:r>
          </w:p>
        </w:tc>
        <w:tc>
          <w:tcPr>
            <w:tcW w:w="2179" w:type="dxa"/>
            <w:shd w:val="clear" w:color="auto" w:fill="auto"/>
          </w:tcPr>
          <w:p w14:paraId="2F39693B" w14:textId="77777777" w:rsidR="00060115" w:rsidRPr="00060115" w:rsidRDefault="00060115" w:rsidP="00060115">
            <w:pPr>
              <w:ind w:firstLine="0"/>
            </w:pPr>
            <w:r>
              <w:t>Garvin</w:t>
            </w:r>
          </w:p>
        </w:tc>
        <w:tc>
          <w:tcPr>
            <w:tcW w:w="2180" w:type="dxa"/>
            <w:shd w:val="clear" w:color="auto" w:fill="auto"/>
          </w:tcPr>
          <w:p w14:paraId="4886C3FD" w14:textId="77777777" w:rsidR="00060115" w:rsidRPr="00060115" w:rsidRDefault="00060115" w:rsidP="00060115">
            <w:pPr>
              <w:ind w:firstLine="0"/>
            </w:pPr>
            <w:r>
              <w:t>Gatch</w:t>
            </w:r>
          </w:p>
        </w:tc>
      </w:tr>
      <w:tr w:rsidR="00060115" w:rsidRPr="00060115" w14:paraId="5DF14066" w14:textId="77777777" w:rsidTr="00060115">
        <w:tc>
          <w:tcPr>
            <w:tcW w:w="2179" w:type="dxa"/>
            <w:shd w:val="clear" w:color="auto" w:fill="auto"/>
          </w:tcPr>
          <w:p w14:paraId="75018A83" w14:textId="77777777" w:rsidR="00060115" w:rsidRPr="00060115" w:rsidRDefault="00060115" w:rsidP="00060115">
            <w:pPr>
              <w:ind w:firstLine="0"/>
            </w:pPr>
            <w:r>
              <w:t>Gilliam</w:t>
            </w:r>
          </w:p>
        </w:tc>
        <w:tc>
          <w:tcPr>
            <w:tcW w:w="2179" w:type="dxa"/>
            <w:shd w:val="clear" w:color="auto" w:fill="auto"/>
          </w:tcPr>
          <w:p w14:paraId="572BA991" w14:textId="77777777" w:rsidR="00060115" w:rsidRPr="00060115" w:rsidRDefault="00060115" w:rsidP="00060115">
            <w:pPr>
              <w:ind w:firstLine="0"/>
            </w:pPr>
            <w:r>
              <w:t>Gilliard</w:t>
            </w:r>
          </w:p>
        </w:tc>
        <w:tc>
          <w:tcPr>
            <w:tcW w:w="2180" w:type="dxa"/>
            <w:shd w:val="clear" w:color="auto" w:fill="auto"/>
          </w:tcPr>
          <w:p w14:paraId="411501C2" w14:textId="77777777" w:rsidR="00060115" w:rsidRPr="00060115" w:rsidRDefault="00060115" w:rsidP="00060115">
            <w:pPr>
              <w:ind w:firstLine="0"/>
            </w:pPr>
            <w:r>
              <w:t>Haddon</w:t>
            </w:r>
          </w:p>
        </w:tc>
      </w:tr>
      <w:tr w:rsidR="00060115" w:rsidRPr="00060115" w14:paraId="3CACA3EB" w14:textId="77777777" w:rsidTr="00060115">
        <w:tc>
          <w:tcPr>
            <w:tcW w:w="2179" w:type="dxa"/>
            <w:shd w:val="clear" w:color="auto" w:fill="auto"/>
          </w:tcPr>
          <w:p w14:paraId="0B40697E" w14:textId="77777777" w:rsidR="00060115" w:rsidRPr="00060115" w:rsidRDefault="00060115" w:rsidP="00060115">
            <w:pPr>
              <w:ind w:firstLine="0"/>
            </w:pPr>
            <w:r>
              <w:t>Hardee</w:t>
            </w:r>
          </w:p>
        </w:tc>
        <w:tc>
          <w:tcPr>
            <w:tcW w:w="2179" w:type="dxa"/>
            <w:shd w:val="clear" w:color="auto" w:fill="auto"/>
          </w:tcPr>
          <w:p w14:paraId="411BB17C" w14:textId="77777777" w:rsidR="00060115" w:rsidRPr="00060115" w:rsidRDefault="00060115" w:rsidP="00060115">
            <w:pPr>
              <w:ind w:firstLine="0"/>
            </w:pPr>
            <w:r>
              <w:t>Hart</w:t>
            </w:r>
          </w:p>
        </w:tc>
        <w:tc>
          <w:tcPr>
            <w:tcW w:w="2180" w:type="dxa"/>
            <w:shd w:val="clear" w:color="auto" w:fill="auto"/>
          </w:tcPr>
          <w:p w14:paraId="5E74AA0D" w14:textId="77777777" w:rsidR="00060115" w:rsidRPr="00060115" w:rsidRDefault="00060115" w:rsidP="00060115">
            <w:pPr>
              <w:ind w:firstLine="0"/>
            </w:pPr>
            <w:r>
              <w:t>Hayes</w:t>
            </w:r>
          </w:p>
        </w:tc>
      </w:tr>
      <w:tr w:rsidR="00060115" w:rsidRPr="00060115" w14:paraId="11A0666D" w14:textId="77777777" w:rsidTr="00060115">
        <w:tc>
          <w:tcPr>
            <w:tcW w:w="2179" w:type="dxa"/>
            <w:shd w:val="clear" w:color="auto" w:fill="auto"/>
          </w:tcPr>
          <w:p w14:paraId="46193720" w14:textId="77777777" w:rsidR="00060115" w:rsidRPr="00060115" w:rsidRDefault="00060115" w:rsidP="00060115">
            <w:pPr>
              <w:ind w:firstLine="0"/>
            </w:pPr>
            <w:r>
              <w:t>Henderson-Myers</w:t>
            </w:r>
          </w:p>
        </w:tc>
        <w:tc>
          <w:tcPr>
            <w:tcW w:w="2179" w:type="dxa"/>
            <w:shd w:val="clear" w:color="auto" w:fill="auto"/>
          </w:tcPr>
          <w:p w14:paraId="5064AEC6" w14:textId="77777777" w:rsidR="00060115" w:rsidRPr="00060115" w:rsidRDefault="00060115" w:rsidP="00060115">
            <w:pPr>
              <w:ind w:firstLine="0"/>
            </w:pPr>
            <w:r>
              <w:t>Henegan</w:t>
            </w:r>
          </w:p>
        </w:tc>
        <w:tc>
          <w:tcPr>
            <w:tcW w:w="2180" w:type="dxa"/>
            <w:shd w:val="clear" w:color="auto" w:fill="auto"/>
          </w:tcPr>
          <w:p w14:paraId="4191CE34" w14:textId="77777777" w:rsidR="00060115" w:rsidRPr="00060115" w:rsidRDefault="00060115" w:rsidP="00060115">
            <w:pPr>
              <w:ind w:firstLine="0"/>
            </w:pPr>
            <w:r>
              <w:t>Herbkersman</w:t>
            </w:r>
          </w:p>
        </w:tc>
      </w:tr>
      <w:tr w:rsidR="00060115" w:rsidRPr="00060115" w14:paraId="4E55C15E" w14:textId="77777777" w:rsidTr="00060115">
        <w:tc>
          <w:tcPr>
            <w:tcW w:w="2179" w:type="dxa"/>
            <w:shd w:val="clear" w:color="auto" w:fill="auto"/>
          </w:tcPr>
          <w:p w14:paraId="51862CA7" w14:textId="77777777" w:rsidR="00060115" w:rsidRPr="00060115" w:rsidRDefault="00060115" w:rsidP="00060115">
            <w:pPr>
              <w:ind w:firstLine="0"/>
            </w:pPr>
            <w:r>
              <w:t>Hewitt</w:t>
            </w:r>
          </w:p>
        </w:tc>
        <w:tc>
          <w:tcPr>
            <w:tcW w:w="2179" w:type="dxa"/>
            <w:shd w:val="clear" w:color="auto" w:fill="auto"/>
          </w:tcPr>
          <w:p w14:paraId="236BE055" w14:textId="77777777" w:rsidR="00060115" w:rsidRPr="00060115" w:rsidRDefault="00060115" w:rsidP="00060115">
            <w:pPr>
              <w:ind w:firstLine="0"/>
            </w:pPr>
            <w:r>
              <w:t>Hosey</w:t>
            </w:r>
          </w:p>
        </w:tc>
        <w:tc>
          <w:tcPr>
            <w:tcW w:w="2180" w:type="dxa"/>
            <w:shd w:val="clear" w:color="auto" w:fill="auto"/>
          </w:tcPr>
          <w:p w14:paraId="7C89D24D" w14:textId="77777777" w:rsidR="00060115" w:rsidRPr="00060115" w:rsidRDefault="00060115" w:rsidP="00060115">
            <w:pPr>
              <w:ind w:firstLine="0"/>
            </w:pPr>
            <w:r>
              <w:t>Hyde</w:t>
            </w:r>
          </w:p>
        </w:tc>
      </w:tr>
      <w:tr w:rsidR="00060115" w:rsidRPr="00060115" w14:paraId="713178D1" w14:textId="77777777" w:rsidTr="00060115">
        <w:tc>
          <w:tcPr>
            <w:tcW w:w="2179" w:type="dxa"/>
            <w:shd w:val="clear" w:color="auto" w:fill="auto"/>
          </w:tcPr>
          <w:p w14:paraId="4AE8147B" w14:textId="77777777" w:rsidR="00060115" w:rsidRPr="00060115" w:rsidRDefault="00060115" w:rsidP="00060115">
            <w:pPr>
              <w:ind w:firstLine="0"/>
            </w:pPr>
            <w:r>
              <w:t>Jefferson</w:t>
            </w:r>
          </w:p>
        </w:tc>
        <w:tc>
          <w:tcPr>
            <w:tcW w:w="2179" w:type="dxa"/>
            <w:shd w:val="clear" w:color="auto" w:fill="auto"/>
          </w:tcPr>
          <w:p w14:paraId="44668AA6" w14:textId="77777777" w:rsidR="00060115" w:rsidRPr="00060115" w:rsidRDefault="00060115" w:rsidP="00060115">
            <w:pPr>
              <w:ind w:firstLine="0"/>
            </w:pPr>
            <w:r>
              <w:t>J. E. Johnson</w:t>
            </w:r>
          </w:p>
        </w:tc>
        <w:tc>
          <w:tcPr>
            <w:tcW w:w="2180" w:type="dxa"/>
            <w:shd w:val="clear" w:color="auto" w:fill="auto"/>
          </w:tcPr>
          <w:p w14:paraId="2CE1E596" w14:textId="77777777" w:rsidR="00060115" w:rsidRPr="00060115" w:rsidRDefault="00060115" w:rsidP="00060115">
            <w:pPr>
              <w:ind w:firstLine="0"/>
            </w:pPr>
            <w:r>
              <w:t>J. L. Johnson</w:t>
            </w:r>
          </w:p>
        </w:tc>
      </w:tr>
      <w:tr w:rsidR="00060115" w:rsidRPr="00060115" w14:paraId="5EE14782" w14:textId="77777777" w:rsidTr="00060115">
        <w:tc>
          <w:tcPr>
            <w:tcW w:w="2179" w:type="dxa"/>
            <w:shd w:val="clear" w:color="auto" w:fill="auto"/>
          </w:tcPr>
          <w:p w14:paraId="11F4D527" w14:textId="77777777" w:rsidR="00060115" w:rsidRPr="00060115" w:rsidRDefault="00060115" w:rsidP="00060115">
            <w:pPr>
              <w:ind w:firstLine="0"/>
            </w:pPr>
            <w:r>
              <w:t>K. O. Johnson</w:t>
            </w:r>
          </w:p>
        </w:tc>
        <w:tc>
          <w:tcPr>
            <w:tcW w:w="2179" w:type="dxa"/>
            <w:shd w:val="clear" w:color="auto" w:fill="auto"/>
          </w:tcPr>
          <w:p w14:paraId="78A1E9F1" w14:textId="77777777" w:rsidR="00060115" w:rsidRPr="00060115" w:rsidRDefault="00060115" w:rsidP="00060115">
            <w:pPr>
              <w:ind w:firstLine="0"/>
            </w:pPr>
            <w:r>
              <w:t>Jordan</w:t>
            </w:r>
          </w:p>
        </w:tc>
        <w:tc>
          <w:tcPr>
            <w:tcW w:w="2180" w:type="dxa"/>
            <w:shd w:val="clear" w:color="auto" w:fill="auto"/>
          </w:tcPr>
          <w:p w14:paraId="7698CC44" w14:textId="77777777" w:rsidR="00060115" w:rsidRPr="00060115" w:rsidRDefault="00060115" w:rsidP="00060115">
            <w:pPr>
              <w:ind w:firstLine="0"/>
            </w:pPr>
            <w:r>
              <w:t>Kirby</w:t>
            </w:r>
          </w:p>
        </w:tc>
      </w:tr>
      <w:tr w:rsidR="00060115" w:rsidRPr="00060115" w14:paraId="33452DBE" w14:textId="77777777" w:rsidTr="00060115">
        <w:tc>
          <w:tcPr>
            <w:tcW w:w="2179" w:type="dxa"/>
            <w:shd w:val="clear" w:color="auto" w:fill="auto"/>
          </w:tcPr>
          <w:p w14:paraId="03813B58" w14:textId="77777777" w:rsidR="00060115" w:rsidRPr="00060115" w:rsidRDefault="00060115" w:rsidP="00060115">
            <w:pPr>
              <w:ind w:firstLine="0"/>
            </w:pPr>
            <w:r>
              <w:t>Ligon</w:t>
            </w:r>
          </w:p>
        </w:tc>
        <w:tc>
          <w:tcPr>
            <w:tcW w:w="2179" w:type="dxa"/>
            <w:shd w:val="clear" w:color="auto" w:fill="auto"/>
          </w:tcPr>
          <w:p w14:paraId="0FCE4EC7" w14:textId="77777777" w:rsidR="00060115" w:rsidRPr="00060115" w:rsidRDefault="00060115" w:rsidP="00060115">
            <w:pPr>
              <w:ind w:firstLine="0"/>
            </w:pPr>
            <w:r>
              <w:t>Long</w:t>
            </w:r>
          </w:p>
        </w:tc>
        <w:tc>
          <w:tcPr>
            <w:tcW w:w="2180" w:type="dxa"/>
            <w:shd w:val="clear" w:color="auto" w:fill="auto"/>
          </w:tcPr>
          <w:p w14:paraId="78B0D76B" w14:textId="77777777" w:rsidR="00060115" w:rsidRPr="00060115" w:rsidRDefault="00060115" w:rsidP="00060115">
            <w:pPr>
              <w:ind w:firstLine="0"/>
            </w:pPr>
            <w:r>
              <w:t>Lowe</w:t>
            </w:r>
          </w:p>
        </w:tc>
      </w:tr>
      <w:tr w:rsidR="00060115" w:rsidRPr="00060115" w14:paraId="783CADA0" w14:textId="77777777" w:rsidTr="00060115">
        <w:tc>
          <w:tcPr>
            <w:tcW w:w="2179" w:type="dxa"/>
            <w:shd w:val="clear" w:color="auto" w:fill="auto"/>
          </w:tcPr>
          <w:p w14:paraId="7FF88DE3" w14:textId="77777777" w:rsidR="00060115" w:rsidRPr="00060115" w:rsidRDefault="00060115" w:rsidP="00060115">
            <w:pPr>
              <w:ind w:firstLine="0"/>
            </w:pPr>
            <w:r>
              <w:t>Lucas</w:t>
            </w:r>
          </w:p>
        </w:tc>
        <w:tc>
          <w:tcPr>
            <w:tcW w:w="2179" w:type="dxa"/>
            <w:shd w:val="clear" w:color="auto" w:fill="auto"/>
          </w:tcPr>
          <w:p w14:paraId="7D6842AF" w14:textId="77777777" w:rsidR="00060115" w:rsidRPr="00060115" w:rsidRDefault="00060115" w:rsidP="00060115">
            <w:pPr>
              <w:ind w:firstLine="0"/>
            </w:pPr>
            <w:r>
              <w:t>Magnuson</w:t>
            </w:r>
          </w:p>
        </w:tc>
        <w:tc>
          <w:tcPr>
            <w:tcW w:w="2180" w:type="dxa"/>
            <w:shd w:val="clear" w:color="auto" w:fill="auto"/>
          </w:tcPr>
          <w:p w14:paraId="23D33248" w14:textId="77777777" w:rsidR="00060115" w:rsidRPr="00060115" w:rsidRDefault="00060115" w:rsidP="00060115">
            <w:pPr>
              <w:ind w:firstLine="0"/>
            </w:pPr>
            <w:r>
              <w:t>May</w:t>
            </w:r>
          </w:p>
        </w:tc>
      </w:tr>
      <w:tr w:rsidR="00060115" w:rsidRPr="00060115" w14:paraId="155B7942" w14:textId="77777777" w:rsidTr="00060115">
        <w:tc>
          <w:tcPr>
            <w:tcW w:w="2179" w:type="dxa"/>
            <w:shd w:val="clear" w:color="auto" w:fill="auto"/>
          </w:tcPr>
          <w:p w14:paraId="4ADDB92D" w14:textId="77777777" w:rsidR="00060115" w:rsidRPr="00060115" w:rsidRDefault="00060115" w:rsidP="00060115">
            <w:pPr>
              <w:ind w:firstLine="0"/>
            </w:pPr>
            <w:r>
              <w:t>McCravy</w:t>
            </w:r>
          </w:p>
        </w:tc>
        <w:tc>
          <w:tcPr>
            <w:tcW w:w="2179" w:type="dxa"/>
            <w:shd w:val="clear" w:color="auto" w:fill="auto"/>
          </w:tcPr>
          <w:p w14:paraId="3715DC79" w14:textId="77777777" w:rsidR="00060115" w:rsidRPr="00060115" w:rsidRDefault="00060115" w:rsidP="00060115">
            <w:pPr>
              <w:ind w:firstLine="0"/>
            </w:pPr>
            <w:r>
              <w:t>McDaniel</w:t>
            </w:r>
          </w:p>
        </w:tc>
        <w:tc>
          <w:tcPr>
            <w:tcW w:w="2180" w:type="dxa"/>
            <w:shd w:val="clear" w:color="auto" w:fill="auto"/>
          </w:tcPr>
          <w:p w14:paraId="5CB7E1BA" w14:textId="77777777" w:rsidR="00060115" w:rsidRPr="00060115" w:rsidRDefault="00060115" w:rsidP="00060115">
            <w:pPr>
              <w:ind w:firstLine="0"/>
            </w:pPr>
            <w:r>
              <w:t>McGarry</w:t>
            </w:r>
          </w:p>
        </w:tc>
      </w:tr>
      <w:tr w:rsidR="00060115" w:rsidRPr="00060115" w14:paraId="32271150" w14:textId="77777777" w:rsidTr="00060115">
        <w:tc>
          <w:tcPr>
            <w:tcW w:w="2179" w:type="dxa"/>
            <w:shd w:val="clear" w:color="auto" w:fill="auto"/>
          </w:tcPr>
          <w:p w14:paraId="7147A6E6" w14:textId="77777777" w:rsidR="00060115" w:rsidRPr="00060115" w:rsidRDefault="00060115" w:rsidP="00060115">
            <w:pPr>
              <w:ind w:firstLine="0"/>
            </w:pPr>
            <w:r>
              <w:t>McGinnis</w:t>
            </w:r>
          </w:p>
        </w:tc>
        <w:tc>
          <w:tcPr>
            <w:tcW w:w="2179" w:type="dxa"/>
            <w:shd w:val="clear" w:color="auto" w:fill="auto"/>
          </w:tcPr>
          <w:p w14:paraId="64DAC229" w14:textId="77777777" w:rsidR="00060115" w:rsidRPr="00060115" w:rsidRDefault="00060115" w:rsidP="00060115">
            <w:pPr>
              <w:ind w:firstLine="0"/>
            </w:pPr>
            <w:r>
              <w:t>McKnight</w:t>
            </w:r>
          </w:p>
        </w:tc>
        <w:tc>
          <w:tcPr>
            <w:tcW w:w="2180" w:type="dxa"/>
            <w:shd w:val="clear" w:color="auto" w:fill="auto"/>
          </w:tcPr>
          <w:p w14:paraId="37577B6F" w14:textId="77777777" w:rsidR="00060115" w:rsidRPr="00060115" w:rsidRDefault="00060115" w:rsidP="00060115">
            <w:pPr>
              <w:ind w:firstLine="0"/>
            </w:pPr>
            <w:r>
              <w:t>T. Moore</w:t>
            </w:r>
          </w:p>
        </w:tc>
      </w:tr>
      <w:tr w:rsidR="00060115" w:rsidRPr="00060115" w14:paraId="502A33AF" w14:textId="77777777" w:rsidTr="00060115">
        <w:tc>
          <w:tcPr>
            <w:tcW w:w="2179" w:type="dxa"/>
            <w:shd w:val="clear" w:color="auto" w:fill="auto"/>
          </w:tcPr>
          <w:p w14:paraId="1FD0088D" w14:textId="77777777" w:rsidR="00060115" w:rsidRPr="00060115" w:rsidRDefault="00060115" w:rsidP="00060115">
            <w:pPr>
              <w:ind w:firstLine="0"/>
            </w:pPr>
            <w:r>
              <w:t>Morgan</w:t>
            </w:r>
          </w:p>
        </w:tc>
        <w:tc>
          <w:tcPr>
            <w:tcW w:w="2179" w:type="dxa"/>
            <w:shd w:val="clear" w:color="auto" w:fill="auto"/>
          </w:tcPr>
          <w:p w14:paraId="0AE4BE93" w14:textId="77777777" w:rsidR="00060115" w:rsidRPr="00060115" w:rsidRDefault="00060115" w:rsidP="00060115">
            <w:pPr>
              <w:ind w:firstLine="0"/>
            </w:pPr>
            <w:r>
              <w:t>V. S. Moss</w:t>
            </w:r>
          </w:p>
        </w:tc>
        <w:tc>
          <w:tcPr>
            <w:tcW w:w="2180" w:type="dxa"/>
            <w:shd w:val="clear" w:color="auto" w:fill="auto"/>
          </w:tcPr>
          <w:p w14:paraId="046FCD78" w14:textId="77777777" w:rsidR="00060115" w:rsidRPr="00060115" w:rsidRDefault="00060115" w:rsidP="00060115">
            <w:pPr>
              <w:ind w:firstLine="0"/>
            </w:pPr>
            <w:r>
              <w:t>Murphy</w:t>
            </w:r>
          </w:p>
        </w:tc>
      </w:tr>
      <w:tr w:rsidR="00060115" w:rsidRPr="00060115" w14:paraId="4780A996" w14:textId="77777777" w:rsidTr="00060115">
        <w:tc>
          <w:tcPr>
            <w:tcW w:w="2179" w:type="dxa"/>
            <w:shd w:val="clear" w:color="auto" w:fill="auto"/>
          </w:tcPr>
          <w:p w14:paraId="7E0D9829" w14:textId="77777777" w:rsidR="00060115" w:rsidRPr="00060115" w:rsidRDefault="00060115" w:rsidP="00060115">
            <w:pPr>
              <w:ind w:firstLine="0"/>
            </w:pPr>
            <w:r>
              <w:t>Murray</w:t>
            </w:r>
          </w:p>
        </w:tc>
        <w:tc>
          <w:tcPr>
            <w:tcW w:w="2179" w:type="dxa"/>
            <w:shd w:val="clear" w:color="auto" w:fill="auto"/>
          </w:tcPr>
          <w:p w14:paraId="6A936A0F" w14:textId="77777777" w:rsidR="00060115" w:rsidRPr="00060115" w:rsidRDefault="00060115" w:rsidP="00060115">
            <w:pPr>
              <w:ind w:firstLine="0"/>
            </w:pPr>
            <w:r>
              <w:t>B. Newton</w:t>
            </w:r>
          </w:p>
        </w:tc>
        <w:tc>
          <w:tcPr>
            <w:tcW w:w="2180" w:type="dxa"/>
            <w:shd w:val="clear" w:color="auto" w:fill="auto"/>
          </w:tcPr>
          <w:p w14:paraId="3458A362" w14:textId="77777777" w:rsidR="00060115" w:rsidRPr="00060115" w:rsidRDefault="00060115" w:rsidP="00060115">
            <w:pPr>
              <w:ind w:firstLine="0"/>
            </w:pPr>
            <w:r>
              <w:t>W. Newton</w:t>
            </w:r>
          </w:p>
        </w:tc>
      </w:tr>
      <w:tr w:rsidR="00060115" w:rsidRPr="00060115" w14:paraId="46DE4A7C" w14:textId="77777777" w:rsidTr="00060115">
        <w:tc>
          <w:tcPr>
            <w:tcW w:w="2179" w:type="dxa"/>
            <w:shd w:val="clear" w:color="auto" w:fill="auto"/>
          </w:tcPr>
          <w:p w14:paraId="2DF6C82B" w14:textId="77777777" w:rsidR="00060115" w:rsidRPr="00060115" w:rsidRDefault="00060115" w:rsidP="00060115">
            <w:pPr>
              <w:ind w:firstLine="0"/>
            </w:pPr>
            <w:r>
              <w:t>Nutt</w:t>
            </w:r>
          </w:p>
        </w:tc>
        <w:tc>
          <w:tcPr>
            <w:tcW w:w="2179" w:type="dxa"/>
            <w:shd w:val="clear" w:color="auto" w:fill="auto"/>
          </w:tcPr>
          <w:p w14:paraId="6F69E9F1" w14:textId="77777777" w:rsidR="00060115" w:rsidRPr="00060115" w:rsidRDefault="00060115" w:rsidP="00060115">
            <w:pPr>
              <w:ind w:firstLine="0"/>
            </w:pPr>
            <w:r>
              <w:t>Pope</w:t>
            </w:r>
          </w:p>
        </w:tc>
        <w:tc>
          <w:tcPr>
            <w:tcW w:w="2180" w:type="dxa"/>
            <w:shd w:val="clear" w:color="auto" w:fill="auto"/>
          </w:tcPr>
          <w:p w14:paraId="4D40B7F7" w14:textId="77777777" w:rsidR="00060115" w:rsidRPr="00060115" w:rsidRDefault="00060115" w:rsidP="00060115">
            <w:pPr>
              <w:ind w:firstLine="0"/>
            </w:pPr>
            <w:r>
              <w:t>Rose</w:t>
            </w:r>
          </w:p>
        </w:tc>
      </w:tr>
      <w:tr w:rsidR="00060115" w:rsidRPr="00060115" w14:paraId="1E9F3286" w14:textId="77777777" w:rsidTr="00060115">
        <w:tc>
          <w:tcPr>
            <w:tcW w:w="2179" w:type="dxa"/>
            <w:shd w:val="clear" w:color="auto" w:fill="auto"/>
          </w:tcPr>
          <w:p w14:paraId="58DC4306" w14:textId="77777777" w:rsidR="00060115" w:rsidRPr="00060115" w:rsidRDefault="00060115" w:rsidP="00060115">
            <w:pPr>
              <w:ind w:firstLine="0"/>
            </w:pPr>
            <w:r>
              <w:t>Rutherford</w:t>
            </w:r>
          </w:p>
        </w:tc>
        <w:tc>
          <w:tcPr>
            <w:tcW w:w="2179" w:type="dxa"/>
            <w:shd w:val="clear" w:color="auto" w:fill="auto"/>
          </w:tcPr>
          <w:p w14:paraId="15041E11" w14:textId="77777777" w:rsidR="00060115" w:rsidRPr="00060115" w:rsidRDefault="00060115" w:rsidP="00060115">
            <w:pPr>
              <w:ind w:firstLine="0"/>
            </w:pPr>
            <w:r>
              <w:t>Sandifer</w:t>
            </w:r>
          </w:p>
        </w:tc>
        <w:tc>
          <w:tcPr>
            <w:tcW w:w="2180" w:type="dxa"/>
            <w:shd w:val="clear" w:color="auto" w:fill="auto"/>
          </w:tcPr>
          <w:p w14:paraId="5A022055" w14:textId="77777777" w:rsidR="00060115" w:rsidRPr="00060115" w:rsidRDefault="00060115" w:rsidP="00060115">
            <w:pPr>
              <w:ind w:firstLine="0"/>
            </w:pPr>
            <w:r>
              <w:t>Simrill</w:t>
            </w:r>
          </w:p>
        </w:tc>
      </w:tr>
      <w:tr w:rsidR="00060115" w:rsidRPr="00060115" w14:paraId="2F24E641" w14:textId="77777777" w:rsidTr="00060115">
        <w:tc>
          <w:tcPr>
            <w:tcW w:w="2179" w:type="dxa"/>
            <w:shd w:val="clear" w:color="auto" w:fill="auto"/>
          </w:tcPr>
          <w:p w14:paraId="5C6209C2" w14:textId="77777777" w:rsidR="00060115" w:rsidRPr="00060115" w:rsidRDefault="00060115" w:rsidP="00060115">
            <w:pPr>
              <w:ind w:firstLine="0"/>
            </w:pPr>
            <w:r>
              <w:t>G. M. Smith</w:t>
            </w:r>
          </w:p>
        </w:tc>
        <w:tc>
          <w:tcPr>
            <w:tcW w:w="2179" w:type="dxa"/>
            <w:shd w:val="clear" w:color="auto" w:fill="auto"/>
          </w:tcPr>
          <w:p w14:paraId="381D3177" w14:textId="77777777" w:rsidR="00060115" w:rsidRPr="00060115" w:rsidRDefault="00060115" w:rsidP="00060115">
            <w:pPr>
              <w:ind w:firstLine="0"/>
            </w:pPr>
            <w:r>
              <w:t>M. M. Smith</w:t>
            </w:r>
          </w:p>
        </w:tc>
        <w:tc>
          <w:tcPr>
            <w:tcW w:w="2180" w:type="dxa"/>
            <w:shd w:val="clear" w:color="auto" w:fill="auto"/>
          </w:tcPr>
          <w:p w14:paraId="52FF81D7" w14:textId="77777777" w:rsidR="00060115" w:rsidRPr="00060115" w:rsidRDefault="00060115" w:rsidP="00060115">
            <w:pPr>
              <w:ind w:firstLine="0"/>
            </w:pPr>
            <w:r>
              <w:t>Stavrinakis</w:t>
            </w:r>
          </w:p>
        </w:tc>
      </w:tr>
      <w:tr w:rsidR="00060115" w:rsidRPr="00060115" w14:paraId="7FFD2976" w14:textId="77777777" w:rsidTr="00060115">
        <w:tc>
          <w:tcPr>
            <w:tcW w:w="2179" w:type="dxa"/>
            <w:shd w:val="clear" w:color="auto" w:fill="auto"/>
          </w:tcPr>
          <w:p w14:paraId="35A21A97" w14:textId="77777777" w:rsidR="00060115" w:rsidRPr="00060115" w:rsidRDefault="00060115" w:rsidP="00060115">
            <w:pPr>
              <w:ind w:firstLine="0"/>
            </w:pPr>
            <w:r>
              <w:t>Taylor</w:t>
            </w:r>
          </w:p>
        </w:tc>
        <w:tc>
          <w:tcPr>
            <w:tcW w:w="2179" w:type="dxa"/>
            <w:shd w:val="clear" w:color="auto" w:fill="auto"/>
          </w:tcPr>
          <w:p w14:paraId="26E2D791" w14:textId="77777777" w:rsidR="00060115" w:rsidRPr="00060115" w:rsidRDefault="00060115" w:rsidP="00060115">
            <w:pPr>
              <w:ind w:firstLine="0"/>
            </w:pPr>
            <w:r>
              <w:t>Tedder</w:t>
            </w:r>
          </w:p>
        </w:tc>
        <w:tc>
          <w:tcPr>
            <w:tcW w:w="2180" w:type="dxa"/>
            <w:shd w:val="clear" w:color="auto" w:fill="auto"/>
          </w:tcPr>
          <w:p w14:paraId="67749ECE" w14:textId="77777777" w:rsidR="00060115" w:rsidRPr="00060115" w:rsidRDefault="00060115" w:rsidP="00060115">
            <w:pPr>
              <w:ind w:firstLine="0"/>
            </w:pPr>
            <w:r>
              <w:t>Thayer</w:t>
            </w:r>
          </w:p>
        </w:tc>
      </w:tr>
      <w:tr w:rsidR="00060115" w:rsidRPr="00060115" w14:paraId="7077EE00" w14:textId="77777777" w:rsidTr="00060115">
        <w:tc>
          <w:tcPr>
            <w:tcW w:w="2179" w:type="dxa"/>
            <w:shd w:val="clear" w:color="auto" w:fill="auto"/>
          </w:tcPr>
          <w:p w14:paraId="2E2C91E6" w14:textId="77777777" w:rsidR="00060115" w:rsidRPr="00060115" w:rsidRDefault="00060115" w:rsidP="00060115">
            <w:pPr>
              <w:ind w:firstLine="0"/>
            </w:pPr>
            <w:r>
              <w:t>Thigpen</w:t>
            </w:r>
          </w:p>
        </w:tc>
        <w:tc>
          <w:tcPr>
            <w:tcW w:w="2179" w:type="dxa"/>
            <w:shd w:val="clear" w:color="auto" w:fill="auto"/>
          </w:tcPr>
          <w:p w14:paraId="7EE5EC1C" w14:textId="77777777" w:rsidR="00060115" w:rsidRPr="00060115" w:rsidRDefault="00060115" w:rsidP="00060115">
            <w:pPr>
              <w:ind w:firstLine="0"/>
            </w:pPr>
            <w:r>
              <w:t>Trantham</w:t>
            </w:r>
          </w:p>
        </w:tc>
        <w:tc>
          <w:tcPr>
            <w:tcW w:w="2180" w:type="dxa"/>
            <w:shd w:val="clear" w:color="auto" w:fill="auto"/>
          </w:tcPr>
          <w:p w14:paraId="559FD9EB" w14:textId="77777777" w:rsidR="00060115" w:rsidRPr="00060115" w:rsidRDefault="00060115" w:rsidP="00060115">
            <w:pPr>
              <w:ind w:firstLine="0"/>
            </w:pPr>
            <w:r>
              <w:t>Weeks</w:t>
            </w:r>
          </w:p>
        </w:tc>
      </w:tr>
      <w:tr w:rsidR="00060115" w:rsidRPr="00060115" w14:paraId="2F7B4CF1" w14:textId="77777777" w:rsidTr="00060115">
        <w:tc>
          <w:tcPr>
            <w:tcW w:w="2179" w:type="dxa"/>
            <w:shd w:val="clear" w:color="auto" w:fill="auto"/>
          </w:tcPr>
          <w:p w14:paraId="43F269D7" w14:textId="77777777" w:rsidR="00060115" w:rsidRPr="00060115" w:rsidRDefault="00060115" w:rsidP="00060115">
            <w:pPr>
              <w:keepNext/>
              <w:ind w:firstLine="0"/>
            </w:pPr>
            <w:r>
              <w:t>Wheeler</w:t>
            </w:r>
          </w:p>
        </w:tc>
        <w:tc>
          <w:tcPr>
            <w:tcW w:w="2179" w:type="dxa"/>
            <w:shd w:val="clear" w:color="auto" w:fill="auto"/>
          </w:tcPr>
          <w:p w14:paraId="45D3300D" w14:textId="77777777" w:rsidR="00060115" w:rsidRPr="00060115" w:rsidRDefault="00060115" w:rsidP="00060115">
            <w:pPr>
              <w:keepNext/>
              <w:ind w:firstLine="0"/>
            </w:pPr>
            <w:r>
              <w:t>White</w:t>
            </w:r>
          </w:p>
        </w:tc>
        <w:tc>
          <w:tcPr>
            <w:tcW w:w="2180" w:type="dxa"/>
            <w:shd w:val="clear" w:color="auto" w:fill="auto"/>
          </w:tcPr>
          <w:p w14:paraId="51E73F7C" w14:textId="77777777" w:rsidR="00060115" w:rsidRPr="00060115" w:rsidRDefault="00060115" w:rsidP="00060115">
            <w:pPr>
              <w:keepNext/>
              <w:ind w:firstLine="0"/>
            </w:pPr>
            <w:r>
              <w:t>Whitmire</w:t>
            </w:r>
          </w:p>
        </w:tc>
      </w:tr>
      <w:tr w:rsidR="00060115" w:rsidRPr="00060115" w14:paraId="425CF7AB" w14:textId="77777777" w:rsidTr="00060115">
        <w:tc>
          <w:tcPr>
            <w:tcW w:w="2179" w:type="dxa"/>
            <w:shd w:val="clear" w:color="auto" w:fill="auto"/>
          </w:tcPr>
          <w:p w14:paraId="28438BAD" w14:textId="77777777" w:rsidR="00060115" w:rsidRPr="00060115" w:rsidRDefault="00060115" w:rsidP="00060115">
            <w:pPr>
              <w:keepNext/>
              <w:ind w:firstLine="0"/>
            </w:pPr>
            <w:r>
              <w:t>R. Williams</w:t>
            </w:r>
          </w:p>
        </w:tc>
        <w:tc>
          <w:tcPr>
            <w:tcW w:w="2179" w:type="dxa"/>
            <w:shd w:val="clear" w:color="auto" w:fill="auto"/>
          </w:tcPr>
          <w:p w14:paraId="42522252" w14:textId="77777777" w:rsidR="00060115" w:rsidRPr="00060115" w:rsidRDefault="00060115" w:rsidP="00060115">
            <w:pPr>
              <w:keepNext/>
              <w:ind w:firstLine="0"/>
            </w:pPr>
            <w:r>
              <w:t>Willis</w:t>
            </w:r>
          </w:p>
        </w:tc>
        <w:tc>
          <w:tcPr>
            <w:tcW w:w="2180" w:type="dxa"/>
            <w:shd w:val="clear" w:color="auto" w:fill="auto"/>
          </w:tcPr>
          <w:p w14:paraId="63FB7FA6" w14:textId="77777777" w:rsidR="00060115" w:rsidRPr="00060115" w:rsidRDefault="00060115" w:rsidP="00060115">
            <w:pPr>
              <w:keepNext/>
              <w:ind w:firstLine="0"/>
            </w:pPr>
            <w:r>
              <w:t>Yow</w:t>
            </w:r>
          </w:p>
        </w:tc>
      </w:tr>
    </w:tbl>
    <w:p w14:paraId="03963856" w14:textId="77777777" w:rsidR="00060115" w:rsidRDefault="00060115" w:rsidP="00060115"/>
    <w:p w14:paraId="34FBED38" w14:textId="77777777" w:rsidR="00060115" w:rsidRDefault="00060115" w:rsidP="00060115">
      <w:pPr>
        <w:jc w:val="center"/>
        <w:rPr>
          <w:b/>
        </w:rPr>
      </w:pPr>
      <w:r w:rsidRPr="00060115">
        <w:rPr>
          <w:b/>
        </w:rPr>
        <w:t>Total--90</w:t>
      </w:r>
    </w:p>
    <w:p w14:paraId="3FC85D1A" w14:textId="77777777" w:rsidR="00060115" w:rsidRDefault="00060115" w:rsidP="00060115">
      <w:pPr>
        <w:jc w:val="center"/>
        <w:rPr>
          <w:b/>
        </w:rPr>
      </w:pPr>
    </w:p>
    <w:p w14:paraId="04A88D89" w14:textId="77777777" w:rsidR="00060115" w:rsidRDefault="00060115" w:rsidP="00060115">
      <w:pPr>
        <w:ind w:firstLine="0"/>
      </w:pPr>
      <w:r w:rsidRPr="0006011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60115" w:rsidRPr="00060115" w14:paraId="125BD521" w14:textId="77777777" w:rsidTr="00060115">
        <w:tc>
          <w:tcPr>
            <w:tcW w:w="2179" w:type="dxa"/>
            <w:shd w:val="clear" w:color="auto" w:fill="auto"/>
          </w:tcPr>
          <w:p w14:paraId="514A6123" w14:textId="77777777" w:rsidR="00060115" w:rsidRPr="00060115" w:rsidRDefault="00060115" w:rsidP="00060115">
            <w:pPr>
              <w:keepNext/>
              <w:ind w:firstLine="0"/>
            </w:pPr>
            <w:r>
              <w:t>Blackwell</w:t>
            </w:r>
          </w:p>
        </w:tc>
        <w:tc>
          <w:tcPr>
            <w:tcW w:w="2179" w:type="dxa"/>
            <w:shd w:val="clear" w:color="auto" w:fill="auto"/>
          </w:tcPr>
          <w:p w14:paraId="2D7D678A" w14:textId="77777777" w:rsidR="00060115" w:rsidRPr="00060115" w:rsidRDefault="00060115" w:rsidP="00060115">
            <w:pPr>
              <w:keepNext/>
              <w:ind w:firstLine="0"/>
            </w:pPr>
            <w:r>
              <w:t>Bryant</w:t>
            </w:r>
          </w:p>
        </w:tc>
        <w:tc>
          <w:tcPr>
            <w:tcW w:w="2180" w:type="dxa"/>
            <w:shd w:val="clear" w:color="auto" w:fill="auto"/>
          </w:tcPr>
          <w:p w14:paraId="3EF9DB38" w14:textId="77777777" w:rsidR="00060115" w:rsidRPr="00060115" w:rsidRDefault="00060115" w:rsidP="00060115">
            <w:pPr>
              <w:keepNext/>
              <w:ind w:firstLine="0"/>
            </w:pPr>
            <w:r>
              <w:t>Calhoon</w:t>
            </w:r>
          </w:p>
        </w:tc>
      </w:tr>
      <w:tr w:rsidR="00060115" w:rsidRPr="00060115" w14:paraId="70CDE82E" w14:textId="77777777" w:rsidTr="00060115">
        <w:tc>
          <w:tcPr>
            <w:tcW w:w="2179" w:type="dxa"/>
            <w:shd w:val="clear" w:color="auto" w:fill="auto"/>
          </w:tcPr>
          <w:p w14:paraId="680C0809" w14:textId="77777777" w:rsidR="00060115" w:rsidRPr="00060115" w:rsidRDefault="00060115" w:rsidP="00060115">
            <w:pPr>
              <w:keepNext/>
              <w:ind w:firstLine="0"/>
            </w:pPr>
            <w:r>
              <w:t>Cobb-Hunter</w:t>
            </w:r>
          </w:p>
        </w:tc>
        <w:tc>
          <w:tcPr>
            <w:tcW w:w="2179" w:type="dxa"/>
            <w:shd w:val="clear" w:color="auto" w:fill="auto"/>
          </w:tcPr>
          <w:p w14:paraId="309D3230" w14:textId="77777777" w:rsidR="00060115" w:rsidRPr="00060115" w:rsidRDefault="00060115" w:rsidP="00060115">
            <w:pPr>
              <w:keepNext/>
              <w:ind w:firstLine="0"/>
            </w:pPr>
            <w:r>
              <w:t>Dabney</w:t>
            </w:r>
          </w:p>
        </w:tc>
        <w:tc>
          <w:tcPr>
            <w:tcW w:w="2180" w:type="dxa"/>
            <w:shd w:val="clear" w:color="auto" w:fill="auto"/>
          </w:tcPr>
          <w:p w14:paraId="199B2B04" w14:textId="77777777" w:rsidR="00060115" w:rsidRPr="00060115" w:rsidRDefault="00060115" w:rsidP="00060115">
            <w:pPr>
              <w:keepNext/>
              <w:ind w:firstLine="0"/>
            </w:pPr>
            <w:r>
              <w:t>King</w:t>
            </w:r>
          </w:p>
        </w:tc>
      </w:tr>
      <w:tr w:rsidR="00060115" w:rsidRPr="00060115" w14:paraId="0BB49D8E" w14:textId="77777777" w:rsidTr="00060115">
        <w:tc>
          <w:tcPr>
            <w:tcW w:w="2179" w:type="dxa"/>
            <w:shd w:val="clear" w:color="auto" w:fill="auto"/>
          </w:tcPr>
          <w:p w14:paraId="2651219A" w14:textId="77777777" w:rsidR="00060115" w:rsidRPr="00060115" w:rsidRDefault="00060115" w:rsidP="00060115">
            <w:pPr>
              <w:keepNext/>
              <w:ind w:firstLine="0"/>
            </w:pPr>
            <w:r>
              <w:t>Matthews</w:t>
            </w:r>
          </w:p>
        </w:tc>
        <w:tc>
          <w:tcPr>
            <w:tcW w:w="2179" w:type="dxa"/>
            <w:shd w:val="clear" w:color="auto" w:fill="auto"/>
          </w:tcPr>
          <w:p w14:paraId="1182D236" w14:textId="77777777" w:rsidR="00060115" w:rsidRPr="00060115" w:rsidRDefault="00060115" w:rsidP="00060115">
            <w:pPr>
              <w:keepNext/>
              <w:ind w:firstLine="0"/>
            </w:pPr>
            <w:r>
              <w:t>D. C. Moss</w:t>
            </w:r>
          </w:p>
        </w:tc>
        <w:tc>
          <w:tcPr>
            <w:tcW w:w="2180" w:type="dxa"/>
            <w:shd w:val="clear" w:color="auto" w:fill="auto"/>
          </w:tcPr>
          <w:p w14:paraId="62C71D1C" w14:textId="77777777" w:rsidR="00060115" w:rsidRPr="00060115" w:rsidRDefault="00060115" w:rsidP="00060115">
            <w:pPr>
              <w:keepNext/>
              <w:ind w:firstLine="0"/>
            </w:pPr>
            <w:r>
              <w:t>Oremus</w:t>
            </w:r>
          </w:p>
        </w:tc>
      </w:tr>
      <w:tr w:rsidR="00060115" w:rsidRPr="00060115" w14:paraId="34361337" w14:textId="77777777" w:rsidTr="00060115">
        <w:tc>
          <w:tcPr>
            <w:tcW w:w="2179" w:type="dxa"/>
            <w:shd w:val="clear" w:color="auto" w:fill="auto"/>
          </w:tcPr>
          <w:p w14:paraId="2B0D1705" w14:textId="77777777" w:rsidR="00060115" w:rsidRPr="00060115" w:rsidRDefault="00060115" w:rsidP="00060115">
            <w:pPr>
              <w:keepNext/>
              <w:ind w:firstLine="0"/>
            </w:pPr>
            <w:r>
              <w:t>Rivers</w:t>
            </w:r>
          </w:p>
        </w:tc>
        <w:tc>
          <w:tcPr>
            <w:tcW w:w="2179" w:type="dxa"/>
            <w:shd w:val="clear" w:color="auto" w:fill="auto"/>
          </w:tcPr>
          <w:p w14:paraId="3038EAC4" w14:textId="77777777" w:rsidR="00060115" w:rsidRPr="00060115" w:rsidRDefault="00060115" w:rsidP="00060115">
            <w:pPr>
              <w:keepNext/>
              <w:ind w:firstLine="0"/>
            </w:pPr>
          </w:p>
        </w:tc>
        <w:tc>
          <w:tcPr>
            <w:tcW w:w="2180" w:type="dxa"/>
            <w:shd w:val="clear" w:color="auto" w:fill="auto"/>
          </w:tcPr>
          <w:p w14:paraId="129333C7" w14:textId="77777777" w:rsidR="00060115" w:rsidRPr="00060115" w:rsidRDefault="00060115" w:rsidP="00060115">
            <w:pPr>
              <w:keepNext/>
              <w:ind w:firstLine="0"/>
            </w:pPr>
          </w:p>
        </w:tc>
      </w:tr>
    </w:tbl>
    <w:p w14:paraId="198BE81E" w14:textId="77777777" w:rsidR="00060115" w:rsidRDefault="00060115" w:rsidP="00060115"/>
    <w:p w14:paraId="27549726" w14:textId="77777777" w:rsidR="00060115" w:rsidRDefault="00060115" w:rsidP="00060115">
      <w:pPr>
        <w:jc w:val="center"/>
        <w:rPr>
          <w:b/>
        </w:rPr>
      </w:pPr>
      <w:r w:rsidRPr="00060115">
        <w:rPr>
          <w:b/>
        </w:rPr>
        <w:t>Total--10</w:t>
      </w:r>
    </w:p>
    <w:p w14:paraId="733754E2" w14:textId="77777777" w:rsidR="00060115" w:rsidRDefault="00060115" w:rsidP="00060115">
      <w:pPr>
        <w:jc w:val="center"/>
        <w:rPr>
          <w:b/>
        </w:rPr>
      </w:pPr>
    </w:p>
    <w:p w14:paraId="2CC05844" w14:textId="77777777" w:rsidR="00060115" w:rsidRDefault="00060115" w:rsidP="00060115">
      <w:r>
        <w:t>The amendment was then adopted.</w:t>
      </w:r>
    </w:p>
    <w:p w14:paraId="6A06ED69" w14:textId="77777777" w:rsidR="00060115" w:rsidRDefault="00060115" w:rsidP="00060115"/>
    <w:p w14:paraId="26CEC4A4" w14:textId="254636D1" w:rsidR="00060115" w:rsidRPr="00AD1154" w:rsidRDefault="00060115" w:rsidP="00060115">
      <w:pPr>
        <w:widowControl w:val="0"/>
        <w:rPr>
          <w:snapToGrid w:val="0"/>
        </w:rPr>
      </w:pPr>
      <w:r w:rsidRPr="00AD1154">
        <w:rPr>
          <w:snapToGrid w:val="0"/>
        </w:rPr>
        <w:t xml:space="preserve">Rep. JEFFERSON proposed the following Amendment No. 23A </w:t>
      </w:r>
      <w:r w:rsidR="00D04A54">
        <w:rPr>
          <w:snapToGrid w:val="0"/>
        </w:rPr>
        <w:t xml:space="preserve">to </w:t>
      </w:r>
      <w:r w:rsidR="00D04A54">
        <w:rPr>
          <w:snapToGrid w:val="0"/>
        </w:rPr>
        <w:br/>
        <w:t>H. 5150</w:t>
      </w:r>
      <w:r w:rsidR="00D04A54" w:rsidRPr="009946F3">
        <w:rPr>
          <w:snapToGrid w:val="0"/>
        </w:rPr>
        <w:t xml:space="preserve"> </w:t>
      </w:r>
      <w:r w:rsidRPr="00AD1154">
        <w:rPr>
          <w:snapToGrid w:val="0"/>
        </w:rPr>
        <w:t xml:space="preserve"> Passed By The House (Doc Name h:\legwork\house\amend\h-wm\001\h2-medicial ministries.docx), which was adopted:</w:t>
      </w:r>
    </w:p>
    <w:p w14:paraId="5CCD8722" w14:textId="11B1C7AC" w:rsidR="00060115" w:rsidRPr="00AD1154" w:rsidRDefault="00060115" w:rsidP="00060115">
      <w:pPr>
        <w:rPr>
          <w:bCs/>
          <w:i/>
          <w:snapToGrid w:val="0"/>
          <w:u w:val="single"/>
        </w:rPr>
      </w:pPr>
      <w:r w:rsidRPr="00AD1154">
        <w:rPr>
          <w:snapToGrid w:val="0"/>
        </w:rPr>
        <w:t xml:space="preserve">Amend the bill, as and if amended,Part IB, Section 118, STATEWIDE REVENUE, proviso </w:t>
      </w:r>
      <w:bookmarkStart w:id="226" w:name="Part1BPara"/>
      <w:bookmarkEnd w:id="226"/>
      <w:r w:rsidRPr="00AD1154">
        <w:rPr>
          <w:snapToGrid w:val="0"/>
        </w:rPr>
        <w:t xml:space="preserve">118.19, by amending amendment h:\legwork\house\amend\h-wm\001\h2-amend back.docx, page 33, Item (78), by deleting / </w:t>
      </w:r>
      <w:r w:rsidRPr="00AD1154">
        <w:rPr>
          <w:bCs/>
          <w:i/>
          <w:snapToGrid w:val="0"/>
          <w:u w:val="single"/>
        </w:rPr>
        <w:t>Dorchester Heritage Center $1,000,000;</w:t>
      </w:r>
      <w:r w:rsidRPr="00AD1154">
        <w:rPr>
          <w:bCs/>
          <w:i/>
          <w:snapToGrid w:val="0"/>
        </w:rPr>
        <w:t xml:space="preserve"> / and inserting / </w:t>
      </w:r>
      <w:r w:rsidRPr="00AD1154">
        <w:rPr>
          <w:snapToGrid w:val="0"/>
        </w:rPr>
        <w:t xml:space="preserve"> </w:t>
      </w:r>
      <w:r w:rsidRPr="00AD1154">
        <w:rPr>
          <w:bCs/>
          <w:i/>
          <w:snapToGrid w:val="0"/>
          <w:u w:val="single"/>
        </w:rPr>
        <w:t>Dorchester Heritage Center  $500,000</w:t>
      </w:r>
      <w:r w:rsidRPr="00AD1154">
        <w:rPr>
          <w:bCs/>
          <w:i/>
          <w:snapToGrid w:val="0"/>
        </w:rPr>
        <w:t xml:space="preserve"> / .</w:t>
      </w:r>
    </w:p>
    <w:p w14:paraId="708BB012" w14:textId="6C45B97E" w:rsidR="00060115" w:rsidRPr="00AD1154" w:rsidRDefault="00060115" w:rsidP="00D04A54">
      <w:pPr>
        <w:rPr>
          <w:bCs/>
          <w:i/>
          <w:snapToGrid w:val="0"/>
        </w:rPr>
      </w:pPr>
      <w:r w:rsidRPr="00AD1154">
        <w:rPr>
          <w:snapToGrid w:val="0"/>
        </w:rPr>
        <w:t xml:space="preserve">Amend the bill further, as and if amended,Part IB, Section 118, STATEWIDE REVENUE, proviso 118.19, by amending amendment h:\legwork\house\amend\h-wm\001\h2-amend back.docx, page 35, Item (81), Under Department of Health &amp; Human Services after / </w:t>
      </w:r>
      <w:r w:rsidRPr="00AD1154">
        <w:rPr>
          <w:bCs/>
          <w:i/>
          <w:iCs/>
          <w:snapToGrid w:val="0"/>
          <w:u w:val="single"/>
        </w:rPr>
        <w:t>Pathways Community Center Fire Suppression $500,000;</w:t>
      </w:r>
      <w:r w:rsidRPr="00AD1154">
        <w:rPr>
          <w:bCs/>
          <w:i/>
          <w:iCs/>
          <w:snapToGrid w:val="0"/>
        </w:rPr>
        <w:t xml:space="preserve"> / </w:t>
      </w:r>
      <w:r w:rsidRPr="00AD1154">
        <w:rPr>
          <w:snapToGrid w:val="0"/>
        </w:rPr>
        <w:t xml:space="preserve">by inserting/ </w:t>
      </w:r>
      <w:r w:rsidRPr="00AD1154">
        <w:rPr>
          <w:bCs/>
          <w:i/>
          <w:snapToGrid w:val="0"/>
          <w:u w:val="single"/>
        </w:rPr>
        <w:t>Medical Ministries $500,000;</w:t>
      </w:r>
      <w:r w:rsidRPr="00AD1154">
        <w:rPr>
          <w:bCs/>
          <w:i/>
          <w:snapToGrid w:val="0"/>
        </w:rPr>
        <w:t xml:space="preserve"> /.</w:t>
      </w:r>
    </w:p>
    <w:p w14:paraId="39EE8C43" w14:textId="77777777" w:rsidR="00060115" w:rsidRPr="00AD1154" w:rsidRDefault="00060115" w:rsidP="00060115">
      <w:pPr>
        <w:widowControl w:val="0"/>
        <w:rPr>
          <w:snapToGrid w:val="0"/>
        </w:rPr>
      </w:pPr>
      <w:r w:rsidRPr="00AD1154">
        <w:rPr>
          <w:snapToGrid w:val="0"/>
        </w:rPr>
        <w:t>Renumber sections to conform.</w:t>
      </w:r>
    </w:p>
    <w:p w14:paraId="0F87CB92" w14:textId="77777777" w:rsidR="00060115" w:rsidRDefault="00060115" w:rsidP="00060115">
      <w:pPr>
        <w:widowControl w:val="0"/>
      </w:pPr>
      <w:r w:rsidRPr="00AD1154">
        <w:rPr>
          <w:snapToGrid w:val="0"/>
        </w:rPr>
        <w:t>Amend totals and titles to conform.</w:t>
      </w:r>
    </w:p>
    <w:p w14:paraId="679962B9" w14:textId="77777777" w:rsidR="00060115" w:rsidRDefault="00060115" w:rsidP="00060115">
      <w:pPr>
        <w:widowControl w:val="0"/>
      </w:pPr>
    </w:p>
    <w:p w14:paraId="026D4660" w14:textId="77777777" w:rsidR="00060115" w:rsidRDefault="00060115" w:rsidP="00060115">
      <w:r>
        <w:t>Rep. JEFFERSON explained the amendment.</w:t>
      </w:r>
    </w:p>
    <w:p w14:paraId="35318B52" w14:textId="77777777" w:rsidR="00060115" w:rsidRDefault="00060115" w:rsidP="00060115"/>
    <w:p w14:paraId="48BA9658" w14:textId="77777777" w:rsidR="00060115" w:rsidRDefault="00060115" w:rsidP="00060115">
      <w:r>
        <w:t xml:space="preserve">The yeas and nays were taken resulting as follows: </w:t>
      </w:r>
    </w:p>
    <w:p w14:paraId="39267860" w14:textId="77777777" w:rsidR="00060115" w:rsidRDefault="00060115" w:rsidP="00060115">
      <w:pPr>
        <w:jc w:val="center"/>
      </w:pPr>
      <w:r>
        <w:t xml:space="preserve"> </w:t>
      </w:r>
      <w:bookmarkStart w:id="227" w:name="vote_start479"/>
      <w:bookmarkEnd w:id="227"/>
      <w:r>
        <w:t>Yeas 80; Nays 25</w:t>
      </w:r>
    </w:p>
    <w:p w14:paraId="13E4BC84" w14:textId="77777777" w:rsidR="00060115" w:rsidRDefault="00060115" w:rsidP="00060115">
      <w:pPr>
        <w:jc w:val="center"/>
      </w:pPr>
    </w:p>
    <w:p w14:paraId="4920CBED" w14:textId="77777777" w:rsidR="00060115" w:rsidRDefault="00060115" w:rsidP="0006011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60115" w:rsidRPr="00060115" w14:paraId="06C6DBA5" w14:textId="77777777" w:rsidTr="00060115">
        <w:tc>
          <w:tcPr>
            <w:tcW w:w="2179" w:type="dxa"/>
            <w:shd w:val="clear" w:color="auto" w:fill="auto"/>
          </w:tcPr>
          <w:p w14:paraId="0A3C10E0" w14:textId="77777777" w:rsidR="00060115" w:rsidRPr="00060115" w:rsidRDefault="00060115" w:rsidP="00060115">
            <w:pPr>
              <w:keepNext/>
              <w:ind w:firstLine="0"/>
            </w:pPr>
            <w:r>
              <w:t>Alexander</w:t>
            </w:r>
          </w:p>
        </w:tc>
        <w:tc>
          <w:tcPr>
            <w:tcW w:w="2179" w:type="dxa"/>
            <w:shd w:val="clear" w:color="auto" w:fill="auto"/>
          </w:tcPr>
          <w:p w14:paraId="3D6029AE" w14:textId="77777777" w:rsidR="00060115" w:rsidRPr="00060115" w:rsidRDefault="00060115" w:rsidP="00060115">
            <w:pPr>
              <w:keepNext/>
              <w:ind w:firstLine="0"/>
            </w:pPr>
            <w:r>
              <w:t>Anderson</w:t>
            </w:r>
          </w:p>
        </w:tc>
        <w:tc>
          <w:tcPr>
            <w:tcW w:w="2180" w:type="dxa"/>
            <w:shd w:val="clear" w:color="auto" w:fill="auto"/>
          </w:tcPr>
          <w:p w14:paraId="2D2BDCEB" w14:textId="77777777" w:rsidR="00060115" w:rsidRPr="00060115" w:rsidRDefault="00060115" w:rsidP="00060115">
            <w:pPr>
              <w:keepNext/>
              <w:ind w:firstLine="0"/>
            </w:pPr>
            <w:r>
              <w:t>Atkinson</w:t>
            </w:r>
          </w:p>
        </w:tc>
      </w:tr>
      <w:tr w:rsidR="00060115" w:rsidRPr="00060115" w14:paraId="70F0DC79" w14:textId="77777777" w:rsidTr="00060115">
        <w:tc>
          <w:tcPr>
            <w:tcW w:w="2179" w:type="dxa"/>
            <w:shd w:val="clear" w:color="auto" w:fill="auto"/>
          </w:tcPr>
          <w:p w14:paraId="15E50C3B" w14:textId="77777777" w:rsidR="00060115" w:rsidRPr="00060115" w:rsidRDefault="00060115" w:rsidP="00060115">
            <w:pPr>
              <w:ind w:firstLine="0"/>
            </w:pPr>
            <w:r>
              <w:t>Bailey</w:t>
            </w:r>
          </w:p>
        </w:tc>
        <w:tc>
          <w:tcPr>
            <w:tcW w:w="2179" w:type="dxa"/>
            <w:shd w:val="clear" w:color="auto" w:fill="auto"/>
          </w:tcPr>
          <w:p w14:paraId="0F12EB42" w14:textId="77777777" w:rsidR="00060115" w:rsidRPr="00060115" w:rsidRDefault="00060115" w:rsidP="00060115">
            <w:pPr>
              <w:ind w:firstLine="0"/>
            </w:pPr>
            <w:r>
              <w:t>Ballentine</w:t>
            </w:r>
          </w:p>
        </w:tc>
        <w:tc>
          <w:tcPr>
            <w:tcW w:w="2180" w:type="dxa"/>
            <w:shd w:val="clear" w:color="auto" w:fill="auto"/>
          </w:tcPr>
          <w:p w14:paraId="63D802D0" w14:textId="77777777" w:rsidR="00060115" w:rsidRPr="00060115" w:rsidRDefault="00060115" w:rsidP="00060115">
            <w:pPr>
              <w:ind w:firstLine="0"/>
            </w:pPr>
            <w:r>
              <w:t>Bamberg</w:t>
            </w:r>
          </w:p>
        </w:tc>
      </w:tr>
      <w:tr w:rsidR="00060115" w:rsidRPr="00060115" w14:paraId="629641BD" w14:textId="77777777" w:rsidTr="00060115">
        <w:tc>
          <w:tcPr>
            <w:tcW w:w="2179" w:type="dxa"/>
            <w:shd w:val="clear" w:color="auto" w:fill="auto"/>
          </w:tcPr>
          <w:p w14:paraId="6346F1E9" w14:textId="77777777" w:rsidR="00060115" w:rsidRPr="00060115" w:rsidRDefault="00060115" w:rsidP="00060115">
            <w:pPr>
              <w:ind w:firstLine="0"/>
            </w:pPr>
            <w:r>
              <w:t>Bannister</w:t>
            </w:r>
          </w:p>
        </w:tc>
        <w:tc>
          <w:tcPr>
            <w:tcW w:w="2179" w:type="dxa"/>
            <w:shd w:val="clear" w:color="auto" w:fill="auto"/>
          </w:tcPr>
          <w:p w14:paraId="33BB5D79" w14:textId="77777777" w:rsidR="00060115" w:rsidRPr="00060115" w:rsidRDefault="00060115" w:rsidP="00060115">
            <w:pPr>
              <w:ind w:firstLine="0"/>
            </w:pPr>
            <w:r>
              <w:t>Bernstein</w:t>
            </w:r>
          </w:p>
        </w:tc>
        <w:tc>
          <w:tcPr>
            <w:tcW w:w="2180" w:type="dxa"/>
            <w:shd w:val="clear" w:color="auto" w:fill="auto"/>
          </w:tcPr>
          <w:p w14:paraId="35FDBF07" w14:textId="77777777" w:rsidR="00060115" w:rsidRPr="00060115" w:rsidRDefault="00060115" w:rsidP="00060115">
            <w:pPr>
              <w:ind w:firstLine="0"/>
            </w:pPr>
            <w:r>
              <w:t>Bradley</w:t>
            </w:r>
          </w:p>
        </w:tc>
      </w:tr>
      <w:tr w:rsidR="00060115" w:rsidRPr="00060115" w14:paraId="7DB6D637" w14:textId="77777777" w:rsidTr="00060115">
        <w:tc>
          <w:tcPr>
            <w:tcW w:w="2179" w:type="dxa"/>
            <w:shd w:val="clear" w:color="auto" w:fill="auto"/>
          </w:tcPr>
          <w:p w14:paraId="3964D377" w14:textId="77777777" w:rsidR="00060115" w:rsidRPr="00060115" w:rsidRDefault="00060115" w:rsidP="00060115">
            <w:pPr>
              <w:ind w:firstLine="0"/>
            </w:pPr>
            <w:r>
              <w:t>Brawley</w:t>
            </w:r>
          </w:p>
        </w:tc>
        <w:tc>
          <w:tcPr>
            <w:tcW w:w="2179" w:type="dxa"/>
            <w:shd w:val="clear" w:color="auto" w:fill="auto"/>
          </w:tcPr>
          <w:p w14:paraId="6C1153F8" w14:textId="77777777" w:rsidR="00060115" w:rsidRPr="00060115" w:rsidRDefault="00060115" w:rsidP="00060115">
            <w:pPr>
              <w:ind w:firstLine="0"/>
            </w:pPr>
            <w:r>
              <w:t>Brittain</w:t>
            </w:r>
          </w:p>
        </w:tc>
        <w:tc>
          <w:tcPr>
            <w:tcW w:w="2180" w:type="dxa"/>
            <w:shd w:val="clear" w:color="auto" w:fill="auto"/>
          </w:tcPr>
          <w:p w14:paraId="6FCF45D4" w14:textId="77777777" w:rsidR="00060115" w:rsidRPr="00060115" w:rsidRDefault="00060115" w:rsidP="00060115">
            <w:pPr>
              <w:ind w:firstLine="0"/>
            </w:pPr>
            <w:r>
              <w:t>Bustos</w:t>
            </w:r>
          </w:p>
        </w:tc>
      </w:tr>
      <w:tr w:rsidR="00060115" w:rsidRPr="00060115" w14:paraId="675C74A8" w14:textId="77777777" w:rsidTr="00060115">
        <w:tc>
          <w:tcPr>
            <w:tcW w:w="2179" w:type="dxa"/>
            <w:shd w:val="clear" w:color="auto" w:fill="auto"/>
          </w:tcPr>
          <w:p w14:paraId="6A44F417" w14:textId="77777777" w:rsidR="00060115" w:rsidRPr="00060115" w:rsidRDefault="00060115" w:rsidP="00060115">
            <w:pPr>
              <w:ind w:firstLine="0"/>
            </w:pPr>
            <w:r>
              <w:t>Carter</w:t>
            </w:r>
          </w:p>
        </w:tc>
        <w:tc>
          <w:tcPr>
            <w:tcW w:w="2179" w:type="dxa"/>
            <w:shd w:val="clear" w:color="auto" w:fill="auto"/>
          </w:tcPr>
          <w:p w14:paraId="7254F6C9" w14:textId="77777777" w:rsidR="00060115" w:rsidRPr="00060115" w:rsidRDefault="00060115" w:rsidP="00060115">
            <w:pPr>
              <w:ind w:firstLine="0"/>
            </w:pPr>
            <w:r>
              <w:t>Clyburn</w:t>
            </w:r>
          </w:p>
        </w:tc>
        <w:tc>
          <w:tcPr>
            <w:tcW w:w="2180" w:type="dxa"/>
            <w:shd w:val="clear" w:color="auto" w:fill="auto"/>
          </w:tcPr>
          <w:p w14:paraId="408C7475" w14:textId="77777777" w:rsidR="00060115" w:rsidRPr="00060115" w:rsidRDefault="00060115" w:rsidP="00060115">
            <w:pPr>
              <w:ind w:firstLine="0"/>
            </w:pPr>
            <w:r>
              <w:t>Cobb-Hunter</w:t>
            </w:r>
          </w:p>
        </w:tc>
      </w:tr>
      <w:tr w:rsidR="00060115" w:rsidRPr="00060115" w14:paraId="57A4D975" w14:textId="77777777" w:rsidTr="00060115">
        <w:tc>
          <w:tcPr>
            <w:tcW w:w="2179" w:type="dxa"/>
            <w:shd w:val="clear" w:color="auto" w:fill="auto"/>
          </w:tcPr>
          <w:p w14:paraId="60F44E29" w14:textId="77777777" w:rsidR="00060115" w:rsidRPr="00060115" w:rsidRDefault="00060115" w:rsidP="00060115">
            <w:pPr>
              <w:ind w:firstLine="0"/>
            </w:pPr>
            <w:r>
              <w:t>Collins</w:t>
            </w:r>
          </w:p>
        </w:tc>
        <w:tc>
          <w:tcPr>
            <w:tcW w:w="2179" w:type="dxa"/>
            <w:shd w:val="clear" w:color="auto" w:fill="auto"/>
          </w:tcPr>
          <w:p w14:paraId="176761C6" w14:textId="77777777" w:rsidR="00060115" w:rsidRPr="00060115" w:rsidRDefault="00060115" w:rsidP="00060115">
            <w:pPr>
              <w:ind w:firstLine="0"/>
            </w:pPr>
            <w:r>
              <w:t>B. Cox</w:t>
            </w:r>
          </w:p>
        </w:tc>
        <w:tc>
          <w:tcPr>
            <w:tcW w:w="2180" w:type="dxa"/>
            <w:shd w:val="clear" w:color="auto" w:fill="auto"/>
          </w:tcPr>
          <w:p w14:paraId="741EAB77" w14:textId="77777777" w:rsidR="00060115" w:rsidRPr="00060115" w:rsidRDefault="00060115" w:rsidP="00060115">
            <w:pPr>
              <w:ind w:firstLine="0"/>
            </w:pPr>
            <w:r>
              <w:t>W. Cox</w:t>
            </w:r>
          </w:p>
        </w:tc>
      </w:tr>
      <w:tr w:rsidR="00060115" w:rsidRPr="00060115" w14:paraId="6AD5F9AE" w14:textId="77777777" w:rsidTr="00060115">
        <w:tc>
          <w:tcPr>
            <w:tcW w:w="2179" w:type="dxa"/>
            <w:shd w:val="clear" w:color="auto" w:fill="auto"/>
          </w:tcPr>
          <w:p w14:paraId="6A3746A0" w14:textId="77777777" w:rsidR="00060115" w:rsidRPr="00060115" w:rsidRDefault="00060115" w:rsidP="00060115">
            <w:pPr>
              <w:ind w:firstLine="0"/>
            </w:pPr>
            <w:r>
              <w:t>Crawford</w:t>
            </w:r>
          </w:p>
        </w:tc>
        <w:tc>
          <w:tcPr>
            <w:tcW w:w="2179" w:type="dxa"/>
            <w:shd w:val="clear" w:color="auto" w:fill="auto"/>
          </w:tcPr>
          <w:p w14:paraId="659D6242" w14:textId="77777777" w:rsidR="00060115" w:rsidRPr="00060115" w:rsidRDefault="00060115" w:rsidP="00060115">
            <w:pPr>
              <w:ind w:firstLine="0"/>
            </w:pPr>
            <w:r>
              <w:t>Daning</w:t>
            </w:r>
          </w:p>
        </w:tc>
        <w:tc>
          <w:tcPr>
            <w:tcW w:w="2180" w:type="dxa"/>
            <w:shd w:val="clear" w:color="auto" w:fill="auto"/>
          </w:tcPr>
          <w:p w14:paraId="61CF5AA9" w14:textId="77777777" w:rsidR="00060115" w:rsidRPr="00060115" w:rsidRDefault="00060115" w:rsidP="00060115">
            <w:pPr>
              <w:ind w:firstLine="0"/>
            </w:pPr>
            <w:r>
              <w:t>Davis</w:t>
            </w:r>
          </w:p>
        </w:tc>
      </w:tr>
      <w:tr w:rsidR="00060115" w:rsidRPr="00060115" w14:paraId="1D5015D5" w14:textId="77777777" w:rsidTr="00060115">
        <w:tc>
          <w:tcPr>
            <w:tcW w:w="2179" w:type="dxa"/>
            <w:shd w:val="clear" w:color="auto" w:fill="auto"/>
          </w:tcPr>
          <w:p w14:paraId="2DD884D1" w14:textId="77777777" w:rsidR="00060115" w:rsidRPr="00060115" w:rsidRDefault="00060115" w:rsidP="00060115">
            <w:pPr>
              <w:ind w:firstLine="0"/>
            </w:pPr>
            <w:r>
              <w:t>Dillard</w:t>
            </w:r>
          </w:p>
        </w:tc>
        <w:tc>
          <w:tcPr>
            <w:tcW w:w="2179" w:type="dxa"/>
            <w:shd w:val="clear" w:color="auto" w:fill="auto"/>
          </w:tcPr>
          <w:p w14:paraId="666C2276" w14:textId="77777777" w:rsidR="00060115" w:rsidRPr="00060115" w:rsidRDefault="00060115" w:rsidP="00060115">
            <w:pPr>
              <w:ind w:firstLine="0"/>
            </w:pPr>
            <w:r>
              <w:t>Elliott</w:t>
            </w:r>
          </w:p>
        </w:tc>
        <w:tc>
          <w:tcPr>
            <w:tcW w:w="2180" w:type="dxa"/>
            <w:shd w:val="clear" w:color="auto" w:fill="auto"/>
          </w:tcPr>
          <w:p w14:paraId="5D72EF38" w14:textId="77777777" w:rsidR="00060115" w:rsidRPr="00060115" w:rsidRDefault="00060115" w:rsidP="00060115">
            <w:pPr>
              <w:ind w:firstLine="0"/>
            </w:pPr>
            <w:r>
              <w:t>Erickson</w:t>
            </w:r>
          </w:p>
        </w:tc>
      </w:tr>
      <w:tr w:rsidR="00060115" w:rsidRPr="00060115" w14:paraId="05F067F3" w14:textId="77777777" w:rsidTr="00060115">
        <w:tc>
          <w:tcPr>
            <w:tcW w:w="2179" w:type="dxa"/>
            <w:shd w:val="clear" w:color="auto" w:fill="auto"/>
          </w:tcPr>
          <w:p w14:paraId="246241BB" w14:textId="77777777" w:rsidR="00060115" w:rsidRPr="00060115" w:rsidRDefault="00060115" w:rsidP="00060115">
            <w:pPr>
              <w:ind w:firstLine="0"/>
            </w:pPr>
            <w:r>
              <w:t>Finlay</w:t>
            </w:r>
          </w:p>
        </w:tc>
        <w:tc>
          <w:tcPr>
            <w:tcW w:w="2179" w:type="dxa"/>
            <w:shd w:val="clear" w:color="auto" w:fill="auto"/>
          </w:tcPr>
          <w:p w14:paraId="688062FF" w14:textId="77777777" w:rsidR="00060115" w:rsidRPr="00060115" w:rsidRDefault="00060115" w:rsidP="00060115">
            <w:pPr>
              <w:ind w:firstLine="0"/>
            </w:pPr>
            <w:r>
              <w:t>Gagnon</w:t>
            </w:r>
          </w:p>
        </w:tc>
        <w:tc>
          <w:tcPr>
            <w:tcW w:w="2180" w:type="dxa"/>
            <w:shd w:val="clear" w:color="auto" w:fill="auto"/>
          </w:tcPr>
          <w:p w14:paraId="2062B618" w14:textId="77777777" w:rsidR="00060115" w:rsidRPr="00060115" w:rsidRDefault="00060115" w:rsidP="00060115">
            <w:pPr>
              <w:ind w:firstLine="0"/>
            </w:pPr>
            <w:r>
              <w:t>Garvin</w:t>
            </w:r>
          </w:p>
        </w:tc>
      </w:tr>
      <w:tr w:rsidR="00060115" w:rsidRPr="00060115" w14:paraId="7CBEC251" w14:textId="77777777" w:rsidTr="00060115">
        <w:tc>
          <w:tcPr>
            <w:tcW w:w="2179" w:type="dxa"/>
            <w:shd w:val="clear" w:color="auto" w:fill="auto"/>
          </w:tcPr>
          <w:p w14:paraId="72D095B7" w14:textId="77777777" w:rsidR="00060115" w:rsidRPr="00060115" w:rsidRDefault="00060115" w:rsidP="00060115">
            <w:pPr>
              <w:ind w:firstLine="0"/>
            </w:pPr>
            <w:r>
              <w:t>Gatch</w:t>
            </w:r>
          </w:p>
        </w:tc>
        <w:tc>
          <w:tcPr>
            <w:tcW w:w="2179" w:type="dxa"/>
            <w:shd w:val="clear" w:color="auto" w:fill="auto"/>
          </w:tcPr>
          <w:p w14:paraId="470C6F69" w14:textId="77777777" w:rsidR="00060115" w:rsidRPr="00060115" w:rsidRDefault="00060115" w:rsidP="00060115">
            <w:pPr>
              <w:ind w:firstLine="0"/>
            </w:pPr>
            <w:r>
              <w:t>Gilliard</w:t>
            </w:r>
          </w:p>
        </w:tc>
        <w:tc>
          <w:tcPr>
            <w:tcW w:w="2180" w:type="dxa"/>
            <w:shd w:val="clear" w:color="auto" w:fill="auto"/>
          </w:tcPr>
          <w:p w14:paraId="431AF892" w14:textId="77777777" w:rsidR="00060115" w:rsidRPr="00060115" w:rsidRDefault="00060115" w:rsidP="00060115">
            <w:pPr>
              <w:ind w:firstLine="0"/>
            </w:pPr>
            <w:r>
              <w:t>Hardee</w:t>
            </w:r>
          </w:p>
        </w:tc>
      </w:tr>
      <w:tr w:rsidR="00060115" w:rsidRPr="00060115" w14:paraId="59037CBB" w14:textId="77777777" w:rsidTr="00060115">
        <w:tc>
          <w:tcPr>
            <w:tcW w:w="2179" w:type="dxa"/>
            <w:shd w:val="clear" w:color="auto" w:fill="auto"/>
          </w:tcPr>
          <w:p w14:paraId="3D318FFE" w14:textId="77777777" w:rsidR="00060115" w:rsidRPr="00060115" w:rsidRDefault="00060115" w:rsidP="00060115">
            <w:pPr>
              <w:ind w:firstLine="0"/>
            </w:pPr>
            <w:r>
              <w:t>Hart</w:t>
            </w:r>
          </w:p>
        </w:tc>
        <w:tc>
          <w:tcPr>
            <w:tcW w:w="2179" w:type="dxa"/>
            <w:shd w:val="clear" w:color="auto" w:fill="auto"/>
          </w:tcPr>
          <w:p w14:paraId="316DD2C6" w14:textId="77777777" w:rsidR="00060115" w:rsidRPr="00060115" w:rsidRDefault="00060115" w:rsidP="00060115">
            <w:pPr>
              <w:ind w:firstLine="0"/>
            </w:pPr>
            <w:r>
              <w:t>Hayes</w:t>
            </w:r>
          </w:p>
        </w:tc>
        <w:tc>
          <w:tcPr>
            <w:tcW w:w="2180" w:type="dxa"/>
            <w:shd w:val="clear" w:color="auto" w:fill="auto"/>
          </w:tcPr>
          <w:p w14:paraId="5D3BC50D" w14:textId="77777777" w:rsidR="00060115" w:rsidRPr="00060115" w:rsidRDefault="00060115" w:rsidP="00060115">
            <w:pPr>
              <w:ind w:firstLine="0"/>
            </w:pPr>
            <w:r>
              <w:t>Henderson-Myers</w:t>
            </w:r>
          </w:p>
        </w:tc>
      </w:tr>
      <w:tr w:rsidR="00060115" w:rsidRPr="00060115" w14:paraId="66197AA2" w14:textId="77777777" w:rsidTr="00060115">
        <w:tc>
          <w:tcPr>
            <w:tcW w:w="2179" w:type="dxa"/>
            <w:shd w:val="clear" w:color="auto" w:fill="auto"/>
          </w:tcPr>
          <w:p w14:paraId="75D4F92F" w14:textId="77777777" w:rsidR="00060115" w:rsidRPr="00060115" w:rsidRDefault="00060115" w:rsidP="00060115">
            <w:pPr>
              <w:ind w:firstLine="0"/>
            </w:pPr>
            <w:r>
              <w:t>Henegan</w:t>
            </w:r>
          </w:p>
        </w:tc>
        <w:tc>
          <w:tcPr>
            <w:tcW w:w="2179" w:type="dxa"/>
            <w:shd w:val="clear" w:color="auto" w:fill="auto"/>
          </w:tcPr>
          <w:p w14:paraId="06686575" w14:textId="77777777" w:rsidR="00060115" w:rsidRPr="00060115" w:rsidRDefault="00060115" w:rsidP="00060115">
            <w:pPr>
              <w:ind w:firstLine="0"/>
            </w:pPr>
            <w:r>
              <w:t>Herbkersman</w:t>
            </w:r>
          </w:p>
        </w:tc>
        <w:tc>
          <w:tcPr>
            <w:tcW w:w="2180" w:type="dxa"/>
            <w:shd w:val="clear" w:color="auto" w:fill="auto"/>
          </w:tcPr>
          <w:p w14:paraId="6E08E3D6" w14:textId="77777777" w:rsidR="00060115" w:rsidRPr="00060115" w:rsidRDefault="00060115" w:rsidP="00060115">
            <w:pPr>
              <w:ind w:firstLine="0"/>
            </w:pPr>
            <w:r>
              <w:t>Hewitt</w:t>
            </w:r>
          </w:p>
        </w:tc>
      </w:tr>
      <w:tr w:rsidR="00060115" w:rsidRPr="00060115" w14:paraId="168B8A9C" w14:textId="77777777" w:rsidTr="00060115">
        <w:tc>
          <w:tcPr>
            <w:tcW w:w="2179" w:type="dxa"/>
            <w:shd w:val="clear" w:color="auto" w:fill="auto"/>
          </w:tcPr>
          <w:p w14:paraId="7A827649" w14:textId="77777777" w:rsidR="00060115" w:rsidRPr="00060115" w:rsidRDefault="00060115" w:rsidP="00060115">
            <w:pPr>
              <w:ind w:firstLine="0"/>
            </w:pPr>
            <w:r>
              <w:t>Hosey</w:t>
            </w:r>
          </w:p>
        </w:tc>
        <w:tc>
          <w:tcPr>
            <w:tcW w:w="2179" w:type="dxa"/>
            <w:shd w:val="clear" w:color="auto" w:fill="auto"/>
          </w:tcPr>
          <w:p w14:paraId="7A00BBC3" w14:textId="77777777" w:rsidR="00060115" w:rsidRPr="00060115" w:rsidRDefault="00060115" w:rsidP="00060115">
            <w:pPr>
              <w:ind w:firstLine="0"/>
            </w:pPr>
            <w:r>
              <w:t>Huggins</w:t>
            </w:r>
          </w:p>
        </w:tc>
        <w:tc>
          <w:tcPr>
            <w:tcW w:w="2180" w:type="dxa"/>
            <w:shd w:val="clear" w:color="auto" w:fill="auto"/>
          </w:tcPr>
          <w:p w14:paraId="093021C0" w14:textId="77777777" w:rsidR="00060115" w:rsidRPr="00060115" w:rsidRDefault="00060115" w:rsidP="00060115">
            <w:pPr>
              <w:ind w:firstLine="0"/>
            </w:pPr>
            <w:r>
              <w:t>Hyde</w:t>
            </w:r>
          </w:p>
        </w:tc>
      </w:tr>
      <w:tr w:rsidR="00060115" w:rsidRPr="00060115" w14:paraId="03E6156B" w14:textId="77777777" w:rsidTr="00060115">
        <w:tc>
          <w:tcPr>
            <w:tcW w:w="2179" w:type="dxa"/>
            <w:shd w:val="clear" w:color="auto" w:fill="auto"/>
          </w:tcPr>
          <w:p w14:paraId="02513D92" w14:textId="77777777" w:rsidR="00060115" w:rsidRPr="00060115" w:rsidRDefault="00060115" w:rsidP="00060115">
            <w:pPr>
              <w:ind w:firstLine="0"/>
            </w:pPr>
            <w:r>
              <w:t>Jefferson</w:t>
            </w:r>
          </w:p>
        </w:tc>
        <w:tc>
          <w:tcPr>
            <w:tcW w:w="2179" w:type="dxa"/>
            <w:shd w:val="clear" w:color="auto" w:fill="auto"/>
          </w:tcPr>
          <w:p w14:paraId="01B3B4AD" w14:textId="77777777" w:rsidR="00060115" w:rsidRPr="00060115" w:rsidRDefault="00060115" w:rsidP="00060115">
            <w:pPr>
              <w:ind w:firstLine="0"/>
            </w:pPr>
            <w:r>
              <w:t>J. E. Johnson</w:t>
            </w:r>
          </w:p>
        </w:tc>
        <w:tc>
          <w:tcPr>
            <w:tcW w:w="2180" w:type="dxa"/>
            <w:shd w:val="clear" w:color="auto" w:fill="auto"/>
          </w:tcPr>
          <w:p w14:paraId="662711E3" w14:textId="77777777" w:rsidR="00060115" w:rsidRPr="00060115" w:rsidRDefault="00060115" w:rsidP="00060115">
            <w:pPr>
              <w:ind w:firstLine="0"/>
            </w:pPr>
            <w:r>
              <w:t>J. L. Johnson</w:t>
            </w:r>
          </w:p>
        </w:tc>
      </w:tr>
      <w:tr w:rsidR="00060115" w:rsidRPr="00060115" w14:paraId="543921B1" w14:textId="77777777" w:rsidTr="00060115">
        <w:tc>
          <w:tcPr>
            <w:tcW w:w="2179" w:type="dxa"/>
            <w:shd w:val="clear" w:color="auto" w:fill="auto"/>
          </w:tcPr>
          <w:p w14:paraId="2CD0618B" w14:textId="77777777" w:rsidR="00060115" w:rsidRPr="00060115" w:rsidRDefault="00060115" w:rsidP="00060115">
            <w:pPr>
              <w:ind w:firstLine="0"/>
            </w:pPr>
            <w:r>
              <w:t>K. O. Johnson</w:t>
            </w:r>
          </w:p>
        </w:tc>
        <w:tc>
          <w:tcPr>
            <w:tcW w:w="2179" w:type="dxa"/>
            <w:shd w:val="clear" w:color="auto" w:fill="auto"/>
          </w:tcPr>
          <w:p w14:paraId="513AE9C3" w14:textId="77777777" w:rsidR="00060115" w:rsidRPr="00060115" w:rsidRDefault="00060115" w:rsidP="00060115">
            <w:pPr>
              <w:ind w:firstLine="0"/>
            </w:pPr>
            <w:r>
              <w:t>Jordan</w:t>
            </w:r>
          </w:p>
        </w:tc>
        <w:tc>
          <w:tcPr>
            <w:tcW w:w="2180" w:type="dxa"/>
            <w:shd w:val="clear" w:color="auto" w:fill="auto"/>
          </w:tcPr>
          <w:p w14:paraId="5C26B6A1" w14:textId="77777777" w:rsidR="00060115" w:rsidRPr="00060115" w:rsidRDefault="00060115" w:rsidP="00060115">
            <w:pPr>
              <w:ind w:firstLine="0"/>
            </w:pPr>
            <w:r>
              <w:t>King</w:t>
            </w:r>
          </w:p>
        </w:tc>
      </w:tr>
      <w:tr w:rsidR="00060115" w:rsidRPr="00060115" w14:paraId="2CC42067" w14:textId="77777777" w:rsidTr="00060115">
        <w:tc>
          <w:tcPr>
            <w:tcW w:w="2179" w:type="dxa"/>
            <w:shd w:val="clear" w:color="auto" w:fill="auto"/>
          </w:tcPr>
          <w:p w14:paraId="2ECE7006" w14:textId="77777777" w:rsidR="00060115" w:rsidRPr="00060115" w:rsidRDefault="00060115" w:rsidP="00060115">
            <w:pPr>
              <w:ind w:firstLine="0"/>
            </w:pPr>
            <w:r>
              <w:t>Kirby</w:t>
            </w:r>
          </w:p>
        </w:tc>
        <w:tc>
          <w:tcPr>
            <w:tcW w:w="2179" w:type="dxa"/>
            <w:shd w:val="clear" w:color="auto" w:fill="auto"/>
          </w:tcPr>
          <w:p w14:paraId="40AC5F29" w14:textId="77777777" w:rsidR="00060115" w:rsidRPr="00060115" w:rsidRDefault="00060115" w:rsidP="00060115">
            <w:pPr>
              <w:ind w:firstLine="0"/>
            </w:pPr>
            <w:r>
              <w:t>Long</w:t>
            </w:r>
          </w:p>
        </w:tc>
        <w:tc>
          <w:tcPr>
            <w:tcW w:w="2180" w:type="dxa"/>
            <w:shd w:val="clear" w:color="auto" w:fill="auto"/>
          </w:tcPr>
          <w:p w14:paraId="2FCB7E96" w14:textId="77777777" w:rsidR="00060115" w:rsidRPr="00060115" w:rsidRDefault="00060115" w:rsidP="00060115">
            <w:pPr>
              <w:ind w:firstLine="0"/>
            </w:pPr>
            <w:r>
              <w:t>Lowe</w:t>
            </w:r>
          </w:p>
        </w:tc>
      </w:tr>
      <w:tr w:rsidR="00060115" w:rsidRPr="00060115" w14:paraId="190FE5CD" w14:textId="77777777" w:rsidTr="00060115">
        <w:tc>
          <w:tcPr>
            <w:tcW w:w="2179" w:type="dxa"/>
            <w:shd w:val="clear" w:color="auto" w:fill="auto"/>
          </w:tcPr>
          <w:p w14:paraId="7B1BD612" w14:textId="77777777" w:rsidR="00060115" w:rsidRPr="00060115" w:rsidRDefault="00060115" w:rsidP="00060115">
            <w:pPr>
              <w:ind w:firstLine="0"/>
            </w:pPr>
            <w:r>
              <w:t>Lucas</w:t>
            </w:r>
          </w:p>
        </w:tc>
        <w:tc>
          <w:tcPr>
            <w:tcW w:w="2179" w:type="dxa"/>
            <w:shd w:val="clear" w:color="auto" w:fill="auto"/>
          </w:tcPr>
          <w:p w14:paraId="75F07BC1" w14:textId="77777777" w:rsidR="00060115" w:rsidRPr="00060115" w:rsidRDefault="00060115" w:rsidP="00060115">
            <w:pPr>
              <w:ind w:firstLine="0"/>
            </w:pPr>
            <w:r>
              <w:t>Matthews</w:t>
            </w:r>
          </w:p>
        </w:tc>
        <w:tc>
          <w:tcPr>
            <w:tcW w:w="2180" w:type="dxa"/>
            <w:shd w:val="clear" w:color="auto" w:fill="auto"/>
          </w:tcPr>
          <w:p w14:paraId="25C887D6" w14:textId="77777777" w:rsidR="00060115" w:rsidRPr="00060115" w:rsidRDefault="00060115" w:rsidP="00060115">
            <w:pPr>
              <w:ind w:firstLine="0"/>
            </w:pPr>
            <w:r>
              <w:t>McDaniel</w:t>
            </w:r>
          </w:p>
        </w:tc>
      </w:tr>
      <w:tr w:rsidR="00060115" w:rsidRPr="00060115" w14:paraId="4AF61EB0" w14:textId="77777777" w:rsidTr="00060115">
        <w:tc>
          <w:tcPr>
            <w:tcW w:w="2179" w:type="dxa"/>
            <w:shd w:val="clear" w:color="auto" w:fill="auto"/>
          </w:tcPr>
          <w:p w14:paraId="11EFA0C6" w14:textId="77777777" w:rsidR="00060115" w:rsidRPr="00060115" w:rsidRDefault="00060115" w:rsidP="00060115">
            <w:pPr>
              <w:ind w:firstLine="0"/>
            </w:pPr>
            <w:r>
              <w:t>McGarry</w:t>
            </w:r>
          </w:p>
        </w:tc>
        <w:tc>
          <w:tcPr>
            <w:tcW w:w="2179" w:type="dxa"/>
            <w:shd w:val="clear" w:color="auto" w:fill="auto"/>
          </w:tcPr>
          <w:p w14:paraId="30F7815B" w14:textId="77777777" w:rsidR="00060115" w:rsidRPr="00060115" w:rsidRDefault="00060115" w:rsidP="00060115">
            <w:pPr>
              <w:ind w:firstLine="0"/>
            </w:pPr>
            <w:r>
              <w:t>McGinnis</w:t>
            </w:r>
          </w:p>
        </w:tc>
        <w:tc>
          <w:tcPr>
            <w:tcW w:w="2180" w:type="dxa"/>
            <w:shd w:val="clear" w:color="auto" w:fill="auto"/>
          </w:tcPr>
          <w:p w14:paraId="222A4718" w14:textId="77777777" w:rsidR="00060115" w:rsidRPr="00060115" w:rsidRDefault="00060115" w:rsidP="00060115">
            <w:pPr>
              <w:ind w:firstLine="0"/>
            </w:pPr>
            <w:r>
              <w:t>McKnight</w:t>
            </w:r>
          </w:p>
        </w:tc>
      </w:tr>
      <w:tr w:rsidR="00060115" w:rsidRPr="00060115" w14:paraId="1CA67D6C" w14:textId="77777777" w:rsidTr="00060115">
        <w:tc>
          <w:tcPr>
            <w:tcW w:w="2179" w:type="dxa"/>
            <w:shd w:val="clear" w:color="auto" w:fill="auto"/>
          </w:tcPr>
          <w:p w14:paraId="5F041DE7" w14:textId="77777777" w:rsidR="00060115" w:rsidRPr="00060115" w:rsidRDefault="00060115" w:rsidP="00060115">
            <w:pPr>
              <w:ind w:firstLine="0"/>
            </w:pPr>
            <w:r>
              <w:t>T. Moore</w:t>
            </w:r>
          </w:p>
        </w:tc>
        <w:tc>
          <w:tcPr>
            <w:tcW w:w="2179" w:type="dxa"/>
            <w:shd w:val="clear" w:color="auto" w:fill="auto"/>
          </w:tcPr>
          <w:p w14:paraId="3BFC0A33" w14:textId="77777777" w:rsidR="00060115" w:rsidRPr="00060115" w:rsidRDefault="00060115" w:rsidP="00060115">
            <w:pPr>
              <w:ind w:firstLine="0"/>
            </w:pPr>
            <w:r>
              <w:t>Murphy</w:t>
            </w:r>
          </w:p>
        </w:tc>
        <w:tc>
          <w:tcPr>
            <w:tcW w:w="2180" w:type="dxa"/>
            <w:shd w:val="clear" w:color="auto" w:fill="auto"/>
          </w:tcPr>
          <w:p w14:paraId="4F2013DA" w14:textId="77777777" w:rsidR="00060115" w:rsidRPr="00060115" w:rsidRDefault="00060115" w:rsidP="00060115">
            <w:pPr>
              <w:ind w:firstLine="0"/>
            </w:pPr>
            <w:r>
              <w:t>Murray</w:t>
            </w:r>
          </w:p>
        </w:tc>
      </w:tr>
      <w:tr w:rsidR="00060115" w:rsidRPr="00060115" w14:paraId="590D4EA7" w14:textId="77777777" w:rsidTr="00060115">
        <w:tc>
          <w:tcPr>
            <w:tcW w:w="2179" w:type="dxa"/>
            <w:shd w:val="clear" w:color="auto" w:fill="auto"/>
          </w:tcPr>
          <w:p w14:paraId="3A2648F0" w14:textId="77777777" w:rsidR="00060115" w:rsidRPr="00060115" w:rsidRDefault="00060115" w:rsidP="00060115">
            <w:pPr>
              <w:ind w:firstLine="0"/>
            </w:pPr>
            <w:r>
              <w:t>B. Newton</w:t>
            </w:r>
          </w:p>
        </w:tc>
        <w:tc>
          <w:tcPr>
            <w:tcW w:w="2179" w:type="dxa"/>
            <w:shd w:val="clear" w:color="auto" w:fill="auto"/>
          </w:tcPr>
          <w:p w14:paraId="69C8FB92" w14:textId="77777777" w:rsidR="00060115" w:rsidRPr="00060115" w:rsidRDefault="00060115" w:rsidP="00060115">
            <w:pPr>
              <w:ind w:firstLine="0"/>
            </w:pPr>
            <w:r>
              <w:t>W. Newton</w:t>
            </w:r>
          </w:p>
        </w:tc>
        <w:tc>
          <w:tcPr>
            <w:tcW w:w="2180" w:type="dxa"/>
            <w:shd w:val="clear" w:color="auto" w:fill="auto"/>
          </w:tcPr>
          <w:p w14:paraId="5E680ED1" w14:textId="77777777" w:rsidR="00060115" w:rsidRPr="00060115" w:rsidRDefault="00060115" w:rsidP="00060115">
            <w:pPr>
              <w:ind w:firstLine="0"/>
            </w:pPr>
            <w:r>
              <w:t>Nutt</w:t>
            </w:r>
          </w:p>
        </w:tc>
      </w:tr>
      <w:tr w:rsidR="00060115" w:rsidRPr="00060115" w14:paraId="18306F0E" w14:textId="77777777" w:rsidTr="00060115">
        <w:tc>
          <w:tcPr>
            <w:tcW w:w="2179" w:type="dxa"/>
            <w:shd w:val="clear" w:color="auto" w:fill="auto"/>
          </w:tcPr>
          <w:p w14:paraId="6E8F37A1" w14:textId="77777777" w:rsidR="00060115" w:rsidRPr="00060115" w:rsidRDefault="00060115" w:rsidP="00060115">
            <w:pPr>
              <w:ind w:firstLine="0"/>
            </w:pPr>
            <w:r>
              <w:t>Ott</w:t>
            </w:r>
          </w:p>
        </w:tc>
        <w:tc>
          <w:tcPr>
            <w:tcW w:w="2179" w:type="dxa"/>
            <w:shd w:val="clear" w:color="auto" w:fill="auto"/>
          </w:tcPr>
          <w:p w14:paraId="075608F6" w14:textId="77777777" w:rsidR="00060115" w:rsidRPr="00060115" w:rsidRDefault="00060115" w:rsidP="00060115">
            <w:pPr>
              <w:ind w:firstLine="0"/>
            </w:pPr>
            <w:r>
              <w:t>Parks</w:t>
            </w:r>
          </w:p>
        </w:tc>
        <w:tc>
          <w:tcPr>
            <w:tcW w:w="2180" w:type="dxa"/>
            <w:shd w:val="clear" w:color="auto" w:fill="auto"/>
          </w:tcPr>
          <w:p w14:paraId="0AA28762" w14:textId="77777777" w:rsidR="00060115" w:rsidRPr="00060115" w:rsidRDefault="00060115" w:rsidP="00060115">
            <w:pPr>
              <w:ind w:firstLine="0"/>
            </w:pPr>
            <w:r>
              <w:t>Pope</w:t>
            </w:r>
          </w:p>
        </w:tc>
      </w:tr>
      <w:tr w:rsidR="00060115" w:rsidRPr="00060115" w14:paraId="5ED328D2" w14:textId="77777777" w:rsidTr="00060115">
        <w:tc>
          <w:tcPr>
            <w:tcW w:w="2179" w:type="dxa"/>
            <w:shd w:val="clear" w:color="auto" w:fill="auto"/>
          </w:tcPr>
          <w:p w14:paraId="15212542" w14:textId="77777777" w:rsidR="00060115" w:rsidRPr="00060115" w:rsidRDefault="00060115" w:rsidP="00060115">
            <w:pPr>
              <w:ind w:firstLine="0"/>
            </w:pPr>
            <w:r>
              <w:t>Rivers</w:t>
            </w:r>
          </w:p>
        </w:tc>
        <w:tc>
          <w:tcPr>
            <w:tcW w:w="2179" w:type="dxa"/>
            <w:shd w:val="clear" w:color="auto" w:fill="auto"/>
          </w:tcPr>
          <w:p w14:paraId="339F1F28" w14:textId="77777777" w:rsidR="00060115" w:rsidRPr="00060115" w:rsidRDefault="00060115" w:rsidP="00060115">
            <w:pPr>
              <w:ind w:firstLine="0"/>
            </w:pPr>
            <w:r>
              <w:t>Rose</w:t>
            </w:r>
          </w:p>
        </w:tc>
        <w:tc>
          <w:tcPr>
            <w:tcW w:w="2180" w:type="dxa"/>
            <w:shd w:val="clear" w:color="auto" w:fill="auto"/>
          </w:tcPr>
          <w:p w14:paraId="7A7B14A0" w14:textId="77777777" w:rsidR="00060115" w:rsidRPr="00060115" w:rsidRDefault="00060115" w:rsidP="00060115">
            <w:pPr>
              <w:ind w:firstLine="0"/>
            </w:pPr>
            <w:r>
              <w:t>Rutherford</w:t>
            </w:r>
          </w:p>
        </w:tc>
      </w:tr>
      <w:tr w:rsidR="00060115" w:rsidRPr="00060115" w14:paraId="6F0C8A5F" w14:textId="77777777" w:rsidTr="00060115">
        <w:tc>
          <w:tcPr>
            <w:tcW w:w="2179" w:type="dxa"/>
            <w:shd w:val="clear" w:color="auto" w:fill="auto"/>
          </w:tcPr>
          <w:p w14:paraId="65D1F34D" w14:textId="77777777" w:rsidR="00060115" w:rsidRPr="00060115" w:rsidRDefault="00060115" w:rsidP="00060115">
            <w:pPr>
              <w:ind w:firstLine="0"/>
            </w:pPr>
            <w:r>
              <w:t>Sandifer</w:t>
            </w:r>
          </w:p>
        </w:tc>
        <w:tc>
          <w:tcPr>
            <w:tcW w:w="2179" w:type="dxa"/>
            <w:shd w:val="clear" w:color="auto" w:fill="auto"/>
          </w:tcPr>
          <w:p w14:paraId="426FCA35" w14:textId="77777777" w:rsidR="00060115" w:rsidRPr="00060115" w:rsidRDefault="00060115" w:rsidP="00060115">
            <w:pPr>
              <w:ind w:firstLine="0"/>
            </w:pPr>
            <w:r>
              <w:t>Simrill</w:t>
            </w:r>
          </w:p>
        </w:tc>
        <w:tc>
          <w:tcPr>
            <w:tcW w:w="2180" w:type="dxa"/>
            <w:shd w:val="clear" w:color="auto" w:fill="auto"/>
          </w:tcPr>
          <w:p w14:paraId="55AD290C" w14:textId="77777777" w:rsidR="00060115" w:rsidRPr="00060115" w:rsidRDefault="00060115" w:rsidP="00060115">
            <w:pPr>
              <w:ind w:firstLine="0"/>
            </w:pPr>
            <w:r>
              <w:t>G. M. Smith</w:t>
            </w:r>
          </w:p>
        </w:tc>
      </w:tr>
      <w:tr w:rsidR="00060115" w:rsidRPr="00060115" w14:paraId="42D0A12B" w14:textId="77777777" w:rsidTr="00060115">
        <w:tc>
          <w:tcPr>
            <w:tcW w:w="2179" w:type="dxa"/>
            <w:shd w:val="clear" w:color="auto" w:fill="auto"/>
          </w:tcPr>
          <w:p w14:paraId="4F25569F" w14:textId="77777777" w:rsidR="00060115" w:rsidRPr="00060115" w:rsidRDefault="00060115" w:rsidP="00060115">
            <w:pPr>
              <w:ind w:firstLine="0"/>
            </w:pPr>
            <w:r>
              <w:t>M. M. Smith</w:t>
            </w:r>
          </w:p>
        </w:tc>
        <w:tc>
          <w:tcPr>
            <w:tcW w:w="2179" w:type="dxa"/>
            <w:shd w:val="clear" w:color="auto" w:fill="auto"/>
          </w:tcPr>
          <w:p w14:paraId="6678F231" w14:textId="77777777" w:rsidR="00060115" w:rsidRPr="00060115" w:rsidRDefault="00060115" w:rsidP="00060115">
            <w:pPr>
              <w:ind w:firstLine="0"/>
            </w:pPr>
            <w:r>
              <w:t>Stavrinakis</w:t>
            </w:r>
          </w:p>
        </w:tc>
        <w:tc>
          <w:tcPr>
            <w:tcW w:w="2180" w:type="dxa"/>
            <w:shd w:val="clear" w:color="auto" w:fill="auto"/>
          </w:tcPr>
          <w:p w14:paraId="48F0393C" w14:textId="77777777" w:rsidR="00060115" w:rsidRPr="00060115" w:rsidRDefault="00060115" w:rsidP="00060115">
            <w:pPr>
              <w:ind w:firstLine="0"/>
            </w:pPr>
            <w:r>
              <w:t>Thayer</w:t>
            </w:r>
          </w:p>
        </w:tc>
      </w:tr>
      <w:tr w:rsidR="00060115" w:rsidRPr="00060115" w14:paraId="5B3337E0" w14:textId="77777777" w:rsidTr="00060115">
        <w:tc>
          <w:tcPr>
            <w:tcW w:w="2179" w:type="dxa"/>
            <w:shd w:val="clear" w:color="auto" w:fill="auto"/>
          </w:tcPr>
          <w:p w14:paraId="58C3B773" w14:textId="77777777" w:rsidR="00060115" w:rsidRPr="00060115" w:rsidRDefault="00060115" w:rsidP="00060115">
            <w:pPr>
              <w:ind w:firstLine="0"/>
            </w:pPr>
            <w:r>
              <w:t>Thigpen</w:t>
            </w:r>
          </w:p>
        </w:tc>
        <w:tc>
          <w:tcPr>
            <w:tcW w:w="2179" w:type="dxa"/>
            <w:shd w:val="clear" w:color="auto" w:fill="auto"/>
          </w:tcPr>
          <w:p w14:paraId="6761A5E5" w14:textId="77777777" w:rsidR="00060115" w:rsidRPr="00060115" w:rsidRDefault="00060115" w:rsidP="00060115">
            <w:pPr>
              <w:ind w:firstLine="0"/>
            </w:pPr>
            <w:r>
              <w:t>Weeks</w:t>
            </w:r>
          </w:p>
        </w:tc>
        <w:tc>
          <w:tcPr>
            <w:tcW w:w="2180" w:type="dxa"/>
            <w:shd w:val="clear" w:color="auto" w:fill="auto"/>
          </w:tcPr>
          <w:p w14:paraId="28262A58" w14:textId="77777777" w:rsidR="00060115" w:rsidRPr="00060115" w:rsidRDefault="00060115" w:rsidP="00060115">
            <w:pPr>
              <w:ind w:firstLine="0"/>
            </w:pPr>
            <w:r>
              <w:t>West</w:t>
            </w:r>
          </w:p>
        </w:tc>
      </w:tr>
      <w:tr w:rsidR="00060115" w:rsidRPr="00060115" w14:paraId="1EF5B38B" w14:textId="77777777" w:rsidTr="00060115">
        <w:tc>
          <w:tcPr>
            <w:tcW w:w="2179" w:type="dxa"/>
            <w:shd w:val="clear" w:color="auto" w:fill="auto"/>
          </w:tcPr>
          <w:p w14:paraId="56F37845" w14:textId="77777777" w:rsidR="00060115" w:rsidRPr="00060115" w:rsidRDefault="00060115" w:rsidP="00060115">
            <w:pPr>
              <w:keepNext/>
              <w:ind w:firstLine="0"/>
            </w:pPr>
            <w:r>
              <w:t>Wetmore</w:t>
            </w:r>
          </w:p>
        </w:tc>
        <w:tc>
          <w:tcPr>
            <w:tcW w:w="2179" w:type="dxa"/>
            <w:shd w:val="clear" w:color="auto" w:fill="auto"/>
          </w:tcPr>
          <w:p w14:paraId="5559DE7C" w14:textId="77777777" w:rsidR="00060115" w:rsidRPr="00060115" w:rsidRDefault="00060115" w:rsidP="00060115">
            <w:pPr>
              <w:keepNext/>
              <w:ind w:firstLine="0"/>
            </w:pPr>
            <w:r>
              <w:t>Wheeler</w:t>
            </w:r>
          </w:p>
        </w:tc>
        <w:tc>
          <w:tcPr>
            <w:tcW w:w="2180" w:type="dxa"/>
            <w:shd w:val="clear" w:color="auto" w:fill="auto"/>
          </w:tcPr>
          <w:p w14:paraId="73B918B4" w14:textId="77777777" w:rsidR="00060115" w:rsidRPr="00060115" w:rsidRDefault="00060115" w:rsidP="00060115">
            <w:pPr>
              <w:keepNext/>
              <w:ind w:firstLine="0"/>
            </w:pPr>
            <w:r>
              <w:t>R. Williams</w:t>
            </w:r>
          </w:p>
        </w:tc>
      </w:tr>
      <w:tr w:rsidR="00060115" w:rsidRPr="00060115" w14:paraId="3000A397" w14:textId="77777777" w:rsidTr="00060115">
        <w:tc>
          <w:tcPr>
            <w:tcW w:w="2179" w:type="dxa"/>
            <w:shd w:val="clear" w:color="auto" w:fill="auto"/>
          </w:tcPr>
          <w:p w14:paraId="52F5A29A" w14:textId="77777777" w:rsidR="00060115" w:rsidRPr="00060115" w:rsidRDefault="00060115" w:rsidP="00060115">
            <w:pPr>
              <w:keepNext/>
              <w:ind w:firstLine="0"/>
            </w:pPr>
            <w:r>
              <w:t>Willis</w:t>
            </w:r>
          </w:p>
        </w:tc>
        <w:tc>
          <w:tcPr>
            <w:tcW w:w="2179" w:type="dxa"/>
            <w:shd w:val="clear" w:color="auto" w:fill="auto"/>
          </w:tcPr>
          <w:p w14:paraId="346BD63F" w14:textId="77777777" w:rsidR="00060115" w:rsidRPr="00060115" w:rsidRDefault="00060115" w:rsidP="00060115">
            <w:pPr>
              <w:keepNext/>
              <w:ind w:firstLine="0"/>
            </w:pPr>
            <w:r>
              <w:t>Yow</w:t>
            </w:r>
          </w:p>
        </w:tc>
        <w:tc>
          <w:tcPr>
            <w:tcW w:w="2180" w:type="dxa"/>
            <w:shd w:val="clear" w:color="auto" w:fill="auto"/>
          </w:tcPr>
          <w:p w14:paraId="280702BC" w14:textId="77777777" w:rsidR="00060115" w:rsidRPr="00060115" w:rsidRDefault="00060115" w:rsidP="00060115">
            <w:pPr>
              <w:keepNext/>
              <w:ind w:firstLine="0"/>
            </w:pPr>
          </w:p>
        </w:tc>
      </w:tr>
    </w:tbl>
    <w:p w14:paraId="2390A1A9" w14:textId="77777777" w:rsidR="00060115" w:rsidRDefault="00060115" w:rsidP="00060115"/>
    <w:p w14:paraId="7E96A702" w14:textId="77777777" w:rsidR="00060115" w:rsidRDefault="00060115" w:rsidP="00060115">
      <w:pPr>
        <w:jc w:val="center"/>
        <w:rPr>
          <w:b/>
        </w:rPr>
      </w:pPr>
      <w:r w:rsidRPr="00060115">
        <w:rPr>
          <w:b/>
        </w:rPr>
        <w:t>Total--80</w:t>
      </w:r>
    </w:p>
    <w:p w14:paraId="7491F707" w14:textId="77777777" w:rsidR="00060115" w:rsidRDefault="00060115" w:rsidP="00060115">
      <w:pPr>
        <w:jc w:val="center"/>
        <w:rPr>
          <w:b/>
        </w:rPr>
      </w:pPr>
    </w:p>
    <w:p w14:paraId="1EBEB8C3" w14:textId="77777777" w:rsidR="00060115" w:rsidRDefault="00060115" w:rsidP="00060115">
      <w:pPr>
        <w:ind w:firstLine="0"/>
      </w:pPr>
      <w:r w:rsidRPr="0006011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60115" w:rsidRPr="00060115" w14:paraId="1177491D" w14:textId="77777777" w:rsidTr="00060115">
        <w:tc>
          <w:tcPr>
            <w:tcW w:w="2179" w:type="dxa"/>
            <w:shd w:val="clear" w:color="auto" w:fill="auto"/>
          </w:tcPr>
          <w:p w14:paraId="15C2D600" w14:textId="77777777" w:rsidR="00060115" w:rsidRPr="00060115" w:rsidRDefault="00060115" w:rsidP="00060115">
            <w:pPr>
              <w:keepNext/>
              <w:ind w:firstLine="0"/>
            </w:pPr>
            <w:r>
              <w:t>Allison</w:t>
            </w:r>
          </w:p>
        </w:tc>
        <w:tc>
          <w:tcPr>
            <w:tcW w:w="2179" w:type="dxa"/>
            <w:shd w:val="clear" w:color="auto" w:fill="auto"/>
          </w:tcPr>
          <w:p w14:paraId="6E988A93" w14:textId="77777777" w:rsidR="00060115" w:rsidRPr="00060115" w:rsidRDefault="00060115" w:rsidP="00060115">
            <w:pPr>
              <w:keepNext/>
              <w:ind w:firstLine="0"/>
            </w:pPr>
            <w:r>
              <w:t>Bennett</w:t>
            </w:r>
          </w:p>
        </w:tc>
        <w:tc>
          <w:tcPr>
            <w:tcW w:w="2180" w:type="dxa"/>
            <w:shd w:val="clear" w:color="auto" w:fill="auto"/>
          </w:tcPr>
          <w:p w14:paraId="6D091BAA" w14:textId="77777777" w:rsidR="00060115" w:rsidRPr="00060115" w:rsidRDefault="00060115" w:rsidP="00060115">
            <w:pPr>
              <w:keepNext/>
              <w:ind w:firstLine="0"/>
            </w:pPr>
            <w:r>
              <w:t>Blackwell</w:t>
            </w:r>
          </w:p>
        </w:tc>
      </w:tr>
      <w:tr w:rsidR="00060115" w:rsidRPr="00060115" w14:paraId="1B5FD87A" w14:textId="77777777" w:rsidTr="00060115">
        <w:tc>
          <w:tcPr>
            <w:tcW w:w="2179" w:type="dxa"/>
            <w:shd w:val="clear" w:color="auto" w:fill="auto"/>
          </w:tcPr>
          <w:p w14:paraId="283C96DB" w14:textId="77777777" w:rsidR="00060115" w:rsidRPr="00060115" w:rsidRDefault="00060115" w:rsidP="00060115">
            <w:pPr>
              <w:ind w:firstLine="0"/>
            </w:pPr>
            <w:r>
              <w:t>Bryant</w:t>
            </w:r>
          </w:p>
        </w:tc>
        <w:tc>
          <w:tcPr>
            <w:tcW w:w="2179" w:type="dxa"/>
            <w:shd w:val="clear" w:color="auto" w:fill="auto"/>
          </w:tcPr>
          <w:p w14:paraId="377427AD" w14:textId="77777777" w:rsidR="00060115" w:rsidRPr="00060115" w:rsidRDefault="00060115" w:rsidP="00060115">
            <w:pPr>
              <w:ind w:firstLine="0"/>
            </w:pPr>
            <w:r>
              <w:t>Burns</w:t>
            </w:r>
          </w:p>
        </w:tc>
        <w:tc>
          <w:tcPr>
            <w:tcW w:w="2180" w:type="dxa"/>
            <w:shd w:val="clear" w:color="auto" w:fill="auto"/>
          </w:tcPr>
          <w:p w14:paraId="7E22E2B3" w14:textId="77777777" w:rsidR="00060115" w:rsidRPr="00060115" w:rsidRDefault="00060115" w:rsidP="00060115">
            <w:pPr>
              <w:ind w:firstLine="0"/>
            </w:pPr>
            <w:r>
              <w:t>Chumley</w:t>
            </w:r>
          </w:p>
        </w:tc>
      </w:tr>
      <w:tr w:rsidR="00060115" w:rsidRPr="00060115" w14:paraId="39875023" w14:textId="77777777" w:rsidTr="00060115">
        <w:tc>
          <w:tcPr>
            <w:tcW w:w="2179" w:type="dxa"/>
            <w:shd w:val="clear" w:color="auto" w:fill="auto"/>
          </w:tcPr>
          <w:p w14:paraId="47008614" w14:textId="77777777" w:rsidR="00060115" w:rsidRPr="00060115" w:rsidRDefault="00060115" w:rsidP="00060115">
            <w:pPr>
              <w:ind w:firstLine="0"/>
            </w:pPr>
            <w:r>
              <w:t>Dabney</w:t>
            </w:r>
          </w:p>
        </w:tc>
        <w:tc>
          <w:tcPr>
            <w:tcW w:w="2179" w:type="dxa"/>
            <w:shd w:val="clear" w:color="auto" w:fill="auto"/>
          </w:tcPr>
          <w:p w14:paraId="7A248B39" w14:textId="77777777" w:rsidR="00060115" w:rsidRPr="00060115" w:rsidRDefault="00060115" w:rsidP="00060115">
            <w:pPr>
              <w:ind w:firstLine="0"/>
            </w:pPr>
            <w:r>
              <w:t>Felder</w:t>
            </w:r>
          </w:p>
        </w:tc>
        <w:tc>
          <w:tcPr>
            <w:tcW w:w="2180" w:type="dxa"/>
            <w:shd w:val="clear" w:color="auto" w:fill="auto"/>
          </w:tcPr>
          <w:p w14:paraId="66FE015E" w14:textId="77777777" w:rsidR="00060115" w:rsidRPr="00060115" w:rsidRDefault="00060115" w:rsidP="00060115">
            <w:pPr>
              <w:ind w:firstLine="0"/>
            </w:pPr>
            <w:r>
              <w:t>Forrest</w:t>
            </w:r>
          </w:p>
        </w:tc>
      </w:tr>
      <w:tr w:rsidR="00060115" w:rsidRPr="00060115" w14:paraId="744749BE" w14:textId="77777777" w:rsidTr="00060115">
        <w:tc>
          <w:tcPr>
            <w:tcW w:w="2179" w:type="dxa"/>
            <w:shd w:val="clear" w:color="auto" w:fill="auto"/>
          </w:tcPr>
          <w:p w14:paraId="171A1227" w14:textId="77777777" w:rsidR="00060115" w:rsidRPr="00060115" w:rsidRDefault="00060115" w:rsidP="00060115">
            <w:pPr>
              <w:ind w:firstLine="0"/>
            </w:pPr>
            <w:r>
              <w:t>Fry</w:t>
            </w:r>
          </w:p>
        </w:tc>
        <w:tc>
          <w:tcPr>
            <w:tcW w:w="2179" w:type="dxa"/>
            <w:shd w:val="clear" w:color="auto" w:fill="auto"/>
          </w:tcPr>
          <w:p w14:paraId="5E3727ED" w14:textId="77777777" w:rsidR="00060115" w:rsidRPr="00060115" w:rsidRDefault="00060115" w:rsidP="00060115">
            <w:pPr>
              <w:ind w:firstLine="0"/>
            </w:pPr>
            <w:r>
              <w:t>Gilliam</w:t>
            </w:r>
          </w:p>
        </w:tc>
        <w:tc>
          <w:tcPr>
            <w:tcW w:w="2180" w:type="dxa"/>
            <w:shd w:val="clear" w:color="auto" w:fill="auto"/>
          </w:tcPr>
          <w:p w14:paraId="05038D10" w14:textId="77777777" w:rsidR="00060115" w:rsidRPr="00060115" w:rsidRDefault="00060115" w:rsidP="00060115">
            <w:pPr>
              <w:ind w:firstLine="0"/>
            </w:pPr>
            <w:r>
              <w:t>Haddon</w:t>
            </w:r>
          </w:p>
        </w:tc>
      </w:tr>
      <w:tr w:rsidR="00060115" w:rsidRPr="00060115" w14:paraId="2B4D3AEB" w14:textId="77777777" w:rsidTr="00060115">
        <w:tc>
          <w:tcPr>
            <w:tcW w:w="2179" w:type="dxa"/>
            <w:shd w:val="clear" w:color="auto" w:fill="auto"/>
          </w:tcPr>
          <w:p w14:paraId="6DE5014C" w14:textId="77777777" w:rsidR="00060115" w:rsidRPr="00060115" w:rsidRDefault="00060115" w:rsidP="00060115">
            <w:pPr>
              <w:ind w:firstLine="0"/>
            </w:pPr>
            <w:r>
              <w:t>Hiott</w:t>
            </w:r>
          </w:p>
        </w:tc>
        <w:tc>
          <w:tcPr>
            <w:tcW w:w="2179" w:type="dxa"/>
            <w:shd w:val="clear" w:color="auto" w:fill="auto"/>
          </w:tcPr>
          <w:p w14:paraId="056FA372" w14:textId="77777777" w:rsidR="00060115" w:rsidRPr="00060115" w:rsidRDefault="00060115" w:rsidP="00060115">
            <w:pPr>
              <w:ind w:firstLine="0"/>
            </w:pPr>
            <w:r>
              <w:t>Jones</w:t>
            </w:r>
          </w:p>
        </w:tc>
        <w:tc>
          <w:tcPr>
            <w:tcW w:w="2180" w:type="dxa"/>
            <w:shd w:val="clear" w:color="auto" w:fill="auto"/>
          </w:tcPr>
          <w:p w14:paraId="26DDF002" w14:textId="77777777" w:rsidR="00060115" w:rsidRPr="00060115" w:rsidRDefault="00060115" w:rsidP="00060115">
            <w:pPr>
              <w:ind w:firstLine="0"/>
            </w:pPr>
            <w:r>
              <w:t>Ligon</w:t>
            </w:r>
          </w:p>
        </w:tc>
      </w:tr>
      <w:tr w:rsidR="00060115" w:rsidRPr="00060115" w14:paraId="3D15E2EB" w14:textId="77777777" w:rsidTr="00060115">
        <w:tc>
          <w:tcPr>
            <w:tcW w:w="2179" w:type="dxa"/>
            <w:shd w:val="clear" w:color="auto" w:fill="auto"/>
          </w:tcPr>
          <w:p w14:paraId="4CDA1A12" w14:textId="77777777" w:rsidR="00060115" w:rsidRPr="00060115" w:rsidRDefault="00060115" w:rsidP="00060115">
            <w:pPr>
              <w:ind w:firstLine="0"/>
            </w:pPr>
            <w:r>
              <w:t>Magnuson</w:t>
            </w:r>
          </w:p>
        </w:tc>
        <w:tc>
          <w:tcPr>
            <w:tcW w:w="2179" w:type="dxa"/>
            <w:shd w:val="clear" w:color="auto" w:fill="auto"/>
          </w:tcPr>
          <w:p w14:paraId="6626F011" w14:textId="77777777" w:rsidR="00060115" w:rsidRPr="00060115" w:rsidRDefault="00060115" w:rsidP="00060115">
            <w:pPr>
              <w:ind w:firstLine="0"/>
            </w:pPr>
            <w:r>
              <w:t>May</w:t>
            </w:r>
          </w:p>
        </w:tc>
        <w:tc>
          <w:tcPr>
            <w:tcW w:w="2180" w:type="dxa"/>
            <w:shd w:val="clear" w:color="auto" w:fill="auto"/>
          </w:tcPr>
          <w:p w14:paraId="7ED4999C" w14:textId="77777777" w:rsidR="00060115" w:rsidRPr="00060115" w:rsidRDefault="00060115" w:rsidP="00060115">
            <w:pPr>
              <w:ind w:firstLine="0"/>
            </w:pPr>
            <w:r>
              <w:t>McCabe</w:t>
            </w:r>
          </w:p>
        </w:tc>
      </w:tr>
      <w:tr w:rsidR="00060115" w:rsidRPr="00060115" w14:paraId="7AD2F29F" w14:textId="77777777" w:rsidTr="00060115">
        <w:tc>
          <w:tcPr>
            <w:tcW w:w="2179" w:type="dxa"/>
            <w:shd w:val="clear" w:color="auto" w:fill="auto"/>
          </w:tcPr>
          <w:p w14:paraId="0BAF24EB" w14:textId="77777777" w:rsidR="00060115" w:rsidRPr="00060115" w:rsidRDefault="00060115" w:rsidP="00060115">
            <w:pPr>
              <w:ind w:firstLine="0"/>
            </w:pPr>
            <w:r>
              <w:t>McCravy</w:t>
            </w:r>
          </w:p>
        </w:tc>
        <w:tc>
          <w:tcPr>
            <w:tcW w:w="2179" w:type="dxa"/>
            <w:shd w:val="clear" w:color="auto" w:fill="auto"/>
          </w:tcPr>
          <w:p w14:paraId="59281327" w14:textId="77777777" w:rsidR="00060115" w:rsidRPr="00060115" w:rsidRDefault="00060115" w:rsidP="00060115">
            <w:pPr>
              <w:ind w:firstLine="0"/>
            </w:pPr>
            <w:r>
              <w:t>Morgan</w:t>
            </w:r>
          </w:p>
        </w:tc>
        <w:tc>
          <w:tcPr>
            <w:tcW w:w="2180" w:type="dxa"/>
            <w:shd w:val="clear" w:color="auto" w:fill="auto"/>
          </w:tcPr>
          <w:p w14:paraId="71739974" w14:textId="77777777" w:rsidR="00060115" w:rsidRPr="00060115" w:rsidRDefault="00060115" w:rsidP="00060115">
            <w:pPr>
              <w:ind w:firstLine="0"/>
            </w:pPr>
            <w:r>
              <w:t>D. C. Moss</w:t>
            </w:r>
          </w:p>
        </w:tc>
      </w:tr>
      <w:tr w:rsidR="00060115" w:rsidRPr="00060115" w14:paraId="6BC60F2F" w14:textId="77777777" w:rsidTr="00060115">
        <w:tc>
          <w:tcPr>
            <w:tcW w:w="2179" w:type="dxa"/>
            <w:shd w:val="clear" w:color="auto" w:fill="auto"/>
          </w:tcPr>
          <w:p w14:paraId="09B2A4CB" w14:textId="77777777" w:rsidR="00060115" w:rsidRPr="00060115" w:rsidRDefault="00060115" w:rsidP="00060115">
            <w:pPr>
              <w:keepNext/>
              <w:ind w:firstLine="0"/>
            </w:pPr>
            <w:r>
              <w:t>Oremus</w:t>
            </w:r>
          </w:p>
        </w:tc>
        <w:tc>
          <w:tcPr>
            <w:tcW w:w="2179" w:type="dxa"/>
            <w:shd w:val="clear" w:color="auto" w:fill="auto"/>
          </w:tcPr>
          <w:p w14:paraId="2568A9EF" w14:textId="77777777" w:rsidR="00060115" w:rsidRPr="00060115" w:rsidRDefault="00060115" w:rsidP="00060115">
            <w:pPr>
              <w:keepNext/>
              <w:ind w:firstLine="0"/>
            </w:pPr>
            <w:r>
              <w:t>Trantham</w:t>
            </w:r>
          </w:p>
        </w:tc>
        <w:tc>
          <w:tcPr>
            <w:tcW w:w="2180" w:type="dxa"/>
            <w:shd w:val="clear" w:color="auto" w:fill="auto"/>
          </w:tcPr>
          <w:p w14:paraId="3B4BF36A" w14:textId="77777777" w:rsidR="00060115" w:rsidRPr="00060115" w:rsidRDefault="00060115" w:rsidP="00060115">
            <w:pPr>
              <w:keepNext/>
              <w:ind w:firstLine="0"/>
            </w:pPr>
            <w:r>
              <w:t>White</w:t>
            </w:r>
          </w:p>
        </w:tc>
      </w:tr>
      <w:tr w:rsidR="00060115" w:rsidRPr="00060115" w14:paraId="4F3AC5CF" w14:textId="77777777" w:rsidTr="00060115">
        <w:tc>
          <w:tcPr>
            <w:tcW w:w="2179" w:type="dxa"/>
            <w:shd w:val="clear" w:color="auto" w:fill="auto"/>
          </w:tcPr>
          <w:p w14:paraId="28416A92" w14:textId="77777777" w:rsidR="00060115" w:rsidRPr="00060115" w:rsidRDefault="00060115" w:rsidP="00060115">
            <w:pPr>
              <w:keepNext/>
              <w:ind w:firstLine="0"/>
            </w:pPr>
            <w:r>
              <w:t>Whitmire</w:t>
            </w:r>
          </w:p>
        </w:tc>
        <w:tc>
          <w:tcPr>
            <w:tcW w:w="2179" w:type="dxa"/>
            <w:shd w:val="clear" w:color="auto" w:fill="auto"/>
          </w:tcPr>
          <w:p w14:paraId="70A23D7A" w14:textId="77777777" w:rsidR="00060115" w:rsidRPr="00060115" w:rsidRDefault="00060115" w:rsidP="00060115">
            <w:pPr>
              <w:keepNext/>
              <w:ind w:firstLine="0"/>
            </w:pPr>
          </w:p>
        </w:tc>
        <w:tc>
          <w:tcPr>
            <w:tcW w:w="2180" w:type="dxa"/>
            <w:shd w:val="clear" w:color="auto" w:fill="auto"/>
          </w:tcPr>
          <w:p w14:paraId="1B1D5461" w14:textId="77777777" w:rsidR="00060115" w:rsidRPr="00060115" w:rsidRDefault="00060115" w:rsidP="00060115">
            <w:pPr>
              <w:keepNext/>
              <w:ind w:firstLine="0"/>
            </w:pPr>
          </w:p>
        </w:tc>
      </w:tr>
    </w:tbl>
    <w:p w14:paraId="1CC3755C" w14:textId="77777777" w:rsidR="00060115" w:rsidRDefault="00060115" w:rsidP="00060115"/>
    <w:p w14:paraId="117A1820" w14:textId="77777777" w:rsidR="00060115" w:rsidRDefault="00060115" w:rsidP="00060115">
      <w:pPr>
        <w:jc w:val="center"/>
        <w:rPr>
          <w:b/>
        </w:rPr>
      </w:pPr>
      <w:r w:rsidRPr="00060115">
        <w:rPr>
          <w:b/>
        </w:rPr>
        <w:t>Total--25</w:t>
      </w:r>
    </w:p>
    <w:p w14:paraId="13FC44F7" w14:textId="77777777" w:rsidR="00060115" w:rsidRDefault="00060115" w:rsidP="00060115">
      <w:pPr>
        <w:jc w:val="center"/>
        <w:rPr>
          <w:b/>
        </w:rPr>
      </w:pPr>
    </w:p>
    <w:p w14:paraId="4FEE7A31" w14:textId="77777777" w:rsidR="00060115" w:rsidRDefault="00060115" w:rsidP="00060115">
      <w:r>
        <w:t>The amendment was then adopted.</w:t>
      </w:r>
    </w:p>
    <w:p w14:paraId="0AD28810" w14:textId="77777777" w:rsidR="00060115" w:rsidRDefault="00060115" w:rsidP="00060115"/>
    <w:p w14:paraId="49BA949F" w14:textId="396EC7F8" w:rsidR="00060115" w:rsidRPr="00106ADF" w:rsidRDefault="00060115" w:rsidP="00060115">
      <w:pPr>
        <w:widowControl w:val="0"/>
        <w:rPr>
          <w:snapToGrid w:val="0"/>
        </w:rPr>
      </w:pPr>
      <w:r w:rsidRPr="00106ADF">
        <w:rPr>
          <w:snapToGrid w:val="0"/>
        </w:rPr>
        <w:t xml:space="preserve">Rep. BANNISTER proposed the following Amendment No. 24A </w:t>
      </w:r>
      <w:r w:rsidR="00D04A54">
        <w:rPr>
          <w:snapToGrid w:val="0"/>
        </w:rPr>
        <w:t xml:space="preserve">to </w:t>
      </w:r>
      <w:r w:rsidR="00D04A54">
        <w:rPr>
          <w:snapToGrid w:val="0"/>
        </w:rPr>
        <w:br/>
        <w:t>H. 5150</w:t>
      </w:r>
      <w:r w:rsidR="00D04A54" w:rsidRPr="009946F3">
        <w:rPr>
          <w:snapToGrid w:val="0"/>
        </w:rPr>
        <w:t xml:space="preserve"> </w:t>
      </w:r>
      <w:r w:rsidR="00D04A54">
        <w:rPr>
          <w:snapToGrid w:val="0"/>
        </w:rPr>
        <w:t>P</w:t>
      </w:r>
      <w:r w:rsidRPr="00106ADF">
        <w:rPr>
          <w:snapToGrid w:val="0"/>
        </w:rPr>
        <w:t>assed by the House</w:t>
      </w:r>
      <w:r w:rsidR="00B86AC7">
        <w:rPr>
          <w:snapToGrid w:val="0"/>
        </w:rPr>
        <w:t xml:space="preserve"> </w:t>
      </w:r>
      <w:r w:rsidRPr="00106ADF">
        <w:rPr>
          <w:snapToGrid w:val="0"/>
        </w:rPr>
        <w:t>(Doc Name COUNCIL\DG\5150C019.NBD.</w:t>
      </w:r>
      <w:r w:rsidR="00B86AC7">
        <w:rPr>
          <w:snapToGrid w:val="0"/>
        </w:rPr>
        <w:t xml:space="preserve"> </w:t>
      </w:r>
      <w:r w:rsidRPr="00106ADF">
        <w:rPr>
          <w:snapToGrid w:val="0"/>
        </w:rPr>
        <w:t>DG22.DOCX), which was adopted:</w:t>
      </w:r>
    </w:p>
    <w:p w14:paraId="15E46431" w14:textId="77777777" w:rsidR="00060115" w:rsidRPr="00106ADF" w:rsidRDefault="00060115" w:rsidP="00060115">
      <w:pPr>
        <w:widowControl w:val="0"/>
        <w:rPr>
          <w:snapToGrid w:val="0"/>
        </w:rPr>
      </w:pPr>
      <w:r w:rsidRPr="00106ADF">
        <w:rPr>
          <w:snapToGrid w:val="0"/>
        </w:rPr>
        <w:t>Amend the bill, as and if amended, Part IB, Section 104, STATE FISCAL ACCOUNTABILITY AUTHORITY, by striking paragraph 104.8 and inserting:</w:t>
      </w:r>
    </w:p>
    <w:p w14:paraId="75E469C3" w14:textId="77777777" w:rsidR="00060115" w:rsidRPr="00060115" w:rsidRDefault="00060115" w:rsidP="00060115">
      <w:pPr>
        <w:rPr>
          <w:color w:val="000000"/>
          <w:u w:color="000000"/>
        </w:rPr>
      </w:pPr>
      <w:r w:rsidRPr="00106ADF">
        <w:rPr>
          <w:snapToGrid w:val="0"/>
        </w:rPr>
        <w:t>/</w:t>
      </w:r>
      <w:r w:rsidRPr="00106ADF">
        <w:rPr>
          <w:snapToGrid w:val="0"/>
        </w:rPr>
        <w:tab/>
      </w:r>
      <w:r w:rsidRPr="00060115">
        <w:rPr>
          <w:color w:val="000000"/>
          <w:u w:color="000000"/>
        </w:rPr>
        <w:t>(SFAA: Attorneys)  For the current fiscal year, during the transition of the Insurance Reserve Fund from the Budget and Control Board to the State Fiscal Accountability Authority, the Insurance Reserve Fund shall continue to approve the attorneys</w:t>
      </w:r>
      <w:r w:rsidRPr="00060115">
        <w:rPr>
          <w:color w:val="000000"/>
          <w:u w:color="000000"/>
        </w:rPr>
        <w:noBreakHyphen/>
        <w:t>at</w:t>
      </w:r>
      <w:r w:rsidRPr="00060115">
        <w:rPr>
          <w:color w:val="000000"/>
          <w:u w:color="000000"/>
        </w:rPr>
        <w:noBreakHyphen/>
        <w:t xml:space="preserve">law retained to defend those it insures.  In addition, the authority of the former Budget and Control Board under Section </w:t>
      </w:r>
      <w:r w:rsidRPr="00060115">
        <w:rPr>
          <w:i/>
          <w:color w:val="000000"/>
          <w:u w:val="single" w:color="000000"/>
        </w:rPr>
        <w:t>1</w:t>
      </w:r>
      <w:r w:rsidRPr="00060115">
        <w:rPr>
          <w:i/>
          <w:color w:val="000000"/>
          <w:u w:val="single" w:color="000000"/>
        </w:rPr>
        <w:noBreakHyphen/>
        <w:t>7</w:t>
      </w:r>
      <w:r w:rsidRPr="00060115">
        <w:rPr>
          <w:i/>
          <w:color w:val="000000"/>
          <w:u w:val="single" w:color="000000"/>
        </w:rPr>
        <w:noBreakHyphen/>
        <w:t>160 and</w:t>
      </w:r>
      <w:r w:rsidRPr="00060115">
        <w:rPr>
          <w:color w:val="000000"/>
          <w:u w:color="000000"/>
        </w:rPr>
        <w:t xml:space="preserve"> 1</w:t>
      </w:r>
      <w:r w:rsidRPr="00060115">
        <w:rPr>
          <w:color w:val="000000"/>
          <w:u w:color="000000"/>
        </w:rPr>
        <w:noBreakHyphen/>
        <w:t>7</w:t>
      </w:r>
      <w:r w:rsidRPr="00060115">
        <w:rPr>
          <w:color w:val="000000"/>
          <w:u w:color="000000"/>
        </w:rPr>
        <w:noBreakHyphen/>
        <w:t>170(A) is devolved upon the State Fiscal Accountability Authority.</w:t>
      </w:r>
      <w:r w:rsidRPr="00060115">
        <w:rPr>
          <w:color w:val="000000"/>
          <w:u w:color="000000"/>
        </w:rPr>
        <w:tab/>
        <w:t>/</w:t>
      </w:r>
    </w:p>
    <w:p w14:paraId="56BA665C" w14:textId="77777777" w:rsidR="00060115" w:rsidRPr="00106ADF" w:rsidRDefault="00060115" w:rsidP="00060115">
      <w:pPr>
        <w:widowControl w:val="0"/>
        <w:rPr>
          <w:snapToGrid w:val="0"/>
        </w:rPr>
      </w:pPr>
      <w:r w:rsidRPr="00106ADF">
        <w:rPr>
          <w:snapToGrid w:val="0"/>
        </w:rPr>
        <w:t>Renumber sections to conform.</w:t>
      </w:r>
    </w:p>
    <w:p w14:paraId="47F5AF76" w14:textId="77777777" w:rsidR="00060115" w:rsidRDefault="00060115" w:rsidP="00060115">
      <w:pPr>
        <w:widowControl w:val="0"/>
      </w:pPr>
      <w:r w:rsidRPr="00106ADF">
        <w:rPr>
          <w:snapToGrid w:val="0"/>
        </w:rPr>
        <w:t>Amend totals and titles to conform.</w:t>
      </w:r>
    </w:p>
    <w:p w14:paraId="37592C1E" w14:textId="77777777" w:rsidR="00060115" w:rsidRDefault="00060115" w:rsidP="00060115">
      <w:pPr>
        <w:widowControl w:val="0"/>
      </w:pPr>
    </w:p>
    <w:p w14:paraId="72FE441A" w14:textId="77777777" w:rsidR="00060115" w:rsidRDefault="00060115" w:rsidP="00060115">
      <w:r>
        <w:t>Rep. BANNISTER explained the amendment.</w:t>
      </w:r>
    </w:p>
    <w:p w14:paraId="1F87850B" w14:textId="77777777" w:rsidR="00060115" w:rsidRDefault="00060115" w:rsidP="00060115"/>
    <w:p w14:paraId="2D07CA8B" w14:textId="77777777" w:rsidR="00060115" w:rsidRDefault="00060115" w:rsidP="00060115">
      <w:r>
        <w:t xml:space="preserve">The yeas and nays were taken resulting as follows: </w:t>
      </w:r>
    </w:p>
    <w:p w14:paraId="1EF1FE48" w14:textId="77777777" w:rsidR="00060115" w:rsidRDefault="00060115" w:rsidP="00060115">
      <w:pPr>
        <w:jc w:val="center"/>
      </w:pPr>
      <w:r>
        <w:t xml:space="preserve"> </w:t>
      </w:r>
      <w:bookmarkStart w:id="228" w:name="vote_start483"/>
      <w:bookmarkEnd w:id="228"/>
      <w:r>
        <w:t>Yeas 100; Nays 0</w:t>
      </w:r>
    </w:p>
    <w:p w14:paraId="44B4C415" w14:textId="77777777" w:rsidR="00060115" w:rsidRDefault="00060115" w:rsidP="00060115">
      <w:pPr>
        <w:jc w:val="center"/>
      </w:pPr>
    </w:p>
    <w:p w14:paraId="65D32EBF" w14:textId="77777777" w:rsidR="00060115" w:rsidRDefault="00060115" w:rsidP="0006011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60115" w:rsidRPr="00060115" w14:paraId="04E75B2A" w14:textId="77777777" w:rsidTr="00060115">
        <w:tc>
          <w:tcPr>
            <w:tcW w:w="2179" w:type="dxa"/>
            <w:shd w:val="clear" w:color="auto" w:fill="auto"/>
          </w:tcPr>
          <w:p w14:paraId="71B53C69" w14:textId="77777777" w:rsidR="00060115" w:rsidRPr="00060115" w:rsidRDefault="00060115" w:rsidP="00060115">
            <w:pPr>
              <w:keepNext/>
              <w:ind w:firstLine="0"/>
            </w:pPr>
            <w:r>
              <w:t>Alexander</w:t>
            </w:r>
          </w:p>
        </w:tc>
        <w:tc>
          <w:tcPr>
            <w:tcW w:w="2179" w:type="dxa"/>
            <w:shd w:val="clear" w:color="auto" w:fill="auto"/>
          </w:tcPr>
          <w:p w14:paraId="50DB7EFB" w14:textId="77777777" w:rsidR="00060115" w:rsidRPr="00060115" w:rsidRDefault="00060115" w:rsidP="00060115">
            <w:pPr>
              <w:keepNext/>
              <w:ind w:firstLine="0"/>
            </w:pPr>
            <w:r>
              <w:t>Allison</w:t>
            </w:r>
          </w:p>
        </w:tc>
        <w:tc>
          <w:tcPr>
            <w:tcW w:w="2180" w:type="dxa"/>
            <w:shd w:val="clear" w:color="auto" w:fill="auto"/>
          </w:tcPr>
          <w:p w14:paraId="0FA34053" w14:textId="77777777" w:rsidR="00060115" w:rsidRPr="00060115" w:rsidRDefault="00060115" w:rsidP="00060115">
            <w:pPr>
              <w:keepNext/>
              <w:ind w:firstLine="0"/>
            </w:pPr>
            <w:r>
              <w:t>Anderson</w:t>
            </w:r>
          </w:p>
        </w:tc>
      </w:tr>
      <w:tr w:rsidR="00060115" w:rsidRPr="00060115" w14:paraId="29F35B72" w14:textId="77777777" w:rsidTr="00060115">
        <w:tc>
          <w:tcPr>
            <w:tcW w:w="2179" w:type="dxa"/>
            <w:shd w:val="clear" w:color="auto" w:fill="auto"/>
          </w:tcPr>
          <w:p w14:paraId="3AA117C6" w14:textId="77777777" w:rsidR="00060115" w:rsidRPr="00060115" w:rsidRDefault="00060115" w:rsidP="00060115">
            <w:pPr>
              <w:ind w:firstLine="0"/>
            </w:pPr>
            <w:r>
              <w:t>Atkinson</w:t>
            </w:r>
          </w:p>
        </w:tc>
        <w:tc>
          <w:tcPr>
            <w:tcW w:w="2179" w:type="dxa"/>
            <w:shd w:val="clear" w:color="auto" w:fill="auto"/>
          </w:tcPr>
          <w:p w14:paraId="5119E5A3" w14:textId="77777777" w:rsidR="00060115" w:rsidRPr="00060115" w:rsidRDefault="00060115" w:rsidP="00060115">
            <w:pPr>
              <w:ind w:firstLine="0"/>
            </w:pPr>
            <w:r>
              <w:t>Bailey</w:t>
            </w:r>
          </w:p>
        </w:tc>
        <w:tc>
          <w:tcPr>
            <w:tcW w:w="2180" w:type="dxa"/>
            <w:shd w:val="clear" w:color="auto" w:fill="auto"/>
          </w:tcPr>
          <w:p w14:paraId="698B8ED4" w14:textId="77777777" w:rsidR="00060115" w:rsidRPr="00060115" w:rsidRDefault="00060115" w:rsidP="00060115">
            <w:pPr>
              <w:ind w:firstLine="0"/>
            </w:pPr>
            <w:r>
              <w:t>Ballentine</w:t>
            </w:r>
          </w:p>
        </w:tc>
      </w:tr>
      <w:tr w:rsidR="00060115" w:rsidRPr="00060115" w14:paraId="2097D587" w14:textId="77777777" w:rsidTr="00060115">
        <w:tc>
          <w:tcPr>
            <w:tcW w:w="2179" w:type="dxa"/>
            <w:shd w:val="clear" w:color="auto" w:fill="auto"/>
          </w:tcPr>
          <w:p w14:paraId="7807E4A0" w14:textId="77777777" w:rsidR="00060115" w:rsidRPr="00060115" w:rsidRDefault="00060115" w:rsidP="00060115">
            <w:pPr>
              <w:ind w:firstLine="0"/>
            </w:pPr>
            <w:r>
              <w:t>Bamberg</w:t>
            </w:r>
          </w:p>
        </w:tc>
        <w:tc>
          <w:tcPr>
            <w:tcW w:w="2179" w:type="dxa"/>
            <w:shd w:val="clear" w:color="auto" w:fill="auto"/>
          </w:tcPr>
          <w:p w14:paraId="61DAC183" w14:textId="77777777" w:rsidR="00060115" w:rsidRPr="00060115" w:rsidRDefault="00060115" w:rsidP="00060115">
            <w:pPr>
              <w:ind w:firstLine="0"/>
            </w:pPr>
            <w:r>
              <w:t>Bannister</w:t>
            </w:r>
          </w:p>
        </w:tc>
        <w:tc>
          <w:tcPr>
            <w:tcW w:w="2180" w:type="dxa"/>
            <w:shd w:val="clear" w:color="auto" w:fill="auto"/>
          </w:tcPr>
          <w:p w14:paraId="203EB44E" w14:textId="77777777" w:rsidR="00060115" w:rsidRPr="00060115" w:rsidRDefault="00060115" w:rsidP="00060115">
            <w:pPr>
              <w:ind w:firstLine="0"/>
            </w:pPr>
            <w:r>
              <w:t>Bennett</w:t>
            </w:r>
          </w:p>
        </w:tc>
      </w:tr>
      <w:tr w:rsidR="00060115" w:rsidRPr="00060115" w14:paraId="6C9D141C" w14:textId="77777777" w:rsidTr="00060115">
        <w:tc>
          <w:tcPr>
            <w:tcW w:w="2179" w:type="dxa"/>
            <w:shd w:val="clear" w:color="auto" w:fill="auto"/>
          </w:tcPr>
          <w:p w14:paraId="7BE75090" w14:textId="77777777" w:rsidR="00060115" w:rsidRPr="00060115" w:rsidRDefault="00060115" w:rsidP="00060115">
            <w:pPr>
              <w:ind w:firstLine="0"/>
            </w:pPr>
            <w:r>
              <w:t>Bernstein</w:t>
            </w:r>
          </w:p>
        </w:tc>
        <w:tc>
          <w:tcPr>
            <w:tcW w:w="2179" w:type="dxa"/>
            <w:shd w:val="clear" w:color="auto" w:fill="auto"/>
          </w:tcPr>
          <w:p w14:paraId="740AB12D" w14:textId="77777777" w:rsidR="00060115" w:rsidRPr="00060115" w:rsidRDefault="00060115" w:rsidP="00060115">
            <w:pPr>
              <w:ind w:firstLine="0"/>
            </w:pPr>
            <w:r>
              <w:t>Blackwell</w:t>
            </w:r>
          </w:p>
        </w:tc>
        <w:tc>
          <w:tcPr>
            <w:tcW w:w="2180" w:type="dxa"/>
            <w:shd w:val="clear" w:color="auto" w:fill="auto"/>
          </w:tcPr>
          <w:p w14:paraId="593BF7C5" w14:textId="77777777" w:rsidR="00060115" w:rsidRPr="00060115" w:rsidRDefault="00060115" w:rsidP="00060115">
            <w:pPr>
              <w:ind w:firstLine="0"/>
            </w:pPr>
            <w:r>
              <w:t>Bradley</w:t>
            </w:r>
          </w:p>
        </w:tc>
      </w:tr>
      <w:tr w:rsidR="00060115" w:rsidRPr="00060115" w14:paraId="72FCDE63" w14:textId="77777777" w:rsidTr="00060115">
        <w:tc>
          <w:tcPr>
            <w:tcW w:w="2179" w:type="dxa"/>
            <w:shd w:val="clear" w:color="auto" w:fill="auto"/>
          </w:tcPr>
          <w:p w14:paraId="61196451" w14:textId="77777777" w:rsidR="00060115" w:rsidRPr="00060115" w:rsidRDefault="00060115" w:rsidP="00060115">
            <w:pPr>
              <w:ind w:firstLine="0"/>
            </w:pPr>
            <w:r>
              <w:t>Brawley</w:t>
            </w:r>
          </w:p>
        </w:tc>
        <w:tc>
          <w:tcPr>
            <w:tcW w:w="2179" w:type="dxa"/>
            <w:shd w:val="clear" w:color="auto" w:fill="auto"/>
          </w:tcPr>
          <w:p w14:paraId="262A51DE" w14:textId="77777777" w:rsidR="00060115" w:rsidRPr="00060115" w:rsidRDefault="00060115" w:rsidP="00060115">
            <w:pPr>
              <w:ind w:firstLine="0"/>
            </w:pPr>
            <w:r>
              <w:t>Brittain</w:t>
            </w:r>
          </w:p>
        </w:tc>
        <w:tc>
          <w:tcPr>
            <w:tcW w:w="2180" w:type="dxa"/>
            <w:shd w:val="clear" w:color="auto" w:fill="auto"/>
          </w:tcPr>
          <w:p w14:paraId="40936E57" w14:textId="77777777" w:rsidR="00060115" w:rsidRPr="00060115" w:rsidRDefault="00060115" w:rsidP="00060115">
            <w:pPr>
              <w:ind w:firstLine="0"/>
            </w:pPr>
            <w:r>
              <w:t>Burns</w:t>
            </w:r>
          </w:p>
        </w:tc>
      </w:tr>
      <w:tr w:rsidR="00060115" w:rsidRPr="00060115" w14:paraId="08F63920" w14:textId="77777777" w:rsidTr="00060115">
        <w:tc>
          <w:tcPr>
            <w:tcW w:w="2179" w:type="dxa"/>
            <w:shd w:val="clear" w:color="auto" w:fill="auto"/>
          </w:tcPr>
          <w:p w14:paraId="69EC738C" w14:textId="77777777" w:rsidR="00060115" w:rsidRPr="00060115" w:rsidRDefault="00060115" w:rsidP="00060115">
            <w:pPr>
              <w:ind w:firstLine="0"/>
            </w:pPr>
            <w:r>
              <w:t>Bustos</w:t>
            </w:r>
          </w:p>
        </w:tc>
        <w:tc>
          <w:tcPr>
            <w:tcW w:w="2179" w:type="dxa"/>
            <w:shd w:val="clear" w:color="auto" w:fill="auto"/>
          </w:tcPr>
          <w:p w14:paraId="2F19BE2B" w14:textId="77777777" w:rsidR="00060115" w:rsidRPr="00060115" w:rsidRDefault="00060115" w:rsidP="00060115">
            <w:pPr>
              <w:ind w:firstLine="0"/>
            </w:pPr>
            <w:r>
              <w:t>Calhoon</w:t>
            </w:r>
          </w:p>
        </w:tc>
        <w:tc>
          <w:tcPr>
            <w:tcW w:w="2180" w:type="dxa"/>
            <w:shd w:val="clear" w:color="auto" w:fill="auto"/>
          </w:tcPr>
          <w:p w14:paraId="09A13837" w14:textId="77777777" w:rsidR="00060115" w:rsidRPr="00060115" w:rsidRDefault="00060115" w:rsidP="00060115">
            <w:pPr>
              <w:ind w:firstLine="0"/>
            </w:pPr>
            <w:r>
              <w:t>Carter</w:t>
            </w:r>
          </w:p>
        </w:tc>
      </w:tr>
      <w:tr w:rsidR="00060115" w:rsidRPr="00060115" w14:paraId="451CF3C7" w14:textId="77777777" w:rsidTr="00060115">
        <w:tc>
          <w:tcPr>
            <w:tcW w:w="2179" w:type="dxa"/>
            <w:shd w:val="clear" w:color="auto" w:fill="auto"/>
          </w:tcPr>
          <w:p w14:paraId="68FA3B5E" w14:textId="77777777" w:rsidR="00060115" w:rsidRPr="00060115" w:rsidRDefault="00060115" w:rsidP="00060115">
            <w:pPr>
              <w:ind w:firstLine="0"/>
            </w:pPr>
            <w:r>
              <w:t>Caskey</w:t>
            </w:r>
          </w:p>
        </w:tc>
        <w:tc>
          <w:tcPr>
            <w:tcW w:w="2179" w:type="dxa"/>
            <w:shd w:val="clear" w:color="auto" w:fill="auto"/>
          </w:tcPr>
          <w:p w14:paraId="62C46E92" w14:textId="77777777" w:rsidR="00060115" w:rsidRPr="00060115" w:rsidRDefault="00060115" w:rsidP="00060115">
            <w:pPr>
              <w:ind w:firstLine="0"/>
            </w:pPr>
            <w:r>
              <w:t>Chumley</w:t>
            </w:r>
          </w:p>
        </w:tc>
        <w:tc>
          <w:tcPr>
            <w:tcW w:w="2180" w:type="dxa"/>
            <w:shd w:val="clear" w:color="auto" w:fill="auto"/>
          </w:tcPr>
          <w:p w14:paraId="24D2C6AF" w14:textId="77777777" w:rsidR="00060115" w:rsidRPr="00060115" w:rsidRDefault="00060115" w:rsidP="00060115">
            <w:pPr>
              <w:ind w:firstLine="0"/>
            </w:pPr>
            <w:r>
              <w:t>Clyburn</w:t>
            </w:r>
          </w:p>
        </w:tc>
      </w:tr>
      <w:tr w:rsidR="00060115" w:rsidRPr="00060115" w14:paraId="547B1615" w14:textId="77777777" w:rsidTr="00060115">
        <w:tc>
          <w:tcPr>
            <w:tcW w:w="2179" w:type="dxa"/>
            <w:shd w:val="clear" w:color="auto" w:fill="auto"/>
          </w:tcPr>
          <w:p w14:paraId="02C0E8B9" w14:textId="77777777" w:rsidR="00060115" w:rsidRPr="00060115" w:rsidRDefault="00060115" w:rsidP="00060115">
            <w:pPr>
              <w:ind w:firstLine="0"/>
            </w:pPr>
            <w:r>
              <w:t>Cobb-Hunter</w:t>
            </w:r>
          </w:p>
        </w:tc>
        <w:tc>
          <w:tcPr>
            <w:tcW w:w="2179" w:type="dxa"/>
            <w:shd w:val="clear" w:color="auto" w:fill="auto"/>
          </w:tcPr>
          <w:p w14:paraId="3DACA300" w14:textId="77777777" w:rsidR="00060115" w:rsidRPr="00060115" w:rsidRDefault="00060115" w:rsidP="00060115">
            <w:pPr>
              <w:ind w:firstLine="0"/>
            </w:pPr>
            <w:r>
              <w:t>Collins</w:t>
            </w:r>
          </w:p>
        </w:tc>
        <w:tc>
          <w:tcPr>
            <w:tcW w:w="2180" w:type="dxa"/>
            <w:shd w:val="clear" w:color="auto" w:fill="auto"/>
          </w:tcPr>
          <w:p w14:paraId="22F60DC5" w14:textId="77777777" w:rsidR="00060115" w:rsidRPr="00060115" w:rsidRDefault="00060115" w:rsidP="00060115">
            <w:pPr>
              <w:ind w:firstLine="0"/>
            </w:pPr>
            <w:r>
              <w:t>B. Cox</w:t>
            </w:r>
          </w:p>
        </w:tc>
      </w:tr>
      <w:tr w:rsidR="00060115" w:rsidRPr="00060115" w14:paraId="532AFF3D" w14:textId="77777777" w:rsidTr="00060115">
        <w:tc>
          <w:tcPr>
            <w:tcW w:w="2179" w:type="dxa"/>
            <w:shd w:val="clear" w:color="auto" w:fill="auto"/>
          </w:tcPr>
          <w:p w14:paraId="110B0377" w14:textId="77777777" w:rsidR="00060115" w:rsidRPr="00060115" w:rsidRDefault="00060115" w:rsidP="00060115">
            <w:pPr>
              <w:ind w:firstLine="0"/>
            </w:pPr>
            <w:r>
              <w:t>Crawford</w:t>
            </w:r>
          </w:p>
        </w:tc>
        <w:tc>
          <w:tcPr>
            <w:tcW w:w="2179" w:type="dxa"/>
            <w:shd w:val="clear" w:color="auto" w:fill="auto"/>
          </w:tcPr>
          <w:p w14:paraId="6E90ABEB" w14:textId="77777777" w:rsidR="00060115" w:rsidRPr="00060115" w:rsidRDefault="00060115" w:rsidP="00060115">
            <w:pPr>
              <w:ind w:firstLine="0"/>
            </w:pPr>
            <w:r>
              <w:t>Dabney</w:t>
            </w:r>
          </w:p>
        </w:tc>
        <w:tc>
          <w:tcPr>
            <w:tcW w:w="2180" w:type="dxa"/>
            <w:shd w:val="clear" w:color="auto" w:fill="auto"/>
          </w:tcPr>
          <w:p w14:paraId="3F203F59" w14:textId="77777777" w:rsidR="00060115" w:rsidRPr="00060115" w:rsidRDefault="00060115" w:rsidP="00060115">
            <w:pPr>
              <w:ind w:firstLine="0"/>
            </w:pPr>
            <w:r>
              <w:t>Daning</w:t>
            </w:r>
          </w:p>
        </w:tc>
      </w:tr>
      <w:tr w:rsidR="00060115" w:rsidRPr="00060115" w14:paraId="1395E178" w14:textId="77777777" w:rsidTr="00060115">
        <w:tc>
          <w:tcPr>
            <w:tcW w:w="2179" w:type="dxa"/>
            <w:shd w:val="clear" w:color="auto" w:fill="auto"/>
          </w:tcPr>
          <w:p w14:paraId="338EB30F" w14:textId="77777777" w:rsidR="00060115" w:rsidRPr="00060115" w:rsidRDefault="00060115" w:rsidP="00060115">
            <w:pPr>
              <w:ind w:firstLine="0"/>
            </w:pPr>
            <w:r>
              <w:t>Davis</w:t>
            </w:r>
          </w:p>
        </w:tc>
        <w:tc>
          <w:tcPr>
            <w:tcW w:w="2179" w:type="dxa"/>
            <w:shd w:val="clear" w:color="auto" w:fill="auto"/>
          </w:tcPr>
          <w:p w14:paraId="04780F82" w14:textId="77777777" w:rsidR="00060115" w:rsidRPr="00060115" w:rsidRDefault="00060115" w:rsidP="00060115">
            <w:pPr>
              <w:ind w:firstLine="0"/>
            </w:pPr>
            <w:r>
              <w:t>Dillard</w:t>
            </w:r>
          </w:p>
        </w:tc>
        <w:tc>
          <w:tcPr>
            <w:tcW w:w="2180" w:type="dxa"/>
            <w:shd w:val="clear" w:color="auto" w:fill="auto"/>
          </w:tcPr>
          <w:p w14:paraId="0CF7A587" w14:textId="77777777" w:rsidR="00060115" w:rsidRPr="00060115" w:rsidRDefault="00060115" w:rsidP="00060115">
            <w:pPr>
              <w:ind w:firstLine="0"/>
            </w:pPr>
            <w:r>
              <w:t>Elliott</w:t>
            </w:r>
          </w:p>
        </w:tc>
      </w:tr>
      <w:tr w:rsidR="00060115" w:rsidRPr="00060115" w14:paraId="42170CD2" w14:textId="77777777" w:rsidTr="00060115">
        <w:tc>
          <w:tcPr>
            <w:tcW w:w="2179" w:type="dxa"/>
            <w:shd w:val="clear" w:color="auto" w:fill="auto"/>
          </w:tcPr>
          <w:p w14:paraId="77F77F9F" w14:textId="77777777" w:rsidR="00060115" w:rsidRPr="00060115" w:rsidRDefault="00060115" w:rsidP="00060115">
            <w:pPr>
              <w:ind w:firstLine="0"/>
            </w:pPr>
            <w:r>
              <w:t>Erickson</w:t>
            </w:r>
          </w:p>
        </w:tc>
        <w:tc>
          <w:tcPr>
            <w:tcW w:w="2179" w:type="dxa"/>
            <w:shd w:val="clear" w:color="auto" w:fill="auto"/>
          </w:tcPr>
          <w:p w14:paraId="6CE7FE74" w14:textId="77777777" w:rsidR="00060115" w:rsidRPr="00060115" w:rsidRDefault="00060115" w:rsidP="00060115">
            <w:pPr>
              <w:ind w:firstLine="0"/>
            </w:pPr>
            <w:r>
              <w:t>Felder</w:t>
            </w:r>
          </w:p>
        </w:tc>
        <w:tc>
          <w:tcPr>
            <w:tcW w:w="2180" w:type="dxa"/>
            <w:shd w:val="clear" w:color="auto" w:fill="auto"/>
          </w:tcPr>
          <w:p w14:paraId="1B19A68C" w14:textId="77777777" w:rsidR="00060115" w:rsidRPr="00060115" w:rsidRDefault="00060115" w:rsidP="00060115">
            <w:pPr>
              <w:ind w:firstLine="0"/>
            </w:pPr>
            <w:r>
              <w:t>Finlay</w:t>
            </w:r>
          </w:p>
        </w:tc>
      </w:tr>
      <w:tr w:rsidR="00060115" w:rsidRPr="00060115" w14:paraId="4C980016" w14:textId="77777777" w:rsidTr="00060115">
        <w:tc>
          <w:tcPr>
            <w:tcW w:w="2179" w:type="dxa"/>
            <w:shd w:val="clear" w:color="auto" w:fill="auto"/>
          </w:tcPr>
          <w:p w14:paraId="0953A477" w14:textId="77777777" w:rsidR="00060115" w:rsidRPr="00060115" w:rsidRDefault="00060115" w:rsidP="00060115">
            <w:pPr>
              <w:ind w:firstLine="0"/>
            </w:pPr>
            <w:r>
              <w:t>Forrest</w:t>
            </w:r>
          </w:p>
        </w:tc>
        <w:tc>
          <w:tcPr>
            <w:tcW w:w="2179" w:type="dxa"/>
            <w:shd w:val="clear" w:color="auto" w:fill="auto"/>
          </w:tcPr>
          <w:p w14:paraId="68D92A57" w14:textId="77777777" w:rsidR="00060115" w:rsidRPr="00060115" w:rsidRDefault="00060115" w:rsidP="00060115">
            <w:pPr>
              <w:ind w:firstLine="0"/>
            </w:pPr>
            <w:r>
              <w:t>Fry</w:t>
            </w:r>
          </w:p>
        </w:tc>
        <w:tc>
          <w:tcPr>
            <w:tcW w:w="2180" w:type="dxa"/>
            <w:shd w:val="clear" w:color="auto" w:fill="auto"/>
          </w:tcPr>
          <w:p w14:paraId="6E3A45E3" w14:textId="77777777" w:rsidR="00060115" w:rsidRPr="00060115" w:rsidRDefault="00060115" w:rsidP="00060115">
            <w:pPr>
              <w:ind w:firstLine="0"/>
            </w:pPr>
            <w:r>
              <w:t>Gagnon</w:t>
            </w:r>
          </w:p>
        </w:tc>
      </w:tr>
      <w:tr w:rsidR="00060115" w:rsidRPr="00060115" w14:paraId="7A7591F9" w14:textId="77777777" w:rsidTr="00060115">
        <w:tc>
          <w:tcPr>
            <w:tcW w:w="2179" w:type="dxa"/>
            <w:shd w:val="clear" w:color="auto" w:fill="auto"/>
          </w:tcPr>
          <w:p w14:paraId="7E48381C" w14:textId="77777777" w:rsidR="00060115" w:rsidRPr="00060115" w:rsidRDefault="00060115" w:rsidP="00060115">
            <w:pPr>
              <w:ind w:firstLine="0"/>
            </w:pPr>
            <w:r>
              <w:t>Garvin</w:t>
            </w:r>
          </w:p>
        </w:tc>
        <w:tc>
          <w:tcPr>
            <w:tcW w:w="2179" w:type="dxa"/>
            <w:shd w:val="clear" w:color="auto" w:fill="auto"/>
          </w:tcPr>
          <w:p w14:paraId="339D8E7F" w14:textId="77777777" w:rsidR="00060115" w:rsidRPr="00060115" w:rsidRDefault="00060115" w:rsidP="00060115">
            <w:pPr>
              <w:ind w:firstLine="0"/>
            </w:pPr>
            <w:r>
              <w:t>Gatch</w:t>
            </w:r>
          </w:p>
        </w:tc>
        <w:tc>
          <w:tcPr>
            <w:tcW w:w="2180" w:type="dxa"/>
            <w:shd w:val="clear" w:color="auto" w:fill="auto"/>
          </w:tcPr>
          <w:p w14:paraId="3E706F96" w14:textId="77777777" w:rsidR="00060115" w:rsidRPr="00060115" w:rsidRDefault="00060115" w:rsidP="00060115">
            <w:pPr>
              <w:ind w:firstLine="0"/>
            </w:pPr>
            <w:r>
              <w:t>Gilliam</w:t>
            </w:r>
          </w:p>
        </w:tc>
      </w:tr>
      <w:tr w:rsidR="00060115" w:rsidRPr="00060115" w14:paraId="0B0BC3D3" w14:textId="77777777" w:rsidTr="00060115">
        <w:tc>
          <w:tcPr>
            <w:tcW w:w="2179" w:type="dxa"/>
            <w:shd w:val="clear" w:color="auto" w:fill="auto"/>
          </w:tcPr>
          <w:p w14:paraId="0B6DFE6A" w14:textId="77777777" w:rsidR="00060115" w:rsidRPr="00060115" w:rsidRDefault="00060115" w:rsidP="00060115">
            <w:pPr>
              <w:ind w:firstLine="0"/>
            </w:pPr>
            <w:r>
              <w:t>Gilliard</w:t>
            </w:r>
          </w:p>
        </w:tc>
        <w:tc>
          <w:tcPr>
            <w:tcW w:w="2179" w:type="dxa"/>
            <w:shd w:val="clear" w:color="auto" w:fill="auto"/>
          </w:tcPr>
          <w:p w14:paraId="15C5CCDA" w14:textId="77777777" w:rsidR="00060115" w:rsidRPr="00060115" w:rsidRDefault="00060115" w:rsidP="00060115">
            <w:pPr>
              <w:ind w:firstLine="0"/>
            </w:pPr>
            <w:r>
              <w:t>Haddon</w:t>
            </w:r>
          </w:p>
        </w:tc>
        <w:tc>
          <w:tcPr>
            <w:tcW w:w="2180" w:type="dxa"/>
            <w:shd w:val="clear" w:color="auto" w:fill="auto"/>
          </w:tcPr>
          <w:p w14:paraId="60507E57" w14:textId="77777777" w:rsidR="00060115" w:rsidRPr="00060115" w:rsidRDefault="00060115" w:rsidP="00060115">
            <w:pPr>
              <w:ind w:firstLine="0"/>
            </w:pPr>
            <w:r>
              <w:t>Hardee</w:t>
            </w:r>
          </w:p>
        </w:tc>
      </w:tr>
      <w:tr w:rsidR="00060115" w:rsidRPr="00060115" w14:paraId="0A6EA4A8" w14:textId="77777777" w:rsidTr="00060115">
        <w:tc>
          <w:tcPr>
            <w:tcW w:w="2179" w:type="dxa"/>
            <w:shd w:val="clear" w:color="auto" w:fill="auto"/>
          </w:tcPr>
          <w:p w14:paraId="5D641E90" w14:textId="77777777" w:rsidR="00060115" w:rsidRPr="00060115" w:rsidRDefault="00060115" w:rsidP="00060115">
            <w:pPr>
              <w:ind w:firstLine="0"/>
            </w:pPr>
            <w:r>
              <w:t>Hart</w:t>
            </w:r>
          </w:p>
        </w:tc>
        <w:tc>
          <w:tcPr>
            <w:tcW w:w="2179" w:type="dxa"/>
            <w:shd w:val="clear" w:color="auto" w:fill="auto"/>
          </w:tcPr>
          <w:p w14:paraId="64F55AE5" w14:textId="77777777" w:rsidR="00060115" w:rsidRPr="00060115" w:rsidRDefault="00060115" w:rsidP="00060115">
            <w:pPr>
              <w:ind w:firstLine="0"/>
            </w:pPr>
            <w:r>
              <w:t>Hayes</w:t>
            </w:r>
          </w:p>
        </w:tc>
        <w:tc>
          <w:tcPr>
            <w:tcW w:w="2180" w:type="dxa"/>
            <w:shd w:val="clear" w:color="auto" w:fill="auto"/>
          </w:tcPr>
          <w:p w14:paraId="33ACE234" w14:textId="77777777" w:rsidR="00060115" w:rsidRPr="00060115" w:rsidRDefault="00060115" w:rsidP="00060115">
            <w:pPr>
              <w:ind w:firstLine="0"/>
            </w:pPr>
            <w:r>
              <w:t>Henderson-Myers</w:t>
            </w:r>
          </w:p>
        </w:tc>
      </w:tr>
      <w:tr w:rsidR="00060115" w:rsidRPr="00060115" w14:paraId="6DB67DF4" w14:textId="77777777" w:rsidTr="00060115">
        <w:tc>
          <w:tcPr>
            <w:tcW w:w="2179" w:type="dxa"/>
            <w:shd w:val="clear" w:color="auto" w:fill="auto"/>
          </w:tcPr>
          <w:p w14:paraId="51AF8A9C" w14:textId="77777777" w:rsidR="00060115" w:rsidRPr="00060115" w:rsidRDefault="00060115" w:rsidP="00060115">
            <w:pPr>
              <w:ind w:firstLine="0"/>
            </w:pPr>
            <w:r>
              <w:t>Henegan</w:t>
            </w:r>
          </w:p>
        </w:tc>
        <w:tc>
          <w:tcPr>
            <w:tcW w:w="2179" w:type="dxa"/>
            <w:shd w:val="clear" w:color="auto" w:fill="auto"/>
          </w:tcPr>
          <w:p w14:paraId="56656ABF" w14:textId="77777777" w:rsidR="00060115" w:rsidRPr="00060115" w:rsidRDefault="00060115" w:rsidP="00060115">
            <w:pPr>
              <w:ind w:firstLine="0"/>
            </w:pPr>
            <w:r>
              <w:t>Hewitt</w:t>
            </w:r>
          </w:p>
        </w:tc>
        <w:tc>
          <w:tcPr>
            <w:tcW w:w="2180" w:type="dxa"/>
            <w:shd w:val="clear" w:color="auto" w:fill="auto"/>
          </w:tcPr>
          <w:p w14:paraId="0BBD06B1" w14:textId="77777777" w:rsidR="00060115" w:rsidRPr="00060115" w:rsidRDefault="00060115" w:rsidP="00060115">
            <w:pPr>
              <w:ind w:firstLine="0"/>
            </w:pPr>
            <w:r>
              <w:t>Hill</w:t>
            </w:r>
          </w:p>
        </w:tc>
      </w:tr>
      <w:tr w:rsidR="00060115" w:rsidRPr="00060115" w14:paraId="20E5F252" w14:textId="77777777" w:rsidTr="00060115">
        <w:tc>
          <w:tcPr>
            <w:tcW w:w="2179" w:type="dxa"/>
            <w:shd w:val="clear" w:color="auto" w:fill="auto"/>
          </w:tcPr>
          <w:p w14:paraId="0D0AE8B0" w14:textId="77777777" w:rsidR="00060115" w:rsidRPr="00060115" w:rsidRDefault="00060115" w:rsidP="00060115">
            <w:pPr>
              <w:ind w:firstLine="0"/>
            </w:pPr>
            <w:r>
              <w:t>Hiott</w:t>
            </w:r>
          </w:p>
        </w:tc>
        <w:tc>
          <w:tcPr>
            <w:tcW w:w="2179" w:type="dxa"/>
            <w:shd w:val="clear" w:color="auto" w:fill="auto"/>
          </w:tcPr>
          <w:p w14:paraId="768D62E7" w14:textId="77777777" w:rsidR="00060115" w:rsidRPr="00060115" w:rsidRDefault="00060115" w:rsidP="00060115">
            <w:pPr>
              <w:ind w:firstLine="0"/>
            </w:pPr>
            <w:r>
              <w:t>Hixon</w:t>
            </w:r>
          </w:p>
        </w:tc>
        <w:tc>
          <w:tcPr>
            <w:tcW w:w="2180" w:type="dxa"/>
            <w:shd w:val="clear" w:color="auto" w:fill="auto"/>
          </w:tcPr>
          <w:p w14:paraId="29183640" w14:textId="77777777" w:rsidR="00060115" w:rsidRPr="00060115" w:rsidRDefault="00060115" w:rsidP="00060115">
            <w:pPr>
              <w:ind w:firstLine="0"/>
            </w:pPr>
            <w:r>
              <w:t>Hosey</w:t>
            </w:r>
          </w:p>
        </w:tc>
      </w:tr>
      <w:tr w:rsidR="00060115" w:rsidRPr="00060115" w14:paraId="3155D3C8" w14:textId="77777777" w:rsidTr="00060115">
        <w:tc>
          <w:tcPr>
            <w:tcW w:w="2179" w:type="dxa"/>
            <w:shd w:val="clear" w:color="auto" w:fill="auto"/>
          </w:tcPr>
          <w:p w14:paraId="308DE8B1" w14:textId="77777777" w:rsidR="00060115" w:rsidRPr="00060115" w:rsidRDefault="00060115" w:rsidP="00060115">
            <w:pPr>
              <w:ind w:firstLine="0"/>
            </w:pPr>
            <w:r>
              <w:t>Huggins</w:t>
            </w:r>
          </w:p>
        </w:tc>
        <w:tc>
          <w:tcPr>
            <w:tcW w:w="2179" w:type="dxa"/>
            <w:shd w:val="clear" w:color="auto" w:fill="auto"/>
          </w:tcPr>
          <w:p w14:paraId="4F248AEB" w14:textId="77777777" w:rsidR="00060115" w:rsidRPr="00060115" w:rsidRDefault="00060115" w:rsidP="00060115">
            <w:pPr>
              <w:ind w:firstLine="0"/>
            </w:pPr>
            <w:r>
              <w:t>Hyde</w:t>
            </w:r>
          </w:p>
        </w:tc>
        <w:tc>
          <w:tcPr>
            <w:tcW w:w="2180" w:type="dxa"/>
            <w:shd w:val="clear" w:color="auto" w:fill="auto"/>
          </w:tcPr>
          <w:p w14:paraId="47F23130" w14:textId="77777777" w:rsidR="00060115" w:rsidRPr="00060115" w:rsidRDefault="00060115" w:rsidP="00060115">
            <w:pPr>
              <w:ind w:firstLine="0"/>
            </w:pPr>
            <w:r>
              <w:t>Jefferson</w:t>
            </w:r>
          </w:p>
        </w:tc>
      </w:tr>
      <w:tr w:rsidR="00060115" w:rsidRPr="00060115" w14:paraId="381BF786" w14:textId="77777777" w:rsidTr="00060115">
        <w:tc>
          <w:tcPr>
            <w:tcW w:w="2179" w:type="dxa"/>
            <w:shd w:val="clear" w:color="auto" w:fill="auto"/>
          </w:tcPr>
          <w:p w14:paraId="44AA7539" w14:textId="77777777" w:rsidR="00060115" w:rsidRPr="00060115" w:rsidRDefault="00060115" w:rsidP="00060115">
            <w:pPr>
              <w:ind w:firstLine="0"/>
            </w:pPr>
            <w:r>
              <w:t>J. E. Johnson</w:t>
            </w:r>
          </w:p>
        </w:tc>
        <w:tc>
          <w:tcPr>
            <w:tcW w:w="2179" w:type="dxa"/>
            <w:shd w:val="clear" w:color="auto" w:fill="auto"/>
          </w:tcPr>
          <w:p w14:paraId="5A5FF62E" w14:textId="77777777" w:rsidR="00060115" w:rsidRPr="00060115" w:rsidRDefault="00060115" w:rsidP="00060115">
            <w:pPr>
              <w:ind w:firstLine="0"/>
            </w:pPr>
            <w:r>
              <w:t>J. L. Johnson</w:t>
            </w:r>
          </w:p>
        </w:tc>
        <w:tc>
          <w:tcPr>
            <w:tcW w:w="2180" w:type="dxa"/>
            <w:shd w:val="clear" w:color="auto" w:fill="auto"/>
          </w:tcPr>
          <w:p w14:paraId="2E7420D3" w14:textId="77777777" w:rsidR="00060115" w:rsidRPr="00060115" w:rsidRDefault="00060115" w:rsidP="00060115">
            <w:pPr>
              <w:ind w:firstLine="0"/>
            </w:pPr>
            <w:r>
              <w:t>K. O. Johnson</w:t>
            </w:r>
          </w:p>
        </w:tc>
      </w:tr>
      <w:tr w:rsidR="00060115" w:rsidRPr="00060115" w14:paraId="776CD534" w14:textId="77777777" w:rsidTr="00060115">
        <w:tc>
          <w:tcPr>
            <w:tcW w:w="2179" w:type="dxa"/>
            <w:shd w:val="clear" w:color="auto" w:fill="auto"/>
          </w:tcPr>
          <w:p w14:paraId="23F3A45A" w14:textId="77777777" w:rsidR="00060115" w:rsidRPr="00060115" w:rsidRDefault="00060115" w:rsidP="00060115">
            <w:pPr>
              <w:ind w:firstLine="0"/>
            </w:pPr>
            <w:r>
              <w:t>Jones</w:t>
            </w:r>
          </w:p>
        </w:tc>
        <w:tc>
          <w:tcPr>
            <w:tcW w:w="2179" w:type="dxa"/>
            <w:shd w:val="clear" w:color="auto" w:fill="auto"/>
          </w:tcPr>
          <w:p w14:paraId="54F4CDE9" w14:textId="77777777" w:rsidR="00060115" w:rsidRPr="00060115" w:rsidRDefault="00060115" w:rsidP="00060115">
            <w:pPr>
              <w:ind w:firstLine="0"/>
            </w:pPr>
            <w:r>
              <w:t>Jordan</w:t>
            </w:r>
          </w:p>
        </w:tc>
        <w:tc>
          <w:tcPr>
            <w:tcW w:w="2180" w:type="dxa"/>
            <w:shd w:val="clear" w:color="auto" w:fill="auto"/>
          </w:tcPr>
          <w:p w14:paraId="4E8C4CD8" w14:textId="77777777" w:rsidR="00060115" w:rsidRPr="00060115" w:rsidRDefault="00060115" w:rsidP="00060115">
            <w:pPr>
              <w:ind w:firstLine="0"/>
            </w:pPr>
            <w:r>
              <w:t>King</w:t>
            </w:r>
          </w:p>
        </w:tc>
      </w:tr>
      <w:tr w:rsidR="00060115" w:rsidRPr="00060115" w14:paraId="2F105868" w14:textId="77777777" w:rsidTr="00060115">
        <w:tc>
          <w:tcPr>
            <w:tcW w:w="2179" w:type="dxa"/>
            <w:shd w:val="clear" w:color="auto" w:fill="auto"/>
          </w:tcPr>
          <w:p w14:paraId="253C2AD2" w14:textId="77777777" w:rsidR="00060115" w:rsidRPr="00060115" w:rsidRDefault="00060115" w:rsidP="00060115">
            <w:pPr>
              <w:ind w:firstLine="0"/>
            </w:pPr>
            <w:r>
              <w:t>Kirby</w:t>
            </w:r>
          </w:p>
        </w:tc>
        <w:tc>
          <w:tcPr>
            <w:tcW w:w="2179" w:type="dxa"/>
            <w:shd w:val="clear" w:color="auto" w:fill="auto"/>
          </w:tcPr>
          <w:p w14:paraId="104388BE" w14:textId="77777777" w:rsidR="00060115" w:rsidRPr="00060115" w:rsidRDefault="00060115" w:rsidP="00060115">
            <w:pPr>
              <w:ind w:firstLine="0"/>
            </w:pPr>
            <w:r>
              <w:t>Ligon</w:t>
            </w:r>
          </w:p>
        </w:tc>
        <w:tc>
          <w:tcPr>
            <w:tcW w:w="2180" w:type="dxa"/>
            <w:shd w:val="clear" w:color="auto" w:fill="auto"/>
          </w:tcPr>
          <w:p w14:paraId="09E19B52" w14:textId="77777777" w:rsidR="00060115" w:rsidRPr="00060115" w:rsidRDefault="00060115" w:rsidP="00060115">
            <w:pPr>
              <w:ind w:firstLine="0"/>
            </w:pPr>
            <w:r>
              <w:t>Long</w:t>
            </w:r>
          </w:p>
        </w:tc>
      </w:tr>
      <w:tr w:rsidR="00060115" w:rsidRPr="00060115" w14:paraId="579A37FD" w14:textId="77777777" w:rsidTr="00060115">
        <w:tc>
          <w:tcPr>
            <w:tcW w:w="2179" w:type="dxa"/>
            <w:shd w:val="clear" w:color="auto" w:fill="auto"/>
          </w:tcPr>
          <w:p w14:paraId="211C496D" w14:textId="77777777" w:rsidR="00060115" w:rsidRPr="00060115" w:rsidRDefault="00060115" w:rsidP="00060115">
            <w:pPr>
              <w:ind w:firstLine="0"/>
            </w:pPr>
            <w:r>
              <w:t>Lowe</w:t>
            </w:r>
          </w:p>
        </w:tc>
        <w:tc>
          <w:tcPr>
            <w:tcW w:w="2179" w:type="dxa"/>
            <w:shd w:val="clear" w:color="auto" w:fill="auto"/>
          </w:tcPr>
          <w:p w14:paraId="5539A48D" w14:textId="77777777" w:rsidR="00060115" w:rsidRPr="00060115" w:rsidRDefault="00060115" w:rsidP="00060115">
            <w:pPr>
              <w:ind w:firstLine="0"/>
            </w:pPr>
            <w:r>
              <w:t>Lucas</w:t>
            </w:r>
          </w:p>
        </w:tc>
        <w:tc>
          <w:tcPr>
            <w:tcW w:w="2180" w:type="dxa"/>
            <w:shd w:val="clear" w:color="auto" w:fill="auto"/>
          </w:tcPr>
          <w:p w14:paraId="1F6A99C7" w14:textId="77777777" w:rsidR="00060115" w:rsidRPr="00060115" w:rsidRDefault="00060115" w:rsidP="00060115">
            <w:pPr>
              <w:ind w:firstLine="0"/>
            </w:pPr>
            <w:r>
              <w:t>Matthews</w:t>
            </w:r>
          </w:p>
        </w:tc>
      </w:tr>
      <w:tr w:rsidR="00060115" w:rsidRPr="00060115" w14:paraId="7211866F" w14:textId="77777777" w:rsidTr="00060115">
        <w:tc>
          <w:tcPr>
            <w:tcW w:w="2179" w:type="dxa"/>
            <w:shd w:val="clear" w:color="auto" w:fill="auto"/>
          </w:tcPr>
          <w:p w14:paraId="5262D6CD" w14:textId="77777777" w:rsidR="00060115" w:rsidRPr="00060115" w:rsidRDefault="00060115" w:rsidP="00060115">
            <w:pPr>
              <w:ind w:firstLine="0"/>
            </w:pPr>
            <w:r>
              <w:t>May</w:t>
            </w:r>
          </w:p>
        </w:tc>
        <w:tc>
          <w:tcPr>
            <w:tcW w:w="2179" w:type="dxa"/>
            <w:shd w:val="clear" w:color="auto" w:fill="auto"/>
          </w:tcPr>
          <w:p w14:paraId="34D753E9" w14:textId="77777777" w:rsidR="00060115" w:rsidRPr="00060115" w:rsidRDefault="00060115" w:rsidP="00060115">
            <w:pPr>
              <w:ind w:firstLine="0"/>
            </w:pPr>
            <w:r>
              <w:t>McCravy</w:t>
            </w:r>
          </w:p>
        </w:tc>
        <w:tc>
          <w:tcPr>
            <w:tcW w:w="2180" w:type="dxa"/>
            <w:shd w:val="clear" w:color="auto" w:fill="auto"/>
          </w:tcPr>
          <w:p w14:paraId="43BAD887" w14:textId="77777777" w:rsidR="00060115" w:rsidRPr="00060115" w:rsidRDefault="00060115" w:rsidP="00060115">
            <w:pPr>
              <w:ind w:firstLine="0"/>
            </w:pPr>
            <w:r>
              <w:t>McDaniel</w:t>
            </w:r>
          </w:p>
        </w:tc>
      </w:tr>
      <w:tr w:rsidR="00060115" w:rsidRPr="00060115" w14:paraId="538EE779" w14:textId="77777777" w:rsidTr="00060115">
        <w:tc>
          <w:tcPr>
            <w:tcW w:w="2179" w:type="dxa"/>
            <w:shd w:val="clear" w:color="auto" w:fill="auto"/>
          </w:tcPr>
          <w:p w14:paraId="255F56E6" w14:textId="77777777" w:rsidR="00060115" w:rsidRPr="00060115" w:rsidRDefault="00060115" w:rsidP="00060115">
            <w:pPr>
              <w:ind w:firstLine="0"/>
            </w:pPr>
            <w:r>
              <w:t>McGarry</w:t>
            </w:r>
          </w:p>
        </w:tc>
        <w:tc>
          <w:tcPr>
            <w:tcW w:w="2179" w:type="dxa"/>
            <w:shd w:val="clear" w:color="auto" w:fill="auto"/>
          </w:tcPr>
          <w:p w14:paraId="559571B9" w14:textId="77777777" w:rsidR="00060115" w:rsidRPr="00060115" w:rsidRDefault="00060115" w:rsidP="00060115">
            <w:pPr>
              <w:ind w:firstLine="0"/>
            </w:pPr>
            <w:r>
              <w:t>McGinnis</w:t>
            </w:r>
          </w:p>
        </w:tc>
        <w:tc>
          <w:tcPr>
            <w:tcW w:w="2180" w:type="dxa"/>
            <w:shd w:val="clear" w:color="auto" w:fill="auto"/>
          </w:tcPr>
          <w:p w14:paraId="61389A93" w14:textId="77777777" w:rsidR="00060115" w:rsidRPr="00060115" w:rsidRDefault="00060115" w:rsidP="00060115">
            <w:pPr>
              <w:ind w:firstLine="0"/>
            </w:pPr>
            <w:r>
              <w:t>McKnight</w:t>
            </w:r>
          </w:p>
        </w:tc>
      </w:tr>
      <w:tr w:rsidR="00060115" w:rsidRPr="00060115" w14:paraId="234FDBF3" w14:textId="77777777" w:rsidTr="00060115">
        <w:tc>
          <w:tcPr>
            <w:tcW w:w="2179" w:type="dxa"/>
            <w:shd w:val="clear" w:color="auto" w:fill="auto"/>
          </w:tcPr>
          <w:p w14:paraId="2C52E047" w14:textId="77777777" w:rsidR="00060115" w:rsidRPr="00060115" w:rsidRDefault="00060115" w:rsidP="00060115">
            <w:pPr>
              <w:ind w:firstLine="0"/>
            </w:pPr>
            <w:r>
              <w:t>T. Moore</w:t>
            </w:r>
          </w:p>
        </w:tc>
        <w:tc>
          <w:tcPr>
            <w:tcW w:w="2179" w:type="dxa"/>
            <w:shd w:val="clear" w:color="auto" w:fill="auto"/>
          </w:tcPr>
          <w:p w14:paraId="0272DD09" w14:textId="77777777" w:rsidR="00060115" w:rsidRPr="00060115" w:rsidRDefault="00060115" w:rsidP="00060115">
            <w:pPr>
              <w:ind w:firstLine="0"/>
            </w:pPr>
            <w:r>
              <w:t>D. C. Moss</w:t>
            </w:r>
          </w:p>
        </w:tc>
        <w:tc>
          <w:tcPr>
            <w:tcW w:w="2180" w:type="dxa"/>
            <w:shd w:val="clear" w:color="auto" w:fill="auto"/>
          </w:tcPr>
          <w:p w14:paraId="0B966290" w14:textId="77777777" w:rsidR="00060115" w:rsidRPr="00060115" w:rsidRDefault="00060115" w:rsidP="00060115">
            <w:pPr>
              <w:ind w:firstLine="0"/>
            </w:pPr>
            <w:r>
              <w:t>V. S. Moss</w:t>
            </w:r>
          </w:p>
        </w:tc>
      </w:tr>
      <w:tr w:rsidR="00060115" w:rsidRPr="00060115" w14:paraId="53872D3A" w14:textId="77777777" w:rsidTr="00060115">
        <w:tc>
          <w:tcPr>
            <w:tcW w:w="2179" w:type="dxa"/>
            <w:shd w:val="clear" w:color="auto" w:fill="auto"/>
          </w:tcPr>
          <w:p w14:paraId="49B5B523" w14:textId="77777777" w:rsidR="00060115" w:rsidRPr="00060115" w:rsidRDefault="00060115" w:rsidP="00060115">
            <w:pPr>
              <w:ind w:firstLine="0"/>
            </w:pPr>
            <w:r>
              <w:t>Murphy</w:t>
            </w:r>
          </w:p>
        </w:tc>
        <w:tc>
          <w:tcPr>
            <w:tcW w:w="2179" w:type="dxa"/>
            <w:shd w:val="clear" w:color="auto" w:fill="auto"/>
          </w:tcPr>
          <w:p w14:paraId="5AF2CF53" w14:textId="77777777" w:rsidR="00060115" w:rsidRPr="00060115" w:rsidRDefault="00060115" w:rsidP="00060115">
            <w:pPr>
              <w:ind w:firstLine="0"/>
            </w:pPr>
            <w:r>
              <w:t>Murray</w:t>
            </w:r>
          </w:p>
        </w:tc>
        <w:tc>
          <w:tcPr>
            <w:tcW w:w="2180" w:type="dxa"/>
            <w:shd w:val="clear" w:color="auto" w:fill="auto"/>
          </w:tcPr>
          <w:p w14:paraId="30088FF3" w14:textId="77777777" w:rsidR="00060115" w:rsidRPr="00060115" w:rsidRDefault="00060115" w:rsidP="00060115">
            <w:pPr>
              <w:ind w:firstLine="0"/>
            </w:pPr>
            <w:r>
              <w:t>B. Newton</w:t>
            </w:r>
          </w:p>
        </w:tc>
      </w:tr>
      <w:tr w:rsidR="00060115" w:rsidRPr="00060115" w14:paraId="10B6537C" w14:textId="77777777" w:rsidTr="00060115">
        <w:tc>
          <w:tcPr>
            <w:tcW w:w="2179" w:type="dxa"/>
            <w:shd w:val="clear" w:color="auto" w:fill="auto"/>
          </w:tcPr>
          <w:p w14:paraId="03DEDCA5" w14:textId="77777777" w:rsidR="00060115" w:rsidRPr="00060115" w:rsidRDefault="00060115" w:rsidP="00060115">
            <w:pPr>
              <w:ind w:firstLine="0"/>
            </w:pPr>
            <w:r>
              <w:t>Nutt</w:t>
            </w:r>
          </w:p>
        </w:tc>
        <w:tc>
          <w:tcPr>
            <w:tcW w:w="2179" w:type="dxa"/>
            <w:shd w:val="clear" w:color="auto" w:fill="auto"/>
          </w:tcPr>
          <w:p w14:paraId="17C35FDD" w14:textId="77777777" w:rsidR="00060115" w:rsidRPr="00060115" w:rsidRDefault="00060115" w:rsidP="00060115">
            <w:pPr>
              <w:ind w:firstLine="0"/>
            </w:pPr>
            <w:r>
              <w:t>Oremus</w:t>
            </w:r>
          </w:p>
        </w:tc>
        <w:tc>
          <w:tcPr>
            <w:tcW w:w="2180" w:type="dxa"/>
            <w:shd w:val="clear" w:color="auto" w:fill="auto"/>
          </w:tcPr>
          <w:p w14:paraId="3D41646C" w14:textId="77777777" w:rsidR="00060115" w:rsidRPr="00060115" w:rsidRDefault="00060115" w:rsidP="00060115">
            <w:pPr>
              <w:ind w:firstLine="0"/>
            </w:pPr>
            <w:r>
              <w:t>Ott</w:t>
            </w:r>
          </w:p>
        </w:tc>
      </w:tr>
      <w:tr w:rsidR="00060115" w:rsidRPr="00060115" w14:paraId="481D40FA" w14:textId="77777777" w:rsidTr="00060115">
        <w:tc>
          <w:tcPr>
            <w:tcW w:w="2179" w:type="dxa"/>
            <w:shd w:val="clear" w:color="auto" w:fill="auto"/>
          </w:tcPr>
          <w:p w14:paraId="3DAD8421" w14:textId="77777777" w:rsidR="00060115" w:rsidRPr="00060115" w:rsidRDefault="00060115" w:rsidP="00060115">
            <w:pPr>
              <w:ind w:firstLine="0"/>
            </w:pPr>
            <w:r>
              <w:t>Parks</w:t>
            </w:r>
          </w:p>
        </w:tc>
        <w:tc>
          <w:tcPr>
            <w:tcW w:w="2179" w:type="dxa"/>
            <w:shd w:val="clear" w:color="auto" w:fill="auto"/>
          </w:tcPr>
          <w:p w14:paraId="44B2B5C9" w14:textId="77777777" w:rsidR="00060115" w:rsidRPr="00060115" w:rsidRDefault="00060115" w:rsidP="00060115">
            <w:pPr>
              <w:ind w:firstLine="0"/>
            </w:pPr>
            <w:r>
              <w:t>Pendarvis</w:t>
            </w:r>
          </w:p>
        </w:tc>
        <w:tc>
          <w:tcPr>
            <w:tcW w:w="2180" w:type="dxa"/>
            <w:shd w:val="clear" w:color="auto" w:fill="auto"/>
          </w:tcPr>
          <w:p w14:paraId="16F4CB05" w14:textId="77777777" w:rsidR="00060115" w:rsidRPr="00060115" w:rsidRDefault="00060115" w:rsidP="00060115">
            <w:pPr>
              <w:ind w:firstLine="0"/>
            </w:pPr>
            <w:r>
              <w:t>Pope</w:t>
            </w:r>
          </w:p>
        </w:tc>
      </w:tr>
      <w:tr w:rsidR="00060115" w:rsidRPr="00060115" w14:paraId="496B6F40" w14:textId="77777777" w:rsidTr="00060115">
        <w:tc>
          <w:tcPr>
            <w:tcW w:w="2179" w:type="dxa"/>
            <w:shd w:val="clear" w:color="auto" w:fill="auto"/>
          </w:tcPr>
          <w:p w14:paraId="25529F92" w14:textId="77777777" w:rsidR="00060115" w:rsidRPr="00060115" w:rsidRDefault="00060115" w:rsidP="00060115">
            <w:pPr>
              <w:ind w:firstLine="0"/>
            </w:pPr>
            <w:r>
              <w:t>Rivers</w:t>
            </w:r>
          </w:p>
        </w:tc>
        <w:tc>
          <w:tcPr>
            <w:tcW w:w="2179" w:type="dxa"/>
            <w:shd w:val="clear" w:color="auto" w:fill="auto"/>
          </w:tcPr>
          <w:p w14:paraId="6DC07B54" w14:textId="77777777" w:rsidR="00060115" w:rsidRPr="00060115" w:rsidRDefault="00060115" w:rsidP="00060115">
            <w:pPr>
              <w:ind w:firstLine="0"/>
            </w:pPr>
            <w:r>
              <w:t>Sandifer</w:t>
            </w:r>
          </w:p>
        </w:tc>
        <w:tc>
          <w:tcPr>
            <w:tcW w:w="2180" w:type="dxa"/>
            <w:shd w:val="clear" w:color="auto" w:fill="auto"/>
          </w:tcPr>
          <w:p w14:paraId="0C4836D0" w14:textId="77777777" w:rsidR="00060115" w:rsidRPr="00060115" w:rsidRDefault="00060115" w:rsidP="00060115">
            <w:pPr>
              <w:ind w:firstLine="0"/>
            </w:pPr>
            <w:r>
              <w:t>G. M. Smith</w:t>
            </w:r>
          </w:p>
        </w:tc>
      </w:tr>
      <w:tr w:rsidR="00060115" w:rsidRPr="00060115" w14:paraId="23099DF8" w14:textId="77777777" w:rsidTr="00060115">
        <w:tc>
          <w:tcPr>
            <w:tcW w:w="2179" w:type="dxa"/>
            <w:shd w:val="clear" w:color="auto" w:fill="auto"/>
          </w:tcPr>
          <w:p w14:paraId="3997D21A" w14:textId="77777777" w:rsidR="00060115" w:rsidRPr="00060115" w:rsidRDefault="00060115" w:rsidP="00060115">
            <w:pPr>
              <w:ind w:firstLine="0"/>
            </w:pPr>
            <w:r>
              <w:t>M. M. Smith</w:t>
            </w:r>
          </w:p>
        </w:tc>
        <w:tc>
          <w:tcPr>
            <w:tcW w:w="2179" w:type="dxa"/>
            <w:shd w:val="clear" w:color="auto" w:fill="auto"/>
          </w:tcPr>
          <w:p w14:paraId="1063FFD9" w14:textId="77777777" w:rsidR="00060115" w:rsidRPr="00060115" w:rsidRDefault="00060115" w:rsidP="00060115">
            <w:pPr>
              <w:ind w:firstLine="0"/>
            </w:pPr>
            <w:r>
              <w:t>Stavrinakis</w:t>
            </w:r>
          </w:p>
        </w:tc>
        <w:tc>
          <w:tcPr>
            <w:tcW w:w="2180" w:type="dxa"/>
            <w:shd w:val="clear" w:color="auto" w:fill="auto"/>
          </w:tcPr>
          <w:p w14:paraId="675AD77C" w14:textId="77777777" w:rsidR="00060115" w:rsidRPr="00060115" w:rsidRDefault="00060115" w:rsidP="00060115">
            <w:pPr>
              <w:ind w:firstLine="0"/>
            </w:pPr>
            <w:r>
              <w:t>Thayer</w:t>
            </w:r>
          </w:p>
        </w:tc>
      </w:tr>
      <w:tr w:rsidR="00060115" w:rsidRPr="00060115" w14:paraId="77D9ACE9" w14:textId="77777777" w:rsidTr="00060115">
        <w:tc>
          <w:tcPr>
            <w:tcW w:w="2179" w:type="dxa"/>
            <w:shd w:val="clear" w:color="auto" w:fill="auto"/>
          </w:tcPr>
          <w:p w14:paraId="42FDF87A" w14:textId="77777777" w:rsidR="00060115" w:rsidRPr="00060115" w:rsidRDefault="00060115" w:rsidP="00060115">
            <w:pPr>
              <w:ind w:firstLine="0"/>
            </w:pPr>
            <w:r>
              <w:t>Thigpen</w:t>
            </w:r>
          </w:p>
        </w:tc>
        <w:tc>
          <w:tcPr>
            <w:tcW w:w="2179" w:type="dxa"/>
            <w:shd w:val="clear" w:color="auto" w:fill="auto"/>
          </w:tcPr>
          <w:p w14:paraId="243241CE" w14:textId="77777777" w:rsidR="00060115" w:rsidRPr="00060115" w:rsidRDefault="00060115" w:rsidP="00060115">
            <w:pPr>
              <w:ind w:firstLine="0"/>
            </w:pPr>
            <w:r>
              <w:t>Trantham</w:t>
            </w:r>
          </w:p>
        </w:tc>
        <w:tc>
          <w:tcPr>
            <w:tcW w:w="2180" w:type="dxa"/>
            <w:shd w:val="clear" w:color="auto" w:fill="auto"/>
          </w:tcPr>
          <w:p w14:paraId="37133B60" w14:textId="77777777" w:rsidR="00060115" w:rsidRPr="00060115" w:rsidRDefault="00060115" w:rsidP="00060115">
            <w:pPr>
              <w:ind w:firstLine="0"/>
            </w:pPr>
            <w:r>
              <w:t>Weeks</w:t>
            </w:r>
          </w:p>
        </w:tc>
      </w:tr>
      <w:tr w:rsidR="00060115" w:rsidRPr="00060115" w14:paraId="4E1D49A8" w14:textId="77777777" w:rsidTr="00060115">
        <w:tc>
          <w:tcPr>
            <w:tcW w:w="2179" w:type="dxa"/>
            <w:shd w:val="clear" w:color="auto" w:fill="auto"/>
          </w:tcPr>
          <w:p w14:paraId="74CB5B15" w14:textId="77777777" w:rsidR="00060115" w:rsidRPr="00060115" w:rsidRDefault="00060115" w:rsidP="00060115">
            <w:pPr>
              <w:ind w:firstLine="0"/>
            </w:pPr>
            <w:r>
              <w:t>Wetmore</w:t>
            </w:r>
          </w:p>
        </w:tc>
        <w:tc>
          <w:tcPr>
            <w:tcW w:w="2179" w:type="dxa"/>
            <w:shd w:val="clear" w:color="auto" w:fill="auto"/>
          </w:tcPr>
          <w:p w14:paraId="387218F5" w14:textId="77777777" w:rsidR="00060115" w:rsidRPr="00060115" w:rsidRDefault="00060115" w:rsidP="00060115">
            <w:pPr>
              <w:ind w:firstLine="0"/>
            </w:pPr>
            <w:r>
              <w:t>Wheeler</w:t>
            </w:r>
          </w:p>
        </w:tc>
        <w:tc>
          <w:tcPr>
            <w:tcW w:w="2180" w:type="dxa"/>
            <w:shd w:val="clear" w:color="auto" w:fill="auto"/>
          </w:tcPr>
          <w:p w14:paraId="0C34513D" w14:textId="77777777" w:rsidR="00060115" w:rsidRPr="00060115" w:rsidRDefault="00060115" w:rsidP="00060115">
            <w:pPr>
              <w:ind w:firstLine="0"/>
            </w:pPr>
            <w:r>
              <w:t>White</w:t>
            </w:r>
          </w:p>
        </w:tc>
      </w:tr>
      <w:tr w:rsidR="00060115" w:rsidRPr="00060115" w14:paraId="16CF4A7F" w14:textId="77777777" w:rsidTr="00060115">
        <w:tc>
          <w:tcPr>
            <w:tcW w:w="2179" w:type="dxa"/>
            <w:shd w:val="clear" w:color="auto" w:fill="auto"/>
          </w:tcPr>
          <w:p w14:paraId="549F8A39" w14:textId="77777777" w:rsidR="00060115" w:rsidRPr="00060115" w:rsidRDefault="00060115" w:rsidP="00060115">
            <w:pPr>
              <w:keepNext/>
              <w:ind w:firstLine="0"/>
            </w:pPr>
            <w:r>
              <w:t>Whitmire</w:t>
            </w:r>
          </w:p>
        </w:tc>
        <w:tc>
          <w:tcPr>
            <w:tcW w:w="2179" w:type="dxa"/>
            <w:shd w:val="clear" w:color="auto" w:fill="auto"/>
          </w:tcPr>
          <w:p w14:paraId="07867E88" w14:textId="77777777" w:rsidR="00060115" w:rsidRPr="00060115" w:rsidRDefault="00060115" w:rsidP="00060115">
            <w:pPr>
              <w:keepNext/>
              <w:ind w:firstLine="0"/>
            </w:pPr>
            <w:r>
              <w:t>R. Williams</w:t>
            </w:r>
          </w:p>
        </w:tc>
        <w:tc>
          <w:tcPr>
            <w:tcW w:w="2180" w:type="dxa"/>
            <w:shd w:val="clear" w:color="auto" w:fill="auto"/>
          </w:tcPr>
          <w:p w14:paraId="4DB0E85E" w14:textId="77777777" w:rsidR="00060115" w:rsidRPr="00060115" w:rsidRDefault="00060115" w:rsidP="00060115">
            <w:pPr>
              <w:keepNext/>
              <w:ind w:firstLine="0"/>
            </w:pPr>
            <w:r>
              <w:t>Willis</w:t>
            </w:r>
          </w:p>
        </w:tc>
      </w:tr>
      <w:tr w:rsidR="00060115" w:rsidRPr="00060115" w14:paraId="3A579B64" w14:textId="77777777" w:rsidTr="00060115">
        <w:tc>
          <w:tcPr>
            <w:tcW w:w="2179" w:type="dxa"/>
            <w:shd w:val="clear" w:color="auto" w:fill="auto"/>
          </w:tcPr>
          <w:p w14:paraId="2969B6A4" w14:textId="77777777" w:rsidR="00060115" w:rsidRPr="00060115" w:rsidRDefault="00060115" w:rsidP="00060115">
            <w:pPr>
              <w:keepNext/>
              <w:ind w:firstLine="0"/>
            </w:pPr>
            <w:r>
              <w:t>Yow</w:t>
            </w:r>
          </w:p>
        </w:tc>
        <w:tc>
          <w:tcPr>
            <w:tcW w:w="2179" w:type="dxa"/>
            <w:shd w:val="clear" w:color="auto" w:fill="auto"/>
          </w:tcPr>
          <w:p w14:paraId="57907683" w14:textId="77777777" w:rsidR="00060115" w:rsidRPr="00060115" w:rsidRDefault="00060115" w:rsidP="00060115">
            <w:pPr>
              <w:keepNext/>
              <w:ind w:firstLine="0"/>
            </w:pPr>
          </w:p>
        </w:tc>
        <w:tc>
          <w:tcPr>
            <w:tcW w:w="2180" w:type="dxa"/>
            <w:shd w:val="clear" w:color="auto" w:fill="auto"/>
          </w:tcPr>
          <w:p w14:paraId="5C1F5DA0" w14:textId="77777777" w:rsidR="00060115" w:rsidRPr="00060115" w:rsidRDefault="00060115" w:rsidP="00060115">
            <w:pPr>
              <w:keepNext/>
              <w:ind w:firstLine="0"/>
            </w:pPr>
          </w:p>
        </w:tc>
      </w:tr>
    </w:tbl>
    <w:p w14:paraId="4DF1241E" w14:textId="77777777" w:rsidR="00060115" w:rsidRDefault="00060115" w:rsidP="00060115"/>
    <w:p w14:paraId="3703761B" w14:textId="77777777" w:rsidR="00060115" w:rsidRDefault="00060115" w:rsidP="00060115">
      <w:pPr>
        <w:jc w:val="center"/>
        <w:rPr>
          <w:b/>
        </w:rPr>
      </w:pPr>
      <w:r w:rsidRPr="00060115">
        <w:rPr>
          <w:b/>
        </w:rPr>
        <w:t>Total--100</w:t>
      </w:r>
    </w:p>
    <w:p w14:paraId="1AD6B02B" w14:textId="77777777" w:rsidR="00060115" w:rsidRDefault="00060115" w:rsidP="00060115">
      <w:pPr>
        <w:jc w:val="center"/>
        <w:rPr>
          <w:b/>
        </w:rPr>
      </w:pPr>
    </w:p>
    <w:p w14:paraId="39312A9A" w14:textId="77777777" w:rsidR="00060115" w:rsidRDefault="00060115" w:rsidP="00060115">
      <w:pPr>
        <w:ind w:firstLine="0"/>
      </w:pPr>
      <w:r w:rsidRPr="00060115">
        <w:t xml:space="preserve"> </w:t>
      </w:r>
      <w:r>
        <w:t>Those who voted in the negative are:</w:t>
      </w:r>
    </w:p>
    <w:p w14:paraId="2E3C2CA4" w14:textId="77777777" w:rsidR="00060115" w:rsidRDefault="00060115" w:rsidP="00060115"/>
    <w:p w14:paraId="5589491F" w14:textId="77777777" w:rsidR="00060115" w:rsidRDefault="00060115" w:rsidP="00060115">
      <w:pPr>
        <w:jc w:val="center"/>
        <w:rPr>
          <w:b/>
        </w:rPr>
      </w:pPr>
      <w:r w:rsidRPr="00060115">
        <w:rPr>
          <w:b/>
        </w:rPr>
        <w:t>Total--0</w:t>
      </w:r>
    </w:p>
    <w:p w14:paraId="0EC71749" w14:textId="77777777" w:rsidR="00060115" w:rsidRDefault="00060115" w:rsidP="00060115">
      <w:pPr>
        <w:jc w:val="center"/>
        <w:rPr>
          <w:b/>
        </w:rPr>
      </w:pPr>
    </w:p>
    <w:p w14:paraId="06D50A03" w14:textId="77777777" w:rsidR="00060115" w:rsidRDefault="00060115" w:rsidP="00060115">
      <w:r>
        <w:t>The amendment was then adopted.</w:t>
      </w:r>
    </w:p>
    <w:p w14:paraId="35EDDB4C" w14:textId="77777777" w:rsidR="00060115" w:rsidRDefault="00060115" w:rsidP="00060115"/>
    <w:p w14:paraId="0102D405" w14:textId="77777777" w:rsidR="00B86AC7" w:rsidRDefault="00B86AC7">
      <w:pPr>
        <w:ind w:firstLine="0"/>
        <w:jc w:val="left"/>
        <w:rPr>
          <w:snapToGrid w:val="0"/>
        </w:rPr>
      </w:pPr>
      <w:r>
        <w:rPr>
          <w:snapToGrid w:val="0"/>
        </w:rPr>
        <w:br w:type="page"/>
      </w:r>
    </w:p>
    <w:p w14:paraId="648C7C63" w14:textId="71133F5C" w:rsidR="00060115" w:rsidRPr="00A26704" w:rsidRDefault="00060115" w:rsidP="00060115">
      <w:pPr>
        <w:widowControl w:val="0"/>
        <w:rPr>
          <w:snapToGrid w:val="0"/>
        </w:rPr>
      </w:pPr>
      <w:r w:rsidRPr="00A26704">
        <w:rPr>
          <w:snapToGrid w:val="0"/>
        </w:rPr>
        <w:t xml:space="preserve">Reps. ALEXANDER and M.M. SMITH proposed the following Amendment No. 25A </w:t>
      </w:r>
      <w:r w:rsidR="00D04A54">
        <w:rPr>
          <w:snapToGrid w:val="0"/>
        </w:rPr>
        <w:t>to H. 5150</w:t>
      </w:r>
      <w:r w:rsidR="00D04A54" w:rsidRPr="009946F3">
        <w:rPr>
          <w:snapToGrid w:val="0"/>
        </w:rPr>
        <w:t xml:space="preserve"> </w:t>
      </w:r>
      <w:r w:rsidR="00D04A54">
        <w:rPr>
          <w:snapToGrid w:val="0"/>
        </w:rPr>
        <w:t xml:space="preserve">Passed by the House </w:t>
      </w:r>
      <w:r w:rsidRPr="00A26704">
        <w:rPr>
          <w:snapToGrid w:val="0"/>
        </w:rPr>
        <w:t>(Doc Name COUNCIL\SA\5150C016.JN.</w:t>
      </w:r>
      <w:r w:rsidR="00B86AC7">
        <w:rPr>
          <w:snapToGrid w:val="0"/>
        </w:rPr>
        <w:t xml:space="preserve"> </w:t>
      </w:r>
      <w:r w:rsidRPr="00A26704">
        <w:rPr>
          <w:snapToGrid w:val="0"/>
        </w:rPr>
        <w:t>SA22.DOCX), which was adopted:</w:t>
      </w:r>
    </w:p>
    <w:p w14:paraId="7C8CC11F" w14:textId="77777777" w:rsidR="00060115" w:rsidRPr="00A26704" w:rsidRDefault="00060115" w:rsidP="00060115">
      <w:pPr>
        <w:widowControl w:val="0"/>
        <w:rPr>
          <w:snapToGrid w:val="0"/>
        </w:rPr>
      </w:pPr>
      <w:r w:rsidRPr="00A26704">
        <w:rPr>
          <w:snapToGrid w:val="0"/>
        </w:rPr>
        <w:t>Amend the bill, as and if amended, Part IB, Section 34, DEPARTMENT OF HEALTH &amp; ENVIRONMENTAL CONTROL, page 381, after line 6, by adding an appropriately numbered paragraph to read:</w:t>
      </w:r>
    </w:p>
    <w:p w14:paraId="3ED9C1CA" w14:textId="6BB91F14" w:rsidR="00060115" w:rsidRPr="00A26704" w:rsidRDefault="00060115" w:rsidP="00060115">
      <w:pPr>
        <w:widowControl w:val="0"/>
        <w:rPr>
          <w:snapToGrid w:val="0"/>
        </w:rPr>
      </w:pPr>
      <w:r w:rsidRPr="00A26704">
        <w:rPr>
          <w:snapToGrid w:val="0"/>
        </w:rPr>
        <w:t>/</w:t>
      </w:r>
      <w:r w:rsidR="00D04A54">
        <w:rPr>
          <w:snapToGrid w:val="0"/>
        </w:rPr>
        <w:t xml:space="preserve">  “</w:t>
      </w:r>
      <w:r w:rsidRPr="00A26704">
        <w:rPr>
          <w:i/>
          <w:iCs/>
          <w:snapToGrid w:val="0"/>
        </w:rPr>
        <w:t>(</w:t>
      </w:r>
      <w:r w:rsidRPr="00060115">
        <w:rPr>
          <w:i/>
          <w:iCs/>
          <w:color w:val="000000"/>
          <w:u w:val="single" w:color="000000"/>
        </w:rPr>
        <w:t>DHEC: Poultry Manure Application)</w:t>
      </w:r>
      <w:r w:rsidRPr="00060115">
        <w:rPr>
          <w:i/>
          <w:iCs/>
          <w:color w:val="000000"/>
          <w:u w:color="000000"/>
        </w:rPr>
        <w:tab/>
      </w:r>
      <w:r w:rsidRPr="00060115">
        <w:rPr>
          <w:i/>
          <w:iCs/>
          <w:color w:val="000000"/>
          <w:u w:val="single" w:color="000000"/>
        </w:rPr>
        <w:t>DHEC may not expend any funds in the current fiscal year to enforce any portion of a regulation that limits a facility that utilizes poultry manure and other animal by</w:t>
      </w:r>
      <w:r w:rsidRPr="00060115">
        <w:rPr>
          <w:i/>
          <w:iCs/>
          <w:color w:val="000000"/>
          <w:u w:val="single" w:color="000000"/>
        </w:rPr>
        <w:noBreakHyphen/>
        <w:t>products and does not allow up to at least seventy</w:t>
      </w:r>
      <w:r w:rsidRPr="00060115">
        <w:rPr>
          <w:i/>
          <w:iCs/>
          <w:color w:val="000000"/>
          <w:u w:val="single" w:color="000000"/>
        </w:rPr>
        <w:noBreakHyphen/>
        <w:t>two hours to incorporate the byproduct after land application.</w:t>
      </w:r>
      <w:r w:rsidR="00D04A54">
        <w:rPr>
          <w:i/>
          <w:iCs/>
          <w:color w:val="000000"/>
        </w:rPr>
        <w:t>”</w:t>
      </w:r>
      <w:r w:rsidRPr="00A26704">
        <w:rPr>
          <w:i/>
          <w:iCs/>
          <w:snapToGrid w:val="0"/>
        </w:rPr>
        <w:t xml:space="preserve"> </w:t>
      </w:r>
      <w:r w:rsidR="00D04A54">
        <w:rPr>
          <w:i/>
          <w:iCs/>
          <w:snapToGrid w:val="0"/>
        </w:rPr>
        <w:t xml:space="preserve">  </w:t>
      </w:r>
      <w:r w:rsidRPr="00A26704">
        <w:rPr>
          <w:snapToGrid w:val="0"/>
        </w:rPr>
        <w:t>/</w:t>
      </w:r>
    </w:p>
    <w:p w14:paraId="42EC4237" w14:textId="77777777" w:rsidR="00060115" w:rsidRPr="00A26704" w:rsidRDefault="00060115" w:rsidP="00060115">
      <w:pPr>
        <w:widowControl w:val="0"/>
        <w:rPr>
          <w:snapToGrid w:val="0"/>
        </w:rPr>
      </w:pPr>
      <w:r w:rsidRPr="00A26704">
        <w:rPr>
          <w:snapToGrid w:val="0"/>
        </w:rPr>
        <w:t>Renumber sections to conform.</w:t>
      </w:r>
    </w:p>
    <w:p w14:paraId="7CB51E08" w14:textId="77777777" w:rsidR="00060115" w:rsidRDefault="00060115" w:rsidP="00060115">
      <w:pPr>
        <w:widowControl w:val="0"/>
      </w:pPr>
      <w:r w:rsidRPr="00A26704">
        <w:rPr>
          <w:snapToGrid w:val="0"/>
        </w:rPr>
        <w:t>Amend totals and titles to conform.</w:t>
      </w:r>
    </w:p>
    <w:p w14:paraId="4B4E01E1" w14:textId="77777777" w:rsidR="00060115" w:rsidRDefault="00060115" w:rsidP="00060115">
      <w:pPr>
        <w:widowControl w:val="0"/>
      </w:pPr>
    </w:p>
    <w:p w14:paraId="0AAB0103" w14:textId="77777777" w:rsidR="00060115" w:rsidRDefault="00060115" w:rsidP="00060115">
      <w:r>
        <w:t>Rep. ALEXANDER explained the amendment.</w:t>
      </w:r>
    </w:p>
    <w:p w14:paraId="5D52959F" w14:textId="77777777" w:rsidR="00060115" w:rsidRDefault="00060115" w:rsidP="00060115"/>
    <w:p w14:paraId="4442E42E" w14:textId="77777777" w:rsidR="00060115" w:rsidRDefault="00060115" w:rsidP="00060115">
      <w:r>
        <w:t xml:space="preserve">The yeas and nays were taken resulting as follows: </w:t>
      </w:r>
    </w:p>
    <w:p w14:paraId="5538965F" w14:textId="77777777" w:rsidR="00060115" w:rsidRDefault="00060115" w:rsidP="00060115">
      <w:pPr>
        <w:jc w:val="center"/>
      </w:pPr>
      <w:r>
        <w:t xml:space="preserve"> </w:t>
      </w:r>
      <w:bookmarkStart w:id="229" w:name="vote_start487"/>
      <w:bookmarkEnd w:id="229"/>
      <w:r>
        <w:t>Yeas 111; Nays 0</w:t>
      </w:r>
    </w:p>
    <w:p w14:paraId="76ED964C" w14:textId="77777777" w:rsidR="00060115" w:rsidRDefault="00060115" w:rsidP="00060115">
      <w:pPr>
        <w:jc w:val="center"/>
      </w:pPr>
    </w:p>
    <w:p w14:paraId="13ABCF02" w14:textId="77777777" w:rsidR="00060115" w:rsidRDefault="00060115" w:rsidP="0006011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60115" w:rsidRPr="00060115" w14:paraId="79CF2FE4" w14:textId="77777777" w:rsidTr="00060115">
        <w:tc>
          <w:tcPr>
            <w:tcW w:w="2179" w:type="dxa"/>
            <w:shd w:val="clear" w:color="auto" w:fill="auto"/>
          </w:tcPr>
          <w:p w14:paraId="41313AB2" w14:textId="77777777" w:rsidR="00060115" w:rsidRPr="00060115" w:rsidRDefault="00060115" w:rsidP="00060115">
            <w:pPr>
              <w:keepNext/>
              <w:ind w:firstLine="0"/>
            </w:pPr>
            <w:r>
              <w:t>Alexander</w:t>
            </w:r>
          </w:p>
        </w:tc>
        <w:tc>
          <w:tcPr>
            <w:tcW w:w="2179" w:type="dxa"/>
            <w:shd w:val="clear" w:color="auto" w:fill="auto"/>
          </w:tcPr>
          <w:p w14:paraId="18A596A2" w14:textId="77777777" w:rsidR="00060115" w:rsidRPr="00060115" w:rsidRDefault="00060115" w:rsidP="00060115">
            <w:pPr>
              <w:keepNext/>
              <w:ind w:firstLine="0"/>
            </w:pPr>
            <w:r>
              <w:t>Allison</w:t>
            </w:r>
          </w:p>
        </w:tc>
        <w:tc>
          <w:tcPr>
            <w:tcW w:w="2180" w:type="dxa"/>
            <w:shd w:val="clear" w:color="auto" w:fill="auto"/>
          </w:tcPr>
          <w:p w14:paraId="239081C5" w14:textId="77777777" w:rsidR="00060115" w:rsidRPr="00060115" w:rsidRDefault="00060115" w:rsidP="00060115">
            <w:pPr>
              <w:keepNext/>
              <w:ind w:firstLine="0"/>
            </w:pPr>
            <w:r>
              <w:t>Anderson</w:t>
            </w:r>
          </w:p>
        </w:tc>
      </w:tr>
      <w:tr w:rsidR="00060115" w:rsidRPr="00060115" w14:paraId="102C62E0" w14:textId="77777777" w:rsidTr="00060115">
        <w:tc>
          <w:tcPr>
            <w:tcW w:w="2179" w:type="dxa"/>
            <w:shd w:val="clear" w:color="auto" w:fill="auto"/>
          </w:tcPr>
          <w:p w14:paraId="1C6D290E" w14:textId="77777777" w:rsidR="00060115" w:rsidRPr="00060115" w:rsidRDefault="00060115" w:rsidP="00060115">
            <w:pPr>
              <w:ind w:firstLine="0"/>
            </w:pPr>
            <w:r>
              <w:t>Atkinson</w:t>
            </w:r>
          </w:p>
        </w:tc>
        <w:tc>
          <w:tcPr>
            <w:tcW w:w="2179" w:type="dxa"/>
            <w:shd w:val="clear" w:color="auto" w:fill="auto"/>
          </w:tcPr>
          <w:p w14:paraId="22CCAEDE" w14:textId="77777777" w:rsidR="00060115" w:rsidRPr="00060115" w:rsidRDefault="00060115" w:rsidP="00060115">
            <w:pPr>
              <w:ind w:firstLine="0"/>
            </w:pPr>
            <w:r>
              <w:t>Bailey</w:t>
            </w:r>
          </w:p>
        </w:tc>
        <w:tc>
          <w:tcPr>
            <w:tcW w:w="2180" w:type="dxa"/>
            <w:shd w:val="clear" w:color="auto" w:fill="auto"/>
          </w:tcPr>
          <w:p w14:paraId="215D37A4" w14:textId="77777777" w:rsidR="00060115" w:rsidRPr="00060115" w:rsidRDefault="00060115" w:rsidP="00060115">
            <w:pPr>
              <w:ind w:firstLine="0"/>
            </w:pPr>
            <w:r>
              <w:t>Ballentine</w:t>
            </w:r>
          </w:p>
        </w:tc>
      </w:tr>
      <w:tr w:rsidR="00060115" w:rsidRPr="00060115" w14:paraId="12FA59E7" w14:textId="77777777" w:rsidTr="00060115">
        <w:tc>
          <w:tcPr>
            <w:tcW w:w="2179" w:type="dxa"/>
            <w:shd w:val="clear" w:color="auto" w:fill="auto"/>
          </w:tcPr>
          <w:p w14:paraId="11D9EC1E" w14:textId="77777777" w:rsidR="00060115" w:rsidRPr="00060115" w:rsidRDefault="00060115" w:rsidP="00060115">
            <w:pPr>
              <w:ind w:firstLine="0"/>
            </w:pPr>
            <w:r>
              <w:t>Bamberg</w:t>
            </w:r>
          </w:p>
        </w:tc>
        <w:tc>
          <w:tcPr>
            <w:tcW w:w="2179" w:type="dxa"/>
            <w:shd w:val="clear" w:color="auto" w:fill="auto"/>
          </w:tcPr>
          <w:p w14:paraId="7043EBF9" w14:textId="77777777" w:rsidR="00060115" w:rsidRPr="00060115" w:rsidRDefault="00060115" w:rsidP="00060115">
            <w:pPr>
              <w:ind w:firstLine="0"/>
            </w:pPr>
            <w:r>
              <w:t>Bannister</w:t>
            </w:r>
          </w:p>
        </w:tc>
        <w:tc>
          <w:tcPr>
            <w:tcW w:w="2180" w:type="dxa"/>
            <w:shd w:val="clear" w:color="auto" w:fill="auto"/>
          </w:tcPr>
          <w:p w14:paraId="78C0AEAF" w14:textId="77777777" w:rsidR="00060115" w:rsidRPr="00060115" w:rsidRDefault="00060115" w:rsidP="00060115">
            <w:pPr>
              <w:ind w:firstLine="0"/>
            </w:pPr>
            <w:r>
              <w:t>Bennett</w:t>
            </w:r>
          </w:p>
        </w:tc>
      </w:tr>
      <w:tr w:rsidR="00060115" w:rsidRPr="00060115" w14:paraId="59F9499E" w14:textId="77777777" w:rsidTr="00060115">
        <w:tc>
          <w:tcPr>
            <w:tcW w:w="2179" w:type="dxa"/>
            <w:shd w:val="clear" w:color="auto" w:fill="auto"/>
          </w:tcPr>
          <w:p w14:paraId="29579CCE" w14:textId="77777777" w:rsidR="00060115" w:rsidRPr="00060115" w:rsidRDefault="00060115" w:rsidP="00060115">
            <w:pPr>
              <w:ind w:firstLine="0"/>
            </w:pPr>
            <w:r>
              <w:t>Bernstein</w:t>
            </w:r>
          </w:p>
        </w:tc>
        <w:tc>
          <w:tcPr>
            <w:tcW w:w="2179" w:type="dxa"/>
            <w:shd w:val="clear" w:color="auto" w:fill="auto"/>
          </w:tcPr>
          <w:p w14:paraId="212752EB" w14:textId="77777777" w:rsidR="00060115" w:rsidRPr="00060115" w:rsidRDefault="00060115" w:rsidP="00060115">
            <w:pPr>
              <w:ind w:firstLine="0"/>
            </w:pPr>
            <w:r>
              <w:t>Blackwell</w:t>
            </w:r>
          </w:p>
        </w:tc>
        <w:tc>
          <w:tcPr>
            <w:tcW w:w="2180" w:type="dxa"/>
            <w:shd w:val="clear" w:color="auto" w:fill="auto"/>
          </w:tcPr>
          <w:p w14:paraId="7CA4D12B" w14:textId="77777777" w:rsidR="00060115" w:rsidRPr="00060115" w:rsidRDefault="00060115" w:rsidP="00060115">
            <w:pPr>
              <w:ind w:firstLine="0"/>
            </w:pPr>
            <w:r>
              <w:t>Bradley</w:t>
            </w:r>
          </w:p>
        </w:tc>
      </w:tr>
      <w:tr w:rsidR="00060115" w:rsidRPr="00060115" w14:paraId="22238889" w14:textId="77777777" w:rsidTr="00060115">
        <w:tc>
          <w:tcPr>
            <w:tcW w:w="2179" w:type="dxa"/>
            <w:shd w:val="clear" w:color="auto" w:fill="auto"/>
          </w:tcPr>
          <w:p w14:paraId="4B8A1AEC" w14:textId="77777777" w:rsidR="00060115" w:rsidRPr="00060115" w:rsidRDefault="00060115" w:rsidP="00060115">
            <w:pPr>
              <w:ind w:firstLine="0"/>
            </w:pPr>
            <w:r>
              <w:t>Brawley</w:t>
            </w:r>
          </w:p>
        </w:tc>
        <w:tc>
          <w:tcPr>
            <w:tcW w:w="2179" w:type="dxa"/>
            <w:shd w:val="clear" w:color="auto" w:fill="auto"/>
          </w:tcPr>
          <w:p w14:paraId="0C37B87D" w14:textId="77777777" w:rsidR="00060115" w:rsidRPr="00060115" w:rsidRDefault="00060115" w:rsidP="00060115">
            <w:pPr>
              <w:ind w:firstLine="0"/>
            </w:pPr>
            <w:r>
              <w:t>Brittain</w:t>
            </w:r>
          </w:p>
        </w:tc>
        <w:tc>
          <w:tcPr>
            <w:tcW w:w="2180" w:type="dxa"/>
            <w:shd w:val="clear" w:color="auto" w:fill="auto"/>
          </w:tcPr>
          <w:p w14:paraId="50AD4456" w14:textId="77777777" w:rsidR="00060115" w:rsidRPr="00060115" w:rsidRDefault="00060115" w:rsidP="00060115">
            <w:pPr>
              <w:ind w:firstLine="0"/>
            </w:pPr>
            <w:r>
              <w:t>Bryant</w:t>
            </w:r>
          </w:p>
        </w:tc>
      </w:tr>
      <w:tr w:rsidR="00060115" w:rsidRPr="00060115" w14:paraId="018A6658" w14:textId="77777777" w:rsidTr="00060115">
        <w:tc>
          <w:tcPr>
            <w:tcW w:w="2179" w:type="dxa"/>
            <w:shd w:val="clear" w:color="auto" w:fill="auto"/>
          </w:tcPr>
          <w:p w14:paraId="4839BBD2" w14:textId="77777777" w:rsidR="00060115" w:rsidRPr="00060115" w:rsidRDefault="00060115" w:rsidP="00060115">
            <w:pPr>
              <w:ind w:firstLine="0"/>
            </w:pPr>
            <w:r>
              <w:t>Burns</w:t>
            </w:r>
          </w:p>
        </w:tc>
        <w:tc>
          <w:tcPr>
            <w:tcW w:w="2179" w:type="dxa"/>
            <w:shd w:val="clear" w:color="auto" w:fill="auto"/>
          </w:tcPr>
          <w:p w14:paraId="69E74F23" w14:textId="77777777" w:rsidR="00060115" w:rsidRPr="00060115" w:rsidRDefault="00060115" w:rsidP="00060115">
            <w:pPr>
              <w:ind w:firstLine="0"/>
            </w:pPr>
            <w:r>
              <w:t>Bustos</w:t>
            </w:r>
          </w:p>
        </w:tc>
        <w:tc>
          <w:tcPr>
            <w:tcW w:w="2180" w:type="dxa"/>
            <w:shd w:val="clear" w:color="auto" w:fill="auto"/>
          </w:tcPr>
          <w:p w14:paraId="69D3E879" w14:textId="77777777" w:rsidR="00060115" w:rsidRPr="00060115" w:rsidRDefault="00060115" w:rsidP="00060115">
            <w:pPr>
              <w:ind w:firstLine="0"/>
            </w:pPr>
            <w:r>
              <w:t>Calhoon</w:t>
            </w:r>
          </w:p>
        </w:tc>
      </w:tr>
      <w:tr w:rsidR="00060115" w:rsidRPr="00060115" w14:paraId="74585D90" w14:textId="77777777" w:rsidTr="00060115">
        <w:tc>
          <w:tcPr>
            <w:tcW w:w="2179" w:type="dxa"/>
            <w:shd w:val="clear" w:color="auto" w:fill="auto"/>
          </w:tcPr>
          <w:p w14:paraId="3584DF2A" w14:textId="77777777" w:rsidR="00060115" w:rsidRPr="00060115" w:rsidRDefault="00060115" w:rsidP="00060115">
            <w:pPr>
              <w:ind w:firstLine="0"/>
            </w:pPr>
            <w:r>
              <w:t>Carter</w:t>
            </w:r>
          </w:p>
        </w:tc>
        <w:tc>
          <w:tcPr>
            <w:tcW w:w="2179" w:type="dxa"/>
            <w:shd w:val="clear" w:color="auto" w:fill="auto"/>
          </w:tcPr>
          <w:p w14:paraId="457213A4" w14:textId="77777777" w:rsidR="00060115" w:rsidRPr="00060115" w:rsidRDefault="00060115" w:rsidP="00060115">
            <w:pPr>
              <w:ind w:firstLine="0"/>
            </w:pPr>
            <w:r>
              <w:t>Caskey</w:t>
            </w:r>
          </w:p>
        </w:tc>
        <w:tc>
          <w:tcPr>
            <w:tcW w:w="2180" w:type="dxa"/>
            <w:shd w:val="clear" w:color="auto" w:fill="auto"/>
          </w:tcPr>
          <w:p w14:paraId="44686786" w14:textId="77777777" w:rsidR="00060115" w:rsidRPr="00060115" w:rsidRDefault="00060115" w:rsidP="00060115">
            <w:pPr>
              <w:ind w:firstLine="0"/>
            </w:pPr>
            <w:r>
              <w:t>Chumley</w:t>
            </w:r>
          </w:p>
        </w:tc>
      </w:tr>
      <w:tr w:rsidR="00060115" w:rsidRPr="00060115" w14:paraId="798A3513" w14:textId="77777777" w:rsidTr="00060115">
        <w:tc>
          <w:tcPr>
            <w:tcW w:w="2179" w:type="dxa"/>
            <w:shd w:val="clear" w:color="auto" w:fill="auto"/>
          </w:tcPr>
          <w:p w14:paraId="7D0A4E00" w14:textId="77777777" w:rsidR="00060115" w:rsidRPr="00060115" w:rsidRDefault="00060115" w:rsidP="00060115">
            <w:pPr>
              <w:ind w:firstLine="0"/>
            </w:pPr>
            <w:r>
              <w:t>Clyburn</w:t>
            </w:r>
          </w:p>
        </w:tc>
        <w:tc>
          <w:tcPr>
            <w:tcW w:w="2179" w:type="dxa"/>
            <w:shd w:val="clear" w:color="auto" w:fill="auto"/>
          </w:tcPr>
          <w:p w14:paraId="0F5F5D66" w14:textId="77777777" w:rsidR="00060115" w:rsidRPr="00060115" w:rsidRDefault="00060115" w:rsidP="00060115">
            <w:pPr>
              <w:ind w:firstLine="0"/>
            </w:pPr>
            <w:r>
              <w:t>Cobb-Hunter</w:t>
            </w:r>
          </w:p>
        </w:tc>
        <w:tc>
          <w:tcPr>
            <w:tcW w:w="2180" w:type="dxa"/>
            <w:shd w:val="clear" w:color="auto" w:fill="auto"/>
          </w:tcPr>
          <w:p w14:paraId="588ECE39" w14:textId="77777777" w:rsidR="00060115" w:rsidRPr="00060115" w:rsidRDefault="00060115" w:rsidP="00060115">
            <w:pPr>
              <w:ind w:firstLine="0"/>
            </w:pPr>
            <w:r>
              <w:t>Collins</w:t>
            </w:r>
          </w:p>
        </w:tc>
      </w:tr>
      <w:tr w:rsidR="00060115" w:rsidRPr="00060115" w14:paraId="39A56EF3" w14:textId="77777777" w:rsidTr="00060115">
        <w:tc>
          <w:tcPr>
            <w:tcW w:w="2179" w:type="dxa"/>
            <w:shd w:val="clear" w:color="auto" w:fill="auto"/>
          </w:tcPr>
          <w:p w14:paraId="462307F9" w14:textId="77777777" w:rsidR="00060115" w:rsidRPr="00060115" w:rsidRDefault="00060115" w:rsidP="00060115">
            <w:pPr>
              <w:ind w:firstLine="0"/>
            </w:pPr>
            <w:r>
              <w:t>B. Cox</w:t>
            </w:r>
          </w:p>
        </w:tc>
        <w:tc>
          <w:tcPr>
            <w:tcW w:w="2179" w:type="dxa"/>
            <w:shd w:val="clear" w:color="auto" w:fill="auto"/>
          </w:tcPr>
          <w:p w14:paraId="48F5AEDA" w14:textId="77777777" w:rsidR="00060115" w:rsidRPr="00060115" w:rsidRDefault="00060115" w:rsidP="00060115">
            <w:pPr>
              <w:ind w:firstLine="0"/>
            </w:pPr>
            <w:r>
              <w:t>W. Cox</w:t>
            </w:r>
          </w:p>
        </w:tc>
        <w:tc>
          <w:tcPr>
            <w:tcW w:w="2180" w:type="dxa"/>
            <w:shd w:val="clear" w:color="auto" w:fill="auto"/>
          </w:tcPr>
          <w:p w14:paraId="1441C168" w14:textId="77777777" w:rsidR="00060115" w:rsidRPr="00060115" w:rsidRDefault="00060115" w:rsidP="00060115">
            <w:pPr>
              <w:ind w:firstLine="0"/>
            </w:pPr>
            <w:r>
              <w:t>Crawford</w:t>
            </w:r>
          </w:p>
        </w:tc>
      </w:tr>
      <w:tr w:rsidR="00060115" w:rsidRPr="00060115" w14:paraId="56A2EF62" w14:textId="77777777" w:rsidTr="00060115">
        <w:tc>
          <w:tcPr>
            <w:tcW w:w="2179" w:type="dxa"/>
            <w:shd w:val="clear" w:color="auto" w:fill="auto"/>
          </w:tcPr>
          <w:p w14:paraId="1A9E34A6" w14:textId="77777777" w:rsidR="00060115" w:rsidRPr="00060115" w:rsidRDefault="00060115" w:rsidP="00060115">
            <w:pPr>
              <w:ind w:firstLine="0"/>
            </w:pPr>
            <w:r>
              <w:t>Dabney</w:t>
            </w:r>
          </w:p>
        </w:tc>
        <w:tc>
          <w:tcPr>
            <w:tcW w:w="2179" w:type="dxa"/>
            <w:shd w:val="clear" w:color="auto" w:fill="auto"/>
          </w:tcPr>
          <w:p w14:paraId="42568C03" w14:textId="77777777" w:rsidR="00060115" w:rsidRPr="00060115" w:rsidRDefault="00060115" w:rsidP="00060115">
            <w:pPr>
              <w:ind w:firstLine="0"/>
            </w:pPr>
            <w:r>
              <w:t>Daning</w:t>
            </w:r>
          </w:p>
        </w:tc>
        <w:tc>
          <w:tcPr>
            <w:tcW w:w="2180" w:type="dxa"/>
            <w:shd w:val="clear" w:color="auto" w:fill="auto"/>
          </w:tcPr>
          <w:p w14:paraId="0D46226A" w14:textId="77777777" w:rsidR="00060115" w:rsidRPr="00060115" w:rsidRDefault="00060115" w:rsidP="00060115">
            <w:pPr>
              <w:ind w:firstLine="0"/>
            </w:pPr>
            <w:r>
              <w:t>Davis</w:t>
            </w:r>
          </w:p>
        </w:tc>
      </w:tr>
      <w:tr w:rsidR="00060115" w:rsidRPr="00060115" w14:paraId="5261E47B" w14:textId="77777777" w:rsidTr="00060115">
        <w:tc>
          <w:tcPr>
            <w:tcW w:w="2179" w:type="dxa"/>
            <w:shd w:val="clear" w:color="auto" w:fill="auto"/>
          </w:tcPr>
          <w:p w14:paraId="43C66941" w14:textId="77777777" w:rsidR="00060115" w:rsidRPr="00060115" w:rsidRDefault="00060115" w:rsidP="00060115">
            <w:pPr>
              <w:ind w:firstLine="0"/>
            </w:pPr>
            <w:r>
              <w:t>Dillard</w:t>
            </w:r>
          </w:p>
        </w:tc>
        <w:tc>
          <w:tcPr>
            <w:tcW w:w="2179" w:type="dxa"/>
            <w:shd w:val="clear" w:color="auto" w:fill="auto"/>
          </w:tcPr>
          <w:p w14:paraId="2DC0B69C" w14:textId="77777777" w:rsidR="00060115" w:rsidRPr="00060115" w:rsidRDefault="00060115" w:rsidP="00060115">
            <w:pPr>
              <w:ind w:firstLine="0"/>
            </w:pPr>
            <w:r>
              <w:t>Elliott</w:t>
            </w:r>
          </w:p>
        </w:tc>
        <w:tc>
          <w:tcPr>
            <w:tcW w:w="2180" w:type="dxa"/>
            <w:shd w:val="clear" w:color="auto" w:fill="auto"/>
          </w:tcPr>
          <w:p w14:paraId="552A49E6" w14:textId="77777777" w:rsidR="00060115" w:rsidRPr="00060115" w:rsidRDefault="00060115" w:rsidP="00060115">
            <w:pPr>
              <w:ind w:firstLine="0"/>
            </w:pPr>
            <w:r>
              <w:t>Erickson</w:t>
            </w:r>
          </w:p>
        </w:tc>
      </w:tr>
      <w:tr w:rsidR="00060115" w:rsidRPr="00060115" w14:paraId="14B52387" w14:textId="77777777" w:rsidTr="00060115">
        <w:tc>
          <w:tcPr>
            <w:tcW w:w="2179" w:type="dxa"/>
            <w:shd w:val="clear" w:color="auto" w:fill="auto"/>
          </w:tcPr>
          <w:p w14:paraId="10871A0E" w14:textId="77777777" w:rsidR="00060115" w:rsidRPr="00060115" w:rsidRDefault="00060115" w:rsidP="00060115">
            <w:pPr>
              <w:ind w:firstLine="0"/>
            </w:pPr>
            <w:r>
              <w:t>Felder</w:t>
            </w:r>
          </w:p>
        </w:tc>
        <w:tc>
          <w:tcPr>
            <w:tcW w:w="2179" w:type="dxa"/>
            <w:shd w:val="clear" w:color="auto" w:fill="auto"/>
          </w:tcPr>
          <w:p w14:paraId="29FF369F" w14:textId="77777777" w:rsidR="00060115" w:rsidRPr="00060115" w:rsidRDefault="00060115" w:rsidP="00060115">
            <w:pPr>
              <w:ind w:firstLine="0"/>
            </w:pPr>
            <w:r>
              <w:t>Finlay</w:t>
            </w:r>
          </w:p>
        </w:tc>
        <w:tc>
          <w:tcPr>
            <w:tcW w:w="2180" w:type="dxa"/>
            <w:shd w:val="clear" w:color="auto" w:fill="auto"/>
          </w:tcPr>
          <w:p w14:paraId="3EDF39B1" w14:textId="77777777" w:rsidR="00060115" w:rsidRPr="00060115" w:rsidRDefault="00060115" w:rsidP="00060115">
            <w:pPr>
              <w:ind w:firstLine="0"/>
            </w:pPr>
            <w:r>
              <w:t>Forrest</w:t>
            </w:r>
          </w:p>
        </w:tc>
      </w:tr>
      <w:tr w:rsidR="00060115" w:rsidRPr="00060115" w14:paraId="72CD93EF" w14:textId="77777777" w:rsidTr="00060115">
        <w:tc>
          <w:tcPr>
            <w:tcW w:w="2179" w:type="dxa"/>
            <w:shd w:val="clear" w:color="auto" w:fill="auto"/>
          </w:tcPr>
          <w:p w14:paraId="0420BEEC" w14:textId="77777777" w:rsidR="00060115" w:rsidRPr="00060115" w:rsidRDefault="00060115" w:rsidP="00060115">
            <w:pPr>
              <w:ind w:firstLine="0"/>
            </w:pPr>
            <w:r>
              <w:t>Fry</w:t>
            </w:r>
          </w:p>
        </w:tc>
        <w:tc>
          <w:tcPr>
            <w:tcW w:w="2179" w:type="dxa"/>
            <w:shd w:val="clear" w:color="auto" w:fill="auto"/>
          </w:tcPr>
          <w:p w14:paraId="77492525" w14:textId="77777777" w:rsidR="00060115" w:rsidRPr="00060115" w:rsidRDefault="00060115" w:rsidP="00060115">
            <w:pPr>
              <w:ind w:firstLine="0"/>
            </w:pPr>
            <w:r>
              <w:t>Gagnon</w:t>
            </w:r>
          </w:p>
        </w:tc>
        <w:tc>
          <w:tcPr>
            <w:tcW w:w="2180" w:type="dxa"/>
            <w:shd w:val="clear" w:color="auto" w:fill="auto"/>
          </w:tcPr>
          <w:p w14:paraId="4C22EC3C" w14:textId="77777777" w:rsidR="00060115" w:rsidRPr="00060115" w:rsidRDefault="00060115" w:rsidP="00060115">
            <w:pPr>
              <w:ind w:firstLine="0"/>
            </w:pPr>
            <w:r>
              <w:t>Garvin</w:t>
            </w:r>
          </w:p>
        </w:tc>
      </w:tr>
      <w:tr w:rsidR="00060115" w:rsidRPr="00060115" w14:paraId="15809D08" w14:textId="77777777" w:rsidTr="00060115">
        <w:tc>
          <w:tcPr>
            <w:tcW w:w="2179" w:type="dxa"/>
            <w:shd w:val="clear" w:color="auto" w:fill="auto"/>
          </w:tcPr>
          <w:p w14:paraId="53B1255E" w14:textId="77777777" w:rsidR="00060115" w:rsidRPr="00060115" w:rsidRDefault="00060115" w:rsidP="00060115">
            <w:pPr>
              <w:ind w:firstLine="0"/>
            </w:pPr>
            <w:r>
              <w:t>Gatch</w:t>
            </w:r>
          </w:p>
        </w:tc>
        <w:tc>
          <w:tcPr>
            <w:tcW w:w="2179" w:type="dxa"/>
            <w:shd w:val="clear" w:color="auto" w:fill="auto"/>
          </w:tcPr>
          <w:p w14:paraId="4DF37691" w14:textId="77777777" w:rsidR="00060115" w:rsidRPr="00060115" w:rsidRDefault="00060115" w:rsidP="00060115">
            <w:pPr>
              <w:ind w:firstLine="0"/>
            </w:pPr>
            <w:r>
              <w:t>Gilliam</w:t>
            </w:r>
          </w:p>
        </w:tc>
        <w:tc>
          <w:tcPr>
            <w:tcW w:w="2180" w:type="dxa"/>
            <w:shd w:val="clear" w:color="auto" w:fill="auto"/>
          </w:tcPr>
          <w:p w14:paraId="10187657" w14:textId="77777777" w:rsidR="00060115" w:rsidRPr="00060115" w:rsidRDefault="00060115" w:rsidP="00060115">
            <w:pPr>
              <w:ind w:firstLine="0"/>
            </w:pPr>
            <w:r>
              <w:t>Gilliard</w:t>
            </w:r>
          </w:p>
        </w:tc>
      </w:tr>
      <w:tr w:rsidR="00060115" w:rsidRPr="00060115" w14:paraId="7E2E5483" w14:textId="77777777" w:rsidTr="00060115">
        <w:tc>
          <w:tcPr>
            <w:tcW w:w="2179" w:type="dxa"/>
            <w:shd w:val="clear" w:color="auto" w:fill="auto"/>
          </w:tcPr>
          <w:p w14:paraId="021502F1" w14:textId="77777777" w:rsidR="00060115" w:rsidRPr="00060115" w:rsidRDefault="00060115" w:rsidP="00060115">
            <w:pPr>
              <w:ind w:firstLine="0"/>
            </w:pPr>
            <w:r>
              <w:t>Haddon</w:t>
            </w:r>
          </w:p>
        </w:tc>
        <w:tc>
          <w:tcPr>
            <w:tcW w:w="2179" w:type="dxa"/>
            <w:shd w:val="clear" w:color="auto" w:fill="auto"/>
          </w:tcPr>
          <w:p w14:paraId="7B1E9284" w14:textId="77777777" w:rsidR="00060115" w:rsidRPr="00060115" w:rsidRDefault="00060115" w:rsidP="00060115">
            <w:pPr>
              <w:ind w:firstLine="0"/>
            </w:pPr>
            <w:r>
              <w:t>Hardee</w:t>
            </w:r>
          </w:p>
        </w:tc>
        <w:tc>
          <w:tcPr>
            <w:tcW w:w="2180" w:type="dxa"/>
            <w:shd w:val="clear" w:color="auto" w:fill="auto"/>
          </w:tcPr>
          <w:p w14:paraId="5EE7D048" w14:textId="77777777" w:rsidR="00060115" w:rsidRPr="00060115" w:rsidRDefault="00060115" w:rsidP="00060115">
            <w:pPr>
              <w:ind w:firstLine="0"/>
            </w:pPr>
            <w:r>
              <w:t>Hart</w:t>
            </w:r>
          </w:p>
        </w:tc>
      </w:tr>
      <w:tr w:rsidR="00060115" w:rsidRPr="00060115" w14:paraId="5F057906" w14:textId="77777777" w:rsidTr="00060115">
        <w:tc>
          <w:tcPr>
            <w:tcW w:w="2179" w:type="dxa"/>
            <w:shd w:val="clear" w:color="auto" w:fill="auto"/>
          </w:tcPr>
          <w:p w14:paraId="526D172E" w14:textId="77777777" w:rsidR="00060115" w:rsidRPr="00060115" w:rsidRDefault="00060115" w:rsidP="00060115">
            <w:pPr>
              <w:ind w:firstLine="0"/>
            </w:pPr>
            <w:r>
              <w:t>Hayes</w:t>
            </w:r>
          </w:p>
        </w:tc>
        <w:tc>
          <w:tcPr>
            <w:tcW w:w="2179" w:type="dxa"/>
            <w:shd w:val="clear" w:color="auto" w:fill="auto"/>
          </w:tcPr>
          <w:p w14:paraId="3E1F27A3" w14:textId="77777777" w:rsidR="00060115" w:rsidRPr="00060115" w:rsidRDefault="00060115" w:rsidP="00060115">
            <w:pPr>
              <w:ind w:firstLine="0"/>
            </w:pPr>
            <w:r>
              <w:t>Henderson-Myers</w:t>
            </w:r>
          </w:p>
        </w:tc>
        <w:tc>
          <w:tcPr>
            <w:tcW w:w="2180" w:type="dxa"/>
            <w:shd w:val="clear" w:color="auto" w:fill="auto"/>
          </w:tcPr>
          <w:p w14:paraId="4C406F95" w14:textId="77777777" w:rsidR="00060115" w:rsidRPr="00060115" w:rsidRDefault="00060115" w:rsidP="00060115">
            <w:pPr>
              <w:ind w:firstLine="0"/>
            </w:pPr>
            <w:r>
              <w:t>Henegan</w:t>
            </w:r>
          </w:p>
        </w:tc>
      </w:tr>
      <w:tr w:rsidR="00060115" w:rsidRPr="00060115" w14:paraId="072013ED" w14:textId="77777777" w:rsidTr="00060115">
        <w:tc>
          <w:tcPr>
            <w:tcW w:w="2179" w:type="dxa"/>
            <w:shd w:val="clear" w:color="auto" w:fill="auto"/>
          </w:tcPr>
          <w:p w14:paraId="7000C979" w14:textId="77777777" w:rsidR="00060115" w:rsidRPr="00060115" w:rsidRDefault="00060115" w:rsidP="00060115">
            <w:pPr>
              <w:ind w:firstLine="0"/>
            </w:pPr>
            <w:r>
              <w:t>Herbkersman</w:t>
            </w:r>
          </w:p>
        </w:tc>
        <w:tc>
          <w:tcPr>
            <w:tcW w:w="2179" w:type="dxa"/>
            <w:shd w:val="clear" w:color="auto" w:fill="auto"/>
          </w:tcPr>
          <w:p w14:paraId="693E0F2E" w14:textId="77777777" w:rsidR="00060115" w:rsidRPr="00060115" w:rsidRDefault="00060115" w:rsidP="00060115">
            <w:pPr>
              <w:ind w:firstLine="0"/>
            </w:pPr>
            <w:r>
              <w:t>Hewitt</w:t>
            </w:r>
          </w:p>
        </w:tc>
        <w:tc>
          <w:tcPr>
            <w:tcW w:w="2180" w:type="dxa"/>
            <w:shd w:val="clear" w:color="auto" w:fill="auto"/>
          </w:tcPr>
          <w:p w14:paraId="0CD94B07" w14:textId="77777777" w:rsidR="00060115" w:rsidRPr="00060115" w:rsidRDefault="00060115" w:rsidP="00060115">
            <w:pPr>
              <w:ind w:firstLine="0"/>
            </w:pPr>
            <w:r>
              <w:t>Hill</w:t>
            </w:r>
          </w:p>
        </w:tc>
      </w:tr>
      <w:tr w:rsidR="00060115" w:rsidRPr="00060115" w14:paraId="65793CBA" w14:textId="77777777" w:rsidTr="00060115">
        <w:tc>
          <w:tcPr>
            <w:tcW w:w="2179" w:type="dxa"/>
            <w:shd w:val="clear" w:color="auto" w:fill="auto"/>
          </w:tcPr>
          <w:p w14:paraId="74A93067" w14:textId="77777777" w:rsidR="00060115" w:rsidRPr="00060115" w:rsidRDefault="00060115" w:rsidP="00060115">
            <w:pPr>
              <w:ind w:firstLine="0"/>
            </w:pPr>
            <w:r>
              <w:t>Hiott</w:t>
            </w:r>
          </w:p>
        </w:tc>
        <w:tc>
          <w:tcPr>
            <w:tcW w:w="2179" w:type="dxa"/>
            <w:shd w:val="clear" w:color="auto" w:fill="auto"/>
          </w:tcPr>
          <w:p w14:paraId="19B2E04C" w14:textId="77777777" w:rsidR="00060115" w:rsidRPr="00060115" w:rsidRDefault="00060115" w:rsidP="00060115">
            <w:pPr>
              <w:ind w:firstLine="0"/>
            </w:pPr>
            <w:r>
              <w:t>Hixon</w:t>
            </w:r>
          </w:p>
        </w:tc>
        <w:tc>
          <w:tcPr>
            <w:tcW w:w="2180" w:type="dxa"/>
            <w:shd w:val="clear" w:color="auto" w:fill="auto"/>
          </w:tcPr>
          <w:p w14:paraId="7E538744" w14:textId="77777777" w:rsidR="00060115" w:rsidRPr="00060115" w:rsidRDefault="00060115" w:rsidP="00060115">
            <w:pPr>
              <w:ind w:firstLine="0"/>
            </w:pPr>
            <w:r>
              <w:t>Hosey</w:t>
            </w:r>
          </w:p>
        </w:tc>
      </w:tr>
      <w:tr w:rsidR="00060115" w:rsidRPr="00060115" w14:paraId="3FF03063" w14:textId="77777777" w:rsidTr="00060115">
        <w:tc>
          <w:tcPr>
            <w:tcW w:w="2179" w:type="dxa"/>
            <w:shd w:val="clear" w:color="auto" w:fill="auto"/>
          </w:tcPr>
          <w:p w14:paraId="771BA3AD" w14:textId="77777777" w:rsidR="00060115" w:rsidRPr="00060115" w:rsidRDefault="00060115" w:rsidP="00060115">
            <w:pPr>
              <w:ind w:firstLine="0"/>
            </w:pPr>
            <w:r>
              <w:t>Howard</w:t>
            </w:r>
          </w:p>
        </w:tc>
        <w:tc>
          <w:tcPr>
            <w:tcW w:w="2179" w:type="dxa"/>
            <w:shd w:val="clear" w:color="auto" w:fill="auto"/>
          </w:tcPr>
          <w:p w14:paraId="7A632A91" w14:textId="77777777" w:rsidR="00060115" w:rsidRPr="00060115" w:rsidRDefault="00060115" w:rsidP="00060115">
            <w:pPr>
              <w:ind w:firstLine="0"/>
            </w:pPr>
            <w:r>
              <w:t>Huggins</w:t>
            </w:r>
          </w:p>
        </w:tc>
        <w:tc>
          <w:tcPr>
            <w:tcW w:w="2180" w:type="dxa"/>
            <w:shd w:val="clear" w:color="auto" w:fill="auto"/>
          </w:tcPr>
          <w:p w14:paraId="4964ED4B" w14:textId="77777777" w:rsidR="00060115" w:rsidRPr="00060115" w:rsidRDefault="00060115" w:rsidP="00060115">
            <w:pPr>
              <w:ind w:firstLine="0"/>
            </w:pPr>
            <w:r>
              <w:t>Hyde</w:t>
            </w:r>
          </w:p>
        </w:tc>
      </w:tr>
      <w:tr w:rsidR="00060115" w:rsidRPr="00060115" w14:paraId="2F0AA802" w14:textId="77777777" w:rsidTr="00060115">
        <w:tc>
          <w:tcPr>
            <w:tcW w:w="2179" w:type="dxa"/>
            <w:shd w:val="clear" w:color="auto" w:fill="auto"/>
          </w:tcPr>
          <w:p w14:paraId="7C7D0D25" w14:textId="77777777" w:rsidR="00060115" w:rsidRPr="00060115" w:rsidRDefault="00060115" w:rsidP="00060115">
            <w:pPr>
              <w:ind w:firstLine="0"/>
            </w:pPr>
            <w:r>
              <w:t>Jefferson</w:t>
            </w:r>
          </w:p>
        </w:tc>
        <w:tc>
          <w:tcPr>
            <w:tcW w:w="2179" w:type="dxa"/>
            <w:shd w:val="clear" w:color="auto" w:fill="auto"/>
          </w:tcPr>
          <w:p w14:paraId="646E33B5" w14:textId="77777777" w:rsidR="00060115" w:rsidRPr="00060115" w:rsidRDefault="00060115" w:rsidP="00060115">
            <w:pPr>
              <w:ind w:firstLine="0"/>
            </w:pPr>
            <w:r>
              <w:t>J. E. Johnson</w:t>
            </w:r>
          </w:p>
        </w:tc>
        <w:tc>
          <w:tcPr>
            <w:tcW w:w="2180" w:type="dxa"/>
            <w:shd w:val="clear" w:color="auto" w:fill="auto"/>
          </w:tcPr>
          <w:p w14:paraId="72C29CEA" w14:textId="77777777" w:rsidR="00060115" w:rsidRPr="00060115" w:rsidRDefault="00060115" w:rsidP="00060115">
            <w:pPr>
              <w:ind w:firstLine="0"/>
            </w:pPr>
            <w:r>
              <w:t>J. L. Johnson</w:t>
            </w:r>
          </w:p>
        </w:tc>
      </w:tr>
      <w:tr w:rsidR="00060115" w:rsidRPr="00060115" w14:paraId="582B6C5B" w14:textId="77777777" w:rsidTr="00060115">
        <w:tc>
          <w:tcPr>
            <w:tcW w:w="2179" w:type="dxa"/>
            <w:shd w:val="clear" w:color="auto" w:fill="auto"/>
          </w:tcPr>
          <w:p w14:paraId="46DC16E3" w14:textId="77777777" w:rsidR="00060115" w:rsidRPr="00060115" w:rsidRDefault="00060115" w:rsidP="00060115">
            <w:pPr>
              <w:ind w:firstLine="0"/>
            </w:pPr>
            <w:r>
              <w:t>K. O. Johnson</w:t>
            </w:r>
          </w:p>
        </w:tc>
        <w:tc>
          <w:tcPr>
            <w:tcW w:w="2179" w:type="dxa"/>
            <w:shd w:val="clear" w:color="auto" w:fill="auto"/>
          </w:tcPr>
          <w:p w14:paraId="0466EB38" w14:textId="77777777" w:rsidR="00060115" w:rsidRPr="00060115" w:rsidRDefault="00060115" w:rsidP="00060115">
            <w:pPr>
              <w:ind w:firstLine="0"/>
            </w:pPr>
            <w:r>
              <w:t>Jones</w:t>
            </w:r>
          </w:p>
        </w:tc>
        <w:tc>
          <w:tcPr>
            <w:tcW w:w="2180" w:type="dxa"/>
            <w:shd w:val="clear" w:color="auto" w:fill="auto"/>
          </w:tcPr>
          <w:p w14:paraId="7B5A7445" w14:textId="77777777" w:rsidR="00060115" w:rsidRPr="00060115" w:rsidRDefault="00060115" w:rsidP="00060115">
            <w:pPr>
              <w:ind w:firstLine="0"/>
            </w:pPr>
            <w:r>
              <w:t>Jordan</w:t>
            </w:r>
          </w:p>
        </w:tc>
      </w:tr>
      <w:tr w:rsidR="00060115" w:rsidRPr="00060115" w14:paraId="76854A99" w14:textId="77777777" w:rsidTr="00060115">
        <w:tc>
          <w:tcPr>
            <w:tcW w:w="2179" w:type="dxa"/>
            <w:shd w:val="clear" w:color="auto" w:fill="auto"/>
          </w:tcPr>
          <w:p w14:paraId="14E8D17A" w14:textId="77777777" w:rsidR="00060115" w:rsidRPr="00060115" w:rsidRDefault="00060115" w:rsidP="00060115">
            <w:pPr>
              <w:ind w:firstLine="0"/>
            </w:pPr>
            <w:r>
              <w:t>King</w:t>
            </w:r>
          </w:p>
        </w:tc>
        <w:tc>
          <w:tcPr>
            <w:tcW w:w="2179" w:type="dxa"/>
            <w:shd w:val="clear" w:color="auto" w:fill="auto"/>
          </w:tcPr>
          <w:p w14:paraId="42B8F6CF" w14:textId="77777777" w:rsidR="00060115" w:rsidRPr="00060115" w:rsidRDefault="00060115" w:rsidP="00060115">
            <w:pPr>
              <w:ind w:firstLine="0"/>
            </w:pPr>
            <w:r>
              <w:t>Kirby</w:t>
            </w:r>
          </w:p>
        </w:tc>
        <w:tc>
          <w:tcPr>
            <w:tcW w:w="2180" w:type="dxa"/>
            <w:shd w:val="clear" w:color="auto" w:fill="auto"/>
          </w:tcPr>
          <w:p w14:paraId="4CE13399" w14:textId="77777777" w:rsidR="00060115" w:rsidRPr="00060115" w:rsidRDefault="00060115" w:rsidP="00060115">
            <w:pPr>
              <w:ind w:firstLine="0"/>
            </w:pPr>
            <w:r>
              <w:t>Ligon</w:t>
            </w:r>
          </w:p>
        </w:tc>
      </w:tr>
      <w:tr w:rsidR="00060115" w:rsidRPr="00060115" w14:paraId="45752AE3" w14:textId="77777777" w:rsidTr="00060115">
        <w:tc>
          <w:tcPr>
            <w:tcW w:w="2179" w:type="dxa"/>
            <w:shd w:val="clear" w:color="auto" w:fill="auto"/>
          </w:tcPr>
          <w:p w14:paraId="728BBD80" w14:textId="77777777" w:rsidR="00060115" w:rsidRPr="00060115" w:rsidRDefault="00060115" w:rsidP="00060115">
            <w:pPr>
              <w:ind w:firstLine="0"/>
            </w:pPr>
            <w:r>
              <w:t>Long</w:t>
            </w:r>
          </w:p>
        </w:tc>
        <w:tc>
          <w:tcPr>
            <w:tcW w:w="2179" w:type="dxa"/>
            <w:shd w:val="clear" w:color="auto" w:fill="auto"/>
          </w:tcPr>
          <w:p w14:paraId="75F1C352" w14:textId="77777777" w:rsidR="00060115" w:rsidRPr="00060115" w:rsidRDefault="00060115" w:rsidP="00060115">
            <w:pPr>
              <w:ind w:firstLine="0"/>
            </w:pPr>
            <w:r>
              <w:t>Lowe</w:t>
            </w:r>
          </w:p>
        </w:tc>
        <w:tc>
          <w:tcPr>
            <w:tcW w:w="2180" w:type="dxa"/>
            <w:shd w:val="clear" w:color="auto" w:fill="auto"/>
          </w:tcPr>
          <w:p w14:paraId="56DF0950" w14:textId="77777777" w:rsidR="00060115" w:rsidRPr="00060115" w:rsidRDefault="00060115" w:rsidP="00060115">
            <w:pPr>
              <w:ind w:firstLine="0"/>
            </w:pPr>
            <w:r>
              <w:t>Lucas</w:t>
            </w:r>
          </w:p>
        </w:tc>
      </w:tr>
      <w:tr w:rsidR="00060115" w:rsidRPr="00060115" w14:paraId="39324916" w14:textId="77777777" w:rsidTr="00060115">
        <w:tc>
          <w:tcPr>
            <w:tcW w:w="2179" w:type="dxa"/>
            <w:shd w:val="clear" w:color="auto" w:fill="auto"/>
          </w:tcPr>
          <w:p w14:paraId="3AFB24BA" w14:textId="77777777" w:rsidR="00060115" w:rsidRPr="00060115" w:rsidRDefault="00060115" w:rsidP="00060115">
            <w:pPr>
              <w:ind w:firstLine="0"/>
            </w:pPr>
            <w:r>
              <w:t>Magnuson</w:t>
            </w:r>
          </w:p>
        </w:tc>
        <w:tc>
          <w:tcPr>
            <w:tcW w:w="2179" w:type="dxa"/>
            <w:shd w:val="clear" w:color="auto" w:fill="auto"/>
          </w:tcPr>
          <w:p w14:paraId="4FBCBA60" w14:textId="77777777" w:rsidR="00060115" w:rsidRPr="00060115" w:rsidRDefault="00060115" w:rsidP="00060115">
            <w:pPr>
              <w:ind w:firstLine="0"/>
            </w:pPr>
            <w:r>
              <w:t>Matthews</w:t>
            </w:r>
          </w:p>
        </w:tc>
        <w:tc>
          <w:tcPr>
            <w:tcW w:w="2180" w:type="dxa"/>
            <w:shd w:val="clear" w:color="auto" w:fill="auto"/>
          </w:tcPr>
          <w:p w14:paraId="1646E7AB" w14:textId="77777777" w:rsidR="00060115" w:rsidRPr="00060115" w:rsidRDefault="00060115" w:rsidP="00060115">
            <w:pPr>
              <w:ind w:firstLine="0"/>
            </w:pPr>
            <w:r>
              <w:t>May</w:t>
            </w:r>
          </w:p>
        </w:tc>
      </w:tr>
      <w:tr w:rsidR="00060115" w:rsidRPr="00060115" w14:paraId="211EC045" w14:textId="77777777" w:rsidTr="00060115">
        <w:tc>
          <w:tcPr>
            <w:tcW w:w="2179" w:type="dxa"/>
            <w:shd w:val="clear" w:color="auto" w:fill="auto"/>
          </w:tcPr>
          <w:p w14:paraId="592AB326" w14:textId="77777777" w:rsidR="00060115" w:rsidRPr="00060115" w:rsidRDefault="00060115" w:rsidP="00060115">
            <w:pPr>
              <w:ind w:firstLine="0"/>
            </w:pPr>
            <w:r>
              <w:t>McCabe</w:t>
            </w:r>
          </w:p>
        </w:tc>
        <w:tc>
          <w:tcPr>
            <w:tcW w:w="2179" w:type="dxa"/>
            <w:shd w:val="clear" w:color="auto" w:fill="auto"/>
          </w:tcPr>
          <w:p w14:paraId="562790B2" w14:textId="77777777" w:rsidR="00060115" w:rsidRPr="00060115" w:rsidRDefault="00060115" w:rsidP="00060115">
            <w:pPr>
              <w:ind w:firstLine="0"/>
            </w:pPr>
            <w:r>
              <w:t>McDaniel</w:t>
            </w:r>
          </w:p>
        </w:tc>
        <w:tc>
          <w:tcPr>
            <w:tcW w:w="2180" w:type="dxa"/>
            <w:shd w:val="clear" w:color="auto" w:fill="auto"/>
          </w:tcPr>
          <w:p w14:paraId="46E6D8FA" w14:textId="77777777" w:rsidR="00060115" w:rsidRPr="00060115" w:rsidRDefault="00060115" w:rsidP="00060115">
            <w:pPr>
              <w:ind w:firstLine="0"/>
            </w:pPr>
            <w:r>
              <w:t>McGarry</w:t>
            </w:r>
          </w:p>
        </w:tc>
      </w:tr>
      <w:tr w:rsidR="00060115" w:rsidRPr="00060115" w14:paraId="6873E657" w14:textId="77777777" w:rsidTr="00060115">
        <w:tc>
          <w:tcPr>
            <w:tcW w:w="2179" w:type="dxa"/>
            <w:shd w:val="clear" w:color="auto" w:fill="auto"/>
          </w:tcPr>
          <w:p w14:paraId="33C2DB8D" w14:textId="77777777" w:rsidR="00060115" w:rsidRPr="00060115" w:rsidRDefault="00060115" w:rsidP="00060115">
            <w:pPr>
              <w:ind w:firstLine="0"/>
            </w:pPr>
            <w:r>
              <w:t>McGinnis</w:t>
            </w:r>
          </w:p>
        </w:tc>
        <w:tc>
          <w:tcPr>
            <w:tcW w:w="2179" w:type="dxa"/>
            <w:shd w:val="clear" w:color="auto" w:fill="auto"/>
          </w:tcPr>
          <w:p w14:paraId="556D8ACF" w14:textId="77777777" w:rsidR="00060115" w:rsidRPr="00060115" w:rsidRDefault="00060115" w:rsidP="00060115">
            <w:pPr>
              <w:ind w:firstLine="0"/>
            </w:pPr>
            <w:r>
              <w:t>McKnight</w:t>
            </w:r>
          </w:p>
        </w:tc>
        <w:tc>
          <w:tcPr>
            <w:tcW w:w="2180" w:type="dxa"/>
            <w:shd w:val="clear" w:color="auto" w:fill="auto"/>
          </w:tcPr>
          <w:p w14:paraId="66731830" w14:textId="77777777" w:rsidR="00060115" w:rsidRPr="00060115" w:rsidRDefault="00060115" w:rsidP="00060115">
            <w:pPr>
              <w:ind w:firstLine="0"/>
            </w:pPr>
            <w:r>
              <w:t>T. Moore</w:t>
            </w:r>
          </w:p>
        </w:tc>
      </w:tr>
      <w:tr w:rsidR="00060115" w:rsidRPr="00060115" w14:paraId="4CD2055A" w14:textId="77777777" w:rsidTr="00060115">
        <w:tc>
          <w:tcPr>
            <w:tcW w:w="2179" w:type="dxa"/>
            <w:shd w:val="clear" w:color="auto" w:fill="auto"/>
          </w:tcPr>
          <w:p w14:paraId="41588FF1" w14:textId="77777777" w:rsidR="00060115" w:rsidRPr="00060115" w:rsidRDefault="00060115" w:rsidP="00060115">
            <w:pPr>
              <w:ind w:firstLine="0"/>
            </w:pPr>
            <w:r>
              <w:t>Morgan</w:t>
            </w:r>
          </w:p>
        </w:tc>
        <w:tc>
          <w:tcPr>
            <w:tcW w:w="2179" w:type="dxa"/>
            <w:shd w:val="clear" w:color="auto" w:fill="auto"/>
          </w:tcPr>
          <w:p w14:paraId="7D96DF72" w14:textId="77777777" w:rsidR="00060115" w:rsidRPr="00060115" w:rsidRDefault="00060115" w:rsidP="00060115">
            <w:pPr>
              <w:ind w:firstLine="0"/>
            </w:pPr>
            <w:r>
              <w:t>D. C. Moss</w:t>
            </w:r>
          </w:p>
        </w:tc>
        <w:tc>
          <w:tcPr>
            <w:tcW w:w="2180" w:type="dxa"/>
            <w:shd w:val="clear" w:color="auto" w:fill="auto"/>
          </w:tcPr>
          <w:p w14:paraId="200722E2" w14:textId="77777777" w:rsidR="00060115" w:rsidRPr="00060115" w:rsidRDefault="00060115" w:rsidP="00060115">
            <w:pPr>
              <w:ind w:firstLine="0"/>
            </w:pPr>
            <w:r>
              <w:t>V. S. Moss</w:t>
            </w:r>
          </w:p>
        </w:tc>
      </w:tr>
      <w:tr w:rsidR="00060115" w:rsidRPr="00060115" w14:paraId="521F9576" w14:textId="77777777" w:rsidTr="00060115">
        <w:tc>
          <w:tcPr>
            <w:tcW w:w="2179" w:type="dxa"/>
            <w:shd w:val="clear" w:color="auto" w:fill="auto"/>
          </w:tcPr>
          <w:p w14:paraId="302431F3" w14:textId="77777777" w:rsidR="00060115" w:rsidRPr="00060115" w:rsidRDefault="00060115" w:rsidP="00060115">
            <w:pPr>
              <w:ind w:firstLine="0"/>
            </w:pPr>
            <w:r>
              <w:t>Murphy</w:t>
            </w:r>
          </w:p>
        </w:tc>
        <w:tc>
          <w:tcPr>
            <w:tcW w:w="2179" w:type="dxa"/>
            <w:shd w:val="clear" w:color="auto" w:fill="auto"/>
          </w:tcPr>
          <w:p w14:paraId="779D1276" w14:textId="77777777" w:rsidR="00060115" w:rsidRPr="00060115" w:rsidRDefault="00060115" w:rsidP="00060115">
            <w:pPr>
              <w:ind w:firstLine="0"/>
            </w:pPr>
            <w:r>
              <w:t>Murray</w:t>
            </w:r>
          </w:p>
        </w:tc>
        <w:tc>
          <w:tcPr>
            <w:tcW w:w="2180" w:type="dxa"/>
            <w:shd w:val="clear" w:color="auto" w:fill="auto"/>
          </w:tcPr>
          <w:p w14:paraId="5FDA3B3E" w14:textId="77777777" w:rsidR="00060115" w:rsidRPr="00060115" w:rsidRDefault="00060115" w:rsidP="00060115">
            <w:pPr>
              <w:ind w:firstLine="0"/>
            </w:pPr>
            <w:r>
              <w:t>B. Newton</w:t>
            </w:r>
          </w:p>
        </w:tc>
      </w:tr>
      <w:tr w:rsidR="00060115" w:rsidRPr="00060115" w14:paraId="6C1D96F4" w14:textId="77777777" w:rsidTr="00060115">
        <w:tc>
          <w:tcPr>
            <w:tcW w:w="2179" w:type="dxa"/>
            <w:shd w:val="clear" w:color="auto" w:fill="auto"/>
          </w:tcPr>
          <w:p w14:paraId="20B5A4D7" w14:textId="77777777" w:rsidR="00060115" w:rsidRPr="00060115" w:rsidRDefault="00060115" w:rsidP="00060115">
            <w:pPr>
              <w:ind w:firstLine="0"/>
            </w:pPr>
            <w:r>
              <w:t>Nutt</w:t>
            </w:r>
          </w:p>
        </w:tc>
        <w:tc>
          <w:tcPr>
            <w:tcW w:w="2179" w:type="dxa"/>
            <w:shd w:val="clear" w:color="auto" w:fill="auto"/>
          </w:tcPr>
          <w:p w14:paraId="73817ED4" w14:textId="77777777" w:rsidR="00060115" w:rsidRPr="00060115" w:rsidRDefault="00060115" w:rsidP="00060115">
            <w:pPr>
              <w:ind w:firstLine="0"/>
            </w:pPr>
            <w:r>
              <w:t>Oremus</w:t>
            </w:r>
          </w:p>
        </w:tc>
        <w:tc>
          <w:tcPr>
            <w:tcW w:w="2180" w:type="dxa"/>
            <w:shd w:val="clear" w:color="auto" w:fill="auto"/>
          </w:tcPr>
          <w:p w14:paraId="49EB8A18" w14:textId="77777777" w:rsidR="00060115" w:rsidRPr="00060115" w:rsidRDefault="00060115" w:rsidP="00060115">
            <w:pPr>
              <w:ind w:firstLine="0"/>
            </w:pPr>
            <w:r>
              <w:t>Ott</w:t>
            </w:r>
          </w:p>
        </w:tc>
      </w:tr>
      <w:tr w:rsidR="00060115" w:rsidRPr="00060115" w14:paraId="3D47E02F" w14:textId="77777777" w:rsidTr="00060115">
        <w:tc>
          <w:tcPr>
            <w:tcW w:w="2179" w:type="dxa"/>
            <w:shd w:val="clear" w:color="auto" w:fill="auto"/>
          </w:tcPr>
          <w:p w14:paraId="4634FF7C" w14:textId="77777777" w:rsidR="00060115" w:rsidRPr="00060115" w:rsidRDefault="00060115" w:rsidP="00060115">
            <w:pPr>
              <w:ind w:firstLine="0"/>
            </w:pPr>
            <w:r>
              <w:t>Pendarvis</w:t>
            </w:r>
          </w:p>
        </w:tc>
        <w:tc>
          <w:tcPr>
            <w:tcW w:w="2179" w:type="dxa"/>
            <w:shd w:val="clear" w:color="auto" w:fill="auto"/>
          </w:tcPr>
          <w:p w14:paraId="7A3A00CD" w14:textId="77777777" w:rsidR="00060115" w:rsidRPr="00060115" w:rsidRDefault="00060115" w:rsidP="00060115">
            <w:pPr>
              <w:ind w:firstLine="0"/>
            </w:pPr>
            <w:r>
              <w:t>Pope</w:t>
            </w:r>
          </w:p>
        </w:tc>
        <w:tc>
          <w:tcPr>
            <w:tcW w:w="2180" w:type="dxa"/>
            <w:shd w:val="clear" w:color="auto" w:fill="auto"/>
          </w:tcPr>
          <w:p w14:paraId="1E3DA0A0" w14:textId="77777777" w:rsidR="00060115" w:rsidRPr="00060115" w:rsidRDefault="00060115" w:rsidP="00060115">
            <w:pPr>
              <w:ind w:firstLine="0"/>
            </w:pPr>
            <w:r>
              <w:t>Rivers</w:t>
            </w:r>
          </w:p>
        </w:tc>
      </w:tr>
      <w:tr w:rsidR="00060115" w:rsidRPr="00060115" w14:paraId="67BCC2EF" w14:textId="77777777" w:rsidTr="00060115">
        <w:tc>
          <w:tcPr>
            <w:tcW w:w="2179" w:type="dxa"/>
            <w:shd w:val="clear" w:color="auto" w:fill="auto"/>
          </w:tcPr>
          <w:p w14:paraId="09703E8C" w14:textId="77777777" w:rsidR="00060115" w:rsidRPr="00060115" w:rsidRDefault="00060115" w:rsidP="00060115">
            <w:pPr>
              <w:ind w:firstLine="0"/>
            </w:pPr>
            <w:r>
              <w:t>Rose</w:t>
            </w:r>
          </w:p>
        </w:tc>
        <w:tc>
          <w:tcPr>
            <w:tcW w:w="2179" w:type="dxa"/>
            <w:shd w:val="clear" w:color="auto" w:fill="auto"/>
          </w:tcPr>
          <w:p w14:paraId="321C41AC" w14:textId="77777777" w:rsidR="00060115" w:rsidRPr="00060115" w:rsidRDefault="00060115" w:rsidP="00060115">
            <w:pPr>
              <w:ind w:firstLine="0"/>
            </w:pPr>
            <w:r>
              <w:t>Rutherford</w:t>
            </w:r>
          </w:p>
        </w:tc>
        <w:tc>
          <w:tcPr>
            <w:tcW w:w="2180" w:type="dxa"/>
            <w:shd w:val="clear" w:color="auto" w:fill="auto"/>
          </w:tcPr>
          <w:p w14:paraId="011041E6" w14:textId="77777777" w:rsidR="00060115" w:rsidRPr="00060115" w:rsidRDefault="00060115" w:rsidP="00060115">
            <w:pPr>
              <w:ind w:firstLine="0"/>
            </w:pPr>
            <w:r>
              <w:t>Sandifer</w:t>
            </w:r>
          </w:p>
        </w:tc>
      </w:tr>
      <w:tr w:rsidR="00060115" w:rsidRPr="00060115" w14:paraId="304AE969" w14:textId="77777777" w:rsidTr="00060115">
        <w:tc>
          <w:tcPr>
            <w:tcW w:w="2179" w:type="dxa"/>
            <w:shd w:val="clear" w:color="auto" w:fill="auto"/>
          </w:tcPr>
          <w:p w14:paraId="4F8F355F" w14:textId="77777777" w:rsidR="00060115" w:rsidRPr="00060115" w:rsidRDefault="00060115" w:rsidP="00060115">
            <w:pPr>
              <w:ind w:firstLine="0"/>
            </w:pPr>
            <w:r>
              <w:t>Simrill</w:t>
            </w:r>
          </w:p>
        </w:tc>
        <w:tc>
          <w:tcPr>
            <w:tcW w:w="2179" w:type="dxa"/>
            <w:shd w:val="clear" w:color="auto" w:fill="auto"/>
          </w:tcPr>
          <w:p w14:paraId="43FF6E0E" w14:textId="77777777" w:rsidR="00060115" w:rsidRPr="00060115" w:rsidRDefault="00060115" w:rsidP="00060115">
            <w:pPr>
              <w:ind w:firstLine="0"/>
            </w:pPr>
            <w:r>
              <w:t>G. M. Smith</w:t>
            </w:r>
          </w:p>
        </w:tc>
        <w:tc>
          <w:tcPr>
            <w:tcW w:w="2180" w:type="dxa"/>
            <w:shd w:val="clear" w:color="auto" w:fill="auto"/>
          </w:tcPr>
          <w:p w14:paraId="392DE22F" w14:textId="77777777" w:rsidR="00060115" w:rsidRPr="00060115" w:rsidRDefault="00060115" w:rsidP="00060115">
            <w:pPr>
              <w:ind w:firstLine="0"/>
            </w:pPr>
            <w:r>
              <w:t>M. M. Smith</w:t>
            </w:r>
          </w:p>
        </w:tc>
      </w:tr>
      <w:tr w:rsidR="00060115" w:rsidRPr="00060115" w14:paraId="0E0D1ED7" w14:textId="77777777" w:rsidTr="00060115">
        <w:tc>
          <w:tcPr>
            <w:tcW w:w="2179" w:type="dxa"/>
            <w:shd w:val="clear" w:color="auto" w:fill="auto"/>
          </w:tcPr>
          <w:p w14:paraId="44E92DCC" w14:textId="77777777" w:rsidR="00060115" w:rsidRPr="00060115" w:rsidRDefault="00060115" w:rsidP="00060115">
            <w:pPr>
              <w:ind w:firstLine="0"/>
            </w:pPr>
            <w:r>
              <w:t>Stavrinakis</w:t>
            </w:r>
          </w:p>
        </w:tc>
        <w:tc>
          <w:tcPr>
            <w:tcW w:w="2179" w:type="dxa"/>
            <w:shd w:val="clear" w:color="auto" w:fill="auto"/>
          </w:tcPr>
          <w:p w14:paraId="408EBDFB" w14:textId="77777777" w:rsidR="00060115" w:rsidRPr="00060115" w:rsidRDefault="00060115" w:rsidP="00060115">
            <w:pPr>
              <w:ind w:firstLine="0"/>
            </w:pPr>
            <w:r>
              <w:t>Taylor</w:t>
            </w:r>
          </w:p>
        </w:tc>
        <w:tc>
          <w:tcPr>
            <w:tcW w:w="2180" w:type="dxa"/>
            <w:shd w:val="clear" w:color="auto" w:fill="auto"/>
          </w:tcPr>
          <w:p w14:paraId="3F1B1BFA" w14:textId="77777777" w:rsidR="00060115" w:rsidRPr="00060115" w:rsidRDefault="00060115" w:rsidP="00060115">
            <w:pPr>
              <w:ind w:firstLine="0"/>
            </w:pPr>
            <w:r>
              <w:t>Tedder</w:t>
            </w:r>
          </w:p>
        </w:tc>
      </w:tr>
      <w:tr w:rsidR="00060115" w:rsidRPr="00060115" w14:paraId="397EE59D" w14:textId="77777777" w:rsidTr="00060115">
        <w:tc>
          <w:tcPr>
            <w:tcW w:w="2179" w:type="dxa"/>
            <w:shd w:val="clear" w:color="auto" w:fill="auto"/>
          </w:tcPr>
          <w:p w14:paraId="2864C97E" w14:textId="77777777" w:rsidR="00060115" w:rsidRPr="00060115" w:rsidRDefault="00060115" w:rsidP="00060115">
            <w:pPr>
              <w:ind w:firstLine="0"/>
            </w:pPr>
            <w:r>
              <w:t>Thayer</w:t>
            </w:r>
          </w:p>
        </w:tc>
        <w:tc>
          <w:tcPr>
            <w:tcW w:w="2179" w:type="dxa"/>
            <w:shd w:val="clear" w:color="auto" w:fill="auto"/>
          </w:tcPr>
          <w:p w14:paraId="3D92A0C5" w14:textId="77777777" w:rsidR="00060115" w:rsidRPr="00060115" w:rsidRDefault="00060115" w:rsidP="00060115">
            <w:pPr>
              <w:ind w:firstLine="0"/>
            </w:pPr>
            <w:r>
              <w:t>Thigpen</w:t>
            </w:r>
          </w:p>
        </w:tc>
        <w:tc>
          <w:tcPr>
            <w:tcW w:w="2180" w:type="dxa"/>
            <w:shd w:val="clear" w:color="auto" w:fill="auto"/>
          </w:tcPr>
          <w:p w14:paraId="3D2E6FAC" w14:textId="77777777" w:rsidR="00060115" w:rsidRPr="00060115" w:rsidRDefault="00060115" w:rsidP="00060115">
            <w:pPr>
              <w:ind w:firstLine="0"/>
            </w:pPr>
            <w:r>
              <w:t>Trantham</w:t>
            </w:r>
          </w:p>
        </w:tc>
      </w:tr>
      <w:tr w:rsidR="00060115" w:rsidRPr="00060115" w14:paraId="43C565EF" w14:textId="77777777" w:rsidTr="00060115">
        <w:tc>
          <w:tcPr>
            <w:tcW w:w="2179" w:type="dxa"/>
            <w:shd w:val="clear" w:color="auto" w:fill="auto"/>
          </w:tcPr>
          <w:p w14:paraId="543B807D" w14:textId="77777777" w:rsidR="00060115" w:rsidRPr="00060115" w:rsidRDefault="00060115" w:rsidP="00060115">
            <w:pPr>
              <w:ind w:firstLine="0"/>
            </w:pPr>
            <w:r>
              <w:t>Weeks</w:t>
            </w:r>
          </w:p>
        </w:tc>
        <w:tc>
          <w:tcPr>
            <w:tcW w:w="2179" w:type="dxa"/>
            <w:shd w:val="clear" w:color="auto" w:fill="auto"/>
          </w:tcPr>
          <w:p w14:paraId="09BD2E0E" w14:textId="77777777" w:rsidR="00060115" w:rsidRPr="00060115" w:rsidRDefault="00060115" w:rsidP="00060115">
            <w:pPr>
              <w:ind w:firstLine="0"/>
            </w:pPr>
            <w:r>
              <w:t>West</w:t>
            </w:r>
          </w:p>
        </w:tc>
        <w:tc>
          <w:tcPr>
            <w:tcW w:w="2180" w:type="dxa"/>
            <w:shd w:val="clear" w:color="auto" w:fill="auto"/>
          </w:tcPr>
          <w:p w14:paraId="399C7F1E" w14:textId="77777777" w:rsidR="00060115" w:rsidRPr="00060115" w:rsidRDefault="00060115" w:rsidP="00060115">
            <w:pPr>
              <w:ind w:firstLine="0"/>
            </w:pPr>
            <w:r>
              <w:t>Wetmore</w:t>
            </w:r>
          </w:p>
        </w:tc>
      </w:tr>
      <w:tr w:rsidR="00060115" w:rsidRPr="00060115" w14:paraId="6EA28E9F" w14:textId="77777777" w:rsidTr="00060115">
        <w:tc>
          <w:tcPr>
            <w:tcW w:w="2179" w:type="dxa"/>
            <w:shd w:val="clear" w:color="auto" w:fill="auto"/>
          </w:tcPr>
          <w:p w14:paraId="06E458F8" w14:textId="77777777" w:rsidR="00060115" w:rsidRPr="00060115" w:rsidRDefault="00060115" w:rsidP="00060115">
            <w:pPr>
              <w:keepNext/>
              <w:ind w:firstLine="0"/>
            </w:pPr>
            <w:r>
              <w:t>Wheeler</w:t>
            </w:r>
          </w:p>
        </w:tc>
        <w:tc>
          <w:tcPr>
            <w:tcW w:w="2179" w:type="dxa"/>
            <w:shd w:val="clear" w:color="auto" w:fill="auto"/>
          </w:tcPr>
          <w:p w14:paraId="0135DF17" w14:textId="77777777" w:rsidR="00060115" w:rsidRPr="00060115" w:rsidRDefault="00060115" w:rsidP="00060115">
            <w:pPr>
              <w:keepNext/>
              <w:ind w:firstLine="0"/>
            </w:pPr>
            <w:r>
              <w:t>White</w:t>
            </w:r>
          </w:p>
        </w:tc>
        <w:tc>
          <w:tcPr>
            <w:tcW w:w="2180" w:type="dxa"/>
            <w:shd w:val="clear" w:color="auto" w:fill="auto"/>
          </w:tcPr>
          <w:p w14:paraId="0ABC234A" w14:textId="77777777" w:rsidR="00060115" w:rsidRPr="00060115" w:rsidRDefault="00060115" w:rsidP="00060115">
            <w:pPr>
              <w:keepNext/>
              <w:ind w:firstLine="0"/>
            </w:pPr>
            <w:r>
              <w:t>Whitmire</w:t>
            </w:r>
          </w:p>
        </w:tc>
      </w:tr>
      <w:tr w:rsidR="00060115" w:rsidRPr="00060115" w14:paraId="436F6CF3" w14:textId="77777777" w:rsidTr="00060115">
        <w:tc>
          <w:tcPr>
            <w:tcW w:w="2179" w:type="dxa"/>
            <w:shd w:val="clear" w:color="auto" w:fill="auto"/>
          </w:tcPr>
          <w:p w14:paraId="6D464CB4" w14:textId="77777777" w:rsidR="00060115" w:rsidRPr="00060115" w:rsidRDefault="00060115" w:rsidP="00060115">
            <w:pPr>
              <w:keepNext/>
              <w:ind w:firstLine="0"/>
            </w:pPr>
            <w:r>
              <w:t>R. Williams</w:t>
            </w:r>
          </w:p>
        </w:tc>
        <w:tc>
          <w:tcPr>
            <w:tcW w:w="2179" w:type="dxa"/>
            <w:shd w:val="clear" w:color="auto" w:fill="auto"/>
          </w:tcPr>
          <w:p w14:paraId="3CF97D04" w14:textId="77777777" w:rsidR="00060115" w:rsidRPr="00060115" w:rsidRDefault="00060115" w:rsidP="00060115">
            <w:pPr>
              <w:keepNext/>
              <w:ind w:firstLine="0"/>
            </w:pPr>
            <w:r>
              <w:t>Willis</w:t>
            </w:r>
          </w:p>
        </w:tc>
        <w:tc>
          <w:tcPr>
            <w:tcW w:w="2180" w:type="dxa"/>
            <w:shd w:val="clear" w:color="auto" w:fill="auto"/>
          </w:tcPr>
          <w:p w14:paraId="4A3DE462" w14:textId="77777777" w:rsidR="00060115" w:rsidRPr="00060115" w:rsidRDefault="00060115" w:rsidP="00060115">
            <w:pPr>
              <w:keepNext/>
              <w:ind w:firstLine="0"/>
            </w:pPr>
            <w:r>
              <w:t>Yow</w:t>
            </w:r>
          </w:p>
        </w:tc>
      </w:tr>
    </w:tbl>
    <w:p w14:paraId="24B38EF4" w14:textId="77777777" w:rsidR="00060115" w:rsidRDefault="00060115" w:rsidP="00060115"/>
    <w:p w14:paraId="177FF6F7" w14:textId="77777777" w:rsidR="00060115" w:rsidRDefault="00060115" w:rsidP="00060115">
      <w:pPr>
        <w:jc w:val="center"/>
        <w:rPr>
          <w:b/>
        </w:rPr>
      </w:pPr>
      <w:r w:rsidRPr="00060115">
        <w:rPr>
          <w:b/>
        </w:rPr>
        <w:t>Total--111</w:t>
      </w:r>
    </w:p>
    <w:p w14:paraId="233230C8" w14:textId="77777777" w:rsidR="00060115" w:rsidRDefault="00060115" w:rsidP="00060115">
      <w:pPr>
        <w:jc w:val="center"/>
        <w:rPr>
          <w:b/>
        </w:rPr>
      </w:pPr>
    </w:p>
    <w:p w14:paraId="57863455" w14:textId="77777777" w:rsidR="00060115" w:rsidRDefault="00060115" w:rsidP="00060115">
      <w:pPr>
        <w:ind w:firstLine="0"/>
      </w:pPr>
      <w:r w:rsidRPr="00060115">
        <w:t xml:space="preserve"> </w:t>
      </w:r>
      <w:r>
        <w:t>Those who voted in the negative are:</w:t>
      </w:r>
    </w:p>
    <w:p w14:paraId="52928C40" w14:textId="77777777" w:rsidR="00060115" w:rsidRDefault="00060115" w:rsidP="00060115"/>
    <w:p w14:paraId="5B1B5841" w14:textId="77777777" w:rsidR="00060115" w:rsidRDefault="00060115" w:rsidP="00060115">
      <w:pPr>
        <w:jc w:val="center"/>
        <w:rPr>
          <w:b/>
        </w:rPr>
      </w:pPr>
      <w:r w:rsidRPr="00060115">
        <w:rPr>
          <w:b/>
        </w:rPr>
        <w:t>Total--0</w:t>
      </w:r>
    </w:p>
    <w:p w14:paraId="431589C2" w14:textId="77777777" w:rsidR="00060115" w:rsidRDefault="00060115" w:rsidP="00060115">
      <w:pPr>
        <w:jc w:val="center"/>
        <w:rPr>
          <w:b/>
        </w:rPr>
      </w:pPr>
    </w:p>
    <w:p w14:paraId="2C52B0A5" w14:textId="77777777" w:rsidR="00060115" w:rsidRDefault="00060115" w:rsidP="00060115">
      <w:r>
        <w:t>The amendment was then adopted.</w:t>
      </w:r>
    </w:p>
    <w:p w14:paraId="7B4F6342" w14:textId="77777777" w:rsidR="00060115" w:rsidRDefault="00060115" w:rsidP="00060115"/>
    <w:p w14:paraId="2F9FD975" w14:textId="2296662F" w:rsidR="00060115" w:rsidRPr="005C41D1" w:rsidRDefault="00060115" w:rsidP="00060115">
      <w:pPr>
        <w:widowControl w:val="0"/>
        <w:rPr>
          <w:snapToGrid w:val="0"/>
        </w:rPr>
      </w:pPr>
      <w:r w:rsidRPr="005C41D1">
        <w:rPr>
          <w:snapToGrid w:val="0"/>
        </w:rPr>
        <w:t>Rep. J.</w:t>
      </w:r>
      <w:r w:rsidR="00D04A54">
        <w:rPr>
          <w:snapToGrid w:val="0"/>
        </w:rPr>
        <w:t xml:space="preserve"> </w:t>
      </w:r>
      <w:r w:rsidRPr="005C41D1">
        <w:rPr>
          <w:snapToGrid w:val="0"/>
        </w:rPr>
        <w:t xml:space="preserve">L. JOHNSON proposed the following Amendment No. 26A </w:t>
      </w:r>
      <w:r w:rsidR="00D04A54">
        <w:rPr>
          <w:snapToGrid w:val="0"/>
        </w:rPr>
        <w:t xml:space="preserve">to </w:t>
      </w:r>
      <w:r w:rsidR="00D04A54">
        <w:rPr>
          <w:snapToGrid w:val="0"/>
        </w:rPr>
        <w:br/>
        <w:t>H. 5150</w:t>
      </w:r>
      <w:r w:rsidR="00D04A54" w:rsidRPr="009946F3">
        <w:rPr>
          <w:snapToGrid w:val="0"/>
        </w:rPr>
        <w:t xml:space="preserve"> </w:t>
      </w:r>
      <w:r w:rsidR="00D04A54">
        <w:rPr>
          <w:snapToGrid w:val="0"/>
        </w:rPr>
        <w:t xml:space="preserve">Passed by the House </w:t>
      </w:r>
      <w:r w:rsidRPr="005C41D1">
        <w:rPr>
          <w:snapToGrid w:val="0"/>
        </w:rPr>
        <w:t>(Doc Name COUNCIL\DG\5150C020.NBD.DG22.DOCX), which was adopted:</w:t>
      </w:r>
    </w:p>
    <w:p w14:paraId="2266285C" w14:textId="77777777" w:rsidR="00060115" w:rsidRPr="005C41D1" w:rsidRDefault="00060115" w:rsidP="00060115">
      <w:pPr>
        <w:widowControl w:val="0"/>
        <w:rPr>
          <w:snapToGrid w:val="0"/>
        </w:rPr>
      </w:pPr>
      <w:r w:rsidRPr="005C41D1">
        <w:rPr>
          <w:snapToGrid w:val="0"/>
        </w:rPr>
        <w:t>Amend the bill, as and if amended, Part IB, Section 34, DEPARTMENT OF HEALTH &amp; ENVIRONMENTAL CONTROL, by adding an appropriately numbered paragraph to read:</w:t>
      </w:r>
    </w:p>
    <w:p w14:paraId="44271681" w14:textId="1AE126DE" w:rsidR="00060115" w:rsidRPr="00060115" w:rsidRDefault="00060115" w:rsidP="00060115">
      <w:pPr>
        <w:rPr>
          <w:i/>
          <w:color w:val="000000"/>
          <w:u w:val="single"/>
        </w:rPr>
      </w:pPr>
      <w:r w:rsidRPr="005C41D1">
        <w:rPr>
          <w:snapToGrid w:val="0"/>
        </w:rPr>
        <w:t xml:space="preserve">/   </w:t>
      </w:r>
      <w:r w:rsidR="00D04A54">
        <w:rPr>
          <w:snapToGrid w:val="0"/>
        </w:rPr>
        <w:t>“</w:t>
      </w:r>
      <w:r w:rsidRPr="005C41D1">
        <w:rPr>
          <w:i/>
          <w:snapToGrid w:val="0"/>
          <w:u w:val="single"/>
        </w:rPr>
        <w:t xml:space="preserve">(DHEC: </w:t>
      </w:r>
      <w:r w:rsidRPr="00060115">
        <w:rPr>
          <w:i/>
          <w:color w:val="000000"/>
          <w:u w:val="single"/>
        </w:rPr>
        <w:t>Community Violence Intervention and Prevention) (A)</w:t>
      </w:r>
      <w:r w:rsidR="00D04A54">
        <w:rPr>
          <w:i/>
          <w:color w:val="000000"/>
          <w:u w:val="single"/>
        </w:rPr>
        <w:t xml:space="preserve"> </w:t>
      </w:r>
      <w:r w:rsidRPr="00060115">
        <w:rPr>
          <w:i/>
          <w:color w:val="000000"/>
          <w:u w:val="single"/>
        </w:rPr>
        <w:t>In the current fiscal year and from the funds appropriated DHEC, the department shall expend up to $200,000 to established the Community Violence Intervention and Prevention program.</w:t>
      </w:r>
    </w:p>
    <w:p w14:paraId="2A973ED6" w14:textId="06496D66" w:rsidR="00060115" w:rsidRPr="00060115" w:rsidRDefault="00060115" w:rsidP="00060115">
      <w:pPr>
        <w:rPr>
          <w:i/>
          <w:color w:val="000000"/>
          <w:u w:val="single"/>
        </w:rPr>
      </w:pPr>
      <w:r w:rsidRPr="00060115">
        <w:rPr>
          <w:i/>
          <w:color w:val="000000"/>
          <w:u w:val="single"/>
        </w:rPr>
        <w:t>(B)</w:t>
      </w:r>
      <w:r w:rsidRPr="00060115">
        <w:rPr>
          <w:i/>
          <w:color w:val="000000"/>
          <w:u w:val="single"/>
        </w:rPr>
        <w:tab/>
        <w:t>The program shall:</w:t>
      </w:r>
    </w:p>
    <w:p w14:paraId="075267C5" w14:textId="141E10B8" w:rsidR="00060115" w:rsidRPr="00060115" w:rsidRDefault="00060115" w:rsidP="00060115">
      <w:pPr>
        <w:rPr>
          <w:i/>
          <w:color w:val="000000"/>
          <w:u w:val="single"/>
        </w:rPr>
      </w:pPr>
      <w:r w:rsidRPr="00060115">
        <w:rPr>
          <w:i/>
          <w:color w:val="000000"/>
          <w:u w:val="single"/>
        </w:rPr>
        <w:t>(1)</w:t>
      </w:r>
      <w:r w:rsidRPr="00060115">
        <w:rPr>
          <w:i/>
          <w:color w:val="000000"/>
          <w:u w:val="single"/>
        </w:rPr>
        <w:tab/>
        <w:t>establish, solicit, advertise, and administer the Community Violence Intervention and Prevention Grant Program to support, expand, and replicate evidence</w:t>
      </w:r>
      <w:r w:rsidRPr="00060115">
        <w:rPr>
          <w:i/>
          <w:color w:val="000000"/>
          <w:u w:val="single"/>
        </w:rPr>
        <w:noBreakHyphen/>
        <w:t>informed violence intervention and prevention initiatives;</w:t>
      </w:r>
    </w:p>
    <w:p w14:paraId="7F63A3BD" w14:textId="61A88C87" w:rsidR="00060115" w:rsidRPr="00060115" w:rsidRDefault="00060115" w:rsidP="00060115">
      <w:pPr>
        <w:rPr>
          <w:i/>
          <w:color w:val="000000"/>
          <w:u w:val="single"/>
        </w:rPr>
      </w:pPr>
      <w:r w:rsidRPr="00060115">
        <w:rPr>
          <w:i/>
          <w:color w:val="000000"/>
          <w:u w:val="single"/>
        </w:rPr>
        <w:t>(2)</w:t>
      </w:r>
      <w:r w:rsidRPr="00060115">
        <w:rPr>
          <w:i/>
          <w:color w:val="000000"/>
          <w:u w:val="single"/>
        </w:rPr>
        <w:tab/>
        <w:t>conduct program evaluations, in partnership with internal program staff, external stakeholders, and contractors with evaluation expertise, to determine the effectiveness of funded programs;</w:t>
      </w:r>
    </w:p>
    <w:p w14:paraId="2C8D8C30" w14:textId="71470F7A" w:rsidR="00060115" w:rsidRPr="00060115" w:rsidRDefault="00060115" w:rsidP="00060115">
      <w:pPr>
        <w:rPr>
          <w:i/>
          <w:color w:val="000000"/>
          <w:u w:val="single"/>
        </w:rPr>
      </w:pPr>
      <w:r w:rsidRPr="00060115">
        <w:rPr>
          <w:i/>
          <w:color w:val="000000"/>
          <w:u w:val="single"/>
        </w:rPr>
        <w:t>(3)</w:t>
      </w:r>
      <w:r w:rsidRPr="00060115">
        <w:rPr>
          <w:i/>
          <w:color w:val="000000"/>
          <w:u w:val="single"/>
        </w:rPr>
        <w:tab/>
        <w:t>develop data collection policies for funded programs and procedures for distributing that data to relevant state and academic researchers to aid research and analysis of community violence, health, economic development, and other metrics over time;</w:t>
      </w:r>
    </w:p>
    <w:p w14:paraId="4D47D119" w14:textId="2EE6F9A4" w:rsidR="00060115" w:rsidRPr="00060115" w:rsidRDefault="00060115" w:rsidP="00060115">
      <w:pPr>
        <w:rPr>
          <w:i/>
          <w:color w:val="000000"/>
          <w:u w:val="single"/>
        </w:rPr>
      </w:pPr>
      <w:r w:rsidRPr="00060115">
        <w:rPr>
          <w:i/>
          <w:color w:val="000000"/>
          <w:u w:val="single"/>
        </w:rPr>
        <w:t>(4)</w:t>
      </w:r>
      <w:r w:rsidRPr="00060115">
        <w:rPr>
          <w:i/>
          <w:color w:val="000000"/>
          <w:u w:val="single"/>
        </w:rPr>
        <w:tab/>
        <w:t>provide technical assistance to funded violence intervention programs to implement national best practices and state data collection requirements; and</w:t>
      </w:r>
    </w:p>
    <w:p w14:paraId="572D86BF" w14:textId="21BF4656" w:rsidR="00060115" w:rsidRPr="00060115" w:rsidRDefault="00060115" w:rsidP="00060115">
      <w:pPr>
        <w:rPr>
          <w:i/>
          <w:color w:val="000000"/>
          <w:u w:val="single"/>
        </w:rPr>
      </w:pPr>
      <w:r w:rsidRPr="00060115">
        <w:rPr>
          <w:i/>
          <w:color w:val="000000"/>
          <w:u w:val="single"/>
        </w:rPr>
        <w:t>(5)</w:t>
      </w:r>
      <w:r w:rsidRPr="00060115">
        <w:rPr>
          <w:i/>
          <w:color w:val="000000"/>
          <w:u w:val="single"/>
        </w:rPr>
        <w:tab/>
        <w:t>collaborate and coordinate with other state agencies, including the South Carolina Attorney General’s Crime Victim Services Division, to identify and apply for federal grants and other funding.</w:t>
      </w:r>
    </w:p>
    <w:p w14:paraId="08971EFD" w14:textId="41FA120E" w:rsidR="00060115" w:rsidRPr="00060115" w:rsidRDefault="00060115" w:rsidP="00060115">
      <w:pPr>
        <w:rPr>
          <w:i/>
          <w:color w:val="000000"/>
          <w:u w:val="single"/>
        </w:rPr>
      </w:pPr>
      <w:r w:rsidRPr="00060115">
        <w:rPr>
          <w:i/>
          <w:color w:val="000000"/>
          <w:u w:val="single"/>
        </w:rPr>
        <w:t>(C)</w:t>
      </w:r>
      <w:r w:rsidRPr="00060115">
        <w:rPr>
          <w:i/>
          <w:color w:val="000000"/>
          <w:u w:val="single"/>
        </w:rPr>
        <w:tab/>
        <w:t>The Community Violence Intervention and Prevention program shall award funds on a competitive basis to nonprofit organizations and community</w:t>
      </w:r>
      <w:r w:rsidRPr="00060115">
        <w:rPr>
          <w:i/>
          <w:color w:val="000000"/>
          <w:u w:val="single"/>
        </w:rPr>
        <w:noBreakHyphen/>
        <w:t>based partnerships that serve communities that are disproportionately impacted by violence to support, expand, and replicate effective, evidence</w:t>
      </w:r>
      <w:r w:rsidRPr="00060115">
        <w:rPr>
          <w:i/>
          <w:color w:val="000000"/>
          <w:u w:val="single"/>
        </w:rPr>
        <w:noBreakHyphen/>
        <w:t>informed violence reduction initiatives. The grants must be used to:</w:t>
      </w:r>
    </w:p>
    <w:p w14:paraId="288C7BF8" w14:textId="02DBB9E2" w:rsidR="00060115" w:rsidRPr="00060115" w:rsidRDefault="00060115" w:rsidP="00060115">
      <w:pPr>
        <w:rPr>
          <w:i/>
          <w:color w:val="000000"/>
          <w:u w:val="single"/>
        </w:rPr>
      </w:pPr>
      <w:r w:rsidRPr="00060115">
        <w:rPr>
          <w:i/>
          <w:color w:val="000000"/>
          <w:u w:val="single"/>
        </w:rPr>
        <w:t>(1)</w:t>
      </w:r>
      <w:r w:rsidRPr="00060115">
        <w:rPr>
          <w:i/>
          <w:color w:val="000000"/>
          <w:u w:val="single"/>
        </w:rPr>
        <w:tab/>
        <w:t>implement, expand, or enhance coordination between evidence</w:t>
      </w:r>
      <w:r w:rsidRPr="00060115">
        <w:rPr>
          <w:i/>
          <w:color w:val="000000"/>
          <w:u w:val="single"/>
        </w:rPr>
        <w:noBreakHyphen/>
        <w:t>informed violence reduction initiatives including, but not limited to, hospital</w:t>
      </w:r>
      <w:r w:rsidRPr="00060115">
        <w:rPr>
          <w:i/>
          <w:color w:val="000000"/>
          <w:u w:val="single"/>
        </w:rPr>
        <w:noBreakHyphen/>
        <w:t>based violence intervention, street outreach, and group violence intervention strategies that have demonstrated effectiveness at reducing homicides, gun violence, and group violence without contributing to mass incarceration;</w:t>
      </w:r>
    </w:p>
    <w:p w14:paraId="307CAB71" w14:textId="642DF099" w:rsidR="00060115" w:rsidRPr="00060115" w:rsidRDefault="00060115" w:rsidP="00060115">
      <w:pPr>
        <w:rPr>
          <w:i/>
          <w:color w:val="000000"/>
          <w:u w:val="single"/>
        </w:rPr>
      </w:pPr>
      <w:r w:rsidRPr="00060115">
        <w:rPr>
          <w:i/>
          <w:color w:val="000000"/>
          <w:u w:val="single"/>
        </w:rPr>
        <w:t>(2)</w:t>
      </w:r>
      <w:r w:rsidRPr="00060115">
        <w:rPr>
          <w:i/>
          <w:color w:val="000000"/>
          <w:u w:val="single"/>
        </w:rPr>
        <w:tab/>
        <w:t>support the development and delivery of intervention</w:t>
      </w:r>
      <w:r w:rsidRPr="00060115">
        <w:rPr>
          <w:i/>
          <w:color w:val="000000"/>
          <w:u w:val="single"/>
        </w:rPr>
        <w:noBreakHyphen/>
        <w:t>based strategies by entities that provide targeted services to individuals at risk of being victimized or engaging in violence to interrupt cycles of violence, reinjury, and retaliation; and</w:t>
      </w:r>
    </w:p>
    <w:p w14:paraId="39C9D96E" w14:textId="6C8B1201" w:rsidR="00060115" w:rsidRPr="00060115" w:rsidRDefault="00060115" w:rsidP="00060115">
      <w:pPr>
        <w:rPr>
          <w:i/>
          <w:color w:val="000000"/>
          <w:u w:val="single"/>
        </w:rPr>
      </w:pPr>
      <w:r w:rsidRPr="00060115">
        <w:rPr>
          <w:i/>
          <w:color w:val="000000"/>
          <w:u w:val="single"/>
        </w:rPr>
        <w:t>(3)</w:t>
      </w:r>
      <w:r w:rsidRPr="00060115">
        <w:rPr>
          <w:i/>
          <w:color w:val="000000"/>
          <w:u w:val="single"/>
        </w:rPr>
        <w:tab/>
        <w:t>support initiatives that primarily target a reduction of violence among individuals who have been identified as having the highest risk of perpetrating or being victimized by violence in the near future based on the best available medical and public health research.</w:t>
      </w:r>
    </w:p>
    <w:p w14:paraId="0FA72077" w14:textId="2E3E913F" w:rsidR="00060115" w:rsidRPr="005C41D1" w:rsidRDefault="00060115" w:rsidP="00060115">
      <w:pPr>
        <w:rPr>
          <w:snapToGrid w:val="0"/>
        </w:rPr>
      </w:pPr>
      <w:r w:rsidRPr="00060115">
        <w:rPr>
          <w:i/>
          <w:color w:val="000000"/>
          <w:u w:val="single"/>
        </w:rPr>
        <w:t>(D)</w:t>
      </w:r>
      <w:r w:rsidRPr="00060115">
        <w:rPr>
          <w:i/>
          <w:color w:val="000000"/>
          <w:u w:val="single"/>
        </w:rPr>
        <w:tab/>
        <w:t>In awarding grants, the program shall prioritize applicants operating in areas disproportionately affected by firearm violence and whose proposals demonstrate the greatest likelihood of reducing homicides, gun violence, and group violence without contributing to mass incarceration. The division shall not require grant recipients to participate in the policing, enforcement, or prosecution of any crime as a condition of receiving a grant.</w:t>
      </w:r>
      <w:r w:rsidRPr="00060115">
        <w:rPr>
          <w:color w:val="000000"/>
          <w:u w:color="000000"/>
        </w:rPr>
        <w:tab/>
      </w:r>
      <w:r w:rsidRPr="00060115">
        <w:rPr>
          <w:color w:val="000000"/>
          <w:u w:color="000000"/>
        </w:rPr>
        <w:tab/>
      </w:r>
      <w:r w:rsidRPr="005C41D1">
        <w:rPr>
          <w:snapToGrid w:val="0"/>
        </w:rPr>
        <w:t>/</w:t>
      </w:r>
    </w:p>
    <w:p w14:paraId="19951DFE" w14:textId="3156F27B" w:rsidR="00060115" w:rsidRPr="005C41D1" w:rsidRDefault="001D3146" w:rsidP="00060115">
      <w:pPr>
        <w:widowControl w:val="0"/>
        <w:rPr>
          <w:snapToGrid w:val="0"/>
        </w:rPr>
      </w:pPr>
      <w:r>
        <w:rPr>
          <w:snapToGrid w:val="0"/>
        </w:rPr>
        <w:br w:type="column"/>
      </w:r>
      <w:r w:rsidR="00060115" w:rsidRPr="005C41D1">
        <w:rPr>
          <w:snapToGrid w:val="0"/>
        </w:rPr>
        <w:t>Renumber sections to conform.</w:t>
      </w:r>
    </w:p>
    <w:p w14:paraId="08AC6BEC" w14:textId="77777777" w:rsidR="00060115" w:rsidRDefault="00060115" w:rsidP="00060115">
      <w:pPr>
        <w:widowControl w:val="0"/>
      </w:pPr>
      <w:r w:rsidRPr="005C41D1">
        <w:rPr>
          <w:snapToGrid w:val="0"/>
        </w:rPr>
        <w:t>Amend totals and titles to conform.</w:t>
      </w:r>
    </w:p>
    <w:p w14:paraId="59B4FD9F" w14:textId="77777777" w:rsidR="00060115" w:rsidRDefault="00060115" w:rsidP="00060115">
      <w:pPr>
        <w:widowControl w:val="0"/>
      </w:pPr>
    </w:p>
    <w:p w14:paraId="0F72A225" w14:textId="77777777" w:rsidR="00060115" w:rsidRDefault="00060115" w:rsidP="00060115">
      <w:r>
        <w:t>Rep. J. L. JOHNSON explained the amendment.</w:t>
      </w:r>
    </w:p>
    <w:p w14:paraId="3BC30FB4" w14:textId="77777777" w:rsidR="00060115" w:rsidRDefault="00060115" w:rsidP="00060115"/>
    <w:p w14:paraId="453E30F3" w14:textId="77777777" w:rsidR="00060115" w:rsidRDefault="00060115" w:rsidP="00060115">
      <w:r>
        <w:t xml:space="preserve">The yeas and nays were taken resulting as follows: </w:t>
      </w:r>
    </w:p>
    <w:p w14:paraId="7DE8BBD5" w14:textId="77777777" w:rsidR="00060115" w:rsidRDefault="00060115" w:rsidP="00060115">
      <w:pPr>
        <w:jc w:val="center"/>
      </w:pPr>
      <w:r>
        <w:t xml:space="preserve"> </w:t>
      </w:r>
      <w:bookmarkStart w:id="230" w:name="vote_start491"/>
      <w:bookmarkEnd w:id="230"/>
      <w:r>
        <w:t>Yeas 84; Nays 23</w:t>
      </w:r>
    </w:p>
    <w:p w14:paraId="647AC73F" w14:textId="77777777" w:rsidR="00060115" w:rsidRDefault="00060115" w:rsidP="00060115">
      <w:pPr>
        <w:jc w:val="center"/>
      </w:pPr>
    </w:p>
    <w:p w14:paraId="553AB93E" w14:textId="77777777" w:rsidR="00060115" w:rsidRDefault="00060115" w:rsidP="0006011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60115" w:rsidRPr="00060115" w14:paraId="11752675" w14:textId="77777777" w:rsidTr="00060115">
        <w:tc>
          <w:tcPr>
            <w:tcW w:w="2179" w:type="dxa"/>
            <w:shd w:val="clear" w:color="auto" w:fill="auto"/>
          </w:tcPr>
          <w:p w14:paraId="48E154F1" w14:textId="77777777" w:rsidR="00060115" w:rsidRPr="00060115" w:rsidRDefault="00060115" w:rsidP="00060115">
            <w:pPr>
              <w:keepNext/>
              <w:ind w:firstLine="0"/>
            </w:pPr>
            <w:r>
              <w:t>Alexander</w:t>
            </w:r>
          </w:p>
        </w:tc>
        <w:tc>
          <w:tcPr>
            <w:tcW w:w="2179" w:type="dxa"/>
            <w:shd w:val="clear" w:color="auto" w:fill="auto"/>
          </w:tcPr>
          <w:p w14:paraId="07847E17" w14:textId="77777777" w:rsidR="00060115" w:rsidRPr="00060115" w:rsidRDefault="00060115" w:rsidP="00060115">
            <w:pPr>
              <w:keepNext/>
              <w:ind w:firstLine="0"/>
            </w:pPr>
            <w:r>
              <w:t>Anderson</w:t>
            </w:r>
          </w:p>
        </w:tc>
        <w:tc>
          <w:tcPr>
            <w:tcW w:w="2180" w:type="dxa"/>
            <w:shd w:val="clear" w:color="auto" w:fill="auto"/>
          </w:tcPr>
          <w:p w14:paraId="00E5F859" w14:textId="77777777" w:rsidR="00060115" w:rsidRPr="00060115" w:rsidRDefault="00060115" w:rsidP="00060115">
            <w:pPr>
              <w:keepNext/>
              <w:ind w:firstLine="0"/>
            </w:pPr>
            <w:r>
              <w:t>Atkinson</w:t>
            </w:r>
          </w:p>
        </w:tc>
      </w:tr>
      <w:tr w:rsidR="00060115" w:rsidRPr="00060115" w14:paraId="451D48E0" w14:textId="77777777" w:rsidTr="00060115">
        <w:tc>
          <w:tcPr>
            <w:tcW w:w="2179" w:type="dxa"/>
            <w:shd w:val="clear" w:color="auto" w:fill="auto"/>
          </w:tcPr>
          <w:p w14:paraId="56510BDA" w14:textId="77777777" w:rsidR="00060115" w:rsidRPr="00060115" w:rsidRDefault="00060115" w:rsidP="00060115">
            <w:pPr>
              <w:ind w:firstLine="0"/>
            </w:pPr>
            <w:r>
              <w:t>Bailey</w:t>
            </w:r>
          </w:p>
        </w:tc>
        <w:tc>
          <w:tcPr>
            <w:tcW w:w="2179" w:type="dxa"/>
            <w:shd w:val="clear" w:color="auto" w:fill="auto"/>
          </w:tcPr>
          <w:p w14:paraId="7E409C1F" w14:textId="77777777" w:rsidR="00060115" w:rsidRPr="00060115" w:rsidRDefault="00060115" w:rsidP="00060115">
            <w:pPr>
              <w:ind w:firstLine="0"/>
            </w:pPr>
            <w:r>
              <w:t>Ballentine</w:t>
            </w:r>
          </w:p>
        </w:tc>
        <w:tc>
          <w:tcPr>
            <w:tcW w:w="2180" w:type="dxa"/>
            <w:shd w:val="clear" w:color="auto" w:fill="auto"/>
          </w:tcPr>
          <w:p w14:paraId="0FB24567" w14:textId="77777777" w:rsidR="00060115" w:rsidRPr="00060115" w:rsidRDefault="00060115" w:rsidP="00060115">
            <w:pPr>
              <w:ind w:firstLine="0"/>
            </w:pPr>
            <w:r>
              <w:t>Bannister</w:t>
            </w:r>
          </w:p>
        </w:tc>
      </w:tr>
      <w:tr w:rsidR="00060115" w:rsidRPr="00060115" w14:paraId="74185EF9" w14:textId="77777777" w:rsidTr="00060115">
        <w:tc>
          <w:tcPr>
            <w:tcW w:w="2179" w:type="dxa"/>
            <w:shd w:val="clear" w:color="auto" w:fill="auto"/>
          </w:tcPr>
          <w:p w14:paraId="0F8185A8" w14:textId="77777777" w:rsidR="00060115" w:rsidRPr="00060115" w:rsidRDefault="00060115" w:rsidP="00060115">
            <w:pPr>
              <w:ind w:firstLine="0"/>
            </w:pPr>
            <w:r>
              <w:t>Bennett</w:t>
            </w:r>
          </w:p>
        </w:tc>
        <w:tc>
          <w:tcPr>
            <w:tcW w:w="2179" w:type="dxa"/>
            <w:shd w:val="clear" w:color="auto" w:fill="auto"/>
          </w:tcPr>
          <w:p w14:paraId="76F12E0F" w14:textId="77777777" w:rsidR="00060115" w:rsidRPr="00060115" w:rsidRDefault="00060115" w:rsidP="00060115">
            <w:pPr>
              <w:ind w:firstLine="0"/>
            </w:pPr>
            <w:r>
              <w:t>Bernstein</w:t>
            </w:r>
          </w:p>
        </w:tc>
        <w:tc>
          <w:tcPr>
            <w:tcW w:w="2180" w:type="dxa"/>
            <w:shd w:val="clear" w:color="auto" w:fill="auto"/>
          </w:tcPr>
          <w:p w14:paraId="1D80DFDA" w14:textId="77777777" w:rsidR="00060115" w:rsidRPr="00060115" w:rsidRDefault="00060115" w:rsidP="00060115">
            <w:pPr>
              <w:ind w:firstLine="0"/>
            </w:pPr>
            <w:r>
              <w:t>Bradley</w:t>
            </w:r>
          </w:p>
        </w:tc>
      </w:tr>
      <w:tr w:rsidR="00060115" w:rsidRPr="00060115" w14:paraId="50F6CA9E" w14:textId="77777777" w:rsidTr="00060115">
        <w:tc>
          <w:tcPr>
            <w:tcW w:w="2179" w:type="dxa"/>
            <w:shd w:val="clear" w:color="auto" w:fill="auto"/>
          </w:tcPr>
          <w:p w14:paraId="660059CF" w14:textId="77777777" w:rsidR="00060115" w:rsidRPr="00060115" w:rsidRDefault="00060115" w:rsidP="00060115">
            <w:pPr>
              <w:ind w:firstLine="0"/>
            </w:pPr>
            <w:r>
              <w:t>Brawley</w:t>
            </w:r>
          </w:p>
        </w:tc>
        <w:tc>
          <w:tcPr>
            <w:tcW w:w="2179" w:type="dxa"/>
            <w:shd w:val="clear" w:color="auto" w:fill="auto"/>
          </w:tcPr>
          <w:p w14:paraId="36825502" w14:textId="77777777" w:rsidR="00060115" w:rsidRPr="00060115" w:rsidRDefault="00060115" w:rsidP="00060115">
            <w:pPr>
              <w:ind w:firstLine="0"/>
            </w:pPr>
            <w:r>
              <w:t>Brittain</w:t>
            </w:r>
          </w:p>
        </w:tc>
        <w:tc>
          <w:tcPr>
            <w:tcW w:w="2180" w:type="dxa"/>
            <w:shd w:val="clear" w:color="auto" w:fill="auto"/>
          </w:tcPr>
          <w:p w14:paraId="4103FC67" w14:textId="77777777" w:rsidR="00060115" w:rsidRPr="00060115" w:rsidRDefault="00060115" w:rsidP="00060115">
            <w:pPr>
              <w:ind w:firstLine="0"/>
            </w:pPr>
            <w:r>
              <w:t>Burns</w:t>
            </w:r>
          </w:p>
        </w:tc>
      </w:tr>
      <w:tr w:rsidR="00060115" w:rsidRPr="00060115" w14:paraId="55AE812F" w14:textId="77777777" w:rsidTr="00060115">
        <w:tc>
          <w:tcPr>
            <w:tcW w:w="2179" w:type="dxa"/>
            <w:shd w:val="clear" w:color="auto" w:fill="auto"/>
          </w:tcPr>
          <w:p w14:paraId="26C7E904" w14:textId="77777777" w:rsidR="00060115" w:rsidRPr="00060115" w:rsidRDefault="00060115" w:rsidP="00060115">
            <w:pPr>
              <w:ind w:firstLine="0"/>
            </w:pPr>
            <w:r>
              <w:t>Bustos</w:t>
            </w:r>
          </w:p>
        </w:tc>
        <w:tc>
          <w:tcPr>
            <w:tcW w:w="2179" w:type="dxa"/>
            <w:shd w:val="clear" w:color="auto" w:fill="auto"/>
          </w:tcPr>
          <w:p w14:paraId="5E42FB38" w14:textId="77777777" w:rsidR="00060115" w:rsidRPr="00060115" w:rsidRDefault="00060115" w:rsidP="00060115">
            <w:pPr>
              <w:ind w:firstLine="0"/>
            </w:pPr>
            <w:r>
              <w:t>Carter</w:t>
            </w:r>
          </w:p>
        </w:tc>
        <w:tc>
          <w:tcPr>
            <w:tcW w:w="2180" w:type="dxa"/>
            <w:shd w:val="clear" w:color="auto" w:fill="auto"/>
          </w:tcPr>
          <w:p w14:paraId="4AAC7919" w14:textId="77777777" w:rsidR="00060115" w:rsidRPr="00060115" w:rsidRDefault="00060115" w:rsidP="00060115">
            <w:pPr>
              <w:ind w:firstLine="0"/>
            </w:pPr>
            <w:r>
              <w:t>Clyburn</w:t>
            </w:r>
          </w:p>
        </w:tc>
      </w:tr>
      <w:tr w:rsidR="00060115" w:rsidRPr="00060115" w14:paraId="3BA11BA4" w14:textId="77777777" w:rsidTr="00060115">
        <w:tc>
          <w:tcPr>
            <w:tcW w:w="2179" w:type="dxa"/>
            <w:shd w:val="clear" w:color="auto" w:fill="auto"/>
          </w:tcPr>
          <w:p w14:paraId="229EBE65" w14:textId="77777777" w:rsidR="00060115" w:rsidRPr="00060115" w:rsidRDefault="00060115" w:rsidP="00060115">
            <w:pPr>
              <w:ind w:firstLine="0"/>
            </w:pPr>
            <w:r>
              <w:t>Cobb-Hunter</w:t>
            </w:r>
          </w:p>
        </w:tc>
        <w:tc>
          <w:tcPr>
            <w:tcW w:w="2179" w:type="dxa"/>
            <w:shd w:val="clear" w:color="auto" w:fill="auto"/>
          </w:tcPr>
          <w:p w14:paraId="3EFAE5C2" w14:textId="77777777" w:rsidR="00060115" w:rsidRPr="00060115" w:rsidRDefault="00060115" w:rsidP="00060115">
            <w:pPr>
              <w:ind w:firstLine="0"/>
            </w:pPr>
            <w:r>
              <w:t>Collins</w:t>
            </w:r>
          </w:p>
        </w:tc>
        <w:tc>
          <w:tcPr>
            <w:tcW w:w="2180" w:type="dxa"/>
            <w:shd w:val="clear" w:color="auto" w:fill="auto"/>
          </w:tcPr>
          <w:p w14:paraId="3A4D1EBD" w14:textId="77777777" w:rsidR="00060115" w:rsidRPr="00060115" w:rsidRDefault="00060115" w:rsidP="00060115">
            <w:pPr>
              <w:ind w:firstLine="0"/>
            </w:pPr>
            <w:r>
              <w:t>B. Cox</w:t>
            </w:r>
          </w:p>
        </w:tc>
      </w:tr>
      <w:tr w:rsidR="00060115" w:rsidRPr="00060115" w14:paraId="55EC8C5D" w14:textId="77777777" w:rsidTr="00060115">
        <w:tc>
          <w:tcPr>
            <w:tcW w:w="2179" w:type="dxa"/>
            <w:shd w:val="clear" w:color="auto" w:fill="auto"/>
          </w:tcPr>
          <w:p w14:paraId="2EAE3A65" w14:textId="77777777" w:rsidR="00060115" w:rsidRPr="00060115" w:rsidRDefault="00060115" w:rsidP="00060115">
            <w:pPr>
              <w:ind w:firstLine="0"/>
            </w:pPr>
            <w:r>
              <w:t>W. Cox</w:t>
            </w:r>
          </w:p>
        </w:tc>
        <w:tc>
          <w:tcPr>
            <w:tcW w:w="2179" w:type="dxa"/>
            <w:shd w:val="clear" w:color="auto" w:fill="auto"/>
          </w:tcPr>
          <w:p w14:paraId="6D030A08" w14:textId="77777777" w:rsidR="00060115" w:rsidRPr="00060115" w:rsidRDefault="00060115" w:rsidP="00060115">
            <w:pPr>
              <w:ind w:firstLine="0"/>
            </w:pPr>
            <w:r>
              <w:t>Crawford</w:t>
            </w:r>
          </w:p>
        </w:tc>
        <w:tc>
          <w:tcPr>
            <w:tcW w:w="2180" w:type="dxa"/>
            <w:shd w:val="clear" w:color="auto" w:fill="auto"/>
          </w:tcPr>
          <w:p w14:paraId="28A4D0D7" w14:textId="77777777" w:rsidR="00060115" w:rsidRPr="00060115" w:rsidRDefault="00060115" w:rsidP="00060115">
            <w:pPr>
              <w:ind w:firstLine="0"/>
            </w:pPr>
            <w:r>
              <w:t>Daning</w:t>
            </w:r>
          </w:p>
        </w:tc>
      </w:tr>
      <w:tr w:rsidR="00060115" w:rsidRPr="00060115" w14:paraId="6DFD78F1" w14:textId="77777777" w:rsidTr="00060115">
        <w:tc>
          <w:tcPr>
            <w:tcW w:w="2179" w:type="dxa"/>
            <w:shd w:val="clear" w:color="auto" w:fill="auto"/>
          </w:tcPr>
          <w:p w14:paraId="6ED1B7D4" w14:textId="77777777" w:rsidR="00060115" w:rsidRPr="00060115" w:rsidRDefault="00060115" w:rsidP="00060115">
            <w:pPr>
              <w:ind w:firstLine="0"/>
            </w:pPr>
            <w:r>
              <w:t>Davis</w:t>
            </w:r>
          </w:p>
        </w:tc>
        <w:tc>
          <w:tcPr>
            <w:tcW w:w="2179" w:type="dxa"/>
            <w:shd w:val="clear" w:color="auto" w:fill="auto"/>
          </w:tcPr>
          <w:p w14:paraId="7E863D5E" w14:textId="77777777" w:rsidR="00060115" w:rsidRPr="00060115" w:rsidRDefault="00060115" w:rsidP="00060115">
            <w:pPr>
              <w:ind w:firstLine="0"/>
            </w:pPr>
            <w:r>
              <w:t>Dillard</w:t>
            </w:r>
          </w:p>
        </w:tc>
        <w:tc>
          <w:tcPr>
            <w:tcW w:w="2180" w:type="dxa"/>
            <w:shd w:val="clear" w:color="auto" w:fill="auto"/>
          </w:tcPr>
          <w:p w14:paraId="7EED3B00" w14:textId="77777777" w:rsidR="00060115" w:rsidRPr="00060115" w:rsidRDefault="00060115" w:rsidP="00060115">
            <w:pPr>
              <w:ind w:firstLine="0"/>
            </w:pPr>
            <w:r>
              <w:t>Elliott</w:t>
            </w:r>
          </w:p>
        </w:tc>
      </w:tr>
      <w:tr w:rsidR="00060115" w:rsidRPr="00060115" w14:paraId="13BA1C38" w14:textId="77777777" w:rsidTr="00060115">
        <w:tc>
          <w:tcPr>
            <w:tcW w:w="2179" w:type="dxa"/>
            <w:shd w:val="clear" w:color="auto" w:fill="auto"/>
          </w:tcPr>
          <w:p w14:paraId="30159ED4" w14:textId="77777777" w:rsidR="00060115" w:rsidRPr="00060115" w:rsidRDefault="00060115" w:rsidP="00060115">
            <w:pPr>
              <w:ind w:firstLine="0"/>
            </w:pPr>
            <w:r>
              <w:t>Erickson</w:t>
            </w:r>
          </w:p>
        </w:tc>
        <w:tc>
          <w:tcPr>
            <w:tcW w:w="2179" w:type="dxa"/>
            <w:shd w:val="clear" w:color="auto" w:fill="auto"/>
          </w:tcPr>
          <w:p w14:paraId="487AE66F" w14:textId="77777777" w:rsidR="00060115" w:rsidRPr="00060115" w:rsidRDefault="00060115" w:rsidP="00060115">
            <w:pPr>
              <w:ind w:firstLine="0"/>
            </w:pPr>
            <w:r>
              <w:t>Finlay</w:t>
            </w:r>
          </w:p>
        </w:tc>
        <w:tc>
          <w:tcPr>
            <w:tcW w:w="2180" w:type="dxa"/>
            <w:shd w:val="clear" w:color="auto" w:fill="auto"/>
          </w:tcPr>
          <w:p w14:paraId="2DE70BBD" w14:textId="77777777" w:rsidR="00060115" w:rsidRPr="00060115" w:rsidRDefault="00060115" w:rsidP="00060115">
            <w:pPr>
              <w:ind w:firstLine="0"/>
            </w:pPr>
            <w:r>
              <w:t>Forrest</w:t>
            </w:r>
          </w:p>
        </w:tc>
      </w:tr>
      <w:tr w:rsidR="00060115" w:rsidRPr="00060115" w14:paraId="0AA6B2ED" w14:textId="77777777" w:rsidTr="00060115">
        <w:tc>
          <w:tcPr>
            <w:tcW w:w="2179" w:type="dxa"/>
            <w:shd w:val="clear" w:color="auto" w:fill="auto"/>
          </w:tcPr>
          <w:p w14:paraId="65D9398D" w14:textId="77777777" w:rsidR="00060115" w:rsidRPr="00060115" w:rsidRDefault="00060115" w:rsidP="00060115">
            <w:pPr>
              <w:ind w:firstLine="0"/>
            </w:pPr>
            <w:r>
              <w:t>Fry</w:t>
            </w:r>
          </w:p>
        </w:tc>
        <w:tc>
          <w:tcPr>
            <w:tcW w:w="2179" w:type="dxa"/>
            <w:shd w:val="clear" w:color="auto" w:fill="auto"/>
          </w:tcPr>
          <w:p w14:paraId="5981D2AD" w14:textId="77777777" w:rsidR="00060115" w:rsidRPr="00060115" w:rsidRDefault="00060115" w:rsidP="00060115">
            <w:pPr>
              <w:ind w:firstLine="0"/>
            </w:pPr>
            <w:r>
              <w:t>Gagnon</w:t>
            </w:r>
          </w:p>
        </w:tc>
        <w:tc>
          <w:tcPr>
            <w:tcW w:w="2180" w:type="dxa"/>
            <w:shd w:val="clear" w:color="auto" w:fill="auto"/>
          </w:tcPr>
          <w:p w14:paraId="647C2BBC" w14:textId="77777777" w:rsidR="00060115" w:rsidRPr="00060115" w:rsidRDefault="00060115" w:rsidP="00060115">
            <w:pPr>
              <w:ind w:firstLine="0"/>
            </w:pPr>
            <w:r>
              <w:t>Garvin</w:t>
            </w:r>
          </w:p>
        </w:tc>
      </w:tr>
      <w:tr w:rsidR="00060115" w:rsidRPr="00060115" w14:paraId="204D012B" w14:textId="77777777" w:rsidTr="00060115">
        <w:tc>
          <w:tcPr>
            <w:tcW w:w="2179" w:type="dxa"/>
            <w:shd w:val="clear" w:color="auto" w:fill="auto"/>
          </w:tcPr>
          <w:p w14:paraId="382AE997" w14:textId="77777777" w:rsidR="00060115" w:rsidRPr="00060115" w:rsidRDefault="00060115" w:rsidP="00060115">
            <w:pPr>
              <w:ind w:firstLine="0"/>
            </w:pPr>
            <w:r>
              <w:t>Gatch</w:t>
            </w:r>
          </w:p>
        </w:tc>
        <w:tc>
          <w:tcPr>
            <w:tcW w:w="2179" w:type="dxa"/>
            <w:shd w:val="clear" w:color="auto" w:fill="auto"/>
          </w:tcPr>
          <w:p w14:paraId="6150283C" w14:textId="77777777" w:rsidR="00060115" w:rsidRPr="00060115" w:rsidRDefault="00060115" w:rsidP="00060115">
            <w:pPr>
              <w:ind w:firstLine="0"/>
            </w:pPr>
            <w:r>
              <w:t>Gilliam</w:t>
            </w:r>
          </w:p>
        </w:tc>
        <w:tc>
          <w:tcPr>
            <w:tcW w:w="2180" w:type="dxa"/>
            <w:shd w:val="clear" w:color="auto" w:fill="auto"/>
          </w:tcPr>
          <w:p w14:paraId="5B247297" w14:textId="77777777" w:rsidR="00060115" w:rsidRPr="00060115" w:rsidRDefault="00060115" w:rsidP="00060115">
            <w:pPr>
              <w:ind w:firstLine="0"/>
            </w:pPr>
            <w:r>
              <w:t>Gilliard</w:t>
            </w:r>
          </w:p>
        </w:tc>
      </w:tr>
      <w:tr w:rsidR="00060115" w:rsidRPr="00060115" w14:paraId="651E523C" w14:textId="77777777" w:rsidTr="00060115">
        <w:tc>
          <w:tcPr>
            <w:tcW w:w="2179" w:type="dxa"/>
            <w:shd w:val="clear" w:color="auto" w:fill="auto"/>
          </w:tcPr>
          <w:p w14:paraId="4532A131" w14:textId="77777777" w:rsidR="00060115" w:rsidRPr="00060115" w:rsidRDefault="00060115" w:rsidP="00060115">
            <w:pPr>
              <w:ind w:firstLine="0"/>
            </w:pPr>
            <w:r>
              <w:t>Hardee</w:t>
            </w:r>
          </w:p>
        </w:tc>
        <w:tc>
          <w:tcPr>
            <w:tcW w:w="2179" w:type="dxa"/>
            <w:shd w:val="clear" w:color="auto" w:fill="auto"/>
          </w:tcPr>
          <w:p w14:paraId="425EB515" w14:textId="77777777" w:rsidR="00060115" w:rsidRPr="00060115" w:rsidRDefault="00060115" w:rsidP="00060115">
            <w:pPr>
              <w:ind w:firstLine="0"/>
            </w:pPr>
            <w:r>
              <w:t>Hart</w:t>
            </w:r>
          </w:p>
        </w:tc>
        <w:tc>
          <w:tcPr>
            <w:tcW w:w="2180" w:type="dxa"/>
            <w:shd w:val="clear" w:color="auto" w:fill="auto"/>
          </w:tcPr>
          <w:p w14:paraId="4655D021" w14:textId="77777777" w:rsidR="00060115" w:rsidRPr="00060115" w:rsidRDefault="00060115" w:rsidP="00060115">
            <w:pPr>
              <w:ind w:firstLine="0"/>
            </w:pPr>
            <w:r>
              <w:t>Hayes</w:t>
            </w:r>
          </w:p>
        </w:tc>
      </w:tr>
      <w:tr w:rsidR="00060115" w:rsidRPr="00060115" w14:paraId="5923E38B" w14:textId="77777777" w:rsidTr="00060115">
        <w:tc>
          <w:tcPr>
            <w:tcW w:w="2179" w:type="dxa"/>
            <w:shd w:val="clear" w:color="auto" w:fill="auto"/>
          </w:tcPr>
          <w:p w14:paraId="5745B63D" w14:textId="77777777" w:rsidR="00060115" w:rsidRPr="00060115" w:rsidRDefault="00060115" w:rsidP="00060115">
            <w:pPr>
              <w:ind w:firstLine="0"/>
            </w:pPr>
            <w:r>
              <w:t>Henderson-Myers</w:t>
            </w:r>
          </w:p>
        </w:tc>
        <w:tc>
          <w:tcPr>
            <w:tcW w:w="2179" w:type="dxa"/>
            <w:shd w:val="clear" w:color="auto" w:fill="auto"/>
          </w:tcPr>
          <w:p w14:paraId="286D3853" w14:textId="77777777" w:rsidR="00060115" w:rsidRPr="00060115" w:rsidRDefault="00060115" w:rsidP="00060115">
            <w:pPr>
              <w:ind w:firstLine="0"/>
            </w:pPr>
            <w:r>
              <w:t>Henegan</w:t>
            </w:r>
          </w:p>
        </w:tc>
        <w:tc>
          <w:tcPr>
            <w:tcW w:w="2180" w:type="dxa"/>
            <w:shd w:val="clear" w:color="auto" w:fill="auto"/>
          </w:tcPr>
          <w:p w14:paraId="01168CCA" w14:textId="77777777" w:rsidR="00060115" w:rsidRPr="00060115" w:rsidRDefault="00060115" w:rsidP="00060115">
            <w:pPr>
              <w:ind w:firstLine="0"/>
            </w:pPr>
            <w:r>
              <w:t>Herbkersman</w:t>
            </w:r>
          </w:p>
        </w:tc>
      </w:tr>
      <w:tr w:rsidR="00060115" w:rsidRPr="00060115" w14:paraId="75F3C7E6" w14:textId="77777777" w:rsidTr="00060115">
        <w:tc>
          <w:tcPr>
            <w:tcW w:w="2179" w:type="dxa"/>
            <w:shd w:val="clear" w:color="auto" w:fill="auto"/>
          </w:tcPr>
          <w:p w14:paraId="50DD343F" w14:textId="77777777" w:rsidR="00060115" w:rsidRPr="00060115" w:rsidRDefault="00060115" w:rsidP="00060115">
            <w:pPr>
              <w:ind w:firstLine="0"/>
            </w:pPr>
            <w:r>
              <w:t>Hewitt</w:t>
            </w:r>
          </w:p>
        </w:tc>
        <w:tc>
          <w:tcPr>
            <w:tcW w:w="2179" w:type="dxa"/>
            <w:shd w:val="clear" w:color="auto" w:fill="auto"/>
          </w:tcPr>
          <w:p w14:paraId="512A37A4" w14:textId="77777777" w:rsidR="00060115" w:rsidRPr="00060115" w:rsidRDefault="00060115" w:rsidP="00060115">
            <w:pPr>
              <w:ind w:firstLine="0"/>
            </w:pPr>
            <w:r>
              <w:t>Hixon</w:t>
            </w:r>
          </w:p>
        </w:tc>
        <w:tc>
          <w:tcPr>
            <w:tcW w:w="2180" w:type="dxa"/>
            <w:shd w:val="clear" w:color="auto" w:fill="auto"/>
          </w:tcPr>
          <w:p w14:paraId="5BA577DA" w14:textId="77777777" w:rsidR="00060115" w:rsidRPr="00060115" w:rsidRDefault="00060115" w:rsidP="00060115">
            <w:pPr>
              <w:ind w:firstLine="0"/>
            </w:pPr>
            <w:r>
              <w:t>Hosey</w:t>
            </w:r>
          </w:p>
        </w:tc>
      </w:tr>
      <w:tr w:rsidR="00060115" w:rsidRPr="00060115" w14:paraId="027674AF" w14:textId="77777777" w:rsidTr="00060115">
        <w:tc>
          <w:tcPr>
            <w:tcW w:w="2179" w:type="dxa"/>
            <w:shd w:val="clear" w:color="auto" w:fill="auto"/>
          </w:tcPr>
          <w:p w14:paraId="2448BD5D" w14:textId="77777777" w:rsidR="00060115" w:rsidRPr="00060115" w:rsidRDefault="00060115" w:rsidP="00060115">
            <w:pPr>
              <w:ind w:firstLine="0"/>
            </w:pPr>
            <w:r>
              <w:t>Howard</w:t>
            </w:r>
          </w:p>
        </w:tc>
        <w:tc>
          <w:tcPr>
            <w:tcW w:w="2179" w:type="dxa"/>
            <w:shd w:val="clear" w:color="auto" w:fill="auto"/>
          </w:tcPr>
          <w:p w14:paraId="1595678A" w14:textId="77777777" w:rsidR="00060115" w:rsidRPr="00060115" w:rsidRDefault="00060115" w:rsidP="00060115">
            <w:pPr>
              <w:ind w:firstLine="0"/>
            </w:pPr>
            <w:r>
              <w:t>Huggins</w:t>
            </w:r>
          </w:p>
        </w:tc>
        <w:tc>
          <w:tcPr>
            <w:tcW w:w="2180" w:type="dxa"/>
            <w:shd w:val="clear" w:color="auto" w:fill="auto"/>
          </w:tcPr>
          <w:p w14:paraId="1FB1C8F0" w14:textId="77777777" w:rsidR="00060115" w:rsidRPr="00060115" w:rsidRDefault="00060115" w:rsidP="00060115">
            <w:pPr>
              <w:ind w:firstLine="0"/>
            </w:pPr>
            <w:r>
              <w:t>Hyde</w:t>
            </w:r>
          </w:p>
        </w:tc>
      </w:tr>
      <w:tr w:rsidR="00060115" w:rsidRPr="00060115" w14:paraId="1D209B4F" w14:textId="77777777" w:rsidTr="00060115">
        <w:tc>
          <w:tcPr>
            <w:tcW w:w="2179" w:type="dxa"/>
            <w:shd w:val="clear" w:color="auto" w:fill="auto"/>
          </w:tcPr>
          <w:p w14:paraId="15671AB8" w14:textId="77777777" w:rsidR="00060115" w:rsidRPr="00060115" w:rsidRDefault="00060115" w:rsidP="00060115">
            <w:pPr>
              <w:ind w:firstLine="0"/>
            </w:pPr>
            <w:r>
              <w:t>Jefferson</w:t>
            </w:r>
          </w:p>
        </w:tc>
        <w:tc>
          <w:tcPr>
            <w:tcW w:w="2179" w:type="dxa"/>
            <w:shd w:val="clear" w:color="auto" w:fill="auto"/>
          </w:tcPr>
          <w:p w14:paraId="2F78C0B7" w14:textId="77777777" w:rsidR="00060115" w:rsidRPr="00060115" w:rsidRDefault="00060115" w:rsidP="00060115">
            <w:pPr>
              <w:ind w:firstLine="0"/>
            </w:pPr>
            <w:r>
              <w:t>J. E. Johnson</w:t>
            </w:r>
          </w:p>
        </w:tc>
        <w:tc>
          <w:tcPr>
            <w:tcW w:w="2180" w:type="dxa"/>
            <w:shd w:val="clear" w:color="auto" w:fill="auto"/>
          </w:tcPr>
          <w:p w14:paraId="4685FBFB" w14:textId="77777777" w:rsidR="00060115" w:rsidRPr="00060115" w:rsidRDefault="00060115" w:rsidP="00060115">
            <w:pPr>
              <w:ind w:firstLine="0"/>
            </w:pPr>
            <w:r>
              <w:t>J. L. Johnson</w:t>
            </w:r>
          </w:p>
        </w:tc>
      </w:tr>
      <w:tr w:rsidR="00060115" w:rsidRPr="00060115" w14:paraId="2AAFF5D5" w14:textId="77777777" w:rsidTr="00060115">
        <w:tc>
          <w:tcPr>
            <w:tcW w:w="2179" w:type="dxa"/>
            <w:shd w:val="clear" w:color="auto" w:fill="auto"/>
          </w:tcPr>
          <w:p w14:paraId="06F2F859" w14:textId="77777777" w:rsidR="00060115" w:rsidRPr="00060115" w:rsidRDefault="00060115" w:rsidP="00060115">
            <w:pPr>
              <w:ind w:firstLine="0"/>
            </w:pPr>
            <w:r>
              <w:t>K. O. Johnson</w:t>
            </w:r>
          </w:p>
        </w:tc>
        <w:tc>
          <w:tcPr>
            <w:tcW w:w="2179" w:type="dxa"/>
            <w:shd w:val="clear" w:color="auto" w:fill="auto"/>
          </w:tcPr>
          <w:p w14:paraId="322E2F39" w14:textId="77777777" w:rsidR="00060115" w:rsidRPr="00060115" w:rsidRDefault="00060115" w:rsidP="00060115">
            <w:pPr>
              <w:ind w:firstLine="0"/>
            </w:pPr>
            <w:r>
              <w:t>Jordan</w:t>
            </w:r>
          </w:p>
        </w:tc>
        <w:tc>
          <w:tcPr>
            <w:tcW w:w="2180" w:type="dxa"/>
            <w:shd w:val="clear" w:color="auto" w:fill="auto"/>
          </w:tcPr>
          <w:p w14:paraId="30D65CB9" w14:textId="77777777" w:rsidR="00060115" w:rsidRPr="00060115" w:rsidRDefault="00060115" w:rsidP="00060115">
            <w:pPr>
              <w:ind w:firstLine="0"/>
            </w:pPr>
            <w:r>
              <w:t>King</w:t>
            </w:r>
          </w:p>
        </w:tc>
      </w:tr>
      <w:tr w:rsidR="00060115" w:rsidRPr="00060115" w14:paraId="21D9E11C" w14:textId="77777777" w:rsidTr="00060115">
        <w:tc>
          <w:tcPr>
            <w:tcW w:w="2179" w:type="dxa"/>
            <w:shd w:val="clear" w:color="auto" w:fill="auto"/>
          </w:tcPr>
          <w:p w14:paraId="3B76B0F0" w14:textId="77777777" w:rsidR="00060115" w:rsidRPr="00060115" w:rsidRDefault="00060115" w:rsidP="00060115">
            <w:pPr>
              <w:ind w:firstLine="0"/>
            </w:pPr>
            <w:r>
              <w:t>Kirby</w:t>
            </w:r>
          </w:p>
        </w:tc>
        <w:tc>
          <w:tcPr>
            <w:tcW w:w="2179" w:type="dxa"/>
            <w:shd w:val="clear" w:color="auto" w:fill="auto"/>
          </w:tcPr>
          <w:p w14:paraId="536EC8BE" w14:textId="77777777" w:rsidR="00060115" w:rsidRPr="00060115" w:rsidRDefault="00060115" w:rsidP="00060115">
            <w:pPr>
              <w:ind w:firstLine="0"/>
            </w:pPr>
            <w:r>
              <w:t>Ligon</w:t>
            </w:r>
          </w:p>
        </w:tc>
        <w:tc>
          <w:tcPr>
            <w:tcW w:w="2180" w:type="dxa"/>
            <w:shd w:val="clear" w:color="auto" w:fill="auto"/>
          </w:tcPr>
          <w:p w14:paraId="5C180DE5" w14:textId="77777777" w:rsidR="00060115" w:rsidRPr="00060115" w:rsidRDefault="00060115" w:rsidP="00060115">
            <w:pPr>
              <w:ind w:firstLine="0"/>
            </w:pPr>
            <w:r>
              <w:t>Lowe</w:t>
            </w:r>
          </w:p>
        </w:tc>
      </w:tr>
      <w:tr w:rsidR="00060115" w:rsidRPr="00060115" w14:paraId="3075E1D7" w14:textId="77777777" w:rsidTr="00060115">
        <w:tc>
          <w:tcPr>
            <w:tcW w:w="2179" w:type="dxa"/>
            <w:shd w:val="clear" w:color="auto" w:fill="auto"/>
          </w:tcPr>
          <w:p w14:paraId="3E9DBD9F" w14:textId="77777777" w:rsidR="00060115" w:rsidRPr="00060115" w:rsidRDefault="00060115" w:rsidP="00060115">
            <w:pPr>
              <w:ind w:firstLine="0"/>
            </w:pPr>
            <w:r>
              <w:t>Lucas</w:t>
            </w:r>
          </w:p>
        </w:tc>
        <w:tc>
          <w:tcPr>
            <w:tcW w:w="2179" w:type="dxa"/>
            <w:shd w:val="clear" w:color="auto" w:fill="auto"/>
          </w:tcPr>
          <w:p w14:paraId="44805D6B" w14:textId="77777777" w:rsidR="00060115" w:rsidRPr="00060115" w:rsidRDefault="00060115" w:rsidP="00060115">
            <w:pPr>
              <w:ind w:firstLine="0"/>
            </w:pPr>
            <w:r>
              <w:t>Matthews</w:t>
            </w:r>
          </w:p>
        </w:tc>
        <w:tc>
          <w:tcPr>
            <w:tcW w:w="2180" w:type="dxa"/>
            <w:shd w:val="clear" w:color="auto" w:fill="auto"/>
          </w:tcPr>
          <w:p w14:paraId="0B8CB7DA" w14:textId="77777777" w:rsidR="00060115" w:rsidRPr="00060115" w:rsidRDefault="00060115" w:rsidP="00060115">
            <w:pPr>
              <w:ind w:firstLine="0"/>
            </w:pPr>
            <w:r>
              <w:t>McDaniel</w:t>
            </w:r>
          </w:p>
        </w:tc>
      </w:tr>
      <w:tr w:rsidR="00060115" w:rsidRPr="00060115" w14:paraId="191AEB58" w14:textId="77777777" w:rsidTr="00060115">
        <w:tc>
          <w:tcPr>
            <w:tcW w:w="2179" w:type="dxa"/>
            <w:shd w:val="clear" w:color="auto" w:fill="auto"/>
          </w:tcPr>
          <w:p w14:paraId="3565BF10" w14:textId="77777777" w:rsidR="00060115" w:rsidRPr="00060115" w:rsidRDefault="00060115" w:rsidP="00060115">
            <w:pPr>
              <w:ind w:firstLine="0"/>
            </w:pPr>
            <w:r>
              <w:t>McGarry</w:t>
            </w:r>
          </w:p>
        </w:tc>
        <w:tc>
          <w:tcPr>
            <w:tcW w:w="2179" w:type="dxa"/>
            <w:shd w:val="clear" w:color="auto" w:fill="auto"/>
          </w:tcPr>
          <w:p w14:paraId="1B5F8701" w14:textId="77777777" w:rsidR="00060115" w:rsidRPr="00060115" w:rsidRDefault="00060115" w:rsidP="00060115">
            <w:pPr>
              <w:ind w:firstLine="0"/>
            </w:pPr>
            <w:r>
              <w:t>McGinnis</w:t>
            </w:r>
          </w:p>
        </w:tc>
        <w:tc>
          <w:tcPr>
            <w:tcW w:w="2180" w:type="dxa"/>
            <w:shd w:val="clear" w:color="auto" w:fill="auto"/>
          </w:tcPr>
          <w:p w14:paraId="3ACB0210" w14:textId="77777777" w:rsidR="00060115" w:rsidRPr="00060115" w:rsidRDefault="00060115" w:rsidP="00060115">
            <w:pPr>
              <w:ind w:firstLine="0"/>
            </w:pPr>
            <w:r>
              <w:t>McKnight</w:t>
            </w:r>
          </w:p>
        </w:tc>
      </w:tr>
      <w:tr w:rsidR="00060115" w:rsidRPr="00060115" w14:paraId="382BA18F" w14:textId="77777777" w:rsidTr="00060115">
        <w:tc>
          <w:tcPr>
            <w:tcW w:w="2179" w:type="dxa"/>
            <w:shd w:val="clear" w:color="auto" w:fill="auto"/>
          </w:tcPr>
          <w:p w14:paraId="38C3460B" w14:textId="77777777" w:rsidR="00060115" w:rsidRPr="00060115" w:rsidRDefault="00060115" w:rsidP="00060115">
            <w:pPr>
              <w:ind w:firstLine="0"/>
            </w:pPr>
            <w:r>
              <w:t>T. Moore</w:t>
            </w:r>
          </w:p>
        </w:tc>
        <w:tc>
          <w:tcPr>
            <w:tcW w:w="2179" w:type="dxa"/>
            <w:shd w:val="clear" w:color="auto" w:fill="auto"/>
          </w:tcPr>
          <w:p w14:paraId="3662DAE1" w14:textId="77777777" w:rsidR="00060115" w:rsidRPr="00060115" w:rsidRDefault="00060115" w:rsidP="00060115">
            <w:pPr>
              <w:ind w:firstLine="0"/>
            </w:pPr>
            <w:r>
              <w:t>V. S. Moss</w:t>
            </w:r>
          </w:p>
        </w:tc>
        <w:tc>
          <w:tcPr>
            <w:tcW w:w="2180" w:type="dxa"/>
            <w:shd w:val="clear" w:color="auto" w:fill="auto"/>
          </w:tcPr>
          <w:p w14:paraId="0973BD23" w14:textId="77777777" w:rsidR="00060115" w:rsidRPr="00060115" w:rsidRDefault="00060115" w:rsidP="00060115">
            <w:pPr>
              <w:ind w:firstLine="0"/>
            </w:pPr>
            <w:r>
              <w:t>Murphy</w:t>
            </w:r>
          </w:p>
        </w:tc>
      </w:tr>
      <w:tr w:rsidR="00060115" w:rsidRPr="00060115" w14:paraId="516BFAE2" w14:textId="77777777" w:rsidTr="00060115">
        <w:tc>
          <w:tcPr>
            <w:tcW w:w="2179" w:type="dxa"/>
            <w:shd w:val="clear" w:color="auto" w:fill="auto"/>
          </w:tcPr>
          <w:p w14:paraId="7CE1CD7A" w14:textId="77777777" w:rsidR="00060115" w:rsidRPr="00060115" w:rsidRDefault="00060115" w:rsidP="00060115">
            <w:pPr>
              <w:ind w:firstLine="0"/>
            </w:pPr>
            <w:r>
              <w:t>Murray</w:t>
            </w:r>
          </w:p>
        </w:tc>
        <w:tc>
          <w:tcPr>
            <w:tcW w:w="2179" w:type="dxa"/>
            <w:shd w:val="clear" w:color="auto" w:fill="auto"/>
          </w:tcPr>
          <w:p w14:paraId="7D94BC0D" w14:textId="77777777" w:rsidR="00060115" w:rsidRPr="00060115" w:rsidRDefault="00060115" w:rsidP="00060115">
            <w:pPr>
              <w:ind w:firstLine="0"/>
            </w:pPr>
            <w:r>
              <w:t>B. Newton</w:t>
            </w:r>
          </w:p>
        </w:tc>
        <w:tc>
          <w:tcPr>
            <w:tcW w:w="2180" w:type="dxa"/>
            <w:shd w:val="clear" w:color="auto" w:fill="auto"/>
          </w:tcPr>
          <w:p w14:paraId="4DFF2CF1" w14:textId="77777777" w:rsidR="00060115" w:rsidRPr="00060115" w:rsidRDefault="00060115" w:rsidP="00060115">
            <w:pPr>
              <w:ind w:firstLine="0"/>
            </w:pPr>
            <w:r>
              <w:t>Ott</w:t>
            </w:r>
          </w:p>
        </w:tc>
      </w:tr>
      <w:tr w:rsidR="00060115" w:rsidRPr="00060115" w14:paraId="1DB7603E" w14:textId="77777777" w:rsidTr="00060115">
        <w:tc>
          <w:tcPr>
            <w:tcW w:w="2179" w:type="dxa"/>
            <w:shd w:val="clear" w:color="auto" w:fill="auto"/>
          </w:tcPr>
          <w:p w14:paraId="36848811" w14:textId="77777777" w:rsidR="00060115" w:rsidRPr="00060115" w:rsidRDefault="00060115" w:rsidP="00060115">
            <w:pPr>
              <w:ind w:firstLine="0"/>
            </w:pPr>
            <w:r>
              <w:t>Parks</w:t>
            </w:r>
          </w:p>
        </w:tc>
        <w:tc>
          <w:tcPr>
            <w:tcW w:w="2179" w:type="dxa"/>
            <w:shd w:val="clear" w:color="auto" w:fill="auto"/>
          </w:tcPr>
          <w:p w14:paraId="1564D775" w14:textId="77777777" w:rsidR="00060115" w:rsidRPr="00060115" w:rsidRDefault="00060115" w:rsidP="00060115">
            <w:pPr>
              <w:ind w:firstLine="0"/>
            </w:pPr>
            <w:r>
              <w:t>Pendarvis</w:t>
            </w:r>
          </w:p>
        </w:tc>
        <w:tc>
          <w:tcPr>
            <w:tcW w:w="2180" w:type="dxa"/>
            <w:shd w:val="clear" w:color="auto" w:fill="auto"/>
          </w:tcPr>
          <w:p w14:paraId="58AA70D4" w14:textId="77777777" w:rsidR="00060115" w:rsidRPr="00060115" w:rsidRDefault="00060115" w:rsidP="00060115">
            <w:pPr>
              <w:ind w:firstLine="0"/>
            </w:pPr>
            <w:r>
              <w:t>Pope</w:t>
            </w:r>
          </w:p>
        </w:tc>
      </w:tr>
      <w:tr w:rsidR="00060115" w:rsidRPr="00060115" w14:paraId="7658FA18" w14:textId="77777777" w:rsidTr="00060115">
        <w:tc>
          <w:tcPr>
            <w:tcW w:w="2179" w:type="dxa"/>
            <w:shd w:val="clear" w:color="auto" w:fill="auto"/>
          </w:tcPr>
          <w:p w14:paraId="1EF3DB3B" w14:textId="77777777" w:rsidR="00060115" w:rsidRPr="00060115" w:rsidRDefault="00060115" w:rsidP="00060115">
            <w:pPr>
              <w:ind w:firstLine="0"/>
            </w:pPr>
            <w:r>
              <w:t>Rivers</w:t>
            </w:r>
          </w:p>
        </w:tc>
        <w:tc>
          <w:tcPr>
            <w:tcW w:w="2179" w:type="dxa"/>
            <w:shd w:val="clear" w:color="auto" w:fill="auto"/>
          </w:tcPr>
          <w:p w14:paraId="0C2E1C76" w14:textId="77777777" w:rsidR="00060115" w:rsidRPr="00060115" w:rsidRDefault="00060115" w:rsidP="00060115">
            <w:pPr>
              <w:ind w:firstLine="0"/>
            </w:pPr>
            <w:r>
              <w:t>Rose</w:t>
            </w:r>
          </w:p>
        </w:tc>
        <w:tc>
          <w:tcPr>
            <w:tcW w:w="2180" w:type="dxa"/>
            <w:shd w:val="clear" w:color="auto" w:fill="auto"/>
          </w:tcPr>
          <w:p w14:paraId="60068CEB" w14:textId="77777777" w:rsidR="00060115" w:rsidRPr="00060115" w:rsidRDefault="00060115" w:rsidP="00060115">
            <w:pPr>
              <w:ind w:firstLine="0"/>
            </w:pPr>
            <w:r>
              <w:t>G. M. Smith</w:t>
            </w:r>
          </w:p>
        </w:tc>
      </w:tr>
      <w:tr w:rsidR="00060115" w:rsidRPr="00060115" w14:paraId="28BC3909" w14:textId="77777777" w:rsidTr="00060115">
        <w:tc>
          <w:tcPr>
            <w:tcW w:w="2179" w:type="dxa"/>
            <w:shd w:val="clear" w:color="auto" w:fill="auto"/>
          </w:tcPr>
          <w:p w14:paraId="4E7F6C0B" w14:textId="77777777" w:rsidR="00060115" w:rsidRPr="00060115" w:rsidRDefault="00060115" w:rsidP="00060115">
            <w:pPr>
              <w:ind w:firstLine="0"/>
            </w:pPr>
            <w:r>
              <w:t>M. M. Smith</w:t>
            </w:r>
          </w:p>
        </w:tc>
        <w:tc>
          <w:tcPr>
            <w:tcW w:w="2179" w:type="dxa"/>
            <w:shd w:val="clear" w:color="auto" w:fill="auto"/>
          </w:tcPr>
          <w:p w14:paraId="0960CF9F" w14:textId="77777777" w:rsidR="00060115" w:rsidRPr="00060115" w:rsidRDefault="00060115" w:rsidP="00060115">
            <w:pPr>
              <w:ind w:firstLine="0"/>
            </w:pPr>
            <w:r>
              <w:t>Stavrinakis</w:t>
            </w:r>
          </w:p>
        </w:tc>
        <w:tc>
          <w:tcPr>
            <w:tcW w:w="2180" w:type="dxa"/>
            <w:shd w:val="clear" w:color="auto" w:fill="auto"/>
          </w:tcPr>
          <w:p w14:paraId="6209B045" w14:textId="77777777" w:rsidR="00060115" w:rsidRPr="00060115" w:rsidRDefault="00060115" w:rsidP="00060115">
            <w:pPr>
              <w:ind w:firstLine="0"/>
            </w:pPr>
            <w:r>
              <w:t>Taylor</w:t>
            </w:r>
          </w:p>
        </w:tc>
      </w:tr>
      <w:tr w:rsidR="00060115" w:rsidRPr="00060115" w14:paraId="3A776912" w14:textId="77777777" w:rsidTr="00060115">
        <w:tc>
          <w:tcPr>
            <w:tcW w:w="2179" w:type="dxa"/>
            <w:shd w:val="clear" w:color="auto" w:fill="auto"/>
          </w:tcPr>
          <w:p w14:paraId="57E4CC4F" w14:textId="77777777" w:rsidR="00060115" w:rsidRPr="00060115" w:rsidRDefault="00060115" w:rsidP="00060115">
            <w:pPr>
              <w:ind w:firstLine="0"/>
            </w:pPr>
            <w:r>
              <w:t>Tedder</w:t>
            </w:r>
          </w:p>
        </w:tc>
        <w:tc>
          <w:tcPr>
            <w:tcW w:w="2179" w:type="dxa"/>
            <w:shd w:val="clear" w:color="auto" w:fill="auto"/>
          </w:tcPr>
          <w:p w14:paraId="7F7EDBD2" w14:textId="77777777" w:rsidR="00060115" w:rsidRPr="00060115" w:rsidRDefault="00060115" w:rsidP="00060115">
            <w:pPr>
              <w:ind w:firstLine="0"/>
            </w:pPr>
            <w:r>
              <w:t>Thayer</w:t>
            </w:r>
          </w:p>
        </w:tc>
        <w:tc>
          <w:tcPr>
            <w:tcW w:w="2180" w:type="dxa"/>
            <w:shd w:val="clear" w:color="auto" w:fill="auto"/>
          </w:tcPr>
          <w:p w14:paraId="40C4016C" w14:textId="77777777" w:rsidR="00060115" w:rsidRPr="00060115" w:rsidRDefault="00060115" w:rsidP="00060115">
            <w:pPr>
              <w:ind w:firstLine="0"/>
            </w:pPr>
            <w:r>
              <w:t>Thigpen</w:t>
            </w:r>
          </w:p>
        </w:tc>
      </w:tr>
      <w:tr w:rsidR="00060115" w:rsidRPr="00060115" w14:paraId="02E1EFF9" w14:textId="77777777" w:rsidTr="00060115">
        <w:tc>
          <w:tcPr>
            <w:tcW w:w="2179" w:type="dxa"/>
            <w:shd w:val="clear" w:color="auto" w:fill="auto"/>
          </w:tcPr>
          <w:p w14:paraId="1206B367" w14:textId="77777777" w:rsidR="00060115" w:rsidRPr="00060115" w:rsidRDefault="00060115" w:rsidP="00060115">
            <w:pPr>
              <w:keepNext/>
              <w:ind w:firstLine="0"/>
            </w:pPr>
            <w:r>
              <w:t>Weeks</w:t>
            </w:r>
          </w:p>
        </w:tc>
        <w:tc>
          <w:tcPr>
            <w:tcW w:w="2179" w:type="dxa"/>
            <w:shd w:val="clear" w:color="auto" w:fill="auto"/>
          </w:tcPr>
          <w:p w14:paraId="261D446C" w14:textId="77777777" w:rsidR="00060115" w:rsidRPr="00060115" w:rsidRDefault="00060115" w:rsidP="00060115">
            <w:pPr>
              <w:keepNext/>
              <w:ind w:firstLine="0"/>
            </w:pPr>
            <w:r>
              <w:t>West</w:t>
            </w:r>
          </w:p>
        </w:tc>
        <w:tc>
          <w:tcPr>
            <w:tcW w:w="2180" w:type="dxa"/>
            <w:shd w:val="clear" w:color="auto" w:fill="auto"/>
          </w:tcPr>
          <w:p w14:paraId="4BD69A15" w14:textId="77777777" w:rsidR="00060115" w:rsidRPr="00060115" w:rsidRDefault="00060115" w:rsidP="00060115">
            <w:pPr>
              <w:keepNext/>
              <w:ind w:firstLine="0"/>
            </w:pPr>
            <w:r>
              <w:t>Wetmore</w:t>
            </w:r>
          </w:p>
        </w:tc>
      </w:tr>
      <w:tr w:rsidR="00060115" w:rsidRPr="00060115" w14:paraId="0CD35E96" w14:textId="77777777" w:rsidTr="00060115">
        <w:tc>
          <w:tcPr>
            <w:tcW w:w="2179" w:type="dxa"/>
            <w:shd w:val="clear" w:color="auto" w:fill="auto"/>
          </w:tcPr>
          <w:p w14:paraId="30BFDCDA" w14:textId="77777777" w:rsidR="00060115" w:rsidRPr="00060115" w:rsidRDefault="00060115" w:rsidP="00060115">
            <w:pPr>
              <w:keepNext/>
              <w:ind w:firstLine="0"/>
            </w:pPr>
            <w:r>
              <w:t>Wheeler</w:t>
            </w:r>
          </w:p>
        </w:tc>
        <w:tc>
          <w:tcPr>
            <w:tcW w:w="2179" w:type="dxa"/>
            <w:shd w:val="clear" w:color="auto" w:fill="auto"/>
          </w:tcPr>
          <w:p w14:paraId="4B887648" w14:textId="77777777" w:rsidR="00060115" w:rsidRPr="00060115" w:rsidRDefault="00060115" w:rsidP="00060115">
            <w:pPr>
              <w:keepNext/>
              <w:ind w:firstLine="0"/>
            </w:pPr>
            <w:r>
              <w:t>R. Williams</w:t>
            </w:r>
          </w:p>
        </w:tc>
        <w:tc>
          <w:tcPr>
            <w:tcW w:w="2180" w:type="dxa"/>
            <w:shd w:val="clear" w:color="auto" w:fill="auto"/>
          </w:tcPr>
          <w:p w14:paraId="4D2E85E4" w14:textId="77777777" w:rsidR="00060115" w:rsidRPr="00060115" w:rsidRDefault="00060115" w:rsidP="00060115">
            <w:pPr>
              <w:keepNext/>
              <w:ind w:firstLine="0"/>
            </w:pPr>
            <w:r>
              <w:t>Yow</w:t>
            </w:r>
          </w:p>
        </w:tc>
      </w:tr>
    </w:tbl>
    <w:p w14:paraId="23E06368" w14:textId="77777777" w:rsidR="00060115" w:rsidRDefault="00060115" w:rsidP="00060115"/>
    <w:p w14:paraId="7252481F" w14:textId="77777777" w:rsidR="00060115" w:rsidRDefault="00060115" w:rsidP="00060115">
      <w:pPr>
        <w:jc w:val="center"/>
        <w:rPr>
          <w:b/>
        </w:rPr>
      </w:pPr>
      <w:r w:rsidRPr="00060115">
        <w:rPr>
          <w:b/>
        </w:rPr>
        <w:t>Total--84</w:t>
      </w:r>
    </w:p>
    <w:p w14:paraId="59A5C811" w14:textId="77777777" w:rsidR="00060115" w:rsidRDefault="00060115" w:rsidP="00060115">
      <w:pPr>
        <w:jc w:val="center"/>
        <w:rPr>
          <w:b/>
        </w:rPr>
      </w:pPr>
    </w:p>
    <w:p w14:paraId="47F9294A" w14:textId="6FA1354B" w:rsidR="00060115" w:rsidRDefault="001D3146" w:rsidP="00060115">
      <w:pPr>
        <w:ind w:firstLine="0"/>
      </w:pPr>
      <w:r>
        <w:br w:type="column"/>
      </w:r>
      <w:r w:rsidR="00060115" w:rsidRPr="00060115">
        <w:t xml:space="preserve"> </w:t>
      </w:r>
      <w:r w:rsidR="00060115">
        <w:t>Those who voted in the negative are:</w:t>
      </w:r>
    </w:p>
    <w:tbl>
      <w:tblPr>
        <w:tblW w:w="0" w:type="auto"/>
        <w:tblLayout w:type="fixed"/>
        <w:tblLook w:val="0000" w:firstRow="0" w:lastRow="0" w:firstColumn="0" w:lastColumn="0" w:noHBand="0" w:noVBand="0"/>
      </w:tblPr>
      <w:tblGrid>
        <w:gridCol w:w="2179"/>
        <w:gridCol w:w="2179"/>
        <w:gridCol w:w="2180"/>
      </w:tblGrid>
      <w:tr w:rsidR="00060115" w:rsidRPr="00060115" w14:paraId="267E9648" w14:textId="77777777" w:rsidTr="00060115">
        <w:tc>
          <w:tcPr>
            <w:tcW w:w="2179" w:type="dxa"/>
            <w:shd w:val="clear" w:color="auto" w:fill="auto"/>
          </w:tcPr>
          <w:p w14:paraId="3CB1D20D" w14:textId="77777777" w:rsidR="00060115" w:rsidRPr="00060115" w:rsidRDefault="00060115" w:rsidP="00060115">
            <w:pPr>
              <w:keepNext/>
              <w:ind w:firstLine="0"/>
            </w:pPr>
            <w:r>
              <w:t>Blackwell</w:t>
            </w:r>
          </w:p>
        </w:tc>
        <w:tc>
          <w:tcPr>
            <w:tcW w:w="2179" w:type="dxa"/>
            <w:shd w:val="clear" w:color="auto" w:fill="auto"/>
          </w:tcPr>
          <w:p w14:paraId="0CD41238" w14:textId="77777777" w:rsidR="00060115" w:rsidRPr="00060115" w:rsidRDefault="00060115" w:rsidP="00060115">
            <w:pPr>
              <w:keepNext/>
              <w:ind w:firstLine="0"/>
            </w:pPr>
            <w:r>
              <w:t>Bryant</w:t>
            </w:r>
          </w:p>
        </w:tc>
        <w:tc>
          <w:tcPr>
            <w:tcW w:w="2180" w:type="dxa"/>
            <w:shd w:val="clear" w:color="auto" w:fill="auto"/>
          </w:tcPr>
          <w:p w14:paraId="3ECBAB7C" w14:textId="77777777" w:rsidR="00060115" w:rsidRPr="00060115" w:rsidRDefault="00060115" w:rsidP="00060115">
            <w:pPr>
              <w:keepNext/>
              <w:ind w:firstLine="0"/>
            </w:pPr>
            <w:r>
              <w:t>Caskey</w:t>
            </w:r>
          </w:p>
        </w:tc>
      </w:tr>
      <w:tr w:rsidR="00060115" w:rsidRPr="00060115" w14:paraId="54FAB359" w14:textId="77777777" w:rsidTr="00060115">
        <w:tc>
          <w:tcPr>
            <w:tcW w:w="2179" w:type="dxa"/>
            <w:shd w:val="clear" w:color="auto" w:fill="auto"/>
          </w:tcPr>
          <w:p w14:paraId="615800A7" w14:textId="77777777" w:rsidR="00060115" w:rsidRPr="00060115" w:rsidRDefault="00060115" w:rsidP="00060115">
            <w:pPr>
              <w:ind w:firstLine="0"/>
            </w:pPr>
            <w:r>
              <w:t>Chumley</w:t>
            </w:r>
          </w:p>
        </w:tc>
        <w:tc>
          <w:tcPr>
            <w:tcW w:w="2179" w:type="dxa"/>
            <w:shd w:val="clear" w:color="auto" w:fill="auto"/>
          </w:tcPr>
          <w:p w14:paraId="081DDEDD" w14:textId="77777777" w:rsidR="00060115" w:rsidRPr="00060115" w:rsidRDefault="00060115" w:rsidP="00060115">
            <w:pPr>
              <w:ind w:firstLine="0"/>
            </w:pPr>
            <w:r>
              <w:t>Dabney</w:t>
            </w:r>
          </w:p>
        </w:tc>
        <w:tc>
          <w:tcPr>
            <w:tcW w:w="2180" w:type="dxa"/>
            <w:shd w:val="clear" w:color="auto" w:fill="auto"/>
          </w:tcPr>
          <w:p w14:paraId="7CFB6FBD" w14:textId="77777777" w:rsidR="00060115" w:rsidRPr="00060115" w:rsidRDefault="00060115" w:rsidP="00060115">
            <w:pPr>
              <w:ind w:firstLine="0"/>
            </w:pPr>
            <w:r>
              <w:t>Felder</w:t>
            </w:r>
          </w:p>
        </w:tc>
      </w:tr>
      <w:tr w:rsidR="00060115" w:rsidRPr="00060115" w14:paraId="683561BE" w14:textId="77777777" w:rsidTr="00060115">
        <w:tc>
          <w:tcPr>
            <w:tcW w:w="2179" w:type="dxa"/>
            <w:shd w:val="clear" w:color="auto" w:fill="auto"/>
          </w:tcPr>
          <w:p w14:paraId="30BF49C1" w14:textId="77777777" w:rsidR="00060115" w:rsidRPr="00060115" w:rsidRDefault="00060115" w:rsidP="00060115">
            <w:pPr>
              <w:ind w:firstLine="0"/>
            </w:pPr>
            <w:r>
              <w:t>Haddon</w:t>
            </w:r>
          </w:p>
        </w:tc>
        <w:tc>
          <w:tcPr>
            <w:tcW w:w="2179" w:type="dxa"/>
            <w:shd w:val="clear" w:color="auto" w:fill="auto"/>
          </w:tcPr>
          <w:p w14:paraId="357D4496" w14:textId="77777777" w:rsidR="00060115" w:rsidRPr="00060115" w:rsidRDefault="00060115" w:rsidP="00060115">
            <w:pPr>
              <w:ind w:firstLine="0"/>
            </w:pPr>
            <w:r>
              <w:t>Hill</w:t>
            </w:r>
          </w:p>
        </w:tc>
        <w:tc>
          <w:tcPr>
            <w:tcW w:w="2180" w:type="dxa"/>
            <w:shd w:val="clear" w:color="auto" w:fill="auto"/>
          </w:tcPr>
          <w:p w14:paraId="21BCEF4F" w14:textId="77777777" w:rsidR="00060115" w:rsidRPr="00060115" w:rsidRDefault="00060115" w:rsidP="00060115">
            <w:pPr>
              <w:ind w:firstLine="0"/>
            </w:pPr>
            <w:r>
              <w:t>Hiott</w:t>
            </w:r>
          </w:p>
        </w:tc>
      </w:tr>
      <w:tr w:rsidR="00060115" w:rsidRPr="00060115" w14:paraId="34D5CCF2" w14:textId="77777777" w:rsidTr="00060115">
        <w:tc>
          <w:tcPr>
            <w:tcW w:w="2179" w:type="dxa"/>
            <w:shd w:val="clear" w:color="auto" w:fill="auto"/>
          </w:tcPr>
          <w:p w14:paraId="62F3B121" w14:textId="77777777" w:rsidR="00060115" w:rsidRPr="00060115" w:rsidRDefault="00060115" w:rsidP="00060115">
            <w:pPr>
              <w:ind w:firstLine="0"/>
            </w:pPr>
            <w:r>
              <w:t>Jones</w:t>
            </w:r>
          </w:p>
        </w:tc>
        <w:tc>
          <w:tcPr>
            <w:tcW w:w="2179" w:type="dxa"/>
            <w:shd w:val="clear" w:color="auto" w:fill="auto"/>
          </w:tcPr>
          <w:p w14:paraId="39DF2989" w14:textId="77777777" w:rsidR="00060115" w:rsidRPr="00060115" w:rsidRDefault="00060115" w:rsidP="00060115">
            <w:pPr>
              <w:ind w:firstLine="0"/>
            </w:pPr>
            <w:r>
              <w:t>Long</w:t>
            </w:r>
          </w:p>
        </w:tc>
        <w:tc>
          <w:tcPr>
            <w:tcW w:w="2180" w:type="dxa"/>
            <w:shd w:val="clear" w:color="auto" w:fill="auto"/>
          </w:tcPr>
          <w:p w14:paraId="414951D9" w14:textId="77777777" w:rsidR="00060115" w:rsidRPr="00060115" w:rsidRDefault="00060115" w:rsidP="00060115">
            <w:pPr>
              <w:ind w:firstLine="0"/>
            </w:pPr>
            <w:r>
              <w:t>Magnuson</w:t>
            </w:r>
          </w:p>
        </w:tc>
      </w:tr>
      <w:tr w:rsidR="00060115" w:rsidRPr="00060115" w14:paraId="24001765" w14:textId="77777777" w:rsidTr="00060115">
        <w:tc>
          <w:tcPr>
            <w:tcW w:w="2179" w:type="dxa"/>
            <w:shd w:val="clear" w:color="auto" w:fill="auto"/>
          </w:tcPr>
          <w:p w14:paraId="092434F6" w14:textId="77777777" w:rsidR="00060115" w:rsidRPr="00060115" w:rsidRDefault="00060115" w:rsidP="00060115">
            <w:pPr>
              <w:ind w:firstLine="0"/>
            </w:pPr>
            <w:r>
              <w:t>May</w:t>
            </w:r>
          </w:p>
        </w:tc>
        <w:tc>
          <w:tcPr>
            <w:tcW w:w="2179" w:type="dxa"/>
            <w:shd w:val="clear" w:color="auto" w:fill="auto"/>
          </w:tcPr>
          <w:p w14:paraId="4D107B10" w14:textId="77777777" w:rsidR="00060115" w:rsidRPr="00060115" w:rsidRDefault="00060115" w:rsidP="00060115">
            <w:pPr>
              <w:ind w:firstLine="0"/>
            </w:pPr>
            <w:r>
              <w:t>McCabe</w:t>
            </w:r>
          </w:p>
        </w:tc>
        <w:tc>
          <w:tcPr>
            <w:tcW w:w="2180" w:type="dxa"/>
            <w:shd w:val="clear" w:color="auto" w:fill="auto"/>
          </w:tcPr>
          <w:p w14:paraId="0C4DE969" w14:textId="77777777" w:rsidR="00060115" w:rsidRPr="00060115" w:rsidRDefault="00060115" w:rsidP="00060115">
            <w:pPr>
              <w:ind w:firstLine="0"/>
            </w:pPr>
            <w:r>
              <w:t>McCravy</w:t>
            </w:r>
          </w:p>
        </w:tc>
      </w:tr>
      <w:tr w:rsidR="00060115" w:rsidRPr="00060115" w14:paraId="4D503E29" w14:textId="77777777" w:rsidTr="00060115">
        <w:tc>
          <w:tcPr>
            <w:tcW w:w="2179" w:type="dxa"/>
            <w:shd w:val="clear" w:color="auto" w:fill="auto"/>
          </w:tcPr>
          <w:p w14:paraId="328E44A6" w14:textId="77777777" w:rsidR="00060115" w:rsidRPr="00060115" w:rsidRDefault="00060115" w:rsidP="00060115">
            <w:pPr>
              <w:ind w:firstLine="0"/>
            </w:pPr>
            <w:r>
              <w:t>Morgan</w:t>
            </w:r>
          </w:p>
        </w:tc>
        <w:tc>
          <w:tcPr>
            <w:tcW w:w="2179" w:type="dxa"/>
            <w:shd w:val="clear" w:color="auto" w:fill="auto"/>
          </w:tcPr>
          <w:p w14:paraId="16EC6EAC" w14:textId="77777777" w:rsidR="00060115" w:rsidRPr="00060115" w:rsidRDefault="00060115" w:rsidP="00060115">
            <w:pPr>
              <w:ind w:firstLine="0"/>
            </w:pPr>
            <w:r>
              <w:t>D. C. Moss</w:t>
            </w:r>
          </w:p>
        </w:tc>
        <w:tc>
          <w:tcPr>
            <w:tcW w:w="2180" w:type="dxa"/>
            <w:shd w:val="clear" w:color="auto" w:fill="auto"/>
          </w:tcPr>
          <w:p w14:paraId="075E7236" w14:textId="77777777" w:rsidR="00060115" w:rsidRPr="00060115" w:rsidRDefault="00060115" w:rsidP="00060115">
            <w:pPr>
              <w:ind w:firstLine="0"/>
            </w:pPr>
            <w:r>
              <w:t>Nutt</w:t>
            </w:r>
          </w:p>
        </w:tc>
      </w:tr>
      <w:tr w:rsidR="00060115" w:rsidRPr="00060115" w14:paraId="15321B05" w14:textId="77777777" w:rsidTr="00060115">
        <w:tc>
          <w:tcPr>
            <w:tcW w:w="2179" w:type="dxa"/>
            <w:shd w:val="clear" w:color="auto" w:fill="auto"/>
          </w:tcPr>
          <w:p w14:paraId="1A6D7BBF" w14:textId="77777777" w:rsidR="00060115" w:rsidRPr="00060115" w:rsidRDefault="00060115" w:rsidP="00060115">
            <w:pPr>
              <w:keepNext/>
              <w:ind w:firstLine="0"/>
            </w:pPr>
            <w:r>
              <w:t>Oremus</w:t>
            </w:r>
          </w:p>
        </w:tc>
        <w:tc>
          <w:tcPr>
            <w:tcW w:w="2179" w:type="dxa"/>
            <w:shd w:val="clear" w:color="auto" w:fill="auto"/>
          </w:tcPr>
          <w:p w14:paraId="7531017C" w14:textId="77777777" w:rsidR="00060115" w:rsidRPr="00060115" w:rsidRDefault="00060115" w:rsidP="00060115">
            <w:pPr>
              <w:keepNext/>
              <w:ind w:firstLine="0"/>
            </w:pPr>
            <w:r>
              <w:t>Trantham</w:t>
            </w:r>
          </w:p>
        </w:tc>
        <w:tc>
          <w:tcPr>
            <w:tcW w:w="2180" w:type="dxa"/>
            <w:shd w:val="clear" w:color="auto" w:fill="auto"/>
          </w:tcPr>
          <w:p w14:paraId="7412ED9A" w14:textId="77777777" w:rsidR="00060115" w:rsidRPr="00060115" w:rsidRDefault="00060115" w:rsidP="00060115">
            <w:pPr>
              <w:keepNext/>
              <w:ind w:firstLine="0"/>
            </w:pPr>
            <w:r>
              <w:t>White</w:t>
            </w:r>
          </w:p>
        </w:tc>
      </w:tr>
      <w:tr w:rsidR="00060115" w:rsidRPr="00060115" w14:paraId="25762DA1" w14:textId="77777777" w:rsidTr="00060115">
        <w:tc>
          <w:tcPr>
            <w:tcW w:w="2179" w:type="dxa"/>
            <w:shd w:val="clear" w:color="auto" w:fill="auto"/>
          </w:tcPr>
          <w:p w14:paraId="3E433BD9" w14:textId="77777777" w:rsidR="00060115" w:rsidRPr="00060115" w:rsidRDefault="00060115" w:rsidP="00060115">
            <w:pPr>
              <w:keepNext/>
              <w:ind w:firstLine="0"/>
            </w:pPr>
            <w:r>
              <w:t>Whitmire</w:t>
            </w:r>
          </w:p>
        </w:tc>
        <w:tc>
          <w:tcPr>
            <w:tcW w:w="2179" w:type="dxa"/>
            <w:shd w:val="clear" w:color="auto" w:fill="auto"/>
          </w:tcPr>
          <w:p w14:paraId="345BD40A" w14:textId="77777777" w:rsidR="00060115" w:rsidRPr="00060115" w:rsidRDefault="00060115" w:rsidP="00060115">
            <w:pPr>
              <w:keepNext/>
              <w:ind w:firstLine="0"/>
            </w:pPr>
            <w:r>
              <w:t>Willis</w:t>
            </w:r>
          </w:p>
        </w:tc>
        <w:tc>
          <w:tcPr>
            <w:tcW w:w="2180" w:type="dxa"/>
            <w:shd w:val="clear" w:color="auto" w:fill="auto"/>
          </w:tcPr>
          <w:p w14:paraId="41E2662A" w14:textId="77777777" w:rsidR="00060115" w:rsidRPr="00060115" w:rsidRDefault="00060115" w:rsidP="00060115">
            <w:pPr>
              <w:keepNext/>
              <w:ind w:firstLine="0"/>
            </w:pPr>
          </w:p>
        </w:tc>
      </w:tr>
    </w:tbl>
    <w:p w14:paraId="41C14132" w14:textId="77777777" w:rsidR="00060115" w:rsidRDefault="00060115" w:rsidP="00060115"/>
    <w:p w14:paraId="2DEEEE7C" w14:textId="77777777" w:rsidR="00060115" w:rsidRDefault="00060115" w:rsidP="00060115">
      <w:pPr>
        <w:jc w:val="center"/>
        <w:rPr>
          <w:b/>
        </w:rPr>
      </w:pPr>
      <w:r w:rsidRPr="00060115">
        <w:rPr>
          <w:b/>
        </w:rPr>
        <w:t>Total--23</w:t>
      </w:r>
    </w:p>
    <w:p w14:paraId="423FE449" w14:textId="77777777" w:rsidR="00060115" w:rsidRDefault="00060115" w:rsidP="00060115">
      <w:pPr>
        <w:jc w:val="center"/>
        <w:rPr>
          <w:b/>
        </w:rPr>
      </w:pPr>
    </w:p>
    <w:p w14:paraId="2825AB2C" w14:textId="77777777" w:rsidR="00060115" w:rsidRDefault="00060115" w:rsidP="00060115">
      <w:r>
        <w:t>The amendment was then adopted.</w:t>
      </w:r>
    </w:p>
    <w:p w14:paraId="48248AFB" w14:textId="77777777" w:rsidR="00060115" w:rsidRDefault="00060115" w:rsidP="00060115"/>
    <w:p w14:paraId="3CF48A6A" w14:textId="77777777" w:rsidR="00060115" w:rsidRDefault="00060115" w:rsidP="00060115">
      <w:r>
        <w:t>The Senate Amendments were amended, and the Bill was ordered returned to the Senate.</w:t>
      </w:r>
    </w:p>
    <w:p w14:paraId="0C6EC613" w14:textId="77777777" w:rsidR="00060115" w:rsidRDefault="00060115" w:rsidP="00060115"/>
    <w:p w14:paraId="10B177E9" w14:textId="77777777" w:rsidR="00060115" w:rsidRDefault="00060115" w:rsidP="00060115">
      <w:pPr>
        <w:keepNext/>
        <w:jc w:val="center"/>
        <w:rPr>
          <w:b/>
        </w:rPr>
      </w:pPr>
      <w:r w:rsidRPr="00060115">
        <w:rPr>
          <w:b/>
        </w:rPr>
        <w:t>SPEAKER IN CHAIR</w:t>
      </w:r>
    </w:p>
    <w:p w14:paraId="0351D12F" w14:textId="77777777" w:rsidR="00060115" w:rsidRDefault="00060115" w:rsidP="00060115"/>
    <w:p w14:paraId="74D299A4" w14:textId="77777777" w:rsidR="00060115" w:rsidRDefault="00060115" w:rsidP="00060115">
      <w:pPr>
        <w:keepNext/>
        <w:jc w:val="center"/>
        <w:rPr>
          <w:b/>
        </w:rPr>
      </w:pPr>
      <w:r w:rsidRPr="00060115">
        <w:rPr>
          <w:b/>
        </w:rPr>
        <w:t>H.S. 984--RECONSIDERED, AMENDED, AND ORDERED TO THIRD READING</w:t>
      </w:r>
    </w:p>
    <w:p w14:paraId="4E5D10CE" w14:textId="77777777" w:rsidR="00060115" w:rsidRDefault="00060115" w:rsidP="00060115">
      <w:r>
        <w:t>Rep. HART moved to reconsider the vote whereby debate was adjourned on the following Bill, which was agreed to:</w:t>
      </w:r>
    </w:p>
    <w:p w14:paraId="635A92B7" w14:textId="77777777" w:rsidR="00060115" w:rsidRDefault="00060115" w:rsidP="00060115">
      <w:bookmarkStart w:id="231" w:name="include_clip_start_496"/>
      <w:bookmarkEnd w:id="231"/>
    </w:p>
    <w:p w14:paraId="24BB5531" w14:textId="77777777" w:rsidR="00060115" w:rsidRDefault="00060115" w:rsidP="00060115">
      <w:r>
        <w:t>S. 984 -- Senators Hembree, Massey, Gustafson and Rankin: A BILL TO AMEND SECTION 6-1-300, CODE OF LAWS OF SOUTH CAROLINA, 1976, RELATING TO DEFINITIONS PERTAINING TO THE AUTHORITY OF LOCAL GOVERNMENTS TO ASSESS TAXES AND FEES, SO AS TO PROVIDE THAT A SERVICE OR USER FEE MUST BE USED TO THE NONEXCLUSIVE BENEFIT OF THE PAYERS; AND TO AMEND SECTION 6-1-330, RELATING TO A SERVICE OR USER FEE, SO AS TO PROVIDE THAT A PROVISION APPLIES TO AN ENTIRE ARTICLE.</w:t>
      </w:r>
    </w:p>
    <w:p w14:paraId="41C0030E" w14:textId="77777777" w:rsidR="00060115" w:rsidRDefault="00060115" w:rsidP="00060115"/>
    <w:p w14:paraId="7E420A25" w14:textId="77777777" w:rsidR="00060115" w:rsidRPr="00C06613" w:rsidRDefault="00060115" w:rsidP="00060115">
      <w:r w:rsidRPr="00C06613">
        <w:t>The Committee on Ways and Means proposed the following Amendment No. 1</w:t>
      </w:r>
      <w:r w:rsidR="00B86AC7">
        <w:t xml:space="preserve"> to </w:t>
      </w:r>
      <w:r w:rsidRPr="00C06613">
        <w:t>S. 984 (COUNCIL\DG\984C001.NBD.DG22), which was tabled:</w:t>
      </w:r>
    </w:p>
    <w:p w14:paraId="468C3A62" w14:textId="77777777" w:rsidR="00060115" w:rsidRPr="00C06613" w:rsidRDefault="00060115" w:rsidP="00060115">
      <w:r w:rsidRPr="00C06613">
        <w:t>Amend the bill, as and if amended, by striking SECTION 4 and inserting:</w:t>
      </w:r>
    </w:p>
    <w:p w14:paraId="0CA88EB5" w14:textId="77777777" w:rsidR="00060115" w:rsidRPr="00C06613" w:rsidRDefault="00060115" w:rsidP="00060115">
      <w:pPr>
        <w:rPr>
          <w:snapToGrid w:val="0"/>
        </w:rPr>
      </w:pPr>
      <w:r w:rsidRPr="00C06613">
        <w:t>/</w:t>
      </w:r>
      <w:r w:rsidRPr="00C06613">
        <w:tab/>
      </w:r>
      <w:r w:rsidRPr="00C06613">
        <w:rPr>
          <w:snapToGrid w:val="0"/>
        </w:rPr>
        <w:t>SECTION</w:t>
      </w:r>
      <w:r w:rsidRPr="00C06613">
        <w:rPr>
          <w:snapToGrid w:val="0"/>
        </w:rPr>
        <w:tab/>
        <w:t>4.</w:t>
      </w:r>
      <w:r w:rsidRPr="00C06613">
        <w:rPr>
          <w:snapToGrid w:val="0"/>
        </w:rPr>
        <w:tab/>
        <w:t>Notwithstanding Section 8</w:t>
      </w:r>
      <w:r w:rsidRPr="00C06613">
        <w:rPr>
          <w:snapToGrid w:val="0"/>
        </w:rPr>
        <w:noBreakHyphen/>
        <w:t>21</w:t>
      </w:r>
      <w:r w:rsidRPr="00C06613">
        <w:rPr>
          <w:snapToGrid w:val="0"/>
        </w:rPr>
        <w:noBreakHyphen/>
        <w:t>30, et seq., no public officer shall be personally liable for any amount charged pursuant to SECTION 1.</w:t>
      </w:r>
    </w:p>
    <w:p w14:paraId="397765B5" w14:textId="16866B92" w:rsidR="00060115" w:rsidRPr="00C06613" w:rsidRDefault="00060115" w:rsidP="00060115">
      <w:pPr>
        <w:suppressAutoHyphens/>
      </w:pPr>
      <w:r w:rsidRPr="00C06613">
        <w:rPr>
          <w:snapToGrid w:val="0"/>
        </w:rPr>
        <w:t>SECTION</w:t>
      </w:r>
      <w:r w:rsidRPr="00C06613">
        <w:rPr>
          <w:snapToGrid w:val="0"/>
        </w:rPr>
        <w:tab/>
        <w:t>5.</w:t>
      </w:r>
      <w:r w:rsidRPr="00C06613">
        <w:rPr>
          <w:snapToGrid w:val="0"/>
        </w:rPr>
        <w:tab/>
        <w:t>This Act takes effect upon approval by the Governor and applies retroactively to any service or fee imposed after December 31, 1996.</w:t>
      </w:r>
      <w:r w:rsidRPr="00C06613">
        <w:rPr>
          <w:snapToGrid w:val="0"/>
        </w:rPr>
        <w:tab/>
      </w:r>
      <w:r w:rsidRPr="00C06613">
        <w:rPr>
          <w:snapToGrid w:val="0"/>
        </w:rPr>
        <w:tab/>
        <w:t>/</w:t>
      </w:r>
    </w:p>
    <w:p w14:paraId="3485B42F" w14:textId="77777777" w:rsidR="00060115" w:rsidRPr="00C06613" w:rsidRDefault="00060115" w:rsidP="00060115">
      <w:r w:rsidRPr="00C06613">
        <w:t>Renumber sections to conform.</w:t>
      </w:r>
    </w:p>
    <w:p w14:paraId="085E4A57" w14:textId="77777777" w:rsidR="00060115" w:rsidRDefault="00060115" w:rsidP="00060115">
      <w:r w:rsidRPr="00C06613">
        <w:t>Amend title to conform.</w:t>
      </w:r>
    </w:p>
    <w:p w14:paraId="2456A839" w14:textId="77777777" w:rsidR="00060115" w:rsidRDefault="00060115" w:rsidP="00060115"/>
    <w:p w14:paraId="2B806A86" w14:textId="77777777" w:rsidR="00060115" w:rsidRDefault="00060115" w:rsidP="00060115">
      <w:r>
        <w:t>Rep. HIOTT moved to table the amendment, which was agreed to.</w:t>
      </w:r>
    </w:p>
    <w:p w14:paraId="78836C05" w14:textId="77777777" w:rsidR="00060115" w:rsidRDefault="00060115" w:rsidP="00060115"/>
    <w:p w14:paraId="64D3F7BF" w14:textId="77777777" w:rsidR="00060115" w:rsidRPr="004D6172" w:rsidRDefault="00060115" w:rsidP="00060115">
      <w:r w:rsidRPr="004D6172">
        <w:t>Rep. FELDER proposed the following Amendment No. 5</w:t>
      </w:r>
      <w:r w:rsidR="00B86AC7">
        <w:t xml:space="preserve"> to </w:t>
      </w:r>
      <w:r w:rsidRPr="004D6172">
        <w:t>S. 984 (COUNCIL\DG\984C004.NBD.DG22), which was tabled:</w:t>
      </w:r>
    </w:p>
    <w:p w14:paraId="32D44503" w14:textId="77777777" w:rsidR="00060115" w:rsidRPr="004D6172" w:rsidRDefault="00060115" w:rsidP="00060115">
      <w:r w:rsidRPr="004D6172">
        <w:t>Amend the bill, as and if amended, by adding an appropriately numbered SECTION to read:</w:t>
      </w:r>
    </w:p>
    <w:p w14:paraId="146849C7" w14:textId="3DD9741D" w:rsidR="00060115" w:rsidRPr="00060115" w:rsidRDefault="00060115" w:rsidP="00060115">
      <w:pPr>
        <w:rPr>
          <w:color w:val="000000"/>
          <w:u w:color="000000"/>
        </w:rPr>
      </w:pPr>
      <w:r w:rsidRPr="004D6172">
        <w:t>/</w:t>
      </w:r>
      <w:r w:rsidRPr="004D6172">
        <w:tab/>
      </w:r>
      <w:r w:rsidRPr="00060115">
        <w:rPr>
          <w:color w:val="000000"/>
          <w:u w:color="000000"/>
        </w:rPr>
        <w:t>SECTION</w:t>
      </w:r>
      <w:r w:rsidRPr="00060115">
        <w:rPr>
          <w:color w:val="000000"/>
          <w:u w:color="000000"/>
        </w:rPr>
        <w:tab/>
        <w:t>___.</w:t>
      </w:r>
      <w:r w:rsidR="001D3146">
        <w:rPr>
          <w:color w:val="000000"/>
          <w:u w:color="000000"/>
        </w:rPr>
        <w:t xml:space="preserve"> </w:t>
      </w:r>
      <w:r w:rsidRPr="00060115">
        <w:rPr>
          <w:color w:val="000000"/>
          <w:u w:color="000000"/>
        </w:rPr>
        <w:tab/>
        <w:t>A.</w:t>
      </w:r>
      <w:r w:rsidRPr="00060115">
        <w:rPr>
          <w:color w:val="000000"/>
          <w:u w:color="000000"/>
        </w:rPr>
        <w:tab/>
        <w:t>Section 6</w:t>
      </w:r>
      <w:r w:rsidRPr="00060115">
        <w:rPr>
          <w:color w:val="000000"/>
          <w:u w:color="000000"/>
        </w:rPr>
        <w:noBreakHyphen/>
        <w:t>1</w:t>
      </w:r>
      <w:r w:rsidRPr="00060115">
        <w:rPr>
          <w:color w:val="000000"/>
          <w:u w:color="000000"/>
        </w:rPr>
        <w:noBreakHyphen/>
        <w:t>1060 of the 1976 Code is amended by adding an appropriately lettered subsection to read:</w:t>
      </w:r>
    </w:p>
    <w:p w14:paraId="7FE307EB" w14:textId="77777777" w:rsidR="00060115" w:rsidRPr="00060115" w:rsidRDefault="00060115" w:rsidP="00060115">
      <w:pPr>
        <w:rPr>
          <w:color w:val="000000"/>
          <w:u w:color="000000"/>
        </w:rPr>
      </w:pPr>
      <w:r w:rsidRPr="00060115">
        <w:rPr>
          <w:color w:val="000000"/>
          <w:u w:color="000000"/>
        </w:rPr>
        <w:tab/>
        <w:t>“(  )</w:t>
      </w:r>
      <w:r w:rsidRPr="00060115">
        <w:rPr>
          <w:color w:val="000000"/>
          <w:u w:color="000000"/>
        </w:rPr>
        <w:tab/>
        <w:t>Notwithstanding any other provision of this article, any governmental entity or school district that had an existing law to which this section applied, may use the revenues from any impact fee imposed pursuant to this article to pay down indebtedness associated with system improvements made under any such imposition.  A governmental entity may not prevent any such school district from using the revenues to pay down such indebtedness.”</w:t>
      </w:r>
    </w:p>
    <w:p w14:paraId="43B3BE27" w14:textId="5A485F97" w:rsidR="00060115" w:rsidRPr="00060115" w:rsidRDefault="00060115" w:rsidP="00060115">
      <w:pPr>
        <w:rPr>
          <w:color w:val="000000"/>
          <w:u w:color="000000"/>
        </w:rPr>
      </w:pPr>
      <w:r w:rsidRPr="00060115">
        <w:rPr>
          <w:color w:val="000000"/>
          <w:u w:color="000000"/>
        </w:rPr>
        <w:t>B.</w:t>
      </w:r>
      <w:r w:rsidRPr="004D6172">
        <w:tab/>
      </w:r>
      <w:r w:rsidR="001D3146">
        <w:t xml:space="preserve"> </w:t>
      </w:r>
      <w:r w:rsidRPr="004D6172">
        <w:t>This SECTION takes effect upon approval by the Governor.</w:t>
      </w:r>
      <w:r w:rsidRPr="004D6172">
        <w:tab/>
      </w:r>
      <w:r w:rsidRPr="004D6172">
        <w:tab/>
        <w:t>/</w:t>
      </w:r>
    </w:p>
    <w:p w14:paraId="6192BAB4" w14:textId="77777777" w:rsidR="00060115" w:rsidRPr="004D6172" w:rsidRDefault="00060115" w:rsidP="00060115">
      <w:r w:rsidRPr="004D6172">
        <w:t>Renumber sections to conform.</w:t>
      </w:r>
    </w:p>
    <w:p w14:paraId="551171BE" w14:textId="77777777" w:rsidR="00060115" w:rsidRDefault="00060115" w:rsidP="00060115">
      <w:r w:rsidRPr="004D6172">
        <w:t>Amend title to conform.</w:t>
      </w:r>
    </w:p>
    <w:p w14:paraId="19456483" w14:textId="77777777" w:rsidR="00060115" w:rsidRDefault="00060115" w:rsidP="00060115"/>
    <w:p w14:paraId="162DAAF1" w14:textId="77777777" w:rsidR="00060115" w:rsidRDefault="00060115" w:rsidP="00060115">
      <w:r>
        <w:t>Rep. FELDER explained the amendment.</w:t>
      </w:r>
    </w:p>
    <w:p w14:paraId="71039F9D" w14:textId="77777777" w:rsidR="00060115" w:rsidRDefault="00060115" w:rsidP="00060115"/>
    <w:p w14:paraId="330F2F7D" w14:textId="77777777" w:rsidR="00060115" w:rsidRDefault="00060115" w:rsidP="00060115">
      <w:r>
        <w:t>Rep. HIOTT moved to table the amendment.</w:t>
      </w:r>
    </w:p>
    <w:p w14:paraId="689DA626" w14:textId="77777777" w:rsidR="00060115" w:rsidRDefault="00060115" w:rsidP="00060115"/>
    <w:p w14:paraId="02FBF48C" w14:textId="77777777" w:rsidR="00060115" w:rsidRDefault="00060115" w:rsidP="00060115">
      <w:r>
        <w:t>Rep. MCKNIGHT demanded the yeas and nays which were taken, resulting as follows:</w:t>
      </w:r>
    </w:p>
    <w:p w14:paraId="16E15230" w14:textId="77777777" w:rsidR="00060115" w:rsidRDefault="00060115" w:rsidP="00060115">
      <w:pPr>
        <w:jc w:val="center"/>
      </w:pPr>
      <w:bookmarkStart w:id="232" w:name="vote_start502"/>
      <w:bookmarkEnd w:id="232"/>
      <w:r>
        <w:t>Yeas 66; Nays 38</w:t>
      </w:r>
    </w:p>
    <w:p w14:paraId="5D1ABF2C" w14:textId="77777777" w:rsidR="00060115" w:rsidRDefault="00060115" w:rsidP="00060115">
      <w:pPr>
        <w:jc w:val="center"/>
      </w:pPr>
    </w:p>
    <w:p w14:paraId="6624F39E" w14:textId="77777777" w:rsidR="00060115" w:rsidRDefault="00060115" w:rsidP="0006011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60115" w:rsidRPr="00060115" w14:paraId="4620B89E" w14:textId="77777777" w:rsidTr="00060115">
        <w:tc>
          <w:tcPr>
            <w:tcW w:w="2179" w:type="dxa"/>
            <w:shd w:val="clear" w:color="auto" w:fill="auto"/>
          </w:tcPr>
          <w:p w14:paraId="32A2DF2C" w14:textId="77777777" w:rsidR="00060115" w:rsidRPr="00060115" w:rsidRDefault="00060115" w:rsidP="00060115">
            <w:pPr>
              <w:keepNext/>
              <w:ind w:firstLine="0"/>
            </w:pPr>
            <w:r>
              <w:t>Alexander</w:t>
            </w:r>
          </w:p>
        </w:tc>
        <w:tc>
          <w:tcPr>
            <w:tcW w:w="2179" w:type="dxa"/>
            <w:shd w:val="clear" w:color="auto" w:fill="auto"/>
          </w:tcPr>
          <w:p w14:paraId="2D586E9B" w14:textId="77777777" w:rsidR="00060115" w:rsidRPr="00060115" w:rsidRDefault="00060115" w:rsidP="00060115">
            <w:pPr>
              <w:keepNext/>
              <w:ind w:firstLine="0"/>
            </w:pPr>
            <w:r>
              <w:t>Bailey</w:t>
            </w:r>
          </w:p>
        </w:tc>
        <w:tc>
          <w:tcPr>
            <w:tcW w:w="2180" w:type="dxa"/>
            <w:shd w:val="clear" w:color="auto" w:fill="auto"/>
          </w:tcPr>
          <w:p w14:paraId="3497FF0F" w14:textId="77777777" w:rsidR="00060115" w:rsidRPr="00060115" w:rsidRDefault="00060115" w:rsidP="00060115">
            <w:pPr>
              <w:keepNext/>
              <w:ind w:firstLine="0"/>
            </w:pPr>
            <w:r>
              <w:t>Ballentine</w:t>
            </w:r>
          </w:p>
        </w:tc>
      </w:tr>
      <w:tr w:rsidR="00060115" w:rsidRPr="00060115" w14:paraId="66469407" w14:textId="77777777" w:rsidTr="00060115">
        <w:tc>
          <w:tcPr>
            <w:tcW w:w="2179" w:type="dxa"/>
            <w:shd w:val="clear" w:color="auto" w:fill="auto"/>
          </w:tcPr>
          <w:p w14:paraId="70575AE4" w14:textId="77777777" w:rsidR="00060115" w:rsidRPr="00060115" w:rsidRDefault="00060115" w:rsidP="00060115">
            <w:pPr>
              <w:ind w:firstLine="0"/>
            </w:pPr>
            <w:r>
              <w:t>Bannister</w:t>
            </w:r>
          </w:p>
        </w:tc>
        <w:tc>
          <w:tcPr>
            <w:tcW w:w="2179" w:type="dxa"/>
            <w:shd w:val="clear" w:color="auto" w:fill="auto"/>
          </w:tcPr>
          <w:p w14:paraId="6246C055" w14:textId="77777777" w:rsidR="00060115" w:rsidRPr="00060115" w:rsidRDefault="00060115" w:rsidP="00060115">
            <w:pPr>
              <w:ind w:firstLine="0"/>
            </w:pPr>
            <w:r>
              <w:t>Bernstein</w:t>
            </w:r>
          </w:p>
        </w:tc>
        <w:tc>
          <w:tcPr>
            <w:tcW w:w="2180" w:type="dxa"/>
            <w:shd w:val="clear" w:color="auto" w:fill="auto"/>
          </w:tcPr>
          <w:p w14:paraId="4F4D5F1C" w14:textId="77777777" w:rsidR="00060115" w:rsidRPr="00060115" w:rsidRDefault="00060115" w:rsidP="00060115">
            <w:pPr>
              <w:ind w:firstLine="0"/>
            </w:pPr>
            <w:r>
              <w:t>Blackwell</w:t>
            </w:r>
          </w:p>
        </w:tc>
      </w:tr>
      <w:tr w:rsidR="00060115" w:rsidRPr="00060115" w14:paraId="6971A2DE" w14:textId="77777777" w:rsidTr="00060115">
        <w:tc>
          <w:tcPr>
            <w:tcW w:w="2179" w:type="dxa"/>
            <w:shd w:val="clear" w:color="auto" w:fill="auto"/>
          </w:tcPr>
          <w:p w14:paraId="3CA9CF19" w14:textId="77777777" w:rsidR="00060115" w:rsidRPr="00060115" w:rsidRDefault="00060115" w:rsidP="00060115">
            <w:pPr>
              <w:ind w:firstLine="0"/>
            </w:pPr>
            <w:r>
              <w:t>Bradley</w:t>
            </w:r>
          </w:p>
        </w:tc>
        <w:tc>
          <w:tcPr>
            <w:tcW w:w="2179" w:type="dxa"/>
            <w:shd w:val="clear" w:color="auto" w:fill="auto"/>
          </w:tcPr>
          <w:p w14:paraId="597AC3E7" w14:textId="77777777" w:rsidR="00060115" w:rsidRPr="00060115" w:rsidRDefault="00060115" w:rsidP="00060115">
            <w:pPr>
              <w:ind w:firstLine="0"/>
            </w:pPr>
            <w:r>
              <w:t>Brittain</w:t>
            </w:r>
          </w:p>
        </w:tc>
        <w:tc>
          <w:tcPr>
            <w:tcW w:w="2180" w:type="dxa"/>
            <w:shd w:val="clear" w:color="auto" w:fill="auto"/>
          </w:tcPr>
          <w:p w14:paraId="55BA5C3E" w14:textId="77777777" w:rsidR="00060115" w:rsidRPr="00060115" w:rsidRDefault="00060115" w:rsidP="00060115">
            <w:pPr>
              <w:ind w:firstLine="0"/>
            </w:pPr>
            <w:r>
              <w:t>Burns</w:t>
            </w:r>
          </w:p>
        </w:tc>
      </w:tr>
      <w:tr w:rsidR="00060115" w:rsidRPr="00060115" w14:paraId="3E7061C4" w14:textId="77777777" w:rsidTr="00060115">
        <w:tc>
          <w:tcPr>
            <w:tcW w:w="2179" w:type="dxa"/>
            <w:shd w:val="clear" w:color="auto" w:fill="auto"/>
          </w:tcPr>
          <w:p w14:paraId="47821183" w14:textId="77777777" w:rsidR="00060115" w:rsidRPr="00060115" w:rsidRDefault="00060115" w:rsidP="00060115">
            <w:pPr>
              <w:ind w:firstLine="0"/>
            </w:pPr>
            <w:r>
              <w:t>Calhoon</w:t>
            </w:r>
          </w:p>
        </w:tc>
        <w:tc>
          <w:tcPr>
            <w:tcW w:w="2179" w:type="dxa"/>
            <w:shd w:val="clear" w:color="auto" w:fill="auto"/>
          </w:tcPr>
          <w:p w14:paraId="63E6B9E3" w14:textId="77777777" w:rsidR="00060115" w:rsidRPr="00060115" w:rsidRDefault="00060115" w:rsidP="00060115">
            <w:pPr>
              <w:ind w:firstLine="0"/>
            </w:pPr>
            <w:r>
              <w:t>Carter</w:t>
            </w:r>
          </w:p>
        </w:tc>
        <w:tc>
          <w:tcPr>
            <w:tcW w:w="2180" w:type="dxa"/>
            <w:shd w:val="clear" w:color="auto" w:fill="auto"/>
          </w:tcPr>
          <w:p w14:paraId="25761780" w14:textId="77777777" w:rsidR="00060115" w:rsidRPr="00060115" w:rsidRDefault="00060115" w:rsidP="00060115">
            <w:pPr>
              <w:ind w:firstLine="0"/>
            </w:pPr>
            <w:r>
              <w:t>Caskey</w:t>
            </w:r>
          </w:p>
        </w:tc>
      </w:tr>
      <w:tr w:rsidR="00060115" w:rsidRPr="00060115" w14:paraId="053BBEFB" w14:textId="77777777" w:rsidTr="00060115">
        <w:tc>
          <w:tcPr>
            <w:tcW w:w="2179" w:type="dxa"/>
            <w:shd w:val="clear" w:color="auto" w:fill="auto"/>
          </w:tcPr>
          <w:p w14:paraId="786374FD" w14:textId="77777777" w:rsidR="00060115" w:rsidRPr="00060115" w:rsidRDefault="00060115" w:rsidP="00060115">
            <w:pPr>
              <w:ind w:firstLine="0"/>
            </w:pPr>
            <w:r>
              <w:t>Chumley</w:t>
            </w:r>
          </w:p>
        </w:tc>
        <w:tc>
          <w:tcPr>
            <w:tcW w:w="2179" w:type="dxa"/>
            <w:shd w:val="clear" w:color="auto" w:fill="auto"/>
          </w:tcPr>
          <w:p w14:paraId="1A8C177B" w14:textId="77777777" w:rsidR="00060115" w:rsidRPr="00060115" w:rsidRDefault="00060115" w:rsidP="00060115">
            <w:pPr>
              <w:ind w:firstLine="0"/>
            </w:pPr>
            <w:r>
              <w:t>B. Cox</w:t>
            </w:r>
          </w:p>
        </w:tc>
        <w:tc>
          <w:tcPr>
            <w:tcW w:w="2180" w:type="dxa"/>
            <w:shd w:val="clear" w:color="auto" w:fill="auto"/>
          </w:tcPr>
          <w:p w14:paraId="0B6D900B" w14:textId="77777777" w:rsidR="00060115" w:rsidRPr="00060115" w:rsidRDefault="00060115" w:rsidP="00060115">
            <w:pPr>
              <w:ind w:firstLine="0"/>
            </w:pPr>
            <w:r>
              <w:t>W. Cox</w:t>
            </w:r>
          </w:p>
        </w:tc>
      </w:tr>
      <w:tr w:rsidR="00060115" w:rsidRPr="00060115" w14:paraId="192ACC76" w14:textId="77777777" w:rsidTr="00060115">
        <w:tc>
          <w:tcPr>
            <w:tcW w:w="2179" w:type="dxa"/>
            <w:shd w:val="clear" w:color="auto" w:fill="auto"/>
          </w:tcPr>
          <w:p w14:paraId="601A5383" w14:textId="77777777" w:rsidR="00060115" w:rsidRPr="00060115" w:rsidRDefault="00060115" w:rsidP="00060115">
            <w:pPr>
              <w:ind w:firstLine="0"/>
            </w:pPr>
            <w:r>
              <w:t>Crawford</w:t>
            </w:r>
          </w:p>
        </w:tc>
        <w:tc>
          <w:tcPr>
            <w:tcW w:w="2179" w:type="dxa"/>
            <w:shd w:val="clear" w:color="auto" w:fill="auto"/>
          </w:tcPr>
          <w:p w14:paraId="6D02A87F" w14:textId="77777777" w:rsidR="00060115" w:rsidRPr="00060115" w:rsidRDefault="00060115" w:rsidP="00060115">
            <w:pPr>
              <w:ind w:firstLine="0"/>
            </w:pPr>
            <w:r>
              <w:t>Dabney</w:t>
            </w:r>
          </w:p>
        </w:tc>
        <w:tc>
          <w:tcPr>
            <w:tcW w:w="2180" w:type="dxa"/>
            <w:shd w:val="clear" w:color="auto" w:fill="auto"/>
          </w:tcPr>
          <w:p w14:paraId="1A06FD29" w14:textId="77777777" w:rsidR="00060115" w:rsidRPr="00060115" w:rsidRDefault="00060115" w:rsidP="00060115">
            <w:pPr>
              <w:ind w:firstLine="0"/>
            </w:pPr>
            <w:r>
              <w:t>Daning</w:t>
            </w:r>
          </w:p>
        </w:tc>
      </w:tr>
      <w:tr w:rsidR="00060115" w:rsidRPr="00060115" w14:paraId="7865E8DD" w14:textId="77777777" w:rsidTr="00060115">
        <w:tc>
          <w:tcPr>
            <w:tcW w:w="2179" w:type="dxa"/>
            <w:shd w:val="clear" w:color="auto" w:fill="auto"/>
          </w:tcPr>
          <w:p w14:paraId="19F2980C" w14:textId="77777777" w:rsidR="00060115" w:rsidRPr="00060115" w:rsidRDefault="00060115" w:rsidP="00060115">
            <w:pPr>
              <w:ind w:firstLine="0"/>
            </w:pPr>
            <w:r>
              <w:t>Davis</w:t>
            </w:r>
          </w:p>
        </w:tc>
        <w:tc>
          <w:tcPr>
            <w:tcW w:w="2179" w:type="dxa"/>
            <w:shd w:val="clear" w:color="auto" w:fill="auto"/>
          </w:tcPr>
          <w:p w14:paraId="0ABFBB49" w14:textId="77777777" w:rsidR="00060115" w:rsidRPr="00060115" w:rsidRDefault="00060115" w:rsidP="00060115">
            <w:pPr>
              <w:ind w:firstLine="0"/>
            </w:pPr>
            <w:r>
              <w:t>Dillard</w:t>
            </w:r>
          </w:p>
        </w:tc>
        <w:tc>
          <w:tcPr>
            <w:tcW w:w="2180" w:type="dxa"/>
            <w:shd w:val="clear" w:color="auto" w:fill="auto"/>
          </w:tcPr>
          <w:p w14:paraId="78809876" w14:textId="77777777" w:rsidR="00060115" w:rsidRPr="00060115" w:rsidRDefault="00060115" w:rsidP="00060115">
            <w:pPr>
              <w:ind w:firstLine="0"/>
            </w:pPr>
            <w:r>
              <w:t>Elliott</w:t>
            </w:r>
          </w:p>
        </w:tc>
      </w:tr>
      <w:tr w:rsidR="00060115" w:rsidRPr="00060115" w14:paraId="1767FD37" w14:textId="77777777" w:rsidTr="00060115">
        <w:tc>
          <w:tcPr>
            <w:tcW w:w="2179" w:type="dxa"/>
            <w:shd w:val="clear" w:color="auto" w:fill="auto"/>
          </w:tcPr>
          <w:p w14:paraId="78A36C2E" w14:textId="77777777" w:rsidR="00060115" w:rsidRPr="00060115" w:rsidRDefault="00060115" w:rsidP="00060115">
            <w:pPr>
              <w:ind w:firstLine="0"/>
            </w:pPr>
            <w:r>
              <w:t>Erickson</w:t>
            </w:r>
          </w:p>
        </w:tc>
        <w:tc>
          <w:tcPr>
            <w:tcW w:w="2179" w:type="dxa"/>
            <w:shd w:val="clear" w:color="auto" w:fill="auto"/>
          </w:tcPr>
          <w:p w14:paraId="307A1154" w14:textId="77777777" w:rsidR="00060115" w:rsidRPr="00060115" w:rsidRDefault="00060115" w:rsidP="00060115">
            <w:pPr>
              <w:ind w:firstLine="0"/>
            </w:pPr>
            <w:r>
              <w:t>Finlay</w:t>
            </w:r>
          </w:p>
        </w:tc>
        <w:tc>
          <w:tcPr>
            <w:tcW w:w="2180" w:type="dxa"/>
            <w:shd w:val="clear" w:color="auto" w:fill="auto"/>
          </w:tcPr>
          <w:p w14:paraId="55F79DA7" w14:textId="77777777" w:rsidR="00060115" w:rsidRPr="00060115" w:rsidRDefault="00060115" w:rsidP="00060115">
            <w:pPr>
              <w:ind w:firstLine="0"/>
            </w:pPr>
            <w:r>
              <w:t>Forrest</w:t>
            </w:r>
          </w:p>
        </w:tc>
      </w:tr>
      <w:tr w:rsidR="00060115" w:rsidRPr="00060115" w14:paraId="7B9A81F3" w14:textId="77777777" w:rsidTr="00060115">
        <w:tc>
          <w:tcPr>
            <w:tcW w:w="2179" w:type="dxa"/>
            <w:shd w:val="clear" w:color="auto" w:fill="auto"/>
          </w:tcPr>
          <w:p w14:paraId="0B69EFE4" w14:textId="77777777" w:rsidR="00060115" w:rsidRPr="00060115" w:rsidRDefault="00060115" w:rsidP="00060115">
            <w:pPr>
              <w:ind w:firstLine="0"/>
            </w:pPr>
            <w:r>
              <w:t>Fry</w:t>
            </w:r>
          </w:p>
        </w:tc>
        <w:tc>
          <w:tcPr>
            <w:tcW w:w="2179" w:type="dxa"/>
            <w:shd w:val="clear" w:color="auto" w:fill="auto"/>
          </w:tcPr>
          <w:p w14:paraId="7A24A72F" w14:textId="77777777" w:rsidR="00060115" w:rsidRPr="00060115" w:rsidRDefault="00060115" w:rsidP="00060115">
            <w:pPr>
              <w:ind w:firstLine="0"/>
            </w:pPr>
            <w:r>
              <w:t>Gagnon</w:t>
            </w:r>
          </w:p>
        </w:tc>
        <w:tc>
          <w:tcPr>
            <w:tcW w:w="2180" w:type="dxa"/>
            <w:shd w:val="clear" w:color="auto" w:fill="auto"/>
          </w:tcPr>
          <w:p w14:paraId="6B2EC077" w14:textId="77777777" w:rsidR="00060115" w:rsidRPr="00060115" w:rsidRDefault="00060115" w:rsidP="00060115">
            <w:pPr>
              <w:ind w:firstLine="0"/>
            </w:pPr>
            <w:r>
              <w:t>Gilliam</w:t>
            </w:r>
          </w:p>
        </w:tc>
      </w:tr>
      <w:tr w:rsidR="00060115" w:rsidRPr="00060115" w14:paraId="3F42D558" w14:textId="77777777" w:rsidTr="00060115">
        <w:tc>
          <w:tcPr>
            <w:tcW w:w="2179" w:type="dxa"/>
            <w:shd w:val="clear" w:color="auto" w:fill="auto"/>
          </w:tcPr>
          <w:p w14:paraId="717836B1" w14:textId="77777777" w:rsidR="00060115" w:rsidRPr="00060115" w:rsidRDefault="00060115" w:rsidP="00060115">
            <w:pPr>
              <w:ind w:firstLine="0"/>
            </w:pPr>
            <w:r>
              <w:t>Haddon</w:t>
            </w:r>
          </w:p>
        </w:tc>
        <w:tc>
          <w:tcPr>
            <w:tcW w:w="2179" w:type="dxa"/>
            <w:shd w:val="clear" w:color="auto" w:fill="auto"/>
          </w:tcPr>
          <w:p w14:paraId="2BD72867" w14:textId="77777777" w:rsidR="00060115" w:rsidRPr="00060115" w:rsidRDefault="00060115" w:rsidP="00060115">
            <w:pPr>
              <w:ind w:firstLine="0"/>
            </w:pPr>
            <w:r>
              <w:t>Hardee</w:t>
            </w:r>
          </w:p>
        </w:tc>
        <w:tc>
          <w:tcPr>
            <w:tcW w:w="2180" w:type="dxa"/>
            <w:shd w:val="clear" w:color="auto" w:fill="auto"/>
          </w:tcPr>
          <w:p w14:paraId="7835B3E2" w14:textId="77777777" w:rsidR="00060115" w:rsidRPr="00060115" w:rsidRDefault="00060115" w:rsidP="00060115">
            <w:pPr>
              <w:ind w:firstLine="0"/>
            </w:pPr>
            <w:r>
              <w:t>Hart</w:t>
            </w:r>
          </w:p>
        </w:tc>
      </w:tr>
      <w:tr w:rsidR="00060115" w:rsidRPr="00060115" w14:paraId="53B96B30" w14:textId="77777777" w:rsidTr="00060115">
        <w:tc>
          <w:tcPr>
            <w:tcW w:w="2179" w:type="dxa"/>
            <w:shd w:val="clear" w:color="auto" w:fill="auto"/>
          </w:tcPr>
          <w:p w14:paraId="01FF6EB5" w14:textId="77777777" w:rsidR="00060115" w:rsidRPr="00060115" w:rsidRDefault="00060115" w:rsidP="00060115">
            <w:pPr>
              <w:ind w:firstLine="0"/>
            </w:pPr>
            <w:r>
              <w:t>Herbkersman</w:t>
            </w:r>
          </w:p>
        </w:tc>
        <w:tc>
          <w:tcPr>
            <w:tcW w:w="2179" w:type="dxa"/>
            <w:shd w:val="clear" w:color="auto" w:fill="auto"/>
          </w:tcPr>
          <w:p w14:paraId="3F46D225" w14:textId="77777777" w:rsidR="00060115" w:rsidRPr="00060115" w:rsidRDefault="00060115" w:rsidP="00060115">
            <w:pPr>
              <w:ind w:firstLine="0"/>
            </w:pPr>
            <w:r>
              <w:t>Hewitt</w:t>
            </w:r>
          </w:p>
        </w:tc>
        <w:tc>
          <w:tcPr>
            <w:tcW w:w="2180" w:type="dxa"/>
            <w:shd w:val="clear" w:color="auto" w:fill="auto"/>
          </w:tcPr>
          <w:p w14:paraId="1AF8BEB8" w14:textId="77777777" w:rsidR="00060115" w:rsidRPr="00060115" w:rsidRDefault="00060115" w:rsidP="00060115">
            <w:pPr>
              <w:ind w:firstLine="0"/>
            </w:pPr>
            <w:r>
              <w:t>Hill</w:t>
            </w:r>
          </w:p>
        </w:tc>
      </w:tr>
      <w:tr w:rsidR="00060115" w:rsidRPr="00060115" w14:paraId="166B37AC" w14:textId="77777777" w:rsidTr="00060115">
        <w:tc>
          <w:tcPr>
            <w:tcW w:w="2179" w:type="dxa"/>
            <w:shd w:val="clear" w:color="auto" w:fill="auto"/>
          </w:tcPr>
          <w:p w14:paraId="0B52022F" w14:textId="77777777" w:rsidR="00060115" w:rsidRPr="00060115" w:rsidRDefault="00060115" w:rsidP="00060115">
            <w:pPr>
              <w:ind w:firstLine="0"/>
            </w:pPr>
            <w:r>
              <w:t>Hiott</w:t>
            </w:r>
          </w:p>
        </w:tc>
        <w:tc>
          <w:tcPr>
            <w:tcW w:w="2179" w:type="dxa"/>
            <w:shd w:val="clear" w:color="auto" w:fill="auto"/>
          </w:tcPr>
          <w:p w14:paraId="642A6E35" w14:textId="77777777" w:rsidR="00060115" w:rsidRPr="00060115" w:rsidRDefault="00060115" w:rsidP="00060115">
            <w:pPr>
              <w:ind w:firstLine="0"/>
            </w:pPr>
            <w:r>
              <w:t>Hixon</w:t>
            </w:r>
          </w:p>
        </w:tc>
        <w:tc>
          <w:tcPr>
            <w:tcW w:w="2180" w:type="dxa"/>
            <w:shd w:val="clear" w:color="auto" w:fill="auto"/>
          </w:tcPr>
          <w:p w14:paraId="4AD2DCBE" w14:textId="77777777" w:rsidR="00060115" w:rsidRPr="00060115" w:rsidRDefault="00060115" w:rsidP="00060115">
            <w:pPr>
              <w:ind w:firstLine="0"/>
            </w:pPr>
            <w:r>
              <w:t>Huggins</w:t>
            </w:r>
          </w:p>
        </w:tc>
      </w:tr>
      <w:tr w:rsidR="00060115" w:rsidRPr="00060115" w14:paraId="19FCC8B4" w14:textId="77777777" w:rsidTr="00060115">
        <w:tc>
          <w:tcPr>
            <w:tcW w:w="2179" w:type="dxa"/>
            <w:shd w:val="clear" w:color="auto" w:fill="auto"/>
          </w:tcPr>
          <w:p w14:paraId="2A438260" w14:textId="77777777" w:rsidR="00060115" w:rsidRPr="00060115" w:rsidRDefault="00060115" w:rsidP="00060115">
            <w:pPr>
              <w:ind w:firstLine="0"/>
            </w:pPr>
            <w:r>
              <w:t>J. E. Johnson</w:t>
            </w:r>
          </w:p>
        </w:tc>
        <w:tc>
          <w:tcPr>
            <w:tcW w:w="2179" w:type="dxa"/>
            <w:shd w:val="clear" w:color="auto" w:fill="auto"/>
          </w:tcPr>
          <w:p w14:paraId="7AED5BE3" w14:textId="77777777" w:rsidR="00060115" w:rsidRPr="00060115" w:rsidRDefault="00060115" w:rsidP="00060115">
            <w:pPr>
              <w:ind w:firstLine="0"/>
            </w:pPr>
            <w:r>
              <w:t>Jones</w:t>
            </w:r>
          </w:p>
        </w:tc>
        <w:tc>
          <w:tcPr>
            <w:tcW w:w="2180" w:type="dxa"/>
            <w:shd w:val="clear" w:color="auto" w:fill="auto"/>
          </w:tcPr>
          <w:p w14:paraId="7EEB0A73" w14:textId="77777777" w:rsidR="00060115" w:rsidRPr="00060115" w:rsidRDefault="00060115" w:rsidP="00060115">
            <w:pPr>
              <w:ind w:firstLine="0"/>
            </w:pPr>
            <w:r>
              <w:t>Jordan</w:t>
            </w:r>
          </w:p>
        </w:tc>
      </w:tr>
      <w:tr w:rsidR="00060115" w:rsidRPr="00060115" w14:paraId="02D2E907" w14:textId="77777777" w:rsidTr="00060115">
        <w:tc>
          <w:tcPr>
            <w:tcW w:w="2179" w:type="dxa"/>
            <w:shd w:val="clear" w:color="auto" w:fill="auto"/>
          </w:tcPr>
          <w:p w14:paraId="11AC5CA9" w14:textId="77777777" w:rsidR="00060115" w:rsidRPr="00060115" w:rsidRDefault="00060115" w:rsidP="00060115">
            <w:pPr>
              <w:ind w:firstLine="0"/>
            </w:pPr>
            <w:r>
              <w:t>Lowe</w:t>
            </w:r>
          </w:p>
        </w:tc>
        <w:tc>
          <w:tcPr>
            <w:tcW w:w="2179" w:type="dxa"/>
            <w:shd w:val="clear" w:color="auto" w:fill="auto"/>
          </w:tcPr>
          <w:p w14:paraId="1C6B8CDF" w14:textId="77777777" w:rsidR="00060115" w:rsidRPr="00060115" w:rsidRDefault="00060115" w:rsidP="00060115">
            <w:pPr>
              <w:ind w:firstLine="0"/>
            </w:pPr>
            <w:r>
              <w:t>Lucas</w:t>
            </w:r>
          </w:p>
        </w:tc>
        <w:tc>
          <w:tcPr>
            <w:tcW w:w="2180" w:type="dxa"/>
            <w:shd w:val="clear" w:color="auto" w:fill="auto"/>
          </w:tcPr>
          <w:p w14:paraId="650819CE" w14:textId="77777777" w:rsidR="00060115" w:rsidRPr="00060115" w:rsidRDefault="00060115" w:rsidP="00060115">
            <w:pPr>
              <w:ind w:firstLine="0"/>
            </w:pPr>
            <w:r>
              <w:t>Magnuson</w:t>
            </w:r>
          </w:p>
        </w:tc>
      </w:tr>
      <w:tr w:rsidR="00060115" w:rsidRPr="00060115" w14:paraId="7A173DC9" w14:textId="77777777" w:rsidTr="00060115">
        <w:tc>
          <w:tcPr>
            <w:tcW w:w="2179" w:type="dxa"/>
            <w:shd w:val="clear" w:color="auto" w:fill="auto"/>
          </w:tcPr>
          <w:p w14:paraId="70426850" w14:textId="77777777" w:rsidR="00060115" w:rsidRPr="00060115" w:rsidRDefault="00060115" w:rsidP="00060115">
            <w:pPr>
              <w:ind w:firstLine="0"/>
            </w:pPr>
            <w:r>
              <w:t>May</w:t>
            </w:r>
          </w:p>
        </w:tc>
        <w:tc>
          <w:tcPr>
            <w:tcW w:w="2179" w:type="dxa"/>
            <w:shd w:val="clear" w:color="auto" w:fill="auto"/>
          </w:tcPr>
          <w:p w14:paraId="3EA8BCCD" w14:textId="77777777" w:rsidR="00060115" w:rsidRPr="00060115" w:rsidRDefault="00060115" w:rsidP="00060115">
            <w:pPr>
              <w:ind w:firstLine="0"/>
            </w:pPr>
            <w:r>
              <w:t>McCabe</w:t>
            </w:r>
          </w:p>
        </w:tc>
        <w:tc>
          <w:tcPr>
            <w:tcW w:w="2180" w:type="dxa"/>
            <w:shd w:val="clear" w:color="auto" w:fill="auto"/>
          </w:tcPr>
          <w:p w14:paraId="6A5FD910" w14:textId="77777777" w:rsidR="00060115" w:rsidRPr="00060115" w:rsidRDefault="00060115" w:rsidP="00060115">
            <w:pPr>
              <w:ind w:firstLine="0"/>
            </w:pPr>
            <w:r>
              <w:t>McCravy</w:t>
            </w:r>
          </w:p>
        </w:tc>
      </w:tr>
      <w:tr w:rsidR="00060115" w:rsidRPr="00060115" w14:paraId="4C0FA382" w14:textId="77777777" w:rsidTr="00060115">
        <w:tc>
          <w:tcPr>
            <w:tcW w:w="2179" w:type="dxa"/>
            <w:shd w:val="clear" w:color="auto" w:fill="auto"/>
          </w:tcPr>
          <w:p w14:paraId="68AA3556" w14:textId="77777777" w:rsidR="00060115" w:rsidRPr="00060115" w:rsidRDefault="00060115" w:rsidP="00060115">
            <w:pPr>
              <w:ind w:firstLine="0"/>
            </w:pPr>
            <w:r>
              <w:t>McGarry</w:t>
            </w:r>
          </w:p>
        </w:tc>
        <w:tc>
          <w:tcPr>
            <w:tcW w:w="2179" w:type="dxa"/>
            <w:shd w:val="clear" w:color="auto" w:fill="auto"/>
          </w:tcPr>
          <w:p w14:paraId="64CD250B" w14:textId="77777777" w:rsidR="00060115" w:rsidRPr="00060115" w:rsidRDefault="00060115" w:rsidP="00060115">
            <w:pPr>
              <w:ind w:firstLine="0"/>
            </w:pPr>
            <w:r>
              <w:t>McGinnis</w:t>
            </w:r>
          </w:p>
        </w:tc>
        <w:tc>
          <w:tcPr>
            <w:tcW w:w="2180" w:type="dxa"/>
            <w:shd w:val="clear" w:color="auto" w:fill="auto"/>
          </w:tcPr>
          <w:p w14:paraId="2D12FA0E" w14:textId="77777777" w:rsidR="00060115" w:rsidRPr="00060115" w:rsidRDefault="00060115" w:rsidP="00060115">
            <w:pPr>
              <w:ind w:firstLine="0"/>
            </w:pPr>
            <w:r>
              <w:t>T. Moore</w:t>
            </w:r>
          </w:p>
        </w:tc>
      </w:tr>
      <w:tr w:rsidR="00060115" w:rsidRPr="00060115" w14:paraId="5158389D" w14:textId="77777777" w:rsidTr="00060115">
        <w:tc>
          <w:tcPr>
            <w:tcW w:w="2179" w:type="dxa"/>
            <w:shd w:val="clear" w:color="auto" w:fill="auto"/>
          </w:tcPr>
          <w:p w14:paraId="0F008374" w14:textId="77777777" w:rsidR="00060115" w:rsidRPr="00060115" w:rsidRDefault="00060115" w:rsidP="00060115">
            <w:pPr>
              <w:ind w:firstLine="0"/>
            </w:pPr>
            <w:r>
              <w:t>Morgan</w:t>
            </w:r>
          </w:p>
        </w:tc>
        <w:tc>
          <w:tcPr>
            <w:tcW w:w="2179" w:type="dxa"/>
            <w:shd w:val="clear" w:color="auto" w:fill="auto"/>
          </w:tcPr>
          <w:p w14:paraId="21BFA8B9" w14:textId="77777777" w:rsidR="00060115" w:rsidRPr="00060115" w:rsidRDefault="00060115" w:rsidP="00060115">
            <w:pPr>
              <w:ind w:firstLine="0"/>
            </w:pPr>
            <w:r>
              <w:t>V. S. Moss</w:t>
            </w:r>
          </w:p>
        </w:tc>
        <w:tc>
          <w:tcPr>
            <w:tcW w:w="2180" w:type="dxa"/>
            <w:shd w:val="clear" w:color="auto" w:fill="auto"/>
          </w:tcPr>
          <w:p w14:paraId="50B881CB" w14:textId="77777777" w:rsidR="00060115" w:rsidRPr="00060115" w:rsidRDefault="00060115" w:rsidP="00060115">
            <w:pPr>
              <w:ind w:firstLine="0"/>
            </w:pPr>
            <w:r>
              <w:t>Murphy</w:t>
            </w:r>
          </w:p>
        </w:tc>
      </w:tr>
      <w:tr w:rsidR="00060115" w:rsidRPr="00060115" w14:paraId="49AA3BA5" w14:textId="77777777" w:rsidTr="00060115">
        <w:tc>
          <w:tcPr>
            <w:tcW w:w="2179" w:type="dxa"/>
            <w:shd w:val="clear" w:color="auto" w:fill="auto"/>
          </w:tcPr>
          <w:p w14:paraId="4080C024" w14:textId="77777777" w:rsidR="00060115" w:rsidRPr="00060115" w:rsidRDefault="00060115" w:rsidP="00060115">
            <w:pPr>
              <w:ind w:firstLine="0"/>
            </w:pPr>
            <w:r>
              <w:t>Nutt</w:t>
            </w:r>
          </w:p>
        </w:tc>
        <w:tc>
          <w:tcPr>
            <w:tcW w:w="2179" w:type="dxa"/>
            <w:shd w:val="clear" w:color="auto" w:fill="auto"/>
          </w:tcPr>
          <w:p w14:paraId="26580E81" w14:textId="77777777" w:rsidR="00060115" w:rsidRPr="00060115" w:rsidRDefault="00060115" w:rsidP="00060115">
            <w:pPr>
              <w:ind w:firstLine="0"/>
            </w:pPr>
            <w:r>
              <w:t>Oremus</w:t>
            </w:r>
          </w:p>
        </w:tc>
        <w:tc>
          <w:tcPr>
            <w:tcW w:w="2180" w:type="dxa"/>
            <w:shd w:val="clear" w:color="auto" w:fill="auto"/>
          </w:tcPr>
          <w:p w14:paraId="1B313425" w14:textId="77777777" w:rsidR="00060115" w:rsidRPr="00060115" w:rsidRDefault="00060115" w:rsidP="00060115">
            <w:pPr>
              <w:ind w:firstLine="0"/>
            </w:pPr>
            <w:r>
              <w:t>Rutherford</w:t>
            </w:r>
          </w:p>
        </w:tc>
      </w:tr>
      <w:tr w:rsidR="00060115" w:rsidRPr="00060115" w14:paraId="1E7CFD53" w14:textId="77777777" w:rsidTr="00060115">
        <w:tc>
          <w:tcPr>
            <w:tcW w:w="2179" w:type="dxa"/>
            <w:shd w:val="clear" w:color="auto" w:fill="auto"/>
          </w:tcPr>
          <w:p w14:paraId="22BEF85E" w14:textId="77777777" w:rsidR="00060115" w:rsidRPr="00060115" w:rsidRDefault="00060115" w:rsidP="00060115">
            <w:pPr>
              <w:ind w:firstLine="0"/>
            </w:pPr>
            <w:r>
              <w:t>Sandifer</w:t>
            </w:r>
          </w:p>
        </w:tc>
        <w:tc>
          <w:tcPr>
            <w:tcW w:w="2179" w:type="dxa"/>
            <w:shd w:val="clear" w:color="auto" w:fill="auto"/>
          </w:tcPr>
          <w:p w14:paraId="134AF64F" w14:textId="77777777" w:rsidR="00060115" w:rsidRPr="00060115" w:rsidRDefault="00060115" w:rsidP="00060115">
            <w:pPr>
              <w:ind w:firstLine="0"/>
            </w:pPr>
            <w:r>
              <w:t>G. M. Smith</w:t>
            </w:r>
          </w:p>
        </w:tc>
        <w:tc>
          <w:tcPr>
            <w:tcW w:w="2180" w:type="dxa"/>
            <w:shd w:val="clear" w:color="auto" w:fill="auto"/>
          </w:tcPr>
          <w:p w14:paraId="3DD7E51A" w14:textId="77777777" w:rsidR="00060115" w:rsidRPr="00060115" w:rsidRDefault="00060115" w:rsidP="00060115">
            <w:pPr>
              <w:ind w:firstLine="0"/>
            </w:pPr>
            <w:r>
              <w:t>M. M. Smith</w:t>
            </w:r>
          </w:p>
        </w:tc>
      </w:tr>
      <w:tr w:rsidR="00060115" w:rsidRPr="00060115" w14:paraId="4FF43B80" w14:textId="77777777" w:rsidTr="00060115">
        <w:tc>
          <w:tcPr>
            <w:tcW w:w="2179" w:type="dxa"/>
            <w:shd w:val="clear" w:color="auto" w:fill="auto"/>
          </w:tcPr>
          <w:p w14:paraId="3C0F1BB0" w14:textId="77777777" w:rsidR="00060115" w:rsidRPr="00060115" w:rsidRDefault="00060115" w:rsidP="00060115">
            <w:pPr>
              <w:ind w:firstLine="0"/>
            </w:pPr>
            <w:r>
              <w:t>Stavrinakis</w:t>
            </w:r>
          </w:p>
        </w:tc>
        <w:tc>
          <w:tcPr>
            <w:tcW w:w="2179" w:type="dxa"/>
            <w:shd w:val="clear" w:color="auto" w:fill="auto"/>
          </w:tcPr>
          <w:p w14:paraId="2AA6142B" w14:textId="77777777" w:rsidR="00060115" w:rsidRPr="00060115" w:rsidRDefault="00060115" w:rsidP="00060115">
            <w:pPr>
              <w:ind w:firstLine="0"/>
            </w:pPr>
            <w:r>
              <w:t>Thayer</w:t>
            </w:r>
          </w:p>
        </w:tc>
        <w:tc>
          <w:tcPr>
            <w:tcW w:w="2180" w:type="dxa"/>
            <w:shd w:val="clear" w:color="auto" w:fill="auto"/>
          </w:tcPr>
          <w:p w14:paraId="4060784F" w14:textId="77777777" w:rsidR="00060115" w:rsidRPr="00060115" w:rsidRDefault="00060115" w:rsidP="00060115">
            <w:pPr>
              <w:ind w:firstLine="0"/>
            </w:pPr>
            <w:r>
              <w:t>Trantham</w:t>
            </w:r>
          </w:p>
        </w:tc>
      </w:tr>
      <w:tr w:rsidR="00060115" w:rsidRPr="00060115" w14:paraId="74E0AB27" w14:textId="77777777" w:rsidTr="00060115">
        <w:tc>
          <w:tcPr>
            <w:tcW w:w="2179" w:type="dxa"/>
            <w:shd w:val="clear" w:color="auto" w:fill="auto"/>
          </w:tcPr>
          <w:p w14:paraId="679B7E4E" w14:textId="77777777" w:rsidR="00060115" w:rsidRPr="00060115" w:rsidRDefault="00060115" w:rsidP="00060115">
            <w:pPr>
              <w:keepNext/>
              <w:ind w:firstLine="0"/>
            </w:pPr>
            <w:r>
              <w:t>Wetmore</w:t>
            </w:r>
          </w:p>
        </w:tc>
        <w:tc>
          <w:tcPr>
            <w:tcW w:w="2179" w:type="dxa"/>
            <w:shd w:val="clear" w:color="auto" w:fill="auto"/>
          </w:tcPr>
          <w:p w14:paraId="53496A40" w14:textId="77777777" w:rsidR="00060115" w:rsidRPr="00060115" w:rsidRDefault="00060115" w:rsidP="00060115">
            <w:pPr>
              <w:keepNext/>
              <w:ind w:firstLine="0"/>
            </w:pPr>
            <w:r>
              <w:t>Wheeler</w:t>
            </w:r>
          </w:p>
        </w:tc>
        <w:tc>
          <w:tcPr>
            <w:tcW w:w="2180" w:type="dxa"/>
            <w:shd w:val="clear" w:color="auto" w:fill="auto"/>
          </w:tcPr>
          <w:p w14:paraId="427DF304" w14:textId="77777777" w:rsidR="00060115" w:rsidRPr="00060115" w:rsidRDefault="00060115" w:rsidP="00060115">
            <w:pPr>
              <w:keepNext/>
              <w:ind w:firstLine="0"/>
            </w:pPr>
            <w:r>
              <w:t>White</w:t>
            </w:r>
          </w:p>
        </w:tc>
      </w:tr>
      <w:tr w:rsidR="00060115" w:rsidRPr="00060115" w14:paraId="32B6A28B" w14:textId="77777777" w:rsidTr="00060115">
        <w:tc>
          <w:tcPr>
            <w:tcW w:w="2179" w:type="dxa"/>
            <w:shd w:val="clear" w:color="auto" w:fill="auto"/>
          </w:tcPr>
          <w:p w14:paraId="6A12FB0A" w14:textId="77777777" w:rsidR="00060115" w:rsidRPr="00060115" w:rsidRDefault="00060115" w:rsidP="00060115">
            <w:pPr>
              <w:keepNext/>
              <w:ind w:firstLine="0"/>
            </w:pPr>
            <w:r>
              <w:t>Whitmire</w:t>
            </w:r>
          </w:p>
        </w:tc>
        <w:tc>
          <w:tcPr>
            <w:tcW w:w="2179" w:type="dxa"/>
            <w:shd w:val="clear" w:color="auto" w:fill="auto"/>
          </w:tcPr>
          <w:p w14:paraId="7535A2D8" w14:textId="77777777" w:rsidR="00060115" w:rsidRPr="00060115" w:rsidRDefault="00060115" w:rsidP="00060115">
            <w:pPr>
              <w:keepNext/>
              <w:ind w:firstLine="0"/>
            </w:pPr>
            <w:r>
              <w:t>Willis</w:t>
            </w:r>
          </w:p>
        </w:tc>
        <w:tc>
          <w:tcPr>
            <w:tcW w:w="2180" w:type="dxa"/>
            <w:shd w:val="clear" w:color="auto" w:fill="auto"/>
          </w:tcPr>
          <w:p w14:paraId="25B52E1C" w14:textId="77777777" w:rsidR="00060115" w:rsidRPr="00060115" w:rsidRDefault="00060115" w:rsidP="00060115">
            <w:pPr>
              <w:keepNext/>
              <w:ind w:firstLine="0"/>
            </w:pPr>
            <w:r>
              <w:t>Yow</w:t>
            </w:r>
          </w:p>
        </w:tc>
      </w:tr>
    </w:tbl>
    <w:p w14:paraId="23867515" w14:textId="77777777" w:rsidR="00060115" w:rsidRDefault="00060115" w:rsidP="00060115"/>
    <w:p w14:paraId="78465E26" w14:textId="77777777" w:rsidR="00060115" w:rsidRDefault="00060115" w:rsidP="00060115">
      <w:pPr>
        <w:jc w:val="center"/>
        <w:rPr>
          <w:b/>
        </w:rPr>
      </w:pPr>
      <w:r w:rsidRPr="00060115">
        <w:rPr>
          <w:b/>
        </w:rPr>
        <w:t>Total--66</w:t>
      </w:r>
    </w:p>
    <w:p w14:paraId="3E96C87F" w14:textId="77777777" w:rsidR="00060115" w:rsidRDefault="00060115" w:rsidP="00060115">
      <w:pPr>
        <w:jc w:val="center"/>
        <w:rPr>
          <w:b/>
        </w:rPr>
      </w:pPr>
    </w:p>
    <w:p w14:paraId="3996912B" w14:textId="77777777" w:rsidR="00060115" w:rsidRDefault="00060115" w:rsidP="00060115">
      <w:pPr>
        <w:ind w:firstLine="0"/>
      </w:pPr>
      <w:r w:rsidRPr="0006011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60115" w:rsidRPr="00060115" w14:paraId="5E4F4D39" w14:textId="77777777" w:rsidTr="00060115">
        <w:tc>
          <w:tcPr>
            <w:tcW w:w="2179" w:type="dxa"/>
            <w:shd w:val="clear" w:color="auto" w:fill="auto"/>
          </w:tcPr>
          <w:p w14:paraId="604C0113" w14:textId="77777777" w:rsidR="00060115" w:rsidRPr="00060115" w:rsidRDefault="00060115" w:rsidP="00060115">
            <w:pPr>
              <w:keepNext/>
              <w:ind w:firstLine="0"/>
            </w:pPr>
            <w:r>
              <w:t>Allison</w:t>
            </w:r>
          </w:p>
        </w:tc>
        <w:tc>
          <w:tcPr>
            <w:tcW w:w="2179" w:type="dxa"/>
            <w:shd w:val="clear" w:color="auto" w:fill="auto"/>
          </w:tcPr>
          <w:p w14:paraId="5ED229AA" w14:textId="77777777" w:rsidR="00060115" w:rsidRPr="00060115" w:rsidRDefault="00060115" w:rsidP="00060115">
            <w:pPr>
              <w:keepNext/>
              <w:ind w:firstLine="0"/>
            </w:pPr>
            <w:r>
              <w:t>Anderson</w:t>
            </w:r>
          </w:p>
        </w:tc>
        <w:tc>
          <w:tcPr>
            <w:tcW w:w="2180" w:type="dxa"/>
            <w:shd w:val="clear" w:color="auto" w:fill="auto"/>
          </w:tcPr>
          <w:p w14:paraId="3F9550F3" w14:textId="77777777" w:rsidR="00060115" w:rsidRPr="00060115" w:rsidRDefault="00060115" w:rsidP="00060115">
            <w:pPr>
              <w:keepNext/>
              <w:ind w:firstLine="0"/>
            </w:pPr>
            <w:r>
              <w:t>Bamberg</w:t>
            </w:r>
          </w:p>
        </w:tc>
      </w:tr>
      <w:tr w:rsidR="00060115" w:rsidRPr="00060115" w14:paraId="0AE2A73F" w14:textId="77777777" w:rsidTr="00060115">
        <w:tc>
          <w:tcPr>
            <w:tcW w:w="2179" w:type="dxa"/>
            <w:shd w:val="clear" w:color="auto" w:fill="auto"/>
          </w:tcPr>
          <w:p w14:paraId="23526078" w14:textId="77777777" w:rsidR="00060115" w:rsidRPr="00060115" w:rsidRDefault="00060115" w:rsidP="00060115">
            <w:pPr>
              <w:ind w:firstLine="0"/>
            </w:pPr>
            <w:r>
              <w:t>Brawley</w:t>
            </w:r>
          </w:p>
        </w:tc>
        <w:tc>
          <w:tcPr>
            <w:tcW w:w="2179" w:type="dxa"/>
            <w:shd w:val="clear" w:color="auto" w:fill="auto"/>
          </w:tcPr>
          <w:p w14:paraId="2A4BB07D" w14:textId="77777777" w:rsidR="00060115" w:rsidRPr="00060115" w:rsidRDefault="00060115" w:rsidP="00060115">
            <w:pPr>
              <w:ind w:firstLine="0"/>
            </w:pPr>
            <w:r>
              <w:t>Bryant</w:t>
            </w:r>
          </w:p>
        </w:tc>
        <w:tc>
          <w:tcPr>
            <w:tcW w:w="2180" w:type="dxa"/>
            <w:shd w:val="clear" w:color="auto" w:fill="auto"/>
          </w:tcPr>
          <w:p w14:paraId="34BE7D88" w14:textId="77777777" w:rsidR="00060115" w:rsidRPr="00060115" w:rsidRDefault="00060115" w:rsidP="00060115">
            <w:pPr>
              <w:ind w:firstLine="0"/>
            </w:pPr>
            <w:r>
              <w:t>Bustos</w:t>
            </w:r>
          </w:p>
        </w:tc>
      </w:tr>
      <w:tr w:rsidR="00060115" w:rsidRPr="00060115" w14:paraId="4BF365E4" w14:textId="77777777" w:rsidTr="00060115">
        <w:tc>
          <w:tcPr>
            <w:tcW w:w="2179" w:type="dxa"/>
            <w:shd w:val="clear" w:color="auto" w:fill="auto"/>
          </w:tcPr>
          <w:p w14:paraId="3436D163" w14:textId="77777777" w:rsidR="00060115" w:rsidRPr="00060115" w:rsidRDefault="00060115" w:rsidP="00060115">
            <w:pPr>
              <w:ind w:firstLine="0"/>
            </w:pPr>
            <w:r>
              <w:t>Clyburn</w:t>
            </w:r>
          </w:p>
        </w:tc>
        <w:tc>
          <w:tcPr>
            <w:tcW w:w="2179" w:type="dxa"/>
            <w:shd w:val="clear" w:color="auto" w:fill="auto"/>
          </w:tcPr>
          <w:p w14:paraId="360B90F7" w14:textId="77777777" w:rsidR="00060115" w:rsidRPr="00060115" w:rsidRDefault="00060115" w:rsidP="00060115">
            <w:pPr>
              <w:ind w:firstLine="0"/>
            </w:pPr>
            <w:r>
              <w:t>Cobb-Hunter</w:t>
            </w:r>
          </w:p>
        </w:tc>
        <w:tc>
          <w:tcPr>
            <w:tcW w:w="2180" w:type="dxa"/>
            <w:shd w:val="clear" w:color="auto" w:fill="auto"/>
          </w:tcPr>
          <w:p w14:paraId="74C530F0" w14:textId="77777777" w:rsidR="00060115" w:rsidRPr="00060115" w:rsidRDefault="00060115" w:rsidP="00060115">
            <w:pPr>
              <w:ind w:firstLine="0"/>
            </w:pPr>
            <w:r>
              <w:t>Felder</w:t>
            </w:r>
          </w:p>
        </w:tc>
      </w:tr>
      <w:tr w:rsidR="00060115" w:rsidRPr="00060115" w14:paraId="0DE0702A" w14:textId="77777777" w:rsidTr="00060115">
        <w:tc>
          <w:tcPr>
            <w:tcW w:w="2179" w:type="dxa"/>
            <w:shd w:val="clear" w:color="auto" w:fill="auto"/>
          </w:tcPr>
          <w:p w14:paraId="5398BBA9" w14:textId="77777777" w:rsidR="00060115" w:rsidRPr="00060115" w:rsidRDefault="00060115" w:rsidP="00060115">
            <w:pPr>
              <w:ind w:firstLine="0"/>
            </w:pPr>
            <w:r>
              <w:t>Garvin</w:t>
            </w:r>
          </w:p>
        </w:tc>
        <w:tc>
          <w:tcPr>
            <w:tcW w:w="2179" w:type="dxa"/>
            <w:shd w:val="clear" w:color="auto" w:fill="auto"/>
          </w:tcPr>
          <w:p w14:paraId="25642873" w14:textId="77777777" w:rsidR="00060115" w:rsidRPr="00060115" w:rsidRDefault="00060115" w:rsidP="00060115">
            <w:pPr>
              <w:ind w:firstLine="0"/>
            </w:pPr>
            <w:r>
              <w:t>Gatch</w:t>
            </w:r>
          </w:p>
        </w:tc>
        <w:tc>
          <w:tcPr>
            <w:tcW w:w="2180" w:type="dxa"/>
            <w:shd w:val="clear" w:color="auto" w:fill="auto"/>
          </w:tcPr>
          <w:p w14:paraId="0E708664" w14:textId="77777777" w:rsidR="00060115" w:rsidRPr="00060115" w:rsidRDefault="00060115" w:rsidP="00060115">
            <w:pPr>
              <w:ind w:firstLine="0"/>
            </w:pPr>
            <w:r>
              <w:t>Gilliard</w:t>
            </w:r>
          </w:p>
        </w:tc>
      </w:tr>
      <w:tr w:rsidR="00060115" w:rsidRPr="00060115" w14:paraId="02F2A31A" w14:textId="77777777" w:rsidTr="00060115">
        <w:tc>
          <w:tcPr>
            <w:tcW w:w="2179" w:type="dxa"/>
            <w:shd w:val="clear" w:color="auto" w:fill="auto"/>
          </w:tcPr>
          <w:p w14:paraId="763BB9D2" w14:textId="77777777" w:rsidR="00060115" w:rsidRPr="00060115" w:rsidRDefault="00060115" w:rsidP="00060115">
            <w:pPr>
              <w:ind w:firstLine="0"/>
            </w:pPr>
            <w:r>
              <w:t>Henderson-Myers</w:t>
            </w:r>
          </w:p>
        </w:tc>
        <w:tc>
          <w:tcPr>
            <w:tcW w:w="2179" w:type="dxa"/>
            <w:shd w:val="clear" w:color="auto" w:fill="auto"/>
          </w:tcPr>
          <w:p w14:paraId="6C54A0D3" w14:textId="77777777" w:rsidR="00060115" w:rsidRPr="00060115" w:rsidRDefault="00060115" w:rsidP="00060115">
            <w:pPr>
              <w:ind w:firstLine="0"/>
            </w:pPr>
            <w:r>
              <w:t>Henegan</w:t>
            </w:r>
          </w:p>
        </w:tc>
        <w:tc>
          <w:tcPr>
            <w:tcW w:w="2180" w:type="dxa"/>
            <w:shd w:val="clear" w:color="auto" w:fill="auto"/>
          </w:tcPr>
          <w:p w14:paraId="05AAC275" w14:textId="77777777" w:rsidR="00060115" w:rsidRPr="00060115" w:rsidRDefault="00060115" w:rsidP="00060115">
            <w:pPr>
              <w:ind w:firstLine="0"/>
            </w:pPr>
            <w:r>
              <w:t>Hosey</w:t>
            </w:r>
          </w:p>
        </w:tc>
      </w:tr>
      <w:tr w:rsidR="00060115" w:rsidRPr="00060115" w14:paraId="71B15500" w14:textId="77777777" w:rsidTr="00060115">
        <w:tc>
          <w:tcPr>
            <w:tcW w:w="2179" w:type="dxa"/>
            <w:shd w:val="clear" w:color="auto" w:fill="auto"/>
          </w:tcPr>
          <w:p w14:paraId="3167D072" w14:textId="77777777" w:rsidR="00060115" w:rsidRPr="00060115" w:rsidRDefault="00060115" w:rsidP="00060115">
            <w:pPr>
              <w:ind w:firstLine="0"/>
            </w:pPr>
            <w:r>
              <w:t>Howard</w:t>
            </w:r>
          </w:p>
        </w:tc>
        <w:tc>
          <w:tcPr>
            <w:tcW w:w="2179" w:type="dxa"/>
            <w:shd w:val="clear" w:color="auto" w:fill="auto"/>
          </w:tcPr>
          <w:p w14:paraId="76B48180" w14:textId="77777777" w:rsidR="00060115" w:rsidRPr="00060115" w:rsidRDefault="00060115" w:rsidP="00060115">
            <w:pPr>
              <w:ind w:firstLine="0"/>
            </w:pPr>
            <w:r>
              <w:t>Hyde</w:t>
            </w:r>
          </w:p>
        </w:tc>
        <w:tc>
          <w:tcPr>
            <w:tcW w:w="2180" w:type="dxa"/>
            <w:shd w:val="clear" w:color="auto" w:fill="auto"/>
          </w:tcPr>
          <w:p w14:paraId="05D9056A" w14:textId="77777777" w:rsidR="00060115" w:rsidRPr="00060115" w:rsidRDefault="00060115" w:rsidP="00060115">
            <w:pPr>
              <w:ind w:firstLine="0"/>
            </w:pPr>
            <w:r>
              <w:t>Jefferson</w:t>
            </w:r>
          </w:p>
        </w:tc>
      </w:tr>
      <w:tr w:rsidR="00060115" w:rsidRPr="00060115" w14:paraId="75DBB1CD" w14:textId="77777777" w:rsidTr="00060115">
        <w:tc>
          <w:tcPr>
            <w:tcW w:w="2179" w:type="dxa"/>
            <w:shd w:val="clear" w:color="auto" w:fill="auto"/>
          </w:tcPr>
          <w:p w14:paraId="3B16C242" w14:textId="77777777" w:rsidR="00060115" w:rsidRPr="00060115" w:rsidRDefault="00060115" w:rsidP="00060115">
            <w:pPr>
              <w:ind w:firstLine="0"/>
            </w:pPr>
            <w:r>
              <w:t>J. L. Johnson</w:t>
            </w:r>
          </w:p>
        </w:tc>
        <w:tc>
          <w:tcPr>
            <w:tcW w:w="2179" w:type="dxa"/>
            <w:shd w:val="clear" w:color="auto" w:fill="auto"/>
          </w:tcPr>
          <w:p w14:paraId="73272F1F" w14:textId="77777777" w:rsidR="00060115" w:rsidRPr="00060115" w:rsidRDefault="00060115" w:rsidP="00060115">
            <w:pPr>
              <w:ind w:firstLine="0"/>
            </w:pPr>
            <w:r>
              <w:t>K. O. Johnson</w:t>
            </w:r>
          </w:p>
        </w:tc>
        <w:tc>
          <w:tcPr>
            <w:tcW w:w="2180" w:type="dxa"/>
            <w:shd w:val="clear" w:color="auto" w:fill="auto"/>
          </w:tcPr>
          <w:p w14:paraId="4147AD9A" w14:textId="77777777" w:rsidR="00060115" w:rsidRPr="00060115" w:rsidRDefault="00060115" w:rsidP="00060115">
            <w:pPr>
              <w:ind w:firstLine="0"/>
            </w:pPr>
            <w:r>
              <w:t>King</w:t>
            </w:r>
          </w:p>
        </w:tc>
      </w:tr>
      <w:tr w:rsidR="00060115" w:rsidRPr="00060115" w14:paraId="77FDBC41" w14:textId="77777777" w:rsidTr="00060115">
        <w:tc>
          <w:tcPr>
            <w:tcW w:w="2179" w:type="dxa"/>
            <w:shd w:val="clear" w:color="auto" w:fill="auto"/>
          </w:tcPr>
          <w:p w14:paraId="084102E8" w14:textId="77777777" w:rsidR="00060115" w:rsidRPr="00060115" w:rsidRDefault="00060115" w:rsidP="00060115">
            <w:pPr>
              <w:ind w:firstLine="0"/>
            </w:pPr>
            <w:r>
              <w:t>Kirby</w:t>
            </w:r>
          </w:p>
        </w:tc>
        <w:tc>
          <w:tcPr>
            <w:tcW w:w="2179" w:type="dxa"/>
            <w:shd w:val="clear" w:color="auto" w:fill="auto"/>
          </w:tcPr>
          <w:p w14:paraId="41193474" w14:textId="77777777" w:rsidR="00060115" w:rsidRPr="00060115" w:rsidRDefault="00060115" w:rsidP="00060115">
            <w:pPr>
              <w:ind w:firstLine="0"/>
            </w:pPr>
            <w:r>
              <w:t>Ligon</w:t>
            </w:r>
          </w:p>
        </w:tc>
        <w:tc>
          <w:tcPr>
            <w:tcW w:w="2180" w:type="dxa"/>
            <w:shd w:val="clear" w:color="auto" w:fill="auto"/>
          </w:tcPr>
          <w:p w14:paraId="7EFE2C7D" w14:textId="77777777" w:rsidR="00060115" w:rsidRPr="00060115" w:rsidRDefault="00060115" w:rsidP="00060115">
            <w:pPr>
              <w:ind w:firstLine="0"/>
            </w:pPr>
            <w:r>
              <w:t>Long</w:t>
            </w:r>
          </w:p>
        </w:tc>
      </w:tr>
      <w:tr w:rsidR="00060115" w:rsidRPr="00060115" w14:paraId="31FE43D9" w14:textId="77777777" w:rsidTr="00060115">
        <w:tc>
          <w:tcPr>
            <w:tcW w:w="2179" w:type="dxa"/>
            <w:shd w:val="clear" w:color="auto" w:fill="auto"/>
          </w:tcPr>
          <w:p w14:paraId="5C2C0BC3" w14:textId="77777777" w:rsidR="00060115" w:rsidRPr="00060115" w:rsidRDefault="00060115" w:rsidP="00060115">
            <w:pPr>
              <w:ind w:firstLine="0"/>
            </w:pPr>
            <w:r>
              <w:t>Matthews</w:t>
            </w:r>
          </w:p>
        </w:tc>
        <w:tc>
          <w:tcPr>
            <w:tcW w:w="2179" w:type="dxa"/>
            <w:shd w:val="clear" w:color="auto" w:fill="auto"/>
          </w:tcPr>
          <w:p w14:paraId="20CC2550" w14:textId="77777777" w:rsidR="00060115" w:rsidRPr="00060115" w:rsidRDefault="00060115" w:rsidP="00060115">
            <w:pPr>
              <w:ind w:firstLine="0"/>
            </w:pPr>
            <w:r>
              <w:t>McDaniel</w:t>
            </w:r>
          </w:p>
        </w:tc>
        <w:tc>
          <w:tcPr>
            <w:tcW w:w="2180" w:type="dxa"/>
            <w:shd w:val="clear" w:color="auto" w:fill="auto"/>
          </w:tcPr>
          <w:p w14:paraId="52C03000" w14:textId="77777777" w:rsidR="00060115" w:rsidRPr="00060115" w:rsidRDefault="00060115" w:rsidP="00060115">
            <w:pPr>
              <w:ind w:firstLine="0"/>
            </w:pPr>
            <w:r>
              <w:t>McKnight</w:t>
            </w:r>
          </w:p>
        </w:tc>
      </w:tr>
      <w:tr w:rsidR="00060115" w:rsidRPr="00060115" w14:paraId="7CC0E1B5" w14:textId="77777777" w:rsidTr="00060115">
        <w:tc>
          <w:tcPr>
            <w:tcW w:w="2179" w:type="dxa"/>
            <w:shd w:val="clear" w:color="auto" w:fill="auto"/>
          </w:tcPr>
          <w:p w14:paraId="027D9921" w14:textId="77777777" w:rsidR="00060115" w:rsidRPr="00060115" w:rsidRDefault="00060115" w:rsidP="00060115">
            <w:pPr>
              <w:ind w:firstLine="0"/>
            </w:pPr>
            <w:r>
              <w:t>D. C. Moss</w:t>
            </w:r>
          </w:p>
        </w:tc>
        <w:tc>
          <w:tcPr>
            <w:tcW w:w="2179" w:type="dxa"/>
            <w:shd w:val="clear" w:color="auto" w:fill="auto"/>
          </w:tcPr>
          <w:p w14:paraId="27682A6E" w14:textId="77777777" w:rsidR="00060115" w:rsidRPr="00060115" w:rsidRDefault="00060115" w:rsidP="00060115">
            <w:pPr>
              <w:ind w:firstLine="0"/>
            </w:pPr>
            <w:r>
              <w:t>Murray</w:t>
            </w:r>
          </w:p>
        </w:tc>
        <w:tc>
          <w:tcPr>
            <w:tcW w:w="2180" w:type="dxa"/>
            <w:shd w:val="clear" w:color="auto" w:fill="auto"/>
          </w:tcPr>
          <w:p w14:paraId="62309494" w14:textId="77777777" w:rsidR="00060115" w:rsidRPr="00060115" w:rsidRDefault="00060115" w:rsidP="00060115">
            <w:pPr>
              <w:ind w:firstLine="0"/>
            </w:pPr>
            <w:r>
              <w:t>B. Newton</w:t>
            </w:r>
          </w:p>
        </w:tc>
      </w:tr>
      <w:tr w:rsidR="00060115" w:rsidRPr="00060115" w14:paraId="66247CFC" w14:textId="77777777" w:rsidTr="00060115">
        <w:tc>
          <w:tcPr>
            <w:tcW w:w="2179" w:type="dxa"/>
            <w:shd w:val="clear" w:color="auto" w:fill="auto"/>
          </w:tcPr>
          <w:p w14:paraId="0E9FC4D5" w14:textId="77777777" w:rsidR="00060115" w:rsidRPr="00060115" w:rsidRDefault="00060115" w:rsidP="00060115">
            <w:pPr>
              <w:ind w:firstLine="0"/>
            </w:pPr>
            <w:r>
              <w:t>Ott</w:t>
            </w:r>
          </w:p>
        </w:tc>
        <w:tc>
          <w:tcPr>
            <w:tcW w:w="2179" w:type="dxa"/>
            <w:shd w:val="clear" w:color="auto" w:fill="auto"/>
          </w:tcPr>
          <w:p w14:paraId="224EDE65" w14:textId="77777777" w:rsidR="00060115" w:rsidRPr="00060115" w:rsidRDefault="00060115" w:rsidP="00060115">
            <w:pPr>
              <w:ind w:firstLine="0"/>
            </w:pPr>
            <w:r>
              <w:t>Parks</w:t>
            </w:r>
          </w:p>
        </w:tc>
        <w:tc>
          <w:tcPr>
            <w:tcW w:w="2180" w:type="dxa"/>
            <w:shd w:val="clear" w:color="auto" w:fill="auto"/>
          </w:tcPr>
          <w:p w14:paraId="46B69950" w14:textId="77777777" w:rsidR="00060115" w:rsidRPr="00060115" w:rsidRDefault="00060115" w:rsidP="00060115">
            <w:pPr>
              <w:ind w:firstLine="0"/>
            </w:pPr>
            <w:r>
              <w:t>Pendarvis</w:t>
            </w:r>
          </w:p>
        </w:tc>
      </w:tr>
      <w:tr w:rsidR="00060115" w:rsidRPr="00060115" w14:paraId="2B1A276C" w14:textId="77777777" w:rsidTr="00060115">
        <w:tc>
          <w:tcPr>
            <w:tcW w:w="2179" w:type="dxa"/>
            <w:shd w:val="clear" w:color="auto" w:fill="auto"/>
          </w:tcPr>
          <w:p w14:paraId="20DBB11B" w14:textId="77777777" w:rsidR="00060115" w:rsidRPr="00060115" w:rsidRDefault="00060115" w:rsidP="00060115">
            <w:pPr>
              <w:keepNext/>
              <w:ind w:firstLine="0"/>
            </w:pPr>
            <w:r>
              <w:t>Pope</w:t>
            </w:r>
          </w:p>
        </w:tc>
        <w:tc>
          <w:tcPr>
            <w:tcW w:w="2179" w:type="dxa"/>
            <w:shd w:val="clear" w:color="auto" w:fill="auto"/>
          </w:tcPr>
          <w:p w14:paraId="27261F51" w14:textId="77777777" w:rsidR="00060115" w:rsidRPr="00060115" w:rsidRDefault="00060115" w:rsidP="00060115">
            <w:pPr>
              <w:keepNext/>
              <w:ind w:firstLine="0"/>
            </w:pPr>
            <w:r>
              <w:t>Simrill</w:t>
            </w:r>
          </w:p>
        </w:tc>
        <w:tc>
          <w:tcPr>
            <w:tcW w:w="2180" w:type="dxa"/>
            <w:shd w:val="clear" w:color="auto" w:fill="auto"/>
          </w:tcPr>
          <w:p w14:paraId="7C8C3D57" w14:textId="77777777" w:rsidR="00060115" w:rsidRPr="00060115" w:rsidRDefault="00060115" w:rsidP="00060115">
            <w:pPr>
              <w:keepNext/>
              <w:ind w:firstLine="0"/>
            </w:pPr>
            <w:r>
              <w:t>Tedder</w:t>
            </w:r>
          </w:p>
        </w:tc>
      </w:tr>
      <w:tr w:rsidR="00060115" w:rsidRPr="00060115" w14:paraId="185582E3" w14:textId="77777777" w:rsidTr="00060115">
        <w:tc>
          <w:tcPr>
            <w:tcW w:w="2179" w:type="dxa"/>
            <w:shd w:val="clear" w:color="auto" w:fill="auto"/>
          </w:tcPr>
          <w:p w14:paraId="2567149B" w14:textId="77777777" w:rsidR="00060115" w:rsidRPr="00060115" w:rsidRDefault="00060115" w:rsidP="00060115">
            <w:pPr>
              <w:keepNext/>
              <w:ind w:firstLine="0"/>
            </w:pPr>
            <w:r>
              <w:t>Weeks</w:t>
            </w:r>
          </w:p>
        </w:tc>
        <w:tc>
          <w:tcPr>
            <w:tcW w:w="2179" w:type="dxa"/>
            <w:shd w:val="clear" w:color="auto" w:fill="auto"/>
          </w:tcPr>
          <w:p w14:paraId="7E8E44E3" w14:textId="77777777" w:rsidR="00060115" w:rsidRPr="00060115" w:rsidRDefault="00060115" w:rsidP="00060115">
            <w:pPr>
              <w:keepNext/>
              <w:ind w:firstLine="0"/>
            </w:pPr>
            <w:r>
              <w:t>R. Williams</w:t>
            </w:r>
          </w:p>
        </w:tc>
        <w:tc>
          <w:tcPr>
            <w:tcW w:w="2180" w:type="dxa"/>
            <w:shd w:val="clear" w:color="auto" w:fill="auto"/>
          </w:tcPr>
          <w:p w14:paraId="32F5BCB7" w14:textId="77777777" w:rsidR="00060115" w:rsidRPr="00060115" w:rsidRDefault="00060115" w:rsidP="00060115">
            <w:pPr>
              <w:keepNext/>
              <w:ind w:firstLine="0"/>
            </w:pPr>
          </w:p>
        </w:tc>
      </w:tr>
    </w:tbl>
    <w:p w14:paraId="238B001B" w14:textId="77777777" w:rsidR="00060115" w:rsidRDefault="00060115" w:rsidP="00060115"/>
    <w:p w14:paraId="268FC3C8" w14:textId="77777777" w:rsidR="00060115" w:rsidRDefault="00060115" w:rsidP="00060115">
      <w:pPr>
        <w:jc w:val="center"/>
        <w:rPr>
          <w:b/>
        </w:rPr>
      </w:pPr>
      <w:r w:rsidRPr="00060115">
        <w:rPr>
          <w:b/>
        </w:rPr>
        <w:t>Total--38</w:t>
      </w:r>
    </w:p>
    <w:p w14:paraId="74569D6E" w14:textId="77777777" w:rsidR="00060115" w:rsidRDefault="00060115" w:rsidP="00060115">
      <w:pPr>
        <w:jc w:val="center"/>
        <w:rPr>
          <w:b/>
        </w:rPr>
      </w:pPr>
    </w:p>
    <w:p w14:paraId="39E273A1" w14:textId="77777777" w:rsidR="00060115" w:rsidRDefault="00060115" w:rsidP="00060115">
      <w:r>
        <w:t>So, the amendment was tabled.</w:t>
      </w:r>
    </w:p>
    <w:p w14:paraId="3F7ACC44" w14:textId="77777777" w:rsidR="00060115" w:rsidRDefault="00060115" w:rsidP="00060115"/>
    <w:p w14:paraId="64FB324E" w14:textId="77777777" w:rsidR="00060115" w:rsidRPr="000821E6" w:rsidRDefault="00060115" w:rsidP="00060115">
      <w:r w:rsidRPr="000821E6">
        <w:t>Reps. McCRAVY and STAVRINAKIS proposed the following Amendment No. 7</w:t>
      </w:r>
      <w:r w:rsidR="00B86AC7">
        <w:t xml:space="preserve"> to </w:t>
      </w:r>
      <w:r w:rsidRPr="000821E6">
        <w:t>S. 984 (COUNCIL\DG\984C008.NBD.DG22), which was adopted:</w:t>
      </w:r>
    </w:p>
    <w:p w14:paraId="13C5BFDE" w14:textId="77777777" w:rsidR="00060115" w:rsidRPr="000821E6" w:rsidRDefault="00060115" w:rsidP="00060115">
      <w:r w:rsidRPr="000821E6">
        <w:t>Amend the bill, as and if amended, by adding an appropriately numbered SECTION to read:</w:t>
      </w:r>
    </w:p>
    <w:p w14:paraId="245E5FD9" w14:textId="77777777" w:rsidR="00060115" w:rsidRPr="000821E6" w:rsidRDefault="00060115" w:rsidP="00060115">
      <w:r w:rsidRPr="000821E6">
        <w:t>/</w:t>
      </w:r>
      <w:r w:rsidRPr="000821E6">
        <w:tab/>
        <w:t>SECTION</w:t>
      </w:r>
      <w:r w:rsidRPr="000821E6">
        <w:tab/>
        <w:t>___.</w:t>
      </w:r>
      <w:r w:rsidRPr="000821E6">
        <w:tab/>
        <w:t>Article 3, Chapter 1, Title 6 of the 1976 Code is amended by adding:</w:t>
      </w:r>
    </w:p>
    <w:p w14:paraId="538FC426" w14:textId="77777777" w:rsidR="00060115" w:rsidRPr="000821E6" w:rsidRDefault="00060115" w:rsidP="00060115">
      <w:r w:rsidRPr="000821E6">
        <w:tab/>
        <w:t>“Section 6-1-340.</w:t>
      </w:r>
      <w:r w:rsidRPr="000821E6">
        <w:tab/>
        <w:t>Notwithstanding any other provision of law, a local governing body may not impose an additional or new service or user fee unless the service or user fee was imposed by the local governing body on or before July 30, 2021. Notwithstanding the above, this restriction shall not apply to fees imposed by a county wide or municipal wide general election referendum.”</w:t>
      </w:r>
      <w:r w:rsidRPr="000821E6">
        <w:tab/>
      </w:r>
      <w:r w:rsidRPr="000821E6">
        <w:tab/>
        <w:t>/</w:t>
      </w:r>
    </w:p>
    <w:p w14:paraId="4D64C81C" w14:textId="77777777" w:rsidR="00060115" w:rsidRPr="000821E6" w:rsidRDefault="00060115" w:rsidP="00060115">
      <w:r w:rsidRPr="000821E6">
        <w:t>Amend the bill further, by striking SECTION 4 and inserting:</w:t>
      </w:r>
    </w:p>
    <w:p w14:paraId="2E5DC000" w14:textId="77777777" w:rsidR="00060115" w:rsidRPr="000821E6" w:rsidRDefault="00060115" w:rsidP="00060115">
      <w:pPr>
        <w:rPr>
          <w:snapToGrid w:val="0"/>
        </w:rPr>
      </w:pPr>
      <w:r w:rsidRPr="000821E6">
        <w:t>/</w:t>
      </w:r>
      <w:r w:rsidRPr="000821E6">
        <w:tab/>
      </w:r>
      <w:r w:rsidRPr="000821E6">
        <w:rPr>
          <w:snapToGrid w:val="0"/>
        </w:rPr>
        <w:t>SECTION</w:t>
      </w:r>
      <w:r w:rsidRPr="000821E6">
        <w:rPr>
          <w:snapToGrid w:val="0"/>
        </w:rPr>
        <w:tab/>
        <w:t>4.</w:t>
      </w:r>
      <w:r w:rsidRPr="000821E6">
        <w:rPr>
          <w:snapToGrid w:val="0"/>
        </w:rPr>
        <w:tab/>
        <w:t>Notwithstanding Section 8-21-30, et seq., no public officer shall be personally liable for any amount charged pursuant to SECTION 1. This SECTION applies retroactively to any service or fee imposed after December 31, 1996.</w:t>
      </w:r>
    </w:p>
    <w:p w14:paraId="5D9B9411" w14:textId="77777777" w:rsidR="00060115" w:rsidRPr="000821E6" w:rsidRDefault="00060115" w:rsidP="00060115">
      <w:r w:rsidRPr="000821E6">
        <w:rPr>
          <w:snapToGrid w:val="0"/>
        </w:rPr>
        <w:t>SECTION</w:t>
      </w:r>
      <w:r w:rsidRPr="000821E6">
        <w:rPr>
          <w:snapToGrid w:val="0"/>
        </w:rPr>
        <w:tab/>
        <w:t>5.</w:t>
      </w:r>
      <w:r w:rsidRPr="000821E6">
        <w:rPr>
          <w:snapToGrid w:val="0"/>
        </w:rPr>
        <w:tab/>
        <w:t xml:space="preserve">This act takes effect </w:t>
      </w:r>
      <w:r w:rsidR="00B86AC7">
        <w:rPr>
          <w:snapToGrid w:val="0"/>
        </w:rPr>
        <w:t xml:space="preserve">upon approval by the Governor.  </w:t>
      </w:r>
      <w:r w:rsidRPr="000821E6">
        <w:rPr>
          <w:snapToGrid w:val="0"/>
        </w:rPr>
        <w:t>/</w:t>
      </w:r>
    </w:p>
    <w:p w14:paraId="348C48BD" w14:textId="77777777" w:rsidR="00060115" w:rsidRPr="000821E6" w:rsidRDefault="00060115" w:rsidP="00060115">
      <w:r w:rsidRPr="000821E6">
        <w:t>Renumber sections to conform.</w:t>
      </w:r>
    </w:p>
    <w:p w14:paraId="04CF381B" w14:textId="77777777" w:rsidR="00060115" w:rsidRDefault="00060115" w:rsidP="00060115">
      <w:r w:rsidRPr="000821E6">
        <w:t>Amend title to conform.</w:t>
      </w:r>
    </w:p>
    <w:p w14:paraId="1CA81530" w14:textId="77777777" w:rsidR="00B86AC7" w:rsidRDefault="00B86AC7" w:rsidP="00060115"/>
    <w:p w14:paraId="7741A0CF" w14:textId="77777777" w:rsidR="00060115" w:rsidRDefault="00060115" w:rsidP="00060115">
      <w:r>
        <w:t>Rep. MCCRAVY explained the amendment.</w:t>
      </w:r>
    </w:p>
    <w:p w14:paraId="2BC32541" w14:textId="77777777" w:rsidR="00060115" w:rsidRDefault="00060115" w:rsidP="00060115">
      <w:r>
        <w:t>The amendment was then adopted.</w:t>
      </w:r>
    </w:p>
    <w:p w14:paraId="7878F26C" w14:textId="77777777" w:rsidR="00060115" w:rsidRDefault="00060115" w:rsidP="00060115"/>
    <w:p w14:paraId="52F901D5" w14:textId="77777777" w:rsidR="00060115" w:rsidRPr="00261C82" w:rsidRDefault="00060115" w:rsidP="00060115">
      <w:r w:rsidRPr="00261C82">
        <w:t>Rep. RUTHERFORD proposed the following Amendment No. 8</w:t>
      </w:r>
      <w:r w:rsidR="00B86AC7">
        <w:t xml:space="preserve"> to </w:t>
      </w:r>
      <w:r w:rsidR="00B86AC7">
        <w:br/>
      </w:r>
      <w:r w:rsidRPr="00261C82">
        <w:t>S. 984 (COUNCIL\SA\984C001.JN.SA22), which was adopted:</w:t>
      </w:r>
    </w:p>
    <w:p w14:paraId="35C83819" w14:textId="77777777" w:rsidR="00060115" w:rsidRPr="00261C82" w:rsidRDefault="00060115" w:rsidP="00060115">
      <w:r w:rsidRPr="00261C82">
        <w:t>Amend the bill, as and if amended, by adding an appropriately numbered SECTION to read:</w:t>
      </w:r>
    </w:p>
    <w:p w14:paraId="5D1CEA40" w14:textId="77777777" w:rsidR="00060115" w:rsidRPr="00060115" w:rsidRDefault="00060115" w:rsidP="00060115">
      <w:pPr>
        <w:rPr>
          <w:u w:color="000000"/>
        </w:rPr>
      </w:pPr>
      <w:r w:rsidRPr="00261C82">
        <w:t>/</w:t>
      </w:r>
      <w:r w:rsidRPr="00261C82">
        <w:tab/>
        <w:t>SECTION</w:t>
      </w:r>
      <w:r w:rsidRPr="00261C82">
        <w:tab/>
        <w:t>__.</w:t>
      </w:r>
      <w:r w:rsidRPr="00261C82">
        <w:tab/>
      </w:r>
      <w:r w:rsidRPr="00060115">
        <w:rPr>
          <w:u w:color="000000"/>
        </w:rPr>
        <w:t>Article 1, Chapter 1, Title 6 of the 1976 Code is amended by adding:</w:t>
      </w:r>
    </w:p>
    <w:p w14:paraId="39538AEB" w14:textId="77777777" w:rsidR="00060115" w:rsidRPr="00261C82" w:rsidRDefault="00060115" w:rsidP="00060115">
      <w:r w:rsidRPr="00060115">
        <w:rPr>
          <w:u w:color="000000"/>
        </w:rPr>
        <w:tab/>
        <w:t>“Section 6</w:t>
      </w:r>
      <w:r w:rsidRPr="00060115">
        <w:rPr>
          <w:u w:color="000000"/>
        </w:rPr>
        <w:noBreakHyphen/>
        <w:t>1</w:t>
      </w:r>
      <w:r w:rsidRPr="00060115">
        <w:rPr>
          <w:u w:color="000000"/>
        </w:rPr>
        <w:noBreakHyphen/>
        <w:t>190.</w:t>
      </w:r>
      <w:r w:rsidRPr="00060115">
        <w:rPr>
          <w:u w:color="000000"/>
        </w:rPr>
        <w:tab/>
        <w:t>(A)</w:t>
      </w:r>
      <w:r w:rsidRPr="00060115">
        <w:rPr>
          <w:u w:color="000000"/>
        </w:rPr>
        <w:tab/>
        <w:t>Notwithstanding another provision of law, a</w:t>
      </w:r>
      <w:r w:rsidRPr="00261C82">
        <w:t xml:space="preserve"> governing body of a municipality, county, </w:t>
      </w:r>
      <w:r w:rsidRPr="00060115">
        <w:rPr>
          <w:u w:color="000000"/>
        </w:rPr>
        <w:t>or other political subdivision of the State ma</w:t>
      </w:r>
      <w:r w:rsidRPr="00261C82">
        <w:t xml:space="preserve">y not enact or enforce </w:t>
      </w:r>
      <w:r w:rsidRPr="00060115">
        <w:rPr>
          <w:u w:color="000000"/>
        </w:rPr>
        <w:t>an ordinance, resolution, or regulation that prohibits the rental of a residential dwelling to a short</w:t>
      </w:r>
      <w:r w:rsidRPr="00060115">
        <w:rPr>
          <w:u w:color="000000"/>
        </w:rPr>
        <w:noBreakHyphen/>
        <w:t>term guest.</w:t>
      </w:r>
    </w:p>
    <w:p w14:paraId="550521E7" w14:textId="77777777" w:rsidR="00060115" w:rsidRPr="00060115" w:rsidRDefault="00060115" w:rsidP="00060115">
      <w:pPr>
        <w:rPr>
          <w:u w:color="000000"/>
        </w:rPr>
      </w:pPr>
      <w:r w:rsidRPr="00261C82">
        <w:tab/>
        <w:t>(B)</w:t>
      </w:r>
      <w:r w:rsidRPr="00261C82">
        <w:tab/>
        <w:t>A</w:t>
      </w:r>
      <w:r w:rsidRPr="00060115">
        <w:rPr>
          <w:u w:color="000000"/>
        </w:rPr>
        <w:t xml:space="preserve"> municipality, county, or other political subdivision of the State that enacts or enforces an ordinance, resolution, or regulation that violates the provisions of subsection (A) may not:</w:t>
      </w:r>
    </w:p>
    <w:p w14:paraId="40F26E2A" w14:textId="77777777" w:rsidR="00060115" w:rsidRPr="00060115" w:rsidRDefault="00060115" w:rsidP="00060115">
      <w:pPr>
        <w:rPr>
          <w:u w:color="000000"/>
        </w:rPr>
      </w:pPr>
      <w:r w:rsidRPr="00060115">
        <w:rPr>
          <w:u w:color="000000"/>
        </w:rPr>
        <w:tab/>
      </w:r>
      <w:r w:rsidRPr="00060115">
        <w:rPr>
          <w:u w:color="000000"/>
        </w:rPr>
        <w:tab/>
        <w:t>(1)</w:t>
      </w:r>
      <w:r w:rsidRPr="00060115">
        <w:rPr>
          <w:u w:color="000000"/>
        </w:rPr>
        <w:tab/>
        <w:t>assess or collect the six percent property assessment ratio for qualifying real property pursuant to Section 12</w:t>
      </w:r>
      <w:r w:rsidRPr="00060115">
        <w:rPr>
          <w:u w:color="000000"/>
        </w:rPr>
        <w:noBreakHyphen/>
        <w:t>43</w:t>
      </w:r>
      <w:r w:rsidRPr="00060115">
        <w:rPr>
          <w:u w:color="000000"/>
        </w:rPr>
        <w:noBreakHyphen/>
        <w:t>220(e); and</w:t>
      </w:r>
    </w:p>
    <w:p w14:paraId="2F791388" w14:textId="77777777" w:rsidR="00060115" w:rsidRPr="00060115" w:rsidRDefault="00060115" w:rsidP="00060115">
      <w:pPr>
        <w:rPr>
          <w:u w:color="000000"/>
        </w:rPr>
      </w:pPr>
      <w:r w:rsidRPr="00060115">
        <w:rPr>
          <w:u w:color="000000"/>
        </w:rPr>
        <w:tab/>
      </w:r>
      <w:r w:rsidRPr="00060115">
        <w:rPr>
          <w:u w:color="000000"/>
        </w:rPr>
        <w:tab/>
        <w:t>(2)(a)</w:t>
      </w:r>
      <w:r w:rsidRPr="00060115">
        <w:rPr>
          <w:u w:color="000000"/>
        </w:rPr>
        <w:tab/>
        <w:t>receive any distributions from the Local Government Fund pursuant to Chapter 27, Title 6; and</w:t>
      </w:r>
    </w:p>
    <w:p w14:paraId="52EF0CD1" w14:textId="77777777" w:rsidR="00060115" w:rsidRPr="00060115" w:rsidRDefault="00060115" w:rsidP="00060115">
      <w:pPr>
        <w:rPr>
          <w:u w:color="000000"/>
        </w:rPr>
      </w:pPr>
      <w:r w:rsidRPr="00060115">
        <w:rPr>
          <w:u w:color="000000"/>
        </w:rPr>
        <w:tab/>
      </w:r>
      <w:r w:rsidRPr="00060115">
        <w:rPr>
          <w:u w:color="000000"/>
        </w:rPr>
        <w:tab/>
      </w:r>
      <w:r w:rsidRPr="00060115">
        <w:rPr>
          <w:u w:color="000000"/>
        </w:rPr>
        <w:tab/>
        <w:t>(b)</w:t>
      </w:r>
      <w:r w:rsidRPr="00060115">
        <w:rPr>
          <w:u w:color="000000"/>
        </w:rPr>
        <w:tab/>
        <w:t>the Office of the State Treasurer shall withhold the municipality’s, county’s, or political subdivision’s State Aid to Subdivisions Act distribution until the ordinance, resolution, or regulation in violation of subsection (A) is repealed.</w:t>
      </w:r>
    </w:p>
    <w:p w14:paraId="37CB818C" w14:textId="77777777" w:rsidR="00060115" w:rsidRPr="00060115" w:rsidRDefault="00060115" w:rsidP="00060115">
      <w:pPr>
        <w:rPr>
          <w:u w:color="000000"/>
        </w:rPr>
      </w:pPr>
      <w:r w:rsidRPr="00060115">
        <w:rPr>
          <w:u w:color="000000"/>
        </w:rPr>
        <w:tab/>
        <w:t>(C)</w:t>
      </w:r>
      <w:r w:rsidRPr="00060115">
        <w:rPr>
          <w:u w:color="000000"/>
        </w:rPr>
        <w:tab/>
      </w:r>
      <w:r w:rsidRPr="00261C82">
        <w:rPr>
          <w:w w:val="105"/>
        </w:rPr>
        <w:t>This section supersedes and preempts any ordinance, resolution, or regulation enacted by a municipality,</w:t>
      </w:r>
      <w:r w:rsidRPr="00261C82">
        <w:t xml:space="preserve"> county, </w:t>
      </w:r>
      <w:r w:rsidRPr="00060115">
        <w:rPr>
          <w:u w:color="000000"/>
        </w:rPr>
        <w:t>or other political subdivision of the State</w:t>
      </w:r>
      <w:r w:rsidRPr="00261C82">
        <w:rPr>
          <w:w w:val="105"/>
        </w:rPr>
        <w:t xml:space="preserve"> that purports to </w:t>
      </w:r>
      <w:r w:rsidRPr="00060115">
        <w:rPr>
          <w:u w:color="000000"/>
        </w:rPr>
        <w:t>prohibit the rental of a residential dwelling to a short</w:t>
      </w:r>
      <w:r w:rsidRPr="00060115">
        <w:rPr>
          <w:u w:color="000000"/>
        </w:rPr>
        <w:noBreakHyphen/>
        <w:t>term guest.</w:t>
      </w:r>
    </w:p>
    <w:p w14:paraId="1535A69D" w14:textId="77777777" w:rsidR="00060115" w:rsidRPr="00060115" w:rsidRDefault="00060115" w:rsidP="00060115">
      <w:pPr>
        <w:rPr>
          <w:u w:color="000000"/>
        </w:rPr>
      </w:pPr>
      <w:r w:rsidRPr="00060115">
        <w:rPr>
          <w:u w:color="000000"/>
        </w:rPr>
        <w:tab/>
        <w:t>(D)</w:t>
      </w:r>
      <w:r w:rsidRPr="00060115">
        <w:rPr>
          <w:u w:color="000000"/>
        </w:rPr>
        <w:tab/>
        <w:t>For purposes of this section:</w:t>
      </w:r>
    </w:p>
    <w:p w14:paraId="464584D7" w14:textId="77777777" w:rsidR="00060115" w:rsidRPr="00060115" w:rsidRDefault="00060115" w:rsidP="00060115">
      <w:pPr>
        <w:rPr>
          <w:u w:color="000000"/>
        </w:rPr>
      </w:pPr>
      <w:r w:rsidRPr="00060115">
        <w:rPr>
          <w:u w:color="000000"/>
        </w:rPr>
        <w:tab/>
      </w:r>
      <w:r w:rsidRPr="00060115">
        <w:rPr>
          <w:u w:color="000000"/>
        </w:rPr>
        <w:tab/>
        <w:t>(1)</w:t>
      </w:r>
      <w:r w:rsidRPr="00060115">
        <w:rPr>
          <w:u w:color="000000"/>
        </w:rPr>
        <w:tab/>
        <w:t>‘Residential dwelling’ means any building, structure, or part of the building or structure, that is used or intended to be used as a home, residence, or sleeping place by one or more persons to the exclusion of all others.</w:t>
      </w:r>
    </w:p>
    <w:p w14:paraId="74060199" w14:textId="77777777" w:rsidR="00060115" w:rsidRPr="00060115" w:rsidRDefault="00060115" w:rsidP="00060115">
      <w:pPr>
        <w:rPr>
          <w:u w:color="000000"/>
        </w:rPr>
      </w:pPr>
      <w:r w:rsidRPr="00060115">
        <w:rPr>
          <w:u w:color="000000"/>
        </w:rPr>
        <w:tab/>
      </w:r>
      <w:r w:rsidRPr="00060115">
        <w:rPr>
          <w:u w:color="000000"/>
        </w:rPr>
        <w:tab/>
        <w:t>(2)</w:t>
      </w:r>
      <w:r w:rsidRPr="00060115">
        <w:rPr>
          <w:u w:color="000000"/>
        </w:rPr>
        <w:tab/>
        <w:t>‘Short</w:t>
      </w:r>
      <w:r w:rsidRPr="00060115">
        <w:rPr>
          <w:u w:color="000000"/>
        </w:rPr>
        <w:noBreakHyphen/>
        <w:t>term rental’ means a residential dwelling that is offered for rent for a fee and for fewer than twenty</w:t>
      </w:r>
      <w:r w:rsidRPr="00060115">
        <w:rPr>
          <w:u w:color="000000"/>
        </w:rPr>
        <w:noBreakHyphen/>
        <w:t>nine consecutive days.</w:t>
      </w:r>
    </w:p>
    <w:p w14:paraId="25782E17" w14:textId="77777777" w:rsidR="00060115" w:rsidRPr="00261C82" w:rsidRDefault="00060115" w:rsidP="00060115">
      <w:r w:rsidRPr="00060115">
        <w:rPr>
          <w:u w:color="000000"/>
        </w:rPr>
        <w:tab/>
      </w:r>
      <w:r w:rsidRPr="00060115">
        <w:rPr>
          <w:u w:color="000000"/>
        </w:rPr>
        <w:tab/>
        <w:t>(3)</w:t>
      </w:r>
      <w:r w:rsidRPr="00060115">
        <w:rPr>
          <w:u w:color="000000"/>
        </w:rPr>
        <w:tab/>
        <w:t>‘Short</w:t>
      </w:r>
      <w:r w:rsidRPr="00060115">
        <w:rPr>
          <w:u w:color="000000"/>
        </w:rPr>
        <w:noBreakHyphen/>
        <w:t>term guest’ means a person who rents a short</w:t>
      </w:r>
      <w:r w:rsidRPr="00060115">
        <w:rPr>
          <w:u w:color="000000"/>
        </w:rPr>
        <w:noBreakHyphen/>
        <w:t>term rental.”</w:t>
      </w:r>
      <w:r w:rsidRPr="00060115">
        <w:rPr>
          <w:u w:color="000000"/>
        </w:rPr>
        <w:tab/>
        <w:t>/</w:t>
      </w:r>
    </w:p>
    <w:p w14:paraId="0E8CE43A" w14:textId="77777777" w:rsidR="00060115" w:rsidRPr="00261C82" w:rsidRDefault="00060115" w:rsidP="00060115">
      <w:r w:rsidRPr="00261C82">
        <w:t>Renumber sections to conform.</w:t>
      </w:r>
    </w:p>
    <w:p w14:paraId="4E1C3D91" w14:textId="77777777" w:rsidR="00060115" w:rsidRDefault="00060115" w:rsidP="00060115">
      <w:r w:rsidRPr="00261C82">
        <w:t>Amend title to conform.</w:t>
      </w:r>
    </w:p>
    <w:p w14:paraId="2C72BBDE" w14:textId="77777777" w:rsidR="00B86AC7" w:rsidRDefault="00B86AC7" w:rsidP="00060115"/>
    <w:p w14:paraId="489E0578" w14:textId="77777777" w:rsidR="00060115" w:rsidRDefault="00060115" w:rsidP="00060115">
      <w:r>
        <w:t>Rep. RUTHERFORD explained the amendment.</w:t>
      </w:r>
    </w:p>
    <w:p w14:paraId="7144B3EB" w14:textId="77777777" w:rsidR="00060115" w:rsidRDefault="00060115" w:rsidP="00060115">
      <w:r>
        <w:t>The amendment was then adopted.</w:t>
      </w:r>
    </w:p>
    <w:p w14:paraId="73B72AB7" w14:textId="77777777" w:rsidR="00B86AC7" w:rsidRDefault="00B86AC7" w:rsidP="00060115"/>
    <w:p w14:paraId="54EEA17F" w14:textId="77777777" w:rsidR="00060115" w:rsidRDefault="00060115" w:rsidP="00060115">
      <w:r>
        <w:t>Rep. HIOTT moved to reconsider the vote whereby the Amendment No. 5 was tabled, which was agreed to.</w:t>
      </w:r>
    </w:p>
    <w:p w14:paraId="61B65815" w14:textId="77777777" w:rsidR="00060115" w:rsidRDefault="00060115" w:rsidP="00060115"/>
    <w:p w14:paraId="2B5DFA64" w14:textId="77777777" w:rsidR="00060115" w:rsidRPr="00FC4D24" w:rsidRDefault="00060115" w:rsidP="00060115">
      <w:r w:rsidRPr="00FC4D24">
        <w:t>Rep. FELDER proposed the following Amendment No. 5</w:t>
      </w:r>
      <w:r w:rsidR="00B86AC7">
        <w:t xml:space="preserve"> to </w:t>
      </w:r>
      <w:r w:rsidRPr="00FC4D24">
        <w:t>S. 984 (COUNCIL\DG\984C004.NBD.DG22), which was adopted:</w:t>
      </w:r>
    </w:p>
    <w:p w14:paraId="4F5BA339" w14:textId="77777777" w:rsidR="00060115" w:rsidRPr="00FC4D24" w:rsidRDefault="00060115" w:rsidP="00060115">
      <w:r w:rsidRPr="00FC4D24">
        <w:t>Amend the bill, as and if amended, by adding an appropriately numbered SECTION to read:</w:t>
      </w:r>
    </w:p>
    <w:p w14:paraId="099193D5" w14:textId="77777777" w:rsidR="00060115" w:rsidRPr="00060115" w:rsidRDefault="00060115" w:rsidP="00060115">
      <w:pPr>
        <w:rPr>
          <w:color w:val="000000"/>
          <w:u w:color="000000"/>
        </w:rPr>
      </w:pPr>
      <w:r w:rsidRPr="00FC4D24">
        <w:t>/</w:t>
      </w:r>
      <w:r w:rsidRPr="00FC4D24">
        <w:tab/>
      </w:r>
      <w:r w:rsidRPr="00060115">
        <w:rPr>
          <w:color w:val="000000"/>
          <w:u w:color="000000"/>
        </w:rPr>
        <w:t>SECTION</w:t>
      </w:r>
      <w:r w:rsidRPr="00060115">
        <w:rPr>
          <w:color w:val="000000"/>
          <w:u w:color="000000"/>
        </w:rPr>
        <w:tab/>
        <w:t>___.</w:t>
      </w:r>
      <w:r w:rsidRPr="00060115">
        <w:rPr>
          <w:color w:val="000000"/>
          <w:u w:color="000000"/>
        </w:rPr>
        <w:tab/>
        <w:t>A.</w:t>
      </w:r>
      <w:r w:rsidRPr="00060115">
        <w:rPr>
          <w:color w:val="000000"/>
          <w:u w:color="000000"/>
        </w:rPr>
        <w:tab/>
        <w:t>Section 6</w:t>
      </w:r>
      <w:r w:rsidRPr="00060115">
        <w:rPr>
          <w:color w:val="000000"/>
          <w:u w:color="000000"/>
        </w:rPr>
        <w:noBreakHyphen/>
        <w:t>1</w:t>
      </w:r>
      <w:r w:rsidRPr="00060115">
        <w:rPr>
          <w:color w:val="000000"/>
          <w:u w:color="000000"/>
        </w:rPr>
        <w:noBreakHyphen/>
        <w:t>1060 of the 1976 Code is amended by adding an appropriately lettered subsection to read:</w:t>
      </w:r>
    </w:p>
    <w:p w14:paraId="30E108DA" w14:textId="77777777" w:rsidR="00060115" w:rsidRPr="00060115" w:rsidRDefault="00060115" w:rsidP="00060115">
      <w:pPr>
        <w:rPr>
          <w:color w:val="000000"/>
          <w:u w:color="000000"/>
        </w:rPr>
      </w:pPr>
      <w:r w:rsidRPr="00060115">
        <w:rPr>
          <w:color w:val="000000"/>
          <w:u w:color="000000"/>
        </w:rPr>
        <w:tab/>
        <w:t>“(  )</w:t>
      </w:r>
      <w:r w:rsidRPr="00060115">
        <w:rPr>
          <w:color w:val="000000"/>
          <w:u w:color="000000"/>
        </w:rPr>
        <w:tab/>
        <w:t>Notwithstanding any other provision of this article, any governmental entity or school district that had an existing law to which this section applied, may use the revenues from any impact fee imposed pursuant to this article to pay down indebtedness associated with system improvements made under any such imposition.  A governmental entity may not prevent any such school district from using the revenues to pay down such indebtedness.”</w:t>
      </w:r>
    </w:p>
    <w:p w14:paraId="441D6F0F" w14:textId="77777777" w:rsidR="00060115" w:rsidRPr="00060115" w:rsidRDefault="00060115" w:rsidP="00060115">
      <w:pPr>
        <w:rPr>
          <w:color w:val="000000"/>
          <w:u w:color="000000"/>
        </w:rPr>
      </w:pPr>
      <w:r w:rsidRPr="00060115">
        <w:rPr>
          <w:color w:val="000000"/>
          <w:u w:color="000000"/>
        </w:rPr>
        <w:t>B.</w:t>
      </w:r>
      <w:r w:rsidRPr="00FC4D24">
        <w:tab/>
        <w:t>This SECTION takes effect upon approval by the Governor.</w:t>
      </w:r>
      <w:r w:rsidRPr="00FC4D24">
        <w:tab/>
      </w:r>
      <w:r w:rsidRPr="00FC4D24">
        <w:tab/>
        <w:t>/</w:t>
      </w:r>
    </w:p>
    <w:p w14:paraId="383A6073" w14:textId="77777777" w:rsidR="00060115" w:rsidRPr="00FC4D24" w:rsidRDefault="00060115" w:rsidP="00060115">
      <w:r w:rsidRPr="00FC4D24">
        <w:t>Renumber sections to conform.</w:t>
      </w:r>
    </w:p>
    <w:p w14:paraId="3292F8FD" w14:textId="77777777" w:rsidR="00060115" w:rsidRPr="00FC4D24" w:rsidRDefault="00060115" w:rsidP="00060115">
      <w:r w:rsidRPr="00FC4D24">
        <w:t>Amend title to conform.</w:t>
      </w:r>
    </w:p>
    <w:p w14:paraId="4B66DA40" w14:textId="77777777" w:rsidR="00060115" w:rsidRDefault="00060115" w:rsidP="00060115">
      <w:bookmarkStart w:id="233" w:name="file_end511"/>
      <w:bookmarkEnd w:id="233"/>
    </w:p>
    <w:p w14:paraId="43CFA902" w14:textId="77777777" w:rsidR="00060115" w:rsidRDefault="00060115" w:rsidP="00060115">
      <w:r>
        <w:t>Rep. FELDER spoke in favor of the amendment.</w:t>
      </w:r>
    </w:p>
    <w:p w14:paraId="109390D0" w14:textId="77777777" w:rsidR="00060115" w:rsidRDefault="00060115" w:rsidP="00060115">
      <w:r>
        <w:t>The amendment was then adopted.</w:t>
      </w:r>
    </w:p>
    <w:p w14:paraId="0827424C" w14:textId="77777777" w:rsidR="00060115" w:rsidRDefault="00060115" w:rsidP="00060115"/>
    <w:p w14:paraId="65272311" w14:textId="77777777" w:rsidR="00060115" w:rsidRDefault="00060115" w:rsidP="00060115">
      <w:r>
        <w:t>The question recurred to the passage of the Bill.</w:t>
      </w:r>
    </w:p>
    <w:p w14:paraId="29792BA1" w14:textId="77777777" w:rsidR="00060115" w:rsidRDefault="00060115" w:rsidP="00060115"/>
    <w:p w14:paraId="288B7AE8" w14:textId="77777777" w:rsidR="00060115" w:rsidRDefault="00060115" w:rsidP="00060115">
      <w:r>
        <w:t xml:space="preserve">The yeas and nays were taken resulting as follows: </w:t>
      </w:r>
    </w:p>
    <w:p w14:paraId="09F6F1B3" w14:textId="77777777" w:rsidR="00060115" w:rsidRDefault="00060115" w:rsidP="00060115">
      <w:pPr>
        <w:jc w:val="center"/>
      </w:pPr>
      <w:r>
        <w:t xml:space="preserve"> </w:t>
      </w:r>
      <w:bookmarkStart w:id="234" w:name="vote_start515"/>
      <w:bookmarkEnd w:id="234"/>
      <w:r>
        <w:t>Yeas 112; Nays 1</w:t>
      </w:r>
    </w:p>
    <w:p w14:paraId="61A30437" w14:textId="77777777" w:rsidR="00060115" w:rsidRDefault="00060115" w:rsidP="00060115">
      <w:pPr>
        <w:jc w:val="center"/>
      </w:pPr>
    </w:p>
    <w:p w14:paraId="45E5A7EB" w14:textId="77777777" w:rsidR="00060115" w:rsidRDefault="00060115" w:rsidP="0006011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60115" w:rsidRPr="00060115" w14:paraId="54D86E84" w14:textId="77777777" w:rsidTr="00060115">
        <w:tc>
          <w:tcPr>
            <w:tcW w:w="2179" w:type="dxa"/>
            <w:shd w:val="clear" w:color="auto" w:fill="auto"/>
          </w:tcPr>
          <w:p w14:paraId="1667B877" w14:textId="77777777" w:rsidR="00060115" w:rsidRPr="00060115" w:rsidRDefault="00060115" w:rsidP="00060115">
            <w:pPr>
              <w:keepNext/>
              <w:ind w:firstLine="0"/>
            </w:pPr>
            <w:r>
              <w:t>Alexander</w:t>
            </w:r>
          </w:p>
        </w:tc>
        <w:tc>
          <w:tcPr>
            <w:tcW w:w="2179" w:type="dxa"/>
            <w:shd w:val="clear" w:color="auto" w:fill="auto"/>
          </w:tcPr>
          <w:p w14:paraId="241C7BC2" w14:textId="77777777" w:rsidR="00060115" w:rsidRPr="00060115" w:rsidRDefault="00060115" w:rsidP="00060115">
            <w:pPr>
              <w:keepNext/>
              <w:ind w:firstLine="0"/>
            </w:pPr>
            <w:r>
              <w:t>Allison</w:t>
            </w:r>
          </w:p>
        </w:tc>
        <w:tc>
          <w:tcPr>
            <w:tcW w:w="2180" w:type="dxa"/>
            <w:shd w:val="clear" w:color="auto" w:fill="auto"/>
          </w:tcPr>
          <w:p w14:paraId="73C482BC" w14:textId="77777777" w:rsidR="00060115" w:rsidRPr="00060115" w:rsidRDefault="00060115" w:rsidP="00060115">
            <w:pPr>
              <w:keepNext/>
              <w:ind w:firstLine="0"/>
            </w:pPr>
            <w:r>
              <w:t>Anderson</w:t>
            </w:r>
          </w:p>
        </w:tc>
      </w:tr>
      <w:tr w:rsidR="00060115" w:rsidRPr="00060115" w14:paraId="52102216" w14:textId="77777777" w:rsidTr="00060115">
        <w:tc>
          <w:tcPr>
            <w:tcW w:w="2179" w:type="dxa"/>
            <w:shd w:val="clear" w:color="auto" w:fill="auto"/>
          </w:tcPr>
          <w:p w14:paraId="0E14A07D" w14:textId="77777777" w:rsidR="00060115" w:rsidRPr="00060115" w:rsidRDefault="00060115" w:rsidP="00060115">
            <w:pPr>
              <w:ind w:firstLine="0"/>
            </w:pPr>
            <w:r>
              <w:t>Atkinson</w:t>
            </w:r>
          </w:p>
        </w:tc>
        <w:tc>
          <w:tcPr>
            <w:tcW w:w="2179" w:type="dxa"/>
            <w:shd w:val="clear" w:color="auto" w:fill="auto"/>
          </w:tcPr>
          <w:p w14:paraId="485D896A" w14:textId="77777777" w:rsidR="00060115" w:rsidRPr="00060115" w:rsidRDefault="00060115" w:rsidP="00060115">
            <w:pPr>
              <w:ind w:firstLine="0"/>
            </w:pPr>
            <w:r>
              <w:t>Bailey</w:t>
            </w:r>
          </w:p>
        </w:tc>
        <w:tc>
          <w:tcPr>
            <w:tcW w:w="2180" w:type="dxa"/>
            <w:shd w:val="clear" w:color="auto" w:fill="auto"/>
          </w:tcPr>
          <w:p w14:paraId="476D9594" w14:textId="77777777" w:rsidR="00060115" w:rsidRPr="00060115" w:rsidRDefault="00060115" w:rsidP="00060115">
            <w:pPr>
              <w:ind w:firstLine="0"/>
            </w:pPr>
            <w:r>
              <w:t>Ballentine</w:t>
            </w:r>
          </w:p>
        </w:tc>
      </w:tr>
      <w:tr w:rsidR="00060115" w:rsidRPr="00060115" w14:paraId="4812A123" w14:textId="77777777" w:rsidTr="00060115">
        <w:tc>
          <w:tcPr>
            <w:tcW w:w="2179" w:type="dxa"/>
            <w:shd w:val="clear" w:color="auto" w:fill="auto"/>
          </w:tcPr>
          <w:p w14:paraId="4FF87F3B" w14:textId="77777777" w:rsidR="00060115" w:rsidRPr="00060115" w:rsidRDefault="00060115" w:rsidP="00060115">
            <w:pPr>
              <w:ind w:firstLine="0"/>
            </w:pPr>
            <w:r>
              <w:t>Bamberg</w:t>
            </w:r>
          </w:p>
        </w:tc>
        <w:tc>
          <w:tcPr>
            <w:tcW w:w="2179" w:type="dxa"/>
            <w:shd w:val="clear" w:color="auto" w:fill="auto"/>
          </w:tcPr>
          <w:p w14:paraId="0B35E117" w14:textId="77777777" w:rsidR="00060115" w:rsidRPr="00060115" w:rsidRDefault="00060115" w:rsidP="00060115">
            <w:pPr>
              <w:ind w:firstLine="0"/>
            </w:pPr>
            <w:r>
              <w:t>Bannister</w:t>
            </w:r>
          </w:p>
        </w:tc>
        <w:tc>
          <w:tcPr>
            <w:tcW w:w="2180" w:type="dxa"/>
            <w:shd w:val="clear" w:color="auto" w:fill="auto"/>
          </w:tcPr>
          <w:p w14:paraId="2D08DCFD" w14:textId="77777777" w:rsidR="00060115" w:rsidRPr="00060115" w:rsidRDefault="00060115" w:rsidP="00060115">
            <w:pPr>
              <w:ind w:firstLine="0"/>
            </w:pPr>
            <w:r>
              <w:t>Bennett</w:t>
            </w:r>
          </w:p>
        </w:tc>
      </w:tr>
      <w:tr w:rsidR="00060115" w:rsidRPr="00060115" w14:paraId="47C7FD7E" w14:textId="77777777" w:rsidTr="00060115">
        <w:tc>
          <w:tcPr>
            <w:tcW w:w="2179" w:type="dxa"/>
            <w:shd w:val="clear" w:color="auto" w:fill="auto"/>
          </w:tcPr>
          <w:p w14:paraId="0DBCA3A5" w14:textId="77777777" w:rsidR="00060115" w:rsidRPr="00060115" w:rsidRDefault="00060115" w:rsidP="00060115">
            <w:pPr>
              <w:ind w:firstLine="0"/>
            </w:pPr>
            <w:r>
              <w:t>Bernstein</w:t>
            </w:r>
          </w:p>
        </w:tc>
        <w:tc>
          <w:tcPr>
            <w:tcW w:w="2179" w:type="dxa"/>
            <w:shd w:val="clear" w:color="auto" w:fill="auto"/>
          </w:tcPr>
          <w:p w14:paraId="18DEA1F2" w14:textId="77777777" w:rsidR="00060115" w:rsidRPr="00060115" w:rsidRDefault="00060115" w:rsidP="00060115">
            <w:pPr>
              <w:ind w:firstLine="0"/>
            </w:pPr>
            <w:r>
              <w:t>Blackwell</w:t>
            </w:r>
          </w:p>
        </w:tc>
        <w:tc>
          <w:tcPr>
            <w:tcW w:w="2180" w:type="dxa"/>
            <w:shd w:val="clear" w:color="auto" w:fill="auto"/>
          </w:tcPr>
          <w:p w14:paraId="2FF792D0" w14:textId="77777777" w:rsidR="00060115" w:rsidRPr="00060115" w:rsidRDefault="00060115" w:rsidP="00060115">
            <w:pPr>
              <w:ind w:firstLine="0"/>
            </w:pPr>
            <w:r>
              <w:t>Bradley</w:t>
            </w:r>
          </w:p>
        </w:tc>
      </w:tr>
      <w:tr w:rsidR="00060115" w:rsidRPr="00060115" w14:paraId="511241AC" w14:textId="77777777" w:rsidTr="00060115">
        <w:tc>
          <w:tcPr>
            <w:tcW w:w="2179" w:type="dxa"/>
            <w:shd w:val="clear" w:color="auto" w:fill="auto"/>
          </w:tcPr>
          <w:p w14:paraId="5E54B2FF" w14:textId="77777777" w:rsidR="00060115" w:rsidRPr="00060115" w:rsidRDefault="00060115" w:rsidP="00060115">
            <w:pPr>
              <w:ind w:firstLine="0"/>
            </w:pPr>
            <w:r>
              <w:t>Brawley</w:t>
            </w:r>
          </w:p>
        </w:tc>
        <w:tc>
          <w:tcPr>
            <w:tcW w:w="2179" w:type="dxa"/>
            <w:shd w:val="clear" w:color="auto" w:fill="auto"/>
          </w:tcPr>
          <w:p w14:paraId="7263D3E0" w14:textId="77777777" w:rsidR="00060115" w:rsidRPr="00060115" w:rsidRDefault="00060115" w:rsidP="00060115">
            <w:pPr>
              <w:ind w:firstLine="0"/>
            </w:pPr>
            <w:r>
              <w:t>Brittain</w:t>
            </w:r>
          </w:p>
        </w:tc>
        <w:tc>
          <w:tcPr>
            <w:tcW w:w="2180" w:type="dxa"/>
            <w:shd w:val="clear" w:color="auto" w:fill="auto"/>
          </w:tcPr>
          <w:p w14:paraId="7AC42026" w14:textId="77777777" w:rsidR="00060115" w:rsidRPr="00060115" w:rsidRDefault="00060115" w:rsidP="00060115">
            <w:pPr>
              <w:ind w:firstLine="0"/>
            </w:pPr>
            <w:r>
              <w:t>Bryant</w:t>
            </w:r>
          </w:p>
        </w:tc>
      </w:tr>
      <w:tr w:rsidR="00060115" w:rsidRPr="00060115" w14:paraId="7EDCFA17" w14:textId="77777777" w:rsidTr="00060115">
        <w:tc>
          <w:tcPr>
            <w:tcW w:w="2179" w:type="dxa"/>
            <w:shd w:val="clear" w:color="auto" w:fill="auto"/>
          </w:tcPr>
          <w:p w14:paraId="446E44AB" w14:textId="77777777" w:rsidR="00060115" w:rsidRPr="00060115" w:rsidRDefault="00060115" w:rsidP="00060115">
            <w:pPr>
              <w:ind w:firstLine="0"/>
            </w:pPr>
            <w:r>
              <w:t>Burns</w:t>
            </w:r>
          </w:p>
        </w:tc>
        <w:tc>
          <w:tcPr>
            <w:tcW w:w="2179" w:type="dxa"/>
            <w:shd w:val="clear" w:color="auto" w:fill="auto"/>
          </w:tcPr>
          <w:p w14:paraId="554D1E26" w14:textId="77777777" w:rsidR="00060115" w:rsidRPr="00060115" w:rsidRDefault="00060115" w:rsidP="00060115">
            <w:pPr>
              <w:ind w:firstLine="0"/>
            </w:pPr>
            <w:r>
              <w:t>Bustos</w:t>
            </w:r>
          </w:p>
        </w:tc>
        <w:tc>
          <w:tcPr>
            <w:tcW w:w="2180" w:type="dxa"/>
            <w:shd w:val="clear" w:color="auto" w:fill="auto"/>
          </w:tcPr>
          <w:p w14:paraId="0A8A8355" w14:textId="77777777" w:rsidR="00060115" w:rsidRPr="00060115" w:rsidRDefault="00060115" w:rsidP="00060115">
            <w:pPr>
              <w:ind w:firstLine="0"/>
            </w:pPr>
            <w:r>
              <w:t>Calhoon</w:t>
            </w:r>
          </w:p>
        </w:tc>
      </w:tr>
      <w:tr w:rsidR="00060115" w:rsidRPr="00060115" w14:paraId="1AB14E71" w14:textId="77777777" w:rsidTr="00060115">
        <w:tc>
          <w:tcPr>
            <w:tcW w:w="2179" w:type="dxa"/>
            <w:shd w:val="clear" w:color="auto" w:fill="auto"/>
          </w:tcPr>
          <w:p w14:paraId="7E73369E" w14:textId="77777777" w:rsidR="00060115" w:rsidRPr="00060115" w:rsidRDefault="00060115" w:rsidP="00060115">
            <w:pPr>
              <w:ind w:firstLine="0"/>
            </w:pPr>
            <w:r>
              <w:t>Carter</w:t>
            </w:r>
          </w:p>
        </w:tc>
        <w:tc>
          <w:tcPr>
            <w:tcW w:w="2179" w:type="dxa"/>
            <w:shd w:val="clear" w:color="auto" w:fill="auto"/>
          </w:tcPr>
          <w:p w14:paraId="25034BC1" w14:textId="77777777" w:rsidR="00060115" w:rsidRPr="00060115" w:rsidRDefault="00060115" w:rsidP="00060115">
            <w:pPr>
              <w:ind w:firstLine="0"/>
            </w:pPr>
            <w:r>
              <w:t>Caskey</w:t>
            </w:r>
          </w:p>
        </w:tc>
        <w:tc>
          <w:tcPr>
            <w:tcW w:w="2180" w:type="dxa"/>
            <w:shd w:val="clear" w:color="auto" w:fill="auto"/>
          </w:tcPr>
          <w:p w14:paraId="0A7DE470" w14:textId="77777777" w:rsidR="00060115" w:rsidRPr="00060115" w:rsidRDefault="00060115" w:rsidP="00060115">
            <w:pPr>
              <w:ind w:firstLine="0"/>
            </w:pPr>
            <w:r>
              <w:t>Chumley</w:t>
            </w:r>
          </w:p>
        </w:tc>
      </w:tr>
      <w:tr w:rsidR="00060115" w:rsidRPr="00060115" w14:paraId="34244D93" w14:textId="77777777" w:rsidTr="00060115">
        <w:tc>
          <w:tcPr>
            <w:tcW w:w="2179" w:type="dxa"/>
            <w:shd w:val="clear" w:color="auto" w:fill="auto"/>
          </w:tcPr>
          <w:p w14:paraId="1F1B0FE8" w14:textId="77777777" w:rsidR="00060115" w:rsidRPr="00060115" w:rsidRDefault="00060115" w:rsidP="00060115">
            <w:pPr>
              <w:ind w:firstLine="0"/>
            </w:pPr>
            <w:r>
              <w:t>Clyburn</w:t>
            </w:r>
          </w:p>
        </w:tc>
        <w:tc>
          <w:tcPr>
            <w:tcW w:w="2179" w:type="dxa"/>
            <w:shd w:val="clear" w:color="auto" w:fill="auto"/>
          </w:tcPr>
          <w:p w14:paraId="6C3DFC5D" w14:textId="77777777" w:rsidR="00060115" w:rsidRPr="00060115" w:rsidRDefault="00060115" w:rsidP="00060115">
            <w:pPr>
              <w:ind w:firstLine="0"/>
            </w:pPr>
            <w:r>
              <w:t>Cobb-Hunter</w:t>
            </w:r>
          </w:p>
        </w:tc>
        <w:tc>
          <w:tcPr>
            <w:tcW w:w="2180" w:type="dxa"/>
            <w:shd w:val="clear" w:color="auto" w:fill="auto"/>
          </w:tcPr>
          <w:p w14:paraId="210767C2" w14:textId="77777777" w:rsidR="00060115" w:rsidRPr="00060115" w:rsidRDefault="00060115" w:rsidP="00060115">
            <w:pPr>
              <w:ind w:firstLine="0"/>
            </w:pPr>
            <w:r>
              <w:t>B. Cox</w:t>
            </w:r>
          </w:p>
        </w:tc>
      </w:tr>
      <w:tr w:rsidR="00060115" w:rsidRPr="00060115" w14:paraId="1E16B0BB" w14:textId="77777777" w:rsidTr="00060115">
        <w:tc>
          <w:tcPr>
            <w:tcW w:w="2179" w:type="dxa"/>
            <w:shd w:val="clear" w:color="auto" w:fill="auto"/>
          </w:tcPr>
          <w:p w14:paraId="6FC0E0E8" w14:textId="77777777" w:rsidR="00060115" w:rsidRPr="00060115" w:rsidRDefault="00060115" w:rsidP="00060115">
            <w:pPr>
              <w:ind w:firstLine="0"/>
            </w:pPr>
            <w:r>
              <w:t>W. Cox</w:t>
            </w:r>
          </w:p>
        </w:tc>
        <w:tc>
          <w:tcPr>
            <w:tcW w:w="2179" w:type="dxa"/>
            <w:shd w:val="clear" w:color="auto" w:fill="auto"/>
          </w:tcPr>
          <w:p w14:paraId="558122AF" w14:textId="77777777" w:rsidR="00060115" w:rsidRPr="00060115" w:rsidRDefault="00060115" w:rsidP="00060115">
            <w:pPr>
              <w:ind w:firstLine="0"/>
            </w:pPr>
            <w:r>
              <w:t>Crawford</w:t>
            </w:r>
          </w:p>
        </w:tc>
        <w:tc>
          <w:tcPr>
            <w:tcW w:w="2180" w:type="dxa"/>
            <w:shd w:val="clear" w:color="auto" w:fill="auto"/>
          </w:tcPr>
          <w:p w14:paraId="561C7DE5" w14:textId="77777777" w:rsidR="00060115" w:rsidRPr="00060115" w:rsidRDefault="00060115" w:rsidP="00060115">
            <w:pPr>
              <w:ind w:firstLine="0"/>
            </w:pPr>
            <w:r>
              <w:t>Dabney</w:t>
            </w:r>
          </w:p>
        </w:tc>
      </w:tr>
      <w:tr w:rsidR="00060115" w:rsidRPr="00060115" w14:paraId="75F4978D" w14:textId="77777777" w:rsidTr="00060115">
        <w:tc>
          <w:tcPr>
            <w:tcW w:w="2179" w:type="dxa"/>
            <w:shd w:val="clear" w:color="auto" w:fill="auto"/>
          </w:tcPr>
          <w:p w14:paraId="6786B70B" w14:textId="77777777" w:rsidR="00060115" w:rsidRPr="00060115" w:rsidRDefault="00060115" w:rsidP="00060115">
            <w:pPr>
              <w:ind w:firstLine="0"/>
            </w:pPr>
            <w:r>
              <w:t>Daning</w:t>
            </w:r>
          </w:p>
        </w:tc>
        <w:tc>
          <w:tcPr>
            <w:tcW w:w="2179" w:type="dxa"/>
            <w:shd w:val="clear" w:color="auto" w:fill="auto"/>
          </w:tcPr>
          <w:p w14:paraId="36291B48" w14:textId="77777777" w:rsidR="00060115" w:rsidRPr="00060115" w:rsidRDefault="00060115" w:rsidP="00060115">
            <w:pPr>
              <w:ind w:firstLine="0"/>
            </w:pPr>
            <w:r>
              <w:t>Davis</w:t>
            </w:r>
          </w:p>
        </w:tc>
        <w:tc>
          <w:tcPr>
            <w:tcW w:w="2180" w:type="dxa"/>
            <w:shd w:val="clear" w:color="auto" w:fill="auto"/>
          </w:tcPr>
          <w:p w14:paraId="62085D6A" w14:textId="77777777" w:rsidR="00060115" w:rsidRPr="00060115" w:rsidRDefault="00060115" w:rsidP="00060115">
            <w:pPr>
              <w:ind w:firstLine="0"/>
            </w:pPr>
            <w:r>
              <w:t>Dillard</w:t>
            </w:r>
          </w:p>
        </w:tc>
      </w:tr>
      <w:tr w:rsidR="00060115" w:rsidRPr="00060115" w14:paraId="372ED3EA" w14:textId="77777777" w:rsidTr="00060115">
        <w:tc>
          <w:tcPr>
            <w:tcW w:w="2179" w:type="dxa"/>
            <w:shd w:val="clear" w:color="auto" w:fill="auto"/>
          </w:tcPr>
          <w:p w14:paraId="4366F994" w14:textId="77777777" w:rsidR="00060115" w:rsidRPr="00060115" w:rsidRDefault="00060115" w:rsidP="00060115">
            <w:pPr>
              <w:ind w:firstLine="0"/>
            </w:pPr>
            <w:r>
              <w:t>Elliott</w:t>
            </w:r>
          </w:p>
        </w:tc>
        <w:tc>
          <w:tcPr>
            <w:tcW w:w="2179" w:type="dxa"/>
            <w:shd w:val="clear" w:color="auto" w:fill="auto"/>
          </w:tcPr>
          <w:p w14:paraId="60817842" w14:textId="77777777" w:rsidR="00060115" w:rsidRPr="00060115" w:rsidRDefault="00060115" w:rsidP="00060115">
            <w:pPr>
              <w:ind w:firstLine="0"/>
            </w:pPr>
            <w:r>
              <w:t>Erickson</w:t>
            </w:r>
          </w:p>
        </w:tc>
        <w:tc>
          <w:tcPr>
            <w:tcW w:w="2180" w:type="dxa"/>
            <w:shd w:val="clear" w:color="auto" w:fill="auto"/>
          </w:tcPr>
          <w:p w14:paraId="61EF5F7B" w14:textId="77777777" w:rsidR="00060115" w:rsidRPr="00060115" w:rsidRDefault="00060115" w:rsidP="00060115">
            <w:pPr>
              <w:ind w:firstLine="0"/>
            </w:pPr>
            <w:r>
              <w:t>Felder</w:t>
            </w:r>
          </w:p>
        </w:tc>
      </w:tr>
      <w:tr w:rsidR="00060115" w:rsidRPr="00060115" w14:paraId="2B899A6D" w14:textId="77777777" w:rsidTr="00060115">
        <w:tc>
          <w:tcPr>
            <w:tcW w:w="2179" w:type="dxa"/>
            <w:shd w:val="clear" w:color="auto" w:fill="auto"/>
          </w:tcPr>
          <w:p w14:paraId="1A8496DF" w14:textId="77777777" w:rsidR="00060115" w:rsidRPr="00060115" w:rsidRDefault="00060115" w:rsidP="00060115">
            <w:pPr>
              <w:ind w:firstLine="0"/>
            </w:pPr>
            <w:r>
              <w:t>Finlay</w:t>
            </w:r>
          </w:p>
        </w:tc>
        <w:tc>
          <w:tcPr>
            <w:tcW w:w="2179" w:type="dxa"/>
            <w:shd w:val="clear" w:color="auto" w:fill="auto"/>
          </w:tcPr>
          <w:p w14:paraId="6B9C9AD6" w14:textId="77777777" w:rsidR="00060115" w:rsidRPr="00060115" w:rsidRDefault="00060115" w:rsidP="00060115">
            <w:pPr>
              <w:ind w:firstLine="0"/>
            </w:pPr>
            <w:r>
              <w:t>Forrest</w:t>
            </w:r>
          </w:p>
        </w:tc>
        <w:tc>
          <w:tcPr>
            <w:tcW w:w="2180" w:type="dxa"/>
            <w:shd w:val="clear" w:color="auto" w:fill="auto"/>
          </w:tcPr>
          <w:p w14:paraId="71ECFBED" w14:textId="77777777" w:rsidR="00060115" w:rsidRPr="00060115" w:rsidRDefault="00060115" w:rsidP="00060115">
            <w:pPr>
              <w:ind w:firstLine="0"/>
            </w:pPr>
            <w:r>
              <w:t>Fry</w:t>
            </w:r>
          </w:p>
        </w:tc>
      </w:tr>
      <w:tr w:rsidR="00060115" w:rsidRPr="00060115" w14:paraId="45B8AD55" w14:textId="77777777" w:rsidTr="00060115">
        <w:tc>
          <w:tcPr>
            <w:tcW w:w="2179" w:type="dxa"/>
            <w:shd w:val="clear" w:color="auto" w:fill="auto"/>
          </w:tcPr>
          <w:p w14:paraId="58F60DA8" w14:textId="77777777" w:rsidR="00060115" w:rsidRPr="00060115" w:rsidRDefault="00060115" w:rsidP="00060115">
            <w:pPr>
              <w:ind w:firstLine="0"/>
            </w:pPr>
            <w:r>
              <w:t>Gagnon</w:t>
            </w:r>
          </w:p>
        </w:tc>
        <w:tc>
          <w:tcPr>
            <w:tcW w:w="2179" w:type="dxa"/>
            <w:shd w:val="clear" w:color="auto" w:fill="auto"/>
          </w:tcPr>
          <w:p w14:paraId="7276B980" w14:textId="77777777" w:rsidR="00060115" w:rsidRPr="00060115" w:rsidRDefault="00060115" w:rsidP="00060115">
            <w:pPr>
              <w:ind w:firstLine="0"/>
            </w:pPr>
            <w:r>
              <w:t>Garvin</w:t>
            </w:r>
          </w:p>
        </w:tc>
        <w:tc>
          <w:tcPr>
            <w:tcW w:w="2180" w:type="dxa"/>
            <w:shd w:val="clear" w:color="auto" w:fill="auto"/>
          </w:tcPr>
          <w:p w14:paraId="4FB74AAD" w14:textId="77777777" w:rsidR="00060115" w:rsidRPr="00060115" w:rsidRDefault="00060115" w:rsidP="00060115">
            <w:pPr>
              <w:ind w:firstLine="0"/>
            </w:pPr>
            <w:r>
              <w:t>Gatch</w:t>
            </w:r>
          </w:p>
        </w:tc>
      </w:tr>
      <w:tr w:rsidR="00060115" w:rsidRPr="00060115" w14:paraId="60E8FF43" w14:textId="77777777" w:rsidTr="00060115">
        <w:tc>
          <w:tcPr>
            <w:tcW w:w="2179" w:type="dxa"/>
            <w:shd w:val="clear" w:color="auto" w:fill="auto"/>
          </w:tcPr>
          <w:p w14:paraId="58DE7197" w14:textId="77777777" w:rsidR="00060115" w:rsidRPr="00060115" w:rsidRDefault="00060115" w:rsidP="00060115">
            <w:pPr>
              <w:ind w:firstLine="0"/>
            </w:pPr>
            <w:r>
              <w:t>Gilliam</w:t>
            </w:r>
          </w:p>
        </w:tc>
        <w:tc>
          <w:tcPr>
            <w:tcW w:w="2179" w:type="dxa"/>
            <w:shd w:val="clear" w:color="auto" w:fill="auto"/>
          </w:tcPr>
          <w:p w14:paraId="68B89448" w14:textId="77777777" w:rsidR="00060115" w:rsidRPr="00060115" w:rsidRDefault="00060115" w:rsidP="00060115">
            <w:pPr>
              <w:ind w:firstLine="0"/>
            </w:pPr>
            <w:r>
              <w:t>Gilliard</w:t>
            </w:r>
          </w:p>
        </w:tc>
        <w:tc>
          <w:tcPr>
            <w:tcW w:w="2180" w:type="dxa"/>
            <w:shd w:val="clear" w:color="auto" w:fill="auto"/>
          </w:tcPr>
          <w:p w14:paraId="0C1D739D" w14:textId="77777777" w:rsidR="00060115" w:rsidRPr="00060115" w:rsidRDefault="00060115" w:rsidP="00060115">
            <w:pPr>
              <w:ind w:firstLine="0"/>
            </w:pPr>
            <w:r>
              <w:t>Govan</w:t>
            </w:r>
          </w:p>
        </w:tc>
      </w:tr>
      <w:tr w:rsidR="00060115" w:rsidRPr="00060115" w14:paraId="71310293" w14:textId="77777777" w:rsidTr="00060115">
        <w:tc>
          <w:tcPr>
            <w:tcW w:w="2179" w:type="dxa"/>
            <w:shd w:val="clear" w:color="auto" w:fill="auto"/>
          </w:tcPr>
          <w:p w14:paraId="65959424" w14:textId="77777777" w:rsidR="00060115" w:rsidRPr="00060115" w:rsidRDefault="00060115" w:rsidP="00060115">
            <w:pPr>
              <w:ind w:firstLine="0"/>
            </w:pPr>
            <w:r>
              <w:t>Haddon</w:t>
            </w:r>
          </w:p>
        </w:tc>
        <w:tc>
          <w:tcPr>
            <w:tcW w:w="2179" w:type="dxa"/>
            <w:shd w:val="clear" w:color="auto" w:fill="auto"/>
          </w:tcPr>
          <w:p w14:paraId="36610B03" w14:textId="77777777" w:rsidR="00060115" w:rsidRPr="00060115" w:rsidRDefault="00060115" w:rsidP="00060115">
            <w:pPr>
              <w:ind w:firstLine="0"/>
            </w:pPr>
            <w:r>
              <w:t>Hardee</w:t>
            </w:r>
          </w:p>
        </w:tc>
        <w:tc>
          <w:tcPr>
            <w:tcW w:w="2180" w:type="dxa"/>
            <w:shd w:val="clear" w:color="auto" w:fill="auto"/>
          </w:tcPr>
          <w:p w14:paraId="43F03513" w14:textId="77777777" w:rsidR="00060115" w:rsidRPr="00060115" w:rsidRDefault="00060115" w:rsidP="00060115">
            <w:pPr>
              <w:ind w:firstLine="0"/>
            </w:pPr>
            <w:r>
              <w:t>Hart</w:t>
            </w:r>
          </w:p>
        </w:tc>
      </w:tr>
      <w:tr w:rsidR="00060115" w:rsidRPr="00060115" w14:paraId="02836044" w14:textId="77777777" w:rsidTr="00060115">
        <w:tc>
          <w:tcPr>
            <w:tcW w:w="2179" w:type="dxa"/>
            <w:shd w:val="clear" w:color="auto" w:fill="auto"/>
          </w:tcPr>
          <w:p w14:paraId="003CB818" w14:textId="77777777" w:rsidR="00060115" w:rsidRPr="00060115" w:rsidRDefault="00060115" w:rsidP="00060115">
            <w:pPr>
              <w:ind w:firstLine="0"/>
            </w:pPr>
            <w:r>
              <w:t>Hayes</w:t>
            </w:r>
          </w:p>
        </w:tc>
        <w:tc>
          <w:tcPr>
            <w:tcW w:w="2179" w:type="dxa"/>
            <w:shd w:val="clear" w:color="auto" w:fill="auto"/>
          </w:tcPr>
          <w:p w14:paraId="346F1968" w14:textId="77777777" w:rsidR="00060115" w:rsidRPr="00060115" w:rsidRDefault="00060115" w:rsidP="00060115">
            <w:pPr>
              <w:ind w:firstLine="0"/>
            </w:pPr>
            <w:r>
              <w:t>Henderson-Myers</w:t>
            </w:r>
          </w:p>
        </w:tc>
        <w:tc>
          <w:tcPr>
            <w:tcW w:w="2180" w:type="dxa"/>
            <w:shd w:val="clear" w:color="auto" w:fill="auto"/>
          </w:tcPr>
          <w:p w14:paraId="252E7676" w14:textId="77777777" w:rsidR="00060115" w:rsidRPr="00060115" w:rsidRDefault="00060115" w:rsidP="00060115">
            <w:pPr>
              <w:ind w:firstLine="0"/>
            </w:pPr>
            <w:r>
              <w:t>Henegan</w:t>
            </w:r>
          </w:p>
        </w:tc>
      </w:tr>
      <w:tr w:rsidR="00060115" w:rsidRPr="00060115" w14:paraId="7E77BE17" w14:textId="77777777" w:rsidTr="00060115">
        <w:tc>
          <w:tcPr>
            <w:tcW w:w="2179" w:type="dxa"/>
            <w:shd w:val="clear" w:color="auto" w:fill="auto"/>
          </w:tcPr>
          <w:p w14:paraId="0510CA8D" w14:textId="77777777" w:rsidR="00060115" w:rsidRPr="00060115" w:rsidRDefault="00060115" w:rsidP="00060115">
            <w:pPr>
              <w:ind w:firstLine="0"/>
            </w:pPr>
            <w:r>
              <w:t>Herbkersman</w:t>
            </w:r>
          </w:p>
        </w:tc>
        <w:tc>
          <w:tcPr>
            <w:tcW w:w="2179" w:type="dxa"/>
            <w:shd w:val="clear" w:color="auto" w:fill="auto"/>
          </w:tcPr>
          <w:p w14:paraId="70373F64" w14:textId="77777777" w:rsidR="00060115" w:rsidRPr="00060115" w:rsidRDefault="00060115" w:rsidP="00060115">
            <w:pPr>
              <w:ind w:firstLine="0"/>
            </w:pPr>
            <w:r>
              <w:t>Hewitt</w:t>
            </w:r>
          </w:p>
        </w:tc>
        <w:tc>
          <w:tcPr>
            <w:tcW w:w="2180" w:type="dxa"/>
            <w:shd w:val="clear" w:color="auto" w:fill="auto"/>
          </w:tcPr>
          <w:p w14:paraId="1287CAB2" w14:textId="77777777" w:rsidR="00060115" w:rsidRPr="00060115" w:rsidRDefault="00060115" w:rsidP="00060115">
            <w:pPr>
              <w:ind w:firstLine="0"/>
            </w:pPr>
            <w:r>
              <w:t>Hill</w:t>
            </w:r>
          </w:p>
        </w:tc>
      </w:tr>
      <w:tr w:rsidR="00060115" w:rsidRPr="00060115" w14:paraId="5FC8DC29" w14:textId="77777777" w:rsidTr="00060115">
        <w:tc>
          <w:tcPr>
            <w:tcW w:w="2179" w:type="dxa"/>
            <w:shd w:val="clear" w:color="auto" w:fill="auto"/>
          </w:tcPr>
          <w:p w14:paraId="52C477BC" w14:textId="77777777" w:rsidR="00060115" w:rsidRPr="00060115" w:rsidRDefault="00060115" w:rsidP="00060115">
            <w:pPr>
              <w:ind w:firstLine="0"/>
            </w:pPr>
            <w:r>
              <w:t>Hiott</w:t>
            </w:r>
          </w:p>
        </w:tc>
        <w:tc>
          <w:tcPr>
            <w:tcW w:w="2179" w:type="dxa"/>
            <w:shd w:val="clear" w:color="auto" w:fill="auto"/>
          </w:tcPr>
          <w:p w14:paraId="5632390B" w14:textId="77777777" w:rsidR="00060115" w:rsidRPr="00060115" w:rsidRDefault="00060115" w:rsidP="00060115">
            <w:pPr>
              <w:ind w:firstLine="0"/>
            </w:pPr>
            <w:r>
              <w:t>Hixon</w:t>
            </w:r>
          </w:p>
        </w:tc>
        <w:tc>
          <w:tcPr>
            <w:tcW w:w="2180" w:type="dxa"/>
            <w:shd w:val="clear" w:color="auto" w:fill="auto"/>
          </w:tcPr>
          <w:p w14:paraId="5FC33B5A" w14:textId="77777777" w:rsidR="00060115" w:rsidRPr="00060115" w:rsidRDefault="00060115" w:rsidP="00060115">
            <w:pPr>
              <w:ind w:firstLine="0"/>
            </w:pPr>
            <w:r>
              <w:t>Hosey</w:t>
            </w:r>
          </w:p>
        </w:tc>
      </w:tr>
      <w:tr w:rsidR="00060115" w:rsidRPr="00060115" w14:paraId="3A15C3FC" w14:textId="77777777" w:rsidTr="00060115">
        <w:tc>
          <w:tcPr>
            <w:tcW w:w="2179" w:type="dxa"/>
            <w:shd w:val="clear" w:color="auto" w:fill="auto"/>
          </w:tcPr>
          <w:p w14:paraId="37B30363" w14:textId="77777777" w:rsidR="00060115" w:rsidRPr="00060115" w:rsidRDefault="00060115" w:rsidP="00060115">
            <w:pPr>
              <w:ind w:firstLine="0"/>
            </w:pPr>
            <w:r>
              <w:t>Howard</w:t>
            </w:r>
          </w:p>
        </w:tc>
        <w:tc>
          <w:tcPr>
            <w:tcW w:w="2179" w:type="dxa"/>
            <w:shd w:val="clear" w:color="auto" w:fill="auto"/>
          </w:tcPr>
          <w:p w14:paraId="6995B56B" w14:textId="77777777" w:rsidR="00060115" w:rsidRPr="00060115" w:rsidRDefault="00060115" w:rsidP="00060115">
            <w:pPr>
              <w:ind w:firstLine="0"/>
            </w:pPr>
            <w:r>
              <w:t>Huggins</w:t>
            </w:r>
          </w:p>
        </w:tc>
        <w:tc>
          <w:tcPr>
            <w:tcW w:w="2180" w:type="dxa"/>
            <w:shd w:val="clear" w:color="auto" w:fill="auto"/>
          </w:tcPr>
          <w:p w14:paraId="2F5DBC83" w14:textId="77777777" w:rsidR="00060115" w:rsidRPr="00060115" w:rsidRDefault="00060115" w:rsidP="00060115">
            <w:pPr>
              <w:ind w:firstLine="0"/>
            </w:pPr>
            <w:r>
              <w:t>Hyde</w:t>
            </w:r>
          </w:p>
        </w:tc>
      </w:tr>
      <w:tr w:rsidR="00060115" w:rsidRPr="00060115" w14:paraId="13358E67" w14:textId="77777777" w:rsidTr="00060115">
        <w:tc>
          <w:tcPr>
            <w:tcW w:w="2179" w:type="dxa"/>
            <w:shd w:val="clear" w:color="auto" w:fill="auto"/>
          </w:tcPr>
          <w:p w14:paraId="700C5E94" w14:textId="77777777" w:rsidR="00060115" w:rsidRPr="00060115" w:rsidRDefault="00060115" w:rsidP="00060115">
            <w:pPr>
              <w:ind w:firstLine="0"/>
            </w:pPr>
            <w:r>
              <w:t>Jefferson</w:t>
            </w:r>
          </w:p>
        </w:tc>
        <w:tc>
          <w:tcPr>
            <w:tcW w:w="2179" w:type="dxa"/>
            <w:shd w:val="clear" w:color="auto" w:fill="auto"/>
          </w:tcPr>
          <w:p w14:paraId="25955146" w14:textId="77777777" w:rsidR="00060115" w:rsidRPr="00060115" w:rsidRDefault="00060115" w:rsidP="00060115">
            <w:pPr>
              <w:ind w:firstLine="0"/>
            </w:pPr>
            <w:r>
              <w:t>J. E. Johnson</w:t>
            </w:r>
          </w:p>
        </w:tc>
        <w:tc>
          <w:tcPr>
            <w:tcW w:w="2180" w:type="dxa"/>
            <w:shd w:val="clear" w:color="auto" w:fill="auto"/>
          </w:tcPr>
          <w:p w14:paraId="6C5BA77E" w14:textId="77777777" w:rsidR="00060115" w:rsidRPr="00060115" w:rsidRDefault="00060115" w:rsidP="00060115">
            <w:pPr>
              <w:ind w:firstLine="0"/>
            </w:pPr>
            <w:r>
              <w:t>J. L. Johnson</w:t>
            </w:r>
          </w:p>
        </w:tc>
      </w:tr>
      <w:tr w:rsidR="00060115" w:rsidRPr="00060115" w14:paraId="6B8D9937" w14:textId="77777777" w:rsidTr="00060115">
        <w:tc>
          <w:tcPr>
            <w:tcW w:w="2179" w:type="dxa"/>
            <w:shd w:val="clear" w:color="auto" w:fill="auto"/>
          </w:tcPr>
          <w:p w14:paraId="08A4C230" w14:textId="77777777" w:rsidR="00060115" w:rsidRPr="00060115" w:rsidRDefault="00060115" w:rsidP="00060115">
            <w:pPr>
              <w:ind w:firstLine="0"/>
            </w:pPr>
            <w:r>
              <w:t>K. O. Johnson</w:t>
            </w:r>
          </w:p>
        </w:tc>
        <w:tc>
          <w:tcPr>
            <w:tcW w:w="2179" w:type="dxa"/>
            <w:shd w:val="clear" w:color="auto" w:fill="auto"/>
          </w:tcPr>
          <w:p w14:paraId="33BA6AD4" w14:textId="77777777" w:rsidR="00060115" w:rsidRPr="00060115" w:rsidRDefault="00060115" w:rsidP="00060115">
            <w:pPr>
              <w:ind w:firstLine="0"/>
            </w:pPr>
            <w:r>
              <w:t>Jones</w:t>
            </w:r>
          </w:p>
        </w:tc>
        <w:tc>
          <w:tcPr>
            <w:tcW w:w="2180" w:type="dxa"/>
            <w:shd w:val="clear" w:color="auto" w:fill="auto"/>
          </w:tcPr>
          <w:p w14:paraId="11A1141F" w14:textId="77777777" w:rsidR="00060115" w:rsidRPr="00060115" w:rsidRDefault="00060115" w:rsidP="00060115">
            <w:pPr>
              <w:ind w:firstLine="0"/>
            </w:pPr>
            <w:r>
              <w:t>Jordan</w:t>
            </w:r>
          </w:p>
        </w:tc>
      </w:tr>
      <w:tr w:rsidR="00060115" w:rsidRPr="00060115" w14:paraId="4DE02F8C" w14:textId="77777777" w:rsidTr="00060115">
        <w:tc>
          <w:tcPr>
            <w:tcW w:w="2179" w:type="dxa"/>
            <w:shd w:val="clear" w:color="auto" w:fill="auto"/>
          </w:tcPr>
          <w:p w14:paraId="323BB669" w14:textId="77777777" w:rsidR="00060115" w:rsidRPr="00060115" w:rsidRDefault="00060115" w:rsidP="00060115">
            <w:pPr>
              <w:ind w:firstLine="0"/>
            </w:pPr>
            <w:r>
              <w:t>King</w:t>
            </w:r>
          </w:p>
        </w:tc>
        <w:tc>
          <w:tcPr>
            <w:tcW w:w="2179" w:type="dxa"/>
            <w:shd w:val="clear" w:color="auto" w:fill="auto"/>
          </w:tcPr>
          <w:p w14:paraId="37D1B57C" w14:textId="77777777" w:rsidR="00060115" w:rsidRPr="00060115" w:rsidRDefault="00060115" w:rsidP="00060115">
            <w:pPr>
              <w:ind w:firstLine="0"/>
            </w:pPr>
            <w:r>
              <w:t>Kirby</w:t>
            </w:r>
          </w:p>
        </w:tc>
        <w:tc>
          <w:tcPr>
            <w:tcW w:w="2180" w:type="dxa"/>
            <w:shd w:val="clear" w:color="auto" w:fill="auto"/>
          </w:tcPr>
          <w:p w14:paraId="032C19A3" w14:textId="77777777" w:rsidR="00060115" w:rsidRPr="00060115" w:rsidRDefault="00060115" w:rsidP="00060115">
            <w:pPr>
              <w:ind w:firstLine="0"/>
            </w:pPr>
            <w:r>
              <w:t>Ligon</w:t>
            </w:r>
          </w:p>
        </w:tc>
      </w:tr>
      <w:tr w:rsidR="00060115" w:rsidRPr="00060115" w14:paraId="2F865B61" w14:textId="77777777" w:rsidTr="00060115">
        <w:tc>
          <w:tcPr>
            <w:tcW w:w="2179" w:type="dxa"/>
            <w:shd w:val="clear" w:color="auto" w:fill="auto"/>
          </w:tcPr>
          <w:p w14:paraId="2C8CE395" w14:textId="77777777" w:rsidR="00060115" w:rsidRPr="00060115" w:rsidRDefault="00060115" w:rsidP="00060115">
            <w:pPr>
              <w:ind w:firstLine="0"/>
            </w:pPr>
            <w:r>
              <w:t>Long</w:t>
            </w:r>
          </w:p>
        </w:tc>
        <w:tc>
          <w:tcPr>
            <w:tcW w:w="2179" w:type="dxa"/>
            <w:shd w:val="clear" w:color="auto" w:fill="auto"/>
          </w:tcPr>
          <w:p w14:paraId="34038DD1" w14:textId="77777777" w:rsidR="00060115" w:rsidRPr="00060115" w:rsidRDefault="00060115" w:rsidP="00060115">
            <w:pPr>
              <w:ind w:firstLine="0"/>
            </w:pPr>
            <w:r>
              <w:t>Lowe</w:t>
            </w:r>
          </w:p>
        </w:tc>
        <w:tc>
          <w:tcPr>
            <w:tcW w:w="2180" w:type="dxa"/>
            <w:shd w:val="clear" w:color="auto" w:fill="auto"/>
          </w:tcPr>
          <w:p w14:paraId="076457BB" w14:textId="77777777" w:rsidR="00060115" w:rsidRPr="00060115" w:rsidRDefault="00060115" w:rsidP="00060115">
            <w:pPr>
              <w:ind w:firstLine="0"/>
            </w:pPr>
            <w:r>
              <w:t>Lucas</w:t>
            </w:r>
          </w:p>
        </w:tc>
      </w:tr>
      <w:tr w:rsidR="00060115" w:rsidRPr="00060115" w14:paraId="7B03B4BC" w14:textId="77777777" w:rsidTr="00060115">
        <w:tc>
          <w:tcPr>
            <w:tcW w:w="2179" w:type="dxa"/>
            <w:shd w:val="clear" w:color="auto" w:fill="auto"/>
          </w:tcPr>
          <w:p w14:paraId="506C65CA" w14:textId="77777777" w:rsidR="00060115" w:rsidRPr="00060115" w:rsidRDefault="00060115" w:rsidP="00060115">
            <w:pPr>
              <w:ind w:firstLine="0"/>
            </w:pPr>
            <w:r>
              <w:t>Magnuson</w:t>
            </w:r>
          </w:p>
        </w:tc>
        <w:tc>
          <w:tcPr>
            <w:tcW w:w="2179" w:type="dxa"/>
            <w:shd w:val="clear" w:color="auto" w:fill="auto"/>
          </w:tcPr>
          <w:p w14:paraId="6989D025" w14:textId="77777777" w:rsidR="00060115" w:rsidRPr="00060115" w:rsidRDefault="00060115" w:rsidP="00060115">
            <w:pPr>
              <w:ind w:firstLine="0"/>
            </w:pPr>
            <w:r>
              <w:t>Matthews</w:t>
            </w:r>
          </w:p>
        </w:tc>
        <w:tc>
          <w:tcPr>
            <w:tcW w:w="2180" w:type="dxa"/>
            <w:shd w:val="clear" w:color="auto" w:fill="auto"/>
          </w:tcPr>
          <w:p w14:paraId="67030C82" w14:textId="77777777" w:rsidR="00060115" w:rsidRPr="00060115" w:rsidRDefault="00060115" w:rsidP="00060115">
            <w:pPr>
              <w:ind w:firstLine="0"/>
            </w:pPr>
            <w:r>
              <w:t>May</w:t>
            </w:r>
          </w:p>
        </w:tc>
      </w:tr>
      <w:tr w:rsidR="00060115" w:rsidRPr="00060115" w14:paraId="0045578D" w14:textId="77777777" w:rsidTr="00060115">
        <w:tc>
          <w:tcPr>
            <w:tcW w:w="2179" w:type="dxa"/>
            <w:shd w:val="clear" w:color="auto" w:fill="auto"/>
          </w:tcPr>
          <w:p w14:paraId="58398482" w14:textId="77777777" w:rsidR="00060115" w:rsidRPr="00060115" w:rsidRDefault="00060115" w:rsidP="00060115">
            <w:pPr>
              <w:ind w:firstLine="0"/>
            </w:pPr>
            <w:r>
              <w:t>McCravy</w:t>
            </w:r>
          </w:p>
        </w:tc>
        <w:tc>
          <w:tcPr>
            <w:tcW w:w="2179" w:type="dxa"/>
            <w:shd w:val="clear" w:color="auto" w:fill="auto"/>
          </w:tcPr>
          <w:p w14:paraId="319D64F1" w14:textId="77777777" w:rsidR="00060115" w:rsidRPr="00060115" w:rsidRDefault="00060115" w:rsidP="00060115">
            <w:pPr>
              <w:ind w:firstLine="0"/>
            </w:pPr>
            <w:r>
              <w:t>McDaniel</w:t>
            </w:r>
          </w:p>
        </w:tc>
        <w:tc>
          <w:tcPr>
            <w:tcW w:w="2180" w:type="dxa"/>
            <w:shd w:val="clear" w:color="auto" w:fill="auto"/>
          </w:tcPr>
          <w:p w14:paraId="7E3632BC" w14:textId="77777777" w:rsidR="00060115" w:rsidRPr="00060115" w:rsidRDefault="00060115" w:rsidP="00060115">
            <w:pPr>
              <w:ind w:firstLine="0"/>
            </w:pPr>
            <w:r>
              <w:t>McGarry</w:t>
            </w:r>
          </w:p>
        </w:tc>
      </w:tr>
      <w:tr w:rsidR="00060115" w:rsidRPr="00060115" w14:paraId="30FD6BBD" w14:textId="77777777" w:rsidTr="00060115">
        <w:tc>
          <w:tcPr>
            <w:tcW w:w="2179" w:type="dxa"/>
            <w:shd w:val="clear" w:color="auto" w:fill="auto"/>
          </w:tcPr>
          <w:p w14:paraId="7F3C7C6F" w14:textId="77777777" w:rsidR="00060115" w:rsidRPr="00060115" w:rsidRDefault="00060115" w:rsidP="00060115">
            <w:pPr>
              <w:ind w:firstLine="0"/>
            </w:pPr>
            <w:r>
              <w:t>McGinnis</w:t>
            </w:r>
          </w:p>
        </w:tc>
        <w:tc>
          <w:tcPr>
            <w:tcW w:w="2179" w:type="dxa"/>
            <w:shd w:val="clear" w:color="auto" w:fill="auto"/>
          </w:tcPr>
          <w:p w14:paraId="4E7EA1B7" w14:textId="77777777" w:rsidR="00060115" w:rsidRPr="00060115" w:rsidRDefault="00060115" w:rsidP="00060115">
            <w:pPr>
              <w:ind w:firstLine="0"/>
            </w:pPr>
            <w:r>
              <w:t>McKnight</w:t>
            </w:r>
          </w:p>
        </w:tc>
        <w:tc>
          <w:tcPr>
            <w:tcW w:w="2180" w:type="dxa"/>
            <w:shd w:val="clear" w:color="auto" w:fill="auto"/>
          </w:tcPr>
          <w:p w14:paraId="6B0EC737" w14:textId="77777777" w:rsidR="00060115" w:rsidRPr="00060115" w:rsidRDefault="00060115" w:rsidP="00060115">
            <w:pPr>
              <w:ind w:firstLine="0"/>
            </w:pPr>
            <w:r>
              <w:t>T. Moore</w:t>
            </w:r>
          </w:p>
        </w:tc>
      </w:tr>
      <w:tr w:rsidR="00060115" w:rsidRPr="00060115" w14:paraId="20913789" w14:textId="77777777" w:rsidTr="00060115">
        <w:tc>
          <w:tcPr>
            <w:tcW w:w="2179" w:type="dxa"/>
            <w:shd w:val="clear" w:color="auto" w:fill="auto"/>
          </w:tcPr>
          <w:p w14:paraId="051AF4BA" w14:textId="77777777" w:rsidR="00060115" w:rsidRPr="00060115" w:rsidRDefault="00060115" w:rsidP="00060115">
            <w:pPr>
              <w:ind w:firstLine="0"/>
            </w:pPr>
            <w:r>
              <w:t>Morgan</w:t>
            </w:r>
          </w:p>
        </w:tc>
        <w:tc>
          <w:tcPr>
            <w:tcW w:w="2179" w:type="dxa"/>
            <w:shd w:val="clear" w:color="auto" w:fill="auto"/>
          </w:tcPr>
          <w:p w14:paraId="762B267C" w14:textId="77777777" w:rsidR="00060115" w:rsidRPr="00060115" w:rsidRDefault="00060115" w:rsidP="00060115">
            <w:pPr>
              <w:ind w:firstLine="0"/>
            </w:pPr>
            <w:r>
              <w:t>D. C. Moss</w:t>
            </w:r>
          </w:p>
        </w:tc>
        <w:tc>
          <w:tcPr>
            <w:tcW w:w="2180" w:type="dxa"/>
            <w:shd w:val="clear" w:color="auto" w:fill="auto"/>
          </w:tcPr>
          <w:p w14:paraId="7070559C" w14:textId="77777777" w:rsidR="00060115" w:rsidRPr="00060115" w:rsidRDefault="00060115" w:rsidP="00060115">
            <w:pPr>
              <w:ind w:firstLine="0"/>
            </w:pPr>
            <w:r>
              <w:t>V. S. Moss</w:t>
            </w:r>
          </w:p>
        </w:tc>
      </w:tr>
      <w:tr w:rsidR="00060115" w:rsidRPr="00060115" w14:paraId="45046DDB" w14:textId="77777777" w:rsidTr="00060115">
        <w:tc>
          <w:tcPr>
            <w:tcW w:w="2179" w:type="dxa"/>
            <w:shd w:val="clear" w:color="auto" w:fill="auto"/>
          </w:tcPr>
          <w:p w14:paraId="7E0C51F7" w14:textId="77777777" w:rsidR="00060115" w:rsidRPr="00060115" w:rsidRDefault="00060115" w:rsidP="00060115">
            <w:pPr>
              <w:ind w:firstLine="0"/>
            </w:pPr>
            <w:r>
              <w:t>Murphy</w:t>
            </w:r>
          </w:p>
        </w:tc>
        <w:tc>
          <w:tcPr>
            <w:tcW w:w="2179" w:type="dxa"/>
            <w:shd w:val="clear" w:color="auto" w:fill="auto"/>
          </w:tcPr>
          <w:p w14:paraId="39B170B5" w14:textId="77777777" w:rsidR="00060115" w:rsidRPr="00060115" w:rsidRDefault="00060115" w:rsidP="00060115">
            <w:pPr>
              <w:ind w:firstLine="0"/>
            </w:pPr>
            <w:r>
              <w:t>Murray</w:t>
            </w:r>
          </w:p>
        </w:tc>
        <w:tc>
          <w:tcPr>
            <w:tcW w:w="2180" w:type="dxa"/>
            <w:shd w:val="clear" w:color="auto" w:fill="auto"/>
          </w:tcPr>
          <w:p w14:paraId="673DB2E2" w14:textId="77777777" w:rsidR="00060115" w:rsidRPr="00060115" w:rsidRDefault="00060115" w:rsidP="00060115">
            <w:pPr>
              <w:ind w:firstLine="0"/>
            </w:pPr>
            <w:r>
              <w:t>B. Newton</w:t>
            </w:r>
          </w:p>
        </w:tc>
      </w:tr>
      <w:tr w:rsidR="00060115" w:rsidRPr="00060115" w14:paraId="28D5FF20" w14:textId="77777777" w:rsidTr="00060115">
        <w:tc>
          <w:tcPr>
            <w:tcW w:w="2179" w:type="dxa"/>
            <w:shd w:val="clear" w:color="auto" w:fill="auto"/>
          </w:tcPr>
          <w:p w14:paraId="55F737A9" w14:textId="77777777" w:rsidR="00060115" w:rsidRPr="00060115" w:rsidRDefault="00060115" w:rsidP="00060115">
            <w:pPr>
              <w:ind w:firstLine="0"/>
            </w:pPr>
            <w:r>
              <w:t>W. Newton</w:t>
            </w:r>
          </w:p>
        </w:tc>
        <w:tc>
          <w:tcPr>
            <w:tcW w:w="2179" w:type="dxa"/>
            <w:shd w:val="clear" w:color="auto" w:fill="auto"/>
          </w:tcPr>
          <w:p w14:paraId="081F24B7" w14:textId="77777777" w:rsidR="00060115" w:rsidRPr="00060115" w:rsidRDefault="00060115" w:rsidP="00060115">
            <w:pPr>
              <w:ind w:firstLine="0"/>
            </w:pPr>
            <w:r>
              <w:t>Nutt</w:t>
            </w:r>
          </w:p>
        </w:tc>
        <w:tc>
          <w:tcPr>
            <w:tcW w:w="2180" w:type="dxa"/>
            <w:shd w:val="clear" w:color="auto" w:fill="auto"/>
          </w:tcPr>
          <w:p w14:paraId="2DD03D8C" w14:textId="77777777" w:rsidR="00060115" w:rsidRPr="00060115" w:rsidRDefault="00060115" w:rsidP="00060115">
            <w:pPr>
              <w:ind w:firstLine="0"/>
            </w:pPr>
            <w:r>
              <w:t>Oremus</w:t>
            </w:r>
          </w:p>
        </w:tc>
      </w:tr>
      <w:tr w:rsidR="00060115" w:rsidRPr="00060115" w14:paraId="65EB6ED8" w14:textId="77777777" w:rsidTr="00060115">
        <w:tc>
          <w:tcPr>
            <w:tcW w:w="2179" w:type="dxa"/>
            <w:shd w:val="clear" w:color="auto" w:fill="auto"/>
          </w:tcPr>
          <w:p w14:paraId="34A92B3E" w14:textId="77777777" w:rsidR="00060115" w:rsidRPr="00060115" w:rsidRDefault="00060115" w:rsidP="00060115">
            <w:pPr>
              <w:ind w:firstLine="0"/>
            </w:pPr>
            <w:r>
              <w:t>Ott</w:t>
            </w:r>
          </w:p>
        </w:tc>
        <w:tc>
          <w:tcPr>
            <w:tcW w:w="2179" w:type="dxa"/>
            <w:shd w:val="clear" w:color="auto" w:fill="auto"/>
          </w:tcPr>
          <w:p w14:paraId="58ECC157" w14:textId="77777777" w:rsidR="00060115" w:rsidRPr="00060115" w:rsidRDefault="00060115" w:rsidP="00060115">
            <w:pPr>
              <w:ind w:firstLine="0"/>
            </w:pPr>
            <w:r>
              <w:t>Parks</w:t>
            </w:r>
          </w:p>
        </w:tc>
        <w:tc>
          <w:tcPr>
            <w:tcW w:w="2180" w:type="dxa"/>
            <w:shd w:val="clear" w:color="auto" w:fill="auto"/>
          </w:tcPr>
          <w:p w14:paraId="0DC1FBF4" w14:textId="77777777" w:rsidR="00060115" w:rsidRPr="00060115" w:rsidRDefault="00060115" w:rsidP="00060115">
            <w:pPr>
              <w:ind w:firstLine="0"/>
            </w:pPr>
            <w:r>
              <w:t>Pendarvis</w:t>
            </w:r>
          </w:p>
        </w:tc>
      </w:tr>
      <w:tr w:rsidR="00060115" w:rsidRPr="00060115" w14:paraId="59CE6828" w14:textId="77777777" w:rsidTr="00060115">
        <w:tc>
          <w:tcPr>
            <w:tcW w:w="2179" w:type="dxa"/>
            <w:shd w:val="clear" w:color="auto" w:fill="auto"/>
          </w:tcPr>
          <w:p w14:paraId="14083EF2" w14:textId="77777777" w:rsidR="00060115" w:rsidRPr="00060115" w:rsidRDefault="00060115" w:rsidP="00060115">
            <w:pPr>
              <w:ind w:firstLine="0"/>
            </w:pPr>
            <w:r>
              <w:t>Pope</w:t>
            </w:r>
          </w:p>
        </w:tc>
        <w:tc>
          <w:tcPr>
            <w:tcW w:w="2179" w:type="dxa"/>
            <w:shd w:val="clear" w:color="auto" w:fill="auto"/>
          </w:tcPr>
          <w:p w14:paraId="1B6381AA" w14:textId="77777777" w:rsidR="00060115" w:rsidRPr="00060115" w:rsidRDefault="00060115" w:rsidP="00060115">
            <w:pPr>
              <w:ind w:firstLine="0"/>
            </w:pPr>
            <w:r>
              <w:t>Rivers</w:t>
            </w:r>
          </w:p>
        </w:tc>
        <w:tc>
          <w:tcPr>
            <w:tcW w:w="2180" w:type="dxa"/>
            <w:shd w:val="clear" w:color="auto" w:fill="auto"/>
          </w:tcPr>
          <w:p w14:paraId="53720FA1" w14:textId="77777777" w:rsidR="00060115" w:rsidRPr="00060115" w:rsidRDefault="00060115" w:rsidP="00060115">
            <w:pPr>
              <w:ind w:firstLine="0"/>
            </w:pPr>
            <w:r>
              <w:t>Robinson</w:t>
            </w:r>
          </w:p>
        </w:tc>
      </w:tr>
      <w:tr w:rsidR="00060115" w:rsidRPr="00060115" w14:paraId="6AFE4FD0" w14:textId="77777777" w:rsidTr="00060115">
        <w:tc>
          <w:tcPr>
            <w:tcW w:w="2179" w:type="dxa"/>
            <w:shd w:val="clear" w:color="auto" w:fill="auto"/>
          </w:tcPr>
          <w:p w14:paraId="5E7EAA1C" w14:textId="77777777" w:rsidR="00060115" w:rsidRPr="00060115" w:rsidRDefault="00060115" w:rsidP="00060115">
            <w:pPr>
              <w:ind w:firstLine="0"/>
            </w:pPr>
            <w:r>
              <w:t>Rose</w:t>
            </w:r>
          </w:p>
        </w:tc>
        <w:tc>
          <w:tcPr>
            <w:tcW w:w="2179" w:type="dxa"/>
            <w:shd w:val="clear" w:color="auto" w:fill="auto"/>
          </w:tcPr>
          <w:p w14:paraId="3C50DD5F" w14:textId="77777777" w:rsidR="00060115" w:rsidRPr="00060115" w:rsidRDefault="00060115" w:rsidP="00060115">
            <w:pPr>
              <w:ind w:firstLine="0"/>
            </w:pPr>
            <w:r>
              <w:t>Rutherford</w:t>
            </w:r>
          </w:p>
        </w:tc>
        <w:tc>
          <w:tcPr>
            <w:tcW w:w="2180" w:type="dxa"/>
            <w:shd w:val="clear" w:color="auto" w:fill="auto"/>
          </w:tcPr>
          <w:p w14:paraId="05496041" w14:textId="77777777" w:rsidR="00060115" w:rsidRPr="00060115" w:rsidRDefault="00060115" w:rsidP="00060115">
            <w:pPr>
              <w:ind w:firstLine="0"/>
            </w:pPr>
            <w:r>
              <w:t>Sandifer</w:t>
            </w:r>
          </w:p>
        </w:tc>
      </w:tr>
      <w:tr w:rsidR="00060115" w:rsidRPr="00060115" w14:paraId="208CE018" w14:textId="77777777" w:rsidTr="00060115">
        <w:tc>
          <w:tcPr>
            <w:tcW w:w="2179" w:type="dxa"/>
            <w:shd w:val="clear" w:color="auto" w:fill="auto"/>
          </w:tcPr>
          <w:p w14:paraId="3948D33A" w14:textId="77777777" w:rsidR="00060115" w:rsidRPr="00060115" w:rsidRDefault="00060115" w:rsidP="00060115">
            <w:pPr>
              <w:ind w:firstLine="0"/>
            </w:pPr>
            <w:r>
              <w:t>Simrill</w:t>
            </w:r>
          </w:p>
        </w:tc>
        <w:tc>
          <w:tcPr>
            <w:tcW w:w="2179" w:type="dxa"/>
            <w:shd w:val="clear" w:color="auto" w:fill="auto"/>
          </w:tcPr>
          <w:p w14:paraId="39DC2ADE" w14:textId="77777777" w:rsidR="00060115" w:rsidRPr="00060115" w:rsidRDefault="00060115" w:rsidP="00060115">
            <w:pPr>
              <w:ind w:firstLine="0"/>
            </w:pPr>
            <w:r>
              <w:t>M. M. Smith</w:t>
            </w:r>
          </w:p>
        </w:tc>
        <w:tc>
          <w:tcPr>
            <w:tcW w:w="2180" w:type="dxa"/>
            <w:shd w:val="clear" w:color="auto" w:fill="auto"/>
          </w:tcPr>
          <w:p w14:paraId="4E655579" w14:textId="77777777" w:rsidR="00060115" w:rsidRPr="00060115" w:rsidRDefault="00060115" w:rsidP="00060115">
            <w:pPr>
              <w:ind w:firstLine="0"/>
            </w:pPr>
            <w:r>
              <w:t>Stavrinakis</w:t>
            </w:r>
          </w:p>
        </w:tc>
      </w:tr>
      <w:tr w:rsidR="00060115" w:rsidRPr="00060115" w14:paraId="234FA97C" w14:textId="77777777" w:rsidTr="00060115">
        <w:tc>
          <w:tcPr>
            <w:tcW w:w="2179" w:type="dxa"/>
            <w:shd w:val="clear" w:color="auto" w:fill="auto"/>
          </w:tcPr>
          <w:p w14:paraId="577DCA17" w14:textId="77777777" w:rsidR="00060115" w:rsidRPr="00060115" w:rsidRDefault="00060115" w:rsidP="00060115">
            <w:pPr>
              <w:ind w:firstLine="0"/>
            </w:pPr>
            <w:r>
              <w:t>Taylor</w:t>
            </w:r>
          </w:p>
        </w:tc>
        <w:tc>
          <w:tcPr>
            <w:tcW w:w="2179" w:type="dxa"/>
            <w:shd w:val="clear" w:color="auto" w:fill="auto"/>
          </w:tcPr>
          <w:p w14:paraId="0FBEB83D" w14:textId="77777777" w:rsidR="00060115" w:rsidRPr="00060115" w:rsidRDefault="00060115" w:rsidP="00060115">
            <w:pPr>
              <w:ind w:firstLine="0"/>
            </w:pPr>
            <w:r>
              <w:t>Tedder</w:t>
            </w:r>
          </w:p>
        </w:tc>
        <w:tc>
          <w:tcPr>
            <w:tcW w:w="2180" w:type="dxa"/>
            <w:shd w:val="clear" w:color="auto" w:fill="auto"/>
          </w:tcPr>
          <w:p w14:paraId="22AEB482" w14:textId="77777777" w:rsidR="00060115" w:rsidRPr="00060115" w:rsidRDefault="00060115" w:rsidP="00060115">
            <w:pPr>
              <w:ind w:firstLine="0"/>
            </w:pPr>
            <w:r>
              <w:t>Thayer</w:t>
            </w:r>
          </w:p>
        </w:tc>
      </w:tr>
      <w:tr w:rsidR="00060115" w:rsidRPr="00060115" w14:paraId="67D13FD3" w14:textId="77777777" w:rsidTr="00060115">
        <w:tc>
          <w:tcPr>
            <w:tcW w:w="2179" w:type="dxa"/>
            <w:shd w:val="clear" w:color="auto" w:fill="auto"/>
          </w:tcPr>
          <w:p w14:paraId="4225ADBF" w14:textId="77777777" w:rsidR="00060115" w:rsidRPr="00060115" w:rsidRDefault="00060115" w:rsidP="00060115">
            <w:pPr>
              <w:ind w:firstLine="0"/>
            </w:pPr>
            <w:r>
              <w:t>Thigpen</w:t>
            </w:r>
          </w:p>
        </w:tc>
        <w:tc>
          <w:tcPr>
            <w:tcW w:w="2179" w:type="dxa"/>
            <w:shd w:val="clear" w:color="auto" w:fill="auto"/>
          </w:tcPr>
          <w:p w14:paraId="3A875EF7" w14:textId="77777777" w:rsidR="00060115" w:rsidRPr="00060115" w:rsidRDefault="00060115" w:rsidP="00060115">
            <w:pPr>
              <w:ind w:firstLine="0"/>
            </w:pPr>
            <w:r>
              <w:t>Trantham</w:t>
            </w:r>
          </w:p>
        </w:tc>
        <w:tc>
          <w:tcPr>
            <w:tcW w:w="2180" w:type="dxa"/>
            <w:shd w:val="clear" w:color="auto" w:fill="auto"/>
          </w:tcPr>
          <w:p w14:paraId="7652F6C1" w14:textId="77777777" w:rsidR="00060115" w:rsidRPr="00060115" w:rsidRDefault="00060115" w:rsidP="00060115">
            <w:pPr>
              <w:ind w:firstLine="0"/>
            </w:pPr>
            <w:r>
              <w:t>Weeks</w:t>
            </w:r>
          </w:p>
        </w:tc>
      </w:tr>
      <w:tr w:rsidR="00060115" w:rsidRPr="00060115" w14:paraId="050F1A60" w14:textId="77777777" w:rsidTr="00060115">
        <w:tc>
          <w:tcPr>
            <w:tcW w:w="2179" w:type="dxa"/>
            <w:shd w:val="clear" w:color="auto" w:fill="auto"/>
          </w:tcPr>
          <w:p w14:paraId="618A6947" w14:textId="77777777" w:rsidR="00060115" w:rsidRPr="00060115" w:rsidRDefault="00060115" w:rsidP="00060115">
            <w:pPr>
              <w:ind w:firstLine="0"/>
            </w:pPr>
            <w:r>
              <w:t>West</w:t>
            </w:r>
          </w:p>
        </w:tc>
        <w:tc>
          <w:tcPr>
            <w:tcW w:w="2179" w:type="dxa"/>
            <w:shd w:val="clear" w:color="auto" w:fill="auto"/>
          </w:tcPr>
          <w:p w14:paraId="15F5AAA7" w14:textId="77777777" w:rsidR="00060115" w:rsidRPr="00060115" w:rsidRDefault="00060115" w:rsidP="00060115">
            <w:pPr>
              <w:ind w:firstLine="0"/>
            </w:pPr>
            <w:r>
              <w:t>Wheeler</w:t>
            </w:r>
          </w:p>
        </w:tc>
        <w:tc>
          <w:tcPr>
            <w:tcW w:w="2180" w:type="dxa"/>
            <w:shd w:val="clear" w:color="auto" w:fill="auto"/>
          </w:tcPr>
          <w:p w14:paraId="0CA084B0" w14:textId="77777777" w:rsidR="00060115" w:rsidRPr="00060115" w:rsidRDefault="00060115" w:rsidP="00060115">
            <w:pPr>
              <w:ind w:firstLine="0"/>
            </w:pPr>
            <w:r>
              <w:t>White</w:t>
            </w:r>
          </w:p>
        </w:tc>
      </w:tr>
      <w:tr w:rsidR="00060115" w:rsidRPr="00060115" w14:paraId="6CC9DAAA" w14:textId="77777777" w:rsidTr="00060115">
        <w:tc>
          <w:tcPr>
            <w:tcW w:w="2179" w:type="dxa"/>
            <w:shd w:val="clear" w:color="auto" w:fill="auto"/>
          </w:tcPr>
          <w:p w14:paraId="2F737E76" w14:textId="77777777" w:rsidR="00060115" w:rsidRPr="00060115" w:rsidRDefault="00060115" w:rsidP="00060115">
            <w:pPr>
              <w:keepNext/>
              <w:ind w:firstLine="0"/>
            </w:pPr>
            <w:r>
              <w:t>Whitmire</w:t>
            </w:r>
          </w:p>
        </w:tc>
        <w:tc>
          <w:tcPr>
            <w:tcW w:w="2179" w:type="dxa"/>
            <w:shd w:val="clear" w:color="auto" w:fill="auto"/>
          </w:tcPr>
          <w:p w14:paraId="7CC7476F" w14:textId="77777777" w:rsidR="00060115" w:rsidRPr="00060115" w:rsidRDefault="00060115" w:rsidP="00060115">
            <w:pPr>
              <w:keepNext/>
              <w:ind w:firstLine="0"/>
            </w:pPr>
            <w:r>
              <w:t>R. Williams</w:t>
            </w:r>
          </w:p>
        </w:tc>
        <w:tc>
          <w:tcPr>
            <w:tcW w:w="2180" w:type="dxa"/>
            <w:shd w:val="clear" w:color="auto" w:fill="auto"/>
          </w:tcPr>
          <w:p w14:paraId="040C73F9" w14:textId="77777777" w:rsidR="00060115" w:rsidRPr="00060115" w:rsidRDefault="00060115" w:rsidP="00060115">
            <w:pPr>
              <w:keepNext/>
              <w:ind w:firstLine="0"/>
            </w:pPr>
            <w:r>
              <w:t>Willis</w:t>
            </w:r>
          </w:p>
        </w:tc>
      </w:tr>
      <w:tr w:rsidR="00060115" w:rsidRPr="00060115" w14:paraId="4F09D04F" w14:textId="77777777" w:rsidTr="00060115">
        <w:tc>
          <w:tcPr>
            <w:tcW w:w="2179" w:type="dxa"/>
            <w:shd w:val="clear" w:color="auto" w:fill="auto"/>
          </w:tcPr>
          <w:p w14:paraId="16D6A957" w14:textId="77777777" w:rsidR="00060115" w:rsidRPr="00060115" w:rsidRDefault="00060115" w:rsidP="00060115">
            <w:pPr>
              <w:keepNext/>
              <w:ind w:firstLine="0"/>
            </w:pPr>
            <w:r>
              <w:t>Yow</w:t>
            </w:r>
          </w:p>
        </w:tc>
        <w:tc>
          <w:tcPr>
            <w:tcW w:w="2179" w:type="dxa"/>
            <w:shd w:val="clear" w:color="auto" w:fill="auto"/>
          </w:tcPr>
          <w:p w14:paraId="442B3291" w14:textId="77777777" w:rsidR="00060115" w:rsidRPr="00060115" w:rsidRDefault="00060115" w:rsidP="00060115">
            <w:pPr>
              <w:keepNext/>
              <w:ind w:firstLine="0"/>
            </w:pPr>
          </w:p>
        </w:tc>
        <w:tc>
          <w:tcPr>
            <w:tcW w:w="2180" w:type="dxa"/>
            <w:shd w:val="clear" w:color="auto" w:fill="auto"/>
          </w:tcPr>
          <w:p w14:paraId="483FB4D9" w14:textId="77777777" w:rsidR="00060115" w:rsidRPr="00060115" w:rsidRDefault="00060115" w:rsidP="00060115">
            <w:pPr>
              <w:keepNext/>
              <w:ind w:firstLine="0"/>
            </w:pPr>
          </w:p>
        </w:tc>
      </w:tr>
    </w:tbl>
    <w:p w14:paraId="46893A9E" w14:textId="77777777" w:rsidR="00060115" w:rsidRDefault="00060115" w:rsidP="00060115"/>
    <w:p w14:paraId="199AAA06" w14:textId="77777777" w:rsidR="00060115" w:rsidRDefault="00060115" w:rsidP="00060115">
      <w:pPr>
        <w:jc w:val="center"/>
        <w:rPr>
          <w:b/>
        </w:rPr>
      </w:pPr>
      <w:r w:rsidRPr="00060115">
        <w:rPr>
          <w:b/>
        </w:rPr>
        <w:t>Total--112</w:t>
      </w:r>
    </w:p>
    <w:p w14:paraId="5D796DDD" w14:textId="77777777" w:rsidR="00060115" w:rsidRDefault="00060115" w:rsidP="00060115">
      <w:pPr>
        <w:jc w:val="center"/>
        <w:rPr>
          <w:b/>
        </w:rPr>
      </w:pPr>
    </w:p>
    <w:p w14:paraId="16788E48" w14:textId="77777777" w:rsidR="00060115" w:rsidRDefault="00060115" w:rsidP="00060115">
      <w:pPr>
        <w:ind w:firstLine="0"/>
      </w:pPr>
      <w:r w:rsidRPr="0006011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60115" w:rsidRPr="00060115" w14:paraId="3346B1CD" w14:textId="77777777" w:rsidTr="00060115">
        <w:tc>
          <w:tcPr>
            <w:tcW w:w="2179" w:type="dxa"/>
            <w:shd w:val="clear" w:color="auto" w:fill="auto"/>
          </w:tcPr>
          <w:p w14:paraId="29F70F37" w14:textId="77777777" w:rsidR="00060115" w:rsidRPr="00060115" w:rsidRDefault="00060115" w:rsidP="00060115">
            <w:pPr>
              <w:keepNext/>
              <w:ind w:firstLine="0"/>
            </w:pPr>
            <w:r>
              <w:t>Wetmore</w:t>
            </w:r>
          </w:p>
        </w:tc>
        <w:tc>
          <w:tcPr>
            <w:tcW w:w="2179" w:type="dxa"/>
            <w:shd w:val="clear" w:color="auto" w:fill="auto"/>
          </w:tcPr>
          <w:p w14:paraId="060F6728" w14:textId="77777777" w:rsidR="00060115" w:rsidRPr="00060115" w:rsidRDefault="00060115" w:rsidP="00060115">
            <w:pPr>
              <w:keepNext/>
              <w:ind w:firstLine="0"/>
            </w:pPr>
          </w:p>
        </w:tc>
        <w:tc>
          <w:tcPr>
            <w:tcW w:w="2180" w:type="dxa"/>
            <w:shd w:val="clear" w:color="auto" w:fill="auto"/>
          </w:tcPr>
          <w:p w14:paraId="17F52986" w14:textId="77777777" w:rsidR="00060115" w:rsidRPr="00060115" w:rsidRDefault="00060115" w:rsidP="00060115">
            <w:pPr>
              <w:keepNext/>
              <w:ind w:firstLine="0"/>
            </w:pPr>
          </w:p>
        </w:tc>
      </w:tr>
    </w:tbl>
    <w:p w14:paraId="3A1FE130" w14:textId="77777777" w:rsidR="00060115" w:rsidRDefault="00060115" w:rsidP="00060115"/>
    <w:p w14:paraId="740EAE80" w14:textId="77777777" w:rsidR="00060115" w:rsidRDefault="00060115" w:rsidP="00060115">
      <w:pPr>
        <w:jc w:val="center"/>
        <w:rPr>
          <w:b/>
        </w:rPr>
      </w:pPr>
      <w:r w:rsidRPr="00060115">
        <w:rPr>
          <w:b/>
        </w:rPr>
        <w:t>Total--1</w:t>
      </w:r>
    </w:p>
    <w:p w14:paraId="724949F3" w14:textId="77777777" w:rsidR="00060115" w:rsidRDefault="00060115" w:rsidP="00060115">
      <w:pPr>
        <w:jc w:val="center"/>
        <w:rPr>
          <w:b/>
        </w:rPr>
      </w:pPr>
    </w:p>
    <w:p w14:paraId="00A6ED63" w14:textId="77777777" w:rsidR="00060115" w:rsidRDefault="00060115" w:rsidP="00060115">
      <w:r>
        <w:t>So, the Bill, as amended, was read the second time and ordered to third reading.</w:t>
      </w:r>
    </w:p>
    <w:p w14:paraId="1EED970E" w14:textId="77777777" w:rsidR="00060115" w:rsidRDefault="00060115" w:rsidP="00060115"/>
    <w:p w14:paraId="1BC8AE62" w14:textId="0F123F80" w:rsidR="00060115" w:rsidRPr="0072005E" w:rsidRDefault="001C0A29" w:rsidP="00060115">
      <w:pPr>
        <w:pStyle w:val="Title"/>
        <w:keepNext/>
        <w:rPr>
          <w:szCs w:val="22"/>
        </w:rPr>
      </w:pPr>
      <w:bookmarkStart w:id="235" w:name="file_start517"/>
      <w:bookmarkEnd w:id="235"/>
      <w:r>
        <w:rPr>
          <w:szCs w:val="22"/>
        </w:rPr>
        <w:t>ABSTENTION</w:t>
      </w:r>
    </w:p>
    <w:p w14:paraId="7CD6B0B7" w14:textId="77777777" w:rsidR="00060115" w:rsidRPr="0072005E" w:rsidRDefault="00060115" w:rsidP="00060115">
      <w:pPr>
        <w:ind w:firstLine="0"/>
      </w:pPr>
      <w:r w:rsidRPr="0072005E">
        <w:t>May 11, 2022</w:t>
      </w:r>
    </w:p>
    <w:p w14:paraId="53464D22" w14:textId="77777777" w:rsidR="00060115" w:rsidRPr="0072005E" w:rsidRDefault="00060115" w:rsidP="00060115">
      <w:pPr>
        <w:ind w:firstLine="0"/>
      </w:pPr>
      <w:r w:rsidRPr="0072005E">
        <w:t>The Honorable James H. “Jay” Lucas</w:t>
      </w:r>
    </w:p>
    <w:p w14:paraId="4B0A021E" w14:textId="77777777" w:rsidR="00060115" w:rsidRPr="0072005E" w:rsidRDefault="00060115" w:rsidP="00060115">
      <w:pPr>
        <w:ind w:firstLine="0"/>
      </w:pPr>
      <w:r w:rsidRPr="0072005E">
        <w:t>Speaker of the House of Representatives</w:t>
      </w:r>
    </w:p>
    <w:p w14:paraId="5A0020E6" w14:textId="77777777" w:rsidR="00060115" w:rsidRPr="0072005E" w:rsidRDefault="00060115" w:rsidP="00060115">
      <w:pPr>
        <w:ind w:firstLine="0"/>
      </w:pPr>
    </w:p>
    <w:p w14:paraId="51FAF5E3" w14:textId="77777777" w:rsidR="00060115" w:rsidRPr="0072005E" w:rsidRDefault="00060115" w:rsidP="00060115">
      <w:pPr>
        <w:ind w:firstLine="0"/>
      </w:pPr>
      <w:r w:rsidRPr="0072005E">
        <w:t>Dear Speaker Lucas,</w:t>
      </w:r>
    </w:p>
    <w:p w14:paraId="23B7F99B" w14:textId="77777777" w:rsidR="00060115" w:rsidRPr="0072005E" w:rsidRDefault="00060115" w:rsidP="00060115">
      <w:pPr>
        <w:ind w:firstLine="0"/>
      </w:pPr>
      <w:r w:rsidRPr="0072005E">
        <w:tab/>
        <w:t>I am notifying you that I will not participate in the debate or vote on S. 984, which is a bill relating to definitions pertaining to the authority of local governements to assess taxes and fees. In accordance with Section 8-13-700(B) and 8-13-740 of the SC Code, I recuse myself from voting on the bill because of a potential conflict of interest due to an economic interest of myself and the business with which I am associated may be affected. I wish to have my recusal noted for the House Journal.</w:t>
      </w:r>
    </w:p>
    <w:p w14:paraId="63EF779D" w14:textId="77777777" w:rsidR="00060115" w:rsidRPr="0072005E" w:rsidRDefault="00060115" w:rsidP="00060115">
      <w:pPr>
        <w:ind w:firstLine="0"/>
      </w:pPr>
    </w:p>
    <w:p w14:paraId="74CCA6BC" w14:textId="77777777" w:rsidR="00060115" w:rsidRPr="0072005E" w:rsidRDefault="00060115" w:rsidP="00060115">
      <w:pPr>
        <w:ind w:firstLine="0"/>
      </w:pPr>
      <w:r w:rsidRPr="0072005E">
        <w:t>Sincerely,</w:t>
      </w:r>
    </w:p>
    <w:p w14:paraId="6A257F4B" w14:textId="77777777" w:rsidR="00060115" w:rsidRDefault="00060115" w:rsidP="00060115">
      <w:pPr>
        <w:ind w:firstLine="0"/>
      </w:pPr>
      <w:r w:rsidRPr="0072005E">
        <w:t>Rep. G. Murrell Smith, Jr.</w:t>
      </w:r>
    </w:p>
    <w:p w14:paraId="3B9149F8" w14:textId="77777777" w:rsidR="00060115" w:rsidRDefault="00060115" w:rsidP="00060115">
      <w:pPr>
        <w:ind w:firstLine="0"/>
      </w:pPr>
    </w:p>
    <w:p w14:paraId="4FCF943F" w14:textId="77777777" w:rsidR="00060115" w:rsidRDefault="00060115" w:rsidP="00060115">
      <w:pPr>
        <w:keepNext/>
        <w:jc w:val="center"/>
        <w:rPr>
          <w:b/>
        </w:rPr>
      </w:pPr>
      <w:r w:rsidRPr="00060115">
        <w:rPr>
          <w:b/>
        </w:rPr>
        <w:t>S. 945--AMENDED AND ORDERED TO THIRD READING</w:t>
      </w:r>
    </w:p>
    <w:p w14:paraId="697716F7" w14:textId="77777777" w:rsidR="00060115" w:rsidRDefault="00060115" w:rsidP="00060115">
      <w:pPr>
        <w:keepNext/>
      </w:pPr>
      <w:r>
        <w:t>The following Bill was taken up:</w:t>
      </w:r>
    </w:p>
    <w:p w14:paraId="18B8F905" w14:textId="77777777" w:rsidR="00060115" w:rsidRDefault="00060115" w:rsidP="00060115">
      <w:pPr>
        <w:keepNext/>
      </w:pPr>
      <w:bookmarkStart w:id="236" w:name="include_clip_start_519"/>
      <w:bookmarkEnd w:id="236"/>
    </w:p>
    <w:p w14:paraId="0B35EEE4" w14:textId="77777777" w:rsidR="00060115" w:rsidRDefault="00060115" w:rsidP="00060115">
      <w:r>
        <w:t>S. 945 -- Senators Hembree and Loftis: A BILL TO AMEND THE CODE OF LAWS OF SOUTH CAROLINA, 1976, BY ADDING SECTION 59-19-85 SO AS TO PROMOTE PUBLIC ACCESS TO SCHOOL BOARD MEETINGS BY REQUIRING SCHOOL BOARDS TO ADOPT AND IMPLEMENT POLICIES THAT PROVIDE LIVE ELECTRONIC TRANSMISSION OF SUCH MEETINGS, TO EXTEND APPLICABILITY OF THESE PROVISIONS TO THE GOVERNING BODIES OF CHARTER SCHOOLS AND SPECIAL SCHOOLS, TO PROVIDE FLEXIBILITY IN CERTAIN CIRCUMSTANCES, AND TO PROVIDE RELATED REQUIREMENTS OF THE STATE BOARD OF EDUCATION; AND TO PROVIDE THE PROVISIONS OF THIS ACT MUST BE IMPLEMENTED BEFORE JULY 1, 2023.</w:t>
      </w:r>
    </w:p>
    <w:p w14:paraId="2F1A4B8A" w14:textId="77777777" w:rsidR="00060115" w:rsidRDefault="00060115" w:rsidP="00060115">
      <w:bookmarkStart w:id="237" w:name="include_clip_end_519"/>
      <w:bookmarkEnd w:id="237"/>
    </w:p>
    <w:p w14:paraId="1ED0B524" w14:textId="77777777" w:rsidR="00060115" w:rsidRDefault="00060115" w:rsidP="00060115">
      <w:r>
        <w:t>Rep. ALLISON moved cloture on the entire matter, which was agreed to.</w:t>
      </w:r>
    </w:p>
    <w:p w14:paraId="47C1EEE9" w14:textId="77777777" w:rsidR="00060115" w:rsidRDefault="00060115" w:rsidP="00060115"/>
    <w:p w14:paraId="75F72966" w14:textId="77777777" w:rsidR="00060115" w:rsidRPr="00985AD6" w:rsidRDefault="00060115" w:rsidP="00060115">
      <w:r w:rsidRPr="00985AD6">
        <w:t>The Committee on Education and Public Works proposed the following Amendment No. 1</w:t>
      </w:r>
      <w:r w:rsidR="00B86AC7">
        <w:t xml:space="preserve"> to </w:t>
      </w:r>
      <w:r w:rsidRPr="00985AD6">
        <w:t>S. 945 (COUNCIL\WAB\945C001.</w:t>
      </w:r>
      <w:r w:rsidR="00B86AC7">
        <w:t xml:space="preserve"> </w:t>
      </w:r>
      <w:r w:rsidRPr="00985AD6">
        <w:t>RT.WAB22), which was adopted:</w:t>
      </w:r>
    </w:p>
    <w:p w14:paraId="25FC1635" w14:textId="77777777" w:rsidR="00060115" w:rsidRPr="00985AD6" w:rsidRDefault="00060115" w:rsidP="00060115">
      <w:r w:rsidRPr="00985AD6">
        <w:t>Amend the bill, as and if amended, by striking all after the enacting words and inserting:</w:t>
      </w:r>
    </w:p>
    <w:p w14:paraId="52ECB550" w14:textId="77777777" w:rsidR="00060115" w:rsidRPr="00060115" w:rsidRDefault="00060115" w:rsidP="00060115">
      <w:pPr>
        <w:rPr>
          <w:color w:val="000000"/>
          <w:u w:color="000000"/>
        </w:rPr>
      </w:pPr>
      <w:r w:rsidRPr="00985AD6">
        <w:t>/</w:t>
      </w:r>
      <w:r w:rsidRPr="00985AD6">
        <w:tab/>
      </w:r>
      <w:r w:rsidRPr="00985AD6">
        <w:tab/>
      </w:r>
      <w:r w:rsidRPr="00060115">
        <w:rPr>
          <w:color w:val="000000"/>
          <w:u w:color="000000"/>
        </w:rPr>
        <w:t>SECTION</w:t>
      </w:r>
      <w:r w:rsidRPr="00060115">
        <w:rPr>
          <w:color w:val="000000"/>
          <w:u w:color="000000"/>
        </w:rPr>
        <w:tab/>
        <w:t>1.</w:t>
      </w:r>
      <w:r w:rsidRPr="00060115">
        <w:rPr>
          <w:color w:val="000000"/>
          <w:u w:color="000000"/>
        </w:rPr>
        <w:tab/>
        <w:t>Article 1, Chapter 19, Title 59 of the 1976 Code is amended by adding:</w:t>
      </w:r>
    </w:p>
    <w:p w14:paraId="5DF49188" w14:textId="77777777" w:rsidR="00060115" w:rsidRPr="00060115" w:rsidRDefault="00060115" w:rsidP="00060115">
      <w:pPr>
        <w:rPr>
          <w:color w:val="000000"/>
          <w:u w:val="single" w:color="000000"/>
        </w:rPr>
      </w:pPr>
      <w:r w:rsidRPr="00060115">
        <w:rPr>
          <w:color w:val="000000"/>
          <w:u w:color="000000"/>
        </w:rPr>
        <w:tab/>
        <w:t>“Section 59</w:t>
      </w:r>
      <w:r w:rsidRPr="00060115">
        <w:rPr>
          <w:color w:val="000000"/>
          <w:u w:color="000000"/>
        </w:rPr>
        <w:noBreakHyphen/>
        <w:t>19</w:t>
      </w:r>
      <w:r w:rsidRPr="00060115">
        <w:rPr>
          <w:color w:val="000000"/>
          <w:u w:color="000000"/>
        </w:rPr>
        <w:noBreakHyphen/>
        <w:t>85.</w:t>
      </w:r>
      <w:r w:rsidRPr="00060115">
        <w:rPr>
          <w:color w:val="000000"/>
          <w:u w:color="000000"/>
        </w:rPr>
        <w:tab/>
        <w:t>(A)</w:t>
      </w:r>
      <w:r w:rsidRPr="00060115">
        <w:rPr>
          <w:color w:val="000000"/>
          <w:u w:color="000000"/>
        </w:rPr>
        <w:tab/>
        <w:t>For the purpose of increasing public engagement in district business and making the decision</w:t>
      </w:r>
      <w:r w:rsidRPr="00060115">
        <w:rPr>
          <w:color w:val="000000"/>
          <w:u w:color="000000"/>
        </w:rPr>
        <w:noBreakHyphen/>
        <w:t>making process more visible and accessible to the community it serves, each public school governing body, including the governing bodies of charter schools and special schools, must make reasonable and necessary efforts to ensure the entirety of meetings of its regularly scheduled or special called meetings of its full governing body are open and accessible to the public and also available by means of live electronic access, such as livestream transmission, except during a lawful executive session.</w:t>
      </w:r>
    </w:p>
    <w:p w14:paraId="0A7FF596" w14:textId="77777777" w:rsidR="00060115" w:rsidRPr="00060115" w:rsidRDefault="00060115" w:rsidP="00060115">
      <w:pPr>
        <w:rPr>
          <w:color w:val="000000"/>
          <w:u w:color="000000"/>
        </w:rPr>
      </w:pPr>
      <w:r w:rsidRPr="00060115">
        <w:rPr>
          <w:color w:val="000000"/>
          <w:u w:color="000000"/>
        </w:rPr>
        <w:tab/>
        <w:t>(B)</w:t>
      </w:r>
      <w:r w:rsidRPr="00060115">
        <w:rPr>
          <w:color w:val="000000"/>
          <w:u w:color="000000"/>
        </w:rPr>
        <w:tab/>
        <w:t xml:space="preserve">Even if a governing body cannot provide such live electronic public access despite making reasonable and necessary efforts to restore livestream transmission during the meeting, it must make a clear audio and video recording of the meeting in its entirety available on its website as soon as practicable and in no event more than two business days after the meeting.  </w:t>
      </w:r>
    </w:p>
    <w:p w14:paraId="69FD3389" w14:textId="77777777" w:rsidR="00060115" w:rsidRPr="00060115" w:rsidRDefault="00060115" w:rsidP="00060115">
      <w:pPr>
        <w:rPr>
          <w:color w:val="000000"/>
          <w:u w:color="000000"/>
        </w:rPr>
      </w:pPr>
      <w:r w:rsidRPr="00060115">
        <w:rPr>
          <w:color w:val="000000"/>
          <w:u w:color="000000"/>
        </w:rPr>
        <w:tab/>
        <w:t>(C)</w:t>
      </w:r>
      <w:r w:rsidRPr="00060115">
        <w:rPr>
          <w:color w:val="000000"/>
          <w:u w:color="000000"/>
        </w:rPr>
        <w:tab/>
        <w:t>The State Board of Education shall adopt, and revise as necessary, a model livestream meeting policy suitable for governing bodies of public schools, including charter and special schools, to comply with provisions in this section. The policy must include, at a minimum:</w:t>
      </w:r>
    </w:p>
    <w:p w14:paraId="31AF09E1" w14:textId="77777777" w:rsidR="00060115" w:rsidRPr="00060115" w:rsidRDefault="00060115" w:rsidP="00060115">
      <w:pPr>
        <w:rPr>
          <w:color w:val="000000"/>
          <w:u w:color="000000"/>
        </w:rPr>
      </w:pPr>
      <w:r w:rsidRPr="00060115">
        <w:rPr>
          <w:color w:val="000000"/>
          <w:u w:color="000000"/>
        </w:rPr>
        <w:tab/>
      </w:r>
      <w:r w:rsidRPr="00060115">
        <w:rPr>
          <w:color w:val="000000"/>
          <w:u w:color="000000"/>
        </w:rPr>
        <w:tab/>
        <w:t>(1)</w:t>
      </w:r>
      <w:r w:rsidRPr="00060115">
        <w:rPr>
          <w:color w:val="000000"/>
          <w:u w:color="000000"/>
        </w:rPr>
        <w:tab/>
        <w:t>resources, recommendations, and best practices facilitating requirements for all portions of streamed meetings to be visible and audible in real</w:t>
      </w:r>
      <w:r w:rsidRPr="00060115">
        <w:rPr>
          <w:color w:val="000000"/>
          <w:u w:color="000000"/>
        </w:rPr>
        <w:noBreakHyphen/>
        <w:t>time and subsequently posted on applicable websites within two business days of the meeting;</w:t>
      </w:r>
    </w:p>
    <w:p w14:paraId="231AC0ED" w14:textId="77777777" w:rsidR="00060115" w:rsidRPr="00060115" w:rsidRDefault="00060115" w:rsidP="00060115">
      <w:pPr>
        <w:rPr>
          <w:color w:val="000000"/>
          <w:u w:color="000000"/>
        </w:rPr>
      </w:pPr>
      <w:r w:rsidRPr="00060115">
        <w:rPr>
          <w:color w:val="000000"/>
          <w:u w:color="000000"/>
        </w:rPr>
        <w:tab/>
      </w:r>
      <w:r w:rsidRPr="00060115">
        <w:rPr>
          <w:color w:val="000000"/>
          <w:u w:color="000000"/>
        </w:rPr>
        <w:tab/>
        <w:t>(2)</w:t>
      </w:r>
      <w:r w:rsidRPr="00060115">
        <w:rPr>
          <w:color w:val="000000"/>
          <w:u w:color="000000"/>
        </w:rPr>
        <w:tab/>
        <w:t>suggested approaches for developing and implementing livestreaming and expanding or improving existing livestream capacity;</w:t>
      </w:r>
    </w:p>
    <w:p w14:paraId="546802D0" w14:textId="77777777" w:rsidR="00060115" w:rsidRPr="00060115" w:rsidRDefault="00060115" w:rsidP="00060115">
      <w:pPr>
        <w:rPr>
          <w:color w:val="000000"/>
          <w:u w:color="000000"/>
        </w:rPr>
      </w:pPr>
      <w:r w:rsidRPr="00060115">
        <w:rPr>
          <w:color w:val="000000"/>
          <w:u w:color="000000"/>
        </w:rPr>
        <w:tab/>
      </w:r>
      <w:r w:rsidRPr="00060115">
        <w:rPr>
          <w:color w:val="000000"/>
          <w:u w:color="000000"/>
        </w:rPr>
        <w:tab/>
        <w:t>(3)</w:t>
      </w:r>
      <w:r w:rsidRPr="00060115">
        <w:rPr>
          <w:color w:val="000000"/>
          <w:u w:color="000000"/>
        </w:rPr>
        <w:tab/>
        <w:t>publicizing availability of livestream meetings;</w:t>
      </w:r>
    </w:p>
    <w:p w14:paraId="3540C0AD" w14:textId="77777777" w:rsidR="00060115" w:rsidRPr="00060115" w:rsidRDefault="00060115" w:rsidP="00060115">
      <w:pPr>
        <w:rPr>
          <w:color w:val="000000"/>
          <w:u w:color="000000"/>
        </w:rPr>
      </w:pPr>
      <w:r w:rsidRPr="00060115">
        <w:rPr>
          <w:color w:val="000000"/>
          <w:u w:color="000000"/>
        </w:rPr>
        <w:tab/>
      </w:r>
      <w:r w:rsidRPr="00060115">
        <w:rPr>
          <w:color w:val="000000"/>
          <w:u w:color="000000"/>
        </w:rPr>
        <w:tab/>
        <w:t>(4)</w:t>
      </w:r>
      <w:r w:rsidRPr="00060115">
        <w:rPr>
          <w:color w:val="000000"/>
          <w:u w:color="000000"/>
        </w:rPr>
        <w:tab/>
        <w:t xml:space="preserve">allowances for executive sessions; </w:t>
      </w:r>
    </w:p>
    <w:p w14:paraId="102C81E5" w14:textId="77777777" w:rsidR="00060115" w:rsidRPr="00060115" w:rsidRDefault="00060115" w:rsidP="00060115">
      <w:pPr>
        <w:rPr>
          <w:color w:val="000000"/>
          <w:u w:color="000000"/>
        </w:rPr>
      </w:pPr>
      <w:r w:rsidRPr="00060115">
        <w:rPr>
          <w:color w:val="000000"/>
          <w:u w:color="000000"/>
        </w:rPr>
        <w:tab/>
      </w:r>
      <w:r w:rsidRPr="00060115">
        <w:rPr>
          <w:color w:val="000000"/>
          <w:u w:color="000000"/>
        </w:rPr>
        <w:tab/>
        <w:t>(5)</w:t>
      </w:r>
      <w:r w:rsidRPr="00060115">
        <w:rPr>
          <w:color w:val="000000"/>
          <w:u w:color="000000"/>
        </w:rPr>
        <w:tab/>
        <w:t>penalties for policy violations or noncompliance not to exceed one percent of state funds to the district, charter school, or special school, with escalating tiers based on frequency, duration, and severity that the State Board of Education determines are reasonable and necessary to ensure the integrity of meeting governance; and</w:t>
      </w:r>
    </w:p>
    <w:p w14:paraId="167FE7E4" w14:textId="77777777" w:rsidR="00060115" w:rsidRPr="00060115" w:rsidRDefault="00060115" w:rsidP="00060115">
      <w:pPr>
        <w:rPr>
          <w:color w:val="000000"/>
          <w:u w:color="000000"/>
        </w:rPr>
      </w:pPr>
      <w:r w:rsidRPr="00060115">
        <w:rPr>
          <w:color w:val="000000"/>
          <w:u w:color="000000"/>
        </w:rPr>
        <w:tab/>
      </w:r>
      <w:r w:rsidRPr="00060115">
        <w:rPr>
          <w:color w:val="000000"/>
          <w:u w:color="000000"/>
        </w:rPr>
        <w:tab/>
        <w:t>(6)</w:t>
      </w:r>
      <w:r w:rsidRPr="00060115">
        <w:rPr>
          <w:color w:val="000000"/>
          <w:u w:color="000000"/>
        </w:rPr>
        <w:tab/>
        <w:t>the process for allowing a governing body with evidence of limited or no broadband access to request approval from the State Board of Education for up to an additional twelve months to comply with provisions in this section.</w:t>
      </w:r>
    </w:p>
    <w:p w14:paraId="43EFC40F" w14:textId="77777777" w:rsidR="00060115" w:rsidRPr="00060115" w:rsidRDefault="00060115" w:rsidP="00060115">
      <w:pPr>
        <w:rPr>
          <w:color w:val="000000"/>
          <w:u w:color="000000"/>
        </w:rPr>
      </w:pPr>
      <w:r w:rsidRPr="00060115">
        <w:rPr>
          <w:color w:val="000000"/>
          <w:u w:color="000000"/>
        </w:rPr>
        <w:tab/>
        <w:t>(D)(1)</w:t>
      </w:r>
      <w:r w:rsidRPr="00060115">
        <w:rPr>
          <w:color w:val="000000"/>
          <w:u w:color="000000"/>
        </w:rPr>
        <w:tab/>
        <w:t>Each public school governing body, including the governing bodies of charter schools and special schools, shall adopt a local policy applicable to its meetings within three months after adoption of the model policy by the State Board of Education. A local policy must include, at a minimum, the State Board of Education model policy.  In the event a governing body is unable to provide live electronic public access despite reasonable and necessary efforts, the board may waive the requirements of item (D); however, the board shall establish a date by which the governing body must have such access in place and operating.</w:t>
      </w:r>
    </w:p>
    <w:p w14:paraId="6041500F" w14:textId="77777777" w:rsidR="00060115" w:rsidRPr="00060115" w:rsidRDefault="00060115" w:rsidP="00060115">
      <w:pPr>
        <w:rPr>
          <w:color w:val="000000"/>
          <w:u w:color="000000"/>
        </w:rPr>
      </w:pPr>
      <w:r w:rsidRPr="00060115">
        <w:rPr>
          <w:color w:val="000000"/>
          <w:u w:color="000000"/>
        </w:rPr>
        <w:tab/>
      </w:r>
      <w:r w:rsidRPr="00060115">
        <w:rPr>
          <w:color w:val="000000"/>
          <w:u w:color="000000"/>
        </w:rPr>
        <w:tab/>
        <w:t>(2)</w:t>
      </w:r>
      <w:r w:rsidRPr="00060115">
        <w:rPr>
          <w:color w:val="000000"/>
          <w:u w:color="000000"/>
        </w:rPr>
        <w:tab/>
        <w:t>If the State Board of Education adopts a revision to the model policy, then the governing body shall adopt and incorporate the revision into its local policy within three months after the adoption of the revision by the State Board of Education.</w:t>
      </w:r>
    </w:p>
    <w:p w14:paraId="44A93CC5" w14:textId="77777777" w:rsidR="00060115" w:rsidRPr="00060115" w:rsidRDefault="00060115" w:rsidP="00060115">
      <w:pPr>
        <w:rPr>
          <w:color w:val="000000"/>
          <w:u w:color="000000"/>
        </w:rPr>
      </w:pPr>
      <w:r w:rsidRPr="00060115">
        <w:rPr>
          <w:color w:val="000000"/>
          <w:u w:color="000000"/>
        </w:rPr>
        <w:tab/>
      </w:r>
      <w:r w:rsidRPr="00060115">
        <w:rPr>
          <w:color w:val="000000"/>
          <w:u w:color="000000"/>
        </w:rPr>
        <w:tab/>
        <w:t>(3)</w:t>
      </w:r>
      <w:r w:rsidRPr="00060115">
        <w:rPr>
          <w:color w:val="000000"/>
          <w:u w:color="000000"/>
        </w:rPr>
        <w:tab/>
        <w:t>A governing body only may adopt or revise its local policy at a regularly scheduled meeting, which must be successfully livestreamed.</w:t>
      </w:r>
    </w:p>
    <w:p w14:paraId="2B8D2BEE" w14:textId="77777777" w:rsidR="00060115" w:rsidRPr="00060115" w:rsidRDefault="00060115" w:rsidP="00060115">
      <w:pPr>
        <w:rPr>
          <w:color w:val="000000"/>
          <w:u w:color="000000"/>
        </w:rPr>
      </w:pPr>
      <w:r w:rsidRPr="00060115">
        <w:rPr>
          <w:color w:val="000000"/>
          <w:u w:color="000000"/>
        </w:rPr>
        <w:tab/>
      </w:r>
      <w:r w:rsidRPr="00060115">
        <w:rPr>
          <w:color w:val="000000"/>
          <w:u w:color="000000"/>
        </w:rPr>
        <w:tab/>
        <w:t>(4)</w:t>
      </w:r>
      <w:r w:rsidRPr="00060115">
        <w:rPr>
          <w:color w:val="000000"/>
          <w:u w:color="000000"/>
        </w:rPr>
        <w:tab/>
        <w:t>A governing body may not adopt or follow a livestream policy that prevents or impedes in</w:t>
      </w:r>
      <w:r w:rsidRPr="00060115">
        <w:rPr>
          <w:color w:val="000000"/>
          <w:u w:color="000000"/>
        </w:rPr>
        <w:noBreakHyphen/>
        <w:t>person participation by the public except as may be reasonable and necessary for the orderly transaction of its business.</w:t>
      </w:r>
    </w:p>
    <w:p w14:paraId="61DB258C" w14:textId="77777777" w:rsidR="00060115" w:rsidRPr="00060115" w:rsidRDefault="00060115" w:rsidP="00060115">
      <w:pPr>
        <w:rPr>
          <w:color w:val="000000"/>
          <w:u w:color="000000"/>
        </w:rPr>
      </w:pPr>
      <w:r w:rsidRPr="00060115">
        <w:rPr>
          <w:color w:val="000000"/>
          <w:u w:color="000000"/>
        </w:rPr>
        <w:tab/>
      </w:r>
      <w:r w:rsidRPr="00060115">
        <w:rPr>
          <w:color w:val="000000"/>
          <w:u w:color="000000"/>
        </w:rPr>
        <w:tab/>
        <w:t>(5)</w:t>
      </w:r>
      <w:r w:rsidRPr="00060115">
        <w:rPr>
          <w:color w:val="000000"/>
          <w:u w:color="000000"/>
        </w:rPr>
        <w:tab/>
        <w:t>Within thirty days after adoption of a local policy or revision to the policy, a governing body shall submit a copy of the policy or revision to the State Superintendent of Education for State Board of Education approval.”</w:t>
      </w:r>
    </w:p>
    <w:p w14:paraId="2F3C4EC4" w14:textId="77777777" w:rsidR="00060115" w:rsidRPr="00060115" w:rsidRDefault="00060115" w:rsidP="00060115">
      <w:pPr>
        <w:rPr>
          <w:color w:val="000000"/>
          <w:u w:color="000000"/>
        </w:rPr>
      </w:pPr>
      <w:r w:rsidRPr="00060115">
        <w:rPr>
          <w:color w:val="000000"/>
          <w:u w:color="000000"/>
        </w:rPr>
        <w:t>SECTION</w:t>
      </w:r>
      <w:r w:rsidRPr="00060115">
        <w:rPr>
          <w:color w:val="000000"/>
          <w:u w:color="000000"/>
        </w:rPr>
        <w:tab/>
        <w:t>2.</w:t>
      </w:r>
      <w:r w:rsidRPr="00060115">
        <w:rPr>
          <w:color w:val="000000"/>
          <w:u w:color="000000"/>
        </w:rPr>
        <w:tab/>
        <w:t>Article 1, Chapter 19, Title 59 of the 1976 Code is amended by adding:</w:t>
      </w:r>
    </w:p>
    <w:p w14:paraId="37A6860D" w14:textId="77777777" w:rsidR="00060115" w:rsidRPr="00060115" w:rsidRDefault="00060115" w:rsidP="00060115">
      <w:pPr>
        <w:rPr>
          <w:color w:val="000000"/>
          <w:u w:color="000000"/>
        </w:rPr>
      </w:pPr>
      <w:r w:rsidRPr="00060115">
        <w:rPr>
          <w:color w:val="000000"/>
          <w:u w:color="000000"/>
        </w:rPr>
        <w:tab/>
        <w:t>“Section 59</w:t>
      </w:r>
      <w:r w:rsidRPr="00060115">
        <w:rPr>
          <w:color w:val="000000"/>
          <w:u w:color="000000"/>
        </w:rPr>
        <w:noBreakHyphen/>
        <w:t>19</w:t>
      </w:r>
      <w:r w:rsidRPr="00060115">
        <w:rPr>
          <w:color w:val="000000"/>
          <w:u w:color="000000"/>
        </w:rPr>
        <w:noBreakHyphen/>
        <w:t>87.</w:t>
      </w:r>
      <w:r w:rsidRPr="00060115">
        <w:rPr>
          <w:color w:val="000000"/>
          <w:u w:color="000000"/>
        </w:rPr>
        <w:tab/>
      </w:r>
      <w:r w:rsidRPr="00060115">
        <w:rPr>
          <w:color w:val="000000"/>
          <w:u w:color="000000"/>
        </w:rPr>
        <w:tab/>
        <w:t>(A)</w:t>
      </w:r>
      <w:r w:rsidRPr="00060115">
        <w:rPr>
          <w:color w:val="000000"/>
          <w:u w:color="000000"/>
        </w:rPr>
        <w:tab/>
        <w:t>Each public school governing body, including the governing bodies of charter schools and special schools, shall adopt a local policy that must include, at a minimum, the State Board of Education’s ‘Best Practices Model Policy for SBE Library Materials’ and the ‘Reconsideration of Library Media Center Materials Form’ that is in place as of March 30, 2022.</w:t>
      </w:r>
    </w:p>
    <w:p w14:paraId="0A717A31" w14:textId="77777777" w:rsidR="00060115" w:rsidRPr="00060115" w:rsidRDefault="00060115" w:rsidP="00060115">
      <w:pPr>
        <w:rPr>
          <w:color w:val="000000"/>
          <w:u w:color="000000"/>
        </w:rPr>
      </w:pPr>
      <w:r w:rsidRPr="00060115">
        <w:rPr>
          <w:color w:val="000000"/>
          <w:u w:color="000000"/>
        </w:rPr>
        <w:tab/>
        <w:t>(B)</w:t>
      </w:r>
      <w:r w:rsidRPr="00060115">
        <w:rPr>
          <w:color w:val="000000"/>
          <w:u w:color="000000"/>
        </w:rPr>
        <w:tab/>
        <w:t>If the State Board of Education adopts a revision to the documents listed in (A), the governing body shall adopt and incorporate the revision into its local policy within three months after the adoption of the revision by the State Board of Education.</w:t>
      </w:r>
    </w:p>
    <w:p w14:paraId="3E6958A2" w14:textId="77777777" w:rsidR="00060115" w:rsidRPr="00060115" w:rsidRDefault="00060115" w:rsidP="00060115">
      <w:pPr>
        <w:rPr>
          <w:color w:val="000000"/>
          <w:u w:color="000000"/>
        </w:rPr>
      </w:pPr>
      <w:r w:rsidRPr="00060115">
        <w:rPr>
          <w:color w:val="000000"/>
          <w:u w:color="000000"/>
        </w:rPr>
        <w:tab/>
        <w:t>(C)</w:t>
      </w:r>
      <w:r w:rsidRPr="00060115">
        <w:rPr>
          <w:color w:val="000000"/>
          <w:u w:color="000000"/>
        </w:rPr>
        <w:tab/>
        <w:t>Within thirty days after adoption of a local policy or revision to the policy, a governing body shall submit a copy of the policy or revision to the State Superintendent of Education for State Board of Education approval.</w:t>
      </w:r>
    </w:p>
    <w:p w14:paraId="6A7A067B" w14:textId="77777777" w:rsidR="00060115" w:rsidRPr="00060115" w:rsidRDefault="00060115" w:rsidP="00060115">
      <w:pPr>
        <w:rPr>
          <w:color w:val="000000"/>
          <w:u w:color="000000"/>
        </w:rPr>
      </w:pPr>
      <w:r w:rsidRPr="00060115">
        <w:rPr>
          <w:color w:val="000000"/>
          <w:u w:color="000000"/>
        </w:rPr>
        <w:t>SECTION</w:t>
      </w:r>
      <w:r w:rsidRPr="00060115">
        <w:rPr>
          <w:color w:val="000000"/>
          <w:u w:color="000000"/>
        </w:rPr>
        <w:tab/>
        <w:t>3.</w:t>
      </w:r>
      <w:r w:rsidRPr="00060115">
        <w:rPr>
          <w:color w:val="000000"/>
          <w:u w:color="000000"/>
        </w:rPr>
        <w:tab/>
        <w:t>Chapter 29, Title 59 of the 1976 Code is amended by adding:</w:t>
      </w:r>
    </w:p>
    <w:p w14:paraId="66578F66" w14:textId="77777777" w:rsidR="00060115" w:rsidRPr="00060115" w:rsidRDefault="00060115" w:rsidP="00B86AC7">
      <w:pPr>
        <w:jc w:val="center"/>
        <w:rPr>
          <w:color w:val="000000"/>
          <w:u w:color="000000"/>
        </w:rPr>
      </w:pPr>
      <w:r w:rsidRPr="00060115">
        <w:rPr>
          <w:color w:val="000000"/>
          <w:u w:color="000000"/>
        </w:rPr>
        <w:t>“Article 5</w:t>
      </w:r>
    </w:p>
    <w:p w14:paraId="4825196A" w14:textId="77777777" w:rsidR="00060115" w:rsidRPr="00060115" w:rsidRDefault="00060115" w:rsidP="00B86AC7">
      <w:pPr>
        <w:jc w:val="center"/>
        <w:rPr>
          <w:color w:val="000000"/>
          <w:u w:color="000000"/>
        </w:rPr>
      </w:pPr>
      <w:r w:rsidRPr="00060115">
        <w:rPr>
          <w:color w:val="000000"/>
          <w:u w:color="000000"/>
        </w:rPr>
        <w:t>Instructional Materials</w:t>
      </w:r>
    </w:p>
    <w:p w14:paraId="524CDDC9" w14:textId="77777777" w:rsidR="00060115" w:rsidRPr="00060115" w:rsidRDefault="00060115" w:rsidP="00060115">
      <w:pPr>
        <w:rPr>
          <w:color w:val="000000"/>
          <w:u w:color="000000"/>
        </w:rPr>
      </w:pPr>
      <w:r w:rsidRPr="00060115">
        <w:rPr>
          <w:color w:val="000000"/>
          <w:u w:color="000000"/>
        </w:rPr>
        <w:tab/>
        <w:t>Section 59</w:t>
      </w:r>
      <w:r w:rsidRPr="00060115">
        <w:rPr>
          <w:color w:val="000000"/>
          <w:u w:color="000000"/>
        </w:rPr>
        <w:noBreakHyphen/>
        <w:t>29</w:t>
      </w:r>
      <w:r w:rsidRPr="00060115">
        <w:rPr>
          <w:color w:val="000000"/>
          <w:u w:color="000000"/>
        </w:rPr>
        <w:noBreakHyphen/>
        <w:t>600.</w:t>
      </w:r>
      <w:r w:rsidRPr="00060115">
        <w:rPr>
          <w:color w:val="000000"/>
          <w:u w:color="000000"/>
        </w:rPr>
        <w:tab/>
        <w:t>(A)</w:t>
      </w:r>
      <w:r w:rsidRPr="00060115">
        <w:rPr>
          <w:color w:val="000000"/>
          <w:u w:color="000000"/>
        </w:rPr>
        <w:tab/>
        <w:t>It is the intent of the General Assembly that:</w:t>
      </w:r>
    </w:p>
    <w:p w14:paraId="69E53F89" w14:textId="77777777" w:rsidR="00060115" w:rsidRPr="00060115" w:rsidRDefault="00060115" w:rsidP="00060115">
      <w:pPr>
        <w:rPr>
          <w:color w:val="000000"/>
          <w:u w:color="000000"/>
        </w:rPr>
      </w:pPr>
      <w:r w:rsidRPr="00060115">
        <w:rPr>
          <w:color w:val="000000"/>
          <w:u w:color="000000"/>
        </w:rPr>
        <w:tab/>
      </w:r>
      <w:r w:rsidRPr="00060115">
        <w:rPr>
          <w:color w:val="000000"/>
          <w:u w:color="000000"/>
        </w:rPr>
        <w:tab/>
        <w:t>(1)</w:t>
      </w:r>
      <w:r w:rsidRPr="00060115">
        <w:rPr>
          <w:color w:val="000000"/>
          <w:u w:color="000000"/>
        </w:rPr>
        <w:tab/>
        <w:t>all students learn in a positive learning environment where they are made to feel welcomed, supported, and respected;</w:t>
      </w:r>
    </w:p>
    <w:p w14:paraId="1AC34A9B" w14:textId="77777777" w:rsidR="00060115" w:rsidRPr="00060115" w:rsidRDefault="00060115" w:rsidP="00060115">
      <w:pPr>
        <w:rPr>
          <w:color w:val="000000"/>
          <w:u w:color="000000"/>
        </w:rPr>
      </w:pPr>
      <w:r w:rsidRPr="00060115">
        <w:rPr>
          <w:color w:val="000000"/>
          <w:u w:color="000000"/>
        </w:rPr>
        <w:tab/>
      </w:r>
      <w:r w:rsidRPr="00060115">
        <w:rPr>
          <w:color w:val="000000"/>
          <w:u w:color="000000"/>
        </w:rPr>
        <w:tab/>
        <w:t>(2)</w:t>
      </w:r>
      <w:r w:rsidRPr="00060115">
        <w:rPr>
          <w:color w:val="000000"/>
          <w:u w:color="000000"/>
        </w:rPr>
        <w:tab/>
        <w:t>high school students graduate having learned critical thinking skills and being college ready and career ready;</w:t>
      </w:r>
    </w:p>
    <w:p w14:paraId="5111DBFF" w14:textId="77777777" w:rsidR="00060115" w:rsidRPr="00060115" w:rsidRDefault="00060115" w:rsidP="00060115">
      <w:pPr>
        <w:rPr>
          <w:color w:val="000000"/>
          <w:u w:color="000000"/>
        </w:rPr>
      </w:pPr>
      <w:r w:rsidRPr="00060115">
        <w:rPr>
          <w:color w:val="000000"/>
          <w:u w:color="000000"/>
        </w:rPr>
        <w:tab/>
      </w:r>
      <w:r w:rsidRPr="00060115">
        <w:rPr>
          <w:color w:val="000000"/>
          <w:u w:color="000000"/>
        </w:rPr>
        <w:tab/>
        <w:t>(3)</w:t>
      </w:r>
      <w:r w:rsidRPr="00060115">
        <w:rPr>
          <w:color w:val="000000"/>
          <w:u w:color="000000"/>
        </w:rPr>
        <w:tab/>
        <w:t>teachers, faculty, and staff strive to provide the best educational opportunity possible to their students;</w:t>
      </w:r>
    </w:p>
    <w:p w14:paraId="3531AE9D" w14:textId="77777777" w:rsidR="00060115" w:rsidRPr="00060115" w:rsidRDefault="00060115" w:rsidP="00060115">
      <w:pPr>
        <w:rPr>
          <w:color w:val="000000"/>
          <w:u w:color="000000"/>
        </w:rPr>
      </w:pPr>
      <w:r w:rsidRPr="00060115">
        <w:rPr>
          <w:color w:val="000000"/>
          <w:u w:color="000000"/>
        </w:rPr>
        <w:tab/>
      </w:r>
      <w:r w:rsidRPr="00060115">
        <w:rPr>
          <w:color w:val="000000"/>
          <w:u w:color="000000"/>
        </w:rPr>
        <w:tab/>
        <w:t>(4)</w:t>
      </w:r>
      <w:r w:rsidRPr="00060115">
        <w:rPr>
          <w:color w:val="000000"/>
          <w:u w:color="000000"/>
        </w:rPr>
        <w:tab/>
        <w:t xml:space="preserve">the State Department of Education, State Board of Education, and Education Oversight Committee regularly review, revise, and publish statewide academic standards that are fair, thorough, and respectful of teachers and students; </w:t>
      </w:r>
    </w:p>
    <w:p w14:paraId="4E0482DE" w14:textId="77777777" w:rsidR="00060115" w:rsidRPr="00060115" w:rsidRDefault="00060115" w:rsidP="00060115">
      <w:pPr>
        <w:rPr>
          <w:color w:val="000000"/>
          <w:u w:color="000000"/>
        </w:rPr>
      </w:pPr>
      <w:r w:rsidRPr="00060115">
        <w:rPr>
          <w:color w:val="000000"/>
          <w:u w:color="000000"/>
        </w:rPr>
        <w:tab/>
      </w:r>
      <w:r w:rsidRPr="00060115">
        <w:rPr>
          <w:color w:val="000000"/>
          <w:u w:color="000000"/>
        </w:rPr>
        <w:tab/>
        <w:t>(5)</w:t>
      </w:r>
      <w:r w:rsidRPr="00060115">
        <w:rPr>
          <w:color w:val="000000"/>
          <w:u w:color="000000"/>
        </w:rPr>
        <w:tab/>
        <w:t xml:space="preserve">statewide academic standards, especially in social studies, remain well written to help ensure that complete histories of South Carolina and the United States are offered to students; </w:t>
      </w:r>
    </w:p>
    <w:p w14:paraId="1E1D6394" w14:textId="77777777" w:rsidR="00060115" w:rsidRPr="00060115" w:rsidRDefault="00060115" w:rsidP="00060115">
      <w:pPr>
        <w:rPr>
          <w:color w:val="000000"/>
          <w:u w:color="000000"/>
        </w:rPr>
      </w:pPr>
      <w:r w:rsidRPr="00060115">
        <w:rPr>
          <w:color w:val="000000"/>
          <w:u w:color="000000"/>
        </w:rPr>
        <w:tab/>
      </w:r>
      <w:r w:rsidRPr="00060115">
        <w:rPr>
          <w:color w:val="000000"/>
          <w:u w:color="000000"/>
        </w:rPr>
        <w:tab/>
        <w:t>(6)</w:t>
      </w:r>
      <w:r w:rsidRPr="00060115">
        <w:rPr>
          <w:color w:val="000000"/>
          <w:u w:color="000000"/>
        </w:rPr>
        <w:tab/>
        <w:t xml:space="preserve">administrators, teachers, parents, students, and the local community share the responsibility for helping students obtain the best education possible; </w:t>
      </w:r>
    </w:p>
    <w:p w14:paraId="6881F1F1" w14:textId="77777777" w:rsidR="00060115" w:rsidRPr="00060115" w:rsidRDefault="00060115" w:rsidP="00060115">
      <w:pPr>
        <w:rPr>
          <w:color w:val="000000"/>
          <w:u w:color="000000"/>
        </w:rPr>
      </w:pPr>
      <w:r w:rsidRPr="00060115">
        <w:rPr>
          <w:color w:val="000000"/>
          <w:u w:color="000000"/>
        </w:rPr>
        <w:tab/>
      </w:r>
      <w:r w:rsidRPr="00060115">
        <w:rPr>
          <w:color w:val="000000"/>
          <w:u w:color="000000"/>
        </w:rPr>
        <w:tab/>
        <w:t>(7)</w:t>
      </w:r>
      <w:r w:rsidRPr="00060115">
        <w:rPr>
          <w:color w:val="000000"/>
          <w:u w:color="000000"/>
        </w:rPr>
        <w:tab/>
        <w:t>ideological and viewpoint biases should not be presented as fact to students who receive instruction in public school;</w:t>
      </w:r>
    </w:p>
    <w:p w14:paraId="5C2B87D6" w14:textId="77777777" w:rsidR="00060115" w:rsidRPr="00060115" w:rsidRDefault="00060115" w:rsidP="00060115">
      <w:pPr>
        <w:rPr>
          <w:color w:val="000000"/>
          <w:u w:color="000000"/>
        </w:rPr>
      </w:pPr>
      <w:r w:rsidRPr="00060115">
        <w:rPr>
          <w:color w:val="000000"/>
          <w:u w:color="000000"/>
        </w:rPr>
        <w:tab/>
      </w:r>
      <w:r w:rsidRPr="00060115">
        <w:rPr>
          <w:color w:val="000000"/>
          <w:u w:color="000000"/>
        </w:rPr>
        <w:tab/>
        <w:t>(8)</w:t>
      </w:r>
      <w:r w:rsidRPr="00060115">
        <w:rPr>
          <w:color w:val="000000"/>
          <w:u w:color="000000"/>
        </w:rPr>
        <w:tab/>
        <w:t>parents and students are able to raise awareness and have their concerns about objectionable material heard and addressed whenever a topic is presented in a way that is biased toward one ideology;</w:t>
      </w:r>
    </w:p>
    <w:p w14:paraId="0D06FC0E" w14:textId="77777777" w:rsidR="00060115" w:rsidRPr="00060115" w:rsidRDefault="00060115" w:rsidP="00060115">
      <w:pPr>
        <w:rPr>
          <w:color w:val="000000"/>
          <w:u w:color="000000"/>
        </w:rPr>
      </w:pPr>
      <w:r w:rsidRPr="00060115">
        <w:rPr>
          <w:color w:val="000000"/>
          <w:u w:color="000000"/>
        </w:rPr>
        <w:tab/>
      </w:r>
      <w:r w:rsidRPr="00060115">
        <w:rPr>
          <w:color w:val="000000"/>
          <w:u w:color="000000"/>
        </w:rPr>
        <w:tab/>
        <w:t>(9)</w:t>
      </w:r>
      <w:r w:rsidRPr="00060115">
        <w:rPr>
          <w:color w:val="000000"/>
          <w:u w:color="000000"/>
        </w:rPr>
        <w:tab/>
        <w:t>administrators, teachers, and parents work to remove ideological biases from the pre</w:t>
      </w:r>
      <w:r w:rsidRPr="00060115">
        <w:rPr>
          <w:color w:val="000000"/>
          <w:u w:color="000000"/>
        </w:rPr>
        <w:noBreakHyphen/>
        <w:t>Kindergarten to grade twelve school setting; and</w:t>
      </w:r>
    </w:p>
    <w:p w14:paraId="60005A5C" w14:textId="77777777" w:rsidR="00060115" w:rsidRPr="00060115" w:rsidRDefault="00060115" w:rsidP="00060115">
      <w:pPr>
        <w:rPr>
          <w:color w:val="000000"/>
          <w:u w:color="000000"/>
        </w:rPr>
      </w:pPr>
      <w:r w:rsidRPr="00060115">
        <w:rPr>
          <w:color w:val="000000"/>
          <w:u w:color="000000"/>
        </w:rPr>
        <w:tab/>
      </w:r>
      <w:r w:rsidRPr="00060115">
        <w:rPr>
          <w:color w:val="000000"/>
          <w:u w:color="000000"/>
        </w:rPr>
        <w:tab/>
        <w:t>(10)</w:t>
      </w:r>
      <w:r w:rsidRPr="00060115">
        <w:rPr>
          <w:color w:val="000000"/>
          <w:u w:color="000000"/>
        </w:rPr>
        <w:tab/>
        <w:t>this State ultimately is seen as a model for comprehensive, fair, and factual instruction.</w:t>
      </w:r>
    </w:p>
    <w:p w14:paraId="08975AE2" w14:textId="77777777" w:rsidR="00060115" w:rsidRPr="00060115" w:rsidRDefault="00060115" w:rsidP="00060115">
      <w:pPr>
        <w:rPr>
          <w:color w:val="000000"/>
          <w:u w:color="000000"/>
        </w:rPr>
      </w:pPr>
      <w:r w:rsidRPr="00060115">
        <w:rPr>
          <w:color w:val="000000"/>
          <w:u w:color="000000"/>
        </w:rPr>
        <w:tab/>
        <w:t>(B)</w:t>
      </w:r>
      <w:r w:rsidRPr="00060115">
        <w:rPr>
          <w:color w:val="000000"/>
          <w:u w:color="000000"/>
        </w:rPr>
        <w:tab/>
        <w:t>The General Assembly further states its intent that:</w:t>
      </w:r>
    </w:p>
    <w:p w14:paraId="31865350" w14:textId="77777777" w:rsidR="00060115" w:rsidRPr="00060115" w:rsidRDefault="00060115" w:rsidP="00060115">
      <w:pPr>
        <w:rPr>
          <w:color w:val="000000"/>
          <w:u w:color="000000"/>
        </w:rPr>
      </w:pPr>
      <w:r w:rsidRPr="00060115">
        <w:rPr>
          <w:color w:val="000000"/>
          <w:u w:color="000000"/>
        </w:rPr>
        <w:tab/>
      </w:r>
      <w:r w:rsidRPr="00060115">
        <w:rPr>
          <w:color w:val="000000"/>
          <w:u w:color="000000"/>
        </w:rPr>
        <w:tab/>
        <w:t>(1)</w:t>
      </w:r>
      <w:r w:rsidRPr="00060115">
        <w:rPr>
          <w:color w:val="000000"/>
          <w:u w:color="000000"/>
        </w:rPr>
        <w:tab/>
        <w:t>students:</w:t>
      </w:r>
    </w:p>
    <w:p w14:paraId="0936FB48" w14:textId="77777777" w:rsidR="00060115" w:rsidRPr="00060115" w:rsidRDefault="00060115" w:rsidP="00060115">
      <w:pPr>
        <w:rPr>
          <w:color w:val="000000"/>
          <w:u w:color="000000"/>
        </w:rPr>
      </w:pPr>
      <w:r w:rsidRPr="00060115">
        <w:rPr>
          <w:color w:val="000000"/>
          <w:u w:color="000000"/>
        </w:rPr>
        <w:tab/>
      </w:r>
      <w:r w:rsidRPr="00060115">
        <w:rPr>
          <w:color w:val="000000"/>
          <w:u w:color="000000"/>
        </w:rPr>
        <w:tab/>
      </w:r>
      <w:r w:rsidRPr="00060115">
        <w:rPr>
          <w:color w:val="000000"/>
          <w:u w:color="000000"/>
        </w:rPr>
        <w:tab/>
        <w:t>(a)</w:t>
      </w:r>
      <w:r w:rsidRPr="00060115">
        <w:rPr>
          <w:color w:val="000000"/>
          <w:u w:color="000000"/>
        </w:rPr>
        <w:tab/>
        <w:t>treat teachers, aides, faculty, staff, volunteers, and their fellow students with respect, dignity, and kindness; and</w:t>
      </w:r>
    </w:p>
    <w:p w14:paraId="1D52BD1E" w14:textId="77777777" w:rsidR="00060115" w:rsidRPr="00060115" w:rsidRDefault="00060115" w:rsidP="00060115">
      <w:pPr>
        <w:rPr>
          <w:color w:val="000000"/>
          <w:u w:color="000000"/>
        </w:rPr>
      </w:pPr>
      <w:r w:rsidRPr="00060115">
        <w:rPr>
          <w:color w:val="000000"/>
          <w:u w:color="000000"/>
        </w:rPr>
        <w:tab/>
      </w:r>
      <w:r w:rsidRPr="00060115">
        <w:rPr>
          <w:color w:val="000000"/>
          <w:u w:color="000000"/>
        </w:rPr>
        <w:tab/>
      </w:r>
      <w:r w:rsidRPr="00060115">
        <w:rPr>
          <w:color w:val="000000"/>
          <w:u w:color="000000"/>
        </w:rPr>
        <w:tab/>
        <w:t>(b)</w:t>
      </w:r>
      <w:r w:rsidRPr="00060115">
        <w:rPr>
          <w:color w:val="000000"/>
          <w:u w:color="000000"/>
        </w:rPr>
        <w:tab/>
        <w:t>strive to do their best as they grow and learn;</w:t>
      </w:r>
    </w:p>
    <w:p w14:paraId="0A2DF813" w14:textId="77777777" w:rsidR="00060115" w:rsidRPr="00060115" w:rsidRDefault="00060115" w:rsidP="00060115">
      <w:pPr>
        <w:rPr>
          <w:color w:val="000000"/>
          <w:u w:color="000000"/>
        </w:rPr>
      </w:pPr>
      <w:r w:rsidRPr="00060115">
        <w:rPr>
          <w:color w:val="000000"/>
          <w:u w:color="000000"/>
        </w:rPr>
        <w:tab/>
      </w:r>
      <w:r w:rsidRPr="00060115">
        <w:rPr>
          <w:color w:val="000000"/>
          <w:u w:color="000000"/>
        </w:rPr>
        <w:tab/>
        <w:t>(2)</w:t>
      </w:r>
      <w:r w:rsidRPr="00060115">
        <w:rPr>
          <w:color w:val="000000"/>
          <w:u w:color="000000"/>
        </w:rPr>
        <w:tab/>
        <w:t>parents:</w:t>
      </w:r>
    </w:p>
    <w:p w14:paraId="2092B204" w14:textId="77777777" w:rsidR="00060115" w:rsidRPr="00060115" w:rsidRDefault="00060115" w:rsidP="00060115">
      <w:pPr>
        <w:rPr>
          <w:color w:val="000000"/>
          <w:u w:color="000000"/>
        </w:rPr>
      </w:pPr>
      <w:r w:rsidRPr="00060115">
        <w:rPr>
          <w:color w:val="000000"/>
          <w:u w:color="000000"/>
        </w:rPr>
        <w:tab/>
      </w:r>
      <w:r w:rsidRPr="00060115">
        <w:rPr>
          <w:color w:val="000000"/>
          <w:u w:color="000000"/>
        </w:rPr>
        <w:tab/>
      </w:r>
      <w:r w:rsidRPr="00060115">
        <w:rPr>
          <w:color w:val="000000"/>
          <w:u w:color="000000"/>
        </w:rPr>
        <w:tab/>
        <w:t>(a)</w:t>
      </w:r>
      <w:r w:rsidRPr="00060115">
        <w:rPr>
          <w:color w:val="000000"/>
          <w:u w:color="000000"/>
        </w:rPr>
        <w:tab/>
        <w:t>engage with their children’s school to ensure that teachers and staff are supported; and</w:t>
      </w:r>
    </w:p>
    <w:p w14:paraId="36C41760" w14:textId="77777777" w:rsidR="00060115" w:rsidRPr="00060115" w:rsidRDefault="00060115" w:rsidP="00060115">
      <w:pPr>
        <w:rPr>
          <w:color w:val="000000"/>
          <w:u w:color="000000"/>
        </w:rPr>
      </w:pPr>
      <w:r w:rsidRPr="00060115">
        <w:rPr>
          <w:color w:val="000000"/>
          <w:u w:color="000000"/>
        </w:rPr>
        <w:tab/>
      </w:r>
      <w:r w:rsidRPr="00060115">
        <w:rPr>
          <w:color w:val="000000"/>
          <w:u w:color="000000"/>
        </w:rPr>
        <w:tab/>
      </w:r>
      <w:r w:rsidRPr="00060115">
        <w:rPr>
          <w:color w:val="000000"/>
          <w:u w:color="000000"/>
        </w:rPr>
        <w:tab/>
        <w:t>(b)</w:t>
      </w:r>
      <w:r w:rsidRPr="00060115">
        <w:rPr>
          <w:color w:val="000000"/>
          <w:u w:color="000000"/>
        </w:rPr>
        <w:tab/>
        <w:t>strive to make certain that students come to school prepared to learn and act in a way that leads to a positive school environment;</w:t>
      </w:r>
    </w:p>
    <w:p w14:paraId="1BC18223" w14:textId="77777777" w:rsidR="00060115" w:rsidRPr="00060115" w:rsidRDefault="00060115" w:rsidP="00060115">
      <w:pPr>
        <w:rPr>
          <w:color w:val="000000"/>
          <w:u w:color="000000"/>
        </w:rPr>
      </w:pPr>
      <w:r w:rsidRPr="00060115">
        <w:rPr>
          <w:color w:val="000000"/>
          <w:u w:color="000000"/>
        </w:rPr>
        <w:tab/>
      </w:r>
      <w:r w:rsidRPr="00060115">
        <w:rPr>
          <w:color w:val="000000"/>
          <w:u w:color="000000"/>
        </w:rPr>
        <w:tab/>
        <w:t>(3)</w:t>
      </w:r>
      <w:r w:rsidRPr="00060115">
        <w:rPr>
          <w:color w:val="000000"/>
          <w:u w:color="000000"/>
        </w:rPr>
        <w:tab/>
        <w:t>teachers:</w:t>
      </w:r>
    </w:p>
    <w:p w14:paraId="69AA3E65" w14:textId="77777777" w:rsidR="00060115" w:rsidRPr="00060115" w:rsidRDefault="00060115" w:rsidP="00060115">
      <w:pPr>
        <w:rPr>
          <w:color w:val="000000"/>
          <w:u w:color="000000"/>
        </w:rPr>
      </w:pPr>
      <w:r w:rsidRPr="00060115">
        <w:rPr>
          <w:color w:val="000000"/>
          <w:u w:color="000000"/>
        </w:rPr>
        <w:tab/>
      </w:r>
      <w:r w:rsidRPr="00060115">
        <w:rPr>
          <w:color w:val="000000"/>
          <w:u w:color="000000"/>
        </w:rPr>
        <w:tab/>
      </w:r>
      <w:r w:rsidRPr="00060115">
        <w:rPr>
          <w:color w:val="000000"/>
          <w:u w:color="000000"/>
        </w:rPr>
        <w:tab/>
        <w:t>(a)</w:t>
      </w:r>
      <w:r w:rsidRPr="00060115">
        <w:rPr>
          <w:color w:val="000000"/>
          <w:u w:color="000000"/>
        </w:rPr>
        <w:tab/>
        <w:t>strive to educate all students in a way that makes them feel welcomed, encouraged, and appreciated;</w:t>
      </w:r>
    </w:p>
    <w:p w14:paraId="4328A60C" w14:textId="77777777" w:rsidR="00060115" w:rsidRPr="00060115" w:rsidRDefault="00060115" w:rsidP="00060115">
      <w:pPr>
        <w:rPr>
          <w:color w:val="000000"/>
          <w:u w:color="000000"/>
        </w:rPr>
      </w:pPr>
      <w:r w:rsidRPr="00060115">
        <w:rPr>
          <w:color w:val="000000"/>
          <w:u w:color="000000"/>
        </w:rPr>
        <w:tab/>
      </w:r>
      <w:r w:rsidRPr="00060115">
        <w:rPr>
          <w:color w:val="000000"/>
          <w:u w:color="000000"/>
        </w:rPr>
        <w:tab/>
      </w:r>
      <w:r w:rsidRPr="00060115">
        <w:rPr>
          <w:color w:val="000000"/>
          <w:u w:color="000000"/>
        </w:rPr>
        <w:tab/>
        <w:t>(b)</w:t>
      </w:r>
      <w:r w:rsidRPr="00060115">
        <w:rPr>
          <w:color w:val="000000"/>
          <w:u w:color="000000"/>
        </w:rPr>
        <w:tab/>
        <w:t xml:space="preserve">work closely with parents to ensure that students are given opportunities to grow and learn; </w:t>
      </w:r>
    </w:p>
    <w:p w14:paraId="0976EFC8" w14:textId="77777777" w:rsidR="00060115" w:rsidRPr="00060115" w:rsidRDefault="00060115" w:rsidP="00060115">
      <w:pPr>
        <w:rPr>
          <w:color w:val="000000"/>
          <w:u w:color="000000"/>
        </w:rPr>
      </w:pPr>
      <w:r w:rsidRPr="00060115">
        <w:rPr>
          <w:color w:val="000000"/>
          <w:u w:color="000000"/>
        </w:rPr>
        <w:tab/>
      </w:r>
      <w:r w:rsidRPr="00060115">
        <w:rPr>
          <w:color w:val="000000"/>
          <w:u w:color="000000"/>
        </w:rPr>
        <w:tab/>
        <w:t>(4)</w:t>
      </w:r>
      <w:r w:rsidRPr="00060115">
        <w:rPr>
          <w:color w:val="000000"/>
          <w:u w:color="000000"/>
        </w:rPr>
        <w:tab/>
        <w:t>principals and other administrators provide support and guidance to teachers and students, and the observation, mentoring, and training of teachers is a constant and ongoing activity;</w:t>
      </w:r>
    </w:p>
    <w:p w14:paraId="32D981D5" w14:textId="77777777" w:rsidR="00060115" w:rsidRPr="00060115" w:rsidRDefault="00060115" w:rsidP="00060115">
      <w:pPr>
        <w:rPr>
          <w:color w:val="000000"/>
          <w:u w:color="000000"/>
        </w:rPr>
      </w:pPr>
      <w:r w:rsidRPr="00060115">
        <w:rPr>
          <w:color w:val="000000"/>
          <w:u w:color="000000"/>
        </w:rPr>
        <w:tab/>
      </w:r>
      <w:r w:rsidRPr="00060115">
        <w:rPr>
          <w:color w:val="000000"/>
          <w:u w:color="000000"/>
        </w:rPr>
        <w:tab/>
        <w:t>(5)</w:t>
      </w:r>
      <w:r w:rsidRPr="00060115">
        <w:rPr>
          <w:color w:val="000000"/>
          <w:u w:color="000000"/>
        </w:rPr>
        <w:tab/>
        <w:t>superintendents and district</w:t>
      </w:r>
      <w:r w:rsidRPr="00060115">
        <w:rPr>
          <w:color w:val="000000"/>
          <w:u w:color="000000"/>
        </w:rPr>
        <w:noBreakHyphen/>
        <w:t>level staff ensure that schools are given the assistance and resources needed to assist in teaching and learning for both students and teachers;</w:t>
      </w:r>
    </w:p>
    <w:p w14:paraId="5D56885E" w14:textId="77777777" w:rsidR="00060115" w:rsidRPr="00060115" w:rsidRDefault="00060115" w:rsidP="00060115">
      <w:pPr>
        <w:rPr>
          <w:color w:val="000000"/>
          <w:u w:color="000000"/>
        </w:rPr>
      </w:pPr>
      <w:r w:rsidRPr="00060115">
        <w:rPr>
          <w:color w:val="000000"/>
          <w:u w:color="000000"/>
        </w:rPr>
        <w:tab/>
      </w:r>
      <w:r w:rsidRPr="00060115">
        <w:rPr>
          <w:color w:val="000000"/>
          <w:u w:color="000000"/>
        </w:rPr>
        <w:tab/>
        <w:t>(6)</w:t>
      </w:r>
      <w:r w:rsidRPr="00060115">
        <w:rPr>
          <w:color w:val="000000"/>
          <w:u w:color="000000"/>
        </w:rPr>
        <w:tab/>
        <w:t>local school boards of trustees:</w:t>
      </w:r>
    </w:p>
    <w:p w14:paraId="5BBA5CA2" w14:textId="77777777" w:rsidR="00060115" w:rsidRPr="00060115" w:rsidRDefault="00060115" w:rsidP="00060115">
      <w:pPr>
        <w:rPr>
          <w:color w:val="000000"/>
          <w:u w:color="000000"/>
        </w:rPr>
      </w:pPr>
      <w:r w:rsidRPr="00060115">
        <w:rPr>
          <w:color w:val="000000"/>
          <w:u w:color="000000"/>
        </w:rPr>
        <w:tab/>
      </w:r>
      <w:r w:rsidRPr="00060115">
        <w:rPr>
          <w:color w:val="000000"/>
          <w:u w:color="000000"/>
        </w:rPr>
        <w:tab/>
      </w:r>
      <w:r w:rsidRPr="00060115">
        <w:rPr>
          <w:color w:val="000000"/>
          <w:u w:color="000000"/>
        </w:rPr>
        <w:tab/>
        <w:t>(a)</w:t>
      </w:r>
      <w:r w:rsidRPr="00060115">
        <w:rPr>
          <w:color w:val="000000"/>
          <w:u w:color="000000"/>
        </w:rPr>
        <w:tab/>
        <w:t xml:space="preserve">be vested in, and aware of, district and school operations; </w:t>
      </w:r>
    </w:p>
    <w:p w14:paraId="17808E91" w14:textId="77777777" w:rsidR="00060115" w:rsidRPr="00060115" w:rsidRDefault="00060115" w:rsidP="00060115">
      <w:pPr>
        <w:rPr>
          <w:color w:val="000000"/>
          <w:u w:color="000000"/>
        </w:rPr>
      </w:pPr>
      <w:r w:rsidRPr="00060115">
        <w:rPr>
          <w:color w:val="000000"/>
          <w:u w:color="000000"/>
        </w:rPr>
        <w:tab/>
      </w:r>
      <w:r w:rsidRPr="00060115">
        <w:rPr>
          <w:color w:val="000000"/>
          <w:u w:color="000000"/>
        </w:rPr>
        <w:tab/>
      </w:r>
      <w:r w:rsidRPr="00060115">
        <w:rPr>
          <w:color w:val="000000"/>
          <w:u w:color="000000"/>
        </w:rPr>
        <w:tab/>
        <w:t>(b)</w:t>
      </w:r>
      <w:r w:rsidRPr="00060115">
        <w:rPr>
          <w:color w:val="000000"/>
          <w:u w:color="000000"/>
        </w:rPr>
        <w:tab/>
        <w:t>function in an open and transparent manner to ensure that schools operate efficiently and effectively;</w:t>
      </w:r>
    </w:p>
    <w:p w14:paraId="39EA10BD" w14:textId="77777777" w:rsidR="00060115" w:rsidRPr="00060115" w:rsidRDefault="00060115" w:rsidP="00060115">
      <w:pPr>
        <w:rPr>
          <w:color w:val="000000"/>
          <w:u w:color="000000"/>
        </w:rPr>
      </w:pPr>
      <w:r w:rsidRPr="00060115">
        <w:rPr>
          <w:color w:val="000000"/>
          <w:u w:color="000000"/>
        </w:rPr>
        <w:tab/>
      </w:r>
      <w:r w:rsidRPr="00060115">
        <w:rPr>
          <w:color w:val="000000"/>
          <w:u w:color="000000"/>
        </w:rPr>
        <w:tab/>
      </w:r>
      <w:r w:rsidRPr="00060115">
        <w:rPr>
          <w:color w:val="000000"/>
          <w:u w:color="000000"/>
        </w:rPr>
        <w:tab/>
        <w:t>(c)</w:t>
      </w:r>
      <w:r w:rsidRPr="00060115">
        <w:rPr>
          <w:color w:val="000000"/>
          <w:u w:color="000000"/>
        </w:rPr>
        <w:tab/>
        <w:t>seek and value input from teachers; and</w:t>
      </w:r>
    </w:p>
    <w:p w14:paraId="6391081C" w14:textId="77777777" w:rsidR="00060115" w:rsidRPr="00060115" w:rsidRDefault="00060115" w:rsidP="00060115">
      <w:pPr>
        <w:rPr>
          <w:color w:val="000000"/>
          <w:u w:color="000000"/>
        </w:rPr>
      </w:pPr>
      <w:r w:rsidRPr="00060115">
        <w:rPr>
          <w:color w:val="000000"/>
          <w:u w:color="000000"/>
        </w:rPr>
        <w:tab/>
      </w:r>
      <w:r w:rsidRPr="00060115">
        <w:rPr>
          <w:color w:val="000000"/>
          <w:u w:color="000000"/>
        </w:rPr>
        <w:tab/>
      </w:r>
      <w:r w:rsidRPr="00060115">
        <w:rPr>
          <w:color w:val="000000"/>
          <w:u w:color="000000"/>
        </w:rPr>
        <w:tab/>
        <w:t>(d)</w:t>
      </w:r>
      <w:r w:rsidRPr="00060115">
        <w:rPr>
          <w:color w:val="000000"/>
          <w:u w:color="000000"/>
        </w:rPr>
        <w:tab/>
        <w:t>encourage greater parental engagement; and</w:t>
      </w:r>
    </w:p>
    <w:p w14:paraId="4DF11820" w14:textId="77777777" w:rsidR="00060115" w:rsidRPr="00060115" w:rsidRDefault="00060115" w:rsidP="00060115">
      <w:pPr>
        <w:rPr>
          <w:color w:val="000000"/>
          <w:u w:color="000000"/>
        </w:rPr>
      </w:pPr>
      <w:r w:rsidRPr="00060115">
        <w:rPr>
          <w:color w:val="000000"/>
          <w:u w:color="000000"/>
        </w:rPr>
        <w:tab/>
      </w:r>
      <w:r w:rsidRPr="00060115">
        <w:rPr>
          <w:color w:val="000000"/>
          <w:u w:color="000000"/>
        </w:rPr>
        <w:tab/>
        <w:t>(7)</w:t>
      </w:r>
      <w:r w:rsidRPr="00060115">
        <w:rPr>
          <w:color w:val="000000"/>
          <w:u w:color="000000"/>
        </w:rPr>
        <w:tab/>
        <w:t>communities:</w:t>
      </w:r>
    </w:p>
    <w:p w14:paraId="35376A6D" w14:textId="77777777" w:rsidR="00060115" w:rsidRPr="00060115" w:rsidRDefault="00060115" w:rsidP="00060115">
      <w:pPr>
        <w:rPr>
          <w:color w:val="000000"/>
          <w:u w:color="000000"/>
        </w:rPr>
      </w:pPr>
      <w:r w:rsidRPr="00060115">
        <w:rPr>
          <w:color w:val="000000"/>
          <w:u w:color="000000"/>
        </w:rPr>
        <w:tab/>
      </w:r>
      <w:r w:rsidRPr="00060115">
        <w:rPr>
          <w:color w:val="000000"/>
          <w:u w:color="000000"/>
        </w:rPr>
        <w:tab/>
      </w:r>
      <w:r w:rsidRPr="00060115">
        <w:rPr>
          <w:color w:val="000000"/>
          <w:u w:color="000000"/>
        </w:rPr>
        <w:tab/>
        <w:t>(a)</w:t>
      </w:r>
      <w:r w:rsidRPr="00060115">
        <w:rPr>
          <w:color w:val="000000"/>
          <w:u w:color="000000"/>
        </w:rPr>
        <w:tab/>
        <w:t xml:space="preserve">support local schools; and </w:t>
      </w:r>
    </w:p>
    <w:p w14:paraId="29FAB988" w14:textId="77777777" w:rsidR="00060115" w:rsidRPr="00060115" w:rsidRDefault="00060115" w:rsidP="00060115">
      <w:pPr>
        <w:rPr>
          <w:color w:val="000000"/>
          <w:u w:color="000000"/>
        </w:rPr>
      </w:pPr>
      <w:r w:rsidRPr="00060115">
        <w:rPr>
          <w:color w:val="000000"/>
          <w:u w:color="000000"/>
        </w:rPr>
        <w:tab/>
      </w:r>
      <w:r w:rsidRPr="00060115">
        <w:rPr>
          <w:color w:val="000000"/>
          <w:u w:color="000000"/>
        </w:rPr>
        <w:tab/>
      </w:r>
      <w:r w:rsidRPr="00060115">
        <w:rPr>
          <w:color w:val="000000"/>
          <w:u w:color="000000"/>
        </w:rPr>
        <w:tab/>
        <w:t>(b)</w:t>
      </w:r>
      <w:r w:rsidRPr="00060115">
        <w:rPr>
          <w:color w:val="000000"/>
          <w:u w:color="000000"/>
        </w:rPr>
        <w:tab/>
        <w:t>foster environments that support students, parents, teachers, faculty, and staff.</w:t>
      </w:r>
    </w:p>
    <w:p w14:paraId="12AC5965" w14:textId="77777777" w:rsidR="00060115" w:rsidRPr="00060115" w:rsidRDefault="00060115" w:rsidP="00060115">
      <w:pPr>
        <w:rPr>
          <w:color w:val="000000"/>
          <w:u w:color="000000"/>
        </w:rPr>
      </w:pPr>
      <w:r w:rsidRPr="00060115">
        <w:rPr>
          <w:color w:val="000000"/>
          <w:u w:color="000000"/>
        </w:rPr>
        <w:tab/>
        <w:t>Section 59</w:t>
      </w:r>
      <w:r w:rsidRPr="00060115">
        <w:rPr>
          <w:color w:val="000000"/>
          <w:u w:color="000000"/>
        </w:rPr>
        <w:noBreakHyphen/>
        <w:t>29</w:t>
      </w:r>
      <w:r w:rsidRPr="00060115">
        <w:rPr>
          <w:color w:val="000000"/>
          <w:u w:color="000000"/>
        </w:rPr>
        <w:noBreakHyphen/>
        <w:t>610.</w:t>
      </w:r>
      <w:r w:rsidRPr="00060115">
        <w:rPr>
          <w:color w:val="000000"/>
          <w:u w:color="000000"/>
        </w:rPr>
        <w:tab/>
        <w:t>For purposes of this article:</w:t>
      </w:r>
    </w:p>
    <w:p w14:paraId="78EE3A00" w14:textId="77777777" w:rsidR="00060115" w:rsidRPr="00060115" w:rsidRDefault="00060115" w:rsidP="00060115">
      <w:pPr>
        <w:rPr>
          <w:color w:val="000000"/>
          <w:u w:color="000000"/>
        </w:rPr>
      </w:pPr>
      <w:r w:rsidRPr="00060115">
        <w:rPr>
          <w:color w:val="000000"/>
          <w:u w:color="000000"/>
        </w:rPr>
        <w:tab/>
        <w:t>(1)</w:t>
      </w:r>
      <w:r w:rsidRPr="00060115">
        <w:rPr>
          <w:color w:val="000000"/>
          <w:u w:color="000000"/>
        </w:rPr>
        <w:tab/>
        <w:t>‘LEA’ means a local educational agency, to include the sponsor of a public charter school pursuant to Section 59</w:t>
      </w:r>
      <w:r w:rsidRPr="00060115">
        <w:rPr>
          <w:color w:val="000000"/>
          <w:u w:color="000000"/>
        </w:rPr>
        <w:noBreakHyphen/>
        <w:t>40</w:t>
      </w:r>
      <w:r w:rsidRPr="00060115">
        <w:rPr>
          <w:color w:val="000000"/>
          <w:u w:color="000000"/>
        </w:rPr>
        <w:noBreakHyphen/>
        <w:t>40, and the:</w:t>
      </w:r>
    </w:p>
    <w:p w14:paraId="663408AF" w14:textId="77777777" w:rsidR="00060115" w:rsidRPr="00060115" w:rsidRDefault="00060115" w:rsidP="00060115">
      <w:pPr>
        <w:rPr>
          <w:color w:val="000000"/>
          <w:u w:color="000000"/>
        </w:rPr>
      </w:pPr>
      <w:r w:rsidRPr="00060115">
        <w:rPr>
          <w:color w:val="000000"/>
          <w:u w:color="000000"/>
        </w:rPr>
        <w:tab/>
      </w:r>
      <w:r w:rsidRPr="00060115">
        <w:rPr>
          <w:color w:val="000000"/>
          <w:u w:color="000000"/>
        </w:rPr>
        <w:tab/>
        <w:t>(1)</w:t>
      </w:r>
      <w:r w:rsidRPr="00060115">
        <w:rPr>
          <w:color w:val="000000"/>
          <w:u w:color="000000"/>
        </w:rPr>
        <w:tab/>
        <w:t xml:space="preserve">Governor’s School for the Arts and Humanities; </w:t>
      </w:r>
    </w:p>
    <w:p w14:paraId="753E16FC" w14:textId="77777777" w:rsidR="00060115" w:rsidRPr="00060115" w:rsidRDefault="00060115" w:rsidP="00060115">
      <w:pPr>
        <w:rPr>
          <w:color w:val="000000"/>
          <w:u w:color="000000"/>
        </w:rPr>
      </w:pPr>
      <w:r w:rsidRPr="00060115">
        <w:rPr>
          <w:color w:val="000000"/>
          <w:u w:color="000000"/>
        </w:rPr>
        <w:tab/>
      </w:r>
      <w:r w:rsidRPr="00060115">
        <w:rPr>
          <w:color w:val="000000"/>
          <w:u w:color="000000"/>
        </w:rPr>
        <w:tab/>
        <w:t>(2)</w:t>
      </w:r>
      <w:r w:rsidRPr="00060115">
        <w:rPr>
          <w:color w:val="000000"/>
          <w:u w:color="000000"/>
        </w:rPr>
        <w:tab/>
        <w:t>Governor’s School for Agriculture at John de la Howe;</w:t>
      </w:r>
    </w:p>
    <w:p w14:paraId="6A04B396" w14:textId="77777777" w:rsidR="00060115" w:rsidRPr="00060115" w:rsidRDefault="00060115" w:rsidP="00060115">
      <w:pPr>
        <w:rPr>
          <w:color w:val="000000"/>
          <w:u w:color="000000"/>
        </w:rPr>
      </w:pPr>
      <w:r w:rsidRPr="00060115">
        <w:rPr>
          <w:color w:val="000000"/>
          <w:u w:color="000000"/>
        </w:rPr>
        <w:tab/>
      </w:r>
      <w:r w:rsidRPr="00060115">
        <w:rPr>
          <w:color w:val="000000"/>
          <w:u w:color="000000"/>
        </w:rPr>
        <w:tab/>
        <w:t>(3)</w:t>
      </w:r>
      <w:r w:rsidRPr="00060115">
        <w:rPr>
          <w:color w:val="000000"/>
          <w:u w:color="000000"/>
        </w:rPr>
        <w:tab/>
        <w:t xml:space="preserve">Special School of Science and Mathematics, also referred to as the Governor’s School for Science and Mathematics; </w:t>
      </w:r>
    </w:p>
    <w:p w14:paraId="516A6D03" w14:textId="77777777" w:rsidR="00060115" w:rsidRPr="00060115" w:rsidRDefault="00060115" w:rsidP="00060115">
      <w:pPr>
        <w:rPr>
          <w:color w:val="000000"/>
          <w:u w:color="000000"/>
        </w:rPr>
      </w:pPr>
      <w:r w:rsidRPr="00060115">
        <w:rPr>
          <w:color w:val="000000"/>
          <w:u w:color="000000"/>
        </w:rPr>
        <w:tab/>
      </w:r>
      <w:r w:rsidRPr="00060115">
        <w:rPr>
          <w:color w:val="000000"/>
          <w:u w:color="000000"/>
        </w:rPr>
        <w:tab/>
        <w:t>(4)</w:t>
      </w:r>
      <w:r w:rsidRPr="00060115">
        <w:rPr>
          <w:color w:val="000000"/>
          <w:u w:color="000000"/>
        </w:rPr>
        <w:tab/>
        <w:t>Wil Lou Gray Opportunity School; and</w:t>
      </w:r>
    </w:p>
    <w:p w14:paraId="7AE4FF07" w14:textId="77777777" w:rsidR="00060115" w:rsidRPr="00060115" w:rsidRDefault="00060115" w:rsidP="00060115">
      <w:pPr>
        <w:rPr>
          <w:color w:val="000000"/>
          <w:u w:color="000000"/>
        </w:rPr>
      </w:pPr>
      <w:r w:rsidRPr="00060115">
        <w:rPr>
          <w:color w:val="000000"/>
          <w:u w:color="000000"/>
        </w:rPr>
        <w:tab/>
      </w:r>
      <w:r w:rsidRPr="00060115">
        <w:rPr>
          <w:color w:val="000000"/>
          <w:u w:color="000000"/>
        </w:rPr>
        <w:tab/>
        <w:t>(5)</w:t>
      </w:r>
      <w:r w:rsidRPr="00060115">
        <w:rPr>
          <w:color w:val="000000"/>
          <w:u w:color="000000"/>
        </w:rPr>
        <w:tab/>
        <w:t>South Carolina School for the Deaf and the Blind.</w:t>
      </w:r>
    </w:p>
    <w:p w14:paraId="3E18A1CF" w14:textId="77777777" w:rsidR="00060115" w:rsidRPr="00060115" w:rsidRDefault="00060115" w:rsidP="00060115">
      <w:pPr>
        <w:rPr>
          <w:color w:val="000000"/>
          <w:u w:color="000000"/>
        </w:rPr>
      </w:pPr>
      <w:r w:rsidRPr="00060115">
        <w:rPr>
          <w:color w:val="000000"/>
          <w:u w:color="000000"/>
        </w:rPr>
        <w:tab/>
        <w:t>(2)</w:t>
      </w:r>
      <w:r w:rsidRPr="00060115">
        <w:rPr>
          <w:color w:val="000000"/>
          <w:u w:color="000000"/>
        </w:rPr>
        <w:tab/>
        <w:t>‘Parent’ means the biological parent, stepparent, legal custodian, or other person responsible for the welfare of a child in a parental capacity, excluding an individual whose parental relationship to the child has been legally terminated.</w:t>
      </w:r>
    </w:p>
    <w:p w14:paraId="52045C30" w14:textId="77777777" w:rsidR="00060115" w:rsidRPr="00060115" w:rsidRDefault="00060115" w:rsidP="00060115">
      <w:pPr>
        <w:rPr>
          <w:color w:val="000000"/>
          <w:u w:color="000000"/>
        </w:rPr>
      </w:pPr>
      <w:r w:rsidRPr="00060115">
        <w:rPr>
          <w:color w:val="000000"/>
          <w:u w:color="000000"/>
        </w:rPr>
        <w:tab/>
        <w:t>Section 59</w:t>
      </w:r>
      <w:r w:rsidRPr="00060115">
        <w:rPr>
          <w:color w:val="000000"/>
          <w:u w:color="000000"/>
        </w:rPr>
        <w:noBreakHyphen/>
        <w:t>29</w:t>
      </w:r>
      <w:r w:rsidRPr="00060115">
        <w:rPr>
          <w:color w:val="000000"/>
          <w:u w:color="000000"/>
        </w:rPr>
        <w:noBreakHyphen/>
        <w:t>620.</w:t>
      </w:r>
      <w:r w:rsidRPr="00060115">
        <w:rPr>
          <w:color w:val="000000"/>
          <w:u w:color="000000"/>
        </w:rPr>
        <w:tab/>
        <w:t>(A)</w:t>
      </w:r>
      <w:r w:rsidRPr="00060115">
        <w:rPr>
          <w:color w:val="000000"/>
          <w:u w:color="000000"/>
        </w:rPr>
        <w:tab/>
        <w:t>The following prohibited concepts may not be included or promoted in a course of instruction, curriculum, assignment, instructional program, instructional material (including primary or supplemental materials, whether in print, digital, or online), surveys or questionnaires, or professional educator development or training, nor may a student, employee, or volunteer be compelled to affirm, accept, adopt, or adhere to such prohibited concepts:</w:t>
      </w:r>
    </w:p>
    <w:p w14:paraId="0C517D0D" w14:textId="77777777" w:rsidR="00060115" w:rsidRPr="00060115" w:rsidRDefault="00060115" w:rsidP="00060115">
      <w:pPr>
        <w:rPr>
          <w:color w:val="000000"/>
          <w:u w:color="000000"/>
        </w:rPr>
      </w:pPr>
      <w:r w:rsidRPr="00060115">
        <w:rPr>
          <w:color w:val="000000"/>
          <w:u w:color="000000"/>
        </w:rPr>
        <w:tab/>
      </w:r>
      <w:r w:rsidRPr="00060115">
        <w:rPr>
          <w:color w:val="000000"/>
          <w:u w:color="000000"/>
        </w:rPr>
        <w:tab/>
        <w:t>(1)</w:t>
      </w:r>
      <w:r w:rsidRPr="00060115">
        <w:rPr>
          <w:color w:val="000000"/>
          <w:u w:color="000000"/>
        </w:rPr>
        <w:tab/>
        <w:t xml:space="preserve">one race, sex, ethnicity, color, or national origin is inherently superior to another race, sex, ethnicity, color, or national origin; </w:t>
      </w:r>
    </w:p>
    <w:p w14:paraId="2D370682" w14:textId="77777777" w:rsidR="00060115" w:rsidRPr="00060115" w:rsidRDefault="00060115" w:rsidP="00060115">
      <w:pPr>
        <w:rPr>
          <w:color w:val="000000"/>
          <w:u w:color="000000"/>
        </w:rPr>
      </w:pPr>
      <w:r w:rsidRPr="00060115">
        <w:rPr>
          <w:color w:val="000000"/>
          <w:u w:color="000000"/>
        </w:rPr>
        <w:tab/>
      </w:r>
      <w:r w:rsidRPr="00060115">
        <w:rPr>
          <w:color w:val="000000"/>
          <w:u w:color="000000"/>
        </w:rPr>
        <w:tab/>
        <w:t>(2)</w:t>
      </w:r>
      <w:r w:rsidRPr="00060115">
        <w:rPr>
          <w:color w:val="000000"/>
          <w:u w:color="000000"/>
        </w:rPr>
        <w:tab/>
        <w:t xml:space="preserve">an individual, by virtue of the race, sex, ethnicity, religion, color, or national origin of the individual, inherently is privileged, racist, sexist, or oppressive, whether consciously or subconsciously; </w:t>
      </w:r>
    </w:p>
    <w:p w14:paraId="33017834" w14:textId="77777777" w:rsidR="00060115" w:rsidRPr="00060115" w:rsidRDefault="00060115" w:rsidP="00060115">
      <w:pPr>
        <w:rPr>
          <w:color w:val="000000"/>
          <w:u w:color="000000"/>
        </w:rPr>
      </w:pPr>
      <w:r w:rsidRPr="00060115">
        <w:rPr>
          <w:color w:val="000000"/>
          <w:u w:color="000000"/>
        </w:rPr>
        <w:tab/>
      </w:r>
      <w:r w:rsidRPr="00060115">
        <w:rPr>
          <w:color w:val="000000"/>
          <w:u w:color="000000"/>
        </w:rPr>
        <w:tab/>
        <w:t>(3)</w:t>
      </w:r>
      <w:r w:rsidRPr="00060115">
        <w:rPr>
          <w:color w:val="000000"/>
          <w:u w:color="000000"/>
        </w:rPr>
        <w:tab/>
        <w:t xml:space="preserve">an individual should be discriminated against or receive adverse treatment because of the race, sex, ethnicity, religion, color, or national origin of the individual; </w:t>
      </w:r>
    </w:p>
    <w:p w14:paraId="5A6D2799" w14:textId="77777777" w:rsidR="00060115" w:rsidRPr="00060115" w:rsidRDefault="00060115" w:rsidP="00060115">
      <w:pPr>
        <w:rPr>
          <w:color w:val="000000"/>
          <w:u w:color="000000"/>
        </w:rPr>
      </w:pPr>
      <w:r w:rsidRPr="00060115">
        <w:rPr>
          <w:color w:val="000000"/>
          <w:u w:color="000000"/>
        </w:rPr>
        <w:tab/>
      </w:r>
      <w:r w:rsidRPr="00060115">
        <w:rPr>
          <w:color w:val="000000"/>
          <w:u w:color="000000"/>
        </w:rPr>
        <w:tab/>
        <w:t>(4)</w:t>
      </w:r>
      <w:r w:rsidRPr="00060115">
        <w:rPr>
          <w:color w:val="000000"/>
          <w:u w:color="000000"/>
        </w:rPr>
        <w:tab/>
        <w:t xml:space="preserve">the moral character of an individual is determined by the race, sex, ethnicity, religion, color, or national origin of the individual; </w:t>
      </w:r>
    </w:p>
    <w:p w14:paraId="28950814" w14:textId="77777777" w:rsidR="00060115" w:rsidRPr="00060115" w:rsidRDefault="00060115" w:rsidP="00060115">
      <w:pPr>
        <w:rPr>
          <w:color w:val="000000"/>
          <w:u w:color="000000"/>
        </w:rPr>
      </w:pPr>
      <w:r w:rsidRPr="00060115">
        <w:rPr>
          <w:color w:val="000000"/>
          <w:u w:color="000000"/>
        </w:rPr>
        <w:tab/>
      </w:r>
      <w:r w:rsidRPr="00060115">
        <w:rPr>
          <w:color w:val="000000"/>
          <w:u w:color="000000"/>
        </w:rPr>
        <w:tab/>
        <w:t>(5)</w:t>
      </w:r>
      <w:r w:rsidRPr="00060115">
        <w:rPr>
          <w:color w:val="000000"/>
          <w:u w:color="000000"/>
        </w:rPr>
        <w:tab/>
        <w:t xml:space="preserve">an individual, by virtue of the race or sex of the individual, bears responsibility for actions committed in the past by other members of the same race, sex, ethnicity, religion, color, or national origin; </w:t>
      </w:r>
    </w:p>
    <w:p w14:paraId="7863A587" w14:textId="77777777" w:rsidR="00060115" w:rsidRPr="00060115" w:rsidRDefault="00060115" w:rsidP="00060115">
      <w:pPr>
        <w:rPr>
          <w:color w:val="000000"/>
          <w:u w:color="000000"/>
        </w:rPr>
      </w:pPr>
      <w:r w:rsidRPr="00060115">
        <w:rPr>
          <w:color w:val="000000"/>
          <w:u w:color="000000"/>
        </w:rPr>
        <w:tab/>
      </w:r>
      <w:r w:rsidRPr="00060115">
        <w:rPr>
          <w:color w:val="000000"/>
          <w:u w:color="000000"/>
        </w:rPr>
        <w:tab/>
        <w:t>(6)</w:t>
      </w:r>
      <w:r w:rsidRPr="00060115">
        <w:rPr>
          <w:color w:val="000000"/>
          <w:u w:color="000000"/>
        </w:rPr>
        <w:tab/>
        <w:t>meritocracy or traits such as a hard work ethic:</w:t>
      </w:r>
    </w:p>
    <w:p w14:paraId="21D22A13" w14:textId="77777777" w:rsidR="00060115" w:rsidRPr="00060115" w:rsidRDefault="00060115" w:rsidP="00060115">
      <w:pPr>
        <w:rPr>
          <w:color w:val="000000"/>
          <w:u w:color="000000"/>
        </w:rPr>
      </w:pPr>
      <w:r w:rsidRPr="00060115">
        <w:rPr>
          <w:color w:val="000000"/>
          <w:u w:color="000000"/>
        </w:rPr>
        <w:tab/>
      </w:r>
      <w:r w:rsidRPr="00060115">
        <w:rPr>
          <w:color w:val="000000"/>
          <w:u w:color="000000"/>
        </w:rPr>
        <w:tab/>
      </w:r>
      <w:r w:rsidRPr="00060115">
        <w:rPr>
          <w:color w:val="000000"/>
          <w:u w:color="000000"/>
        </w:rPr>
        <w:tab/>
        <w:t>(a)</w:t>
      </w:r>
      <w:r w:rsidRPr="00060115">
        <w:rPr>
          <w:color w:val="000000"/>
          <w:u w:color="000000"/>
        </w:rPr>
        <w:tab/>
        <w:t xml:space="preserve">are racist, sexist, belong to the principles of one religion; or </w:t>
      </w:r>
    </w:p>
    <w:p w14:paraId="16A4E276" w14:textId="77777777" w:rsidR="00060115" w:rsidRPr="00060115" w:rsidRDefault="00060115" w:rsidP="00060115">
      <w:pPr>
        <w:rPr>
          <w:color w:val="000000"/>
          <w:u w:color="000000"/>
        </w:rPr>
      </w:pPr>
      <w:r w:rsidRPr="00060115">
        <w:rPr>
          <w:color w:val="000000"/>
          <w:u w:color="000000"/>
        </w:rPr>
        <w:tab/>
      </w:r>
      <w:r w:rsidRPr="00060115">
        <w:rPr>
          <w:color w:val="000000"/>
          <w:u w:color="000000"/>
        </w:rPr>
        <w:tab/>
      </w:r>
      <w:r w:rsidRPr="00060115">
        <w:rPr>
          <w:color w:val="000000"/>
          <w:u w:color="000000"/>
        </w:rPr>
        <w:tab/>
        <w:t>(b)</w:t>
      </w:r>
      <w:r w:rsidRPr="00060115">
        <w:rPr>
          <w:color w:val="000000"/>
          <w:u w:color="000000"/>
        </w:rPr>
        <w:tab/>
        <w:t xml:space="preserve">were created by members of a particular race, sex, or religion to oppress members of another race, sex, ethnicity, color, national origin, or religion; and </w:t>
      </w:r>
    </w:p>
    <w:p w14:paraId="4E908E40" w14:textId="77777777" w:rsidR="00060115" w:rsidRPr="00060115" w:rsidRDefault="00060115" w:rsidP="00060115">
      <w:pPr>
        <w:rPr>
          <w:color w:val="000000"/>
          <w:u w:color="000000"/>
        </w:rPr>
      </w:pPr>
      <w:r w:rsidRPr="00060115">
        <w:rPr>
          <w:color w:val="000000"/>
          <w:u w:color="000000"/>
        </w:rPr>
        <w:tab/>
      </w:r>
      <w:r w:rsidRPr="00060115">
        <w:rPr>
          <w:color w:val="000000"/>
          <w:u w:color="000000"/>
        </w:rPr>
        <w:tab/>
        <w:t>(7)</w:t>
      </w:r>
      <w:r w:rsidRPr="00060115">
        <w:rPr>
          <w:color w:val="000000"/>
          <w:u w:color="000000"/>
        </w:rPr>
        <w:tab/>
        <w:t>fault, blame, or bias should be assigned to race, sex, ethnicity, religion, color, or national origin, or to members of a race, sex, ethnicity, religion, color, or national origin because of their race, sex, ethnicity, religion, color, or national origin.</w:t>
      </w:r>
    </w:p>
    <w:p w14:paraId="1AAE0EBC" w14:textId="77777777" w:rsidR="00060115" w:rsidRPr="00060115" w:rsidRDefault="00060115" w:rsidP="00060115">
      <w:pPr>
        <w:rPr>
          <w:color w:val="000000"/>
          <w:u w:color="000000"/>
        </w:rPr>
      </w:pPr>
      <w:r w:rsidRPr="00060115">
        <w:rPr>
          <w:color w:val="000000"/>
          <w:u w:color="000000"/>
        </w:rPr>
        <w:tab/>
        <w:t>(B)</w:t>
      </w:r>
      <w:r w:rsidRPr="00060115">
        <w:rPr>
          <w:color w:val="000000"/>
          <w:u w:color="000000"/>
        </w:rPr>
        <w:tab/>
        <w:t>Library and media center material, both printed and electronically accessible, must be age appropriate and grade appropriate.</w:t>
      </w:r>
    </w:p>
    <w:p w14:paraId="227801D7" w14:textId="77777777" w:rsidR="00060115" w:rsidRPr="00060115" w:rsidRDefault="00060115" w:rsidP="00060115">
      <w:pPr>
        <w:rPr>
          <w:color w:val="000000"/>
          <w:u w:color="000000"/>
        </w:rPr>
      </w:pPr>
      <w:r w:rsidRPr="00060115">
        <w:rPr>
          <w:color w:val="000000"/>
          <w:u w:color="000000"/>
        </w:rPr>
        <w:tab/>
        <w:t>(C)</w:t>
      </w:r>
      <w:r w:rsidRPr="00060115">
        <w:rPr>
          <w:color w:val="000000"/>
          <w:u w:color="000000"/>
        </w:rPr>
        <w:tab/>
        <w:t>A student, administrator, teacher, staff member, other school or district employee, or volunteer may not be required to engage in any form of mandatory gender or sexual diversity training or counseling unless it is prescribed as part of a corrective action plan pursuant to Section 59</w:t>
      </w:r>
      <w:r w:rsidRPr="00060115">
        <w:rPr>
          <w:color w:val="000000"/>
          <w:u w:color="000000"/>
        </w:rPr>
        <w:noBreakHyphen/>
        <w:t>29</w:t>
      </w:r>
      <w:r w:rsidRPr="00060115">
        <w:rPr>
          <w:color w:val="000000"/>
          <w:u w:color="000000"/>
        </w:rPr>
        <w:noBreakHyphen/>
        <w:t>630(J).</w:t>
      </w:r>
    </w:p>
    <w:p w14:paraId="70EB49C7" w14:textId="77777777" w:rsidR="00060115" w:rsidRPr="00060115" w:rsidRDefault="00060115" w:rsidP="00060115">
      <w:pPr>
        <w:rPr>
          <w:color w:val="000000"/>
          <w:u w:color="000000"/>
        </w:rPr>
      </w:pPr>
      <w:r w:rsidRPr="00060115">
        <w:rPr>
          <w:color w:val="000000"/>
          <w:u w:color="000000"/>
        </w:rPr>
        <w:tab/>
        <w:t>(D)</w:t>
      </w:r>
      <w:r w:rsidRPr="00060115">
        <w:rPr>
          <w:color w:val="000000"/>
          <w:u w:color="000000"/>
        </w:rPr>
        <w:tab/>
        <w:t>Instruction or instructional materials which create a narrative that the United States was founded for the purpose of oppression, that the American Revolution was fought for the purpose of protecting oppression or that United States history is a story defined by oppression is hereby prohibited. Notwithstanding subsection (A), LEAs are not prohibited from including concepts as part of a course of instruction, in a curriculum or instructional program, or through the use of supplemental instructional materials if those concepts involve:</w:t>
      </w:r>
    </w:p>
    <w:p w14:paraId="0D7A4BBC" w14:textId="77777777" w:rsidR="00060115" w:rsidRPr="00060115" w:rsidRDefault="00060115" w:rsidP="00060115">
      <w:pPr>
        <w:rPr>
          <w:color w:val="000000"/>
          <w:u w:color="000000"/>
        </w:rPr>
      </w:pPr>
      <w:r w:rsidRPr="00060115">
        <w:rPr>
          <w:color w:val="000000"/>
          <w:u w:color="000000"/>
        </w:rPr>
        <w:tab/>
      </w:r>
      <w:r w:rsidRPr="00060115">
        <w:rPr>
          <w:color w:val="000000"/>
          <w:u w:color="000000"/>
        </w:rPr>
        <w:tab/>
        <w:t>(1)</w:t>
      </w:r>
      <w:r w:rsidRPr="00060115">
        <w:rPr>
          <w:color w:val="000000"/>
          <w:u w:color="000000"/>
        </w:rPr>
        <w:tab/>
        <w:t>the history of an ethnic group, as described in the South Carolina State Standards and instructional materials adopted pursuant to the South Carolina Code of Regulations 43</w:t>
      </w:r>
      <w:r w:rsidRPr="00060115">
        <w:rPr>
          <w:color w:val="000000"/>
          <w:u w:color="000000"/>
        </w:rPr>
        <w:noBreakHyphen/>
        <w:t>70 (Textbook Adoption);</w:t>
      </w:r>
    </w:p>
    <w:p w14:paraId="27B82944" w14:textId="77777777" w:rsidR="00060115" w:rsidRPr="00060115" w:rsidRDefault="00060115" w:rsidP="00060115">
      <w:pPr>
        <w:rPr>
          <w:color w:val="000000"/>
          <w:u w:color="000000"/>
        </w:rPr>
      </w:pPr>
      <w:r w:rsidRPr="00060115">
        <w:rPr>
          <w:color w:val="000000"/>
          <w:u w:color="000000"/>
        </w:rPr>
        <w:tab/>
      </w:r>
      <w:r w:rsidRPr="00060115">
        <w:rPr>
          <w:color w:val="000000"/>
          <w:u w:color="000000"/>
        </w:rPr>
        <w:tab/>
        <w:t>(2)</w:t>
      </w:r>
      <w:r w:rsidRPr="00060115">
        <w:rPr>
          <w:color w:val="000000"/>
          <w:u w:color="000000"/>
        </w:rPr>
        <w:tab/>
        <w:t>the impartial discussion of controversial aspects of history; or</w:t>
      </w:r>
    </w:p>
    <w:p w14:paraId="5F13D17F" w14:textId="77777777" w:rsidR="00060115" w:rsidRPr="00060115" w:rsidRDefault="00060115" w:rsidP="00060115">
      <w:pPr>
        <w:rPr>
          <w:color w:val="000000"/>
          <w:u w:color="000000"/>
        </w:rPr>
      </w:pPr>
      <w:r w:rsidRPr="00060115">
        <w:rPr>
          <w:color w:val="000000"/>
          <w:u w:color="000000"/>
        </w:rPr>
        <w:tab/>
      </w:r>
      <w:r w:rsidRPr="00060115">
        <w:rPr>
          <w:color w:val="000000"/>
          <w:u w:color="000000"/>
        </w:rPr>
        <w:tab/>
        <w:t>(3)</w:t>
      </w:r>
      <w:r w:rsidRPr="00060115">
        <w:rPr>
          <w:color w:val="000000"/>
          <w:u w:color="000000"/>
        </w:rPr>
        <w:tab/>
        <w:t>the impartial instruction on the historical oppression of a particular group of people based on race, ethnicity, class, nationality, religion, or geographic region.</w:t>
      </w:r>
    </w:p>
    <w:p w14:paraId="1658CD08" w14:textId="77777777" w:rsidR="00060115" w:rsidRPr="00060115" w:rsidRDefault="00060115" w:rsidP="00060115">
      <w:pPr>
        <w:rPr>
          <w:color w:val="000000"/>
          <w:u w:color="000000"/>
        </w:rPr>
      </w:pPr>
      <w:r w:rsidRPr="00060115">
        <w:rPr>
          <w:color w:val="000000"/>
          <w:u w:color="000000"/>
        </w:rPr>
        <w:tab/>
        <w:t>(E)</w:t>
      </w:r>
      <w:r w:rsidRPr="00060115">
        <w:rPr>
          <w:color w:val="000000"/>
          <w:u w:color="000000"/>
        </w:rPr>
        <w:tab/>
        <w:t xml:space="preserve">The department shall create and make accessible model lesson plans for LEAs to utilize in all grades and subject areas. </w:t>
      </w:r>
    </w:p>
    <w:p w14:paraId="67BE61DA" w14:textId="77777777" w:rsidR="00060115" w:rsidRPr="00060115" w:rsidRDefault="00060115" w:rsidP="00060115">
      <w:pPr>
        <w:rPr>
          <w:color w:val="000000"/>
          <w:u w:color="000000"/>
        </w:rPr>
      </w:pPr>
      <w:r w:rsidRPr="00060115">
        <w:rPr>
          <w:color w:val="000000"/>
          <w:u w:color="000000"/>
        </w:rPr>
        <w:tab/>
        <w:t>Section 59</w:t>
      </w:r>
      <w:r w:rsidRPr="00060115">
        <w:rPr>
          <w:color w:val="000000"/>
          <w:u w:color="000000"/>
        </w:rPr>
        <w:noBreakHyphen/>
        <w:t>29</w:t>
      </w:r>
      <w:r w:rsidRPr="00060115">
        <w:rPr>
          <w:color w:val="000000"/>
          <w:u w:color="000000"/>
        </w:rPr>
        <w:noBreakHyphen/>
        <w:t>630.</w:t>
      </w:r>
      <w:r w:rsidRPr="00060115">
        <w:rPr>
          <w:color w:val="000000"/>
          <w:u w:color="000000"/>
        </w:rPr>
        <w:tab/>
        <w:t>The department shall create a complaint form, which LEAs shall prominently post on their website, for use when an individual files a complaint alleging violations of Section 59</w:t>
      </w:r>
      <w:r w:rsidRPr="00060115">
        <w:rPr>
          <w:color w:val="000000"/>
          <w:u w:color="000000"/>
        </w:rPr>
        <w:noBreakHyphen/>
        <w:t>29</w:t>
      </w:r>
      <w:r w:rsidRPr="00060115">
        <w:rPr>
          <w:color w:val="000000"/>
          <w:u w:color="000000"/>
        </w:rPr>
        <w:noBreakHyphen/>
        <w:t>620. At a minimum, the department must ensure the complaint form includes:</w:t>
      </w:r>
    </w:p>
    <w:p w14:paraId="0DBCE002" w14:textId="77777777" w:rsidR="00060115" w:rsidRPr="00060115" w:rsidRDefault="00060115" w:rsidP="00060115">
      <w:pPr>
        <w:rPr>
          <w:color w:val="000000"/>
          <w:u w:color="000000"/>
        </w:rPr>
      </w:pPr>
      <w:r w:rsidRPr="00060115">
        <w:rPr>
          <w:color w:val="000000"/>
          <w:u w:color="000000"/>
        </w:rPr>
        <w:tab/>
        <w:t>(1)</w:t>
      </w:r>
      <w:r w:rsidRPr="00060115">
        <w:rPr>
          <w:color w:val="000000"/>
          <w:u w:color="000000"/>
        </w:rPr>
        <w:tab/>
        <w:t>the name and contact information of the complainant;</w:t>
      </w:r>
    </w:p>
    <w:p w14:paraId="21EA7137" w14:textId="77777777" w:rsidR="00060115" w:rsidRPr="00060115" w:rsidRDefault="00060115" w:rsidP="00060115">
      <w:pPr>
        <w:rPr>
          <w:color w:val="000000"/>
          <w:u w:color="000000"/>
        </w:rPr>
      </w:pPr>
      <w:r w:rsidRPr="00060115">
        <w:rPr>
          <w:color w:val="000000"/>
          <w:u w:color="000000"/>
        </w:rPr>
        <w:tab/>
        <w:t>(2)</w:t>
      </w:r>
      <w:r w:rsidRPr="00060115">
        <w:rPr>
          <w:color w:val="000000"/>
          <w:u w:color="000000"/>
        </w:rPr>
        <w:tab/>
        <w:t>the name of the school in which the alleged violation took place;</w:t>
      </w:r>
    </w:p>
    <w:p w14:paraId="3A05FF35" w14:textId="77777777" w:rsidR="00060115" w:rsidRPr="00060115" w:rsidRDefault="00060115" w:rsidP="00060115">
      <w:pPr>
        <w:rPr>
          <w:color w:val="000000"/>
          <w:u w:color="000000"/>
        </w:rPr>
      </w:pPr>
      <w:r w:rsidRPr="00060115">
        <w:rPr>
          <w:color w:val="000000"/>
          <w:u w:color="000000"/>
        </w:rPr>
        <w:tab/>
        <w:t>(3)</w:t>
      </w:r>
      <w:r w:rsidRPr="00060115">
        <w:rPr>
          <w:color w:val="000000"/>
          <w:u w:color="000000"/>
        </w:rPr>
        <w:tab/>
        <w:t xml:space="preserve">a brief description of the prohibited concept at issue; </w:t>
      </w:r>
    </w:p>
    <w:p w14:paraId="131C5EE3" w14:textId="77777777" w:rsidR="00060115" w:rsidRPr="00060115" w:rsidRDefault="00060115" w:rsidP="00060115">
      <w:pPr>
        <w:rPr>
          <w:color w:val="000000"/>
          <w:u w:color="000000"/>
        </w:rPr>
      </w:pPr>
      <w:r w:rsidRPr="00060115">
        <w:rPr>
          <w:color w:val="000000"/>
          <w:u w:color="000000"/>
        </w:rPr>
        <w:tab/>
        <w:t>(4)</w:t>
      </w:r>
      <w:r w:rsidRPr="00060115">
        <w:rPr>
          <w:color w:val="000000"/>
          <w:u w:color="000000"/>
        </w:rPr>
        <w:tab/>
        <w:t xml:space="preserve">a brief statement on why the concept at issue is a prohibited concept; </w:t>
      </w:r>
    </w:p>
    <w:p w14:paraId="4270DAA5" w14:textId="77777777" w:rsidR="00060115" w:rsidRPr="00060115" w:rsidRDefault="00060115" w:rsidP="00060115">
      <w:pPr>
        <w:rPr>
          <w:color w:val="000000"/>
          <w:u w:color="000000"/>
        </w:rPr>
      </w:pPr>
      <w:r w:rsidRPr="00060115">
        <w:rPr>
          <w:color w:val="000000"/>
          <w:u w:color="000000"/>
        </w:rPr>
        <w:tab/>
        <w:t>(5)</w:t>
      </w:r>
      <w:r w:rsidRPr="00060115">
        <w:rPr>
          <w:color w:val="000000"/>
          <w:u w:color="000000"/>
        </w:rPr>
        <w:tab/>
        <w:t>the name of the individual alleged to have included or promoted the prohibited concept;</w:t>
      </w:r>
    </w:p>
    <w:p w14:paraId="7E80BDE9" w14:textId="77777777" w:rsidR="00060115" w:rsidRPr="00060115" w:rsidRDefault="00060115" w:rsidP="00060115">
      <w:pPr>
        <w:rPr>
          <w:color w:val="000000"/>
          <w:u w:color="000000"/>
        </w:rPr>
      </w:pPr>
      <w:r w:rsidRPr="00060115">
        <w:rPr>
          <w:color w:val="000000"/>
          <w:u w:color="000000"/>
        </w:rPr>
        <w:tab/>
        <w:t>(6)</w:t>
      </w:r>
      <w:r w:rsidRPr="00060115">
        <w:rPr>
          <w:color w:val="000000"/>
          <w:u w:color="000000"/>
        </w:rPr>
        <w:tab/>
        <w:t>the name of the individual who may have knowledge of the allegations;</w:t>
      </w:r>
    </w:p>
    <w:p w14:paraId="2C0288E9" w14:textId="77777777" w:rsidR="00060115" w:rsidRPr="00060115" w:rsidRDefault="00060115" w:rsidP="00060115">
      <w:pPr>
        <w:rPr>
          <w:color w:val="000000"/>
          <w:u w:color="000000"/>
        </w:rPr>
      </w:pPr>
      <w:r w:rsidRPr="00060115">
        <w:rPr>
          <w:color w:val="000000"/>
          <w:u w:color="000000"/>
        </w:rPr>
        <w:tab/>
        <w:t>(7)</w:t>
      </w:r>
      <w:r w:rsidRPr="00060115">
        <w:rPr>
          <w:color w:val="000000"/>
          <w:u w:color="000000"/>
        </w:rPr>
        <w:tab/>
        <w:t xml:space="preserve">a list of documentation or materials supporting the complainant’s allegations, including copies of such documentation where possible; </w:t>
      </w:r>
    </w:p>
    <w:p w14:paraId="784B1075" w14:textId="77777777" w:rsidR="00060115" w:rsidRPr="00060115" w:rsidRDefault="00060115" w:rsidP="00060115">
      <w:pPr>
        <w:rPr>
          <w:color w:val="000000"/>
          <w:u w:color="000000"/>
        </w:rPr>
      </w:pPr>
      <w:r w:rsidRPr="00060115">
        <w:rPr>
          <w:color w:val="000000"/>
          <w:u w:color="000000"/>
        </w:rPr>
        <w:tab/>
        <w:t>(8)</w:t>
      </w:r>
      <w:r w:rsidRPr="00060115">
        <w:rPr>
          <w:color w:val="000000"/>
          <w:u w:color="000000"/>
        </w:rPr>
        <w:tab/>
        <w:t>the approximate date on which the prohibited concept was included or promoted; and</w:t>
      </w:r>
    </w:p>
    <w:p w14:paraId="72C35315" w14:textId="77777777" w:rsidR="00060115" w:rsidRPr="00060115" w:rsidRDefault="00060115" w:rsidP="00060115">
      <w:pPr>
        <w:rPr>
          <w:color w:val="000000"/>
          <w:u w:color="000000"/>
        </w:rPr>
      </w:pPr>
      <w:r w:rsidRPr="00060115">
        <w:rPr>
          <w:color w:val="000000"/>
          <w:u w:color="000000"/>
        </w:rPr>
        <w:tab/>
        <w:t>(9)</w:t>
      </w:r>
      <w:r w:rsidRPr="00060115">
        <w:rPr>
          <w:color w:val="000000"/>
          <w:u w:color="000000"/>
        </w:rPr>
        <w:tab/>
        <w:t>the location, either physical or virtual, of the printed or electronically available material.</w:t>
      </w:r>
    </w:p>
    <w:p w14:paraId="4A575320" w14:textId="77777777" w:rsidR="00060115" w:rsidRPr="00060115" w:rsidRDefault="00060115" w:rsidP="00060115">
      <w:pPr>
        <w:rPr>
          <w:color w:val="000000"/>
          <w:u w:color="000000"/>
        </w:rPr>
      </w:pPr>
      <w:r w:rsidRPr="00060115">
        <w:rPr>
          <w:color w:val="000000"/>
          <w:u w:color="000000"/>
        </w:rPr>
        <w:tab/>
        <w:t>Section 59</w:t>
      </w:r>
      <w:r w:rsidRPr="00060115">
        <w:rPr>
          <w:color w:val="000000"/>
          <w:u w:color="000000"/>
        </w:rPr>
        <w:noBreakHyphen/>
        <w:t>29</w:t>
      </w:r>
      <w:r w:rsidRPr="00060115">
        <w:rPr>
          <w:color w:val="000000"/>
          <w:u w:color="000000"/>
        </w:rPr>
        <w:noBreakHyphen/>
        <w:t>640.</w:t>
      </w:r>
      <w:r w:rsidRPr="00060115">
        <w:rPr>
          <w:color w:val="000000"/>
          <w:u w:color="000000"/>
        </w:rPr>
        <w:tab/>
        <w:t>(A)(1)</w:t>
      </w:r>
      <w:r w:rsidRPr="00060115">
        <w:rPr>
          <w:color w:val="000000"/>
          <w:u w:color="000000"/>
        </w:rPr>
        <w:tab/>
        <w:t xml:space="preserve">Each LEA shall: </w:t>
      </w:r>
    </w:p>
    <w:p w14:paraId="131CCE44" w14:textId="77777777" w:rsidR="00060115" w:rsidRPr="00060115" w:rsidRDefault="00060115" w:rsidP="00060115">
      <w:pPr>
        <w:rPr>
          <w:color w:val="000000"/>
          <w:u w:color="000000"/>
        </w:rPr>
      </w:pPr>
      <w:r w:rsidRPr="00060115">
        <w:rPr>
          <w:color w:val="000000"/>
          <w:u w:color="000000"/>
        </w:rPr>
        <w:tab/>
      </w:r>
      <w:r w:rsidRPr="00060115">
        <w:rPr>
          <w:color w:val="000000"/>
          <w:u w:color="000000"/>
        </w:rPr>
        <w:tab/>
      </w:r>
      <w:r w:rsidRPr="00060115">
        <w:rPr>
          <w:color w:val="000000"/>
          <w:u w:color="000000"/>
        </w:rPr>
        <w:tab/>
        <w:t>(a)</w:t>
      </w:r>
      <w:r w:rsidRPr="00060115">
        <w:rPr>
          <w:color w:val="000000"/>
          <w:u w:color="000000"/>
        </w:rPr>
        <w:tab/>
        <w:t>provide a statement on its website announcing the rights of parents to review curriculum and other material under the Protection of Pupil Rights Amendment as contained in 20 U.S.C. Section 1232h;</w:t>
      </w:r>
    </w:p>
    <w:p w14:paraId="5321BFCC" w14:textId="77777777" w:rsidR="00060115" w:rsidRPr="00060115" w:rsidRDefault="00060115" w:rsidP="00060115">
      <w:pPr>
        <w:rPr>
          <w:color w:val="000000"/>
          <w:u w:color="000000"/>
        </w:rPr>
      </w:pPr>
      <w:r w:rsidRPr="00060115">
        <w:rPr>
          <w:color w:val="000000"/>
          <w:u w:color="000000"/>
        </w:rPr>
        <w:tab/>
      </w:r>
      <w:r w:rsidRPr="00060115">
        <w:rPr>
          <w:color w:val="000000"/>
          <w:u w:color="000000"/>
        </w:rPr>
        <w:tab/>
      </w:r>
      <w:r w:rsidRPr="00060115">
        <w:rPr>
          <w:color w:val="000000"/>
          <w:u w:color="000000"/>
        </w:rPr>
        <w:tab/>
        <w:t>(b)</w:t>
      </w:r>
      <w:r w:rsidRPr="00060115">
        <w:rPr>
          <w:color w:val="000000"/>
          <w:u w:color="000000"/>
        </w:rPr>
        <w:tab/>
        <w:t>provide annual notice of Section 59</w:t>
      </w:r>
      <w:r w:rsidRPr="00060115">
        <w:rPr>
          <w:color w:val="000000"/>
          <w:u w:color="000000"/>
        </w:rPr>
        <w:noBreakHyphen/>
        <w:t>29</w:t>
      </w:r>
      <w:r w:rsidRPr="00060115">
        <w:rPr>
          <w:color w:val="000000"/>
          <w:u w:color="000000"/>
        </w:rPr>
        <w:noBreakHyphen/>
        <w:t>620 to staff, students, and parents;</w:t>
      </w:r>
    </w:p>
    <w:p w14:paraId="50C7DEAF" w14:textId="77777777" w:rsidR="00060115" w:rsidRPr="00060115" w:rsidRDefault="00060115" w:rsidP="00060115">
      <w:pPr>
        <w:rPr>
          <w:color w:val="000000"/>
          <w:u w:color="000000"/>
        </w:rPr>
      </w:pPr>
      <w:r w:rsidRPr="00060115">
        <w:rPr>
          <w:color w:val="000000"/>
          <w:u w:color="000000"/>
        </w:rPr>
        <w:tab/>
      </w:r>
      <w:r w:rsidRPr="00060115">
        <w:rPr>
          <w:color w:val="000000"/>
          <w:u w:color="000000"/>
        </w:rPr>
        <w:tab/>
      </w:r>
      <w:r w:rsidRPr="00060115">
        <w:rPr>
          <w:color w:val="000000"/>
          <w:u w:color="000000"/>
        </w:rPr>
        <w:tab/>
        <w:t>(c)</w:t>
      </w:r>
      <w:r w:rsidRPr="00060115">
        <w:rPr>
          <w:color w:val="000000"/>
          <w:u w:color="000000"/>
        </w:rPr>
        <w:tab/>
        <w:t>ensure compliance with Section 59</w:t>
      </w:r>
      <w:r w:rsidRPr="00060115">
        <w:rPr>
          <w:color w:val="000000"/>
          <w:u w:color="000000"/>
        </w:rPr>
        <w:noBreakHyphen/>
        <w:t>29</w:t>
      </w:r>
      <w:r w:rsidRPr="00060115">
        <w:rPr>
          <w:color w:val="000000"/>
          <w:u w:color="000000"/>
        </w:rPr>
        <w:noBreakHyphen/>
        <w:t xml:space="preserve">620 by investigating suspected violations and complaints alleging violations as provided in this article; </w:t>
      </w:r>
    </w:p>
    <w:p w14:paraId="1EB6B6CB" w14:textId="77777777" w:rsidR="00060115" w:rsidRPr="00060115" w:rsidRDefault="00060115" w:rsidP="00060115">
      <w:pPr>
        <w:rPr>
          <w:color w:val="000000"/>
          <w:u w:color="000000"/>
        </w:rPr>
      </w:pPr>
      <w:r w:rsidRPr="00060115">
        <w:rPr>
          <w:color w:val="000000"/>
          <w:u w:color="000000"/>
        </w:rPr>
        <w:tab/>
      </w:r>
      <w:r w:rsidRPr="00060115">
        <w:rPr>
          <w:color w:val="000000"/>
          <w:u w:color="000000"/>
        </w:rPr>
        <w:tab/>
      </w:r>
      <w:r w:rsidRPr="00060115">
        <w:rPr>
          <w:color w:val="000000"/>
          <w:u w:color="000000"/>
        </w:rPr>
        <w:tab/>
        <w:t>(d)</w:t>
      </w:r>
      <w:r w:rsidRPr="00060115">
        <w:rPr>
          <w:color w:val="000000"/>
          <w:u w:color="000000"/>
        </w:rPr>
        <w:tab/>
        <w:t>post the complaint form provided by the department pursuant to Section 59</w:t>
      </w:r>
      <w:r w:rsidRPr="00060115">
        <w:rPr>
          <w:color w:val="000000"/>
          <w:u w:color="000000"/>
        </w:rPr>
        <w:noBreakHyphen/>
        <w:t>29</w:t>
      </w:r>
      <w:r w:rsidRPr="00060115">
        <w:rPr>
          <w:color w:val="000000"/>
          <w:u w:color="000000"/>
        </w:rPr>
        <w:noBreakHyphen/>
        <w:t>630 for filing a complaint to allege a violation of Section 59</w:t>
      </w:r>
      <w:r w:rsidRPr="00060115">
        <w:rPr>
          <w:color w:val="000000"/>
          <w:u w:color="000000"/>
        </w:rPr>
        <w:noBreakHyphen/>
        <w:t>29</w:t>
      </w:r>
      <w:r w:rsidRPr="00060115">
        <w:rPr>
          <w:color w:val="000000"/>
          <w:u w:color="000000"/>
        </w:rPr>
        <w:noBreakHyphen/>
        <w:t xml:space="preserve">620 on the website of the LEA; </w:t>
      </w:r>
    </w:p>
    <w:p w14:paraId="628F4DB4" w14:textId="77777777" w:rsidR="00060115" w:rsidRPr="00060115" w:rsidRDefault="00060115" w:rsidP="00060115">
      <w:pPr>
        <w:rPr>
          <w:color w:val="000000"/>
          <w:u w:color="000000"/>
        </w:rPr>
      </w:pPr>
      <w:r w:rsidRPr="00060115">
        <w:rPr>
          <w:color w:val="000000"/>
          <w:u w:color="000000"/>
        </w:rPr>
        <w:tab/>
      </w:r>
      <w:r w:rsidRPr="00060115">
        <w:rPr>
          <w:color w:val="000000"/>
          <w:u w:color="000000"/>
        </w:rPr>
        <w:tab/>
      </w:r>
      <w:r w:rsidRPr="00060115">
        <w:rPr>
          <w:color w:val="000000"/>
          <w:u w:color="000000"/>
        </w:rPr>
        <w:tab/>
        <w:t>(e)</w:t>
      </w:r>
      <w:r w:rsidRPr="00060115">
        <w:rPr>
          <w:color w:val="000000"/>
          <w:u w:color="000000"/>
        </w:rPr>
        <w:tab/>
        <w:t xml:space="preserve">prohibit retaliation for filing a complaint or participating in an investigation; </w:t>
      </w:r>
    </w:p>
    <w:p w14:paraId="2EA4E8EE" w14:textId="77777777" w:rsidR="00060115" w:rsidRPr="00060115" w:rsidRDefault="00060115" w:rsidP="00060115">
      <w:pPr>
        <w:rPr>
          <w:color w:val="000000"/>
          <w:u w:color="000000"/>
        </w:rPr>
      </w:pPr>
      <w:r w:rsidRPr="00060115">
        <w:rPr>
          <w:color w:val="000000"/>
          <w:u w:color="000000"/>
        </w:rPr>
        <w:tab/>
      </w:r>
      <w:r w:rsidRPr="00060115">
        <w:rPr>
          <w:color w:val="000000"/>
          <w:u w:color="000000"/>
        </w:rPr>
        <w:tab/>
      </w:r>
      <w:r w:rsidRPr="00060115">
        <w:rPr>
          <w:color w:val="000000"/>
          <w:u w:color="000000"/>
        </w:rPr>
        <w:tab/>
        <w:t>(f)</w:t>
      </w:r>
      <w:r w:rsidRPr="00060115">
        <w:rPr>
          <w:color w:val="000000"/>
          <w:u w:color="000000"/>
        </w:rPr>
        <w:tab/>
        <w:t xml:space="preserve">obtain written consent from a parent prior to the participation of a minor student in the investigative process, including consent for the minor to be interviewed; </w:t>
      </w:r>
    </w:p>
    <w:p w14:paraId="0788B394" w14:textId="77777777" w:rsidR="00060115" w:rsidRPr="00060115" w:rsidRDefault="00060115" w:rsidP="00060115">
      <w:pPr>
        <w:rPr>
          <w:color w:val="000000"/>
          <w:u w:color="000000"/>
        </w:rPr>
      </w:pPr>
      <w:r w:rsidRPr="00060115">
        <w:rPr>
          <w:color w:val="000000"/>
          <w:u w:color="000000"/>
        </w:rPr>
        <w:tab/>
      </w:r>
      <w:r w:rsidRPr="00060115">
        <w:rPr>
          <w:color w:val="000000"/>
          <w:u w:color="000000"/>
        </w:rPr>
        <w:tab/>
      </w:r>
      <w:r w:rsidRPr="00060115">
        <w:rPr>
          <w:color w:val="000000"/>
          <w:u w:color="000000"/>
        </w:rPr>
        <w:tab/>
        <w:t>(g)</w:t>
      </w:r>
      <w:r w:rsidRPr="00060115">
        <w:rPr>
          <w:color w:val="000000"/>
          <w:u w:color="000000"/>
        </w:rPr>
        <w:tab/>
        <w:t>provide instructions for filing an appeal of the LEA determination with the department in a written determination to an eligible complainant; and</w:t>
      </w:r>
    </w:p>
    <w:p w14:paraId="225DE253" w14:textId="77777777" w:rsidR="00060115" w:rsidRPr="00060115" w:rsidRDefault="00060115" w:rsidP="00060115">
      <w:pPr>
        <w:rPr>
          <w:color w:val="000000"/>
          <w:u w:color="000000"/>
        </w:rPr>
      </w:pPr>
      <w:r w:rsidRPr="00060115">
        <w:rPr>
          <w:color w:val="000000"/>
          <w:u w:color="000000"/>
        </w:rPr>
        <w:tab/>
      </w:r>
      <w:r w:rsidRPr="00060115">
        <w:rPr>
          <w:color w:val="000000"/>
          <w:u w:color="000000"/>
        </w:rPr>
        <w:tab/>
      </w:r>
      <w:r w:rsidRPr="00060115">
        <w:rPr>
          <w:color w:val="000000"/>
          <w:u w:color="000000"/>
        </w:rPr>
        <w:tab/>
        <w:t>(h)</w:t>
      </w:r>
      <w:r w:rsidRPr="00060115">
        <w:rPr>
          <w:color w:val="000000"/>
          <w:u w:color="000000"/>
        </w:rPr>
        <w:tab/>
        <w:t xml:space="preserve">before July 1, 2022, and each year thereafter, provide a report to the department containing a summary of the: </w:t>
      </w:r>
    </w:p>
    <w:p w14:paraId="06C04E6A" w14:textId="77777777" w:rsidR="00060115" w:rsidRPr="00060115" w:rsidRDefault="00060115" w:rsidP="00060115">
      <w:pPr>
        <w:rPr>
          <w:color w:val="000000"/>
          <w:u w:color="000000"/>
        </w:rPr>
      </w:pPr>
      <w:r w:rsidRPr="00060115">
        <w:rPr>
          <w:color w:val="000000"/>
          <w:u w:color="000000"/>
        </w:rPr>
        <w:tab/>
      </w:r>
      <w:r w:rsidRPr="00060115">
        <w:rPr>
          <w:color w:val="000000"/>
          <w:u w:color="000000"/>
        </w:rPr>
        <w:tab/>
      </w:r>
      <w:r w:rsidRPr="00060115">
        <w:rPr>
          <w:color w:val="000000"/>
          <w:u w:color="000000"/>
        </w:rPr>
        <w:tab/>
      </w:r>
      <w:r w:rsidRPr="00060115">
        <w:rPr>
          <w:color w:val="000000"/>
          <w:u w:color="000000"/>
        </w:rPr>
        <w:tab/>
        <w:t>(i)</w:t>
      </w:r>
      <w:r w:rsidRPr="00060115">
        <w:rPr>
          <w:color w:val="000000"/>
          <w:u w:color="000000"/>
        </w:rPr>
        <w:tab/>
      </w:r>
      <w:r w:rsidRPr="00060115">
        <w:rPr>
          <w:color w:val="000000"/>
          <w:u w:color="000000"/>
        </w:rPr>
        <w:tab/>
        <w:t>number of complaints filed with a description of the nature of each complaint;</w:t>
      </w:r>
    </w:p>
    <w:p w14:paraId="1A8CFE32" w14:textId="77777777" w:rsidR="00060115" w:rsidRPr="00060115" w:rsidRDefault="00060115" w:rsidP="00060115">
      <w:pPr>
        <w:rPr>
          <w:color w:val="000000"/>
          <w:u w:color="000000"/>
        </w:rPr>
      </w:pPr>
      <w:r w:rsidRPr="00060115">
        <w:rPr>
          <w:color w:val="000000"/>
          <w:u w:color="000000"/>
        </w:rPr>
        <w:tab/>
      </w:r>
      <w:r w:rsidRPr="00060115">
        <w:rPr>
          <w:color w:val="000000"/>
          <w:u w:color="000000"/>
        </w:rPr>
        <w:tab/>
      </w:r>
      <w:r w:rsidRPr="00060115">
        <w:rPr>
          <w:color w:val="000000"/>
          <w:u w:color="000000"/>
        </w:rPr>
        <w:tab/>
      </w:r>
      <w:r w:rsidRPr="00060115">
        <w:rPr>
          <w:color w:val="000000"/>
          <w:u w:color="000000"/>
        </w:rPr>
        <w:tab/>
        <w:t>(ii)</w:t>
      </w:r>
      <w:r w:rsidRPr="00060115">
        <w:rPr>
          <w:color w:val="000000"/>
          <w:u w:color="000000"/>
        </w:rPr>
        <w:tab/>
        <w:t xml:space="preserve">number of complaints closed; </w:t>
      </w:r>
    </w:p>
    <w:p w14:paraId="2E0074CB" w14:textId="77777777" w:rsidR="00060115" w:rsidRPr="00060115" w:rsidRDefault="00060115" w:rsidP="00060115">
      <w:pPr>
        <w:rPr>
          <w:color w:val="000000"/>
          <w:u w:color="000000"/>
        </w:rPr>
      </w:pPr>
      <w:r w:rsidRPr="00060115">
        <w:rPr>
          <w:color w:val="000000"/>
          <w:u w:color="000000"/>
        </w:rPr>
        <w:tab/>
      </w:r>
      <w:r w:rsidRPr="00060115">
        <w:rPr>
          <w:color w:val="000000"/>
          <w:u w:color="000000"/>
        </w:rPr>
        <w:tab/>
      </w:r>
      <w:r w:rsidRPr="00060115">
        <w:rPr>
          <w:color w:val="000000"/>
          <w:u w:color="000000"/>
        </w:rPr>
        <w:tab/>
      </w:r>
      <w:r w:rsidRPr="00060115">
        <w:rPr>
          <w:color w:val="000000"/>
          <w:u w:color="000000"/>
        </w:rPr>
        <w:tab/>
        <w:t>(iii)</w:t>
      </w:r>
      <w:r w:rsidRPr="00060115">
        <w:rPr>
          <w:color w:val="000000"/>
          <w:u w:color="000000"/>
        </w:rPr>
        <w:tab/>
        <w:t xml:space="preserve">number of complaints pending; </w:t>
      </w:r>
    </w:p>
    <w:p w14:paraId="628D652A" w14:textId="77777777" w:rsidR="00060115" w:rsidRPr="00060115" w:rsidRDefault="00060115" w:rsidP="00060115">
      <w:pPr>
        <w:rPr>
          <w:color w:val="000000"/>
          <w:u w:color="000000"/>
        </w:rPr>
      </w:pPr>
      <w:r w:rsidRPr="00060115">
        <w:rPr>
          <w:color w:val="000000"/>
          <w:u w:color="000000"/>
        </w:rPr>
        <w:tab/>
      </w:r>
      <w:r w:rsidRPr="00060115">
        <w:rPr>
          <w:color w:val="000000"/>
          <w:u w:color="000000"/>
        </w:rPr>
        <w:tab/>
      </w:r>
      <w:r w:rsidRPr="00060115">
        <w:rPr>
          <w:color w:val="000000"/>
          <w:u w:color="000000"/>
        </w:rPr>
        <w:tab/>
      </w:r>
      <w:r w:rsidRPr="00060115">
        <w:rPr>
          <w:color w:val="000000"/>
          <w:u w:color="000000"/>
        </w:rPr>
        <w:tab/>
        <w:t>(iv)</w:t>
      </w:r>
      <w:r w:rsidRPr="00060115">
        <w:rPr>
          <w:color w:val="000000"/>
          <w:u w:color="000000"/>
        </w:rPr>
        <w:tab/>
        <w:t>number of resolution agreements successfully executed;</w:t>
      </w:r>
    </w:p>
    <w:p w14:paraId="656ED8CB" w14:textId="77777777" w:rsidR="00060115" w:rsidRPr="00060115" w:rsidRDefault="00060115" w:rsidP="00060115">
      <w:pPr>
        <w:rPr>
          <w:color w:val="000000"/>
          <w:u w:color="000000"/>
        </w:rPr>
      </w:pPr>
      <w:r w:rsidRPr="00060115">
        <w:rPr>
          <w:color w:val="000000"/>
          <w:u w:color="000000"/>
        </w:rPr>
        <w:tab/>
      </w:r>
      <w:r w:rsidRPr="00060115">
        <w:rPr>
          <w:color w:val="000000"/>
          <w:u w:color="000000"/>
        </w:rPr>
        <w:tab/>
      </w:r>
      <w:r w:rsidRPr="00060115">
        <w:rPr>
          <w:color w:val="000000"/>
          <w:u w:color="000000"/>
        </w:rPr>
        <w:tab/>
      </w:r>
      <w:r w:rsidRPr="00060115">
        <w:rPr>
          <w:color w:val="000000"/>
          <w:u w:color="000000"/>
        </w:rPr>
        <w:tab/>
        <w:t>(v)</w:t>
      </w:r>
      <w:r w:rsidRPr="00060115">
        <w:rPr>
          <w:color w:val="000000"/>
          <w:u w:color="000000"/>
        </w:rPr>
        <w:tab/>
        <w:t xml:space="preserve">number of complaints substantiated; and </w:t>
      </w:r>
    </w:p>
    <w:p w14:paraId="687FCA19" w14:textId="77777777" w:rsidR="00060115" w:rsidRPr="00060115" w:rsidRDefault="00060115" w:rsidP="00060115">
      <w:pPr>
        <w:rPr>
          <w:color w:val="000000"/>
          <w:u w:color="000000"/>
        </w:rPr>
      </w:pPr>
      <w:r w:rsidRPr="00060115">
        <w:rPr>
          <w:color w:val="000000"/>
          <w:u w:color="000000"/>
        </w:rPr>
        <w:tab/>
      </w:r>
      <w:r w:rsidRPr="00060115">
        <w:rPr>
          <w:color w:val="000000"/>
          <w:u w:color="000000"/>
        </w:rPr>
        <w:tab/>
      </w:r>
      <w:r w:rsidRPr="00060115">
        <w:rPr>
          <w:color w:val="000000"/>
          <w:u w:color="000000"/>
        </w:rPr>
        <w:tab/>
      </w:r>
      <w:r w:rsidRPr="00060115">
        <w:rPr>
          <w:color w:val="000000"/>
          <w:u w:color="000000"/>
        </w:rPr>
        <w:tab/>
        <w:t>(vi)</w:t>
      </w:r>
      <w:r w:rsidRPr="00060115">
        <w:rPr>
          <w:color w:val="000000"/>
          <w:u w:color="000000"/>
        </w:rPr>
        <w:tab/>
        <w:t>number of complaints not substantiated.</w:t>
      </w:r>
    </w:p>
    <w:p w14:paraId="0978FF92" w14:textId="77777777" w:rsidR="00060115" w:rsidRPr="00060115" w:rsidRDefault="00060115" w:rsidP="00060115">
      <w:pPr>
        <w:rPr>
          <w:color w:val="000000"/>
          <w:u w:color="000000"/>
        </w:rPr>
      </w:pPr>
      <w:r w:rsidRPr="00060115">
        <w:rPr>
          <w:color w:val="000000"/>
          <w:u w:color="000000"/>
        </w:rPr>
        <w:tab/>
      </w:r>
      <w:r w:rsidRPr="00060115">
        <w:rPr>
          <w:color w:val="000000"/>
          <w:u w:color="000000"/>
        </w:rPr>
        <w:tab/>
        <w:t>(2)</w:t>
      </w:r>
      <w:r w:rsidRPr="00060115">
        <w:rPr>
          <w:color w:val="000000"/>
          <w:u w:color="000000"/>
        </w:rPr>
        <w:tab/>
        <w:t>Before the 2027</w:t>
      </w:r>
      <w:r w:rsidRPr="00060115">
        <w:rPr>
          <w:color w:val="000000"/>
          <w:u w:color="000000"/>
        </w:rPr>
        <w:noBreakHyphen/>
        <w:t>2028 School Year, an LEA shall compile and provide records of item (1)(a) through (f) that encompass the previous five school years in the annual report required in item (1)(h). The department shall provide a report summarizing the information of each district to the General Assembly before July 1, 2022, and each year thereafter.</w:t>
      </w:r>
    </w:p>
    <w:p w14:paraId="01F13964" w14:textId="77777777" w:rsidR="00060115" w:rsidRPr="00060115" w:rsidRDefault="00060115" w:rsidP="00060115">
      <w:pPr>
        <w:rPr>
          <w:color w:val="000000"/>
          <w:u w:color="000000"/>
        </w:rPr>
      </w:pPr>
      <w:r w:rsidRPr="00060115">
        <w:rPr>
          <w:color w:val="000000"/>
          <w:u w:color="000000"/>
        </w:rPr>
        <w:tab/>
        <w:t>(B)</w:t>
      </w:r>
      <w:r w:rsidRPr="00060115">
        <w:rPr>
          <w:color w:val="000000"/>
          <w:u w:color="000000"/>
        </w:rPr>
        <w:tab/>
        <w:t>Before the 2022</w:t>
      </w:r>
      <w:r w:rsidRPr="00060115">
        <w:rPr>
          <w:color w:val="000000"/>
          <w:u w:color="000000"/>
        </w:rPr>
        <w:noBreakHyphen/>
        <w:t>2023 School Year, the department shall create, and each LEA shall adopt, a policy for procedures used to report and investigate an alleged violation of Section 59</w:t>
      </w:r>
      <w:r w:rsidRPr="00060115">
        <w:rPr>
          <w:color w:val="000000"/>
          <w:u w:color="000000"/>
        </w:rPr>
        <w:noBreakHyphen/>
        <w:t>29</w:t>
      </w:r>
      <w:r w:rsidRPr="00060115">
        <w:rPr>
          <w:color w:val="000000"/>
          <w:u w:color="000000"/>
        </w:rPr>
        <w:noBreakHyphen/>
        <w:t>620 with the LEA, which must include:</w:t>
      </w:r>
    </w:p>
    <w:p w14:paraId="1E337165" w14:textId="77777777" w:rsidR="00060115" w:rsidRPr="00060115" w:rsidRDefault="00060115" w:rsidP="00060115">
      <w:pPr>
        <w:rPr>
          <w:color w:val="000000"/>
          <w:u w:color="000000"/>
        </w:rPr>
      </w:pPr>
      <w:r w:rsidRPr="00060115">
        <w:rPr>
          <w:color w:val="000000"/>
          <w:u w:color="000000"/>
        </w:rPr>
        <w:tab/>
      </w:r>
      <w:r w:rsidRPr="00060115">
        <w:rPr>
          <w:color w:val="000000"/>
          <w:u w:color="000000"/>
        </w:rPr>
        <w:tab/>
        <w:t>(1)</w:t>
      </w:r>
      <w:r w:rsidRPr="00060115">
        <w:rPr>
          <w:color w:val="000000"/>
          <w:u w:color="000000"/>
        </w:rPr>
        <w:tab/>
        <w:t>instructions detailing how to file a complaint alleging a violation of Section 59</w:t>
      </w:r>
      <w:r w:rsidRPr="00060115">
        <w:rPr>
          <w:color w:val="000000"/>
          <w:u w:color="000000"/>
        </w:rPr>
        <w:noBreakHyphen/>
        <w:t>29</w:t>
      </w:r>
      <w:r w:rsidRPr="00060115">
        <w:rPr>
          <w:color w:val="000000"/>
          <w:u w:color="000000"/>
        </w:rPr>
        <w:noBreakHyphen/>
        <w:t>620 with the LEA;</w:t>
      </w:r>
    </w:p>
    <w:p w14:paraId="3691EEC9" w14:textId="77777777" w:rsidR="00060115" w:rsidRPr="00060115" w:rsidRDefault="00060115" w:rsidP="00060115">
      <w:pPr>
        <w:rPr>
          <w:color w:val="000000"/>
          <w:u w:color="000000"/>
        </w:rPr>
      </w:pPr>
      <w:r w:rsidRPr="00060115">
        <w:rPr>
          <w:color w:val="000000"/>
          <w:u w:color="000000"/>
        </w:rPr>
        <w:tab/>
      </w:r>
      <w:r w:rsidRPr="00060115">
        <w:rPr>
          <w:color w:val="000000"/>
          <w:u w:color="000000"/>
        </w:rPr>
        <w:tab/>
        <w:t>(2)</w:t>
      </w:r>
      <w:r w:rsidRPr="00060115">
        <w:rPr>
          <w:color w:val="000000"/>
          <w:u w:color="000000"/>
        </w:rPr>
        <w:tab/>
        <w:t>a requirement that the complainant be:</w:t>
      </w:r>
    </w:p>
    <w:p w14:paraId="17825D41" w14:textId="77777777" w:rsidR="00060115" w:rsidRPr="00060115" w:rsidRDefault="00060115" w:rsidP="00060115">
      <w:pPr>
        <w:rPr>
          <w:color w:val="000000"/>
          <w:u w:color="000000"/>
        </w:rPr>
      </w:pPr>
      <w:r w:rsidRPr="00060115">
        <w:rPr>
          <w:color w:val="000000"/>
          <w:u w:color="000000"/>
        </w:rPr>
        <w:tab/>
      </w:r>
      <w:r w:rsidRPr="00060115">
        <w:rPr>
          <w:color w:val="000000"/>
          <w:u w:color="000000"/>
        </w:rPr>
        <w:tab/>
      </w:r>
      <w:r w:rsidRPr="00060115">
        <w:rPr>
          <w:color w:val="000000"/>
          <w:u w:color="000000"/>
        </w:rPr>
        <w:tab/>
        <w:t>(a)</w:t>
      </w:r>
      <w:r w:rsidRPr="00060115">
        <w:rPr>
          <w:color w:val="000000"/>
          <w:u w:color="000000"/>
        </w:rPr>
        <w:tab/>
        <w:t>a current student of the LEA in which the allegation arose;</w:t>
      </w:r>
    </w:p>
    <w:p w14:paraId="7F403DFB" w14:textId="77777777" w:rsidR="00060115" w:rsidRPr="00060115" w:rsidRDefault="00060115" w:rsidP="00060115">
      <w:pPr>
        <w:rPr>
          <w:color w:val="000000"/>
          <w:u w:color="000000"/>
        </w:rPr>
      </w:pPr>
      <w:r w:rsidRPr="00060115">
        <w:rPr>
          <w:color w:val="000000"/>
          <w:u w:color="000000"/>
        </w:rPr>
        <w:tab/>
      </w:r>
      <w:r w:rsidRPr="00060115">
        <w:rPr>
          <w:color w:val="000000"/>
          <w:u w:color="000000"/>
        </w:rPr>
        <w:tab/>
      </w:r>
      <w:r w:rsidRPr="00060115">
        <w:rPr>
          <w:color w:val="000000"/>
          <w:u w:color="000000"/>
        </w:rPr>
        <w:tab/>
        <w:t>(b)</w:t>
      </w:r>
      <w:r w:rsidRPr="00060115">
        <w:rPr>
          <w:color w:val="000000"/>
          <w:u w:color="000000"/>
        </w:rPr>
        <w:tab/>
        <w:t xml:space="preserve">the parent of a current student of the LEA in which the allegation arose; or </w:t>
      </w:r>
    </w:p>
    <w:p w14:paraId="5E96CF4D" w14:textId="77777777" w:rsidR="00060115" w:rsidRPr="00060115" w:rsidRDefault="00060115" w:rsidP="00060115">
      <w:pPr>
        <w:rPr>
          <w:color w:val="000000"/>
          <w:u w:color="000000"/>
        </w:rPr>
      </w:pPr>
      <w:r w:rsidRPr="00060115">
        <w:rPr>
          <w:color w:val="000000"/>
          <w:u w:color="000000"/>
        </w:rPr>
        <w:tab/>
      </w:r>
      <w:r w:rsidRPr="00060115">
        <w:rPr>
          <w:color w:val="000000"/>
          <w:u w:color="000000"/>
        </w:rPr>
        <w:tab/>
      </w:r>
      <w:r w:rsidRPr="00060115">
        <w:rPr>
          <w:color w:val="000000"/>
          <w:u w:color="000000"/>
        </w:rPr>
        <w:tab/>
        <w:t>(c)</w:t>
      </w:r>
      <w:r w:rsidRPr="00060115">
        <w:rPr>
          <w:color w:val="000000"/>
          <w:u w:color="000000"/>
        </w:rPr>
        <w:tab/>
        <w:t xml:space="preserve">an employee of the LEA in which the allegation arose. </w:t>
      </w:r>
    </w:p>
    <w:p w14:paraId="5A9BA665" w14:textId="77777777" w:rsidR="00060115" w:rsidRPr="00060115" w:rsidRDefault="00060115" w:rsidP="00060115">
      <w:pPr>
        <w:rPr>
          <w:color w:val="000000"/>
          <w:u w:color="000000"/>
        </w:rPr>
      </w:pPr>
      <w:r w:rsidRPr="00060115">
        <w:rPr>
          <w:color w:val="000000"/>
          <w:u w:color="000000"/>
        </w:rPr>
        <w:tab/>
      </w:r>
      <w:r w:rsidRPr="00060115">
        <w:rPr>
          <w:color w:val="000000"/>
          <w:u w:color="000000"/>
        </w:rPr>
        <w:tab/>
        <w:t>(3)</w:t>
      </w:r>
      <w:r w:rsidRPr="00060115">
        <w:rPr>
          <w:color w:val="000000"/>
          <w:u w:color="000000"/>
        </w:rPr>
        <w:tab/>
        <w:t>A timeline for the investigation of an LEA by the department, including when a:</w:t>
      </w:r>
    </w:p>
    <w:p w14:paraId="204B6056" w14:textId="77777777" w:rsidR="00060115" w:rsidRPr="00060115" w:rsidRDefault="00060115" w:rsidP="00060115">
      <w:pPr>
        <w:rPr>
          <w:color w:val="000000"/>
          <w:u w:color="000000"/>
        </w:rPr>
      </w:pPr>
      <w:r w:rsidRPr="00060115">
        <w:rPr>
          <w:color w:val="000000"/>
          <w:u w:color="000000"/>
        </w:rPr>
        <w:tab/>
      </w:r>
      <w:r w:rsidRPr="00060115">
        <w:rPr>
          <w:color w:val="000000"/>
          <w:u w:color="000000"/>
        </w:rPr>
        <w:tab/>
      </w:r>
      <w:r w:rsidRPr="00060115">
        <w:rPr>
          <w:color w:val="000000"/>
          <w:u w:color="000000"/>
        </w:rPr>
        <w:tab/>
        <w:t>(a)</w:t>
      </w:r>
      <w:r w:rsidRPr="00060115">
        <w:rPr>
          <w:color w:val="000000"/>
          <w:u w:color="000000"/>
        </w:rPr>
        <w:tab/>
        <w:t>complaint must be received;</w:t>
      </w:r>
    </w:p>
    <w:p w14:paraId="06BB8F73" w14:textId="77777777" w:rsidR="00060115" w:rsidRPr="00060115" w:rsidRDefault="00060115" w:rsidP="00060115">
      <w:pPr>
        <w:rPr>
          <w:color w:val="000000"/>
          <w:u w:color="000000"/>
        </w:rPr>
      </w:pPr>
      <w:r w:rsidRPr="00060115">
        <w:rPr>
          <w:color w:val="000000"/>
          <w:u w:color="000000"/>
        </w:rPr>
        <w:tab/>
      </w:r>
      <w:r w:rsidRPr="00060115">
        <w:rPr>
          <w:color w:val="000000"/>
          <w:u w:color="000000"/>
        </w:rPr>
        <w:tab/>
      </w:r>
      <w:r w:rsidRPr="00060115">
        <w:rPr>
          <w:color w:val="000000"/>
          <w:u w:color="000000"/>
        </w:rPr>
        <w:tab/>
        <w:t>(b)</w:t>
      </w:r>
      <w:r w:rsidRPr="00060115">
        <w:rPr>
          <w:color w:val="000000"/>
          <w:u w:color="000000"/>
        </w:rPr>
        <w:tab/>
        <w:t>response must be provided; and</w:t>
      </w:r>
    </w:p>
    <w:p w14:paraId="647AD7D6" w14:textId="77777777" w:rsidR="00060115" w:rsidRPr="00060115" w:rsidRDefault="00060115" w:rsidP="00060115">
      <w:pPr>
        <w:rPr>
          <w:color w:val="000000"/>
          <w:u w:color="000000"/>
        </w:rPr>
      </w:pPr>
      <w:r w:rsidRPr="00060115">
        <w:rPr>
          <w:color w:val="000000"/>
          <w:u w:color="000000"/>
        </w:rPr>
        <w:tab/>
      </w:r>
      <w:r w:rsidRPr="00060115">
        <w:rPr>
          <w:color w:val="000000"/>
          <w:u w:color="000000"/>
        </w:rPr>
        <w:tab/>
      </w:r>
      <w:r w:rsidRPr="00060115">
        <w:rPr>
          <w:color w:val="000000"/>
          <w:u w:color="000000"/>
        </w:rPr>
        <w:tab/>
        <w:t>(c)</w:t>
      </w:r>
      <w:r w:rsidRPr="00060115">
        <w:rPr>
          <w:color w:val="000000"/>
          <w:u w:color="000000"/>
        </w:rPr>
        <w:tab/>
        <w:t xml:space="preserve">decision must be rendered. </w:t>
      </w:r>
    </w:p>
    <w:p w14:paraId="57B71B43" w14:textId="77777777" w:rsidR="00060115" w:rsidRPr="00060115" w:rsidRDefault="00060115" w:rsidP="00060115">
      <w:pPr>
        <w:rPr>
          <w:color w:val="000000"/>
          <w:u w:color="000000"/>
        </w:rPr>
      </w:pPr>
      <w:r w:rsidRPr="00060115">
        <w:rPr>
          <w:color w:val="000000"/>
          <w:u w:color="000000"/>
        </w:rPr>
        <w:tab/>
        <w:t>(C)</w:t>
      </w:r>
      <w:r w:rsidRPr="00060115">
        <w:rPr>
          <w:color w:val="000000"/>
          <w:u w:color="000000"/>
        </w:rPr>
        <w:tab/>
        <w:t>An LEA shall work collaboratively with parents, teachers, and other employees to resolve concerns and complaints. At any point after a complaint is filed but before the LEA has issued a final written determination, the parties may reach an early resolution of an allegation through a resolution agreement, which shall include any agreed upon terms of the early resolution. An LEA is not required to complete its investigation or issue a final written determination once it has entered a resolution agreement with the complainant.</w:t>
      </w:r>
    </w:p>
    <w:p w14:paraId="269DB01C" w14:textId="77777777" w:rsidR="00060115" w:rsidRPr="00060115" w:rsidRDefault="00060115" w:rsidP="00060115">
      <w:pPr>
        <w:rPr>
          <w:color w:val="000000"/>
          <w:u w:color="000000"/>
        </w:rPr>
      </w:pPr>
      <w:r w:rsidRPr="00060115">
        <w:rPr>
          <w:color w:val="000000"/>
          <w:u w:color="000000"/>
        </w:rPr>
        <w:tab/>
        <w:t>(D)</w:t>
      </w:r>
      <w:r w:rsidRPr="00060115">
        <w:rPr>
          <w:color w:val="000000"/>
          <w:u w:color="000000"/>
        </w:rPr>
        <w:tab/>
        <w:t>The complainant or individual alleged to have violated Section 59</w:t>
      </w:r>
      <w:r w:rsidRPr="00060115">
        <w:rPr>
          <w:color w:val="000000"/>
          <w:u w:color="000000"/>
        </w:rPr>
        <w:noBreakHyphen/>
        <w:t>29</w:t>
      </w:r>
      <w:r w:rsidRPr="00060115">
        <w:rPr>
          <w:color w:val="000000"/>
          <w:u w:color="000000"/>
        </w:rPr>
        <w:noBreakHyphen/>
        <w:t xml:space="preserve">620 may file an appeal of the final written determination of an LEA with the State Board within fifteen calendar days after receiving the final written determination. </w:t>
      </w:r>
    </w:p>
    <w:p w14:paraId="0A79E2B0" w14:textId="77777777" w:rsidR="00060115" w:rsidRPr="00060115" w:rsidRDefault="00060115" w:rsidP="00060115">
      <w:pPr>
        <w:rPr>
          <w:color w:val="000000"/>
          <w:u w:color="000000"/>
        </w:rPr>
      </w:pPr>
      <w:r w:rsidRPr="00060115">
        <w:rPr>
          <w:color w:val="000000"/>
          <w:u w:color="000000"/>
        </w:rPr>
        <w:tab/>
        <w:t>(E)</w:t>
      </w:r>
      <w:r w:rsidRPr="00060115">
        <w:rPr>
          <w:color w:val="000000"/>
          <w:u w:color="000000"/>
        </w:rPr>
        <w:tab/>
        <w:t xml:space="preserve">Within ten calendar days after the appeal is filed with the State Board, it shall send written notification acknowledging receipt to all parties involved. </w:t>
      </w:r>
    </w:p>
    <w:p w14:paraId="00FA3C7A" w14:textId="77777777" w:rsidR="00060115" w:rsidRPr="00060115" w:rsidRDefault="00060115" w:rsidP="00060115">
      <w:pPr>
        <w:rPr>
          <w:color w:val="000000"/>
          <w:u w:color="000000"/>
        </w:rPr>
      </w:pPr>
      <w:r w:rsidRPr="00060115">
        <w:rPr>
          <w:color w:val="000000"/>
          <w:u w:color="000000"/>
        </w:rPr>
        <w:tab/>
        <w:t>(F)</w:t>
      </w:r>
      <w:r w:rsidRPr="00060115">
        <w:rPr>
          <w:color w:val="000000"/>
          <w:u w:color="000000"/>
        </w:rPr>
        <w:tab/>
        <w:t>The LEA may not take disciplinary or licensure action against an educator for a violation of Section 59</w:t>
      </w:r>
      <w:r w:rsidRPr="00060115">
        <w:rPr>
          <w:color w:val="000000"/>
          <w:u w:color="000000"/>
        </w:rPr>
        <w:noBreakHyphen/>
        <w:t>29</w:t>
      </w:r>
      <w:r w:rsidRPr="00060115">
        <w:rPr>
          <w:color w:val="000000"/>
          <w:u w:color="000000"/>
        </w:rPr>
        <w:noBreakHyphen/>
        <w:t xml:space="preserve">620 before the State Board sends a final written determination letter to all parties involved. </w:t>
      </w:r>
    </w:p>
    <w:p w14:paraId="1AEED330" w14:textId="77777777" w:rsidR="00060115" w:rsidRPr="00060115" w:rsidRDefault="00060115" w:rsidP="00060115">
      <w:pPr>
        <w:rPr>
          <w:color w:val="000000"/>
          <w:u w:color="000000"/>
        </w:rPr>
      </w:pPr>
      <w:r w:rsidRPr="00060115">
        <w:rPr>
          <w:color w:val="000000"/>
          <w:u w:color="000000"/>
        </w:rPr>
        <w:tab/>
        <w:t>(G)</w:t>
      </w:r>
      <w:r w:rsidRPr="00060115">
        <w:rPr>
          <w:color w:val="000000"/>
          <w:u w:color="000000"/>
        </w:rPr>
        <w:tab/>
        <w:t>As part of an investigation, the State Board may:</w:t>
      </w:r>
    </w:p>
    <w:p w14:paraId="57289B20" w14:textId="77777777" w:rsidR="00060115" w:rsidRPr="00060115" w:rsidRDefault="00060115" w:rsidP="00060115">
      <w:pPr>
        <w:rPr>
          <w:color w:val="000000"/>
          <w:u w:color="000000"/>
        </w:rPr>
      </w:pPr>
      <w:r w:rsidRPr="00060115">
        <w:rPr>
          <w:color w:val="000000"/>
          <w:u w:color="000000"/>
        </w:rPr>
        <w:tab/>
      </w:r>
      <w:r w:rsidRPr="00060115">
        <w:rPr>
          <w:color w:val="000000"/>
          <w:u w:color="000000"/>
        </w:rPr>
        <w:tab/>
        <w:t>(1)</w:t>
      </w:r>
      <w:r w:rsidRPr="00060115">
        <w:rPr>
          <w:color w:val="000000"/>
          <w:u w:color="000000"/>
        </w:rPr>
        <w:tab/>
        <w:t xml:space="preserve">request an investigative file from the LEA; </w:t>
      </w:r>
    </w:p>
    <w:p w14:paraId="4BD3F2ED" w14:textId="77777777" w:rsidR="00060115" w:rsidRPr="00060115" w:rsidRDefault="00060115" w:rsidP="00060115">
      <w:pPr>
        <w:rPr>
          <w:color w:val="000000"/>
          <w:u w:color="000000"/>
        </w:rPr>
      </w:pPr>
      <w:r w:rsidRPr="00060115">
        <w:rPr>
          <w:color w:val="000000"/>
          <w:u w:color="000000"/>
        </w:rPr>
        <w:tab/>
      </w:r>
      <w:r w:rsidRPr="00060115">
        <w:rPr>
          <w:color w:val="000000"/>
          <w:u w:color="000000"/>
        </w:rPr>
        <w:tab/>
        <w:t>(2)</w:t>
      </w:r>
      <w:r w:rsidRPr="00060115">
        <w:rPr>
          <w:color w:val="000000"/>
          <w:u w:color="000000"/>
        </w:rPr>
        <w:tab/>
        <w:t xml:space="preserve">interview a complainant, the individual alleged to have included or promoted the prohibited concept, or another individual considered necessary by the State Board; and </w:t>
      </w:r>
    </w:p>
    <w:p w14:paraId="1D1B5D98" w14:textId="77777777" w:rsidR="00060115" w:rsidRPr="00060115" w:rsidRDefault="00060115" w:rsidP="00060115">
      <w:pPr>
        <w:rPr>
          <w:color w:val="000000"/>
          <w:u w:color="000000"/>
        </w:rPr>
      </w:pPr>
      <w:r w:rsidRPr="00060115">
        <w:rPr>
          <w:color w:val="000000"/>
          <w:u w:color="000000"/>
        </w:rPr>
        <w:tab/>
      </w:r>
      <w:r w:rsidRPr="00060115">
        <w:rPr>
          <w:color w:val="000000"/>
          <w:u w:color="000000"/>
        </w:rPr>
        <w:tab/>
        <w:t>(3)</w:t>
      </w:r>
      <w:r w:rsidRPr="00060115">
        <w:rPr>
          <w:color w:val="000000"/>
          <w:u w:color="000000"/>
        </w:rPr>
        <w:tab/>
        <w:t xml:space="preserve">request any new or additional relevant physical or electronic evidence from the LEA or any witness. </w:t>
      </w:r>
    </w:p>
    <w:p w14:paraId="3DE24E7C" w14:textId="77777777" w:rsidR="00060115" w:rsidRPr="00060115" w:rsidRDefault="00060115" w:rsidP="00060115">
      <w:pPr>
        <w:rPr>
          <w:color w:val="000000"/>
          <w:u w:color="000000"/>
        </w:rPr>
      </w:pPr>
      <w:r w:rsidRPr="00060115">
        <w:rPr>
          <w:color w:val="000000"/>
          <w:u w:color="000000"/>
        </w:rPr>
        <w:tab/>
        <w:t>(H)</w:t>
      </w:r>
      <w:r w:rsidRPr="00060115">
        <w:rPr>
          <w:color w:val="000000"/>
          <w:u w:color="000000"/>
        </w:rPr>
        <w:tab/>
        <w:t>Within forty calendar days after receiving an appeal, the State Board shall determine whether:</w:t>
      </w:r>
    </w:p>
    <w:p w14:paraId="2DE9C2B7" w14:textId="77777777" w:rsidR="00060115" w:rsidRPr="00060115" w:rsidRDefault="00060115" w:rsidP="00060115">
      <w:pPr>
        <w:rPr>
          <w:color w:val="000000"/>
          <w:u w:color="000000"/>
        </w:rPr>
      </w:pPr>
      <w:r w:rsidRPr="00060115">
        <w:rPr>
          <w:color w:val="000000"/>
          <w:u w:color="000000"/>
        </w:rPr>
        <w:tab/>
      </w:r>
      <w:r w:rsidRPr="00060115">
        <w:rPr>
          <w:color w:val="000000"/>
          <w:u w:color="000000"/>
        </w:rPr>
        <w:tab/>
        <w:t>(1)</w:t>
      </w:r>
      <w:r w:rsidRPr="00060115">
        <w:rPr>
          <w:color w:val="000000"/>
          <w:u w:color="000000"/>
        </w:rPr>
        <w:tab/>
        <w:t xml:space="preserve">allegations in the original complaint are substantiated; and </w:t>
      </w:r>
    </w:p>
    <w:p w14:paraId="7BDFADE2" w14:textId="77777777" w:rsidR="00060115" w:rsidRPr="00060115" w:rsidRDefault="00060115" w:rsidP="00060115">
      <w:pPr>
        <w:rPr>
          <w:color w:val="000000"/>
          <w:u w:color="000000"/>
        </w:rPr>
      </w:pPr>
      <w:r w:rsidRPr="00060115">
        <w:rPr>
          <w:color w:val="000000"/>
          <w:u w:color="000000"/>
        </w:rPr>
        <w:tab/>
      </w:r>
      <w:r w:rsidRPr="00060115">
        <w:rPr>
          <w:color w:val="000000"/>
          <w:u w:color="000000"/>
        </w:rPr>
        <w:tab/>
        <w:t>(2)</w:t>
      </w:r>
      <w:r w:rsidRPr="00060115">
        <w:rPr>
          <w:color w:val="000000"/>
          <w:u w:color="000000"/>
        </w:rPr>
        <w:tab/>
        <w:t>the LEA knowingly violated Section 59</w:t>
      </w:r>
      <w:r w:rsidRPr="00060115">
        <w:rPr>
          <w:color w:val="000000"/>
          <w:u w:color="000000"/>
        </w:rPr>
        <w:noBreakHyphen/>
        <w:t>29</w:t>
      </w:r>
      <w:r w:rsidRPr="00060115">
        <w:rPr>
          <w:color w:val="000000"/>
          <w:u w:color="000000"/>
        </w:rPr>
        <w:noBreakHyphen/>
        <w:t>620. An LEA must be deemed to have knowingly violated Section 59</w:t>
      </w:r>
      <w:r w:rsidRPr="00060115">
        <w:rPr>
          <w:color w:val="000000"/>
          <w:u w:color="000000"/>
        </w:rPr>
        <w:noBreakHyphen/>
        <w:t>29</w:t>
      </w:r>
      <w:r w:rsidRPr="00060115">
        <w:rPr>
          <w:color w:val="000000"/>
          <w:u w:color="000000"/>
        </w:rPr>
        <w:noBreakHyphen/>
        <w:t xml:space="preserve">620 if the LEA: </w:t>
      </w:r>
    </w:p>
    <w:p w14:paraId="4F1EBB46" w14:textId="77777777" w:rsidR="00060115" w:rsidRPr="00060115" w:rsidRDefault="00060115" w:rsidP="00060115">
      <w:pPr>
        <w:rPr>
          <w:color w:val="000000"/>
          <w:u w:color="000000"/>
        </w:rPr>
      </w:pPr>
      <w:r w:rsidRPr="00060115">
        <w:rPr>
          <w:color w:val="000000"/>
          <w:u w:color="000000"/>
        </w:rPr>
        <w:tab/>
      </w:r>
      <w:r w:rsidRPr="00060115">
        <w:rPr>
          <w:color w:val="000000"/>
          <w:u w:color="000000"/>
        </w:rPr>
        <w:tab/>
      </w:r>
      <w:r w:rsidRPr="00060115">
        <w:rPr>
          <w:color w:val="000000"/>
          <w:u w:color="000000"/>
        </w:rPr>
        <w:tab/>
        <w:t>(a)</w:t>
      </w:r>
      <w:r w:rsidRPr="00060115">
        <w:rPr>
          <w:color w:val="000000"/>
          <w:u w:color="000000"/>
        </w:rPr>
        <w:tab/>
        <w:t xml:space="preserve">received a complaint alleging and became aware that a prohibited concept was included or promoted in a course of instruction, curriculum, instructional program, or supplemental instructional materials but failed to initiate an investigation or remedy a violation; </w:t>
      </w:r>
    </w:p>
    <w:p w14:paraId="69035627" w14:textId="77777777" w:rsidR="00060115" w:rsidRPr="00060115" w:rsidRDefault="00060115" w:rsidP="00060115">
      <w:pPr>
        <w:rPr>
          <w:color w:val="000000"/>
          <w:u w:color="000000"/>
        </w:rPr>
      </w:pPr>
      <w:r w:rsidRPr="00060115">
        <w:rPr>
          <w:color w:val="000000"/>
          <w:u w:color="000000"/>
        </w:rPr>
        <w:tab/>
      </w:r>
      <w:r w:rsidRPr="00060115">
        <w:rPr>
          <w:color w:val="000000"/>
          <w:u w:color="000000"/>
        </w:rPr>
        <w:tab/>
      </w:r>
      <w:r w:rsidRPr="00060115">
        <w:rPr>
          <w:color w:val="000000"/>
          <w:u w:color="000000"/>
        </w:rPr>
        <w:tab/>
        <w:t>(b)</w:t>
      </w:r>
      <w:r w:rsidRPr="00060115">
        <w:rPr>
          <w:color w:val="000000"/>
          <w:u w:color="000000"/>
        </w:rPr>
        <w:tab/>
        <w:t xml:space="preserve">initiated an investigation but failed to make a timely determination about whether an allegation was substantiated; or </w:t>
      </w:r>
    </w:p>
    <w:p w14:paraId="400CFB52" w14:textId="77777777" w:rsidR="00060115" w:rsidRPr="00060115" w:rsidRDefault="00060115" w:rsidP="00060115">
      <w:pPr>
        <w:rPr>
          <w:color w:val="000000"/>
          <w:u w:color="000000"/>
        </w:rPr>
      </w:pPr>
      <w:r w:rsidRPr="00060115">
        <w:rPr>
          <w:color w:val="000000"/>
          <w:u w:color="000000"/>
        </w:rPr>
        <w:tab/>
      </w:r>
      <w:r w:rsidRPr="00060115">
        <w:rPr>
          <w:color w:val="000000"/>
          <w:u w:color="000000"/>
        </w:rPr>
        <w:tab/>
      </w:r>
      <w:r w:rsidRPr="00060115">
        <w:rPr>
          <w:color w:val="000000"/>
          <w:u w:color="000000"/>
        </w:rPr>
        <w:tab/>
        <w:t>(c)</w:t>
      </w:r>
      <w:r w:rsidRPr="00060115">
        <w:rPr>
          <w:color w:val="000000"/>
          <w:u w:color="000000"/>
        </w:rPr>
        <w:tab/>
        <w:t xml:space="preserve">determined that the allegation was substantiated but failed to remedy the violation. </w:t>
      </w:r>
    </w:p>
    <w:p w14:paraId="4D125ADF" w14:textId="77777777" w:rsidR="00060115" w:rsidRPr="00060115" w:rsidRDefault="00060115" w:rsidP="00060115">
      <w:pPr>
        <w:rPr>
          <w:color w:val="000000"/>
          <w:u w:color="000000"/>
        </w:rPr>
      </w:pPr>
      <w:r w:rsidRPr="00060115">
        <w:rPr>
          <w:color w:val="000000"/>
          <w:u w:color="000000"/>
        </w:rPr>
        <w:tab/>
        <w:t>(I)</w:t>
      </w:r>
      <w:r w:rsidRPr="00060115">
        <w:rPr>
          <w:color w:val="000000"/>
          <w:u w:color="000000"/>
        </w:rPr>
        <w:tab/>
        <w:t>The State Board shall issue a written determination letter to the complainant, the individual alleged to have included or promoted the prohibited concept, and the LEA from which the allegation arose. This determination letter is subject to the Family Educational Rights and Privacy Act of 1974 (FERPA), 20 U.S.C. Section 1232g and any law of this State that relates to the privacy of student information.</w:t>
      </w:r>
    </w:p>
    <w:p w14:paraId="5434EDEF" w14:textId="77777777" w:rsidR="00060115" w:rsidRPr="00060115" w:rsidRDefault="00060115" w:rsidP="00060115">
      <w:pPr>
        <w:rPr>
          <w:color w:val="000000"/>
          <w:u w:color="000000"/>
        </w:rPr>
      </w:pPr>
      <w:r w:rsidRPr="00060115">
        <w:rPr>
          <w:color w:val="000000"/>
          <w:u w:color="000000"/>
        </w:rPr>
        <w:tab/>
        <w:t>(J)</w:t>
      </w:r>
      <w:r w:rsidRPr="00060115">
        <w:rPr>
          <w:color w:val="000000"/>
          <w:u w:color="000000"/>
        </w:rPr>
        <w:tab/>
        <w:t>Pending the issuance of a final order by the State Board in a proceeding pursuant to this section, no preliminary information gathered by the department concerning misconduct reasonably believed to constitute grounds for disciplinary action, including the name and certificate number of the certified educator, may be disclosed to any third party.</w:t>
      </w:r>
    </w:p>
    <w:p w14:paraId="0D98CA43" w14:textId="77777777" w:rsidR="00060115" w:rsidRPr="00060115" w:rsidRDefault="00060115" w:rsidP="00060115">
      <w:pPr>
        <w:rPr>
          <w:color w:val="000000"/>
          <w:u w:color="000000"/>
        </w:rPr>
      </w:pPr>
      <w:r w:rsidRPr="00060115">
        <w:rPr>
          <w:color w:val="000000"/>
          <w:u w:color="000000"/>
        </w:rPr>
        <w:tab/>
        <w:t>(K)</w:t>
      </w:r>
      <w:r w:rsidRPr="00060115">
        <w:rPr>
          <w:color w:val="000000"/>
          <w:u w:color="000000"/>
        </w:rPr>
        <w:tab/>
        <w:t>If the State Board determines that the LEA knowingly violated Section 59</w:t>
      </w:r>
      <w:r w:rsidRPr="00060115">
        <w:rPr>
          <w:color w:val="000000"/>
          <w:u w:color="000000"/>
        </w:rPr>
        <w:noBreakHyphen/>
        <w:t>29</w:t>
      </w:r>
      <w:r w:rsidRPr="00060115">
        <w:rPr>
          <w:color w:val="000000"/>
          <w:u w:color="000000"/>
        </w:rPr>
        <w:noBreakHyphen/>
        <w:t>620, the:</w:t>
      </w:r>
    </w:p>
    <w:p w14:paraId="3994170D" w14:textId="77777777" w:rsidR="00060115" w:rsidRPr="00060115" w:rsidRDefault="00060115" w:rsidP="00060115">
      <w:pPr>
        <w:rPr>
          <w:color w:val="000000"/>
          <w:u w:color="000000"/>
        </w:rPr>
      </w:pPr>
      <w:r w:rsidRPr="00060115">
        <w:rPr>
          <w:color w:val="000000"/>
          <w:u w:color="000000"/>
        </w:rPr>
        <w:tab/>
      </w:r>
      <w:r w:rsidRPr="00060115">
        <w:rPr>
          <w:color w:val="000000"/>
          <w:u w:color="000000"/>
        </w:rPr>
        <w:tab/>
        <w:t>(1)</w:t>
      </w:r>
      <w:r w:rsidRPr="00060115">
        <w:rPr>
          <w:color w:val="000000"/>
          <w:u w:color="000000"/>
        </w:rPr>
        <w:tab/>
        <w:t>LEA shall enter into a corrective action plan that:</w:t>
      </w:r>
    </w:p>
    <w:p w14:paraId="014515BC" w14:textId="77777777" w:rsidR="00060115" w:rsidRPr="00060115" w:rsidRDefault="00060115" w:rsidP="00060115">
      <w:pPr>
        <w:rPr>
          <w:color w:val="000000"/>
          <w:u w:color="000000"/>
        </w:rPr>
      </w:pPr>
      <w:r w:rsidRPr="00060115">
        <w:rPr>
          <w:color w:val="000000"/>
          <w:u w:color="000000"/>
        </w:rPr>
        <w:tab/>
      </w:r>
      <w:r w:rsidRPr="00060115">
        <w:rPr>
          <w:color w:val="000000"/>
          <w:u w:color="000000"/>
        </w:rPr>
        <w:tab/>
      </w:r>
      <w:r w:rsidRPr="00060115">
        <w:rPr>
          <w:color w:val="000000"/>
          <w:u w:color="000000"/>
        </w:rPr>
        <w:tab/>
        <w:t>(a)</w:t>
      </w:r>
      <w:r w:rsidRPr="00060115">
        <w:rPr>
          <w:color w:val="000000"/>
          <w:u w:color="000000"/>
        </w:rPr>
        <w:tab/>
        <w:t xml:space="preserve">identifies specific acts or steps the LEA will take to resolve the noncompliance; </w:t>
      </w:r>
    </w:p>
    <w:p w14:paraId="525F6FC3" w14:textId="77777777" w:rsidR="00060115" w:rsidRPr="00060115" w:rsidRDefault="00060115" w:rsidP="00060115">
      <w:pPr>
        <w:rPr>
          <w:color w:val="000000"/>
          <w:u w:color="000000"/>
        </w:rPr>
      </w:pPr>
      <w:r w:rsidRPr="00060115">
        <w:rPr>
          <w:color w:val="000000"/>
          <w:u w:color="000000"/>
        </w:rPr>
        <w:tab/>
      </w:r>
      <w:r w:rsidRPr="00060115">
        <w:rPr>
          <w:color w:val="000000"/>
          <w:u w:color="000000"/>
        </w:rPr>
        <w:tab/>
      </w:r>
      <w:r w:rsidRPr="00060115">
        <w:rPr>
          <w:color w:val="000000"/>
          <w:u w:color="000000"/>
        </w:rPr>
        <w:tab/>
        <w:t>(b)</w:t>
      </w:r>
      <w:r w:rsidRPr="00060115">
        <w:rPr>
          <w:color w:val="000000"/>
          <w:u w:color="000000"/>
        </w:rPr>
        <w:tab/>
        <w:t xml:space="preserve">specifies deadlines for the completion of the required acts or steps; and </w:t>
      </w:r>
    </w:p>
    <w:p w14:paraId="324F7AF6" w14:textId="77777777" w:rsidR="00060115" w:rsidRPr="00060115" w:rsidRDefault="00060115" w:rsidP="00060115">
      <w:pPr>
        <w:rPr>
          <w:color w:val="000000"/>
          <w:u w:color="000000"/>
        </w:rPr>
      </w:pPr>
      <w:r w:rsidRPr="00060115">
        <w:rPr>
          <w:color w:val="000000"/>
          <w:u w:color="000000"/>
        </w:rPr>
        <w:tab/>
      </w:r>
      <w:r w:rsidRPr="00060115">
        <w:rPr>
          <w:color w:val="000000"/>
          <w:u w:color="000000"/>
        </w:rPr>
        <w:tab/>
      </w:r>
      <w:r w:rsidRPr="00060115">
        <w:rPr>
          <w:color w:val="000000"/>
          <w:u w:color="000000"/>
        </w:rPr>
        <w:tab/>
        <w:t>(c)</w:t>
      </w:r>
      <w:r w:rsidRPr="00060115">
        <w:rPr>
          <w:color w:val="000000"/>
          <w:u w:color="000000"/>
        </w:rPr>
        <w:tab/>
        <w:t>specifies dates for submission of reports and documentation to the State Board verifying implementation; and</w:t>
      </w:r>
    </w:p>
    <w:p w14:paraId="2E2CFC9F" w14:textId="77777777" w:rsidR="00060115" w:rsidRPr="00060115" w:rsidRDefault="00060115" w:rsidP="00060115">
      <w:pPr>
        <w:rPr>
          <w:color w:val="000000"/>
          <w:u w:color="000000"/>
        </w:rPr>
      </w:pPr>
      <w:r w:rsidRPr="00060115">
        <w:rPr>
          <w:color w:val="000000"/>
          <w:u w:color="000000"/>
        </w:rPr>
        <w:tab/>
      </w:r>
      <w:r w:rsidRPr="00060115">
        <w:rPr>
          <w:color w:val="000000"/>
          <w:u w:color="000000"/>
        </w:rPr>
        <w:tab/>
        <w:t>(2)</w:t>
      </w:r>
      <w:r w:rsidRPr="00060115">
        <w:rPr>
          <w:color w:val="000000"/>
          <w:u w:color="000000"/>
        </w:rPr>
        <w:tab/>
        <w:t xml:space="preserve">State Board shall: </w:t>
      </w:r>
    </w:p>
    <w:p w14:paraId="0EE41DA8" w14:textId="77777777" w:rsidR="00060115" w:rsidRPr="00060115" w:rsidRDefault="00060115" w:rsidP="00060115">
      <w:pPr>
        <w:rPr>
          <w:color w:val="000000"/>
          <w:u w:color="000000"/>
        </w:rPr>
      </w:pPr>
      <w:r w:rsidRPr="00060115">
        <w:rPr>
          <w:color w:val="000000"/>
          <w:u w:color="000000"/>
        </w:rPr>
        <w:tab/>
      </w:r>
      <w:r w:rsidRPr="00060115">
        <w:rPr>
          <w:color w:val="000000"/>
          <w:u w:color="000000"/>
        </w:rPr>
        <w:tab/>
      </w:r>
      <w:r w:rsidRPr="00060115">
        <w:rPr>
          <w:color w:val="000000"/>
          <w:u w:color="000000"/>
        </w:rPr>
        <w:tab/>
        <w:t>(a)</w:t>
      </w:r>
      <w:r w:rsidRPr="00060115">
        <w:rPr>
          <w:color w:val="000000"/>
          <w:u w:color="000000"/>
        </w:rPr>
        <w:tab/>
        <w:t xml:space="preserve">monitor the corrective action plan to ensure the LEA complies with the terms of the plan; </w:t>
      </w:r>
    </w:p>
    <w:p w14:paraId="60526ADB" w14:textId="77777777" w:rsidR="00060115" w:rsidRPr="00060115" w:rsidRDefault="00060115" w:rsidP="00060115">
      <w:pPr>
        <w:rPr>
          <w:color w:val="000000"/>
          <w:u w:color="000000"/>
        </w:rPr>
      </w:pPr>
      <w:r w:rsidRPr="00060115">
        <w:rPr>
          <w:color w:val="000000"/>
          <w:u w:color="000000"/>
        </w:rPr>
        <w:tab/>
      </w:r>
      <w:r w:rsidRPr="00060115">
        <w:rPr>
          <w:color w:val="000000"/>
          <w:u w:color="000000"/>
        </w:rPr>
        <w:tab/>
      </w:r>
      <w:r w:rsidRPr="00060115">
        <w:rPr>
          <w:color w:val="000000"/>
          <w:u w:color="000000"/>
        </w:rPr>
        <w:tab/>
        <w:t>(b)</w:t>
      </w:r>
      <w:r w:rsidRPr="00060115">
        <w:rPr>
          <w:color w:val="000000"/>
          <w:u w:color="000000"/>
        </w:rPr>
        <w:tab/>
        <w:t xml:space="preserve">provide written notice to the LEA of any deficiencies in implementation and request immediate and appropriate action to address those deficiencies; </w:t>
      </w:r>
    </w:p>
    <w:p w14:paraId="54DA2F92" w14:textId="77777777" w:rsidR="00060115" w:rsidRPr="00060115" w:rsidRDefault="00060115" w:rsidP="00060115">
      <w:pPr>
        <w:rPr>
          <w:color w:val="000000"/>
          <w:u w:color="000000"/>
        </w:rPr>
      </w:pPr>
      <w:r w:rsidRPr="00060115">
        <w:rPr>
          <w:color w:val="000000"/>
          <w:u w:color="000000"/>
        </w:rPr>
        <w:tab/>
      </w:r>
      <w:r w:rsidRPr="00060115">
        <w:rPr>
          <w:color w:val="000000"/>
          <w:u w:color="000000"/>
        </w:rPr>
        <w:tab/>
      </w:r>
      <w:r w:rsidRPr="00060115">
        <w:rPr>
          <w:color w:val="000000"/>
          <w:u w:color="000000"/>
        </w:rPr>
        <w:tab/>
        <w:t>(c)</w:t>
      </w:r>
      <w:r w:rsidRPr="00060115">
        <w:rPr>
          <w:color w:val="000000"/>
          <w:u w:color="000000"/>
        </w:rPr>
        <w:tab/>
        <w:t xml:space="preserve">require additions to the corrective action plan to address the failure of the LEA to fully implement commitments in the original plan when necessary; and </w:t>
      </w:r>
    </w:p>
    <w:p w14:paraId="515FCFFA" w14:textId="77777777" w:rsidR="00060115" w:rsidRPr="00060115" w:rsidRDefault="00060115" w:rsidP="00060115">
      <w:pPr>
        <w:rPr>
          <w:color w:val="000000"/>
          <w:u w:color="000000"/>
        </w:rPr>
      </w:pPr>
      <w:r w:rsidRPr="00060115">
        <w:rPr>
          <w:color w:val="000000"/>
          <w:u w:color="000000"/>
        </w:rPr>
        <w:tab/>
      </w:r>
      <w:r w:rsidRPr="00060115">
        <w:rPr>
          <w:color w:val="000000"/>
          <w:u w:color="000000"/>
        </w:rPr>
        <w:tab/>
      </w:r>
      <w:r w:rsidRPr="00060115">
        <w:rPr>
          <w:color w:val="000000"/>
          <w:u w:color="000000"/>
        </w:rPr>
        <w:tab/>
        <w:t>(d)</w:t>
      </w:r>
      <w:r w:rsidRPr="00060115">
        <w:rPr>
          <w:color w:val="000000"/>
          <w:u w:color="000000"/>
        </w:rPr>
        <w:tab/>
        <w:t xml:space="preserve">conclude the monitoring of the corrective action plan when the State Board determines that the LEA fully has implemented the terms of the plan by providing written notification to the LEA. </w:t>
      </w:r>
    </w:p>
    <w:p w14:paraId="63BA7ECA" w14:textId="77777777" w:rsidR="00060115" w:rsidRPr="00060115" w:rsidRDefault="00060115" w:rsidP="00060115">
      <w:pPr>
        <w:rPr>
          <w:color w:val="000000"/>
          <w:u w:color="000000"/>
        </w:rPr>
      </w:pPr>
      <w:r w:rsidRPr="00060115">
        <w:rPr>
          <w:color w:val="000000"/>
          <w:u w:color="000000"/>
        </w:rPr>
        <w:tab/>
        <w:t>(L)</w:t>
      </w:r>
      <w:r w:rsidRPr="00060115">
        <w:rPr>
          <w:color w:val="000000"/>
          <w:u w:color="000000"/>
        </w:rPr>
        <w:tab/>
        <w:t>If the State Board determines the LEA knowingly violated Section 59</w:t>
      </w:r>
      <w:r w:rsidRPr="00060115">
        <w:rPr>
          <w:color w:val="000000"/>
          <w:u w:color="000000"/>
        </w:rPr>
        <w:noBreakHyphen/>
        <w:t>29</w:t>
      </w:r>
      <w:r w:rsidRPr="00060115">
        <w:rPr>
          <w:color w:val="000000"/>
          <w:u w:color="000000"/>
        </w:rPr>
        <w:noBreakHyphen/>
        <w:t xml:space="preserve">620 or the LEA fails to adhere to the corrective action plans, the department may withhold up to five percent of a LEA’s funds appropriated as part of the State Aid Classrooms. </w:t>
      </w:r>
    </w:p>
    <w:p w14:paraId="049EE47A" w14:textId="77777777" w:rsidR="00060115" w:rsidRPr="00060115" w:rsidRDefault="00060115" w:rsidP="00060115">
      <w:pPr>
        <w:rPr>
          <w:color w:val="000000"/>
          <w:u w:color="000000"/>
        </w:rPr>
      </w:pPr>
      <w:r w:rsidRPr="00060115">
        <w:rPr>
          <w:color w:val="000000"/>
          <w:u w:color="000000"/>
        </w:rPr>
        <w:tab/>
        <w:t>Section 59</w:t>
      </w:r>
      <w:r w:rsidRPr="00060115">
        <w:rPr>
          <w:color w:val="000000"/>
          <w:u w:color="000000"/>
        </w:rPr>
        <w:noBreakHyphen/>
        <w:t>29</w:t>
      </w:r>
      <w:r w:rsidRPr="00060115">
        <w:rPr>
          <w:color w:val="000000"/>
          <w:u w:color="000000"/>
        </w:rPr>
        <w:noBreakHyphen/>
        <w:t>650.</w:t>
      </w:r>
      <w:r w:rsidRPr="00060115">
        <w:rPr>
          <w:color w:val="000000"/>
          <w:u w:color="000000"/>
        </w:rPr>
        <w:tab/>
        <w:t>(A)</w:t>
      </w:r>
      <w:r w:rsidRPr="00060115">
        <w:rPr>
          <w:color w:val="000000"/>
          <w:u w:color="000000"/>
        </w:rPr>
        <w:tab/>
        <w:t>Beginning with the 2022</w:t>
      </w:r>
      <w:r w:rsidRPr="00060115">
        <w:rPr>
          <w:color w:val="000000"/>
          <w:u w:color="000000"/>
        </w:rPr>
        <w:noBreakHyphen/>
        <w:t>2023 School Year and each school year thereafter, each LEA prominently shall post information regarding curriculum and instructional materials on the school district website. The information must indicate the materials used by school, grade or course, and subject matter, and must include:</w:t>
      </w:r>
    </w:p>
    <w:p w14:paraId="5EAFCEAC" w14:textId="77777777" w:rsidR="00060115" w:rsidRPr="00060115" w:rsidRDefault="00060115" w:rsidP="00060115">
      <w:pPr>
        <w:rPr>
          <w:color w:val="000000"/>
          <w:u w:color="000000"/>
        </w:rPr>
      </w:pPr>
      <w:r w:rsidRPr="00060115">
        <w:rPr>
          <w:color w:val="000000"/>
          <w:u w:color="000000"/>
        </w:rPr>
        <w:tab/>
      </w:r>
      <w:r w:rsidRPr="00060115">
        <w:rPr>
          <w:color w:val="000000"/>
          <w:u w:color="000000"/>
        </w:rPr>
        <w:tab/>
        <w:t>(1)</w:t>
      </w:r>
      <w:r w:rsidRPr="00060115">
        <w:rPr>
          <w:color w:val="000000"/>
          <w:u w:color="000000"/>
        </w:rPr>
        <w:tab/>
        <w:t>a listing of the approved textbook for every course offered in the district;</w:t>
      </w:r>
    </w:p>
    <w:p w14:paraId="199878B9" w14:textId="77777777" w:rsidR="00060115" w:rsidRPr="00060115" w:rsidRDefault="00060115" w:rsidP="00060115">
      <w:pPr>
        <w:rPr>
          <w:color w:val="000000"/>
          <w:u w:color="000000"/>
        </w:rPr>
      </w:pPr>
      <w:r w:rsidRPr="00060115">
        <w:rPr>
          <w:color w:val="000000"/>
          <w:u w:color="000000"/>
        </w:rPr>
        <w:tab/>
      </w:r>
      <w:r w:rsidRPr="00060115">
        <w:rPr>
          <w:color w:val="000000"/>
          <w:u w:color="000000"/>
        </w:rPr>
        <w:tab/>
        <w:t>(2)</w:t>
      </w:r>
      <w:r w:rsidRPr="00060115">
        <w:rPr>
          <w:color w:val="000000"/>
          <w:u w:color="000000"/>
        </w:rPr>
        <w:tab/>
        <w:t xml:space="preserve">a link to statewide academic standards; </w:t>
      </w:r>
    </w:p>
    <w:p w14:paraId="095C1BB0" w14:textId="77777777" w:rsidR="00060115" w:rsidRPr="00060115" w:rsidRDefault="00060115" w:rsidP="00060115">
      <w:pPr>
        <w:rPr>
          <w:color w:val="000000"/>
          <w:u w:color="000000"/>
        </w:rPr>
      </w:pPr>
      <w:r w:rsidRPr="00060115">
        <w:rPr>
          <w:color w:val="000000"/>
          <w:u w:color="000000"/>
        </w:rPr>
        <w:tab/>
      </w:r>
      <w:r w:rsidRPr="00060115">
        <w:rPr>
          <w:color w:val="000000"/>
          <w:u w:color="000000"/>
        </w:rPr>
        <w:tab/>
        <w:t>(3)</w:t>
      </w:r>
      <w:r w:rsidRPr="00060115">
        <w:rPr>
          <w:color w:val="000000"/>
          <w:u w:color="000000"/>
        </w:rPr>
        <w:tab/>
        <w:t>relevant district policies concerning curriculum development and academic transparency; and</w:t>
      </w:r>
    </w:p>
    <w:p w14:paraId="2D9EF78B" w14:textId="77777777" w:rsidR="00060115" w:rsidRPr="00060115" w:rsidRDefault="00060115" w:rsidP="00060115">
      <w:pPr>
        <w:rPr>
          <w:color w:val="000000"/>
          <w:u w:color="000000"/>
        </w:rPr>
      </w:pPr>
      <w:r w:rsidRPr="00060115">
        <w:rPr>
          <w:color w:val="000000"/>
          <w:u w:color="000000"/>
        </w:rPr>
        <w:tab/>
      </w:r>
      <w:r w:rsidRPr="00060115">
        <w:rPr>
          <w:color w:val="000000"/>
          <w:u w:color="000000"/>
        </w:rPr>
        <w:tab/>
        <w:t>(4)</w:t>
      </w:r>
      <w:r w:rsidRPr="00060115">
        <w:rPr>
          <w:color w:val="000000"/>
          <w:u w:color="000000"/>
        </w:rPr>
        <w:tab/>
        <w:t xml:space="preserve">a process for which parents may review and contest instructional materials and library and media center materials being used. </w:t>
      </w:r>
    </w:p>
    <w:p w14:paraId="468B69B6" w14:textId="77777777" w:rsidR="00060115" w:rsidRPr="00060115" w:rsidRDefault="00060115" w:rsidP="00060115">
      <w:pPr>
        <w:rPr>
          <w:color w:val="000000"/>
          <w:u w:color="000000"/>
        </w:rPr>
      </w:pPr>
      <w:r w:rsidRPr="00060115">
        <w:rPr>
          <w:color w:val="000000"/>
          <w:u w:color="000000"/>
        </w:rPr>
        <w:tab/>
        <w:t>(B)</w:t>
      </w:r>
      <w:r w:rsidRPr="00060115">
        <w:rPr>
          <w:color w:val="000000"/>
          <w:u w:color="000000"/>
        </w:rPr>
        <w:tab/>
        <w:t>At the start of each school year, an LEA shall communicate to parents how they may access the information and materials required in subsection (A).</w:t>
      </w:r>
    </w:p>
    <w:p w14:paraId="6D633944" w14:textId="77777777" w:rsidR="00060115" w:rsidRPr="00060115" w:rsidRDefault="00060115" w:rsidP="00060115">
      <w:pPr>
        <w:rPr>
          <w:color w:val="000000"/>
          <w:u w:color="000000"/>
        </w:rPr>
      </w:pPr>
      <w:r w:rsidRPr="00060115">
        <w:rPr>
          <w:color w:val="000000"/>
          <w:u w:color="000000"/>
        </w:rPr>
        <w:tab/>
        <w:t>(C)</w:t>
      </w:r>
      <w:r w:rsidRPr="00060115">
        <w:rPr>
          <w:color w:val="000000"/>
          <w:u w:color="000000"/>
        </w:rPr>
        <w:tab/>
        <w:t>A school shall ensure that every course offered provides students and parents with a course syllabus that includes:</w:t>
      </w:r>
    </w:p>
    <w:p w14:paraId="1298D0DB" w14:textId="77777777" w:rsidR="00060115" w:rsidRPr="00060115" w:rsidRDefault="00060115" w:rsidP="00060115">
      <w:pPr>
        <w:rPr>
          <w:color w:val="000000"/>
          <w:u w:color="000000"/>
        </w:rPr>
      </w:pPr>
      <w:r w:rsidRPr="00060115">
        <w:rPr>
          <w:color w:val="000000"/>
          <w:u w:color="000000"/>
        </w:rPr>
        <w:tab/>
      </w:r>
      <w:r w:rsidRPr="00060115">
        <w:rPr>
          <w:color w:val="000000"/>
          <w:u w:color="000000"/>
        </w:rPr>
        <w:tab/>
        <w:t>(1)</w:t>
      </w:r>
      <w:r w:rsidRPr="00060115">
        <w:rPr>
          <w:color w:val="000000"/>
          <w:u w:color="000000"/>
        </w:rPr>
        <w:tab/>
        <w:t>an overview of instructional topics;</w:t>
      </w:r>
    </w:p>
    <w:p w14:paraId="0B910B72" w14:textId="77777777" w:rsidR="00060115" w:rsidRPr="00060115" w:rsidRDefault="00060115" w:rsidP="00060115">
      <w:pPr>
        <w:rPr>
          <w:color w:val="000000"/>
          <w:u w:color="000000"/>
        </w:rPr>
      </w:pPr>
      <w:r w:rsidRPr="00060115">
        <w:rPr>
          <w:color w:val="000000"/>
          <w:u w:color="000000"/>
        </w:rPr>
        <w:tab/>
      </w:r>
      <w:r w:rsidRPr="00060115">
        <w:rPr>
          <w:color w:val="000000"/>
          <w:u w:color="000000"/>
        </w:rPr>
        <w:tab/>
        <w:t>(2)</w:t>
      </w:r>
      <w:r w:rsidRPr="00060115">
        <w:rPr>
          <w:color w:val="000000"/>
          <w:u w:color="000000"/>
        </w:rPr>
        <w:tab/>
        <w:t>classroom expectations;</w:t>
      </w:r>
    </w:p>
    <w:p w14:paraId="5670DC7E" w14:textId="77777777" w:rsidR="00060115" w:rsidRPr="00060115" w:rsidRDefault="00060115" w:rsidP="00060115">
      <w:pPr>
        <w:rPr>
          <w:color w:val="000000"/>
          <w:u w:color="000000"/>
        </w:rPr>
      </w:pPr>
      <w:r w:rsidRPr="00060115">
        <w:rPr>
          <w:color w:val="000000"/>
          <w:u w:color="000000"/>
        </w:rPr>
        <w:tab/>
      </w:r>
      <w:r w:rsidRPr="00060115">
        <w:rPr>
          <w:color w:val="000000"/>
          <w:u w:color="000000"/>
        </w:rPr>
        <w:tab/>
        <w:t>(3)</w:t>
      </w:r>
      <w:r w:rsidRPr="00060115">
        <w:rPr>
          <w:color w:val="000000"/>
          <w:u w:color="000000"/>
        </w:rPr>
        <w:tab/>
        <w:t>grading procedures;</w:t>
      </w:r>
    </w:p>
    <w:p w14:paraId="42C7C3EF" w14:textId="77777777" w:rsidR="00060115" w:rsidRPr="00060115" w:rsidRDefault="00060115" w:rsidP="00060115">
      <w:pPr>
        <w:rPr>
          <w:color w:val="000000"/>
          <w:u w:color="000000"/>
        </w:rPr>
      </w:pPr>
      <w:r w:rsidRPr="00060115">
        <w:rPr>
          <w:color w:val="000000"/>
          <w:u w:color="000000"/>
        </w:rPr>
        <w:tab/>
      </w:r>
      <w:r w:rsidRPr="00060115">
        <w:rPr>
          <w:color w:val="000000"/>
          <w:u w:color="000000"/>
        </w:rPr>
        <w:tab/>
        <w:t>(4)</w:t>
      </w:r>
      <w:r w:rsidRPr="00060115">
        <w:rPr>
          <w:color w:val="000000"/>
          <w:u w:color="000000"/>
        </w:rPr>
        <w:tab/>
        <w:t>primary textbooks and instructional materials;</w:t>
      </w:r>
    </w:p>
    <w:p w14:paraId="04B492D3" w14:textId="77777777" w:rsidR="00060115" w:rsidRPr="00060115" w:rsidRDefault="00060115" w:rsidP="00060115">
      <w:pPr>
        <w:rPr>
          <w:color w:val="000000"/>
          <w:u w:color="000000"/>
        </w:rPr>
      </w:pPr>
      <w:r w:rsidRPr="00060115">
        <w:rPr>
          <w:color w:val="000000"/>
          <w:u w:color="000000"/>
        </w:rPr>
        <w:tab/>
      </w:r>
      <w:r w:rsidRPr="00060115">
        <w:rPr>
          <w:color w:val="000000"/>
          <w:u w:color="000000"/>
        </w:rPr>
        <w:tab/>
        <w:t>(5)</w:t>
      </w:r>
      <w:r w:rsidRPr="00060115">
        <w:rPr>
          <w:color w:val="000000"/>
          <w:u w:color="000000"/>
        </w:rPr>
        <w:tab/>
        <w:t>teacher contact information;</w:t>
      </w:r>
    </w:p>
    <w:p w14:paraId="1E716AD1" w14:textId="77777777" w:rsidR="00060115" w:rsidRPr="00060115" w:rsidRDefault="00060115" w:rsidP="00060115">
      <w:pPr>
        <w:rPr>
          <w:color w:val="000000"/>
          <w:u w:color="000000"/>
        </w:rPr>
      </w:pPr>
      <w:r w:rsidRPr="00060115">
        <w:rPr>
          <w:color w:val="000000"/>
          <w:u w:color="000000"/>
        </w:rPr>
        <w:tab/>
      </w:r>
      <w:r w:rsidRPr="00060115">
        <w:rPr>
          <w:color w:val="000000"/>
          <w:u w:color="000000"/>
        </w:rPr>
        <w:tab/>
        <w:t>(6)</w:t>
      </w:r>
      <w:r w:rsidRPr="00060115">
        <w:rPr>
          <w:color w:val="000000"/>
          <w:u w:color="000000"/>
        </w:rPr>
        <w:tab/>
        <w:t>information on accessing the course Learning Management System; and</w:t>
      </w:r>
    </w:p>
    <w:p w14:paraId="001B9651" w14:textId="77777777" w:rsidR="00060115" w:rsidRPr="00060115" w:rsidRDefault="00060115" w:rsidP="00060115">
      <w:pPr>
        <w:rPr>
          <w:color w:val="000000"/>
          <w:u w:color="000000"/>
        </w:rPr>
      </w:pPr>
      <w:r w:rsidRPr="00060115">
        <w:rPr>
          <w:color w:val="000000"/>
          <w:u w:color="000000"/>
        </w:rPr>
        <w:tab/>
      </w:r>
      <w:r w:rsidRPr="00060115">
        <w:rPr>
          <w:color w:val="000000"/>
          <w:u w:color="000000"/>
        </w:rPr>
        <w:tab/>
        <w:t>(7)</w:t>
      </w:r>
      <w:r w:rsidRPr="00060115">
        <w:rPr>
          <w:color w:val="000000"/>
          <w:u w:color="000000"/>
        </w:rPr>
        <w:tab/>
        <w:t>the link to state standards, if available.</w:t>
      </w:r>
    </w:p>
    <w:p w14:paraId="3D62525B" w14:textId="77777777" w:rsidR="00060115" w:rsidRPr="00060115" w:rsidRDefault="00060115" w:rsidP="00060115">
      <w:pPr>
        <w:rPr>
          <w:color w:val="000000"/>
          <w:u w:color="000000"/>
        </w:rPr>
      </w:pPr>
      <w:r w:rsidRPr="00060115">
        <w:rPr>
          <w:color w:val="000000"/>
          <w:u w:color="000000"/>
        </w:rPr>
        <w:tab/>
        <w:t>(D)</w:t>
      </w:r>
      <w:r w:rsidRPr="00060115">
        <w:rPr>
          <w:color w:val="000000"/>
          <w:u w:color="000000"/>
        </w:rPr>
        <w:tab/>
        <w:t>Course syllabi must be distributed to students and families within the first five days of class and should remain accessible to families online throughout the school year.</w:t>
      </w:r>
    </w:p>
    <w:p w14:paraId="7FFE37FC" w14:textId="77777777" w:rsidR="00060115" w:rsidRPr="00060115" w:rsidRDefault="00060115" w:rsidP="00060115">
      <w:pPr>
        <w:rPr>
          <w:color w:val="000000"/>
          <w:u w:color="000000"/>
        </w:rPr>
      </w:pPr>
      <w:r w:rsidRPr="00060115">
        <w:rPr>
          <w:color w:val="000000"/>
          <w:u w:color="000000"/>
        </w:rPr>
        <w:tab/>
        <w:t>Section 59</w:t>
      </w:r>
      <w:r w:rsidRPr="00060115">
        <w:rPr>
          <w:color w:val="000000"/>
          <w:u w:color="000000"/>
        </w:rPr>
        <w:noBreakHyphen/>
        <w:t>29</w:t>
      </w:r>
      <w:r w:rsidRPr="00060115">
        <w:rPr>
          <w:color w:val="000000"/>
          <w:u w:color="000000"/>
        </w:rPr>
        <w:noBreakHyphen/>
        <w:t>660.</w:t>
      </w:r>
      <w:r w:rsidRPr="00060115">
        <w:rPr>
          <w:color w:val="000000"/>
          <w:u w:color="000000"/>
        </w:rPr>
        <w:tab/>
        <w:t>(A)</w:t>
      </w:r>
      <w:r w:rsidRPr="00060115">
        <w:rPr>
          <w:color w:val="000000"/>
          <w:u w:color="000000"/>
        </w:rPr>
        <w:tab/>
        <w:t>The State Superintendent of Education shall make arrangements for a thirty day public review of materials recommended by the instructional materials review panels before taking those recommendations to the State Board of Education. The public review sites must be geographically distributed around the State at as many state</w:t>
      </w:r>
      <w:r w:rsidRPr="00060115">
        <w:rPr>
          <w:color w:val="000000"/>
          <w:u w:color="000000"/>
        </w:rPr>
        <w:noBreakHyphen/>
        <w:t>supported colleges and universities or, if necessary, other designated sites that agree to host the reviews. Public review sites must be advertised in each congressional district in the newspaper with the largest circulation figures for that district, on the website of the department, and on social media sites used by the department.</w:t>
      </w:r>
    </w:p>
    <w:p w14:paraId="56B6BF59" w14:textId="1B6AED89" w:rsidR="00060115" w:rsidRPr="00060115" w:rsidRDefault="00060115" w:rsidP="00060115">
      <w:pPr>
        <w:rPr>
          <w:color w:val="000000"/>
          <w:u w:color="000000"/>
        </w:rPr>
      </w:pPr>
      <w:r w:rsidRPr="00060115">
        <w:rPr>
          <w:color w:val="000000"/>
          <w:u w:color="000000"/>
        </w:rPr>
        <w:tab/>
        <w:t>(B)</w:t>
      </w:r>
      <w:r w:rsidRPr="00060115">
        <w:rPr>
          <w:color w:val="000000"/>
          <w:u w:color="000000"/>
        </w:rPr>
        <w:tab/>
        <w:t>The State Board shall hold a public hearing before adopting any textbook or instructional material for use in the schools of this State.</w:t>
      </w:r>
    </w:p>
    <w:p w14:paraId="3BD79C76" w14:textId="77777777" w:rsidR="00060115" w:rsidRPr="00060115" w:rsidRDefault="00060115" w:rsidP="00060115">
      <w:pPr>
        <w:rPr>
          <w:color w:val="000000"/>
          <w:u w:color="000000"/>
        </w:rPr>
      </w:pPr>
      <w:r w:rsidRPr="00060115">
        <w:rPr>
          <w:color w:val="000000"/>
          <w:u w:color="000000"/>
        </w:rPr>
        <w:tab/>
        <w:t>Section 59</w:t>
      </w:r>
      <w:r w:rsidRPr="00060115">
        <w:rPr>
          <w:color w:val="000000"/>
          <w:u w:color="000000"/>
        </w:rPr>
        <w:noBreakHyphen/>
        <w:t>29</w:t>
      </w:r>
      <w:r w:rsidRPr="00060115">
        <w:rPr>
          <w:color w:val="000000"/>
          <w:u w:color="000000"/>
        </w:rPr>
        <w:noBreakHyphen/>
        <w:t>670.</w:t>
      </w:r>
      <w:r w:rsidRPr="00060115">
        <w:rPr>
          <w:color w:val="000000"/>
          <w:u w:color="000000"/>
        </w:rPr>
        <w:tab/>
        <w:t>A school may not accept teaching materials or technology which contains an application, link, or other access to pornographic or other prohibited materials. A school district that receives such materials must receive disciplinary action as stated in the complaint process.”</w:t>
      </w:r>
    </w:p>
    <w:p w14:paraId="599A409E" w14:textId="77777777" w:rsidR="00060115" w:rsidRPr="00060115" w:rsidRDefault="00060115" w:rsidP="00060115">
      <w:pPr>
        <w:rPr>
          <w:color w:val="000000"/>
          <w:u w:color="000000"/>
        </w:rPr>
      </w:pPr>
      <w:r w:rsidRPr="00060115">
        <w:rPr>
          <w:color w:val="000000"/>
          <w:u w:color="000000"/>
        </w:rPr>
        <w:t>SECTION</w:t>
      </w:r>
      <w:r w:rsidRPr="00060115">
        <w:rPr>
          <w:color w:val="000000"/>
          <w:u w:color="000000"/>
        </w:rPr>
        <w:tab/>
        <w:t>4.</w:t>
      </w:r>
      <w:r w:rsidRPr="00060115">
        <w:rPr>
          <w:color w:val="000000"/>
          <w:u w:color="000000"/>
        </w:rPr>
        <w:tab/>
        <w:t>Section 59</w:t>
      </w:r>
      <w:r w:rsidRPr="00060115">
        <w:rPr>
          <w:color w:val="000000"/>
          <w:u w:color="000000"/>
        </w:rPr>
        <w:noBreakHyphen/>
        <w:t>28</w:t>
      </w:r>
      <w:r w:rsidRPr="00060115">
        <w:rPr>
          <w:color w:val="000000"/>
          <w:u w:color="000000"/>
        </w:rPr>
        <w:noBreakHyphen/>
        <w:t>180 of the 1976 Code is amended to read:</w:t>
      </w:r>
    </w:p>
    <w:p w14:paraId="0DADE0DE" w14:textId="77777777" w:rsidR="00060115" w:rsidRPr="00060115" w:rsidRDefault="00060115" w:rsidP="00060115">
      <w:pPr>
        <w:rPr>
          <w:color w:val="000000"/>
          <w:u w:color="000000"/>
        </w:rPr>
      </w:pPr>
      <w:r w:rsidRPr="00060115">
        <w:rPr>
          <w:color w:val="000000"/>
          <w:u w:color="000000"/>
        </w:rPr>
        <w:tab/>
        <w:t>“Section 59</w:t>
      </w:r>
      <w:r w:rsidRPr="00060115">
        <w:rPr>
          <w:color w:val="000000"/>
          <w:u w:color="000000"/>
        </w:rPr>
        <w:noBreakHyphen/>
        <w:t>28</w:t>
      </w:r>
      <w:r w:rsidRPr="00060115">
        <w:rPr>
          <w:color w:val="000000"/>
          <w:u w:color="000000"/>
        </w:rPr>
        <w:noBreakHyphen/>
        <w:t>180.</w:t>
      </w:r>
      <w:r w:rsidRPr="00060115">
        <w:rPr>
          <w:color w:val="000000"/>
          <w:u w:color="000000"/>
        </w:rPr>
        <w:tab/>
      </w:r>
      <w:r w:rsidRPr="00060115">
        <w:rPr>
          <w:color w:val="000000"/>
          <w:u w:val="single" w:color="000000"/>
        </w:rPr>
        <w:t>(A)</w:t>
      </w:r>
      <w:r w:rsidRPr="00060115">
        <w:rPr>
          <w:color w:val="000000"/>
          <w:u w:color="000000"/>
        </w:rPr>
        <w:tab/>
        <w:t>Parent involvement influences student learning and academic performance; therefore, parents are expected to:</w:t>
      </w:r>
    </w:p>
    <w:p w14:paraId="6298549A" w14:textId="77777777" w:rsidR="00060115" w:rsidRPr="00060115" w:rsidRDefault="00060115" w:rsidP="00060115">
      <w:pPr>
        <w:rPr>
          <w:color w:val="000000"/>
          <w:u w:color="000000"/>
        </w:rPr>
      </w:pPr>
      <w:r w:rsidRPr="00060115">
        <w:rPr>
          <w:color w:val="000000"/>
          <w:u w:color="000000"/>
        </w:rPr>
        <w:tab/>
      </w:r>
      <w:r w:rsidRPr="00060115">
        <w:rPr>
          <w:color w:val="000000"/>
          <w:u w:color="000000"/>
        </w:rPr>
        <w:tab/>
        <w:t>(1)</w:t>
      </w:r>
      <w:r w:rsidRPr="00060115">
        <w:rPr>
          <w:color w:val="000000"/>
          <w:u w:color="000000"/>
        </w:rPr>
        <w:tab/>
        <w:t>uphold high expectations for academic achievement;</w:t>
      </w:r>
    </w:p>
    <w:p w14:paraId="08F27B61" w14:textId="77777777" w:rsidR="00060115" w:rsidRPr="00060115" w:rsidRDefault="00060115" w:rsidP="00060115">
      <w:pPr>
        <w:rPr>
          <w:color w:val="000000"/>
          <w:u w:color="000000"/>
        </w:rPr>
      </w:pPr>
      <w:r w:rsidRPr="00060115">
        <w:rPr>
          <w:color w:val="000000"/>
          <w:u w:color="000000"/>
        </w:rPr>
        <w:tab/>
      </w:r>
      <w:r w:rsidRPr="00060115">
        <w:rPr>
          <w:color w:val="000000"/>
          <w:u w:color="000000"/>
        </w:rPr>
        <w:tab/>
        <w:t>(2)</w:t>
      </w:r>
      <w:r w:rsidRPr="00060115">
        <w:rPr>
          <w:color w:val="000000"/>
          <w:u w:color="000000"/>
        </w:rPr>
        <w:tab/>
        <w:t>expect and communicate expectations for success;</w:t>
      </w:r>
    </w:p>
    <w:p w14:paraId="5973ED23" w14:textId="77777777" w:rsidR="00060115" w:rsidRPr="00060115" w:rsidRDefault="00060115" w:rsidP="00060115">
      <w:pPr>
        <w:rPr>
          <w:color w:val="000000"/>
          <w:u w:color="000000"/>
        </w:rPr>
      </w:pPr>
      <w:r w:rsidRPr="00060115">
        <w:rPr>
          <w:color w:val="000000"/>
          <w:u w:color="000000"/>
        </w:rPr>
        <w:tab/>
      </w:r>
      <w:r w:rsidRPr="00060115">
        <w:rPr>
          <w:color w:val="000000"/>
          <w:u w:color="000000"/>
        </w:rPr>
        <w:tab/>
        <w:t>(3)</w:t>
      </w:r>
      <w:r w:rsidRPr="00060115">
        <w:rPr>
          <w:color w:val="000000"/>
          <w:u w:color="000000"/>
        </w:rPr>
        <w:tab/>
        <w:t>recognize that parental involvement in middle and high school is equally as critical as in elementary school;</w:t>
      </w:r>
    </w:p>
    <w:p w14:paraId="4F5D3AB2" w14:textId="77777777" w:rsidR="00060115" w:rsidRPr="00060115" w:rsidRDefault="00060115" w:rsidP="00060115">
      <w:pPr>
        <w:rPr>
          <w:color w:val="000000"/>
          <w:u w:color="000000"/>
        </w:rPr>
      </w:pPr>
      <w:r w:rsidRPr="00060115">
        <w:rPr>
          <w:color w:val="000000"/>
          <w:u w:color="000000"/>
        </w:rPr>
        <w:tab/>
      </w:r>
      <w:r w:rsidRPr="00060115">
        <w:rPr>
          <w:color w:val="000000"/>
          <w:u w:color="000000"/>
        </w:rPr>
        <w:tab/>
        <w:t>(4)</w:t>
      </w:r>
      <w:r w:rsidRPr="00060115">
        <w:rPr>
          <w:color w:val="000000"/>
          <w:u w:color="000000"/>
        </w:rPr>
        <w:tab/>
        <w:t>ensure attendance and punctuality;</w:t>
      </w:r>
    </w:p>
    <w:p w14:paraId="46A1967B" w14:textId="77777777" w:rsidR="00060115" w:rsidRPr="00060115" w:rsidRDefault="00060115" w:rsidP="00060115">
      <w:pPr>
        <w:rPr>
          <w:color w:val="000000"/>
          <w:u w:color="000000"/>
        </w:rPr>
      </w:pPr>
      <w:r w:rsidRPr="00060115">
        <w:rPr>
          <w:color w:val="000000"/>
          <w:u w:color="000000"/>
        </w:rPr>
        <w:tab/>
      </w:r>
      <w:r w:rsidRPr="00060115">
        <w:rPr>
          <w:color w:val="000000"/>
          <w:u w:color="000000"/>
        </w:rPr>
        <w:tab/>
        <w:t>(5)</w:t>
      </w:r>
      <w:r w:rsidRPr="00060115">
        <w:rPr>
          <w:color w:val="000000"/>
          <w:u w:color="000000"/>
        </w:rPr>
        <w:tab/>
        <w:t>attend parent</w:t>
      </w:r>
      <w:r w:rsidRPr="00060115">
        <w:rPr>
          <w:color w:val="000000"/>
          <w:u w:color="000000"/>
        </w:rPr>
        <w:noBreakHyphen/>
        <w:t>teacher conferences;</w:t>
      </w:r>
    </w:p>
    <w:p w14:paraId="4016C207" w14:textId="77777777" w:rsidR="00060115" w:rsidRPr="00060115" w:rsidRDefault="00060115" w:rsidP="00060115">
      <w:pPr>
        <w:rPr>
          <w:color w:val="000000"/>
          <w:u w:color="000000"/>
        </w:rPr>
      </w:pPr>
      <w:r w:rsidRPr="00060115">
        <w:rPr>
          <w:color w:val="000000"/>
          <w:u w:color="000000"/>
        </w:rPr>
        <w:tab/>
      </w:r>
      <w:r w:rsidRPr="00060115">
        <w:rPr>
          <w:color w:val="000000"/>
          <w:u w:color="000000"/>
        </w:rPr>
        <w:tab/>
        <w:t>(6)</w:t>
      </w:r>
      <w:r w:rsidRPr="00060115">
        <w:rPr>
          <w:color w:val="000000"/>
          <w:u w:color="000000"/>
        </w:rPr>
        <w:tab/>
        <w:t>monitor and check homework;</w:t>
      </w:r>
    </w:p>
    <w:p w14:paraId="441E5C1C" w14:textId="77777777" w:rsidR="00060115" w:rsidRPr="00060115" w:rsidRDefault="00060115" w:rsidP="00060115">
      <w:pPr>
        <w:rPr>
          <w:color w:val="000000"/>
          <w:u w:color="000000"/>
        </w:rPr>
      </w:pPr>
      <w:r w:rsidRPr="00060115">
        <w:rPr>
          <w:color w:val="000000"/>
          <w:u w:color="000000"/>
        </w:rPr>
        <w:tab/>
      </w:r>
      <w:r w:rsidRPr="00060115">
        <w:rPr>
          <w:color w:val="000000"/>
          <w:u w:color="000000"/>
        </w:rPr>
        <w:tab/>
        <w:t>(7)</w:t>
      </w:r>
      <w:r w:rsidRPr="00060115">
        <w:rPr>
          <w:color w:val="000000"/>
          <w:u w:color="000000"/>
        </w:rPr>
        <w:tab/>
        <w:t>communicate with the school and teachers;</w:t>
      </w:r>
    </w:p>
    <w:p w14:paraId="5BC088A5" w14:textId="77777777" w:rsidR="00060115" w:rsidRPr="00060115" w:rsidRDefault="00060115" w:rsidP="00060115">
      <w:pPr>
        <w:rPr>
          <w:color w:val="000000"/>
          <w:u w:color="000000"/>
        </w:rPr>
      </w:pPr>
      <w:r w:rsidRPr="00060115">
        <w:rPr>
          <w:color w:val="000000"/>
          <w:u w:color="000000"/>
        </w:rPr>
        <w:tab/>
      </w:r>
      <w:r w:rsidRPr="00060115">
        <w:rPr>
          <w:color w:val="000000"/>
          <w:u w:color="000000"/>
        </w:rPr>
        <w:tab/>
        <w:t>(8)</w:t>
      </w:r>
      <w:r w:rsidRPr="00060115">
        <w:rPr>
          <w:color w:val="000000"/>
          <w:u w:color="000000"/>
        </w:rPr>
        <w:tab/>
        <w:t>build partnerships with teachers to promote successful school experiences;</w:t>
      </w:r>
    </w:p>
    <w:p w14:paraId="0447000E" w14:textId="77777777" w:rsidR="00060115" w:rsidRPr="00060115" w:rsidRDefault="00060115" w:rsidP="00060115">
      <w:pPr>
        <w:rPr>
          <w:color w:val="000000"/>
          <w:u w:color="000000"/>
        </w:rPr>
      </w:pPr>
      <w:r w:rsidRPr="00060115">
        <w:rPr>
          <w:color w:val="000000"/>
          <w:u w:color="000000"/>
        </w:rPr>
        <w:tab/>
      </w:r>
      <w:r w:rsidRPr="00060115">
        <w:rPr>
          <w:color w:val="000000"/>
          <w:u w:color="000000"/>
        </w:rPr>
        <w:tab/>
        <w:t>(9)</w:t>
      </w:r>
      <w:r w:rsidRPr="00060115">
        <w:rPr>
          <w:color w:val="000000"/>
          <w:u w:color="000000"/>
        </w:rPr>
        <w:tab/>
        <w:t>attend, when possible, school events;</w:t>
      </w:r>
    </w:p>
    <w:p w14:paraId="32D9D1F5" w14:textId="77777777" w:rsidR="00060115" w:rsidRPr="00060115" w:rsidRDefault="00060115" w:rsidP="00060115">
      <w:pPr>
        <w:rPr>
          <w:color w:val="000000"/>
          <w:u w:color="000000"/>
        </w:rPr>
      </w:pPr>
      <w:r w:rsidRPr="00060115">
        <w:rPr>
          <w:color w:val="000000"/>
          <w:u w:color="000000"/>
        </w:rPr>
        <w:tab/>
      </w:r>
      <w:r w:rsidRPr="00060115">
        <w:rPr>
          <w:color w:val="000000"/>
          <w:u w:color="000000"/>
        </w:rPr>
        <w:tab/>
        <w:t>(10)</w:t>
      </w:r>
      <w:r w:rsidRPr="00060115">
        <w:rPr>
          <w:color w:val="000000"/>
          <w:u w:color="000000"/>
        </w:rPr>
        <w:tab/>
        <w:t>model desirable behaviors;</w:t>
      </w:r>
    </w:p>
    <w:p w14:paraId="695878AC" w14:textId="77777777" w:rsidR="00060115" w:rsidRPr="00060115" w:rsidRDefault="00060115" w:rsidP="00060115">
      <w:pPr>
        <w:rPr>
          <w:color w:val="000000"/>
          <w:u w:color="000000"/>
        </w:rPr>
      </w:pPr>
      <w:r w:rsidRPr="00060115">
        <w:rPr>
          <w:color w:val="000000"/>
          <w:u w:color="000000"/>
        </w:rPr>
        <w:tab/>
      </w:r>
      <w:r w:rsidRPr="00060115">
        <w:rPr>
          <w:color w:val="000000"/>
          <w:u w:color="000000"/>
        </w:rPr>
        <w:tab/>
        <w:t>(11)</w:t>
      </w:r>
      <w:r w:rsidRPr="00060115">
        <w:rPr>
          <w:color w:val="000000"/>
          <w:u w:color="000000"/>
        </w:rPr>
        <w:tab/>
        <w:t>use encouraging words;</w:t>
      </w:r>
    </w:p>
    <w:p w14:paraId="021A4211" w14:textId="77777777" w:rsidR="00060115" w:rsidRPr="00060115" w:rsidRDefault="00060115" w:rsidP="00060115">
      <w:pPr>
        <w:rPr>
          <w:color w:val="000000"/>
          <w:u w:color="000000"/>
        </w:rPr>
      </w:pPr>
      <w:r w:rsidRPr="00060115">
        <w:rPr>
          <w:color w:val="000000"/>
          <w:u w:color="000000"/>
        </w:rPr>
        <w:tab/>
      </w:r>
      <w:r w:rsidRPr="00060115">
        <w:rPr>
          <w:color w:val="000000"/>
          <w:u w:color="000000"/>
        </w:rPr>
        <w:tab/>
        <w:t>(12)</w:t>
      </w:r>
      <w:r w:rsidRPr="00060115">
        <w:rPr>
          <w:color w:val="000000"/>
          <w:u w:color="000000"/>
        </w:rPr>
        <w:tab/>
        <w:t xml:space="preserve">stimulate thought and curiosity; </w:t>
      </w:r>
      <w:r w:rsidRPr="00060115">
        <w:rPr>
          <w:strike/>
          <w:color w:val="000000"/>
          <w:u w:color="000000"/>
        </w:rPr>
        <w:t>and</w:t>
      </w:r>
    </w:p>
    <w:p w14:paraId="44654903" w14:textId="77777777" w:rsidR="00060115" w:rsidRPr="00060115" w:rsidRDefault="00060115" w:rsidP="00060115">
      <w:pPr>
        <w:rPr>
          <w:color w:val="000000"/>
          <w:u w:color="000000"/>
        </w:rPr>
      </w:pPr>
      <w:r w:rsidRPr="00060115">
        <w:rPr>
          <w:color w:val="000000"/>
          <w:u w:color="000000"/>
        </w:rPr>
        <w:tab/>
      </w:r>
      <w:r w:rsidRPr="00060115">
        <w:rPr>
          <w:color w:val="000000"/>
          <w:u w:color="000000"/>
        </w:rPr>
        <w:tab/>
        <w:t>(13)</w:t>
      </w:r>
      <w:r w:rsidRPr="00060115">
        <w:rPr>
          <w:color w:val="000000"/>
          <w:u w:color="000000"/>
        </w:rPr>
        <w:tab/>
        <w:t>show support for school expectations and efforts to increase student learning</w:t>
      </w:r>
      <w:r w:rsidRPr="00060115">
        <w:rPr>
          <w:color w:val="000000"/>
          <w:u w:val="single" w:color="000000"/>
        </w:rPr>
        <w:t>; and</w:t>
      </w:r>
    </w:p>
    <w:p w14:paraId="7CAED2D4" w14:textId="77777777" w:rsidR="00060115" w:rsidRPr="00060115" w:rsidRDefault="00060115" w:rsidP="00060115">
      <w:pPr>
        <w:rPr>
          <w:color w:val="000000"/>
          <w:u w:color="000000"/>
        </w:rPr>
      </w:pPr>
      <w:r w:rsidRPr="00060115">
        <w:rPr>
          <w:color w:val="000000"/>
          <w:u w:color="000000"/>
        </w:rPr>
        <w:tab/>
      </w:r>
      <w:r w:rsidRPr="00060115">
        <w:rPr>
          <w:color w:val="000000"/>
          <w:u w:color="000000"/>
        </w:rPr>
        <w:tab/>
        <w:t>(</w:t>
      </w:r>
      <w:r w:rsidRPr="00060115">
        <w:rPr>
          <w:color w:val="000000"/>
          <w:u w:val="single" w:color="000000"/>
        </w:rPr>
        <w:t>14)</w:t>
      </w:r>
      <w:r w:rsidRPr="00060115">
        <w:rPr>
          <w:color w:val="000000"/>
          <w:u w:color="000000"/>
        </w:rPr>
        <w:tab/>
      </w:r>
      <w:r w:rsidRPr="00060115">
        <w:rPr>
          <w:color w:val="000000"/>
          <w:u w:val="single" w:color="000000"/>
        </w:rPr>
        <w:t>be the primary source of their student’s education in regard to learning morals, ethics, and civic responsibility</w:t>
      </w:r>
      <w:r w:rsidRPr="00060115">
        <w:rPr>
          <w:color w:val="000000"/>
          <w:u w:color="000000"/>
        </w:rPr>
        <w:t>.</w:t>
      </w:r>
    </w:p>
    <w:p w14:paraId="59DAFE95" w14:textId="77777777" w:rsidR="00060115" w:rsidRPr="00060115" w:rsidRDefault="00060115" w:rsidP="00060115">
      <w:pPr>
        <w:rPr>
          <w:color w:val="000000"/>
          <w:u w:color="000000"/>
        </w:rPr>
      </w:pPr>
      <w:r w:rsidRPr="00060115">
        <w:rPr>
          <w:color w:val="000000"/>
          <w:u w:color="000000"/>
        </w:rPr>
        <w:tab/>
      </w:r>
      <w:r w:rsidRPr="00060115">
        <w:rPr>
          <w:color w:val="000000"/>
          <w:u w:val="single" w:color="000000"/>
        </w:rPr>
        <w:t>(B)</w:t>
      </w:r>
      <w:r w:rsidRPr="00060115">
        <w:rPr>
          <w:color w:val="000000"/>
          <w:u w:color="000000"/>
        </w:rPr>
        <w:tab/>
      </w:r>
      <w:r w:rsidRPr="00060115">
        <w:rPr>
          <w:color w:val="000000"/>
          <w:u w:val="single" w:color="000000"/>
        </w:rPr>
        <w:t>During the annual school registration process or whenever a student is registered in a school, the school shall provide each parent who enrolls a child in the school a printed ‘Pledge of Parental Expectations’ that the State Department of Education shall develop, in which a parent may affirmatively commit to meeting the expectations outlined in subsection (A). The school shall encourage parents to sign the pledge and emphasize its importance during any orientation or open house events.</w:t>
      </w:r>
      <w:r w:rsidRPr="00060115">
        <w:rPr>
          <w:color w:val="000000"/>
          <w:u w:color="000000"/>
        </w:rPr>
        <w:t>”</w:t>
      </w:r>
    </w:p>
    <w:p w14:paraId="416585CD" w14:textId="258802A4" w:rsidR="00060115" w:rsidRPr="00060115" w:rsidRDefault="00060115" w:rsidP="00060115">
      <w:pPr>
        <w:rPr>
          <w:color w:val="000000"/>
          <w:u w:color="000000"/>
        </w:rPr>
      </w:pPr>
      <w:r w:rsidRPr="00060115">
        <w:rPr>
          <w:color w:val="000000"/>
          <w:u w:color="000000"/>
        </w:rPr>
        <w:t>SECTION</w:t>
      </w:r>
      <w:r w:rsidRPr="00060115">
        <w:rPr>
          <w:color w:val="000000"/>
          <w:u w:color="000000"/>
        </w:rPr>
        <w:tab/>
        <w:t>5.</w:t>
      </w:r>
      <w:r w:rsidRPr="00060115">
        <w:rPr>
          <w:color w:val="000000"/>
          <w:u w:color="000000"/>
        </w:rPr>
        <w:tab/>
        <w:t>This act takes effect upon approval of the Governor and is applicable beginning with the 2022</w:t>
      </w:r>
      <w:r w:rsidRPr="00060115">
        <w:rPr>
          <w:color w:val="000000"/>
          <w:u w:color="000000"/>
        </w:rPr>
        <w:noBreakHyphen/>
        <w:t>2023 School Year.</w:t>
      </w:r>
      <w:r w:rsidRPr="00060115">
        <w:rPr>
          <w:color w:val="000000"/>
          <w:u w:color="000000"/>
        </w:rPr>
        <w:tab/>
        <w:t>/</w:t>
      </w:r>
    </w:p>
    <w:p w14:paraId="6ECAE3FC" w14:textId="77777777" w:rsidR="00060115" w:rsidRPr="00985AD6" w:rsidRDefault="00060115" w:rsidP="00060115">
      <w:r w:rsidRPr="00985AD6">
        <w:t>Renumber sections to conform.</w:t>
      </w:r>
    </w:p>
    <w:p w14:paraId="78992491" w14:textId="77777777" w:rsidR="00060115" w:rsidRPr="00985AD6" w:rsidRDefault="00060115" w:rsidP="00060115">
      <w:r w:rsidRPr="00985AD6">
        <w:t>Amend title to conform.</w:t>
      </w:r>
    </w:p>
    <w:p w14:paraId="261CCFC7" w14:textId="77777777" w:rsidR="00060115" w:rsidRDefault="00060115" w:rsidP="00060115">
      <w:bookmarkStart w:id="238" w:name="file_end521"/>
      <w:bookmarkEnd w:id="238"/>
    </w:p>
    <w:p w14:paraId="3A5BDDEF" w14:textId="77777777" w:rsidR="00060115" w:rsidRDefault="00060115" w:rsidP="00060115">
      <w:r>
        <w:t>Rep. FELDER spoke in favor of the amendment.</w:t>
      </w:r>
    </w:p>
    <w:p w14:paraId="715DEF17" w14:textId="77777777" w:rsidR="00060115" w:rsidRDefault="00060115" w:rsidP="00060115">
      <w:r>
        <w:t>The amendment was then adopted.</w:t>
      </w:r>
    </w:p>
    <w:p w14:paraId="3BAA3A52" w14:textId="77777777" w:rsidR="00060115" w:rsidRDefault="00060115" w:rsidP="00060115"/>
    <w:p w14:paraId="0C8C2419" w14:textId="77777777" w:rsidR="00060115" w:rsidRPr="00CC7F39" w:rsidRDefault="00060115" w:rsidP="00060115">
      <w:r w:rsidRPr="00CC7F39">
        <w:t>Rep. GARVIN proposed the following Amendment No. 6S. 945 (COUNCIL\CM\945C003.GT.CM22), which was tabled:</w:t>
      </w:r>
    </w:p>
    <w:p w14:paraId="7751916B" w14:textId="77777777" w:rsidR="00060115" w:rsidRPr="00CC7F39" w:rsidRDefault="00060115" w:rsidP="00060115">
      <w:r w:rsidRPr="00CC7F39">
        <w:t>Amend the bill, as and if amended, SECTION 3, by striking Section 59-29-600(D) and inserting:</w:t>
      </w:r>
    </w:p>
    <w:p w14:paraId="0F44BADF" w14:textId="63DC746A" w:rsidR="00060115" w:rsidRPr="00060115" w:rsidRDefault="00060115" w:rsidP="00060115">
      <w:pPr>
        <w:rPr>
          <w:u w:color="000000"/>
        </w:rPr>
      </w:pPr>
      <w:r w:rsidRPr="00CC7F39">
        <w:t>/</w:t>
      </w:r>
      <w:r w:rsidR="001D3146">
        <w:t xml:space="preserve">  </w:t>
      </w:r>
      <w:r w:rsidRPr="00060115">
        <w:rPr>
          <w:u w:color="000000"/>
        </w:rPr>
        <w:t>(D)</w:t>
      </w:r>
      <w:r w:rsidRPr="00060115">
        <w:rPr>
          <w:u w:color="000000"/>
        </w:rPr>
        <w:tab/>
        <w:t>Instruction or instructional materials which create a narrative that the United States was founded for the purpose of oppression, that the American Revolution was fought for the purpose of protecting oppression or that United States history is a story defined by oppression is hereby prohibited. Notwithstanding subsection (A), LEAs are not prohibited from including concepts as part of a course of instruction, in a curriculum or instructional program, or through the use of supplemental instructional materials if those concepts involve:</w:t>
      </w:r>
    </w:p>
    <w:p w14:paraId="5AC1C05F" w14:textId="77777777" w:rsidR="00060115" w:rsidRPr="00060115" w:rsidRDefault="00060115" w:rsidP="00060115">
      <w:pPr>
        <w:rPr>
          <w:u w:color="000000"/>
        </w:rPr>
      </w:pPr>
      <w:r w:rsidRPr="00060115">
        <w:rPr>
          <w:u w:color="000000"/>
        </w:rPr>
        <w:tab/>
      </w:r>
      <w:r w:rsidRPr="00060115">
        <w:rPr>
          <w:u w:color="000000"/>
        </w:rPr>
        <w:tab/>
        <w:t>(1)</w:t>
      </w:r>
      <w:r w:rsidRPr="00060115">
        <w:rPr>
          <w:u w:color="000000"/>
        </w:rPr>
        <w:tab/>
      </w:r>
      <w:r w:rsidRPr="00060115">
        <w:rPr>
          <w:u w:color="000000"/>
        </w:rPr>
        <w:tab/>
        <w:t>the history of an ethnic group, as described in the South Carolina State Standards and instructional materials adopted pursuant to the South Carolina Code of Regulations 43</w:t>
      </w:r>
      <w:r w:rsidRPr="00060115">
        <w:rPr>
          <w:u w:color="000000"/>
        </w:rPr>
        <w:noBreakHyphen/>
        <w:t>70 (Textbook Adoption); or</w:t>
      </w:r>
    </w:p>
    <w:p w14:paraId="55FDE1AA" w14:textId="77777777" w:rsidR="00060115" w:rsidRPr="00CC7F39" w:rsidRDefault="00060115" w:rsidP="00060115">
      <w:r w:rsidRPr="00060115">
        <w:rPr>
          <w:u w:color="000000"/>
        </w:rPr>
        <w:tab/>
      </w:r>
      <w:r w:rsidRPr="00060115">
        <w:rPr>
          <w:u w:color="000000"/>
        </w:rPr>
        <w:tab/>
        <w:t>(2)</w:t>
      </w:r>
      <w:r w:rsidRPr="00060115">
        <w:rPr>
          <w:u w:color="000000"/>
        </w:rPr>
        <w:tab/>
      </w:r>
      <w:r w:rsidRPr="00060115">
        <w:rPr>
          <w:u w:color="000000"/>
        </w:rPr>
        <w:tab/>
        <w:t>the impartial discussion of controversial aspects of history.</w:t>
      </w:r>
      <w:r w:rsidRPr="00CC7F39">
        <w:tab/>
        <w:t>/</w:t>
      </w:r>
    </w:p>
    <w:p w14:paraId="07C718D8" w14:textId="77777777" w:rsidR="00060115" w:rsidRPr="00CC7F39" w:rsidRDefault="00060115" w:rsidP="00060115">
      <w:r w:rsidRPr="00CC7F39">
        <w:t>Renumber sections to conform.</w:t>
      </w:r>
    </w:p>
    <w:p w14:paraId="7C10C106" w14:textId="77777777" w:rsidR="00060115" w:rsidRPr="00CC7F39" w:rsidRDefault="00060115" w:rsidP="00060115">
      <w:r w:rsidRPr="00CC7F39">
        <w:t>Amend title to conform.</w:t>
      </w:r>
    </w:p>
    <w:p w14:paraId="29CA09FA" w14:textId="77777777" w:rsidR="00060115" w:rsidRDefault="00060115" w:rsidP="00060115">
      <w:bookmarkStart w:id="239" w:name="file_end524"/>
      <w:bookmarkEnd w:id="239"/>
    </w:p>
    <w:p w14:paraId="46ED8CF8" w14:textId="77777777" w:rsidR="00060115" w:rsidRDefault="00060115" w:rsidP="00060115">
      <w:r>
        <w:t>Rep. GARVIN spoke in favor of the amendment.</w:t>
      </w:r>
    </w:p>
    <w:p w14:paraId="2245D512" w14:textId="77777777" w:rsidR="00060115" w:rsidRDefault="00060115" w:rsidP="00060115"/>
    <w:p w14:paraId="6C0BD83F" w14:textId="77777777" w:rsidR="00060115" w:rsidRDefault="00060115" w:rsidP="00060115">
      <w:r>
        <w:t>Rep. ALLISON moved to table the amendment.</w:t>
      </w:r>
    </w:p>
    <w:p w14:paraId="1D73D862" w14:textId="77777777" w:rsidR="00060115" w:rsidRDefault="00060115" w:rsidP="00060115"/>
    <w:p w14:paraId="0040E5DF" w14:textId="77777777" w:rsidR="00060115" w:rsidRDefault="00060115" w:rsidP="00060115">
      <w:r>
        <w:t>Rep. MCKNIGHT demanded the yeas and nays which were taken, resulting as follows:</w:t>
      </w:r>
    </w:p>
    <w:p w14:paraId="54BF4D50" w14:textId="77777777" w:rsidR="00060115" w:rsidRDefault="00060115" w:rsidP="00060115">
      <w:pPr>
        <w:jc w:val="center"/>
      </w:pPr>
      <w:bookmarkStart w:id="240" w:name="vote_start527"/>
      <w:bookmarkEnd w:id="240"/>
      <w:r>
        <w:t>Yeas 70; Nays 35</w:t>
      </w:r>
    </w:p>
    <w:p w14:paraId="4A05E3D5" w14:textId="77777777" w:rsidR="00060115" w:rsidRDefault="00060115" w:rsidP="00060115">
      <w:pPr>
        <w:jc w:val="center"/>
      </w:pPr>
    </w:p>
    <w:p w14:paraId="5F024E93" w14:textId="77777777" w:rsidR="00060115" w:rsidRDefault="00060115" w:rsidP="0006011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60115" w:rsidRPr="00060115" w14:paraId="5255DD90" w14:textId="77777777" w:rsidTr="00060115">
        <w:tc>
          <w:tcPr>
            <w:tcW w:w="2179" w:type="dxa"/>
            <w:shd w:val="clear" w:color="auto" w:fill="auto"/>
          </w:tcPr>
          <w:p w14:paraId="768D4254" w14:textId="77777777" w:rsidR="00060115" w:rsidRPr="00060115" w:rsidRDefault="00060115" w:rsidP="00060115">
            <w:pPr>
              <w:keepNext/>
              <w:ind w:firstLine="0"/>
            </w:pPr>
            <w:r>
              <w:t>Allison</w:t>
            </w:r>
          </w:p>
        </w:tc>
        <w:tc>
          <w:tcPr>
            <w:tcW w:w="2179" w:type="dxa"/>
            <w:shd w:val="clear" w:color="auto" w:fill="auto"/>
          </w:tcPr>
          <w:p w14:paraId="2436840F" w14:textId="77777777" w:rsidR="00060115" w:rsidRPr="00060115" w:rsidRDefault="00060115" w:rsidP="00060115">
            <w:pPr>
              <w:keepNext/>
              <w:ind w:firstLine="0"/>
            </w:pPr>
            <w:r>
              <w:t>Bailey</w:t>
            </w:r>
          </w:p>
        </w:tc>
        <w:tc>
          <w:tcPr>
            <w:tcW w:w="2180" w:type="dxa"/>
            <w:shd w:val="clear" w:color="auto" w:fill="auto"/>
          </w:tcPr>
          <w:p w14:paraId="5A74EA85" w14:textId="77777777" w:rsidR="00060115" w:rsidRPr="00060115" w:rsidRDefault="00060115" w:rsidP="00060115">
            <w:pPr>
              <w:keepNext/>
              <w:ind w:firstLine="0"/>
            </w:pPr>
            <w:r>
              <w:t>Ballentine</w:t>
            </w:r>
          </w:p>
        </w:tc>
      </w:tr>
      <w:tr w:rsidR="00060115" w:rsidRPr="00060115" w14:paraId="2A6E5600" w14:textId="77777777" w:rsidTr="00060115">
        <w:tc>
          <w:tcPr>
            <w:tcW w:w="2179" w:type="dxa"/>
            <w:shd w:val="clear" w:color="auto" w:fill="auto"/>
          </w:tcPr>
          <w:p w14:paraId="4321B0B5" w14:textId="77777777" w:rsidR="00060115" w:rsidRPr="00060115" w:rsidRDefault="00060115" w:rsidP="00060115">
            <w:pPr>
              <w:ind w:firstLine="0"/>
            </w:pPr>
            <w:r>
              <w:t>Bannister</w:t>
            </w:r>
          </w:p>
        </w:tc>
        <w:tc>
          <w:tcPr>
            <w:tcW w:w="2179" w:type="dxa"/>
            <w:shd w:val="clear" w:color="auto" w:fill="auto"/>
          </w:tcPr>
          <w:p w14:paraId="7E84EFF5" w14:textId="77777777" w:rsidR="00060115" w:rsidRPr="00060115" w:rsidRDefault="00060115" w:rsidP="00060115">
            <w:pPr>
              <w:ind w:firstLine="0"/>
            </w:pPr>
            <w:r>
              <w:t>Bennett</w:t>
            </w:r>
          </w:p>
        </w:tc>
        <w:tc>
          <w:tcPr>
            <w:tcW w:w="2180" w:type="dxa"/>
            <w:shd w:val="clear" w:color="auto" w:fill="auto"/>
          </w:tcPr>
          <w:p w14:paraId="4CF692E6" w14:textId="77777777" w:rsidR="00060115" w:rsidRPr="00060115" w:rsidRDefault="00060115" w:rsidP="00060115">
            <w:pPr>
              <w:ind w:firstLine="0"/>
            </w:pPr>
            <w:r>
              <w:t>Blackwell</w:t>
            </w:r>
          </w:p>
        </w:tc>
      </w:tr>
      <w:tr w:rsidR="00060115" w:rsidRPr="00060115" w14:paraId="6515FC96" w14:textId="77777777" w:rsidTr="00060115">
        <w:tc>
          <w:tcPr>
            <w:tcW w:w="2179" w:type="dxa"/>
            <w:shd w:val="clear" w:color="auto" w:fill="auto"/>
          </w:tcPr>
          <w:p w14:paraId="65E60CAC" w14:textId="77777777" w:rsidR="00060115" w:rsidRPr="00060115" w:rsidRDefault="00060115" w:rsidP="00060115">
            <w:pPr>
              <w:ind w:firstLine="0"/>
            </w:pPr>
            <w:r>
              <w:t>Bradley</w:t>
            </w:r>
          </w:p>
        </w:tc>
        <w:tc>
          <w:tcPr>
            <w:tcW w:w="2179" w:type="dxa"/>
            <w:shd w:val="clear" w:color="auto" w:fill="auto"/>
          </w:tcPr>
          <w:p w14:paraId="4581180C" w14:textId="77777777" w:rsidR="00060115" w:rsidRPr="00060115" w:rsidRDefault="00060115" w:rsidP="00060115">
            <w:pPr>
              <w:ind w:firstLine="0"/>
            </w:pPr>
            <w:r>
              <w:t>Brittain</w:t>
            </w:r>
          </w:p>
        </w:tc>
        <w:tc>
          <w:tcPr>
            <w:tcW w:w="2180" w:type="dxa"/>
            <w:shd w:val="clear" w:color="auto" w:fill="auto"/>
          </w:tcPr>
          <w:p w14:paraId="04845DFA" w14:textId="77777777" w:rsidR="00060115" w:rsidRPr="00060115" w:rsidRDefault="00060115" w:rsidP="00060115">
            <w:pPr>
              <w:ind w:firstLine="0"/>
            </w:pPr>
            <w:r>
              <w:t>Bryant</w:t>
            </w:r>
          </w:p>
        </w:tc>
      </w:tr>
      <w:tr w:rsidR="00060115" w:rsidRPr="00060115" w14:paraId="618BD580" w14:textId="77777777" w:rsidTr="00060115">
        <w:tc>
          <w:tcPr>
            <w:tcW w:w="2179" w:type="dxa"/>
            <w:shd w:val="clear" w:color="auto" w:fill="auto"/>
          </w:tcPr>
          <w:p w14:paraId="1787EC3F" w14:textId="77777777" w:rsidR="00060115" w:rsidRPr="00060115" w:rsidRDefault="00060115" w:rsidP="00060115">
            <w:pPr>
              <w:ind w:firstLine="0"/>
            </w:pPr>
            <w:r>
              <w:t>Burns</w:t>
            </w:r>
          </w:p>
        </w:tc>
        <w:tc>
          <w:tcPr>
            <w:tcW w:w="2179" w:type="dxa"/>
            <w:shd w:val="clear" w:color="auto" w:fill="auto"/>
          </w:tcPr>
          <w:p w14:paraId="547EF9FD" w14:textId="77777777" w:rsidR="00060115" w:rsidRPr="00060115" w:rsidRDefault="00060115" w:rsidP="00060115">
            <w:pPr>
              <w:ind w:firstLine="0"/>
            </w:pPr>
            <w:r>
              <w:t>Bustos</w:t>
            </w:r>
          </w:p>
        </w:tc>
        <w:tc>
          <w:tcPr>
            <w:tcW w:w="2180" w:type="dxa"/>
            <w:shd w:val="clear" w:color="auto" w:fill="auto"/>
          </w:tcPr>
          <w:p w14:paraId="2649353B" w14:textId="77777777" w:rsidR="00060115" w:rsidRPr="00060115" w:rsidRDefault="00060115" w:rsidP="00060115">
            <w:pPr>
              <w:ind w:firstLine="0"/>
            </w:pPr>
            <w:r>
              <w:t>Carter</w:t>
            </w:r>
          </w:p>
        </w:tc>
      </w:tr>
      <w:tr w:rsidR="00060115" w:rsidRPr="00060115" w14:paraId="1C8C3628" w14:textId="77777777" w:rsidTr="00060115">
        <w:tc>
          <w:tcPr>
            <w:tcW w:w="2179" w:type="dxa"/>
            <w:shd w:val="clear" w:color="auto" w:fill="auto"/>
          </w:tcPr>
          <w:p w14:paraId="4C8A6AC3" w14:textId="77777777" w:rsidR="00060115" w:rsidRPr="00060115" w:rsidRDefault="00060115" w:rsidP="00060115">
            <w:pPr>
              <w:ind w:firstLine="0"/>
            </w:pPr>
            <w:r>
              <w:t>Caskey</w:t>
            </w:r>
          </w:p>
        </w:tc>
        <w:tc>
          <w:tcPr>
            <w:tcW w:w="2179" w:type="dxa"/>
            <w:shd w:val="clear" w:color="auto" w:fill="auto"/>
          </w:tcPr>
          <w:p w14:paraId="752E9DD1" w14:textId="77777777" w:rsidR="00060115" w:rsidRPr="00060115" w:rsidRDefault="00060115" w:rsidP="00060115">
            <w:pPr>
              <w:ind w:firstLine="0"/>
            </w:pPr>
            <w:r>
              <w:t>Chumley</w:t>
            </w:r>
          </w:p>
        </w:tc>
        <w:tc>
          <w:tcPr>
            <w:tcW w:w="2180" w:type="dxa"/>
            <w:shd w:val="clear" w:color="auto" w:fill="auto"/>
          </w:tcPr>
          <w:p w14:paraId="1869591C" w14:textId="77777777" w:rsidR="00060115" w:rsidRPr="00060115" w:rsidRDefault="00060115" w:rsidP="00060115">
            <w:pPr>
              <w:ind w:firstLine="0"/>
            </w:pPr>
            <w:r>
              <w:t>Collins</w:t>
            </w:r>
          </w:p>
        </w:tc>
      </w:tr>
      <w:tr w:rsidR="00060115" w:rsidRPr="00060115" w14:paraId="04768016" w14:textId="77777777" w:rsidTr="00060115">
        <w:tc>
          <w:tcPr>
            <w:tcW w:w="2179" w:type="dxa"/>
            <w:shd w:val="clear" w:color="auto" w:fill="auto"/>
          </w:tcPr>
          <w:p w14:paraId="4A064BBC" w14:textId="77777777" w:rsidR="00060115" w:rsidRPr="00060115" w:rsidRDefault="00060115" w:rsidP="00060115">
            <w:pPr>
              <w:ind w:firstLine="0"/>
            </w:pPr>
            <w:r>
              <w:t>B. Cox</w:t>
            </w:r>
          </w:p>
        </w:tc>
        <w:tc>
          <w:tcPr>
            <w:tcW w:w="2179" w:type="dxa"/>
            <w:shd w:val="clear" w:color="auto" w:fill="auto"/>
          </w:tcPr>
          <w:p w14:paraId="6E9455C4" w14:textId="77777777" w:rsidR="00060115" w:rsidRPr="00060115" w:rsidRDefault="00060115" w:rsidP="00060115">
            <w:pPr>
              <w:ind w:firstLine="0"/>
            </w:pPr>
            <w:r>
              <w:t>W. Cox</w:t>
            </w:r>
          </w:p>
        </w:tc>
        <w:tc>
          <w:tcPr>
            <w:tcW w:w="2180" w:type="dxa"/>
            <w:shd w:val="clear" w:color="auto" w:fill="auto"/>
          </w:tcPr>
          <w:p w14:paraId="4BAB44AD" w14:textId="77777777" w:rsidR="00060115" w:rsidRPr="00060115" w:rsidRDefault="00060115" w:rsidP="00060115">
            <w:pPr>
              <w:ind w:firstLine="0"/>
            </w:pPr>
            <w:r>
              <w:t>Crawford</w:t>
            </w:r>
          </w:p>
        </w:tc>
      </w:tr>
      <w:tr w:rsidR="00060115" w:rsidRPr="00060115" w14:paraId="7BA7DAF3" w14:textId="77777777" w:rsidTr="00060115">
        <w:tc>
          <w:tcPr>
            <w:tcW w:w="2179" w:type="dxa"/>
            <w:shd w:val="clear" w:color="auto" w:fill="auto"/>
          </w:tcPr>
          <w:p w14:paraId="511C7A4C" w14:textId="77777777" w:rsidR="00060115" w:rsidRPr="00060115" w:rsidRDefault="00060115" w:rsidP="00060115">
            <w:pPr>
              <w:ind w:firstLine="0"/>
            </w:pPr>
            <w:r>
              <w:t>Dabney</w:t>
            </w:r>
          </w:p>
        </w:tc>
        <w:tc>
          <w:tcPr>
            <w:tcW w:w="2179" w:type="dxa"/>
            <w:shd w:val="clear" w:color="auto" w:fill="auto"/>
          </w:tcPr>
          <w:p w14:paraId="4C8C9930" w14:textId="77777777" w:rsidR="00060115" w:rsidRPr="00060115" w:rsidRDefault="00060115" w:rsidP="00060115">
            <w:pPr>
              <w:ind w:firstLine="0"/>
            </w:pPr>
            <w:r>
              <w:t>Daning</w:t>
            </w:r>
          </w:p>
        </w:tc>
        <w:tc>
          <w:tcPr>
            <w:tcW w:w="2180" w:type="dxa"/>
            <w:shd w:val="clear" w:color="auto" w:fill="auto"/>
          </w:tcPr>
          <w:p w14:paraId="48DDAFA3" w14:textId="77777777" w:rsidR="00060115" w:rsidRPr="00060115" w:rsidRDefault="00060115" w:rsidP="00060115">
            <w:pPr>
              <w:ind w:firstLine="0"/>
            </w:pPr>
            <w:r>
              <w:t>Davis</w:t>
            </w:r>
          </w:p>
        </w:tc>
      </w:tr>
      <w:tr w:rsidR="00060115" w:rsidRPr="00060115" w14:paraId="61F2C248" w14:textId="77777777" w:rsidTr="00060115">
        <w:tc>
          <w:tcPr>
            <w:tcW w:w="2179" w:type="dxa"/>
            <w:shd w:val="clear" w:color="auto" w:fill="auto"/>
          </w:tcPr>
          <w:p w14:paraId="71879B34" w14:textId="77777777" w:rsidR="00060115" w:rsidRPr="00060115" w:rsidRDefault="00060115" w:rsidP="00060115">
            <w:pPr>
              <w:ind w:firstLine="0"/>
            </w:pPr>
            <w:r>
              <w:t>Elliott</w:t>
            </w:r>
          </w:p>
        </w:tc>
        <w:tc>
          <w:tcPr>
            <w:tcW w:w="2179" w:type="dxa"/>
            <w:shd w:val="clear" w:color="auto" w:fill="auto"/>
          </w:tcPr>
          <w:p w14:paraId="7A5A0EB3" w14:textId="77777777" w:rsidR="00060115" w:rsidRPr="00060115" w:rsidRDefault="00060115" w:rsidP="00060115">
            <w:pPr>
              <w:ind w:firstLine="0"/>
            </w:pPr>
            <w:r>
              <w:t>Erickson</w:t>
            </w:r>
          </w:p>
        </w:tc>
        <w:tc>
          <w:tcPr>
            <w:tcW w:w="2180" w:type="dxa"/>
            <w:shd w:val="clear" w:color="auto" w:fill="auto"/>
          </w:tcPr>
          <w:p w14:paraId="6BF2F01F" w14:textId="77777777" w:rsidR="00060115" w:rsidRPr="00060115" w:rsidRDefault="00060115" w:rsidP="00060115">
            <w:pPr>
              <w:ind w:firstLine="0"/>
            </w:pPr>
            <w:r>
              <w:t>Felder</w:t>
            </w:r>
          </w:p>
        </w:tc>
      </w:tr>
      <w:tr w:rsidR="00060115" w:rsidRPr="00060115" w14:paraId="404C6797" w14:textId="77777777" w:rsidTr="00060115">
        <w:tc>
          <w:tcPr>
            <w:tcW w:w="2179" w:type="dxa"/>
            <w:shd w:val="clear" w:color="auto" w:fill="auto"/>
          </w:tcPr>
          <w:p w14:paraId="39142916" w14:textId="77777777" w:rsidR="00060115" w:rsidRPr="00060115" w:rsidRDefault="00060115" w:rsidP="00060115">
            <w:pPr>
              <w:ind w:firstLine="0"/>
            </w:pPr>
            <w:r>
              <w:t>Finlay</w:t>
            </w:r>
          </w:p>
        </w:tc>
        <w:tc>
          <w:tcPr>
            <w:tcW w:w="2179" w:type="dxa"/>
            <w:shd w:val="clear" w:color="auto" w:fill="auto"/>
          </w:tcPr>
          <w:p w14:paraId="5578FE2B" w14:textId="77777777" w:rsidR="00060115" w:rsidRPr="00060115" w:rsidRDefault="00060115" w:rsidP="00060115">
            <w:pPr>
              <w:ind w:firstLine="0"/>
            </w:pPr>
            <w:r>
              <w:t>Forrest</w:t>
            </w:r>
          </w:p>
        </w:tc>
        <w:tc>
          <w:tcPr>
            <w:tcW w:w="2180" w:type="dxa"/>
            <w:shd w:val="clear" w:color="auto" w:fill="auto"/>
          </w:tcPr>
          <w:p w14:paraId="1DBB94E9" w14:textId="77777777" w:rsidR="00060115" w:rsidRPr="00060115" w:rsidRDefault="00060115" w:rsidP="00060115">
            <w:pPr>
              <w:ind w:firstLine="0"/>
            </w:pPr>
            <w:r>
              <w:t>Fry</w:t>
            </w:r>
          </w:p>
        </w:tc>
      </w:tr>
      <w:tr w:rsidR="00060115" w:rsidRPr="00060115" w14:paraId="79684D04" w14:textId="77777777" w:rsidTr="00060115">
        <w:tc>
          <w:tcPr>
            <w:tcW w:w="2179" w:type="dxa"/>
            <w:shd w:val="clear" w:color="auto" w:fill="auto"/>
          </w:tcPr>
          <w:p w14:paraId="4E2EE77E" w14:textId="77777777" w:rsidR="00060115" w:rsidRPr="00060115" w:rsidRDefault="00060115" w:rsidP="00060115">
            <w:pPr>
              <w:ind w:firstLine="0"/>
            </w:pPr>
            <w:r>
              <w:t>Gagnon</w:t>
            </w:r>
          </w:p>
        </w:tc>
        <w:tc>
          <w:tcPr>
            <w:tcW w:w="2179" w:type="dxa"/>
            <w:shd w:val="clear" w:color="auto" w:fill="auto"/>
          </w:tcPr>
          <w:p w14:paraId="7873AC3B" w14:textId="77777777" w:rsidR="00060115" w:rsidRPr="00060115" w:rsidRDefault="00060115" w:rsidP="00060115">
            <w:pPr>
              <w:ind w:firstLine="0"/>
            </w:pPr>
            <w:r>
              <w:t>Gilliam</w:t>
            </w:r>
          </w:p>
        </w:tc>
        <w:tc>
          <w:tcPr>
            <w:tcW w:w="2180" w:type="dxa"/>
            <w:shd w:val="clear" w:color="auto" w:fill="auto"/>
          </w:tcPr>
          <w:p w14:paraId="08A33D03" w14:textId="77777777" w:rsidR="00060115" w:rsidRPr="00060115" w:rsidRDefault="00060115" w:rsidP="00060115">
            <w:pPr>
              <w:ind w:firstLine="0"/>
            </w:pPr>
            <w:r>
              <w:t>Haddon</w:t>
            </w:r>
          </w:p>
        </w:tc>
      </w:tr>
      <w:tr w:rsidR="00060115" w:rsidRPr="00060115" w14:paraId="27C40088" w14:textId="77777777" w:rsidTr="00060115">
        <w:tc>
          <w:tcPr>
            <w:tcW w:w="2179" w:type="dxa"/>
            <w:shd w:val="clear" w:color="auto" w:fill="auto"/>
          </w:tcPr>
          <w:p w14:paraId="315F83BF" w14:textId="77777777" w:rsidR="00060115" w:rsidRPr="00060115" w:rsidRDefault="00060115" w:rsidP="00060115">
            <w:pPr>
              <w:ind w:firstLine="0"/>
            </w:pPr>
            <w:r>
              <w:t>Hardee</w:t>
            </w:r>
          </w:p>
        </w:tc>
        <w:tc>
          <w:tcPr>
            <w:tcW w:w="2179" w:type="dxa"/>
            <w:shd w:val="clear" w:color="auto" w:fill="auto"/>
          </w:tcPr>
          <w:p w14:paraId="384E0271" w14:textId="77777777" w:rsidR="00060115" w:rsidRPr="00060115" w:rsidRDefault="00060115" w:rsidP="00060115">
            <w:pPr>
              <w:ind w:firstLine="0"/>
            </w:pPr>
            <w:r>
              <w:t>Herbkersman</w:t>
            </w:r>
          </w:p>
        </w:tc>
        <w:tc>
          <w:tcPr>
            <w:tcW w:w="2180" w:type="dxa"/>
            <w:shd w:val="clear" w:color="auto" w:fill="auto"/>
          </w:tcPr>
          <w:p w14:paraId="23C06A8A" w14:textId="77777777" w:rsidR="00060115" w:rsidRPr="00060115" w:rsidRDefault="00060115" w:rsidP="00060115">
            <w:pPr>
              <w:ind w:firstLine="0"/>
            </w:pPr>
            <w:r>
              <w:t>Hewitt</w:t>
            </w:r>
          </w:p>
        </w:tc>
      </w:tr>
      <w:tr w:rsidR="00060115" w:rsidRPr="00060115" w14:paraId="47D9A17D" w14:textId="77777777" w:rsidTr="00060115">
        <w:tc>
          <w:tcPr>
            <w:tcW w:w="2179" w:type="dxa"/>
            <w:shd w:val="clear" w:color="auto" w:fill="auto"/>
          </w:tcPr>
          <w:p w14:paraId="2555376D" w14:textId="77777777" w:rsidR="00060115" w:rsidRPr="00060115" w:rsidRDefault="00060115" w:rsidP="00060115">
            <w:pPr>
              <w:ind w:firstLine="0"/>
            </w:pPr>
            <w:r>
              <w:t>Hill</w:t>
            </w:r>
          </w:p>
        </w:tc>
        <w:tc>
          <w:tcPr>
            <w:tcW w:w="2179" w:type="dxa"/>
            <w:shd w:val="clear" w:color="auto" w:fill="auto"/>
          </w:tcPr>
          <w:p w14:paraId="513C1827" w14:textId="77777777" w:rsidR="00060115" w:rsidRPr="00060115" w:rsidRDefault="00060115" w:rsidP="00060115">
            <w:pPr>
              <w:ind w:firstLine="0"/>
            </w:pPr>
            <w:r>
              <w:t>Hiott</w:t>
            </w:r>
          </w:p>
        </w:tc>
        <w:tc>
          <w:tcPr>
            <w:tcW w:w="2180" w:type="dxa"/>
            <w:shd w:val="clear" w:color="auto" w:fill="auto"/>
          </w:tcPr>
          <w:p w14:paraId="09777BEB" w14:textId="77777777" w:rsidR="00060115" w:rsidRPr="00060115" w:rsidRDefault="00060115" w:rsidP="00060115">
            <w:pPr>
              <w:ind w:firstLine="0"/>
            </w:pPr>
            <w:r>
              <w:t>Hixon</w:t>
            </w:r>
          </w:p>
        </w:tc>
      </w:tr>
      <w:tr w:rsidR="00060115" w:rsidRPr="00060115" w14:paraId="79971E7F" w14:textId="77777777" w:rsidTr="00060115">
        <w:tc>
          <w:tcPr>
            <w:tcW w:w="2179" w:type="dxa"/>
            <w:shd w:val="clear" w:color="auto" w:fill="auto"/>
          </w:tcPr>
          <w:p w14:paraId="03151E51" w14:textId="77777777" w:rsidR="00060115" w:rsidRPr="00060115" w:rsidRDefault="00060115" w:rsidP="00060115">
            <w:pPr>
              <w:ind w:firstLine="0"/>
            </w:pPr>
            <w:r>
              <w:t>Hyde</w:t>
            </w:r>
          </w:p>
        </w:tc>
        <w:tc>
          <w:tcPr>
            <w:tcW w:w="2179" w:type="dxa"/>
            <w:shd w:val="clear" w:color="auto" w:fill="auto"/>
          </w:tcPr>
          <w:p w14:paraId="5C38BE19" w14:textId="77777777" w:rsidR="00060115" w:rsidRPr="00060115" w:rsidRDefault="00060115" w:rsidP="00060115">
            <w:pPr>
              <w:ind w:firstLine="0"/>
            </w:pPr>
            <w:r>
              <w:t>J. E. Johnson</w:t>
            </w:r>
          </w:p>
        </w:tc>
        <w:tc>
          <w:tcPr>
            <w:tcW w:w="2180" w:type="dxa"/>
            <w:shd w:val="clear" w:color="auto" w:fill="auto"/>
          </w:tcPr>
          <w:p w14:paraId="07E1B987" w14:textId="77777777" w:rsidR="00060115" w:rsidRPr="00060115" w:rsidRDefault="00060115" w:rsidP="00060115">
            <w:pPr>
              <w:ind w:firstLine="0"/>
            </w:pPr>
            <w:r>
              <w:t>Jones</w:t>
            </w:r>
          </w:p>
        </w:tc>
      </w:tr>
      <w:tr w:rsidR="00060115" w:rsidRPr="00060115" w14:paraId="1150DD73" w14:textId="77777777" w:rsidTr="00060115">
        <w:tc>
          <w:tcPr>
            <w:tcW w:w="2179" w:type="dxa"/>
            <w:shd w:val="clear" w:color="auto" w:fill="auto"/>
          </w:tcPr>
          <w:p w14:paraId="3579DFA7" w14:textId="77777777" w:rsidR="00060115" w:rsidRPr="00060115" w:rsidRDefault="00060115" w:rsidP="00060115">
            <w:pPr>
              <w:ind w:firstLine="0"/>
            </w:pPr>
            <w:r>
              <w:t>Jordan</w:t>
            </w:r>
          </w:p>
        </w:tc>
        <w:tc>
          <w:tcPr>
            <w:tcW w:w="2179" w:type="dxa"/>
            <w:shd w:val="clear" w:color="auto" w:fill="auto"/>
          </w:tcPr>
          <w:p w14:paraId="1F85EAB4" w14:textId="77777777" w:rsidR="00060115" w:rsidRPr="00060115" w:rsidRDefault="00060115" w:rsidP="00060115">
            <w:pPr>
              <w:ind w:firstLine="0"/>
            </w:pPr>
            <w:r>
              <w:t>Ligon</w:t>
            </w:r>
          </w:p>
        </w:tc>
        <w:tc>
          <w:tcPr>
            <w:tcW w:w="2180" w:type="dxa"/>
            <w:shd w:val="clear" w:color="auto" w:fill="auto"/>
          </w:tcPr>
          <w:p w14:paraId="6F89B77B" w14:textId="77777777" w:rsidR="00060115" w:rsidRPr="00060115" w:rsidRDefault="00060115" w:rsidP="00060115">
            <w:pPr>
              <w:ind w:firstLine="0"/>
            </w:pPr>
            <w:r>
              <w:t>Long</w:t>
            </w:r>
          </w:p>
        </w:tc>
      </w:tr>
      <w:tr w:rsidR="00060115" w:rsidRPr="00060115" w14:paraId="7E5E3EF8" w14:textId="77777777" w:rsidTr="00060115">
        <w:tc>
          <w:tcPr>
            <w:tcW w:w="2179" w:type="dxa"/>
            <w:shd w:val="clear" w:color="auto" w:fill="auto"/>
          </w:tcPr>
          <w:p w14:paraId="664C50AD" w14:textId="77777777" w:rsidR="00060115" w:rsidRPr="00060115" w:rsidRDefault="00060115" w:rsidP="00060115">
            <w:pPr>
              <w:ind w:firstLine="0"/>
            </w:pPr>
            <w:r>
              <w:t>Lowe</w:t>
            </w:r>
          </w:p>
        </w:tc>
        <w:tc>
          <w:tcPr>
            <w:tcW w:w="2179" w:type="dxa"/>
            <w:shd w:val="clear" w:color="auto" w:fill="auto"/>
          </w:tcPr>
          <w:p w14:paraId="18BFFD21" w14:textId="77777777" w:rsidR="00060115" w:rsidRPr="00060115" w:rsidRDefault="00060115" w:rsidP="00060115">
            <w:pPr>
              <w:ind w:firstLine="0"/>
            </w:pPr>
            <w:r>
              <w:t>Lucas</w:t>
            </w:r>
          </w:p>
        </w:tc>
        <w:tc>
          <w:tcPr>
            <w:tcW w:w="2180" w:type="dxa"/>
            <w:shd w:val="clear" w:color="auto" w:fill="auto"/>
          </w:tcPr>
          <w:p w14:paraId="185E8D45" w14:textId="77777777" w:rsidR="00060115" w:rsidRPr="00060115" w:rsidRDefault="00060115" w:rsidP="00060115">
            <w:pPr>
              <w:ind w:firstLine="0"/>
            </w:pPr>
            <w:r>
              <w:t>Magnuson</w:t>
            </w:r>
          </w:p>
        </w:tc>
      </w:tr>
      <w:tr w:rsidR="00060115" w:rsidRPr="00060115" w14:paraId="51498419" w14:textId="77777777" w:rsidTr="00060115">
        <w:tc>
          <w:tcPr>
            <w:tcW w:w="2179" w:type="dxa"/>
            <w:shd w:val="clear" w:color="auto" w:fill="auto"/>
          </w:tcPr>
          <w:p w14:paraId="00A2A510" w14:textId="77777777" w:rsidR="00060115" w:rsidRPr="00060115" w:rsidRDefault="00060115" w:rsidP="00060115">
            <w:pPr>
              <w:ind w:firstLine="0"/>
            </w:pPr>
            <w:r>
              <w:t>McCabe</w:t>
            </w:r>
          </w:p>
        </w:tc>
        <w:tc>
          <w:tcPr>
            <w:tcW w:w="2179" w:type="dxa"/>
            <w:shd w:val="clear" w:color="auto" w:fill="auto"/>
          </w:tcPr>
          <w:p w14:paraId="7AA2F8C0" w14:textId="77777777" w:rsidR="00060115" w:rsidRPr="00060115" w:rsidRDefault="00060115" w:rsidP="00060115">
            <w:pPr>
              <w:ind w:firstLine="0"/>
            </w:pPr>
            <w:r>
              <w:t>McCravy</w:t>
            </w:r>
          </w:p>
        </w:tc>
        <w:tc>
          <w:tcPr>
            <w:tcW w:w="2180" w:type="dxa"/>
            <w:shd w:val="clear" w:color="auto" w:fill="auto"/>
          </w:tcPr>
          <w:p w14:paraId="592DE8D1" w14:textId="77777777" w:rsidR="00060115" w:rsidRPr="00060115" w:rsidRDefault="00060115" w:rsidP="00060115">
            <w:pPr>
              <w:ind w:firstLine="0"/>
            </w:pPr>
            <w:r>
              <w:t>McGarry</w:t>
            </w:r>
          </w:p>
        </w:tc>
      </w:tr>
      <w:tr w:rsidR="00060115" w:rsidRPr="00060115" w14:paraId="6A57144D" w14:textId="77777777" w:rsidTr="00060115">
        <w:tc>
          <w:tcPr>
            <w:tcW w:w="2179" w:type="dxa"/>
            <w:shd w:val="clear" w:color="auto" w:fill="auto"/>
          </w:tcPr>
          <w:p w14:paraId="0C5D9BAF" w14:textId="77777777" w:rsidR="00060115" w:rsidRPr="00060115" w:rsidRDefault="00060115" w:rsidP="00060115">
            <w:pPr>
              <w:ind w:firstLine="0"/>
            </w:pPr>
            <w:r>
              <w:t>McGinnis</w:t>
            </w:r>
          </w:p>
        </w:tc>
        <w:tc>
          <w:tcPr>
            <w:tcW w:w="2179" w:type="dxa"/>
            <w:shd w:val="clear" w:color="auto" w:fill="auto"/>
          </w:tcPr>
          <w:p w14:paraId="7E2A51ED" w14:textId="77777777" w:rsidR="00060115" w:rsidRPr="00060115" w:rsidRDefault="00060115" w:rsidP="00060115">
            <w:pPr>
              <w:ind w:firstLine="0"/>
            </w:pPr>
            <w:r>
              <w:t>T. Moore</w:t>
            </w:r>
          </w:p>
        </w:tc>
        <w:tc>
          <w:tcPr>
            <w:tcW w:w="2180" w:type="dxa"/>
            <w:shd w:val="clear" w:color="auto" w:fill="auto"/>
          </w:tcPr>
          <w:p w14:paraId="3895EAA2" w14:textId="77777777" w:rsidR="00060115" w:rsidRPr="00060115" w:rsidRDefault="00060115" w:rsidP="00060115">
            <w:pPr>
              <w:ind w:firstLine="0"/>
            </w:pPr>
            <w:r>
              <w:t>Morgan</w:t>
            </w:r>
          </w:p>
        </w:tc>
      </w:tr>
      <w:tr w:rsidR="00060115" w:rsidRPr="00060115" w14:paraId="4E6B515B" w14:textId="77777777" w:rsidTr="00060115">
        <w:tc>
          <w:tcPr>
            <w:tcW w:w="2179" w:type="dxa"/>
            <w:shd w:val="clear" w:color="auto" w:fill="auto"/>
          </w:tcPr>
          <w:p w14:paraId="29B2CACE" w14:textId="77777777" w:rsidR="00060115" w:rsidRPr="00060115" w:rsidRDefault="00060115" w:rsidP="00060115">
            <w:pPr>
              <w:ind w:firstLine="0"/>
            </w:pPr>
            <w:r>
              <w:t>D. C. Moss</w:t>
            </w:r>
          </w:p>
        </w:tc>
        <w:tc>
          <w:tcPr>
            <w:tcW w:w="2179" w:type="dxa"/>
            <w:shd w:val="clear" w:color="auto" w:fill="auto"/>
          </w:tcPr>
          <w:p w14:paraId="4B1B0BD7" w14:textId="77777777" w:rsidR="00060115" w:rsidRPr="00060115" w:rsidRDefault="00060115" w:rsidP="00060115">
            <w:pPr>
              <w:ind w:firstLine="0"/>
            </w:pPr>
            <w:r>
              <w:t>V. S. Moss</w:t>
            </w:r>
          </w:p>
        </w:tc>
        <w:tc>
          <w:tcPr>
            <w:tcW w:w="2180" w:type="dxa"/>
            <w:shd w:val="clear" w:color="auto" w:fill="auto"/>
          </w:tcPr>
          <w:p w14:paraId="67A20A20" w14:textId="77777777" w:rsidR="00060115" w:rsidRPr="00060115" w:rsidRDefault="00060115" w:rsidP="00060115">
            <w:pPr>
              <w:ind w:firstLine="0"/>
            </w:pPr>
            <w:r>
              <w:t>Murphy</w:t>
            </w:r>
          </w:p>
        </w:tc>
      </w:tr>
      <w:tr w:rsidR="00060115" w:rsidRPr="00060115" w14:paraId="0CF99490" w14:textId="77777777" w:rsidTr="00060115">
        <w:tc>
          <w:tcPr>
            <w:tcW w:w="2179" w:type="dxa"/>
            <w:shd w:val="clear" w:color="auto" w:fill="auto"/>
          </w:tcPr>
          <w:p w14:paraId="061CE0D6" w14:textId="77777777" w:rsidR="00060115" w:rsidRPr="00060115" w:rsidRDefault="00060115" w:rsidP="00060115">
            <w:pPr>
              <w:ind w:firstLine="0"/>
            </w:pPr>
            <w:r>
              <w:t>B. Newton</w:t>
            </w:r>
          </w:p>
        </w:tc>
        <w:tc>
          <w:tcPr>
            <w:tcW w:w="2179" w:type="dxa"/>
            <w:shd w:val="clear" w:color="auto" w:fill="auto"/>
          </w:tcPr>
          <w:p w14:paraId="1CEA1DE1" w14:textId="77777777" w:rsidR="00060115" w:rsidRPr="00060115" w:rsidRDefault="00060115" w:rsidP="00060115">
            <w:pPr>
              <w:ind w:firstLine="0"/>
            </w:pPr>
            <w:r>
              <w:t>Nutt</w:t>
            </w:r>
          </w:p>
        </w:tc>
        <w:tc>
          <w:tcPr>
            <w:tcW w:w="2180" w:type="dxa"/>
            <w:shd w:val="clear" w:color="auto" w:fill="auto"/>
          </w:tcPr>
          <w:p w14:paraId="5C88F3B0" w14:textId="77777777" w:rsidR="00060115" w:rsidRPr="00060115" w:rsidRDefault="00060115" w:rsidP="00060115">
            <w:pPr>
              <w:ind w:firstLine="0"/>
            </w:pPr>
            <w:r>
              <w:t>Pope</w:t>
            </w:r>
          </w:p>
        </w:tc>
      </w:tr>
      <w:tr w:rsidR="00060115" w:rsidRPr="00060115" w14:paraId="15149B95" w14:textId="77777777" w:rsidTr="00060115">
        <w:tc>
          <w:tcPr>
            <w:tcW w:w="2179" w:type="dxa"/>
            <w:shd w:val="clear" w:color="auto" w:fill="auto"/>
          </w:tcPr>
          <w:p w14:paraId="5DC501D2" w14:textId="77777777" w:rsidR="00060115" w:rsidRPr="00060115" w:rsidRDefault="00060115" w:rsidP="00060115">
            <w:pPr>
              <w:ind w:firstLine="0"/>
            </w:pPr>
            <w:r>
              <w:t>Sandifer</w:t>
            </w:r>
          </w:p>
        </w:tc>
        <w:tc>
          <w:tcPr>
            <w:tcW w:w="2179" w:type="dxa"/>
            <w:shd w:val="clear" w:color="auto" w:fill="auto"/>
          </w:tcPr>
          <w:p w14:paraId="69E3C741" w14:textId="77777777" w:rsidR="00060115" w:rsidRPr="00060115" w:rsidRDefault="00060115" w:rsidP="00060115">
            <w:pPr>
              <w:ind w:firstLine="0"/>
            </w:pPr>
            <w:r>
              <w:t>Simrill</w:t>
            </w:r>
          </w:p>
        </w:tc>
        <w:tc>
          <w:tcPr>
            <w:tcW w:w="2180" w:type="dxa"/>
            <w:shd w:val="clear" w:color="auto" w:fill="auto"/>
          </w:tcPr>
          <w:p w14:paraId="625FED04" w14:textId="77777777" w:rsidR="00060115" w:rsidRPr="00060115" w:rsidRDefault="00060115" w:rsidP="00060115">
            <w:pPr>
              <w:ind w:firstLine="0"/>
            </w:pPr>
            <w:r>
              <w:t>G. M. Smith</w:t>
            </w:r>
          </w:p>
        </w:tc>
      </w:tr>
      <w:tr w:rsidR="00060115" w:rsidRPr="00060115" w14:paraId="1998A435" w14:textId="77777777" w:rsidTr="00060115">
        <w:tc>
          <w:tcPr>
            <w:tcW w:w="2179" w:type="dxa"/>
            <w:shd w:val="clear" w:color="auto" w:fill="auto"/>
          </w:tcPr>
          <w:p w14:paraId="52A15089" w14:textId="77777777" w:rsidR="00060115" w:rsidRPr="00060115" w:rsidRDefault="00060115" w:rsidP="00060115">
            <w:pPr>
              <w:ind w:firstLine="0"/>
            </w:pPr>
            <w:r>
              <w:t>M. M. Smith</w:t>
            </w:r>
          </w:p>
        </w:tc>
        <w:tc>
          <w:tcPr>
            <w:tcW w:w="2179" w:type="dxa"/>
            <w:shd w:val="clear" w:color="auto" w:fill="auto"/>
          </w:tcPr>
          <w:p w14:paraId="119B7476" w14:textId="77777777" w:rsidR="00060115" w:rsidRPr="00060115" w:rsidRDefault="00060115" w:rsidP="00060115">
            <w:pPr>
              <w:ind w:firstLine="0"/>
            </w:pPr>
            <w:r>
              <w:t>Stavrinakis</w:t>
            </w:r>
          </w:p>
        </w:tc>
        <w:tc>
          <w:tcPr>
            <w:tcW w:w="2180" w:type="dxa"/>
            <w:shd w:val="clear" w:color="auto" w:fill="auto"/>
          </w:tcPr>
          <w:p w14:paraId="13CF7A6F" w14:textId="77777777" w:rsidR="00060115" w:rsidRPr="00060115" w:rsidRDefault="00060115" w:rsidP="00060115">
            <w:pPr>
              <w:ind w:firstLine="0"/>
            </w:pPr>
            <w:r>
              <w:t>Taylor</w:t>
            </w:r>
          </w:p>
        </w:tc>
      </w:tr>
      <w:tr w:rsidR="00060115" w:rsidRPr="00060115" w14:paraId="4B706659" w14:textId="77777777" w:rsidTr="00060115">
        <w:tc>
          <w:tcPr>
            <w:tcW w:w="2179" w:type="dxa"/>
            <w:shd w:val="clear" w:color="auto" w:fill="auto"/>
          </w:tcPr>
          <w:p w14:paraId="0FE03B5B" w14:textId="77777777" w:rsidR="00060115" w:rsidRPr="00060115" w:rsidRDefault="00060115" w:rsidP="00060115">
            <w:pPr>
              <w:ind w:firstLine="0"/>
            </w:pPr>
            <w:r>
              <w:t>Thayer</w:t>
            </w:r>
          </w:p>
        </w:tc>
        <w:tc>
          <w:tcPr>
            <w:tcW w:w="2179" w:type="dxa"/>
            <w:shd w:val="clear" w:color="auto" w:fill="auto"/>
          </w:tcPr>
          <w:p w14:paraId="2851CB15" w14:textId="77777777" w:rsidR="00060115" w:rsidRPr="00060115" w:rsidRDefault="00060115" w:rsidP="00060115">
            <w:pPr>
              <w:ind w:firstLine="0"/>
            </w:pPr>
            <w:r>
              <w:t>Trantham</w:t>
            </w:r>
          </w:p>
        </w:tc>
        <w:tc>
          <w:tcPr>
            <w:tcW w:w="2180" w:type="dxa"/>
            <w:shd w:val="clear" w:color="auto" w:fill="auto"/>
          </w:tcPr>
          <w:p w14:paraId="64E8A0DF" w14:textId="77777777" w:rsidR="00060115" w:rsidRPr="00060115" w:rsidRDefault="00060115" w:rsidP="00060115">
            <w:pPr>
              <w:ind w:firstLine="0"/>
            </w:pPr>
            <w:r>
              <w:t>West</w:t>
            </w:r>
          </w:p>
        </w:tc>
      </w:tr>
      <w:tr w:rsidR="00060115" w:rsidRPr="00060115" w14:paraId="6C7B2E0D" w14:textId="77777777" w:rsidTr="00060115">
        <w:tc>
          <w:tcPr>
            <w:tcW w:w="2179" w:type="dxa"/>
            <w:shd w:val="clear" w:color="auto" w:fill="auto"/>
          </w:tcPr>
          <w:p w14:paraId="32134E48" w14:textId="77777777" w:rsidR="00060115" w:rsidRPr="00060115" w:rsidRDefault="00060115" w:rsidP="00060115">
            <w:pPr>
              <w:keepNext/>
              <w:ind w:firstLine="0"/>
            </w:pPr>
            <w:r>
              <w:t>White</w:t>
            </w:r>
          </w:p>
        </w:tc>
        <w:tc>
          <w:tcPr>
            <w:tcW w:w="2179" w:type="dxa"/>
            <w:shd w:val="clear" w:color="auto" w:fill="auto"/>
          </w:tcPr>
          <w:p w14:paraId="29AEF3DA" w14:textId="77777777" w:rsidR="00060115" w:rsidRPr="00060115" w:rsidRDefault="00060115" w:rsidP="00060115">
            <w:pPr>
              <w:keepNext/>
              <w:ind w:firstLine="0"/>
            </w:pPr>
            <w:r>
              <w:t>Whitmire</w:t>
            </w:r>
          </w:p>
        </w:tc>
        <w:tc>
          <w:tcPr>
            <w:tcW w:w="2180" w:type="dxa"/>
            <w:shd w:val="clear" w:color="auto" w:fill="auto"/>
          </w:tcPr>
          <w:p w14:paraId="37CDC7EA" w14:textId="77777777" w:rsidR="00060115" w:rsidRPr="00060115" w:rsidRDefault="00060115" w:rsidP="00060115">
            <w:pPr>
              <w:keepNext/>
              <w:ind w:firstLine="0"/>
            </w:pPr>
            <w:r>
              <w:t>Willis</w:t>
            </w:r>
          </w:p>
        </w:tc>
      </w:tr>
      <w:tr w:rsidR="00060115" w:rsidRPr="00060115" w14:paraId="6E6AE943" w14:textId="77777777" w:rsidTr="00060115">
        <w:tc>
          <w:tcPr>
            <w:tcW w:w="2179" w:type="dxa"/>
            <w:shd w:val="clear" w:color="auto" w:fill="auto"/>
          </w:tcPr>
          <w:p w14:paraId="4CA2A4F4" w14:textId="77777777" w:rsidR="00060115" w:rsidRPr="00060115" w:rsidRDefault="00060115" w:rsidP="00060115">
            <w:pPr>
              <w:keepNext/>
              <w:ind w:firstLine="0"/>
            </w:pPr>
            <w:r>
              <w:t>Yow</w:t>
            </w:r>
          </w:p>
        </w:tc>
        <w:tc>
          <w:tcPr>
            <w:tcW w:w="2179" w:type="dxa"/>
            <w:shd w:val="clear" w:color="auto" w:fill="auto"/>
          </w:tcPr>
          <w:p w14:paraId="169F04C7" w14:textId="77777777" w:rsidR="00060115" w:rsidRPr="00060115" w:rsidRDefault="00060115" w:rsidP="00060115">
            <w:pPr>
              <w:keepNext/>
              <w:ind w:firstLine="0"/>
            </w:pPr>
          </w:p>
        </w:tc>
        <w:tc>
          <w:tcPr>
            <w:tcW w:w="2180" w:type="dxa"/>
            <w:shd w:val="clear" w:color="auto" w:fill="auto"/>
          </w:tcPr>
          <w:p w14:paraId="6D86FB7D" w14:textId="77777777" w:rsidR="00060115" w:rsidRPr="00060115" w:rsidRDefault="00060115" w:rsidP="00060115">
            <w:pPr>
              <w:keepNext/>
              <w:ind w:firstLine="0"/>
            </w:pPr>
          </w:p>
        </w:tc>
      </w:tr>
    </w:tbl>
    <w:p w14:paraId="16839D1D" w14:textId="77777777" w:rsidR="00060115" w:rsidRDefault="00060115" w:rsidP="00060115"/>
    <w:p w14:paraId="522F190E" w14:textId="77777777" w:rsidR="00060115" w:rsidRDefault="00060115" w:rsidP="00060115">
      <w:pPr>
        <w:jc w:val="center"/>
        <w:rPr>
          <w:b/>
        </w:rPr>
      </w:pPr>
      <w:r w:rsidRPr="00060115">
        <w:rPr>
          <w:b/>
        </w:rPr>
        <w:t>Total--70</w:t>
      </w:r>
    </w:p>
    <w:p w14:paraId="73E11EC6" w14:textId="77777777" w:rsidR="00060115" w:rsidRDefault="00060115" w:rsidP="00060115">
      <w:pPr>
        <w:jc w:val="center"/>
        <w:rPr>
          <w:b/>
        </w:rPr>
      </w:pPr>
    </w:p>
    <w:p w14:paraId="1E669954" w14:textId="77777777" w:rsidR="00060115" w:rsidRDefault="00060115" w:rsidP="00060115">
      <w:pPr>
        <w:ind w:firstLine="0"/>
      </w:pPr>
      <w:r w:rsidRPr="0006011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60115" w:rsidRPr="00060115" w14:paraId="3BBA5E28" w14:textId="77777777" w:rsidTr="00060115">
        <w:tc>
          <w:tcPr>
            <w:tcW w:w="2179" w:type="dxa"/>
            <w:shd w:val="clear" w:color="auto" w:fill="auto"/>
          </w:tcPr>
          <w:p w14:paraId="6114E7AE" w14:textId="77777777" w:rsidR="00060115" w:rsidRPr="00060115" w:rsidRDefault="00060115" w:rsidP="00060115">
            <w:pPr>
              <w:keepNext/>
              <w:ind w:firstLine="0"/>
            </w:pPr>
            <w:r>
              <w:t>Alexander</w:t>
            </w:r>
          </w:p>
        </w:tc>
        <w:tc>
          <w:tcPr>
            <w:tcW w:w="2179" w:type="dxa"/>
            <w:shd w:val="clear" w:color="auto" w:fill="auto"/>
          </w:tcPr>
          <w:p w14:paraId="7A08F8F1" w14:textId="77777777" w:rsidR="00060115" w:rsidRPr="00060115" w:rsidRDefault="00060115" w:rsidP="00060115">
            <w:pPr>
              <w:keepNext/>
              <w:ind w:firstLine="0"/>
            </w:pPr>
            <w:r>
              <w:t>Anderson</w:t>
            </w:r>
          </w:p>
        </w:tc>
        <w:tc>
          <w:tcPr>
            <w:tcW w:w="2180" w:type="dxa"/>
            <w:shd w:val="clear" w:color="auto" w:fill="auto"/>
          </w:tcPr>
          <w:p w14:paraId="4543239F" w14:textId="77777777" w:rsidR="00060115" w:rsidRPr="00060115" w:rsidRDefault="00060115" w:rsidP="00060115">
            <w:pPr>
              <w:keepNext/>
              <w:ind w:firstLine="0"/>
            </w:pPr>
            <w:r>
              <w:t>Atkinson</w:t>
            </w:r>
          </w:p>
        </w:tc>
      </w:tr>
      <w:tr w:rsidR="00060115" w:rsidRPr="00060115" w14:paraId="7834EC8F" w14:textId="77777777" w:rsidTr="00060115">
        <w:tc>
          <w:tcPr>
            <w:tcW w:w="2179" w:type="dxa"/>
            <w:shd w:val="clear" w:color="auto" w:fill="auto"/>
          </w:tcPr>
          <w:p w14:paraId="77BB04BC" w14:textId="77777777" w:rsidR="00060115" w:rsidRPr="00060115" w:rsidRDefault="00060115" w:rsidP="00060115">
            <w:pPr>
              <w:ind w:firstLine="0"/>
            </w:pPr>
            <w:r>
              <w:t>Bernstein</w:t>
            </w:r>
          </w:p>
        </w:tc>
        <w:tc>
          <w:tcPr>
            <w:tcW w:w="2179" w:type="dxa"/>
            <w:shd w:val="clear" w:color="auto" w:fill="auto"/>
          </w:tcPr>
          <w:p w14:paraId="5CB1A930" w14:textId="77777777" w:rsidR="00060115" w:rsidRPr="00060115" w:rsidRDefault="00060115" w:rsidP="00060115">
            <w:pPr>
              <w:ind w:firstLine="0"/>
            </w:pPr>
            <w:r>
              <w:t>Brawley</w:t>
            </w:r>
          </w:p>
        </w:tc>
        <w:tc>
          <w:tcPr>
            <w:tcW w:w="2180" w:type="dxa"/>
            <w:shd w:val="clear" w:color="auto" w:fill="auto"/>
          </w:tcPr>
          <w:p w14:paraId="26B4913F" w14:textId="77777777" w:rsidR="00060115" w:rsidRPr="00060115" w:rsidRDefault="00060115" w:rsidP="00060115">
            <w:pPr>
              <w:ind w:firstLine="0"/>
            </w:pPr>
            <w:r>
              <w:t>Clyburn</w:t>
            </w:r>
          </w:p>
        </w:tc>
      </w:tr>
      <w:tr w:rsidR="00060115" w:rsidRPr="00060115" w14:paraId="6A277375" w14:textId="77777777" w:rsidTr="00060115">
        <w:tc>
          <w:tcPr>
            <w:tcW w:w="2179" w:type="dxa"/>
            <w:shd w:val="clear" w:color="auto" w:fill="auto"/>
          </w:tcPr>
          <w:p w14:paraId="21641F84" w14:textId="77777777" w:rsidR="00060115" w:rsidRPr="00060115" w:rsidRDefault="00060115" w:rsidP="00060115">
            <w:pPr>
              <w:ind w:firstLine="0"/>
            </w:pPr>
            <w:r>
              <w:t>Cobb-Hunter</w:t>
            </w:r>
          </w:p>
        </w:tc>
        <w:tc>
          <w:tcPr>
            <w:tcW w:w="2179" w:type="dxa"/>
            <w:shd w:val="clear" w:color="auto" w:fill="auto"/>
          </w:tcPr>
          <w:p w14:paraId="1919BE48" w14:textId="77777777" w:rsidR="00060115" w:rsidRPr="00060115" w:rsidRDefault="00060115" w:rsidP="00060115">
            <w:pPr>
              <w:ind w:firstLine="0"/>
            </w:pPr>
            <w:r>
              <w:t>Dillard</w:t>
            </w:r>
          </w:p>
        </w:tc>
        <w:tc>
          <w:tcPr>
            <w:tcW w:w="2180" w:type="dxa"/>
            <w:shd w:val="clear" w:color="auto" w:fill="auto"/>
          </w:tcPr>
          <w:p w14:paraId="0BA593E5" w14:textId="77777777" w:rsidR="00060115" w:rsidRPr="00060115" w:rsidRDefault="00060115" w:rsidP="00060115">
            <w:pPr>
              <w:ind w:firstLine="0"/>
            </w:pPr>
            <w:r>
              <w:t>Garvin</w:t>
            </w:r>
          </w:p>
        </w:tc>
      </w:tr>
      <w:tr w:rsidR="00060115" w:rsidRPr="00060115" w14:paraId="2B0C80AE" w14:textId="77777777" w:rsidTr="00060115">
        <w:tc>
          <w:tcPr>
            <w:tcW w:w="2179" w:type="dxa"/>
            <w:shd w:val="clear" w:color="auto" w:fill="auto"/>
          </w:tcPr>
          <w:p w14:paraId="06854359" w14:textId="77777777" w:rsidR="00060115" w:rsidRPr="00060115" w:rsidRDefault="00060115" w:rsidP="00060115">
            <w:pPr>
              <w:ind w:firstLine="0"/>
            </w:pPr>
            <w:r>
              <w:t>Gilliard</w:t>
            </w:r>
          </w:p>
        </w:tc>
        <w:tc>
          <w:tcPr>
            <w:tcW w:w="2179" w:type="dxa"/>
            <w:shd w:val="clear" w:color="auto" w:fill="auto"/>
          </w:tcPr>
          <w:p w14:paraId="417559C4" w14:textId="77777777" w:rsidR="00060115" w:rsidRPr="00060115" w:rsidRDefault="00060115" w:rsidP="00060115">
            <w:pPr>
              <w:ind w:firstLine="0"/>
            </w:pPr>
            <w:r>
              <w:t>Govan</w:t>
            </w:r>
          </w:p>
        </w:tc>
        <w:tc>
          <w:tcPr>
            <w:tcW w:w="2180" w:type="dxa"/>
            <w:shd w:val="clear" w:color="auto" w:fill="auto"/>
          </w:tcPr>
          <w:p w14:paraId="4E018307" w14:textId="77777777" w:rsidR="00060115" w:rsidRPr="00060115" w:rsidRDefault="00060115" w:rsidP="00060115">
            <w:pPr>
              <w:ind w:firstLine="0"/>
            </w:pPr>
            <w:r>
              <w:t>Hart</w:t>
            </w:r>
          </w:p>
        </w:tc>
      </w:tr>
      <w:tr w:rsidR="00060115" w:rsidRPr="00060115" w14:paraId="7CDE1DF0" w14:textId="77777777" w:rsidTr="00060115">
        <w:tc>
          <w:tcPr>
            <w:tcW w:w="2179" w:type="dxa"/>
            <w:shd w:val="clear" w:color="auto" w:fill="auto"/>
          </w:tcPr>
          <w:p w14:paraId="19B16496" w14:textId="77777777" w:rsidR="00060115" w:rsidRPr="00060115" w:rsidRDefault="00060115" w:rsidP="00060115">
            <w:pPr>
              <w:ind w:firstLine="0"/>
            </w:pPr>
            <w:r>
              <w:t>Henderson-Myers</w:t>
            </w:r>
          </w:p>
        </w:tc>
        <w:tc>
          <w:tcPr>
            <w:tcW w:w="2179" w:type="dxa"/>
            <w:shd w:val="clear" w:color="auto" w:fill="auto"/>
          </w:tcPr>
          <w:p w14:paraId="456C8C02" w14:textId="77777777" w:rsidR="00060115" w:rsidRPr="00060115" w:rsidRDefault="00060115" w:rsidP="00060115">
            <w:pPr>
              <w:ind w:firstLine="0"/>
            </w:pPr>
            <w:r>
              <w:t>Henegan</w:t>
            </w:r>
          </w:p>
        </w:tc>
        <w:tc>
          <w:tcPr>
            <w:tcW w:w="2180" w:type="dxa"/>
            <w:shd w:val="clear" w:color="auto" w:fill="auto"/>
          </w:tcPr>
          <w:p w14:paraId="7044076F" w14:textId="77777777" w:rsidR="00060115" w:rsidRPr="00060115" w:rsidRDefault="00060115" w:rsidP="00060115">
            <w:pPr>
              <w:ind w:firstLine="0"/>
            </w:pPr>
            <w:r>
              <w:t>Hosey</w:t>
            </w:r>
          </w:p>
        </w:tc>
      </w:tr>
      <w:tr w:rsidR="00060115" w:rsidRPr="00060115" w14:paraId="214F6821" w14:textId="77777777" w:rsidTr="00060115">
        <w:tc>
          <w:tcPr>
            <w:tcW w:w="2179" w:type="dxa"/>
            <w:shd w:val="clear" w:color="auto" w:fill="auto"/>
          </w:tcPr>
          <w:p w14:paraId="702F80B0" w14:textId="77777777" w:rsidR="00060115" w:rsidRPr="00060115" w:rsidRDefault="00060115" w:rsidP="00060115">
            <w:pPr>
              <w:ind w:firstLine="0"/>
            </w:pPr>
            <w:r>
              <w:t>Howard</w:t>
            </w:r>
          </w:p>
        </w:tc>
        <w:tc>
          <w:tcPr>
            <w:tcW w:w="2179" w:type="dxa"/>
            <w:shd w:val="clear" w:color="auto" w:fill="auto"/>
          </w:tcPr>
          <w:p w14:paraId="6968CD8E" w14:textId="77777777" w:rsidR="00060115" w:rsidRPr="00060115" w:rsidRDefault="00060115" w:rsidP="00060115">
            <w:pPr>
              <w:ind w:firstLine="0"/>
            </w:pPr>
            <w:r>
              <w:t>Jefferson</w:t>
            </w:r>
          </w:p>
        </w:tc>
        <w:tc>
          <w:tcPr>
            <w:tcW w:w="2180" w:type="dxa"/>
            <w:shd w:val="clear" w:color="auto" w:fill="auto"/>
          </w:tcPr>
          <w:p w14:paraId="74A2B6E5" w14:textId="77777777" w:rsidR="00060115" w:rsidRPr="00060115" w:rsidRDefault="00060115" w:rsidP="00060115">
            <w:pPr>
              <w:ind w:firstLine="0"/>
            </w:pPr>
            <w:r>
              <w:t>J. L. Johnson</w:t>
            </w:r>
          </w:p>
        </w:tc>
      </w:tr>
      <w:tr w:rsidR="00060115" w:rsidRPr="00060115" w14:paraId="62CCA895" w14:textId="77777777" w:rsidTr="00060115">
        <w:tc>
          <w:tcPr>
            <w:tcW w:w="2179" w:type="dxa"/>
            <w:shd w:val="clear" w:color="auto" w:fill="auto"/>
          </w:tcPr>
          <w:p w14:paraId="7E5A740E" w14:textId="77777777" w:rsidR="00060115" w:rsidRPr="00060115" w:rsidRDefault="00060115" w:rsidP="00060115">
            <w:pPr>
              <w:ind w:firstLine="0"/>
            </w:pPr>
            <w:r>
              <w:t>K. O. Johnson</w:t>
            </w:r>
          </w:p>
        </w:tc>
        <w:tc>
          <w:tcPr>
            <w:tcW w:w="2179" w:type="dxa"/>
            <w:shd w:val="clear" w:color="auto" w:fill="auto"/>
          </w:tcPr>
          <w:p w14:paraId="6F233485" w14:textId="77777777" w:rsidR="00060115" w:rsidRPr="00060115" w:rsidRDefault="00060115" w:rsidP="00060115">
            <w:pPr>
              <w:ind w:firstLine="0"/>
            </w:pPr>
            <w:r>
              <w:t>King</w:t>
            </w:r>
          </w:p>
        </w:tc>
        <w:tc>
          <w:tcPr>
            <w:tcW w:w="2180" w:type="dxa"/>
            <w:shd w:val="clear" w:color="auto" w:fill="auto"/>
          </w:tcPr>
          <w:p w14:paraId="34A2C0D6" w14:textId="77777777" w:rsidR="00060115" w:rsidRPr="00060115" w:rsidRDefault="00060115" w:rsidP="00060115">
            <w:pPr>
              <w:ind w:firstLine="0"/>
            </w:pPr>
            <w:r>
              <w:t>Kirby</w:t>
            </w:r>
          </w:p>
        </w:tc>
      </w:tr>
      <w:tr w:rsidR="00060115" w:rsidRPr="00060115" w14:paraId="4E73AF95" w14:textId="77777777" w:rsidTr="00060115">
        <w:tc>
          <w:tcPr>
            <w:tcW w:w="2179" w:type="dxa"/>
            <w:shd w:val="clear" w:color="auto" w:fill="auto"/>
          </w:tcPr>
          <w:p w14:paraId="606C49F9" w14:textId="77777777" w:rsidR="00060115" w:rsidRPr="00060115" w:rsidRDefault="00060115" w:rsidP="00060115">
            <w:pPr>
              <w:ind w:firstLine="0"/>
            </w:pPr>
            <w:r>
              <w:t>Matthews</w:t>
            </w:r>
          </w:p>
        </w:tc>
        <w:tc>
          <w:tcPr>
            <w:tcW w:w="2179" w:type="dxa"/>
            <w:shd w:val="clear" w:color="auto" w:fill="auto"/>
          </w:tcPr>
          <w:p w14:paraId="355EBA3D" w14:textId="77777777" w:rsidR="00060115" w:rsidRPr="00060115" w:rsidRDefault="00060115" w:rsidP="00060115">
            <w:pPr>
              <w:ind w:firstLine="0"/>
            </w:pPr>
            <w:r>
              <w:t>McDaniel</w:t>
            </w:r>
          </w:p>
        </w:tc>
        <w:tc>
          <w:tcPr>
            <w:tcW w:w="2180" w:type="dxa"/>
            <w:shd w:val="clear" w:color="auto" w:fill="auto"/>
          </w:tcPr>
          <w:p w14:paraId="0E1B7567" w14:textId="77777777" w:rsidR="00060115" w:rsidRPr="00060115" w:rsidRDefault="00060115" w:rsidP="00060115">
            <w:pPr>
              <w:ind w:firstLine="0"/>
            </w:pPr>
            <w:r>
              <w:t>McKnight</w:t>
            </w:r>
          </w:p>
        </w:tc>
      </w:tr>
      <w:tr w:rsidR="00060115" w:rsidRPr="00060115" w14:paraId="24D17D38" w14:textId="77777777" w:rsidTr="00060115">
        <w:tc>
          <w:tcPr>
            <w:tcW w:w="2179" w:type="dxa"/>
            <w:shd w:val="clear" w:color="auto" w:fill="auto"/>
          </w:tcPr>
          <w:p w14:paraId="4723C5B0" w14:textId="77777777" w:rsidR="00060115" w:rsidRPr="00060115" w:rsidRDefault="00060115" w:rsidP="00060115">
            <w:pPr>
              <w:ind w:firstLine="0"/>
            </w:pPr>
            <w:r>
              <w:t>Murray</w:t>
            </w:r>
          </w:p>
        </w:tc>
        <w:tc>
          <w:tcPr>
            <w:tcW w:w="2179" w:type="dxa"/>
            <w:shd w:val="clear" w:color="auto" w:fill="auto"/>
          </w:tcPr>
          <w:p w14:paraId="4263D39E" w14:textId="77777777" w:rsidR="00060115" w:rsidRPr="00060115" w:rsidRDefault="00060115" w:rsidP="00060115">
            <w:pPr>
              <w:ind w:firstLine="0"/>
            </w:pPr>
            <w:r>
              <w:t>Ott</w:t>
            </w:r>
          </w:p>
        </w:tc>
        <w:tc>
          <w:tcPr>
            <w:tcW w:w="2180" w:type="dxa"/>
            <w:shd w:val="clear" w:color="auto" w:fill="auto"/>
          </w:tcPr>
          <w:p w14:paraId="0ABA36B5" w14:textId="77777777" w:rsidR="00060115" w:rsidRPr="00060115" w:rsidRDefault="00060115" w:rsidP="00060115">
            <w:pPr>
              <w:ind w:firstLine="0"/>
            </w:pPr>
            <w:r>
              <w:t>Pendarvis</w:t>
            </w:r>
          </w:p>
        </w:tc>
      </w:tr>
      <w:tr w:rsidR="00060115" w:rsidRPr="00060115" w14:paraId="654717E7" w14:textId="77777777" w:rsidTr="00060115">
        <w:tc>
          <w:tcPr>
            <w:tcW w:w="2179" w:type="dxa"/>
            <w:shd w:val="clear" w:color="auto" w:fill="auto"/>
          </w:tcPr>
          <w:p w14:paraId="13BDA16B" w14:textId="77777777" w:rsidR="00060115" w:rsidRPr="00060115" w:rsidRDefault="00060115" w:rsidP="00060115">
            <w:pPr>
              <w:ind w:firstLine="0"/>
            </w:pPr>
            <w:r>
              <w:t>Rivers</w:t>
            </w:r>
          </w:p>
        </w:tc>
        <w:tc>
          <w:tcPr>
            <w:tcW w:w="2179" w:type="dxa"/>
            <w:shd w:val="clear" w:color="auto" w:fill="auto"/>
          </w:tcPr>
          <w:p w14:paraId="6CE631B4" w14:textId="77777777" w:rsidR="00060115" w:rsidRPr="00060115" w:rsidRDefault="00060115" w:rsidP="00060115">
            <w:pPr>
              <w:ind w:firstLine="0"/>
            </w:pPr>
            <w:r>
              <w:t>Robinson</w:t>
            </w:r>
          </w:p>
        </w:tc>
        <w:tc>
          <w:tcPr>
            <w:tcW w:w="2180" w:type="dxa"/>
            <w:shd w:val="clear" w:color="auto" w:fill="auto"/>
          </w:tcPr>
          <w:p w14:paraId="560DAA32" w14:textId="77777777" w:rsidR="00060115" w:rsidRPr="00060115" w:rsidRDefault="00060115" w:rsidP="00060115">
            <w:pPr>
              <w:ind w:firstLine="0"/>
            </w:pPr>
            <w:r>
              <w:t>Rose</w:t>
            </w:r>
          </w:p>
        </w:tc>
      </w:tr>
      <w:tr w:rsidR="00060115" w:rsidRPr="00060115" w14:paraId="09E2420F" w14:textId="77777777" w:rsidTr="00060115">
        <w:tc>
          <w:tcPr>
            <w:tcW w:w="2179" w:type="dxa"/>
            <w:shd w:val="clear" w:color="auto" w:fill="auto"/>
          </w:tcPr>
          <w:p w14:paraId="736CEDA7" w14:textId="77777777" w:rsidR="00060115" w:rsidRPr="00060115" w:rsidRDefault="00060115" w:rsidP="00060115">
            <w:pPr>
              <w:keepNext/>
              <w:ind w:firstLine="0"/>
            </w:pPr>
            <w:r>
              <w:t>Rutherford</w:t>
            </w:r>
          </w:p>
        </w:tc>
        <w:tc>
          <w:tcPr>
            <w:tcW w:w="2179" w:type="dxa"/>
            <w:shd w:val="clear" w:color="auto" w:fill="auto"/>
          </w:tcPr>
          <w:p w14:paraId="34E61FB9" w14:textId="77777777" w:rsidR="00060115" w:rsidRPr="00060115" w:rsidRDefault="00060115" w:rsidP="00060115">
            <w:pPr>
              <w:keepNext/>
              <w:ind w:firstLine="0"/>
            </w:pPr>
            <w:r>
              <w:t>Tedder</w:t>
            </w:r>
          </w:p>
        </w:tc>
        <w:tc>
          <w:tcPr>
            <w:tcW w:w="2180" w:type="dxa"/>
            <w:shd w:val="clear" w:color="auto" w:fill="auto"/>
          </w:tcPr>
          <w:p w14:paraId="7B5BC004" w14:textId="77777777" w:rsidR="00060115" w:rsidRPr="00060115" w:rsidRDefault="00060115" w:rsidP="00060115">
            <w:pPr>
              <w:keepNext/>
              <w:ind w:firstLine="0"/>
            </w:pPr>
            <w:r>
              <w:t>Wetmore</w:t>
            </w:r>
          </w:p>
        </w:tc>
      </w:tr>
      <w:tr w:rsidR="00060115" w:rsidRPr="00060115" w14:paraId="6549179E" w14:textId="77777777" w:rsidTr="00060115">
        <w:tc>
          <w:tcPr>
            <w:tcW w:w="2179" w:type="dxa"/>
            <w:shd w:val="clear" w:color="auto" w:fill="auto"/>
          </w:tcPr>
          <w:p w14:paraId="480CDC71" w14:textId="77777777" w:rsidR="00060115" w:rsidRPr="00060115" w:rsidRDefault="00060115" w:rsidP="00060115">
            <w:pPr>
              <w:keepNext/>
              <w:ind w:firstLine="0"/>
            </w:pPr>
            <w:r>
              <w:t>Wheeler</w:t>
            </w:r>
          </w:p>
        </w:tc>
        <w:tc>
          <w:tcPr>
            <w:tcW w:w="2179" w:type="dxa"/>
            <w:shd w:val="clear" w:color="auto" w:fill="auto"/>
          </w:tcPr>
          <w:p w14:paraId="3071AE39" w14:textId="77777777" w:rsidR="00060115" w:rsidRPr="00060115" w:rsidRDefault="00060115" w:rsidP="00060115">
            <w:pPr>
              <w:keepNext/>
              <w:ind w:firstLine="0"/>
            </w:pPr>
            <w:r>
              <w:t>R. Williams</w:t>
            </w:r>
          </w:p>
        </w:tc>
        <w:tc>
          <w:tcPr>
            <w:tcW w:w="2180" w:type="dxa"/>
            <w:shd w:val="clear" w:color="auto" w:fill="auto"/>
          </w:tcPr>
          <w:p w14:paraId="14358C03" w14:textId="77777777" w:rsidR="00060115" w:rsidRPr="00060115" w:rsidRDefault="00060115" w:rsidP="00060115">
            <w:pPr>
              <w:keepNext/>
              <w:ind w:firstLine="0"/>
            </w:pPr>
          </w:p>
        </w:tc>
      </w:tr>
    </w:tbl>
    <w:p w14:paraId="401C0202" w14:textId="77777777" w:rsidR="00060115" w:rsidRDefault="00060115" w:rsidP="00060115"/>
    <w:p w14:paraId="0D85D900" w14:textId="77777777" w:rsidR="00060115" w:rsidRDefault="00060115" w:rsidP="00060115">
      <w:pPr>
        <w:jc w:val="center"/>
        <w:rPr>
          <w:b/>
        </w:rPr>
      </w:pPr>
      <w:r w:rsidRPr="00060115">
        <w:rPr>
          <w:b/>
        </w:rPr>
        <w:t>Total--35</w:t>
      </w:r>
    </w:p>
    <w:p w14:paraId="62E29968" w14:textId="77777777" w:rsidR="00060115" w:rsidRDefault="00060115" w:rsidP="00060115">
      <w:pPr>
        <w:jc w:val="center"/>
        <w:rPr>
          <w:b/>
        </w:rPr>
      </w:pPr>
    </w:p>
    <w:p w14:paraId="2A2424C4" w14:textId="77777777" w:rsidR="00060115" w:rsidRDefault="00060115" w:rsidP="00060115">
      <w:r>
        <w:t>So, the amendment was tabled.</w:t>
      </w:r>
    </w:p>
    <w:p w14:paraId="47A341F4" w14:textId="77777777" w:rsidR="00B86AC7" w:rsidRDefault="00B86AC7" w:rsidP="00060115"/>
    <w:p w14:paraId="5D2603CF" w14:textId="77777777" w:rsidR="00060115" w:rsidRPr="00910D58" w:rsidRDefault="00060115" w:rsidP="00060115">
      <w:r w:rsidRPr="00910D58">
        <w:t>Rep. GARVIN proposed the following Amendment No. 7</w:t>
      </w:r>
      <w:r w:rsidR="00B86AC7">
        <w:t xml:space="preserve"> to </w:t>
      </w:r>
      <w:r w:rsidRPr="00910D58">
        <w:t>S. 945 (COUNCIL\CM\945C002.GT.CM22), which was tabled:</w:t>
      </w:r>
    </w:p>
    <w:p w14:paraId="166CF1B2" w14:textId="77777777" w:rsidR="00060115" w:rsidRPr="00910D58" w:rsidRDefault="00060115" w:rsidP="00060115">
      <w:r w:rsidRPr="00910D58">
        <w:t>Amend the bill, as and if amended, SECTION 3, by deleting Section 59-29-600(D) and inserting:</w:t>
      </w:r>
    </w:p>
    <w:p w14:paraId="6C80F6CE" w14:textId="1B2118DB" w:rsidR="00060115" w:rsidRPr="00060115" w:rsidRDefault="00060115" w:rsidP="00060115">
      <w:pPr>
        <w:rPr>
          <w:u w:color="000000"/>
        </w:rPr>
      </w:pPr>
      <w:r w:rsidRPr="00910D58">
        <w:t>/</w:t>
      </w:r>
      <w:r w:rsidR="00D727C1">
        <w:t xml:space="preserve">   </w:t>
      </w:r>
      <w:r w:rsidRPr="00060115">
        <w:rPr>
          <w:u w:color="000000"/>
        </w:rPr>
        <w:t>(D)</w:t>
      </w:r>
      <w:r w:rsidRPr="00060115">
        <w:rPr>
          <w:u w:color="000000"/>
        </w:rPr>
        <w:tab/>
        <w:t>Instruction or instructional materials which create a narrative that the United States was founded for the purpose of oppression, that the American Revolution was fought for the purpose of protecting oppression or that United States history is a story defined by oppression is hereby prohibited. Notwithstanding subsection (A), LEAs are not prohibited from including concepts as part of a course of instruction, in a curriculum or instructional program, or through the use of supplemental instructional materials if those concepts involve:</w:t>
      </w:r>
    </w:p>
    <w:p w14:paraId="2A891F12" w14:textId="77777777" w:rsidR="00060115" w:rsidRPr="00060115" w:rsidRDefault="00060115" w:rsidP="00060115">
      <w:pPr>
        <w:rPr>
          <w:u w:color="000000"/>
        </w:rPr>
      </w:pPr>
      <w:r w:rsidRPr="00060115">
        <w:rPr>
          <w:u w:color="000000"/>
        </w:rPr>
        <w:tab/>
      </w:r>
      <w:r w:rsidRPr="00060115">
        <w:rPr>
          <w:u w:color="000000"/>
        </w:rPr>
        <w:tab/>
        <w:t>(1)</w:t>
      </w:r>
      <w:r w:rsidRPr="00060115">
        <w:rPr>
          <w:u w:color="000000"/>
        </w:rPr>
        <w:tab/>
        <w:t>the history of an ethnic group, as described in the South Carolina State Standards and instructional materials adopted pursuant to the South Carolina Code of Regulations 43</w:t>
      </w:r>
      <w:r w:rsidRPr="00060115">
        <w:rPr>
          <w:u w:color="000000"/>
        </w:rPr>
        <w:noBreakHyphen/>
        <w:t>70 (Textbook Adoption); or</w:t>
      </w:r>
    </w:p>
    <w:p w14:paraId="6979AE1C" w14:textId="77777777" w:rsidR="00060115" w:rsidRPr="00910D58" w:rsidRDefault="00060115" w:rsidP="00060115">
      <w:r w:rsidRPr="00060115">
        <w:rPr>
          <w:u w:color="000000"/>
        </w:rPr>
        <w:tab/>
      </w:r>
      <w:r w:rsidRPr="00060115">
        <w:rPr>
          <w:u w:color="000000"/>
        </w:rPr>
        <w:tab/>
        <w:t>(2)</w:t>
      </w:r>
      <w:r w:rsidRPr="00060115">
        <w:rPr>
          <w:u w:color="000000"/>
        </w:rPr>
        <w:tab/>
        <w:t>the impartial instruction on the historical oppression of a particular group of people based on race, ethnicity, class, nationality, religion, or geographic region.</w:t>
      </w:r>
      <w:r w:rsidRPr="00910D58">
        <w:tab/>
      </w:r>
      <w:r w:rsidRPr="00910D58">
        <w:tab/>
        <w:t>/</w:t>
      </w:r>
    </w:p>
    <w:p w14:paraId="7C194754" w14:textId="77777777" w:rsidR="00060115" w:rsidRPr="00910D58" w:rsidRDefault="00060115" w:rsidP="00060115">
      <w:r w:rsidRPr="00910D58">
        <w:t>Renumber sections to conform.</w:t>
      </w:r>
    </w:p>
    <w:p w14:paraId="70D25594" w14:textId="77777777" w:rsidR="00060115" w:rsidRPr="00910D58" w:rsidRDefault="00060115" w:rsidP="00060115">
      <w:r w:rsidRPr="00910D58">
        <w:t>Amend title to conform.</w:t>
      </w:r>
    </w:p>
    <w:p w14:paraId="5029F68A" w14:textId="77777777" w:rsidR="00060115" w:rsidRDefault="00060115" w:rsidP="00060115">
      <w:bookmarkStart w:id="241" w:name="file_end529"/>
      <w:bookmarkEnd w:id="241"/>
    </w:p>
    <w:p w14:paraId="74E3FBFF" w14:textId="77777777" w:rsidR="00060115" w:rsidRDefault="00060115" w:rsidP="00060115">
      <w:r>
        <w:t>Rep. GARVIN spoke in favor of the amendment.</w:t>
      </w:r>
    </w:p>
    <w:p w14:paraId="69476D1B" w14:textId="77777777" w:rsidR="00060115" w:rsidRDefault="00060115" w:rsidP="00060115"/>
    <w:p w14:paraId="74318E3B" w14:textId="77777777" w:rsidR="00060115" w:rsidRDefault="00060115" w:rsidP="00060115">
      <w:r>
        <w:t>Rep. FELDER moved to table the amendment.</w:t>
      </w:r>
    </w:p>
    <w:p w14:paraId="2C2A5D14" w14:textId="77777777" w:rsidR="00060115" w:rsidRDefault="00060115" w:rsidP="00060115"/>
    <w:p w14:paraId="7041949D" w14:textId="77777777" w:rsidR="00060115" w:rsidRDefault="00060115" w:rsidP="00060115">
      <w:r>
        <w:t>Rep. GARVIN demanded the yeas and nays which were taken, resulting as follows:</w:t>
      </w:r>
    </w:p>
    <w:p w14:paraId="1EEF4EC3" w14:textId="77777777" w:rsidR="00060115" w:rsidRDefault="00060115" w:rsidP="00060115">
      <w:pPr>
        <w:jc w:val="center"/>
      </w:pPr>
      <w:bookmarkStart w:id="242" w:name="vote_start532"/>
      <w:bookmarkEnd w:id="242"/>
      <w:r>
        <w:t>Yeas 72; Nays 33</w:t>
      </w:r>
    </w:p>
    <w:p w14:paraId="5DAD4EE7" w14:textId="77777777" w:rsidR="00060115" w:rsidRDefault="00060115" w:rsidP="00060115">
      <w:pPr>
        <w:jc w:val="center"/>
      </w:pPr>
    </w:p>
    <w:p w14:paraId="5CB8D95F" w14:textId="77777777" w:rsidR="00060115" w:rsidRDefault="00060115" w:rsidP="0006011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60115" w:rsidRPr="00060115" w14:paraId="7A9FBE46" w14:textId="77777777" w:rsidTr="00060115">
        <w:tc>
          <w:tcPr>
            <w:tcW w:w="2179" w:type="dxa"/>
            <w:shd w:val="clear" w:color="auto" w:fill="auto"/>
          </w:tcPr>
          <w:p w14:paraId="3A77E91B" w14:textId="77777777" w:rsidR="00060115" w:rsidRPr="00060115" w:rsidRDefault="00060115" w:rsidP="00060115">
            <w:pPr>
              <w:keepNext/>
              <w:ind w:firstLine="0"/>
            </w:pPr>
            <w:r>
              <w:t>Allison</w:t>
            </w:r>
          </w:p>
        </w:tc>
        <w:tc>
          <w:tcPr>
            <w:tcW w:w="2179" w:type="dxa"/>
            <w:shd w:val="clear" w:color="auto" w:fill="auto"/>
          </w:tcPr>
          <w:p w14:paraId="25367140" w14:textId="77777777" w:rsidR="00060115" w:rsidRPr="00060115" w:rsidRDefault="00060115" w:rsidP="00060115">
            <w:pPr>
              <w:keepNext/>
              <w:ind w:firstLine="0"/>
            </w:pPr>
            <w:r>
              <w:t>Bailey</w:t>
            </w:r>
          </w:p>
        </w:tc>
        <w:tc>
          <w:tcPr>
            <w:tcW w:w="2180" w:type="dxa"/>
            <w:shd w:val="clear" w:color="auto" w:fill="auto"/>
          </w:tcPr>
          <w:p w14:paraId="34A35FD2" w14:textId="77777777" w:rsidR="00060115" w:rsidRPr="00060115" w:rsidRDefault="00060115" w:rsidP="00060115">
            <w:pPr>
              <w:keepNext/>
              <w:ind w:firstLine="0"/>
            </w:pPr>
            <w:r>
              <w:t>Ballentine</w:t>
            </w:r>
          </w:p>
        </w:tc>
      </w:tr>
      <w:tr w:rsidR="00060115" w:rsidRPr="00060115" w14:paraId="60D767FC" w14:textId="77777777" w:rsidTr="00060115">
        <w:tc>
          <w:tcPr>
            <w:tcW w:w="2179" w:type="dxa"/>
            <w:shd w:val="clear" w:color="auto" w:fill="auto"/>
          </w:tcPr>
          <w:p w14:paraId="5D536C1A" w14:textId="77777777" w:rsidR="00060115" w:rsidRPr="00060115" w:rsidRDefault="00060115" w:rsidP="00060115">
            <w:pPr>
              <w:ind w:firstLine="0"/>
            </w:pPr>
            <w:r>
              <w:t>Bannister</w:t>
            </w:r>
          </w:p>
        </w:tc>
        <w:tc>
          <w:tcPr>
            <w:tcW w:w="2179" w:type="dxa"/>
            <w:shd w:val="clear" w:color="auto" w:fill="auto"/>
          </w:tcPr>
          <w:p w14:paraId="64671834" w14:textId="77777777" w:rsidR="00060115" w:rsidRPr="00060115" w:rsidRDefault="00060115" w:rsidP="00060115">
            <w:pPr>
              <w:ind w:firstLine="0"/>
            </w:pPr>
            <w:r>
              <w:t>Bennett</w:t>
            </w:r>
          </w:p>
        </w:tc>
        <w:tc>
          <w:tcPr>
            <w:tcW w:w="2180" w:type="dxa"/>
            <w:shd w:val="clear" w:color="auto" w:fill="auto"/>
          </w:tcPr>
          <w:p w14:paraId="62187F45" w14:textId="77777777" w:rsidR="00060115" w:rsidRPr="00060115" w:rsidRDefault="00060115" w:rsidP="00060115">
            <w:pPr>
              <w:ind w:firstLine="0"/>
            </w:pPr>
            <w:r>
              <w:t>Blackwell</w:t>
            </w:r>
          </w:p>
        </w:tc>
      </w:tr>
      <w:tr w:rsidR="00060115" w:rsidRPr="00060115" w14:paraId="74439DFE" w14:textId="77777777" w:rsidTr="00060115">
        <w:tc>
          <w:tcPr>
            <w:tcW w:w="2179" w:type="dxa"/>
            <w:shd w:val="clear" w:color="auto" w:fill="auto"/>
          </w:tcPr>
          <w:p w14:paraId="42BD1A4B" w14:textId="77777777" w:rsidR="00060115" w:rsidRPr="00060115" w:rsidRDefault="00060115" w:rsidP="00060115">
            <w:pPr>
              <w:ind w:firstLine="0"/>
            </w:pPr>
            <w:r>
              <w:t>Bradley</w:t>
            </w:r>
          </w:p>
        </w:tc>
        <w:tc>
          <w:tcPr>
            <w:tcW w:w="2179" w:type="dxa"/>
            <w:shd w:val="clear" w:color="auto" w:fill="auto"/>
          </w:tcPr>
          <w:p w14:paraId="6BA690BA" w14:textId="77777777" w:rsidR="00060115" w:rsidRPr="00060115" w:rsidRDefault="00060115" w:rsidP="00060115">
            <w:pPr>
              <w:ind w:firstLine="0"/>
            </w:pPr>
            <w:r>
              <w:t>Brittain</w:t>
            </w:r>
          </w:p>
        </w:tc>
        <w:tc>
          <w:tcPr>
            <w:tcW w:w="2180" w:type="dxa"/>
            <w:shd w:val="clear" w:color="auto" w:fill="auto"/>
          </w:tcPr>
          <w:p w14:paraId="700B1578" w14:textId="77777777" w:rsidR="00060115" w:rsidRPr="00060115" w:rsidRDefault="00060115" w:rsidP="00060115">
            <w:pPr>
              <w:ind w:firstLine="0"/>
            </w:pPr>
            <w:r>
              <w:t>Bryant</w:t>
            </w:r>
          </w:p>
        </w:tc>
      </w:tr>
      <w:tr w:rsidR="00060115" w:rsidRPr="00060115" w14:paraId="3ABD953E" w14:textId="77777777" w:rsidTr="00060115">
        <w:tc>
          <w:tcPr>
            <w:tcW w:w="2179" w:type="dxa"/>
            <w:shd w:val="clear" w:color="auto" w:fill="auto"/>
          </w:tcPr>
          <w:p w14:paraId="61110DC9" w14:textId="77777777" w:rsidR="00060115" w:rsidRPr="00060115" w:rsidRDefault="00060115" w:rsidP="00060115">
            <w:pPr>
              <w:ind w:firstLine="0"/>
            </w:pPr>
            <w:r>
              <w:t>Burns</w:t>
            </w:r>
          </w:p>
        </w:tc>
        <w:tc>
          <w:tcPr>
            <w:tcW w:w="2179" w:type="dxa"/>
            <w:shd w:val="clear" w:color="auto" w:fill="auto"/>
          </w:tcPr>
          <w:p w14:paraId="664AC33D" w14:textId="77777777" w:rsidR="00060115" w:rsidRPr="00060115" w:rsidRDefault="00060115" w:rsidP="00060115">
            <w:pPr>
              <w:ind w:firstLine="0"/>
            </w:pPr>
            <w:r>
              <w:t>Bustos</w:t>
            </w:r>
          </w:p>
        </w:tc>
        <w:tc>
          <w:tcPr>
            <w:tcW w:w="2180" w:type="dxa"/>
            <w:shd w:val="clear" w:color="auto" w:fill="auto"/>
          </w:tcPr>
          <w:p w14:paraId="5D30F897" w14:textId="77777777" w:rsidR="00060115" w:rsidRPr="00060115" w:rsidRDefault="00060115" w:rsidP="00060115">
            <w:pPr>
              <w:ind w:firstLine="0"/>
            </w:pPr>
            <w:r>
              <w:t>Carter</w:t>
            </w:r>
          </w:p>
        </w:tc>
      </w:tr>
      <w:tr w:rsidR="00060115" w:rsidRPr="00060115" w14:paraId="1BBB4AB7" w14:textId="77777777" w:rsidTr="00060115">
        <w:tc>
          <w:tcPr>
            <w:tcW w:w="2179" w:type="dxa"/>
            <w:shd w:val="clear" w:color="auto" w:fill="auto"/>
          </w:tcPr>
          <w:p w14:paraId="161343F1" w14:textId="77777777" w:rsidR="00060115" w:rsidRPr="00060115" w:rsidRDefault="00060115" w:rsidP="00060115">
            <w:pPr>
              <w:ind w:firstLine="0"/>
            </w:pPr>
            <w:r>
              <w:t>Caskey</w:t>
            </w:r>
          </w:p>
        </w:tc>
        <w:tc>
          <w:tcPr>
            <w:tcW w:w="2179" w:type="dxa"/>
            <w:shd w:val="clear" w:color="auto" w:fill="auto"/>
          </w:tcPr>
          <w:p w14:paraId="7C2234E9" w14:textId="77777777" w:rsidR="00060115" w:rsidRPr="00060115" w:rsidRDefault="00060115" w:rsidP="00060115">
            <w:pPr>
              <w:ind w:firstLine="0"/>
            </w:pPr>
            <w:r>
              <w:t>Chumley</w:t>
            </w:r>
          </w:p>
        </w:tc>
        <w:tc>
          <w:tcPr>
            <w:tcW w:w="2180" w:type="dxa"/>
            <w:shd w:val="clear" w:color="auto" w:fill="auto"/>
          </w:tcPr>
          <w:p w14:paraId="4754CFF8" w14:textId="77777777" w:rsidR="00060115" w:rsidRPr="00060115" w:rsidRDefault="00060115" w:rsidP="00060115">
            <w:pPr>
              <w:ind w:firstLine="0"/>
            </w:pPr>
            <w:r>
              <w:t>Collins</w:t>
            </w:r>
          </w:p>
        </w:tc>
      </w:tr>
      <w:tr w:rsidR="00060115" w:rsidRPr="00060115" w14:paraId="2A874A1B" w14:textId="77777777" w:rsidTr="00060115">
        <w:tc>
          <w:tcPr>
            <w:tcW w:w="2179" w:type="dxa"/>
            <w:shd w:val="clear" w:color="auto" w:fill="auto"/>
          </w:tcPr>
          <w:p w14:paraId="7B2E1E5A" w14:textId="77777777" w:rsidR="00060115" w:rsidRPr="00060115" w:rsidRDefault="00060115" w:rsidP="00060115">
            <w:pPr>
              <w:ind w:firstLine="0"/>
            </w:pPr>
            <w:r>
              <w:t>B. Cox</w:t>
            </w:r>
          </w:p>
        </w:tc>
        <w:tc>
          <w:tcPr>
            <w:tcW w:w="2179" w:type="dxa"/>
            <w:shd w:val="clear" w:color="auto" w:fill="auto"/>
          </w:tcPr>
          <w:p w14:paraId="334F54AA" w14:textId="77777777" w:rsidR="00060115" w:rsidRPr="00060115" w:rsidRDefault="00060115" w:rsidP="00060115">
            <w:pPr>
              <w:ind w:firstLine="0"/>
            </w:pPr>
            <w:r>
              <w:t>W. Cox</w:t>
            </w:r>
          </w:p>
        </w:tc>
        <w:tc>
          <w:tcPr>
            <w:tcW w:w="2180" w:type="dxa"/>
            <w:shd w:val="clear" w:color="auto" w:fill="auto"/>
          </w:tcPr>
          <w:p w14:paraId="056FBBE1" w14:textId="77777777" w:rsidR="00060115" w:rsidRPr="00060115" w:rsidRDefault="00060115" w:rsidP="00060115">
            <w:pPr>
              <w:ind w:firstLine="0"/>
            </w:pPr>
            <w:r>
              <w:t>Crawford</w:t>
            </w:r>
          </w:p>
        </w:tc>
      </w:tr>
      <w:tr w:rsidR="00060115" w:rsidRPr="00060115" w14:paraId="476C3657" w14:textId="77777777" w:rsidTr="00060115">
        <w:tc>
          <w:tcPr>
            <w:tcW w:w="2179" w:type="dxa"/>
            <w:shd w:val="clear" w:color="auto" w:fill="auto"/>
          </w:tcPr>
          <w:p w14:paraId="2332BD76" w14:textId="77777777" w:rsidR="00060115" w:rsidRPr="00060115" w:rsidRDefault="00060115" w:rsidP="00060115">
            <w:pPr>
              <w:ind w:firstLine="0"/>
            </w:pPr>
            <w:r>
              <w:t>Dabney</w:t>
            </w:r>
          </w:p>
        </w:tc>
        <w:tc>
          <w:tcPr>
            <w:tcW w:w="2179" w:type="dxa"/>
            <w:shd w:val="clear" w:color="auto" w:fill="auto"/>
          </w:tcPr>
          <w:p w14:paraId="6C9B0E90" w14:textId="77777777" w:rsidR="00060115" w:rsidRPr="00060115" w:rsidRDefault="00060115" w:rsidP="00060115">
            <w:pPr>
              <w:ind w:firstLine="0"/>
            </w:pPr>
            <w:r>
              <w:t>Daning</w:t>
            </w:r>
          </w:p>
        </w:tc>
        <w:tc>
          <w:tcPr>
            <w:tcW w:w="2180" w:type="dxa"/>
            <w:shd w:val="clear" w:color="auto" w:fill="auto"/>
          </w:tcPr>
          <w:p w14:paraId="138A9B15" w14:textId="77777777" w:rsidR="00060115" w:rsidRPr="00060115" w:rsidRDefault="00060115" w:rsidP="00060115">
            <w:pPr>
              <w:ind w:firstLine="0"/>
            </w:pPr>
            <w:r>
              <w:t>Davis</w:t>
            </w:r>
          </w:p>
        </w:tc>
      </w:tr>
      <w:tr w:rsidR="00060115" w:rsidRPr="00060115" w14:paraId="7803C1D9" w14:textId="77777777" w:rsidTr="00060115">
        <w:tc>
          <w:tcPr>
            <w:tcW w:w="2179" w:type="dxa"/>
            <w:shd w:val="clear" w:color="auto" w:fill="auto"/>
          </w:tcPr>
          <w:p w14:paraId="1D6D8CE9" w14:textId="77777777" w:rsidR="00060115" w:rsidRPr="00060115" w:rsidRDefault="00060115" w:rsidP="00060115">
            <w:pPr>
              <w:ind w:firstLine="0"/>
            </w:pPr>
            <w:r>
              <w:t>Elliott</w:t>
            </w:r>
          </w:p>
        </w:tc>
        <w:tc>
          <w:tcPr>
            <w:tcW w:w="2179" w:type="dxa"/>
            <w:shd w:val="clear" w:color="auto" w:fill="auto"/>
          </w:tcPr>
          <w:p w14:paraId="0EC3904D" w14:textId="77777777" w:rsidR="00060115" w:rsidRPr="00060115" w:rsidRDefault="00060115" w:rsidP="00060115">
            <w:pPr>
              <w:ind w:firstLine="0"/>
            </w:pPr>
            <w:r>
              <w:t>Erickson</w:t>
            </w:r>
          </w:p>
        </w:tc>
        <w:tc>
          <w:tcPr>
            <w:tcW w:w="2180" w:type="dxa"/>
            <w:shd w:val="clear" w:color="auto" w:fill="auto"/>
          </w:tcPr>
          <w:p w14:paraId="7F83A2A6" w14:textId="77777777" w:rsidR="00060115" w:rsidRPr="00060115" w:rsidRDefault="00060115" w:rsidP="00060115">
            <w:pPr>
              <w:ind w:firstLine="0"/>
            </w:pPr>
            <w:r>
              <w:t>Felder</w:t>
            </w:r>
          </w:p>
        </w:tc>
      </w:tr>
      <w:tr w:rsidR="00060115" w:rsidRPr="00060115" w14:paraId="57CF0D16" w14:textId="77777777" w:rsidTr="00060115">
        <w:tc>
          <w:tcPr>
            <w:tcW w:w="2179" w:type="dxa"/>
            <w:shd w:val="clear" w:color="auto" w:fill="auto"/>
          </w:tcPr>
          <w:p w14:paraId="4330924D" w14:textId="77777777" w:rsidR="00060115" w:rsidRPr="00060115" w:rsidRDefault="00060115" w:rsidP="00060115">
            <w:pPr>
              <w:ind w:firstLine="0"/>
            </w:pPr>
            <w:r>
              <w:t>Finlay</w:t>
            </w:r>
          </w:p>
        </w:tc>
        <w:tc>
          <w:tcPr>
            <w:tcW w:w="2179" w:type="dxa"/>
            <w:shd w:val="clear" w:color="auto" w:fill="auto"/>
          </w:tcPr>
          <w:p w14:paraId="3969602D" w14:textId="77777777" w:rsidR="00060115" w:rsidRPr="00060115" w:rsidRDefault="00060115" w:rsidP="00060115">
            <w:pPr>
              <w:ind w:firstLine="0"/>
            </w:pPr>
            <w:r>
              <w:t>Forrest</w:t>
            </w:r>
          </w:p>
        </w:tc>
        <w:tc>
          <w:tcPr>
            <w:tcW w:w="2180" w:type="dxa"/>
            <w:shd w:val="clear" w:color="auto" w:fill="auto"/>
          </w:tcPr>
          <w:p w14:paraId="1A9B6DC6" w14:textId="77777777" w:rsidR="00060115" w:rsidRPr="00060115" w:rsidRDefault="00060115" w:rsidP="00060115">
            <w:pPr>
              <w:ind w:firstLine="0"/>
            </w:pPr>
            <w:r>
              <w:t>Fry</w:t>
            </w:r>
          </w:p>
        </w:tc>
      </w:tr>
      <w:tr w:rsidR="00060115" w:rsidRPr="00060115" w14:paraId="3CA72573" w14:textId="77777777" w:rsidTr="00060115">
        <w:tc>
          <w:tcPr>
            <w:tcW w:w="2179" w:type="dxa"/>
            <w:shd w:val="clear" w:color="auto" w:fill="auto"/>
          </w:tcPr>
          <w:p w14:paraId="3D35DBC2" w14:textId="77777777" w:rsidR="00060115" w:rsidRPr="00060115" w:rsidRDefault="00060115" w:rsidP="00060115">
            <w:pPr>
              <w:ind w:firstLine="0"/>
            </w:pPr>
            <w:r>
              <w:t>Gagnon</w:t>
            </w:r>
          </w:p>
        </w:tc>
        <w:tc>
          <w:tcPr>
            <w:tcW w:w="2179" w:type="dxa"/>
            <w:shd w:val="clear" w:color="auto" w:fill="auto"/>
          </w:tcPr>
          <w:p w14:paraId="563C885A" w14:textId="77777777" w:rsidR="00060115" w:rsidRPr="00060115" w:rsidRDefault="00060115" w:rsidP="00060115">
            <w:pPr>
              <w:ind w:firstLine="0"/>
            </w:pPr>
            <w:r>
              <w:t>Gilliam</w:t>
            </w:r>
          </w:p>
        </w:tc>
        <w:tc>
          <w:tcPr>
            <w:tcW w:w="2180" w:type="dxa"/>
            <w:shd w:val="clear" w:color="auto" w:fill="auto"/>
          </w:tcPr>
          <w:p w14:paraId="6B47CD98" w14:textId="77777777" w:rsidR="00060115" w:rsidRPr="00060115" w:rsidRDefault="00060115" w:rsidP="00060115">
            <w:pPr>
              <w:ind w:firstLine="0"/>
            </w:pPr>
            <w:r>
              <w:t>Haddon</w:t>
            </w:r>
          </w:p>
        </w:tc>
      </w:tr>
      <w:tr w:rsidR="00060115" w:rsidRPr="00060115" w14:paraId="046E8DFB" w14:textId="77777777" w:rsidTr="00060115">
        <w:tc>
          <w:tcPr>
            <w:tcW w:w="2179" w:type="dxa"/>
            <w:shd w:val="clear" w:color="auto" w:fill="auto"/>
          </w:tcPr>
          <w:p w14:paraId="73546F89" w14:textId="77777777" w:rsidR="00060115" w:rsidRPr="00060115" w:rsidRDefault="00060115" w:rsidP="00060115">
            <w:pPr>
              <w:ind w:firstLine="0"/>
            </w:pPr>
            <w:r>
              <w:t>Hardee</w:t>
            </w:r>
          </w:p>
        </w:tc>
        <w:tc>
          <w:tcPr>
            <w:tcW w:w="2179" w:type="dxa"/>
            <w:shd w:val="clear" w:color="auto" w:fill="auto"/>
          </w:tcPr>
          <w:p w14:paraId="0947D4E8" w14:textId="77777777" w:rsidR="00060115" w:rsidRPr="00060115" w:rsidRDefault="00060115" w:rsidP="00060115">
            <w:pPr>
              <w:ind w:firstLine="0"/>
            </w:pPr>
            <w:r>
              <w:t>Herbkersman</w:t>
            </w:r>
          </w:p>
        </w:tc>
        <w:tc>
          <w:tcPr>
            <w:tcW w:w="2180" w:type="dxa"/>
            <w:shd w:val="clear" w:color="auto" w:fill="auto"/>
          </w:tcPr>
          <w:p w14:paraId="23BF7EC2" w14:textId="77777777" w:rsidR="00060115" w:rsidRPr="00060115" w:rsidRDefault="00060115" w:rsidP="00060115">
            <w:pPr>
              <w:ind w:firstLine="0"/>
            </w:pPr>
            <w:r>
              <w:t>Hewitt</w:t>
            </w:r>
          </w:p>
        </w:tc>
      </w:tr>
      <w:tr w:rsidR="00060115" w:rsidRPr="00060115" w14:paraId="445A73DD" w14:textId="77777777" w:rsidTr="00060115">
        <w:tc>
          <w:tcPr>
            <w:tcW w:w="2179" w:type="dxa"/>
            <w:shd w:val="clear" w:color="auto" w:fill="auto"/>
          </w:tcPr>
          <w:p w14:paraId="20497DD3" w14:textId="77777777" w:rsidR="00060115" w:rsidRPr="00060115" w:rsidRDefault="00060115" w:rsidP="00060115">
            <w:pPr>
              <w:ind w:firstLine="0"/>
            </w:pPr>
            <w:r>
              <w:t>Hill</w:t>
            </w:r>
          </w:p>
        </w:tc>
        <w:tc>
          <w:tcPr>
            <w:tcW w:w="2179" w:type="dxa"/>
            <w:shd w:val="clear" w:color="auto" w:fill="auto"/>
          </w:tcPr>
          <w:p w14:paraId="3E6CBE80" w14:textId="77777777" w:rsidR="00060115" w:rsidRPr="00060115" w:rsidRDefault="00060115" w:rsidP="00060115">
            <w:pPr>
              <w:ind w:firstLine="0"/>
            </w:pPr>
            <w:r>
              <w:t>Hiott</w:t>
            </w:r>
          </w:p>
        </w:tc>
        <w:tc>
          <w:tcPr>
            <w:tcW w:w="2180" w:type="dxa"/>
            <w:shd w:val="clear" w:color="auto" w:fill="auto"/>
          </w:tcPr>
          <w:p w14:paraId="6CD50CD7" w14:textId="77777777" w:rsidR="00060115" w:rsidRPr="00060115" w:rsidRDefault="00060115" w:rsidP="00060115">
            <w:pPr>
              <w:ind w:firstLine="0"/>
            </w:pPr>
            <w:r>
              <w:t>Hixon</w:t>
            </w:r>
          </w:p>
        </w:tc>
      </w:tr>
      <w:tr w:rsidR="00060115" w:rsidRPr="00060115" w14:paraId="49DF85D3" w14:textId="77777777" w:rsidTr="00060115">
        <w:tc>
          <w:tcPr>
            <w:tcW w:w="2179" w:type="dxa"/>
            <w:shd w:val="clear" w:color="auto" w:fill="auto"/>
          </w:tcPr>
          <w:p w14:paraId="5D1BC484" w14:textId="77777777" w:rsidR="00060115" w:rsidRPr="00060115" w:rsidRDefault="00060115" w:rsidP="00060115">
            <w:pPr>
              <w:ind w:firstLine="0"/>
            </w:pPr>
            <w:r>
              <w:t>Hyde</w:t>
            </w:r>
          </w:p>
        </w:tc>
        <w:tc>
          <w:tcPr>
            <w:tcW w:w="2179" w:type="dxa"/>
            <w:shd w:val="clear" w:color="auto" w:fill="auto"/>
          </w:tcPr>
          <w:p w14:paraId="0D4EF6FD" w14:textId="77777777" w:rsidR="00060115" w:rsidRPr="00060115" w:rsidRDefault="00060115" w:rsidP="00060115">
            <w:pPr>
              <w:ind w:firstLine="0"/>
            </w:pPr>
            <w:r>
              <w:t>J. E. Johnson</w:t>
            </w:r>
          </w:p>
        </w:tc>
        <w:tc>
          <w:tcPr>
            <w:tcW w:w="2180" w:type="dxa"/>
            <w:shd w:val="clear" w:color="auto" w:fill="auto"/>
          </w:tcPr>
          <w:p w14:paraId="29660521" w14:textId="77777777" w:rsidR="00060115" w:rsidRPr="00060115" w:rsidRDefault="00060115" w:rsidP="00060115">
            <w:pPr>
              <w:ind w:firstLine="0"/>
            </w:pPr>
            <w:r>
              <w:t>Jones</w:t>
            </w:r>
          </w:p>
        </w:tc>
      </w:tr>
      <w:tr w:rsidR="00060115" w:rsidRPr="00060115" w14:paraId="599A5D7E" w14:textId="77777777" w:rsidTr="00060115">
        <w:tc>
          <w:tcPr>
            <w:tcW w:w="2179" w:type="dxa"/>
            <w:shd w:val="clear" w:color="auto" w:fill="auto"/>
          </w:tcPr>
          <w:p w14:paraId="1F1DCA65" w14:textId="77777777" w:rsidR="00060115" w:rsidRPr="00060115" w:rsidRDefault="00060115" w:rsidP="00060115">
            <w:pPr>
              <w:ind w:firstLine="0"/>
            </w:pPr>
            <w:r>
              <w:t>Jordan</w:t>
            </w:r>
          </w:p>
        </w:tc>
        <w:tc>
          <w:tcPr>
            <w:tcW w:w="2179" w:type="dxa"/>
            <w:shd w:val="clear" w:color="auto" w:fill="auto"/>
          </w:tcPr>
          <w:p w14:paraId="54EA36E4" w14:textId="77777777" w:rsidR="00060115" w:rsidRPr="00060115" w:rsidRDefault="00060115" w:rsidP="00060115">
            <w:pPr>
              <w:ind w:firstLine="0"/>
            </w:pPr>
            <w:r>
              <w:t>Ligon</w:t>
            </w:r>
          </w:p>
        </w:tc>
        <w:tc>
          <w:tcPr>
            <w:tcW w:w="2180" w:type="dxa"/>
            <w:shd w:val="clear" w:color="auto" w:fill="auto"/>
          </w:tcPr>
          <w:p w14:paraId="3848BD7E" w14:textId="77777777" w:rsidR="00060115" w:rsidRPr="00060115" w:rsidRDefault="00060115" w:rsidP="00060115">
            <w:pPr>
              <w:ind w:firstLine="0"/>
            </w:pPr>
            <w:r>
              <w:t>Long</w:t>
            </w:r>
          </w:p>
        </w:tc>
      </w:tr>
      <w:tr w:rsidR="00060115" w:rsidRPr="00060115" w14:paraId="0A4BB1D3" w14:textId="77777777" w:rsidTr="00060115">
        <w:tc>
          <w:tcPr>
            <w:tcW w:w="2179" w:type="dxa"/>
            <w:shd w:val="clear" w:color="auto" w:fill="auto"/>
          </w:tcPr>
          <w:p w14:paraId="120198FF" w14:textId="77777777" w:rsidR="00060115" w:rsidRPr="00060115" w:rsidRDefault="00060115" w:rsidP="00060115">
            <w:pPr>
              <w:ind w:firstLine="0"/>
            </w:pPr>
            <w:r>
              <w:t>Lowe</w:t>
            </w:r>
          </w:p>
        </w:tc>
        <w:tc>
          <w:tcPr>
            <w:tcW w:w="2179" w:type="dxa"/>
            <w:shd w:val="clear" w:color="auto" w:fill="auto"/>
          </w:tcPr>
          <w:p w14:paraId="62572987" w14:textId="77777777" w:rsidR="00060115" w:rsidRPr="00060115" w:rsidRDefault="00060115" w:rsidP="00060115">
            <w:pPr>
              <w:ind w:firstLine="0"/>
            </w:pPr>
            <w:r>
              <w:t>Lucas</w:t>
            </w:r>
          </w:p>
        </w:tc>
        <w:tc>
          <w:tcPr>
            <w:tcW w:w="2180" w:type="dxa"/>
            <w:shd w:val="clear" w:color="auto" w:fill="auto"/>
          </w:tcPr>
          <w:p w14:paraId="44E11767" w14:textId="77777777" w:rsidR="00060115" w:rsidRPr="00060115" w:rsidRDefault="00060115" w:rsidP="00060115">
            <w:pPr>
              <w:ind w:firstLine="0"/>
            </w:pPr>
            <w:r>
              <w:t>Magnuson</w:t>
            </w:r>
          </w:p>
        </w:tc>
      </w:tr>
      <w:tr w:rsidR="00060115" w:rsidRPr="00060115" w14:paraId="00243C60" w14:textId="77777777" w:rsidTr="00060115">
        <w:tc>
          <w:tcPr>
            <w:tcW w:w="2179" w:type="dxa"/>
            <w:shd w:val="clear" w:color="auto" w:fill="auto"/>
          </w:tcPr>
          <w:p w14:paraId="14F1923E" w14:textId="77777777" w:rsidR="00060115" w:rsidRPr="00060115" w:rsidRDefault="00060115" w:rsidP="00060115">
            <w:pPr>
              <w:ind w:firstLine="0"/>
            </w:pPr>
            <w:r>
              <w:t>May</w:t>
            </w:r>
          </w:p>
        </w:tc>
        <w:tc>
          <w:tcPr>
            <w:tcW w:w="2179" w:type="dxa"/>
            <w:shd w:val="clear" w:color="auto" w:fill="auto"/>
          </w:tcPr>
          <w:p w14:paraId="12841CE8" w14:textId="77777777" w:rsidR="00060115" w:rsidRPr="00060115" w:rsidRDefault="00060115" w:rsidP="00060115">
            <w:pPr>
              <w:ind w:firstLine="0"/>
            </w:pPr>
            <w:r>
              <w:t>McCabe</w:t>
            </w:r>
          </w:p>
        </w:tc>
        <w:tc>
          <w:tcPr>
            <w:tcW w:w="2180" w:type="dxa"/>
            <w:shd w:val="clear" w:color="auto" w:fill="auto"/>
          </w:tcPr>
          <w:p w14:paraId="7155B596" w14:textId="77777777" w:rsidR="00060115" w:rsidRPr="00060115" w:rsidRDefault="00060115" w:rsidP="00060115">
            <w:pPr>
              <w:ind w:firstLine="0"/>
            </w:pPr>
            <w:r>
              <w:t>McCravy</w:t>
            </w:r>
          </w:p>
        </w:tc>
      </w:tr>
      <w:tr w:rsidR="00060115" w:rsidRPr="00060115" w14:paraId="0EFCC68A" w14:textId="77777777" w:rsidTr="00060115">
        <w:tc>
          <w:tcPr>
            <w:tcW w:w="2179" w:type="dxa"/>
            <w:shd w:val="clear" w:color="auto" w:fill="auto"/>
          </w:tcPr>
          <w:p w14:paraId="092CCC2D" w14:textId="77777777" w:rsidR="00060115" w:rsidRPr="00060115" w:rsidRDefault="00060115" w:rsidP="00060115">
            <w:pPr>
              <w:ind w:firstLine="0"/>
            </w:pPr>
            <w:r>
              <w:t>McGarry</w:t>
            </w:r>
          </w:p>
        </w:tc>
        <w:tc>
          <w:tcPr>
            <w:tcW w:w="2179" w:type="dxa"/>
            <w:shd w:val="clear" w:color="auto" w:fill="auto"/>
          </w:tcPr>
          <w:p w14:paraId="16A18EA7" w14:textId="77777777" w:rsidR="00060115" w:rsidRPr="00060115" w:rsidRDefault="00060115" w:rsidP="00060115">
            <w:pPr>
              <w:ind w:firstLine="0"/>
            </w:pPr>
            <w:r>
              <w:t>McGinnis</w:t>
            </w:r>
          </w:p>
        </w:tc>
        <w:tc>
          <w:tcPr>
            <w:tcW w:w="2180" w:type="dxa"/>
            <w:shd w:val="clear" w:color="auto" w:fill="auto"/>
          </w:tcPr>
          <w:p w14:paraId="4EEA5647" w14:textId="77777777" w:rsidR="00060115" w:rsidRPr="00060115" w:rsidRDefault="00060115" w:rsidP="00060115">
            <w:pPr>
              <w:ind w:firstLine="0"/>
            </w:pPr>
            <w:r>
              <w:t>T. Moore</w:t>
            </w:r>
          </w:p>
        </w:tc>
      </w:tr>
      <w:tr w:rsidR="00060115" w:rsidRPr="00060115" w14:paraId="07783C40" w14:textId="77777777" w:rsidTr="00060115">
        <w:tc>
          <w:tcPr>
            <w:tcW w:w="2179" w:type="dxa"/>
            <w:shd w:val="clear" w:color="auto" w:fill="auto"/>
          </w:tcPr>
          <w:p w14:paraId="125944BF" w14:textId="77777777" w:rsidR="00060115" w:rsidRPr="00060115" w:rsidRDefault="00060115" w:rsidP="00060115">
            <w:pPr>
              <w:ind w:firstLine="0"/>
            </w:pPr>
            <w:r>
              <w:t>Morgan</w:t>
            </w:r>
          </w:p>
        </w:tc>
        <w:tc>
          <w:tcPr>
            <w:tcW w:w="2179" w:type="dxa"/>
            <w:shd w:val="clear" w:color="auto" w:fill="auto"/>
          </w:tcPr>
          <w:p w14:paraId="05AF181A" w14:textId="77777777" w:rsidR="00060115" w:rsidRPr="00060115" w:rsidRDefault="00060115" w:rsidP="00060115">
            <w:pPr>
              <w:ind w:firstLine="0"/>
            </w:pPr>
            <w:r>
              <w:t>D. C. Moss</w:t>
            </w:r>
          </w:p>
        </w:tc>
        <w:tc>
          <w:tcPr>
            <w:tcW w:w="2180" w:type="dxa"/>
            <w:shd w:val="clear" w:color="auto" w:fill="auto"/>
          </w:tcPr>
          <w:p w14:paraId="293C4037" w14:textId="77777777" w:rsidR="00060115" w:rsidRPr="00060115" w:rsidRDefault="00060115" w:rsidP="00060115">
            <w:pPr>
              <w:ind w:firstLine="0"/>
            </w:pPr>
            <w:r>
              <w:t>V. S. Moss</w:t>
            </w:r>
          </w:p>
        </w:tc>
      </w:tr>
      <w:tr w:rsidR="00060115" w:rsidRPr="00060115" w14:paraId="30F3E75B" w14:textId="77777777" w:rsidTr="00060115">
        <w:tc>
          <w:tcPr>
            <w:tcW w:w="2179" w:type="dxa"/>
            <w:shd w:val="clear" w:color="auto" w:fill="auto"/>
          </w:tcPr>
          <w:p w14:paraId="2AAC148E" w14:textId="77777777" w:rsidR="00060115" w:rsidRPr="00060115" w:rsidRDefault="00060115" w:rsidP="00060115">
            <w:pPr>
              <w:ind w:firstLine="0"/>
            </w:pPr>
            <w:r>
              <w:t>Murphy</w:t>
            </w:r>
          </w:p>
        </w:tc>
        <w:tc>
          <w:tcPr>
            <w:tcW w:w="2179" w:type="dxa"/>
            <w:shd w:val="clear" w:color="auto" w:fill="auto"/>
          </w:tcPr>
          <w:p w14:paraId="269D52FF" w14:textId="77777777" w:rsidR="00060115" w:rsidRPr="00060115" w:rsidRDefault="00060115" w:rsidP="00060115">
            <w:pPr>
              <w:ind w:firstLine="0"/>
            </w:pPr>
            <w:r>
              <w:t>B. Newton</w:t>
            </w:r>
          </w:p>
        </w:tc>
        <w:tc>
          <w:tcPr>
            <w:tcW w:w="2180" w:type="dxa"/>
            <w:shd w:val="clear" w:color="auto" w:fill="auto"/>
          </w:tcPr>
          <w:p w14:paraId="7C85B815" w14:textId="77777777" w:rsidR="00060115" w:rsidRPr="00060115" w:rsidRDefault="00060115" w:rsidP="00060115">
            <w:pPr>
              <w:ind w:firstLine="0"/>
            </w:pPr>
            <w:r>
              <w:t>W. Newton</w:t>
            </w:r>
          </w:p>
        </w:tc>
      </w:tr>
      <w:tr w:rsidR="00060115" w:rsidRPr="00060115" w14:paraId="1E972A19" w14:textId="77777777" w:rsidTr="00060115">
        <w:tc>
          <w:tcPr>
            <w:tcW w:w="2179" w:type="dxa"/>
            <w:shd w:val="clear" w:color="auto" w:fill="auto"/>
          </w:tcPr>
          <w:p w14:paraId="17FF4CED" w14:textId="77777777" w:rsidR="00060115" w:rsidRPr="00060115" w:rsidRDefault="00060115" w:rsidP="00060115">
            <w:pPr>
              <w:ind w:firstLine="0"/>
            </w:pPr>
            <w:r>
              <w:t>Nutt</w:t>
            </w:r>
          </w:p>
        </w:tc>
        <w:tc>
          <w:tcPr>
            <w:tcW w:w="2179" w:type="dxa"/>
            <w:shd w:val="clear" w:color="auto" w:fill="auto"/>
          </w:tcPr>
          <w:p w14:paraId="3836E2C9" w14:textId="77777777" w:rsidR="00060115" w:rsidRPr="00060115" w:rsidRDefault="00060115" w:rsidP="00060115">
            <w:pPr>
              <w:ind w:firstLine="0"/>
            </w:pPr>
            <w:r>
              <w:t>Oremus</w:t>
            </w:r>
          </w:p>
        </w:tc>
        <w:tc>
          <w:tcPr>
            <w:tcW w:w="2180" w:type="dxa"/>
            <w:shd w:val="clear" w:color="auto" w:fill="auto"/>
          </w:tcPr>
          <w:p w14:paraId="2CA705D3" w14:textId="77777777" w:rsidR="00060115" w:rsidRPr="00060115" w:rsidRDefault="00060115" w:rsidP="00060115">
            <w:pPr>
              <w:ind w:firstLine="0"/>
            </w:pPr>
            <w:r>
              <w:t>Pope</w:t>
            </w:r>
          </w:p>
        </w:tc>
      </w:tr>
      <w:tr w:rsidR="00060115" w:rsidRPr="00060115" w14:paraId="5DE880F4" w14:textId="77777777" w:rsidTr="00060115">
        <w:tc>
          <w:tcPr>
            <w:tcW w:w="2179" w:type="dxa"/>
            <w:shd w:val="clear" w:color="auto" w:fill="auto"/>
          </w:tcPr>
          <w:p w14:paraId="2836CEA2" w14:textId="77777777" w:rsidR="00060115" w:rsidRPr="00060115" w:rsidRDefault="00060115" w:rsidP="00060115">
            <w:pPr>
              <w:ind w:firstLine="0"/>
            </w:pPr>
            <w:r>
              <w:t>Sandifer</w:t>
            </w:r>
          </w:p>
        </w:tc>
        <w:tc>
          <w:tcPr>
            <w:tcW w:w="2179" w:type="dxa"/>
            <w:shd w:val="clear" w:color="auto" w:fill="auto"/>
          </w:tcPr>
          <w:p w14:paraId="59A1F69D" w14:textId="77777777" w:rsidR="00060115" w:rsidRPr="00060115" w:rsidRDefault="00060115" w:rsidP="00060115">
            <w:pPr>
              <w:ind w:firstLine="0"/>
            </w:pPr>
            <w:r>
              <w:t>Simrill</w:t>
            </w:r>
          </w:p>
        </w:tc>
        <w:tc>
          <w:tcPr>
            <w:tcW w:w="2180" w:type="dxa"/>
            <w:shd w:val="clear" w:color="auto" w:fill="auto"/>
          </w:tcPr>
          <w:p w14:paraId="357ED61A" w14:textId="77777777" w:rsidR="00060115" w:rsidRPr="00060115" w:rsidRDefault="00060115" w:rsidP="00060115">
            <w:pPr>
              <w:ind w:firstLine="0"/>
            </w:pPr>
            <w:r>
              <w:t>G. M. Smith</w:t>
            </w:r>
          </w:p>
        </w:tc>
      </w:tr>
      <w:tr w:rsidR="00060115" w:rsidRPr="00060115" w14:paraId="3FF42F60" w14:textId="77777777" w:rsidTr="00060115">
        <w:tc>
          <w:tcPr>
            <w:tcW w:w="2179" w:type="dxa"/>
            <w:shd w:val="clear" w:color="auto" w:fill="auto"/>
          </w:tcPr>
          <w:p w14:paraId="3BA804DB" w14:textId="77777777" w:rsidR="00060115" w:rsidRPr="00060115" w:rsidRDefault="00060115" w:rsidP="00060115">
            <w:pPr>
              <w:ind w:firstLine="0"/>
            </w:pPr>
            <w:r>
              <w:t>M. M. Smith</w:t>
            </w:r>
          </w:p>
        </w:tc>
        <w:tc>
          <w:tcPr>
            <w:tcW w:w="2179" w:type="dxa"/>
            <w:shd w:val="clear" w:color="auto" w:fill="auto"/>
          </w:tcPr>
          <w:p w14:paraId="37CF14D5" w14:textId="77777777" w:rsidR="00060115" w:rsidRPr="00060115" w:rsidRDefault="00060115" w:rsidP="00060115">
            <w:pPr>
              <w:ind w:firstLine="0"/>
            </w:pPr>
            <w:r>
              <w:t>Taylor</w:t>
            </w:r>
          </w:p>
        </w:tc>
        <w:tc>
          <w:tcPr>
            <w:tcW w:w="2180" w:type="dxa"/>
            <w:shd w:val="clear" w:color="auto" w:fill="auto"/>
          </w:tcPr>
          <w:p w14:paraId="1E5F0FF7" w14:textId="77777777" w:rsidR="00060115" w:rsidRPr="00060115" w:rsidRDefault="00060115" w:rsidP="00060115">
            <w:pPr>
              <w:ind w:firstLine="0"/>
            </w:pPr>
            <w:r>
              <w:t>Thayer</w:t>
            </w:r>
          </w:p>
        </w:tc>
      </w:tr>
      <w:tr w:rsidR="00060115" w:rsidRPr="00060115" w14:paraId="3620236E" w14:textId="77777777" w:rsidTr="00060115">
        <w:tc>
          <w:tcPr>
            <w:tcW w:w="2179" w:type="dxa"/>
            <w:shd w:val="clear" w:color="auto" w:fill="auto"/>
          </w:tcPr>
          <w:p w14:paraId="15CA5C01" w14:textId="77777777" w:rsidR="00060115" w:rsidRPr="00060115" w:rsidRDefault="00060115" w:rsidP="00060115">
            <w:pPr>
              <w:keepNext/>
              <w:ind w:firstLine="0"/>
            </w:pPr>
            <w:r>
              <w:t>Trantham</w:t>
            </w:r>
          </w:p>
        </w:tc>
        <w:tc>
          <w:tcPr>
            <w:tcW w:w="2179" w:type="dxa"/>
            <w:shd w:val="clear" w:color="auto" w:fill="auto"/>
          </w:tcPr>
          <w:p w14:paraId="0F385BF2" w14:textId="77777777" w:rsidR="00060115" w:rsidRPr="00060115" w:rsidRDefault="00060115" w:rsidP="00060115">
            <w:pPr>
              <w:keepNext/>
              <w:ind w:firstLine="0"/>
            </w:pPr>
            <w:r>
              <w:t>West</w:t>
            </w:r>
          </w:p>
        </w:tc>
        <w:tc>
          <w:tcPr>
            <w:tcW w:w="2180" w:type="dxa"/>
            <w:shd w:val="clear" w:color="auto" w:fill="auto"/>
          </w:tcPr>
          <w:p w14:paraId="002C14A1" w14:textId="77777777" w:rsidR="00060115" w:rsidRPr="00060115" w:rsidRDefault="00060115" w:rsidP="00060115">
            <w:pPr>
              <w:keepNext/>
              <w:ind w:firstLine="0"/>
            </w:pPr>
            <w:r>
              <w:t>White</w:t>
            </w:r>
          </w:p>
        </w:tc>
      </w:tr>
      <w:tr w:rsidR="00060115" w:rsidRPr="00060115" w14:paraId="077C62D1" w14:textId="77777777" w:rsidTr="00060115">
        <w:tc>
          <w:tcPr>
            <w:tcW w:w="2179" w:type="dxa"/>
            <w:shd w:val="clear" w:color="auto" w:fill="auto"/>
          </w:tcPr>
          <w:p w14:paraId="09FBFC9F" w14:textId="77777777" w:rsidR="00060115" w:rsidRPr="00060115" w:rsidRDefault="00060115" w:rsidP="00060115">
            <w:pPr>
              <w:keepNext/>
              <w:ind w:firstLine="0"/>
            </w:pPr>
            <w:r>
              <w:t>Whitmire</w:t>
            </w:r>
          </w:p>
        </w:tc>
        <w:tc>
          <w:tcPr>
            <w:tcW w:w="2179" w:type="dxa"/>
            <w:shd w:val="clear" w:color="auto" w:fill="auto"/>
          </w:tcPr>
          <w:p w14:paraId="23171078" w14:textId="77777777" w:rsidR="00060115" w:rsidRPr="00060115" w:rsidRDefault="00060115" w:rsidP="00060115">
            <w:pPr>
              <w:keepNext/>
              <w:ind w:firstLine="0"/>
            </w:pPr>
            <w:r>
              <w:t>Willis</w:t>
            </w:r>
          </w:p>
        </w:tc>
        <w:tc>
          <w:tcPr>
            <w:tcW w:w="2180" w:type="dxa"/>
            <w:shd w:val="clear" w:color="auto" w:fill="auto"/>
          </w:tcPr>
          <w:p w14:paraId="46DF819E" w14:textId="77777777" w:rsidR="00060115" w:rsidRPr="00060115" w:rsidRDefault="00060115" w:rsidP="00060115">
            <w:pPr>
              <w:keepNext/>
              <w:ind w:firstLine="0"/>
            </w:pPr>
            <w:r>
              <w:t>Yow</w:t>
            </w:r>
          </w:p>
        </w:tc>
      </w:tr>
    </w:tbl>
    <w:p w14:paraId="49E7AC4A" w14:textId="77777777" w:rsidR="00060115" w:rsidRDefault="00060115" w:rsidP="00060115"/>
    <w:p w14:paraId="57C96DD8" w14:textId="77777777" w:rsidR="00060115" w:rsidRDefault="00060115" w:rsidP="00060115">
      <w:pPr>
        <w:jc w:val="center"/>
        <w:rPr>
          <w:b/>
        </w:rPr>
      </w:pPr>
      <w:r w:rsidRPr="00060115">
        <w:rPr>
          <w:b/>
        </w:rPr>
        <w:t>Total--72</w:t>
      </w:r>
    </w:p>
    <w:p w14:paraId="6587E4F0" w14:textId="77777777" w:rsidR="00060115" w:rsidRDefault="00060115" w:rsidP="00060115">
      <w:pPr>
        <w:jc w:val="center"/>
        <w:rPr>
          <w:b/>
        </w:rPr>
      </w:pPr>
    </w:p>
    <w:p w14:paraId="2966B37D" w14:textId="77777777" w:rsidR="00B86AC7" w:rsidRDefault="00B86AC7">
      <w:pPr>
        <w:ind w:firstLine="0"/>
        <w:jc w:val="left"/>
      </w:pPr>
      <w:r>
        <w:br w:type="page"/>
      </w:r>
    </w:p>
    <w:p w14:paraId="64009641" w14:textId="77777777" w:rsidR="00060115" w:rsidRDefault="00060115" w:rsidP="00060115">
      <w:pPr>
        <w:ind w:firstLine="0"/>
      </w:pPr>
      <w:r w:rsidRPr="0006011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60115" w:rsidRPr="00060115" w14:paraId="196E516E" w14:textId="77777777" w:rsidTr="00060115">
        <w:tc>
          <w:tcPr>
            <w:tcW w:w="2179" w:type="dxa"/>
            <w:shd w:val="clear" w:color="auto" w:fill="auto"/>
          </w:tcPr>
          <w:p w14:paraId="05911F46" w14:textId="77777777" w:rsidR="00060115" w:rsidRPr="00060115" w:rsidRDefault="00060115" w:rsidP="00060115">
            <w:pPr>
              <w:keepNext/>
              <w:ind w:firstLine="0"/>
            </w:pPr>
            <w:r>
              <w:t>Alexander</w:t>
            </w:r>
          </w:p>
        </w:tc>
        <w:tc>
          <w:tcPr>
            <w:tcW w:w="2179" w:type="dxa"/>
            <w:shd w:val="clear" w:color="auto" w:fill="auto"/>
          </w:tcPr>
          <w:p w14:paraId="2B6963DF" w14:textId="77777777" w:rsidR="00060115" w:rsidRPr="00060115" w:rsidRDefault="00060115" w:rsidP="00060115">
            <w:pPr>
              <w:keepNext/>
              <w:ind w:firstLine="0"/>
            </w:pPr>
            <w:r>
              <w:t>Anderson</w:t>
            </w:r>
          </w:p>
        </w:tc>
        <w:tc>
          <w:tcPr>
            <w:tcW w:w="2180" w:type="dxa"/>
            <w:shd w:val="clear" w:color="auto" w:fill="auto"/>
          </w:tcPr>
          <w:p w14:paraId="052938A2" w14:textId="77777777" w:rsidR="00060115" w:rsidRPr="00060115" w:rsidRDefault="00060115" w:rsidP="00060115">
            <w:pPr>
              <w:keepNext/>
              <w:ind w:firstLine="0"/>
            </w:pPr>
            <w:r>
              <w:t>Atkinson</w:t>
            </w:r>
          </w:p>
        </w:tc>
      </w:tr>
      <w:tr w:rsidR="00060115" w:rsidRPr="00060115" w14:paraId="4B7B38D9" w14:textId="77777777" w:rsidTr="00060115">
        <w:tc>
          <w:tcPr>
            <w:tcW w:w="2179" w:type="dxa"/>
            <w:shd w:val="clear" w:color="auto" w:fill="auto"/>
          </w:tcPr>
          <w:p w14:paraId="3836B3BD" w14:textId="77777777" w:rsidR="00060115" w:rsidRPr="00060115" w:rsidRDefault="00060115" w:rsidP="00060115">
            <w:pPr>
              <w:ind w:firstLine="0"/>
            </w:pPr>
            <w:r>
              <w:t>Bernstein</w:t>
            </w:r>
          </w:p>
        </w:tc>
        <w:tc>
          <w:tcPr>
            <w:tcW w:w="2179" w:type="dxa"/>
            <w:shd w:val="clear" w:color="auto" w:fill="auto"/>
          </w:tcPr>
          <w:p w14:paraId="259A3E24" w14:textId="77777777" w:rsidR="00060115" w:rsidRPr="00060115" w:rsidRDefault="00060115" w:rsidP="00060115">
            <w:pPr>
              <w:ind w:firstLine="0"/>
            </w:pPr>
            <w:r>
              <w:t>Brawley</w:t>
            </w:r>
          </w:p>
        </w:tc>
        <w:tc>
          <w:tcPr>
            <w:tcW w:w="2180" w:type="dxa"/>
            <w:shd w:val="clear" w:color="auto" w:fill="auto"/>
          </w:tcPr>
          <w:p w14:paraId="294EB4CF" w14:textId="77777777" w:rsidR="00060115" w:rsidRPr="00060115" w:rsidRDefault="00060115" w:rsidP="00060115">
            <w:pPr>
              <w:ind w:firstLine="0"/>
            </w:pPr>
            <w:r>
              <w:t>Clyburn</w:t>
            </w:r>
          </w:p>
        </w:tc>
      </w:tr>
      <w:tr w:rsidR="00060115" w:rsidRPr="00060115" w14:paraId="28BCA5AE" w14:textId="77777777" w:rsidTr="00060115">
        <w:tc>
          <w:tcPr>
            <w:tcW w:w="2179" w:type="dxa"/>
            <w:shd w:val="clear" w:color="auto" w:fill="auto"/>
          </w:tcPr>
          <w:p w14:paraId="5140B9E4" w14:textId="77777777" w:rsidR="00060115" w:rsidRPr="00060115" w:rsidRDefault="00060115" w:rsidP="00060115">
            <w:pPr>
              <w:ind w:firstLine="0"/>
            </w:pPr>
            <w:r>
              <w:t>Cobb-Hunter</w:t>
            </w:r>
          </w:p>
        </w:tc>
        <w:tc>
          <w:tcPr>
            <w:tcW w:w="2179" w:type="dxa"/>
            <w:shd w:val="clear" w:color="auto" w:fill="auto"/>
          </w:tcPr>
          <w:p w14:paraId="3B285099" w14:textId="77777777" w:rsidR="00060115" w:rsidRPr="00060115" w:rsidRDefault="00060115" w:rsidP="00060115">
            <w:pPr>
              <w:ind w:firstLine="0"/>
            </w:pPr>
            <w:r>
              <w:t>Dillard</w:t>
            </w:r>
          </w:p>
        </w:tc>
        <w:tc>
          <w:tcPr>
            <w:tcW w:w="2180" w:type="dxa"/>
            <w:shd w:val="clear" w:color="auto" w:fill="auto"/>
          </w:tcPr>
          <w:p w14:paraId="14A8BF39" w14:textId="77777777" w:rsidR="00060115" w:rsidRPr="00060115" w:rsidRDefault="00060115" w:rsidP="00060115">
            <w:pPr>
              <w:ind w:firstLine="0"/>
            </w:pPr>
            <w:r>
              <w:t>Garvin</w:t>
            </w:r>
          </w:p>
        </w:tc>
      </w:tr>
      <w:tr w:rsidR="00060115" w:rsidRPr="00060115" w14:paraId="7A404935" w14:textId="77777777" w:rsidTr="00060115">
        <w:tc>
          <w:tcPr>
            <w:tcW w:w="2179" w:type="dxa"/>
            <w:shd w:val="clear" w:color="auto" w:fill="auto"/>
          </w:tcPr>
          <w:p w14:paraId="682CD1FC" w14:textId="77777777" w:rsidR="00060115" w:rsidRPr="00060115" w:rsidRDefault="00060115" w:rsidP="00060115">
            <w:pPr>
              <w:ind w:firstLine="0"/>
            </w:pPr>
            <w:r>
              <w:t>Gilliard</w:t>
            </w:r>
          </w:p>
        </w:tc>
        <w:tc>
          <w:tcPr>
            <w:tcW w:w="2179" w:type="dxa"/>
            <w:shd w:val="clear" w:color="auto" w:fill="auto"/>
          </w:tcPr>
          <w:p w14:paraId="1A809F38" w14:textId="77777777" w:rsidR="00060115" w:rsidRPr="00060115" w:rsidRDefault="00060115" w:rsidP="00060115">
            <w:pPr>
              <w:ind w:firstLine="0"/>
            </w:pPr>
            <w:r>
              <w:t>Govan</w:t>
            </w:r>
          </w:p>
        </w:tc>
        <w:tc>
          <w:tcPr>
            <w:tcW w:w="2180" w:type="dxa"/>
            <w:shd w:val="clear" w:color="auto" w:fill="auto"/>
          </w:tcPr>
          <w:p w14:paraId="5368E5AF" w14:textId="77777777" w:rsidR="00060115" w:rsidRPr="00060115" w:rsidRDefault="00060115" w:rsidP="00060115">
            <w:pPr>
              <w:ind w:firstLine="0"/>
            </w:pPr>
            <w:r>
              <w:t>Henderson-Myers</w:t>
            </w:r>
          </w:p>
        </w:tc>
      </w:tr>
      <w:tr w:rsidR="00060115" w:rsidRPr="00060115" w14:paraId="01557ACA" w14:textId="77777777" w:rsidTr="00060115">
        <w:tc>
          <w:tcPr>
            <w:tcW w:w="2179" w:type="dxa"/>
            <w:shd w:val="clear" w:color="auto" w:fill="auto"/>
          </w:tcPr>
          <w:p w14:paraId="0F455FE8" w14:textId="77777777" w:rsidR="00060115" w:rsidRPr="00060115" w:rsidRDefault="00060115" w:rsidP="00060115">
            <w:pPr>
              <w:ind w:firstLine="0"/>
            </w:pPr>
            <w:r>
              <w:t>Henegan</w:t>
            </w:r>
          </w:p>
        </w:tc>
        <w:tc>
          <w:tcPr>
            <w:tcW w:w="2179" w:type="dxa"/>
            <w:shd w:val="clear" w:color="auto" w:fill="auto"/>
          </w:tcPr>
          <w:p w14:paraId="737CFF40" w14:textId="77777777" w:rsidR="00060115" w:rsidRPr="00060115" w:rsidRDefault="00060115" w:rsidP="00060115">
            <w:pPr>
              <w:ind w:firstLine="0"/>
            </w:pPr>
            <w:r>
              <w:t>Hosey</w:t>
            </w:r>
          </w:p>
        </w:tc>
        <w:tc>
          <w:tcPr>
            <w:tcW w:w="2180" w:type="dxa"/>
            <w:shd w:val="clear" w:color="auto" w:fill="auto"/>
          </w:tcPr>
          <w:p w14:paraId="1D592E64" w14:textId="77777777" w:rsidR="00060115" w:rsidRPr="00060115" w:rsidRDefault="00060115" w:rsidP="00060115">
            <w:pPr>
              <w:ind w:firstLine="0"/>
            </w:pPr>
            <w:r>
              <w:t>Howard</w:t>
            </w:r>
          </w:p>
        </w:tc>
      </w:tr>
      <w:tr w:rsidR="00060115" w:rsidRPr="00060115" w14:paraId="4565A969" w14:textId="77777777" w:rsidTr="00060115">
        <w:tc>
          <w:tcPr>
            <w:tcW w:w="2179" w:type="dxa"/>
            <w:shd w:val="clear" w:color="auto" w:fill="auto"/>
          </w:tcPr>
          <w:p w14:paraId="47543D4C" w14:textId="77777777" w:rsidR="00060115" w:rsidRPr="00060115" w:rsidRDefault="00060115" w:rsidP="00060115">
            <w:pPr>
              <w:ind w:firstLine="0"/>
            </w:pPr>
            <w:r>
              <w:t>Jefferson</w:t>
            </w:r>
          </w:p>
        </w:tc>
        <w:tc>
          <w:tcPr>
            <w:tcW w:w="2179" w:type="dxa"/>
            <w:shd w:val="clear" w:color="auto" w:fill="auto"/>
          </w:tcPr>
          <w:p w14:paraId="05C06302" w14:textId="77777777" w:rsidR="00060115" w:rsidRPr="00060115" w:rsidRDefault="00060115" w:rsidP="00060115">
            <w:pPr>
              <w:ind w:firstLine="0"/>
            </w:pPr>
            <w:r>
              <w:t>J. L. Johnson</w:t>
            </w:r>
          </w:p>
        </w:tc>
        <w:tc>
          <w:tcPr>
            <w:tcW w:w="2180" w:type="dxa"/>
            <w:shd w:val="clear" w:color="auto" w:fill="auto"/>
          </w:tcPr>
          <w:p w14:paraId="40A2ECDD" w14:textId="77777777" w:rsidR="00060115" w:rsidRPr="00060115" w:rsidRDefault="00060115" w:rsidP="00060115">
            <w:pPr>
              <w:ind w:firstLine="0"/>
            </w:pPr>
            <w:r>
              <w:t>K. O. Johnson</w:t>
            </w:r>
          </w:p>
        </w:tc>
      </w:tr>
      <w:tr w:rsidR="00060115" w:rsidRPr="00060115" w14:paraId="13FCEF0F" w14:textId="77777777" w:rsidTr="00060115">
        <w:tc>
          <w:tcPr>
            <w:tcW w:w="2179" w:type="dxa"/>
            <w:shd w:val="clear" w:color="auto" w:fill="auto"/>
          </w:tcPr>
          <w:p w14:paraId="6820F3CA" w14:textId="77777777" w:rsidR="00060115" w:rsidRPr="00060115" w:rsidRDefault="00060115" w:rsidP="00060115">
            <w:pPr>
              <w:ind w:firstLine="0"/>
            </w:pPr>
            <w:r>
              <w:t>King</w:t>
            </w:r>
          </w:p>
        </w:tc>
        <w:tc>
          <w:tcPr>
            <w:tcW w:w="2179" w:type="dxa"/>
            <w:shd w:val="clear" w:color="auto" w:fill="auto"/>
          </w:tcPr>
          <w:p w14:paraId="533573A2" w14:textId="77777777" w:rsidR="00060115" w:rsidRPr="00060115" w:rsidRDefault="00060115" w:rsidP="00060115">
            <w:pPr>
              <w:ind w:firstLine="0"/>
            </w:pPr>
            <w:r>
              <w:t>Kirby</w:t>
            </w:r>
          </w:p>
        </w:tc>
        <w:tc>
          <w:tcPr>
            <w:tcW w:w="2180" w:type="dxa"/>
            <w:shd w:val="clear" w:color="auto" w:fill="auto"/>
          </w:tcPr>
          <w:p w14:paraId="44A1F33B" w14:textId="77777777" w:rsidR="00060115" w:rsidRPr="00060115" w:rsidRDefault="00060115" w:rsidP="00060115">
            <w:pPr>
              <w:ind w:firstLine="0"/>
            </w:pPr>
            <w:r>
              <w:t>Matthews</w:t>
            </w:r>
          </w:p>
        </w:tc>
      </w:tr>
      <w:tr w:rsidR="00060115" w:rsidRPr="00060115" w14:paraId="4637AF76" w14:textId="77777777" w:rsidTr="00060115">
        <w:tc>
          <w:tcPr>
            <w:tcW w:w="2179" w:type="dxa"/>
            <w:shd w:val="clear" w:color="auto" w:fill="auto"/>
          </w:tcPr>
          <w:p w14:paraId="696BD702" w14:textId="77777777" w:rsidR="00060115" w:rsidRPr="00060115" w:rsidRDefault="00060115" w:rsidP="00060115">
            <w:pPr>
              <w:ind w:firstLine="0"/>
            </w:pPr>
            <w:r>
              <w:t>McDaniel</w:t>
            </w:r>
          </w:p>
        </w:tc>
        <w:tc>
          <w:tcPr>
            <w:tcW w:w="2179" w:type="dxa"/>
            <w:shd w:val="clear" w:color="auto" w:fill="auto"/>
          </w:tcPr>
          <w:p w14:paraId="69244948" w14:textId="77777777" w:rsidR="00060115" w:rsidRPr="00060115" w:rsidRDefault="00060115" w:rsidP="00060115">
            <w:pPr>
              <w:ind w:firstLine="0"/>
            </w:pPr>
            <w:r>
              <w:t>McKnight</w:t>
            </w:r>
          </w:p>
        </w:tc>
        <w:tc>
          <w:tcPr>
            <w:tcW w:w="2180" w:type="dxa"/>
            <w:shd w:val="clear" w:color="auto" w:fill="auto"/>
          </w:tcPr>
          <w:p w14:paraId="301C3C07" w14:textId="77777777" w:rsidR="00060115" w:rsidRPr="00060115" w:rsidRDefault="00060115" w:rsidP="00060115">
            <w:pPr>
              <w:ind w:firstLine="0"/>
            </w:pPr>
            <w:r>
              <w:t>Murray</w:t>
            </w:r>
          </w:p>
        </w:tc>
      </w:tr>
      <w:tr w:rsidR="00060115" w:rsidRPr="00060115" w14:paraId="07518F52" w14:textId="77777777" w:rsidTr="00060115">
        <w:tc>
          <w:tcPr>
            <w:tcW w:w="2179" w:type="dxa"/>
            <w:shd w:val="clear" w:color="auto" w:fill="auto"/>
          </w:tcPr>
          <w:p w14:paraId="61531051" w14:textId="77777777" w:rsidR="00060115" w:rsidRPr="00060115" w:rsidRDefault="00060115" w:rsidP="00060115">
            <w:pPr>
              <w:ind w:firstLine="0"/>
            </w:pPr>
            <w:r>
              <w:t>Ott</w:t>
            </w:r>
          </w:p>
        </w:tc>
        <w:tc>
          <w:tcPr>
            <w:tcW w:w="2179" w:type="dxa"/>
            <w:shd w:val="clear" w:color="auto" w:fill="auto"/>
          </w:tcPr>
          <w:p w14:paraId="4AA5D415" w14:textId="77777777" w:rsidR="00060115" w:rsidRPr="00060115" w:rsidRDefault="00060115" w:rsidP="00060115">
            <w:pPr>
              <w:ind w:firstLine="0"/>
            </w:pPr>
            <w:r>
              <w:t>Pendarvis</w:t>
            </w:r>
          </w:p>
        </w:tc>
        <w:tc>
          <w:tcPr>
            <w:tcW w:w="2180" w:type="dxa"/>
            <w:shd w:val="clear" w:color="auto" w:fill="auto"/>
          </w:tcPr>
          <w:p w14:paraId="56C60F9B" w14:textId="77777777" w:rsidR="00060115" w:rsidRPr="00060115" w:rsidRDefault="00060115" w:rsidP="00060115">
            <w:pPr>
              <w:ind w:firstLine="0"/>
            </w:pPr>
            <w:r>
              <w:t>Rivers</w:t>
            </w:r>
          </w:p>
        </w:tc>
      </w:tr>
      <w:tr w:rsidR="00060115" w:rsidRPr="00060115" w14:paraId="417FA1F1" w14:textId="77777777" w:rsidTr="00060115">
        <w:tc>
          <w:tcPr>
            <w:tcW w:w="2179" w:type="dxa"/>
            <w:shd w:val="clear" w:color="auto" w:fill="auto"/>
          </w:tcPr>
          <w:p w14:paraId="5EF3E061" w14:textId="77777777" w:rsidR="00060115" w:rsidRPr="00060115" w:rsidRDefault="00060115" w:rsidP="00060115">
            <w:pPr>
              <w:keepNext/>
              <w:ind w:firstLine="0"/>
            </w:pPr>
            <w:r>
              <w:t>Robinson</w:t>
            </w:r>
          </w:p>
        </w:tc>
        <w:tc>
          <w:tcPr>
            <w:tcW w:w="2179" w:type="dxa"/>
            <w:shd w:val="clear" w:color="auto" w:fill="auto"/>
          </w:tcPr>
          <w:p w14:paraId="4CF3CDCB" w14:textId="77777777" w:rsidR="00060115" w:rsidRPr="00060115" w:rsidRDefault="00060115" w:rsidP="00060115">
            <w:pPr>
              <w:keepNext/>
              <w:ind w:firstLine="0"/>
            </w:pPr>
            <w:r>
              <w:t>Rose</w:t>
            </w:r>
          </w:p>
        </w:tc>
        <w:tc>
          <w:tcPr>
            <w:tcW w:w="2180" w:type="dxa"/>
            <w:shd w:val="clear" w:color="auto" w:fill="auto"/>
          </w:tcPr>
          <w:p w14:paraId="402AB572" w14:textId="77777777" w:rsidR="00060115" w:rsidRPr="00060115" w:rsidRDefault="00060115" w:rsidP="00060115">
            <w:pPr>
              <w:keepNext/>
              <w:ind w:firstLine="0"/>
            </w:pPr>
            <w:r>
              <w:t>Tedder</w:t>
            </w:r>
          </w:p>
        </w:tc>
      </w:tr>
      <w:tr w:rsidR="00060115" w:rsidRPr="00060115" w14:paraId="481CAB49" w14:textId="77777777" w:rsidTr="00060115">
        <w:tc>
          <w:tcPr>
            <w:tcW w:w="2179" w:type="dxa"/>
            <w:shd w:val="clear" w:color="auto" w:fill="auto"/>
          </w:tcPr>
          <w:p w14:paraId="587477FC" w14:textId="77777777" w:rsidR="00060115" w:rsidRPr="00060115" w:rsidRDefault="00060115" w:rsidP="00060115">
            <w:pPr>
              <w:keepNext/>
              <w:ind w:firstLine="0"/>
            </w:pPr>
            <w:r>
              <w:t>Wetmore</w:t>
            </w:r>
          </w:p>
        </w:tc>
        <w:tc>
          <w:tcPr>
            <w:tcW w:w="2179" w:type="dxa"/>
            <w:shd w:val="clear" w:color="auto" w:fill="auto"/>
          </w:tcPr>
          <w:p w14:paraId="072BEBCC" w14:textId="77777777" w:rsidR="00060115" w:rsidRPr="00060115" w:rsidRDefault="00060115" w:rsidP="00060115">
            <w:pPr>
              <w:keepNext/>
              <w:ind w:firstLine="0"/>
            </w:pPr>
            <w:r>
              <w:t>Wheeler</w:t>
            </w:r>
          </w:p>
        </w:tc>
        <w:tc>
          <w:tcPr>
            <w:tcW w:w="2180" w:type="dxa"/>
            <w:shd w:val="clear" w:color="auto" w:fill="auto"/>
          </w:tcPr>
          <w:p w14:paraId="3B019E24" w14:textId="77777777" w:rsidR="00060115" w:rsidRPr="00060115" w:rsidRDefault="00060115" w:rsidP="00060115">
            <w:pPr>
              <w:keepNext/>
              <w:ind w:firstLine="0"/>
            </w:pPr>
            <w:r>
              <w:t>R. Williams</w:t>
            </w:r>
          </w:p>
        </w:tc>
      </w:tr>
    </w:tbl>
    <w:p w14:paraId="0EE3F20E" w14:textId="77777777" w:rsidR="00060115" w:rsidRDefault="00060115" w:rsidP="00060115"/>
    <w:p w14:paraId="59C9B117" w14:textId="77777777" w:rsidR="00060115" w:rsidRDefault="00060115" w:rsidP="00060115">
      <w:pPr>
        <w:jc w:val="center"/>
        <w:rPr>
          <w:b/>
        </w:rPr>
      </w:pPr>
      <w:r w:rsidRPr="00060115">
        <w:rPr>
          <w:b/>
        </w:rPr>
        <w:t>Total--33</w:t>
      </w:r>
    </w:p>
    <w:p w14:paraId="299BAD6D" w14:textId="77777777" w:rsidR="00060115" w:rsidRDefault="00060115" w:rsidP="00060115">
      <w:pPr>
        <w:jc w:val="center"/>
        <w:rPr>
          <w:b/>
        </w:rPr>
      </w:pPr>
    </w:p>
    <w:p w14:paraId="545901EB" w14:textId="77777777" w:rsidR="00060115" w:rsidRDefault="00060115" w:rsidP="00060115">
      <w:r>
        <w:t>So, the amendment was tabled.</w:t>
      </w:r>
    </w:p>
    <w:p w14:paraId="75AB6D9C" w14:textId="77777777" w:rsidR="00060115" w:rsidRDefault="00060115" w:rsidP="00060115"/>
    <w:p w14:paraId="4C98E053" w14:textId="77777777" w:rsidR="00060115" w:rsidRPr="0025358B" w:rsidRDefault="00060115" w:rsidP="00060115">
      <w:r w:rsidRPr="0025358B">
        <w:t>Rep. GARVIN proposed the following Amendment No. 8</w:t>
      </w:r>
      <w:r w:rsidR="00B86AC7">
        <w:t xml:space="preserve"> to </w:t>
      </w:r>
      <w:r w:rsidRPr="0025358B">
        <w:t>S. 945 (COUNCIL\CM\945C002.GT.CM22), which was tabled:</w:t>
      </w:r>
    </w:p>
    <w:p w14:paraId="1FE2A44D" w14:textId="77777777" w:rsidR="00060115" w:rsidRPr="0025358B" w:rsidRDefault="00060115" w:rsidP="00060115">
      <w:r w:rsidRPr="0025358B">
        <w:t>Amend the bill, as and if amended, SECTION 3, by deleting Section 59-29-600(D) and inserting:</w:t>
      </w:r>
    </w:p>
    <w:p w14:paraId="54C5D0C6" w14:textId="5F3D3D1F" w:rsidR="00060115" w:rsidRPr="00060115" w:rsidRDefault="00060115" w:rsidP="00060115">
      <w:pPr>
        <w:rPr>
          <w:u w:color="000000"/>
        </w:rPr>
      </w:pPr>
      <w:r w:rsidRPr="0025358B">
        <w:t>/</w:t>
      </w:r>
      <w:r w:rsidR="00D727C1">
        <w:t xml:space="preserve">  </w:t>
      </w:r>
      <w:r w:rsidRPr="00060115">
        <w:rPr>
          <w:u w:color="000000"/>
        </w:rPr>
        <w:t>(D)</w:t>
      </w:r>
      <w:r w:rsidRPr="00060115">
        <w:rPr>
          <w:u w:color="000000"/>
        </w:rPr>
        <w:tab/>
        <w:t>Instruction or instructional materials which create a narrative that the United States was founded for the purpose of oppression, that the American Revolution was fought for the purpose of protecting oppression or that United States history is a story defined by oppression is hereby prohibited. Notwithstanding subsection (A), LEAs are not prohibited from including concepts as part of a course of instruction, in a curriculum or instructional program, or through the use of supplemental instructional materials if those concepts involve:</w:t>
      </w:r>
    </w:p>
    <w:p w14:paraId="43E71B9D" w14:textId="77777777" w:rsidR="00060115" w:rsidRPr="00060115" w:rsidRDefault="00060115" w:rsidP="00060115">
      <w:pPr>
        <w:rPr>
          <w:u w:color="000000"/>
        </w:rPr>
      </w:pPr>
      <w:r w:rsidRPr="00060115">
        <w:rPr>
          <w:u w:color="000000"/>
        </w:rPr>
        <w:tab/>
      </w:r>
      <w:r w:rsidRPr="00060115">
        <w:rPr>
          <w:u w:color="000000"/>
        </w:rPr>
        <w:tab/>
        <w:t>(1)</w:t>
      </w:r>
      <w:r w:rsidRPr="00060115">
        <w:rPr>
          <w:u w:color="000000"/>
        </w:rPr>
        <w:tab/>
        <w:t>the history of an ethnic group, as described in the South Carolina State Standards and instructional materials adopted pursuant to the South Carolina Code of Regulations 43</w:t>
      </w:r>
      <w:r w:rsidRPr="00060115">
        <w:rPr>
          <w:u w:color="000000"/>
        </w:rPr>
        <w:noBreakHyphen/>
        <w:t>70 (Textbook Adoption); or</w:t>
      </w:r>
    </w:p>
    <w:p w14:paraId="141B2E27" w14:textId="77777777" w:rsidR="00060115" w:rsidRPr="0025358B" w:rsidRDefault="00060115" w:rsidP="00060115">
      <w:r w:rsidRPr="00060115">
        <w:rPr>
          <w:u w:color="000000"/>
        </w:rPr>
        <w:tab/>
      </w:r>
      <w:r w:rsidRPr="00060115">
        <w:rPr>
          <w:u w:color="000000"/>
        </w:rPr>
        <w:tab/>
        <w:t>(2)</w:t>
      </w:r>
      <w:r w:rsidRPr="00060115">
        <w:rPr>
          <w:u w:color="000000"/>
        </w:rPr>
        <w:tab/>
        <w:t>the impartial instruction on the historical oppression of a particular group of people based on race, ethnicity, class, nationality, religion, or geographic region.</w:t>
      </w:r>
      <w:r w:rsidRPr="0025358B">
        <w:tab/>
      </w:r>
      <w:r w:rsidRPr="0025358B">
        <w:tab/>
        <w:t>/</w:t>
      </w:r>
    </w:p>
    <w:p w14:paraId="71C65905" w14:textId="77777777" w:rsidR="00060115" w:rsidRPr="0025358B" w:rsidRDefault="00060115" w:rsidP="00060115">
      <w:r w:rsidRPr="0025358B">
        <w:t>Renumber sections to conform.</w:t>
      </w:r>
    </w:p>
    <w:p w14:paraId="61520043" w14:textId="77777777" w:rsidR="00060115" w:rsidRPr="0025358B" w:rsidRDefault="00060115" w:rsidP="00060115">
      <w:r w:rsidRPr="0025358B">
        <w:t>Amend title to conform.</w:t>
      </w:r>
    </w:p>
    <w:p w14:paraId="21E0F677" w14:textId="77777777" w:rsidR="00060115" w:rsidRDefault="00060115" w:rsidP="00060115">
      <w:bookmarkStart w:id="243" w:name="file_end534"/>
      <w:bookmarkEnd w:id="243"/>
    </w:p>
    <w:p w14:paraId="4E5BEAD4" w14:textId="77777777" w:rsidR="00060115" w:rsidRDefault="00060115" w:rsidP="00060115">
      <w:r>
        <w:t>Rep. GARVIN spoke in favor of the amendment.</w:t>
      </w:r>
    </w:p>
    <w:p w14:paraId="374C9850" w14:textId="77777777" w:rsidR="00060115" w:rsidRDefault="00060115" w:rsidP="00060115"/>
    <w:p w14:paraId="107C11FA" w14:textId="77777777" w:rsidR="00060115" w:rsidRDefault="00060115" w:rsidP="00060115">
      <w:r>
        <w:t>Rep. FELDER moved to table the amendment.</w:t>
      </w:r>
    </w:p>
    <w:p w14:paraId="02CA604B" w14:textId="77777777" w:rsidR="00060115" w:rsidRDefault="00060115" w:rsidP="00060115">
      <w:r>
        <w:t>Rep. GARVIN demanded the yeas and nays which were taken, resulting as follows:</w:t>
      </w:r>
    </w:p>
    <w:p w14:paraId="28DCC0C4" w14:textId="77777777" w:rsidR="00060115" w:rsidRDefault="00060115" w:rsidP="00060115">
      <w:pPr>
        <w:jc w:val="center"/>
      </w:pPr>
      <w:bookmarkStart w:id="244" w:name="vote_start537"/>
      <w:bookmarkEnd w:id="244"/>
      <w:r>
        <w:t>Yeas 72; Nays 33</w:t>
      </w:r>
    </w:p>
    <w:p w14:paraId="37DBD66E" w14:textId="77777777" w:rsidR="00060115" w:rsidRDefault="00060115" w:rsidP="00060115">
      <w:pPr>
        <w:jc w:val="center"/>
      </w:pPr>
    </w:p>
    <w:p w14:paraId="07BDFF6C" w14:textId="77777777" w:rsidR="00060115" w:rsidRDefault="00060115" w:rsidP="0006011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60115" w:rsidRPr="00060115" w14:paraId="79B51FB1" w14:textId="77777777" w:rsidTr="00060115">
        <w:tc>
          <w:tcPr>
            <w:tcW w:w="2179" w:type="dxa"/>
            <w:shd w:val="clear" w:color="auto" w:fill="auto"/>
          </w:tcPr>
          <w:p w14:paraId="1EFC9453" w14:textId="77777777" w:rsidR="00060115" w:rsidRPr="00060115" w:rsidRDefault="00060115" w:rsidP="00060115">
            <w:pPr>
              <w:keepNext/>
              <w:ind w:firstLine="0"/>
            </w:pPr>
            <w:r>
              <w:t>Allison</w:t>
            </w:r>
          </w:p>
        </w:tc>
        <w:tc>
          <w:tcPr>
            <w:tcW w:w="2179" w:type="dxa"/>
            <w:shd w:val="clear" w:color="auto" w:fill="auto"/>
          </w:tcPr>
          <w:p w14:paraId="5AD2EF92" w14:textId="77777777" w:rsidR="00060115" w:rsidRPr="00060115" w:rsidRDefault="00060115" w:rsidP="00060115">
            <w:pPr>
              <w:keepNext/>
              <w:ind w:firstLine="0"/>
            </w:pPr>
            <w:r>
              <w:t>Bailey</w:t>
            </w:r>
          </w:p>
        </w:tc>
        <w:tc>
          <w:tcPr>
            <w:tcW w:w="2180" w:type="dxa"/>
            <w:shd w:val="clear" w:color="auto" w:fill="auto"/>
          </w:tcPr>
          <w:p w14:paraId="693D8F73" w14:textId="77777777" w:rsidR="00060115" w:rsidRPr="00060115" w:rsidRDefault="00060115" w:rsidP="00060115">
            <w:pPr>
              <w:keepNext/>
              <w:ind w:firstLine="0"/>
            </w:pPr>
            <w:r>
              <w:t>Ballentine</w:t>
            </w:r>
          </w:p>
        </w:tc>
      </w:tr>
      <w:tr w:rsidR="00060115" w:rsidRPr="00060115" w14:paraId="5C67DB1F" w14:textId="77777777" w:rsidTr="00060115">
        <w:tc>
          <w:tcPr>
            <w:tcW w:w="2179" w:type="dxa"/>
            <w:shd w:val="clear" w:color="auto" w:fill="auto"/>
          </w:tcPr>
          <w:p w14:paraId="348DBF3D" w14:textId="77777777" w:rsidR="00060115" w:rsidRPr="00060115" w:rsidRDefault="00060115" w:rsidP="00060115">
            <w:pPr>
              <w:ind w:firstLine="0"/>
            </w:pPr>
            <w:r>
              <w:t>Bannister</w:t>
            </w:r>
          </w:p>
        </w:tc>
        <w:tc>
          <w:tcPr>
            <w:tcW w:w="2179" w:type="dxa"/>
            <w:shd w:val="clear" w:color="auto" w:fill="auto"/>
          </w:tcPr>
          <w:p w14:paraId="3CEE5D67" w14:textId="77777777" w:rsidR="00060115" w:rsidRPr="00060115" w:rsidRDefault="00060115" w:rsidP="00060115">
            <w:pPr>
              <w:ind w:firstLine="0"/>
            </w:pPr>
            <w:r>
              <w:t>Bennett</w:t>
            </w:r>
          </w:p>
        </w:tc>
        <w:tc>
          <w:tcPr>
            <w:tcW w:w="2180" w:type="dxa"/>
            <w:shd w:val="clear" w:color="auto" w:fill="auto"/>
          </w:tcPr>
          <w:p w14:paraId="1F8214E2" w14:textId="77777777" w:rsidR="00060115" w:rsidRPr="00060115" w:rsidRDefault="00060115" w:rsidP="00060115">
            <w:pPr>
              <w:ind w:firstLine="0"/>
            </w:pPr>
            <w:r>
              <w:t>Blackwell</w:t>
            </w:r>
          </w:p>
        </w:tc>
      </w:tr>
      <w:tr w:rsidR="00060115" w:rsidRPr="00060115" w14:paraId="1F0679D5" w14:textId="77777777" w:rsidTr="00060115">
        <w:tc>
          <w:tcPr>
            <w:tcW w:w="2179" w:type="dxa"/>
            <w:shd w:val="clear" w:color="auto" w:fill="auto"/>
          </w:tcPr>
          <w:p w14:paraId="174E16DF" w14:textId="77777777" w:rsidR="00060115" w:rsidRPr="00060115" w:rsidRDefault="00060115" w:rsidP="00060115">
            <w:pPr>
              <w:ind w:firstLine="0"/>
            </w:pPr>
            <w:r>
              <w:t>Bradley</w:t>
            </w:r>
          </w:p>
        </w:tc>
        <w:tc>
          <w:tcPr>
            <w:tcW w:w="2179" w:type="dxa"/>
            <w:shd w:val="clear" w:color="auto" w:fill="auto"/>
          </w:tcPr>
          <w:p w14:paraId="29D01DFD" w14:textId="77777777" w:rsidR="00060115" w:rsidRPr="00060115" w:rsidRDefault="00060115" w:rsidP="00060115">
            <w:pPr>
              <w:ind w:firstLine="0"/>
            </w:pPr>
            <w:r>
              <w:t>Brittain</w:t>
            </w:r>
          </w:p>
        </w:tc>
        <w:tc>
          <w:tcPr>
            <w:tcW w:w="2180" w:type="dxa"/>
            <w:shd w:val="clear" w:color="auto" w:fill="auto"/>
          </w:tcPr>
          <w:p w14:paraId="301B367F" w14:textId="77777777" w:rsidR="00060115" w:rsidRPr="00060115" w:rsidRDefault="00060115" w:rsidP="00060115">
            <w:pPr>
              <w:ind w:firstLine="0"/>
            </w:pPr>
            <w:r>
              <w:t>Bryant</w:t>
            </w:r>
          </w:p>
        </w:tc>
      </w:tr>
      <w:tr w:rsidR="00060115" w:rsidRPr="00060115" w14:paraId="5EDB638A" w14:textId="77777777" w:rsidTr="00060115">
        <w:tc>
          <w:tcPr>
            <w:tcW w:w="2179" w:type="dxa"/>
            <w:shd w:val="clear" w:color="auto" w:fill="auto"/>
          </w:tcPr>
          <w:p w14:paraId="567CB619" w14:textId="77777777" w:rsidR="00060115" w:rsidRPr="00060115" w:rsidRDefault="00060115" w:rsidP="00060115">
            <w:pPr>
              <w:ind w:firstLine="0"/>
            </w:pPr>
            <w:r>
              <w:t>Burns</w:t>
            </w:r>
          </w:p>
        </w:tc>
        <w:tc>
          <w:tcPr>
            <w:tcW w:w="2179" w:type="dxa"/>
            <w:shd w:val="clear" w:color="auto" w:fill="auto"/>
          </w:tcPr>
          <w:p w14:paraId="0962AF22" w14:textId="77777777" w:rsidR="00060115" w:rsidRPr="00060115" w:rsidRDefault="00060115" w:rsidP="00060115">
            <w:pPr>
              <w:ind w:firstLine="0"/>
            </w:pPr>
            <w:r>
              <w:t>Bustos</w:t>
            </w:r>
          </w:p>
        </w:tc>
        <w:tc>
          <w:tcPr>
            <w:tcW w:w="2180" w:type="dxa"/>
            <w:shd w:val="clear" w:color="auto" w:fill="auto"/>
          </w:tcPr>
          <w:p w14:paraId="29E55ADC" w14:textId="77777777" w:rsidR="00060115" w:rsidRPr="00060115" w:rsidRDefault="00060115" w:rsidP="00060115">
            <w:pPr>
              <w:ind w:firstLine="0"/>
            </w:pPr>
            <w:r>
              <w:t>Calhoon</w:t>
            </w:r>
          </w:p>
        </w:tc>
      </w:tr>
      <w:tr w:rsidR="00060115" w:rsidRPr="00060115" w14:paraId="6344953A" w14:textId="77777777" w:rsidTr="00060115">
        <w:tc>
          <w:tcPr>
            <w:tcW w:w="2179" w:type="dxa"/>
            <w:shd w:val="clear" w:color="auto" w:fill="auto"/>
          </w:tcPr>
          <w:p w14:paraId="21869920" w14:textId="77777777" w:rsidR="00060115" w:rsidRPr="00060115" w:rsidRDefault="00060115" w:rsidP="00060115">
            <w:pPr>
              <w:ind w:firstLine="0"/>
            </w:pPr>
            <w:r>
              <w:t>Carter</w:t>
            </w:r>
          </w:p>
        </w:tc>
        <w:tc>
          <w:tcPr>
            <w:tcW w:w="2179" w:type="dxa"/>
            <w:shd w:val="clear" w:color="auto" w:fill="auto"/>
          </w:tcPr>
          <w:p w14:paraId="43AD1AFF" w14:textId="77777777" w:rsidR="00060115" w:rsidRPr="00060115" w:rsidRDefault="00060115" w:rsidP="00060115">
            <w:pPr>
              <w:ind w:firstLine="0"/>
            </w:pPr>
            <w:r>
              <w:t>Caskey</w:t>
            </w:r>
          </w:p>
        </w:tc>
        <w:tc>
          <w:tcPr>
            <w:tcW w:w="2180" w:type="dxa"/>
            <w:shd w:val="clear" w:color="auto" w:fill="auto"/>
          </w:tcPr>
          <w:p w14:paraId="62F16F38" w14:textId="77777777" w:rsidR="00060115" w:rsidRPr="00060115" w:rsidRDefault="00060115" w:rsidP="00060115">
            <w:pPr>
              <w:ind w:firstLine="0"/>
            </w:pPr>
            <w:r>
              <w:t>Collins</w:t>
            </w:r>
          </w:p>
        </w:tc>
      </w:tr>
      <w:tr w:rsidR="00060115" w:rsidRPr="00060115" w14:paraId="4D062CFF" w14:textId="77777777" w:rsidTr="00060115">
        <w:tc>
          <w:tcPr>
            <w:tcW w:w="2179" w:type="dxa"/>
            <w:shd w:val="clear" w:color="auto" w:fill="auto"/>
          </w:tcPr>
          <w:p w14:paraId="591DC2C3" w14:textId="77777777" w:rsidR="00060115" w:rsidRPr="00060115" w:rsidRDefault="00060115" w:rsidP="00060115">
            <w:pPr>
              <w:ind w:firstLine="0"/>
            </w:pPr>
            <w:r>
              <w:t>B. Cox</w:t>
            </w:r>
          </w:p>
        </w:tc>
        <w:tc>
          <w:tcPr>
            <w:tcW w:w="2179" w:type="dxa"/>
            <w:shd w:val="clear" w:color="auto" w:fill="auto"/>
          </w:tcPr>
          <w:p w14:paraId="65C593DF" w14:textId="77777777" w:rsidR="00060115" w:rsidRPr="00060115" w:rsidRDefault="00060115" w:rsidP="00060115">
            <w:pPr>
              <w:ind w:firstLine="0"/>
            </w:pPr>
            <w:r>
              <w:t>Crawford</w:t>
            </w:r>
          </w:p>
        </w:tc>
        <w:tc>
          <w:tcPr>
            <w:tcW w:w="2180" w:type="dxa"/>
            <w:shd w:val="clear" w:color="auto" w:fill="auto"/>
          </w:tcPr>
          <w:p w14:paraId="67C6B477" w14:textId="77777777" w:rsidR="00060115" w:rsidRPr="00060115" w:rsidRDefault="00060115" w:rsidP="00060115">
            <w:pPr>
              <w:ind w:firstLine="0"/>
            </w:pPr>
            <w:r>
              <w:t>Dabney</w:t>
            </w:r>
          </w:p>
        </w:tc>
      </w:tr>
      <w:tr w:rsidR="00060115" w:rsidRPr="00060115" w14:paraId="04993F9C" w14:textId="77777777" w:rsidTr="00060115">
        <w:tc>
          <w:tcPr>
            <w:tcW w:w="2179" w:type="dxa"/>
            <w:shd w:val="clear" w:color="auto" w:fill="auto"/>
          </w:tcPr>
          <w:p w14:paraId="00F8FE78" w14:textId="77777777" w:rsidR="00060115" w:rsidRPr="00060115" w:rsidRDefault="00060115" w:rsidP="00060115">
            <w:pPr>
              <w:ind w:firstLine="0"/>
            </w:pPr>
            <w:r>
              <w:t>Daning</w:t>
            </w:r>
          </w:p>
        </w:tc>
        <w:tc>
          <w:tcPr>
            <w:tcW w:w="2179" w:type="dxa"/>
            <w:shd w:val="clear" w:color="auto" w:fill="auto"/>
          </w:tcPr>
          <w:p w14:paraId="6B46EE2C" w14:textId="77777777" w:rsidR="00060115" w:rsidRPr="00060115" w:rsidRDefault="00060115" w:rsidP="00060115">
            <w:pPr>
              <w:ind w:firstLine="0"/>
            </w:pPr>
            <w:r>
              <w:t>Davis</w:t>
            </w:r>
          </w:p>
        </w:tc>
        <w:tc>
          <w:tcPr>
            <w:tcW w:w="2180" w:type="dxa"/>
            <w:shd w:val="clear" w:color="auto" w:fill="auto"/>
          </w:tcPr>
          <w:p w14:paraId="1B2C111D" w14:textId="77777777" w:rsidR="00060115" w:rsidRPr="00060115" w:rsidRDefault="00060115" w:rsidP="00060115">
            <w:pPr>
              <w:ind w:firstLine="0"/>
            </w:pPr>
            <w:r>
              <w:t>Elliott</w:t>
            </w:r>
          </w:p>
        </w:tc>
      </w:tr>
      <w:tr w:rsidR="00060115" w:rsidRPr="00060115" w14:paraId="3886179F" w14:textId="77777777" w:rsidTr="00060115">
        <w:tc>
          <w:tcPr>
            <w:tcW w:w="2179" w:type="dxa"/>
            <w:shd w:val="clear" w:color="auto" w:fill="auto"/>
          </w:tcPr>
          <w:p w14:paraId="0629EE63" w14:textId="77777777" w:rsidR="00060115" w:rsidRPr="00060115" w:rsidRDefault="00060115" w:rsidP="00060115">
            <w:pPr>
              <w:ind w:firstLine="0"/>
            </w:pPr>
            <w:r>
              <w:t>Erickson</w:t>
            </w:r>
          </w:p>
        </w:tc>
        <w:tc>
          <w:tcPr>
            <w:tcW w:w="2179" w:type="dxa"/>
            <w:shd w:val="clear" w:color="auto" w:fill="auto"/>
          </w:tcPr>
          <w:p w14:paraId="11AAED9C" w14:textId="77777777" w:rsidR="00060115" w:rsidRPr="00060115" w:rsidRDefault="00060115" w:rsidP="00060115">
            <w:pPr>
              <w:ind w:firstLine="0"/>
            </w:pPr>
            <w:r>
              <w:t>Felder</w:t>
            </w:r>
          </w:p>
        </w:tc>
        <w:tc>
          <w:tcPr>
            <w:tcW w:w="2180" w:type="dxa"/>
            <w:shd w:val="clear" w:color="auto" w:fill="auto"/>
          </w:tcPr>
          <w:p w14:paraId="656A4280" w14:textId="77777777" w:rsidR="00060115" w:rsidRPr="00060115" w:rsidRDefault="00060115" w:rsidP="00060115">
            <w:pPr>
              <w:ind w:firstLine="0"/>
            </w:pPr>
            <w:r>
              <w:t>Finlay</w:t>
            </w:r>
          </w:p>
        </w:tc>
      </w:tr>
      <w:tr w:rsidR="00060115" w:rsidRPr="00060115" w14:paraId="297C2586" w14:textId="77777777" w:rsidTr="00060115">
        <w:tc>
          <w:tcPr>
            <w:tcW w:w="2179" w:type="dxa"/>
            <w:shd w:val="clear" w:color="auto" w:fill="auto"/>
          </w:tcPr>
          <w:p w14:paraId="0B44F08D" w14:textId="77777777" w:rsidR="00060115" w:rsidRPr="00060115" w:rsidRDefault="00060115" w:rsidP="00060115">
            <w:pPr>
              <w:ind w:firstLine="0"/>
            </w:pPr>
            <w:r>
              <w:t>Forrest</w:t>
            </w:r>
          </w:p>
        </w:tc>
        <w:tc>
          <w:tcPr>
            <w:tcW w:w="2179" w:type="dxa"/>
            <w:shd w:val="clear" w:color="auto" w:fill="auto"/>
          </w:tcPr>
          <w:p w14:paraId="6ECD1721" w14:textId="77777777" w:rsidR="00060115" w:rsidRPr="00060115" w:rsidRDefault="00060115" w:rsidP="00060115">
            <w:pPr>
              <w:ind w:firstLine="0"/>
            </w:pPr>
            <w:r>
              <w:t>Fry</w:t>
            </w:r>
          </w:p>
        </w:tc>
        <w:tc>
          <w:tcPr>
            <w:tcW w:w="2180" w:type="dxa"/>
            <w:shd w:val="clear" w:color="auto" w:fill="auto"/>
          </w:tcPr>
          <w:p w14:paraId="4CFD38E2" w14:textId="77777777" w:rsidR="00060115" w:rsidRPr="00060115" w:rsidRDefault="00060115" w:rsidP="00060115">
            <w:pPr>
              <w:ind w:firstLine="0"/>
            </w:pPr>
            <w:r>
              <w:t>Gagnon</w:t>
            </w:r>
          </w:p>
        </w:tc>
      </w:tr>
      <w:tr w:rsidR="00060115" w:rsidRPr="00060115" w14:paraId="6C9993B8" w14:textId="77777777" w:rsidTr="00060115">
        <w:tc>
          <w:tcPr>
            <w:tcW w:w="2179" w:type="dxa"/>
            <w:shd w:val="clear" w:color="auto" w:fill="auto"/>
          </w:tcPr>
          <w:p w14:paraId="1AB83CFB" w14:textId="77777777" w:rsidR="00060115" w:rsidRPr="00060115" w:rsidRDefault="00060115" w:rsidP="00060115">
            <w:pPr>
              <w:ind w:firstLine="0"/>
            </w:pPr>
            <w:r>
              <w:t>Gilliam</w:t>
            </w:r>
          </w:p>
        </w:tc>
        <w:tc>
          <w:tcPr>
            <w:tcW w:w="2179" w:type="dxa"/>
            <w:shd w:val="clear" w:color="auto" w:fill="auto"/>
          </w:tcPr>
          <w:p w14:paraId="29081E9C" w14:textId="77777777" w:rsidR="00060115" w:rsidRPr="00060115" w:rsidRDefault="00060115" w:rsidP="00060115">
            <w:pPr>
              <w:ind w:firstLine="0"/>
            </w:pPr>
            <w:r>
              <w:t>Haddon</w:t>
            </w:r>
          </w:p>
        </w:tc>
        <w:tc>
          <w:tcPr>
            <w:tcW w:w="2180" w:type="dxa"/>
            <w:shd w:val="clear" w:color="auto" w:fill="auto"/>
          </w:tcPr>
          <w:p w14:paraId="378B0DB4" w14:textId="77777777" w:rsidR="00060115" w:rsidRPr="00060115" w:rsidRDefault="00060115" w:rsidP="00060115">
            <w:pPr>
              <w:ind w:firstLine="0"/>
            </w:pPr>
            <w:r>
              <w:t>Hardee</w:t>
            </w:r>
          </w:p>
        </w:tc>
      </w:tr>
      <w:tr w:rsidR="00060115" w:rsidRPr="00060115" w14:paraId="315C7C8C" w14:textId="77777777" w:rsidTr="00060115">
        <w:tc>
          <w:tcPr>
            <w:tcW w:w="2179" w:type="dxa"/>
            <w:shd w:val="clear" w:color="auto" w:fill="auto"/>
          </w:tcPr>
          <w:p w14:paraId="5AC4F82C" w14:textId="77777777" w:rsidR="00060115" w:rsidRPr="00060115" w:rsidRDefault="00060115" w:rsidP="00060115">
            <w:pPr>
              <w:ind w:firstLine="0"/>
            </w:pPr>
            <w:r>
              <w:t>Herbkersman</w:t>
            </w:r>
          </w:p>
        </w:tc>
        <w:tc>
          <w:tcPr>
            <w:tcW w:w="2179" w:type="dxa"/>
            <w:shd w:val="clear" w:color="auto" w:fill="auto"/>
          </w:tcPr>
          <w:p w14:paraId="5171936A" w14:textId="77777777" w:rsidR="00060115" w:rsidRPr="00060115" w:rsidRDefault="00060115" w:rsidP="00060115">
            <w:pPr>
              <w:ind w:firstLine="0"/>
            </w:pPr>
            <w:r>
              <w:t>Hewitt</w:t>
            </w:r>
          </w:p>
        </w:tc>
        <w:tc>
          <w:tcPr>
            <w:tcW w:w="2180" w:type="dxa"/>
            <w:shd w:val="clear" w:color="auto" w:fill="auto"/>
          </w:tcPr>
          <w:p w14:paraId="0D3124C6" w14:textId="77777777" w:rsidR="00060115" w:rsidRPr="00060115" w:rsidRDefault="00060115" w:rsidP="00060115">
            <w:pPr>
              <w:ind w:firstLine="0"/>
            </w:pPr>
            <w:r>
              <w:t>Hill</w:t>
            </w:r>
          </w:p>
        </w:tc>
      </w:tr>
      <w:tr w:rsidR="00060115" w:rsidRPr="00060115" w14:paraId="28E401A0" w14:textId="77777777" w:rsidTr="00060115">
        <w:tc>
          <w:tcPr>
            <w:tcW w:w="2179" w:type="dxa"/>
            <w:shd w:val="clear" w:color="auto" w:fill="auto"/>
          </w:tcPr>
          <w:p w14:paraId="4422DEAD" w14:textId="77777777" w:rsidR="00060115" w:rsidRPr="00060115" w:rsidRDefault="00060115" w:rsidP="00060115">
            <w:pPr>
              <w:ind w:firstLine="0"/>
            </w:pPr>
            <w:r>
              <w:t>Hiott</w:t>
            </w:r>
          </w:p>
        </w:tc>
        <w:tc>
          <w:tcPr>
            <w:tcW w:w="2179" w:type="dxa"/>
            <w:shd w:val="clear" w:color="auto" w:fill="auto"/>
          </w:tcPr>
          <w:p w14:paraId="08C56832" w14:textId="77777777" w:rsidR="00060115" w:rsidRPr="00060115" w:rsidRDefault="00060115" w:rsidP="00060115">
            <w:pPr>
              <w:ind w:firstLine="0"/>
            </w:pPr>
            <w:r>
              <w:t>Hixon</w:t>
            </w:r>
          </w:p>
        </w:tc>
        <w:tc>
          <w:tcPr>
            <w:tcW w:w="2180" w:type="dxa"/>
            <w:shd w:val="clear" w:color="auto" w:fill="auto"/>
          </w:tcPr>
          <w:p w14:paraId="183AF55F" w14:textId="77777777" w:rsidR="00060115" w:rsidRPr="00060115" w:rsidRDefault="00060115" w:rsidP="00060115">
            <w:pPr>
              <w:ind w:firstLine="0"/>
            </w:pPr>
            <w:r>
              <w:t>Huggins</w:t>
            </w:r>
          </w:p>
        </w:tc>
      </w:tr>
      <w:tr w:rsidR="00060115" w:rsidRPr="00060115" w14:paraId="4DFC9C2A" w14:textId="77777777" w:rsidTr="00060115">
        <w:tc>
          <w:tcPr>
            <w:tcW w:w="2179" w:type="dxa"/>
            <w:shd w:val="clear" w:color="auto" w:fill="auto"/>
          </w:tcPr>
          <w:p w14:paraId="4E1F0EDF" w14:textId="77777777" w:rsidR="00060115" w:rsidRPr="00060115" w:rsidRDefault="00060115" w:rsidP="00060115">
            <w:pPr>
              <w:ind w:firstLine="0"/>
            </w:pPr>
            <w:r>
              <w:t>Hyde</w:t>
            </w:r>
          </w:p>
        </w:tc>
        <w:tc>
          <w:tcPr>
            <w:tcW w:w="2179" w:type="dxa"/>
            <w:shd w:val="clear" w:color="auto" w:fill="auto"/>
          </w:tcPr>
          <w:p w14:paraId="188A6040" w14:textId="77777777" w:rsidR="00060115" w:rsidRPr="00060115" w:rsidRDefault="00060115" w:rsidP="00060115">
            <w:pPr>
              <w:ind w:firstLine="0"/>
            </w:pPr>
            <w:r>
              <w:t>J. E. Johnson</w:t>
            </w:r>
          </w:p>
        </w:tc>
        <w:tc>
          <w:tcPr>
            <w:tcW w:w="2180" w:type="dxa"/>
            <w:shd w:val="clear" w:color="auto" w:fill="auto"/>
          </w:tcPr>
          <w:p w14:paraId="0F9B258F" w14:textId="77777777" w:rsidR="00060115" w:rsidRPr="00060115" w:rsidRDefault="00060115" w:rsidP="00060115">
            <w:pPr>
              <w:ind w:firstLine="0"/>
            </w:pPr>
            <w:r>
              <w:t>Jones</w:t>
            </w:r>
          </w:p>
        </w:tc>
      </w:tr>
      <w:tr w:rsidR="00060115" w:rsidRPr="00060115" w14:paraId="0441F288" w14:textId="77777777" w:rsidTr="00060115">
        <w:tc>
          <w:tcPr>
            <w:tcW w:w="2179" w:type="dxa"/>
            <w:shd w:val="clear" w:color="auto" w:fill="auto"/>
          </w:tcPr>
          <w:p w14:paraId="6EFFE074" w14:textId="77777777" w:rsidR="00060115" w:rsidRPr="00060115" w:rsidRDefault="00060115" w:rsidP="00060115">
            <w:pPr>
              <w:ind w:firstLine="0"/>
            </w:pPr>
            <w:r>
              <w:t>Jordan</w:t>
            </w:r>
          </w:p>
        </w:tc>
        <w:tc>
          <w:tcPr>
            <w:tcW w:w="2179" w:type="dxa"/>
            <w:shd w:val="clear" w:color="auto" w:fill="auto"/>
          </w:tcPr>
          <w:p w14:paraId="6952C33D" w14:textId="77777777" w:rsidR="00060115" w:rsidRPr="00060115" w:rsidRDefault="00060115" w:rsidP="00060115">
            <w:pPr>
              <w:ind w:firstLine="0"/>
            </w:pPr>
            <w:r>
              <w:t>Ligon</w:t>
            </w:r>
          </w:p>
        </w:tc>
        <w:tc>
          <w:tcPr>
            <w:tcW w:w="2180" w:type="dxa"/>
            <w:shd w:val="clear" w:color="auto" w:fill="auto"/>
          </w:tcPr>
          <w:p w14:paraId="2718FA2A" w14:textId="77777777" w:rsidR="00060115" w:rsidRPr="00060115" w:rsidRDefault="00060115" w:rsidP="00060115">
            <w:pPr>
              <w:ind w:firstLine="0"/>
            </w:pPr>
            <w:r>
              <w:t>Long</w:t>
            </w:r>
          </w:p>
        </w:tc>
      </w:tr>
      <w:tr w:rsidR="00060115" w:rsidRPr="00060115" w14:paraId="57E6C7AC" w14:textId="77777777" w:rsidTr="00060115">
        <w:tc>
          <w:tcPr>
            <w:tcW w:w="2179" w:type="dxa"/>
            <w:shd w:val="clear" w:color="auto" w:fill="auto"/>
          </w:tcPr>
          <w:p w14:paraId="7101F3A4" w14:textId="77777777" w:rsidR="00060115" w:rsidRPr="00060115" w:rsidRDefault="00060115" w:rsidP="00060115">
            <w:pPr>
              <w:ind w:firstLine="0"/>
            </w:pPr>
            <w:r>
              <w:t>Lowe</w:t>
            </w:r>
          </w:p>
        </w:tc>
        <w:tc>
          <w:tcPr>
            <w:tcW w:w="2179" w:type="dxa"/>
            <w:shd w:val="clear" w:color="auto" w:fill="auto"/>
          </w:tcPr>
          <w:p w14:paraId="72ECC92B" w14:textId="77777777" w:rsidR="00060115" w:rsidRPr="00060115" w:rsidRDefault="00060115" w:rsidP="00060115">
            <w:pPr>
              <w:ind w:firstLine="0"/>
            </w:pPr>
            <w:r>
              <w:t>Lucas</w:t>
            </w:r>
          </w:p>
        </w:tc>
        <w:tc>
          <w:tcPr>
            <w:tcW w:w="2180" w:type="dxa"/>
            <w:shd w:val="clear" w:color="auto" w:fill="auto"/>
          </w:tcPr>
          <w:p w14:paraId="00EE7AB9" w14:textId="77777777" w:rsidR="00060115" w:rsidRPr="00060115" w:rsidRDefault="00060115" w:rsidP="00060115">
            <w:pPr>
              <w:ind w:firstLine="0"/>
            </w:pPr>
            <w:r>
              <w:t>Magnuson</w:t>
            </w:r>
          </w:p>
        </w:tc>
      </w:tr>
      <w:tr w:rsidR="00060115" w:rsidRPr="00060115" w14:paraId="5348A21E" w14:textId="77777777" w:rsidTr="00060115">
        <w:tc>
          <w:tcPr>
            <w:tcW w:w="2179" w:type="dxa"/>
            <w:shd w:val="clear" w:color="auto" w:fill="auto"/>
          </w:tcPr>
          <w:p w14:paraId="4B8701BA" w14:textId="77777777" w:rsidR="00060115" w:rsidRPr="00060115" w:rsidRDefault="00060115" w:rsidP="00060115">
            <w:pPr>
              <w:ind w:firstLine="0"/>
            </w:pPr>
            <w:r>
              <w:t>May</w:t>
            </w:r>
          </w:p>
        </w:tc>
        <w:tc>
          <w:tcPr>
            <w:tcW w:w="2179" w:type="dxa"/>
            <w:shd w:val="clear" w:color="auto" w:fill="auto"/>
          </w:tcPr>
          <w:p w14:paraId="155A259F" w14:textId="77777777" w:rsidR="00060115" w:rsidRPr="00060115" w:rsidRDefault="00060115" w:rsidP="00060115">
            <w:pPr>
              <w:ind w:firstLine="0"/>
            </w:pPr>
            <w:r>
              <w:t>McCabe</w:t>
            </w:r>
          </w:p>
        </w:tc>
        <w:tc>
          <w:tcPr>
            <w:tcW w:w="2180" w:type="dxa"/>
            <w:shd w:val="clear" w:color="auto" w:fill="auto"/>
          </w:tcPr>
          <w:p w14:paraId="3E621190" w14:textId="77777777" w:rsidR="00060115" w:rsidRPr="00060115" w:rsidRDefault="00060115" w:rsidP="00060115">
            <w:pPr>
              <w:ind w:firstLine="0"/>
            </w:pPr>
            <w:r>
              <w:t>McCravy</w:t>
            </w:r>
          </w:p>
        </w:tc>
      </w:tr>
      <w:tr w:rsidR="00060115" w:rsidRPr="00060115" w14:paraId="5DD5E7DA" w14:textId="77777777" w:rsidTr="00060115">
        <w:tc>
          <w:tcPr>
            <w:tcW w:w="2179" w:type="dxa"/>
            <w:shd w:val="clear" w:color="auto" w:fill="auto"/>
          </w:tcPr>
          <w:p w14:paraId="24804CD1" w14:textId="77777777" w:rsidR="00060115" w:rsidRPr="00060115" w:rsidRDefault="00060115" w:rsidP="00060115">
            <w:pPr>
              <w:ind w:firstLine="0"/>
            </w:pPr>
            <w:r>
              <w:t>McGarry</w:t>
            </w:r>
          </w:p>
        </w:tc>
        <w:tc>
          <w:tcPr>
            <w:tcW w:w="2179" w:type="dxa"/>
            <w:shd w:val="clear" w:color="auto" w:fill="auto"/>
          </w:tcPr>
          <w:p w14:paraId="690FA153" w14:textId="77777777" w:rsidR="00060115" w:rsidRPr="00060115" w:rsidRDefault="00060115" w:rsidP="00060115">
            <w:pPr>
              <w:ind w:firstLine="0"/>
            </w:pPr>
            <w:r>
              <w:t>McGinnis</w:t>
            </w:r>
          </w:p>
        </w:tc>
        <w:tc>
          <w:tcPr>
            <w:tcW w:w="2180" w:type="dxa"/>
            <w:shd w:val="clear" w:color="auto" w:fill="auto"/>
          </w:tcPr>
          <w:p w14:paraId="17ACDE39" w14:textId="77777777" w:rsidR="00060115" w:rsidRPr="00060115" w:rsidRDefault="00060115" w:rsidP="00060115">
            <w:pPr>
              <w:ind w:firstLine="0"/>
            </w:pPr>
            <w:r>
              <w:t>McKnight</w:t>
            </w:r>
          </w:p>
        </w:tc>
      </w:tr>
      <w:tr w:rsidR="00060115" w:rsidRPr="00060115" w14:paraId="14F17AE5" w14:textId="77777777" w:rsidTr="00060115">
        <w:tc>
          <w:tcPr>
            <w:tcW w:w="2179" w:type="dxa"/>
            <w:shd w:val="clear" w:color="auto" w:fill="auto"/>
          </w:tcPr>
          <w:p w14:paraId="722C8A68" w14:textId="77777777" w:rsidR="00060115" w:rsidRPr="00060115" w:rsidRDefault="00060115" w:rsidP="00060115">
            <w:pPr>
              <w:ind w:firstLine="0"/>
            </w:pPr>
            <w:r>
              <w:t>T. Moore</w:t>
            </w:r>
          </w:p>
        </w:tc>
        <w:tc>
          <w:tcPr>
            <w:tcW w:w="2179" w:type="dxa"/>
            <w:shd w:val="clear" w:color="auto" w:fill="auto"/>
          </w:tcPr>
          <w:p w14:paraId="31C6AD6B" w14:textId="77777777" w:rsidR="00060115" w:rsidRPr="00060115" w:rsidRDefault="00060115" w:rsidP="00060115">
            <w:pPr>
              <w:ind w:firstLine="0"/>
            </w:pPr>
            <w:r>
              <w:t>Morgan</w:t>
            </w:r>
          </w:p>
        </w:tc>
        <w:tc>
          <w:tcPr>
            <w:tcW w:w="2180" w:type="dxa"/>
            <w:shd w:val="clear" w:color="auto" w:fill="auto"/>
          </w:tcPr>
          <w:p w14:paraId="2DF7C29B" w14:textId="77777777" w:rsidR="00060115" w:rsidRPr="00060115" w:rsidRDefault="00060115" w:rsidP="00060115">
            <w:pPr>
              <w:ind w:firstLine="0"/>
            </w:pPr>
            <w:r>
              <w:t>D. C. Moss</w:t>
            </w:r>
          </w:p>
        </w:tc>
      </w:tr>
      <w:tr w:rsidR="00060115" w:rsidRPr="00060115" w14:paraId="2A026FE4" w14:textId="77777777" w:rsidTr="00060115">
        <w:tc>
          <w:tcPr>
            <w:tcW w:w="2179" w:type="dxa"/>
            <w:shd w:val="clear" w:color="auto" w:fill="auto"/>
          </w:tcPr>
          <w:p w14:paraId="0F045AB7" w14:textId="77777777" w:rsidR="00060115" w:rsidRPr="00060115" w:rsidRDefault="00060115" w:rsidP="00060115">
            <w:pPr>
              <w:ind w:firstLine="0"/>
            </w:pPr>
            <w:r>
              <w:t>V. S. Moss</w:t>
            </w:r>
          </w:p>
        </w:tc>
        <w:tc>
          <w:tcPr>
            <w:tcW w:w="2179" w:type="dxa"/>
            <w:shd w:val="clear" w:color="auto" w:fill="auto"/>
          </w:tcPr>
          <w:p w14:paraId="3518E8CF" w14:textId="77777777" w:rsidR="00060115" w:rsidRPr="00060115" w:rsidRDefault="00060115" w:rsidP="00060115">
            <w:pPr>
              <w:ind w:firstLine="0"/>
            </w:pPr>
            <w:r>
              <w:t>Murphy</w:t>
            </w:r>
          </w:p>
        </w:tc>
        <w:tc>
          <w:tcPr>
            <w:tcW w:w="2180" w:type="dxa"/>
            <w:shd w:val="clear" w:color="auto" w:fill="auto"/>
          </w:tcPr>
          <w:p w14:paraId="17A82E3C" w14:textId="77777777" w:rsidR="00060115" w:rsidRPr="00060115" w:rsidRDefault="00060115" w:rsidP="00060115">
            <w:pPr>
              <w:ind w:firstLine="0"/>
            </w:pPr>
            <w:r>
              <w:t>B. Newton</w:t>
            </w:r>
          </w:p>
        </w:tc>
      </w:tr>
      <w:tr w:rsidR="00060115" w:rsidRPr="00060115" w14:paraId="79D88847" w14:textId="77777777" w:rsidTr="00060115">
        <w:tc>
          <w:tcPr>
            <w:tcW w:w="2179" w:type="dxa"/>
            <w:shd w:val="clear" w:color="auto" w:fill="auto"/>
          </w:tcPr>
          <w:p w14:paraId="3A8B4B3B" w14:textId="77777777" w:rsidR="00060115" w:rsidRPr="00060115" w:rsidRDefault="00060115" w:rsidP="00060115">
            <w:pPr>
              <w:ind w:firstLine="0"/>
            </w:pPr>
            <w:r>
              <w:t>W. Newton</w:t>
            </w:r>
          </w:p>
        </w:tc>
        <w:tc>
          <w:tcPr>
            <w:tcW w:w="2179" w:type="dxa"/>
            <w:shd w:val="clear" w:color="auto" w:fill="auto"/>
          </w:tcPr>
          <w:p w14:paraId="0CD1E244" w14:textId="77777777" w:rsidR="00060115" w:rsidRPr="00060115" w:rsidRDefault="00060115" w:rsidP="00060115">
            <w:pPr>
              <w:ind w:firstLine="0"/>
            </w:pPr>
            <w:r>
              <w:t>Nutt</w:t>
            </w:r>
          </w:p>
        </w:tc>
        <w:tc>
          <w:tcPr>
            <w:tcW w:w="2180" w:type="dxa"/>
            <w:shd w:val="clear" w:color="auto" w:fill="auto"/>
          </w:tcPr>
          <w:p w14:paraId="6AE1F748" w14:textId="77777777" w:rsidR="00060115" w:rsidRPr="00060115" w:rsidRDefault="00060115" w:rsidP="00060115">
            <w:pPr>
              <w:ind w:firstLine="0"/>
            </w:pPr>
            <w:r>
              <w:t>Pope</w:t>
            </w:r>
          </w:p>
        </w:tc>
      </w:tr>
      <w:tr w:rsidR="00060115" w:rsidRPr="00060115" w14:paraId="28A12393" w14:textId="77777777" w:rsidTr="00060115">
        <w:tc>
          <w:tcPr>
            <w:tcW w:w="2179" w:type="dxa"/>
            <w:shd w:val="clear" w:color="auto" w:fill="auto"/>
          </w:tcPr>
          <w:p w14:paraId="02F10734" w14:textId="77777777" w:rsidR="00060115" w:rsidRPr="00060115" w:rsidRDefault="00060115" w:rsidP="00060115">
            <w:pPr>
              <w:ind w:firstLine="0"/>
            </w:pPr>
            <w:r>
              <w:t>Sandifer</w:t>
            </w:r>
          </w:p>
        </w:tc>
        <w:tc>
          <w:tcPr>
            <w:tcW w:w="2179" w:type="dxa"/>
            <w:shd w:val="clear" w:color="auto" w:fill="auto"/>
          </w:tcPr>
          <w:p w14:paraId="73AE0FA8" w14:textId="77777777" w:rsidR="00060115" w:rsidRPr="00060115" w:rsidRDefault="00060115" w:rsidP="00060115">
            <w:pPr>
              <w:ind w:firstLine="0"/>
            </w:pPr>
            <w:r>
              <w:t>Simrill</w:t>
            </w:r>
          </w:p>
        </w:tc>
        <w:tc>
          <w:tcPr>
            <w:tcW w:w="2180" w:type="dxa"/>
            <w:shd w:val="clear" w:color="auto" w:fill="auto"/>
          </w:tcPr>
          <w:p w14:paraId="779BA1F5" w14:textId="77777777" w:rsidR="00060115" w:rsidRPr="00060115" w:rsidRDefault="00060115" w:rsidP="00060115">
            <w:pPr>
              <w:ind w:firstLine="0"/>
            </w:pPr>
            <w:r>
              <w:t>G. M. Smith</w:t>
            </w:r>
          </w:p>
        </w:tc>
      </w:tr>
      <w:tr w:rsidR="00060115" w:rsidRPr="00060115" w14:paraId="04E2CD42" w14:textId="77777777" w:rsidTr="00060115">
        <w:tc>
          <w:tcPr>
            <w:tcW w:w="2179" w:type="dxa"/>
            <w:shd w:val="clear" w:color="auto" w:fill="auto"/>
          </w:tcPr>
          <w:p w14:paraId="48DE83B6" w14:textId="77777777" w:rsidR="00060115" w:rsidRPr="00060115" w:rsidRDefault="00060115" w:rsidP="00060115">
            <w:pPr>
              <w:ind w:firstLine="0"/>
            </w:pPr>
            <w:r>
              <w:t>M. M. Smith</w:t>
            </w:r>
          </w:p>
        </w:tc>
        <w:tc>
          <w:tcPr>
            <w:tcW w:w="2179" w:type="dxa"/>
            <w:shd w:val="clear" w:color="auto" w:fill="auto"/>
          </w:tcPr>
          <w:p w14:paraId="1B6FB7A2" w14:textId="77777777" w:rsidR="00060115" w:rsidRPr="00060115" w:rsidRDefault="00060115" w:rsidP="00060115">
            <w:pPr>
              <w:ind w:firstLine="0"/>
            </w:pPr>
            <w:r>
              <w:t>Taylor</w:t>
            </w:r>
          </w:p>
        </w:tc>
        <w:tc>
          <w:tcPr>
            <w:tcW w:w="2180" w:type="dxa"/>
            <w:shd w:val="clear" w:color="auto" w:fill="auto"/>
          </w:tcPr>
          <w:p w14:paraId="27E48583" w14:textId="77777777" w:rsidR="00060115" w:rsidRPr="00060115" w:rsidRDefault="00060115" w:rsidP="00060115">
            <w:pPr>
              <w:ind w:firstLine="0"/>
            </w:pPr>
            <w:r>
              <w:t>Thayer</w:t>
            </w:r>
          </w:p>
        </w:tc>
      </w:tr>
      <w:tr w:rsidR="00060115" w:rsidRPr="00060115" w14:paraId="3B66B790" w14:textId="77777777" w:rsidTr="00060115">
        <w:tc>
          <w:tcPr>
            <w:tcW w:w="2179" w:type="dxa"/>
            <w:shd w:val="clear" w:color="auto" w:fill="auto"/>
          </w:tcPr>
          <w:p w14:paraId="0BE90837" w14:textId="77777777" w:rsidR="00060115" w:rsidRPr="00060115" w:rsidRDefault="00060115" w:rsidP="00060115">
            <w:pPr>
              <w:keepNext/>
              <w:ind w:firstLine="0"/>
            </w:pPr>
            <w:r>
              <w:t>Trantham</w:t>
            </w:r>
          </w:p>
        </w:tc>
        <w:tc>
          <w:tcPr>
            <w:tcW w:w="2179" w:type="dxa"/>
            <w:shd w:val="clear" w:color="auto" w:fill="auto"/>
          </w:tcPr>
          <w:p w14:paraId="05ECD20B" w14:textId="77777777" w:rsidR="00060115" w:rsidRPr="00060115" w:rsidRDefault="00060115" w:rsidP="00060115">
            <w:pPr>
              <w:keepNext/>
              <w:ind w:firstLine="0"/>
            </w:pPr>
            <w:r>
              <w:t>West</w:t>
            </w:r>
          </w:p>
        </w:tc>
        <w:tc>
          <w:tcPr>
            <w:tcW w:w="2180" w:type="dxa"/>
            <w:shd w:val="clear" w:color="auto" w:fill="auto"/>
          </w:tcPr>
          <w:p w14:paraId="69429BFA" w14:textId="77777777" w:rsidR="00060115" w:rsidRPr="00060115" w:rsidRDefault="00060115" w:rsidP="00060115">
            <w:pPr>
              <w:keepNext/>
              <w:ind w:firstLine="0"/>
            </w:pPr>
            <w:r>
              <w:t>White</w:t>
            </w:r>
          </w:p>
        </w:tc>
      </w:tr>
      <w:tr w:rsidR="00060115" w:rsidRPr="00060115" w14:paraId="4D660561" w14:textId="77777777" w:rsidTr="00060115">
        <w:tc>
          <w:tcPr>
            <w:tcW w:w="2179" w:type="dxa"/>
            <w:shd w:val="clear" w:color="auto" w:fill="auto"/>
          </w:tcPr>
          <w:p w14:paraId="6E9CDECF" w14:textId="77777777" w:rsidR="00060115" w:rsidRPr="00060115" w:rsidRDefault="00060115" w:rsidP="00060115">
            <w:pPr>
              <w:keepNext/>
              <w:ind w:firstLine="0"/>
            </w:pPr>
            <w:r>
              <w:t>Whitmire</w:t>
            </w:r>
          </w:p>
        </w:tc>
        <w:tc>
          <w:tcPr>
            <w:tcW w:w="2179" w:type="dxa"/>
            <w:shd w:val="clear" w:color="auto" w:fill="auto"/>
          </w:tcPr>
          <w:p w14:paraId="131CA0B1" w14:textId="77777777" w:rsidR="00060115" w:rsidRPr="00060115" w:rsidRDefault="00060115" w:rsidP="00060115">
            <w:pPr>
              <w:keepNext/>
              <w:ind w:firstLine="0"/>
            </w:pPr>
            <w:r>
              <w:t>Willis</w:t>
            </w:r>
          </w:p>
        </w:tc>
        <w:tc>
          <w:tcPr>
            <w:tcW w:w="2180" w:type="dxa"/>
            <w:shd w:val="clear" w:color="auto" w:fill="auto"/>
          </w:tcPr>
          <w:p w14:paraId="4C4D5295" w14:textId="77777777" w:rsidR="00060115" w:rsidRPr="00060115" w:rsidRDefault="00060115" w:rsidP="00060115">
            <w:pPr>
              <w:keepNext/>
              <w:ind w:firstLine="0"/>
            </w:pPr>
            <w:r>
              <w:t>Yow</w:t>
            </w:r>
          </w:p>
        </w:tc>
      </w:tr>
    </w:tbl>
    <w:p w14:paraId="5DE93F9D" w14:textId="77777777" w:rsidR="00060115" w:rsidRDefault="00060115" w:rsidP="00060115"/>
    <w:p w14:paraId="583A6105" w14:textId="77777777" w:rsidR="00060115" w:rsidRDefault="00060115" w:rsidP="00060115">
      <w:pPr>
        <w:jc w:val="center"/>
        <w:rPr>
          <w:b/>
        </w:rPr>
      </w:pPr>
      <w:r w:rsidRPr="00060115">
        <w:rPr>
          <w:b/>
        </w:rPr>
        <w:t>Total--72</w:t>
      </w:r>
    </w:p>
    <w:p w14:paraId="52A8E7BD" w14:textId="77777777" w:rsidR="00060115" w:rsidRDefault="00060115" w:rsidP="00060115">
      <w:pPr>
        <w:jc w:val="center"/>
        <w:rPr>
          <w:b/>
        </w:rPr>
      </w:pPr>
    </w:p>
    <w:p w14:paraId="34CF1F38" w14:textId="77777777" w:rsidR="00060115" w:rsidRDefault="00060115" w:rsidP="00060115">
      <w:pPr>
        <w:ind w:firstLine="0"/>
      </w:pPr>
      <w:r w:rsidRPr="0006011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60115" w:rsidRPr="00060115" w14:paraId="6A91A534" w14:textId="77777777" w:rsidTr="00060115">
        <w:tc>
          <w:tcPr>
            <w:tcW w:w="2179" w:type="dxa"/>
            <w:shd w:val="clear" w:color="auto" w:fill="auto"/>
          </w:tcPr>
          <w:p w14:paraId="08ED6DDB" w14:textId="77777777" w:rsidR="00060115" w:rsidRPr="00060115" w:rsidRDefault="00060115" w:rsidP="00060115">
            <w:pPr>
              <w:keepNext/>
              <w:ind w:firstLine="0"/>
            </w:pPr>
            <w:r>
              <w:t>Alexander</w:t>
            </w:r>
          </w:p>
        </w:tc>
        <w:tc>
          <w:tcPr>
            <w:tcW w:w="2179" w:type="dxa"/>
            <w:shd w:val="clear" w:color="auto" w:fill="auto"/>
          </w:tcPr>
          <w:p w14:paraId="179C1B1D" w14:textId="77777777" w:rsidR="00060115" w:rsidRPr="00060115" w:rsidRDefault="00060115" w:rsidP="00060115">
            <w:pPr>
              <w:keepNext/>
              <w:ind w:firstLine="0"/>
            </w:pPr>
            <w:r>
              <w:t>Anderson</w:t>
            </w:r>
          </w:p>
        </w:tc>
        <w:tc>
          <w:tcPr>
            <w:tcW w:w="2180" w:type="dxa"/>
            <w:shd w:val="clear" w:color="auto" w:fill="auto"/>
          </w:tcPr>
          <w:p w14:paraId="5AC8F5FC" w14:textId="77777777" w:rsidR="00060115" w:rsidRPr="00060115" w:rsidRDefault="00060115" w:rsidP="00060115">
            <w:pPr>
              <w:keepNext/>
              <w:ind w:firstLine="0"/>
            </w:pPr>
            <w:r>
              <w:t>Atkinson</w:t>
            </w:r>
          </w:p>
        </w:tc>
      </w:tr>
      <w:tr w:rsidR="00060115" w:rsidRPr="00060115" w14:paraId="58FD0119" w14:textId="77777777" w:rsidTr="00060115">
        <w:tc>
          <w:tcPr>
            <w:tcW w:w="2179" w:type="dxa"/>
            <w:shd w:val="clear" w:color="auto" w:fill="auto"/>
          </w:tcPr>
          <w:p w14:paraId="707BA1DE" w14:textId="77777777" w:rsidR="00060115" w:rsidRPr="00060115" w:rsidRDefault="00060115" w:rsidP="00060115">
            <w:pPr>
              <w:ind w:firstLine="0"/>
            </w:pPr>
            <w:r>
              <w:t>Bernstein</w:t>
            </w:r>
          </w:p>
        </w:tc>
        <w:tc>
          <w:tcPr>
            <w:tcW w:w="2179" w:type="dxa"/>
            <w:shd w:val="clear" w:color="auto" w:fill="auto"/>
          </w:tcPr>
          <w:p w14:paraId="51FDA3A7" w14:textId="77777777" w:rsidR="00060115" w:rsidRPr="00060115" w:rsidRDefault="00060115" w:rsidP="00060115">
            <w:pPr>
              <w:ind w:firstLine="0"/>
            </w:pPr>
            <w:r>
              <w:t>Brawley</w:t>
            </w:r>
          </w:p>
        </w:tc>
        <w:tc>
          <w:tcPr>
            <w:tcW w:w="2180" w:type="dxa"/>
            <w:shd w:val="clear" w:color="auto" w:fill="auto"/>
          </w:tcPr>
          <w:p w14:paraId="0A7C2DFD" w14:textId="77777777" w:rsidR="00060115" w:rsidRPr="00060115" w:rsidRDefault="00060115" w:rsidP="00060115">
            <w:pPr>
              <w:ind w:firstLine="0"/>
            </w:pPr>
            <w:r>
              <w:t>Clyburn</w:t>
            </w:r>
          </w:p>
        </w:tc>
      </w:tr>
      <w:tr w:rsidR="00060115" w:rsidRPr="00060115" w14:paraId="07B3984B" w14:textId="77777777" w:rsidTr="00060115">
        <w:tc>
          <w:tcPr>
            <w:tcW w:w="2179" w:type="dxa"/>
            <w:shd w:val="clear" w:color="auto" w:fill="auto"/>
          </w:tcPr>
          <w:p w14:paraId="7D201324" w14:textId="77777777" w:rsidR="00060115" w:rsidRPr="00060115" w:rsidRDefault="00060115" w:rsidP="00060115">
            <w:pPr>
              <w:ind w:firstLine="0"/>
            </w:pPr>
            <w:r>
              <w:t>Cobb-Hunter</w:t>
            </w:r>
          </w:p>
        </w:tc>
        <w:tc>
          <w:tcPr>
            <w:tcW w:w="2179" w:type="dxa"/>
            <w:shd w:val="clear" w:color="auto" w:fill="auto"/>
          </w:tcPr>
          <w:p w14:paraId="528B3DF8" w14:textId="77777777" w:rsidR="00060115" w:rsidRPr="00060115" w:rsidRDefault="00060115" w:rsidP="00060115">
            <w:pPr>
              <w:ind w:firstLine="0"/>
            </w:pPr>
            <w:r>
              <w:t>Dillard</w:t>
            </w:r>
          </w:p>
        </w:tc>
        <w:tc>
          <w:tcPr>
            <w:tcW w:w="2180" w:type="dxa"/>
            <w:shd w:val="clear" w:color="auto" w:fill="auto"/>
          </w:tcPr>
          <w:p w14:paraId="42D53088" w14:textId="77777777" w:rsidR="00060115" w:rsidRPr="00060115" w:rsidRDefault="00060115" w:rsidP="00060115">
            <w:pPr>
              <w:ind w:firstLine="0"/>
            </w:pPr>
            <w:r>
              <w:t>Garvin</w:t>
            </w:r>
          </w:p>
        </w:tc>
      </w:tr>
      <w:tr w:rsidR="00060115" w:rsidRPr="00060115" w14:paraId="16549DC7" w14:textId="77777777" w:rsidTr="00060115">
        <w:tc>
          <w:tcPr>
            <w:tcW w:w="2179" w:type="dxa"/>
            <w:shd w:val="clear" w:color="auto" w:fill="auto"/>
          </w:tcPr>
          <w:p w14:paraId="0FE62248" w14:textId="77777777" w:rsidR="00060115" w:rsidRPr="00060115" w:rsidRDefault="00060115" w:rsidP="00060115">
            <w:pPr>
              <w:ind w:firstLine="0"/>
            </w:pPr>
            <w:r>
              <w:t>Gilliard</w:t>
            </w:r>
          </w:p>
        </w:tc>
        <w:tc>
          <w:tcPr>
            <w:tcW w:w="2179" w:type="dxa"/>
            <w:shd w:val="clear" w:color="auto" w:fill="auto"/>
          </w:tcPr>
          <w:p w14:paraId="0ABDDE01" w14:textId="77777777" w:rsidR="00060115" w:rsidRPr="00060115" w:rsidRDefault="00060115" w:rsidP="00060115">
            <w:pPr>
              <w:ind w:firstLine="0"/>
            </w:pPr>
            <w:r>
              <w:t>Govan</w:t>
            </w:r>
          </w:p>
        </w:tc>
        <w:tc>
          <w:tcPr>
            <w:tcW w:w="2180" w:type="dxa"/>
            <w:shd w:val="clear" w:color="auto" w:fill="auto"/>
          </w:tcPr>
          <w:p w14:paraId="30FA8888" w14:textId="77777777" w:rsidR="00060115" w:rsidRPr="00060115" w:rsidRDefault="00060115" w:rsidP="00060115">
            <w:pPr>
              <w:ind w:firstLine="0"/>
            </w:pPr>
            <w:r>
              <w:t>Hayes</w:t>
            </w:r>
          </w:p>
        </w:tc>
      </w:tr>
      <w:tr w:rsidR="00060115" w:rsidRPr="00060115" w14:paraId="749E8444" w14:textId="77777777" w:rsidTr="00060115">
        <w:tc>
          <w:tcPr>
            <w:tcW w:w="2179" w:type="dxa"/>
            <w:shd w:val="clear" w:color="auto" w:fill="auto"/>
          </w:tcPr>
          <w:p w14:paraId="4735A300" w14:textId="77777777" w:rsidR="00060115" w:rsidRPr="00060115" w:rsidRDefault="00060115" w:rsidP="00060115">
            <w:pPr>
              <w:ind w:firstLine="0"/>
            </w:pPr>
            <w:r>
              <w:t>Henderson-Myers</w:t>
            </w:r>
          </w:p>
        </w:tc>
        <w:tc>
          <w:tcPr>
            <w:tcW w:w="2179" w:type="dxa"/>
            <w:shd w:val="clear" w:color="auto" w:fill="auto"/>
          </w:tcPr>
          <w:p w14:paraId="6FBB0A51" w14:textId="77777777" w:rsidR="00060115" w:rsidRPr="00060115" w:rsidRDefault="00060115" w:rsidP="00060115">
            <w:pPr>
              <w:ind w:firstLine="0"/>
            </w:pPr>
            <w:r>
              <w:t>Henegan</w:t>
            </w:r>
          </w:p>
        </w:tc>
        <w:tc>
          <w:tcPr>
            <w:tcW w:w="2180" w:type="dxa"/>
            <w:shd w:val="clear" w:color="auto" w:fill="auto"/>
          </w:tcPr>
          <w:p w14:paraId="7587C507" w14:textId="77777777" w:rsidR="00060115" w:rsidRPr="00060115" w:rsidRDefault="00060115" w:rsidP="00060115">
            <w:pPr>
              <w:ind w:firstLine="0"/>
            </w:pPr>
            <w:r>
              <w:t>Hosey</w:t>
            </w:r>
          </w:p>
        </w:tc>
      </w:tr>
      <w:tr w:rsidR="00060115" w:rsidRPr="00060115" w14:paraId="4A9FAFA7" w14:textId="77777777" w:rsidTr="00060115">
        <w:tc>
          <w:tcPr>
            <w:tcW w:w="2179" w:type="dxa"/>
            <w:shd w:val="clear" w:color="auto" w:fill="auto"/>
          </w:tcPr>
          <w:p w14:paraId="0045261C" w14:textId="77777777" w:rsidR="00060115" w:rsidRPr="00060115" w:rsidRDefault="00060115" w:rsidP="00060115">
            <w:pPr>
              <w:ind w:firstLine="0"/>
            </w:pPr>
            <w:r>
              <w:t>Howard</w:t>
            </w:r>
          </w:p>
        </w:tc>
        <w:tc>
          <w:tcPr>
            <w:tcW w:w="2179" w:type="dxa"/>
            <w:shd w:val="clear" w:color="auto" w:fill="auto"/>
          </w:tcPr>
          <w:p w14:paraId="77D3A7F5" w14:textId="77777777" w:rsidR="00060115" w:rsidRPr="00060115" w:rsidRDefault="00060115" w:rsidP="00060115">
            <w:pPr>
              <w:ind w:firstLine="0"/>
            </w:pPr>
            <w:r>
              <w:t>Jefferson</w:t>
            </w:r>
          </w:p>
        </w:tc>
        <w:tc>
          <w:tcPr>
            <w:tcW w:w="2180" w:type="dxa"/>
            <w:shd w:val="clear" w:color="auto" w:fill="auto"/>
          </w:tcPr>
          <w:p w14:paraId="0DDF4D28" w14:textId="77777777" w:rsidR="00060115" w:rsidRPr="00060115" w:rsidRDefault="00060115" w:rsidP="00060115">
            <w:pPr>
              <w:ind w:firstLine="0"/>
            </w:pPr>
            <w:r>
              <w:t>J. L. Johnson</w:t>
            </w:r>
          </w:p>
        </w:tc>
      </w:tr>
      <w:tr w:rsidR="00060115" w:rsidRPr="00060115" w14:paraId="76B3C213" w14:textId="77777777" w:rsidTr="00060115">
        <w:tc>
          <w:tcPr>
            <w:tcW w:w="2179" w:type="dxa"/>
            <w:shd w:val="clear" w:color="auto" w:fill="auto"/>
          </w:tcPr>
          <w:p w14:paraId="6B227561" w14:textId="77777777" w:rsidR="00060115" w:rsidRPr="00060115" w:rsidRDefault="00060115" w:rsidP="00060115">
            <w:pPr>
              <w:ind w:firstLine="0"/>
            </w:pPr>
            <w:r>
              <w:t>K. O. Johnson</w:t>
            </w:r>
          </w:p>
        </w:tc>
        <w:tc>
          <w:tcPr>
            <w:tcW w:w="2179" w:type="dxa"/>
            <w:shd w:val="clear" w:color="auto" w:fill="auto"/>
          </w:tcPr>
          <w:p w14:paraId="23FDF0AB" w14:textId="77777777" w:rsidR="00060115" w:rsidRPr="00060115" w:rsidRDefault="00060115" w:rsidP="00060115">
            <w:pPr>
              <w:ind w:firstLine="0"/>
            </w:pPr>
            <w:r>
              <w:t>King</w:t>
            </w:r>
          </w:p>
        </w:tc>
        <w:tc>
          <w:tcPr>
            <w:tcW w:w="2180" w:type="dxa"/>
            <w:shd w:val="clear" w:color="auto" w:fill="auto"/>
          </w:tcPr>
          <w:p w14:paraId="60068F49" w14:textId="77777777" w:rsidR="00060115" w:rsidRPr="00060115" w:rsidRDefault="00060115" w:rsidP="00060115">
            <w:pPr>
              <w:ind w:firstLine="0"/>
            </w:pPr>
            <w:r>
              <w:t>Matthews</w:t>
            </w:r>
          </w:p>
        </w:tc>
      </w:tr>
      <w:tr w:rsidR="00060115" w:rsidRPr="00060115" w14:paraId="639D54F1" w14:textId="77777777" w:rsidTr="00060115">
        <w:tc>
          <w:tcPr>
            <w:tcW w:w="2179" w:type="dxa"/>
            <w:shd w:val="clear" w:color="auto" w:fill="auto"/>
          </w:tcPr>
          <w:p w14:paraId="69295BF2" w14:textId="77777777" w:rsidR="00060115" w:rsidRPr="00060115" w:rsidRDefault="00060115" w:rsidP="00060115">
            <w:pPr>
              <w:ind w:firstLine="0"/>
            </w:pPr>
            <w:r>
              <w:t>McDaniel</w:t>
            </w:r>
          </w:p>
        </w:tc>
        <w:tc>
          <w:tcPr>
            <w:tcW w:w="2179" w:type="dxa"/>
            <w:shd w:val="clear" w:color="auto" w:fill="auto"/>
          </w:tcPr>
          <w:p w14:paraId="72B9354B" w14:textId="77777777" w:rsidR="00060115" w:rsidRPr="00060115" w:rsidRDefault="00060115" w:rsidP="00060115">
            <w:pPr>
              <w:ind w:firstLine="0"/>
            </w:pPr>
            <w:r>
              <w:t>Murray</w:t>
            </w:r>
          </w:p>
        </w:tc>
        <w:tc>
          <w:tcPr>
            <w:tcW w:w="2180" w:type="dxa"/>
            <w:shd w:val="clear" w:color="auto" w:fill="auto"/>
          </w:tcPr>
          <w:p w14:paraId="463E6B0B" w14:textId="77777777" w:rsidR="00060115" w:rsidRPr="00060115" w:rsidRDefault="00060115" w:rsidP="00060115">
            <w:pPr>
              <w:ind w:firstLine="0"/>
            </w:pPr>
            <w:r>
              <w:t>Ott</w:t>
            </w:r>
          </w:p>
        </w:tc>
      </w:tr>
      <w:tr w:rsidR="00060115" w:rsidRPr="00060115" w14:paraId="2FC7C8B4" w14:textId="77777777" w:rsidTr="00060115">
        <w:tc>
          <w:tcPr>
            <w:tcW w:w="2179" w:type="dxa"/>
            <w:shd w:val="clear" w:color="auto" w:fill="auto"/>
          </w:tcPr>
          <w:p w14:paraId="25D09A7D" w14:textId="77777777" w:rsidR="00060115" w:rsidRPr="00060115" w:rsidRDefault="00060115" w:rsidP="00060115">
            <w:pPr>
              <w:ind w:firstLine="0"/>
            </w:pPr>
            <w:r>
              <w:t>Pendarvis</w:t>
            </w:r>
          </w:p>
        </w:tc>
        <w:tc>
          <w:tcPr>
            <w:tcW w:w="2179" w:type="dxa"/>
            <w:shd w:val="clear" w:color="auto" w:fill="auto"/>
          </w:tcPr>
          <w:p w14:paraId="4EC36754" w14:textId="77777777" w:rsidR="00060115" w:rsidRPr="00060115" w:rsidRDefault="00060115" w:rsidP="00060115">
            <w:pPr>
              <w:ind w:firstLine="0"/>
            </w:pPr>
            <w:r>
              <w:t>Rivers</w:t>
            </w:r>
          </w:p>
        </w:tc>
        <w:tc>
          <w:tcPr>
            <w:tcW w:w="2180" w:type="dxa"/>
            <w:shd w:val="clear" w:color="auto" w:fill="auto"/>
          </w:tcPr>
          <w:p w14:paraId="395FEB04" w14:textId="77777777" w:rsidR="00060115" w:rsidRPr="00060115" w:rsidRDefault="00060115" w:rsidP="00060115">
            <w:pPr>
              <w:ind w:firstLine="0"/>
            </w:pPr>
            <w:r>
              <w:t>Rose</w:t>
            </w:r>
          </w:p>
        </w:tc>
      </w:tr>
      <w:tr w:rsidR="00060115" w:rsidRPr="00060115" w14:paraId="2E877BB3" w14:textId="77777777" w:rsidTr="00060115">
        <w:tc>
          <w:tcPr>
            <w:tcW w:w="2179" w:type="dxa"/>
            <w:shd w:val="clear" w:color="auto" w:fill="auto"/>
          </w:tcPr>
          <w:p w14:paraId="1E6B6979" w14:textId="77777777" w:rsidR="00060115" w:rsidRPr="00060115" w:rsidRDefault="00060115" w:rsidP="00060115">
            <w:pPr>
              <w:keepNext/>
              <w:ind w:firstLine="0"/>
            </w:pPr>
            <w:r>
              <w:t>Rutherford</w:t>
            </w:r>
          </w:p>
        </w:tc>
        <w:tc>
          <w:tcPr>
            <w:tcW w:w="2179" w:type="dxa"/>
            <w:shd w:val="clear" w:color="auto" w:fill="auto"/>
          </w:tcPr>
          <w:p w14:paraId="19BA16C2" w14:textId="77777777" w:rsidR="00060115" w:rsidRPr="00060115" w:rsidRDefault="00060115" w:rsidP="00060115">
            <w:pPr>
              <w:keepNext/>
              <w:ind w:firstLine="0"/>
            </w:pPr>
            <w:r>
              <w:t>Tedder</w:t>
            </w:r>
          </w:p>
        </w:tc>
        <w:tc>
          <w:tcPr>
            <w:tcW w:w="2180" w:type="dxa"/>
            <w:shd w:val="clear" w:color="auto" w:fill="auto"/>
          </w:tcPr>
          <w:p w14:paraId="1307D51D" w14:textId="77777777" w:rsidR="00060115" w:rsidRPr="00060115" w:rsidRDefault="00060115" w:rsidP="00060115">
            <w:pPr>
              <w:keepNext/>
              <w:ind w:firstLine="0"/>
            </w:pPr>
            <w:r>
              <w:t>Thigpen</w:t>
            </w:r>
          </w:p>
        </w:tc>
      </w:tr>
      <w:tr w:rsidR="00060115" w:rsidRPr="00060115" w14:paraId="16C56779" w14:textId="77777777" w:rsidTr="00060115">
        <w:tc>
          <w:tcPr>
            <w:tcW w:w="2179" w:type="dxa"/>
            <w:shd w:val="clear" w:color="auto" w:fill="auto"/>
          </w:tcPr>
          <w:p w14:paraId="1EA1446B" w14:textId="77777777" w:rsidR="00060115" w:rsidRPr="00060115" w:rsidRDefault="00060115" w:rsidP="00060115">
            <w:pPr>
              <w:keepNext/>
              <w:ind w:firstLine="0"/>
            </w:pPr>
            <w:r>
              <w:t>Wetmore</w:t>
            </w:r>
          </w:p>
        </w:tc>
        <w:tc>
          <w:tcPr>
            <w:tcW w:w="2179" w:type="dxa"/>
            <w:shd w:val="clear" w:color="auto" w:fill="auto"/>
          </w:tcPr>
          <w:p w14:paraId="2BCA6DCD" w14:textId="77777777" w:rsidR="00060115" w:rsidRPr="00060115" w:rsidRDefault="00060115" w:rsidP="00060115">
            <w:pPr>
              <w:keepNext/>
              <w:ind w:firstLine="0"/>
            </w:pPr>
            <w:r>
              <w:t>Wheeler</w:t>
            </w:r>
          </w:p>
        </w:tc>
        <w:tc>
          <w:tcPr>
            <w:tcW w:w="2180" w:type="dxa"/>
            <w:shd w:val="clear" w:color="auto" w:fill="auto"/>
          </w:tcPr>
          <w:p w14:paraId="0FE31C67" w14:textId="77777777" w:rsidR="00060115" w:rsidRPr="00060115" w:rsidRDefault="00060115" w:rsidP="00060115">
            <w:pPr>
              <w:keepNext/>
              <w:ind w:firstLine="0"/>
            </w:pPr>
            <w:r>
              <w:t>R. Williams</w:t>
            </w:r>
          </w:p>
        </w:tc>
      </w:tr>
    </w:tbl>
    <w:p w14:paraId="2E1F4E72" w14:textId="77777777" w:rsidR="00060115" w:rsidRDefault="00060115" w:rsidP="00060115"/>
    <w:p w14:paraId="02113BD1" w14:textId="77777777" w:rsidR="00060115" w:rsidRDefault="00060115" w:rsidP="00060115">
      <w:pPr>
        <w:jc w:val="center"/>
        <w:rPr>
          <w:b/>
        </w:rPr>
      </w:pPr>
      <w:r w:rsidRPr="00060115">
        <w:rPr>
          <w:b/>
        </w:rPr>
        <w:t>Total--33</w:t>
      </w:r>
    </w:p>
    <w:p w14:paraId="6A307094" w14:textId="77777777" w:rsidR="00060115" w:rsidRDefault="00060115" w:rsidP="00060115">
      <w:pPr>
        <w:jc w:val="center"/>
        <w:rPr>
          <w:b/>
        </w:rPr>
      </w:pPr>
    </w:p>
    <w:p w14:paraId="5F5BCBB0" w14:textId="77777777" w:rsidR="00060115" w:rsidRDefault="00060115" w:rsidP="00060115">
      <w:r>
        <w:t>So, the amendment was tabled.</w:t>
      </w:r>
    </w:p>
    <w:p w14:paraId="5FA1FB53" w14:textId="77777777" w:rsidR="00060115" w:rsidRDefault="00060115" w:rsidP="00060115"/>
    <w:p w14:paraId="64337791" w14:textId="77777777" w:rsidR="00060115" w:rsidRPr="00AA5DA1" w:rsidRDefault="00060115" w:rsidP="00060115">
      <w:r w:rsidRPr="00AA5DA1">
        <w:t>Rep. HENDERSON-MYERS proposed the following Amendment No. 10</w:t>
      </w:r>
      <w:r w:rsidR="00B86AC7">
        <w:t xml:space="preserve"> to </w:t>
      </w:r>
      <w:r w:rsidRPr="00AA5DA1">
        <w:t>S. 945 (COUNCIL\SA\945C005.JN.SA22), which was tabled:</w:t>
      </w:r>
    </w:p>
    <w:p w14:paraId="257EDC68" w14:textId="77777777" w:rsidR="00060115" w:rsidRPr="00AA5DA1" w:rsidRDefault="00060115" w:rsidP="00060115">
      <w:r w:rsidRPr="00AA5DA1">
        <w:t>Amend the bill, as and if amended, SECTION 3, by striking Section 59-29-600(A)(8) and inserting:</w:t>
      </w:r>
    </w:p>
    <w:p w14:paraId="0EDA3662" w14:textId="77777777" w:rsidR="00060115" w:rsidRPr="00AA5DA1" w:rsidRDefault="00060115" w:rsidP="00060115">
      <w:r w:rsidRPr="00AA5DA1">
        <w:t>/</w:t>
      </w:r>
      <w:r w:rsidRPr="00AA5DA1">
        <w:tab/>
      </w:r>
      <w:r w:rsidRPr="00060115">
        <w:rPr>
          <w:u w:color="000000"/>
        </w:rPr>
        <w:t>(8)</w:t>
      </w:r>
      <w:r w:rsidRPr="00060115">
        <w:rPr>
          <w:u w:color="000000"/>
        </w:rPr>
        <w:tab/>
        <w:t>parents and students are able to raise awareness and have their concerns heard;</w:t>
      </w:r>
      <w:r w:rsidRPr="00060115">
        <w:rPr>
          <w:u w:color="000000"/>
        </w:rPr>
        <w:tab/>
        <w:t xml:space="preserve">/ </w:t>
      </w:r>
    </w:p>
    <w:p w14:paraId="646514B5" w14:textId="77777777" w:rsidR="00060115" w:rsidRPr="00AA5DA1" w:rsidRDefault="00060115" w:rsidP="00060115">
      <w:pPr>
        <w:rPr>
          <w:szCs w:val="32"/>
        </w:rPr>
      </w:pPr>
      <w:r w:rsidRPr="00AA5DA1">
        <w:rPr>
          <w:szCs w:val="32"/>
        </w:rPr>
        <w:t>Renumber sections to conform.</w:t>
      </w:r>
    </w:p>
    <w:p w14:paraId="14D84C0F" w14:textId="77777777" w:rsidR="00060115" w:rsidRPr="00AA5DA1" w:rsidRDefault="00060115" w:rsidP="00060115">
      <w:pPr>
        <w:rPr>
          <w:szCs w:val="32"/>
        </w:rPr>
      </w:pPr>
      <w:r w:rsidRPr="00AA5DA1">
        <w:rPr>
          <w:szCs w:val="32"/>
        </w:rPr>
        <w:t>Amend title to conform.</w:t>
      </w:r>
    </w:p>
    <w:p w14:paraId="48EA88EE" w14:textId="77777777" w:rsidR="00060115" w:rsidRDefault="00060115" w:rsidP="00060115">
      <w:bookmarkStart w:id="245" w:name="file_end539"/>
      <w:bookmarkEnd w:id="245"/>
    </w:p>
    <w:p w14:paraId="6893F61D" w14:textId="77777777" w:rsidR="00060115" w:rsidRDefault="00060115" w:rsidP="00060115">
      <w:r>
        <w:t>Rep. HENDERSON-MYERS spoke in favor of the amendment.</w:t>
      </w:r>
    </w:p>
    <w:p w14:paraId="0F55A6B5" w14:textId="77777777" w:rsidR="00060115" w:rsidRDefault="00060115" w:rsidP="00060115"/>
    <w:p w14:paraId="63E91E02" w14:textId="77777777" w:rsidR="00060115" w:rsidRDefault="00060115" w:rsidP="00060115">
      <w:r>
        <w:t>Rep. FELDER moved to table the amendment.</w:t>
      </w:r>
    </w:p>
    <w:p w14:paraId="01310BAC" w14:textId="77777777" w:rsidR="00060115" w:rsidRDefault="00060115" w:rsidP="00060115"/>
    <w:p w14:paraId="519969E6" w14:textId="77777777" w:rsidR="00060115" w:rsidRDefault="00060115" w:rsidP="00060115">
      <w:r>
        <w:t>Rep. GOVAN demanded the yeas and nays which were taken, resulting as follows:</w:t>
      </w:r>
    </w:p>
    <w:p w14:paraId="0580810A" w14:textId="77777777" w:rsidR="00060115" w:rsidRDefault="00060115" w:rsidP="00060115">
      <w:pPr>
        <w:jc w:val="center"/>
      </w:pPr>
      <w:bookmarkStart w:id="246" w:name="vote_start542"/>
      <w:bookmarkEnd w:id="246"/>
      <w:r>
        <w:t>Yeas 74; Nays 35</w:t>
      </w:r>
    </w:p>
    <w:p w14:paraId="2DE30B77" w14:textId="77777777" w:rsidR="00060115" w:rsidRDefault="00060115" w:rsidP="00060115">
      <w:pPr>
        <w:jc w:val="center"/>
      </w:pPr>
    </w:p>
    <w:p w14:paraId="7A3B9BDC" w14:textId="77777777" w:rsidR="00060115" w:rsidRDefault="00060115" w:rsidP="0006011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60115" w:rsidRPr="00060115" w14:paraId="0CF0A4C5" w14:textId="77777777" w:rsidTr="00060115">
        <w:tc>
          <w:tcPr>
            <w:tcW w:w="2179" w:type="dxa"/>
            <w:shd w:val="clear" w:color="auto" w:fill="auto"/>
          </w:tcPr>
          <w:p w14:paraId="5BD739A3" w14:textId="77777777" w:rsidR="00060115" w:rsidRPr="00060115" w:rsidRDefault="00060115" w:rsidP="00060115">
            <w:pPr>
              <w:keepNext/>
              <w:ind w:firstLine="0"/>
            </w:pPr>
            <w:r>
              <w:t>Allison</w:t>
            </w:r>
          </w:p>
        </w:tc>
        <w:tc>
          <w:tcPr>
            <w:tcW w:w="2179" w:type="dxa"/>
            <w:shd w:val="clear" w:color="auto" w:fill="auto"/>
          </w:tcPr>
          <w:p w14:paraId="6ACAFFA6" w14:textId="77777777" w:rsidR="00060115" w:rsidRPr="00060115" w:rsidRDefault="00060115" w:rsidP="00060115">
            <w:pPr>
              <w:keepNext/>
              <w:ind w:firstLine="0"/>
            </w:pPr>
            <w:r>
              <w:t>Bailey</w:t>
            </w:r>
          </w:p>
        </w:tc>
        <w:tc>
          <w:tcPr>
            <w:tcW w:w="2180" w:type="dxa"/>
            <w:shd w:val="clear" w:color="auto" w:fill="auto"/>
          </w:tcPr>
          <w:p w14:paraId="08BE708E" w14:textId="77777777" w:rsidR="00060115" w:rsidRPr="00060115" w:rsidRDefault="00060115" w:rsidP="00060115">
            <w:pPr>
              <w:keepNext/>
              <w:ind w:firstLine="0"/>
            </w:pPr>
            <w:r>
              <w:t>Ballentine</w:t>
            </w:r>
          </w:p>
        </w:tc>
      </w:tr>
      <w:tr w:rsidR="00060115" w:rsidRPr="00060115" w14:paraId="42DCBBC4" w14:textId="77777777" w:rsidTr="00060115">
        <w:tc>
          <w:tcPr>
            <w:tcW w:w="2179" w:type="dxa"/>
            <w:shd w:val="clear" w:color="auto" w:fill="auto"/>
          </w:tcPr>
          <w:p w14:paraId="06EDE15A" w14:textId="77777777" w:rsidR="00060115" w:rsidRPr="00060115" w:rsidRDefault="00060115" w:rsidP="00060115">
            <w:pPr>
              <w:ind w:firstLine="0"/>
            </w:pPr>
            <w:r>
              <w:t>Bannister</w:t>
            </w:r>
          </w:p>
        </w:tc>
        <w:tc>
          <w:tcPr>
            <w:tcW w:w="2179" w:type="dxa"/>
            <w:shd w:val="clear" w:color="auto" w:fill="auto"/>
          </w:tcPr>
          <w:p w14:paraId="6EEAED9E" w14:textId="77777777" w:rsidR="00060115" w:rsidRPr="00060115" w:rsidRDefault="00060115" w:rsidP="00060115">
            <w:pPr>
              <w:ind w:firstLine="0"/>
            </w:pPr>
            <w:r>
              <w:t>Bennett</w:t>
            </w:r>
          </w:p>
        </w:tc>
        <w:tc>
          <w:tcPr>
            <w:tcW w:w="2180" w:type="dxa"/>
            <w:shd w:val="clear" w:color="auto" w:fill="auto"/>
          </w:tcPr>
          <w:p w14:paraId="45AAC1E1" w14:textId="77777777" w:rsidR="00060115" w:rsidRPr="00060115" w:rsidRDefault="00060115" w:rsidP="00060115">
            <w:pPr>
              <w:ind w:firstLine="0"/>
            </w:pPr>
            <w:r>
              <w:t>Blackwell</w:t>
            </w:r>
          </w:p>
        </w:tc>
      </w:tr>
      <w:tr w:rsidR="00060115" w:rsidRPr="00060115" w14:paraId="0BD07279" w14:textId="77777777" w:rsidTr="00060115">
        <w:tc>
          <w:tcPr>
            <w:tcW w:w="2179" w:type="dxa"/>
            <w:shd w:val="clear" w:color="auto" w:fill="auto"/>
          </w:tcPr>
          <w:p w14:paraId="291C1EAE" w14:textId="77777777" w:rsidR="00060115" w:rsidRPr="00060115" w:rsidRDefault="00060115" w:rsidP="00060115">
            <w:pPr>
              <w:ind w:firstLine="0"/>
            </w:pPr>
            <w:r>
              <w:t>Bradley</w:t>
            </w:r>
          </w:p>
        </w:tc>
        <w:tc>
          <w:tcPr>
            <w:tcW w:w="2179" w:type="dxa"/>
            <w:shd w:val="clear" w:color="auto" w:fill="auto"/>
          </w:tcPr>
          <w:p w14:paraId="36D1AFD6" w14:textId="77777777" w:rsidR="00060115" w:rsidRPr="00060115" w:rsidRDefault="00060115" w:rsidP="00060115">
            <w:pPr>
              <w:ind w:firstLine="0"/>
            </w:pPr>
            <w:r>
              <w:t>Bryant</w:t>
            </w:r>
          </w:p>
        </w:tc>
        <w:tc>
          <w:tcPr>
            <w:tcW w:w="2180" w:type="dxa"/>
            <w:shd w:val="clear" w:color="auto" w:fill="auto"/>
          </w:tcPr>
          <w:p w14:paraId="2553682E" w14:textId="77777777" w:rsidR="00060115" w:rsidRPr="00060115" w:rsidRDefault="00060115" w:rsidP="00060115">
            <w:pPr>
              <w:ind w:firstLine="0"/>
            </w:pPr>
            <w:r>
              <w:t>Burns</w:t>
            </w:r>
          </w:p>
        </w:tc>
      </w:tr>
      <w:tr w:rsidR="00060115" w:rsidRPr="00060115" w14:paraId="0B736BEC" w14:textId="77777777" w:rsidTr="00060115">
        <w:tc>
          <w:tcPr>
            <w:tcW w:w="2179" w:type="dxa"/>
            <w:shd w:val="clear" w:color="auto" w:fill="auto"/>
          </w:tcPr>
          <w:p w14:paraId="56C4438E" w14:textId="77777777" w:rsidR="00060115" w:rsidRPr="00060115" w:rsidRDefault="00060115" w:rsidP="00060115">
            <w:pPr>
              <w:ind w:firstLine="0"/>
            </w:pPr>
            <w:r>
              <w:t>Bustos</w:t>
            </w:r>
          </w:p>
        </w:tc>
        <w:tc>
          <w:tcPr>
            <w:tcW w:w="2179" w:type="dxa"/>
            <w:shd w:val="clear" w:color="auto" w:fill="auto"/>
          </w:tcPr>
          <w:p w14:paraId="42606FE2" w14:textId="77777777" w:rsidR="00060115" w:rsidRPr="00060115" w:rsidRDefault="00060115" w:rsidP="00060115">
            <w:pPr>
              <w:ind w:firstLine="0"/>
            </w:pPr>
            <w:r>
              <w:t>Calhoon</w:t>
            </w:r>
          </w:p>
        </w:tc>
        <w:tc>
          <w:tcPr>
            <w:tcW w:w="2180" w:type="dxa"/>
            <w:shd w:val="clear" w:color="auto" w:fill="auto"/>
          </w:tcPr>
          <w:p w14:paraId="08B10E04" w14:textId="77777777" w:rsidR="00060115" w:rsidRPr="00060115" w:rsidRDefault="00060115" w:rsidP="00060115">
            <w:pPr>
              <w:ind w:firstLine="0"/>
            </w:pPr>
            <w:r>
              <w:t>Carter</w:t>
            </w:r>
          </w:p>
        </w:tc>
      </w:tr>
      <w:tr w:rsidR="00060115" w:rsidRPr="00060115" w14:paraId="267AC949" w14:textId="77777777" w:rsidTr="00060115">
        <w:tc>
          <w:tcPr>
            <w:tcW w:w="2179" w:type="dxa"/>
            <w:shd w:val="clear" w:color="auto" w:fill="auto"/>
          </w:tcPr>
          <w:p w14:paraId="6600069D" w14:textId="77777777" w:rsidR="00060115" w:rsidRPr="00060115" w:rsidRDefault="00060115" w:rsidP="00060115">
            <w:pPr>
              <w:ind w:firstLine="0"/>
            </w:pPr>
            <w:r>
              <w:t>Caskey</w:t>
            </w:r>
          </w:p>
        </w:tc>
        <w:tc>
          <w:tcPr>
            <w:tcW w:w="2179" w:type="dxa"/>
            <w:shd w:val="clear" w:color="auto" w:fill="auto"/>
          </w:tcPr>
          <w:p w14:paraId="2A0A929F" w14:textId="77777777" w:rsidR="00060115" w:rsidRPr="00060115" w:rsidRDefault="00060115" w:rsidP="00060115">
            <w:pPr>
              <w:ind w:firstLine="0"/>
            </w:pPr>
            <w:r>
              <w:t>Chumley</w:t>
            </w:r>
          </w:p>
        </w:tc>
        <w:tc>
          <w:tcPr>
            <w:tcW w:w="2180" w:type="dxa"/>
            <w:shd w:val="clear" w:color="auto" w:fill="auto"/>
          </w:tcPr>
          <w:p w14:paraId="72A7B294" w14:textId="77777777" w:rsidR="00060115" w:rsidRPr="00060115" w:rsidRDefault="00060115" w:rsidP="00060115">
            <w:pPr>
              <w:ind w:firstLine="0"/>
            </w:pPr>
            <w:r>
              <w:t>Collins</w:t>
            </w:r>
          </w:p>
        </w:tc>
      </w:tr>
      <w:tr w:rsidR="00060115" w:rsidRPr="00060115" w14:paraId="22AAD40C" w14:textId="77777777" w:rsidTr="00060115">
        <w:tc>
          <w:tcPr>
            <w:tcW w:w="2179" w:type="dxa"/>
            <w:shd w:val="clear" w:color="auto" w:fill="auto"/>
          </w:tcPr>
          <w:p w14:paraId="4F88B030" w14:textId="77777777" w:rsidR="00060115" w:rsidRPr="00060115" w:rsidRDefault="00060115" w:rsidP="00060115">
            <w:pPr>
              <w:ind w:firstLine="0"/>
            </w:pPr>
            <w:r>
              <w:t>B. Cox</w:t>
            </w:r>
          </w:p>
        </w:tc>
        <w:tc>
          <w:tcPr>
            <w:tcW w:w="2179" w:type="dxa"/>
            <w:shd w:val="clear" w:color="auto" w:fill="auto"/>
          </w:tcPr>
          <w:p w14:paraId="49DC03E5" w14:textId="77777777" w:rsidR="00060115" w:rsidRPr="00060115" w:rsidRDefault="00060115" w:rsidP="00060115">
            <w:pPr>
              <w:ind w:firstLine="0"/>
            </w:pPr>
            <w:r>
              <w:t>W. Cox</w:t>
            </w:r>
          </w:p>
        </w:tc>
        <w:tc>
          <w:tcPr>
            <w:tcW w:w="2180" w:type="dxa"/>
            <w:shd w:val="clear" w:color="auto" w:fill="auto"/>
          </w:tcPr>
          <w:p w14:paraId="188E3598" w14:textId="77777777" w:rsidR="00060115" w:rsidRPr="00060115" w:rsidRDefault="00060115" w:rsidP="00060115">
            <w:pPr>
              <w:ind w:firstLine="0"/>
            </w:pPr>
            <w:r>
              <w:t>Crawford</w:t>
            </w:r>
          </w:p>
        </w:tc>
      </w:tr>
      <w:tr w:rsidR="00060115" w:rsidRPr="00060115" w14:paraId="08AD93F2" w14:textId="77777777" w:rsidTr="00060115">
        <w:tc>
          <w:tcPr>
            <w:tcW w:w="2179" w:type="dxa"/>
            <w:shd w:val="clear" w:color="auto" w:fill="auto"/>
          </w:tcPr>
          <w:p w14:paraId="0E95A34F" w14:textId="77777777" w:rsidR="00060115" w:rsidRPr="00060115" w:rsidRDefault="00060115" w:rsidP="00060115">
            <w:pPr>
              <w:ind w:firstLine="0"/>
            </w:pPr>
            <w:r>
              <w:t>Dabney</w:t>
            </w:r>
          </w:p>
        </w:tc>
        <w:tc>
          <w:tcPr>
            <w:tcW w:w="2179" w:type="dxa"/>
            <w:shd w:val="clear" w:color="auto" w:fill="auto"/>
          </w:tcPr>
          <w:p w14:paraId="1DA6C419" w14:textId="77777777" w:rsidR="00060115" w:rsidRPr="00060115" w:rsidRDefault="00060115" w:rsidP="00060115">
            <w:pPr>
              <w:ind w:firstLine="0"/>
            </w:pPr>
            <w:r>
              <w:t>Daning</w:t>
            </w:r>
          </w:p>
        </w:tc>
        <w:tc>
          <w:tcPr>
            <w:tcW w:w="2180" w:type="dxa"/>
            <w:shd w:val="clear" w:color="auto" w:fill="auto"/>
          </w:tcPr>
          <w:p w14:paraId="21BDC7FA" w14:textId="77777777" w:rsidR="00060115" w:rsidRPr="00060115" w:rsidRDefault="00060115" w:rsidP="00060115">
            <w:pPr>
              <w:ind w:firstLine="0"/>
            </w:pPr>
            <w:r>
              <w:t>Davis</w:t>
            </w:r>
          </w:p>
        </w:tc>
      </w:tr>
      <w:tr w:rsidR="00060115" w:rsidRPr="00060115" w14:paraId="069ABBAB" w14:textId="77777777" w:rsidTr="00060115">
        <w:tc>
          <w:tcPr>
            <w:tcW w:w="2179" w:type="dxa"/>
            <w:shd w:val="clear" w:color="auto" w:fill="auto"/>
          </w:tcPr>
          <w:p w14:paraId="06116164" w14:textId="77777777" w:rsidR="00060115" w:rsidRPr="00060115" w:rsidRDefault="00060115" w:rsidP="00060115">
            <w:pPr>
              <w:ind w:firstLine="0"/>
            </w:pPr>
            <w:r>
              <w:t>Elliott</w:t>
            </w:r>
          </w:p>
        </w:tc>
        <w:tc>
          <w:tcPr>
            <w:tcW w:w="2179" w:type="dxa"/>
            <w:shd w:val="clear" w:color="auto" w:fill="auto"/>
          </w:tcPr>
          <w:p w14:paraId="63D1EED3" w14:textId="77777777" w:rsidR="00060115" w:rsidRPr="00060115" w:rsidRDefault="00060115" w:rsidP="00060115">
            <w:pPr>
              <w:ind w:firstLine="0"/>
            </w:pPr>
            <w:r>
              <w:t>Erickson</w:t>
            </w:r>
          </w:p>
        </w:tc>
        <w:tc>
          <w:tcPr>
            <w:tcW w:w="2180" w:type="dxa"/>
            <w:shd w:val="clear" w:color="auto" w:fill="auto"/>
          </w:tcPr>
          <w:p w14:paraId="07C40905" w14:textId="77777777" w:rsidR="00060115" w:rsidRPr="00060115" w:rsidRDefault="00060115" w:rsidP="00060115">
            <w:pPr>
              <w:ind w:firstLine="0"/>
            </w:pPr>
            <w:r>
              <w:t>Felder</w:t>
            </w:r>
          </w:p>
        </w:tc>
      </w:tr>
      <w:tr w:rsidR="00060115" w:rsidRPr="00060115" w14:paraId="25F68C47" w14:textId="77777777" w:rsidTr="00060115">
        <w:tc>
          <w:tcPr>
            <w:tcW w:w="2179" w:type="dxa"/>
            <w:shd w:val="clear" w:color="auto" w:fill="auto"/>
          </w:tcPr>
          <w:p w14:paraId="791E4118" w14:textId="77777777" w:rsidR="00060115" w:rsidRPr="00060115" w:rsidRDefault="00060115" w:rsidP="00060115">
            <w:pPr>
              <w:ind w:firstLine="0"/>
            </w:pPr>
            <w:r>
              <w:t>Finlay</w:t>
            </w:r>
          </w:p>
        </w:tc>
        <w:tc>
          <w:tcPr>
            <w:tcW w:w="2179" w:type="dxa"/>
            <w:shd w:val="clear" w:color="auto" w:fill="auto"/>
          </w:tcPr>
          <w:p w14:paraId="18B43BD8" w14:textId="77777777" w:rsidR="00060115" w:rsidRPr="00060115" w:rsidRDefault="00060115" w:rsidP="00060115">
            <w:pPr>
              <w:ind w:firstLine="0"/>
            </w:pPr>
            <w:r>
              <w:t>Forrest</w:t>
            </w:r>
          </w:p>
        </w:tc>
        <w:tc>
          <w:tcPr>
            <w:tcW w:w="2180" w:type="dxa"/>
            <w:shd w:val="clear" w:color="auto" w:fill="auto"/>
          </w:tcPr>
          <w:p w14:paraId="55688657" w14:textId="77777777" w:rsidR="00060115" w:rsidRPr="00060115" w:rsidRDefault="00060115" w:rsidP="00060115">
            <w:pPr>
              <w:ind w:firstLine="0"/>
            </w:pPr>
            <w:r>
              <w:t>Fry</w:t>
            </w:r>
          </w:p>
        </w:tc>
      </w:tr>
      <w:tr w:rsidR="00060115" w:rsidRPr="00060115" w14:paraId="210BDE4F" w14:textId="77777777" w:rsidTr="00060115">
        <w:tc>
          <w:tcPr>
            <w:tcW w:w="2179" w:type="dxa"/>
            <w:shd w:val="clear" w:color="auto" w:fill="auto"/>
          </w:tcPr>
          <w:p w14:paraId="7E703D02" w14:textId="77777777" w:rsidR="00060115" w:rsidRPr="00060115" w:rsidRDefault="00060115" w:rsidP="00060115">
            <w:pPr>
              <w:ind w:firstLine="0"/>
            </w:pPr>
            <w:r>
              <w:t>Gagnon</w:t>
            </w:r>
          </w:p>
        </w:tc>
        <w:tc>
          <w:tcPr>
            <w:tcW w:w="2179" w:type="dxa"/>
            <w:shd w:val="clear" w:color="auto" w:fill="auto"/>
          </w:tcPr>
          <w:p w14:paraId="32E15EED" w14:textId="77777777" w:rsidR="00060115" w:rsidRPr="00060115" w:rsidRDefault="00060115" w:rsidP="00060115">
            <w:pPr>
              <w:ind w:firstLine="0"/>
            </w:pPr>
            <w:r>
              <w:t>Gatch</w:t>
            </w:r>
          </w:p>
        </w:tc>
        <w:tc>
          <w:tcPr>
            <w:tcW w:w="2180" w:type="dxa"/>
            <w:shd w:val="clear" w:color="auto" w:fill="auto"/>
          </w:tcPr>
          <w:p w14:paraId="0B0384D7" w14:textId="77777777" w:rsidR="00060115" w:rsidRPr="00060115" w:rsidRDefault="00060115" w:rsidP="00060115">
            <w:pPr>
              <w:ind w:firstLine="0"/>
            </w:pPr>
            <w:r>
              <w:t>Gilliam</w:t>
            </w:r>
          </w:p>
        </w:tc>
      </w:tr>
      <w:tr w:rsidR="00060115" w:rsidRPr="00060115" w14:paraId="266C7D25" w14:textId="77777777" w:rsidTr="00060115">
        <w:tc>
          <w:tcPr>
            <w:tcW w:w="2179" w:type="dxa"/>
            <w:shd w:val="clear" w:color="auto" w:fill="auto"/>
          </w:tcPr>
          <w:p w14:paraId="5F5C4AFF" w14:textId="77777777" w:rsidR="00060115" w:rsidRPr="00060115" w:rsidRDefault="00060115" w:rsidP="00060115">
            <w:pPr>
              <w:ind w:firstLine="0"/>
            </w:pPr>
            <w:r>
              <w:t>Haddon</w:t>
            </w:r>
          </w:p>
        </w:tc>
        <w:tc>
          <w:tcPr>
            <w:tcW w:w="2179" w:type="dxa"/>
            <w:shd w:val="clear" w:color="auto" w:fill="auto"/>
          </w:tcPr>
          <w:p w14:paraId="72B611B8" w14:textId="77777777" w:rsidR="00060115" w:rsidRPr="00060115" w:rsidRDefault="00060115" w:rsidP="00060115">
            <w:pPr>
              <w:ind w:firstLine="0"/>
            </w:pPr>
            <w:r>
              <w:t>Hardee</w:t>
            </w:r>
          </w:p>
        </w:tc>
        <w:tc>
          <w:tcPr>
            <w:tcW w:w="2180" w:type="dxa"/>
            <w:shd w:val="clear" w:color="auto" w:fill="auto"/>
          </w:tcPr>
          <w:p w14:paraId="4DD2AE10" w14:textId="77777777" w:rsidR="00060115" w:rsidRPr="00060115" w:rsidRDefault="00060115" w:rsidP="00060115">
            <w:pPr>
              <w:ind w:firstLine="0"/>
            </w:pPr>
            <w:r>
              <w:t>Herbkersman</w:t>
            </w:r>
          </w:p>
        </w:tc>
      </w:tr>
      <w:tr w:rsidR="00060115" w:rsidRPr="00060115" w14:paraId="696AADEF" w14:textId="77777777" w:rsidTr="00060115">
        <w:tc>
          <w:tcPr>
            <w:tcW w:w="2179" w:type="dxa"/>
            <w:shd w:val="clear" w:color="auto" w:fill="auto"/>
          </w:tcPr>
          <w:p w14:paraId="2B09CC69" w14:textId="77777777" w:rsidR="00060115" w:rsidRPr="00060115" w:rsidRDefault="00060115" w:rsidP="00060115">
            <w:pPr>
              <w:ind w:firstLine="0"/>
            </w:pPr>
            <w:r>
              <w:t>Hewitt</w:t>
            </w:r>
          </w:p>
        </w:tc>
        <w:tc>
          <w:tcPr>
            <w:tcW w:w="2179" w:type="dxa"/>
            <w:shd w:val="clear" w:color="auto" w:fill="auto"/>
          </w:tcPr>
          <w:p w14:paraId="31F39510" w14:textId="77777777" w:rsidR="00060115" w:rsidRPr="00060115" w:rsidRDefault="00060115" w:rsidP="00060115">
            <w:pPr>
              <w:ind w:firstLine="0"/>
            </w:pPr>
            <w:r>
              <w:t>Hill</w:t>
            </w:r>
          </w:p>
        </w:tc>
        <w:tc>
          <w:tcPr>
            <w:tcW w:w="2180" w:type="dxa"/>
            <w:shd w:val="clear" w:color="auto" w:fill="auto"/>
          </w:tcPr>
          <w:p w14:paraId="68AA5423" w14:textId="77777777" w:rsidR="00060115" w:rsidRPr="00060115" w:rsidRDefault="00060115" w:rsidP="00060115">
            <w:pPr>
              <w:ind w:firstLine="0"/>
            </w:pPr>
            <w:r>
              <w:t>Hiott</w:t>
            </w:r>
          </w:p>
        </w:tc>
      </w:tr>
      <w:tr w:rsidR="00060115" w:rsidRPr="00060115" w14:paraId="3FDE6E3C" w14:textId="77777777" w:rsidTr="00060115">
        <w:tc>
          <w:tcPr>
            <w:tcW w:w="2179" w:type="dxa"/>
            <w:shd w:val="clear" w:color="auto" w:fill="auto"/>
          </w:tcPr>
          <w:p w14:paraId="3C9FA741" w14:textId="77777777" w:rsidR="00060115" w:rsidRPr="00060115" w:rsidRDefault="00060115" w:rsidP="00060115">
            <w:pPr>
              <w:ind w:firstLine="0"/>
            </w:pPr>
            <w:r>
              <w:t>Hixon</w:t>
            </w:r>
          </w:p>
        </w:tc>
        <w:tc>
          <w:tcPr>
            <w:tcW w:w="2179" w:type="dxa"/>
            <w:shd w:val="clear" w:color="auto" w:fill="auto"/>
          </w:tcPr>
          <w:p w14:paraId="53E04500" w14:textId="77777777" w:rsidR="00060115" w:rsidRPr="00060115" w:rsidRDefault="00060115" w:rsidP="00060115">
            <w:pPr>
              <w:ind w:firstLine="0"/>
            </w:pPr>
            <w:r>
              <w:t>Huggins</w:t>
            </w:r>
          </w:p>
        </w:tc>
        <w:tc>
          <w:tcPr>
            <w:tcW w:w="2180" w:type="dxa"/>
            <w:shd w:val="clear" w:color="auto" w:fill="auto"/>
          </w:tcPr>
          <w:p w14:paraId="5DC3E96A" w14:textId="77777777" w:rsidR="00060115" w:rsidRPr="00060115" w:rsidRDefault="00060115" w:rsidP="00060115">
            <w:pPr>
              <w:ind w:firstLine="0"/>
            </w:pPr>
            <w:r>
              <w:t>Hyde</w:t>
            </w:r>
          </w:p>
        </w:tc>
      </w:tr>
      <w:tr w:rsidR="00060115" w:rsidRPr="00060115" w14:paraId="61BD4AD3" w14:textId="77777777" w:rsidTr="00060115">
        <w:tc>
          <w:tcPr>
            <w:tcW w:w="2179" w:type="dxa"/>
            <w:shd w:val="clear" w:color="auto" w:fill="auto"/>
          </w:tcPr>
          <w:p w14:paraId="5337CEC2" w14:textId="77777777" w:rsidR="00060115" w:rsidRPr="00060115" w:rsidRDefault="00060115" w:rsidP="00060115">
            <w:pPr>
              <w:ind w:firstLine="0"/>
            </w:pPr>
            <w:r>
              <w:t>J. E. Johnson</w:t>
            </w:r>
          </w:p>
        </w:tc>
        <w:tc>
          <w:tcPr>
            <w:tcW w:w="2179" w:type="dxa"/>
            <w:shd w:val="clear" w:color="auto" w:fill="auto"/>
          </w:tcPr>
          <w:p w14:paraId="1F03D5F3" w14:textId="77777777" w:rsidR="00060115" w:rsidRPr="00060115" w:rsidRDefault="00060115" w:rsidP="00060115">
            <w:pPr>
              <w:ind w:firstLine="0"/>
            </w:pPr>
            <w:r>
              <w:t>Jones</w:t>
            </w:r>
          </w:p>
        </w:tc>
        <w:tc>
          <w:tcPr>
            <w:tcW w:w="2180" w:type="dxa"/>
            <w:shd w:val="clear" w:color="auto" w:fill="auto"/>
          </w:tcPr>
          <w:p w14:paraId="71338D36" w14:textId="77777777" w:rsidR="00060115" w:rsidRPr="00060115" w:rsidRDefault="00060115" w:rsidP="00060115">
            <w:pPr>
              <w:ind w:firstLine="0"/>
            </w:pPr>
            <w:r>
              <w:t>Jordan</w:t>
            </w:r>
          </w:p>
        </w:tc>
      </w:tr>
      <w:tr w:rsidR="00060115" w:rsidRPr="00060115" w14:paraId="3BB0CAD4" w14:textId="77777777" w:rsidTr="00060115">
        <w:tc>
          <w:tcPr>
            <w:tcW w:w="2179" w:type="dxa"/>
            <w:shd w:val="clear" w:color="auto" w:fill="auto"/>
          </w:tcPr>
          <w:p w14:paraId="35EC6462" w14:textId="77777777" w:rsidR="00060115" w:rsidRPr="00060115" w:rsidRDefault="00060115" w:rsidP="00060115">
            <w:pPr>
              <w:ind w:firstLine="0"/>
            </w:pPr>
            <w:r>
              <w:t>Ligon</w:t>
            </w:r>
          </w:p>
        </w:tc>
        <w:tc>
          <w:tcPr>
            <w:tcW w:w="2179" w:type="dxa"/>
            <w:shd w:val="clear" w:color="auto" w:fill="auto"/>
          </w:tcPr>
          <w:p w14:paraId="48D3D460" w14:textId="77777777" w:rsidR="00060115" w:rsidRPr="00060115" w:rsidRDefault="00060115" w:rsidP="00060115">
            <w:pPr>
              <w:ind w:firstLine="0"/>
            </w:pPr>
            <w:r>
              <w:t>Long</w:t>
            </w:r>
          </w:p>
        </w:tc>
        <w:tc>
          <w:tcPr>
            <w:tcW w:w="2180" w:type="dxa"/>
            <w:shd w:val="clear" w:color="auto" w:fill="auto"/>
          </w:tcPr>
          <w:p w14:paraId="01873960" w14:textId="77777777" w:rsidR="00060115" w:rsidRPr="00060115" w:rsidRDefault="00060115" w:rsidP="00060115">
            <w:pPr>
              <w:ind w:firstLine="0"/>
            </w:pPr>
            <w:r>
              <w:t>Lowe</w:t>
            </w:r>
          </w:p>
        </w:tc>
      </w:tr>
      <w:tr w:rsidR="00060115" w:rsidRPr="00060115" w14:paraId="3F6AEEDD" w14:textId="77777777" w:rsidTr="00060115">
        <w:tc>
          <w:tcPr>
            <w:tcW w:w="2179" w:type="dxa"/>
            <w:shd w:val="clear" w:color="auto" w:fill="auto"/>
          </w:tcPr>
          <w:p w14:paraId="0861EE47" w14:textId="77777777" w:rsidR="00060115" w:rsidRPr="00060115" w:rsidRDefault="00060115" w:rsidP="00060115">
            <w:pPr>
              <w:ind w:firstLine="0"/>
            </w:pPr>
            <w:r>
              <w:t>Lucas</w:t>
            </w:r>
          </w:p>
        </w:tc>
        <w:tc>
          <w:tcPr>
            <w:tcW w:w="2179" w:type="dxa"/>
            <w:shd w:val="clear" w:color="auto" w:fill="auto"/>
          </w:tcPr>
          <w:p w14:paraId="2FFECEC5" w14:textId="77777777" w:rsidR="00060115" w:rsidRPr="00060115" w:rsidRDefault="00060115" w:rsidP="00060115">
            <w:pPr>
              <w:ind w:firstLine="0"/>
            </w:pPr>
            <w:r>
              <w:t>Magnuson</w:t>
            </w:r>
          </w:p>
        </w:tc>
        <w:tc>
          <w:tcPr>
            <w:tcW w:w="2180" w:type="dxa"/>
            <w:shd w:val="clear" w:color="auto" w:fill="auto"/>
          </w:tcPr>
          <w:p w14:paraId="5D4F1F26" w14:textId="77777777" w:rsidR="00060115" w:rsidRPr="00060115" w:rsidRDefault="00060115" w:rsidP="00060115">
            <w:pPr>
              <w:ind w:firstLine="0"/>
            </w:pPr>
            <w:r>
              <w:t>May</w:t>
            </w:r>
          </w:p>
        </w:tc>
      </w:tr>
      <w:tr w:rsidR="00060115" w:rsidRPr="00060115" w14:paraId="20F52713" w14:textId="77777777" w:rsidTr="00060115">
        <w:tc>
          <w:tcPr>
            <w:tcW w:w="2179" w:type="dxa"/>
            <w:shd w:val="clear" w:color="auto" w:fill="auto"/>
          </w:tcPr>
          <w:p w14:paraId="045A6A02" w14:textId="77777777" w:rsidR="00060115" w:rsidRPr="00060115" w:rsidRDefault="00060115" w:rsidP="00060115">
            <w:pPr>
              <w:ind w:firstLine="0"/>
            </w:pPr>
            <w:r>
              <w:t>McCabe</w:t>
            </w:r>
          </w:p>
        </w:tc>
        <w:tc>
          <w:tcPr>
            <w:tcW w:w="2179" w:type="dxa"/>
            <w:shd w:val="clear" w:color="auto" w:fill="auto"/>
          </w:tcPr>
          <w:p w14:paraId="1BA17A6A" w14:textId="77777777" w:rsidR="00060115" w:rsidRPr="00060115" w:rsidRDefault="00060115" w:rsidP="00060115">
            <w:pPr>
              <w:ind w:firstLine="0"/>
            </w:pPr>
            <w:r>
              <w:t>McCravy</w:t>
            </w:r>
          </w:p>
        </w:tc>
        <w:tc>
          <w:tcPr>
            <w:tcW w:w="2180" w:type="dxa"/>
            <w:shd w:val="clear" w:color="auto" w:fill="auto"/>
          </w:tcPr>
          <w:p w14:paraId="1CE1E404" w14:textId="77777777" w:rsidR="00060115" w:rsidRPr="00060115" w:rsidRDefault="00060115" w:rsidP="00060115">
            <w:pPr>
              <w:ind w:firstLine="0"/>
            </w:pPr>
            <w:r>
              <w:t>McGarry</w:t>
            </w:r>
          </w:p>
        </w:tc>
      </w:tr>
      <w:tr w:rsidR="00060115" w:rsidRPr="00060115" w14:paraId="2CFBCF22" w14:textId="77777777" w:rsidTr="00060115">
        <w:tc>
          <w:tcPr>
            <w:tcW w:w="2179" w:type="dxa"/>
            <w:shd w:val="clear" w:color="auto" w:fill="auto"/>
          </w:tcPr>
          <w:p w14:paraId="77E8D186" w14:textId="77777777" w:rsidR="00060115" w:rsidRPr="00060115" w:rsidRDefault="00060115" w:rsidP="00060115">
            <w:pPr>
              <w:ind w:firstLine="0"/>
            </w:pPr>
            <w:r>
              <w:t>McGinnis</w:t>
            </w:r>
          </w:p>
        </w:tc>
        <w:tc>
          <w:tcPr>
            <w:tcW w:w="2179" w:type="dxa"/>
            <w:shd w:val="clear" w:color="auto" w:fill="auto"/>
          </w:tcPr>
          <w:p w14:paraId="39BB08C7" w14:textId="77777777" w:rsidR="00060115" w:rsidRPr="00060115" w:rsidRDefault="00060115" w:rsidP="00060115">
            <w:pPr>
              <w:ind w:firstLine="0"/>
            </w:pPr>
            <w:r>
              <w:t>T. Moore</w:t>
            </w:r>
          </w:p>
        </w:tc>
        <w:tc>
          <w:tcPr>
            <w:tcW w:w="2180" w:type="dxa"/>
            <w:shd w:val="clear" w:color="auto" w:fill="auto"/>
          </w:tcPr>
          <w:p w14:paraId="574C80F3" w14:textId="77777777" w:rsidR="00060115" w:rsidRPr="00060115" w:rsidRDefault="00060115" w:rsidP="00060115">
            <w:pPr>
              <w:ind w:firstLine="0"/>
            </w:pPr>
            <w:r>
              <w:t>Morgan</w:t>
            </w:r>
          </w:p>
        </w:tc>
      </w:tr>
      <w:tr w:rsidR="00060115" w:rsidRPr="00060115" w14:paraId="56E3286E" w14:textId="77777777" w:rsidTr="00060115">
        <w:tc>
          <w:tcPr>
            <w:tcW w:w="2179" w:type="dxa"/>
            <w:shd w:val="clear" w:color="auto" w:fill="auto"/>
          </w:tcPr>
          <w:p w14:paraId="5346118F" w14:textId="77777777" w:rsidR="00060115" w:rsidRPr="00060115" w:rsidRDefault="00060115" w:rsidP="00060115">
            <w:pPr>
              <w:ind w:firstLine="0"/>
            </w:pPr>
            <w:r>
              <w:t>D. C. Moss</w:t>
            </w:r>
          </w:p>
        </w:tc>
        <w:tc>
          <w:tcPr>
            <w:tcW w:w="2179" w:type="dxa"/>
            <w:shd w:val="clear" w:color="auto" w:fill="auto"/>
          </w:tcPr>
          <w:p w14:paraId="421C7C5B" w14:textId="77777777" w:rsidR="00060115" w:rsidRPr="00060115" w:rsidRDefault="00060115" w:rsidP="00060115">
            <w:pPr>
              <w:ind w:firstLine="0"/>
            </w:pPr>
            <w:r>
              <w:t>V. S. Moss</w:t>
            </w:r>
          </w:p>
        </w:tc>
        <w:tc>
          <w:tcPr>
            <w:tcW w:w="2180" w:type="dxa"/>
            <w:shd w:val="clear" w:color="auto" w:fill="auto"/>
          </w:tcPr>
          <w:p w14:paraId="59DB8DFE" w14:textId="77777777" w:rsidR="00060115" w:rsidRPr="00060115" w:rsidRDefault="00060115" w:rsidP="00060115">
            <w:pPr>
              <w:ind w:firstLine="0"/>
            </w:pPr>
            <w:r>
              <w:t>Murphy</w:t>
            </w:r>
          </w:p>
        </w:tc>
      </w:tr>
      <w:tr w:rsidR="00060115" w:rsidRPr="00060115" w14:paraId="73A05F92" w14:textId="77777777" w:rsidTr="00060115">
        <w:tc>
          <w:tcPr>
            <w:tcW w:w="2179" w:type="dxa"/>
            <w:shd w:val="clear" w:color="auto" w:fill="auto"/>
          </w:tcPr>
          <w:p w14:paraId="6392F806" w14:textId="77777777" w:rsidR="00060115" w:rsidRPr="00060115" w:rsidRDefault="00060115" w:rsidP="00060115">
            <w:pPr>
              <w:ind w:firstLine="0"/>
            </w:pPr>
            <w:r>
              <w:t>B. Newton</w:t>
            </w:r>
          </w:p>
        </w:tc>
        <w:tc>
          <w:tcPr>
            <w:tcW w:w="2179" w:type="dxa"/>
            <w:shd w:val="clear" w:color="auto" w:fill="auto"/>
          </w:tcPr>
          <w:p w14:paraId="1841E5E2" w14:textId="77777777" w:rsidR="00060115" w:rsidRPr="00060115" w:rsidRDefault="00060115" w:rsidP="00060115">
            <w:pPr>
              <w:ind w:firstLine="0"/>
            </w:pPr>
            <w:r>
              <w:t>W. Newton</w:t>
            </w:r>
          </w:p>
        </w:tc>
        <w:tc>
          <w:tcPr>
            <w:tcW w:w="2180" w:type="dxa"/>
            <w:shd w:val="clear" w:color="auto" w:fill="auto"/>
          </w:tcPr>
          <w:p w14:paraId="331CD190" w14:textId="77777777" w:rsidR="00060115" w:rsidRPr="00060115" w:rsidRDefault="00060115" w:rsidP="00060115">
            <w:pPr>
              <w:ind w:firstLine="0"/>
            </w:pPr>
            <w:r>
              <w:t>Nutt</w:t>
            </w:r>
          </w:p>
        </w:tc>
      </w:tr>
      <w:tr w:rsidR="00060115" w:rsidRPr="00060115" w14:paraId="20A37734" w14:textId="77777777" w:rsidTr="00060115">
        <w:tc>
          <w:tcPr>
            <w:tcW w:w="2179" w:type="dxa"/>
            <w:shd w:val="clear" w:color="auto" w:fill="auto"/>
          </w:tcPr>
          <w:p w14:paraId="6A7F5135" w14:textId="77777777" w:rsidR="00060115" w:rsidRPr="00060115" w:rsidRDefault="00060115" w:rsidP="00060115">
            <w:pPr>
              <w:ind w:firstLine="0"/>
            </w:pPr>
            <w:r>
              <w:t>Oremus</w:t>
            </w:r>
          </w:p>
        </w:tc>
        <w:tc>
          <w:tcPr>
            <w:tcW w:w="2179" w:type="dxa"/>
            <w:shd w:val="clear" w:color="auto" w:fill="auto"/>
          </w:tcPr>
          <w:p w14:paraId="315B511F" w14:textId="77777777" w:rsidR="00060115" w:rsidRPr="00060115" w:rsidRDefault="00060115" w:rsidP="00060115">
            <w:pPr>
              <w:ind w:firstLine="0"/>
            </w:pPr>
            <w:r>
              <w:t>Pope</w:t>
            </w:r>
          </w:p>
        </w:tc>
        <w:tc>
          <w:tcPr>
            <w:tcW w:w="2180" w:type="dxa"/>
            <w:shd w:val="clear" w:color="auto" w:fill="auto"/>
          </w:tcPr>
          <w:p w14:paraId="1743D733" w14:textId="77777777" w:rsidR="00060115" w:rsidRPr="00060115" w:rsidRDefault="00060115" w:rsidP="00060115">
            <w:pPr>
              <w:ind w:firstLine="0"/>
            </w:pPr>
            <w:r>
              <w:t>Sandifer</w:t>
            </w:r>
          </w:p>
        </w:tc>
      </w:tr>
      <w:tr w:rsidR="00060115" w:rsidRPr="00060115" w14:paraId="74D9B62D" w14:textId="77777777" w:rsidTr="00060115">
        <w:tc>
          <w:tcPr>
            <w:tcW w:w="2179" w:type="dxa"/>
            <w:shd w:val="clear" w:color="auto" w:fill="auto"/>
          </w:tcPr>
          <w:p w14:paraId="3A20B7CB" w14:textId="77777777" w:rsidR="00060115" w:rsidRPr="00060115" w:rsidRDefault="00060115" w:rsidP="00060115">
            <w:pPr>
              <w:ind w:firstLine="0"/>
            </w:pPr>
            <w:r>
              <w:t>Simrill</w:t>
            </w:r>
          </w:p>
        </w:tc>
        <w:tc>
          <w:tcPr>
            <w:tcW w:w="2179" w:type="dxa"/>
            <w:shd w:val="clear" w:color="auto" w:fill="auto"/>
          </w:tcPr>
          <w:p w14:paraId="1437BF8A" w14:textId="77777777" w:rsidR="00060115" w:rsidRPr="00060115" w:rsidRDefault="00060115" w:rsidP="00060115">
            <w:pPr>
              <w:ind w:firstLine="0"/>
            </w:pPr>
            <w:r>
              <w:t>G. M. Smith</w:t>
            </w:r>
          </w:p>
        </w:tc>
        <w:tc>
          <w:tcPr>
            <w:tcW w:w="2180" w:type="dxa"/>
            <w:shd w:val="clear" w:color="auto" w:fill="auto"/>
          </w:tcPr>
          <w:p w14:paraId="39BBCDFA" w14:textId="77777777" w:rsidR="00060115" w:rsidRPr="00060115" w:rsidRDefault="00060115" w:rsidP="00060115">
            <w:pPr>
              <w:ind w:firstLine="0"/>
            </w:pPr>
            <w:r>
              <w:t>M. M. Smith</w:t>
            </w:r>
          </w:p>
        </w:tc>
      </w:tr>
      <w:tr w:rsidR="00060115" w:rsidRPr="00060115" w14:paraId="29170884" w14:textId="77777777" w:rsidTr="00060115">
        <w:tc>
          <w:tcPr>
            <w:tcW w:w="2179" w:type="dxa"/>
            <w:shd w:val="clear" w:color="auto" w:fill="auto"/>
          </w:tcPr>
          <w:p w14:paraId="5F2ECBB1" w14:textId="77777777" w:rsidR="00060115" w:rsidRPr="00060115" w:rsidRDefault="00060115" w:rsidP="00060115">
            <w:pPr>
              <w:ind w:firstLine="0"/>
            </w:pPr>
            <w:r>
              <w:t>Taylor</w:t>
            </w:r>
          </w:p>
        </w:tc>
        <w:tc>
          <w:tcPr>
            <w:tcW w:w="2179" w:type="dxa"/>
            <w:shd w:val="clear" w:color="auto" w:fill="auto"/>
          </w:tcPr>
          <w:p w14:paraId="21491C25" w14:textId="77777777" w:rsidR="00060115" w:rsidRPr="00060115" w:rsidRDefault="00060115" w:rsidP="00060115">
            <w:pPr>
              <w:ind w:firstLine="0"/>
            </w:pPr>
            <w:r>
              <w:t>Thayer</w:t>
            </w:r>
          </w:p>
        </w:tc>
        <w:tc>
          <w:tcPr>
            <w:tcW w:w="2180" w:type="dxa"/>
            <w:shd w:val="clear" w:color="auto" w:fill="auto"/>
          </w:tcPr>
          <w:p w14:paraId="0CC97EED" w14:textId="77777777" w:rsidR="00060115" w:rsidRPr="00060115" w:rsidRDefault="00060115" w:rsidP="00060115">
            <w:pPr>
              <w:ind w:firstLine="0"/>
            </w:pPr>
            <w:r>
              <w:t>Trantham</w:t>
            </w:r>
          </w:p>
        </w:tc>
      </w:tr>
      <w:tr w:rsidR="00060115" w:rsidRPr="00060115" w14:paraId="77BD2C73" w14:textId="77777777" w:rsidTr="00060115">
        <w:tc>
          <w:tcPr>
            <w:tcW w:w="2179" w:type="dxa"/>
            <w:shd w:val="clear" w:color="auto" w:fill="auto"/>
          </w:tcPr>
          <w:p w14:paraId="73AE6F31" w14:textId="77777777" w:rsidR="00060115" w:rsidRPr="00060115" w:rsidRDefault="00060115" w:rsidP="00060115">
            <w:pPr>
              <w:keepNext/>
              <w:ind w:firstLine="0"/>
            </w:pPr>
            <w:r>
              <w:t>West</w:t>
            </w:r>
          </w:p>
        </w:tc>
        <w:tc>
          <w:tcPr>
            <w:tcW w:w="2179" w:type="dxa"/>
            <w:shd w:val="clear" w:color="auto" w:fill="auto"/>
          </w:tcPr>
          <w:p w14:paraId="05EC9055" w14:textId="77777777" w:rsidR="00060115" w:rsidRPr="00060115" w:rsidRDefault="00060115" w:rsidP="00060115">
            <w:pPr>
              <w:keepNext/>
              <w:ind w:firstLine="0"/>
            </w:pPr>
            <w:r>
              <w:t>White</w:t>
            </w:r>
          </w:p>
        </w:tc>
        <w:tc>
          <w:tcPr>
            <w:tcW w:w="2180" w:type="dxa"/>
            <w:shd w:val="clear" w:color="auto" w:fill="auto"/>
          </w:tcPr>
          <w:p w14:paraId="5F69C526" w14:textId="77777777" w:rsidR="00060115" w:rsidRPr="00060115" w:rsidRDefault="00060115" w:rsidP="00060115">
            <w:pPr>
              <w:keepNext/>
              <w:ind w:firstLine="0"/>
            </w:pPr>
            <w:r>
              <w:t>Whitmire</w:t>
            </w:r>
          </w:p>
        </w:tc>
      </w:tr>
      <w:tr w:rsidR="00060115" w:rsidRPr="00060115" w14:paraId="3C370127" w14:textId="77777777" w:rsidTr="00060115">
        <w:tc>
          <w:tcPr>
            <w:tcW w:w="2179" w:type="dxa"/>
            <w:shd w:val="clear" w:color="auto" w:fill="auto"/>
          </w:tcPr>
          <w:p w14:paraId="2F5F3C54" w14:textId="77777777" w:rsidR="00060115" w:rsidRPr="00060115" w:rsidRDefault="00060115" w:rsidP="00060115">
            <w:pPr>
              <w:keepNext/>
              <w:ind w:firstLine="0"/>
            </w:pPr>
            <w:r>
              <w:t>Willis</w:t>
            </w:r>
          </w:p>
        </w:tc>
        <w:tc>
          <w:tcPr>
            <w:tcW w:w="2179" w:type="dxa"/>
            <w:shd w:val="clear" w:color="auto" w:fill="auto"/>
          </w:tcPr>
          <w:p w14:paraId="739A226D" w14:textId="77777777" w:rsidR="00060115" w:rsidRPr="00060115" w:rsidRDefault="00060115" w:rsidP="00060115">
            <w:pPr>
              <w:keepNext/>
              <w:ind w:firstLine="0"/>
            </w:pPr>
            <w:r>
              <w:t>Yow</w:t>
            </w:r>
          </w:p>
        </w:tc>
        <w:tc>
          <w:tcPr>
            <w:tcW w:w="2180" w:type="dxa"/>
            <w:shd w:val="clear" w:color="auto" w:fill="auto"/>
          </w:tcPr>
          <w:p w14:paraId="7B27AD79" w14:textId="77777777" w:rsidR="00060115" w:rsidRPr="00060115" w:rsidRDefault="00060115" w:rsidP="00060115">
            <w:pPr>
              <w:keepNext/>
              <w:ind w:firstLine="0"/>
            </w:pPr>
          </w:p>
        </w:tc>
      </w:tr>
    </w:tbl>
    <w:p w14:paraId="25341B4C" w14:textId="77777777" w:rsidR="00060115" w:rsidRDefault="00060115" w:rsidP="00060115"/>
    <w:p w14:paraId="5B07FC30" w14:textId="77777777" w:rsidR="00060115" w:rsidRDefault="00060115" w:rsidP="00060115">
      <w:pPr>
        <w:jc w:val="center"/>
        <w:rPr>
          <w:b/>
        </w:rPr>
      </w:pPr>
      <w:r w:rsidRPr="00060115">
        <w:rPr>
          <w:b/>
        </w:rPr>
        <w:t>Total--74</w:t>
      </w:r>
    </w:p>
    <w:p w14:paraId="5C62A583" w14:textId="77777777" w:rsidR="00060115" w:rsidRDefault="00060115" w:rsidP="00060115">
      <w:pPr>
        <w:jc w:val="center"/>
        <w:rPr>
          <w:b/>
        </w:rPr>
      </w:pPr>
    </w:p>
    <w:p w14:paraId="4F7477E4" w14:textId="77777777" w:rsidR="00060115" w:rsidRDefault="00060115" w:rsidP="00060115">
      <w:pPr>
        <w:ind w:firstLine="0"/>
      </w:pPr>
      <w:r w:rsidRPr="0006011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60115" w:rsidRPr="00060115" w14:paraId="60E1CDF5" w14:textId="77777777" w:rsidTr="00060115">
        <w:tc>
          <w:tcPr>
            <w:tcW w:w="2179" w:type="dxa"/>
            <w:shd w:val="clear" w:color="auto" w:fill="auto"/>
          </w:tcPr>
          <w:p w14:paraId="422855D9" w14:textId="77777777" w:rsidR="00060115" w:rsidRPr="00060115" w:rsidRDefault="00060115" w:rsidP="00060115">
            <w:pPr>
              <w:keepNext/>
              <w:ind w:firstLine="0"/>
            </w:pPr>
            <w:r>
              <w:t>Alexander</w:t>
            </w:r>
          </w:p>
        </w:tc>
        <w:tc>
          <w:tcPr>
            <w:tcW w:w="2179" w:type="dxa"/>
            <w:shd w:val="clear" w:color="auto" w:fill="auto"/>
          </w:tcPr>
          <w:p w14:paraId="20722E84" w14:textId="77777777" w:rsidR="00060115" w:rsidRPr="00060115" w:rsidRDefault="00060115" w:rsidP="00060115">
            <w:pPr>
              <w:keepNext/>
              <w:ind w:firstLine="0"/>
            </w:pPr>
            <w:r>
              <w:t>Anderson</w:t>
            </w:r>
          </w:p>
        </w:tc>
        <w:tc>
          <w:tcPr>
            <w:tcW w:w="2180" w:type="dxa"/>
            <w:shd w:val="clear" w:color="auto" w:fill="auto"/>
          </w:tcPr>
          <w:p w14:paraId="576F38C5" w14:textId="77777777" w:rsidR="00060115" w:rsidRPr="00060115" w:rsidRDefault="00060115" w:rsidP="00060115">
            <w:pPr>
              <w:keepNext/>
              <w:ind w:firstLine="0"/>
            </w:pPr>
            <w:r>
              <w:t>Bernstein</w:t>
            </w:r>
          </w:p>
        </w:tc>
      </w:tr>
      <w:tr w:rsidR="00060115" w:rsidRPr="00060115" w14:paraId="35831CAC" w14:textId="77777777" w:rsidTr="00060115">
        <w:tc>
          <w:tcPr>
            <w:tcW w:w="2179" w:type="dxa"/>
            <w:shd w:val="clear" w:color="auto" w:fill="auto"/>
          </w:tcPr>
          <w:p w14:paraId="51A71B86" w14:textId="77777777" w:rsidR="00060115" w:rsidRPr="00060115" w:rsidRDefault="00060115" w:rsidP="00060115">
            <w:pPr>
              <w:ind w:firstLine="0"/>
            </w:pPr>
            <w:r>
              <w:t>Brawley</w:t>
            </w:r>
          </w:p>
        </w:tc>
        <w:tc>
          <w:tcPr>
            <w:tcW w:w="2179" w:type="dxa"/>
            <w:shd w:val="clear" w:color="auto" w:fill="auto"/>
          </w:tcPr>
          <w:p w14:paraId="12D7D69F" w14:textId="77777777" w:rsidR="00060115" w:rsidRPr="00060115" w:rsidRDefault="00060115" w:rsidP="00060115">
            <w:pPr>
              <w:ind w:firstLine="0"/>
            </w:pPr>
            <w:r>
              <w:t>Clyburn</w:t>
            </w:r>
          </w:p>
        </w:tc>
        <w:tc>
          <w:tcPr>
            <w:tcW w:w="2180" w:type="dxa"/>
            <w:shd w:val="clear" w:color="auto" w:fill="auto"/>
          </w:tcPr>
          <w:p w14:paraId="7D515DA9" w14:textId="77777777" w:rsidR="00060115" w:rsidRPr="00060115" w:rsidRDefault="00060115" w:rsidP="00060115">
            <w:pPr>
              <w:ind w:firstLine="0"/>
            </w:pPr>
            <w:r>
              <w:t>Cobb-Hunter</w:t>
            </w:r>
          </w:p>
        </w:tc>
      </w:tr>
      <w:tr w:rsidR="00060115" w:rsidRPr="00060115" w14:paraId="4F2124FB" w14:textId="77777777" w:rsidTr="00060115">
        <w:tc>
          <w:tcPr>
            <w:tcW w:w="2179" w:type="dxa"/>
            <w:shd w:val="clear" w:color="auto" w:fill="auto"/>
          </w:tcPr>
          <w:p w14:paraId="01EFCB21" w14:textId="77777777" w:rsidR="00060115" w:rsidRPr="00060115" w:rsidRDefault="00060115" w:rsidP="00060115">
            <w:pPr>
              <w:ind w:firstLine="0"/>
            </w:pPr>
            <w:r>
              <w:t>Dillard</w:t>
            </w:r>
          </w:p>
        </w:tc>
        <w:tc>
          <w:tcPr>
            <w:tcW w:w="2179" w:type="dxa"/>
            <w:shd w:val="clear" w:color="auto" w:fill="auto"/>
          </w:tcPr>
          <w:p w14:paraId="67505FE4" w14:textId="77777777" w:rsidR="00060115" w:rsidRPr="00060115" w:rsidRDefault="00060115" w:rsidP="00060115">
            <w:pPr>
              <w:ind w:firstLine="0"/>
            </w:pPr>
            <w:r>
              <w:t>Garvin</w:t>
            </w:r>
          </w:p>
        </w:tc>
        <w:tc>
          <w:tcPr>
            <w:tcW w:w="2180" w:type="dxa"/>
            <w:shd w:val="clear" w:color="auto" w:fill="auto"/>
          </w:tcPr>
          <w:p w14:paraId="117BA2CC" w14:textId="77777777" w:rsidR="00060115" w:rsidRPr="00060115" w:rsidRDefault="00060115" w:rsidP="00060115">
            <w:pPr>
              <w:ind w:firstLine="0"/>
            </w:pPr>
            <w:r>
              <w:t>Gilliard</w:t>
            </w:r>
          </w:p>
        </w:tc>
      </w:tr>
      <w:tr w:rsidR="00060115" w:rsidRPr="00060115" w14:paraId="391104BA" w14:textId="77777777" w:rsidTr="00060115">
        <w:tc>
          <w:tcPr>
            <w:tcW w:w="2179" w:type="dxa"/>
            <w:shd w:val="clear" w:color="auto" w:fill="auto"/>
          </w:tcPr>
          <w:p w14:paraId="459485DA" w14:textId="77777777" w:rsidR="00060115" w:rsidRPr="00060115" w:rsidRDefault="00060115" w:rsidP="00060115">
            <w:pPr>
              <w:ind w:firstLine="0"/>
            </w:pPr>
            <w:r>
              <w:t>Govan</w:t>
            </w:r>
          </w:p>
        </w:tc>
        <w:tc>
          <w:tcPr>
            <w:tcW w:w="2179" w:type="dxa"/>
            <w:shd w:val="clear" w:color="auto" w:fill="auto"/>
          </w:tcPr>
          <w:p w14:paraId="6DDFDFC6" w14:textId="77777777" w:rsidR="00060115" w:rsidRPr="00060115" w:rsidRDefault="00060115" w:rsidP="00060115">
            <w:pPr>
              <w:ind w:firstLine="0"/>
            </w:pPr>
            <w:r>
              <w:t>Henderson-Myers</w:t>
            </w:r>
          </w:p>
        </w:tc>
        <w:tc>
          <w:tcPr>
            <w:tcW w:w="2180" w:type="dxa"/>
            <w:shd w:val="clear" w:color="auto" w:fill="auto"/>
          </w:tcPr>
          <w:p w14:paraId="40989821" w14:textId="77777777" w:rsidR="00060115" w:rsidRPr="00060115" w:rsidRDefault="00060115" w:rsidP="00060115">
            <w:pPr>
              <w:ind w:firstLine="0"/>
            </w:pPr>
            <w:r>
              <w:t>Henegan</w:t>
            </w:r>
          </w:p>
        </w:tc>
      </w:tr>
      <w:tr w:rsidR="00060115" w:rsidRPr="00060115" w14:paraId="23CCD335" w14:textId="77777777" w:rsidTr="00060115">
        <w:tc>
          <w:tcPr>
            <w:tcW w:w="2179" w:type="dxa"/>
            <w:shd w:val="clear" w:color="auto" w:fill="auto"/>
          </w:tcPr>
          <w:p w14:paraId="5CEF2C22" w14:textId="77777777" w:rsidR="00060115" w:rsidRPr="00060115" w:rsidRDefault="00060115" w:rsidP="00060115">
            <w:pPr>
              <w:ind w:firstLine="0"/>
            </w:pPr>
            <w:r>
              <w:t>Hosey</w:t>
            </w:r>
          </w:p>
        </w:tc>
        <w:tc>
          <w:tcPr>
            <w:tcW w:w="2179" w:type="dxa"/>
            <w:shd w:val="clear" w:color="auto" w:fill="auto"/>
          </w:tcPr>
          <w:p w14:paraId="5E7D0903" w14:textId="77777777" w:rsidR="00060115" w:rsidRPr="00060115" w:rsidRDefault="00060115" w:rsidP="00060115">
            <w:pPr>
              <w:ind w:firstLine="0"/>
            </w:pPr>
            <w:r>
              <w:t>Howard</w:t>
            </w:r>
          </w:p>
        </w:tc>
        <w:tc>
          <w:tcPr>
            <w:tcW w:w="2180" w:type="dxa"/>
            <w:shd w:val="clear" w:color="auto" w:fill="auto"/>
          </w:tcPr>
          <w:p w14:paraId="7DCFB12C" w14:textId="77777777" w:rsidR="00060115" w:rsidRPr="00060115" w:rsidRDefault="00060115" w:rsidP="00060115">
            <w:pPr>
              <w:ind w:firstLine="0"/>
            </w:pPr>
            <w:r>
              <w:t>Jefferson</w:t>
            </w:r>
          </w:p>
        </w:tc>
      </w:tr>
      <w:tr w:rsidR="00060115" w:rsidRPr="00060115" w14:paraId="55542287" w14:textId="77777777" w:rsidTr="00060115">
        <w:tc>
          <w:tcPr>
            <w:tcW w:w="2179" w:type="dxa"/>
            <w:shd w:val="clear" w:color="auto" w:fill="auto"/>
          </w:tcPr>
          <w:p w14:paraId="03CF533A" w14:textId="77777777" w:rsidR="00060115" w:rsidRPr="00060115" w:rsidRDefault="00060115" w:rsidP="00060115">
            <w:pPr>
              <w:ind w:firstLine="0"/>
            </w:pPr>
            <w:r>
              <w:t>J. L. Johnson</w:t>
            </w:r>
          </w:p>
        </w:tc>
        <w:tc>
          <w:tcPr>
            <w:tcW w:w="2179" w:type="dxa"/>
            <w:shd w:val="clear" w:color="auto" w:fill="auto"/>
          </w:tcPr>
          <w:p w14:paraId="43B889AC" w14:textId="77777777" w:rsidR="00060115" w:rsidRPr="00060115" w:rsidRDefault="00060115" w:rsidP="00060115">
            <w:pPr>
              <w:ind w:firstLine="0"/>
            </w:pPr>
            <w:r>
              <w:t>K. O. Johnson</w:t>
            </w:r>
          </w:p>
        </w:tc>
        <w:tc>
          <w:tcPr>
            <w:tcW w:w="2180" w:type="dxa"/>
            <w:shd w:val="clear" w:color="auto" w:fill="auto"/>
          </w:tcPr>
          <w:p w14:paraId="19866EC4" w14:textId="77777777" w:rsidR="00060115" w:rsidRPr="00060115" w:rsidRDefault="00060115" w:rsidP="00060115">
            <w:pPr>
              <w:ind w:firstLine="0"/>
            </w:pPr>
            <w:r>
              <w:t>King</w:t>
            </w:r>
          </w:p>
        </w:tc>
      </w:tr>
      <w:tr w:rsidR="00060115" w:rsidRPr="00060115" w14:paraId="44EFA50E" w14:textId="77777777" w:rsidTr="00060115">
        <w:tc>
          <w:tcPr>
            <w:tcW w:w="2179" w:type="dxa"/>
            <w:shd w:val="clear" w:color="auto" w:fill="auto"/>
          </w:tcPr>
          <w:p w14:paraId="17BD8045" w14:textId="77777777" w:rsidR="00060115" w:rsidRPr="00060115" w:rsidRDefault="00060115" w:rsidP="00060115">
            <w:pPr>
              <w:ind w:firstLine="0"/>
            </w:pPr>
            <w:r>
              <w:t>Kirby</w:t>
            </w:r>
          </w:p>
        </w:tc>
        <w:tc>
          <w:tcPr>
            <w:tcW w:w="2179" w:type="dxa"/>
            <w:shd w:val="clear" w:color="auto" w:fill="auto"/>
          </w:tcPr>
          <w:p w14:paraId="5BEE87C5" w14:textId="77777777" w:rsidR="00060115" w:rsidRPr="00060115" w:rsidRDefault="00060115" w:rsidP="00060115">
            <w:pPr>
              <w:ind w:firstLine="0"/>
            </w:pPr>
            <w:r>
              <w:t>Matthews</w:t>
            </w:r>
          </w:p>
        </w:tc>
        <w:tc>
          <w:tcPr>
            <w:tcW w:w="2180" w:type="dxa"/>
            <w:shd w:val="clear" w:color="auto" w:fill="auto"/>
          </w:tcPr>
          <w:p w14:paraId="68DB6CF3" w14:textId="77777777" w:rsidR="00060115" w:rsidRPr="00060115" w:rsidRDefault="00060115" w:rsidP="00060115">
            <w:pPr>
              <w:ind w:firstLine="0"/>
            </w:pPr>
            <w:r>
              <w:t>McDaniel</w:t>
            </w:r>
          </w:p>
        </w:tc>
      </w:tr>
      <w:tr w:rsidR="00060115" w:rsidRPr="00060115" w14:paraId="6AE6BA1A" w14:textId="77777777" w:rsidTr="00060115">
        <w:tc>
          <w:tcPr>
            <w:tcW w:w="2179" w:type="dxa"/>
            <w:shd w:val="clear" w:color="auto" w:fill="auto"/>
          </w:tcPr>
          <w:p w14:paraId="389BF0D0" w14:textId="77777777" w:rsidR="00060115" w:rsidRPr="00060115" w:rsidRDefault="00060115" w:rsidP="00060115">
            <w:pPr>
              <w:ind w:firstLine="0"/>
            </w:pPr>
            <w:r>
              <w:t>McKnight</w:t>
            </w:r>
          </w:p>
        </w:tc>
        <w:tc>
          <w:tcPr>
            <w:tcW w:w="2179" w:type="dxa"/>
            <w:shd w:val="clear" w:color="auto" w:fill="auto"/>
          </w:tcPr>
          <w:p w14:paraId="51723686" w14:textId="77777777" w:rsidR="00060115" w:rsidRPr="00060115" w:rsidRDefault="00060115" w:rsidP="00060115">
            <w:pPr>
              <w:ind w:firstLine="0"/>
            </w:pPr>
            <w:r>
              <w:t>Murray</w:t>
            </w:r>
          </w:p>
        </w:tc>
        <w:tc>
          <w:tcPr>
            <w:tcW w:w="2180" w:type="dxa"/>
            <w:shd w:val="clear" w:color="auto" w:fill="auto"/>
          </w:tcPr>
          <w:p w14:paraId="25A2A027" w14:textId="77777777" w:rsidR="00060115" w:rsidRPr="00060115" w:rsidRDefault="00060115" w:rsidP="00060115">
            <w:pPr>
              <w:ind w:firstLine="0"/>
            </w:pPr>
            <w:r>
              <w:t>Ott</w:t>
            </w:r>
          </w:p>
        </w:tc>
      </w:tr>
      <w:tr w:rsidR="00060115" w:rsidRPr="00060115" w14:paraId="625E9BA9" w14:textId="77777777" w:rsidTr="00060115">
        <w:tc>
          <w:tcPr>
            <w:tcW w:w="2179" w:type="dxa"/>
            <w:shd w:val="clear" w:color="auto" w:fill="auto"/>
          </w:tcPr>
          <w:p w14:paraId="307E71A8" w14:textId="77777777" w:rsidR="00060115" w:rsidRPr="00060115" w:rsidRDefault="00060115" w:rsidP="00060115">
            <w:pPr>
              <w:ind w:firstLine="0"/>
            </w:pPr>
            <w:r>
              <w:t>Pendarvis</w:t>
            </w:r>
          </w:p>
        </w:tc>
        <w:tc>
          <w:tcPr>
            <w:tcW w:w="2179" w:type="dxa"/>
            <w:shd w:val="clear" w:color="auto" w:fill="auto"/>
          </w:tcPr>
          <w:p w14:paraId="7DDAF765" w14:textId="77777777" w:rsidR="00060115" w:rsidRPr="00060115" w:rsidRDefault="00060115" w:rsidP="00060115">
            <w:pPr>
              <w:ind w:firstLine="0"/>
            </w:pPr>
            <w:r>
              <w:t>Rivers</w:t>
            </w:r>
          </w:p>
        </w:tc>
        <w:tc>
          <w:tcPr>
            <w:tcW w:w="2180" w:type="dxa"/>
            <w:shd w:val="clear" w:color="auto" w:fill="auto"/>
          </w:tcPr>
          <w:p w14:paraId="5451D4D4" w14:textId="77777777" w:rsidR="00060115" w:rsidRPr="00060115" w:rsidRDefault="00060115" w:rsidP="00060115">
            <w:pPr>
              <w:ind w:firstLine="0"/>
            </w:pPr>
            <w:r>
              <w:t>Robinson</w:t>
            </w:r>
          </w:p>
        </w:tc>
      </w:tr>
      <w:tr w:rsidR="00060115" w:rsidRPr="00060115" w14:paraId="57AC9D11" w14:textId="77777777" w:rsidTr="00060115">
        <w:tc>
          <w:tcPr>
            <w:tcW w:w="2179" w:type="dxa"/>
            <w:shd w:val="clear" w:color="auto" w:fill="auto"/>
          </w:tcPr>
          <w:p w14:paraId="628689A5" w14:textId="77777777" w:rsidR="00060115" w:rsidRPr="00060115" w:rsidRDefault="00060115" w:rsidP="00060115">
            <w:pPr>
              <w:ind w:firstLine="0"/>
            </w:pPr>
            <w:r>
              <w:t>Rose</w:t>
            </w:r>
          </w:p>
        </w:tc>
        <w:tc>
          <w:tcPr>
            <w:tcW w:w="2179" w:type="dxa"/>
            <w:shd w:val="clear" w:color="auto" w:fill="auto"/>
          </w:tcPr>
          <w:p w14:paraId="5E5B6451" w14:textId="77777777" w:rsidR="00060115" w:rsidRPr="00060115" w:rsidRDefault="00060115" w:rsidP="00060115">
            <w:pPr>
              <w:ind w:firstLine="0"/>
            </w:pPr>
            <w:r>
              <w:t>Rutherford</w:t>
            </w:r>
          </w:p>
        </w:tc>
        <w:tc>
          <w:tcPr>
            <w:tcW w:w="2180" w:type="dxa"/>
            <w:shd w:val="clear" w:color="auto" w:fill="auto"/>
          </w:tcPr>
          <w:p w14:paraId="73246E69" w14:textId="77777777" w:rsidR="00060115" w:rsidRPr="00060115" w:rsidRDefault="00060115" w:rsidP="00060115">
            <w:pPr>
              <w:ind w:firstLine="0"/>
            </w:pPr>
            <w:r>
              <w:t>Stavrinakis</w:t>
            </w:r>
          </w:p>
        </w:tc>
      </w:tr>
      <w:tr w:rsidR="00060115" w:rsidRPr="00060115" w14:paraId="28911BC5" w14:textId="77777777" w:rsidTr="00060115">
        <w:tc>
          <w:tcPr>
            <w:tcW w:w="2179" w:type="dxa"/>
            <w:shd w:val="clear" w:color="auto" w:fill="auto"/>
          </w:tcPr>
          <w:p w14:paraId="141276CF" w14:textId="77777777" w:rsidR="00060115" w:rsidRPr="00060115" w:rsidRDefault="00060115" w:rsidP="00060115">
            <w:pPr>
              <w:keepNext/>
              <w:ind w:firstLine="0"/>
            </w:pPr>
            <w:r>
              <w:t>Tedder</w:t>
            </w:r>
          </w:p>
        </w:tc>
        <w:tc>
          <w:tcPr>
            <w:tcW w:w="2179" w:type="dxa"/>
            <w:shd w:val="clear" w:color="auto" w:fill="auto"/>
          </w:tcPr>
          <w:p w14:paraId="2364B0AD" w14:textId="77777777" w:rsidR="00060115" w:rsidRPr="00060115" w:rsidRDefault="00060115" w:rsidP="00060115">
            <w:pPr>
              <w:keepNext/>
              <w:ind w:firstLine="0"/>
            </w:pPr>
            <w:r>
              <w:t>Thigpen</w:t>
            </w:r>
          </w:p>
        </w:tc>
        <w:tc>
          <w:tcPr>
            <w:tcW w:w="2180" w:type="dxa"/>
            <w:shd w:val="clear" w:color="auto" w:fill="auto"/>
          </w:tcPr>
          <w:p w14:paraId="68DAAFA4" w14:textId="77777777" w:rsidR="00060115" w:rsidRPr="00060115" w:rsidRDefault="00060115" w:rsidP="00060115">
            <w:pPr>
              <w:keepNext/>
              <w:ind w:firstLine="0"/>
            </w:pPr>
            <w:r>
              <w:t>Wetmore</w:t>
            </w:r>
          </w:p>
        </w:tc>
      </w:tr>
      <w:tr w:rsidR="00060115" w:rsidRPr="00060115" w14:paraId="5413C4BC" w14:textId="77777777" w:rsidTr="00060115">
        <w:tc>
          <w:tcPr>
            <w:tcW w:w="2179" w:type="dxa"/>
            <w:shd w:val="clear" w:color="auto" w:fill="auto"/>
          </w:tcPr>
          <w:p w14:paraId="61E30B56" w14:textId="77777777" w:rsidR="00060115" w:rsidRPr="00060115" w:rsidRDefault="00060115" w:rsidP="00060115">
            <w:pPr>
              <w:keepNext/>
              <w:ind w:firstLine="0"/>
            </w:pPr>
            <w:r>
              <w:t>Wheeler</w:t>
            </w:r>
          </w:p>
        </w:tc>
        <w:tc>
          <w:tcPr>
            <w:tcW w:w="2179" w:type="dxa"/>
            <w:shd w:val="clear" w:color="auto" w:fill="auto"/>
          </w:tcPr>
          <w:p w14:paraId="5E36D9FA" w14:textId="77777777" w:rsidR="00060115" w:rsidRPr="00060115" w:rsidRDefault="00060115" w:rsidP="00060115">
            <w:pPr>
              <w:keepNext/>
              <w:ind w:firstLine="0"/>
            </w:pPr>
            <w:r>
              <w:t>R. Williams</w:t>
            </w:r>
          </w:p>
        </w:tc>
        <w:tc>
          <w:tcPr>
            <w:tcW w:w="2180" w:type="dxa"/>
            <w:shd w:val="clear" w:color="auto" w:fill="auto"/>
          </w:tcPr>
          <w:p w14:paraId="79552FB2" w14:textId="77777777" w:rsidR="00060115" w:rsidRPr="00060115" w:rsidRDefault="00060115" w:rsidP="00060115">
            <w:pPr>
              <w:keepNext/>
              <w:ind w:firstLine="0"/>
            </w:pPr>
          </w:p>
        </w:tc>
      </w:tr>
    </w:tbl>
    <w:p w14:paraId="156F50EB" w14:textId="77777777" w:rsidR="00060115" w:rsidRDefault="00060115" w:rsidP="00060115"/>
    <w:p w14:paraId="6A7FFB12" w14:textId="77777777" w:rsidR="00060115" w:rsidRDefault="00060115" w:rsidP="00060115">
      <w:pPr>
        <w:jc w:val="center"/>
        <w:rPr>
          <w:b/>
        </w:rPr>
      </w:pPr>
      <w:r w:rsidRPr="00060115">
        <w:rPr>
          <w:b/>
        </w:rPr>
        <w:t>Total--35</w:t>
      </w:r>
    </w:p>
    <w:p w14:paraId="4ACFC81E" w14:textId="77777777" w:rsidR="00060115" w:rsidRDefault="00060115" w:rsidP="00060115">
      <w:pPr>
        <w:jc w:val="center"/>
        <w:rPr>
          <w:b/>
        </w:rPr>
      </w:pPr>
    </w:p>
    <w:p w14:paraId="203CF3ED" w14:textId="77777777" w:rsidR="00060115" w:rsidRDefault="00060115" w:rsidP="00060115">
      <w:r>
        <w:t>So, the amendment was tabled.</w:t>
      </w:r>
    </w:p>
    <w:p w14:paraId="5D669A72" w14:textId="77777777" w:rsidR="00060115" w:rsidRDefault="00060115" w:rsidP="00060115"/>
    <w:p w14:paraId="443FEEF7" w14:textId="77777777" w:rsidR="00060115" w:rsidRPr="00FF3E83" w:rsidRDefault="00060115" w:rsidP="00060115">
      <w:r w:rsidRPr="00FF3E83">
        <w:t>Rep. HENDERSON-MYERS proposed the following Amendment No. 11</w:t>
      </w:r>
      <w:r w:rsidR="00B86AC7">
        <w:t xml:space="preserve"> to </w:t>
      </w:r>
      <w:r w:rsidRPr="00FF3E83">
        <w:t>S. 945 (COUNCIL\SA\945C004.JN.SA22), which was tabled:</w:t>
      </w:r>
    </w:p>
    <w:p w14:paraId="63BF549E" w14:textId="77777777" w:rsidR="00060115" w:rsidRPr="00FF3E83" w:rsidRDefault="00060115" w:rsidP="00060115">
      <w:r w:rsidRPr="00FF3E83">
        <w:t>Amend the bill, as and if amended, SECTION 3, by striking Section 59-29-600(A)(4) and inserting:</w:t>
      </w:r>
    </w:p>
    <w:p w14:paraId="3E1E17E7" w14:textId="77777777" w:rsidR="00060115" w:rsidRPr="00FF3E83" w:rsidRDefault="00060115" w:rsidP="00060115">
      <w:r w:rsidRPr="00FF3E83">
        <w:t>/</w:t>
      </w:r>
      <w:r w:rsidRPr="00FF3E83">
        <w:tab/>
      </w:r>
      <w:r w:rsidRPr="00060115">
        <w:rPr>
          <w:u w:color="000000"/>
        </w:rPr>
        <w:t>(4)</w:t>
      </w:r>
      <w:r w:rsidRPr="00060115">
        <w:rPr>
          <w:u w:color="000000"/>
        </w:rPr>
        <w:tab/>
        <w:t>the State Department of Education, State Board of Education, and Education Oversight Committee regularly review, revise, and publish statewide academic standards;</w:t>
      </w:r>
      <w:r w:rsidRPr="00060115">
        <w:rPr>
          <w:u w:color="000000"/>
        </w:rPr>
        <w:tab/>
        <w:t xml:space="preserve">/ </w:t>
      </w:r>
    </w:p>
    <w:p w14:paraId="2387BEFA" w14:textId="77777777" w:rsidR="00060115" w:rsidRPr="00FF3E83" w:rsidRDefault="00060115" w:rsidP="00060115">
      <w:pPr>
        <w:rPr>
          <w:szCs w:val="32"/>
        </w:rPr>
      </w:pPr>
      <w:r w:rsidRPr="00FF3E83">
        <w:rPr>
          <w:szCs w:val="32"/>
        </w:rPr>
        <w:t>Renumber sections to conform.</w:t>
      </w:r>
    </w:p>
    <w:p w14:paraId="29B6504B" w14:textId="77777777" w:rsidR="00060115" w:rsidRPr="00FF3E83" w:rsidRDefault="00060115" w:rsidP="00060115">
      <w:pPr>
        <w:rPr>
          <w:szCs w:val="32"/>
        </w:rPr>
      </w:pPr>
      <w:r w:rsidRPr="00FF3E83">
        <w:rPr>
          <w:szCs w:val="32"/>
        </w:rPr>
        <w:t>Amend title to conform.</w:t>
      </w:r>
    </w:p>
    <w:p w14:paraId="52330E0F" w14:textId="77777777" w:rsidR="00060115" w:rsidRDefault="00060115" w:rsidP="00060115">
      <w:bookmarkStart w:id="247" w:name="file_end544"/>
      <w:bookmarkEnd w:id="247"/>
    </w:p>
    <w:p w14:paraId="0BAF33DD" w14:textId="77777777" w:rsidR="00060115" w:rsidRDefault="00060115" w:rsidP="00060115">
      <w:r>
        <w:t>Rep. HENDERSON-MYERS spoke in favor of the amendment.</w:t>
      </w:r>
    </w:p>
    <w:p w14:paraId="5B6553AA" w14:textId="77777777" w:rsidR="00060115" w:rsidRDefault="00060115" w:rsidP="00060115"/>
    <w:p w14:paraId="59478B4E" w14:textId="77777777" w:rsidR="00060115" w:rsidRDefault="00060115" w:rsidP="00060115">
      <w:r>
        <w:t>Rep. FELDER moved to table the amendment.</w:t>
      </w:r>
    </w:p>
    <w:p w14:paraId="28B8146A" w14:textId="77777777" w:rsidR="00060115" w:rsidRDefault="00060115" w:rsidP="00060115"/>
    <w:p w14:paraId="38F4019F" w14:textId="77777777" w:rsidR="00060115" w:rsidRDefault="00060115" w:rsidP="00060115">
      <w:r>
        <w:t>Rep. HENDERSON-MYERS demanded the yeas and nays which were taken, resulting as follows:</w:t>
      </w:r>
    </w:p>
    <w:p w14:paraId="03EF05CF" w14:textId="77777777" w:rsidR="00060115" w:rsidRDefault="00060115" w:rsidP="00060115">
      <w:pPr>
        <w:jc w:val="center"/>
      </w:pPr>
      <w:bookmarkStart w:id="248" w:name="vote_start547"/>
      <w:bookmarkEnd w:id="248"/>
      <w:r>
        <w:t>Yeas 72; Nays 33</w:t>
      </w:r>
    </w:p>
    <w:p w14:paraId="03BE8FE6" w14:textId="77777777" w:rsidR="00060115" w:rsidRDefault="00060115" w:rsidP="00060115">
      <w:pPr>
        <w:jc w:val="center"/>
      </w:pPr>
    </w:p>
    <w:p w14:paraId="40A318C9" w14:textId="77777777" w:rsidR="00060115" w:rsidRDefault="00060115" w:rsidP="0006011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60115" w:rsidRPr="00060115" w14:paraId="3B9A278D" w14:textId="77777777" w:rsidTr="00060115">
        <w:tc>
          <w:tcPr>
            <w:tcW w:w="2179" w:type="dxa"/>
            <w:shd w:val="clear" w:color="auto" w:fill="auto"/>
          </w:tcPr>
          <w:p w14:paraId="4BFAB3A1" w14:textId="77777777" w:rsidR="00060115" w:rsidRPr="00060115" w:rsidRDefault="00060115" w:rsidP="00060115">
            <w:pPr>
              <w:keepNext/>
              <w:ind w:firstLine="0"/>
            </w:pPr>
            <w:r>
              <w:t>Allison</w:t>
            </w:r>
          </w:p>
        </w:tc>
        <w:tc>
          <w:tcPr>
            <w:tcW w:w="2179" w:type="dxa"/>
            <w:shd w:val="clear" w:color="auto" w:fill="auto"/>
          </w:tcPr>
          <w:p w14:paraId="6BCA14CE" w14:textId="77777777" w:rsidR="00060115" w:rsidRPr="00060115" w:rsidRDefault="00060115" w:rsidP="00060115">
            <w:pPr>
              <w:keepNext/>
              <w:ind w:firstLine="0"/>
            </w:pPr>
            <w:r>
              <w:t>Bailey</w:t>
            </w:r>
          </w:p>
        </w:tc>
        <w:tc>
          <w:tcPr>
            <w:tcW w:w="2180" w:type="dxa"/>
            <w:shd w:val="clear" w:color="auto" w:fill="auto"/>
          </w:tcPr>
          <w:p w14:paraId="428D2390" w14:textId="77777777" w:rsidR="00060115" w:rsidRPr="00060115" w:rsidRDefault="00060115" w:rsidP="00060115">
            <w:pPr>
              <w:keepNext/>
              <w:ind w:firstLine="0"/>
            </w:pPr>
            <w:r>
              <w:t>Ballentine</w:t>
            </w:r>
          </w:p>
        </w:tc>
      </w:tr>
      <w:tr w:rsidR="00060115" w:rsidRPr="00060115" w14:paraId="029A4059" w14:textId="77777777" w:rsidTr="00060115">
        <w:tc>
          <w:tcPr>
            <w:tcW w:w="2179" w:type="dxa"/>
            <w:shd w:val="clear" w:color="auto" w:fill="auto"/>
          </w:tcPr>
          <w:p w14:paraId="23EC16B4" w14:textId="77777777" w:rsidR="00060115" w:rsidRPr="00060115" w:rsidRDefault="00060115" w:rsidP="00060115">
            <w:pPr>
              <w:ind w:firstLine="0"/>
            </w:pPr>
            <w:r>
              <w:t>Bannister</w:t>
            </w:r>
          </w:p>
        </w:tc>
        <w:tc>
          <w:tcPr>
            <w:tcW w:w="2179" w:type="dxa"/>
            <w:shd w:val="clear" w:color="auto" w:fill="auto"/>
          </w:tcPr>
          <w:p w14:paraId="332FBFFF" w14:textId="77777777" w:rsidR="00060115" w:rsidRPr="00060115" w:rsidRDefault="00060115" w:rsidP="00060115">
            <w:pPr>
              <w:ind w:firstLine="0"/>
            </w:pPr>
            <w:r>
              <w:t>Bennett</w:t>
            </w:r>
          </w:p>
        </w:tc>
        <w:tc>
          <w:tcPr>
            <w:tcW w:w="2180" w:type="dxa"/>
            <w:shd w:val="clear" w:color="auto" w:fill="auto"/>
          </w:tcPr>
          <w:p w14:paraId="49E573DA" w14:textId="77777777" w:rsidR="00060115" w:rsidRPr="00060115" w:rsidRDefault="00060115" w:rsidP="00060115">
            <w:pPr>
              <w:ind w:firstLine="0"/>
            </w:pPr>
            <w:r>
              <w:t>Blackwell</w:t>
            </w:r>
          </w:p>
        </w:tc>
      </w:tr>
      <w:tr w:rsidR="00060115" w:rsidRPr="00060115" w14:paraId="2BF33BDB" w14:textId="77777777" w:rsidTr="00060115">
        <w:tc>
          <w:tcPr>
            <w:tcW w:w="2179" w:type="dxa"/>
            <w:shd w:val="clear" w:color="auto" w:fill="auto"/>
          </w:tcPr>
          <w:p w14:paraId="72A35B1D" w14:textId="77777777" w:rsidR="00060115" w:rsidRPr="00060115" w:rsidRDefault="00060115" w:rsidP="00060115">
            <w:pPr>
              <w:ind w:firstLine="0"/>
            </w:pPr>
            <w:r>
              <w:t>Bradley</w:t>
            </w:r>
          </w:p>
        </w:tc>
        <w:tc>
          <w:tcPr>
            <w:tcW w:w="2179" w:type="dxa"/>
            <w:shd w:val="clear" w:color="auto" w:fill="auto"/>
          </w:tcPr>
          <w:p w14:paraId="7FEB5DFF" w14:textId="77777777" w:rsidR="00060115" w:rsidRPr="00060115" w:rsidRDefault="00060115" w:rsidP="00060115">
            <w:pPr>
              <w:ind w:firstLine="0"/>
            </w:pPr>
            <w:r>
              <w:t>Brittain</w:t>
            </w:r>
          </w:p>
        </w:tc>
        <w:tc>
          <w:tcPr>
            <w:tcW w:w="2180" w:type="dxa"/>
            <w:shd w:val="clear" w:color="auto" w:fill="auto"/>
          </w:tcPr>
          <w:p w14:paraId="0381F727" w14:textId="77777777" w:rsidR="00060115" w:rsidRPr="00060115" w:rsidRDefault="00060115" w:rsidP="00060115">
            <w:pPr>
              <w:ind w:firstLine="0"/>
            </w:pPr>
            <w:r>
              <w:t>Bryant</w:t>
            </w:r>
          </w:p>
        </w:tc>
      </w:tr>
      <w:tr w:rsidR="00060115" w:rsidRPr="00060115" w14:paraId="48043945" w14:textId="77777777" w:rsidTr="00060115">
        <w:tc>
          <w:tcPr>
            <w:tcW w:w="2179" w:type="dxa"/>
            <w:shd w:val="clear" w:color="auto" w:fill="auto"/>
          </w:tcPr>
          <w:p w14:paraId="2D4C0C3D" w14:textId="77777777" w:rsidR="00060115" w:rsidRPr="00060115" w:rsidRDefault="00060115" w:rsidP="00060115">
            <w:pPr>
              <w:ind w:firstLine="0"/>
            </w:pPr>
            <w:r>
              <w:t>Burns</w:t>
            </w:r>
          </w:p>
        </w:tc>
        <w:tc>
          <w:tcPr>
            <w:tcW w:w="2179" w:type="dxa"/>
            <w:shd w:val="clear" w:color="auto" w:fill="auto"/>
          </w:tcPr>
          <w:p w14:paraId="597E452B" w14:textId="77777777" w:rsidR="00060115" w:rsidRPr="00060115" w:rsidRDefault="00060115" w:rsidP="00060115">
            <w:pPr>
              <w:ind w:firstLine="0"/>
            </w:pPr>
            <w:r>
              <w:t>Bustos</w:t>
            </w:r>
          </w:p>
        </w:tc>
        <w:tc>
          <w:tcPr>
            <w:tcW w:w="2180" w:type="dxa"/>
            <w:shd w:val="clear" w:color="auto" w:fill="auto"/>
          </w:tcPr>
          <w:p w14:paraId="5C30679F" w14:textId="77777777" w:rsidR="00060115" w:rsidRPr="00060115" w:rsidRDefault="00060115" w:rsidP="00060115">
            <w:pPr>
              <w:ind w:firstLine="0"/>
            </w:pPr>
            <w:r>
              <w:t>Calhoon</w:t>
            </w:r>
          </w:p>
        </w:tc>
      </w:tr>
      <w:tr w:rsidR="00060115" w:rsidRPr="00060115" w14:paraId="2BC1274F" w14:textId="77777777" w:rsidTr="00060115">
        <w:tc>
          <w:tcPr>
            <w:tcW w:w="2179" w:type="dxa"/>
            <w:shd w:val="clear" w:color="auto" w:fill="auto"/>
          </w:tcPr>
          <w:p w14:paraId="6515E53B" w14:textId="77777777" w:rsidR="00060115" w:rsidRPr="00060115" w:rsidRDefault="00060115" w:rsidP="00060115">
            <w:pPr>
              <w:ind w:firstLine="0"/>
            </w:pPr>
            <w:r>
              <w:t>Carter</w:t>
            </w:r>
          </w:p>
        </w:tc>
        <w:tc>
          <w:tcPr>
            <w:tcW w:w="2179" w:type="dxa"/>
            <w:shd w:val="clear" w:color="auto" w:fill="auto"/>
          </w:tcPr>
          <w:p w14:paraId="1407E81F" w14:textId="77777777" w:rsidR="00060115" w:rsidRPr="00060115" w:rsidRDefault="00060115" w:rsidP="00060115">
            <w:pPr>
              <w:ind w:firstLine="0"/>
            </w:pPr>
            <w:r>
              <w:t>Caskey</w:t>
            </w:r>
          </w:p>
        </w:tc>
        <w:tc>
          <w:tcPr>
            <w:tcW w:w="2180" w:type="dxa"/>
            <w:shd w:val="clear" w:color="auto" w:fill="auto"/>
          </w:tcPr>
          <w:p w14:paraId="0E609F04" w14:textId="77777777" w:rsidR="00060115" w:rsidRPr="00060115" w:rsidRDefault="00060115" w:rsidP="00060115">
            <w:pPr>
              <w:ind w:firstLine="0"/>
            </w:pPr>
            <w:r>
              <w:t>Chumley</w:t>
            </w:r>
          </w:p>
        </w:tc>
      </w:tr>
      <w:tr w:rsidR="00060115" w:rsidRPr="00060115" w14:paraId="5F218D21" w14:textId="77777777" w:rsidTr="00060115">
        <w:tc>
          <w:tcPr>
            <w:tcW w:w="2179" w:type="dxa"/>
            <w:shd w:val="clear" w:color="auto" w:fill="auto"/>
          </w:tcPr>
          <w:p w14:paraId="2C0DC6C9" w14:textId="77777777" w:rsidR="00060115" w:rsidRPr="00060115" w:rsidRDefault="00060115" w:rsidP="00060115">
            <w:pPr>
              <w:ind w:firstLine="0"/>
            </w:pPr>
            <w:r>
              <w:t>Collins</w:t>
            </w:r>
          </w:p>
        </w:tc>
        <w:tc>
          <w:tcPr>
            <w:tcW w:w="2179" w:type="dxa"/>
            <w:shd w:val="clear" w:color="auto" w:fill="auto"/>
          </w:tcPr>
          <w:p w14:paraId="278FD2A1" w14:textId="77777777" w:rsidR="00060115" w:rsidRPr="00060115" w:rsidRDefault="00060115" w:rsidP="00060115">
            <w:pPr>
              <w:ind w:firstLine="0"/>
            </w:pPr>
            <w:r>
              <w:t>B. Cox</w:t>
            </w:r>
          </w:p>
        </w:tc>
        <w:tc>
          <w:tcPr>
            <w:tcW w:w="2180" w:type="dxa"/>
            <w:shd w:val="clear" w:color="auto" w:fill="auto"/>
          </w:tcPr>
          <w:p w14:paraId="53903A83" w14:textId="77777777" w:rsidR="00060115" w:rsidRPr="00060115" w:rsidRDefault="00060115" w:rsidP="00060115">
            <w:pPr>
              <w:ind w:firstLine="0"/>
            </w:pPr>
            <w:r>
              <w:t>W. Cox</w:t>
            </w:r>
          </w:p>
        </w:tc>
      </w:tr>
      <w:tr w:rsidR="00060115" w:rsidRPr="00060115" w14:paraId="64DCAA06" w14:textId="77777777" w:rsidTr="00060115">
        <w:tc>
          <w:tcPr>
            <w:tcW w:w="2179" w:type="dxa"/>
            <w:shd w:val="clear" w:color="auto" w:fill="auto"/>
          </w:tcPr>
          <w:p w14:paraId="25300727" w14:textId="77777777" w:rsidR="00060115" w:rsidRPr="00060115" w:rsidRDefault="00060115" w:rsidP="00060115">
            <w:pPr>
              <w:ind w:firstLine="0"/>
            </w:pPr>
            <w:r>
              <w:t>Crawford</w:t>
            </w:r>
          </w:p>
        </w:tc>
        <w:tc>
          <w:tcPr>
            <w:tcW w:w="2179" w:type="dxa"/>
            <w:shd w:val="clear" w:color="auto" w:fill="auto"/>
          </w:tcPr>
          <w:p w14:paraId="3E8F26AE" w14:textId="77777777" w:rsidR="00060115" w:rsidRPr="00060115" w:rsidRDefault="00060115" w:rsidP="00060115">
            <w:pPr>
              <w:ind w:firstLine="0"/>
            </w:pPr>
            <w:r>
              <w:t>Dabney</w:t>
            </w:r>
          </w:p>
        </w:tc>
        <w:tc>
          <w:tcPr>
            <w:tcW w:w="2180" w:type="dxa"/>
            <w:shd w:val="clear" w:color="auto" w:fill="auto"/>
          </w:tcPr>
          <w:p w14:paraId="14CBADF1" w14:textId="77777777" w:rsidR="00060115" w:rsidRPr="00060115" w:rsidRDefault="00060115" w:rsidP="00060115">
            <w:pPr>
              <w:ind w:firstLine="0"/>
            </w:pPr>
            <w:r>
              <w:t>Davis</w:t>
            </w:r>
          </w:p>
        </w:tc>
      </w:tr>
      <w:tr w:rsidR="00060115" w:rsidRPr="00060115" w14:paraId="2D43FAF4" w14:textId="77777777" w:rsidTr="00060115">
        <w:tc>
          <w:tcPr>
            <w:tcW w:w="2179" w:type="dxa"/>
            <w:shd w:val="clear" w:color="auto" w:fill="auto"/>
          </w:tcPr>
          <w:p w14:paraId="0073A038" w14:textId="77777777" w:rsidR="00060115" w:rsidRPr="00060115" w:rsidRDefault="00060115" w:rsidP="00060115">
            <w:pPr>
              <w:ind w:firstLine="0"/>
            </w:pPr>
            <w:r>
              <w:t>Elliott</w:t>
            </w:r>
          </w:p>
        </w:tc>
        <w:tc>
          <w:tcPr>
            <w:tcW w:w="2179" w:type="dxa"/>
            <w:shd w:val="clear" w:color="auto" w:fill="auto"/>
          </w:tcPr>
          <w:p w14:paraId="6ED6375E" w14:textId="77777777" w:rsidR="00060115" w:rsidRPr="00060115" w:rsidRDefault="00060115" w:rsidP="00060115">
            <w:pPr>
              <w:ind w:firstLine="0"/>
            </w:pPr>
            <w:r>
              <w:t>Erickson</w:t>
            </w:r>
          </w:p>
        </w:tc>
        <w:tc>
          <w:tcPr>
            <w:tcW w:w="2180" w:type="dxa"/>
            <w:shd w:val="clear" w:color="auto" w:fill="auto"/>
          </w:tcPr>
          <w:p w14:paraId="2B1705BD" w14:textId="77777777" w:rsidR="00060115" w:rsidRPr="00060115" w:rsidRDefault="00060115" w:rsidP="00060115">
            <w:pPr>
              <w:ind w:firstLine="0"/>
            </w:pPr>
            <w:r>
              <w:t>Felder</w:t>
            </w:r>
          </w:p>
        </w:tc>
      </w:tr>
      <w:tr w:rsidR="00060115" w:rsidRPr="00060115" w14:paraId="7E7829A6" w14:textId="77777777" w:rsidTr="00060115">
        <w:tc>
          <w:tcPr>
            <w:tcW w:w="2179" w:type="dxa"/>
            <w:shd w:val="clear" w:color="auto" w:fill="auto"/>
          </w:tcPr>
          <w:p w14:paraId="23FF2D92" w14:textId="77777777" w:rsidR="00060115" w:rsidRPr="00060115" w:rsidRDefault="00060115" w:rsidP="00060115">
            <w:pPr>
              <w:ind w:firstLine="0"/>
            </w:pPr>
            <w:r>
              <w:t>Finlay</w:t>
            </w:r>
          </w:p>
        </w:tc>
        <w:tc>
          <w:tcPr>
            <w:tcW w:w="2179" w:type="dxa"/>
            <w:shd w:val="clear" w:color="auto" w:fill="auto"/>
          </w:tcPr>
          <w:p w14:paraId="0F840618" w14:textId="77777777" w:rsidR="00060115" w:rsidRPr="00060115" w:rsidRDefault="00060115" w:rsidP="00060115">
            <w:pPr>
              <w:ind w:firstLine="0"/>
            </w:pPr>
            <w:r>
              <w:t>Forrest</w:t>
            </w:r>
          </w:p>
        </w:tc>
        <w:tc>
          <w:tcPr>
            <w:tcW w:w="2180" w:type="dxa"/>
            <w:shd w:val="clear" w:color="auto" w:fill="auto"/>
          </w:tcPr>
          <w:p w14:paraId="56EA8834" w14:textId="77777777" w:rsidR="00060115" w:rsidRPr="00060115" w:rsidRDefault="00060115" w:rsidP="00060115">
            <w:pPr>
              <w:ind w:firstLine="0"/>
            </w:pPr>
            <w:r>
              <w:t>Fry</w:t>
            </w:r>
          </w:p>
        </w:tc>
      </w:tr>
      <w:tr w:rsidR="00060115" w:rsidRPr="00060115" w14:paraId="28DAACCD" w14:textId="77777777" w:rsidTr="00060115">
        <w:tc>
          <w:tcPr>
            <w:tcW w:w="2179" w:type="dxa"/>
            <w:shd w:val="clear" w:color="auto" w:fill="auto"/>
          </w:tcPr>
          <w:p w14:paraId="62E2C1AF" w14:textId="77777777" w:rsidR="00060115" w:rsidRPr="00060115" w:rsidRDefault="00060115" w:rsidP="00060115">
            <w:pPr>
              <w:ind w:firstLine="0"/>
            </w:pPr>
            <w:r>
              <w:t>Gagnon</w:t>
            </w:r>
          </w:p>
        </w:tc>
        <w:tc>
          <w:tcPr>
            <w:tcW w:w="2179" w:type="dxa"/>
            <w:shd w:val="clear" w:color="auto" w:fill="auto"/>
          </w:tcPr>
          <w:p w14:paraId="302D447F" w14:textId="77777777" w:rsidR="00060115" w:rsidRPr="00060115" w:rsidRDefault="00060115" w:rsidP="00060115">
            <w:pPr>
              <w:ind w:firstLine="0"/>
            </w:pPr>
            <w:r>
              <w:t>Gatch</w:t>
            </w:r>
          </w:p>
        </w:tc>
        <w:tc>
          <w:tcPr>
            <w:tcW w:w="2180" w:type="dxa"/>
            <w:shd w:val="clear" w:color="auto" w:fill="auto"/>
          </w:tcPr>
          <w:p w14:paraId="53A98185" w14:textId="77777777" w:rsidR="00060115" w:rsidRPr="00060115" w:rsidRDefault="00060115" w:rsidP="00060115">
            <w:pPr>
              <w:ind w:firstLine="0"/>
            </w:pPr>
            <w:r>
              <w:t>Gilliam</w:t>
            </w:r>
          </w:p>
        </w:tc>
      </w:tr>
      <w:tr w:rsidR="00060115" w:rsidRPr="00060115" w14:paraId="105E0BFF" w14:textId="77777777" w:rsidTr="00060115">
        <w:tc>
          <w:tcPr>
            <w:tcW w:w="2179" w:type="dxa"/>
            <w:shd w:val="clear" w:color="auto" w:fill="auto"/>
          </w:tcPr>
          <w:p w14:paraId="6823F402" w14:textId="77777777" w:rsidR="00060115" w:rsidRPr="00060115" w:rsidRDefault="00060115" w:rsidP="00060115">
            <w:pPr>
              <w:ind w:firstLine="0"/>
            </w:pPr>
            <w:r>
              <w:t>Haddon</w:t>
            </w:r>
          </w:p>
        </w:tc>
        <w:tc>
          <w:tcPr>
            <w:tcW w:w="2179" w:type="dxa"/>
            <w:shd w:val="clear" w:color="auto" w:fill="auto"/>
          </w:tcPr>
          <w:p w14:paraId="4654F221" w14:textId="77777777" w:rsidR="00060115" w:rsidRPr="00060115" w:rsidRDefault="00060115" w:rsidP="00060115">
            <w:pPr>
              <w:ind w:firstLine="0"/>
            </w:pPr>
            <w:r>
              <w:t>Hardee</w:t>
            </w:r>
          </w:p>
        </w:tc>
        <w:tc>
          <w:tcPr>
            <w:tcW w:w="2180" w:type="dxa"/>
            <w:shd w:val="clear" w:color="auto" w:fill="auto"/>
          </w:tcPr>
          <w:p w14:paraId="43D9AA10" w14:textId="77777777" w:rsidR="00060115" w:rsidRPr="00060115" w:rsidRDefault="00060115" w:rsidP="00060115">
            <w:pPr>
              <w:ind w:firstLine="0"/>
            </w:pPr>
            <w:r>
              <w:t>Herbkersman</w:t>
            </w:r>
          </w:p>
        </w:tc>
      </w:tr>
      <w:tr w:rsidR="00060115" w:rsidRPr="00060115" w14:paraId="12D208F5" w14:textId="77777777" w:rsidTr="00060115">
        <w:tc>
          <w:tcPr>
            <w:tcW w:w="2179" w:type="dxa"/>
            <w:shd w:val="clear" w:color="auto" w:fill="auto"/>
          </w:tcPr>
          <w:p w14:paraId="02FEE37F" w14:textId="77777777" w:rsidR="00060115" w:rsidRPr="00060115" w:rsidRDefault="00060115" w:rsidP="00060115">
            <w:pPr>
              <w:ind w:firstLine="0"/>
            </w:pPr>
            <w:r>
              <w:t>Hewitt</w:t>
            </w:r>
          </w:p>
        </w:tc>
        <w:tc>
          <w:tcPr>
            <w:tcW w:w="2179" w:type="dxa"/>
            <w:shd w:val="clear" w:color="auto" w:fill="auto"/>
          </w:tcPr>
          <w:p w14:paraId="076A38E9" w14:textId="77777777" w:rsidR="00060115" w:rsidRPr="00060115" w:rsidRDefault="00060115" w:rsidP="00060115">
            <w:pPr>
              <w:ind w:firstLine="0"/>
            </w:pPr>
            <w:r>
              <w:t>Hill</w:t>
            </w:r>
          </w:p>
        </w:tc>
        <w:tc>
          <w:tcPr>
            <w:tcW w:w="2180" w:type="dxa"/>
            <w:shd w:val="clear" w:color="auto" w:fill="auto"/>
          </w:tcPr>
          <w:p w14:paraId="1115F7D9" w14:textId="77777777" w:rsidR="00060115" w:rsidRPr="00060115" w:rsidRDefault="00060115" w:rsidP="00060115">
            <w:pPr>
              <w:ind w:firstLine="0"/>
            </w:pPr>
            <w:r>
              <w:t>Hiott</w:t>
            </w:r>
          </w:p>
        </w:tc>
      </w:tr>
      <w:tr w:rsidR="00060115" w:rsidRPr="00060115" w14:paraId="5B294BF0" w14:textId="77777777" w:rsidTr="00060115">
        <w:tc>
          <w:tcPr>
            <w:tcW w:w="2179" w:type="dxa"/>
            <w:shd w:val="clear" w:color="auto" w:fill="auto"/>
          </w:tcPr>
          <w:p w14:paraId="1EAE4E06" w14:textId="77777777" w:rsidR="00060115" w:rsidRPr="00060115" w:rsidRDefault="00060115" w:rsidP="00060115">
            <w:pPr>
              <w:ind w:firstLine="0"/>
            </w:pPr>
            <w:r>
              <w:t>Hixon</w:t>
            </w:r>
          </w:p>
        </w:tc>
        <w:tc>
          <w:tcPr>
            <w:tcW w:w="2179" w:type="dxa"/>
            <w:shd w:val="clear" w:color="auto" w:fill="auto"/>
          </w:tcPr>
          <w:p w14:paraId="1FF4020D" w14:textId="77777777" w:rsidR="00060115" w:rsidRPr="00060115" w:rsidRDefault="00060115" w:rsidP="00060115">
            <w:pPr>
              <w:ind w:firstLine="0"/>
            </w:pPr>
            <w:r>
              <w:t>Huggins</w:t>
            </w:r>
          </w:p>
        </w:tc>
        <w:tc>
          <w:tcPr>
            <w:tcW w:w="2180" w:type="dxa"/>
            <w:shd w:val="clear" w:color="auto" w:fill="auto"/>
          </w:tcPr>
          <w:p w14:paraId="6EFF81F3" w14:textId="77777777" w:rsidR="00060115" w:rsidRPr="00060115" w:rsidRDefault="00060115" w:rsidP="00060115">
            <w:pPr>
              <w:ind w:firstLine="0"/>
            </w:pPr>
            <w:r>
              <w:t>Hyde</w:t>
            </w:r>
          </w:p>
        </w:tc>
      </w:tr>
      <w:tr w:rsidR="00060115" w:rsidRPr="00060115" w14:paraId="2CFEADE0" w14:textId="77777777" w:rsidTr="00060115">
        <w:tc>
          <w:tcPr>
            <w:tcW w:w="2179" w:type="dxa"/>
            <w:shd w:val="clear" w:color="auto" w:fill="auto"/>
          </w:tcPr>
          <w:p w14:paraId="5A5313C6" w14:textId="77777777" w:rsidR="00060115" w:rsidRPr="00060115" w:rsidRDefault="00060115" w:rsidP="00060115">
            <w:pPr>
              <w:ind w:firstLine="0"/>
            </w:pPr>
            <w:r>
              <w:t>J. E. Johnson</w:t>
            </w:r>
          </w:p>
        </w:tc>
        <w:tc>
          <w:tcPr>
            <w:tcW w:w="2179" w:type="dxa"/>
            <w:shd w:val="clear" w:color="auto" w:fill="auto"/>
          </w:tcPr>
          <w:p w14:paraId="402A67C0" w14:textId="77777777" w:rsidR="00060115" w:rsidRPr="00060115" w:rsidRDefault="00060115" w:rsidP="00060115">
            <w:pPr>
              <w:ind w:firstLine="0"/>
            </w:pPr>
            <w:r>
              <w:t>Jones</w:t>
            </w:r>
          </w:p>
        </w:tc>
        <w:tc>
          <w:tcPr>
            <w:tcW w:w="2180" w:type="dxa"/>
            <w:shd w:val="clear" w:color="auto" w:fill="auto"/>
          </w:tcPr>
          <w:p w14:paraId="35DAFBE7" w14:textId="77777777" w:rsidR="00060115" w:rsidRPr="00060115" w:rsidRDefault="00060115" w:rsidP="00060115">
            <w:pPr>
              <w:ind w:firstLine="0"/>
            </w:pPr>
            <w:r>
              <w:t>Jordan</w:t>
            </w:r>
          </w:p>
        </w:tc>
      </w:tr>
      <w:tr w:rsidR="00060115" w:rsidRPr="00060115" w14:paraId="30426D23" w14:textId="77777777" w:rsidTr="00060115">
        <w:tc>
          <w:tcPr>
            <w:tcW w:w="2179" w:type="dxa"/>
            <w:shd w:val="clear" w:color="auto" w:fill="auto"/>
          </w:tcPr>
          <w:p w14:paraId="416145DD" w14:textId="77777777" w:rsidR="00060115" w:rsidRPr="00060115" w:rsidRDefault="00060115" w:rsidP="00060115">
            <w:pPr>
              <w:ind w:firstLine="0"/>
            </w:pPr>
            <w:r>
              <w:t>Ligon</w:t>
            </w:r>
          </w:p>
        </w:tc>
        <w:tc>
          <w:tcPr>
            <w:tcW w:w="2179" w:type="dxa"/>
            <w:shd w:val="clear" w:color="auto" w:fill="auto"/>
          </w:tcPr>
          <w:p w14:paraId="4BC200CF" w14:textId="77777777" w:rsidR="00060115" w:rsidRPr="00060115" w:rsidRDefault="00060115" w:rsidP="00060115">
            <w:pPr>
              <w:ind w:firstLine="0"/>
            </w:pPr>
            <w:r>
              <w:t>Long</w:t>
            </w:r>
          </w:p>
        </w:tc>
        <w:tc>
          <w:tcPr>
            <w:tcW w:w="2180" w:type="dxa"/>
            <w:shd w:val="clear" w:color="auto" w:fill="auto"/>
          </w:tcPr>
          <w:p w14:paraId="6CA5D0A6" w14:textId="77777777" w:rsidR="00060115" w:rsidRPr="00060115" w:rsidRDefault="00060115" w:rsidP="00060115">
            <w:pPr>
              <w:ind w:firstLine="0"/>
            </w:pPr>
            <w:r>
              <w:t>Lowe</w:t>
            </w:r>
          </w:p>
        </w:tc>
      </w:tr>
      <w:tr w:rsidR="00060115" w:rsidRPr="00060115" w14:paraId="1F6EFB60" w14:textId="77777777" w:rsidTr="00060115">
        <w:tc>
          <w:tcPr>
            <w:tcW w:w="2179" w:type="dxa"/>
            <w:shd w:val="clear" w:color="auto" w:fill="auto"/>
          </w:tcPr>
          <w:p w14:paraId="7F61A2DD" w14:textId="77777777" w:rsidR="00060115" w:rsidRPr="00060115" w:rsidRDefault="00060115" w:rsidP="00060115">
            <w:pPr>
              <w:ind w:firstLine="0"/>
            </w:pPr>
            <w:r>
              <w:t>Lucas</w:t>
            </w:r>
          </w:p>
        </w:tc>
        <w:tc>
          <w:tcPr>
            <w:tcW w:w="2179" w:type="dxa"/>
            <w:shd w:val="clear" w:color="auto" w:fill="auto"/>
          </w:tcPr>
          <w:p w14:paraId="5FB1FF9B" w14:textId="77777777" w:rsidR="00060115" w:rsidRPr="00060115" w:rsidRDefault="00060115" w:rsidP="00060115">
            <w:pPr>
              <w:ind w:firstLine="0"/>
            </w:pPr>
            <w:r>
              <w:t>Magnuson</w:t>
            </w:r>
          </w:p>
        </w:tc>
        <w:tc>
          <w:tcPr>
            <w:tcW w:w="2180" w:type="dxa"/>
            <w:shd w:val="clear" w:color="auto" w:fill="auto"/>
          </w:tcPr>
          <w:p w14:paraId="4AA7B8F2" w14:textId="77777777" w:rsidR="00060115" w:rsidRPr="00060115" w:rsidRDefault="00060115" w:rsidP="00060115">
            <w:pPr>
              <w:ind w:firstLine="0"/>
            </w:pPr>
            <w:r>
              <w:t>May</w:t>
            </w:r>
          </w:p>
        </w:tc>
      </w:tr>
      <w:tr w:rsidR="00060115" w:rsidRPr="00060115" w14:paraId="108AB0F1" w14:textId="77777777" w:rsidTr="00060115">
        <w:tc>
          <w:tcPr>
            <w:tcW w:w="2179" w:type="dxa"/>
            <w:shd w:val="clear" w:color="auto" w:fill="auto"/>
          </w:tcPr>
          <w:p w14:paraId="7FAE5515" w14:textId="77777777" w:rsidR="00060115" w:rsidRPr="00060115" w:rsidRDefault="00060115" w:rsidP="00060115">
            <w:pPr>
              <w:ind w:firstLine="0"/>
            </w:pPr>
            <w:r>
              <w:t>McCabe</w:t>
            </w:r>
          </w:p>
        </w:tc>
        <w:tc>
          <w:tcPr>
            <w:tcW w:w="2179" w:type="dxa"/>
            <w:shd w:val="clear" w:color="auto" w:fill="auto"/>
          </w:tcPr>
          <w:p w14:paraId="5E030435" w14:textId="77777777" w:rsidR="00060115" w:rsidRPr="00060115" w:rsidRDefault="00060115" w:rsidP="00060115">
            <w:pPr>
              <w:ind w:firstLine="0"/>
            </w:pPr>
            <w:r>
              <w:t>McGarry</w:t>
            </w:r>
          </w:p>
        </w:tc>
        <w:tc>
          <w:tcPr>
            <w:tcW w:w="2180" w:type="dxa"/>
            <w:shd w:val="clear" w:color="auto" w:fill="auto"/>
          </w:tcPr>
          <w:p w14:paraId="34C54F94" w14:textId="77777777" w:rsidR="00060115" w:rsidRPr="00060115" w:rsidRDefault="00060115" w:rsidP="00060115">
            <w:pPr>
              <w:ind w:firstLine="0"/>
            </w:pPr>
            <w:r>
              <w:t>McGinnis</w:t>
            </w:r>
          </w:p>
        </w:tc>
      </w:tr>
      <w:tr w:rsidR="00060115" w:rsidRPr="00060115" w14:paraId="447E7DB7" w14:textId="77777777" w:rsidTr="00060115">
        <w:tc>
          <w:tcPr>
            <w:tcW w:w="2179" w:type="dxa"/>
            <w:shd w:val="clear" w:color="auto" w:fill="auto"/>
          </w:tcPr>
          <w:p w14:paraId="33B2CEAA" w14:textId="77777777" w:rsidR="00060115" w:rsidRPr="00060115" w:rsidRDefault="00060115" w:rsidP="00060115">
            <w:pPr>
              <w:ind w:firstLine="0"/>
            </w:pPr>
            <w:r>
              <w:t>T. Moore</w:t>
            </w:r>
          </w:p>
        </w:tc>
        <w:tc>
          <w:tcPr>
            <w:tcW w:w="2179" w:type="dxa"/>
            <w:shd w:val="clear" w:color="auto" w:fill="auto"/>
          </w:tcPr>
          <w:p w14:paraId="6DAF23AD" w14:textId="77777777" w:rsidR="00060115" w:rsidRPr="00060115" w:rsidRDefault="00060115" w:rsidP="00060115">
            <w:pPr>
              <w:ind w:firstLine="0"/>
            </w:pPr>
            <w:r>
              <w:t>Morgan</w:t>
            </w:r>
          </w:p>
        </w:tc>
        <w:tc>
          <w:tcPr>
            <w:tcW w:w="2180" w:type="dxa"/>
            <w:shd w:val="clear" w:color="auto" w:fill="auto"/>
          </w:tcPr>
          <w:p w14:paraId="72F88E78" w14:textId="77777777" w:rsidR="00060115" w:rsidRPr="00060115" w:rsidRDefault="00060115" w:rsidP="00060115">
            <w:pPr>
              <w:ind w:firstLine="0"/>
            </w:pPr>
            <w:r>
              <w:t>D. C. Moss</w:t>
            </w:r>
          </w:p>
        </w:tc>
      </w:tr>
      <w:tr w:rsidR="00060115" w:rsidRPr="00060115" w14:paraId="4ABD438E" w14:textId="77777777" w:rsidTr="00060115">
        <w:tc>
          <w:tcPr>
            <w:tcW w:w="2179" w:type="dxa"/>
            <w:shd w:val="clear" w:color="auto" w:fill="auto"/>
          </w:tcPr>
          <w:p w14:paraId="43A9B384" w14:textId="77777777" w:rsidR="00060115" w:rsidRPr="00060115" w:rsidRDefault="00060115" w:rsidP="00060115">
            <w:pPr>
              <w:ind w:firstLine="0"/>
            </w:pPr>
            <w:r>
              <w:t>V. S. Moss</w:t>
            </w:r>
          </w:p>
        </w:tc>
        <w:tc>
          <w:tcPr>
            <w:tcW w:w="2179" w:type="dxa"/>
            <w:shd w:val="clear" w:color="auto" w:fill="auto"/>
          </w:tcPr>
          <w:p w14:paraId="6058A738" w14:textId="77777777" w:rsidR="00060115" w:rsidRPr="00060115" w:rsidRDefault="00060115" w:rsidP="00060115">
            <w:pPr>
              <w:ind w:firstLine="0"/>
            </w:pPr>
            <w:r>
              <w:t>Murphy</w:t>
            </w:r>
          </w:p>
        </w:tc>
        <w:tc>
          <w:tcPr>
            <w:tcW w:w="2180" w:type="dxa"/>
            <w:shd w:val="clear" w:color="auto" w:fill="auto"/>
          </w:tcPr>
          <w:p w14:paraId="4413E822" w14:textId="77777777" w:rsidR="00060115" w:rsidRPr="00060115" w:rsidRDefault="00060115" w:rsidP="00060115">
            <w:pPr>
              <w:ind w:firstLine="0"/>
            </w:pPr>
            <w:r>
              <w:t>B. Newton</w:t>
            </w:r>
          </w:p>
        </w:tc>
      </w:tr>
      <w:tr w:rsidR="00060115" w:rsidRPr="00060115" w14:paraId="7A63B0E6" w14:textId="77777777" w:rsidTr="00060115">
        <w:tc>
          <w:tcPr>
            <w:tcW w:w="2179" w:type="dxa"/>
            <w:shd w:val="clear" w:color="auto" w:fill="auto"/>
          </w:tcPr>
          <w:p w14:paraId="59D58B4E" w14:textId="77777777" w:rsidR="00060115" w:rsidRPr="00060115" w:rsidRDefault="00060115" w:rsidP="00060115">
            <w:pPr>
              <w:ind w:firstLine="0"/>
            </w:pPr>
            <w:r>
              <w:t>W. Newton</w:t>
            </w:r>
          </w:p>
        </w:tc>
        <w:tc>
          <w:tcPr>
            <w:tcW w:w="2179" w:type="dxa"/>
            <w:shd w:val="clear" w:color="auto" w:fill="auto"/>
          </w:tcPr>
          <w:p w14:paraId="704E1EAD" w14:textId="77777777" w:rsidR="00060115" w:rsidRPr="00060115" w:rsidRDefault="00060115" w:rsidP="00060115">
            <w:pPr>
              <w:ind w:firstLine="0"/>
            </w:pPr>
            <w:r>
              <w:t>Nutt</w:t>
            </w:r>
          </w:p>
        </w:tc>
        <w:tc>
          <w:tcPr>
            <w:tcW w:w="2180" w:type="dxa"/>
            <w:shd w:val="clear" w:color="auto" w:fill="auto"/>
          </w:tcPr>
          <w:p w14:paraId="7FFBCFE6" w14:textId="77777777" w:rsidR="00060115" w:rsidRPr="00060115" w:rsidRDefault="00060115" w:rsidP="00060115">
            <w:pPr>
              <w:ind w:firstLine="0"/>
            </w:pPr>
            <w:r>
              <w:t>Oremus</w:t>
            </w:r>
          </w:p>
        </w:tc>
      </w:tr>
      <w:tr w:rsidR="00060115" w:rsidRPr="00060115" w14:paraId="1FBE7B6F" w14:textId="77777777" w:rsidTr="00060115">
        <w:tc>
          <w:tcPr>
            <w:tcW w:w="2179" w:type="dxa"/>
            <w:shd w:val="clear" w:color="auto" w:fill="auto"/>
          </w:tcPr>
          <w:p w14:paraId="5D865B9E" w14:textId="77777777" w:rsidR="00060115" w:rsidRPr="00060115" w:rsidRDefault="00060115" w:rsidP="00060115">
            <w:pPr>
              <w:ind w:firstLine="0"/>
            </w:pPr>
            <w:r>
              <w:t>Pope</w:t>
            </w:r>
          </w:p>
        </w:tc>
        <w:tc>
          <w:tcPr>
            <w:tcW w:w="2179" w:type="dxa"/>
            <w:shd w:val="clear" w:color="auto" w:fill="auto"/>
          </w:tcPr>
          <w:p w14:paraId="0675A42E" w14:textId="77777777" w:rsidR="00060115" w:rsidRPr="00060115" w:rsidRDefault="00060115" w:rsidP="00060115">
            <w:pPr>
              <w:ind w:firstLine="0"/>
            </w:pPr>
            <w:r>
              <w:t>Sandifer</w:t>
            </w:r>
          </w:p>
        </w:tc>
        <w:tc>
          <w:tcPr>
            <w:tcW w:w="2180" w:type="dxa"/>
            <w:shd w:val="clear" w:color="auto" w:fill="auto"/>
          </w:tcPr>
          <w:p w14:paraId="6A281BC6" w14:textId="77777777" w:rsidR="00060115" w:rsidRPr="00060115" w:rsidRDefault="00060115" w:rsidP="00060115">
            <w:pPr>
              <w:ind w:firstLine="0"/>
            </w:pPr>
            <w:r>
              <w:t>Simrill</w:t>
            </w:r>
          </w:p>
        </w:tc>
      </w:tr>
      <w:tr w:rsidR="00060115" w:rsidRPr="00060115" w14:paraId="6E24E0EE" w14:textId="77777777" w:rsidTr="00060115">
        <w:tc>
          <w:tcPr>
            <w:tcW w:w="2179" w:type="dxa"/>
            <w:shd w:val="clear" w:color="auto" w:fill="auto"/>
          </w:tcPr>
          <w:p w14:paraId="69921881" w14:textId="77777777" w:rsidR="00060115" w:rsidRPr="00060115" w:rsidRDefault="00060115" w:rsidP="00060115">
            <w:pPr>
              <w:ind w:firstLine="0"/>
            </w:pPr>
            <w:r>
              <w:t>G. M. Smith</w:t>
            </w:r>
          </w:p>
        </w:tc>
        <w:tc>
          <w:tcPr>
            <w:tcW w:w="2179" w:type="dxa"/>
            <w:shd w:val="clear" w:color="auto" w:fill="auto"/>
          </w:tcPr>
          <w:p w14:paraId="24C2FC22" w14:textId="77777777" w:rsidR="00060115" w:rsidRPr="00060115" w:rsidRDefault="00060115" w:rsidP="00060115">
            <w:pPr>
              <w:ind w:firstLine="0"/>
            </w:pPr>
            <w:r>
              <w:t>M. M. Smith</w:t>
            </w:r>
          </w:p>
        </w:tc>
        <w:tc>
          <w:tcPr>
            <w:tcW w:w="2180" w:type="dxa"/>
            <w:shd w:val="clear" w:color="auto" w:fill="auto"/>
          </w:tcPr>
          <w:p w14:paraId="674F7413" w14:textId="77777777" w:rsidR="00060115" w:rsidRPr="00060115" w:rsidRDefault="00060115" w:rsidP="00060115">
            <w:pPr>
              <w:ind w:firstLine="0"/>
            </w:pPr>
            <w:r>
              <w:t>Taylor</w:t>
            </w:r>
          </w:p>
        </w:tc>
      </w:tr>
      <w:tr w:rsidR="00060115" w:rsidRPr="00060115" w14:paraId="478D4FC8" w14:textId="77777777" w:rsidTr="00060115">
        <w:tc>
          <w:tcPr>
            <w:tcW w:w="2179" w:type="dxa"/>
            <w:shd w:val="clear" w:color="auto" w:fill="auto"/>
          </w:tcPr>
          <w:p w14:paraId="17D5F71C" w14:textId="77777777" w:rsidR="00060115" w:rsidRPr="00060115" w:rsidRDefault="00060115" w:rsidP="00060115">
            <w:pPr>
              <w:keepNext/>
              <w:ind w:firstLine="0"/>
            </w:pPr>
            <w:r>
              <w:t>Thayer</w:t>
            </w:r>
          </w:p>
        </w:tc>
        <w:tc>
          <w:tcPr>
            <w:tcW w:w="2179" w:type="dxa"/>
            <w:shd w:val="clear" w:color="auto" w:fill="auto"/>
          </w:tcPr>
          <w:p w14:paraId="0675AF56" w14:textId="77777777" w:rsidR="00060115" w:rsidRPr="00060115" w:rsidRDefault="00060115" w:rsidP="00060115">
            <w:pPr>
              <w:keepNext/>
              <w:ind w:firstLine="0"/>
            </w:pPr>
            <w:r>
              <w:t>Trantham</w:t>
            </w:r>
          </w:p>
        </w:tc>
        <w:tc>
          <w:tcPr>
            <w:tcW w:w="2180" w:type="dxa"/>
            <w:shd w:val="clear" w:color="auto" w:fill="auto"/>
          </w:tcPr>
          <w:p w14:paraId="6BD438A0" w14:textId="77777777" w:rsidR="00060115" w:rsidRPr="00060115" w:rsidRDefault="00060115" w:rsidP="00060115">
            <w:pPr>
              <w:keepNext/>
              <w:ind w:firstLine="0"/>
            </w:pPr>
            <w:r>
              <w:t>White</w:t>
            </w:r>
          </w:p>
        </w:tc>
      </w:tr>
      <w:tr w:rsidR="00060115" w:rsidRPr="00060115" w14:paraId="5D4406EE" w14:textId="77777777" w:rsidTr="00060115">
        <w:tc>
          <w:tcPr>
            <w:tcW w:w="2179" w:type="dxa"/>
            <w:shd w:val="clear" w:color="auto" w:fill="auto"/>
          </w:tcPr>
          <w:p w14:paraId="133A76AA" w14:textId="77777777" w:rsidR="00060115" w:rsidRPr="00060115" w:rsidRDefault="00060115" w:rsidP="00060115">
            <w:pPr>
              <w:keepNext/>
              <w:ind w:firstLine="0"/>
            </w:pPr>
            <w:r>
              <w:t>Whitmire</w:t>
            </w:r>
          </w:p>
        </w:tc>
        <w:tc>
          <w:tcPr>
            <w:tcW w:w="2179" w:type="dxa"/>
            <w:shd w:val="clear" w:color="auto" w:fill="auto"/>
          </w:tcPr>
          <w:p w14:paraId="44E7046A" w14:textId="77777777" w:rsidR="00060115" w:rsidRPr="00060115" w:rsidRDefault="00060115" w:rsidP="00060115">
            <w:pPr>
              <w:keepNext/>
              <w:ind w:firstLine="0"/>
            </w:pPr>
            <w:r>
              <w:t>Willis</w:t>
            </w:r>
          </w:p>
        </w:tc>
        <w:tc>
          <w:tcPr>
            <w:tcW w:w="2180" w:type="dxa"/>
            <w:shd w:val="clear" w:color="auto" w:fill="auto"/>
          </w:tcPr>
          <w:p w14:paraId="6DA13A3C" w14:textId="77777777" w:rsidR="00060115" w:rsidRPr="00060115" w:rsidRDefault="00060115" w:rsidP="00060115">
            <w:pPr>
              <w:keepNext/>
              <w:ind w:firstLine="0"/>
            </w:pPr>
            <w:r>
              <w:t>Yow</w:t>
            </w:r>
          </w:p>
        </w:tc>
      </w:tr>
    </w:tbl>
    <w:p w14:paraId="15CAD179" w14:textId="77777777" w:rsidR="00060115" w:rsidRDefault="00060115" w:rsidP="00060115"/>
    <w:p w14:paraId="20D2CFD9" w14:textId="77777777" w:rsidR="00060115" w:rsidRDefault="00060115" w:rsidP="00060115">
      <w:pPr>
        <w:jc w:val="center"/>
        <w:rPr>
          <w:b/>
        </w:rPr>
      </w:pPr>
      <w:r w:rsidRPr="00060115">
        <w:rPr>
          <w:b/>
        </w:rPr>
        <w:t>Total--72</w:t>
      </w:r>
    </w:p>
    <w:p w14:paraId="527C76D9" w14:textId="77777777" w:rsidR="00060115" w:rsidRDefault="00060115" w:rsidP="00060115">
      <w:pPr>
        <w:jc w:val="center"/>
        <w:rPr>
          <w:b/>
        </w:rPr>
      </w:pPr>
    </w:p>
    <w:p w14:paraId="0BE83375" w14:textId="77777777" w:rsidR="00060115" w:rsidRDefault="00060115" w:rsidP="00060115">
      <w:pPr>
        <w:ind w:firstLine="0"/>
      </w:pPr>
      <w:r w:rsidRPr="0006011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60115" w:rsidRPr="00060115" w14:paraId="258F90BC" w14:textId="77777777" w:rsidTr="00060115">
        <w:tc>
          <w:tcPr>
            <w:tcW w:w="2179" w:type="dxa"/>
            <w:shd w:val="clear" w:color="auto" w:fill="auto"/>
          </w:tcPr>
          <w:p w14:paraId="660AD410" w14:textId="77777777" w:rsidR="00060115" w:rsidRPr="00060115" w:rsidRDefault="00060115" w:rsidP="00060115">
            <w:pPr>
              <w:keepNext/>
              <w:ind w:firstLine="0"/>
            </w:pPr>
            <w:r>
              <w:t>Alexander</w:t>
            </w:r>
          </w:p>
        </w:tc>
        <w:tc>
          <w:tcPr>
            <w:tcW w:w="2179" w:type="dxa"/>
            <w:shd w:val="clear" w:color="auto" w:fill="auto"/>
          </w:tcPr>
          <w:p w14:paraId="48764B5E" w14:textId="77777777" w:rsidR="00060115" w:rsidRPr="00060115" w:rsidRDefault="00060115" w:rsidP="00060115">
            <w:pPr>
              <w:keepNext/>
              <w:ind w:firstLine="0"/>
            </w:pPr>
            <w:r>
              <w:t>Anderson</w:t>
            </w:r>
          </w:p>
        </w:tc>
        <w:tc>
          <w:tcPr>
            <w:tcW w:w="2180" w:type="dxa"/>
            <w:shd w:val="clear" w:color="auto" w:fill="auto"/>
          </w:tcPr>
          <w:p w14:paraId="7D364204" w14:textId="77777777" w:rsidR="00060115" w:rsidRPr="00060115" w:rsidRDefault="00060115" w:rsidP="00060115">
            <w:pPr>
              <w:keepNext/>
              <w:ind w:firstLine="0"/>
            </w:pPr>
            <w:r>
              <w:t>Bernstein</w:t>
            </w:r>
          </w:p>
        </w:tc>
      </w:tr>
      <w:tr w:rsidR="00060115" w:rsidRPr="00060115" w14:paraId="1573A38B" w14:textId="77777777" w:rsidTr="00060115">
        <w:tc>
          <w:tcPr>
            <w:tcW w:w="2179" w:type="dxa"/>
            <w:shd w:val="clear" w:color="auto" w:fill="auto"/>
          </w:tcPr>
          <w:p w14:paraId="0FB04AC0" w14:textId="77777777" w:rsidR="00060115" w:rsidRPr="00060115" w:rsidRDefault="00060115" w:rsidP="00060115">
            <w:pPr>
              <w:ind w:firstLine="0"/>
            </w:pPr>
            <w:r>
              <w:t>Brawley</w:t>
            </w:r>
          </w:p>
        </w:tc>
        <w:tc>
          <w:tcPr>
            <w:tcW w:w="2179" w:type="dxa"/>
            <w:shd w:val="clear" w:color="auto" w:fill="auto"/>
          </w:tcPr>
          <w:p w14:paraId="7930620B" w14:textId="77777777" w:rsidR="00060115" w:rsidRPr="00060115" w:rsidRDefault="00060115" w:rsidP="00060115">
            <w:pPr>
              <w:ind w:firstLine="0"/>
            </w:pPr>
            <w:r>
              <w:t>Clyburn</w:t>
            </w:r>
          </w:p>
        </w:tc>
        <w:tc>
          <w:tcPr>
            <w:tcW w:w="2180" w:type="dxa"/>
            <w:shd w:val="clear" w:color="auto" w:fill="auto"/>
          </w:tcPr>
          <w:p w14:paraId="502E25F9" w14:textId="77777777" w:rsidR="00060115" w:rsidRPr="00060115" w:rsidRDefault="00060115" w:rsidP="00060115">
            <w:pPr>
              <w:ind w:firstLine="0"/>
            </w:pPr>
            <w:r>
              <w:t>Cobb-Hunter</w:t>
            </w:r>
          </w:p>
        </w:tc>
      </w:tr>
      <w:tr w:rsidR="00060115" w:rsidRPr="00060115" w14:paraId="2FCE3656" w14:textId="77777777" w:rsidTr="00060115">
        <w:tc>
          <w:tcPr>
            <w:tcW w:w="2179" w:type="dxa"/>
            <w:shd w:val="clear" w:color="auto" w:fill="auto"/>
          </w:tcPr>
          <w:p w14:paraId="1055B60F" w14:textId="77777777" w:rsidR="00060115" w:rsidRPr="00060115" w:rsidRDefault="00060115" w:rsidP="00060115">
            <w:pPr>
              <w:ind w:firstLine="0"/>
            </w:pPr>
            <w:r>
              <w:t>Dillard</w:t>
            </w:r>
          </w:p>
        </w:tc>
        <w:tc>
          <w:tcPr>
            <w:tcW w:w="2179" w:type="dxa"/>
            <w:shd w:val="clear" w:color="auto" w:fill="auto"/>
          </w:tcPr>
          <w:p w14:paraId="43361785" w14:textId="77777777" w:rsidR="00060115" w:rsidRPr="00060115" w:rsidRDefault="00060115" w:rsidP="00060115">
            <w:pPr>
              <w:ind w:firstLine="0"/>
            </w:pPr>
            <w:r>
              <w:t>Garvin</w:t>
            </w:r>
          </w:p>
        </w:tc>
        <w:tc>
          <w:tcPr>
            <w:tcW w:w="2180" w:type="dxa"/>
            <w:shd w:val="clear" w:color="auto" w:fill="auto"/>
          </w:tcPr>
          <w:p w14:paraId="0D311A64" w14:textId="77777777" w:rsidR="00060115" w:rsidRPr="00060115" w:rsidRDefault="00060115" w:rsidP="00060115">
            <w:pPr>
              <w:ind w:firstLine="0"/>
            </w:pPr>
            <w:r>
              <w:t>Gilliard</w:t>
            </w:r>
          </w:p>
        </w:tc>
      </w:tr>
      <w:tr w:rsidR="00060115" w:rsidRPr="00060115" w14:paraId="201E4CFC" w14:textId="77777777" w:rsidTr="00060115">
        <w:tc>
          <w:tcPr>
            <w:tcW w:w="2179" w:type="dxa"/>
            <w:shd w:val="clear" w:color="auto" w:fill="auto"/>
          </w:tcPr>
          <w:p w14:paraId="15074A13" w14:textId="77777777" w:rsidR="00060115" w:rsidRPr="00060115" w:rsidRDefault="00060115" w:rsidP="00060115">
            <w:pPr>
              <w:ind w:firstLine="0"/>
            </w:pPr>
            <w:r>
              <w:t>Govan</w:t>
            </w:r>
          </w:p>
        </w:tc>
        <w:tc>
          <w:tcPr>
            <w:tcW w:w="2179" w:type="dxa"/>
            <w:shd w:val="clear" w:color="auto" w:fill="auto"/>
          </w:tcPr>
          <w:p w14:paraId="53B183A8" w14:textId="77777777" w:rsidR="00060115" w:rsidRPr="00060115" w:rsidRDefault="00060115" w:rsidP="00060115">
            <w:pPr>
              <w:ind w:firstLine="0"/>
            </w:pPr>
            <w:r>
              <w:t>Hayes</w:t>
            </w:r>
          </w:p>
        </w:tc>
        <w:tc>
          <w:tcPr>
            <w:tcW w:w="2180" w:type="dxa"/>
            <w:shd w:val="clear" w:color="auto" w:fill="auto"/>
          </w:tcPr>
          <w:p w14:paraId="5C14AC2E" w14:textId="77777777" w:rsidR="00060115" w:rsidRPr="00060115" w:rsidRDefault="00060115" w:rsidP="00060115">
            <w:pPr>
              <w:ind w:firstLine="0"/>
            </w:pPr>
            <w:r>
              <w:t>Henderson-Myers</w:t>
            </w:r>
          </w:p>
        </w:tc>
      </w:tr>
      <w:tr w:rsidR="00060115" w:rsidRPr="00060115" w14:paraId="313FCB96" w14:textId="77777777" w:rsidTr="00060115">
        <w:tc>
          <w:tcPr>
            <w:tcW w:w="2179" w:type="dxa"/>
            <w:shd w:val="clear" w:color="auto" w:fill="auto"/>
          </w:tcPr>
          <w:p w14:paraId="457C2515" w14:textId="77777777" w:rsidR="00060115" w:rsidRPr="00060115" w:rsidRDefault="00060115" w:rsidP="00060115">
            <w:pPr>
              <w:ind w:firstLine="0"/>
            </w:pPr>
            <w:r>
              <w:t>Henegan</w:t>
            </w:r>
          </w:p>
        </w:tc>
        <w:tc>
          <w:tcPr>
            <w:tcW w:w="2179" w:type="dxa"/>
            <w:shd w:val="clear" w:color="auto" w:fill="auto"/>
          </w:tcPr>
          <w:p w14:paraId="46A75FAF" w14:textId="77777777" w:rsidR="00060115" w:rsidRPr="00060115" w:rsidRDefault="00060115" w:rsidP="00060115">
            <w:pPr>
              <w:ind w:firstLine="0"/>
            </w:pPr>
            <w:r>
              <w:t>Hosey</w:t>
            </w:r>
          </w:p>
        </w:tc>
        <w:tc>
          <w:tcPr>
            <w:tcW w:w="2180" w:type="dxa"/>
            <w:shd w:val="clear" w:color="auto" w:fill="auto"/>
          </w:tcPr>
          <w:p w14:paraId="1E0E9A3D" w14:textId="77777777" w:rsidR="00060115" w:rsidRPr="00060115" w:rsidRDefault="00060115" w:rsidP="00060115">
            <w:pPr>
              <w:ind w:firstLine="0"/>
            </w:pPr>
            <w:r>
              <w:t>Howard</w:t>
            </w:r>
          </w:p>
        </w:tc>
      </w:tr>
      <w:tr w:rsidR="00060115" w:rsidRPr="00060115" w14:paraId="79C1414F" w14:textId="77777777" w:rsidTr="00060115">
        <w:tc>
          <w:tcPr>
            <w:tcW w:w="2179" w:type="dxa"/>
            <w:shd w:val="clear" w:color="auto" w:fill="auto"/>
          </w:tcPr>
          <w:p w14:paraId="77720085" w14:textId="77777777" w:rsidR="00060115" w:rsidRPr="00060115" w:rsidRDefault="00060115" w:rsidP="00060115">
            <w:pPr>
              <w:ind w:firstLine="0"/>
            </w:pPr>
            <w:r>
              <w:t>Jefferson</w:t>
            </w:r>
          </w:p>
        </w:tc>
        <w:tc>
          <w:tcPr>
            <w:tcW w:w="2179" w:type="dxa"/>
            <w:shd w:val="clear" w:color="auto" w:fill="auto"/>
          </w:tcPr>
          <w:p w14:paraId="6B8AF602" w14:textId="77777777" w:rsidR="00060115" w:rsidRPr="00060115" w:rsidRDefault="00060115" w:rsidP="00060115">
            <w:pPr>
              <w:ind w:firstLine="0"/>
            </w:pPr>
            <w:r>
              <w:t>J. L. Johnson</w:t>
            </w:r>
          </w:p>
        </w:tc>
        <w:tc>
          <w:tcPr>
            <w:tcW w:w="2180" w:type="dxa"/>
            <w:shd w:val="clear" w:color="auto" w:fill="auto"/>
          </w:tcPr>
          <w:p w14:paraId="4D0CA921" w14:textId="77777777" w:rsidR="00060115" w:rsidRPr="00060115" w:rsidRDefault="00060115" w:rsidP="00060115">
            <w:pPr>
              <w:ind w:firstLine="0"/>
            </w:pPr>
            <w:r>
              <w:t>K. O. Johnson</w:t>
            </w:r>
          </w:p>
        </w:tc>
      </w:tr>
      <w:tr w:rsidR="00060115" w:rsidRPr="00060115" w14:paraId="34F860BD" w14:textId="77777777" w:rsidTr="00060115">
        <w:tc>
          <w:tcPr>
            <w:tcW w:w="2179" w:type="dxa"/>
            <w:shd w:val="clear" w:color="auto" w:fill="auto"/>
          </w:tcPr>
          <w:p w14:paraId="05F36A3D" w14:textId="77777777" w:rsidR="00060115" w:rsidRPr="00060115" w:rsidRDefault="00060115" w:rsidP="00060115">
            <w:pPr>
              <w:ind w:firstLine="0"/>
            </w:pPr>
            <w:r>
              <w:t>King</w:t>
            </w:r>
          </w:p>
        </w:tc>
        <w:tc>
          <w:tcPr>
            <w:tcW w:w="2179" w:type="dxa"/>
            <w:shd w:val="clear" w:color="auto" w:fill="auto"/>
          </w:tcPr>
          <w:p w14:paraId="663F676C" w14:textId="77777777" w:rsidR="00060115" w:rsidRPr="00060115" w:rsidRDefault="00060115" w:rsidP="00060115">
            <w:pPr>
              <w:ind w:firstLine="0"/>
            </w:pPr>
            <w:r>
              <w:t>Kirby</w:t>
            </w:r>
          </w:p>
        </w:tc>
        <w:tc>
          <w:tcPr>
            <w:tcW w:w="2180" w:type="dxa"/>
            <w:shd w:val="clear" w:color="auto" w:fill="auto"/>
          </w:tcPr>
          <w:p w14:paraId="296F7C18" w14:textId="77777777" w:rsidR="00060115" w:rsidRPr="00060115" w:rsidRDefault="00060115" w:rsidP="00060115">
            <w:pPr>
              <w:ind w:firstLine="0"/>
            </w:pPr>
            <w:r>
              <w:t>McDaniel</w:t>
            </w:r>
          </w:p>
        </w:tc>
      </w:tr>
      <w:tr w:rsidR="00060115" w:rsidRPr="00060115" w14:paraId="0D705596" w14:textId="77777777" w:rsidTr="00060115">
        <w:tc>
          <w:tcPr>
            <w:tcW w:w="2179" w:type="dxa"/>
            <w:shd w:val="clear" w:color="auto" w:fill="auto"/>
          </w:tcPr>
          <w:p w14:paraId="37A3F918" w14:textId="77777777" w:rsidR="00060115" w:rsidRPr="00060115" w:rsidRDefault="00060115" w:rsidP="00060115">
            <w:pPr>
              <w:ind w:firstLine="0"/>
            </w:pPr>
            <w:r>
              <w:t>McKnight</w:t>
            </w:r>
          </w:p>
        </w:tc>
        <w:tc>
          <w:tcPr>
            <w:tcW w:w="2179" w:type="dxa"/>
            <w:shd w:val="clear" w:color="auto" w:fill="auto"/>
          </w:tcPr>
          <w:p w14:paraId="2897DDAB" w14:textId="77777777" w:rsidR="00060115" w:rsidRPr="00060115" w:rsidRDefault="00060115" w:rsidP="00060115">
            <w:pPr>
              <w:ind w:firstLine="0"/>
            </w:pPr>
            <w:r>
              <w:t>Murray</w:t>
            </w:r>
          </w:p>
        </w:tc>
        <w:tc>
          <w:tcPr>
            <w:tcW w:w="2180" w:type="dxa"/>
            <w:shd w:val="clear" w:color="auto" w:fill="auto"/>
          </w:tcPr>
          <w:p w14:paraId="651FBBB1" w14:textId="77777777" w:rsidR="00060115" w:rsidRPr="00060115" w:rsidRDefault="00060115" w:rsidP="00060115">
            <w:pPr>
              <w:ind w:firstLine="0"/>
            </w:pPr>
            <w:r>
              <w:t>Ott</w:t>
            </w:r>
          </w:p>
        </w:tc>
      </w:tr>
      <w:tr w:rsidR="00060115" w:rsidRPr="00060115" w14:paraId="5964C0D2" w14:textId="77777777" w:rsidTr="00060115">
        <w:tc>
          <w:tcPr>
            <w:tcW w:w="2179" w:type="dxa"/>
            <w:shd w:val="clear" w:color="auto" w:fill="auto"/>
          </w:tcPr>
          <w:p w14:paraId="29901EA1" w14:textId="77777777" w:rsidR="00060115" w:rsidRPr="00060115" w:rsidRDefault="00060115" w:rsidP="00060115">
            <w:pPr>
              <w:ind w:firstLine="0"/>
            </w:pPr>
            <w:r>
              <w:t>Pendarvis</w:t>
            </w:r>
          </w:p>
        </w:tc>
        <w:tc>
          <w:tcPr>
            <w:tcW w:w="2179" w:type="dxa"/>
            <w:shd w:val="clear" w:color="auto" w:fill="auto"/>
          </w:tcPr>
          <w:p w14:paraId="18F3D6BD" w14:textId="77777777" w:rsidR="00060115" w:rsidRPr="00060115" w:rsidRDefault="00060115" w:rsidP="00060115">
            <w:pPr>
              <w:ind w:firstLine="0"/>
            </w:pPr>
            <w:r>
              <w:t>Rivers</w:t>
            </w:r>
          </w:p>
        </w:tc>
        <w:tc>
          <w:tcPr>
            <w:tcW w:w="2180" w:type="dxa"/>
            <w:shd w:val="clear" w:color="auto" w:fill="auto"/>
          </w:tcPr>
          <w:p w14:paraId="5D81D8BD" w14:textId="77777777" w:rsidR="00060115" w:rsidRPr="00060115" w:rsidRDefault="00060115" w:rsidP="00060115">
            <w:pPr>
              <w:ind w:firstLine="0"/>
            </w:pPr>
            <w:r>
              <w:t>Robinson</w:t>
            </w:r>
          </w:p>
        </w:tc>
      </w:tr>
      <w:tr w:rsidR="00060115" w:rsidRPr="00060115" w14:paraId="332C1CAE" w14:textId="77777777" w:rsidTr="00060115">
        <w:tc>
          <w:tcPr>
            <w:tcW w:w="2179" w:type="dxa"/>
            <w:shd w:val="clear" w:color="auto" w:fill="auto"/>
          </w:tcPr>
          <w:p w14:paraId="0946234A" w14:textId="77777777" w:rsidR="00060115" w:rsidRPr="00060115" w:rsidRDefault="00060115" w:rsidP="00060115">
            <w:pPr>
              <w:keepNext/>
              <w:ind w:firstLine="0"/>
            </w:pPr>
            <w:r>
              <w:t>Rose</w:t>
            </w:r>
          </w:p>
        </w:tc>
        <w:tc>
          <w:tcPr>
            <w:tcW w:w="2179" w:type="dxa"/>
            <w:shd w:val="clear" w:color="auto" w:fill="auto"/>
          </w:tcPr>
          <w:p w14:paraId="62C4900B" w14:textId="77777777" w:rsidR="00060115" w:rsidRPr="00060115" w:rsidRDefault="00060115" w:rsidP="00060115">
            <w:pPr>
              <w:keepNext/>
              <w:ind w:firstLine="0"/>
            </w:pPr>
            <w:r>
              <w:t>Rutherford</w:t>
            </w:r>
          </w:p>
        </w:tc>
        <w:tc>
          <w:tcPr>
            <w:tcW w:w="2180" w:type="dxa"/>
            <w:shd w:val="clear" w:color="auto" w:fill="auto"/>
          </w:tcPr>
          <w:p w14:paraId="29D6DEBF" w14:textId="77777777" w:rsidR="00060115" w:rsidRPr="00060115" w:rsidRDefault="00060115" w:rsidP="00060115">
            <w:pPr>
              <w:keepNext/>
              <w:ind w:firstLine="0"/>
            </w:pPr>
            <w:r>
              <w:t>Tedder</w:t>
            </w:r>
          </w:p>
        </w:tc>
      </w:tr>
      <w:tr w:rsidR="00060115" w:rsidRPr="00060115" w14:paraId="3ACD8881" w14:textId="77777777" w:rsidTr="00060115">
        <w:tc>
          <w:tcPr>
            <w:tcW w:w="2179" w:type="dxa"/>
            <w:shd w:val="clear" w:color="auto" w:fill="auto"/>
          </w:tcPr>
          <w:p w14:paraId="3E550A24" w14:textId="77777777" w:rsidR="00060115" w:rsidRPr="00060115" w:rsidRDefault="00060115" w:rsidP="00060115">
            <w:pPr>
              <w:keepNext/>
              <w:ind w:firstLine="0"/>
            </w:pPr>
            <w:r>
              <w:t>Wetmore</w:t>
            </w:r>
          </w:p>
        </w:tc>
        <w:tc>
          <w:tcPr>
            <w:tcW w:w="2179" w:type="dxa"/>
            <w:shd w:val="clear" w:color="auto" w:fill="auto"/>
          </w:tcPr>
          <w:p w14:paraId="5F72D321" w14:textId="77777777" w:rsidR="00060115" w:rsidRPr="00060115" w:rsidRDefault="00060115" w:rsidP="00060115">
            <w:pPr>
              <w:keepNext/>
              <w:ind w:firstLine="0"/>
            </w:pPr>
            <w:r>
              <w:t>Wheeler</w:t>
            </w:r>
          </w:p>
        </w:tc>
        <w:tc>
          <w:tcPr>
            <w:tcW w:w="2180" w:type="dxa"/>
            <w:shd w:val="clear" w:color="auto" w:fill="auto"/>
          </w:tcPr>
          <w:p w14:paraId="531A80D7" w14:textId="77777777" w:rsidR="00060115" w:rsidRPr="00060115" w:rsidRDefault="00060115" w:rsidP="00060115">
            <w:pPr>
              <w:keepNext/>
              <w:ind w:firstLine="0"/>
            </w:pPr>
            <w:r>
              <w:t>R. Williams</w:t>
            </w:r>
          </w:p>
        </w:tc>
      </w:tr>
    </w:tbl>
    <w:p w14:paraId="79FA92E1" w14:textId="77777777" w:rsidR="00060115" w:rsidRDefault="00060115" w:rsidP="00060115"/>
    <w:p w14:paraId="1CE1AFA9" w14:textId="77777777" w:rsidR="00060115" w:rsidRDefault="00060115" w:rsidP="00060115">
      <w:pPr>
        <w:jc w:val="center"/>
        <w:rPr>
          <w:b/>
        </w:rPr>
      </w:pPr>
      <w:r w:rsidRPr="00060115">
        <w:rPr>
          <w:b/>
        </w:rPr>
        <w:t>Total--33</w:t>
      </w:r>
    </w:p>
    <w:p w14:paraId="191CABDB" w14:textId="77777777" w:rsidR="00060115" w:rsidRDefault="00060115" w:rsidP="00060115">
      <w:pPr>
        <w:jc w:val="center"/>
        <w:rPr>
          <w:b/>
        </w:rPr>
      </w:pPr>
    </w:p>
    <w:p w14:paraId="7BF9B2A4" w14:textId="77777777" w:rsidR="00060115" w:rsidRDefault="00060115" w:rsidP="00060115">
      <w:r>
        <w:t>So, the amendment was tabled.</w:t>
      </w:r>
    </w:p>
    <w:p w14:paraId="354745B9" w14:textId="77777777" w:rsidR="00060115" w:rsidRDefault="00060115" w:rsidP="00060115"/>
    <w:p w14:paraId="0A4AA5B3" w14:textId="77777777" w:rsidR="00060115" w:rsidRPr="00574EE0" w:rsidRDefault="00060115" w:rsidP="00060115">
      <w:r w:rsidRPr="00574EE0">
        <w:t>Rep. HENDERSON-MYERS proposed the following Amendment No. 12</w:t>
      </w:r>
      <w:r w:rsidR="00B86AC7">
        <w:t xml:space="preserve"> to </w:t>
      </w:r>
      <w:r w:rsidRPr="00574EE0">
        <w:t>S. 945 (COUNCIL\SA\945C006.JN.SA22), which was tabled:</w:t>
      </w:r>
    </w:p>
    <w:p w14:paraId="6CC36F2F" w14:textId="77777777" w:rsidR="00060115" w:rsidRPr="00574EE0" w:rsidRDefault="00060115" w:rsidP="00060115">
      <w:r w:rsidRPr="00574EE0">
        <w:t>Amend the bill, as and if amended, SECTION 3, by striking Section 59-29-640(A)(1)(e) and inserting:</w:t>
      </w:r>
    </w:p>
    <w:p w14:paraId="208D4FE4" w14:textId="4B5EBFB4" w:rsidR="00060115" w:rsidRPr="00060115" w:rsidRDefault="00060115" w:rsidP="00060115">
      <w:pPr>
        <w:rPr>
          <w:u w:color="000000"/>
        </w:rPr>
      </w:pPr>
      <w:r w:rsidRPr="00574EE0">
        <w:t>/</w:t>
      </w:r>
      <w:r w:rsidRPr="00574EE0">
        <w:tab/>
      </w:r>
      <w:r w:rsidRPr="00060115">
        <w:rPr>
          <w:u w:color="000000"/>
        </w:rPr>
        <w:t>(e)</w:t>
      </w:r>
      <w:r w:rsidRPr="00060115">
        <w:rPr>
          <w:u w:color="000000"/>
        </w:rPr>
        <w:tab/>
        <w:t>prohibit retaliation for filing a complaint or participating in an investigation. If a complaint is found to be entirely baseless, a parent is barred from making another complaint for a month. If the same parent makes more than two meritless claims in a school year, he may not make complaints for the remainder of the school year;</w:t>
      </w:r>
      <w:r w:rsidR="00D727C1">
        <w:rPr>
          <w:u w:color="000000"/>
        </w:rPr>
        <w:t xml:space="preserve"> </w:t>
      </w:r>
      <w:r w:rsidRPr="00060115">
        <w:rPr>
          <w:u w:color="000000"/>
        </w:rPr>
        <w:t xml:space="preserve"> </w:t>
      </w:r>
      <w:r w:rsidRPr="00060115">
        <w:rPr>
          <w:u w:color="000000"/>
        </w:rPr>
        <w:tab/>
        <w:t xml:space="preserve">/ </w:t>
      </w:r>
    </w:p>
    <w:p w14:paraId="683EB45E" w14:textId="77777777" w:rsidR="00060115" w:rsidRPr="00574EE0" w:rsidRDefault="00060115" w:rsidP="00060115">
      <w:pPr>
        <w:rPr>
          <w:szCs w:val="32"/>
        </w:rPr>
      </w:pPr>
      <w:r w:rsidRPr="00574EE0">
        <w:rPr>
          <w:szCs w:val="32"/>
        </w:rPr>
        <w:t>Renumber sections to conform.</w:t>
      </w:r>
    </w:p>
    <w:p w14:paraId="489A727C" w14:textId="77777777" w:rsidR="00060115" w:rsidRPr="00574EE0" w:rsidRDefault="00060115" w:rsidP="00060115">
      <w:pPr>
        <w:rPr>
          <w:szCs w:val="32"/>
        </w:rPr>
      </w:pPr>
      <w:r w:rsidRPr="00574EE0">
        <w:rPr>
          <w:szCs w:val="32"/>
        </w:rPr>
        <w:t>Amend title to conform.</w:t>
      </w:r>
    </w:p>
    <w:p w14:paraId="6826CDF2" w14:textId="77777777" w:rsidR="00060115" w:rsidRDefault="00060115" w:rsidP="00060115">
      <w:bookmarkStart w:id="249" w:name="file_end549"/>
      <w:bookmarkEnd w:id="249"/>
    </w:p>
    <w:p w14:paraId="33B7A105" w14:textId="77777777" w:rsidR="00060115" w:rsidRDefault="00060115" w:rsidP="00060115">
      <w:r>
        <w:t>Rep. HENDERSON-MYERS spoke in favor of the amendment.</w:t>
      </w:r>
    </w:p>
    <w:p w14:paraId="26A90A12" w14:textId="77777777" w:rsidR="00060115" w:rsidRDefault="00060115" w:rsidP="00060115"/>
    <w:p w14:paraId="3DF4126E" w14:textId="77777777" w:rsidR="00060115" w:rsidRDefault="00060115" w:rsidP="00060115">
      <w:r>
        <w:t>Rep. FELDER moved to table the amendment.</w:t>
      </w:r>
    </w:p>
    <w:p w14:paraId="5773E126" w14:textId="77777777" w:rsidR="00060115" w:rsidRDefault="00060115" w:rsidP="00060115"/>
    <w:p w14:paraId="13914AD2" w14:textId="77777777" w:rsidR="00060115" w:rsidRDefault="00060115" w:rsidP="00060115">
      <w:r>
        <w:t>Rep. HENDERSON-MYERS demanded the yeas and nays which were taken, resulting as follows:</w:t>
      </w:r>
    </w:p>
    <w:p w14:paraId="47F00FDD" w14:textId="77777777" w:rsidR="00060115" w:rsidRDefault="00060115" w:rsidP="00060115">
      <w:pPr>
        <w:jc w:val="center"/>
      </w:pPr>
      <w:bookmarkStart w:id="250" w:name="vote_start552"/>
      <w:bookmarkEnd w:id="250"/>
      <w:r>
        <w:t>Yeas 75; Nays 32</w:t>
      </w:r>
    </w:p>
    <w:p w14:paraId="5F9D6641" w14:textId="77777777" w:rsidR="00060115" w:rsidRDefault="00060115" w:rsidP="00060115">
      <w:pPr>
        <w:jc w:val="center"/>
      </w:pPr>
    </w:p>
    <w:p w14:paraId="3468A4B4" w14:textId="77777777" w:rsidR="00060115" w:rsidRDefault="00060115" w:rsidP="0006011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60115" w:rsidRPr="00060115" w14:paraId="0A8CA4B7" w14:textId="77777777" w:rsidTr="00060115">
        <w:tc>
          <w:tcPr>
            <w:tcW w:w="2179" w:type="dxa"/>
            <w:shd w:val="clear" w:color="auto" w:fill="auto"/>
          </w:tcPr>
          <w:p w14:paraId="2D83661B" w14:textId="77777777" w:rsidR="00060115" w:rsidRPr="00060115" w:rsidRDefault="00060115" w:rsidP="00060115">
            <w:pPr>
              <w:keepNext/>
              <w:ind w:firstLine="0"/>
            </w:pPr>
            <w:r>
              <w:t>Allison</w:t>
            </w:r>
          </w:p>
        </w:tc>
        <w:tc>
          <w:tcPr>
            <w:tcW w:w="2179" w:type="dxa"/>
            <w:shd w:val="clear" w:color="auto" w:fill="auto"/>
          </w:tcPr>
          <w:p w14:paraId="24F0F60C" w14:textId="77777777" w:rsidR="00060115" w:rsidRPr="00060115" w:rsidRDefault="00060115" w:rsidP="00060115">
            <w:pPr>
              <w:keepNext/>
              <w:ind w:firstLine="0"/>
            </w:pPr>
            <w:r>
              <w:t>Bailey</w:t>
            </w:r>
          </w:p>
        </w:tc>
        <w:tc>
          <w:tcPr>
            <w:tcW w:w="2180" w:type="dxa"/>
            <w:shd w:val="clear" w:color="auto" w:fill="auto"/>
          </w:tcPr>
          <w:p w14:paraId="4B1BF4D6" w14:textId="77777777" w:rsidR="00060115" w:rsidRPr="00060115" w:rsidRDefault="00060115" w:rsidP="00060115">
            <w:pPr>
              <w:keepNext/>
              <w:ind w:firstLine="0"/>
            </w:pPr>
            <w:r>
              <w:t>Ballentine</w:t>
            </w:r>
          </w:p>
        </w:tc>
      </w:tr>
      <w:tr w:rsidR="00060115" w:rsidRPr="00060115" w14:paraId="4D27B866" w14:textId="77777777" w:rsidTr="00060115">
        <w:tc>
          <w:tcPr>
            <w:tcW w:w="2179" w:type="dxa"/>
            <w:shd w:val="clear" w:color="auto" w:fill="auto"/>
          </w:tcPr>
          <w:p w14:paraId="5097B455" w14:textId="77777777" w:rsidR="00060115" w:rsidRPr="00060115" w:rsidRDefault="00060115" w:rsidP="00060115">
            <w:pPr>
              <w:ind w:firstLine="0"/>
            </w:pPr>
            <w:r>
              <w:t>Bannister</w:t>
            </w:r>
          </w:p>
        </w:tc>
        <w:tc>
          <w:tcPr>
            <w:tcW w:w="2179" w:type="dxa"/>
            <w:shd w:val="clear" w:color="auto" w:fill="auto"/>
          </w:tcPr>
          <w:p w14:paraId="66EDEF07" w14:textId="77777777" w:rsidR="00060115" w:rsidRPr="00060115" w:rsidRDefault="00060115" w:rsidP="00060115">
            <w:pPr>
              <w:ind w:firstLine="0"/>
            </w:pPr>
            <w:r>
              <w:t>Bennett</w:t>
            </w:r>
          </w:p>
        </w:tc>
        <w:tc>
          <w:tcPr>
            <w:tcW w:w="2180" w:type="dxa"/>
            <w:shd w:val="clear" w:color="auto" w:fill="auto"/>
          </w:tcPr>
          <w:p w14:paraId="50F7CAB1" w14:textId="77777777" w:rsidR="00060115" w:rsidRPr="00060115" w:rsidRDefault="00060115" w:rsidP="00060115">
            <w:pPr>
              <w:ind w:firstLine="0"/>
            </w:pPr>
            <w:r>
              <w:t>Blackwell</w:t>
            </w:r>
          </w:p>
        </w:tc>
      </w:tr>
      <w:tr w:rsidR="00060115" w:rsidRPr="00060115" w14:paraId="75B8EC1E" w14:textId="77777777" w:rsidTr="00060115">
        <w:tc>
          <w:tcPr>
            <w:tcW w:w="2179" w:type="dxa"/>
            <w:shd w:val="clear" w:color="auto" w:fill="auto"/>
          </w:tcPr>
          <w:p w14:paraId="07DA0191" w14:textId="77777777" w:rsidR="00060115" w:rsidRPr="00060115" w:rsidRDefault="00060115" w:rsidP="00060115">
            <w:pPr>
              <w:ind w:firstLine="0"/>
            </w:pPr>
            <w:r>
              <w:t>Bradley</w:t>
            </w:r>
          </w:p>
        </w:tc>
        <w:tc>
          <w:tcPr>
            <w:tcW w:w="2179" w:type="dxa"/>
            <w:shd w:val="clear" w:color="auto" w:fill="auto"/>
          </w:tcPr>
          <w:p w14:paraId="517AC95A" w14:textId="77777777" w:rsidR="00060115" w:rsidRPr="00060115" w:rsidRDefault="00060115" w:rsidP="00060115">
            <w:pPr>
              <w:ind w:firstLine="0"/>
            </w:pPr>
            <w:r>
              <w:t>Brittain</w:t>
            </w:r>
          </w:p>
        </w:tc>
        <w:tc>
          <w:tcPr>
            <w:tcW w:w="2180" w:type="dxa"/>
            <w:shd w:val="clear" w:color="auto" w:fill="auto"/>
          </w:tcPr>
          <w:p w14:paraId="6E8B6BF1" w14:textId="77777777" w:rsidR="00060115" w:rsidRPr="00060115" w:rsidRDefault="00060115" w:rsidP="00060115">
            <w:pPr>
              <w:ind w:firstLine="0"/>
            </w:pPr>
            <w:r>
              <w:t>Bryant</w:t>
            </w:r>
          </w:p>
        </w:tc>
      </w:tr>
      <w:tr w:rsidR="00060115" w:rsidRPr="00060115" w14:paraId="6CC44570" w14:textId="77777777" w:rsidTr="00060115">
        <w:tc>
          <w:tcPr>
            <w:tcW w:w="2179" w:type="dxa"/>
            <w:shd w:val="clear" w:color="auto" w:fill="auto"/>
          </w:tcPr>
          <w:p w14:paraId="52472692" w14:textId="77777777" w:rsidR="00060115" w:rsidRPr="00060115" w:rsidRDefault="00060115" w:rsidP="00060115">
            <w:pPr>
              <w:ind w:firstLine="0"/>
            </w:pPr>
            <w:r>
              <w:t>Burns</w:t>
            </w:r>
          </w:p>
        </w:tc>
        <w:tc>
          <w:tcPr>
            <w:tcW w:w="2179" w:type="dxa"/>
            <w:shd w:val="clear" w:color="auto" w:fill="auto"/>
          </w:tcPr>
          <w:p w14:paraId="0E9F89A1" w14:textId="77777777" w:rsidR="00060115" w:rsidRPr="00060115" w:rsidRDefault="00060115" w:rsidP="00060115">
            <w:pPr>
              <w:ind w:firstLine="0"/>
            </w:pPr>
            <w:r>
              <w:t>Bustos</w:t>
            </w:r>
          </w:p>
        </w:tc>
        <w:tc>
          <w:tcPr>
            <w:tcW w:w="2180" w:type="dxa"/>
            <w:shd w:val="clear" w:color="auto" w:fill="auto"/>
          </w:tcPr>
          <w:p w14:paraId="196FB01F" w14:textId="77777777" w:rsidR="00060115" w:rsidRPr="00060115" w:rsidRDefault="00060115" w:rsidP="00060115">
            <w:pPr>
              <w:ind w:firstLine="0"/>
            </w:pPr>
            <w:r>
              <w:t>Calhoon</w:t>
            </w:r>
          </w:p>
        </w:tc>
      </w:tr>
      <w:tr w:rsidR="00060115" w:rsidRPr="00060115" w14:paraId="4CDF8B8B" w14:textId="77777777" w:rsidTr="00060115">
        <w:tc>
          <w:tcPr>
            <w:tcW w:w="2179" w:type="dxa"/>
            <w:shd w:val="clear" w:color="auto" w:fill="auto"/>
          </w:tcPr>
          <w:p w14:paraId="40A8D206" w14:textId="77777777" w:rsidR="00060115" w:rsidRPr="00060115" w:rsidRDefault="00060115" w:rsidP="00060115">
            <w:pPr>
              <w:ind w:firstLine="0"/>
            </w:pPr>
            <w:r>
              <w:t>Carter</w:t>
            </w:r>
          </w:p>
        </w:tc>
        <w:tc>
          <w:tcPr>
            <w:tcW w:w="2179" w:type="dxa"/>
            <w:shd w:val="clear" w:color="auto" w:fill="auto"/>
          </w:tcPr>
          <w:p w14:paraId="278DFF3B" w14:textId="77777777" w:rsidR="00060115" w:rsidRPr="00060115" w:rsidRDefault="00060115" w:rsidP="00060115">
            <w:pPr>
              <w:ind w:firstLine="0"/>
            </w:pPr>
            <w:r>
              <w:t>Caskey</w:t>
            </w:r>
          </w:p>
        </w:tc>
        <w:tc>
          <w:tcPr>
            <w:tcW w:w="2180" w:type="dxa"/>
            <w:shd w:val="clear" w:color="auto" w:fill="auto"/>
          </w:tcPr>
          <w:p w14:paraId="0D85461D" w14:textId="77777777" w:rsidR="00060115" w:rsidRPr="00060115" w:rsidRDefault="00060115" w:rsidP="00060115">
            <w:pPr>
              <w:ind w:firstLine="0"/>
            </w:pPr>
            <w:r>
              <w:t>Chumley</w:t>
            </w:r>
          </w:p>
        </w:tc>
      </w:tr>
      <w:tr w:rsidR="00060115" w:rsidRPr="00060115" w14:paraId="65C2FC7D" w14:textId="77777777" w:rsidTr="00060115">
        <w:tc>
          <w:tcPr>
            <w:tcW w:w="2179" w:type="dxa"/>
            <w:shd w:val="clear" w:color="auto" w:fill="auto"/>
          </w:tcPr>
          <w:p w14:paraId="36F93880" w14:textId="77777777" w:rsidR="00060115" w:rsidRPr="00060115" w:rsidRDefault="00060115" w:rsidP="00060115">
            <w:pPr>
              <w:ind w:firstLine="0"/>
            </w:pPr>
            <w:r>
              <w:t>Collins</w:t>
            </w:r>
          </w:p>
        </w:tc>
        <w:tc>
          <w:tcPr>
            <w:tcW w:w="2179" w:type="dxa"/>
            <w:shd w:val="clear" w:color="auto" w:fill="auto"/>
          </w:tcPr>
          <w:p w14:paraId="11F95AA6" w14:textId="77777777" w:rsidR="00060115" w:rsidRPr="00060115" w:rsidRDefault="00060115" w:rsidP="00060115">
            <w:pPr>
              <w:ind w:firstLine="0"/>
            </w:pPr>
            <w:r>
              <w:t>B. Cox</w:t>
            </w:r>
          </w:p>
        </w:tc>
        <w:tc>
          <w:tcPr>
            <w:tcW w:w="2180" w:type="dxa"/>
            <w:shd w:val="clear" w:color="auto" w:fill="auto"/>
          </w:tcPr>
          <w:p w14:paraId="2617451C" w14:textId="77777777" w:rsidR="00060115" w:rsidRPr="00060115" w:rsidRDefault="00060115" w:rsidP="00060115">
            <w:pPr>
              <w:ind w:firstLine="0"/>
            </w:pPr>
            <w:r>
              <w:t>W. Cox</w:t>
            </w:r>
          </w:p>
        </w:tc>
      </w:tr>
      <w:tr w:rsidR="00060115" w:rsidRPr="00060115" w14:paraId="627E1500" w14:textId="77777777" w:rsidTr="00060115">
        <w:tc>
          <w:tcPr>
            <w:tcW w:w="2179" w:type="dxa"/>
            <w:shd w:val="clear" w:color="auto" w:fill="auto"/>
          </w:tcPr>
          <w:p w14:paraId="045D45E5" w14:textId="77777777" w:rsidR="00060115" w:rsidRPr="00060115" w:rsidRDefault="00060115" w:rsidP="00060115">
            <w:pPr>
              <w:ind w:firstLine="0"/>
            </w:pPr>
            <w:r>
              <w:t>Crawford</w:t>
            </w:r>
          </w:p>
        </w:tc>
        <w:tc>
          <w:tcPr>
            <w:tcW w:w="2179" w:type="dxa"/>
            <w:shd w:val="clear" w:color="auto" w:fill="auto"/>
          </w:tcPr>
          <w:p w14:paraId="094F06AF" w14:textId="77777777" w:rsidR="00060115" w:rsidRPr="00060115" w:rsidRDefault="00060115" w:rsidP="00060115">
            <w:pPr>
              <w:ind w:firstLine="0"/>
            </w:pPr>
            <w:r>
              <w:t>Dabney</w:t>
            </w:r>
          </w:p>
        </w:tc>
        <w:tc>
          <w:tcPr>
            <w:tcW w:w="2180" w:type="dxa"/>
            <w:shd w:val="clear" w:color="auto" w:fill="auto"/>
          </w:tcPr>
          <w:p w14:paraId="37C02CA9" w14:textId="77777777" w:rsidR="00060115" w:rsidRPr="00060115" w:rsidRDefault="00060115" w:rsidP="00060115">
            <w:pPr>
              <w:ind w:firstLine="0"/>
            </w:pPr>
            <w:r>
              <w:t>Daning</w:t>
            </w:r>
          </w:p>
        </w:tc>
      </w:tr>
      <w:tr w:rsidR="00060115" w:rsidRPr="00060115" w14:paraId="33C7F734" w14:textId="77777777" w:rsidTr="00060115">
        <w:tc>
          <w:tcPr>
            <w:tcW w:w="2179" w:type="dxa"/>
            <w:shd w:val="clear" w:color="auto" w:fill="auto"/>
          </w:tcPr>
          <w:p w14:paraId="19F89764" w14:textId="77777777" w:rsidR="00060115" w:rsidRPr="00060115" w:rsidRDefault="00060115" w:rsidP="00060115">
            <w:pPr>
              <w:ind w:firstLine="0"/>
            </w:pPr>
            <w:r>
              <w:t>Davis</w:t>
            </w:r>
          </w:p>
        </w:tc>
        <w:tc>
          <w:tcPr>
            <w:tcW w:w="2179" w:type="dxa"/>
            <w:shd w:val="clear" w:color="auto" w:fill="auto"/>
          </w:tcPr>
          <w:p w14:paraId="70D48A80" w14:textId="77777777" w:rsidR="00060115" w:rsidRPr="00060115" w:rsidRDefault="00060115" w:rsidP="00060115">
            <w:pPr>
              <w:ind w:firstLine="0"/>
            </w:pPr>
            <w:r>
              <w:t>Elliott</w:t>
            </w:r>
          </w:p>
        </w:tc>
        <w:tc>
          <w:tcPr>
            <w:tcW w:w="2180" w:type="dxa"/>
            <w:shd w:val="clear" w:color="auto" w:fill="auto"/>
          </w:tcPr>
          <w:p w14:paraId="24D25307" w14:textId="77777777" w:rsidR="00060115" w:rsidRPr="00060115" w:rsidRDefault="00060115" w:rsidP="00060115">
            <w:pPr>
              <w:ind w:firstLine="0"/>
            </w:pPr>
            <w:r>
              <w:t>Erickson</w:t>
            </w:r>
          </w:p>
        </w:tc>
      </w:tr>
      <w:tr w:rsidR="00060115" w:rsidRPr="00060115" w14:paraId="4750A47C" w14:textId="77777777" w:rsidTr="00060115">
        <w:tc>
          <w:tcPr>
            <w:tcW w:w="2179" w:type="dxa"/>
            <w:shd w:val="clear" w:color="auto" w:fill="auto"/>
          </w:tcPr>
          <w:p w14:paraId="1963608E" w14:textId="77777777" w:rsidR="00060115" w:rsidRPr="00060115" w:rsidRDefault="00060115" w:rsidP="00060115">
            <w:pPr>
              <w:ind w:firstLine="0"/>
            </w:pPr>
            <w:r>
              <w:t>Felder</w:t>
            </w:r>
          </w:p>
        </w:tc>
        <w:tc>
          <w:tcPr>
            <w:tcW w:w="2179" w:type="dxa"/>
            <w:shd w:val="clear" w:color="auto" w:fill="auto"/>
          </w:tcPr>
          <w:p w14:paraId="147BF930" w14:textId="77777777" w:rsidR="00060115" w:rsidRPr="00060115" w:rsidRDefault="00060115" w:rsidP="00060115">
            <w:pPr>
              <w:ind w:firstLine="0"/>
            </w:pPr>
            <w:r>
              <w:t>Finlay</w:t>
            </w:r>
          </w:p>
        </w:tc>
        <w:tc>
          <w:tcPr>
            <w:tcW w:w="2180" w:type="dxa"/>
            <w:shd w:val="clear" w:color="auto" w:fill="auto"/>
          </w:tcPr>
          <w:p w14:paraId="7313527E" w14:textId="77777777" w:rsidR="00060115" w:rsidRPr="00060115" w:rsidRDefault="00060115" w:rsidP="00060115">
            <w:pPr>
              <w:ind w:firstLine="0"/>
            </w:pPr>
            <w:r>
              <w:t>Forrest</w:t>
            </w:r>
          </w:p>
        </w:tc>
      </w:tr>
      <w:tr w:rsidR="00060115" w:rsidRPr="00060115" w14:paraId="27203AD9" w14:textId="77777777" w:rsidTr="00060115">
        <w:tc>
          <w:tcPr>
            <w:tcW w:w="2179" w:type="dxa"/>
            <w:shd w:val="clear" w:color="auto" w:fill="auto"/>
          </w:tcPr>
          <w:p w14:paraId="7BC2F47F" w14:textId="77777777" w:rsidR="00060115" w:rsidRPr="00060115" w:rsidRDefault="00060115" w:rsidP="00060115">
            <w:pPr>
              <w:ind w:firstLine="0"/>
            </w:pPr>
            <w:r>
              <w:t>Fry</w:t>
            </w:r>
          </w:p>
        </w:tc>
        <w:tc>
          <w:tcPr>
            <w:tcW w:w="2179" w:type="dxa"/>
            <w:shd w:val="clear" w:color="auto" w:fill="auto"/>
          </w:tcPr>
          <w:p w14:paraId="012AA8F9" w14:textId="77777777" w:rsidR="00060115" w:rsidRPr="00060115" w:rsidRDefault="00060115" w:rsidP="00060115">
            <w:pPr>
              <w:ind w:firstLine="0"/>
            </w:pPr>
            <w:r>
              <w:t>Gagnon</w:t>
            </w:r>
          </w:p>
        </w:tc>
        <w:tc>
          <w:tcPr>
            <w:tcW w:w="2180" w:type="dxa"/>
            <w:shd w:val="clear" w:color="auto" w:fill="auto"/>
          </w:tcPr>
          <w:p w14:paraId="5CA0FD3F" w14:textId="77777777" w:rsidR="00060115" w:rsidRPr="00060115" w:rsidRDefault="00060115" w:rsidP="00060115">
            <w:pPr>
              <w:ind w:firstLine="0"/>
            </w:pPr>
            <w:r>
              <w:t>Gatch</w:t>
            </w:r>
          </w:p>
        </w:tc>
      </w:tr>
      <w:tr w:rsidR="00060115" w:rsidRPr="00060115" w14:paraId="38FA3AA1" w14:textId="77777777" w:rsidTr="00060115">
        <w:tc>
          <w:tcPr>
            <w:tcW w:w="2179" w:type="dxa"/>
            <w:shd w:val="clear" w:color="auto" w:fill="auto"/>
          </w:tcPr>
          <w:p w14:paraId="1A7E576C" w14:textId="77777777" w:rsidR="00060115" w:rsidRPr="00060115" w:rsidRDefault="00060115" w:rsidP="00060115">
            <w:pPr>
              <w:ind w:firstLine="0"/>
            </w:pPr>
            <w:r>
              <w:t>Gilliam</w:t>
            </w:r>
          </w:p>
        </w:tc>
        <w:tc>
          <w:tcPr>
            <w:tcW w:w="2179" w:type="dxa"/>
            <w:shd w:val="clear" w:color="auto" w:fill="auto"/>
          </w:tcPr>
          <w:p w14:paraId="7BEC93BC" w14:textId="77777777" w:rsidR="00060115" w:rsidRPr="00060115" w:rsidRDefault="00060115" w:rsidP="00060115">
            <w:pPr>
              <w:ind w:firstLine="0"/>
            </w:pPr>
            <w:r>
              <w:t>Haddon</w:t>
            </w:r>
          </w:p>
        </w:tc>
        <w:tc>
          <w:tcPr>
            <w:tcW w:w="2180" w:type="dxa"/>
            <w:shd w:val="clear" w:color="auto" w:fill="auto"/>
          </w:tcPr>
          <w:p w14:paraId="3DEC9AC5" w14:textId="77777777" w:rsidR="00060115" w:rsidRPr="00060115" w:rsidRDefault="00060115" w:rsidP="00060115">
            <w:pPr>
              <w:ind w:firstLine="0"/>
            </w:pPr>
            <w:r>
              <w:t>Hardee</w:t>
            </w:r>
          </w:p>
        </w:tc>
      </w:tr>
      <w:tr w:rsidR="00060115" w:rsidRPr="00060115" w14:paraId="1D74BC4D" w14:textId="77777777" w:rsidTr="00060115">
        <w:tc>
          <w:tcPr>
            <w:tcW w:w="2179" w:type="dxa"/>
            <w:shd w:val="clear" w:color="auto" w:fill="auto"/>
          </w:tcPr>
          <w:p w14:paraId="72A7FBC4" w14:textId="77777777" w:rsidR="00060115" w:rsidRPr="00060115" w:rsidRDefault="00060115" w:rsidP="00060115">
            <w:pPr>
              <w:ind w:firstLine="0"/>
            </w:pPr>
            <w:r>
              <w:t>Herbkersman</w:t>
            </w:r>
          </w:p>
        </w:tc>
        <w:tc>
          <w:tcPr>
            <w:tcW w:w="2179" w:type="dxa"/>
            <w:shd w:val="clear" w:color="auto" w:fill="auto"/>
          </w:tcPr>
          <w:p w14:paraId="317280C5" w14:textId="77777777" w:rsidR="00060115" w:rsidRPr="00060115" w:rsidRDefault="00060115" w:rsidP="00060115">
            <w:pPr>
              <w:ind w:firstLine="0"/>
            </w:pPr>
            <w:r>
              <w:t>Hewitt</w:t>
            </w:r>
          </w:p>
        </w:tc>
        <w:tc>
          <w:tcPr>
            <w:tcW w:w="2180" w:type="dxa"/>
            <w:shd w:val="clear" w:color="auto" w:fill="auto"/>
          </w:tcPr>
          <w:p w14:paraId="10C2D512" w14:textId="77777777" w:rsidR="00060115" w:rsidRPr="00060115" w:rsidRDefault="00060115" w:rsidP="00060115">
            <w:pPr>
              <w:ind w:firstLine="0"/>
            </w:pPr>
            <w:r>
              <w:t>Hill</w:t>
            </w:r>
          </w:p>
        </w:tc>
      </w:tr>
      <w:tr w:rsidR="00060115" w:rsidRPr="00060115" w14:paraId="37651733" w14:textId="77777777" w:rsidTr="00060115">
        <w:tc>
          <w:tcPr>
            <w:tcW w:w="2179" w:type="dxa"/>
            <w:shd w:val="clear" w:color="auto" w:fill="auto"/>
          </w:tcPr>
          <w:p w14:paraId="2268A89F" w14:textId="77777777" w:rsidR="00060115" w:rsidRPr="00060115" w:rsidRDefault="00060115" w:rsidP="00060115">
            <w:pPr>
              <w:ind w:firstLine="0"/>
            </w:pPr>
            <w:r>
              <w:t>Hiott</w:t>
            </w:r>
          </w:p>
        </w:tc>
        <w:tc>
          <w:tcPr>
            <w:tcW w:w="2179" w:type="dxa"/>
            <w:shd w:val="clear" w:color="auto" w:fill="auto"/>
          </w:tcPr>
          <w:p w14:paraId="24199CA7" w14:textId="77777777" w:rsidR="00060115" w:rsidRPr="00060115" w:rsidRDefault="00060115" w:rsidP="00060115">
            <w:pPr>
              <w:ind w:firstLine="0"/>
            </w:pPr>
            <w:r>
              <w:t>Hixon</w:t>
            </w:r>
          </w:p>
        </w:tc>
        <w:tc>
          <w:tcPr>
            <w:tcW w:w="2180" w:type="dxa"/>
            <w:shd w:val="clear" w:color="auto" w:fill="auto"/>
          </w:tcPr>
          <w:p w14:paraId="059B71B0" w14:textId="77777777" w:rsidR="00060115" w:rsidRPr="00060115" w:rsidRDefault="00060115" w:rsidP="00060115">
            <w:pPr>
              <w:ind w:firstLine="0"/>
            </w:pPr>
            <w:r>
              <w:t>Huggins</w:t>
            </w:r>
          </w:p>
        </w:tc>
      </w:tr>
      <w:tr w:rsidR="00060115" w:rsidRPr="00060115" w14:paraId="0CE6F0DB" w14:textId="77777777" w:rsidTr="00060115">
        <w:tc>
          <w:tcPr>
            <w:tcW w:w="2179" w:type="dxa"/>
            <w:shd w:val="clear" w:color="auto" w:fill="auto"/>
          </w:tcPr>
          <w:p w14:paraId="3C37C416" w14:textId="77777777" w:rsidR="00060115" w:rsidRPr="00060115" w:rsidRDefault="00060115" w:rsidP="00060115">
            <w:pPr>
              <w:ind w:firstLine="0"/>
            </w:pPr>
            <w:r>
              <w:t>Hyde</w:t>
            </w:r>
          </w:p>
        </w:tc>
        <w:tc>
          <w:tcPr>
            <w:tcW w:w="2179" w:type="dxa"/>
            <w:shd w:val="clear" w:color="auto" w:fill="auto"/>
          </w:tcPr>
          <w:p w14:paraId="426A618D" w14:textId="77777777" w:rsidR="00060115" w:rsidRPr="00060115" w:rsidRDefault="00060115" w:rsidP="00060115">
            <w:pPr>
              <w:ind w:firstLine="0"/>
            </w:pPr>
            <w:r>
              <w:t>J. E. Johnson</w:t>
            </w:r>
          </w:p>
        </w:tc>
        <w:tc>
          <w:tcPr>
            <w:tcW w:w="2180" w:type="dxa"/>
            <w:shd w:val="clear" w:color="auto" w:fill="auto"/>
          </w:tcPr>
          <w:p w14:paraId="062D24BC" w14:textId="77777777" w:rsidR="00060115" w:rsidRPr="00060115" w:rsidRDefault="00060115" w:rsidP="00060115">
            <w:pPr>
              <w:ind w:firstLine="0"/>
            </w:pPr>
            <w:r>
              <w:t>Jones</w:t>
            </w:r>
          </w:p>
        </w:tc>
      </w:tr>
      <w:tr w:rsidR="00060115" w:rsidRPr="00060115" w14:paraId="7E352E07" w14:textId="77777777" w:rsidTr="00060115">
        <w:tc>
          <w:tcPr>
            <w:tcW w:w="2179" w:type="dxa"/>
            <w:shd w:val="clear" w:color="auto" w:fill="auto"/>
          </w:tcPr>
          <w:p w14:paraId="12B2A9A6" w14:textId="77777777" w:rsidR="00060115" w:rsidRPr="00060115" w:rsidRDefault="00060115" w:rsidP="00060115">
            <w:pPr>
              <w:ind w:firstLine="0"/>
            </w:pPr>
            <w:r>
              <w:t>Jordan</w:t>
            </w:r>
          </w:p>
        </w:tc>
        <w:tc>
          <w:tcPr>
            <w:tcW w:w="2179" w:type="dxa"/>
            <w:shd w:val="clear" w:color="auto" w:fill="auto"/>
          </w:tcPr>
          <w:p w14:paraId="6B22FF99" w14:textId="77777777" w:rsidR="00060115" w:rsidRPr="00060115" w:rsidRDefault="00060115" w:rsidP="00060115">
            <w:pPr>
              <w:ind w:firstLine="0"/>
            </w:pPr>
            <w:r>
              <w:t>Ligon</w:t>
            </w:r>
          </w:p>
        </w:tc>
        <w:tc>
          <w:tcPr>
            <w:tcW w:w="2180" w:type="dxa"/>
            <w:shd w:val="clear" w:color="auto" w:fill="auto"/>
          </w:tcPr>
          <w:p w14:paraId="38B4768F" w14:textId="77777777" w:rsidR="00060115" w:rsidRPr="00060115" w:rsidRDefault="00060115" w:rsidP="00060115">
            <w:pPr>
              <w:ind w:firstLine="0"/>
            </w:pPr>
            <w:r>
              <w:t>Long</w:t>
            </w:r>
          </w:p>
        </w:tc>
      </w:tr>
      <w:tr w:rsidR="00060115" w:rsidRPr="00060115" w14:paraId="7348F933" w14:textId="77777777" w:rsidTr="00060115">
        <w:tc>
          <w:tcPr>
            <w:tcW w:w="2179" w:type="dxa"/>
            <w:shd w:val="clear" w:color="auto" w:fill="auto"/>
          </w:tcPr>
          <w:p w14:paraId="5933B9D4" w14:textId="77777777" w:rsidR="00060115" w:rsidRPr="00060115" w:rsidRDefault="00060115" w:rsidP="00060115">
            <w:pPr>
              <w:ind w:firstLine="0"/>
            </w:pPr>
            <w:r>
              <w:t>Lowe</w:t>
            </w:r>
          </w:p>
        </w:tc>
        <w:tc>
          <w:tcPr>
            <w:tcW w:w="2179" w:type="dxa"/>
            <w:shd w:val="clear" w:color="auto" w:fill="auto"/>
          </w:tcPr>
          <w:p w14:paraId="306CDA73" w14:textId="77777777" w:rsidR="00060115" w:rsidRPr="00060115" w:rsidRDefault="00060115" w:rsidP="00060115">
            <w:pPr>
              <w:ind w:firstLine="0"/>
            </w:pPr>
            <w:r>
              <w:t>Lucas</w:t>
            </w:r>
          </w:p>
        </w:tc>
        <w:tc>
          <w:tcPr>
            <w:tcW w:w="2180" w:type="dxa"/>
            <w:shd w:val="clear" w:color="auto" w:fill="auto"/>
          </w:tcPr>
          <w:p w14:paraId="5B053ED9" w14:textId="77777777" w:rsidR="00060115" w:rsidRPr="00060115" w:rsidRDefault="00060115" w:rsidP="00060115">
            <w:pPr>
              <w:ind w:firstLine="0"/>
            </w:pPr>
            <w:r>
              <w:t>Magnuson</w:t>
            </w:r>
          </w:p>
        </w:tc>
      </w:tr>
      <w:tr w:rsidR="00060115" w:rsidRPr="00060115" w14:paraId="367EB63A" w14:textId="77777777" w:rsidTr="00060115">
        <w:tc>
          <w:tcPr>
            <w:tcW w:w="2179" w:type="dxa"/>
            <w:shd w:val="clear" w:color="auto" w:fill="auto"/>
          </w:tcPr>
          <w:p w14:paraId="518D08B8" w14:textId="77777777" w:rsidR="00060115" w:rsidRPr="00060115" w:rsidRDefault="00060115" w:rsidP="00060115">
            <w:pPr>
              <w:ind w:firstLine="0"/>
            </w:pPr>
            <w:r>
              <w:t>May</w:t>
            </w:r>
          </w:p>
        </w:tc>
        <w:tc>
          <w:tcPr>
            <w:tcW w:w="2179" w:type="dxa"/>
            <w:shd w:val="clear" w:color="auto" w:fill="auto"/>
          </w:tcPr>
          <w:p w14:paraId="2A9469F7" w14:textId="77777777" w:rsidR="00060115" w:rsidRPr="00060115" w:rsidRDefault="00060115" w:rsidP="00060115">
            <w:pPr>
              <w:ind w:firstLine="0"/>
            </w:pPr>
            <w:r>
              <w:t>McCabe</w:t>
            </w:r>
          </w:p>
        </w:tc>
        <w:tc>
          <w:tcPr>
            <w:tcW w:w="2180" w:type="dxa"/>
            <w:shd w:val="clear" w:color="auto" w:fill="auto"/>
          </w:tcPr>
          <w:p w14:paraId="1AB1EA85" w14:textId="77777777" w:rsidR="00060115" w:rsidRPr="00060115" w:rsidRDefault="00060115" w:rsidP="00060115">
            <w:pPr>
              <w:ind w:firstLine="0"/>
            </w:pPr>
            <w:r>
              <w:t>McCravy</w:t>
            </w:r>
          </w:p>
        </w:tc>
      </w:tr>
      <w:tr w:rsidR="00060115" w:rsidRPr="00060115" w14:paraId="570DA933" w14:textId="77777777" w:rsidTr="00060115">
        <w:tc>
          <w:tcPr>
            <w:tcW w:w="2179" w:type="dxa"/>
            <w:shd w:val="clear" w:color="auto" w:fill="auto"/>
          </w:tcPr>
          <w:p w14:paraId="3621949B" w14:textId="77777777" w:rsidR="00060115" w:rsidRPr="00060115" w:rsidRDefault="00060115" w:rsidP="00060115">
            <w:pPr>
              <w:ind w:firstLine="0"/>
            </w:pPr>
            <w:r>
              <w:t>McGarry</w:t>
            </w:r>
          </w:p>
        </w:tc>
        <w:tc>
          <w:tcPr>
            <w:tcW w:w="2179" w:type="dxa"/>
            <w:shd w:val="clear" w:color="auto" w:fill="auto"/>
          </w:tcPr>
          <w:p w14:paraId="414EC75D" w14:textId="77777777" w:rsidR="00060115" w:rsidRPr="00060115" w:rsidRDefault="00060115" w:rsidP="00060115">
            <w:pPr>
              <w:ind w:firstLine="0"/>
            </w:pPr>
            <w:r>
              <w:t>McGinnis</w:t>
            </w:r>
          </w:p>
        </w:tc>
        <w:tc>
          <w:tcPr>
            <w:tcW w:w="2180" w:type="dxa"/>
            <w:shd w:val="clear" w:color="auto" w:fill="auto"/>
          </w:tcPr>
          <w:p w14:paraId="06431873" w14:textId="77777777" w:rsidR="00060115" w:rsidRPr="00060115" w:rsidRDefault="00060115" w:rsidP="00060115">
            <w:pPr>
              <w:ind w:firstLine="0"/>
            </w:pPr>
            <w:r>
              <w:t>T. Moore</w:t>
            </w:r>
          </w:p>
        </w:tc>
      </w:tr>
      <w:tr w:rsidR="00060115" w:rsidRPr="00060115" w14:paraId="7DBAE15B" w14:textId="77777777" w:rsidTr="00060115">
        <w:tc>
          <w:tcPr>
            <w:tcW w:w="2179" w:type="dxa"/>
            <w:shd w:val="clear" w:color="auto" w:fill="auto"/>
          </w:tcPr>
          <w:p w14:paraId="4220F6EC" w14:textId="77777777" w:rsidR="00060115" w:rsidRPr="00060115" w:rsidRDefault="00060115" w:rsidP="00060115">
            <w:pPr>
              <w:ind w:firstLine="0"/>
            </w:pPr>
            <w:r>
              <w:t>Morgan</w:t>
            </w:r>
          </w:p>
        </w:tc>
        <w:tc>
          <w:tcPr>
            <w:tcW w:w="2179" w:type="dxa"/>
            <w:shd w:val="clear" w:color="auto" w:fill="auto"/>
          </w:tcPr>
          <w:p w14:paraId="05AD9D12" w14:textId="77777777" w:rsidR="00060115" w:rsidRPr="00060115" w:rsidRDefault="00060115" w:rsidP="00060115">
            <w:pPr>
              <w:ind w:firstLine="0"/>
            </w:pPr>
            <w:r>
              <w:t>D. C. Moss</w:t>
            </w:r>
          </w:p>
        </w:tc>
        <w:tc>
          <w:tcPr>
            <w:tcW w:w="2180" w:type="dxa"/>
            <w:shd w:val="clear" w:color="auto" w:fill="auto"/>
          </w:tcPr>
          <w:p w14:paraId="706F6D24" w14:textId="77777777" w:rsidR="00060115" w:rsidRPr="00060115" w:rsidRDefault="00060115" w:rsidP="00060115">
            <w:pPr>
              <w:ind w:firstLine="0"/>
            </w:pPr>
            <w:r>
              <w:t>V. S. Moss</w:t>
            </w:r>
          </w:p>
        </w:tc>
      </w:tr>
      <w:tr w:rsidR="00060115" w:rsidRPr="00060115" w14:paraId="225ADD24" w14:textId="77777777" w:rsidTr="00060115">
        <w:tc>
          <w:tcPr>
            <w:tcW w:w="2179" w:type="dxa"/>
            <w:shd w:val="clear" w:color="auto" w:fill="auto"/>
          </w:tcPr>
          <w:p w14:paraId="056453D4" w14:textId="77777777" w:rsidR="00060115" w:rsidRPr="00060115" w:rsidRDefault="00060115" w:rsidP="00060115">
            <w:pPr>
              <w:ind w:firstLine="0"/>
            </w:pPr>
            <w:r>
              <w:t>Murphy</w:t>
            </w:r>
          </w:p>
        </w:tc>
        <w:tc>
          <w:tcPr>
            <w:tcW w:w="2179" w:type="dxa"/>
            <w:shd w:val="clear" w:color="auto" w:fill="auto"/>
          </w:tcPr>
          <w:p w14:paraId="74F0918D" w14:textId="77777777" w:rsidR="00060115" w:rsidRPr="00060115" w:rsidRDefault="00060115" w:rsidP="00060115">
            <w:pPr>
              <w:ind w:firstLine="0"/>
            </w:pPr>
            <w:r>
              <w:t>B. Newton</w:t>
            </w:r>
          </w:p>
        </w:tc>
        <w:tc>
          <w:tcPr>
            <w:tcW w:w="2180" w:type="dxa"/>
            <w:shd w:val="clear" w:color="auto" w:fill="auto"/>
          </w:tcPr>
          <w:p w14:paraId="4C0CCE80" w14:textId="77777777" w:rsidR="00060115" w:rsidRPr="00060115" w:rsidRDefault="00060115" w:rsidP="00060115">
            <w:pPr>
              <w:ind w:firstLine="0"/>
            </w:pPr>
            <w:r>
              <w:t>W. Newton</w:t>
            </w:r>
          </w:p>
        </w:tc>
      </w:tr>
      <w:tr w:rsidR="00060115" w:rsidRPr="00060115" w14:paraId="704B5ED2" w14:textId="77777777" w:rsidTr="00060115">
        <w:tc>
          <w:tcPr>
            <w:tcW w:w="2179" w:type="dxa"/>
            <w:shd w:val="clear" w:color="auto" w:fill="auto"/>
          </w:tcPr>
          <w:p w14:paraId="12E28359" w14:textId="77777777" w:rsidR="00060115" w:rsidRPr="00060115" w:rsidRDefault="00060115" w:rsidP="00060115">
            <w:pPr>
              <w:ind w:firstLine="0"/>
            </w:pPr>
            <w:r>
              <w:t>Nutt</w:t>
            </w:r>
          </w:p>
        </w:tc>
        <w:tc>
          <w:tcPr>
            <w:tcW w:w="2179" w:type="dxa"/>
            <w:shd w:val="clear" w:color="auto" w:fill="auto"/>
          </w:tcPr>
          <w:p w14:paraId="16D5BBEF" w14:textId="77777777" w:rsidR="00060115" w:rsidRPr="00060115" w:rsidRDefault="00060115" w:rsidP="00060115">
            <w:pPr>
              <w:ind w:firstLine="0"/>
            </w:pPr>
            <w:r>
              <w:t>Oremus</w:t>
            </w:r>
          </w:p>
        </w:tc>
        <w:tc>
          <w:tcPr>
            <w:tcW w:w="2180" w:type="dxa"/>
            <w:shd w:val="clear" w:color="auto" w:fill="auto"/>
          </w:tcPr>
          <w:p w14:paraId="2097880F" w14:textId="77777777" w:rsidR="00060115" w:rsidRPr="00060115" w:rsidRDefault="00060115" w:rsidP="00060115">
            <w:pPr>
              <w:ind w:firstLine="0"/>
            </w:pPr>
            <w:r>
              <w:t>Pope</w:t>
            </w:r>
          </w:p>
        </w:tc>
      </w:tr>
      <w:tr w:rsidR="00060115" w:rsidRPr="00060115" w14:paraId="60C77828" w14:textId="77777777" w:rsidTr="00060115">
        <w:tc>
          <w:tcPr>
            <w:tcW w:w="2179" w:type="dxa"/>
            <w:shd w:val="clear" w:color="auto" w:fill="auto"/>
          </w:tcPr>
          <w:p w14:paraId="1681810C" w14:textId="77777777" w:rsidR="00060115" w:rsidRPr="00060115" w:rsidRDefault="00060115" w:rsidP="00060115">
            <w:pPr>
              <w:ind w:firstLine="0"/>
            </w:pPr>
            <w:r>
              <w:t>Sandifer</w:t>
            </w:r>
          </w:p>
        </w:tc>
        <w:tc>
          <w:tcPr>
            <w:tcW w:w="2179" w:type="dxa"/>
            <w:shd w:val="clear" w:color="auto" w:fill="auto"/>
          </w:tcPr>
          <w:p w14:paraId="01406C6D" w14:textId="77777777" w:rsidR="00060115" w:rsidRPr="00060115" w:rsidRDefault="00060115" w:rsidP="00060115">
            <w:pPr>
              <w:ind w:firstLine="0"/>
            </w:pPr>
            <w:r>
              <w:t>Simrill</w:t>
            </w:r>
          </w:p>
        </w:tc>
        <w:tc>
          <w:tcPr>
            <w:tcW w:w="2180" w:type="dxa"/>
            <w:shd w:val="clear" w:color="auto" w:fill="auto"/>
          </w:tcPr>
          <w:p w14:paraId="1F8C3484" w14:textId="77777777" w:rsidR="00060115" w:rsidRPr="00060115" w:rsidRDefault="00060115" w:rsidP="00060115">
            <w:pPr>
              <w:ind w:firstLine="0"/>
            </w:pPr>
            <w:r>
              <w:t>G. M. Smith</w:t>
            </w:r>
          </w:p>
        </w:tc>
      </w:tr>
      <w:tr w:rsidR="00060115" w:rsidRPr="00060115" w14:paraId="5DB2FB73" w14:textId="77777777" w:rsidTr="00060115">
        <w:tc>
          <w:tcPr>
            <w:tcW w:w="2179" w:type="dxa"/>
            <w:shd w:val="clear" w:color="auto" w:fill="auto"/>
          </w:tcPr>
          <w:p w14:paraId="5F597175" w14:textId="77777777" w:rsidR="00060115" w:rsidRPr="00060115" w:rsidRDefault="00060115" w:rsidP="00060115">
            <w:pPr>
              <w:ind w:firstLine="0"/>
            </w:pPr>
            <w:r>
              <w:t>M. M. Smith</w:t>
            </w:r>
          </w:p>
        </w:tc>
        <w:tc>
          <w:tcPr>
            <w:tcW w:w="2179" w:type="dxa"/>
            <w:shd w:val="clear" w:color="auto" w:fill="auto"/>
          </w:tcPr>
          <w:p w14:paraId="05626C46" w14:textId="77777777" w:rsidR="00060115" w:rsidRPr="00060115" w:rsidRDefault="00060115" w:rsidP="00060115">
            <w:pPr>
              <w:ind w:firstLine="0"/>
            </w:pPr>
            <w:r>
              <w:t>Taylor</w:t>
            </w:r>
          </w:p>
        </w:tc>
        <w:tc>
          <w:tcPr>
            <w:tcW w:w="2180" w:type="dxa"/>
            <w:shd w:val="clear" w:color="auto" w:fill="auto"/>
          </w:tcPr>
          <w:p w14:paraId="2BE079F2" w14:textId="77777777" w:rsidR="00060115" w:rsidRPr="00060115" w:rsidRDefault="00060115" w:rsidP="00060115">
            <w:pPr>
              <w:ind w:firstLine="0"/>
            </w:pPr>
            <w:r>
              <w:t>Thayer</w:t>
            </w:r>
          </w:p>
        </w:tc>
      </w:tr>
      <w:tr w:rsidR="00060115" w:rsidRPr="00060115" w14:paraId="6F4CA181" w14:textId="77777777" w:rsidTr="00060115">
        <w:tc>
          <w:tcPr>
            <w:tcW w:w="2179" w:type="dxa"/>
            <w:shd w:val="clear" w:color="auto" w:fill="auto"/>
          </w:tcPr>
          <w:p w14:paraId="36655002" w14:textId="77777777" w:rsidR="00060115" w:rsidRPr="00060115" w:rsidRDefault="00060115" w:rsidP="00060115">
            <w:pPr>
              <w:keepNext/>
              <w:ind w:firstLine="0"/>
            </w:pPr>
            <w:r>
              <w:t>Trantham</w:t>
            </w:r>
          </w:p>
        </w:tc>
        <w:tc>
          <w:tcPr>
            <w:tcW w:w="2179" w:type="dxa"/>
            <w:shd w:val="clear" w:color="auto" w:fill="auto"/>
          </w:tcPr>
          <w:p w14:paraId="67BB1F69" w14:textId="77777777" w:rsidR="00060115" w:rsidRPr="00060115" w:rsidRDefault="00060115" w:rsidP="00060115">
            <w:pPr>
              <w:keepNext/>
              <w:ind w:firstLine="0"/>
            </w:pPr>
            <w:r>
              <w:t>West</w:t>
            </w:r>
          </w:p>
        </w:tc>
        <w:tc>
          <w:tcPr>
            <w:tcW w:w="2180" w:type="dxa"/>
            <w:shd w:val="clear" w:color="auto" w:fill="auto"/>
          </w:tcPr>
          <w:p w14:paraId="10B0F250" w14:textId="77777777" w:rsidR="00060115" w:rsidRPr="00060115" w:rsidRDefault="00060115" w:rsidP="00060115">
            <w:pPr>
              <w:keepNext/>
              <w:ind w:firstLine="0"/>
            </w:pPr>
            <w:r>
              <w:t>White</w:t>
            </w:r>
          </w:p>
        </w:tc>
      </w:tr>
      <w:tr w:rsidR="00060115" w:rsidRPr="00060115" w14:paraId="2D00A692" w14:textId="77777777" w:rsidTr="00060115">
        <w:tc>
          <w:tcPr>
            <w:tcW w:w="2179" w:type="dxa"/>
            <w:shd w:val="clear" w:color="auto" w:fill="auto"/>
          </w:tcPr>
          <w:p w14:paraId="69DCC5C6" w14:textId="77777777" w:rsidR="00060115" w:rsidRPr="00060115" w:rsidRDefault="00060115" w:rsidP="00060115">
            <w:pPr>
              <w:keepNext/>
              <w:ind w:firstLine="0"/>
            </w:pPr>
            <w:r>
              <w:t>Whitmire</w:t>
            </w:r>
          </w:p>
        </w:tc>
        <w:tc>
          <w:tcPr>
            <w:tcW w:w="2179" w:type="dxa"/>
            <w:shd w:val="clear" w:color="auto" w:fill="auto"/>
          </w:tcPr>
          <w:p w14:paraId="559C3D22" w14:textId="77777777" w:rsidR="00060115" w:rsidRPr="00060115" w:rsidRDefault="00060115" w:rsidP="00060115">
            <w:pPr>
              <w:keepNext/>
              <w:ind w:firstLine="0"/>
            </w:pPr>
            <w:r>
              <w:t>Willis</w:t>
            </w:r>
          </w:p>
        </w:tc>
        <w:tc>
          <w:tcPr>
            <w:tcW w:w="2180" w:type="dxa"/>
            <w:shd w:val="clear" w:color="auto" w:fill="auto"/>
          </w:tcPr>
          <w:p w14:paraId="65E21305" w14:textId="77777777" w:rsidR="00060115" w:rsidRPr="00060115" w:rsidRDefault="00060115" w:rsidP="00060115">
            <w:pPr>
              <w:keepNext/>
              <w:ind w:firstLine="0"/>
            </w:pPr>
            <w:r>
              <w:t>Yow</w:t>
            </w:r>
          </w:p>
        </w:tc>
      </w:tr>
    </w:tbl>
    <w:p w14:paraId="0D02FD45" w14:textId="77777777" w:rsidR="00060115" w:rsidRDefault="00060115" w:rsidP="00060115"/>
    <w:p w14:paraId="46BAE575" w14:textId="77777777" w:rsidR="00060115" w:rsidRDefault="00060115" w:rsidP="00060115">
      <w:pPr>
        <w:jc w:val="center"/>
        <w:rPr>
          <w:b/>
        </w:rPr>
      </w:pPr>
      <w:r w:rsidRPr="00060115">
        <w:rPr>
          <w:b/>
        </w:rPr>
        <w:t>Total--75</w:t>
      </w:r>
    </w:p>
    <w:p w14:paraId="0B01857C" w14:textId="77777777" w:rsidR="00060115" w:rsidRDefault="00060115" w:rsidP="00060115">
      <w:pPr>
        <w:jc w:val="center"/>
        <w:rPr>
          <w:b/>
        </w:rPr>
      </w:pPr>
    </w:p>
    <w:p w14:paraId="546AA091" w14:textId="77777777" w:rsidR="00060115" w:rsidRDefault="00060115" w:rsidP="00060115">
      <w:pPr>
        <w:ind w:firstLine="0"/>
      </w:pPr>
      <w:r w:rsidRPr="0006011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60115" w:rsidRPr="00060115" w14:paraId="61EFA3EE" w14:textId="77777777" w:rsidTr="00060115">
        <w:tc>
          <w:tcPr>
            <w:tcW w:w="2179" w:type="dxa"/>
            <w:shd w:val="clear" w:color="auto" w:fill="auto"/>
          </w:tcPr>
          <w:p w14:paraId="199EAF33" w14:textId="77777777" w:rsidR="00060115" w:rsidRPr="00060115" w:rsidRDefault="00060115" w:rsidP="00060115">
            <w:pPr>
              <w:keepNext/>
              <w:ind w:firstLine="0"/>
            </w:pPr>
            <w:r>
              <w:t>Alexander</w:t>
            </w:r>
          </w:p>
        </w:tc>
        <w:tc>
          <w:tcPr>
            <w:tcW w:w="2179" w:type="dxa"/>
            <w:shd w:val="clear" w:color="auto" w:fill="auto"/>
          </w:tcPr>
          <w:p w14:paraId="77B3E6CE" w14:textId="77777777" w:rsidR="00060115" w:rsidRPr="00060115" w:rsidRDefault="00060115" w:rsidP="00060115">
            <w:pPr>
              <w:keepNext/>
              <w:ind w:firstLine="0"/>
            </w:pPr>
            <w:r>
              <w:t>Anderson</w:t>
            </w:r>
          </w:p>
        </w:tc>
        <w:tc>
          <w:tcPr>
            <w:tcW w:w="2180" w:type="dxa"/>
            <w:shd w:val="clear" w:color="auto" w:fill="auto"/>
          </w:tcPr>
          <w:p w14:paraId="4BAA5E47" w14:textId="77777777" w:rsidR="00060115" w:rsidRPr="00060115" w:rsidRDefault="00060115" w:rsidP="00060115">
            <w:pPr>
              <w:keepNext/>
              <w:ind w:firstLine="0"/>
            </w:pPr>
            <w:r>
              <w:t>Bernstein</w:t>
            </w:r>
          </w:p>
        </w:tc>
      </w:tr>
      <w:tr w:rsidR="00060115" w:rsidRPr="00060115" w14:paraId="0F92716F" w14:textId="77777777" w:rsidTr="00060115">
        <w:tc>
          <w:tcPr>
            <w:tcW w:w="2179" w:type="dxa"/>
            <w:shd w:val="clear" w:color="auto" w:fill="auto"/>
          </w:tcPr>
          <w:p w14:paraId="4170CF02" w14:textId="77777777" w:rsidR="00060115" w:rsidRPr="00060115" w:rsidRDefault="00060115" w:rsidP="00060115">
            <w:pPr>
              <w:ind w:firstLine="0"/>
            </w:pPr>
            <w:r>
              <w:t>Brawley</w:t>
            </w:r>
          </w:p>
        </w:tc>
        <w:tc>
          <w:tcPr>
            <w:tcW w:w="2179" w:type="dxa"/>
            <w:shd w:val="clear" w:color="auto" w:fill="auto"/>
          </w:tcPr>
          <w:p w14:paraId="1FC248A2" w14:textId="77777777" w:rsidR="00060115" w:rsidRPr="00060115" w:rsidRDefault="00060115" w:rsidP="00060115">
            <w:pPr>
              <w:ind w:firstLine="0"/>
            </w:pPr>
            <w:r>
              <w:t>Clyburn</w:t>
            </w:r>
          </w:p>
        </w:tc>
        <w:tc>
          <w:tcPr>
            <w:tcW w:w="2180" w:type="dxa"/>
            <w:shd w:val="clear" w:color="auto" w:fill="auto"/>
          </w:tcPr>
          <w:p w14:paraId="7B693E92" w14:textId="77777777" w:rsidR="00060115" w:rsidRPr="00060115" w:rsidRDefault="00060115" w:rsidP="00060115">
            <w:pPr>
              <w:ind w:firstLine="0"/>
            </w:pPr>
            <w:r>
              <w:t>Cobb-Hunter</w:t>
            </w:r>
          </w:p>
        </w:tc>
      </w:tr>
      <w:tr w:rsidR="00060115" w:rsidRPr="00060115" w14:paraId="1DE3526A" w14:textId="77777777" w:rsidTr="00060115">
        <w:tc>
          <w:tcPr>
            <w:tcW w:w="2179" w:type="dxa"/>
            <w:shd w:val="clear" w:color="auto" w:fill="auto"/>
          </w:tcPr>
          <w:p w14:paraId="001675B0" w14:textId="77777777" w:rsidR="00060115" w:rsidRPr="00060115" w:rsidRDefault="00060115" w:rsidP="00060115">
            <w:pPr>
              <w:ind w:firstLine="0"/>
            </w:pPr>
            <w:r>
              <w:t>Dillard</w:t>
            </w:r>
          </w:p>
        </w:tc>
        <w:tc>
          <w:tcPr>
            <w:tcW w:w="2179" w:type="dxa"/>
            <w:shd w:val="clear" w:color="auto" w:fill="auto"/>
          </w:tcPr>
          <w:p w14:paraId="78AD838D" w14:textId="77777777" w:rsidR="00060115" w:rsidRPr="00060115" w:rsidRDefault="00060115" w:rsidP="00060115">
            <w:pPr>
              <w:ind w:firstLine="0"/>
            </w:pPr>
            <w:r>
              <w:t>Garvin</w:t>
            </w:r>
          </w:p>
        </w:tc>
        <w:tc>
          <w:tcPr>
            <w:tcW w:w="2180" w:type="dxa"/>
            <w:shd w:val="clear" w:color="auto" w:fill="auto"/>
          </w:tcPr>
          <w:p w14:paraId="339CB548" w14:textId="77777777" w:rsidR="00060115" w:rsidRPr="00060115" w:rsidRDefault="00060115" w:rsidP="00060115">
            <w:pPr>
              <w:ind w:firstLine="0"/>
            </w:pPr>
            <w:r>
              <w:t>Gilliard</w:t>
            </w:r>
          </w:p>
        </w:tc>
      </w:tr>
      <w:tr w:rsidR="00060115" w:rsidRPr="00060115" w14:paraId="202BB85F" w14:textId="77777777" w:rsidTr="00060115">
        <w:tc>
          <w:tcPr>
            <w:tcW w:w="2179" w:type="dxa"/>
            <w:shd w:val="clear" w:color="auto" w:fill="auto"/>
          </w:tcPr>
          <w:p w14:paraId="34DD7C62" w14:textId="77777777" w:rsidR="00060115" w:rsidRPr="00060115" w:rsidRDefault="00060115" w:rsidP="00060115">
            <w:pPr>
              <w:ind w:firstLine="0"/>
            </w:pPr>
            <w:r>
              <w:t>Govan</w:t>
            </w:r>
          </w:p>
        </w:tc>
        <w:tc>
          <w:tcPr>
            <w:tcW w:w="2179" w:type="dxa"/>
            <w:shd w:val="clear" w:color="auto" w:fill="auto"/>
          </w:tcPr>
          <w:p w14:paraId="2FF98735" w14:textId="77777777" w:rsidR="00060115" w:rsidRPr="00060115" w:rsidRDefault="00060115" w:rsidP="00060115">
            <w:pPr>
              <w:ind w:firstLine="0"/>
            </w:pPr>
            <w:r>
              <w:t>Henderson-Myers</w:t>
            </w:r>
          </w:p>
        </w:tc>
        <w:tc>
          <w:tcPr>
            <w:tcW w:w="2180" w:type="dxa"/>
            <w:shd w:val="clear" w:color="auto" w:fill="auto"/>
          </w:tcPr>
          <w:p w14:paraId="12C4BA4C" w14:textId="77777777" w:rsidR="00060115" w:rsidRPr="00060115" w:rsidRDefault="00060115" w:rsidP="00060115">
            <w:pPr>
              <w:ind w:firstLine="0"/>
            </w:pPr>
            <w:r>
              <w:t>Henegan</w:t>
            </w:r>
          </w:p>
        </w:tc>
      </w:tr>
      <w:tr w:rsidR="00060115" w:rsidRPr="00060115" w14:paraId="7AECD2EE" w14:textId="77777777" w:rsidTr="00060115">
        <w:tc>
          <w:tcPr>
            <w:tcW w:w="2179" w:type="dxa"/>
            <w:shd w:val="clear" w:color="auto" w:fill="auto"/>
          </w:tcPr>
          <w:p w14:paraId="484CE848" w14:textId="77777777" w:rsidR="00060115" w:rsidRPr="00060115" w:rsidRDefault="00060115" w:rsidP="00060115">
            <w:pPr>
              <w:ind w:firstLine="0"/>
            </w:pPr>
            <w:r>
              <w:t>Hosey</w:t>
            </w:r>
          </w:p>
        </w:tc>
        <w:tc>
          <w:tcPr>
            <w:tcW w:w="2179" w:type="dxa"/>
            <w:shd w:val="clear" w:color="auto" w:fill="auto"/>
          </w:tcPr>
          <w:p w14:paraId="4977EED8" w14:textId="77777777" w:rsidR="00060115" w:rsidRPr="00060115" w:rsidRDefault="00060115" w:rsidP="00060115">
            <w:pPr>
              <w:ind w:firstLine="0"/>
            </w:pPr>
            <w:r>
              <w:t>Howard</w:t>
            </w:r>
          </w:p>
        </w:tc>
        <w:tc>
          <w:tcPr>
            <w:tcW w:w="2180" w:type="dxa"/>
            <w:shd w:val="clear" w:color="auto" w:fill="auto"/>
          </w:tcPr>
          <w:p w14:paraId="1912A266" w14:textId="77777777" w:rsidR="00060115" w:rsidRPr="00060115" w:rsidRDefault="00060115" w:rsidP="00060115">
            <w:pPr>
              <w:ind w:firstLine="0"/>
            </w:pPr>
            <w:r>
              <w:t>Jefferson</w:t>
            </w:r>
          </w:p>
        </w:tc>
      </w:tr>
      <w:tr w:rsidR="00060115" w:rsidRPr="00060115" w14:paraId="39649DCD" w14:textId="77777777" w:rsidTr="00060115">
        <w:tc>
          <w:tcPr>
            <w:tcW w:w="2179" w:type="dxa"/>
            <w:shd w:val="clear" w:color="auto" w:fill="auto"/>
          </w:tcPr>
          <w:p w14:paraId="6A64F749" w14:textId="77777777" w:rsidR="00060115" w:rsidRPr="00060115" w:rsidRDefault="00060115" w:rsidP="00060115">
            <w:pPr>
              <w:ind w:firstLine="0"/>
            </w:pPr>
            <w:r>
              <w:t>J. L. Johnson</w:t>
            </w:r>
          </w:p>
        </w:tc>
        <w:tc>
          <w:tcPr>
            <w:tcW w:w="2179" w:type="dxa"/>
            <w:shd w:val="clear" w:color="auto" w:fill="auto"/>
          </w:tcPr>
          <w:p w14:paraId="3E6F8B0E" w14:textId="77777777" w:rsidR="00060115" w:rsidRPr="00060115" w:rsidRDefault="00060115" w:rsidP="00060115">
            <w:pPr>
              <w:ind w:firstLine="0"/>
            </w:pPr>
            <w:r>
              <w:t>K. O. Johnson</w:t>
            </w:r>
          </w:p>
        </w:tc>
        <w:tc>
          <w:tcPr>
            <w:tcW w:w="2180" w:type="dxa"/>
            <w:shd w:val="clear" w:color="auto" w:fill="auto"/>
          </w:tcPr>
          <w:p w14:paraId="58366244" w14:textId="77777777" w:rsidR="00060115" w:rsidRPr="00060115" w:rsidRDefault="00060115" w:rsidP="00060115">
            <w:pPr>
              <w:ind w:firstLine="0"/>
            </w:pPr>
            <w:r>
              <w:t>King</w:t>
            </w:r>
          </w:p>
        </w:tc>
      </w:tr>
      <w:tr w:rsidR="00060115" w:rsidRPr="00060115" w14:paraId="0406D9F9" w14:textId="77777777" w:rsidTr="00060115">
        <w:tc>
          <w:tcPr>
            <w:tcW w:w="2179" w:type="dxa"/>
            <w:shd w:val="clear" w:color="auto" w:fill="auto"/>
          </w:tcPr>
          <w:p w14:paraId="640685CE" w14:textId="77777777" w:rsidR="00060115" w:rsidRPr="00060115" w:rsidRDefault="00060115" w:rsidP="00060115">
            <w:pPr>
              <w:ind w:firstLine="0"/>
            </w:pPr>
            <w:r>
              <w:t>Kirby</w:t>
            </w:r>
          </w:p>
        </w:tc>
        <w:tc>
          <w:tcPr>
            <w:tcW w:w="2179" w:type="dxa"/>
            <w:shd w:val="clear" w:color="auto" w:fill="auto"/>
          </w:tcPr>
          <w:p w14:paraId="694822D9" w14:textId="77777777" w:rsidR="00060115" w:rsidRPr="00060115" w:rsidRDefault="00060115" w:rsidP="00060115">
            <w:pPr>
              <w:ind w:firstLine="0"/>
            </w:pPr>
            <w:r>
              <w:t>Matthews</w:t>
            </w:r>
          </w:p>
        </w:tc>
        <w:tc>
          <w:tcPr>
            <w:tcW w:w="2180" w:type="dxa"/>
            <w:shd w:val="clear" w:color="auto" w:fill="auto"/>
          </w:tcPr>
          <w:p w14:paraId="0F6DD812" w14:textId="77777777" w:rsidR="00060115" w:rsidRPr="00060115" w:rsidRDefault="00060115" w:rsidP="00060115">
            <w:pPr>
              <w:ind w:firstLine="0"/>
            </w:pPr>
            <w:r>
              <w:t>McDaniel</w:t>
            </w:r>
          </w:p>
        </w:tc>
      </w:tr>
      <w:tr w:rsidR="00060115" w:rsidRPr="00060115" w14:paraId="69D5BE09" w14:textId="77777777" w:rsidTr="00060115">
        <w:tc>
          <w:tcPr>
            <w:tcW w:w="2179" w:type="dxa"/>
            <w:shd w:val="clear" w:color="auto" w:fill="auto"/>
          </w:tcPr>
          <w:p w14:paraId="15E4D81D" w14:textId="77777777" w:rsidR="00060115" w:rsidRPr="00060115" w:rsidRDefault="00060115" w:rsidP="00060115">
            <w:pPr>
              <w:ind w:firstLine="0"/>
            </w:pPr>
            <w:r>
              <w:t>McKnight</w:t>
            </w:r>
          </w:p>
        </w:tc>
        <w:tc>
          <w:tcPr>
            <w:tcW w:w="2179" w:type="dxa"/>
            <w:shd w:val="clear" w:color="auto" w:fill="auto"/>
          </w:tcPr>
          <w:p w14:paraId="07437BEC" w14:textId="77777777" w:rsidR="00060115" w:rsidRPr="00060115" w:rsidRDefault="00060115" w:rsidP="00060115">
            <w:pPr>
              <w:ind w:firstLine="0"/>
            </w:pPr>
            <w:r>
              <w:t>Murray</w:t>
            </w:r>
          </w:p>
        </w:tc>
        <w:tc>
          <w:tcPr>
            <w:tcW w:w="2180" w:type="dxa"/>
            <w:shd w:val="clear" w:color="auto" w:fill="auto"/>
          </w:tcPr>
          <w:p w14:paraId="42F5C6BB" w14:textId="77777777" w:rsidR="00060115" w:rsidRPr="00060115" w:rsidRDefault="00060115" w:rsidP="00060115">
            <w:pPr>
              <w:ind w:firstLine="0"/>
            </w:pPr>
            <w:r>
              <w:t>Ott</w:t>
            </w:r>
          </w:p>
        </w:tc>
      </w:tr>
      <w:tr w:rsidR="00060115" w:rsidRPr="00060115" w14:paraId="497B4BDB" w14:textId="77777777" w:rsidTr="00060115">
        <w:tc>
          <w:tcPr>
            <w:tcW w:w="2179" w:type="dxa"/>
            <w:shd w:val="clear" w:color="auto" w:fill="auto"/>
          </w:tcPr>
          <w:p w14:paraId="47E851C3" w14:textId="77777777" w:rsidR="00060115" w:rsidRPr="00060115" w:rsidRDefault="00060115" w:rsidP="00060115">
            <w:pPr>
              <w:ind w:firstLine="0"/>
            </w:pPr>
            <w:r>
              <w:t>Pendarvis</w:t>
            </w:r>
          </w:p>
        </w:tc>
        <w:tc>
          <w:tcPr>
            <w:tcW w:w="2179" w:type="dxa"/>
            <w:shd w:val="clear" w:color="auto" w:fill="auto"/>
          </w:tcPr>
          <w:p w14:paraId="36956E4C" w14:textId="77777777" w:rsidR="00060115" w:rsidRPr="00060115" w:rsidRDefault="00060115" w:rsidP="00060115">
            <w:pPr>
              <w:ind w:firstLine="0"/>
            </w:pPr>
            <w:r>
              <w:t>Rivers</w:t>
            </w:r>
          </w:p>
        </w:tc>
        <w:tc>
          <w:tcPr>
            <w:tcW w:w="2180" w:type="dxa"/>
            <w:shd w:val="clear" w:color="auto" w:fill="auto"/>
          </w:tcPr>
          <w:p w14:paraId="1DB525E4" w14:textId="77777777" w:rsidR="00060115" w:rsidRPr="00060115" w:rsidRDefault="00060115" w:rsidP="00060115">
            <w:pPr>
              <w:ind w:firstLine="0"/>
            </w:pPr>
            <w:r>
              <w:t>Robinson</w:t>
            </w:r>
          </w:p>
        </w:tc>
      </w:tr>
      <w:tr w:rsidR="00060115" w:rsidRPr="00060115" w14:paraId="6AC1BC8D" w14:textId="77777777" w:rsidTr="00060115">
        <w:tc>
          <w:tcPr>
            <w:tcW w:w="2179" w:type="dxa"/>
            <w:shd w:val="clear" w:color="auto" w:fill="auto"/>
          </w:tcPr>
          <w:p w14:paraId="1A19FAF6" w14:textId="77777777" w:rsidR="00060115" w:rsidRPr="00060115" w:rsidRDefault="00060115" w:rsidP="00060115">
            <w:pPr>
              <w:keepNext/>
              <w:ind w:firstLine="0"/>
            </w:pPr>
            <w:r>
              <w:t>Rose</w:t>
            </w:r>
          </w:p>
        </w:tc>
        <w:tc>
          <w:tcPr>
            <w:tcW w:w="2179" w:type="dxa"/>
            <w:shd w:val="clear" w:color="auto" w:fill="auto"/>
          </w:tcPr>
          <w:p w14:paraId="71BD6025" w14:textId="77777777" w:rsidR="00060115" w:rsidRPr="00060115" w:rsidRDefault="00060115" w:rsidP="00060115">
            <w:pPr>
              <w:keepNext/>
              <w:ind w:firstLine="0"/>
            </w:pPr>
            <w:r>
              <w:t>Rutherford</w:t>
            </w:r>
          </w:p>
        </w:tc>
        <w:tc>
          <w:tcPr>
            <w:tcW w:w="2180" w:type="dxa"/>
            <w:shd w:val="clear" w:color="auto" w:fill="auto"/>
          </w:tcPr>
          <w:p w14:paraId="091E4ECD" w14:textId="77777777" w:rsidR="00060115" w:rsidRPr="00060115" w:rsidRDefault="00060115" w:rsidP="00060115">
            <w:pPr>
              <w:keepNext/>
              <w:ind w:firstLine="0"/>
            </w:pPr>
            <w:r>
              <w:t>Tedder</w:t>
            </w:r>
          </w:p>
        </w:tc>
      </w:tr>
      <w:tr w:rsidR="00060115" w:rsidRPr="00060115" w14:paraId="602FD884" w14:textId="77777777" w:rsidTr="00060115">
        <w:tc>
          <w:tcPr>
            <w:tcW w:w="2179" w:type="dxa"/>
            <w:shd w:val="clear" w:color="auto" w:fill="auto"/>
          </w:tcPr>
          <w:p w14:paraId="256B6243" w14:textId="77777777" w:rsidR="00060115" w:rsidRPr="00060115" w:rsidRDefault="00060115" w:rsidP="00060115">
            <w:pPr>
              <w:keepNext/>
              <w:ind w:firstLine="0"/>
            </w:pPr>
            <w:r>
              <w:t>Wetmore</w:t>
            </w:r>
          </w:p>
        </w:tc>
        <w:tc>
          <w:tcPr>
            <w:tcW w:w="2179" w:type="dxa"/>
            <w:shd w:val="clear" w:color="auto" w:fill="auto"/>
          </w:tcPr>
          <w:p w14:paraId="23A5738B" w14:textId="77777777" w:rsidR="00060115" w:rsidRPr="00060115" w:rsidRDefault="00060115" w:rsidP="00060115">
            <w:pPr>
              <w:keepNext/>
              <w:ind w:firstLine="0"/>
            </w:pPr>
            <w:r>
              <w:t>Wheeler</w:t>
            </w:r>
          </w:p>
        </w:tc>
        <w:tc>
          <w:tcPr>
            <w:tcW w:w="2180" w:type="dxa"/>
            <w:shd w:val="clear" w:color="auto" w:fill="auto"/>
          </w:tcPr>
          <w:p w14:paraId="1D4E4EC0" w14:textId="77777777" w:rsidR="00060115" w:rsidRPr="00060115" w:rsidRDefault="00060115" w:rsidP="00060115">
            <w:pPr>
              <w:keepNext/>
              <w:ind w:firstLine="0"/>
            </w:pPr>
          </w:p>
        </w:tc>
      </w:tr>
    </w:tbl>
    <w:p w14:paraId="269225B5" w14:textId="77777777" w:rsidR="00060115" w:rsidRDefault="00060115" w:rsidP="00060115"/>
    <w:p w14:paraId="4FBD5DDB" w14:textId="77777777" w:rsidR="00060115" w:rsidRDefault="00060115" w:rsidP="00060115">
      <w:pPr>
        <w:jc w:val="center"/>
        <w:rPr>
          <w:b/>
        </w:rPr>
      </w:pPr>
      <w:r w:rsidRPr="00060115">
        <w:rPr>
          <w:b/>
        </w:rPr>
        <w:t>Total--32</w:t>
      </w:r>
    </w:p>
    <w:p w14:paraId="2EC670E1" w14:textId="77777777" w:rsidR="00060115" w:rsidRDefault="00060115" w:rsidP="00060115">
      <w:pPr>
        <w:jc w:val="center"/>
        <w:rPr>
          <w:b/>
        </w:rPr>
      </w:pPr>
    </w:p>
    <w:p w14:paraId="0DE524CF" w14:textId="77777777" w:rsidR="00060115" w:rsidRDefault="00060115" w:rsidP="00060115">
      <w:r>
        <w:t>So, the amendment was tabled.</w:t>
      </w:r>
    </w:p>
    <w:p w14:paraId="2AC1CE1A" w14:textId="77777777" w:rsidR="00060115" w:rsidRDefault="00060115" w:rsidP="00060115"/>
    <w:p w14:paraId="680C780F" w14:textId="77777777" w:rsidR="00060115" w:rsidRPr="00082873" w:rsidRDefault="00060115" w:rsidP="00060115">
      <w:r w:rsidRPr="00082873">
        <w:t>Rep. GOVAN proposed the following Amendment No. 13</w:t>
      </w:r>
      <w:r w:rsidR="00B86AC7">
        <w:t xml:space="preserve"> to </w:t>
      </w:r>
      <w:r w:rsidRPr="00082873">
        <w:t>S. 945 (COUNCIL\CM\945C007.GT.CM22), which was tabled:</w:t>
      </w:r>
    </w:p>
    <w:p w14:paraId="4166D5A1" w14:textId="77777777" w:rsidR="00060115" w:rsidRPr="00082873" w:rsidRDefault="00060115" w:rsidP="00060115">
      <w:r w:rsidRPr="00082873">
        <w:t>Amend the bill, as and if amended, SECTION 3, Article 5, by adding:</w:t>
      </w:r>
    </w:p>
    <w:p w14:paraId="211E56D5" w14:textId="38455D7E" w:rsidR="00060115" w:rsidRPr="00082873" w:rsidRDefault="00060115" w:rsidP="00060115">
      <w:r w:rsidRPr="00082873">
        <w:t>/</w:t>
      </w:r>
      <w:r w:rsidR="00D727C1">
        <w:t xml:space="preserve">  “</w:t>
      </w:r>
      <w:r w:rsidRPr="00082873">
        <w:t>Section 59-29-629.</w:t>
      </w:r>
      <w:r w:rsidRPr="00082873">
        <w:tab/>
      </w:r>
      <w:r w:rsidRPr="00082873">
        <w:rPr>
          <w:color w:val="000000"/>
        </w:rPr>
        <w:t>Before the following complaint form can be filled out, a student’s parent/guardian must call the school so that parents, teachers, and administrators can have a conversation. If there are any facts that speak to the parent’s allegation, they can proceed to fill out the form and begin the more formal investigation. If the complaint is found to be entirely baseless, the administrator will alert the parent. They will then not have an opportunity to initiate the formal process. Each parent will have one opportunity per year to appeal a finding of a meritless claim to the LEA.</w:t>
      </w:r>
      <w:r w:rsidR="00D727C1">
        <w:rPr>
          <w:color w:val="000000"/>
        </w:rPr>
        <w:t>”</w:t>
      </w:r>
      <w:r w:rsidRPr="00082873">
        <w:rPr>
          <w:color w:val="000000"/>
        </w:rPr>
        <w:tab/>
      </w:r>
      <w:r w:rsidRPr="00082873">
        <w:rPr>
          <w:color w:val="000000"/>
        </w:rPr>
        <w:tab/>
        <w:t>/</w:t>
      </w:r>
    </w:p>
    <w:p w14:paraId="23F5FEF3" w14:textId="77777777" w:rsidR="00060115" w:rsidRPr="00082873" w:rsidRDefault="00060115" w:rsidP="00060115">
      <w:r w:rsidRPr="00082873">
        <w:t>Renumber sections to conform.</w:t>
      </w:r>
    </w:p>
    <w:p w14:paraId="2F427463" w14:textId="77777777" w:rsidR="00060115" w:rsidRPr="00082873" w:rsidRDefault="00060115" w:rsidP="00060115">
      <w:r w:rsidRPr="00082873">
        <w:t>Amend title to conform.</w:t>
      </w:r>
    </w:p>
    <w:p w14:paraId="2377D814" w14:textId="77777777" w:rsidR="00060115" w:rsidRDefault="00060115" w:rsidP="00060115">
      <w:bookmarkStart w:id="251" w:name="file_end554"/>
      <w:bookmarkEnd w:id="251"/>
    </w:p>
    <w:p w14:paraId="47A93023" w14:textId="77777777" w:rsidR="00060115" w:rsidRDefault="00060115" w:rsidP="00060115">
      <w:r>
        <w:t>Rep. GOVAN spoke in favor of the amendment.</w:t>
      </w:r>
    </w:p>
    <w:p w14:paraId="40A88362" w14:textId="77777777" w:rsidR="00060115" w:rsidRDefault="00060115" w:rsidP="00060115"/>
    <w:p w14:paraId="1BC52A2F" w14:textId="77777777" w:rsidR="00060115" w:rsidRDefault="00060115" w:rsidP="00060115">
      <w:r>
        <w:t>Rep. FELDER moved to table the amendment.</w:t>
      </w:r>
    </w:p>
    <w:p w14:paraId="75F00FE8" w14:textId="77777777" w:rsidR="00060115" w:rsidRDefault="00060115" w:rsidP="00060115"/>
    <w:p w14:paraId="159F3863" w14:textId="77777777" w:rsidR="00060115" w:rsidRDefault="00060115" w:rsidP="00060115">
      <w:r>
        <w:t>Rep. GOVAN demanded the yeas and nays which were taken, resulting as follows:</w:t>
      </w:r>
    </w:p>
    <w:p w14:paraId="1842E03F" w14:textId="77777777" w:rsidR="00060115" w:rsidRDefault="00060115" w:rsidP="00060115">
      <w:pPr>
        <w:jc w:val="center"/>
      </w:pPr>
      <w:bookmarkStart w:id="252" w:name="vote_start557"/>
      <w:bookmarkEnd w:id="252"/>
      <w:r>
        <w:t>Yeas 72; Nays 32</w:t>
      </w:r>
    </w:p>
    <w:p w14:paraId="58A17FCA" w14:textId="77777777" w:rsidR="00060115" w:rsidRDefault="00060115" w:rsidP="00060115">
      <w:pPr>
        <w:jc w:val="center"/>
      </w:pPr>
    </w:p>
    <w:p w14:paraId="46B05D59" w14:textId="77777777" w:rsidR="00060115" w:rsidRDefault="00060115" w:rsidP="0006011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60115" w:rsidRPr="00060115" w14:paraId="5BF2B9C1" w14:textId="77777777" w:rsidTr="00060115">
        <w:tc>
          <w:tcPr>
            <w:tcW w:w="2179" w:type="dxa"/>
            <w:shd w:val="clear" w:color="auto" w:fill="auto"/>
          </w:tcPr>
          <w:p w14:paraId="76F9E78F" w14:textId="77777777" w:rsidR="00060115" w:rsidRPr="00060115" w:rsidRDefault="00060115" w:rsidP="00060115">
            <w:pPr>
              <w:keepNext/>
              <w:ind w:firstLine="0"/>
            </w:pPr>
            <w:r>
              <w:t>Allison</w:t>
            </w:r>
          </w:p>
        </w:tc>
        <w:tc>
          <w:tcPr>
            <w:tcW w:w="2179" w:type="dxa"/>
            <w:shd w:val="clear" w:color="auto" w:fill="auto"/>
          </w:tcPr>
          <w:p w14:paraId="6C355D0C" w14:textId="77777777" w:rsidR="00060115" w:rsidRPr="00060115" w:rsidRDefault="00060115" w:rsidP="00060115">
            <w:pPr>
              <w:keepNext/>
              <w:ind w:firstLine="0"/>
            </w:pPr>
            <w:r>
              <w:t>Bailey</w:t>
            </w:r>
          </w:p>
        </w:tc>
        <w:tc>
          <w:tcPr>
            <w:tcW w:w="2180" w:type="dxa"/>
            <w:shd w:val="clear" w:color="auto" w:fill="auto"/>
          </w:tcPr>
          <w:p w14:paraId="563F7830" w14:textId="77777777" w:rsidR="00060115" w:rsidRPr="00060115" w:rsidRDefault="00060115" w:rsidP="00060115">
            <w:pPr>
              <w:keepNext/>
              <w:ind w:firstLine="0"/>
            </w:pPr>
            <w:r>
              <w:t>Ballentine</w:t>
            </w:r>
          </w:p>
        </w:tc>
      </w:tr>
      <w:tr w:rsidR="00060115" w:rsidRPr="00060115" w14:paraId="49F98F5C" w14:textId="77777777" w:rsidTr="00060115">
        <w:tc>
          <w:tcPr>
            <w:tcW w:w="2179" w:type="dxa"/>
            <w:shd w:val="clear" w:color="auto" w:fill="auto"/>
          </w:tcPr>
          <w:p w14:paraId="09CD05AC" w14:textId="77777777" w:rsidR="00060115" w:rsidRPr="00060115" w:rsidRDefault="00060115" w:rsidP="00060115">
            <w:pPr>
              <w:ind w:firstLine="0"/>
            </w:pPr>
            <w:r>
              <w:t>Bannister</w:t>
            </w:r>
          </w:p>
        </w:tc>
        <w:tc>
          <w:tcPr>
            <w:tcW w:w="2179" w:type="dxa"/>
            <w:shd w:val="clear" w:color="auto" w:fill="auto"/>
          </w:tcPr>
          <w:p w14:paraId="195F41D2" w14:textId="77777777" w:rsidR="00060115" w:rsidRPr="00060115" w:rsidRDefault="00060115" w:rsidP="00060115">
            <w:pPr>
              <w:ind w:firstLine="0"/>
            </w:pPr>
            <w:r>
              <w:t>Blackwell</w:t>
            </w:r>
          </w:p>
        </w:tc>
        <w:tc>
          <w:tcPr>
            <w:tcW w:w="2180" w:type="dxa"/>
            <w:shd w:val="clear" w:color="auto" w:fill="auto"/>
          </w:tcPr>
          <w:p w14:paraId="766CE0D0" w14:textId="77777777" w:rsidR="00060115" w:rsidRPr="00060115" w:rsidRDefault="00060115" w:rsidP="00060115">
            <w:pPr>
              <w:ind w:firstLine="0"/>
            </w:pPr>
            <w:r>
              <w:t>Bradley</w:t>
            </w:r>
          </w:p>
        </w:tc>
      </w:tr>
      <w:tr w:rsidR="00060115" w:rsidRPr="00060115" w14:paraId="683FF7B3" w14:textId="77777777" w:rsidTr="00060115">
        <w:tc>
          <w:tcPr>
            <w:tcW w:w="2179" w:type="dxa"/>
            <w:shd w:val="clear" w:color="auto" w:fill="auto"/>
          </w:tcPr>
          <w:p w14:paraId="05FDA9BF" w14:textId="77777777" w:rsidR="00060115" w:rsidRPr="00060115" w:rsidRDefault="00060115" w:rsidP="00060115">
            <w:pPr>
              <w:ind w:firstLine="0"/>
            </w:pPr>
            <w:r>
              <w:t>Brittain</w:t>
            </w:r>
          </w:p>
        </w:tc>
        <w:tc>
          <w:tcPr>
            <w:tcW w:w="2179" w:type="dxa"/>
            <w:shd w:val="clear" w:color="auto" w:fill="auto"/>
          </w:tcPr>
          <w:p w14:paraId="6F65B862" w14:textId="77777777" w:rsidR="00060115" w:rsidRPr="00060115" w:rsidRDefault="00060115" w:rsidP="00060115">
            <w:pPr>
              <w:ind w:firstLine="0"/>
            </w:pPr>
            <w:r>
              <w:t>Bryant</w:t>
            </w:r>
          </w:p>
        </w:tc>
        <w:tc>
          <w:tcPr>
            <w:tcW w:w="2180" w:type="dxa"/>
            <w:shd w:val="clear" w:color="auto" w:fill="auto"/>
          </w:tcPr>
          <w:p w14:paraId="2C5F8A0E" w14:textId="77777777" w:rsidR="00060115" w:rsidRPr="00060115" w:rsidRDefault="00060115" w:rsidP="00060115">
            <w:pPr>
              <w:ind w:firstLine="0"/>
            </w:pPr>
            <w:r>
              <w:t>Burns</w:t>
            </w:r>
          </w:p>
        </w:tc>
      </w:tr>
      <w:tr w:rsidR="00060115" w:rsidRPr="00060115" w14:paraId="382B8526" w14:textId="77777777" w:rsidTr="00060115">
        <w:tc>
          <w:tcPr>
            <w:tcW w:w="2179" w:type="dxa"/>
            <w:shd w:val="clear" w:color="auto" w:fill="auto"/>
          </w:tcPr>
          <w:p w14:paraId="790E8C34" w14:textId="77777777" w:rsidR="00060115" w:rsidRPr="00060115" w:rsidRDefault="00060115" w:rsidP="00060115">
            <w:pPr>
              <w:ind w:firstLine="0"/>
            </w:pPr>
            <w:r>
              <w:t>Bustos</w:t>
            </w:r>
          </w:p>
        </w:tc>
        <w:tc>
          <w:tcPr>
            <w:tcW w:w="2179" w:type="dxa"/>
            <w:shd w:val="clear" w:color="auto" w:fill="auto"/>
          </w:tcPr>
          <w:p w14:paraId="3E25A299" w14:textId="77777777" w:rsidR="00060115" w:rsidRPr="00060115" w:rsidRDefault="00060115" w:rsidP="00060115">
            <w:pPr>
              <w:ind w:firstLine="0"/>
            </w:pPr>
            <w:r>
              <w:t>Calhoon</w:t>
            </w:r>
          </w:p>
        </w:tc>
        <w:tc>
          <w:tcPr>
            <w:tcW w:w="2180" w:type="dxa"/>
            <w:shd w:val="clear" w:color="auto" w:fill="auto"/>
          </w:tcPr>
          <w:p w14:paraId="44DB9D3A" w14:textId="77777777" w:rsidR="00060115" w:rsidRPr="00060115" w:rsidRDefault="00060115" w:rsidP="00060115">
            <w:pPr>
              <w:ind w:firstLine="0"/>
            </w:pPr>
            <w:r>
              <w:t>Carter</w:t>
            </w:r>
          </w:p>
        </w:tc>
      </w:tr>
      <w:tr w:rsidR="00060115" w:rsidRPr="00060115" w14:paraId="3445133B" w14:textId="77777777" w:rsidTr="00060115">
        <w:tc>
          <w:tcPr>
            <w:tcW w:w="2179" w:type="dxa"/>
            <w:shd w:val="clear" w:color="auto" w:fill="auto"/>
          </w:tcPr>
          <w:p w14:paraId="789FDCCA" w14:textId="77777777" w:rsidR="00060115" w:rsidRPr="00060115" w:rsidRDefault="00060115" w:rsidP="00060115">
            <w:pPr>
              <w:ind w:firstLine="0"/>
            </w:pPr>
            <w:r>
              <w:t>Caskey</w:t>
            </w:r>
          </w:p>
        </w:tc>
        <w:tc>
          <w:tcPr>
            <w:tcW w:w="2179" w:type="dxa"/>
            <w:shd w:val="clear" w:color="auto" w:fill="auto"/>
          </w:tcPr>
          <w:p w14:paraId="27E6375B" w14:textId="77777777" w:rsidR="00060115" w:rsidRPr="00060115" w:rsidRDefault="00060115" w:rsidP="00060115">
            <w:pPr>
              <w:ind w:firstLine="0"/>
            </w:pPr>
            <w:r>
              <w:t>Chumley</w:t>
            </w:r>
          </w:p>
        </w:tc>
        <w:tc>
          <w:tcPr>
            <w:tcW w:w="2180" w:type="dxa"/>
            <w:shd w:val="clear" w:color="auto" w:fill="auto"/>
          </w:tcPr>
          <w:p w14:paraId="45E66F35" w14:textId="77777777" w:rsidR="00060115" w:rsidRPr="00060115" w:rsidRDefault="00060115" w:rsidP="00060115">
            <w:pPr>
              <w:ind w:firstLine="0"/>
            </w:pPr>
            <w:r>
              <w:t>Collins</w:t>
            </w:r>
          </w:p>
        </w:tc>
      </w:tr>
      <w:tr w:rsidR="00060115" w:rsidRPr="00060115" w14:paraId="69C38BC9" w14:textId="77777777" w:rsidTr="00060115">
        <w:tc>
          <w:tcPr>
            <w:tcW w:w="2179" w:type="dxa"/>
            <w:shd w:val="clear" w:color="auto" w:fill="auto"/>
          </w:tcPr>
          <w:p w14:paraId="58FF8324" w14:textId="77777777" w:rsidR="00060115" w:rsidRPr="00060115" w:rsidRDefault="00060115" w:rsidP="00060115">
            <w:pPr>
              <w:ind w:firstLine="0"/>
            </w:pPr>
            <w:r>
              <w:t>B. Cox</w:t>
            </w:r>
          </w:p>
        </w:tc>
        <w:tc>
          <w:tcPr>
            <w:tcW w:w="2179" w:type="dxa"/>
            <w:shd w:val="clear" w:color="auto" w:fill="auto"/>
          </w:tcPr>
          <w:p w14:paraId="5D56EB92" w14:textId="77777777" w:rsidR="00060115" w:rsidRPr="00060115" w:rsidRDefault="00060115" w:rsidP="00060115">
            <w:pPr>
              <w:ind w:firstLine="0"/>
            </w:pPr>
            <w:r>
              <w:t>W. Cox</w:t>
            </w:r>
          </w:p>
        </w:tc>
        <w:tc>
          <w:tcPr>
            <w:tcW w:w="2180" w:type="dxa"/>
            <w:shd w:val="clear" w:color="auto" w:fill="auto"/>
          </w:tcPr>
          <w:p w14:paraId="6A9824AA" w14:textId="77777777" w:rsidR="00060115" w:rsidRPr="00060115" w:rsidRDefault="00060115" w:rsidP="00060115">
            <w:pPr>
              <w:ind w:firstLine="0"/>
            </w:pPr>
            <w:r>
              <w:t>Crawford</w:t>
            </w:r>
          </w:p>
        </w:tc>
      </w:tr>
      <w:tr w:rsidR="00060115" w:rsidRPr="00060115" w14:paraId="30A0C8E9" w14:textId="77777777" w:rsidTr="00060115">
        <w:tc>
          <w:tcPr>
            <w:tcW w:w="2179" w:type="dxa"/>
            <w:shd w:val="clear" w:color="auto" w:fill="auto"/>
          </w:tcPr>
          <w:p w14:paraId="0DD68BCB" w14:textId="77777777" w:rsidR="00060115" w:rsidRPr="00060115" w:rsidRDefault="00060115" w:rsidP="00060115">
            <w:pPr>
              <w:ind w:firstLine="0"/>
            </w:pPr>
            <w:r>
              <w:t>Dabney</w:t>
            </w:r>
          </w:p>
        </w:tc>
        <w:tc>
          <w:tcPr>
            <w:tcW w:w="2179" w:type="dxa"/>
            <w:shd w:val="clear" w:color="auto" w:fill="auto"/>
          </w:tcPr>
          <w:p w14:paraId="7ABDA231" w14:textId="77777777" w:rsidR="00060115" w:rsidRPr="00060115" w:rsidRDefault="00060115" w:rsidP="00060115">
            <w:pPr>
              <w:ind w:firstLine="0"/>
            </w:pPr>
            <w:r>
              <w:t>Daning</w:t>
            </w:r>
          </w:p>
        </w:tc>
        <w:tc>
          <w:tcPr>
            <w:tcW w:w="2180" w:type="dxa"/>
            <w:shd w:val="clear" w:color="auto" w:fill="auto"/>
          </w:tcPr>
          <w:p w14:paraId="58041B86" w14:textId="77777777" w:rsidR="00060115" w:rsidRPr="00060115" w:rsidRDefault="00060115" w:rsidP="00060115">
            <w:pPr>
              <w:ind w:firstLine="0"/>
            </w:pPr>
            <w:r>
              <w:t>Davis</w:t>
            </w:r>
          </w:p>
        </w:tc>
      </w:tr>
      <w:tr w:rsidR="00060115" w:rsidRPr="00060115" w14:paraId="5A6F6B5E" w14:textId="77777777" w:rsidTr="00060115">
        <w:tc>
          <w:tcPr>
            <w:tcW w:w="2179" w:type="dxa"/>
            <w:shd w:val="clear" w:color="auto" w:fill="auto"/>
          </w:tcPr>
          <w:p w14:paraId="23485555" w14:textId="77777777" w:rsidR="00060115" w:rsidRPr="00060115" w:rsidRDefault="00060115" w:rsidP="00060115">
            <w:pPr>
              <w:ind w:firstLine="0"/>
            </w:pPr>
            <w:r>
              <w:t>Elliott</w:t>
            </w:r>
          </w:p>
        </w:tc>
        <w:tc>
          <w:tcPr>
            <w:tcW w:w="2179" w:type="dxa"/>
            <w:shd w:val="clear" w:color="auto" w:fill="auto"/>
          </w:tcPr>
          <w:p w14:paraId="28FE6AAF" w14:textId="77777777" w:rsidR="00060115" w:rsidRPr="00060115" w:rsidRDefault="00060115" w:rsidP="00060115">
            <w:pPr>
              <w:ind w:firstLine="0"/>
            </w:pPr>
            <w:r>
              <w:t>Felder</w:t>
            </w:r>
          </w:p>
        </w:tc>
        <w:tc>
          <w:tcPr>
            <w:tcW w:w="2180" w:type="dxa"/>
            <w:shd w:val="clear" w:color="auto" w:fill="auto"/>
          </w:tcPr>
          <w:p w14:paraId="434F7605" w14:textId="77777777" w:rsidR="00060115" w:rsidRPr="00060115" w:rsidRDefault="00060115" w:rsidP="00060115">
            <w:pPr>
              <w:ind w:firstLine="0"/>
            </w:pPr>
            <w:r>
              <w:t>Finlay</w:t>
            </w:r>
          </w:p>
        </w:tc>
      </w:tr>
      <w:tr w:rsidR="00060115" w:rsidRPr="00060115" w14:paraId="18727E36" w14:textId="77777777" w:rsidTr="00060115">
        <w:tc>
          <w:tcPr>
            <w:tcW w:w="2179" w:type="dxa"/>
            <w:shd w:val="clear" w:color="auto" w:fill="auto"/>
          </w:tcPr>
          <w:p w14:paraId="7F76CEE9" w14:textId="77777777" w:rsidR="00060115" w:rsidRPr="00060115" w:rsidRDefault="00060115" w:rsidP="00060115">
            <w:pPr>
              <w:ind w:firstLine="0"/>
            </w:pPr>
            <w:r>
              <w:t>Forrest</w:t>
            </w:r>
          </w:p>
        </w:tc>
        <w:tc>
          <w:tcPr>
            <w:tcW w:w="2179" w:type="dxa"/>
            <w:shd w:val="clear" w:color="auto" w:fill="auto"/>
          </w:tcPr>
          <w:p w14:paraId="0BECB1B7" w14:textId="77777777" w:rsidR="00060115" w:rsidRPr="00060115" w:rsidRDefault="00060115" w:rsidP="00060115">
            <w:pPr>
              <w:ind w:firstLine="0"/>
            </w:pPr>
            <w:r>
              <w:t>Fry</w:t>
            </w:r>
          </w:p>
        </w:tc>
        <w:tc>
          <w:tcPr>
            <w:tcW w:w="2180" w:type="dxa"/>
            <w:shd w:val="clear" w:color="auto" w:fill="auto"/>
          </w:tcPr>
          <w:p w14:paraId="126A70B5" w14:textId="77777777" w:rsidR="00060115" w:rsidRPr="00060115" w:rsidRDefault="00060115" w:rsidP="00060115">
            <w:pPr>
              <w:ind w:firstLine="0"/>
            </w:pPr>
            <w:r>
              <w:t>Gagnon</w:t>
            </w:r>
          </w:p>
        </w:tc>
      </w:tr>
      <w:tr w:rsidR="00060115" w:rsidRPr="00060115" w14:paraId="796B90E2" w14:textId="77777777" w:rsidTr="00060115">
        <w:tc>
          <w:tcPr>
            <w:tcW w:w="2179" w:type="dxa"/>
            <w:shd w:val="clear" w:color="auto" w:fill="auto"/>
          </w:tcPr>
          <w:p w14:paraId="7B60A8C4" w14:textId="77777777" w:rsidR="00060115" w:rsidRPr="00060115" w:rsidRDefault="00060115" w:rsidP="00060115">
            <w:pPr>
              <w:ind w:firstLine="0"/>
            </w:pPr>
            <w:r>
              <w:t>Gatch</w:t>
            </w:r>
          </w:p>
        </w:tc>
        <w:tc>
          <w:tcPr>
            <w:tcW w:w="2179" w:type="dxa"/>
            <w:shd w:val="clear" w:color="auto" w:fill="auto"/>
          </w:tcPr>
          <w:p w14:paraId="46376E86" w14:textId="77777777" w:rsidR="00060115" w:rsidRPr="00060115" w:rsidRDefault="00060115" w:rsidP="00060115">
            <w:pPr>
              <w:ind w:firstLine="0"/>
            </w:pPr>
            <w:r>
              <w:t>Gilliam</w:t>
            </w:r>
          </w:p>
        </w:tc>
        <w:tc>
          <w:tcPr>
            <w:tcW w:w="2180" w:type="dxa"/>
            <w:shd w:val="clear" w:color="auto" w:fill="auto"/>
          </w:tcPr>
          <w:p w14:paraId="5797E651" w14:textId="77777777" w:rsidR="00060115" w:rsidRPr="00060115" w:rsidRDefault="00060115" w:rsidP="00060115">
            <w:pPr>
              <w:ind w:firstLine="0"/>
            </w:pPr>
            <w:r>
              <w:t>Haddon</w:t>
            </w:r>
          </w:p>
        </w:tc>
      </w:tr>
      <w:tr w:rsidR="00060115" w:rsidRPr="00060115" w14:paraId="500EDFC7" w14:textId="77777777" w:rsidTr="00060115">
        <w:tc>
          <w:tcPr>
            <w:tcW w:w="2179" w:type="dxa"/>
            <w:shd w:val="clear" w:color="auto" w:fill="auto"/>
          </w:tcPr>
          <w:p w14:paraId="2EA217AD" w14:textId="77777777" w:rsidR="00060115" w:rsidRPr="00060115" w:rsidRDefault="00060115" w:rsidP="00060115">
            <w:pPr>
              <w:ind w:firstLine="0"/>
            </w:pPr>
            <w:r>
              <w:t>Hardee</w:t>
            </w:r>
          </w:p>
        </w:tc>
        <w:tc>
          <w:tcPr>
            <w:tcW w:w="2179" w:type="dxa"/>
            <w:shd w:val="clear" w:color="auto" w:fill="auto"/>
          </w:tcPr>
          <w:p w14:paraId="1B731F24" w14:textId="77777777" w:rsidR="00060115" w:rsidRPr="00060115" w:rsidRDefault="00060115" w:rsidP="00060115">
            <w:pPr>
              <w:ind w:firstLine="0"/>
            </w:pPr>
            <w:r>
              <w:t>Herbkersman</w:t>
            </w:r>
          </w:p>
        </w:tc>
        <w:tc>
          <w:tcPr>
            <w:tcW w:w="2180" w:type="dxa"/>
            <w:shd w:val="clear" w:color="auto" w:fill="auto"/>
          </w:tcPr>
          <w:p w14:paraId="2A7E7302" w14:textId="77777777" w:rsidR="00060115" w:rsidRPr="00060115" w:rsidRDefault="00060115" w:rsidP="00060115">
            <w:pPr>
              <w:ind w:firstLine="0"/>
            </w:pPr>
            <w:r>
              <w:t>Hewitt</w:t>
            </w:r>
          </w:p>
        </w:tc>
      </w:tr>
      <w:tr w:rsidR="00060115" w:rsidRPr="00060115" w14:paraId="4D1ECD2E" w14:textId="77777777" w:rsidTr="00060115">
        <w:tc>
          <w:tcPr>
            <w:tcW w:w="2179" w:type="dxa"/>
            <w:shd w:val="clear" w:color="auto" w:fill="auto"/>
          </w:tcPr>
          <w:p w14:paraId="65ABBD24" w14:textId="77777777" w:rsidR="00060115" w:rsidRPr="00060115" w:rsidRDefault="00060115" w:rsidP="00060115">
            <w:pPr>
              <w:ind w:firstLine="0"/>
            </w:pPr>
            <w:r>
              <w:t>Hill</w:t>
            </w:r>
          </w:p>
        </w:tc>
        <w:tc>
          <w:tcPr>
            <w:tcW w:w="2179" w:type="dxa"/>
            <w:shd w:val="clear" w:color="auto" w:fill="auto"/>
          </w:tcPr>
          <w:p w14:paraId="088404D8" w14:textId="77777777" w:rsidR="00060115" w:rsidRPr="00060115" w:rsidRDefault="00060115" w:rsidP="00060115">
            <w:pPr>
              <w:ind w:firstLine="0"/>
            </w:pPr>
            <w:r>
              <w:t>Hiott</w:t>
            </w:r>
          </w:p>
        </w:tc>
        <w:tc>
          <w:tcPr>
            <w:tcW w:w="2180" w:type="dxa"/>
            <w:shd w:val="clear" w:color="auto" w:fill="auto"/>
          </w:tcPr>
          <w:p w14:paraId="4BBA821F" w14:textId="77777777" w:rsidR="00060115" w:rsidRPr="00060115" w:rsidRDefault="00060115" w:rsidP="00060115">
            <w:pPr>
              <w:ind w:firstLine="0"/>
            </w:pPr>
            <w:r>
              <w:t>Hixon</w:t>
            </w:r>
          </w:p>
        </w:tc>
      </w:tr>
      <w:tr w:rsidR="00060115" w:rsidRPr="00060115" w14:paraId="038459D2" w14:textId="77777777" w:rsidTr="00060115">
        <w:tc>
          <w:tcPr>
            <w:tcW w:w="2179" w:type="dxa"/>
            <w:shd w:val="clear" w:color="auto" w:fill="auto"/>
          </w:tcPr>
          <w:p w14:paraId="31B24976" w14:textId="77777777" w:rsidR="00060115" w:rsidRPr="00060115" w:rsidRDefault="00060115" w:rsidP="00060115">
            <w:pPr>
              <w:ind w:firstLine="0"/>
            </w:pPr>
            <w:r>
              <w:t>Huggins</w:t>
            </w:r>
          </w:p>
        </w:tc>
        <w:tc>
          <w:tcPr>
            <w:tcW w:w="2179" w:type="dxa"/>
            <w:shd w:val="clear" w:color="auto" w:fill="auto"/>
          </w:tcPr>
          <w:p w14:paraId="1FB8EEFD" w14:textId="77777777" w:rsidR="00060115" w:rsidRPr="00060115" w:rsidRDefault="00060115" w:rsidP="00060115">
            <w:pPr>
              <w:ind w:firstLine="0"/>
            </w:pPr>
            <w:r>
              <w:t>Hyde</w:t>
            </w:r>
          </w:p>
        </w:tc>
        <w:tc>
          <w:tcPr>
            <w:tcW w:w="2180" w:type="dxa"/>
            <w:shd w:val="clear" w:color="auto" w:fill="auto"/>
          </w:tcPr>
          <w:p w14:paraId="14B51F74" w14:textId="77777777" w:rsidR="00060115" w:rsidRPr="00060115" w:rsidRDefault="00060115" w:rsidP="00060115">
            <w:pPr>
              <w:ind w:firstLine="0"/>
            </w:pPr>
            <w:r>
              <w:t>J. E. Johnson</w:t>
            </w:r>
          </w:p>
        </w:tc>
      </w:tr>
      <w:tr w:rsidR="00060115" w:rsidRPr="00060115" w14:paraId="5BD5AF98" w14:textId="77777777" w:rsidTr="00060115">
        <w:tc>
          <w:tcPr>
            <w:tcW w:w="2179" w:type="dxa"/>
            <w:shd w:val="clear" w:color="auto" w:fill="auto"/>
          </w:tcPr>
          <w:p w14:paraId="07767501" w14:textId="77777777" w:rsidR="00060115" w:rsidRPr="00060115" w:rsidRDefault="00060115" w:rsidP="00060115">
            <w:pPr>
              <w:ind w:firstLine="0"/>
            </w:pPr>
            <w:r>
              <w:t>Jones</w:t>
            </w:r>
          </w:p>
        </w:tc>
        <w:tc>
          <w:tcPr>
            <w:tcW w:w="2179" w:type="dxa"/>
            <w:shd w:val="clear" w:color="auto" w:fill="auto"/>
          </w:tcPr>
          <w:p w14:paraId="6673652D" w14:textId="77777777" w:rsidR="00060115" w:rsidRPr="00060115" w:rsidRDefault="00060115" w:rsidP="00060115">
            <w:pPr>
              <w:ind w:firstLine="0"/>
            </w:pPr>
            <w:r>
              <w:t>Jordan</w:t>
            </w:r>
          </w:p>
        </w:tc>
        <w:tc>
          <w:tcPr>
            <w:tcW w:w="2180" w:type="dxa"/>
            <w:shd w:val="clear" w:color="auto" w:fill="auto"/>
          </w:tcPr>
          <w:p w14:paraId="73FD69ED" w14:textId="77777777" w:rsidR="00060115" w:rsidRPr="00060115" w:rsidRDefault="00060115" w:rsidP="00060115">
            <w:pPr>
              <w:ind w:firstLine="0"/>
            </w:pPr>
            <w:r>
              <w:t>Ligon</w:t>
            </w:r>
          </w:p>
        </w:tc>
      </w:tr>
      <w:tr w:rsidR="00060115" w:rsidRPr="00060115" w14:paraId="49147CC2" w14:textId="77777777" w:rsidTr="00060115">
        <w:tc>
          <w:tcPr>
            <w:tcW w:w="2179" w:type="dxa"/>
            <w:shd w:val="clear" w:color="auto" w:fill="auto"/>
          </w:tcPr>
          <w:p w14:paraId="2FBE35DB" w14:textId="77777777" w:rsidR="00060115" w:rsidRPr="00060115" w:rsidRDefault="00060115" w:rsidP="00060115">
            <w:pPr>
              <w:ind w:firstLine="0"/>
            </w:pPr>
            <w:r>
              <w:t>Long</w:t>
            </w:r>
          </w:p>
        </w:tc>
        <w:tc>
          <w:tcPr>
            <w:tcW w:w="2179" w:type="dxa"/>
            <w:shd w:val="clear" w:color="auto" w:fill="auto"/>
          </w:tcPr>
          <w:p w14:paraId="2F24F205" w14:textId="77777777" w:rsidR="00060115" w:rsidRPr="00060115" w:rsidRDefault="00060115" w:rsidP="00060115">
            <w:pPr>
              <w:ind w:firstLine="0"/>
            </w:pPr>
            <w:r>
              <w:t>Lowe</w:t>
            </w:r>
          </w:p>
        </w:tc>
        <w:tc>
          <w:tcPr>
            <w:tcW w:w="2180" w:type="dxa"/>
            <w:shd w:val="clear" w:color="auto" w:fill="auto"/>
          </w:tcPr>
          <w:p w14:paraId="37656D07" w14:textId="77777777" w:rsidR="00060115" w:rsidRPr="00060115" w:rsidRDefault="00060115" w:rsidP="00060115">
            <w:pPr>
              <w:ind w:firstLine="0"/>
            </w:pPr>
            <w:r>
              <w:t>Lucas</w:t>
            </w:r>
          </w:p>
        </w:tc>
      </w:tr>
      <w:tr w:rsidR="00060115" w:rsidRPr="00060115" w14:paraId="6E9349CA" w14:textId="77777777" w:rsidTr="00060115">
        <w:tc>
          <w:tcPr>
            <w:tcW w:w="2179" w:type="dxa"/>
            <w:shd w:val="clear" w:color="auto" w:fill="auto"/>
          </w:tcPr>
          <w:p w14:paraId="320308CD" w14:textId="77777777" w:rsidR="00060115" w:rsidRPr="00060115" w:rsidRDefault="00060115" w:rsidP="00060115">
            <w:pPr>
              <w:ind w:firstLine="0"/>
            </w:pPr>
            <w:r>
              <w:t>Magnuson</w:t>
            </w:r>
          </w:p>
        </w:tc>
        <w:tc>
          <w:tcPr>
            <w:tcW w:w="2179" w:type="dxa"/>
            <w:shd w:val="clear" w:color="auto" w:fill="auto"/>
          </w:tcPr>
          <w:p w14:paraId="397570A6" w14:textId="77777777" w:rsidR="00060115" w:rsidRPr="00060115" w:rsidRDefault="00060115" w:rsidP="00060115">
            <w:pPr>
              <w:ind w:firstLine="0"/>
            </w:pPr>
            <w:r>
              <w:t>May</w:t>
            </w:r>
          </w:p>
        </w:tc>
        <w:tc>
          <w:tcPr>
            <w:tcW w:w="2180" w:type="dxa"/>
            <w:shd w:val="clear" w:color="auto" w:fill="auto"/>
          </w:tcPr>
          <w:p w14:paraId="696F516A" w14:textId="77777777" w:rsidR="00060115" w:rsidRPr="00060115" w:rsidRDefault="00060115" w:rsidP="00060115">
            <w:pPr>
              <w:ind w:firstLine="0"/>
            </w:pPr>
            <w:r>
              <w:t>McCabe</w:t>
            </w:r>
          </w:p>
        </w:tc>
      </w:tr>
      <w:tr w:rsidR="00060115" w:rsidRPr="00060115" w14:paraId="700E9005" w14:textId="77777777" w:rsidTr="00060115">
        <w:tc>
          <w:tcPr>
            <w:tcW w:w="2179" w:type="dxa"/>
            <w:shd w:val="clear" w:color="auto" w:fill="auto"/>
          </w:tcPr>
          <w:p w14:paraId="2382B502" w14:textId="77777777" w:rsidR="00060115" w:rsidRPr="00060115" w:rsidRDefault="00060115" w:rsidP="00060115">
            <w:pPr>
              <w:ind w:firstLine="0"/>
            </w:pPr>
            <w:r>
              <w:t>McCravy</w:t>
            </w:r>
          </w:p>
        </w:tc>
        <w:tc>
          <w:tcPr>
            <w:tcW w:w="2179" w:type="dxa"/>
            <w:shd w:val="clear" w:color="auto" w:fill="auto"/>
          </w:tcPr>
          <w:p w14:paraId="6866D37C" w14:textId="77777777" w:rsidR="00060115" w:rsidRPr="00060115" w:rsidRDefault="00060115" w:rsidP="00060115">
            <w:pPr>
              <w:ind w:firstLine="0"/>
            </w:pPr>
            <w:r>
              <w:t>McGarry</w:t>
            </w:r>
          </w:p>
        </w:tc>
        <w:tc>
          <w:tcPr>
            <w:tcW w:w="2180" w:type="dxa"/>
            <w:shd w:val="clear" w:color="auto" w:fill="auto"/>
          </w:tcPr>
          <w:p w14:paraId="4BCC1A02" w14:textId="77777777" w:rsidR="00060115" w:rsidRPr="00060115" w:rsidRDefault="00060115" w:rsidP="00060115">
            <w:pPr>
              <w:ind w:firstLine="0"/>
            </w:pPr>
            <w:r>
              <w:t>McGinnis</w:t>
            </w:r>
          </w:p>
        </w:tc>
      </w:tr>
      <w:tr w:rsidR="00060115" w:rsidRPr="00060115" w14:paraId="7AA42BE1" w14:textId="77777777" w:rsidTr="00060115">
        <w:tc>
          <w:tcPr>
            <w:tcW w:w="2179" w:type="dxa"/>
            <w:shd w:val="clear" w:color="auto" w:fill="auto"/>
          </w:tcPr>
          <w:p w14:paraId="79B81316" w14:textId="77777777" w:rsidR="00060115" w:rsidRPr="00060115" w:rsidRDefault="00060115" w:rsidP="00060115">
            <w:pPr>
              <w:ind w:firstLine="0"/>
            </w:pPr>
            <w:r>
              <w:t>T. Moore</w:t>
            </w:r>
          </w:p>
        </w:tc>
        <w:tc>
          <w:tcPr>
            <w:tcW w:w="2179" w:type="dxa"/>
            <w:shd w:val="clear" w:color="auto" w:fill="auto"/>
          </w:tcPr>
          <w:p w14:paraId="25C13C30" w14:textId="77777777" w:rsidR="00060115" w:rsidRPr="00060115" w:rsidRDefault="00060115" w:rsidP="00060115">
            <w:pPr>
              <w:ind w:firstLine="0"/>
            </w:pPr>
            <w:r>
              <w:t>Morgan</w:t>
            </w:r>
          </w:p>
        </w:tc>
        <w:tc>
          <w:tcPr>
            <w:tcW w:w="2180" w:type="dxa"/>
            <w:shd w:val="clear" w:color="auto" w:fill="auto"/>
          </w:tcPr>
          <w:p w14:paraId="012EC765" w14:textId="77777777" w:rsidR="00060115" w:rsidRPr="00060115" w:rsidRDefault="00060115" w:rsidP="00060115">
            <w:pPr>
              <w:ind w:firstLine="0"/>
            </w:pPr>
            <w:r>
              <w:t>D. C. Moss</w:t>
            </w:r>
          </w:p>
        </w:tc>
      </w:tr>
      <w:tr w:rsidR="00060115" w:rsidRPr="00060115" w14:paraId="05061AC7" w14:textId="77777777" w:rsidTr="00060115">
        <w:tc>
          <w:tcPr>
            <w:tcW w:w="2179" w:type="dxa"/>
            <w:shd w:val="clear" w:color="auto" w:fill="auto"/>
          </w:tcPr>
          <w:p w14:paraId="07344DCE" w14:textId="77777777" w:rsidR="00060115" w:rsidRPr="00060115" w:rsidRDefault="00060115" w:rsidP="00060115">
            <w:pPr>
              <w:ind w:firstLine="0"/>
            </w:pPr>
            <w:r>
              <w:t>V. S. Moss</w:t>
            </w:r>
          </w:p>
        </w:tc>
        <w:tc>
          <w:tcPr>
            <w:tcW w:w="2179" w:type="dxa"/>
            <w:shd w:val="clear" w:color="auto" w:fill="auto"/>
          </w:tcPr>
          <w:p w14:paraId="7C99889C" w14:textId="77777777" w:rsidR="00060115" w:rsidRPr="00060115" w:rsidRDefault="00060115" w:rsidP="00060115">
            <w:pPr>
              <w:ind w:firstLine="0"/>
            </w:pPr>
            <w:r>
              <w:t>Murphy</w:t>
            </w:r>
          </w:p>
        </w:tc>
        <w:tc>
          <w:tcPr>
            <w:tcW w:w="2180" w:type="dxa"/>
            <w:shd w:val="clear" w:color="auto" w:fill="auto"/>
          </w:tcPr>
          <w:p w14:paraId="291AD264" w14:textId="77777777" w:rsidR="00060115" w:rsidRPr="00060115" w:rsidRDefault="00060115" w:rsidP="00060115">
            <w:pPr>
              <w:ind w:firstLine="0"/>
            </w:pPr>
            <w:r>
              <w:t>B. Newton</w:t>
            </w:r>
          </w:p>
        </w:tc>
      </w:tr>
      <w:tr w:rsidR="00060115" w:rsidRPr="00060115" w14:paraId="76E94C3C" w14:textId="77777777" w:rsidTr="00060115">
        <w:tc>
          <w:tcPr>
            <w:tcW w:w="2179" w:type="dxa"/>
            <w:shd w:val="clear" w:color="auto" w:fill="auto"/>
          </w:tcPr>
          <w:p w14:paraId="563DEC9A" w14:textId="77777777" w:rsidR="00060115" w:rsidRPr="00060115" w:rsidRDefault="00060115" w:rsidP="00060115">
            <w:pPr>
              <w:ind w:firstLine="0"/>
            </w:pPr>
            <w:r>
              <w:t>W. Newton</w:t>
            </w:r>
          </w:p>
        </w:tc>
        <w:tc>
          <w:tcPr>
            <w:tcW w:w="2179" w:type="dxa"/>
            <w:shd w:val="clear" w:color="auto" w:fill="auto"/>
          </w:tcPr>
          <w:p w14:paraId="20AAC583" w14:textId="77777777" w:rsidR="00060115" w:rsidRPr="00060115" w:rsidRDefault="00060115" w:rsidP="00060115">
            <w:pPr>
              <w:ind w:firstLine="0"/>
            </w:pPr>
            <w:r>
              <w:t>Nutt</w:t>
            </w:r>
          </w:p>
        </w:tc>
        <w:tc>
          <w:tcPr>
            <w:tcW w:w="2180" w:type="dxa"/>
            <w:shd w:val="clear" w:color="auto" w:fill="auto"/>
          </w:tcPr>
          <w:p w14:paraId="5267E5D7" w14:textId="77777777" w:rsidR="00060115" w:rsidRPr="00060115" w:rsidRDefault="00060115" w:rsidP="00060115">
            <w:pPr>
              <w:ind w:firstLine="0"/>
            </w:pPr>
            <w:r>
              <w:t>Oremus</w:t>
            </w:r>
          </w:p>
        </w:tc>
      </w:tr>
      <w:tr w:rsidR="00060115" w:rsidRPr="00060115" w14:paraId="286B59AE" w14:textId="77777777" w:rsidTr="00060115">
        <w:tc>
          <w:tcPr>
            <w:tcW w:w="2179" w:type="dxa"/>
            <w:shd w:val="clear" w:color="auto" w:fill="auto"/>
          </w:tcPr>
          <w:p w14:paraId="6F1E7F8C" w14:textId="77777777" w:rsidR="00060115" w:rsidRPr="00060115" w:rsidRDefault="00060115" w:rsidP="00060115">
            <w:pPr>
              <w:ind w:firstLine="0"/>
            </w:pPr>
            <w:r>
              <w:t>Pope</w:t>
            </w:r>
          </w:p>
        </w:tc>
        <w:tc>
          <w:tcPr>
            <w:tcW w:w="2179" w:type="dxa"/>
            <w:shd w:val="clear" w:color="auto" w:fill="auto"/>
          </w:tcPr>
          <w:p w14:paraId="0010117A" w14:textId="77777777" w:rsidR="00060115" w:rsidRPr="00060115" w:rsidRDefault="00060115" w:rsidP="00060115">
            <w:pPr>
              <w:ind w:firstLine="0"/>
            </w:pPr>
            <w:r>
              <w:t>Sandifer</w:t>
            </w:r>
          </w:p>
        </w:tc>
        <w:tc>
          <w:tcPr>
            <w:tcW w:w="2180" w:type="dxa"/>
            <w:shd w:val="clear" w:color="auto" w:fill="auto"/>
          </w:tcPr>
          <w:p w14:paraId="037B334A" w14:textId="77777777" w:rsidR="00060115" w:rsidRPr="00060115" w:rsidRDefault="00060115" w:rsidP="00060115">
            <w:pPr>
              <w:ind w:firstLine="0"/>
            </w:pPr>
            <w:r>
              <w:t>G. M. Smith</w:t>
            </w:r>
          </w:p>
        </w:tc>
      </w:tr>
      <w:tr w:rsidR="00060115" w:rsidRPr="00060115" w14:paraId="046D9F40" w14:textId="77777777" w:rsidTr="00060115">
        <w:tc>
          <w:tcPr>
            <w:tcW w:w="2179" w:type="dxa"/>
            <w:shd w:val="clear" w:color="auto" w:fill="auto"/>
          </w:tcPr>
          <w:p w14:paraId="395C2765" w14:textId="77777777" w:rsidR="00060115" w:rsidRPr="00060115" w:rsidRDefault="00060115" w:rsidP="00060115">
            <w:pPr>
              <w:ind w:firstLine="0"/>
            </w:pPr>
            <w:r>
              <w:t>M. M. Smith</w:t>
            </w:r>
          </w:p>
        </w:tc>
        <w:tc>
          <w:tcPr>
            <w:tcW w:w="2179" w:type="dxa"/>
            <w:shd w:val="clear" w:color="auto" w:fill="auto"/>
          </w:tcPr>
          <w:p w14:paraId="1F602463" w14:textId="77777777" w:rsidR="00060115" w:rsidRPr="00060115" w:rsidRDefault="00060115" w:rsidP="00060115">
            <w:pPr>
              <w:ind w:firstLine="0"/>
            </w:pPr>
            <w:r>
              <w:t>Taylor</w:t>
            </w:r>
          </w:p>
        </w:tc>
        <w:tc>
          <w:tcPr>
            <w:tcW w:w="2180" w:type="dxa"/>
            <w:shd w:val="clear" w:color="auto" w:fill="auto"/>
          </w:tcPr>
          <w:p w14:paraId="4660A382" w14:textId="77777777" w:rsidR="00060115" w:rsidRPr="00060115" w:rsidRDefault="00060115" w:rsidP="00060115">
            <w:pPr>
              <w:ind w:firstLine="0"/>
            </w:pPr>
            <w:r>
              <w:t>Thayer</w:t>
            </w:r>
          </w:p>
        </w:tc>
      </w:tr>
      <w:tr w:rsidR="00060115" w:rsidRPr="00060115" w14:paraId="1498BDEA" w14:textId="77777777" w:rsidTr="00060115">
        <w:tc>
          <w:tcPr>
            <w:tcW w:w="2179" w:type="dxa"/>
            <w:shd w:val="clear" w:color="auto" w:fill="auto"/>
          </w:tcPr>
          <w:p w14:paraId="7C8318BD" w14:textId="77777777" w:rsidR="00060115" w:rsidRPr="00060115" w:rsidRDefault="00060115" w:rsidP="00060115">
            <w:pPr>
              <w:keepNext/>
              <w:ind w:firstLine="0"/>
            </w:pPr>
            <w:r>
              <w:t>Trantham</w:t>
            </w:r>
          </w:p>
        </w:tc>
        <w:tc>
          <w:tcPr>
            <w:tcW w:w="2179" w:type="dxa"/>
            <w:shd w:val="clear" w:color="auto" w:fill="auto"/>
          </w:tcPr>
          <w:p w14:paraId="4C58F73B" w14:textId="77777777" w:rsidR="00060115" w:rsidRPr="00060115" w:rsidRDefault="00060115" w:rsidP="00060115">
            <w:pPr>
              <w:keepNext/>
              <w:ind w:firstLine="0"/>
            </w:pPr>
            <w:r>
              <w:t>West</w:t>
            </w:r>
          </w:p>
        </w:tc>
        <w:tc>
          <w:tcPr>
            <w:tcW w:w="2180" w:type="dxa"/>
            <w:shd w:val="clear" w:color="auto" w:fill="auto"/>
          </w:tcPr>
          <w:p w14:paraId="0C1173EB" w14:textId="77777777" w:rsidR="00060115" w:rsidRPr="00060115" w:rsidRDefault="00060115" w:rsidP="00060115">
            <w:pPr>
              <w:keepNext/>
              <w:ind w:firstLine="0"/>
            </w:pPr>
            <w:r>
              <w:t>White</w:t>
            </w:r>
          </w:p>
        </w:tc>
      </w:tr>
      <w:tr w:rsidR="00060115" w:rsidRPr="00060115" w14:paraId="0B534245" w14:textId="77777777" w:rsidTr="00060115">
        <w:tc>
          <w:tcPr>
            <w:tcW w:w="2179" w:type="dxa"/>
            <w:shd w:val="clear" w:color="auto" w:fill="auto"/>
          </w:tcPr>
          <w:p w14:paraId="42BA6EAF" w14:textId="77777777" w:rsidR="00060115" w:rsidRPr="00060115" w:rsidRDefault="00060115" w:rsidP="00060115">
            <w:pPr>
              <w:keepNext/>
              <w:ind w:firstLine="0"/>
            </w:pPr>
            <w:r>
              <w:t>Whitmire</w:t>
            </w:r>
          </w:p>
        </w:tc>
        <w:tc>
          <w:tcPr>
            <w:tcW w:w="2179" w:type="dxa"/>
            <w:shd w:val="clear" w:color="auto" w:fill="auto"/>
          </w:tcPr>
          <w:p w14:paraId="0534FDA7" w14:textId="77777777" w:rsidR="00060115" w:rsidRPr="00060115" w:rsidRDefault="00060115" w:rsidP="00060115">
            <w:pPr>
              <w:keepNext/>
              <w:ind w:firstLine="0"/>
            </w:pPr>
            <w:r>
              <w:t>Willis</w:t>
            </w:r>
          </w:p>
        </w:tc>
        <w:tc>
          <w:tcPr>
            <w:tcW w:w="2180" w:type="dxa"/>
            <w:shd w:val="clear" w:color="auto" w:fill="auto"/>
          </w:tcPr>
          <w:p w14:paraId="5CF3AD7B" w14:textId="77777777" w:rsidR="00060115" w:rsidRPr="00060115" w:rsidRDefault="00060115" w:rsidP="00060115">
            <w:pPr>
              <w:keepNext/>
              <w:ind w:firstLine="0"/>
            </w:pPr>
            <w:r>
              <w:t>Yow</w:t>
            </w:r>
          </w:p>
        </w:tc>
      </w:tr>
    </w:tbl>
    <w:p w14:paraId="14220AD7" w14:textId="77777777" w:rsidR="00060115" w:rsidRDefault="00060115" w:rsidP="00060115"/>
    <w:p w14:paraId="79068F4D" w14:textId="77777777" w:rsidR="00060115" w:rsidRDefault="00060115" w:rsidP="00060115">
      <w:pPr>
        <w:jc w:val="center"/>
        <w:rPr>
          <w:b/>
        </w:rPr>
      </w:pPr>
      <w:r w:rsidRPr="00060115">
        <w:rPr>
          <w:b/>
        </w:rPr>
        <w:t>Total--72</w:t>
      </w:r>
    </w:p>
    <w:p w14:paraId="0BB47BD4" w14:textId="77777777" w:rsidR="00060115" w:rsidRDefault="00060115" w:rsidP="00060115">
      <w:pPr>
        <w:jc w:val="center"/>
        <w:rPr>
          <w:b/>
        </w:rPr>
      </w:pPr>
    </w:p>
    <w:p w14:paraId="25FF3B6D" w14:textId="77777777" w:rsidR="00060115" w:rsidRDefault="00060115" w:rsidP="00060115">
      <w:pPr>
        <w:ind w:firstLine="0"/>
      </w:pPr>
      <w:r w:rsidRPr="0006011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60115" w:rsidRPr="00060115" w14:paraId="306706B8" w14:textId="77777777" w:rsidTr="00060115">
        <w:tc>
          <w:tcPr>
            <w:tcW w:w="2179" w:type="dxa"/>
            <w:shd w:val="clear" w:color="auto" w:fill="auto"/>
          </w:tcPr>
          <w:p w14:paraId="4B977C0B" w14:textId="77777777" w:rsidR="00060115" w:rsidRPr="00060115" w:rsidRDefault="00060115" w:rsidP="00060115">
            <w:pPr>
              <w:keepNext/>
              <w:ind w:firstLine="0"/>
            </w:pPr>
            <w:r>
              <w:t>Alexander</w:t>
            </w:r>
          </w:p>
        </w:tc>
        <w:tc>
          <w:tcPr>
            <w:tcW w:w="2179" w:type="dxa"/>
            <w:shd w:val="clear" w:color="auto" w:fill="auto"/>
          </w:tcPr>
          <w:p w14:paraId="0D7E9BB9" w14:textId="77777777" w:rsidR="00060115" w:rsidRPr="00060115" w:rsidRDefault="00060115" w:rsidP="00060115">
            <w:pPr>
              <w:keepNext/>
              <w:ind w:firstLine="0"/>
            </w:pPr>
            <w:r>
              <w:t>Anderson</w:t>
            </w:r>
          </w:p>
        </w:tc>
        <w:tc>
          <w:tcPr>
            <w:tcW w:w="2180" w:type="dxa"/>
            <w:shd w:val="clear" w:color="auto" w:fill="auto"/>
          </w:tcPr>
          <w:p w14:paraId="4D28C6FF" w14:textId="77777777" w:rsidR="00060115" w:rsidRPr="00060115" w:rsidRDefault="00060115" w:rsidP="00060115">
            <w:pPr>
              <w:keepNext/>
              <w:ind w:firstLine="0"/>
            </w:pPr>
            <w:r>
              <w:t>Bernstein</w:t>
            </w:r>
          </w:p>
        </w:tc>
      </w:tr>
      <w:tr w:rsidR="00060115" w:rsidRPr="00060115" w14:paraId="6A2C90C2" w14:textId="77777777" w:rsidTr="00060115">
        <w:tc>
          <w:tcPr>
            <w:tcW w:w="2179" w:type="dxa"/>
            <w:shd w:val="clear" w:color="auto" w:fill="auto"/>
          </w:tcPr>
          <w:p w14:paraId="7B7991C3" w14:textId="77777777" w:rsidR="00060115" w:rsidRPr="00060115" w:rsidRDefault="00060115" w:rsidP="00060115">
            <w:pPr>
              <w:ind w:firstLine="0"/>
            </w:pPr>
            <w:r>
              <w:t>Brawley</w:t>
            </w:r>
          </w:p>
        </w:tc>
        <w:tc>
          <w:tcPr>
            <w:tcW w:w="2179" w:type="dxa"/>
            <w:shd w:val="clear" w:color="auto" w:fill="auto"/>
          </w:tcPr>
          <w:p w14:paraId="01D9ECA4" w14:textId="77777777" w:rsidR="00060115" w:rsidRPr="00060115" w:rsidRDefault="00060115" w:rsidP="00060115">
            <w:pPr>
              <w:ind w:firstLine="0"/>
            </w:pPr>
            <w:r>
              <w:t>Clyburn</w:t>
            </w:r>
          </w:p>
        </w:tc>
        <w:tc>
          <w:tcPr>
            <w:tcW w:w="2180" w:type="dxa"/>
            <w:shd w:val="clear" w:color="auto" w:fill="auto"/>
          </w:tcPr>
          <w:p w14:paraId="2057FA5D" w14:textId="77777777" w:rsidR="00060115" w:rsidRPr="00060115" w:rsidRDefault="00060115" w:rsidP="00060115">
            <w:pPr>
              <w:ind w:firstLine="0"/>
            </w:pPr>
            <w:r>
              <w:t>Cobb-Hunter</w:t>
            </w:r>
          </w:p>
        </w:tc>
      </w:tr>
      <w:tr w:rsidR="00060115" w:rsidRPr="00060115" w14:paraId="38C6EE38" w14:textId="77777777" w:rsidTr="00060115">
        <w:tc>
          <w:tcPr>
            <w:tcW w:w="2179" w:type="dxa"/>
            <w:shd w:val="clear" w:color="auto" w:fill="auto"/>
          </w:tcPr>
          <w:p w14:paraId="4ABA648D" w14:textId="77777777" w:rsidR="00060115" w:rsidRPr="00060115" w:rsidRDefault="00060115" w:rsidP="00060115">
            <w:pPr>
              <w:ind w:firstLine="0"/>
            </w:pPr>
            <w:r>
              <w:t>Garvin</w:t>
            </w:r>
          </w:p>
        </w:tc>
        <w:tc>
          <w:tcPr>
            <w:tcW w:w="2179" w:type="dxa"/>
            <w:shd w:val="clear" w:color="auto" w:fill="auto"/>
          </w:tcPr>
          <w:p w14:paraId="6BB05BA6" w14:textId="77777777" w:rsidR="00060115" w:rsidRPr="00060115" w:rsidRDefault="00060115" w:rsidP="00060115">
            <w:pPr>
              <w:ind w:firstLine="0"/>
            </w:pPr>
            <w:r>
              <w:t>Gilliard</w:t>
            </w:r>
          </w:p>
        </w:tc>
        <w:tc>
          <w:tcPr>
            <w:tcW w:w="2180" w:type="dxa"/>
            <w:shd w:val="clear" w:color="auto" w:fill="auto"/>
          </w:tcPr>
          <w:p w14:paraId="67B8D4C1" w14:textId="77777777" w:rsidR="00060115" w:rsidRPr="00060115" w:rsidRDefault="00060115" w:rsidP="00060115">
            <w:pPr>
              <w:ind w:firstLine="0"/>
            </w:pPr>
            <w:r>
              <w:t>Govan</w:t>
            </w:r>
          </w:p>
        </w:tc>
      </w:tr>
      <w:tr w:rsidR="00060115" w:rsidRPr="00060115" w14:paraId="1677897F" w14:textId="77777777" w:rsidTr="00060115">
        <w:tc>
          <w:tcPr>
            <w:tcW w:w="2179" w:type="dxa"/>
            <w:shd w:val="clear" w:color="auto" w:fill="auto"/>
          </w:tcPr>
          <w:p w14:paraId="42ADA8B8" w14:textId="77777777" w:rsidR="00060115" w:rsidRPr="00060115" w:rsidRDefault="00060115" w:rsidP="00060115">
            <w:pPr>
              <w:ind w:firstLine="0"/>
            </w:pPr>
            <w:r>
              <w:t>Hayes</w:t>
            </w:r>
          </w:p>
        </w:tc>
        <w:tc>
          <w:tcPr>
            <w:tcW w:w="2179" w:type="dxa"/>
            <w:shd w:val="clear" w:color="auto" w:fill="auto"/>
          </w:tcPr>
          <w:p w14:paraId="1B2E7489" w14:textId="77777777" w:rsidR="00060115" w:rsidRPr="00060115" w:rsidRDefault="00060115" w:rsidP="00060115">
            <w:pPr>
              <w:ind w:firstLine="0"/>
            </w:pPr>
            <w:r>
              <w:t>Henderson-Myers</w:t>
            </w:r>
          </w:p>
        </w:tc>
        <w:tc>
          <w:tcPr>
            <w:tcW w:w="2180" w:type="dxa"/>
            <w:shd w:val="clear" w:color="auto" w:fill="auto"/>
          </w:tcPr>
          <w:p w14:paraId="60396F81" w14:textId="77777777" w:rsidR="00060115" w:rsidRPr="00060115" w:rsidRDefault="00060115" w:rsidP="00060115">
            <w:pPr>
              <w:ind w:firstLine="0"/>
            </w:pPr>
            <w:r>
              <w:t>Henegan</w:t>
            </w:r>
          </w:p>
        </w:tc>
      </w:tr>
      <w:tr w:rsidR="00060115" w:rsidRPr="00060115" w14:paraId="2EEC3408" w14:textId="77777777" w:rsidTr="00060115">
        <w:tc>
          <w:tcPr>
            <w:tcW w:w="2179" w:type="dxa"/>
            <w:shd w:val="clear" w:color="auto" w:fill="auto"/>
          </w:tcPr>
          <w:p w14:paraId="02E29A9E" w14:textId="77777777" w:rsidR="00060115" w:rsidRPr="00060115" w:rsidRDefault="00060115" w:rsidP="00060115">
            <w:pPr>
              <w:ind w:firstLine="0"/>
            </w:pPr>
            <w:r>
              <w:t>Hosey</w:t>
            </w:r>
          </w:p>
        </w:tc>
        <w:tc>
          <w:tcPr>
            <w:tcW w:w="2179" w:type="dxa"/>
            <w:shd w:val="clear" w:color="auto" w:fill="auto"/>
          </w:tcPr>
          <w:p w14:paraId="4A524BD5" w14:textId="77777777" w:rsidR="00060115" w:rsidRPr="00060115" w:rsidRDefault="00060115" w:rsidP="00060115">
            <w:pPr>
              <w:ind w:firstLine="0"/>
            </w:pPr>
            <w:r>
              <w:t>Howard</w:t>
            </w:r>
          </w:p>
        </w:tc>
        <w:tc>
          <w:tcPr>
            <w:tcW w:w="2180" w:type="dxa"/>
            <w:shd w:val="clear" w:color="auto" w:fill="auto"/>
          </w:tcPr>
          <w:p w14:paraId="5233F934" w14:textId="77777777" w:rsidR="00060115" w:rsidRPr="00060115" w:rsidRDefault="00060115" w:rsidP="00060115">
            <w:pPr>
              <w:ind w:firstLine="0"/>
            </w:pPr>
            <w:r>
              <w:t>Jefferson</w:t>
            </w:r>
          </w:p>
        </w:tc>
      </w:tr>
      <w:tr w:rsidR="00060115" w:rsidRPr="00060115" w14:paraId="20D6D7E3" w14:textId="77777777" w:rsidTr="00060115">
        <w:tc>
          <w:tcPr>
            <w:tcW w:w="2179" w:type="dxa"/>
            <w:shd w:val="clear" w:color="auto" w:fill="auto"/>
          </w:tcPr>
          <w:p w14:paraId="3694DF37" w14:textId="77777777" w:rsidR="00060115" w:rsidRPr="00060115" w:rsidRDefault="00060115" w:rsidP="00060115">
            <w:pPr>
              <w:ind w:firstLine="0"/>
            </w:pPr>
            <w:r>
              <w:t>J. L. Johnson</w:t>
            </w:r>
          </w:p>
        </w:tc>
        <w:tc>
          <w:tcPr>
            <w:tcW w:w="2179" w:type="dxa"/>
            <w:shd w:val="clear" w:color="auto" w:fill="auto"/>
          </w:tcPr>
          <w:p w14:paraId="0843FF53" w14:textId="77777777" w:rsidR="00060115" w:rsidRPr="00060115" w:rsidRDefault="00060115" w:rsidP="00060115">
            <w:pPr>
              <w:ind w:firstLine="0"/>
            </w:pPr>
            <w:r>
              <w:t>K. O. Johnson</w:t>
            </w:r>
          </w:p>
        </w:tc>
        <w:tc>
          <w:tcPr>
            <w:tcW w:w="2180" w:type="dxa"/>
            <w:shd w:val="clear" w:color="auto" w:fill="auto"/>
          </w:tcPr>
          <w:p w14:paraId="33A6CB6D" w14:textId="77777777" w:rsidR="00060115" w:rsidRPr="00060115" w:rsidRDefault="00060115" w:rsidP="00060115">
            <w:pPr>
              <w:ind w:firstLine="0"/>
            </w:pPr>
            <w:r>
              <w:t>King</w:t>
            </w:r>
          </w:p>
        </w:tc>
      </w:tr>
      <w:tr w:rsidR="00060115" w:rsidRPr="00060115" w14:paraId="249ECE12" w14:textId="77777777" w:rsidTr="00060115">
        <w:tc>
          <w:tcPr>
            <w:tcW w:w="2179" w:type="dxa"/>
            <w:shd w:val="clear" w:color="auto" w:fill="auto"/>
          </w:tcPr>
          <w:p w14:paraId="6D24D749" w14:textId="77777777" w:rsidR="00060115" w:rsidRPr="00060115" w:rsidRDefault="00060115" w:rsidP="00060115">
            <w:pPr>
              <w:ind w:firstLine="0"/>
            </w:pPr>
            <w:r>
              <w:t>Kirby</w:t>
            </w:r>
          </w:p>
        </w:tc>
        <w:tc>
          <w:tcPr>
            <w:tcW w:w="2179" w:type="dxa"/>
            <w:shd w:val="clear" w:color="auto" w:fill="auto"/>
          </w:tcPr>
          <w:p w14:paraId="3963F1B9" w14:textId="77777777" w:rsidR="00060115" w:rsidRPr="00060115" w:rsidRDefault="00060115" w:rsidP="00060115">
            <w:pPr>
              <w:ind w:firstLine="0"/>
            </w:pPr>
            <w:r>
              <w:t>Matthews</w:t>
            </w:r>
          </w:p>
        </w:tc>
        <w:tc>
          <w:tcPr>
            <w:tcW w:w="2180" w:type="dxa"/>
            <w:shd w:val="clear" w:color="auto" w:fill="auto"/>
          </w:tcPr>
          <w:p w14:paraId="4A3D16C1" w14:textId="77777777" w:rsidR="00060115" w:rsidRPr="00060115" w:rsidRDefault="00060115" w:rsidP="00060115">
            <w:pPr>
              <w:ind w:firstLine="0"/>
            </w:pPr>
            <w:r>
              <w:t>McDaniel</w:t>
            </w:r>
          </w:p>
        </w:tc>
      </w:tr>
      <w:tr w:rsidR="00060115" w:rsidRPr="00060115" w14:paraId="3E1B07CA" w14:textId="77777777" w:rsidTr="00060115">
        <w:tc>
          <w:tcPr>
            <w:tcW w:w="2179" w:type="dxa"/>
            <w:shd w:val="clear" w:color="auto" w:fill="auto"/>
          </w:tcPr>
          <w:p w14:paraId="7B5447DA" w14:textId="77777777" w:rsidR="00060115" w:rsidRPr="00060115" w:rsidRDefault="00060115" w:rsidP="00060115">
            <w:pPr>
              <w:ind w:firstLine="0"/>
            </w:pPr>
            <w:r>
              <w:t>McKnight</w:t>
            </w:r>
          </w:p>
        </w:tc>
        <w:tc>
          <w:tcPr>
            <w:tcW w:w="2179" w:type="dxa"/>
            <w:shd w:val="clear" w:color="auto" w:fill="auto"/>
          </w:tcPr>
          <w:p w14:paraId="6B5562B0" w14:textId="77777777" w:rsidR="00060115" w:rsidRPr="00060115" w:rsidRDefault="00060115" w:rsidP="00060115">
            <w:pPr>
              <w:ind w:firstLine="0"/>
            </w:pPr>
            <w:r>
              <w:t>Murray</w:t>
            </w:r>
          </w:p>
        </w:tc>
        <w:tc>
          <w:tcPr>
            <w:tcW w:w="2180" w:type="dxa"/>
            <w:shd w:val="clear" w:color="auto" w:fill="auto"/>
          </w:tcPr>
          <w:p w14:paraId="45B7FABD" w14:textId="77777777" w:rsidR="00060115" w:rsidRPr="00060115" w:rsidRDefault="00060115" w:rsidP="00060115">
            <w:pPr>
              <w:ind w:firstLine="0"/>
            </w:pPr>
            <w:r>
              <w:t>Ott</w:t>
            </w:r>
          </w:p>
        </w:tc>
      </w:tr>
      <w:tr w:rsidR="00060115" w:rsidRPr="00060115" w14:paraId="76ABE6F3" w14:textId="77777777" w:rsidTr="00060115">
        <w:tc>
          <w:tcPr>
            <w:tcW w:w="2179" w:type="dxa"/>
            <w:shd w:val="clear" w:color="auto" w:fill="auto"/>
          </w:tcPr>
          <w:p w14:paraId="2E06B623" w14:textId="77777777" w:rsidR="00060115" w:rsidRPr="00060115" w:rsidRDefault="00060115" w:rsidP="00060115">
            <w:pPr>
              <w:ind w:firstLine="0"/>
            </w:pPr>
            <w:r>
              <w:t>Pendarvis</w:t>
            </w:r>
          </w:p>
        </w:tc>
        <w:tc>
          <w:tcPr>
            <w:tcW w:w="2179" w:type="dxa"/>
            <w:shd w:val="clear" w:color="auto" w:fill="auto"/>
          </w:tcPr>
          <w:p w14:paraId="528629D1" w14:textId="77777777" w:rsidR="00060115" w:rsidRPr="00060115" w:rsidRDefault="00060115" w:rsidP="00060115">
            <w:pPr>
              <w:ind w:firstLine="0"/>
            </w:pPr>
            <w:r>
              <w:t>Rivers</w:t>
            </w:r>
          </w:p>
        </w:tc>
        <w:tc>
          <w:tcPr>
            <w:tcW w:w="2180" w:type="dxa"/>
            <w:shd w:val="clear" w:color="auto" w:fill="auto"/>
          </w:tcPr>
          <w:p w14:paraId="7FFF0D3D" w14:textId="77777777" w:rsidR="00060115" w:rsidRPr="00060115" w:rsidRDefault="00060115" w:rsidP="00060115">
            <w:pPr>
              <w:ind w:firstLine="0"/>
            </w:pPr>
            <w:r>
              <w:t>Robinson</w:t>
            </w:r>
          </w:p>
        </w:tc>
      </w:tr>
      <w:tr w:rsidR="00060115" w:rsidRPr="00060115" w14:paraId="7CD2DBF3" w14:textId="77777777" w:rsidTr="00060115">
        <w:tc>
          <w:tcPr>
            <w:tcW w:w="2179" w:type="dxa"/>
            <w:shd w:val="clear" w:color="auto" w:fill="auto"/>
          </w:tcPr>
          <w:p w14:paraId="3BC7F9FB" w14:textId="77777777" w:rsidR="00060115" w:rsidRPr="00060115" w:rsidRDefault="00060115" w:rsidP="00060115">
            <w:pPr>
              <w:keepNext/>
              <w:ind w:firstLine="0"/>
            </w:pPr>
            <w:r>
              <w:t>Rose</w:t>
            </w:r>
          </w:p>
        </w:tc>
        <w:tc>
          <w:tcPr>
            <w:tcW w:w="2179" w:type="dxa"/>
            <w:shd w:val="clear" w:color="auto" w:fill="auto"/>
          </w:tcPr>
          <w:p w14:paraId="01CDD5D9" w14:textId="77777777" w:rsidR="00060115" w:rsidRPr="00060115" w:rsidRDefault="00060115" w:rsidP="00060115">
            <w:pPr>
              <w:keepNext/>
              <w:ind w:firstLine="0"/>
            </w:pPr>
            <w:r>
              <w:t>Rutherford</w:t>
            </w:r>
          </w:p>
        </w:tc>
        <w:tc>
          <w:tcPr>
            <w:tcW w:w="2180" w:type="dxa"/>
            <w:shd w:val="clear" w:color="auto" w:fill="auto"/>
          </w:tcPr>
          <w:p w14:paraId="50919A22" w14:textId="77777777" w:rsidR="00060115" w:rsidRPr="00060115" w:rsidRDefault="00060115" w:rsidP="00060115">
            <w:pPr>
              <w:keepNext/>
              <w:ind w:firstLine="0"/>
            </w:pPr>
            <w:r>
              <w:t>Tedder</w:t>
            </w:r>
          </w:p>
        </w:tc>
      </w:tr>
      <w:tr w:rsidR="00060115" w:rsidRPr="00060115" w14:paraId="229E5F41" w14:textId="77777777" w:rsidTr="00060115">
        <w:tc>
          <w:tcPr>
            <w:tcW w:w="2179" w:type="dxa"/>
            <w:shd w:val="clear" w:color="auto" w:fill="auto"/>
          </w:tcPr>
          <w:p w14:paraId="404CE2B4" w14:textId="77777777" w:rsidR="00060115" w:rsidRPr="00060115" w:rsidRDefault="00060115" w:rsidP="00060115">
            <w:pPr>
              <w:keepNext/>
              <w:ind w:firstLine="0"/>
            </w:pPr>
            <w:r>
              <w:t>Wheeler</w:t>
            </w:r>
          </w:p>
        </w:tc>
        <w:tc>
          <w:tcPr>
            <w:tcW w:w="2179" w:type="dxa"/>
            <w:shd w:val="clear" w:color="auto" w:fill="auto"/>
          </w:tcPr>
          <w:p w14:paraId="60A1DCBE" w14:textId="77777777" w:rsidR="00060115" w:rsidRPr="00060115" w:rsidRDefault="00060115" w:rsidP="00060115">
            <w:pPr>
              <w:keepNext/>
              <w:ind w:firstLine="0"/>
            </w:pPr>
            <w:r>
              <w:t>R. Williams</w:t>
            </w:r>
          </w:p>
        </w:tc>
        <w:tc>
          <w:tcPr>
            <w:tcW w:w="2180" w:type="dxa"/>
            <w:shd w:val="clear" w:color="auto" w:fill="auto"/>
          </w:tcPr>
          <w:p w14:paraId="3C9E5E8F" w14:textId="77777777" w:rsidR="00060115" w:rsidRPr="00060115" w:rsidRDefault="00060115" w:rsidP="00060115">
            <w:pPr>
              <w:keepNext/>
              <w:ind w:firstLine="0"/>
            </w:pPr>
          </w:p>
        </w:tc>
      </w:tr>
    </w:tbl>
    <w:p w14:paraId="30B90925" w14:textId="77777777" w:rsidR="00060115" w:rsidRDefault="00060115" w:rsidP="00060115"/>
    <w:p w14:paraId="45A0A3B0" w14:textId="77777777" w:rsidR="00060115" w:rsidRDefault="00060115" w:rsidP="00060115">
      <w:pPr>
        <w:jc w:val="center"/>
        <w:rPr>
          <w:b/>
        </w:rPr>
      </w:pPr>
      <w:r w:rsidRPr="00060115">
        <w:rPr>
          <w:b/>
        </w:rPr>
        <w:t>Total--32</w:t>
      </w:r>
    </w:p>
    <w:p w14:paraId="3EB46936" w14:textId="77777777" w:rsidR="00B86AC7" w:rsidRDefault="00B86AC7" w:rsidP="00060115">
      <w:pPr>
        <w:jc w:val="center"/>
        <w:rPr>
          <w:b/>
        </w:rPr>
      </w:pPr>
    </w:p>
    <w:p w14:paraId="2A350107" w14:textId="77777777" w:rsidR="00060115" w:rsidRDefault="00060115" w:rsidP="00060115">
      <w:r>
        <w:t>So, the amendment was tabled.</w:t>
      </w:r>
    </w:p>
    <w:p w14:paraId="4E753D2A" w14:textId="77777777" w:rsidR="00060115" w:rsidRDefault="00060115" w:rsidP="00060115"/>
    <w:p w14:paraId="02B84303" w14:textId="77777777" w:rsidR="00060115" w:rsidRPr="00E83EB3" w:rsidRDefault="00060115" w:rsidP="00060115">
      <w:r w:rsidRPr="00E83EB3">
        <w:t>Rep. GOVAN proposed the following Amendment No. 14</w:t>
      </w:r>
      <w:r w:rsidR="00B86AC7">
        <w:t xml:space="preserve"> to </w:t>
      </w:r>
      <w:r w:rsidRPr="00E83EB3">
        <w:t>S. 945 (COUNCIL\CM\945C006.GT.CM22), which was tabled:</w:t>
      </w:r>
    </w:p>
    <w:p w14:paraId="71EF79E4" w14:textId="77777777" w:rsidR="00060115" w:rsidRPr="00E83EB3" w:rsidRDefault="00060115" w:rsidP="00060115">
      <w:r w:rsidRPr="00E83EB3">
        <w:t>Amend the bill, as and if amended, SECTION 3, by deleting Section 59-29-600(B) and inserting:</w:t>
      </w:r>
    </w:p>
    <w:p w14:paraId="0B241BB1" w14:textId="70D4807E" w:rsidR="00060115" w:rsidRPr="00060115" w:rsidRDefault="00060115" w:rsidP="00060115">
      <w:pPr>
        <w:rPr>
          <w:u w:color="000000"/>
        </w:rPr>
      </w:pPr>
      <w:r w:rsidRPr="00E83EB3">
        <w:t>/</w:t>
      </w:r>
      <w:r w:rsidR="00D727C1">
        <w:t xml:space="preserve">  </w:t>
      </w:r>
      <w:r w:rsidRPr="00060115">
        <w:rPr>
          <w:u w:color="000000"/>
        </w:rPr>
        <w:t>(B)</w:t>
      </w:r>
      <w:r w:rsidRPr="00060115">
        <w:rPr>
          <w:u w:color="000000"/>
        </w:rPr>
        <w:tab/>
        <w:t>The General Assembly further states its intent that:</w:t>
      </w:r>
    </w:p>
    <w:p w14:paraId="03470316" w14:textId="77777777" w:rsidR="00060115" w:rsidRPr="00060115" w:rsidRDefault="00060115" w:rsidP="00060115">
      <w:pPr>
        <w:rPr>
          <w:u w:color="000000"/>
        </w:rPr>
      </w:pPr>
      <w:r w:rsidRPr="00060115">
        <w:rPr>
          <w:u w:color="000000"/>
        </w:rPr>
        <w:tab/>
      </w:r>
      <w:r w:rsidRPr="00060115">
        <w:rPr>
          <w:u w:color="000000"/>
        </w:rPr>
        <w:tab/>
        <w:t>(1)</w:t>
      </w:r>
      <w:r w:rsidRPr="00060115">
        <w:rPr>
          <w:u w:color="000000"/>
        </w:rPr>
        <w:tab/>
        <w:t>students:</w:t>
      </w:r>
    </w:p>
    <w:p w14:paraId="564E15CB" w14:textId="77777777" w:rsidR="00060115" w:rsidRPr="00060115" w:rsidRDefault="00060115" w:rsidP="00060115">
      <w:pPr>
        <w:rPr>
          <w:u w:color="000000"/>
        </w:rPr>
      </w:pPr>
      <w:r w:rsidRPr="00060115">
        <w:rPr>
          <w:u w:color="000000"/>
        </w:rPr>
        <w:tab/>
      </w:r>
      <w:r w:rsidRPr="00060115">
        <w:rPr>
          <w:u w:color="000000"/>
        </w:rPr>
        <w:tab/>
      </w:r>
      <w:r w:rsidRPr="00060115">
        <w:rPr>
          <w:u w:color="000000"/>
        </w:rPr>
        <w:tab/>
        <w:t>(a)</w:t>
      </w:r>
      <w:r w:rsidRPr="00060115">
        <w:rPr>
          <w:u w:color="000000"/>
        </w:rPr>
        <w:tab/>
        <w:t>treat teachers, aides, faculty, staff, volunteers, and their fellow students with respect, dignity, and kindness; and</w:t>
      </w:r>
    </w:p>
    <w:p w14:paraId="0CA6EC6F" w14:textId="77777777" w:rsidR="00060115" w:rsidRPr="00060115" w:rsidRDefault="00060115" w:rsidP="00060115">
      <w:pPr>
        <w:rPr>
          <w:u w:color="000000"/>
        </w:rPr>
      </w:pPr>
      <w:r w:rsidRPr="00060115">
        <w:rPr>
          <w:u w:color="000000"/>
        </w:rPr>
        <w:tab/>
      </w:r>
      <w:r w:rsidRPr="00060115">
        <w:rPr>
          <w:u w:color="000000"/>
        </w:rPr>
        <w:tab/>
      </w:r>
      <w:r w:rsidRPr="00060115">
        <w:rPr>
          <w:u w:color="000000"/>
        </w:rPr>
        <w:tab/>
        <w:t>(b)</w:t>
      </w:r>
      <w:r w:rsidRPr="00060115">
        <w:rPr>
          <w:u w:color="000000"/>
        </w:rPr>
        <w:tab/>
        <w:t>strive to do their best as they grow and learn;</w:t>
      </w:r>
    </w:p>
    <w:p w14:paraId="7AC92714" w14:textId="77777777" w:rsidR="00060115" w:rsidRPr="00060115" w:rsidRDefault="00060115" w:rsidP="00060115">
      <w:pPr>
        <w:rPr>
          <w:u w:color="000000"/>
        </w:rPr>
      </w:pPr>
      <w:r w:rsidRPr="00060115">
        <w:rPr>
          <w:u w:color="000000"/>
        </w:rPr>
        <w:tab/>
      </w:r>
      <w:r w:rsidRPr="00060115">
        <w:rPr>
          <w:u w:color="000000"/>
        </w:rPr>
        <w:tab/>
        <w:t>(2)</w:t>
      </w:r>
      <w:r w:rsidRPr="00060115">
        <w:rPr>
          <w:u w:color="000000"/>
        </w:rPr>
        <w:tab/>
        <w:t>parents:</w:t>
      </w:r>
    </w:p>
    <w:p w14:paraId="11ED126B" w14:textId="77777777" w:rsidR="00060115" w:rsidRPr="00060115" w:rsidRDefault="00060115" w:rsidP="00060115">
      <w:pPr>
        <w:rPr>
          <w:u w:color="000000"/>
        </w:rPr>
      </w:pPr>
      <w:r w:rsidRPr="00060115">
        <w:rPr>
          <w:u w:color="000000"/>
        </w:rPr>
        <w:tab/>
      </w:r>
      <w:r w:rsidRPr="00060115">
        <w:rPr>
          <w:u w:color="000000"/>
        </w:rPr>
        <w:tab/>
      </w:r>
      <w:r w:rsidRPr="00060115">
        <w:rPr>
          <w:u w:color="000000"/>
        </w:rPr>
        <w:tab/>
        <w:t>(a)</w:t>
      </w:r>
      <w:r w:rsidRPr="00060115">
        <w:rPr>
          <w:u w:color="000000"/>
        </w:rPr>
        <w:tab/>
        <w:t>engage with their children’s school to ensure that teachers and staff are supported; and</w:t>
      </w:r>
    </w:p>
    <w:p w14:paraId="4EE858EE" w14:textId="77777777" w:rsidR="00060115" w:rsidRPr="00060115" w:rsidRDefault="00060115" w:rsidP="00060115">
      <w:pPr>
        <w:rPr>
          <w:u w:color="000000"/>
        </w:rPr>
      </w:pPr>
      <w:r w:rsidRPr="00060115">
        <w:rPr>
          <w:u w:color="000000"/>
        </w:rPr>
        <w:tab/>
      </w:r>
      <w:r w:rsidRPr="00060115">
        <w:rPr>
          <w:u w:color="000000"/>
        </w:rPr>
        <w:tab/>
      </w:r>
      <w:r w:rsidRPr="00060115">
        <w:rPr>
          <w:u w:color="000000"/>
        </w:rPr>
        <w:tab/>
        <w:t>(b)</w:t>
      </w:r>
      <w:r w:rsidRPr="00060115">
        <w:rPr>
          <w:u w:color="000000"/>
        </w:rPr>
        <w:tab/>
        <w:t>strive to make certain that students come to school prepared to learn and act in a way that leads to a positive school environment;</w:t>
      </w:r>
    </w:p>
    <w:p w14:paraId="42A875EE" w14:textId="77777777" w:rsidR="00060115" w:rsidRPr="00060115" w:rsidRDefault="00060115" w:rsidP="00060115">
      <w:pPr>
        <w:rPr>
          <w:u w:color="000000"/>
        </w:rPr>
      </w:pPr>
      <w:r w:rsidRPr="00060115">
        <w:rPr>
          <w:u w:color="000000"/>
        </w:rPr>
        <w:tab/>
      </w:r>
      <w:r w:rsidRPr="00060115">
        <w:rPr>
          <w:u w:color="000000"/>
        </w:rPr>
        <w:tab/>
        <w:t>(3)</w:t>
      </w:r>
      <w:r w:rsidRPr="00060115">
        <w:rPr>
          <w:u w:color="000000"/>
        </w:rPr>
        <w:tab/>
        <w:t>principals and other administrators provide support and guidance to teachers and students, and the observation, mentoring, and training of teachers is a constant and ongoing activity;</w:t>
      </w:r>
    </w:p>
    <w:p w14:paraId="53C112A3" w14:textId="77777777" w:rsidR="00060115" w:rsidRPr="00060115" w:rsidRDefault="00060115" w:rsidP="00060115">
      <w:pPr>
        <w:rPr>
          <w:u w:color="000000"/>
        </w:rPr>
      </w:pPr>
      <w:r w:rsidRPr="00060115">
        <w:rPr>
          <w:u w:color="000000"/>
        </w:rPr>
        <w:tab/>
      </w:r>
      <w:r w:rsidRPr="00060115">
        <w:rPr>
          <w:u w:color="000000"/>
        </w:rPr>
        <w:tab/>
        <w:t>(4)</w:t>
      </w:r>
      <w:r w:rsidRPr="00060115">
        <w:rPr>
          <w:u w:color="000000"/>
        </w:rPr>
        <w:tab/>
        <w:t>superintendents and district</w:t>
      </w:r>
      <w:r w:rsidRPr="00060115">
        <w:rPr>
          <w:u w:color="000000"/>
        </w:rPr>
        <w:noBreakHyphen/>
        <w:t>level staff ensure that schools are given the assistance and resources needed to assist in teaching and learning for both students and teachers;</w:t>
      </w:r>
    </w:p>
    <w:p w14:paraId="30F4D5A0" w14:textId="77777777" w:rsidR="00060115" w:rsidRPr="00060115" w:rsidRDefault="00060115" w:rsidP="00060115">
      <w:pPr>
        <w:rPr>
          <w:u w:color="000000"/>
        </w:rPr>
      </w:pPr>
      <w:r w:rsidRPr="00060115">
        <w:rPr>
          <w:u w:color="000000"/>
        </w:rPr>
        <w:tab/>
      </w:r>
      <w:r w:rsidRPr="00060115">
        <w:rPr>
          <w:u w:color="000000"/>
        </w:rPr>
        <w:tab/>
        <w:t>(5)</w:t>
      </w:r>
      <w:r w:rsidRPr="00060115">
        <w:rPr>
          <w:u w:color="000000"/>
        </w:rPr>
        <w:tab/>
        <w:t>local school boards of trustees:</w:t>
      </w:r>
    </w:p>
    <w:p w14:paraId="3BB42FDF" w14:textId="77777777" w:rsidR="00060115" w:rsidRPr="00060115" w:rsidRDefault="00060115" w:rsidP="00060115">
      <w:pPr>
        <w:rPr>
          <w:u w:color="000000"/>
        </w:rPr>
      </w:pPr>
      <w:r w:rsidRPr="00060115">
        <w:rPr>
          <w:u w:color="000000"/>
        </w:rPr>
        <w:tab/>
      </w:r>
      <w:r w:rsidRPr="00060115">
        <w:rPr>
          <w:u w:color="000000"/>
        </w:rPr>
        <w:tab/>
      </w:r>
      <w:r w:rsidRPr="00060115">
        <w:rPr>
          <w:u w:color="000000"/>
        </w:rPr>
        <w:tab/>
        <w:t>(a)</w:t>
      </w:r>
      <w:r w:rsidRPr="00060115">
        <w:rPr>
          <w:u w:color="000000"/>
        </w:rPr>
        <w:tab/>
        <w:t xml:space="preserve">be vested in, and aware of, district and school operations; </w:t>
      </w:r>
    </w:p>
    <w:p w14:paraId="0A9D4233" w14:textId="77777777" w:rsidR="00060115" w:rsidRPr="00060115" w:rsidRDefault="00060115" w:rsidP="00060115">
      <w:pPr>
        <w:rPr>
          <w:u w:color="000000"/>
        </w:rPr>
      </w:pPr>
      <w:r w:rsidRPr="00060115">
        <w:rPr>
          <w:u w:color="000000"/>
        </w:rPr>
        <w:tab/>
      </w:r>
      <w:r w:rsidRPr="00060115">
        <w:rPr>
          <w:u w:color="000000"/>
        </w:rPr>
        <w:tab/>
      </w:r>
      <w:r w:rsidRPr="00060115">
        <w:rPr>
          <w:u w:color="000000"/>
        </w:rPr>
        <w:tab/>
        <w:t>(b)</w:t>
      </w:r>
      <w:r w:rsidRPr="00060115">
        <w:rPr>
          <w:u w:color="000000"/>
        </w:rPr>
        <w:tab/>
        <w:t>function in an open and transparent manner to ensure that schools operate efficiently and effectively;</w:t>
      </w:r>
    </w:p>
    <w:p w14:paraId="4E015D3E" w14:textId="77777777" w:rsidR="00060115" w:rsidRPr="00060115" w:rsidRDefault="00060115" w:rsidP="00060115">
      <w:pPr>
        <w:rPr>
          <w:u w:color="000000"/>
        </w:rPr>
      </w:pPr>
      <w:r w:rsidRPr="00060115">
        <w:rPr>
          <w:u w:color="000000"/>
        </w:rPr>
        <w:tab/>
      </w:r>
      <w:r w:rsidRPr="00060115">
        <w:rPr>
          <w:u w:color="000000"/>
        </w:rPr>
        <w:tab/>
      </w:r>
      <w:r w:rsidRPr="00060115">
        <w:rPr>
          <w:u w:color="000000"/>
        </w:rPr>
        <w:tab/>
        <w:t>(c)</w:t>
      </w:r>
      <w:r w:rsidRPr="00060115">
        <w:rPr>
          <w:u w:color="000000"/>
        </w:rPr>
        <w:tab/>
        <w:t>seek and value input from teachers; and</w:t>
      </w:r>
    </w:p>
    <w:p w14:paraId="2562EEA3" w14:textId="77777777" w:rsidR="00060115" w:rsidRPr="00060115" w:rsidRDefault="00060115" w:rsidP="00060115">
      <w:pPr>
        <w:rPr>
          <w:u w:color="000000"/>
        </w:rPr>
      </w:pPr>
      <w:r w:rsidRPr="00060115">
        <w:rPr>
          <w:u w:color="000000"/>
        </w:rPr>
        <w:tab/>
      </w:r>
      <w:r w:rsidRPr="00060115">
        <w:rPr>
          <w:u w:color="000000"/>
        </w:rPr>
        <w:tab/>
      </w:r>
      <w:r w:rsidRPr="00060115">
        <w:rPr>
          <w:u w:color="000000"/>
        </w:rPr>
        <w:tab/>
        <w:t>(d)</w:t>
      </w:r>
      <w:r w:rsidRPr="00060115">
        <w:rPr>
          <w:u w:color="000000"/>
        </w:rPr>
        <w:tab/>
        <w:t>encourage greater parental engagement; and</w:t>
      </w:r>
    </w:p>
    <w:p w14:paraId="5F69B842" w14:textId="77777777" w:rsidR="00060115" w:rsidRPr="00060115" w:rsidRDefault="00060115" w:rsidP="00060115">
      <w:pPr>
        <w:rPr>
          <w:u w:color="000000"/>
        </w:rPr>
      </w:pPr>
      <w:r w:rsidRPr="00060115">
        <w:rPr>
          <w:u w:color="000000"/>
        </w:rPr>
        <w:tab/>
      </w:r>
      <w:r w:rsidRPr="00060115">
        <w:rPr>
          <w:u w:color="000000"/>
        </w:rPr>
        <w:tab/>
        <w:t>(7)</w:t>
      </w:r>
      <w:r w:rsidRPr="00060115">
        <w:rPr>
          <w:u w:color="000000"/>
        </w:rPr>
        <w:tab/>
        <w:t>communities:</w:t>
      </w:r>
    </w:p>
    <w:p w14:paraId="75CE9C08" w14:textId="77777777" w:rsidR="00060115" w:rsidRPr="00060115" w:rsidRDefault="00060115" w:rsidP="00060115">
      <w:pPr>
        <w:rPr>
          <w:u w:color="000000"/>
        </w:rPr>
      </w:pPr>
      <w:r w:rsidRPr="00060115">
        <w:rPr>
          <w:u w:color="000000"/>
        </w:rPr>
        <w:tab/>
      </w:r>
      <w:r w:rsidRPr="00060115">
        <w:rPr>
          <w:u w:color="000000"/>
        </w:rPr>
        <w:tab/>
      </w:r>
      <w:r w:rsidRPr="00060115">
        <w:rPr>
          <w:u w:color="000000"/>
        </w:rPr>
        <w:tab/>
        <w:t>(a)</w:t>
      </w:r>
      <w:r w:rsidRPr="00060115">
        <w:rPr>
          <w:u w:color="000000"/>
        </w:rPr>
        <w:tab/>
        <w:t xml:space="preserve">support local schools; and </w:t>
      </w:r>
    </w:p>
    <w:p w14:paraId="1244D9DE" w14:textId="77777777" w:rsidR="00060115" w:rsidRPr="00E83EB3" w:rsidRDefault="00060115" w:rsidP="00060115">
      <w:r w:rsidRPr="00060115">
        <w:rPr>
          <w:u w:color="000000"/>
        </w:rPr>
        <w:tab/>
      </w:r>
      <w:r w:rsidRPr="00060115">
        <w:rPr>
          <w:u w:color="000000"/>
        </w:rPr>
        <w:tab/>
      </w:r>
      <w:r w:rsidRPr="00060115">
        <w:rPr>
          <w:u w:color="000000"/>
        </w:rPr>
        <w:tab/>
        <w:t>(b)</w:t>
      </w:r>
      <w:r w:rsidRPr="00060115">
        <w:rPr>
          <w:u w:color="000000"/>
        </w:rPr>
        <w:tab/>
        <w:t>foster environments that support students, parents, teachers, faculty, and staff.</w:t>
      </w:r>
      <w:r w:rsidRPr="00060115">
        <w:rPr>
          <w:u w:color="000000"/>
        </w:rPr>
        <w:tab/>
      </w:r>
      <w:r w:rsidRPr="00060115">
        <w:rPr>
          <w:u w:color="000000"/>
        </w:rPr>
        <w:tab/>
        <w:t>/</w:t>
      </w:r>
    </w:p>
    <w:p w14:paraId="7666CFF8" w14:textId="77777777" w:rsidR="00060115" w:rsidRPr="00E83EB3" w:rsidRDefault="00060115" w:rsidP="00060115">
      <w:r w:rsidRPr="00E83EB3">
        <w:t>Renumber sections to conform.</w:t>
      </w:r>
    </w:p>
    <w:p w14:paraId="61455161" w14:textId="77777777" w:rsidR="00060115" w:rsidRPr="00E83EB3" w:rsidRDefault="00060115" w:rsidP="00060115">
      <w:r w:rsidRPr="00E83EB3">
        <w:t>Amend title to conform.</w:t>
      </w:r>
    </w:p>
    <w:p w14:paraId="3B4FF2D8" w14:textId="77777777" w:rsidR="00060115" w:rsidRDefault="00060115" w:rsidP="00060115">
      <w:bookmarkStart w:id="253" w:name="file_end559"/>
      <w:bookmarkEnd w:id="253"/>
    </w:p>
    <w:p w14:paraId="052424EF" w14:textId="77777777" w:rsidR="00060115" w:rsidRDefault="00060115" w:rsidP="00060115">
      <w:r>
        <w:t>Rep. GOVAN spoke in favor of the amendment.</w:t>
      </w:r>
    </w:p>
    <w:p w14:paraId="56A99DD8" w14:textId="77777777" w:rsidR="00060115" w:rsidRDefault="00060115" w:rsidP="00060115"/>
    <w:p w14:paraId="44194A13" w14:textId="77777777" w:rsidR="00060115" w:rsidRDefault="00060115" w:rsidP="00060115">
      <w:r>
        <w:t>Rep. FELDER moved to table the amendment.</w:t>
      </w:r>
    </w:p>
    <w:p w14:paraId="193B963E" w14:textId="77777777" w:rsidR="00060115" w:rsidRDefault="00060115" w:rsidP="00060115"/>
    <w:p w14:paraId="1DFF8C1C" w14:textId="77777777" w:rsidR="00060115" w:rsidRDefault="00060115" w:rsidP="00060115">
      <w:r>
        <w:t>Rep. GOVAN demanded the yeas and nays which were taken, resulting as follows:</w:t>
      </w:r>
    </w:p>
    <w:p w14:paraId="6FAEE1DD" w14:textId="77777777" w:rsidR="00060115" w:rsidRDefault="00060115" w:rsidP="00060115">
      <w:pPr>
        <w:jc w:val="center"/>
      </w:pPr>
      <w:bookmarkStart w:id="254" w:name="vote_start562"/>
      <w:bookmarkEnd w:id="254"/>
      <w:r>
        <w:t>Yeas 73; Nays 32</w:t>
      </w:r>
    </w:p>
    <w:p w14:paraId="231BD75E" w14:textId="77777777" w:rsidR="00060115" w:rsidRDefault="00060115" w:rsidP="00060115">
      <w:pPr>
        <w:jc w:val="center"/>
      </w:pPr>
    </w:p>
    <w:p w14:paraId="7E220331" w14:textId="77777777" w:rsidR="00060115" w:rsidRDefault="00060115" w:rsidP="0006011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60115" w:rsidRPr="00060115" w14:paraId="0DE34787" w14:textId="77777777" w:rsidTr="00060115">
        <w:tc>
          <w:tcPr>
            <w:tcW w:w="2179" w:type="dxa"/>
            <w:shd w:val="clear" w:color="auto" w:fill="auto"/>
          </w:tcPr>
          <w:p w14:paraId="79E16B07" w14:textId="77777777" w:rsidR="00060115" w:rsidRPr="00060115" w:rsidRDefault="00060115" w:rsidP="00060115">
            <w:pPr>
              <w:keepNext/>
              <w:ind w:firstLine="0"/>
            </w:pPr>
            <w:r>
              <w:t>Allison</w:t>
            </w:r>
          </w:p>
        </w:tc>
        <w:tc>
          <w:tcPr>
            <w:tcW w:w="2179" w:type="dxa"/>
            <w:shd w:val="clear" w:color="auto" w:fill="auto"/>
          </w:tcPr>
          <w:p w14:paraId="57D3F20A" w14:textId="77777777" w:rsidR="00060115" w:rsidRPr="00060115" w:rsidRDefault="00060115" w:rsidP="00060115">
            <w:pPr>
              <w:keepNext/>
              <w:ind w:firstLine="0"/>
            </w:pPr>
            <w:r>
              <w:t>Bailey</w:t>
            </w:r>
          </w:p>
        </w:tc>
        <w:tc>
          <w:tcPr>
            <w:tcW w:w="2180" w:type="dxa"/>
            <w:shd w:val="clear" w:color="auto" w:fill="auto"/>
          </w:tcPr>
          <w:p w14:paraId="78F94544" w14:textId="77777777" w:rsidR="00060115" w:rsidRPr="00060115" w:rsidRDefault="00060115" w:rsidP="00060115">
            <w:pPr>
              <w:keepNext/>
              <w:ind w:firstLine="0"/>
            </w:pPr>
            <w:r>
              <w:t>Ballentine</w:t>
            </w:r>
          </w:p>
        </w:tc>
      </w:tr>
      <w:tr w:rsidR="00060115" w:rsidRPr="00060115" w14:paraId="4F192E2F" w14:textId="77777777" w:rsidTr="00060115">
        <w:tc>
          <w:tcPr>
            <w:tcW w:w="2179" w:type="dxa"/>
            <w:shd w:val="clear" w:color="auto" w:fill="auto"/>
          </w:tcPr>
          <w:p w14:paraId="633BC967" w14:textId="77777777" w:rsidR="00060115" w:rsidRPr="00060115" w:rsidRDefault="00060115" w:rsidP="00060115">
            <w:pPr>
              <w:ind w:firstLine="0"/>
            </w:pPr>
            <w:r>
              <w:t>Bannister</w:t>
            </w:r>
          </w:p>
        </w:tc>
        <w:tc>
          <w:tcPr>
            <w:tcW w:w="2179" w:type="dxa"/>
            <w:shd w:val="clear" w:color="auto" w:fill="auto"/>
          </w:tcPr>
          <w:p w14:paraId="07AA5993" w14:textId="77777777" w:rsidR="00060115" w:rsidRPr="00060115" w:rsidRDefault="00060115" w:rsidP="00060115">
            <w:pPr>
              <w:ind w:firstLine="0"/>
            </w:pPr>
            <w:r>
              <w:t>Blackwell</w:t>
            </w:r>
          </w:p>
        </w:tc>
        <w:tc>
          <w:tcPr>
            <w:tcW w:w="2180" w:type="dxa"/>
            <w:shd w:val="clear" w:color="auto" w:fill="auto"/>
          </w:tcPr>
          <w:p w14:paraId="2D3B181F" w14:textId="77777777" w:rsidR="00060115" w:rsidRPr="00060115" w:rsidRDefault="00060115" w:rsidP="00060115">
            <w:pPr>
              <w:ind w:firstLine="0"/>
            </w:pPr>
            <w:r>
              <w:t>Bradley</w:t>
            </w:r>
          </w:p>
        </w:tc>
      </w:tr>
      <w:tr w:rsidR="00060115" w:rsidRPr="00060115" w14:paraId="2491A404" w14:textId="77777777" w:rsidTr="00060115">
        <w:tc>
          <w:tcPr>
            <w:tcW w:w="2179" w:type="dxa"/>
            <w:shd w:val="clear" w:color="auto" w:fill="auto"/>
          </w:tcPr>
          <w:p w14:paraId="140DA183" w14:textId="77777777" w:rsidR="00060115" w:rsidRPr="00060115" w:rsidRDefault="00060115" w:rsidP="00060115">
            <w:pPr>
              <w:ind w:firstLine="0"/>
            </w:pPr>
            <w:r>
              <w:t>Brittain</w:t>
            </w:r>
          </w:p>
        </w:tc>
        <w:tc>
          <w:tcPr>
            <w:tcW w:w="2179" w:type="dxa"/>
            <w:shd w:val="clear" w:color="auto" w:fill="auto"/>
          </w:tcPr>
          <w:p w14:paraId="69F9C94C" w14:textId="77777777" w:rsidR="00060115" w:rsidRPr="00060115" w:rsidRDefault="00060115" w:rsidP="00060115">
            <w:pPr>
              <w:ind w:firstLine="0"/>
            </w:pPr>
            <w:r>
              <w:t>Bryant</w:t>
            </w:r>
          </w:p>
        </w:tc>
        <w:tc>
          <w:tcPr>
            <w:tcW w:w="2180" w:type="dxa"/>
            <w:shd w:val="clear" w:color="auto" w:fill="auto"/>
          </w:tcPr>
          <w:p w14:paraId="2EAC56FB" w14:textId="77777777" w:rsidR="00060115" w:rsidRPr="00060115" w:rsidRDefault="00060115" w:rsidP="00060115">
            <w:pPr>
              <w:ind w:firstLine="0"/>
            </w:pPr>
            <w:r>
              <w:t>Burns</w:t>
            </w:r>
          </w:p>
        </w:tc>
      </w:tr>
      <w:tr w:rsidR="00060115" w:rsidRPr="00060115" w14:paraId="6E3FA0D3" w14:textId="77777777" w:rsidTr="00060115">
        <w:tc>
          <w:tcPr>
            <w:tcW w:w="2179" w:type="dxa"/>
            <w:shd w:val="clear" w:color="auto" w:fill="auto"/>
          </w:tcPr>
          <w:p w14:paraId="024DF636" w14:textId="77777777" w:rsidR="00060115" w:rsidRPr="00060115" w:rsidRDefault="00060115" w:rsidP="00060115">
            <w:pPr>
              <w:ind w:firstLine="0"/>
            </w:pPr>
            <w:r>
              <w:t>Bustos</w:t>
            </w:r>
          </w:p>
        </w:tc>
        <w:tc>
          <w:tcPr>
            <w:tcW w:w="2179" w:type="dxa"/>
            <w:shd w:val="clear" w:color="auto" w:fill="auto"/>
          </w:tcPr>
          <w:p w14:paraId="03EB3769" w14:textId="77777777" w:rsidR="00060115" w:rsidRPr="00060115" w:rsidRDefault="00060115" w:rsidP="00060115">
            <w:pPr>
              <w:ind w:firstLine="0"/>
            </w:pPr>
            <w:r>
              <w:t>Calhoon</w:t>
            </w:r>
          </w:p>
        </w:tc>
        <w:tc>
          <w:tcPr>
            <w:tcW w:w="2180" w:type="dxa"/>
            <w:shd w:val="clear" w:color="auto" w:fill="auto"/>
          </w:tcPr>
          <w:p w14:paraId="71B956B0" w14:textId="77777777" w:rsidR="00060115" w:rsidRPr="00060115" w:rsidRDefault="00060115" w:rsidP="00060115">
            <w:pPr>
              <w:ind w:firstLine="0"/>
            </w:pPr>
            <w:r>
              <w:t>Carter</w:t>
            </w:r>
          </w:p>
        </w:tc>
      </w:tr>
      <w:tr w:rsidR="00060115" w:rsidRPr="00060115" w14:paraId="7F853078" w14:textId="77777777" w:rsidTr="00060115">
        <w:tc>
          <w:tcPr>
            <w:tcW w:w="2179" w:type="dxa"/>
            <w:shd w:val="clear" w:color="auto" w:fill="auto"/>
          </w:tcPr>
          <w:p w14:paraId="1A09BC29" w14:textId="77777777" w:rsidR="00060115" w:rsidRPr="00060115" w:rsidRDefault="00060115" w:rsidP="00060115">
            <w:pPr>
              <w:ind w:firstLine="0"/>
            </w:pPr>
            <w:r>
              <w:t>Caskey</w:t>
            </w:r>
          </w:p>
        </w:tc>
        <w:tc>
          <w:tcPr>
            <w:tcW w:w="2179" w:type="dxa"/>
            <w:shd w:val="clear" w:color="auto" w:fill="auto"/>
          </w:tcPr>
          <w:p w14:paraId="02842DF7" w14:textId="77777777" w:rsidR="00060115" w:rsidRPr="00060115" w:rsidRDefault="00060115" w:rsidP="00060115">
            <w:pPr>
              <w:ind w:firstLine="0"/>
            </w:pPr>
            <w:r>
              <w:t>Chumley</w:t>
            </w:r>
          </w:p>
        </w:tc>
        <w:tc>
          <w:tcPr>
            <w:tcW w:w="2180" w:type="dxa"/>
            <w:shd w:val="clear" w:color="auto" w:fill="auto"/>
          </w:tcPr>
          <w:p w14:paraId="23E411A2" w14:textId="77777777" w:rsidR="00060115" w:rsidRPr="00060115" w:rsidRDefault="00060115" w:rsidP="00060115">
            <w:pPr>
              <w:ind w:firstLine="0"/>
            </w:pPr>
            <w:r>
              <w:t>Collins</w:t>
            </w:r>
          </w:p>
        </w:tc>
      </w:tr>
      <w:tr w:rsidR="00060115" w:rsidRPr="00060115" w14:paraId="4ECD716F" w14:textId="77777777" w:rsidTr="00060115">
        <w:tc>
          <w:tcPr>
            <w:tcW w:w="2179" w:type="dxa"/>
            <w:shd w:val="clear" w:color="auto" w:fill="auto"/>
          </w:tcPr>
          <w:p w14:paraId="33A15A6A" w14:textId="77777777" w:rsidR="00060115" w:rsidRPr="00060115" w:rsidRDefault="00060115" w:rsidP="00060115">
            <w:pPr>
              <w:ind w:firstLine="0"/>
            </w:pPr>
            <w:r>
              <w:t>B. Cox</w:t>
            </w:r>
          </w:p>
        </w:tc>
        <w:tc>
          <w:tcPr>
            <w:tcW w:w="2179" w:type="dxa"/>
            <w:shd w:val="clear" w:color="auto" w:fill="auto"/>
          </w:tcPr>
          <w:p w14:paraId="501660DC" w14:textId="77777777" w:rsidR="00060115" w:rsidRPr="00060115" w:rsidRDefault="00060115" w:rsidP="00060115">
            <w:pPr>
              <w:ind w:firstLine="0"/>
            </w:pPr>
            <w:r>
              <w:t>W. Cox</w:t>
            </w:r>
          </w:p>
        </w:tc>
        <w:tc>
          <w:tcPr>
            <w:tcW w:w="2180" w:type="dxa"/>
            <w:shd w:val="clear" w:color="auto" w:fill="auto"/>
          </w:tcPr>
          <w:p w14:paraId="058EB549" w14:textId="77777777" w:rsidR="00060115" w:rsidRPr="00060115" w:rsidRDefault="00060115" w:rsidP="00060115">
            <w:pPr>
              <w:ind w:firstLine="0"/>
            </w:pPr>
            <w:r>
              <w:t>Crawford</w:t>
            </w:r>
          </w:p>
        </w:tc>
      </w:tr>
      <w:tr w:rsidR="00060115" w:rsidRPr="00060115" w14:paraId="6D520322" w14:textId="77777777" w:rsidTr="00060115">
        <w:tc>
          <w:tcPr>
            <w:tcW w:w="2179" w:type="dxa"/>
            <w:shd w:val="clear" w:color="auto" w:fill="auto"/>
          </w:tcPr>
          <w:p w14:paraId="3A8586D7" w14:textId="77777777" w:rsidR="00060115" w:rsidRPr="00060115" w:rsidRDefault="00060115" w:rsidP="00060115">
            <w:pPr>
              <w:ind w:firstLine="0"/>
            </w:pPr>
            <w:r>
              <w:t>Dabney</w:t>
            </w:r>
          </w:p>
        </w:tc>
        <w:tc>
          <w:tcPr>
            <w:tcW w:w="2179" w:type="dxa"/>
            <w:shd w:val="clear" w:color="auto" w:fill="auto"/>
          </w:tcPr>
          <w:p w14:paraId="2F92C5F1" w14:textId="77777777" w:rsidR="00060115" w:rsidRPr="00060115" w:rsidRDefault="00060115" w:rsidP="00060115">
            <w:pPr>
              <w:ind w:firstLine="0"/>
            </w:pPr>
            <w:r>
              <w:t>Daning</w:t>
            </w:r>
          </w:p>
        </w:tc>
        <w:tc>
          <w:tcPr>
            <w:tcW w:w="2180" w:type="dxa"/>
            <w:shd w:val="clear" w:color="auto" w:fill="auto"/>
          </w:tcPr>
          <w:p w14:paraId="2CC06E3E" w14:textId="77777777" w:rsidR="00060115" w:rsidRPr="00060115" w:rsidRDefault="00060115" w:rsidP="00060115">
            <w:pPr>
              <w:ind w:firstLine="0"/>
            </w:pPr>
            <w:r>
              <w:t>Davis</w:t>
            </w:r>
          </w:p>
        </w:tc>
      </w:tr>
      <w:tr w:rsidR="00060115" w:rsidRPr="00060115" w14:paraId="1455531C" w14:textId="77777777" w:rsidTr="00060115">
        <w:tc>
          <w:tcPr>
            <w:tcW w:w="2179" w:type="dxa"/>
            <w:shd w:val="clear" w:color="auto" w:fill="auto"/>
          </w:tcPr>
          <w:p w14:paraId="7E4F1B8B" w14:textId="77777777" w:rsidR="00060115" w:rsidRPr="00060115" w:rsidRDefault="00060115" w:rsidP="00060115">
            <w:pPr>
              <w:ind w:firstLine="0"/>
            </w:pPr>
            <w:r>
              <w:t>Elliott</w:t>
            </w:r>
          </w:p>
        </w:tc>
        <w:tc>
          <w:tcPr>
            <w:tcW w:w="2179" w:type="dxa"/>
            <w:shd w:val="clear" w:color="auto" w:fill="auto"/>
          </w:tcPr>
          <w:p w14:paraId="3BE0AECA" w14:textId="77777777" w:rsidR="00060115" w:rsidRPr="00060115" w:rsidRDefault="00060115" w:rsidP="00060115">
            <w:pPr>
              <w:ind w:firstLine="0"/>
            </w:pPr>
            <w:r>
              <w:t>Felder</w:t>
            </w:r>
          </w:p>
        </w:tc>
        <w:tc>
          <w:tcPr>
            <w:tcW w:w="2180" w:type="dxa"/>
            <w:shd w:val="clear" w:color="auto" w:fill="auto"/>
          </w:tcPr>
          <w:p w14:paraId="359E48A3" w14:textId="77777777" w:rsidR="00060115" w:rsidRPr="00060115" w:rsidRDefault="00060115" w:rsidP="00060115">
            <w:pPr>
              <w:ind w:firstLine="0"/>
            </w:pPr>
            <w:r>
              <w:t>Finlay</w:t>
            </w:r>
          </w:p>
        </w:tc>
      </w:tr>
      <w:tr w:rsidR="00060115" w:rsidRPr="00060115" w14:paraId="2A28CE7E" w14:textId="77777777" w:rsidTr="00060115">
        <w:tc>
          <w:tcPr>
            <w:tcW w:w="2179" w:type="dxa"/>
            <w:shd w:val="clear" w:color="auto" w:fill="auto"/>
          </w:tcPr>
          <w:p w14:paraId="28620E00" w14:textId="77777777" w:rsidR="00060115" w:rsidRPr="00060115" w:rsidRDefault="00060115" w:rsidP="00060115">
            <w:pPr>
              <w:ind w:firstLine="0"/>
            </w:pPr>
            <w:r>
              <w:t>Forrest</w:t>
            </w:r>
          </w:p>
        </w:tc>
        <w:tc>
          <w:tcPr>
            <w:tcW w:w="2179" w:type="dxa"/>
            <w:shd w:val="clear" w:color="auto" w:fill="auto"/>
          </w:tcPr>
          <w:p w14:paraId="54BFCBA6" w14:textId="77777777" w:rsidR="00060115" w:rsidRPr="00060115" w:rsidRDefault="00060115" w:rsidP="00060115">
            <w:pPr>
              <w:ind w:firstLine="0"/>
            </w:pPr>
            <w:r>
              <w:t>Fry</w:t>
            </w:r>
          </w:p>
        </w:tc>
        <w:tc>
          <w:tcPr>
            <w:tcW w:w="2180" w:type="dxa"/>
            <w:shd w:val="clear" w:color="auto" w:fill="auto"/>
          </w:tcPr>
          <w:p w14:paraId="5CF47B3E" w14:textId="77777777" w:rsidR="00060115" w:rsidRPr="00060115" w:rsidRDefault="00060115" w:rsidP="00060115">
            <w:pPr>
              <w:ind w:firstLine="0"/>
            </w:pPr>
            <w:r>
              <w:t>Gagnon</w:t>
            </w:r>
          </w:p>
        </w:tc>
      </w:tr>
      <w:tr w:rsidR="00060115" w:rsidRPr="00060115" w14:paraId="1BFC99A4" w14:textId="77777777" w:rsidTr="00060115">
        <w:tc>
          <w:tcPr>
            <w:tcW w:w="2179" w:type="dxa"/>
            <w:shd w:val="clear" w:color="auto" w:fill="auto"/>
          </w:tcPr>
          <w:p w14:paraId="7A8690DC" w14:textId="77777777" w:rsidR="00060115" w:rsidRPr="00060115" w:rsidRDefault="00060115" w:rsidP="00060115">
            <w:pPr>
              <w:ind w:firstLine="0"/>
            </w:pPr>
            <w:r>
              <w:t>Gatch</w:t>
            </w:r>
          </w:p>
        </w:tc>
        <w:tc>
          <w:tcPr>
            <w:tcW w:w="2179" w:type="dxa"/>
            <w:shd w:val="clear" w:color="auto" w:fill="auto"/>
          </w:tcPr>
          <w:p w14:paraId="17704701" w14:textId="77777777" w:rsidR="00060115" w:rsidRPr="00060115" w:rsidRDefault="00060115" w:rsidP="00060115">
            <w:pPr>
              <w:ind w:firstLine="0"/>
            </w:pPr>
            <w:r>
              <w:t>Gilliam</w:t>
            </w:r>
          </w:p>
        </w:tc>
        <w:tc>
          <w:tcPr>
            <w:tcW w:w="2180" w:type="dxa"/>
            <w:shd w:val="clear" w:color="auto" w:fill="auto"/>
          </w:tcPr>
          <w:p w14:paraId="4960A73D" w14:textId="77777777" w:rsidR="00060115" w:rsidRPr="00060115" w:rsidRDefault="00060115" w:rsidP="00060115">
            <w:pPr>
              <w:ind w:firstLine="0"/>
            </w:pPr>
            <w:r>
              <w:t>Haddon</w:t>
            </w:r>
          </w:p>
        </w:tc>
      </w:tr>
      <w:tr w:rsidR="00060115" w:rsidRPr="00060115" w14:paraId="72CCD10D" w14:textId="77777777" w:rsidTr="00060115">
        <w:tc>
          <w:tcPr>
            <w:tcW w:w="2179" w:type="dxa"/>
            <w:shd w:val="clear" w:color="auto" w:fill="auto"/>
          </w:tcPr>
          <w:p w14:paraId="449EF12F" w14:textId="77777777" w:rsidR="00060115" w:rsidRPr="00060115" w:rsidRDefault="00060115" w:rsidP="00060115">
            <w:pPr>
              <w:ind w:firstLine="0"/>
            </w:pPr>
            <w:r>
              <w:t>Hardee</w:t>
            </w:r>
          </w:p>
        </w:tc>
        <w:tc>
          <w:tcPr>
            <w:tcW w:w="2179" w:type="dxa"/>
            <w:shd w:val="clear" w:color="auto" w:fill="auto"/>
          </w:tcPr>
          <w:p w14:paraId="2097724A" w14:textId="77777777" w:rsidR="00060115" w:rsidRPr="00060115" w:rsidRDefault="00060115" w:rsidP="00060115">
            <w:pPr>
              <w:ind w:firstLine="0"/>
            </w:pPr>
            <w:r>
              <w:t>Herbkersman</w:t>
            </w:r>
          </w:p>
        </w:tc>
        <w:tc>
          <w:tcPr>
            <w:tcW w:w="2180" w:type="dxa"/>
            <w:shd w:val="clear" w:color="auto" w:fill="auto"/>
          </w:tcPr>
          <w:p w14:paraId="6D084F08" w14:textId="77777777" w:rsidR="00060115" w:rsidRPr="00060115" w:rsidRDefault="00060115" w:rsidP="00060115">
            <w:pPr>
              <w:ind w:firstLine="0"/>
            </w:pPr>
            <w:r>
              <w:t>Hewitt</w:t>
            </w:r>
          </w:p>
        </w:tc>
      </w:tr>
      <w:tr w:rsidR="00060115" w:rsidRPr="00060115" w14:paraId="6A041350" w14:textId="77777777" w:rsidTr="00060115">
        <w:tc>
          <w:tcPr>
            <w:tcW w:w="2179" w:type="dxa"/>
            <w:shd w:val="clear" w:color="auto" w:fill="auto"/>
          </w:tcPr>
          <w:p w14:paraId="367CD656" w14:textId="77777777" w:rsidR="00060115" w:rsidRPr="00060115" w:rsidRDefault="00060115" w:rsidP="00060115">
            <w:pPr>
              <w:ind w:firstLine="0"/>
            </w:pPr>
            <w:r>
              <w:t>Hill</w:t>
            </w:r>
          </w:p>
        </w:tc>
        <w:tc>
          <w:tcPr>
            <w:tcW w:w="2179" w:type="dxa"/>
            <w:shd w:val="clear" w:color="auto" w:fill="auto"/>
          </w:tcPr>
          <w:p w14:paraId="6E376965" w14:textId="77777777" w:rsidR="00060115" w:rsidRPr="00060115" w:rsidRDefault="00060115" w:rsidP="00060115">
            <w:pPr>
              <w:ind w:firstLine="0"/>
            </w:pPr>
            <w:r>
              <w:t>Hiott</w:t>
            </w:r>
          </w:p>
        </w:tc>
        <w:tc>
          <w:tcPr>
            <w:tcW w:w="2180" w:type="dxa"/>
            <w:shd w:val="clear" w:color="auto" w:fill="auto"/>
          </w:tcPr>
          <w:p w14:paraId="5ED344D2" w14:textId="77777777" w:rsidR="00060115" w:rsidRPr="00060115" w:rsidRDefault="00060115" w:rsidP="00060115">
            <w:pPr>
              <w:ind w:firstLine="0"/>
            </w:pPr>
            <w:r>
              <w:t>Hixon</w:t>
            </w:r>
          </w:p>
        </w:tc>
      </w:tr>
      <w:tr w:rsidR="00060115" w:rsidRPr="00060115" w14:paraId="4748A795" w14:textId="77777777" w:rsidTr="00060115">
        <w:tc>
          <w:tcPr>
            <w:tcW w:w="2179" w:type="dxa"/>
            <w:shd w:val="clear" w:color="auto" w:fill="auto"/>
          </w:tcPr>
          <w:p w14:paraId="3965DAE6" w14:textId="77777777" w:rsidR="00060115" w:rsidRPr="00060115" w:rsidRDefault="00060115" w:rsidP="00060115">
            <w:pPr>
              <w:ind w:firstLine="0"/>
            </w:pPr>
            <w:r>
              <w:t>Huggins</w:t>
            </w:r>
          </w:p>
        </w:tc>
        <w:tc>
          <w:tcPr>
            <w:tcW w:w="2179" w:type="dxa"/>
            <w:shd w:val="clear" w:color="auto" w:fill="auto"/>
          </w:tcPr>
          <w:p w14:paraId="138B868B" w14:textId="77777777" w:rsidR="00060115" w:rsidRPr="00060115" w:rsidRDefault="00060115" w:rsidP="00060115">
            <w:pPr>
              <w:ind w:firstLine="0"/>
            </w:pPr>
            <w:r>
              <w:t>Hyde</w:t>
            </w:r>
          </w:p>
        </w:tc>
        <w:tc>
          <w:tcPr>
            <w:tcW w:w="2180" w:type="dxa"/>
            <w:shd w:val="clear" w:color="auto" w:fill="auto"/>
          </w:tcPr>
          <w:p w14:paraId="6AB545EE" w14:textId="77777777" w:rsidR="00060115" w:rsidRPr="00060115" w:rsidRDefault="00060115" w:rsidP="00060115">
            <w:pPr>
              <w:ind w:firstLine="0"/>
            </w:pPr>
            <w:r>
              <w:t>J. E. Johnson</w:t>
            </w:r>
          </w:p>
        </w:tc>
      </w:tr>
      <w:tr w:rsidR="00060115" w:rsidRPr="00060115" w14:paraId="60157398" w14:textId="77777777" w:rsidTr="00060115">
        <w:tc>
          <w:tcPr>
            <w:tcW w:w="2179" w:type="dxa"/>
            <w:shd w:val="clear" w:color="auto" w:fill="auto"/>
          </w:tcPr>
          <w:p w14:paraId="4951DD17" w14:textId="77777777" w:rsidR="00060115" w:rsidRPr="00060115" w:rsidRDefault="00060115" w:rsidP="00060115">
            <w:pPr>
              <w:ind w:firstLine="0"/>
            </w:pPr>
            <w:r>
              <w:t>Jones</w:t>
            </w:r>
          </w:p>
        </w:tc>
        <w:tc>
          <w:tcPr>
            <w:tcW w:w="2179" w:type="dxa"/>
            <w:shd w:val="clear" w:color="auto" w:fill="auto"/>
          </w:tcPr>
          <w:p w14:paraId="649B8CA7" w14:textId="77777777" w:rsidR="00060115" w:rsidRPr="00060115" w:rsidRDefault="00060115" w:rsidP="00060115">
            <w:pPr>
              <w:ind w:firstLine="0"/>
            </w:pPr>
            <w:r>
              <w:t>Jordan</w:t>
            </w:r>
          </w:p>
        </w:tc>
        <w:tc>
          <w:tcPr>
            <w:tcW w:w="2180" w:type="dxa"/>
            <w:shd w:val="clear" w:color="auto" w:fill="auto"/>
          </w:tcPr>
          <w:p w14:paraId="3E6FBF94" w14:textId="77777777" w:rsidR="00060115" w:rsidRPr="00060115" w:rsidRDefault="00060115" w:rsidP="00060115">
            <w:pPr>
              <w:ind w:firstLine="0"/>
            </w:pPr>
            <w:r>
              <w:t>Ligon</w:t>
            </w:r>
          </w:p>
        </w:tc>
      </w:tr>
      <w:tr w:rsidR="00060115" w:rsidRPr="00060115" w14:paraId="73F9A884" w14:textId="77777777" w:rsidTr="00060115">
        <w:tc>
          <w:tcPr>
            <w:tcW w:w="2179" w:type="dxa"/>
            <w:shd w:val="clear" w:color="auto" w:fill="auto"/>
          </w:tcPr>
          <w:p w14:paraId="32007E76" w14:textId="77777777" w:rsidR="00060115" w:rsidRPr="00060115" w:rsidRDefault="00060115" w:rsidP="00060115">
            <w:pPr>
              <w:ind w:firstLine="0"/>
            </w:pPr>
            <w:r>
              <w:t>Long</w:t>
            </w:r>
          </w:p>
        </w:tc>
        <w:tc>
          <w:tcPr>
            <w:tcW w:w="2179" w:type="dxa"/>
            <w:shd w:val="clear" w:color="auto" w:fill="auto"/>
          </w:tcPr>
          <w:p w14:paraId="58005274" w14:textId="77777777" w:rsidR="00060115" w:rsidRPr="00060115" w:rsidRDefault="00060115" w:rsidP="00060115">
            <w:pPr>
              <w:ind w:firstLine="0"/>
            </w:pPr>
            <w:r>
              <w:t>Lowe</w:t>
            </w:r>
          </w:p>
        </w:tc>
        <w:tc>
          <w:tcPr>
            <w:tcW w:w="2180" w:type="dxa"/>
            <w:shd w:val="clear" w:color="auto" w:fill="auto"/>
          </w:tcPr>
          <w:p w14:paraId="1F6800F6" w14:textId="77777777" w:rsidR="00060115" w:rsidRPr="00060115" w:rsidRDefault="00060115" w:rsidP="00060115">
            <w:pPr>
              <w:ind w:firstLine="0"/>
            </w:pPr>
            <w:r>
              <w:t>Lucas</w:t>
            </w:r>
          </w:p>
        </w:tc>
      </w:tr>
      <w:tr w:rsidR="00060115" w:rsidRPr="00060115" w14:paraId="0A71236E" w14:textId="77777777" w:rsidTr="00060115">
        <w:tc>
          <w:tcPr>
            <w:tcW w:w="2179" w:type="dxa"/>
            <w:shd w:val="clear" w:color="auto" w:fill="auto"/>
          </w:tcPr>
          <w:p w14:paraId="4BC2D746" w14:textId="77777777" w:rsidR="00060115" w:rsidRPr="00060115" w:rsidRDefault="00060115" w:rsidP="00060115">
            <w:pPr>
              <w:ind w:firstLine="0"/>
            </w:pPr>
            <w:r>
              <w:t>Magnuson</w:t>
            </w:r>
          </w:p>
        </w:tc>
        <w:tc>
          <w:tcPr>
            <w:tcW w:w="2179" w:type="dxa"/>
            <w:shd w:val="clear" w:color="auto" w:fill="auto"/>
          </w:tcPr>
          <w:p w14:paraId="0CC97412" w14:textId="77777777" w:rsidR="00060115" w:rsidRPr="00060115" w:rsidRDefault="00060115" w:rsidP="00060115">
            <w:pPr>
              <w:ind w:firstLine="0"/>
            </w:pPr>
            <w:r>
              <w:t>May</w:t>
            </w:r>
          </w:p>
        </w:tc>
        <w:tc>
          <w:tcPr>
            <w:tcW w:w="2180" w:type="dxa"/>
            <w:shd w:val="clear" w:color="auto" w:fill="auto"/>
          </w:tcPr>
          <w:p w14:paraId="27768FA3" w14:textId="77777777" w:rsidR="00060115" w:rsidRPr="00060115" w:rsidRDefault="00060115" w:rsidP="00060115">
            <w:pPr>
              <w:ind w:firstLine="0"/>
            </w:pPr>
            <w:r>
              <w:t>McCabe</w:t>
            </w:r>
          </w:p>
        </w:tc>
      </w:tr>
      <w:tr w:rsidR="00060115" w:rsidRPr="00060115" w14:paraId="7C2244B0" w14:textId="77777777" w:rsidTr="00060115">
        <w:tc>
          <w:tcPr>
            <w:tcW w:w="2179" w:type="dxa"/>
            <w:shd w:val="clear" w:color="auto" w:fill="auto"/>
          </w:tcPr>
          <w:p w14:paraId="3168E3D1" w14:textId="77777777" w:rsidR="00060115" w:rsidRPr="00060115" w:rsidRDefault="00060115" w:rsidP="00060115">
            <w:pPr>
              <w:ind w:firstLine="0"/>
            </w:pPr>
            <w:r>
              <w:t>McCravy</w:t>
            </w:r>
          </w:p>
        </w:tc>
        <w:tc>
          <w:tcPr>
            <w:tcW w:w="2179" w:type="dxa"/>
            <w:shd w:val="clear" w:color="auto" w:fill="auto"/>
          </w:tcPr>
          <w:p w14:paraId="1FF88CE3" w14:textId="77777777" w:rsidR="00060115" w:rsidRPr="00060115" w:rsidRDefault="00060115" w:rsidP="00060115">
            <w:pPr>
              <w:ind w:firstLine="0"/>
            </w:pPr>
            <w:r>
              <w:t>McGarry</w:t>
            </w:r>
          </w:p>
        </w:tc>
        <w:tc>
          <w:tcPr>
            <w:tcW w:w="2180" w:type="dxa"/>
            <w:shd w:val="clear" w:color="auto" w:fill="auto"/>
          </w:tcPr>
          <w:p w14:paraId="1D41B0A4" w14:textId="77777777" w:rsidR="00060115" w:rsidRPr="00060115" w:rsidRDefault="00060115" w:rsidP="00060115">
            <w:pPr>
              <w:ind w:firstLine="0"/>
            </w:pPr>
            <w:r>
              <w:t>McGinnis</w:t>
            </w:r>
          </w:p>
        </w:tc>
      </w:tr>
      <w:tr w:rsidR="00060115" w:rsidRPr="00060115" w14:paraId="2B830049" w14:textId="77777777" w:rsidTr="00060115">
        <w:tc>
          <w:tcPr>
            <w:tcW w:w="2179" w:type="dxa"/>
            <w:shd w:val="clear" w:color="auto" w:fill="auto"/>
          </w:tcPr>
          <w:p w14:paraId="49B20E38" w14:textId="77777777" w:rsidR="00060115" w:rsidRPr="00060115" w:rsidRDefault="00060115" w:rsidP="00060115">
            <w:pPr>
              <w:ind w:firstLine="0"/>
            </w:pPr>
            <w:r>
              <w:t>T. Moore</w:t>
            </w:r>
          </w:p>
        </w:tc>
        <w:tc>
          <w:tcPr>
            <w:tcW w:w="2179" w:type="dxa"/>
            <w:shd w:val="clear" w:color="auto" w:fill="auto"/>
          </w:tcPr>
          <w:p w14:paraId="4ED864F7" w14:textId="77777777" w:rsidR="00060115" w:rsidRPr="00060115" w:rsidRDefault="00060115" w:rsidP="00060115">
            <w:pPr>
              <w:ind w:firstLine="0"/>
            </w:pPr>
            <w:r>
              <w:t>Morgan</w:t>
            </w:r>
          </w:p>
        </w:tc>
        <w:tc>
          <w:tcPr>
            <w:tcW w:w="2180" w:type="dxa"/>
            <w:shd w:val="clear" w:color="auto" w:fill="auto"/>
          </w:tcPr>
          <w:p w14:paraId="5EA643C7" w14:textId="77777777" w:rsidR="00060115" w:rsidRPr="00060115" w:rsidRDefault="00060115" w:rsidP="00060115">
            <w:pPr>
              <w:ind w:firstLine="0"/>
            </w:pPr>
            <w:r>
              <w:t>D. C. Moss</w:t>
            </w:r>
          </w:p>
        </w:tc>
      </w:tr>
      <w:tr w:rsidR="00060115" w:rsidRPr="00060115" w14:paraId="05EC9370" w14:textId="77777777" w:rsidTr="00060115">
        <w:tc>
          <w:tcPr>
            <w:tcW w:w="2179" w:type="dxa"/>
            <w:shd w:val="clear" w:color="auto" w:fill="auto"/>
          </w:tcPr>
          <w:p w14:paraId="5BAEC5F0" w14:textId="77777777" w:rsidR="00060115" w:rsidRPr="00060115" w:rsidRDefault="00060115" w:rsidP="00060115">
            <w:pPr>
              <w:ind w:firstLine="0"/>
            </w:pPr>
            <w:r>
              <w:t>V. S. Moss</w:t>
            </w:r>
          </w:p>
        </w:tc>
        <w:tc>
          <w:tcPr>
            <w:tcW w:w="2179" w:type="dxa"/>
            <w:shd w:val="clear" w:color="auto" w:fill="auto"/>
          </w:tcPr>
          <w:p w14:paraId="5AEC64B9" w14:textId="77777777" w:rsidR="00060115" w:rsidRPr="00060115" w:rsidRDefault="00060115" w:rsidP="00060115">
            <w:pPr>
              <w:ind w:firstLine="0"/>
            </w:pPr>
            <w:r>
              <w:t>Murphy</w:t>
            </w:r>
          </w:p>
        </w:tc>
        <w:tc>
          <w:tcPr>
            <w:tcW w:w="2180" w:type="dxa"/>
            <w:shd w:val="clear" w:color="auto" w:fill="auto"/>
          </w:tcPr>
          <w:p w14:paraId="39E0F38F" w14:textId="77777777" w:rsidR="00060115" w:rsidRPr="00060115" w:rsidRDefault="00060115" w:rsidP="00060115">
            <w:pPr>
              <w:ind w:firstLine="0"/>
            </w:pPr>
            <w:r>
              <w:t>B. Newton</w:t>
            </w:r>
          </w:p>
        </w:tc>
      </w:tr>
      <w:tr w:rsidR="00060115" w:rsidRPr="00060115" w14:paraId="6D1C507D" w14:textId="77777777" w:rsidTr="00060115">
        <w:tc>
          <w:tcPr>
            <w:tcW w:w="2179" w:type="dxa"/>
            <w:shd w:val="clear" w:color="auto" w:fill="auto"/>
          </w:tcPr>
          <w:p w14:paraId="5FE0E509" w14:textId="77777777" w:rsidR="00060115" w:rsidRPr="00060115" w:rsidRDefault="00060115" w:rsidP="00060115">
            <w:pPr>
              <w:ind w:firstLine="0"/>
            </w:pPr>
            <w:r>
              <w:t>W. Newton</w:t>
            </w:r>
          </w:p>
        </w:tc>
        <w:tc>
          <w:tcPr>
            <w:tcW w:w="2179" w:type="dxa"/>
            <w:shd w:val="clear" w:color="auto" w:fill="auto"/>
          </w:tcPr>
          <w:p w14:paraId="51BF70B2" w14:textId="77777777" w:rsidR="00060115" w:rsidRPr="00060115" w:rsidRDefault="00060115" w:rsidP="00060115">
            <w:pPr>
              <w:ind w:firstLine="0"/>
            </w:pPr>
            <w:r>
              <w:t>Nutt</w:t>
            </w:r>
          </w:p>
        </w:tc>
        <w:tc>
          <w:tcPr>
            <w:tcW w:w="2180" w:type="dxa"/>
            <w:shd w:val="clear" w:color="auto" w:fill="auto"/>
          </w:tcPr>
          <w:p w14:paraId="3853421E" w14:textId="77777777" w:rsidR="00060115" w:rsidRPr="00060115" w:rsidRDefault="00060115" w:rsidP="00060115">
            <w:pPr>
              <w:ind w:firstLine="0"/>
            </w:pPr>
            <w:r>
              <w:t>Oremus</w:t>
            </w:r>
          </w:p>
        </w:tc>
      </w:tr>
      <w:tr w:rsidR="00060115" w:rsidRPr="00060115" w14:paraId="410788CD" w14:textId="77777777" w:rsidTr="00060115">
        <w:tc>
          <w:tcPr>
            <w:tcW w:w="2179" w:type="dxa"/>
            <w:shd w:val="clear" w:color="auto" w:fill="auto"/>
          </w:tcPr>
          <w:p w14:paraId="7248B236" w14:textId="77777777" w:rsidR="00060115" w:rsidRPr="00060115" w:rsidRDefault="00060115" w:rsidP="00060115">
            <w:pPr>
              <w:ind w:firstLine="0"/>
            </w:pPr>
            <w:r>
              <w:t>Pope</w:t>
            </w:r>
          </w:p>
        </w:tc>
        <w:tc>
          <w:tcPr>
            <w:tcW w:w="2179" w:type="dxa"/>
            <w:shd w:val="clear" w:color="auto" w:fill="auto"/>
          </w:tcPr>
          <w:p w14:paraId="69E9A38C" w14:textId="77777777" w:rsidR="00060115" w:rsidRPr="00060115" w:rsidRDefault="00060115" w:rsidP="00060115">
            <w:pPr>
              <w:ind w:firstLine="0"/>
            </w:pPr>
            <w:r>
              <w:t>Sandifer</w:t>
            </w:r>
          </w:p>
        </w:tc>
        <w:tc>
          <w:tcPr>
            <w:tcW w:w="2180" w:type="dxa"/>
            <w:shd w:val="clear" w:color="auto" w:fill="auto"/>
          </w:tcPr>
          <w:p w14:paraId="43341B49" w14:textId="77777777" w:rsidR="00060115" w:rsidRPr="00060115" w:rsidRDefault="00060115" w:rsidP="00060115">
            <w:pPr>
              <w:ind w:firstLine="0"/>
            </w:pPr>
            <w:r>
              <w:t>Simrill</w:t>
            </w:r>
          </w:p>
        </w:tc>
      </w:tr>
      <w:tr w:rsidR="00060115" w:rsidRPr="00060115" w14:paraId="06E29A43" w14:textId="77777777" w:rsidTr="00060115">
        <w:tc>
          <w:tcPr>
            <w:tcW w:w="2179" w:type="dxa"/>
            <w:shd w:val="clear" w:color="auto" w:fill="auto"/>
          </w:tcPr>
          <w:p w14:paraId="5917ECAC" w14:textId="77777777" w:rsidR="00060115" w:rsidRPr="00060115" w:rsidRDefault="00060115" w:rsidP="00060115">
            <w:pPr>
              <w:ind w:firstLine="0"/>
            </w:pPr>
            <w:r>
              <w:t>G. M. Smith</w:t>
            </w:r>
          </w:p>
        </w:tc>
        <w:tc>
          <w:tcPr>
            <w:tcW w:w="2179" w:type="dxa"/>
            <w:shd w:val="clear" w:color="auto" w:fill="auto"/>
          </w:tcPr>
          <w:p w14:paraId="05DF7847" w14:textId="77777777" w:rsidR="00060115" w:rsidRPr="00060115" w:rsidRDefault="00060115" w:rsidP="00060115">
            <w:pPr>
              <w:ind w:firstLine="0"/>
            </w:pPr>
            <w:r>
              <w:t>M. M. Smith</w:t>
            </w:r>
          </w:p>
        </w:tc>
        <w:tc>
          <w:tcPr>
            <w:tcW w:w="2180" w:type="dxa"/>
            <w:shd w:val="clear" w:color="auto" w:fill="auto"/>
          </w:tcPr>
          <w:p w14:paraId="6915DD95" w14:textId="77777777" w:rsidR="00060115" w:rsidRPr="00060115" w:rsidRDefault="00060115" w:rsidP="00060115">
            <w:pPr>
              <w:ind w:firstLine="0"/>
            </w:pPr>
            <w:r>
              <w:t>Taylor</w:t>
            </w:r>
          </w:p>
        </w:tc>
      </w:tr>
      <w:tr w:rsidR="00060115" w:rsidRPr="00060115" w14:paraId="2A01760A" w14:textId="77777777" w:rsidTr="00060115">
        <w:tc>
          <w:tcPr>
            <w:tcW w:w="2179" w:type="dxa"/>
            <w:shd w:val="clear" w:color="auto" w:fill="auto"/>
          </w:tcPr>
          <w:p w14:paraId="3E44BCDB" w14:textId="77777777" w:rsidR="00060115" w:rsidRPr="00060115" w:rsidRDefault="00060115" w:rsidP="00060115">
            <w:pPr>
              <w:ind w:firstLine="0"/>
            </w:pPr>
            <w:r>
              <w:t>Thayer</w:t>
            </w:r>
          </w:p>
        </w:tc>
        <w:tc>
          <w:tcPr>
            <w:tcW w:w="2179" w:type="dxa"/>
            <w:shd w:val="clear" w:color="auto" w:fill="auto"/>
          </w:tcPr>
          <w:p w14:paraId="6E0DE018" w14:textId="77777777" w:rsidR="00060115" w:rsidRPr="00060115" w:rsidRDefault="00060115" w:rsidP="00060115">
            <w:pPr>
              <w:ind w:firstLine="0"/>
            </w:pPr>
            <w:r>
              <w:t>Trantham</w:t>
            </w:r>
          </w:p>
        </w:tc>
        <w:tc>
          <w:tcPr>
            <w:tcW w:w="2180" w:type="dxa"/>
            <w:shd w:val="clear" w:color="auto" w:fill="auto"/>
          </w:tcPr>
          <w:p w14:paraId="255ADDF3" w14:textId="77777777" w:rsidR="00060115" w:rsidRPr="00060115" w:rsidRDefault="00060115" w:rsidP="00060115">
            <w:pPr>
              <w:ind w:firstLine="0"/>
            </w:pPr>
            <w:r>
              <w:t>West</w:t>
            </w:r>
          </w:p>
        </w:tc>
      </w:tr>
      <w:tr w:rsidR="00060115" w:rsidRPr="00060115" w14:paraId="149C788B" w14:textId="77777777" w:rsidTr="00060115">
        <w:tc>
          <w:tcPr>
            <w:tcW w:w="2179" w:type="dxa"/>
            <w:shd w:val="clear" w:color="auto" w:fill="auto"/>
          </w:tcPr>
          <w:p w14:paraId="151A3168" w14:textId="77777777" w:rsidR="00060115" w:rsidRPr="00060115" w:rsidRDefault="00060115" w:rsidP="00060115">
            <w:pPr>
              <w:keepNext/>
              <w:ind w:firstLine="0"/>
            </w:pPr>
            <w:r>
              <w:t>White</w:t>
            </w:r>
          </w:p>
        </w:tc>
        <w:tc>
          <w:tcPr>
            <w:tcW w:w="2179" w:type="dxa"/>
            <w:shd w:val="clear" w:color="auto" w:fill="auto"/>
          </w:tcPr>
          <w:p w14:paraId="28E6191B" w14:textId="77777777" w:rsidR="00060115" w:rsidRPr="00060115" w:rsidRDefault="00060115" w:rsidP="00060115">
            <w:pPr>
              <w:keepNext/>
              <w:ind w:firstLine="0"/>
            </w:pPr>
            <w:r>
              <w:t>Whitmire</w:t>
            </w:r>
          </w:p>
        </w:tc>
        <w:tc>
          <w:tcPr>
            <w:tcW w:w="2180" w:type="dxa"/>
            <w:shd w:val="clear" w:color="auto" w:fill="auto"/>
          </w:tcPr>
          <w:p w14:paraId="1E5DEEBD" w14:textId="77777777" w:rsidR="00060115" w:rsidRPr="00060115" w:rsidRDefault="00060115" w:rsidP="00060115">
            <w:pPr>
              <w:keepNext/>
              <w:ind w:firstLine="0"/>
            </w:pPr>
            <w:r>
              <w:t>Willis</w:t>
            </w:r>
          </w:p>
        </w:tc>
      </w:tr>
      <w:tr w:rsidR="00060115" w:rsidRPr="00060115" w14:paraId="09BF5A90" w14:textId="77777777" w:rsidTr="00060115">
        <w:tc>
          <w:tcPr>
            <w:tcW w:w="2179" w:type="dxa"/>
            <w:shd w:val="clear" w:color="auto" w:fill="auto"/>
          </w:tcPr>
          <w:p w14:paraId="51C92298" w14:textId="77777777" w:rsidR="00060115" w:rsidRPr="00060115" w:rsidRDefault="00060115" w:rsidP="00060115">
            <w:pPr>
              <w:keepNext/>
              <w:ind w:firstLine="0"/>
            </w:pPr>
            <w:r>
              <w:t>Yow</w:t>
            </w:r>
          </w:p>
        </w:tc>
        <w:tc>
          <w:tcPr>
            <w:tcW w:w="2179" w:type="dxa"/>
            <w:shd w:val="clear" w:color="auto" w:fill="auto"/>
          </w:tcPr>
          <w:p w14:paraId="2C41009B" w14:textId="77777777" w:rsidR="00060115" w:rsidRPr="00060115" w:rsidRDefault="00060115" w:rsidP="00060115">
            <w:pPr>
              <w:keepNext/>
              <w:ind w:firstLine="0"/>
            </w:pPr>
          </w:p>
        </w:tc>
        <w:tc>
          <w:tcPr>
            <w:tcW w:w="2180" w:type="dxa"/>
            <w:shd w:val="clear" w:color="auto" w:fill="auto"/>
          </w:tcPr>
          <w:p w14:paraId="54C0F68D" w14:textId="77777777" w:rsidR="00060115" w:rsidRPr="00060115" w:rsidRDefault="00060115" w:rsidP="00060115">
            <w:pPr>
              <w:keepNext/>
              <w:ind w:firstLine="0"/>
            </w:pPr>
          </w:p>
        </w:tc>
      </w:tr>
    </w:tbl>
    <w:p w14:paraId="0D0209E7" w14:textId="77777777" w:rsidR="00060115" w:rsidRDefault="00060115" w:rsidP="00060115"/>
    <w:p w14:paraId="22429040" w14:textId="77777777" w:rsidR="00060115" w:rsidRDefault="00060115" w:rsidP="00060115">
      <w:pPr>
        <w:jc w:val="center"/>
        <w:rPr>
          <w:b/>
        </w:rPr>
      </w:pPr>
      <w:r w:rsidRPr="00060115">
        <w:rPr>
          <w:b/>
        </w:rPr>
        <w:t>Total--73</w:t>
      </w:r>
    </w:p>
    <w:p w14:paraId="6EA4BCF7" w14:textId="77777777" w:rsidR="00060115" w:rsidRDefault="00060115" w:rsidP="00060115">
      <w:pPr>
        <w:jc w:val="center"/>
        <w:rPr>
          <w:b/>
        </w:rPr>
      </w:pPr>
    </w:p>
    <w:p w14:paraId="40F24824" w14:textId="77777777" w:rsidR="00060115" w:rsidRDefault="00060115" w:rsidP="00060115">
      <w:pPr>
        <w:ind w:firstLine="0"/>
      </w:pPr>
      <w:r w:rsidRPr="0006011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60115" w:rsidRPr="00060115" w14:paraId="53A58BA5" w14:textId="77777777" w:rsidTr="00060115">
        <w:tc>
          <w:tcPr>
            <w:tcW w:w="2179" w:type="dxa"/>
            <w:shd w:val="clear" w:color="auto" w:fill="auto"/>
          </w:tcPr>
          <w:p w14:paraId="29C66306" w14:textId="77777777" w:rsidR="00060115" w:rsidRPr="00060115" w:rsidRDefault="00060115" w:rsidP="00060115">
            <w:pPr>
              <w:keepNext/>
              <w:ind w:firstLine="0"/>
            </w:pPr>
            <w:r>
              <w:t>Alexander</w:t>
            </w:r>
          </w:p>
        </w:tc>
        <w:tc>
          <w:tcPr>
            <w:tcW w:w="2179" w:type="dxa"/>
            <w:shd w:val="clear" w:color="auto" w:fill="auto"/>
          </w:tcPr>
          <w:p w14:paraId="3AD19DC5" w14:textId="77777777" w:rsidR="00060115" w:rsidRPr="00060115" w:rsidRDefault="00060115" w:rsidP="00060115">
            <w:pPr>
              <w:keepNext/>
              <w:ind w:firstLine="0"/>
            </w:pPr>
            <w:r>
              <w:t>Anderson</w:t>
            </w:r>
          </w:p>
        </w:tc>
        <w:tc>
          <w:tcPr>
            <w:tcW w:w="2180" w:type="dxa"/>
            <w:shd w:val="clear" w:color="auto" w:fill="auto"/>
          </w:tcPr>
          <w:p w14:paraId="169E5813" w14:textId="77777777" w:rsidR="00060115" w:rsidRPr="00060115" w:rsidRDefault="00060115" w:rsidP="00060115">
            <w:pPr>
              <w:keepNext/>
              <w:ind w:firstLine="0"/>
            </w:pPr>
            <w:r>
              <w:t>Bernstein</w:t>
            </w:r>
          </w:p>
        </w:tc>
      </w:tr>
      <w:tr w:rsidR="00060115" w:rsidRPr="00060115" w14:paraId="5A4A03AE" w14:textId="77777777" w:rsidTr="00060115">
        <w:tc>
          <w:tcPr>
            <w:tcW w:w="2179" w:type="dxa"/>
            <w:shd w:val="clear" w:color="auto" w:fill="auto"/>
          </w:tcPr>
          <w:p w14:paraId="10EB225E" w14:textId="77777777" w:rsidR="00060115" w:rsidRPr="00060115" w:rsidRDefault="00060115" w:rsidP="00060115">
            <w:pPr>
              <w:ind w:firstLine="0"/>
            </w:pPr>
            <w:r>
              <w:t>Brawley</w:t>
            </w:r>
          </w:p>
        </w:tc>
        <w:tc>
          <w:tcPr>
            <w:tcW w:w="2179" w:type="dxa"/>
            <w:shd w:val="clear" w:color="auto" w:fill="auto"/>
          </w:tcPr>
          <w:p w14:paraId="2792396E" w14:textId="77777777" w:rsidR="00060115" w:rsidRPr="00060115" w:rsidRDefault="00060115" w:rsidP="00060115">
            <w:pPr>
              <w:ind w:firstLine="0"/>
            </w:pPr>
            <w:r>
              <w:t>Clyburn</w:t>
            </w:r>
          </w:p>
        </w:tc>
        <w:tc>
          <w:tcPr>
            <w:tcW w:w="2180" w:type="dxa"/>
            <w:shd w:val="clear" w:color="auto" w:fill="auto"/>
          </w:tcPr>
          <w:p w14:paraId="2FB1FD2A" w14:textId="77777777" w:rsidR="00060115" w:rsidRPr="00060115" w:rsidRDefault="00060115" w:rsidP="00060115">
            <w:pPr>
              <w:ind w:firstLine="0"/>
            </w:pPr>
            <w:r>
              <w:t>Cobb-Hunter</w:t>
            </w:r>
          </w:p>
        </w:tc>
      </w:tr>
      <w:tr w:rsidR="00060115" w:rsidRPr="00060115" w14:paraId="30C0EFD2" w14:textId="77777777" w:rsidTr="00060115">
        <w:tc>
          <w:tcPr>
            <w:tcW w:w="2179" w:type="dxa"/>
            <w:shd w:val="clear" w:color="auto" w:fill="auto"/>
          </w:tcPr>
          <w:p w14:paraId="647C18BA" w14:textId="77777777" w:rsidR="00060115" w:rsidRPr="00060115" w:rsidRDefault="00060115" w:rsidP="00060115">
            <w:pPr>
              <w:ind w:firstLine="0"/>
            </w:pPr>
            <w:r>
              <w:t>Dillard</w:t>
            </w:r>
          </w:p>
        </w:tc>
        <w:tc>
          <w:tcPr>
            <w:tcW w:w="2179" w:type="dxa"/>
            <w:shd w:val="clear" w:color="auto" w:fill="auto"/>
          </w:tcPr>
          <w:p w14:paraId="07CD94B4" w14:textId="77777777" w:rsidR="00060115" w:rsidRPr="00060115" w:rsidRDefault="00060115" w:rsidP="00060115">
            <w:pPr>
              <w:ind w:firstLine="0"/>
            </w:pPr>
            <w:r>
              <w:t>Garvin</w:t>
            </w:r>
          </w:p>
        </w:tc>
        <w:tc>
          <w:tcPr>
            <w:tcW w:w="2180" w:type="dxa"/>
            <w:shd w:val="clear" w:color="auto" w:fill="auto"/>
          </w:tcPr>
          <w:p w14:paraId="74CE7DE7" w14:textId="77777777" w:rsidR="00060115" w:rsidRPr="00060115" w:rsidRDefault="00060115" w:rsidP="00060115">
            <w:pPr>
              <w:ind w:firstLine="0"/>
            </w:pPr>
            <w:r>
              <w:t>Gilliard</w:t>
            </w:r>
          </w:p>
        </w:tc>
      </w:tr>
      <w:tr w:rsidR="00060115" w:rsidRPr="00060115" w14:paraId="65C8B3FD" w14:textId="77777777" w:rsidTr="00060115">
        <w:tc>
          <w:tcPr>
            <w:tcW w:w="2179" w:type="dxa"/>
            <w:shd w:val="clear" w:color="auto" w:fill="auto"/>
          </w:tcPr>
          <w:p w14:paraId="74BD0A27" w14:textId="77777777" w:rsidR="00060115" w:rsidRPr="00060115" w:rsidRDefault="00060115" w:rsidP="00060115">
            <w:pPr>
              <w:ind w:firstLine="0"/>
            </w:pPr>
            <w:r>
              <w:t>Govan</w:t>
            </w:r>
          </w:p>
        </w:tc>
        <w:tc>
          <w:tcPr>
            <w:tcW w:w="2179" w:type="dxa"/>
            <w:shd w:val="clear" w:color="auto" w:fill="auto"/>
          </w:tcPr>
          <w:p w14:paraId="133B6338" w14:textId="77777777" w:rsidR="00060115" w:rsidRPr="00060115" w:rsidRDefault="00060115" w:rsidP="00060115">
            <w:pPr>
              <w:ind w:firstLine="0"/>
            </w:pPr>
            <w:r>
              <w:t>Hayes</w:t>
            </w:r>
          </w:p>
        </w:tc>
        <w:tc>
          <w:tcPr>
            <w:tcW w:w="2180" w:type="dxa"/>
            <w:shd w:val="clear" w:color="auto" w:fill="auto"/>
          </w:tcPr>
          <w:p w14:paraId="685A284B" w14:textId="77777777" w:rsidR="00060115" w:rsidRPr="00060115" w:rsidRDefault="00060115" w:rsidP="00060115">
            <w:pPr>
              <w:ind w:firstLine="0"/>
            </w:pPr>
            <w:r>
              <w:t>Henderson-Myers</w:t>
            </w:r>
          </w:p>
        </w:tc>
      </w:tr>
      <w:tr w:rsidR="00060115" w:rsidRPr="00060115" w14:paraId="282AC19C" w14:textId="77777777" w:rsidTr="00060115">
        <w:tc>
          <w:tcPr>
            <w:tcW w:w="2179" w:type="dxa"/>
            <w:shd w:val="clear" w:color="auto" w:fill="auto"/>
          </w:tcPr>
          <w:p w14:paraId="5FADDC95" w14:textId="77777777" w:rsidR="00060115" w:rsidRPr="00060115" w:rsidRDefault="00060115" w:rsidP="00060115">
            <w:pPr>
              <w:ind w:firstLine="0"/>
            </w:pPr>
            <w:r>
              <w:t>Henegan</w:t>
            </w:r>
          </w:p>
        </w:tc>
        <w:tc>
          <w:tcPr>
            <w:tcW w:w="2179" w:type="dxa"/>
            <w:shd w:val="clear" w:color="auto" w:fill="auto"/>
          </w:tcPr>
          <w:p w14:paraId="2BF41AA5" w14:textId="77777777" w:rsidR="00060115" w:rsidRPr="00060115" w:rsidRDefault="00060115" w:rsidP="00060115">
            <w:pPr>
              <w:ind w:firstLine="0"/>
            </w:pPr>
            <w:r>
              <w:t>Hosey</w:t>
            </w:r>
          </w:p>
        </w:tc>
        <w:tc>
          <w:tcPr>
            <w:tcW w:w="2180" w:type="dxa"/>
            <w:shd w:val="clear" w:color="auto" w:fill="auto"/>
          </w:tcPr>
          <w:p w14:paraId="4EAEEF9A" w14:textId="77777777" w:rsidR="00060115" w:rsidRPr="00060115" w:rsidRDefault="00060115" w:rsidP="00060115">
            <w:pPr>
              <w:ind w:firstLine="0"/>
            </w:pPr>
            <w:r>
              <w:t>Howard</w:t>
            </w:r>
          </w:p>
        </w:tc>
      </w:tr>
      <w:tr w:rsidR="00060115" w:rsidRPr="00060115" w14:paraId="3D55D2EE" w14:textId="77777777" w:rsidTr="00060115">
        <w:tc>
          <w:tcPr>
            <w:tcW w:w="2179" w:type="dxa"/>
            <w:shd w:val="clear" w:color="auto" w:fill="auto"/>
          </w:tcPr>
          <w:p w14:paraId="0B524F46" w14:textId="77777777" w:rsidR="00060115" w:rsidRPr="00060115" w:rsidRDefault="00060115" w:rsidP="00060115">
            <w:pPr>
              <w:ind w:firstLine="0"/>
            </w:pPr>
            <w:r>
              <w:t>Jefferson</w:t>
            </w:r>
          </w:p>
        </w:tc>
        <w:tc>
          <w:tcPr>
            <w:tcW w:w="2179" w:type="dxa"/>
            <w:shd w:val="clear" w:color="auto" w:fill="auto"/>
          </w:tcPr>
          <w:p w14:paraId="6FB7DC7C" w14:textId="77777777" w:rsidR="00060115" w:rsidRPr="00060115" w:rsidRDefault="00060115" w:rsidP="00060115">
            <w:pPr>
              <w:ind w:firstLine="0"/>
            </w:pPr>
            <w:r>
              <w:t>K. O. Johnson</w:t>
            </w:r>
          </w:p>
        </w:tc>
        <w:tc>
          <w:tcPr>
            <w:tcW w:w="2180" w:type="dxa"/>
            <w:shd w:val="clear" w:color="auto" w:fill="auto"/>
          </w:tcPr>
          <w:p w14:paraId="7B9279C1" w14:textId="77777777" w:rsidR="00060115" w:rsidRPr="00060115" w:rsidRDefault="00060115" w:rsidP="00060115">
            <w:pPr>
              <w:ind w:firstLine="0"/>
            </w:pPr>
            <w:r>
              <w:t>King</w:t>
            </w:r>
          </w:p>
        </w:tc>
      </w:tr>
      <w:tr w:rsidR="00060115" w:rsidRPr="00060115" w14:paraId="3663A22F" w14:textId="77777777" w:rsidTr="00060115">
        <w:tc>
          <w:tcPr>
            <w:tcW w:w="2179" w:type="dxa"/>
            <w:shd w:val="clear" w:color="auto" w:fill="auto"/>
          </w:tcPr>
          <w:p w14:paraId="2089CB01" w14:textId="77777777" w:rsidR="00060115" w:rsidRPr="00060115" w:rsidRDefault="00060115" w:rsidP="00060115">
            <w:pPr>
              <w:ind w:firstLine="0"/>
            </w:pPr>
            <w:r>
              <w:t>Kirby</w:t>
            </w:r>
          </w:p>
        </w:tc>
        <w:tc>
          <w:tcPr>
            <w:tcW w:w="2179" w:type="dxa"/>
            <w:shd w:val="clear" w:color="auto" w:fill="auto"/>
          </w:tcPr>
          <w:p w14:paraId="613DB755" w14:textId="77777777" w:rsidR="00060115" w:rsidRPr="00060115" w:rsidRDefault="00060115" w:rsidP="00060115">
            <w:pPr>
              <w:ind w:firstLine="0"/>
            </w:pPr>
            <w:r>
              <w:t>McDaniel</w:t>
            </w:r>
          </w:p>
        </w:tc>
        <w:tc>
          <w:tcPr>
            <w:tcW w:w="2180" w:type="dxa"/>
            <w:shd w:val="clear" w:color="auto" w:fill="auto"/>
          </w:tcPr>
          <w:p w14:paraId="17AF2D25" w14:textId="77777777" w:rsidR="00060115" w:rsidRPr="00060115" w:rsidRDefault="00060115" w:rsidP="00060115">
            <w:pPr>
              <w:ind w:firstLine="0"/>
            </w:pPr>
            <w:r>
              <w:t>McKnight</w:t>
            </w:r>
          </w:p>
        </w:tc>
      </w:tr>
      <w:tr w:rsidR="00060115" w:rsidRPr="00060115" w14:paraId="20B6241C" w14:textId="77777777" w:rsidTr="00060115">
        <w:tc>
          <w:tcPr>
            <w:tcW w:w="2179" w:type="dxa"/>
            <w:shd w:val="clear" w:color="auto" w:fill="auto"/>
          </w:tcPr>
          <w:p w14:paraId="2751B254" w14:textId="77777777" w:rsidR="00060115" w:rsidRPr="00060115" w:rsidRDefault="00060115" w:rsidP="00060115">
            <w:pPr>
              <w:ind w:firstLine="0"/>
            </w:pPr>
            <w:r>
              <w:t>Murray</w:t>
            </w:r>
          </w:p>
        </w:tc>
        <w:tc>
          <w:tcPr>
            <w:tcW w:w="2179" w:type="dxa"/>
            <w:shd w:val="clear" w:color="auto" w:fill="auto"/>
          </w:tcPr>
          <w:p w14:paraId="0432FE69" w14:textId="77777777" w:rsidR="00060115" w:rsidRPr="00060115" w:rsidRDefault="00060115" w:rsidP="00060115">
            <w:pPr>
              <w:ind w:firstLine="0"/>
            </w:pPr>
            <w:r>
              <w:t>Ott</w:t>
            </w:r>
          </w:p>
        </w:tc>
        <w:tc>
          <w:tcPr>
            <w:tcW w:w="2180" w:type="dxa"/>
            <w:shd w:val="clear" w:color="auto" w:fill="auto"/>
          </w:tcPr>
          <w:p w14:paraId="3356B6F8" w14:textId="77777777" w:rsidR="00060115" w:rsidRPr="00060115" w:rsidRDefault="00060115" w:rsidP="00060115">
            <w:pPr>
              <w:ind w:firstLine="0"/>
            </w:pPr>
            <w:r>
              <w:t>Pendarvis</w:t>
            </w:r>
          </w:p>
        </w:tc>
      </w:tr>
      <w:tr w:rsidR="00060115" w:rsidRPr="00060115" w14:paraId="7A459197" w14:textId="77777777" w:rsidTr="00060115">
        <w:tc>
          <w:tcPr>
            <w:tcW w:w="2179" w:type="dxa"/>
            <w:shd w:val="clear" w:color="auto" w:fill="auto"/>
          </w:tcPr>
          <w:p w14:paraId="0693FBC0" w14:textId="77777777" w:rsidR="00060115" w:rsidRPr="00060115" w:rsidRDefault="00060115" w:rsidP="00060115">
            <w:pPr>
              <w:ind w:firstLine="0"/>
            </w:pPr>
            <w:r>
              <w:t>Rivers</w:t>
            </w:r>
          </w:p>
        </w:tc>
        <w:tc>
          <w:tcPr>
            <w:tcW w:w="2179" w:type="dxa"/>
            <w:shd w:val="clear" w:color="auto" w:fill="auto"/>
          </w:tcPr>
          <w:p w14:paraId="762DA35A" w14:textId="77777777" w:rsidR="00060115" w:rsidRPr="00060115" w:rsidRDefault="00060115" w:rsidP="00060115">
            <w:pPr>
              <w:ind w:firstLine="0"/>
            </w:pPr>
            <w:r>
              <w:t>Robinson</w:t>
            </w:r>
          </w:p>
        </w:tc>
        <w:tc>
          <w:tcPr>
            <w:tcW w:w="2180" w:type="dxa"/>
            <w:shd w:val="clear" w:color="auto" w:fill="auto"/>
          </w:tcPr>
          <w:p w14:paraId="4FE0B326" w14:textId="77777777" w:rsidR="00060115" w:rsidRPr="00060115" w:rsidRDefault="00060115" w:rsidP="00060115">
            <w:pPr>
              <w:ind w:firstLine="0"/>
            </w:pPr>
            <w:r>
              <w:t>Rose</w:t>
            </w:r>
          </w:p>
        </w:tc>
      </w:tr>
      <w:tr w:rsidR="00060115" w:rsidRPr="00060115" w14:paraId="3375A33D" w14:textId="77777777" w:rsidTr="00060115">
        <w:tc>
          <w:tcPr>
            <w:tcW w:w="2179" w:type="dxa"/>
            <w:shd w:val="clear" w:color="auto" w:fill="auto"/>
          </w:tcPr>
          <w:p w14:paraId="59EF576C" w14:textId="77777777" w:rsidR="00060115" w:rsidRPr="00060115" w:rsidRDefault="00060115" w:rsidP="00060115">
            <w:pPr>
              <w:keepNext/>
              <w:ind w:firstLine="0"/>
            </w:pPr>
            <w:r>
              <w:t>Rutherford</w:t>
            </w:r>
          </w:p>
        </w:tc>
        <w:tc>
          <w:tcPr>
            <w:tcW w:w="2179" w:type="dxa"/>
            <w:shd w:val="clear" w:color="auto" w:fill="auto"/>
          </w:tcPr>
          <w:p w14:paraId="4DF9B6F4" w14:textId="77777777" w:rsidR="00060115" w:rsidRPr="00060115" w:rsidRDefault="00060115" w:rsidP="00060115">
            <w:pPr>
              <w:keepNext/>
              <w:ind w:firstLine="0"/>
            </w:pPr>
            <w:r>
              <w:t>Tedder</w:t>
            </w:r>
          </w:p>
        </w:tc>
        <w:tc>
          <w:tcPr>
            <w:tcW w:w="2180" w:type="dxa"/>
            <w:shd w:val="clear" w:color="auto" w:fill="auto"/>
          </w:tcPr>
          <w:p w14:paraId="7FEC9DFB" w14:textId="77777777" w:rsidR="00060115" w:rsidRPr="00060115" w:rsidRDefault="00060115" w:rsidP="00060115">
            <w:pPr>
              <w:keepNext/>
              <w:ind w:firstLine="0"/>
            </w:pPr>
            <w:r>
              <w:t>Wetmore</w:t>
            </w:r>
          </w:p>
        </w:tc>
      </w:tr>
      <w:tr w:rsidR="00060115" w:rsidRPr="00060115" w14:paraId="2C1BF53B" w14:textId="77777777" w:rsidTr="00060115">
        <w:tc>
          <w:tcPr>
            <w:tcW w:w="2179" w:type="dxa"/>
            <w:shd w:val="clear" w:color="auto" w:fill="auto"/>
          </w:tcPr>
          <w:p w14:paraId="43043B25" w14:textId="77777777" w:rsidR="00060115" w:rsidRPr="00060115" w:rsidRDefault="00060115" w:rsidP="00060115">
            <w:pPr>
              <w:keepNext/>
              <w:ind w:firstLine="0"/>
            </w:pPr>
            <w:r>
              <w:t>Wheeler</w:t>
            </w:r>
          </w:p>
        </w:tc>
        <w:tc>
          <w:tcPr>
            <w:tcW w:w="2179" w:type="dxa"/>
            <w:shd w:val="clear" w:color="auto" w:fill="auto"/>
          </w:tcPr>
          <w:p w14:paraId="145DC812" w14:textId="77777777" w:rsidR="00060115" w:rsidRPr="00060115" w:rsidRDefault="00060115" w:rsidP="00060115">
            <w:pPr>
              <w:keepNext/>
              <w:ind w:firstLine="0"/>
            </w:pPr>
            <w:r>
              <w:t>R. Williams</w:t>
            </w:r>
          </w:p>
        </w:tc>
        <w:tc>
          <w:tcPr>
            <w:tcW w:w="2180" w:type="dxa"/>
            <w:shd w:val="clear" w:color="auto" w:fill="auto"/>
          </w:tcPr>
          <w:p w14:paraId="6CD114E8" w14:textId="77777777" w:rsidR="00060115" w:rsidRPr="00060115" w:rsidRDefault="00060115" w:rsidP="00060115">
            <w:pPr>
              <w:keepNext/>
              <w:ind w:firstLine="0"/>
            </w:pPr>
          </w:p>
        </w:tc>
      </w:tr>
    </w:tbl>
    <w:p w14:paraId="479B901B" w14:textId="77777777" w:rsidR="00060115" w:rsidRDefault="00060115" w:rsidP="00060115"/>
    <w:p w14:paraId="35F43413" w14:textId="77777777" w:rsidR="00060115" w:rsidRDefault="00060115" w:rsidP="00060115">
      <w:pPr>
        <w:jc w:val="center"/>
        <w:rPr>
          <w:b/>
        </w:rPr>
      </w:pPr>
      <w:r w:rsidRPr="00060115">
        <w:rPr>
          <w:b/>
        </w:rPr>
        <w:t>Total--32</w:t>
      </w:r>
    </w:p>
    <w:p w14:paraId="747E95B1" w14:textId="77777777" w:rsidR="00060115" w:rsidRDefault="00060115" w:rsidP="00060115">
      <w:pPr>
        <w:jc w:val="center"/>
        <w:rPr>
          <w:b/>
        </w:rPr>
      </w:pPr>
    </w:p>
    <w:p w14:paraId="37418A82" w14:textId="77777777" w:rsidR="00060115" w:rsidRDefault="00060115" w:rsidP="00060115">
      <w:r>
        <w:t>So, the amendment was tabled.</w:t>
      </w:r>
    </w:p>
    <w:p w14:paraId="686B6395" w14:textId="77777777" w:rsidR="00060115" w:rsidRDefault="00060115" w:rsidP="00060115"/>
    <w:p w14:paraId="7AD83A78" w14:textId="77777777" w:rsidR="00060115" w:rsidRPr="00AF0608" w:rsidRDefault="00060115" w:rsidP="00060115">
      <w:r w:rsidRPr="00AF0608">
        <w:t>Rep. McDANIEL proposed the following Amendment No. 9</w:t>
      </w:r>
      <w:r w:rsidR="00B86AC7">
        <w:t xml:space="preserve"> to </w:t>
      </w:r>
      <w:r w:rsidRPr="00AF0608">
        <w:t>S. 945 (COUNCIL\CM\945C004.GT.CM22), which was tabled:</w:t>
      </w:r>
    </w:p>
    <w:p w14:paraId="54480AA6" w14:textId="77777777" w:rsidR="00060115" w:rsidRPr="00AF0608" w:rsidRDefault="00060115" w:rsidP="00060115">
      <w:r w:rsidRPr="00AF0608">
        <w:t>Amend the bill, as and if amended, SECTION 3, by striking Section 59-29-600(A) and inserting:</w:t>
      </w:r>
    </w:p>
    <w:p w14:paraId="6ACD6249" w14:textId="27358BA5" w:rsidR="00060115" w:rsidRPr="00060115" w:rsidRDefault="00060115" w:rsidP="00060115">
      <w:pPr>
        <w:rPr>
          <w:u w:color="000000"/>
        </w:rPr>
      </w:pPr>
      <w:r w:rsidRPr="00AF0608">
        <w:t>/</w:t>
      </w:r>
      <w:r w:rsidR="00D727C1">
        <w:t xml:space="preserve">  </w:t>
      </w:r>
      <w:r w:rsidRPr="00060115">
        <w:rPr>
          <w:u w:color="000000"/>
        </w:rPr>
        <w:t>Section 59</w:t>
      </w:r>
      <w:r w:rsidRPr="00060115">
        <w:rPr>
          <w:u w:color="000000"/>
        </w:rPr>
        <w:noBreakHyphen/>
        <w:t>29</w:t>
      </w:r>
      <w:r w:rsidRPr="00060115">
        <w:rPr>
          <w:u w:color="000000"/>
        </w:rPr>
        <w:noBreakHyphen/>
        <w:t>600.</w:t>
      </w:r>
      <w:r w:rsidRPr="00060115">
        <w:rPr>
          <w:u w:color="000000"/>
        </w:rPr>
        <w:tab/>
        <w:t>(A)</w:t>
      </w:r>
      <w:r w:rsidRPr="00060115">
        <w:rPr>
          <w:u w:color="000000"/>
        </w:rPr>
        <w:tab/>
        <w:t>It is the intent of the General Assembly that:</w:t>
      </w:r>
    </w:p>
    <w:p w14:paraId="64407E82" w14:textId="77777777" w:rsidR="00060115" w:rsidRPr="00060115" w:rsidRDefault="00060115" w:rsidP="00060115">
      <w:pPr>
        <w:rPr>
          <w:u w:color="000000"/>
        </w:rPr>
      </w:pPr>
      <w:r w:rsidRPr="00060115">
        <w:rPr>
          <w:u w:color="000000"/>
        </w:rPr>
        <w:tab/>
      </w:r>
      <w:r w:rsidRPr="00060115">
        <w:rPr>
          <w:u w:color="000000"/>
        </w:rPr>
        <w:tab/>
        <w:t>(1)</w:t>
      </w:r>
      <w:r w:rsidRPr="00060115">
        <w:rPr>
          <w:u w:color="000000"/>
        </w:rPr>
        <w:tab/>
        <w:t>high school students graduate having learned critical thinking skills and being college ready and career ready;</w:t>
      </w:r>
    </w:p>
    <w:p w14:paraId="194221F6" w14:textId="77777777" w:rsidR="00060115" w:rsidRPr="00060115" w:rsidRDefault="00060115" w:rsidP="00060115">
      <w:pPr>
        <w:rPr>
          <w:u w:color="000000"/>
        </w:rPr>
      </w:pPr>
      <w:r w:rsidRPr="00060115">
        <w:rPr>
          <w:u w:color="000000"/>
        </w:rPr>
        <w:tab/>
      </w:r>
      <w:r w:rsidRPr="00060115">
        <w:rPr>
          <w:u w:color="000000"/>
        </w:rPr>
        <w:tab/>
        <w:t>(2)</w:t>
      </w:r>
      <w:r w:rsidRPr="00060115">
        <w:rPr>
          <w:u w:color="000000"/>
        </w:rPr>
        <w:tab/>
        <w:t>teachers, faculty, and staff strive to provide the best educational opportunity possible to their students;</w:t>
      </w:r>
    </w:p>
    <w:p w14:paraId="191DA0F4" w14:textId="77777777" w:rsidR="00060115" w:rsidRPr="00060115" w:rsidRDefault="00060115" w:rsidP="00060115">
      <w:pPr>
        <w:rPr>
          <w:u w:color="000000"/>
        </w:rPr>
      </w:pPr>
      <w:r w:rsidRPr="00060115">
        <w:rPr>
          <w:u w:color="000000"/>
        </w:rPr>
        <w:tab/>
      </w:r>
      <w:r w:rsidRPr="00060115">
        <w:rPr>
          <w:u w:color="000000"/>
        </w:rPr>
        <w:tab/>
        <w:t>(3)</w:t>
      </w:r>
      <w:r w:rsidRPr="00060115">
        <w:rPr>
          <w:u w:color="000000"/>
        </w:rPr>
        <w:tab/>
        <w:t xml:space="preserve">the State Department of Education, State Board of Education, and Education Oversight Committee regularly review, revise, and publish statewide academic standards that are fair, thorough, and respectful of teachers and students; </w:t>
      </w:r>
    </w:p>
    <w:p w14:paraId="20B4682A" w14:textId="77777777" w:rsidR="00060115" w:rsidRPr="00060115" w:rsidRDefault="00060115" w:rsidP="00060115">
      <w:pPr>
        <w:rPr>
          <w:u w:color="000000"/>
        </w:rPr>
      </w:pPr>
      <w:r w:rsidRPr="00060115">
        <w:rPr>
          <w:u w:color="000000"/>
        </w:rPr>
        <w:tab/>
      </w:r>
      <w:r w:rsidRPr="00060115">
        <w:rPr>
          <w:u w:color="000000"/>
        </w:rPr>
        <w:tab/>
        <w:t>(4)</w:t>
      </w:r>
      <w:r w:rsidRPr="00060115">
        <w:rPr>
          <w:u w:color="000000"/>
        </w:rPr>
        <w:tab/>
        <w:t xml:space="preserve">statewide academic standards, especially in social studies, remain well written to help ensure that complete histories of South Carolina and the United States are offered to students; </w:t>
      </w:r>
    </w:p>
    <w:p w14:paraId="440CDD96" w14:textId="77777777" w:rsidR="00060115" w:rsidRPr="00060115" w:rsidRDefault="00060115" w:rsidP="00060115">
      <w:pPr>
        <w:rPr>
          <w:u w:color="000000"/>
        </w:rPr>
      </w:pPr>
      <w:r w:rsidRPr="00060115">
        <w:rPr>
          <w:u w:color="000000"/>
        </w:rPr>
        <w:tab/>
      </w:r>
      <w:r w:rsidRPr="00060115">
        <w:rPr>
          <w:u w:color="000000"/>
        </w:rPr>
        <w:tab/>
        <w:t>(5)</w:t>
      </w:r>
      <w:r w:rsidRPr="00060115">
        <w:rPr>
          <w:u w:color="000000"/>
        </w:rPr>
        <w:tab/>
        <w:t xml:space="preserve">administrators, teachers, parents, students, and the local community share the responsibility for helping students obtain the best education possible; </w:t>
      </w:r>
    </w:p>
    <w:p w14:paraId="3C9DA486" w14:textId="77777777" w:rsidR="00060115" w:rsidRPr="00060115" w:rsidRDefault="00060115" w:rsidP="00060115">
      <w:pPr>
        <w:rPr>
          <w:u w:color="000000"/>
        </w:rPr>
      </w:pPr>
      <w:r w:rsidRPr="00060115">
        <w:rPr>
          <w:u w:color="000000"/>
        </w:rPr>
        <w:tab/>
      </w:r>
      <w:r w:rsidRPr="00060115">
        <w:rPr>
          <w:u w:color="000000"/>
        </w:rPr>
        <w:tab/>
        <w:t>(6)</w:t>
      </w:r>
      <w:r w:rsidRPr="00060115">
        <w:rPr>
          <w:u w:color="000000"/>
        </w:rPr>
        <w:tab/>
        <w:t>ideological and viewpoint biases should not be presented as fact to students who receive instruction in public school;</w:t>
      </w:r>
    </w:p>
    <w:p w14:paraId="06BD8B24" w14:textId="77777777" w:rsidR="00060115" w:rsidRPr="00060115" w:rsidRDefault="00060115" w:rsidP="00060115">
      <w:pPr>
        <w:rPr>
          <w:u w:color="000000"/>
        </w:rPr>
      </w:pPr>
      <w:r w:rsidRPr="00060115">
        <w:rPr>
          <w:u w:color="000000"/>
        </w:rPr>
        <w:tab/>
      </w:r>
      <w:r w:rsidRPr="00060115">
        <w:rPr>
          <w:u w:color="000000"/>
        </w:rPr>
        <w:tab/>
        <w:t>(7)</w:t>
      </w:r>
      <w:r w:rsidRPr="00060115">
        <w:rPr>
          <w:u w:color="000000"/>
        </w:rPr>
        <w:tab/>
        <w:t>parents and students are able to raise awareness and have their concerns about objectionable material heard and addressed whenever a topic is presented in a way that is biased toward one ideology;</w:t>
      </w:r>
    </w:p>
    <w:p w14:paraId="308F8B1E" w14:textId="77777777" w:rsidR="00060115" w:rsidRPr="00060115" w:rsidRDefault="00060115" w:rsidP="00060115">
      <w:pPr>
        <w:rPr>
          <w:u w:color="000000"/>
        </w:rPr>
      </w:pPr>
      <w:r w:rsidRPr="00060115">
        <w:rPr>
          <w:u w:color="000000"/>
        </w:rPr>
        <w:tab/>
      </w:r>
      <w:r w:rsidRPr="00060115">
        <w:rPr>
          <w:u w:color="000000"/>
        </w:rPr>
        <w:tab/>
        <w:t>(8)</w:t>
      </w:r>
      <w:r w:rsidRPr="00060115">
        <w:rPr>
          <w:u w:color="000000"/>
        </w:rPr>
        <w:tab/>
        <w:t>administrators, teachers, and parents work to remove ideological biases from the pre</w:t>
      </w:r>
      <w:r w:rsidRPr="00060115">
        <w:rPr>
          <w:u w:color="000000"/>
        </w:rPr>
        <w:noBreakHyphen/>
        <w:t>Kindergarten to grade twelve school setting; and</w:t>
      </w:r>
    </w:p>
    <w:p w14:paraId="0DD8C9BB" w14:textId="77777777" w:rsidR="00060115" w:rsidRPr="00AF0608" w:rsidRDefault="00060115" w:rsidP="00060115">
      <w:r w:rsidRPr="00060115">
        <w:rPr>
          <w:u w:color="000000"/>
        </w:rPr>
        <w:tab/>
      </w:r>
      <w:r w:rsidRPr="00060115">
        <w:rPr>
          <w:u w:color="000000"/>
        </w:rPr>
        <w:tab/>
        <w:t>(9)</w:t>
      </w:r>
      <w:r w:rsidRPr="00060115">
        <w:rPr>
          <w:u w:color="000000"/>
        </w:rPr>
        <w:tab/>
        <w:t>this State ultimately is seen as a model for comprehensive, fair, and factual instruction.</w:t>
      </w:r>
      <w:r w:rsidRPr="00060115">
        <w:rPr>
          <w:u w:color="000000"/>
        </w:rPr>
        <w:tab/>
      </w:r>
      <w:r w:rsidRPr="00060115">
        <w:rPr>
          <w:u w:color="000000"/>
        </w:rPr>
        <w:tab/>
        <w:t>/</w:t>
      </w:r>
    </w:p>
    <w:p w14:paraId="50BFB784" w14:textId="77777777" w:rsidR="00060115" w:rsidRPr="00AF0608" w:rsidRDefault="00060115" w:rsidP="00060115">
      <w:r w:rsidRPr="00AF0608">
        <w:t>Renumber sections to conform.</w:t>
      </w:r>
    </w:p>
    <w:p w14:paraId="65F01FB6" w14:textId="77777777" w:rsidR="00060115" w:rsidRPr="00AF0608" w:rsidRDefault="00060115" w:rsidP="00060115">
      <w:r w:rsidRPr="00AF0608">
        <w:t>Amend title to conform.</w:t>
      </w:r>
    </w:p>
    <w:p w14:paraId="47FD8460" w14:textId="77777777" w:rsidR="00060115" w:rsidRDefault="00060115" w:rsidP="00060115">
      <w:bookmarkStart w:id="255" w:name="file_end564"/>
      <w:bookmarkEnd w:id="255"/>
    </w:p>
    <w:p w14:paraId="63CC28FF" w14:textId="77777777" w:rsidR="00060115" w:rsidRDefault="00060115" w:rsidP="00060115">
      <w:r>
        <w:t>Rep. MCDANIEL spoke in favor of the amendment.</w:t>
      </w:r>
    </w:p>
    <w:p w14:paraId="2A4D9B79" w14:textId="77777777" w:rsidR="00060115" w:rsidRDefault="00060115" w:rsidP="00060115"/>
    <w:p w14:paraId="7E524CD1" w14:textId="77777777" w:rsidR="00060115" w:rsidRDefault="00060115" w:rsidP="00060115">
      <w:r>
        <w:t>Rep. FELDER moved to table the amendment.</w:t>
      </w:r>
    </w:p>
    <w:p w14:paraId="3659E24A" w14:textId="77777777" w:rsidR="00060115" w:rsidRDefault="00060115" w:rsidP="00060115"/>
    <w:p w14:paraId="314B0E2B" w14:textId="77777777" w:rsidR="00060115" w:rsidRDefault="00060115" w:rsidP="00060115">
      <w:r>
        <w:t>Rep. BRAWLEY demanded the yeas and nays which were taken, resulting as follows:</w:t>
      </w:r>
    </w:p>
    <w:p w14:paraId="276B66EF" w14:textId="77777777" w:rsidR="00060115" w:rsidRDefault="00060115" w:rsidP="00060115">
      <w:pPr>
        <w:jc w:val="center"/>
      </w:pPr>
      <w:bookmarkStart w:id="256" w:name="vote_start567"/>
      <w:bookmarkEnd w:id="256"/>
      <w:r>
        <w:t>Yeas 71; Nays 32</w:t>
      </w:r>
    </w:p>
    <w:p w14:paraId="5E589419" w14:textId="77777777" w:rsidR="00060115" w:rsidRDefault="00060115" w:rsidP="00060115">
      <w:pPr>
        <w:jc w:val="center"/>
      </w:pPr>
    </w:p>
    <w:p w14:paraId="0736628B" w14:textId="77777777" w:rsidR="00060115" w:rsidRDefault="00060115" w:rsidP="0006011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60115" w:rsidRPr="00060115" w14:paraId="07B8380C" w14:textId="77777777" w:rsidTr="00060115">
        <w:tc>
          <w:tcPr>
            <w:tcW w:w="2179" w:type="dxa"/>
            <w:shd w:val="clear" w:color="auto" w:fill="auto"/>
          </w:tcPr>
          <w:p w14:paraId="4C6F31B5" w14:textId="77777777" w:rsidR="00060115" w:rsidRPr="00060115" w:rsidRDefault="00060115" w:rsidP="00060115">
            <w:pPr>
              <w:keepNext/>
              <w:ind w:firstLine="0"/>
            </w:pPr>
            <w:r>
              <w:t>Allison</w:t>
            </w:r>
          </w:p>
        </w:tc>
        <w:tc>
          <w:tcPr>
            <w:tcW w:w="2179" w:type="dxa"/>
            <w:shd w:val="clear" w:color="auto" w:fill="auto"/>
          </w:tcPr>
          <w:p w14:paraId="60D2C3F8" w14:textId="77777777" w:rsidR="00060115" w:rsidRPr="00060115" w:rsidRDefault="00060115" w:rsidP="00060115">
            <w:pPr>
              <w:keepNext/>
              <w:ind w:firstLine="0"/>
            </w:pPr>
            <w:r>
              <w:t>Bailey</w:t>
            </w:r>
          </w:p>
        </w:tc>
        <w:tc>
          <w:tcPr>
            <w:tcW w:w="2180" w:type="dxa"/>
            <w:shd w:val="clear" w:color="auto" w:fill="auto"/>
          </w:tcPr>
          <w:p w14:paraId="10B4EB6C" w14:textId="77777777" w:rsidR="00060115" w:rsidRPr="00060115" w:rsidRDefault="00060115" w:rsidP="00060115">
            <w:pPr>
              <w:keepNext/>
              <w:ind w:firstLine="0"/>
            </w:pPr>
            <w:r>
              <w:t>Ballentine</w:t>
            </w:r>
          </w:p>
        </w:tc>
      </w:tr>
      <w:tr w:rsidR="00060115" w:rsidRPr="00060115" w14:paraId="5AE5A7C2" w14:textId="77777777" w:rsidTr="00060115">
        <w:tc>
          <w:tcPr>
            <w:tcW w:w="2179" w:type="dxa"/>
            <w:shd w:val="clear" w:color="auto" w:fill="auto"/>
          </w:tcPr>
          <w:p w14:paraId="414AE579" w14:textId="77777777" w:rsidR="00060115" w:rsidRPr="00060115" w:rsidRDefault="00060115" w:rsidP="00060115">
            <w:pPr>
              <w:ind w:firstLine="0"/>
            </w:pPr>
            <w:r>
              <w:t>Bannister</w:t>
            </w:r>
          </w:p>
        </w:tc>
        <w:tc>
          <w:tcPr>
            <w:tcW w:w="2179" w:type="dxa"/>
            <w:shd w:val="clear" w:color="auto" w:fill="auto"/>
          </w:tcPr>
          <w:p w14:paraId="715226E0" w14:textId="77777777" w:rsidR="00060115" w:rsidRPr="00060115" w:rsidRDefault="00060115" w:rsidP="00060115">
            <w:pPr>
              <w:ind w:firstLine="0"/>
            </w:pPr>
            <w:r>
              <w:t>Blackwell</w:t>
            </w:r>
          </w:p>
        </w:tc>
        <w:tc>
          <w:tcPr>
            <w:tcW w:w="2180" w:type="dxa"/>
            <w:shd w:val="clear" w:color="auto" w:fill="auto"/>
          </w:tcPr>
          <w:p w14:paraId="77AA49FF" w14:textId="77777777" w:rsidR="00060115" w:rsidRPr="00060115" w:rsidRDefault="00060115" w:rsidP="00060115">
            <w:pPr>
              <w:ind w:firstLine="0"/>
            </w:pPr>
            <w:r>
              <w:t>Bradley</w:t>
            </w:r>
          </w:p>
        </w:tc>
      </w:tr>
      <w:tr w:rsidR="00060115" w:rsidRPr="00060115" w14:paraId="65C10389" w14:textId="77777777" w:rsidTr="00060115">
        <w:tc>
          <w:tcPr>
            <w:tcW w:w="2179" w:type="dxa"/>
            <w:shd w:val="clear" w:color="auto" w:fill="auto"/>
          </w:tcPr>
          <w:p w14:paraId="37619B83" w14:textId="77777777" w:rsidR="00060115" w:rsidRPr="00060115" w:rsidRDefault="00060115" w:rsidP="00060115">
            <w:pPr>
              <w:ind w:firstLine="0"/>
            </w:pPr>
            <w:r>
              <w:t>Bryant</w:t>
            </w:r>
          </w:p>
        </w:tc>
        <w:tc>
          <w:tcPr>
            <w:tcW w:w="2179" w:type="dxa"/>
            <w:shd w:val="clear" w:color="auto" w:fill="auto"/>
          </w:tcPr>
          <w:p w14:paraId="3697C8DB" w14:textId="77777777" w:rsidR="00060115" w:rsidRPr="00060115" w:rsidRDefault="00060115" w:rsidP="00060115">
            <w:pPr>
              <w:ind w:firstLine="0"/>
            </w:pPr>
            <w:r>
              <w:t>Burns</w:t>
            </w:r>
          </w:p>
        </w:tc>
        <w:tc>
          <w:tcPr>
            <w:tcW w:w="2180" w:type="dxa"/>
            <w:shd w:val="clear" w:color="auto" w:fill="auto"/>
          </w:tcPr>
          <w:p w14:paraId="78015258" w14:textId="77777777" w:rsidR="00060115" w:rsidRPr="00060115" w:rsidRDefault="00060115" w:rsidP="00060115">
            <w:pPr>
              <w:ind w:firstLine="0"/>
            </w:pPr>
            <w:r>
              <w:t>Bustos</w:t>
            </w:r>
          </w:p>
        </w:tc>
      </w:tr>
      <w:tr w:rsidR="00060115" w:rsidRPr="00060115" w14:paraId="0F9169BF" w14:textId="77777777" w:rsidTr="00060115">
        <w:tc>
          <w:tcPr>
            <w:tcW w:w="2179" w:type="dxa"/>
            <w:shd w:val="clear" w:color="auto" w:fill="auto"/>
          </w:tcPr>
          <w:p w14:paraId="38B18B7E" w14:textId="77777777" w:rsidR="00060115" w:rsidRPr="00060115" w:rsidRDefault="00060115" w:rsidP="00060115">
            <w:pPr>
              <w:ind w:firstLine="0"/>
            </w:pPr>
            <w:r>
              <w:t>Calhoon</w:t>
            </w:r>
          </w:p>
        </w:tc>
        <w:tc>
          <w:tcPr>
            <w:tcW w:w="2179" w:type="dxa"/>
            <w:shd w:val="clear" w:color="auto" w:fill="auto"/>
          </w:tcPr>
          <w:p w14:paraId="0E4129C2" w14:textId="77777777" w:rsidR="00060115" w:rsidRPr="00060115" w:rsidRDefault="00060115" w:rsidP="00060115">
            <w:pPr>
              <w:ind w:firstLine="0"/>
            </w:pPr>
            <w:r>
              <w:t>Carter</w:t>
            </w:r>
          </w:p>
        </w:tc>
        <w:tc>
          <w:tcPr>
            <w:tcW w:w="2180" w:type="dxa"/>
            <w:shd w:val="clear" w:color="auto" w:fill="auto"/>
          </w:tcPr>
          <w:p w14:paraId="74EBA7CD" w14:textId="77777777" w:rsidR="00060115" w:rsidRPr="00060115" w:rsidRDefault="00060115" w:rsidP="00060115">
            <w:pPr>
              <w:ind w:firstLine="0"/>
            </w:pPr>
            <w:r>
              <w:t>Caskey</w:t>
            </w:r>
          </w:p>
        </w:tc>
      </w:tr>
      <w:tr w:rsidR="00060115" w:rsidRPr="00060115" w14:paraId="72256ED2" w14:textId="77777777" w:rsidTr="00060115">
        <w:tc>
          <w:tcPr>
            <w:tcW w:w="2179" w:type="dxa"/>
            <w:shd w:val="clear" w:color="auto" w:fill="auto"/>
          </w:tcPr>
          <w:p w14:paraId="58928B0B" w14:textId="77777777" w:rsidR="00060115" w:rsidRPr="00060115" w:rsidRDefault="00060115" w:rsidP="00060115">
            <w:pPr>
              <w:ind w:firstLine="0"/>
            </w:pPr>
            <w:r>
              <w:t>Chumley</w:t>
            </w:r>
          </w:p>
        </w:tc>
        <w:tc>
          <w:tcPr>
            <w:tcW w:w="2179" w:type="dxa"/>
            <w:shd w:val="clear" w:color="auto" w:fill="auto"/>
          </w:tcPr>
          <w:p w14:paraId="08ED09DA" w14:textId="77777777" w:rsidR="00060115" w:rsidRPr="00060115" w:rsidRDefault="00060115" w:rsidP="00060115">
            <w:pPr>
              <w:ind w:firstLine="0"/>
            </w:pPr>
            <w:r>
              <w:t>Collins</w:t>
            </w:r>
          </w:p>
        </w:tc>
        <w:tc>
          <w:tcPr>
            <w:tcW w:w="2180" w:type="dxa"/>
            <w:shd w:val="clear" w:color="auto" w:fill="auto"/>
          </w:tcPr>
          <w:p w14:paraId="089FB668" w14:textId="77777777" w:rsidR="00060115" w:rsidRPr="00060115" w:rsidRDefault="00060115" w:rsidP="00060115">
            <w:pPr>
              <w:ind w:firstLine="0"/>
            </w:pPr>
            <w:r>
              <w:t>B. Cox</w:t>
            </w:r>
          </w:p>
        </w:tc>
      </w:tr>
      <w:tr w:rsidR="00060115" w:rsidRPr="00060115" w14:paraId="22648BBE" w14:textId="77777777" w:rsidTr="00060115">
        <w:tc>
          <w:tcPr>
            <w:tcW w:w="2179" w:type="dxa"/>
            <w:shd w:val="clear" w:color="auto" w:fill="auto"/>
          </w:tcPr>
          <w:p w14:paraId="21197397" w14:textId="77777777" w:rsidR="00060115" w:rsidRPr="00060115" w:rsidRDefault="00060115" w:rsidP="00060115">
            <w:pPr>
              <w:ind w:firstLine="0"/>
            </w:pPr>
            <w:r>
              <w:t>W. Cox</w:t>
            </w:r>
          </w:p>
        </w:tc>
        <w:tc>
          <w:tcPr>
            <w:tcW w:w="2179" w:type="dxa"/>
            <w:shd w:val="clear" w:color="auto" w:fill="auto"/>
          </w:tcPr>
          <w:p w14:paraId="687420B9" w14:textId="77777777" w:rsidR="00060115" w:rsidRPr="00060115" w:rsidRDefault="00060115" w:rsidP="00060115">
            <w:pPr>
              <w:ind w:firstLine="0"/>
            </w:pPr>
            <w:r>
              <w:t>Crawford</w:t>
            </w:r>
          </w:p>
        </w:tc>
        <w:tc>
          <w:tcPr>
            <w:tcW w:w="2180" w:type="dxa"/>
            <w:shd w:val="clear" w:color="auto" w:fill="auto"/>
          </w:tcPr>
          <w:p w14:paraId="4A18543D" w14:textId="77777777" w:rsidR="00060115" w:rsidRPr="00060115" w:rsidRDefault="00060115" w:rsidP="00060115">
            <w:pPr>
              <w:ind w:firstLine="0"/>
            </w:pPr>
            <w:r>
              <w:t>Dabney</w:t>
            </w:r>
          </w:p>
        </w:tc>
      </w:tr>
      <w:tr w:rsidR="00060115" w:rsidRPr="00060115" w14:paraId="425DCEAB" w14:textId="77777777" w:rsidTr="00060115">
        <w:tc>
          <w:tcPr>
            <w:tcW w:w="2179" w:type="dxa"/>
            <w:shd w:val="clear" w:color="auto" w:fill="auto"/>
          </w:tcPr>
          <w:p w14:paraId="0651BADD" w14:textId="77777777" w:rsidR="00060115" w:rsidRPr="00060115" w:rsidRDefault="00060115" w:rsidP="00060115">
            <w:pPr>
              <w:ind w:firstLine="0"/>
            </w:pPr>
            <w:r>
              <w:t>Elliott</w:t>
            </w:r>
          </w:p>
        </w:tc>
        <w:tc>
          <w:tcPr>
            <w:tcW w:w="2179" w:type="dxa"/>
            <w:shd w:val="clear" w:color="auto" w:fill="auto"/>
          </w:tcPr>
          <w:p w14:paraId="087A64AA" w14:textId="77777777" w:rsidR="00060115" w:rsidRPr="00060115" w:rsidRDefault="00060115" w:rsidP="00060115">
            <w:pPr>
              <w:ind w:firstLine="0"/>
            </w:pPr>
            <w:r>
              <w:t>Erickson</w:t>
            </w:r>
          </w:p>
        </w:tc>
        <w:tc>
          <w:tcPr>
            <w:tcW w:w="2180" w:type="dxa"/>
            <w:shd w:val="clear" w:color="auto" w:fill="auto"/>
          </w:tcPr>
          <w:p w14:paraId="5A747FF5" w14:textId="77777777" w:rsidR="00060115" w:rsidRPr="00060115" w:rsidRDefault="00060115" w:rsidP="00060115">
            <w:pPr>
              <w:ind w:firstLine="0"/>
            </w:pPr>
            <w:r>
              <w:t>Felder</w:t>
            </w:r>
          </w:p>
        </w:tc>
      </w:tr>
      <w:tr w:rsidR="00060115" w:rsidRPr="00060115" w14:paraId="6E1D3824" w14:textId="77777777" w:rsidTr="00060115">
        <w:tc>
          <w:tcPr>
            <w:tcW w:w="2179" w:type="dxa"/>
            <w:shd w:val="clear" w:color="auto" w:fill="auto"/>
          </w:tcPr>
          <w:p w14:paraId="23CE48D8" w14:textId="77777777" w:rsidR="00060115" w:rsidRPr="00060115" w:rsidRDefault="00060115" w:rsidP="00060115">
            <w:pPr>
              <w:ind w:firstLine="0"/>
            </w:pPr>
            <w:r>
              <w:t>Finlay</w:t>
            </w:r>
          </w:p>
        </w:tc>
        <w:tc>
          <w:tcPr>
            <w:tcW w:w="2179" w:type="dxa"/>
            <w:shd w:val="clear" w:color="auto" w:fill="auto"/>
          </w:tcPr>
          <w:p w14:paraId="3BCD4E53" w14:textId="77777777" w:rsidR="00060115" w:rsidRPr="00060115" w:rsidRDefault="00060115" w:rsidP="00060115">
            <w:pPr>
              <w:ind w:firstLine="0"/>
            </w:pPr>
            <w:r>
              <w:t>Forrest</w:t>
            </w:r>
          </w:p>
        </w:tc>
        <w:tc>
          <w:tcPr>
            <w:tcW w:w="2180" w:type="dxa"/>
            <w:shd w:val="clear" w:color="auto" w:fill="auto"/>
          </w:tcPr>
          <w:p w14:paraId="4E42A769" w14:textId="77777777" w:rsidR="00060115" w:rsidRPr="00060115" w:rsidRDefault="00060115" w:rsidP="00060115">
            <w:pPr>
              <w:ind w:firstLine="0"/>
            </w:pPr>
            <w:r>
              <w:t>Fry</w:t>
            </w:r>
          </w:p>
        </w:tc>
      </w:tr>
      <w:tr w:rsidR="00060115" w:rsidRPr="00060115" w14:paraId="7ABB5AD5" w14:textId="77777777" w:rsidTr="00060115">
        <w:tc>
          <w:tcPr>
            <w:tcW w:w="2179" w:type="dxa"/>
            <w:shd w:val="clear" w:color="auto" w:fill="auto"/>
          </w:tcPr>
          <w:p w14:paraId="71FFA47A" w14:textId="77777777" w:rsidR="00060115" w:rsidRPr="00060115" w:rsidRDefault="00060115" w:rsidP="00060115">
            <w:pPr>
              <w:ind w:firstLine="0"/>
            </w:pPr>
            <w:r>
              <w:t>Gagnon</w:t>
            </w:r>
          </w:p>
        </w:tc>
        <w:tc>
          <w:tcPr>
            <w:tcW w:w="2179" w:type="dxa"/>
            <w:shd w:val="clear" w:color="auto" w:fill="auto"/>
          </w:tcPr>
          <w:p w14:paraId="7755CFA2" w14:textId="77777777" w:rsidR="00060115" w:rsidRPr="00060115" w:rsidRDefault="00060115" w:rsidP="00060115">
            <w:pPr>
              <w:ind w:firstLine="0"/>
            </w:pPr>
            <w:r>
              <w:t>Gatch</w:t>
            </w:r>
          </w:p>
        </w:tc>
        <w:tc>
          <w:tcPr>
            <w:tcW w:w="2180" w:type="dxa"/>
            <w:shd w:val="clear" w:color="auto" w:fill="auto"/>
          </w:tcPr>
          <w:p w14:paraId="320B68AC" w14:textId="77777777" w:rsidR="00060115" w:rsidRPr="00060115" w:rsidRDefault="00060115" w:rsidP="00060115">
            <w:pPr>
              <w:ind w:firstLine="0"/>
            </w:pPr>
            <w:r>
              <w:t>Gilliam</w:t>
            </w:r>
          </w:p>
        </w:tc>
      </w:tr>
      <w:tr w:rsidR="00060115" w:rsidRPr="00060115" w14:paraId="69A3505C" w14:textId="77777777" w:rsidTr="00060115">
        <w:tc>
          <w:tcPr>
            <w:tcW w:w="2179" w:type="dxa"/>
            <w:shd w:val="clear" w:color="auto" w:fill="auto"/>
          </w:tcPr>
          <w:p w14:paraId="0098A11B" w14:textId="77777777" w:rsidR="00060115" w:rsidRPr="00060115" w:rsidRDefault="00060115" w:rsidP="00060115">
            <w:pPr>
              <w:ind w:firstLine="0"/>
            </w:pPr>
            <w:r>
              <w:t>Haddon</w:t>
            </w:r>
          </w:p>
        </w:tc>
        <w:tc>
          <w:tcPr>
            <w:tcW w:w="2179" w:type="dxa"/>
            <w:shd w:val="clear" w:color="auto" w:fill="auto"/>
          </w:tcPr>
          <w:p w14:paraId="7A6948DE" w14:textId="77777777" w:rsidR="00060115" w:rsidRPr="00060115" w:rsidRDefault="00060115" w:rsidP="00060115">
            <w:pPr>
              <w:ind w:firstLine="0"/>
            </w:pPr>
            <w:r>
              <w:t>Hardee</w:t>
            </w:r>
          </w:p>
        </w:tc>
        <w:tc>
          <w:tcPr>
            <w:tcW w:w="2180" w:type="dxa"/>
            <w:shd w:val="clear" w:color="auto" w:fill="auto"/>
          </w:tcPr>
          <w:p w14:paraId="341D7878" w14:textId="77777777" w:rsidR="00060115" w:rsidRPr="00060115" w:rsidRDefault="00060115" w:rsidP="00060115">
            <w:pPr>
              <w:ind w:firstLine="0"/>
            </w:pPr>
            <w:r>
              <w:t>Herbkersman</w:t>
            </w:r>
          </w:p>
        </w:tc>
      </w:tr>
      <w:tr w:rsidR="00060115" w:rsidRPr="00060115" w14:paraId="6161E426" w14:textId="77777777" w:rsidTr="00060115">
        <w:tc>
          <w:tcPr>
            <w:tcW w:w="2179" w:type="dxa"/>
            <w:shd w:val="clear" w:color="auto" w:fill="auto"/>
          </w:tcPr>
          <w:p w14:paraId="394EBF2D" w14:textId="77777777" w:rsidR="00060115" w:rsidRPr="00060115" w:rsidRDefault="00060115" w:rsidP="00060115">
            <w:pPr>
              <w:ind w:firstLine="0"/>
            </w:pPr>
            <w:r>
              <w:t>Hewitt</w:t>
            </w:r>
          </w:p>
        </w:tc>
        <w:tc>
          <w:tcPr>
            <w:tcW w:w="2179" w:type="dxa"/>
            <w:shd w:val="clear" w:color="auto" w:fill="auto"/>
          </w:tcPr>
          <w:p w14:paraId="1D08EE74" w14:textId="77777777" w:rsidR="00060115" w:rsidRPr="00060115" w:rsidRDefault="00060115" w:rsidP="00060115">
            <w:pPr>
              <w:ind w:firstLine="0"/>
            </w:pPr>
            <w:r>
              <w:t>Hill</w:t>
            </w:r>
          </w:p>
        </w:tc>
        <w:tc>
          <w:tcPr>
            <w:tcW w:w="2180" w:type="dxa"/>
            <w:shd w:val="clear" w:color="auto" w:fill="auto"/>
          </w:tcPr>
          <w:p w14:paraId="7AB08817" w14:textId="77777777" w:rsidR="00060115" w:rsidRPr="00060115" w:rsidRDefault="00060115" w:rsidP="00060115">
            <w:pPr>
              <w:ind w:firstLine="0"/>
            </w:pPr>
            <w:r>
              <w:t>Hiott</w:t>
            </w:r>
          </w:p>
        </w:tc>
      </w:tr>
      <w:tr w:rsidR="00060115" w:rsidRPr="00060115" w14:paraId="553F45E1" w14:textId="77777777" w:rsidTr="00060115">
        <w:tc>
          <w:tcPr>
            <w:tcW w:w="2179" w:type="dxa"/>
            <w:shd w:val="clear" w:color="auto" w:fill="auto"/>
          </w:tcPr>
          <w:p w14:paraId="037A6125" w14:textId="77777777" w:rsidR="00060115" w:rsidRPr="00060115" w:rsidRDefault="00060115" w:rsidP="00060115">
            <w:pPr>
              <w:ind w:firstLine="0"/>
            </w:pPr>
            <w:r>
              <w:t>Hixon</w:t>
            </w:r>
          </w:p>
        </w:tc>
        <w:tc>
          <w:tcPr>
            <w:tcW w:w="2179" w:type="dxa"/>
            <w:shd w:val="clear" w:color="auto" w:fill="auto"/>
          </w:tcPr>
          <w:p w14:paraId="08ED8C08" w14:textId="77777777" w:rsidR="00060115" w:rsidRPr="00060115" w:rsidRDefault="00060115" w:rsidP="00060115">
            <w:pPr>
              <w:ind w:firstLine="0"/>
            </w:pPr>
            <w:r>
              <w:t>Huggins</w:t>
            </w:r>
          </w:p>
        </w:tc>
        <w:tc>
          <w:tcPr>
            <w:tcW w:w="2180" w:type="dxa"/>
            <w:shd w:val="clear" w:color="auto" w:fill="auto"/>
          </w:tcPr>
          <w:p w14:paraId="1C21BC3E" w14:textId="77777777" w:rsidR="00060115" w:rsidRPr="00060115" w:rsidRDefault="00060115" w:rsidP="00060115">
            <w:pPr>
              <w:ind w:firstLine="0"/>
            </w:pPr>
            <w:r>
              <w:t>Hyde</w:t>
            </w:r>
          </w:p>
        </w:tc>
      </w:tr>
      <w:tr w:rsidR="00060115" w:rsidRPr="00060115" w14:paraId="033D3327" w14:textId="77777777" w:rsidTr="00060115">
        <w:tc>
          <w:tcPr>
            <w:tcW w:w="2179" w:type="dxa"/>
            <w:shd w:val="clear" w:color="auto" w:fill="auto"/>
          </w:tcPr>
          <w:p w14:paraId="77689AC8" w14:textId="77777777" w:rsidR="00060115" w:rsidRPr="00060115" w:rsidRDefault="00060115" w:rsidP="00060115">
            <w:pPr>
              <w:ind w:firstLine="0"/>
            </w:pPr>
            <w:r>
              <w:t>J. E. Johnson</w:t>
            </w:r>
          </w:p>
        </w:tc>
        <w:tc>
          <w:tcPr>
            <w:tcW w:w="2179" w:type="dxa"/>
            <w:shd w:val="clear" w:color="auto" w:fill="auto"/>
          </w:tcPr>
          <w:p w14:paraId="0306E6E4" w14:textId="77777777" w:rsidR="00060115" w:rsidRPr="00060115" w:rsidRDefault="00060115" w:rsidP="00060115">
            <w:pPr>
              <w:ind w:firstLine="0"/>
            </w:pPr>
            <w:r>
              <w:t>Jones</w:t>
            </w:r>
          </w:p>
        </w:tc>
        <w:tc>
          <w:tcPr>
            <w:tcW w:w="2180" w:type="dxa"/>
            <w:shd w:val="clear" w:color="auto" w:fill="auto"/>
          </w:tcPr>
          <w:p w14:paraId="3AD47299" w14:textId="77777777" w:rsidR="00060115" w:rsidRPr="00060115" w:rsidRDefault="00060115" w:rsidP="00060115">
            <w:pPr>
              <w:ind w:firstLine="0"/>
            </w:pPr>
            <w:r>
              <w:t>Jordan</w:t>
            </w:r>
          </w:p>
        </w:tc>
      </w:tr>
      <w:tr w:rsidR="00060115" w:rsidRPr="00060115" w14:paraId="78161BFA" w14:textId="77777777" w:rsidTr="00060115">
        <w:tc>
          <w:tcPr>
            <w:tcW w:w="2179" w:type="dxa"/>
            <w:shd w:val="clear" w:color="auto" w:fill="auto"/>
          </w:tcPr>
          <w:p w14:paraId="5DE001EF" w14:textId="77777777" w:rsidR="00060115" w:rsidRPr="00060115" w:rsidRDefault="00060115" w:rsidP="00060115">
            <w:pPr>
              <w:ind w:firstLine="0"/>
            </w:pPr>
            <w:r>
              <w:t>Ligon</w:t>
            </w:r>
          </w:p>
        </w:tc>
        <w:tc>
          <w:tcPr>
            <w:tcW w:w="2179" w:type="dxa"/>
            <w:shd w:val="clear" w:color="auto" w:fill="auto"/>
          </w:tcPr>
          <w:p w14:paraId="75B71274" w14:textId="77777777" w:rsidR="00060115" w:rsidRPr="00060115" w:rsidRDefault="00060115" w:rsidP="00060115">
            <w:pPr>
              <w:ind w:firstLine="0"/>
            </w:pPr>
            <w:r>
              <w:t>Long</w:t>
            </w:r>
          </w:p>
        </w:tc>
        <w:tc>
          <w:tcPr>
            <w:tcW w:w="2180" w:type="dxa"/>
            <w:shd w:val="clear" w:color="auto" w:fill="auto"/>
          </w:tcPr>
          <w:p w14:paraId="0B4BDAD0" w14:textId="77777777" w:rsidR="00060115" w:rsidRPr="00060115" w:rsidRDefault="00060115" w:rsidP="00060115">
            <w:pPr>
              <w:ind w:firstLine="0"/>
            </w:pPr>
            <w:r>
              <w:t>Lowe</w:t>
            </w:r>
          </w:p>
        </w:tc>
      </w:tr>
      <w:tr w:rsidR="00060115" w:rsidRPr="00060115" w14:paraId="692E28BC" w14:textId="77777777" w:rsidTr="00060115">
        <w:tc>
          <w:tcPr>
            <w:tcW w:w="2179" w:type="dxa"/>
            <w:shd w:val="clear" w:color="auto" w:fill="auto"/>
          </w:tcPr>
          <w:p w14:paraId="033C2B6D" w14:textId="77777777" w:rsidR="00060115" w:rsidRPr="00060115" w:rsidRDefault="00060115" w:rsidP="00060115">
            <w:pPr>
              <w:ind w:firstLine="0"/>
            </w:pPr>
            <w:r>
              <w:t>Lucas</w:t>
            </w:r>
          </w:p>
        </w:tc>
        <w:tc>
          <w:tcPr>
            <w:tcW w:w="2179" w:type="dxa"/>
            <w:shd w:val="clear" w:color="auto" w:fill="auto"/>
          </w:tcPr>
          <w:p w14:paraId="365AB3C3" w14:textId="77777777" w:rsidR="00060115" w:rsidRPr="00060115" w:rsidRDefault="00060115" w:rsidP="00060115">
            <w:pPr>
              <w:ind w:firstLine="0"/>
            </w:pPr>
            <w:r>
              <w:t>Magnuson</w:t>
            </w:r>
          </w:p>
        </w:tc>
        <w:tc>
          <w:tcPr>
            <w:tcW w:w="2180" w:type="dxa"/>
            <w:shd w:val="clear" w:color="auto" w:fill="auto"/>
          </w:tcPr>
          <w:p w14:paraId="50AF1E67" w14:textId="77777777" w:rsidR="00060115" w:rsidRPr="00060115" w:rsidRDefault="00060115" w:rsidP="00060115">
            <w:pPr>
              <w:ind w:firstLine="0"/>
            </w:pPr>
            <w:r>
              <w:t>May</w:t>
            </w:r>
          </w:p>
        </w:tc>
      </w:tr>
      <w:tr w:rsidR="00060115" w:rsidRPr="00060115" w14:paraId="0CA3407B" w14:textId="77777777" w:rsidTr="00060115">
        <w:tc>
          <w:tcPr>
            <w:tcW w:w="2179" w:type="dxa"/>
            <w:shd w:val="clear" w:color="auto" w:fill="auto"/>
          </w:tcPr>
          <w:p w14:paraId="2ADDB3E7" w14:textId="77777777" w:rsidR="00060115" w:rsidRPr="00060115" w:rsidRDefault="00060115" w:rsidP="00060115">
            <w:pPr>
              <w:ind w:firstLine="0"/>
            </w:pPr>
            <w:r>
              <w:t>McCabe</w:t>
            </w:r>
          </w:p>
        </w:tc>
        <w:tc>
          <w:tcPr>
            <w:tcW w:w="2179" w:type="dxa"/>
            <w:shd w:val="clear" w:color="auto" w:fill="auto"/>
          </w:tcPr>
          <w:p w14:paraId="164B6536" w14:textId="77777777" w:rsidR="00060115" w:rsidRPr="00060115" w:rsidRDefault="00060115" w:rsidP="00060115">
            <w:pPr>
              <w:ind w:firstLine="0"/>
            </w:pPr>
            <w:r>
              <w:t>McCravy</w:t>
            </w:r>
          </w:p>
        </w:tc>
        <w:tc>
          <w:tcPr>
            <w:tcW w:w="2180" w:type="dxa"/>
            <w:shd w:val="clear" w:color="auto" w:fill="auto"/>
          </w:tcPr>
          <w:p w14:paraId="6576763F" w14:textId="77777777" w:rsidR="00060115" w:rsidRPr="00060115" w:rsidRDefault="00060115" w:rsidP="00060115">
            <w:pPr>
              <w:ind w:firstLine="0"/>
            </w:pPr>
            <w:r>
              <w:t>McGarry</w:t>
            </w:r>
          </w:p>
        </w:tc>
      </w:tr>
      <w:tr w:rsidR="00060115" w:rsidRPr="00060115" w14:paraId="305BD443" w14:textId="77777777" w:rsidTr="00060115">
        <w:tc>
          <w:tcPr>
            <w:tcW w:w="2179" w:type="dxa"/>
            <w:shd w:val="clear" w:color="auto" w:fill="auto"/>
          </w:tcPr>
          <w:p w14:paraId="6DED703E" w14:textId="77777777" w:rsidR="00060115" w:rsidRPr="00060115" w:rsidRDefault="00060115" w:rsidP="00060115">
            <w:pPr>
              <w:ind w:firstLine="0"/>
            </w:pPr>
            <w:r>
              <w:t>McGinnis</w:t>
            </w:r>
          </w:p>
        </w:tc>
        <w:tc>
          <w:tcPr>
            <w:tcW w:w="2179" w:type="dxa"/>
            <w:shd w:val="clear" w:color="auto" w:fill="auto"/>
          </w:tcPr>
          <w:p w14:paraId="48F7F841" w14:textId="77777777" w:rsidR="00060115" w:rsidRPr="00060115" w:rsidRDefault="00060115" w:rsidP="00060115">
            <w:pPr>
              <w:ind w:firstLine="0"/>
            </w:pPr>
            <w:r>
              <w:t>J. Moore</w:t>
            </w:r>
          </w:p>
        </w:tc>
        <w:tc>
          <w:tcPr>
            <w:tcW w:w="2180" w:type="dxa"/>
            <w:shd w:val="clear" w:color="auto" w:fill="auto"/>
          </w:tcPr>
          <w:p w14:paraId="6BFBA7A8" w14:textId="77777777" w:rsidR="00060115" w:rsidRPr="00060115" w:rsidRDefault="00060115" w:rsidP="00060115">
            <w:pPr>
              <w:ind w:firstLine="0"/>
            </w:pPr>
            <w:r>
              <w:t>T. Moore</w:t>
            </w:r>
          </w:p>
        </w:tc>
      </w:tr>
      <w:tr w:rsidR="00060115" w:rsidRPr="00060115" w14:paraId="7C1C0587" w14:textId="77777777" w:rsidTr="00060115">
        <w:tc>
          <w:tcPr>
            <w:tcW w:w="2179" w:type="dxa"/>
            <w:shd w:val="clear" w:color="auto" w:fill="auto"/>
          </w:tcPr>
          <w:p w14:paraId="4DEAEE79" w14:textId="77777777" w:rsidR="00060115" w:rsidRPr="00060115" w:rsidRDefault="00060115" w:rsidP="00060115">
            <w:pPr>
              <w:ind w:firstLine="0"/>
            </w:pPr>
            <w:r>
              <w:t>D. C. Moss</w:t>
            </w:r>
          </w:p>
        </w:tc>
        <w:tc>
          <w:tcPr>
            <w:tcW w:w="2179" w:type="dxa"/>
            <w:shd w:val="clear" w:color="auto" w:fill="auto"/>
          </w:tcPr>
          <w:p w14:paraId="48CB7385" w14:textId="77777777" w:rsidR="00060115" w:rsidRPr="00060115" w:rsidRDefault="00060115" w:rsidP="00060115">
            <w:pPr>
              <w:ind w:firstLine="0"/>
            </w:pPr>
            <w:r>
              <w:t>V. S. Moss</w:t>
            </w:r>
          </w:p>
        </w:tc>
        <w:tc>
          <w:tcPr>
            <w:tcW w:w="2180" w:type="dxa"/>
            <w:shd w:val="clear" w:color="auto" w:fill="auto"/>
          </w:tcPr>
          <w:p w14:paraId="401B8DCF" w14:textId="77777777" w:rsidR="00060115" w:rsidRPr="00060115" w:rsidRDefault="00060115" w:rsidP="00060115">
            <w:pPr>
              <w:ind w:firstLine="0"/>
            </w:pPr>
            <w:r>
              <w:t>Murphy</w:t>
            </w:r>
          </w:p>
        </w:tc>
      </w:tr>
      <w:tr w:rsidR="00060115" w:rsidRPr="00060115" w14:paraId="4046929C" w14:textId="77777777" w:rsidTr="00060115">
        <w:tc>
          <w:tcPr>
            <w:tcW w:w="2179" w:type="dxa"/>
            <w:shd w:val="clear" w:color="auto" w:fill="auto"/>
          </w:tcPr>
          <w:p w14:paraId="5A0D093F" w14:textId="77777777" w:rsidR="00060115" w:rsidRPr="00060115" w:rsidRDefault="00060115" w:rsidP="00060115">
            <w:pPr>
              <w:ind w:firstLine="0"/>
            </w:pPr>
            <w:r>
              <w:t>B. Newton</w:t>
            </w:r>
          </w:p>
        </w:tc>
        <w:tc>
          <w:tcPr>
            <w:tcW w:w="2179" w:type="dxa"/>
            <w:shd w:val="clear" w:color="auto" w:fill="auto"/>
          </w:tcPr>
          <w:p w14:paraId="4128A3CF" w14:textId="77777777" w:rsidR="00060115" w:rsidRPr="00060115" w:rsidRDefault="00060115" w:rsidP="00060115">
            <w:pPr>
              <w:ind w:firstLine="0"/>
            </w:pPr>
            <w:r>
              <w:t>W. Newton</w:t>
            </w:r>
          </w:p>
        </w:tc>
        <w:tc>
          <w:tcPr>
            <w:tcW w:w="2180" w:type="dxa"/>
            <w:shd w:val="clear" w:color="auto" w:fill="auto"/>
          </w:tcPr>
          <w:p w14:paraId="4F210195" w14:textId="77777777" w:rsidR="00060115" w:rsidRPr="00060115" w:rsidRDefault="00060115" w:rsidP="00060115">
            <w:pPr>
              <w:ind w:firstLine="0"/>
            </w:pPr>
            <w:r>
              <w:t>Nutt</w:t>
            </w:r>
          </w:p>
        </w:tc>
      </w:tr>
      <w:tr w:rsidR="00060115" w:rsidRPr="00060115" w14:paraId="3AEE3AAD" w14:textId="77777777" w:rsidTr="00060115">
        <w:tc>
          <w:tcPr>
            <w:tcW w:w="2179" w:type="dxa"/>
            <w:shd w:val="clear" w:color="auto" w:fill="auto"/>
          </w:tcPr>
          <w:p w14:paraId="6E735092" w14:textId="77777777" w:rsidR="00060115" w:rsidRPr="00060115" w:rsidRDefault="00060115" w:rsidP="00060115">
            <w:pPr>
              <w:ind w:firstLine="0"/>
            </w:pPr>
            <w:r>
              <w:t>Oremus</w:t>
            </w:r>
          </w:p>
        </w:tc>
        <w:tc>
          <w:tcPr>
            <w:tcW w:w="2179" w:type="dxa"/>
            <w:shd w:val="clear" w:color="auto" w:fill="auto"/>
          </w:tcPr>
          <w:p w14:paraId="58E6F270" w14:textId="77777777" w:rsidR="00060115" w:rsidRPr="00060115" w:rsidRDefault="00060115" w:rsidP="00060115">
            <w:pPr>
              <w:ind w:firstLine="0"/>
            </w:pPr>
            <w:r>
              <w:t>Pope</w:t>
            </w:r>
          </w:p>
        </w:tc>
        <w:tc>
          <w:tcPr>
            <w:tcW w:w="2180" w:type="dxa"/>
            <w:shd w:val="clear" w:color="auto" w:fill="auto"/>
          </w:tcPr>
          <w:p w14:paraId="2EEFA734" w14:textId="77777777" w:rsidR="00060115" w:rsidRPr="00060115" w:rsidRDefault="00060115" w:rsidP="00060115">
            <w:pPr>
              <w:ind w:firstLine="0"/>
            </w:pPr>
            <w:r>
              <w:t>Sandifer</w:t>
            </w:r>
          </w:p>
        </w:tc>
      </w:tr>
      <w:tr w:rsidR="00060115" w:rsidRPr="00060115" w14:paraId="354B3CAE" w14:textId="77777777" w:rsidTr="00060115">
        <w:tc>
          <w:tcPr>
            <w:tcW w:w="2179" w:type="dxa"/>
            <w:shd w:val="clear" w:color="auto" w:fill="auto"/>
          </w:tcPr>
          <w:p w14:paraId="604DCEF2" w14:textId="77777777" w:rsidR="00060115" w:rsidRPr="00060115" w:rsidRDefault="00060115" w:rsidP="00060115">
            <w:pPr>
              <w:ind w:firstLine="0"/>
            </w:pPr>
            <w:r>
              <w:t>Simrill</w:t>
            </w:r>
          </w:p>
        </w:tc>
        <w:tc>
          <w:tcPr>
            <w:tcW w:w="2179" w:type="dxa"/>
            <w:shd w:val="clear" w:color="auto" w:fill="auto"/>
          </w:tcPr>
          <w:p w14:paraId="2408FA6C" w14:textId="77777777" w:rsidR="00060115" w:rsidRPr="00060115" w:rsidRDefault="00060115" w:rsidP="00060115">
            <w:pPr>
              <w:ind w:firstLine="0"/>
            </w:pPr>
            <w:r>
              <w:t>G. M. Smith</w:t>
            </w:r>
          </w:p>
        </w:tc>
        <w:tc>
          <w:tcPr>
            <w:tcW w:w="2180" w:type="dxa"/>
            <w:shd w:val="clear" w:color="auto" w:fill="auto"/>
          </w:tcPr>
          <w:p w14:paraId="077BD947" w14:textId="77777777" w:rsidR="00060115" w:rsidRPr="00060115" w:rsidRDefault="00060115" w:rsidP="00060115">
            <w:pPr>
              <w:ind w:firstLine="0"/>
            </w:pPr>
            <w:r>
              <w:t>M. M. Smith</w:t>
            </w:r>
          </w:p>
        </w:tc>
      </w:tr>
      <w:tr w:rsidR="00060115" w:rsidRPr="00060115" w14:paraId="303B73D7" w14:textId="77777777" w:rsidTr="00060115">
        <w:tc>
          <w:tcPr>
            <w:tcW w:w="2179" w:type="dxa"/>
            <w:shd w:val="clear" w:color="auto" w:fill="auto"/>
          </w:tcPr>
          <w:p w14:paraId="2263A86B" w14:textId="77777777" w:rsidR="00060115" w:rsidRPr="00060115" w:rsidRDefault="00060115" w:rsidP="00060115">
            <w:pPr>
              <w:ind w:firstLine="0"/>
            </w:pPr>
            <w:r>
              <w:t>Taylor</w:t>
            </w:r>
          </w:p>
        </w:tc>
        <w:tc>
          <w:tcPr>
            <w:tcW w:w="2179" w:type="dxa"/>
            <w:shd w:val="clear" w:color="auto" w:fill="auto"/>
          </w:tcPr>
          <w:p w14:paraId="6440D61A" w14:textId="77777777" w:rsidR="00060115" w:rsidRPr="00060115" w:rsidRDefault="00060115" w:rsidP="00060115">
            <w:pPr>
              <w:ind w:firstLine="0"/>
            </w:pPr>
            <w:r>
              <w:t>Thayer</w:t>
            </w:r>
          </w:p>
        </w:tc>
        <w:tc>
          <w:tcPr>
            <w:tcW w:w="2180" w:type="dxa"/>
            <w:shd w:val="clear" w:color="auto" w:fill="auto"/>
          </w:tcPr>
          <w:p w14:paraId="26629D5B" w14:textId="77777777" w:rsidR="00060115" w:rsidRPr="00060115" w:rsidRDefault="00060115" w:rsidP="00060115">
            <w:pPr>
              <w:ind w:firstLine="0"/>
            </w:pPr>
            <w:r>
              <w:t>Trantham</w:t>
            </w:r>
          </w:p>
        </w:tc>
      </w:tr>
      <w:tr w:rsidR="00060115" w:rsidRPr="00060115" w14:paraId="7621698A" w14:textId="77777777" w:rsidTr="00060115">
        <w:tc>
          <w:tcPr>
            <w:tcW w:w="2179" w:type="dxa"/>
            <w:shd w:val="clear" w:color="auto" w:fill="auto"/>
          </w:tcPr>
          <w:p w14:paraId="73D7D964" w14:textId="77777777" w:rsidR="00060115" w:rsidRPr="00060115" w:rsidRDefault="00060115" w:rsidP="00060115">
            <w:pPr>
              <w:keepNext/>
              <w:ind w:firstLine="0"/>
            </w:pPr>
            <w:r>
              <w:t>West</w:t>
            </w:r>
          </w:p>
        </w:tc>
        <w:tc>
          <w:tcPr>
            <w:tcW w:w="2179" w:type="dxa"/>
            <w:shd w:val="clear" w:color="auto" w:fill="auto"/>
          </w:tcPr>
          <w:p w14:paraId="3ABBCCD0" w14:textId="77777777" w:rsidR="00060115" w:rsidRPr="00060115" w:rsidRDefault="00060115" w:rsidP="00060115">
            <w:pPr>
              <w:keepNext/>
              <w:ind w:firstLine="0"/>
            </w:pPr>
            <w:r>
              <w:t>White</w:t>
            </w:r>
          </w:p>
        </w:tc>
        <w:tc>
          <w:tcPr>
            <w:tcW w:w="2180" w:type="dxa"/>
            <w:shd w:val="clear" w:color="auto" w:fill="auto"/>
          </w:tcPr>
          <w:p w14:paraId="51AD083A" w14:textId="77777777" w:rsidR="00060115" w:rsidRPr="00060115" w:rsidRDefault="00060115" w:rsidP="00060115">
            <w:pPr>
              <w:keepNext/>
              <w:ind w:firstLine="0"/>
            </w:pPr>
            <w:r>
              <w:t>Whitmire</w:t>
            </w:r>
          </w:p>
        </w:tc>
      </w:tr>
      <w:tr w:rsidR="00060115" w:rsidRPr="00060115" w14:paraId="623EFE8E" w14:textId="77777777" w:rsidTr="00060115">
        <w:tc>
          <w:tcPr>
            <w:tcW w:w="2179" w:type="dxa"/>
            <w:shd w:val="clear" w:color="auto" w:fill="auto"/>
          </w:tcPr>
          <w:p w14:paraId="7ADAD67B" w14:textId="77777777" w:rsidR="00060115" w:rsidRPr="00060115" w:rsidRDefault="00060115" w:rsidP="00060115">
            <w:pPr>
              <w:keepNext/>
              <w:ind w:firstLine="0"/>
            </w:pPr>
            <w:r>
              <w:t>Willis</w:t>
            </w:r>
          </w:p>
        </w:tc>
        <w:tc>
          <w:tcPr>
            <w:tcW w:w="2179" w:type="dxa"/>
            <w:shd w:val="clear" w:color="auto" w:fill="auto"/>
          </w:tcPr>
          <w:p w14:paraId="3863168F" w14:textId="77777777" w:rsidR="00060115" w:rsidRPr="00060115" w:rsidRDefault="00060115" w:rsidP="00060115">
            <w:pPr>
              <w:keepNext/>
              <w:ind w:firstLine="0"/>
            </w:pPr>
            <w:r>
              <w:t>Yow</w:t>
            </w:r>
          </w:p>
        </w:tc>
        <w:tc>
          <w:tcPr>
            <w:tcW w:w="2180" w:type="dxa"/>
            <w:shd w:val="clear" w:color="auto" w:fill="auto"/>
          </w:tcPr>
          <w:p w14:paraId="4C6538C0" w14:textId="77777777" w:rsidR="00060115" w:rsidRPr="00060115" w:rsidRDefault="00060115" w:rsidP="00060115">
            <w:pPr>
              <w:keepNext/>
              <w:ind w:firstLine="0"/>
            </w:pPr>
          </w:p>
        </w:tc>
      </w:tr>
    </w:tbl>
    <w:p w14:paraId="25B88180" w14:textId="77777777" w:rsidR="00060115" w:rsidRDefault="00060115" w:rsidP="00060115"/>
    <w:p w14:paraId="324CE544" w14:textId="77777777" w:rsidR="00060115" w:rsidRDefault="00060115" w:rsidP="00060115">
      <w:pPr>
        <w:jc w:val="center"/>
        <w:rPr>
          <w:b/>
        </w:rPr>
      </w:pPr>
      <w:r w:rsidRPr="00060115">
        <w:rPr>
          <w:b/>
        </w:rPr>
        <w:t>Total--71</w:t>
      </w:r>
    </w:p>
    <w:p w14:paraId="4B042C68" w14:textId="77777777" w:rsidR="00060115" w:rsidRDefault="00060115" w:rsidP="00060115">
      <w:pPr>
        <w:jc w:val="center"/>
        <w:rPr>
          <w:b/>
        </w:rPr>
      </w:pPr>
    </w:p>
    <w:p w14:paraId="7A286F4A" w14:textId="77777777" w:rsidR="00060115" w:rsidRDefault="00060115" w:rsidP="00060115">
      <w:pPr>
        <w:ind w:firstLine="0"/>
      </w:pPr>
      <w:r w:rsidRPr="0006011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60115" w:rsidRPr="00060115" w14:paraId="7D13A758" w14:textId="77777777" w:rsidTr="00060115">
        <w:tc>
          <w:tcPr>
            <w:tcW w:w="2179" w:type="dxa"/>
            <w:shd w:val="clear" w:color="auto" w:fill="auto"/>
          </w:tcPr>
          <w:p w14:paraId="7C425E18" w14:textId="77777777" w:rsidR="00060115" w:rsidRPr="00060115" w:rsidRDefault="00060115" w:rsidP="00060115">
            <w:pPr>
              <w:keepNext/>
              <w:ind w:firstLine="0"/>
            </w:pPr>
            <w:r>
              <w:t>Anderson</w:t>
            </w:r>
          </w:p>
        </w:tc>
        <w:tc>
          <w:tcPr>
            <w:tcW w:w="2179" w:type="dxa"/>
            <w:shd w:val="clear" w:color="auto" w:fill="auto"/>
          </w:tcPr>
          <w:p w14:paraId="1920B46F" w14:textId="77777777" w:rsidR="00060115" w:rsidRPr="00060115" w:rsidRDefault="00060115" w:rsidP="00060115">
            <w:pPr>
              <w:keepNext/>
              <w:ind w:firstLine="0"/>
            </w:pPr>
            <w:r>
              <w:t>Bernstein</w:t>
            </w:r>
          </w:p>
        </w:tc>
        <w:tc>
          <w:tcPr>
            <w:tcW w:w="2180" w:type="dxa"/>
            <w:shd w:val="clear" w:color="auto" w:fill="auto"/>
          </w:tcPr>
          <w:p w14:paraId="16B6C797" w14:textId="77777777" w:rsidR="00060115" w:rsidRPr="00060115" w:rsidRDefault="00060115" w:rsidP="00060115">
            <w:pPr>
              <w:keepNext/>
              <w:ind w:firstLine="0"/>
            </w:pPr>
            <w:r>
              <w:t>Brawley</w:t>
            </w:r>
          </w:p>
        </w:tc>
      </w:tr>
      <w:tr w:rsidR="00060115" w:rsidRPr="00060115" w14:paraId="6317E456" w14:textId="77777777" w:rsidTr="00060115">
        <w:tc>
          <w:tcPr>
            <w:tcW w:w="2179" w:type="dxa"/>
            <w:shd w:val="clear" w:color="auto" w:fill="auto"/>
          </w:tcPr>
          <w:p w14:paraId="7607E3B6" w14:textId="77777777" w:rsidR="00060115" w:rsidRPr="00060115" w:rsidRDefault="00060115" w:rsidP="00060115">
            <w:pPr>
              <w:ind w:firstLine="0"/>
            </w:pPr>
            <w:r>
              <w:t>Clyburn</w:t>
            </w:r>
          </w:p>
        </w:tc>
        <w:tc>
          <w:tcPr>
            <w:tcW w:w="2179" w:type="dxa"/>
            <w:shd w:val="clear" w:color="auto" w:fill="auto"/>
          </w:tcPr>
          <w:p w14:paraId="27B7A9FD" w14:textId="77777777" w:rsidR="00060115" w:rsidRPr="00060115" w:rsidRDefault="00060115" w:rsidP="00060115">
            <w:pPr>
              <w:ind w:firstLine="0"/>
            </w:pPr>
            <w:r>
              <w:t>Cobb-Hunter</w:t>
            </w:r>
          </w:p>
        </w:tc>
        <w:tc>
          <w:tcPr>
            <w:tcW w:w="2180" w:type="dxa"/>
            <w:shd w:val="clear" w:color="auto" w:fill="auto"/>
          </w:tcPr>
          <w:p w14:paraId="4C0125E7" w14:textId="77777777" w:rsidR="00060115" w:rsidRPr="00060115" w:rsidRDefault="00060115" w:rsidP="00060115">
            <w:pPr>
              <w:ind w:firstLine="0"/>
            </w:pPr>
            <w:r>
              <w:t>Dillard</w:t>
            </w:r>
          </w:p>
        </w:tc>
      </w:tr>
      <w:tr w:rsidR="00060115" w:rsidRPr="00060115" w14:paraId="47ADC04F" w14:textId="77777777" w:rsidTr="00060115">
        <w:tc>
          <w:tcPr>
            <w:tcW w:w="2179" w:type="dxa"/>
            <w:shd w:val="clear" w:color="auto" w:fill="auto"/>
          </w:tcPr>
          <w:p w14:paraId="269F93C8" w14:textId="77777777" w:rsidR="00060115" w:rsidRPr="00060115" w:rsidRDefault="00060115" w:rsidP="00060115">
            <w:pPr>
              <w:ind w:firstLine="0"/>
            </w:pPr>
            <w:r>
              <w:t>Garvin</w:t>
            </w:r>
          </w:p>
        </w:tc>
        <w:tc>
          <w:tcPr>
            <w:tcW w:w="2179" w:type="dxa"/>
            <w:shd w:val="clear" w:color="auto" w:fill="auto"/>
          </w:tcPr>
          <w:p w14:paraId="52F51FA5" w14:textId="77777777" w:rsidR="00060115" w:rsidRPr="00060115" w:rsidRDefault="00060115" w:rsidP="00060115">
            <w:pPr>
              <w:ind w:firstLine="0"/>
            </w:pPr>
            <w:r>
              <w:t>Gilliard</w:t>
            </w:r>
          </w:p>
        </w:tc>
        <w:tc>
          <w:tcPr>
            <w:tcW w:w="2180" w:type="dxa"/>
            <w:shd w:val="clear" w:color="auto" w:fill="auto"/>
          </w:tcPr>
          <w:p w14:paraId="20CBDB6E" w14:textId="77777777" w:rsidR="00060115" w:rsidRPr="00060115" w:rsidRDefault="00060115" w:rsidP="00060115">
            <w:pPr>
              <w:ind w:firstLine="0"/>
            </w:pPr>
            <w:r>
              <w:t>Govan</w:t>
            </w:r>
          </w:p>
        </w:tc>
      </w:tr>
      <w:tr w:rsidR="00060115" w:rsidRPr="00060115" w14:paraId="3886A02D" w14:textId="77777777" w:rsidTr="00060115">
        <w:tc>
          <w:tcPr>
            <w:tcW w:w="2179" w:type="dxa"/>
            <w:shd w:val="clear" w:color="auto" w:fill="auto"/>
          </w:tcPr>
          <w:p w14:paraId="6FB77D20" w14:textId="77777777" w:rsidR="00060115" w:rsidRPr="00060115" w:rsidRDefault="00060115" w:rsidP="00060115">
            <w:pPr>
              <w:ind w:firstLine="0"/>
            </w:pPr>
            <w:r>
              <w:t>Hayes</w:t>
            </w:r>
          </w:p>
        </w:tc>
        <w:tc>
          <w:tcPr>
            <w:tcW w:w="2179" w:type="dxa"/>
            <w:shd w:val="clear" w:color="auto" w:fill="auto"/>
          </w:tcPr>
          <w:p w14:paraId="6D481A13" w14:textId="77777777" w:rsidR="00060115" w:rsidRPr="00060115" w:rsidRDefault="00060115" w:rsidP="00060115">
            <w:pPr>
              <w:ind w:firstLine="0"/>
            </w:pPr>
            <w:r>
              <w:t>Henderson-Myers</w:t>
            </w:r>
          </w:p>
        </w:tc>
        <w:tc>
          <w:tcPr>
            <w:tcW w:w="2180" w:type="dxa"/>
            <w:shd w:val="clear" w:color="auto" w:fill="auto"/>
          </w:tcPr>
          <w:p w14:paraId="021D4903" w14:textId="77777777" w:rsidR="00060115" w:rsidRPr="00060115" w:rsidRDefault="00060115" w:rsidP="00060115">
            <w:pPr>
              <w:ind w:firstLine="0"/>
            </w:pPr>
            <w:r>
              <w:t>Henegan</w:t>
            </w:r>
          </w:p>
        </w:tc>
      </w:tr>
      <w:tr w:rsidR="00060115" w:rsidRPr="00060115" w14:paraId="16DED36D" w14:textId="77777777" w:rsidTr="00060115">
        <w:tc>
          <w:tcPr>
            <w:tcW w:w="2179" w:type="dxa"/>
            <w:shd w:val="clear" w:color="auto" w:fill="auto"/>
          </w:tcPr>
          <w:p w14:paraId="1FBBBF03" w14:textId="77777777" w:rsidR="00060115" w:rsidRPr="00060115" w:rsidRDefault="00060115" w:rsidP="00060115">
            <w:pPr>
              <w:ind w:firstLine="0"/>
            </w:pPr>
            <w:r>
              <w:t>Hosey</w:t>
            </w:r>
          </w:p>
        </w:tc>
        <w:tc>
          <w:tcPr>
            <w:tcW w:w="2179" w:type="dxa"/>
            <w:shd w:val="clear" w:color="auto" w:fill="auto"/>
          </w:tcPr>
          <w:p w14:paraId="009B8659" w14:textId="77777777" w:rsidR="00060115" w:rsidRPr="00060115" w:rsidRDefault="00060115" w:rsidP="00060115">
            <w:pPr>
              <w:ind w:firstLine="0"/>
            </w:pPr>
            <w:r>
              <w:t>Howard</w:t>
            </w:r>
          </w:p>
        </w:tc>
        <w:tc>
          <w:tcPr>
            <w:tcW w:w="2180" w:type="dxa"/>
            <w:shd w:val="clear" w:color="auto" w:fill="auto"/>
          </w:tcPr>
          <w:p w14:paraId="697DB6E8" w14:textId="77777777" w:rsidR="00060115" w:rsidRPr="00060115" w:rsidRDefault="00060115" w:rsidP="00060115">
            <w:pPr>
              <w:ind w:firstLine="0"/>
            </w:pPr>
            <w:r>
              <w:t>Jefferson</w:t>
            </w:r>
          </w:p>
        </w:tc>
      </w:tr>
      <w:tr w:rsidR="00060115" w:rsidRPr="00060115" w14:paraId="6B40CFA8" w14:textId="77777777" w:rsidTr="00060115">
        <w:tc>
          <w:tcPr>
            <w:tcW w:w="2179" w:type="dxa"/>
            <w:shd w:val="clear" w:color="auto" w:fill="auto"/>
          </w:tcPr>
          <w:p w14:paraId="7D61C62C" w14:textId="77777777" w:rsidR="00060115" w:rsidRPr="00060115" w:rsidRDefault="00060115" w:rsidP="00060115">
            <w:pPr>
              <w:ind w:firstLine="0"/>
            </w:pPr>
            <w:r>
              <w:t>J. L. Johnson</w:t>
            </w:r>
          </w:p>
        </w:tc>
        <w:tc>
          <w:tcPr>
            <w:tcW w:w="2179" w:type="dxa"/>
            <w:shd w:val="clear" w:color="auto" w:fill="auto"/>
          </w:tcPr>
          <w:p w14:paraId="2AFC946D" w14:textId="77777777" w:rsidR="00060115" w:rsidRPr="00060115" w:rsidRDefault="00060115" w:rsidP="00060115">
            <w:pPr>
              <w:ind w:firstLine="0"/>
            </w:pPr>
            <w:r>
              <w:t>K. O. Johnson</w:t>
            </w:r>
          </w:p>
        </w:tc>
        <w:tc>
          <w:tcPr>
            <w:tcW w:w="2180" w:type="dxa"/>
            <w:shd w:val="clear" w:color="auto" w:fill="auto"/>
          </w:tcPr>
          <w:p w14:paraId="36D6D89D" w14:textId="77777777" w:rsidR="00060115" w:rsidRPr="00060115" w:rsidRDefault="00060115" w:rsidP="00060115">
            <w:pPr>
              <w:ind w:firstLine="0"/>
            </w:pPr>
            <w:r>
              <w:t>King</w:t>
            </w:r>
          </w:p>
        </w:tc>
      </w:tr>
      <w:tr w:rsidR="00060115" w:rsidRPr="00060115" w14:paraId="12866D15" w14:textId="77777777" w:rsidTr="00060115">
        <w:tc>
          <w:tcPr>
            <w:tcW w:w="2179" w:type="dxa"/>
            <w:shd w:val="clear" w:color="auto" w:fill="auto"/>
          </w:tcPr>
          <w:p w14:paraId="306B4AF5" w14:textId="77777777" w:rsidR="00060115" w:rsidRPr="00060115" w:rsidRDefault="00060115" w:rsidP="00060115">
            <w:pPr>
              <w:ind w:firstLine="0"/>
            </w:pPr>
            <w:r>
              <w:t>Kirby</w:t>
            </w:r>
          </w:p>
        </w:tc>
        <w:tc>
          <w:tcPr>
            <w:tcW w:w="2179" w:type="dxa"/>
            <w:shd w:val="clear" w:color="auto" w:fill="auto"/>
          </w:tcPr>
          <w:p w14:paraId="1F275446" w14:textId="77777777" w:rsidR="00060115" w:rsidRPr="00060115" w:rsidRDefault="00060115" w:rsidP="00060115">
            <w:pPr>
              <w:ind w:firstLine="0"/>
            </w:pPr>
            <w:r>
              <w:t>McDaniel</w:t>
            </w:r>
          </w:p>
        </w:tc>
        <w:tc>
          <w:tcPr>
            <w:tcW w:w="2180" w:type="dxa"/>
            <w:shd w:val="clear" w:color="auto" w:fill="auto"/>
          </w:tcPr>
          <w:p w14:paraId="42D8CEE8" w14:textId="77777777" w:rsidR="00060115" w:rsidRPr="00060115" w:rsidRDefault="00060115" w:rsidP="00060115">
            <w:pPr>
              <w:ind w:firstLine="0"/>
            </w:pPr>
            <w:r>
              <w:t>McKnight</w:t>
            </w:r>
          </w:p>
        </w:tc>
      </w:tr>
      <w:tr w:rsidR="00060115" w:rsidRPr="00060115" w14:paraId="65228052" w14:textId="77777777" w:rsidTr="00060115">
        <w:tc>
          <w:tcPr>
            <w:tcW w:w="2179" w:type="dxa"/>
            <w:shd w:val="clear" w:color="auto" w:fill="auto"/>
          </w:tcPr>
          <w:p w14:paraId="4A136717" w14:textId="77777777" w:rsidR="00060115" w:rsidRPr="00060115" w:rsidRDefault="00060115" w:rsidP="00060115">
            <w:pPr>
              <w:ind w:firstLine="0"/>
            </w:pPr>
            <w:r>
              <w:t>Murray</w:t>
            </w:r>
          </w:p>
        </w:tc>
        <w:tc>
          <w:tcPr>
            <w:tcW w:w="2179" w:type="dxa"/>
            <w:shd w:val="clear" w:color="auto" w:fill="auto"/>
          </w:tcPr>
          <w:p w14:paraId="6566BA7D" w14:textId="77777777" w:rsidR="00060115" w:rsidRPr="00060115" w:rsidRDefault="00060115" w:rsidP="00060115">
            <w:pPr>
              <w:ind w:firstLine="0"/>
            </w:pPr>
            <w:r>
              <w:t>Ott</w:t>
            </w:r>
          </w:p>
        </w:tc>
        <w:tc>
          <w:tcPr>
            <w:tcW w:w="2180" w:type="dxa"/>
            <w:shd w:val="clear" w:color="auto" w:fill="auto"/>
          </w:tcPr>
          <w:p w14:paraId="310D4526" w14:textId="77777777" w:rsidR="00060115" w:rsidRPr="00060115" w:rsidRDefault="00060115" w:rsidP="00060115">
            <w:pPr>
              <w:ind w:firstLine="0"/>
            </w:pPr>
            <w:r>
              <w:t>Pendarvis</w:t>
            </w:r>
          </w:p>
        </w:tc>
      </w:tr>
      <w:tr w:rsidR="00060115" w:rsidRPr="00060115" w14:paraId="344172CC" w14:textId="77777777" w:rsidTr="00060115">
        <w:tc>
          <w:tcPr>
            <w:tcW w:w="2179" w:type="dxa"/>
            <w:shd w:val="clear" w:color="auto" w:fill="auto"/>
          </w:tcPr>
          <w:p w14:paraId="77A1A87F" w14:textId="77777777" w:rsidR="00060115" w:rsidRPr="00060115" w:rsidRDefault="00060115" w:rsidP="00060115">
            <w:pPr>
              <w:ind w:firstLine="0"/>
            </w:pPr>
            <w:r>
              <w:t>Rivers</w:t>
            </w:r>
          </w:p>
        </w:tc>
        <w:tc>
          <w:tcPr>
            <w:tcW w:w="2179" w:type="dxa"/>
            <w:shd w:val="clear" w:color="auto" w:fill="auto"/>
          </w:tcPr>
          <w:p w14:paraId="0FCA00C2" w14:textId="77777777" w:rsidR="00060115" w:rsidRPr="00060115" w:rsidRDefault="00060115" w:rsidP="00060115">
            <w:pPr>
              <w:ind w:firstLine="0"/>
            </w:pPr>
            <w:r>
              <w:t>Robinson</w:t>
            </w:r>
          </w:p>
        </w:tc>
        <w:tc>
          <w:tcPr>
            <w:tcW w:w="2180" w:type="dxa"/>
            <w:shd w:val="clear" w:color="auto" w:fill="auto"/>
          </w:tcPr>
          <w:p w14:paraId="538BC640" w14:textId="77777777" w:rsidR="00060115" w:rsidRPr="00060115" w:rsidRDefault="00060115" w:rsidP="00060115">
            <w:pPr>
              <w:ind w:firstLine="0"/>
            </w:pPr>
            <w:r>
              <w:t>Rose</w:t>
            </w:r>
          </w:p>
        </w:tc>
      </w:tr>
      <w:tr w:rsidR="00060115" w:rsidRPr="00060115" w14:paraId="7C927385" w14:textId="77777777" w:rsidTr="00060115">
        <w:tc>
          <w:tcPr>
            <w:tcW w:w="2179" w:type="dxa"/>
            <w:shd w:val="clear" w:color="auto" w:fill="auto"/>
          </w:tcPr>
          <w:p w14:paraId="4DDDC504" w14:textId="77777777" w:rsidR="00060115" w:rsidRPr="00060115" w:rsidRDefault="00060115" w:rsidP="00060115">
            <w:pPr>
              <w:keepNext/>
              <w:ind w:firstLine="0"/>
            </w:pPr>
            <w:r>
              <w:t>Rutherford</w:t>
            </w:r>
          </w:p>
        </w:tc>
        <w:tc>
          <w:tcPr>
            <w:tcW w:w="2179" w:type="dxa"/>
            <w:shd w:val="clear" w:color="auto" w:fill="auto"/>
          </w:tcPr>
          <w:p w14:paraId="4FDBFA2D" w14:textId="77777777" w:rsidR="00060115" w:rsidRPr="00060115" w:rsidRDefault="00060115" w:rsidP="00060115">
            <w:pPr>
              <w:keepNext/>
              <w:ind w:firstLine="0"/>
            </w:pPr>
            <w:r>
              <w:t>Tedder</w:t>
            </w:r>
          </w:p>
        </w:tc>
        <w:tc>
          <w:tcPr>
            <w:tcW w:w="2180" w:type="dxa"/>
            <w:shd w:val="clear" w:color="auto" w:fill="auto"/>
          </w:tcPr>
          <w:p w14:paraId="45197460" w14:textId="77777777" w:rsidR="00060115" w:rsidRPr="00060115" w:rsidRDefault="00060115" w:rsidP="00060115">
            <w:pPr>
              <w:keepNext/>
              <w:ind w:firstLine="0"/>
            </w:pPr>
            <w:r>
              <w:t>Wetmore</w:t>
            </w:r>
          </w:p>
        </w:tc>
      </w:tr>
      <w:tr w:rsidR="00060115" w:rsidRPr="00060115" w14:paraId="4118789C" w14:textId="77777777" w:rsidTr="00060115">
        <w:tc>
          <w:tcPr>
            <w:tcW w:w="2179" w:type="dxa"/>
            <w:shd w:val="clear" w:color="auto" w:fill="auto"/>
          </w:tcPr>
          <w:p w14:paraId="19669DB2" w14:textId="77777777" w:rsidR="00060115" w:rsidRPr="00060115" w:rsidRDefault="00060115" w:rsidP="00060115">
            <w:pPr>
              <w:keepNext/>
              <w:ind w:firstLine="0"/>
            </w:pPr>
            <w:r>
              <w:t>Wheeler</w:t>
            </w:r>
          </w:p>
        </w:tc>
        <w:tc>
          <w:tcPr>
            <w:tcW w:w="2179" w:type="dxa"/>
            <w:shd w:val="clear" w:color="auto" w:fill="auto"/>
          </w:tcPr>
          <w:p w14:paraId="10BC6A31" w14:textId="77777777" w:rsidR="00060115" w:rsidRPr="00060115" w:rsidRDefault="00060115" w:rsidP="00060115">
            <w:pPr>
              <w:keepNext/>
              <w:ind w:firstLine="0"/>
            </w:pPr>
            <w:r>
              <w:t>R. Williams</w:t>
            </w:r>
          </w:p>
        </w:tc>
        <w:tc>
          <w:tcPr>
            <w:tcW w:w="2180" w:type="dxa"/>
            <w:shd w:val="clear" w:color="auto" w:fill="auto"/>
          </w:tcPr>
          <w:p w14:paraId="274299F1" w14:textId="77777777" w:rsidR="00060115" w:rsidRPr="00060115" w:rsidRDefault="00060115" w:rsidP="00060115">
            <w:pPr>
              <w:keepNext/>
              <w:ind w:firstLine="0"/>
            </w:pPr>
          </w:p>
        </w:tc>
      </w:tr>
    </w:tbl>
    <w:p w14:paraId="62D7CC24" w14:textId="77777777" w:rsidR="00060115" w:rsidRDefault="00060115" w:rsidP="00060115"/>
    <w:p w14:paraId="0BBF6842" w14:textId="77777777" w:rsidR="00060115" w:rsidRDefault="00060115" w:rsidP="00060115">
      <w:pPr>
        <w:jc w:val="center"/>
        <w:rPr>
          <w:b/>
        </w:rPr>
      </w:pPr>
      <w:r w:rsidRPr="00060115">
        <w:rPr>
          <w:b/>
        </w:rPr>
        <w:t>Total--32</w:t>
      </w:r>
    </w:p>
    <w:p w14:paraId="490F6406" w14:textId="77777777" w:rsidR="00060115" w:rsidRDefault="00060115" w:rsidP="00060115">
      <w:pPr>
        <w:jc w:val="center"/>
        <w:rPr>
          <w:b/>
        </w:rPr>
      </w:pPr>
    </w:p>
    <w:p w14:paraId="6E7D0EEC" w14:textId="77777777" w:rsidR="00060115" w:rsidRDefault="00060115" w:rsidP="00060115">
      <w:r>
        <w:t>So, the amendment was tabled.</w:t>
      </w:r>
    </w:p>
    <w:p w14:paraId="4EB25E48" w14:textId="77777777" w:rsidR="00060115" w:rsidRDefault="00060115" w:rsidP="00060115"/>
    <w:p w14:paraId="2BD7D563" w14:textId="77777777" w:rsidR="00060115" w:rsidRDefault="00060115" w:rsidP="00060115">
      <w:r>
        <w:t>Rep. BAMBERG spoke against the Bill.</w:t>
      </w:r>
    </w:p>
    <w:p w14:paraId="1221F9A7" w14:textId="77777777" w:rsidR="00060115" w:rsidRDefault="00060115" w:rsidP="00060115"/>
    <w:p w14:paraId="3C734878" w14:textId="77777777" w:rsidR="00060115" w:rsidRDefault="00060115" w:rsidP="00060115">
      <w:pPr>
        <w:keepNext/>
        <w:jc w:val="center"/>
        <w:rPr>
          <w:b/>
        </w:rPr>
      </w:pPr>
      <w:r w:rsidRPr="00060115">
        <w:rPr>
          <w:b/>
        </w:rPr>
        <w:t>ACTING SPEAKER HIXON</w:t>
      </w:r>
      <w:r w:rsidR="00B86AC7">
        <w:rPr>
          <w:b/>
        </w:rPr>
        <w:t xml:space="preserve"> </w:t>
      </w:r>
      <w:r w:rsidRPr="00060115">
        <w:rPr>
          <w:b/>
        </w:rPr>
        <w:t>IN CHAIR</w:t>
      </w:r>
    </w:p>
    <w:p w14:paraId="2DB00467" w14:textId="77777777" w:rsidR="00060115" w:rsidRDefault="00060115" w:rsidP="00060115"/>
    <w:p w14:paraId="54A5B0F8" w14:textId="77777777" w:rsidR="00060115" w:rsidRDefault="00060115" w:rsidP="00060115">
      <w:r>
        <w:t>Rep. BAMBERG continued speaking.</w:t>
      </w:r>
    </w:p>
    <w:p w14:paraId="7382F3DB" w14:textId="77777777" w:rsidR="00060115" w:rsidRDefault="00060115" w:rsidP="00060115"/>
    <w:p w14:paraId="01D209A1" w14:textId="77777777" w:rsidR="00060115" w:rsidRDefault="00060115" w:rsidP="00060115">
      <w:pPr>
        <w:keepNext/>
        <w:jc w:val="center"/>
        <w:rPr>
          <w:b/>
        </w:rPr>
      </w:pPr>
      <w:r w:rsidRPr="00060115">
        <w:rPr>
          <w:b/>
        </w:rPr>
        <w:t>SPEAKER IN CHAIR</w:t>
      </w:r>
    </w:p>
    <w:p w14:paraId="71C81CB5" w14:textId="77777777" w:rsidR="00060115" w:rsidRDefault="00060115" w:rsidP="00060115"/>
    <w:p w14:paraId="250246F1" w14:textId="77777777" w:rsidR="00060115" w:rsidRDefault="00060115" w:rsidP="00060115">
      <w:r>
        <w:t>Rep. THIGPEN spoke against the Bill.</w:t>
      </w:r>
    </w:p>
    <w:p w14:paraId="6368476B" w14:textId="77777777" w:rsidR="00060115" w:rsidRDefault="00060115" w:rsidP="00060115">
      <w:r>
        <w:t>Rep. MCDANIEL spoke against the Bill.</w:t>
      </w:r>
    </w:p>
    <w:p w14:paraId="3288B2BB" w14:textId="77777777" w:rsidR="00060115" w:rsidRDefault="00060115" w:rsidP="00060115">
      <w:r>
        <w:t>Rep. GILLIARD spoke against the Bill.</w:t>
      </w:r>
    </w:p>
    <w:p w14:paraId="413D8820" w14:textId="77777777" w:rsidR="00060115" w:rsidRDefault="00060115" w:rsidP="00060115">
      <w:r>
        <w:t>Rep. KING spoke against the Bill.</w:t>
      </w:r>
    </w:p>
    <w:p w14:paraId="709C0572" w14:textId="77777777" w:rsidR="00060115" w:rsidRDefault="00060115" w:rsidP="00060115"/>
    <w:p w14:paraId="2C89CDBE" w14:textId="77777777" w:rsidR="00060115" w:rsidRDefault="00060115" w:rsidP="00060115">
      <w:r>
        <w:t>Rep. THIGPEN moved that the House do now adjourn.</w:t>
      </w:r>
    </w:p>
    <w:p w14:paraId="3DA6B815" w14:textId="77777777" w:rsidR="00060115" w:rsidRDefault="00060115" w:rsidP="00060115"/>
    <w:p w14:paraId="3FF0D119" w14:textId="77777777" w:rsidR="00060115" w:rsidRDefault="00060115" w:rsidP="00060115">
      <w:r>
        <w:t>Rep. MAGNUSON demanded the yeas and nays which were taken, resulting as follows:</w:t>
      </w:r>
    </w:p>
    <w:p w14:paraId="14929343" w14:textId="77777777" w:rsidR="00060115" w:rsidRDefault="00060115" w:rsidP="00060115">
      <w:pPr>
        <w:jc w:val="center"/>
      </w:pPr>
      <w:bookmarkStart w:id="257" w:name="vote_start578"/>
      <w:bookmarkEnd w:id="257"/>
      <w:r>
        <w:t>Yeas 37; Nays 68</w:t>
      </w:r>
    </w:p>
    <w:p w14:paraId="56282963" w14:textId="77777777" w:rsidR="00060115" w:rsidRDefault="00060115" w:rsidP="00060115">
      <w:pPr>
        <w:jc w:val="center"/>
      </w:pPr>
    </w:p>
    <w:p w14:paraId="5DC88FB5" w14:textId="77777777" w:rsidR="00060115" w:rsidRDefault="00060115" w:rsidP="0006011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60115" w:rsidRPr="00060115" w14:paraId="72FE57A7" w14:textId="77777777" w:rsidTr="00060115">
        <w:tc>
          <w:tcPr>
            <w:tcW w:w="2179" w:type="dxa"/>
            <w:shd w:val="clear" w:color="auto" w:fill="auto"/>
          </w:tcPr>
          <w:p w14:paraId="723DFD4D" w14:textId="77777777" w:rsidR="00060115" w:rsidRPr="00060115" w:rsidRDefault="00060115" w:rsidP="00060115">
            <w:pPr>
              <w:keepNext/>
              <w:ind w:firstLine="0"/>
            </w:pPr>
            <w:r>
              <w:t>Alexander</w:t>
            </w:r>
          </w:p>
        </w:tc>
        <w:tc>
          <w:tcPr>
            <w:tcW w:w="2179" w:type="dxa"/>
            <w:shd w:val="clear" w:color="auto" w:fill="auto"/>
          </w:tcPr>
          <w:p w14:paraId="4F2B580D" w14:textId="77777777" w:rsidR="00060115" w:rsidRPr="00060115" w:rsidRDefault="00060115" w:rsidP="00060115">
            <w:pPr>
              <w:keepNext/>
              <w:ind w:firstLine="0"/>
            </w:pPr>
            <w:r>
              <w:t>Anderson</w:t>
            </w:r>
          </w:p>
        </w:tc>
        <w:tc>
          <w:tcPr>
            <w:tcW w:w="2180" w:type="dxa"/>
            <w:shd w:val="clear" w:color="auto" w:fill="auto"/>
          </w:tcPr>
          <w:p w14:paraId="4CDDC5E9" w14:textId="77777777" w:rsidR="00060115" w:rsidRPr="00060115" w:rsidRDefault="00060115" w:rsidP="00060115">
            <w:pPr>
              <w:keepNext/>
              <w:ind w:firstLine="0"/>
            </w:pPr>
            <w:r>
              <w:t>Bamberg</w:t>
            </w:r>
          </w:p>
        </w:tc>
      </w:tr>
      <w:tr w:rsidR="00060115" w:rsidRPr="00060115" w14:paraId="125BCC87" w14:textId="77777777" w:rsidTr="00060115">
        <w:tc>
          <w:tcPr>
            <w:tcW w:w="2179" w:type="dxa"/>
            <w:shd w:val="clear" w:color="auto" w:fill="auto"/>
          </w:tcPr>
          <w:p w14:paraId="2275A3F8" w14:textId="77777777" w:rsidR="00060115" w:rsidRPr="00060115" w:rsidRDefault="00060115" w:rsidP="00060115">
            <w:pPr>
              <w:ind w:firstLine="0"/>
            </w:pPr>
            <w:r>
              <w:t>Bernstein</w:t>
            </w:r>
          </w:p>
        </w:tc>
        <w:tc>
          <w:tcPr>
            <w:tcW w:w="2179" w:type="dxa"/>
            <w:shd w:val="clear" w:color="auto" w:fill="auto"/>
          </w:tcPr>
          <w:p w14:paraId="16203624" w14:textId="77777777" w:rsidR="00060115" w:rsidRPr="00060115" w:rsidRDefault="00060115" w:rsidP="00060115">
            <w:pPr>
              <w:ind w:firstLine="0"/>
            </w:pPr>
            <w:r>
              <w:t>Brawley</w:t>
            </w:r>
          </w:p>
        </w:tc>
        <w:tc>
          <w:tcPr>
            <w:tcW w:w="2180" w:type="dxa"/>
            <w:shd w:val="clear" w:color="auto" w:fill="auto"/>
          </w:tcPr>
          <w:p w14:paraId="6CC9BCC5" w14:textId="77777777" w:rsidR="00060115" w:rsidRPr="00060115" w:rsidRDefault="00060115" w:rsidP="00060115">
            <w:pPr>
              <w:ind w:firstLine="0"/>
            </w:pPr>
            <w:r>
              <w:t>Clyburn</w:t>
            </w:r>
          </w:p>
        </w:tc>
      </w:tr>
      <w:tr w:rsidR="00060115" w:rsidRPr="00060115" w14:paraId="55223FE7" w14:textId="77777777" w:rsidTr="00060115">
        <w:tc>
          <w:tcPr>
            <w:tcW w:w="2179" w:type="dxa"/>
            <w:shd w:val="clear" w:color="auto" w:fill="auto"/>
          </w:tcPr>
          <w:p w14:paraId="66C20D5D" w14:textId="77777777" w:rsidR="00060115" w:rsidRPr="00060115" w:rsidRDefault="00060115" w:rsidP="00060115">
            <w:pPr>
              <w:ind w:firstLine="0"/>
            </w:pPr>
            <w:r>
              <w:t>Cobb-Hunter</w:t>
            </w:r>
          </w:p>
        </w:tc>
        <w:tc>
          <w:tcPr>
            <w:tcW w:w="2179" w:type="dxa"/>
            <w:shd w:val="clear" w:color="auto" w:fill="auto"/>
          </w:tcPr>
          <w:p w14:paraId="3D879D13" w14:textId="77777777" w:rsidR="00060115" w:rsidRPr="00060115" w:rsidRDefault="00060115" w:rsidP="00060115">
            <w:pPr>
              <w:ind w:firstLine="0"/>
            </w:pPr>
            <w:r>
              <w:t>Dillard</w:t>
            </w:r>
          </w:p>
        </w:tc>
        <w:tc>
          <w:tcPr>
            <w:tcW w:w="2180" w:type="dxa"/>
            <w:shd w:val="clear" w:color="auto" w:fill="auto"/>
          </w:tcPr>
          <w:p w14:paraId="16A1B826" w14:textId="77777777" w:rsidR="00060115" w:rsidRPr="00060115" w:rsidRDefault="00060115" w:rsidP="00060115">
            <w:pPr>
              <w:ind w:firstLine="0"/>
            </w:pPr>
            <w:r>
              <w:t>Garvin</w:t>
            </w:r>
          </w:p>
        </w:tc>
      </w:tr>
      <w:tr w:rsidR="00060115" w:rsidRPr="00060115" w14:paraId="5CEDC064" w14:textId="77777777" w:rsidTr="00060115">
        <w:tc>
          <w:tcPr>
            <w:tcW w:w="2179" w:type="dxa"/>
            <w:shd w:val="clear" w:color="auto" w:fill="auto"/>
          </w:tcPr>
          <w:p w14:paraId="1DFA604E" w14:textId="77777777" w:rsidR="00060115" w:rsidRPr="00060115" w:rsidRDefault="00060115" w:rsidP="00060115">
            <w:pPr>
              <w:ind w:firstLine="0"/>
            </w:pPr>
            <w:r>
              <w:t>Gilliard</w:t>
            </w:r>
          </w:p>
        </w:tc>
        <w:tc>
          <w:tcPr>
            <w:tcW w:w="2179" w:type="dxa"/>
            <w:shd w:val="clear" w:color="auto" w:fill="auto"/>
          </w:tcPr>
          <w:p w14:paraId="294D4C94" w14:textId="77777777" w:rsidR="00060115" w:rsidRPr="00060115" w:rsidRDefault="00060115" w:rsidP="00060115">
            <w:pPr>
              <w:ind w:firstLine="0"/>
            </w:pPr>
            <w:r>
              <w:t>Govan</w:t>
            </w:r>
          </w:p>
        </w:tc>
        <w:tc>
          <w:tcPr>
            <w:tcW w:w="2180" w:type="dxa"/>
            <w:shd w:val="clear" w:color="auto" w:fill="auto"/>
          </w:tcPr>
          <w:p w14:paraId="157FA51B" w14:textId="77777777" w:rsidR="00060115" w:rsidRPr="00060115" w:rsidRDefault="00060115" w:rsidP="00060115">
            <w:pPr>
              <w:ind w:firstLine="0"/>
            </w:pPr>
            <w:r>
              <w:t>Hayes</w:t>
            </w:r>
          </w:p>
        </w:tc>
      </w:tr>
      <w:tr w:rsidR="00060115" w:rsidRPr="00060115" w14:paraId="370379A1" w14:textId="77777777" w:rsidTr="00060115">
        <w:tc>
          <w:tcPr>
            <w:tcW w:w="2179" w:type="dxa"/>
            <w:shd w:val="clear" w:color="auto" w:fill="auto"/>
          </w:tcPr>
          <w:p w14:paraId="27FAB663" w14:textId="77777777" w:rsidR="00060115" w:rsidRPr="00060115" w:rsidRDefault="00060115" w:rsidP="00060115">
            <w:pPr>
              <w:ind w:firstLine="0"/>
            </w:pPr>
            <w:r>
              <w:t>Henderson-Myers</w:t>
            </w:r>
          </w:p>
        </w:tc>
        <w:tc>
          <w:tcPr>
            <w:tcW w:w="2179" w:type="dxa"/>
            <w:shd w:val="clear" w:color="auto" w:fill="auto"/>
          </w:tcPr>
          <w:p w14:paraId="5833C9AF" w14:textId="77777777" w:rsidR="00060115" w:rsidRPr="00060115" w:rsidRDefault="00060115" w:rsidP="00060115">
            <w:pPr>
              <w:ind w:firstLine="0"/>
            </w:pPr>
            <w:r>
              <w:t>Henegan</w:t>
            </w:r>
          </w:p>
        </w:tc>
        <w:tc>
          <w:tcPr>
            <w:tcW w:w="2180" w:type="dxa"/>
            <w:shd w:val="clear" w:color="auto" w:fill="auto"/>
          </w:tcPr>
          <w:p w14:paraId="55CD109F" w14:textId="77777777" w:rsidR="00060115" w:rsidRPr="00060115" w:rsidRDefault="00060115" w:rsidP="00060115">
            <w:pPr>
              <w:ind w:firstLine="0"/>
            </w:pPr>
            <w:r>
              <w:t>Herbkersman</w:t>
            </w:r>
          </w:p>
        </w:tc>
      </w:tr>
      <w:tr w:rsidR="00060115" w:rsidRPr="00060115" w14:paraId="02AA38F2" w14:textId="77777777" w:rsidTr="00060115">
        <w:tc>
          <w:tcPr>
            <w:tcW w:w="2179" w:type="dxa"/>
            <w:shd w:val="clear" w:color="auto" w:fill="auto"/>
          </w:tcPr>
          <w:p w14:paraId="1B5DF579" w14:textId="77777777" w:rsidR="00060115" w:rsidRPr="00060115" w:rsidRDefault="00060115" w:rsidP="00060115">
            <w:pPr>
              <w:ind w:firstLine="0"/>
            </w:pPr>
            <w:r>
              <w:t>Hosey</w:t>
            </w:r>
          </w:p>
        </w:tc>
        <w:tc>
          <w:tcPr>
            <w:tcW w:w="2179" w:type="dxa"/>
            <w:shd w:val="clear" w:color="auto" w:fill="auto"/>
          </w:tcPr>
          <w:p w14:paraId="7E9EF094" w14:textId="77777777" w:rsidR="00060115" w:rsidRPr="00060115" w:rsidRDefault="00060115" w:rsidP="00060115">
            <w:pPr>
              <w:ind w:firstLine="0"/>
            </w:pPr>
            <w:r>
              <w:t>Howard</w:t>
            </w:r>
          </w:p>
        </w:tc>
        <w:tc>
          <w:tcPr>
            <w:tcW w:w="2180" w:type="dxa"/>
            <w:shd w:val="clear" w:color="auto" w:fill="auto"/>
          </w:tcPr>
          <w:p w14:paraId="328064DD" w14:textId="77777777" w:rsidR="00060115" w:rsidRPr="00060115" w:rsidRDefault="00060115" w:rsidP="00060115">
            <w:pPr>
              <w:ind w:firstLine="0"/>
            </w:pPr>
            <w:r>
              <w:t>Jefferson</w:t>
            </w:r>
          </w:p>
        </w:tc>
      </w:tr>
      <w:tr w:rsidR="00060115" w:rsidRPr="00060115" w14:paraId="48986EA8" w14:textId="77777777" w:rsidTr="00060115">
        <w:tc>
          <w:tcPr>
            <w:tcW w:w="2179" w:type="dxa"/>
            <w:shd w:val="clear" w:color="auto" w:fill="auto"/>
          </w:tcPr>
          <w:p w14:paraId="57575A67" w14:textId="77777777" w:rsidR="00060115" w:rsidRPr="00060115" w:rsidRDefault="00060115" w:rsidP="00060115">
            <w:pPr>
              <w:ind w:firstLine="0"/>
            </w:pPr>
            <w:r>
              <w:t>J. L. Johnson</w:t>
            </w:r>
          </w:p>
        </w:tc>
        <w:tc>
          <w:tcPr>
            <w:tcW w:w="2179" w:type="dxa"/>
            <w:shd w:val="clear" w:color="auto" w:fill="auto"/>
          </w:tcPr>
          <w:p w14:paraId="4D340DFE" w14:textId="77777777" w:rsidR="00060115" w:rsidRPr="00060115" w:rsidRDefault="00060115" w:rsidP="00060115">
            <w:pPr>
              <w:ind w:firstLine="0"/>
            </w:pPr>
            <w:r>
              <w:t>K. O. Johnson</w:t>
            </w:r>
          </w:p>
        </w:tc>
        <w:tc>
          <w:tcPr>
            <w:tcW w:w="2180" w:type="dxa"/>
            <w:shd w:val="clear" w:color="auto" w:fill="auto"/>
          </w:tcPr>
          <w:p w14:paraId="61099B51" w14:textId="77777777" w:rsidR="00060115" w:rsidRPr="00060115" w:rsidRDefault="00060115" w:rsidP="00060115">
            <w:pPr>
              <w:ind w:firstLine="0"/>
            </w:pPr>
            <w:r>
              <w:t>King</w:t>
            </w:r>
          </w:p>
        </w:tc>
      </w:tr>
      <w:tr w:rsidR="00060115" w:rsidRPr="00060115" w14:paraId="183C1496" w14:textId="77777777" w:rsidTr="00060115">
        <w:tc>
          <w:tcPr>
            <w:tcW w:w="2179" w:type="dxa"/>
            <w:shd w:val="clear" w:color="auto" w:fill="auto"/>
          </w:tcPr>
          <w:p w14:paraId="1ADA0304" w14:textId="77777777" w:rsidR="00060115" w:rsidRPr="00060115" w:rsidRDefault="00060115" w:rsidP="00060115">
            <w:pPr>
              <w:ind w:firstLine="0"/>
            </w:pPr>
            <w:r>
              <w:t>Kirby</w:t>
            </w:r>
          </w:p>
        </w:tc>
        <w:tc>
          <w:tcPr>
            <w:tcW w:w="2179" w:type="dxa"/>
            <w:shd w:val="clear" w:color="auto" w:fill="auto"/>
          </w:tcPr>
          <w:p w14:paraId="38B27E14" w14:textId="77777777" w:rsidR="00060115" w:rsidRPr="00060115" w:rsidRDefault="00060115" w:rsidP="00060115">
            <w:pPr>
              <w:ind w:firstLine="0"/>
            </w:pPr>
            <w:r>
              <w:t>Matthews</w:t>
            </w:r>
          </w:p>
        </w:tc>
        <w:tc>
          <w:tcPr>
            <w:tcW w:w="2180" w:type="dxa"/>
            <w:shd w:val="clear" w:color="auto" w:fill="auto"/>
          </w:tcPr>
          <w:p w14:paraId="329BA600" w14:textId="77777777" w:rsidR="00060115" w:rsidRPr="00060115" w:rsidRDefault="00060115" w:rsidP="00060115">
            <w:pPr>
              <w:ind w:firstLine="0"/>
            </w:pPr>
            <w:r>
              <w:t>McDaniel</w:t>
            </w:r>
          </w:p>
        </w:tc>
      </w:tr>
      <w:tr w:rsidR="00060115" w:rsidRPr="00060115" w14:paraId="04602079" w14:textId="77777777" w:rsidTr="00060115">
        <w:tc>
          <w:tcPr>
            <w:tcW w:w="2179" w:type="dxa"/>
            <w:shd w:val="clear" w:color="auto" w:fill="auto"/>
          </w:tcPr>
          <w:p w14:paraId="53EE7603" w14:textId="77777777" w:rsidR="00060115" w:rsidRPr="00060115" w:rsidRDefault="00060115" w:rsidP="00060115">
            <w:pPr>
              <w:ind w:firstLine="0"/>
            </w:pPr>
            <w:r>
              <w:t>McKnight</w:t>
            </w:r>
          </w:p>
        </w:tc>
        <w:tc>
          <w:tcPr>
            <w:tcW w:w="2179" w:type="dxa"/>
            <w:shd w:val="clear" w:color="auto" w:fill="auto"/>
          </w:tcPr>
          <w:p w14:paraId="7E3241C7" w14:textId="77777777" w:rsidR="00060115" w:rsidRPr="00060115" w:rsidRDefault="00060115" w:rsidP="00060115">
            <w:pPr>
              <w:ind w:firstLine="0"/>
            </w:pPr>
            <w:r>
              <w:t>Murray</w:t>
            </w:r>
          </w:p>
        </w:tc>
        <w:tc>
          <w:tcPr>
            <w:tcW w:w="2180" w:type="dxa"/>
            <w:shd w:val="clear" w:color="auto" w:fill="auto"/>
          </w:tcPr>
          <w:p w14:paraId="691276B0" w14:textId="77777777" w:rsidR="00060115" w:rsidRPr="00060115" w:rsidRDefault="00060115" w:rsidP="00060115">
            <w:pPr>
              <w:ind w:firstLine="0"/>
            </w:pPr>
            <w:r>
              <w:t>Ott</w:t>
            </w:r>
          </w:p>
        </w:tc>
      </w:tr>
      <w:tr w:rsidR="00060115" w:rsidRPr="00060115" w14:paraId="619D3FD6" w14:textId="77777777" w:rsidTr="00060115">
        <w:tc>
          <w:tcPr>
            <w:tcW w:w="2179" w:type="dxa"/>
            <w:shd w:val="clear" w:color="auto" w:fill="auto"/>
          </w:tcPr>
          <w:p w14:paraId="76CA6FF6" w14:textId="77777777" w:rsidR="00060115" w:rsidRPr="00060115" w:rsidRDefault="00060115" w:rsidP="00060115">
            <w:pPr>
              <w:ind w:firstLine="0"/>
            </w:pPr>
            <w:r>
              <w:t>Pendarvis</w:t>
            </w:r>
          </w:p>
        </w:tc>
        <w:tc>
          <w:tcPr>
            <w:tcW w:w="2179" w:type="dxa"/>
            <w:shd w:val="clear" w:color="auto" w:fill="auto"/>
          </w:tcPr>
          <w:p w14:paraId="4F361E70" w14:textId="77777777" w:rsidR="00060115" w:rsidRPr="00060115" w:rsidRDefault="00060115" w:rsidP="00060115">
            <w:pPr>
              <w:ind w:firstLine="0"/>
            </w:pPr>
            <w:r>
              <w:t>Rivers</w:t>
            </w:r>
          </w:p>
        </w:tc>
        <w:tc>
          <w:tcPr>
            <w:tcW w:w="2180" w:type="dxa"/>
            <w:shd w:val="clear" w:color="auto" w:fill="auto"/>
          </w:tcPr>
          <w:p w14:paraId="6A3A8215" w14:textId="77777777" w:rsidR="00060115" w:rsidRPr="00060115" w:rsidRDefault="00060115" w:rsidP="00060115">
            <w:pPr>
              <w:ind w:firstLine="0"/>
            </w:pPr>
            <w:r>
              <w:t>Robinson</w:t>
            </w:r>
          </w:p>
        </w:tc>
      </w:tr>
      <w:tr w:rsidR="00060115" w:rsidRPr="00060115" w14:paraId="72370407" w14:textId="77777777" w:rsidTr="00060115">
        <w:tc>
          <w:tcPr>
            <w:tcW w:w="2179" w:type="dxa"/>
            <w:shd w:val="clear" w:color="auto" w:fill="auto"/>
          </w:tcPr>
          <w:p w14:paraId="68A6D745" w14:textId="77777777" w:rsidR="00060115" w:rsidRPr="00060115" w:rsidRDefault="00060115" w:rsidP="00060115">
            <w:pPr>
              <w:ind w:firstLine="0"/>
            </w:pPr>
            <w:r>
              <w:t>Rose</w:t>
            </w:r>
          </w:p>
        </w:tc>
        <w:tc>
          <w:tcPr>
            <w:tcW w:w="2179" w:type="dxa"/>
            <w:shd w:val="clear" w:color="auto" w:fill="auto"/>
          </w:tcPr>
          <w:p w14:paraId="639D6CCC" w14:textId="77777777" w:rsidR="00060115" w:rsidRPr="00060115" w:rsidRDefault="00060115" w:rsidP="00060115">
            <w:pPr>
              <w:ind w:firstLine="0"/>
            </w:pPr>
            <w:r>
              <w:t>Rutherford</w:t>
            </w:r>
          </w:p>
        </w:tc>
        <w:tc>
          <w:tcPr>
            <w:tcW w:w="2180" w:type="dxa"/>
            <w:shd w:val="clear" w:color="auto" w:fill="auto"/>
          </w:tcPr>
          <w:p w14:paraId="2963BC2E" w14:textId="77777777" w:rsidR="00060115" w:rsidRPr="00060115" w:rsidRDefault="00060115" w:rsidP="00060115">
            <w:pPr>
              <w:ind w:firstLine="0"/>
            </w:pPr>
            <w:r>
              <w:t>Tedder</w:t>
            </w:r>
          </w:p>
        </w:tc>
      </w:tr>
      <w:tr w:rsidR="00060115" w:rsidRPr="00060115" w14:paraId="023FDF9A" w14:textId="77777777" w:rsidTr="00060115">
        <w:tc>
          <w:tcPr>
            <w:tcW w:w="2179" w:type="dxa"/>
            <w:shd w:val="clear" w:color="auto" w:fill="auto"/>
          </w:tcPr>
          <w:p w14:paraId="43A28025" w14:textId="77777777" w:rsidR="00060115" w:rsidRPr="00060115" w:rsidRDefault="00060115" w:rsidP="00060115">
            <w:pPr>
              <w:keepNext/>
              <w:ind w:firstLine="0"/>
            </w:pPr>
            <w:r>
              <w:t>Thigpen</w:t>
            </w:r>
          </w:p>
        </w:tc>
        <w:tc>
          <w:tcPr>
            <w:tcW w:w="2179" w:type="dxa"/>
            <w:shd w:val="clear" w:color="auto" w:fill="auto"/>
          </w:tcPr>
          <w:p w14:paraId="4C1AF22B" w14:textId="77777777" w:rsidR="00060115" w:rsidRPr="00060115" w:rsidRDefault="00060115" w:rsidP="00060115">
            <w:pPr>
              <w:keepNext/>
              <w:ind w:firstLine="0"/>
            </w:pPr>
            <w:r>
              <w:t>Wetmore</w:t>
            </w:r>
          </w:p>
        </w:tc>
        <w:tc>
          <w:tcPr>
            <w:tcW w:w="2180" w:type="dxa"/>
            <w:shd w:val="clear" w:color="auto" w:fill="auto"/>
          </w:tcPr>
          <w:p w14:paraId="40C93696" w14:textId="77777777" w:rsidR="00060115" w:rsidRPr="00060115" w:rsidRDefault="00060115" w:rsidP="00060115">
            <w:pPr>
              <w:keepNext/>
              <w:ind w:firstLine="0"/>
            </w:pPr>
            <w:r>
              <w:t>Wheeler</w:t>
            </w:r>
          </w:p>
        </w:tc>
      </w:tr>
      <w:tr w:rsidR="00060115" w:rsidRPr="00060115" w14:paraId="28897F24" w14:textId="77777777" w:rsidTr="00060115">
        <w:tc>
          <w:tcPr>
            <w:tcW w:w="2179" w:type="dxa"/>
            <w:shd w:val="clear" w:color="auto" w:fill="auto"/>
          </w:tcPr>
          <w:p w14:paraId="6771D8E1" w14:textId="77777777" w:rsidR="00060115" w:rsidRPr="00060115" w:rsidRDefault="00060115" w:rsidP="00060115">
            <w:pPr>
              <w:keepNext/>
              <w:ind w:firstLine="0"/>
            </w:pPr>
            <w:r>
              <w:t>R. Williams</w:t>
            </w:r>
          </w:p>
        </w:tc>
        <w:tc>
          <w:tcPr>
            <w:tcW w:w="2179" w:type="dxa"/>
            <w:shd w:val="clear" w:color="auto" w:fill="auto"/>
          </w:tcPr>
          <w:p w14:paraId="159A29F4" w14:textId="77777777" w:rsidR="00060115" w:rsidRPr="00060115" w:rsidRDefault="00060115" w:rsidP="00060115">
            <w:pPr>
              <w:keepNext/>
              <w:ind w:firstLine="0"/>
            </w:pPr>
          </w:p>
        </w:tc>
        <w:tc>
          <w:tcPr>
            <w:tcW w:w="2180" w:type="dxa"/>
            <w:shd w:val="clear" w:color="auto" w:fill="auto"/>
          </w:tcPr>
          <w:p w14:paraId="56482392" w14:textId="77777777" w:rsidR="00060115" w:rsidRPr="00060115" w:rsidRDefault="00060115" w:rsidP="00060115">
            <w:pPr>
              <w:keepNext/>
              <w:ind w:firstLine="0"/>
            </w:pPr>
          </w:p>
        </w:tc>
      </w:tr>
    </w:tbl>
    <w:p w14:paraId="3DDF5F85" w14:textId="77777777" w:rsidR="00060115" w:rsidRDefault="00060115" w:rsidP="00060115"/>
    <w:p w14:paraId="3D604A2F" w14:textId="77777777" w:rsidR="00060115" w:rsidRDefault="00060115" w:rsidP="00060115">
      <w:pPr>
        <w:jc w:val="center"/>
        <w:rPr>
          <w:b/>
        </w:rPr>
      </w:pPr>
      <w:r w:rsidRPr="00060115">
        <w:rPr>
          <w:b/>
        </w:rPr>
        <w:t>Total--37</w:t>
      </w:r>
    </w:p>
    <w:p w14:paraId="320AB0E3" w14:textId="77777777" w:rsidR="00060115" w:rsidRDefault="00060115" w:rsidP="00060115">
      <w:pPr>
        <w:jc w:val="center"/>
        <w:rPr>
          <w:b/>
        </w:rPr>
      </w:pPr>
    </w:p>
    <w:p w14:paraId="5F30B6B3" w14:textId="77777777" w:rsidR="00060115" w:rsidRDefault="00060115" w:rsidP="00060115">
      <w:pPr>
        <w:ind w:firstLine="0"/>
      </w:pPr>
      <w:r w:rsidRPr="0006011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60115" w:rsidRPr="00060115" w14:paraId="130ADCE3" w14:textId="77777777" w:rsidTr="00060115">
        <w:tc>
          <w:tcPr>
            <w:tcW w:w="2179" w:type="dxa"/>
            <w:shd w:val="clear" w:color="auto" w:fill="auto"/>
          </w:tcPr>
          <w:p w14:paraId="6ADDE0BE" w14:textId="77777777" w:rsidR="00060115" w:rsidRPr="00060115" w:rsidRDefault="00060115" w:rsidP="00060115">
            <w:pPr>
              <w:keepNext/>
              <w:ind w:firstLine="0"/>
            </w:pPr>
            <w:r>
              <w:t>Allison</w:t>
            </w:r>
          </w:p>
        </w:tc>
        <w:tc>
          <w:tcPr>
            <w:tcW w:w="2179" w:type="dxa"/>
            <w:shd w:val="clear" w:color="auto" w:fill="auto"/>
          </w:tcPr>
          <w:p w14:paraId="5D03D28E" w14:textId="77777777" w:rsidR="00060115" w:rsidRPr="00060115" w:rsidRDefault="00060115" w:rsidP="00060115">
            <w:pPr>
              <w:keepNext/>
              <w:ind w:firstLine="0"/>
            </w:pPr>
            <w:r>
              <w:t>Bailey</w:t>
            </w:r>
          </w:p>
        </w:tc>
        <w:tc>
          <w:tcPr>
            <w:tcW w:w="2180" w:type="dxa"/>
            <w:shd w:val="clear" w:color="auto" w:fill="auto"/>
          </w:tcPr>
          <w:p w14:paraId="76B18366" w14:textId="77777777" w:rsidR="00060115" w:rsidRPr="00060115" w:rsidRDefault="00060115" w:rsidP="00060115">
            <w:pPr>
              <w:keepNext/>
              <w:ind w:firstLine="0"/>
            </w:pPr>
            <w:r>
              <w:t>Ballentine</w:t>
            </w:r>
          </w:p>
        </w:tc>
      </w:tr>
      <w:tr w:rsidR="00060115" w:rsidRPr="00060115" w14:paraId="4202B762" w14:textId="77777777" w:rsidTr="00060115">
        <w:tc>
          <w:tcPr>
            <w:tcW w:w="2179" w:type="dxa"/>
            <w:shd w:val="clear" w:color="auto" w:fill="auto"/>
          </w:tcPr>
          <w:p w14:paraId="22C8BB9F" w14:textId="77777777" w:rsidR="00060115" w:rsidRPr="00060115" w:rsidRDefault="00060115" w:rsidP="00060115">
            <w:pPr>
              <w:ind w:firstLine="0"/>
            </w:pPr>
            <w:r>
              <w:t>Bannister</w:t>
            </w:r>
          </w:p>
        </w:tc>
        <w:tc>
          <w:tcPr>
            <w:tcW w:w="2179" w:type="dxa"/>
            <w:shd w:val="clear" w:color="auto" w:fill="auto"/>
          </w:tcPr>
          <w:p w14:paraId="09D27D5C" w14:textId="77777777" w:rsidR="00060115" w:rsidRPr="00060115" w:rsidRDefault="00060115" w:rsidP="00060115">
            <w:pPr>
              <w:ind w:firstLine="0"/>
            </w:pPr>
            <w:r>
              <w:t>Bennett</w:t>
            </w:r>
          </w:p>
        </w:tc>
        <w:tc>
          <w:tcPr>
            <w:tcW w:w="2180" w:type="dxa"/>
            <w:shd w:val="clear" w:color="auto" w:fill="auto"/>
          </w:tcPr>
          <w:p w14:paraId="6B1FE78B" w14:textId="77777777" w:rsidR="00060115" w:rsidRPr="00060115" w:rsidRDefault="00060115" w:rsidP="00060115">
            <w:pPr>
              <w:ind w:firstLine="0"/>
            </w:pPr>
            <w:r>
              <w:t>Blackwell</w:t>
            </w:r>
          </w:p>
        </w:tc>
      </w:tr>
      <w:tr w:rsidR="00060115" w:rsidRPr="00060115" w14:paraId="57DC329E" w14:textId="77777777" w:rsidTr="00060115">
        <w:tc>
          <w:tcPr>
            <w:tcW w:w="2179" w:type="dxa"/>
            <w:shd w:val="clear" w:color="auto" w:fill="auto"/>
          </w:tcPr>
          <w:p w14:paraId="7D41F60D" w14:textId="77777777" w:rsidR="00060115" w:rsidRPr="00060115" w:rsidRDefault="00060115" w:rsidP="00060115">
            <w:pPr>
              <w:ind w:firstLine="0"/>
            </w:pPr>
            <w:r>
              <w:t>Bradley</w:t>
            </w:r>
          </w:p>
        </w:tc>
        <w:tc>
          <w:tcPr>
            <w:tcW w:w="2179" w:type="dxa"/>
            <w:shd w:val="clear" w:color="auto" w:fill="auto"/>
          </w:tcPr>
          <w:p w14:paraId="66894D8D" w14:textId="77777777" w:rsidR="00060115" w:rsidRPr="00060115" w:rsidRDefault="00060115" w:rsidP="00060115">
            <w:pPr>
              <w:ind w:firstLine="0"/>
            </w:pPr>
            <w:r>
              <w:t>Brittain</w:t>
            </w:r>
          </w:p>
        </w:tc>
        <w:tc>
          <w:tcPr>
            <w:tcW w:w="2180" w:type="dxa"/>
            <w:shd w:val="clear" w:color="auto" w:fill="auto"/>
          </w:tcPr>
          <w:p w14:paraId="3C710BBD" w14:textId="77777777" w:rsidR="00060115" w:rsidRPr="00060115" w:rsidRDefault="00060115" w:rsidP="00060115">
            <w:pPr>
              <w:ind w:firstLine="0"/>
            </w:pPr>
            <w:r>
              <w:t>Bryant</w:t>
            </w:r>
          </w:p>
        </w:tc>
      </w:tr>
      <w:tr w:rsidR="00060115" w:rsidRPr="00060115" w14:paraId="16443E41" w14:textId="77777777" w:rsidTr="00060115">
        <w:tc>
          <w:tcPr>
            <w:tcW w:w="2179" w:type="dxa"/>
            <w:shd w:val="clear" w:color="auto" w:fill="auto"/>
          </w:tcPr>
          <w:p w14:paraId="358EB2E3" w14:textId="77777777" w:rsidR="00060115" w:rsidRPr="00060115" w:rsidRDefault="00060115" w:rsidP="00060115">
            <w:pPr>
              <w:ind w:firstLine="0"/>
            </w:pPr>
            <w:r>
              <w:t>Burns</w:t>
            </w:r>
          </w:p>
        </w:tc>
        <w:tc>
          <w:tcPr>
            <w:tcW w:w="2179" w:type="dxa"/>
            <w:shd w:val="clear" w:color="auto" w:fill="auto"/>
          </w:tcPr>
          <w:p w14:paraId="3E717FFD" w14:textId="77777777" w:rsidR="00060115" w:rsidRPr="00060115" w:rsidRDefault="00060115" w:rsidP="00060115">
            <w:pPr>
              <w:ind w:firstLine="0"/>
            </w:pPr>
            <w:r>
              <w:t>Bustos</w:t>
            </w:r>
          </w:p>
        </w:tc>
        <w:tc>
          <w:tcPr>
            <w:tcW w:w="2180" w:type="dxa"/>
            <w:shd w:val="clear" w:color="auto" w:fill="auto"/>
          </w:tcPr>
          <w:p w14:paraId="2347D85D" w14:textId="77777777" w:rsidR="00060115" w:rsidRPr="00060115" w:rsidRDefault="00060115" w:rsidP="00060115">
            <w:pPr>
              <w:ind w:firstLine="0"/>
            </w:pPr>
            <w:r>
              <w:t>Calhoon</w:t>
            </w:r>
          </w:p>
        </w:tc>
      </w:tr>
      <w:tr w:rsidR="00060115" w:rsidRPr="00060115" w14:paraId="1E2F66B8" w14:textId="77777777" w:rsidTr="00060115">
        <w:tc>
          <w:tcPr>
            <w:tcW w:w="2179" w:type="dxa"/>
            <w:shd w:val="clear" w:color="auto" w:fill="auto"/>
          </w:tcPr>
          <w:p w14:paraId="53150E9E" w14:textId="77777777" w:rsidR="00060115" w:rsidRPr="00060115" w:rsidRDefault="00060115" w:rsidP="00060115">
            <w:pPr>
              <w:ind w:firstLine="0"/>
            </w:pPr>
            <w:r>
              <w:t>Carter</w:t>
            </w:r>
          </w:p>
        </w:tc>
        <w:tc>
          <w:tcPr>
            <w:tcW w:w="2179" w:type="dxa"/>
            <w:shd w:val="clear" w:color="auto" w:fill="auto"/>
          </w:tcPr>
          <w:p w14:paraId="69DE966B" w14:textId="77777777" w:rsidR="00060115" w:rsidRPr="00060115" w:rsidRDefault="00060115" w:rsidP="00060115">
            <w:pPr>
              <w:ind w:firstLine="0"/>
            </w:pPr>
            <w:r>
              <w:t>Chumley</w:t>
            </w:r>
          </w:p>
        </w:tc>
        <w:tc>
          <w:tcPr>
            <w:tcW w:w="2180" w:type="dxa"/>
            <w:shd w:val="clear" w:color="auto" w:fill="auto"/>
          </w:tcPr>
          <w:p w14:paraId="1B3D6A9A" w14:textId="77777777" w:rsidR="00060115" w:rsidRPr="00060115" w:rsidRDefault="00060115" w:rsidP="00060115">
            <w:pPr>
              <w:ind w:firstLine="0"/>
            </w:pPr>
            <w:r>
              <w:t>Collins</w:t>
            </w:r>
          </w:p>
        </w:tc>
      </w:tr>
      <w:tr w:rsidR="00060115" w:rsidRPr="00060115" w14:paraId="6EA2A525" w14:textId="77777777" w:rsidTr="00060115">
        <w:tc>
          <w:tcPr>
            <w:tcW w:w="2179" w:type="dxa"/>
            <w:shd w:val="clear" w:color="auto" w:fill="auto"/>
          </w:tcPr>
          <w:p w14:paraId="1B847358" w14:textId="77777777" w:rsidR="00060115" w:rsidRPr="00060115" w:rsidRDefault="00060115" w:rsidP="00060115">
            <w:pPr>
              <w:ind w:firstLine="0"/>
            </w:pPr>
            <w:r>
              <w:t>B. Cox</w:t>
            </w:r>
          </w:p>
        </w:tc>
        <w:tc>
          <w:tcPr>
            <w:tcW w:w="2179" w:type="dxa"/>
            <w:shd w:val="clear" w:color="auto" w:fill="auto"/>
          </w:tcPr>
          <w:p w14:paraId="4349A9EC" w14:textId="77777777" w:rsidR="00060115" w:rsidRPr="00060115" w:rsidRDefault="00060115" w:rsidP="00060115">
            <w:pPr>
              <w:ind w:firstLine="0"/>
            </w:pPr>
            <w:r>
              <w:t>W. Cox</w:t>
            </w:r>
          </w:p>
        </w:tc>
        <w:tc>
          <w:tcPr>
            <w:tcW w:w="2180" w:type="dxa"/>
            <w:shd w:val="clear" w:color="auto" w:fill="auto"/>
          </w:tcPr>
          <w:p w14:paraId="7C0889FD" w14:textId="77777777" w:rsidR="00060115" w:rsidRPr="00060115" w:rsidRDefault="00060115" w:rsidP="00060115">
            <w:pPr>
              <w:ind w:firstLine="0"/>
            </w:pPr>
            <w:r>
              <w:t>Crawford</w:t>
            </w:r>
          </w:p>
        </w:tc>
      </w:tr>
      <w:tr w:rsidR="00060115" w:rsidRPr="00060115" w14:paraId="150BF678" w14:textId="77777777" w:rsidTr="00060115">
        <w:tc>
          <w:tcPr>
            <w:tcW w:w="2179" w:type="dxa"/>
            <w:shd w:val="clear" w:color="auto" w:fill="auto"/>
          </w:tcPr>
          <w:p w14:paraId="70A66E8E" w14:textId="77777777" w:rsidR="00060115" w:rsidRPr="00060115" w:rsidRDefault="00060115" w:rsidP="00060115">
            <w:pPr>
              <w:ind w:firstLine="0"/>
            </w:pPr>
            <w:r>
              <w:t>Dabney</w:t>
            </w:r>
          </w:p>
        </w:tc>
        <w:tc>
          <w:tcPr>
            <w:tcW w:w="2179" w:type="dxa"/>
            <w:shd w:val="clear" w:color="auto" w:fill="auto"/>
          </w:tcPr>
          <w:p w14:paraId="3BEC3001" w14:textId="77777777" w:rsidR="00060115" w:rsidRPr="00060115" w:rsidRDefault="00060115" w:rsidP="00060115">
            <w:pPr>
              <w:ind w:firstLine="0"/>
            </w:pPr>
            <w:r>
              <w:t>Daning</w:t>
            </w:r>
          </w:p>
        </w:tc>
        <w:tc>
          <w:tcPr>
            <w:tcW w:w="2180" w:type="dxa"/>
            <w:shd w:val="clear" w:color="auto" w:fill="auto"/>
          </w:tcPr>
          <w:p w14:paraId="6EFA57EC" w14:textId="77777777" w:rsidR="00060115" w:rsidRPr="00060115" w:rsidRDefault="00060115" w:rsidP="00060115">
            <w:pPr>
              <w:ind w:firstLine="0"/>
            </w:pPr>
            <w:r>
              <w:t>Davis</w:t>
            </w:r>
          </w:p>
        </w:tc>
      </w:tr>
      <w:tr w:rsidR="00060115" w:rsidRPr="00060115" w14:paraId="621FF7DD" w14:textId="77777777" w:rsidTr="00060115">
        <w:tc>
          <w:tcPr>
            <w:tcW w:w="2179" w:type="dxa"/>
            <w:shd w:val="clear" w:color="auto" w:fill="auto"/>
          </w:tcPr>
          <w:p w14:paraId="06FB0548" w14:textId="77777777" w:rsidR="00060115" w:rsidRPr="00060115" w:rsidRDefault="00060115" w:rsidP="00060115">
            <w:pPr>
              <w:ind w:firstLine="0"/>
            </w:pPr>
            <w:r>
              <w:t>Elliott</w:t>
            </w:r>
          </w:p>
        </w:tc>
        <w:tc>
          <w:tcPr>
            <w:tcW w:w="2179" w:type="dxa"/>
            <w:shd w:val="clear" w:color="auto" w:fill="auto"/>
          </w:tcPr>
          <w:p w14:paraId="67064AA9" w14:textId="77777777" w:rsidR="00060115" w:rsidRPr="00060115" w:rsidRDefault="00060115" w:rsidP="00060115">
            <w:pPr>
              <w:ind w:firstLine="0"/>
            </w:pPr>
            <w:r>
              <w:t>Erickson</w:t>
            </w:r>
          </w:p>
        </w:tc>
        <w:tc>
          <w:tcPr>
            <w:tcW w:w="2180" w:type="dxa"/>
            <w:shd w:val="clear" w:color="auto" w:fill="auto"/>
          </w:tcPr>
          <w:p w14:paraId="776B1560" w14:textId="77777777" w:rsidR="00060115" w:rsidRPr="00060115" w:rsidRDefault="00060115" w:rsidP="00060115">
            <w:pPr>
              <w:ind w:firstLine="0"/>
            </w:pPr>
            <w:r>
              <w:t>Felder</w:t>
            </w:r>
          </w:p>
        </w:tc>
      </w:tr>
      <w:tr w:rsidR="00060115" w:rsidRPr="00060115" w14:paraId="52384D9F" w14:textId="77777777" w:rsidTr="00060115">
        <w:tc>
          <w:tcPr>
            <w:tcW w:w="2179" w:type="dxa"/>
            <w:shd w:val="clear" w:color="auto" w:fill="auto"/>
          </w:tcPr>
          <w:p w14:paraId="7F74BA04" w14:textId="77777777" w:rsidR="00060115" w:rsidRPr="00060115" w:rsidRDefault="00060115" w:rsidP="00060115">
            <w:pPr>
              <w:ind w:firstLine="0"/>
            </w:pPr>
            <w:r>
              <w:t>Forrest</w:t>
            </w:r>
          </w:p>
        </w:tc>
        <w:tc>
          <w:tcPr>
            <w:tcW w:w="2179" w:type="dxa"/>
            <w:shd w:val="clear" w:color="auto" w:fill="auto"/>
          </w:tcPr>
          <w:p w14:paraId="3C111866" w14:textId="77777777" w:rsidR="00060115" w:rsidRPr="00060115" w:rsidRDefault="00060115" w:rsidP="00060115">
            <w:pPr>
              <w:ind w:firstLine="0"/>
            </w:pPr>
            <w:r>
              <w:t>Fry</w:t>
            </w:r>
          </w:p>
        </w:tc>
        <w:tc>
          <w:tcPr>
            <w:tcW w:w="2180" w:type="dxa"/>
            <w:shd w:val="clear" w:color="auto" w:fill="auto"/>
          </w:tcPr>
          <w:p w14:paraId="76E1DF16" w14:textId="77777777" w:rsidR="00060115" w:rsidRPr="00060115" w:rsidRDefault="00060115" w:rsidP="00060115">
            <w:pPr>
              <w:ind w:firstLine="0"/>
            </w:pPr>
            <w:r>
              <w:t>Gagnon</w:t>
            </w:r>
          </w:p>
        </w:tc>
      </w:tr>
      <w:tr w:rsidR="00060115" w:rsidRPr="00060115" w14:paraId="12D10A41" w14:textId="77777777" w:rsidTr="00060115">
        <w:tc>
          <w:tcPr>
            <w:tcW w:w="2179" w:type="dxa"/>
            <w:shd w:val="clear" w:color="auto" w:fill="auto"/>
          </w:tcPr>
          <w:p w14:paraId="5506A5B3" w14:textId="77777777" w:rsidR="00060115" w:rsidRPr="00060115" w:rsidRDefault="00060115" w:rsidP="00060115">
            <w:pPr>
              <w:ind w:firstLine="0"/>
            </w:pPr>
            <w:r>
              <w:t>Gatch</w:t>
            </w:r>
          </w:p>
        </w:tc>
        <w:tc>
          <w:tcPr>
            <w:tcW w:w="2179" w:type="dxa"/>
            <w:shd w:val="clear" w:color="auto" w:fill="auto"/>
          </w:tcPr>
          <w:p w14:paraId="7B0FB52A" w14:textId="77777777" w:rsidR="00060115" w:rsidRPr="00060115" w:rsidRDefault="00060115" w:rsidP="00060115">
            <w:pPr>
              <w:ind w:firstLine="0"/>
            </w:pPr>
            <w:r>
              <w:t>Gilliam</w:t>
            </w:r>
          </w:p>
        </w:tc>
        <w:tc>
          <w:tcPr>
            <w:tcW w:w="2180" w:type="dxa"/>
            <w:shd w:val="clear" w:color="auto" w:fill="auto"/>
          </w:tcPr>
          <w:p w14:paraId="24A6171A" w14:textId="77777777" w:rsidR="00060115" w:rsidRPr="00060115" w:rsidRDefault="00060115" w:rsidP="00060115">
            <w:pPr>
              <w:ind w:firstLine="0"/>
            </w:pPr>
            <w:r>
              <w:t>Haddon</w:t>
            </w:r>
          </w:p>
        </w:tc>
      </w:tr>
      <w:tr w:rsidR="00060115" w:rsidRPr="00060115" w14:paraId="59CCFA33" w14:textId="77777777" w:rsidTr="00060115">
        <w:tc>
          <w:tcPr>
            <w:tcW w:w="2179" w:type="dxa"/>
            <w:shd w:val="clear" w:color="auto" w:fill="auto"/>
          </w:tcPr>
          <w:p w14:paraId="78830FDD" w14:textId="77777777" w:rsidR="00060115" w:rsidRPr="00060115" w:rsidRDefault="00060115" w:rsidP="00060115">
            <w:pPr>
              <w:ind w:firstLine="0"/>
            </w:pPr>
            <w:r>
              <w:t>Hardee</w:t>
            </w:r>
          </w:p>
        </w:tc>
        <w:tc>
          <w:tcPr>
            <w:tcW w:w="2179" w:type="dxa"/>
            <w:shd w:val="clear" w:color="auto" w:fill="auto"/>
          </w:tcPr>
          <w:p w14:paraId="57049096" w14:textId="77777777" w:rsidR="00060115" w:rsidRPr="00060115" w:rsidRDefault="00060115" w:rsidP="00060115">
            <w:pPr>
              <w:ind w:firstLine="0"/>
            </w:pPr>
            <w:r>
              <w:t>Hewitt</w:t>
            </w:r>
          </w:p>
        </w:tc>
        <w:tc>
          <w:tcPr>
            <w:tcW w:w="2180" w:type="dxa"/>
            <w:shd w:val="clear" w:color="auto" w:fill="auto"/>
          </w:tcPr>
          <w:p w14:paraId="652BBBB5" w14:textId="77777777" w:rsidR="00060115" w:rsidRPr="00060115" w:rsidRDefault="00060115" w:rsidP="00060115">
            <w:pPr>
              <w:ind w:firstLine="0"/>
            </w:pPr>
            <w:r>
              <w:t>Hill</w:t>
            </w:r>
          </w:p>
        </w:tc>
      </w:tr>
      <w:tr w:rsidR="00060115" w:rsidRPr="00060115" w14:paraId="16D90E82" w14:textId="77777777" w:rsidTr="00060115">
        <w:tc>
          <w:tcPr>
            <w:tcW w:w="2179" w:type="dxa"/>
            <w:shd w:val="clear" w:color="auto" w:fill="auto"/>
          </w:tcPr>
          <w:p w14:paraId="27A76280" w14:textId="77777777" w:rsidR="00060115" w:rsidRPr="00060115" w:rsidRDefault="00060115" w:rsidP="00060115">
            <w:pPr>
              <w:ind w:firstLine="0"/>
            </w:pPr>
            <w:r>
              <w:t>Hiott</w:t>
            </w:r>
          </w:p>
        </w:tc>
        <w:tc>
          <w:tcPr>
            <w:tcW w:w="2179" w:type="dxa"/>
            <w:shd w:val="clear" w:color="auto" w:fill="auto"/>
          </w:tcPr>
          <w:p w14:paraId="5B7A9886" w14:textId="77777777" w:rsidR="00060115" w:rsidRPr="00060115" w:rsidRDefault="00060115" w:rsidP="00060115">
            <w:pPr>
              <w:ind w:firstLine="0"/>
            </w:pPr>
            <w:r>
              <w:t>Hixon</w:t>
            </w:r>
          </w:p>
        </w:tc>
        <w:tc>
          <w:tcPr>
            <w:tcW w:w="2180" w:type="dxa"/>
            <w:shd w:val="clear" w:color="auto" w:fill="auto"/>
          </w:tcPr>
          <w:p w14:paraId="093A2639" w14:textId="77777777" w:rsidR="00060115" w:rsidRPr="00060115" w:rsidRDefault="00060115" w:rsidP="00060115">
            <w:pPr>
              <w:ind w:firstLine="0"/>
            </w:pPr>
            <w:r>
              <w:t>Huggins</w:t>
            </w:r>
          </w:p>
        </w:tc>
      </w:tr>
      <w:tr w:rsidR="00060115" w:rsidRPr="00060115" w14:paraId="6E483E81" w14:textId="77777777" w:rsidTr="00060115">
        <w:tc>
          <w:tcPr>
            <w:tcW w:w="2179" w:type="dxa"/>
            <w:shd w:val="clear" w:color="auto" w:fill="auto"/>
          </w:tcPr>
          <w:p w14:paraId="200E54BD" w14:textId="77777777" w:rsidR="00060115" w:rsidRPr="00060115" w:rsidRDefault="00060115" w:rsidP="00060115">
            <w:pPr>
              <w:ind w:firstLine="0"/>
            </w:pPr>
            <w:r>
              <w:t>Hyde</w:t>
            </w:r>
          </w:p>
        </w:tc>
        <w:tc>
          <w:tcPr>
            <w:tcW w:w="2179" w:type="dxa"/>
            <w:shd w:val="clear" w:color="auto" w:fill="auto"/>
          </w:tcPr>
          <w:p w14:paraId="60D5A363" w14:textId="77777777" w:rsidR="00060115" w:rsidRPr="00060115" w:rsidRDefault="00060115" w:rsidP="00060115">
            <w:pPr>
              <w:ind w:firstLine="0"/>
            </w:pPr>
            <w:r>
              <w:t>Jones</w:t>
            </w:r>
          </w:p>
        </w:tc>
        <w:tc>
          <w:tcPr>
            <w:tcW w:w="2180" w:type="dxa"/>
            <w:shd w:val="clear" w:color="auto" w:fill="auto"/>
          </w:tcPr>
          <w:p w14:paraId="7EE9E6CD" w14:textId="77777777" w:rsidR="00060115" w:rsidRPr="00060115" w:rsidRDefault="00060115" w:rsidP="00060115">
            <w:pPr>
              <w:ind w:firstLine="0"/>
            </w:pPr>
            <w:r>
              <w:t>Ligon</w:t>
            </w:r>
          </w:p>
        </w:tc>
      </w:tr>
      <w:tr w:rsidR="00060115" w:rsidRPr="00060115" w14:paraId="4448F429" w14:textId="77777777" w:rsidTr="00060115">
        <w:tc>
          <w:tcPr>
            <w:tcW w:w="2179" w:type="dxa"/>
            <w:shd w:val="clear" w:color="auto" w:fill="auto"/>
          </w:tcPr>
          <w:p w14:paraId="6492DAC4" w14:textId="77777777" w:rsidR="00060115" w:rsidRPr="00060115" w:rsidRDefault="00060115" w:rsidP="00060115">
            <w:pPr>
              <w:ind w:firstLine="0"/>
            </w:pPr>
            <w:r>
              <w:t>Long</w:t>
            </w:r>
          </w:p>
        </w:tc>
        <w:tc>
          <w:tcPr>
            <w:tcW w:w="2179" w:type="dxa"/>
            <w:shd w:val="clear" w:color="auto" w:fill="auto"/>
          </w:tcPr>
          <w:p w14:paraId="70DF6D70" w14:textId="77777777" w:rsidR="00060115" w:rsidRPr="00060115" w:rsidRDefault="00060115" w:rsidP="00060115">
            <w:pPr>
              <w:ind w:firstLine="0"/>
            </w:pPr>
            <w:r>
              <w:t>Lowe</w:t>
            </w:r>
          </w:p>
        </w:tc>
        <w:tc>
          <w:tcPr>
            <w:tcW w:w="2180" w:type="dxa"/>
            <w:shd w:val="clear" w:color="auto" w:fill="auto"/>
          </w:tcPr>
          <w:p w14:paraId="46765288" w14:textId="77777777" w:rsidR="00060115" w:rsidRPr="00060115" w:rsidRDefault="00060115" w:rsidP="00060115">
            <w:pPr>
              <w:ind w:firstLine="0"/>
            </w:pPr>
            <w:r>
              <w:t>Lucas</w:t>
            </w:r>
          </w:p>
        </w:tc>
      </w:tr>
      <w:tr w:rsidR="00060115" w:rsidRPr="00060115" w14:paraId="092E2001" w14:textId="77777777" w:rsidTr="00060115">
        <w:tc>
          <w:tcPr>
            <w:tcW w:w="2179" w:type="dxa"/>
            <w:shd w:val="clear" w:color="auto" w:fill="auto"/>
          </w:tcPr>
          <w:p w14:paraId="3DCBB10C" w14:textId="77777777" w:rsidR="00060115" w:rsidRPr="00060115" w:rsidRDefault="00060115" w:rsidP="00060115">
            <w:pPr>
              <w:ind w:firstLine="0"/>
            </w:pPr>
            <w:r>
              <w:t>Magnuson</w:t>
            </w:r>
          </w:p>
        </w:tc>
        <w:tc>
          <w:tcPr>
            <w:tcW w:w="2179" w:type="dxa"/>
            <w:shd w:val="clear" w:color="auto" w:fill="auto"/>
          </w:tcPr>
          <w:p w14:paraId="4A53DF44" w14:textId="77777777" w:rsidR="00060115" w:rsidRPr="00060115" w:rsidRDefault="00060115" w:rsidP="00060115">
            <w:pPr>
              <w:ind w:firstLine="0"/>
            </w:pPr>
            <w:r>
              <w:t>May</w:t>
            </w:r>
          </w:p>
        </w:tc>
        <w:tc>
          <w:tcPr>
            <w:tcW w:w="2180" w:type="dxa"/>
            <w:shd w:val="clear" w:color="auto" w:fill="auto"/>
          </w:tcPr>
          <w:p w14:paraId="0EA91F9A" w14:textId="77777777" w:rsidR="00060115" w:rsidRPr="00060115" w:rsidRDefault="00060115" w:rsidP="00060115">
            <w:pPr>
              <w:ind w:firstLine="0"/>
            </w:pPr>
            <w:r>
              <w:t>McCravy</w:t>
            </w:r>
          </w:p>
        </w:tc>
      </w:tr>
      <w:tr w:rsidR="00060115" w:rsidRPr="00060115" w14:paraId="3D8E8F24" w14:textId="77777777" w:rsidTr="00060115">
        <w:tc>
          <w:tcPr>
            <w:tcW w:w="2179" w:type="dxa"/>
            <w:shd w:val="clear" w:color="auto" w:fill="auto"/>
          </w:tcPr>
          <w:p w14:paraId="498E7DA9" w14:textId="77777777" w:rsidR="00060115" w:rsidRPr="00060115" w:rsidRDefault="00060115" w:rsidP="00060115">
            <w:pPr>
              <w:ind w:firstLine="0"/>
            </w:pPr>
            <w:r>
              <w:t>McGarry</w:t>
            </w:r>
          </w:p>
        </w:tc>
        <w:tc>
          <w:tcPr>
            <w:tcW w:w="2179" w:type="dxa"/>
            <w:shd w:val="clear" w:color="auto" w:fill="auto"/>
          </w:tcPr>
          <w:p w14:paraId="7A77982E" w14:textId="77777777" w:rsidR="00060115" w:rsidRPr="00060115" w:rsidRDefault="00060115" w:rsidP="00060115">
            <w:pPr>
              <w:ind w:firstLine="0"/>
            </w:pPr>
            <w:r>
              <w:t>McGinnis</w:t>
            </w:r>
          </w:p>
        </w:tc>
        <w:tc>
          <w:tcPr>
            <w:tcW w:w="2180" w:type="dxa"/>
            <w:shd w:val="clear" w:color="auto" w:fill="auto"/>
          </w:tcPr>
          <w:p w14:paraId="59160A1B" w14:textId="77777777" w:rsidR="00060115" w:rsidRPr="00060115" w:rsidRDefault="00060115" w:rsidP="00060115">
            <w:pPr>
              <w:ind w:firstLine="0"/>
            </w:pPr>
            <w:r>
              <w:t>T. Moore</w:t>
            </w:r>
          </w:p>
        </w:tc>
      </w:tr>
      <w:tr w:rsidR="00060115" w:rsidRPr="00060115" w14:paraId="28D8F81F" w14:textId="77777777" w:rsidTr="00060115">
        <w:tc>
          <w:tcPr>
            <w:tcW w:w="2179" w:type="dxa"/>
            <w:shd w:val="clear" w:color="auto" w:fill="auto"/>
          </w:tcPr>
          <w:p w14:paraId="2116300C" w14:textId="77777777" w:rsidR="00060115" w:rsidRPr="00060115" w:rsidRDefault="00060115" w:rsidP="00060115">
            <w:pPr>
              <w:ind w:firstLine="0"/>
            </w:pPr>
            <w:r>
              <w:t>Morgan</w:t>
            </w:r>
          </w:p>
        </w:tc>
        <w:tc>
          <w:tcPr>
            <w:tcW w:w="2179" w:type="dxa"/>
            <w:shd w:val="clear" w:color="auto" w:fill="auto"/>
          </w:tcPr>
          <w:p w14:paraId="6B3DF946" w14:textId="77777777" w:rsidR="00060115" w:rsidRPr="00060115" w:rsidRDefault="00060115" w:rsidP="00060115">
            <w:pPr>
              <w:ind w:firstLine="0"/>
            </w:pPr>
            <w:r>
              <w:t>D. C. Moss</w:t>
            </w:r>
          </w:p>
        </w:tc>
        <w:tc>
          <w:tcPr>
            <w:tcW w:w="2180" w:type="dxa"/>
            <w:shd w:val="clear" w:color="auto" w:fill="auto"/>
          </w:tcPr>
          <w:p w14:paraId="4390E61E" w14:textId="77777777" w:rsidR="00060115" w:rsidRPr="00060115" w:rsidRDefault="00060115" w:rsidP="00060115">
            <w:pPr>
              <w:ind w:firstLine="0"/>
            </w:pPr>
            <w:r>
              <w:t>V. S. Moss</w:t>
            </w:r>
          </w:p>
        </w:tc>
      </w:tr>
      <w:tr w:rsidR="00060115" w:rsidRPr="00060115" w14:paraId="2E21E79B" w14:textId="77777777" w:rsidTr="00060115">
        <w:tc>
          <w:tcPr>
            <w:tcW w:w="2179" w:type="dxa"/>
            <w:shd w:val="clear" w:color="auto" w:fill="auto"/>
          </w:tcPr>
          <w:p w14:paraId="26B39455" w14:textId="77777777" w:rsidR="00060115" w:rsidRPr="00060115" w:rsidRDefault="00060115" w:rsidP="00060115">
            <w:pPr>
              <w:ind w:firstLine="0"/>
            </w:pPr>
            <w:r>
              <w:t>B. Newton</w:t>
            </w:r>
          </w:p>
        </w:tc>
        <w:tc>
          <w:tcPr>
            <w:tcW w:w="2179" w:type="dxa"/>
            <w:shd w:val="clear" w:color="auto" w:fill="auto"/>
          </w:tcPr>
          <w:p w14:paraId="524E36E7" w14:textId="77777777" w:rsidR="00060115" w:rsidRPr="00060115" w:rsidRDefault="00060115" w:rsidP="00060115">
            <w:pPr>
              <w:ind w:firstLine="0"/>
            </w:pPr>
            <w:r>
              <w:t>W. Newton</w:t>
            </w:r>
          </w:p>
        </w:tc>
        <w:tc>
          <w:tcPr>
            <w:tcW w:w="2180" w:type="dxa"/>
            <w:shd w:val="clear" w:color="auto" w:fill="auto"/>
          </w:tcPr>
          <w:p w14:paraId="1D9D1456" w14:textId="77777777" w:rsidR="00060115" w:rsidRPr="00060115" w:rsidRDefault="00060115" w:rsidP="00060115">
            <w:pPr>
              <w:ind w:firstLine="0"/>
            </w:pPr>
            <w:r>
              <w:t>Nutt</w:t>
            </w:r>
          </w:p>
        </w:tc>
      </w:tr>
      <w:tr w:rsidR="00060115" w:rsidRPr="00060115" w14:paraId="50089A62" w14:textId="77777777" w:rsidTr="00060115">
        <w:tc>
          <w:tcPr>
            <w:tcW w:w="2179" w:type="dxa"/>
            <w:shd w:val="clear" w:color="auto" w:fill="auto"/>
          </w:tcPr>
          <w:p w14:paraId="65BF0045" w14:textId="77777777" w:rsidR="00060115" w:rsidRPr="00060115" w:rsidRDefault="00060115" w:rsidP="00060115">
            <w:pPr>
              <w:ind w:firstLine="0"/>
            </w:pPr>
            <w:r>
              <w:t>Oremus</w:t>
            </w:r>
          </w:p>
        </w:tc>
        <w:tc>
          <w:tcPr>
            <w:tcW w:w="2179" w:type="dxa"/>
            <w:shd w:val="clear" w:color="auto" w:fill="auto"/>
          </w:tcPr>
          <w:p w14:paraId="6B7A4489" w14:textId="77777777" w:rsidR="00060115" w:rsidRPr="00060115" w:rsidRDefault="00060115" w:rsidP="00060115">
            <w:pPr>
              <w:ind w:firstLine="0"/>
            </w:pPr>
            <w:r>
              <w:t>Pope</w:t>
            </w:r>
          </w:p>
        </w:tc>
        <w:tc>
          <w:tcPr>
            <w:tcW w:w="2180" w:type="dxa"/>
            <w:shd w:val="clear" w:color="auto" w:fill="auto"/>
          </w:tcPr>
          <w:p w14:paraId="4CA42412" w14:textId="77777777" w:rsidR="00060115" w:rsidRPr="00060115" w:rsidRDefault="00060115" w:rsidP="00060115">
            <w:pPr>
              <w:ind w:firstLine="0"/>
            </w:pPr>
            <w:r>
              <w:t>Sandifer</w:t>
            </w:r>
          </w:p>
        </w:tc>
      </w:tr>
      <w:tr w:rsidR="00060115" w:rsidRPr="00060115" w14:paraId="3245D73E" w14:textId="77777777" w:rsidTr="00060115">
        <w:tc>
          <w:tcPr>
            <w:tcW w:w="2179" w:type="dxa"/>
            <w:shd w:val="clear" w:color="auto" w:fill="auto"/>
          </w:tcPr>
          <w:p w14:paraId="75178541" w14:textId="77777777" w:rsidR="00060115" w:rsidRPr="00060115" w:rsidRDefault="00060115" w:rsidP="00060115">
            <w:pPr>
              <w:ind w:firstLine="0"/>
            </w:pPr>
            <w:r>
              <w:t>Simrill</w:t>
            </w:r>
          </w:p>
        </w:tc>
        <w:tc>
          <w:tcPr>
            <w:tcW w:w="2179" w:type="dxa"/>
            <w:shd w:val="clear" w:color="auto" w:fill="auto"/>
          </w:tcPr>
          <w:p w14:paraId="225FFEC8" w14:textId="77777777" w:rsidR="00060115" w:rsidRPr="00060115" w:rsidRDefault="00060115" w:rsidP="00060115">
            <w:pPr>
              <w:ind w:firstLine="0"/>
            </w:pPr>
            <w:r>
              <w:t>G. M. Smith</w:t>
            </w:r>
          </w:p>
        </w:tc>
        <w:tc>
          <w:tcPr>
            <w:tcW w:w="2180" w:type="dxa"/>
            <w:shd w:val="clear" w:color="auto" w:fill="auto"/>
          </w:tcPr>
          <w:p w14:paraId="57BE1559" w14:textId="77777777" w:rsidR="00060115" w:rsidRPr="00060115" w:rsidRDefault="00060115" w:rsidP="00060115">
            <w:pPr>
              <w:ind w:firstLine="0"/>
            </w:pPr>
            <w:r>
              <w:t>M. M. Smith</w:t>
            </w:r>
          </w:p>
        </w:tc>
      </w:tr>
      <w:tr w:rsidR="00060115" w:rsidRPr="00060115" w14:paraId="36E0EC82" w14:textId="77777777" w:rsidTr="00060115">
        <w:tc>
          <w:tcPr>
            <w:tcW w:w="2179" w:type="dxa"/>
            <w:shd w:val="clear" w:color="auto" w:fill="auto"/>
          </w:tcPr>
          <w:p w14:paraId="3C5F2C2E" w14:textId="77777777" w:rsidR="00060115" w:rsidRPr="00060115" w:rsidRDefault="00060115" w:rsidP="00060115">
            <w:pPr>
              <w:ind w:firstLine="0"/>
            </w:pPr>
            <w:r>
              <w:t>Taylor</w:t>
            </w:r>
          </w:p>
        </w:tc>
        <w:tc>
          <w:tcPr>
            <w:tcW w:w="2179" w:type="dxa"/>
            <w:shd w:val="clear" w:color="auto" w:fill="auto"/>
          </w:tcPr>
          <w:p w14:paraId="2A2EC591" w14:textId="77777777" w:rsidR="00060115" w:rsidRPr="00060115" w:rsidRDefault="00060115" w:rsidP="00060115">
            <w:pPr>
              <w:ind w:firstLine="0"/>
            </w:pPr>
            <w:r>
              <w:t>Thayer</w:t>
            </w:r>
          </w:p>
        </w:tc>
        <w:tc>
          <w:tcPr>
            <w:tcW w:w="2180" w:type="dxa"/>
            <w:shd w:val="clear" w:color="auto" w:fill="auto"/>
          </w:tcPr>
          <w:p w14:paraId="5F5E11E2" w14:textId="77777777" w:rsidR="00060115" w:rsidRPr="00060115" w:rsidRDefault="00060115" w:rsidP="00060115">
            <w:pPr>
              <w:ind w:firstLine="0"/>
            </w:pPr>
            <w:r>
              <w:t>Trantham</w:t>
            </w:r>
          </w:p>
        </w:tc>
      </w:tr>
      <w:tr w:rsidR="00060115" w:rsidRPr="00060115" w14:paraId="3626E68A" w14:textId="77777777" w:rsidTr="00060115">
        <w:tc>
          <w:tcPr>
            <w:tcW w:w="2179" w:type="dxa"/>
            <w:shd w:val="clear" w:color="auto" w:fill="auto"/>
          </w:tcPr>
          <w:p w14:paraId="6DDE1629" w14:textId="77777777" w:rsidR="00060115" w:rsidRPr="00060115" w:rsidRDefault="00060115" w:rsidP="00060115">
            <w:pPr>
              <w:keepNext/>
              <w:ind w:firstLine="0"/>
            </w:pPr>
            <w:r>
              <w:t>West</w:t>
            </w:r>
          </w:p>
        </w:tc>
        <w:tc>
          <w:tcPr>
            <w:tcW w:w="2179" w:type="dxa"/>
            <w:shd w:val="clear" w:color="auto" w:fill="auto"/>
          </w:tcPr>
          <w:p w14:paraId="7C05020D" w14:textId="77777777" w:rsidR="00060115" w:rsidRPr="00060115" w:rsidRDefault="00060115" w:rsidP="00060115">
            <w:pPr>
              <w:keepNext/>
              <w:ind w:firstLine="0"/>
            </w:pPr>
            <w:r>
              <w:t>White</w:t>
            </w:r>
          </w:p>
        </w:tc>
        <w:tc>
          <w:tcPr>
            <w:tcW w:w="2180" w:type="dxa"/>
            <w:shd w:val="clear" w:color="auto" w:fill="auto"/>
          </w:tcPr>
          <w:p w14:paraId="672CA0EF" w14:textId="77777777" w:rsidR="00060115" w:rsidRPr="00060115" w:rsidRDefault="00060115" w:rsidP="00060115">
            <w:pPr>
              <w:keepNext/>
              <w:ind w:firstLine="0"/>
            </w:pPr>
            <w:r>
              <w:t>Whitmire</w:t>
            </w:r>
          </w:p>
        </w:tc>
      </w:tr>
      <w:tr w:rsidR="00060115" w:rsidRPr="00060115" w14:paraId="2D831EC1" w14:textId="77777777" w:rsidTr="00060115">
        <w:tc>
          <w:tcPr>
            <w:tcW w:w="2179" w:type="dxa"/>
            <w:shd w:val="clear" w:color="auto" w:fill="auto"/>
          </w:tcPr>
          <w:p w14:paraId="0D66FD53" w14:textId="77777777" w:rsidR="00060115" w:rsidRPr="00060115" w:rsidRDefault="00060115" w:rsidP="00060115">
            <w:pPr>
              <w:keepNext/>
              <w:ind w:firstLine="0"/>
            </w:pPr>
            <w:r>
              <w:t>Willis</w:t>
            </w:r>
          </w:p>
        </w:tc>
        <w:tc>
          <w:tcPr>
            <w:tcW w:w="2179" w:type="dxa"/>
            <w:shd w:val="clear" w:color="auto" w:fill="auto"/>
          </w:tcPr>
          <w:p w14:paraId="43110DAD" w14:textId="77777777" w:rsidR="00060115" w:rsidRPr="00060115" w:rsidRDefault="00060115" w:rsidP="00060115">
            <w:pPr>
              <w:keepNext/>
              <w:ind w:firstLine="0"/>
            </w:pPr>
            <w:r>
              <w:t>Yow</w:t>
            </w:r>
          </w:p>
        </w:tc>
        <w:tc>
          <w:tcPr>
            <w:tcW w:w="2180" w:type="dxa"/>
            <w:shd w:val="clear" w:color="auto" w:fill="auto"/>
          </w:tcPr>
          <w:p w14:paraId="00468C5B" w14:textId="77777777" w:rsidR="00060115" w:rsidRPr="00060115" w:rsidRDefault="00060115" w:rsidP="00060115">
            <w:pPr>
              <w:keepNext/>
              <w:ind w:firstLine="0"/>
            </w:pPr>
          </w:p>
        </w:tc>
      </w:tr>
    </w:tbl>
    <w:p w14:paraId="1A3FA596" w14:textId="77777777" w:rsidR="00060115" w:rsidRDefault="00060115" w:rsidP="00060115"/>
    <w:p w14:paraId="16C03AB2" w14:textId="77777777" w:rsidR="00060115" w:rsidRDefault="00060115" w:rsidP="00060115">
      <w:pPr>
        <w:jc w:val="center"/>
        <w:rPr>
          <w:b/>
        </w:rPr>
      </w:pPr>
      <w:r w:rsidRPr="00060115">
        <w:rPr>
          <w:b/>
        </w:rPr>
        <w:t>Total--68</w:t>
      </w:r>
    </w:p>
    <w:p w14:paraId="679871EA" w14:textId="77777777" w:rsidR="00060115" w:rsidRDefault="00060115" w:rsidP="00060115">
      <w:pPr>
        <w:jc w:val="center"/>
        <w:rPr>
          <w:b/>
        </w:rPr>
      </w:pPr>
    </w:p>
    <w:p w14:paraId="5E570123" w14:textId="77777777" w:rsidR="00060115" w:rsidRDefault="00060115" w:rsidP="00060115">
      <w:r>
        <w:t>So, the House refused to adjourn.</w:t>
      </w:r>
    </w:p>
    <w:p w14:paraId="4AD38178" w14:textId="77777777" w:rsidR="00060115" w:rsidRDefault="00060115" w:rsidP="00060115"/>
    <w:p w14:paraId="2F1AA5B2" w14:textId="77777777" w:rsidR="00060115" w:rsidRDefault="00060115" w:rsidP="00060115">
      <w:r>
        <w:t>Rep. RIVERS spoke against the Bill.</w:t>
      </w:r>
    </w:p>
    <w:p w14:paraId="2C5373FC" w14:textId="77777777" w:rsidR="00060115" w:rsidRDefault="00060115" w:rsidP="00060115"/>
    <w:p w14:paraId="1895479E" w14:textId="77777777" w:rsidR="00060115" w:rsidRDefault="00060115" w:rsidP="00060115">
      <w:r>
        <w:t>The question recurred to the passage of the Bill.</w:t>
      </w:r>
    </w:p>
    <w:p w14:paraId="31E92D4D" w14:textId="77777777" w:rsidR="00B86AC7" w:rsidRDefault="00B86AC7" w:rsidP="00060115"/>
    <w:p w14:paraId="597B9F97" w14:textId="77777777" w:rsidR="00060115" w:rsidRDefault="00060115" w:rsidP="00060115">
      <w:r>
        <w:t xml:space="preserve">The yeas and nays were taken resulting as follows: </w:t>
      </w:r>
    </w:p>
    <w:p w14:paraId="76A63BAB" w14:textId="77777777" w:rsidR="00060115" w:rsidRDefault="00060115" w:rsidP="00060115">
      <w:pPr>
        <w:jc w:val="center"/>
      </w:pPr>
      <w:r>
        <w:t xml:space="preserve"> </w:t>
      </w:r>
      <w:bookmarkStart w:id="258" w:name="vote_start582"/>
      <w:bookmarkEnd w:id="258"/>
      <w:r>
        <w:t>Yeas 72; Nays 36</w:t>
      </w:r>
    </w:p>
    <w:p w14:paraId="624C0AD3" w14:textId="77777777" w:rsidR="00060115" w:rsidRDefault="00060115" w:rsidP="00060115">
      <w:pPr>
        <w:jc w:val="center"/>
      </w:pPr>
    </w:p>
    <w:p w14:paraId="1A483CA9" w14:textId="77777777" w:rsidR="00060115" w:rsidRDefault="00060115" w:rsidP="0006011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60115" w:rsidRPr="00060115" w14:paraId="451A41D4" w14:textId="77777777" w:rsidTr="00060115">
        <w:tc>
          <w:tcPr>
            <w:tcW w:w="2179" w:type="dxa"/>
            <w:shd w:val="clear" w:color="auto" w:fill="auto"/>
          </w:tcPr>
          <w:p w14:paraId="604BEA79" w14:textId="77777777" w:rsidR="00060115" w:rsidRPr="00060115" w:rsidRDefault="00060115" w:rsidP="00060115">
            <w:pPr>
              <w:keepNext/>
              <w:ind w:firstLine="0"/>
            </w:pPr>
            <w:r>
              <w:t>Allison</w:t>
            </w:r>
          </w:p>
        </w:tc>
        <w:tc>
          <w:tcPr>
            <w:tcW w:w="2179" w:type="dxa"/>
            <w:shd w:val="clear" w:color="auto" w:fill="auto"/>
          </w:tcPr>
          <w:p w14:paraId="5B6EFDF2" w14:textId="77777777" w:rsidR="00060115" w:rsidRPr="00060115" w:rsidRDefault="00060115" w:rsidP="00060115">
            <w:pPr>
              <w:keepNext/>
              <w:ind w:firstLine="0"/>
            </w:pPr>
            <w:r>
              <w:t>Bailey</w:t>
            </w:r>
          </w:p>
        </w:tc>
        <w:tc>
          <w:tcPr>
            <w:tcW w:w="2180" w:type="dxa"/>
            <w:shd w:val="clear" w:color="auto" w:fill="auto"/>
          </w:tcPr>
          <w:p w14:paraId="4C110C86" w14:textId="77777777" w:rsidR="00060115" w:rsidRPr="00060115" w:rsidRDefault="00060115" w:rsidP="00060115">
            <w:pPr>
              <w:keepNext/>
              <w:ind w:firstLine="0"/>
            </w:pPr>
            <w:r>
              <w:t>Ballentine</w:t>
            </w:r>
          </w:p>
        </w:tc>
      </w:tr>
      <w:tr w:rsidR="00060115" w:rsidRPr="00060115" w14:paraId="2905117A" w14:textId="77777777" w:rsidTr="00060115">
        <w:tc>
          <w:tcPr>
            <w:tcW w:w="2179" w:type="dxa"/>
            <w:shd w:val="clear" w:color="auto" w:fill="auto"/>
          </w:tcPr>
          <w:p w14:paraId="1B5C30FE" w14:textId="77777777" w:rsidR="00060115" w:rsidRPr="00060115" w:rsidRDefault="00060115" w:rsidP="00060115">
            <w:pPr>
              <w:ind w:firstLine="0"/>
            </w:pPr>
            <w:r>
              <w:t>Bannister</w:t>
            </w:r>
          </w:p>
        </w:tc>
        <w:tc>
          <w:tcPr>
            <w:tcW w:w="2179" w:type="dxa"/>
            <w:shd w:val="clear" w:color="auto" w:fill="auto"/>
          </w:tcPr>
          <w:p w14:paraId="3AD044FC" w14:textId="77777777" w:rsidR="00060115" w:rsidRPr="00060115" w:rsidRDefault="00060115" w:rsidP="00060115">
            <w:pPr>
              <w:ind w:firstLine="0"/>
            </w:pPr>
            <w:r>
              <w:t>Bennett</w:t>
            </w:r>
          </w:p>
        </w:tc>
        <w:tc>
          <w:tcPr>
            <w:tcW w:w="2180" w:type="dxa"/>
            <w:shd w:val="clear" w:color="auto" w:fill="auto"/>
          </w:tcPr>
          <w:p w14:paraId="62F340AD" w14:textId="77777777" w:rsidR="00060115" w:rsidRPr="00060115" w:rsidRDefault="00060115" w:rsidP="00060115">
            <w:pPr>
              <w:ind w:firstLine="0"/>
            </w:pPr>
            <w:r>
              <w:t>Blackwell</w:t>
            </w:r>
          </w:p>
        </w:tc>
      </w:tr>
      <w:tr w:rsidR="00060115" w:rsidRPr="00060115" w14:paraId="0B98B986" w14:textId="77777777" w:rsidTr="00060115">
        <w:tc>
          <w:tcPr>
            <w:tcW w:w="2179" w:type="dxa"/>
            <w:shd w:val="clear" w:color="auto" w:fill="auto"/>
          </w:tcPr>
          <w:p w14:paraId="427C4CFD" w14:textId="77777777" w:rsidR="00060115" w:rsidRPr="00060115" w:rsidRDefault="00060115" w:rsidP="00060115">
            <w:pPr>
              <w:ind w:firstLine="0"/>
            </w:pPr>
            <w:r>
              <w:t>Bradley</w:t>
            </w:r>
          </w:p>
        </w:tc>
        <w:tc>
          <w:tcPr>
            <w:tcW w:w="2179" w:type="dxa"/>
            <w:shd w:val="clear" w:color="auto" w:fill="auto"/>
          </w:tcPr>
          <w:p w14:paraId="35A24D51" w14:textId="77777777" w:rsidR="00060115" w:rsidRPr="00060115" w:rsidRDefault="00060115" w:rsidP="00060115">
            <w:pPr>
              <w:ind w:firstLine="0"/>
            </w:pPr>
            <w:r>
              <w:t>Brittain</w:t>
            </w:r>
          </w:p>
        </w:tc>
        <w:tc>
          <w:tcPr>
            <w:tcW w:w="2180" w:type="dxa"/>
            <w:shd w:val="clear" w:color="auto" w:fill="auto"/>
          </w:tcPr>
          <w:p w14:paraId="2E7CFA3D" w14:textId="77777777" w:rsidR="00060115" w:rsidRPr="00060115" w:rsidRDefault="00060115" w:rsidP="00060115">
            <w:pPr>
              <w:ind w:firstLine="0"/>
            </w:pPr>
            <w:r>
              <w:t>Bryant</w:t>
            </w:r>
          </w:p>
        </w:tc>
      </w:tr>
      <w:tr w:rsidR="00060115" w:rsidRPr="00060115" w14:paraId="4F4C9BDF" w14:textId="77777777" w:rsidTr="00060115">
        <w:tc>
          <w:tcPr>
            <w:tcW w:w="2179" w:type="dxa"/>
            <w:shd w:val="clear" w:color="auto" w:fill="auto"/>
          </w:tcPr>
          <w:p w14:paraId="7D120877" w14:textId="77777777" w:rsidR="00060115" w:rsidRPr="00060115" w:rsidRDefault="00060115" w:rsidP="00060115">
            <w:pPr>
              <w:ind w:firstLine="0"/>
            </w:pPr>
            <w:r>
              <w:t>Burns</w:t>
            </w:r>
          </w:p>
        </w:tc>
        <w:tc>
          <w:tcPr>
            <w:tcW w:w="2179" w:type="dxa"/>
            <w:shd w:val="clear" w:color="auto" w:fill="auto"/>
          </w:tcPr>
          <w:p w14:paraId="37DBC5AD" w14:textId="77777777" w:rsidR="00060115" w:rsidRPr="00060115" w:rsidRDefault="00060115" w:rsidP="00060115">
            <w:pPr>
              <w:ind w:firstLine="0"/>
            </w:pPr>
            <w:r>
              <w:t>Bustos</w:t>
            </w:r>
          </w:p>
        </w:tc>
        <w:tc>
          <w:tcPr>
            <w:tcW w:w="2180" w:type="dxa"/>
            <w:shd w:val="clear" w:color="auto" w:fill="auto"/>
          </w:tcPr>
          <w:p w14:paraId="053B4ED9" w14:textId="77777777" w:rsidR="00060115" w:rsidRPr="00060115" w:rsidRDefault="00060115" w:rsidP="00060115">
            <w:pPr>
              <w:ind w:firstLine="0"/>
            </w:pPr>
            <w:r>
              <w:t>Calhoon</w:t>
            </w:r>
          </w:p>
        </w:tc>
      </w:tr>
      <w:tr w:rsidR="00060115" w:rsidRPr="00060115" w14:paraId="342E8BFC" w14:textId="77777777" w:rsidTr="00060115">
        <w:tc>
          <w:tcPr>
            <w:tcW w:w="2179" w:type="dxa"/>
            <w:shd w:val="clear" w:color="auto" w:fill="auto"/>
          </w:tcPr>
          <w:p w14:paraId="490486F6" w14:textId="77777777" w:rsidR="00060115" w:rsidRPr="00060115" w:rsidRDefault="00060115" w:rsidP="00060115">
            <w:pPr>
              <w:ind w:firstLine="0"/>
            </w:pPr>
            <w:r>
              <w:t>Carter</w:t>
            </w:r>
          </w:p>
        </w:tc>
        <w:tc>
          <w:tcPr>
            <w:tcW w:w="2179" w:type="dxa"/>
            <w:shd w:val="clear" w:color="auto" w:fill="auto"/>
          </w:tcPr>
          <w:p w14:paraId="4DBA7A1C" w14:textId="77777777" w:rsidR="00060115" w:rsidRPr="00060115" w:rsidRDefault="00060115" w:rsidP="00060115">
            <w:pPr>
              <w:ind w:firstLine="0"/>
            </w:pPr>
            <w:r>
              <w:t>Caskey</w:t>
            </w:r>
          </w:p>
        </w:tc>
        <w:tc>
          <w:tcPr>
            <w:tcW w:w="2180" w:type="dxa"/>
            <w:shd w:val="clear" w:color="auto" w:fill="auto"/>
          </w:tcPr>
          <w:p w14:paraId="05EB6FD9" w14:textId="77777777" w:rsidR="00060115" w:rsidRPr="00060115" w:rsidRDefault="00060115" w:rsidP="00060115">
            <w:pPr>
              <w:ind w:firstLine="0"/>
            </w:pPr>
            <w:r>
              <w:t>Chumley</w:t>
            </w:r>
          </w:p>
        </w:tc>
      </w:tr>
      <w:tr w:rsidR="00060115" w:rsidRPr="00060115" w14:paraId="296E2542" w14:textId="77777777" w:rsidTr="00060115">
        <w:tc>
          <w:tcPr>
            <w:tcW w:w="2179" w:type="dxa"/>
            <w:shd w:val="clear" w:color="auto" w:fill="auto"/>
          </w:tcPr>
          <w:p w14:paraId="78BD0634" w14:textId="77777777" w:rsidR="00060115" w:rsidRPr="00060115" w:rsidRDefault="00060115" w:rsidP="00060115">
            <w:pPr>
              <w:ind w:firstLine="0"/>
            </w:pPr>
            <w:r>
              <w:t>Collins</w:t>
            </w:r>
          </w:p>
        </w:tc>
        <w:tc>
          <w:tcPr>
            <w:tcW w:w="2179" w:type="dxa"/>
            <w:shd w:val="clear" w:color="auto" w:fill="auto"/>
          </w:tcPr>
          <w:p w14:paraId="06A3F9EC" w14:textId="77777777" w:rsidR="00060115" w:rsidRPr="00060115" w:rsidRDefault="00060115" w:rsidP="00060115">
            <w:pPr>
              <w:ind w:firstLine="0"/>
            </w:pPr>
            <w:r>
              <w:t>B. Cox</w:t>
            </w:r>
          </w:p>
        </w:tc>
        <w:tc>
          <w:tcPr>
            <w:tcW w:w="2180" w:type="dxa"/>
            <w:shd w:val="clear" w:color="auto" w:fill="auto"/>
          </w:tcPr>
          <w:p w14:paraId="5BB77E1E" w14:textId="77777777" w:rsidR="00060115" w:rsidRPr="00060115" w:rsidRDefault="00060115" w:rsidP="00060115">
            <w:pPr>
              <w:ind w:firstLine="0"/>
            </w:pPr>
            <w:r>
              <w:t>W. Cox</w:t>
            </w:r>
          </w:p>
        </w:tc>
      </w:tr>
      <w:tr w:rsidR="00060115" w:rsidRPr="00060115" w14:paraId="7062AE90" w14:textId="77777777" w:rsidTr="00060115">
        <w:tc>
          <w:tcPr>
            <w:tcW w:w="2179" w:type="dxa"/>
            <w:shd w:val="clear" w:color="auto" w:fill="auto"/>
          </w:tcPr>
          <w:p w14:paraId="01981F16" w14:textId="77777777" w:rsidR="00060115" w:rsidRPr="00060115" w:rsidRDefault="00060115" w:rsidP="00060115">
            <w:pPr>
              <w:ind w:firstLine="0"/>
            </w:pPr>
            <w:r>
              <w:t>Crawford</w:t>
            </w:r>
          </w:p>
        </w:tc>
        <w:tc>
          <w:tcPr>
            <w:tcW w:w="2179" w:type="dxa"/>
            <w:shd w:val="clear" w:color="auto" w:fill="auto"/>
          </w:tcPr>
          <w:p w14:paraId="43ED34C2" w14:textId="77777777" w:rsidR="00060115" w:rsidRPr="00060115" w:rsidRDefault="00060115" w:rsidP="00060115">
            <w:pPr>
              <w:ind w:firstLine="0"/>
            </w:pPr>
            <w:r>
              <w:t>Dabney</w:t>
            </w:r>
          </w:p>
        </w:tc>
        <w:tc>
          <w:tcPr>
            <w:tcW w:w="2180" w:type="dxa"/>
            <w:shd w:val="clear" w:color="auto" w:fill="auto"/>
          </w:tcPr>
          <w:p w14:paraId="7E0DBEEE" w14:textId="77777777" w:rsidR="00060115" w:rsidRPr="00060115" w:rsidRDefault="00060115" w:rsidP="00060115">
            <w:pPr>
              <w:ind w:firstLine="0"/>
            </w:pPr>
            <w:r>
              <w:t>Daning</w:t>
            </w:r>
          </w:p>
        </w:tc>
      </w:tr>
      <w:tr w:rsidR="00060115" w:rsidRPr="00060115" w14:paraId="28361B40" w14:textId="77777777" w:rsidTr="00060115">
        <w:tc>
          <w:tcPr>
            <w:tcW w:w="2179" w:type="dxa"/>
            <w:shd w:val="clear" w:color="auto" w:fill="auto"/>
          </w:tcPr>
          <w:p w14:paraId="14CFBF21" w14:textId="77777777" w:rsidR="00060115" w:rsidRPr="00060115" w:rsidRDefault="00060115" w:rsidP="00060115">
            <w:pPr>
              <w:ind w:firstLine="0"/>
            </w:pPr>
            <w:r>
              <w:t>Davis</w:t>
            </w:r>
          </w:p>
        </w:tc>
        <w:tc>
          <w:tcPr>
            <w:tcW w:w="2179" w:type="dxa"/>
            <w:shd w:val="clear" w:color="auto" w:fill="auto"/>
          </w:tcPr>
          <w:p w14:paraId="00E40F5D" w14:textId="77777777" w:rsidR="00060115" w:rsidRPr="00060115" w:rsidRDefault="00060115" w:rsidP="00060115">
            <w:pPr>
              <w:ind w:firstLine="0"/>
            </w:pPr>
            <w:r>
              <w:t>Elliott</w:t>
            </w:r>
          </w:p>
        </w:tc>
        <w:tc>
          <w:tcPr>
            <w:tcW w:w="2180" w:type="dxa"/>
            <w:shd w:val="clear" w:color="auto" w:fill="auto"/>
          </w:tcPr>
          <w:p w14:paraId="482E0301" w14:textId="77777777" w:rsidR="00060115" w:rsidRPr="00060115" w:rsidRDefault="00060115" w:rsidP="00060115">
            <w:pPr>
              <w:ind w:firstLine="0"/>
            </w:pPr>
            <w:r>
              <w:t>Erickson</w:t>
            </w:r>
          </w:p>
        </w:tc>
      </w:tr>
      <w:tr w:rsidR="00060115" w:rsidRPr="00060115" w14:paraId="76DC892C" w14:textId="77777777" w:rsidTr="00060115">
        <w:tc>
          <w:tcPr>
            <w:tcW w:w="2179" w:type="dxa"/>
            <w:shd w:val="clear" w:color="auto" w:fill="auto"/>
          </w:tcPr>
          <w:p w14:paraId="3EC03C0B" w14:textId="77777777" w:rsidR="00060115" w:rsidRPr="00060115" w:rsidRDefault="00060115" w:rsidP="00060115">
            <w:pPr>
              <w:ind w:firstLine="0"/>
            </w:pPr>
            <w:r>
              <w:t>Felder</w:t>
            </w:r>
          </w:p>
        </w:tc>
        <w:tc>
          <w:tcPr>
            <w:tcW w:w="2179" w:type="dxa"/>
            <w:shd w:val="clear" w:color="auto" w:fill="auto"/>
          </w:tcPr>
          <w:p w14:paraId="6FCC4B02" w14:textId="77777777" w:rsidR="00060115" w:rsidRPr="00060115" w:rsidRDefault="00060115" w:rsidP="00060115">
            <w:pPr>
              <w:ind w:firstLine="0"/>
            </w:pPr>
            <w:r>
              <w:t>Forrest</w:t>
            </w:r>
          </w:p>
        </w:tc>
        <w:tc>
          <w:tcPr>
            <w:tcW w:w="2180" w:type="dxa"/>
            <w:shd w:val="clear" w:color="auto" w:fill="auto"/>
          </w:tcPr>
          <w:p w14:paraId="0B6683D7" w14:textId="77777777" w:rsidR="00060115" w:rsidRPr="00060115" w:rsidRDefault="00060115" w:rsidP="00060115">
            <w:pPr>
              <w:ind w:firstLine="0"/>
            </w:pPr>
            <w:r>
              <w:t>Fry</w:t>
            </w:r>
          </w:p>
        </w:tc>
      </w:tr>
      <w:tr w:rsidR="00060115" w:rsidRPr="00060115" w14:paraId="1BDBB999" w14:textId="77777777" w:rsidTr="00060115">
        <w:tc>
          <w:tcPr>
            <w:tcW w:w="2179" w:type="dxa"/>
            <w:shd w:val="clear" w:color="auto" w:fill="auto"/>
          </w:tcPr>
          <w:p w14:paraId="0587546D" w14:textId="77777777" w:rsidR="00060115" w:rsidRPr="00060115" w:rsidRDefault="00060115" w:rsidP="00060115">
            <w:pPr>
              <w:ind w:firstLine="0"/>
            </w:pPr>
            <w:r>
              <w:t>Gagnon</w:t>
            </w:r>
          </w:p>
        </w:tc>
        <w:tc>
          <w:tcPr>
            <w:tcW w:w="2179" w:type="dxa"/>
            <w:shd w:val="clear" w:color="auto" w:fill="auto"/>
          </w:tcPr>
          <w:p w14:paraId="33BE7B64" w14:textId="77777777" w:rsidR="00060115" w:rsidRPr="00060115" w:rsidRDefault="00060115" w:rsidP="00060115">
            <w:pPr>
              <w:ind w:firstLine="0"/>
            </w:pPr>
            <w:r>
              <w:t>Gilliam</w:t>
            </w:r>
          </w:p>
        </w:tc>
        <w:tc>
          <w:tcPr>
            <w:tcW w:w="2180" w:type="dxa"/>
            <w:shd w:val="clear" w:color="auto" w:fill="auto"/>
          </w:tcPr>
          <w:p w14:paraId="2D908219" w14:textId="77777777" w:rsidR="00060115" w:rsidRPr="00060115" w:rsidRDefault="00060115" w:rsidP="00060115">
            <w:pPr>
              <w:ind w:firstLine="0"/>
            </w:pPr>
            <w:r>
              <w:t>Haddon</w:t>
            </w:r>
          </w:p>
        </w:tc>
      </w:tr>
      <w:tr w:rsidR="00060115" w:rsidRPr="00060115" w14:paraId="03CC1AA7" w14:textId="77777777" w:rsidTr="00060115">
        <w:tc>
          <w:tcPr>
            <w:tcW w:w="2179" w:type="dxa"/>
            <w:shd w:val="clear" w:color="auto" w:fill="auto"/>
          </w:tcPr>
          <w:p w14:paraId="576BE51E" w14:textId="77777777" w:rsidR="00060115" w:rsidRPr="00060115" w:rsidRDefault="00060115" w:rsidP="00060115">
            <w:pPr>
              <w:ind w:firstLine="0"/>
            </w:pPr>
            <w:r>
              <w:t>Hardee</w:t>
            </w:r>
          </w:p>
        </w:tc>
        <w:tc>
          <w:tcPr>
            <w:tcW w:w="2179" w:type="dxa"/>
            <w:shd w:val="clear" w:color="auto" w:fill="auto"/>
          </w:tcPr>
          <w:p w14:paraId="61419520" w14:textId="77777777" w:rsidR="00060115" w:rsidRPr="00060115" w:rsidRDefault="00060115" w:rsidP="00060115">
            <w:pPr>
              <w:ind w:firstLine="0"/>
            </w:pPr>
            <w:r>
              <w:t>Hayes</w:t>
            </w:r>
          </w:p>
        </w:tc>
        <w:tc>
          <w:tcPr>
            <w:tcW w:w="2180" w:type="dxa"/>
            <w:shd w:val="clear" w:color="auto" w:fill="auto"/>
          </w:tcPr>
          <w:p w14:paraId="2C02D5AD" w14:textId="77777777" w:rsidR="00060115" w:rsidRPr="00060115" w:rsidRDefault="00060115" w:rsidP="00060115">
            <w:pPr>
              <w:ind w:firstLine="0"/>
            </w:pPr>
            <w:r>
              <w:t>Herbkersman</w:t>
            </w:r>
          </w:p>
        </w:tc>
      </w:tr>
      <w:tr w:rsidR="00060115" w:rsidRPr="00060115" w14:paraId="2AA6232F" w14:textId="77777777" w:rsidTr="00060115">
        <w:tc>
          <w:tcPr>
            <w:tcW w:w="2179" w:type="dxa"/>
            <w:shd w:val="clear" w:color="auto" w:fill="auto"/>
          </w:tcPr>
          <w:p w14:paraId="4827331D" w14:textId="77777777" w:rsidR="00060115" w:rsidRPr="00060115" w:rsidRDefault="00060115" w:rsidP="00060115">
            <w:pPr>
              <w:ind w:firstLine="0"/>
            </w:pPr>
            <w:r>
              <w:t>Hill</w:t>
            </w:r>
          </w:p>
        </w:tc>
        <w:tc>
          <w:tcPr>
            <w:tcW w:w="2179" w:type="dxa"/>
            <w:shd w:val="clear" w:color="auto" w:fill="auto"/>
          </w:tcPr>
          <w:p w14:paraId="22E0AD17" w14:textId="77777777" w:rsidR="00060115" w:rsidRPr="00060115" w:rsidRDefault="00060115" w:rsidP="00060115">
            <w:pPr>
              <w:ind w:firstLine="0"/>
            </w:pPr>
            <w:r>
              <w:t>Hiott</w:t>
            </w:r>
          </w:p>
        </w:tc>
        <w:tc>
          <w:tcPr>
            <w:tcW w:w="2180" w:type="dxa"/>
            <w:shd w:val="clear" w:color="auto" w:fill="auto"/>
          </w:tcPr>
          <w:p w14:paraId="205CFEC2" w14:textId="77777777" w:rsidR="00060115" w:rsidRPr="00060115" w:rsidRDefault="00060115" w:rsidP="00060115">
            <w:pPr>
              <w:ind w:firstLine="0"/>
            </w:pPr>
            <w:r>
              <w:t>Hixon</w:t>
            </w:r>
          </w:p>
        </w:tc>
      </w:tr>
      <w:tr w:rsidR="00060115" w:rsidRPr="00060115" w14:paraId="1FF8094B" w14:textId="77777777" w:rsidTr="00060115">
        <w:tc>
          <w:tcPr>
            <w:tcW w:w="2179" w:type="dxa"/>
            <w:shd w:val="clear" w:color="auto" w:fill="auto"/>
          </w:tcPr>
          <w:p w14:paraId="42A07939" w14:textId="77777777" w:rsidR="00060115" w:rsidRPr="00060115" w:rsidRDefault="00060115" w:rsidP="00060115">
            <w:pPr>
              <w:ind w:firstLine="0"/>
            </w:pPr>
            <w:r>
              <w:t>Huggins</w:t>
            </w:r>
          </w:p>
        </w:tc>
        <w:tc>
          <w:tcPr>
            <w:tcW w:w="2179" w:type="dxa"/>
            <w:shd w:val="clear" w:color="auto" w:fill="auto"/>
          </w:tcPr>
          <w:p w14:paraId="21574D8F" w14:textId="77777777" w:rsidR="00060115" w:rsidRPr="00060115" w:rsidRDefault="00060115" w:rsidP="00060115">
            <w:pPr>
              <w:ind w:firstLine="0"/>
            </w:pPr>
            <w:r>
              <w:t>Hyde</w:t>
            </w:r>
          </w:p>
        </w:tc>
        <w:tc>
          <w:tcPr>
            <w:tcW w:w="2180" w:type="dxa"/>
            <w:shd w:val="clear" w:color="auto" w:fill="auto"/>
          </w:tcPr>
          <w:p w14:paraId="2D47363A" w14:textId="77777777" w:rsidR="00060115" w:rsidRPr="00060115" w:rsidRDefault="00060115" w:rsidP="00060115">
            <w:pPr>
              <w:ind w:firstLine="0"/>
            </w:pPr>
            <w:r>
              <w:t>J. E. Johnson</w:t>
            </w:r>
          </w:p>
        </w:tc>
      </w:tr>
      <w:tr w:rsidR="00060115" w:rsidRPr="00060115" w14:paraId="0EE06E5C" w14:textId="77777777" w:rsidTr="00060115">
        <w:tc>
          <w:tcPr>
            <w:tcW w:w="2179" w:type="dxa"/>
            <w:shd w:val="clear" w:color="auto" w:fill="auto"/>
          </w:tcPr>
          <w:p w14:paraId="09893AE5" w14:textId="77777777" w:rsidR="00060115" w:rsidRPr="00060115" w:rsidRDefault="00060115" w:rsidP="00060115">
            <w:pPr>
              <w:ind w:firstLine="0"/>
            </w:pPr>
            <w:r>
              <w:t>Jones</w:t>
            </w:r>
          </w:p>
        </w:tc>
        <w:tc>
          <w:tcPr>
            <w:tcW w:w="2179" w:type="dxa"/>
            <w:shd w:val="clear" w:color="auto" w:fill="auto"/>
          </w:tcPr>
          <w:p w14:paraId="70A522F4" w14:textId="77777777" w:rsidR="00060115" w:rsidRPr="00060115" w:rsidRDefault="00060115" w:rsidP="00060115">
            <w:pPr>
              <w:ind w:firstLine="0"/>
            </w:pPr>
            <w:r>
              <w:t>Jordan</w:t>
            </w:r>
          </w:p>
        </w:tc>
        <w:tc>
          <w:tcPr>
            <w:tcW w:w="2180" w:type="dxa"/>
            <w:shd w:val="clear" w:color="auto" w:fill="auto"/>
          </w:tcPr>
          <w:p w14:paraId="0A3ADA96" w14:textId="77777777" w:rsidR="00060115" w:rsidRPr="00060115" w:rsidRDefault="00060115" w:rsidP="00060115">
            <w:pPr>
              <w:ind w:firstLine="0"/>
            </w:pPr>
            <w:r>
              <w:t>Ligon</w:t>
            </w:r>
          </w:p>
        </w:tc>
      </w:tr>
      <w:tr w:rsidR="00060115" w:rsidRPr="00060115" w14:paraId="3FC0F704" w14:textId="77777777" w:rsidTr="00060115">
        <w:tc>
          <w:tcPr>
            <w:tcW w:w="2179" w:type="dxa"/>
            <w:shd w:val="clear" w:color="auto" w:fill="auto"/>
          </w:tcPr>
          <w:p w14:paraId="52F665EF" w14:textId="77777777" w:rsidR="00060115" w:rsidRPr="00060115" w:rsidRDefault="00060115" w:rsidP="00060115">
            <w:pPr>
              <w:ind w:firstLine="0"/>
            </w:pPr>
            <w:r>
              <w:t>Long</w:t>
            </w:r>
          </w:p>
        </w:tc>
        <w:tc>
          <w:tcPr>
            <w:tcW w:w="2179" w:type="dxa"/>
            <w:shd w:val="clear" w:color="auto" w:fill="auto"/>
          </w:tcPr>
          <w:p w14:paraId="51B16999" w14:textId="77777777" w:rsidR="00060115" w:rsidRPr="00060115" w:rsidRDefault="00060115" w:rsidP="00060115">
            <w:pPr>
              <w:ind w:firstLine="0"/>
            </w:pPr>
            <w:r>
              <w:t>Lowe</w:t>
            </w:r>
          </w:p>
        </w:tc>
        <w:tc>
          <w:tcPr>
            <w:tcW w:w="2180" w:type="dxa"/>
            <w:shd w:val="clear" w:color="auto" w:fill="auto"/>
          </w:tcPr>
          <w:p w14:paraId="1E2D0261" w14:textId="77777777" w:rsidR="00060115" w:rsidRPr="00060115" w:rsidRDefault="00060115" w:rsidP="00060115">
            <w:pPr>
              <w:ind w:firstLine="0"/>
            </w:pPr>
            <w:r>
              <w:t>Lucas</w:t>
            </w:r>
          </w:p>
        </w:tc>
      </w:tr>
      <w:tr w:rsidR="00060115" w:rsidRPr="00060115" w14:paraId="4504B893" w14:textId="77777777" w:rsidTr="00060115">
        <w:tc>
          <w:tcPr>
            <w:tcW w:w="2179" w:type="dxa"/>
            <w:shd w:val="clear" w:color="auto" w:fill="auto"/>
          </w:tcPr>
          <w:p w14:paraId="68D11BA2" w14:textId="77777777" w:rsidR="00060115" w:rsidRPr="00060115" w:rsidRDefault="00060115" w:rsidP="00060115">
            <w:pPr>
              <w:ind w:firstLine="0"/>
            </w:pPr>
            <w:r>
              <w:t>Magnuson</w:t>
            </w:r>
          </w:p>
        </w:tc>
        <w:tc>
          <w:tcPr>
            <w:tcW w:w="2179" w:type="dxa"/>
            <w:shd w:val="clear" w:color="auto" w:fill="auto"/>
          </w:tcPr>
          <w:p w14:paraId="391E051F" w14:textId="77777777" w:rsidR="00060115" w:rsidRPr="00060115" w:rsidRDefault="00060115" w:rsidP="00060115">
            <w:pPr>
              <w:ind w:firstLine="0"/>
            </w:pPr>
            <w:r>
              <w:t>May</w:t>
            </w:r>
          </w:p>
        </w:tc>
        <w:tc>
          <w:tcPr>
            <w:tcW w:w="2180" w:type="dxa"/>
            <w:shd w:val="clear" w:color="auto" w:fill="auto"/>
          </w:tcPr>
          <w:p w14:paraId="4FB745FC" w14:textId="77777777" w:rsidR="00060115" w:rsidRPr="00060115" w:rsidRDefault="00060115" w:rsidP="00060115">
            <w:pPr>
              <w:ind w:firstLine="0"/>
            </w:pPr>
            <w:r>
              <w:t>McCabe</w:t>
            </w:r>
          </w:p>
        </w:tc>
      </w:tr>
      <w:tr w:rsidR="00060115" w:rsidRPr="00060115" w14:paraId="26A2ECB5" w14:textId="77777777" w:rsidTr="00060115">
        <w:tc>
          <w:tcPr>
            <w:tcW w:w="2179" w:type="dxa"/>
            <w:shd w:val="clear" w:color="auto" w:fill="auto"/>
          </w:tcPr>
          <w:p w14:paraId="6129CC0C" w14:textId="77777777" w:rsidR="00060115" w:rsidRPr="00060115" w:rsidRDefault="00060115" w:rsidP="00060115">
            <w:pPr>
              <w:ind w:firstLine="0"/>
            </w:pPr>
            <w:r>
              <w:t>McCravy</w:t>
            </w:r>
          </w:p>
        </w:tc>
        <w:tc>
          <w:tcPr>
            <w:tcW w:w="2179" w:type="dxa"/>
            <w:shd w:val="clear" w:color="auto" w:fill="auto"/>
          </w:tcPr>
          <w:p w14:paraId="1B85D0BD" w14:textId="77777777" w:rsidR="00060115" w:rsidRPr="00060115" w:rsidRDefault="00060115" w:rsidP="00060115">
            <w:pPr>
              <w:ind w:firstLine="0"/>
            </w:pPr>
            <w:r>
              <w:t>McGarry</w:t>
            </w:r>
          </w:p>
        </w:tc>
        <w:tc>
          <w:tcPr>
            <w:tcW w:w="2180" w:type="dxa"/>
            <w:shd w:val="clear" w:color="auto" w:fill="auto"/>
          </w:tcPr>
          <w:p w14:paraId="77A5971B" w14:textId="77777777" w:rsidR="00060115" w:rsidRPr="00060115" w:rsidRDefault="00060115" w:rsidP="00060115">
            <w:pPr>
              <w:ind w:firstLine="0"/>
            </w:pPr>
            <w:r>
              <w:t>McGinnis</w:t>
            </w:r>
          </w:p>
        </w:tc>
      </w:tr>
      <w:tr w:rsidR="00060115" w:rsidRPr="00060115" w14:paraId="5B315D64" w14:textId="77777777" w:rsidTr="00060115">
        <w:tc>
          <w:tcPr>
            <w:tcW w:w="2179" w:type="dxa"/>
            <w:shd w:val="clear" w:color="auto" w:fill="auto"/>
          </w:tcPr>
          <w:p w14:paraId="535FA602" w14:textId="77777777" w:rsidR="00060115" w:rsidRPr="00060115" w:rsidRDefault="00060115" w:rsidP="00060115">
            <w:pPr>
              <w:ind w:firstLine="0"/>
            </w:pPr>
            <w:r>
              <w:t>T. Moore</w:t>
            </w:r>
          </w:p>
        </w:tc>
        <w:tc>
          <w:tcPr>
            <w:tcW w:w="2179" w:type="dxa"/>
            <w:shd w:val="clear" w:color="auto" w:fill="auto"/>
          </w:tcPr>
          <w:p w14:paraId="177074CB" w14:textId="77777777" w:rsidR="00060115" w:rsidRPr="00060115" w:rsidRDefault="00060115" w:rsidP="00060115">
            <w:pPr>
              <w:ind w:firstLine="0"/>
            </w:pPr>
            <w:r>
              <w:t>Morgan</w:t>
            </w:r>
          </w:p>
        </w:tc>
        <w:tc>
          <w:tcPr>
            <w:tcW w:w="2180" w:type="dxa"/>
            <w:shd w:val="clear" w:color="auto" w:fill="auto"/>
          </w:tcPr>
          <w:p w14:paraId="503D4FF5" w14:textId="77777777" w:rsidR="00060115" w:rsidRPr="00060115" w:rsidRDefault="00060115" w:rsidP="00060115">
            <w:pPr>
              <w:ind w:firstLine="0"/>
            </w:pPr>
            <w:r>
              <w:t>D. C. Moss</w:t>
            </w:r>
          </w:p>
        </w:tc>
      </w:tr>
      <w:tr w:rsidR="00060115" w:rsidRPr="00060115" w14:paraId="61177ADE" w14:textId="77777777" w:rsidTr="00060115">
        <w:tc>
          <w:tcPr>
            <w:tcW w:w="2179" w:type="dxa"/>
            <w:shd w:val="clear" w:color="auto" w:fill="auto"/>
          </w:tcPr>
          <w:p w14:paraId="0FD8BB0B" w14:textId="77777777" w:rsidR="00060115" w:rsidRPr="00060115" w:rsidRDefault="00060115" w:rsidP="00060115">
            <w:pPr>
              <w:ind w:firstLine="0"/>
            </w:pPr>
            <w:r>
              <w:t>V. S. Moss</w:t>
            </w:r>
          </w:p>
        </w:tc>
        <w:tc>
          <w:tcPr>
            <w:tcW w:w="2179" w:type="dxa"/>
            <w:shd w:val="clear" w:color="auto" w:fill="auto"/>
          </w:tcPr>
          <w:p w14:paraId="088C5630" w14:textId="77777777" w:rsidR="00060115" w:rsidRPr="00060115" w:rsidRDefault="00060115" w:rsidP="00060115">
            <w:pPr>
              <w:ind w:firstLine="0"/>
            </w:pPr>
            <w:r>
              <w:t>B. Newton</w:t>
            </w:r>
          </w:p>
        </w:tc>
        <w:tc>
          <w:tcPr>
            <w:tcW w:w="2180" w:type="dxa"/>
            <w:shd w:val="clear" w:color="auto" w:fill="auto"/>
          </w:tcPr>
          <w:p w14:paraId="0AD323F7" w14:textId="77777777" w:rsidR="00060115" w:rsidRPr="00060115" w:rsidRDefault="00060115" w:rsidP="00060115">
            <w:pPr>
              <w:ind w:firstLine="0"/>
            </w:pPr>
            <w:r>
              <w:t>W. Newton</w:t>
            </w:r>
          </w:p>
        </w:tc>
      </w:tr>
      <w:tr w:rsidR="00060115" w:rsidRPr="00060115" w14:paraId="0B1AC868" w14:textId="77777777" w:rsidTr="00060115">
        <w:tc>
          <w:tcPr>
            <w:tcW w:w="2179" w:type="dxa"/>
            <w:shd w:val="clear" w:color="auto" w:fill="auto"/>
          </w:tcPr>
          <w:p w14:paraId="5CD18311" w14:textId="77777777" w:rsidR="00060115" w:rsidRPr="00060115" w:rsidRDefault="00060115" w:rsidP="00060115">
            <w:pPr>
              <w:ind w:firstLine="0"/>
            </w:pPr>
            <w:r>
              <w:t>Nutt</w:t>
            </w:r>
          </w:p>
        </w:tc>
        <w:tc>
          <w:tcPr>
            <w:tcW w:w="2179" w:type="dxa"/>
            <w:shd w:val="clear" w:color="auto" w:fill="auto"/>
          </w:tcPr>
          <w:p w14:paraId="6C9E1D02" w14:textId="77777777" w:rsidR="00060115" w:rsidRPr="00060115" w:rsidRDefault="00060115" w:rsidP="00060115">
            <w:pPr>
              <w:ind w:firstLine="0"/>
            </w:pPr>
            <w:r>
              <w:t>Oremus</w:t>
            </w:r>
          </w:p>
        </w:tc>
        <w:tc>
          <w:tcPr>
            <w:tcW w:w="2180" w:type="dxa"/>
            <w:shd w:val="clear" w:color="auto" w:fill="auto"/>
          </w:tcPr>
          <w:p w14:paraId="08CBBCE8" w14:textId="77777777" w:rsidR="00060115" w:rsidRPr="00060115" w:rsidRDefault="00060115" w:rsidP="00060115">
            <w:pPr>
              <w:ind w:firstLine="0"/>
            </w:pPr>
            <w:r>
              <w:t>Pope</w:t>
            </w:r>
          </w:p>
        </w:tc>
      </w:tr>
      <w:tr w:rsidR="00060115" w:rsidRPr="00060115" w14:paraId="1A2556F6" w14:textId="77777777" w:rsidTr="00060115">
        <w:tc>
          <w:tcPr>
            <w:tcW w:w="2179" w:type="dxa"/>
            <w:shd w:val="clear" w:color="auto" w:fill="auto"/>
          </w:tcPr>
          <w:p w14:paraId="1D86F322" w14:textId="77777777" w:rsidR="00060115" w:rsidRPr="00060115" w:rsidRDefault="00060115" w:rsidP="00060115">
            <w:pPr>
              <w:ind w:firstLine="0"/>
            </w:pPr>
            <w:r>
              <w:t>Sandifer</w:t>
            </w:r>
          </w:p>
        </w:tc>
        <w:tc>
          <w:tcPr>
            <w:tcW w:w="2179" w:type="dxa"/>
            <w:shd w:val="clear" w:color="auto" w:fill="auto"/>
          </w:tcPr>
          <w:p w14:paraId="5D2A1F6A" w14:textId="77777777" w:rsidR="00060115" w:rsidRPr="00060115" w:rsidRDefault="00060115" w:rsidP="00060115">
            <w:pPr>
              <w:ind w:firstLine="0"/>
            </w:pPr>
            <w:r>
              <w:t>Simrill</w:t>
            </w:r>
          </w:p>
        </w:tc>
        <w:tc>
          <w:tcPr>
            <w:tcW w:w="2180" w:type="dxa"/>
            <w:shd w:val="clear" w:color="auto" w:fill="auto"/>
          </w:tcPr>
          <w:p w14:paraId="34040AF6" w14:textId="77777777" w:rsidR="00060115" w:rsidRPr="00060115" w:rsidRDefault="00060115" w:rsidP="00060115">
            <w:pPr>
              <w:ind w:firstLine="0"/>
            </w:pPr>
            <w:r>
              <w:t>G. M. Smith</w:t>
            </w:r>
          </w:p>
        </w:tc>
      </w:tr>
      <w:tr w:rsidR="00060115" w:rsidRPr="00060115" w14:paraId="71FD38E5" w14:textId="77777777" w:rsidTr="00060115">
        <w:tc>
          <w:tcPr>
            <w:tcW w:w="2179" w:type="dxa"/>
            <w:shd w:val="clear" w:color="auto" w:fill="auto"/>
          </w:tcPr>
          <w:p w14:paraId="2585DBCF" w14:textId="77777777" w:rsidR="00060115" w:rsidRPr="00060115" w:rsidRDefault="00060115" w:rsidP="00060115">
            <w:pPr>
              <w:ind w:firstLine="0"/>
            </w:pPr>
            <w:r>
              <w:t>M. M. Smith</w:t>
            </w:r>
          </w:p>
        </w:tc>
        <w:tc>
          <w:tcPr>
            <w:tcW w:w="2179" w:type="dxa"/>
            <w:shd w:val="clear" w:color="auto" w:fill="auto"/>
          </w:tcPr>
          <w:p w14:paraId="1B4E4FC5" w14:textId="77777777" w:rsidR="00060115" w:rsidRPr="00060115" w:rsidRDefault="00060115" w:rsidP="00060115">
            <w:pPr>
              <w:ind w:firstLine="0"/>
            </w:pPr>
            <w:r>
              <w:t>Taylor</w:t>
            </w:r>
          </w:p>
        </w:tc>
        <w:tc>
          <w:tcPr>
            <w:tcW w:w="2180" w:type="dxa"/>
            <w:shd w:val="clear" w:color="auto" w:fill="auto"/>
          </w:tcPr>
          <w:p w14:paraId="2656FB8E" w14:textId="77777777" w:rsidR="00060115" w:rsidRPr="00060115" w:rsidRDefault="00060115" w:rsidP="00060115">
            <w:pPr>
              <w:ind w:firstLine="0"/>
            </w:pPr>
            <w:r>
              <w:t>Thayer</w:t>
            </w:r>
          </w:p>
        </w:tc>
      </w:tr>
      <w:tr w:rsidR="00060115" w:rsidRPr="00060115" w14:paraId="7656A8D2" w14:textId="77777777" w:rsidTr="00060115">
        <w:tc>
          <w:tcPr>
            <w:tcW w:w="2179" w:type="dxa"/>
            <w:shd w:val="clear" w:color="auto" w:fill="auto"/>
          </w:tcPr>
          <w:p w14:paraId="1A7C9FE1" w14:textId="77777777" w:rsidR="00060115" w:rsidRPr="00060115" w:rsidRDefault="00060115" w:rsidP="00060115">
            <w:pPr>
              <w:keepNext/>
              <w:ind w:firstLine="0"/>
            </w:pPr>
            <w:r>
              <w:t>Trantham</w:t>
            </w:r>
          </w:p>
        </w:tc>
        <w:tc>
          <w:tcPr>
            <w:tcW w:w="2179" w:type="dxa"/>
            <w:shd w:val="clear" w:color="auto" w:fill="auto"/>
          </w:tcPr>
          <w:p w14:paraId="3A0E49CA" w14:textId="77777777" w:rsidR="00060115" w:rsidRPr="00060115" w:rsidRDefault="00060115" w:rsidP="00060115">
            <w:pPr>
              <w:keepNext/>
              <w:ind w:firstLine="0"/>
            </w:pPr>
            <w:r>
              <w:t>West</w:t>
            </w:r>
          </w:p>
        </w:tc>
        <w:tc>
          <w:tcPr>
            <w:tcW w:w="2180" w:type="dxa"/>
            <w:shd w:val="clear" w:color="auto" w:fill="auto"/>
          </w:tcPr>
          <w:p w14:paraId="5131960F" w14:textId="77777777" w:rsidR="00060115" w:rsidRPr="00060115" w:rsidRDefault="00060115" w:rsidP="00060115">
            <w:pPr>
              <w:keepNext/>
              <w:ind w:firstLine="0"/>
            </w:pPr>
            <w:r>
              <w:t>White</w:t>
            </w:r>
          </w:p>
        </w:tc>
      </w:tr>
      <w:tr w:rsidR="00060115" w:rsidRPr="00060115" w14:paraId="212C5454" w14:textId="77777777" w:rsidTr="00060115">
        <w:tc>
          <w:tcPr>
            <w:tcW w:w="2179" w:type="dxa"/>
            <w:shd w:val="clear" w:color="auto" w:fill="auto"/>
          </w:tcPr>
          <w:p w14:paraId="7597654A" w14:textId="77777777" w:rsidR="00060115" w:rsidRPr="00060115" w:rsidRDefault="00060115" w:rsidP="00060115">
            <w:pPr>
              <w:keepNext/>
              <w:ind w:firstLine="0"/>
            </w:pPr>
            <w:r>
              <w:t>Whitmire</w:t>
            </w:r>
          </w:p>
        </w:tc>
        <w:tc>
          <w:tcPr>
            <w:tcW w:w="2179" w:type="dxa"/>
            <w:shd w:val="clear" w:color="auto" w:fill="auto"/>
          </w:tcPr>
          <w:p w14:paraId="4C15C264" w14:textId="77777777" w:rsidR="00060115" w:rsidRPr="00060115" w:rsidRDefault="00060115" w:rsidP="00060115">
            <w:pPr>
              <w:keepNext/>
              <w:ind w:firstLine="0"/>
            </w:pPr>
            <w:r>
              <w:t>Willis</w:t>
            </w:r>
          </w:p>
        </w:tc>
        <w:tc>
          <w:tcPr>
            <w:tcW w:w="2180" w:type="dxa"/>
            <w:shd w:val="clear" w:color="auto" w:fill="auto"/>
          </w:tcPr>
          <w:p w14:paraId="79CF4F91" w14:textId="77777777" w:rsidR="00060115" w:rsidRPr="00060115" w:rsidRDefault="00060115" w:rsidP="00060115">
            <w:pPr>
              <w:keepNext/>
              <w:ind w:firstLine="0"/>
            </w:pPr>
            <w:r>
              <w:t>Yow</w:t>
            </w:r>
          </w:p>
        </w:tc>
      </w:tr>
    </w:tbl>
    <w:p w14:paraId="3CABEEA9" w14:textId="77777777" w:rsidR="00060115" w:rsidRDefault="00060115" w:rsidP="00060115"/>
    <w:p w14:paraId="2AEFA290" w14:textId="77777777" w:rsidR="00060115" w:rsidRDefault="00060115" w:rsidP="00060115">
      <w:pPr>
        <w:jc w:val="center"/>
        <w:rPr>
          <w:b/>
        </w:rPr>
      </w:pPr>
      <w:r w:rsidRPr="00060115">
        <w:rPr>
          <w:b/>
        </w:rPr>
        <w:t>Total--72</w:t>
      </w:r>
    </w:p>
    <w:p w14:paraId="463C27A2" w14:textId="77777777" w:rsidR="00060115" w:rsidRDefault="00060115" w:rsidP="00060115">
      <w:pPr>
        <w:jc w:val="center"/>
        <w:rPr>
          <w:b/>
        </w:rPr>
      </w:pPr>
    </w:p>
    <w:p w14:paraId="0CC949F8" w14:textId="77777777" w:rsidR="00060115" w:rsidRDefault="00060115" w:rsidP="00060115">
      <w:pPr>
        <w:ind w:firstLine="0"/>
      </w:pPr>
      <w:r w:rsidRPr="0006011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60115" w:rsidRPr="00060115" w14:paraId="5C4BF7B7" w14:textId="77777777" w:rsidTr="00060115">
        <w:tc>
          <w:tcPr>
            <w:tcW w:w="2179" w:type="dxa"/>
            <w:shd w:val="clear" w:color="auto" w:fill="auto"/>
          </w:tcPr>
          <w:p w14:paraId="212779F3" w14:textId="77777777" w:rsidR="00060115" w:rsidRPr="00060115" w:rsidRDefault="00060115" w:rsidP="00060115">
            <w:pPr>
              <w:keepNext/>
              <w:ind w:firstLine="0"/>
            </w:pPr>
            <w:r>
              <w:t>Alexander</w:t>
            </w:r>
          </w:p>
        </w:tc>
        <w:tc>
          <w:tcPr>
            <w:tcW w:w="2179" w:type="dxa"/>
            <w:shd w:val="clear" w:color="auto" w:fill="auto"/>
          </w:tcPr>
          <w:p w14:paraId="027E245E" w14:textId="77777777" w:rsidR="00060115" w:rsidRPr="00060115" w:rsidRDefault="00060115" w:rsidP="00060115">
            <w:pPr>
              <w:keepNext/>
              <w:ind w:firstLine="0"/>
            </w:pPr>
            <w:r>
              <w:t>Anderson</w:t>
            </w:r>
          </w:p>
        </w:tc>
        <w:tc>
          <w:tcPr>
            <w:tcW w:w="2180" w:type="dxa"/>
            <w:shd w:val="clear" w:color="auto" w:fill="auto"/>
          </w:tcPr>
          <w:p w14:paraId="3C45C965" w14:textId="77777777" w:rsidR="00060115" w:rsidRPr="00060115" w:rsidRDefault="00060115" w:rsidP="00060115">
            <w:pPr>
              <w:keepNext/>
              <w:ind w:firstLine="0"/>
            </w:pPr>
            <w:r>
              <w:t>Bamberg</w:t>
            </w:r>
          </w:p>
        </w:tc>
      </w:tr>
      <w:tr w:rsidR="00060115" w:rsidRPr="00060115" w14:paraId="54353FA4" w14:textId="77777777" w:rsidTr="00060115">
        <w:tc>
          <w:tcPr>
            <w:tcW w:w="2179" w:type="dxa"/>
            <w:shd w:val="clear" w:color="auto" w:fill="auto"/>
          </w:tcPr>
          <w:p w14:paraId="696B1805" w14:textId="77777777" w:rsidR="00060115" w:rsidRPr="00060115" w:rsidRDefault="00060115" w:rsidP="00060115">
            <w:pPr>
              <w:ind w:firstLine="0"/>
            </w:pPr>
            <w:r>
              <w:t>Bernstein</w:t>
            </w:r>
          </w:p>
        </w:tc>
        <w:tc>
          <w:tcPr>
            <w:tcW w:w="2179" w:type="dxa"/>
            <w:shd w:val="clear" w:color="auto" w:fill="auto"/>
          </w:tcPr>
          <w:p w14:paraId="4C857146" w14:textId="77777777" w:rsidR="00060115" w:rsidRPr="00060115" w:rsidRDefault="00060115" w:rsidP="00060115">
            <w:pPr>
              <w:ind w:firstLine="0"/>
            </w:pPr>
            <w:r>
              <w:t>Brawley</w:t>
            </w:r>
          </w:p>
        </w:tc>
        <w:tc>
          <w:tcPr>
            <w:tcW w:w="2180" w:type="dxa"/>
            <w:shd w:val="clear" w:color="auto" w:fill="auto"/>
          </w:tcPr>
          <w:p w14:paraId="36577521" w14:textId="77777777" w:rsidR="00060115" w:rsidRPr="00060115" w:rsidRDefault="00060115" w:rsidP="00060115">
            <w:pPr>
              <w:ind w:firstLine="0"/>
            </w:pPr>
            <w:r>
              <w:t>Clyburn</w:t>
            </w:r>
          </w:p>
        </w:tc>
      </w:tr>
      <w:tr w:rsidR="00060115" w:rsidRPr="00060115" w14:paraId="27AD42D6" w14:textId="77777777" w:rsidTr="00060115">
        <w:tc>
          <w:tcPr>
            <w:tcW w:w="2179" w:type="dxa"/>
            <w:shd w:val="clear" w:color="auto" w:fill="auto"/>
          </w:tcPr>
          <w:p w14:paraId="19D74974" w14:textId="77777777" w:rsidR="00060115" w:rsidRPr="00060115" w:rsidRDefault="00060115" w:rsidP="00060115">
            <w:pPr>
              <w:ind w:firstLine="0"/>
            </w:pPr>
            <w:r>
              <w:t>Cobb-Hunter</w:t>
            </w:r>
          </w:p>
        </w:tc>
        <w:tc>
          <w:tcPr>
            <w:tcW w:w="2179" w:type="dxa"/>
            <w:shd w:val="clear" w:color="auto" w:fill="auto"/>
          </w:tcPr>
          <w:p w14:paraId="73299691" w14:textId="77777777" w:rsidR="00060115" w:rsidRPr="00060115" w:rsidRDefault="00060115" w:rsidP="00060115">
            <w:pPr>
              <w:ind w:firstLine="0"/>
            </w:pPr>
            <w:r>
              <w:t>Dillard</w:t>
            </w:r>
          </w:p>
        </w:tc>
        <w:tc>
          <w:tcPr>
            <w:tcW w:w="2180" w:type="dxa"/>
            <w:shd w:val="clear" w:color="auto" w:fill="auto"/>
          </w:tcPr>
          <w:p w14:paraId="1D82380E" w14:textId="77777777" w:rsidR="00060115" w:rsidRPr="00060115" w:rsidRDefault="00060115" w:rsidP="00060115">
            <w:pPr>
              <w:ind w:firstLine="0"/>
            </w:pPr>
            <w:r>
              <w:t>Garvin</w:t>
            </w:r>
          </w:p>
        </w:tc>
      </w:tr>
      <w:tr w:rsidR="00060115" w:rsidRPr="00060115" w14:paraId="7E38F955" w14:textId="77777777" w:rsidTr="00060115">
        <w:tc>
          <w:tcPr>
            <w:tcW w:w="2179" w:type="dxa"/>
            <w:shd w:val="clear" w:color="auto" w:fill="auto"/>
          </w:tcPr>
          <w:p w14:paraId="3CE9C5BD" w14:textId="77777777" w:rsidR="00060115" w:rsidRPr="00060115" w:rsidRDefault="00060115" w:rsidP="00060115">
            <w:pPr>
              <w:ind w:firstLine="0"/>
            </w:pPr>
            <w:r>
              <w:t>Gilliard</w:t>
            </w:r>
          </w:p>
        </w:tc>
        <w:tc>
          <w:tcPr>
            <w:tcW w:w="2179" w:type="dxa"/>
            <w:shd w:val="clear" w:color="auto" w:fill="auto"/>
          </w:tcPr>
          <w:p w14:paraId="6F53ADC3" w14:textId="77777777" w:rsidR="00060115" w:rsidRPr="00060115" w:rsidRDefault="00060115" w:rsidP="00060115">
            <w:pPr>
              <w:ind w:firstLine="0"/>
            </w:pPr>
            <w:r>
              <w:t>Govan</w:t>
            </w:r>
          </w:p>
        </w:tc>
        <w:tc>
          <w:tcPr>
            <w:tcW w:w="2180" w:type="dxa"/>
            <w:shd w:val="clear" w:color="auto" w:fill="auto"/>
          </w:tcPr>
          <w:p w14:paraId="783E0454" w14:textId="77777777" w:rsidR="00060115" w:rsidRPr="00060115" w:rsidRDefault="00060115" w:rsidP="00060115">
            <w:pPr>
              <w:ind w:firstLine="0"/>
            </w:pPr>
            <w:r>
              <w:t>Henderson-Myers</w:t>
            </w:r>
          </w:p>
        </w:tc>
      </w:tr>
      <w:tr w:rsidR="00060115" w:rsidRPr="00060115" w14:paraId="0305A368" w14:textId="77777777" w:rsidTr="00060115">
        <w:tc>
          <w:tcPr>
            <w:tcW w:w="2179" w:type="dxa"/>
            <w:shd w:val="clear" w:color="auto" w:fill="auto"/>
          </w:tcPr>
          <w:p w14:paraId="6AC22498" w14:textId="77777777" w:rsidR="00060115" w:rsidRPr="00060115" w:rsidRDefault="00060115" w:rsidP="00060115">
            <w:pPr>
              <w:ind w:firstLine="0"/>
            </w:pPr>
            <w:r>
              <w:t>Henegan</w:t>
            </w:r>
          </w:p>
        </w:tc>
        <w:tc>
          <w:tcPr>
            <w:tcW w:w="2179" w:type="dxa"/>
            <w:shd w:val="clear" w:color="auto" w:fill="auto"/>
          </w:tcPr>
          <w:p w14:paraId="3502B8A8" w14:textId="77777777" w:rsidR="00060115" w:rsidRPr="00060115" w:rsidRDefault="00060115" w:rsidP="00060115">
            <w:pPr>
              <w:ind w:firstLine="0"/>
            </w:pPr>
            <w:r>
              <w:t>Hosey</w:t>
            </w:r>
          </w:p>
        </w:tc>
        <w:tc>
          <w:tcPr>
            <w:tcW w:w="2180" w:type="dxa"/>
            <w:shd w:val="clear" w:color="auto" w:fill="auto"/>
          </w:tcPr>
          <w:p w14:paraId="4472CBEA" w14:textId="77777777" w:rsidR="00060115" w:rsidRPr="00060115" w:rsidRDefault="00060115" w:rsidP="00060115">
            <w:pPr>
              <w:ind w:firstLine="0"/>
            </w:pPr>
            <w:r>
              <w:t>Howard</w:t>
            </w:r>
          </w:p>
        </w:tc>
      </w:tr>
      <w:tr w:rsidR="00060115" w:rsidRPr="00060115" w14:paraId="28540A69" w14:textId="77777777" w:rsidTr="00060115">
        <w:tc>
          <w:tcPr>
            <w:tcW w:w="2179" w:type="dxa"/>
            <w:shd w:val="clear" w:color="auto" w:fill="auto"/>
          </w:tcPr>
          <w:p w14:paraId="0A5A86A1" w14:textId="77777777" w:rsidR="00060115" w:rsidRPr="00060115" w:rsidRDefault="00060115" w:rsidP="00060115">
            <w:pPr>
              <w:ind w:firstLine="0"/>
            </w:pPr>
            <w:r>
              <w:t>Jefferson</w:t>
            </w:r>
          </w:p>
        </w:tc>
        <w:tc>
          <w:tcPr>
            <w:tcW w:w="2179" w:type="dxa"/>
            <w:shd w:val="clear" w:color="auto" w:fill="auto"/>
          </w:tcPr>
          <w:p w14:paraId="4DEB8AA8" w14:textId="77777777" w:rsidR="00060115" w:rsidRPr="00060115" w:rsidRDefault="00060115" w:rsidP="00060115">
            <w:pPr>
              <w:ind w:firstLine="0"/>
            </w:pPr>
            <w:r>
              <w:t>J. L. Johnson</w:t>
            </w:r>
          </w:p>
        </w:tc>
        <w:tc>
          <w:tcPr>
            <w:tcW w:w="2180" w:type="dxa"/>
            <w:shd w:val="clear" w:color="auto" w:fill="auto"/>
          </w:tcPr>
          <w:p w14:paraId="60333A64" w14:textId="77777777" w:rsidR="00060115" w:rsidRPr="00060115" w:rsidRDefault="00060115" w:rsidP="00060115">
            <w:pPr>
              <w:ind w:firstLine="0"/>
            </w:pPr>
            <w:r>
              <w:t>K. O. Johnson</w:t>
            </w:r>
          </w:p>
        </w:tc>
      </w:tr>
      <w:tr w:rsidR="00060115" w:rsidRPr="00060115" w14:paraId="473E9E6F" w14:textId="77777777" w:rsidTr="00060115">
        <w:tc>
          <w:tcPr>
            <w:tcW w:w="2179" w:type="dxa"/>
            <w:shd w:val="clear" w:color="auto" w:fill="auto"/>
          </w:tcPr>
          <w:p w14:paraId="3B203031" w14:textId="77777777" w:rsidR="00060115" w:rsidRPr="00060115" w:rsidRDefault="00060115" w:rsidP="00060115">
            <w:pPr>
              <w:ind w:firstLine="0"/>
            </w:pPr>
            <w:r>
              <w:t>King</w:t>
            </w:r>
          </w:p>
        </w:tc>
        <w:tc>
          <w:tcPr>
            <w:tcW w:w="2179" w:type="dxa"/>
            <w:shd w:val="clear" w:color="auto" w:fill="auto"/>
          </w:tcPr>
          <w:p w14:paraId="5CE59DAB" w14:textId="77777777" w:rsidR="00060115" w:rsidRPr="00060115" w:rsidRDefault="00060115" w:rsidP="00060115">
            <w:pPr>
              <w:ind w:firstLine="0"/>
            </w:pPr>
            <w:r>
              <w:t>Kirby</w:t>
            </w:r>
          </w:p>
        </w:tc>
        <w:tc>
          <w:tcPr>
            <w:tcW w:w="2180" w:type="dxa"/>
            <w:shd w:val="clear" w:color="auto" w:fill="auto"/>
          </w:tcPr>
          <w:p w14:paraId="6FDE891A" w14:textId="77777777" w:rsidR="00060115" w:rsidRPr="00060115" w:rsidRDefault="00060115" w:rsidP="00060115">
            <w:pPr>
              <w:ind w:firstLine="0"/>
            </w:pPr>
            <w:r>
              <w:t>Matthews</w:t>
            </w:r>
          </w:p>
        </w:tc>
      </w:tr>
      <w:tr w:rsidR="00060115" w:rsidRPr="00060115" w14:paraId="007D4914" w14:textId="77777777" w:rsidTr="00060115">
        <w:tc>
          <w:tcPr>
            <w:tcW w:w="2179" w:type="dxa"/>
            <w:shd w:val="clear" w:color="auto" w:fill="auto"/>
          </w:tcPr>
          <w:p w14:paraId="4850E90E" w14:textId="77777777" w:rsidR="00060115" w:rsidRPr="00060115" w:rsidRDefault="00060115" w:rsidP="00060115">
            <w:pPr>
              <w:ind w:firstLine="0"/>
            </w:pPr>
            <w:r>
              <w:t>McDaniel</w:t>
            </w:r>
          </w:p>
        </w:tc>
        <w:tc>
          <w:tcPr>
            <w:tcW w:w="2179" w:type="dxa"/>
            <w:shd w:val="clear" w:color="auto" w:fill="auto"/>
          </w:tcPr>
          <w:p w14:paraId="6309AB08" w14:textId="77777777" w:rsidR="00060115" w:rsidRPr="00060115" w:rsidRDefault="00060115" w:rsidP="00060115">
            <w:pPr>
              <w:ind w:firstLine="0"/>
            </w:pPr>
            <w:r>
              <w:t>McKnight</w:t>
            </w:r>
          </w:p>
        </w:tc>
        <w:tc>
          <w:tcPr>
            <w:tcW w:w="2180" w:type="dxa"/>
            <w:shd w:val="clear" w:color="auto" w:fill="auto"/>
          </w:tcPr>
          <w:p w14:paraId="04F32FCC" w14:textId="77777777" w:rsidR="00060115" w:rsidRPr="00060115" w:rsidRDefault="00060115" w:rsidP="00060115">
            <w:pPr>
              <w:ind w:firstLine="0"/>
            </w:pPr>
            <w:r>
              <w:t>Murray</w:t>
            </w:r>
          </w:p>
        </w:tc>
      </w:tr>
      <w:tr w:rsidR="00060115" w:rsidRPr="00060115" w14:paraId="08B7A1FE" w14:textId="77777777" w:rsidTr="00060115">
        <w:tc>
          <w:tcPr>
            <w:tcW w:w="2179" w:type="dxa"/>
            <w:shd w:val="clear" w:color="auto" w:fill="auto"/>
          </w:tcPr>
          <w:p w14:paraId="61693EEF" w14:textId="77777777" w:rsidR="00060115" w:rsidRPr="00060115" w:rsidRDefault="00060115" w:rsidP="00060115">
            <w:pPr>
              <w:ind w:firstLine="0"/>
            </w:pPr>
            <w:r>
              <w:t>Ott</w:t>
            </w:r>
          </w:p>
        </w:tc>
        <w:tc>
          <w:tcPr>
            <w:tcW w:w="2179" w:type="dxa"/>
            <w:shd w:val="clear" w:color="auto" w:fill="auto"/>
          </w:tcPr>
          <w:p w14:paraId="1DA03949" w14:textId="77777777" w:rsidR="00060115" w:rsidRPr="00060115" w:rsidRDefault="00060115" w:rsidP="00060115">
            <w:pPr>
              <w:ind w:firstLine="0"/>
            </w:pPr>
            <w:r>
              <w:t>Pendarvis</w:t>
            </w:r>
          </w:p>
        </w:tc>
        <w:tc>
          <w:tcPr>
            <w:tcW w:w="2180" w:type="dxa"/>
            <w:shd w:val="clear" w:color="auto" w:fill="auto"/>
          </w:tcPr>
          <w:p w14:paraId="26C25806" w14:textId="77777777" w:rsidR="00060115" w:rsidRPr="00060115" w:rsidRDefault="00060115" w:rsidP="00060115">
            <w:pPr>
              <w:ind w:firstLine="0"/>
            </w:pPr>
            <w:r>
              <w:t>Rivers</w:t>
            </w:r>
          </w:p>
        </w:tc>
      </w:tr>
      <w:tr w:rsidR="00060115" w:rsidRPr="00060115" w14:paraId="07C4374D" w14:textId="77777777" w:rsidTr="00060115">
        <w:tc>
          <w:tcPr>
            <w:tcW w:w="2179" w:type="dxa"/>
            <w:shd w:val="clear" w:color="auto" w:fill="auto"/>
          </w:tcPr>
          <w:p w14:paraId="07CE4F84" w14:textId="77777777" w:rsidR="00060115" w:rsidRPr="00060115" w:rsidRDefault="00060115" w:rsidP="00060115">
            <w:pPr>
              <w:ind w:firstLine="0"/>
            </w:pPr>
            <w:r>
              <w:t>Robinson</w:t>
            </w:r>
          </w:p>
        </w:tc>
        <w:tc>
          <w:tcPr>
            <w:tcW w:w="2179" w:type="dxa"/>
            <w:shd w:val="clear" w:color="auto" w:fill="auto"/>
          </w:tcPr>
          <w:p w14:paraId="10CD1DF3" w14:textId="77777777" w:rsidR="00060115" w:rsidRPr="00060115" w:rsidRDefault="00060115" w:rsidP="00060115">
            <w:pPr>
              <w:ind w:firstLine="0"/>
            </w:pPr>
            <w:r>
              <w:t>Rose</w:t>
            </w:r>
          </w:p>
        </w:tc>
        <w:tc>
          <w:tcPr>
            <w:tcW w:w="2180" w:type="dxa"/>
            <w:shd w:val="clear" w:color="auto" w:fill="auto"/>
          </w:tcPr>
          <w:p w14:paraId="2802A016" w14:textId="77777777" w:rsidR="00060115" w:rsidRPr="00060115" w:rsidRDefault="00060115" w:rsidP="00060115">
            <w:pPr>
              <w:ind w:firstLine="0"/>
            </w:pPr>
            <w:r>
              <w:t>Rutherford</w:t>
            </w:r>
          </w:p>
        </w:tc>
      </w:tr>
      <w:tr w:rsidR="00060115" w:rsidRPr="00060115" w14:paraId="06E6CF03" w14:textId="77777777" w:rsidTr="00060115">
        <w:tc>
          <w:tcPr>
            <w:tcW w:w="2179" w:type="dxa"/>
            <w:shd w:val="clear" w:color="auto" w:fill="auto"/>
          </w:tcPr>
          <w:p w14:paraId="0D8A2725" w14:textId="77777777" w:rsidR="00060115" w:rsidRPr="00060115" w:rsidRDefault="00060115" w:rsidP="00060115">
            <w:pPr>
              <w:keepNext/>
              <w:ind w:firstLine="0"/>
            </w:pPr>
            <w:r>
              <w:t>Stavrinakis</w:t>
            </w:r>
          </w:p>
        </w:tc>
        <w:tc>
          <w:tcPr>
            <w:tcW w:w="2179" w:type="dxa"/>
            <w:shd w:val="clear" w:color="auto" w:fill="auto"/>
          </w:tcPr>
          <w:p w14:paraId="080C6354" w14:textId="77777777" w:rsidR="00060115" w:rsidRPr="00060115" w:rsidRDefault="00060115" w:rsidP="00060115">
            <w:pPr>
              <w:keepNext/>
              <w:ind w:firstLine="0"/>
            </w:pPr>
            <w:r>
              <w:t>Tedder</w:t>
            </w:r>
          </w:p>
        </w:tc>
        <w:tc>
          <w:tcPr>
            <w:tcW w:w="2180" w:type="dxa"/>
            <w:shd w:val="clear" w:color="auto" w:fill="auto"/>
          </w:tcPr>
          <w:p w14:paraId="5E4B396C" w14:textId="77777777" w:rsidR="00060115" w:rsidRPr="00060115" w:rsidRDefault="00060115" w:rsidP="00060115">
            <w:pPr>
              <w:keepNext/>
              <w:ind w:firstLine="0"/>
            </w:pPr>
            <w:r>
              <w:t>Thigpen</w:t>
            </w:r>
          </w:p>
        </w:tc>
      </w:tr>
      <w:tr w:rsidR="00060115" w:rsidRPr="00060115" w14:paraId="070D429B" w14:textId="77777777" w:rsidTr="00060115">
        <w:tc>
          <w:tcPr>
            <w:tcW w:w="2179" w:type="dxa"/>
            <w:shd w:val="clear" w:color="auto" w:fill="auto"/>
          </w:tcPr>
          <w:p w14:paraId="5FA05358" w14:textId="77777777" w:rsidR="00060115" w:rsidRPr="00060115" w:rsidRDefault="00060115" w:rsidP="00060115">
            <w:pPr>
              <w:keepNext/>
              <w:ind w:firstLine="0"/>
            </w:pPr>
            <w:r>
              <w:t>Wetmore</w:t>
            </w:r>
          </w:p>
        </w:tc>
        <w:tc>
          <w:tcPr>
            <w:tcW w:w="2179" w:type="dxa"/>
            <w:shd w:val="clear" w:color="auto" w:fill="auto"/>
          </w:tcPr>
          <w:p w14:paraId="24AA4C15" w14:textId="77777777" w:rsidR="00060115" w:rsidRPr="00060115" w:rsidRDefault="00060115" w:rsidP="00060115">
            <w:pPr>
              <w:keepNext/>
              <w:ind w:firstLine="0"/>
            </w:pPr>
            <w:r>
              <w:t>Wheeler</w:t>
            </w:r>
          </w:p>
        </w:tc>
        <w:tc>
          <w:tcPr>
            <w:tcW w:w="2180" w:type="dxa"/>
            <w:shd w:val="clear" w:color="auto" w:fill="auto"/>
          </w:tcPr>
          <w:p w14:paraId="343597CC" w14:textId="77777777" w:rsidR="00060115" w:rsidRPr="00060115" w:rsidRDefault="00060115" w:rsidP="00060115">
            <w:pPr>
              <w:keepNext/>
              <w:ind w:firstLine="0"/>
            </w:pPr>
            <w:r>
              <w:t>R. Williams</w:t>
            </w:r>
          </w:p>
        </w:tc>
      </w:tr>
    </w:tbl>
    <w:p w14:paraId="22C0F174" w14:textId="77777777" w:rsidR="00060115" w:rsidRDefault="00060115" w:rsidP="00060115"/>
    <w:p w14:paraId="5EFBAB02" w14:textId="77777777" w:rsidR="00060115" w:rsidRDefault="00060115" w:rsidP="00060115">
      <w:pPr>
        <w:jc w:val="center"/>
        <w:rPr>
          <w:b/>
        </w:rPr>
      </w:pPr>
      <w:r w:rsidRPr="00060115">
        <w:rPr>
          <w:b/>
        </w:rPr>
        <w:t>Total--36</w:t>
      </w:r>
    </w:p>
    <w:p w14:paraId="77DC4A95" w14:textId="77777777" w:rsidR="00060115" w:rsidRDefault="00060115" w:rsidP="00060115">
      <w:pPr>
        <w:jc w:val="center"/>
        <w:rPr>
          <w:b/>
        </w:rPr>
      </w:pPr>
    </w:p>
    <w:p w14:paraId="592634AE" w14:textId="77777777" w:rsidR="00060115" w:rsidRDefault="00060115" w:rsidP="00060115">
      <w:r>
        <w:t>So, the Bill, as amended, was read the second time and ordered to third reading.</w:t>
      </w:r>
    </w:p>
    <w:p w14:paraId="29BFEF79" w14:textId="77777777" w:rsidR="00060115" w:rsidRDefault="00060115" w:rsidP="00060115"/>
    <w:p w14:paraId="4352BCE3" w14:textId="77777777" w:rsidR="00060115" w:rsidRDefault="00060115" w:rsidP="00060115">
      <w:pPr>
        <w:keepNext/>
        <w:jc w:val="center"/>
        <w:rPr>
          <w:b/>
        </w:rPr>
      </w:pPr>
      <w:r w:rsidRPr="00060115">
        <w:rPr>
          <w:b/>
        </w:rPr>
        <w:t>RECURRENCE TO THE MORNING HOUR</w:t>
      </w:r>
    </w:p>
    <w:p w14:paraId="582538B0" w14:textId="77777777" w:rsidR="00060115" w:rsidRDefault="00060115" w:rsidP="00060115">
      <w:r>
        <w:t>Rep. SIMRILL moved that the House recur to the morning hour, which was agreed to.</w:t>
      </w:r>
    </w:p>
    <w:p w14:paraId="26FCAB2E" w14:textId="77777777" w:rsidR="00060115" w:rsidRDefault="00060115" w:rsidP="00060115"/>
    <w:p w14:paraId="463FC520" w14:textId="77777777" w:rsidR="00060115" w:rsidRDefault="00060115" w:rsidP="00060115">
      <w:pPr>
        <w:keepNext/>
        <w:jc w:val="center"/>
        <w:rPr>
          <w:b/>
        </w:rPr>
      </w:pPr>
      <w:r w:rsidRPr="00060115">
        <w:rPr>
          <w:b/>
        </w:rPr>
        <w:t>S. 133--INTERRUPTED DEBATE</w:t>
      </w:r>
    </w:p>
    <w:p w14:paraId="177A260F" w14:textId="77777777" w:rsidR="00060115" w:rsidRDefault="00060115" w:rsidP="00060115">
      <w:pPr>
        <w:keepNext/>
      </w:pPr>
      <w:r>
        <w:t>Debate was resumed on the following Joint Resolution, the pending question being the consideration of the Joint Resolution:</w:t>
      </w:r>
    </w:p>
    <w:p w14:paraId="4412C13A" w14:textId="77777777" w:rsidR="00060115" w:rsidRDefault="00060115" w:rsidP="00060115">
      <w:pPr>
        <w:keepNext/>
      </w:pPr>
      <w:bookmarkStart w:id="259" w:name="include_clip_start_587"/>
      <w:bookmarkEnd w:id="259"/>
    </w:p>
    <w:p w14:paraId="1E8B9541" w14:textId="77777777" w:rsidR="00060115" w:rsidRDefault="00060115" w:rsidP="00060115">
      <w:r>
        <w:t>S. 133 -- Senators Massey, Gustafson, Rice, Hembree, Kimbrell, Turner, Bennett, Climer, Garrett, Cash, Adams, Verdin, Peeler, Grooms, Young, Campsen, M. Johnson, Talley, Goldfinch, Shealy, Cromer, Senn and Fanning: A JOINT RESOLUTION TO MAKE APPLICATION TO THE CONGRESS OF THE UNITED STATES TO CALL A CONVENTION FOR PROPOSING AMENDMENTS PURSUANT TO ARTICLE V OF THE UNITED STATES CONSTITUTION LIMITED TO PROPOSING AMENDMENTS THAT IMPOSE FISCAL RESTRAINTS ON THE FEDERAL GOVERNMENT, LIMIT THE POWER AND JURISDICTION OF THE FEDERAL GOVERNMENT, AND LIMIT THE TERMS OF OFFICE FOR ITS OFFICIALS AND FOR MEMBERS OF CONGRESS; TO PROVIDE CERTAIN RESERVATIONS, UNDERSTANDINGS, AND DECLARATIONS LIMITING THE APPLICATION; AND TO PROVIDE CERTAIN SELECTION CRITERIA FOR DELEGATES TO A CONVENTION OF THE STATES AS WELL AS LIMITATIONS UPON THEIR AUTHORITY.</w:t>
      </w:r>
    </w:p>
    <w:p w14:paraId="6BE9A784" w14:textId="77777777" w:rsidR="00060115" w:rsidRDefault="00060115" w:rsidP="00060115"/>
    <w:p w14:paraId="7DCC6909" w14:textId="77777777" w:rsidR="00060115" w:rsidRPr="004A2D0D" w:rsidRDefault="00060115" w:rsidP="00060115">
      <w:r w:rsidRPr="004A2D0D">
        <w:t>Rep. KING proposed the following Amendment No. 2</w:t>
      </w:r>
      <w:r w:rsidR="00B86AC7">
        <w:t xml:space="preserve"> to </w:t>
      </w:r>
      <w:r w:rsidRPr="004A2D0D">
        <w:t>S. 133 (COUNCIL\CM\133C001.GT.CM22), which was tabled:</w:t>
      </w:r>
    </w:p>
    <w:p w14:paraId="25E688AA" w14:textId="77777777" w:rsidR="00060115" w:rsidRPr="004A2D0D" w:rsidRDefault="00060115" w:rsidP="00060115">
      <w:r w:rsidRPr="004A2D0D">
        <w:t>Amend the Joint Resolution, as and if amended, by striking SECTION 1 in its entirety and inserting:</w:t>
      </w:r>
    </w:p>
    <w:p w14:paraId="1815A81E" w14:textId="0F7209AC" w:rsidR="00060115" w:rsidRPr="00060115" w:rsidRDefault="00060115" w:rsidP="00060115">
      <w:pPr>
        <w:rPr>
          <w:color w:val="000000"/>
          <w:u w:color="000000"/>
        </w:rPr>
      </w:pPr>
      <w:r w:rsidRPr="004A2D0D">
        <w:t>/</w:t>
      </w:r>
      <w:r w:rsidR="00D727C1">
        <w:t xml:space="preserve">  </w:t>
      </w:r>
      <w:r w:rsidRPr="004A2D0D">
        <w:t>SECTION</w:t>
      </w:r>
      <w:r w:rsidRPr="004A2D0D">
        <w:tab/>
        <w:t>1.</w:t>
      </w:r>
      <w:r w:rsidRPr="004A2D0D">
        <w:tab/>
        <w:t>(A)</w:t>
      </w:r>
      <w:r w:rsidRPr="004A2D0D">
        <w:tab/>
        <w:t>T</w:t>
      </w:r>
      <w:r w:rsidRPr="00060115">
        <w:rPr>
          <w:color w:val="000000"/>
          <w:u w:color="000000"/>
        </w:rPr>
        <w:t>he General Assembly of the State of South Carolina hereby applies to Congress, under the provisions of Article V of the Constitution of the United States, for the calling of a convention of the states limited to proposing an amendment to the Constitution of the United States requiring that, in the absence of a national emergency, the total of all federal appropriations made by Congress for any fiscal year may not exceed the total of all estimated federal revenues for that fiscal year, together with any related and appropriate fiscal restraints.</w:t>
      </w:r>
    </w:p>
    <w:p w14:paraId="11DF4FE2" w14:textId="77777777" w:rsidR="00060115" w:rsidRPr="004A2D0D" w:rsidRDefault="00060115" w:rsidP="00060115">
      <w:r w:rsidRPr="00060115">
        <w:rPr>
          <w:color w:val="000000"/>
          <w:u w:color="000000"/>
        </w:rPr>
        <w:tab/>
      </w:r>
      <w:r w:rsidRPr="00060115">
        <w:rPr>
          <w:color w:val="000000"/>
          <w:u w:color="000000"/>
        </w:rPr>
        <w:tab/>
        <w:t>(B)</w:t>
      </w:r>
      <w:r w:rsidRPr="00060115">
        <w:rPr>
          <w:color w:val="000000"/>
          <w:u w:color="000000"/>
        </w:rPr>
        <w:tab/>
        <w:t>During a convention of the states, making changes to the thirteenth, fourteenth, or fifteenth amendments to the United States Constitution is prohibited.</w:t>
      </w:r>
      <w:r w:rsidRPr="00060115">
        <w:rPr>
          <w:color w:val="000000"/>
          <w:u w:color="000000"/>
        </w:rPr>
        <w:tab/>
      </w:r>
      <w:r w:rsidRPr="00060115">
        <w:rPr>
          <w:color w:val="000000"/>
          <w:u w:color="000000"/>
        </w:rPr>
        <w:tab/>
        <w:t>/</w:t>
      </w:r>
    </w:p>
    <w:p w14:paraId="3F08416E" w14:textId="77777777" w:rsidR="00060115" w:rsidRPr="004A2D0D" w:rsidRDefault="00060115" w:rsidP="00060115">
      <w:r w:rsidRPr="004A2D0D">
        <w:t>Renumber sections to conform.</w:t>
      </w:r>
    </w:p>
    <w:p w14:paraId="3AC2F8DF" w14:textId="77777777" w:rsidR="00060115" w:rsidRDefault="00060115" w:rsidP="00060115">
      <w:r w:rsidRPr="004A2D0D">
        <w:t>Amend title to conform.</w:t>
      </w:r>
    </w:p>
    <w:p w14:paraId="64D249AB" w14:textId="77777777" w:rsidR="00060115" w:rsidRDefault="00060115" w:rsidP="00060115"/>
    <w:p w14:paraId="726109F9" w14:textId="77777777" w:rsidR="00060115" w:rsidRDefault="00060115" w:rsidP="00060115">
      <w:r>
        <w:t>Rep. KING explained the amendment.</w:t>
      </w:r>
    </w:p>
    <w:p w14:paraId="1A312807" w14:textId="77777777" w:rsidR="00060115" w:rsidRDefault="00060115" w:rsidP="00060115">
      <w:r>
        <w:t>Rep. TAYLOR moved to table the amendment.</w:t>
      </w:r>
    </w:p>
    <w:p w14:paraId="6AD95414" w14:textId="77777777" w:rsidR="00060115" w:rsidRDefault="00060115" w:rsidP="00060115"/>
    <w:p w14:paraId="2E7B84AB" w14:textId="77777777" w:rsidR="00060115" w:rsidRDefault="00060115" w:rsidP="00060115">
      <w:r>
        <w:t>Rep. GOVAN demanded the yeas and nays which were taken, resulting as follows:</w:t>
      </w:r>
    </w:p>
    <w:p w14:paraId="539D6245" w14:textId="77777777" w:rsidR="00060115" w:rsidRDefault="00060115" w:rsidP="00060115">
      <w:pPr>
        <w:jc w:val="center"/>
      </w:pPr>
      <w:bookmarkStart w:id="260" w:name="vote_start591"/>
      <w:bookmarkEnd w:id="260"/>
      <w:r>
        <w:t>Yeas 68; Nays 41</w:t>
      </w:r>
    </w:p>
    <w:p w14:paraId="57CFDC36" w14:textId="77777777" w:rsidR="00060115" w:rsidRDefault="00060115" w:rsidP="00060115">
      <w:pPr>
        <w:jc w:val="center"/>
      </w:pPr>
    </w:p>
    <w:p w14:paraId="5C3FFA14" w14:textId="77777777" w:rsidR="00060115" w:rsidRDefault="00060115" w:rsidP="0006011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60115" w:rsidRPr="00060115" w14:paraId="67B38D52" w14:textId="77777777" w:rsidTr="00060115">
        <w:tc>
          <w:tcPr>
            <w:tcW w:w="2179" w:type="dxa"/>
            <w:shd w:val="clear" w:color="auto" w:fill="auto"/>
          </w:tcPr>
          <w:p w14:paraId="1D69B1C7" w14:textId="77777777" w:rsidR="00060115" w:rsidRPr="00060115" w:rsidRDefault="00060115" w:rsidP="00060115">
            <w:pPr>
              <w:keepNext/>
              <w:ind w:firstLine="0"/>
            </w:pPr>
            <w:r>
              <w:t>Allison</w:t>
            </w:r>
          </w:p>
        </w:tc>
        <w:tc>
          <w:tcPr>
            <w:tcW w:w="2179" w:type="dxa"/>
            <w:shd w:val="clear" w:color="auto" w:fill="auto"/>
          </w:tcPr>
          <w:p w14:paraId="7AD5D0F8" w14:textId="77777777" w:rsidR="00060115" w:rsidRPr="00060115" w:rsidRDefault="00060115" w:rsidP="00060115">
            <w:pPr>
              <w:keepNext/>
              <w:ind w:firstLine="0"/>
            </w:pPr>
            <w:r>
              <w:t>Bailey</w:t>
            </w:r>
          </w:p>
        </w:tc>
        <w:tc>
          <w:tcPr>
            <w:tcW w:w="2180" w:type="dxa"/>
            <w:shd w:val="clear" w:color="auto" w:fill="auto"/>
          </w:tcPr>
          <w:p w14:paraId="77BEA457" w14:textId="77777777" w:rsidR="00060115" w:rsidRPr="00060115" w:rsidRDefault="00060115" w:rsidP="00060115">
            <w:pPr>
              <w:keepNext/>
              <w:ind w:firstLine="0"/>
            </w:pPr>
            <w:r>
              <w:t>Bannister</w:t>
            </w:r>
          </w:p>
        </w:tc>
      </w:tr>
      <w:tr w:rsidR="00060115" w:rsidRPr="00060115" w14:paraId="68EF6875" w14:textId="77777777" w:rsidTr="00060115">
        <w:tc>
          <w:tcPr>
            <w:tcW w:w="2179" w:type="dxa"/>
            <w:shd w:val="clear" w:color="auto" w:fill="auto"/>
          </w:tcPr>
          <w:p w14:paraId="6E417C65" w14:textId="77777777" w:rsidR="00060115" w:rsidRPr="00060115" w:rsidRDefault="00060115" w:rsidP="00060115">
            <w:pPr>
              <w:ind w:firstLine="0"/>
            </w:pPr>
            <w:r>
              <w:t>Bennett</w:t>
            </w:r>
          </w:p>
        </w:tc>
        <w:tc>
          <w:tcPr>
            <w:tcW w:w="2179" w:type="dxa"/>
            <w:shd w:val="clear" w:color="auto" w:fill="auto"/>
          </w:tcPr>
          <w:p w14:paraId="614E2753" w14:textId="77777777" w:rsidR="00060115" w:rsidRPr="00060115" w:rsidRDefault="00060115" w:rsidP="00060115">
            <w:pPr>
              <w:ind w:firstLine="0"/>
            </w:pPr>
            <w:r>
              <w:t>Blackwell</w:t>
            </w:r>
          </w:p>
        </w:tc>
        <w:tc>
          <w:tcPr>
            <w:tcW w:w="2180" w:type="dxa"/>
            <w:shd w:val="clear" w:color="auto" w:fill="auto"/>
          </w:tcPr>
          <w:p w14:paraId="0E478614" w14:textId="77777777" w:rsidR="00060115" w:rsidRPr="00060115" w:rsidRDefault="00060115" w:rsidP="00060115">
            <w:pPr>
              <w:ind w:firstLine="0"/>
            </w:pPr>
            <w:r>
              <w:t>Bradley</w:t>
            </w:r>
          </w:p>
        </w:tc>
      </w:tr>
      <w:tr w:rsidR="00060115" w:rsidRPr="00060115" w14:paraId="0D2562D3" w14:textId="77777777" w:rsidTr="00060115">
        <w:tc>
          <w:tcPr>
            <w:tcW w:w="2179" w:type="dxa"/>
            <w:shd w:val="clear" w:color="auto" w:fill="auto"/>
          </w:tcPr>
          <w:p w14:paraId="43873D60" w14:textId="77777777" w:rsidR="00060115" w:rsidRPr="00060115" w:rsidRDefault="00060115" w:rsidP="00060115">
            <w:pPr>
              <w:ind w:firstLine="0"/>
            </w:pPr>
            <w:r>
              <w:t>Brittain</w:t>
            </w:r>
          </w:p>
        </w:tc>
        <w:tc>
          <w:tcPr>
            <w:tcW w:w="2179" w:type="dxa"/>
            <w:shd w:val="clear" w:color="auto" w:fill="auto"/>
          </w:tcPr>
          <w:p w14:paraId="364A62CB" w14:textId="77777777" w:rsidR="00060115" w:rsidRPr="00060115" w:rsidRDefault="00060115" w:rsidP="00060115">
            <w:pPr>
              <w:ind w:firstLine="0"/>
            </w:pPr>
            <w:r>
              <w:t>Bryant</w:t>
            </w:r>
          </w:p>
        </w:tc>
        <w:tc>
          <w:tcPr>
            <w:tcW w:w="2180" w:type="dxa"/>
            <w:shd w:val="clear" w:color="auto" w:fill="auto"/>
          </w:tcPr>
          <w:p w14:paraId="5EBCD432" w14:textId="77777777" w:rsidR="00060115" w:rsidRPr="00060115" w:rsidRDefault="00060115" w:rsidP="00060115">
            <w:pPr>
              <w:ind w:firstLine="0"/>
            </w:pPr>
            <w:r>
              <w:t>Burns</w:t>
            </w:r>
          </w:p>
        </w:tc>
      </w:tr>
      <w:tr w:rsidR="00060115" w:rsidRPr="00060115" w14:paraId="57A56117" w14:textId="77777777" w:rsidTr="00060115">
        <w:tc>
          <w:tcPr>
            <w:tcW w:w="2179" w:type="dxa"/>
            <w:shd w:val="clear" w:color="auto" w:fill="auto"/>
          </w:tcPr>
          <w:p w14:paraId="6E4CF844" w14:textId="77777777" w:rsidR="00060115" w:rsidRPr="00060115" w:rsidRDefault="00060115" w:rsidP="00060115">
            <w:pPr>
              <w:ind w:firstLine="0"/>
            </w:pPr>
            <w:r>
              <w:t>Bustos</w:t>
            </w:r>
          </w:p>
        </w:tc>
        <w:tc>
          <w:tcPr>
            <w:tcW w:w="2179" w:type="dxa"/>
            <w:shd w:val="clear" w:color="auto" w:fill="auto"/>
          </w:tcPr>
          <w:p w14:paraId="19DD2AB6" w14:textId="77777777" w:rsidR="00060115" w:rsidRPr="00060115" w:rsidRDefault="00060115" w:rsidP="00060115">
            <w:pPr>
              <w:ind w:firstLine="0"/>
            </w:pPr>
            <w:r>
              <w:t>Calhoon</w:t>
            </w:r>
          </w:p>
        </w:tc>
        <w:tc>
          <w:tcPr>
            <w:tcW w:w="2180" w:type="dxa"/>
            <w:shd w:val="clear" w:color="auto" w:fill="auto"/>
          </w:tcPr>
          <w:p w14:paraId="54BC5212" w14:textId="77777777" w:rsidR="00060115" w:rsidRPr="00060115" w:rsidRDefault="00060115" w:rsidP="00060115">
            <w:pPr>
              <w:ind w:firstLine="0"/>
            </w:pPr>
            <w:r>
              <w:t>Carter</w:t>
            </w:r>
          </w:p>
        </w:tc>
      </w:tr>
      <w:tr w:rsidR="00060115" w:rsidRPr="00060115" w14:paraId="7C8928A7" w14:textId="77777777" w:rsidTr="00060115">
        <w:tc>
          <w:tcPr>
            <w:tcW w:w="2179" w:type="dxa"/>
            <w:shd w:val="clear" w:color="auto" w:fill="auto"/>
          </w:tcPr>
          <w:p w14:paraId="7E8AA66A" w14:textId="77777777" w:rsidR="00060115" w:rsidRPr="00060115" w:rsidRDefault="00060115" w:rsidP="00060115">
            <w:pPr>
              <w:ind w:firstLine="0"/>
            </w:pPr>
            <w:r>
              <w:t>Caskey</w:t>
            </w:r>
          </w:p>
        </w:tc>
        <w:tc>
          <w:tcPr>
            <w:tcW w:w="2179" w:type="dxa"/>
            <w:shd w:val="clear" w:color="auto" w:fill="auto"/>
          </w:tcPr>
          <w:p w14:paraId="281F2267" w14:textId="77777777" w:rsidR="00060115" w:rsidRPr="00060115" w:rsidRDefault="00060115" w:rsidP="00060115">
            <w:pPr>
              <w:ind w:firstLine="0"/>
            </w:pPr>
            <w:r>
              <w:t>Chumley</w:t>
            </w:r>
          </w:p>
        </w:tc>
        <w:tc>
          <w:tcPr>
            <w:tcW w:w="2180" w:type="dxa"/>
            <w:shd w:val="clear" w:color="auto" w:fill="auto"/>
          </w:tcPr>
          <w:p w14:paraId="4D77807D" w14:textId="77777777" w:rsidR="00060115" w:rsidRPr="00060115" w:rsidRDefault="00060115" w:rsidP="00060115">
            <w:pPr>
              <w:ind w:firstLine="0"/>
            </w:pPr>
            <w:r>
              <w:t>Collins</w:t>
            </w:r>
          </w:p>
        </w:tc>
      </w:tr>
      <w:tr w:rsidR="00060115" w:rsidRPr="00060115" w14:paraId="5ECBB668" w14:textId="77777777" w:rsidTr="00060115">
        <w:tc>
          <w:tcPr>
            <w:tcW w:w="2179" w:type="dxa"/>
            <w:shd w:val="clear" w:color="auto" w:fill="auto"/>
          </w:tcPr>
          <w:p w14:paraId="34E9886D" w14:textId="77777777" w:rsidR="00060115" w:rsidRPr="00060115" w:rsidRDefault="00060115" w:rsidP="00060115">
            <w:pPr>
              <w:ind w:firstLine="0"/>
            </w:pPr>
            <w:r>
              <w:t>B. Cox</w:t>
            </w:r>
          </w:p>
        </w:tc>
        <w:tc>
          <w:tcPr>
            <w:tcW w:w="2179" w:type="dxa"/>
            <w:shd w:val="clear" w:color="auto" w:fill="auto"/>
          </w:tcPr>
          <w:p w14:paraId="7E239DE1" w14:textId="77777777" w:rsidR="00060115" w:rsidRPr="00060115" w:rsidRDefault="00060115" w:rsidP="00060115">
            <w:pPr>
              <w:ind w:firstLine="0"/>
            </w:pPr>
            <w:r>
              <w:t>W. Cox</w:t>
            </w:r>
          </w:p>
        </w:tc>
        <w:tc>
          <w:tcPr>
            <w:tcW w:w="2180" w:type="dxa"/>
            <w:shd w:val="clear" w:color="auto" w:fill="auto"/>
          </w:tcPr>
          <w:p w14:paraId="376CAA3D" w14:textId="77777777" w:rsidR="00060115" w:rsidRPr="00060115" w:rsidRDefault="00060115" w:rsidP="00060115">
            <w:pPr>
              <w:ind w:firstLine="0"/>
            </w:pPr>
            <w:r>
              <w:t>Crawford</w:t>
            </w:r>
          </w:p>
        </w:tc>
      </w:tr>
      <w:tr w:rsidR="00060115" w:rsidRPr="00060115" w14:paraId="2E805F78" w14:textId="77777777" w:rsidTr="00060115">
        <w:tc>
          <w:tcPr>
            <w:tcW w:w="2179" w:type="dxa"/>
            <w:shd w:val="clear" w:color="auto" w:fill="auto"/>
          </w:tcPr>
          <w:p w14:paraId="4821A23A" w14:textId="77777777" w:rsidR="00060115" w:rsidRPr="00060115" w:rsidRDefault="00060115" w:rsidP="00060115">
            <w:pPr>
              <w:ind w:firstLine="0"/>
            </w:pPr>
            <w:r>
              <w:t>Dabney</w:t>
            </w:r>
          </w:p>
        </w:tc>
        <w:tc>
          <w:tcPr>
            <w:tcW w:w="2179" w:type="dxa"/>
            <w:shd w:val="clear" w:color="auto" w:fill="auto"/>
          </w:tcPr>
          <w:p w14:paraId="4D595ADE" w14:textId="77777777" w:rsidR="00060115" w:rsidRPr="00060115" w:rsidRDefault="00060115" w:rsidP="00060115">
            <w:pPr>
              <w:ind w:firstLine="0"/>
            </w:pPr>
            <w:r>
              <w:t>Daning</w:t>
            </w:r>
          </w:p>
        </w:tc>
        <w:tc>
          <w:tcPr>
            <w:tcW w:w="2180" w:type="dxa"/>
            <w:shd w:val="clear" w:color="auto" w:fill="auto"/>
          </w:tcPr>
          <w:p w14:paraId="77FFE1A5" w14:textId="77777777" w:rsidR="00060115" w:rsidRPr="00060115" w:rsidRDefault="00060115" w:rsidP="00060115">
            <w:pPr>
              <w:ind w:firstLine="0"/>
            </w:pPr>
            <w:r>
              <w:t>Davis</w:t>
            </w:r>
          </w:p>
        </w:tc>
      </w:tr>
      <w:tr w:rsidR="00060115" w:rsidRPr="00060115" w14:paraId="0B07EE82" w14:textId="77777777" w:rsidTr="00060115">
        <w:tc>
          <w:tcPr>
            <w:tcW w:w="2179" w:type="dxa"/>
            <w:shd w:val="clear" w:color="auto" w:fill="auto"/>
          </w:tcPr>
          <w:p w14:paraId="0DDB410F" w14:textId="77777777" w:rsidR="00060115" w:rsidRPr="00060115" w:rsidRDefault="00060115" w:rsidP="00060115">
            <w:pPr>
              <w:ind w:firstLine="0"/>
            </w:pPr>
            <w:r>
              <w:t>Elliott</w:t>
            </w:r>
          </w:p>
        </w:tc>
        <w:tc>
          <w:tcPr>
            <w:tcW w:w="2179" w:type="dxa"/>
            <w:shd w:val="clear" w:color="auto" w:fill="auto"/>
          </w:tcPr>
          <w:p w14:paraId="2F5B9459" w14:textId="77777777" w:rsidR="00060115" w:rsidRPr="00060115" w:rsidRDefault="00060115" w:rsidP="00060115">
            <w:pPr>
              <w:ind w:firstLine="0"/>
            </w:pPr>
            <w:r>
              <w:t>Erickson</w:t>
            </w:r>
          </w:p>
        </w:tc>
        <w:tc>
          <w:tcPr>
            <w:tcW w:w="2180" w:type="dxa"/>
            <w:shd w:val="clear" w:color="auto" w:fill="auto"/>
          </w:tcPr>
          <w:p w14:paraId="6756E123" w14:textId="77777777" w:rsidR="00060115" w:rsidRPr="00060115" w:rsidRDefault="00060115" w:rsidP="00060115">
            <w:pPr>
              <w:ind w:firstLine="0"/>
            </w:pPr>
            <w:r>
              <w:t>Felder</w:t>
            </w:r>
          </w:p>
        </w:tc>
      </w:tr>
      <w:tr w:rsidR="00060115" w:rsidRPr="00060115" w14:paraId="309DEF81" w14:textId="77777777" w:rsidTr="00060115">
        <w:tc>
          <w:tcPr>
            <w:tcW w:w="2179" w:type="dxa"/>
            <w:shd w:val="clear" w:color="auto" w:fill="auto"/>
          </w:tcPr>
          <w:p w14:paraId="4A55AF31" w14:textId="77777777" w:rsidR="00060115" w:rsidRPr="00060115" w:rsidRDefault="00060115" w:rsidP="00060115">
            <w:pPr>
              <w:ind w:firstLine="0"/>
            </w:pPr>
            <w:r>
              <w:t>Finlay</w:t>
            </w:r>
          </w:p>
        </w:tc>
        <w:tc>
          <w:tcPr>
            <w:tcW w:w="2179" w:type="dxa"/>
            <w:shd w:val="clear" w:color="auto" w:fill="auto"/>
          </w:tcPr>
          <w:p w14:paraId="542ECCF5" w14:textId="77777777" w:rsidR="00060115" w:rsidRPr="00060115" w:rsidRDefault="00060115" w:rsidP="00060115">
            <w:pPr>
              <w:ind w:firstLine="0"/>
            </w:pPr>
            <w:r>
              <w:t>Forrest</w:t>
            </w:r>
          </w:p>
        </w:tc>
        <w:tc>
          <w:tcPr>
            <w:tcW w:w="2180" w:type="dxa"/>
            <w:shd w:val="clear" w:color="auto" w:fill="auto"/>
          </w:tcPr>
          <w:p w14:paraId="2279AAE6" w14:textId="77777777" w:rsidR="00060115" w:rsidRPr="00060115" w:rsidRDefault="00060115" w:rsidP="00060115">
            <w:pPr>
              <w:ind w:firstLine="0"/>
            </w:pPr>
            <w:r>
              <w:t>Fry</w:t>
            </w:r>
          </w:p>
        </w:tc>
      </w:tr>
      <w:tr w:rsidR="00060115" w:rsidRPr="00060115" w14:paraId="1B5CCD69" w14:textId="77777777" w:rsidTr="00060115">
        <w:tc>
          <w:tcPr>
            <w:tcW w:w="2179" w:type="dxa"/>
            <w:shd w:val="clear" w:color="auto" w:fill="auto"/>
          </w:tcPr>
          <w:p w14:paraId="35F9F950" w14:textId="77777777" w:rsidR="00060115" w:rsidRPr="00060115" w:rsidRDefault="00060115" w:rsidP="00060115">
            <w:pPr>
              <w:ind w:firstLine="0"/>
            </w:pPr>
            <w:r>
              <w:t>Gagnon</w:t>
            </w:r>
          </w:p>
        </w:tc>
        <w:tc>
          <w:tcPr>
            <w:tcW w:w="2179" w:type="dxa"/>
            <w:shd w:val="clear" w:color="auto" w:fill="auto"/>
          </w:tcPr>
          <w:p w14:paraId="51DE368C" w14:textId="77777777" w:rsidR="00060115" w:rsidRPr="00060115" w:rsidRDefault="00060115" w:rsidP="00060115">
            <w:pPr>
              <w:ind w:firstLine="0"/>
            </w:pPr>
            <w:r>
              <w:t>Gilliam</w:t>
            </w:r>
          </w:p>
        </w:tc>
        <w:tc>
          <w:tcPr>
            <w:tcW w:w="2180" w:type="dxa"/>
            <w:shd w:val="clear" w:color="auto" w:fill="auto"/>
          </w:tcPr>
          <w:p w14:paraId="54DF7372" w14:textId="77777777" w:rsidR="00060115" w:rsidRPr="00060115" w:rsidRDefault="00060115" w:rsidP="00060115">
            <w:pPr>
              <w:ind w:firstLine="0"/>
            </w:pPr>
            <w:r>
              <w:t>Haddon</w:t>
            </w:r>
          </w:p>
        </w:tc>
      </w:tr>
      <w:tr w:rsidR="00060115" w:rsidRPr="00060115" w14:paraId="451D35C9" w14:textId="77777777" w:rsidTr="00060115">
        <w:tc>
          <w:tcPr>
            <w:tcW w:w="2179" w:type="dxa"/>
            <w:shd w:val="clear" w:color="auto" w:fill="auto"/>
          </w:tcPr>
          <w:p w14:paraId="5240E553" w14:textId="77777777" w:rsidR="00060115" w:rsidRPr="00060115" w:rsidRDefault="00060115" w:rsidP="00060115">
            <w:pPr>
              <w:ind w:firstLine="0"/>
            </w:pPr>
            <w:r>
              <w:t>Hardee</w:t>
            </w:r>
          </w:p>
        </w:tc>
        <w:tc>
          <w:tcPr>
            <w:tcW w:w="2179" w:type="dxa"/>
            <w:shd w:val="clear" w:color="auto" w:fill="auto"/>
          </w:tcPr>
          <w:p w14:paraId="1EAA7320" w14:textId="77777777" w:rsidR="00060115" w:rsidRPr="00060115" w:rsidRDefault="00060115" w:rsidP="00060115">
            <w:pPr>
              <w:ind w:firstLine="0"/>
            </w:pPr>
            <w:r>
              <w:t>Herbkersman</w:t>
            </w:r>
          </w:p>
        </w:tc>
        <w:tc>
          <w:tcPr>
            <w:tcW w:w="2180" w:type="dxa"/>
            <w:shd w:val="clear" w:color="auto" w:fill="auto"/>
          </w:tcPr>
          <w:p w14:paraId="0C0F6187" w14:textId="77777777" w:rsidR="00060115" w:rsidRPr="00060115" w:rsidRDefault="00060115" w:rsidP="00060115">
            <w:pPr>
              <w:ind w:firstLine="0"/>
            </w:pPr>
            <w:r>
              <w:t>Hewitt</w:t>
            </w:r>
          </w:p>
        </w:tc>
      </w:tr>
      <w:tr w:rsidR="00060115" w:rsidRPr="00060115" w14:paraId="00DA9AD6" w14:textId="77777777" w:rsidTr="00060115">
        <w:tc>
          <w:tcPr>
            <w:tcW w:w="2179" w:type="dxa"/>
            <w:shd w:val="clear" w:color="auto" w:fill="auto"/>
          </w:tcPr>
          <w:p w14:paraId="0CA52D46" w14:textId="77777777" w:rsidR="00060115" w:rsidRPr="00060115" w:rsidRDefault="00060115" w:rsidP="00060115">
            <w:pPr>
              <w:ind w:firstLine="0"/>
            </w:pPr>
            <w:r>
              <w:t>Hiott</w:t>
            </w:r>
          </w:p>
        </w:tc>
        <w:tc>
          <w:tcPr>
            <w:tcW w:w="2179" w:type="dxa"/>
            <w:shd w:val="clear" w:color="auto" w:fill="auto"/>
          </w:tcPr>
          <w:p w14:paraId="37C69452" w14:textId="77777777" w:rsidR="00060115" w:rsidRPr="00060115" w:rsidRDefault="00060115" w:rsidP="00060115">
            <w:pPr>
              <w:ind w:firstLine="0"/>
            </w:pPr>
            <w:r>
              <w:t>Hixon</w:t>
            </w:r>
          </w:p>
        </w:tc>
        <w:tc>
          <w:tcPr>
            <w:tcW w:w="2180" w:type="dxa"/>
            <w:shd w:val="clear" w:color="auto" w:fill="auto"/>
          </w:tcPr>
          <w:p w14:paraId="5834E8FA" w14:textId="77777777" w:rsidR="00060115" w:rsidRPr="00060115" w:rsidRDefault="00060115" w:rsidP="00060115">
            <w:pPr>
              <w:ind w:firstLine="0"/>
            </w:pPr>
            <w:r>
              <w:t>Huggins</w:t>
            </w:r>
          </w:p>
        </w:tc>
      </w:tr>
      <w:tr w:rsidR="00060115" w:rsidRPr="00060115" w14:paraId="49C72196" w14:textId="77777777" w:rsidTr="00060115">
        <w:tc>
          <w:tcPr>
            <w:tcW w:w="2179" w:type="dxa"/>
            <w:shd w:val="clear" w:color="auto" w:fill="auto"/>
          </w:tcPr>
          <w:p w14:paraId="5D72B950" w14:textId="77777777" w:rsidR="00060115" w:rsidRPr="00060115" w:rsidRDefault="00060115" w:rsidP="00060115">
            <w:pPr>
              <w:ind w:firstLine="0"/>
            </w:pPr>
            <w:r>
              <w:t>Hyde</w:t>
            </w:r>
          </w:p>
        </w:tc>
        <w:tc>
          <w:tcPr>
            <w:tcW w:w="2179" w:type="dxa"/>
            <w:shd w:val="clear" w:color="auto" w:fill="auto"/>
          </w:tcPr>
          <w:p w14:paraId="153C2D66" w14:textId="77777777" w:rsidR="00060115" w:rsidRPr="00060115" w:rsidRDefault="00060115" w:rsidP="00060115">
            <w:pPr>
              <w:ind w:firstLine="0"/>
            </w:pPr>
            <w:r>
              <w:t>J. E. Johnson</w:t>
            </w:r>
          </w:p>
        </w:tc>
        <w:tc>
          <w:tcPr>
            <w:tcW w:w="2180" w:type="dxa"/>
            <w:shd w:val="clear" w:color="auto" w:fill="auto"/>
          </w:tcPr>
          <w:p w14:paraId="40A6603F" w14:textId="77777777" w:rsidR="00060115" w:rsidRPr="00060115" w:rsidRDefault="00060115" w:rsidP="00060115">
            <w:pPr>
              <w:ind w:firstLine="0"/>
            </w:pPr>
            <w:r>
              <w:t>Jones</w:t>
            </w:r>
          </w:p>
        </w:tc>
      </w:tr>
      <w:tr w:rsidR="00060115" w:rsidRPr="00060115" w14:paraId="79BB4366" w14:textId="77777777" w:rsidTr="00060115">
        <w:tc>
          <w:tcPr>
            <w:tcW w:w="2179" w:type="dxa"/>
            <w:shd w:val="clear" w:color="auto" w:fill="auto"/>
          </w:tcPr>
          <w:p w14:paraId="77604304" w14:textId="77777777" w:rsidR="00060115" w:rsidRPr="00060115" w:rsidRDefault="00060115" w:rsidP="00060115">
            <w:pPr>
              <w:ind w:firstLine="0"/>
            </w:pPr>
            <w:r>
              <w:t>Jordan</w:t>
            </w:r>
          </w:p>
        </w:tc>
        <w:tc>
          <w:tcPr>
            <w:tcW w:w="2179" w:type="dxa"/>
            <w:shd w:val="clear" w:color="auto" w:fill="auto"/>
          </w:tcPr>
          <w:p w14:paraId="42F7F441" w14:textId="77777777" w:rsidR="00060115" w:rsidRPr="00060115" w:rsidRDefault="00060115" w:rsidP="00060115">
            <w:pPr>
              <w:ind w:firstLine="0"/>
            </w:pPr>
            <w:r>
              <w:t>Ligon</w:t>
            </w:r>
          </w:p>
        </w:tc>
        <w:tc>
          <w:tcPr>
            <w:tcW w:w="2180" w:type="dxa"/>
            <w:shd w:val="clear" w:color="auto" w:fill="auto"/>
          </w:tcPr>
          <w:p w14:paraId="3D622892" w14:textId="77777777" w:rsidR="00060115" w:rsidRPr="00060115" w:rsidRDefault="00060115" w:rsidP="00060115">
            <w:pPr>
              <w:ind w:firstLine="0"/>
            </w:pPr>
            <w:r>
              <w:t>Long</w:t>
            </w:r>
          </w:p>
        </w:tc>
      </w:tr>
      <w:tr w:rsidR="00060115" w:rsidRPr="00060115" w14:paraId="5B6ABCDD" w14:textId="77777777" w:rsidTr="00060115">
        <w:tc>
          <w:tcPr>
            <w:tcW w:w="2179" w:type="dxa"/>
            <w:shd w:val="clear" w:color="auto" w:fill="auto"/>
          </w:tcPr>
          <w:p w14:paraId="2015A282" w14:textId="77777777" w:rsidR="00060115" w:rsidRPr="00060115" w:rsidRDefault="00060115" w:rsidP="00060115">
            <w:pPr>
              <w:ind w:firstLine="0"/>
            </w:pPr>
            <w:r>
              <w:t>Lowe</w:t>
            </w:r>
          </w:p>
        </w:tc>
        <w:tc>
          <w:tcPr>
            <w:tcW w:w="2179" w:type="dxa"/>
            <w:shd w:val="clear" w:color="auto" w:fill="auto"/>
          </w:tcPr>
          <w:p w14:paraId="790811D7" w14:textId="77777777" w:rsidR="00060115" w:rsidRPr="00060115" w:rsidRDefault="00060115" w:rsidP="00060115">
            <w:pPr>
              <w:ind w:firstLine="0"/>
            </w:pPr>
            <w:r>
              <w:t>Lucas</w:t>
            </w:r>
          </w:p>
        </w:tc>
        <w:tc>
          <w:tcPr>
            <w:tcW w:w="2180" w:type="dxa"/>
            <w:shd w:val="clear" w:color="auto" w:fill="auto"/>
          </w:tcPr>
          <w:p w14:paraId="45A16349" w14:textId="77777777" w:rsidR="00060115" w:rsidRPr="00060115" w:rsidRDefault="00060115" w:rsidP="00060115">
            <w:pPr>
              <w:ind w:firstLine="0"/>
            </w:pPr>
            <w:r>
              <w:t>May</w:t>
            </w:r>
          </w:p>
        </w:tc>
      </w:tr>
      <w:tr w:rsidR="00060115" w:rsidRPr="00060115" w14:paraId="2215B4AB" w14:textId="77777777" w:rsidTr="00060115">
        <w:tc>
          <w:tcPr>
            <w:tcW w:w="2179" w:type="dxa"/>
            <w:shd w:val="clear" w:color="auto" w:fill="auto"/>
          </w:tcPr>
          <w:p w14:paraId="28DC3FDB" w14:textId="77777777" w:rsidR="00060115" w:rsidRPr="00060115" w:rsidRDefault="00060115" w:rsidP="00060115">
            <w:pPr>
              <w:ind w:firstLine="0"/>
            </w:pPr>
            <w:r>
              <w:t>McCravy</w:t>
            </w:r>
          </w:p>
        </w:tc>
        <w:tc>
          <w:tcPr>
            <w:tcW w:w="2179" w:type="dxa"/>
            <w:shd w:val="clear" w:color="auto" w:fill="auto"/>
          </w:tcPr>
          <w:p w14:paraId="248A78AC" w14:textId="77777777" w:rsidR="00060115" w:rsidRPr="00060115" w:rsidRDefault="00060115" w:rsidP="00060115">
            <w:pPr>
              <w:ind w:firstLine="0"/>
            </w:pPr>
            <w:r>
              <w:t>McGarry</w:t>
            </w:r>
          </w:p>
        </w:tc>
        <w:tc>
          <w:tcPr>
            <w:tcW w:w="2180" w:type="dxa"/>
            <w:shd w:val="clear" w:color="auto" w:fill="auto"/>
          </w:tcPr>
          <w:p w14:paraId="6F44163A" w14:textId="77777777" w:rsidR="00060115" w:rsidRPr="00060115" w:rsidRDefault="00060115" w:rsidP="00060115">
            <w:pPr>
              <w:ind w:firstLine="0"/>
            </w:pPr>
            <w:r>
              <w:t>McGinnis</w:t>
            </w:r>
          </w:p>
        </w:tc>
      </w:tr>
      <w:tr w:rsidR="00060115" w:rsidRPr="00060115" w14:paraId="29D6739E" w14:textId="77777777" w:rsidTr="00060115">
        <w:tc>
          <w:tcPr>
            <w:tcW w:w="2179" w:type="dxa"/>
            <w:shd w:val="clear" w:color="auto" w:fill="auto"/>
          </w:tcPr>
          <w:p w14:paraId="35C0D8DE" w14:textId="77777777" w:rsidR="00060115" w:rsidRPr="00060115" w:rsidRDefault="00060115" w:rsidP="00060115">
            <w:pPr>
              <w:ind w:firstLine="0"/>
            </w:pPr>
            <w:r>
              <w:t>T. Moore</w:t>
            </w:r>
          </w:p>
        </w:tc>
        <w:tc>
          <w:tcPr>
            <w:tcW w:w="2179" w:type="dxa"/>
            <w:shd w:val="clear" w:color="auto" w:fill="auto"/>
          </w:tcPr>
          <w:p w14:paraId="424C80D5" w14:textId="77777777" w:rsidR="00060115" w:rsidRPr="00060115" w:rsidRDefault="00060115" w:rsidP="00060115">
            <w:pPr>
              <w:ind w:firstLine="0"/>
            </w:pPr>
            <w:r>
              <w:t>Morgan</w:t>
            </w:r>
          </w:p>
        </w:tc>
        <w:tc>
          <w:tcPr>
            <w:tcW w:w="2180" w:type="dxa"/>
            <w:shd w:val="clear" w:color="auto" w:fill="auto"/>
          </w:tcPr>
          <w:p w14:paraId="0BF75076" w14:textId="77777777" w:rsidR="00060115" w:rsidRPr="00060115" w:rsidRDefault="00060115" w:rsidP="00060115">
            <w:pPr>
              <w:ind w:firstLine="0"/>
            </w:pPr>
            <w:r>
              <w:t>D. C. Moss</w:t>
            </w:r>
          </w:p>
        </w:tc>
      </w:tr>
      <w:tr w:rsidR="00060115" w:rsidRPr="00060115" w14:paraId="38175DD1" w14:textId="77777777" w:rsidTr="00060115">
        <w:tc>
          <w:tcPr>
            <w:tcW w:w="2179" w:type="dxa"/>
            <w:shd w:val="clear" w:color="auto" w:fill="auto"/>
          </w:tcPr>
          <w:p w14:paraId="231E4972" w14:textId="77777777" w:rsidR="00060115" w:rsidRPr="00060115" w:rsidRDefault="00060115" w:rsidP="00060115">
            <w:pPr>
              <w:ind w:firstLine="0"/>
            </w:pPr>
            <w:r>
              <w:t>V. S. Moss</w:t>
            </w:r>
          </w:p>
        </w:tc>
        <w:tc>
          <w:tcPr>
            <w:tcW w:w="2179" w:type="dxa"/>
            <w:shd w:val="clear" w:color="auto" w:fill="auto"/>
          </w:tcPr>
          <w:p w14:paraId="5BF4541C" w14:textId="77777777" w:rsidR="00060115" w:rsidRPr="00060115" w:rsidRDefault="00060115" w:rsidP="00060115">
            <w:pPr>
              <w:ind w:firstLine="0"/>
            </w:pPr>
            <w:r>
              <w:t>Murphy</w:t>
            </w:r>
          </w:p>
        </w:tc>
        <w:tc>
          <w:tcPr>
            <w:tcW w:w="2180" w:type="dxa"/>
            <w:shd w:val="clear" w:color="auto" w:fill="auto"/>
          </w:tcPr>
          <w:p w14:paraId="474B8AC4" w14:textId="77777777" w:rsidR="00060115" w:rsidRPr="00060115" w:rsidRDefault="00060115" w:rsidP="00060115">
            <w:pPr>
              <w:ind w:firstLine="0"/>
            </w:pPr>
            <w:r>
              <w:t>B. Newton</w:t>
            </w:r>
          </w:p>
        </w:tc>
      </w:tr>
      <w:tr w:rsidR="00060115" w:rsidRPr="00060115" w14:paraId="352BF013" w14:textId="77777777" w:rsidTr="00060115">
        <w:tc>
          <w:tcPr>
            <w:tcW w:w="2179" w:type="dxa"/>
            <w:shd w:val="clear" w:color="auto" w:fill="auto"/>
          </w:tcPr>
          <w:p w14:paraId="7376E1E1" w14:textId="77777777" w:rsidR="00060115" w:rsidRPr="00060115" w:rsidRDefault="00060115" w:rsidP="00060115">
            <w:pPr>
              <w:ind w:firstLine="0"/>
            </w:pPr>
            <w:r>
              <w:t>W. Newton</w:t>
            </w:r>
          </w:p>
        </w:tc>
        <w:tc>
          <w:tcPr>
            <w:tcW w:w="2179" w:type="dxa"/>
            <w:shd w:val="clear" w:color="auto" w:fill="auto"/>
          </w:tcPr>
          <w:p w14:paraId="32C47577" w14:textId="77777777" w:rsidR="00060115" w:rsidRPr="00060115" w:rsidRDefault="00060115" w:rsidP="00060115">
            <w:pPr>
              <w:ind w:firstLine="0"/>
            </w:pPr>
            <w:r>
              <w:t>Nutt</w:t>
            </w:r>
          </w:p>
        </w:tc>
        <w:tc>
          <w:tcPr>
            <w:tcW w:w="2180" w:type="dxa"/>
            <w:shd w:val="clear" w:color="auto" w:fill="auto"/>
          </w:tcPr>
          <w:p w14:paraId="35DB3278" w14:textId="77777777" w:rsidR="00060115" w:rsidRPr="00060115" w:rsidRDefault="00060115" w:rsidP="00060115">
            <w:pPr>
              <w:ind w:firstLine="0"/>
            </w:pPr>
            <w:r>
              <w:t>Oremus</w:t>
            </w:r>
          </w:p>
        </w:tc>
      </w:tr>
      <w:tr w:rsidR="00060115" w:rsidRPr="00060115" w14:paraId="7B990AAC" w14:textId="77777777" w:rsidTr="00060115">
        <w:tc>
          <w:tcPr>
            <w:tcW w:w="2179" w:type="dxa"/>
            <w:shd w:val="clear" w:color="auto" w:fill="auto"/>
          </w:tcPr>
          <w:p w14:paraId="71A5D181" w14:textId="77777777" w:rsidR="00060115" w:rsidRPr="00060115" w:rsidRDefault="00060115" w:rsidP="00060115">
            <w:pPr>
              <w:ind w:firstLine="0"/>
            </w:pPr>
            <w:r>
              <w:t>Pope</w:t>
            </w:r>
          </w:p>
        </w:tc>
        <w:tc>
          <w:tcPr>
            <w:tcW w:w="2179" w:type="dxa"/>
            <w:shd w:val="clear" w:color="auto" w:fill="auto"/>
          </w:tcPr>
          <w:p w14:paraId="01634272" w14:textId="77777777" w:rsidR="00060115" w:rsidRPr="00060115" w:rsidRDefault="00060115" w:rsidP="00060115">
            <w:pPr>
              <w:ind w:firstLine="0"/>
            </w:pPr>
            <w:r>
              <w:t>Sandifer</w:t>
            </w:r>
          </w:p>
        </w:tc>
        <w:tc>
          <w:tcPr>
            <w:tcW w:w="2180" w:type="dxa"/>
            <w:shd w:val="clear" w:color="auto" w:fill="auto"/>
          </w:tcPr>
          <w:p w14:paraId="57F8B733" w14:textId="77777777" w:rsidR="00060115" w:rsidRPr="00060115" w:rsidRDefault="00060115" w:rsidP="00060115">
            <w:pPr>
              <w:ind w:firstLine="0"/>
            </w:pPr>
            <w:r>
              <w:t>Simrill</w:t>
            </w:r>
          </w:p>
        </w:tc>
      </w:tr>
      <w:tr w:rsidR="00060115" w:rsidRPr="00060115" w14:paraId="0F97CF7C" w14:textId="77777777" w:rsidTr="00060115">
        <w:tc>
          <w:tcPr>
            <w:tcW w:w="2179" w:type="dxa"/>
            <w:shd w:val="clear" w:color="auto" w:fill="auto"/>
          </w:tcPr>
          <w:p w14:paraId="393B6A69" w14:textId="77777777" w:rsidR="00060115" w:rsidRPr="00060115" w:rsidRDefault="00060115" w:rsidP="00060115">
            <w:pPr>
              <w:ind w:firstLine="0"/>
            </w:pPr>
            <w:r>
              <w:t>M. M. Smith</w:t>
            </w:r>
          </w:p>
        </w:tc>
        <w:tc>
          <w:tcPr>
            <w:tcW w:w="2179" w:type="dxa"/>
            <w:shd w:val="clear" w:color="auto" w:fill="auto"/>
          </w:tcPr>
          <w:p w14:paraId="376E16C9" w14:textId="77777777" w:rsidR="00060115" w:rsidRPr="00060115" w:rsidRDefault="00060115" w:rsidP="00060115">
            <w:pPr>
              <w:ind w:firstLine="0"/>
            </w:pPr>
            <w:r>
              <w:t>Taylor</w:t>
            </w:r>
          </w:p>
        </w:tc>
        <w:tc>
          <w:tcPr>
            <w:tcW w:w="2180" w:type="dxa"/>
            <w:shd w:val="clear" w:color="auto" w:fill="auto"/>
          </w:tcPr>
          <w:p w14:paraId="156CF24A" w14:textId="77777777" w:rsidR="00060115" w:rsidRPr="00060115" w:rsidRDefault="00060115" w:rsidP="00060115">
            <w:pPr>
              <w:ind w:firstLine="0"/>
            </w:pPr>
            <w:r>
              <w:t>Thayer</w:t>
            </w:r>
          </w:p>
        </w:tc>
      </w:tr>
      <w:tr w:rsidR="00060115" w:rsidRPr="00060115" w14:paraId="1DB01D63" w14:textId="77777777" w:rsidTr="00060115">
        <w:tc>
          <w:tcPr>
            <w:tcW w:w="2179" w:type="dxa"/>
            <w:shd w:val="clear" w:color="auto" w:fill="auto"/>
          </w:tcPr>
          <w:p w14:paraId="4DFF9047" w14:textId="77777777" w:rsidR="00060115" w:rsidRPr="00060115" w:rsidRDefault="00060115" w:rsidP="00060115">
            <w:pPr>
              <w:keepNext/>
              <w:ind w:firstLine="0"/>
            </w:pPr>
            <w:r>
              <w:t>West</w:t>
            </w:r>
          </w:p>
        </w:tc>
        <w:tc>
          <w:tcPr>
            <w:tcW w:w="2179" w:type="dxa"/>
            <w:shd w:val="clear" w:color="auto" w:fill="auto"/>
          </w:tcPr>
          <w:p w14:paraId="604ED187" w14:textId="77777777" w:rsidR="00060115" w:rsidRPr="00060115" w:rsidRDefault="00060115" w:rsidP="00060115">
            <w:pPr>
              <w:keepNext/>
              <w:ind w:firstLine="0"/>
            </w:pPr>
            <w:r>
              <w:t>White</w:t>
            </w:r>
          </w:p>
        </w:tc>
        <w:tc>
          <w:tcPr>
            <w:tcW w:w="2180" w:type="dxa"/>
            <w:shd w:val="clear" w:color="auto" w:fill="auto"/>
          </w:tcPr>
          <w:p w14:paraId="4AC90ACC" w14:textId="77777777" w:rsidR="00060115" w:rsidRPr="00060115" w:rsidRDefault="00060115" w:rsidP="00060115">
            <w:pPr>
              <w:keepNext/>
              <w:ind w:firstLine="0"/>
            </w:pPr>
            <w:r>
              <w:t>Whitmire</w:t>
            </w:r>
          </w:p>
        </w:tc>
      </w:tr>
      <w:tr w:rsidR="00060115" w:rsidRPr="00060115" w14:paraId="07F9C51B" w14:textId="77777777" w:rsidTr="00060115">
        <w:tc>
          <w:tcPr>
            <w:tcW w:w="2179" w:type="dxa"/>
            <w:shd w:val="clear" w:color="auto" w:fill="auto"/>
          </w:tcPr>
          <w:p w14:paraId="08641A50" w14:textId="77777777" w:rsidR="00060115" w:rsidRPr="00060115" w:rsidRDefault="00060115" w:rsidP="00060115">
            <w:pPr>
              <w:keepNext/>
              <w:ind w:firstLine="0"/>
            </w:pPr>
            <w:r>
              <w:t>Willis</w:t>
            </w:r>
          </w:p>
        </w:tc>
        <w:tc>
          <w:tcPr>
            <w:tcW w:w="2179" w:type="dxa"/>
            <w:shd w:val="clear" w:color="auto" w:fill="auto"/>
          </w:tcPr>
          <w:p w14:paraId="03521D26" w14:textId="77777777" w:rsidR="00060115" w:rsidRPr="00060115" w:rsidRDefault="00060115" w:rsidP="00060115">
            <w:pPr>
              <w:keepNext/>
              <w:ind w:firstLine="0"/>
            </w:pPr>
            <w:r>
              <w:t>Yow</w:t>
            </w:r>
          </w:p>
        </w:tc>
        <w:tc>
          <w:tcPr>
            <w:tcW w:w="2180" w:type="dxa"/>
            <w:shd w:val="clear" w:color="auto" w:fill="auto"/>
          </w:tcPr>
          <w:p w14:paraId="0034E31F" w14:textId="77777777" w:rsidR="00060115" w:rsidRPr="00060115" w:rsidRDefault="00060115" w:rsidP="00060115">
            <w:pPr>
              <w:keepNext/>
              <w:ind w:firstLine="0"/>
            </w:pPr>
          </w:p>
        </w:tc>
      </w:tr>
    </w:tbl>
    <w:p w14:paraId="140B40B2" w14:textId="77777777" w:rsidR="00060115" w:rsidRDefault="00060115" w:rsidP="00060115"/>
    <w:p w14:paraId="0EBDB67B" w14:textId="77777777" w:rsidR="00060115" w:rsidRDefault="00060115" w:rsidP="00060115">
      <w:pPr>
        <w:jc w:val="center"/>
        <w:rPr>
          <w:b/>
        </w:rPr>
      </w:pPr>
      <w:r w:rsidRPr="00060115">
        <w:rPr>
          <w:b/>
        </w:rPr>
        <w:t>Total--68</w:t>
      </w:r>
    </w:p>
    <w:p w14:paraId="1F0E4C30" w14:textId="77777777" w:rsidR="00060115" w:rsidRDefault="00060115" w:rsidP="00060115">
      <w:pPr>
        <w:jc w:val="center"/>
        <w:rPr>
          <w:b/>
        </w:rPr>
      </w:pPr>
    </w:p>
    <w:p w14:paraId="028D91D0" w14:textId="77777777" w:rsidR="00060115" w:rsidRDefault="00060115" w:rsidP="00060115">
      <w:pPr>
        <w:ind w:firstLine="0"/>
      </w:pPr>
      <w:r w:rsidRPr="0006011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60115" w:rsidRPr="00060115" w14:paraId="011885C6" w14:textId="77777777" w:rsidTr="00060115">
        <w:tc>
          <w:tcPr>
            <w:tcW w:w="2179" w:type="dxa"/>
            <w:shd w:val="clear" w:color="auto" w:fill="auto"/>
          </w:tcPr>
          <w:p w14:paraId="0C1F9585" w14:textId="77777777" w:rsidR="00060115" w:rsidRPr="00060115" w:rsidRDefault="00060115" w:rsidP="00060115">
            <w:pPr>
              <w:keepNext/>
              <w:ind w:firstLine="0"/>
            </w:pPr>
            <w:r>
              <w:t>Alexander</w:t>
            </w:r>
          </w:p>
        </w:tc>
        <w:tc>
          <w:tcPr>
            <w:tcW w:w="2179" w:type="dxa"/>
            <w:shd w:val="clear" w:color="auto" w:fill="auto"/>
          </w:tcPr>
          <w:p w14:paraId="32B7CCF3" w14:textId="77777777" w:rsidR="00060115" w:rsidRPr="00060115" w:rsidRDefault="00060115" w:rsidP="00060115">
            <w:pPr>
              <w:keepNext/>
              <w:ind w:firstLine="0"/>
            </w:pPr>
            <w:r>
              <w:t>Anderson</w:t>
            </w:r>
          </w:p>
        </w:tc>
        <w:tc>
          <w:tcPr>
            <w:tcW w:w="2180" w:type="dxa"/>
            <w:shd w:val="clear" w:color="auto" w:fill="auto"/>
          </w:tcPr>
          <w:p w14:paraId="503E4CE3" w14:textId="77777777" w:rsidR="00060115" w:rsidRPr="00060115" w:rsidRDefault="00060115" w:rsidP="00060115">
            <w:pPr>
              <w:keepNext/>
              <w:ind w:firstLine="0"/>
            </w:pPr>
            <w:r>
              <w:t>Ballentine</w:t>
            </w:r>
          </w:p>
        </w:tc>
      </w:tr>
      <w:tr w:rsidR="00060115" w:rsidRPr="00060115" w14:paraId="171F7E19" w14:textId="77777777" w:rsidTr="00060115">
        <w:tc>
          <w:tcPr>
            <w:tcW w:w="2179" w:type="dxa"/>
            <w:shd w:val="clear" w:color="auto" w:fill="auto"/>
          </w:tcPr>
          <w:p w14:paraId="24D0A039" w14:textId="77777777" w:rsidR="00060115" w:rsidRPr="00060115" w:rsidRDefault="00060115" w:rsidP="00060115">
            <w:pPr>
              <w:ind w:firstLine="0"/>
            </w:pPr>
            <w:r>
              <w:t>Bamberg</w:t>
            </w:r>
          </w:p>
        </w:tc>
        <w:tc>
          <w:tcPr>
            <w:tcW w:w="2179" w:type="dxa"/>
            <w:shd w:val="clear" w:color="auto" w:fill="auto"/>
          </w:tcPr>
          <w:p w14:paraId="729F7363" w14:textId="77777777" w:rsidR="00060115" w:rsidRPr="00060115" w:rsidRDefault="00060115" w:rsidP="00060115">
            <w:pPr>
              <w:ind w:firstLine="0"/>
            </w:pPr>
            <w:r>
              <w:t>Bernstein</w:t>
            </w:r>
          </w:p>
        </w:tc>
        <w:tc>
          <w:tcPr>
            <w:tcW w:w="2180" w:type="dxa"/>
            <w:shd w:val="clear" w:color="auto" w:fill="auto"/>
          </w:tcPr>
          <w:p w14:paraId="6A1A89A5" w14:textId="77777777" w:rsidR="00060115" w:rsidRPr="00060115" w:rsidRDefault="00060115" w:rsidP="00060115">
            <w:pPr>
              <w:ind w:firstLine="0"/>
            </w:pPr>
            <w:r>
              <w:t>Brawley</w:t>
            </w:r>
          </w:p>
        </w:tc>
      </w:tr>
      <w:tr w:rsidR="00060115" w:rsidRPr="00060115" w14:paraId="3F8737BD" w14:textId="77777777" w:rsidTr="00060115">
        <w:tc>
          <w:tcPr>
            <w:tcW w:w="2179" w:type="dxa"/>
            <w:shd w:val="clear" w:color="auto" w:fill="auto"/>
          </w:tcPr>
          <w:p w14:paraId="2E3541ED" w14:textId="77777777" w:rsidR="00060115" w:rsidRPr="00060115" w:rsidRDefault="00060115" w:rsidP="00060115">
            <w:pPr>
              <w:ind w:firstLine="0"/>
            </w:pPr>
            <w:r>
              <w:t>Clyburn</w:t>
            </w:r>
          </w:p>
        </w:tc>
        <w:tc>
          <w:tcPr>
            <w:tcW w:w="2179" w:type="dxa"/>
            <w:shd w:val="clear" w:color="auto" w:fill="auto"/>
          </w:tcPr>
          <w:p w14:paraId="4C2EE774" w14:textId="77777777" w:rsidR="00060115" w:rsidRPr="00060115" w:rsidRDefault="00060115" w:rsidP="00060115">
            <w:pPr>
              <w:ind w:firstLine="0"/>
            </w:pPr>
            <w:r>
              <w:t>Cobb-Hunter</w:t>
            </w:r>
          </w:p>
        </w:tc>
        <w:tc>
          <w:tcPr>
            <w:tcW w:w="2180" w:type="dxa"/>
            <w:shd w:val="clear" w:color="auto" w:fill="auto"/>
          </w:tcPr>
          <w:p w14:paraId="3E723C7C" w14:textId="77777777" w:rsidR="00060115" w:rsidRPr="00060115" w:rsidRDefault="00060115" w:rsidP="00060115">
            <w:pPr>
              <w:ind w:firstLine="0"/>
            </w:pPr>
            <w:r>
              <w:t>Dillard</w:t>
            </w:r>
          </w:p>
        </w:tc>
      </w:tr>
      <w:tr w:rsidR="00060115" w:rsidRPr="00060115" w14:paraId="65E96186" w14:textId="77777777" w:rsidTr="00060115">
        <w:tc>
          <w:tcPr>
            <w:tcW w:w="2179" w:type="dxa"/>
            <w:shd w:val="clear" w:color="auto" w:fill="auto"/>
          </w:tcPr>
          <w:p w14:paraId="41722D92" w14:textId="77777777" w:rsidR="00060115" w:rsidRPr="00060115" w:rsidRDefault="00060115" w:rsidP="00060115">
            <w:pPr>
              <w:ind w:firstLine="0"/>
            </w:pPr>
            <w:r>
              <w:t>Garvin</w:t>
            </w:r>
          </w:p>
        </w:tc>
        <w:tc>
          <w:tcPr>
            <w:tcW w:w="2179" w:type="dxa"/>
            <w:shd w:val="clear" w:color="auto" w:fill="auto"/>
          </w:tcPr>
          <w:p w14:paraId="544B00B2" w14:textId="77777777" w:rsidR="00060115" w:rsidRPr="00060115" w:rsidRDefault="00060115" w:rsidP="00060115">
            <w:pPr>
              <w:ind w:firstLine="0"/>
            </w:pPr>
            <w:r>
              <w:t>Gilliard</w:t>
            </w:r>
          </w:p>
        </w:tc>
        <w:tc>
          <w:tcPr>
            <w:tcW w:w="2180" w:type="dxa"/>
            <w:shd w:val="clear" w:color="auto" w:fill="auto"/>
          </w:tcPr>
          <w:p w14:paraId="5C669184" w14:textId="77777777" w:rsidR="00060115" w:rsidRPr="00060115" w:rsidRDefault="00060115" w:rsidP="00060115">
            <w:pPr>
              <w:ind w:firstLine="0"/>
            </w:pPr>
            <w:r>
              <w:t>Govan</w:t>
            </w:r>
          </w:p>
        </w:tc>
      </w:tr>
      <w:tr w:rsidR="00060115" w:rsidRPr="00060115" w14:paraId="7273A1AD" w14:textId="77777777" w:rsidTr="00060115">
        <w:tc>
          <w:tcPr>
            <w:tcW w:w="2179" w:type="dxa"/>
            <w:shd w:val="clear" w:color="auto" w:fill="auto"/>
          </w:tcPr>
          <w:p w14:paraId="454F3316" w14:textId="77777777" w:rsidR="00060115" w:rsidRPr="00060115" w:rsidRDefault="00060115" w:rsidP="00060115">
            <w:pPr>
              <w:ind w:firstLine="0"/>
            </w:pPr>
            <w:r>
              <w:t>Hayes</w:t>
            </w:r>
          </w:p>
        </w:tc>
        <w:tc>
          <w:tcPr>
            <w:tcW w:w="2179" w:type="dxa"/>
            <w:shd w:val="clear" w:color="auto" w:fill="auto"/>
          </w:tcPr>
          <w:p w14:paraId="0A67B1EE" w14:textId="77777777" w:rsidR="00060115" w:rsidRPr="00060115" w:rsidRDefault="00060115" w:rsidP="00060115">
            <w:pPr>
              <w:ind w:firstLine="0"/>
            </w:pPr>
            <w:r>
              <w:t>Henderson-Myers</w:t>
            </w:r>
          </w:p>
        </w:tc>
        <w:tc>
          <w:tcPr>
            <w:tcW w:w="2180" w:type="dxa"/>
            <w:shd w:val="clear" w:color="auto" w:fill="auto"/>
          </w:tcPr>
          <w:p w14:paraId="4721B042" w14:textId="77777777" w:rsidR="00060115" w:rsidRPr="00060115" w:rsidRDefault="00060115" w:rsidP="00060115">
            <w:pPr>
              <w:ind w:firstLine="0"/>
            </w:pPr>
            <w:r>
              <w:t>Henegan</w:t>
            </w:r>
          </w:p>
        </w:tc>
      </w:tr>
      <w:tr w:rsidR="00060115" w:rsidRPr="00060115" w14:paraId="248C038D" w14:textId="77777777" w:rsidTr="00060115">
        <w:tc>
          <w:tcPr>
            <w:tcW w:w="2179" w:type="dxa"/>
            <w:shd w:val="clear" w:color="auto" w:fill="auto"/>
          </w:tcPr>
          <w:p w14:paraId="590E518C" w14:textId="77777777" w:rsidR="00060115" w:rsidRPr="00060115" w:rsidRDefault="00060115" w:rsidP="00060115">
            <w:pPr>
              <w:ind w:firstLine="0"/>
            </w:pPr>
            <w:r>
              <w:t>Hill</w:t>
            </w:r>
          </w:p>
        </w:tc>
        <w:tc>
          <w:tcPr>
            <w:tcW w:w="2179" w:type="dxa"/>
            <w:shd w:val="clear" w:color="auto" w:fill="auto"/>
          </w:tcPr>
          <w:p w14:paraId="155B50B0" w14:textId="77777777" w:rsidR="00060115" w:rsidRPr="00060115" w:rsidRDefault="00060115" w:rsidP="00060115">
            <w:pPr>
              <w:ind w:firstLine="0"/>
            </w:pPr>
            <w:r>
              <w:t>Hosey</w:t>
            </w:r>
          </w:p>
        </w:tc>
        <w:tc>
          <w:tcPr>
            <w:tcW w:w="2180" w:type="dxa"/>
            <w:shd w:val="clear" w:color="auto" w:fill="auto"/>
          </w:tcPr>
          <w:p w14:paraId="6B3327D5" w14:textId="77777777" w:rsidR="00060115" w:rsidRPr="00060115" w:rsidRDefault="00060115" w:rsidP="00060115">
            <w:pPr>
              <w:ind w:firstLine="0"/>
            </w:pPr>
            <w:r>
              <w:t>Howard</w:t>
            </w:r>
          </w:p>
        </w:tc>
      </w:tr>
      <w:tr w:rsidR="00060115" w:rsidRPr="00060115" w14:paraId="589F51D2" w14:textId="77777777" w:rsidTr="00060115">
        <w:tc>
          <w:tcPr>
            <w:tcW w:w="2179" w:type="dxa"/>
            <w:shd w:val="clear" w:color="auto" w:fill="auto"/>
          </w:tcPr>
          <w:p w14:paraId="2A7104BA" w14:textId="77777777" w:rsidR="00060115" w:rsidRPr="00060115" w:rsidRDefault="00060115" w:rsidP="00060115">
            <w:pPr>
              <w:ind w:firstLine="0"/>
            </w:pPr>
            <w:r>
              <w:t>Jefferson</w:t>
            </w:r>
          </w:p>
        </w:tc>
        <w:tc>
          <w:tcPr>
            <w:tcW w:w="2179" w:type="dxa"/>
            <w:shd w:val="clear" w:color="auto" w:fill="auto"/>
          </w:tcPr>
          <w:p w14:paraId="4CCF1881" w14:textId="77777777" w:rsidR="00060115" w:rsidRPr="00060115" w:rsidRDefault="00060115" w:rsidP="00060115">
            <w:pPr>
              <w:ind w:firstLine="0"/>
            </w:pPr>
            <w:r>
              <w:t>J. L. Johnson</w:t>
            </w:r>
          </w:p>
        </w:tc>
        <w:tc>
          <w:tcPr>
            <w:tcW w:w="2180" w:type="dxa"/>
            <w:shd w:val="clear" w:color="auto" w:fill="auto"/>
          </w:tcPr>
          <w:p w14:paraId="3FEBEAE6" w14:textId="77777777" w:rsidR="00060115" w:rsidRPr="00060115" w:rsidRDefault="00060115" w:rsidP="00060115">
            <w:pPr>
              <w:ind w:firstLine="0"/>
            </w:pPr>
            <w:r>
              <w:t>K. O. Johnson</w:t>
            </w:r>
          </w:p>
        </w:tc>
      </w:tr>
      <w:tr w:rsidR="00060115" w:rsidRPr="00060115" w14:paraId="20E35C68" w14:textId="77777777" w:rsidTr="00060115">
        <w:tc>
          <w:tcPr>
            <w:tcW w:w="2179" w:type="dxa"/>
            <w:shd w:val="clear" w:color="auto" w:fill="auto"/>
          </w:tcPr>
          <w:p w14:paraId="7312BE14" w14:textId="77777777" w:rsidR="00060115" w:rsidRPr="00060115" w:rsidRDefault="00060115" w:rsidP="00060115">
            <w:pPr>
              <w:ind w:firstLine="0"/>
            </w:pPr>
            <w:r>
              <w:t>King</w:t>
            </w:r>
          </w:p>
        </w:tc>
        <w:tc>
          <w:tcPr>
            <w:tcW w:w="2179" w:type="dxa"/>
            <w:shd w:val="clear" w:color="auto" w:fill="auto"/>
          </w:tcPr>
          <w:p w14:paraId="3112E879" w14:textId="77777777" w:rsidR="00060115" w:rsidRPr="00060115" w:rsidRDefault="00060115" w:rsidP="00060115">
            <w:pPr>
              <w:ind w:firstLine="0"/>
            </w:pPr>
            <w:r>
              <w:t>Kirby</w:t>
            </w:r>
          </w:p>
        </w:tc>
        <w:tc>
          <w:tcPr>
            <w:tcW w:w="2180" w:type="dxa"/>
            <w:shd w:val="clear" w:color="auto" w:fill="auto"/>
          </w:tcPr>
          <w:p w14:paraId="3D6D3051" w14:textId="77777777" w:rsidR="00060115" w:rsidRPr="00060115" w:rsidRDefault="00060115" w:rsidP="00060115">
            <w:pPr>
              <w:ind w:firstLine="0"/>
            </w:pPr>
            <w:r>
              <w:t>Magnuson</w:t>
            </w:r>
          </w:p>
        </w:tc>
      </w:tr>
      <w:tr w:rsidR="00060115" w:rsidRPr="00060115" w14:paraId="52199543" w14:textId="77777777" w:rsidTr="00060115">
        <w:tc>
          <w:tcPr>
            <w:tcW w:w="2179" w:type="dxa"/>
            <w:shd w:val="clear" w:color="auto" w:fill="auto"/>
          </w:tcPr>
          <w:p w14:paraId="4D5CD879" w14:textId="77777777" w:rsidR="00060115" w:rsidRPr="00060115" w:rsidRDefault="00060115" w:rsidP="00060115">
            <w:pPr>
              <w:ind w:firstLine="0"/>
            </w:pPr>
            <w:r>
              <w:t>Matthews</w:t>
            </w:r>
          </w:p>
        </w:tc>
        <w:tc>
          <w:tcPr>
            <w:tcW w:w="2179" w:type="dxa"/>
            <w:shd w:val="clear" w:color="auto" w:fill="auto"/>
          </w:tcPr>
          <w:p w14:paraId="7DE979DD" w14:textId="77777777" w:rsidR="00060115" w:rsidRPr="00060115" w:rsidRDefault="00060115" w:rsidP="00060115">
            <w:pPr>
              <w:ind w:firstLine="0"/>
            </w:pPr>
            <w:r>
              <w:t>McCabe</w:t>
            </w:r>
          </w:p>
        </w:tc>
        <w:tc>
          <w:tcPr>
            <w:tcW w:w="2180" w:type="dxa"/>
            <w:shd w:val="clear" w:color="auto" w:fill="auto"/>
          </w:tcPr>
          <w:p w14:paraId="00F5004F" w14:textId="77777777" w:rsidR="00060115" w:rsidRPr="00060115" w:rsidRDefault="00060115" w:rsidP="00060115">
            <w:pPr>
              <w:ind w:firstLine="0"/>
            </w:pPr>
            <w:r>
              <w:t>McDaniel</w:t>
            </w:r>
          </w:p>
        </w:tc>
      </w:tr>
      <w:tr w:rsidR="00060115" w:rsidRPr="00060115" w14:paraId="3EF80452" w14:textId="77777777" w:rsidTr="00060115">
        <w:tc>
          <w:tcPr>
            <w:tcW w:w="2179" w:type="dxa"/>
            <w:shd w:val="clear" w:color="auto" w:fill="auto"/>
          </w:tcPr>
          <w:p w14:paraId="3A801EE2" w14:textId="77777777" w:rsidR="00060115" w:rsidRPr="00060115" w:rsidRDefault="00060115" w:rsidP="00060115">
            <w:pPr>
              <w:ind w:firstLine="0"/>
            </w:pPr>
            <w:r>
              <w:t>McKnight</w:t>
            </w:r>
          </w:p>
        </w:tc>
        <w:tc>
          <w:tcPr>
            <w:tcW w:w="2179" w:type="dxa"/>
            <w:shd w:val="clear" w:color="auto" w:fill="auto"/>
          </w:tcPr>
          <w:p w14:paraId="602D867D" w14:textId="77777777" w:rsidR="00060115" w:rsidRPr="00060115" w:rsidRDefault="00060115" w:rsidP="00060115">
            <w:pPr>
              <w:ind w:firstLine="0"/>
            </w:pPr>
            <w:r>
              <w:t>Murray</w:t>
            </w:r>
          </w:p>
        </w:tc>
        <w:tc>
          <w:tcPr>
            <w:tcW w:w="2180" w:type="dxa"/>
            <w:shd w:val="clear" w:color="auto" w:fill="auto"/>
          </w:tcPr>
          <w:p w14:paraId="4D8D40B3" w14:textId="77777777" w:rsidR="00060115" w:rsidRPr="00060115" w:rsidRDefault="00060115" w:rsidP="00060115">
            <w:pPr>
              <w:ind w:firstLine="0"/>
            </w:pPr>
            <w:r>
              <w:t>Ott</w:t>
            </w:r>
          </w:p>
        </w:tc>
      </w:tr>
      <w:tr w:rsidR="00060115" w:rsidRPr="00060115" w14:paraId="3E715470" w14:textId="77777777" w:rsidTr="00060115">
        <w:tc>
          <w:tcPr>
            <w:tcW w:w="2179" w:type="dxa"/>
            <w:shd w:val="clear" w:color="auto" w:fill="auto"/>
          </w:tcPr>
          <w:p w14:paraId="4BCA89D7" w14:textId="77777777" w:rsidR="00060115" w:rsidRPr="00060115" w:rsidRDefault="00060115" w:rsidP="00060115">
            <w:pPr>
              <w:ind w:firstLine="0"/>
            </w:pPr>
            <w:r>
              <w:t>Pendarvis</w:t>
            </w:r>
          </w:p>
        </w:tc>
        <w:tc>
          <w:tcPr>
            <w:tcW w:w="2179" w:type="dxa"/>
            <w:shd w:val="clear" w:color="auto" w:fill="auto"/>
          </w:tcPr>
          <w:p w14:paraId="3416E4F5" w14:textId="77777777" w:rsidR="00060115" w:rsidRPr="00060115" w:rsidRDefault="00060115" w:rsidP="00060115">
            <w:pPr>
              <w:ind w:firstLine="0"/>
            </w:pPr>
            <w:r>
              <w:t>Rivers</w:t>
            </w:r>
          </w:p>
        </w:tc>
        <w:tc>
          <w:tcPr>
            <w:tcW w:w="2180" w:type="dxa"/>
            <w:shd w:val="clear" w:color="auto" w:fill="auto"/>
          </w:tcPr>
          <w:p w14:paraId="6D5A5B66" w14:textId="77777777" w:rsidR="00060115" w:rsidRPr="00060115" w:rsidRDefault="00060115" w:rsidP="00060115">
            <w:pPr>
              <w:ind w:firstLine="0"/>
            </w:pPr>
            <w:r>
              <w:t>Robinson</w:t>
            </w:r>
          </w:p>
        </w:tc>
      </w:tr>
      <w:tr w:rsidR="00060115" w:rsidRPr="00060115" w14:paraId="3C9502C3" w14:textId="77777777" w:rsidTr="00060115">
        <w:tc>
          <w:tcPr>
            <w:tcW w:w="2179" w:type="dxa"/>
            <w:shd w:val="clear" w:color="auto" w:fill="auto"/>
          </w:tcPr>
          <w:p w14:paraId="1CC1143F" w14:textId="77777777" w:rsidR="00060115" w:rsidRPr="00060115" w:rsidRDefault="00060115" w:rsidP="00060115">
            <w:pPr>
              <w:ind w:firstLine="0"/>
            </w:pPr>
            <w:r>
              <w:t>Rose</w:t>
            </w:r>
          </w:p>
        </w:tc>
        <w:tc>
          <w:tcPr>
            <w:tcW w:w="2179" w:type="dxa"/>
            <w:shd w:val="clear" w:color="auto" w:fill="auto"/>
          </w:tcPr>
          <w:p w14:paraId="36327A45" w14:textId="77777777" w:rsidR="00060115" w:rsidRPr="00060115" w:rsidRDefault="00060115" w:rsidP="00060115">
            <w:pPr>
              <w:ind w:firstLine="0"/>
            </w:pPr>
            <w:r>
              <w:t>Rutherford</w:t>
            </w:r>
          </w:p>
        </w:tc>
        <w:tc>
          <w:tcPr>
            <w:tcW w:w="2180" w:type="dxa"/>
            <w:shd w:val="clear" w:color="auto" w:fill="auto"/>
          </w:tcPr>
          <w:p w14:paraId="49898A8C" w14:textId="77777777" w:rsidR="00060115" w:rsidRPr="00060115" w:rsidRDefault="00060115" w:rsidP="00060115">
            <w:pPr>
              <w:ind w:firstLine="0"/>
            </w:pPr>
            <w:r>
              <w:t>Stavrinakis</w:t>
            </w:r>
          </w:p>
        </w:tc>
      </w:tr>
      <w:tr w:rsidR="00060115" w:rsidRPr="00060115" w14:paraId="283B2E3F" w14:textId="77777777" w:rsidTr="00060115">
        <w:tc>
          <w:tcPr>
            <w:tcW w:w="2179" w:type="dxa"/>
            <w:shd w:val="clear" w:color="auto" w:fill="auto"/>
          </w:tcPr>
          <w:p w14:paraId="3B97CDE1" w14:textId="77777777" w:rsidR="00060115" w:rsidRPr="00060115" w:rsidRDefault="00060115" w:rsidP="00060115">
            <w:pPr>
              <w:keepNext/>
              <w:ind w:firstLine="0"/>
            </w:pPr>
            <w:r>
              <w:t>Tedder</w:t>
            </w:r>
          </w:p>
        </w:tc>
        <w:tc>
          <w:tcPr>
            <w:tcW w:w="2179" w:type="dxa"/>
            <w:shd w:val="clear" w:color="auto" w:fill="auto"/>
          </w:tcPr>
          <w:p w14:paraId="49C1FED0" w14:textId="77777777" w:rsidR="00060115" w:rsidRPr="00060115" w:rsidRDefault="00060115" w:rsidP="00060115">
            <w:pPr>
              <w:keepNext/>
              <w:ind w:firstLine="0"/>
            </w:pPr>
            <w:r>
              <w:t>Thigpen</w:t>
            </w:r>
          </w:p>
        </w:tc>
        <w:tc>
          <w:tcPr>
            <w:tcW w:w="2180" w:type="dxa"/>
            <w:shd w:val="clear" w:color="auto" w:fill="auto"/>
          </w:tcPr>
          <w:p w14:paraId="325955BE" w14:textId="77777777" w:rsidR="00060115" w:rsidRPr="00060115" w:rsidRDefault="00060115" w:rsidP="00060115">
            <w:pPr>
              <w:keepNext/>
              <w:ind w:firstLine="0"/>
            </w:pPr>
            <w:r>
              <w:t>Trantham</w:t>
            </w:r>
          </w:p>
        </w:tc>
      </w:tr>
      <w:tr w:rsidR="00060115" w:rsidRPr="00060115" w14:paraId="7B8883E9" w14:textId="77777777" w:rsidTr="00060115">
        <w:tc>
          <w:tcPr>
            <w:tcW w:w="2179" w:type="dxa"/>
            <w:shd w:val="clear" w:color="auto" w:fill="auto"/>
          </w:tcPr>
          <w:p w14:paraId="0169E0A9" w14:textId="77777777" w:rsidR="00060115" w:rsidRPr="00060115" w:rsidRDefault="00060115" w:rsidP="00060115">
            <w:pPr>
              <w:keepNext/>
              <w:ind w:firstLine="0"/>
            </w:pPr>
            <w:r>
              <w:t>Wetmore</w:t>
            </w:r>
          </w:p>
        </w:tc>
        <w:tc>
          <w:tcPr>
            <w:tcW w:w="2179" w:type="dxa"/>
            <w:shd w:val="clear" w:color="auto" w:fill="auto"/>
          </w:tcPr>
          <w:p w14:paraId="55DC6898" w14:textId="77777777" w:rsidR="00060115" w:rsidRPr="00060115" w:rsidRDefault="00060115" w:rsidP="00060115">
            <w:pPr>
              <w:keepNext/>
              <w:ind w:firstLine="0"/>
            </w:pPr>
            <w:r>
              <w:t>Wheeler</w:t>
            </w:r>
          </w:p>
        </w:tc>
        <w:tc>
          <w:tcPr>
            <w:tcW w:w="2180" w:type="dxa"/>
            <w:shd w:val="clear" w:color="auto" w:fill="auto"/>
          </w:tcPr>
          <w:p w14:paraId="03A567B7" w14:textId="77777777" w:rsidR="00060115" w:rsidRPr="00060115" w:rsidRDefault="00060115" w:rsidP="00060115">
            <w:pPr>
              <w:keepNext/>
              <w:ind w:firstLine="0"/>
            </w:pPr>
          </w:p>
        </w:tc>
      </w:tr>
    </w:tbl>
    <w:p w14:paraId="3F3976D5" w14:textId="77777777" w:rsidR="00060115" w:rsidRDefault="00060115" w:rsidP="00060115"/>
    <w:p w14:paraId="1A90A684" w14:textId="77777777" w:rsidR="00060115" w:rsidRDefault="00060115" w:rsidP="00060115">
      <w:pPr>
        <w:jc w:val="center"/>
        <w:rPr>
          <w:b/>
        </w:rPr>
      </w:pPr>
      <w:r w:rsidRPr="00060115">
        <w:rPr>
          <w:b/>
        </w:rPr>
        <w:t>Total--41</w:t>
      </w:r>
    </w:p>
    <w:p w14:paraId="3A50E753" w14:textId="77777777" w:rsidR="00060115" w:rsidRDefault="00060115" w:rsidP="00060115">
      <w:pPr>
        <w:jc w:val="center"/>
        <w:rPr>
          <w:b/>
        </w:rPr>
      </w:pPr>
    </w:p>
    <w:p w14:paraId="4CC73F08" w14:textId="77777777" w:rsidR="00060115" w:rsidRDefault="00060115" w:rsidP="00060115">
      <w:r>
        <w:t>So, the amendment was tabled.</w:t>
      </w:r>
    </w:p>
    <w:p w14:paraId="12C9F49E" w14:textId="77777777" w:rsidR="00060115" w:rsidRDefault="00060115" w:rsidP="00060115"/>
    <w:p w14:paraId="68BA1BA6" w14:textId="77777777" w:rsidR="00060115" w:rsidRDefault="00060115" w:rsidP="00060115">
      <w:r>
        <w:t>Rep. BRAWLEY spoke against the Joint Resolution.</w:t>
      </w:r>
    </w:p>
    <w:p w14:paraId="46C3AFBB" w14:textId="77777777" w:rsidR="00060115" w:rsidRDefault="00060115" w:rsidP="00060115">
      <w:r>
        <w:t>Rep. J. L. JOHNSON spoke against the Joint Resolution.</w:t>
      </w:r>
    </w:p>
    <w:p w14:paraId="5C397F82" w14:textId="77777777" w:rsidR="00060115" w:rsidRDefault="00060115" w:rsidP="00060115">
      <w:r>
        <w:t>Rep. GOVAN spoke against the Joint Resolution.</w:t>
      </w:r>
    </w:p>
    <w:p w14:paraId="24DD919E" w14:textId="77777777" w:rsidR="00060115" w:rsidRDefault="00060115" w:rsidP="00060115">
      <w:r>
        <w:t>Rep. KING spoke against the Joint Resolution.</w:t>
      </w:r>
    </w:p>
    <w:p w14:paraId="632829BF" w14:textId="77777777" w:rsidR="00060115" w:rsidRDefault="00060115" w:rsidP="00060115"/>
    <w:p w14:paraId="16D66BF1" w14:textId="77777777" w:rsidR="00060115" w:rsidRDefault="00060115" w:rsidP="00060115">
      <w:r>
        <w:t xml:space="preserve">Further proceedings were interrupted by the expiration of time on the uncontested calendar, the pending question being consideration of the Joint Resolution. </w:t>
      </w:r>
    </w:p>
    <w:p w14:paraId="3AF7B113" w14:textId="77777777" w:rsidR="00060115" w:rsidRDefault="00060115" w:rsidP="00060115"/>
    <w:p w14:paraId="4B510C67" w14:textId="77777777" w:rsidR="00060115" w:rsidRDefault="00060115" w:rsidP="00060115">
      <w:pPr>
        <w:keepNext/>
        <w:jc w:val="center"/>
        <w:rPr>
          <w:b/>
        </w:rPr>
      </w:pPr>
      <w:r w:rsidRPr="00060115">
        <w:rPr>
          <w:b/>
        </w:rPr>
        <w:t>RECURRENCE TO THE MORNING HOUR</w:t>
      </w:r>
    </w:p>
    <w:p w14:paraId="7F55B7D6" w14:textId="77777777" w:rsidR="00060115" w:rsidRDefault="00060115" w:rsidP="00060115">
      <w:r>
        <w:t>Rep. HIOTT moved that the House recur to the morning hour, which was agreed to.</w:t>
      </w:r>
    </w:p>
    <w:p w14:paraId="167A8694" w14:textId="77777777" w:rsidR="00B86AC7" w:rsidRDefault="00B86AC7" w:rsidP="00060115"/>
    <w:p w14:paraId="75899CBA" w14:textId="77777777" w:rsidR="00060115" w:rsidRDefault="00060115" w:rsidP="00060115">
      <w:pPr>
        <w:keepNext/>
        <w:jc w:val="center"/>
        <w:rPr>
          <w:b/>
        </w:rPr>
      </w:pPr>
      <w:r w:rsidRPr="00060115">
        <w:rPr>
          <w:b/>
        </w:rPr>
        <w:t>S. 133--AMENDED AND ORDERED TO THIRD READING</w:t>
      </w:r>
    </w:p>
    <w:p w14:paraId="3B4E77EB" w14:textId="77777777" w:rsidR="00060115" w:rsidRDefault="00060115" w:rsidP="00060115">
      <w:pPr>
        <w:keepNext/>
      </w:pPr>
      <w:r>
        <w:t>Debate was resumed on the following Joint Resolution, the pending question being the consideration of the Joint Resolution:</w:t>
      </w:r>
    </w:p>
    <w:p w14:paraId="4C5B3F06" w14:textId="77777777" w:rsidR="00060115" w:rsidRDefault="00060115" w:rsidP="00060115">
      <w:pPr>
        <w:keepNext/>
      </w:pPr>
      <w:bookmarkStart w:id="261" w:name="include_clip_start_601"/>
      <w:bookmarkEnd w:id="261"/>
    </w:p>
    <w:p w14:paraId="638D9C0C" w14:textId="77777777" w:rsidR="00060115" w:rsidRDefault="00060115" w:rsidP="00060115">
      <w:pPr>
        <w:keepNext/>
      </w:pPr>
      <w:r>
        <w:t>S. 133 -- Senators Massey, Gustafson, Rice, Hembree, Kimbrell, Turner, Bennett, Climer, Garrett, Cash, Adams, Verdin, Peeler, Grooms, Young, Campsen, M. Johnson, Talley, Goldfinch, Shealy, Cromer, Senn and Fanning: A JOINT RESOLUTION TO MAKE APPLICATION TO THE CONGRESS OF THE UNITED STATES TO CALL A CONVENTION FOR PROPOSING AMENDMENTS PURSUANT TO ARTICLE V OF THE UNITED STATES CONSTITUTION LIMITED TO PROPOSING AMENDMENTS THAT IMPOSE FISCAL RESTRAINTS ON THE FEDERAL GOVERNMENT, LIMIT THE POWER AND JURISDICTION OF THE FEDERAL GOVERNMENT, AND LIMIT THE TERMS OF OFFICE FOR ITS OFFICIALS AND FOR MEMBERS OF CONGRESS; TO PROVIDE CERTAIN RESERVATIONS, UNDERSTANDINGS, AND DECLARATIONS LIMITING THE APPLICATION; AND TO PROVIDE CERTAIN SELECTION CRITERIA FOR DELEGATES TO A CONVENTION OF THE STATES AS WELL AS LIMITATIONS UPON THEIR AUTHORITY.</w:t>
      </w:r>
    </w:p>
    <w:p w14:paraId="4AA87484" w14:textId="77777777" w:rsidR="00B86AC7" w:rsidRDefault="00B86AC7" w:rsidP="00060115">
      <w:pPr>
        <w:keepNext/>
      </w:pPr>
    </w:p>
    <w:p w14:paraId="3B8AC4F8" w14:textId="77777777" w:rsidR="00060115" w:rsidRDefault="00060115" w:rsidP="00060115">
      <w:bookmarkStart w:id="262" w:name="include_clip_end_601"/>
      <w:bookmarkEnd w:id="262"/>
      <w:r>
        <w:t>Rep. KING spoke against the Joint Resolution.</w:t>
      </w:r>
    </w:p>
    <w:p w14:paraId="55B32FD7" w14:textId="77777777" w:rsidR="00B86AC7" w:rsidRDefault="00B86AC7" w:rsidP="00060115"/>
    <w:p w14:paraId="563F2B76" w14:textId="77777777" w:rsidR="00060115" w:rsidRDefault="00060115" w:rsidP="00060115">
      <w:r>
        <w:t>Rep. B. NEWTON moved to reconsider the vote whereby Amendment No. 2 was tabled, which was agreed to:</w:t>
      </w:r>
    </w:p>
    <w:p w14:paraId="50733E55" w14:textId="77777777" w:rsidR="00060115" w:rsidRDefault="00060115" w:rsidP="00060115"/>
    <w:p w14:paraId="702B355E" w14:textId="77777777" w:rsidR="00060115" w:rsidRPr="009A3258" w:rsidRDefault="00060115" w:rsidP="00060115">
      <w:r w:rsidRPr="009A3258">
        <w:t>Rep. KING proposed the following Amendment No. 2</w:t>
      </w:r>
      <w:r w:rsidR="00B86AC7">
        <w:t xml:space="preserve"> to </w:t>
      </w:r>
      <w:r w:rsidRPr="009A3258">
        <w:t>S. 133 (COUNCIL\CM\133C001.GT.CM22), which was adopted:</w:t>
      </w:r>
    </w:p>
    <w:p w14:paraId="44AB45F8" w14:textId="77777777" w:rsidR="00060115" w:rsidRPr="009A3258" w:rsidRDefault="00060115" w:rsidP="00060115">
      <w:r w:rsidRPr="009A3258">
        <w:t>Amend the Joint Resolution, as and if amended, by striking SECTION 1 in its entirety and inserting:</w:t>
      </w:r>
    </w:p>
    <w:p w14:paraId="79A80771" w14:textId="77777777" w:rsidR="00060115" w:rsidRPr="00060115" w:rsidRDefault="00060115" w:rsidP="00060115">
      <w:pPr>
        <w:rPr>
          <w:color w:val="000000"/>
          <w:u w:color="000000"/>
        </w:rPr>
      </w:pPr>
      <w:r w:rsidRPr="009A3258">
        <w:t>/</w:t>
      </w:r>
      <w:r w:rsidR="005C3594">
        <w:tab/>
      </w:r>
      <w:r w:rsidRPr="009A3258">
        <w:t>SECTION</w:t>
      </w:r>
      <w:r w:rsidRPr="009A3258">
        <w:tab/>
        <w:t>1.</w:t>
      </w:r>
      <w:r w:rsidRPr="009A3258">
        <w:tab/>
        <w:t>(A)</w:t>
      </w:r>
      <w:r w:rsidRPr="009A3258">
        <w:tab/>
        <w:t>T</w:t>
      </w:r>
      <w:r w:rsidRPr="00060115">
        <w:rPr>
          <w:color w:val="000000"/>
          <w:u w:color="000000"/>
        </w:rPr>
        <w:t>he General Assembly of the State of South Carolina hereby applies to Congress, under the provisions of Article V of the Constitution of the United States, for the calling of a convention of the states limited to proposing an amendment to the Constitution of the United States requiring that, in the absence of a national emergency, the total of all federal appropriations made by Congress for any fiscal year may not exceed the total of all estimated federal revenues for that fiscal year, together with any related and appropriate fiscal restraints.</w:t>
      </w:r>
    </w:p>
    <w:p w14:paraId="3E327DC6" w14:textId="77777777" w:rsidR="00060115" w:rsidRPr="009A3258" w:rsidRDefault="00060115" w:rsidP="00060115">
      <w:r w:rsidRPr="00060115">
        <w:rPr>
          <w:color w:val="000000"/>
          <w:u w:color="000000"/>
        </w:rPr>
        <w:tab/>
      </w:r>
      <w:r w:rsidRPr="00060115">
        <w:rPr>
          <w:color w:val="000000"/>
          <w:u w:color="000000"/>
        </w:rPr>
        <w:tab/>
        <w:t>(B)</w:t>
      </w:r>
      <w:r w:rsidRPr="00060115">
        <w:rPr>
          <w:color w:val="000000"/>
          <w:u w:color="000000"/>
        </w:rPr>
        <w:tab/>
        <w:t>During a convention of the states, making changes to the thirteenth, fourteenth, or fifteenth amendments to the United States Constitution is prohibited.</w:t>
      </w:r>
      <w:r w:rsidRPr="00060115">
        <w:rPr>
          <w:color w:val="000000"/>
          <w:u w:color="000000"/>
        </w:rPr>
        <w:tab/>
      </w:r>
      <w:r w:rsidRPr="00060115">
        <w:rPr>
          <w:color w:val="000000"/>
          <w:u w:color="000000"/>
        </w:rPr>
        <w:tab/>
        <w:t>/</w:t>
      </w:r>
    </w:p>
    <w:p w14:paraId="320FFB5C" w14:textId="77777777" w:rsidR="00060115" w:rsidRPr="009A3258" w:rsidRDefault="00060115" w:rsidP="00060115">
      <w:r w:rsidRPr="009A3258">
        <w:t>Renumber sections to conform.</w:t>
      </w:r>
    </w:p>
    <w:p w14:paraId="2A2AB783" w14:textId="77777777" w:rsidR="00060115" w:rsidRPr="009A3258" w:rsidRDefault="00060115" w:rsidP="00060115">
      <w:r w:rsidRPr="009A3258">
        <w:t>Amend title to conform.</w:t>
      </w:r>
    </w:p>
    <w:p w14:paraId="43CEF42E" w14:textId="77777777" w:rsidR="00060115" w:rsidRDefault="00060115" w:rsidP="00060115">
      <w:bookmarkStart w:id="263" w:name="file_end604"/>
      <w:bookmarkEnd w:id="263"/>
    </w:p>
    <w:p w14:paraId="757A6F82" w14:textId="77777777" w:rsidR="00060115" w:rsidRDefault="00060115" w:rsidP="00060115">
      <w:r>
        <w:t>Rep. B. NEWTON spoke in favor of the amendment.</w:t>
      </w:r>
    </w:p>
    <w:p w14:paraId="7514D685" w14:textId="77777777" w:rsidR="00060115" w:rsidRDefault="00060115" w:rsidP="00060115">
      <w:r>
        <w:t>The amendment was then adopted.</w:t>
      </w:r>
    </w:p>
    <w:p w14:paraId="3B7695BE" w14:textId="77777777" w:rsidR="00060115" w:rsidRDefault="00060115" w:rsidP="00060115"/>
    <w:p w14:paraId="4F5B6361" w14:textId="77777777" w:rsidR="00060115" w:rsidRDefault="00060115" w:rsidP="00060115">
      <w:r>
        <w:t>The question recurred to the passage of the Joint Resolution.</w:t>
      </w:r>
    </w:p>
    <w:p w14:paraId="0000536A" w14:textId="77777777" w:rsidR="00060115" w:rsidRDefault="00060115" w:rsidP="00060115"/>
    <w:p w14:paraId="278CAE73" w14:textId="77777777" w:rsidR="00060115" w:rsidRDefault="00060115" w:rsidP="00060115">
      <w:r>
        <w:t xml:space="preserve">The yeas and nays were taken resulting as follows: </w:t>
      </w:r>
    </w:p>
    <w:p w14:paraId="5B0D3A4F" w14:textId="77777777" w:rsidR="00060115" w:rsidRDefault="00060115" w:rsidP="00060115">
      <w:pPr>
        <w:jc w:val="center"/>
      </w:pPr>
      <w:r>
        <w:t xml:space="preserve"> </w:t>
      </w:r>
      <w:bookmarkStart w:id="264" w:name="vote_start608"/>
      <w:bookmarkEnd w:id="264"/>
      <w:r>
        <w:t>Yeas 67; Nays 41</w:t>
      </w:r>
    </w:p>
    <w:p w14:paraId="2582C9BC" w14:textId="77777777" w:rsidR="00060115" w:rsidRDefault="00060115" w:rsidP="00060115">
      <w:pPr>
        <w:jc w:val="center"/>
      </w:pPr>
    </w:p>
    <w:p w14:paraId="2581ED64" w14:textId="77777777" w:rsidR="00060115" w:rsidRDefault="00060115" w:rsidP="0006011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60115" w:rsidRPr="00060115" w14:paraId="086C7DC9" w14:textId="77777777" w:rsidTr="00060115">
        <w:tc>
          <w:tcPr>
            <w:tcW w:w="2179" w:type="dxa"/>
            <w:shd w:val="clear" w:color="auto" w:fill="auto"/>
          </w:tcPr>
          <w:p w14:paraId="047CE2BC" w14:textId="77777777" w:rsidR="00060115" w:rsidRPr="00060115" w:rsidRDefault="00060115" w:rsidP="00060115">
            <w:pPr>
              <w:keepNext/>
              <w:ind w:firstLine="0"/>
            </w:pPr>
            <w:r>
              <w:t>Allison</w:t>
            </w:r>
          </w:p>
        </w:tc>
        <w:tc>
          <w:tcPr>
            <w:tcW w:w="2179" w:type="dxa"/>
            <w:shd w:val="clear" w:color="auto" w:fill="auto"/>
          </w:tcPr>
          <w:p w14:paraId="4612EBC3" w14:textId="77777777" w:rsidR="00060115" w:rsidRPr="00060115" w:rsidRDefault="00060115" w:rsidP="00060115">
            <w:pPr>
              <w:keepNext/>
              <w:ind w:firstLine="0"/>
            </w:pPr>
            <w:r>
              <w:t>Ballentine</w:t>
            </w:r>
          </w:p>
        </w:tc>
        <w:tc>
          <w:tcPr>
            <w:tcW w:w="2180" w:type="dxa"/>
            <w:shd w:val="clear" w:color="auto" w:fill="auto"/>
          </w:tcPr>
          <w:p w14:paraId="5EEB6AC9" w14:textId="77777777" w:rsidR="00060115" w:rsidRPr="00060115" w:rsidRDefault="00060115" w:rsidP="00060115">
            <w:pPr>
              <w:keepNext/>
              <w:ind w:firstLine="0"/>
            </w:pPr>
            <w:r>
              <w:t>Bannister</w:t>
            </w:r>
          </w:p>
        </w:tc>
      </w:tr>
      <w:tr w:rsidR="00060115" w:rsidRPr="00060115" w14:paraId="1253EFB3" w14:textId="77777777" w:rsidTr="00060115">
        <w:tc>
          <w:tcPr>
            <w:tcW w:w="2179" w:type="dxa"/>
            <w:shd w:val="clear" w:color="auto" w:fill="auto"/>
          </w:tcPr>
          <w:p w14:paraId="4522368D" w14:textId="77777777" w:rsidR="00060115" w:rsidRPr="00060115" w:rsidRDefault="00060115" w:rsidP="00060115">
            <w:pPr>
              <w:ind w:firstLine="0"/>
            </w:pPr>
            <w:r>
              <w:t>Bennett</w:t>
            </w:r>
          </w:p>
        </w:tc>
        <w:tc>
          <w:tcPr>
            <w:tcW w:w="2179" w:type="dxa"/>
            <w:shd w:val="clear" w:color="auto" w:fill="auto"/>
          </w:tcPr>
          <w:p w14:paraId="4C939158" w14:textId="77777777" w:rsidR="00060115" w:rsidRPr="00060115" w:rsidRDefault="00060115" w:rsidP="00060115">
            <w:pPr>
              <w:ind w:firstLine="0"/>
            </w:pPr>
            <w:r>
              <w:t>Blackwell</w:t>
            </w:r>
          </w:p>
        </w:tc>
        <w:tc>
          <w:tcPr>
            <w:tcW w:w="2180" w:type="dxa"/>
            <w:shd w:val="clear" w:color="auto" w:fill="auto"/>
          </w:tcPr>
          <w:p w14:paraId="543BB9CE" w14:textId="77777777" w:rsidR="00060115" w:rsidRPr="00060115" w:rsidRDefault="00060115" w:rsidP="00060115">
            <w:pPr>
              <w:ind w:firstLine="0"/>
            </w:pPr>
            <w:r>
              <w:t>Bradley</w:t>
            </w:r>
          </w:p>
        </w:tc>
      </w:tr>
      <w:tr w:rsidR="00060115" w:rsidRPr="00060115" w14:paraId="5290AAE6" w14:textId="77777777" w:rsidTr="00060115">
        <w:tc>
          <w:tcPr>
            <w:tcW w:w="2179" w:type="dxa"/>
            <w:shd w:val="clear" w:color="auto" w:fill="auto"/>
          </w:tcPr>
          <w:p w14:paraId="391F7407" w14:textId="77777777" w:rsidR="00060115" w:rsidRPr="00060115" w:rsidRDefault="00060115" w:rsidP="00060115">
            <w:pPr>
              <w:ind w:firstLine="0"/>
            </w:pPr>
            <w:r>
              <w:t>Brittain</w:t>
            </w:r>
          </w:p>
        </w:tc>
        <w:tc>
          <w:tcPr>
            <w:tcW w:w="2179" w:type="dxa"/>
            <w:shd w:val="clear" w:color="auto" w:fill="auto"/>
          </w:tcPr>
          <w:p w14:paraId="06B30DC2" w14:textId="77777777" w:rsidR="00060115" w:rsidRPr="00060115" w:rsidRDefault="00060115" w:rsidP="00060115">
            <w:pPr>
              <w:ind w:firstLine="0"/>
            </w:pPr>
            <w:r>
              <w:t>Bryant</w:t>
            </w:r>
          </w:p>
        </w:tc>
        <w:tc>
          <w:tcPr>
            <w:tcW w:w="2180" w:type="dxa"/>
            <w:shd w:val="clear" w:color="auto" w:fill="auto"/>
          </w:tcPr>
          <w:p w14:paraId="1E237D75" w14:textId="77777777" w:rsidR="00060115" w:rsidRPr="00060115" w:rsidRDefault="00060115" w:rsidP="00060115">
            <w:pPr>
              <w:ind w:firstLine="0"/>
            </w:pPr>
            <w:r>
              <w:t>Bustos</w:t>
            </w:r>
          </w:p>
        </w:tc>
      </w:tr>
      <w:tr w:rsidR="00060115" w:rsidRPr="00060115" w14:paraId="6B4E72D7" w14:textId="77777777" w:rsidTr="00060115">
        <w:tc>
          <w:tcPr>
            <w:tcW w:w="2179" w:type="dxa"/>
            <w:shd w:val="clear" w:color="auto" w:fill="auto"/>
          </w:tcPr>
          <w:p w14:paraId="12F918A4" w14:textId="77777777" w:rsidR="00060115" w:rsidRPr="00060115" w:rsidRDefault="00060115" w:rsidP="00060115">
            <w:pPr>
              <w:ind w:firstLine="0"/>
            </w:pPr>
            <w:r>
              <w:t>Calhoon</w:t>
            </w:r>
          </w:p>
        </w:tc>
        <w:tc>
          <w:tcPr>
            <w:tcW w:w="2179" w:type="dxa"/>
            <w:shd w:val="clear" w:color="auto" w:fill="auto"/>
          </w:tcPr>
          <w:p w14:paraId="7933124F" w14:textId="77777777" w:rsidR="00060115" w:rsidRPr="00060115" w:rsidRDefault="00060115" w:rsidP="00060115">
            <w:pPr>
              <w:ind w:firstLine="0"/>
            </w:pPr>
            <w:r>
              <w:t>Carter</w:t>
            </w:r>
          </w:p>
        </w:tc>
        <w:tc>
          <w:tcPr>
            <w:tcW w:w="2180" w:type="dxa"/>
            <w:shd w:val="clear" w:color="auto" w:fill="auto"/>
          </w:tcPr>
          <w:p w14:paraId="37524C86" w14:textId="77777777" w:rsidR="00060115" w:rsidRPr="00060115" w:rsidRDefault="00060115" w:rsidP="00060115">
            <w:pPr>
              <w:ind w:firstLine="0"/>
            </w:pPr>
            <w:r>
              <w:t>Caskey</w:t>
            </w:r>
          </w:p>
        </w:tc>
      </w:tr>
      <w:tr w:rsidR="00060115" w:rsidRPr="00060115" w14:paraId="0E51E376" w14:textId="77777777" w:rsidTr="00060115">
        <w:tc>
          <w:tcPr>
            <w:tcW w:w="2179" w:type="dxa"/>
            <w:shd w:val="clear" w:color="auto" w:fill="auto"/>
          </w:tcPr>
          <w:p w14:paraId="3B988ADB" w14:textId="77777777" w:rsidR="00060115" w:rsidRPr="00060115" w:rsidRDefault="00060115" w:rsidP="00060115">
            <w:pPr>
              <w:ind w:firstLine="0"/>
            </w:pPr>
            <w:r>
              <w:t>Collins</w:t>
            </w:r>
          </w:p>
        </w:tc>
        <w:tc>
          <w:tcPr>
            <w:tcW w:w="2179" w:type="dxa"/>
            <w:shd w:val="clear" w:color="auto" w:fill="auto"/>
          </w:tcPr>
          <w:p w14:paraId="6613CAFF" w14:textId="77777777" w:rsidR="00060115" w:rsidRPr="00060115" w:rsidRDefault="00060115" w:rsidP="00060115">
            <w:pPr>
              <w:ind w:firstLine="0"/>
            </w:pPr>
            <w:r>
              <w:t>B. Cox</w:t>
            </w:r>
          </w:p>
        </w:tc>
        <w:tc>
          <w:tcPr>
            <w:tcW w:w="2180" w:type="dxa"/>
            <w:shd w:val="clear" w:color="auto" w:fill="auto"/>
          </w:tcPr>
          <w:p w14:paraId="205F97DE" w14:textId="77777777" w:rsidR="00060115" w:rsidRPr="00060115" w:rsidRDefault="00060115" w:rsidP="00060115">
            <w:pPr>
              <w:ind w:firstLine="0"/>
            </w:pPr>
            <w:r>
              <w:t>W. Cox</w:t>
            </w:r>
          </w:p>
        </w:tc>
      </w:tr>
      <w:tr w:rsidR="00060115" w:rsidRPr="00060115" w14:paraId="560DD222" w14:textId="77777777" w:rsidTr="00060115">
        <w:tc>
          <w:tcPr>
            <w:tcW w:w="2179" w:type="dxa"/>
            <w:shd w:val="clear" w:color="auto" w:fill="auto"/>
          </w:tcPr>
          <w:p w14:paraId="768FE81A" w14:textId="77777777" w:rsidR="00060115" w:rsidRPr="00060115" w:rsidRDefault="00060115" w:rsidP="00060115">
            <w:pPr>
              <w:ind w:firstLine="0"/>
            </w:pPr>
            <w:r>
              <w:t>Crawford</w:t>
            </w:r>
          </w:p>
        </w:tc>
        <w:tc>
          <w:tcPr>
            <w:tcW w:w="2179" w:type="dxa"/>
            <w:shd w:val="clear" w:color="auto" w:fill="auto"/>
          </w:tcPr>
          <w:p w14:paraId="09C81D2B" w14:textId="77777777" w:rsidR="00060115" w:rsidRPr="00060115" w:rsidRDefault="00060115" w:rsidP="00060115">
            <w:pPr>
              <w:ind w:firstLine="0"/>
            </w:pPr>
            <w:r>
              <w:t>Dabney</w:t>
            </w:r>
          </w:p>
        </w:tc>
        <w:tc>
          <w:tcPr>
            <w:tcW w:w="2180" w:type="dxa"/>
            <w:shd w:val="clear" w:color="auto" w:fill="auto"/>
          </w:tcPr>
          <w:p w14:paraId="5D13A780" w14:textId="77777777" w:rsidR="00060115" w:rsidRPr="00060115" w:rsidRDefault="00060115" w:rsidP="00060115">
            <w:pPr>
              <w:ind w:firstLine="0"/>
            </w:pPr>
            <w:r>
              <w:t>Daning</w:t>
            </w:r>
          </w:p>
        </w:tc>
      </w:tr>
      <w:tr w:rsidR="00060115" w:rsidRPr="00060115" w14:paraId="47457E62" w14:textId="77777777" w:rsidTr="00060115">
        <w:tc>
          <w:tcPr>
            <w:tcW w:w="2179" w:type="dxa"/>
            <w:shd w:val="clear" w:color="auto" w:fill="auto"/>
          </w:tcPr>
          <w:p w14:paraId="6B434D1F" w14:textId="77777777" w:rsidR="00060115" w:rsidRPr="00060115" w:rsidRDefault="00060115" w:rsidP="00060115">
            <w:pPr>
              <w:ind w:firstLine="0"/>
            </w:pPr>
            <w:r>
              <w:t>Davis</w:t>
            </w:r>
          </w:p>
        </w:tc>
        <w:tc>
          <w:tcPr>
            <w:tcW w:w="2179" w:type="dxa"/>
            <w:shd w:val="clear" w:color="auto" w:fill="auto"/>
          </w:tcPr>
          <w:p w14:paraId="0FF29840" w14:textId="77777777" w:rsidR="00060115" w:rsidRPr="00060115" w:rsidRDefault="00060115" w:rsidP="00060115">
            <w:pPr>
              <w:ind w:firstLine="0"/>
            </w:pPr>
            <w:r>
              <w:t>Elliott</w:t>
            </w:r>
          </w:p>
        </w:tc>
        <w:tc>
          <w:tcPr>
            <w:tcW w:w="2180" w:type="dxa"/>
            <w:shd w:val="clear" w:color="auto" w:fill="auto"/>
          </w:tcPr>
          <w:p w14:paraId="68C777A2" w14:textId="77777777" w:rsidR="00060115" w:rsidRPr="00060115" w:rsidRDefault="00060115" w:rsidP="00060115">
            <w:pPr>
              <w:ind w:firstLine="0"/>
            </w:pPr>
            <w:r>
              <w:t>Erickson</w:t>
            </w:r>
          </w:p>
        </w:tc>
      </w:tr>
      <w:tr w:rsidR="00060115" w:rsidRPr="00060115" w14:paraId="1B5DE50D" w14:textId="77777777" w:rsidTr="00060115">
        <w:tc>
          <w:tcPr>
            <w:tcW w:w="2179" w:type="dxa"/>
            <w:shd w:val="clear" w:color="auto" w:fill="auto"/>
          </w:tcPr>
          <w:p w14:paraId="500E4B18" w14:textId="77777777" w:rsidR="00060115" w:rsidRPr="00060115" w:rsidRDefault="00060115" w:rsidP="00060115">
            <w:pPr>
              <w:ind w:firstLine="0"/>
            </w:pPr>
            <w:r>
              <w:t>Felder</w:t>
            </w:r>
          </w:p>
        </w:tc>
        <w:tc>
          <w:tcPr>
            <w:tcW w:w="2179" w:type="dxa"/>
            <w:shd w:val="clear" w:color="auto" w:fill="auto"/>
          </w:tcPr>
          <w:p w14:paraId="4F63BB39" w14:textId="77777777" w:rsidR="00060115" w:rsidRPr="00060115" w:rsidRDefault="00060115" w:rsidP="00060115">
            <w:pPr>
              <w:ind w:firstLine="0"/>
            </w:pPr>
            <w:r>
              <w:t>Finlay</w:t>
            </w:r>
          </w:p>
        </w:tc>
        <w:tc>
          <w:tcPr>
            <w:tcW w:w="2180" w:type="dxa"/>
            <w:shd w:val="clear" w:color="auto" w:fill="auto"/>
          </w:tcPr>
          <w:p w14:paraId="40125BF0" w14:textId="77777777" w:rsidR="00060115" w:rsidRPr="00060115" w:rsidRDefault="00060115" w:rsidP="00060115">
            <w:pPr>
              <w:ind w:firstLine="0"/>
            </w:pPr>
            <w:r>
              <w:t>Forrest</w:t>
            </w:r>
          </w:p>
        </w:tc>
      </w:tr>
      <w:tr w:rsidR="00060115" w:rsidRPr="00060115" w14:paraId="25936323" w14:textId="77777777" w:rsidTr="00060115">
        <w:tc>
          <w:tcPr>
            <w:tcW w:w="2179" w:type="dxa"/>
            <w:shd w:val="clear" w:color="auto" w:fill="auto"/>
          </w:tcPr>
          <w:p w14:paraId="7C28D58C" w14:textId="77777777" w:rsidR="00060115" w:rsidRPr="00060115" w:rsidRDefault="00060115" w:rsidP="00060115">
            <w:pPr>
              <w:ind w:firstLine="0"/>
            </w:pPr>
            <w:r>
              <w:t>Fry</w:t>
            </w:r>
          </w:p>
        </w:tc>
        <w:tc>
          <w:tcPr>
            <w:tcW w:w="2179" w:type="dxa"/>
            <w:shd w:val="clear" w:color="auto" w:fill="auto"/>
          </w:tcPr>
          <w:p w14:paraId="4595540B" w14:textId="77777777" w:rsidR="00060115" w:rsidRPr="00060115" w:rsidRDefault="00060115" w:rsidP="00060115">
            <w:pPr>
              <w:ind w:firstLine="0"/>
            </w:pPr>
            <w:r>
              <w:t>Gagnon</w:t>
            </w:r>
          </w:p>
        </w:tc>
        <w:tc>
          <w:tcPr>
            <w:tcW w:w="2180" w:type="dxa"/>
            <w:shd w:val="clear" w:color="auto" w:fill="auto"/>
          </w:tcPr>
          <w:p w14:paraId="0CC61153" w14:textId="77777777" w:rsidR="00060115" w:rsidRPr="00060115" w:rsidRDefault="00060115" w:rsidP="00060115">
            <w:pPr>
              <w:ind w:firstLine="0"/>
            </w:pPr>
            <w:r>
              <w:t>Gilliam</w:t>
            </w:r>
          </w:p>
        </w:tc>
      </w:tr>
      <w:tr w:rsidR="00060115" w:rsidRPr="00060115" w14:paraId="74D9B547" w14:textId="77777777" w:rsidTr="00060115">
        <w:tc>
          <w:tcPr>
            <w:tcW w:w="2179" w:type="dxa"/>
            <w:shd w:val="clear" w:color="auto" w:fill="auto"/>
          </w:tcPr>
          <w:p w14:paraId="224F0238" w14:textId="77777777" w:rsidR="00060115" w:rsidRPr="00060115" w:rsidRDefault="00060115" w:rsidP="00060115">
            <w:pPr>
              <w:ind w:firstLine="0"/>
            </w:pPr>
            <w:r>
              <w:t>Haddon</w:t>
            </w:r>
          </w:p>
        </w:tc>
        <w:tc>
          <w:tcPr>
            <w:tcW w:w="2179" w:type="dxa"/>
            <w:shd w:val="clear" w:color="auto" w:fill="auto"/>
          </w:tcPr>
          <w:p w14:paraId="4C14E347" w14:textId="77777777" w:rsidR="00060115" w:rsidRPr="00060115" w:rsidRDefault="00060115" w:rsidP="00060115">
            <w:pPr>
              <w:ind w:firstLine="0"/>
            </w:pPr>
            <w:r>
              <w:t>Hardee</w:t>
            </w:r>
          </w:p>
        </w:tc>
        <w:tc>
          <w:tcPr>
            <w:tcW w:w="2180" w:type="dxa"/>
            <w:shd w:val="clear" w:color="auto" w:fill="auto"/>
          </w:tcPr>
          <w:p w14:paraId="585FF8D4" w14:textId="77777777" w:rsidR="00060115" w:rsidRPr="00060115" w:rsidRDefault="00060115" w:rsidP="00060115">
            <w:pPr>
              <w:ind w:firstLine="0"/>
            </w:pPr>
            <w:r>
              <w:t>Hayes</w:t>
            </w:r>
          </w:p>
        </w:tc>
      </w:tr>
      <w:tr w:rsidR="00060115" w:rsidRPr="00060115" w14:paraId="529973A2" w14:textId="77777777" w:rsidTr="00060115">
        <w:tc>
          <w:tcPr>
            <w:tcW w:w="2179" w:type="dxa"/>
            <w:shd w:val="clear" w:color="auto" w:fill="auto"/>
          </w:tcPr>
          <w:p w14:paraId="5F0C63F2" w14:textId="77777777" w:rsidR="00060115" w:rsidRPr="00060115" w:rsidRDefault="00060115" w:rsidP="00060115">
            <w:pPr>
              <w:ind w:firstLine="0"/>
            </w:pPr>
            <w:r>
              <w:t>Herbkersman</w:t>
            </w:r>
          </w:p>
        </w:tc>
        <w:tc>
          <w:tcPr>
            <w:tcW w:w="2179" w:type="dxa"/>
            <w:shd w:val="clear" w:color="auto" w:fill="auto"/>
          </w:tcPr>
          <w:p w14:paraId="79631E31" w14:textId="77777777" w:rsidR="00060115" w:rsidRPr="00060115" w:rsidRDefault="00060115" w:rsidP="00060115">
            <w:pPr>
              <w:ind w:firstLine="0"/>
            </w:pPr>
            <w:r>
              <w:t>Hewitt</w:t>
            </w:r>
          </w:p>
        </w:tc>
        <w:tc>
          <w:tcPr>
            <w:tcW w:w="2180" w:type="dxa"/>
            <w:shd w:val="clear" w:color="auto" w:fill="auto"/>
          </w:tcPr>
          <w:p w14:paraId="6A8A317D" w14:textId="77777777" w:rsidR="00060115" w:rsidRPr="00060115" w:rsidRDefault="00060115" w:rsidP="00060115">
            <w:pPr>
              <w:ind w:firstLine="0"/>
            </w:pPr>
            <w:r>
              <w:t>Hiott</w:t>
            </w:r>
          </w:p>
        </w:tc>
      </w:tr>
      <w:tr w:rsidR="00060115" w:rsidRPr="00060115" w14:paraId="2FD8728E" w14:textId="77777777" w:rsidTr="00060115">
        <w:tc>
          <w:tcPr>
            <w:tcW w:w="2179" w:type="dxa"/>
            <w:shd w:val="clear" w:color="auto" w:fill="auto"/>
          </w:tcPr>
          <w:p w14:paraId="63F5E4EB" w14:textId="77777777" w:rsidR="00060115" w:rsidRPr="00060115" w:rsidRDefault="00060115" w:rsidP="00060115">
            <w:pPr>
              <w:ind w:firstLine="0"/>
            </w:pPr>
            <w:r>
              <w:t>Hixon</w:t>
            </w:r>
          </w:p>
        </w:tc>
        <w:tc>
          <w:tcPr>
            <w:tcW w:w="2179" w:type="dxa"/>
            <w:shd w:val="clear" w:color="auto" w:fill="auto"/>
          </w:tcPr>
          <w:p w14:paraId="6B5BE7C1" w14:textId="77777777" w:rsidR="00060115" w:rsidRPr="00060115" w:rsidRDefault="00060115" w:rsidP="00060115">
            <w:pPr>
              <w:ind w:firstLine="0"/>
            </w:pPr>
            <w:r>
              <w:t>Huggins</w:t>
            </w:r>
          </w:p>
        </w:tc>
        <w:tc>
          <w:tcPr>
            <w:tcW w:w="2180" w:type="dxa"/>
            <w:shd w:val="clear" w:color="auto" w:fill="auto"/>
          </w:tcPr>
          <w:p w14:paraId="3FD6D5E4" w14:textId="77777777" w:rsidR="00060115" w:rsidRPr="00060115" w:rsidRDefault="00060115" w:rsidP="00060115">
            <w:pPr>
              <w:ind w:firstLine="0"/>
            </w:pPr>
            <w:r>
              <w:t>Hyde</w:t>
            </w:r>
          </w:p>
        </w:tc>
      </w:tr>
      <w:tr w:rsidR="00060115" w:rsidRPr="00060115" w14:paraId="47D7CFC5" w14:textId="77777777" w:rsidTr="00060115">
        <w:tc>
          <w:tcPr>
            <w:tcW w:w="2179" w:type="dxa"/>
            <w:shd w:val="clear" w:color="auto" w:fill="auto"/>
          </w:tcPr>
          <w:p w14:paraId="1DAF8C8D" w14:textId="77777777" w:rsidR="00060115" w:rsidRPr="00060115" w:rsidRDefault="00060115" w:rsidP="00060115">
            <w:pPr>
              <w:ind w:firstLine="0"/>
            </w:pPr>
            <w:r>
              <w:t>J. E. Johnson</w:t>
            </w:r>
          </w:p>
        </w:tc>
        <w:tc>
          <w:tcPr>
            <w:tcW w:w="2179" w:type="dxa"/>
            <w:shd w:val="clear" w:color="auto" w:fill="auto"/>
          </w:tcPr>
          <w:p w14:paraId="72AFC454" w14:textId="77777777" w:rsidR="00060115" w:rsidRPr="00060115" w:rsidRDefault="00060115" w:rsidP="00060115">
            <w:pPr>
              <w:ind w:firstLine="0"/>
            </w:pPr>
            <w:r>
              <w:t>Jones</w:t>
            </w:r>
          </w:p>
        </w:tc>
        <w:tc>
          <w:tcPr>
            <w:tcW w:w="2180" w:type="dxa"/>
            <w:shd w:val="clear" w:color="auto" w:fill="auto"/>
          </w:tcPr>
          <w:p w14:paraId="5C0BB2D0" w14:textId="77777777" w:rsidR="00060115" w:rsidRPr="00060115" w:rsidRDefault="00060115" w:rsidP="00060115">
            <w:pPr>
              <w:ind w:firstLine="0"/>
            </w:pPr>
            <w:r>
              <w:t>Jordan</w:t>
            </w:r>
          </w:p>
        </w:tc>
      </w:tr>
      <w:tr w:rsidR="00060115" w:rsidRPr="00060115" w14:paraId="06C86233" w14:textId="77777777" w:rsidTr="00060115">
        <w:tc>
          <w:tcPr>
            <w:tcW w:w="2179" w:type="dxa"/>
            <w:shd w:val="clear" w:color="auto" w:fill="auto"/>
          </w:tcPr>
          <w:p w14:paraId="3D4A9C39" w14:textId="77777777" w:rsidR="00060115" w:rsidRPr="00060115" w:rsidRDefault="00060115" w:rsidP="00060115">
            <w:pPr>
              <w:ind w:firstLine="0"/>
            </w:pPr>
            <w:r>
              <w:t>Ligon</w:t>
            </w:r>
          </w:p>
        </w:tc>
        <w:tc>
          <w:tcPr>
            <w:tcW w:w="2179" w:type="dxa"/>
            <w:shd w:val="clear" w:color="auto" w:fill="auto"/>
          </w:tcPr>
          <w:p w14:paraId="72580082" w14:textId="77777777" w:rsidR="00060115" w:rsidRPr="00060115" w:rsidRDefault="00060115" w:rsidP="00060115">
            <w:pPr>
              <w:ind w:firstLine="0"/>
            </w:pPr>
            <w:r>
              <w:t>Lowe</w:t>
            </w:r>
          </w:p>
        </w:tc>
        <w:tc>
          <w:tcPr>
            <w:tcW w:w="2180" w:type="dxa"/>
            <w:shd w:val="clear" w:color="auto" w:fill="auto"/>
          </w:tcPr>
          <w:p w14:paraId="35187835" w14:textId="77777777" w:rsidR="00060115" w:rsidRPr="00060115" w:rsidRDefault="00060115" w:rsidP="00060115">
            <w:pPr>
              <w:ind w:firstLine="0"/>
            </w:pPr>
            <w:r>
              <w:t>Lucas</w:t>
            </w:r>
          </w:p>
        </w:tc>
      </w:tr>
      <w:tr w:rsidR="00060115" w:rsidRPr="00060115" w14:paraId="2941C4DE" w14:textId="77777777" w:rsidTr="00060115">
        <w:tc>
          <w:tcPr>
            <w:tcW w:w="2179" w:type="dxa"/>
            <w:shd w:val="clear" w:color="auto" w:fill="auto"/>
          </w:tcPr>
          <w:p w14:paraId="506BE2F1" w14:textId="77777777" w:rsidR="00060115" w:rsidRPr="00060115" w:rsidRDefault="00060115" w:rsidP="00060115">
            <w:pPr>
              <w:ind w:firstLine="0"/>
            </w:pPr>
            <w:r>
              <w:t>May</w:t>
            </w:r>
          </w:p>
        </w:tc>
        <w:tc>
          <w:tcPr>
            <w:tcW w:w="2179" w:type="dxa"/>
            <w:shd w:val="clear" w:color="auto" w:fill="auto"/>
          </w:tcPr>
          <w:p w14:paraId="55EE1C07" w14:textId="77777777" w:rsidR="00060115" w:rsidRPr="00060115" w:rsidRDefault="00060115" w:rsidP="00060115">
            <w:pPr>
              <w:ind w:firstLine="0"/>
            </w:pPr>
            <w:r>
              <w:t>McDaniel</w:t>
            </w:r>
          </w:p>
        </w:tc>
        <w:tc>
          <w:tcPr>
            <w:tcW w:w="2180" w:type="dxa"/>
            <w:shd w:val="clear" w:color="auto" w:fill="auto"/>
          </w:tcPr>
          <w:p w14:paraId="2AB628A3" w14:textId="77777777" w:rsidR="00060115" w:rsidRPr="00060115" w:rsidRDefault="00060115" w:rsidP="00060115">
            <w:pPr>
              <w:ind w:firstLine="0"/>
            </w:pPr>
            <w:r>
              <w:t>McGarry</w:t>
            </w:r>
          </w:p>
        </w:tc>
      </w:tr>
      <w:tr w:rsidR="00060115" w:rsidRPr="00060115" w14:paraId="7CAA90F1" w14:textId="77777777" w:rsidTr="00060115">
        <w:tc>
          <w:tcPr>
            <w:tcW w:w="2179" w:type="dxa"/>
            <w:shd w:val="clear" w:color="auto" w:fill="auto"/>
          </w:tcPr>
          <w:p w14:paraId="5B2A2F58" w14:textId="77777777" w:rsidR="00060115" w:rsidRPr="00060115" w:rsidRDefault="00060115" w:rsidP="00060115">
            <w:pPr>
              <w:ind w:firstLine="0"/>
            </w:pPr>
            <w:r>
              <w:t>McGinnis</w:t>
            </w:r>
          </w:p>
        </w:tc>
        <w:tc>
          <w:tcPr>
            <w:tcW w:w="2179" w:type="dxa"/>
            <w:shd w:val="clear" w:color="auto" w:fill="auto"/>
          </w:tcPr>
          <w:p w14:paraId="7C6733BC" w14:textId="77777777" w:rsidR="00060115" w:rsidRPr="00060115" w:rsidRDefault="00060115" w:rsidP="00060115">
            <w:pPr>
              <w:ind w:firstLine="0"/>
            </w:pPr>
            <w:r>
              <w:t>T. Moore</w:t>
            </w:r>
          </w:p>
        </w:tc>
        <w:tc>
          <w:tcPr>
            <w:tcW w:w="2180" w:type="dxa"/>
            <w:shd w:val="clear" w:color="auto" w:fill="auto"/>
          </w:tcPr>
          <w:p w14:paraId="1E389B4D" w14:textId="77777777" w:rsidR="00060115" w:rsidRPr="00060115" w:rsidRDefault="00060115" w:rsidP="00060115">
            <w:pPr>
              <w:ind w:firstLine="0"/>
            </w:pPr>
            <w:r>
              <w:t>Morgan</w:t>
            </w:r>
          </w:p>
        </w:tc>
      </w:tr>
      <w:tr w:rsidR="00060115" w:rsidRPr="00060115" w14:paraId="00328B83" w14:textId="77777777" w:rsidTr="00060115">
        <w:tc>
          <w:tcPr>
            <w:tcW w:w="2179" w:type="dxa"/>
            <w:shd w:val="clear" w:color="auto" w:fill="auto"/>
          </w:tcPr>
          <w:p w14:paraId="368761B1" w14:textId="77777777" w:rsidR="00060115" w:rsidRPr="00060115" w:rsidRDefault="00060115" w:rsidP="00060115">
            <w:pPr>
              <w:ind w:firstLine="0"/>
            </w:pPr>
            <w:r>
              <w:t>V. S. Moss</w:t>
            </w:r>
          </w:p>
        </w:tc>
        <w:tc>
          <w:tcPr>
            <w:tcW w:w="2179" w:type="dxa"/>
            <w:shd w:val="clear" w:color="auto" w:fill="auto"/>
          </w:tcPr>
          <w:p w14:paraId="02BB8BC3" w14:textId="77777777" w:rsidR="00060115" w:rsidRPr="00060115" w:rsidRDefault="00060115" w:rsidP="00060115">
            <w:pPr>
              <w:ind w:firstLine="0"/>
            </w:pPr>
            <w:r>
              <w:t>Murphy</w:t>
            </w:r>
          </w:p>
        </w:tc>
        <w:tc>
          <w:tcPr>
            <w:tcW w:w="2180" w:type="dxa"/>
            <w:shd w:val="clear" w:color="auto" w:fill="auto"/>
          </w:tcPr>
          <w:p w14:paraId="6FED5DC0" w14:textId="77777777" w:rsidR="00060115" w:rsidRPr="00060115" w:rsidRDefault="00060115" w:rsidP="00060115">
            <w:pPr>
              <w:ind w:firstLine="0"/>
            </w:pPr>
            <w:r>
              <w:t>B. Newton</w:t>
            </w:r>
          </w:p>
        </w:tc>
      </w:tr>
      <w:tr w:rsidR="00060115" w:rsidRPr="00060115" w14:paraId="1F64926C" w14:textId="77777777" w:rsidTr="00060115">
        <w:tc>
          <w:tcPr>
            <w:tcW w:w="2179" w:type="dxa"/>
            <w:shd w:val="clear" w:color="auto" w:fill="auto"/>
          </w:tcPr>
          <w:p w14:paraId="2E1ED544" w14:textId="77777777" w:rsidR="00060115" w:rsidRPr="00060115" w:rsidRDefault="00060115" w:rsidP="00060115">
            <w:pPr>
              <w:ind w:firstLine="0"/>
            </w:pPr>
            <w:r>
              <w:t>W. Newton</w:t>
            </w:r>
          </w:p>
        </w:tc>
        <w:tc>
          <w:tcPr>
            <w:tcW w:w="2179" w:type="dxa"/>
            <w:shd w:val="clear" w:color="auto" w:fill="auto"/>
          </w:tcPr>
          <w:p w14:paraId="6FE85FC7" w14:textId="77777777" w:rsidR="00060115" w:rsidRPr="00060115" w:rsidRDefault="00060115" w:rsidP="00060115">
            <w:pPr>
              <w:ind w:firstLine="0"/>
            </w:pPr>
            <w:r>
              <w:t>Oremus</w:t>
            </w:r>
          </w:p>
        </w:tc>
        <w:tc>
          <w:tcPr>
            <w:tcW w:w="2180" w:type="dxa"/>
            <w:shd w:val="clear" w:color="auto" w:fill="auto"/>
          </w:tcPr>
          <w:p w14:paraId="40AF47DC" w14:textId="77777777" w:rsidR="00060115" w:rsidRPr="00060115" w:rsidRDefault="00060115" w:rsidP="00060115">
            <w:pPr>
              <w:ind w:firstLine="0"/>
            </w:pPr>
            <w:r>
              <w:t>Ott</w:t>
            </w:r>
          </w:p>
        </w:tc>
      </w:tr>
      <w:tr w:rsidR="00060115" w:rsidRPr="00060115" w14:paraId="6BB985D8" w14:textId="77777777" w:rsidTr="00060115">
        <w:tc>
          <w:tcPr>
            <w:tcW w:w="2179" w:type="dxa"/>
            <w:shd w:val="clear" w:color="auto" w:fill="auto"/>
          </w:tcPr>
          <w:p w14:paraId="7052085B" w14:textId="77777777" w:rsidR="00060115" w:rsidRPr="00060115" w:rsidRDefault="00060115" w:rsidP="00060115">
            <w:pPr>
              <w:ind w:firstLine="0"/>
            </w:pPr>
            <w:r>
              <w:t>Pope</w:t>
            </w:r>
          </w:p>
        </w:tc>
        <w:tc>
          <w:tcPr>
            <w:tcW w:w="2179" w:type="dxa"/>
            <w:shd w:val="clear" w:color="auto" w:fill="auto"/>
          </w:tcPr>
          <w:p w14:paraId="16178412" w14:textId="77777777" w:rsidR="00060115" w:rsidRPr="00060115" w:rsidRDefault="00060115" w:rsidP="00060115">
            <w:pPr>
              <w:ind w:firstLine="0"/>
            </w:pPr>
            <w:r>
              <w:t>Sandifer</w:t>
            </w:r>
          </w:p>
        </w:tc>
        <w:tc>
          <w:tcPr>
            <w:tcW w:w="2180" w:type="dxa"/>
            <w:shd w:val="clear" w:color="auto" w:fill="auto"/>
          </w:tcPr>
          <w:p w14:paraId="1F326781" w14:textId="77777777" w:rsidR="00060115" w:rsidRPr="00060115" w:rsidRDefault="00060115" w:rsidP="00060115">
            <w:pPr>
              <w:ind w:firstLine="0"/>
            </w:pPr>
            <w:r>
              <w:t>Simrill</w:t>
            </w:r>
          </w:p>
        </w:tc>
      </w:tr>
      <w:tr w:rsidR="00060115" w:rsidRPr="00060115" w14:paraId="41F9AFC2" w14:textId="77777777" w:rsidTr="00060115">
        <w:tc>
          <w:tcPr>
            <w:tcW w:w="2179" w:type="dxa"/>
            <w:shd w:val="clear" w:color="auto" w:fill="auto"/>
          </w:tcPr>
          <w:p w14:paraId="4750A255" w14:textId="77777777" w:rsidR="00060115" w:rsidRPr="00060115" w:rsidRDefault="00060115" w:rsidP="00060115">
            <w:pPr>
              <w:ind w:firstLine="0"/>
            </w:pPr>
            <w:r>
              <w:t>G. M. Smith</w:t>
            </w:r>
          </w:p>
        </w:tc>
        <w:tc>
          <w:tcPr>
            <w:tcW w:w="2179" w:type="dxa"/>
            <w:shd w:val="clear" w:color="auto" w:fill="auto"/>
          </w:tcPr>
          <w:p w14:paraId="7B70823F" w14:textId="77777777" w:rsidR="00060115" w:rsidRPr="00060115" w:rsidRDefault="00060115" w:rsidP="00060115">
            <w:pPr>
              <w:ind w:firstLine="0"/>
            </w:pPr>
            <w:r>
              <w:t>M. M. Smith</w:t>
            </w:r>
          </w:p>
        </w:tc>
        <w:tc>
          <w:tcPr>
            <w:tcW w:w="2180" w:type="dxa"/>
            <w:shd w:val="clear" w:color="auto" w:fill="auto"/>
          </w:tcPr>
          <w:p w14:paraId="2641B641" w14:textId="77777777" w:rsidR="00060115" w:rsidRPr="00060115" w:rsidRDefault="00060115" w:rsidP="00060115">
            <w:pPr>
              <w:ind w:firstLine="0"/>
            </w:pPr>
            <w:r>
              <w:t>Taylor</w:t>
            </w:r>
          </w:p>
        </w:tc>
      </w:tr>
      <w:tr w:rsidR="00060115" w:rsidRPr="00060115" w14:paraId="45F32E5B" w14:textId="77777777" w:rsidTr="00060115">
        <w:tc>
          <w:tcPr>
            <w:tcW w:w="2179" w:type="dxa"/>
            <w:shd w:val="clear" w:color="auto" w:fill="auto"/>
          </w:tcPr>
          <w:p w14:paraId="22D87EA5" w14:textId="77777777" w:rsidR="00060115" w:rsidRPr="00060115" w:rsidRDefault="00060115" w:rsidP="00060115">
            <w:pPr>
              <w:ind w:firstLine="0"/>
            </w:pPr>
            <w:r>
              <w:t>Thayer</w:t>
            </w:r>
          </w:p>
        </w:tc>
        <w:tc>
          <w:tcPr>
            <w:tcW w:w="2179" w:type="dxa"/>
            <w:shd w:val="clear" w:color="auto" w:fill="auto"/>
          </w:tcPr>
          <w:p w14:paraId="667F3942" w14:textId="77777777" w:rsidR="00060115" w:rsidRPr="00060115" w:rsidRDefault="00060115" w:rsidP="00060115">
            <w:pPr>
              <w:ind w:firstLine="0"/>
            </w:pPr>
            <w:r>
              <w:t>Trantham</w:t>
            </w:r>
          </w:p>
        </w:tc>
        <w:tc>
          <w:tcPr>
            <w:tcW w:w="2180" w:type="dxa"/>
            <w:shd w:val="clear" w:color="auto" w:fill="auto"/>
          </w:tcPr>
          <w:p w14:paraId="39C49775" w14:textId="77777777" w:rsidR="00060115" w:rsidRPr="00060115" w:rsidRDefault="00060115" w:rsidP="00060115">
            <w:pPr>
              <w:ind w:firstLine="0"/>
            </w:pPr>
            <w:r>
              <w:t>West</w:t>
            </w:r>
          </w:p>
        </w:tc>
      </w:tr>
      <w:tr w:rsidR="00060115" w:rsidRPr="00060115" w14:paraId="02EF89BF" w14:textId="77777777" w:rsidTr="00060115">
        <w:tc>
          <w:tcPr>
            <w:tcW w:w="2179" w:type="dxa"/>
            <w:shd w:val="clear" w:color="auto" w:fill="auto"/>
          </w:tcPr>
          <w:p w14:paraId="1D464482" w14:textId="77777777" w:rsidR="00060115" w:rsidRPr="00060115" w:rsidRDefault="00060115" w:rsidP="00060115">
            <w:pPr>
              <w:keepNext/>
              <w:ind w:firstLine="0"/>
            </w:pPr>
            <w:r>
              <w:t>White</w:t>
            </w:r>
          </w:p>
        </w:tc>
        <w:tc>
          <w:tcPr>
            <w:tcW w:w="2179" w:type="dxa"/>
            <w:shd w:val="clear" w:color="auto" w:fill="auto"/>
          </w:tcPr>
          <w:p w14:paraId="2BBEF4D6" w14:textId="77777777" w:rsidR="00060115" w:rsidRPr="00060115" w:rsidRDefault="00060115" w:rsidP="00060115">
            <w:pPr>
              <w:keepNext/>
              <w:ind w:firstLine="0"/>
            </w:pPr>
            <w:r>
              <w:t>Whitmire</w:t>
            </w:r>
          </w:p>
        </w:tc>
        <w:tc>
          <w:tcPr>
            <w:tcW w:w="2180" w:type="dxa"/>
            <w:shd w:val="clear" w:color="auto" w:fill="auto"/>
          </w:tcPr>
          <w:p w14:paraId="57C385C4" w14:textId="77777777" w:rsidR="00060115" w:rsidRPr="00060115" w:rsidRDefault="00060115" w:rsidP="00060115">
            <w:pPr>
              <w:keepNext/>
              <w:ind w:firstLine="0"/>
            </w:pPr>
            <w:r>
              <w:t>Willis</w:t>
            </w:r>
          </w:p>
        </w:tc>
      </w:tr>
      <w:tr w:rsidR="00060115" w:rsidRPr="00060115" w14:paraId="1E3D8994" w14:textId="77777777" w:rsidTr="00060115">
        <w:tc>
          <w:tcPr>
            <w:tcW w:w="2179" w:type="dxa"/>
            <w:shd w:val="clear" w:color="auto" w:fill="auto"/>
          </w:tcPr>
          <w:p w14:paraId="3A841A30" w14:textId="77777777" w:rsidR="00060115" w:rsidRPr="00060115" w:rsidRDefault="00060115" w:rsidP="00060115">
            <w:pPr>
              <w:keepNext/>
              <w:ind w:firstLine="0"/>
            </w:pPr>
            <w:r>
              <w:t>Yow</w:t>
            </w:r>
          </w:p>
        </w:tc>
        <w:tc>
          <w:tcPr>
            <w:tcW w:w="2179" w:type="dxa"/>
            <w:shd w:val="clear" w:color="auto" w:fill="auto"/>
          </w:tcPr>
          <w:p w14:paraId="78ED66F2" w14:textId="77777777" w:rsidR="00060115" w:rsidRPr="00060115" w:rsidRDefault="00060115" w:rsidP="00060115">
            <w:pPr>
              <w:keepNext/>
              <w:ind w:firstLine="0"/>
            </w:pPr>
          </w:p>
        </w:tc>
        <w:tc>
          <w:tcPr>
            <w:tcW w:w="2180" w:type="dxa"/>
            <w:shd w:val="clear" w:color="auto" w:fill="auto"/>
          </w:tcPr>
          <w:p w14:paraId="46935C02" w14:textId="77777777" w:rsidR="00060115" w:rsidRPr="00060115" w:rsidRDefault="00060115" w:rsidP="00060115">
            <w:pPr>
              <w:keepNext/>
              <w:ind w:firstLine="0"/>
            </w:pPr>
          </w:p>
        </w:tc>
      </w:tr>
    </w:tbl>
    <w:p w14:paraId="39D3A5DE" w14:textId="77777777" w:rsidR="00060115" w:rsidRDefault="00060115" w:rsidP="00060115"/>
    <w:p w14:paraId="078F0AD8" w14:textId="77777777" w:rsidR="00060115" w:rsidRDefault="00060115" w:rsidP="00060115">
      <w:pPr>
        <w:jc w:val="center"/>
        <w:rPr>
          <w:b/>
        </w:rPr>
      </w:pPr>
      <w:r w:rsidRPr="00060115">
        <w:rPr>
          <w:b/>
        </w:rPr>
        <w:t>Total--67</w:t>
      </w:r>
    </w:p>
    <w:p w14:paraId="159FC81A" w14:textId="77777777" w:rsidR="00060115" w:rsidRDefault="00060115" w:rsidP="00060115">
      <w:pPr>
        <w:jc w:val="center"/>
        <w:rPr>
          <w:b/>
        </w:rPr>
      </w:pPr>
    </w:p>
    <w:p w14:paraId="2DCC59CC" w14:textId="77777777" w:rsidR="00060115" w:rsidRDefault="00060115" w:rsidP="00060115">
      <w:pPr>
        <w:ind w:firstLine="0"/>
      </w:pPr>
      <w:r w:rsidRPr="0006011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60115" w:rsidRPr="00060115" w14:paraId="7E4B91DF" w14:textId="77777777" w:rsidTr="00060115">
        <w:tc>
          <w:tcPr>
            <w:tcW w:w="2179" w:type="dxa"/>
            <w:shd w:val="clear" w:color="auto" w:fill="auto"/>
          </w:tcPr>
          <w:p w14:paraId="139DC479" w14:textId="77777777" w:rsidR="00060115" w:rsidRPr="00060115" w:rsidRDefault="00060115" w:rsidP="00060115">
            <w:pPr>
              <w:keepNext/>
              <w:ind w:firstLine="0"/>
            </w:pPr>
            <w:r>
              <w:t>Alexander</w:t>
            </w:r>
          </w:p>
        </w:tc>
        <w:tc>
          <w:tcPr>
            <w:tcW w:w="2179" w:type="dxa"/>
            <w:shd w:val="clear" w:color="auto" w:fill="auto"/>
          </w:tcPr>
          <w:p w14:paraId="268715DF" w14:textId="77777777" w:rsidR="00060115" w:rsidRPr="00060115" w:rsidRDefault="00060115" w:rsidP="00060115">
            <w:pPr>
              <w:keepNext/>
              <w:ind w:firstLine="0"/>
            </w:pPr>
            <w:r>
              <w:t>Anderson</w:t>
            </w:r>
          </w:p>
        </w:tc>
        <w:tc>
          <w:tcPr>
            <w:tcW w:w="2180" w:type="dxa"/>
            <w:shd w:val="clear" w:color="auto" w:fill="auto"/>
          </w:tcPr>
          <w:p w14:paraId="275EE388" w14:textId="77777777" w:rsidR="00060115" w:rsidRPr="00060115" w:rsidRDefault="00060115" w:rsidP="00060115">
            <w:pPr>
              <w:keepNext/>
              <w:ind w:firstLine="0"/>
            </w:pPr>
            <w:r>
              <w:t>Bailey</w:t>
            </w:r>
          </w:p>
        </w:tc>
      </w:tr>
      <w:tr w:rsidR="00060115" w:rsidRPr="00060115" w14:paraId="2D599183" w14:textId="77777777" w:rsidTr="00060115">
        <w:tc>
          <w:tcPr>
            <w:tcW w:w="2179" w:type="dxa"/>
            <w:shd w:val="clear" w:color="auto" w:fill="auto"/>
          </w:tcPr>
          <w:p w14:paraId="3428246E" w14:textId="77777777" w:rsidR="00060115" w:rsidRPr="00060115" w:rsidRDefault="00060115" w:rsidP="00060115">
            <w:pPr>
              <w:ind w:firstLine="0"/>
            </w:pPr>
            <w:r>
              <w:t>Bamberg</w:t>
            </w:r>
          </w:p>
        </w:tc>
        <w:tc>
          <w:tcPr>
            <w:tcW w:w="2179" w:type="dxa"/>
            <w:shd w:val="clear" w:color="auto" w:fill="auto"/>
          </w:tcPr>
          <w:p w14:paraId="030A52BA" w14:textId="77777777" w:rsidR="00060115" w:rsidRPr="00060115" w:rsidRDefault="00060115" w:rsidP="00060115">
            <w:pPr>
              <w:ind w:firstLine="0"/>
            </w:pPr>
            <w:r>
              <w:t>Bernstein</w:t>
            </w:r>
          </w:p>
        </w:tc>
        <w:tc>
          <w:tcPr>
            <w:tcW w:w="2180" w:type="dxa"/>
            <w:shd w:val="clear" w:color="auto" w:fill="auto"/>
          </w:tcPr>
          <w:p w14:paraId="3E1456FA" w14:textId="77777777" w:rsidR="00060115" w:rsidRPr="00060115" w:rsidRDefault="00060115" w:rsidP="00060115">
            <w:pPr>
              <w:ind w:firstLine="0"/>
            </w:pPr>
            <w:r>
              <w:t>Brawley</w:t>
            </w:r>
          </w:p>
        </w:tc>
      </w:tr>
      <w:tr w:rsidR="00060115" w:rsidRPr="00060115" w14:paraId="20DBEBF2" w14:textId="77777777" w:rsidTr="00060115">
        <w:tc>
          <w:tcPr>
            <w:tcW w:w="2179" w:type="dxa"/>
            <w:shd w:val="clear" w:color="auto" w:fill="auto"/>
          </w:tcPr>
          <w:p w14:paraId="60300D27" w14:textId="77777777" w:rsidR="00060115" w:rsidRPr="00060115" w:rsidRDefault="00060115" w:rsidP="00060115">
            <w:pPr>
              <w:ind w:firstLine="0"/>
            </w:pPr>
            <w:r>
              <w:t>Clyburn</w:t>
            </w:r>
          </w:p>
        </w:tc>
        <w:tc>
          <w:tcPr>
            <w:tcW w:w="2179" w:type="dxa"/>
            <w:shd w:val="clear" w:color="auto" w:fill="auto"/>
          </w:tcPr>
          <w:p w14:paraId="2E7584B5" w14:textId="77777777" w:rsidR="00060115" w:rsidRPr="00060115" w:rsidRDefault="00060115" w:rsidP="00060115">
            <w:pPr>
              <w:ind w:firstLine="0"/>
            </w:pPr>
            <w:r>
              <w:t>Cobb-Hunter</w:t>
            </w:r>
          </w:p>
        </w:tc>
        <w:tc>
          <w:tcPr>
            <w:tcW w:w="2180" w:type="dxa"/>
            <w:shd w:val="clear" w:color="auto" w:fill="auto"/>
          </w:tcPr>
          <w:p w14:paraId="6D70F10A" w14:textId="77777777" w:rsidR="00060115" w:rsidRPr="00060115" w:rsidRDefault="00060115" w:rsidP="00060115">
            <w:pPr>
              <w:ind w:firstLine="0"/>
            </w:pPr>
            <w:r>
              <w:t>Dillard</w:t>
            </w:r>
          </w:p>
        </w:tc>
      </w:tr>
      <w:tr w:rsidR="00060115" w:rsidRPr="00060115" w14:paraId="3513906C" w14:textId="77777777" w:rsidTr="00060115">
        <w:tc>
          <w:tcPr>
            <w:tcW w:w="2179" w:type="dxa"/>
            <w:shd w:val="clear" w:color="auto" w:fill="auto"/>
          </w:tcPr>
          <w:p w14:paraId="2FF75830" w14:textId="77777777" w:rsidR="00060115" w:rsidRPr="00060115" w:rsidRDefault="00060115" w:rsidP="00060115">
            <w:pPr>
              <w:ind w:firstLine="0"/>
            </w:pPr>
            <w:r>
              <w:t>Garvin</w:t>
            </w:r>
          </w:p>
        </w:tc>
        <w:tc>
          <w:tcPr>
            <w:tcW w:w="2179" w:type="dxa"/>
            <w:shd w:val="clear" w:color="auto" w:fill="auto"/>
          </w:tcPr>
          <w:p w14:paraId="3EFF08E6" w14:textId="77777777" w:rsidR="00060115" w:rsidRPr="00060115" w:rsidRDefault="00060115" w:rsidP="00060115">
            <w:pPr>
              <w:ind w:firstLine="0"/>
            </w:pPr>
            <w:r>
              <w:t>Gilliard</w:t>
            </w:r>
          </w:p>
        </w:tc>
        <w:tc>
          <w:tcPr>
            <w:tcW w:w="2180" w:type="dxa"/>
            <w:shd w:val="clear" w:color="auto" w:fill="auto"/>
          </w:tcPr>
          <w:p w14:paraId="590522C4" w14:textId="77777777" w:rsidR="00060115" w:rsidRPr="00060115" w:rsidRDefault="00060115" w:rsidP="00060115">
            <w:pPr>
              <w:ind w:firstLine="0"/>
            </w:pPr>
            <w:r>
              <w:t>Govan</w:t>
            </w:r>
          </w:p>
        </w:tc>
      </w:tr>
      <w:tr w:rsidR="00060115" w:rsidRPr="00060115" w14:paraId="5C5B55C3" w14:textId="77777777" w:rsidTr="00060115">
        <w:tc>
          <w:tcPr>
            <w:tcW w:w="2179" w:type="dxa"/>
            <w:shd w:val="clear" w:color="auto" w:fill="auto"/>
          </w:tcPr>
          <w:p w14:paraId="4A984332" w14:textId="77777777" w:rsidR="00060115" w:rsidRPr="00060115" w:rsidRDefault="00060115" w:rsidP="00060115">
            <w:pPr>
              <w:ind w:firstLine="0"/>
            </w:pPr>
            <w:r>
              <w:t>Henderson-Myers</w:t>
            </w:r>
          </w:p>
        </w:tc>
        <w:tc>
          <w:tcPr>
            <w:tcW w:w="2179" w:type="dxa"/>
            <w:shd w:val="clear" w:color="auto" w:fill="auto"/>
          </w:tcPr>
          <w:p w14:paraId="4E56A556" w14:textId="77777777" w:rsidR="00060115" w:rsidRPr="00060115" w:rsidRDefault="00060115" w:rsidP="00060115">
            <w:pPr>
              <w:ind w:firstLine="0"/>
            </w:pPr>
            <w:r>
              <w:t>Henegan</w:t>
            </w:r>
          </w:p>
        </w:tc>
        <w:tc>
          <w:tcPr>
            <w:tcW w:w="2180" w:type="dxa"/>
            <w:shd w:val="clear" w:color="auto" w:fill="auto"/>
          </w:tcPr>
          <w:p w14:paraId="6D11BBB7" w14:textId="77777777" w:rsidR="00060115" w:rsidRPr="00060115" w:rsidRDefault="00060115" w:rsidP="00060115">
            <w:pPr>
              <w:ind w:firstLine="0"/>
            </w:pPr>
            <w:r>
              <w:t>Hill</w:t>
            </w:r>
          </w:p>
        </w:tc>
      </w:tr>
      <w:tr w:rsidR="00060115" w:rsidRPr="00060115" w14:paraId="728B1B6A" w14:textId="77777777" w:rsidTr="00060115">
        <w:tc>
          <w:tcPr>
            <w:tcW w:w="2179" w:type="dxa"/>
            <w:shd w:val="clear" w:color="auto" w:fill="auto"/>
          </w:tcPr>
          <w:p w14:paraId="36F60477" w14:textId="77777777" w:rsidR="00060115" w:rsidRPr="00060115" w:rsidRDefault="00060115" w:rsidP="00060115">
            <w:pPr>
              <w:ind w:firstLine="0"/>
            </w:pPr>
            <w:r>
              <w:t>Hosey</w:t>
            </w:r>
          </w:p>
        </w:tc>
        <w:tc>
          <w:tcPr>
            <w:tcW w:w="2179" w:type="dxa"/>
            <w:shd w:val="clear" w:color="auto" w:fill="auto"/>
          </w:tcPr>
          <w:p w14:paraId="17160EEB" w14:textId="77777777" w:rsidR="00060115" w:rsidRPr="00060115" w:rsidRDefault="00060115" w:rsidP="00060115">
            <w:pPr>
              <w:ind w:firstLine="0"/>
            </w:pPr>
            <w:r>
              <w:t>Howard</w:t>
            </w:r>
          </w:p>
        </w:tc>
        <w:tc>
          <w:tcPr>
            <w:tcW w:w="2180" w:type="dxa"/>
            <w:shd w:val="clear" w:color="auto" w:fill="auto"/>
          </w:tcPr>
          <w:p w14:paraId="4446FE00" w14:textId="77777777" w:rsidR="00060115" w:rsidRPr="00060115" w:rsidRDefault="00060115" w:rsidP="00060115">
            <w:pPr>
              <w:ind w:firstLine="0"/>
            </w:pPr>
            <w:r>
              <w:t>Jefferson</w:t>
            </w:r>
          </w:p>
        </w:tc>
      </w:tr>
      <w:tr w:rsidR="00060115" w:rsidRPr="00060115" w14:paraId="134D9559" w14:textId="77777777" w:rsidTr="00060115">
        <w:tc>
          <w:tcPr>
            <w:tcW w:w="2179" w:type="dxa"/>
            <w:shd w:val="clear" w:color="auto" w:fill="auto"/>
          </w:tcPr>
          <w:p w14:paraId="5DA7B468" w14:textId="77777777" w:rsidR="00060115" w:rsidRPr="00060115" w:rsidRDefault="00060115" w:rsidP="00060115">
            <w:pPr>
              <w:ind w:firstLine="0"/>
            </w:pPr>
            <w:r>
              <w:t>J. L. Johnson</w:t>
            </w:r>
          </w:p>
        </w:tc>
        <w:tc>
          <w:tcPr>
            <w:tcW w:w="2179" w:type="dxa"/>
            <w:shd w:val="clear" w:color="auto" w:fill="auto"/>
          </w:tcPr>
          <w:p w14:paraId="05C0E036" w14:textId="77777777" w:rsidR="00060115" w:rsidRPr="00060115" w:rsidRDefault="00060115" w:rsidP="00060115">
            <w:pPr>
              <w:ind w:firstLine="0"/>
            </w:pPr>
            <w:r>
              <w:t>K. O. Johnson</w:t>
            </w:r>
          </w:p>
        </w:tc>
        <w:tc>
          <w:tcPr>
            <w:tcW w:w="2180" w:type="dxa"/>
            <w:shd w:val="clear" w:color="auto" w:fill="auto"/>
          </w:tcPr>
          <w:p w14:paraId="536636B5" w14:textId="77777777" w:rsidR="00060115" w:rsidRPr="00060115" w:rsidRDefault="00060115" w:rsidP="00060115">
            <w:pPr>
              <w:ind w:firstLine="0"/>
            </w:pPr>
            <w:r>
              <w:t>Kirby</w:t>
            </w:r>
          </w:p>
        </w:tc>
      </w:tr>
      <w:tr w:rsidR="00060115" w:rsidRPr="00060115" w14:paraId="52D1FCDF" w14:textId="77777777" w:rsidTr="00060115">
        <w:tc>
          <w:tcPr>
            <w:tcW w:w="2179" w:type="dxa"/>
            <w:shd w:val="clear" w:color="auto" w:fill="auto"/>
          </w:tcPr>
          <w:p w14:paraId="226737C6" w14:textId="77777777" w:rsidR="00060115" w:rsidRPr="00060115" w:rsidRDefault="00060115" w:rsidP="00060115">
            <w:pPr>
              <w:ind w:firstLine="0"/>
            </w:pPr>
            <w:r>
              <w:t>Long</w:t>
            </w:r>
          </w:p>
        </w:tc>
        <w:tc>
          <w:tcPr>
            <w:tcW w:w="2179" w:type="dxa"/>
            <w:shd w:val="clear" w:color="auto" w:fill="auto"/>
          </w:tcPr>
          <w:p w14:paraId="6CD3627F" w14:textId="77777777" w:rsidR="00060115" w:rsidRPr="00060115" w:rsidRDefault="00060115" w:rsidP="00060115">
            <w:pPr>
              <w:ind w:firstLine="0"/>
            </w:pPr>
            <w:r>
              <w:t>Magnuson</w:t>
            </w:r>
          </w:p>
        </w:tc>
        <w:tc>
          <w:tcPr>
            <w:tcW w:w="2180" w:type="dxa"/>
            <w:shd w:val="clear" w:color="auto" w:fill="auto"/>
          </w:tcPr>
          <w:p w14:paraId="04768B7D" w14:textId="77777777" w:rsidR="00060115" w:rsidRPr="00060115" w:rsidRDefault="00060115" w:rsidP="00060115">
            <w:pPr>
              <w:ind w:firstLine="0"/>
            </w:pPr>
            <w:r>
              <w:t>Matthews</w:t>
            </w:r>
          </w:p>
        </w:tc>
      </w:tr>
      <w:tr w:rsidR="00060115" w:rsidRPr="00060115" w14:paraId="57F61BD2" w14:textId="77777777" w:rsidTr="00060115">
        <w:tc>
          <w:tcPr>
            <w:tcW w:w="2179" w:type="dxa"/>
            <w:shd w:val="clear" w:color="auto" w:fill="auto"/>
          </w:tcPr>
          <w:p w14:paraId="5CDED545" w14:textId="77777777" w:rsidR="00060115" w:rsidRPr="00060115" w:rsidRDefault="00060115" w:rsidP="00060115">
            <w:pPr>
              <w:ind w:firstLine="0"/>
            </w:pPr>
            <w:r>
              <w:t>McCabe</w:t>
            </w:r>
          </w:p>
        </w:tc>
        <w:tc>
          <w:tcPr>
            <w:tcW w:w="2179" w:type="dxa"/>
            <w:shd w:val="clear" w:color="auto" w:fill="auto"/>
          </w:tcPr>
          <w:p w14:paraId="6BA8A53C" w14:textId="77777777" w:rsidR="00060115" w:rsidRPr="00060115" w:rsidRDefault="00060115" w:rsidP="00060115">
            <w:pPr>
              <w:ind w:firstLine="0"/>
            </w:pPr>
            <w:r>
              <w:t>McCravy</w:t>
            </w:r>
          </w:p>
        </w:tc>
        <w:tc>
          <w:tcPr>
            <w:tcW w:w="2180" w:type="dxa"/>
            <w:shd w:val="clear" w:color="auto" w:fill="auto"/>
          </w:tcPr>
          <w:p w14:paraId="3FD7E196" w14:textId="77777777" w:rsidR="00060115" w:rsidRPr="00060115" w:rsidRDefault="00060115" w:rsidP="00060115">
            <w:pPr>
              <w:ind w:firstLine="0"/>
            </w:pPr>
            <w:r>
              <w:t>McKnight</w:t>
            </w:r>
          </w:p>
        </w:tc>
      </w:tr>
      <w:tr w:rsidR="00060115" w:rsidRPr="00060115" w14:paraId="5E476FC0" w14:textId="77777777" w:rsidTr="00060115">
        <w:tc>
          <w:tcPr>
            <w:tcW w:w="2179" w:type="dxa"/>
            <w:shd w:val="clear" w:color="auto" w:fill="auto"/>
          </w:tcPr>
          <w:p w14:paraId="17962973" w14:textId="77777777" w:rsidR="00060115" w:rsidRPr="00060115" w:rsidRDefault="00060115" w:rsidP="00060115">
            <w:pPr>
              <w:ind w:firstLine="0"/>
            </w:pPr>
            <w:r>
              <w:t>D. C. Moss</w:t>
            </w:r>
          </w:p>
        </w:tc>
        <w:tc>
          <w:tcPr>
            <w:tcW w:w="2179" w:type="dxa"/>
            <w:shd w:val="clear" w:color="auto" w:fill="auto"/>
          </w:tcPr>
          <w:p w14:paraId="76C0D24D" w14:textId="77777777" w:rsidR="00060115" w:rsidRPr="00060115" w:rsidRDefault="00060115" w:rsidP="00060115">
            <w:pPr>
              <w:ind w:firstLine="0"/>
            </w:pPr>
            <w:r>
              <w:t>Murray</w:t>
            </w:r>
          </w:p>
        </w:tc>
        <w:tc>
          <w:tcPr>
            <w:tcW w:w="2180" w:type="dxa"/>
            <w:shd w:val="clear" w:color="auto" w:fill="auto"/>
          </w:tcPr>
          <w:p w14:paraId="5E50D6A5" w14:textId="77777777" w:rsidR="00060115" w:rsidRPr="00060115" w:rsidRDefault="00060115" w:rsidP="00060115">
            <w:pPr>
              <w:ind w:firstLine="0"/>
            </w:pPr>
            <w:r>
              <w:t>Nutt</w:t>
            </w:r>
          </w:p>
        </w:tc>
      </w:tr>
      <w:tr w:rsidR="00060115" w:rsidRPr="00060115" w14:paraId="02C8EE74" w14:textId="77777777" w:rsidTr="00060115">
        <w:tc>
          <w:tcPr>
            <w:tcW w:w="2179" w:type="dxa"/>
            <w:shd w:val="clear" w:color="auto" w:fill="auto"/>
          </w:tcPr>
          <w:p w14:paraId="75970398" w14:textId="77777777" w:rsidR="00060115" w:rsidRPr="00060115" w:rsidRDefault="00060115" w:rsidP="00060115">
            <w:pPr>
              <w:ind w:firstLine="0"/>
            </w:pPr>
            <w:r>
              <w:t>Pendarvis</w:t>
            </w:r>
          </w:p>
        </w:tc>
        <w:tc>
          <w:tcPr>
            <w:tcW w:w="2179" w:type="dxa"/>
            <w:shd w:val="clear" w:color="auto" w:fill="auto"/>
          </w:tcPr>
          <w:p w14:paraId="3D71DF2C" w14:textId="77777777" w:rsidR="00060115" w:rsidRPr="00060115" w:rsidRDefault="00060115" w:rsidP="00060115">
            <w:pPr>
              <w:ind w:firstLine="0"/>
            </w:pPr>
            <w:r>
              <w:t>Rivers</w:t>
            </w:r>
          </w:p>
        </w:tc>
        <w:tc>
          <w:tcPr>
            <w:tcW w:w="2180" w:type="dxa"/>
            <w:shd w:val="clear" w:color="auto" w:fill="auto"/>
          </w:tcPr>
          <w:p w14:paraId="548B65B0" w14:textId="77777777" w:rsidR="00060115" w:rsidRPr="00060115" w:rsidRDefault="00060115" w:rsidP="00060115">
            <w:pPr>
              <w:ind w:firstLine="0"/>
            </w:pPr>
            <w:r>
              <w:t>Robinson</w:t>
            </w:r>
          </w:p>
        </w:tc>
      </w:tr>
      <w:tr w:rsidR="00060115" w:rsidRPr="00060115" w14:paraId="69709D69" w14:textId="77777777" w:rsidTr="00060115">
        <w:tc>
          <w:tcPr>
            <w:tcW w:w="2179" w:type="dxa"/>
            <w:shd w:val="clear" w:color="auto" w:fill="auto"/>
          </w:tcPr>
          <w:p w14:paraId="71707FA0" w14:textId="77777777" w:rsidR="00060115" w:rsidRPr="00060115" w:rsidRDefault="00060115" w:rsidP="00060115">
            <w:pPr>
              <w:ind w:firstLine="0"/>
            </w:pPr>
            <w:r>
              <w:t>Rose</w:t>
            </w:r>
          </w:p>
        </w:tc>
        <w:tc>
          <w:tcPr>
            <w:tcW w:w="2179" w:type="dxa"/>
            <w:shd w:val="clear" w:color="auto" w:fill="auto"/>
          </w:tcPr>
          <w:p w14:paraId="03DD12C5" w14:textId="77777777" w:rsidR="00060115" w:rsidRPr="00060115" w:rsidRDefault="00060115" w:rsidP="00060115">
            <w:pPr>
              <w:ind w:firstLine="0"/>
            </w:pPr>
            <w:r>
              <w:t>Rutherford</w:t>
            </w:r>
          </w:p>
        </w:tc>
        <w:tc>
          <w:tcPr>
            <w:tcW w:w="2180" w:type="dxa"/>
            <w:shd w:val="clear" w:color="auto" w:fill="auto"/>
          </w:tcPr>
          <w:p w14:paraId="5325BA80" w14:textId="77777777" w:rsidR="00060115" w:rsidRPr="00060115" w:rsidRDefault="00060115" w:rsidP="00060115">
            <w:pPr>
              <w:ind w:firstLine="0"/>
            </w:pPr>
            <w:r>
              <w:t>Stavrinakis</w:t>
            </w:r>
          </w:p>
        </w:tc>
      </w:tr>
      <w:tr w:rsidR="00060115" w:rsidRPr="00060115" w14:paraId="317DCEDB" w14:textId="77777777" w:rsidTr="00060115">
        <w:tc>
          <w:tcPr>
            <w:tcW w:w="2179" w:type="dxa"/>
            <w:shd w:val="clear" w:color="auto" w:fill="auto"/>
          </w:tcPr>
          <w:p w14:paraId="2053A7FA" w14:textId="77777777" w:rsidR="00060115" w:rsidRPr="00060115" w:rsidRDefault="00060115" w:rsidP="00060115">
            <w:pPr>
              <w:keepNext/>
              <w:ind w:firstLine="0"/>
            </w:pPr>
            <w:r>
              <w:t>Tedder</w:t>
            </w:r>
          </w:p>
        </w:tc>
        <w:tc>
          <w:tcPr>
            <w:tcW w:w="2179" w:type="dxa"/>
            <w:shd w:val="clear" w:color="auto" w:fill="auto"/>
          </w:tcPr>
          <w:p w14:paraId="445FEBB3" w14:textId="77777777" w:rsidR="00060115" w:rsidRPr="00060115" w:rsidRDefault="00060115" w:rsidP="00060115">
            <w:pPr>
              <w:keepNext/>
              <w:ind w:firstLine="0"/>
            </w:pPr>
            <w:r>
              <w:t>Thigpen</w:t>
            </w:r>
          </w:p>
        </w:tc>
        <w:tc>
          <w:tcPr>
            <w:tcW w:w="2180" w:type="dxa"/>
            <w:shd w:val="clear" w:color="auto" w:fill="auto"/>
          </w:tcPr>
          <w:p w14:paraId="2EE20F9D" w14:textId="77777777" w:rsidR="00060115" w:rsidRPr="00060115" w:rsidRDefault="00060115" w:rsidP="00060115">
            <w:pPr>
              <w:keepNext/>
              <w:ind w:firstLine="0"/>
            </w:pPr>
            <w:r>
              <w:t>Wetmore</w:t>
            </w:r>
          </w:p>
        </w:tc>
      </w:tr>
      <w:tr w:rsidR="00060115" w:rsidRPr="00060115" w14:paraId="58350AD9" w14:textId="77777777" w:rsidTr="00060115">
        <w:tc>
          <w:tcPr>
            <w:tcW w:w="2179" w:type="dxa"/>
            <w:shd w:val="clear" w:color="auto" w:fill="auto"/>
          </w:tcPr>
          <w:p w14:paraId="427572B6" w14:textId="77777777" w:rsidR="00060115" w:rsidRPr="00060115" w:rsidRDefault="00060115" w:rsidP="00060115">
            <w:pPr>
              <w:keepNext/>
              <w:ind w:firstLine="0"/>
            </w:pPr>
            <w:r>
              <w:t>Wheeler</w:t>
            </w:r>
          </w:p>
        </w:tc>
        <w:tc>
          <w:tcPr>
            <w:tcW w:w="2179" w:type="dxa"/>
            <w:shd w:val="clear" w:color="auto" w:fill="auto"/>
          </w:tcPr>
          <w:p w14:paraId="2EBE9113" w14:textId="77777777" w:rsidR="00060115" w:rsidRPr="00060115" w:rsidRDefault="00060115" w:rsidP="00060115">
            <w:pPr>
              <w:keepNext/>
              <w:ind w:firstLine="0"/>
            </w:pPr>
            <w:r>
              <w:t>R. Williams</w:t>
            </w:r>
          </w:p>
        </w:tc>
        <w:tc>
          <w:tcPr>
            <w:tcW w:w="2180" w:type="dxa"/>
            <w:shd w:val="clear" w:color="auto" w:fill="auto"/>
          </w:tcPr>
          <w:p w14:paraId="5FD06163" w14:textId="77777777" w:rsidR="00060115" w:rsidRPr="00060115" w:rsidRDefault="00060115" w:rsidP="00060115">
            <w:pPr>
              <w:keepNext/>
              <w:ind w:firstLine="0"/>
            </w:pPr>
          </w:p>
        </w:tc>
      </w:tr>
    </w:tbl>
    <w:p w14:paraId="05EE18A7" w14:textId="77777777" w:rsidR="00060115" w:rsidRDefault="00060115" w:rsidP="00060115"/>
    <w:p w14:paraId="1A346EC6" w14:textId="77777777" w:rsidR="00060115" w:rsidRDefault="00060115" w:rsidP="00060115">
      <w:pPr>
        <w:jc w:val="center"/>
        <w:rPr>
          <w:b/>
        </w:rPr>
      </w:pPr>
      <w:r w:rsidRPr="00060115">
        <w:rPr>
          <w:b/>
        </w:rPr>
        <w:t>Total--41</w:t>
      </w:r>
    </w:p>
    <w:p w14:paraId="688A6CEE" w14:textId="77777777" w:rsidR="00060115" w:rsidRDefault="00060115" w:rsidP="00060115">
      <w:r>
        <w:t>So, the Joint Resolution, as amended, was read the second time and ordered to third reading.</w:t>
      </w:r>
    </w:p>
    <w:p w14:paraId="2181DFD9" w14:textId="77777777" w:rsidR="00060115" w:rsidRDefault="00060115" w:rsidP="00060115"/>
    <w:p w14:paraId="0E754534" w14:textId="77777777" w:rsidR="00060115" w:rsidRDefault="00060115" w:rsidP="00060115">
      <w:pPr>
        <w:keepNext/>
        <w:jc w:val="center"/>
        <w:rPr>
          <w:b/>
        </w:rPr>
      </w:pPr>
      <w:r w:rsidRPr="00060115">
        <w:rPr>
          <w:b/>
        </w:rPr>
        <w:t>S. 236--AMENDED AND ORDERED TO THIRD READING</w:t>
      </w:r>
    </w:p>
    <w:p w14:paraId="43EC864D" w14:textId="77777777" w:rsidR="00060115" w:rsidRDefault="00060115" w:rsidP="00060115">
      <w:pPr>
        <w:keepNext/>
      </w:pPr>
      <w:r>
        <w:t>The following Bill was taken up:</w:t>
      </w:r>
    </w:p>
    <w:p w14:paraId="63E90A78" w14:textId="77777777" w:rsidR="00060115" w:rsidRDefault="00060115" w:rsidP="00060115">
      <w:pPr>
        <w:keepNext/>
      </w:pPr>
      <w:bookmarkStart w:id="265" w:name="include_clip_start_611"/>
      <w:bookmarkEnd w:id="265"/>
    </w:p>
    <w:p w14:paraId="7E4376E8" w14:textId="77777777" w:rsidR="00060115" w:rsidRDefault="00060115" w:rsidP="00060115">
      <w:r>
        <w:t>S. 236 -- Senator Young: A BILL TO AMEND SECTION 7-7-1000, CODE OF LAWS OF SOUTH CAROLINA, 1976, RELATING TO POOLING PRECINCTS IN MUNICIPAL ELECTIONS, SO AS TO PROVIDE THAT ANY PRECINCT CONTAINING THREE THOUSAND OR MORE VOTERS, AN INCREASE FROM FIVE HUNDRED OR MORE VOTERS, HAVE ITS OWN POLLING PLACE; THAT THE TOTAL NUMBER OF REGISTERED VOTERS IN THE MUNICIPAL POOLED PRECINCTS CANNOT EXCEED THREE THOUSAND, AN INCREASE FROM ONE THOUSAND FIVE HUNDRED; AND THAT POOLED MUNICIPAL POLLING PLACES CANNOT BE MORE THAN FIVE MILES, AN INCREASE FROM THREE MILES, FROM THE NEAREST PART OF ANY POOLED PRECINCT.</w:t>
      </w:r>
    </w:p>
    <w:p w14:paraId="7D358FE6" w14:textId="77777777" w:rsidR="00060115" w:rsidRDefault="00060115" w:rsidP="00060115"/>
    <w:p w14:paraId="0ADE60DF" w14:textId="24E9B3F3" w:rsidR="00060115" w:rsidRPr="00737C57" w:rsidRDefault="00060115" w:rsidP="00060115">
      <w:r w:rsidRPr="00737C57">
        <w:t>Reps.</w:t>
      </w:r>
      <w:r w:rsidR="005C3594" w:rsidRPr="00737C57">
        <w:t xml:space="preserve"> LUCAS </w:t>
      </w:r>
      <w:r w:rsidRPr="00737C57">
        <w:t>and G.</w:t>
      </w:r>
      <w:r w:rsidR="00D727C1">
        <w:t xml:space="preserve"> </w:t>
      </w:r>
      <w:r w:rsidRPr="00737C57">
        <w:t>M. SMITH proposed the following Amendment No. 3</w:t>
      </w:r>
      <w:r w:rsidR="005C3594">
        <w:t xml:space="preserve"> to </w:t>
      </w:r>
      <w:r w:rsidRPr="00737C57">
        <w:t>S. 236 (COUNCIL\HB\236C009.BH.HB22), which was adopted:</w:t>
      </w:r>
    </w:p>
    <w:p w14:paraId="1036F74C" w14:textId="77777777" w:rsidR="00060115" w:rsidRPr="00737C57" w:rsidRDefault="00060115" w:rsidP="00060115">
      <w:r w:rsidRPr="00737C57">
        <w:t>Amend the bill, as and if amended, by striking all after the enacting words and inserting:</w:t>
      </w:r>
    </w:p>
    <w:p w14:paraId="27B9DF80" w14:textId="77777777" w:rsidR="00060115" w:rsidRPr="00737C57" w:rsidRDefault="00060115" w:rsidP="00060115">
      <w:pPr>
        <w:suppressAutoHyphens/>
      </w:pPr>
      <w:r w:rsidRPr="00737C57">
        <w:t>/</w:t>
      </w:r>
      <w:r w:rsidR="005C3594">
        <w:tab/>
      </w:r>
      <w:r w:rsidRPr="00737C57">
        <w:t>SECTION</w:t>
      </w:r>
      <w:r w:rsidRPr="00737C57">
        <w:tab/>
      </w:r>
      <w:r w:rsidRPr="00737C57">
        <w:tab/>
        <w:t>1.</w:t>
      </w:r>
      <w:r w:rsidRPr="00737C57">
        <w:tab/>
        <w:t>Section 7-7-1000 of the 1976 Code is amended to read:</w:t>
      </w:r>
    </w:p>
    <w:p w14:paraId="20BFF084" w14:textId="77777777" w:rsidR="00060115" w:rsidRPr="00737C57" w:rsidRDefault="00060115" w:rsidP="00060115">
      <w:r w:rsidRPr="00737C57">
        <w:tab/>
        <w:t>“Section 7</w:t>
      </w:r>
      <w:r w:rsidRPr="00737C57">
        <w:noBreakHyphen/>
        <w:t>7</w:t>
      </w:r>
      <w:r w:rsidRPr="00737C57">
        <w:noBreakHyphen/>
        <w:t>1000.</w:t>
      </w:r>
      <w:r w:rsidRPr="00737C57">
        <w:tab/>
      </w:r>
      <w:r w:rsidRPr="00737C57">
        <w:rPr>
          <w:u w:val="single"/>
        </w:rPr>
        <w:t>(A)</w:t>
      </w:r>
      <w:r w:rsidRPr="00737C57">
        <w:tab/>
        <w:t xml:space="preserve">For purposes of municipal </w:t>
      </w:r>
      <w:r w:rsidRPr="00737C57">
        <w:rPr>
          <w:u w:val="single"/>
        </w:rPr>
        <w:t>general</w:t>
      </w:r>
      <w:r w:rsidRPr="00737C57">
        <w:t xml:space="preserve"> elections only, a municipality may pool one or more precincts with other precincts and have one voting place for all of these pooled precincts upon the following conditions:</w:t>
      </w:r>
    </w:p>
    <w:p w14:paraId="7E7AC893" w14:textId="77777777" w:rsidR="00060115" w:rsidRPr="00737C57" w:rsidRDefault="00060115" w:rsidP="00060115">
      <w:r w:rsidRPr="00737C57">
        <w:tab/>
      </w:r>
      <w:r w:rsidRPr="00737C57">
        <w:tab/>
        <w:t>(1)</w:t>
      </w:r>
      <w:r w:rsidRPr="00737C57">
        <w:tab/>
        <w:t>Any precinct which contains five hundred or more registered voters within the municipality must have its own voting place.</w:t>
      </w:r>
    </w:p>
    <w:p w14:paraId="476D9A53" w14:textId="77777777" w:rsidR="00060115" w:rsidRPr="00737C57" w:rsidRDefault="00060115" w:rsidP="00060115">
      <w:r w:rsidRPr="00737C57">
        <w:tab/>
      </w:r>
      <w:r w:rsidRPr="00737C57">
        <w:tab/>
        <w:t>(2)</w:t>
      </w:r>
      <w:r w:rsidRPr="00737C57">
        <w:tab/>
        <w:t>The total number of registered voters within the municipality in each group of pooled precincts cannot exceed one</w:t>
      </w:r>
      <w:r w:rsidRPr="00737C57">
        <w:rPr>
          <w:strike/>
        </w:rPr>
        <w:t xml:space="preserve"> </w:t>
      </w:r>
      <w:r w:rsidRPr="00737C57">
        <w:t>thousand five hundred.</w:t>
      </w:r>
    </w:p>
    <w:p w14:paraId="52C643C8" w14:textId="77777777" w:rsidR="00060115" w:rsidRPr="00737C57" w:rsidRDefault="00060115" w:rsidP="00060115">
      <w:r w:rsidRPr="00737C57">
        <w:tab/>
      </w:r>
      <w:r w:rsidRPr="00737C57">
        <w:tab/>
        <w:t>(3)</w:t>
      </w:r>
      <w:r w:rsidRPr="00737C57">
        <w:tab/>
        <w:t>The voting place of any precinct pooled with others cannot be more than three miles from the nearest part of any pooled precinct.</w:t>
      </w:r>
    </w:p>
    <w:p w14:paraId="1B23437F" w14:textId="77777777" w:rsidR="00060115" w:rsidRPr="00737C57" w:rsidRDefault="00060115" w:rsidP="00060115">
      <w:r w:rsidRPr="00737C57">
        <w:tab/>
      </w:r>
      <w:r w:rsidRPr="00737C57">
        <w:tab/>
        <w:t>(4)</w:t>
      </w:r>
      <w:r w:rsidRPr="00737C57">
        <w:tab/>
        <w:t>The notice requirements of Section 7</w:t>
      </w:r>
      <w:r w:rsidRPr="00737C57">
        <w:noBreakHyphen/>
        <w:t>7</w:t>
      </w:r>
      <w:r w:rsidRPr="00737C57">
        <w:noBreakHyphen/>
        <w:t>15 must be complied with and in addition to this requirement, the location of voting places for all precincts including those pooled must be published in a newspaper of general circulation in the municipality on the day of the election. If the newspaper is not published daily, then on the date of publication nearest and prior to the date of election.</w:t>
      </w:r>
    </w:p>
    <w:p w14:paraId="32E131EF" w14:textId="77777777" w:rsidR="00060115" w:rsidRPr="00737C57" w:rsidRDefault="00060115" w:rsidP="00060115">
      <w:r w:rsidRPr="00737C57">
        <w:tab/>
      </w:r>
      <w:r w:rsidRPr="00737C57">
        <w:tab/>
        <w:t>(5)</w:t>
      </w:r>
      <w:r w:rsidRPr="00737C57">
        <w:tab/>
        <w:t xml:space="preserve">Whenever precincts are pooled in a municipal </w:t>
      </w:r>
      <w:r w:rsidRPr="00737C57">
        <w:rPr>
          <w:u w:val="single"/>
        </w:rPr>
        <w:t>general</w:t>
      </w:r>
      <w:r w:rsidRPr="00737C57">
        <w:t xml:space="preserve"> election, the voter registration lists, poll lists, and ballots for each precinct represented must be used by the managers of election. Results of the election must also be reported and certified by individual precinct.</w:t>
      </w:r>
    </w:p>
    <w:p w14:paraId="04456CA7" w14:textId="77777777" w:rsidR="00060115" w:rsidRPr="00737C57" w:rsidRDefault="00060115" w:rsidP="00060115">
      <w:r w:rsidRPr="00737C57">
        <w:tab/>
      </w:r>
      <w:r w:rsidRPr="00737C57">
        <w:rPr>
          <w:u w:val="single"/>
        </w:rPr>
        <w:t>(B)</w:t>
      </w:r>
      <w:r w:rsidRPr="00737C57">
        <w:tab/>
      </w:r>
      <w:r w:rsidRPr="00737C57">
        <w:rPr>
          <w:u w:val="single"/>
        </w:rPr>
        <w:t>For purposes of municipal primary elections only, a municipality may pool one or more precincts with other precincts and have one voting place for all of these pooled precincts upon the following conditions:</w:t>
      </w:r>
    </w:p>
    <w:p w14:paraId="7665F970" w14:textId="77777777" w:rsidR="00060115" w:rsidRPr="00737C57" w:rsidRDefault="00060115" w:rsidP="00060115">
      <w:r w:rsidRPr="00737C57">
        <w:tab/>
      </w:r>
      <w:r w:rsidRPr="00737C57">
        <w:tab/>
      </w:r>
      <w:r w:rsidRPr="00737C57">
        <w:rPr>
          <w:u w:val="single"/>
        </w:rPr>
        <w:t>(1)</w:t>
      </w:r>
      <w:r w:rsidRPr="00737C57">
        <w:tab/>
      </w:r>
      <w:r w:rsidRPr="00737C57">
        <w:rPr>
          <w:u w:val="single"/>
        </w:rPr>
        <w:t>Any precinct which contains three thousand or more registered voters within the municipality must have its own voting place.</w:t>
      </w:r>
    </w:p>
    <w:p w14:paraId="411F356C" w14:textId="77777777" w:rsidR="00060115" w:rsidRPr="00737C57" w:rsidRDefault="00060115" w:rsidP="00060115">
      <w:r w:rsidRPr="00737C57">
        <w:tab/>
      </w:r>
      <w:r w:rsidRPr="00737C57">
        <w:tab/>
      </w:r>
      <w:r w:rsidRPr="00737C57">
        <w:rPr>
          <w:u w:val="single"/>
        </w:rPr>
        <w:t>(2)</w:t>
      </w:r>
      <w:r w:rsidRPr="00737C57">
        <w:tab/>
      </w:r>
      <w:r w:rsidRPr="00737C57">
        <w:rPr>
          <w:u w:val="single"/>
        </w:rPr>
        <w:t>The total number of registered voters within the municipality in each group of pooled precincts cannot exceed three thousand.</w:t>
      </w:r>
    </w:p>
    <w:p w14:paraId="65515443" w14:textId="77777777" w:rsidR="00060115" w:rsidRPr="00737C57" w:rsidRDefault="00060115" w:rsidP="00060115">
      <w:r w:rsidRPr="00737C57">
        <w:tab/>
      </w:r>
      <w:r w:rsidRPr="00737C57">
        <w:tab/>
      </w:r>
      <w:r w:rsidRPr="00737C57">
        <w:rPr>
          <w:u w:val="single"/>
        </w:rPr>
        <w:t>(3)</w:t>
      </w:r>
      <w:r w:rsidRPr="00737C57">
        <w:tab/>
      </w:r>
      <w:r w:rsidRPr="00737C57">
        <w:rPr>
          <w:u w:val="single"/>
        </w:rPr>
        <w:t>The voting place of any precinct pooled with others cannot be more than three miles from the nearest part of any pooled precinct.</w:t>
      </w:r>
    </w:p>
    <w:p w14:paraId="7C1A7AFC" w14:textId="77777777" w:rsidR="00060115" w:rsidRPr="00737C57" w:rsidRDefault="00060115" w:rsidP="00060115">
      <w:r w:rsidRPr="00737C57">
        <w:tab/>
      </w:r>
      <w:r w:rsidRPr="00737C57">
        <w:tab/>
      </w:r>
      <w:r w:rsidRPr="00737C57">
        <w:rPr>
          <w:u w:val="single"/>
        </w:rPr>
        <w:t>(4)</w:t>
      </w:r>
      <w:r w:rsidRPr="00737C57">
        <w:tab/>
      </w:r>
      <w:r w:rsidRPr="00737C57">
        <w:rPr>
          <w:u w:val="single"/>
        </w:rPr>
        <w:t>The notice requirements of Section 7</w:t>
      </w:r>
      <w:r w:rsidRPr="00737C57">
        <w:rPr>
          <w:u w:val="single"/>
        </w:rPr>
        <w:noBreakHyphen/>
        <w:t>7</w:t>
      </w:r>
      <w:r w:rsidRPr="00737C57">
        <w:rPr>
          <w:u w:val="single"/>
        </w:rPr>
        <w:noBreakHyphen/>
        <w:t>15 must be complied with and in addition to this requirement, the location of voting places for all precincts including those pooled must be published in a newspaper of general circulation in the municipality on the day of the election. If the newspaper is not published daily, then on the date of publication nearest and prior to the date of election.</w:t>
      </w:r>
    </w:p>
    <w:p w14:paraId="1EECFDED" w14:textId="77777777" w:rsidR="00060115" w:rsidRPr="00737C57" w:rsidRDefault="00060115" w:rsidP="00060115">
      <w:r w:rsidRPr="00737C57">
        <w:tab/>
      </w:r>
      <w:r w:rsidRPr="00737C57">
        <w:tab/>
      </w:r>
      <w:r w:rsidRPr="00737C57">
        <w:rPr>
          <w:u w:val="single"/>
        </w:rPr>
        <w:t>(5)</w:t>
      </w:r>
      <w:r w:rsidRPr="00737C57">
        <w:tab/>
      </w:r>
      <w:r w:rsidRPr="00737C57">
        <w:rPr>
          <w:u w:val="single"/>
        </w:rPr>
        <w:t>Whenever precincts are pooled in a municipal primary election, the voter registration lists, poll lists, and ballots for each precinct represented must be used by the managers of election. Results of the election must also be reported and certified by individual precinct</w:t>
      </w:r>
      <w:r w:rsidRPr="00737C57">
        <w:t>.”</w:t>
      </w:r>
    </w:p>
    <w:p w14:paraId="04D621A0" w14:textId="77777777" w:rsidR="00060115" w:rsidRPr="00060115" w:rsidRDefault="00060115" w:rsidP="00060115">
      <w:pPr>
        <w:rPr>
          <w:color w:val="000000"/>
          <w:u w:color="000000"/>
        </w:rPr>
      </w:pPr>
      <w:r w:rsidRPr="00060115">
        <w:rPr>
          <w:color w:val="000000"/>
          <w:u w:color="000000"/>
        </w:rPr>
        <w:t>SECTION</w:t>
      </w:r>
      <w:r w:rsidRPr="00060115">
        <w:rPr>
          <w:color w:val="000000"/>
          <w:u w:color="000000"/>
        </w:rPr>
        <w:tab/>
        <w:t>2.</w:t>
      </w:r>
      <w:r w:rsidRPr="00060115">
        <w:rPr>
          <w:color w:val="000000"/>
          <w:u w:color="000000"/>
        </w:rPr>
        <w:tab/>
        <w:t>Article 1, Chapter 13, Title 7 of the 1976 Code is amended by adding:</w:t>
      </w:r>
    </w:p>
    <w:p w14:paraId="25D4B744" w14:textId="77777777" w:rsidR="00060115" w:rsidRPr="00060115" w:rsidRDefault="00060115" w:rsidP="00060115">
      <w:pPr>
        <w:rPr>
          <w:rFonts w:eastAsia="MS Mincho"/>
          <w:color w:val="000000"/>
          <w:u w:color="000000"/>
        </w:rPr>
      </w:pPr>
      <w:r w:rsidRPr="00060115">
        <w:rPr>
          <w:rFonts w:eastAsia="MS Mincho"/>
          <w:color w:val="000000"/>
          <w:u w:color="000000"/>
        </w:rPr>
        <w:tab/>
        <w:t>“Section 7</w:t>
      </w:r>
      <w:r w:rsidRPr="00060115">
        <w:rPr>
          <w:rFonts w:eastAsia="MS Mincho"/>
          <w:color w:val="000000"/>
          <w:u w:color="000000"/>
        </w:rPr>
        <w:noBreakHyphen/>
        <w:t>13</w:t>
      </w:r>
      <w:r w:rsidRPr="00060115">
        <w:rPr>
          <w:rFonts w:eastAsia="MS Mincho"/>
          <w:color w:val="000000"/>
          <w:u w:color="000000"/>
        </w:rPr>
        <w:noBreakHyphen/>
        <w:t>25.</w:t>
      </w:r>
      <w:r w:rsidRPr="00060115">
        <w:rPr>
          <w:rFonts w:eastAsia="MS Mincho"/>
          <w:color w:val="000000"/>
          <w:u w:color="000000"/>
        </w:rPr>
        <w:tab/>
        <w:t>(A)</w:t>
      </w:r>
      <w:r w:rsidRPr="00060115">
        <w:rPr>
          <w:rFonts w:eastAsia="MS Mincho"/>
          <w:color w:val="000000"/>
          <w:u w:color="000000"/>
        </w:rPr>
        <w:tab/>
        <w:t>Notwithstanding the provisions of this chapter or Chapter 5 of this title, the authority charged by law with conducting an election shall establish a procedure by which a qualified elector may cast his ballot, without excuse, during an early voting period for all elections. The qualified elector may cast a ballot during an early voting period pursuant to this section.</w:t>
      </w:r>
    </w:p>
    <w:p w14:paraId="6C8771C2" w14:textId="77777777" w:rsidR="00060115" w:rsidRPr="00060115" w:rsidRDefault="00060115" w:rsidP="00060115">
      <w:pPr>
        <w:rPr>
          <w:rFonts w:eastAsia="MS Mincho"/>
          <w:color w:val="000000"/>
          <w:u w:color="000000"/>
        </w:rPr>
      </w:pPr>
      <w:r w:rsidRPr="00060115">
        <w:rPr>
          <w:rFonts w:eastAsia="MS Mincho"/>
          <w:color w:val="000000"/>
          <w:u w:color="000000"/>
        </w:rPr>
        <w:tab/>
        <w:t>(B)</w:t>
      </w:r>
      <w:r w:rsidRPr="00060115">
        <w:rPr>
          <w:rFonts w:eastAsia="MS Mincho"/>
          <w:color w:val="000000"/>
          <w:u w:color="000000"/>
        </w:rPr>
        <w:tab/>
        <w:t>Early voting centers must be established and maintained to ensure that voters may cast only one ballot.</w:t>
      </w:r>
    </w:p>
    <w:p w14:paraId="23241950" w14:textId="77777777" w:rsidR="00060115" w:rsidRPr="00060115" w:rsidRDefault="00060115" w:rsidP="00060115">
      <w:pPr>
        <w:rPr>
          <w:rFonts w:eastAsia="MS Mincho"/>
          <w:color w:val="000000"/>
          <w:u w:color="000000"/>
        </w:rPr>
      </w:pPr>
      <w:r w:rsidRPr="00060115">
        <w:rPr>
          <w:rFonts w:eastAsia="MS Mincho"/>
          <w:color w:val="000000"/>
          <w:u w:color="000000"/>
        </w:rPr>
        <w:tab/>
        <w:t>(C)</w:t>
      </w:r>
      <w:r w:rsidRPr="00060115">
        <w:rPr>
          <w:rFonts w:eastAsia="MS Mincho"/>
          <w:color w:val="000000"/>
          <w:u w:color="000000"/>
        </w:rPr>
        <w:tab/>
        <w:t>A qualified elector may cast his ballot at an early voting center in the county in which he resides.</w:t>
      </w:r>
    </w:p>
    <w:p w14:paraId="3AEBD307" w14:textId="77777777" w:rsidR="00060115" w:rsidRPr="00060115" w:rsidRDefault="00060115" w:rsidP="00060115">
      <w:pPr>
        <w:rPr>
          <w:rFonts w:eastAsia="MS Mincho"/>
          <w:iCs/>
          <w:color w:val="000000"/>
          <w:u w:color="000000"/>
        </w:rPr>
      </w:pPr>
      <w:r w:rsidRPr="00060115">
        <w:rPr>
          <w:rFonts w:eastAsia="MS Mincho"/>
          <w:iCs/>
          <w:color w:val="000000"/>
          <w:u w:color="000000"/>
        </w:rPr>
        <w:tab/>
        <w:t>(D)</w:t>
      </w:r>
      <w:r w:rsidRPr="00060115">
        <w:rPr>
          <w:rFonts w:eastAsia="MS Mincho"/>
          <w:iCs/>
          <w:color w:val="000000"/>
          <w:u w:color="000000"/>
        </w:rPr>
        <w:tab/>
        <w:t xml:space="preserve">Each </w:t>
      </w:r>
      <w:r w:rsidRPr="00060115">
        <w:rPr>
          <w:rFonts w:eastAsia="MS Mincho"/>
          <w:bCs/>
          <w:iCs/>
          <w:color w:val="000000"/>
          <w:u w:color="000000"/>
        </w:rPr>
        <w:t>county board of voter registration and elections</w:t>
      </w:r>
      <w:r w:rsidRPr="00060115">
        <w:rPr>
          <w:rFonts w:eastAsia="MS Mincho"/>
          <w:iCs/>
          <w:color w:val="000000"/>
          <w:u w:color="000000"/>
        </w:rPr>
        <w:t xml:space="preserve"> must establish at least one early voting center and may establish up to seven early voting centers. Each early voting center must be supervised by employees of the county board </w:t>
      </w:r>
      <w:r w:rsidRPr="00060115">
        <w:rPr>
          <w:rFonts w:eastAsia="MS Mincho"/>
          <w:bCs/>
          <w:iCs/>
          <w:color w:val="000000"/>
          <w:u w:color="000000"/>
        </w:rPr>
        <w:t>of voter registration and elections or the State Election Commission</w:t>
      </w:r>
      <w:r w:rsidRPr="00060115">
        <w:rPr>
          <w:rFonts w:eastAsia="MS Mincho"/>
          <w:iCs/>
          <w:color w:val="000000"/>
          <w:u w:color="000000"/>
        </w:rPr>
        <w:t xml:space="preserve">. </w:t>
      </w:r>
    </w:p>
    <w:p w14:paraId="040B7988" w14:textId="77777777" w:rsidR="00060115" w:rsidRPr="00060115" w:rsidRDefault="00060115" w:rsidP="00060115">
      <w:pPr>
        <w:rPr>
          <w:rFonts w:eastAsia="MS Mincho"/>
          <w:color w:val="000000"/>
          <w:u w:color="000000"/>
        </w:rPr>
      </w:pPr>
      <w:r w:rsidRPr="00060115">
        <w:rPr>
          <w:rFonts w:eastAsia="MS Mincho"/>
          <w:color w:val="000000"/>
          <w:u w:color="000000"/>
        </w:rPr>
        <w:tab/>
        <w:t>(E)</w:t>
      </w:r>
      <w:r w:rsidRPr="00060115">
        <w:rPr>
          <w:rFonts w:eastAsia="MS Mincho"/>
          <w:color w:val="000000"/>
          <w:u w:color="000000"/>
        </w:rPr>
        <w:tab/>
      </w:r>
      <w:r w:rsidRPr="00060115">
        <w:rPr>
          <w:rFonts w:eastAsia="Calibri"/>
          <w:color w:val="000000"/>
          <w:u w:color="000000"/>
        </w:rPr>
        <w:t>The early voting period shall be from Monday through Saturday for the two</w:t>
      </w:r>
      <w:r w:rsidRPr="00060115">
        <w:rPr>
          <w:rFonts w:eastAsia="Calibri"/>
          <w:color w:val="000000"/>
          <w:u w:color="000000"/>
        </w:rPr>
        <w:noBreakHyphen/>
        <w:t>week period immediately preceding an election.</w:t>
      </w:r>
    </w:p>
    <w:p w14:paraId="4741FC8B" w14:textId="77777777" w:rsidR="00060115" w:rsidRPr="00060115" w:rsidRDefault="00060115" w:rsidP="00060115">
      <w:pPr>
        <w:rPr>
          <w:snapToGrid w:val="0"/>
          <w:color w:val="000000"/>
          <w:u w:color="000000"/>
        </w:rPr>
      </w:pPr>
      <w:r w:rsidRPr="00060115">
        <w:rPr>
          <w:rFonts w:eastAsia="MS Mincho"/>
          <w:color w:val="000000"/>
          <w:u w:color="000000"/>
        </w:rPr>
        <w:tab/>
      </w:r>
      <w:r w:rsidRPr="00060115">
        <w:rPr>
          <w:snapToGrid w:val="0"/>
          <w:color w:val="000000"/>
          <w:u w:color="000000"/>
        </w:rPr>
        <w:t>(F)</w:t>
      </w:r>
      <w:r w:rsidRPr="00060115">
        <w:rPr>
          <w:snapToGrid w:val="0"/>
          <w:color w:val="000000"/>
          <w:u w:color="000000"/>
        </w:rPr>
        <w:tab/>
        <w:t>The county board of voter registration and elections shall provide the hours of operation for the early voting center or centers in accordance with the following:</w:t>
      </w:r>
    </w:p>
    <w:p w14:paraId="49824BCB" w14:textId="77777777" w:rsidR="00060115" w:rsidRPr="00060115" w:rsidRDefault="00060115" w:rsidP="00060115">
      <w:pPr>
        <w:pStyle w:val="amend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both"/>
        <w:rPr>
          <w:color w:val="000000"/>
          <w:u w:color="000000"/>
        </w:rPr>
      </w:pPr>
      <w:r w:rsidRPr="00060115">
        <w:rPr>
          <w:snapToGrid w:val="0"/>
          <w:color w:val="000000"/>
          <w:u w:color="000000"/>
        </w:rPr>
        <w:tab/>
      </w:r>
      <w:r w:rsidRPr="00060115">
        <w:rPr>
          <w:snapToGrid w:val="0"/>
          <w:color w:val="000000"/>
          <w:u w:color="000000"/>
        </w:rPr>
        <w:tab/>
      </w:r>
      <w:r w:rsidRPr="00060115">
        <w:rPr>
          <w:color w:val="000000"/>
          <w:u w:color="000000"/>
          <w:bdr w:val="none" w:sz="0" w:space="0" w:color="auto" w:frame="1"/>
        </w:rPr>
        <w:t>(1)</w:t>
      </w:r>
      <w:r w:rsidRPr="00060115">
        <w:rPr>
          <w:color w:val="000000"/>
          <w:u w:color="000000"/>
          <w:bdr w:val="none" w:sz="0" w:space="0" w:color="auto" w:frame="1"/>
        </w:rPr>
        <w:tab/>
        <w:t>for statewide general elections, the early voting centers must be open from 8:30 a.m. until 6:00 p.m. on each day of the early voting period;</w:t>
      </w:r>
    </w:p>
    <w:p w14:paraId="26A288C8" w14:textId="77777777" w:rsidR="00060115" w:rsidRPr="00060115" w:rsidRDefault="00060115" w:rsidP="00060115">
      <w:pPr>
        <w:pStyle w:val="amend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both"/>
        <w:rPr>
          <w:color w:val="000000"/>
          <w:u w:color="000000"/>
        </w:rPr>
      </w:pPr>
      <w:r w:rsidRPr="00060115">
        <w:rPr>
          <w:color w:val="000000"/>
          <w:u w:color="000000"/>
          <w:bdr w:val="none" w:sz="0" w:space="0" w:color="auto" w:frame="1"/>
        </w:rPr>
        <w:tab/>
      </w:r>
      <w:r w:rsidRPr="00060115">
        <w:rPr>
          <w:color w:val="000000"/>
          <w:u w:color="000000"/>
          <w:bdr w:val="none" w:sz="0" w:space="0" w:color="auto" w:frame="1"/>
        </w:rPr>
        <w:tab/>
        <w:t>(2)</w:t>
      </w:r>
      <w:r w:rsidRPr="00060115">
        <w:rPr>
          <w:color w:val="000000"/>
          <w:u w:color="000000"/>
          <w:bdr w:val="none" w:sz="0" w:space="0" w:color="auto" w:frame="1"/>
        </w:rPr>
        <w:tab/>
        <w:t>for any election that is not a statewide general election or runoff election, the early voting centers must be open Monday through Friday from 8:30 a.m. until 5:00 p.m. during the early voting period</w:t>
      </w:r>
      <w:r w:rsidRPr="00060115">
        <w:rPr>
          <w:snapToGrid w:val="0"/>
          <w:color w:val="000000"/>
          <w:u w:color="000000"/>
        </w:rPr>
        <w:t>;</w:t>
      </w:r>
    </w:p>
    <w:p w14:paraId="446638EC" w14:textId="77777777" w:rsidR="00060115" w:rsidRPr="00060115" w:rsidRDefault="00060115" w:rsidP="00060115">
      <w:pPr>
        <w:rPr>
          <w:snapToGrid w:val="0"/>
          <w:color w:val="000000"/>
          <w:u w:color="000000"/>
        </w:rPr>
      </w:pPr>
      <w:r w:rsidRPr="00060115">
        <w:rPr>
          <w:color w:val="000000"/>
          <w:u w:color="000000"/>
          <w:bdr w:val="none" w:sz="0" w:space="0" w:color="auto" w:frame="1"/>
        </w:rPr>
        <w:tab/>
      </w:r>
      <w:r w:rsidRPr="00060115">
        <w:rPr>
          <w:color w:val="000000"/>
          <w:u w:color="000000"/>
          <w:bdr w:val="none" w:sz="0" w:space="0" w:color="auto" w:frame="1"/>
        </w:rPr>
        <w:tab/>
        <w:t>(3)</w:t>
      </w:r>
      <w:r w:rsidRPr="00060115">
        <w:rPr>
          <w:color w:val="000000"/>
          <w:u w:color="000000"/>
          <w:bdr w:val="none" w:sz="0" w:space="0" w:color="auto" w:frame="1"/>
        </w:rPr>
        <w:tab/>
        <w:t>for any runoff election, the early voting centers must be open on the Wednesday through Friday immediately preceding the election and must be open from 8:30 a.m. until 5:00 p.m.; and</w:t>
      </w:r>
    </w:p>
    <w:p w14:paraId="20A28E87" w14:textId="77777777" w:rsidR="00060115" w:rsidRPr="00060115" w:rsidRDefault="00060115" w:rsidP="00060115">
      <w:pPr>
        <w:rPr>
          <w:color w:val="000000"/>
          <w:u w:color="000000"/>
        </w:rPr>
      </w:pPr>
      <w:r w:rsidRPr="00060115">
        <w:rPr>
          <w:snapToGrid w:val="0"/>
          <w:color w:val="000000"/>
          <w:u w:color="000000"/>
        </w:rPr>
        <w:tab/>
      </w:r>
      <w:r w:rsidRPr="00060115">
        <w:rPr>
          <w:snapToGrid w:val="0"/>
          <w:color w:val="000000"/>
          <w:u w:color="000000"/>
        </w:rPr>
        <w:tab/>
        <w:t>(4)</w:t>
      </w:r>
      <w:r w:rsidRPr="00060115">
        <w:rPr>
          <w:snapToGrid w:val="0"/>
          <w:color w:val="000000"/>
          <w:u w:color="000000"/>
        </w:rPr>
        <w:tab/>
        <w:t xml:space="preserve">for any election, the early voting centers must not be open on Sundays </w:t>
      </w:r>
      <w:r w:rsidRPr="00060115">
        <w:rPr>
          <w:snapToGrid w:val="0"/>
          <w:color w:val="000000"/>
        </w:rPr>
        <w:t>or on legal holidays</w:t>
      </w:r>
      <w:r w:rsidRPr="00060115">
        <w:rPr>
          <w:snapToGrid w:val="0"/>
          <w:color w:val="000000"/>
          <w:u w:color="000000"/>
        </w:rPr>
        <w:t>.</w:t>
      </w:r>
      <w:r w:rsidRPr="00060115">
        <w:rPr>
          <w:rFonts w:eastAsia="MS Mincho"/>
          <w:color w:val="000000"/>
          <w:u w:color="000000"/>
        </w:rPr>
        <w:t xml:space="preserve"> </w:t>
      </w:r>
    </w:p>
    <w:p w14:paraId="17428DE3" w14:textId="77777777" w:rsidR="00060115" w:rsidRPr="00060115" w:rsidRDefault="00060115" w:rsidP="00060115">
      <w:pPr>
        <w:rPr>
          <w:rFonts w:eastAsia="Calibri"/>
          <w:color w:val="000000"/>
          <w:u w:color="000000"/>
        </w:rPr>
      </w:pPr>
      <w:r w:rsidRPr="00060115">
        <w:rPr>
          <w:rFonts w:eastAsia="MS Mincho"/>
          <w:color w:val="000000"/>
          <w:u w:color="000000"/>
        </w:rPr>
        <w:tab/>
      </w:r>
      <w:r w:rsidRPr="00060115">
        <w:rPr>
          <w:rFonts w:eastAsia="Calibri"/>
          <w:color w:val="000000"/>
          <w:u w:color="000000"/>
        </w:rPr>
        <w:t>(G)(1)</w:t>
      </w:r>
      <w:r w:rsidRPr="00060115">
        <w:rPr>
          <w:rFonts w:eastAsia="Calibri"/>
          <w:color w:val="000000"/>
          <w:u w:color="000000"/>
        </w:rPr>
        <w:tab/>
        <w:t xml:space="preserve">Each county board of voter registration and elections must determine locations for its early voting centers. In selecting locations for early voting centers, the county board of voter registration and elections must consider geography, population, and ADA compliant accessibility. The county board of voter registration and elections must distribute the locations throughout the county to maximize accessibility for all voters in the county to the greatest extent possible. </w:t>
      </w:r>
    </w:p>
    <w:p w14:paraId="6F4A03D2" w14:textId="77777777" w:rsidR="00060115" w:rsidRPr="00060115" w:rsidRDefault="00060115" w:rsidP="00060115">
      <w:pPr>
        <w:rPr>
          <w:rFonts w:eastAsia="Calibri"/>
          <w:color w:val="000000"/>
          <w:u w:color="000000"/>
        </w:rPr>
      </w:pPr>
      <w:r w:rsidRPr="00060115">
        <w:rPr>
          <w:rFonts w:eastAsia="Calibri"/>
          <w:color w:val="000000"/>
          <w:u w:color="000000"/>
        </w:rPr>
        <w:tab/>
      </w:r>
      <w:r w:rsidRPr="00060115">
        <w:rPr>
          <w:rFonts w:eastAsia="Calibri"/>
          <w:color w:val="000000"/>
          <w:u w:color="000000"/>
        </w:rPr>
        <w:tab/>
        <w:t>(2)</w:t>
      </w:r>
      <w:r w:rsidRPr="00060115">
        <w:rPr>
          <w:rFonts w:eastAsia="Calibri"/>
          <w:color w:val="000000"/>
          <w:u w:color="000000"/>
        </w:rPr>
        <w:tab/>
        <w:t xml:space="preserve">Each county board of voter registration and elections must identify locations it intends to utilize as early voting centers for a statewide primary and a statewide general election by March 10 before that primary election. </w:t>
      </w:r>
    </w:p>
    <w:p w14:paraId="05817EA3" w14:textId="77777777" w:rsidR="00060115" w:rsidRPr="00060115" w:rsidRDefault="00060115" w:rsidP="00060115">
      <w:pPr>
        <w:rPr>
          <w:rFonts w:eastAsia="Calibri"/>
          <w:color w:val="000000"/>
          <w:u w:color="000000"/>
        </w:rPr>
      </w:pPr>
      <w:r w:rsidRPr="00060115">
        <w:rPr>
          <w:rFonts w:eastAsia="Calibri"/>
          <w:color w:val="000000"/>
          <w:u w:color="000000"/>
        </w:rPr>
        <w:tab/>
      </w:r>
      <w:r w:rsidRPr="00060115">
        <w:rPr>
          <w:rFonts w:eastAsia="Calibri"/>
          <w:color w:val="000000"/>
          <w:u w:color="000000"/>
        </w:rPr>
        <w:tab/>
        <w:t>(3)</w:t>
      </w:r>
      <w:r w:rsidRPr="00060115">
        <w:rPr>
          <w:rFonts w:eastAsia="Calibri"/>
          <w:color w:val="000000"/>
          <w:u w:color="000000"/>
        </w:rPr>
        <w:tab/>
        <w:t>The Executive Director of the State Election Commission must approve the addition or relocation of early voting centers after March 10, and may, at his discretion, direct the move of early voting centers to ensure proper distribution throughout each county.</w:t>
      </w:r>
    </w:p>
    <w:p w14:paraId="53E3E3B1" w14:textId="77777777" w:rsidR="00060115" w:rsidRPr="00060115" w:rsidRDefault="00060115" w:rsidP="00060115">
      <w:pPr>
        <w:rPr>
          <w:rFonts w:eastAsia="Calibri"/>
          <w:color w:val="000000"/>
          <w:u w:color="000000"/>
        </w:rPr>
      </w:pPr>
      <w:r w:rsidRPr="00060115">
        <w:rPr>
          <w:rFonts w:eastAsia="Calibri"/>
          <w:color w:val="000000"/>
          <w:u w:color="000000"/>
        </w:rPr>
        <w:tab/>
        <w:t>(H)</w:t>
      </w:r>
      <w:r w:rsidRPr="00060115">
        <w:rPr>
          <w:rFonts w:eastAsia="Calibri"/>
          <w:color w:val="000000"/>
          <w:u w:color="000000"/>
        </w:rPr>
        <w:tab/>
        <w:t>The county board of voter registration and elections must publish the location and hours of each early voting center at least fourteen days before the early voting period begins. Publication of the schedule must be made, at a minimum, to a website or webpage managed by, or on behalf of, each respective county board of voter registration and elections.</w:t>
      </w:r>
    </w:p>
    <w:p w14:paraId="68A2EB25" w14:textId="77777777" w:rsidR="00060115" w:rsidRPr="00060115" w:rsidRDefault="00060115" w:rsidP="00060115">
      <w:pPr>
        <w:rPr>
          <w:rFonts w:eastAsia="Calibri"/>
          <w:color w:val="000000"/>
          <w:u w:color="000000"/>
        </w:rPr>
      </w:pPr>
      <w:r w:rsidRPr="00060115">
        <w:rPr>
          <w:rFonts w:eastAsia="Calibri"/>
          <w:color w:val="000000"/>
          <w:u w:color="000000"/>
        </w:rPr>
        <w:tab/>
        <w:t>(I)</w:t>
      </w:r>
      <w:r w:rsidRPr="00060115">
        <w:rPr>
          <w:rFonts w:eastAsia="Calibri"/>
          <w:color w:val="000000"/>
          <w:u w:color="000000"/>
        </w:rPr>
        <w:tab/>
        <w:t>Each early voting center must have available every ballot style in use in the particular county for that election.</w:t>
      </w:r>
    </w:p>
    <w:p w14:paraId="4D23CF38" w14:textId="77777777" w:rsidR="00060115" w:rsidRPr="00060115" w:rsidRDefault="00060115" w:rsidP="00060115">
      <w:pPr>
        <w:rPr>
          <w:rFonts w:eastAsia="Calibri"/>
          <w:color w:val="000000"/>
          <w:u w:color="000000"/>
        </w:rPr>
      </w:pPr>
      <w:r w:rsidRPr="00060115">
        <w:rPr>
          <w:rFonts w:eastAsia="Calibri"/>
          <w:color w:val="000000"/>
          <w:u w:color="000000"/>
        </w:rPr>
        <w:tab/>
        <w:t>(J)</w:t>
      </w:r>
      <w:r w:rsidRPr="00060115">
        <w:rPr>
          <w:rFonts w:eastAsia="Calibri"/>
          <w:color w:val="000000"/>
          <w:u w:color="000000"/>
        </w:rPr>
        <w:tab/>
        <w:t>Upon the daily closure of each early voting center, all ballots must be transported to the county board of voter registration and elections and stored in a secure location.</w:t>
      </w:r>
    </w:p>
    <w:p w14:paraId="71D17CF2" w14:textId="77777777" w:rsidR="00060115" w:rsidRPr="00060115" w:rsidRDefault="00060115" w:rsidP="00060115">
      <w:pPr>
        <w:rPr>
          <w:rFonts w:eastAsia="MS Mincho"/>
          <w:color w:val="000000"/>
          <w:u w:color="000000"/>
        </w:rPr>
      </w:pPr>
      <w:r w:rsidRPr="00060115">
        <w:rPr>
          <w:rFonts w:eastAsia="MS Mincho"/>
          <w:color w:val="000000"/>
          <w:u w:color="000000"/>
        </w:rPr>
        <w:tab/>
        <w:t>(K)</w:t>
      </w:r>
      <w:r w:rsidRPr="00060115">
        <w:rPr>
          <w:rFonts w:eastAsia="MS Mincho"/>
          <w:color w:val="000000"/>
          <w:u w:color="000000"/>
        </w:rPr>
        <w:tab/>
        <w:t>A sign must be posted prominently in each early voting center and shall have printed on it: ‘VOTING MORE THAN ONCE IS A FELONY AND, UPON CONVICTION, A PERSON MUST BE FINED NOT LESS THAN ONE THOUSAND DOLLARS NOR MORE THAN FIVE THOUSAND DOLLARS AND IMPRISONED NOT MORE THAN FIVE YEARS’.</w:t>
      </w:r>
    </w:p>
    <w:p w14:paraId="0CB33572" w14:textId="77777777" w:rsidR="00060115" w:rsidRPr="00060115" w:rsidRDefault="00060115" w:rsidP="00060115">
      <w:pPr>
        <w:rPr>
          <w:rFonts w:eastAsia="Calibri"/>
          <w:snapToGrid w:val="0"/>
          <w:color w:val="000000"/>
          <w:u w:color="000000"/>
        </w:rPr>
      </w:pPr>
      <w:r w:rsidRPr="00060115">
        <w:rPr>
          <w:rFonts w:eastAsia="Calibri"/>
          <w:snapToGrid w:val="0"/>
          <w:color w:val="000000"/>
          <w:u w:color="000000"/>
        </w:rPr>
        <w:tab/>
        <w:t>(L)</w:t>
      </w:r>
      <w:r w:rsidRPr="00060115">
        <w:rPr>
          <w:rFonts w:eastAsia="Calibri"/>
          <w:snapToGrid w:val="0"/>
          <w:color w:val="000000"/>
          <w:u w:color="000000"/>
        </w:rPr>
        <w:tab/>
        <w:t>The provisions of this section do not apply to presidential preference primaries held pursuant to Section 7</w:t>
      </w:r>
      <w:r w:rsidRPr="00060115">
        <w:rPr>
          <w:rFonts w:eastAsia="Calibri"/>
          <w:snapToGrid w:val="0"/>
          <w:color w:val="000000"/>
          <w:u w:color="000000"/>
        </w:rPr>
        <w:noBreakHyphen/>
        <w:t>11</w:t>
      </w:r>
      <w:r w:rsidRPr="00060115">
        <w:rPr>
          <w:rFonts w:eastAsia="Calibri"/>
          <w:snapToGrid w:val="0"/>
          <w:color w:val="000000"/>
          <w:u w:color="000000"/>
        </w:rPr>
        <w:noBreakHyphen/>
        <w:t>20.”</w:t>
      </w:r>
    </w:p>
    <w:p w14:paraId="52160EAF" w14:textId="77777777" w:rsidR="00060115" w:rsidRPr="00060115" w:rsidRDefault="00060115" w:rsidP="00060115">
      <w:pPr>
        <w:rPr>
          <w:color w:val="000000"/>
          <w:u w:color="000000"/>
        </w:rPr>
      </w:pPr>
      <w:r w:rsidRPr="00060115">
        <w:rPr>
          <w:color w:val="000000"/>
          <w:u w:color="000000"/>
        </w:rPr>
        <w:t>SECTION</w:t>
      </w:r>
      <w:r w:rsidRPr="00060115">
        <w:rPr>
          <w:color w:val="000000"/>
          <w:u w:color="000000"/>
        </w:rPr>
        <w:tab/>
        <w:t>3.</w:t>
      </w:r>
      <w:r w:rsidRPr="00060115">
        <w:rPr>
          <w:color w:val="000000"/>
          <w:u w:color="000000"/>
        </w:rPr>
        <w:tab/>
        <w:t>A.</w:t>
      </w:r>
      <w:r w:rsidRPr="00060115">
        <w:rPr>
          <w:color w:val="000000"/>
          <w:u w:color="000000"/>
        </w:rPr>
        <w:tab/>
      </w:r>
      <w:r w:rsidRPr="00060115">
        <w:rPr>
          <w:color w:val="000000"/>
          <w:u w:color="000000"/>
        </w:rPr>
        <w:tab/>
        <w:t>Section 7</w:t>
      </w:r>
      <w:r w:rsidRPr="00060115">
        <w:rPr>
          <w:color w:val="000000"/>
          <w:u w:color="000000"/>
        </w:rPr>
        <w:noBreakHyphen/>
        <w:t>11</w:t>
      </w:r>
      <w:r w:rsidRPr="00060115">
        <w:rPr>
          <w:color w:val="000000"/>
          <w:u w:color="000000"/>
        </w:rPr>
        <w:noBreakHyphen/>
        <w:t>10 of the 1976 Code is amended to read:</w:t>
      </w:r>
    </w:p>
    <w:p w14:paraId="333E3939" w14:textId="77777777" w:rsidR="00060115" w:rsidRPr="00060115" w:rsidRDefault="00060115" w:rsidP="00060115">
      <w:pPr>
        <w:rPr>
          <w:color w:val="000000"/>
          <w:u w:color="000000"/>
        </w:rPr>
      </w:pPr>
      <w:r w:rsidRPr="00060115">
        <w:rPr>
          <w:color w:val="000000"/>
          <w:u w:color="000000"/>
        </w:rPr>
        <w:tab/>
        <w:t>“Section 7</w:t>
      </w:r>
      <w:r w:rsidRPr="00060115">
        <w:rPr>
          <w:color w:val="000000"/>
          <w:u w:color="000000"/>
        </w:rPr>
        <w:noBreakHyphen/>
        <w:t>11</w:t>
      </w:r>
      <w:r w:rsidRPr="00060115">
        <w:rPr>
          <w:color w:val="000000"/>
          <w:u w:color="000000"/>
        </w:rPr>
        <w:noBreakHyphen/>
        <w:t>10.</w:t>
      </w:r>
      <w:r w:rsidRPr="00060115">
        <w:rPr>
          <w:color w:val="000000"/>
          <w:u w:color="000000"/>
        </w:rPr>
        <w:tab/>
      </w:r>
      <w:r w:rsidRPr="00060115">
        <w:rPr>
          <w:color w:val="000000"/>
          <w:u w:val="single" w:color="000000"/>
        </w:rPr>
        <w:t>(A)</w:t>
      </w:r>
      <w:r w:rsidRPr="00060115">
        <w:rPr>
          <w:color w:val="000000"/>
          <w:u w:color="000000"/>
        </w:rPr>
        <w:tab/>
        <w:t xml:space="preserve">Nominations for candidates for the offices to be voted on in a general or special election may be by political party primary, by political party convention, or by petition; however, a person who was defeated as a candidate for nomination to an office in a party primary or party convention </w:t>
      </w:r>
      <w:r w:rsidRPr="00060115">
        <w:rPr>
          <w:strike/>
          <w:color w:val="000000"/>
          <w:u w:color="000000"/>
        </w:rPr>
        <w:t>shall</w:t>
      </w:r>
      <w:r w:rsidRPr="00060115">
        <w:rPr>
          <w:color w:val="000000"/>
          <w:u w:color="000000"/>
        </w:rPr>
        <w:t xml:space="preserve"> </w:t>
      </w:r>
      <w:r w:rsidRPr="00060115">
        <w:rPr>
          <w:color w:val="000000"/>
          <w:u w:val="single" w:color="000000"/>
        </w:rPr>
        <w:t>must</w:t>
      </w:r>
      <w:r w:rsidRPr="00060115">
        <w:rPr>
          <w:color w:val="000000"/>
          <w:u w:color="000000"/>
        </w:rPr>
        <w:t xml:space="preserve"> not have his name placed on the ballot for the ensuing general or special election, except that this section does not prevent a defeated candidate from later becoming his party’s nominee for that office in that election if the candidate first selected as the party’s nominee dies, resigns, is disqualified, or otherwise ceases to become the party’s nominee for that office before the election is held.</w:t>
      </w:r>
    </w:p>
    <w:p w14:paraId="75261DE4" w14:textId="77777777" w:rsidR="00060115" w:rsidRPr="00060115" w:rsidRDefault="00060115" w:rsidP="00060115">
      <w:pPr>
        <w:rPr>
          <w:color w:val="000000"/>
          <w:u w:val="single" w:color="000000"/>
        </w:rPr>
      </w:pPr>
      <w:r w:rsidRPr="00060115">
        <w:rPr>
          <w:color w:val="000000"/>
          <w:u w:color="000000"/>
        </w:rPr>
        <w:tab/>
      </w:r>
      <w:r w:rsidRPr="00060115">
        <w:rPr>
          <w:color w:val="000000"/>
          <w:u w:val="single" w:color="000000"/>
        </w:rPr>
        <w:t>(B)</w:t>
      </w:r>
      <w:r w:rsidRPr="00060115">
        <w:rPr>
          <w:color w:val="000000"/>
          <w:u w:color="000000"/>
        </w:rPr>
        <w:tab/>
      </w:r>
      <w:r w:rsidRPr="00060115">
        <w:rPr>
          <w:color w:val="000000"/>
          <w:u w:val="single" w:color="000000"/>
        </w:rPr>
        <w:t>A candidate must not file more than one statement of intention of candidacy for a single office for the same election.</w:t>
      </w:r>
    </w:p>
    <w:p w14:paraId="52559A08" w14:textId="77777777" w:rsidR="00060115" w:rsidRPr="00060115" w:rsidRDefault="00060115" w:rsidP="00060115">
      <w:pPr>
        <w:rPr>
          <w:color w:val="000000"/>
          <w:u w:color="000000"/>
        </w:rPr>
      </w:pPr>
      <w:r w:rsidRPr="00060115">
        <w:rPr>
          <w:color w:val="000000"/>
          <w:u w:color="000000"/>
        </w:rPr>
        <w:tab/>
      </w:r>
      <w:r w:rsidRPr="00060115">
        <w:rPr>
          <w:color w:val="000000"/>
          <w:u w:val="single" w:color="000000"/>
        </w:rPr>
        <w:t>(C)</w:t>
      </w:r>
      <w:r w:rsidRPr="00060115">
        <w:rPr>
          <w:color w:val="000000"/>
          <w:u w:color="000000"/>
        </w:rPr>
        <w:tab/>
      </w:r>
      <w:r w:rsidRPr="00060115">
        <w:rPr>
          <w:color w:val="000000"/>
          <w:u w:val="single" w:color="000000"/>
        </w:rPr>
        <w:t>A candidate must not be nominated by more than one political party for a single office for the same election.</w:t>
      </w:r>
      <w:r w:rsidRPr="00060115">
        <w:rPr>
          <w:color w:val="000000"/>
          <w:u w:color="000000"/>
        </w:rPr>
        <w:t>”</w:t>
      </w:r>
    </w:p>
    <w:p w14:paraId="3902F574" w14:textId="58724C18" w:rsidR="00060115" w:rsidRPr="00060115" w:rsidRDefault="00060115" w:rsidP="00060115">
      <w:pPr>
        <w:rPr>
          <w:color w:val="000000"/>
          <w:u w:color="000000"/>
        </w:rPr>
      </w:pPr>
      <w:r w:rsidRPr="00060115">
        <w:rPr>
          <w:color w:val="000000"/>
          <w:u w:color="000000"/>
        </w:rPr>
        <w:t>B.</w:t>
      </w:r>
      <w:r w:rsidRPr="00060115">
        <w:rPr>
          <w:color w:val="000000"/>
          <w:u w:color="000000"/>
        </w:rPr>
        <w:tab/>
      </w:r>
      <w:r w:rsidR="00D727C1">
        <w:rPr>
          <w:color w:val="000000"/>
          <w:u w:color="000000"/>
        </w:rPr>
        <w:t xml:space="preserve">  </w:t>
      </w:r>
      <w:r w:rsidRPr="00060115">
        <w:rPr>
          <w:color w:val="000000"/>
          <w:u w:color="000000"/>
        </w:rPr>
        <w:t>Section 7</w:t>
      </w:r>
      <w:r w:rsidRPr="00060115">
        <w:rPr>
          <w:color w:val="000000"/>
          <w:u w:color="000000"/>
        </w:rPr>
        <w:noBreakHyphen/>
        <w:t>13</w:t>
      </w:r>
      <w:r w:rsidRPr="00060115">
        <w:rPr>
          <w:color w:val="000000"/>
          <w:u w:color="000000"/>
        </w:rPr>
        <w:noBreakHyphen/>
        <w:t>320(D) of the 1976 Code is amended to read:</w:t>
      </w:r>
    </w:p>
    <w:p w14:paraId="418F4718" w14:textId="77777777" w:rsidR="00060115" w:rsidRPr="00060115" w:rsidRDefault="00060115" w:rsidP="00060115">
      <w:pPr>
        <w:rPr>
          <w:color w:val="000000"/>
          <w:u w:color="000000"/>
        </w:rPr>
      </w:pPr>
      <w:r w:rsidRPr="00060115">
        <w:rPr>
          <w:color w:val="000000"/>
          <w:u w:color="000000"/>
        </w:rPr>
        <w:tab/>
        <w:t>“(D)</w:t>
      </w:r>
      <w:r w:rsidRPr="00060115">
        <w:rPr>
          <w:color w:val="000000"/>
          <w:u w:color="000000"/>
        </w:rPr>
        <w:tab/>
        <w:t xml:space="preserve">The names of candidates offering for </w:t>
      </w:r>
      <w:r w:rsidRPr="00060115">
        <w:rPr>
          <w:strike/>
          <w:color w:val="000000"/>
          <w:u w:color="000000"/>
        </w:rPr>
        <w:t>any other</w:t>
      </w:r>
      <w:r w:rsidRPr="00060115">
        <w:rPr>
          <w:color w:val="000000"/>
          <w:u w:color="000000"/>
        </w:rPr>
        <w:t xml:space="preserve"> </w:t>
      </w:r>
      <w:r w:rsidRPr="00060115">
        <w:rPr>
          <w:color w:val="000000"/>
          <w:u w:val="single" w:color="000000"/>
        </w:rPr>
        <w:t>another</w:t>
      </w:r>
      <w:r w:rsidRPr="00060115">
        <w:rPr>
          <w:color w:val="000000"/>
          <w:u w:color="000000"/>
        </w:rPr>
        <w:t xml:space="preserve"> office </w:t>
      </w:r>
      <w:r w:rsidRPr="00060115">
        <w:rPr>
          <w:strike/>
          <w:color w:val="000000"/>
          <w:u w:color="000000"/>
        </w:rPr>
        <w:t>shall</w:t>
      </w:r>
      <w:r w:rsidRPr="00060115">
        <w:rPr>
          <w:color w:val="000000"/>
          <w:u w:color="000000"/>
        </w:rPr>
        <w:t xml:space="preserve"> </w:t>
      </w:r>
      <w:r w:rsidRPr="00060115">
        <w:rPr>
          <w:color w:val="000000"/>
          <w:u w:val="single" w:color="000000"/>
        </w:rPr>
        <w:t>must</w:t>
      </w:r>
      <w:r w:rsidRPr="00060115">
        <w:rPr>
          <w:color w:val="000000"/>
          <w:u w:color="000000"/>
        </w:rPr>
        <w:t xml:space="preserve"> be placed in the proper place on the appropriate ballot, stating whether it is a state, congressional, legislative, county</w:t>
      </w:r>
      <w:r w:rsidRPr="00060115">
        <w:rPr>
          <w:color w:val="000000"/>
          <w:u w:val="single" w:color="000000"/>
        </w:rPr>
        <w:t>,</w:t>
      </w:r>
      <w:r w:rsidRPr="00060115">
        <w:rPr>
          <w:color w:val="000000"/>
          <w:u w:color="000000"/>
        </w:rPr>
        <w:t xml:space="preserve"> or other office. </w:t>
      </w:r>
      <w:r w:rsidRPr="00060115">
        <w:rPr>
          <w:color w:val="000000"/>
          <w:u w:val="single" w:color="000000"/>
        </w:rPr>
        <w:t>A candidate’s name must not appear on the ballot more than once for any single office for the same election.</w:t>
      </w:r>
      <w:r w:rsidRPr="00060115">
        <w:rPr>
          <w:color w:val="000000"/>
          <w:u w:color="000000"/>
        </w:rPr>
        <w:t>”</w:t>
      </w:r>
    </w:p>
    <w:p w14:paraId="30A74966" w14:textId="77777777" w:rsidR="00060115" w:rsidRPr="00060115" w:rsidRDefault="00060115" w:rsidP="00060115">
      <w:pPr>
        <w:rPr>
          <w:color w:val="000000"/>
          <w:u w:color="000000"/>
        </w:rPr>
      </w:pPr>
      <w:r w:rsidRPr="00060115">
        <w:rPr>
          <w:color w:val="000000"/>
          <w:u w:color="000000"/>
        </w:rPr>
        <w:t>SECTION</w:t>
      </w:r>
      <w:r w:rsidRPr="00060115">
        <w:rPr>
          <w:color w:val="000000"/>
          <w:u w:color="000000"/>
        </w:rPr>
        <w:tab/>
        <w:t>4.</w:t>
      </w:r>
      <w:r w:rsidRPr="00060115">
        <w:rPr>
          <w:color w:val="000000"/>
          <w:u w:color="000000"/>
        </w:rPr>
        <w:tab/>
        <w:t>Section 7</w:t>
      </w:r>
      <w:r w:rsidRPr="00060115">
        <w:rPr>
          <w:color w:val="000000"/>
          <w:u w:color="000000"/>
        </w:rPr>
        <w:noBreakHyphen/>
        <w:t>15</w:t>
      </w:r>
      <w:r w:rsidRPr="00060115">
        <w:rPr>
          <w:color w:val="000000"/>
          <w:u w:color="000000"/>
        </w:rPr>
        <w:noBreakHyphen/>
        <w:t>220(A) of the 1976 Code is amended to read:</w:t>
      </w:r>
    </w:p>
    <w:p w14:paraId="1CB79431" w14:textId="77777777" w:rsidR="00060115" w:rsidRPr="00060115" w:rsidRDefault="00060115" w:rsidP="00060115">
      <w:pPr>
        <w:rPr>
          <w:color w:val="000000"/>
          <w:u w:color="000000"/>
        </w:rPr>
      </w:pPr>
      <w:r w:rsidRPr="00060115">
        <w:rPr>
          <w:color w:val="000000"/>
          <w:u w:color="000000"/>
        </w:rPr>
        <w:tab/>
        <w:t>“(A)</w:t>
      </w:r>
      <w:r w:rsidRPr="00060115">
        <w:rPr>
          <w:color w:val="000000"/>
          <w:u w:color="000000"/>
        </w:rPr>
        <w:tab/>
        <w:t>The oath, a copy of which is required by Section 7</w:t>
      </w:r>
      <w:r w:rsidRPr="00060115">
        <w:rPr>
          <w:color w:val="000000"/>
          <w:u w:color="000000"/>
        </w:rPr>
        <w:noBreakHyphen/>
        <w:t>15</w:t>
      </w:r>
      <w:r w:rsidRPr="00060115">
        <w:rPr>
          <w:color w:val="000000"/>
          <w:u w:color="000000"/>
        </w:rPr>
        <w:noBreakHyphen/>
        <w:t>200(2) to be sent each absentee ballot applicant and which is required by Section 7</w:t>
      </w:r>
      <w:r w:rsidRPr="00060115">
        <w:rPr>
          <w:color w:val="000000"/>
          <w:u w:color="000000"/>
        </w:rPr>
        <w:noBreakHyphen/>
        <w:t>15</w:t>
      </w:r>
      <w:r w:rsidRPr="00060115">
        <w:rPr>
          <w:color w:val="000000"/>
          <w:u w:color="000000"/>
        </w:rPr>
        <w:noBreakHyphen/>
        <w:t xml:space="preserve">230 to be returned with the absentee ballot applicant’s ballot, shall be signed by the absentee ballot applicant and witnessed </w:t>
      </w:r>
      <w:r w:rsidRPr="00060115">
        <w:rPr>
          <w:color w:val="000000"/>
          <w:u w:val="single" w:color="000000"/>
        </w:rPr>
        <w:t>by a person who is at least eighteen years of age</w:t>
      </w:r>
      <w:r w:rsidRPr="00060115">
        <w:rPr>
          <w:color w:val="000000"/>
          <w:u w:color="000000"/>
        </w:rPr>
        <w:t>. The oath shall be in the following form:</w:t>
      </w:r>
    </w:p>
    <w:p w14:paraId="49BCCFE0" w14:textId="77777777" w:rsidR="00060115" w:rsidRPr="00060115" w:rsidRDefault="00060115" w:rsidP="00060115">
      <w:pPr>
        <w:rPr>
          <w:color w:val="000000"/>
          <w:u w:color="000000"/>
        </w:rPr>
      </w:pPr>
      <w:r w:rsidRPr="00060115">
        <w:rPr>
          <w:color w:val="000000"/>
          <w:u w:color="000000"/>
        </w:rPr>
        <w:tab/>
        <w:t>‘I hereby swear (or affirm) that I am duly qualified to vote at this election according to the Constitution of the State of South Carolina, that I have not voted during this election, that the ballot or ballots with which this oath is enclosed is my ballot and that I have received no assistance in voting my ballot that I would not have been entitled to receive had I voted in person at my voting precinct.’</w:t>
      </w:r>
    </w:p>
    <w:p w14:paraId="6B7FA76E" w14:textId="77777777" w:rsidR="00060115" w:rsidRPr="00060115" w:rsidRDefault="00060115" w:rsidP="00060115">
      <w:pPr>
        <w:rPr>
          <w:color w:val="000000"/>
          <w:u w:color="000000"/>
        </w:rPr>
      </w:pPr>
      <w:r w:rsidRPr="00060115">
        <w:rPr>
          <w:color w:val="000000"/>
          <w:u w:color="000000"/>
        </w:rPr>
        <w:tab/>
        <w:t>____________________________________</w:t>
      </w:r>
    </w:p>
    <w:p w14:paraId="1B4705BF" w14:textId="77777777" w:rsidR="00060115" w:rsidRPr="00060115" w:rsidRDefault="00060115" w:rsidP="00060115">
      <w:pPr>
        <w:rPr>
          <w:color w:val="000000"/>
          <w:u w:color="000000"/>
        </w:rPr>
      </w:pPr>
      <w:r w:rsidRPr="00060115">
        <w:rPr>
          <w:color w:val="000000"/>
          <w:u w:color="000000"/>
        </w:rPr>
        <w:tab/>
        <w:t>Signature of Voter</w:t>
      </w:r>
    </w:p>
    <w:p w14:paraId="0EB441B0" w14:textId="77777777" w:rsidR="00060115" w:rsidRPr="00060115" w:rsidRDefault="00060115" w:rsidP="00060115">
      <w:pPr>
        <w:rPr>
          <w:color w:val="000000"/>
          <w:u w:color="000000"/>
        </w:rPr>
      </w:pPr>
      <w:r w:rsidRPr="00060115">
        <w:rPr>
          <w:color w:val="000000"/>
          <w:u w:color="000000"/>
        </w:rPr>
        <w:tab/>
        <w:t>Dated on this ______ day of ____________ 20 __</w:t>
      </w:r>
    </w:p>
    <w:p w14:paraId="3448B37D" w14:textId="77777777" w:rsidR="00060115" w:rsidRPr="00060115" w:rsidRDefault="00060115" w:rsidP="00060115">
      <w:pPr>
        <w:rPr>
          <w:color w:val="000000"/>
          <w:u w:color="000000"/>
        </w:rPr>
      </w:pPr>
      <w:r w:rsidRPr="00060115">
        <w:rPr>
          <w:color w:val="000000"/>
          <w:u w:color="000000"/>
        </w:rPr>
        <w:tab/>
        <w:t>_________________</w:t>
      </w:r>
      <w:r w:rsidRPr="00060115">
        <w:rPr>
          <w:color w:val="000000"/>
          <w:u w:color="000000"/>
        </w:rPr>
        <w:tab/>
      </w:r>
      <w:r w:rsidRPr="00060115">
        <w:rPr>
          <w:color w:val="000000"/>
          <w:u w:color="000000"/>
        </w:rPr>
        <w:tab/>
      </w:r>
      <w:r w:rsidRPr="00060115">
        <w:rPr>
          <w:color w:val="000000"/>
          <w:u w:color="000000"/>
        </w:rPr>
        <w:tab/>
        <w:t>___________________</w:t>
      </w:r>
    </w:p>
    <w:p w14:paraId="641A7EE0" w14:textId="77777777" w:rsidR="00060115" w:rsidRPr="00060115" w:rsidRDefault="00060115" w:rsidP="00060115">
      <w:pPr>
        <w:rPr>
          <w:color w:val="000000"/>
          <w:u w:val="single" w:color="000000"/>
        </w:rPr>
      </w:pPr>
      <w:r w:rsidRPr="00060115">
        <w:rPr>
          <w:color w:val="000000"/>
          <w:u w:color="000000"/>
        </w:rPr>
        <w:tab/>
        <w:t>Signature of Witness</w:t>
      </w:r>
      <w:r w:rsidRPr="00060115">
        <w:rPr>
          <w:color w:val="000000"/>
          <w:u w:color="000000"/>
        </w:rPr>
        <w:tab/>
      </w:r>
      <w:r w:rsidRPr="00060115">
        <w:rPr>
          <w:color w:val="000000"/>
          <w:u w:color="000000"/>
        </w:rPr>
        <w:tab/>
      </w:r>
      <w:r w:rsidRPr="00060115">
        <w:rPr>
          <w:color w:val="000000"/>
          <w:u w:color="000000"/>
        </w:rPr>
        <w:tab/>
      </w:r>
      <w:r w:rsidRPr="00060115">
        <w:rPr>
          <w:color w:val="000000"/>
          <w:u w:val="single" w:color="000000"/>
        </w:rPr>
        <w:t>Printed Name of Witness</w:t>
      </w:r>
    </w:p>
    <w:p w14:paraId="6782479E" w14:textId="77777777" w:rsidR="00060115" w:rsidRPr="00060115" w:rsidRDefault="00060115" w:rsidP="00060115">
      <w:pPr>
        <w:rPr>
          <w:color w:val="000000"/>
          <w:u w:color="000000"/>
        </w:rPr>
      </w:pPr>
      <w:r w:rsidRPr="00060115">
        <w:rPr>
          <w:color w:val="000000"/>
          <w:u w:color="000000"/>
        </w:rPr>
        <w:tab/>
        <w:t>____________________</w:t>
      </w:r>
    </w:p>
    <w:p w14:paraId="0C0255FD" w14:textId="77777777" w:rsidR="00060115" w:rsidRPr="00060115" w:rsidRDefault="00060115" w:rsidP="00060115">
      <w:pPr>
        <w:rPr>
          <w:color w:val="000000"/>
          <w:u w:color="000000"/>
        </w:rPr>
      </w:pPr>
      <w:r w:rsidRPr="00060115">
        <w:rPr>
          <w:color w:val="000000"/>
          <w:u w:color="000000"/>
        </w:rPr>
        <w:tab/>
        <w:t>Address of Witness”</w:t>
      </w:r>
    </w:p>
    <w:p w14:paraId="50A9795D" w14:textId="77777777" w:rsidR="00060115" w:rsidRPr="00060115" w:rsidRDefault="00060115" w:rsidP="00060115">
      <w:pPr>
        <w:rPr>
          <w:color w:val="000000"/>
          <w:u w:color="000000"/>
        </w:rPr>
      </w:pPr>
      <w:r w:rsidRPr="00060115">
        <w:rPr>
          <w:color w:val="000000"/>
          <w:u w:color="000000"/>
        </w:rPr>
        <w:t>SECTION</w:t>
      </w:r>
      <w:r w:rsidRPr="00060115">
        <w:rPr>
          <w:color w:val="000000"/>
          <w:u w:color="000000"/>
        </w:rPr>
        <w:tab/>
        <w:t>5.</w:t>
      </w:r>
      <w:r w:rsidRPr="00060115">
        <w:rPr>
          <w:color w:val="000000"/>
          <w:u w:color="000000"/>
        </w:rPr>
        <w:tab/>
        <w:t>Section 7</w:t>
      </w:r>
      <w:r w:rsidRPr="00060115">
        <w:rPr>
          <w:color w:val="000000"/>
          <w:u w:color="000000"/>
        </w:rPr>
        <w:noBreakHyphen/>
        <w:t>15</w:t>
      </w:r>
      <w:r w:rsidRPr="00060115">
        <w:rPr>
          <w:color w:val="000000"/>
          <w:u w:color="000000"/>
        </w:rPr>
        <w:noBreakHyphen/>
        <w:t>320 of the 1976 Code is amended to read:</w:t>
      </w:r>
    </w:p>
    <w:p w14:paraId="10A1D64E" w14:textId="77777777" w:rsidR="00060115" w:rsidRPr="00060115" w:rsidRDefault="00060115" w:rsidP="00060115">
      <w:pPr>
        <w:rPr>
          <w:color w:val="000000"/>
          <w:u w:color="000000"/>
        </w:rPr>
      </w:pPr>
      <w:r w:rsidRPr="00060115">
        <w:rPr>
          <w:color w:val="000000"/>
          <w:u w:color="000000"/>
        </w:rPr>
        <w:tab/>
        <w:t>“Section 7</w:t>
      </w:r>
      <w:r w:rsidRPr="00060115">
        <w:rPr>
          <w:color w:val="000000"/>
          <w:u w:color="000000"/>
        </w:rPr>
        <w:noBreakHyphen/>
        <w:t>15</w:t>
      </w:r>
      <w:r w:rsidRPr="00060115">
        <w:rPr>
          <w:color w:val="000000"/>
          <w:u w:color="000000"/>
        </w:rPr>
        <w:noBreakHyphen/>
        <w:t>320.</w:t>
      </w:r>
      <w:r w:rsidRPr="00060115">
        <w:rPr>
          <w:color w:val="000000"/>
          <w:u w:color="000000"/>
        </w:rPr>
        <w:tab/>
        <w:t>(A)</w:t>
      </w:r>
      <w:r w:rsidRPr="00060115">
        <w:rPr>
          <w:color w:val="000000"/>
          <w:u w:color="000000"/>
        </w:rPr>
        <w:tab/>
        <w:t xml:space="preserve">Qualified electors in </w:t>
      </w:r>
      <w:r w:rsidRPr="00060115">
        <w:rPr>
          <w:strike/>
          <w:color w:val="000000"/>
          <w:u w:color="000000"/>
        </w:rPr>
        <w:t>any of</w:t>
      </w:r>
      <w:r w:rsidRPr="00060115">
        <w:rPr>
          <w:color w:val="000000"/>
          <w:u w:color="000000"/>
        </w:rPr>
        <w:t xml:space="preserve"> the following categories </w:t>
      </w:r>
      <w:r w:rsidRPr="00060115">
        <w:rPr>
          <w:color w:val="000000"/>
          <w:u w:val="single" w:color="000000"/>
        </w:rPr>
        <w:t>who are unable to vote during early voting hours for the duration of the early voting period, and during the hours the polls are open on election day,</w:t>
      </w:r>
      <w:r w:rsidRPr="00060115">
        <w:rPr>
          <w:color w:val="000000"/>
          <w:u w:color="000000"/>
        </w:rPr>
        <w:t xml:space="preserve"> must be permitted to vote by absentee ballot in </w:t>
      </w:r>
      <w:r w:rsidRPr="00060115">
        <w:rPr>
          <w:strike/>
          <w:color w:val="000000"/>
          <w:u w:color="000000"/>
        </w:rPr>
        <w:t>all elections</w:t>
      </w:r>
      <w:r w:rsidRPr="00060115">
        <w:rPr>
          <w:color w:val="000000"/>
          <w:u w:color="000000"/>
        </w:rPr>
        <w:t xml:space="preserve"> </w:t>
      </w:r>
      <w:r w:rsidRPr="00060115">
        <w:rPr>
          <w:color w:val="000000"/>
          <w:u w:val="single" w:color="000000"/>
        </w:rPr>
        <w:t>an election</w:t>
      </w:r>
      <w:r w:rsidRPr="00060115">
        <w:rPr>
          <w:color w:val="000000"/>
          <w:u w:color="000000"/>
        </w:rPr>
        <w:t xml:space="preserve"> </w:t>
      </w:r>
      <w:r w:rsidRPr="00060115">
        <w:rPr>
          <w:strike/>
          <w:color w:val="000000"/>
          <w:u w:color="000000"/>
        </w:rPr>
        <w:t>when they are absent from their county of residence on election day during the hours the polls are open , to an extent that it prevents them from voting in person</w:t>
      </w:r>
      <w:r w:rsidRPr="00060115">
        <w:rPr>
          <w:color w:val="000000"/>
          <w:u w:color="000000"/>
        </w:rPr>
        <w:t>:</w:t>
      </w:r>
    </w:p>
    <w:p w14:paraId="2BA728EE" w14:textId="77777777" w:rsidR="00060115" w:rsidRPr="00060115" w:rsidRDefault="00060115" w:rsidP="00060115">
      <w:pPr>
        <w:rPr>
          <w:color w:val="000000"/>
          <w:u w:color="000000"/>
        </w:rPr>
      </w:pPr>
      <w:r w:rsidRPr="00060115">
        <w:rPr>
          <w:color w:val="000000"/>
          <w:u w:color="000000"/>
        </w:rPr>
        <w:tab/>
      </w:r>
      <w:r w:rsidRPr="00060115">
        <w:rPr>
          <w:color w:val="000000"/>
          <w:u w:color="000000"/>
        </w:rPr>
        <w:tab/>
        <w:t>(1)</w:t>
      </w:r>
      <w:r w:rsidRPr="00060115">
        <w:rPr>
          <w:color w:val="000000"/>
          <w:u w:color="000000"/>
        </w:rPr>
        <w:tab/>
      </w:r>
      <w:r w:rsidRPr="00060115">
        <w:rPr>
          <w:color w:val="000000"/>
          <w:u w:val="single" w:color="000000"/>
        </w:rPr>
        <w:t>persons with employment obligations who present written certification of the obligations to the county board of voter registration and elections</w:t>
      </w:r>
      <w:r w:rsidRPr="00060115">
        <w:rPr>
          <w:color w:val="000000"/>
          <w:u w:color="000000"/>
        </w:rPr>
        <w:t xml:space="preserve"> </w:t>
      </w:r>
      <w:r w:rsidRPr="00060115">
        <w:rPr>
          <w:strike/>
          <w:color w:val="000000"/>
          <w:u w:color="000000"/>
        </w:rPr>
        <w:t>students, their spouses, and dependents residing with them</w:t>
      </w:r>
      <w:r w:rsidRPr="00060115">
        <w:rPr>
          <w:color w:val="000000"/>
          <w:u w:color="000000"/>
        </w:rPr>
        <w:t>;</w:t>
      </w:r>
    </w:p>
    <w:p w14:paraId="46DA0DF3" w14:textId="77777777" w:rsidR="00060115" w:rsidRPr="00060115" w:rsidRDefault="00060115" w:rsidP="00060115">
      <w:pPr>
        <w:rPr>
          <w:color w:val="000000"/>
          <w:u w:color="000000"/>
        </w:rPr>
      </w:pPr>
      <w:r w:rsidRPr="00060115">
        <w:rPr>
          <w:color w:val="000000"/>
          <w:u w:color="000000"/>
        </w:rPr>
        <w:tab/>
      </w:r>
      <w:r w:rsidRPr="00060115">
        <w:rPr>
          <w:color w:val="000000"/>
          <w:u w:color="000000"/>
        </w:rPr>
        <w:tab/>
        <w:t>(2)</w:t>
      </w:r>
      <w:r w:rsidRPr="00060115">
        <w:rPr>
          <w:color w:val="000000"/>
          <w:u w:color="000000"/>
        </w:rPr>
        <w:tab/>
        <w:t xml:space="preserve">persons </w:t>
      </w:r>
      <w:r w:rsidRPr="00060115">
        <w:rPr>
          <w:color w:val="000000"/>
          <w:u w:val="single" w:color="000000"/>
        </w:rPr>
        <w:t>who will be attending sick or physically disabled persons</w:t>
      </w:r>
      <w:r w:rsidRPr="00060115">
        <w:rPr>
          <w:color w:val="000000"/>
          <w:u w:color="000000"/>
        </w:rPr>
        <w:t xml:space="preserve"> </w:t>
      </w:r>
      <w:r w:rsidRPr="00060115">
        <w:rPr>
          <w:strike/>
          <w:color w:val="000000"/>
          <w:u w:color="000000"/>
        </w:rPr>
        <w:t>serving with the American Red Cross or with the United Service Organizations (USO) who are attached to and serving with the Armed Forces of the United States, their spouses, and dependents residing with them</w:t>
      </w:r>
      <w:r w:rsidRPr="00060115">
        <w:rPr>
          <w:color w:val="000000"/>
          <w:u w:color="000000"/>
        </w:rPr>
        <w:t>;</w:t>
      </w:r>
    </w:p>
    <w:p w14:paraId="3655F4CD" w14:textId="77777777" w:rsidR="00060115" w:rsidRPr="00060115" w:rsidRDefault="00060115" w:rsidP="00060115">
      <w:pPr>
        <w:rPr>
          <w:color w:val="000000"/>
          <w:u w:val="single" w:color="000000"/>
        </w:rPr>
      </w:pPr>
      <w:r w:rsidRPr="00060115">
        <w:rPr>
          <w:color w:val="000000"/>
          <w:u w:color="000000"/>
        </w:rPr>
        <w:tab/>
      </w:r>
      <w:r w:rsidRPr="00060115">
        <w:rPr>
          <w:color w:val="000000"/>
          <w:u w:color="000000"/>
        </w:rPr>
        <w:tab/>
        <w:t>(3)</w:t>
      </w:r>
      <w:r w:rsidRPr="00060115">
        <w:rPr>
          <w:color w:val="000000"/>
          <w:u w:color="000000"/>
        </w:rPr>
        <w:tab/>
      </w:r>
      <w:r w:rsidRPr="00060115">
        <w:rPr>
          <w:color w:val="000000"/>
          <w:u w:val="single" w:color="000000"/>
        </w:rPr>
        <w:t>persons confined to a jail or pretrial facility pending disposition of arrest or trial</w:t>
      </w:r>
      <w:r w:rsidRPr="00060115">
        <w:rPr>
          <w:color w:val="000000"/>
          <w:u w:color="000000"/>
        </w:rPr>
        <w:t xml:space="preserve"> </w:t>
      </w:r>
      <w:r w:rsidRPr="00060115">
        <w:rPr>
          <w:strike/>
          <w:color w:val="000000"/>
          <w:u w:color="000000"/>
        </w:rPr>
        <w:t>governmental employees, their spouses, and dependents residing with them</w:t>
      </w:r>
      <w:r w:rsidRPr="00060115">
        <w:rPr>
          <w:color w:val="000000"/>
          <w:u w:color="000000"/>
        </w:rPr>
        <w:t xml:space="preserve">; </w:t>
      </w:r>
      <w:r w:rsidRPr="00060115">
        <w:rPr>
          <w:color w:val="000000"/>
          <w:u w:val="single" w:color="000000"/>
        </w:rPr>
        <w:t>or</w:t>
      </w:r>
    </w:p>
    <w:p w14:paraId="1A9D27EE" w14:textId="77777777" w:rsidR="00060115" w:rsidRPr="00060115" w:rsidRDefault="00060115" w:rsidP="00060115">
      <w:pPr>
        <w:rPr>
          <w:color w:val="000000"/>
          <w:u w:color="000000"/>
        </w:rPr>
      </w:pPr>
      <w:r w:rsidRPr="00060115">
        <w:rPr>
          <w:color w:val="000000"/>
          <w:u w:color="000000"/>
        </w:rPr>
        <w:tab/>
      </w:r>
      <w:r w:rsidRPr="00060115">
        <w:rPr>
          <w:color w:val="000000"/>
          <w:u w:color="000000"/>
        </w:rPr>
        <w:tab/>
        <w:t>(4)</w:t>
      </w:r>
      <w:r w:rsidRPr="00060115">
        <w:rPr>
          <w:color w:val="000000"/>
          <w:u w:color="000000"/>
        </w:rPr>
        <w:tab/>
        <w:t xml:space="preserve">persons </w:t>
      </w:r>
      <w:r w:rsidRPr="00060115">
        <w:rPr>
          <w:color w:val="000000"/>
          <w:u w:val="single" w:color="000000"/>
        </w:rPr>
        <w:t>who are going to be absent from their county of residence</w:t>
      </w:r>
      <w:r w:rsidRPr="00060115">
        <w:rPr>
          <w:color w:val="000000"/>
          <w:u w:color="000000"/>
        </w:rPr>
        <w:t xml:space="preserve"> </w:t>
      </w:r>
      <w:r w:rsidRPr="00060115">
        <w:rPr>
          <w:strike/>
          <w:color w:val="000000"/>
          <w:u w:color="000000"/>
        </w:rPr>
        <w:t>on vacation (who by virtue of vacation plans will be absent from their county of residence on election day); or</w:t>
      </w:r>
    </w:p>
    <w:p w14:paraId="1A118591" w14:textId="77777777" w:rsidR="00060115" w:rsidRPr="00060115" w:rsidRDefault="00060115" w:rsidP="00060115">
      <w:pPr>
        <w:rPr>
          <w:color w:val="000000"/>
          <w:u w:color="000000"/>
        </w:rPr>
      </w:pPr>
      <w:r w:rsidRPr="00060115">
        <w:rPr>
          <w:color w:val="000000"/>
          <w:u w:color="000000"/>
        </w:rPr>
        <w:tab/>
      </w:r>
      <w:r w:rsidRPr="00060115">
        <w:rPr>
          <w:color w:val="000000"/>
          <w:u w:color="000000"/>
        </w:rPr>
        <w:tab/>
      </w:r>
      <w:r w:rsidRPr="00060115">
        <w:rPr>
          <w:strike/>
          <w:color w:val="000000"/>
          <w:u w:color="000000"/>
        </w:rPr>
        <w:t>(5)</w:t>
      </w:r>
      <w:r w:rsidRPr="00060115">
        <w:rPr>
          <w:color w:val="000000"/>
          <w:u w:color="000000"/>
        </w:rPr>
        <w:tab/>
      </w:r>
      <w:r w:rsidRPr="00060115">
        <w:rPr>
          <w:strike/>
          <w:color w:val="000000"/>
          <w:u w:color="000000"/>
        </w:rPr>
        <w:t>overseas citizens</w:t>
      </w:r>
      <w:r w:rsidRPr="00060115">
        <w:rPr>
          <w:color w:val="000000"/>
          <w:u w:color="000000"/>
        </w:rPr>
        <w:t>.</w:t>
      </w:r>
    </w:p>
    <w:p w14:paraId="2D3DD6AE" w14:textId="77777777" w:rsidR="00060115" w:rsidRPr="00060115" w:rsidRDefault="00060115" w:rsidP="00060115">
      <w:pPr>
        <w:rPr>
          <w:color w:val="000000"/>
          <w:u w:color="000000"/>
        </w:rPr>
      </w:pPr>
      <w:r w:rsidRPr="00060115">
        <w:rPr>
          <w:color w:val="000000"/>
          <w:u w:color="000000"/>
        </w:rPr>
        <w:tab/>
        <w:t>(B)</w:t>
      </w:r>
      <w:r w:rsidRPr="00060115">
        <w:rPr>
          <w:color w:val="000000"/>
          <w:u w:color="000000"/>
        </w:rPr>
        <w:tab/>
        <w:t xml:space="preserve">Qualified electors in the following categories must be permitted to vote by absentee ballot in </w:t>
      </w:r>
      <w:r w:rsidRPr="00060115">
        <w:rPr>
          <w:color w:val="000000"/>
          <w:u w:val="single" w:color="000000"/>
        </w:rPr>
        <w:t>an election, regardless of whether the elector is able to vote during early voting hours for the duration of the early voting period, and during the hours the polls are open</w:t>
      </w:r>
      <w:r w:rsidRPr="00060115">
        <w:rPr>
          <w:color w:val="000000"/>
          <w:u w:color="000000"/>
        </w:rPr>
        <w:t xml:space="preserve"> </w:t>
      </w:r>
      <w:r w:rsidRPr="00060115">
        <w:rPr>
          <w:strike/>
          <w:color w:val="000000"/>
          <w:u w:color="000000"/>
        </w:rPr>
        <w:t>all elections, whether or not they are absent from their county of residence</w:t>
      </w:r>
      <w:r w:rsidRPr="00060115">
        <w:rPr>
          <w:color w:val="000000"/>
          <w:u w:color="000000"/>
        </w:rPr>
        <w:t xml:space="preserve"> on election day:</w:t>
      </w:r>
    </w:p>
    <w:p w14:paraId="3861A43B" w14:textId="77777777" w:rsidR="00060115" w:rsidRPr="00060115" w:rsidRDefault="00060115" w:rsidP="00060115">
      <w:pPr>
        <w:rPr>
          <w:color w:val="000000"/>
          <w:u w:color="000000"/>
        </w:rPr>
      </w:pPr>
      <w:r w:rsidRPr="00060115">
        <w:rPr>
          <w:color w:val="000000"/>
          <w:u w:color="000000"/>
        </w:rPr>
        <w:tab/>
      </w:r>
      <w:r w:rsidRPr="00060115">
        <w:rPr>
          <w:color w:val="000000"/>
          <w:u w:color="000000"/>
        </w:rPr>
        <w:tab/>
        <w:t>(1)</w:t>
      </w:r>
      <w:r w:rsidRPr="00060115">
        <w:rPr>
          <w:color w:val="000000"/>
          <w:u w:color="000000"/>
        </w:rPr>
        <w:tab/>
        <w:t>physically disabled persons;</w:t>
      </w:r>
    </w:p>
    <w:p w14:paraId="14E64F2B" w14:textId="77777777" w:rsidR="00060115" w:rsidRPr="00060115" w:rsidRDefault="00060115" w:rsidP="00060115">
      <w:pPr>
        <w:pStyle w:val="Amend"/>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strike/>
          <w:color w:val="000000"/>
        </w:rPr>
      </w:pPr>
      <w:r w:rsidRPr="00060115">
        <w:rPr>
          <w:color w:val="000000"/>
        </w:rPr>
        <w:tab/>
      </w:r>
      <w:r w:rsidRPr="00060115">
        <w:rPr>
          <w:color w:val="000000"/>
        </w:rPr>
        <w:tab/>
        <w:t>(2)</w:t>
      </w:r>
      <w:r w:rsidRPr="00060115">
        <w:rPr>
          <w:color w:val="000000"/>
        </w:rPr>
        <w:tab/>
      </w:r>
      <w:r w:rsidRPr="00060115">
        <w:rPr>
          <w:color w:val="000000"/>
          <w:u w:val="single"/>
        </w:rPr>
        <w:t>persons sixty</w:t>
      </w:r>
      <w:r w:rsidRPr="00060115">
        <w:rPr>
          <w:color w:val="000000"/>
          <w:u w:val="single"/>
        </w:rPr>
        <w:noBreakHyphen/>
        <w:t>five years of age or older</w:t>
      </w:r>
      <w:r w:rsidRPr="00060115">
        <w:rPr>
          <w:color w:val="000000"/>
        </w:rPr>
        <w:t xml:space="preserve"> </w:t>
      </w:r>
      <w:r w:rsidRPr="00060115">
        <w:rPr>
          <w:strike/>
          <w:color w:val="000000"/>
        </w:rPr>
        <w:t>persons whose employment obligations require that they be at their place of employment during  the hours that the polls are open and present written certification of that obligation to the county board of voter registration and elections</w:t>
      </w:r>
      <w:r w:rsidRPr="00060115">
        <w:rPr>
          <w:color w:val="000000"/>
        </w:rPr>
        <w:t>;</w:t>
      </w:r>
    </w:p>
    <w:p w14:paraId="6277CF07" w14:textId="77777777" w:rsidR="00060115" w:rsidRPr="00060115" w:rsidRDefault="00060115" w:rsidP="00060115">
      <w:pPr>
        <w:rPr>
          <w:color w:val="000000"/>
          <w:u w:val="single" w:color="000000"/>
        </w:rPr>
      </w:pPr>
      <w:r w:rsidRPr="00060115">
        <w:rPr>
          <w:color w:val="000000"/>
          <w:u w:color="000000"/>
        </w:rPr>
        <w:tab/>
      </w:r>
      <w:r w:rsidRPr="00060115">
        <w:rPr>
          <w:color w:val="000000"/>
          <w:u w:color="000000"/>
        </w:rPr>
        <w:tab/>
        <w:t>(3)</w:t>
      </w:r>
      <w:r w:rsidRPr="00060115">
        <w:rPr>
          <w:color w:val="000000"/>
          <w:u w:color="000000"/>
        </w:rPr>
        <w:tab/>
      </w:r>
      <w:r w:rsidRPr="00060115">
        <w:rPr>
          <w:color w:val="000000"/>
          <w:u w:val="single" w:color="000000"/>
        </w:rPr>
        <w:t>members of the Armed Forces and Merchant Marines of the United States, their spouses, and dependents residing with them</w:t>
      </w:r>
      <w:r w:rsidRPr="00060115">
        <w:rPr>
          <w:color w:val="000000"/>
          <w:u w:color="000000"/>
        </w:rPr>
        <w:t xml:space="preserve"> </w:t>
      </w:r>
      <w:r w:rsidRPr="00060115">
        <w:rPr>
          <w:strike/>
          <w:color w:val="000000"/>
          <w:u w:color="000000"/>
        </w:rPr>
        <w:t>certified poll watchers, poll managers, county board of voter registration and elections members and staff, county and state election commission members and staff working on election day</w:t>
      </w:r>
      <w:r w:rsidRPr="00060115">
        <w:rPr>
          <w:color w:val="000000"/>
          <w:u w:color="000000"/>
        </w:rPr>
        <w:t xml:space="preserve">; </w:t>
      </w:r>
      <w:r w:rsidRPr="00060115">
        <w:rPr>
          <w:color w:val="000000"/>
          <w:u w:val="single" w:color="000000"/>
        </w:rPr>
        <w:t>or</w:t>
      </w:r>
    </w:p>
    <w:p w14:paraId="294E3867" w14:textId="77777777" w:rsidR="00060115" w:rsidRPr="00060115" w:rsidRDefault="00060115" w:rsidP="00060115">
      <w:pPr>
        <w:rPr>
          <w:color w:val="000000"/>
          <w:u w:color="000000"/>
        </w:rPr>
      </w:pPr>
      <w:r w:rsidRPr="00060115">
        <w:rPr>
          <w:color w:val="000000"/>
          <w:u w:color="000000"/>
        </w:rPr>
        <w:tab/>
      </w:r>
      <w:r w:rsidRPr="00060115">
        <w:rPr>
          <w:color w:val="000000"/>
          <w:u w:color="000000"/>
        </w:rPr>
        <w:tab/>
        <w:t>(4)</w:t>
      </w:r>
      <w:r w:rsidRPr="00060115">
        <w:rPr>
          <w:color w:val="000000"/>
          <w:u w:color="000000"/>
        </w:rPr>
        <w:tab/>
      </w:r>
      <w:r w:rsidRPr="00060115">
        <w:rPr>
          <w:strike/>
          <w:color w:val="000000"/>
          <w:u w:color="000000"/>
        </w:rPr>
        <w:t>attending sick or physically disabled persons</w:t>
      </w:r>
    </w:p>
    <w:p w14:paraId="38D6A0BC" w14:textId="77777777" w:rsidR="00060115" w:rsidRPr="00060115" w:rsidRDefault="00060115" w:rsidP="00060115">
      <w:pPr>
        <w:rPr>
          <w:color w:val="000000"/>
          <w:u w:color="000000"/>
        </w:rPr>
      </w:pPr>
      <w:r w:rsidRPr="00060115">
        <w:rPr>
          <w:strike/>
          <w:color w:val="000000"/>
          <w:u w:color="000000"/>
        </w:rPr>
        <w:t>(5)</w:t>
      </w:r>
      <w:r w:rsidRPr="00060115">
        <w:rPr>
          <w:color w:val="000000"/>
          <w:u w:color="000000"/>
        </w:rPr>
        <w:tab/>
        <w:t>persons admitted to hospitals as emergency patients on the day of an election or within a four</w:t>
      </w:r>
      <w:r w:rsidRPr="00060115">
        <w:rPr>
          <w:color w:val="000000"/>
          <w:u w:color="000000"/>
        </w:rPr>
        <w:noBreakHyphen/>
        <w:t>day period before the election</w:t>
      </w:r>
      <w:r w:rsidRPr="00060115">
        <w:rPr>
          <w:color w:val="000000"/>
          <w:u w:val="single" w:color="000000"/>
        </w:rPr>
        <w:t>, as provided in Section 7</w:t>
      </w:r>
      <w:r w:rsidRPr="00060115">
        <w:rPr>
          <w:color w:val="000000"/>
          <w:u w:val="single" w:color="000000"/>
        </w:rPr>
        <w:noBreakHyphen/>
        <w:t>15</w:t>
      </w:r>
      <w:r w:rsidRPr="00060115">
        <w:rPr>
          <w:color w:val="000000"/>
          <w:u w:val="single" w:color="000000"/>
        </w:rPr>
        <w:noBreakHyphen/>
        <w:t>330</w:t>
      </w:r>
      <w:r w:rsidRPr="00060115">
        <w:rPr>
          <w:color w:val="000000"/>
          <w:u w:color="000000"/>
        </w:rPr>
        <w:t>;</w:t>
      </w:r>
    </w:p>
    <w:p w14:paraId="1CE1138E" w14:textId="77777777" w:rsidR="00060115" w:rsidRPr="00060115" w:rsidRDefault="00060115" w:rsidP="00060115">
      <w:pPr>
        <w:rPr>
          <w:color w:val="000000"/>
          <w:u w:color="000000"/>
        </w:rPr>
      </w:pPr>
      <w:r w:rsidRPr="00060115">
        <w:rPr>
          <w:color w:val="000000"/>
          <w:u w:color="000000"/>
        </w:rPr>
        <w:tab/>
      </w:r>
      <w:r w:rsidRPr="00060115">
        <w:rPr>
          <w:color w:val="000000"/>
          <w:u w:color="000000"/>
        </w:rPr>
        <w:tab/>
      </w:r>
      <w:r w:rsidRPr="00060115">
        <w:rPr>
          <w:strike/>
          <w:color w:val="000000"/>
          <w:u w:color="000000"/>
        </w:rPr>
        <w:t>(6)</w:t>
      </w:r>
      <w:r w:rsidRPr="00060115">
        <w:rPr>
          <w:color w:val="000000"/>
          <w:u w:color="000000"/>
        </w:rPr>
        <w:tab/>
      </w:r>
      <w:r w:rsidRPr="00060115">
        <w:rPr>
          <w:strike/>
          <w:color w:val="000000"/>
          <w:u w:color="000000"/>
        </w:rPr>
        <w:t>persons with a death or funeral in the family within a three</w:t>
      </w:r>
      <w:r w:rsidRPr="00060115">
        <w:rPr>
          <w:strike/>
          <w:color w:val="000000"/>
          <w:u w:color="000000"/>
        </w:rPr>
        <w:noBreakHyphen/>
        <w:t>day period before the election;</w:t>
      </w:r>
    </w:p>
    <w:p w14:paraId="01B7FE77" w14:textId="77777777" w:rsidR="00060115" w:rsidRPr="00060115" w:rsidRDefault="00060115" w:rsidP="00060115">
      <w:pPr>
        <w:rPr>
          <w:color w:val="000000"/>
          <w:u w:color="000000"/>
        </w:rPr>
      </w:pPr>
      <w:r w:rsidRPr="00060115">
        <w:rPr>
          <w:color w:val="000000"/>
          <w:u w:color="000000"/>
        </w:rPr>
        <w:tab/>
      </w:r>
      <w:r w:rsidRPr="00060115">
        <w:rPr>
          <w:color w:val="000000"/>
          <w:u w:color="000000"/>
        </w:rPr>
        <w:tab/>
      </w:r>
      <w:r w:rsidRPr="00060115">
        <w:rPr>
          <w:strike/>
          <w:color w:val="000000"/>
          <w:u w:color="000000"/>
        </w:rPr>
        <w:t>(7)</w:t>
      </w:r>
      <w:r w:rsidRPr="00060115">
        <w:rPr>
          <w:color w:val="000000"/>
          <w:u w:color="000000"/>
        </w:rPr>
        <w:tab/>
      </w:r>
      <w:r w:rsidRPr="00060115">
        <w:rPr>
          <w:strike/>
          <w:color w:val="000000"/>
          <w:u w:color="000000"/>
        </w:rPr>
        <w:t>persons who will be serving as jurors in a state or federal court on election day;</w:t>
      </w:r>
    </w:p>
    <w:p w14:paraId="0AA9C079" w14:textId="77777777" w:rsidR="00060115" w:rsidRPr="00060115" w:rsidRDefault="00060115" w:rsidP="00060115">
      <w:pPr>
        <w:rPr>
          <w:color w:val="000000"/>
          <w:u w:color="000000"/>
        </w:rPr>
      </w:pPr>
      <w:r w:rsidRPr="00060115">
        <w:rPr>
          <w:color w:val="000000"/>
          <w:u w:color="000000"/>
        </w:rPr>
        <w:tab/>
      </w:r>
      <w:r w:rsidRPr="00060115">
        <w:rPr>
          <w:color w:val="000000"/>
          <w:u w:color="000000"/>
        </w:rPr>
        <w:tab/>
      </w:r>
      <w:r w:rsidRPr="00060115">
        <w:rPr>
          <w:strike/>
          <w:color w:val="000000"/>
          <w:u w:color="000000"/>
        </w:rPr>
        <w:t>(8)</w:t>
      </w:r>
      <w:r w:rsidRPr="00060115">
        <w:rPr>
          <w:color w:val="000000"/>
          <w:u w:color="000000"/>
        </w:rPr>
        <w:tab/>
      </w:r>
      <w:r w:rsidRPr="00060115">
        <w:rPr>
          <w:strike/>
          <w:color w:val="000000"/>
          <w:u w:color="000000"/>
        </w:rPr>
        <w:t>persons sixty</w:t>
      </w:r>
      <w:r w:rsidRPr="00060115">
        <w:rPr>
          <w:strike/>
          <w:color w:val="000000"/>
          <w:u w:color="000000"/>
        </w:rPr>
        <w:noBreakHyphen/>
        <w:t>five years of age or older;</w:t>
      </w:r>
    </w:p>
    <w:p w14:paraId="2D49A000" w14:textId="77777777" w:rsidR="00060115" w:rsidRPr="00060115" w:rsidRDefault="00060115" w:rsidP="00060115">
      <w:pPr>
        <w:rPr>
          <w:color w:val="000000"/>
          <w:u w:color="000000"/>
        </w:rPr>
      </w:pPr>
      <w:r w:rsidRPr="00060115">
        <w:rPr>
          <w:color w:val="000000"/>
          <w:u w:color="000000"/>
        </w:rPr>
        <w:tab/>
      </w:r>
      <w:r w:rsidRPr="00060115">
        <w:rPr>
          <w:color w:val="000000"/>
          <w:u w:color="000000"/>
        </w:rPr>
        <w:tab/>
      </w:r>
      <w:r w:rsidRPr="00060115">
        <w:rPr>
          <w:strike/>
          <w:color w:val="000000"/>
          <w:u w:color="000000"/>
        </w:rPr>
        <w:t>(9)</w:t>
      </w:r>
      <w:r w:rsidRPr="00060115">
        <w:rPr>
          <w:color w:val="000000"/>
          <w:u w:color="000000"/>
        </w:rPr>
        <w:tab/>
      </w:r>
      <w:r w:rsidRPr="00060115">
        <w:rPr>
          <w:strike/>
          <w:color w:val="000000"/>
          <w:u w:color="000000"/>
        </w:rPr>
        <w:t>persons confined to a jail or pretrial facility pending disposition of arrest or trial; or</w:t>
      </w:r>
    </w:p>
    <w:p w14:paraId="7C8BF9C0" w14:textId="6079FB80" w:rsidR="00060115" w:rsidRPr="00060115" w:rsidRDefault="00060115" w:rsidP="00060115">
      <w:pPr>
        <w:rPr>
          <w:color w:val="000000"/>
          <w:u w:color="000000"/>
        </w:rPr>
      </w:pPr>
      <w:r w:rsidRPr="00060115">
        <w:rPr>
          <w:color w:val="000000"/>
          <w:u w:color="000000"/>
        </w:rPr>
        <w:tab/>
      </w:r>
      <w:r w:rsidRPr="00060115">
        <w:rPr>
          <w:color w:val="000000"/>
          <w:u w:color="000000"/>
        </w:rPr>
        <w:tab/>
      </w:r>
      <w:r w:rsidRPr="00060115">
        <w:rPr>
          <w:strike/>
          <w:color w:val="000000"/>
          <w:u w:color="000000"/>
        </w:rPr>
        <w:t>(10)</w:t>
      </w:r>
      <w:r w:rsidRPr="00060115">
        <w:rPr>
          <w:strike/>
          <w:color w:val="000000"/>
          <w:u w:color="000000"/>
        </w:rPr>
        <w:tab/>
        <w:t>members of the Armed Forces and Merchant Marines of the United States, their spouses, and dependents residing with them</w:t>
      </w:r>
      <w:r w:rsidRPr="00060115">
        <w:rPr>
          <w:color w:val="000000"/>
          <w:u w:color="000000"/>
        </w:rPr>
        <w:t>.</w:t>
      </w:r>
      <w:r w:rsidR="00D727C1">
        <w:rPr>
          <w:color w:val="000000"/>
          <w:u w:color="000000"/>
        </w:rPr>
        <w:t>”</w:t>
      </w:r>
    </w:p>
    <w:p w14:paraId="20F942EF" w14:textId="77777777" w:rsidR="00060115" w:rsidRPr="00060115" w:rsidRDefault="00060115" w:rsidP="00060115">
      <w:pPr>
        <w:rPr>
          <w:color w:val="000000"/>
          <w:u w:color="000000"/>
        </w:rPr>
      </w:pPr>
      <w:r w:rsidRPr="00060115">
        <w:rPr>
          <w:color w:val="000000"/>
          <w:u w:color="000000"/>
        </w:rPr>
        <w:t>SECTION</w:t>
      </w:r>
      <w:r w:rsidRPr="00060115">
        <w:rPr>
          <w:color w:val="000000"/>
          <w:u w:color="000000"/>
        </w:rPr>
        <w:tab/>
        <w:t>6.</w:t>
      </w:r>
      <w:r w:rsidRPr="00060115">
        <w:rPr>
          <w:color w:val="000000"/>
          <w:u w:color="000000"/>
        </w:rPr>
        <w:tab/>
        <w:t>Section 7</w:t>
      </w:r>
      <w:r w:rsidRPr="00060115">
        <w:rPr>
          <w:color w:val="000000"/>
          <w:u w:color="000000"/>
        </w:rPr>
        <w:noBreakHyphen/>
        <w:t>15</w:t>
      </w:r>
      <w:r w:rsidRPr="00060115">
        <w:rPr>
          <w:color w:val="000000"/>
          <w:u w:color="000000"/>
        </w:rPr>
        <w:noBreakHyphen/>
        <w:t>330 of the 1976 Code, as last amended by Act 133 of 2020, is amended to read:</w:t>
      </w:r>
    </w:p>
    <w:p w14:paraId="15899694" w14:textId="77777777" w:rsidR="00060115" w:rsidRPr="00060115" w:rsidRDefault="00060115" w:rsidP="00060115">
      <w:pPr>
        <w:rPr>
          <w:color w:val="000000"/>
          <w:u w:val="single" w:color="000000"/>
        </w:rPr>
      </w:pPr>
      <w:r w:rsidRPr="00060115">
        <w:rPr>
          <w:color w:val="000000"/>
          <w:u w:color="000000"/>
        </w:rPr>
        <w:tab/>
        <w:t>“Section 7</w:t>
      </w:r>
      <w:r w:rsidRPr="00060115">
        <w:rPr>
          <w:color w:val="000000"/>
          <w:u w:color="000000"/>
        </w:rPr>
        <w:noBreakHyphen/>
        <w:t>15</w:t>
      </w:r>
      <w:r w:rsidRPr="00060115">
        <w:rPr>
          <w:color w:val="000000"/>
          <w:u w:color="000000"/>
        </w:rPr>
        <w:noBreakHyphen/>
        <w:t>330.</w:t>
      </w:r>
      <w:r w:rsidRPr="00060115">
        <w:rPr>
          <w:color w:val="000000"/>
          <w:u w:color="000000"/>
        </w:rPr>
        <w:tab/>
      </w:r>
      <w:r w:rsidRPr="00060115">
        <w:rPr>
          <w:color w:val="000000"/>
          <w:u w:val="single" w:color="000000"/>
        </w:rPr>
        <w:t>(A)</w:t>
      </w:r>
      <w:r w:rsidRPr="00060115">
        <w:rPr>
          <w:color w:val="000000"/>
          <w:u w:color="000000"/>
        </w:rPr>
        <w:tab/>
        <w:t>To vote by absentee ballot</w:t>
      </w:r>
      <w:r w:rsidRPr="00060115">
        <w:rPr>
          <w:strike/>
          <w:color w:val="000000"/>
          <w:u w:color="000000"/>
        </w:rPr>
        <w:t>,</w:t>
      </w:r>
      <w:r w:rsidRPr="00060115">
        <w:rPr>
          <w:color w:val="000000"/>
          <w:u w:val="single" w:color="000000"/>
        </w:rPr>
        <w:t>:</w:t>
      </w:r>
    </w:p>
    <w:p w14:paraId="5A6277BE" w14:textId="77777777" w:rsidR="00060115" w:rsidRPr="00060115" w:rsidRDefault="00060115" w:rsidP="00060115">
      <w:pPr>
        <w:rPr>
          <w:color w:val="000000"/>
          <w:u w:color="000000"/>
        </w:rPr>
      </w:pPr>
      <w:r w:rsidRPr="00060115">
        <w:rPr>
          <w:color w:val="000000"/>
          <w:u w:color="000000"/>
        </w:rPr>
        <w:tab/>
      </w:r>
      <w:r w:rsidRPr="00060115">
        <w:rPr>
          <w:color w:val="000000"/>
          <w:u w:color="000000"/>
        </w:rPr>
        <w:tab/>
      </w:r>
      <w:r w:rsidRPr="00060115">
        <w:rPr>
          <w:color w:val="000000"/>
          <w:u w:val="single" w:color="000000"/>
        </w:rPr>
        <w:t>(1)</w:t>
      </w:r>
      <w:r w:rsidRPr="00060115">
        <w:rPr>
          <w:color w:val="000000"/>
          <w:u w:color="000000"/>
        </w:rPr>
        <w:tab/>
        <w:t>a qualified elector or a member of his immediate family</w:t>
      </w:r>
      <w:r w:rsidRPr="00060115">
        <w:rPr>
          <w:color w:val="000000"/>
          <w:u w:val="single" w:color="000000"/>
        </w:rPr>
        <w:t>, as defined in Section 7</w:t>
      </w:r>
      <w:r w:rsidRPr="00060115">
        <w:rPr>
          <w:color w:val="000000"/>
          <w:u w:val="single" w:color="000000"/>
        </w:rPr>
        <w:noBreakHyphen/>
        <w:t>15</w:t>
      </w:r>
      <w:r w:rsidRPr="00060115">
        <w:rPr>
          <w:color w:val="000000"/>
          <w:u w:val="single" w:color="000000"/>
        </w:rPr>
        <w:noBreakHyphen/>
        <w:t>310(8),</w:t>
      </w:r>
      <w:r w:rsidRPr="00060115">
        <w:rPr>
          <w:color w:val="000000"/>
          <w:u w:color="000000"/>
        </w:rPr>
        <w:t xml:space="preserve"> must request an application to vote by absentee ballot in person, by telephone, or by mail from the county board of voter registration and elections, or at an extension office of the </w:t>
      </w:r>
      <w:r w:rsidRPr="00060115">
        <w:rPr>
          <w:color w:val="000000"/>
          <w:u w:val="single" w:color="000000"/>
        </w:rPr>
        <w:t>county</w:t>
      </w:r>
      <w:r w:rsidRPr="00060115">
        <w:rPr>
          <w:color w:val="000000"/>
          <w:u w:color="000000"/>
        </w:rPr>
        <w:t xml:space="preserve"> board of voter registration and elections as established by the county governing body, for the county of the voter’s residence</w:t>
      </w:r>
      <w:r w:rsidRPr="00060115">
        <w:rPr>
          <w:strike/>
          <w:color w:val="000000"/>
          <w:u w:color="000000"/>
        </w:rPr>
        <w:t>.</w:t>
      </w:r>
      <w:r w:rsidRPr="00060115">
        <w:rPr>
          <w:color w:val="000000"/>
          <w:u w:color="000000"/>
        </w:rPr>
        <w:t xml:space="preserve"> </w:t>
      </w:r>
      <w:r w:rsidRPr="00060115">
        <w:rPr>
          <w:color w:val="000000"/>
          <w:u w:val="single" w:color="000000"/>
        </w:rPr>
        <w:t>;or</w:t>
      </w:r>
    </w:p>
    <w:p w14:paraId="0E9894E9" w14:textId="77777777" w:rsidR="00060115" w:rsidRPr="00060115" w:rsidRDefault="00060115" w:rsidP="00060115">
      <w:pPr>
        <w:rPr>
          <w:color w:val="000000"/>
          <w:u w:color="000000"/>
        </w:rPr>
      </w:pPr>
      <w:r w:rsidRPr="00060115">
        <w:rPr>
          <w:color w:val="000000"/>
          <w:u w:color="000000"/>
        </w:rPr>
        <w:tab/>
      </w:r>
      <w:r w:rsidRPr="00060115">
        <w:rPr>
          <w:color w:val="000000"/>
          <w:u w:color="000000"/>
        </w:rPr>
        <w:tab/>
      </w:r>
      <w:r w:rsidRPr="00060115">
        <w:rPr>
          <w:color w:val="000000"/>
          <w:u w:val="single" w:color="000000"/>
        </w:rPr>
        <w:t>(2)</w:t>
      </w:r>
      <w:r w:rsidRPr="00060115">
        <w:rPr>
          <w:color w:val="000000"/>
          <w:u w:color="000000"/>
        </w:rPr>
        <w:tab/>
        <w:t xml:space="preserve">A person requesting an application for a qualified elector as the qualified elector’s authorized representative must request an application to vote by absentee ballot in person or by mail only and must himself be a registered voter and must sign an oath to the effect that he fits the statutory definition of </w:t>
      </w:r>
      <w:r w:rsidRPr="00060115">
        <w:rPr>
          <w:color w:val="000000"/>
          <w:u w:val="single" w:color="000000"/>
        </w:rPr>
        <w:t>an authorized</w:t>
      </w:r>
      <w:r w:rsidRPr="00060115">
        <w:rPr>
          <w:color w:val="000000"/>
          <w:u w:color="000000"/>
        </w:rPr>
        <w:t xml:space="preserve"> representative. </w:t>
      </w:r>
      <w:r w:rsidRPr="00060115">
        <w:rPr>
          <w:strike/>
          <w:color w:val="000000"/>
          <w:u w:color="000000"/>
        </w:rPr>
        <w:t>This</w:t>
      </w:r>
      <w:r w:rsidRPr="00060115">
        <w:rPr>
          <w:color w:val="000000"/>
          <w:u w:color="000000"/>
        </w:rPr>
        <w:t xml:space="preserve"> </w:t>
      </w:r>
      <w:r w:rsidRPr="00060115">
        <w:rPr>
          <w:color w:val="000000"/>
          <w:u w:val="single" w:color="000000"/>
        </w:rPr>
        <w:t>The</w:t>
      </w:r>
      <w:r w:rsidRPr="00060115">
        <w:rPr>
          <w:color w:val="000000"/>
          <w:u w:color="000000"/>
        </w:rPr>
        <w:t xml:space="preserve"> signed oath must be kept on file with the </w:t>
      </w:r>
      <w:r w:rsidRPr="00060115">
        <w:rPr>
          <w:color w:val="000000"/>
          <w:u w:val="single" w:color="000000"/>
        </w:rPr>
        <w:t>county</w:t>
      </w:r>
      <w:r w:rsidRPr="00060115">
        <w:rPr>
          <w:color w:val="000000"/>
          <w:u w:color="000000"/>
        </w:rPr>
        <w:t xml:space="preserve"> board of voter registration and elections until the end of the calendar year or until all contests concerning a particular election have been finally determined, whichever is later. A candidate</w:t>
      </w:r>
      <w:r w:rsidRPr="00060115">
        <w:rPr>
          <w:color w:val="000000"/>
          <w:u w:val="single" w:color="000000"/>
        </w:rPr>
        <w:t>,</w:t>
      </w:r>
      <w:r w:rsidRPr="00060115">
        <w:rPr>
          <w:color w:val="000000"/>
          <w:u w:color="000000"/>
        </w:rPr>
        <w:t xml:space="preserve"> </w:t>
      </w:r>
      <w:r w:rsidRPr="00060115">
        <w:rPr>
          <w:strike/>
          <w:color w:val="000000"/>
          <w:u w:color="000000"/>
        </w:rPr>
        <w:t>or</w:t>
      </w:r>
      <w:r w:rsidRPr="00060115">
        <w:rPr>
          <w:color w:val="000000"/>
          <w:u w:color="000000"/>
        </w:rPr>
        <w:t xml:space="preserve"> a member of a candidate’s paid campaign staff, </w:t>
      </w:r>
      <w:r w:rsidRPr="00060115">
        <w:rPr>
          <w:color w:val="000000"/>
          <w:u w:val="single" w:color="000000"/>
        </w:rPr>
        <w:t xml:space="preserve">or a </w:t>
      </w:r>
      <w:r w:rsidRPr="00060115">
        <w:rPr>
          <w:strike/>
          <w:color w:val="000000"/>
          <w:u w:color="000000"/>
        </w:rPr>
        <w:t>including</w:t>
      </w:r>
      <w:r w:rsidRPr="00060115">
        <w:rPr>
          <w:color w:val="000000"/>
          <w:u w:color="000000"/>
        </w:rPr>
        <w:t xml:space="preserve"> </w:t>
      </w:r>
      <w:r w:rsidRPr="00060115">
        <w:rPr>
          <w:color w:val="000000"/>
          <w:u w:val="single" w:color="000000"/>
        </w:rPr>
        <w:t>campaign volunteer</w:t>
      </w:r>
      <w:r w:rsidRPr="00060115">
        <w:rPr>
          <w:color w:val="000000"/>
          <w:u w:color="000000"/>
        </w:rPr>
        <w:t xml:space="preserve"> </w:t>
      </w:r>
      <w:r w:rsidRPr="00060115">
        <w:rPr>
          <w:strike/>
          <w:color w:val="000000"/>
          <w:u w:color="000000"/>
        </w:rPr>
        <w:t>volunteers reimbursed for time expended on campaign activity</w:t>
      </w:r>
      <w:r w:rsidRPr="00060115">
        <w:rPr>
          <w:color w:val="000000"/>
          <w:u w:color="000000"/>
        </w:rPr>
        <w:t xml:space="preserve">, is not allowed to request applications for absentee voting for any person designated in this section unless the person is a member of the immediate family. </w:t>
      </w:r>
    </w:p>
    <w:p w14:paraId="0E955CCE" w14:textId="77777777" w:rsidR="00060115" w:rsidRPr="00060115" w:rsidRDefault="00060115" w:rsidP="00060115">
      <w:pPr>
        <w:rPr>
          <w:strike/>
          <w:color w:val="000000"/>
          <w:u w:color="000000"/>
        </w:rPr>
      </w:pPr>
      <w:r w:rsidRPr="00060115">
        <w:rPr>
          <w:color w:val="000000"/>
          <w:u w:color="000000"/>
        </w:rPr>
        <w:tab/>
      </w:r>
      <w:r w:rsidRPr="00060115">
        <w:rPr>
          <w:color w:val="000000"/>
          <w:u w:val="single" w:color="000000"/>
        </w:rPr>
        <w:t>(B)(1)</w:t>
      </w:r>
      <w:r w:rsidRPr="00060115">
        <w:rPr>
          <w:color w:val="000000"/>
          <w:u w:color="000000"/>
        </w:rPr>
        <w:tab/>
        <w:t xml:space="preserve">A request for an application to vote by absentee ballot may be made anytime during the calendar year in which the election in which the qualified elector desires to be permitted to vote by absentee ballot is being held. </w:t>
      </w:r>
    </w:p>
    <w:p w14:paraId="1315FA1E" w14:textId="77777777" w:rsidR="00060115" w:rsidRPr="00060115" w:rsidRDefault="00060115" w:rsidP="00060115">
      <w:pPr>
        <w:rPr>
          <w:color w:val="000000"/>
          <w:u w:val="single" w:color="000000"/>
        </w:rPr>
      </w:pPr>
      <w:r w:rsidRPr="00060115">
        <w:rPr>
          <w:color w:val="000000"/>
          <w:u w:color="000000"/>
        </w:rPr>
        <w:tab/>
      </w:r>
      <w:r w:rsidRPr="00060115">
        <w:rPr>
          <w:color w:val="000000"/>
          <w:u w:val="single" w:color="000000"/>
        </w:rPr>
        <w:t>(2)</w:t>
      </w:r>
      <w:r w:rsidRPr="00060115">
        <w:rPr>
          <w:color w:val="000000"/>
          <w:u w:color="000000"/>
        </w:rPr>
        <w:tab/>
      </w:r>
      <w:r w:rsidRPr="00060115">
        <w:rPr>
          <w:color w:val="000000"/>
          <w:u w:val="single" w:color="000000"/>
        </w:rPr>
        <w:t>A person who makes a request for an application to vote by absentee ballot, either for himself or on behalf of another elector as permitted by this section, must provide the following:</w:t>
      </w:r>
    </w:p>
    <w:p w14:paraId="4D291BFA" w14:textId="77777777" w:rsidR="00060115" w:rsidRPr="00060115" w:rsidRDefault="00060115" w:rsidP="00060115">
      <w:pPr>
        <w:rPr>
          <w:color w:val="000000"/>
          <w:u w:val="single" w:color="000000"/>
        </w:rPr>
      </w:pPr>
      <w:r w:rsidRPr="00060115">
        <w:rPr>
          <w:color w:val="000000"/>
          <w:u w:color="000000"/>
        </w:rPr>
        <w:tab/>
      </w:r>
      <w:r w:rsidRPr="00060115">
        <w:rPr>
          <w:color w:val="000000"/>
          <w:u w:color="000000"/>
        </w:rPr>
        <w:tab/>
      </w:r>
      <w:r w:rsidRPr="00060115">
        <w:rPr>
          <w:color w:val="000000"/>
          <w:u w:color="000000"/>
        </w:rPr>
        <w:tab/>
      </w:r>
      <w:r w:rsidRPr="00060115">
        <w:rPr>
          <w:color w:val="000000"/>
          <w:u w:val="single" w:color="000000"/>
        </w:rPr>
        <w:t>(a)</w:t>
      </w:r>
      <w:r w:rsidRPr="00060115">
        <w:rPr>
          <w:color w:val="000000"/>
          <w:u w:color="000000"/>
        </w:rPr>
        <w:tab/>
      </w:r>
      <w:r w:rsidRPr="00060115">
        <w:rPr>
          <w:color w:val="000000"/>
          <w:u w:val="single" w:color="000000"/>
        </w:rPr>
        <w:t>for the elector for whom the request is being made, the elector’s:</w:t>
      </w:r>
    </w:p>
    <w:p w14:paraId="3D231FCF" w14:textId="77777777" w:rsidR="00060115" w:rsidRPr="00060115" w:rsidRDefault="00060115" w:rsidP="00060115">
      <w:pPr>
        <w:rPr>
          <w:color w:val="000000"/>
          <w:u w:val="single" w:color="000000"/>
        </w:rPr>
      </w:pPr>
      <w:r w:rsidRPr="00060115">
        <w:rPr>
          <w:color w:val="000000"/>
          <w:u w:color="000000"/>
        </w:rPr>
        <w:tab/>
      </w:r>
      <w:r w:rsidRPr="00060115">
        <w:rPr>
          <w:color w:val="000000"/>
          <w:u w:color="000000"/>
        </w:rPr>
        <w:tab/>
      </w:r>
      <w:r w:rsidRPr="00060115">
        <w:rPr>
          <w:color w:val="000000"/>
          <w:u w:color="000000"/>
        </w:rPr>
        <w:tab/>
      </w:r>
      <w:r w:rsidRPr="00060115">
        <w:rPr>
          <w:color w:val="000000"/>
          <w:u w:color="000000"/>
        </w:rPr>
        <w:tab/>
      </w:r>
      <w:r w:rsidRPr="00060115">
        <w:rPr>
          <w:color w:val="000000"/>
          <w:u w:color="000000"/>
        </w:rPr>
        <w:tab/>
      </w:r>
      <w:r w:rsidRPr="00060115">
        <w:rPr>
          <w:color w:val="000000"/>
          <w:u w:val="single" w:color="000000"/>
        </w:rPr>
        <w:t>(i)</w:t>
      </w:r>
      <w:r w:rsidRPr="00060115">
        <w:rPr>
          <w:color w:val="000000"/>
          <w:u w:color="000000"/>
        </w:rPr>
        <w:tab/>
      </w:r>
      <w:r w:rsidRPr="00060115">
        <w:rPr>
          <w:color w:val="000000"/>
          <w:u w:val="single" w:color="000000"/>
        </w:rPr>
        <w:t>name;</w:t>
      </w:r>
    </w:p>
    <w:p w14:paraId="078827D0" w14:textId="77777777" w:rsidR="00060115" w:rsidRPr="00060115" w:rsidRDefault="00060115" w:rsidP="00060115">
      <w:pPr>
        <w:rPr>
          <w:color w:val="000000"/>
          <w:u w:val="single" w:color="000000"/>
        </w:rPr>
      </w:pPr>
      <w:r w:rsidRPr="00060115">
        <w:rPr>
          <w:color w:val="000000"/>
          <w:u w:color="000000"/>
        </w:rPr>
        <w:tab/>
      </w:r>
      <w:r w:rsidRPr="00060115">
        <w:rPr>
          <w:color w:val="000000"/>
          <w:u w:color="000000"/>
        </w:rPr>
        <w:tab/>
      </w:r>
      <w:r w:rsidRPr="00060115">
        <w:rPr>
          <w:color w:val="000000"/>
          <w:u w:color="000000"/>
        </w:rPr>
        <w:tab/>
      </w:r>
      <w:r w:rsidRPr="00060115">
        <w:rPr>
          <w:color w:val="000000"/>
          <w:u w:color="000000"/>
        </w:rPr>
        <w:tab/>
      </w:r>
      <w:r w:rsidRPr="00060115">
        <w:rPr>
          <w:color w:val="000000"/>
          <w:u w:color="000000"/>
        </w:rPr>
        <w:tab/>
      </w:r>
      <w:r w:rsidRPr="00060115">
        <w:rPr>
          <w:color w:val="000000"/>
          <w:u w:val="single" w:color="000000"/>
        </w:rPr>
        <w:t>(ii)</w:t>
      </w:r>
      <w:r w:rsidRPr="00060115">
        <w:rPr>
          <w:color w:val="000000"/>
          <w:u w:color="000000"/>
        </w:rPr>
        <w:tab/>
      </w:r>
      <w:r w:rsidRPr="00060115">
        <w:rPr>
          <w:color w:val="000000"/>
          <w:u w:val="single" w:color="000000"/>
        </w:rPr>
        <w:t>date of birth; and</w:t>
      </w:r>
    </w:p>
    <w:p w14:paraId="0D6C015A" w14:textId="77777777" w:rsidR="00060115" w:rsidRPr="00060115" w:rsidRDefault="00060115" w:rsidP="00060115">
      <w:pPr>
        <w:rPr>
          <w:color w:val="000000"/>
          <w:u w:val="single" w:color="000000"/>
        </w:rPr>
      </w:pPr>
      <w:r w:rsidRPr="00060115">
        <w:rPr>
          <w:color w:val="000000"/>
          <w:u w:color="000000"/>
        </w:rPr>
        <w:tab/>
      </w:r>
      <w:r w:rsidRPr="00060115">
        <w:rPr>
          <w:color w:val="000000"/>
          <w:u w:color="000000"/>
        </w:rPr>
        <w:tab/>
      </w:r>
      <w:r w:rsidRPr="00060115">
        <w:rPr>
          <w:color w:val="000000"/>
          <w:u w:color="000000"/>
        </w:rPr>
        <w:tab/>
      </w:r>
      <w:r w:rsidRPr="00060115">
        <w:rPr>
          <w:color w:val="000000"/>
          <w:u w:color="000000"/>
        </w:rPr>
        <w:tab/>
      </w:r>
      <w:r w:rsidRPr="00060115">
        <w:rPr>
          <w:color w:val="000000"/>
          <w:u w:color="000000"/>
        </w:rPr>
        <w:tab/>
      </w:r>
      <w:r w:rsidRPr="00060115">
        <w:rPr>
          <w:color w:val="000000"/>
          <w:u w:val="single" w:color="000000"/>
        </w:rPr>
        <w:t>(iii)</w:t>
      </w:r>
      <w:r w:rsidRPr="00060115">
        <w:rPr>
          <w:color w:val="000000"/>
          <w:u w:color="000000"/>
        </w:rPr>
        <w:tab/>
      </w:r>
      <w:r w:rsidRPr="00060115">
        <w:rPr>
          <w:color w:val="000000"/>
          <w:u w:val="single" w:color="000000"/>
        </w:rPr>
        <w:t>last four digits of his social security number; and</w:t>
      </w:r>
    </w:p>
    <w:p w14:paraId="037C824F" w14:textId="77777777" w:rsidR="00060115" w:rsidRPr="00060115" w:rsidRDefault="00060115" w:rsidP="00060115">
      <w:pPr>
        <w:rPr>
          <w:color w:val="000000"/>
          <w:u w:val="single" w:color="000000"/>
        </w:rPr>
      </w:pPr>
      <w:r w:rsidRPr="00060115">
        <w:rPr>
          <w:color w:val="000000"/>
          <w:u w:color="000000"/>
        </w:rPr>
        <w:tab/>
      </w:r>
      <w:r w:rsidRPr="00060115">
        <w:rPr>
          <w:color w:val="000000"/>
          <w:u w:color="000000"/>
        </w:rPr>
        <w:tab/>
      </w:r>
      <w:r w:rsidRPr="00060115">
        <w:rPr>
          <w:color w:val="000000"/>
          <w:u w:color="000000"/>
        </w:rPr>
        <w:tab/>
      </w:r>
      <w:r w:rsidRPr="00060115">
        <w:rPr>
          <w:color w:val="000000"/>
          <w:u w:val="single" w:color="000000"/>
        </w:rPr>
        <w:t>(b)</w:t>
      </w:r>
      <w:r w:rsidRPr="00060115">
        <w:rPr>
          <w:color w:val="000000"/>
          <w:u w:color="000000"/>
        </w:rPr>
        <w:tab/>
      </w:r>
      <w:r w:rsidRPr="00060115">
        <w:rPr>
          <w:color w:val="000000"/>
          <w:u w:val="single" w:color="000000"/>
        </w:rPr>
        <w:t>if someone is making a request on behalf of an elector, the requestor’s:</w:t>
      </w:r>
    </w:p>
    <w:p w14:paraId="5A9FD568" w14:textId="77777777" w:rsidR="00060115" w:rsidRPr="00060115" w:rsidRDefault="00060115" w:rsidP="00060115">
      <w:pPr>
        <w:rPr>
          <w:color w:val="000000"/>
          <w:u w:val="single" w:color="000000"/>
        </w:rPr>
      </w:pPr>
      <w:r w:rsidRPr="00060115">
        <w:rPr>
          <w:color w:val="000000"/>
          <w:u w:color="000000"/>
        </w:rPr>
        <w:tab/>
      </w:r>
      <w:r w:rsidRPr="00060115">
        <w:rPr>
          <w:color w:val="000000"/>
          <w:u w:color="000000"/>
        </w:rPr>
        <w:tab/>
      </w:r>
      <w:r w:rsidRPr="00060115">
        <w:rPr>
          <w:color w:val="000000"/>
          <w:u w:color="000000"/>
        </w:rPr>
        <w:tab/>
      </w:r>
      <w:r w:rsidRPr="00060115">
        <w:rPr>
          <w:color w:val="000000"/>
          <w:u w:color="000000"/>
        </w:rPr>
        <w:tab/>
      </w:r>
      <w:r w:rsidRPr="00060115">
        <w:rPr>
          <w:color w:val="000000"/>
          <w:u w:color="000000"/>
        </w:rPr>
        <w:tab/>
      </w:r>
      <w:r w:rsidRPr="00060115">
        <w:rPr>
          <w:color w:val="000000"/>
          <w:u w:val="single" w:color="000000"/>
        </w:rPr>
        <w:t>(i)</w:t>
      </w:r>
      <w:r w:rsidRPr="00060115">
        <w:rPr>
          <w:color w:val="000000"/>
          <w:u w:color="000000"/>
        </w:rPr>
        <w:tab/>
      </w:r>
      <w:r w:rsidRPr="00060115">
        <w:rPr>
          <w:color w:val="000000"/>
          <w:u w:val="single" w:color="000000"/>
        </w:rPr>
        <w:t>name;</w:t>
      </w:r>
    </w:p>
    <w:p w14:paraId="40CAE646" w14:textId="77777777" w:rsidR="00060115" w:rsidRPr="00060115" w:rsidRDefault="00060115" w:rsidP="00060115">
      <w:pPr>
        <w:rPr>
          <w:color w:val="000000"/>
          <w:u w:val="single" w:color="000000"/>
        </w:rPr>
      </w:pPr>
      <w:r w:rsidRPr="00060115">
        <w:rPr>
          <w:color w:val="000000"/>
          <w:u w:color="000000"/>
        </w:rPr>
        <w:tab/>
      </w:r>
      <w:r w:rsidRPr="00060115">
        <w:rPr>
          <w:color w:val="000000"/>
          <w:u w:color="000000"/>
        </w:rPr>
        <w:tab/>
      </w:r>
      <w:r w:rsidRPr="00060115">
        <w:rPr>
          <w:color w:val="000000"/>
          <w:u w:color="000000"/>
        </w:rPr>
        <w:tab/>
      </w:r>
      <w:r w:rsidRPr="00060115">
        <w:rPr>
          <w:color w:val="000000"/>
          <w:u w:color="000000"/>
        </w:rPr>
        <w:tab/>
      </w:r>
      <w:r w:rsidRPr="00060115">
        <w:rPr>
          <w:color w:val="000000"/>
          <w:u w:color="000000"/>
        </w:rPr>
        <w:tab/>
      </w:r>
      <w:r w:rsidRPr="00060115">
        <w:rPr>
          <w:color w:val="000000"/>
          <w:u w:val="single" w:color="000000"/>
        </w:rPr>
        <w:t>(ii)</w:t>
      </w:r>
      <w:r w:rsidRPr="00060115">
        <w:rPr>
          <w:color w:val="000000"/>
          <w:u w:color="000000"/>
        </w:rPr>
        <w:tab/>
      </w:r>
      <w:r w:rsidRPr="00060115">
        <w:rPr>
          <w:color w:val="000000"/>
          <w:u w:val="single" w:color="000000"/>
        </w:rPr>
        <w:t>address;</w:t>
      </w:r>
    </w:p>
    <w:p w14:paraId="42F0F00F" w14:textId="77777777" w:rsidR="00060115" w:rsidRPr="00060115" w:rsidRDefault="00060115" w:rsidP="00060115">
      <w:pPr>
        <w:rPr>
          <w:color w:val="000000"/>
          <w:u w:val="single" w:color="000000"/>
        </w:rPr>
      </w:pPr>
      <w:r w:rsidRPr="00060115">
        <w:rPr>
          <w:color w:val="000000"/>
          <w:u w:color="000000"/>
        </w:rPr>
        <w:tab/>
      </w:r>
      <w:r w:rsidRPr="00060115">
        <w:rPr>
          <w:color w:val="000000"/>
          <w:u w:color="000000"/>
        </w:rPr>
        <w:tab/>
      </w:r>
      <w:r w:rsidRPr="00060115">
        <w:rPr>
          <w:color w:val="000000"/>
          <w:u w:color="000000"/>
        </w:rPr>
        <w:tab/>
      </w:r>
      <w:r w:rsidRPr="00060115">
        <w:rPr>
          <w:color w:val="000000"/>
          <w:u w:color="000000"/>
        </w:rPr>
        <w:tab/>
      </w:r>
      <w:r w:rsidRPr="00060115">
        <w:rPr>
          <w:color w:val="000000"/>
          <w:u w:color="000000"/>
        </w:rPr>
        <w:tab/>
      </w:r>
      <w:r w:rsidRPr="00060115">
        <w:rPr>
          <w:color w:val="000000"/>
          <w:u w:val="single" w:color="000000"/>
        </w:rPr>
        <w:t>(iii)</w:t>
      </w:r>
      <w:r w:rsidRPr="00060115">
        <w:rPr>
          <w:color w:val="000000"/>
          <w:u w:color="000000"/>
        </w:rPr>
        <w:tab/>
      </w:r>
      <w:r w:rsidRPr="00060115">
        <w:rPr>
          <w:color w:val="000000"/>
          <w:u w:val="single" w:color="000000"/>
        </w:rPr>
        <w:t>date of birth; and</w:t>
      </w:r>
    </w:p>
    <w:p w14:paraId="3036471E" w14:textId="77777777" w:rsidR="00060115" w:rsidRPr="00060115" w:rsidRDefault="00060115" w:rsidP="00060115">
      <w:pPr>
        <w:rPr>
          <w:color w:val="000000"/>
          <w:u w:val="single" w:color="000000"/>
        </w:rPr>
      </w:pPr>
      <w:r w:rsidRPr="00060115">
        <w:rPr>
          <w:color w:val="000000"/>
          <w:u w:color="000000"/>
        </w:rPr>
        <w:tab/>
      </w:r>
      <w:r w:rsidRPr="00060115">
        <w:rPr>
          <w:color w:val="000000"/>
          <w:u w:color="000000"/>
        </w:rPr>
        <w:tab/>
      </w:r>
      <w:r w:rsidRPr="00060115">
        <w:rPr>
          <w:color w:val="000000"/>
          <w:u w:color="000000"/>
        </w:rPr>
        <w:tab/>
      </w:r>
      <w:r w:rsidRPr="00060115">
        <w:rPr>
          <w:color w:val="000000"/>
          <w:u w:color="000000"/>
        </w:rPr>
        <w:tab/>
      </w:r>
      <w:r w:rsidRPr="00060115">
        <w:rPr>
          <w:color w:val="000000"/>
          <w:u w:color="000000"/>
        </w:rPr>
        <w:tab/>
      </w:r>
      <w:r w:rsidRPr="00060115">
        <w:rPr>
          <w:color w:val="000000"/>
          <w:u w:val="single" w:color="000000"/>
        </w:rPr>
        <w:t>(iv)</w:t>
      </w:r>
      <w:r w:rsidRPr="00060115">
        <w:rPr>
          <w:color w:val="000000"/>
          <w:u w:color="000000"/>
        </w:rPr>
        <w:tab/>
      </w:r>
      <w:r w:rsidRPr="00060115">
        <w:rPr>
          <w:color w:val="000000"/>
          <w:u w:val="single" w:color="000000"/>
        </w:rPr>
        <w:t xml:space="preserve">relation to the elector, as required by subsection (A). </w:t>
      </w:r>
    </w:p>
    <w:p w14:paraId="2D53114E" w14:textId="77777777" w:rsidR="00060115" w:rsidRPr="00060115" w:rsidRDefault="00060115" w:rsidP="00060115">
      <w:pPr>
        <w:rPr>
          <w:color w:val="000000"/>
          <w:u w:val="single" w:color="000000"/>
        </w:rPr>
      </w:pPr>
      <w:r w:rsidRPr="00060115">
        <w:rPr>
          <w:color w:val="000000"/>
          <w:u w:color="000000"/>
        </w:rPr>
        <w:tab/>
      </w:r>
      <w:r w:rsidRPr="00060115">
        <w:rPr>
          <w:color w:val="000000"/>
          <w:u w:color="000000"/>
        </w:rPr>
        <w:tab/>
      </w:r>
      <w:r w:rsidRPr="00060115">
        <w:rPr>
          <w:color w:val="000000"/>
          <w:u w:val="single" w:color="000000"/>
        </w:rPr>
        <w:t>(3)</w:t>
      </w:r>
      <w:r w:rsidRPr="00060115">
        <w:rPr>
          <w:color w:val="000000"/>
          <w:u w:color="000000"/>
        </w:rPr>
        <w:tab/>
      </w:r>
      <w:r w:rsidRPr="00060115">
        <w:rPr>
          <w:color w:val="000000"/>
          <w:u w:val="single" w:color="000000"/>
        </w:rPr>
        <w:t>The county board of voter registration and elections must verify the information required in this section for the elector for whom the absentee ballot is being requested, and must record the information provided for the individual who makes a request on behalf of an elector before providing an absentee ballot application.</w:t>
      </w:r>
    </w:p>
    <w:p w14:paraId="66CBBB25" w14:textId="77777777" w:rsidR="00060115" w:rsidRPr="00060115" w:rsidRDefault="00060115" w:rsidP="00060115">
      <w:pPr>
        <w:rPr>
          <w:color w:val="000000"/>
          <w:u w:val="single" w:color="000000"/>
        </w:rPr>
      </w:pPr>
      <w:r w:rsidRPr="00060115">
        <w:rPr>
          <w:color w:val="000000"/>
          <w:u w:color="000000"/>
        </w:rPr>
        <w:tab/>
      </w:r>
      <w:r w:rsidRPr="00060115">
        <w:rPr>
          <w:color w:val="000000"/>
          <w:u w:color="000000"/>
        </w:rPr>
        <w:tab/>
      </w:r>
      <w:r w:rsidRPr="00060115">
        <w:rPr>
          <w:color w:val="000000"/>
          <w:u w:val="single" w:color="000000"/>
        </w:rPr>
        <w:t>(4)</w:t>
      </w:r>
      <w:r w:rsidRPr="00060115">
        <w:rPr>
          <w:color w:val="000000"/>
          <w:u w:color="000000"/>
        </w:rPr>
        <w:tab/>
      </w:r>
      <w:r w:rsidRPr="00060115">
        <w:rPr>
          <w:color w:val="000000"/>
          <w:u w:val="single" w:color="000000"/>
        </w:rPr>
        <w:t>A person must not request absentee applications for more than five qualified electors per election, in addition to himself.</w:t>
      </w:r>
    </w:p>
    <w:p w14:paraId="30D7642B" w14:textId="77777777" w:rsidR="00060115" w:rsidRPr="00060115" w:rsidRDefault="00060115" w:rsidP="00060115">
      <w:pPr>
        <w:rPr>
          <w:strike/>
          <w:color w:val="000000"/>
          <w:u w:color="000000"/>
        </w:rPr>
      </w:pPr>
      <w:r w:rsidRPr="00060115">
        <w:rPr>
          <w:color w:val="000000"/>
          <w:u w:color="000000"/>
        </w:rPr>
        <w:tab/>
      </w:r>
      <w:r w:rsidRPr="00060115">
        <w:rPr>
          <w:color w:val="000000"/>
          <w:u w:val="single" w:color="000000"/>
        </w:rPr>
        <w:t>(C)</w:t>
      </w:r>
      <w:r w:rsidRPr="00060115">
        <w:rPr>
          <w:color w:val="000000"/>
          <w:u w:color="000000"/>
        </w:rPr>
        <w:tab/>
      </w:r>
      <w:r w:rsidRPr="00060115">
        <w:rPr>
          <w:strike/>
          <w:color w:val="000000"/>
          <w:u w:color="000000"/>
        </w:rPr>
        <w:t>However,</w:t>
      </w:r>
      <w:r w:rsidRPr="00060115">
        <w:rPr>
          <w:color w:val="000000"/>
          <w:u w:color="000000"/>
        </w:rPr>
        <w:t xml:space="preserve"> </w:t>
      </w:r>
      <w:r w:rsidRPr="00060115">
        <w:rPr>
          <w:strike/>
          <w:color w:val="000000"/>
          <w:u w:color="000000"/>
        </w:rPr>
        <w:t>completed</w:t>
      </w:r>
      <w:r w:rsidRPr="00060115">
        <w:rPr>
          <w:color w:val="000000"/>
          <w:u w:color="000000"/>
        </w:rPr>
        <w:t xml:space="preserve"> </w:t>
      </w:r>
      <w:r w:rsidRPr="00060115">
        <w:rPr>
          <w:color w:val="000000"/>
          <w:u w:val="single" w:color="000000"/>
        </w:rPr>
        <w:t>Completed</w:t>
      </w:r>
      <w:r w:rsidRPr="00060115">
        <w:rPr>
          <w:color w:val="000000"/>
          <w:u w:color="000000"/>
        </w:rPr>
        <w:t xml:space="preserve"> applications must be returned </w:t>
      </w:r>
      <w:r w:rsidRPr="00060115">
        <w:rPr>
          <w:strike/>
          <w:color w:val="000000"/>
          <w:u w:color="000000"/>
        </w:rPr>
        <w:t>to the county board of voter registration and elections</w:t>
      </w:r>
      <w:r w:rsidRPr="00060115">
        <w:rPr>
          <w:color w:val="000000"/>
          <w:u w:val="single" w:color="000000"/>
        </w:rPr>
        <w:t>:</w:t>
      </w:r>
    </w:p>
    <w:p w14:paraId="522A8469" w14:textId="77777777" w:rsidR="00060115" w:rsidRPr="00060115" w:rsidRDefault="00060115" w:rsidP="00060115">
      <w:pPr>
        <w:rPr>
          <w:color w:val="000000"/>
          <w:u w:color="000000"/>
          <w:shd w:val="clear" w:color="auto" w:fill="FFFFFF"/>
        </w:rPr>
      </w:pPr>
      <w:r w:rsidRPr="00060115">
        <w:rPr>
          <w:color w:val="000000"/>
          <w:u w:color="000000"/>
        </w:rPr>
        <w:t>in person</w:t>
      </w:r>
      <w:r w:rsidRPr="00060115">
        <w:rPr>
          <w:color w:val="000000"/>
          <w:u w:val="single" w:color="000000"/>
        </w:rPr>
        <w:t>, by either the elector, a member of the elector’s immediate family, or the elector’s authorized representative,</w:t>
      </w:r>
      <w:r w:rsidRPr="00060115">
        <w:rPr>
          <w:color w:val="000000"/>
          <w:u w:color="000000"/>
        </w:rPr>
        <w:t xml:space="preserve"> or by mail</w:t>
      </w:r>
      <w:r w:rsidRPr="00060115">
        <w:rPr>
          <w:color w:val="000000"/>
          <w:u w:val="single" w:color="000000"/>
        </w:rPr>
        <w:t>, by the elector, to the county board of voter registration and elections no later than</w:t>
      </w:r>
      <w:r w:rsidRPr="00060115">
        <w:rPr>
          <w:color w:val="000000"/>
          <w:u w:color="000000"/>
        </w:rPr>
        <w:t xml:space="preserve"> </w:t>
      </w:r>
      <w:r w:rsidRPr="00060115">
        <w:rPr>
          <w:strike/>
          <w:color w:val="000000"/>
          <w:u w:color="000000"/>
        </w:rPr>
        <w:t>before</w:t>
      </w:r>
      <w:r w:rsidRPr="00060115">
        <w:rPr>
          <w:color w:val="000000"/>
          <w:u w:color="000000"/>
        </w:rPr>
        <w:t xml:space="preserve"> 5:00 p.m. on the </w:t>
      </w:r>
      <w:r w:rsidRPr="00060115">
        <w:rPr>
          <w:strike/>
          <w:color w:val="000000"/>
          <w:u w:color="000000"/>
        </w:rPr>
        <w:t>fourth</w:t>
      </w:r>
      <w:r w:rsidRPr="00060115">
        <w:rPr>
          <w:color w:val="000000"/>
          <w:u w:color="000000"/>
        </w:rPr>
        <w:t xml:space="preserve"> </w:t>
      </w:r>
      <w:r w:rsidRPr="00060115">
        <w:rPr>
          <w:color w:val="000000"/>
          <w:u w:val="single" w:color="000000"/>
        </w:rPr>
        <w:t>eleventh</w:t>
      </w:r>
      <w:r w:rsidRPr="00060115">
        <w:rPr>
          <w:color w:val="000000"/>
          <w:u w:color="000000"/>
        </w:rPr>
        <w:t xml:space="preserve"> day before the day of the election </w:t>
      </w:r>
      <w:r w:rsidRPr="00060115">
        <w:rPr>
          <w:color w:val="000000"/>
          <w:u w:val="single" w:color="000000"/>
        </w:rPr>
        <w:t>to vote by absentee ballot</w:t>
      </w:r>
      <w:r w:rsidRPr="00060115">
        <w:rPr>
          <w:color w:val="000000"/>
          <w:u w:color="000000"/>
        </w:rPr>
        <w:t xml:space="preserve">. </w:t>
      </w:r>
      <w:r w:rsidRPr="00060115">
        <w:rPr>
          <w:strike/>
          <w:color w:val="000000"/>
          <w:u w:color="000000"/>
        </w:rPr>
        <w:t>Applications must be accepted by the county board of voter registration and elections until 5:00 p.m. on the day immediately preceding the election for those who appear in person and are qualified to vote absentee pursuant to Section 7</w:t>
      </w:r>
      <w:r w:rsidRPr="00060115">
        <w:rPr>
          <w:strike/>
          <w:color w:val="000000"/>
          <w:u w:color="000000"/>
        </w:rPr>
        <w:noBreakHyphen/>
        <w:t>15</w:t>
      </w:r>
      <w:r w:rsidRPr="00060115">
        <w:rPr>
          <w:strike/>
          <w:color w:val="000000"/>
          <w:u w:color="000000"/>
        </w:rPr>
        <w:noBreakHyphen/>
        <w:t>320.</w:t>
      </w:r>
    </w:p>
    <w:p w14:paraId="4426923A" w14:textId="77777777" w:rsidR="00060115" w:rsidRPr="00060115" w:rsidRDefault="00060115" w:rsidP="00060115">
      <w:pPr>
        <w:rPr>
          <w:color w:val="000000"/>
          <w:u w:color="000000"/>
          <w:shd w:val="clear" w:color="auto" w:fill="FFFFFF"/>
        </w:rPr>
      </w:pPr>
      <w:r w:rsidRPr="00060115">
        <w:rPr>
          <w:color w:val="000000"/>
          <w:u w:color="000000"/>
          <w:shd w:val="clear" w:color="auto" w:fill="FFFFFF"/>
        </w:rPr>
        <w:tab/>
      </w:r>
      <w:r w:rsidRPr="00060115">
        <w:rPr>
          <w:color w:val="000000"/>
          <w:u w:val="single" w:color="000000"/>
          <w:shd w:val="clear" w:color="auto" w:fill="FFFFFF"/>
        </w:rPr>
        <w:t>(D)</w:t>
      </w:r>
      <w:r w:rsidRPr="00060115">
        <w:rPr>
          <w:color w:val="000000"/>
          <w:u w:color="000000"/>
          <w:shd w:val="clear" w:color="auto" w:fill="FFFFFF"/>
        </w:rPr>
        <w:tab/>
      </w:r>
      <w:r w:rsidRPr="00060115">
        <w:rPr>
          <w:strike/>
          <w:color w:val="000000"/>
          <w:u w:color="000000"/>
          <w:shd w:val="clear" w:color="auto" w:fill="FFFFFF"/>
        </w:rPr>
        <w:t>A member of the immediate family of</w:t>
      </w:r>
      <w:r w:rsidRPr="00060115">
        <w:rPr>
          <w:color w:val="000000"/>
          <w:u w:color="000000"/>
          <w:shd w:val="clear" w:color="auto" w:fill="FFFFFF"/>
        </w:rPr>
        <w:t xml:space="preserve"> </w:t>
      </w:r>
      <w:r w:rsidRPr="00060115">
        <w:rPr>
          <w:color w:val="000000"/>
          <w:u w:val="single" w:color="000000"/>
          <w:shd w:val="clear" w:color="auto" w:fill="FFFFFF"/>
        </w:rPr>
        <w:t>Notwithstanding the provisions of subsection (C), if an elector is</w:t>
      </w:r>
      <w:r w:rsidRPr="00060115">
        <w:rPr>
          <w:color w:val="000000"/>
          <w:u w:color="000000"/>
          <w:shd w:val="clear" w:color="auto" w:fill="FFFFFF"/>
        </w:rPr>
        <w:t xml:space="preserve"> </w:t>
      </w:r>
      <w:r w:rsidRPr="00060115">
        <w:rPr>
          <w:strike/>
          <w:color w:val="000000"/>
          <w:u w:color="000000"/>
          <w:shd w:val="clear" w:color="auto" w:fill="FFFFFF"/>
        </w:rPr>
        <w:t>a person who is</w:t>
      </w:r>
      <w:r w:rsidRPr="00060115">
        <w:rPr>
          <w:color w:val="000000"/>
          <w:u w:color="000000"/>
          <w:shd w:val="clear" w:color="auto" w:fill="FFFFFF"/>
        </w:rPr>
        <w:t xml:space="preserve"> admitted to a hospital as an emergency patient on the day of an election or within a four</w:t>
      </w:r>
      <w:r w:rsidRPr="00060115">
        <w:rPr>
          <w:color w:val="000000"/>
          <w:u w:color="000000"/>
          <w:shd w:val="clear" w:color="auto" w:fill="FFFFFF"/>
        </w:rPr>
        <w:noBreakHyphen/>
        <w:t>day period before the election</w:t>
      </w:r>
      <w:r w:rsidRPr="00060115">
        <w:rPr>
          <w:color w:val="000000"/>
          <w:u w:val="single" w:color="000000"/>
          <w:shd w:val="clear" w:color="auto" w:fill="FFFFFF"/>
        </w:rPr>
        <w:t>, then a member of the elector’s immediate family</w:t>
      </w:r>
      <w:r w:rsidRPr="00060115">
        <w:rPr>
          <w:color w:val="000000"/>
          <w:u w:color="000000"/>
          <w:shd w:val="clear" w:color="auto" w:fill="FFFFFF"/>
        </w:rPr>
        <w:t xml:space="preserve"> may obtain an application from the board on the day of an election, complete it, receive the ballot, deliver it personally to the patient who shall vote, and personally carry the ballot back to the </w:t>
      </w:r>
      <w:r w:rsidRPr="00060115">
        <w:rPr>
          <w:color w:val="000000"/>
          <w:u w:val="single" w:color="000000"/>
          <w:shd w:val="clear" w:color="auto" w:fill="FFFFFF"/>
        </w:rPr>
        <w:t>county</w:t>
      </w:r>
      <w:r w:rsidRPr="00060115">
        <w:rPr>
          <w:color w:val="000000"/>
          <w:u w:color="000000"/>
          <w:shd w:val="clear" w:color="auto" w:fill="FFFFFF"/>
        </w:rPr>
        <w:t xml:space="preserve"> board of voter registration and elections.</w:t>
      </w:r>
    </w:p>
    <w:p w14:paraId="16C48BFF" w14:textId="77777777" w:rsidR="00060115" w:rsidRPr="00060115" w:rsidRDefault="00060115" w:rsidP="00060115">
      <w:pPr>
        <w:rPr>
          <w:color w:val="000000"/>
          <w:u w:color="000000"/>
          <w:shd w:val="clear" w:color="auto" w:fill="FFFFFF"/>
        </w:rPr>
      </w:pPr>
      <w:r w:rsidRPr="00060115">
        <w:rPr>
          <w:color w:val="000000"/>
          <w:u w:color="000000"/>
          <w:shd w:val="clear" w:color="auto" w:fill="FFFFFF"/>
        </w:rPr>
        <w:tab/>
      </w:r>
      <w:r w:rsidRPr="00060115">
        <w:rPr>
          <w:color w:val="000000"/>
          <w:u w:val="single" w:color="000000"/>
          <w:shd w:val="clear" w:color="auto" w:fill="FFFFFF"/>
        </w:rPr>
        <w:t>(E)</w:t>
      </w:r>
      <w:r w:rsidRPr="00060115">
        <w:rPr>
          <w:color w:val="000000"/>
          <w:u w:color="000000"/>
          <w:shd w:val="clear" w:color="auto" w:fill="FFFFFF"/>
        </w:rPr>
        <w:tab/>
        <w:t xml:space="preserve">The </w:t>
      </w:r>
      <w:r w:rsidRPr="00060115">
        <w:rPr>
          <w:color w:val="000000"/>
          <w:u w:val="single" w:color="000000"/>
          <w:shd w:val="clear" w:color="auto" w:fill="FFFFFF"/>
        </w:rPr>
        <w:t>county</w:t>
      </w:r>
      <w:r w:rsidRPr="00060115">
        <w:rPr>
          <w:color w:val="000000"/>
          <w:u w:color="000000"/>
          <w:shd w:val="clear" w:color="auto" w:fill="FFFFFF"/>
        </w:rPr>
        <w:t xml:space="preserve"> board of voter registration and elections shall serially number each absentee ballot application form and keep a record book in which must be recorded the number of the form, the name, home address, and absentee mailing address of the person for whom the absentee ballot application form is requested; the name, address, voter registration number, and relationship of the person requesting the form, if other than the applicant; the date upon which the form is requested; the date upon which the form is issued; and the date and method upon which the absentee ballot is returned. This information becomes a public record at 9:00 a.m. on the day immediately preceding the election, except that forms issued for emergency hospital patients must be made public by 9:00 a.m. on the day following an election.</w:t>
      </w:r>
    </w:p>
    <w:p w14:paraId="0D3B6FB6" w14:textId="77777777" w:rsidR="00060115" w:rsidRPr="00060115" w:rsidRDefault="00060115" w:rsidP="00060115">
      <w:pPr>
        <w:rPr>
          <w:color w:val="000000"/>
          <w:u w:color="000000"/>
        </w:rPr>
      </w:pPr>
      <w:r w:rsidRPr="00060115">
        <w:rPr>
          <w:color w:val="000000"/>
          <w:u w:color="000000"/>
          <w:shd w:val="clear" w:color="auto" w:fill="FFFFFF"/>
        </w:rPr>
        <w:tab/>
      </w:r>
      <w:r w:rsidRPr="00060115">
        <w:rPr>
          <w:color w:val="000000"/>
          <w:u w:val="single" w:color="000000"/>
          <w:shd w:val="clear" w:color="auto" w:fill="FFFFFF"/>
        </w:rPr>
        <w:t>(F)</w:t>
      </w:r>
      <w:r w:rsidRPr="00060115">
        <w:rPr>
          <w:color w:val="000000"/>
          <w:u w:color="000000"/>
          <w:shd w:val="clear" w:color="auto" w:fill="FFFFFF"/>
        </w:rPr>
        <w:tab/>
      </w:r>
      <w:r w:rsidRPr="00060115">
        <w:rPr>
          <w:color w:val="000000"/>
          <w:u w:color="000000"/>
        </w:rPr>
        <w:t>A person who violates the provisions of this section is subject to the penalties provided in Section 7</w:t>
      </w:r>
      <w:r w:rsidRPr="00060115">
        <w:rPr>
          <w:color w:val="000000"/>
          <w:u w:color="000000"/>
        </w:rPr>
        <w:noBreakHyphen/>
        <w:t>25</w:t>
      </w:r>
      <w:r w:rsidRPr="00060115">
        <w:rPr>
          <w:color w:val="000000"/>
          <w:u w:color="000000"/>
        </w:rPr>
        <w:noBreakHyphen/>
        <w:t>170.”</w:t>
      </w:r>
    </w:p>
    <w:p w14:paraId="3C3943D4" w14:textId="77777777" w:rsidR="00060115" w:rsidRPr="00060115" w:rsidRDefault="00060115" w:rsidP="00060115">
      <w:pPr>
        <w:rPr>
          <w:color w:val="000000"/>
          <w:u w:color="000000"/>
        </w:rPr>
      </w:pPr>
      <w:r w:rsidRPr="00060115">
        <w:rPr>
          <w:color w:val="000000"/>
          <w:u w:color="000000"/>
        </w:rPr>
        <w:t>SECTION</w:t>
      </w:r>
      <w:r w:rsidRPr="00060115">
        <w:rPr>
          <w:color w:val="000000"/>
          <w:u w:color="000000"/>
        </w:rPr>
        <w:tab/>
        <w:t>7.</w:t>
      </w:r>
      <w:r w:rsidRPr="00060115">
        <w:rPr>
          <w:color w:val="000000"/>
          <w:u w:color="000000"/>
        </w:rPr>
        <w:tab/>
        <w:t>Section 7</w:t>
      </w:r>
      <w:r w:rsidRPr="00060115">
        <w:rPr>
          <w:color w:val="000000"/>
          <w:u w:color="000000"/>
        </w:rPr>
        <w:noBreakHyphen/>
        <w:t>15</w:t>
      </w:r>
      <w:r w:rsidRPr="00060115">
        <w:rPr>
          <w:color w:val="000000"/>
          <w:u w:color="000000"/>
        </w:rPr>
        <w:noBreakHyphen/>
        <w:t>380(A) of the 1976 Code is amended to read:</w:t>
      </w:r>
    </w:p>
    <w:p w14:paraId="7BEBE405" w14:textId="77777777" w:rsidR="00060115" w:rsidRPr="00060115" w:rsidRDefault="00060115" w:rsidP="00060115">
      <w:pPr>
        <w:rPr>
          <w:color w:val="000000"/>
          <w:u w:color="000000"/>
        </w:rPr>
      </w:pPr>
      <w:r w:rsidRPr="00060115">
        <w:rPr>
          <w:color w:val="000000"/>
          <w:u w:color="000000"/>
        </w:rPr>
        <w:tab/>
        <w:t>“(A)</w:t>
      </w:r>
      <w:r w:rsidRPr="00060115">
        <w:rPr>
          <w:color w:val="000000"/>
          <w:u w:color="000000"/>
        </w:rPr>
        <w:tab/>
        <w:t>The oath, which is required by Section 7</w:t>
      </w:r>
      <w:r w:rsidRPr="00060115">
        <w:rPr>
          <w:color w:val="000000"/>
          <w:u w:color="000000"/>
        </w:rPr>
        <w:noBreakHyphen/>
        <w:t>15</w:t>
      </w:r>
      <w:r w:rsidRPr="00060115">
        <w:rPr>
          <w:color w:val="000000"/>
          <w:u w:color="000000"/>
        </w:rPr>
        <w:noBreakHyphen/>
        <w:t>370 to be imprinted on the return</w:t>
      </w:r>
      <w:r w:rsidRPr="00060115">
        <w:rPr>
          <w:color w:val="000000"/>
          <w:u w:color="000000"/>
        </w:rPr>
        <w:noBreakHyphen/>
        <w:t xml:space="preserve">addressed envelope, furnished each absentee ballot applicant, must be signed by the absentee ballot applicant and witnessed </w:t>
      </w:r>
      <w:r w:rsidRPr="00060115">
        <w:rPr>
          <w:color w:val="000000"/>
          <w:u w:val="single" w:color="000000"/>
        </w:rPr>
        <w:t>by a person who is at least eighteen years of age</w:t>
      </w:r>
      <w:r w:rsidRPr="00060115">
        <w:rPr>
          <w:color w:val="000000"/>
          <w:u w:color="000000"/>
        </w:rPr>
        <w:t>. The address</w:t>
      </w:r>
      <w:r w:rsidRPr="00060115">
        <w:rPr>
          <w:color w:val="000000"/>
          <w:u w:val="single" w:color="000000"/>
        </w:rPr>
        <w:t>, printed name, and signature</w:t>
      </w:r>
      <w:r w:rsidRPr="00060115">
        <w:rPr>
          <w:color w:val="000000"/>
          <w:u w:color="000000"/>
        </w:rPr>
        <w:t xml:space="preserve"> of the witness shall appear on the oath. In the event the voter cannot write because of a physical handicap or illiteracy, the voter must make his mark and have the mark witnessed by someone designated by the voter. The oath must be in the following form:</w:t>
      </w:r>
    </w:p>
    <w:p w14:paraId="23978303" w14:textId="77777777" w:rsidR="00060115" w:rsidRPr="00060115" w:rsidRDefault="00060115" w:rsidP="00060115">
      <w:pPr>
        <w:rPr>
          <w:color w:val="000000"/>
          <w:u w:color="000000"/>
        </w:rPr>
      </w:pPr>
      <w:r w:rsidRPr="00060115">
        <w:rPr>
          <w:color w:val="000000"/>
          <w:u w:color="000000"/>
        </w:rPr>
        <w:tab/>
        <w:t>‘I hereby swear (or affirm) that I am duly qualified to vote at this election according to the Constitution of the State of South Carolina, that I have not voted during this election, that the ballot or ballots contained in this envelope is my ballot and that I have received no assistance in voting my ballot that I would not have been entitled to receive had I voted in person at my voting precinct.’</w:t>
      </w:r>
    </w:p>
    <w:p w14:paraId="0689D2D9" w14:textId="77777777" w:rsidR="00060115" w:rsidRPr="00060115" w:rsidRDefault="00060115" w:rsidP="00060115">
      <w:pPr>
        <w:rPr>
          <w:color w:val="000000"/>
          <w:u w:color="000000"/>
        </w:rPr>
      </w:pPr>
      <w:r w:rsidRPr="00060115">
        <w:rPr>
          <w:color w:val="000000"/>
          <w:u w:color="000000"/>
        </w:rPr>
        <w:tab/>
        <w:t>____________________________________</w:t>
      </w:r>
    </w:p>
    <w:p w14:paraId="706A909E" w14:textId="77777777" w:rsidR="00060115" w:rsidRPr="00060115" w:rsidRDefault="00060115" w:rsidP="00060115">
      <w:pPr>
        <w:rPr>
          <w:color w:val="000000"/>
          <w:u w:color="000000"/>
        </w:rPr>
      </w:pPr>
      <w:r w:rsidRPr="00060115">
        <w:rPr>
          <w:color w:val="000000"/>
          <w:u w:color="000000"/>
        </w:rPr>
        <w:tab/>
        <w:t>Signature of Voter</w:t>
      </w:r>
    </w:p>
    <w:p w14:paraId="433AE9AC" w14:textId="77777777" w:rsidR="00060115" w:rsidRPr="00060115" w:rsidRDefault="00060115" w:rsidP="00060115">
      <w:pPr>
        <w:rPr>
          <w:color w:val="000000"/>
          <w:u w:color="000000"/>
        </w:rPr>
      </w:pPr>
      <w:r w:rsidRPr="00060115">
        <w:rPr>
          <w:color w:val="000000"/>
          <w:u w:color="000000"/>
        </w:rPr>
        <w:tab/>
        <w:t>Dated on this ______ day of ____________ 20 ___</w:t>
      </w:r>
    </w:p>
    <w:p w14:paraId="46233118" w14:textId="77777777" w:rsidR="00060115" w:rsidRPr="00060115" w:rsidRDefault="00060115" w:rsidP="00060115">
      <w:pPr>
        <w:rPr>
          <w:color w:val="000000"/>
          <w:u w:color="000000"/>
        </w:rPr>
      </w:pPr>
      <w:r w:rsidRPr="00060115">
        <w:rPr>
          <w:color w:val="000000"/>
          <w:u w:color="000000"/>
        </w:rPr>
        <w:tab/>
        <w:t>_________________</w:t>
      </w:r>
      <w:r w:rsidRPr="00060115">
        <w:rPr>
          <w:color w:val="000000"/>
          <w:u w:color="000000"/>
        </w:rPr>
        <w:tab/>
      </w:r>
      <w:r w:rsidRPr="00060115">
        <w:rPr>
          <w:color w:val="000000"/>
          <w:u w:color="000000"/>
        </w:rPr>
        <w:tab/>
      </w:r>
      <w:r w:rsidRPr="00060115">
        <w:rPr>
          <w:color w:val="000000"/>
          <w:u w:color="000000"/>
        </w:rPr>
        <w:tab/>
        <w:t>___________________</w:t>
      </w:r>
    </w:p>
    <w:p w14:paraId="4F1F35BE" w14:textId="77777777" w:rsidR="00060115" w:rsidRPr="00060115" w:rsidRDefault="00060115" w:rsidP="00060115">
      <w:pPr>
        <w:rPr>
          <w:color w:val="000000"/>
          <w:u w:val="single" w:color="000000"/>
        </w:rPr>
      </w:pPr>
      <w:r w:rsidRPr="00060115">
        <w:rPr>
          <w:color w:val="000000"/>
          <w:u w:color="000000"/>
        </w:rPr>
        <w:tab/>
        <w:t>Signature of Witness</w:t>
      </w:r>
      <w:r w:rsidRPr="00060115">
        <w:rPr>
          <w:color w:val="000000"/>
          <w:u w:color="000000"/>
        </w:rPr>
        <w:tab/>
      </w:r>
      <w:r w:rsidRPr="00060115">
        <w:rPr>
          <w:color w:val="000000"/>
          <w:u w:color="000000"/>
        </w:rPr>
        <w:tab/>
      </w:r>
      <w:r w:rsidRPr="00060115">
        <w:rPr>
          <w:color w:val="000000"/>
          <w:u w:color="000000"/>
        </w:rPr>
        <w:tab/>
      </w:r>
      <w:r w:rsidRPr="00060115">
        <w:rPr>
          <w:color w:val="000000"/>
          <w:u w:val="single" w:color="000000"/>
        </w:rPr>
        <w:t>Printed Name of Witness</w:t>
      </w:r>
    </w:p>
    <w:p w14:paraId="7B5D938F" w14:textId="77777777" w:rsidR="00060115" w:rsidRPr="00060115" w:rsidRDefault="00060115" w:rsidP="00060115">
      <w:pPr>
        <w:rPr>
          <w:color w:val="000000"/>
          <w:u w:color="000000"/>
        </w:rPr>
      </w:pPr>
      <w:r w:rsidRPr="00060115">
        <w:rPr>
          <w:color w:val="000000"/>
          <w:u w:color="000000"/>
        </w:rPr>
        <w:tab/>
        <w:t>_________________</w:t>
      </w:r>
    </w:p>
    <w:p w14:paraId="4FF2D779" w14:textId="77777777" w:rsidR="00060115" w:rsidRPr="00060115" w:rsidRDefault="00060115" w:rsidP="00060115">
      <w:pPr>
        <w:rPr>
          <w:color w:val="000000"/>
          <w:u w:color="000000"/>
        </w:rPr>
      </w:pPr>
      <w:r w:rsidRPr="00060115">
        <w:rPr>
          <w:color w:val="000000"/>
          <w:u w:color="000000"/>
        </w:rPr>
        <w:tab/>
        <w:t>Address of Witness”</w:t>
      </w:r>
    </w:p>
    <w:p w14:paraId="324126FB" w14:textId="77777777" w:rsidR="00060115" w:rsidRPr="00060115" w:rsidRDefault="00060115" w:rsidP="00060115">
      <w:pPr>
        <w:rPr>
          <w:color w:val="000000"/>
          <w:u w:color="000000"/>
        </w:rPr>
      </w:pPr>
      <w:r w:rsidRPr="00060115">
        <w:rPr>
          <w:color w:val="000000"/>
          <w:u w:color="000000"/>
        </w:rPr>
        <w:t>SECTION</w:t>
      </w:r>
      <w:r w:rsidRPr="00060115">
        <w:rPr>
          <w:color w:val="000000"/>
          <w:u w:color="000000"/>
        </w:rPr>
        <w:tab/>
        <w:t>8.</w:t>
      </w:r>
      <w:r w:rsidRPr="00060115">
        <w:rPr>
          <w:color w:val="000000"/>
          <w:u w:color="000000"/>
        </w:rPr>
        <w:tab/>
        <w:t>Section 7</w:t>
      </w:r>
      <w:r w:rsidRPr="00060115">
        <w:rPr>
          <w:color w:val="000000"/>
          <w:u w:color="000000"/>
        </w:rPr>
        <w:noBreakHyphen/>
        <w:t>15</w:t>
      </w:r>
      <w:r w:rsidRPr="00060115">
        <w:rPr>
          <w:color w:val="000000"/>
          <w:u w:color="000000"/>
        </w:rPr>
        <w:noBreakHyphen/>
        <w:t>385 of the 1976 Code is amended to read:</w:t>
      </w:r>
    </w:p>
    <w:p w14:paraId="088145DA" w14:textId="77777777" w:rsidR="00060115" w:rsidRPr="00060115" w:rsidRDefault="00060115" w:rsidP="00060115">
      <w:pPr>
        <w:rPr>
          <w:rFonts w:eastAsia="Calibri"/>
          <w:color w:val="000000"/>
          <w:u w:color="000000"/>
        </w:rPr>
      </w:pPr>
      <w:r w:rsidRPr="00060115">
        <w:rPr>
          <w:color w:val="000000"/>
          <w:u w:color="000000"/>
        </w:rPr>
        <w:tab/>
        <w:t>“Section 7</w:t>
      </w:r>
      <w:r w:rsidRPr="00060115">
        <w:rPr>
          <w:color w:val="000000"/>
          <w:u w:color="000000"/>
        </w:rPr>
        <w:noBreakHyphen/>
        <w:t>15</w:t>
      </w:r>
      <w:r w:rsidRPr="00060115">
        <w:rPr>
          <w:color w:val="000000"/>
          <w:u w:color="000000"/>
        </w:rPr>
        <w:noBreakHyphen/>
        <w:t>385.</w:t>
      </w:r>
      <w:r w:rsidRPr="00060115">
        <w:rPr>
          <w:color w:val="000000"/>
          <w:u w:color="000000"/>
        </w:rPr>
        <w:tab/>
      </w:r>
      <w:r w:rsidRPr="00060115">
        <w:rPr>
          <w:color w:val="000000"/>
          <w:u w:val="single" w:color="000000"/>
        </w:rPr>
        <w:t>(A)</w:t>
      </w:r>
      <w:r w:rsidRPr="00060115">
        <w:rPr>
          <w:color w:val="000000"/>
          <w:u w:color="000000"/>
        </w:rPr>
        <w:tab/>
      </w:r>
      <w:r w:rsidRPr="00060115">
        <w:rPr>
          <w:rFonts w:eastAsia="Calibri"/>
          <w:color w:val="000000"/>
          <w:u w:color="000000"/>
        </w:rPr>
        <w:t>Upon receipt of the ballot or ballots, the absentee ballot applicant must mark each ballot on which he wishes to vote and place each ballot in the single envelope marked ‘Ballot Herein’ which in turn must be placed in the return</w:t>
      </w:r>
      <w:r w:rsidRPr="00060115">
        <w:rPr>
          <w:rFonts w:eastAsia="Calibri"/>
          <w:color w:val="000000"/>
          <w:u w:color="000000"/>
        </w:rPr>
        <w:noBreakHyphen/>
        <w:t xml:space="preserve">addressed envelope. The applicant must </w:t>
      </w:r>
      <w:r w:rsidRPr="00060115">
        <w:rPr>
          <w:rFonts w:eastAsia="Calibri"/>
          <w:strike/>
          <w:color w:val="000000"/>
          <w:u w:color="000000"/>
        </w:rPr>
        <w:t>then</w:t>
      </w:r>
      <w:r w:rsidRPr="00060115">
        <w:rPr>
          <w:rFonts w:eastAsia="Calibri"/>
          <w:color w:val="000000"/>
          <w:u w:color="000000"/>
        </w:rPr>
        <w:t xml:space="preserve"> return the return</w:t>
      </w:r>
      <w:r w:rsidRPr="00060115">
        <w:rPr>
          <w:rFonts w:eastAsia="Calibri"/>
          <w:color w:val="000000"/>
          <w:u w:color="000000"/>
        </w:rPr>
        <w:noBreakHyphen/>
        <w:t xml:space="preserve">addressed envelope </w:t>
      </w:r>
      <w:r w:rsidRPr="00060115">
        <w:rPr>
          <w:rFonts w:eastAsia="Calibri"/>
          <w:strike/>
          <w:color w:val="000000"/>
          <w:u w:color="000000"/>
        </w:rPr>
        <w:t>to the board of voter registration and elections</w:t>
      </w:r>
      <w:r w:rsidRPr="00060115">
        <w:rPr>
          <w:rFonts w:eastAsia="Calibri"/>
          <w:color w:val="000000"/>
          <w:u w:color="000000"/>
        </w:rPr>
        <w:t xml:space="preserve"> </w:t>
      </w:r>
      <w:r w:rsidRPr="00060115">
        <w:rPr>
          <w:rFonts w:eastAsia="Calibri"/>
          <w:color w:val="000000"/>
          <w:u w:val="single" w:color="000000"/>
        </w:rPr>
        <w:t>only by:</w:t>
      </w:r>
    </w:p>
    <w:p w14:paraId="6261676D" w14:textId="77777777" w:rsidR="00060115" w:rsidRPr="00060115" w:rsidRDefault="00060115" w:rsidP="00060115">
      <w:pPr>
        <w:rPr>
          <w:color w:val="000000"/>
          <w:u w:color="000000"/>
          <w:shd w:val="clear" w:color="auto" w:fill="FFFFFF"/>
        </w:rPr>
      </w:pPr>
      <w:r w:rsidRPr="00060115">
        <w:rPr>
          <w:rFonts w:eastAsia="Calibri"/>
          <w:color w:val="000000"/>
          <w:u w:color="000000"/>
        </w:rPr>
        <w:tab/>
      </w:r>
      <w:r w:rsidRPr="00060115">
        <w:rPr>
          <w:rFonts w:eastAsia="Calibri"/>
          <w:color w:val="000000"/>
          <w:u w:color="000000"/>
        </w:rPr>
        <w:tab/>
      </w:r>
      <w:r w:rsidRPr="00060115">
        <w:rPr>
          <w:rFonts w:eastAsia="Calibri"/>
          <w:color w:val="000000"/>
          <w:u w:val="single" w:color="000000"/>
        </w:rPr>
        <w:t>(1)</w:t>
      </w:r>
      <w:r w:rsidRPr="00060115">
        <w:rPr>
          <w:rFonts w:eastAsia="Calibri"/>
          <w:color w:val="000000"/>
          <w:u w:color="000000"/>
        </w:rPr>
        <w:tab/>
        <w:t xml:space="preserve"> mail</w:t>
      </w:r>
      <w:r w:rsidRPr="00060115">
        <w:rPr>
          <w:rFonts w:eastAsia="Calibri"/>
          <w:strike/>
          <w:color w:val="000000"/>
          <w:u w:color="000000"/>
        </w:rPr>
        <w:t>,</w:t>
      </w:r>
      <w:r w:rsidRPr="00060115">
        <w:rPr>
          <w:rFonts w:eastAsia="Calibri"/>
          <w:color w:val="000000"/>
          <w:u w:color="000000"/>
        </w:rPr>
        <w:t xml:space="preserve"> </w:t>
      </w:r>
      <w:r w:rsidRPr="00060115">
        <w:rPr>
          <w:color w:val="000000"/>
          <w:u w:val="single" w:color="000000"/>
          <w:shd w:val="clear" w:color="auto" w:fill="FFFFFF"/>
        </w:rPr>
        <w:t>to the main office of the county board of voter registration and elections;</w:t>
      </w:r>
    </w:p>
    <w:p w14:paraId="4DC9B962" w14:textId="77777777" w:rsidR="00060115" w:rsidRPr="00060115" w:rsidRDefault="00060115" w:rsidP="00060115">
      <w:pPr>
        <w:rPr>
          <w:rFonts w:eastAsia="Calibri"/>
          <w:color w:val="000000"/>
          <w:u w:color="000000"/>
        </w:rPr>
      </w:pPr>
      <w:r w:rsidRPr="00060115">
        <w:rPr>
          <w:color w:val="000000"/>
          <w:u w:color="000000"/>
          <w:shd w:val="clear" w:color="auto" w:fill="FFFFFF"/>
        </w:rPr>
        <w:tab/>
      </w:r>
      <w:r w:rsidRPr="00060115">
        <w:rPr>
          <w:color w:val="000000"/>
          <w:u w:color="000000"/>
          <w:shd w:val="clear" w:color="auto" w:fill="FFFFFF"/>
        </w:rPr>
        <w:tab/>
      </w:r>
      <w:r w:rsidRPr="00060115">
        <w:rPr>
          <w:color w:val="000000"/>
          <w:u w:val="single" w:color="000000"/>
          <w:shd w:val="clear" w:color="auto" w:fill="FFFFFF"/>
        </w:rPr>
        <w:t>(2)</w:t>
      </w:r>
      <w:r w:rsidRPr="00060115">
        <w:rPr>
          <w:rFonts w:eastAsia="Calibri"/>
          <w:color w:val="000000"/>
          <w:u w:color="000000"/>
        </w:rPr>
        <w:tab/>
      </w:r>
      <w:r w:rsidRPr="00060115">
        <w:rPr>
          <w:rFonts w:eastAsia="Calibri"/>
          <w:strike/>
          <w:color w:val="000000"/>
          <w:u w:color="000000"/>
        </w:rPr>
        <w:t>by</w:t>
      </w:r>
      <w:r w:rsidRPr="00060115">
        <w:rPr>
          <w:rFonts w:eastAsia="Calibri"/>
          <w:color w:val="000000"/>
          <w:u w:color="000000"/>
        </w:rPr>
        <w:t xml:space="preserve"> personal delivery</w:t>
      </w:r>
      <w:r w:rsidRPr="00060115">
        <w:rPr>
          <w:rFonts w:eastAsia="Calibri"/>
          <w:strike/>
          <w:color w:val="000000"/>
          <w:u w:color="000000"/>
        </w:rPr>
        <w:t>,</w:t>
      </w:r>
      <w:r w:rsidRPr="00060115">
        <w:rPr>
          <w:rFonts w:eastAsia="Calibri"/>
          <w:color w:val="000000"/>
          <w:u w:color="000000"/>
        </w:rPr>
        <w:t xml:space="preserve"> </w:t>
      </w:r>
      <w:r w:rsidRPr="00060115">
        <w:rPr>
          <w:color w:val="000000"/>
          <w:u w:val="single" w:color="000000"/>
          <w:shd w:val="clear" w:color="auto" w:fill="FFFFFF"/>
        </w:rPr>
        <w:t>to an election official during office hours at the main office of the county board of voter registration and elections or to an election official during office hours at an early voting center;</w:t>
      </w:r>
      <w:r w:rsidRPr="00060115">
        <w:rPr>
          <w:rFonts w:eastAsia="Calibri"/>
          <w:color w:val="000000"/>
          <w:u w:color="000000"/>
        </w:rPr>
        <w:t xml:space="preserve"> or</w:t>
      </w:r>
    </w:p>
    <w:p w14:paraId="4ED9B6F2" w14:textId="77777777" w:rsidR="00060115" w:rsidRPr="00060115" w:rsidRDefault="00060115" w:rsidP="00060115">
      <w:pPr>
        <w:rPr>
          <w:color w:val="000000"/>
          <w:u w:color="000000"/>
          <w:shd w:val="clear" w:color="auto" w:fill="FFFFFF"/>
        </w:rPr>
      </w:pPr>
      <w:r w:rsidRPr="00060115">
        <w:rPr>
          <w:rFonts w:eastAsia="Calibri"/>
          <w:color w:val="000000"/>
          <w:u w:color="000000"/>
        </w:rPr>
        <w:tab/>
      </w:r>
      <w:r w:rsidRPr="00060115">
        <w:rPr>
          <w:rFonts w:eastAsia="Calibri"/>
          <w:color w:val="000000"/>
          <w:u w:color="000000"/>
        </w:rPr>
        <w:tab/>
      </w:r>
      <w:r w:rsidRPr="00060115">
        <w:rPr>
          <w:rFonts w:eastAsia="Calibri"/>
          <w:color w:val="000000"/>
          <w:u w:val="single" w:color="000000"/>
        </w:rPr>
        <w:t>(3)</w:t>
      </w:r>
      <w:r w:rsidRPr="00060115">
        <w:rPr>
          <w:rFonts w:eastAsia="Calibri"/>
          <w:color w:val="000000"/>
          <w:u w:color="000000"/>
        </w:rPr>
        <w:tab/>
      </w:r>
      <w:r w:rsidRPr="00060115">
        <w:rPr>
          <w:rFonts w:eastAsia="Calibri"/>
          <w:strike/>
          <w:color w:val="000000"/>
          <w:u w:color="000000"/>
        </w:rPr>
        <w:t>by</w:t>
      </w:r>
      <w:r w:rsidRPr="00060115">
        <w:rPr>
          <w:rFonts w:eastAsia="Calibri"/>
          <w:color w:val="000000"/>
          <w:u w:color="000000"/>
        </w:rPr>
        <w:t xml:space="preserve"> authorizing </w:t>
      </w:r>
      <w:r w:rsidRPr="00060115">
        <w:rPr>
          <w:rFonts w:eastAsia="Calibri"/>
          <w:strike/>
          <w:color w:val="000000"/>
          <w:u w:color="000000"/>
        </w:rPr>
        <w:t>another person</w:t>
      </w:r>
      <w:r w:rsidRPr="00060115">
        <w:rPr>
          <w:rFonts w:eastAsia="Calibri"/>
          <w:color w:val="000000"/>
          <w:u w:color="000000"/>
        </w:rPr>
        <w:t xml:space="preserve"> </w:t>
      </w:r>
      <w:r w:rsidRPr="00060115">
        <w:rPr>
          <w:color w:val="000000"/>
          <w:u w:val="single" w:color="000000"/>
          <w:shd w:val="clear" w:color="auto" w:fill="FFFFFF"/>
        </w:rPr>
        <w:t>a member of the applicant’s immediate family, as defined in Section 7</w:t>
      </w:r>
      <w:r w:rsidRPr="00060115">
        <w:rPr>
          <w:color w:val="000000"/>
          <w:u w:val="single" w:color="000000"/>
          <w:shd w:val="clear" w:color="auto" w:fill="FFFFFF"/>
        </w:rPr>
        <w:noBreakHyphen/>
        <w:t>15</w:t>
      </w:r>
      <w:r w:rsidRPr="00060115">
        <w:rPr>
          <w:color w:val="000000"/>
          <w:u w:val="single" w:color="000000"/>
          <w:shd w:val="clear" w:color="auto" w:fill="FFFFFF"/>
        </w:rPr>
        <w:noBreakHyphen/>
        <w:t>310(8), or an authorized representative,</w:t>
      </w:r>
      <w:r w:rsidRPr="00060115">
        <w:rPr>
          <w:color w:val="000000"/>
          <w:u w:color="000000"/>
          <w:shd w:val="clear" w:color="auto" w:fill="FFFFFF"/>
        </w:rPr>
        <w:t xml:space="preserve"> </w:t>
      </w:r>
      <w:r w:rsidRPr="00060115">
        <w:rPr>
          <w:rFonts w:eastAsia="Calibri"/>
          <w:color w:val="000000"/>
          <w:u w:color="000000"/>
        </w:rPr>
        <w:t xml:space="preserve">to return the </w:t>
      </w:r>
      <w:r w:rsidRPr="00060115">
        <w:rPr>
          <w:rFonts w:eastAsia="Calibri"/>
          <w:color w:val="000000"/>
          <w:u w:val="single" w:color="000000"/>
        </w:rPr>
        <w:t>return</w:t>
      </w:r>
      <w:r w:rsidRPr="00060115">
        <w:rPr>
          <w:rFonts w:eastAsia="Calibri"/>
          <w:color w:val="000000"/>
          <w:u w:val="single" w:color="000000"/>
        </w:rPr>
        <w:noBreakHyphen/>
        <w:t>addressed</w:t>
      </w:r>
      <w:r w:rsidRPr="00060115">
        <w:rPr>
          <w:rFonts w:eastAsia="Calibri"/>
          <w:color w:val="000000"/>
          <w:u w:color="000000"/>
        </w:rPr>
        <w:t xml:space="preserve"> envelope for him </w:t>
      </w:r>
      <w:r w:rsidRPr="00060115">
        <w:rPr>
          <w:color w:val="000000"/>
          <w:u w:val="single" w:color="000000"/>
          <w:shd w:val="clear" w:color="auto" w:fill="FFFFFF"/>
        </w:rPr>
        <w:t>to an election official during office hours at the main office of the county board of voter registration and elections or to an election official during office hours at an early voting center</w:t>
      </w:r>
      <w:r w:rsidRPr="00060115">
        <w:rPr>
          <w:color w:val="000000"/>
          <w:u w:color="000000"/>
          <w:shd w:val="clear" w:color="auto" w:fill="FFFFFF"/>
        </w:rPr>
        <w:t>.</w:t>
      </w:r>
    </w:p>
    <w:p w14:paraId="114C53A9" w14:textId="77777777" w:rsidR="00060115" w:rsidRPr="00060115" w:rsidRDefault="00060115" w:rsidP="00060115">
      <w:pPr>
        <w:rPr>
          <w:rFonts w:eastAsia="Calibri"/>
          <w:color w:val="000000"/>
          <w:u w:color="000000"/>
        </w:rPr>
      </w:pPr>
      <w:r w:rsidRPr="00060115">
        <w:rPr>
          <w:color w:val="000000"/>
          <w:u w:color="000000"/>
          <w:shd w:val="clear" w:color="auto" w:fill="FFFFFF"/>
        </w:rPr>
        <w:tab/>
      </w:r>
      <w:r w:rsidRPr="00060115">
        <w:rPr>
          <w:color w:val="000000"/>
          <w:u w:val="single" w:color="000000"/>
          <w:shd w:val="clear" w:color="auto" w:fill="FFFFFF"/>
        </w:rPr>
        <w:t>(B)</w:t>
      </w:r>
      <w:r w:rsidRPr="00060115">
        <w:rPr>
          <w:rFonts w:eastAsia="Calibri"/>
          <w:color w:val="000000"/>
          <w:u w:color="000000"/>
        </w:rPr>
        <w:tab/>
      </w:r>
      <w:r w:rsidRPr="00060115">
        <w:rPr>
          <w:color w:val="000000"/>
          <w:u w:val="single" w:color="000000"/>
          <w:shd w:val="clear" w:color="auto" w:fill="FFFFFF"/>
        </w:rPr>
        <w:t>An applicant who authorizes a member of his immediate family or an authorized representative to return the return</w:t>
      </w:r>
      <w:r w:rsidRPr="00060115">
        <w:rPr>
          <w:color w:val="000000"/>
          <w:u w:val="single" w:color="000000"/>
          <w:shd w:val="clear" w:color="auto" w:fill="FFFFFF"/>
        </w:rPr>
        <w:noBreakHyphen/>
        <w:t>addressed envelope for him pursuant to this section must complete an</w:t>
      </w:r>
      <w:r w:rsidRPr="00060115">
        <w:rPr>
          <w:color w:val="000000"/>
          <w:u w:color="000000"/>
          <w:shd w:val="clear" w:color="auto" w:fill="FFFFFF"/>
        </w:rPr>
        <w:t xml:space="preserve"> </w:t>
      </w:r>
      <w:r w:rsidRPr="00060115">
        <w:rPr>
          <w:rFonts w:eastAsia="Calibri"/>
          <w:strike/>
          <w:color w:val="000000"/>
          <w:u w:color="000000"/>
        </w:rPr>
        <w:t>The</w:t>
      </w:r>
      <w:r w:rsidRPr="00060115">
        <w:rPr>
          <w:rFonts w:eastAsia="Calibri"/>
          <w:color w:val="000000"/>
          <w:u w:color="000000"/>
        </w:rPr>
        <w:t xml:space="preserve"> authorization </w:t>
      </w:r>
      <w:r w:rsidRPr="00060115">
        <w:rPr>
          <w:rFonts w:eastAsia="Calibri"/>
          <w:strike/>
          <w:color w:val="000000"/>
          <w:u w:color="000000"/>
        </w:rPr>
        <w:t>must be given in writing on a</w:t>
      </w:r>
      <w:r w:rsidRPr="00060115">
        <w:rPr>
          <w:rFonts w:eastAsia="Calibri"/>
          <w:color w:val="000000"/>
          <w:u w:color="000000"/>
        </w:rPr>
        <w:t xml:space="preserve"> form prescribed by the State Election Commission </w:t>
      </w:r>
      <w:r w:rsidRPr="00060115">
        <w:rPr>
          <w:rFonts w:eastAsia="Calibri"/>
          <w:strike/>
          <w:color w:val="000000"/>
          <w:u w:color="000000"/>
        </w:rPr>
        <w:t>and</w:t>
      </w:r>
      <w:r w:rsidRPr="00060115">
        <w:rPr>
          <w:rFonts w:eastAsia="Calibri"/>
          <w:color w:val="000000"/>
          <w:u w:color="000000"/>
        </w:rPr>
        <w:t xml:space="preserve"> </w:t>
      </w:r>
      <w:r w:rsidRPr="00060115">
        <w:rPr>
          <w:rFonts w:eastAsia="Calibri"/>
          <w:color w:val="000000"/>
          <w:u w:val="single" w:color="000000"/>
        </w:rPr>
        <w:t>that</w:t>
      </w:r>
      <w:r w:rsidRPr="00060115">
        <w:rPr>
          <w:rFonts w:eastAsia="Calibri"/>
          <w:color w:val="000000"/>
          <w:u w:color="000000"/>
        </w:rPr>
        <w:t xml:space="preserve"> must be turned in </w:t>
      </w:r>
      <w:r w:rsidRPr="00060115">
        <w:rPr>
          <w:rFonts w:eastAsia="Calibri"/>
          <w:strike/>
          <w:color w:val="000000"/>
          <w:u w:color="000000"/>
        </w:rPr>
        <w:t>to the board of voter registration and elections</w:t>
      </w:r>
      <w:r w:rsidRPr="00060115">
        <w:rPr>
          <w:rFonts w:eastAsia="Calibri"/>
          <w:color w:val="000000"/>
          <w:u w:color="000000"/>
        </w:rPr>
        <w:t xml:space="preserve"> </w:t>
      </w:r>
      <w:r w:rsidRPr="00060115">
        <w:rPr>
          <w:color w:val="000000"/>
          <w:u w:val="single" w:color="000000"/>
          <w:shd w:val="clear" w:color="auto" w:fill="FFFFFF"/>
        </w:rPr>
        <w:t>by the immediate family member or authorized representative</w:t>
      </w:r>
      <w:r w:rsidRPr="00060115">
        <w:rPr>
          <w:color w:val="000000"/>
          <w:u w:color="000000"/>
          <w:shd w:val="clear" w:color="auto" w:fill="FFFFFF"/>
        </w:rPr>
        <w:t xml:space="preserve"> </w:t>
      </w:r>
      <w:r w:rsidRPr="00060115">
        <w:rPr>
          <w:rFonts w:eastAsia="Calibri"/>
          <w:color w:val="000000"/>
          <w:u w:color="000000"/>
        </w:rPr>
        <w:t xml:space="preserve">at the time the </w:t>
      </w:r>
      <w:r w:rsidRPr="00060115">
        <w:rPr>
          <w:rFonts w:eastAsia="Calibri"/>
          <w:color w:val="000000"/>
          <w:u w:val="single" w:color="000000"/>
        </w:rPr>
        <w:t>return</w:t>
      </w:r>
      <w:r w:rsidRPr="00060115">
        <w:rPr>
          <w:rFonts w:eastAsia="Calibri"/>
          <w:color w:val="000000"/>
          <w:u w:val="single" w:color="000000"/>
        </w:rPr>
        <w:noBreakHyphen/>
        <w:t>addressed</w:t>
      </w:r>
      <w:r w:rsidRPr="00060115">
        <w:rPr>
          <w:rFonts w:eastAsia="Calibri"/>
          <w:color w:val="000000"/>
          <w:u w:color="000000"/>
        </w:rPr>
        <w:t xml:space="preserve"> envelope is returned. The </w:t>
      </w:r>
      <w:r w:rsidRPr="00060115">
        <w:rPr>
          <w:rFonts w:eastAsia="Calibri"/>
          <w:strike/>
          <w:color w:val="000000"/>
          <w:u w:color="000000"/>
        </w:rPr>
        <w:t>voter</w:t>
      </w:r>
      <w:r w:rsidRPr="00060115">
        <w:rPr>
          <w:rFonts w:eastAsia="Calibri"/>
          <w:color w:val="000000"/>
          <w:u w:color="000000"/>
        </w:rPr>
        <w:t xml:space="preserve"> </w:t>
      </w:r>
      <w:r w:rsidRPr="00060115">
        <w:rPr>
          <w:rFonts w:eastAsia="Calibri"/>
          <w:color w:val="000000"/>
          <w:u w:val="single" w:color="000000"/>
        </w:rPr>
        <w:t>applicant</w:t>
      </w:r>
      <w:r w:rsidRPr="00060115">
        <w:rPr>
          <w:rFonts w:eastAsia="Calibri"/>
          <w:color w:val="000000"/>
          <w:u w:color="000000"/>
        </w:rPr>
        <w:t xml:space="preserve"> must sign the form, or in the event the </w:t>
      </w:r>
      <w:r w:rsidRPr="00060115">
        <w:rPr>
          <w:rFonts w:eastAsia="Calibri"/>
          <w:strike/>
          <w:color w:val="000000"/>
          <w:u w:color="000000"/>
        </w:rPr>
        <w:t>voter</w:t>
      </w:r>
      <w:r w:rsidRPr="00060115">
        <w:rPr>
          <w:rFonts w:eastAsia="Calibri"/>
          <w:color w:val="000000"/>
          <w:u w:color="000000"/>
        </w:rPr>
        <w:t xml:space="preserve"> </w:t>
      </w:r>
      <w:r w:rsidRPr="00060115">
        <w:rPr>
          <w:rFonts w:eastAsia="Calibri"/>
          <w:color w:val="000000"/>
          <w:u w:val="single" w:color="000000"/>
        </w:rPr>
        <w:t>applicant</w:t>
      </w:r>
      <w:r w:rsidRPr="00060115">
        <w:rPr>
          <w:rFonts w:eastAsia="Calibri"/>
          <w:color w:val="000000"/>
          <w:u w:color="000000"/>
        </w:rPr>
        <w:t xml:space="preserve"> cannot write because of a physical handicap or illiteracy, </w:t>
      </w:r>
      <w:r w:rsidRPr="00060115">
        <w:rPr>
          <w:rFonts w:eastAsia="Calibri"/>
          <w:color w:val="000000"/>
          <w:u w:val="single" w:color="000000"/>
        </w:rPr>
        <w:t>then</w:t>
      </w:r>
      <w:r w:rsidRPr="00060115">
        <w:rPr>
          <w:rFonts w:eastAsia="Calibri"/>
          <w:color w:val="000000"/>
          <w:u w:color="000000"/>
        </w:rPr>
        <w:t xml:space="preserve"> the </w:t>
      </w:r>
      <w:r w:rsidRPr="00060115">
        <w:rPr>
          <w:rFonts w:eastAsia="Calibri"/>
          <w:strike/>
          <w:color w:val="000000"/>
          <w:u w:color="000000"/>
        </w:rPr>
        <w:t>voter</w:t>
      </w:r>
      <w:r w:rsidRPr="00060115">
        <w:rPr>
          <w:rFonts w:eastAsia="Calibri"/>
          <w:color w:val="000000"/>
          <w:u w:color="000000"/>
        </w:rPr>
        <w:t xml:space="preserve"> </w:t>
      </w:r>
      <w:r w:rsidRPr="00060115">
        <w:rPr>
          <w:rFonts w:eastAsia="Calibri"/>
          <w:color w:val="000000"/>
          <w:u w:val="single" w:color="000000"/>
        </w:rPr>
        <w:t>applicant</w:t>
      </w:r>
      <w:r w:rsidRPr="00060115">
        <w:rPr>
          <w:rFonts w:eastAsia="Calibri"/>
          <w:color w:val="000000"/>
          <w:u w:color="000000"/>
        </w:rPr>
        <w:t xml:space="preserve"> must make his mark and have the mark witnessed by someone designated by the </w:t>
      </w:r>
      <w:r w:rsidRPr="00060115">
        <w:rPr>
          <w:rFonts w:eastAsia="Calibri"/>
          <w:strike/>
          <w:color w:val="000000"/>
          <w:u w:color="000000"/>
        </w:rPr>
        <w:t>voter</w:t>
      </w:r>
      <w:r w:rsidRPr="00060115">
        <w:rPr>
          <w:rFonts w:eastAsia="Calibri"/>
          <w:color w:val="000000"/>
          <w:u w:color="000000"/>
        </w:rPr>
        <w:t xml:space="preserve"> </w:t>
      </w:r>
      <w:r w:rsidRPr="00060115">
        <w:rPr>
          <w:rFonts w:eastAsia="Calibri"/>
          <w:color w:val="000000"/>
          <w:u w:val="single" w:color="000000"/>
        </w:rPr>
        <w:t>applicant</w:t>
      </w:r>
      <w:r w:rsidRPr="00060115">
        <w:rPr>
          <w:rFonts w:eastAsia="Calibri"/>
          <w:color w:val="000000"/>
          <w:u w:color="000000"/>
        </w:rPr>
        <w:t xml:space="preserve">. </w:t>
      </w:r>
    </w:p>
    <w:p w14:paraId="38322388" w14:textId="77777777" w:rsidR="00060115" w:rsidRPr="00060115" w:rsidRDefault="00060115" w:rsidP="00060115">
      <w:pPr>
        <w:rPr>
          <w:rFonts w:eastAsia="Calibri"/>
          <w:color w:val="000000"/>
          <w:u w:color="000000"/>
        </w:rPr>
      </w:pPr>
      <w:r w:rsidRPr="00060115">
        <w:rPr>
          <w:color w:val="000000"/>
          <w:u w:color="000000"/>
        </w:rPr>
        <w:tab/>
      </w:r>
      <w:r w:rsidRPr="00060115">
        <w:rPr>
          <w:rFonts w:eastAsia="Calibri"/>
          <w:color w:val="000000"/>
          <w:u w:val="single" w:color="000000"/>
        </w:rPr>
        <w:t>(C)</w:t>
      </w:r>
      <w:r w:rsidRPr="00060115">
        <w:rPr>
          <w:rFonts w:eastAsia="Calibri"/>
          <w:color w:val="000000"/>
          <w:u w:color="000000"/>
        </w:rPr>
        <w:tab/>
      </w:r>
      <w:r w:rsidRPr="00060115">
        <w:rPr>
          <w:rFonts w:eastAsia="Calibri"/>
          <w:color w:val="000000"/>
          <w:u w:val="single" w:color="000000"/>
        </w:rPr>
        <w:t>The authorization form prescribed by the State Election Commission must include a designated space in which an election official must record the specific form of government</w:t>
      </w:r>
      <w:r w:rsidRPr="00060115">
        <w:rPr>
          <w:rFonts w:eastAsia="Calibri"/>
          <w:color w:val="000000"/>
          <w:u w:val="single" w:color="000000"/>
        </w:rPr>
        <w:noBreakHyphen/>
        <w:t>issued photo identification presented by the immediate family member or authorized representative who is authorized by the applicant to deliver the return</w:t>
      </w:r>
      <w:r w:rsidRPr="00060115">
        <w:rPr>
          <w:rFonts w:eastAsia="Calibri"/>
          <w:color w:val="000000"/>
          <w:u w:val="single" w:color="000000"/>
        </w:rPr>
        <w:noBreakHyphen/>
        <w:t>addressed envelope.</w:t>
      </w:r>
      <w:r w:rsidRPr="00060115">
        <w:rPr>
          <w:rFonts w:eastAsia="Calibri"/>
          <w:color w:val="000000"/>
          <w:u w:color="000000"/>
        </w:rPr>
        <w:t xml:space="preserve"> The authorization </w:t>
      </w:r>
      <w:r w:rsidRPr="00060115">
        <w:rPr>
          <w:rFonts w:eastAsia="Calibri"/>
          <w:color w:val="000000"/>
          <w:u w:val="single" w:color="000000"/>
        </w:rPr>
        <w:t>form</w:t>
      </w:r>
      <w:r w:rsidRPr="00060115">
        <w:rPr>
          <w:rFonts w:eastAsia="Calibri"/>
          <w:color w:val="000000"/>
          <w:u w:color="000000"/>
        </w:rPr>
        <w:t xml:space="preserve"> must be preserved as part of the record of the election, and the </w:t>
      </w:r>
      <w:r w:rsidRPr="00060115">
        <w:rPr>
          <w:rFonts w:eastAsia="Calibri"/>
          <w:color w:val="000000"/>
          <w:u w:val="single" w:color="000000"/>
        </w:rPr>
        <w:t>county</w:t>
      </w:r>
      <w:r w:rsidRPr="00060115">
        <w:rPr>
          <w:rFonts w:eastAsia="Calibri"/>
          <w:color w:val="000000"/>
          <w:u w:color="000000"/>
        </w:rPr>
        <w:t xml:space="preserve"> board of voter registration and elections must note the </w:t>
      </w:r>
      <w:r w:rsidRPr="00060115">
        <w:rPr>
          <w:rFonts w:eastAsia="Calibri"/>
          <w:color w:val="000000"/>
          <w:u w:val="single" w:color="000000"/>
        </w:rPr>
        <w:t>time and date of receipt of the</w:t>
      </w:r>
      <w:r w:rsidRPr="00060115">
        <w:rPr>
          <w:rFonts w:eastAsia="Calibri"/>
          <w:color w:val="000000"/>
          <w:u w:color="000000"/>
        </w:rPr>
        <w:t xml:space="preserve"> authorization </w:t>
      </w:r>
      <w:r w:rsidRPr="00060115">
        <w:rPr>
          <w:rFonts w:eastAsia="Calibri"/>
          <w:color w:val="000000"/>
          <w:u w:val="single" w:color="000000"/>
        </w:rPr>
        <w:t>form,</w:t>
      </w:r>
      <w:r w:rsidRPr="00060115">
        <w:rPr>
          <w:rFonts w:eastAsia="Calibri"/>
          <w:color w:val="000000"/>
          <w:u w:color="000000"/>
        </w:rPr>
        <w:t xml:space="preserve"> </w:t>
      </w:r>
      <w:r w:rsidRPr="00060115">
        <w:rPr>
          <w:rFonts w:eastAsia="Calibri"/>
          <w:strike/>
          <w:color w:val="000000"/>
          <w:u w:color="000000"/>
        </w:rPr>
        <w:t>and</w:t>
      </w:r>
      <w:r w:rsidRPr="00060115">
        <w:rPr>
          <w:rFonts w:eastAsia="Calibri"/>
          <w:color w:val="000000"/>
          <w:u w:color="000000"/>
        </w:rPr>
        <w:t xml:space="preserve"> the name of the </w:t>
      </w:r>
      <w:r w:rsidRPr="00060115">
        <w:rPr>
          <w:rFonts w:eastAsia="Calibri"/>
          <w:strike/>
          <w:color w:val="000000"/>
          <w:u w:color="000000"/>
        </w:rPr>
        <w:t>authorized returnee</w:t>
      </w:r>
      <w:r w:rsidRPr="00060115">
        <w:rPr>
          <w:rFonts w:eastAsia="Calibri"/>
          <w:color w:val="000000"/>
          <w:u w:val="single" w:color="000000"/>
        </w:rPr>
        <w:t>, immediate family member or authorized representative, his relationship to the applicant, and the immediate family member’s or authorized representative’s form of government</w:t>
      </w:r>
      <w:r w:rsidRPr="00060115">
        <w:rPr>
          <w:rFonts w:eastAsia="Calibri"/>
          <w:color w:val="000000"/>
          <w:u w:val="single" w:color="000000"/>
        </w:rPr>
        <w:noBreakHyphen/>
        <w:t>issued photo identification</w:t>
      </w:r>
      <w:r w:rsidRPr="00060115">
        <w:rPr>
          <w:rFonts w:eastAsia="Calibri"/>
          <w:color w:val="000000"/>
          <w:u w:color="000000"/>
        </w:rPr>
        <w:t xml:space="preserve"> in the record book required by Section 7</w:t>
      </w:r>
      <w:r w:rsidRPr="00060115">
        <w:rPr>
          <w:rFonts w:eastAsia="Calibri"/>
          <w:color w:val="000000"/>
          <w:u w:color="000000"/>
        </w:rPr>
        <w:noBreakHyphen/>
        <w:t>15</w:t>
      </w:r>
      <w:r w:rsidRPr="00060115">
        <w:rPr>
          <w:rFonts w:eastAsia="Calibri"/>
          <w:color w:val="000000"/>
          <w:u w:color="000000"/>
        </w:rPr>
        <w:noBreakHyphen/>
        <w:t xml:space="preserve">330. </w:t>
      </w:r>
    </w:p>
    <w:p w14:paraId="7689E787" w14:textId="77777777" w:rsidR="00060115" w:rsidRPr="00060115" w:rsidRDefault="00060115" w:rsidP="00060115">
      <w:pPr>
        <w:rPr>
          <w:color w:val="000000"/>
          <w:u w:color="000000"/>
        </w:rPr>
      </w:pPr>
      <w:r w:rsidRPr="00060115">
        <w:rPr>
          <w:rFonts w:eastAsia="Calibri"/>
          <w:color w:val="000000"/>
          <w:u w:color="000000"/>
        </w:rPr>
        <w:tab/>
      </w:r>
      <w:r w:rsidRPr="00060115">
        <w:rPr>
          <w:rFonts w:eastAsia="Calibri"/>
          <w:color w:val="000000"/>
          <w:u w:val="single" w:color="000000"/>
        </w:rPr>
        <w:t>(D)(1)</w:t>
      </w:r>
      <w:r w:rsidRPr="00060115">
        <w:rPr>
          <w:rFonts w:eastAsia="Calibri"/>
          <w:color w:val="000000"/>
          <w:u w:color="000000"/>
        </w:rPr>
        <w:tab/>
      </w:r>
      <w:r w:rsidRPr="00060115">
        <w:rPr>
          <w:color w:val="000000"/>
          <w:u w:val="single" w:color="000000"/>
        </w:rPr>
        <w:t>When an applicant, or an applicant’s authorized immediate family member or authorized representative, presents himself to deliver a return</w:t>
      </w:r>
      <w:r w:rsidRPr="00060115">
        <w:rPr>
          <w:color w:val="000000"/>
          <w:u w:val="single" w:color="000000"/>
        </w:rPr>
        <w:noBreakHyphen/>
        <w:t>addressed envelope pursuant to this section, he must produce a valid and current:</w:t>
      </w:r>
    </w:p>
    <w:p w14:paraId="23841F0E" w14:textId="77777777" w:rsidR="00060115" w:rsidRPr="00060115" w:rsidRDefault="00060115" w:rsidP="00060115">
      <w:pPr>
        <w:rPr>
          <w:color w:val="000000"/>
          <w:u w:color="000000"/>
        </w:rPr>
      </w:pPr>
      <w:r w:rsidRPr="00060115">
        <w:rPr>
          <w:color w:val="000000"/>
          <w:u w:color="000000"/>
        </w:rPr>
        <w:tab/>
      </w:r>
      <w:r w:rsidRPr="00060115">
        <w:rPr>
          <w:color w:val="000000"/>
          <w:u w:color="000000"/>
        </w:rPr>
        <w:tab/>
      </w:r>
      <w:r w:rsidRPr="00060115">
        <w:rPr>
          <w:color w:val="000000"/>
          <w:u w:color="000000"/>
        </w:rPr>
        <w:tab/>
      </w:r>
      <w:r w:rsidRPr="00060115">
        <w:rPr>
          <w:color w:val="000000"/>
          <w:u w:val="single" w:color="000000"/>
        </w:rPr>
        <w:t>(a)</w:t>
      </w:r>
      <w:r w:rsidRPr="00060115">
        <w:rPr>
          <w:color w:val="000000"/>
          <w:u w:color="000000"/>
        </w:rPr>
        <w:tab/>
      </w:r>
      <w:r w:rsidRPr="00060115">
        <w:rPr>
          <w:color w:val="000000"/>
          <w:u w:val="single" w:color="000000"/>
        </w:rPr>
        <w:t>driver’s license issued by a state within the United States;</w:t>
      </w:r>
    </w:p>
    <w:p w14:paraId="1EA81D0D" w14:textId="77777777" w:rsidR="00060115" w:rsidRPr="00060115" w:rsidRDefault="00060115" w:rsidP="00060115">
      <w:pPr>
        <w:rPr>
          <w:color w:val="000000"/>
          <w:u w:color="000000"/>
        </w:rPr>
      </w:pPr>
      <w:r w:rsidRPr="00060115">
        <w:rPr>
          <w:color w:val="000000"/>
          <w:u w:color="000000"/>
        </w:rPr>
        <w:tab/>
      </w:r>
      <w:r w:rsidRPr="00060115">
        <w:rPr>
          <w:color w:val="000000"/>
          <w:u w:color="000000"/>
        </w:rPr>
        <w:tab/>
      </w:r>
      <w:r w:rsidRPr="00060115">
        <w:rPr>
          <w:color w:val="000000"/>
          <w:u w:color="000000"/>
        </w:rPr>
        <w:tab/>
      </w:r>
      <w:r w:rsidRPr="00060115">
        <w:rPr>
          <w:color w:val="000000"/>
          <w:u w:val="single" w:color="000000"/>
        </w:rPr>
        <w:t>(b)</w:t>
      </w:r>
      <w:r w:rsidRPr="00060115">
        <w:rPr>
          <w:color w:val="000000"/>
          <w:u w:color="000000"/>
        </w:rPr>
        <w:tab/>
      </w:r>
      <w:r w:rsidRPr="00060115">
        <w:rPr>
          <w:color w:val="000000"/>
          <w:u w:val="single" w:color="000000"/>
        </w:rPr>
        <w:t>another form of identification containing a photograph issued by the Department of Motor Vehicles or its equivalent by a state within the United States;</w:t>
      </w:r>
    </w:p>
    <w:p w14:paraId="326F41B5" w14:textId="77777777" w:rsidR="00060115" w:rsidRPr="00060115" w:rsidRDefault="00060115" w:rsidP="00060115">
      <w:pPr>
        <w:rPr>
          <w:color w:val="000000"/>
          <w:u w:color="000000"/>
        </w:rPr>
      </w:pPr>
      <w:r w:rsidRPr="00060115">
        <w:rPr>
          <w:color w:val="000000"/>
          <w:u w:color="000000"/>
        </w:rPr>
        <w:tab/>
      </w:r>
      <w:r w:rsidRPr="00060115">
        <w:rPr>
          <w:color w:val="000000"/>
          <w:u w:color="000000"/>
        </w:rPr>
        <w:tab/>
      </w:r>
      <w:r w:rsidRPr="00060115">
        <w:rPr>
          <w:color w:val="000000"/>
          <w:u w:color="000000"/>
        </w:rPr>
        <w:tab/>
      </w:r>
      <w:r w:rsidRPr="00060115">
        <w:rPr>
          <w:color w:val="000000"/>
          <w:u w:val="single" w:color="000000"/>
        </w:rPr>
        <w:t>(c)</w:t>
      </w:r>
      <w:r w:rsidRPr="00060115">
        <w:rPr>
          <w:color w:val="000000"/>
          <w:u w:color="000000"/>
        </w:rPr>
        <w:tab/>
      </w:r>
      <w:r w:rsidRPr="00060115">
        <w:rPr>
          <w:color w:val="000000"/>
          <w:u w:val="single" w:color="000000"/>
        </w:rPr>
        <w:t>passport;</w:t>
      </w:r>
    </w:p>
    <w:p w14:paraId="71388941" w14:textId="77777777" w:rsidR="00060115" w:rsidRPr="00060115" w:rsidRDefault="00060115" w:rsidP="00060115">
      <w:pPr>
        <w:rPr>
          <w:color w:val="000000"/>
          <w:u w:color="000000"/>
        </w:rPr>
      </w:pPr>
      <w:r w:rsidRPr="00060115">
        <w:rPr>
          <w:color w:val="000000"/>
          <w:u w:color="000000"/>
        </w:rPr>
        <w:tab/>
      </w:r>
      <w:r w:rsidRPr="00060115">
        <w:rPr>
          <w:color w:val="000000"/>
          <w:u w:color="000000"/>
        </w:rPr>
        <w:tab/>
      </w:r>
      <w:r w:rsidRPr="00060115">
        <w:rPr>
          <w:color w:val="000000"/>
          <w:u w:color="000000"/>
        </w:rPr>
        <w:tab/>
      </w:r>
      <w:r w:rsidRPr="00060115">
        <w:rPr>
          <w:color w:val="000000"/>
          <w:u w:val="single" w:color="000000"/>
        </w:rPr>
        <w:t>(d)</w:t>
      </w:r>
      <w:r w:rsidRPr="00060115">
        <w:rPr>
          <w:color w:val="000000"/>
          <w:u w:color="000000"/>
        </w:rPr>
        <w:tab/>
      </w:r>
      <w:r w:rsidRPr="00060115">
        <w:rPr>
          <w:color w:val="000000"/>
          <w:u w:val="single" w:color="000000"/>
        </w:rPr>
        <w:t>military identification containing a photograph issued by the federal government; or</w:t>
      </w:r>
    </w:p>
    <w:p w14:paraId="20F66DEA" w14:textId="77777777" w:rsidR="00060115" w:rsidRPr="00060115" w:rsidRDefault="00060115" w:rsidP="00060115">
      <w:pPr>
        <w:rPr>
          <w:color w:val="000000"/>
          <w:u w:color="000000"/>
        </w:rPr>
      </w:pPr>
      <w:r w:rsidRPr="00060115">
        <w:rPr>
          <w:color w:val="000000"/>
          <w:u w:color="000000"/>
        </w:rPr>
        <w:tab/>
      </w:r>
      <w:r w:rsidRPr="00060115">
        <w:rPr>
          <w:color w:val="000000"/>
          <w:u w:color="000000"/>
        </w:rPr>
        <w:tab/>
      </w:r>
      <w:r w:rsidRPr="00060115">
        <w:rPr>
          <w:color w:val="000000"/>
          <w:u w:color="000000"/>
        </w:rPr>
        <w:tab/>
      </w:r>
      <w:r w:rsidRPr="00060115">
        <w:rPr>
          <w:color w:val="000000"/>
          <w:u w:val="single" w:color="000000"/>
        </w:rPr>
        <w:t>(e)</w:t>
      </w:r>
      <w:r w:rsidRPr="00060115">
        <w:rPr>
          <w:color w:val="000000"/>
          <w:u w:color="000000"/>
        </w:rPr>
        <w:tab/>
      </w:r>
      <w:r w:rsidRPr="00060115">
        <w:rPr>
          <w:color w:val="000000"/>
          <w:u w:val="single" w:color="000000"/>
        </w:rPr>
        <w:t>South Carolina voter registration card containing a photograph of the voter.</w:t>
      </w:r>
    </w:p>
    <w:p w14:paraId="28E361AE" w14:textId="77777777" w:rsidR="00060115" w:rsidRPr="00060115" w:rsidRDefault="00060115" w:rsidP="00060115">
      <w:pPr>
        <w:rPr>
          <w:color w:val="000000"/>
          <w:u w:val="single" w:color="000000"/>
        </w:rPr>
      </w:pPr>
      <w:r w:rsidRPr="00060115">
        <w:rPr>
          <w:color w:val="000000"/>
          <w:u w:color="000000"/>
        </w:rPr>
        <w:tab/>
      </w:r>
      <w:r w:rsidRPr="00060115">
        <w:rPr>
          <w:color w:val="000000"/>
          <w:u w:color="000000"/>
        </w:rPr>
        <w:tab/>
      </w:r>
      <w:r w:rsidRPr="00060115">
        <w:rPr>
          <w:color w:val="000000"/>
          <w:u w:val="single" w:color="000000"/>
        </w:rPr>
        <w:t>(2)</w:t>
      </w:r>
      <w:r w:rsidRPr="00060115">
        <w:rPr>
          <w:color w:val="000000"/>
          <w:u w:color="000000"/>
        </w:rPr>
        <w:tab/>
      </w:r>
      <w:r w:rsidRPr="00060115">
        <w:rPr>
          <w:color w:val="000000"/>
          <w:u w:val="single" w:color="000000"/>
        </w:rPr>
        <w:t>An election official must verify that the name and photograph on the identification is the applicant, or the applicant’s authorized immediate family member or authorized representative, as applicable.</w:t>
      </w:r>
    </w:p>
    <w:p w14:paraId="3627287A" w14:textId="77777777" w:rsidR="00060115" w:rsidRPr="00060115" w:rsidRDefault="00060115" w:rsidP="00060115">
      <w:pPr>
        <w:rPr>
          <w:color w:val="000000"/>
          <w:u w:val="single" w:color="000000"/>
        </w:rPr>
      </w:pPr>
      <w:r w:rsidRPr="00060115">
        <w:rPr>
          <w:color w:val="000000"/>
          <w:u w:color="000000"/>
        </w:rPr>
        <w:tab/>
      </w:r>
      <w:r w:rsidRPr="00060115">
        <w:rPr>
          <w:color w:val="000000"/>
          <w:u w:val="single" w:color="000000"/>
        </w:rPr>
        <w:t>(E)</w:t>
      </w:r>
      <w:r w:rsidRPr="00060115">
        <w:rPr>
          <w:color w:val="000000"/>
          <w:u w:color="000000"/>
        </w:rPr>
        <w:tab/>
      </w:r>
      <w:r w:rsidRPr="00060115">
        <w:rPr>
          <w:color w:val="000000"/>
          <w:u w:val="single" w:color="000000"/>
        </w:rPr>
        <w:t>An election official must not accept a return</w:t>
      </w:r>
      <w:r w:rsidRPr="00060115">
        <w:rPr>
          <w:color w:val="000000"/>
          <w:u w:val="single" w:color="000000"/>
        </w:rPr>
        <w:noBreakHyphen/>
        <w:t xml:space="preserve">addressed envelope until the provisions of this section have been met. </w:t>
      </w:r>
    </w:p>
    <w:p w14:paraId="1748A91D" w14:textId="77777777" w:rsidR="00060115" w:rsidRPr="00060115" w:rsidRDefault="00060115" w:rsidP="00060115">
      <w:pPr>
        <w:rPr>
          <w:rFonts w:eastAsia="Calibri"/>
          <w:color w:val="000000"/>
          <w:u w:val="single" w:color="000000"/>
        </w:rPr>
      </w:pPr>
      <w:r w:rsidRPr="00060115">
        <w:rPr>
          <w:color w:val="000000"/>
          <w:u w:color="000000"/>
        </w:rPr>
        <w:tab/>
      </w:r>
      <w:r w:rsidRPr="00060115">
        <w:rPr>
          <w:color w:val="000000"/>
          <w:u w:val="single" w:color="000000"/>
        </w:rPr>
        <w:t>(F)</w:t>
      </w:r>
      <w:r w:rsidRPr="00060115">
        <w:rPr>
          <w:color w:val="000000"/>
          <w:u w:color="000000"/>
        </w:rPr>
        <w:tab/>
      </w:r>
      <w:r w:rsidRPr="00060115">
        <w:rPr>
          <w:rFonts w:eastAsia="Calibri"/>
          <w:strike/>
          <w:color w:val="000000"/>
          <w:u w:color="000000"/>
        </w:rPr>
        <w:t>A candidate or a member of a candidate’s paid campaign staff including volunteers reimbursed for time expended on campaign activity is not permitted to serve as an authorized returnee for any person unless the person is a member of the voter’s immediate family as defined in Section 7</w:t>
      </w:r>
      <w:r w:rsidRPr="00060115">
        <w:rPr>
          <w:rFonts w:eastAsia="Calibri"/>
          <w:strike/>
          <w:color w:val="000000"/>
          <w:u w:color="000000"/>
        </w:rPr>
        <w:noBreakHyphen/>
        <w:t>15</w:t>
      </w:r>
      <w:r w:rsidRPr="00060115">
        <w:rPr>
          <w:rFonts w:eastAsia="Calibri"/>
          <w:strike/>
          <w:color w:val="000000"/>
          <w:u w:color="000000"/>
        </w:rPr>
        <w:noBreakHyphen/>
        <w:t>310. The oath set forth in Section 7</w:t>
      </w:r>
      <w:r w:rsidRPr="00060115">
        <w:rPr>
          <w:rFonts w:eastAsia="Calibri"/>
          <w:strike/>
          <w:color w:val="000000"/>
          <w:u w:color="000000"/>
        </w:rPr>
        <w:noBreakHyphen/>
        <w:t>15</w:t>
      </w:r>
      <w:r w:rsidRPr="00060115">
        <w:rPr>
          <w:rFonts w:eastAsia="Calibri"/>
          <w:strike/>
          <w:color w:val="000000"/>
          <w:u w:color="000000"/>
        </w:rPr>
        <w:noBreakHyphen/>
        <w:t>380 must be signed and witnessed on each returned envelope. The board of voter registration and elections must record in the record book required by Section 7</w:t>
      </w:r>
      <w:r w:rsidRPr="00060115">
        <w:rPr>
          <w:rFonts w:eastAsia="Calibri"/>
          <w:strike/>
          <w:color w:val="000000"/>
          <w:u w:color="000000"/>
        </w:rPr>
        <w:noBreakHyphen/>
        <w:t>15</w:t>
      </w:r>
      <w:r w:rsidRPr="00060115">
        <w:rPr>
          <w:rFonts w:eastAsia="Calibri"/>
          <w:strike/>
          <w:color w:val="000000"/>
          <w:u w:color="000000"/>
        </w:rPr>
        <w:noBreakHyphen/>
        <w:t>330 the date the return</w:t>
      </w:r>
      <w:r w:rsidRPr="00060115">
        <w:rPr>
          <w:rFonts w:eastAsia="Calibri"/>
          <w:strike/>
          <w:color w:val="000000"/>
          <w:u w:color="000000"/>
        </w:rPr>
        <w:noBreakHyphen/>
        <w:t>addressed envelope with witnessed oath and enclosed ballot or ballots is received by the board.</w:t>
      </w:r>
      <w:r w:rsidRPr="00060115">
        <w:rPr>
          <w:rFonts w:eastAsia="Calibri"/>
          <w:color w:val="000000"/>
          <w:u w:color="000000"/>
        </w:rPr>
        <w:t xml:space="preserve"> The </w:t>
      </w:r>
      <w:r w:rsidRPr="00060115">
        <w:rPr>
          <w:rFonts w:eastAsia="Calibri"/>
          <w:color w:val="000000"/>
          <w:u w:val="single"/>
        </w:rPr>
        <w:t>county</w:t>
      </w:r>
      <w:r w:rsidRPr="00060115">
        <w:rPr>
          <w:rFonts w:eastAsia="Calibri"/>
          <w:color w:val="000000"/>
        </w:rPr>
        <w:t xml:space="preserve"> </w:t>
      </w:r>
      <w:r w:rsidRPr="00060115">
        <w:rPr>
          <w:rFonts w:eastAsia="Calibri"/>
          <w:color w:val="000000"/>
          <w:u w:color="000000"/>
        </w:rPr>
        <w:t xml:space="preserve">board </w:t>
      </w:r>
      <w:r w:rsidRPr="00060115">
        <w:rPr>
          <w:rFonts w:eastAsia="Calibri"/>
          <w:color w:val="000000"/>
          <w:u w:val="single" w:color="000000"/>
        </w:rPr>
        <w:t>of voter registration and elections</w:t>
      </w:r>
      <w:r w:rsidRPr="00060115">
        <w:rPr>
          <w:rFonts w:eastAsia="Calibri"/>
          <w:color w:val="000000"/>
          <w:u w:color="000000"/>
        </w:rPr>
        <w:t xml:space="preserve"> must securely store </w:t>
      </w:r>
      <w:r w:rsidRPr="00060115">
        <w:rPr>
          <w:rFonts w:eastAsia="Calibri"/>
          <w:strike/>
          <w:color w:val="000000"/>
          <w:u w:color="000000"/>
        </w:rPr>
        <w:t>the</w:t>
      </w:r>
      <w:r w:rsidRPr="00060115">
        <w:rPr>
          <w:rFonts w:eastAsia="Calibri"/>
          <w:color w:val="000000"/>
          <w:u w:color="000000"/>
        </w:rPr>
        <w:t xml:space="preserve"> </w:t>
      </w:r>
      <w:r w:rsidRPr="00060115">
        <w:rPr>
          <w:rFonts w:eastAsia="Calibri"/>
          <w:color w:val="000000"/>
          <w:u w:val="single" w:color="000000"/>
        </w:rPr>
        <w:t>return</w:t>
      </w:r>
      <w:r w:rsidRPr="00060115">
        <w:rPr>
          <w:rFonts w:eastAsia="Calibri"/>
          <w:color w:val="000000"/>
          <w:u w:val="single" w:color="000000"/>
        </w:rPr>
        <w:noBreakHyphen/>
        <w:t>addressed</w:t>
      </w:r>
      <w:r w:rsidRPr="00060115">
        <w:rPr>
          <w:rFonts w:eastAsia="Calibri"/>
          <w:color w:val="000000"/>
          <w:u w:color="000000"/>
          <w:shd w:val="clear" w:color="auto" w:fill="FFFFFF"/>
        </w:rPr>
        <w:t xml:space="preserve"> </w:t>
      </w:r>
      <w:r w:rsidRPr="00060115">
        <w:rPr>
          <w:rFonts w:eastAsia="Calibri"/>
          <w:color w:val="000000"/>
          <w:u w:color="000000"/>
        </w:rPr>
        <w:t xml:space="preserve">envelopes in </w:t>
      </w:r>
      <w:r w:rsidRPr="00060115">
        <w:rPr>
          <w:rFonts w:eastAsia="Calibri"/>
          <w:strike/>
          <w:color w:val="000000"/>
          <w:u w:color="000000"/>
        </w:rPr>
        <w:t>a</w:t>
      </w:r>
      <w:r w:rsidRPr="00060115">
        <w:rPr>
          <w:rFonts w:eastAsia="Calibri"/>
          <w:color w:val="000000"/>
          <w:u w:color="000000"/>
        </w:rPr>
        <w:t xml:space="preserve"> locked </w:t>
      </w:r>
      <w:r w:rsidRPr="00060115">
        <w:rPr>
          <w:rFonts w:eastAsia="Calibri"/>
          <w:strike/>
          <w:color w:val="000000"/>
          <w:u w:color="000000"/>
        </w:rPr>
        <w:t>box</w:t>
      </w:r>
      <w:r w:rsidRPr="00060115">
        <w:rPr>
          <w:rFonts w:eastAsia="Calibri"/>
          <w:color w:val="000000"/>
          <w:u w:color="000000"/>
        </w:rPr>
        <w:t xml:space="preserve"> </w:t>
      </w:r>
      <w:r w:rsidRPr="00060115">
        <w:rPr>
          <w:rFonts w:eastAsia="Calibri"/>
          <w:color w:val="000000"/>
          <w:u w:val="single" w:color="000000"/>
        </w:rPr>
        <w:t>boxes</w:t>
      </w:r>
      <w:r w:rsidRPr="00060115">
        <w:rPr>
          <w:rFonts w:eastAsia="Calibri"/>
          <w:color w:val="000000"/>
          <w:u w:color="000000"/>
        </w:rPr>
        <w:t xml:space="preserve"> within the </w:t>
      </w:r>
      <w:r w:rsidRPr="00060115">
        <w:rPr>
          <w:rFonts w:eastAsia="Calibri"/>
          <w:color w:val="000000"/>
          <w:u w:val="single" w:color="000000"/>
        </w:rPr>
        <w:t>main</w:t>
      </w:r>
      <w:r w:rsidRPr="00060115">
        <w:rPr>
          <w:rFonts w:eastAsia="Calibri"/>
          <w:color w:val="000000"/>
          <w:u w:color="000000"/>
        </w:rPr>
        <w:t xml:space="preserve"> office of the </w:t>
      </w:r>
      <w:r w:rsidRPr="00060115">
        <w:rPr>
          <w:rFonts w:eastAsia="Calibri"/>
          <w:color w:val="000000"/>
          <w:u w:val="single"/>
        </w:rPr>
        <w:t>county</w:t>
      </w:r>
      <w:r w:rsidRPr="00060115">
        <w:rPr>
          <w:rFonts w:eastAsia="Calibri"/>
          <w:color w:val="000000"/>
        </w:rPr>
        <w:t xml:space="preserve"> </w:t>
      </w:r>
      <w:r w:rsidRPr="00060115">
        <w:rPr>
          <w:rFonts w:eastAsia="Calibri"/>
          <w:color w:val="000000"/>
          <w:u w:color="000000"/>
        </w:rPr>
        <w:t xml:space="preserve">board of voter registration and elections </w:t>
      </w:r>
      <w:r w:rsidRPr="00060115">
        <w:rPr>
          <w:rFonts w:eastAsia="Calibri"/>
          <w:color w:val="000000"/>
          <w:u w:val="single" w:color="000000"/>
        </w:rPr>
        <w:t>as prescribed by the State Election Commission</w:t>
      </w:r>
      <w:r w:rsidRPr="00060115">
        <w:rPr>
          <w:rFonts w:eastAsia="Calibri"/>
          <w:color w:val="000000"/>
          <w:u w:color="000000"/>
        </w:rPr>
        <w:t>.</w:t>
      </w:r>
    </w:p>
    <w:p w14:paraId="598C7A60" w14:textId="77777777" w:rsidR="00060115" w:rsidRPr="00060115" w:rsidRDefault="00060115" w:rsidP="00060115">
      <w:pPr>
        <w:rPr>
          <w:color w:val="000000"/>
          <w:u w:color="000000"/>
        </w:rPr>
      </w:pPr>
      <w:r w:rsidRPr="00060115">
        <w:rPr>
          <w:color w:val="000000"/>
          <w:u w:color="000000"/>
        </w:rPr>
        <w:tab/>
      </w:r>
      <w:r w:rsidRPr="00060115">
        <w:rPr>
          <w:rFonts w:eastAsia="Calibri"/>
          <w:color w:val="000000"/>
          <w:u w:val="single" w:color="000000"/>
        </w:rPr>
        <w:t>(G)</w:t>
      </w:r>
      <w:r w:rsidRPr="00060115">
        <w:rPr>
          <w:rFonts w:eastAsia="Calibri"/>
          <w:color w:val="000000"/>
          <w:u w:color="000000"/>
        </w:rPr>
        <w:tab/>
      </w:r>
      <w:r w:rsidRPr="00060115">
        <w:rPr>
          <w:rFonts w:eastAsia="Calibri"/>
          <w:color w:val="000000"/>
          <w:u w:val="single" w:color="000000"/>
        </w:rPr>
        <w:t>It is unlawful for a person to return more than five return</w:t>
      </w:r>
      <w:r w:rsidRPr="00060115">
        <w:rPr>
          <w:rFonts w:eastAsia="Calibri"/>
          <w:color w:val="000000"/>
          <w:u w:val="single" w:color="000000"/>
        </w:rPr>
        <w:noBreakHyphen/>
        <w:t>addressed envelopes in an election, in addition to his own. A person who violates this subsection, upon conviction, must be punished as provided in Section 7</w:t>
      </w:r>
      <w:r w:rsidRPr="00060115">
        <w:rPr>
          <w:rFonts w:eastAsia="Calibri"/>
          <w:color w:val="000000"/>
          <w:u w:val="single" w:color="000000"/>
        </w:rPr>
        <w:noBreakHyphen/>
        <w:t>25</w:t>
      </w:r>
      <w:r w:rsidRPr="00060115">
        <w:rPr>
          <w:rFonts w:eastAsia="Calibri"/>
          <w:color w:val="000000"/>
          <w:u w:val="single" w:color="000000"/>
        </w:rPr>
        <w:noBreakHyphen/>
        <w:t>190.</w:t>
      </w:r>
      <w:r w:rsidRPr="00060115">
        <w:rPr>
          <w:rFonts w:eastAsia="Calibri"/>
          <w:color w:val="000000"/>
          <w:u w:color="000000"/>
        </w:rPr>
        <w:t>”</w:t>
      </w:r>
    </w:p>
    <w:p w14:paraId="7D3FA198" w14:textId="77777777" w:rsidR="00060115" w:rsidRPr="00060115" w:rsidRDefault="00060115" w:rsidP="00060115">
      <w:pPr>
        <w:rPr>
          <w:color w:val="000000"/>
          <w:u w:color="000000"/>
        </w:rPr>
      </w:pPr>
      <w:r w:rsidRPr="00060115">
        <w:rPr>
          <w:color w:val="000000"/>
          <w:u w:color="000000"/>
        </w:rPr>
        <w:t>SECTION</w:t>
      </w:r>
      <w:r w:rsidRPr="00060115">
        <w:rPr>
          <w:color w:val="000000"/>
          <w:u w:color="000000"/>
        </w:rPr>
        <w:tab/>
        <w:t>9.</w:t>
      </w:r>
      <w:r w:rsidRPr="00060115">
        <w:rPr>
          <w:color w:val="000000"/>
          <w:u w:color="000000"/>
        </w:rPr>
        <w:tab/>
        <w:t>Section 7</w:t>
      </w:r>
      <w:r w:rsidRPr="00060115">
        <w:rPr>
          <w:color w:val="000000"/>
          <w:u w:color="000000"/>
        </w:rPr>
        <w:noBreakHyphen/>
        <w:t>15</w:t>
      </w:r>
      <w:r w:rsidRPr="00060115">
        <w:rPr>
          <w:color w:val="000000"/>
          <w:u w:color="000000"/>
        </w:rPr>
        <w:noBreakHyphen/>
        <w:t>420 of the 1976 Code, as last amended by Act 133 of 2020, is amended to read:</w:t>
      </w:r>
    </w:p>
    <w:p w14:paraId="0D273391" w14:textId="77777777" w:rsidR="00060115" w:rsidRPr="00060115" w:rsidRDefault="00060115" w:rsidP="00060115">
      <w:pPr>
        <w:rPr>
          <w:color w:val="000000"/>
          <w:u w:color="000000"/>
        </w:rPr>
      </w:pPr>
      <w:r w:rsidRPr="00060115">
        <w:rPr>
          <w:color w:val="000000"/>
          <w:u w:color="000000"/>
        </w:rPr>
        <w:tab/>
        <w:t>“Section 7</w:t>
      </w:r>
      <w:r w:rsidRPr="00060115">
        <w:rPr>
          <w:color w:val="000000"/>
          <w:u w:color="000000"/>
        </w:rPr>
        <w:noBreakHyphen/>
        <w:t>15</w:t>
      </w:r>
      <w:r w:rsidRPr="00060115">
        <w:rPr>
          <w:color w:val="000000"/>
          <w:u w:color="000000"/>
        </w:rPr>
        <w:noBreakHyphen/>
        <w:t>420.</w:t>
      </w:r>
      <w:r w:rsidRPr="00060115">
        <w:rPr>
          <w:color w:val="000000"/>
          <w:u w:color="000000"/>
        </w:rPr>
        <w:tab/>
      </w:r>
      <w:r w:rsidRPr="00060115">
        <w:rPr>
          <w:color w:val="000000"/>
          <w:u w:val="single" w:color="000000"/>
        </w:rPr>
        <w:t>(A)</w:t>
      </w:r>
      <w:r w:rsidRPr="00060115">
        <w:rPr>
          <w:color w:val="000000"/>
          <w:u w:color="000000"/>
        </w:rPr>
        <w:tab/>
        <w:t>The county board of voter registration and elections, municipal election commission, or executive committee of each municipal party in the case of municipal primary elections is responsible for the tabulation and reporting of absentee ballots.</w:t>
      </w:r>
    </w:p>
    <w:p w14:paraId="33F1F228" w14:textId="77777777" w:rsidR="00060115" w:rsidRPr="00060115" w:rsidRDefault="00060115" w:rsidP="00060115">
      <w:pPr>
        <w:rPr>
          <w:color w:val="000000"/>
          <w:u w:color="000000"/>
        </w:rPr>
      </w:pPr>
      <w:r w:rsidRPr="00060115">
        <w:rPr>
          <w:color w:val="000000"/>
          <w:u w:color="000000"/>
        </w:rPr>
        <w:tab/>
      </w:r>
      <w:r w:rsidRPr="00060115">
        <w:rPr>
          <w:color w:val="000000"/>
          <w:u w:val="single" w:color="000000"/>
        </w:rPr>
        <w:t>(B)</w:t>
      </w:r>
      <w:r w:rsidRPr="00060115">
        <w:rPr>
          <w:color w:val="000000"/>
          <w:u w:color="000000"/>
        </w:rPr>
        <w:tab/>
      </w:r>
      <w:r w:rsidRPr="00060115">
        <w:rPr>
          <w:strike/>
          <w:color w:val="000000"/>
          <w:u w:color="000000"/>
        </w:rPr>
        <w:t>At 9:00 a.m.</w:t>
      </w:r>
      <w:r w:rsidRPr="00060115">
        <w:rPr>
          <w:color w:val="000000"/>
          <w:u w:color="000000"/>
        </w:rPr>
        <w:t xml:space="preserve"> </w:t>
      </w:r>
      <w:r w:rsidRPr="00060115">
        <w:rPr>
          <w:color w:val="000000"/>
          <w:u w:val="single" w:color="000000"/>
        </w:rPr>
        <w:t>Beginning no earlier than 7:00 a.m.</w:t>
      </w:r>
      <w:r w:rsidRPr="00060115">
        <w:rPr>
          <w:color w:val="000000"/>
          <w:u w:color="000000"/>
        </w:rPr>
        <w:t xml:space="preserve"> on </w:t>
      </w:r>
      <w:r w:rsidRPr="00060115">
        <w:rPr>
          <w:color w:val="000000"/>
          <w:u w:val="single" w:color="000000"/>
        </w:rPr>
        <w:t>the second day immediately preceding</w:t>
      </w:r>
      <w:r w:rsidRPr="00060115">
        <w:rPr>
          <w:color w:val="000000"/>
          <w:u w:color="000000"/>
        </w:rPr>
        <w:t xml:space="preserve"> election day, the managers appointed pursuant to Section </w:t>
      </w:r>
      <w:r w:rsidRPr="00060115">
        <w:rPr>
          <w:color w:val="000000"/>
          <w:u w:val="single" w:color="000000"/>
        </w:rPr>
        <w:t>7</w:t>
      </w:r>
      <w:r w:rsidRPr="00060115">
        <w:rPr>
          <w:color w:val="000000"/>
          <w:u w:val="single" w:color="000000"/>
        </w:rPr>
        <w:noBreakHyphen/>
        <w:t>13</w:t>
      </w:r>
      <w:r w:rsidRPr="00060115">
        <w:rPr>
          <w:color w:val="000000"/>
          <w:u w:val="single" w:color="000000"/>
        </w:rPr>
        <w:noBreakHyphen/>
        <w:t>72</w:t>
      </w:r>
      <w:r w:rsidRPr="00060115">
        <w:rPr>
          <w:color w:val="000000"/>
          <w:u w:color="000000"/>
        </w:rPr>
        <w:t xml:space="preserve"> </w:t>
      </w:r>
      <w:r w:rsidRPr="00060115">
        <w:rPr>
          <w:strike/>
          <w:color w:val="000000"/>
          <w:u w:color="000000"/>
        </w:rPr>
        <w:t>7</w:t>
      </w:r>
      <w:r w:rsidRPr="00060115">
        <w:rPr>
          <w:strike/>
          <w:color w:val="000000"/>
          <w:u w:color="000000"/>
        </w:rPr>
        <w:noBreakHyphen/>
        <w:t>5</w:t>
      </w:r>
      <w:r w:rsidRPr="00060115">
        <w:rPr>
          <w:strike/>
          <w:color w:val="000000"/>
          <w:u w:color="000000"/>
        </w:rPr>
        <w:noBreakHyphen/>
        <w:t>10, and in the presence of any watchers who have been appointed pursuant to Section 7</w:t>
      </w:r>
      <w:r w:rsidRPr="00060115">
        <w:rPr>
          <w:strike/>
          <w:color w:val="000000"/>
          <w:u w:color="000000"/>
        </w:rPr>
        <w:noBreakHyphen/>
        <w:t>13</w:t>
      </w:r>
      <w:r w:rsidRPr="00060115">
        <w:rPr>
          <w:strike/>
          <w:color w:val="000000"/>
          <w:u w:color="000000"/>
        </w:rPr>
        <w:noBreakHyphen/>
        <w:t>860,</w:t>
      </w:r>
      <w:r w:rsidRPr="00060115">
        <w:rPr>
          <w:color w:val="000000"/>
          <w:u w:color="000000"/>
        </w:rPr>
        <w:t xml:space="preserve"> may begin the process of examining the return</w:t>
      </w:r>
      <w:r w:rsidRPr="00060115">
        <w:rPr>
          <w:color w:val="000000"/>
          <w:u w:color="000000"/>
        </w:rPr>
        <w:noBreakHyphen/>
        <w:t xml:space="preserve">addressed envelopes that have been received by the county board of voter registration and elections making certain that each oath has been properly signed and witnessed and includes the </w:t>
      </w:r>
      <w:r w:rsidRPr="00060115">
        <w:rPr>
          <w:color w:val="000000"/>
          <w:u w:val="single" w:color="000000"/>
        </w:rPr>
        <w:t>printed name, signature, and</w:t>
      </w:r>
      <w:r w:rsidRPr="00060115">
        <w:rPr>
          <w:color w:val="000000"/>
          <w:u w:color="000000"/>
        </w:rPr>
        <w:t xml:space="preserve"> address of the witness. All return</w:t>
      </w:r>
      <w:r w:rsidRPr="00060115">
        <w:rPr>
          <w:color w:val="000000"/>
          <w:u w:color="000000"/>
        </w:rPr>
        <w:noBreakHyphen/>
        <w:t>addressed envelopes received by the county board of voter registration and elections before the time for closing the polls must be examined in this manner. A ballot may not be counted unless the oath is properly signed and witnessed nor may any ballot be counted which is received by the county board of voter registration and elections after time for closing of the polls. The printed instructions required by Section 7</w:t>
      </w:r>
      <w:r w:rsidRPr="00060115">
        <w:rPr>
          <w:color w:val="000000"/>
          <w:u w:color="000000"/>
        </w:rPr>
        <w:noBreakHyphen/>
        <w:t>15</w:t>
      </w:r>
      <w:r w:rsidRPr="00060115">
        <w:rPr>
          <w:color w:val="000000"/>
          <w:u w:color="000000"/>
        </w:rPr>
        <w:noBreakHyphen/>
        <w:t>370(2) to be sent each absentee ballot applicant must notify him that his vote will not be counted in either of these events. If a ballot is not challenged, the sealed return</w:t>
      </w:r>
      <w:r w:rsidRPr="00060115">
        <w:rPr>
          <w:color w:val="000000"/>
          <w:u w:color="000000"/>
        </w:rPr>
        <w:noBreakHyphen/>
        <w:t>addressed envelope must be opened by the managers, and the enclosed envelope marked ‘Ballot Herein’ removed</w:t>
      </w:r>
      <w:r w:rsidRPr="00060115">
        <w:rPr>
          <w:color w:val="000000"/>
          <w:u w:val="single" w:color="000000"/>
        </w:rPr>
        <w:t>,</w:t>
      </w:r>
      <w:r w:rsidRPr="00060115">
        <w:rPr>
          <w:color w:val="000000"/>
          <w:u w:color="000000"/>
        </w:rPr>
        <w:t xml:space="preserve"> </w:t>
      </w:r>
      <w:r w:rsidRPr="00060115">
        <w:rPr>
          <w:strike/>
          <w:color w:val="000000"/>
          <w:u w:color="000000"/>
        </w:rPr>
        <w:t>and</w:t>
      </w:r>
      <w:r w:rsidRPr="00060115">
        <w:rPr>
          <w:color w:val="000000"/>
          <w:u w:color="000000"/>
        </w:rPr>
        <w:t xml:space="preserve"> placed in a locked box or boxes</w:t>
      </w:r>
      <w:r w:rsidRPr="00060115">
        <w:rPr>
          <w:color w:val="000000"/>
          <w:u w:val="single" w:color="000000"/>
        </w:rPr>
        <w:t>, and kept secure</w:t>
      </w:r>
      <w:r w:rsidRPr="00060115">
        <w:rPr>
          <w:color w:val="000000"/>
          <w:u w:color="000000"/>
        </w:rPr>
        <w:t xml:space="preserve">. </w:t>
      </w:r>
    </w:p>
    <w:p w14:paraId="63E3B003" w14:textId="77777777" w:rsidR="00060115" w:rsidRPr="00060115" w:rsidRDefault="00060115" w:rsidP="00060115">
      <w:pPr>
        <w:rPr>
          <w:color w:val="000000"/>
          <w:u w:color="000000"/>
        </w:rPr>
      </w:pPr>
      <w:r w:rsidRPr="00060115">
        <w:rPr>
          <w:color w:val="000000"/>
          <w:u w:color="000000"/>
        </w:rPr>
        <w:tab/>
      </w:r>
      <w:r w:rsidRPr="00060115">
        <w:rPr>
          <w:color w:val="000000"/>
          <w:u w:val="single" w:color="000000"/>
        </w:rPr>
        <w:t>(C)</w:t>
      </w:r>
      <w:r w:rsidRPr="00060115">
        <w:rPr>
          <w:color w:val="000000"/>
          <w:u w:color="000000"/>
        </w:rPr>
        <w:tab/>
        <w:t>After all return</w:t>
      </w:r>
      <w:r w:rsidRPr="00060115">
        <w:rPr>
          <w:color w:val="000000"/>
          <w:u w:color="000000"/>
        </w:rPr>
        <w:noBreakHyphen/>
        <w:t xml:space="preserve">addressed envelopes have been emptied </w:t>
      </w:r>
      <w:r w:rsidRPr="00060115">
        <w:rPr>
          <w:strike/>
          <w:color w:val="000000"/>
          <w:u w:color="000000"/>
        </w:rPr>
        <w:t>in this manner</w:t>
      </w:r>
      <w:r w:rsidRPr="00060115">
        <w:rPr>
          <w:color w:val="000000"/>
          <w:u w:color="000000"/>
        </w:rPr>
        <w:t xml:space="preserve">, </w:t>
      </w:r>
      <w:r w:rsidRPr="00060115">
        <w:rPr>
          <w:color w:val="000000"/>
          <w:u w:val="single" w:color="000000"/>
        </w:rPr>
        <w:t>but no earlier than 7:00 a.m. on election day,</w:t>
      </w:r>
      <w:r w:rsidRPr="00060115">
        <w:rPr>
          <w:color w:val="000000"/>
          <w:u w:color="000000"/>
        </w:rPr>
        <w:t xml:space="preserve"> the managers shall remove the ballots contained in the envelopes marked ‘Ballot Herein’, placing each one in the ballot box provided for the applicable contest. </w:t>
      </w:r>
    </w:p>
    <w:p w14:paraId="30E447DF" w14:textId="77777777" w:rsidR="00060115" w:rsidRPr="00060115" w:rsidRDefault="00060115" w:rsidP="00060115">
      <w:pPr>
        <w:rPr>
          <w:color w:val="000000"/>
          <w:u w:val="single" w:color="000000"/>
        </w:rPr>
      </w:pPr>
      <w:r w:rsidRPr="00060115">
        <w:rPr>
          <w:color w:val="000000"/>
          <w:u w:color="000000"/>
        </w:rPr>
        <w:tab/>
      </w:r>
      <w:r w:rsidRPr="00060115">
        <w:rPr>
          <w:color w:val="000000"/>
          <w:u w:val="single" w:color="000000"/>
        </w:rPr>
        <w:t>(D)</w:t>
      </w:r>
      <w:r w:rsidRPr="00060115">
        <w:rPr>
          <w:color w:val="000000"/>
          <w:u w:color="000000"/>
        </w:rPr>
        <w:tab/>
        <w:t xml:space="preserve">Beginning </w:t>
      </w:r>
      <w:r w:rsidRPr="00060115">
        <w:rPr>
          <w:color w:val="000000"/>
          <w:u w:val="single" w:color="000000"/>
        </w:rPr>
        <w:t>no earlier than</w:t>
      </w:r>
      <w:r w:rsidRPr="00060115">
        <w:rPr>
          <w:color w:val="000000"/>
          <w:u w:color="000000"/>
        </w:rPr>
        <w:t xml:space="preserve"> </w:t>
      </w:r>
      <w:r w:rsidRPr="00060115">
        <w:rPr>
          <w:strike/>
          <w:color w:val="000000"/>
          <w:u w:color="000000"/>
        </w:rPr>
        <w:t>at 9:00</w:t>
      </w:r>
      <w:r w:rsidRPr="00060115">
        <w:rPr>
          <w:color w:val="000000"/>
          <w:u w:color="000000"/>
        </w:rPr>
        <w:t xml:space="preserve"> </w:t>
      </w:r>
      <w:r w:rsidRPr="00060115">
        <w:rPr>
          <w:color w:val="000000"/>
          <w:u w:val="single" w:color="000000"/>
        </w:rPr>
        <w:t>7:00</w:t>
      </w:r>
      <w:r w:rsidRPr="00060115">
        <w:rPr>
          <w:color w:val="000000"/>
          <w:u w:color="000000"/>
        </w:rPr>
        <w:t xml:space="preserve"> a.m. on election day, the absentee ballots may be tabulated, including any absentee ballots received on election day before the polls are closed. If any ballot is challenged, the return</w:t>
      </w:r>
      <w:r w:rsidRPr="00060115">
        <w:rPr>
          <w:color w:val="000000"/>
          <w:u w:color="000000"/>
        </w:rPr>
        <w:noBreakHyphen/>
        <w:t>addressed envelope must not be opened, but must be put aside and the procedure set forth in Section 7</w:t>
      </w:r>
      <w:r w:rsidRPr="00060115">
        <w:rPr>
          <w:color w:val="000000"/>
          <w:u w:color="000000"/>
        </w:rPr>
        <w:noBreakHyphen/>
        <w:t>13</w:t>
      </w:r>
      <w:r w:rsidRPr="00060115">
        <w:rPr>
          <w:color w:val="000000"/>
          <w:u w:color="000000"/>
        </w:rPr>
        <w:noBreakHyphen/>
        <w:t xml:space="preserve">830 must be utilized; but the absentee voter must be given reasonable notice of the challenged ballot. </w:t>
      </w:r>
    </w:p>
    <w:p w14:paraId="40A5F540" w14:textId="77777777" w:rsidR="00060115" w:rsidRPr="00060115" w:rsidRDefault="00060115" w:rsidP="00060115">
      <w:pPr>
        <w:rPr>
          <w:color w:val="000000"/>
          <w:u w:val="single" w:color="000000"/>
        </w:rPr>
      </w:pPr>
      <w:r w:rsidRPr="00060115">
        <w:rPr>
          <w:color w:val="000000"/>
          <w:u w:color="000000"/>
        </w:rPr>
        <w:tab/>
      </w:r>
      <w:r w:rsidRPr="00060115">
        <w:rPr>
          <w:color w:val="000000"/>
          <w:u w:val="single" w:color="000000"/>
        </w:rPr>
        <w:t>(E)</w:t>
      </w:r>
      <w:r w:rsidRPr="00060115">
        <w:rPr>
          <w:color w:val="000000"/>
          <w:u w:color="000000"/>
        </w:rPr>
        <w:tab/>
        <w:t xml:space="preserve">Results of the </w:t>
      </w:r>
      <w:r w:rsidRPr="00060115">
        <w:rPr>
          <w:color w:val="000000"/>
          <w:u w:val="single" w:color="000000"/>
        </w:rPr>
        <w:t>absentee ballot</w:t>
      </w:r>
      <w:r w:rsidRPr="00060115">
        <w:rPr>
          <w:color w:val="000000"/>
          <w:u w:color="000000"/>
        </w:rPr>
        <w:t xml:space="preserve"> tabulation must not be publicly reported until after the polls are closed. </w:t>
      </w:r>
      <w:r w:rsidRPr="00060115">
        <w:rPr>
          <w:color w:val="000000"/>
          <w:u w:val="single" w:color="000000"/>
        </w:rPr>
        <w:t>An election official, election worker, candidate, or watcher who intentionally violates the prohibition contained in this subsection is guilty of a felony and, upon conviction, must be fined not more than one thousand dollars or imprisoned not more than five years.</w:t>
      </w:r>
    </w:p>
    <w:p w14:paraId="39BE7DC7" w14:textId="77777777" w:rsidR="00060115" w:rsidRPr="00060115" w:rsidRDefault="00060115" w:rsidP="00060115">
      <w:pPr>
        <w:rPr>
          <w:color w:val="000000"/>
          <w:u w:color="000000"/>
        </w:rPr>
      </w:pPr>
      <w:r w:rsidRPr="00060115">
        <w:rPr>
          <w:color w:val="000000"/>
          <w:u w:color="000000"/>
        </w:rPr>
        <w:tab/>
      </w:r>
      <w:r w:rsidRPr="00060115">
        <w:rPr>
          <w:color w:val="000000"/>
          <w:u w:val="single" w:color="000000"/>
        </w:rPr>
        <w:t>(F)</w:t>
      </w:r>
      <w:r w:rsidRPr="00060115">
        <w:rPr>
          <w:color w:val="000000"/>
          <w:u w:color="000000"/>
        </w:rPr>
        <w:tab/>
      </w:r>
      <w:r w:rsidRPr="00060115">
        <w:rPr>
          <w:color w:val="000000"/>
          <w:u w:val="single" w:color="000000"/>
        </w:rPr>
        <w:t>The processes of examining the return</w:t>
      </w:r>
      <w:r w:rsidRPr="00060115">
        <w:rPr>
          <w:color w:val="000000"/>
          <w:u w:val="single" w:color="000000"/>
        </w:rPr>
        <w:noBreakHyphen/>
        <w:t>addressed envelopes, opening the sealed return</w:t>
      </w:r>
      <w:r w:rsidRPr="00060115">
        <w:rPr>
          <w:color w:val="000000"/>
          <w:u w:val="single" w:color="000000"/>
        </w:rPr>
        <w:noBreakHyphen/>
        <w:t>addressed envelopes to remove the ‘Ballot Herein’ envelopes, and removing the ballots from the ‘Ballot Herein’ envelopes for tabulation must be conducted in the presence of any candidate who elects to be present, and of any watchers who have been appointed pursuant to Section 7</w:t>
      </w:r>
      <w:r w:rsidRPr="00060115">
        <w:rPr>
          <w:color w:val="000000"/>
          <w:u w:val="single" w:color="000000"/>
        </w:rPr>
        <w:noBreakHyphen/>
        <w:t>13</w:t>
      </w:r>
      <w:r w:rsidRPr="00060115">
        <w:rPr>
          <w:color w:val="000000"/>
          <w:u w:val="single" w:color="000000"/>
        </w:rPr>
        <w:noBreakHyphen/>
        <w:t>860. Provided, any candidates or watchers present must be located a reasonable distance in order to maintain both the right to observe and the secrecy of the ballots.</w:t>
      </w:r>
      <w:r w:rsidRPr="00060115">
        <w:rPr>
          <w:color w:val="000000"/>
          <w:u w:color="000000"/>
        </w:rPr>
        <w:t xml:space="preserve">” </w:t>
      </w:r>
    </w:p>
    <w:p w14:paraId="5BEC19DA" w14:textId="77777777" w:rsidR="00060115" w:rsidRPr="00060115" w:rsidRDefault="00060115" w:rsidP="00060115">
      <w:pPr>
        <w:rPr>
          <w:color w:val="000000"/>
          <w:u w:color="000000"/>
        </w:rPr>
      </w:pPr>
      <w:r w:rsidRPr="00060115">
        <w:rPr>
          <w:color w:val="000000"/>
          <w:u w:color="000000"/>
        </w:rPr>
        <w:t>SECTION</w:t>
      </w:r>
      <w:r w:rsidRPr="00060115">
        <w:rPr>
          <w:color w:val="000000"/>
          <w:u w:color="000000"/>
        </w:rPr>
        <w:tab/>
        <w:t>10.</w:t>
      </w:r>
      <w:r w:rsidRPr="00060115">
        <w:rPr>
          <w:color w:val="000000"/>
          <w:u w:color="000000"/>
        </w:rPr>
        <w:tab/>
        <w:t>Section 7</w:t>
      </w:r>
      <w:r w:rsidRPr="00060115">
        <w:rPr>
          <w:color w:val="000000"/>
          <w:u w:color="000000"/>
        </w:rPr>
        <w:noBreakHyphen/>
        <w:t>15</w:t>
      </w:r>
      <w:r w:rsidRPr="00060115">
        <w:rPr>
          <w:color w:val="000000"/>
          <w:u w:color="000000"/>
        </w:rPr>
        <w:noBreakHyphen/>
        <w:t>430 of the 1976 Code is amended to read:</w:t>
      </w:r>
    </w:p>
    <w:p w14:paraId="0BA8A2E1" w14:textId="77777777" w:rsidR="00060115" w:rsidRPr="00060115" w:rsidRDefault="00060115" w:rsidP="00060115">
      <w:pPr>
        <w:rPr>
          <w:color w:val="000000"/>
          <w:u w:color="000000"/>
        </w:rPr>
      </w:pPr>
      <w:r w:rsidRPr="00060115">
        <w:rPr>
          <w:color w:val="000000"/>
          <w:u w:color="000000"/>
        </w:rPr>
        <w:tab/>
        <w:t>“Section 7</w:t>
      </w:r>
      <w:r w:rsidRPr="00060115">
        <w:rPr>
          <w:color w:val="000000"/>
          <w:u w:color="000000"/>
        </w:rPr>
        <w:noBreakHyphen/>
        <w:t>15</w:t>
      </w:r>
      <w:r w:rsidRPr="00060115">
        <w:rPr>
          <w:color w:val="000000"/>
          <w:u w:color="000000"/>
        </w:rPr>
        <w:noBreakHyphen/>
        <w:t>430.</w:t>
      </w:r>
      <w:r w:rsidRPr="00060115">
        <w:rPr>
          <w:color w:val="000000"/>
          <w:u w:color="000000"/>
        </w:rPr>
        <w:tab/>
      </w:r>
      <w:r w:rsidRPr="00060115">
        <w:rPr>
          <w:color w:val="000000"/>
          <w:u w:val="single" w:color="000000"/>
        </w:rPr>
        <w:t>(A)</w:t>
      </w:r>
      <w:r w:rsidRPr="00060115">
        <w:rPr>
          <w:color w:val="000000"/>
          <w:u w:color="000000"/>
        </w:rPr>
        <w:tab/>
        <w:t xml:space="preserve">Prior to the distribution of voter registration lists to the various precincts, the county board of voter registration and elections shall note, opposite the name of each registered voter, who </w:t>
      </w:r>
      <w:r w:rsidRPr="00060115">
        <w:rPr>
          <w:color w:val="000000"/>
          <w:u w:val="single" w:color="000000"/>
        </w:rPr>
        <w:t>is provided an absentee ballot and who has returned an absentee ballot</w:t>
      </w:r>
      <w:r w:rsidRPr="00060115">
        <w:rPr>
          <w:color w:val="000000"/>
          <w:u w:color="000000"/>
        </w:rPr>
        <w:t xml:space="preserve"> </w:t>
      </w:r>
      <w:r w:rsidRPr="00060115">
        <w:rPr>
          <w:strike/>
          <w:color w:val="000000"/>
          <w:u w:color="000000"/>
        </w:rPr>
        <w:t>has voted by absentee ballot the fact of such voting or that an absentee ballot has been issued to a voter, as the case may be</w:t>
      </w:r>
      <w:r w:rsidRPr="00060115">
        <w:rPr>
          <w:color w:val="000000"/>
          <w:u w:color="000000"/>
        </w:rPr>
        <w:t xml:space="preserve">. </w:t>
      </w:r>
    </w:p>
    <w:p w14:paraId="5F7D4DAE" w14:textId="77777777" w:rsidR="00060115" w:rsidRPr="00060115" w:rsidRDefault="00060115" w:rsidP="00060115">
      <w:pPr>
        <w:rPr>
          <w:color w:val="000000"/>
          <w:u w:color="000000"/>
        </w:rPr>
      </w:pPr>
      <w:r w:rsidRPr="00060115">
        <w:rPr>
          <w:color w:val="000000"/>
          <w:u w:color="000000"/>
        </w:rPr>
        <w:tab/>
      </w:r>
      <w:r w:rsidRPr="00060115">
        <w:rPr>
          <w:color w:val="000000"/>
          <w:u w:val="single" w:color="000000"/>
        </w:rPr>
        <w:t>(B)</w:t>
      </w:r>
      <w:r w:rsidRPr="00060115">
        <w:rPr>
          <w:color w:val="000000"/>
          <w:u w:color="000000"/>
        </w:rPr>
        <w:tab/>
        <w:t>No voter whose name is so marked on the registration list as having</w:t>
      </w:r>
      <w:r w:rsidRPr="00060115">
        <w:rPr>
          <w:rStyle w:val="apple-converted-space"/>
          <w:rFonts w:eastAsia="Calibri"/>
          <w:color w:val="000000"/>
          <w:u w:color="000000"/>
        </w:rPr>
        <w:t xml:space="preserve"> </w:t>
      </w:r>
      <w:r w:rsidRPr="00060115">
        <w:rPr>
          <w:color w:val="000000"/>
          <w:u w:val="single" w:color="000000"/>
        </w:rPr>
        <w:t>returned an absentee ballot</w:t>
      </w:r>
      <w:r w:rsidRPr="00060115">
        <w:rPr>
          <w:rStyle w:val="apple-converted-space"/>
          <w:rFonts w:eastAsia="Calibri"/>
          <w:color w:val="000000"/>
          <w:u w:color="000000"/>
        </w:rPr>
        <w:t xml:space="preserve"> </w:t>
      </w:r>
      <w:r w:rsidRPr="00060115">
        <w:rPr>
          <w:strike/>
          <w:color w:val="000000"/>
          <w:u w:color="000000"/>
        </w:rPr>
        <w:t>voted</w:t>
      </w:r>
      <w:r w:rsidRPr="00060115">
        <w:rPr>
          <w:rStyle w:val="apple-converted-space"/>
          <w:rFonts w:eastAsia="Calibri"/>
          <w:color w:val="000000"/>
          <w:u w:color="000000"/>
        </w:rPr>
        <w:t xml:space="preserve"> </w:t>
      </w:r>
      <w:r w:rsidRPr="00060115">
        <w:rPr>
          <w:color w:val="000000"/>
          <w:u w:color="000000"/>
        </w:rPr>
        <w:t>shall be permitted to vote in person in his resident precinct</w:t>
      </w:r>
      <w:r w:rsidRPr="00060115">
        <w:rPr>
          <w:rStyle w:val="apple-converted-space"/>
          <w:rFonts w:eastAsia="Calibri"/>
          <w:color w:val="000000"/>
          <w:u w:color="000000"/>
        </w:rPr>
        <w:t xml:space="preserve"> </w:t>
      </w:r>
      <w:r w:rsidRPr="00060115">
        <w:rPr>
          <w:color w:val="000000"/>
          <w:u w:val="single" w:color="000000"/>
        </w:rPr>
        <w:t>or at an early voting center in his county.</w:t>
      </w:r>
      <w:r w:rsidRPr="00060115">
        <w:rPr>
          <w:rStyle w:val="apple-converted-space"/>
          <w:rFonts w:eastAsia="Calibri"/>
          <w:strike/>
          <w:color w:val="000000"/>
          <w:u w:color="000000"/>
        </w:rPr>
        <w:t xml:space="preserve"> </w:t>
      </w:r>
      <w:r w:rsidRPr="00060115">
        <w:rPr>
          <w:strike/>
          <w:color w:val="000000"/>
          <w:u w:color="000000"/>
        </w:rPr>
        <w:t>and no</w:t>
      </w:r>
      <w:r w:rsidRPr="00060115">
        <w:rPr>
          <w:rStyle w:val="apple-converted-space"/>
          <w:rFonts w:eastAsia="Calibri"/>
          <w:color w:val="000000"/>
          <w:u w:color="000000"/>
        </w:rPr>
        <w:t xml:space="preserve"> </w:t>
      </w:r>
      <w:r w:rsidRPr="00060115">
        <w:rPr>
          <w:color w:val="000000"/>
          <w:u w:val="single" w:color="000000"/>
        </w:rPr>
        <w:t>A</w:t>
      </w:r>
      <w:r w:rsidRPr="00060115">
        <w:rPr>
          <w:rStyle w:val="apple-converted-space"/>
          <w:rFonts w:eastAsia="Calibri"/>
          <w:color w:val="000000"/>
          <w:u w:color="000000"/>
        </w:rPr>
        <w:t xml:space="preserve"> </w:t>
      </w:r>
      <w:r w:rsidRPr="00060115">
        <w:rPr>
          <w:color w:val="000000"/>
          <w:u w:color="000000"/>
        </w:rPr>
        <w:t>voter who</w:t>
      </w:r>
      <w:r w:rsidRPr="00060115">
        <w:rPr>
          <w:rStyle w:val="apple-converted-space"/>
          <w:rFonts w:eastAsia="Calibri"/>
          <w:color w:val="000000"/>
          <w:u w:color="000000"/>
        </w:rPr>
        <w:t xml:space="preserve"> </w:t>
      </w:r>
      <w:r w:rsidRPr="00060115">
        <w:rPr>
          <w:color w:val="000000"/>
          <w:u w:val="single" w:color="000000"/>
        </w:rPr>
        <w:t>is provided an absentee ballot, but who</w:t>
      </w:r>
      <w:r w:rsidRPr="00060115">
        <w:rPr>
          <w:rStyle w:val="apple-converted-space"/>
          <w:rFonts w:eastAsia="Calibri"/>
          <w:color w:val="000000"/>
          <w:u w:color="000000"/>
        </w:rPr>
        <w:t xml:space="preserve"> </w:t>
      </w:r>
      <w:r w:rsidRPr="00060115">
        <w:rPr>
          <w:color w:val="000000"/>
          <w:u w:color="000000"/>
        </w:rPr>
        <w:t>has</w:t>
      </w:r>
      <w:r w:rsidRPr="00060115">
        <w:rPr>
          <w:rStyle w:val="apple-converted-space"/>
          <w:rFonts w:eastAsia="Calibri"/>
          <w:color w:val="000000"/>
          <w:u w:color="000000"/>
        </w:rPr>
        <w:t xml:space="preserve"> </w:t>
      </w:r>
      <w:r w:rsidRPr="00060115">
        <w:rPr>
          <w:color w:val="000000"/>
          <w:u w:val="single" w:color="000000"/>
        </w:rPr>
        <w:t>not returned an</w:t>
      </w:r>
      <w:r w:rsidRPr="00060115">
        <w:rPr>
          <w:rStyle w:val="apple-converted-space"/>
          <w:rFonts w:eastAsia="Calibri"/>
          <w:color w:val="000000"/>
          <w:u w:color="000000"/>
        </w:rPr>
        <w:t xml:space="preserve"> </w:t>
      </w:r>
      <w:r w:rsidRPr="00060115">
        <w:rPr>
          <w:strike/>
          <w:color w:val="000000"/>
          <w:u w:color="000000"/>
        </w:rPr>
        <w:t>been issued an</w:t>
      </w:r>
      <w:r w:rsidRPr="00060115">
        <w:rPr>
          <w:rStyle w:val="apple-converted-space"/>
          <w:rFonts w:eastAsia="Calibri"/>
          <w:color w:val="000000"/>
          <w:u w:color="000000"/>
        </w:rPr>
        <w:t xml:space="preserve"> </w:t>
      </w:r>
      <w:r w:rsidRPr="00060115">
        <w:rPr>
          <w:color w:val="000000"/>
          <w:u w:color="000000"/>
        </w:rPr>
        <w:t>absentee ballot</w:t>
      </w:r>
      <w:r w:rsidRPr="00060115">
        <w:rPr>
          <w:color w:val="000000"/>
          <w:u w:val="single" w:color="000000"/>
        </w:rPr>
        <w:t>,</w:t>
      </w:r>
      <w:r w:rsidRPr="00060115">
        <w:rPr>
          <w:color w:val="000000"/>
          <w:u w:color="000000"/>
        </w:rPr>
        <w:t xml:space="preserve"> may</w:t>
      </w:r>
      <w:r w:rsidRPr="00060115">
        <w:rPr>
          <w:rStyle w:val="apple-converted-space"/>
          <w:rFonts w:eastAsia="Calibri"/>
          <w:color w:val="000000"/>
          <w:u w:color="000000"/>
        </w:rPr>
        <w:t xml:space="preserve"> </w:t>
      </w:r>
      <w:r w:rsidRPr="00060115">
        <w:rPr>
          <w:color w:val="000000"/>
          <w:u w:val="single" w:color="000000"/>
        </w:rPr>
        <w:t>cast a provisional ballot at his resident precinct or at an early voting center in his county. The provisional ballot must only be counted if the absentee ballot is not received by the time for the closing of the polls on election day</w:t>
      </w:r>
      <w:r w:rsidRPr="00060115">
        <w:rPr>
          <w:rStyle w:val="apple-converted-space"/>
          <w:rFonts w:eastAsia="Calibri"/>
          <w:color w:val="000000"/>
          <w:u w:color="000000"/>
        </w:rPr>
        <w:t xml:space="preserve"> </w:t>
      </w:r>
      <w:r w:rsidRPr="00060115">
        <w:rPr>
          <w:strike/>
          <w:color w:val="000000"/>
          <w:u w:color="000000"/>
        </w:rPr>
        <w:t>vote whether such ballot has been cast or not, unless he shall furnish to the officials of his resident precinct a certificate from the county board of voter registration and elections that his absentee ballot has been returned to the board unmarked</w:t>
      </w:r>
      <w:r w:rsidRPr="00060115">
        <w:rPr>
          <w:color w:val="000000"/>
          <w:u w:color="000000"/>
        </w:rPr>
        <w:t>.</w:t>
      </w:r>
    </w:p>
    <w:p w14:paraId="6519F209" w14:textId="77777777" w:rsidR="00060115" w:rsidRPr="00060115" w:rsidRDefault="00060115" w:rsidP="00060115">
      <w:pPr>
        <w:rPr>
          <w:color w:val="000000"/>
          <w:u w:color="000000"/>
        </w:rPr>
      </w:pPr>
      <w:r w:rsidRPr="00060115">
        <w:rPr>
          <w:color w:val="000000"/>
          <w:u w:color="000000"/>
        </w:rPr>
        <w:tab/>
      </w:r>
      <w:r w:rsidRPr="00060115">
        <w:rPr>
          <w:color w:val="000000"/>
          <w:u w:val="single" w:color="000000"/>
        </w:rPr>
        <w:t>(C)</w:t>
      </w:r>
      <w:r w:rsidRPr="00060115">
        <w:rPr>
          <w:color w:val="000000"/>
          <w:u w:color="000000"/>
        </w:rPr>
        <w:tab/>
        <w:t>Should any voter be issued an absentee ballot</w:t>
      </w:r>
      <w:r w:rsidRPr="00060115">
        <w:rPr>
          <w:color w:val="000000"/>
          <w:u w:val="single" w:color="000000"/>
        </w:rPr>
        <w:t>, or should any voter return an absentee ballot,</w:t>
      </w:r>
      <w:r w:rsidRPr="00060115">
        <w:rPr>
          <w:rStyle w:val="apple-converted-space"/>
          <w:rFonts w:eastAsia="Calibri"/>
          <w:color w:val="000000"/>
          <w:u w:color="000000"/>
        </w:rPr>
        <w:t xml:space="preserve"> </w:t>
      </w:r>
      <w:r w:rsidRPr="00060115">
        <w:rPr>
          <w:color w:val="000000"/>
          <w:u w:color="000000"/>
        </w:rPr>
        <w:t>after the board has released the registration books to be used in the election to the county board of voter registration and elections, municipal election commission, county committee, executive committee of any municipal party, or poll managers, the board of voter registration and elections shall immediately notify in writing the county board of voter registration and elections, municipal election commission, county committee, executive committee of any municipal party, or poll manager, as the case may be, of the name, address, and certificate number of each voter who has since been issued an absentee ballot</w:t>
      </w:r>
      <w:r w:rsidRPr="00060115">
        <w:rPr>
          <w:color w:val="000000"/>
          <w:u w:val="single" w:color="000000"/>
        </w:rPr>
        <w:t>, or who has since returned an absentee ballot,</w:t>
      </w:r>
      <w:r w:rsidRPr="00060115">
        <w:rPr>
          <w:rStyle w:val="apple-converted-space"/>
          <w:rFonts w:eastAsia="Calibri"/>
          <w:color w:val="000000"/>
          <w:u w:color="000000"/>
        </w:rPr>
        <w:t xml:space="preserve"> </w:t>
      </w:r>
      <w:r w:rsidRPr="00060115">
        <w:rPr>
          <w:color w:val="000000"/>
          <w:u w:color="000000"/>
        </w:rPr>
        <w:t>and the registration books must be appropriately marked that the voter has been issued an absentee ballot</w:t>
      </w:r>
      <w:r w:rsidRPr="00060115">
        <w:rPr>
          <w:color w:val="000000"/>
          <w:u w:val="single" w:color="000000"/>
        </w:rPr>
        <w:t>, or has returned an absentee ballot</w:t>
      </w:r>
      <w:r w:rsidRPr="00060115">
        <w:rPr>
          <w:color w:val="000000"/>
          <w:u w:color="000000"/>
        </w:rPr>
        <w:t>.”</w:t>
      </w:r>
    </w:p>
    <w:p w14:paraId="2F673DB4" w14:textId="77777777" w:rsidR="00060115" w:rsidRPr="00060115" w:rsidRDefault="00060115" w:rsidP="00060115">
      <w:pPr>
        <w:rPr>
          <w:color w:val="000000"/>
          <w:u w:color="000000"/>
        </w:rPr>
      </w:pPr>
      <w:r w:rsidRPr="00060115">
        <w:rPr>
          <w:color w:val="000000"/>
          <w:u w:color="000000"/>
        </w:rPr>
        <w:t>SECTION</w:t>
      </w:r>
      <w:r w:rsidRPr="00060115">
        <w:rPr>
          <w:color w:val="000000"/>
          <w:u w:color="000000"/>
        </w:rPr>
        <w:tab/>
        <w:t>11.</w:t>
      </w:r>
      <w:r w:rsidRPr="00060115">
        <w:rPr>
          <w:color w:val="000000"/>
          <w:u w:color="000000"/>
        </w:rPr>
        <w:tab/>
        <w:t>Section 7</w:t>
      </w:r>
      <w:r w:rsidRPr="00060115">
        <w:rPr>
          <w:color w:val="000000"/>
          <w:u w:color="000000"/>
        </w:rPr>
        <w:noBreakHyphen/>
        <w:t>5</w:t>
      </w:r>
      <w:r w:rsidRPr="00060115">
        <w:rPr>
          <w:color w:val="000000"/>
          <w:u w:color="000000"/>
        </w:rPr>
        <w:noBreakHyphen/>
        <w:t>170 of the 1976 Code is amended to read:</w:t>
      </w:r>
    </w:p>
    <w:p w14:paraId="26B6F497" w14:textId="77777777" w:rsidR="00060115" w:rsidRPr="00060115" w:rsidRDefault="00060115" w:rsidP="00060115">
      <w:pPr>
        <w:rPr>
          <w:color w:val="000000"/>
          <w:u w:color="000000"/>
        </w:rPr>
      </w:pPr>
      <w:r w:rsidRPr="00060115">
        <w:rPr>
          <w:color w:val="000000"/>
          <w:u w:color="000000"/>
        </w:rPr>
        <w:tab/>
        <w:t>“Section 7</w:t>
      </w:r>
      <w:r w:rsidRPr="00060115">
        <w:rPr>
          <w:color w:val="000000"/>
          <w:u w:color="000000"/>
        </w:rPr>
        <w:noBreakHyphen/>
        <w:t>5</w:t>
      </w:r>
      <w:r w:rsidRPr="00060115">
        <w:rPr>
          <w:color w:val="000000"/>
          <w:u w:color="000000"/>
        </w:rPr>
        <w:noBreakHyphen/>
        <w:t>170.</w:t>
      </w:r>
      <w:r w:rsidRPr="00060115">
        <w:rPr>
          <w:color w:val="000000"/>
          <w:u w:color="000000"/>
        </w:rPr>
        <w:tab/>
        <w:t>(1)</w:t>
      </w:r>
      <w:r w:rsidRPr="00060115">
        <w:rPr>
          <w:color w:val="000000"/>
          <w:u w:color="000000"/>
        </w:rPr>
        <w:tab/>
        <w:t>Written application required.—A person may not be registered to vote except upon written application or electronic application pursuant to Section 7</w:t>
      </w:r>
      <w:r w:rsidRPr="00060115">
        <w:rPr>
          <w:color w:val="000000"/>
          <w:u w:color="000000"/>
        </w:rPr>
        <w:noBreakHyphen/>
        <w:t>5</w:t>
      </w:r>
      <w:r w:rsidRPr="00060115">
        <w:rPr>
          <w:color w:val="000000"/>
          <w:u w:color="000000"/>
        </w:rPr>
        <w:noBreakHyphen/>
        <w:t>185, which shall become a part of the permanent records of the board to which it is presented and which must be open to public inspection. However, the social security number contained in the application must not be open to public inspection.</w:t>
      </w:r>
    </w:p>
    <w:p w14:paraId="53D2024C" w14:textId="77777777" w:rsidR="00060115" w:rsidRPr="00060115" w:rsidRDefault="00060115" w:rsidP="00060115">
      <w:pPr>
        <w:rPr>
          <w:color w:val="000000"/>
          <w:u w:color="000000"/>
        </w:rPr>
      </w:pPr>
      <w:r w:rsidRPr="00060115">
        <w:rPr>
          <w:color w:val="000000"/>
          <w:u w:color="000000"/>
        </w:rPr>
        <w:tab/>
        <w:t>(2)</w:t>
      </w:r>
      <w:r w:rsidRPr="00060115">
        <w:rPr>
          <w:color w:val="000000"/>
          <w:u w:color="000000"/>
        </w:rPr>
        <w:tab/>
        <w:t>Form of application. — The application must be on a form prescribed and provided by the executive director and shall contain the following information: name, sex, race, social security number, date of birth, residence address, mailing address, telephone number of the applicant, and location of prior voter registration. The applicant must affirm that he is not under a court order declaring him mentally incompetent, confined in any public prison, has never been convicted of a felony or offense against the election laws, or if previously convicted that he has served his entire sentence, including probation and parole time, or has received a pardon for the conviction. Additionally, the applicant must take the following oath: ‘I, do solemnly swear (or affirm) that I am a citizen of the United States and that on the date of the next ensuing election, I will have attained the age of eighteen years and am a resident of South Carolina, this county, and of my precinct. I further swear (or affirm) that the present residence address listed herein is my sole legal place of residence</w:t>
      </w:r>
      <w:r w:rsidRPr="00060115">
        <w:rPr>
          <w:color w:val="000000"/>
          <w:u w:val="single" w:color="000000"/>
        </w:rPr>
        <w:t>,</w:t>
      </w:r>
      <w:r w:rsidRPr="00060115">
        <w:rPr>
          <w:color w:val="000000"/>
          <w:u w:color="000000"/>
        </w:rPr>
        <w:t xml:space="preserve"> </w:t>
      </w:r>
      <w:r w:rsidRPr="00060115">
        <w:rPr>
          <w:strike/>
          <w:color w:val="000000"/>
          <w:u w:color="000000"/>
        </w:rPr>
        <w:t>and</w:t>
      </w:r>
      <w:r w:rsidRPr="00060115">
        <w:rPr>
          <w:color w:val="000000"/>
          <w:u w:color="000000"/>
        </w:rPr>
        <w:t xml:space="preserve"> that I claim no other place as my legal residence</w:t>
      </w:r>
      <w:r w:rsidRPr="00060115">
        <w:rPr>
          <w:color w:val="000000"/>
          <w:u w:val="single" w:color="000000"/>
        </w:rPr>
        <w:t>, and that, to my knowledge, I am neither registered nor intend to register to vote in another state or county</w:t>
      </w:r>
      <w:r w:rsidRPr="00060115">
        <w:rPr>
          <w:color w:val="000000"/>
          <w:u w:color="000000"/>
        </w:rPr>
        <w:t>.’ Any applicant convicted of fraudulently applying for registration is guilty of perjury and is subject to the penalty for that offense.</w:t>
      </w:r>
    </w:p>
    <w:p w14:paraId="3AAEF55A" w14:textId="77777777" w:rsidR="00060115" w:rsidRPr="00060115" w:rsidRDefault="00060115" w:rsidP="00060115">
      <w:pPr>
        <w:rPr>
          <w:color w:val="000000"/>
          <w:u w:val="single" w:color="000000"/>
        </w:rPr>
      </w:pPr>
      <w:r w:rsidRPr="00060115">
        <w:rPr>
          <w:color w:val="000000"/>
          <w:u w:color="000000"/>
        </w:rPr>
        <w:tab/>
      </w:r>
      <w:r w:rsidRPr="00060115">
        <w:rPr>
          <w:color w:val="000000"/>
          <w:u w:val="single" w:color="000000"/>
        </w:rPr>
        <w:t>(3)</w:t>
      </w:r>
      <w:r w:rsidRPr="00060115">
        <w:rPr>
          <w:color w:val="000000"/>
          <w:u w:color="000000"/>
        </w:rPr>
        <w:tab/>
      </w:r>
      <w:r w:rsidRPr="00060115">
        <w:rPr>
          <w:color w:val="000000"/>
          <w:u w:val="single" w:color="000000"/>
        </w:rPr>
        <w:t>Date stamp voter registration applications. — The county board of voter registration and elections shall date stamp all voter registration applications delivered in person, electronically, or by mail as of the date received.</w:t>
      </w:r>
    </w:p>
    <w:p w14:paraId="65074C12" w14:textId="77777777" w:rsidR="00060115" w:rsidRPr="00060115" w:rsidRDefault="00060115" w:rsidP="00060115">
      <w:pPr>
        <w:rPr>
          <w:color w:val="000000"/>
          <w:u w:color="000000"/>
        </w:rPr>
      </w:pPr>
      <w:r w:rsidRPr="00060115">
        <w:rPr>
          <w:color w:val="000000"/>
          <w:u w:color="000000"/>
        </w:rPr>
        <w:tab/>
      </w:r>
      <w:r w:rsidRPr="00060115">
        <w:rPr>
          <w:strike/>
          <w:color w:val="000000"/>
          <w:u w:color="000000"/>
        </w:rPr>
        <w:t>(3)</w:t>
      </w:r>
      <w:r w:rsidRPr="00060115">
        <w:rPr>
          <w:color w:val="000000"/>
          <w:u w:val="single" w:color="000000"/>
        </w:rPr>
        <w:t>(4)</w:t>
      </w:r>
      <w:r w:rsidRPr="00060115">
        <w:rPr>
          <w:color w:val="000000"/>
          <w:u w:color="000000"/>
        </w:rPr>
        <w:tab/>
        <w:t>Administration of oaths. — Any member of the county board of voter registration and elections, deputy registrar, or any registration clerk must be qualified to administer oaths in connection with the application.</w:t>
      </w:r>
    </w:p>
    <w:p w14:paraId="63FE283A" w14:textId="77777777" w:rsidR="00060115" w:rsidRPr="00060115" w:rsidRDefault="00060115" w:rsidP="00060115">
      <w:pPr>
        <w:rPr>
          <w:color w:val="000000"/>
          <w:u w:color="000000"/>
        </w:rPr>
      </w:pPr>
      <w:r w:rsidRPr="00060115">
        <w:rPr>
          <w:color w:val="000000"/>
          <w:u w:color="000000"/>
        </w:rPr>
        <w:tab/>
      </w:r>
      <w:r w:rsidRPr="00060115">
        <w:rPr>
          <w:strike/>
          <w:color w:val="000000"/>
          <w:u w:color="000000"/>
        </w:rPr>
        <w:t>(4)</w:t>
      </w:r>
      <w:r w:rsidRPr="00060115">
        <w:rPr>
          <w:color w:val="000000"/>
          <w:u w:val="single" w:color="000000"/>
        </w:rPr>
        <w:t>(5)</w:t>
      </w:r>
      <w:r w:rsidRPr="00060115">
        <w:rPr>
          <w:color w:val="000000"/>
          <w:u w:color="000000"/>
        </w:rPr>
        <w:tab/>
        <w:t>Decisions on applications. — Any member of the county board of voter registration and elections, deputy registrar, or registration clerk may pass on the qualifications of the prospective voter. In case of a question of an applicant being refused registration, at least one member of the board shall pass on the qualifications of the voter. A concise statement of the reasons for the refusal must be written on the application.”</w:t>
      </w:r>
    </w:p>
    <w:p w14:paraId="285A232C" w14:textId="77777777" w:rsidR="00060115" w:rsidRPr="00060115" w:rsidRDefault="00060115" w:rsidP="00060115">
      <w:pPr>
        <w:rPr>
          <w:color w:val="000000"/>
          <w:u w:color="000000"/>
        </w:rPr>
      </w:pPr>
      <w:r w:rsidRPr="00060115">
        <w:rPr>
          <w:color w:val="000000"/>
          <w:u w:color="000000"/>
        </w:rPr>
        <w:t>SECTION</w:t>
      </w:r>
      <w:r w:rsidRPr="00060115">
        <w:rPr>
          <w:color w:val="000000"/>
          <w:u w:color="000000"/>
        </w:rPr>
        <w:tab/>
        <w:t>12.</w:t>
      </w:r>
      <w:r w:rsidRPr="00060115">
        <w:rPr>
          <w:color w:val="000000"/>
          <w:u w:color="000000"/>
        </w:rPr>
        <w:tab/>
        <w:t>Section 7</w:t>
      </w:r>
      <w:r w:rsidRPr="00060115">
        <w:rPr>
          <w:color w:val="000000"/>
          <w:u w:color="000000"/>
        </w:rPr>
        <w:noBreakHyphen/>
        <w:t>13</w:t>
      </w:r>
      <w:r w:rsidRPr="00060115">
        <w:rPr>
          <w:color w:val="000000"/>
          <w:u w:color="000000"/>
        </w:rPr>
        <w:noBreakHyphen/>
        <w:t xml:space="preserve">320(A) of the 1976 Code is amended to read:  </w:t>
      </w:r>
    </w:p>
    <w:p w14:paraId="25040A41" w14:textId="77777777" w:rsidR="00060115" w:rsidRPr="00060115" w:rsidRDefault="00060115" w:rsidP="00060115">
      <w:pPr>
        <w:rPr>
          <w:color w:val="000000"/>
          <w:u w:color="000000"/>
        </w:rPr>
      </w:pPr>
      <w:r w:rsidRPr="00060115">
        <w:rPr>
          <w:color w:val="000000"/>
          <w:u w:color="000000"/>
        </w:rPr>
        <w:tab/>
        <w:t>“(A)</w:t>
      </w:r>
      <w:r w:rsidRPr="00060115">
        <w:rPr>
          <w:color w:val="000000"/>
          <w:u w:color="000000"/>
        </w:rPr>
        <w:tab/>
      </w:r>
      <w:r w:rsidRPr="00060115">
        <w:rPr>
          <w:color w:val="000000"/>
          <w:u w:val="single" w:color="000000"/>
        </w:rPr>
        <w:t>Other than ballots delivered electronically to qualified electors who are entitled to vote by absentee ballot under the federal Uniformed and Overseas Citizens Absentee Voting Act, 52 U.S.C. Section 20301, et seq., the ballots shall incorporate features which can be used to authenticate the ballot as an official ballot but which do not make the ballot identifiable to a particular elector.</w:t>
      </w:r>
      <w:r w:rsidRPr="00060115">
        <w:rPr>
          <w:color w:val="000000"/>
          <w:u w:color="000000"/>
        </w:rPr>
        <w:t xml:space="preserve">  The ballot shall be printed on paper of such thickness that the printing cannot be distinguished from the back and shall be of such size and color as directed by the State Election Commission. If more than one ballot is to be used in any election, each such ballot shall be printed upon different colored paper;”</w:t>
      </w:r>
    </w:p>
    <w:p w14:paraId="270A2D17" w14:textId="77777777" w:rsidR="00060115" w:rsidRPr="00060115" w:rsidRDefault="00060115" w:rsidP="00060115">
      <w:pPr>
        <w:rPr>
          <w:color w:val="000000"/>
          <w:u w:color="000000"/>
        </w:rPr>
      </w:pPr>
      <w:r w:rsidRPr="00060115">
        <w:rPr>
          <w:color w:val="000000"/>
          <w:u w:color="000000"/>
        </w:rPr>
        <w:t>SECTION</w:t>
      </w:r>
      <w:r w:rsidRPr="00060115">
        <w:rPr>
          <w:color w:val="000000"/>
          <w:u w:color="000000"/>
        </w:rPr>
        <w:tab/>
        <w:t>13.</w:t>
      </w:r>
      <w:r w:rsidRPr="00060115">
        <w:rPr>
          <w:color w:val="000000"/>
          <w:u w:color="000000"/>
        </w:rPr>
        <w:tab/>
        <w:t>Section 7</w:t>
      </w:r>
      <w:r w:rsidRPr="00060115">
        <w:rPr>
          <w:color w:val="000000"/>
          <w:u w:color="000000"/>
        </w:rPr>
        <w:noBreakHyphen/>
        <w:t>13</w:t>
      </w:r>
      <w:r w:rsidRPr="00060115">
        <w:rPr>
          <w:color w:val="000000"/>
          <w:u w:color="000000"/>
        </w:rPr>
        <w:noBreakHyphen/>
        <w:t>610(C) of the 1976 Code is amended to read:</w:t>
      </w:r>
    </w:p>
    <w:p w14:paraId="4C709E27" w14:textId="77777777" w:rsidR="00060115" w:rsidRPr="00060115" w:rsidRDefault="00060115" w:rsidP="00060115">
      <w:pPr>
        <w:rPr>
          <w:color w:val="000000"/>
          <w:u w:color="000000"/>
        </w:rPr>
      </w:pPr>
      <w:r w:rsidRPr="00060115">
        <w:rPr>
          <w:color w:val="000000"/>
          <w:u w:color="000000"/>
        </w:rPr>
        <w:tab/>
        <w:t>“(C)</w:t>
      </w:r>
      <w:r w:rsidRPr="00060115">
        <w:rPr>
          <w:color w:val="000000"/>
          <w:u w:color="000000"/>
        </w:rPr>
        <w:tab/>
      </w:r>
      <w:r w:rsidRPr="00060115">
        <w:rPr>
          <w:color w:val="000000"/>
          <w:u w:val="single" w:color="000000"/>
        </w:rPr>
        <w:t>Other than ballots delivered electronically to qualified electors who are entitled to vote by absentee ballot under the federal Uniformed and Overseas Citizens Absentee Voting Act, 52 U.S.C. Section 20301, et seq., the ballots shall incorporate features which can be used to authenticate the ballot as an official ballot but which do not make the ballot identifiable to a particular elector.</w:t>
      </w:r>
      <w:r w:rsidRPr="00060115">
        <w:rPr>
          <w:color w:val="000000"/>
          <w:u w:color="000000"/>
        </w:rPr>
        <w:t xml:space="preserve"> The ballot must be printed on paper of a thickness so that the printing cannot be distinguished from the back and must be of a size and color as directed by the State Election Commission. If more than one ballot is to be used in a primary, each ballot must be printed on different colored paper. The ballot must contain a voting square opposite the name of each candidate, and the voter shall vote by putting a mark in the voting square opposite the name of the candidate of his choice. The State Election Commission may establish, under Chapter 23 of Title 1, such rules and regulations as are necessary for the proper administration of this section.”</w:t>
      </w:r>
    </w:p>
    <w:p w14:paraId="17700CFF" w14:textId="77777777" w:rsidR="00060115" w:rsidRPr="00060115" w:rsidRDefault="00060115" w:rsidP="00060115">
      <w:pPr>
        <w:rPr>
          <w:color w:val="000000"/>
          <w:u w:color="000000"/>
        </w:rPr>
      </w:pPr>
      <w:r w:rsidRPr="00060115">
        <w:rPr>
          <w:color w:val="000000"/>
          <w:u w:color="000000"/>
        </w:rPr>
        <w:t>SECTION</w:t>
      </w:r>
      <w:r w:rsidRPr="00060115">
        <w:rPr>
          <w:color w:val="000000"/>
          <w:u w:color="000000"/>
        </w:rPr>
        <w:tab/>
        <w:t>14.</w:t>
      </w:r>
      <w:r w:rsidRPr="00060115">
        <w:rPr>
          <w:color w:val="000000"/>
          <w:u w:color="000000"/>
        </w:rPr>
        <w:tab/>
        <w:t>Section 7</w:t>
      </w:r>
      <w:r w:rsidRPr="00060115">
        <w:rPr>
          <w:color w:val="000000"/>
          <w:u w:color="000000"/>
        </w:rPr>
        <w:noBreakHyphen/>
        <w:t>13</w:t>
      </w:r>
      <w:r w:rsidRPr="00060115">
        <w:rPr>
          <w:color w:val="000000"/>
          <w:u w:color="000000"/>
        </w:rPr>
        <w:noBreakHyphen/>
        <w:t>1330 of the 1976 Code is amended to read:</w:t>
      </w:r>
    </w:p>
    <w:p w14:paraId="40AF4969" w14:textId="77777777" w:rsidR="00060115" w:rsidRPr="00060115" w:rsidRDefault="00060115" w:rsidP="00060115">
      <w:pPr>
        <w:rPr>
          <w:bCs/>
          <w:color w:val="000000"/>
          <w:u w:color="000000"/>
        </w:rPr>
      </w:pPr>
      <w:r w:rsidRPr="00060115">
        <w:rPr>
          <w:color w:val="000000"/>
          <w:u w:color="000000"/>
        </w:rPr>
        <w:tab/>
        <w:t>“Section 7</w:t>
      </w:r>
      <w:r w:rsidRPr="00060115">
        <w:rPr>
          <w:color w:val="000000"/>
          <w:u w:color="000000"/>
        </w:rPr>
        <w:noBreakHyphen/>
        <w:t>13</w:t>
      </w:r>
      <w:r w:rsidRPr="00060115">
        <w:rPr>
          <w:color w:val="000000"/>
          <w:u w:color="000000"/>
        </w:rPr>
        <w:noBreakHyphen/>
        <w:t>1330.</w:t>
      </w:r>
      <w:r w:rsidRPr="00060115">
        <w:rPr>
          <w:color w:val="000000"/>
          <w:u w:color="000000"/>
        </w:rPr>
        <w:tab/>
        <w:t>(A)</w:t>
      </w:r>
      <w:r w:rsidRPr="00060115">
        <w:rPr>
          <w:color w:val="000000"/>
          <w:u w:color="000000"/>
        </w:rPr>
        <w:tab/>
      </w:r>
      <w:r w:rsidRPr="00060115">
        <w:rPr>
          <w:color w:val="000000"/>
          <w:u w:val="single" w:color="000000"/>
        </w:rPr>
        <w:t>Before a decision is made to procure a statewide voting system, the State Election Commission must provide a public comment period of not less than thirty days.  The input must be considered in the procurement of a statewide voting system.</w:t>
      </w:r>
    </w:p>
    <w:p w14:paraId="1FA01285" w14:textId="77777777" w:rsidR="00060115" w:rsidRPr="00060115" w:rsidRDefault="00060115" w:rsidP="00060115">
      <w:pPr>
        <w:rPr>
          <w:color w:val="000000"/>
          <w:u w:color="000000"/>
        </w:rPr>
      </w:pPr>
      <w:r w:rsidRPr="00060115">
        <w:rPr>
          <w:color w:val="000000"/>
          <w:u w:color="000000"/>
        </w:rPr>
        <w:tab/>
      </w:r>
      <w:r w:rsidRPr="00060115">
        <w:rPr>
          <w:color w:val="000000"/>
          <w:u w:val="single" w:color="000000"/>
        </w:rPr>
        <w:t>(B)</w:t>
      </w:r>
      <w:r w:rsidRPr="00060115">
        <w:rPr>
          <w:color w:val="000000"/>
          <w:u w:color="000000"/>
        </w:rPr>
        <w:tab/>
        <w:t xml:space="preserve">Before any kind of optical scan voting system is used at any election, it must be approved by the State Election Commission, which shall examine the optical scan voting system and make and file in the commission’s office a report, attested by the signature of the commission’s executive director, stating whether, in the commission’s opinion, the kind of optical scan voting system examined may be accurately and efficiently used by electors at elections, as provided by law. An optical scan voting system may not be approved for use in the State unless certified by a testing laboratory accredited by the Federal Election Assistance Commission as meeting or exceeding the minimum requirements of </w:t>
      </w:r>
      <w:r w:rsidRPr="00060115">
        <w:rPr>
          <w:color w:val="000000"/>
          <w:u w:val="single" w:color="000000"/>
        </w:rPr>
        <w:t>the latest</w:t>
      </w:r>
      <w:r w:rsidRPr="00060115">
        <w:rPr>
          <w:color w:val="000000"/>
          <w:u w:color="000000"/>
        </w:rPr>
        <w:t xml:space="preserve"> federal voting system standards </w:t>
      </w:r>
      <w:r w:rsidRPr="00060115">
        <w:rPr>
          <w:color w:val="000000"/>
          <w:u w:val="single" w:color="000000"/>
        </w:rPr>
        <w:t>and guidelines</w:t>
      </w:r>
      <w:r w:rsidRPr="00060115">
        <w:rPr>
          <w:color w:val="000000"/>
          <w:u w:color="000000"/>
        </w:rPr>
        <w:t xml:space="preserve">. </w:t>
      </w:r>
      <w:r w:rsidRPr="00060115">
        <w:rPr>
          <w:color w:val="000000"/>
          <w:u w:val="single" w:color="000000"/>
        </w:rPr>
        <w:t>If the federal voting system standards and guidelines have been amended less than thirty</w:t>
      </w:r>
      <w:r w:rsidRPr="00060115">
        <w:rPr>
          <w:color w:val="000000"/>
          <w:u w:val="single" w:color="000000"/>
        </w:rPr>
        <w:noBreakHyphen/>
        <w:t>six months prior to an election, then the State Election Commission may approve and certify a voting system that meets the prior standards after determining:</w:t>
      </w:r>
    </w:p>
    <w:p w14:paraId="5AF335D5" w14:textId="77777777" w:rsidR="00060115" w:rsidRPr="00060115" w:rsidRDefault="00060115" w:rsidP="00060115">
      <w:pPr>
        <w:rPr>
          <w:color w:val="000000"/>
          <w:u w:val="single" w:color="000000"/>
        </w:rPr>
      </w:pPr>
      <w:r w:rsidRPr="00060115">
        <w:rPr>
          <w:color w:val="000000"/>
          <w:u w:color="000000"/>
        </w:rPr>
        <w:tab/>
      </w:r>
      <w:r w:rsidRPr="00060115">
        <w:rPr>
          <w:color w:val="000000"/>
          <w:u w:color="000000"/>
        </w:rPr>
        <w:tab/>
      </w:r>
      <w:r w:rsidRPr="00060115">
        <w:rPr>
          <w:color w:val="000000"/>
          <w:u w:val="single" w:color="000000"/>
        </w:rPr>
        <w:t>(1)</w:t>
      </w:r>
      <w:r w:rsidRPr="00060115">
        <w:rPr>
          <w:color w:val="000000"/>
          <w:u w:color="000000"/>
        </w:rPr>
        <w:tab/>
      </w:r>
      <w:r w:rsidRPr="00060115">
        <w:rPr>
          <w:color w:val="000000"/>
          <w:u w:val="single" w:color="000000"/>
        </w:rPr>
        <w:t>the effect that such approval would have on the integrity and security of elections; and</w:t>
      </w:r>
    </w:p>
    <w:p w14:paraId="3F650B17" w14:textId="77777777" w:rsidR="00060115" w:rsidRPr="00060115" w:rsidRDefault="00060115" w:rsidP="00060115">
      <w:pPr>
        <w:rPr>
          <w:color w:val="000000"/>
          <w:u w:val="single" w:color="000000"/>
        </w:rPr>
      </w:pPr>
      <w:r w:rsidRPr="00060115">
        <w:rPr>
          <w:color w:val="000000"/>
          <w:u w:color="000000"/>
        </w:rPr>
        <w:tab/>
      </w:r>
      <w:r w:rsidRPr="00060115">
        <w:rPr>
          <w:color w:val="000000"/>
          <w:u w:color="000000"/>
        </w:rPr>
        <w:tab/>
      </w:r>
      <w:r w:rsidRPr="00060115">
        <w:rPr>
          <w:color w:val="000000"/>
          <w:u w:val="single" w:color="000000"/>
        </w:rPr>
        <w:t>(2)</w:t>
      </w:r>
      <w:r w:rsidRPr="00060115">
        <w:rPr>
          <w:color w:val="000000"/>
          <w:u w:color="000000"/>
        </w:rPr>
        <w:tab/>
      </w:r>
      <w:r w:rsidRPr="00060115">
        <w:rPr>
          <w:color w:val="000000"/>
          <w:u w:val="single" w:color="000000"/>
        </w:rPr>
        <w:t>the procedure and cost involved to bring the voting system into compliance with the amended standards.</w:t>
      </w:r>
    </w:p>
    <w:p w14:paraId="22673B9D" w14:textId="77777777" w:rsidR="00060115" w:rsidRPr="00060115" w:rsidRDefault="00060115" w:rsidP="00060115">
      <w:pPr>
        <w:rPr>
          <w:color w:val="000000"/>
          <w:u w:color="000000"/>
        </w:rPr>
      </w:pPr>
      <w:r w:rsidRPr="00060115">
        <w:rPr>
          <w:color w:val="000000"/>
          <w:u w:color="000000"/>
        </w:rPr>
        <w:tab/>
      </w:r>
      <w:r w:rsidRPr="00060115">
        <w:rPr>
          <w:strike/>
          <w:color w:val="000000"/>
          <w:u w:color="000000"/>
        </w:rPr>
        <w:t>(B)</w:t>
      </w:r>
      <w:r w:rsidRPr="00060115">
        <w:rPr>
          <w:color w:val="000000"/>
          <w:u w:val="single" w:color="000000"/>
        </w:rPr>
        <w:t>(C)</w:t>
      </w:r>
      <w:r w:rsidRPr="00060115">
        <w:rPr>
          <w:color w:val="000000"/>
          <w:u w:color="000000"/>
        </w:rPr>
        <w:tab/>
        <w:t>No kind of vote recorder not approved pursuant to this section shall be used at any election and if, upon the reexamination of any type vote recorder previously approved, it appears that the vote recorder so reexamined can no longer be accurately and efficiently used by electors at elections as provided by law, the approval of the vote recorder must immediately be revoked by the State Election Commission, and no such type vote recorder shall thereafter be purchased for use or used in this State.</w:t>
      </w:r>
    </w:p>
    <w:p w14:paraId="6D66A9BC" w14:textId="77777777" w:rsidR="00060115" w:rsidRPr="00060115" w:rsidRDefault="00060115" w:rsidP="00060115">
      <w:pPr>
        <w:rPr>
          <w:color w:val="000000"/>
          <w:u w:color="000000"/>
        </w:rPr>
      </w:pPr>
      <w:r w:rsidRPr="00060115">
        <w:rPr>
          <w:color w:val="000000"/>
          <w:u w:color="000000"/>
        </w:rPr>
        <w:tab/>
      </w:r>
      <w:r w:rsidRPr="00060115">
        <w:rPr>
          <w:strike/>
          <w:color w:val="000000"/>
          <w:u w:color="000000"/>
        </w:rPr>
        <w:t>(C)</w:t>
      </w:r>
      <w:r w:rsidRPr="00060115">
        <w:rPr>
          <w:color w:val="000000"/>
          <w:u w:val="single" w:color="000000"/>
        </w:rPr>
        <w:t>(D)</w:t>
      </w:r>
      <w:r w:rsidRPr="00060115">
        <w:rPr>
          <w:color w:val="000000"/>
          <w:u w:color="000000"/>
        </w:rPr>
        <w:tab/>
        <w:t xml:space="preserve">If a vote recorder, including an optical scan voting system, which was approved for use before July 1, 1999, is improved or otherwise changed in a way since its approval that does not impair its accuracy, efficiency, or capacity, the vote recorder may be used in elections. However, if the software, hardware, or firmware of the system is improved or otherwise changed, the system must comply with the requirements of subsection </w:t>
      </w:r>
      <w:r w:rsidRPr="00060115">
        <w:rPr>
          <w:strike/>
          <w:color w:val="000000"/>
          <w:u w:color="000000"/>
        </w:rPr>
        <w:t>(A)</w:t>
      </w:r>
      <w:r w:rsidRPr="00060115">
        <w:rPr>
          <w:color w:val="000000"/>
          <w:u w:color="000000"/>
        </w:rPr>
        <w:t xml:space="preserve"> </w:t>
      </w:r>
      <w:r w:rsidRPr="00060115">
        <w:rPr>
          <w:color w:val="000000"/>
          <w:u w:val="single" w:color="000000"/>
        </w:rPr>
        <w:t>(B)</w:t>
      </w:r>
      <w:r w:rsidRPr="00060115">
        <w:rPr>
          <w:color w:val="000000"/>
          <w:u w:color="000000"/>
        </w:rPr>
        <w:t>.</w:t>
      </w:r>
    </w:p>
    <w:p w14:paraId="168A77E0" w14:textId="77777777" w:rsidR="00060115" w:rsidRPr="00060115" w:rsidRDefault="00060115" w:rsidP="00060115">
      <w:pPr>
        <w:rPr>
          <w:color w:val="000000"/>
          <w:u w:color="000000"/>
        </w:rPr>
      </w:pPr>
      <w:r w:rsidRPr="00060115">
        <w:rPr>
          <w:color w:val="000000"/>
          <w:u w:color="000000"/>
        </w:rPr>
        <w:tab/>
      </w:r>
      <w:r w:rsidRPr="00060115">
        <w:rPr>
          <w:strike/>
          <w:color w:val="000000"/>
          <w:u w:color="000000"/>
        </w:rPr>
        <w:t>(D)</w:t>
      </w:r>
      <w:r w:rsidRPr="00060115">
        <w:rPr>
          <w:color w:val="000000"/>
          <w:u w:val="single" w:color="000000"/>
        </w:rPr>
        <w:t>(E)</w:t>
      </w:r>
      <w:r w:rsidRPr="00060115">
        <w:rPr>
          <w:color w:val="000000"/>
          <w:u w:color="000000"/>
        </w:rPr>
        <w:tab/>
        <w:t>Any person or company who requests an examination of any type of vote recorder or optical scan voting system shall pay a nonrefundable examination fee of one thousand dollars for a new voting system and a nonrefundable examination fee of five hundred dollars for an upgrade to any existing system to the State Election Commission. The State Election Commission may at any time, in its discretion, reexamine any vote recorder or optical scan voting system when evidence is presented to the commission that the accuracy or the ability of the system to be used satisfactorily in the conduct of elections is in question.</w:t>
      </w:r>
    </w:p>
    <w:p w14:paraId="5925997A" w14:textId="77777777" w:rsidR="00060115" w:rsidRPr="00060115" w:rsidRDefault="00060115" w:rsidP="00060115">
      <w:pPr>
        <w:rPr>
          <w:color w:val="000000"/>
          <w:u w:color="000000"/>
        </w:rPr>
      </w:pPr>
      <w:r w:rsidRPr="00060115">
        <w:rPr>
          <w:color w:val="000000"/>
          <w:u w:color="000000"/>
        </w:rPr>
        <w:tab/>
      </w:r>
      <w:r w:rsidRPr="00060115">
        <w:rPr>
          <w:strike/>
          <w:color w:val="000000"/>
          <w:u w:color="000000"/>
        </w:rPr>
        <w:t>(E)</w:t>
      </w:r>
      <w:r w:rsidRPr="00060115">
        <w:rPr>
          <w:color w:val="000000"/>
          <w:u w:val="single" w:color="000000"/>
        </w:rPr>
        <w:t>(F)</w:t>
      </w:r>
      <w:r w:rsidRPr="00060115">
        <w:rPr>
          <w:color w:val="000000"/>
          <w:u w:color="000000"/>
        </w:rPr>
        <w:tab/>
        <w:t>Any person or company who seeks approval for any vote recorder or optical scan voting system in this State must file with the State Election Commission a list of all states or jurisdictions in which the system has been approved for use. This list must state how long the system has been used in the state; contain the name, address, and telephone number of that state or jurisdiction’s chief election official; and must disclose any reports compiled by state or local government concerning the performance of the system. The vendor is responsible for filing this information on an ongoing basis.</w:t>
      </w:r>
    </w:p>
    <w:p w14:paraId="127DB3A4" w14:textId="77777777" w:rsidR="00060115" w:rsidRPr="00060115" w:rsidRDefault="00060115" w:rsidP="00060115">
      <w:pPr>
        <w:rPr>
          <w:color w:val="000000"/>
          <w:u w:color="000000"/>
        </w:rPr>
      </w:pPr>
      <w:r w:rsidRPr="00060115">
        <w:rPr>
          <w:color w:val="000000"/>
          <w:u w:color="000000"/>
        </w:rPr>
        <w:tab/>
      </w:r>
      <w:r w:rsidRPr="00060115">
        <w:rPr>
          <w:strike/>
          <w:color w:val="000000"/>
          <w:u w:color="000000"/>
        </w:rPr>
        <w:t>(F)</w:t>
      </w:r>
      <w:r w:rsidRPr="00060115">
        <w:rPr>
          <w:color w:val="000000"/>
          <w:u w:val="single" w:color="000000"/>
        </w:rPr>
        <w:t>(G)</w:t>
      </w:r>
      <w:r w:rsidRPr="00060115">
        <w:rPr>
          <w:color w:val="000000"/>
          <w:u w:color="000000"/>
        </w:rPr>
        <w:tab/>
        <w:t>Any person or company who seeks approval for any vote recorder or optical scan voting system must file with the State Election Commission copies of all contracts and maintenance agreements used in connection with the sale of the voting system. All changes to standard contracts and maintenance agreements must be filed with the State Election Commission.</w:t>
      </w:r>
    </w:p>
    <w:p w14:paraId="7B6157A4" w14:textId="77777777" w:rsidR="00060115" w:rsidRPr="00060115" w:rsidRDefault="00060115" w:rsidP="00060115">
      <w:pPr>
        <w:rPr>
          <w:color w:val="000000"/>
          <w:u w:color="000000"/>
        </w:rPr>
      </w:pPr>
      <w:r w:rsidRPr="00060115">
        <w:rPr>
          <w:color w:val="000000"/>
          <w:u w:color="000000"/>
        </w:rPr>
        <w:tab/>
      </w:r>
      <w:r w:rsidRPr="00060115">
        <w:rPr>
          <w:strike/>
          <w:color w:val="000000"/>
          <w:u w:color="000000"/>
        </w:rPr>
        <w:t>(G)</w:t>
      </w:r>
      <w:r w:rsidRPr="00060115">
        <w:rPr>
          <w:color w:val="000000"/>
          <w:u w:val="single" w:color="000000"/>
        </w:rPr>
        <w:t>(H)</w:t>
      </w:r>
      <w:r w:rsidRPr="00060115">
        <w:rPr>
          <w:color w:val="000000"/>
          <w:u w:color="000000"/>
        </w:rPr>
        <w:tab/>
        <w:t>Any person or company who seeks approval for any vote recorder or optical scan voting system must conduct, under the supervision of the State Election Commission and any county board of voter registration and elections, a field test for any new voting system, as part of the certification process. The field test shall involve South Carolina voters and election officials and must be conducted as part of a scheduled primary, general, or special election. This test must be held in two or more precincts, and all costs relating to the voting system must be borne by the vendor. The test must be designed to gauge voter reaction to the system, problems that voters have with the system, and the number of voting units required for the efficient operation of an election. The test must also demonstrate the accuracy of votes cast and reported on the system.</w:t>
      </w:r>
    </w:p>
    <w:p w14:paraId="606C3034" w14:textId="77777777" w:rsidR="00060115" w:rsidRPr="00060115" w:rsidRDefault="00060115" w:rsidP="00060115">
      <w:pPr>
        <w:rPr>
          <w:color w:val="000000"/>
          <w:u w:color="000000"/>
        </w:rPr>
      </w:pPr>
      <w:r w:rsidRPr="00060115">
        <w:rPr>
          <w:color w:val="000000"/>
          <w:u w:color="000000"/>
        </w:rPr>
        <w:tab/>
      </w:r>
      <w:r w:rsidRPr="00060115">
        <w:rPr>
          <w:strike/>
          <w:color w:val="000000"/>
          <w:u w:color="000000"/>
        </w:rPr>
        <w:t>(H)</w:t>
      </w:r>
      <w:r w:rsidRPr="00060115">
        <w:rPr>
          <w:color w:val="000000"/>
          <w:u w:color="000000"/>
        </w:rPr>
        <w:t>(I)</w:t>
      </w:r>
      <w:r w:rsidRPr="00060115">
        <w:rPr>
          <w:color w:val="000000"/>
          <w:u w:color="000000"/>
        </w:rPr>
        <w:tab/>
        <w:t>Before an optical scan voting system may be used in elections in the State, all source codes for the system must be placed in escrow by the manufacturer, at the manufacturer’s expense, with the authority approved by the Federal Election Assistance Commission. These source codes must be available to the State Election Commission in case the company goes out of business, pursuant to court order, or if the State Election Commission determines that an examination of these source codes is necessary. The manufacturer shall place all updates of these source codes in escrow, and notify the State Election Commission that this requirement has been met.</w:t>
      </w:r>
    </w:p>
    <w:p w14:paraId="31821E06" w14:textId="77777777" w:rsidR="00060115" w:rsidRPr="00060115" w:rsidRDefault="00060115" w:rsidP="00060115">
      <w:pPr>
        <w:rPr>
          <w:color w:val="000000"/>
          <w:u w:color="000000"/>
        </w:rPr>
      </w:pPr>
      <w:r w:rsidRPr="00060115">
        <w:rPr>
          <w:color w:val="000000"/>
          <w:u w:color="000000"/>
        </w:rPr>
        <w:tab/>
      </w:r>
      <w:r w:rsidRPr="00060115">
        <w:rPr>
          <w:strike/>
          <w:color w:val="000000"/>
          <w:u w:color="000000"/>
        </w:rPr>
        <w:t>(I)</w:t>
      </w:r>
      <w:r w:rsidRPr="00060115">
        <w:rPr>
          <w:color w:val="000000"/>
          <w:u w:val="single" w:color="000000"/>
        </w:rPr>
        <w:t>(J)</w:t>
      </w:r>
      <w:r w:rsidRPr="00060115">
        <w:rPr>
          <w:color w:val="000000"/>
          <w:u w:color="000000"/>
        </w:rPr>
        <w:tab/>
        <w:t xml:space="preserve">After a vote recorder or optical scan voting system is approved, an improvement or change in the system must be submitted to the State Election Commission for approval pursuant to this section; however, this requirement does not apply to the technical capability of a general purpose computer </w:t>
      </w:r>
      <w:r w:rsidRPr="00060115">
        <w:rPr>
          <w:strike/>
          <w:color w:val="000000"/>
          <w:u w:color="000000"/>
        </w:rPr>
        <w:t>or reader to electronically count and record votes</w:t>
      </w:r>
      <w:r w:rsidRPr="00060115">
        <w:rPr>
          <w:color w:val="000000"/>
          <w:u w:color="000000"/>
        </w:rPr>
        <w:t xml:space="preserve"> or </w:t>
      </w:r>
      <w:r w:rsidRPr="00060115">
        <w:rPr>
          <w:strike/>
          <w:color w:val="000000"/>
          <w:u w:color="000000"/>
        </w:rPr>
        <w:t>to a</w:t>
      </w:r>
      <w:r w:rsidRPr="00060115">
        <w:rPr>
          <w:color w:val="000000"/>
          <w:u w:color="000000"/>
        </w:rPr>
        <w:t xml:space="preserve"> printer to accurately reproduce vote totals.</w:t>
      </w:r>
    </w:p>
    <w:p w14:paraId="67C68B91" w14:textId="77777777" w:rsidR="00060115" w:rsidRPr="00060115" w:rsidRDefault="00060115" w:rsidP="00060115">
      <w:pPr>
        <w:rPr>
          <w:color w:val="000000"/>
          <w:u w:color="000000"/>
        </w:rPr>
      </w:pPr>
      <w:r w:rsidRPr="00060115">
        <w:rPr>
          <w:color w:val="000000"/>
          <w:u w:color="000000"/>
        </w:rPr>
        <w:tab/>
      </w:r>
      <w:r w:rsidRPr="00060115">
        <w:rPr>
          <w:strike/>
          <w:color w:val="000000"/>
          <w:u w:color="000000"/>
        </w:rPr>
        <w:t>(J)</w:t>
      </w:r>
      <w:r w:rsidRPr="00060115">
        <w:rPr>
          <w:color w:val="000000"/>
          <w:u w:val="single" w:color="000000"/>
        </w:rPr>
        <w:t>(K)</w:t>
      </w:r>
      <w:r w:rsidRPr="00060115">
        <w:rPr>
          <w:color w:val="000000"/>
          <w:u w:color="000000"/>
        </w:rPr>
        <w:tab/>
        <w:t xml:space="preserve">If the State Election Commission determines that a vote recorder or optical scan voting system that was approved no longer meets the requirements set forth in subsections </w:t>
      </w:r>
      <w:r w:rsidRPr="00060115">
        <w:rPr>
          <w:strike/>
          <w:color w:val="000000"/>
          <w:u w:color="000000"/>
        </w:rPr>
        <w:t>(A)</w:t>
      </w:r>
      <w:r w:rsidRPr="00060115">
        <w:rPr>
          <w:color w:val="000000"/>
          <w:u w:color="000000"/>
        </w:rPr>
        <w:t xml:space="preserve"> </w:t>
      </w:r>
      <w:r w:rsidRPr="00060115">
        <w:rPr>
          <w:color w:val="000000"/>
          <w:u w:val="single" w:color="000000"/>
        </w:rPr>
        <w:t>(B)</w:t>
      </w:r>
      <w:r w:rsidRPr="00060115">
        <w:rPr>
          <w:color w:val="000000"/>
          <w:u w:color="000000"/>
        </w:rPr>
        <w:t xml:space="preserve"> and </w:t>
      </w:r>
      <w:r w:rsidRPr="00060115">
        <w:rPr>
          <w:strike/>
          <w:color w:val="000000"/>
          <w:u w:color="000000"/>
        </w:rPr>
        <w:t>(C)</w:t>
      </w:r>
      <w:r w:rsidRPr="00060115">
        <w:rPr>
          <w:color w:val="000000"/>
          <w:u w:color="000000"/>
        </w:rPr>
        <w:t xml:space="preserve"> </w:t>
      </w:r>
      <w:r w:rsidRPr="00060115">
        <w:rPr>
          <w:color w:val="000000"/>
          <w:u w:val="single" w:color="000000"/>
        </w:rPr>
        <w:t>(D)</w:t>
      </w:r>
      <w:r w:rsidRPr="00060115">
        <w:rPr>
          <w:color w:val="000000"/>
          <w:u w:color="000000"/>
        </w:rPr>
        <w:t xml:space="preserve"> or Section 7</w:t>
      </w:r>
      <w:r w:rsidRPr="00060115">
        <w:rPr>
          <w:color w:val="000000"/>
          <w:u w:color="000000"/>
        </w:rPr>
        <w:noBreakHyphen/>
        <w:t>13</w:t>
      </w:r>
      <w:r w:rsidRPr="00060115">
        <w:rPr>
          <w:color w:val="000000"/>
          <w:u w:color="000000"/>
        </w:rPr>
        <w:noBreakHyphen/>
        <w:t xml:space="preserve">1340, the commission may decertify that system. A decertified system shall not be used in elections unless the system is reapproved by the commission under subsections </w:t>
      </w:r>
      <w:r w:rsidRPr="00060115">
        <w:rPr>
          <w:strike/>
          <w:color w:val="000000"/>
          <w:u w:color="000000"/>
        </w:rPr>
        <w:t>(A)</w:t>
      </w:r>
      <w:r w:rsidRPr="00060115">
        <w:rPr>
          <w:color w:val="000000"/>
          <w:u w:color="000000"/>
        </w:rPr>
        <w:t xml:space="preserve"> </w:t>
      </w:r>
      <w:r w:rsidRPr="00060115">
        <w:rPr>
          <w:color w:val="000000"/>
          <w:u w:val="single" w:color="000000"/>
        </w:rPr>
        <w:t>(B)</w:t>
      </w:r>
      <w:r w:rsidRPr="00060115">
        <w:rPr>
          <w:color w:val="000000"/>
          <w:u w:color="000000"/>
        </w:rPr>
        <w:t xml:space="preserve"> and </w:t>
      </w:r>
      <w:r w:rsidRPr="00060115">
        <w:rPr>
          <w:strike/>
          <w:color w:val="000000"/>
          <w:u w:color="000000"/>
        </w:rPr>
        <w:t>(C)</w:t>
      </w:r>
      <w:r w:rsidRPr="00060115">
        <w:rPr>
          <w:color w:val="000000"/>
          <w:u w:color="000000"/>
        </w:rPr>
        <w:t xml:space="preserve"> </w:t>
      </w:r>
      <w:r w:rsidRPr="00060115">
        <w:rPr>
          <w:color w:val="000000"/>
          <w:u w:val="single" w:color="000000"/>
        </w:rPr>
        <w:t>(D)</w:t>
      </w:r>
      <w:r w:rsidRPr="00060115">
        <w:rPr>
          <w:color w:val="000000"/>
          <w:u w:color="000000"/>
        </w:rPr>
        <w:t>.</w:t>
      </w:r>
    </w:p>
    <w:p w14:paraId="46E52D24" w14:textId="77777777" w:rsidR="00060115" w:rsidRPr="00060115" w:rsidRDefault="00060115" w:rsidP="00060115">
      <w:pPr>
        <w:rPr>
          <w:color w:val="000000"/>
          <w:u w:color="000000"/>
        </w:rPr>
      </w:pPr>
      <w:r w:rsidRPr="00060115">
        <w:rPr>
          <w:color w:val="000000"/>
          <w:u w:color="000000"/>
        </w:rPr>
        <w:tab/>
      </w:r>
      <w:r w:rsidRPr="00060115">
        <w:rPr>
          <w:strike/>
          <w:color w:val="000000"/>
          <w:u w:color="000000"/>
        </w:rPr>
        <w:t>(K)</w:t>
      </w:r>
      <w:r w:rsidRPr="00060115">
        <w:rPr>
          <w:color w:val="000000"/>
          <w:u w:val="single" w:color="000000"/>
        </w:rPr>
        <w:t>(L)</w:t>
      </w:r>
      <w:r w:rsidRPr="00060115">
        <w:rPr>
          <w:color w:val="000000"/>
          <w:u w:color="000000"/>
        </w:rPr>
        <w:tab/>
        <w:t>Neither a member of the State Election Commission, any county board of voter registration and elections or custodian, nor a member of a county governing body shall have any pecuniary interest in any vote recorder, or in the manufacture or sale of the vote recorder.</w:t>
      </w:r>
    </w:p>
    <w:p w14:paraId="61019465" w14:textId="77777777" w:rsidR="00060115" w:rsidRPr="00060115" w:rsidRDefault="00060115" w:rsidP="00060115">
      <w:pPr>
        <w:rPr>
          <w:color w:val="000000"/>
          <w:u w:val="single" w:color="000000"/>
        </w:rPr>
      </w:pPr>
      <w:r w:rsidRPr="00060115">
        <w:rPr>
          <w:color w:val="000000"/>
          <w:u w:color="000000"/>
        </w:rPr>
        <w:tab/>
      </w:r>
      <w:r w:rsidRPr="00060115">
        <w:rPr>
          <w:color w:val="000000"/>
          <w:u w:val="single" w:color="000000"/>
        </w:rPr>
        <w:t>(M)</w:t>
      </w:r>
      <w:r w:rsidRPr="00060115">
        <w:rPr>
          <w:color w:val="000000"/>
          <w:u w:color="000000"/>
        </w:rPr>
        <w:tab/>
      </w:r>
      <w:r w:rsidRPr="00060115">
        <w:rPr>
          <w:color w:val="000000"/>
          <w:u w:val="single" w:color="000000"/>
        </w:rPr>
        <w:t xml:space="preserve">An optical scan voting system must maintain an image of each ballot that is cast in a manner that protects the integrity of the data and the anonymity of each voter. </w:t>
      </w:r>
    </w:p>
    <w:p w14:paraId="14A6CA20" w14:textId="77777777" w:rsidR="00060115" w:rsidRPr="00060115" w:rsidRDefault="00060115" w:rsidP="00060115">
      <w:pPr>
        <w:rPr>
          <w:color w:val="000000"/>
          <w:u w:color="000000"/>
        </w:rPr>
      </w:pPr>
      <w:r w:rsidRPr="00060115">
        <w:rPr>
          <w:color w:val="000000"/>
          <w:u w:color="000000"/>
        </w:rPr>
        <w:tab/>
      </w:r>
      <w:r w:rsidRPr="00060115">
        <w:rPr>
          <w:color w:val="000000"/>
          <w:u w:val="single" w:color="000000"/>
        </w:rPr>
        <w:t>(N)</w:t>
      </w:r>
      <w:r w:rsidRPr="00060115">
        <w:rPr>
          <w:color w:val="000000"/>
          <w:u w:color="000000"/>
        </w:rPr>
        <w:tab/>
      </w:r>
      <w:r w:rsidRPr="00060115">
        <w:rPr>
          <w:color w:val="000000"/>
          <w:u w:val="single" w:color="000000"/>
        </w:rPr>
        <w:t>All electronic records for a statewide election must be preserved for not less than twenty</w:t>
      </w:r>
      <w:r w:rsidRPr="00060115">
        <w:rPr>
          <w:color w:val="000000"/>
          <w:u w:val="single" w:color="000000"/>
        </w:rPr>
        <w:noBreakHyphen/>
        <w:t>four months following the election.</w:t>
      </w:r>
      <w:r w:rsidRPr="00060115">
        <w:rPr>
          <w:color w:val="000000"/>
          <w:u w:color="000000"/>
        </w:rPr>
        <w:t>”</w:t>
      </w:r>
    </w:p>
    <w:p w14:paraId="5DA4E286" w14:textId="77777777" w:rsidR="00060115" w:rsidRPr="00060115" w:rsidRDefault="00060115" w:rsidP="00060115">
      <w:pPr>
        <w:rPr>
          <w:color w:val="000000"/>
          <w:u w:color="000000"/>
        </w:rPr>
      </w:pPr>
      <w:r w:rsidRPr="00060115">
        <w:rPr>
          <w:color w:val="000000"/>
          <w:u w:color="000000"/>
        </w:rPr>
        <w:t>SECTION</w:t>
      </w:r>
      <w:r w:rsidRPr="00060115">
        <w:rPr>
          <w:color w:val="000000"/>
          <w:u w:color="000000"/>
        </w:rPr>
        <w:tab/>
        <w:t>15. Section 7</w:t>
      </w:r>
      <w:r w:rsidRPr="00060115">
        <w:rPr>
          <w:color w:val="000000"/>
          <w:u w:color="000000"/>
        </w:rPr>
        <w:noBreakHyphen/>
        <w:t>13</w:t>
      </w:r>
      <w:r w:rsidRPr="00060115">
        <w:rPr>
          <w:color w:val="000000"/>
          <w:u w:color="000000"/>
        </w:rPr>
        <w:noBreakHyphen/>
        <w:t xml:space="preserve">1340(k) of the 1976 Code is amended to read:  </w:t>
      </w:r>
    </w:p>
    <w:p w14:paraId="199311AA" w14:textId="77777777" w:rsidR="00060115" w:rsidRPr="00060115" w:rsidRDefault="00060115" w:rsidP="00060115">
      <w:pPr>
        <w:rPr>
          <w:color w:val="000000"/>
          <w:u w:val="single" w:color="000000"/>
        </w:rPr>
      </w:pPr>
      <w:r w:rsidRPr="00060115">
        <w:rPr>
          <w:color w:val="000000"/>
          <w:u w:color="000000"/>
        </w:rPr>
        <w:tab/>
        <w:t>“(k)</w:t>
      </w:r>
      <w:r w:rsidRPr="00060115">
        <w:rPr>
          <w:color w:val="000000"/>
          <w:u w:color="000000"/>
        </w:rPr>
        <w:tab/>
      </w:r>
      <w:r w:rsidRPr="00060115">
        <w:rPr>
          <w:strike/>
          <w:color w:val="000000"/>
          <w:u w:color="000000"/>
        </w:rPr>
        <w:t>if approved after July 1, 1999, or if an upgrade in software, hardware, or firmware is submitted for approval as required by Section 7</w:t>
      </w:r>
      <w:r w:rsidRPr="00060115">
        <w:rPr>
          <w:strike/>
          <w:color w:val="000000"/>
          <w:u w:color="000000"/>
        </w:rPr>
        <w:noBreakHyphen/>
        <w:t>13</w:t>
      </w:r>
      <w:r w:rsidRPr="00060115">
        <w:rPr>
          <w:strike/>
          <w:color w:val="000000"/>
          <w:u w:color="000000"/>
        </w:rPr>
        <w:noBreakHyphen/>
        <w:t>1330 (C), is able to electronically transmit vote totals for all elections to the State Election Commission in a format and timeframe specified by the commission</w:t>
      </w:r>
      <w:r w:rsidRPr="00060115">
        <w:rPr>
          <w:color w:val="000000"/>
          <w:u w:color="000000"/>
        </w:rPr>
        <w:t xml:space="preserve"> </w:t>
      </w:r>
      <w:r w:rsidRPr="00060115">
        <w:rPr>
          <w:color w:val="000000"/>
          <w:u w:val="single" w:color="000000"/>
        </w:rPr>
        <w:t>disables, at all times while utilized in a current election, the following:</w:t>
      </w:r>
    </w:p>
    <w:p w14:paraId="3A195836" w14:textId="77777777" w:rsidR="00060115" w:rsidRPr="00060115" w:rsidRDefault="00060115" w:rsidP="00060115">
      <w:pPr>
        <w:rPr>
          <w:color w:val="000000"/>
          <w:u w:val="single" w:color="000000"/>
        </w:rPr>
      </w:pPr>
      <w:r w:rsidRPr="00060115">
        <w:rPr>
          <w:color w:val="000000"/>
          <w:u w:color="000000"/>
        </w:rPr>
        <w:tab/>
      </w:r>
      <w:r w:rsidRPr="00060115">
        <w:rPr>
          <w:color w:val="000000"/>
          <w:u w:color="000000"/>
        </w:rPr>
        <w:tab/>
      </w:r>
      <w:r w:rsidRPr="00060115">
        <w:rPr>
          <w:color w:val="000000"/>
          <w:u w:val="single" w:color="000000"/>
        </w:rPr>
        <w:t>(1)</w:t>
      </w:r>
      <w:r w:rsidRPr="00060115">
        <w:rPr>
          <w:color w:val="000000"/>
          <w:u w:color="000000"/>
        </w:rPr>
        <w:tab/>
      </w:r>
      <w:r w:rsidRPr="00060115">
        <w:rPr>
          <w:color w:val="000000"/>
          <w:u w:val="single" w:color="000000"/>
        </w:rPr>
        <w:t>a connection to the Internet or an external network;</w:t>
      </w:r>
    </w:p>
    <w:p w14:paraId="7959E4F5" w14:textId="77777777" w:rsidR="00060115" w:rsidRPr="00060115" w:rsidRDefault="00060115" w:rsidP="00060115">
      <w:pPr>
        <w:rPr>
          <w:color w:val="000000"/>
          <w:u w:val="single" w:color="000000"/>
        </w:rPr>
      </w:pPr>
      <w:r w:rsidRPr="00060115">
        <w:rPr>
          <w:color w:val="000000"/>
          <w:u w:color="000000"/>
        </w:rPr>
        <w:tab/>
      </w:r>
      <w:r w:rsidRPr="00060115">
        <w:rPr>
          <w:color w:val="000000"/>
          <w:u w:color="000000"/>
        </w:rPr>
        <w:tab/>
      </w:r>
      <w:r w:rsidRPr="00060115">
        <w:rPr>
          <w:color w:val="000000"/>
          <w:u w:val="single" w:color="000000"/>
        </w:rPr>
        <w:t>(2)</w:t>
      </w:r>
      <w:r w:rsidRPr="00060115">
        <w:rPr>
          <w:color w:val="000000"/>
          <w:u w:color="000000"/>
        </w:rPr>
        <w:tab/>
      </w:r>
      <w:r w:rsidRPr="00060115">
        <w:rPr>
          <w:color w:val="000000"/>
          <w:u w:val="single" w:color="000000"/>
        </w:rPr>
        <w:t xml:space="preserve">the capability to establish a wireless connection to an external network; </w:t>
      </w:r>
    </w:p>
    <w:p w14:paraId="08B186F0" w14:textId="77777777" w:rsidR="00060115" w:rsidRPr="00060115" w:rsidRDefault="00060115" w:rsidP="00060115">
      <w:pPr>
        <w:rPr>
          <w:color w:val="000000"/>
          <w:u w:val="single" w:color="000000"/>
        </w:rPr>
      </w:pPr>
      <w:r w:rsidRPr="00060115">
        <w:rPr>
          <w:color w:val="000000"/>
          <w:u w:color="000000"/>
        </w:rPr>
        <w:tab/>
      </w:r>
      <w:r w:rsidRPr="00060115">
        <w:rPr>
          <w:color w:val="000000"/>
          <w:u w:color="000000"/>
        </w:rPr>
        <w:tab/>
      </w:r>
      <w:r w:rsidRPr="00060115">
        <w:rPr>
          <w:color w:val="000000"/>
          <w:u w:val="single" w:color="000000"/>
        </w:rPr>
        <w:t>(3)</w:t>
      </w:r>
      <w:r w:rsidRPr="00060115">
        <w:rPr>
          <w:color w:val="000000"/>
          <w:u w:color="000000"/>
        </w:rPr>
        <w:tab/>
      </w:r>
      <w:r w:rsidRPr="00060115">
        <w:rPr>
          <w:color w:val="000000"/>
          <w:u w:val="single" w:color="000000"/>
        </w:rPr>
        <w:t>the establishment of a connection to an external network through a cable, a wireless modem or any other mechanism or process; and</w:t>
      </w:r>
    </w:p>
    <w:p w14:paraId="1D926973" w14:textId="77777777" w:rsidR="00060115" w:rsidRPr="00060115" w:rsidRDefault="00060115" w:rsidP="00060115">
      <w:pPr>
        <w:rPr>
          <w:color w:val="000000"/>
          <w:u w:color="000000"/>
        </w:rPr>
      </w:pPr>
      <w:r w:rsidRPr="00060115">
        <w:rPr>
          <w:color w:val="000000"/>
          <w:u w:color="000000"/>
        </w:rPr>
        <w:tab/>
      </w:r>
      <w:r w:rsidRPr="00060115">
        <w:rPr>
          <w:color w:val="000000"/>
          <w:u w:color="000000"/>
        </w:rPr>
        <w:tab/>
      </w:r>
      <w:r w:rsidRPr="00060115">
        <w:rPr>
          <w:color w:val="000000"/>
          <w:u w:val="single" w:color="000000"/>
        </w:rPr>
        <w:t>(4)</w:t>
      </w:r>
      <w:r w:rsidRPr="00060115">
        <w:rPr>
          <w:color w:val="000000"/>
          <w:u w:color="000000"/>
        </w:rPr>
        <w:tab/>
      </w:r>
      <w:r w:rsidRPr="00060115">
        <w:rPr>
          <w:color w:val="000000"/>
          <w:u w:val="single" w:color="000000"/>
        </w:rPr>
        <w:t>automatic resolution functionality for ballots flagged for further review</w:t>
      </w:r>
      <w:r w:rsidRPr="00060115">
        <w:rPr>
          <w:color w:val="000000"/>
          <w:u w:color="000000"/>
        </w:rPr>
        <w:t>.”</w:t>
      </w:r>
    </w:p>
    <w:p w14:paraId="14E42677" w14:textId="77777777" w:rsidR="00060115" w:rsidRPr="00060115" w:rsidRDefault="00060115" w:rsidP="00060115">
      <w:pPr>
        <w:rPr>
          <w:color w:val="000000"/>
          <w:u w:color="000000"/>
        </w:rPr>
      </w:pPr>
      <w:r w:rsidRPr="00060115">
        <w:rPr>
          <w:color w:val="000000"/>
          <w:u w:color="000000"/>
        </w:rPr>
        <w:t>SECTION</w:t>
      </w:r>
      <w:r w:rsidRPr="00060115">
        <w:rPr>
          <w:color w:val="000000"/>
          <w:u w:color="000000"/>
        </w:rPr>
        <w:tab/>
        <w:t>16.</w:t>
      </w:r>
      <w:r w:rsidRPr="00060115">
        <w:rPr>
          <w:color w:val="000000"/>
          <w:u w:color="000000"/>
        </w:rPr>
        <w:tab/>
        <w:t>Sections 7</w:t>
      </w:r>
      <w:r w:rsidRPr="00060115">
        <w:rPr>
          <w:color w:val="000000"/>
          <w:u w:color="000000"/>
        </w:rPr>
        <w:noBreakHyphen/>
        <w:t>13</w:t>
      </w:r>
      <w:r w:rsidRPr="00060115">
        <w:rPr>
          <w:color w:val="000000"/>
          <w:u w:color="000000"/>
        </w:rPr>
        <w:noBreakHyphen/>
        <w:t xml:space="preserve">1620(A) and (G) of the 1976 Code are amended to read: </w:t>
      </w:r>
    </w:p>
    <w:p w14:paraId="0FA453DD" w14:textId="77777777" w:rsidR="00060115" w:rsidRPr="00060115" w:rsidRDefault="00060115" w:rsidP="00060115">
      <w:pPr>
        <w:rPr>
          <w:color w:val="000000"/>
          <w:u w:color="000000"/>
        </w:rPr>
      </w:pPr>
      <w:r w:rsidRPr="00060115">
        <w:rPr>
          <w:color w:val="000000"/>
          <w:u w:color="000000"/>
        </w:rPr>
        <w:tab/>
        <w:t>“(A)</w:t>
      </w:r>
      <w:r w:rsidRPr="00060115">
        <w:rPr>
          <w:color w:val="000000"/>
          <w:u w:color="000000"/>
        </w:rPr>
        <w:tab/>
        <w:t xml:space="preserve">Before any kind of voting system, including an electronic voting system, is used at an election, it must be approved by the State Election Commission, which shall examine the voting system and make and file in the commission’s office a report, attested to by the signature of the commission’s executive director, stating whether, in the commission’s opinion, the kind of voting system examined may be accurately and efficiently used by electors at elections, as provided by law. A voting system may not be approved for use in the State unless certified by a testing laboratory accredited by the Federal Election Assistance Commission as meeting or exceeding the minimum requirements of </w:t>
      </w:r>
      <w:r w:rsidRPr="00060115">
        <w:rPr>
          <w:color w:val="000000"/>
          <w:u w:val="single" w:color="000000"/>
        </w:rPr>
        <w:t>the latest</w:t>
      </w:r>
      <w:r w:rsidRPr="00060115">
        <w:rPr>
          <w:color w:val="000000"/>
          <w:u w:color="000000"/>
        </w:rPr>
        <w:t xml:space="preserve"> federal voting system standards </w:t>
      </w:r>
      <w:r w:rsidRPr="00060115">
        <w:rPr>
          <w:color w:val="000000"/>
          <w:u w:val="single" w:color="000000"/>
        </w:rPr>
        <w:t>and guidelines</w:t>
      </w:r>
      <w:r w:rsidRPr="00060115">
        <w:rPr>
          <w:color w:val="000000"/>
          <w:u w:color="000000"/>
        </w:rPr>
        <w:t xml:space="preserve">. </w:t>
      </w:r>
      <w:r w:rsidRPr="00060115">
        <w:rPr>
          <w:color w:val="000000"/>
          <w:u w:val="single" w:color="000000"/>
        </w:rPr>
        <w:t>If the federal voting system standards and guidelines have been amended less than thirty</w:t>
      </w:r>
      <w:r w:rsidRPr="00060115">
        <w:rPr>
          <w:color w:val="000000"/>
          <w:u w:val="single" w:color="000000"/>
        </w:rPr>
        <w:noBreakHyphen/>
        <w:t>six months prior to an election, then the State Election Commission may approve and certify a voting system that meets the prior standards after determining:</w:t>
      </w:r>
    </w:p>
    <w:p w14:paraId="2E31F457" w14:textId="77777777" w:rsidR="00060115" w:rsidRPr="00060115" w:rsidRDefault="00060115" w:rsidP="00060115">
      <w:pPr>
        <w:rPr>
          <w:color w:val="000000"/>
          <w:u w:val="single" w:color="000000"/>
        </w:rPr>
      </w:pPr>
      <w:r w:rsidRPr="00060115">
        <w:rPr>
          <w:color w:val="000000"/>
          <w:u w:color="000000"/>
        </w:rPr>
        <w:tab/>
      </w:r>
      <w:r w:rsidRPr="00060115">
        <w:rPr>
          <w:color w:val="000000"/>
          <w:u w:color="000000"/>
        </w:rPr>
        <w:tab/>
      </w:r>
      <w:r w:rsidRPr="00060115">
        <w:rPr>
          <w:color w:val="000000"/>
          <w:u w:val="single" w:color="000000"/>
        </w:rPr>
        <w:t>(1)</w:t>
      </w:r>
      <w:r w:rsidRPr="00060115">
        <w:rPr>
          <w:color w:val="000000"/>
          <w:u w:color="000000"/>
        </w:rPr>
        <w:tab/>
      </w:r>
      <w:r w:rsidRPr="00060115">
        <w:rPr>
          <w:color w:val="000000"/>
          <w:u w:val="single" w:color="000000"/>
        </w:rPr>
        <w:t>the effect that such approval would have on the integrity and security of elections; and</w:t>
      </w:r>
    </w:p>
    <w:p w14:paraId="4D778A24" w14:textId="77777777" w:rsidR="00060115" w:rsidRPr="00060115" w:rsidRDefault="00060115" w:rsidP="00060115">
      <w:pPr>
        <w:rPr>
          <w:color w:val="000000"/>
          <w:u w:color="000000"/>
        </w:rPr>
      </w:pPr>
      <w:r w:rsidRPr="00060115">
        <w:rPr>
          <w:color w:val="000000"/>
          <w:u w:color="000000"/>
        </w:rPr>
        <w:tab/>
      </w:r>
      <w:r w:rsidRPr="00060115">
        <w:rPr>
          <w:color w:val="000000"/>
          <w:u w:color="000000"/>
        </w:rPr>
        <w:tab/>
      </w:r>
      <w:r w:rsidRPr="00060115">
        <w:rPr>
          <w:color w:val="000000"/>
          <w:u w:val="single" w:color="000000"/>
        </w:rPr>
        <w:t>(2)</w:t>
      </w:r>
      <w:r w:rsidRPr="00060115">
        <w:rPr>
          <w:color w:val="000000"/>
          <w:u w:color="000000"/>
        </w:rPr>
        <w:tab/>
      </w:r>
      <w:r w:rsidRPr="00060115">
        <w:rPr>
          <w:color w:val="000000"/>
          <w:u w:val="single" w:color="000000"/>
        </w:rPr>
        <w:t>the procedure and cost involved to bring the voting system into compliance with the amended standards.</w:t>
      </w:r>
      <w:r w:rsidRPr="00060115">
        <w:rPr>
          <w:color w:val="000000"/>
          <w:u w:color="000000"/>
        </w:rPr>
        <w:t>”</w:t>
      </w:r>
    </w:p>
    <w:p w14:paraId="7DFB6D6D" w14:textId="77777777" w:rsidR="00060115" w:rsidRPr="00060115" w:rsidRDefault="00060115" w:rsidP="00060115">
      <w:pPr>
        <w:rPr>
          <w:color w:val="000000"/>
          <w:u w:color="000000"/>
        </w:rPr>
      </w:pPr>
      <w:r w:rsidRPr="00060115">
        <w:rPr>
          <w:color w:val="000000"/>
          <w:u w:color="000000"/>
        </w:rPr>
        <w:tab/>
        <w:t>“(G)</w:t>
      </w:r>
      <w:r w:rsidRPr="00060115">
        <w:rPr>
          <w:color w:val="000000"/>
          <w:u w:color="000000"/>
        </w:rPr>
        <w:tab/>
        <w:t xml:space="preserve">After a voting system is approved, an improvement or change in the system must be submitted to the State Election Commission for approval pursuant to this section. This requirement does not apply to the technical capability of a general purpose computer, reader, or printer used for election preparation or ballot </w:t>
      </w:r>
      <w:r w:rsidRPr="00060115">
        <w:rPr>
          <w:strike/>
          <w:color w:val="000000"/>
          <w:u w:color="000000"/>
        </w:rPr>
        <w:t>tallying</w:t>
      </w:r>
      <w:r w:rsidRPr="00060115">
        <w:rPr>
          <w:color w:val="000000"/>
          <w:u w:color="000000"/>
        </w:rPr>
        <w:t xml:space="preserve"> </w:t>
      </w:r>
      <w:r w:rsidRPr="00060115">
        <w:rPr>
          <w:color w:val="000000"/>
          <w:u w:val="single" w:color="000000"/>
        </w:rPr>
        <w:t>tally reporting</w:t>
      </w:r>
      <w:r w:rsidRPr="00060115">
        <w:rPr>
          <w:color w:val="000000"/>
          <w:u w:color="000000"/>
        </w:rPr>
        <w:t>.”</w:t>
      </w:r>
    </w:p>
    <w:p w14:paraId="31A1F372" w14:textId="77777777" w:rsidR="00060115" w:rsidRPr="00060115" w:rsidRDefault="00060115" w:rsidP="00060115">
      <w:pPr>
        <w:rPr>
          <w:color w:val="000000"/>
          <w:u w:color="000000"/>
        </w:rPr>
      </w:pPr>
      <w:r w:rsidRPr="00060115">
        <w:rPr>
          <w:color w:val="000000"/>
          <w:u w:color="000000"/>
        </w:rPr>
        <w:t>SECTION</w:t>
      </w:r>
      <w:r w:rsidRPr="00060115">
        <w:rPr>
          <w:color w:val="000000"/>
          <w:u w:color="000000"/>
        </w:rPr>
        <w:tab/>
        <w:t>17.</w:t>
      </w:r>
      <w:r w:rsidRPr="00060115">
        <w:rPr>
          <w:color w:val="000000"/>
          <w:u w:color="000000"/>
        </w:rPr>
        <w:tab/>
        <w:t>Section 7</w:t>
      </w:r>
      <w:r w:rsidRPr="00060115">
        <w:rPr>
          <w:color w:val="000000"/>
          <w:u w:color="000000"/>
        </w:rPr>
        <w:noBreakHyphen/>
        <w:t>13</w:t>
      </w:r>
      <w:r w:rsidRPr="00060115">
        <w:rPr>
          <w:color w:val="000000"/>
          <w:u w:color="000000"/>
        </w:rPr>
        <w:noBreakHyphen/>
        <w:t>1640(C) of the 1976 Code is amended to read:</w:t>
      </w:r>
    </w:p>
    <w:p w14:paraId="2D053834" w14:textId="77777777" w:rsidR="00060115" w:rsidRPr="00060115" w:rsidRDefault="00060115" w:rsidP="00060115">
      <w:pPr>
        <w:rPr>
          <w:color w:val="000000"/>
          <w:u w:color="000000"/>
        </w:rPr>
      </w:pPr>
      <w:r w:rsidRPr="00060115">
        <w:rPr>
          <w:color w:val="000000"/>
          <w:u w:color="000000"/>
        </w:rPr>
        <w:tab/>
        <w:t>“(C)</w:t>
      </w:r>
      <w:r w:rsidRPr="00060115">
        <w:rPr>
          <w:color w:val="000000"/>
          <w:u w:color="000000"/>
        </w:rPr>
        <w:tab/>
        <w:t>If approved after July 1, 1999, or if an upgrade in software, hardware, or firmware is submitted for approval as required by Section 7</w:t>
      </w:r>
      <w:r w:rsidRPr="00060115">
        <w:rPr>
          <w:color w:val="000000"/>
          <w:u w:color="000000"/>
        </w:rPr>
        <w:noBreakHyphen/>
        <w:t>13</w:t>
      </w:r>
      <w:r w:rsidRPr="00060115">
        <w:rPr>
          <w:color w:val="000000"/>
          <w:u w:color="000000"/>
        </w:rPr>
        <w:noBreakHyphen/>
        <w:t xml:space="preserve">1620(B), the voting system must be able to electronically transmit vote totals for all elections </w:t>
      </w:r>
      <w:r w:rsidRPr="00060115">
        <w:rPr>
          <w:color w:val="000000"/>
          <w:u w:val="single" w:color="000000"/>
        </w:rPr>
        <w:t>from the county board of voter registration and elections</w:t>
      </w:r>
      <w:r w:rsidRPr="00060115">
        <w:rPr>
          <w:color w:val="000000"/>
          <w:u w:color="000000"/>
        </w:rPr>
        <w:t xml:space="preserve"> to the State Election Commission in a format and time frame specified by the commission.</w:t>
      </w:r>
    </w:p>
    <w:p w14:paraId="3C49E9EC" w14:textId="77777777" w:rsidR="00060115" w:rsidRPr="00060115" w:rsidRDefault="00060115" w:rsidP="00060115">
      <w:pPr>
        <w:rPr>
          <w:color w:val="000000"/>
          <w:u w:val="single" w:color="000000"/>
        </w:rPr>
      </w:pPr>
      <w:r w:rsidRPr="00060115">
        <w:rPr>
          <w:color w:val="000000"/>
          <w:u w:color="000000"/>
        </w:rPr>
        <w:tab/>
      </w:r>
      <w:r w:rsidRPr="00060115">
        <w:rPr>
          <w:color w:val="000000"/>
          <w:u w:val="single" w:color="000000"/>
        </w:rPr>
        <w:t>(D)</w:t>
      </w:r>
      <w:r w:rsidRPr="00060115">
        <w:rPr>
          <w:color w:val="000000"/>
          <w:u w:color="000000"/>
        </w:rPr>
        <w:tab/>
      </w:r>
      <w:r w:rsidRPr="00060115">
        <w:rPr>
          <w:color w:val="000000"/>
          <w:u w:val="single" w:color="000000"/>
        </w:rPr>
        <w:t>Anytime a voter is eligible to cast a ballot, the voting machine and any counting device must have disabled:</w:t>
      </w:r>
    </w:p>
    <w:p w14:paraId="7A9FE410" w14:textId="77777777" w:rsidR="00060115" w:rsidRPr="00060115" w:rsidRDefault="00060115" w:rsidP="00060115">
      <w:pPr>
        <w:rPr>
          <w:color w:val="000000"/>
          <w:u w:val="single" w:color="000000"/>
        </w:rPr>
      </w:pPr>
      <w:r w:rsidRPr="00060115">
        <w:rPr>
          <w:color w:val="000000"/>
          <w:u w:color="000000"/>
        </w:rPr>
        <w:tab/>
      </w:r>
      <w:r w:rsidRPr="00060115">
        <w:rPr>
          <w:color w:val="000000"/>
          <w:u w:color="000000"/>
        </w:rPr>
        <w:tab/>
      </w:r>
      <w:r w:rsidRPr="00060115">
        <w:rPr>
          <w:color w:val="000000"/>
          <w:u w:val="single" w:color="000000"/>
        </w:rPr>
        <w:t>(1)</w:t>
      </w:r>
      <w:r w:rsidRPr="00060115">
        <w:rPr>
          <w:color w:val="000000"/>
          <w:u w:color="000000"/>
        </w:rPr>
        <w:tab/>
      </w:r>
      <w:r w:rsidRPr="00060115">
        <w:rPr>
          <w:color w:val="000000"/>
          <w:u w:val="single" w:color="000000"/>
        </w:rPr>
        <w:t>a connection to the Internet or an external network;</w:t>
      </w:r>
    </w:p>
    <w:p w14:paraId="62FD3824" w14:textId="77777777" w:rsidR="00060115" w:rsidRPr="00060115" w:rsidRDefault="00060115" w:rsidP="00060115">
      <w:pPr>
        <w:rPr>
          <w:color w:val="000000"/>
          <w:u w:val="single" w:color="000000"/>
        </w:rPr>
      </w:pPr>
      <w:r w:rsidRPr="00060115">
        <w:rPr>
          <w:color w:val="000000"/>
          <w:u w:color="000000"/>
        </w:rPr>
        <w:tab/>
      </w:r>
      <w:r w:rsidRPr="00060115">
        <w:rPr>
          <w:color w:val="000000"/>
          <w:u w:color="000000"/>
        </w:rPr>
        <w:tab/>
      </w:r>
      <w:r w:rsidRPr="00060115">
        <w:rPr>
          <w:color w:val="000000"/>
          <w:u w:val="single" w:color="000000"/>
        </w:rPr>
        <w:t>(2)</w:t>
      </w:r>
      <w:r w:rsidRPr="00060115">
        <w:rPr>
          <w:color w:val="000000"/>
          <w:u w:color="000000"/>
        </w:rPr>
        <w:tab/>
      </w:r>
      <w:r w:rsidRPr="00060115">
        <w:rPr>
          <w:color w:val="000000"/>
          <w:u w:val="single" w:color="000000"/>
        </w:rPr>
        <w:t xml:space="preserve">the capability of establishing a wireless connection; </w:t>
      </w:r>
    </w:p>
    <w:p w14:paraId="275FA083" w14:textId="77777777" w:rsidR="00060115" w:rsidRPr="00060115" w:rsidRDefault="00060115" w:rsidP="00060115">
      <w:pPr>
        <w:rPr>
          <w:color w:val="000000"/>
          <w:u w:val="single" w:color="000000"/>
        </w:rPr>
      </w:pPr>
      <w:r w:rsidRPr="00060115">
        <w:rPr>
          <w:color w:val="000000"/>
          <w:u w:color="000000"/>
        </w:rPr>
        <w:tab/>
      </w:r>
      <w:r w:rsidRPr="00060115">
        <w:rPr>
          <w:color w:val="000000"/>
          <w:u w:color="000000"/>
        </w:rPr>
        <w:tab/>
      </w:r>
      <w:r w:rsidRPr="00060115">
        <w:rPr>
          <w:color w:val="000000"/>
          <w:u w:val="single" w:color="000000"/>
        </w:rPr>
        <w:t>(3)</w:t>
      </w:r>
      <w:r w:rsidRPr="00060115">
        <w:rPr>
          <w:color w:val="000000"/>
          <w:u w:color="000000"/>
        </w:rPr>
        <w:tab/>
      </w:r>
      <w:r w:rsidRPr="00060115">
        <w:rPr>
          <w:color w:val="000000"/>
          <w:u w:val="single" w:color="000000"/>
        </w:rPr>
        <w:t>the establishment of a connection to an external network through a cable, a wireless modem, or any other mechanism or process; and</w:t>
      </w:r>
    </w:p>
    <w:p w14:paraId="1A9D767E" w14:textId="77777777" w:rsidR="00060115" w:rsidRPr="00060115" w:rsidRDefault="00060115" w:rsidP="00060115">
      <w:pPr>
        <w:rPr>
          <w:color w:val="000000"/>
          <w:u w:color="000000"/>
        </w:rPr>
      </w:pPr>
      <w:r w:rsidRPr="00060115">
        <w:rPr>
          <w:color w:val="000000"/>
          <w:u w:color="000000"/>
        </w:rPr>
        <w:tab/>
      </w:r>
      <w:r w:rsidRPr="00060115">
        <w:rPr>
          <w:color w:val="000000"/>
          <w:u w:color="000000"/>
        </w:rPr>
        <w:tab/>
      </w:r>
      <w:r w:rsidRPr="00060115">
        <w:rPr>
          <w:color w:val="000000"/>
          <w:u w:val="single" w:color="000000"/>
        </w:rPr>
        <w:t>(4)</w:t>
      </w:r>
      <w:r w:rsidRPr="00060115">
        <w:rPr>
          <w:color w:val="000000"/>
          <w:u w:color="000000"/>
        </w:rPr>
        <w:tab/>
      </w:r>
      <w:r w:rsidRPr="00060115">
        <w:rPr>
          <w:color w:val="000000"/>
          <w:u w:val="single" w:color="000000"/>
        </w:rPr>
        <w:t>automatic resolution functionality for ballots flagged for further review.</w:t>
      </w:r>
      <w:r w:rsidRPr="00060115">
        <w:rPr>
          <w:color w:val="000000"/>
          <w:u w:color="000000"/>
        </w:rPr>
        <w:t>”</w:t>
      </w:r>
    </w:p>
    <w:p w14:paraId="25D77C64" w14:textId="77777777" w:rsidR="00060115" w:rsidRPr="00060115" w:rsidRDefault="00060115" w:rsidP="00060115">
      <w:pPr>
        <w:rPr>
          <w:color w:val="000000"/>
          <w:u w:color="000000"/>
        </w:rPr>
      </w:pPr>
      <w:r w:rsidRPr="00060115">
        <w:rPr>
          <w:color w:val="000000"/>
          <w:u w:color="000000"/>
        </w:rPr>
        <w:tab/>
      </w:r>
      <w:r w:rsidRPr="00060115">
        <w:rPr>
          <w:color w:val="000000"/>
          <w:u w:val="single" w:color="000000"/>
        </w:rPr>
        <w:t>(E)</w:t>
      </w:r>
      <w:r w:rsidRPr="00060115">
        <w:rPr>
          <w:color w:val="000000"/>
          <w:u w:color="000000"/>
        </w:rPr>
        <w:tab/>
      </w:r>
      <w:r w:rsidRPr="00060115">
        <w:rPr>
          <w:color w:val="000000"/>
          <w:u w:val="single" w:color="000000"/>
        </w:rPr>
        <w:t>All electronic records for a statewide election must be preserved for not less than twenty</w:t>
      </w:r>
      <w:r w:rsidRPr="00060115">
        <w:rPr>
          <w:color w:val="000000"/>
          <w:u w:val="single" w:color="000000"/>
        </w:rPr>
        <w:noBreakHyphen/>
        <w:t>four months following the election.</w:t>
      </w:r>
      <w:r w:rsidRPr="00060115">
        <w:rPr>
          <w:color w:val="000000"/>
          <w:u w:color="000000"/>
        </w:rPr>
        <w:t>”</w:t>
      </w:r>
    </w:p>
    <w:p w14:paraId="56CBE025" w14:textId="77777777" w:rsidR="00060115" w:rsidRPr="00060115" w:rsidRDefault="00060115" w:rsidP="00060115">
      <w:pPr>
        <w:rPr>
          <w:color w:val="000000"/>
          <w:u w:color="000000"/>
        </w:rPr>
      </w:pPr>
      <w:r w:rsidRPr="00060115">
        <w:rPr>
          <w:color w:val="000000"/>
          <w:u w:color="000000"/>
        </w:rPr>
        <w:t>SECTION</w:t>
      </w:r>
      <w:r w:rsidRPr="00060115">
        <w:rPr>
          <w:color w:val="000000"/>
          <w:u w:color="000000"/>
        </w:rPr>
        <w:tab/>
        <w:t>18.</w:t>
      </w:r>
      <w:r w:rsidRPr="00060115">
        <w:rPr>
          <w:color w:val="000000"/>
          <w:u w:color="000000"/>
        </w:rPr>
        <w:tab/>
        <w:t>Section 7</w:t>
      </w:r>
      <w:r w:rsidRPr="00060115">
        <w:rPr>
          <w:color w:val="000000"/>
          <w:u w:color="000000"/>
        </w:rPr>
        <w:noBreakHyphen/>
        <w:t>13</w:t>
      </w:r>
      <w:r w:rsidRPr="00060115">
        <w:rPr>
          <w:color w:val="000000"/>
          <w:u w:color="000000"/>
        </w:rPr>
        <w:noBreakHyphen/>
        <w:t xml:space="preserve">440 of the 1976 Code is repealed. </w:t>
      </w:r>
    </w:p>
    <w:p w14:paraId="6662C0C8" w14:textId="77777777" w:rsidR="00060115" w:rsidRPr="00060115" w:rsidRDefault="00060115" w:rsidP="00060115">
      <w:pPr>
        <w:rPr>
          <w:color w:val="000000"/>
          <w:u w:color="000000"/>
        </w:rPr>
      </w:pPr>
      <w:r w:rsidRPr="00060115">
        <w:rPr>
          <w:color w:val="000000"/>
          <w:u w:color="000000"/>
        </w:rPr>
        <w:t>SECTION</w:t>
      </w:r>
      <w:r w:rsidRPr="00060115">
        <w:rPr>
          <w:color w:val="000000"/>
          <w:u w:color="000000"/>
        </w:rPr>
        <w:tab/>
        <w:t>19.</w:t>
      </w:r>
      <w:r w:rsidRPr="00060115">
        <w:rPr>
          <w:color w:val="000000"/>
          <w:u w:color="000000"/>
        </w:rPr>
        <w:tab/>
        <w:t>Section 7</w:t>
      </w:r>
      <w:r w:rsidRPr="00060115">
        <w:rPr>
          <w:color w:val="000000"/>
          <w:u w:color="000000"/>
        </w:rPr>
        <w:noBreakHyphen/>
        <w:t>3</w:t>
      </w:r>
      <w:r w:rsidRPr="00060115">
        <w:rPr>
          <w:color w:val="000000"/>
          <w:u w:color="000000"/>
        </w:rPr>
        <w:noBreakHyphen/>
        <w:t>40 of the 1976 Code is amended to read:</w:t>
      </w:r>
    </w:p>
    <w:p w14:paraId="758AB496" w14:textId="77777777" w:rsidR="00060115" w:rsidRPr="00060115" w:rsidRDefault="00060115" w:rsidP="00060115">
      <w:pPr>
        <w:rPr>
          <w:color w:val="000000"/>
          <w:u w:color="000000"/>
        </w:rPr>
      </w:pPr>
      <w:r w:rsidRPr="00060115">
        <w:rPr>
          <w:color w:val="000000"/>
          <w:u w:color="000000"/>
        </w:rPr>
        <w:tab/>
        <w:t>“Section 7</w:t>
      </w:r>
      <w:r w:rsidRPr="00060115">
        <w:rPr>
          <w:color w:val="000000"/>
          <w:u w:color="000000"/>
        </w:rPr>
        <w:noBreakHyphen/>
        <w:t>3</w:t>
      </w:r>
      <w:r w:rsidRPr="00060115">
        <w:rPr>
          <w:color w:val="000000"/>
          <w:u w:color="000000"/>
        </w:rPr>
        <w:noBreakHyphen/>
        <w:t>40.</w:t>
      </w:r>
      <w:r w:rsidRPr="00060115">
        <w:rPr>
          <w:color w:val="000000"/>
          <w:u w:color="000000"/>
        </w:rPr>
        <w:tab/>
        <w:t xml:space="preserve">The Bureau of Vital Statistics must furnish the executive director a monthly report of all persons eighteen years of age or older who have died in the State </w:t>
      </w:r>
      <w:r w:rsidRPr="00060115">
        <w:rPr>
          <w:color w:val="000000"/>
          <w:u w:val="single" w:color="000000"/>
        </w:rPr>
        <w:t>and all individuals eighteen years of age or older who have died out</w:t>
      </w:r>
      <w:r w:rsidRPr="00060115">
        <w:rPr>
          <w:color w:val="000000"/>
          <w:u w:val="single" w:color="000000"/>
        </w:rPr>
        <w:noBreakHyphen/>
        <w:t>of</w:t>
      </w:r>
      <w:r w:rsidRPr="00060115">
        <w:rPr>
          <w:color w:val="000000"/>
          <w:u w:val="single" w:color="000000"/>
        </w:rPr>
        <w:noBreakHyphen/>
        <w:t>state</w:t>
      </w:r>
      <w:r w:rsidRPr="00060115">
        <w:rPr>
          <w:color w:val="000000"/>
        </w:rPr>
        <w:t xml:space="preserve"> </w:t>
      </w:r>
      <w:r w:rsidRPr="00060115">
        <w:rPr>
          <w:strike/>
          <w:color w:val="000000"/>
        </w:rPr>
        <w:t>since making the previous report</w:t>
      </w:r>
      <w:r w:rsidRPr="00060115">
        <w:rPr>
          <w:color w:val="000000"/>
          <w:u w:color="000000"/>
        </w:rPr>
        <w:t xml:space="preserve">. All reports must contain the name of the deceased, county of residence, his social security or other identification number, and his date and place of birth. </w:t>
      </w:r>
      <w:r w:rsidRPr="00060115">
        <w:rPr>
          <w:strike/>
          <w:color w:val="000000"/>
          <w:u w:color="000000"/>
        </w:rPr>
        <w:t>The bureau must provide this information at no charge.</w:t>
      </w:r>
      <w:r w:rsidRPr="00060115">
        <w:rPr>
          <w:color w:val="000000"/>
          <w:u w:color="000000"/>
        </w:rPr>
        <w:t>”</w:t>
      </w:r>
    </w:p>
    <w:p w14:paraId="653EC8F7" w14:textId="77777777" w:rsidR="00060115" w:rsidRPr="00060115" w:rsidRDefault="00060115" w:rsidP="00060115">
      <w:pPr>
        <w:rPr>
          <w:color w:val="000000"/>
          <w:u w:color="000000"/>
        </w:rPr>
      </w:pPr>
      <w:r w:rsidRPr="00060115">
        <w:rPr>
          <w:color w:val="000000"/>
          <w:u w:color="000000"/>
        </w:rPr>
        <w:t>SECTION</w:t>
      </w:r>
      <w:r w:rsidRPr="00060115">
        <w:rPr>
          <w:color w:val="000000"/>
          <w:u w:color="000000"/>
        </w:rPr>
        <w:tab/>
        <w:t>20.</w:t>
      </w:r>
      <w:r w:rsidRPr="00060115">
        <w:rPr>
          <w:color w:val="000000"/>
          <w:u w:color="000000"/>
        </w:rPr>
        <w:tab/>
        <w:t>Section 7</w:t>
      </w:r>
      <w:r w:rsidRPr="00060115">
        <w:rPr>
          <w:color w:val="000000"/>
          <w:u w:color="000000"/>
        </w:rPr>
        <w:noBreakHyphen/>
        <w:t>5</w:t>
      </w:r>
      <w:r w:rsidRPr="00060115">
        <w:rPr>
          <w:color w:val="000000"/>
          <w:u w:color="000000"/>
        </w:rPr>
        <w:noBreakHyphen/>
        <w:t>186 of the 1976 Code is amended to read:</w:t>
      </w:r>
    </w:p>
    <w:p w14:paraId="34B089EB" w14:textId="77777777" w:rsidR="00060115" w:rsidRPr="00060115" w:rsidRDefault="00060115" w:rsidP="00060115">
      <w:pPr>
        <w:rPr>
          <w:color w:val="000000"/>
          <w:u w:color="000000"/>
        </w:rPr>
      </w:pPr>
      <w:r w:rsidRPr="00060115">
        <w:rPr>
          <w:color w:val="000000"/>
          <w:u w:color="000000"/>
        </w:rPr>
        <w:tab/>
        <w:t>“Section 7</w:t>
      </w:r>
      <w:r w:rsidRPr="00060115">
        <w:rPr>
          <w:color w:val="000000"/>
          <w:u w:color="000000"/>
        </w:rPr>
        <w:noBreakHyphen/>
        <w:t>5</w:t>
      </w:r>
      <w:r w:rsidRPr="00060115">
        <w:rPr>
          <w:color w:val="000000"/>
          <w:u w:color="000000"/>
        </w:rPr>
        <w:noBreakHyphen/>
        <w:t>186.</w:t>
      </w:r>
      <w:r w:rsidRPr="00060115">
        <w:rPr>
          <w:color w:val="000000"/>
          <w:u w:color="000000"/>
        </w:rPr>
        <w:tab/>
        <w:t>(A)</w:t>
      </w:r>
      <w:r w:rsidRPr="00060115">
        <w:rPr>
          <w:strike/>
          <w:color w:val="000000"/>
          <w:u w:color="000000"/>
        </w:rPr>
        <w:t>(1)</w:t>
      </w:r>
      <w:r w:rsidRPr="00060115">
        <w:rPr>
          <w:color w:val="000000"/>
          <w:u w:color="000000"/>
        </w:rPr>
        <w:tab/>
        <w:t xml:space="preserve">The State Election Commission shall establish and maintain a statewide voter registration database that must be administered by the commission and made continuously available to each county board of voter registration and elections and to other agencies as authorized by law. </w:t>
      </w:r>
      <w:r w:rsidRPr="00060115">
        <w:rPr>
          <w:color w:val="000000"/>
          <w:u w:val="single" w:color="000000"/>
        </w:rPr>
        <w:t>The executive director must conduct an annual general registration list maintenance program to maintain accurate voter registration records in the statewide voter registration system.</w:t>
      </w:r>
      <w:r w:rsidRPr="00060115">
        <w:rPr>
          <w:color w:val="000000"/>
          <w:u w:color="000000"/>
        </w:rPr>
        <w:t xml:space="preserve"> </w:t>
      </w:r>
    </w:p>
    <w:p w14:paraId="73A7BC35" w14:textId="77777777" w:rsidR="00060115" w:rsidRPr="00060115" w:rsidRDefault="00060115" w:rsidP="00060115">
      <w:pPr>
        <w:rPr>
          <w:color w:val="000000"/>
          <w:u w:color="000000"/>
        </w:rPr>
      </w:pPr>
      <w:r w:rsidRPr="00060115">
        <w:rPr>
          <w:color w:val="000000"/>
          <w:u w:color="000000"/>
        </w:rPr>
        <w:tab/>
      </w:r>
      <w:r w:rsidRPr="00060115">
        <w:rPr>
          <w:strike/>
          <w:color w:val="000000"/>
          <w:u w:color="000000"/>
        </w:rPr>
        <w:t>(2)(a)</w:t>
      </w:r>
      <w:r w:rsidRPr="00060115">
        <w:rPr>
          <w:color w:val="000000"/>
          <w:u w:val="single" w:color="000000"/>
        </w:rPr>
        <w:t>(B)</w:t>
      </w:r>
      <w:r w:rsidRPr="00060115">
        <w:rPr>
          <w:color w:val="000000"/>
          <w:u w:color="000000"/>
        </w:rPr>
        <w:tab/>
        <w:t>State agencies, including, but not limited to, the Department of Health and Environmental Control, Office of Vital Statistics, Department of Motor Vehicles, Department of Employment and Workforce, and the Department of Corrections, shall provide information and data to the State Election Commission that the commission considers necessary in order to maintain the statewide voter registration database established pursuant to this section, except where prohibited by federal law or regulation. The State Election Commission shall ensure that any information or data provided to the State Election Commission, which is confidential in the possession of the entity providing the data, remains confidential while in the possession of the State Election Commission.</w:t>
      </w:r>
    </w:p>
    <w:p w14:paraId="04EC342B" w14:textId="77777777" w:rsidR="00060115" w:rsidRPr="00060115" w:rsidRDefault="00060115" w:rsidP="00060115">
      <w:pPr>
        <w:rPr>
          <w:strike/>
          <w:color w:val="000000"/>
          <w:u w:color="000000"/>
        </w:rPr>
      </w:pPr>
      <w:r w:rsidRPr="00060115">
        <w:rPr>
          <w:color w:val="000000"/>
          <w:u w:color="000000"/>
        </w:rPr>
        <w:tab/>
      </w:r>
      <w:r w:rsidRPr="00060115">
        <w:rPr>
          <w:color w:val="000000"/>
          <w:u w:color="000000"/>
        </w:rPr>
        <w:tab/>
      </w:r>
      <w:r w:rsidRPr="00060115">
        <w:rPr>
          <w:strike/>
          <w:color w:val="000000"/>
          <w:u w:color="000000"/>
        </w:rPr>
        <w:t>(b)</w:t>
      </w:r>
      <w:r w:rsidRPr="00060115">
        <w:rPr>
          <w:color w:val="000000"/>
          <w:u w:color="000000"/>
        </w:rPr>
        <w:tab/>
      </w:r>
      <w:r w:rsidRPr="00060115">
        <w:rPr>
          <w:strike/>
          <w:color w:val="000000"/>
          <w:u w:color="000000"/>
        </w:rPr>
        <w:t>Information provided under this division for maintenance of the statewide voter registration database must not be used to update the name or address of a registered elector. The name or address of a registered elector only must be updated as a result of the elector’s actions in filing a notice of change of name, change of address, or both.</w:t>
      </w:r>
    </w:p>
    <w:p w14:paraId="749A1349" w14:textId="77777777" w:rsidR="00060115" w:rsidRPr="00060115" w:rsidRDefault="00060115" w:rsidP="00060115">
      <w:pPr>
        <w:rPr>
          <w:strike/>
          <w:color w:val="000000"/>
          <w:u w:color="000000"/>
        </w:rPr>
      </w:pPr>
      <w:r w:rsidRPr="00060115">
        <w:rPr>
          <w:color w:val="000000"/>
          <w:u w:color="000000"/>
        </w:rPr>
        <w:tab/>
      </w:r>
      <w:r w:rsidRPr="00060115">
        <w:rPr>
          <w:color w:val="000000"/>
          <w:u w:color="000000"/>
        </w:rPr>
        <w:tab/>
      </w:r>
      <w:r w:rsidRPr="00060115">
        <w:rPr>
          <w:strike/>
          <w:color w:val="000000"/>
          <w:u w:color="000000"/>
        </w:rPr>
        <w:t>(c)</w:t>
      </w:r>
      <w:r w:rsidRPr="00060115">
        <w:rPr>
          <w:color w:val="000000"/>
          <w:u w:color="000000"/>
        </w:rPr>
        <w:tab/>
      </w:r>
      <w:r w:rsidRPr="00060115">
        <w:rPr>
          <w:strike/>
          <w:color w:val="000000"/>
          <w:u w:color="000000"/>
        </w:rPr>
        <w:t>A county board of voter registration and elections shall contact a registered elector by mail at the address on file with the board to verify the accuracy of the information in the statewide voter registration database regarding that elector if information provided under subsection (A)(2)(a) of this section identifies a discrepancy between the information regarding that elector that is maintained in the statewide voter registration database and maintained by a state agency.</w:t>
      </w:r>
    </w:p>
    <w:p w14:paraId="55E2C42A" w14:textId="77777777" w:rsidR="00060115" w:rsidRPr="00060115" w:rsidRDefault="00060115" w:rsidP="00060115">
      <w:pPr>
        <w:rPr>
          <w:color w:val="000000"/>
          <w:u w:color="000000"/>
        </w:rPr>
      </w:pPr>
      <w:r w:rsidRPr="00060115">
        <w:rPr>
          <w:color w:val="000000"/>
          <w:u w:color="000000"/>
        </w:rPr>
        <w:tab/>
      </w:r>
      <w:r w:rsidRPr="00060115">
        <w:rPr>
          <w:strike/>
          <w:color w:val="000000"/>
          <w:u w:color="000000"/>
        </w:rPr>
        <w:t>(3)</w:t>
      </w:r>
      <w:r w:rsidRPr="00060115">
        <w:rPr>
          <w:color w:val="000000"/>
          <w:u w:val="single" w:color="000000"/>
        </w:rPr>
        <w:t>(C)</w:t>
      </w:r>
      <w:r w:rsidRPr="00060115">
        <w:rPr>
          <w:color w:val="000000"/>
          <w:u w:color="000000"/>
        </w:rPr>
        <w:tab/>
        <w:t>The State Election Commission may enter into agreements to share information or data with other states or groups of states, as the commission considers necessary, in order to maintain the statewide voter registration database established pursuant to this section. Except as otherwise provided in this subsection, the commission shall ensure that any information or data provided to the commission that is confidential in the possession of the state providing the data remains confidential while in the possession of the commission. The commission may provide such otherwise confidential information or data to persons or organizations that are engaging in legitimate governmental purposes related to the maintenance of the statewide voter registration database.</w:t>
      </w:r>
    </w:p>
    <w:p w14:paraId="778C67C8" w14:textId="77777777" w:rsidR="00060115" w:rsidRPr="00060115" w:rsidRDefault="00060115" w:rsidP="00060115">
      <w:pPr>
        <w:pStyle w:val="amend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both"/>
        <w:rPr>
          <w:color w:val="000000"/>
          <w:u w:color="000000"/>
        </w:rPr>
      </w:pPr>
      <w:r w:rsidRPr="00060115">
        <w:rPr>
          <w:color w:val="000000"/>
          <w:u w:color="000000"/>
        </w:rPr>
        <w:tab/>
      </w:r>
      <w:r w:rsidRPr="00060115">
        <w:rPr>
          <w:color w:val="000000"/>
          <w:u w:val="single" w:color="000000"/>
        </w:rPr>
        <w:t>(D)</w:t>
      </w:r>
      <w:r w:rsidRPr="00060115">
        <w:rPr>
          <w:color w:val="000000"/>
          <w:u w:color="000000"/>
        </w:rPr>
        <w:tab/>
      </w:r>
      <w:r w:rsidRPr="00060115">
        <w:rPr>
          <w:color w:val="000000"/>
          <w:u w:val="single" w:color="000000"/>
        </w:rPr>
        <w:t>A county board of voter registration and elections shall send a notice, as described in Section 7</w:t>
      </w:r>
      <w:r w:rsidRPr="00060115">
        <w:rPr>
          <w:color w:val="000000"/>
          <w:u w:val="single" w:color="000000"/>
        </w:rPr>
        <w:noBreakHyphen/>
        <w:t>5</w:t>
      </w:r>
      <w:r w:rsidRPr="00060115">
        <w:rPr>
          <w:color w:val="000000"/>
          <w:u w:val="single" w:color="000000"/>
        </w:rPr>
        <w:noBreakHyphen/>
        <w:t>330(F)(2), to a registered elector by mail at the address on file with the board to verify the accuracy of the information in the statewide voter registration database regarding that elector if a discrepancy exists between information provided under this section and information that is maintained in the statewide voter registration database.</w:t>
      </w:r>
    </w:p>
    <w:p w14:paraId="60764C68" w14:textId="77777777" w:rsidR="00060115" w:rsidRPr="00060115" w:rsidRDefault="00060115" w:rsidP="00060115">
      <w:pPr>
        <w:rPr>
          <w:color w:val="000000"/>
          <w:u w:color="000000"/>
        </w:rPr>
      </w:pPr>
      <w:r w:rsidRPr="00060115">
        <w:rPr>
          <w:color w:val="000000"/>
          <w:u w:color="000000"/>
        </w:rPr>
        <w:tab/>
      </w:r>
      <w:r w:rsidRPr="00060115">
        <w:rPr>
          <w:color w:val="000000"/>
          <w:u w:val="single" w:color="000000"/>
        </w:rPr>
        <w:t>(E)</w:t>
      </w:r>
      <w:r w:rsidRPr="00060115">
        <w:rPr>
          <w:color w:val="000000"/>
          <w:u w:color="000000"/>
        </w:rPr>
        <w:tab/>
      </w:r>
      <w:r w:rsidRPr="00060115">
        <w:rPr>
          <w:color w:val="000000"/>
          <w:u w:val="single" w:color="000000"/>
        </w:rPr>
        <w:t>Information provided under this section for maintenance of the statewide voter registration database must not be used to update the name or address of a registered elector. The name or address of a registered elector must only be updated as a result of the elector’s actions in filing a notice of change of name, change of address, or both.</w:t>
      </w:r>
      <w:r w:rsidRPr="00060115">
        <w:rPr>
          <w:color w:val="000000"/>
          <w:u w:color="000000"/>
        </w:rPr>
        <w:t>”</w:t>
      </w:r>
    </w:p>
    <w:p w14:paraId="355E0939" w14:textId="77777777" w:rsidR="00060115" w:rsidRPr="00060115" w:rsidRDefault="00060115" w:rsidP="00060115">
      <w:pPr>
        <w:rPr>
          <w:color w:val="000000"/>
          <w:u w:color="000000"/>
        </w:rPr>
      </w:pPr>
      <w:r w:rsidRPr="00060115">
        <w:rPr>
          <w:color w:val="000000"/>
          <w:u w:color="000000"/>
        </w:rPr>
        <w:t>SECTION</w:t>
      </w:r>
      <w:r w:rsidRPr="00060115">
        <w:rPr>
          <w:color w:val="000000"/>
          <w:u w:color="000000"/>
        </w:rPr>
        <w:tab/>
        <w:t>21.</w:t>
      </w:r>
      <w:r w:rsidRPr="00060115">
        <w:rPr>
          <w:color w:val="000000"/>
          <w:u w:color="000000"/>
        </w:rPr>
        <w:tab/>
        <w:t>Section 7</w:t>
      </w:r>
      <w:r w:rsidRPr="00060115">
        <w:rPr>
          <w:color w:val="000000"/>
          <w:u w:color="000000"/>
        </w:rPr>
        <w:noBreakHyphen/>
        <w:t>5</w:t>
      </w:r>
      <w:r w:rsidRPr="00060115">
        <w:rPr>
          <w:color w:val="000000"/>
          <w:u w:color="000000"/>
        </w:rPr>
        <w:noBreakHyphen/>
        <w:t xml:space="preserve">330 of the 1976 Code is amended to read: </w:t>
      </w:r>
    </w:p>
    <w:p w14:paraId="7394A892" w14:textId="77777777" w:rsidR="00060115" w:rsidRPr="00060115" w:rsidRDefault="00060115" w:rsidP="00060115">
      <w:pPr>
        <w:rPr>
          <w:color w:val="000000"/>
          <w:u w:color="000000"/>
        </w:rPr>
      </w:pPr>
      <w:r w:rsidRPr="00060115">
        <w:rPr>
          <w:color w:val="000000"/>
          <w:u w:color="000000"/>
        </w:rPr>
        <w:tab/>
        <w:t>“Section 7</w:t>
      </w:r>
      <w:r w:rsidRPr="00060115">
        <w:rPr>
          <w:color w:val="000000"/>
          <w:u w:color="000000"/>
        </w:rPr>
        <w:noBreakHyphen/>
        <w:t>5</w:t>
      </w:r>
      <w:r w:rsidRPr="00060115">
        <w:rPr>
          <w:color w:val="000000"/>
          <w:u w:color="000000"/>
        </w:rPr>
        <w:noBreakHyphen/>
        <w:t>330.</w:t>
      </w:r>
      <w:r w:rsidRPr="00060115">
        <w:rPr>
          <w:color w:val="000000"/>
          <w:u w:color="000000"/>
        </w:rPr>
        <w:tab/>
        <w:t>(A)</w:t>
      </w:r>
      <w:r w:rsidRPr="00060115">
        <w:rPr>
          <w:color w:val="000000"/>
          <w:u w:color="000000"/>
        </w:rPr>
        <w:tab/>
        <w:t>In the case of registration with a motor vehicle application under Section 7</w:t>
      </w:r>
      <w:r w:rsidRPr="00060115">
        <w:rPr>
          <w:color w:val="000000"/>
          <w:u w:color="000000"/>
        </w:rPr>
        <w:noBreakHyphen/>
        <w:t>5</w:t>
      </w:r>
      <w:r w:rsidRPr="00060115">
        <w:rPr>
          <w:color w:val="000000"/>
          <w:u w:color="000000"/>
        </w:rPr>
        <w:noBreakHyphen/>
        <w:t>320, the valid voter registration form of the applicant must be completed at the Department of Motor Vehicles no later than thirty days before the date of the election.</w:t>
      </w:r>
    </w:p>
    <w:p w14:paraId="2913D337" w14:textId="77777777" w:rsidR="00060115" w:rsidRPr="00060115" w:rsidRDefault="00060115" w:rsidP="00060115">
      <w:pPr>
        <w:rPr>
          <w:color w:val="000000"/>
          <w:u w:color="000000"/>
        </w:rPr>
      </w:pPr>
      <w:r w:rsidRPr="00060115">
        <w:rPr>
          <w:color w:val="000000"/>
          <w:u w:color="000000"/>
        </w:rPr>
        <w:tab/>
        <w:t>(B)</w:t>
      </w:r>
      <w:r w:rsidRPr="00060115">
        <w:rPr>
          <w:color w:val="000000"/>
          <w:u w:color="000000"/>
        </w:rPr>
        <w:tab/>
        <w:t>In the case of registration by mail under Section 7</w:t>
      </w:r>
      <w:r w:rsidRPr="00060115">
        <w:rPr>
          <w:color w:val="000000"/>
          <w:u w:color="000000"/>
        </w:rPr>
        <w:noBreakHyphen/>
        <w:t>5</w:t>
      </w:r>
      <w:r w:rsidRPr="00060115">
        <w:rPr>
          <w:color w:val="000000"/>
          <w:u w:color="000000"/>
        </w:rPr>
        <w:noBreakHyphen/>
        <w:t>155, the valid voter registration form of the applicant must be postmarked no later than thirty days before the date of the election.</w:t>
      </w:r>
    </w:p>
    <w:p w14:paraId="789AA74A" w14:textId="77777777" w:rsidR="00060115" w:rsidRPr="00060115" w:rsidRDefault="00060115" w:rsidP="00060115">
      <w:pPr>
        <w:rPr>
          <w:color w:val="000000"/>
          <w:u w:color="000000"/>
        </w:rPr>
      </w:pPr>
      <w:r w:rsidRPr="00060115">
        <w:rPr>
          <w:color w:val="000000"/>
          <w:u w:color="000000"/>
        </w:rPr>
        <w:tab/>
        <w:t>(C)</w:t>
      </w:r>
      <w:r w:rsidRPr="00060115">
        <w:rPr>
          <w:color w:val="000000"/>
          <w:u w:color="000000"/>
        </w:rPr>
        <w:tab/>
        <w:t>In the case of registration at a voter registration agency, the valid voter registration form of the applicant must be completed at the voter registration agency no later than thirty days before the date of the election.</w:t>
      </w:r>
    </w:p>
    <w:p w14:paraId="6010B891" w14:textId="77777777" w:rsidR="00060115" w:rsidRPr="00060115" w:rsidRDefault="00060115" w:rsidP="00060115">
      <w:pPr>
        <w:rPr>
          <w:color w:val="000000"/>
          <w:u w:color="000000"/>
        </w:rPr>
      </w:pPr>
      <w:r w:rsidRPr="00060115">
        <w:rPr>
          <w:color w:val="000000"/>
          <w:u w:color="000000"/>
        </w:rPr>
        <w:tab/>
        <w:t>(D)</w:t>
      </w:r>
      <w:r w:rsidRPr="00060115">
        <w:rPr>
          <w:color w:val="000000"/>
          <w:u w:color="000000"/>
        </w:rPr>
        <w:tab/>
        <w:t>In any other case, the valid voter registration form of the applicant must be received by the county board of voter registration and elections no later than thirty days before the date of the election.</w:t>
      </w:r>
    </w:p>
    <w:p w14:paraId="7C858816" w14:textId="77777777" w:rsidR="00060115" w:rsidRPr="00060115" w:rsidRDefault="00060115" w:rsidP="00060115">
      <w:pPr>
        <w:rPr>
          <w:color w:val="000000"/>
          <w:u w:color="000000"/>
        </w:rPr>
      </w:pPr>
      <w:r w:rsidRPr="00060115">
        <w:rPr>
          <w:color w:val="000000"/>
          <w:u w:color="000000"/>
        </w:rPr>
        <w:tab/>
        <w:t>(E)(1)</w:t>
      </w:r>
      <w:r w:rsidRPr="00060115">
        <w:rPr>
          <w:color w:val="000000"/>
          <w:u w:color="000000"/>
        </w:rPr>
        <w:tab/>
        <w:t>The county board of voter registration and elections shall:</w:t>
      </w:r>
    </w:p>
    <w:p w14:paraId="29C2A609" w14:textId="77777777" w:rsidR="00060115" w:rsidRPr="00060115" w:rsidRDefault="00060115" w:rsidP="00060115">
      <w:pPr>
        <w:rPr>
          <w:color w:val="000000"/>
          <w:u w:color="000000"/>
        </w:rPr>
      </w:pPr>
      <w:r w:rsidRPr="00060115">
        <w:rPr>
          <w:color w:val="000000"/>
          <w:u w:color="000000"/>
        </w:rPr>
        <w:tab/>
      </w:r>
      <w:r w:rsidRPr="00060115">
        <w:rPr>
          <w:color w:val="000000"/>
          <w:u w:color="000000"/>
        </w:rPr>
        <w:tab/>
      </w:r>
      <w:r w:rsidRPr="00060115">
        <w:rPr>
          <w:color w:val="000000"/>
          <w:u w:color="000000"/>
        </w:rPr>
        <w:tab/>
        <w:t>(a)</w:t>
      </w:r>
      <w:r w:rsidRPr="00060115">
        <w:rPr>
          <w:color w:val="000000"/>
          <w:u w:color="000000"/>
        </w:rPr>
        <w:tab/>
        <w:t>send notice to each applicant of the disposition of the application; and</w:t>
      </w:r>
    </w:p>
    <w:p w14:paraId="2B686C6E" w14:textId="77777777" w:rsidR="00060115" w:rsidRPr="00060115" w:rsidRDefault="00060115" w:rsidP="00060115">
      <w:pPr>
        <w:rPr>
          <w:color w:val="000000"/>
          <w:u w:color="000000"/>
        </w:rPr>
      </w:pPr>
      <w:r w:rsidRPr="00060115">
        <w:rPr>
          <w:color w:val="000000"/>
          <w:u w:color="000000"/>
        </w:rPr>
        <w:tab/>
      </w:r>
      <w:r w:rsidRPr="00060115">
        <w:rPr>
          <w:color w:val="000000"/>
          <w:u w:color="000000"/>
        </w:rPr>
        <w:tab/>
      </w:r>
      <w:r w:rsidRPr="00060115">
        <w:rPr>
          <w:color w:val="000000"/>
          <w:u w:color="000000"/>
        </w:rPr>
        <w:tab/>
        <w:t>(b)</w:t>
      </w:r>
      <w:r w:rsidRPr="00060115">
        <w:rPr>
          <w:color w:val="000000"/>
          <w:u w:color="000000"/>
        </w:rPr>
        <w:tab/>
        <w:t>ensure that the identity of the voter registration agency through which a particular voter is registered is not disclosed to the public.</w:t>
      </w:r>
    </w:p>
    <w:p w14:paraId="60148489" w14:textId="77777777" w:rsidR="00060115" w:rsidRPr="00060115" w:rsidRDefault="00060115" w:rsidP="00060115">
      <w:pPr>
        <w:rPr>
          <w:color w:val="000000"/>
          <w:u w:color="000000"/>
        </w:rPr>
      </w:pPr>
      <w:r w:rsidRPr="00060115">
        <w:rPr>
          <w:color w:val="000000"/>
          <w:u w:color="000000"/>
        </w:rPr>
        <w:tab/>
      </w:r>
      <w:r w:rsidRPr="00060115">
        <w:rPr>
          <w:color w:val="000000"/>
          <w:u w:color="000000"/>
        </w:rPr>
        <w:tab/>
        <w:t>(2)</w:t>
      </w:r>
      <w:r w:rsidRPr="00060115">
        <w:rPr>
          <w:color w:val="000000"/>
          <w:u w:color="000000"/>
        </w:rPr>
        <w:tab/>
        <w:t xml:space="preserve">If the notice sent pursuant to the provisions of subitem (a) of </w:t>
      </w:r>
      <w:r w:rsidRPr="00060115">
        <w:rPr>
          <w:strike/>
          <w:color w:val="000000"/>
          <w:u w:color="000000"/>
        </w:rPr>
        <w:t>this item</w:t>
      </w:r>
      <w:r w:rsidRPr="00060115">
        <w:rPr>
          <w:color w:val="000000"/>
          <w:u w:color="000000"/>
        </w:rPr>
        <w:t xml:space="preserve"> </w:t>
      </w:r>
      <w:r w:rsidRPr="00060115">
        <w:rPr>
          <w:color w:val="000000"/>
          <w:u w:val="single" w:color="000000"/>
        </w:rPr>
        <w:t>item (1)</w:t>
      </w:r>
      <w:r w:rsidRPr="00060115">
        <w:rPr>
          <w:color w:val="000000"/>
          <w:u w:color="000000"/>
        </w:rPr>
        <w:t xml:space="preserve"> is returned to the county board of voter registration and elections as undeliverable, the elector to whom it was sent must be reported by the board to the State Election Commission. The State Election Commission must place the elector in an inactive status on the master file </w:t>
      </w:r>
      <w:r w:rsidRPr="00060115">
        <w:rPr>
          <w:color w:val="000000"/>
          <w:u w:val="single" w:color="000000"/>
        </w:rPr>
        <w:t>within seven days after receipt of the report from the county board of voter registration and elections</w:t>
      </w:r>
      <w:r w:rsidRPr="00060115">
        <w:rPr>
          <w:color w:val="000000"/>
          <w:u w:color="000000"/>
        </w:rPr>
        <w:t xml:space="preserve"> and </w:t>
      </w:r>
      <w:r w:rsidRPr="00060115">
        <w:rPr>
          <w:strike/>
          <w:color w:val="000000"/>
          <w:u w:color="000000"/>
        </w:rPr>
        <w:t>may</w:t>
      </w:r>
      <w:r w:rsidRPr="00060115">
        <w:rPr>
          <w:color w:val="000000"/>
          <w:u w:color="000000"/>
        </w:rPr>
        <w:t xml:space="preserve"> </w:t>
      </w:r>
      <w:r w:rsidRPr="00060115">
        <w:rPr>
          <w:color w:val="000000"/>
          <w:u w:val="single" w:color="000000"/>
        </w:rPr>
        <w:t>shall</w:t>
      </w:r>
      <w:r w:rsidRPr="00060115">
        <w:rPr>
          <w:color w:val="000000"/>
          <w:u w:color="000000"/>
        </w:rPr>
        <w:t xml:space="preserve"> remove this elector upon compliance with the provisions of Section 7</w:t>
      </w:r>
      <w:r w:rsidRPr="00060115">
        <w:rPr>
          <w:color w:val="000000"/>
          <w:u w:color="000000"/>
        </w:rPr>
        <w:noBreakHyphen/>
        <w:t>5</w:t>
      </w:r>
      <w:r w:rsidRPr="00060115">
        <w:rPr>
          <w:color w:val="000000"/>
          <w:u w:color="000000"/>
        </w:rPr>
        <w:noBreakHyphen/>
        <w:t>330(F).</w:t>
      </w:r>
    </w:p>
    <w:p w14:paraId="0E2D6E0A" w14:textId="77777777" w:rsidR="00060115" w:rsidRPr="00060115" w:rsidRDefault="00060115" w:rsidP="00060115">
      <w:pPr>
        <w:rPr>
          <w:color w:val="000000"/>
          <w:u w:color="000000"/>
        </w:rPr>
      </w:pPr>
      <w:r w:rsidRPr="00060115">
        <w:rPr>
          <w:color w:val="000000"/>
          <w:u w:color="000000"/>
        </w:rPr>
        <w:tab/>
        <w:t>(F)(1)</w:t>
      </w:r>
      <w:r w:rsidRPr="00060115">
        <w:rPr>
          <w:color w:val="000000"/>
          <w:u w:color="000000"/>
        </w:rPr>
        <w:tab/>
        <w:t>The State Election Commission may not remove the name of a qualified elector from the official list of eligible voters on the ground that the qualified elector has changed residence unless the qualified elector:</w:t>
      </w:r>
    </w:p>
    <w:p w14:paraId="7FE3292E" w14:textId="77777777" w:rsidR="00060115" w:rsidRPr="00060115" w:rsidRDefault="00060115" w:rsidP="00060115">
      <w:pPr>
        <w:rPr>
          <w:color w:val="000000"/>
          <w:u w:color="000000"/>
        </w:rPr>
      </w:pPr>
      <w:r w:rsidRPr="00060115">
        <w:rPr>
          <w:color w:val="000000"/>
          <w:u w:color="000000"/>
        </w:rPr>
        <w:tab/>
      </w:r>
      <w:r w:rsidRPr="00060115">
        <w:rPr>
          <w:color w:val="000000"/>
          <w:u w:color="000000"/>
        </w:rPr>
        <w:tab/>
      </w:r>
      <w:r w:rsidRPr="00060115">
        <w:rPr>
          <w:color w:val="000000"/>
          <w:u w:color="000000"/>
        </w:rPr>
        <w:tab/>
        <w:t>(a)</w:t>
      </w:r>
      <w:r w:rsidRPr="00060115">
        <w:rPr>
          <w:color w:val="000000"/>
          <w:u w:color="000000"/>
        </w:rPr>
        <w:tab/>
        <w:t>confirms in writing that the qualified elector has changed residence to a place outside the county in which the qualified elector is registered; or</w:t>
      </w:r>
    </w:p>
    <w:p w14:paraId="48AFC8B7" w14:textId="77777777" w:rsidR="00060115" w:rsidRPr="00060115" w:rsidRDefault="00060115" w:rsidP="00060115">
      <w:pPr>
        <w:rPr>
          <w:color w:val="000000"/>
          <w:u w:color="000000"/>
        </w:rPr>
      </w:pPr>
      <w:r w:rsidRPr="00060115">
        <w:rPr>
          <w:color w:val="000000"/>
          <w:u w:color="000000"/>
        </w:rPr>
        <w:tab/>
      </w:r>
      <w:r w:rsidRPr="00060115">
        <w:rPr>
          <w:color w:val="000000"/>
          <w:u w:color="000000"/>
        </w:rPr>
        <w:tab/>
      </w:r>
      <w:r w:rsidRPr="00060115">
        <w:rPr>
          <w:color w:val="000000"/>
          <w:u w:color="000000"/>
        </w:rPr>
        <w:tab/>
        <w:t>(b)(i)</w:t>
      </w:r>
      <w:r w:rsidRPr="00060115">
        <w:rPr>
          <w:color w:val="000000"/>
          <w:u w:color="000000"/>
        </w:rPr>
        <w:tab/>
        <w:t>has failed to respond to a notice described in item (2); and</w:t>
      </w:r>
    </w:p>
    <w:p w14:paraId="1AB3E9D4" w14:textId="77777777" w:rsidR="00060115" w:rsidRPr="00060115" w:rsidRDefault="00060115" w:rsidP="00060115">
      <w:pPr>
        <w:rPr>
          <w:color w:val="000000"/>
          <w:u w:color="000000"/>
        </w:rPr>
      </w:pPr>
      <w:r w:rsidRPr="00060115">
        <w:rPr>
          <w:color w:val="000000"/>
          <w:u w:color="000000"/>
        </w:rPr>
        <w:tab/>
      </w:r>
      <w:r w:rsidRPr="00060115">
        <w:rPr>
          <w:color w:val="000000"/>
          <w:u w:color="000000"/>
        </w:rPr>
        <w:tab/>
      </w:r>
      <w:r w:rsidRPr="00060115">
        <w:rPr>
          <w:color w:val="000000"/>
          <w:u w:color="000000"/>
        </w:rPr>
        <w:tab/>
      </w:r>
      <w:r w:rsidRPr="00060115">
        <w:rPr>
          <w:color w:val="000000"/>
          <w:u w:color="000000"/>
        </w:rPr>
        <w:tab/>
        <w:t>(ii)</w:t>
      </w:r>
      <w:r w:rsidRPr="00060115">
        <w:rPr>
          <w:color w:val="000000"/>
          <w:u w:color="000000"/>
        </w:rPr>
        <w:tab/>
        <w:t>has not voted or appeared to vote and, if necessary, correct the county board of voter registration and elections record of the qualified elector’s address, in an election during the period beginning on the date of the notice and ending on the day after the date of the second general election that occurs after the date of the notice.</w:t>
      </w:r>
    </w:p>
    <w:p w14:paraId="031E1939" w14:textId="77777777" w:rsidR="00060115" w:rsidRPr="00060115" w:rsidRDefault="00060115" w:rsidP="00060115">
      <w:pPr>
        <w:rPr>
          <w:color w:val="000000"/>
          <w:u w:color="000000"/>
        </w:rPr>
      </w:pPr>
      <w:r w:rsidRPr="00060115">
        <w:rPr>
          <w:color w:val="000000"/>
          <w:u w:color="000000"/>
        </w:rPr>
        <w:tab/>
      </w:r>
      <w:r w:rsidRPr="00060115">
        <w:rPr>
          <w:color w:val="000000"/>
          <w:u w:color="000000"/>
        </w:rPr>
        <w:tab/>
        <w:t>(2)</w:t>
      </w:r>
      <w:r w:rsidRPr="00060115">
        <w:rPr>
          <w:color w:val="000000"/>
          <w:u w:color="000000"/>
        </w:rPr>
        <w:tab/>
        <w:t>‘Notice’, as used in this item, means a postage prepaid and preaddressed return card, sent by forwardable mail, on which the qualified elector may state his current address, together with a statement to the following effect:</w:t>
      </w:r>
    </w:p>
    <w:p w14:paraId="34BA63D1" w14:textId="77777777" w:rsidR="00060115" w:rsidRPr="00060115" w:rsidRDefault="00060115" w:rsidP="00060115">
      <w:pPr>
        <w:rPr>
          <w:color w:val="000000"/>
          <w:u w:color="000000"/>
        </w:rPr>
      </w:pPr>
      <w:r w:rsidRPr="00060115">
        <w:rPr>
          <w:color w:val="000000"/>
          <w:u w:color="000000"/>
        </w:rPr>
        <w:tab/>
      </w:r>
      <w:r w:rsidRPr="00060115">
        <w:rPr>
          <w:color w:val="000000"/>
          <w:u w:color="000000"/>
        </w:rPr>
        <w:tab/>
      </w:r>
      <w:r w:rsidRPr="00060115">
        <w:rPr>
          <w:color w:val="000000"/>
          <w:u w:color="000000"/>
        </w:rPr>
        <w:tab/>
        <w:t>(a)</w:t>
      </w:r>
      <w:r w:rsidRPr="00060115">
        <w:rPr>
          <w:color w:val="000000"/>
          <w:u w:color="000000"/>
        </w:rPr>
        <w:tab/>
        <w:t xml:space="preserve">if the qualified elector did not change his residence, or changed residence but remained in the same county, the qualified elector shall return the card no later than thirty days before the date of the election. If the card is not returned, affirmation or confirmation of the qualified elector’s address may be required before the qualified elector is permitted to vote during the period beginning on the date of the notice and ending on the day after the date of the second general election that occurs after the date of the notice, and if the qualified elector does not vote in an election during that period, the qualified elector’s name must be removed from the </w:t>
      </w:r>
      <w:r w:rsidRPr="00060115">
        <w:rPr>
          <w:color w:val="000000"/>
          <w:u w:val="single" w:color="000000"/>
        </w:rPr>
        <w:t>official</w:t>
      </w:r>
      <w:r w:rsidRPr="00060115">
        <w:rPr>
          <w:color w:val="000000"/>
          <w:u w:color="000000"/>
        </w:rPr>
        <w:t xml:space="preserve"> list of eligible voters;</w:t>
      </w:r>
    </w:p>
    <w:p w14:paraId="6D942709" w14:textId="77777777" w:rsidR="00060115" w:rsidRPr="00060115" w:rsidRDefault="00060115" w:rsidP="00060115">
      <w:pPr>
        <w:rPr>
          <w:color w:val="000000"/>
          <w:u w:color="000000"/>
        </w:rPr>
      </w:pPr>
      <w:r w:rsidRPr="00060115">
        <w:rPr>
          <w:color w:val="000000"/>
          <w:u w:color="000000"/>
        </w:rPr>
        <w:tab/>
      </w:r>
      <w:r w:rsidRPr="00060115">
        <w:rPr>
          <w:color w:val="000000"/>
          <w:u w:color="000000"/>
        </w:rPr>
        <w:tab/>
      </w:r>
      <w:r w:rsidRPr="00060115">
        <w:rPr>
          <w:color w:val="000000"/>
          <w:u w:color="000000"/>
        </w:rPr>
        <w:tab/>
        <w:t>(b)</w:t>
      </w:r>
      <w:r w:rsidRPr="00060115">
        <w:rPr>
          <w:color w:val="000000"/>
          <w:u w:color="000000"/>
        </w:rPr>
        <w:tab/>
        <w:t>if the qualified elector has changed residence to a place outside the county in which the qualified elector is registered, information as to how the qualified elector can re</w:t>
      </w:r>
      <w:r w:rsidRPr="00060115">
        <w:rPr>
          <w:color w:val="000000"/>
          <w:u w:color="000000"/>
        </w:rPr>
        <w:noBreakHyphen/>
        <w:t>register to vote.</w:t>
      </w:r>
    </w:p>
    <w:p w14:paraId="67AA7A81" w14:textId="77777777" w:rsidR="00060115" w:rsidRPr="00060115" w:rsidRDefault="00060115" w:rsidP="00060115">
      <w:pPr>
        <w:rPr>
          <w:color w:val="000000"/>
          <w:u w:color="000000"/>
        </w:rPr>
      </w:pPr>
      <w:r w:rsidRPr="00060115">
        <w:rPr>
          <w:color w:val="000000"/>
          <w:u w:color="000000"/>
        </w:rPr>
        <w:tab/>
      </w:r>
      <w:r w:rsidRPr="00060115">
        <w:rPr>
          <w:color w:val="000000"/>
          <w:u w:color="000000"/>
        </w:rPr>
        <w:tab/>
        <w:t>(3)</w:t>
      </w:r>
      <w:r w:rsidRPr="00060115">
        <w:rPr>
          <w:color w:val="000000"/>
          <w:u w:color="000000"/>
        </w:rPr>
        <w:tab/>
        <w:t xml:space="preserve">The county board of voter registration and elections shall correct </w:t>
      </w:r>
      <w:r w:rsidRPr="00060115">
        <w:rPr>
          <w:strike/>
          <w:color w:val="000000"/>
          <w:u w:color="000000"/>
        </w:rPr>
        <w:t>an</w:t>
      </w:r>
      <w:r w:rsidRPr="00060115">
        <w:rPr>
          <w:color w:val="000000"/>
          <w:u w:color="000000"/>
        </w:rPr>
        <w:t xml:space="preserve"> </w:t>
      </w:r>
      <w:r w:rsidRPr="00060115">
        <w:rPr>
          <w:color w:val="000000"/>
          <w:u w:val="single" w:color="000000"/>
        </w:rPr>
        <w:t>the</w:t>
      </w:r>
      <w:r w:rsidRPr="00060115">
        <w:rPr>
          <w:color w:val="000000"/>
          <w:u w:color="000000"/>
        </w:rPr>
        <w:t xml:space="preserve"> official list of eligible voters in accordance with change of residence information obtained pursuant to the provisions of this subsection.</w:t>
      </w:r>
    </w:p>
    <w:p w14:paraId="122A98FB" w14:textId="77777777" w:rsidR="00060115" w:rsidRPr="00060115" w:rsidRDefault="00060115" w:rsidP="00060115">
      <w:pPr>
        <w:rPr>
          <w:color w:val="000000"/>
          <w:u w:color="000000"/>
        </w:rPr>
      </w:pPr>
      <w:r w:rsidRPr="00060115">
        <w:rPr>
          <w:color w:val="000000"/>
          <w:u w:color="000000"/>
        </w:rPr>
        <w:tab/>
      </w:r>
      <w:r w:rsidRPr="00060115">
        <w:rPr>
          <w:color w:val="000000"/>
          <w:u w:color="000000"/>
        </w:rPr>
        <w:tab/>
        <w:t>(4)</w:t>
      </w:r>
      <w:r w:rsidRPr="00060115">
        <w:rPr>
          <w:color w:val="000000"/>
          <w:u w:color="000000"/>
        </w:rPr>
        <w:tab/>
        <w:t>The program required pursuant to the provisions of subsection (F) of this section must be completed no later than ninety days before the date of a statewide primary or general election.”</w:t>
      </w:r>
    </w:p>
    <w:p w14:paraId="073BA12A" w14:textId="77777777" w:rsidR="00060115" w:rsidRPr="00060115" w:rsidRDefault="00060115" w:rsidP="00060115">
      <w:pPr>
        <w:rPr>
          <w:color w:val="000000"/>
          <w:u w:color="000000"/>
        </w:rPr>
      </w:pPr>
      <w:r w:rsidRPr="00060115">
        <w:rPr>
          <w:color w:val="000000"/>
          <w:u w:color="000000"/>
        </w:rPr>
        <w:t>SECTION</w:t>
      </w:r>
      <w:r w:rsidRPr="00060115">
        <w:rPr>
          <w:color w:val="000000"/>
          <w:u w:color="000000"/>
        </w:rPr>
        <w:tab/>
        <w:t>22.</w:t>
      </w:r>
      <w:r w:rsidRPr="00060115">
        <w:rPr>
          <w:color w:val="000000"/>
          <w:u w:color="000000"/>
        </w:rPr>
        <w:tab/>
        <w:t>Section 7</w:t>
      </w:r>
      <w:r w:rsidRPr="00060115">
        <w:rPr>
          <w:color w:val="000000"/>
          <w:u w:color="000000"/>
        </w:rPr>
        <w:noBreakHyphen/>
        <w:t>5</w:t>
      </w:r>
      <w:r w:rsidRPr="00060115">
        <w:rPr>
          <w:color w:val="000000"/>
          <w:u w:color="000000"/>
        </w:rPr>
        <w:noBreakHyphen/>
        <w:t xml:space="preserve">340 of the 1976 Code is amended to read: </w:t>
      </w:r>
    </w:p>
    <w:p w14:paraId="15A282C8" w14:textId="77777777" w:rsidR="00060115" w:rsidRPr="00060115" w:rsidRDefault="00060115" w:rsidP="00060115">
      <w:pPr>
        <w:rPr>
          <w:color w:val="000000"/>
          <w:u w:color="000000"/>
        </w:rPr>
      </w:pPr>
      <w:r w:rsidRPr="00060115">
        <w:rPr>
          <w:color w:val="000000"/>
          <w:u w:color="000000"/>
        </w:rPr>
        <w:tab/>
        <w:t>Section 7</w:t>
      </w:r>
      <w:r w:rsidRPr="00060115">
        <w:rPr>
          <w:color w:val="000000"/>
          <w:u w:color="000000"/>
        </w:rPr>
        <w:noBreakHyphen/>
        <w:t>5</w:t>
      </w:r>
      <w:r w:rsidRPr="00060115">
        <w:rPr>
          <w:color w:val="000000"/>
          <w:u w:color="000000"/>
        </w:rPr>
        <w:noBreakHyphen/>
        <w:t>340.</w:t>
      </w:r>
      <w:r w:rsidRPr="00060115">
        <w:rPr>
          <w:color w:val="000000"/>
          <w:u w:color="000000"/>
        </w:rPr>
        <w:tab/>
      </w:r>
      <w:r w:rsidRPr="00060115">
        <w:rPr>
          <w:color w:val="000000"/>
          <w:u w:val="single" w:color="000000"/>
        </w:rPr>
        <w:t>(A)</w:t>
      </w:r>
      <w:r w:rsidRPr="00060115">
        <w:rPr>
          <w:color w:val="000000"/>
          <w:u w:color="000000"/>
        </w:rPr>
        <w:tab/>
        <w:t>The State Election Commission shall:</w:t>
      </w:r>
    </w:p>
    <w:p w14:paraId="167FE0D1" w14:textId="77777777" w:rsidR="00060115" w:rsidRPr="00060115" w:rsidRDefault="00060115" w:rsidP="00060115">
      <w:pPr>
        <w:rPr>
          <w:color w:val="000000"/>
          <w:u w:color="000000"/>
        </w:rPr>
      </w:pPr>
      <w:r w:rsidRPr="00060115">
        <w:rPr>
          <w:color w:val="000000"/>
          <w:u w:color="000000"/>
        </w:rPr>
        <w:tab/>
      </w:r>
      <w:r w:rsidRPr="00060115">
        <w:rPr>
          <w:color w:val="000000"/>
          <w:u w:color="000000"/>
        </w:rPr>
        <w:tab/>
        <w:t>(1)</w:t>
      </w:r>
      <w:r w:rsidRPr="00060115">
        <w:rPr>
          <w:color w:val="000000"/>
          <w:u w:color="000000"/>
        </w:rPr>
        <w:tab/>
        <w:t xml:space="preserve">ensure that the name of a qualified elector </w:t>
      </w:r>
      <w:r w:rsidRPr="00060115">
        <w:rPr>
          <w:strike/>
          <w:color w:val="000000"/>
          <w:u w:color="000000"/>
        </w:rPr>
        <w:t>may not be</w:t>
      </w:r>
      <w:r w:rsidRPr="00060115">
        <w:rPr>
          <w:color w:val="000000"/>
          <w:u w:color="000000"/>
        </w:rPr>
        <w:t xml:space="preserve"> </w:t>
      </w:r>
      <w:r w:rsidRPr="00060115">
        <w:rPr>
          <w:color w:val="000000"/>
          <w:u w:val="single" w:color="000000"/>
        </w:rPr>
        <w:t>is</w:t>
      </w:r>
      <w:r w:rsidRPr="00060115">
        <w:rPr>
          <w:color w:val="000000"/>
          <w:u w:color="000000"/>
        </w:rPr>
        <w:t xml:space="preserve"> removed from the official list of eligible voters </w:t>
      </w:r>
      <w:r w:rsidRPr="00060115">
        <w:rPr>
          <w:strike/>
          <w:color w:val="000000"/>
          <w:u w:color="000000"/>
        </w:rPr>
        <w:t>except</w:t>
      </w:r>
      <w:r w:rsidRPr="00060115">
        <w:rPr>
          <w:color w:val="000000"/>
          <w:u w:color="000000"/>
        </w:rPr>
        <w:t xml:space="preserve"> </w:t>
      </w:r>
      <w:r w:rsidRPr="00060115">
        <w:rPr>
          <w:color w:val="000000"/>
          <w:u w:val="single" w:color="000000"/>
        </w:rPr>
        <w:t>within seven days of receipt of information confirming</w:t>
      </w:r>
      <w:r w:rsidRPr="00060115">
        <w:rPr>
          <w:color w:val="000000"/>
          <w:u w:color="000000"/>
        </w:rPr>
        <w:t>:</w:t>
      </w:r>
    </w:p>
    <w:p w14:paraId="42E06135" w14:textId="77777777" w:rsidR="00060115" w:rsidRPr="00060115" w:rsidRDefault="00060115" w:rsidP="00060115">
      <w:pPr>
        <w:rPr>
          <w:color w:val="000000"/>
          <w:u w:color="000000"/>
        </w:rPr>
      </w:pPr>
      <w:r w:rsidRPr="00060115">
        <w:rPr>
          <w:color w:val="000000"/>
          <w:u w:color="000000"/>
        </w:rPr>
        <w:tab/>
      </w:r>
      <w:r w:rsidRPr="00060115">
        <w:rPr>
          <w:color w:val="000000"/>
          <w:u w:color="000000"/>
        </w:rPr>
        <w:tab/>
      </w:r>
      <w:r w:rsidRPr="00060115">
        <w:rPr>
          <w:color w:val="000000"/>
          <w:u w:color="000000"/>
        </w:rPr>
        <w:tab/>
        <w:t>(a)</w:t>
      </w:r>
      <w:r w:rsidRPr="00060115">
        <w:rPr>
          <w:color w:val="000000"/>
          <w:u w:color="000000"/>
        </w:rPr>
        <w:tab/>
      </w:r>
      <w:r w:rsidRPr="00060115">
        <w:rPr>
          <w:strike/>
          <w:color w:val="000000"/>
          <w:u w:color="000000"/>
        </w:rPr>
        <w:t>at</w:t>
      </w:r>
      <w:r w:rsidRPr="00060115">
        <w:rPr>
          <w:color w:val="000000"/>
          <w:u w:color="000000"/>
        </w:rPr>
        <w:t xml:space="preserve"> the request of the qualified elector </w:t>
      </w:r>
      <w:r w:rsidRPr="00060115">
        <w:rPr>
          <w:color w:val="000000"/>
          <w:u w:val="single" w:color="000000"/>
        </w:rPr>
        <w:t>to be removed</w:t>
      </w:r>
      <w:r w:rsidRPr="00060115">
        <w:rPr>
          <w:color w:val="000000"/>
          <w:u w:color="000000"/>
        </w:rPr>
        <w:t>;</w:t>
      </w:r>
    </w:p>
    <w:p w14:paraId="34FDF955" w14:textId="77777777" w:rsidR="00060115" w:rsidRPr="00060115" w:rsidRDefault="00060115" w:rsidP="00060115">
      <w:pPr>
        <w:rPr>
          <w:color w:val="000000"/>
          <w:u w:color="000000"/>
        </w:rPr>
      </w:pPr>
      <w:r w:rsidRPr="00060115">
        <w:rPr>
          <w:color w:val="000000"/>
          <w:u w:color="000000"/>
        </w:rPr>
        <w:tab/>
      </w:r>
      <w:r w:rsidRPr="00060115">
        <w:rPr>
          <w:color w:val="000000"/>
          <w:u w:color="000000"/>
        </w:rPr>
        <w:tab/>
      </w:r>
      <w:r w:rsidRPr="00060115">
        <w:rPr>
          <w:color w:val="000000"/>
          <w:u w:color="000000"/>
        </w:rPr>
        <w:tab/>
        <w:t>(b)</w:t>
      </w:r>
      <w:r w:rsidRPr="00060115">
        <w:rPr>
          <w:color w:val="000000"/>
          <w:u w:color="000000"/>
        </w:rPr>
        <w:tab/>
      </w:r>
      <w:r w:rsidRPr="00060115">
        <w:rPr>
          <w:strike/>
          <w:color w:val="000000"/>
          <w:u w:color="000000"/>
        </w:rPr>
        <w:t>if</w:t>
      </w:r>
      <w:r w:rsidRPr="00060115">
        <w:rPr>
          <w:color w:val="000000"/>
          <w:u w:color="000000"/>
        </w:rPr>
        <w:t xml:space="preserve"> the elector is adjudicated mentally incompetent by a court of competent jurisdiction; </w:t>
      </w:r>
      <w:r w:rsidRPr="00060115">
        <w:rPr>
          <w:strike/>
          <w:color w:val="000000"/>
          <w:u w:color="000000"/>
        </w:rPr>
        <w:t>or</w:t>
      </w:r>
    </w:p>
    <w:p w14:paraId="0E530BDF" w14:textId="77777777" w:rsidR="00060115" w:rsidRPr="00060115" w:rsidRDefault="00060115" w:rsidP="00060115">
      <w:pPr>
        <w:rPr>
          <w:strike/>
          <w:color w:val="000000"/>
          <w:u w:color="000000"/>
        </w:rPr>
      </w:pPr>
      <w:r w:rsidRPr="00060115">
        <w:rPr>
          <w:color w:val="000000"/>
          <w:u w:color="000000"/>
        </w:rPr>
        <w:tab/>
      </w:r>
      <w:r w:rsidRPr="00060115">
        <w:rPr>
          <w:color w:val="000000"/>
          <w:u w:color="000000"/>
        </w:rPr>
        <w:tab/>
      </w:r>
      <w:r w:rsidRPr="00060115">
        <w:rPr>
          <w:color w:val="000000"/>
          <w:u w:color="000000"/>
        </w:rPr>
        <w:tab/>
        <w:t>(c)</w:t>
      </w:r>
      <w:r w:rsidRPr="00060115">
        <w:rPr>
          <w:color w:val="000000"/>
          <w:u w:color="000000"/>
        </w:rPr>
        <w:tab/>
      </w:r>
      <w:r w:rsidRPr="00060115">
        <w:rPr>
          <w:strike/>
          <w:color w:val="000000"/>
          <w:u w:color="000000"/>
        </w:rPr>
        <w:t>as provided under item (2);</w:t>
      </w:r>
    </w:p>
    <w:p w14:paraId="22FB2342" w14:textId="77777777" w:rsidR="00060115" w:rsidRPr="00060115" w:rsidRDefault="00060115" w:rsidP="00060115">
      <w:pPr>
        <w:rPr>
          <w:color w:val="000000"/>
          <w:u w:color="000000"/>
        </w:rPr>
      </w:pPr>
      <w:r w:rsidRPr="00060115">
        <w:rPr>
          <w:color w:val="000000"/>
          <w:u w:color="000000"/>
        </w:rPr>
        <w:tab/>
      </w:r>
      <w:r w:rsidRPr="00060115">
        <w:rPr>
          <w:color w:val="000000"/>
          <w:u w:color="000000"/>
        </w:rPr>
        <w:tab/>
      </w:r>
      <w:r w:rsidRPr="00060115">
        <w:rPr>
          <w:strike/>
          <w:color w:val="000000"/>
          <w:u w:color="000000"/>
        </w:rPr>
        <w:t>(2)</w:t>
      </w:r>
      <w:r w:rsidRPr="00060115">
        <w:rPr>
          <w:color w:val="000000"/>
          <w:u w:color="000000"/>
        </w:rPr>
        <w:tab/>
      </w:r>
      <w:r w:rsidRPr="00060115">
        <w:rPr>
          <w:strike/>
          <w:color w:val="000000"/>
          <w:u w:color="000000"/>
        </w:rPr>
        <w:t>conduct a general program that makes a reasonable effort to remove the names of ineligible voters from the official lists of eligible voters by reason of:</w:t>
      </w:r>
    </w:p>
    <w:p w14:paraId="17846C20" w14:textId="77777777" w:rsidR="00060115" w:rsidRPr="00060115" w:rsidRDefault="00060115" w:rsidP="00060115">
      <w:pPr>
        <w:rPr>
          <w:strike/>
          <w:color w:val="000000"/>
          <w:u w:color="000000"/>
        </w:rPr>
      </w:pPr>
      <w:r w:rsidRPr="00060115">
        <w:rPr>
          <w:color w:val="000000"/>
          <w:u w:color="000000"/>
        </w:rPr>
        <w:tab/>
      </w:r>
      <w:r w:rsidRPr="00060115">
        <w:rPr>
          <w:color w:val="000000"/>
          <w:u w:color="000000"/>
        </w:rPr>
        <w:tab/>
      </w:r>
      <w:r w:rsidRPr="00060115">
        <w:rPr>
          <w:color w:val="000000"/>
          <w:u w:color="000000"/>
        </w:rPr>
        <w:tab/>
      </w:r>
      <w:r w:rsidRPr="00060115">
        <w:rPr>
          <w:strike/>
          <w:color w:val="000000"/>
          <w:u w:color="000000"/>
        </w:rPr>
        <w:t>(a)</w:t>
      </w:r>
      <w:r w:rsidRPr="00060115">
        <w:rPr>
          <w:color w:val="000000"/>
          <w:u w:color="000000"/>
        </w:rPr>
        <w:tab/>
        <w:t xml:space="preserve">the death of the qualified elector; </w:t>
      </w:r>
      <w:r w:rsidRPr="00060115">
        <w:rPr>
          <w:strike/>
          <w:color w:val="000000"/>
          <w:u w:color="000000"/>
        </w:rPr>
        <w:t>or</w:t>
      </w:r>
    </w:p>
    <w:p w14:paraId="4E34D699" w14:textId="77777777" w:rsidR="00060115" w:rsidRPr="00060115" w:rsidRDefault="00060115" w:rsidP="00060115">
      <w:pPr>
        <w:rPr>
          <w:color w:val="000000"/>
          <w:u w:color="000000"/>
        </w:rPr>
      </w:pPr>
      <w:r w:rsidRPr="00060115">
        <w:rPr>
          <w:color w:val="000000"/>
          <w:u w:color="000000"/>
        </w:rPr>
        <w:tab/>
      </w:r>
      <w:r w:rsidRPr="00060115">
        <w:rPr>
          <w:color w:val="000000"/>
          <w:u w:color="000000"/>
        </w:rPr>
        <w:tab/>
      </w:r>
      <w:r w:rsidRPr="00060115">
        <w:rPr>
          <w:color w:val="000000"/>
          <w:u w:color="000000"/>
        </w:rPr>
        <w:tab/>
      </w:r>
      <w:r w:rsidRPr="00060115">
        <w:rPr>
          <w:color w:val="000000"/>
          <w:u w:val="single" w:color="000000"/>
        </w:rPr>
        <w:t>(d)</w:t>
      </w:r>
      <w:r w:rsidRPr="00060115">
        <w:rPr>
          <w:color w:val="000000"/>
          <w:u w:color="000000"/>
        </w:rPr>
        <w:tab/>
      </w:r>
      <w:r w:rsidRPr="00060115">
        <w:rPr>
          <w:color w:val="000000"/>
          <w:u w:val="single" w:color="000000"/>
        </w:rPr>
        <w:t>the elector is not a citizen of the United States;</w:t>
      </w:r>
      <w:r w:rsidRPr="00060115">
        <w:rPr>
          <w:color w:val="000000"/>
          <w:u w:color="000000"/>
        </w:rPr>
        <w:t xml:space="preserve"> </w:t>
      </w:r>
      <w:r w:rsidRPr="00060115">
        <w:rPr>
          <w:color w:val="000000"/>
          <w:u w:val="single" w:color="000000"/>
        </w:rPr>
        <w:t>or</w:t>
      </w:r>
      <w:r w:rsidRPr="00060115">
        <w:rPr>
          <w:color w:val="000000"/>
          <w:u w:color="000000"/>
        </w:rPr>
        <w:tab/>
      </w:r>
    </w:p>
    <w:p w14:paraId="5C1996A7" w14:textId="77777777" w:rsidR="00060115" w:rsidRPr="00060115" w:rsidRDefault="00060115" w:rsidP="00060115">
      <w:pPr>
        <w:rPr>
          <w:color w:val="000000"/>
          <w:u w:color="000000"/>
        </w:rPr>
      </w:pPr>
      <w:r w:rsidRPr="00060115">
        <w:rPr>
          <w:color w:val="000000"/>
          <w:u w:color="000000"/>
        </w:rPr>
        <w:tab/>
      </w:r>
      <w:r w:rsidRPr="00060115">
        <w:rPr>
          <w:color w:val="000000"/>
          <w:u w:color="000000"/>
        </w:rPr>
        <w:tab/>
      </w:r>
      <w:r w:rsidRPr="00060115">
        <w:rPr>
          <w:color w:val="000000"/>
          <w:u w:color="000000"/>
        </w:rPr>
        <w:tab/>
      </w:r>
      <w:r w:rsidRPr="00060115">
        <w:rPr>
          <w:strike/>
          <w:color w:val="000000"/>
          <w:u w:color="000000"/>
        </w:rPr>
        <w:t>(b)</w:t>
      </w:r>
      <w:r w:rsidRPr="00060115">
        <w:rPr>
          <w:color w:val="000000"/>
          <w:u w:val="single" w:color="000000"/>
        </w:rPr>
        <w:t>(e)</w:t>
      </w:r>
      <w:r w:rsidRPr="00060115">
        <w:rPr>
          <w:color w:val="000000"/>
          <w:u w:color="000000"/>
        </w:rPr>
        <w:tab/>
        <w:t xml:space="preserve">a change in the residence </w:t>
      </w:r>
      <w:r w:rsidRPr="00060115">
        <w:rPr>
          <w:strike/>
          <w:color w:val="000000"/>
          <w:u w:color="000000"/>
        </w:rPr>
        <w:t>of the qualified elector</w:t>
      </w:r>
      <w:r w:rsidRPr="00060115">
        <w:rPr>
          <w:color w:val="000000"/>
          <w:u w:color="000000"/>
        </w:rPr>
        <w:t xml:space="preserve"> </w:t>
      </w:r>
      <w:r w:rsidRPr="00060115">
        <w:rPr>
          <w:color w:val="000000"/>
          <w:u w:val="single" w:color="000000"/>
        </w:rPr>
        <w:t>to a place outside the county in which the qualified elector is registered when such confirmation is received from the qualified elector in writing</w:t>
      </w:r>
      <w:r w:rsidRPr="00060115">
        <w:rPr>
          <w:color w:val="000000"/>
          <w:u w:color="000000"/>
        </w:rPr>
        <w:t>;</w:t>
      </w:r>
    </w:p>
    <w:p w14:paraId="5CB57429" w14:textId="77777777" w:rsidR="00060115" w:rsidRPr="00060115" w:rsidRDefault="00060115" w:rsidP="00060115">
      <w:pPr>
        <w:rPr>
          <w:color w:val="000000"/>
          <w:u w:color="000000"/>
        </w:rPr>
      </w:pPr>
      <w:r w:rsidRPr="00060115">
        <w:rPr>
          <w:color w:val="000000"/>
          <w:u w:color="000000"/>
        </w:rPr>
        <w:tab/>
      </w:r>
      <w:r w:rsidRPr="00060115">
        <w:rPr>
          <w:color w:val="000000"/>
          <w:u w:color="000000"/>
        </w:rPr>
        <w:tab/>
      </w:r>
      <w:r w:rsidRPr="00060115">
        <w:rPr>
          <w:strike/>
          <w:color w:val="000000"/>
          <w:u w:color="000000"/>
        </w:rPr>
        <w:t>(3)</w:t>
      </w:r>
      <w:r w:rsidRPr="00060115">
        <w:rPr>
          <w:color w:val="000000"/>
          <w:u w:val="single" w:color="000000"/>
        </w:rPr>
        <w:t>(2)</w:t>
      </w:r>
      <w:r w:rsidRPr="00060115">
        <w:rPr>
          <w:color w:val="000000"/>
          <w:u w:color="000000"/>
        </w:rPr>
        <w:tab/>
        <w:t>inform applicants under Sections 7</w:t>
      </w:r>
      <w:r w:rsidRPr="00060115">
        <w:rPr>
          <w:color w:val="000000"/>
          <w:u w:color="000000"/>
        </w:rPr>
        <w:noBreakHyphen/>
        <w:t>5</w:t>
      </w:r>
      <w:r w:rsidRPr="00060115">
        <w:rPr>
          <w:color w:val="000000"/>
          <w:u w:color="000000"/>
        </w:rPr>
        <w:noBreakHyphen/>
        <w:t>155, 7</w:t>
      </w:r>
      <w:r w:rsidRPr="00060115">
        <w:rPr>
          <w:color w:val="000000"/>
          <w:u w:color="000000"/>
        </w:rPr>
        <w:noBreakHyphen/>
        <w:t>5</w:t>
      </w:r>
      <w:r w:rsidRPr="00060115">
        <w:rPr>
          <w:color w:val="000000"/>
          <w:u w:color="000000"/>
        </w:rPr>
        <w:noBreakHyphen/>
        <w:t>310, and 7</w:t>
      </w:r>
      <w:r w:rsidRPr="00060115">
        <w:rPr>
          <w:color w:val="000000"/>
          <w:u w:color="000000"/>
        </w:rPr>
        <w:noBreakHyphen/>
        <w:t>5</w:t>
      </w:r>
      <w:r w:rsidRPr="00060115">
        <w:rPr>
          <w:color w:val="000000"/>
          <w:u w:color="000000"/>
        </w:rPr>
        <w:noBreakHyphen/>
        <w:t>320 of:</w:t>
      </w:r>
    </w:p>
    <w:p w14:paraId="38362D86" w14:textId="77777777" w:rsidR="00060115" w:rsidRPr="00060115" w:rsidRDefault="00060115" w:rsidP="00060115">
      <w:pPr>
        <w:rPr>
          <w:color w:val="000000"/>
          <w:u w:color="000000"/>
        </w:rPr>
      </w:pPr>
      <w:r w:rsidRPr="00060115">
        <w:rPr>
          <w:color w:val="000000"/>
          <w:u w:color="000000"/>
        </w:rPr>
        <w:tab/>
      </w:r>
      <w:r w:rsidRPr="00060115">
        <w:rPr>
          <w:color w:val="000000"/>
          <w:u w:color="000000"/>
        </w:rPr>
        <w:tab/>
      </w:r>
      <w:r w:rsidRPr="00060115">
        <w:rPr>
          <w:color w:val="000000"/>
          <w:u w:color="000000"/>
        </w:rPr>
        <w:tab/>
        <w:t>(a)</w:t>
      </w:r>
      <w:r w:rsidRPr="00060115">
        <w:rPr>
          <w:color w:val="000000"/>
          <w:u w:color="000000"/>
        </w:rPr>
        <w:tab/>
        <w:t>voter eligibility requirements; and</w:t>
      </w:r>
    </w:p>
    <w:p w14:paraId="117D4559" w14:textId="77777777" w:rsidR="00060115" w:rsidRPr="00060115" w:rsidRDefault="00060115" w:rsidP="00060115">
      <w:pPr>
        <w:rPr>
          <w:color w:val="000000"/>
          <w:u w:color="000000"/>
        </w:rPr>
      </w:pPr>
      <w:r w:rsidRPr="00060115">
        <w:rPr>
          <w:color w:val="000000"/>
          <w:u w:color="000000"/>
        </w:rPr>
        <w:tab/>
      </w:r>
      <w:r w:rsidRPr="00060115">
        <w:rPr>
          <w:color w:val="000000"/>
          <w:u w:color="000000"/>
        </w:rPr>
        <w:tab/>
      </w:r>
      <w:r w:rsidRPr="00060115">
        <w:rPr>
          <w:color w:val="000000"/>
          <w:u w:color="000000"/>
        </w:rPr>
        <w:tab/>
        <w:t>(b)</w:t>
      </w:r>
      <w:r w:rsidRPr="00060115">
        <w:rPr>
          <w:color w:val="000000"/>
          <w:u w:color="000000"/>
        </w:rPr>
        <w:tab/>
        <w:t>penalties provided by law for submission of a false voter registration application;</w:t>
      </w:r>
    </w:p>
    <w:p w14:paraId="0DDA2EBE" w14:textId="77777777" w:rsidR="00060115" w:rsidRPr="00060115" w:rsidRDefault="00060115" w:rsidP="00060115">
      <w:pPr>
        <w:rPr>
          <w:color w:val="000000"/>
          <w:u w:color="000000"/>
        </w:rPr>
      </w:pPr>
      <w:r w:rsidRPr="00060115">
        <w:rPr>
          <w:color w:val="000000"/>
          <w:u w:color="000000"/>
        </w:rPr>
        <w:tab/>
      </w:r>
      <w:r w:rsidRPr="00060115">
        <w:rPr>
          <w:color w:val="000000"/>
          <w:u w:color="000000"/>
        </w:rPr>
        <w:tab/>
      </w:r>
      <w:r w:rsidRPr="00060115">
        <w:rPr>
          <w:strike/>
          <w:color w:val="000000"/>
          <w:u w:color="000000"/>
        </w:rPr>
        <w:t>(4)</w:t>
      </w:r>
      <w:r w:rsidRPr="00060115">
        <w:rPr>
          <w:color w:val="000000"/>
          <w:u w:val="single" w:color="000000"/>
        </w:rPr>
        <w:t>(3)</w:t>
      </w:r>
      <w:r w:rsidRPr="00060115">
        <w:rPr>
          <w:color w:val="000000"/>
          <w:u w:color="000000"/>
        </w:rPr>
        <w:tab/>
        <w:t xml:space="preserve">complete, no later than ninety days before the date of a statewide primary or general election, a program to systematically remove the names of ineligible voters from the official </w:t>
      </w:r>
      <w:r w:rsidRPr="00060115">
        <w:rPr>
          <w:strike/>
          <w:color w:val="000000"/>
          <w:u w:color="000000"/>
        </w:rPr>
        <w:t>lists</w:t>
      </w:r>
      <w:r w:rsidRPr="00060115">
        <w:rPr>
          <w:color w:val="000000"/>
          <w:u w:color="000000"/>
        </w:rPr>
        <w:t xml:space="preserve"> </w:t>
      </w:r>
      <w:r w:rsidRPr="00060115">
        <w:rPr>
          <w:color w:val="000000"/>
          <w:u w:val="single" w:color="000000"/>
        </w:rPr>
        <w:t>list</w:t>
      </w:r>
      <w:r w:rsidRPr="00060115">
        <w:rPr>
          <w:color w:val="000000"/>
          <w:u w:color="000000"/>
        </w:rPr>
        <w:t xml:space="preserve"> of eligible voters in compliance with the provisions of Section 7</w:t>
      </w:r>
      <w:r w:rsidRPr="00060115">
        <w:rPr>
          <w:color w:val="000000"/>
          <w:u w:color="000000"/>
        </w:rPr>
        <w:noBreakHyphen/>
        <w:t>5</w:t>
      </w:r>
      <w:r w:rsidRPr="00060115">
        <w:rPr>
          <w:color w:val="000000"/>
          <w:u w:color="000000"/>
        </w:rPr>
        <w:noBreakHyphen/>
        <w:t xml:space="preserve">330(F); this </w:t>
      </w:r>
      <w:r w:rsidRPr="00060115">
        <w:rPr>
          <w:strike/>
          <w:color w:val="000000"/>
          <w:u w:color="000000"/>
        </w:rPr>
        <w:t>subitem</w:t>
      </w:r>
      <w:r w:rsidRPr="00060115">
        <w:rPr>
          <w:color w:val="000000"/>
          <w:u w:color="000000"/>
        </w:rPr>
        <w:t xml:space="preserve"> </w:t>
      </w:r>
      <w:r w:rsidRPr="00060115">
        <w:rPr>
          <w:color w:val="000000"/>
          <w:u w:val="single" w:color="000000"/>
        </w:rPr>
        <w:t>item</w:t>
      </w:r>
      <w:r w:rsidRPr="00060115">
        <w:rPr>
          <w:color w:val="000000"/>
          <w:u w:color="000000"/>
        </w:rPr>
        <w:t xml:space="preserve"> may not be construed to preclude:</w:t>
      </w:r>
    </w:p>
    <w:p w14:paraId="063FE679" w14:textId="77777777" w:rsidR="00060115" w:rsidRPr="00060115" w:rsidRDefault="00060115" w:rsidP="00060115">
      <w:pPr>
        <w:rPr>
          <w:color w:val="000000"/>
          <w:u w:color="000000"/>
        </w:rPr>
      </w:pPr>
      <w:r w:rsidRPr="00060115">
        <w:rPr>
          <w:color w:val="000000"/>
          <w:u w:color="000000"/>
        </w:rPr>
        <w:tab/>
      </w:r>
      <w:r w:rsidRPr="00060115">
        <w:rPr>
          <w:color w:val="000000"/>
          <w:u w:color="000000"/>
        </w:rPr>
        <w:tab/>
      </w:r>
      <w:r w:rsidRPr="00060115">
        <w:rPr>
          <w:color w:val="000000"/>
          <w:u w:color="000000"/>
        </w:rPr>
        <w:tab/>
        <w:t>(a)</w:t>
      </w:r>
      <w:r w:rsidRPr="00060115">
        <w:rPr>
          <w:color w:val="000000"/>
          <w:u w:color="000000"/>
        </w:rPr>
        <w:tab/>
        <w:t xml:space="preserve">the removal of names from </w:t>
      </w:r>
      <w:r w:rsidRPr="00060115">
        <w:rPr>
          <w:color w:val="000000"/>
          <w:u w:val="single" w:color="000000"/>
        </w:rPr>
        <w:t>the</w:t>
      </w:r>
      <w:r w:rsidRPr="00060115">
        <w:rPr>
          <w:color w:val="000000"/>
          <w:u w:color="000000"/>
        </w:rPr>
        <w:t xml:space="preserve"> official </w:t>
      </w:r>
      <w:r w:rsidRPr="00060115">
        <w:rPr>
          <w:strike/>
          <w:color w:val="000000"/>
          <w:u w:color="000000"/>
        </w:rPr>
        <w:t>lists</w:t>
      </w:r>
      <w:r w:rsidRPr="00060115">
        <w:rPr>
          <w:color w:val="000000"/>
          <w:u w:color="000000"/>
        </w:rPr>
        <w:t xml:space="preserve"> </w:t>
      </w:r>
      <w:r w:rsidRPr="00060115">
        <w:rPr>
          <w:color w:val="000000"/>
          <w:u w:val="single" w:color="000000"/>
        </w:rPr>
        <w:t>list</w:t>
      </w:r>
      <w:r w:rsidRPr="00060115">
        <w:rPr>
          <w:color w:val="000000"/>
          <w:u w:color="000000"/>
        </w:rPr>
        <w:t xml:space="preserve"> of </w:t>
      </w:r>
      <w:r w:rsidRPr="00060115">
        <w:rPr>
          <w:color w:val="000000"/>
          <w:u w:val="single" w:color="000000"/>
        </w:rPr>
        <w:t>eligible</w:t>
      </w:r>
      <w:r w:rsidRPr="00060115">
        <w:rPr>
          <w:color w:val="000000"/>
          <w:u w:color="000000"/>
        </w:rPr>
        <w:t xml:space="preserve"> voters on a basis described in </w:t>
      </w:r>
      <w:r w:rsidRPr="00060115">
        <w:rPr>
          <w:strike/>
          <w:color w:val="000000"/>
          <w:u w:color="000000"/>
        </w:rPr>
        <w:t>items</w:t>
      </w:r>
      <w:r w:rsidRPr="00060115">
        <w:rPr>
          <w:color w:val="000000"/>
          <w:u w:color="000000"/>
        </w:rPr>
        <w:t xml:space="preserve"> </w:t>
      </w:r>
      <w:r w:rsidRPr="00060115">
        <w:rPr>
          <w:color w:val="000000"/>
          <w:u w:val="single" w:color="000000"/>
        </w:rPr>
        <w:t>item</w:t>
      </w:r>
      <w:r w:rsidRPr="00060115">
        <w:rPr>
          <w:color w:val="000000"/>
          <w:u w:color="000000"/>
        </w:rPr>
        <w:t xml:space="preserve"> (1) </w:t>
      </w:r>
      <w:r w:rsidRPr="00060115">
        <w:rPr>
          <w:strike/>
          <w:color w:val="000000"/>
          <w:u w:color="000000"/>
        </w:rPr>
        <w:t>and (2)</w:t>
      </w:r>
      <w:r w:rsidRPr="00060115">
        <w:rPr>
          <w:color w:val="000000"/>
          <w:u w:color="000000"/>
        </w:rPr>
        <w:t>; or</w:t>
      </w:r>
    </w:p>
    <w:p w14:paraId="5C797351" w14:textId="77777777" w:rsidR="00060115" w:rsidRPr="00060115" w:rsidRDefault="00060115" w:rsidP="00060115">
      <w:pPr>
        <w:rPr>
          <w:color w:val="000000"/>
          <w:u w:color="000000"/>
        </w:rPr>
      </w:pPr>
      <w:r w:rsidRPr="00060115">
        <w:rPr>
          <w:color w:val="000000"/>
          <w:u w:color="000000"/>
        </w:rPr>
        <w:tab/>
      </w:r>
      <w:r w:rsidRPr="00060115">
        <w:rPr>
          <w:color w:val="000000"/>
          <w:u w:color="000000"/>
        </w:rPr>
        <w:tab/>
      </w:r>
      <w:r w:rsidRPr="00060115">
        <w:rPr>
          <w:color w:val="000000"/>
          <w:u w:color="000000"/>
        </w:rPr>
        <w:tab/>
        <w:t>(b)</w:t>
      </w:r>
      <w:r w:rsidRPr="00060115">
        <w:rPr>
          <w:color w:val="000000"/>
          <w:u w:color="000000"/>
        </w:rPr>
        <w:tab/>
        <w:t>correction of registration records pursuant to this article.”</w:t>
      </w:r>
    </w:p>
    <w:p w14:paraId="3A49CF94" w14:textId="77777777" w:rsidR="00060115" w:rsidRPr="00060115" w:rsidRDefault="00060115" w:rsidP="00060115">
      <w:pPr>
        <w:rPr>
          <w:color w:val="000000"/>
          <w:u w:color="000000"/>
        </w:rPr>
      </w:pPr>
      <w:r w:rsidRPr="00060115">
        <w:rPr>
          <w:color w:val="000000"/>
          <w:u w:color="000000"/>
        </w:rPr>
        <w:t>SECTION</w:t>
      </w:r>
      <w:r w:rsidRPr="00060115">
        <w:rPr>
          <w:color w:val="000000"/>
          <w:u w:color="000000"/>
        </w:rPr>
        <w:tab/>
        <w:t>23.</w:t>
      </w:r>
      <w:r w:rsidRPr="00060115">
        <w:rPr>
          <w:color w:val="000000"/>
          <w:u w:color="000000"/>
        </w:rPr>
        <w:tab/>
        <w:t>Chapter 25, Title 7 of the 1976 Code is amended by adding:</w:t>
      </w:r>
    </w:p>
    <w:p w14:paraId="3CAD42D9" w14:textId="77777777" w:rsidR="00060115" w:rsidRPr="00060115" w:rsidRDefault="00060115" w:rsidP="00060115">
      <w:pPr>
        <w:rPr>
          <w:color w:val="000000"/>
          <w:u w:color="000000"/>
        </w:rPr>
      </w:pPr>
      <w:r w:rsidRPr="00060115">
        <w:rPr>
          <w:color w:val="000000"/>
          <w:u w:color="000000"/>
        </w:rPr>
        <w:tab/>
        <w:t>“Section 7</w:t>
      </w:r>
      <w:r w:rsidRPr="00060115">
        <w:rPr>
          <w:color w:val="000000"/>
          <w:u w:color="000000"/>
        </w:rPr>
        <w:noBreakHyphen/>
        <w:t>25</w:t>
      </w:r>
      <w:r w:rsidRPr="00060115">
        <w:rPr>
          <w:color w:val="000000"/>
          <w:u w:color="000000"/>
        </w:rPr>
        <w:noBreakHyphen/>
        <w:t>30.</w:t>
      </w:r>
      <w:r w:rsidRPr="00060115">
        <w:rPr>
          <w:color w:val="000000"/>
          <w:u w:color="000000"/>
        </w:rPr>
        <w:tab/>
        <w:t>The State Law Enforcement Division shall establish a public reporting hotline telephone number and email address for receiving reports of possible election fraud or other violations of the election laws of this State. It shall promptly review all reported violations and take action as it determines appropriate.”</w:t>
      </w:r>
    </w:p>
    <w:p w14:paraId="5DEA4FC1" w14:textId="77777777" w:rsidR="00060115" w:rsidRPr="00060115" w:rsidRDefault="00060115" w:rsidP="00060115">
      <w:pPr>
        <w:rPr>
          <w:color w:val="000000"/>
          <w:u w:color="000000"/>
        </w:rPr>
      </w:pPr>
      <w:r w:rsidRPr="00060115">
        <w:rPr>
          <w:color w:val="000000"/>
          <w:u w:color="000000"/>
        </w:rPr>
        <w:t>SECTION</w:t>
      </w:r>
      <w:r w:rsidRPr="00060115">
        <w:rPr>
          <w:color w:val="000000"/>
          <w:u w:color="000000"/>
        </w:rPr>
        <w:tab/>
        <w:t>24.</w:t>
      </w:r>
      <w:r w:rsidRPr="00060115">
        <w:rPr>
          <w:color w:val="000000"/>
          <w:u w:color="000000"/>
        </w:rPr>
        <w:tab/>
        <w:t>Chapter 5, Title 7 of the 1976 Code is amended by adding:</w:t>
      </w:r>
    </w:p>
    <w:p w14:paraId="01027F8D" w14:textId="77777777" w:rsidR="00060115" w:rsidRPr="00060115" w:rsidRDefault="00060115" w:rsidP="00060115">
      <w:pPr>
        <w:rPr>
          <w:color w:val="000000"/>
          <w:u w:color="000000"/>
        </w:rPr>
      </w:pPr>
      <w:r w:rsidRPr="00060115">
        <w:rPr>
          <w:color w:val="000000"/>
          <w:u w:color="000000"/>
        </w:rPr>
        <w:tab/>
        <w:t>“Section 7</w:t>
      </w:r>
      <w:r w:rsidRPr="00060115">
        <w:rPr>
          <w:color w:val="000000"/>
          <w:u w:color="000000"/>
        </w:rPr>
        <w:noBreakHyphen/>
        <w:t>5</w:t>
      </w:r>
      <w:r w:rsidRPr="00060115">
        <w:rPr>
          <w:color w:val="000000"/>
          <w:u w:color="000000"/>
        </w:rPr>
        <w:noBreakHyphen/>
        <w:t>350.</w:t>
      </w:r>
      <w:r w:rsidRPr="00060115">
        <w:rPr>
          <w:color w:val="000000"/>
          <w:u w:color="000000"/>
        </w:rPr>
        <w:tab/>
        <w:t>The State Election Commission shall report to the General Assembly annually regarding the commission’s actions taken to maintain the accuracy of the statewide voter registration database and voter registration list maintenance. This report shall include, but is not limited to, the number of: (1) voters removed from the voter registration list and the reason for the removal; (2) voters placed on inactive status; (3) voters placed on archive status; (4) new voter registrations; and (5) voter registration updates, including elector address changes. This annual report must be delivered to the President of the Senate and the Speaker of the House of Representatives by January fifteenth of each year.”</w:t>
      </w:r>
    </w:p>
    <w:p w14:paraId="57E3EEEE" w14:textId="77777777" w:rsidR="00060115" w:rsidRPr="00060115" w:rsidRDefault="00060115" w:rsidP="00060115">
      <w:pPr>
        <w:rPr>
          <w:color w:val="000000"/>
          <w:u w:color="000000"/>
        </w:rPr>
      </w:pPr>
      <w:r w:rsidRPr="00060115">
        <w:rPr>
          <w:color w:val="000000"/>
          <w:u w:color="000000"/>
        </w:rPr>
        <w:t>SECTION</w:t>
      </w:r>
      <w:r w:rsidRPr="00060115">
        <w:rPr>
          <w:color w:val="000000"/>
          <w:u w:color="000000"/>
        </w:rPr>
        <w:tab/>
        <w:t>25.</w:t>
      </w:r>
      <w:r w:rsidRPr="00060115">
        <w:rPr>
          <w:color w:val="000000"/>
          <w:u w:color="000000"/>
        </w:rPr>
        <w:tab/>
        <w:t>Chapter 1, Title 7 of the 1976 Code is amended by adding:</w:t>
      </w:r>
    </w:p>
    <w:p w14:paraId="5E520ED4" w14:textId="77777777" w:rsidR="00060115" w:rsidRPr="00060115" w:rsidRDefault="00060115" w:rsidP="00060115">
      <w:pPr>
        <w:rPr>
          <w:color w:val="000000"/>
          <w:u w:color="000000"/>
        </w:rPr>
      </w:pPr>
      <w:r w:rsidRPr="00060115">
        <w:rPr>
          <w:color w:val="000000"/>
          <w:u w:color="000000"/>
        </w:rPr>
        <w:tab/>
        <w:t>“Section 7</w:t>
      </w:r>
      <w:r w:rsidRPr="00060115">
        <w:rPr>
          <w:color w:val="000000"/>
          <w:u w:color="000000"/>
        </w:rPr>
        <w:noBreakHyphen/>
        <w:t>1</w:t>
      </w:r>
      <w:r w:rsidRPr="00060115">
        <w:rPr>
          <w:color w:val="000000"/>
          <w:u w:color="000000"/>
        </w:rPr>
        <w:noBreakHyphen/>
        <w:t>110.</w:t>
      </w:r>
      <w:r w:rsidRPr="00060115">
        <w:rPr>
          <w:color w:val="000000"/>
          <w:u w:color="000000"/>
        </w:rPr>
        <w:tab/>
        <w:t>(A)</w:t>
      </w:r>
      <w:r w:rsidRPr="00060115">
        <w:rPr>
          <w:color w:val="000000"/>
          <w:u w:color="000000"/>
        </w:rPr>
        <w:tab/>
        <w:t>The President of the Senate, on behalf of the Senate, and the Speaker of the House of Representatives, on behalf of the House of Representatives, have an unconditional right to intervene on behalf of their respective bodies in a state court action that challenges the validity of an election law, an election policy, or the manner in which an election is conducted.</w:t>
      </w:r>
    </w:p>
    <w:p w14:paraId="0D0FD5AD" w14:textId="77777777" w:rsidR="00060115" w:rsidRPr="00060115" w:rsidRDefault="00060115" w:rsidP="00060115">
      <w:pPr>
        <w:rPr>
          <w:color w:val="000000"/>
          <w:u w:color="000000"/>
        </w:rPr>
      </w:pPr>
      <w:r w:rsidRPr="00060115">
        <w:rPr>
          <w:color w:val="000000"/>
          <w:u w:color="000000"/>
        </w:rPr>
        <w:tab/>
        <w:t>(B)</w:t>
      </w:r>
      <w:r w:rsidRPr="00060115">
        <w:rPr>
          <w:color w:val="000000"/>
          <w:u w:color="000000"/>
        </w:rPr>
        <w:tab/>
        <w:t>In a federal court action that challenges the validity of an election law, an election policy, or the manner in which an election is conducted, the President of the Senate, on behalf of the Senate, and the Speaker of the House of Representatives, on behalf of the House of Representatives, have standing to intervene as a party on behalf of their respective bodies, to file an amicus brief, or to provide evidence or argument, written or oral, in accordance with the federal rules of procedure, irrespective of whether any other officer of the State has appeared in the action.</w:t>
      </w:r>
    </w:p>
    <w:p w14:paraId="33850E96" w14:textId="77777777" w:rsidR="00060115" w:rsidRPr="00060115" w:rsidRDefault="00060115" w:rsidP="00060115">
      <w:pPr>
        <w:rPr>
          <w:color w:val="000000"/>
          <w:u w:color="000000"/>
        </w:rPr>
      </w:pPr>
      <w:r w:rsidRPr="00060115">
        <w:rPr>
          <w:color w:val="000000"/>
          <w:u w:color="000000"/>
        </w:rPr>
        <w:tab/>
        <w:t>(C)</w:t>
      </w:r>
      <w:r w:rsidRPr="00060115">
        <w:rPr>
          <w:color w:val="000000"/>
          <w:u w:color="000000"/>
        </w:rPr>
        <w:tab/>
        <w:t>A federal court presiding over an action that challenges the validity of an election law, an election policy, or the manner in which an election is conducted is requested to allow the President of the Senate, on behalf of the Senate, and the Speaker of the House of Representatives, on behalf of the House of Representatives, to intervene in any such action as a party.</w:t>
      </w:r>
    </w:p>
    <w:p w14:paraId="128D67F0" w14:textId="77777777" w:rsidR="00060115" w:rsidRPr="00060115" w:rsidRDefault="00060115" w:rsidP="00060115">
      <w:pPr>
        <w:rPr>
          <w:color w:val="000000"/>
          <w:u w:color="000000"/>
        </w:rPr>
      </w:pPr>
      <w:r w:rsidRPr="00060115">
        <w:rPr>
          <w:color w:val="000000"/>
          <w:u w:color="000000"/>
        </w:rPr>
        <w:tab/>
        <w:t>(D)</w:t>
      </w:r>
      <w:r w:rsidRPr="00060115">
        <w:rPr>
          <w:color w:val="000000"/>
          <w:u w:color="000000"/>
        </w:rPr>
        <w:tab/>
        <w:t>A request to intervene or the participation of the President of the Senate, on behalf of the Senate, or the Speaker of the House of Representatives, on behalf of the House of Representatives, as a party or otherwise, in an action that challenges the validity of an election law, an election policy, or the manner in which an election is conducted does not constitute a waiver of:</w:t>
      </w:r>
    </w:p>
    <w:p w14:paraId="55D914B0" w14:textId="77777777" w:rsidR="00060115" w:rsidRPr="00060115" w:rsidRDefault="00060115" w:rsidP="00060115">
      <w:pPr>
        <w:rPr>
          <w:color w:val="000000"/>
          <w:u w:color="000000"/>
        </w:rPr>
      </w:pPr>
      <w:r w:rsidRPr="00060115">
        <w:rPr>
          <w:color w:val="000000"/>
          <w:u w:color="000000"/>
        </w:rPr>
        <w:tab/>
      </w:r>
      <w:r w:rsidRPr="00060115">
        <w:rPr>
          <w:color w:val="000000"/>
          <w:u w:color="000000"/>
        </w:rPr>
        <w:tab/>
        <w:t>(1)</w:t>
      </w:r>
      <w:r w:rsidRPr="00060115">
        <w:rPr>
          <w:color w:val="000000"/>
          <w:u w:color="000000"/>
        </w:rPr>
        <w:tab/>
        <w:t>legislative immunity or legislative privilege for any individual legislator, legislative officer, or legislative staff member; or</w:t>
      </w:r>
    </w:p>
    <w:p w14:paraId="03FB8E1D" w14:textId="77777777" w:rsidR="00060115" w:rsidRPr="00060115" w:rsidRDefault="00060115" w:rsidP="00060115">
      <w:pPr>
        <w:rPr>
          <w:color w:val="000000"/>
          <w:u w:color="000000"/>
        </w:rPr>
      </w:pPr>
      <w:r w:rsidRPr="00060115">
        <w:rPr>
          <w:color w:val="000000"/>
          <w:u w:color="000000"/>
        </w:rPr>
        <w:tab/>
      </w:r>
      <w:r w:rsidRPr="00060115">
        <w:rPr>
          <w:color w:val="000000"/>
          <w:u w:color="000000"/>
        </w:rPr>
        <w:tab/>
        <w:t>(2)</w:t>
      </w:r>
      <w:r w:rsidRPr="00060115">
        <w:rPr>
          <w:color w:val="000000"/>
          <w:u w:color="000000"/>
        </w:rPr>
        <w:tab/>
        <w:t xml:space="preserve">sovereign immunity or any other rights, privileges, or immunities of the State that arise under the United States Constitution or the South Carolina Constitution. </w:t>
      </w:r>
    </w:p>
    <w:p w14:paraId="6487B0C5" w14:textId="77777777" w:rsidR="00060115" w:rsidRPr="00060115" w:rsidRDefault="00060115" w:rsidP="00060115">
      <w:pPr>
        <w:rPr>
          <w:color w:val="000000"/>
          <w:u w:color="000000"/>
        </w:rPr>
      </w:pPr>
      <w:r w:rsidRPr="00060115">
        <w:rPr>
          <w:color w:val="000000"/>
          <w:u w:color="000000"/>
        </w:rPr>
        <w:tab/>
        <w:t>(E)</w:t>
      </w:r>
      <w:r w:rsidRPr="00060115">
        <w:rPr>
          <w:color w:val="000000"/>
          <w:u w:color="000000"/>
        </w:rPr>
        <w:tab/>
        <w:t>The State Election Commission and the Attorney General must notify the President of the Senate and the Speaker of the House of Representatives within twenty</w:t>
      </w:r>
      <w:r w:rsidRPr="00060115">
        <w:rPr>
          <w:color w:val="000000"/>
          <w:u w:color="000000"/>
        </w:rPr>
        <w:noBreakHyphen/>
        <w:t>four hours of the receipt of service of a complaint that challenges the validity of an election law, an election policy, or the manner in which an election is conducted.</w:t>
      </w:r>
    </w:p>
    <w:p w14:paraId="44956549" w14:textId="77777777" w:rsidR="00060115" w:rsidRPr="00060115" w:rsidRDefault="00060115" w:rsidP="00060115">
      <w:pPr>
        <w:rPr>
          <w:color w:val="000000"/>
          <w:u w:color="000000"/>
        </w:rPr>
      </w:pPr>
      <w:r w:rsidRPr="00060115">
        <w:rPr>
          <w:color w:val="000000"/>
          <w:u w:color="000000"/>
        </w:rPr>
        <w:tab/>
        <w:t>(F)</w:t>
      </w:r>
      <w:r w:rsidRPr="00060115">
        <w:rPr>
          <w:color w:val="000000"/>
          <w:u w:color="000000"/>
        </w:rPr>
        <w:tab/>
        <w:t>In an action in which the Senate or the House of Representatives intervenes or participates pursuant to this section, the Senate and the House of Representatives must function independently from each other in the representation of their respective bodies, unless otherwise agreed to by the President of the Senate and the Speaker of the House of Representatives.</w:t>
      </w:r>
    </w:p>
    <w:p w14:paraId="325B74B1" w14:textId="77777777" w:rsidR="00060115" w:rsidRPr="00060115" w:rsidRDefault="00060115" w:rsidP="00060115">
      <w:pPr>
        <w:rPr>
          <w:color w:val="000000"/>
          <w:u w:color="000000"/>
        </w:rPr>
      </w:pPr>
      <w:r w:rsidRPr="00060115">
        <w:rPr>
          <w:color w:val="000000"/>
          <w:u w:color="000000"/>
        </w:rPr>
        <w:tab/>
        <w:t>(G)</w:t>
      </w:r>
      <w:r w:rsidRPr="00060115">
        <w:rPr>
          <w:color w:val="000000"/>
          <w:u w:color="000000"/>
        </w:rPr>
        <w:tab/>
        <w:t>The Senate and the House of Representatives may employ attorneys other than the Attorney General to defend any action that challenges the validity of an election law, an election policy, or the manner in which an election is conducted.</w:t>
      </w:r>
    </w:p>
    <w:p w14:paraId="7998759A" w14:textId="77777777" w:rsidR="00060115" w:rsidRPr="00060115" w:rsidRDefault="00060115" w:rsidP="00060115">
      <w:pPr>
        <w:rPr>
          <w:color w:val="000000"/>
          <w:szCs w:val="18"/>
          <w:u w:val="single" w:color="000000"/>
          <w:shd w:val="clear" w:color="auto" w:fill="FFFFFF"/>
        </w:rPr>
      </w:pPr>
      <w:r w:rsidRPr="00737C57">
        <w:tab/>
        <w:t>(H)</w:t>
      </w:r>
      <w:r w:rsidRPr="00737C57">
        <w:tab/>
        <w:t xml:space="preserve">The President of the Senate, on behalf of the Senate, and the Speaker of the House of Representatives, on behalf of the House of Representatives, have standing to bring an action in mandamus in the original jurisdiction of the Supreme Court to compel an election official to faithfully apply, enforce, and defend the election laws of the State.” </w:t>
      </w:r>
    </w:p>
    <w:p w14:paraId="68E483D6" w14:textId="77777777" w:rsidR="00060115" w:rsidRPr="00060115" w:rsidRDefault="00060115" w:rsidP="00060115">
      <w:pPr>
        <w:rPr>
          <w:color w:val="000000"/>
          <w:u w:color="000000"/>
        </w:rPr>
      </w:pPr>
      <w:r w:rsidRPr="00060115">
        <w:rPr>
          <w:color w:val="000000"/>
          <w:u w:color="000000"/>
        </w:rPr>
        <w:t>SECTION</w:t>
      </w:r>
      <w:r w:rsidRPr="00060115">
        <w:rPr>
          <w:color w:val="000000"/>
          <w:u w:color="000000"/>
        </w:rPr>
        <w:tab/>
        <w:t>26.</w:t>
      </w:r>
      <w:r w:rsidRPr="00060115">
        <w:rPr>
          <w:color w:val="000000"/>
          <w:u w:color="000000"/>
        </w:rPr>
        <w:tab/>
        <w:t>Section 7</w:t>
      </w:r>
      <w:r w:rsidRPr="00060115">
        <w:rPr>
          <w:color w:val="000000"/>
          <w:u w:color="000000"/>
        </w:rPr>
        <w:noBreakHyphen/>
        <w:t>3</w:t>
      </w:r>
      <w:r w:rsidRPr="00060115">
        <w:rPr>
          <w:color w:val="000000"/>
          <w:u w:color="000000"/>
        </w:rPr>
        <w:noBreakHyphen/>
        <w:t>20(C) of the 1976 Code is amended by adding appropriately numbered items to read:</w:t>
      </w:r>
    </w:p>
    <w:p w14:paraId="21A2A25A" w14:textId="77777777" w:rsidR="00060115" w:rsidRPr="00060115" w:rsidRDefault="00060115" w:rsidP="00060115">
      <w:pPr>
        <w:rPr>
          <w:color w:val="000000"/>
          <w:u w:color="000000"/>
        </w:rPr>
      </w:pPr>
      <w:r w:rsidRPr="00060115">
        <w:rPr>
          <w:color w:val="000000"/>
          <w:u w:color="000000"/>
        </w:rPr>
        <w:tab/>
        <w:t>“( )</w:t>
      </w:r>
      <w:r w:rsidRPr="00060115">
        <w:rPr>
          <w:color w:val="000000"/>
          <w:u w:color="000000"/>
        </w:rPr>
        <w:tab/>
        <w:t>establish methods of auditing election results, which may include risk</w:t>
      </w:r>
      <w:r w:rsidRPr="00060115">
        <w:rPr>
          <w:color w:val="000000"/>
          <w:u w:color="000000"/>
        </w:rPr>
        <w:noBreakHyphen/>
        <w:t>limiting audits, hand</w:t>
      </w:r>
      <w:r w:rsidRPr="00060115">
        <w:rPr>
          <w:color w:val="000000"/>
          <w:u w:color="000000"/>
        </w:rPr>
        <w:noBreakHyphen/>
        <w:t>count audits, results verification through independent third</w:t>
      </w:r>
      <w:r w:rsidRPr="00060115">
        <w:rPr>
          <w:color w:val="000000"/>
          <w:u w:color="000000"/>
        </w:rPr>
        <w:noBreakHyphen/>
        <w:t>party vendors that specialize in election auditing, ballot reconciliation, or any other method deemed appropriate by the executive director. Election result audits must be conducted in all statewide elections after the election concludes, but prior to certification by the State Board of Canvassers, and may be performed following any other election held in the State at the discretion of the executive director. Once completed, audit reports must be published on the commission’s website;”</w:t>
      </w:r>
    </w:p>
    <w:p w14:paraId="773B28F7" w14:textId="77777777" w:rsidR="00060115" w:rsidRPr="00060115" w:rsidRDefault="00060115" w:rsidP="00060115">
      <w:pPr>
        <w:rPr>
          <w:color w:val="000000"/>
          <w:u w:color="000000"/>
        </w:rPr>
      </w:pPr>
      <w:r w:rsidRPr="00060115">
        <w:rPr>
          <w:color w:val="000000"/>
          <w:u w:color="000000"/>
        </w:rPr>
        <w:t>SECTION</w:t>
      </w:r>
      <w:r w:rsidRPr="00060115">
        <w:rPr>
          <w:color w:val="000000"/>
          <w:u w:color="000000"/>
        </w:rPr>
        <w:tab/>
        <w:t>27.</w:t>
      </w:r>
      <w:r w:rsidRPr="00060115">
        <w:rPr>
          <w:color w:val="000000"/>
          <w:u w:color="000000"/>
        </w:rPr>
        <w:tab/>
        <w:t>A.</w:t>
      </w:r>
      <w:r w:rsidRPr="00060115">
        <w:rPr>
          <w:color w:val="000000"/>
          <w:u w:color="000000"/>
        </w:rPr>
        <w:tab/>
      </w:r>
      <w:r w:rsidRPr="00060115">
        <w:rPr>
          <w:color w:val="000000"/>
          <w:u w:color="000000"/>
        </w:rPr>
        <w:tab/>
        <w:t>Section 7</w:t>
      </w:r>
      <w:r w:rsidRPr="00060115">
        <w:rPr>
          <w:color w:val="000000"/>
          <w:u w:color="000000"/>
        </w:rPr>
        <w:noBreakHyphen/>
        <w:t>25</w:t>
      </w:r>
      <w:r w:rsidRPr="00060115">
        <w:rPr>
          <w:color w:val="000000"/>
          <w:u w:color="000000"/>
        </w:rPr>
        <w:noBreakHyphen/>
        <w:t>20 of the 1976 Code is amended to read:</w:t>
      </w:r>
    </w:p>
    <w:p w14:paraId="339F7681" w14:textId="77777777" w:rsidR="00060115" w:rsidRPr="00060115" w:rsidRDefault="00060115" w:rsidP="00060115">
      <w:pPr>
        <w:rPr>
          <w:color w:val="000000"/>
          <w:u w:color="000000"/>
        </w:rPr>
      </w:pPr>
      <w:r w:rsidRPr="00060115">
        <w:rPr>
          <w:color w:val="000000"/>
          <w:u w:color="000000"/>
        </w:rPr>
        <w:tab/>
        <w:t>“Section 7</w:t>
      </w:r>
      <w:r w:rsidRPr="00060115">
        <w:rPr>
          <w:color w:val="000000"/>
          <w:u w:color="000000"/>
        </w:rPr>
        <w:noBreakHyphen/>
        <w:t>25</w:t>
      </w:r>
      <w:r w:rsidRPr="00060115">
        <w:rPr>
          <w:color w:val="000000"/>
          <w:u w:color="000000"/>
        </w:rPr>
        <w:noBreakHyphen/>
        <w:t>20.</w:t>
      </w:r>
      <w:r w:rsidRPr="00060115">
        <w:rPr>
          <w:color w:val="000000"/>
          <w:u w:color="000000"/>
        </w:rPr>
        <w:tab/>
        <w:t>It is unlawful for a person to fraudulently:</w:t>
      </w:r>
    </w:p>
    <w:p w14:paraId="07920690" w14:textId="77777777" w:rsidR="00060115" w:rsidRPr="00060115" w:rsidRDefault="00060115" w:rsidP="00060115">
      <w:pPr>
        <w:rPr>
          <w:color w:val="000000"/>
          <w:u w:color="000000"/>
        </w:rPr>
      </w:pPr>
      <w:r w:rsidRPr="00060115">
        <w:rPr>
          <w:color w:val="000000"/>
          <w:u w:color="000000"/>
        </w:rPr>
        <w:tab/>
      </w:r>
      <w:r w:rsidRPr="00060115">
        <w:rPr>
          <w:color w:val="000000"/>
          <w:u w:color="000000"/>
        </w:rPr>
        <w:tab/>
        <w:t>(1)</w:t>
      </w:r>
      <w:r w:rsidRPr="00060115">
        <w:rPr>
          <w:color w:val="000000"/>
          <w:u w:color="000000"/>
        </w:rPr>
        <w:tab/>
        <w:t>procure the registration of a name on the books of registration;</w:t>
      </w:r>
    </w:p>
    <w:p w14:paraId="081271AC" w14:textId="77777777" w:rsidR="00060115" w:rsidRPr="00060115" w:rsidRDefault="00060115" w:rsidP="00060115">
      <w:pPr>
        <w:rPr>
          <w:color w:val="000000"/>
          <w:u w:color="000000"/>
        </w:rPr>
      </w:pPr>
      <w:r w:rsidRPr="00060115">
        <w:rPr>
          <w:color w:val="000000"/>
          <w:u w:color="000000"/>
        </w:rPr>
        <w:tab/>
      </w:r>
      <w:r w:rsidRPr="00060115">
        <w:rPr>
          <w:color w:val="000000"/>
          <w:u w:color="000000"/>
        </w:rPr>
        <w:tab/>
        <w:t>(2)</w:t>
      </w:r>
      <w:r w:rsidRPr="00060115">
        <w:rPr>
          <w:color w:val="000000"/>
          <w:u w:color="000000"/>
        </w:rPr>
        <w:tab/>
        <w:t>offer or attempt to vote that name;</w:t>
      </w:r>
    </w:p>
    <w:p w14:paraId="469F7F2B" w14:textId="77777777" w:rsidR="00060115" w:rsidRPr="00060115" w:rsidRDefault="00060115" w:rsidP="00060115">
      <w:pPr>
        <w:rPr>
          <w:color w:val="000000"/>
          <w:u w:color="000000"/>
        </w:rPr>
      </w:pPr>
      <w:r w:rsidRPr="00060115">
        <w:rPr>
          <w:color w:val="000000"/>
          <w:u w:color="000000"/>
        </w:rPr>
        <w:tab/>
      </w:r>
      <w:r w:rsidRPr="00060115">
        <w:rPr>
          <w:color w:val="000000"/>
          <w:u w:color="000000"/>
        </w:rPr>
        <w:tab/>
        <w:t>(3)</w:t>
      </w:r>
      <w:r w:rsidRPr="00060115">
        <w:rPr>
          <w:color w:val="000000"/>
          <w:u w:color="000000"/>
        </w:rPr>
        <w:tab/>
        <w:t>offer or attempt to vote in violation of this title or under any false pretense as to circumstances affecting his qualifications to vote; or</w:t>
      </w:r>
    </w:p>
    <w:p w14:paraId="6FDE6A7C" w14:textId="77777777" w:rsidR="00060115" w:rsidRPr="00060115" w:rsidRDefault="00060115" w:rsidP="00060115">
      <w:pPr>
        <w:rPr>
          <w:color w:val="000000"/>
          <w:u w:color="000000"/>
        </w:rPr>
      </w:pPr>
      <w:r w:rsidRPr="00060115">
        <w:rPr>
          <w:color w:val="000000"/>
          <w:u w:color="000000"/>
        </w:rPr>
        <w:tab/>
      </w:r>
      <w:r w:rsidRPr="00060115">
        <w:rPr>
          <w:color w:val="000000"/>
          <w:u w:color="000000"/>
        </w:rPr>
        <w:tab/>
        <w:t>(4)</w:t>
      </w:r>
      <w:r w:rsidRPr="00060115">
        <w:rPr>
          <w:color w:val="000000"/>
          <w:u w:color="000000"/>
        </w:rPr>
        <w:tab/>
        <w:t>aid, counsel, or abet another in fraudulent registration or fraudulent offer or attempt to vote.</w:t>
      </w:r>
    </w:p>
    <w:p w14:paraId="42A81D65" w14:textId="77777777" w:rsidR="00060115" w:rsidRPr="00060115" w:rsidRDefault="00060115" w:rsidP="00060115">
      <w:pPr>
        <w:rPr>
          <w:color w:val="000000"/>
          <w:u w:color="000000"/>
        </w:rPr>
      </w:pPr>
      <w:r w:rsidRPr="00060115">
        <w:rPr>
          <w:color w:val="000000"/>
          <w:u w:color="000000"/>
        </w:rPr>
        <w:tab/>
        <w:t xml:space="preserve">A person who violates the provisions of this section is guilty of a </w:t>
      </w:r>
      <w:r w:rsidRPr="00060115">
        <w:rPr>
          <w:strike/>
          <w:color w:val="000000"/>
          <w:u w:color="000000"/>
        </w:rPr>
        <w:t>misdemeanor</w:t>
      </w:r>
      <w:r w:rsidRPr="00060115">
        <w:rPr>
          <w:color w:val="000000"/>
          <w:u w:color="000000"/>
        </w:rPr>
        <w:t xml:space="preserve"> </w:t>
      </w:r>
      <w:r w:rsidRPr="00060115">
        <w:rPr>
          <w:color w:val="000000"/>
          <w:u w:val="single" w:color="000000"/>
        </w:rPr>
        <w:t>felony</w:t>
      </w:r>
      <w:r w:rsidRPr="00060115">
        <w:rPr>
          <w:color w:val="000000"/>
          <w:u w:color="000000"/>
        </w:rPr>
        <w:t xml:space="preserve"> and, upon conviction, must be fined not less than one </w:t>
      </w:r>
      <w:r w:rsidRPr="00060115">
        <w:rPr>
          <w:strike/>
          <w:color w:val="000000"/>
          <w:u w:color="000000"/>
        </w:rPr>
        <w:t>hundred</w:t>
      </w:r>
      <w:r w:rsidRPr="00060115">
        <w:rPr>
          <w:color w:val="000000"/>
          <w:u w:color="000000"/>
        </w:rPr>
        <w:t xml:space="preserve"> </w:t>
      </w:r>
      <w:r w:rsidRPr="00060115">
        <w:rPr>
          <w:color w:val="000000"/>
          <w:u w:val="single" w:color="000000"/>
        </w:rPr>
        <w:t>thousand</w:t>
      </w:r>
      <w:r w:rsidRPr="00060115">
        <w:rPr>
          <w:color w:val="000000"/>
          <w:u w:color="000000"/>
        </w:rPr>
        <w:t xml:space="preserve"> dollars nor more than five </w:t>
      </w:r>
      <w:r w:rsidRPr="00060115">
        <w:rPr>
          <w:strike/>
          <w:color w:val="000000"/>
          <w:u w:color="000000"/>
        </w:rPr>
        <w:t>hundred</w:t>
      </w:r>
      <w:r w:rsidRPr="00060115">
        <w:rPr>
          <w:color w:val="000000"/>
          <w:u w:color="000000"/>
        </w:rPr>
        <w:t xml:space="preserve"> </w:t>
      </w:r>
      <w:r w:rsidRPr="00060115">
        <w:rPr>
          <w:color w:val="000000"/>
          <w:u w:val="single" w:color="000000"/>
        </w:rPr>
        <w:t>thousand</w:t>
      </w:r>
      <w:r w:rsidRPr="00060115">
        <w:rPr>
          <w:color w:val="000000"/>
          <w:u w:color="000000"/>
        </w:rPr>
        <w:t xml:space="preserve"> dollars </w:t>
      </w:r>
      <w:r w:rsidRPr="00060115">
        <w:rPr>
          <w:strike/>
          <w:color w:val="000000"/>
          <w:u w:color="000000"/>
        </w:rPr>
        <w:t>or</w:t>
      </w:r>
      <w:r w:rsidRPr="00060115">
        <w:rPr>
          <w:color w:val="000000"/>
          <w:u w:color="000000"/>
        </w:rPr>
        <w:t xml:space="preserve"> </w:t>
      </w:r>
      <w:r w:rsidRPr="00060115">
        <w:rPr>
          <w:color w:val="000000"/>
          <w:u w:val="single" w:color="000000"/>
        </w:rPr>
        <w:t>and</w:t>
      </w:r>
      <w:r w:rsidRPr="00060115">
        <w:rPr>
          <w:color w:val="000000"/>
          <w:u w:color="000000"/>
        </w:rPr>
        <w:t xml:space="preserve"> imprisoned not more than </w:t>
      </w:r>
      <w:r w:rsidRPr="00060115">
        <w:rPr>
          <w:strike/>
          <w:color w:val="000000"/>
          <w:u w:color="000000"/>
        </w:rPr>
        <w:t>one year, or both</w:t>
      </w:r>
      <w:r w:rsidRPr="00060115">
        <w:rPr>
          <w:color w:val="000000"/>
          <w:u w:color="000000"/>
        </w:rPr>
        <w:t xml:space="preserve"> </w:t>
      </w:r>
      <w:r w:rsidRPr="00060115">
        <w:rPr>
          <w:color w:val="000000"/>
          <w:u w:val="single" w:color="000000"/>
        </w:rPr>
        <w:t>five years</w:t>
      </w:r>
      <w:r w:rsidRPr="00060115">
        <w:rPr>
          <w:color w:val="000000"/>
          <w:u w:color="000000"/>
        </w:rPr>
        <w:t>.”</w:t>
      </w:r>
    </w:p>
    <w:p w14:paraId="467C7964" w14:textId="3C8F730C" w:rsidR="00060115" w:rsidRPr="00060115" w:rsidRDefault="00060115" w:rsidP="00060115">
      <w:pPr>
        <w:rPr>
          <w:color w:val="000000"/>
          <w:u w:color="000000"/>
        </w:rPr>
      </w:pPr>
      <w:r w:rsidRPr="00060115">
        <w:rPr>
          <w:color w:val="000000"/>
          <w:u w:color="000000"/>
        </w:rPr>
        <w:t>B.</w:t>
      </w:r>
      <w:r w:rsidRPr="00060115">
        <w:rPr>
          <w:color w:val="000000"/>
          <w:u w:color="000000"/>
        </w:rPr>
        <w:tab/>
      </w:r>
      <w:r w:rsidR="00A24D50">
        <w:rPr>
          <w:color w:val="000000"/>
          <w:u w:color="000000"/>
        </w:rPr>
        <w:t xml:space="preserve">  </w:t>
      </w:r>
      <w:r w:rsidRPr="00060115">
        <w:rPr>
          <w:color w:val="000000"/>
          <w:u w:color="000000"/>
        </w:rPr>
        <w:t>Section 7</w:t>
      </w:r>
      <w:r w:rsidRPr="00060115">
        <w:rPr>
          <w:color w:val="000000"/>
          <w:u w:color="000000"/>
        </w:rPr>
        <w:noBreakHyphen/>
        <w:t>25</w:t>
      </w:r>
      <w:r w:rsidRPr="00060115">
        <w:rPr>
          <w:color w:val="000000"/>
          <w:u w:color="000000"/>
        </w:rPr>
        <w:noBreakHyphen/>
        <w:t>110 of the 1976 Code is amended to read:</w:t>
      </w:r>
    </w:p>
    <w:p w14:paraId="3049D908" w14:textId="77777777" w:rsidR="00060115" w:rsidRPr="00060115" w:rsidRDefault="00060115" w:rsidP="00060115">
      <w:pPr>
        <w:rPr>
          <w:color w:val="000000"/>
          <w:u w:color="000000"/>
        </w:rPr>
      </w:pPr>
      <w:r w:rsidRPr="00060115">
        <w:rPr>
          <w:color w:val="000000"/>
          <w:u w:color="000000"/>
        </w:rPr>
        <w:tab/>
        <w:t>“Section 7</w:t>
      </w:r>
      <w:r w:rsidRPr="00060115">
        <w:rPr>
          <w:color w:val="000000"/>
          <w:u w:color="000000"/>
        </w:rPr>
        <w:noBreakHyphen/>
        <w:t>25</w:t>
      </w:r>
      <w:r w:rsidRPr="00060115">
        <w:rPr>
          <w:color w:val="000000"/>
          <w:u w:color="000000"/>
        </w:rPr>
        <w:noBreakHyphen/>
        <w:t>110.</w:t>
      </w:r>
      <w:r w:rsidRPr="00060115">
        <w:rPr>
          <w:color w:val="000000"/>
          <w:u w:color="000000"/>
        </w:rPr>
        <w:tab/>
        <w:t xml:space="preserve">It is unlawful for a person qualified to vote at any general, special, or primary election for an office whether local, state, or federal to vote more than once at such election, for the same office. A person who violates the provisions of this section is guilty of a </w:t>
      </w:r>
      <w:r w:rsidRPr="00060115">
        <w:rPr>
          <w:strike/>
          <w:color w:val="000000"/>
          <w:u w:color="000000"/>
        </w:rPr>
        <w:t>misdemeanor</w:t>
      </w:r>
      <w:r w:rsidRPr="00060115">
        <w:rPr>
          <w:color w:val="000000"/>
          <w:u w:color="000000"/>
        </w:rPr>
        <w:t xml:space="preserve"> </w:t>
      </w:r>
      <w:r w:rsidRPr="00060115">
        <w:rPr>
          <w:color w:val="000000"/>
          <w:u w:val="single" w:color="000000"/>
        </w:rPr>
        <w:t>felony</w:t>
      </w:r>
      <w:r w:rsidRPr="00060115">
        <w:rPr>
          <w:color w:val="000000"/>
          <w:u w:color="000000"/>
        </w:rPr>
        <w:t xml:space="preserve"> and, upon conviction, must be fined </w:t>
      </w:r>
      <w:r w:rsidRPr="00060115">
        <w:rPr>
          <w:strike/>
          <w:color w:val="000000"/>
          <w:u w:color="000000"/>
        </w:rPr>
        <w:t>in the discretion of the court or</w:t>
      </w:r>
      <w:r w:rsidRPr="00060115">
        <w:rPr>
          <w:color w:val="000000"/>
          <w:u w:color="000000"/>
        </w:rPr>
        <w:t xml:space="preserve"> </w:t>
      </w:r>
      <w:r w:rsidRPr="00060115">
        <w:rPr>
          <w:color w:val="000000"/>
          <w:u w:val="single" w:color="000000"/>
        </w:rPr>
        <w:t>not less than one thousand dollars nor more than five thousand dollars and</w:t>
      </w:r>
      <w:r w:rsidRPr="00060115">
        <w:rPr>
          <w:color w:val="000000"/>
          <w:u w:color="000000"/>
        </w:rPr>
        <w:t xml:space="preserve"> imprisoned not more than </w:t>
      </w:r>
      <w:r w:rsidRPr="00060115">
        <w:rPr>
          <w:strike/>
          <w:color w:val="000000"/>
          <w:u w:color="000000"/>
        </w:rPr>
        <w:t>three</w:t>
      </w:r>
      <w:r w:rsidRPr="00060115">
        <w:rPr>
          <w:color w:val="000000"/>
          <w:u w:color="000000"/>
        </w:rPr>
        <w:t xml:space="preserve"> </w:t>
      </w:r>
      <w:r w:rsidRPr="00060115">
        <w:rPr>
          <w:color w:val="000000"/>
          <w:u w:val="single" w:color="000000"/>
        </w:rPr>
        <w:t>five</w:t>
      </w:r>
      <w:r w:rsidRPr="00060115">
        <w:rPr>
          <w:color w:val="000000"/>
          <w:u w:color="000000"/>
        </w:rPr>
        <w:t xml:space="preserve"> years.”</w:t>
      </w:r>
    </w:p>
    <w:p w14:paraId="1C17CA5F" w14:textId="5D0ED526" w:rsidR="00060115" w:rsidRPr="00060115" w:rsidRDefault="00060115" w:rsidP="00060115">
      <w:pPr>
        <w:rPr>
          <w:color w:val="000000"/>
          <w:u w:color="000000"/>
        </w:rPr>
      </w:pPr>
      <w:r w:rsidRPr="00060115">
        <w:rPr>
          <w:color w:val="000000"/>
          <w:u w:color="000000"/>
        </w:rPr>
        <w:t>C.</w:t>
      </w:r>
      <w:r w:rsidRPr="00060115">
        <w:rPr>
          <w:color w:val="000000"/>
          <w:u w:color="000000"/>
        </w:rPr>
        <w:tab/>
      </w:r>
      <w:r w:rsidR="00A24D50">
        <w:rPr>
          <w:color w:val="000000"/>
          <w:u w:color="000000"/>
        </w:rPr>
        <w:t xml:space="preserve">  </w:t>
      </w:r>
      <w:r w:rsidRPr="00060115">
        <w:rPr>
          <w:color w:val="000000"/>
          <w:u w:color="000000"/>
        </w:rPr>
        <w:t>Section 7</w:t>
      </w:r>
      <w:r w:rsidRPr="00060115">
        <w:rPr>
          <w:color w:val="000000"/>
          <w:u w:color="000000"/>
        </w:rPr>
        <w:noBreakHyphen/>
        <w:t>25</w:t>
      </w:r>
      <w:r w:rsidRPr="00060115">
        <w:rPr>
          <w:color w:val="000000"/>
          <w:u w:color="000000"/>
        </w:rPr>
        <w:noBreakHyphen/>
        <w:t>120 of the 1976 Code is amended to read:</w:t>
      </w:r>
    </w:p>
    <w:p w14:paraId="57BB5668" w14:textId="77777777" w:rsidR="00060115" w:rsidRPr="00060115" w:rsidRDefault="00060115" w:rsidP="00060115">
      <w:pPr>
        <w:rPr>
          <w:color w:val="000000"/>
          <w:u w:color="000000"/>
        </w:rPr>
      </w:pPr>
      <w:r w:rsidRPr="00060115">
        <w:rPr>
          <w:color w:val="000000"/>
          <w:u w:color="000000"/>
        </w:rPr>
        <w:tab/>
        <w:t>“Section 7</w:t>
      </w:r>
      <w:r w:rsidRPr="00060115">
        <w:rPr>
          <w:color w:val="000000"/>
          <w:u w:color="000000"/>
        </w:rPr>
        <w:noBreakHyphen/>
        <w:t>25</w:t>
      </w:r>
      <w:r w:rsidRPr="00060115">
        <w:rPr>
          <w:color w:val="000000"/>
          <w:u w:color="000000"/>
        </w:rPr>
        <w:noBreakHyphen/>
        <w:t>120.</w:t>
      </w:r>
      <w:r w:rsidRPr="00060115">
        <w:rPr>
          <w:color w:val="000000"/>
          <w:u w:color="000000"/>
        </w:rPr>
        <w:tab/>
        <w:t xml:space="preserve">It is unlawful for a person to impersonate or attempt to impersonate another person for the purpose of voting in a general, special, or primary election, whether municipal or State. A person who violates the provisions of this section is guilty of a </w:t>
      </w:r>
      <w:r w:rsidRPr="00060115">
        <w:rPr>
          <w:strike/>
          <w:color w:val="000000"/>
          <w:u w:color="000000"/>
        </w:rPr>
        <w:t>misdemeanor</w:t>
      </w:r>
      <w:r w:rsidRPr="00060115">
        <w:rPr>
          <w:color w:val="000000"/>
          <w:u w:color="000000"/>
        </w:rPr>
        <w:t xml:space="preserve"> </w:t>
      </w:r>
      <w:r w:rsidRPr="00060115">
        <w:rPr>
          <w:color w:val="000000"/>
          <w:u w:val="single" w:color="000000"/>
        </w:rPr>
        <w:t>felony</w:t>
      </w:r>
      <w:r w:rsidRPr="00060115">
        <w:rPr>
          <w:color w:val="000000"/>
          <w:u w:color="000000"/>
        </w:rPr>
        <w:t xml:space="preserve"> and, upon conviction, must be imprisoned not more than </w:t>
      </w:r>
      <w:r w:rsidRPr="00060115">
        <w:rPr>
          <w:strike/>
          <w:color w:val="000000"/>
          <w:u w:color="000000"/>
        </w:rPr>
        <w:t>three</w:t>
      </w:r>
      <w:r w:rsidRPr="00060115">
        <w:rPr>
          <w:color w:val="000000"/>
          <w:u w:color="000000"/>
        </w:rPr>
        <w:t xml:space="preserve"> </w:t>
      </w:r>
      <w:r w:rsidRPr="00060115">
        <w:rPr>
          <w:color w:val="000000"/>
          <w:u w:val="single" w:color="000000"/>
        </w:rPr>
        <w:t>five</w:t>
      </w:r>
      <w:r w:rsidRPr="00060115">
        <w:rPr>
          <w:color w:val="000000"/>
          <w:u w:color="000000"/>
        </w:rPr>
        <w:t xml:space="preserve"> years </w:t>
      </w:r>
      <w:r w:rsidRPr="00060115">
        <w:rPr>
          <w:strike/>
          <w:color w:val="000000"/>
          <w:u w:color="000000"/>
        </w:rPr>
        <w:t>or</w:t>
      </w:r>
      <w:r w:rsidRPr="00060115">
        <w:rPr>
          <w:color w:val="000000"/>
          <w:u w:color="000000"/>
        </w:rPr>
        <w:t xml:space="preserve"> </w:t>
      </w:r>
      <w:r w:rsidRPr="00060115">
        <w:rPr>
          <w:color w:val="000000"/>
          <w:u w:val="single" w:color="000000"/>
        </w:rPr>
        <w:t>and</w:t>
      </w:r>
      <w:r w:rsidRPr="00060115">
        <w:rPr>
          <w:color w:val="000000"/>
          <w:u w:color="000000"/>
        </w:rPr>
        <w:t xml:space="preserve"> fined not less than </w:t>
      </w:r>
      <w:r w:rsidRPr="00060115">
        <w:rPr>
          <w:strike/>
          <w:color w:val="000000"/>
          <w:u w:color="000000"/>
        </w:rPr>
        <w:t>three hundred</w:t>
      </w:r>
      <w:r w:rsidRPr="00060115">
        <w:rPr>
          <w:color w:val="000000"/>
          <w:u w:color="000000"/>
        </w:rPr>
        <w:t xml:space="preserve"> </w:t>
      </w:r>
      <w:r w:rsidRPr="00060115">
        <w:rPr>
          <w:color w:val="000000"/>
          <w:u w:val="single" w:color="000000"/>
        </w:rPr>
        <w:t>one thousand</w:t>
      </w:r>
      <w:r w:rsidRPr="00060115">
        <w:rPr>
          <w:color w:val="000000"/>
          <w:u w:color="000000"/>
        </w:rPr>
        <w:t xml:space="preserve"> dollars nor more than </w:t>
      </w:r>
      <w:r w:rsidRPr="00060115">
        <w:rPr>
          <w:strike/>
          <w:color w:val="000000"/>
          <w:u w:color="000000"/>
        </w:rPr>
        <w:t>twelve hundred</w:t>
      </w:r>
      <w:r w:rsidRPr="00060115">
        <w:rPr>
          <w:color w:val="000000"/>
          <w:u w:color="000000"/>
        </w:rPr>
        <w:t xml:space="preserve"> </w:t>
      </w:r>
      <w:r w:rsidRPr="00060115">
        <w:rPr>
          <w:color w:val="000000"/>
          <w:u w:val="single" w:color="000000"/>
        </w:rPr>
        <w:t>five thousand</w:t>
      </w:r>
      <w:r w:rsidRPr="00060115">
        <w:rPr>
          <w:color w:val="000000"/>
          <w:u w:color="000000"/>
        </w:rPr>
        <w:t xml:space="preserve"> dollars</w:t>
      </w:r>
      <w:r w:rsidRPr="00060115">
        <w:rPr>
          <w:strike/>
          <w:color w:val="000000"/>
          <w:u w:color="000000"/>
        </w:rPr>
        <w:t>, or both</w:t>
      </w:r>
      <w:r w:rsidRPr="00060115">
        <w:rPr>
          <w:color w:val="000000"/>
          <w:u w:color="000000"/>
        </w:rPr>
        <w:t>. When a person who violates the provisions of this section is placed under bond, the bond may not be less than six hundred dollars nor more than twelve hundred dollars.”</w:t>
      </w:r>
    </w:p>
    <w:p w14:paraId="48EEC0F4" w14:textId="77777777" w:rsidR="00060115" w:rsidRPr="00060115" w:rsidRDefault="00060115" w:rsidP="00060115">
      <w:pPr>
        <w:rPr>
          <w:color w:val="000000"/>
          <w:u w:color="000000"/>
        </w:rPr>
      </w:pPr>
      <w:r w:rsidRPr="00060115">
        <w:rPr>
          <w:color w:val="000000"/>
          <w:u w:color="000000"/>
        </w:rPr>
        <w:t>D.</w:t>
      </w:r>
      <w:r w:rsidRPr="00060115">
        <w:rPr>
          <w:color w:val="000000"/>
          <w:u w:color="000000"/>
        </w:rPr>
        <w:tab/>
      </w:r>
      <w:r w:rsidRPr="00060115">
        <w:rPr>
          <w:color w:val="000000"/>
          <w:u w:color="000000"/>
        </w:rPr>
        <w:tab/>
        <w:t>Section 7</w:t>
      </w:r>
      <w:r w:rsidRPr="00060115">
        <w:rPr>
          <w:color w:val="000000"/>
          <w:u w:color="000000"/>
        </w:rPr>
        <w:noBreakHyphen/>
        <w:t>25</w:t>
      </w:r>
      <w:r w:rsidRPr="00060115">
        <w:rPr>
          <w:color w:val="000000"/>
          <w:u w:color="000000"/>
        </w:rPr>
        <w:noBreakHyphen/>
        <w:t>160 of the 1976 Code is amended to read:</w:t>
      </w:r>
    </w:p>
    <w:p w14:paraId="0A6D1D12" w14:textId="77777777" w:rsidR="00060115" w:rsidRPr="00060115" w:rsidRDefault="00060115" w:rsidP="00060115">
      <w:pPr>
        <w:rPr>
          <w:color w:val="000000"/>
          <w:u w:color="000000"/>
        </w:rPr>
      </w:pPr>
      <w:r w:rsidRPr="00060115">
        <w:rPr>
          <w:color w:val="000000"/>
          <w:u w:color="000000"/>
        </w:rPr>
        <w:tab/>
        <w:t>“Section 7</w:t>
      </w:r>
      <w:r w:rsidRPr="00060115">
        <w:rPr>
          <w:color w:val="000000"/>
          <w:u w:color="000000"/>
        </w:rPr>
        <w:noBreakHyphen/>
        <w:t>25</w:t>
      </w:r>
      <w:r w:rsidRPr="00060115">
        <w:rPr>
          <w:color w:val="000000"/>
          <w:u w:color="000000"/>
        </w:rPr>
        <w:noBreakHyphen/>
        <w:t>160.</w:t>
      </w:r>
      <w:r w:rsidRPr="00060115">
        <w:rPr>
          <w:color w:val="000000"/>
          <w:u w:color="000000"/>
        </w:rPr>
        <w:tab/>
        <w:t xml:space="preserve">A manager at any general, special, or primary election in this State who wilfully violates any of the duties devolved by law upon such position is guilty of a </w:t>
      </w:r>
      <w:r w:rsidRPr="00060115">
        <w:rPr>
          <w:strike/>
          <w:color w:val="000000"/>
          <w:u w:color="000000"/>
        </w:rPr>
        <w:t>misdemeanor</w:t>
      </w:r>
      <w:r w:rsidRPr="00060115">
        <w:rPr>
          <w:color w:val="000000"/>
          <w:u w:color="000000"/>
        </w:rPr>
        <w:t xml:space="preserve"> </w:t>
      </w:r>
      <w:r w:rsidRPr="00060115">
        <w:rPr>
          <w:color w:val="000000"/>
          <w:u w:val="single" w:color="000000"/>
        </w:rPr>
        <w:t>felony</w:t>
      </w:r>
      <w:r w:rsidRPr="00060115">
        <w:rPr>
          <w:color w:val="000000"/>
          <w:u w:color="000000"/>
        </w:rPr>
        <w:t xml:space="preserve"> and, upon conviction, must be fined not </w:t>
      </w:r>
      <w:r w:rsidRPr="00060115">
        <w:rPr>
          <w:strike/>
          <w:color w:val="000000"/>
          <w:u w:color="000000"/>
        </w:rPr>
        <w:t>more</w:t>
      </w:r>
      <w:r w:rsidRPr="00060115">
        <w:rPr>
          <w:color w:val="000000"/>
          <w:u w:color="000000"/>
        </w:rPr>
        <w:t xml:space="preserve"> </w:t>
      </w:r>
      <w:r w:rsidRPr="00060115">
        <w:rPr>
          <w:color w:val="000000"/>
          <w:u w:val="single" w:color="000000"/>
        </w:rPr>
        <w:t>less</w:t>
      </w:r>
      <w:r w:rsidRPr="00060115">
        <w:rPr>
          <w:color w:val="000000"/>
          <w:u w:color="000000"/>
        </w:rPr>
        <w:t xml:space="preserve"> than </w:t>
      </w:r>
      <w:r w:rsidRPr="00060115">
        <w:rPr>
          <w:strike/>
          <w:color w:val="000000"/>
          <w:u w:color="000000"/>
        </w:rPr>
        <w:t>five hundred</w:t>
      </w:r>
      <w:r w:rsidRPr="00060115">
        <w:rPr>
          <w:color w:val="000000"/>
          <w:u w:color="000000"/>
        </w:rPr>
        <w:t xml:space="preserve"> </w:t>
      </w:r>
      <w:r w:rsidRPr="00060115">
        <w:rPr>
          <w:color w:val="000000"/>
          <w:u w:val="single" w:color="000000"/>
        </w:rPr>
        <w:t>one thousand</w:t>
      </w:r>
      <w:r w:rsidRPr="00060115">
        <w:rPr>
          <w:color w:val="000000"/>
          <w:u w:color="000000"/>
        </w:rPr>
        <w:t xml:space="preserve"> dollars </w:t>
      </w:r>
      <w:r w:rsidRPr="00060115">
        <w:rPr>
          <w:strike/>
          <w:color w:val="000000"/>
          <w:u w:color="000000"/>
        </w:rPr>
        <w:t>or</w:t>
      </w:r>
      <w:r w:rsidRPr="00060115">
        <w:rPr>
          <w:color w:val="000000"/>
          <w:u w:color="000000"/>
        </w:rPr>
        <w:t xml:space="preserve"> </w:t>
      </w:r>
      <w:r w:rsidRPr="00060115">
        <w:rPr>
          <w:color w:val="000000"/>
          <w:u w:val="single" w:color="000000"/>
        </w:rPr>
        <w:t>nor more than five thousand dollars and</w:t>
      </w:r>
      <w:r w:rsidRPr="00060115">
        <w:rPr>
          <w:color w:val="000000"/>
          <w:u w:color="000000"/>
        </w:rPr>
        <w:t xml:space="preserve"> imprisoned not more than </w:t>
      </w:r>
      <w:r w:rsidRPr="00060115">
        <w:rPr>
          <w:strike/>
          <w:color w:val="000000"/>
          <w:u w:color="000000"/>
        </w:rPr>
        <w:t>three</w:t>
      </w:r>
      <w:r w:rsidRPr="00060115">
        <w:rPr>
          <w:color w:val="000000"/>
          <w:u w:color="000000"/>
        </w:rPr>
        <w:t xml:space="preserve"> </w:t>
      </w:r>
      <w:r w:rsidRPr="00060115">
        <w:rPr>
          <w:color w:val="000000"/>
          <w:u w:val="single" w:color="000000"/>
        </w:rPr>
        <w:t>five</w:t>
      </w:r>
      <w:r w:rsidRPr="00060115">
        <w:rPr>
          <w:color w:val="000000"/>
          <w:u w:color="000000"/>
        </w:rPr>
        <w:t xml:space="preserve"> years. A manager who commits fraud or corruption in the management of such election is guilty of a </w:t>
      </w:r>
      <w:r w:rsidRPr="00060115">
        <w:rPr>
          <w:strike/>
          <w:color w:val="000000"/>
          <w:u w:color="000000"/>
        </w:rPr>
        <w:t>misdemeanor</w:t>
      </w:r>
      <w:r w:rsidRPr="00060115">
        <w:rPr>
          <w:color w:val="000000"/>
          <w:u w:color="000000"/>
        </w:rPr>
        <w:t xml:space="preserve"> </w:t>
      </w:r>
      <w:r w:rsidRPr="00060115">
        <w:rPr>
          <w:color w:val="000000"/>
          <w:u w:val="single" w:color="000000"/>
        </w:rPr>
        <w:t>felony</w:t>
      </w:r>
      <w:r w:rsidRPr="00060115">
        <w:rPr>
          <w:color w:val="000000"/>
          <w:u w:color="000000"/>
        </w:rPr>
        <w:t xml:space="preserve"> and, upon conviction, must be fined not</w:t>
      </w:r>
      <w:r w:rsidRPr="00060115">
        <w:rPr>
          <w:strike/>
          <w:color w:val="000000"/>
          <w:u w:color="000000"/>
        </w:rPr>
        <w:t xml:space="preserve"> more</w:t>
      </w:r>
      <w:r w:rsidRPr="00060115">
        <w:rPr>
          <w:color w:val="000000"/>
          <w:u w:color="000000"/>
        </w:rPr>
        <w:t xml:space="preserve"> </w:t>
      </w:r>
      <w:r w:rsidRPr="00060115">
        <w:rPr>
          <w:color w:val="000000"/>
          <w:u w:val="single" w:color="000000"/>
        </w:rPr>
        <w:t xml:space="preserve">less </w:t>
      </w:r>
      <w:r w:rsidRPr="00060115">
        <w:rPr>
          <w:color w:val="000000"/>
          <w:u w:color="000000"/>
        </w:rPr>
        <w:t xml:space="preserve">than </w:t>
      </w:r>
      <w:r w:rsidRPr="00060115">
        <w:rPr>
          <w:strike/>
          <w:color w:val="000000"/>
          <w:u w:color="000000"/>
        </w:rPr>
        <w:t>five hundred</w:t>
      </w:r>
      <w:r w:rsidRPr="00060115">
        <w:rPr>
          <w:color w:val="000000"/>
          <w:u w:color="000000"/>
        </w:rPr>
        <w:t xml:space="preserve"> </w:t>
      </w:r>
      <w:r w:rsidRPr="00060115">
        <w:rPr>
          <w:color w:val="000000"/>
          <w:u w:val="single" w:color="000000"/>
        </w:rPr>
        <w:t>one thousand</w:t>
      </w:r>
      <w:r w:rsidRPr="00060115">
        <w:rPr>
          <w:color w:val="000000"/>
          <w:u w:color="000000"/>
        </w:rPr>
        <w:t xml:space="preserve"> dollars </w:t>
      </w:r>
      <w:r w:rsidRPr="00060115">
        <w:rPr>
          <w:strike/>
          <w:color w:val="000000"/>
          <w:u w:color="000000"/>
        </w:rPr>
        <w:t>or</w:t>
      </w:r>
      <w:r w:rsidRPr="00060115">
        <w:rPr>
          <w:color w:val="000000"/>
          <w:u w:color="000000"/>
        </w:rPr>
        <w:t xml:space="preserve"> </w:t>
      </w:r>
      <w:r w:rsidRPr="00060115">
        <w:rPr>
          <w:color w:val="000000"/>
          <w:u w:val="single" w:color="000000"/>
        </w:rPr>
        <w:t>nor more than five thousand dollars and</w:t>
      </w:r>
      <w:r w:rsidRPr="00060115">
        <w:rPr>
          <w:color w:val="000000"/>
          <w:u w:color="000000"/>
        </w:rPr>
        <w:t xml:space="preserve"> imprisoned not more than </w:t>
      </w:r>
      <w:r w:rsidRPr="00060115">
        <w:rPr>
          <w:strike/>
          <w:color w:val="000000"/>
          <w:u w:color="000000"/>
        </w:rPr>
        <w:t>three</w:t>
      </w:r>
      <w:r w:rsidRPr="00060115">
        <w:rPr>
          <w:color w:val="000000"/>
          <w:u w:color="000000"/>
        </w:rPr>
        <w:t xml:space="preserve"> </w:t>
      </w:r>
      <w:r w:rsidRPr="00060115">
        <w:rPr>
          <w:color w:val="000000"/>
          <w:u w:val="single" w:color="000000"/>
        </w:rPr>
        <w:t>five</w:t>
      </w:r>
      <w:r w:rsidRPr="00060115">
        <w:rPr>
          <w:color w:val="000000"/>
          <w:u w:color="000000"/>
        </w:rPr>
        <w:t xml:space="preserve"> years</w:t>
      </w:r>
      <w:r w:rsidRPr="00060115">
        <w:rPr>
          <w:strike/>
          <w:color w:val="000000"/>
          <w:u w:color="000000"/>
        </w:rPr>
        <w:t>, or both</w:t>
      </w:r>
      <w:r w:rsidRPr="00060115">
        <w:rPr>
          <w:color w:val="000000"/>
          <w:u w:color="000000"/>
        </w:rPr>
        <w:t>.”</w:t>
      </w:r>
    </w:p>
    <w:p w14:paraId="1700F982" w14:textId="49B57B86" w:rsidR="00060115" w:rsidRPr="00060115" w:rsidRDefault="00060115" w:rsidP="00060115">
      <w:pPr>
        <w:rPr>
          <w:color w:val="000000"/>
          <w:u w:color="000000"/>
        </w:rPr>
      </w:pPr>
      <w:r w:rsidRPr="00060115">
        <w:rPr>
          <w:color w:val="000000"/>
          <w:u w:color="000000"/>
        </w:rPr>
        <w:t>E.</w:t>
      </w:r>
      <w:r w:rsidRPr="00060115">
        <w:rPr>
          <w:color w:val="000000"/>
          <w:u w:color="000000"/>
        </w:rPr>
        <w:tab/>
      </w:r>
      <w:r w:rsidR="00A24D50">
        <w:rPr>
          <w:color w:val="000000"/>
          <w:u w:color="000000"/>
        </w:rPr>
        <w:t xml:space="preserve">  </w:t>
      </w:r>
      <w:r w:rsidRPr="00060115">
        <w:rPr>
          <w:color w:val="000000"/>
          <w:u w:color="000000"/>
        </w:rPr>
        <w:t>Section 7</w:t>
      </w:r>
      <w:r w:rsidRPr="00060115">
        <w:rPr>
          <w:color w:val="000000"/>
          <w:u w:color="000000"/>
        </w:rPr>
        <w:noBreakHyphen/>
        <w:t>25</w:t>
      </w:r>
      <w:r w:rsidRPr="00060115">
        <w:rPr>
          <w:color w:val="000000"/>
          <w:u w:color="000000"/>
        </w:rPr>
        <w:noBreakHyphen/>
        <w:t>170 of the 1976 Code is amended to read:</w:t>
      </w:r>
    </w:p>
    <w:p w14:paraId="1B70AC06" w14:textId="77777777" w:rsidR="00060115" w:rsidRPr="00060115" w:rsidRDefault="00060115" w:rsidP="00060115">
      <w:pPr>
        <w:rPr>
          <w:color w:val="000000"/>
          <w:u w:color="000000"/>
        </w:rPr>
      </w:pPr>
      <w:r w:rsidRPr="00060115">
        <w:rPr>
          <w:color w:val="000000"/>
          <w:u w:color="000000"/>
        </w:rPr>
        <w:tab/>
        <w:t>“Section 7</w:t>
      </w:r>
      <w:r w:rsidRPr="00060115">
        <w:rPr>
          <w:color w:val="000000"/>
          <w:u w:color="000000"/>
        </w:rPr>
        <w:noBreakHyphen/>
        <w:t>25</w:t>
      </w:r>
      <w:r w:rsidRPr="00060115">
        <w:rPr>
          <w:color w:val="000000"/>
          <w:u w:color="000000"/>
        </w:rPr>
        <w:noBreakHyphen/>
        <w:t>170.</w:t>
      </w:r>
      <w:r w:rsidRPr="00060115">
        <w:rPr>
          <w:color w:val="000000"/>
          <w:u w:color="000000"/>
        </w:rPr>
        <w:tab/>
        <w:t>An officer, other than a manager at any election, on whom a duty is imposed by this title, except under Section 7</w:t>
      </w:r>
      <w:r w:rsidRPr="00060115">
        <w:rPr>
          <w:color w:val="000000"/>
          <w:u w:color="000000"/>
        </w:rPr>
        <w:noBreakHyphen/>
        <w:t>13</w:t>
      </w:r>
      <w:r w:rsidRPr="00060115">
        <w:rPr>
          <w:color w:val="000000"/>
          <w:u w:color="000000"/>
        </w:rPr>
        <w:noBreakHyphen/>
        <w:t xml:space="preserve">1170, Articles 1 and 3 of Chapter 17 and Chapters 19 and 23 of this title, who wilfully neglects such duty or engages in corrupt conduct in executing it is guilty of a </w:t>
      </w:r>
      <w:r w:rsidRPr="00060115">
        <w:rPr>
          <w:strike/>
          <w:color w:val="000000"/>
          <w:u w:color="000000"/>
        </w:rPr>
        <w:t>misdemeanor</w:t>
      </w:r>
      <w:r w:rsidRPr="00060115">
        <w:rPr>
          <w:color w:val="000000"/>
          <w:u w:color="000000"/>
        </w:rPr>
        <w:t xml:space="preserve"> </w:t>
      </w:r>
      <w:r w:rsidRPr="00060115">
        <w:rPr>
          <w:color w:val="000000"/>
          <w:u w:val="single" w:color="000000"/>
        </w:rPr>
        <w:t>felony</w:t>
      </w:r>
      <w:r w:rsidRPr="00060115">
        <w:rPr>
          <w:color w:val="000000"/>
          <w:u w:color="000000"/>
        </w:rPr>
        <w:t xml:space="preserve"> and, upon conviction, must be fined not </w:t>
      </w:r>
      <w:r w:rsidRPr="00060115">
        <w:rPr>
          <w:strike/>
          <w:color w:val="000000"/>
          <w:u w:color="000000"/>
        </w:rPr>
        <w:t>more</w:t>
      </w:r>
      <w:r w:rsidRPr="00060115">
        <w:rPr>
          <w:color w:val="000000"/>
          <w:u w:color="000000"/>
        </w:rPr>
        <w:t xml:space="preserve"> </w:t>
      </w:r>
      <w:r w:rsidRPr="00060115">
        <w:rPr>
          <w:color w:val="000000"/>
          <w:u w:val="single" w:color="000000"/>
        </w:rPr>
        <w:t>less</w:t>
      </w:r>
      <w:r w:rsidRPr="00060115">
        <w:rPr>
          <w:color w:val="000000"/>
          <w:u w:color="000000"/>
        </w:rPr>
        <w:t xml:space="preserve"> than </w:t>
      </w:r>
      <w:r w:rsidRPr="00060115">
        <w:rPr>
          <w:strike/>
          <w:color w:val="000000"/>
          <w:u w:color="000000"/>
        </w:rPr>
        <w:t>five hundred</w:t>
      </w:r>
      <w:r w:rsidRPr="00060115">
        <w:rPr>
          <w:color w:val="000000"/>
          <w:u w:color="000000"/>
        </w:rPr>
        <w:t xml:space="preserve"> </w:t>
      </w:r>
      <w:r w:rsidRPr="00060115">
        <w:rPr>
          <w:color w:val="000000"/>
          <w:u w:val="single" w:color="000000"/>
        </w:rPr>
        <w:t>one thousand</w:t>
      </w:r>
      <w:r w:rsidRPr="00060115">
        <w:rPr>
          <w:color w:val="000000"/>
          <w:u w:color="000000"/>
        </w:rPr>
        <w:t xml:space="preserve"> dollars </w:t>
      </w:r>
      <w:r w:rsidRPr="00060115">
        <w:rPr>
          <w:strike/>
          <w:color w:val="000000"/>
          <w:u w:color="000000"/>
        </w:rPr>
        <w:t>or</w:t>
      </w:r>
      <w:r w:rsidRPr="00060115">
        <w:rPr>
          <w:color w:val="000000"/>
          <w:u w:color="000000"/>
        </w:rPr>
        <w:t xml:space="preserve"> </w:t>
      </w:r>
      <w:r w:rsidRPr="00060115">
        <w:rPr>
          <w:color w:val="000000"/>
          <w:u w:val="single" w:color="000000"/>
        </w:rPr>
        <w:t>nor more than five thousand dollars and</w:t>
      </w:r>
      <w:r w:rsidRPr="00060115">
        <w:rPr>
          <w:color w:val="000000"/>
          <w:u w:color="000000"/>
        </w:rPr>
        <w:t xml:space="preserve"> imprisoned not more than </w:t>
      </w:r>
      <w:r w:rsidRPr="00060115">
        <w:rPr>
          <w:strike/>
          <w:color w:val="000000"/>
          <w:u w:color="000000"/>
        </w:rPr>
        <w:t>three</w:t>
      </w:r>
      <w:r w:rsidRPr="00060115">
        <w:rPr>
          <w:color w:val="000000"/>
          <w:u w:color="000000"/>
        </w:rPr>
        <w:t xml:space="preserve"> </w:t>
      </w:r>
      <w:r w:rsidRPr="00060115">
        <w:rPr>
          <w:color w:val="000000"/>
          <w:u w:val="single" w:color="000000"/>
        </w:rPr>
        <w:t>five</w:t>
      </w:r>
      <w:r w:rsidRPr="00060115">
        <w:rPr>
          <w:color w:val="000000"/>
          <w:u w:color="000000"/>
        </w:rPr>
        <w:t xml:space="preserve"> years.”</w:t>
      </w:r>
    </w:p>
    <w:p w14:paraId="4C8413B5" w14:textId="77777777" w:rsidR="00060115" w:rsidRPr="00060115" w:rsidRDefault="00060115" w:rsidP="00060115">
      <w:pPr>
        <w:rPr>
          <w:color w:val="000000"/>
          <w:u w:color="000000"/>
        </w:rPr>
      </w:pPr>
      <w:r w:rsidRPr="00060115">
        <w:rPr>
          <w:snapToGrid w:val="0"/>
          <w:color w:val="000000"/>
          <w:u w:color="000000"/>
        </w:rPr>
        <w:t>SECTION</w:t>
      </w:r>
      <w:r w:rsidRPr="00060115">
        <w:rPr>
          <w:snapToGrid w:val="0"/>
          <w:color w:val="000000"/>
          <w:u w:color="000000"/>
        </w:rPr>
        <w:tab/>
        <w:t>28.</w:t>
      </w:r>
      <w:r w:rsidRPr="00060115">
        <w:rPr>
          <w:snapToGrid w:val="0"/>
          <w:color w:val="000000"/>
          <w:u w:color="000000"/>
        </w:rPr>
        <w:tab/>
        <w:t>A.</w:t>
      </w:r>
      <w:r w:rsidRPr="00060115">
        <w:rPr>
          <w:snapToGrid w:val="0"/>
          <w:color w:val="000000"/>
          <w:u w:color="000000"/>
        </w:rPr>
        <w:tab/>
      </w:r>
      <w:r w:rsidRPr="00060115">
        <w:rPr>
          <w:snapToGrid w:val="0"/>
          <w:color w:val="000000"/>
          <w:u w:color="000000"/>
        </w:rPr>
        <w:tab/>
      </w:r>
      <w:r w:rsidRPr="00060115">
        <w:rPr>
          <w:color w:val="000000"/>
          <w:u w:color="000000"/>
        </w:rPr>
        <w:t>Section 7</w:t>
      </w:r>
      <w:r w:rsidRPr="00060115">
        <w:rPr>
          <w:color w:val="000000"/>
          <w:u w:color="000000"/>
        </w:rPr>
        <w:noBreakHyphen/>
        <w:t>3</w:t>
      </w:r>
      <w:r w:rsidRPr="00060115">
        <w:rPr>
          <w:color w:val="000000"/>
          <w:u w:color="000000"/>
        </w:rPr>
        <w:noBreakHyphen/>
        <w:t>10 of the 1976 Code is amended to read:</w:t>
      </w:r>
    </w:p>
    <w:p w14:paraId="01F4E312" w14:textId="77777777" w:rsidR="00060115" w:rsidRPr="00060115" w:rsidRDefault="00060115" w:rsidP="00060115">
      <w:pPr>
        <w:rPr>
          <w:color w:val="000000"/>
          <w:szCs w:val="18"/>
          <w:u w:color="000000"/>
          <w:shd w:val="clear" w:color="auto" w:fill="FFFFFF"/>
        </w:rPr>
      </w:pPr>
      <w:r w:rsidRPr="00060115">
        <w:rPr>
          <w:color w:val="000000"/>
          <w:szCs w:val="18"/>
          <w:u w:color="000000"/>
          <w:shd w:val="clear" w:color="auto" w:fill="FFFFFF"/>
        </w:rPr>
        <w:tab/>
      </w:r>
      <w:r w:rsidRPr="00060115">
        <w:rPr>
          <w:bCs/>
          <w:color w:val="000000"/>
          <w:szCs w:val="18"/>
          <w:u w:color="000000"/>
          <w:shd w:val="clear" w:color="auto" w:fill="FFFFFF"/>
        </w:rPr>
        <w:t>“Section 7</w:t>
      </w:r>
      <w:r w:rsidRPr="00060115">
        <w:rPr>
          <w:bCs/>
          <w:color w:val="000000"/>
          <w:szCs w:val="18"/>
          <w:u w:color="000000"/>
          <w:shd w:val="clear" w:color="auto" w:fill="FFFFFF"/>
        </w:rPr>
        <w:noBreakHyphen/>
        <w:t>3</w:t>
      </w:r>
      <w:r w:rsidRPr="00060115">
        <w:rPr>
          <w:bCs/>
          <w:color w:val="000000"/>
          <w:szCs w:val="18"/>
          <w:u w:color="000000"/>
          <w:shd w:val="clear" w:color="auto" w:fill="FFFFFF"/>
        </w:rPr>
        <w:noBreakHyphen/>
        <w:t>10.</w:t>
      </w:r>
      <w:r w:rsidRPr="00060115">
        <w:rPr>
          <w:color w:val="000000"/>
          <w:szCs w:val="18"/>
          <w:u w:color="000000"/>
          <w:shd w:val="clear" w:color="auto" w:fill="FFFFFF"/>
        </w:rPr>
        <w:tab/>
      </w:r>
      <w:r w:rsidRPr="00060115">
        <w:rPr>
          <w:strike/>
          <w:color w:val="000000"/>
          <w:szCs w:val="18"/>
          <w:u w:color="000000"/>
          <w:shd w:val="clear" w:color="auto" w:fill="FFFFFF"/>
        </w:rPr>
        <w:t>(a)</w:t>
      </w:r>
      <w:r w:rsidRPr="00060115">
        <w:rPr>
          <w:color w:val="000000"/>
          <w:szCs w:val="18"/>
          <w:u w:val="single" w:color="000000"/>
          <w:shd w:val="clear" w:color="auto" w:fill="FFFFFF"/>
        </w:rPr>
        <w:t>(A)</w:t>
      </w:r>
      <w:r w:rsidRPr="00060115">
        <w:rPr>
          <w:color w:val="000000"/>
          <w:szCs w:val="18"/>
          <w:u w:color="000000"/>
          <w:shd w:val="clear" w:color="auto" w:fill="FFFFFF"/>
        </w:rPr>
        <w:tab/>
        <w:t xml:space="preserve">There is hereby created the State Election Commission composed of five members, at least one of whom shall be a member of the majority political party represented in the General Assembly and at least one of whom shall be a member of the largest minority political party represented in the General Assembly, to be appointed by the Governor to serve terms of four years and until their successors have been </w:t>
      </w:r>
      <w:r w:rsidRPr="00060115">
        <w:rPr>
          <w:strike/>
          <w:color w:val="000000"/>
          <w:szCs w:val="18"/>
          <w:u w:color="000000"/>
          <w:shd w:val="clear" w:color="auto" w:fill="FFFFFF"/>
        </w:rPr>
        <w:t>elected</w:t>
      </w:r>
      <w:r w:rsidRPr="00060115">
        <w:rPr>
          <w:color w:val="000000"/>
          <w:szCs w:val="18"/>
          <w:u w:color="000000"/>
          <w:shd w:val="clear" w:color="auto" w:fill="FFFFFF"/>
        </w:rPr>
        <w:t xml:space="preserve"> </w:t>
      </w:r>
      <w:r w:rsidRPr="00060115">
        <w:rPr>
          <w:color w:val="000000"/>
          <w:szCs w:val="18"/>
          <w:u w:val="single" w:color="000000"/>
          <w:shd w:val="clear" w:color="auto" w:fill="FFFFFF"/>
        </w:rPr>
        <w:t>appointed</w:t>
      </w:r>
      <w:r w:rsidRPr="00060115">
        <w:rPr>
          <w:color w:val="000000"/>
          <w:szCs w:val="18"/>
          <w:u w:color="000000"/>
          <w:shd w:val="clear" w:color="auto" w:fill="FFFFFF"/>
        </w:rPr>
        <w:t xml:space="preserve"> and qualify</w:t>
      </w:r>
      <w:r w:rsidRPr="00060115">
        <w:rPr>
          <w:strike/>
          <w:color w:val="000000"/>
          <w:szCs w:val="18"/>
          <w:u w:color="000000"/>
          <w:shd w:val="clear" w:color="auto" w:fill="FFFFFF"/>
        </w:rPr>
        <w:t>, except of those first appointed three shall serve for terms of two years</w:t>
      </w:r>
      <w:r w:rsidRPr="00060115">
        <w:rPr>
          <w:color w:val="000000"/>
          <w:szCs w:val="18"/>
          <w:u w:color="000000"/>
          <w:shd w:val="clear" w:color="auto" w:fill="FFFFFF"/>
        </w:rPr>
        <w:t xml:space="preserve">. Any vacancy on the </w:t>
      </w:r>
      <w:r w:rsidRPr="00060115">
        <w:rPr>
          <w:strike/>
          <w:color w:val="000000"/>
          <w:szCs w:val="18"/>
          <w:u w:color="000000"/>
          <w:shd w:val="clear" w:color="auto" w:fill="FFFFFF"/>
        </w:rPr>
        <w:t>Commission</w:t>
      </w:r>
      <w:r w:rsidRPr="00060115">
        <w:rPr>
          <w:color w:val="000000"/>
          <w:szCs w:val="18"/>
          <w:u w:color="000000"/>
          <w:shd w:val="clear" w:color="auto" w:fill="FFFFFF"/>
        </w:rPr>
        <w:t xml:space="preserve"> </w:t>
      </w:r>
      <w:r w:rsidRPr="00060115">
        <w:rPr>
          <w:color w:val="000000"/>
          <w:szCs w:val="18"/>
          <w:u w:val="single" w:color="000000"/>
          <w:shd w:val="clear" w:color="auto" w:fill="FFFFFF"/>
        </w:rPr>
        <w:t>commission</w:t>
      </w:r>
      <w:r w:rsidRPr="00060115">
        <w:rPr>
          <w:color w:val="000000"/>
          <w:szCs w:val="18"/>
          <w:u w:color="000000"/>
          <w:shd w:val="clear" w:color="auto" w:fill="FFFFFF"/>
        </w:rPr>
        <w:t xml:space="preserve"> shall be filled for the unexpired portion of the term in the same manner as the original appointment. </w:t>
      </w:r>
    </w:p>
    <w:p w14:paraId="2AB7D4A0" w14:textId="77777777" w:rsidR="00060115" w:rsidRPr="00060115" w:rsidRDefault="00060115" w:rsidP="00060115">
      <w:pPr>
        <w:rPr>
          <w:color w:val="000000"/>
          <w:szCs w:val="18"/>
          <w:u w:color="000000"/>
          <w:shd w:val="clear" w:color="auto" w:fill="FFFFFF"/>
        </w:rPr>
      </w:pPr>
      <w:r w:rsidRPr="00060115">
        <w:rPr>
          <w:color w:val="000000"/>
          <w:szCs w:val="18"/>
          <w:u w:color="000000"/>
          <w:shd w:val="clear" w:color="auto" w:fill="FFFFFF"/>
        </w:rPr>
        <w:tab/>
      </w:r>
      <w:r w:rsidRPr="00060115">
        <w:rPr>
          <w:rFonts w:eastAsia="Calibri"/>
          <w:strike/>
          <w:color w:val="000000"/>
          <w:u w:color="000000"/>
          <w:lang w:val="en-PH"/>
        </w:rPr>
        <w:t>(b)</w:t>
      </w:r>
      <w:r w:rsidRPr="00060115">
        <w:rPr>
          <w:rFonts w:eastAsia="Calibri"/>
          <w:color w:val="000000"/>
          <w:u w:val="single" w:color="000000"/>
          <w:lang w:val="en-PH"/>
        </w:rPr>
        <w:t>(B)</w:t>
      </w:r>
      <w:r w:rsidRPr="00060115">
        <w:rPr>
          <w:color w:val="000000"/>
          <w:szCs w:val="18"/>
          <w:u w:color="000000"/>
          <w:shd w:val="clear" w:color="auto" w:fill="FFFFFF"/>
        </w:rPr>
        <w:tab/>
        <w:t xml:space="preserve">The Governor shall appoint one of the members to serve as chairman </w:t>
      </w:r>
      <w:r w:rsidRPr="00060115">
        <w:rPr>
          <w:color w:val="000000"/>
          <w:szCs w:val="18"/>
          <w:u w:val="single" w:color="000000"/>
          <w:shd w:val="clear" w:color="auto" w:fill="FFFFFF"/>
        </w:rPr>
        <w:t>and one of the members to serve as vice chairman. The terms of chairman and vice chairman shall be</w:t>
      </w:r>
      <w:r w:rsidRPr="00060115">
        <w:rPr>
          <w:color w:val="000000"/>
          <w:szCs w:val="18"/>
          <w:u w:color="000000"/>
          <w:shd w:val="clear" w:color="auto" w:fill="FFFFFF"/>
        </w:rPr>
        <w:t xml:space="preserve"> for </w:t>
      </w:r>
      <w:r w:rsidRPr="00060115">
        <w:rPr>
          <w:strike/>
          <w:color w:val="000000"/>
          <w:szCs w:val="18"/>
          <w:u w:color="000000"/>
          <w:shd w:val="clear" w:color="auto" w:fill="FFFFFF"/>
        </w:rPr>
        <w:t>a term of</w:t>
      </w:r>
      <w:r w:rsidRPr="00060115">
        <w:rPr>
          <w:color w:val="000000"/>
          <w:szCs w:val="18"/>
          <w:u w:color="000000"/>
          <w:shd w:val="clear" w:color="auto" w:fill="FFFFFF"/>
        </w:rPr>
        <w:t xml:space="preserve"> two years and until </w:t>
      </w:r>
      <w:r w:rsidRPr="00060115">
        <w:rPr>
          <w:strike/>
          <w:color w:val="000000"/>
          <w:szCs w:val="18"/>
          <w:u w:color="000000"/>
          <w:shd w:val="clear" w:color="auto" w:fill="FFFFFF"/>
        </w:rPr>
        <w:t>his successor has been appointed and qualifies</w:t>
      </w:r>
      <w:r w:rsidRPr="00060115">
        <w:rPr>
          <w:color w:val="000000"/>
          <w:szCs w:val="18"/>
          <w:u w:color="000000"/>
          <w:shd w:val="clear" w:color="auto" w:fill="FFFFFF"/>
        </w:rPr>
        <w:t xml:space="preserve"> </w:t>
      </w:r>
      <w:r w:rsidRPr="00060115">
        <w:rPr>
          <w:color w:val="000000"/>
          <w:szCs w:val="18"/>
          <w:u w:val="single" w:color="000000"/>
          <w:shd w:val="clear" w:color="auto" w:fill="FFFFFF"/>
        </w:rPr>
        <w:t>their successors are appointed and qualify</w:t>
      </w:r>
      <w:r w:rsidRPr="00060115">
        <w:rPr>
          <w:color w:val="000000"/>
          <w:szCs w:val="18"/>
          <w:u w:color="000000"/>
          <w:shd w:val="clear" w:color="auto" w:fill="FFFFFF"/>
        </w:rPr>
        <w:t xml:space="preserve">. The </w:t>
      </w:r>
      <w:r w:rsidRPr="00060115">
        <w:rPr>
          <w:strike/>
          <w:color w:val="000000"/>
          <w:szCs w:val="18"/>
          <w:u w:color="000000"/>
          <w:shd w:val="clear" w:color="auto" w:fill="FFFFFF"/>
        </w:rPr>
        <w:t>Commission</w:t>
      </w:r>
      <w:r w:rsidRPr="00060115">
        <w:rPr>
          <w:color w:val="000000"/>
          <w:szCs w:val="18"/>
          <w:u w:color="000000"/>
          <w:shd w:val="clear" w:color="auto" w:fill="FFFFFF"/>
        </w:rPr>
        <w:t xml:space="preserve"> </w:t>
      </w:r>
      <w:r w:rsidRPr="00060115">
        <w:rPr>
          <w:color w:val="000000"/>
          <w:szCs w:val="18"/>
          <w:u w:val="single" w:color="000000"/>
          <w:shd w:val="clear" w:color="auto" w:fill="FFFFFF"/>
        </w:rPr>
        <w:t>commission</w:t>
      </w:r>
      <w:r w:rsidRPr="00060115">
        <w:rPr>
          <w:color w:val="000000"/>
          <w:szCs w:val="18"/>
          <w:u w:color="000000"/>
          <w:shd w:val="clear" w:color="auto" w:fill="FFFFFF"/>
        </w:rPr>
        <w:t xml:space="preserve"> shall select such other officers from among its members as it may deem necessary. </w:t>
      </w:r>
    </w:p>
    <w:p w14:paraId="6964C29C" w14:textId="77777777" w:rsidR="00060115" w:rsidRPr="00060115" w:rsidRDefault="00060115" w:rsidP="00060115">
      <w:pPr>
        <w:rPr>
          <w:color w:val="000000"/>
          <w:szCs w:val="18"/>
          <w:u w:color="000000"/>
          <w:shd w:val="clear" w:color="auto" w:fill="FFFFFF"/>
        </w:rPr>
      </w:pPr>
      <w:r w:rsidRPr="00060115">
        <w:rPr>
          <w:color w:val="000000"/>
          <w:szCs w:val="18"/>
          <w:u w:color="000000"/>
          <w:shd w:val="clear" w:color="auto" w:fill="FFFFFF"/>
        </w:rPr>
        <w:tab/>
      </w:r>
      <w:r w:rsidRPr="00060115">
        <w:rPr>
          <w:rFonts w:eastAsia="Calibri"/>
          <w:strike/>
          <w:color w:val="000000"/>
          <w:u w:color="000000"/>
          <w:lang w:val="en-PH"/>
        </w:rPr>
        <w:t>(c)</w:t>
      </w:r>
      <w:r w:rsidRPr="00060115">
        <w:rPr>
          <w:rFonts w:eastAsia="Calibri"/>
          <w:color w:val="000000"/>
          <w:u w:val="single" w:color="000000"/>
          <w:lang w:val="en-PH"/>
        </w:rPr>
        <w:t>(C)</w:t>
      </w:r>
      <w:r w:rsidRPr="00060115">
        <w:rPr>
          <w:rFonts w:eastAsia="Calibri"/>
          <w:color w:val="000000"/>
          <w:u w:color="000000"/>
          <w:lang w:val="en-PH"/>
        </w:rPr>
        <w:tab/>
      </w:r>
      <w:r w:rsidRPr="00060115">
        <w:rPr>
          <w:color w:val="000000"/>
          <w:szCs w:val="18"/>
          <w:u w:color="000000"/>
          <w:shd w:val="clear" w:color="auto" w:fill="FFFFFF"/>
        </w:rPr>
        <w:t xml:space="preserve">The commission shall meet at its offices in Columbia at least once each month or at such times as considered necessary by the commission. However, the commission may change the location of the meeting if the change is more convenient for the commission or any parties scheduled to appear before the commission. </w:t>
      </w:r>
    </w:p>
    <w:p w14:paraId="598ACC43" w14:textId="77777777" w:rsidR="00060115" w:rsidRPr="00060115" w:rsidRDefault="00060115" w:rsidP="00060115">
      <w:pPr>
        <w:rPr>
          <w:color w:val="000000"/>
          <w:szCs w:val="18"/>
          <w:u w:color="000000"/>
          <w:shd w:val="clear" w:color="auto" w:fill="FFFFFF"/>
        </w:rPr>
      </w:pPr>
      <w:r w:rsidRPr="00060115">
        <w:rPr>
          <w:rFonts w:eastAsia="Calibri"/>
          <w:color w:val="000000"/>
          <w:u w:color="000000"/>
          <w:lang w:val="en-PH"/>
        </w:rPr>
        <w:tab/>
      </w:r>
      <w:r w:rsidRPr="00060115">
        <w:rPr>
          <w:rFonts w:eastAsia="Calibri"/>
          <w:strike/>
          <w:color w:val="000000"/>
          <w:u w:color="000000"/>
          <w:lang w:val="en-PH"/>
        </w:rPr>
        <w:t>(d)</w:t>
      </w:r>
      <w:r w:rsidRPr="00060115">
        <w:rPr>
          <w:rFonts w:eastAsia="Calibri"/>
          <w:color w:val="000000"/>
          <w:u w:val="single" w:color="000000"/>
          <w:lang w:val="en-PH"/>
        </w:rPr>
        <w:t>(D)</w:t>
      </w:r>
      <w:r w:rsidRPr="00060115">
        <w:rPr>
          <w:rFonts w:eastAsia="Calibri"/>
          <w:color w:val="000000"/>
          <w:u w:color="000000"/>
          <w:lang w:val="en-PH"/>
        </w:rPr>
        <w:tab/>
        <w:t xml:space="preserve">The </w:t>
      </w:r>
      <w:r w:rsidRPr="00060115">
        <w:rPr>
          <w:strike/>
          <w:color w:val="000000"/>
          <w:szCs w:val="18"/>
          <w:u w:color="000000"/>
          <w:shd w:val="clear" w:color="auto" w:fill="FFFFFF"/>
        </w:rPr>
        <w:t>Commission</w:t>
      </w:r>
      <w:r w:rsidRPr="00060115">
        <w:rPr>
          <w:color w:val="000000"/>
          <w:szCs w:val="18"/>
          <w:u w:color="000000"/>
          <w:shd w:val="clear" w:color="auto" w:fill="FFFFFF"/>
        </w:rPr>
        <w:t xml:space="preserve"> </w:t>
      </w:r>
      <w:r w:rsidRPr="00060115">
        <w:rPr>
          <w:color w:val="000000"/>
          <w:szCs w:val="18"/>
          <w:u w:val="single" w:color="000000"/>
          <w:shd w:val="clear" w:color="auto" w:fill="FFFFFF"/>
        </w:rPr>
        <w:t>commission</w:t>
      </w:r>
      <w:r w:rsidRPr="00060115">
        <w:rPr>
          <w:color w:val="000000"/>
          <w:szCs w:val="18"/>
          <w:u w:color="000000"/>
          <w:shd w:val="clear" w:color="auto" w:fill="FFFFFF"/>
        </w:rPr>
        <w:t xml:space="preserve"> shall have the powers and duties as enumerated in this title. </w:t>
      </w:r>
    </w:p>
    <w:p w14:paraId="3CCB0E44" w14:textId="77777777" w:rsidR="00060115" w:rsidRPr="00060115" w:rsidRDefault="00060115" w:rsidP="00060115">
      <w:pPr>
        <w:rPr>
          <w:rFonts w:eastAsia="Calibri"/>
          <w:color w:val="000000"/>
          <w:u w:val="single" w:color="000000"/>
          <w:lang w:val="en-PH"/>
        </w:rPr>
      </w:pPr>
      <w:r w:rsidRPr="00060115">
        <w:rPr>
          <w:rFonts w:eastAsia="Calibri"/>
          <w:color w:val="000000"/>
          <w:u w:color="000000"/>
          <w:lang w:val="en-PH"/>
        </w:rPr>
        <w:tab/>
      </w:r>
      <w:r w:rsidRPr="00060115">
        <w:rPr>
          <w:rFonts w:eastAsia="Calibri"/>
          <w:strike/>
          <w:color w:val="000000"/>
          <w:u w:color="000000"/>
          <w:lang w:val="en-PH"/>
        </w:rPr>
        <w:t>(e)</w:t>
      </w:r>
      <w:r w:rsidRPr="00060115">
        <w:rPr>
          <w:rFonts w:eastAsia="Calibri"/>
          <w:color w:val="000000"/>
          <w:u w:val="single" w:color="000000"/>
          <w:lang w:val="en-PH"/>
        </w:rPr>
        <w:t>(E)(1)</w:t>
      </w:r>
      <w:r w:rsidRPr="00060115">
        <w:rPr>
          <w:rFonts w:eastAsia="Calibri"/>
          <w:color w:val="000000"/>
          <w:u w:color="000000"/>
          <w:lang w:val="en-PH"/>
        </w:rPr>
        <w:tab/>
      </w:r>
      <w:r w:rsidRPr="00060115">
        <w:rPr>
          <w:rFonts w:eastAsia="Calibri"/>
          <w:color w:val="000000"/>
          <w:u w:val="single" w:color="000000"/>
          <w:lang w:val="en-PH"/>
        </w:rPr>
        <w:t>No person shall be eligible to be appointed to the commission who:</w:t>
      </w:r>
    </w:p>
    <w:p w14:paraId="54EF1E12" w14:textId="77777777" w:rsidR="00060115" w:rsidRPr="00060115" w:rsidRDefault="00060115" w:rsidP="00060115">
      <w:pPr>
        <w:rPr>
          <w:rFonts w:eastAsia="Calibri"/>
          <w:color w:val="000000"/>
          <w:u w:val="single"/>
          <w:lang w:val="en-PH"/>
        </w:rPr>
      </w:pPr>
      <w:r w:rsidRPr="00060115">
        <w:rPr>
          <w:rFonts w:eastAsia="Calibri"/>
          <w:color w:val="000000"/>
          <w:lang w:val="en-PH"/>
        </w:rPr>
        <w:tab/>
      </w:r>
      <w:r w:rsidRPr="00060115">
        <w:rPr>
          <w:rFonts w:eastAsia="Calibri"/>
          <w:color w:val="000000"/>
          <w:lang w:val="en-PH"/>
        </w:rPr>
        <w:tab/>
      </w:r>
      <w:r w:rsidRPr="00060115">
        <w:rPr>
          <w:rFonts w:eastAsia="Calibri"/>
          <w:color w:val="000000"/>
          <w:lang w:val="en-PH"/>
        </w:rPr>
        <w:tab/>
      </w:r>
      <w:r w:rsidRPr="00060115">
        <w:rPr>
          <w:rFonts w:eastAsia="Calibri"/>
          <w:color w:val="000000"/>
          <w:u w:val="single"/>
          <w:lang w:val="en-PH"/>
        </w:rPr>
        <w:t>(a)</w:t>
      </w:r>
      <w:r w:rsidRPr="00060115">
        <w:rPr>
          <w:rFonts w:eastAsia="Calibri"/>
          <w:color w:val="000000"/>
          <w:lang w:val="en-PH"/>
        </w:rPr>
        <w:tab/>
      </w:r>
      <w:r w:rsidRPr="00060115">
        <w:rPr>
          <w:rFonts w:eastAsia="Calibri"/>
          <w:color w:val="000000"/>
          <w:u w:val="single"/>
          <w:lang w:val="en-PH"/>
        </w:rPr>
        <w:t>has not been a registered voter in this State for the five years immediately preceding the term of appointment;</w:t>
      </w:r>
    </w:p>
    <w:p w14:paraId="74616A6F" w14:textId="77777777" w:rsidR="00060115" w:rsidRPr="00060115" w:rsidRDefault="00060115" w:rsidP="00060115">
      <w:pPr>
        <w:rPr>
          <w:rFonts w:eastAsia="Calibri"/>
          <w:color w:val="000000"/>
          <w:u w:val="single"/>
          <w:lang w:val="en-PH"/>
        </w:rPr>
      </w:pPr>
      <w:r w:rsidRPr="00060115">
        <w:rPr>
          <w:rFonts w:eastAsia="Calibri"/>
          <w:color w:val="000000"/>
          <w:lang w:val="en-PH"/>
        </w:rPr>
        <w:tab/>
      </w:r>
      <w:r w:rsidRPr="00060115">
        <w:rPr>
          <w:rFonts w:eastAsia="Calibri"/>
          <w:color w:val="000000"/>
          <w:lang w:val="en-PH"/>
        </w:rPr>
        <w:tab/>
      </w:r>
      <w:r w:rsidRPr="00060115">
        <w:rPr>
          <w:rFonts w:eastAsia="Calibri"/>
          <w:color w:val="000000"/>
          <w:lang w:val="en-PH"/>
        </w:rPr>
        <w:tab/>
      </w:r>
      <w:r w:rsidRPr="00060115">
        <w:rPr>
          <w:rFonts w:eastAsia="Calibri"/>
          <w:color w:val="000000"/>
          <w:u w:val="single"/>
          <w:lang w:val="en-PH"/>
        </w:rPr>
        <w:t>(b)</w:t>
      </w:r>
      <w:r w:rsidRPr="00060115">
        <w:rPr>
          <w:rFonts w:eastAsia="Calibri"/>
          <w:color w:val="000000"/>
          <w:lang w:val="en-PH"/>
        </w:rPr>
        <w:tab/>
      </w:r>
      <w:r w:rsidRPr="00060115">
        <w:rPr>
          <w:rFonts w:eastAsia="Calibri"/>
          <w:color w:val="000000"/>
          <w:u w:val="single"/>
          <w:lang w:val="en-PH"/>
        </w:rPr>
        <w:t>is a member of a candidate’s paid campaign staff, or a campaign volunteer;</w:t>
      </w:r>
    </w:p>
    <w:p w14:paraId="583D129E" w14:textId="77777777" w:rsidR="00060115" w:rsidRPr="00060115" w:rsidRDefault="00060115" w:rsidP="00060115">
      <w:pPr>
        <w:rPr>
          <w:rFonts w:eastAsia="Calibri"/>
          <w:color w:val="000000"/>
          <w:u w:val="single"/>
          <w:lang w:val="en-PH"/>
        </w:rPr>
      </w:pPr>
      <w:r w:rsidRPr="00060115">
        <w:rPr>
          <w:rFonts w:eastAsia="Calibri"/>
          <w:color w:val="000000"/>
          <w:lang w:val="en-PH"/>
        </w:rPr>
        <w:tab/>
      </w:r>
      <w:r w:rsidRPr="00060115">
        <w:rPr>
          <w:rFonts w:eastAsia="Calibri"/>
          <w:color w:val="000000"/>
          <w:lang w:val="en-PH"/>
        </w:rPr>
        <w:tab/>
      </w:r>
      <w:r w:rsidRPr="00060115">
        <w:rPr>
          <w:rFonts w:eastAsia="Calibri"/>
          <w:color w:val="000000"/>
          <w:lang w:val="en-PH"/>
        </w:rPr>
        <w:tab/>
      </w:r>
      <w:r w:rsidRPr="00060115">
        <w:rPr>
          <w:rFonts w:eastAsia="Calibri"/>
          <w:color w:val="000000"/>
          <w:u w:val="single"/>
          <w:lang w:val="en-PH"/>
        </w:rPr>
        <w:t>(c)</w:t>
      </w:r>
      <w:r w:rsidRPr="00060115">
        <w:rPr>
          <w:rFonts w:eastAsia="Calibri"/>
          <w:color w:val="000000"/>
          <w:lang w:val="en-PH"/>
        </w:rPr>
        <w:tab/>
      </w:r>
      <w:r w:rsidRPr="00060115">
        <w:rPr>
          <w:rFonts w:eastAsia="Calibri"/>
          <w:color w:val="000000"/>
          <w:u w:val="single"/>
          <w:lang w:val="en-PH"/>
        </w:rPr>
        <w:t>held an elective public office, was a candidate for an elective public office, or was a lobbyist within the year preceding the start of the term of appointment;</w:t>
      </w:r>
      <w:r w:rsidRPr="00060115">
        <w:rPr>
          <w:rFonts w:eastAsia="Calibri"/>
          <w:color w:val="000000"/>
          <w:lang w:val="en-PH"/>
        </w:rPr>
        <w:t xml:space="preserve"> </w:t>
      </w:r>
      <w:r w:rsidRPr="00060115">
        <w:rPr>
          <w:rFonts w:eastAsia="Calibri"/>
          <w:color w:val="000000"/>
          <w:u w:val="single"/>
          <w:lang w:val="en-PH"/>
        </w:rPr>
        <w:t>or</w:t>
      </w:r>
    </w:p>
    <w:p w14:paraId="3A001FA0" w14:textId="77777777" w:rsidR="00060115" w:rsidRPr="00060115" w:rsidRDefault="00060115" w:rsidP="00060115">
      <w:pPr>
        <w:rPr>
          <w:rFonts w:eastAsia="Calibri"/>
          <w:color w:val="000000"/>
          <w:u w:val="single"/>
          <w:lang w:val="en-PH"/>
        </w:rPr>
      </w:pPr>
      <w:r w:rsidRPr="00060115">
        <w:rPr>
          <w:rFonts w:eastAsia="Calibri"/>
          <w:color w:val="000000"/>
          <w:lang w:val="en-PH"/>
        </w:rPr>
        <w:tab/>
      </w:r>
      <w:r w:rsidRPr="00060115">
        <w:rPr>
          <w:rFonts w:eastAsia="Calibri"/>
          <w:color w:val="000000"/>
          <w:lang w:val="en-PH"/>
        </w:rPr>
        <w:tab/>
      </w:r>
      <w:r w:rsidRPr="00060115">
        <w:rPr>
          <w:rFonts w:eastAsia="Calibri"/>
          <w:color w:val="000000"/>
          <w:lang w:val="en-PH"/>
        </w:rPr>
        <w:tab/>
      </w:r>
      <w:r w:rsidRPr="00060115">
        <w:rPr>
          <w:rFonts w:eastAsia="Calibri"/>
          <w:color w:val="000000"/>
          <w:u w:val="single"/>
          <w:lang w:val="en-PH"/>
        </w:rPr>
        <w:t>(d)</w:t>
      </w:r>
      <w:r w:rsidRPr="00060115">
        <w:rPr>
          <w:rFonts w:eastAsia="Calibri"/>
          <w:color w:val="000000"/>
          <w:lang w:val="en-PH"/>
        </w:rPr>
        <w:tab/>
      </w:r>
      <w:r w:rsidRPr="00060115">
        <w:rPr>
          <w:rFonts w:eastAsia="Calibri"/>
          <w:color w:val="000000"/>
          <w:u w:val="single"/>
          <w:lang w:val="en-PH"/>
        </w:rPr>
        <w:t>was an officer of a local or national committee of a political party or an officer in a partisan political club or organization within the year preceding the start of the term of appointment.</w:t>
      </w:r>
    </w:p>
    <w:p w14:paraId="31CA0A01" w14:textId="77777777" w:rsidR="00060115" w:rsidRPr="00060115" w:rsidRDefault="00060115" w:rsidP="00060115">
      <w:pPr>
        <w:rPr>
          <w:rFonts w:eastAsia="Calibri"/>
          <w:color w:val="000000"/>
          <w:lang w:val="en-PH"/>
        </w:rPr>
      </w:pPr>
      <w:r w:rsidRPr="00060115">
        <w:rPr>
          <w:rFonts w:eastAsia="Calibri"/>
          <w:color w:val="000000"/>
          <w:lang w:val="en-PH"/>
        </w:rPr>
        <w:tab/>
      </w:r>
      <w:r w:rsidRPr="00060115">
        <w:rPr>
          <w:rFonts w:eastAsia="Calibri"/>
          <w:color w:val="000000"/>
          <w:lang w:val="en-PH"/>
        </w:rPr>
        <w:tab/>
      </w:r>
      <w:r w:rsidRPr="00060115">
        <w:rPr>
          <w:rFonts w:eastAsia="Calibri"/>
          <w:color w:val="000000"/>
          <w:u w:val="single"/>
          <w:lang w:val="en-PH"/>
        </w:rPr>
        <w:t>(2)</w:t>
      </w:r>
      <w:r w:rsidRPr="00060115">
        <w:rPr>
          <w:rFonts w:eastAsia="Calibri"/>
          <w:color w:val="000000"/>
          <w:lang w:val="en-PH"/>
        </w:rPr>
        <w:tab/>
      </w:r>
      <w:r w:rsidRPr="00060115">
        <w:rPr>
          <w:rFonts w:eastAsia="Calibri"/>
          <w:color w:val="000000"/>
          <w:u w:val="single"/>
          <w:lang w:val="en-PH"/>
        </w:rPr>
        <w:t>No person shall be eligible to continue to serve on the commission who, during the person’s term of appointment:</w:t>
      </w:r>
    </w:p>
    <w:p w14:paraId="2EEE89C7" w14:textId="77777777" w:rsidR="00060115" w:rsidRPr="00060115" w:rsidRDefault="00060115" w:rsidP="00060115">
      <w:pPr>
        <w:rPr>
          <w:rFonts w:eastAsia="Calibri"/>
          <w:color w:val="000000"/>
          <w:u w:val="single"/>
          <w:lang w:val="en-PH"/>
        </w:rPr>
      </w:pPr>
      <w:r w:rsidRPr="00060115">
        <w:rPr>
          <w:rFonts w:eastAsia="Calibri"/>
          <w:color w:val="000000"/>
          <w:lang w:val="en-PH"/>
        </w:rPr>
        <w:tab/>
      </w:r>
      <w:r w:rsidRPr="00060115">
        <w:rPr>
          <w:rFonts w:eastAsia="Calibri"/>
          <w:color w:val="000000"/>
          <w:lang w:val="en-PH"/>
        </w:rPr>
        <w:tab/>
      </w:r>
      <w:r w:rsidRPr="00060115">
        <w:rPr>
          <w:rFonts w:eastAsia="Calibri"/>
          <w:color w:val="000000"/>
          <w:lang w:val="en-PH"/>
        </w:rPr>
        <w:tab/>
      </w:r>
      <w:r w:rsidRPr="00060115">
        <w:rPr>
          <w:rFonts w:eastAsia="Calibri"/>
          <w:color w:val="000000"/>
          <w:u w:val="single"/>
          <w:lang w:val="en-PH"/>
        </w:rPr>
        <w:t>(a)</w:t>
      </w:r>
      <w:r w:rsidRPr="00060115">
        <w:rPr>
          <w:rFonts w:eastAsia="Calibri"/>
          <w:color w:val="000000"/>
          <w:lang w:val="en-PH"/>
        </w:rPr>
        <w:tab/>
      </w:r>
      <w:r w:rsidRPr="00060115">
        <w:rPr>
          <w:rFonts w:eastAsia="Calibri"/>
          <w:color w:val="000000"/>
          <w:u w:val="single"/>
          <w:lang w:val="en-PH"/>
        </w:rPr>
        <w:t>is a candidate for an elective public office, a member of a candidate’s paid campaign staff, or a campaign volunteer;</w:t>
      </w:r>
    </w:p>
    <w:p w14:paraId="102860BA" w14:textId="77777777" w:rsidR="00060115" w:rsidRPr="00060115" w:rsidRDefault="00060115" w:rsidP="00060115">
      <w:pPr>
        <w:rPr>
          <w:rFonts w:eastAsia="Calibri"/>
          <w:color w:val="000000"/>
          <w:u w:val="single"/>
          <w:lang w:val="en-PH"/>
        </w:rPr>
      </w:pPr>
      <w:r w:rsidRPr="00060115">
        <w:rPr>
          <w:rFonts w:eastAsia="Calibri"/>
          <w:color w:val="000000"/>
          <w:lang w:val="en-PH"/>
        </w:rPr>
        <w:tab/>
      </w:r>
      <w:r w:rsidRPr="00060115">
        <w:rPr>
          <w:rFonts w:eastAsia="Calibri"/>
          <w:color w:val="000000"/>
          <w:lang w:val="en-PH"/>
        </w:rPr>
        <w:tab/>
      </w:r>
      <w:r w:rsidRPr="00060115">
        <w:rPr>
          <w:rFonts w:eastAsia="Calibri"/>
          <w:color w:val="000000"/>
          <w:lang w:val="en-PH"/>
        </w:rPr>
        <w:tab/>
      </w:r>
      <w:r w:rsidRPr="00060115">
        <w:rPr>
          <w:rFonts w:eastAsia="Calibri"/>
          <w:color w:val="000000"/>
          <w:u w:val="single"/>
          <w:lang w:val="en-PH"/>
        </w:rPr>
        <w:t>(b)</w:t>
      </w:r>
      <w:r w:rsidRPr="00060115">
        <w:rPr>
          <w:rFonts w:eastAsia="Calibri"/>
          <w:color w:val="000000"/>
          <w:lang w:val="en-PH"/>
        </w:rPr>
        <w:tab/>
      </w:r>
      <w:r w:rsidRPr="00060115">
        <w:rPr>
          <w:rFonts w:eastAsia="Calibri"/>
          <w:color w:val="000000"/>
          <w:u w:val="single"/>
          <w:lang w:val="en-PH"/>
        </w:rPr>
        <w:t>is an officer of a local or national committee of a political party or an officer in a partisan political club or organization;</w:t>
      </w:r>
    </w:p>
    <w:p w14:paraId="78137358" w14:textId="77777777" w:rsidR="00060115" w:rsidRPr="00060115" w:rsidRDefault="00060115" w:rsidP="00060115">
      <w:pPr>
        <w:rPr>
          <w:rFonts w:eastAsia="Calibri"/>
          <w:color w:val="000000"/>
          <w:lang w:val="en-PH"/>
        </w:rPr>
      </w:pPr>
      <w:r w:rsidRPr="00060115">
        <w:rPr>
          <w:rFonts w:eastAsia="Calibri"/>
          <w:color w:val="000000"/>
          <w:lang w:val="en-PH"/>
        </w:rPr>
        <w:tab/>
      </w:r>
      <w:r w:rsidRPr="00060115">
        <w:rPr>
          <w:rFonts w:eastAsia="Calibri"/>
          <w:color w:val="000000"/>
          <w:lang w:val="en-PH"/>
        </w:rPr>
        <w:tab/>
      </w:r>
      <w:r w:rsidRPr="00060115">
        <w:rPr>
          <w:rFonts w:eastAsia="Calibri"/>
          <w:color w:val="000000"/>
          <w:lang w:val="en-PH"/>
        </w:rPr>
        <w:tab/>
      </w:r>
      <w:r w:rsidRPr="00060115">
        <w:rPr>
          <w:rFonts w:eastAsia="Calibri"/>
          <w:color w:val="000000"/>
          <w:u w:val="single"/>
          <w:lang w:val="en-PH"/>
        </w:rPr>
        <w:t>(c)</w:t>
      </w:r>
      <w:r w:rsidRPr="00060115">
        <w:rPr>
          <w:rFonts w:eastAsia="Calibri"/>
          <w:color w:val="000000"/>
          <w:lang w:val="en-PH"/>
        </w:rPr>
        <w:tab/>
      </w:r>
      <w:r w:rsidRPr="00060115">
        <w:rPr>
          <w:rFonts w:eastAsia="Calibri"/>
          <w:color w:val="000000"/>
          <w:u w:val="single"/>
          <w:lang w:val="en-PH"/>
        </w:rPr>
        <w:t>is a lobbyist;</w:t>
      </w:r>
    </w:p>
    <w:p w14:paraId="1D3CE484" w14:textId="77777777" w:rsidR="00060115" w:rsidRPr="00060115" w:rsidRDefault="00060115" w:rsidP="00060115">
      <w:pPr>
        <w:rPr>
          <w:rFonts w:eastAsia="Calibri"/>
          <w:color w:val="000000"/>
          <w:u w:val="single"/>
          <w:lang w:val="en-PH"/>
        </w:rPr>
      </w:pPr>
      <w:r w:rsidRPr="00060115">
        <w:rPr>
          <w:rFonts w:eastAsia="Calibri"/>
          <w:color w:val="000000"/>
          <w:lang w:val="en-PH"/>
        </w:rPr>
        <w:tab/>
      </w:r>
      <w:r w:rsidRPr="00060115">
        <w:rPr>
          <w:rFonts w:eastAsia="Calibri"/>
          <w:color w:val="000000"/>
          <w:lang w:val="en-PH"/>
        </w:rPr>
        <w:tab/>
      </w:r>
      <w:r w:rsidRPr="00060115">
        <w:rPr>
          <w:rFonts w:eastAsia="Calibri"/>
          <w:color w:val="000000"/>
          <w:lang w:val="en-PH"/>
        </w:rPr>
        <w:tab/>
      </w:r>
      <w:r w:rsidRPr="00060115">
        <w:rPr>
          <w:rFonts w:eastAsia="Calibri"/>
          <w:color w:val="000000"/>
          <w:u w:val="single"/>
          <w:lang w:val="en-PH"/>
        </w:rPr>
        <w:t>(d)</w:t>
      </w:r>
      <w:r w:rsidRPr="00060115">
        <w:rPr>
          <w:rFonts w:eastAsia="Calibri"/>
          <w:color w:val="000000"/>
          <w:lang w:val="en-PH"/>
        </w:rPr>
        <w:tab/>
      </w:r>
      <w:r w:rsidRPr="00060115">
        <w:rPr>
          <w:rFonts w:eastAsia="Calibri"/>
          <w:color w:val="000000"/>
          <w:u w:val="single"/>
          <w:lang w:val="en-PH"/>
        </w:rPr>
        <w:t xml:space="preserve">makes a contribution to a candidate or </w:t>
      </w:r>
      <w:r w:rsidRPr="00060115">
        <w:rPr>
          <w:color w:val="000000"/>
          <w:szCs w:val="18"/>
          <w:u w:val="single"/>
          <w:shd w:val="clear" w:color="auto" w:fill="FFFFFF"/>
        </w:rPr>
        <w:t>knowingly attends a fundraiser held for the benefit of a candidate</w:t>
      </w:r>
      <w:r w:rsidRPr="00060115">
        <w:rPr>
          <w:rFonts w:eastAsia="Calibri"/>
          <w:color w:val="000000"/>
          <w:u w:val="single"/>
          <w:lang w:val="en-PH"/>
        </w:rPr>
        <w:t>;</w:t>
      </w:r>
      <w:r w:rsidRPr="00060115">
        <w:rPr>
          <w:rFonts w:eastAsia="Calibri"/>
          <w:color w:val="000000"/>
          <w:lang w:val="en-PH"/>
        </w:rPr>
        <w:t xml:space="preserve"> </w:t>
      </w:r>
    </w:p>
    <w:p w14:paraId="44176502" w14:textId="77777777" w:rsidR="00060115" w:rsidRPr="00060115" w:rsidRDefault="00060115" w:rsidP="00060115">
      <w:pPr>
        <w:rPr>
          <w:rFonts w:eastAsia="Calibri"/>
          <w:color w:val="000000"/>
          <w:lang w:val="en-PH"/>
        </w:rPr>
      </w:pPr>
      <w:r w:rsidRPr="00060115">
        <w:rPr>
          <w:rFonts w:eastAsia="Calibri"/>
          <w:color w:val="000000"/>
          <w:lang w:val="en-PH"/>
        </w:rPr>
        <w:tab/>
      </w:r>
      <w:r w:rsidRPr="00060115">
        <w:rPr>
          <w:rFonts w:eastAsia="Calibri"/>
          <w:color w:val="000000"/>
          <w:lang w:val="en-PH"/>
        </w:rPr>
        <w:tab/>
      </w:r>
      <w:r w:rsidRPr="00060115">
        <w:rPr>
          <w:rFonts w:eastAsia="Calibri"/>
          <w:color w:val="000000"/>
          <w:lang w:val="en-PH"/>
        </w:rPr>
        <w:tab/>
      </w:r>
      <w:r w:rsidRPr="00060115">
        <w:rPr>
          <w:rFonts w:eastAsia="Calibri"/>
          <w:color w:val="000000"/>
          <w:u w:val="single"/>
          <w:lang w:val="en-PH"/>
        </w:rPr>
        <w:t>(e)</w:t>
      </w:r>
      <w:r w:rsidRPr="00060115">
        <w:rPr>
          <w:rFonts w:eastAsia="Calibri"/>
          <w:color w:val="000000"/>
          <w:lang w:val="en-PH"/>
        </w:rPr>
        <w:tab/>
      </w:r>
      <w:r w:rsidRPr="00060115">
        <w:rPr>
          <w:rFonts w:eastAsia="Calibri"/>
          <w:color w:val="000000"/>
          <w:u w:val="single"/>
          <w:lang w:val="en-PH"/>
        </w:rPr>
        <w:t>takes an official action that contravenes a state election law;</w:t>
      </w:r>
    </w:p>
    <w:p w14:paraId="508ADB63" w14:textId="77777777" w:rsidR="00060115" w:rsidRPr="00737C57" w:rsidRDefault="00060115" w:rsidP="00060115">
      <w:pPr>
        <w:rPr>
          <w:u w:val="single"/>
        </w:rPr>
      </w:pPr>
      <w:r w:rsidRPr="00060115">
        <w:rPr>
          <w:rFonts w:eastAsia="Calibri"/>
          <w:color w:val="000000"/>
          <w:lang w:val="en-PH"/>
        </w:rPr>
        <w:tab/>
      </w:r>
      <w:r w:rsidRPr="00060115">
        <w:rPr>
          <w:rFonts w:eastAsia="Calibri"/>
          <w:color w:val="000000"/>
          <w:lang w:val="en-PH"/>
        </w:rPr>
        <w:tab/>
      </w:r>
      <w:r w:rsidRPr="00060115">
        <w:rPr>
          <w:rFonts w:eastAsia="Calibri"/>
          <w:color w:val="000000"/>
          <w:lang w:val="en-PH"/>
        </w:rPr>
        <w:tab/>
      </w:r>
      <w:r w:rsidRPr="00060115">
        <w:rPr>
          <w:rFonts w:eastAsia="Calibri"/>
          <w:color w:val="000000"/>
          <w:u w:val="single"/>
          <w:lang w:val="en-PH"/>
        </w:rPr>
        <w:t>(f)</w:t>
      </w:r>
      <w:r w:rsidRPr="00060115">
        <w:rPr>
          <w:rFonts w:eastAsia="Calibri"/>
          <w:color w:val="000000"/>
          <w:lang w:val="en-PH"/>
        </w:rPr>
        <w:tab/>
      </w:r>
      <w:r w:rsidRPr="00737C57">
        <w:rPr>
          <w:u w:val="single"/>
        </w:rPr>
        <w:t>makes a written or oral statement intended for general distribution or dissemination to the public at large discrediting the merit of a state election law;</w:t>
      </w:r>
      <w:r w:rsidRPr="00737C57">
        <w:t xml:space="preserve"> </w:t>
      </w:r>
      <w:r w:rsidRPr="00737C57">
        <w:rPr>
          <w:u w:val="single"/>
        </w:rPr>
        <w:t>or</w:t>
      </w:r>
    </w:p>
    <w:p w14:paraId="7A0F40C0" w14:textId="77777777" w:rsidR="00060115" w:rsidRPr="00060115" w:rsidRDefault="00060115" w:rsidP="00060115">
      <w:pPr>
        <w:rPr>
          <w:rFonts w:eastAsia="Calibri"/>
          <w:color w:val="000000"/>
          <w:u w:val="single"/>
          <w:lang w:val="en-PH"/>
        </w:rPr>
      </w:pPr>
      <w:r w:rsidRPr="00737C57">
        <w:tab/>
      </w:r>
      <w:r w:rsidRPr="00737C57">
        <w:tab/>
      </w:r>
      <w:r w:rsidRPr="00737C57">
        <w:tab/>
      </w:r>
      <w:r w:rsidRPr="00737C57">
        <w:rPr>
          <w:u w:val="single"/>
        </w:rPr>
        <w:t>(g)</w:t>
      </w:r>
      <w:r w:rsidRPr="00737C57">
        <w:tab/>
      </w:r>
      <w:r w:rsidRPr="00737C57">
        <w:rPr>
          <w:u w:val="single"/>
        </w:rPr>
        <w:t>fails to supervise and instruct the executive director regarding the execution of the executive director’s duties.</w:t>
      </w:r>
    </w:p>
    <w:p w14:paraId="3633F325" w14:textId="77777777" w:rsidR="00060115" w:rsidRPr="00060115" w:rsidRDefault="00060115" w:rsidP="00060115">
      <w:pPr>
        <w:rPr>
          <w:rFonts w:eastAsia="Calibri"/>
          <w:color w:val="000000"/>
          <w:u w:val="single" w:color="000000"/>
          <w:lang w:val="en-PH"/>
        </w:rPr>
      </w:pPr>
      <w:r w:rsidRPr="00060115">
        <w:rPr>
          <w:rFonts w:eastAsia="Calibri"/>
          <w:color w:val="000000"/>
          <w:lang w:val="en-PH"/>
        </w:rPr>
        <w:tab/>
      </w:r>
      <w:r w:rsidRPr="00060115">
        <w:rPr>
          <w:rFonts w:eastAsia="Calibri"/>
          <w:color w:val="000000"/>
          <w:lang w:val="en-PH"/>
        </w:rPr>
        <w:tab/>
      </w:r>
      <w:r w:rsidRPr="00060115">
        <w:rPr>
          <w:rFonts w:eastAsia="Calibri"/>
          <w:color w:val="000000"/>
          <w:u w:val="single" w:color="000000"/>
          <w:lang w:val="en-PH"/>
        </w:rPr>
        <w:t>(3)</w:t>
      </w:r>
      <w:r w:rsidRPr="00060115">
        <w:rPr>
          <w:rFonts w:eastAsia="Calibri"/>
          <w:color w:val="000000"/>
          <w:u w:color="000000"/>
          <w:lang w:val="en-PH"/>
        </w:rPr>
        <w:tab/>
      </w:r>
      <w:r w:rsidRPr="00060115">
        <w:rPr>
          <w:rFonts w:eastAsia="Calibri"/>
          <w:color w:val="000000"/>
          <w:u w:val="single" w:color="000000"/>
          <w:lang w:val="en-PH"/>
        </w:rPr>
        <w:t>A person serving on the commission who was not eligible to be appointed pursuant to item (1), or a person serving on the commission who is no longer eligible to continue to serve pursuant to item (2), is subject to removal:</w:t>
      </w:r>
    </w:p>
    <w:p w14:paraId="0203B3C7" w14:textId="77777777" w:rsidR="00060115" w:rsidRPr="00060115" w:rsidRDefault="00060115" w:rsidP="00060115">
      <w:pPr>
        <w:rPr>
          <w:rFonts w:eastAsia="Calibri"/>
          <w:color w:val="000000"/>
          <w:u w:val="single" w:color="000000"/>
          <w:lang w:val="en-PH"/>
        </w:rPr>
      </w:pPr>
      <w:r w:rsidRPr="00060115">
        <w:rPr>
          <w:rFonts w:eastAsia="Calibri"/>
          <w:color w:val="000000"/>
          <w:u w:color="000000"/>
          <w:lang w:val="en-PH"/>
        </w:rPr>
        <w:tab/>
      </w:r>
      <w:r w:rsidRPr="00060115">
        <w:rPr>
          <w:rFonts w:eastAsia="Calibri"/>
          <w:color w:val="000000"/>
          <w:u w:color="000000"/>
          <w:lang w:val="en-PH"/>
        </w:rPr>
        <w:tab/>
      </w:r>
      <w:r w:rsidRPr="00060115">
        <w:rPr>
          <w:rFonts w:eastAsia="Calibri"/>
          <w:color w:val="000000"/>
          <w:u w:color="000000"/>
          <w:lang w:val="en-PH"/>
        </w:rPr>
        <w:tab/>
      </w:r>
      <w:r w:rsidRPr="00060115">
        <w:rPr>
          <w:rFonts w:eastAsia="Calibri"/>
          <w:color w:val="000000"/>
          <w:u w:val="single" w:color="000000"/>
          <w:lang w:val="en-PH"/>
        </w:rPr>
        <w:t>(a)</w:t>
      </w:r>
      <w:r w:rsidRPr="00060115">
        <w:rPr>
          <w:rFonts w:eastAsia="Calibri"/>
          <w:color w:val="000000"/>
          <w:u w:color="000000"/>
          <w:lang w:val="en-PH"/>
        </w:rPr>
        <w:tab/>
      </w:r>
      <w:r w:rsidRPr="00060115">
        <w:rPr>
          <w:rFonts w:eastAsia="Calibri"/>
          <w:color w:val="000000"/>
          <w:u w:val="single" w:color="000000"/>
          <w:lang w:val="en-PH"/>
        </w:rPr>
        <w:t>by the Governor;</w:t>
      </w:r>
      <w:r w:rsidRPr="00060115">
        <w:rPr>
          <w:rFonts w:eastAsia="Calibri"/>
          <w:color w:val="000000"/>
          <w:u w:color="000000"/>
          <w:lang w:val="en-PH"/>
        </w:rPr>
        <w:t xml:space="preserve"> </w:t>
      </w:r>
      <w:r w:rsidRPr="00060115">
        <w:rPr>
          <w:rFonts w:eastAsia="Calibri"/>
          <w:color w:val="000000"/>
          <w:u w:val="single" w:color="000000"/>
          <w:lang w:val="en-PH"/>
        </w:rPr>
        <w:t>or</w:t>
      </w:r>
    </w:p>
    <w:p w14:paraId="63148AE5" w14:textId="77777777" w:rsidR="00060115" w:rsidRPr="00060115" w:rsidRDefault="00060115" w:rsidP="00060115">
      <w:pPr>
        <w:rPr>
          <w:rFonts w:eastAsia="Calibri"/>
          <w:color w:val="000000"/>
          <w:u w:val="single" w:color="000000"/>
          <w:lang w:val="en-PH"/>
        </w:rPr>
      </w:pPr>
      <w:r w:rsidRPr="00060115">
        <w:rPr>
          <w:rFonts w:eastAsia="Calibri"/>
          <w:color w:val="000000"/>
          <w:u w:color="000000"/>
          <w:lang w:val="en-PH"/>
        </w:rPr>
        <w:tab/>
      </w:r>
      <w:r w:rsidRPr="00060115">
        <w:rPr>
          <w:rFonts w:eastAsia="Calibri"/>
          <w:color w:val="000000"/>
          <w:u w:color="000000"/>
          <w:lang w:val="en-PH"/>
        </w:rPr>
        <w:tab/>
      </w:r>
      <w:r w:rsidRPr="00060115">
        <w:rPr>
          <w:rFonts w:eastAsia="Calibri"/>
          <w:color w:val="000000"/>
          <w:u w:color="000000"/>
          <w:lang w:val="en-PH"/>
        </w:rPr>
        <w:tab/>
      </w:r>
      <w:r w:rsidRPr="00060115">
        <w:rPr>
          <w:rFonts w:eastAsia="Calibri"/>
          <w:color w:val="000000"/>
          <w:u w:val="single" w:color="000000"/>
          <w:lang w:val="en-PH"/>
        </w:rPr>
        <w:t>(b)</w:t>
      </w:r>
      <w:r w:rsidRPr="00060115">
        <w:rPr>
          <w:rFonts w:eastAsia="Calibri"/>
          <w:color w:val="000000"/>
          <w:u w:color="000000"/>
          <w:lang w:val="en-PH"/>
        </w:rPr>
        <w:tab/>
      </w:r>
      <w:r w:rsidRPr="00060115">
        <w:rPr>
          <w:rFonts w:eastAsia="Calibri"/>
          <w:color w:val="000000"/>
          <w:u w:val="single" w:color="000000"/>
          <w:lang w:val="en-PH"/>
        </w:rPr>
        <w:t>through an action filed in the original jurisdiction of the Supreme Court by the President of the Senate, on behalf of the Senate, or by the Speaker of the House of Representatives, on behalf of the House of Representatives, for a determination of the right of the person to continue to serve on the commission.</w:t>
      </w:r>
    </w:p>
    <w:p w14:paraId="2621567A" w14:textId="77777777" w:rsidR="00060115" w:rsidRPr="00060115" w:rsidRDefault="00060115" w:rsidP="00060115">
      <w:pPr>
        <w:rPr>
          <w:strike/>
          <w:color w:val="000000"/>
          <w:szCs w:val="18"/>
          <w:u w:color="000000"/>
          <w:shd w:val="clear" w:color="auto" w:fill="FFFFFF"/>
        </w:rPr>
      </w:pPr>
      <w:r w:rsidRPr="00060115">
        <w:rPr>
          <w:strike/>
          <w:color w:val="000000"/>
          <w:szCs w:val="18"/>
          <w:u w:color="000000"/>
          <w:shd w:val="clear" w:color="auto" w:fill="FFFFFF"/>
        </w:rPr>
        <w:t>No member of the commission may participate in political management or in a political campaign during the member’s term of office. No member of the commission may make a contribution to a candidate or knowingly attend a fundraiser held for the benefit of a candidate. Violation of this subsection subjects the commissioner to removal by the Governor.</w:t>
      </w:r>
    </w:p>
    <w:p w14:paraId="67FF4449" w14:textId="77777777" w:rsidR="00060115" w:rsidRPr="00060115" w:rsidRDefault="00060115" w:rsidP="00060115">
      <w:pPr>
        <w:rPr>
          <w:color w:val="000000"/>
          <w:u w:val="single" w:color="000000"/>
        </w:rPr>
      </w:pPr>
      <w:r w:rsidRPr="00060115">
        <w:rPr>
          <w:rFonts w:eastAsia="Calibri"/>
          <w:color w:val="000000"/>
          <w:u w:color="000000"/>
          <w:lang w:val="en-PH"/>
        </w:rPr>
        <w:tab/>
      </w:r>
      <w:r w:rsidRPr="00060115">
        <w:rPr>
          <w:rFonts w:eastAsia="Calibri"/>
          <w:color w:val="000000"/>
          <w:u w:val="single" w:color="000000"/>
          <w:lang w:val="en-PH"/>
        </w:rPr>
        <w:t>(F)</w:t>
      </w:r>
      <w:r w:rsidRPr="00060115">
        <w:rPr>
          <w:rFonts w:eastAsia="Calibri"/>
          <w:color w:val="000000"/>
          <w:u w:color="000000"/>
          <w:lang w:val="en-PH"/>
        </w:rPr>
        <w:tab/>
      </w:r>
      <w:r w:rsidRPr="00060115">
        <w:rPr>
          <w:rFonts w:eastAsia="Calibri"/>
          <w:color w:val="000000"/>
          <w:u w:val="single" w:color="000000"/>
          <w:lang w:val="en-PH"/>
        </w:rPr>
        <w:t>The commission shall promulgate regulations to establish standardized processes for the administration of elections and voter registration that must be followed by the county boards of voter registration and elections. The regulations must</w:t>
      </w:r>
      <w:r w:rsidRPr="00060115">
        <w:rPr>
          <w:color w:val="000000"/>
          <w:u w:val="single" w:color="000000"/>
        </w:rPr>
        <w:t xml:space="preserve"> take into account unique circumstances around the State, including, but not limited to, population and geographic disparities among the various counties.</w:t>
      </w:r>
      <w:r w:rsidRPr="00060115">
        <w:rPr>
          <w:rFonts w:eastAsia="Calibri"/>
          <w:color w:val="000000"/>
          <w:u w:val="single" w:color="000000"/>
          <w:lang w:val="en-PH"/>
        </w:rPr>
        <w:t xml:space="preserve"> The commission is prohibited from promulgating emergency regulations pursuant to Section 1</w:t>
      </w:r>
      <w:r w:rsidRPr="00060115">
        <w:rPr>
          <w:rFonts w:eastAsia="Calibri"/>
          <w:color w:val="000000"/>
          <w:u w:val="single" w:color="000000"/>
          <w:lang w:val="en-PH"/>
        </w:rPr>
        <w:noBreakHyphen/>
        <w:t>23</w:t>
      </w:r>
      <w:r w:rsidRPr="00060115">
        <w:rPr>
          <w:rFonts w:eastAsia="Calibri"/>
          <w:color w:val="000000"/>
          <w:u w:val="single" w:color="000000"/>
          <w:lang w:val="en-PH"/>
        </w:rPr>
        <w:noBreakHyphen/>
        <w:t>130.</w:t>
      </w:r>
    </w:p>
    <w:p w14:paraId="46EB86AD" w14:textId="77777777" w:rsidR="00060115" w:rsidRPr="00060115" w:rsidRDefault="00060115" w:rsidP="00060115">
      <w:pPr>
        <w:rPr>
          <w:color w:val="000000"/>
          <w:szCs w:val="18"/>
          <w:u w:color="000000"/>
          <w:shd w:val="clear" w:color="auto" w:fill="FFFFFF"/>
        </w:rPr>
      </w:pPr>
      <w:r w:rsidRPr="00060115">
        <w:rPr>
          <w:rFonts w:eastAsia="Calibri"/>
          <w:color w:val="000000"/>
          <w:u w:color="000000"/>
          <w:lang w:val="en-PH"/>
        </w:rPr>
        <w:tab/>
      </w:r>
      <w:r w:rsidRPr="00060115">
        <w:rPr>
          <w:rFonts w:eastAsia="Calibri"/>
          <w:color w:val="000000"/>
          <w:u w:val="single" w:color="000000"/>
          <w:lang w:val="en-PH"/>
        </w:rPr>
        <w:t>(G)</w:t>
      </w:r>
      <w:r w:rsidRPr="00060115">
        <w:rPr>
          <w:rFonts w:eastAsia="Calibri"/>
          <w:color w:val="000000"/>
          <w:u w:color="000000"/>
          <w:lang w:val="en-PH"/>
        </w:rPr>
        <w:tab/>
      </w:r>
      <w:r w:rsidRPr="00060115">
        <w:rPr>
          <w:rFonts w:eastAsia="Calibri"/>
          <w:color w:val="000000"/>
          <w:u w:val="single" w:color="000000"/>
          <w:lang w:val="en-PH"/>
        </w:rPr>
        <w:t>The commission shall provide for the supervision of the executive director to ensure that the State Election Commission and the county boards of voter registration and elections comply with applicable state and federal election law.</w:t>
      </w:r>
      <w:r w:rsidRPr="00060115">
        <w:rPr>
          <w:color w:val="000000"/>
          <w:szCs w:val="18"/>
          <w:u w:color="000000"/>
          <w:shd w:val="clear" w:color="auto" w:fill="FFFFFF"/>
        </w:rPr>
        <w:t>”</w:t>
      </w:r>
    </w:p>
    <w:p w14:paraId="549A72BD" w14:textId="795BCD20" w:rsidR="00060115" w:rsidRPr="00060115" w:rsidRDefault="00060115" w:rsidP="00060115">
      <w:pPr>
        <w:rPr>
          <w:color w:val="000000"/>
          <w:szCs w:val="18"/>
          <w:u w:color="000000"/>
          <w:shd w:val="clear" w:color="auto" w:fill="FFFFFF"/>
        </w:rPr>
      </w:pPr>
      <w:r w:rsidRPr="00060115">
        <w:rPr>
          <w:color w:val="000000"/>
          <w:u w:color="000000"/>
        </w:rPr>
        <w:t>B.</w:t>
      </w:r>
      <w:r w:rsidR="00A24D50">
        <w:rPr>
          <w:color w:val="000000"/>
          <w:u w:color="000000"/>
        </w:rPr>
        <w:t xml:space="preserve">  </w:t>
      </w:r>
      <w:r w:rsidRPr="00060115">
        <w:rPr>
          <w:color w:val="000000"/>
          <w:u w:color="000000"/>
        </w:rPr>
        <w:tab/>
        <w:t xml:space="preserve">Notwithstanding Section 7-3-10(A), as amended by this act, the expiration dates for the </w:t>
      </w:r>
      <w:r w:rsidRPr="00060115">
        <w:rPr>
          <w:color w:val="000000"/>
          <w:szCs w:val="18"/>
          <w:u w:color="000000"/>
          <w:shd w:val="clear" w:color="auto" w:fill="FFFFFF"/>
        </w:rPr>
        <w:t>terms of the current members of the commission shall be staggered as follows:</w:t>
      </w:r>
    </w:p>
    <w:p w14:paraId="443098F9" w14:textId="77777777" w:rsidR="00060115" w:rsidRPr="00060115" w:rsidRDefault="00060115" w:rsidP="00060115">
      <w:pPr>
        <w:rPr>
          <w:color w:val="000000"/>
          <w:szCs w:val="18"/>
          <w:u w:color="000000"/>
          <w:shd w:val="clear" w:color="auto" w:fill="FFFFFF"/>
        </w:rPr>
      </w:pPr>
      <w:r w:rsidRPr="00060115">
        <w:rPr>
          <w:color w:val="000000"/>
          <w:szCs w:val="18"/>
          <w:u w:color="000000"/>
          <w:shd w:val="clear" w:color="auto" w:fill="FFFFFF"/>
        </w:rPr>
        <w:tab/>
      </w:r>
      <w:r w:rsidRPr="00060115">
        <w:rPr>
          <w:color w:val="000000"/>
          <w:szCs w:val="18"/>
          <w:u w:color="000000"/>
          <w:shd w:val="clear" w:color="auto" w:fill="FFFFFF"/>
        </w:rPr>
        <w:tab/>
        <w:t>(1)</w:t>
      </w:r>
      <w:r w:rsidRPr="00060115">
        <w:rPr>
          <w:color w:val="000000"/>
          <w:szCs w:val="18"/>
          <w:u w:color="000000"/>
          <w:shd w:val="clear" w:color="auto" w:fill="FFFFFF"/>
        </w:rPr>
        <w:tab/>
        <w:t>for members with terms expiring on September 15, 2022, the terms will now expire on June 30, 2023; and</w:t>
      </w:r>
    </w:p>
    <w:p w14:paraId="176959E8" w14:textId="77777777" w:rsidR="00060115" w:rsidRPr="00060115" w:rsidRDefault="00060115" w:rsidP="00060115">
      <w:pPr>
        <w:rPr>
          <w:color w:val="000000"/>
          <w:szCs w:val="18"/>
          <w:u w:color="000000"/>
          <w:shd w:val="clear" w:color="auto" w:fill="FFFFFF"/>
        </w:rPr>
      </w:pPr>
      <w:r w:rsidRPr="00060115">
        <w:rPr>
          <w:color w:val="000000"/>
          <w:szCs w:val="18"/>
          <w:u w:color="000000"/>
          <w:shd w:val="clear" w:color="auto" w:fill="FFFFFF"/>
        </w:rPr>
        <w:tab/>
      </w:r>
      <w:r w:rsidRPr="00060115">
        <w:rPr>
          <w:color w:val="000000"/>
          <w:szCs w:val="18"/>
          <w:u w:color="000000"/>
          <w:shd w:val="clear" w:color="auto" w:fill="FFFFFF"/>
        </w:rPr>
        <w:tab/>
        <w:t>(2)</w:t>
      </w:r>
      <w:r w:rsidRPr="00060115">
        <w:rPr>
          <w:color w:val="000000"/>
          <w:szCs w:val="18"/>
          <w:u w:color="000000"/>
          <w:shd w:val="clear" w:color="auto" w:fill="FFFFFF"/>
        </w:rPr>
        <w:tab/>
        <w:t>for members with terms expiring on September 15, 2024, the terms will now expire on June 30, 2025.</w:t>
      </w:r>
    </w:p>
    <w:p w14:paraId="3FAADDC4" w14:textId="51D92ECC" w:rsidR="00060115" w:rsidRPr="00060115" w:rsidRDefault="00060115" w:rsidP="00060115">
      <w:pPr>
        <w:rPr>
          <w:color w:val="000000"/>
          <w:szCs w:val="18"/>
          <w:u w:color="000000"/>
          <w:shd w:val="clear" w:color="auto" w:fill="FFFFFF"/>
        </w:rPr>
      </w:pPr>
      <w:r w:rsidRPr="00060115">
        <w:rPr>
          <w:color w:val="000000"/>
          <w:szCs w:val="18"/>
          <w:u w:color="000000"/>
          <w:shd w:val="clear" w:color="auto" w:fill="FFFFFF"/>
        </w:rPr>
        <w:t>C.</w:t>
      </w:r>
      <w:r w:rsidR="00A24D50">
        <w:rPr>
          <w:color w:val="000000"/>
          <w:szCs w:val="18"/>
          <w:u w:color="000000"/>
          <w:shd w:val="clear" w:color="auto" w:fill="FFFFFF"/>
        </w:rPr>
        <w:t xml:space="preserve"> </w:t>
      </w:r>
      <w:r w:rsidRPr="00060115">
        <w:rPr>
          <w:color w:val="000000"/>
          <w:szCs w:val="18"/>
          <w:u w:color="000000"/>
          <w:shd w:val="clear" w:color="auto" w:fill="FFFFFF"/>
        </w:rPr>
        <w:tab/>
        <w:t xml:space="preserve">Notwithstanding Section 7-3-10(B), as amended by this act, the initial term of the vice chairman must run concurrently with the existing term of the chairman. </w:t>
      </w:r>
    </w:p>
    <w:p w14:paraId="190A82CB" w14:textId="77777777" w:rsidR="00060115" w:rsidRPr="00737C57" w:rsidRDefault="00060115" w:rsidP="00060115">
      <w:pPr>
        <w:rPr>
          <w:lang w:val="en-PH"/>
        </w:rPr>
      </w:pPr>
      <w:r w:rsidRPr="00060115">
        <w:rPr>
          <w:color w:val="000000"/>
          <w:szCs w:val="18"/>
          <w:u w:color="000000"/>
          <w:shd w:val="clear" w:color="auto" w:fill="FFFFFF"/>
        </w:rPr>
        <w:t>D.</w:t>
      </w:r>
      <w:r w:rsidRPr="00060115">
        <w:rPr>
          <w:color w:val="000000"/>
          <w:szCs w:val="18"/>
          <w:u w:color="000000"/>
          <w:shd w:val="clear" w:color="auto" w:fill="FFFFFF"/>
        </w:rPr>
        <w:tab/>
      </w:r>
      <w:r w:rsidRPr="00060115">
        <w:rPr>
          <w:color w:val="000000"/>
          <w:szCs w:val="18"/>
          <w:u w:color="000000"/>
          <w:shd w:val="clear" w:color="auto" w:fill="FFFFFF"/>
        </w:rPr>
        <w:tab/>
      </w:r>
      <w:r w:rsidRPr="00737C57">
        <w:rPr>
          <w:lang w:val="en-PH"/>
        </w:rPr>
        <w:t>The provisions of Section 7-3-10(E)(1), as added by the act, applies to a candidate for appointment to the State Election Commission on and after the effective date of this act.</w:t>
      </w:r>
    </w:p>
    <w:p w14:paraId="43487060" w14:textId="77777777" w:rsidR="00060115" w:rsidRPr="00737C57" w:rsidRDefault="00060115" w:rsidP="00060115">
      <w:r w:rsidRPr="00737C57">
        <w:rPr>
          <w:snapToGrid w:val="0"/>
        </w:rPr>
        <w:t>SECTION</w:t>
      </w:r>
      <w:r w:rsidRPr="00737C57">
        <w:rPr>
          <w:snapToGrid w:val="0"/>
        </w:rPr>
        <w:tab/>
        <w:t>29.</w:t>
      </w:r>
      <w:r w:rsidRPr="00737C57">
        <w:rPr>
          <w:snapToGrid w:val="0"/>
        </w:rPr>
        <w:tab/>
      </w:r>
      <w:r w:rsidRPr="00060115">
        <w:rPr>
          <w:bCs/>
          <w:color w:val="000000"/>
          <w:szCs w:val="18"/>
          <w:shd w:val="clear" w:color="auto" w:fill="FFFFFF"/>
        </w:rPr>
        <w:t>A.</w:t>
      </w:r>
      <w:r w:rsidRPr="00737C57">
        <w:rPr>
          <w:snapToGrid w:val="0"/>
        </w:rPr>
        <w:tab/>
      </w:r>
      <w:r w:rsidRPr="00737C57">
        <w:rPr>
          <w:snapToGrid w:val="0"/>
        </w:rPr>
        <w:tab/>
      </w:r>
      <w:r w:rsidRPr="00737C57">
        <w:t>Section 7-3-20 of the 1976 Code is amended to read:</w:t>
      </w:r>
    </w:p>
    <w:p w14:paraId="4D0BE96B" w14:textId="77777777" w:rsidR="00060115" w:rsidRPr="00060115" w:rsidRDefault="00060115" w:rsidP="00060115">
      <w:pPr>
        <w:rPr>
          <w:color w:val="000000"/>
          <w:szCs w:val="18"/>
          <w:shd w:val="clear" w:color="auto" w:fill="FFFFFF"/>
        </w:rPr>
      </w:pPr>
      <w:r w:rsidRPr="00060115">
        <w:rPr>
          <w:bCs/>
          <w:color w:val="000000"/>
          <w:szCs w:val="18"/>
          <w:shd w:val="clear" w:color="auto" w:fill="FFFFFF"/>
        </w:rPr>
        <w:tab/>
        <w:t>“Section 7</w:t>
      </w:r>
      <w:r w:rsidRPr="00060115">
        <w:rPr>
          <w:bCs/>
          <w:color w:val="000000"/>
          <w:szCs w:val="18"/>
          <w:shd w:val="clear" w:color="auto" w:fill="FFFFFF"/>
        </w:rPr>
        <w:noBreakHyphen/>
        <w:t>3</w:t>
      </w:r>
      <w:r w:rsidRPr="00060115">
        <w:rPr>
          <w:bCs/>
          <w:color w:val="000000"/>
          <w:szCs w:val="18"/>
          <w:shd w:val="clear" w:color="auto" w:fill="FFFFFF"/>
        </w:rPr>
        <w:noBreakHyphen/>
        <w:t>20.</w:t>
      </w:r>
      <w:r w:rsidRPr="00060115">
        <w:rPr>
          <w:color w:val="000000"/>
          <w:szCs w:val="18"/>
          <w:shd w:val="clear" w:color="auto" w:fill="FFFFFF"/>
        </w:rPr>
        <w:tab/>
        <w:t>(A)</w:t>
      </w:r>
      <w:r w:rsidRPr="00060115">
        <w:rPr>
          <w:color w:val="000000"/>
          <w:szCs w:val="18"/>
          <w:shd w:val="clear" w:color="auto" w:fill="FFFFFF"/>
        </w:rPr>
        <w:tab/>
        <w:t xml:space="preserve">The State Election Commission shall </w:t>
      </w:r>
      <w:r w:rsidRPr="00060115">
        <w:rPr>
          <w:strike/>
          <w:color w:val="000000"/>
          <w:szCs w:val="18"/>
          <w:shd w:val="clear" w:color="auto" w:fill="FFFFFF"/>
        </w:rPr>
        <w:t>elect</w:t>
      </w:r>
      <w:r w:rsidRPr="00060115">
        <w:rPr>
          <w:color w:val="000000"/>
          <w:szCs w:val="18"/>
          <w:shd w:val="clear" w:color="auto" w:fill="FFFFFF"/>
        </w:rPr>
        <w:t xml:space="preserve"> </w:t>
      </w:r>
      <w:r w:rsidRPr="00060115">
        <w:rPr>
          <w:color w:val="000000"/>
          <w:szCs w:val="18"/>
          <w:u w:val="single"/>
          <w:shd w:val="clear" w:color="auto" w:fill="FFFFFF"/>
        </w:rPr>
        <w:t>appoint</w:t>
      </w:r>
      <w:r w:rsidRPr="00060115">
        <w:rPr>
          <w:color w:val="000000"/>
          <w:szCs w:val="18"/>
          <w:shd w:val="clear" w:color="auto" w:fill="FFFFFF"/>
        </w:rPr>
        <w:t xml:space="preserve"> an executive director</w:t>
      </w:r>
      <w:r w:rsidRPr="00060115">
        <w:rPr>
          <w:color w:val="000000"/>
          <w:szCs w:val="18"/>
          <w:u w:val="single"/>
          <w:shd w:val="clear" w:color="auto" w:fill="FFFFFF"/>
        </w:rPr>
        <w:t>, upon the advice and consent of the Senate,</w:t>
      </w:r>
      <w:r w:rsidRPr="00060115">
        <w:rPr>
          <w:color w:val="000000"/>
          <w:szCs w:val="18"/>
          <w:shd w:val="clear" w:color="auto" w:fill="FFFFFF"/>
        </w:rPr>
        <w:t xml:space="preserve"> who shall be directly responsible to the commission and who shall serve at the pleasure of the commission. The executive director shall be the chief administrative officer for the State Election Commission. </w:t>
      </w:r>
      <w:r w:rsidRPr="00060115">
        <w:rPr>
          <w:color w:val="000000"/>
          <w:szCs w:val="18"/>
          <w:u w:val="single"/>
          <w:shd w:val="clear" w:color="auto" w:fill="FFFFFF"/>
        </w:rPr>
        <w:t>The term of the executive director is for four years, and he may be reappointed, upon the advice and consent of the Senate, for succeeding terms. In the event of a vacancy in the position of executive director, an interim director must be appointed by the State Election Commission and an appointment for a permanent executive director must be submitted to the Senate as soon as practicable. If a person is appointed by the State Election Commission to be executive director and he is not confirmed by the Senate by the date for the sine die adjournment of the General Assembly following the submission of the appointment, then the person must not serve as an interim or permanent executive director.</w:t>
      </w:r>
      <w:r w:rsidRPr="00060115">
        <w:rPr>
          <w:color w:val="000000"/>
          <w:szCs w:val="18"/>
          <w:shd w:val="clear" w:color="auto" w:fill="FFFFFF"/>
        </w:rPr>
        <w:t xml:space="preserve">  </w:t>
      </w:r>
    </w:p>
    <w:p w14:paraId="5D067FD7" w14:textId="77777777" w:rsidR="00060115" w:rsidRPr="00737C57" w:rsidRDefault="00060115" w:rsidP="00060115">
      <w:pPr>
        <w:rPr>
          <w:rFonts w:eastAsia="Calibri"/>
          <w:lang w:val="en-PH"/>
        </w:rPr>
      </w:pPr>
      <w:r w:rsidRPr="00737C57">
        <w:rPr>
          <w:rFonts w:eastAsia="Calibri"/>
          <w:lang w:val="en-PH"/>
        </w:rPr>
        <w:tab/>
        <w:t>(B)</w:t>
      </w:r>
      <w:r w:rsidRPr="00737C57">
        <w:rPr>
          <w:rFonts w:eastAsia="Calibri"/>
          <w:lang w:val="en-PH"/>
        </w:rPr>
        <w:tab/>
        <w:t>The executive director shall receive such compensation and employ such staff, subject to the approval of the State Election Commission, as may be provided by law.</w:t>
      </w:r>
    </w:p>
    <w:p w14:paraId="5D63505E" w14:textId="77777777" w:rsidR="00060115" w:rsidRPr="00060115" w:rsidRDefault="00060115" w:rsidP="00060115">
      <w:pPr>
        <w:rPr>
          <w:rFonts w:eastAsia="Calibri"/>
          <w:color w:val="000000"/>
          <w:u w:val="single" w:color="000000"/>
          <w:lang w:val="en-PH"/>
        </w:rPr>
      </w:pPr>
      <w:r w:rsidRPr="00737C57">
        <w:rPr>
          <w:rFonts w:eastAsia="Calibri"/>
          <w:lang w:val="en-PH"/>
        </w:rPr>
        <w:tab/>
        <w:t>(C)</w:t>
      </w:r>
      <w:r w:rsidRPr="00060115">
        <w:rPr>
          <w:rFonts w:eastAsia="Calibri"/>
          <w:color w:val="000000"/>
          <w:u w:val="single" w:color="000000"/>
          <w:lang w:val="en-PH"/>
        </w:rPr>
        <w:t>(1)</w:t>
      </w:r>
      <w:r w:rsidRPr="00060115">
        <w:rPr>
          <w:rFonts w:eastAsia="Calibri"/>
          <w:color w:val="000000"/>
          <w:lang w:val="en-PH"/>
        </w:rPr>
        <w:tab/>
      </w:r>
      <w:r w:rsidRPr="00060115">
        <w:rPr>
          <w:rFonts w:eastAsia="Calibri"/>
          <w:color w:val="000000"/>
          <w:u w:val="single" w:color="000000"/>
          <w:lang w:val="en-PH"/>
        </w:rPr>
        <w:t>No person shall be eligible to be appointed as the executive director who:</w:t>
      </w:r>
    </w:p>
    <w:p w14:paraId="460F0A41" w14:textId="77777777" w:rsidR="00060115" w:rsidRPr="00060115" w:rsidRDefault="00060115" w:rsidP="00060115">
      <w:pPr>
        <w:rPr>
          <w:rFonts w:eastAsia="Calibri"/>
          <w:color w:val="000000"/>
          <w:u w:val="single"/>
          <w:lang w:val="en-PH"/>
        </w:rPr>
      </w:pPr>
      <w:r w:rsidRPr="00060115">
        <w:rPr>
          <w:rFonts w:eastAsia="Calibri"/>
          <w:color w:val="000000"/>
          <w:lang w:val="en-PH"/>
        </w:rPr>
        <w:tab/>
      </w:r>
      <w:r w:rsidRPr="00060115">
        <w:rPr>
          <w:rFonts w:eastAsia="Calibri"/>
          <w:color w:val="000000"/>
          <w:lang w:val="en-PH"/>
        </w:rPr>
        <w:tab/>
      </w:r>
      <w:r w:rsidRPr="00060115">
        <w:rPr>
          <w:rFonts w:eastAsia="Calibri"/>
          <w:color w:val="000000"/>
          <w:lang w:val="en-PH"/>
        </w:rPr>
        <w:tab/>
      </w:r>
      <w:r w:rsidRPr="00060115">
        <w:rPr>
          <w:rFonts w:eastAsia="Calibri"/>
          <w:color w:val="000000"/>
          <w:u w:val="single"/>
          <w:lang w:val="en-PH"/>
        </w:rPr>
        <w:t>(a)</w:t>
      </w:r>
      <w:r w:rsidRPr="00060115">
        <w:rPr>
          <w:rFonts w:eastAsia="Calibri"/>
          <w:color w:val="000000"/>
          <w:lang w:val="en-PH"/>
        </w:rPr>
        <w:tab/>
      </w:r>
      <w:r w:rsidRPr="00060115">
        <w:rPr>
          <w:rFonts w:eastAsia="Calibri"/>
          <w:color w:val="000000"/>
          <w:u w:val="single"/>
          <w:lang w:val="en-PH"/>
        </w:rPr>
        <w:t>does not possess at least three years’ experience in election administration;</w:t>
      </w:r>
    </w:p>
    <w:p w14:paraId="4A092CDD" w14:textId="77777777" w:rsidR="00060115" w:rsidRPr="00060115" w:rsidRDefault="00060115" w:rsidP="00060115">
      <w:pPr>
        <w:rPr>
          <w:rFonts w:eastAsia="Calibri"/>
          <w:color w:val="000000"/>
          <w:u w:val="single"/>
          <w:lang w:val="en-PH"/>
        </w:rPr>
      </w:pPr>
      <w:r w:rsidRPr="00060115">
        <w:rPr>
          <w:rFonts w:eastAsia="Calibri"/>
          <w:color w:val="000000"/>
          <w:lang w:val="en-PH"/>
        </w:rPr>
        <w:tab/>
      </w:r>
      <w:r w:rsidRPr="00060115">
        <w:rPr>
          <w:rFonts w:eastAsia="Calibri"/>
          <w:color w:val="000000"/>
          <w:lang w:val="en-PH"/>
        </w:rPr>
        <w:tab/>
      </w:r>
      <w:r w:rsidRPr="00060115">
        <w:rPr>
          <w:rFonts w:eastAsia="Calibri"/>
          <w:color w:val="000000"/>
          <w:lang w:val="en-PH"/>
        </w:rPr>
        <w:tab/>
      </w:r>
      <w:r w:rsidRPr="00060115">
        <w:rPr>
          <w:rFonts w:eastAsia="Calibri"/>
          <w:color w:val="000000"/>
          <w:u w:val="single"/>
          <w:lang w:val="en-PH"/>
        </w:rPr>
        <w:t>(b)</w:t>
      </w:r>
      <w:r w:rsidRPr="00060115">
        <w:rPr>
          <w:rFonts w:eastAsia="Calibri"/>
          <w:color w:val="000000"/>
          <w:lang w:val="en-PH"/>
        </w:rPr>
        <w:tab/>
      </w:r>
      <w:r w:rsidRPr="00060115">
        <w:rPr>
          <w:rFonts w:eastAsia="Calibri"/>
          <w:color w:val="000000"/>
          <w:u w:val="single"/>
          <w:lang w:val="en-PH"/>
        </w:rPr>
        <w:t>is a member of a candidate’s paid campaign staff, or a campaign volunteer;</w:t>
      </w:r>
    </w:p>
    <w:p w14:paraId="5D0AFE8A" w14:textId="77777777" w:rsidR="00060115" w:rsidRPr="00060115" w:rsidRDefault="00060115" w:rsidP="00060115">
      <w:pPr>
        <w:rPr>
          <w:rFonts w:eastAsia="Calibri"/>
          <w:color w:val="000000"/>
          <w:u w:val="single"/>
          <w:lang w:val="en-PH"/>
        </w:rPr>
      </w:pPr>
      <w:r w:rsidRPr="00060115">
        <w:rPr>
          <w:rFonts w:eastAsia="Calibri"/>
          <w:color w:val="000000"/>
          <w:lang w:val="en-PH"/>
        </w:rPr>
        <w:tab/>
      </w:r>
      <w:r w:rsidRPr="00060115">
        <w:rPr>
          <w:rFonts w:eastAsia="Calibri"/>
          <w:color w:val="000000"/>
          <w:lang w:val="en-PH"/>
        </w:rPr>
        <w:tab/>
      </w:r>
      <w:r w:rsidRPr="00060115">
        <w:rPr>
          <w:rFonts w:eastAsia="Calibri"/>
          <w:color w:val="000000"/>
          <w:lang w:val="en-PH"/>
        </w:rPr>
        <w:tab/>
      </w:r>
      <w:r w:rsidRPr="00060115">
        <w:rPr>
          <w:rFonts w:eastAsia="Calibri"/>
          <w:color w:val="000000"/>
          <w:u w:val="single"/>
          <w:lang w:val="en-PH"/>
        </w:rPr>
        <w:t>(c)</w:t>
      </w:r>
      <w:r w:rsidRPr="00060115">
        <w:rPr>
          <w:rFonts w:eastAsia="Calibri"/>
          <w:color w:val="000000"/>
          <w:lang w:val="en-PH"/>
        </w:rPr>
        <w:tab/>
      </w:r>
      <w:r w:rsidRPr="00060115">
        <w:rPr>
          <w:rFonts w:eastAsia="Calibri"/>
          <w:color w:val="000000"/>
          <w:u w:val="single"/>
          <w:lang w:val="en-PH"/>
        </w:rPr>
        <w:t>held an elective public office, was a candidate for an elective public office, or was a lobbyist within the year preceding the start of the term of appointment;</w:t>
      </w:r>
      <w:r w:rsidRPr="00060115">
        <w:rPr>
          <w:rFonts w:eastAsia="Calibri"/>
          <w:color w:val="000000"/>
          <w:lang w:val="en-PH"/>
        </w:rPr>
        <w:t xml:space="preserve"> </w:t>
      </w:r>
      <w:r w:rsidRPr="00060115">
        <w:rPr>
          <w:rFonts w:eastAsia="Calibri"/>
          <w:color w:val="000000"/>
          <w:u w:val="single"/>
          <w:lang w:val="en-PH"/>
        </w:rPr>
        <w:t>or</w:t>
      </w:r>
    </w:p>
    <w:p w14:paraId="09D3CF53" w14:textId="77777777" w:rsidR="00060115" w:rsidRPr="00060115" w:rsidRDefault="00060115" w:rsidP="00060115">
      <w:pPr>
        <w:rPr>
          <w:rFonts w:eastAsia="Calibri"/>
          <w:color w:val="000000"/>
          <w:u w:val="single"/>
          <w:lang w:val="en-PH"/>
        </w:rPr>
      </w:pPr>
      <w:r w:rsidRPr="00060115">
        <w:rPr>
          <w:rFonts w:eastAsia="Calibri"/>
          <w:color w:val="000000"/>
          <w:lang w:val="en-PH"/>
        </w:rPr>
        <w:tab/>
      </w:r>
      <w:r w:rsidRPr="00060115">
        <w:rPr>
          <w:rFonts w:eastAsia="Calibri"/>
          <w:color w:val="000000"/>
          <w:lang w:val="en-PH"/>
        </w:rPr>
        <w:tab/>
      </w:r>
      <w:r w:rsidRPr="00060115">
        <w:rPr>
          <w:rFonts w:eastAsia="Calibri"/>
          <w:color w:val="000000"/>
          <w:lang w:val="en-PH"/>
        </w:rPr>
        <w:tab/>
      </w:r>
      <w:r w:rsidRPr="00060115">
        <w:rPr>
          <w:rFonts w:eastAsia="Calibri"/>
          <w:color w:val="000000"/>
          <w:u w:val="single"/>
          <w:lang w:val="en-PH"/>
        </w:rPr>
        <w:t>(d)</w:t>
      </w:r>
      <w:r w:rsidRPr="00060115">
        <w:rPr>
          <w:rFonts w:eastAsia="Calibri"/>
          <w:color w:val="000000"/>
          <w:lang w:val="en-PH"/>
        </w:rPr>
        <w:tab/>
      </w:r>
      <w:r w:rsidRPr="00060115">
        <w:rPr>
          <w:rFonts w:eastAsia="Calibri"/>
          <w:color w:val="000000"/>
          <w:u w:val="single"/>
          <w:lang w:val="en-PH"/>
        </w:rPr>
        <w:t>was an officer of a local or national committee of a political party or an officer in a partisan political club or organization within the year preceding the start of the term of appointment.</w:t>
      </w:r>
    </w:p>
    <w:p w14:paraId="1DC558CE" w14:textId="77777777" w:rsidR="00060115" w:rsidRPr="00060115" w:rsidRDefault="00060115" w:rsidP="00060115">
      <w:pPr>
        <w:rPr>
          <w:rFonts w:eastAsia="Calibri"/>
          <w:color w:val="000000"/>
          <w:lang w:val="en-PH"/>
        </w:rPr>
      </w:pPr>
      <w:r w:rsidRPr="00060115">
        <w:rPr>
          <w:rFonts w:eastAsia="Calibri"/>
          <w:color w:val="000000"/>
          <w:lang w:val="en-PH"/>
        </w:rPr>
        <w:tab/>
      </w:r>
      <w:r w:rsidRPr="00060115">
        <w:rPr>
          <w:rFonts w:eastAsia="Calibri"/>
          <w:color w:val="000000"/>
          <w:lang w:val="en-PH"/>
        </w:rPr>
        <w:tab/>
      </w:r>
      <w:r w:rsidRPr="00060115">
        <w:rPr>
          <w:rFonts w:eastAsia="Calibri"/>
          <w:color w:val="000000"/>
          <w:u w:val="single"/>
          <w:lang w:val="en-PH"/>
        </w:rPr>
        <w:t>(2)</w:t>
      </w:r>
      <w:r w:rsidRPr="00060115">
        <w:rPr>
          <w:rFonts w:eastAsia="Calibri"/>
          <w:color w:val="000000"/>
          <w:lang w:val="en-PH"/>
        </w:rPr>
        <w:tab/>
      </w:r>
      <w:r w:rsidRPr="00060115">
        <w:rPr>
          <w:rFonts w:eastAsia="Calibri"/>
          <w:color w:val="000000"/>
          <w:u w:val="single"/>
          <w:lang w:val="en-PH"/>
        </w:rPr>
        <w:t>No person shall be eligible to continue to serve as the executive director who, during the person’s term of appointment:</w:t>
      </w:r>
    </w:p>
    <w:p w14:paraId="36EC8C69" w14:textId="77777777" w:rsidR="00060115" w:rsidRPr="00060115" w:rsidRDefault="00060115" w:rsidP="00060115">
      <w:pPr>
        <w:rPr>
          <w:rFonts w:eastAsia="Calibri"/>
          <w:color w:val="000000"/>
          <w:u w:val="single"/>
          <w:lang w:val="en-PH"/>
        </w:rPr>
      </w:pPr>
      <w:r w:rsidRPr="00060115">
        <w:rPr>
          <w:rFonts w:eastAsia="Calibri"/>
          <w:color w:val="000000"/>
          <w:lang w:val="en-PH"/>
        </w:rPr>
        <w:tab/>
      </w:r>
      <w:r w:rsidRPr="00060115">
        <w:rPr>
          <w:rFonts w:eastAsia="Calibri"/>
          <w:color w:val="000000"/>
          <w:lang w:val="en-PH"/>
        </w:rPr>
        <w:tab/>
      </w:r>
      <w:r w:rsidRPr="00060115">
        <w:rPr>
          <w:rFonts w:eastAsia="Calibri"/>
          <w:color w:val="000000"/>
          <w:lang w:val="en-PH"/>
        </w:rPr>
        <w:tab/>
      </w:r>
      <w:r w:rsidRPr="00060115">
        <w:rPr>
          <w:rFonts w:eastAsia="Calibri"/>
          <w:color w:val="000000"/>
          <w:u w:val="single"/>
          <w:lang w:val="en-PH"/>
        </w:rPr>
        <w:t>(a)</w:t>
      </w:r>
      <w:r w:rsidRPr="00060115">
        <w:rPr>
          <w:rFonts w:eastAsia="Calibri"/>
          <w:color w:val="000000"/>
          <w:lang w:val="en-PH"/>
        </w:rPr>
        <w:tab/>
      </w:r>
      <w:r w:rsidRPr="00060115">
        <w:rPr>
          <w:rFonts w:eastAsia="Calibri"/>
          <w:color w:val="000000"/>
          <w:u w:val="single"/>
          <w:lang w:val="en-PH"/>
        </w:rPr>
        <w:t>is a candidate for an elective public office, a member of a candidate’s paid campaign staff, or a campaign volunteer;</w:t>
      </w:r>
    </w:p>
    <w:p w14:paraId="2BD36D1D" w14:textId="77777777" w:rsidR="00060115" w:rsidRPr="00060115" w:rsidRDefault="00060115" w:rsidP="00060115">
      <w:pPr>
        <w:rPr>
          <w:rFonts w:eastAsia="Calibri"/>
          <w:color w:val="000000"/>
          <w:u w:val="single"/>
          <w:lang w:val="en-PH"/>
        </w:rPr>
      </w:pPr>
      <w:r w:rsidRPr="00060115">
        <w:rPr>
          <w:rFonts w:eastAsia="Calibri"/>
          <w:color w:val="000000"/>
          <w:lang w:val="en-PH"/>
        </w:rPr>
        <w:tab/>
      </w:r>
      <w:r w:rsidRPr="00060115">
        <w:rPr>
          <w:rFonts w:eastAsia="Calibri"/>
          <w:color w:val="000000"/>
          <w:lang w:val="en-PH"/>
        </w:rPr>
        <w:tab/>
      </w:r>
      <w:r w:rsidRPr="00060115">
        <w:rPr>
          <w:rFonts w:eastAsia="Calibri"/>
          <w:color w:val="000000"/>
          <w:lang w:val="en-PH"/>
        </w:rPr>
        <w:tab/>
      </w:r>
      <w:r w:rsidRPr="00060115">
        <w:rPr>
          <w:rFonts w:eastAsia="Calibri"/>
          <w:color w:val="000000"/>
          <w:u w:val="single"/>
          <w:lang w:val="en-PH"/>
        </w:rPr>
        <w:t>(b)</w:t>
      </w:r>
      <w:r w:rsidRPr="00060115">
        <w:rPr>
          <w:rFonts w:eastAsia="Calibri"/>
          <w:color w:val="000000"/>
          <w:lang w:val="en-PH"/>
        </w:rPr>
        <w:tab/>
      </w:r>
      <w:r w:rsidRPr="00060115">
        <w:rPr>
          <w:rFonts w:eastAsia="Calibri"/>
          <w:color w:val="000000"/>
          <w:u w:val="single"/>
          <w:lang w:val="en-PH"/>
        </w:rPr>
        <w:t>is an officer of a local or national committee of a political party or an officer in a partisan political club or organization;</w:t>
      </w:r>
    </w:p>
    <w:p w14:paraId="690DCA9F" w14:textId="77777777" w:rsidR="00060115" w:rsidRPr="00060115" w:rsidRDefault="00060115" w:rsidP="00060115">
      <w:pPr>
        <w:rPr>
          <w:rFonts w:eastAsia="Calibri"/>
          <w:color w:val="000000"/>
          <w:lang w:val="en-PH"/>
        </w:rPr>
      </w:pPr>
      <w:r w:rsidRPr="00060115">
        <w:rPr>
          <w:rFonts w:eastAsia="Calibri"/>
          <w:color w:val="000000"/>
          <w:lang w:val="en-PH"/>
        </w:rPr>
        <w:tab/>
      </w:r>
      <w:r w:rsidRPr="00060115">
        <w:rPr>
          <w:rFonts w:eastAsia="Calibri"/>
          <w:color w:val="000000"/>
          <w:lang w:val="en-PH"/>
        </w:rPr>
        <w:tab/>
      </w:r>
      <w:r w:rsidRPr="00060115">
        <w:rPr>
          <w:rFonts w:eastAsia="Calibri"/>
          <w:color w:val="000000"/>
          <w:lang w:val="en-PH"/>
        </w:rPr>
        <w:tab/>
      </w:r>
      <w:r w:rsidRPr="00060115">
        <w:rPr>
          <w:rFonts w:eastAsia="Calibri"/>
          <w:color w:val="000000"/>
          <w:u w:val="single"/>
          <w:lang w:val="en-PH"/>
        </w:rPr>
        <w:t>(c)</w:t>
      </w:r>
      <w:r w:rsidRPr="00060115">
        <w:rPr>
          <w:rFonts w:eastAsia="Calibri"/>
          <w:color w:val="000000"/>
          <w:lang w:val="en-PH"/>
        </w:rPr>
        <w:tab/>
      </w:r>
      <w:r w:rsidRPr="00060115">
        <w:rPr>
          <w:rFonts w:eastAsia="Calibri"/>
          <w:color w:val="000000"/>
          <w:u w:val="single"/>
          <w:lang w:val="en-PH"/>
        </w:rPr>
        <w:t>is a lobbyist;</w:t>
      </w:r>
    </w:p>
    <w:p w14:paraId="512334D7" w14:textId="77777777" w:rsidR="00060115" w:rsidRPr="00060115" w:rsidRDefault="00060115" w:rsidP="00060115">
      <w:pPr>
        <w:rPr>
          <w:rFonts w:eastAsia="Calibri"/>
          <w:color w:val="000000"/>
          <w:u w:val="single"/>
          <w:lang w:val="en-PH"/>
        </w:rPr>
      </w:pPr>
      <w:r w:rsidRPr="00060115">
        <w:rPr>
          <w:rFonts w:eastAsia="Calibri"/>
          <w:color w:val="000000"/>
          <w:lang w:val="en-PH"/>
        </w:rPr>
        <w:tab/>
      </w:r>
      <w:r w:rsidRPr="00060115">
        <w:rPr>
          <w:rFonts w:eastAsia="Calibri"/>
          <w:color w:val="000000"/>
          <w:lang w:val="en-PH"/>
        </w:rPr>
        <w:tab/>
      </w:r>
      <w:r w:rsidRPr="00060115">
        <w:rPr>
          <w:rFonts w:eastAsia="Calibri"/>
          <w:color w:val="000000"/>
          <w:lang w:val="en-PH"/>
        </w:rPr>
        <w:tab/>
      </w:r>
      <w:r w:rsidRPr="00060115">
        <w:rPr>
          <w:rFonts w:eastAsia="Calibri"/>
          <w:color w:val="000000"/>
          <w:u w:val="single"/>
          <w:lang w:val="en-PH"/>
        </w:rPr>
        <w:t>(d)</w:t>
      </w:r>
      <w:r w:rsidRPr="00060115">
        <w:rPr>
          <w:rFonts w:eastAsia="Calibri"/>
          <w:color w:val="000000"/>
          <w:lang w:val="en-PH"/>
        </w:rPr>
        <w:tab/>
      </w:r>
      <w:r w:rsidRPr="00060115">
        <w:rPr>
          <w:rFonts w:eastAsia="Calibri"/>
          <w:color w:val="000000"/>
          <w:u w:val="single"/>
          <w:lang w:val="en-PH"/>
        </w:rPr>
        <w:t xml:space="preserve">makes a contribution to a candidate or </w:t>
      </w:r>
      <w:r w:rsidRPr="00060115">
        <w:rPr>
          <w:color w:val="000000"/>
          <w:szCs w:val="18"/>
          <w:u w:val="single"/>
          <w:shd w:val="clear" w:color="auto" w:fill="FFFFFF"/>
        </w:rPr>
        <w:t>knowingly attends a fundraiser held for the benefit of a candidate</w:t>
      </w:r>
      <w:r w:rsidRPr="00060115">
        <w:rPr>
          <w:rFonts w:eastAsia="Calibri"/>
          <w:color w:val="000000"/>
          <w:u w:val="single"/>
          <w:lang w:val="en-PH"/>
        </w:rPr>
        <w:t>;</w:t>
      </w:r>
      <w:r w:rsidRPr="00060115">
        <w:rPr>
          <w:rFonts w:eastAsia="Calibri"/>
          <w:color w:val="000000"/>
          <w:lang w:val="en-PH"/>
        </w:rPr>
        <w:t xml:space="preserve"> </w:t>
      </w:r>
    </w:p>
    <w:p w14:paraId="4EAEF857" w14:textId="77777777" w:rsidR="00060115" w:rsidRPr="00060115" w:rsidRDefault="00060115" w:rsidP="00060115">
      <w:pPr>
        <w:rPr>
          <w:rFonts w:eastAsia="Calibri"/>
          <w:color w:val="000000"/>
          <w:u w:val="single"/>
          <w:lang w:val="en-PH"/>
        </w:rPr>
      </w:pPr>
      <w:r w:rsidRPr="00060115">
        <w:rPr>
          <w:rFonts w:eastAsia="Calibri"/>
          <w:color w:val="000000"/>
          <w:lang w:val="en-PH"/>
        </w:rPr>
        <w:tab/>
      </w:r>
      <w:r w:rsidRPr="00060115">
        <w:rPr>
          <w:rFonts w:eastAsia="Calibri"/>
          <w:color w:val="000000"/>
          <w:lang w:val="en-PH"/>
        </w:rPr>
        <w:tab/>
      </w:r>
      <w:r w:rsidRPr="00060115">
        <w:rPr>
          <w:rFonts w:eastAsia="Calibri"/>
          <w:color w:val="000000"/>
          <w:lang w:val="en-PH"/>
        </w:rPr>
        <w:tab/>
      </w:r>
      <w:r w:rsidRPr="00060115">
        <w:rPr>
          <w:rFonts w:eastAsia="Calibri"/>
          <w:color w:val="000000"/>
          <w:u w:val="single"/>
          <w:lang w:val="en-PH"/>
        </w:rPr>
        <w:t>(e)</w:t>
      </w:r>
      <w:r w:rsidRPr="00060115">
        <w:rPr>
          <w:rFonts w:eastAsia="Calibri"/>
          <w:color w:val="000000"/>
          <w:lang w:val="en-PH"/>
        </w:rPr>
        <w:tab/>
      </w:r>
      <w:r w:rsidRPr="00060115">
        <w:rPr>
          <w:rFonts w:eastAsia="Calibri"/>
          <w:color w:val="000000"/>
          <w:u w:val="single"/>
          <w:lang w:val="en-PH"/>
        </w:rPr>
        <w:t>takes an official action that contravenes a state election law;</w:t>
      </w:r>
    </w:p>
    <w:p w14:paraId="297A1273" w14:textId="77777777" w:rsidR="00060115" w:rsidRPr="00060115" w:rsidRDefault="00060115" w:rsidP="00060115">
      <w:pPr>
        <w:rPr>
          <w:rFonts w:eastAsia="Calibri"/>
          <w:color w:val="000000"/>
          <w:u w:val="single"/>
          <w:lang w:val="en-PH"/>
        </w:rPr>
      </w:pPr>
      <w:r w:rsidRPr="00060115">
        <w:rPr>
          <w:rFonts w:eastAsia="Calibri"/>
          <w:color w:val="000000"/>
          <w:lang w:val="en-PH"/>
        </w:rPr>
        <w:tab/>
      </w:r>
      <w:r w:rsidRPr="00060115">
        <w:rPr>
          <w:rFonts w:eastAsia="Calibri"/>
          <w:color w:val="000000"/>
          <w:lang w:val="en-PH"/>
        </w:rPr>
        <w:tab/>
      </w:r>
      <w:r w:rsidRPr="00060115">
        <w:rPr>
          <w:rFonts w:eastAsia="Calibri"/>
          <w:color w:val="000000"/>
          <w:lang w:val="en-PH"/>
        </w:rPr>
        <w:tab/>
      </w:r>
      <w:r w:rsidRPr="00060115">
        <w:rPr>
          <w:rFonts w:eastAsia="Calibri"/>
          <w:color w:val="000000"/>
          <w:u w:val="single"/>
          <w:lang w:val="en-PH"/>
        </w:rPr>
        <w:t>(f)</w:t>
      </w:r>
      <w:r w:rsidRPr="00060115">
        <w:rPr>
          <w:rFonts w:eastAsia="Calibri"/>
          <w:color w:val="000000"/>
          <w:lang w:val="en-PH"/>
        </w:rPr>
        <w:tab/>
      </w:r>
      <w:r w:rsidRPr="00737C57">
        <w:rPr>
          <w:u w:val="single"/>
        </w:rPr>
        <w:t>makes a written or oral statement intended for general distribution or dissemination to the public at large discrediting the merit of a state election law;</w:t>
      </w:r>
      <w:r w:rsidRPr="00060115">
        <w:rPr>
          <w:rFonts w:eastAsia="Calibri"/>
          <w:color w:val="000000"/>
          <w:lang w:val="en-PH"/>
        </w:rPr>
        <w:t xml:space="preserve"> </w:t>
      </w:r>
      <w:r w:rsidRPr="00060115">
        <w:rPr>
          <w:rFonts w:eastAsia="Calibri"/>
          <w:color w:val="000000"/>
          <w:u w:val="single"/>
          <w:lang w:val="en-PH"/>
        </w:rPr>
        <w:t>or</w:t>
      </w:r>
    </w:p>
    <w:p w14:paraId="4B228E62" w14:textId="77777777" w:rsidR="00060115" w:rsidRPr="00060115" w:rsidRDefault="00060115" w:rsidP="00060115">
      <w:pPr>
        <w:rPr>
          <w:rFonts w:eastAsia="Calibri"/>
          <w:color w:val="000000"/>
          <w:u w:val="single"/>
          <w:lang w:val="en-PH"/>
        </w:rPr>
      </w:pPr>
      <w:r w:rsidRPr="00060115">
        <w:rPr>
          <w:rFonts w:eastAsia="Calibri"/>
          <w:color w:val="000000"/>
          <w:lang w:val="en-PH"/>
        </w:rPr>
        <w:tab/>
      </w:r>
      <w:r w:rsidRPr="00060115">
        <w:rPr>
          <w:rFonts w:eastAsia="Calibri"/>
          <w:color w:val="000000"/>
          <w:lang w:val="en-PH"/>
        </w:rPr>
        <w:tab/>
      </w:r>
      <w:r w:rsidRPr="00060115">
        <w:rPr>
          <w:rFonts w:eastAsia="Calibri"/>
          <w:color w:val="000000"/>
          <w:lang w:val="en-PH"/>
        </w:rPr>
        <w:tab/>
      </w:r>
      <w:r w:rsidRPr="00060115">
        <w:rPr>
          <w:rFonts w:eastAsia="Calibri"/>
          <w:color w:val="000000"/>
          <w:u w:val="single"/>
          <w:lang w:val="en-PH"/>
        </w:rPr>
        <w:t>(g)</w:t>
      </w:r>
      <w:r w:rsidRPr="00060115">
        <w:rPr>
          <w:rFonts w:eastAsia="Calibri"/>
          <w:color w:val="000000"/>
          <w:lang w:val="en-PH"/>
        </w:rPr>
        <w:tab/>
      </w:r>
      <w:r w:rsidRPr="00060115">
        <w:rPr>
          <w:rFonts w:eastAsia="Calibri"/>
          <w:color w:val="000000"/>
          <w:u w:val="single"/>
          <w:lang w:val="en-PH"/>
        </w:rPr>
        <w:t>fails to supervise and instruct the county boards of voter registration and elections regarding compliance with state and federal election laws.</w:t>
      </w:r>
    </w:p>
    <w:p w14:paraId="07BD1FD2" w14:textId="77777777" w:rsidR="00060115" w:rsidRPr="00737C57" w:rsidRDefault="00060115" w:rsidP="00060115">
      <w:pPr>
        <w:rPr>
          <w:rFonts w:eastAsia="Calibri"/>
          <w:lang w:val="en-PH"/>
        </w:rPr>
      </w:pPr>
      <w:r w:rsidRPr="00060115">
        <w:rPr>
          <w:rFonts w:eastAsia="Calibri"/>
          <w:color w:val="000000"/>
          <w:lang w:val="en-PH"/>
        </w:rPr>
        <w:tab/>
      </w:r>
      <w:r w:rsidRPr="00060115">
        <w:rPr>
          <w:rFonts w:eastAsia="Calibri"/>
          <w:color w:val="000000"/>
          <w:lang w:val="en-PH"/>
        </w:rPr>
        <w:tab/>
      </w:r>
      <w:r w:rsidRPr="00060115">
        <w:rPr>
          <w:rFonts w:eastAsia="Calibri"/>
          <w:color w:val="000000"/>
          <w:u w:val="single" w:color="000000"/>
          <w:lang w:val="en-PH"/>
        </w:rPr>
        <w:t>(3)</w:t>
      </w:r>
      <w:r w:rsidRPr="00060115">
        <w:rPr>
          <w:rFonts w:eastAsia="Calibri"/>
          <w:color w:val="000000"/>
          <w:lang w:val="en-PH"/>
        </w:rPr>
        <w:tab/>
      </w:r>
      <w:r w:rsidRPr="00060115">
        <w:rPr>
          <w:rFonts w:eastAsia="Calibri"/>
          <w:color w:val="000000"/>
          <w:u w:val="single" w:color="000000"/>
          <w:lang w:val="en-PH"/>
        </w:rPr>
        <w:t>A person serving as the executive director who was not eligible to be appointed pursuant to item (1), or a person serving as the executive director who is no longer eligible to continue to serve pursuant to item (2), is subject to removal through an action filed in the original jurisdiction of the Supreme Court by the President of the Senate, on behalf of the Senate, or by the Speaker of the House of Representatives, on behalf of the House of Representatives, for a determination of the right of the person to continue to serve as the executive director.</w:t>
      </w:r>
    </w:p>
    <w:p w14:paraId="7D7A6313" w14:textId="77777777" w:rsidR="00060115" w:rsidRPr="00737C57" w:rsidRDefault="00060115" w:rsidP="00060115">
      <w:pPr>
        <w:rPr>
          <w:rFonts w:eastAsia="Calibri"/>
          <w:lang w:val="en-PH"/>
        </w:rPr>
      </w:pPr>
      <w:r w:rsidRPr="00737C57">
        <w:rPr>
          <w:rFonts w:eastAsia="Calibri"/>
          <w:lang w:val="en-PH"/>
        </w:rPr>
        <w:tab/>
      </w:r>
      <w:r w:rsidRPr="00737C57">
        <w:rPr>
          <w:rFonts w:eastAsia="Calibri"/>
          <w:u w:val="single"/>
          <w:lang w:val="en-PH"/>
        </w:rPr>
        <w:t>(D)</w:t>
      </w:r>
      <w:r w:rsidRPr="00737C57">
        <w:rPr>
          <w:rFonts w:eastAsia="Calibri"/>
          <w:lang w:val="en-PH"/>
        </w:rPr>
        <w:tab/>
        <w:t>The executive director shall:</w:t>
      </w:r>
    </w:p>
    <w:p w14:paraId="5B37BB0C" w14:textId="77777777" w:rsidR="00060115" w:rsidRPr="00737C57" w:rsidRDefault="00060115" w:rsidP="00060115">
      <w:pPr>
        <w:rPr>
          <w:rFonts w:eastAsia="Calibri"/>
          <w:u w:val="single"/>
          <w:lang w:val="en-PH"/>
        </w:rPr>
      </w:pPr>
      <w:r w:rsidRPr="00737C57">
        <w:rPr>
          <w:rFonts w:eastAsia="Calibri"/>
          <w:lang w:val="en-PH"/>
        </w:rPr>
        <w:tab/>
      </w:r>
      <w:r w:rsidRPr="00737C57">
        <w:rPr>
          <w:rFonts w:eastAsia="Calibri"/>
          <w:lang w:val="en-PH"/>
        </w:rPr>
        <w:tab/>
        <w:t>(1)</w:t>
      </w:r>
      <w:r w:rsidRPr="00737C57">
        <w:rPr>
          <w:rFonts w:eastAsia="Calibri"/>
          <w:lang w:val="en-PH"/>
        </w:rPr>
        <w:tab/>
      </w:r>
      <w:r w:rsidRPr="00737C57">
        <w:rPr>
          <w:rFonts w:eastAsia="Calibri"/>
          <w:u w:val="single"/>
          <w:lang w:val="en-PH"/>
        </w:rPr>
        <w:t>direct and supervise the implementation of the standardized processes established by the commission pursuant to Section 7-3-10(F);</w:t>
      </w:r>
    </w:p>
    <w:p w14:paraId="040FB1FA" w14:textId="77777777" w:rsidR="00060115" w:rsidRPr="00737C57" w:rsidRDefault="00060115" w:rsidP="00060115">
      <w:pPr>
        <w:rPr>
          <w:rFonts w:eastAsia="Calibri"/>
          <w:lang w:val="en-PH"/>
        </w:rPr>
      </w:pPr>
      <w:r w:rsidRPr="00737C57">
        <w:rPr>
          <w:rFonts w:eastAsia="Calibri"/>
          <w:lang w:val="en-PH"/>
        </w:rPr>
        <w:tab/>
      </w:r>
      <w:r w:rsidRPr="00737C57">
        <w:rPr>
          <w:rFonts w:eastAsia="Calibri"/>
          <w:lang w:val="en-PH"/>
        </w:rPr>
        <w:tab/>
      </w:r>
      <w:r w:rsidRPr="00737C57">
        <w:rPr>
          <w:rFonts w:eastAsia="Calibri"/>
          <w:u w:val="single"/>
          <w:lang w:val="en-PH"/>
        </w:rPr>
        <w:t>(2)</w:t>
      </w:r>
      <w:r w:rsidRPr="00737C57">
        <w:rPr>
          <w:rFonts w:eastAsia="Calibri"/>
          <w:lang w:val="en-PH"/>
        </w:rPr>
        <w:tab/>
        <w:t xml:space="preserve">supervise the </w:t>
      </w:r>
      <w:r w:rsidRPr="00060115">
        <w:rPr>
          <w:rFonts w:eastAsia="Calibri"/>
          <w:color w:val="000000"/>
          <w:u w:color="000000"/>
          <w:lang w:val="en-PH"/>
        </w:rPr>
        <w:t xml:space="preserve">conduct of </w:t>
      </w:r>
      <w:r w:rsidRPr="00060115">
        <w:rPr>
          <w:rFonts w:eastAsia="Calibri"/>
          <w:color w:val="000000"/>
          <w:u w:val="single" w:color="000000"/>
          <w:lang w:val="en-PH"/>
        </w:rPr>
        <w:t>the</w:t>
      </w:r>
      <w:r w:rsidRPr="00060115">
        <w:rPr>
          <w:rFonts w:eastAsia="Calibri"/>
          <w:color w:val="000000"/>
          <w:u w:color="000000"/>
          <w:lang w:val="en-PH"/>
        </w:rPr>
        <w:t xml:space="preserve"> county </w:t>
      </w:r>
      <w:r w:rsidRPr="00060115">
        <w:rPr>
          <w:rFonts w:eastAsia="Calibri"/>
          <w:strike/>
          <w:color w:val="000000"/>
          <w:u w:color="000000"/>
          <w:lang w:val="en-PH"/>
        </w:rPr>
        <w:t>board</w:t>
      </w:r>
      <w:r w:rsidRPr="00060115">
        <w:rPr>
          <w:rFonts w:eastAsia="Calibri"/>
          <w:color w:val="000000"/>
          <w:u w:color="000000"/>
          <w:lang w:val="en-PH"/>
        </w:rPr>
        <w:t xml:space="preserve"> </w:t>
      </w:r>
      <w:r w:rsidRPr="00060115">
        <w:rPr>
          <w:rFonts w:eastAsia="Calibri"/>
          <w:color w:val="000000"/>
          <w:u w:val="single"/>
          <w:lang w:val="en-PH"/>
        </w:rPr>
        <w:t>boards</w:t>
      </w:r>
      <w:r w:rsidRPr="00060115">
        <w:rPr>
          <w:rFonts w:eastAsia="Calibri"/>
          <w:color w:val="000000"/>
          <w:lang w:val="en-PH"/>
        </w:rPr>
        <w:t xml:space="preserve"> </w:t>
      </w:r>
      <w:r w:rsidRPr="00060115">
        <w:rPr>
          <w:rFonts w:eastAsia="Calibri"/>
          <w:color w:val="000000"/>
          <w:u w:color="000000"/>
          <w:lang w:val="en-PH"/>
        </w:rPr>
        <w:t xml:space="preserve">of </w:t>
      </w:r>
      <w:r w:rsidRPr="00060115">
        <w:rPr>
          <w:rFonts w:eastAsia="Calibri"/>
          <w:strike/>
          <w:color w:val="000000"/>
          <w:u w:color="000000"/>
          <w:lang w:val="en-PH"/>
        </w:rPr>
        <w:t>elections and</w:t>
      </w:r>
      <w:r w:rsidRPr="00060115">
        <w:rPr>
          <w:rFonts w:eastAsia="Calibri"/>
          <w:color w:val="000000"/>
          <w:u w:color="000000"/>
          <w:lang w:val="en-PH"/>
        </w:rPr>
        <w:t xml:space="preserve"> voter registration</w:t>
      </w:r>
      <w:r w:rsidRPr="00060115">
        <w:rPr>
          <w:rFonts w:eastAsia="Calibri"/>
          <w:color w:val="000000"/>
          <w:lang w:val="en-PH"/>
        </w:rPr>
        <w:t xml:space="preserve"> </w:t>
      </w:r>
      <w:r w:rsidRPr="00060115">
        <w:rPr>
          <w:rFonts w:eastAsia="Calibri"/>
          <w:color w:val="000000"/>
          <w:u w:val="single"/>
          <w:lang w:val="en-PH"/>
        </w:rPr>
        <w:t>and elections</w:t>
      </w:r>
      <w:r w:rsidRPr="00737C57">
        <w:rPr>
          <w:rFonts w:eastAsia="Calibri"/>
          <w:lang w:val="en-PH"/>
        </w:rPr>
        <w:t>, as established pursuant to Article 1, Chapter 5, which administers elections and voter registration in the State</w:t>
      </w:r>
      <w:r w:rsidRPr="00737C57">
        <w:rPr>
          <w:rFonts w:eastAsia="Calibri"/>
          <w:u w:val="single"/>
          <w:lang w:val="en-PH"/>
        </w:rPr>
        <w:t>,</w:t>
      </w:r>
      <w:r w:rsidRPr="00737C57">
        <w:rPr>
          <w:rFonts w:eastAsia="Calibri"/>
          <w:lang w:val="en-PH"/>
        </w:rPr>
        <w:t xml:space="preserve"> and ensure those boards' compliance with the requirements with applicable state or federal law or State Election Commission policies and procedures with regard to the conduct of elections or the voter registration process by all persons involved in the elections process;</w:t>
      </w:r>
    </w:p>
    <w:p w14:paraId="692B6589" w14:textId="77777777" w:rsidR="00060115" w:rsidRPr="00737C57" w:rsidRDefault="00060115" w:rsidP="00060115">
      <w:pPr>
        <w:rPr>
          <w:rFonts w:eastAsia="Calibri"/>
          <w:lang w:val="en-PH"/>
        </w:rPr>
      </w:pPr>
      <w:r w:rsidRPr="00737C57">
        <w:rPr>
          <w:rFonts w:eastAsia="Calibri"/>
          <w:lang w:val="en-PH"/>
        </w:rPr>
        <w:tab/>
      </w:r>
      <w:r w:rsidRPr="00737C57">
        <w:rPr>
          <w:rFonts w:eastAsia="Calibri"/>
          <w:lang w:val="en-PH"/>
        </w:rPr>
        <w:tab/>
      </w:r>
      <w:r w:rsidRPr="00737C57">
        <w:rPr>
          <w:rFonts w:eastAsia="Calibri"/>
          <w:strike/>
          <w:lang w:val="en-PH"/>
        </w:rPr>
        <w:t>(2)</w:t>
      </w:r>
      <w:r w:rsidRPr="00737C57">
        <w:rPr>
          <w:rFonts w:eastAsia="Calibri"/>
          <w:u w:val="single"/>
          <w:lang w:val="en-PH"/>
        </w:rPr>
        <w:t>(3)</w:t>
      </w:r>
      <w:r w:rsidRPr="00737C57">
        <w:rPr>
          <w:rFonts w:eastAsia="Calibri"/>
          <w:lang w:val="en-PH"/>
        </w:rPr>
        <w:tab/>
        <w:t xml:space="preserve">conduct reviews, audits, or other postelection </w:t>
      </w:r>
      <w:r w:rsidRPr="00060115">
        <w:rPr>
          <w:rFonts w:eastAsia="Calibri"/>
          <w:color w:val="000000"/>
          <w:u w:color="000000"/>
          <w:lang w:val="en-PH"/>
        </w:rPr>
        <w:t xml:space="preserve">analysis of </w:t>
      </w:r>
      <w:r w:rsidRPr="00060115">
        <w:rPr>
          <w:rFonts w:eastAsia="Calibri"/>
          <w:color w:val="000000"/>
          <w:u w:val="single" w:color="000000"/>
          <w:lang w:val="en-PH"/>
        </w:rPr>
        <w:t>the</w:t>
      </w:r>
      <w:r w:rsidRPr="00060115">
        <w:rPr>
          <w:rFonts w:eastAsia="Calibri"/>
          <w:color w:val="000000"/>
          <w:u w:color="000000"/>
          <w:lang w:val="en-PH"/>
        </w:rPr>
        <w:t xml:space="preserve"> county </w:t>
      </w:r>
      <w:r w:rsidRPr="00060115">
        <w:rPr>
          <w:rFonts w:eastAsia="Calibri"/>
          <w:strike/>
          <w:color w:val="000000"/>
          <w:u w:color="000000"/>
          <w:lang w:val="en-PH"/>
        </w:rPr>
        <w:t>board</w:t>
      </w:r>
      <w:r w:rsidRPr="00060115">
        <w:rPr>
          <w:rFonts w:eastAsia="Calibri"/>
          <w:color w:val="000000"/>
          <w:u w:color="000000"/>
          <w:lang w:val="en-PH"/>
        </w:rPr>
        <w:t xml:space="preserve"> </w:t>
      </w:r>
      <w:r w:rsidRPr="00060115">
        <w:rPr>
          <w:rFonts w:eastAsia="Calibri"/>
          <w:color w:val="000000"/>
          <w:u w:val="single"/>
          <w:lang w:val="en-PH"/>
        </w:rPr>
        <w:t>boards</w:t>
      </w:r>
      <w:r w:rsidRPr="00060115">
        <w:rPr>
          <w:rFonts w:eastAsia="Calibri"/>
          <w:color w:val="000000"/>
          <w:u w:color="000000"/>
          <w:lang w:val="en-PH"/>
        </w:rPr>
        <w:t xml:space="preserve"> of </w:t>
      </w:r>
      <w:r w:rsidRPr="00060115">
        <w:rPr>
          <w:rFonts w:eastAsia="Calibri"/>
          <w:strike/>
          <w:color w:val="000000"/>
          <w:u w:color="000000"/>
          <w:lang w:val="en-PH"/>
        </w:rPr>
        <w:t>elections and</w:t>
      </w:r>
      <w:r w:rsidRPr="00060115">
        <w:rPr>
          <w:rFonts w:eastAsia="Calibri"/>
          <w:color w:val="000000"/>
          <w:u w:color="000000"/>
          <w:lang w:val="en-PH"/>
        </w:rPr>
        <w:t xml:space="preserve"> voter registration </w:t>
      </w:r>
      <w:r w:rsidRPr="00060115">
        <w:rPr>
          <w:rFonts w:eastAsia="Calibri"/>
          <w:color w:val="000000"/>
          <w:u w:val="single"/>
          <w:lang w:val="en-PH"/>
        </w:rPr>
        <w:t>and elections</w:t>
      </w:r>
      <w:r w:rsidRPr="00737C57">
        <w:rPr>
          <w:rFonts w:eastAsia="Calibri"/>
          <w:lang w:val="en-PH"/>
        </w:rPr>
        <w:t>, as established pursuant to Article 1, Chapter 5, to ensure those boards’ compliance with the requirements with applicable state or federal law or State Election Commission policies</w:t>
      </w:r>
      <w:r w:rsidRPr="00737C57">
        <w:rPr>
          <w:rFonts w:eastAsia="Calibri"/>
          <w:u w:val="single"/>
          <w:lang w:val="en-PH"/>
        </w:rPr>
        <w:t>,</w:t>
      </w:r>
      <w:r w:rsidRPr="00737C57">
        <w:rPr>
          <w:rFonts w:eastAsia="Calibri"/>
          <w:strike/>
          <w:lang w:val="en-PH"/>
        </w:rPr>
        <w:t xml:space="preserve"> and</w:t>
      </w:r>
      <w:r w:rsidRPr="00737C57">
        <w:rPr>
          <w:rFonts w:eastAsia="Calibri"/>
          <w:lang w:val="en-PH"/>
        </w:rPr>
        <w:t xml:space="preserve"> procedures</w:t>
      </w:r>
      <w:r w:rsidRPr="00737C57">
        <w:rPr>
          <w:rFonts w:eastAsia="Calibri"/>
          <w:u w:val="single"/>
          <w:lang w:val="en-PH"/>
        </w:rPr>
        <w:t>, or standardized processes</w:t>
      </w:r>
      <w:r w:rsidRPr="00737C57">
        <w:rPr>
          <w:rFonts w:eastAsia="Calibri"/>
          <w:lang w:val="en-PH"/>
        </w:rPr>
        <w:t xml:space="preserve"> with regard to the conduct of elections or the voter registration process by all persons involved in the elections process;</w:t>
      </w:r>
    </w:p>
    <w:p w14:paraId="40E32EEF" w14:textId="77777777" w:rsidR="00060115" w:rsidRPr="00737C57" w:rsidRDefault="00060115" w:rsidP="00060115">
      <w:pPr>
        <w:rPr>
          <w:rFonts w:eastAsia="Calibri"/>
          <w:lang w:val="en-PH"/>
        </w:rPr>
      </w:pPr>
      <w:r w:rsidRPr="00737C57">
        <w:rPr>
          <w:rFonts w:eastAsia="Calibri"/>
          <w:lang w:val="en-PH"/>
        </w:rPr>
        <w:tab/>
      </w:r>
      <w:r w:rsidRPr="00737C57">
        <w:rPr>
          <w:rFonts w:eastAsia="Calibri"/>
          <w:lang w:val="en-PH"/>
        </w:rPr>
        <w:tab/>
      </w:r>
      <w:r w:rsidRPr="00737C57">
        <w:rPr>
          <w:rFonts w:eastAsia="Calibri"/>
          <w:strike/>
          <w:lang w:val="en-PH"/>
        </w:rPr>
        <w:t>(3)</w:t>
      </w:r>
      <w:r w:rsidRPr="00737C57">
        <w:rPr>
          <w:rFonts w:eastAsia="Calibri"/>
          <w:u w:val="single"/>
          <w:lang w:val="en-PH"/>
        </w:rPr>
        <w:t>(4)</w:t>
      </w:r>
      <w:r w:rsidRPr="00737C57">
        <w:rPr>
          <w:rFonts w:eastAsia="Calibri"/>
          <w:lang w:val="en-PH"/>
        </w:rPr>
        <w:tab/>
        <w:t>maintain a complete master file of all qualified electors by county and by precincts;</w:t>
      </w:r>
    </w:p>
    <w:p w14:paraId="668C4B75" w14:textId="77777777" w:rsidR="00060115" w:rsidRPr="00737C57" w:rsidRDefault="00060115" w:rsidP="00060115">
      <w:pPr>
        <w:rPr>
          <w:rFonts w:eastAsia="Calibri"/>
          <w:lang w:val="en-PH"/>
        </w:rPr>
      </w:pPr>
      <w:r w:rsidRPr="00737C57">
        <w:rPr>
          <w:rFonts w:eastAsia="Calibri"/>
          <w:lang w:val="en-PH"/>
        </w:rPr>
        <w:tab/>
      </w:r>
      <w:r w:rsidRPr="00737C57">
        <w:rPr>
          <w:rFonts w:eastAsia="Calibri"/>
          <w:lang w:val="en-PH"/>
        </w:rPr>
        <w:tab/>
      </w:r>
      <w:r w:rsidRPr="00737C57">
        <w:rPr>
          <w:rFonts w:eastAsia="Calibri"/>
          <w:strike/>
          <w:lang w:val="en-PH"/>
        </w:rPr>
        <w:t>(4)</w:t>
      </w:r>
      <w:r w:rsidRPr="00737C57">
        <w:rPr>
          <w:rFonts w:eastAsia="Calibri"/>
          <w:u w:val="single"/>
          <w:lang w:val="en-PH"/>
        </w:rPr>
        <w:t>(5)</w:t>
      </w:r>
      <w:r w:rsidRPr="00737C57">
        <w:rPr>
          <w:rFonts w:eastAsia="Calibri"/>
          <w:lang w:val="en-PH"/>
        </w:rPr>
        <w:tab/>
        <w:t>delete the name of any elector:</w:t>
      </w:r>
    </w:p>
    <w:p w14:paraId="2F37B008" w14:textId="77777777" w:rsidR="00060115" w:rsidRPr="00737C57" w:rsidRDefault="00060115" w:rsidP="00060115">
      <w:pPr>
        <w:rPr>
          <w:rFonts w:eastAsia="Calibri"/>
          <w:lang w:val="en-PH"/>
        </w:rPr>
      </w:pPr>
      <w:r w:rsidRPr="00737C57">
        <w:rPr>
          <w:rFonts w:eastAsia="Calibri"/>
          <w:lang w:val="en-PH"/>
        </w:rPr>
        <w:tab/>
      </w:r>
      <w:r w:rsidRPr="00737C57">
        <w:rPr>
          <w:rFonts w:eastAsia="Calibri"/>
          <w:lang w:val="en-PH"/>
        </w:rPr>
        <w:tab/>
      </w:r>
      <w:r w:rsidRPr="00737C57">
        <w:rPr>
          <w:rFonts w:eastAsia="Calibri"/>
          <w:lang w:val="en-PH"/>
        </w:rPr>
        <w:tab/>
        <w:t>(a)</w:t>
      </w:r>
      <w:r w:rsidRPr="00737C57">
        <w:rPr>
          <w:rFonts w:eastAsia="Calibri"/>
          <w:lang w:val="en-PH"/>
        </w:rPr>
        <w:tab/>
        <w:t>who is deceased;</w:t>
      </w:r>
    </w:p>
    <w:p w14:paraId="0668E54C" w14:textId="77777777" w:rsidR="00060115" w:rsidRPr="00737C57" w:rsidRDefault="00060115" w:rsidP="00060115">
      <w:pPr>
        <w:rPr>
          <w:rFonts w:eastAsia="Calibri"/>
          <w:lang w:val="en-PH"/>
        </w:rPr>
      </w:pPr>
      <w:r w:rsidRPr="00737C57">
        <w:rPr>
          <w:rFonts w:eastAsia="Calibri"/>
          <w:lang w:val="en-PH"/>
        </w:rPr>
        <w:tab/>
      </w:r>
      <w:r w:rsidRPr="00737C57">
        <w:rPr>
          <w:rFonts w:eastAsia="Calibri"/>
          <w:lang w:val="en-PH"/>
        </w:rPr>
        <w:tab/>
      </w:r>
      <w:r w:rsidRPr="00737C57">
        <w:rPr>
          <w:rFonts w:eastAsia="Calibri"/>
          <w:lang w:val="en-PH"/>
        </w:rPr>
        <w:tab/>
        <w:t>(b)</w:t>
      </w:r>
      <w:r w:rsidRPr="00737C57">
        <w:rPr>
          <w:rFonts w:eastAsia="Calibri"/>
          <w:lang w:val="en-PH"/>
        </w:rPr>
        <w:tab/>
        <w:t>who is no longer qualified to vote in the precinct where currently registered;</w:t>
      </w:r>
    </w:p>
    <w:p w14:paraId="0131458B" w14:textId="77777777" w:rsidR="00060115" w:rsidRPr="00737C57" w:rsidRDefault="00060115" w:rsidP="00060115">
      <w:pPr>
        <w:rPr>
          <w:rFonts w:eastAsia="Calibri"/>
          <w:lang w:val="en-PH"/>
        </w:rPr>
      </w:pPr>
      <w:r w:rsidRPr="00737C57">
        <w:rPr>
          <w:rFonts w:eastAsia="Calibri"/>
          <w:lang w:val="en-PH"/>
        </w:rPr>
        <w:tab/>
      </w:r>
      <w:r w:rsidRPr="00737C57">
        <w:rPr>
          <w:rFonts w:eastAsia="Calibri"/>
          <w:lang w:val="en-PH"/>
        </w:rPr>
        <w:tab/>
      </w:r>
      <w:r w:rsidRPr="00737C57">
        <w:rPr>
          <w:rFonts w:eastAsia="Calibri"/>
          <w:lang w:val="en-PH"/>
        </w:rPr>
        <w:tab/>
        <w:t>(c)</w:t>
      </w:r>
      <w:r w:rsidRPr="00737C57">
        <w:rPr>
          <w:rFonts w:eastAsia="Calibri"/>
          <w:lang w:val="en-PH"/>
        </w:rPr>
        <w:tab/>
        <w:t>who has been convicted of a disqualifying crime;</w:t>
      </w:r>
    </w:p>
    <w:p w14:paraId="5A458A0F" w14:textId="77777777" w:rsidR="00060115" w:rsidRPr="00737C57" w:rsidRDefault="00060115" w:rsidP="00060115">
      <w:pPr>
        <w:rPr>
          <w:rFonts w:eastAsia="Calibri"/>
          <w:lang w:val="en-PH"/>
        </w:rPr>
      </w:pPr>
      <w:r w:rsidRPr="00737C57">
        <w:rPr>
          <w:rFonts w:eastAsia="Calibri"/>
          <w:lang w:val="en-PH"/>
        </w:rPr>
        <w:tab/>
      </w:r>
      <w:r w:rsidRPr="00737C57">
        <w:rPr>
          <w:rFonts w:eastAsia="Calibri"/>
          <w:lang w:val="en-PH"/>
        </w:rPr>
        <w:tab/>
      </w:r>
      <w:r w:rsidRPr="00737C57">
        <w:rPr>
          <w:rFonts w:eastAsia="Calibri"/>
          <w:lang w:val="en-PH"/>
        </w:rPr>
        <w:tab/>
        <w:t>(d)</w:t>
      </w:r>
      <w:r w:rsidRPr="00737C57">
        <w:rPr>
          <w:rFonts w:eastAsia="Calibri"/>
          <w:lang w:val="en-PH"/>
        </w:rPr>
        <w:tab/>
        <w:t>who is otherwise no longer qualified to vote as may be provided by law; or</w:t>
      </w:r>
    </w:p>
    <w:p w14:paraId="38CE53DE" w14:textId="77777777" w:rsidR="00060115" w:rsidRPr="00737C57" w:rsidRDefault="00060115" w:rsidP="00060115">
      <w:pPr>
        <w:rPr>
          <w:rFonts w:eastAsia="Calibri"/>
          <w:lang w:val="en-PH"/>
        </w:rPr>
      </w:pPr>
      <w:r w:rsidRPr="00737C57">
        <w:rPr>
          <w:rFonts w:eastAsia="Calibri"/>
          <w:lang w:val="en-PH"/>
        </w:rPr>
        <w:tab/>
      </w:r>
      <w:r w:rsidRPr="00737C57">
        <w:rPr>
          <w:rFonts w:eastAsia="Calibri"/>
          <w:lang w:val="en-PH"/>
        </w:rPr>
        <w:tab/>
      </w:r>
      <w:r w:rsidRPr="00737C57">
        <w:rPr>
          <w:rFonts w:eastAsia="Calibri"/>
          <w:lang w:val="en-PH"/>
        </w:rPr>
        <w:tab/>
        <w:t>(e)</w:t>
      </w:r>
      <w:r w:rsidRPr="00737C57">
        <w:rPr>
          <w:rFonts w:eastAsia="Calibri"/>
          <w:lang w:val="en-PH"/>
        </w:rPr>
        <w:tab/>
        <w:t>who requests in writing that his name be removed;</w:t>
      </w:r>
    </w:p>
    <w:p w14:paraId="5E743899" w14:textId="77777777" w:rsidR="00060115" w:rsidRPr="00737C57" w:rsidRDefault="00060115" w:rsidP="00060115">
      <w:pPr>
        <w:rPr>
          <w:rFonts w:eastAsia="Calibri"/>
          <w:lang w:val="en-PH"/>
        </w:rPr>
      </w:pPr>
      <w:r w:rsidRPr="00737C57">
        <w:rPr>
          <w:rFonts w:eastAsia="Calibri"/>
          <w:lang w:val="en-PH"/>
        </w:rPr>
        <w:tab/>
      </w:r>
      <w:r w:rsidRPr="00737C57">
        <w:rPr>
          <w:rFonts w:eastAsia="Calibri"/>
          <w:lang w:val="en-PH"/>
        </w:rPr>
        <w:tab/>
      </w:r>
      <w:r w:rsidRPr="00737C57">
        <w:rPr>
          <w:rFonts w:eastAsia="Calibri"/>
          <w:strike/>
          <w:lang w:val="en-PH"/>
        </w:rPr>
        <w:t>(5)</w:t>
      </w:r>
      <w:r w:rsidRPr="00737C57">
        <w:rPr>
          <w:rFonts w:eastAsia="Calibri"/>
          <w:u w:val="single"/>
          <w:lang w:val="en-PH"/>
        </w:rPr>
        <w:t>(6)</w:t>
      </w:r>
      <w:r w:rsidRPr="00737C57">
        <w:rPr>
          <w:rFonts w:eastAsia="Calibri"/>
          <w:lang w:val="en-PH"/>
        </w:rPr>
        <w:tab/>
        <w:t>enter names on the master file as they are reported by the county boards of voter registration and elections;</w:t>
      </w:r>
    </w:p>
    <w:p w14:paraId="2BAC3454" w14:textId="77777777" w:rsidR="00060115" w:rsidRPr="00737C57" w:rsidRDefault="00060115" w:rsidP="00060115">
      <w:pPr>
        <w:rPr>
          <w:rFonts w:eastAsia="Calibri"/>
          <w:lang w:val="en-PH"/>
        </w:rPr>
      </w:pPr>
      <w:r w:rsidRPr="00737C57">
        <w:rPr>
          <w:rFonts w:eastAsia="Calibri"/>
          <w:lang w:val="en-PH"/>
        </w:rPr>
        <w:tab/>
      </w:r>
      <w:r w:rsidRPr="00737C57">
        <w:rPr>
          <w:rFonts w:eastAsia="Calibri"/>
          <w:lang w:val="en-PH"/>
        </w:rPr>
        <w:tab/>
      </w:r>
      <w:r w:rsidRPr="00737C57">
        <w:rPr>
          <w:rFonts w:eastAsia="Calibri"/>
          <w:strike/>
          <w:lang w:val="en-PH"/>
        </w:rPr>
        <w:t>(6)</w:t>
      </w:r>
      <w:r w:rsidRPr="00737C57">
        <w:rPr>
          <w:rFonts w:eastAsia="Calibri"/>
          <w:u w:val="single"/>
          <w:lang w:val="en-PH"/>
        </w:rPr>
        <w:t>(7)</w:t>
      </w:r>
      <w:r w:rsidRPr="00737C57">
        <w:rPr>
          <w:rFonts w:eastAsia="Calibri"/>
          <w:lang w:val="en-PH"/>
        </w:rPr>
        <w:tab/>
        <w:t>furnish each county board of voter registration and elections with a master list of all registered voters in the county, together with a copy of all registered voters in each precinct of the county, at least ten days prior to each election. The precinct copies shall be used as the official list of voters;</w:t>
      </w:r>
    </w:p>
    <w:p w14:paraId="08603FD4" w14:textId="77777777" w:rsidR="00060115" w:rsidRPr="00737C57" w:rsidRDefault="00060115" w:rsidP="00060115">
      <w:pPr>
        <w:rPr>
          <w:rFonts w:eastAsia="Calibri"/>
          <w:lang w:val="en-PH"/>
        </w:rPr>
      </w:pPr>
      <w:r w:rsidRPr="00737C57">
        <w:rPr>
          <w:rFonts w:eastAsia="Calibri"/>
          <w:lang w:val="en-PH"/>
        </w:rPr>
        <w:tab/>
      </w:r>
      <w:r w:rsidRPr="00737C57">
        <w:rPr>
          <w:rFonts w:eastAsia="Calibri"/>
          <w:lang w:val="en-PH"/>
        </w:rPr>
        <w:tab/>
      </w:r>
      <w:r w:rsidRPr="00737C57">
        <w:rPr>
          <w:rFonts w:eastAsia="Calibri"/>
          <w:strike/>
          <w:lang w:val="en-PH"/>
        </w:rPr>
        <w:t>(7)</w:t>
      </w:r>
      <w:r w:rsidRPr="00737C57">
        <w:rPr>
          <w:rFonts w:eastAsia="Calibri"/>
          <w:u w:val="single"/>
          <w:lang w:val="en-PH"/>
        </w:rPr>
        <w:t>(8)</w:t>
      </w:r>
      <w:r w:rsidRPr="00737C57">
        <w:rPr>
          <w:rFonts w:eastAsia="Calibri"/>
          <w:lang w:val="en-PH"/>
        </w:rPr>
        <w:tab/>
        <w:t xml:space="preserve">maintain all information furnished </w:t>
      </w:r>
      <w:r w:rsidRPr="00737C57">
        <w:rPr>
          <w:rFonts w:eastAsia="Calibri"/>
          <w:u w:val="single"/>
          <w:lang w:val="en-PH"/>
        </w:rPr>
        <w:t>to</w:t>
      </w:r>
      <w:r w:rsidRPr="00737C57">
        <w:rPr>
          <w:rFonts w:eastAsia="Calibri"/>
          <w:lang w:val="en-PH"/>
        </w:rPr>
        <w:t xml:space="preserve"> his office relating to the inclusion or deletion of names from the master file for four years;</w:t>
      </w:r>
    </w:p>
    <w:p w14:paraId="6F7D5C2A" w14:textId="77777777" w:rsidR="00060115" w:rsidRPr="00737C57" w:rsidRDefault="00060115" w:rsidP="00060115">
      <w:pPr>
        <w:rPr>
          <w:rFonts w:eastAsia="Calibri"/>
          <w:lang w:val="en-PH"/>
        </w:rPr>
      </w:pPr>
      <w:r w:rsidRPr="00737C57">
        <w:rPr>
          <w:rFonts w:eastAsia="Calibri"/>
          <w:lang w:val="en-PH"/>
        </w:rPr>
        <w:tab/>
      </w:r>
      <w:r w:rsidRPr="00737C57">
        <w:rPr>
          <w:rFonts w:eastAsia="Calibri"/>
          <w:lang w:val="en-PH"/>
        </w:rPr>
        <w:tab/>
      </w:r>
      <w:r w:rsidRPr="00737C57">
        <w:rPr>
          <w:rFonts w:eastAsia="Calibri"/>
          <w:strike/>
          <w:lang w:val="en-PH"/>
        </w:rPr>
        <w:t>(8)</w:t>
      </w:r>
      <w:r w:rsidRPr="00737C57">
        <w:rPr>
          <w:rFonts w:eastAsia="Calibri"/>
          <w:u w:val="single"/>
          <w:lang w:val="en-PH"/>
        </w:rPr>
        <w:t>(9)</w:t>
      </w:r>
      <w:r w:rsidRPr="00737C57">
        <w:rPr>
          <w:rFonts w:eastAsia="Calibri"/>
          <w:lang w:val="en-PH"/>
        </w:rPr>
        <w:tab/>
        <w:t>purchase, lease, or contract for the use of such equipment as may be necessary to properly execute the duties of his office, subject to the approval of the State Election Commission;</w:t>
      </w:r>
    </w:p>
    <w:p w14:paraId="3745A148" w14:textId="77777777" w:rsidR="00060115" w:rsidRPr="00737C57" w:rsidRDefault="00060115" w:rsidP="00060115">
      <w:pPr>
        <w:rPr>
          <w:rFonts w:eastAsia="Calibri"/>
          <w:lang w:val="en-PH"/>
        </w:rPr>
      </w:pPr>
      <w:r w:rsidRPr="00737C57">
        <w:rPr>
          <w:rFonts w:eastAsia="Calibri"/>
          <w:lang w:val="en-PH"/>
        </w:rPr>
        <w:tab/>
      </w:r>
      <w:r w:rsidRPr="00737C57">
        <w:rPr>
          <w:rFonts w:eastAsia="Calibri"/>
          <w:lang w:val="en-PH"/>
        </w:rPr>
        <w:tab/>
      </w:r>
      <w:r w:rsidRPr="00737C57">
        <w:rPr>
          <w:rFonts w:eastAsia="Calibri"/>
          <w:strike/>
          <w:lang w:val="en-PH"/>
        </w:rPr>
        <w:t>(9)</w:t>
      </w:r>
      <w:r w:rsidRPr="00737C57">
        <w:rPr>
          <w:rFonts w:eastAsia="Calibri"/>
          <w:u w:val="single"/>
          <w:lang w:val="en-PH"/>
        </w:rPr>
        <w:t>(10)</w:t>
      </w:r>
      <w:r w:rsidRPr="00737C57">
        <w:rPr>
          <w:rFonts w:eastAsia="Calibri"/>
          <w:lang w:val="en-PH"/>
        </w:rPr>
        <w:tab/>
        <w:t>secure from the United States courts and federal and state agencies available information as to persons convicted of disqualifying crimes;</w:t>
      </w:r>
    </w:p>
    <w:p w14:paraId="054921E6" w14:textId="77777777" w:rsidR="00060115" w:rsidRPr="00737C57" w:rsidRDefault="00060115" w:rsidP="00060115">
      <w:pPr>
        <w:rPr>
          <w:rFonts w:eastAsia="Calibri"/>
          <w:lang w:val="en-PH"/>
        </w:rPr>
      </w:pPr>
      <w:r w:rsidRPr="00737C57">
        <w:rPr>
          <w:rFonts w:eastAsia="Calibri"/>
          <w:lang w:val="en-PH"/>
        </w:rPr>
        <w:tab/>
      </w:r>
      <w:r w:rsidRPr="00737C57">
        <w:rPr>
          <w:rFonts w:eastAsia="Calibri"/>
          <w:lang w:val="en-PH"/>
        </w:rPr>
        <w:tab/>
      </w:r>
      <w:r w:rsidRPr="00737C57">
        <w:rPr>
          <w:rFonts w:eastAsia="Calibri"/>
          <w:strike/>
          <w:lang w:val="en-PH"/>
        </w:rPr>
        <w:t>(10)</w:t>
      </w:r>
      <w:r w:rsidRPr="00737C57">
        <w:rPr>
          <w:rFonts w:eastAsia="Calibri"/>
          <w:u w:val="single"/>
          <w:lang w:val="en-PH"/>
        </w:rPr>
        <w:t>(11)</w:t>
      </w:r>
      <w:r w:rsidRPr="00737C57">
        <w:rPr>
          <w:rFonts w:eastAsia="Calibri"/>
          <w:lang w:val="en-PH"/>
        </w:rPr>
        <w:tab/>
        <w:t>obtain information from any other source which may assist him in carrying out the purposes of this section;</w:t>
      </w:r>
    </w:p>
    <w:p w14:paraId="61A626C1" w14:textId="77777777" w:rsidR="00060115" w:rsidRPr="00737C57" w:rsidRDefault="00060115" w:rsidP="00060115">
      <w:pPr>
        <w:rPr>
          <w:rFonts w:eastAsia="Calibri"/>
          <w:lang w:val="en-PH"/>
        </w:rPr>
      </w:pPr>
      <w:r w:rsidRPr="00737C57">
        <w:rPr>
          <w:rFonts w:eastAsia="Calibri"/>
          <w:lang w:val="en-PH"/>
        </w:rPr>
        <w:tab/>
      </w:r>
      <w:r w:rsidRPr="00737C57">
        <w:rPr>
          <w:rFonts w:eastAsia="Calibri"/>
          <w:lang w:val="en-PH"/>
        </w:rPr>
        <w:tab/>
      </w:r>
      <w:r w:rsidRPr="00737C57">
        <w:rPr>
          <w:rFonts w:eastAsia="Calibri"/>
          <w:strike/>
          <w:lang w:val="en-PH"/>
        </w:rPr>
        <w:t>(11)</w:t>
      </w:r>
      <w:r w:rsidRPr="00737C57">
        <w:rPr>
          <w:rFonts w:eastAsia="Calibri"/>
          <w:u w:val="single"/>
          <w:lang w:val="en-PH"/>
        </w:rPr>
        <w:t>(12)</w:t>
      </w:r>
      <w:r w:rsidRPr="00737C57">
        <w:rPr>
          <w:rFonts w:eastAsia="Calibri"/>
          <w:lang w:val="en-PH"/>
        </w:rPr>
        <w:tab/>
        <w:t>perform such other duties relating to elections as may be assigned him by the State Election Commission;</w:t>
      </w:r>
    </w:p>
    <w:p w14:paraId="3E29AEC7" w14:textId="77777777" w:rsidR="00060115" w:rsidRPr="00737C57" w:rsidRDefault="00060115" w:rsidP="00060115">
      <w:pPr>
        <w:rPr>
          <w:rFonts w:eastAsia="Calibri"/>
          <w:lang w:val="en-PH"/>
        </w:rPr>
      </w:pPr>
      <w:r w:rsidRPr="00737C57">
        <w:rPr>
          <w:rFonts w:eastAsia="Calibri"/>
          <w:lang w:val="en-PH"/>
        </w:rPr>
        <w:tab/>
      </w:r>
      <w:r w:rsidRPr="00737C57">
        <w:rPr>
          <w:rFonts w:eastAsia="Calibri"/>
          <w:lang w:val="en-PH"/>
        </w:rPr>
        <w:tab/>
      </w:r>
      <w:r w:rsidRPr="00737C57">
        <w:rPr>
          <w:rFonts w:eastAsia="Calibri"/>
          <w:strike/>
          <w:lang w:val="en-PH"/>
        </w:rPr>
        <w:t>(12)</w:t>
      </w:r>
      <w:r w:rsidRPr="00737C57">
        <w:rPr>
          <w:rFonts w:eastAsia="Calibri"/>
          <w:u w:val="single"/>
          <w:lang w:val="en-PH"/>
        </w:rPr>
        <w:t>(13)</w:t>
      </w:r>
      <w:r w:rsidRPr="00737C57">
        <w:rPr>
          <w:rFonts w:eastAsia="Calibri"/>
          <w:lang w:val="en-PH"/>
        </w:rPr>
        <w:tab/>
        <w:t>furnish at reasonable price any precinct lists to a qualified elector requesting them;</w:t>
      </w:r>
    </w:p>
    <w:p w14:paraId="6022DB03" w14:textId="77777777" w:rsidR="00060115" w:rsidRPr="00737C57" w:rsidRDefault="00060115" w:rsidP="00060115">
      <w:pPr>
        <w:rPr>
          <w:rFonts w:eastAsia="Calibri"/>
          <w:lang w:val="en-PH"/>
        </w:rPr>
      </w:pPr>
      <w:r w:rsidRPr="00737C57">
        <w:rPr>
          <w:rFonts w:eastAsia="Calibri"/>
          <w:lang w:val="en-PH"/>
        </w:rPr>
        <w:tab/>
      </w:r>
      <w:r w:rsidRPr="00737C57">
        <w:rPr>
          <w:rFonts w:eastAsia="Calibri"/>
          <w:lang w:val="en-PH"/>
        </w:rPr>
        <w:tab/>
      </w:r>
      <w:r w:rsidRPr="00737C57">
        <w:rPr>
          <w:rFonts w:eastAsia="Calibri"/>
          <w:strike/>
          <w:lang w:val="en-PH"/>
        </w:rPr>
        <w:t>(13)</w:t>
      </w:r>
      <w:r w:rsidRPr="00737C57">
        <w:rPr>
          <w:rFonts w:eastAsia="Calibri"/>
          <w:u w:val="single"/>
          <w:lang w:val="en-PH"/>
        </w:rPr>
        <w:t>(14)</w:t>
      </w:r>
      <w:r w:rsidRPr="00737C57">
        <w:rPr>
          <w:rFonts w:eastAsia="Calibri"/>
          <w:lang w:val="en-PH"/>
        </w:rPr>
        <w:tab/>
        <w:t>serve as the chief state election official responsible for implementing and coordinating the state’s responsibilities under the National Voter Registration Act of 1993;</w:t>
      </w:r>
    </w:p>
    <w:p w14:paraId="3438F04F" w14:textId="77777777" w:rsidR="00060115" w:rsidRPr="00737C57" w:rsidRDefault="00060115" w:rsidP="00060115">
      <w:pPr>
        <w:rPr>
          <w:rFonts w:eastAsia="Calibri"/>
          <w:strike/>
          <w:lang w:val="en-PH"/>
        </w:rPr>
      </w:pPr>
      <w:r w:rsidRPr="00737C57">
        <w:rPr>
          <w:rFonts w:eastAsia="Calibri"/>
          <w:lang w:val="en-PH"/>
        </w:rPr>
        <w:tab/>
      </w:r>
      <w:r w:rsidRPr="00737C57">
        <w:rPr>
          <w:rFonts w:eastAsia="Calibri"/>
          <w:lang w:val="en-PH"/>
        </w:rPr>
        <w:tab/>
      </w:r>
      <w:r w:rsidRPr="00737C57">
        <w:rPr>
          <w:rFonts w:eastAsia="Calibri"/>
          <w:strike/>
          <w:lang w:val="en-PH"/>
        </w:rPr>
        <w:t>(14)</w:t>
      </w:r>
      <w:r w:rsidRPr="00737C57">
        <w:rPr>
          <w:rFonts w:eastAsia="Calibri"/>
          <w:u w:val="single"/>
          <w:lang w:val="en-PH"/>
        </w:rPr>
        <w:t>(15)</w:t>
      </w:r>
      <w:r w:rsidRPr="00737C57">
        <w:rPr>
          <w:rFonts w:eastAsia="Calibri"/>
          <w:lang w:val="en-PH"/>
        </w:rPr>
        <w:tab/>
        <w:t xml:space="preserve">serve as the chief state election official responsible for implementing and enforcing the state’s responsibilities under the Uniformed and Overseas Citizens Absentee Voting Act (UOCAVA), as set forth in the U.S.C., Title 42, Section 1973ff, et seq.; </w:t>
      </w:r>
      <w:r w:rsidRPr="00737C57">
        <w:rPr>
          <w:rFonts w:eastAsia="Calibri"/>
          <w:strike/>
          <w:lang w:val="en-PH"/>
        </w:rPr>
        <w:t>and</w:t>
      </w:r>
    </w:p>
    <w:p w14:paraId="0767E7F6" w14:textId="77777777" w:rsidR="00060115" w:rsidRPr="00737C57" w:rsidRDefault="00060115" w:rsidP="00060115">
      <w:pPr>
        <w:rPr>
          <w:rFonts w:eastAsia="Calibri"/>
          <w:u w:val="single"/>
          <w:lang w:val="en-PH"/>
        </w:rPr>
      </w:pPr>
      <w:r w:rsidRPr="00737C57">
        <w:rPr>
          <w:rFonts w:eastAsia="Calibri"/>
          <w:lang w:val="en-PH"/>
        </w:rPr>
        <w:tab/>
      </w:r>
      <w:r w:rsidRPr="00737C57">
        <w:rPr>
          <w:rFonts w:eastAsia="Calibri"/>
          <w:lang w:val="en-PH"/>
        </w:rPr>
        <w:tab/>
      </w:r>
      <w:r w:rsidRPr="00737C57">
        <w:rPr>
          <w:rFonts w:eastAsia="Calibri"/>
          <w:strike/>
          <w:lang w:val="en-PH"/>
        </w:rPr>
        <w:t>(15)</w:t>
      </w:r>
      <w:r w:rsidRPr="00737C57">
        <w:rPr>
          <w:rFonts w:eastAsia="Calibri"/>
          <w:u w:val="single"/>
          <w:lang w:val="en-PH"/>
        </w:rPr>
        <w:t>(16)</w:t>
      </w:r>
      <w:r w:rsidRPr="00737C57">
        <w:rPr>
          <w:rFonts w:eastAsia="Calibri"/>
          <w:lang w:val="en-PH"/>
        </w:rPr>
        <w:tab/>
        <w:t>establish and maintain a statewide voter registration database that shall be administered by the commission and made continuously available to each county board of voter registration and elections and to other agencies as authorized by law</w:t>
      </w:r>
      <w:r w:rsidRPr="00737C57">
        <w:rPr>
          <w:rFonts w:eastAsia="Calibri"/>
          <w:strike/>
          <w:lang w:val="en-PH"/>
        </w:rPr>
        <w:t>.</w:t>
      </w:r>
      <w:r w:rsidRPr="00737C57">
        <w:rPr>
          <w:rFonts w:eastAsia="Calibri"/>
          <w:u w:val="single"/>
          <w:lang w:val="en-PH"/>
        </w:rPr>
        <w:t>;</w:t>
      </w:r>
    </w:p>
    <w:p w14:paraId="383A7301" w14:textId="77777777" w:rsidR="00060115" w:rsidRPr="00737C57" w:rsidRDefault="00060115" w:rsidP="00060115">
      <w:r w:rsidRPr="00737C57">
        <w:tab/>
      </w:r>
      <w:r w:rsidRPr="00737C57">
        <w:tab/>
      </w:r>
      <w:r w:rsidRPr="00737C57">
        <w:rPr>
          <w:u w:val="single"/>
        </w:rPr>
        <w:t>(17)</w:t>
      </w:r>
      <w:r w:rsidRPr="00737C57">
        <w:tab/>
      </w:r>
      <w:r w:rsidRPr="00737C57">
        <w:rPr>
          <w:u w:val="single"/>
        </w:rPr>
        <w:t>promulgate regulations for voter registrations performed by private entities; and</w:t>
      </w:r>
    </w:p>
    <w:p w14:paraId="355AAE67" w14:textId="77777777" w:rsidR="00060115" w:rsidRPr="00737C57" w:rsidRDefault="00060115" w:rsidP="00060115">
      <w:pPr>
        <w:rPr>
          <w:rFonts w:eastAsia="Calibri"/>
          <w:color w:val="000000"/>
        </w:rPr>
      </w:pPr>
      <w:r w:rsidRPr="00737C57">
        <w:tab/>
      </w:r>
      <w:r w:rsidRPr="00737C57">
        <w:tab/>
      </w:r>
      <w:r w:rsidRPr="00737C57">
        <w:rPr>
          <w:u w:val="single"/>
        </w:rPr>
        <w:t>(18)</w:t>
      </w:r>
      <w:r w:rsidRPr="00737C57">
        <w:tab/>
      </w:r>
      <w:r w:rsidRPr="00737C57">
        <w:rPr>
          <w:rFonts w:eastAsia="Calibri"/>
          <w:color w:val="000000"/>
          <w:u w:val="single"/>
        </w:rPr>
        <w:t>enter into the master file a separate designation for each voter casting an absentee ballot or an early ballot in an election.</w:t>
      </w:r>
      <w:r w:rsidRPr="00737C57">
        <w:rPr>
          <w:rFonts w:eastAsia="Calibri"/>
          <w:color w:val="000000"/>
        </w:rPr>
        <w:t xml:space="preserve"> </w:t>
      </w:r>
    </w:p>
    <w:p w14:paraId="72E1725E" w14:textId="77777777" w:rsidR="00060115" w:rsidRPr="00737C57" w:rsidRDefault="00060115" w:rsidP="00060115">
      <w:pPr>
        <w:rPr>
          <w:lang w:val="en-PH"/>
        </w:rPr>
      </w:pPr>
      <w:r w:rsidRPr="00737C57">
        <w:rPr>
          <w:lang w:val="en-PH"/>
        </w:rPr>
        <w:tab/>
      </w:r>
      <w:r w:rsidRPr="00737C57">
        <w:rPr>
          <w:strike/>
          <w:lang w:val="en-PH"/>
        </w:rPr>
        <w:t>(D)</w:t>
      </w:r>
      <w:r w:rsidRPr="00737C57">
        <w:rPr>
          <w:u w:val="single"/>
          <w:lang w:val="en-PH"/>
        </w:rPr>
        <w:t>(E)</w:t>
      </w:r>
      <w:r w:rsidRPr="00737C57">
        <w:rPr>
          <w:lang w:val="en-PH"/>
        </w:rPr>
        <w:tab/>
        <w:t>The State Election Commission shall publish on the commission’s website each change to voting procedures enacted by state or local governments. State and local governments shall file notice of all changes in voting procedures, including, but not limited to, changes to precincts with the State Election Commission within five days after adoption of the change or thirty</w:t>
      </w:r>
      <w:r w:rsidRPr="00737C57">
        <w:rPr>
          <w:lang w:val="en-PH"/>
        </w:rPr>
        <w:noBreakHyphen/>
        <w:t>five days prior to the implementation, whichever is earlier. All voting procedure changes must remain on the commission’s website at least through the date of the next general election. However, if changes are made within three months prior to the next general election, then the changes shall remain on the commission’s website through the date of the following general election.”</w:t>
      </w:r>
    </w:p>
    <w:p w14:paraId="4DED6EE4" w14:textId="7C8F8204" w:rsidR="00060115" w:rsidRPr="00737C57" w:rsidRDefault="00060115" w:rsidP="00060115">
      <w:pPr>
        <w:rPr>
          <w:lang w:val="en-PH"/>
        </w:rPr>
      </w:pPr>
      <w:r w:rsidRPr="00737C57">
        <w:rPr>
          <w:lang w:val="en-PH"/>
        </w:rPr>
        <w:t>B.</w:t>
      </w:r>
      <w:r w:rsidR="00A24D50">
        <w:rPr>
          <w:lang w:val="en-PH"/>
        </w:rPr>
        <w:t xml:space="preserve"> </w:t>
      </w:r>
      <w:r w:rsidRPr="00737C57">
        <w:rPr>
          <w:lang w:val="en-PH"/>
        </w:rPr>
        <w:tab/>
        <w:t>The provisions of Section 7-3-20(C)(1), as added by this act, do not apply to a person who holds the position of executive director on the effective date of this act.</w:t>
      </w:r>
    </w:p>
    <w:p w14:paraId="28C40CA7" w14:textId="287BC57F" w:rsidR="00060115" w:rsidRPr="00737C57" w:rsidRDefault="00060115" w:rsidP="00060115">
      <w:pPr>
        <w:rPr>
          <w:lang w:val="en-PH"/>
        </w:rPr>
      </w:pPr>
      <w:r w:rsidRPr="00737C57">
        <w:rPr>
          <w:lang w:val="en-PH"/>
        </w:rPr>
        <w:t>C.</w:t>
      </w:r>
      <w:r w:rsidR="00A24D50">
        <w:rPr>
          <w:lang w:val="en-PH"/>
        </w:rPr>
        <w:t xml:space="preserve"> </w:t>
      </w:r>
      <w:r w:rsidRPr="00737C57">
        <w:rPr>
          <w:lang w:val="en-PH"/>
        </w:rPr>
        <w:tab/>
        <w:t>Notwithstanding Section 7-3-20(A), as amended by this act, t</w:t>
      </w:r>
      <w:r w:rsidRPr="00060115">
        <w:rPr>
          <w:color w:val="000000"/>
          <w:szCs w:val="24"/>
          <w:shd w:val="clear" w:color="auto" w:fill="FFFFFF"/>
        </w:rPr>
        <w:t>he commission must provide an initial appointment for executive director to the Senate for advice and consent no later than January 10, 2023. The appointment must be made even if there is not a vacancy in the position at that time and the commission desires that the executive director continue to serve as the agency’s executive director. The term of the initial appointment expires June 30, 2027.</w:t>
      </w:r>
    </w:p>
    <w:p w14:paraId="042624C2" w14:textId="77777777" w:rsidR="00060115" w:rsidRPr="00060115" w:rsidRDefault="00060115" w:rsidP="00060115">
      <w:pPr>
        <w:rPr>
          <w:snapToGrid w:val="0"/>
          <w:color w:val="000000"/>
          <w:u w:color="000000"/>
        </w:rPr>
      </w:pPr>
      <w:r w:rsidRPr="00060115">
        <w:rPr>
          <w:snapToGrid w:val="0"/>
          <w:color w:val="000000"/>
          <w:u w:color="000000"/>
        </w:rPr>
        <w:t>SECTION</w:t>
      </w:r>
      <w:r w:rsidRPr="00060115">
        <w:rPr>
          <w:snapToGrid w:val="0"/>
          <w:color w:val="000000"/>
          <w:u w:color="000000"/>
        </w:rPr>
        <w:tab/>
        <w:t>30.</w:t>
      </w:r>
      <w:r w:rsidRPr="00060115">
        <w:rPr>
          <w:snapToGrid w:val="0"/>
          <w:color w:val="000000"/>
          <w:u w:color="000000"/>
        </w:rPr>
        <w:tab/>
        <w:t>Section 7</w:t>
      </w:r>
      <w:r w:rsidRPr="00060115">
        <w:rPr>
          <w:snapToGrid w:val="0"/>
          <w:color w:val="000000"/>
          <w:u w:color="000000"/>
        </w:rPr>
        <w:noBreakHyphen/>
        <w:t>3</w:t>
      </w:r>
      <w:r w:rsidRPr="00060115">
        <w:rPr>
          <w:snapToGrid w:val="0"/>
          <w:color w:val="000000"/>
          <w:u w:color="000000"/>
        </w:rPr>
        <w:noBreakHyphen/>
        <w:t>25 of the 1976 Code is amended to read:</w:t>
      </w:r>
    </w:p>
    <w:p w14:paraId="465CE1E5" w14:textId="77777777" w:rsidR="00060115" w:rsidRPr="00060115" w:rsidRDefault="00060115" w:rsidP="00060115">
      <w:pPr>
        <w:rPr>
          <w:rFonts w:eastAsia="Calibri"/>
          <w:color w:val="000000"/>
          <w:u w:color="000000"/>
          <w:lang w:val="en-PH"/>
        </w:rPr>
      </w:pPr>
      <w:r w:rsidRPr="00060115">
        <w:rPr>
          <w:rFonts w:eastAsia="Calibri"/>
          <w:color w:val="000000"/>
          <w:u w:color="000000"/>
          <w:lang w:val="en-PH"/>
        </w:rPr>
        <w:tab/>
        <w:t>“Section 7</w:t>
      </w:r>
      <w:r w:rsidRPr="00060115">
        <w:rPr>
          <w:rFonts w:eastAsia="Calibri"/>
          <w:color w:val="000000"/>
          <w:u w:color="000000"/>
          <w:lang w:val="en-PH"/>
        </w:rPr>
        <w:noBreakHyphen/>
        <w:t>3</w:t>
      </w:r>
      <w:r w:rsidRPr="00060115">
        <w:rPr>
          <w:rFonts w:eastAsia="Calibri"/>
          <w:color w:val="000000"/>
          <w:u w:color="000000"/>
          <w:lang w:val="en-PH"/>
        </w:rPr>
        <w:noBreakHyphen/>
        <w:t>25.</w:t>
      </w:r>
      <w:r w:rsidRPr="00060115">
        <w:rPr>
          <w:rFonts w:eastAsia="Calibri"/>
          <w:color w:val="000000"/>
          <w:u w:color="000000"/>
          <w:lang w:val="en-PH"/>
        </w:rPr>
        <w:tab/>
        <w:t>(A)</w:t>
      </w:r>
      <w:r w:rsidRPr="00060115">
        <w:rPr>
          <w:rFonts w:eastAsia="Calibri"/>
          <w:color w:val="000000"/>
          <w:u w:color="000000"/>
          <w:lang w:val="en-PH"/>
        </w:rPr>
        <w:tab/>
        <w:t xml:space="preserve">In the event that the State Election Commission, acting through its executive director, determines that a county board of </w:t>
      </w:r>
      <w:r w:rsidRPr="00060115">
        <w:rPr>
          <w:rFonts w:eastAsia="Calibri"/>
          <w:strike/>
          <w:color w:val="000000"/>
          <w:u w:color="000000"/>
          <w:lang w:val="en-PH"/>
        </w:rPr>
        <w:t>elections and</w:t>
      </w:r>
      <w:r w:rsidRPr="00060115">
        <w:rPr>
          <w:rFonts w:eastAsia="Calibri"/>
          <w:color w:val="000000"/>
          <w:u w:color="000000"/>
          <w:lang w:val="en-PH"/>
        </w:rPr>
        <w:t xml:space="preserve"> voter registration </w:t>
      </w:r>
      <w:r w:rsidRPr="00060115">
        <w:rPr>
          <w:rFonts w:eastAsia="Calibri"/>
          <w:color w:val="000000"/>
          <w:u w:val="single"/>
          <w:lang w:val="en-PH"/>
        </w:rPr>
        <w:t>and elections</w:t>
      </w:r>
      <w:r w:rsidRPr="00060115">
        <w:rPr>
          <w:rFonts w:eastAsia="Calibri"/>
          <w:color w:val="000000"/>
          <w:u w:color="000000"/>
          <w:lang w:val="en-PH"/>
        </w:rPr>
        <w:t xml:space="preserve"> has failed to comply with applicable state or federal law or State Election Commission policies</w:t>
      </w:r>
      <w:r w:rsidRPr="00060115">
        <w:rPr>
          <w:rFonts w:eastAsia="Calibri"/>
          <w:color w:val="000000"/>
          <w:u w:val="single" w:color="000000"/>
          <w:lang w:val="en-PH"/>
        </w:rPr>
        <w:t>,</w:t>
      </w:r>
      <w:r w:rsidRPr="00060115">
        <w:rPr>
          <w:rFonts w:eastAsia="Calibri"/>
          <w:color w:val="000000"/>
          <w:u w:color="000000"/>
          <w:lang w:val="en-PH"/>
        </w:rPr>
        <w:t xml:space="preserve"> </w:t>
      </w:r>
      <w:r w:rsidRPr="00060115">
        <w:rPr>
          <w:rFonts w:eastAsia="Calibri"/>
          <w:strike/>
          <w:color w:val="000000"/>
          <w:u w:color="000000"/>
          <w:lang w:val="en-PH"/>
        </w:rPr>
        <w:t>and</w:t>
      </w:r>
      <w:r w:rsidRPr="00060115">
        <w:rPr>
          <w:rFonts w:eastAsia="Calibri"/>
          <w:color w:val="000000"/>
          <w:u w:color="000000"/>
          <w:lang w:val="en-PH"/>
        </w:rPr>
        <w:t xml:space="preserve"> procedures</w:t>
      </w:r>
      <w:r w:rsidRPr="00060115">
        <w:rPr>
          <w:rFonts w:eastAsia="Calibri"/>
          <w:color w:val="000000"/>
          <w:u w:val="single" w:color="000000"/>
          <w:lang w:val="en-PH"/>
        </w:rPr>
        <w:t>, or standardized processes</w:t>
      </w:r>
      <w:r w:rsidRPr="00060115">
        <w:rPr>
          <w:rFonts w:eastAsia="Calibri"/>
          <w:color w:val="000000"/>
          <w:u w:color="000000"/>
          <w:lang w:val="en-PH"/>
        </w:rPr>
        <w:t xml:space="preserve"> with regard to the conduct of the election or voter registration process, the State Election Commission, acting through its executive director or other designee, must supervise, pursuant to Section 7</w:t>
      </w:r>
      <w:r w:rsidRPr="00060115">
        <w:rPr>
          <w:rFonts w:eastAsia="Calibri"/>
          <w:color w:val="000000"/>
          <w:u w:color="000000"/>
          <w:lang w:val="en-PH"/>
        </w:rPr>
        <w:noBreakHyphen/>
        <w:t>3</w:t>
      </w:r>
      <w:r w:rsidRPr="00060115">
        <w:rPr>
          <w:rFonts w:eastAsia="Calibri"/>
          <w:color w:val="000000"/>
          <w:u w:color="000000"/>
          <w:lang w:val="en-PH"/>
        </w:rPr>
        <w:noBreakHyphen/>
        <w:t>20</w:t>
      </w:r>
      <w:r w:rsidRPr="00060115">
        <w:rPr>
          <w:rFonts w:eastAsia="Calibri"/>
          <w:strike/>
          <w:color w:val="000000"/>
          <w:u w:color="000000"/>
          <w:lang w:val="en-PH"/>
        </w:rPr>
        <w:t>(C)</w:t>
      </w:r>
      <w:r w:rsidRPr="00060115">
        <w:rPr>
          <w:rFonts w:eastAsia="Calibri"/>
          <w:color w:val="000000"/>
          <w:u w:val="single"/>
          <w:lang w:val="en-PH"/>
        </w:rPr>
        <w:t>(D)</w:t>
      </w:r>
      <w:r w:rsidRPr="00060115">
        <w:rPr>
          <w:rFonts w:eastAsia="Calibri"/>
          <w:color w:val="000000"/>
          <w:u w:color="000000"/>
          <w:lang w:val="en-PH"/>
        </w:rPr>
        <w:t xml:space="preserve">(1) </w:t>
      </w:r>
      <w:r w:rsidRPr="00060115">
        <w:rPr>
          <w:rFonts w:eastAsia="Calibri"/>
          <w:color w:val="000000"/>
          <w:u w:val="single" w:color="000000"/>
          <w:lang w:val="en-PH"/>
        </w:rPr>
        <w:t>and (2)</w:t>
      </w:r>
      <w:r w:rsidRPr="00060115">
        <w:rPr>
          <w:rFonts w:eastAsia="Calibri"/>
          <w:color w:val="000000"/>
          <w:u w:color="000000"/>
          <w:lang w:val="en-PH"/>
        </w:rPr>
        <w:t>, the county board to the extent necessary to:</w:t>
      </w:r>
    </w:p>
    <w:p w14:paraId="7452E99A" w14:textId="77777777" w:rsidR="00060115" w:rsidRPr="00060115" w:rsidRDefault="00060115" w:rsidP="00060115">
      <w:pPr>
        <w:rPr>
          <w:rFonts w:eastAsia="Calibri"/>
          <w:color w:val="000000"/>
          <w:u w:color="000000"/>
          <w:lang w:val="en-PH"/>
        </w:rPr>
      </w:pPr>
      <w:r w:rsidRPr="00060115">
        <w:rPr>
          <w:rFonts w:eastAsia="Calibri"/>
          <w:color w:val="000000"/>
          <w:u w:color="000000"/>
          <w:lang w:val="en-PH"/>
        </w:rPr>
        <w:tab/>
      </w:r>
      <w:r w:rsidRPr="00060115">
        <w:rPr>
          <w:rFonts w:eastAsia="Calibri"/>
          <w:color w:val="000000"/>
          <w:u w:color="000000"/>
          <w:lang w:val="en-PH"/>
        </w:rPr>
        <w:tab/>
        <w:t>(1)</w:t>
      </w:r>
      <w:r w:rsidRPr="00060115">
        <w:rPr>
          <w:rFonts w:eastAsia="Calibri"/>
          <w:color w:val="000000"/>
          <w:u w:color="000000"/>
          <w:lang w:val="en-PH"/>
        </w:rPr>
        <w:tab/>
        <w:t>identify the failure to comply with state or federal law or State Election Commission policies</w:t>
      </w:r>
      <w:r w:rsidRPr="00060115">
        <w:rPr>
          <w:rFonts w:eastAsia="Calibri"/>
          <w:color w:val="000000"/>
          <w:u w:val="single" w:color="000000"/>
          <w:lang w:val="en-PH"/>
        </w:rPr>
        <w:t>,</w:t>
      </w:r>
      <w:r w:rsidRPr="00060115">
        <w:rPr>
          <w:rFonts w:eastAsia="Calibri"/>
          <w:color w:val="000000"/>
          <w:u w:color="000000"/>
          <w:lang w:val="en-PH"/>
        </w:rPr>
        <w:t xml:space="preserve"> </w:t>
      </w:r>
      <w:r w:rsidRPr="00060115">
        <w:rPr>
          <w:rFonts w:eastAsia="Calibri"/>
          <w:strike/>
          <w:color w:val="000000"/>
          <w:u w:color="000000"/>
          <w:lang w:val="en-PH"/>
        </w:rPr>
        <w:t>and</w:t>
      </w:r>
      <w:r w:rsidRPr="00060115">
        <w:rPr>
          <w:rFonts w:eastAsia="Calibri"/>
          <w:color w:val="000000"/>
          <w:u w:color="000000"/>
          <w:lang w:val="en-PH"/>
        </w:rPr>
        <w:t xml:space="preserve"> procedures</w:t>
      </w:r>
      <w:r w:rsidRPr="00060115">
        <w:rPr>
          <w:rFonts w:eastAsia="Calibri"/>
          <w:color w:val="000000"/>
          <w:u w:val="single" w:color="000000"/>
          <w:lang w:val="en-PH"/>
        </w:rPr>
        <w:t>, or standardized processes</w:t>
      </w:r>
      <w:r w:rsidRPr="00060115">
        <w:rPr>
          <w:rFonts w:eastAsia="Calibri"/>
          <w:color w:val="000000"/>
          <w:u w:color="000000"/>
          <w:lang w:val="en-PH"/>
        </w:rPr>
        <w:t>;</w:t>
      </w:r>
    </w:p>
    <w:p w14:paraId="2BD8A9DD" w14:textId="77777777" w:rsidR="00060115" w:rsidRPr="00060115" w:rsidRDefault="00060115" w:rsidP="00060115">
      <w:pPr>
        <w:rPr>
          <w:rFonts w:eastAsia="Calibri"/>
          <w:color w:val="000000"/>
          <w:u w:color="000000"/>
          <w:lang w:val="en-PH"/>
        </w:rPr>
      </w:pPr>
      <w:r w:rsidRPr="00060115">
        <w:rPr>
          <w:rFonts w:eastAsia="Calibri"/>
          <w:color w:val="000000"/>
          <w:u w:color="000000"/>
          <w:lang w:val="en-PH"/>
        </w:rPr>
        <w:tab/>
      </w:r>
      <w:r w:rsidRPr="00060115">
        <w:rPr>
          <w:rFonts w:eastAsia="Calibri"/>
          <w:color w:val="000000"/>
          <w:u w:color="000000"/>
          <w:lang w:val="en-PH"/>
        </w:rPr>
        <w:tab/>
        <w:t>(2)</w:t>
      </w:r>
      <w:r w:rsidRPr="00060115">
        <w:rPr>
          <w:rFonts w:eastAsia="Calibri"/>
          <w:color w:val="000000"/>
          <w:u w:color="000000"/>
          <w:lang w:val="en-PH"/>
        </w:rPr>
        <w:tab/>
        <w:t>establish a plan to correct the failure; and</w:t>
      </w:r>
    </w:p>
    <w:p w14:paraId="31F952EF" w14:textId="77777777" w:rsidR="00060115" w:rsidRPr="00060115" w:rsidRDefault="00060115" w:rsidP="00060115">
      <w:pPr>
        <w:rPr>
          <w:rFonts w:eastAsia="Calibri"/>
          <w:color w:val="000000"/>
          <w:u w:color="000000"/>
          <w:lang w:val="en-PH"/>
        </w:rPr>
      </w:pPr>
      <w:r w:rsidRPr="00060115">
        <w:rPr>
          <w:rFonts w:eastAsia="Calibri"/>
          <w:color w:val="000000"/>
          <w:u w:color="000000"/>
          <w:lang w:val="en-PH"/>
        </w:rPr>
        <w:tab/>
      </w:r>
      <w:r w:rsidRPr="00060115">
        <w:rPr>
          <w:rFonts w:eastAsia="Calibri"/>
          <w:color w:val="000000"/>
          <w:u w:color="000000"/>
          <w:lang w:val="en-PH"/>
        </w:rPr>
        <w:tab/>
        <w:t>(3)</w:t>
      </w:r>
      <w:r w:rsidRPr="00060115">
        <w:rPr>
          <w:rFonts w:eastAsia="Calibri"/>
          <w:color w:val="000000"/>
          <w:u w:color="000000"/>
          <w:lang w:val="en-PH"/>
        </w:rPr>
        <w:tab/>
        <w:t xml:space="preserve">implement the plan to correct the failure. The officials and employees of the State Election Commission and the county board must work together, in good faith, to remedy the failure of the county board to adhere to state or federal law </w:t>
      </w:r>
      <w:r w:rsidRPr="00060115">
        <w:rPr>
          <w:rFonts w:eastAsia="Calibri"/>
          <w:color w:val="000000"/>
          <w:u w:val="single" w:color="000000"/>
          <w:lang w:val="en-PH"/>
        </w:rPr>
        <w:t>or State Election Commission policies, procedures, or standardized processes</w:t>
      </w:r>
      <w:r w:rsidRPr="00060115">
        <w:rPr>
          <w:rFonts w:eastAsia="Calibri"/>
          <w:color w:val="000000"/>
          <w:u w:color="000000"/>
          <w:lang w:val="en-PH"/>
        </w:rPr>
        <w:t>. In the event of a difference of policy or opinion between a county election official or employee and the State Election Commission or its designee, pertaining to the manner in which particular functions must be performed, the policy or opinion of the State Election Commission shall control.</w:t>
      </w:r>
    </w:p>
    <w:p w14:paraId="44EF77E3" w14:textId="77777777" w:rsidR="00060115" w:rsidRPr="00060115" w:rsidRDefault="00060115" w:rsidP="00060115">
      <w:pPr>
        <w:rPr>
          <w:rFonts w:eastAsia="Calibri"/>
          <w:color w:val="000000"/>
          <w:u w:color="000000"/>
          <w:lang w:val="en-PH"/>
        </w:rPr>
      </w:pPr>
      <w:r w:rsidRPr="00060115">
        <w:rPr>
          <w:rFonts w:eastAsia="Calibri"/>
          <w:color w:val="000000"/>
          <w:u w:color="000000"/>
          <w:lang w:val="en-PH"/>
        </w:rPr>
        <w:tab/>
        <w:t>(B)</w:t>
      </w:r>
      <w:r w:rsidRPr="00060115">
        <w:rPr>
          <w:rFonts w:eastAsia="Calibri"/>
          <w:color w:val="000000"/>
          <w:u w:color="000000"/>
          <w:lang w:val="en-PH"/>
        </w:rPr>
        <w:tab/>
        <w:t>If a county board of voter registration and elections does not or cannot determine and certify the results of an election or referendum for which it is responsible by the time set for certification by applicable law, the responsibility to determine and certify the results is devolved upon the State Election Commission.</w:t>
      </w:r>
    </w:p>
    <w:p w14:paraId="31D709DF" w14:textId="77777777" w:rsidR="00060115" w:rsidRPr="00060115" w:rsidRDefault="00060115" w:rsidP="00060115">
      <w:pPr>
        <w:rPr>
          <w:color w:val="000000"/>
          <w:u w:color="000000"/>
        </w:rPr>
      </w:pPr>
      <w:r w:rsidRPr="00060115">
        <w:rPr>
          <w:rFonts w:eastAsia="Calibri"/>
          <w:color w:val="000000"/>
          <w:u w:color="000000"/>
          <w:lang w:val="en-PH"/>
        </w:rPr>
        <w:tab/>
        <w:t>(C)</w:t>
      </w:r>
      <w:r w:rsidRPr="00060115">
        <w:rPr>
          <w:rFonts w:eastAsia="Calibri"/>
          <w:color w:val="000000"/>
          <w:u w:color="000000"/>
          <w:lang w:val="en-PH"/>
        </w:rPr>
        <w:tab/>
        <w:t>If the State Election Commission determines that an official or an employee of a county board of voter registration and elections has negligently failed to comply with applicable state or federal law or State Election Commission policies</w:t>
      </w:r>
      <w:r w:rsidRPr="00060115">
        <w:rPr>
          <w:rFonts w:eastAsia="Calibri"/>
          <w:color w:val="000000"/>
          <w:u w:val="single" w:color="000000"/>
          <w:lang w:val="en-PH"/>
        </w:rPr>
        <w:t>,</w:t>
      </w:r>
      <w:r w:rsidRPr="00060115">
        <w:rPr>
          <w:rFonts w:eastAsia="Calibri"/>
          <w:color w:val="000000"/>
          <w:u w:color="000000"/>
          <w:lang w:val="en-PH"/>
        </w:rPr>
        <w:t xml:space="preserve"> </w:t>
      </w:r>
      <w:r w:rsidRPr="00060115">
        <w:rPr>
          <w:rFonts w:eastAsia="Calibri"/>
          <w:strike/>
          <w:color w:val="000000"/>
          <w:u w:color="000000"/>
          <w:lang w:val="en-PH"/>
        </w:rPr>
        <w:t>and</w:t>
      </w:r>
      <w:r w:rsidRPr="00060115">
        <w:rPr>
          <w:rFonts w:eastAsia="Calibri"/>
          <w:color w:val="000000"/>
          <w:u w:color="000000"/>
          <w:lang w:val="en-PH"/>
        </w:rPr>
        <w:t xml:space="preserve"> procedures</w:t>
      </w:r>
      <w:r w:rsidRPr="00060115">
        <w:rPr>
          <w:rFonts w:eastAsia="Calibri"/>
          <w:color w:val="000000"/>
          <w:u w:val="single" w:color="000000"/>
          <w:lang w:val="en-PH"/>
        </w:rPr>
        <w:t>, or standardized processes</w:t>
      </w:r>
      <w:r w:rsidRPr="00060115">
        <w:rPr>
          <w:rFonts w:eastAsia="Calibri"/>
          <w:color w:val="000000"/>
          <w:u w:color="000000"/>
          <w:lang w:val="en-PH"/>
        </w:rPr>
        <w:t xml:space="preserve"> with regard to the election or voter registration process or fails to comply with or cooperate with the corrective plan established by the State Election Commission or its designee under the provisions of subsection (A), the commission may order the decertification of that official or employee and if decertified the commission shall require that official to participate in a retraining program approved by the commission prior to recertification. If the commission finds that the failure to comply with state or federal law or State Election Commission policies</w:t>
      </w:r>
      <w:r w:rsidRPr="00060115">
        <w:rPr>
          <w:rFonts w:eastAsia="Calibri"/>
          <w:color w:val="000000"/>
          <w:u w:val="single" w:color="000000"/>
          <w:lang w:val="en-PH"/>
        </w:rPr>
        <w:t>,</w:t>
      </w:r>
      <w:r w:rsidRPr="00060115">
        <w:rPr>
          <w:rFonts w:eastAsia="Calibri"/>
          <w:color w:val="000000"/>
          <w:u w:color="000000"/>
          <w:lang w:val="en-PH"/>
        </w:rPr>
        <w:t xml:space="preserve"> </w:t>
      </w:r>
      <w:r w:rsidRPr="00060115">
        <w:rPr>
          <w:rFonts w:eastAsia="Calibri"/>
          <w:strike/>
          <w:color w:val="000000"/>
          <w:u w:color="000000"/>
          <w:lang w:val="en-PH"/>
        </w:rPr>
        <w:t>and</w:t>
      </w:r>
      <w:r w:rsidRPr="00060115">
        <w:rPr>
          <w:rFonts w:eastAsia="Calibri"/>
          <w:color w:val="000000"/>
          <w:u w:color="000000"/>
          <w:lang w:val="en-PH"/>
        </w:rPr>
        <w:t xml:space="preserve"> procedures</w:t>
      </w:r>
      <w:r w:rsidRPr="00060115">
        <w:rPr>
          <w:rFonts w:eastAsia="Calibri"/>
          <w:color w:val="000000"/>
          <w:u w:val="single" w:color="000000"/>
          <w:lang w:val="en-PH"/>
        </w:rPr>
        <w:t>, or standardized processes</w:t>
      </w:r>
      <w:r w:rsidRPr="00060115">
        <w:rPr>
          <w:rFonts w:eastAsia="Calibri"/>
          <w:color w:val="000000"/>
          <w:u w:color="000000"/>
          <w:lang w:val="en-PH"/>
        </w:rPr>
        <w:t xml:space="preserve"> by an official is wilful, it shall recommend the termination of that official to the Governor or it shall recommend termination of a staff member to the director of the appropriate county board of voter registration and elections.”</w:t>
      </w:r>
    </w:p>
    <w:p w14:paraId="21A271A7" w14:textId="77777777" w:rsidR="00060115" w:rsidRPr="00060115" w:rsidRDefault="00060115" w:rsidP="00060115">
      <w:pPr>
        <w:rPr>
          <w:color w:val="000000"/>
          <w:u w:color="000000"/>
        </w:rPr>
      </w:pPr>
      <w:r w:rsidRPr="00060115">
        <w:rPr>
          <w:color w:val="000000"/>
          <w:u w:color="000000"/>
        </w:rPr>
        <w:t>SECTION</w:t>
      </w:r>
      <w:r w:rsidRPr="00060115">
        <w:rPr>
          <w:color w:val="000000"/>
          <w:u w:color="000000"/>
        </w:rPr>
        <w:tab/>
        <w:t>31.</w:t>
      </w:r>
      <w:r w:rsidRPr="00060115">
        <w:rPr>
          <w:color w:val="000000"/>
          <w:u w:color="000000"/>
        </w:rPr>
        <w:tab/>
        <w:t>Article 1, Chapter 5, Title 7 of the 1976 Code is amended by adding:</w:t>
      </w:r>
    </w:p>
    <w:p w14:paraId="6FEECBA3" w14:textId="77777777" w:rsidR="00060115" w:rsidRPr="00060115" w:rsidRDefault="00060115" w:rsidP="00060115">
      <w:pPr>
        <w:rPr>
          <w:color w:val="000000"/>
          <w:u w:color="000000"/>
        </w:rPr>
      </w:pPr>
      <w:r w:rsidRPr="00060115">
        <w:rPr>
          <w:color w:val="000000"/>
          <w:u w:color="000000"/>
        </w:rPr>
        <w:tab/>
        <w:t>“Section 7</w:t>
      </w:r>
      <w:r w:rsidRPr="00060115">
        <w:rPr>
          <w:color w:val="000000"/>
          <w:u w:color="000000"/>
        </w:rPr>
        <w:noBreakHyphen/>
        <w:t>5</w:t>
      </w:r>
      <w:r w:rsidRPr="00060115">
        <w:rPr>
          <w:color w:val="000000"/>
          <w:u w:color="000000"/>
        </w:rPr>
        <w:noBreakHyphen/>
        <w:t>50.</w:t>
      </w:r>
      <w:r w:rsidRPr="00060115">
        <w:rPr>
          <w:color w:val="000000"/>
          <w:u w:color="000000"/>
        </w:rPr>
        <w:tab/>
        <w:t>Notwithstanding another provision of law, the State Election Commission and the county boards of voter registration and elections may not receive, accept, or expend gifts, donations, or funding from private individuals, corporations, partnerships, trusts, or any third party not provided through ordinary state or county appropriations.”</w:t>
      </w:r>
    </w:p>
    <w:p w14:paraId="3707205B" w14:textId="77777777" w:rsidR="00060115" w:rsidRPr="00060115" w:rsidRDefault="00060115" w:rsidP="00060115">
      <w:pPr>
        <w:pStyle w:val="amend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both"/>
        <w:rPr>
          <w:color w:val="000000"/>
          <w:u w:color="000000"/>
        </w:rPr>
      </w:pPr>
      <w:r w:rsidRPr="00060115">
        <w:rPr>
          <w:color w:val="000000"/>
          <w:u w:color="000000"/>
        </w:rPr>
        <w:t>SECTION</w:t>
      </w:r>
      <w:r w:rsidRPr="00060115">
        <w:rPr>
          <w:color w:val="000000"/>
          <w:u w:color="000000"/>
        </w:rPr>
        <w:tab/>
        <w:t>32.</w:t>
      </w:r>
      <w:r w:rsidRPr="00060115">
        <w:rPr>
          <w:color w:val="000000"/>
          <w:u w:color="000000"/>
        </w:rPr>
        <w:tab/>
        <w:t>Chapter 5, Title 7 of the 1976 Code of Laws is amended by adding:</w:t>
      </w:r>
    </w:p>
    <w:p w14:paraId="27710B84" w14:textId="77777777" w:rsidR="00060115" w:rsidRPr="00060115" w:rsidRDefault="00060115" w:rsidP="00060115">
      <w:pPr>
        <w:rPr>
          <w:color w:val="000000"/>
          <w:u w:color="000000"/>
        </w:rPr>
      </w:pPr>
      <w:r w:rsidRPr="00060115">
        <w:rPr>
          <w:color w:val="000000"/>
          <w:u w:color="000000"/>
        </w:rPr>
        <w:tab/>
        <w:t>“Section 7</w:t>
      </w:r>
      <w:r w:rsidRPr="00060115">
        <w:rPr>
          <w:color w:val="000000"/>
          <w:u w:color="000000"/>
        </w:rPr>
        <w:noBreakHyphen/>
        <w:t>5</w:t>
      </w:r>
      <w:r w:rsidRPr="00060115">
        <w:rPr>
          <w:color w:val="000000"/>
          <w:u w:color="000000"/>
        </w:rPr>
        <w:noBreakHyphen/>
        <w:t>190.</w:t>
      </w:r>
      <w:r w:rsidRPr="00060115">
        <w:rPr>
          <w:color w:val="000000"/>
          <w:u w:color="000000"/>
        </w:rPr>
        <w:tab/>
        <w:t>The State Election Commission shall ensure that voter registration information, the voting system, and electronic poll books are protected by security measures that meet or exceed current best practices for protecting data integrity. To do so, the State Election Commission shall consider security standards and best practices issued by federal security and intelligence services, including, but not limited to, the Department of Homeland Security and the Election Assistance Commission. The State Election Commission shall certify on an annual basis to the Governor, the President of the Senate, and the Speaker of the House of Representatives that the agency has substantially complied with the requirements of this section.”</w:t>
      </w:r>
    </w:p>
    <w:p w14:paraId="36D3933B" w14:textId="77777777" w:rsidR="00060115" w:rsidRPr="00060115" w:rsidRDefault="00060115" w:rsidP="00060115">
      <w:pPr>
        <w:rPr>
          <w:color w:val="000000"/>
          <w:u w:color="000000"/>
        </w:rPr>
      </w:pPr>
      <w:r w:rsidRPr="00060115">
        <w:rPr>
          <w:snapToGrid w:val="0"/>
          <w:color w:val="000000"/>
          <w:u w:color="000000"/>
        </w:rPr>
        <w:t>SECTION</w:t>
      </w:r>
      <w:r w:rsidRPr="00060115">
        <w:rPr>
          <w:snapToGrid w:val="0"/>
          <w:color w:val="000000"/>
          <w:u w:color="000000"/>
        </w:rPr>
        <w:tab/>
        <w:t>33.</w:t>
      </w:r>
      <w:r w:rsidRPr="00060115">
        <w:rPr>
          <w:snapToGrid w:val="0"/>
          <w:color w:val="000000"/>
          <w:u w:color="000000"/>
        </w:rPr>
        <w:tab/>
        <w:t>A.</w:t>
      </w:r>
      <w:r w:rsidRPr="00060115">
        <w:rPr>
          <w:snapToGrid w:val="0"/>
          <w:color w:val="000000"/>
          <w:u w:color="000000"/>
        </w:rPr>
        <w:tab/>
      </w:r>
      <w:r w:rsidRPr="00060115">
        <w:rPr>
          <w:snapToGrid w:val="0"/>
          <w:color w:val="000000"/>
          <w:u w:color="000000"/>
        </w:rPr>
        <w:tab/>
        <w:t>S</w:t>
      </w:r>
      <w:r w:rsidRPr="00060115">
        <w:rPr>
          <w:color w:val="000000"/>
          <w:u w:color="000000"/>
        </w:rPr>
        <w:t>ection 7</w:t>
      </w:r>
      <w:r w:rsidRPr="00060115">
        <w:rPr>
          <w:color w:val="000000"/>
          <w:u w:color="000000"/>
        </w:rPr>
        <w:noBreakHyphen/>
        <w:t>3</w:t>
      </w:r>
      <w:r w:rsidRPr="00060115">
        <w:rPr>
          <w:color w:val="000000"/>
          <w:u w:color="000000"/>
        </w:rPr>
        <w:noBreakHyphen/>
        <w:t>70 of the 1976 Code is amended by adding:</w:t>
      </w:r>
    </w:p>
    <w:p w14:paraId="6DC414D3" w14:textId="77777777" w:rsidR="00060115" w:rsidRPr="00060115" w:rsidRDefault="00060115" w:rsidP="00060115">
      <w:pPr>
        <w:rPr>
          <w:color w:val="000000"/>
          <w:u w:color="000000"/>
        </w:rPr>
      </w:pPr>
      <w:r w:rsidRPr="00060115">
        <w:rPr>
          <w:color w:val="000000"/>
          <w:u w:color="000000"/>
        </w:rPr>
        <w:tab/>
        <w:t>“</w:t>
      </w:r>
      <w:r w:rsidRPr="00060115">
        <w:rPr>
          <w:color w:val="000000"/>
          <w:u w:val="single" w:color="000000"/>
        </w:rPr>
        <w:t>(c)</w:t>
      </w:r>
      <w:r w:rsidRPr="00060115">
        <w:rPr>
          <w:color w:val="000000"/>
          <w:u w:color="000000"/>
        </w:rPr>
        <w:tab/>
      </w:r>
      <w:r w:rsidRPr="00060115">
        <w:rPr>
          <w:color w:val="000000"/>
          <w:u w:val="single" w:color="000000"/>
        </w:rPr>
        <w:t>The Department of Motor Vehicles must furnish the executive director a monthly report of all non</w:t>
      </w:r>
      <w:r w:rsidRPr="00060115">
        <w:rPr>
          <w:color w:val="000000"/>
          <w:u w:val="single" w:color="000000"/>
        </w:rPr>
        <w:noBreakHyphen/>
        <w:t>United States citizens who are issued a driver’s license or identification card. All reports must contain the name of the driver or identification cardholder, social security number, if any, and date of birth. The department must provide this information at no charge.</w:t>
      </w:r>
      <w:r w:rsidRPr="00060115">
        <w:rPr>
          <w:color w:val="000000"/>
          <w:u w:color="000000"/>
        </w:rPr>
        <w:t>”</w:t>
      </w:r>
    </w:p>
    <w:p w14:paraId="165FCD0E" w14:textId="2F545E4C" w:rsidR="00060115" w:rsidRPr="00060115" w:rsidRDefault="00060115" w:rsidP="00060115">
      <w:pPr>
        <w:rPr>
          <w:color w:val="000000"/>
          <w:u w:color="000000"/>
        </w:rPr>
      </w:pPr>
      <w:r w:rsidRPr="00060115">
        <w:rPr>
          <w:color w:val="000000"/>
          <w:u w:color="000000"/>
        </w:rPr>
        <w:t>B.</w:t>
      </w:r>
      <w:r w:rsidR="00A24D50">
        <w:rPr>
          <w:color w:val="000000"/>
          <w:u w:color="000000"/>
        </w:rPr>
        <w:t xml:space="preserve"> </w:t>
      </w:r>
      <w:r w:rsidRPr="00060115">
        <w:rPr>
          <w:color w:val="000000"/>
          <w:u w:color="000000"/>
        </w:rPr>
        <w:tab/>
        <w:t>The first monthly report provided by the Department of Motor Vehicles pursuant to this SECTION must include every non</w:t>
      </w:r>
      <w:r w:rsidRPr="00060115">
        <w:rPr>
          <w:color w:val="000000"/>
          <w:u w:color="000000"/>
        </w:rPr>
        <w:noBreakHyphen/>
        <w:t>United States citizen in this State with a driver’s license or identification card.</w:t>
      </w:r>
    </w:p>
    <w:p w14:paraId="744A42DD" w14:textId="77777777" w:rsidR="00060115" w:rsidRPr="00060115" w:rsidRDefault="00060115" w:rsidP="00060115">
      <w:pPr>
        <w:rPr>
          <w:rFonts w:eastAsia="Calibri"/>
          <w:color w:val="000000"/>
          <w:u w:color="000000"/>
        </w:rPr>
      </w:pPr>
      <w:r w:rsidRPr="00060115">
        <w:rPr>
          <w:rFonts w:eastAsia="Calibri"/>
          <w:color w:val="000000"/>
          <w:u w:color="000000"/>
        </w:rPr>
        <w:t>SECTION</w:t>
      </w:r>
      <w:r w:rsidRPr="00060115">
        <w:rPr>
          <w:rFonts w:eastAsia="Calibri"/>
          <w:color w:val="000000"/>
          <w:u w:color="000000"/>
        </w:rPr>
        <w:tab/>
        <w:t>34.</w:t>
      </w:r>
      <w:r w:rsidRPr="00060115">
        <w:rPr>
          <w:rFonts w:eastAsia="Calibri"/>
          <w:color w:val="000000"/>
          <w:u w:color="000000"/>
        </w:rPr>
        <w:tab/>
        <w:t>Section 7</w:t>
      </w:r>
      <w:r w:rsidRPr="00060115">
        <w:rPr>
          <w:rFonts w:eastAsia="Calibri"/>
          <w:color w:val="000000"/>
          <w:u w:color="000000"/>
        </w:rPr>
        <w:noBreakHyphen/>
        <w:t>13</w:t>
      </w:r>
      <w:r w:rsidRPr="00060115">
        <w:rPr>
          <w:rFonts w:eastAsia="Calibri"/>
          <w:color w:val="000000"/>
          <w:u w:color="000000"/>
        </w:rPr>
        <w:noBreakHyphen/>
        <w:t xml:space="preserve">35 of the 1976 Code </w:t>
      </w:r>
      <w:r w:rsidRPr="00060115">
        <w:rPr>
          <w:color w:val="000000"/>
          <w:u w:color="000000"/>
        </w:rPr>
        <w:t>is amended to read</w:t>
      </w:r>
      <w:r w:rsidRPr="00060115">
        <w:rPr>
          <w:rFonts w:eastAsia="Calibri"/>
          <w:color w:val="000000"/>
          <w:u w:color="000000"/>
        </w:rPr>
        <w:t>:</w:t>
      </w:r>
    </w:p>
    <w:p w14:paraId="5FF3FBA3" w14:textId="77777777" w:rsidR="00060115" w:rsidRPr="00060115" w:rsidRDefault="00060115" w:rsidP="00060115">
      <w:pPr>
        <w:rPr>
          <w:rFonts w:eastAsia="Calibri"/>
          <w:color w:val="000000"/>
          <w:u w:color="000000"/>
        </w:rPr>
      </w:pPr>
      <w:r w:rsidRPr="00060115">
        <w:rPr>
          <w:rFonts w:eastAsia="Calibri"/>
          <w:color w:val="000000"/>
          <w:u w:color="000000"/>
        </w:rPr>
        <w:tab/>
        <w:t>“Section 7</w:t>
      </w:r>
      <w:r w:rsidRPr="00060115">
        <w:rPr>
          <w:rFonts w:eastAsia="Calibri"/>
          <w:color w:val="000000"/>
          <w:u w:color="000000"/>
        </w:rPr>
        <w:noBreakHyphen/>
        <w:t>13</w:t>
      </w:r>
      <w:r w:rsidRPr="00060115">
        <w:rPr>
          <w:rFonts w:eastAsia="Calibri"/>
          <w:color w:val="000000"/>
          <w:u w:color="000000"/>
        </w:rPr>
        <w:noBreakHyphen/>
        <w:t>35.</w:t>
      </w:r>
      <w:r w:rsidRPr="00060115">
        <w:rPr>
          <w:rFonts w:eastAsia="Calibri"/>
          <w:color w:val="000000"/>
          <w:u w:color="000000"/>
        </w:rPr>
        <w:tab/>
        <w:t>The authority charged by law with conducting an election must publish two notices of general, municipal, special, and primary elections held in the county in a newspaper of general circulation in the county or municipality, as appropriate. Included in each notice must be a reminder of the last day persons may register to be eligible to vote in the election for which notice is given, notification of the date, time, and location of the hearing on ballots challenged in the election, a list of the precincts involved in the election, the location of the polling places in each of the precincts, and notification that the process of examining the return</w:t>
      </w:r>
      <w:r w:rsidRPr="00060115">
        <w:rPr>
          <w:rFonts w:eastAsia="Calibri"/>
          <w:color w:val="000000"/>
          <w:u w:color="000000"/>
        </w:rPr>
        <w:noBreakHyphen/>
        <w:t xml:space="preserve">addressed envelopes containing absentee ballots may begin at </w:t>
      </w:r>
      <w:r w:rsidRPr="00060115">
        <w:rPr>
          <w:rFonts w:eastAsia="Calibri"/>
          <w:strike/>
          <w:color w:val="000000"/>
          <w:u w:color="000000"/>
        </w:rPr>
        <w:t>2:00 p.m.</w:t>
      </w:r>
      <w:r w:rsidRPr="00060115">
        <w:rPr>
          <w:rFonts w:eastAsia="Calibri"/>
          <w:color w:val="000000"/>
          <w:u w:color="000000"/>
        </w:rPr>
        <w:t xml:space="preserve"> </w:t>
      </w:r>
      <w:r w:rsidRPr="00060115">
        <w:rPr>
          <w:rFonts w:eastAsia="Calibri"/>
          <w:color w:val="000000"/>
          <w:u w:val="single" w:color="000000"/>
        </w:rPr>
        <w:t>7:00 a.m.</w:t>
      </w:r>
      <w:r w:rsidRPr="00060115">
        <w:rPr>
          <w:rFonts w:eastAsia="Calibri"/>
          <w:color w:val="000000"/>
          <w:u w:color="000000"/>
        </w:rPr>
        <w:t xml:space="preserve"> on </w:t>
      </w:r>
      <w:r w:rsidRPr="00060115">
        <w:rPr>
          <w:rFonts w:eastAsia="Calibri"/>
          <w:color w:val="000000"/>
          <w:u w:val="single" w:color="000000"/>
        </w:rPr>
        <w:t>the second day immediately preceding</w:t>
      </w:r>
      <w:r w:rsidRPr="00060115">
        <w:rPr>
          <w:rFonts w:eastAsia="Calibri"/>
          <w:color w:val="000000"/>
          <w:u w:color="000000"/>
        </w:rPr>
        <w:t xml:space="preserve"> election day at a place designated in the notice by the authority charged with conducting the election. The first notice must appear not later than sixty days before the election and the second notice must appear not later than two weeks after the first notice.”</w:t>
      </w:r>
    </w:p>
    <w:p w14:paraId="2E099706" w14:textId="77777777" w:rsidR="00060115" w:rsidRPr="00060115" w:rsidRDefault="00060115" w:rsidP="00060115">
      <w:pPr>
        <w:rPr>
          <w:snapToGrid w:val="0"/>
          <w:color w:val="000000"/>
          <w:u w:color="000000"/>
        </w:rPr>
      </w:pPr>
      <w:r w:rsidRPr="00060115">
        <w:rPr>
          <w:snapToGrid w:val="0"/>
          <w:color w:val="000000"/>
          <w:u w:color="000000"/>
        </w:rPr>
        <w:t>SECTION</w:t>
      </w:r>
      <w:r w:rsidRPr="00060115">
        <w:rPr>
          <w:snapToGrid w:val="0"/>
          <w:color w:val="000000"/>
          <w:u w:color="000000"/>
        </w:rPr>
        <w:tab/>
        <w:t>35.</w:t>
      </w:r>
      <w:r w:rsidRPr="00060115">
        <w:rPr>
          <w:snapToGrid w:val="0"/>
          <w:color w:val="000000"/>
          <w:u w:color="000000"/>
        </w:rPr>
        <w:tab/>
        <w:t>Chapter 3, Title 7 of the 1976 Code is amended by adding:</w:t>
      </w:r>
    </w:p>
    <w:p w14:paraId="40F38FDB" w14:textId="77777777" w:rsidR="00060115" w:rsidRPr="00060115" w:rsidRDefault="00060115" w:rsidP="00060115">
      <w:pPr>
        <w:rPr>
          <w:color w:val="000000"/>
          <w:u w:color="000000"/>
        </w:rPr>
      </w:pPr>
      <w:r w:rsidRPr="00060115">
        <w:rPr>
          <w:snapToGrid w:val="0"/>
          <w:color w:val="000000"/>
          <w:u w:color="000000"/>
        </w:rPr>
        <w:tab/>
        <w:t>“Section 7</w:t>
      </w:r>
      <w:r w:rsidRPr="00060115">
        <w:rPr>
          <w:snapToGrid w:val="0"/>
          <w:color w:val="000000"/>
          <w:u w:color="000000"/>
        </w:rPr>
        <w:noBreakHyphen/>
        <w:t>3</w:t>
      </w:r>
      <w:r w:rsidRPr="00060115">
        <w:rPr>
          <w:snapToGrid w:val="0"/>
          <w:color w:val="000000"/>
          <w:u w:color="000000"/>
        </w:rPr>
        <w:noBreakHyphen/>
        <w:t>45.</w:t>
      </w:r>
      <w:r w:rsidRPr="00060115">
        <w:rPr>
          <w:snapToGrid w:val="0"/>
          <w:color w:val="000000"/>
          <w:u w:color="000000"/>
        </w:rPr>
        <w:tab/>
        <w:t>Each county probate court must furnish to the Executive Director of the State Election Commission a monthly report of all persons eighteen years of age or older who have been declared mentally incapacitated by the county probate court. All reports must include the name, county of residence, social security number or other identification number, and date and place of birth of any incapacitated persons. The county probate court must provide the information to the Executive Director of the State Election Commission free of charge.”</w:t>
      </w:r>
    </w:p>
    <w:p w14:paraId="5AE293C2" w14:textId="77777777" w:rsidR="00060115" w:rsidRPr="00060115" w:rsidRDefault="00060115" w:rsidP="00060115">
      <w:pPr>
        <w:rPr>
          <w:color w:val="000000"/>
          <w:szCs w:val="24"/>
          <w:u w:color="000000"/>
        </w:rPr>
      </w:pPr>
      <w:r w:rsidRPr="00060115">
        <w:rPr>
          <w:color w:val="000000"/>
          <w:szCs w:val="24"/>
          <w:u w:color="000000"/>
        </w:rPr>
        <w:t>SECTION</w:t>
      </w:r>
      <w:r w:rsidRPr="00060115">
        <w:rPr>
          <w:color w:val="000000"/>
          <w:szCs w:val="24"/>
          <w:u w:color="000000"/>
        </w:rPr>
        <w:tab/>
        <w:t>36.</w:t>
      </w:r>
      <w:r w:rsidRPr="00060115">
        <w:rPr>
          <w:color w:val="000000"/>
          <w:szCs w:val="24"/>
          <w:u w:color="000000"/>
        </w:rPr>
        <w:tab/>
      </w:r>
      <w:r w:rsidRPr="00060115">
        <w:rPr>
          <w:snapToGrid w:val="0"/>
          <w:color w:val="000000"/>
          <w:u w:color="000000"/>
        </w:rPr>
        <w:t>The State Election Commission must establish a voter education program concerning the provisions contained in this legislation.</w:t>
      </w:r>
      <w:r w:rsidRPr="00060115">
        <w:rPr>
          <w:color w:val="000000"/>
          <w:szCs w:val="24"/>
          <w:u w:color="000000"/>
        </w:rPr>
        <w:t xml:space="preserve"> The State Elections Commission must educate the public as follows:</w:t>
      </w:r>
    </w:p>
    <w:p w14:paraId="414B5317" w14:textId="77777777" w:rsidR="00060115" w:rsidRPr="00060115" w:rsidRDefault="00060115" w:rsidP="00060115">
      <w:pPr>
        <w:rPr>
          <w:color w:val="000000"/>
          <w:szCs w:val="24"/>
          <w:u w:color="000000"/>
        </w:rPr>
      </w:pPr>
      <w:r w:rsidRPr="00060115">
        <w:rPr>
          <w:color w:val="000000"/>
          <w:szCs w:val="24"/>
          <w:u w:color="000000"/>
        </w:rPr>
        <w:tab/>
        <w:t>(1)</w:t>
      </w:r>
      <w:r w:rsidRPr="00060115">
        <w:rPr>
          <w:color w:val="000000"/>
          <w:szCs w:val="24"/>
          <w:u w:color="000000"/>
        </w:rPr>
        <w:tab/>
        <w:t>Post information concerning changes contained in this legislation in a conspicuous location at each county board of registration and elections, each satellite office, the State Elections Commission office, and their respective websites.</w:t>
      </w:r>
    </w:p>
    <w:p w14:paraId="01BF7C7D" w14:textId="77777777" w:rsidR="00060115" w:rsidRPr="00060115" w:rsidRDefault="00060115" w:rsidP="00060115">
      <w:pPr>
        <w:rPr>
          <w:color w:val="000000"/>
          <w:szCs w:val="24"/>
          <w:u w:color="000000"/>
        </w:rPr>
      </w:pPr>
      <w:r w:rsidRPr="00060115">
        <w:rPr>
          <w:color w:val="000000"/>
          <w:szCs w:val="24"/>
          <w:u w:color="000000"/>
        </w:rPr>
        <w:tab/>
        <w:t>(2)</w:t>
      </w:r>
      <w:r w:rsidRPr="00060115">
        <w:rPr>
          <w:color w:val="000000"/>
          <w:szCs w:val="24"/>
          <w:u w:color="000000"/>
        </w:rPr>
        <w:tab/>
        <w:t>Train poll managers and poll workers at their mandatory training sessions to answer questions by electors concerning the changes in this legislation.</w:t>
      </w:r>
    </w:p>
    <w:p w14:paraId="2A1786CD" w14:textId="77777777" w:rsidR="00060115" w:rsidRPr="00060115" w:rsidRDefault="00060115" w:rsidP="00060115">
      <w:pPr>
        <w:rPr>
          <w:color w:val="000000"/>
          <w:szCs w:val="24"/>
          <w:u w:color="000000"/>
        </w:rPr>
      </w:pPr>
      <w:r w:rsidRPr="00060115">
        <w:rPr>
          <w:color w:val="000000"/>
          <w:szCs w:val="24"/>
          <w:u w:color="000000"/>
        </w:rPr>
        <w:tab/>
        <w:t>(3)</w:t>
      </w:r>
      <w:r w:rsidRPr="00060115">
        <w:rPr>
          <w:color w:val="000000"/>
          <w:szCs w:val="24"/>
          <w:u w:color="000000"/>
        </w:rPr>
        <w:tab/>
        <w:t>Require documentation describing the changes in this legislation to be disseminated by poll managers and poll workers at every election held from the effective date of this act until October 21, 2022.</w:t>
      </w:r>
    </w:p>
    <w:p w14:paraId="639B3393" w14:textId="77777777" w:rsidR="00060115" w:rsidRPr="00060115" w:rsidRDefault="00060115" w:rsidP="00060115">
      <w:pPr>
        <w:rPr>
          <w:color w:val="000000"/>
          <w:szCs w:val="24"/>
          <w:u w:color="000000"/>
        </w:rPr>
      </w:pPr>
      <w:r w:rsidRPr="00060115">
        <w:rPr>
          <w:color w:val="000000"/>
          <w:szCs w:val="24"/>
          <w:u w:color="000000"/>
        </w:rPr>
        <w:tab/>
        <w:t>(4)</w:t>
      </w:r>
      <w:r w:rsidRPr="00060115">
        <w:rPr>
          <w:color w:val="000000"/>
          <w:szCs w:val="24"/>
          <w:u w:color="000000"/>
        </w:rPr>
        <w:tab/>
        <w:t>Coordinate with each county board of voter registration and elections so that at least one seminar is conducted with each county’s election officials prior to September 16, 2022.</w:t>
      </w:r>
    </w:p>
    <w:p w14:paraId="54167BB9" w14:textId="77777777" w:rsidR="00060115" w:rsidRPr="00060115" w:rsidRDefault="00060115" w:rsidP="00060115">
      <w:pPr>
        <w:rPr>
          <w:color w:val="000000"/>
          <w:szCs w:val="24"/>
          <w:u w:color="000000"/>
        </w:rPr>
      </w:pPr>
      <w:r w:rsidRPr="00060115">
        <w:rPr>
          <w:color w:val="000000"/>
          <w:szCs w:val="24"/>
          <w:u w:color="000000"/>
        </w:rPr>
        <w:tab/>
        <w:t>(5)</w:t>
      </w:r>
      <w:r w:rsidRPr="00060115">
        <w:rPr>
          <w:color w:val="000000"/>
          <w:szCs w:val="24"/>
          <w:u w:color="000000"/>
        </w:rPr>
        <w:tab/>
        <w:t>Coordinate with local and service organizations to provide for additional informational seminars at a local or statewide level.</w:t>
      </w:r>
    </w:p>
    <w:p w14:paraId="7D954291" w14:textId="77777777" w:rsidR="00060115" w:rsidRPr="00060115" w:rsidRDefault="00060115" w:rsidP="00060115">
      <w:pPr>
        <w:rPr>
          <w:color w:val="000000"/>
          <w:szCs w:val="24"/>
          <w:u w:color="000000"/>
        </w:rPr>
      </w:pPr>
      <w:r w:rsidRPr="00060115">
        <w:rPr>
          <w:color w:val="000000"/>
          <w:szCs w:val="24"/>
          <w:u w:color="000000"/>
        </w:rPr>
        <w:tab/>
        <w:t>(6)</w:t>
      </w:r>
      <w:r w:rsidRPr="00060115">
        <w:rPr>
          <w:color w:val="000000"/>
          <w:szCs w:val="24"/>
          <w:u w:color="000000"/>
        </w:rPr>
        <w:tab/>
        <w:t>Send a media release describing the changes in this legislation in South Carolina newspapers of general circulation by no later than June 20, 2022.</w:t>
      </w:r>
    </w:p>
    <w:p w14:paraId="6227B720" w14:textId="77777777" w:rsidR="00060115" w:rsidRPr="00060115" w:rsidRDefault="00060115" w:rsidP="00060115">
      <w:pPr>
        <w:rPr>
          <w:color w:val="000000"/>
          <w:szCs w:val="24"/>
          <w:u w:color="000000"/>
        </w:rPr>
      </w:pPr>
      <w:r w:rsidRPr="00060115">
        <w:rPr>
          <w:color w:val="000000"/>
          <w:szCs w:val="24"/>
          <w:u w:color="000000"/>
        </w:rPr>
        <w:tab/>
        <w:t>(7)</w:t>
      </w:r>
      <w:r w:rsidRPr="00060115">
        <w:rPr>
          <w:color w:val="000000"/>
          <w:szCs w:val="24"/>
          <w:u w:color="000000"/>
        </w:rPr>
        <w:tab/>
        <w:t xml:space="preserve">Coordinate with local media outlets to disseminate information concerning the changes in this legislation. </w:t>
      </w:r>
    </w:p>
    <w:p w14:paraId="28A9299B" w14:textId="77777777" w:rsidR="00060115" w:rsidRPr="00060115" w:rsidRDefault="00060115" w:rsidP="00060115">
      <w:pPr>
        <w:rPr>
          <w:color w:val="000000"/>
          <w:szCs w:val="24"/>
          <w:u w:color="000000"/>
        </w:rPr>
      </w:pPr>
      <w:r w:rsidRPr="00060115">
        <w:rPr>
          <w:color w:val="000000"/>
          <w:szCs w:val="24"/>
          <w:u w:color="000000"/>
        </w:rPr>
        <w:tab/>
        <w:t>In addition to the items above, the State Election Commission may implement additional educational programs in its discretion.</w:t>
      </w:r>
    </w:p>
    <w:p w14:paraId="7CADF71F" w14:textId="77777777" w:rsidR="00060115" w:rsidRPr="00060115" w:rsidRDefault="00060115" w:rsidP="00060115">
      <w:pPr>
        <w:rPr>
          <w:color w:val="000000"/>
          <w:u w:color="000000"/>
        </w:rPr>
      </w:pPr>
      <w:r w:rsidRPr="00060115">
        <w:rPr>
          <w:color w:val="000000"/>
          <w:u w:color="000000"/>
        </w:rPr>
        <w:t>SECTION</w:t>
      </w:r>
      <w:r w:rsidRPr="00060115">
        <w:rPr>
          <w:color w:val="000000"/>
          <w:u w:color="000000"/>
        </w:rPr>
        <w:tab/>
        <w:t>37.</w:t>
      </w:r>
      <w:r w:rsidRPr="00060115">
        <w:rPr>
          <w:color w:val="000000"/>
          <w:u w:color="000000"/>
        </w:rPr>
        <w:tab/>
        <w:t>Section 7</w:t>
      </w:r>
      <w:r w:rsidRPr="00060115">
        <w:rPr>
          <w:color w:val="000000"/>
          <w:u w:color="000000"/>
        </w:rPr>
        <w:noBreakHyphen/>
        <w:t>15</w:t>
      </w:r>
      <w:r w:rsidRPr="00060115">
        <w:rPr>
          <w:color w:val="000000"/>
          <w:u w:color="000000"/>
        </w:rPr>
        <w:noBreakHyphen/>
        <w:t>310 of the 1976 Code is amended to read:</w:t>
      </w:r>
    </w:p>
    <w:p w14:paraId="38EE5BF8" w14:textId="77777777" w:rsidR="00060115" w:rsidRPr="00060115" w:rsidRDefault="00060115" w:rsidP="00060115">
      <w:pPr>
        <w:rPr>
          <w:color w:val="000000"/>
          <w:u w:color="000000"/>
        </w:rPr>
      </w:pPr>
      <w:r w:rsidRPr="00060115">
        <w:rPr>
          <w:color w:val="000000"/>
          <w:u w:color="000000"/>
        </w:rPr>
        <w:tab/>
        <w:t>“Section 7</w:t>
      </w:r>
      <w:r w:rsidRPr="00060115">
        <w:rPr>
          <w:color w:val="000000"/>
          <w:u w:color="000000"/>
        </w:rPr>
        <w:noBreakHyphen/>
        <w:t>15</w:t>
      </w:r>
      <w:r w:rsidRPr="00060115">
        <w:rPr>
          <w:color w:val="000000"/>
          <w:u w:color="000000"/>
        </w:rPr>
        <w:noBreakHyphen/>
        <w:t>310.</w:t>
      </w:r>
      <w:r w:rsidRPr="00060115">
        <w:rPr>
          <w:color w:val="000000"/>
          <w:u w:color="000000"/>
        </w:rPr>
        <w:tab/>
        <w:t>(7)</w:t>
      </w:r>
      <w:r w:rsidRPr="00060115">
        <w:rPr>
          <w:color w:val="000000"/>
          <w:u w:color="000000"/>
        </w:rPr>
        <w:tab/>
        <w:t>‘Authorized representative’ means a registered elector who, with the voter’s permission, acts on behalf of a voter unable to go to the polls because of illness or disability resulting in his confinement in a hospital, sanatorium, nursing home, or place of residence, or a voter unable because of a physical handicap to go to his polling place or because of a handicap is unable to vote at his polling place due to existing architectural barriers that deny him physical access to the polling place, voting booth, or voting apparatus or machinery. Under no circumstance shall a candidate</w:t>
      </w:r>
      <w:r w:rsidRPr="00060115">
        <w:rPr>
          <w:color w:val="000000"/>
          <w:u w:val="single" w:color="000000"/>
        </w:rPr>
        <w:t>,</w:t>
      </w:r>
      <w:r w:rsidRPr="00060115">
        <w:rPr>
          <w:color w:val="000000"/>
          <w:u w:color="000000"/>
        </w:rPr>
        <w:t xml:space="preserve"> </w:t>
      </w:r>
      <w:r w:rsidRPr="00060115">
        <w:rPr>
          <w:strike/>
          <w:color w:val="000000"/>
          <w:u w:color="000000"/>
        </w:rPr>
        <w:t>or</w:t>
      </w:r>
      <w:r w:rsidRPr="00060115">
        <w:rPr>
          <w:color w:val="000000"/>
          <w:u w:color="000000"/>
        </w:rPr>
        <w:t xml:space="preserve"> a member of a candidate’s paid campaign staff</w:t>
      </w:r>
      <w:r w:rsidRPr="00060115">
        <w:rPr>
          <w:color w:val="000000"/>
          <w:u w:val="single" w:color="000000"/>
        </w:rPr>
        <w:t>,</w:t>
      </w:r>
      <w:r w:rsidRPr="00060115">
        <w:rPr>
          <w:color w:val="000000"/>
          <w:u w:color="000000"/>
        </w:rPr>
        <w:t xml:space="preserve"> or </w:t>
      </w:r>
      <w:r w:rsidRPr="00060115">
        <w:rPr>
          <w:color w:val="000000"/>
          <w:u w:val="single" w:color="000000"/>
        </w:rPr>
        <w:t>a campaign volunteer</w:t>
      </w:r>
      <w:r w:rsidRPr="00060115">
        <w:rPr>
          <w:color w:val="000000"/>
          <w:u w:color="000000"/>
        </w:rPr>
        <w:t xml:space="preserve"> </w:t>
      </w:r>
      <w:r w:rsidRPr="00060115">
        <w:rPr>
          <w:strike/>
          <w:color w:val="000000"/>
          <w:u w:color="000000"/>
        </w:rPr>
        <w:t>volunteers reimbursed for the time they expend on campaign activity</w:t>
      </w:r>
      <w:r w:rsidRPr="00060115">
        <w:rPr>
          <w:color w:val="000000"/>
          <w:u w:color="000000"/>
        </w:rPr>
        <w:t xml:space="preserve"> be considered an ‘authorized representative’ of an elector desiring to vote by absentee ballot.”</w:t>
      </w:r>
    </w:p>
    <w:p w14:paraId="2B4B0EBD" w14:textId="77777777" w:rsidR="00060115" w:rsidRPr="00060115" w:rsidRDefault="00060115" w:rsidP="00060115">
      <w:pPr>
        <w:rPr>
          <w:rFonts w:eastAsia="Calibri"/>
          <w:color w:val="000000"/>
          <w:u w:color="000000"/>
        </w:rPr>
      </w:pPr>
      <w:r w:rsidRPr="00060115">
        <w:rPr>
          <w:rFonts w:eastAsia="Calibri"/>
          <w:color w:val="000000"/>
          <w:u w:color="000000"/>
        </w:rPr>
        <w:t>SECTION</w:t>
      </w:r>
      <w:r w:rsidRPr="00060115">
        <w:rPr>
          <w:rFonts w:eastAsia="Calibri"/>
          <w:color w:val="000000"/>
          <w:u w:color="000000"/>
        </w:rPr>
        <w:tab/>
        <w:t>38.</w:t>
      </w:r>
      <w:r w:rsidRPr="00060115">
        <w:rPr>
          <w:rFonts w:eastAsia="Calibri"/>
          <w:color w:val="000000"/>
          <w:u w:color="000000"/>
        </w:rPr>
        <w:tab/>
        <w:t>Article 5, Chapter 15, Title 7 of the 1976 Code is amended by adding:</w:t>
      </w:r>
    </w:p>
    <w:p w14:paraId="798133BC" w14:textId="77777777" w:rsidR="00060115" w:rsidRPr="00060115" w:rsidRDefault="00060115" w:rsidP="00060115">
      <w:pPr>
        <w:rPr>
          <w:rFonts w:eastAsia="Calibri"/>
          <w:color w:val="000000"/>
          <w:u w:color="000000"/>
        </w:rPr>
      </w:pPr>
      <w:r w:rsidRPr="00060115">
        <w:rPr>
          <w:rFonts w:eastAsia="Calibri"/>
          <w:color w:val="000000"/>
          <w:u w:color="000000"/>
        </w:rPr>
        <w:tab/>
        <w:t>“Section 7</w:t>
      </w:r>
      <w:r w:rsidRPr="00060115">
        <w:rPr>
          <w:rFonts w:eastAsia="Calibri"/>
          <w:color w:val="000000"/>
          <w:u w:color="000000"/>
        </w:rPr>
        <w:noBreakHyphen/>
        <w:t>15</w:t>
      </w:r>
      <w:r w:rsidRPr="00060115">
        <w:rPr>
          <w:rFonts w:eastAsia="Calibri"/>
          <w:color w:val="000000"/>
          <w:u w:color="000000"/>
        </w:rPr>
        <w:noBreakHyphen/>
        <w:t>400.</w:t>
      </w:r>
      <w:r w:rsidRPr="00060115">
        <w:rPr>
          <w:rFonts w:eastAsia="Calibri"/>
          <w:color w:val="000000"/>
          <w:u w:color="000000"/>
        </w:rPr>
        <w:tab/>
        <w:t>No absentee ballot application or absentee ballot may be provided by an election official to a qualified elector unless pursuant to a provision of this article or Article 9 of this chapter.”</w:t>
      </w:r>
    </w:p>
    <w:p w14:paraId="6CAAB3A6" w14:textId="77777777" w:rsidR="00060115" w:rsidRPr="00060115" w:rsidRDefault="00060115" w:rsidP="00060115">
      <w:pPr>
        <w:rPr>
          <w:color w:val="000000"/>
          <w:u w:color="000000"/>
        </w:rPr>
      </w:pPr>
      <w:r w:rsidRPr="00060115">
        <w:rPr>
          <w:color w:val="000000"/>
          <w:u w:color="000000"/>
        </w:rPr>
        <w:t>SECTION</w:t>
      </w:r>
      <w:r w:rsidRPr="00060115">
        <w:rPr>
          <w:color w:val="000000"/>
          <w:u w:color="000000"/>
        </w:rPr>
        <w:tab/>
        <w:t>39.</w:t>
      </w:r>
      <w:r w:rsidRPr="00060115">
        <w:rPr>
          <w:color w:val="000000"/>
          <w:u w:color="000000"/>
        </w:rPr>
        <w:tab/>
        <w:t>Chapter 25, Title 7 of the 1976 Code is amended by adding:</w:t>
      </w:r>
    </w:p>
    <w:p w14:paraId="6BBAC6FC" w14:textId="77777777" w:rsidR="00060115" w:rsidRPr="00060115" w:rsidRDefault="00060115" w:rsidP="00060115">
      <w:pPr>
        <w:rPr>
          <w:color w:val="000000"/>
          <w:u w:color="000000"/>
        </w:rPr>
      </w:pPr>
      <w:r w:rsidRPr="00060115">
        <w:rPr>
          <w:color w:val="000000"/>
          <w:u w:color="000000"/>
        </w:rPr>
        <w:tab/>
        <w:t>“Section 7</w:t>
      </w:r>
      <w:r w:rsidRPr="00060115">
        <w:rPr>
          <w:color w:val="000000"/>
          <w:u w:color="000000"/>
        </w:rPr>
        <w:noBreakHyphen/>
        <w:t>25</w:t>
      </w:r>
      <w:r w:rsidRPr="00060115">
        <w:rPr>
          <w:color w:val="000000"/>
          <w:u w:color="000000"/>
        </w:rPr>
        <w:noBreakHyphen/>
        <w:t>65.</w:t>
      </w:r>
      <w:r w:rsidRPr="00060115">
        <w:rPr>
          <w:color w:val="000000"/>
          <w:u w:color="000000"/>
        </w:rPr>
        <w:tab/>
        <w:t>(A)</w:t>
      </w:r>
      <w:r w:rsidRPr="00060115">
        <w:rPr>
          <w:color w:val="000000"/>
          <w:u w:color="000000"/>
        </w:rPr>
        <w:tab/>
        <w:t>It is unlawful for a person to provide, offer to provide, or accept anything of value in exchange for requesting, collecting, or delivering an absentee ballot. A person who violates this section is guilty of a felony and, upon conviction, must be fined not less than one thousand dollars nor more than five thousand dollars and imprisoned not more than five years.</w:t>
      </w:r>
    </w:p>
    <w:p w14:paraId="7770B019" w14:textId="77777777" w:rsidR="00060115" w:rsidRPr="00060115" w:rsidRDefault="00060115" w:rsidP="00060115">
      <w:pPr>
        <w:rPr>
          <w:color w:val="000000"/>
          <w:u w:color="000000"/>
        </w:rPr>
      </w:pPr>
      <w:r w:rsidRPr="00060115">
        <w:rPr>
          <w:color w:val="000000"/>
          <w:u w:color="000000"/>
        </w:rPr>
        <w:tab/>
        <w:t>(B)</w:t>
      </w:r>
      <w:r w:rsidRPr="00060115">
        <w:rPr>
          <w:color w:val="000000"/>
          <w:u w:color="000000"/>
        </w:rPr>
        <w:tab/>
        <w:t>This section does not apply to an election official in the course and scope of the election official’s duties or a public or private mail service provider acting in the course and scope of the mail service provider’s duties to carry and deliver mail.”</w:t>
      </w:r>
    </w:p>
    <w:p w14:paraId="3920A758" w14:textId="77777777" w:rsidR="00060115" w:rsidRPr="00060115" w:rsidRDefault="00060115" w:rsidP="00060115">
      <w:pPr>
        <w:rPr>
          <w:snapToGrid w:val="0"/>
          <w:color w:val="000000"/>
          <w:u w:color="000000"/>
        </w:rPr>
      </w:pPr>
      <w:r w:rsidRPr="00060115">
        <w:rPr>
          <w:snapToGrid w:val="0"/>
          <w:color w:val="000000"/>
          <w:u w:color="000000"/>
        </w:rPr>
        <w:t>SECTION</w:t>
      </w:r>
      <w:r w:rsidRPr="00060115">
        <w:rPr>
          <w:snapToGrid w:val="0"/>
          <w:color w:val="000000"/>
          <w:u w:color="000000"/>
        </w:rPr>
        <w:tab/>
        <w:t>40.</w:t>
      </w:r>
      <w:r w:rsidRPr="00060115">
        <w:rPr>
          <w:snapToGrid w:val="0"/>
          <w:color w:val="000000"/>
          <w:u w:color="000000"/>
        </w:rPr>
        <w:tab/>
        <w:t>Section 7</w:t>
      </w:r>
      <w:r w:rsidRPr="00060115">
        <w:rPr>
          <w:snapToGrid w:val="0"/>
          <w:color w:val="000000"/>
          <w:u w:color="000000"/>
        </w:rPr>
        <w:noBreakHyphen/>
        <w:t>25</w:t>
      </w:r>
      <w:r w:rsidRPr="00060115">
        <w:rPr>
          <w:snapToGrid w:val="0"/>
          <w:color w:val="000000"/>
          <w:u w:color="000000"/>
        </w:rPr>
        <w:noBreakHyphen/>
        <w:t>180 of the 1976 Code of Laws is amended to read:</w:t>
      </w:r>
    </w:p>
    <w:p w14:paraId="34C0A2FA" w14:textId="77777777" w:rsidR="00060115" w:rsidRPr="00060115" w:rsidRDefault="00060115" w:rsidP="00060115">
      <w:pPr>
        <w:rPr>
          <w:color w:val="000000"/>
          <w:u w:color="000000"/>
        </w:rPr>
      </w:pPr>
      <w:r w:rsidRPr="00060115">
        <w:rPr>
          <w:color w:val="000000"/>
          <w:u w:color="000000"/>
        </w:rPr>
        <w:tab/>
        <w:t>“Section 7</w:t>
      </w:r>
      <w:r w:rsidRPr="00060115">
        <w:rPr>
          <w:color w:val="000000"/>
          <w:u w:color="000000"/>
        </w:rPr>
        <w:noBreakHyphen/>
        <w:t>25</w:t>
      </w:r>
      <w:r w:rsidRPr="00060115">
        <w:rPr>
          <w:color w:val="000000"/>
          <w:u w:color="000000"/>
        </w:rPr>
        <w:noBreakHyphen/>
        <w:t>180.</w:t>
      </w:r>
      <w:r w:rsidRPr="00060115">
        <w:rPr>
          <w:color w:val="000000"/>
          <w:u w:color="000000"/>
        </w:rPr>
        <w:tab/>
        <w:t>(A)</w:t>
      </w:r>
      <w:r w:rsidRPr="00060115">
        <w:rPr>
          <w:color w:val="000000"/>
          <w:u w:color="000000"/>
        </w:rPr>
        <w:tab/>
      </w:r>
      <w:r w:rsidRPr="00060115">
        <w:rPr>
          <w:strike/>
          <w:color w:val="000000"/>
          <w:u w:color="000000"/>
        </w:rPr>
        <w:t>It is unlawful on an election day within two hundred feet of any entrance used by the voters to enter the polling place for a person to distribute any type of campaign literature or place any political posters</w:t>
      </w:r>
      <w:r w:rsidRPr="00060115">
        <w:rPr>
          <w:color w:val="000000"/>
          <w:u w:color="000000"/>
        </w:rPr>
        <w:t xml:space="preserve">. </w:t>
      </w:r>
      <w:r w:rsidRPr="00060115">
        <w:rPr>
          <w:color w:val="000000"/>
          <w:u w:val="single" w:color="000000"/>
        </w:rPr>
        <w:t>It is unlawful for a person to distribute any type of campaign literature or place any political posters within five hundred feet of any entrance used by the voters to enter the polling place, during polling hours on an election day and during the early voting period</w:t>
      </w:r>
      <w:r w:rsidRPr="00060115">
        <w:rPr>
          <w:color w:val="000000"/>
          <w:u w:color="000000"/>
        </w:rPr>
        <w:t xml:space="preserve">. The poll manager shall use every reasonable means to keep the area within </w:t>
      </w:r>
      <w:r w:rsidRPr="00060115">
        <w:rPr>
          <w:strike/>
          <w:color w:val="000000"/>
          <w:u w:color="000000"/>
        </w:rPr>
        <w:t>two</w:t>
      </w:r>
      <w:r w:rsidRPr="00060115">
        <w:rPr>
          <w:color w:val="000000"/>
          <w:u w:color="000000"/>
        </w:rPr>
        <w:t xml:space="preserve"> </w:t>
      </w:r>
      <w:r w:rsidRPr="00060115">
        <w:rPr>
          <w:color w:val="000000"/>
          <w:u w:val="single" w:color="000000"/>
        </w:rPr>
        <w:t>five</w:t>
      </w:r>
      <w:r w:rsidRPr="00060115">
        <w:rPr>
          <w:color w:val="000000"/>
          <w:u w:color="000000"/>
        </w:rPr>
        <w:t xml:space="preserve"> hundred feet of any such entrance clear of political literature and displays, and the county and municipal law enforcement officers, upon request of a poll manager, shall remove or cause to be removed any material within </w:t>
      </w:r>
      <w:r w:rsidRPr="00060115">
        <w:rPr>
          <w:strike/>
          <w:color w:val="000000"/>
          <w:u w:color="000000"/>
        </w:rPr>
        <w:t>two</w:t>
      </w:r>
      <w:r w:rsidRPr="00060115">
        <w:rPr>
          <w:color w:val="000000"/>
          <w:u w:color="000000"/>
        </w:rPr>
        <w:t xml:space="preserve"> </w:t>
      </w:r>
      <w:r w:rsidRPr="00060115">
        <w:rPr>
          <w:color w:val="000000"/>
          <w:u w:val="single" w:color="000000"/>
        </w:rPr>
        <w:t>five</w:t>
      </w:r>
      <w:r w:rsidRPr="00060115">
        <w:rPr>
          <w:color w:val="000000"/>
          <w:u w:color="000000"/>
        </w:rPr>
        <w:t xml:space="preserve"> hundred feet of any such entrance distributed or displayed in violation of this section.</w:t>
      </w:r>
    </w:p>
    <w:p w14:paraId="5D3919A6" w14:textId="77777777" w:rsidR="00060115" w:rsidRPr="00060115" w:rsidRDefault="00060115" w:rsidP="00060115">
      <w:pPr>
        <w:rPr>
          <w:color w:val="000000"/>
          <w:u w:color="000000"/>
        </w:rPr>
      </w:pPr>
      <w:r w:rsidRPr="00060115">
        <w:rPr>
          <w:color w:val="000000"/>
          <w:u w:color="000000"/>
        </w:rPr>
        <w:tab/>
        <w:t>(B)</w:t>
      </w:r>
      <w:r w:rsidRPr="00060115">
        <w:rPr>
          <w:color w:val="000000"/>
          <w:u w:color="000000"/>
        </w:rPr>
        <w:tab/>
        <w:t xml:space="preserve">A candidate may wear within </w:t>
      </w:r>
      <w:r w:rsidRPr="00060115">
        <w:rPr>
          <w:strike/>
          <w:color w:val="000000"/>
          <w:u w:color="000000"/>
        </w:rPr>
        <w:t>two</w:t>
      </w:r>
      <w:r w:rsidRPr="00060115">
        <w:rPr>
          <w:color w:val="000000"/>
          <w:u w:color="000000"/>
        </w:rPr>
        <w:t xml:space="preserve"> </w:t>
      </w:r>
      <w:r w:rsidRPr="00060115">
        <w:rPr>
          <w:color w:val="000000"/>
          <w:u w:val="single" w:color="000000"/>
        </w:rPr>
        <w:t>five</w:t>
      </w:r>
      <w:r w:rsidRPr="00060115">
        <w:rPr>
          <w:color w:val="000000"/>
          <w:u w:color="000000"/>
        </w:rPr>
        <w:t xml:space="preserve"> hundred feet of the polling place a label no larger than four and one</w:t>
      </w:r>
      <w:r w:rsidRPr="00060115">
        <w:rPr>
          <w:color w:val="000000"/>
          <w:u w:color="000000"/>
        </w:rPr>
        <w:noBreakHyphen/>
        <w:t>fourth inches by four and one</w:t>
      </w:r>
      <w:r w:rsidRPr="00060115">
        <w:rPr>
          <w:color w:val="000000"/>
          <w:u w:color="000000"/>
        </w:rPr>
        <w:noBreakHyphen/>
        <w:t>fourth inches that contains the candidate’s name and the office he is seeking. If the candidate enters the polling place, he may not display any of this identification including, but not limited to, campaign stickers or buttons.”</w:t>
      </w:r>
    </w:p>
    <w:p w14:paraId="7299E46C" w14:textId="77777777" w:rsidR="00060115" w:rsidRPr="00060115" w:rsidRDefault="00060115" w:rsidP="00060115">
      <w:pPr>
        <w:rPr>
          <w:color w:val="000000"/>
          <w:szCs w:val="24"/>
          <w:u w:color="000000"/>
        </w:rPr>
      </w:pPr>
      <w:r w:rsidRPr="00060115">
        <w:rPr>
          <w:color w:val="000000"/>
          <w:szCs w:val="24"/>
          <w:u w:color="000000"/>
        </w:rPr>
        <w:t>SECTION</w:t>
      </w:r>
      <w:r w:rsidRPr="00060115">
        <w:rPr>
          <w:color w:val="000000"/>
          <w:szCs w:val="24"/>
          <w:u w:color="000000"/>
        </w:rPr>
        <w:tab/>
        <w:t>41.</w:t>
      </w:r>
      <w:r w:rsidRPr="00060115">
        <w:rPr>
          <w:color w:val="000000"/>
          <w:szCs w:val="24"/>
          <w:u w:color="000000"/>
        </w:rPr>
        <w:tab/>
        <w:t>A.</w:t>
      </w:r>
      <w:r w:rsidRPr="00060115">
        <w:rPr>
          <w:color w:val="000000"/>
          <w:szCs w:val="24"/>
          <w:u w:color="000000"/>
        </w:rPr>
        <w:tab/>
      </w:r>
      <w:r w:rsidRPr="00060115">
        <w:rPr>
          <w:color w:val="000000"/>
          <w:szCs w:val="24"/>
          <w:u w:color="000000"/>
        </w:rPr>
        <w:tab/>
        <w:t>Any changes to forms required by this act must be implemented as soon as possible, but not later than May 31, 2022.</w:t>
      </w:r>
    </w:p>
    <w:p w14:paraId="14DCEB63" w14:textId="52B2562F" w:rsidR="00060115" w:rsidRPr="00060115" w:rsidRDefault="00060115" w:rsidP="00060115">
      <w:pPr>
        <w:rPr>
          <w:color w:val="000000"/>
          <w:szCs w:val="24"/>
          <w:u w:color="000000"/>
        </w:rPr>
      </w:pPr>
      <w:r w:rsidRPr="00060115">
        <w:rPr>
          <w:color w:val="000000"/>
          <w:szCs w:val="24"/>
          <w:u w:color="000000"/>
        </w:rPr>
        <w:t>B.</w:t>
      </w:r>
      <w:r w:rsidR="00A24D50">
        <w:rPr>
          <w:color w:val="000000"/>
          <w:szCs w:val="24"/>
          <w:u w:color="000000"/>
        </w:rPr>
        <w:t xml:space="preserve"> </w:t>
      </w:r>
      <w:r w:rsidRPr="00060115">
        <w:rPr>
          <w:color w:val="000000"/>
          <w:szCs w:val="24"/>
          <w:u w:color="000000"/>
        </w:rPr>
        <w:tab/>
        <w:t>Notwithstanding the provisions of this act, a county board of voter registration and elections must honor any request made for an absentee ballot for an election during the 2022 calendar year, provided that the request was: (1) received by the county board of voter registration and elections before 5:00 p.m. on May 31, 2022; and (2) made in accordance with the law as of April 21, 2022.</w:t>
      </w:r>
    </w:p>
    <w:p w14:paraId="7A3EFB05" w14:textId="1EA13B58" w:rsidR="00060115" w:rsidRPr="00060115" w:rsidRDefault="00060115" w:rsidP="00060115">
      <w:pPr>
        <w:rPr>
          <w:color w:val="000000"/>
          <w:u w:color="000000"/>
        </w:rPr>
      </w:pPr>
      <w:r w:rsidRPr="00060115">
        <w:rPr>
          <w:color w:val="000000"/>
          <w:u w:color="000000"/>
        </w:rPr>
        <w:t>C.</w:t>
      </w:r>
      <w:r w:rsidR="00A24D50">
        <w:rPr>
          <w:color w:val="000000"/>
          <w:u w:color="000000"/>
        </w:rPr>
        <w:t xml:space="preserve"> </w:t>
      </w:r>
      <w:r w:rsidRPr="00060115">
        <w:rPr>
          <w:color w:val="000000"/>
          <w:u w:color="000000"/>
        </w:rPr>
        <w:tab/>
        <w:t>An absentee ballot requested prior to the Governor’s approval of this act must not be counted towards the limit on absentee ballot requests as prescribed in Section 7</w:t>
      </w:r>
      <w:r w:rsidRPr="00060115">
        <w:rPr>
          <w:color w:val="000000"/>
          <w:u w:color="000000"/>
        </w:rPr>
        <w:noBreakHyphen/>
        <w:t>15</w:t>
      </w:r>
      <w:r w:rsidRPr="00060115">
        <w:rPr>
          <w:color w:val="000000"/>
          <w:u w:color="000000"/>
        </w:rPr>
        <w:noBreakHyphen/>
        <w:t>330(B)(4), as added by this act.</w:t>
      </w:r>
    </w:p>
    <w:p w14:paraId="5D30E8A6" w14:textId="77777777" w:rsidR="00060115" w:rsidRPr="00060115" w:rsidRDefault="00060115" w:rsidP="00060115">
      <w:pPr>
        <w:rPr>
          <w:color w:val="000000"/>
          <w:szCs w:val="24"/>
          <w:u w:color="000000"/>
        </w:rPr>
      </w:pPr>
      <w:r w:rsidRPr="00060115">
        <w:rPr>
          <w:color w:val="000000"/>
          <w:szCs w:val="24"/>
          <w:u w:color="000000"/>
        </w:rPr>
        <w:t>D.</w:t>
      </w:r>
      <w:r w:rsidRPr="00060115">
        <w:rPr>
          <w:color w:val="000000"/>
          <w:szCs w:val="24"/>
          <w:u w:color="000000"/>
        </w:rPr>
        <w:tab/>
      </w:r>
      <w:r w:rsidRPr="00060115">
        <w:rPr>
          <w:color w:val="000000"/>
          <w:szCs w:val="24"/>
          <w:u w:color="000000"/>
        </w:rPr>
        <w:tab/>
        <w:t>For the 2022 statewide elections, each county board of voter registration and elections must identify each early voting center it intends to utilize and provide the locations to the State Election Commission Executive Director as follows: (1) for the primary election, no later than May 24, 2022; and (2) for the general election, no later than July 1, 2022. The Executive Director must approve any additions or changes to these early voting centers, and may direct the move of early voting centers to ensure proper distribution throughout each county.</w:t>
      </w:r>
    </w:p>
    <w:p w14:paraId="385A0FA2" w14:textId="77777777" w:rsidR="00060115" w:rsidRPr="00060115" w:rsidRDefault="00060115" w:rsidP="00060115">
      <w:pPr>
        <w:rPr>
          <w:color w:val="000000"/>
          <w:u w:color="000000"/>
        </w:rPr>
      </w:pPr>
      <w:r w:rsidRPr="00060115">
        <w:rPr>
          <w:color w:val="000000"/>
          <w:u w:color="000000"/>
        </w:rPr>
        <w:t>SECTION</w:t>
      </w:r>
      <w:r w:rsidRPr="00060115">
        <w:rPr>
          <w:color w:val="000000"/>
          <w:u w:color="000000"/>
        </w:rPr>
        <w:tab/>
        <w:t>42.</w:t>
      </w:r>
      <w:r w:rsidRPr="00060115">
        <w:rPr>
          <w:color w:val="000000"/>
          <w:u w:color="000000"/>
        </w:rPr>
        <w:tab/>
        <w:t>Section 7</w:t>
      </w:r>
      <w:r w:rsidRPr="00060115">
        <w:rPr>
          <w:color w:val="000000"/>
          <w:u w:color="000000"/>
        </w:rPr>
        <w:noBreakHyphen/>
        <w:t>15</w:t>
      </w:r>
      <w:r w:rsidRPr="00060115">
        <w:rPr>
          <w:color w:val="000000"/>
          <w:u w:color="000000"/>
        </w:rPr>
        <w:noBreakHyphen/>
        <w:t>470 of the 1976 Code is repealed.</w:t>
      </w:r>
    </w:p>
    <w:p w14:paraId="72167FD5" w14:textId="77777777" w:rsidR="00060115" w:rsidRPr="00060115" w:rsidRDefault="00060115" w:rsidP="00060115">
      <w:pPr>
        <w:rPr>
          <w:color w:val="000000"/>
          <w:u w:color="000000"/>
        </w:rPr>
      </w:pPr>
      <w:r w:rsidRPr="00060115">
        <w:rPr>
          <w:color w:val="000000"/>
          <w:u w:color="000000"/>
        </w:rPr>
        <w:t>SECTION</w:t>
      </w:r>
      <w:r w:rsidRPr="00060115">
        <w:rPr>
          <w:color w:val="000000"/>
          <w:u w:color="000000"/>
        </w:rPr>
        <w:tab/>
        <w:t>43.</w:t>
      </w:r>
      <w:r w:rsidRPr="00060115">
        <w:rPr>
          <w:color w:val="000000"/>
          <w:u w:color="000000"/>
        </w:rPr>
        <w:tab/>
        <w:t>The General Assembly finds that the sections presented in this act constitute one subject as required by Section 17, Article III of the South Carolina Constitution, 1895, in particular finding that each change and each topic relates directly to or in conjunction with other sections to the subject of election reform as clearly enumerated in the title.</w:t>
      </w:r>
    </w:p>
    <w:p w14:paraId="6433013E" w14:textId="77777777" w:rsidR="00060115" w:rsidRPr="00060115" w:rsidRDefault="00060115" w:rsidP="00060115">
      <w:pPr>
        <w:rPr>
          <w:color w:val="000000"/>
          <w:u w:color="000000"/>
        </w:rPr>
      </w:pPr>
      <w:r w:rsidRPr="00060115">
        <w:rPr>
          <w:color w:val="000000"/>
          <w:u w:color="000000"/>
        </w:rPr>
        <w:tab/>
        <w:t>The General Assembly further finds that a common purpose or relationship exists among the sections, representing a potential plurality but not disunity of topics, notwithstanding that reasonable minds might differ in identifying more than one topic contained in the act.</w:t>
      </w:r>
    </w:p>
    <w:p w14:paraId="13C392E6" w14:textId="77777777" w:rsidR="00060115" w:rsidRPr="00060115" w:rsidRDefault="00060115" w:rsidP="00060115">
      <w:pPr>
        <w:rPr>
          <w:color w:val="000000"/>
          <w:u w:color="000000"/>
        </w:rPr>
      </w:pPr>
      <w:r w:rsidRPr="00060115">
        <w:rPr>
          <w:color w:val="000000"/>
          <w:u w:color="000000"/>
        </w:rPr>
        <w:t>SECTION</w:t>
      </w:r>
      <w:r w:rsidRPr="00060115">
        <w:rPr>
          <w:color w:val="000000"/>
          <w:u w:color="000000"/>
        </w:rPr>
        <w:tab/>
        <w:t>44.</w:t>
      </w:r>
      <w:r w:rsidRPr="00060115">
        <w:rPr>
          <w:color w:val="000000"/>
          <w:u w:color="000000"/>
        </w:rPr>
        <w:tab/>
        <w:t>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14:paraId="50E74032" w14:textId="77777777" w:rsidR="00060115" w:rsidRPr="00060115" w:rsidRDefault="00060115" w:rsidP="00060115">
      <w:pPr>
        <w:rPr>
          <w:color w:val="000000"/>
          <w:u w:color="000000"/>
        </w:rPr>
      </w:pPr>
      <w:r w:rsidRPr="00060115">
        <w:rPr>
          <w:color w:val="000000"/>
          <w:u w:color="000000"/>
        </w:rPr>
        <w:t>SECTION</w:t>
      </w:r>
      <w:r w:rsidRPr="00060115">
        <w:rPr>
          <w:color w:val="000000"/>
          <w:u w:color="000000"/>
        </w:rPr>
        <w:tab/>
        <w:t>45.</w:t>
      </w:r>
      <w:r w:rsidRPr="00060115">
        <w:rPr>
          <w:color w:val="000000"/>
          <w:u w:color="000000"/>
        </w:rPr>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14:paraId="5296924F" w14:textId="77777777" w:rsidR="00060115" w:rsidRPr="00060115" w:rsidRDefault="00060115" w:rsidP="00060115">
      <w:pPr>
        <w:rPr>
          <w:color w:val="000000"/>
          <w:szCs w:val="24"/>
          <w:u w:color="000000"/>
        </w:rPr>
      </w:pPr>
      <w:r w:rsidRPr="00060115">
        <w:rPr>
          <w:color w:val="000000"/>
          <w:szCs w:val="24"/>
          <w:u w:color="000000"/>
        </w:rPr>
        <w:t>SECTION</w:t>
      </w:r>
      <w:r w:rsidRPr="00060115">
        <w:rPr>
          <w:color w:val="000000"/>
          <w:szCs w:val="24"/>
          <w:u w:color="000000"/>
        </w:rPr>
        <w:tab/>
        <w:t>46.</w:t>
      </w:r>
      <w:r w:rsidRPr="00060115">
        <w:rPr>
          <w:color w:val="000000"/>
          <w:szCs w:val="24"/>
          <w:u w:color="000000"/>
        </w:rPr>
        <w:tab/>
        <w:t>A.</w:t>
      </w:r>
      <w:r w:rsidRPr="00060115">
        <w:rPr>
          <w:color w:val="000000"/>
          <w:szCs w:val="24"/>
          <w:u w:color="000000"/>
        </w:rPr>
        <w:tab/>
      </w:r>
      <w:r w:rsidRPr="00060115">
        <w:rPr>
          <w:color w:val="000000"/>
          <w:szCs w:val="24"/>
          <w:u w:color="000000"/>
        </w:rPr>
        <w:tab/>
        <w:t>Except as provided in B., C., and D. below, all SECTIONS shall take effect upon approval by the Governor.</w:t>
      </w:r>
    </w:p>
    <w:p w14:paraId="7577B9DC" w14:textId="77777777" w:rsidR="00060115" w:rsidRPr="00060115" w:rsidRDefault="00060115" w:rsidP="00060115">
      <w:pPr>
        <w:rPr>
          <w:color w:val="000000"/>
          <w:szCs w:val="24"/>
          <w:u w:color="000000"/>
        </w:rPr>
      </w:pPr>
      <w:r w:rsidRPr="00060115">
        <w:rPr>
          <w:color w:val="000000"/>
          <w:szCs w:val="24"/>
          <w:u w:color="000000"/>
        </w:rPr>
        <w:t>B.</w:t>
      </w:r>
      <w:r w:rsidRPr="00060115">
        <w:rPr>
          <w:color w:val="000000"/>
          <w:szCs w:val="24"/>
          <w:u w:color="000000"/>
        </w:rPr>
        <w:tab/>
      </w:r>
      <w:r w:rsidRPr="00060115">
        <w:rPr>
          <w:color w:val="000000"/>
          <w:szCs w:val="24"/>
          <w:u w:color="000000"/>
        </w:rPr>
        <w:tab/>
        <w:t xml:space="preserve">SECTION 3 shall take effect on January 1, 2023. </w:t>
      </w:r>
    </w:p>
    <w:p w14:paraId="0D2232F9" w14:textId="77777777" w:rsidR="00060115" w:rsidRPr="00060115" w:rsidRDefault="00060115" w:rsidP="00060115">
      <w:pPr>
        <w:rPr>
          <w:color w:val="000000"/>
          <w:szCs w:val="24"/>
          <w:u w:color="000000"/>
        </w:rPr>
      </w:pPr>
      <w:r w:rsidRPr="00060115">
        <w:rPr>
          <w:color w:val="000000"/>
          <w:szCs w:val="24"/>
          <w:u w:color="000000"/>
        </w:rPr>
        <w:t>C.</w:t>
      </w:r>
      <w:r w:rsidRPr="00060115">
        <w:rPr>
          <w:color w:val="000000"/>
          <w:szCs w:val="24"/>
          <w:u w:color="000000"/>
        </w:rPr>
        <w:tab/>
      </w:r>
      <w:r w:rsidRPr="00060115">
        <w:rPr>
          <w:color w:val="000000"/>
          <w:szCs w:val="24"/>
          <w:u w:color="000000"/>
        </w:rPr>
        <w:tab/>
        <w:t>SECTIONS 4 and 7 shall take effect on July 1, 2022.</w:t>
      </w:r>
      <w:r w:rsidRPr="00060115">
        <w:rPr>
          <w:color w:val="000000"/>
          <w:szCs w:val="24"/>
          <w:u w:color="000000"/>
        </w:rPr>
        <w:tab/>
      </w:r>
    </w:p>
    <w:p w14:paraId="740A2C48" w14:textId="77777777" w:rsidR="00060115" w:rsidRPr="00060115" w:rsidRDefault="00060115" w:rsidP="00060115">
      <w:pPr>
        <w:rPr>
          <w:color w:val="000000"/>
          <w:szCs w:val="24"/>
          <w:u w:color="000000"/>
        </w:rPr>
      </w:pPr>
      <w:r w:rsidRPr="00060115">
        <w:rPr>
          <w:color w:val="000000"/>
          <w:szCs w:val="24"/>
          <w:u w:color="000000"/>
        </w:rPr>
        <w:t>D.</w:t>
      </w:r>
      <w:r w:rsidRPr="00060115">
        <w:rPr>
          <w:color w:val="000000"/>
          <w:szCs w:val="24"/>
          <w:u w:color="000000"/>
        </w:rPr>
        <w:tab/>
      </w:r>
      <w:r w:rsidRPr="00060115">
        <w:rPr>
          <w:color w:val="000000"/>
          <w:szCs w:val="24"/>
          <w:u w:color="000000"/>
        </w:rPr>
        <w:tab/>
        <w:t xml:space="preserve">The requirement that the printed name of the witness be examined on return-addressed envelopes, pursuant to Section 7-15-420(B), as amended by this act, takes effect on July 1, 2022. </w:t>
      </w:r>
      <w:r w:rsidRPr="00060115">
        <w:rPr>
          <w:color w:val="000000"/>
          <w:szCs w:val="24"/>
          <w:u w:color="000000"/>
        </w:rPr>
        <w:tab/>
        <w:t>/</w:t>
      </w:r>
    </w:p>
    <w:p w14:paraId="4551BE57" w14:textId="77777777" w:rsidR="00060115" w:rsidRPr="00737C57" w:rsidRDefault="00060115" w:rsidP="00060115">
      <w:r w:rsidRPr="00737C57">
        <w:t>Renumber sections to conform.</w:t>
      </w:r>
    </w:p>
    <w:p w14:paraId="6BFFF6EE" w14:textId="77777777" w:rsidR="00060115" w:rsidRDefault="00060115" w:rsidP="00060115">
      <w:r w:rsidRPr="00737C57">
        <w:t>Amend title to conform.</w:t>
      </w:r>
    </w:p>
    <w:p w14:paraId="55B0F4CE" w14:textId="77777777" w:rsidR="00060115" w:rsidRDefault="00060115" w:rsidP="00060115"/>
    <w:p w14:paraId="00AC75DB" w14:textId="77777777" w:rsidR="00060115" w:rsidRDefault="00060115" w:rsidP="00060115">
      <w:r>
        <w:t>Rep. B. NEWTON explained the amendment.</w:t>
      </w:r>
    </w:p>
    <w:p w14:paraId="7331FF10" w14:textId="77777777" w:rsidR="00060115" w:rsidRDefault="00060115" w:rsidP="00060115">
      <w:r>
        <w:t>The amendment was then adopted.</w:t>
      </w:r>
    </w:p>
    <w:p w14:paraId="601304F8" w14:textId="77777777" w:rsidR="00060115" w:rsidRDefault="00060115" w:rsidP="00060115"/>
    <w:p w14:paraId="54B282B9" w14:textId="77777777" w:rsidR="00060115" w:rsidRDefault="00060115" w:rsidP="00060115">
      <w:r>
        <w:t>The question recurred to the passage of the Bill.</w:t>
      </w:r>
    </w:p>
    <w:p w14:paraId="5F4DCADF" w14:textId="77777777" w:rsidR="00060115" w:rsidRDefault="00060115" w:rsidP="00060115"/>
    <w:p w14:paraId="466CBAC8" w14:textId="77777777" w:rsidR="00060115" w:rsidRDefault="00060115" w:rsidP="00060115">
      <w:r>
        <w:t xml:space="preserve">The yeas and nays were taken resulting as follows: </w:t>
      </w:r>
    </w:p>
    <w:p w14:paraId="54466877" w14:textId="77777777" w:rsidR="00060115" w:rsidRDefault="00060115" w:rsidP="00060115">
      <w:pPr>
        <w:jc w:val="center"/>
      </w:pPr>
      <w:r>
        <w:t xml:space="preserve"> </w:t>
      </w:r>
      <w:bookmarkStart w:id="266" w:name="vote_start616"/>
      <w:bookmarkEnd w:id="266"/>
      <w:r>
        <w:t>Yeas 108; Nays 1</w:t>
      </w:r>
    </w:p>
    <w:p w14:paraId="2C2286F5" w14:textId="77777777" w:rsidR="00060115" w:rsidRDefault="00060115" w:rsidP="00060115">
      <w:pPr>
        <w:jc w:val="center"/>
      </w:pPr>
    </w:p>
    <w:p w14:paraId="43A023CB" w14:textId="77777777" w:rsidR="00060115" w:rsidRDefault="00060115" w:rsidP="0006011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60115" w:rsidRPr="00060115" w14:paraId="7DA0D0D5" w14:textId="77777777" w:rsidTr="00060115">
        <w:tc>
          <w:tcPr>
            <w:tcW w:w="2179" w:type="dxa"/>
            <w:shd w:val="clear" w:color="auto" w:fill="auto"/>
          </w:tcPr>
          <w:p w14:paraId="718A04D3" w14:textId="77777777" w:rsidR="00060115" w:rsidRPr="00060115" w:rsidRDefault="00060115" w:rsidP="00060115">
            <w:pPr>
              <w:keepNext/>
              <w:ind w:firstLine="0"/>
            </w:pPr>
            <w:r>
              <w:t>Alexander</w:t>
            </w:r>
          </w:p>
        </w:tc>
        <w:tc>
          <w:tcPr>
            <w:tcW w:w="2179" w:type="dxa"/>
            <w:shd w:val="clear" w:color="auto" w:fill="auto"/>
          </w:tcPr>
          <w:p w14:paraId="56E809F0" w14:textId="77777777" w:rsidR="00060115" w:rsidRPr="00060115" w:rsidRDefault="00060115" w:rsidP="00060115">
            <w:pPr>
              <w:keepNext/>
              <w:ind w:firstLine="0"/>
            </w:pPr>
            <w:r>
              <w:t>Allison</w:t>
            </w:r>
          </w:p>
        </w:tc>
        <w:tc>
          <w:tcPr>
            <w:tcW w:w="2180" w:type="dxa"/>
            <w:shd w:val="clear" w:color="auto" w:fill="auto"/>
          </w:tcPr>
          <w:p w14:paraId="1ED21C9F" w14:textId="77777777" w:rsidR="00060115" w:rsidRPr="00060115" w:rsidRDefault="00060115" w:rsidP="00060115">
            <w:pPr>
              <w:keepNext/>
              <w:ind w:firstLine="0"/>
            </w:pPr>
            <w:r>
              <w:t>Anderson</w:t>
            </w:r>
          </w:p>
        </w:tc>
      </w:tr>
      <w:tr w:rsidR="00060115" w:rsidRPr="00060115" w14:paraId="3F36E725" w14:textId="77777777" w:rsidTr="00060115">
        <w:tc>
          <w:tcPr>
            <w:tcW w:w="2179" w:type="dxa"/>
            <w:shd w:val="clear" w:color="auto" w:fill="auto"/>
          </w:tcPr>
          <w:p w14:paraId="1D7869C0" w14:textId="77777777" w:rsidR="00060115" w:rsidRPr="00060115" w:rsidRDefault="00060115" w:rsidP="00060115">
            <w:pPr>
              <w:ind w:firstLine="0"/>
            </w:pPr>
            <w:r>
              <w:t>Atkinson</w:t>
            </w:r>
          </w:p>
        </w:tc>
        <w:tc>
          <w:tcPr>
            <w:tcW w:w="2179" w:type="dxa"/>
            <w:shd w:val="clear" w:color="auto" w:fill="auto"/>
          </w:tcPr>
          <w:p w14:paraId="2F7DB3A8" w14:textId="77777777" w:rsidR="00060115" w:rsidRPr="00060115" w:rsidRDefault="00060115" w:rsidP="00060115">
            <w:pPr>
              <w:ind w:firstLine="0"/>
            </w:pPr>
            <w:r>
              <w:t>Bailey</w:t>
            </w:r>
          </w:p>
        </w:tc>
        <w:tc>
          <w:tcPr>
            <w:tcW w:w="2180" w:type="dxa"/>
            <w:shd w:val="clear" w:color="auto" w:fill="auto"/>
          </w:tcPr>
          <w:p w14:paraId="046203C2" w14:textId="77777777" w:rsidR="00060115" w:rsidRPr="00060115" w:rsidRDefault="00060115" w:rsidP="00060115">
            <w:pPr>
              <w:ind w:firstLine="0"/>
            </w:pPr>
            <w:r>
              <w:t>Ballentine</w:t>
            </w:r>
          </w:p>
        </w:tc>
      </w:tr>
      <w:tr w:rsidR="00060115" w:rsidRPr="00060115" w14:paraId="4CF74815" w14:textId="77777777" w:rsidTr="00060115">
        <w:tc>
          <w:tcPr>
            <w:tcW w:w="2179" w:type="dxa"/>
            <w:shd w:val="clear" w:color="auto" w:fill="auto"/>
          </w:tcPr>
          <w:p w14:paraId="384E3CBA" w14:textId="77777777" w:rsidR="00060115" w:rsidRPr="00060115" w:rsidRDefault="00060115" w:rsidP="00060115">
            <w:pPr>
              <w:ind w:firstLine="0"/>
            </w:pPr>
            <w:r>
              <w:t>Bamberg</w:t>
            </w:r>
          </w:p>
        </w:tc>
        <w:tc>
          <w:tcPr>
            <w:tcW w:w="2179" w:type="dxa"/>
            <w:shd w:val="clear" w:color="auto" w:fill="auto"/>
          </w:tcPr>
          <w:p w14:paraId="2C7C6D95" w14:textId="77777777" w:rsidR="00060115" w:rsidRPr="00060115" w:rsidRDefault="00060115" w:rsidP="00060115">
            <w:pPr>
              <w:ind w:firstLine="0"/>
            </w:pPr>
            <w:r>
              <w:t>Bannister</w:t>
            </w:r>
          </w:p>
        </w:tc>
        <w:tc>
          <w:tcPr>
            <w:tcW w:w="2180" w:type="dxa"/>
            <w:shd w:val="clear" w:color="auto" w:fill="auto"/>
          </w:tcPr>
          <w:p w14:paraId="3C84C7F1" w14:textId="77777777" w:rsidR="00060115" w:rsidRPr="00060115" w:rsidRDefault="00060115" w:rsidP="00060115">
            <w:pPr>
              <w:ind w:firstLine="0"/>
            </w:pPr>
            <w:r>
              <w:t>Bennett</w:t>
            </w:r>
          </w:p>
        </w:tc>
      </w:tr>
      <w:tr w:rsidR="00060115" w:rsidRPr="00060115" w14:paraId="4827AE62" w14:textId="77777777" w:rsidTr="00060115">
        <w:tc>
          <w:tcPr>
            <w:tcW w:w="2179" w:type="dxa"/>
            <w:shd w:val="clear" w:color="auto" w:fill="auto"/>
          </w:tcPr>
          <w:p w14:paraId="45953E2C" w14:textId="77777777" w:rsidR="00060115" w:rsidRPr="00060115" w:rsidRDefault="00060115" w:rsidP="00060115">
            <w:pPr>
              <w:ind w:firstLine="0"/>
            </w:pPr>
            <w:r>
              <w:t>Bernstein</w:t>
            </w:r>
          </w:p>
        </w:tc>
        <w:tc>
          <w:tcPr>
            <w:tcW w:w="2179" w:type="dxa"/>
            <w:shd w:val="clear" w:color="auto" w:fill="auto"/>
          </w:tcPr>
          <w:p w14:paraId="097EF115" w14:textId="77777777" w:rsidR="00060115" w:rsidRPr="00060115" w:rsidRDefault="00060115" w:rsidP="00060115">
            <w:pPr>
              <w:ind w:firstLine="0"/>
            </w:pPr>
            <w:r>
              <w:t>Blackwell</w:t>
            </w:r>
          </w:p>
        </w:tc>
        <w:tc>
          <w:tcPr>
            <w:tcW w:w="2180" w:type="dxa"/>
            <w:shd w:val="clear" w:color="auto" w:fill="auto"/>
          </w:tcPr>
          <w:p w14:paraId="65F376F6" w14:textId="77777777" w:rsidR="00060115" w:rsidRPr="00060115" w:rsidRDefault="00060115" w:rsidP="00060115">
            <w:pPr>
              <w:ind w:firstLine="0"/>
            </w:pPr>
            <w:r>
              <w:t>Bradley</w:t>
            </w:r>
          </w:p>
        </w:tc>
      </w:tr>
      <w:tr w:rsidR="00060115" w:rsidRPr="00060115" w14:paraId="61E81DF3" w14:textId="77777777" w:rsidTr="00060115">
        <w:tc>
          <w:tcPr>
            <w:tcW w:w="2179" w:type="dxa"/>
            <w:shd w:val="clear" w:color="auto" w:fill="auto"/>
          </w:tcPr>
          <w:p w14:paraId="3559B879" w14:textId="77777777" w:rsidR="00060115" w:rsidRPr="00060115" w:rsidRDefault="00060115" w:rsidP="00060115">
            <w:pPr>
              <w:ind w:firstLine="0"/>
            </w:pPr>
            <w:r>
              <w:t>Brawley</w:t>
            </w:r>
          </w:p>
        </w:tc>
        <w:tc>
          <w:tcPr>
            <w:tcW w:w="2179" w:type="dxa"/>
            <w:shd w:val="clear" w:color="auto" w:fill="auto"/>
          </w:tcPr>
          <w:p w14:paraId="4E06CFC0" w14:textId="77777777" w:rsidR="00060115" w:rsidRPr="00060115" w:rsidRDefault="00060115" w:rsidP="00060115">
            <w:pPr>
              <w:ind w:firstLine="0"/>
            </w:pPr>
            <w:r>
              <w:t>Brittain</w:t>
            </w:r>
          </w:p>
        </w:tc>
        <w:tc>
          <w:tcPr>
            <w:tcW w:w="2180" w:type="dxa"/>
            <w:shd w:val="clear" w:color="auto" w:fill="auto"/>
          </w:tcPr>
          <w:p w14:paraId="765CD1C3" w14:textId="77777777" w:rsidR="00060115" w:rsidRPr="00060115" w:rsidRDefault="00060115" w:rsidP="00060115">
            <w:pPr>
              <w:ind w:firstLine="0"/>
            </w:pPr>
            <w:r>
              <w:t>Bryant</w:t>
            </w:r>
          </w:p>
        </w:tc>
      </w:tr>
      <w:tr w:rsidR="00060115" w:rsidRPr="00060115" w14:paraId="7C7B3F07" w14:textId="77777777" w:rsidTr="00060115">
        <w:tc>
          <w:tcPr>
            <w:tcW w:w="2179" w:type="dxa"/>
            <w:shd w:val="clear" w:color="auto" w:fill="auto"/>
          </w:tcPr>
          <w:p w14:paraId="20D1D3B6" w14:textId="77777777" w:rsidR="00060115" w:rsidRPr="00060115" w:rsidRDefault="00060115" w:rsidP="00060115">
            <w:pPr>
              <w:ind w:firstLine="0"/>
            </w:pPr>
            <w:r>
              <w:t>Burns</w:t>
            </w:r>
          </w:p>
        </w:tc>
        <w:tc>
          <w:tcPr>
            <w:tcW w:w="2179" w:type="dxa"/>
            <w:shd w:val="clear" w:color="auto" w:fill="auto"/>
          </w:tcPr>
          <w:p w14:paraId="2CB3BE31" w14:textId="77777777" w:rsidR="00060115" w:rsidRPr="00060115" w:rsidRDefault="00060115" w:rsidP="00060115">
            <w:pPr>
              <w:ind w:firstLine="0"/>
            </w:pPr>
            <w:r>
              <w:t>Bustos</w:t>
            </w:r>
          </w:p>
        </w:tc>
        <w:tc>
          <w:tcPr>
            <w:tcW w:w="2180" w:type="dxa"/>
            <w:shd w:val="clear" w:color="auto" w:fill="auto"/>
          </w:tcPr>
          <w:p w14:paraId="069425D0" w14:textId="77777777" w:rsidR="00060115" w:rsidRPr="00060115" w:rsidRDefault="00060115" w:rsidP="00060115">
            <w:pPr>
              <w:ind w:firstLine="0"/>
            </w:pPr>
            <w:r>
              <w:t>Calhoon</w:t>
            </w:r>
          </w:p>
        </w:tc>
      </w:tr>
      <w:tr w:rsidR="00060115" w:rsidRPr="00060115" w14:paraId="621C1DFD" w14:textId="77777777" w:rsidTr="00060115">
        <w:tc>
          <w:tcPr>
            <w:tcW w:w="2179" w:type="dxa"/>
            <w:shd w:val="clear" w:color="auto" w:fill="auto"/>
          </w:tcPr>
          <w:p w14:paraId="1F2DDEAA" w14:textId="77777777" w:rsidR="00060115" w:rsidRPr="00060115" w:rsidRDefault="00060115" w:rsidP="00060115">
            <w:pPr>
              <w:ind w:firstLine="0"/>
            </w:pPr>
            <w:r>
              <w:t>Carter</w:t>
            </w:r>
          </w:p>
        </w:tc>
        <w:tc>
          <w:tcPr>
            <w:tcW w:w="2179" w:type="dxa"/>
            <w:shd w:val="clear" w:color="auto" w:fill="auto"/>
          </w:tcPr>
          <w:p w14:paraId="3DC3E19F" w14:textId="77777777" w:rsidR="00060115" w:rsidRPr="00060115" w:rsidRDefault="00060115" w:rsidP="00060115">
            <w:pPr>
              <w:ind w:firstLine="0"/>
            </w:pPr>
            <w:r>
              <w:t>Caskey</w:t>
            </w:r>
          </w:p>
        </w:tc>
        <w:tc>
          <w:tcPr>
            <w:tcW w:w="2180" w:type="dxa"/>
            <w:shd w:val="clear" w:color="auto" w:fill="auto"/>
          </w:tcPr>
          <w:p w14:paraId="1EB35DA4" w14:textId="77777777" w:rsidR="00060115" w:rsidRPr="00060115" w:rsidRDefault="00060115" w:rsidP="00060115">
            <w:pPr>
              <w:ind w:firstLine="0"/>
            </w:pPr>
            <w:r>
              <w:t>Chumley</w:t>
            </w:r>
          </w:p>
        </w:tc>
      </w:tr>
      <w:tr w:rsidR="00060115" w:rsidRPr="00060115" w14:paraId="2D5266B5" w14:textId="77777777" w:rsidTr="00060115">
        <w:tc>
          <w:tcPr>
            <w:tcW w:w="2179" w:type="dxa"/>
            <w:shd w:val="clear" w:color="auto" w:fill="auto"/>
          </w:tcPr>
          <w:p w14:paraId="6BB762B3" w14:textId="77777777" w:rsidR="00060115" w:rsidRPr="00060115" w:rsidRDefault="00060115" w:rsidP="00060115">
            <w:pPr>
              <w:ind w:firstLine="0"/>
            </w:pPr>
            <w:r>
              <w:t>Clyburn</w:t>
            </w:r>
          </w:p>
        </w:tc>
        <w:tc>
          <w:tcPr>
            <w:tcW w:w="2179" w:type="dxa"/>
            <w:shd w:val="clear" w:color="auto" w:fill="auto"/>
          </w:tcPr>
          <w:p w14:paraId="75526D87" w14:textId="77777777" w:rsidR="00060115" w:rsidRPr="00060115" w:rsidRDefault="00060115" w:rsidP="00060115">
            <w:pPr>
              <w:ind w:firstLine="0"/>
            </w:pPr>
            <w:r>
              <w:t>Cobb-Hunter</w:t>
            </w:r>
          </w:p>
        </w:tc>
        <w:tc>
          <w:tcPr>
            <w:tcW w:w="2180" w:type="dxa"/>
            <w:shd w:val="clear" w:color="auto" w:fill="auto"/>
          </w:tcPr>
          <w:p w14:paraId="7640C1A9" w14:textId="77777777" w:rsidR="00060115" w:rsidRPr="00060115" w:rsidRDefault="00060115" w:rsidP="00060115">
            <w:pPr>
              <w:ind w:firstLine="0"/>
            </w:pPr>
            <w:r>
              <w:t>Collins</w:t>
            </w:r>
          </w:p>
        </w:tc>
      </w:tr>
      <w:tr w:rsidR="00060115" w:rsidRPr="00060115" w14:paraId="1BED0E2E" w14:textId="77777777" w:rsidTr="00060115">
        <w:tc>
          <w:tcPr>
            <w:tcW w:w="2179" w:type="dxa"/>
            <w:shd w:val="clear" w:color="auto" w:fill="auto"/>
          </w:tcPr>
          <w:p w14:paraId="4D3B0066" w14:textId="77777777" w:rsidR="00060115" w:rsidRPr="00060115" w:rsidRDefault="00060115" w:rsidP="00060115">
            <w:pPr>
              <w:ind w:firstLine="0"/>
            </w:pPr>
            <w:r>
              <w:t>B. Cox</w:t>
            </w:r>
          </w:p>
        </w:tc>
        <w:tc>
          <w:tcPr>
            <w:tcW w:w="2179" w:type="dxa"/>
            <w:shd w:val="clear" w:color="auto" w:fill="auto"/>
          </w:tcPr>
          <w:p w14:paraId="6B8B304E" w14:textId="77777777" w:rsidR="00060115" w:rsidRPr="00060115" w:rsidRDefault="00060115" w:rsidP="00060115">
            <w:pPr>
              <w:ind w:firstLine="0"/>
            </w:pPr>
            <w:r>
              <w:t>W. Cox</w:t>
            </w:r>
          </w:p>
        </w:tc>
        <w:tc>
          <w:tcPr>
            <w:tcW w:w="2180" w:type="dxa"/>
            <w:shd w:val="clear" w:color="auto" w:fill="auto"/>
          </w:tcPr>
          <w:p w14:paraId="55C905B7" w14:textId="77777777" w:rsidR="00060115" w:rsidRPr="00060115" w:rsidRDefault="00060115" w:rsidP="00060115">
            <w:pPr>
              <w:ind w:firstLine="0"/>
            </w:pPr>
            <w:r>
              <w:t>Crawford</w:t>
            </w:r>
          </w:p>
        </w:tc>
      </w:tr>
      <w:tr w:rsidR="00060115" w:rsidRPr="00060115" w14:paraId="6BE2937E" w14:textId="77777777" w:rsidTr="00060115">
        <w:tc>
          <w:tcPr>
            <w:tcW w:w="2179" w:type="dxa"/>
            <w:shd w:val="clear" w:color="auto" w:fill="auto"/>
          </w:tcPr>
          <w:p w14:paraId="7045C63C" w14:textId="77777777" w:rsidR="00060115" w:rsidRPr="00060115" w:rsidRDefault="00060115" w:rsidP="00060115">
            <w:pPr>
              <w:ind w:firstLine="0"/>
            </w:pPr>
            <w:r>
              <w:t>Dabney</w:t>
            </w:r>
          </w:p>
        </w:tc>
        <w:tc>
          <w:tcPr>
            <w:tcW w:w="2179" w:type="dxa"/>
            <w:shd w:val="clear" w:color="auto" w:fill="auto"/>
          </w:tcPr>
          <w:p w14:paraId="3FD2EF99" w14:textId="77777777" w:rsidR="00060115" w:rsidRPr="00060115" w:rsidRDefault="00060115" w:rsidP="00060115">
            <w:pPr>
              <w:ind w:firstLine="0"/>
            </w:pPr>
            <w:r>
              <w:t>Daning</w:t>
            </w:r>
          </w:p>
        </w:tc>
        <w:tc>
          <w:tcPr>
            <w:tcW w:w="2180" w:type="dxa"/>
            <w:shd w:val="clear" w:color="auto" w:fill="auto"/>
          </w:tcPr>
          <w:p w14:paraId="1A3E878B" w14:textId="77777777" w:rsidR="00060115" w:rsidRPr="00060115" w:rsidRDefault="00060115" w:rsidP="00060115">
            <w:pPr>
              <w:ind w:firstLine="0"/>
            </w:pPr>
            <w:r>
              <w:t>Davis</w:t>
            </w:r>
          </w:p>
        </w:tc>
      </w:tr>
      <w:tr w:rsidR="00060115" w:rsidRPr="00060115" w14:paraId="2DBFA854" w14:textId="77777777" w:rsidTr="00060115">
        <w:tc>
          <w:tcPr>
            <w:tcW w:w="2179" w:type="dxa"/>
            <w:shd w:val="clear" w:color="auto" w:fill="auto"/>
          </w:tcPr>
          <w:p w14:paraId="6E414B39" w14:textId="77777777" w:rsidR="00060115" w:rsidRPr="00060115" w:rsidRDefault="00060115" w:rsidP="00060115">
            <w:pPr>
              <w:ind w:firstLine="0"/>
            </w:pPr>
            <w:r>
              <w:t>Dillard</w:t>
            </w:r>
          </w:p>
        </w:tc>
        <w:tc>
          <w:tcPr>
            <w:tcW w:w="2179" w:type="dxa"/>
            <w:shd w:val="clear" w:color="auto" w:fill="auto"/>
          </w:tcPr>
          <w:p w14:paraId="59EFACB0" w14:textId="77777777" w:rsidR="00060115" w:rsidRPr="00060115" w:rsidRDefault="00060115" w:rsidP="00060115">
            <w:pPr>
              <w:ind w:firstLine="0"/>
            </w:pPr>
            <w:r>
              <w:t>Elliott</w:t>
            </w:r>
          </w:p>
        </w:tc>
        <w:tc>
          <w:tcPr>
            <w:tcW w:w="2180" w:type="dxa"/>
            <w:shd w:val="clear" w:color="auto" w:fill="auto"/>
          </w:tcPr>
          <w:p w14:paraId="5AC0B3D4" w14:textId="77777777" w:rsidR="00060115" w:rsidRPr="00060115" w:rsidRDefault="00060115" w:rsidP="00060115">
            <w:pPr>
              <w:ind w:firstLine="0"/>
            </w:pPr>
            <w:r>
              <w:t>Erickson</w:t>
            </w:r>
          </w:p>
        </w:tc>
      </w:tr>
      <w:tr w:rsidR="00060115" w:rsidRPr="00060115" w14:paraId="212196BF" w14:textId="77777777" w:rsidTr="00060115">
        <w:tc>
          <w:tcPr>
            <w:tcW w:w="2179" w:type="dxa"/>
            <w:shd w:val="clear" w:color="auto" w:fill="auto"/>
          </w:tcPr>
          <w:p w14:paraId="2CA96FF7" w14:textId="77777777" w:rsidR="00060115" w:rsidRPr="00060115" w:rsidRDefault="00060115" w:rsidP="00060115">
            <w:pPr>
              <w:ind w:firstLine="0"/>
            </w:pPr>
            <w:r>
              <w:t>Felder</w:t>
            </w:r>
          </w:p>
        </w:tc>
        <w:tc>
          <w:tcPr>
            <w:tcW w:w="2179" w:type="dxa"/>
            <w:shd w:val="clear" w:color="auto" w:fill="auto"/>
          </w:tcPr>
          <w:p w14:paraId="7B391B36" w14:textId="77777777" w:rsidR="00060115" w:rsidRPr="00060115" w:rsidRDefault="00060115" w:rsidP="00060115">
            <w:pPr>
              <w:ind w:firstLine="0"/>
            </w:pPr>
            <w:r>
              <w:t>Forrest</w:t>
            </w:r>
          </w:p>
        </w:tc>
        <w:tc>
          <w:tcPr>
            <w:tcW w:w="2180" w:type="dxa"/>
            <w:shd w:val="clear" w:color="auto" w:fill="auto"/>
          </w:tcPr>
          <w:p w14:paraId="58D5E791" w14:textId="77777777" w:rsidR="00060115" w:rsidRPr="00060115" w:rsidRDefault="00060115" w:rsidP="00060115">
            <w:pPr>
              <w:ind w:firstLine="0"/>
            </w:pPr>
            <w:r>
              <w:t>Fry</w:t>
            </w:r>
          </w:p>
        </w:tc>
      </w:tr>
      <w:tr w:rsidR="00060115" w:rsidRPr="00060115" w14:paraId="404051DA" w14:textId="77777777" w:rsidTr="00060115">
        <w:tc>
          <w:tcPr>
            <w:tcW w:w="2179" w:type="dxa"/>
            <w:shd w:val="clear" w:color="auto" w:fill="auto"/>
          </w:tcPr>
          <w:p w14:paraId="20A0D489" w14:textId="77777777" w:rsidR="00060115" w:rsidRPr="00060115" w:rsidRDefault="00060115" w:rsidP="00060115">
            <w:pPr>
              <w:ind w:firstLine="0"/>
            </w:pPr>
            <w:r>
              <w:t>Gagnon</w:t>
            </w:r>
          </w:p>
        </w:tc>
        <w:tc>
          <w:tcPr>
            <w:tcW w:w="2179" w:type="dxa"/>
            <w:shd w:val="clear" w:color="auto" w:fill="auto"/>
          </w:tcPr>
          <w:p w14:paraId="5506599E" w14:textId="77777777" w:rsidR="00060115" w:rsidRPr="00060115" w:rsidRDefault="00060115" w:rsidP="00060115">
            <w:pPr>
              <w:ind w:firstLine="0"/>
            </w:pPr>
            <w:r>
              <w:t>Garvin</w:t>
            </w:r>
          </w:p>
        </w:tc>
        <w:tc>
          <w:tcPr>
            <w:tcW w:w="2180" w:type="dxa"/>
            <w:shd w:val="clear" w:color="auto" w:fill="auto"/>
          </w:tcPr>
          <w:p w14:paraId="6FA8F809" w14:textId="77777777" w:rsidR="00060115" w:rsidRPr="00060115" w:rsidRDefault="00060115" w:rsidP="00060115">
            <w:pPr>
              <w:ind w:firstLine="0"/>
            </w:pPr>
            <w:r>
              <w:t>Gilliam</w:t>
            </w:r>
          </w:p>
        </w:tc>
      </w:tr>
      <w:tr w:rsidR="00060115" w:rsidRPr="00060115" w14:paraId="5C61EBF8" w14:textId="77777777" w:rsidTr="00060115">
        <w:tc>
          <w:tcPr>
            <w:tcW w:w="2179" w:type="dxa"/>
            <w:shd w:val="clear" w:color="auto" w:fill="auto"/>
          </w:tcPr>
          <w:p w14:paraId="7E90F747" w14:textId="77777777" w:rsidR="00060115" w:rsidRPr="00060115" w:rsidRDefault="00060115" w:rsidP="00060115">
            <w:pPr>
              <w:ind w:firstLine="0"/>
            </w:pPr>
            <w:r>
              <w:t>Gilliard</w:t>
            </w:r>
          </w:p>
        </w:tc>
        <w:tc>
          <w:tcPr>
            <w:tcW w:w="2179" w:type="dxa"/>
            <w:shd w:val="clear" w:color="auto" w:fill="auto"/>
          </w:tcPr>
          <w:p w14:paraId="1A6B4BE4" w14:textId="77777777" w:rsidR="00060115" w:rsidRPr="00060115" w:rsidRDefault="00060115" w:rsidP="00060115">
            <w:pPr>
              <w:ind w:firstLine="0"/>
            </w:pPr>
            <w:r>
              <w:t>Govan</w:t>
            </w:r>
          </w:p>
        </w:tc>
        <w:tc>
          <w:tcPr>
            <w:tcW w:w="2180" w:type="dxa"/>
            <w:shd w:val="clear" w:color="auto" w:fill="auto"/>
          </w:tcPr>
          <w:p w14:paraId="214B2F4A" w14:textId="77777777" w:rsidR="00060115" w:rsidRPr="00060115" w:rsidRDefault="00060115" w:rsidP="00060115">
            <w:pPr>
              <w:ind w:firstLine="0"/>
            </w:pPr>
            <w:r>
              <w:t>Haddon</w:t>
            </w:r>
          </w:p>
        </w:tc>
      </w:tr>
      <w:tr w:rsidR="00060115" w:rsidRPr="00060115" w14:paraId="724E17C2" w14:textId="77777777" w:rsidTr="00060115">
        <w:tc>
          <w:tcPr>
            <w:tcW w:w="2179" w:type="dxa"/>
            <w:shd w:val="clear" w:color="auto" w:fill="auto"/>
          </w:tcPr>
          <w:p w14:paraId="33A66AE0" w14:textId="77777777" w:rsidR="00060115" w:rsidRPr="00060115" w:rsidRDefault="00060115" w:rsidP="00060115">
            <w:pPr>
              <w:ind w:firstLine="0"/>
            </w:pPr>
            <w:r>
              <w:t>Hardee</w:t>
            </w:r>
          </w:p>
        </w:tc>
        <w:tc>
          <w:tcPr>
            <w:tcW w:w="2179" w:type="dxa"/>
            <w:shd w:val="clear" w:color="auto" w:fill="auto"/>
          </w:tcPr>
          <w:p w14:paraId="125EEECA" w14:textId="77777777" w:rsidR="00060115" w:rsidRPr="00060115" w:rsidRDefault="00060115" w:rsidP="00060115">
            <w:pPr>
              <w:ind w:firstLine="0"/>
            </w:pPr>
            <w:r>
              <w:t>Hayes</w:t>
            </w:r>
          </w:p>
        </w:tc>
        <w:tc>
          <w:tcPr>
            <w:tcW w:w="2180" w:type="dxa"/>
            <w:shd w:val="clear" w:color="auto" w:fill="auto"/>
          </w:tcPr>
          <w:p w14:paraId="5EFB85EF" w14:textId="77777777" w:rsidR="00060115" w:rsidRPr="00060115" w:rsidRDefault="00060115" w:rsidP="00060115">
            <w:pPr>
              <w:ind w:firstLine="0"/>
            </w:pPr>
            <w:r>
              <w:t>Henderson-Myers</w:t>
            </w:r>
          </w:p>
        </w:tc>
      </w:tr>
      <w:tr w:rsidR="00060115" w:rsidRPr="00060115" w14:paraId="30620FC1" w14:textId="77777777" w:rsidTr="00060115">
        <w:tc>
          <w:tcPr>
            <w:tcW w:w="2179" w:type="dxa"/>
            <w:shd w:val="clear" w:color="auto" w:fill="auto"/>
          </w:tcPr>
          <w:p w14:paraId="38F269EF" w14:textId="77777777" w:rsidR="00060115" w:rsidRPr="00060115" w:rsidRDefault="00060115" w:rsidP="00060115">
            <w:pPr>
              <w:ind w:firstLine="0"/>
            </w:pPr>
            <w:r>
              <w:t>Henegan</w:t>
            </w:r>
          </w:p>
        </w:tc>
        <w:tc>
          <w:tcPr>
            <w:tcW w:w="2179" w:type="dxa"/>
            <w:shd w:val="clear" w:color="auto" w:fill="auto"/>
          </w:tcPr>
          <w:p w14:paraId="46D6C46D" w14:textId="77777777" w:rsidR="00060115" w:rsidRPr="00060115" w:rsidRDefault="00060115" w:rsidP="00060115">
            <w:pPr>
              <w:ind w:firstLine="0"/>
            </w:pPr>
            <w:r>
              <w:t>Herbkersman</w:t>
            </w:r>
          </w:p>
        </w:tc>
        <w:tc>
          <w:tcPr>
            <w:tcW w:w="2180" w:type="dxa"/>
            <w:shd w:val="clear" w:color="auto" w:fill="auto"/>
          </w:tcPr>
          <w:p w14:paraId="383A51D4" w14:textId="77777777" w:rsidR="00060115" w:rsidRPr="00060115" w:rsidRDefault="00060115" w:rsidP="00060115">
            <w:pPr>
              <w:ind w:firstLine="0"/>
            </w:pPr>
            <w:r>
              <w:t>Hewitt</w:t>
            </w:r>
          </w:p>
        </w:tc>
      </w:tr>
      <w:tr w:rsidR="00060115" w:rsidRPr="00060115" w14:paraId="5CB0D8AD" w14:textId="77777777" w:rsidTr="00060115">
        <w:tc>
          <w:tcPr>
            <w:tcW w:w="2179" w:type="dxa"/>
            <w:shd w:val="clear" w:color="auto" w:fill="auto"/>
          </w:tcPr>
          <w:p w14:paraId="3D031B82" w14:textId="77777777" w:rsidR="00060115" w:rsidRPr="00060115" w:rsidRDefault="00060115" w:rsidP="00060115">
            <w:pPr>
              <w:ind w:firstLine="0"/>
            </w:pPr>
            <w:r>
              <w:t>Hiott</w:t>
            </w:r>
          </w:p>
        </w:tc>
        <w:tc>
          <w:tcPr>
            <w:tcW w:w="2179" w:type="dxa"/>
            <w:shd w:val="clear" w:color="auto" w:fill="auto"/>
          </w:tcPr>
          <w:p w14:paraId="3B430D23" w14:textId="77777777" w:rsidR="00060115" w:rsidRPr="00060115" w:rsidRDefault="00060115" w:rsidP="00060115">
            <w:pPr>
              <w:ind w:firstLine="0"/>
            </w:pPr>
            <w:r>
              <w:t>Hixon</w:t>
            </w:r>
          </w:p>
        </w:tc>
        <w:tc>
          <w:tcPr>
            <w:tcW w:w="2180" w:type="dxa"/>
            <w:shd w:val="clear" w:color="auto" w:fill="auto"/>
          </w:tcPr>
          <w:p w14:paraId="165BD96D" w14:textId="77777777" w:rsidR="00060115" w:rsidRPr="00060115" w:rsidRDefault="00060115" w:rsidP="00060115">
            <w:pPr>
              <w:ind w:firstLine="0"/>
            </w:pPr>
            <w:r>
              <w:t>Hosey</w:t>
            </w:r>
          </w:p>
        </w:tc>
      </w:tr>
      <w:tr w:rsidR="00060115" w:rsidRPr="00060115" w14:paraId="2CB6AEA5" w14:textId="77777777" w:rsidTr="00060115">
        <w:tc>
          <w:tcPr>
            <w:tcW w:w="2179" w:type="dxa"/>
            <w:shd w:val="clear" w:color="auto" w:fill="auto"/>
          </w:tcPr>
          <w:p w14:paraId="077559E4" w14:textId="77777777" w:rsidR="00060115" w:rsidRPr="00060115" w:rsidRDefault="00060115" w:rsidP="00060115">
            <w:pPr>
              <w:ind w:firstLine="0"/>
            </w:pPr>
            <w:r>
              <w:t>Howard</w:t>
            </w:r>
          </w:p>
        </w:tc>
        <w:tc>
          <w:tcPr>
            <w:tcW w:w="2179" w:type="dxa"/>
            <w:shd w:val="clear" w:color="auto" w:fill="auto"/>
          </w:tcPr>
          <w:p w14:paraId="3C0628AA" w14:textId="77777777" w:rsidR="00060115" w:rsidRPr="00060115" w:rsidRDefault="00060115" w:rsidP="00060115">
            <w:pPr>
              <w:ind w:firstLine="0"/>
            </w:pPr>
            <w:r>
              <w:t>Huggins</w:t>
            </w:r>
          </w:p>
        </w:tc>
        <w:tc>
          <w:tcPr>
            <w:tcW w:w="2180" w:type="dxa"/>
            <w:shd w:val="clear" w:color="auto" w:fill="auto"/>
          </w:tcPr>
          <w:p w14:paraId="5352DB5F" w14:textId="77777777" w:rsidR="00060115" w:rsidRPr="00060115" w:rsidRDefault="00060115" w:rsidP="00060115">
            <w:pPr>
              <w:ind w:firstLine="0"/>
            </w:pPr>
            <w:r>
              <w:t>Hyde</w:t>
            </w:r>
          </w:p>
        </w:tc>
      </w:tr>
      <w:tr w:rsidR="00060115" w:rsidRPr="00060115" w14:paraId="1C23B4CE" w14:textId="77777777" w:rsidTr="00060115">
        <w:tc>
          <w:tcPr>
            <w:tcW w:w="2179" w:type="dxa"/>
            <w:shd w:val="clear" w:color="auto" w:fill="auto"/>
          </w:tcPr>
          <w:p w14:paraId="7756AF54" w14:textId="77777777" w:rsidR="00060115" w:rsidRPr="00060115" w:rsidRDefault="00060115" w:rsidP="00060115">
            <w:pPr>
              <w:ind w:firstLine="0"/>
            </w:pPr>
            <w:r>
              <w:t>Jefferson</w:t>
            </w:r>
          </w:p>
        </w:tc>
        <w:tc>
          <w:tcPr>
            <w:tcW w:w="2179" w:type="dxa"/>
            <w:shd w:val="clear" w:color="auto" w:fill="auto"/>
          </w:tcPr>
          <w:p w14:paraId="53911CFB" w14:textId="77777777" w:rsidR="00060115" w:rsidRPr="00060115" w:rsidRDefault="00060115" w:rsidP="00060115">
            <w:pPr>
              <w:ind w:firstLine="0"/>
            </w:pPr>
            <w:r>
              <w:t>J. E. Johnson</w:t>
            </w:r>
          </w:p>
        </w:tc>
        <w:tc>
          <w:tcPr>
            <w:tcW w:w="2180" w:type="dxa"/>
            <w:shd w:val="clear" w:color="auto" w:fill="auto"/>
          </w:tcPr>
          <w:p w14:paraId="01119F95" w14:textId="77777777" w:rsidR="00060115" w:rsidRPr="00060115" w:rsidRDefault="00060115" w:rsidP="00060115">
            <w:pPr>
              <w:ind w:firstLine="0"/>
            </w:pPr>
            <w:r>
              <w:t>J. L. Johnson</w:t>
            </w:r>
          </w:p>
        </w:tc>
      </w:tr>
      <w:tr w:rsidR="00060115" w:rsidRPr="00060115" w14:paraId="3F54C215" w14:textId="77777777" w:rsidTr="00060115">
        <w:tc>
          <w:tcPr>
            <w:tcW w:w="2179" w:type="dxa"/>
            <w:shd w:val="clear" w:color="auto" w:fill="auto"/>
          </w:tcPr>
          <w:p w14:paraId="20DBF39E" w14:textId="77777777" w:rsidR="00060115" w:rsidRPr="00060115" w:rsidRDefault="00060115" w:rsidP="00060115">
            <w:pPr>
              <w:ind w:firstLine="0"/>
            </w:pPr>
            <w:r>
              <w:t>K. O. Johnson</w:t>
            </w:r>
          </w:p>
        </w:tc>
        <w:tc>
          <w:tcPr>
            <w:tcW w:w="2179" w:type="dxa"/>
            <w:shd w:val="clear" w:color="auto" w:fill="auto"/>
          </w:tcPr>
          <w:p w14:paraId="311DBCE5" w14:textId="77777777" w:rsidR="00060115" w:rsidRPr="00060115" w:rsidRDefault="00060115" w:rsidP="00060115">
            <w:pPr>
              <w:ind w:firstLine="0"/>
            </w:pPr>
            <w:r>
              <w:t>Jones</w:t>
            </w:r>
          </w:p>
        </w:tc>
        <w:tc>
          <w:tcPr>
            <w:tcW w:w="2180" w:type="dxa"/>
            <w:shd w:val="clear" w:color="auto" w:fill="auto"/>
          </w:tcPr>
          <w:p w14:paraId="5CE459C5" w14:textId="77777777" w:rsidR="00060115" w:rsidRPr="00060115" w:rsidRDefault="00060115" w:rsidP="00060115">
            <w:pPr>
              <w:ind w:firstLine="0"/>
            </w:pPr>
            <w:r>
              <w:t>Jordan</w:t>
            </w:r>
          </w:p>
        </w:tc>
      </w:tr>
      <w:tr w:rsidR="00060115" w:rsidRPr="00060115" w14:paraId="6214D058" w14:textId="77777777" w:rsidTr="00060115">
        <w:tc>
          <w:tcPr>
            <w:tcW w:w="2179" w:type="dxa"/>
            <w:shd w:val="clear" w:color="auto" w:fill="auto"/>
          </w:tcPr>
          <w:p w14:paraId="31A663D1" w14:textId="77777777" w:rsidR="00060115" w:rsidRPr="00060115" w:rsidRDefault="00060115" w:rsidP="00060115">
            <w:pPr>
              <w:ind w:firstLine="0"/>
            </w:pPr>
            <w:r>
              <w:t>King</w:t>
            </w:r>
          </w:p>
        </w:tc>
        <w:tc>
          <w:tcPr>
            <w:tcW w:w="2179" w:type="dxa"/>
            <w:shd w:val="clear" w:color="auto" w:fill="auto"/>
          </w:tcPr>
          <w:p w14:paraId="575007A4" w14:textId="77777777" w:rsidR="00060115" w:rsidRPr="00060115" w:rsidRDefault="00060115" w:rsidP="00060115">
            <w:pPr>
              <w:ind w:firstLine="0"/>
            </w:pPr>
            <w:r>
              <w:t>Kirby</w:t>
            </w:r>
          </w:p>
        </w:tc>
        <w:tc>
          <w:tcPr>
            <w:tcW w:w="2180" w:type="dxa"/>
            <w:shd w:val="clear" w:color="auto" w:fill="auto"/>
          </w:tcPr>
          <w:p w14:paraId="3441F9B1" w14:textId="77777777" w:rsidR="00060115" w:rsidRPr="00060115" w:rsidRDefault="00060115" w:rsidP="00060115">
            <w:pPr>
              <w:ind w:firstLine="0"/>
            </w:pPr>
            <w:r>
              <w:t>Ligon</w:t>
            </w:r>
          </w:p>
        </w:tc>
      </w:tr>
      <w:tr w:rsidR="00060115" w:rsidRPr="00060115" w14:paraId="0361F57A" w14:textId="77777777" w:rsidTr="00060115">
        <w:tc>
          <w:tcPr>
            <w:tcW w:w="2179" w:type="dxa"/>
            <w:shd w:val="clear" w:color="auto" w:fill="auto"/>
          </w:tcPr>
          <w:p w14:paraId="5389A007" w14:textId="77777777" w:rsidR="00060115" w:rsidRPr="00060115" w:rsidRDefault="00060115" w:rsidP="00060115">
            <w:pPr>
              <w:ind w:firstLine="0"/>
            </w:pPr>
            <w:r>
              <w:t>Long</w:t>
            </w:r>
          </w:p>
        </w:tc>
        <w:tc>
          <w:tcPr>
            <w:tcW w:w="2179" w:type="dxa"/>
            <w:shd w:val="clear" w:color="auto" w:fill="auto"/>
          </w:tcPr>
          <w:p w14:paraId="61CD0123" w14:textId="77777777" w:rsidR="00060115" w:rsidRPr="00060115" w:rsidRDefault="00060115" w:rsidP="00060115">
            <w:pPr>
              <w:ind w:firstLine="0"/>
            </w:pPr>
            <w:r>
              <w:t>Lowe</w:t>
            </w:r>
          </w:p>
        </w:tc>
        <w:tc>
          <w:tcPr>
            <w:tcW w:w="2180" w:type="dxa"/>
            <w:shd w:val="clear" w:color="auto" w:fill="auto"/>
          </w:tcPr>
          <w:p w14:paraId="10B17854" w14:textId="77777777" w:rsidR="00060115" w:rsidRPr="00060115" w:rsidRDefault="00060115" w:rsidP="00060115">
            <w:pPr>
              <w:ind w:firstLine="0"/>
            </w:pPr>
            <w:r>
              <w:t>Lucas</w:t>
            </w:r>
          </w:p>
        </w:tc>
      </w:tr>
      <w:tr w:rsidR="00060115" w:rsidRPr="00060115" w14:paraId="0F45BD02" w14:textId="77777777" w:rsidTr="00060115">
        <w:tc>
          <w:tcPr>
            <w:tcW w:w="2179" w:type="dxa"/>
            <w:shd w:val="clear" w:color="auto" w:fill="auto"/>
          </w:tcPr>
          <w:p w14:paraId="6012FD52" w14:textId="77777777" w:rsidR="00060115" w:rsidRPr="00060115" w:rsidRDefault="00060115" w:rsidP="00060115">
            <w:pPr>
              <w:ind w:firstLine="0"/>
            </w:pPr>
            <w:r>
              <w:t>Magnuson</w:t>
            </w:r>
          </w:p>
        </w:tc>
        <w:tc>
          <w:tcPr>
            <w:tcW w:w="2179" w:type="dxa"/>
            <w:shd w:val="clear" w:color="auto" w:fill="auto"/>
          </w:tcPr>
          <w:p w14:paraId="538D0EE0" w14:textId="77777777" w:rsidR="00060115" w:rsidRPr="00060115" w:rsidRDefault="00060115" w:rsidP="00060115">
            <w:pPr>
              <w:ind w:firstLine="0"/>
            </w:pPr>
            <w:r>
              <w:t>Matthews</w:t>
            </w:r>
          </w:p>
        </w:tc>
        <w:tc>
          <w:tcPr>
            <w:tcW w:w="2180" w:type="dxa"/>
            <w:shd w:val="clear" w:color="auto" w:fill="auto"/>
          </w:tcPr>
          <w:p w14:paraId="65808A47" w14:textId="77777777" w:rsidR="00060115" w:rsidRPr="00060115" w:rsidRDefault="00060115" w:rsidP="00060115">
            <w:pPr>
              <w:ind w:firstLine="0"/>
            </w:pPr>
            <w:r>
              <w:t>May</w:t>
            </w:r>
          </w:p>
        </w:tc>
      </w:tr>
      <w:tr w:rsidR="00060115" w:rsidRPr="00060115" w14:paraId="36EFA411" w14:textId="77777777" w:rsidTr="00060115">
        <w:tc>
          <w:tcPr>
            <w:tcW w:w="2179" w:type="dxa"/>
            <w:shd w:val="clear" w:color="auto" w:fill="auto"/>
          </w:tcPr>
          <w:p w14:paraId="0170A8D5" w14:textId="77777777" w:rsidR="00060115" w:rsidRPr="00060115" w:rsidRDefault="00060115" w:rsidP="00060115">
            <w:pPr>
              <w:ind w:firstLine="0"/>
            </w:pPr>
            <w:r>
              <w:t>McCabe</w:t>
            </w:r>
          </w:p>
        </w:tc>
        <w:tc>
          <w:tcPr>
            <w:tcW w:w="2179" w:type="dxa"/>
            <w:shd w:val="clear" w:color="auto" w:fill="auto"/>
          </w:tcPr>
          <w:p w14:paraId="5A09A235" w14:textId="77777777" w:rsidR="00060115" w:rsidRPr="00060115" w:rsidRDefault="00060115" w:rsidP="00060115">
            <w:pPr>
              <w:ind w:firstLine="0"/>
            </w:pPr>
            <w:r>
              <w:t>McCravy</w:t>
            </w:r>
          </w:p>
        </w:tc>
        <w:tc>
          <w:tcPr>
            <w:tcW w:w="2180" w:type="dxa"/>
            <w:shd w:val="clear" w:color="auto" w:fill="auto"/>
          </w:tcPr>
          <w:p w14:paraId="3EA0B940" w14:textId="77777777" w:rsidR="00060115" w:rsidRPr="00060115" w:rsidRDefault="00060115" w:rsidP="00060115">
            <w:pPr>
              <w:ind w:firstLine="0"/>
            </w:pPr>
            <w:r>
              <w:t>McGarry</w:t>
            </w:r>
          </w:p>
        </w:tc>
      </w:tr>
      <w:tr w:rsidR="00060115" w:rsidRPr="00060115" w14:paraId="29377184" w14:textId="77777777" w:rsidTr="00060115">
        <w:tc>
          <w:tcPr>
            <w:tcW w:w="2179" w:type="dxa"/>
            <w:shd w:val="clear" w:color="auto" w:fill="auto"/>
          </w:tcPr>
          <w:p w14:paraId="2275F585" w14:textId="77777777" w:rsidR="00060115" w:rsidRPr="00060115" w:rsidRDefault="00060115" w:rsidP="00060115">
            <w:pPr>
              <w:ind w:firstLine="0"/>
            </w:pPr>
            <w:r>
              <w:t>McGinnis</w:t>
            </w:r>
          </w:p>
        </w:tc>
        <w:tc>
          <w:tcPr>
            <w:tcW w:w="2179" w:type="dxa"/>
            <w:shd w:val="clear" w:color="auto" w:fill="auto"/>
          </w:tcPr>
          <w:p w14:paraId="2258C4E3" w14:textId="77777777" w:rsidR="00060115" w:rsidRPr="00060115" w:rsidRDefault="00060115" w:rsidP="00060115">
            <w:pPr>
              <w:ind w:firstLine="0"/>
            </w:pPr>
            <w:r>
              <w:t>McKnight</w:t>
            </w:r>
          </w:p>
        </w:tc>
        <w:tc>
          <w:tcPr>
            <w:tcW w:w="2180" w:type="dxa"/>
            <w:shd w:val="clear" w:color="auto" w:fill="auto"/>
          </w:tcPr>
          <w:p w14:paraId="4285FC93" w14:textId="77777777" w:rsidR="00060115" w:rsidRPr="00060115" w:rsidRDefault="00060115" w:rsidP="00060115">
            <w:pPr>
              <w:ind w:firstLine="0"/>
            </w:pPr>
            <w:r>
              <w:t>T. Moore</w:t>
            </w:r>
          </w:p>
        </w:tc>
      </w:tr>
      <w:tr w:rsidR="00060115" w:rsidRPr="00060115" w14:paraId="2418645A" w14:textId="77777777" w:rsidTr="00060115">
        <w:tc>
          <w:tcPr>
            <w:tcW w:w="2179" w:type="dxa"/>
            <w:shd w:val="clear" w:color="auto" w:fill="auto"/>
          </w:tcPr>
          <w:p w14:paraId="4F0A8DD3" w14:textId="77777777" w:rsidR="00060115" w:rsidRPr="00060115" w:rsidRDefault="00060115" w:rsidP="00060115">
            <w:pPr>
              <w:ind w:firstLine="0"/>
            </w:pPr>
            <w:r>
              <w:t>Morgan</w:t>
            </w:r>
          </w:p>
        </w:tc>
        <w:tc>
          <w:tcPr>
            <w:tcW w:w="2179" w:type="dxa"/>
            <w:shd w:val="clear" w:color="auto" w:fill="auto"/>
          </w:tcPr>
          <w:p w14:paraId="62EFAC52" w14:textId="77777777" w:rsidR="00060115" w:rsidRPr="00060115" w:rsidRDefault="00060115" w:rsidP="00060115">
            <w:pPr>
              <w:ind w:firstLine="0"/>
            </w:pPr>
            <w:r>
              <w:t>D. C. Moss</w:t>
            </w:r>
          </w:p>
        </w:tc>
        <w:tc>
          <w:tcPr>
            <w:tcW w:w="2180" w:type="dxa"/>
            <w:shd w:val="clear" w:color="auto" w:fill="auto"/>
          </w:tcPr>
          <w:p w14:paraId="1FB2A95F" w14:textId="77777777" w:rsidR="00060115" w:rsidRPr="00060115" w:rsidRDefault="00060115" w:rsidP="00060115">
            <w:pPr>
              <w:ind w:firstLine="0"/>
            </w:pPr>
            <w:r>
              <w:t>V. S. Moss</w:t>
            </w:r>
          </w:p>
        </w:tc>
      </w:tr>
      <w:tr w:rsidR="00060115" w:rsidRPr="00060115" w14:paraId="074FF2E6" w14:textId="77777777" w:rsidTr="00060115">
        <w:tc>
          <w:tcPr>
            <w:tcW w:w="2179" w:type="dxa"/>
            <w:shd w:val="clear" w:color="auto" w:fill="auto"/>
          </w:tcPr>
          <w:p w14:paraId="56CE8512" w14:textId="77777777" w:rsidR="00060115" w:rsidRPr="00060115" w:rsidRDefault="00060115" w:rsidP="00060115">
            <w:pPr>
              <w:ind w:firstLine="0"/>
            </w:pPr>
            <w:r>
              <w:t>Murphy</w:t>
            </w:r>
          </w:p>
        </w:tc>
        <w:tc>
          <w:tcPr>
            <w:tcW w:w="2179" w:type="dxa"/>
            <w:shd w:val="clear" w:color="auto" w:fill="auto"/>
          </w:tcPr>
          <w:p w14:paraId="4BD3DC1B" w14:textId="77777777" w:rsidR="00060115" w:rsidRPr="00060115" w:rsidRDefault="00060115" w:rsidP="00060115">
            <w:pPr>
              <w:ind w:firstLine="0"/>
            </w:pPr>
            <w:r>
              <w:t>Murray</w:t>
            </w:r>
          </w:p>
        </w:tc>
        <w:tc>
          <w:tcPr>
            <w:tcW w:w="2180" w:type="dxa"/>
            <w:shd w:val="clear" w:color="auto" w:fill="auto"/>
          </w:tcPr>
          <w:p w14:paraId="19AFC61C" w14:textId="77777777" w:rsidR="00060115" w:rsidRPr="00060115" w:rsidRDefault="00060115" w:rsidP="00060115">
            <w:pPr>
              <w:ind w:firstLine="0"/>
            </w:pPr>
            <w:r>
              <w:t>B. Newton</w:t>
            </w:r>
          </w:p>
        </w:tc>
      </w:tr>
      <w:tr w:rsidR="00060115" w:rsidRPr="00060115" w14:paraId="5A66B417" w14:textId="77777777" w:rsidTr="00060115">
        <w:tc>
          <w:tcPr>
            <w:tcW w:w="2179" w:type="dxa"/>
            <w:shd w:val="clear" w:color="auto" w:fill="auto"/>
          </w:tcPr>
          <w:p w14:paraId="2126030D" w14:textId="77777777" w:rsidR="00060115" w:rsidRPr="00060115" w:rsidRDefault="00060115" w:rsidP="00060115">
            <w:pPr>
              <w:ind w:firstLine="0"/>
            </w:pPr>
            <w:r>
              <w:t>W. Newton</w:t>
            </w:r>
          </w:p>
        </w:tc>
        <w:tc>
          <w:tcPr>
            <w:tcW w:w="2179" w:type="dxa"/>
            <w:shd w:val="clear" w:color="auto" w:fill="auto"/>
          </w:tcPr>
          <w:p w14:paraId="4A4FC49E" w14:textId="77777777" w:rsidR="00060115" w:rsidRPr="00060115" w:rsidRDefault="00060115" w:rsidP="00060115">
            <w:pPr>
              <w:ind w:firstLine="0"/>
            </w:pPr>
            <w:r>
              <w:t>Nutt</w:t>
            </w:r>
          </w:p>
        </w:tc>
        <w:tc>
          <w:tcPr>
            <w:tcW w:w="2180" w:type="dxa"/>
            <w:shd w:val="clear" w:color="auto" w:fill="auto"/>
          </w:tcPr>
          <w:p w14:paraId="7136B265" w14:textId="77777777" w:rsidR="00060115" w:rsidRPr="00060115" w:rsidRDefault="00060115" w:rsidP="00060115">
            <w:pPr>
              <w:ind w:firstLine="0"/>
            </w:pPr>
            <w:r>
              <w:t>Oremus</w:t>
            </w:r>
          </w:p>
        </w:tc>
      </w:tr>
      <w:tr w:rsidR="00060115" w:rsidRPr="00060115" w14:paraId="3FDB4198" w14:textId="77777777" w:rsidTr="00060115">
        <w:tc>
          <w:tcPr>
            <w:tcW w:w="2179" w:type="dxa"/>
            <w:shd w:val="clear" w:color="auto" w:fill="auto"/>
          </w:tcPr>
          <w:p w14:paraId="3117C9AC" w14:textId="77777777" w:rsidR="00060115" w:rsidRPr="00060115" w:rsidRDefault="00060115" w:rsidP="00060115">
            <w:pPr>
              <w:ind w:firstLine="0"/>
            </w:pPr>
            <w:r>
              <w:t>Ott</w:t>
            </w:r>
          </w:p>
        </w:tc>
        <w:tc>
          <w:tcPr>
            <w:tcW w:w="2179" w:type="dxa"/>
            <w:shd w:val="clear" w:color="auto" w:fill="auto"/>
          </w:tcPr>
          <w:p w14:paraId="78A093DD" w14:textId="77777777" w:rsidR="00060115" w:rsidRPr="00060115" w:rsidRDefault="00060115" w:rsidP="00060115">
            <w:pPr>
              <w:ind w:firstLine="0"/>
            </w:pPr>
            <w:r>
              <w:t>Pendarvis</w:t>
            </w:r>
          </w:p>
        </w:tc>
        <w:tc>
          <w:tcPr>
            <w:tcW w:w="2180" w:type="dxa"/>
            <w:shd w:val="clear" w:color="auto" w:fill="auto"/>
          </w:tcPr>
          <w:p w14:paraId="435570F5" w14:textId="77777777" w:rsidR="00060115" w:rsidRPr="00060115" w:rsidRDefault="00060115" w:rsidP="00060115">
            <w:pPr>
              <w:ind w:firstLine="0"/>
            </w:pPr>
            <w:r>
              <w:t>Pope</w:t>
            </w:r>
          </w:p>
        </w:tc>
      </w:tr>
      <w:tr w:rsidR="00060115" w:rsidRPr="00060115" w14:paraId="02B390BC" w14:textId="77777777" w:rsidTr="00060115">
        <w:tc>
          <w:tcPr>
            <w:tcW w:w="2179" w:type="dxa"/>
            <w:shd w:val="clear" w:color="auto" w:fill="auto"/>
          </w:tcPr>
          <w:p w14:paraId="59702ED9" w14:textId="77777777" w:rsidR="00060115" w:rsidRPr="00060115" w:rsidRDefault="00060115" w:rsidP="00060115">
            <w:pPr>
              <w:ind w:firstLine="0"/>
            </w:pPr>
            <w:r>
              <w:t>Rivers</w:t>
            </w:r>
          </w:p>
        </w:tc>
        <w:tc>
          <w:tcPr>
            <w:tcW w:w="2179" w:type="dxa"/>
            <w:shd w:val="clear" w:color="auto" w:fill="auto"/>
          </w:tcPr>
          <w:p w14:paraId="3FC21160" w14:textId="77777777" w:rsidR="00060115" w:rsidRPr="00060115" w:rsidRDefault="00060115" w:rsidP="00060115">
            <w:pPr>
              <w:ind w:firstLine="0"/>
            </w:pPr>
            <w:r>
              <w:t>Rose</w:t>
            </w:r>
          </w:p>
        </w:tc>
        <w:tc>
          <w:tcPr>
            <w:tcW w:w="2180" w:type="dxa"/>
            <w:shd w:val="clear" w:color="auto" w:fill="auto"/>
          </w:tcPr>
          <w:p w14:paraId="132161DA" w14:textId="77777777" w:rsidR="00060115" w:rsidRPr="00060115" w:rsidRDefault="00060115" w:rsidP="00060115">
            <w:pPr>
              <w:ind w:firstLine="0"/>
            </w:pPr>
            <w:r>
              <w:t>Rutherford</w:t>
            </w:r>
          </w:p>
        </w:tc>
      </w:tr>
      <w:tr w:rsidR="00060115" w:rsidRPr="00060115" w14:paraId="3FD03E8B" w14:textId="77777777" w:rsidTr="00060115">
        <w:tc>
          <w:tcPr>
            <w:tcW w:w="2179" w:type="dxa"/>
            <w:shd w:val="clear" w:color="auto" w:fill="auto"/>
          </w:tcPr>
          <w:p w14:paraId="3DC43A0A" w14:textId="77777777" w:rsidR="00060115" w:rsidRPr="00060115" w:rsidRDefault="00060115" w:rsidP="00060115">
            <w:pPr>
              <w:ind w:firstLine="0"/>
            </w:pPr>
            <w:r>
              <w:t>Sandifer</w:t>
            </w:r>
          </w:p>
        </w:tc>
        <w:tc>
          <w:tcPr>
            <w:tcW w:w="2179" w:type="dxa"/>
            <w:shd w:val="clear" w:color="auto" w:fill="auto"/>
          </w:tcPr>
          <w:p w14:paraId="2BF35EE3" w14:textId="77777777" w:rsidR="00060115" w:rsidRPr="00060115" w:rsidRDefault="00060115" w:rsidP="00060115">
            <w:pPr>
              <w:ind w:firstLine="0"/>
            </w:pPr>
            <w:r>
              <w:t>Simrill</w:t>
            </w:r>
          </w:p>
        </w:tc>
        <w:tc>
          <w:tcPr>
            <w:tcW w:w="2180" w:type="dxa"/>
            <w:shd w:val="clear" w:color="auto" w:fill="auto"/>
          </w:tcPr>
          <w:p w14:paraId="328BFF5C" w14:textId="77777777" w:rsidR="00060115" w:rsidRPr="00060115" w:rsidRDefault="00060115" w:rsidP="00060115">
            <w:pPr>
              <w:ind w:firstLine="0"/>
            </w:pPr>
            <w:r>
              <w:t>G. M. Smith</w:t>
            </w:r>
          </w:p>
        </w:tc>
      </w:tr>
      <w:tr w:rsidR="00060115" w:rsidRPr="00060115" w14:paraId="0CCBF965" w14:textId="77777777" w:rsidTr="00060115">
        <w:tc>
          <w:tcPr>
            <w:tcW w:w="2179" w:type="dxa"/>
            <w:shd w:val="clear" w:color="auto" w:fill="auto"/>
          </w:tcPr>
          <w:p w14:paraId="32FC3755" w14:textId="77777777" w:rsidR="00060115" w:rsidRPr="00060115" w:rsidRDefault="00060115" w:rsidP="00060115">
            <w:pPr>
              <w:ind w:firstLine="0"/>
            </w:pPr>
            <w:r>
              <w:t>M. M. Smith</w:t>
            </w:r>
          </w:p>
        </w:tc>
        <w:tc>
          <w:tcPr>
            <w:tcW w:w="2179" w:type="dxa"/>
            <w:shd w:val="clear" w:color="auto" w:fill="auto"/>
          </w:tcPr>
          <w:p w14:paraId="10E393BF" w14:textId="77777777" w:rsidR="00060115" w:rsidRPr="00060115" w:rsidRDefault="00060115" w:rsidP="00060115">
            <w:pPr>
              <w:ind w:firstLine="0"/>
            </w:pPr>
            <w:r>
              <w:t>Stavrinakis</w:t>
            </w:r>
          </w:p>
        </w:tc>
        <w:tc>
          <w:tcPr>
            <w:tcW w:w="2180" w:type="dxa"/>
            <w:shd w:val="clear" w:color="auto" w:fill="auto"/>
          </w:tcPr>
          <w:p w14:paraId="05A7AE07" w14:textId="77777777" w:rsidR="00060115" w:rsidRPr="00060115" w:rsidRDefault="00060115" w:rsidP="00060115">
            <w:pPr>
              <w:ind w:firstLine="0"/>
            </w:pPr>
            <w:r>
              <w:t>Taylor</w:t>
            </w:r>
          </w:p>
        </w:tc>
      </w:tr>
      <w:tr w:rsidR="00060115" w:rsidRPr="00060115" w14:paraId="083A0777" w14:textId="77777777" w:rsidTr="00060115">
        <w:tc>
          <w:tcPr>
            <w:tcW w:w="2179" w:type="dxa"/>
            <w:shd w:val="clear" w:color="auto" w:fill="auto"/>
          </w:tcPr>
          <w:p w14:paraId="082B49AC" w14:textId="77777777" w:rsidR="00060115" w:rsidRPr="00060115" w:rsidRDefault="00060115" w:rsidP="00060115">
            <w:pPr>
              <w:ind w:firstLine="0"/>
            </w:pPr>
            <w:r>
              <w:t>Tedder</w:t>
            </w:r>
          </w:p>
        </w:tc>
        <w:tc>
          <w:tcPr>
            <w:tcW w:w="2179" w:type="dxa"/>
            <w:shd w:val="clear" w:color="auto" w:fill="auto"/>
          </w:tcPr>
          <w:p w14:paraId="7FB604E0" w14:textId="77777777" w:rsidR="00060115" w:rsidRPr="00060115" w:rsidRDefault="00060115" w:rsidP="00060115">
            <w:pPr>
              <w:ind w:firstLine="0"/>
            </w:pPr>
            <w:r>
              <w:t>Thayer</w:t>
            </w:r>
          </w:p>
        </w:tc>
        <w:tc>
          <w:tcPr>
            <w:tcW w:w="2180" w:type="dxa"/>
            <w:shd w:val="clear" w:color="auto" w:fill="auto"/>
          </w:tcPr>
          <w:p w14:paraId="04E60AD4" w14:textId="77777777" w:rsidR="00060115" w:rsidRPr="00060115" w:rsidRDefault="00060115" w:rsidP="00060115">
            <w:pPr>
              <w:ind w:firstLine="0"/>
            </w:pPr>
            <w:r>
              <w:t>Thigpen</w:t>
            </w:r>
          </w:p>
        </w:tc>
      </w:tr>
      <w:tr w:rsidR="00060115" w:rsidRPr="00060115" w14:paraId="0396F1D8" w14:textId="77777777" w:rsidTr="00060115">
        <w:tc>
          <w:tcPr>
            <w:tcW w:w="2179" w:type="dxa"/>
            <w:shd w:val="clear" w:color="auto" w:fill="auto"/>
          </w:tcPr>
          <w:p w14:paraId="353D064C" w14:textId="77777777" w:rsidR="00060115" w:rsidRPr="00060115" w:rsidRDefault="00060115" w:rsidP="00060115">
            <w:pPr>
              <w:ind w:firstLine="0"/>
            </w:pPr>
            <w:r>
              <w:t>Trantham</w:t>
            </w:r>
          </w:p>
        </w:tc>
        <w:tc>
          <w:tcPr>
            <w:tcW w:w="2179" w:type="dxa"/>
            <w:shd w:val="clear" w:color="auto" w:fill="auto"/>
          </w:tcPr>
          <w:p w14:paraId="01274F94" w14:textId="77777777" w:rsidR="00060115" w:rsidRPr="00060115" w:rsidRDefault="00060115" w:rsidP="00060115">
            <w:pPr>
              <w:ind w:firstLine="0"/>
            </w:pPr>
            <w:r>
              <w:t>West</w:t>
            </w:r>
          </w:p>
        </w:tc>
        <w:tc>
          <w:tcPr>
            <w:tcW w:w="2180" w:type="dxa"/>
            <w:shd w:val="clear" w:color="auto" w:fill="auto"/>
          </w:tcPr>
          <w:p w14:paraId="5C249C8F" w14:textId="77777777" w:rsidR="00060115" w:rsidRPr="00060115" w:rsidRDefault="00060115" w:rsidP="00060115">
            <w:pPr>
              <w:ind w:firstLine="0"/>
            </w:pPr>
            <w:r>
              <w:t>Wetmore</w:t>
            </w:r>
          </w:p>
        </w:tc>
      </w:tr>
      <w:tr w:rsidR="00060115" w:rsidRPr="00060115" w14:paraId="652DAC0A" w14:textId="77777777" w:rsidTr="00060115">
        <w:tc>
          <w:tcPr>
            <w:tcW w:w="2179" w:type="dxa"/>
            <w:shd w:val="clear" w:color="auto" w:fill="auto"/>
          </w:tcPr>
          <w:p w14:paraId="50C8ACE1" w14:textId="77777777" w:rsidR="00060115" w:rsidRPr="00060115" w:rsidRDefault="00060115" w:rsidP="00060115">
            <w:pPr>
              <w:keepNext/>
              <w:ind w:firstLine="0"/>
            </w:pPr>
            <w:r>
              <w:t>Wheeler</w:t>
            </w:r>
          </w:p>
        </w:tc>
        <w:tc>
          <w:tcPr>
            <w:tcW w:w="2179" w:type="dxa"/>
            <w:shd w:val="clear" w:color="auto" w:fill="auto"/>
          </w:tcPr>
          <w:p w14:paraId="3D9D2388" w14:textId="77777777" w:rsidR="00060115" w:rsidRPr="00060115" w:rsidRDefault="00060115" w:rsidP="00060115">
            <w:pPr>
              <w:keepNext/>
              <w:ind w:firstLine="0"/>
            </w:pPr>
            <w:r>
              <w:t>White</w:t>
            </w:r>
          </w:p>
        </w:tc>
        <w:tc>
          <w:tcPr>
            <w:tcW w:w="2180" w:type="dxa"/>
            <w:shd w:val="clear" w:color="auto" w:fill="auto"/>
          </w:tcPr>
          <w:p w14:paraId="5068F28B" w14:textId="77777777" w:rsidR="00060115" w:rsidRPr="00060115" w:rsidRDefault="00060115" w:rsidP="00060115">
            <w:pPr>
              <w:keepNext/>
              <w:ind w:firstLine="0"/>
            </w:pPr>
            <w:r>
              <w:t>Whitmire</w:t>
            </w:r>
          </w:p>
        </w:tc>
      </w:tr>
      <w:tr w:rsidR="00060115" w:rsidRPr="00060115" w14:paraId="27D588F5" w14:textId="77777777" w:rsidTr="00060115">
        <w:tc>
          <w:tcPr>
            <w:tcW w:w="2179" w:type="dxa"/>
            <w:shd w:val="clear" w:color="auto" w:fill="auto"/>
          </w:tcPr>
          <w:p w14:paraId="242DEAE7" w14:textId="77777777" w:rsidR="00060115" w:rsidRPr="00060115" w:rsidRDefault="00060115" w:rsidP="00060115">
            <w:pPr>
              <w:keepNext/>
              <w:ind w:firstLine="0"/>
            </w:pPr>
            <w:r>
              <w:t>R. Williams</w:t>
            </w:r>
          </w:p>
        </w:tc>
        <w:tc>
          <w:tcPr>
            <w:tcW w:w="2179" w:type="dxa"/>
            <w:shd w:val="clear" w:color="auto" w:fill="auto"/>
          </w:tcPr>
          <w:p w14:paraId="10996FA5" w14:textId="77777777" w:rsidR="00060115" w:rsidRPr="00060115" w:rsidRDefault="00060115" w:rsidP="00060115">
            <w:pPr>
              <w:keepNext/>
              <w:ind w:firstLine="0"/>
            </w:pPr>
            <w:r>
              <w:t>Willis</w:t>
            </w:r>
          </w:p>
        </w:tc>
        <w:tc>
          <w:tcPr>
            <w:tcW w:w="2180" w:type="dxa"/>
            <w:shd w:val="clear" w:color="auto" w:fill="auto"/>
          </w:tcPr>
          <w:p w14:paraId="695CCA9B" w14:textId="77777777" w:rsidR="00060115" w:rsidRPr="00060115" w:rsidRDefault="00060115" w:rsidP="00060115">
            <w:pPr>
              <w:keepNext/>
              <w:ind w:firstLine="0"/>
            </w:pPr>
            <w:r>
              <w:t>Yow</w:t>
            </w:r>
          </w:p>
        </w:tc>
      </w:tr>
    </w:tbl>
    <w:p w14:paraId="45F3E104" w14:textId="77777777" w:rsidR="00060115" w:rsidRDefault="00060115" w:rsidP="00060115"/>
    <w:p w14:paraId="380C3144" w14:textId="77777777" w:rsidR="00060115" w:rsidRDefault="00060115" w:rsidP="00060115">
      <w:pPr>
        <w:jc w:val="center"/>
        <w:rPr>
          <w:b/>
        </w:rPr>
      </w:pPr>
      <w:r w:rsidRPr="00060115">
        <w:rPr>
          <w:b/>
        </w:rPr>
        <w:t>Total--108</w:t>
      </w:r>
    </w:p>
    <w:p w14:paraId="46CADD3D" w14:textId="77777777" w:rsidR="00060115" w:rsidRDefault="00060115" w:rsidP="00060115">
      <w:pPr>
        <w:jc w:val="center"/>
        <w:rPr>
          <w:b/>
        </w:rPr>
      </w:pPr>
    </w:p>
    <w:p w14:paraId="6F963756" w14:textId="77777777" w:rsidR="00060115" w:rsidRDefault="00060115" w:rsidP="00060115">
      <w:pPr>
        <w:ind w:firstLine="0"/>
      </w:pPr>
      <w:r w:rsidRPr="0006011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60115" w:rsidRPr="00060115" w14:paraId="158EBB58" w14:textId="77777777" w:rsidTr="00060115">
        <w:tc>
          <w:tcPr>
            <w:tcW w:w="2179" w:type="dxa"/>
            <w:shd w:val="clear" w:color="auto" w:fill="auto"/>
          </w:tcPr>
          <w:p w14:paraId="70D5D7B3" w14:textId="77777777" w:rsidR="00060115" w:rsidRPr="00060115" w:rsidRDefault="00060115" w:rsidP="00060115">
            <w:pPr>
              <w:keepNext/>
              <w:ind w:firstLine="0"/>
            </w:pPr>
            <w:r>
              <w:t>McDaniel</w:t>
            </w:r>
          </w:p>
        </w:tc>
        <w:tc>
          <w:tcPr>
            <w:tcW w:w="2179" w:type="dxa"/>
            <w:shd w:val="clear" w:color="auto" w:fill="auto"/>
          </w:tcPr>
          <w:p w14:paraId="56C0D8CD" w14:textId="77777777" w:rsidR="00060115" w:rsidRPr="00060115" w:rsidRDefault="00060115" w:rsidP="00060115">
            <w:pPr>
              <w:keepNext/>
              <w:ind w:firstLine="0"/>
            </w:pPr>
          </w:p>
        </w:tc>
        <w:tc>
          <w:tcPr>
            <w:tcW w:w="2180" w:type="dxa"/>
            <w:shd w:val="clear" w:color="auto" w:fill="auto"/>
          </w:tcPr>
          <w:p w14:paraId="3F4A042B" w14:textId="77777777" w:rsidR="00060115" w:rsidRPr="00060115" w:rsidRDefault="00060115" w:rsidP="00060115">
            <w:pPr>
              <w:keepNext/>
              <w:ind w:firstLine="0"/>
            </w:pPr>
          </w:p>
        </w:tc>
      </w:tr>
    </w:tbl>
    <w:p w14:paraId="1FB5CAA7" w14:textId="77777777" w:rsidR="00060115" w:rsidRDefault="00060115" w:rsidP="00060115"/>
    <w:p w14:paraId="1C2C3E8A" w14:textId="77777777" w:rsidR="00060115" w:rsidRDefault="00060115" w:rsidP="00060115">
      <w:pPr>
        <w:jc w:val="center"/>
        <w:rPr>
          <w:b/>
        </w:rPr>
      </w:pPr>
      <w:r w:rsidRPr="00060115">
        <w:rPr>
          <w:b/>
        </w:rPr>
        <w:t>Total--1</w:t>
      </w:r>
    </w:p>
    <w:p w14:paraId="6867EDC0" w14:textId="77777777" w:rsidR="00060115" w:rsidRDefault="00060115" w:rsidP="00060115">
      <w:pPr>
        <w:jc w:val="center"/>
        <w:rPr>
          <w:b/>
        </w:rPr>
      </w:pPr>
    </w:p>
    <w:p w14:paraId="7618D2BC" w14:textId="77777777" w:rsidR="00060115" w:rsidRDefault="00060115" w:rsidP="00060115">
      <w:r>
        <w:t>So, the Bill, as amended, was read the second time and ordered to third reading.</w:t>
      </w:r>
    </w:p>
    <w:p w14:paraId="31597D65" w14:textId="77777777" w:rsidR="00060115" w:rsidRDefault="00060115" w:rsidP="00060115"/>
    <w:p w14:paraId="512C5259" w14:textId="77777777" w:rsidR="00060115" w:rsidRDefault="00060115" w:rsidP="00060115">
      <w:pPr>
        <w:keepNext/>
        <w:jc w:val="center"/>
        <w:rPr>
          <w:b/>
        </w:rPr>
      </w:pPr>
      <w:r w:rsidRPr="00060115">
        <w:rPr>
          <w:b/>
        </w:rPr>
        <w:t>S. 906--DEBATE ADJOURNED</w:t>
      </w:r>
    </w:p>
    <w:p w14:paraId="2C600530" w14:textId="77777777" w:rsidR="00060115" w:rsidRDefault="00060115" w:rsidP="00060115">
      <w:pPr>
        <w:keepNext/>
      </w:pPr>
      <w:r>
        <w:t>The following Bill was taken up:</w:t>
      </w:r>
    </w:p>
    <w:p w14:paraId="7AB3C8A4" w14:textId="77777777" w:rsidR="00060115" w:rsidRDefault="00060115" w:rsidP="00060115">
      <w:pPr>
        <w:keepNext/>
      </w:pPr>
      <w:bookmarkStart w:id="267" w:name="include_clip_start_619"/>
      <w:bookmarkEnd w:id="267"/>
    </w:p>
    <w:p w14:paraId="5E254359" w14:textId="77777777" w:rsidR="00060115" w:rsidRDefault="00060115" w:rsidP="00060115">
      <w:pPr>
        <w:keepNext/>
      </w:pPr>
      <w:r>
        <w:t>S. 906 -- Senator Shealy: A BILL TO AMEND SECTION 43-35-10(3) OF THE 1976 CODE, RELATING TO THE DEFINITION OF "EXPLOITATION" IN THE "OMNIBUS ADULT PROTECTION ACT", TO AMEND THE DEFINITION OF "EXPLOITATION" TO INCLUDE THE EXERCISE OF EXTREME UNDUE INFLUENCE OVER, COERCIVE PERSUASION OF, OR PSYCHOLOGICALLY DAMAGING MANIPULATION OF A VULNERABLE ADULT; AND TO FURTHER AMEND SECTION 43-35-10 BY ADDING A DEFINITION FOR "UNDUE INFLUENCE".</w:t>
      </w:r>
    </w:p>
    <w:p w14:paraId="56958C44" w14:textId="77777777" w:rsidR="005C3594" w:rsidRDefault="005C3594" w:rsidP="00060115">
      <w:pPr>
        <w:keepNext/>
      </w:pPr>
    </w:p>
    <w:p w14:paraId="4232EBDD" w14:textId="77777777" w:rsidR="00060115" w:rsidRDefault="00060115" w:rsidP="00060115">
      <w:bookmarkStart w:id="268" w:name="include_clip_end_619"/>
      <w:bookmarkEnd w:id="268"/>
      <w:r>
        <w:t xml:space="preserve">Rep. MURPHY moved to adjourn debate on the Bill, which was agreed to.  </w:t>
      </w:r>
    </w:p>
    <w:p w14:paraId="368F4AFD" w14:textId="77777777" w:rsidR="00060115" w:rsidRDefault="00060115" w:rsidP="00060115"/>
    <w:p w14:paraId="323C8D40" w14:textId="77777777" w:rsidR="00060115" w:rsidRDefault="00060115" w:rsidP="00060115">
      <w:pPr>
        <w:keepNext/>
        <w:jc w:val="center"/>
        <w:rPr>
          <w:b/>
        </w:rPr>
      </w:pPr>
      <w:r w:rsidRPr="00060115">
        <w:rPr>
          <w:b/>
        </w:rPr>
        <w:t>S. 2--REQUESTS FOR DEBATE</w:t>
      </w:r>
    </w:p>
    <w:p w14:paraId="580392B6" w14:textId="77777777" w:rsidR="00060115" w:rsidRDefault="00060115" w:rsidP="00060115">
      <w:pPr>
        <w:keepNext/>
      </w:pPr>
      <w:r>
        <w:t>The following Bill was taken up:</w:t>
      </w:r>
    </w:p>
    <w:p w14:paraId="1C202E61" w14:textId="77777777" w:rsidR="00060115" w:rsidRDefault="00060115" w:rsidP="00060115">
      <w:pPr>
        <w:keepNext/>
      </w:pPr>
      <w:bookmarkStart w:id="269" w:name="include_clip_start_622"/>
      <w:bookmarkEnd w:id="269"/>
    </w:p>
    <w:p w14:paraId="19A0060C" w14:textId="2A003808" w:rsidR="00060115" w:rsidRDefault="00060115" w:rsidP="00060115">
      <w:r>
        <w:t>S. 2 -- Senators Peeler, Malloy, McElveen, Hembree, Senn, Kimbrell and Turner: A BILL TO AMEND CHAPTER 1, TITLE 44, CODE OF LAWS OF SOUTH CAROLINA, 1976, RELATING TO THE DEPARTMENT OF HEALTH AND ENVIRONMENTAL CONTROL, SO AS TO RENAME THE CHAPTER THE "DEPARTMENT OF BEHAVIORAL AND PUBLIC HEALTH" AND TO REORGANIZE THE CHAPTER TO CREATE THE DIVISION OF PUBLIC HEALTH, TO DELEGATE TO THE DIVISION THE PUBLIC HEALTH RESPONSIBILITIES OF THE DEPARTMENT, TO ABOLISH THE DEPARTMENT AND BOARD OF HEALTH AND ENVIRONMENTAL CONTROL, TO PROVIDE FOR THE APPOINTMENT OF A DIRECTOR OF THE DEPARTMENT BY THE GOVERNOR, AND TO TRANSFER ENVIRONMENTAL RESPONSIBILITIES OF THE DEPARTMENT TO THE DIVISION OF ENVIRONMENTAL CONTROL OF THE DEPARTMENT OF AGRICULTURE AND THE DEPARTMENT OF NATURAL RESOURCES, AS APPROPRIATE; TO AMEND CHAPTER 9, TITLE 44, RELATING, IN PART, TO THE DEPARTMENT OF MENTAL HEALTH, SO AS TO CREATE THE DIVISION OF MENTAL HEALTH WITHIN THE DEPARTMENT OF BEHAVIORAL AND PUBLIC HEALTH, TO MAKE CONFORMING CHANGES REFLECTING THE TRANSFER OF RESPONSIBILITIES TO THE DIVISION, WITH EXCEPTIONS, AND TO ABOLISH THE DEPARTMENT OF MENTAL HEALTH AND THE MENTAL HEALTH COMMISSION; TO AMEND CHAPTER 49, TITLE 44, RELATING TO THE DEPARTMENT OF ALCOHOL AND OTHER DRUG ABUSE SERVICES, SO AS TO CREATE THE DIVISION OF ALCOHOL AND OTHER DRUG ABUSE SERVICES WITHIN THE DEPARTMENT OF BEHAVIORAL AND PUBLIC HEALTH, TO MAKE CONFORMING CHANGES REFLECTING THE TRANSFER OF RESPONSIBILITIES TO THE DIVISION, AND TO ABOLISH THE DEPARTMENT OF ALCOHOL AND OTHER DRUG ABUSE SERVICES; BY ADDING ARTICLE 7 TO CHAPTER 11, TITLE 25 SO AS TO TRANSFER FROM THE DEPARTMENT OF MENTAL HEALTH TO THE DEPARTMENT OF VETERANS' AFFAIRS THE AUTHORITY TO ESTABLISH AND OPERATE VETERANS HOMES; TO AMEND SECTIONS 44-11-10, 44-11-60, 44-11-70, 44-13-20, 44-13-30, 44-13-40, 44-13-60, 44-15-10, 44-15-20, 44-15-30, 44-15-60, 44-15-70, 44-15-80, 44-15-90, 44-17-450, 44-17-460, 44-17-580, 44-17-860, 44-17-865, 44-17-870, 44-22-10, 44-22-110, 44-24-10, 44-25-30, 44-27-10, 44-27-30, 44-28-20, 44-28-40, 44-28-60, 44-28-80, 44-28-360, AND 44-28-370, RELATING TO THE DEPARTMENT OF MENTAL HEALTH, SO AS TO MAKE CONFORMING CHANGES; BY ADDING CHAPTER 57 TO TITLE 46 SO AS TO CREATE A DIVISION OF ENVIRONMENTAL PROTECTION WITHIN THE DEPARTMENT OF AGRICULTURE AND TRANSFER TO THE DIVISION THE DIVISIONS, OFFICES, AND PROGRAMS OF THE DEPARTMENT OF HEALTH AND ENVIRONMENTAL CONTROL THAT PERFORM  ENVIRONMENTAL FUNCTIONS, WITH EXCEPTIONS; TO AMEND SECTION 46-3-10, RELATING TO THE DUTIES OF THE DEPARTMENT OF AGRICULTURE, SO AS TO ADD THE ADMINISTRATION OF THE DIVISION OF ENVIRONMENTAL PROTECTION; TO AMEND SECTIONS 48-2-20, 48-2-70, 48-2-320, 48-2-330, 48-2-340, 48-14-20, 48-18-20, 48-18-50, 48-20-30, 48-20-40, 48-20-70, 48-21-20, 48-43-10, 48-46-30, 48-46-40, 48-46-50, 48-46-80, 48-46-90, 48-52-810, 48-52-865, 48-55-10, 48-56-20, 48-57-20, 48-60-20, 49-5-30, AND 49-5-60, RELATING TO ENVIRONMENTAL PROTECTION FUNDS, STORMWATER MANAGEMENT AND SEDIMENT REDUCTION, EROSION AND SEDIMENT REDUCTION, MINING, OIL AND GAS CONSERVATION AND PRODUCTION,  RADIOACTIVE WASTE, ENVIRONMENTAL AWARENESS AND  INNOVATION, INFORMATION TECHNOLOGY EQUIPMENT RECOVERY, AND GROUNDWATER, ALL SO AS TO TRANSFER REGULATORY AUTHORITY TO THE DEPARTMENT OF AGRICULTURE; TO AMEND SECTIONS 48-1-10, 48-1-20, 48-1-55, 48-1-85, 48-1-95, 48-1-100, 48-1-280, 48-3-10, AND 48-3-140, RELATING TO THE POLLUTION CONTROL ACT OR POLLUTION CONTROL FACILITIES, ALL SO AS TO TRANSFER REGULATORY AUTHORITY TO THE DEPARTMENT OF NATURAL RESOURCES; TO AMEND SECTION 48-4-10, RELATING TO THE ORGANIZATIONAL STRUCTURE OF THE DEPARTMENT OF NATURAL RESOURCES, SO AS TO TRANSFER THE DEPARTMENT OF HEALTH AND ENVIRONMENTAL CONTROL'S COASTAL DIVISION AND OFFICE OF OCEAN AND COASTAL RESOURCE MANAGEMENT TO THE DEPARTMENT OF NATURAL RESOURCES; TO AMEND SECTIONS 48-39-10, 48-39-35, 48-39-50, 48-39-270, 48-40-20, 48-40-40, 49-1-15, 49-1-16, 49-1-18, 49-3-30, 49-4-20, 49-4-80, 49-4-170, 49-6-30,</w:t>
      </w:r>
      <w:r w:rsidR="00A24D50">
        <w:t xml:space="preserve"> AND</w:t>
      </w:r>
      <w:r>
        <w:t xml:space="preserve"> 49-11-120, RELATING TO COASTAL TIDELANDS AND WETLANDS, THE BEACH RESTORATION AND IMPROVEMENT TRUST ACT, NAVIGABLE WATERS, WATER RESOURCES PLANNING, SURFACE WATER WITHDRAWAL REGULATION AND REPORTING, THE AQUATIC PLANT MANAGEMENT COUNCIL, DAM AND RESERVOIR SAFETY, ALL SO AS TO TRANSFER REGULATORY AUTHORITY TO THE DEPARTMENT OF NATURAL RESOURCES; TO AMEND SECTION 1-30-10, AS AMENDED, RELATING TO DEPARTMENTS OF STATE GOVERNMENT, SO AS TO DELETE THE DEPARTMENT OF ALCOHOL AND OTHER DRUG ABUSE SERVICES, THE DEPARTMENT OF HEALTH AND ENVIRONMENTAL CONTROL, AND THE DEPARTMENT OF MENTAL HEALTH, AND TO ADD THE DEPARTMENT OF BEHAVIORAL AND PUBLIC HEALTH; TO AMEND SECTION 1-30-20, RELATING TO THE DEPARTMENT OF ALCOHOL AND OTHER DRUG ABUSE SERVICES, SO AS TO CHANGE THE REFERENCE TO THE DEPARTMENT OF BEHAVIORAL AND PUBLIC HEALTH; TO AMEND SECTION 1-30-75, RELATING TO THE DEPARTMENT OF NATURAL RESOURCES, SO AS TO MAKE CONFORMING CHANGES; AND TO REPEAL SECTION 1-30-45 RELATING TO THE DEPARTMENT OF HEALTH AND ENVIRONMENTAL CONTROL, SECTION 1-30-70 RELATING TO THE DEPARTMENT OF MENTAL HEALTH, AND SECTIONS 44-11-30 AND 44-11-40 RELATING TO VETERANS HOMES.</w:t>
      </w:r>
    </w:p>
    <w:p w14:paraId="2B14C6CA" w14:textId="77777777" w:rsidR="00060115" w:rsidRDefault="00060115" w:rsidP="00060115">
      <w:bookmarkStart w:id="270" w:name="include_clip_end_622"/>
      <w:bookmarkEnd w:id="270"/>
    </w:p>
    <w:p w14:paraId="571AF159" w14:textId="77777777" w:rsidR="00060115" w:rsidRDefault="00060115" w:rsidP="00060115">
      <w:r>
        <w:t>Reps. STAVRINAKIS, COBB-HUNTER, OTT, BRAWLEY, GOVAN, KIRBY, TEDDER, GARVIN, R. WILLIAMS, WHEELER, WETMORE, KING, MURRAY, GILLIARD, MCDANIEL, MAGNUSON, MORGAN, POPE, T. MOORE, ELLIOTT, B. COX, HENDERSON-MYERS, MAY, ANDERSON, MCKNIGHT, RIVERS, HOSEY, BERNSTEIN, DANING, HIOTT, J. L. JOHNSON, CRAWFORD and BANNISTER requested debate on the Bill.</w:t>
      </w:r>
    </w:p>
    <w:p w14:paraId="3FA9C57D" w14:textId="77777777" w:rsidR="00060115" w:rsidRDefault="00060115" w:rsidP="00060115"/>
    <w:p w14:paraId="6F0A244C" w14:textId="77777777" w:rsidR="00060115" w:rsidRDefault="00060115" w:rsidP="00060115">
      <w:pPr>
        <w:keepNext/>
        <w:jc w:val="center"/>
        <w:rPr>
          <w:b/>
        </w:rPr>
      </w:pPr>
      <w:r w:rsidRPr="00060115">
        <w:rPr>
          <w:b/>
        </w:rPr>
        <w:t>S. 1011--AMENDED AND ORDERED TO THIRD READING</w:t>
      </w:r>
    </w:p>
    <w:p w14:paraId="731F7A48" w14:textId="77777777" w:rsidR="00060115" w:rsidRDefault="00060115" w:rsidP="00060115">
      <w:pPr>
        <w:keepNext/>
      </w:pPr>
      <w:r>
        <w:t>The following Bill was taken up:</w:t>
      </w:r>
    </w:p>
    <w:p w14:paraId="19A313F8" w14:textId="77777777" w:rsidR="00060115" w:rsidRDefault="00060115" w:rsidP="00060115">
      <w:pPr>
        <w:keepNext/>
      </w:pPr>
      <w:bookmarkStart w:id="271" w:name="include_clip_start_625"/>
      <w:bookmarkEnd w:id="271"/>
    </w:p>
    <w:p w14:paraId="2041D5A8" w14:textId="65725323" w:rsidR="00060115" w:rsidRDefault="00060115" w:rsidP="00060115">
      <w:r>
        <w:t>S. 1011 -- Senators Senn, Shealy, Stephens and Setzler: A BILL TO AMEND THE CODE OF LAWS OF SOUTH CAROLINA, 1976, TO ENACT THE "SOUTH CAROLINA PARKINSON'S DISEASE RESEARCH COLLECTION ACT" BY ADDING SECTION 44-7-3240 SO AS TO PROVIDE FOR THE COLLECTION OF DATA ON THE INCIDENCE OF PARKINSON'S DISEASE BY THE MEDICAL UNIVERSITY OF SOUTH CAROLINA AND TO ALLOW FOR DIAGNOSED PATIENTS TO PARTICIPATE VOLUNTARILY IN DATA COLLECTION; TO PROVIDE FOR THE CREATION OF A PARKINSON'S DISEASE ADVISORY BOARD AND TO PROVIDE FOR THE BOARD'S ROLES AND RESPONSIBILITIES; TO DEFINE TERMS; TO ESTABLISH REQUIREMENTS PERTAINING TO CONFIDENTIALITY AND DISSEMINATION OF COLLECTED INFORMATION AND RECORDKEEPING; TO REQUIRE REPORTING OF DATA BY HEALTH CARE FACILITIES AND PROVIDERS; TO ALLOW THE MEDICAL UNIVERSITY OF SOUTH CAROLINA TO ENTER INTO AGREEMENTS TO FURTHER THE PROGRAM; AND FOR OTHER PURPOSES.</w:t>
      </w:r>
    </w:p>
    <w:p w14:paraId="18AE493A" w14:textId="77777777" w:rsidR="00060115" w:rsidRDefault="00060115" w:rsidP="00060115"/>
    <w:p w14:paraId="713BFC93" w14:textId="77777777" w:rsidR="00060115" w:rsidRPr="00D66AB9" w:rsidRDefault="00060115" w:rsidP="00060115">
      <w:r w:rsidRPr="00D66AB9">
        <w:t>The Committee on Medical, Military, Public and Municipal Affairs proposed the following Amendment No. 1</w:t>
      </w:r>
      <w:r w:rsidR="005C3594">
        <w:t xml:space="preserve"> to </w:t>
      </w:r>
      <w:r w:rsidRPr="00D66AB9">
        <w:t>S. 1011 (COUNCIL\VR\1011C001.CC.VR22), which was adopted:</w:t>
      </w:r>
    </w:p>
    <w:p w14:paraId="255590AF" w14:textId="77777777" w:rsidR="00060115" w:rsidRPr="00D66AB9" w:rsidRDefault="00060115" w:rsidP="00060115">
      <w:r w:rsidRPr="00D66AB9">
        <w:t>Amend the bill, as and if amended, SECTION 2, by striking Section 44-7-3240(C)-(E) and inserting:</w:t>
      </w:r>
    </w:p>
    <w:p w14:paraId="5E9C5806" w14:textId="77777777" w:rsidR="00060115" w:rsidRPr="00060115" w:rsidRDefault="00060115" w:rsidP="00060115">
      <w:pPr>
        <w:rPr>
          <w:color w:val="000000"/>
          <w:u w:color="000000"/>
        </w:rPr>
      </w:pPr>
      <w:r w:rsidRPr="00D66AB9">
        <w:t>/</w:t>
      </w:r>
      <w:r w:rsidRPr="00D66AB9">
        <w:tab/>
      </w:r>
      <w:r w:rsidRPr="00D66AB9">
        <w:tab/>
      </w:r>
      <w:r w:rsidRPr="00060115">
        <w:rPr>
          <w:color w:val="000000"/>
          <w:u w:color="000000"/>
        </w:rPr>
        <w:t>(C)</w:t>
      </w:r>
      <w:r w:rsidRPr="00060115">
        <w:rPr>
          <w:color w:val="000000"/>
          <w:u w:color="000000"/>
        </w:rPr>
        <w:tab/>
        <w:t xml:space="preserve">MUSC shall establish a system for the collection and dissemination of information determining the incidence and prevalence of Parkinson’s disease and related parkinsonism, as advised by the advisory committee. MUSC shall designate Parkinson’s disease and related parkinsonism as advised by the advisory committee as diseases required to be reported in the State or any part of the State. All cases of Parkinson’s disease diagnosed or treated in South Carolina must be reported to MUSC. However, the mere incidence of a patient with Parkinson’s is the sole required information for this database for any patient who chooses not to participate. For the subset of patients who choose not to participate, no further data may be reported to the database. MUSC may create, review, and revise a list of data points required as part of mandated Parkinson’s disease reporting pursuant to this section. This list must include, but not be limited to, necessary triggering diagnostic conditions, consistent with the latest International Statistical Classification of Diseases and Related Health Problems, and resulting case data including, but not limited to, diagnosis, medical treatment, treatment, and survival. MUSC may implement and administer this </w:t>
      </w:r>
      <w:r w:rsidRPr="00D66AB9">
        <w:rPr>
          <w:snapToGrid w:val="0"/>
        </w:rPr>
        <w:t>subsection through a bulletin or similar instruction.</w:t>
      </w:r>
    </w:p>
    <w:p w14:paraId="2EE9BED7" w14:textId="77777777" w:rsidR="00060115" w:rsidRPr="00060115" w:rsidRDefault="00060115" w:rsidP="00060115">
      <w:pPr>
        <w:rPr>
          <w:color w:val="000000"/>
          <w:u w:color="000000"/>
        </w:rPr>
      </w:pPr>
      <w:r w:rsidRPr="00060115">
        <w:rPr>
          <w:color w:val="000000"/>
          <w:u w:color="000000"/>
        </w:rPr>
        <w:tab/>
        <w:t>(D)</w:t>
      </w:r>
      <w:r w:rsidRPr="00060115">
        <w:rPr>
          <w:color w:val="000000"/>
          <w:u w:color="000000"/>
        </w:rPr>
        <w:tab/>
        <w:t>MUSC shall provide notification of the mandatory reporting of Parkinson’s disease and parkinsonism on its website and also shall provide that information to associations representing physicians and hospitals and directly to the Board of Medical Examiners at least one hundred eighty days prior to requiring information be reported.</w:t>
      </w:r>
    </w:p>
    <w:p w14:paraId="584AFDB8" w14:textId="77777777" w:rsidR="00060115" w:rsidRPr="00D66AB9" w:rsidRDefault="00060115" w:rsidP="00060115">
      <w:r w:rsidRPr="00060115">
        <w:rPr>
          <w:color w:val="000000"/>
          <w:u w:color="000000"/>
        </w:rPr>
        <w:tab/>
        <w:t>(E)</w:t>
      </w:r>
      <w:r w:rsidRPr="00060115">
        <w:rPr>
          <w:color w:val="000000"/>
          <w:u w:color="000000"/>
        </w:rPr>
        <w:tab/>
        <w:t>A hospital, facility, physician, surgeon, physician assistant, nurse practitioner, or other health care provider deemed necessary by MUSC diagnosing Parkinson’s disease or parkinsonism patients shall report each case of Parkinson’s disease and parkinsonism to MUSC in a format prescribed by MUSC. MUSC is authorized to enter into data sharing contracts with data reporting entities and their associated electronic medical record systems vendors to securely and confidentially receive information related to Parkinson’s disease testing, diagnosis, and treatment.</w:t>
      </w:r>
      <w:r w:rsidRPr="00060115">
        <w:rPr>
          <w:color w:val="000000"/>
          <w:u w:color="000000"/>
        </w:rPr>
        <w:tab/>
      </w:r>
      <w:r w:rsidRPr="00060115">
        <w:rPr>
          <w:color w:val="000000"/>
          <w:u w:color="000000"/>
        </w:rPr>
        <w:tab/>
        <w:t>/</w:t>
      </w:r>
    </w:p>
    <w:p w14:paraId="4FF45DD9" w14:textId="77777777" w:rsidR="00060115" w:rsidRPr="00D66AB9" w:rsidRDefault="00060115" w:rsidP="00060115">
      <w:r w:rsidRPr="00D66AB9">
        <w:t>Renumber sections to conform.</w:t>
      </w:r>
    </w:p>
    <w:p w14:paraId="6CC13E26" w14:textId="77777777" w:rsidR="00060115" w:rsidRDefault="00060115" w:rsidP="00060115">
      <w:r w:rsidRPr="00D66AB9">
        <w:t>Amend title to conform.</w:t>
      </w:r>
    </w:p>
    <w:p w14:paraId="4C7A1C5C" w14:textId="77777777" w:rsidR="00060115" w:rsidRDefault="00060115" w:rsidP="00060115"/>
    <w:p w14:paraId="039EC646" w14:textId="77777777" w:rsidR="00060115" w:rsidRDefault="00060115" w:rsidP="00060115">
      <w:r>
        <w:t>Rep. G. M. SMITH explained the amendment.</w:t>
      </w:r>
    </w:p>
    <w:p w14:paraId="7D291E87" w14:textId="77777777" w:rsidR="00060115" w:rsidRDefault="00060115" w:rsidP="00060115">
      <w:r>
        <w:t>The amendment was then adopted.</w:t>
      </w:r>
    </w:p>
    <w:p w14:paraId="2D851C9A" w14:textId="77777777" w:rsidR="00060115" w:rsidRDefault="00060115" w:rsidP="00060115"/>
    <w:p w14:paraId="66A707A6" w14:textId="77777777" w:rsidR="00060115" w:rsidRPr="00BF1456" w:rsidRDefault="00060115" w:rsidP="00060115">
      <w:r w:rsidRPr="00BF1456">
        <w:t>Rep. WOOTEN proposed the following Amendment No. 2</w:t>
      </w:r>
      <w:r w:rsidR="005C3594">
        <w:t xml:space="preserve"> to </w:t>
      </w:r>
      <w:r w:rsidRPr="00BF1456">
        <w:t>S. 1011 (COUNCIL\DG\1011C001.NBD.DG22), which was adopted:</w:t>
      </w:r>
    </w:p>
    <w:p w14:paraId="30DD64FD" w14:textId="77777777" w:rsidR="00060115" w:rsidRPr="00BF1456" w:rsidRDefault="00060115" w:rsidP="00060115">
      <w:pPr>
        <w:suppressAutoHyphens/>
      </w:pPr>
      <w:r w:rsidRPr="00BF1456">
        <w:t>Amend the bill, as and if amended, by adding an appropriately numbered SECTION to read:</w:t>
      </w:r>
    </w:p>
    <w:p w14:paraId="38781727" w14:textId="77777777" w:rsidR="00060115" w:rsidRPr="00BF1456" w:rsidRDefault="00060115" w:rsidP="00060115">
      <w:pPr>
        <w:suppressAutoHyphens/>
      </w:pPr>
      <w:r w:rsidRPr="00BF1456">
        <w:rPr>
          <w:snapToGrid w:val="0"/>
        </w:rPr>
        <w:t>/</w:t>
      </w:r>
      <w:r w:rsidRPr="00BF1456">
        <w:rPr>
          <w:snapToGrid w:val="0"/>
        </w:rPr>
        <w:tab/>
        <w:t>SECTION</w:t>
      </w:r>
      <w:r w:rsidRPr="00BF1456">
        <w:rPr>
          <w:snapToGrid w:val="0"/>
        </w:rPr>
        <w:tab/>
        <w:t>__.</w:t>
      </w:r>
      <w:r w:rsidRPr="00BF1456">
        <w:rPr>
          <w:snapToGrid w:val="0"/>
        </w:rPr>
        <w:tab/>
        <w:t>A.</w:t>
      </w:r>
      <w:r w:rsidRPr="00BF1456">
        <w:rPr>
          <w:snapToGrid w:val="0"/>
        </w:rPr>
        <w:tab/>
      </w:r>
      <w:r w:rsidRPr="00BF1456">
        <w:t>Chapter 130, Title 44 of the 1976 Code is amended by adding:</w:t>
      </w:r>
    </w:p>
    <w:p w14:paraId="721CF374" w14:textId="77777777" w:rsidR="00060115" w:rsidRPr="00BF1456" w:rsidRDefault="00060115" w:rsidP="00060115">
      <w:r w:rsidRPr="00BF1456">
        <w:tab/>
        <w:t>“Section 44-130-75.</w:t>
      </w:r>
      <w:r w:rsidRPr="00BF1456">
        <w:tab/>
        <w:t>(A)</w:t>
      </w:r>
      <w:r w:rsidRPr="00BF1456">
        <w:tab/>
        <w:t>A hospital, by and through a healthcare provider employed by the hospital, may distribute an opioid antidote to:</w:t>
      </w:r>
    </w:p>
    <w:p w14:paraId="5BB4A37F" w14:textId="77777777" w:rsidR="00060115" w:rsidRPr="00BF1456" w:rsidRDefault="00060115" w:rsidP="00060115">
      <w:r w:rsidRPr="00BF1456">
        <w:tab/>
      </w:r>
      <w:r w:rsidRPr="00BF1456">
        <w:tab/>
        <w:t>(1)</w:t>
      </w:r>
      <w:r w:rsidRPr="00BF1456">
        <w:tab/>
        <w:t>a person at risk of experiencing an opiate</w:t>
      </w:r>
      <w:r w:rsidRPr="00BF1456">
        <w:noBreakHyphen/>
        <w:t>related overdose; or</w:t>
      </w:r>
    </w:p>
    <w:p w14:paraId="3BF130CE" w14:textId="77777777" w:rsidR="00060115" w:rsidRPr="00BF1456" w:rsidRDefault="00060115" w:rsidP="00060115">
      <w:r w:rsidRPr="00BF1456">
        <w:tab/>
      </w:r>
      <w:r w:rsidRPr="00BF1456">
        <w:tab/>
        <w:t>(2)</w:t>
      </w:r>
      <w:r w:rsidRPr="00BF1456">
        <w:tab/>
        <w:t>a caregiver of a person at risk of experiencing an opiate</w:t>
      </w:r>
      <w:r w:rsidRPr="00BF1456">
        <w:noBreakHyphen/>
        <w:t>related overdose.</w:t>
      </w:r>
    </w:p>
    <w:p w14:paraId="2EEA175E" w14:textId="77777777" w:rsidR="00060115" w:rsidRPr="00BF1456" w:rsidRDefault="00060115" w:rsidP="00060115">
      <w:r w:rsidRPr="00BF1456">
        <w:tab/>
        <w:t>(B)</w:t>
      </w:r>
      <w:r w:rsidRPr="00BF1456">
        <w:tab/>
        <w:t>A hospital that distributes an opioid antidote in accordance with the provisions of this section is not, as a result of an act or omission, subject to civil or criminal liability. A healthcare provider employed by a hospital that distributes an opioid antidote for the hospital in accordance with the provisions of this section is not, as a result of an act or omission, subject to civil or criminal liability or subject to disciplinary action by the healthcare provider’s licensing board.”</w:t>
      </w:r>
    </w:p>
    <w:p w14:paraId="658F4464" w14:textId="10D3CA54" w:rsidR="00060115" w:rsidRPr="00BF1456" w:rsidRDefault="00060115" w:rsidP="00060115">
      <w:r w:rsidRPr="00BF1456">
        <w:t>B.</w:t>
      </w:r>
      <w:r w:rsidR="00C71AE9">
        <w:t xml:space="preserve"> </w:t>
      </w:r>
      <w:r w:rsidRPr="00BF1456">
        <w:tab/>
        <w:t>This SECTION takes effect upon approval by the Governor.</w:t>
      </w:r>
      <w:r w:rsidRPr="00BF1456">
        <w:tab/>
      </w:r>
      <w:r w:rsidR="00C71AE9">
        <w:t xml:space="preserve">  </w:t>
      </w:r>
      <w:r w:rsidRPr="00BF1456">
        <w:t>/</w:t>
      </w:r>
    </w:p>
    <w:p w14:paraId="443FA8F6" w14:textId="77777777" w:rsidR="00060115" w:rsidRPr="00BF1456" w:rsidRDefault="00060115" w:rsidP="00060115">
      <w:r w:rsidRPr="00BF1456">
        <w:t>Renumber sections to conform.</w:t>
      </w:r>
    </w:p>
    <w:p w14:paraId="5941D024" w14:textId="77777777" w:rsidR="00060115" w:rsidRDefault="00060115" w:rsidP="00060115">
      <w:r w:rsidRPr="00BF1456">
        <w:t>Amend title to conform.</w:t>
      </w:r>
    </w:p>
    <w:p w14:paraId="4CDAC8B3" w14:textId="77777777" w:rsidR="00060115" w:rsidRDefault="00060115" w:rsidP="00060115"/>
    <w:p w14:paraId="005249C8" w14:textId="77777777" w:rsidR="00060115" w:rsidRDefault="00060115" w:rsidP="00060115">
      <w:r>
        <w:t>Rep. HUGGINS explained the amendment.</w:t>
      </w:r>
    </w:p>
    <w:p w14:paraId="6FE52D75" w14:textId="77777777" w:rsidR="00060115" w:rsidRDefault="00060115" w:rsidP="00060115">
      <w:r>
        <w:t>The amendment was then adopted.</w:t>
      </w:r>
    </w:p>
    <w:p w14:paraId="460DDD5D" w14:textId="77777777" w:rsidR="00060115" w:rsidRDefault="00060115" w:rsidP="00060115"/>
    <w:p w14:paraId="1CF20464" w14:textId="77777777" w:rsidR="00060115" w:rsidRPr="00280582" w:rsidRDefault="00060115" w:rsidP="00060115">
      <w:r w:rsidRPr="00280582">
        <w:t>Rep. G.</w:t>
      </w:r>
      <w:r w:rsidR="005C3594">
        <w:t xml:space="preserve"> </w:t>
      </w:r>
      <w:r w:rsidRPr="00280582">
        <w:t>M. SMITH proposed the following Amendment No. 3</w:t>
      </w:r>
      <w:r w:rsidR="005C3594">
        <w:t xml:space="preserve"> to </w:t>
      </w:r>
      <w:r w:rsidR="005C3594">
        <w:br/>
      </w:r>
      <w:r w:rsidRPr="00280582">
        <w:t>S. 1011 (COUNCIL\SA\1011C001.JN.SA22), which was adopted:</w:t>
      </w:r>
    </w:p>
    <w:p w14:paraId="0B9F2E5F" w14:textId="77777777" w:rsidR="00060115" w:rsidRPr="00280582" w:rsidRDefault="00060115" w:rsidP="00060115">
      <w:r w:rsidRPr="00280582">
        <w:t>Amend the bill, as and if amended, SECTION 2, Section 44-7-3240, by adding an appropriately lettered subsection to read:</w:t>
      </w:r>
    </w:p>
    <w:p w14:paraId="74C2B545" w14:textId="733C4DA3" w:rsidR="00060115" w:rsidRPr="00280582" w:rsidRDefault="00060115" w:rsidP="00060115">
      <w:r w:rsidRPr="00280582">
        <w:t>/</w:t>
      </w:r>
      <w:r w:rsidRPr="00280582">
        <w:tab/>
      </w:r>
      <w:r w:rsidR="00C71AE9">
        <w:t>“</w:t>
      </w:r>
      <w:r w:rsidRPr="00280582">
        <w:t>(  )</w:t>
      </w:r>
      <w:r w:rsidRPr="00280582">
        <w:tab/>
        <w:t>MUSC is responsible for any costs incurred in implementing the provisions of this section.</w:t>
      </w:r>
      <w:r w:rsidR="00C71AE9">
        <w:t>”</w:t>
      </w:r>
      <w:r w:rsidR="005C3594">
        <w:t xml:space="preserve"> </w:t>
      </w:r>
      <w:r w:rsidRPr="00280582">
        <w:tab/>
        <w:t>/</w:t>
      </w:r>
    </w:p>
    <w:p w14:paraId="6CB11232" w14:textId="77777777" w:rsidR="00060115" w:rsidRPr="00280582" w:rsidRDefault="00060115" w:rsidP="00060115">
      <w:r w:rsidRPr="00280582">
        <w:t>Renumber sections to conform.</w:t>
      </w:r>
    </w:p>
    <w:p w14:paraId="60140B5D" w14:textId="77777777" w:rsidR="00060115" w:rsidRDefault="00060115" w:rsidP="00060115">
      <w:r w:rsidRPr="00280582">
        <w:t>Amend title to conform.</w:t>
      </w:r>
    </w:p>
    <w:p w14:paraId="7C04CAB8" w14:textId="77777777" w:rsidR="00060115" w:rsidRDefault="00060115" w:rsidP="00060115"/>
    <w:p w14:paraId="5EE1F02D" w14:textId="77777777" w:rsidR="00060115" w:rsidRDefault="00060115" w:rsidP="00060115">
      <w:r>
        <w:t>Rep. G. M. SMITH explained the amendment.</w:t>
      </w:r>
    </w:p>
    <w:p w14:paraId="1CC7C797" w14:textId="77777777" w:rsidR="00060115" w:rsidRDefault="00060115" w:rsidP="00060115">
      <w:r>
        <w:t>The amendment was then adopted.</w:t>
      </w:r>
    </w:p>
    <w:p w14:paraId="3740AC25" w14:textId="77777777" w:rsidR="00060115" w:rsidRDefault="00060115" w:rsidP="00060115"/>
    <w:p w14:paraId="4718DB70" w14:textId="77777777" w:rsidR="00060115" w:rsidRPr="0071266E" w:rsidRDefault="00060115" w:rsidP="00060115">
      <w:r w:rsidRPr="0071266E">
        <w:t xml:space="preserve">Rep. </w:t>
      </w:r>
      <w:r w:rsidR="005C3594" w:rsidRPr="0071266E">
        <w:t>HART</w:t>
      </w:r>
      <w:r w:rsidRPr="0071266E">
        <w:t xml:space="preserve"> proposed the following Amendment No. 4</w:t>
      </w:r>
      <w:r w:rsidR="005C3594">
        <w:t xml:space="preserve"> to </w:t>
      </w:r>
      <w:r w:rsidRPr="0071266E">
        <w:t>S. 1011 (COUNCIL\DG\1011C003.NBD.DG22), which was tabled:</w:t>
      </w:r>
    </w:p>
    <w:p w14:paraId="1FA722EB" w14:textId="77777777" w:rsidR="00060115" w:rsidRPr="0071266E" w:rsidRDefault="00060115" w:rsidP="00060115">
      <w:pPr>
        <w:suppressAutoHyphens/>
      </w:pPr>
      <w:r w:rsidRPr="0071266E">
        <w:t>Amend the bill, as and if amended, by adding an appropriately numbered SECTION to read:</w:t>
      </w:r>
    </w:p>
    <w:p w14:paraId="69F352EE" w14:textId="08983DB5" w:rsidR="00060115" w:rsidRPr="0071266E" w:rsidRDefault="00060115" w:rsidP="00060115">
      <w:pPr>
        <w:suppressAutoHyphens/>
      </w:pPr>
      <w:r w:rsidRPr="0071266E">
        <w:rPr>
          <w:snapToGrid w:val="0"/>
        </w:rPr>
        <w:t>/</w:t>
      </w:r>
      <w:r w:rsidRPr="0071266E">
        <w:rPr>
          <w:snapToGrid w:val="0"/>
        </w:rPr>
        <w:tab/>
      </w:r>
      <w:r w:rsidR="00C71AE9">
        <w:rPr>
          <w:snapToGrid w:val="0"/>
        </w:rPr>
        <w:t>“</w:t>
      </w:r>
      <w:r w:rsidRPr="0071266E">
        <w:rPr>
          <w:snapToGrid w:val="0"/>
        </w:rPr>
        <w:t>SECTION</w:t>
      </w:r>
      <w:r w:rsidRPr="0071266E">
        <w:rPr>
          <w:snapToGrid w:val="0"/>
        </w:rPr>
        <w:tab/>
        <w:t>__.</w:t>
      </w:r>
      <w:r w:rsidRPr="0071266E">
        <w:rPr>
          <w:snapToGrid w:val="0"/>
        </w:rPr>
        <w:tab/>
        <w:t>A.</w:t>
      </w:r>
      <w:r w:rsidR="00C71AE9">
        <w:rPr>
          <w:snapToGrid w:val="0"/>
        </w:rPr>
        <w:t xml:space="preserve"> </w:t>
      </w:r>
      <w:r w:rsidRPr="0071266E">
        <w:rPr>
          <w:snapToGrid w:val="0"/>
        </w:rPr>
        <w:tab/>
      </w:r>
      <w:r w:rsidRPr="0071266E">
        <w:t>Chapter 130, Title 44 of the 1976 Code is amended by adding:</w:t>
      </w:r>
    </w:p>
    <w:p w14:paraId="36C17231" w14:textId="77777777" w:rsidR="00060115" w:rsidRPr="0071266E" w:rsidRDefault="00060115" w:rsidP="00060115">
      <w:r w:rsidRPr="0071266E">
        <w:tab/>
        <w:t>“Section 44-130-75.</w:t>
      </w:r>
      <w:r w:rsidRPr="0071266E">
        <w:tab/>
        <w:t>(A)</w:t>
      </w:r>
      <w:r w:rsidRPr="0071266E">
        <w:tab/>
        <w:t>A hospital, by and through a healthcare provider employed by the hospital, may distribute medical marijuana or medical cannabis to:</w:t>
      </w:r>
    </w:p>
    <w:p w14:paraId="364693B3" w14:textId="77777777" w:rsidR="00060115" w:rsidRPr="0071266E" w:rsidRDefault="00060115" w:rsidP="00060115">
      <w:r w:rsidRPr="0071266E">
        <w:tab/>
      </w:r>
      <w:r w:rsidRPr="0071266E">
        <w:tab/>
        <w:t>(1)</w:t>
      </w:r>
      <w:r w:rsidRPr="0071266E">
        <w:tab/>
        <w:t>a person at risk of experiencing a debilitating medical condition; or</w:t>
      </w:r>
    </w:p>
    <w:p w14:paraId="4C9D01F5" w14:textId="77777777" w:rsidR="00060115" w:rsidRPr="0071266E" w:rsidRDefault="00060115" w:rsidP="00060115">
      <w:r w:rsidRPr="0071266E">
        <w:tab/>
      </w:r>
      <w:r w:rsidRPr="0071266E">
        <w:tab/>
        <w:t>(2)</w:t>
      </w:r>
      <w:r w:rsidRPr="0071266E">
        <w:tab/>
        <w:t>a caregiver of a person at risk of experiencing a debilitating medical condition.</w:t>
      </w:r>
    </w:p>
    <w:p w14:paraId="3E60FC3B" w14:textId="77777777" w:rsidR="00060115" w:rsidRPr="0071266E" w:rsidRDefault="00060115" w:rsidP="00060115">
      <w:r w:rsidRPr="0071266E">
        <w:tab/>
        <w:t>(B)</w:t>
      </w:r>
      <w:r w:rsidRPr="0071266E">
        <w:tab/>
        <w:t>A hospital that distributes medical marijuana or medical cannabis in accordance with the provisions of this section is not, as a result of an act or omission, subject to civil or criminal liability. A healthcare provider employed by a hospital that distributes medical marijuana or medical cannabis for the hospital in accordance with the provisions of this section is not, as a result of an act or omission, subject to civil or criminal liability or subject to disciplinary action by the healthcare provider’s licensing board.</w:t>
      </w:r>
    </w:p>
    <w:p w14:paraId="29B93050" w14:textId="77777777" w:rsidR="00060115" w:rsidRPr="00060115" w:rsidRDefault="00060115" w:rsidP="00060115">
      <w:pPr>
        <w:rPr>
          <w:color w:val="000000"/>
          <w:u w:color="000000"/>
        </w:rPr>
      </w:pPr>
      <w:r w:rsidRPr="0071266E">
        <w:tab/>
        <w:t>(C)</w:t>
      </w:r>
      <w:r w:rsidRPr="0071266E">
        <w:tab/>
        <w:t>For purposes of this section, ‘debilitating medical condition’</w:t>
      </w:r>
      <w:r w:rsidRPr="00060115">
        <w:rPr>
          <w:color w:val="000000"/>
          <w:u w:color="000000"/>
        </w:rPr>
        <w:t xml:space="preserve"> means:</w:t>
      </w:r>
    </w:p>
    <w:p w14:paraId="407F2E7A" w14:textId="77777777" w:rsidR="00060115" w:rsidRPr="00060115" w:rsidRDefault="00060115" w:rsidP="00060115">
      <w:pPr>
        <w:rPr>
          <w:color w:val="000000"/>
          <w:u w:color="000000"/>
        </w:rPr>
      </w:pPr>
      <w:r w:rsidRPr="00060115">
        <w:rPr>
          <w:color w:val="000000"/>
          <w:u w:color="000000"/>
        </w:rPr>
        <w:tab/>
      </w:r>
      <w:r w:rsidRPr="00060115">
        <w:rPr>
          <w:color w:val="000000"/>
          <w:u w:color="000000"/>
        </w:rPr>
        <w:tab/>
        <w:t>(1)</w:t>
      </w:r>
      <w:r w:rsidRPr="00060115">
        <w:rPr>
          <w:color w:val="000000"/>
          <w:u w:color="000000"/>
        </w:rPr>
        <w:tab/>
        <w:t>a diagnosis of one or more of the following that also results in a debilitating condition to the individual patient:</w:t>
      </w:r>
    </w:p>
    <w:p w14:paraId="6A26C7BF" w14:textId="77777777" w:rsidR="00060115" w:rsidRPr="00060115" w:rsidRDefault="00060115" w:rsidP="00060115">
      <w:pPr>
        <w:rPr>
          <w:color w:val="000000"/>
          <w:u w:color="000000"/>
        </w:rPr>
      </w:pPr>
      <w:r w:rsidRPr="00060115">
        <w:rPr>
          <w:color w:val="000000"/>
          <w:u w:color="000000"/>
        </w:rPr>
        <w:tab/>
      </w:r>
      <w:r w:rsidRPr="00060115">
        <w:rPr>
          <w:color w:val="000000"/>
          <w:u w:color="000000"/>
        </w:rPr>
        <w:tab/>
      </w:r>
      <w:r w:rsidRPr="00060115">
        <w:rPr>
          <w:color w:val="000000"/>
          <w:u w:color="000000"/>
        </w:rPr>
        <w:tab/>
        <w:t>(a)</w:t>
      </w:r>
      <w:r w:rsidRPr="00060115">
        <w:rPr>
          <w:color w:val="000000"/>
          <w:u w:color="000000"/>
        </w:rPr>
        <w:tab/>
        <w:t>cancer;</w:t>
      </w:r>
    </w:p>
    <w:p w14:paraId="6CC9EAE3" w14:textId="77777777" w:rsidR="00060115" w:rsidRPr="00060115" w:rsidRDefault="00060115" w:rsidP="00060115">
      <w:pPr>
        <w:rPr>
          <w:color w:val="000000"/>
          <w:u w:color="000000"/>
        </w:rPr>
      </w:pPr>
      <w:r w:rsidRPr="00060115">
        <w:rPr>
          <w:color w:val="000000"/>
          <w:u w:color="000000"/>
        </w:rPr>
        <w:tab/>
      </w:r>
      <w:r w:rsidRPr="00060115">
        <w:rPr>
          <w:color w:val="000000"/>
          <w:u w:color="000000"/>
        </w:rPr>
        <w:tab/>
      </w:r>
      <w:r w:rsidRPr="00060115">
        <w:rPr>
          <w:color w:val="000000"/>
          <w:u w:color="000000"/>
        </w:rPr>
        <w:tab/>
        <w:t>(b)</w:t>
      </w:r>
      <w:r w:rsidRPr="00060115">
        <w:rPr>
          <w:color w:val="000000"/>
          <w:u w:color="000000"/>
        </w:rPr>
        <w:tab/>
        <w:t>multiple sclerosis;</w:t>
      </w:r>
    </w:p>
    <w:p w14:paraId="1944F403" w14:textId="77777777" w:rsidR="00060115" w:rsidRPr="00060115" w:rsidRDefault="00060115" w:rsidP="00060115">
      <w:pPr>
        <w:rPr>
          <w:color w:val="000000"/>
          <w:u w:color="000000"/>
        </w:rPr>
      </w:pPr>
      <w:r w:rsidRPr="00060115">
        <w:rPr>
          <w:color w:val="000000"/>
          <w:u w:color="000000"/>
        </w:rPr>
        <w:tab/>
      </w:r>
      <w:r w:rsidRPr="00060115">
        <w:rPr>
          <w:color w:val="000000"/>
          <w:u w:color="000000"/>
        </w:rPr>
        <w:tab/>
      </w:r>
      <w:r w:rsidRPr="00060115">
        <w:rPr>
          <w:color w:val="000000"/>
          <w:u w:color="000000"/>
        </w:rPr>
        <w:tab/>
        <w:t>(c)</w:t>
      </w:r>
      <w:r w:rsidRPr="00060115">
        <w:rPr>
          <w:color w:val="000000"/>
          <w:u w:color="000000"/>
        </w:rPr>
        <w:tab/>
        <w:t>a neurological disease or disorder, including epilepsy;</w:t>
      </w:r>
    </w:p>
    <w:p w14:paraId="0551E026" w14:textId="77777777" w:rsidR="00060115" w:rsidRPr="00060115" w:rsidRDefault="00060115" w:rsidP="00060115">
      <w:pPr>
        <w:rPr>
          <w:color w:val="000000"/>
          <w:u w:color="000000"/>
        </w:rPr>
      </w:pPr>
      <w:r w:rsidRPr="00060115">
        <w:rPr>
          <w:color w:val="000000"/>
          <w:u w:color="000000"/>
        </w:rPr>
        <w:tab/>
      </w:r>
      <w:r w:rsidRPr="00060115">
        <w:rPr>
          <w:color w:val="000000"/>
          <w:u w:color="000000"/>
        </w:rPr>
        <w:tab/>
      </w:r>
      <w:r w:rsidRPr="00060115">
        <w:rPr>
          <w:color w:val="000000"/>
          <w:u w:color="000000"/>
        </w:rPr>
        <w:tab/>
        <w:t>(d)</w:t>
      </w:r>
      <w:r w:rsidRPr="00060115">
        <w:rPr>
          <w:color w:val="000000"/>
          <w:u w:color="000000"/>
        </w:rPr>
        <w:tab/>
        <w:t>post</w:t>
      </w:r>
      <w:r w:rsidRPr="00060115">
        <w:rPr>
          <w:color w:val="000000"/>
          <w:u w:color="000000"/>
        </w:rPr>
        <w:noBreakHyphen/>
        <w:t>traumatic stress disorder, subject, however, to evidentiary requirements that confirm the applicant has experienced one or more traumatic events;</w:t>
      </w:r>
    </w:p>
    <w:p w14:paraId="3110C91A" w14:textId="77777777" w:rsidR="00060115" w:rsidRPr="00060115" w:rsidRDefault="00060115" w:rsidP="00060115">
      <w:pPr>
        <w:rPr>
          <w:color w:val="000000"/>
          <w:u w:color="000000"/>
        </w:rPr>
      </w:pPr>
      <w:r w:rsidRPr="00060115">
        <w:rPr>
          <w:color w:val="000000"/>
          <w:u w:color="000000"/>
        </w:rPr>
        <w:tab/>
      </w:r>
      <w:r w:rsidRPr="00060115">
        <w:rPr>
          <w:color w:val="000000"/>
          <w:u w:color="000000"/>
        </w:rPr>
        <w:tab/>
      </w:r>
      <w:r w:rsidRPr="00060115">
        <w:rPr>
          <w:color w:val="000000"/>
          <w:u w:color="000000"/>
        </w:rPr>
        <w:tab/>
        <w:t>(e)</w:t>
      </w:r>
      <w:r w:rsidRPr="00060115">
        <w:rPr>
          <w:color w:val="000000"/>
          <w:u w:color="000000"/>
        </w:rPr>
        <w:tab/>
        <w:t>Crohn’s disease;</w:t>
      </w:r>
    </w:p>
    <w:p w14:paraId="6BFFC63B" w14:textId="77777777" w:rsidR="00060115" w:rsidRPr="00060115" w:rsidRDefault="00060115" w:rsidP="00060115">
      <w:pPr>
        <w:rPr>
          <w:color w:val="000000"/>
          <w:u w:color="000000"/>
        </w:rPr>
      </w:pPr>
      <w:r w:rsidRPr="00060115">
        <w:rPr>
          <w:color w:val="000000"/>
          <w:u w:color="000000"/>
        </w:rPr>
        <w:tab/>
      </w:r>
      <w:r w:rsidRPr="00060115">
        <w:rPr>
          <w:color w:val="000000"/>
          <w:u w:color="000000"/>
        </w:rPr>
        <w:tab/>
      </w:r>
      <w:r w:rsidRPr="00060115">
        <w:rPr>
          <w:color w:val="000000"/>
          <w:u w:color="000000"/>
        </w:rPr>
        <w:tab/>
        <w:t>(f)</w:t>
      </w:r>
      <w:r w:rsidRPr="00060115">
        <w:rPr>
          <w:color w:val="000000"/>
          <w:u w:color="000000"/>
        </w:rPr>
        <w:tab/>
        <w:t>sickle cell anemia;</w:t>
      </w:r>
    </w:p>
    <w:p w14:paraId="4E64B2D4" w14:textId="77777777" w:rsidR="00060115" w:rsidRPr="00060115" w:rsidRDefault="00060115" w:rsidP="00060115">
      <w:pPr>
        <w:rPr>
          <w:color w:val="000000"/>
          <w:u w:color="000000"/>
        </w:rPr>
      </w:pPr>
      <w:r w:rsidRPr="00060115">
        <w:rPr>
          <w:color w:val="000000"/>
          <w:u w:color="000000"/>
        </w:rPr>
        <w:tab/>
      </w:r>
      <w:r w:rsidRPr="00060115">
        <w:rPr>
          <w:color w:val="000000"/>
          <w:u w:color="000000"/>
        </w:rPr>
        <w:tab/>
      </w:r>
      <w:r w:rsidRPr="00060115">
        <w:rPr>
          <w:color w:val="000000"/>
          <w:u w:color="000000"/>
        </w:rPr>
        <w:tab/>
        <w:t>(g)</w:t>
      </w:r>
      <w:r w:rsidRPr="00060115">
        <w:rPr>
          <w:color w:val="000000"/>
          <w:u w:color="000000"/>
        </w:rPr>
        <w:tab/>
        <w:t>ulcerative colitis;</w:t>
      </w:r>
    </w:p>
    <w:p w14:paraId="082D505A" w14:textId="77777777" w:rsidR="00060115" w:rsidRPr="00060115" w:rsidRDefault="00060115" w:rsidP="00060115">
      <w:pPr>
        <w:rPr>
          <w:color w:val="000000"/>
          <w:u w:color="000000"/>
        </w:rPr>
      </w:pPr>
      <w:r w:rsidRPr="00060115">
        <w:rPr>
          <w:color w:val="000000"/>
          <w:u w:color="000000"/>
        </w:rPr>
        <w:tab/>
      </w:r>
      <w:r w:rsidRPr="00060115">
        <w:rPr>
          <w:color w:val="000000"/>
          <w:u w:color="000000"/>
        </w:rPr>
        <w:tab/>
      </w:r>
      <w:r w:rsidRPr="00060115">
        <w:rPr>
          <w:color w:val="000000"/>
          <w:u w:color="000000"/>
        </w:rPr>
        <w:tab/>
        <w:t>(h)</w:t>
      </w:r>
      <w:r w:rsidRPr="00060115">
        <w:rPr>
          <w:color w:val="000000"/>
          <w:u w:color="000000"/>
        </w:rPr>
        <w:tab/>
        <w:t>cachexia or wasting syndrome;</w:t>
      </w:r>
    </w:p>
    <w:p w14:paraId="4D703E4C" w14:textId="5383F7A8" w:rsidR="00060115" w:rsidRPr="00060115" w:rsidRDefault="00060115" w:rsidP="00060115">
      <w:pPr>
        <w:rPr>
          <w:color w:val="000000"/>
          <w:u w:color="000000"/>
        </w:rPr>
      </w:pPr>
      <w:r w:rsidRPr="00060115">
        <w:rPr>
          <w:color w:val="000000"/>
          <w:u w:color="000000"/>
        </w:rPr>
        <w:tab/>
      </w:r>
      <w:r w:rsidRPr="00060115">
        <w:rPr>
          <w:color w:val="000000"/>
          <w:u w:color="000000"/>
        </w:rPr>
        <w:tab/>
      </w:r>
      <w:r w:rsidRPr="00060115">
        <w:rPr>
          <w:color w:val="000000"/>
          <w:u w:color="000000"/>
        </w:rPr>
        <w:tab/>
        <w:t>(i)</w:t>
      </w:r>
      <w:r w:rsidR="00C71AE9">
        <w:rPr>
          <w:color w:val="000000"/>
          <w:u w:color="000000"/>
        </w:rPr>
        <w:tab/>
      </w:r>
      <w:r w:rsidRPr="00060115">
        <w:rPr>
          <w:color w:val="000000"/>
          <w:u w:color="000000"/>
        </w:rPr>
        <w:tab/>
        <w:t>autism;</w:t>
      </w:r>
    </w:p>
    <w:p w14:paraId="6612CCE3" w14:textId="08C0DCFF" w:rsidR="00060115" w:rsidRPr="00060115" w:rsidRDefault="00060115" w:rsidP="00060115">
      <w:pPr>
        <w:rPr>
          <w:color w:val="000000"/>
          <w:u w:color="000000"/>
        </w:rPr>
      </w:pPr>
      <w:r w:rsidRPr="00060115">
        <w:rPr>
          <w:color w:val="000000"/>
          <w:u w:color="000000"/>
        </w:rPr>
        <w:tab/>
      </w:r>
      <w:r w:rsidRPr="00060115">
        <w:rPr>
          <w:color w:val="000000"/>
          <w:u w:color="000000"/>
        </w:rPr>
        <w:tab/>
      </w:r>
      <w:r w:rsidRPr="00060115">
        <w:rPr>
          <w:color w:val="000000"/>
          <w:u w:color="000000"/>
        </w:rPr>
        <w:tab/>
        <w:t>(j)</w:t>
      </w:r>
      <w:r w:rsidRPr="00060115">
        <w:rPr>
          <w:color w:val="000000"/>
          <w:u w:color="000000"/>
        </w:rPr>
        <w:tab/>
      </w:r>
      <w:r w:rsidR="00C71AE9">
        <w:rPr>
          <w:color w:val="000000"/>
          <w:u w:color="000000"/>
        </w:rPr>
        <w:tab/>
      </w:r>
      <w:r w:rsidRPr="00060115">
        <w:rPr>
          <w:color w:val="000000"/>
          <w:u w:color="000000"/>
        </w:rPr>
        <w:t>severe or persistent nausea in a person who is not pregnant that is related to end</w:t>
      </w:r>
      <w:r w:rsidRPr="00060115">
        <w:rPr>
          <w:color w:val="000000"/>
          <w:u w:color="000000"/>
        </w:rPr>
        <w:noBreakHyphen/>
        <w:t>of</w:t>
      </w:r>
      <w:r w:rsidRPr="00060115">
        <w:rPr>
          <w:color w:val="000000"/>
          <w:u w:color="000000"/>
        </w:rPr>
        <w:noBreakHyphen/>
        <w:t>life or hospice care, or who is bedridden or homebound because of a condition;</w:t>
      </w:r>
    </w:p>
    <w:p w14:paraId="7A4B1427" w14:textId="77777777" w:rsidR="00060115" w:rsidRPr="00060115" w:rsidRDefault="00060115" w:rsidP="00060115">
      <w:pPr>
        <w:rPr>
          <w:color w:val="000000"/>
          <w:u w:color="000000"/>
        </w:rPr>
      </w:pPr>
      <w:r w:rsidRPr="00060115">
        <w:rPr>
          <w:color w:val="000000"/>
          <w:u w:color="000000"/>
        </w:rPr>
        <w:tab/>
      </w:r>
      <w:r w:rsidRPr="00060115">
        <w:rPr>
          <w:color w:val="000000"/>
          <w:u w:color="000000"/>
        </w:rPr>
        <w:tab/>
      </w:r>
      <w:r w:rsidRPr="00060115">
        <w:rPr>
          <w:color w:val="000000"/>
          <w:u w:color="000000"/>
        </w:rPr>
        <w:tab/>
        <w:t>(k)</w:t>
      </w:r>
      <w:r w:rsidRPr="00060115">
        <w:rPr>
          <w:color w:val="000000"/>
          <w:u w:color="000000"/>
        </w:rPr>
        <w:tab/>
        <w:t>a chronic medical condition causing severe and persistent muscle spasms; or</w:t>
      </w:r>
    </w:p>
    <w:p w14:paraId="2D510764" w14:textId="77777777" w:rsidR="00060115" w:rsidRPr="00060115" w:rsidRDefault="00060115" w:rsidP="00060115">
      <w:pPr>
        <w:rPr>
          <w:color w:val="000000"/>
          <w:u w:color="000000"/>
        </w:rPr>
      </w:pPr>
      <w:r w:rsidRPr="00060115">
        <w:rPr>
          <w:color w:val="000000"/>
          <w:u w:color="000000"/>
        </w:rPr>
        <w:tab/>
      </w:r>
      <w:r w:rsidRPr="00060115">
        <w:rPr>
          <w:color w:val="000000"/>
          <w:u w:color="000000"/>
        </w:rPr>
        <w:tab/>
      </w:r>
      <w:r w:rsidRPr="00060115">
        <w:rPr>
          <w:color w:val="000000"/>
          <w:u w:color="000000"/>
        </w:rPr>
        <w:tab/>
        <w:t>(l)</w:t>
      </w:r>
      <w:r w:rsidRPr="00060115">
        <w:rPr>
          <w:color w:val="000000"/>
          <w:u w:color="000000"/>
        </w:rPr>
        <w:tab/>
        <w:t>any chronic or debilitating disease or medical condition for which an opioid is currently or could be prescribed by a physician based on generally accepted standards of care, subject, however, to a physician’s attestation regarding objective proof of the etiology of the patient’s pain or regarding the patient having been diagnosed with a specific medical condition or disease that causes the patient severe pain; or</w:t>
      </w:r>
    </w:p>
    <w:p w14:paraId="18955E79" w14:textId="77777777" w:rsidR="00060115" w:rsidRPr="00060115" w:rsidRDefault="00060115" w:rsidP="00060115">
      <w:pPr>
        <w:rPr>
          <w:color w:val="000000"/>
          <w:u w:color="000000"/>
        </w:rPr>
      </w:pPr>
      <w:r w:rsidRPr="00060115">
        <w:rPr>
          <w:color w:val="000000"/>
          <w:u w:color="000000"/>
        </w:rPr>
        <w:tab/>
      </w:r>
      <w:r w:rsidRPr="00060115">
        <w:rPr>
          <w:color w:val="000000"/>
          <w:u w:color="000000"/>
        </w:rPr>
        <w:tab/>
        <w:t>(2)</w:t>
      </w:r>
      <w:r w:rsidRPr="00060115">
        <w:rPr>
          <w:color w:val="000000"/>
          <w:u w:color="000000"/>
        </w:rPr>
        <w:tab/>
        <w:t>a terminal illness with a life expectancy of less than one year in the opinion of the person’s treating physician.</w:t>
      </w:r>
    </w:p>
    <w:p w14:paraId="355604F3" w14:textId="62498490" w:rsidR="00060115" w:rsidRPr="0071266E" w:rsidRDefault="00060115" w:rsidP="00060115">
      <w:r w:rsidRPr="0071266E">
        <w:t>B.</w:t>
      </w:r>
      <w:r w:rsidR="00C71AE9">
        <w:t xml:space="preserve">  </w:t>
      </w:r>
      <w:r w:rsidRPr="0071266E">
        <w:t>This SECTION takes effect upon approval by the Governor.</w:t>
      </w:r>
      <w:r w:rsidR="00C71AE9">
        <w:t>”</w:t>
      </w:r>
      <w:r w:rsidRPr="0071266E">
        <w:tab/>
        <w:t>/</w:t>
      </w:r>
    </w:p>
    <w:p w14:paraId="4008B292" w14:textId="77777777" w:rsidR="00060115" w:rsidRPr="0071266E" w:rsidRDefault="00060115" w:rsidP="00060115">
      <w:pPr>
        <w:rPr>
          <w:szCs w:val="36"/>
        </w:rPr>
      </w:pPr>
      <w:r w:rsidRPr="0071266E">
        <w:rPr>
          <w:szCs w:val="36"/>
        </w:rPr>
        <w:t>Renumber sections to conform.</w:t>
      </w:r>
    </w:p>
    <w:p w14:paraId="28B77224" w14:textId="77777777" w:rsidR="00060115" w:rsidRDefault="00060115" w:rsidP="00060115">
      <w:r w:rsidRPr="0071266E">
        <w:rPr>
          <w:szCs w:val="36"/>
        </w:rPr>
        <w:t>Amend title to conform.</w:t>
      </w:r>
    </w:p>
    <w:p w14:paraId="20A2A686" w14:textId="77777777" w:rsidR="00060115" w:rsidRDefault="00060115" w:rsidP="00060115"/>
    <w:p w14:paraId="1ADB152F" w14:textId="77777777" w:rsidR="00060115" w:rsidRDefault="00060115" w:rsidP="00060115">
      <w:r>
        <w:t>Rep. G. M. SMITH moved to table the amendment, which was agreed to.</w:t>
      </w:r>
    </w:p>
    <w:p w14:paraId="617919B3" w14:textId="77777777" w:rsidR="00060115" w:rsidRDefault="00060115" w:rsidP="00060115">
      <w:r>
        <w:t>The question recurred to the passage of the Bill.</w:t>
      </w:r>
    </w:p>
    <w:p w14:paraId="7DDBD7BE" w14:textId="77777777" w:rsidR="00060115" w:rsidRDefault="00060115" w:rsidP="00060115"/>
    <w:p w14:paraId="75F08D8E" w14:textId="77777777" w:rsidR="00060115" w:rsidRDefault="00060115" w:rsidP="00060115">
      <w:r>
        <w:t xml:space="preserve">The yeas and nays were taken resulting as follows: </w:t>
      </w:r>
    </w:p>
    <w:p w14:paraId="28737267" w14:textId="77777777" w:rsidR="00060115" w:rsidRDefault="00060115" w:rsidP="00060115">
      <w:pPr>
        <w:jc w:val="center"/>
      </w:pPr>
      <w:r>
        <w:t xml:space="preserve"> </w:t>
      </w:r>
      <w:bookmarkStart w:id="272" w:name="vote_start638"/>
      <w:bookmarkEnd w:id="272"/>
      <w:r>
        <w:t>Yeas 107; Nays 0</w:t>
      </w:r>
    </w:p>
    <w:p w14:paraId="6FF8AFF5" w14:textId="77777777" w:rsidR="00060115" w:rsidRDefault="00060115" w:rsidP="00060115">
      <w:pPr>
        <w:jc w:val="center"/>
      </w:pPr>
    </w:p>
    <w:p w14:paraId="32834257" w14:textId="77777777" w:rsidR="00060115" w:rsidRDefault="00060115" w:rsidP="0006011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60115" w:rsidRPr="00060115" w14:paraId="5825415E" w14:textId="77777777" w:rsidTr="00060115">
        <w:tc>
          <w:tcPr>
            <w:tcW w:w="2179" w:type="dxa"/>
            <w:shd w:val="clear" w:color="auto" w:fill="auto"/>
          </w:tcPr>
          <w:p w14:paraId="7094D2A7" w14:textId="77777777" w:rsidR="00060115" w:rsidRPr="00060115" w:rsidRDefault="00060115" w:rsidP="00060115">
            <w:pPr>
              <w:keepNext/>
              <w:ind w:firstLine="0"/>
            </w:pPr>
            <w:r>
              <w:t>Alexander</w:t>
            </w:r>
          </w:p>
        </w:tc>
        <w:tc>
          <w:tcPr>
            <w:tcW w:w="2179" w:type="dxa"/>
            <w:shd w:val="clear" w:color="auto" w:fill="auto"/>
          </w:tcPr>
          <w:p w14:paraId="186242B6" w14:textId="77777777" w:rsidR="00060115" w:rsidRPr="00060115" w:rsidRDefault="00060115" w:rsidP="00060115">
            <w:pPr>
              <w:keepNext/>
              <w:ind w:firstLine="0"/>
            </w:pPr>
            <w:r>
              <w:t>Allison</w:t>
            </w:r>
          </w:p>
        </w:tc>
        <w:tc>
          <w:tcPr>
            <w:tcW w:w="2180" w:type="dxa"/>
            <w:shd w:val="clear" w:color="auto" w:fill="auto"/>
          </w:tcPr>
          <w:p w14:paraId="0CA60548" w14:textId="77777777" w:rsidR="00060115" w:rsidRPr="00060115" w:rsidRDefault="00060115" w:rsidP="00060115">
            <w:pPr>
              <w:keepNext/>
              <w:ind w:firstLine="0"/>
            </w:pPr>
            <w:r>
              <w:t>Anderson</w:t>
            </w:r>
          </w:p>
        </w:tc>
      </w:tr>
      <w:tr w:rsidR="00060115" w:rsidRPr="00060115" w14:paraId="5977C6A4" w14:textId="77777777" w:rsidTr="00060115">
        <w:tc>
          <w:tcPr>
            <w:tcW w:w="2179" w:type="dxa"/>
            <w:shd w:val="clear" w:color="auto" w:fill="auto"/>
          </w:tcPr>
          <w:p w14:paraId="2849A56A" w14:textId="77777777" w:rsidR="00060115" w:rsidRPr="00060115" w:rsidRDefault="00060115" w:rsidP="00060115">
            <w:pPr>
              <w:ind w:firstLine="0"/>
            </w:pPr>
            <w:r>
              <w:t>Atkinson</w:t>
            </w:r>
          </w:p>
        </w:tc>
        <w:tc>
          <w:tcPr>
            <w:tcW w:w="2179" w:type="dxa"/>
            <w:shd w:val="clear" w:color="auto" w:fill="auto"/>
          </w:tcPr>
          <w:p w14:paraId="2C5BAD6C" w14:textId="77777777" w:rsidR="00060115" w:rsidRPr="00060115" w:rsidRDefault="00060115" w:rsidP="00060115">
            <w:pPr>
              <w:ind w:firstLine="0"/>
            </w:pPr>
            <w:r>
              <w:t>Bailey</w:t>
            </w:r>
          </w:p>
        </w:tc>
        <w:tc>
          <w:tcPr>
            <w:tcW w:w="2180" w:type="dxa"/>
            <w:shd w:val="clear" w:color="auto" w:fill="auto"/>
          </w:tcPr>
          <w:p w14:paraId="5418E0E0" w14:textId="77777777" w:rsidR="00060115" w:rsidRPr="00060115" w:rsidRDefault="00060115" w:rsidP="00060115">
            <w:pPr>
              <w:ind w:firstLine="0"/>
            </w:pPr>
            <w:r>
              <w:t>Ballentine</w:t>
            </w:r>
          </w:p>
        </w:tc>
      </w:tr>
      <w:tr w:rsidR="00060115" w:rsidRPr="00060115" w14:paraId="73F1062A" w14:textId="77777777" w:rsidTr="00060115">
        <w:tc>
          <w:tcPr>
            <w:tcW w:w="2179" w:type="dxa"/>
            <w:shd w:val="clear" w:color="auto" w:fill="auto"/>
          </w:tcPr>
          <w:p w14:paraId="630C768A" w14:textId="77777777" w:rsidR="00060115" w:rsidRPr="00060115" w:rsidRDefault="00060115" w:rsidP="00060115">
            <w:pPr>
              <w:ind w:firstLine="0"/>
            </w:pPr>
            <w:r>
              <w:t>Bannister</w:t>
            </w:r>
          </w:p>
        </w:tc>
        <w:tc>
          <w:tcPr>
            <w:tcW w:w="2179" w:type="dxa"/>
            <w:shd w:val="clear" w:color="auto" w:fill="auto"/>
          </w:tcPr>
          <w:p w14:paraId="702C7AB9" w14:textId="77777777" w:rsidR="00060115" w:rsidRPr="00060115" w:rsidRDefault="00060115" w:rsidP="00060115">
            <w:pPr>
              <w:ind w:firstLine="0"/>
            </w:pPr>
            <w:r>
              <w:t>Bennett</w:t>
            </w:r>
          </w:p>
        </w:tc>
        <w:tc>
          <w:tcPr>
            <w:tcW w:w="2180" w:type="dxa"/>
            <w:shd w:val="clear" w:color="auto" w:fill="auto"/>
          </w:tcPr>
          <w:p w14:paraId="756D0F4D" w14:textId="77777777" w:rsidR="00060115" w:rsidRPr="00060115" w:rsidRDefault="00060115" w:rsidP="00060115">
            <w:pPr>
              <w:ind w:firstLine="0"/>
            </w:pPr>
            <w:r>
              <w:t>Bernstein</w:t>
            </w:r>
          </w:p>
        </w:tc>
      </w:tr>
      <w:tr w:rsidR="00060115" w:rsidRPr="00060115" w14:paraId="3F07D546" w14:textId="77777777" w:rsidTr="00060115">
        <w:tc>
          <w:tcPr>
            <w:tcW w:w="2179" w:type="dxa"/>
            <w:shd w:val="clear" w:color="auto" w:fill="auto"/>
          </w:tcPr>
          <w:p w14:paraId="00866994" w14:textId="77777777" w:rsidR="00060115" w:rsidRPr="00060115" w:rsidRDefault="00060115" w:rsidP="00060115">
            <w:pPr>
              <w:ind w:firstLine="0"/>
            </w:pPr>
            <w:r>
              <w:t>Blackwell</w:t>
            </w:r>
          </w:p>
        </w:tc>
        <w:tc>
          <w:tcPr>
            <w:tcW w:w="2179" w:type="dxa"/>
            <w:shd w:val="clear" w:color="auto" w:fill="auto"/>
          </w:tcPr>
          <w:p w14:paraId="3F8D1108" w14:textId="77777777" w:rsidR="00060115" w:rsidRPr="00060115" w:rsidRDefault="00060115" w:rsidP="00060115">
            <w:pPr>
              <w:ind w:firstLine="0"/>
            </w:pPr>
            <w:r>
              <w:t>Bradley</w:t>
            </w:r>
          </w:p>
        </w:tc>
        <w:tc>
          <w:tcPr>
            <w:tcW w:w="2180" w:type="dxa"/>
            <w:shd w:val="clear" w:color="auto" w:fill="auto"/>
          </w:tcPr>
          <w:p w14:paraId="21D33793" w14:textId="77777777" w:rsidR="00060115" w:rsidRPr="00060115" w:rsidRDefault="00060115" w:rsidP="00060115">
            <w:pPr>
              <w:ind w:firstLine="0"/>
            </w:pPr>
            <w:r>
              <w:t>Brawley</w:t>
            </w:r>
          </w:p>
        </w:tc>
      </w:tr>
      <w:tr w:rsidR="00060115" w:rsidRPr="00060115" w14:paraId="4DADD1FF" w14:textId="77777777" w:rsidTr="00060115">
        <w:tc>
          <w:tcPr>
            <w:tcW w:w="2179" w:type="dxa"/>
            <w:shd w:val="clear" w:color="auto" w:fill="auto"/>
          </w:tcPr>
          <w:p w14:paraId="2A8DB439" w14:textId="77777777" w:rsidR="00060115" w:rsidRPr="00060115" w:rsidRDefault="00060115" w:rsidP="00060115">
            <w:pPr>
              <w:ind w:firstLine="0"/>
            </w:pPr>
            <w:r>
              <w:t>Brittain</w:t>
            </w:r>
          </w:p>
        </w:tc>
        <w:tc>
          <w:tcPr>
            <w:tcW w:w="2179" w:type="dxa"/>
            <w:shd w:val="clear" w:color="auto" w:fill="auto"/>
          </w:tcPr>
          <w:p w14:paraId="1947C7B9" w14:textId="77777777" w:rsidR="00060115" w:rsidRPr="00060115" w:rsidRDefault="00060115" w:rsidP="00060115">
            <w:pPr>
              <w:ind w:firstLine="0"/>
            </w:pPr>
            <w:r>
              <w:t>Bryant</w:t>
            </w:r>
          </w:p>
        </w:tc>
        <w:tc>
          <w:tcPr>
            <w:tcW w:w="2180" w:type="dxa"/>
            <w:shd w:val="clear" w:color="auto" w:fill="auto"/>
          </w:tcPr>
          <w:p w14:paraId="71C5D5F3" w14:textId="77777777" w:rsidR="00060115" w:rsidRPr="00060115" w:rsidRDefault="00060115" w:rsidP="00060115">
            <w:pPr>
              <w:ind w:firstLine="0"/>
            </w:pPr>
            <w:r>
              <w:t>Burns</w:t>
            </w:r>
          </w:p>
        </w:tc>
      </w:tr>
      <w:tr w:rsidR="00060115" w:rsidRPr="00060115" w14:paraId="7437BC9F" w14:textId="77777777" w:rsidTr="00060115">
        <w:tc>
          <w:tcPr>
            <w:tcW w:w="2179" w:type="dxa"/>
            <w:shd w:val="clear" w:color="auto" w:fill="auto"/>
          </w:tcPr>
          <w:p w14:paraId="205E1442" w14:textId="77777777" w:rsidR="00060115" w:rsidRPr="00060115" w:rsidRDefault="00060115" w:rsidP="00060115">
            <w:pPr>
              <w:ind w:firstLine="0"/>
            </w:pPr>
            <w:r>
              <w:t>Bustos</w:t>
            </w:r>
          </w:p>
        </w:tc>
        <w:tc>
          <w:tcPr>
            <w:tcW w:w="2179" w:type="dxa"/>
            <w:shd w:val="clear" w:color="auto" w:fill="auto"/>
          </w:tcPr>
          <w:p w14:paraId="543BDBAD" w14:textId="77777777" w:rsidR="00060115" w:rsidRPr="00060115" w:rsidRDefault="00060115" w:rsidP="00060115">
            <w:pPr>
              <w:ind w:firstLine="0"/>
            </w:pPr>
            <w:r>
              <w:t>Calhoon</w:t>
            </w:r>
          </w:p>
        </w:tc>
        <w:tc>
          <w:tcPr>
            <w:tcW w:w="2180" w:type="dxa"/>
            <w:shd w:val="clear" w:color="auto" w:fill="auto"/>
          </w:tcPr>
          <w:p w14:paraId="1767626D" w14:textId="77777777" w:rsidR="00060115" w:rsidRPr="00060115" w:rsidRDefault="00060115" w:rsidP="00060115">
            <w:pPr>
              <w:ind w:firstLine="0"/>
            </w:pPr>
            <w:r>
              <w:t>Carter</w:t>
            </w:r>
          </w:p>
        </w:tc>
      </w:tr>
      <w:tr w:rsidR="00060115" w:rsidRPr="00060115" w14:paraId="5AC260ED" w14:textId="77777777" w:rsidTr="00060115">
        <w:tc>
          <w:tcPr>
            <w:tcW w:w="2179" w:type="dxa"/>
            <w:shd w:val="clear" w:color="auto" w:fill="auto"/>
          </w:tcPr>
          <w:p w14:paraId="194C157A" w14:textId="77777777" w:rsidR="00060115" w:rsidRPr="00060115" w:rsidRDefault="00060115" w:rsidP="00060115">
            <w:pPr>
              <w:ind w:firstLine="0"/>
            </w:pPr>
            <w:r>
              <w:t>Caskey</w:t>
            </w:r>
          </w:p>
        </w:tc>
        <w:tc>
          <w:tcPr>
            <w:tcW w:w="2179" w:type="dxa"/>
            <w:shd w:val="clear" w:color="auto" w:fill="auto"/>
          </w:tcPr>
          <w:p w14:paraId="16E0AA96" w14:textId="77777777" w:rsidR="00060115" w:rsidRPr="00060115" w:rsidRDefault="00060115" w:rsidP="00060115">
            <w:pPr>
              <w:ind w:firstLine="0"/>
            </w:pPr>
            <w:r>
              <w:t>Chumley</w:t>
            </w:r>
          </w:p>
        </w:tc>
        <w:tc>
          <w:tcPr>
            <w:tcW w:w="2180" w:type="dxa"/>
            <w:shd w:val="clear" w:color="auto" w:fill="auto"/>
          </w:tcPr>
          <w:p w14:paraId="43FCF7FC" w14:textId="77777777" w:rsidR="00060115" w:rsidRPr="00060115" w:rsidRDefault="00060115" w:rsidP="00060115">
            <w:pPr>
              <w:ind w:firstLine="0"/>
            </w:pPr>
            <w:r>
              <w:t>Clyburn</w:t>
            </w:r>
          </w:p>
        </w:tc>
      </w:tr>
      <w:tr w:rsidR="00060115" w:rsidRPr="00060115" w14:paraId="64111475" w14:textId="77777777" w:rsidTr="00060115">
        <w:tc>
          <w:tcPr>
            <w:tcW w:w="2179" w:type="dxa"/>
            <w:shd w:val="clear" w:color="auto" w:fill="auto"/>
          </w:tcPr>
          <w:p w14:paraId="6E0D50E4" w14:textId="77777777" w:rsidR="00060115" w:rsidRPr="00060115" w:rsidRDefault="00060115" w:rsidP="00060115">
            <w:pPr>
              <w:ind w:firstLine="0"/>
            </w:pPr>
            <w:r>
              <w:t>Cobb-Hunter</w:t>
            </w:r>
          </w:p>
        </w:tc>
        <w:tc>
          <w:tcPr>
            <w:tcW w:w="2179" w:type="dxa"/>
            <w:shd w:val="clear" w:color="auto" w:fill="auto"/>
          </w:tcPr>
          <w:p w14:paraId="0FE53125" w14:textId="77777777" w:rsidR="00060115" w:rsidRPr="00060115" w:rsidRDefault="00060115" w:rsidP="00060115">
            <w:pPr>
              <w:ind w:firstLine="0"/>
            </w:pPr>
            <w:r>
              <w:t>Collins</w:t>
            </w:r>
          </w:p>
        </w:tc>
        <w:tc>
          <w:tcPr>
            <w:tcW w:w="2180" w:type="dxa"/>
            <w:shd w:val="clear" w:color="auto" w:fill="auto"/>
          </w:tcPr>
          <w:p w14:paraId="669B04B9" w14:textId="77777777" w:rsidR="00060115" w:rsidRPr="00060115" w:rsidRDefault="00060115" w:rsidP="00060115">
            <w:pPr>
              <w:ind w:firstLine="0"/>
            </w:pPr>
            <w:r>
              <w:t>B. Cox</w:t>
            </w:r>
          </w:p>
        </w:tc>
      </w:tr>
      <w:tr w:rsidR="00060115" w:rsidRPr="00060115" w14:paraId="56077A8B" w14:textId="77777777" w:rsidTr="00060115">
        <w:tc>
          <w:tcPr>
            <w:tcW w:w="2179" w:type="dxa"/>
            <w:shd w:val="clear" w:color="auto" w:fill="auto"/>
          </w:tcPr>
          <w:p w14:paraId="7E4AB1E1" w14:textId="77777777" w:rsidR="00060115" w:rsidRPr="00060115" w:rsidRDefault="00060115" w:rsidP="00060115">
            <w:pPr>
              <w:ind w:firstLine="0"/>
            </w:pPr>
            <w:r>
              <w:t>W. Cox</w:t>
            </w:r>
          </w:p>
        </w:tc>
        <w:tc>
          <w:tcPr>
            <w:tcW w:w="2179" w:type="dxa"/>
            <w:shd w:val="clear" w:color="auto" w:fill="auto"/>
          </w:tcPr>
          <w:p w14:paraId="1296FBBA" w14:textId="77777777" w:rsidR="00060115" w:rsidRPr="00060115" w:rsidRDefault="00060115" w:rsidP="00060115">
            <w:pPr>
              <w:ind w:firstLine="0"/>
            </w:pPr>
            <w:r>
              <w:t>Crawford</w:t>
            </w:r>
          </w:p>
        </w:tc>
        <w:tc>
          <w:tcPr>
            <w:tcW w:w="2180" w:type="dxa"/>
            <w:shd w:val="clear" w:color="auto" w:fill="auto"/>
          </w:tcPr>
          <w:p w14:paraId="4543D321" w14:textId="77777777" w:rsidR="00060115" w:rsidRPr="00060115" w:rsidRDefault="00060115" w:rsidP="00060115">
            <w:pPr>
              <w:ind w:firstLine="0"/>
            </w:pPr>
            <w:r>
              <w:t>Dabney</w:t>
            </w:r>
          </w:p>
        </w:tc>
      </w:tr>
      <w:tr w:rsidR="00060115" w:rsidRPr="00060115" w14:paraId="2AD300C9" w14:textId="77777777" w:rsidTr="00060115">
        <w:tc>
          <w:tcPr>
            <w:tcW w:w="2179" w:type="dxa"/>
            <w:shd w:val="clear" w:color="auto" w:fill="auto"/>
          </w:tcPr>
          <w:p w14:paraId="77F5135D" w14:textId="77777777" w:rsidR="00060115" w:rsidRPr="00060115" w:rsidRDefault="00060115" w:rsidP="00060115">
            <w:pPr>
              <w:ind w:firstLine="0"/>
            </w:pPr>
            <w:r>
              <w:t>Daning</w:t>
            </w:r>
          </w:p>
        </w:tc>
        <w:tc>
          <w:tcPr>
            <w:tcW w:w="2179" w:type="dxa"/>
            <w:shd w:val="clear" w:color="auto" w:fill="auto"/>
          </w:tcPr>
          <w:p w14:paraId="0FF4D412" w14:textId="77777777" w:rsidR="00060115" w:rsidRPr="00060115" w:rsidRDefault="00060115" w:rsidP="00060115">
            <w:pPr>
              <w:ind w:firstLine="0"/>
            </w:pPr>
            <w:r>
              <w:t>Davis</w:t>
            </w:r>
          </w:p>
        </w:tc>
        <w:tc>
          <w:tcPr>
            <w:tcW w:w="2180" w:type="dxa"/>
            <w:shd w:val="clear" w:color="auto" w:fill="auto"/>
          </w:tcPr>
          <w:p w14:paraId="3E785EA0" w14:textId="77777777" w:rsidR="00060115" w:rsidRPr="00060115" w:rsidRDefault="00060115" w:rsidP="00060115">
            <w:pPr>
              <w:ind w:firstLine="0"/>
            </w:pPr>
            <w:r>
              <w:t>Dillard</w:t>
            </w:r>
          </w:p>
        </w:tc>
      </w:tr>
      <w:tr w:rsidR="00060115" w:rsidRPr="00060115" w14:paraId="36B150EE" w14:textId="77777777" w:rsidTr="00060115">
        <w:tc>
          <w:tcPr>
            <w:tcW w:w="2179" w:type="dxa"/>
            <w:shd w:val="clear" w:color="auto" w:fill="auto"/>
          </w:tcPr>
          <w:p w14:paraId="7BD1DEA1" w14:textId="77777777" w:rsidR="00060115" w:rsidRPr="00060115" w:rsidRDefault="00060115" w:rsidP="00060115">
            <w:pPr>
              <w:ind w:firstLine="0"/>
            </w:pPr>
            <w:r>
              <w:t>Elliott</w:t>
            </w:r>
          </w:p>
        </w:tc>
        <w:tc>
          <w:tcPr>
            <w:tcW w:w="2179" w:type="dxa"/>
            <w:shd w:val="clear" w:color="auto" w:fill="auto"/>
          </w:tcPr>
          <w:p w14:paraId="3D56CEDC" w14:textId="77777777" w:rsidR="00060115" w:rsidRPr="00060115" w:rsidRDefault="00060115" w:rsidP="00060115">
            <w:pPr>
              <w:ind w:firstLine="0"/>
            </w:pPr>
            <w:r>
              <w:t>Erickson</w:t>
            </w:r>
          </w:p>
        </w:tc>
        <w:tc>
          <w:tcPr>
            <w:tcW w:w="2180" w:type="dxa"/>
            <w:shd w:val="clear" w:color="auto" w:fill="auto"/>
          </w:tcPr>
          <w:p w14:paraId="464A97E0" w14:textId="77777777" w:rsidR="00060115" w:rsidRPr="00060115" w:rsidRDefault="00060115" w:rsidP="00060115">
            <w:pPr>
              <w:ind w:firstLine="0"/>
            </w:pPr>
            <w:r>
              <w:t>Felder</w:t>
            </w:r>
          </w:p>
        </w:tc>
      </w:tr>
      <w:tr w:rsidR="00060115" w:rsidRPr="00060115" w14:paraId="5887105E" w14:textId="77777777" w:rsidTr="00060115">
        <w:tc>
          <w:tcPr>
            <w:tcW w:w="2179" w:type="dxa"/>
            <w:shd w:val="clear" w:color="auto" w:fill="auto"/>
          </w:tcPr>
          <w:p w14:paraId="4B7A8B29" w14:textId="77777777" w:rsidR="00060115" w:rsidRPr="00060115" w:rsidRDefault="00060115" w:rsidP="00060115">
            <w:pPr>
              <w:ind w:firstLine="0"/>
            </w:pPr>
            <w:r>
              <w:t>Finlay</w:t>
            </w:r>
          </w:p>
        </w:tc>
        <w:tc>
          <w:tcPr>
            <w:tcW w:w="2179" w:type="dxa"/>
            <w:shd w:val="clear" w:color="auto" w:fill="auto"/>
          </w:tcPr>
          <w:p w14:paraId="37396F6C" w14:textId="77777777" w:rsidR="00060115" w:rsidRPr="00060115" w:rsidRDefault="00060115" w:rsidP="00060115">
            <w:pPr>
              <w:ind w:firstLine="0"/>
            </w:pPr>
            <w:r>
              <w:t>Forrest</w:t>
            </w:r>
          </w:p>
        </w:tc>
        <w:tc>
          <w:tcPr>
            <w:tcW w:w="2180" w:type="dxa"/>
            <w:shd w:val="clear" w:color="auto" w:fill="auto"/>
          </w:tcPr>
          <w:p w14:paraId="31745FAC" w14:textId="77777777" w:rsidR="00060115" w:rsidRPr="00060115" w:rsidRDefault="00060115" w:rsidP="00060115">
            <w:pPr>
              <w:ind w:firstLine="0"/>
            </w:pPr>
            <w:r>
              <w:t>Fry</w:t>
            </w:r>
          </w:p>
        </w:tc>
      </w:tr>
      <w:tr w:rsidR="00060115" w:rsidRPr="00060115" w14:paraId="14C9B21B" w14:textId="77777777" w:rsidTr="00060115">
        <w:tc>
          <w:tcPr>
            <w:tcW w:w="2179" w:type="dxa"/>
            <w:shd w:val="clear" w:color="auto" w:fill="auto"/>
          </w:tcPr>
          <w:p w14:paraId="508BB98B" w14:textId="77777777" w:rsidR="00060115" w:rsidRPr="00060115" w:rsidRDefault="00060115" w:rsidP="00060115">
            <w:pPr>
              <w:ind w:firstLine="0"/>
            </w:pPr>
            <w:r>
              <w:t>Gagnon</w:t>
            </w:r>
          </w:p>
        </w:tc>
        <w:tc>
          <w:tcPr>
            <w:tcW w:w="2179" w:type="dxa"/>
            <w:shd w:val="clear" w:color="auto" w:fill="auto"/>
          </w:tcPr>
          <w:p w14:paraId="1B59E9B5" w14:textId="77777777" w:rsidR="00060115" w:rsidRPr="00060115" w:rsidRDefault="00060115" w:rsidP="00060115">
            <w:pPr>
              <w:ind w:firstLine="0"/>
            </w:pPr>
            <w:r>
              <w:t>Garvin</w:t>
            </w:r>
          </w:p>
        </w:tc>
        <w:tc>
          <w:tcPr>
            <w:tcW w:w="2180" w:type="dxa"/>
            <w:shd w:val="clear" w:color="auto" w:fill="auto"/>
          </w:tcPr>
          <w:p w14:paraId="636780EB" w14:textId="77777777" w:rsidR="00060115" w:rsidRPr="00060115" w:rsidRDefault="00060115" w:rsidP="00060115">
            <w:pPr>
              <w:ind w:firstLine="0"/>
            </w:pPr>
            <w:r>
              <w:t>Gilliam</w:t>
            </w:r>
          </w:p>
        </w:tc>
      </w:tr>
      <w:tr w:rsidR="00060115" w:rsidRPr="00060115" w14:paraId="61E1E8D9" w14:textId="77777777" w:rsidTr="00060115">
        <w:tc>
          <w:tcPr>
            <w:tcW w:w="2179" w:type="dxa"/>
            <w:shd w:val="clear" w:color="auto" w:fill="auto"/>
          </w:tcPr>
          <w:p w14:paraId="18C27D85" w14:textId="77777777" w:rsidR="00060115" w:rsidRPr="00060115" w:rsidRDefault="00060115" w:rsidP="00060115">
            <w:pPr>
              <w:ind w:firstLine="0"/>
            </w:pPr>
            <w:r>
              <w:t>Gilliard</w:t>
            </w:r>
          </w:p>
        </w:tc>
        <w:tc>
          <w:tcPr>
            <w:tcW w:w="2179" w:type="dxa"/>
            <w:shd w:val="clear" w:color="auto" w:fill="auto"/>
          </w:tcPr>
          <w:p w14:paraId="78560445" w14:textId="77777777" w:rsidR="00060115" w:rsidRPr="00060115" w:rsidRDefault="00060115" w:rsidP="00060115">
            <w:pPr>
              <w:ind w:firstLine="0"/>
            </w:pPr>
            <w:r>
              <w:t>Govan</w:t>
            </w:r>
          </w:p>
        </w:tc>
        <w:tc>
          <w:tcPr>
            <w:tcW w:w="2180" w:type="dxa"/>
            <w:shd w:val="clear" w:color="auto" w:fill="auto"/>
          </w:tcPr>
          <w:p w14:paraId="16EECAAC" w14:textId="77777777" w:rsidR="00060115" w:rsidRPr="00060115" w:rsidRDefault="00060115" w:rsidP="00060115">
            <w:pPr>
              <w:ind w:firstLine="0"/>
            </w:pPr>
            <w:r>
              <w:t>Haddon</w:t>
            </w:r>
          </w:p>
        </w:tc>
      </w:tr>
      <w:tr w:rsidR="00060115" w:rsidRPr="00060115" w14:paraId="67099000" w14:textId="77777777" w:rsidTr="00060115">
        <w:tc>
          <w:tcPr>
            <w:tcW w:w="2179" w:type="dxa"/>
            <w:shd w:val="clear" w:color="auto" w:fill="auto"/>
          </w:tcPr>
          <w:p w14:paraId="32AEA7CC" w14:textId="77777777" w:rsidR="00060115" w:rsidRPr="00060115" w:rsidRDefault="00060115" w:rsidP="00060115">
            <w:pPr>
              <w:ind w:firstLine="0"/>
            </w:pPr>
            <w:r>
              <w:t>Hayes</w:t>
            </w:r>
          </w:p>
        </w:tc>
        <w:tc>
          <w:tcPr>
            <w:tcW w:w="2179" w:type="dxa"/>
            <w:shd w:val="clear" w:color="auto" w:fill="auto"/>
          </w:tcPr>
          <w:p w14:paraId="71680437" w14:textId="77777777" w:rsidR="00060115" w:rsidRPr="00060115" w:rsidRDefault="00060115" w:rsidP="00060115">
            <w:pPr>
              <w:ind w:firstLine="0"/>
            </w:pPr>
            <w:r>
              <w:t>Henderson-Myers</w:t>
            </w:r>
          </w:p>
        </w:tc>
        <w:tc>
          <w:tcPr>
            <w:tcW w:w="2180" w:type="dxa"/>
            <w:shd w:val="clear" w:color="auto" w:fill="auto"/>
          </w:tcPr>
          <w:p w14:paraId="3E769A48" w14:textId="77777777" w:rsidR="00060115" w:rsidRPr="00060115" w:rsidRDefault="00060115" w:rsidP="00060115">
            <w:pPr>
              <w:ind w:firstLine="0"/>
            </w:pPr>
            <w:r>
              <w:t>Henegan</w:t>
            </w:r>
          </w:p>
        </w:tc>
      </w:tr>
      <w:tr w:rsidR="00060115" w:rsidRPr="00060115" w14:paraId="2FA0EF3C" w14:textId="77777777" w:rsidTr="00060115">
        <w:tc>
          <w:tcPr>
            <w:tcW w:w="2179" w:type="dxa"/>
            <w:shd w:val="clear" w:color="auto" w:fill="auto"/>
          </w:tcPr>
          <w:p w14:paraId="74E633A7" w14:textId="77777777" w:rsidR="00060115" w:rsidRPr="00060115" w:rsidRDefault="00060115" w:rsidP="00060115">
            <w:pPr>
              <w:ind w:firstLine="0"/>
            </w:pPr>
            <w:r>
              <w:t>Herbkersman</w:t>
            </w:r>
          </w:p>
        </w:tc>
        <w:tc>
          <w:tcPr>
            <w:tcW w:w="2179" w:type="dxa"/>
            <w:shd w:val="clear" w:color="auto" w:fill="auto"/>
          </w:tcPr>
          <w:p w14:paraId="3E587DD6" w14:textId="77777777" w:rsidR="00060115" w:rsidRPr="00060115" w:rsidRDefault="00060115" w:rsidP="00060115">
            <w:pPr>
              <w:ind w:firstLine="0"/>
            </w:pPr>
            <w:r>
              <w:t>Hewitt</w:t>
            </w:r>
          </w:p>
        </w:tc>
        <w:tc>
          <w:tcPr>
            <w:tcW w:w="2180" w:type="dxa"/>
            <w:shd w:val="clear" w:color="auto" w:fill="auto"/>
          </w:tcPr>
          <w:p w14:paraId="63E0516F" w14:textId="77777777" w:rsidR="00060115" w:rsidRPr="00060115" w:rsidRDefault="00060115" w:rsidP="00060115">
            <w:pPr>
              <w:ind w:firstLine="0"/>
            </w:pPr>
            <w:r>
              <w:t>Hiott</w:t>
            </w:r>
          </w:p>
        </w:tc>
      </w:tr>
      <w:tr w:rsidR="00060115" w:rsidRPr="00060115" w14:paraId="03A6B4E1" w14:textId="77777777" w:rsidTr="00060115">
        <w:tc>
          <w:tcPr>
            <w:tcW w:w="2179" w:type="dxa"/>
            <w:shd w:val="clear" w:color="auto" w:fill="auto"/>
          </w:tcPr>
          <w:p w14:paraId="4C069774" w14:textId="77777777" w:rsidR="00060115" w:rsidRPr="00060115" w:rsidRDefault="00060115" w:rsidP="00060115">
            <w:pPr>
              <w:ind w:firstLine="0"/>
            </w:pPr>
            <w:r>
              <w:t>Hixon</w:t>
            </w:r>
          </w:p>
        </w:tc>
        <w:tc>
          <w:tcPr>
            <w:tcW w:w="2179" w:type="dxa"/>
            <w:shd w:val="clear" w:color="auto" w:fill="auto"/>
          </w:tcPr>
          <w:p w14:paraId="33ED21FF" w14:textId="77777777" w:rsidR="00060115" w:rsidRPr="00060115" w:rsidRDefault="00060115" w:rsidP="00060115">
            <w:pPr>
              <w:ind w:firstLine="0"/>
            </w:pPr>
            <w:r>
              <w:t>Hosey</w:t>
            </w:r>
          </w:p>
        </w:tc>
        <w:tc>
          <w:tcPr>
            <w:tcW w:w="2180" w:type="dxa"/>
            <w:shd w:val="clear" w:color="auto" w:fill="auto"/>
          </w:tcPr>
          <w:p w14:paraId="2B3DF9D9" w14:textId="77777777" w:rsidR="00060115" w:rsidRPr="00060115" w:rsidRDefault="00060115" w:rsidP="00060115">
            <w:pPr>
              <w:ind w:firstLine="0"/>
            </w:pPr>
            <w:r>
              <w:t>Huggins</w:t>
            </w:r>
          </w:p>
        </w:tc>
      </w:tr>
      <w:tr w:rsidR="00060115" w:rsidRPr="00060115" w14:paraId="01F78D77" w14:textId="77777777" w:rsidTr="00060115">
        <w:tc>
          <w:tcPr>
            <w:tcW w:w="2179" w:type="dxa"/>
            <w:shd w:val="clear" w:color="auto" w:fill="auto"/>
          </w:tcPr>
          <w:p w14:paraId="2D75D450" w14:textId="77777777" w:rsidR="00060115" w:rsidRPr="00060115" w:rsidRDefault="00060115" w:rsidP="00060115">
            <w:pPr>
              <w:ind w:firstLine="0"/>
            </w:pPr>
            <w:r>
              <w:t>Hyde</w:t>
            </w:r>
          </w:p>
        </w:tc>
        <w:tc>
          <w:tcPr>
            <w:tcW w:w="2179" w:type="dxa"/>
            <w:shd w:val="clear" w:color="auto" w:fill="auto"/>
          </w:tcPr>
          <w:p w14:paraId="1C5EB9DC" w14:textId="77777777" w:rsidR="00060115" w:rsidRPr="00060115" w:rsidRDefault="00060115" w:rsidP="00060115">
            <w:pPr>
              <w:ind w:firstLine="0"/>
            </w:pPr>
            <w:r>
              <w:t>Jefferson</w:t>
            </w:r>
          </w:p>
        </w:tc>
        <w:tc>
          <w:tcPr>
            <w:tcW w:w="2180" w:type="dxa"/>
            <w:shd w:val="clear" w:color="auto" w:fill="auto"/>
          </w:tcPr>
          <w:p w14:paraId="790CFA9F" w14:textId="77777777" w:rsidR="00060115" w:rsidRPr="00060115" w:rsidRDefault="00060115" w:rsidP="00060115">
            <w:pPr>
              <w:ind w:firstLine="0"/>
            </w:pPr>
            <w:r>
              <w:t>J. E. Johnson</w:t>
            </w:r>
          </w:p>
        </w:tc>
      </w:tr>
      <w:tr w:rsidR="00060115" w:rsidRPr="00060115" w14:paraId="4DA88CFC" w14:textId="77777777" w:rsidTr="00060115">
        <w:tc>
          <w:tcPr>
            <w:tcW w:w="2179" w:type="dxa"/>
            <w:shd w:val="clear" w:color="auto" w:fill="auto"/>
          </w:tcPr>
          <w:p w14:paraId="10FAD0B2" w14:textId="77777777" w:rsidR="00060115" w:rsidRPr="00060115" w:rsidRDefault="00060115" w:rsidP="00060115">
            <w:pPr>
              <w:ind w:firstLine="0"/>
            </w:pPr>
            <w:r>
              <w:t>J. L. Johnson</w:t>
            </w:r>
          </w:p>
        </w:tc>
        <w:tc>
          <w:tcPr>
            <w:tcW w:w="2179" w:type="dxa"/>
            <w:shd w:val="clear" w:color="auto" w:fill="auto"/>
          </w:tcPr>
          <w:p w14:paraId="0124F491" w14:textId="77777777" w:rsidR="00060115" w:rsidRPr="00060115" w:rsidRDefault="00060115" w:rsidP="00060115">
            <w:pPr>
              <w:ind w:firstLine="0"/>
            </w:pPr>
            <w:r>
              <w:t>K. O. Johnson</w:t>
            </w:r>
          </w:p>
        </w:tc>
        <w:tc>
          <w:tcPr>
            <w:tcW w:w="2180" w:type="dxa"/>
            <w:shd w:val="clear" w:color="auto" w:fill="auto"/>
          </w:tcPr>
          <w:p w14:paraId="01C71620" w14:textId="77777777" w:rsidR="00060115" w:rsidRPr="00060115" w:rsidRDefault="00060115" w:rsidP="00060115">
            <w:pPr>
              <w:ind w:firstLine="0"/>
            </w:pPr>
            <w:r>
              <w:t>Jones</w:t>
            </w:r>
          </w:p>
        </w:tc>
      </w:tr>
      <w:tr w:rsidR="00060115" w:rsidRPr="00060115" w14:paraId="219E90CA" w14:textId="77777777" w:rsidTr="00060115">
        <w:tc>
          <w:tcPr>
            <w:tcW w:w="2179" w:type="dxa"/>
            <w:shd w:val="clear" w:color="auto" w:fill="auto"/>
          </w:tcPr>
          <w:p w14:paraId="56359033" w14:textId="77777777" w:rsidR="00060115" w:rsidRPr="00060115" w:rsidRDefault="00060115" w:rsidP="00060115">
            <w:pPr>
              <w:ind w:firstLine="0"/>
            </w:pPr>
            <w:r>
              <w:t>Jordan</w:t>
            </w:r>
          </w:p>
        </w:tc>
        <w:tc>
          <w:tcPr>
            <w:tcW w:w="2179" w:type="dxa"/>
            <w:shd w:val="clear" w:color="auto" w:fill="auto"/>
          </w:tcPr>
          <w:p w14:paraId="5FE9CE4A" w14:textId="77777777" w:rsidR="00060115" w:rsidRPr="00060115" w:rsidRDefault="00060115" w:rsidP="00060115">
            <w:pPr>
              <w:ind w:firstLine="0"/>
            </w:pPr>
            <w:r>
              <w:t>King</w:t>
            </w:r>
          </w:p>
        </w:tc>
        <w:tc>
          <w:tcPr>
            <w:tcW w:w="2180" w:type="dxa"/>
            <w:shd w:val="clear" w:color="auto" w:fill="auto"/>
          </w:tcPr>
          <w:p w14:paraId="279BDDF4" w14:textId="77777777" w:rsidR="00060115" w:rsidRPr="00060115" w:rsidRDefault="00060115" w:rsidP="00060115">
            <w:pPr>
              <w:ind w:firstLine="0"/>
            </w:pPr>
            <w:r>
              <w:t>Kirby</w:t>
            </w:r>
          </w:p>
        </w:tc>
      </w:tr>
      <w:tr w:rsidR="00060115" w:rsidRPr="00060115" w14:paraId="2515CF46" w14:textId="77777777" w:rsidTr="00060115">
        <w:tc>
          <w:tcPr>
            <w:tcW w:w="2179" w:type="dxa"/>
            <w:shd w:val="clear" w:color="auto" w:fill="auto"/>
          </w:tcPr>
          <w:p w14:paraId="5B25633B" w14:textId="77777777" w:rsidR="00060115" w:rsidRPr="00060115" w:rsidRDefault="00060115" w:rsidP="00060115">
            <w:pPr>
              <w:ind w:firstLine="0"/>
            </w:pPr>
            <w:r>
              <w:t>Ligon</w:t>
            </w:r>
          </w:p>
        </w:tc>
        <w:tc>
          <w:tcPr>
            <w:tcW w:w="2179" w:type="dxa"/>
            <w:shd w:val="clear" w:color="auto" w:fill="auto"/>
          </w:tcPr>
          <w:p w14:paraId="445CC412" w14:textId="77777777" w:rsidR="00060115" w:rsidRPr="00060115" w:rsidRDefault="00060115" w:rsidP="00060115">
            <w:pPr>
              <w:ind w:firstLine="0"/>
            </w:pPr>
            <w:r>
              <w:t>Long</w:t>
            </w:r>
          </w:p>
        </w:tc>
        <w:tc>
          <w:tcPr>
            <w:tcW w:w="2180" w:type="dxa"/>
            <w:shd w:val="clear" w:color="auto" w:fill="auto"/>
          </w:tcPr>
          <w:p w14:paraId="35DAC71F" w14:textId="77777777" w:rsidR="00060115" w:rsidRPr="00060115" w:rsidRDefault="00060115" w:rsidP="00060115">
            <w:pPr>
              <w:ind w:firstLine="0"/>
            </w:pPr>
            <w:r>
              <w:t>Lowe</w:t>
            </w:r>
          </w:p>
        </w:tc>
      </w:tr>
      <w:tr w:rsidR="00060115" w:rsidRPr="00060115" w14:paraId="3508D063" w14:textId="77777777" w:rsidTr="00060115">
        <w:tc>
          <w:tcPr>
            <w:tcW w:w="2179" w:type="dxa"/>
            <w:shd w:val="clear" w:color="auto" w:fill="auto"/>
          </w:tcPr>
          <w:p w14:paraId="50BD7031" w14:textId="77777777" w:rsidR="00060115" w:rsidRPr="00060115" w:rsidRDefault="00060115" w:rsidP="00060115">
            <w:pPr>
              <w:ind w:firstLine="0"/>
            </w:pPr>
            <w:r>
              <w:t>Lucas</w:t>
            </w:r>
          </w:p>
        </w:tc>
        <w:tc>
          <w:tcPr>
            <w:tcW w:w="2179" w:type="dxa"/>
            <w:shd w:val="clear" w:color="auto" w:fill="auto"/>
          </w:tcPr>
          <w:p w14:paraId="0E85F7BF" w14:textId="77777777" w:rsidR="00060115" w:rsidRPr="00060115" w:rsidRDefault="00060115" w:rsidP="00060115">
            <w:pPr>
              <w:ind w:firstLine="0"/>
            </w:pPr>
            <w:r>
              <w:t>Magnuson</w:t>
            </w:r>
          </w:p>
        </w:tc>
        <w:tc>
          <w:tcPr>
            <w:tcW w:w="2180" w:type="dxa"/>
            <w:shd w:val="clear" w:color="auto" w:fill="auto"/>
          </w:tcPr>
          <w:p w14:paraId="447E1C19" w14:textId="77777777" w:rsidR="00060115" w:rsidRPr="00060115" w:rsidRDefault="00060115" w:rsidP="00060115">
            <w:pPr>
              <w:ind w:firstLine="0"/>
            </w:pPr>
            <w:r>
              <w:t>Matthews</w:t>
            </w:r>
          </w:p>
        </w:tc>
      </w:tr>
      <w:tr w:rsidR="00060115" w:rsidRPr="00060115" w14:paraId="1D58BED4" w14:textId="77777777" w:rsidTr="00060115">
        <w:tc>
          <w:tcPr>
            <w:tcW w:w="2179" w:type="dxa"/>
            <w:shd w:val="clear" w:color="auto" w:fill="auto"/>
          </w:tcPr>
          <w:p w14:paraId="2E2F2F9F" w14:textId="77777777" w:rsidR="00060115" w:rsidRPr="00060115" w:rsidRDefault="00060115" w:rsidP="00060115">
            <w:pPr>
              <w:ind w:firstLine="0"/>
            </w:pPr>
            <w:r>
              <w:t>May</w:t>
            </w:r>
          </w:p>
        </w:tc>
        <w:tc>
          <w:tcPr>
            <w:tcW w:w="2179" w:type="dxa"/>
            <w:shd w:val="clear" w:color="auto" w:fill="auto"/>
          </w:tcPr>
          <w:p w14:paraId="6342AF71" w14:textId="77777777" w:rsidR="00060115" w:rsidRPr="00060115" w:rsidRDefault="00060115" w:rsidP="00060115">
            <w:pPr>
              <w:ind w:firstLine="0"/>
            </w:pPr>
            <w:r>
              <w:t>McCabe</w:t>
            </w:r>
          </w:p>
        </w:tc>
        <w:tc>
          <w:tcPr>
            <w:tcW w:w="2180" w:type="dxa"/>
            <w:shd w:val="clear" w:color="auto" w:fill="auto"/>
          </w:tcPr>
          <w:p w14:paraId="1051633C" w14:textId="77777777" w:rsidR="00060115" w:rsidRPr="00060115" w:rsidRDefault="00060115" w:rsidP="00060115">
            <w:pPr>
              <w:ind w:firstLine="0"/>
            </w:pPr>
            <w:r>
              <w:t>McCravy</w:t>
            </w:r>
          </w:p>
        </w:tc>
      </w:tr>
      <w:tr w:rsidR="00060115" w:rsidRPr="00060115" w14:paraId="484CD3A8" w14:textId="77777777" w:rsidTr="00060115">
        <w:tc>
          <w:tcPr>
            <w:tcW w:w="2179" w:type="dxa"/>
            <w:shd w:val="clear" w:color="auto" w:fill="auto"/>
          </w:tcPr>
          <w:p w14:paraId="709D902C" w14:textId="77777777" w:rsidR="00060115" w:rsidRPr="00060115" w:rsidRDefault="00060115" w:rsidP="00060115">
            <w:pPr>
              <w:ind w:firstLine="0"/>
            </w:pPr>
            <w:r>
              <w:t>McDaniel</w:t>
            </w:r>
          </w:p>
        </w:tc>
        <w:tc>
          <w:tcPr>
            <w:tcW w:w="2179" w:type="dxa"/>
            <w:shd w:val="clear" w:color="auto" w:fill="auto"/>
          </w:tcPr>
          <w:p w14:paraId="67B0DAEC" w14:textId="77777777" w:rsidR="00060115" w:rsidRPr="00060115" w:rsidRDefault="00060115" w:rsidP="00060115">
            <w:pPr>
              <w:ind w:firstLine="0"/>
            </w:pPr>
            <w:r>
              <w:t>McGarry</w:t>
            </w:r>
          </w:p>
        </w:tc>
        <w:tc>
          <w:tcPr>
            <w:tcW w:w="2180" w:type="dxa"/>
            <w:shd w:val="clear" w:color="auto" w:fill="auto"/>
          </w:tcPr>
          <w:p w14:paraId="06CB8227" w14:textId="77777777" w:rsidR="00060115" w:rsidRPr="00060115" w:rsidRDefault="00060115" w:rsidP="00060115">
            <w:pPr>
              <w:ind w:firstLine="0"/>
            </w:pPr>
            <w:r>
              <w:t>McGinnis</w:t>
            </w:r>
          </w:p>
        </w:tc>
      </w:tr>
      <w:tr w:rsidR="00060115" w:rsidRPr="00060115" w14:paraId="61245F68" w14:textId="77777777" w:rsidTr="00060115">
        <w:tc>
          <w:tcPr>
            <w:tcW w:w="2179" w:type="dxa"/>
            <w:shd w:val="clear" w:color="auto" w:fill="auto"/>
          </w:tcPr>
          <w:p w14:paraId="4660A46E" w14:textId="77777777" w:rsidR="00060115" w:rsidRPr="00060115" w:rsidRDefault="00060115" w:rsidP="00060115">
            <w:pPr>
              <w:ind w:firstLine="0"/>
            </w:pPr>
            <w:r>
              <w:t>McKnight</w:t>
            </w:r>
          </w:p>
        </w:tc>
        <w:tc>
          <w:tcPr>
            <w:tcW w:w="2179" w:type="dxa"/>
            <w:shd w:val="clear" w:color="auto" w:fill="auto"/>
          </w:tcPr>
          <w:p w14:paraId="0490E5FC" w14:textId="77777777" w:rsidR="00060115" w:rsidRPr="00060115" w:rsidRDefault="00060115" w:rsidP="00060115">
            <w:pPr>
              <w:ind w:firstLine="0"/>
            </w:pPr>
            <w:r>
              <w:t>T. Moore</w:t>
            </w:r>
          </w:p>
        </w:tc>
        <w:tc>
          <w:tcPr>
            <w:tcW w:w="2180" w:type="dxa"/>
            <w:shd w:val="clear" w:color="auto" w:fill="auto"/>
          </w:tcPr>
          <w:p w14:paraId="45D395BD" w14:textId="77777777" w:rsidR="00060115" w:rsidRPr="00060115" w:rsidRDefault="00060115" w:rsidP="00060115">
            <w:pPr>
              <w:ind w:firstLine="0"/>
            </w:pPr>
            <w:r>
              <w:t>Morgan</w:t>
            </w:r>
          </w:p>
        </w:tc>
      </w:tr>
      <w:tr w:rsidR="00060115" w:rsidRPr="00060115" w14:paraId="2A4F2564" w14:textId="77777777" w:rsidTr="00060115">
        <w:tc>
          <w:tcPr>
            <w:tcW w:w="2179" w:type="dxa"/>
            <w:shd w:val="clear" w:color="auto" w:fill="auto"/>
          </w:tcPr>
          <w:p w14:paraId="4B6CFA43" w14:textId="77777777" w:rsidR="00060115" w:rsidRPr="00060115" w:rsidRDefault="00060115" w:rsidP="00060115">
            <w:pPr>
              <w:ind w:firstLine="0"/>
            </w:pPr>
            <w:r>
              <w:t>D. C. Moss</w:t>
            </w:r>
          </w:p>
        </w:tc>
        <w:tc>
          <w:tcPr>
            <w:tcW w:w="2179" w:type="dxa"/>
            <w:shd w:val="clear" w:color="auto" w:fill="auto"/>
          </w:tcPr>
          <w:p w14:paraId="2EC9C23E" w14:textId="77777777" w:rsidR="00060115" w:rsidRPr="00060115" w:rsidRDefault="00060115" w:rsidP="00060115">
            <w:pPr>
              <w:ind w:firstLine="0"/>
            </w:pPr>
            <w:r>
              <w:t>V. S. Moss</w:t>
            </w:r>
          </w:p>
        </w:tc>
        <w:tc>
          <w:tcPr>
            <w:tcW w:w="2180" w:type="dxa"/>
            <w:shd w:val="clear" w:color="auto" w:fill="auto"/>
          </w:tcPr>
          <w:p w14:paraId="0D2D9F91" w14:textId="77777777" w:rsidR="00060115" w:rsidRPr="00060115" w:rsidRDefault="00060115" w:rsidP="00060115">
            <w:pPr>
              <w:ind w:firstLine="0"/>
            </w:pPr>
            <w:r>
              <w:t>Murphy</w:t>
            </w:r>
          </w:p>
        </w:tc>
      </w:tr>
      <w:tr w:rsidR="00060115" w:rsidRPr="00060115" w14:paraId="577E0B9B" w14:textId="77777777" w:rsidTr="00060115">
        <w:tc>
          <w:tcPr>
            <w:tcW w:w="2179" w:type="dxa"/>
            <w:shd w:val="clear" w:color="auto" w:fill="auto"/>
          </w:tcPr>
          <w:p w14:paraId="395A2B25" w14:textId="77777777" w:rsidR="00060115" w:rsidRPr="00060115" w:rsidRDefault="00060115" w:rsidP="00060115">
            <w:pPr>
              <w:ind w:firstLine="0"/>
            </w:pPr>
            <w:r>
              <w:t>Murray</w:t>
            </w:r>
          </w:p>
        </w:tc>
        <w:tc>
          <w:tcPr>
            <w:tcW w:w="2179" w:type="dxa"/>
            <w:shd w:val="clear" w:color="auto" w:fill="auto"/>
          </w:tcPr>
          <w:p w14:paraId="5335FEA9" w14:textId="77777777" w:rsidR="00060115" w:rsidRPr="00060115" w:rsidRDefault="00060115" w:rsidP="00060115">
            <w:pPr>
              <w:ind w:firstLine="0"/>
            </w:pPr>
            <w:r>
              <w:t>B. Newton</w:t>
            </w:r>
          </w:p>
        </w:tc>
        <w:tc>
          <w:tcPr>
            <w:tcW w:w="2180" w:type="dxa"/>
            <w:shd w:val="clear" w:color="auto" w:fill="auto"/>
          </w:tcPr>
          <w:p w14:paraId="59777987" w14:textId="77777777" w:rsidR="00060115" w:rsidRPr="00060115" w:rsidRDefault="00060115" w:rsidP="00060115">
            <w:pPr>
              <w:ind w:firstLine="0"/>
            </w:pPr>
            <w:r>
              <w:t>W. Newton</w:t>
            </w:r>
          </w:p>
        </w:tc>
      </w:tr>
      <w:tr w:rsidR="00060115" w:rsidRPr="00060115" w14:paraId="39E7A7B1" w14:textId="77777777" w:rsidTr="00060115">
        <w:tc>
          <w:tcPr>
            <w:tcW w:w="2179" w:type="dxa"/>
            <w:shd w:val="clear" w:color="auto" w:fill="auto"/>
          </w:tcPr>
          <w:p w14:paraId="199011CD" w14:textId="77777777" w:rsidR="00060115" w:rsidRPr="00060115" w:rsidRDefault="00060115" w:rsidP="00060115">
            <w:pPr>
              <w:ind w:firstLine="0"/>
            </w:pPr>
            <w:r>
              <w:t>Nutt</w:t>
            </w:r>
          </w:p>
        </w:tc>
        <w:tc>
          <w:tcPr>
            <w:tcW w:w="2179" w:type="dxa"/>
            <w:shd w:val="clear" w:color="auto" w:fill="auto"/>
          </w:tcPr>
          <w:p w14:paraId="4707ACCE" w14:textId="77777777" w:rsidR="00060115" w:rsidRPr="00060115" w:rsidRDefault="00060115" w:rsidP="00060115">
            <w:pPr>
              <w:ind w:firstLine="0"/>
            </w:pPr>
            <w:r>
              <w:t>Oremus</w:t>
            </w:r>
          </w:p>
        </w:tc>
        <w:tc>
          <w:tcPr>
            <w:tcW w:w="2180" w:type="dxa"/>
            <w:shd w:val="clear" w:color="auto" w:fill="auto"/>
          </w:tcPr>
          <w:p w14:paraId="0C7D31AE" w14:textId="77777777" w:rsidR="00060115" w:rsidRPr="00060115" w:rsidRDefault="00060115" w:rsidP="00060115">
            <w:pPr>
              <w:ind w:firstLine="0"/>
            </w:pPr>
            <w:r>
              <w:t>Ott</w:t>
            </w:r>
          </w:p>
        </w:tc>
      </w:tr>
      <w:tr w:rsidR="00060115" w:rsidRPr="00060115" w14:paraId="4A9050E8" w14:textId="77777777" w:rsidTr="00060115">
        <w:tc>
          <w:tcPr>
            <w:tcW w:w="2179" w:type="dxa"/>
            <w:shd w:val="clear" w:color="auto" w:fill="auto"/>
          </w:tcPr>
          <w:p w14:paraId="07191615" w14:textId="77777777" w:rsidR="00060115" w:rsidRPr="00060115" w:rsidRDefault="00060115" w:rsidP="00060115">
            <w:pPr>
              <w:ind w:firstLine="0"/>
            </w:pPr>
            <w:r>
              <w:t>Pendarvis</w:t>
            </w:r>
          </w:p>
        </w:tc>
        <w:tc>
          <w:tcPr>
            <w:tcW w:w="2179" w:type="dxa"/>
            <w:shd w:val="clear" w:color="auto" w:fill="auto"/>
          </w:tcPr>
          <w:p w14:paraId="6870E2DE" w14:textId="77777777" w:rsidR="00060115" w:rsidRPr="00060115" w:rsidRDefault="00060115" w:rsidP="00060115">
            <w:pPr>
              <w:ind w:firstLine="0"/>
            </w:pPr>
            <w:r>
              <w:t>Pope</w:t>
            </w:r>
          </w:p>
        </w:tc>
        <w:tc>
          <w:tcPr>
            <w:tcW w:w="2180" w:type="dxa"/>
            <w:shd w:val="clear" w:color="auto" w:fill="auto"/>
          </w:tcPr>
          <w:p w14:paraId="4DBC442D" w14:textId="77777777" w:rsidR="00060115" w:rsidRPr="00060115" w:rsidRDefault="00060115" w:rsidP="00060115">
            <w:pPr>
              <w:ind w:firstLine="0"/>
            </w:pPr>
            <w:r>
              <w:t>Rivers</w:t>
            </w:r>
          </w:p>
        </w:tc>
      </w:tr>
      <w:tr w:rsidR="00060115" w:rsidRPr="00060115" w14:paraId="4E5ED222" w14:textId="77777777" w:rsidTr="00060115">
        <w:tc>
          <w:tcPr>
            <w:tcW w:w="2179" w:type="dxa"/>
            <w:shd w:val="clear" w:color="auto" w:fill="auto"/>
          </w:tcPr>
          <w:p w14:paraId="1D7CB6F7" w14:textId="77777777" w:rsidR="00060115" w:rsidRPr="00060115" w:rsidRDefault="00060115" w:rsidP="00060115">
            <w:pPr>
              <w:ind w:firstLine="0"/>
            </w:pPr>
            <w:r>
              <w:t>Rose</w:t>
            </w:r>
          </w:p>
        </w:tc>
        <w:tc>
          <w:tcPr>
            <w:tcW w:w="2179" w:type="dxa"/>
            <w:shd w:val="clear" w:color="auto" w:fill="auto"/>
          </w:tcPr>
          <w:p w14:paraId="5483DDAC" w14:textId="77777777" w:rsidR="00060115" w:rsidRPr="00060115" w:rsidRDefault="00060115" w:rsidP="00060115">
            <w:pPr>
              <w:ind w:firstLine="0"/>
            </w:pPr>
            <w:r>
              <w:t>Rutherford</w:t>
            </w:r>
          </w:p>
        </w:tc>
        <w:tc>
          <w:tcPr>
            <w:tcW w:w="2180" w:type="dxa"/>
            <w:shd w:val="clear" w:color="auto" w:fill="auto"/>
          </w:tcPr>
          <w:p w14:paraId="61DBF54F" w14:textId="77777777" w:rsidR="00060115" w:rsidRPr="00060115" w:rsidRDefault="00060115" w:rsidP="00060115">
            <w:pPr>
              <w:ind w:firstLine="0"/>
            </w:pPr>
            <w:r>
              <w:t>Sandifer</w:t>
            </w:r>
          </w:p>
        </w:tc>
      </w:tr>
      <w:tr w:rsidR="00060115" w:rsidRPr="00060115" w14:paraId="5E9FBBE0" w14:textId="77777777" w:rsidTr="00060115">
        <w:tc>
          <w:tcPr>
            <w:tcW w:w="2179" w:type="dxa"/>
            <w:shd w:val="clear" w:color="auto" w:fill="auto"/>
          </w:tcPr>
          <w:p w14:paraId="26B0348D" w14:textId="77777777" w:rsidR="00060115" w:rsidRPr="00060115" w:rsidRDefault="00060115" w:rsidP="00060115">
            <w:pPr>
              <w:ind w:firstLine="0"/>
            </w:pPr>
            <w:r>
              <w:t>Simrill</w:t>
            </w:r>
          </w:p>
        </w:tc>
        <w:tc>
          <w:tcPr>
            <w:tcW w:w="2179" w:type="dxa"/>
            <w:shd w:val="clear" w:color="auto" w:fill="auto"/>
          </w:tcPr>
          <w:p w14:paraId="50DCC2AA" w14:textId="77777777" w:rsidR="00060115" w:rsidRPr="00060115" w:rsidRDefault="00060115" w:rsidP="00060115">
            <w:pPr>
              <w:ind w:firstLine="0"/>
            </w:pPr>
            <w:r>
              <w:t>G. M. Smith</w:t>
            </w:r>
          </w:p>
        </w:tc>
        <w:tc>
          <w:tcPr>
            <w:tcW w:w="2180" w:type="dxa"/>
            <w:shd w:val="clear" w:color="auto" w:fill="auto"/>
          </w:tcPr>
          <w:p w14:paraId="4024CB80" w14:textId="77777777" w:rsidR="00060115" w:rsidRPr="00060115" w:rsidRDefault="00060115" w:rsidP="00060115">
            <w:pPr>
              <w:ind w:firstLine="0"/>
            </w:pPr>
            <w:r>
              <w:t>M. M. Smith</w:t>
            </w:r>
          </w:p>
        </w:tc>
      </w:tr>
      <w:tr w:rsidR="00060115" w:rsidRPr="00060115" w14:paraId="72395644" w14:textId="77777777" w:rsidTr="00060115">
        <w:tc>
          <w:tcPr>
            <w:tcW w:w="2179" w:type="dxa"/>
            <w:shd w:val="clear" w:color="auto" w:fill="auto"/>
          </w:tcPr>
          <w:p w14:paraId="30F75A11" w14:textId="77777777" w:rsidR="00060115" w:rsidRPr="00060115" w:rsidRDefault="00060115" w:rsidP="00060115">
            <w:pPr>
              <w:ind w:firstLine="0"/>
            </w:pPr>
            <w:r>
              <w:t>Stavrinakis</w:t>
            </w:r>
          </w:p>
        </w:tc>
        <w:tc>
          <w:tcPr>
            <w:tcW w:w="2179" w:type="dxa"/>
            <w:shd w:val="clear" w:color="auto" w:fill="auto"/>
          </w:tcPr>
          <w:p w14:paraId="1C4701EA" w14:textId="77777777" w:rsidR="00060115" w:rsidRPr="00060115" w:rsidRDefault="00060115" w:rsidP="00060115">
            <w:pPr>
              <w:ind w:firstLine="0"/>
            </w:pPr>
            <w:r>
              <w:t>Taylor</w:t>
            </w:r>
          </w:p>
        </w:tc>
        <w:tc>
          <w:tcPr>
            <w:tcW w:w="2180" w:type="dxa"/>
            <w:shd w:val="clear" w:color="auto" w:fill="auto"/>
          </w:tcPr>
          <w:p w14:paraId="6B212946" w14:textId="77777777" w:rsidR="00060115" w:rsidRPr="00060115" w:rsidRDefault="00060115" w:rsidP="00060115">
            <w:pPr>
              <w:ind w:firstLine="0"/>
            </w:pPr>
            <w:r>
              <w:t>Tedder</w:t>
            </w:r>
          </w:p>
        </w:tc>
      </w:tr>
      <w:tr w:rsidR="00060115" w:rsidRPr="00060115" w14:paraId="7C513D5D" w14:textId="77777777" w:rsidTr="00060115">
        <w:tc>
          <w:tcPr>
            <w:tcW w:w="2179" w:type="dxa"/>
            <w:shd w:val="clear" w:color="auto" w:fill="auto"/>
          </w:tcPr>
          <w:p w14:paraId="1CAF6804" w14:textId="77777777" w:rsidR="00060115" w:rsidRPr="00060115" w:rsidRDefault="00060115" w:rsidP="00060115">
            <w:pPr>
              <w:ind w:firstLine="0"/>
            </w:pPr>
            <w:r>
              <w:t>Thayer</w:t>
            </w:r>
          </w:p>
        </w:tc>
        <w:tc>
          <w:tcPr>
            <w:tcW w:w="2179" w:type="dxa"/>
            <w:shd w:val="clear" w:color="auto" w:fill="auto"/>
          </w:tcPr>
          <w:p w14:paraId="103617EE" w14:textId="77777777" w:rsidR="00060115" w:rsidRPr="00060115" w:rsidRDefault="00060115" w:rsidP="00060115">
            <w:pPr>
              <w:ind w:firstLine="0"/>
            </w:pPr>
            <w:r>
              <w:t>Thigpen</w:t>
            </w:r>
          </w:p>
        </w:tc>
        <w:tc>
          <w:tcPr>
            <w:tcW w:w="2180" w:type="dxa"/>
            <w:shd w:val="clear" w:color="auto" w:fill="auto"/>
          </w:tcPr>
          <w:p w14:paraId="0640BAF7" w14:textId="77777777" w:rsidR="00060115" w:rsidRPr="00060115" w:rsidRDefault="00060115" w:rsidP="00060115">
            <w:pPr>
              <w:ind w:firstLine="0"/>
            </w:pPr>
            <w:r>
              <w:t>Trantham</w:t>
            </w:r>
          </w:p>
        </w:tc>
      </w:tr>
      <w:tr w:rsidR="00060115" w:rsidRPr="00060115" w14:paraId="750079AA" w14:textId="77777777" w:rsidTr="00060115">
        <w:tc>
          <w:tcPr>
            <w:tcW w:w="2179" w:type="dxa"/>
            <w:shd w:val="clear" w:color="auto" w:fill="auto"/>
          </w:tcPr>
          <w:p w14:paraId="53AC1C5C" w14:textId="77777777" w:rsidR="00060115" w:rsidRPr="00060115" w:rsidRDefault="00060115" w:rsidP="00060115">
            <w:pPr>
              <w:ind w:firstLine="0"/>
            </w:pPr>
            <w:r>
              <w:t>West</w:t>
            </w:r>
          </w:p>
        </w:tc>
        <w:tc>
          <w:tcPr>
            <w:tcW w:w="2179" w:type="dxa"/>
            <w:shd w:val="clear" w:color="auto" w:fill="auto"/>
          </w:tcPr>
          <w:p w14:paraId="0CC8CDC4" w14:textId="77777777" w:rsidR="00060115" w:rsidRPr="00060115" w:rsidRDefault="00060115" w:rsidP="00060115">
            <w:pPr>
              <w:ind w:firstLine="0"/>
            </w:pPr>
            <w:r>
              <w:t>Wetmore</w:t>
            </w:r>
          </w:p>
        </w:tc>
        <w:tc>
          <w:tcPr>
            <w:tcW w:w="2180" w:type="dxa"/>
            <w:shd w:val="clear" w:color="auto" w:fill="auto"/>
          </w:tcPr>
          <w:p w14:paraId="0E8A919A" w14:textId="77777777" w:rsidR="00060115" w:rsidRPr="00060115" w:rsidRDefault="00060115" w:rsidP="00060115">
            <w:pPr>
              <w:ind w:firstLine="0"/>
            </w:pPr>
            <w:r>
              <w:t>Wheeler</w:t>
            </w:r>
          </w:p>
        </w:tc>
      </w:tr>
      <w:tr w:rsidR="00060115" w:rsidRPr="00060115" w14:paraId="0805B2B4" w14:textId="77777777" w:rsidTr="00060115">
        <w:tc>
          <w:tcPr>
            <w:tcW w:w="2179" w:type="dxa"/>
            <w:shd w:val="clear" w:color="auto" w:fill="auto"/>
          </w:tcPr>
          <w:p w14:paraId="2E485BDB" w14:textId="77777777" w:rsidR="00060115" w:rsidRPr="00060115" w:rsidRDefault="00060115" w:rsidP="00060115">
            <w:pPr>
              <w:keepNext/>
              <w:ind w:firstLine="0"/>
            </w:pPr>
            <w:r>
              <w:t>White</w:t>
            </w:r>
          </w:p>
        </w:tc>
        <w:tc>
          <w:tcPr>
            <w:tcW w:w="2179" w:type="dxa"/>
            <w:shd w:val="clear" w:color="auto" w:fill="auto"/>
          </w:tcPr>
          <w:p w14:paraId="28F8A605" w14:textId="77777777" w:rsidR="00060115" w:rsidRPr="00060115" w:rsidRDefault="00060115" w:rsidP="00060115">
            <w:pPr>
              <w:keepNext/>
              <w:ind w:firstLine="0"/>
            </w:pPr>
            <w:r>
              <w:t>Whitmire</w:t>
            </w:r>
          </w:p>
        </w:tc>
        <w:tc>
          <w:tcPr>
            <w:tcW w:w="2180" w:type="dxa"/>
            <w:shd w:val="clear" w:color="auto" w:fill="auto"/>
          </w:tcPr>
          <w:p w14:paraId="6605CFE7" w14:textId="77777777" w:rsidR="00060115" w:rsidRPr="00060115" w:rsidRDefault="00060115" w:rsidP="00060115">
            <w:pPr>
              <w:keepNext/>
              <w:ind w:firstLine="0"/>
            </w:pPr>
            <w:r>
              <w:t>R. Williams</w:t>
            </w:r>
          </w:p>
        </w:tc>
      </w:tr>
      <w:tr w:rsidR="00060115" w:rsidRPr="00060115" w14:paraId="1C81F232" w14:textId="77777777" w:rsidTr="00060115">
        <w:tc>
          <w:tcPr>
            <w:tcW w:w="2179" w:type="dxa"/>
            <w:shd w:val="clear" w:color="auto" w:fill="auto"/>
          </w:tcPr>
          <w:p w14:paraId="5DA55870" w14:textId="77777777" w:rsidR="00060115" w:rsidRPr="00060115" w:rsidRDefault="00060115" w:rsidP="00060115">
            <w:pPr>
              <w:keepNext/>
              <w:ind w:firstLine="0"/>
            </w:pPr>
            <w:r>
              <w:t>Willis</w:t>
            </w:r>
          </w:p>
        </w:tc>
        <w:tc>
          <w:tcPr>
            <w:tcW w:w="2179" w:type="dxa"/>
            <w:shd w:val="clear" w:color="auto" w:fill="auto"/>
          </w:tcPr>
          <w:p w14:paraId="2B3EB19B" w14:textId="77777777" w:rsidR="00060115" w:rsidRPr="00060115" w:rsidRDefault="00060115" w:rsidP="00060115">
            <w:pPr>
              <w:keepNext/>
              <w:ind w:firstLine="0"/>
            </w:pPr>
            <w:r>
              <w:t>Yow</w:t>
            </w:r>
          </w:p>
        </w:tc>
        <w:tc>
          <w:tcPr>
            <w:tcW w:w="2180" w:type="dxa"/>
            <w:shd w:val="clear" w:color="auto" w:fill="auto"/>
          </w:tcPr>
          <w:p w14:paraId="1F3056E3" w14:textId="77777777" w:rsidR="00060115" w:rsidRPr="00060115" w:rsidRDefault="00060115" w:rsidP="00060115">
            <w:pPr>
              <w:keepNext/>
              <w:ind w:firstLine="0"/>
            </w:pPr>
          </w:p>
        </w:tc>
      </w:tr>
    </w:tbl>
    <w:p w14:paraId="403536B0" w14:textId="77777777" w:rsidR="00060115" w:rsidRDefault="00060115" w:rsidP="00060115"/>
    <w:p w14:paraId="547FE590" w14:textId="77777777" w:rsidR="00060115" w:rsidRDefault="00060115" w:rsidP="00060115">
      <w:pPr>
        <w:jc w:val="center"/>
        <w:rPr>
          <w:b/>
        </w:rPr>
      </w:pPr>
      <w:r w:rsidRPr="00060115">
        <w:rPr>
          <w:b/>
        </w:rPr>
        <w:t>Total--107</w:t>
      </w:r>
    </w:p>
    <w:p w14:paraId="4996A72B" w14:textId="77777777" w:rsidR="00060115" w:rsidRDefault="00060115" w:rsidP="00060115">
      <w:pPr>
        <w:jc w:val="center"/>
        <w:rPr>
          <w:b/>
        </w:rPr>
      </w:pPr>
    </w:p>
    <w:p w14:paraId="3397FF01" w14:textId="77777777" w:rsidR="00060115" w:rsidRDefault="00060115" w:rsidP="00060115">
      <w:pPr>
        <w:ind w:firstLine="0"/>
      </w:pPr>
      <w:r w:rsidRPr="00060115">
        <w:t xml:space="preserve"> </w:t>
      </w:r>
      <w:r>
        <w:t>Those who voted in the negative are:</w:t>
      </w:r>
    </w:p>
    <w:p w14:paraId="691E8FCB" w14:textId="77777777" w:rsidR="00060115" w:rsidRDefault="00060115" w:rsidP="00060115"/>
    <w:p w14:paraId="547F550F" w14:textId="77777777" w:rsidR="00060115" w:rsidRDefault="00060115" w:rsidP="00060115">
      <w:pPr>
        <w:jc w:val="center"/>
        <w:rPr>
          <w:b/>
        </w:rPr>
      </w:pPr>
      <w:r w:rsidRPr="00060115">
        <w:rPr>
          <w:b/>
        </w:rPr>
        <w:t>Total--0</w:t>
      </w:r>
    </w:p>
    <w:p w14:paraId="33EEF305" w14:textId="77777777" w:rsidR="00060115" w:rsidRDefault="00060115" w:rsidP="00060115">
      <w:pPr>
        <w:jc w:val="center"/>
        <w:rPr>
          <w:b/>
        </w:rPr>
      </w:pPr>
    </w:p>
    <w:p w14:paraId="70EDE719" w14:textId="77777777" w:rsidR="00060115" w:rsidRDefault="00060115" w:rsidP="00060115">
      <w:r>
        <w:t>So, the Bill, as amended, was read the second time and ordered to third reading.</w:t>
      </w:r>
    </w:p>
    <w:p w14:paraId="71C79394" w14:textId="77777777" w:rsidR="00060115" w:rsidRDefault="00060115" w:rsidP="00060115"/>
    <w:p w14:paraId="10758B61" w14:textId="77777777" w:rsidR="00060115" w:rsidRDefault="00060115" w:rsidP="00060115">
      <w:r>
        <w:t xml:space="preserve">Further proceedings were interrupted by expiration of time on the uncontested Calendar.  </w:t>
      </w:r>
    </w:p>
    <w:p w14:paraId="0870D066" w14:textId="77777777" w:rsidR="00060115" w:rsidRDefault="00060115" w:rsidP="00060115"/>
    <w:p w14:paraId="6AF78975" w14:textId="77777777" w:rsidR="00060115" w:rsidRDefault="00060115" w:rsidP="00060115">
      <w:pPr>
        <w:keepNext/>
        <w:jc w:val="center"/>
        <w:rPr>
          <w:b/>
        </w:rPr>
      </w:pPr>
      <w:r w:rsidRPr="00060115">
        <w:rPr>
          <w:b/>
        </w:rPr>
        <w:t>RECURRENCE TO THE MORNING HOUR</w:t>
      </w:r>
    </w:p>
    <w:p w14:paraId="35613462" w14:textId="77777777" w:rsidR="00060115" w:rsidRDefault="00060115" w:rsidP="00060115">
      <w:r>
        <w:t>Rep. G. M. SMITH moved that the House recur to the morning hour, which was agreed to.</w:t>
      </w:r>
    </w:p>
    <w:p w14:paraId="6D235636" w14:textId="77777777" w:rsidR="00060115" w:rsidRDefault="00060115" w:rsidP="00060115"/>
    <w:p w14:paraId="7FAF41CF" w14:textId="77777777" w:rsidR="00060115" w:rsidRDefault="00060115" w:rsidP="00060115">
      <w:pPr>
        <w:keepNext/>
        <w:jc w:val="center"/>
        <w:rPr>
          <w:b/>
        </w:rPr>
      </w:pPr>
      <w:r w:rsidRPr="00060115">
        <w:rPr>
          <w:b/>
        </w:rPr>
        <w:t>S. 1025--COMMITTEE OF CONFERENCE APPOINTED</w:t>
      </w:r>
    </w:p>
    <w:p w14:paraId="017CAD7F" w14:textId="77777777" w:rsidR="00060115" w:rsidRDefault="00060115" w:rsidP="00060115">
      <w:r>
        <w:t xml:space="preserve">The following was received from the Senate:  </w:t>
      </w:r>
    </w:p>
    <w:p w14:paraId="27188807" w14:textId="77777777" w:rsidR="00060115" w:rsidRDefault="00060115" w:rsidP="00060115"/>
    <w:p w14:paraId="7327326F" w14:textId="77777777" w:rsidR="00060115" w:rsidRDefault="00060115" w:rsidP="00060115">
      <w:pPr>
        <w:keepNext/>
        <w:jc w:val="center"/>
        <w:rPr>
          <w:b/>
        </w:rPr>
      </w:pPr>
      <w:r w:rsidRPr="00060115">
        <w:rPr>
          <w:b/>
        </w:rPr>
        <w:t>MESSAGE FROM THE SENATE</w:t>
      </w:r>
    </w:p>
    <w:p w14:paraId="41C6B303" w14:textId="77777777" w:rsidR="00060115" w:rsidRDefault="00060115" w:rsidP="00060115">
      <w:r>
        <w:t>Columbia, S.C., Wednesday, May 11</w:t>
      </w:r>
      <w:r w:rsidR="005C3594">
        <w:t>, 2022</w:t>
      </w:r>
      <w:r>
        <w:t xml:space="preserve"> </w:t>
      </w:r>
    </w:p>
    <w:p w14:paraId="7ECE64DC" w14:textId="77777777" w:rsidR="00060115" w:rsidRDefault="00060115" w:rsidP="00060115">
      <w:r>
        <w:t>Mr. Speaker and Members of the House:</w:t>
      </w:r>
    </w:p>
    <w:p w14:paraId="4F0045E8" w14:textId="77777777" w:rsidR="00060115" w:rsidRDefault="00060115" w:rsidP="00060115">
      <w:r>
        <w:t xml:space="preserve"> The Senate respectfully informs your Honorable Body that it nonconcurs in the amendments proposed by the House to S. 1025:</w:t>
      </w:r>
    </w:p>
    <w:p w14:paraId="5886A408" w14:textId="77777777" w:rsidR="00060115" w:rsidRDefault="00060115" w:rsidP="00060115"/>
    <w:p w14:paraId="404F9D13" w14:textId="77777777" w:rsidR="00060115" w:rsidRDefault="00060115" w:rsidP="00060115">
      <w:pPr>
        <w:keepNext/>
      </w:pPr>
      <w:r>
        <w:t>S. 1025 -- Senators Shealy, Hutto and Jackson: A BILL TO AMEND SECTION 44-63-80 OF THE 1976 CODE, RELATING TO CERTIFIED COPIES OF BIRTH CERTIFICATES, TO EXPAND THE DEFINITION OF LEGAL REPRESENTATIVE AND TO ALTER THE PROCESS FOR OBTAINING BIRTH CERTIFICATES.</w:t>
      </w:r>
    </w:p>
    <w:p w14:paraId="4949B765" w14:textId="77777777" w:rsidR="00060115" w:rsidRDefault="00060115" w:rsidP="00060115">
      <w:r>
        <w:t xml:space="preserve"> </w:t>
      </w:r>
    </w:p>
    <w:p w14:paraId="2C0D8133" w14:textId="77777777" w:rsidR="00060115" w:rsidRDefault="00060115" w:rsidP="00060115">
      <w:r>
        <w:t>Very respectfully,</w:t>
      </w:r>
    </w:p>
    <w:p w14:paraId="1D223D66" w14:textId="77777777" w:rsidR="00060115" w:rsidRDefault="00060115" w:rsidP="00060115">
      <w:r>
        <w:t>President</w:t>
      </w:r>
    </w:p>
    <w:p w14:paraId="459A2A8D" w14:textId="77777777" w:rsidR="00060115" w:rsidRDefault="00060115" w:rsidP="00060115">
      <w:r>
        <w:t xml:space="preserve">  </w:t>
      </w:r>
    </w:p>
    <w:p w14:paraId="465F3B6A" w14:textId="77777777" w:rsidR="00060115" w:rsidRDefault="00060115" w:rsidP="00060115">
      <w:r>
        <w:t>On motion of Rep. MURPHY, the House insisted upon its amendments.</w:t>
      </w:r>
    </w:p>
    <w:p w14:paraId="4E772354" w14:textId="77777777" w:rsidR="00060115" w:rsidRDefault="00060115" w:rsidP="00060115"/>
    <w:p w14:paraId="4B9334D7" w14:textId="77777777" w:rsidR="00060115" w:rsidRDefault="00060115" w:rsidP="00060115">
      <w:r>
        <w:t>Whereupon, the Chair appointed Reps. B. NEWTON, JORDAN and BERNSTEIN to the Committee of Conference on the part of the House and a message was ordered sent to the Senate accordingly.</w:t>
      </w:r>
    </w:p>
    <w:p w14:paraId="695F0873" w14:textId="77777777" w:rsidR="00060115" w:rsidRDefault="00060115" w:rsidP="00060115"/>
    <w:p w14:paraId="7DD416A4" w14:textId="77777777" w:rsidR="00060115" w:rsidRDefault="00060115" w:rsidP="00060115">
      <w:pPr>
        <w:keepNext/>
        <w:jc w:val="center"/>
        <w:rPr>
          <w:b/>
        </w:rPr>
      </w:pPr>
      <w:r w:rsidRPr="00060115">
        <w:rPr>
          <w:b/>
        </w:rPr>
        <w:t>S. 560--COMMITTEE OF CONFERENCE APPOINTED</w:t>
      </w:r>
    </w:p>
    <w:p w14:paraId="4C757CE0" w14:textId="77777777" w:rsidR="00060115" w:rsidRDefault="00060115" w:rsidP="00060115">
      <w:r>
        <w:t xml:space="preserve">The following was received from the Senate:  </w:t>
      </w:r>
    </w:p>
    <w:p w14:paraId="52447B69" w14:textId="77777777" w:rsidR="00060115" w:rsidRDefault="00060115" w:rsidP="00060115"/>
    <w:p w14:paraId="283F4369" w14:textId="77777777" w:rsidR="00060115" w:rsidRDefault="00060115" w:rsidP="00060115">
      <w:pPr>
        <w:keepNext/>
        <w:jc w:val="center"/>
        <w:rPr>
          <w:b/>
        </w:rPr>
      </w:pPr>
      <w:r w:rsidRPr="00060115">
        <w:rPr>
          <w:b/>
        </w:rPr>
        <w:t>MESSAGE FROM THE SENATE</w:t>
      </w:r>
    </w:p>
    <w:p w14:paraId="1E09EBF0" w14:textId="77777777" w:rsidR="00060115" w:rsidRDefault="00060115" w:rsidP="00060115">
      <w:r>
        <w:t>Columbia, S.C., Wednesday, May 11</w:t>
      </w:r>
      <w:r w:rsidR="005C3594">
        <w:t xml:space="preserve">, 2022 </w:t>
      </w:r>
      <w:r>
        <w:t xml:space="preserve"> </w:t>
      </w:r>
    </w:p>
    <w:p w14:paraId="7DAD1307" w14:textId="77777777" w:rsidR="00060115" w:rsidRDefault="00060115" w:rsidP="00060115">
      <w:r>
        <w:t>Mr. Speaker and Members of the House:</w:t>
      </w:r>
    </w:p>
    <w:p w14:paraId="73BFE043" w14:textId="77777777" w:rsidR="00060115" w:rsidRDefault="00060115" w:rsidP="00060115">
      <w:r>
        <w:t xml:space="preserve"> The Senate respectfully informs your Honorable Body that it nonconcurs in the amendments proposed by the House to S. 560:</w:t>
      </w:r>
    </w:p>
    <w:p w14:paraId="230B59C3" w14:textId="77777777" w:rsidR="00060115" w:rsidRDefault="00060115" w:rsidP="00060115"/>
    <w:p w14:paraId="057F4537" w14:textId="77777777" w:rsidR="00060115" w:rsidRDefault="00060115" w:rsidP="00060115">
      <w:pPr>
        <w:keepNext/>
      </w:pPr>
      <w:r>
        <w:t>S. 560 -- Senator Scott: A JOINT RESOLUTION TO ESTABLISH THE HEIRS' PROPERTY STUDY COMMITTEE TO EXAMINE CURRENT AND PROSPECTIVE METHODS TO ADDRESS HEIR'S PROPERTY ISSUES IN SOUTH CAROLINA, TO PROVIDE FOR THE MEMBERSHIP OF THE COMMITTEE, TO REQUIRE THE COMMITTEE TO PREPARE A REPORT FOR THE GENERAL ASSEMBLY, AND TO DISSOLVE THE STUDY COMMITTEE.</w:t>
      </w:r>
    </w:p>
    <w:p w14:paraId="7E8F0B5F" w14:textId="77777777" w:rsidR="00060115" w:rsidRDefault="00060115" w:rsidP="00060115">
      <w:r>
        <w:t xml:space="preserve"> </w:t>
      </w:r>
    </w:p>
    <w:p w14:paraId="50B424C9" w14:textId="77777777" w:rsidR="00060115" w:rsidRDefault="00060115" w:rsidP="00060115">
      <w:r>
        <w:t>Very respectfully,</w:t>
      </w:r>
    </w:p>
    <w:p w14:paraId="29F414CD" w14:textId="77777777" w:rsidR="00060115" w:rsidRDefault="00060115" w:rsidP="00060115">
      <w:r>
        <w:t>President</w:t>
      </w:r>
    </w:p>
    <w:p w14:paraId="13CED7E3" w14:textId="77777777" w:rsidR="00060115" w:rsidRDefault="00060115" w:rsidP="00060115">
      <w:r>
        <w:t xml:space="preserve">  </w:t>
      </w:r>
    </w:p>
    <w:p w14:paraId="013CEA06" w14:textId="77777777" w:rsidR="00060115" w:rsidRDefault="00060115" w:rsidP="00060115">
      <w:r>
        <w:t>On motion of Rep. MURPHY, the House insisted upon its amendments.</w:t>
      </w:r>
    </w:p>
    <w:p w14:paraId="18EA9165" w14:textId="77777777" w:rsidR="00060115" w:rsidRDefault="00060115" w:rsidP="00060115"/>
    <w:p w14:paraId="79D87F6B" w14:textId="77777777" w:rsidR="00060115" w:rsidRDefault="00060115" w:rsidP="00060115">
      <w:r>
        <w:t>Whereupon, the Chair appointed Reps. B. NEWTON, JORDAN and BERNSTEIN to the Committee of Conference on the part of the House and a message was ordered sent to the Senate accordingly.</w:t>
      </w:r>
    </w:p>
    <w:p w14:paraId="019D2C44" w14:textId="77777777" w:rsidR="00060115" w:rsidRDefault="00060115" w:rsidP="00060115"/>
    <w:p w14:paraId="05B7D64B" w14:textId="77777777" w:rsidR="00060115" w:rsidRDefault="00060115" w:rsidP="00060115">
      <w:pPr>
        <w:keepNext/>
        <w:jc w:val="center"/>
        <w:rPr>
          <w:b/>
        </w:rPr>
      </w:pPr>
      <w:r w:rsidRPr="00060115">
        <w:rPr>
          <w:b/>
        </w:rPr>
        <w:t>S. 1106--COMMITTEE OF CONFERENCE APPOINTED</w:t>
      </w:r>
    </w:p>
    <w:p w14:paraId="78A4A774" w14:textId="77777777" w:rsidR="00060115" w:rsidRDefault="00060115" w:rsidP="00060115">
      <w:r>
        <w:t xml:space="preserve">The following was received from the Senate:  </w:t>
      </w:r>
    </w:p>
    <w:p w14:paraId="5FB8F8EB" w14:textId="77777777" w:rsidR="00060115" w:rsidRDefault="00060115" w:rsidP="00060115"/>
    <w:p w14:paraId="56323FFD" w14:textId="77777777" w:rsidR="00060115" w:rsidRDefault="00060115" w:rsidP="00060115">
      <w:pPr>
        <w:keepNext/>
        <w:jc w:val="center"/>
        <w:rPr>
          <w:b/>
        </w:rPr>
      </w:pPr>
      <w:r w:rsidRPr="00060115">
        <w:rPr>
          <w:b/>
        </w:rPr>
        <w:t>MESSAGE FROM THE SENATE</w:t>
      </w:r>
    </w:p>
    <w:p w14:paraId="60CDA6F9" w14:textId="77777777" w:rsidR="00060115" w:rsidRDefault="00060115" w:rsidP="00060115">
      <w:r>
        <w:t>Columbia, S.C., Wednesday, May 11</w:t>
      </w:r>
      <w:r w:rsidR="005C3594">
        <w:t xml:space="preserve">, 2022 </w:t>
      </w:r>
      <w:r>
        <w:t xml:space="preserve"> </w:t>
      </w:r>
    </w:p>
    <w:p w14:paraId="4C8B8509" w14:textId="77777777" w:rsidR="00060115" w:rsidRDefault="00060115" w:rsidP="00060115">
      <w:r>
        <w:t>Mr. Speaker and Members of the House:</w:t>
      </w:r>
    </w:p>
    <w:p w14:paraId="1F7B774C" w14:textId="77777777" w:rsidR="00060115" w:rsidRDefault="00060115" w:rsidP="00060115">
      <w:r>
        <w:t xml:space="preserve"> The Senate respectfully informs your Honorable Body that it nonconcurs in the amendments proposed by the House to S. 1106:</w:t>
      </w:r>
    </w:p>
    <w:p w14:paraId="5E9C6DF5" w14:textId="77777777" w:rsidR="00060115" w:rsidRDefault="00060115" w:rsidP="00060115"/>
    <w:p w14:paraId="3233378E" w14:textId="77777777" w:rsidR="00060115" w:rsidRDefault="00060115" w:rsidP="00060115">
      <w:pPr>
        <w:keepNext/>
      </w:pPr>
      <w:r>
        <w:t>S. 1106 -- Senators Peeler, Alexander, Scott and Campsen: A JOINT RESOLUTION PROPOSING AN AMENDMENT TO SECTION 36, ARTICLE III OF THE CONSTITUTION OF SOUTH CAROLINA, 1895, RELATING TO THE GENERAL RESERVE FUND AND THE CAPITAL RESERVE FUND, SO AS TO INCREASE FROM FIVE TO SEVEN PERCENT IN INCREMENTS OF ONE-HALF OF ONE PERCENT OVER FOUR FISCAL YEARS THE AMOUNT OF STATE GENERAL FUND REVENUE IN THE LATEST COMPLETED FISCAL YEAR REQUIRED TO BE HELD IN THE GENERAL RESERVE FUND AND THE MANNER THE SEVEN PERCENT REQUIREMENT MUST BE MAINTAINED; AND PROPOSING ANOTHER AMENDMENT TO SECTION 36, ARTICLE III OF THE CONSTITUTION OF THIS STATE, RELATING TO THE GENERAL RESERVE FUND AND THE CAPITAL RESERVE FUND, SO AS TO INCREASE FROM TWO TO THREE PERCENT THE AMOUNT OF STATE GENERAL FUND REVENUE IN THE LATEST COMPLETED FISCAL YEAR REQUIRED TO BE HELD IN THE CAPITAL RESERVE FUND AND TO PROVIDE THAT THE FIRST USE OF THE CAPITAL RESERVE FUND MUST BE TO OFFSET MIDYEAR BUDGET REDUCTIONS.</w:t>
      </w:r>
    </w:p>
    <w:p w14:paraId="71E71D79" w14:textId="77777777" w:rsidR="00060115" w:rsidRDefault="00060115" w:rsidP="00060115">
      <w:r>
        <w:t xml:space="preserve"> </w:t>
      </w:r>
    </w:p>
    <w:p w14:paraId="4A629175" w14:textId="77777777" w:rsidR="00060115" w:rsidRDefault="00060115" w:rsidP="00060115">
      <w:r>
        <w:t>Very respectfully,</w:t>
      </w:r>
    </w:p>
    <w:p w14:paraId="427321ED" w14:textId="77777777" w:rsidR="00060115" w:rsidRDefault="00060115" w:rsidP="00060115">
      <w:r>
        <w:t>President</w:t>
      </w:r>
    </w:p>
    <w:p w14:paraId="55E95491" w14:textId="77777777" w:rsidR="00060115" w:rsidRDefault="00060115" w:rsidP="00060115">
      <w:r>
        <w:t xml:space="preserve">  </w:t>
      </w:r>
    </w:p>
    <w:p w14:paraId="735E25D9" w14:textId="77777777" w:rsidR="00060115" w:rsidRDefault="00060115" w:rsidP="00060115">
      <w:r>
        <w:t>On motion of Rep. G. M. SMITH, the House insisted upon its amendments.</w:t>
      </w:r>
    </w:p>
    <w:p w14:paraId="7DDEFA9A" w14:textId="77777777" w:rsidR="00060115" w:rsidRDefault="00060115" w:rsidP="00060115"/>
    <w:p w14:paraId="6E40E10D" w14:textId="77777777" w:rsidR="00060115" w:rsidRDefault="00060115" w:rsidP="00060115">
      <w:r>
        <w:t>Whereupon, the Chair appointed Reps. G. M. SMITH, SIMRILL and RUTHERFORD to the Committee of Conference on the part of the House and a message was ordered sent to the Senate accordingly.</w:t>
      </w:r>
    </w:p>
    <w:p w14:paraId="4A069A58" w14:textId="77777777" w:rsidR="00060115" w:rsidRDefault="00060115" w:rsidP="00060115"/>
    <w:p w14:paraId="7A5C0E16" w14:textId="77777777" w:rsidR="00060115" w:rsidRDefault="00060115" w:rsidP="00060115">
      <w:pPr>
        <w:keepNext/>
        <w:jc w:val="center"/>
        <w:rPr>
          <w:b/>
        </w:rPr>
      </w:pPr>
      <w:r w:rsidRPr="00060115">
        <w:rPr>
          <w:b/>
        </w:rPr>
        <w:t>MESSAGE FROM THE SENATE</w:t>
      </w:r>
    </w:p>
    <w:p w14:paraId="38956651" w14:textId="77777777" w:rsidR="00060115" w:rsidRDefault="00060115" w:rsidP="00060115">
      <w:r>
        <w:t>The following was received:</w:t>
      </w:r>
    </w:p>
    <w:p w14:paraId="568302DF" w14:textId="77777777" w:rsidR="00060115" w:rsidRDefault="00060115" w:rsidP="00060115"/>
    <w:p w14:paraId="7B120FDB" w14:textId="77777777" w:rsidR="00060115" w:rsidRDefault="00060115" w:rsidP="00060115">
      <w:r>
        <w:t>Columbia, S.C., Wednesday, May 11</w:t>
      </w:r>
      <w:r w:rsidR="005C3594">
        <w:t xml:space="preserve">, 2022 </w:t>
      </w:r>
      <w:r>
        <w:t xml:space="preserve"> </w:t>
      </w:r>
    </w:p>
    <w:p w14:paraId="7EF74582" w14:textId="77777777" w:rsidR="00060115" w:rsidRDefault="00060115" w:rsidP="00060115">
      <w:r>
        <w:t>Mr. Speaker and Members of the House:</w:t>
      </w:r>
    </w:p>
    <w:p w14:paraId="6F327D4A" w14:textId="77777777" w:rsidR="00060115" w:rsidRDefault="00060115" w:rsidP="00060115">
      <w:r>
        <w:t>The Senate respectfully informs your Honorable Body that it concurs in the amendments proposed by the House to H. 4986:</w:t>
      </w:r>
    </w:p>
    <w:p w14:paraId="7EFD83D4" w14:textId="77777777" w:rsidR="00060115" w:rsidRDefault="00060115" w:rsidP="00060115"/>
    <w:p w14:paraId="5EB75745" w14:textId="77777777" w:rsidR="00060115" w:rsidRDefault="00060115" w:rsidP="00060115">
      <w:pPr>
        <w:keepNext/>
      </w:pPr>
      <w:r>
        <w:t>H. 4986 -- Rep. Ott: A BILL TO AMEND SECTION 50-5-555, CODE OF LAWS OF SOUTH CAROLINA, 1976, RELATING TO TRAP PLACEMENT, SO AS TO PROHIBIT TRAPS IN THE WATERS OF THE GENERAL TRAWL ZONE WHEN THESE WATERS ARE OPEN TO TRAWLING FOR SHRIMP.</w:t>
      </w:r>
    </w:p>
    <w:p w14:paraId="3A9BEAA0" w14:textId="77777777" w:rsidR="00060115" w:rsidRDefault="00060115" w:rsidP="00060115">
      <w:r>
        <w:t xml:space="preserve"> </w:t>
      </w:r>
    </w:p>
    <w:p w14:paraId="0A84DFEF" w14:textId="77777777" w:rsidR="00060115" w:rsidRDefault="00060115" w:rsidP="00060115">
      <w:r>
        <w:t>and has ordered the Bill enrolled for ratification.</w:t>
      </w:r>
    </w:p>
    <w:p w14:paraId="268F8534" w14:textId="77777777" w:rsidR="00060115" w:rsidRDefault="00060115" w:rsidP="00060115"/>
    <w:p w14:paraId="6AF5EA43" w14:textId="77777777" w:rsidR="00060115" w:rsidRDefault="00060115" w:rsidP="00060115">
      <w:r>
        <w:t>Very respectfully,</w:t>
      </w:r>
    </w:p>
    <w:p w14:paraId="77290C64" w14:textId="77777777" w:rsidR="00060115" w:rsidRDefault="00060115" w:rsidP="00060115">
      <w:r>
        <w:t>President</w:t>
      </w:r>
    </w:p>
    <w:p w14:paraId="7CCD4280" w14:textId="77777777" w:rsidR="00060115" w:rsidRDefault="00060115" w:rsidP="00060115">
      <w:r>
        <w:t xml:space="preserve"> Received as information.  </w:t>
      </w:r>
    </w:p>
    <w:p w14:paraId="697D112C" w14:textId="77777777" w:rsidR="00060115" w:rsidRDefault="00060115" w:rsidP="00060115"/>
    <w:p w14:paraId="7E08BBBE" w14:textId="77777777" w:rsidR="00060115" w:rsidRDefault="00060115" w:rsidP="00060115">
      <w:pPr>
        <w:keepNext/>
        <w:jc w:val="center"/>
        <w:rPr>
          <w:b/>
        </w:rPr>
      </w:pPr>
      <w:r w:rsidRPr="00060115">
        <w:rPr>
          <w:b/>
        </w:rPr>
        <w:t>S. 908--COMMITTEE OF CONFERENCE APPOINTED</w:t>
      </w:r>
    </w:p>
    <w:p w14:paraId="30176468" w14:textId="77777777" w:rsidR="00060115" w:rsidRDefault="00060115" w:rsidP="00060115">
      <w:r>
        <w:t xml:space="preserve">The following was received from the Senate:  </w:t>
      </w:r>
    </w:p>
    <w:p w14:paraId="0C73B157" w14:textId="77777777" w:rsidR="00060115" w:rsidRDefault="00060115" w:rsidP="00060115"/>
    <w:p w14:paraId="4D671BFD" w14:textId="77777777" w:rsidR="00060115" w:rsidRDefault="00060115" w:rsidP="00060115">
      <w:pPr>
        <w:keepNext/>
        <w:jc w:val="center"/>
        <w:rPr>
          <w:b/>
        </w:rPr>
      </w:pPr>
      <w:r w:rsidRPr="00060115">
        <w:rPr>
          <w:b/>
        </w:rPr>
        <w:t>MESSAGE FROM THE SENATE</w:t>
      </w:r>
    </w:p>
    <w:p w14:paraId="07A99A65" w14:textId="77777777" w:rsidR="00060115" w:rsidRDefault="00060115" w:rsidP="00060115">
      <w:r>
        <w:t>Columbia, S.C., Wednesday, May 11</w:t>
      </w:r>
      <w:r w:rsidR="005C3594">
        <w:t xml:space="preserve">, 2022 </w:t>
      </w:r>
      <w:r>
        <w:t xml:space="preserve"> </w:t>
      </w:r>
    </w:p>
    <w:p w14:paraId="1094D43C" w14:textId="77777777" w:rsidR="00060115" w:rsidRDefault="00060115" w:rsidP="00060115">
      <w:r>
        <w:t>Mr. Speaker and Members of the House:</w:t>
      </w:r>
    </w:p>
    <w:p w14:paraId="389EB679" w14:textId="77777777" w:rsidR="00060115" w:rsidRDefault="00060115" w:rsidP="00060115">
      <w:r>
        <w:t xml:space="preserve"> The Senate respectfully informs your Honorable Body that it nonconcurs in the amendments proposed by the House to S. 908:</w:t>
      </w:r>
    </w:p>
    <w:p w14:paraId="3BCB0E08" w14:textId="77777777" w:rsidR="00060115" w:rsidRDefault="00060115" w:rsidP="00060115"/>
    <w:p w14:paraId="77E62D15" w14:textId="77777777" w:rsidR="00060115" w:rsidRDefault="00060115" w:rsidP="00060115">
      <w:pPr>
        <w:keepNext/>
      </w:pPr>
      <w:r>
        <w:t>S. 908 -- Senators Rankin and Grooms: A BILL TO AMEND SECTION 56-5-4445 OF THE 1976 CODE, RELATING TO THE RESTRICTION OF ELEVATING OR LOWERING A MOTOR VEHICLE, TO PROHIBIT MOTOR VEHICLE MODIFICATIONS THAT RESULT IN THE MOTOR VEHICLE'S FRONT FENDER BEING RAISED FOUR OR MORE INCHES ABOVE THE HEIGHT OF THE REAR FENDER.</w:t>
      </w:r>
    </w:p>
    <w:p w14:paraId="545C7936" w14:textId="77777777" w:rsidR="00060115" w:rsidRDefault="00060115" w:rsidP="00060115">
      <w:r>
        <w:t xml:space="preserve"> </w:t>
      </w:r>
    </w:p>
    <w:p w14:paraId="7AA2ECBF" w14:textId="77777777" w:rsidR="00060115" w:rsidRDefault="00060115" w:rsidP="00060115">
      <w:r>
        <w:t>Very respectfully,</w:t>
      </w:r>
    </w:p>
    <w:p w14:paraId="57615D50" w14:textId="77777777" w:rsidR="00060115" w:rsidRDefault="00060115" w:rsidP="00060115">
      <w:r>
        <w:t>President</w:t>
      </w:r>
    </w:p>
    <w:p w14:paraId="4D459EB4" w14:textId="77777777" w:rsidR="00060115" w:rsidRDefault="00060115" w:rsidP="00060115">
      <w:r>
        <w:t xml:space="preserve">  </w:t>
      </w:r>
    </w:p>
    <w:p w14:paraId="02E634AA" w14:textId="77777777" w:rsidR="00060115" w:rsidRDefault="00060115" w:rsidP="00060115">
      <w:r>
        <w:t>On motion of Rep. SANDIFER, the House insisted upon its amendments.</w:t>
      </w:r>
    </w:p>
    <w:p w14:paraId="547F05FE" w14:textId="77777777" w:rsidR="00060115" w:rsidRDefault="00060115" w:rsidP="00060115"/>
    <w:p w14:paraId="2815CFDF" w14:textId="77777777" w:rsidR="00060115" w:rsidRDefault="00060115" w:rsidP="00060115">
      <w:r>
        <w:t>Whereupon, the Chair appointed Reps. WOOTEN, HARDEE and RUTHERFORD to the Committee of Conference on the part of the House and a message was ordered sent to the Senate accordingly.</w:t>
      </w:r>
    </w:p>
    <w:p w14:paraId="67D46C62" w14:textId="77777777" w:rsidR="00060115" w:rsidRDefault="00060115" w:rsidP="00060115"/>
    <w:p w14:paraId="5B4EEBA7" w14:textId="4BD68DB6" w:rsidR="00060115" w:rsidRDefault="00F769B2" w:rsidP="00060115">
      <w:pPr>
        <w:keepNext/>
        <w:jc w:val="center"/>
        <w:rPr>
          <w:b/>
        </w:rPr>
      </w:pPr>
      <w:r>
        <w:rPr>
          <w:b/>
        </w:rPr>
        <w:br w:type="column"/>
      </w:r>
      <w:r w:rsidR="00060115" w:rsidRPr="00060115">
        <w:rPr>
          <w:b/>
        </w:rPr>
        <w:t>MESSAGE FROM THE SENATE</w:t>
      </w:r>
    </w:p>
    <w:p w14:paraId="7DB34FC3" w14:textId="77777777" w:rsidR="00060115" w:rsidRDefault="00060115" w:rsidP="00060115">
      <w:r>
        <w:t>The following was received:</w:t>
      </w:r>
    </w:p>
    <w:p w14:paraId="6307F3D5" w14:textId="77777777" w:rsidR="00060115" w:rsidRDefault="00060115" w:rsidP="00060115"/>
    <w:p w14:paraId="4322264B" w14:textId="77777777" w:rsidR="00060115" w:rsidRDefault="00060115" w:rsidP="00060115">
      <w:r>
        <w:t>Columbia, S.C., Wednesday, May 11</w:t>
      </w:r>
      <w:r w:rsidR="005C3594">
        <w:t xml:space="preserve">, 2022 </w:t>
      </w:r>
      <w:r>
        <w:t xml:space="preserve"> </w:t>
      </w:r>
    </w:p>
    <w:p w14:paraId="1023E503" w14:textId="77777777" w:rsidR="00060115" w:rsidRDefault="00060115" w:rsidP="00060115">
      <w:r>
        <w:t>Mr. Speaker and Members of the House:</w:t>
      </w:r>
    </w:p>
    <w:p w14:paraId="4C156ECB" w14:textId="77777777" w:rsidR="00060115" w:rsidRDefault="00060115" w:rsidP="00060115">
      <w:r>
        <w:t>The Senate respectfully informs your Honorable Body that it concurs in the amendments proposed by the House to S. 1178:</w:t>
      </w:r>
    </w:p>
    <w:p w14:paraId="6D483F41" w14:textId="77777777" w:rsidR="00060115" w:rsidRDefault="00060115" w:rsidP="00060115"/>
    <w:p w14:paraId="07AF94D5" w14:textId="77777777" w:rsidR="00060115" w:rsidRDefault="00060115" w:rsidP="00060115">
      <w:pPr>
        <w:keepNext/>
      </w:pPr>
      <w:r>
        <w:t>S. 1178 -- Senator Climer: A BILL TO AMEND SECTION 39-20-40, CODE OF LAWS OF SOUTH CAROLINA, 1976, RELATING TO SELF-SERVICE STORAGE FACILITIES WRITTEN RENTAL AGREEMENTS, SO AS TO PROVIDE THAT A SELF-SERVICE STORAGE FACILITY OCCUPANT MAY CHOOSE WHERE TO PUBLISH AN ADVERTISEMENT OF SALE INCLUDING CERTAIN PUBLICLY ACCESSIBLE WEBSITES; AND TO AMEND SECTION 39-20-45, RELATING TO THE ENFORCEMENT OF LIENS, SO AS TO PROVIDE FOR REQUIREMENTS FOR PUBLISHING AN ADVERTISEMENT OF A PUBLIC SALE.</w:t>
      </w:r>
    </w:p>
    <w:p w14:paraId="75ED585D" w14:textId="77777777" w:rsidR="00060115" w:rsidRDefault="00060115" w:rsidP="00060115">
      <w:r>
        <w:t xml:space="preserve"> </w:t>
      </w:r>
    </w:p>
    <w:p w14:paraId="2D63CF56" w14:textId="77777777" w:rsidR="00060115" w:rsidRDefault="00060115" w:rsidP="00060115">
      <w:r>
        <w:t>and has ordered the Bill enrolled for ratification.</w:t>
      </w:r>
    </w:p>
    <w:p w14:paraId="6915F147" w14:textId="77777777" w:rsidR="00060115" w:rsidRDefault="00060115" w:rsidP="00060115"/>
    <w:p w14:paraId="09D6253C" w14:textId="77777777" w:rsidR="00060115" w:rsidRDefault="00060115" w:rsidP="00060115">
      <w:r>
        <w:t>Very respectfully,</w:t>
      </w:r>
    </w:p>
    <w:p w14:paraId="775F2C9C" w14:textId="77777777" w:rsidR="00060115" w:rsidRDefault="00060115" w:rsidP="00060115">
      <w:r>
        <w:t>President</w:t>
      </w:r>
    </w:p>
    <w:p w14:paraId="193F5742" w14:textId="77777777" w:rsidR="00060115" w:rsidRDefault="00060115" w:rsidP="00060115">
      <w:r>
        <w:t xml:space="preserve"> Received as information.  </w:t>
      </w:r>
    </w:p>
    <w:p w14:paraId="2E0338BF" w14:textId="77777777" w:rsidR="00060115" w:rsidRDefault="00060115" w:rsidP="00060115"/>
    <w:p w14:paraId="4CA4D2F3" w14:textId="77777777" w:rsidR="00060115" w:rsidRDefault="00060115" w:rsidP="00060115">
      <w:pPr>
        <w:keepNext/>
        <w:jc w:val="center"/>
        <w:rPr>
          <w:b/>
        </w:rPr>
      </w:pPr>
      <w:r w:rsidRPr="00060115">
        <w:rPr>
          <w:b/>
        </w:rPr>
        <w:t>MESSAGE FROM THE SENATE</w:t>
      </w:r>
    </w:p>
    <w:p w14:paraId="6A3D8CC4" w14:textId="77777777" w:rsidR="00060115" w:rsidRDefault="00060115" w:rsidP="00060115">
      <w:r>
        <w:t>The following was received:</w:t>
      </w:r>
    </w:p>
    <w:p w14:paraId="564E28E6" w14:textId="77777777" w:rsidR="00060115" w:rsidRDefault="00060115" w:rsidP="00060115"/>
    <w:p w14:paraId="0F83D666" w14:textId="77777777" w:rsidR="00060115" w:rsidRDefault="00060115" w:rsidP="00060115">
      <w:r>
        <w:t>Columbia, S.C., Wednesday, May 11</w:t>
      </w:r>
      <w:r w:rsidR="005C3594">
        <w:t xml:space="preserve">, 2022 </w:t>
      </w:r>
      <w:r>
        <w:t xml:space="preserve"> </w:t>
      </w:r>
    </w:p>
    <w:p w14:paraId="4FC4CE89" w14:textId="77777777" w:rsidR="00060115" w:rsidRDefault="00060115" w:rsidP="00060115">
      <w:r>
        <w:t>Mr. Speaker and Members of the House:</w:t>
      </w:r>
    </w:p>
    <w:p w14:paraId="4C34428C" w14:textId="77777777" w:rsidR="00060115" w:rsidRDefault="00060115" w:rsidP="00060115">
      <w:r>
        <w:t>The Senate respectfully informs your Honorable Body that it concurs in the amendments proposed by the House to S. 946:</w:t>
      </w:r>
    </w:p>
    <w:p w14:paraId="0BE9DA77" w14:textId="77777777" w:rsidR="00060115" w:rsidRDefault="00060115" w:rsidP="00060115"/>
    <w:p w14:paraId="256EC666" w14:textId="77777777" w:rsidR="00060115" w:rsidRDefault="00060115" w:rsidP="00060115">
      <w:pPr>
        <w:keepNext/>
      </w:pPr>
      <w:r>
        <w:t>S. 946 -- Senator Goldfinch: A BILL TO AMEND SECTION 59-5-63, CODE OF LAWS OF SOUTH CAROLINA, 1976, RELATING TO DUTY-FREE LUNCH PERIODS FOR PUBLIC ELEMENTARY SCHOOL TEACHERS, SO AS TO INSTEAD PROVIDE UNENCUMBERED TIME FOR ELEMENTARY SCHOOL TEACHERS AND TEACHERS WHO INSTRUCT CERTAIN STUDENTS REMOVED FROM THE GENERAL EDUCATION SETTING, AND TO PROVIDE RELATED REQUIREMENTS OF STATE BOARD OF EDUCATION POLICIES AND LOCAL SCHOOL BOARDS; AND TO PROVIDE THE PROVISIONS OF THIS ACT MUST BE COMPLETELY IMPLEMENTED BEFORE JULY 1, 2023.</w:t>
      </w:r>
    </w:p>
    <w:p w14:paraId="25BDEF41" w14:textId="77777777" w:rsidR="00060115" w:rsidRDefault="00060115" w:rsidP="00060115">
      <w:r>
        <w:t xml:space="preserve"> </w:t>
      </w:r>
    </w:p>
    <w:p w14:paraId="02904CEF" w14:textId="77777777" w:rsidR="00060115" w:rsidRDefault="00060115" w:rsidP="00060115">
      <w:r>
        <w:t>and has ordered the Bill enrolled for ratification.</w:t>
      </w:r>
    </w:p>
    <w:p w14:paraId="74E428C4" w14:textId="77777777" w:rsidR="00060115" w:rsidRDefault="00060115" w:rsidP="00060115"/>
    <w:p w14:paraId="6FFCCD08" w14:textId="77777777" w:rsidR="00060115" w:rsidRDefault="00060115" w:rsidP="00060115">
      <w:r>
        <w:t>Very respectfully,</w:t>
      </w:r>
    </w:p>
    <w:p w14:paraId="505296FA" w14:textId="77777777" w:rsidR="00060115" w:rsidRDefault="00060115" w:rsidP="00060115">
      <w:r>
        <w:t>President</w:t>
      </w:r>
    </w:p>
    <w:p w14:paraId="0B76E464" w14:textId="77777777" w:rsidR="00060115" w:rsidRDefault="00060115" w:rsidP="00060115">
      <w:r>
        <w:t xml:space="preserve"> Received as information.  </w:t>
      </w:r>
    </w:p>
    <w:p w14:paraId="6B24958F" w14:textId="77777777" w:rsidR="00060115" w:rsidRDefault="00060115" w:rsidP="00060115"/>
    <w:p w14:paraId="758A88DB" w14:textId="77777777" w:rsidR="00060115" w:rsidRDefault="00060115" w:rsidP="00060115">
      <w:pPr>
        <w:keepNext/>
        <w:jc w:val="center"/>
        <w:rPr>
          <w:b/>
        </w:rPr>
      </w:pPr>
      <w:r w:rsidRPr="00060115">
        <w:rPr>
          <w:b/>
        </w:rPr>
        <w:t>S. 1087--COMMITTEE OF CONFERENCE APPOINTED</w:t>
      </w:r>
    </w:p>
    <w:p w14:paraId="5EB127C7" w14:textId="77777777" w:rsidR="00060115" w:rsidRDefault="00060115" w:rsidP="00060115">
      <w:r>
        <w:t xml:space="preserve">The following was received from the Senate:  </w:t>
      </w:r>
    </w:p>
    <w:p w14:paraId="4D4FDEA0" w14:textId="77777777" w:rsidR="00060115" w:rsidRDefault="00060115" w:rsidP="00060115"/>
    <w:p w14:paraId="0C1C7818" w14:textId="77777777" w:rsidR="00060115" w:rsidRDefault="00060115" w:rsidP="00060115">
      <w:pPr>
        <w:keepNext/>
        <w:jc w:val="center"/>
        <w:rPr>
          <w:b/>
        </w:rPr>
      </w:pPr>
      <w:r w:rsidRPr="00060115">
        <w:rPr>
          <w:b/>
        </w:rPr>
        <w:t>MESSAGE FROM THE SENATE</w:t>
      </w:r>
    </w:p>
    <w:p w14:paraId="3B37EDA3" w14:textId="77777777" w:rsidR="00060115" w:rsidRDefault="00060115" w:rsidP="00060115">
      <w:r>
        <w:t>Columbia, S.C., Wednesday, May 11</w:t>
      </w:r>
      <w:r w:rsidR="005C3594">
        <w:t xml:space="preserve">, 2022 </w:t>
      </w:r>
      <w:r>
        <w:t xml:space="preserve"> </w:t>
      </w:r>
    </w:p>
    <w:p w14:paraId="6BA4538A" w14:textId="77777777" w:rsidR="00060115" w:rsidRDefault="00060115" w:rsidP="00060115">
      <w:r>
        <w:t>Mr. Speaker and Members of the House:</w:t>
      </w:r>
    </w:p>
    <w:p w14:paraId="1A25C05C" w14:textId="77777777" w:rsidR="00060115" w:rsidRDefault="00060115" w:rsidP="00060115">
      <w:r>
        <w:t xml:space="preserve"> The Senate respectfully informs your Honorable Body that it nonconcurs in the amendments proposed by the House to S. 1087:</w:t>
      </w:r>
    </w:p>
    <w:p w14:paraId="35513A34" w14:textId="77777777" w:rsidR="00060115" w:rsidRDefault="00060115" w:rsidP="00060115"/>
    <w:p w14:paraId="083299E3" w14:textId="77777777" w:rsidR="00060115" w:rsidRDefault="00060115" w:rsidP="00060115">
      <w:pPr>
        <w:keepNext/>
      </w:pPr>
      <w:r>
        <w:t>S. 1087 -- Senators Peeler, Alexander, Kimbrell, Shealy, Turner, Climer, M. Johnson, Martin, Corbin, Davis, Massey, Rice, Adams, Garrett, Cash, Young, Malloy, Williams, Loftis, Gambrell, Talley, Cromer, Scott, Jackson, Stephens, Campsen, Verdin, Grooms and McElveen: A BILL TO AMEND THE CODE OF LAWS OF SOUTH CAROLINA, 1976, SO AS TO ENACT THE "COMPREHENSIVE TAX CUT ACT OF 2022"; TO AMEND SECTION 12-6-510, RELATING TO THE INDIVIDUAL INCOME TAX, SO AS TO REDUCE THE TOP MARGINAL RATE TO 5.7 PERCENT; TO AMEND SECTION 12-6-1171, RELATING TO THE MILITARY RETIREMENT DEDUCTION, SO AS TO EXEMPT ALL MILITARY RETIREMENT INCOME; TO AMEND SECTION 12-37-220, AS AMENDED, RELATING TO PROPERTY TAX EXEMPTIONS, SO AS TO INCREASE A PROPERTY TAX EXEMPTION FOR CERTAIN MANUFACTURING PROPERTY; TO APPROPRIATE ONE BILLION DOLLARS FROM THE CONTINGENCY RESERVE FUND TO THE TAXPAYER REBATE FUND TO PROVIDE REBATES TO TAXPAYERS; AND TO REPEAL SECTION 12-6-515 RELATING TO AN ARCHAIC INDIVIDUAL INCOME TAX PROVISION.</w:t>
      </w:r>
    </w:p>
    <w:p w14:paraId="18464766" w14:textId="77777777" w:rsidR="00060115" w:rsidRDefault="00060115" w:rsidP="00060115">
      <w:r>
        <w:t xml:space="preserve"> </w:t>
      </w:r>
    </w:p>
    <w:p w14:paraId="5B2DD4CB" w14:textId="77777777" w:rsidR="00060115" w:rsidRDefault="00060115" w:rsidP="00060115">
      <w:r>
        <w:t>Very respectfully,</w:t>
      </w:r>
    </w:p>
    <w:p w14:paraId="08494731" w14:textId="0107585C" w:rsidR="00060115" w:rsidRDefault="00060115" w:rsidP="00060115">
      <w:r>
        <w:t>President</w:t>
      </w:r>
    </w:p>
    <w:p w14:paraId="11D581B7" w14:textId="77777777" w:rsidR="00F769B2" w:rsidRDefault="00F769B2" w:rsidP="00060115"/>
    <w:p w14:paraId="7E3CD54D" w14:textId="77777777" w:rsidR="00060115" w:rsidRDefault="00060115" w:rsidP="00060115">
      <w:r>
        <w:t xml:space="preserve">  On motion of Rep. G. M. SMITH, the House insisted upon its amendments.</w:t>
      </w:r>
    </w:p>
    <w:p w14:paraId="7ECFD524" w14:textId="77777777" w:rsidR="00060115" w:rsidRDefault="00060115" w:rsidP="00060115"/>
    <w:p w14:paraId="0630D51F" w14:textId="77777777" w:rsidR="00060115" w:rsidRDefault="00060115" w:rsidP="00060115">
      <w:r>
        <w:t>Whereupon, the Chair appointed Reps. SIMRILL, G. M. SMITH and RUTHERFORD to the Committee of Conference on the part of the House and a message was ordered sent to the Senate accordingly.</w:t>
      </w:r>
    </w:p>
    <w:p w14:paraId="1A6CB04D" w14:textId="77777777" w:rsidR="00060115" w:rsidRDefault="00060115" w:rsidP="00060115"/>
    <w:p w14:paraId="56B429A0" w14:textId="77777777" w:rsidR="00060115" w:rsidRDefault="00060115" w:rsidP="00060115">
      <w:pPr>
        <w:keepNext/>
        <w:jc w:val="center"/>
        <w:rPr>
          <w:b/>
        </w:rPr>
      </w:pPr>
      <w:r w:rsidRPr="00060115">
        <w:rPr>
          <w:b/>
        </w:rPr>
        <w:t>MESSAGE FROM THE SENATE</w:t>
      </w:r>
    </w:p>
    <w:p w14:paraId="58ADCD0B" w14:textId="77777777" w:rsidR="00060115" w:rsidRDefault="00060115" w:rsidP="00060115">
      <w:r>
        <w:t>The following was received:</w:t>
      </w:r>
    </w:p>
    <w:p w14:paraId="1EA00ABF" w14:textId="77777777" w:rsidR="00060115" w:rsidRDefault="00060115" w:rsidP="00060115"/>
    <w:p w14:paraId="7CC8FC80" w14:textId="77777777" w:rsidR="00060115" w:rsidRDefault="00060115" w:rsidP="00060115">
      <w:r>
        <w:t>Columbia, S.C., Wednesday, May 11</w:t>
      </w:r>
      <w:r w:rsidR="005C3594">
        <w:t xml:space="preserve">, 2022 </w:t>
      </w:r>
      <w:r>
        <w:t xml:space="preserve"> </w:t>
      </w:r>
    </w:p>
    <w:p w14:paraId="458BC6C4" w14:textId="77777777" w:rsidR="00060115" w:rsidRDefault="00060115" w:rsidP="00060115">
      <w:r>
        <w:t>Mr. Speaker and Members of the House:</w:t>
      </w:r>
    </w:p>
    <w:p w14:paraId="1E55283E" w14:textId="77777777" w:rsidR="00060115" w:rsidRDefault="00060115" w:rsidP="00060115">
      <w:r>
        <w:t>The Senate respectfully informs your Honorable Body that it concurs in the amendments proposed by the House to S. 1103:</w:t>
      </w:r>
    </w:p>
    <w:p w14:paraId="43F5A099" w14:textId="77777777" w:rsidR="00060115" w:rsidRDefault="00060115" w:rsidP="00060115"/>
    <w:p w14:paraId="411EF1C3" w14:textId="77777777" w:rsidR="00060115" w:rsidRDefault="00060115" w:rsidP="00060115">
      <w:pPr>
        <w:keepNext/>
      </w:pPr>
      <w:r>
        <w:t>S. 1103 -- Senators Shealy, Jackson, Talley, Davis, Gustafson, M. Johnson, Young, Kimbrell, McElveen, Williams, Cromer, Grooms, Alexander, Gambrell, Setzler and Malloy: A BILL TO AMEND CHAPTER 3, TITLE 59 OF THE 1976 CODE, RELATING TO THE STATE SUPERINTENDENT OF EDUCATION, BY ADDING SECTION 59-3-35 TO PROVIDE FOR THE DISTRIBUTION OF CHILD IDENTIFICATION KITS.</w:t>
      </w:r>
    </w:p>
    <w:p w14:paraId="5B2D9A0F" w14:textId="77777777" w:rsidR="00060115" w:rsidRDefault="00060115" w:rsidP="00060115">
      <w:r>
        <w:t xml:space="preserve"> </w:t>
      </w:r>
    </w:p>
    <w:p w14:paraId="7F7C1194" w14:textId="77777777" w:rsidR="00060115" w:rsidRDefault="00060115" w:rsidP="00060115">
      <w:r>
        <w:t>and has ordered the Bill enrolled for ratification.</w:t>
      </w:r>
    </w:p>
    <w:p w14:paraId="55BB5CB1" w14:textId="77777777" w:rsidR="00060115" w:rsidRDefault="00060115" w:rsidP="00060115"/>
    <w:p w14:paraId="0FDFCAF2" w14:textId="77777777" w:rsidR="00060115" w:rsidRDefault="00060115" w:rsidP="00060115">
      <w:r>
        <w:t>Very respectfully,</w:t>
      </w:r>
    </w:p>
    <w:p w14:paraId="177954D2" w14:textId="77777777" w:rsidR="00060115" w:rsidRDefault="00060115" w:rsidP="00060115">
      <w:r>
        <w:t>President</w:t>
      </w:r>
    </w:p>
    <w:p w14:paraId="24B7CAE4" w14:textId="77777777" w:rsidR="00060115" w:rsidRDefault="00060115" w:rsidP="00060115">
      <w:r>
        <w:t xml:space="preserve"> Received as information.  </w:t>
      </w:r>
    </w:p>
    <w:p w14:paraId="39EF550F" w14:textId="77777777" w:rsidR="00060115" w:rsidRDefault="00060115" w:rsidP="00060115"/>
    <w:p w14:paraId="2D9EFE30" w14:textId="77777777" w:rsidR="00060115" w:rsidRDefault="00060115" w:rsidP="00060115">
      <w:pPr>
        <w:keepNext/>
        <w:jc w:val="center"/>
        <w:rPr>
          <w:b/>
        </w:rPr>
      </w:pPr>
      <w:r w:rsidRPr="00060115">
        <w:rPr>
          <w:b/>
        </w:rPr>
        <w:t>MESSAGE FROM THE SENATE</w:t>
      </w:r>
    </w:p>
    <w:p w14:paraId="478A33D4" w14:textId="77777777" w:rsidR="00060115" w:rsidRDefault="00060115" w:rsidP="00060115">
      <w:r>
        <w:t>The following was received:</w:t>
      </w:r>
    </w:p>
    <w:p w14:paraId="1BF3354B" w14:textId="77777777" w:rsidR="00060115" w:rsidRDefault="00060115" w:rsidP="00060115"/>
    <w:p w14:paraId="5C503997" w14:textId="77777777" w:rsidR="00060115" w:rsidRDefault="00060115" w:rsidP="00060115">
      <w:r>
        <w:t>Columbia, S.C., Wednesday, May 11</w:t>
      </w:r>
      <w:r w:rsidR="005C3594">
        <w:t xml:space="preserve">, 2022 </w:t>
      </w:r>
      <w:r>
        <w:t xml:space="preserve"> </w:t>
      </w:r>
    </w:p>
    <w:p w14:paraId="0CBE2A4E" w14:textId="77777777" w:rsidR="00060115" w:rsidRDefault="00060115" w:rsidP="00060115">
      <w:r>
        <w:t>Mr. Speaker and Members of the House:</w:t>
      </w:r>
    </w:p>
    <w:p w14:paraId="76699AA5" w14:textId="77777777" w:rsidR="00060115" w:rsidRDefault="00060115" w:rsidP="00060115">
      <w:r>
        <w:t>The Senate respectfully informs your Honorable Body that it concurs in the amendments proposed by the House to S. 449:</w:t>
      </w:r>
    </w:p>
    <w:p w14:paraId="4C5EA181" w14:textId="77777777" w:rsidR="00060115" w:rsidRDefault="00060115" w:rsidP="00060115"/>
    <w:p w14:paraId="6566AB8D" w14:textId="77777777" w:rsidR="00060115" w:rsidRDefault="00060115" w:rsidP="00060115">
      <w:pPr>
        <w:keepNext/>
      </w:pPr>
      <w:r>
        <w:t>S. 449 -- Senator Young: A BILL TO AMEND SECTION 2 OF ACT 926 OF 1962, RELATING TO THE MEMBERSHIP OF THE AIKEN COUNTY COMMISSION FOR TECHNICAL EDUCATION, TO ADD TWO NONVOTING MEMBERS.</w:t>
      </w:r>
    </w:p>
    <w:p w14:paraId="2ED02A53" w14:textId="77777777" w:rsidR="00060115" w:rsidRDefault="00060115" w:rsidP="00060115">
      <w:r>
        <w:t xml:space="preserve"> </w:t>
      </w:r>
    </w:p>
    <w:p w14:paraId="02F46D6D" w14:textId="77777777" w:rsidR="00060115" w:rsidRDefault="00060115" w:rsidP="00060115">
      <w:r>
        <w:t>and has ordered the Bill enrolled for ratification.</w:t>
      </w:r>
    </w:p>
    <w:p w14:paraId="761695B5" w14:textId="77777777" w:rsidR="00060115" w:rsidRDefault="00060115" w:rsidP="00060115"/>
    <w:p w14:paraId="5B7A39EA" w14:textId="77777777" w:rsidR="00060115" w:rsidRDefault="00060115" w:rsidP="00060115">
      <w:r>
        <w:t>Very respectfully,</w:t>
      </w:r>
    </w:p>
    <w:p w14:paraId="7B0CABD5" w14:textId="77777777" w:rsidR="00060115" w:rsidRDefault="00060115" w:rsidP="00060115">
      <w:r>
        <w:t>President</w:t>
      </w:r>
    </w:p>
    <w:p w14:paraId="302904D0" w14:textId="77777777" w:rsidR="00060115" w:rsidRDefault="00060115" w:rsidP="00060115">
      <w:r>
        <w:t xml:space="preserve"> Received as information.  </w:t>
      </w:r>
    </w:p>
    <w:p w14:paraId="30AA71E9" w14:textId="77777777" w:rsidR="00060115" w:rsidRDefault="00060115" w:rsidP="00060115"/>
    <w:p w14:paraId="15E0C306" w14:textId="77777777" w:rsidR="00060115" w:rsidRDefault="00060115" w:rsidP="00060115">
      <w:pPr>
        <w:keepNext/>
        <w:jc w:val="center"/>
        <w:rPr>
          <w:b/>
        </w:rPr>
      </w:pPr>
      <w:r w:rsidRPr="00060115">
        <w:rPr>
          <w:b/>
        </w:rPr>
        <w:t>MESSAGE FROM THE SENATE</w:t>
      </w:r>
    </w:p>
    <w:p w14:paraId="6AA68CAD" w14:textId="77777777" w:rsidR="00060115" w:rsidRDefault="00060115" w:rsidP="00060115">
      <w:r>
        <w:t>The following was received:</w:t>
      </w:r>
    </w:p>
    <w:p w14:paraId="126FBE57" w14:textId="77777777" w:rsidR="00060115" w:rsidRDefault="00060115" w:rsidP="00060115"/>
    <w:p w14:paraId="63E5BBE3" w14:textId="77777777" w:rsidR="00060115" w:rsidRDefault="00060115" w:rsidP="00060115">
      <w:r>
        <w:t>Columbia, S.C., Wednesday, May 11</w:t>
      </w:r>
      <w:r w:rsidR="005C3594">
        <w:t xml:space="preserve">, 2022 </w:t>
      </w:r>
      <w:r>
        <w:t xml:space="preserve"> </w:t>
      </w:r>
    </w:p>
    <w:p w14:paraId="7F65DAB6" w14:textId="77777777" w:rsidR="00060115" w:rsidRDefault="00060115" w:rsidP="00060115">
      <w:r>
        <w:t>Mr. Speaker and Members of the House:</w:t>
      </w:r>
    </w:p>
    <w:p w14:paraId="018483DD" w14:textId="77777777" w:rsidR="00060115" w:rsidRDefault="00060115" w:rsidP="00060115">
      <w:r>
        <w:t>The Senate respectfully informs your Honorable Body that it concurs in the amendments proposed by the House to S. 460:</w:t>
      </w:r>
    </w:p>
    <w:p w14:paraId="53C35F9E" w14:textId="77777777" w:rsidR="00060115" w:rsidRDefault="00060115" w:rsidP="00060115"/>
    <w:p w14:paraId="0938224B" w14:textId="77777777" w:rsidR="00060115" w:rsidRDefault="00060115" w:rsidP="00060115">
      <w:pPr>
        <w:keepNext/>
      </w:pPr>
      <w:r>
        <w:t>S. 460 -- Senator Alexander: A BILL TO AMEND SECTION 23-9-10 OF THE 1976 CODE, RELATING TO THE TRANSFER OF THE OFFICE OF THE STATE FIRE MARSHAL TO THE DEPARTMENT OF LABOR, LICENSING AND REGULATION AND THE STATE FIRE MARSHAL'S DUTIES AND RESPONSIBILITIES, TO DELETE CERTAIN OBSOLETE LANGUAGE, TO MAKE TECHNICAL CHANGES, AND TO PROVIDE THE DIVISION OF FIRE AND LIFE SAFETY'S PROGRAM AREAS; TO AMEND SECTION 23-9-20 OF THE 1976 CODE, RELATING TO THE DUTIES OF THE STATE FIRE MARSHAL, TO REVISE HIS DUTIES AND RESPONSIBILITIES; TO AMEND SECTION 23-9-25(F)(2) AND (5) OF THE 1976 CODE, RELATING TO THE VOLUNTEER STRATEGIC ASSISTANCE AND FIRE EQUIPMENT PROGRAM, TO REVISE GRANT APPLICATION AND FUNDING PROCEDURES; TO AMEND SECTION 23-9-30 OF THE 1976 CODE, RELATING TO RESIDENT FIRE MARSHALS, TO REVISE THEIR DUTIES AND WHO MAY EXERCISE THESE DUTIES, AND TO PROVIDE THAT THE STATE FIRE MARSHAL MAY PROMULGATE REGULATIONS REGARDING A FIRE MARSHAL'S TRAINING AND CERTIFICATION; TO AMEND SECTION 23-9-45 OF THE 1976 CODE, RELATING TO THE ISSUANCE OF A CLASS D FIRE EQUIPMENT DEALER LICENSE OR A FIRE EQUIPMENT PERMIT, TO PROVIDE FOR THE ISSUANCE OF ADDITIONAL CLASSES OF LICENSES AND QUALIFICATIONS TO OBTAIN THESE LICENSES; TO AMEND SECTION 23-9-50 OF THE 1976 CODE, RELATING TO THE STATE FIRE MARSHAL'S AUTHORITY TO INSPECT CERTAIN BUILDINGS OR PREMISES, TO REVISE THE CIRCUMSTANCES UPON WHICH HE MAY ENTER A BUILDING OR PREMISES; TO AMEND ARTICLE 1, CHAPTER 9, TITLE 23 OF THE 1976 CODE, RELATING TO THE STATE FIRE MARSHAL, BY ADDING SECTION 23-9-125, TO PROVIDE THAT THESE PROVISIONS MAY NOT BE CONSTRUED TO LIMIT THE AUTHORITY OF THE STATE BOARD OF PYROTECHNIC SAFETY OR THE REGULATION OF FIREWORKS; TO AMEND CHAPTER 10, TITLE 23 OF THE 1976 CODE, RELATING TO THE SOUTH CAROLINA FIRE ACADEMY, TO MAKE TECHNICAL CHANGES; TO AMEND SECTION 23-49-120(B) OF THE 1976 CODE, RELATING TO THE SOUTH CAROLINA FORESTRY COMMISSION'S ACCEPTANCE OF DONATIONS OF FIRE EQUIPMENT, TO PROVIDE THAT THE DEPARTMENT OF LABOR, LICENSING AND REGULATION, DIVISION OF FIRE AND LIFE SAFETY, MAY ALSO ACCEPT DONATIONS OF FIRE EQUIPMENT; TO AMEND SECTION 40-80-30(D) OF THE 1976 CODE, RELATING TO A FIREFIGHTER REGISTERING WITH THE STATE FIRE MARSHAL, TO REVISE THE COST AND PROCESS OF OBTAINING CERTAIN INDIVIDUAL FIGHTER RECORDS; AND TO REPEAL SECTIONS 23-9-35, 23-9-40, 23-9-60, 23-9-110, AND 23-9-130 OF THE 1976 CODE, ALL RELATING TO DUTIES OF THE STATE FIRE MARSHAL.</w:t>
      </w:r>
    </w:p>
    <w:p w14:paraId="498859C8" w14:textId="77777777" w:rsidR="00060115" w:rsidRDefault="00060115" w:rsidP="00060115">
      <w:r>
        <w:t xml:space="preserve"> </w:t>
      </w:r>
    </w:p>
    <w:p w14:paraId="0EE932E3" w14:textId="77777777" w:rsidR="00060115" w:rsidRDefault="00060115" w:rsidP="00060115">
      <w:r>
        <w:t>and has ordered the Bill enrolled for ratification.</w:t>
      </w:r>
    </w:p>
    <w:p w14:paraId="2351F127" w14:textId="77777777" w:rsidR="00060115" w:rsidRDefault="00060115" w:rsidP="00060115"/>
    <w:p w14:paraId="199D31F9" w14:textId="77777777" w:rsidR="00060115" w:rsidRDefault="00060115" w:rsidP="00060115">
      <w:r>
        <w:t>Very respectfully,</w:t>
      </w:r>
    </w:p>
    <w:p w14:paraId="3E92D7E7" w14:textId="77777777" w:rsidR="00060115" w:rsidRDefault="00060115" w:rsidP="00060115">
      <w:r>
        <w:t>President</w:t>
      </w:r>
    </w:p>
    <w:p w14:paraId="22718679" w14:textId="77777777" w:rsidR="00060115" w:rsidRDefault="00060115" w:rsidP="00060115">
      <w:r>
        <w:t xml:space="preserve"> Received as information.  </w:t>
      </w:r>
    </w:p>
    <w:p w14:paraId="7840835B" w14:textId="77777777" w:rsidR="00060115" w:rsidRDefault="00060115" w:rsidP="00060115"/>
    <w:p w14:paraId="5DFC2B20" w14:textId="77777777" w:rsidR="00060115" w:rsidRDefault="00060115" w:rsidP="00060115">
      <w:pPr>
        <w:keepNext/>
        <w:jc w:val="center"/>
        <w:rPr>
          <w:b/>
        </w:rPr>
      </w:pPr>
      <w:r w:rsidRPr="00060115">
        <w:rPr>
          <w:b/>
        </w:rPr>
        <w:t>H. 3346--COMMITTEE OF CONFERENCE APPOINTED</w:t>
      </w:r>
    </w:p>
    <w:p w14:paraId="2E0F4836" w14:textId="77777777" w:rsidR="00060115" w:rsidRDefault="00060115" w:rsidP="00060115">
      <w:r>
        <w:t xml:space="preserve">The following was received from the Senate:  </w:t>
      </w:r>
    </w:p>
    <w:p w14:paraId="1B521470" w14:textId="77777777" w:rsidR="00060115" w:rsidRDefault="00060115" w:rsidP="00060115"/>
    <w:p w14:paraId="36E6D7D7" w14:textId="77777777" w:rsidR="00060115" w:rsidRDefault="00060115" w:rsidP="00060115">
      <w:pPr>
        <w:keepNext/>
        <w:jc w:val="center"/>
        <w:rPr>
          <w:b/>
        </w:rPr>
      </w:pPr>
      <w:r w:rsidRPr="00060115">
        <w:rPr>
          <w:b/>
        </w:rPr>
        <w:t>MESSAGE FROM THE SENATE</w:t>
      </w:r>
    </w:p>
    <w:p w14:paraId="50F33410" w14:textId="77777777" w:rsidR="00060115" w:rsidRDefault="00060115" w:rsidP="00060115">
      <w:r>
        <w:t>Columbia, S.C., Wednesday, May 11</w:t>
      </w:r>
      <w:r w:rsidR="005C3594">
        <w:t xml:space="preserve">, 2022 </w:t>
      </w:r>
      <w:r>
        <w:t xml:space="preserve"> </w:t>
      </w:r>
    </w:p>
    <w:p w14:paraId="1D21254D" w14:textId="77777777" w:rsidR="00060115" w:rsidRDefault="00060115" w:rsidP="00060115">
      <w:r>
        <w:t>Mr. Speaker and Members of the House:</w:t>
      </w:r>
    </w:p>
    <w:p w14:paraId="1BA0CC7F" w14:textId="77777777" w:rsidR="00060115" w:rsidRDefault="00060115" w:rsidP="00060115">
      <w:r>
        <w:t xml:space="preserve"> The Senate respectfully informs your Honorable Body that it nonconcurs in the amendments proposed by the House to H. 3346:</w:t>
      </w:r>
    </w:p>
    <w:p w14:paraId="02D1EF98" w14:textId="77777777" w:rsidR="00060115" w:rsidRDefault="00060115" w:rsidP="00060115"/>
    <w:p w14:paraId="4AE14A53" w14:textId="77777777" w:rsidR="00060115" w:rsidRDefault="00060115" w:rsidP="00060115">
      <w:pPr>
        <w:keepNext/>
      </w:pPr>
      <w:r>
        <w:t>H. 3346 -- Reps. W. Cox, White, Fry, Haddon, Long, Forrest, G. M. Smith, Caskey, Gagnon, Hyde, West, Thayer, Ligon, Daning, Erickson, Bradley, Weeks, B. Newton, McGarry, Carter, Calhoon and Hixon: A BILL TO AMEND SECTION 11-11-310, CODE OF LAWS OF SOUTH CAROLINA, 1976, RELATING TO THE STATUTORY GENERAL RESERVE FUND, SO AS TO PROVIDE THAT THE GENERAL RESERVE FUND OF FIVE PERCENT OF GENERAL FUND REVENUE OF THE LATEST COMPLETED FISCAL YEAR MUST BE INCREASED EACH YEAR BY ONE-HALF OF ONE PERCENT OF GENERAL FUND REVENUE OF THE LATEST COMPLETED FISCAL YEAR UNTIL IT EQUALS SEVEN PERCENT OF SUCH REVENUES; TO AMEND SECTION 11-11-320, RELATING TO THE STATUTORY CAPITAL RESERVE FUND OF TWO PERCENT OF GENERAL FUND REVENUE OF THE LATEST COMPLETED FISCAL YEAR, SO AS TO INCREASE IT TO THREE PERCENT OF GENERAL FUND REVENUE OF THE LATEST COMPLETED FISCAL YEAR; AND TO PROVIDE THAT THE ABOVE PROVISIONS TAKE EFFECT UPON RATIFICATION OF AMENDMENTS TO SECTION 36, ARTICLE III OF THE CONSTITUTION OF THIS STATE PROVIDING FOR THE ABOVE.</w:t>
      </w:r>
    </w:p>
    <w:p w14:paraId="3FED1D29" w14:textId="77777777" w:rsidR="00060115" w:rsidRDefault="00060115" w:rsidP="00060115">
      <w:r>
        <w:t xml:space="preserve"> </w:t>
      </w:r>
    </w:p>
    <w:p w14:paraId="0684718F" w14:textId="77777777" w:rsidR="00060115" w:rsidRDefault="00060115" w:rsidP="00060115">
      <w:r>
        <w:t>Very respectfully,</w:t>
      </w:r>
    </w:p>
    <w:p w14:paraId="22052F40" w14:textId="77777777" w:rsidR="00060115" w:rsidRDefault="00060115" w:rsidP="00060115">
      <w:r>
        <w:t>President</w:t>
      </w:r>
    </w:p>
    <w:p w14:paraId="3BF27BD9" w14:textId="77777777" w:rsidR="00060115" w:rsidRDefault="00060115" w:rsidP="00060115">
      <w:r>
        <w:t xml:space="preserve">  </w:t>
      </w:r>
    </w:p>
    <w:p w14:paraId="60860640" w14:textId="77777777" w:rsidR="00060115" w:rsidRDefault="00060115" w:rsidP="00060115">
      <w:r>
        <w:t>On motion of Rep. G. M. SMITH, the House insisted upon its amendments.</w:t>
      </w:r>
    </w:p>
    <w:p w14:paraId="10AABDF6" w14:textId="77777777" w:rsidR="00060115" w:rsidRDefault="00060115" w:rsidP="00060115"/>
    <w:p w14:paraId="014651C0" w14:textId="77777777" w:rsidR="00060115" w:rsidRDefault="00060115" w:rsidP="00060115">
      <w:r>
        <w:t>Whereupon, the Chair appointed Reps. G. M. SMITH, SIMRILL and RUTHERFORD to the Committee of Conference on the part of the House and a message was ordered sent to the Senate accordingly.</w:t>
      </w:r>
    </w:p>
    <w:p w14:paraId="01BADBE4" w14:textId="77777777" w:rsidR="00060115" w:rsidRDefault="00060115" w:rsidP="00060115"/>
    <w:p w14:paraId="78926296" w14:textId="77777777" w:rsidR="00060115" w:rsidRDefault="00060115" w:rsidP="00060115">
      <w:pPr>
        <w:keepNext/>
        <w:jc w:val="center"/>
        <w:rPr>
          <w:b/>
        </w:rPr>
      </w:pPr>
      <w:r w:rsidRPr="00060115">
        <w:rPr>
          <w:b/>
        </w:rPr>
        <w:t>H. 5150--COMMITTEE OF CONFERENCE APPOINTED</w:t>
      </w:r>
    </w:p>
    <w:p w14:paraId="22DD1901" w14:textId="77777777" w:rsidR="00060115" w:rsidRDefault="00060115" w:rsidP="00060115">
      <w:r>
        <w:t xml:space="preserve">The following was received from the Senate:  </w:t>
      </w:r>
    </w:p>
    <w:p w14:paraId="1714F3F0" w14:textId="77777777" w:rsidR="00060115" w:rsidRDefault="00060115" w:rsidP="00060115"/>
    <w:p w14:paraId="19DEF6FC" w14:textId="77777777" w:rsidR="00060115" w:rsidRDefault="00060115" w:rsidP="00060115">
      <w:pPr>
        <w:keepNext/>
        <w:jc w:val="center"/>
        <w:rPr>
          <w:b/>
        </w:rPr>
      </w:pPr>
      <w:r w:rsidRPr="00060115">
        <w:rPr>
          <w:b/>
        </w:rPr>
        <w:t>MESSAGE FROM THE SENATE</w:t>
      </w:r>
    </w:p>
    <w:p w14:paraId="19B5EF40" w14:textId="77777777" w:rsidR="00060115" w:rsidRDefault="00060115" w:rsidP="00060115">
      <w:r>
        <w:t>Columbia, S.C., Wednesday, May 11</w:t>
      </w:r>
      <w:r w:rsidR="005C3594">
        <w:t xml:space="preserve">, 2022 </w:t>
      </w:r>
      <w:r>
        <w:t xml:space="preserve"> </w:t>
      </w:r>
    </w:p>
    <w:p w14:paraId="73A82B96" w14:textId="77777777" w:rsidR="00060115" w:rsidRDefault="00060115" w:rsidP="00060115">
      <w:r>
        <w:t>Mr. Speaker and Members of the House:</w:t>
      </w:r>
    </w:p>
    <w:p w14:paraId="159D0252" w14:textId="77777777" w:rsidR="00060115" w:rsidRDefault="00060115" w:rsidP="00060115">
      <w:r>
        <w:t xml:space="preserve"> The Senate respectfully informs your Honorable Body that it nonconcurs in the amendments proposed by the House to H. 5150:</w:t>
      </w:r>
    </w:p>
    <w:p w14:paraId="436EBBC3" w14:textId="77777777" w:rsidR="00060115" w:rsidRDefault="00060115" w:rsidP="00060115"/>
    <w:p w14:paraId="0A25F59E" w14:textId="77777777" w:rsidR="00060115" w:rsidRDefault="00060115" w:rsidP="00060115">
      <w:pPr>
        <w:keepNext/>
      </w:pPr>
      <w:r>
        <w:t>H. 5150 -- Ways and Means Committee: A BILL TO MAKE APPROPRIATIONS AND TO PROVIDE REVENUES TO MEET THE ORDINARY EXPENSES OF STATE GOVERNMENT FOR THE FISCAL YEAR BEGINNING JULY 1, 2022, TO REGULATE THE EXPENDITURE OF SUCH FUNDS, AND TO FURTHER PROVIDE FOR THE OPERATION OF STATE GOVERNMENT DURING THIS FISCAL YEAR AND FOR OTHER PURPOSES.</w:t>
      </w:r>
    </w:p>
    <w:p w14:paraId="6D4C76B4" w14:textId="77777777" w:rsidR="00060115" w:rsidRDefault="00060115" w:rsidP="00060115">
      <w:r>
        <w:t xml:space="preserve"> </w:t>
      </w:r>
    </w:p>
    <w:p w14:paraId="2972BC19" w14:textId="77777777" w:rsidR="00060115" w:rsidRDefault="00060115" w:rsidP="00060115">
      <w:r>
        <w:t>Very respectfully,</w:t>
      </w:r>
    </w:p>
    <w:p w14:paraId="31A6C35B" w14:textId="77777777" w:rsidR="00060115" w:rsidRDefault="00060115" w:rsidP="00060115">
      <w:r>
        <w:t>President</w:t>
      </w:r>
    </w:p>
    <w:p w14:paraId="65A13D58" w14:textId="77777777" w:rsidR="00060115" w:rsidRDefault="00060115" w:rsidP="00060115">
      <w:r>
        <w:t xml:space="preserve">  </w:t>
      </w:r>
    </w:p>
    <w:p w14:paraId="75BB3727" w14:textId="77777777" w:rsidR="00060115" w:rsidRDefault="00060115" w:rsidP="00060115">
      <w:r>
        <w:t>On motion of Rep. MURRAY, the House insisted upon its amendments.</w:t>
      </w:r>
    </w:p>
    <w:p w14:paraId="2A3FB95F" w14:textId="77777777" w:rsidR="00060115" w:rsidRDefault="00060115" w:rsidP="00060115"/>
    <w:p w14:paraId="69B7420F" w14:textId="77777777" w:rsidR="00060115" w:rsidRDefault="00060115" w:rsidP="00060115">
      <w:r>
        <w:t>Whereupon, the Chair appointed Reps. SIMRILL, G. M. SMITH and RUTHERFORD to the Committee of Conference on the part of the House and a message was ordered sent to the Senate accordingly.</w:t>
      </w:r>
    </w:p>
    <w:p w14:paraId="366E1D68" w14:textId="77777777" w:rsidR="00060115" w:rsidRDefault="00060115" w:rsidP="00060115"/>
    <w:p w14:paraId="396ADE19" w14:textId="77777777" w:rsidR="00060115" w:rsidRDefault="00060115" w:rsidP="00060115">
      <w:pPr>
        <w:keepNext/>
        <w:jc w:val="center"/>
        <w:rPr>
          <w:b/>
        </w:rPr>
      </w:pPr>
      <w:r w:rsidRPr="00060115">
        <w:rPr>
          <w:b/>
        </w:rPr>
        <w:t>S. 17--COMMITTEE OF CONFERENCE APPOINTED</w:t>
      </w:r>
    </w:p>
    <w:p w14:paraId="53D72B37" w14:textId="77777777" w:rsidR="00060115" w:rsidRDefault="00060115" w:rsidP="00060115">
      <w:r>
        <w:t xml:space="preserve">The following was received from the Senate:  </w:t>
      </w:r>
    </w:p>
    <w:p w14:paraId="00A1B76C" w14:textId="77777777" w:rsidR="00060115" w:rsidRDefault="00060115" w:rsidP="00060115"/>
    <w:p w14:paraId="570666ED" w14:textId="77777777" w:rsidR="00060115" w:rsidRDefault="00060115" w:rsidP="00060115">
      <w:pPr>
        <w:keepNext/>
        <w:jc w:val="center"/>
        <w:rPr>
          <w:b/>
        </w:rPr>
      </w:pPr>
      <w:r w:rsidRPr="00060115">
        <w:rPr>
          <w:b/>
        </w:rPr>
        <w:t>MESSAGE FROM THE SENATE</w:t>
      </w:r>
    </w:p>
    <w:p w14:paraId="2BA770E2" w14:textId="77777777" w:rsidR="00060115" w:rsidRDefault="00060115" w:rsidP="00060115">
      <w:r>
        <w:t>Columbia, S.C., Wednesday, May 11</w:t>
      </w:r>
      <w:r w:rsidR="005C3594">
        <w:t xml:space="preserve">, 2022 </w:t>
      </w:r>
      <w:r>
        <w:t xml:space="preserve"> </w:t>
      </w:r>
    </w:p>
    <w:p w14:paraId="51A26AC9" w14:textId="77777777" w:rsidR="00060115" w:rsidRDefault="00060115" w:rsidP="00060115">
      <w:r>
        <w:t>Mr. Speaker and Members of the House:</w:t>
      </w:r>
    </w:p>
    <w:p w14:paraId="5EE7954F" w14:textId="77777777" w:rsidR="00060115" w:rsidRDefault="00060115" w:rsidP="00060115">
      <w:r>
        <w:t xml:space="preserve"> The Senate respectfully informs your Honorable Body that it nonconcurs in the amendments proposed by the House to S. 17:</w:t>
      </w:r>
    </w:p>
    <w:p w14:paraId="7557CDF0" w14:textId="77777777" w:rsidR="00060115" w:rsidRDefault="00060115" w:rsidP="00060115"/>
    <w:p w14:paraId="44847303" w14:textId="77777777" w:rsidR="00060115" w:rsidRDefault="00060115" w:rsidP="00060115">
      <w:pPr>
        <w:keepNext/>
      </w:pPr>
      <w:r>
        <w:t>S. 17 -- Senators Rankin and Loftis: A JOINT RESOLUTION TO EXTEND CERTAIN GOVERNMENT APPROVALS AFFECTING ECONOMIC DEVELOPMENT WITHIN THE STATE.</w:t>
      </w:r>
    </w:p>
    <w:p w14:paraId="283D19A0" w14:textId="77777777" w:rsidR="00060115" w:rsidRDefault="00060115" w:rsidP="00060115">
      <w:r>
        <w:t xml:space="preserve"> </w:t>
      </w:r>
    </w:p>
    <w:p w14:paraId="4B0CD94E" w14:textId="77777777" w:rsidR="00060115" w:rsidRDefault="00060115" w:rsidP="00060115">
      <w:r>
        <w:t>Very respectfully,</w:t>
      </w:r>
    </w:p>
    <w:p w14:paraId="46F9586E" w14:textId="77777777" w:rsidR="00060115" w:rsidRDefault="00060115" w:rsidP="00060115">
      <w:r>
        <w:t>President</w:t>
      </w:r>
    </w:p>
    <w:p w14:paraId="66C25EA8" w14:textId="77777777" w:rsidR="00060115" w:rsidRDefault="00060115" w:rsidP="00060115">
      <w:r>
        <w:t xml:space="preserve">  </w:t>
      </w:r>
    </w:p>
    <w:p w14:paraId="49B6460C" w14:textId="77777777" w:rsidR="00060115" w:rsidRDefault="00060115" w:rsidP="00060115">
      <w:r>
        <w:t>On motion of Rep. FORREST, the House insisted upon its amendments.</w:t>
      </w:r>
    </w:p>
    <w:p w14:paraId="70AA0D3A" w14:textId="77777777" w:rsidR="00060115" w:rsidRDefault="00060115" w:rsidP="00060115"/>
    <w:p w14:paraId="46CA663A" w14:textId="77777777" w:rsidR="00060115" w:rsidRDefault="00060115" w:rsidP="00060115">
      <w:r>
        <w:t>Whereupon, the Chair appointed Reps. WILLIS, JORDAN and WHEELER to the Committee of Conference on the part of the House and a message was ordered sent to the Senate accordingly.</w:t>
      </w:r>
    </w:p>
    <w:p w14:paraId="5DC09829" w14:textId="77777777" w:rsidR="00060115" w:rsidRDefault="00060115" w:rsidP="00060115"/>
    <w:p w14:paraId="409A359C" w14:textId="396F77BB" w:rsidR="00060115" w:rsidRDefault="00060115" w:rsidP="00060115">
      <w:pPr>
        <w:keepNext/>
        <w:jc w:val="center"/>
        <w:rPr>
          <w:b/>
        </w:rPr>
      </w:pPr>
      <w:r w:rsidRPr="00060115">
        <w:rPr>
          <w:b/>
        </w:rPr>
        <w:t>REPORTS OF STANDING COMMITTEE</w:t>
      </w:r>
    </w:p>
    <w:p w14:paraId="77077DE8" w14:textId="77777777" w:rsidR="00060115" w:rsidRDefault="00060115" w:rsidP="00060115">
      <w:pPr>
        <w:keepNext/>
      </w:pPr>
      <w:r>
        <w:t>Rep. D. C. MOSS, from the Committee on Invitations and Memorial Resolutions, submitted a favorable report on:</w:t>
      </w:r>
    </w:p>
    <w:p w14:paraId="75761E1F" w14:textId="77777777" w:rsidR="00060115" w:rsidRDefault="00060115" w:rsidP="00060115">
      <w:pPr>
        <w:keepNext/>
      </w:pPr>
      <w:bookmarkStart w:id="273" w:name="include_clip_start_707"/>
      <w:bookmarkEnd w:id="273"/>
    </w:p>
    <w:p w14:paraId="4F6E7A61" w14:textId="77777777" w:rsidR="00060115" w:rsidRDefault="00060115" w:rsidP="00060115">
      <w:pPr>
        <w:keepNext/>
      </w:pPr>
      <w:r>
        <w:t>H. 5332 -- Reps. Murray, McKnight and Anderson: A CONCURRENT RESOLUTION TO REQUEST THE DEPARTMENT OF TRANSPORTATION NAME STEAMBOAT LANDING ROAD IN CHARLESTON COUNTY "JAMES LEE JAMERSON MEMORIAL HIGHWAY" AND ERECT APPROPRIATE MARKERS OR SIGNS ALONG THIS ROAD CONTAINING THESE WORDS.</w:t>
      </w:r>
    </w:p>
    <w:p w14:paraId="5C59C376" w14:textId="77777777" w:rsidR="00060115" w:rsidRDefault="00060115" w:rsidP="00060115">
      <w:bookmarkStart w:id="274" w:name="include_clip_end_707"/>
      <w:bookmarkEnd w:id="274"/>
      <w:r>
        <w:t>Ordered for consideration tomorrow.</w:t>
      </w:r>
    </w:p>
    <w:p w14:paraId="7AAC791B" w14:textId="77777777" w:rsidR="00060115" w:rsidRDefault="00060115" w:rsidP="00060115"/>
    <w:p w14:paraId="45AEE896" w14:textId="77777777" w:rsidR="00060115" w:rsidRDefault="00060115" w:rsidP="00060115">
      <w:pPr>
        <w:keepNext/>
      </w:pPr>
      <w:r>
        <w:t>Rep. D. C. MOSS, from the Committee on Invitations and Memorial Resolutions, submitted a favorable report on:</w:t>
      </w:r>
    </w:p>
    <w:p w14:paraId="621D8BFF" w14:textId="77777777" w:rsidR="00060115" w:rsidRDefault="00060115" w:rsidP="00060115">
      <w:pPr>
        <w:keepNext/>
      </w:pPr>
      <w:bookmarkStart w:id="275" w:name="include_clip_start_709"/>
      <w:bookmarkEnd w:id="275"/>
    </w:p>
    <w:p w14:paraId="229096BF" w14:textId="77777777" w:rsidR="00060115" w:rsidRDefault="00060115" w:rsidP="00060115">
      <w:pPr>
        <w:keepNext/>
      </w:pPr>
      <w:r>
        <w:t>H. 5373 -- Rep. Dillard: A CONCURRENT RESOLUTION TO REQUEST THE DEPARTMENT OF MOTOR VEHICLES NAME ITS FACILITY LOCATED AT 122 EDGEWORTH STREET IN THE CITY OF GREENVILLE IN GREENVILLE COUNTY IN HONOR OF CONGRESSIONAL MEDAL OF HONOR RECIPIENT LIEUTENANT MICHAEL EDWARD THORNTON, UNITED STATES NAVY.</w:t>
      </w:r>
    </w:p>
    <w:p w14:paraId="1FF3E073" w14:textId="77777777" w:rsidR="00060115" w:rsidRDefault="00060115" w:rsidP="00060115">
      <w:bookmarkStart w:id="276" w:name="include_clip_end_709"/>
      <w:bookmarkEnd w:id="276"/>
      <w:r>
        <w:t>Ordered for consideration tomorrow.</w:t>
      </w:r>
    </w:p>
    <w:p w14:paraId="69F6650E" w14:textId="77777777" w:rsidR="00060115" w:rsidRDefault="00060115" w:rsidP="00060115"/>
    <w:p w14:paraId="2C8FBCA7" w14:textId="77777777" w:rsidR="00060115" w:rsidRDefault="00060115" w:rsidP="00060115">
      <w:pPr>
        <w:keepNext/>
      </w:pPr>
      <w:r>
        <w:t>Rep. D. C. MOSS, from the Committee on Invitations and Memorial Resolutions, submitted a favorable report on:</w:t>
      </w:r>
    </w:p>
    <w:p w14:paraId="21452218" w14:textId="77777777" w:rsidR="00060115" w:rsidRDefault="00060115" w:rsidP="00060115">
      <w:pPr>
        <w:keepNext/>
      </w:pPr>
      <w:bookmarkStart w:id="277" w:name="include_clip_start_711"/>
      <w:bookmarkEnd w:id="277"/>
    </w:p>
    <w:p w14:paraId="7439BADF" w14:textId="77777777" w:rsidR="00060115" w:rsidRDefault="00060115" w:rsidP="00060115">
      <w:pPr>
        <w:keepNext/>
      </w:pPr>
      <w:r>
        <w:t>S. 918 -- Senators Goldfinch, Rankin, Hembree, Sabb and Williams: A CONCURRENT RESOLUTION TO REQUEST THAT THE DEPARTMENT OF TRANSPORTATION NAME THE INTERSECTION OF HIGHWAY 501 AND BROADWAY STREET IN HORRY COUNTY "PATROL OFFICER HENRY SCARBOROUGH INTERSECTION" AND ERECT APPROPRIATE MARKERS OR SIGNS AT THIS LOCATION CONTAINING THE DESIGNATION.</w:t>
      </w:r>
    </w:p>
    <w:p w14:paraId="65C2FA24" w14:textId="77777777" w:rsidR="00060115" w:rsidRDefault="00060115" w:rsidP="00060115">
      <w:bookmarkStart w:id="278" w:name="include_clip_end_711"/>
      <w:bookmarkEnd w:id="278"/>
      <w:r>
        <w:t>Ordered for consideration tomorrow.</w:t>
      </w:r>
    </w:p>
    <w:p w14:paraId="04031E1C" w14:textId="77777777" w:rsidR="00060115" w:rsidRDefault="00060115" w:rsidP="00060115"/>
    <w:p w14:paraId="06A6C249" w14:textId="77777777" w:rsidR="00060115" w:rsidRDefault="00060115" w:rsidP="00060115">
      <w:pPr>
        <w:keepNext/>
      </w:pPr>
      <w:r>
        <w:t>Rep. D. C. MOSS, from the Committee on Invitations and Memorial Resolutions, submitted a favorable report on:</w:t>
      </w:r>
    </w:p>
    <w:p w14:paraId="46782124" w14:textId="77777777" w:rsidR="00060115" w:rsidRDefault="00060115" w:rsidP="00060115">
      <w:pPr>
        <w:keepNext/>
      </w:pPr>
      <w:bookmarkStart w:id="279" w:name="include_clip_start_713"/>
      <w:bookmarkEnd w:id="279"/>
    </w:p>
    <w:p w14:paraId="099C4BE1" w14:textId="77777777" w:rsidR="00060115" w:rsidRDefault="00060115" w:rsidP="00060115">
      <w:pPr>
        <w:keepNext/>
      </w:pPr>
      <w:r>
        <w:t>S. 919 -- Senators Goldfinch, Rankin, Hembree, Sabb and Williams: A CONCURRENT RESOLUTION TO REQUEST THAT THE DEPARTMENT OF TRANSPORTATION NAME THE OVERPASS OF HARRELSON BOULEVARD IN HORRY COUNTY "PATROLMAN JACOB HANCHER OVERPASS" AND ERECT APPROPRIATE MARKERS OR SIGNS AT THIS LOCATION CONTAINING THE DESIGNATION.</w:t>
      </w:r>
    </w:p>
    <w:p w14:paraId="4C17BC7F" w14:textId="77777777" w:rsidR="00060115" w:rsidRDefault="00060115" w:rsidP="00060115">
      <w:bookmarkStart w:id="280" w:name="include_clip_end_713"/>
      <w:bookmarkEnd w:id="280"/>
      <w:r>
        <w:t>Ordered for consideration tomorrow.</w:t>
      </w:r>
    </w:p>
    <w:p w14:paraId="45A73219" w14:textId="77777777" w:rsidR="00060115" w:rsidRDefault="00060115" w:rsidP="00060115"/>
    <w:p w14:paraId="3A39BA61" w14:textId="77777777" w:rsidR="00060115" w:rsidRDefault="00060115" w:rsidP="00060115">
      <w:pPr>
        <w:keepNext/>
        <w:jc w:val="center"/>
        <w:rPr>
          <w:b/>
        </w:rPr>
      </w:pPr>
      <w:r w:rsidRPr="00060115">
        <w:rPr>
          <w:b/>
        </w:rPr>
        <w:t>HOUSE RESOLUTION</w:t>
      </w:r>
    </w:p>
    <w:p w14:paraId="53AFF826" w14:textId="77777777" w:rsidR="00060115" w:rsidRDefault="00060115" w:rsidP="00060115">
      <w:pPr>
        <w:keepNext/>
      </w:pPr>
      <w:r>
        <w:t>The following was introduced:</w:t>
      </w:r>
    </w:p>
    <w:p w14:paraId="20CFACA3" w14:textId="77777777" w:rsidR="00060115" w:rsidRDefault="00060115" w:rsidP="00060115">
      <w:pPr>
        <w:keepNext/>
      </w:pPr>
      <w:bookmarkStart w:id="281" w:name="include_clip_start_716"/>
      <w:bookmarkEnd w:id="281"/>
    </w:p>
    <w:p w14:paraId="5A1EB318" w14:textId="77777777" w:rsidR="00060115" w:rsidRDefault="00060115" w:rsidP="00060115">
      <w:r>
        <w:t>H. 5382 -- Reps. Gilliard,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Govan, Haddon, Hardee, Hart, Hayes, Henderson-Myers, Henegan, Herbkersman, Hewitt, Hill, Hiott, Hixon, Hosey, Howard, Huggins, Hyde, Jefferson, J. E. Johnson, J. L. Johnson, K. O. Johnson, Jones, Jordan, King, Kirby, Ligon, Long, Lowe, Lucas, Magnuson, Matthews, May, McCabe, McCravy, McDaniel, McGarry, McGinnis, McKnight, J. Moore, T. Moore, Morgan, D. C. Moss, V. S. Moss, Murphy, Murray, B. Newton, W. Newton, Nutt, Oremus, Ott, Parks, Pendarvis, Pope, Rivers, Robinson, Rose, Rutherford, Sandifer, Simrill, G. M. Smith, G. R. Smith, M. M. Smith, Stavrinakis, Taylor, Tedder, Thayer, Thigpen, Trantham, Weeks, West, Wetmore, Wheeler, White, Whitmire, R. Williams, S. Williams, Willis, Wooten and Yow: A HOUSE RESOLUTION TO RECOGNIZE AND HONOR GENO JONES, OTHERWISE KNOWN AS "GENO ON YOUR RADIO," FOR HIS MANY YEARS SERVING THE LOWCOUNTRY WITH HIS POPULAR RADIO SHOW AND TO WISH HIM MUCH CONTINUED SUCCESS.</w:t>
      </w:r>
    </w:p>
    <w:p w14:paraId="66C97D4D" w14:textId="77777777" w:rsidR="00060115" w:rsidRDefault="00060115" w:rsidP="00060115">
      <w:bookmarkStart w:id="282" w:name="include_clip_end_716"/>
      <w:bookmarkEnd w:id="282"/>
    </w:p>
    <w:p w14:paraId="5AD8EE27" w14:textId="77777777" w:rsidR="00060115" w:rsidRDefault="00060115" w:rsidP="00060115">
      <w:r>
        <w:t>The Resolution was adopted.</w:t>
      </w:r>
    </w:p>
    <w:p w14:paraId="4F353FAF" w14:textId="77777777" w:rsidR="00060115" w:rsidRDefault="00060115" w:rsidP="00060115"/>
    <w:p w14:paraId="48D8FD88" w14:textId="77777777" w:rsidR="00060115" w:rsidRDefault="00060115" w:rsidP="00060115">
      <w:pPr>
        <w:keepNext/>
        <w:jc w:val="center"/>
        <w:rPr>
          <w:b/>
        </w:rPr>
      </w:pPr>
      <w:r w:rsidRPr="00060115">
        <w:rPr>
          <w:b/>
        </w:rPr>
        <w:t>HOUSE RESOLUTION</w:t>
      </w:r>
    </w:p>
    <w:p w14:paraId="478325E5" w14:textId="77777777" w:rsidR="00060115" w:rsidRDefault="00060115" w:rsidP="00060115">
      <w:pPr>
        <w:keepNext/>
      </w:pPr>
      <w:r>
        <w:t>The following was introduced:</w:t>
      </w:r>
    </w:p>
    <w:p w14:paraId="0D5193B8" w14:textId="77777777" w:rsidR="00060115" w:rsidRDefault="00060115" w:rsidP="00060115">
      <w:pPr>
        <w:keepNext/>
      </w:pPr>
      <w:bookmarkStart w:id="283" w:name="include_clip_start_719"/>
      <w:bookmarkEnd w:id="283"/>
    </w:p>
    <w:p w14:paraId="0D9C9EF0" w14:textId="77777777" w:rsidR="00060115" w:rsidRDefault="00060115" w:rsidP="00060115">
      <w:r>
        <w:t>H. 5383 -- Reps. Jones, Willis, Gilliam,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Gilliard, Govan, Haddon, Hardee, Hart, Hayes, Henderson-Myers, Henegan, Herbkersman, Hewitt, Hill, Hiott, Hixon, Hosey, Howard, Huggins, Hyde, Jefferson, J. E. Johnson, J. L. Johnson, K. O. Johnson, Jordan, King, Kirby, Ligon, Long, Lowe, Lucas, Magnuson, Matthews, May, McCabe, McCravy, McDaniel, McGarry, McGinnis, McKnight, J. Moore, T. Moore, Morgan, D. C. Moss, V. S. Moss, Murphy, Murray, B. Newton, W. Newton, Nutt, Oremus, Ott, Parks, Pendarvis, Pope, Rivers, Robinson, Rose, Rutherford, Sandifer, Simrill, G. M. Smith, G. R. Smith, M. M. Smith, Stavrinakis, Taylor, Tedder, Thayer, Thigpen, Trantham, Weeks, West, Wetmore, Wheeler, White, Whitmire, R. Williams, S. Williams, Wooten and Yow: A HOUSE RESOLUTION TO COMMEND WHITEFORD'S DRIVE-IN FOR SIX AND A HALF DECADES OF OUTSTANDING FOOD AND SERVICE TO THE PEOPLE OF LAURENS COUNTY AND TO EXTEND WARMEST CONGRATULATIONS ON THE OCCASION OF THIS BELOVED RESTAURANT'S SIXTY-FIFTH ANNIVERSARY.</w:t>
      </w:r>
    </w:p>
    <w:p w14:paraId="4C8A0D4B" w14:textId="77777777" w:rsidR="00060115" w:rsidRDefault="00060115" w:rsidP="00060115">
      <w:bookmarkStart w:id="284" w:name="include_clip_end_719"/>
      <w:bookmarkEnd w:id="284"/>
    </w:p>
    <w:p w14:paraId="672CC13F" w14:textId="77777777" w:rsidR="00060115" w:rsidRDefault="00060115" w:rsidP="00060115">
      <w:r>
        <w:t>The Resolution was adopted.</w:t>
      </w:r>
    </w:p>
    <w:p w14:paraId="3AFE8745" w14:textId="77777777" w:rsidR="00060115" w:rsidRDefault="00060115" w:rsidP="00060115"/>
    <w:p w14:paraId="519845CC" w14:textId="77777777" w:rsidR="00060115" w:rsidRDefault="00060115" w:rsidP="00060115">
      <w:pPr>
        <w:keepNext/>
        <w:jc w:val="center"/>
        <w:rPr>
          <w:b/>
        </w:rPr>
      </w:pPr>
      <w:r w:rsidRPr="00060115">
        <w:rPr>
          <w:b/>
        </w:rPr>
        <w:t>HOUSE RESOLUTION</w:t>
      </w:r>
    </w:p>
    <w:p w14:paraId="59BA73E1" w14:textId="77777777" w:rsidR="00060115" w:rsidRDefault="00060115" w:rsidP="00060115">
      <w:pPr>
        <w:keepNext/>
      </w:pPr>
      <w:r>
        <w:t>The following was introduced:</w:t>
      </w:r>
    </w:p>
    <w:p w14:paraId="60FC7799" w14:textId="77777777" w:rsidR="00060115" w:rsidRDefault="00060115" w:rsidP="00060115">
      <w:pPr>
        <w:keepNext/>
      </w:pPr>
      <w:bookmarkStart w:id="285" w:name="include_clip_start_722"/>
      <w:bookmarkEnd w:id="285"/>
    </w:p>
    <w:p w14:paraId="508501E5" w14:textId="77777777" w:rsidR="00060115" w:rsidRDefault="00060115" w:rsidP="00060115">
      <w:r>
        <w:t>H. 5384 -- Reps. Jones, Willis, Gilliam,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Gilliard, Govan, Haddon, Hardee, Hart, Hayes, Henderson-Myers, Henegan, Herbkersman, Hewitt, Hill, Hiott, Hixon, Hosey, Howard, Huggins, Hyde, Jefferson, J. E. Johnson, J. L. Johnson, K. O. Johnson, Jordan, King, Kirby, Ligon, Long, Lowe, Lucas, Magnuson, Matthews, May, McCabe, McCravy, McDaniel, McGarry, McGinnis, McKnight, J. Moore, T. Moore, Morgan, D. C. Moss, V. S. Moss, Murphy, Murray, B. Newton, W. Newton, Nutt, Oremus, Ott, Parks, Pendarvis, Pope, Rivers, Robinson, Rose, Rutherford, Sandifer, Simrill, G. M. Smith, G. R. Smith, M. M. Smith, Stavrinakis, Taylor, Tedder, Thayer, Thigpen, Trantham, Weeks, West, Wetmore, Wheeler, White, Whitmire, R. Williams, S. Williams, Wooten and Yow: A HOUSE RESOLUTION TO COMMEND WHITEFORD'S DRIVE-IN FOR SIX AND A HALF DECADES OF OUTSTANDING FOOD AND SERVICE TO THE PEOPLE OF LAURENS COUNTY AND TO EXTEND WARMEST CONGRATULATIONS ON THE OCCASION OF THIS BELOVED RESTAURANT'S SIXTY-FIFTH ANNIVERSARY.</w:t>
      </w:r>
    </w:p>
    <w:p w14:paraId="19A69BD0" w14:textId="77777777" w:rsidR="00060115" w:rsidRDefault="00060115" w:rsidP="00060115">
      <w:bookmarkStart w:id="286" w:name="include_clip_end_722"/>
      <w:bookmarkEnd w:id="286"/>
    </w:p>
    <w:p w14:paraId="27B44A70" w14:textId="77777777" w:rsidR="00060115" w:rsidRDefault="00060115" w:rsidP="00060115">
      <w:r>
        <w:t>The Resolution was adopted.</w:t>
      </w:r>
    </w:p>
    <w:p w14:paraId="4A98764A" w14:textId="77777777" w:rsidR="00060115" w:rsidRDefault="00060115" w:rsidP="00060115"/>
    <w:p w14:paraId="55FED949" w14:textId="77777777" w:rsidR="00060115" w:rsidRDefault="00060115" w:rsidP="00060115">
      <w:pPr>
        <w:keepNext/>
        <w:jc w:val="center"/>
        <w:rPr>
          <w:b/>
        </w:rPr>
      </w:pPr>
      <w:r w:rsidRPr="00060115">
        <w:rPr>
          <w:b/>
        </w:rPr>
        <w:t>HOUSE RESOLUTION</w:t>
      </w:r>
    </w:p>
    <w:p w14:paraId="2CE2AEA5" w14:textId="77777777" w:rsidR="00060115" w:rsidRDefault="00060115" w:rsidP="00060115">
      <w:pPr>
        <w:keepNext/>
      </w:pPr>
      <w:r>
        <w:t>The following was introduced:</w:t>
      </w:r>
    </w:p>
    <w:p w14:paraId="0F52C3B7" w14:textId="77777777" w:rsidR="00060115" w:rsidRDefault="00060115" w:rsidP="00060115">
      <w:pPr>
        <w:keepNext/>
      </w:pPr>
      <w:bookmarkStart w:id="287" w:name="include_clip_start_725"/>
      <w:bookmarkEnd w:id="287"/>
    </w:p>
    <w:p w14:paraId="752AF9CD" w14:textId="77777777" w:rsidR="00060115" w:rsidRDefault="00060115" w:rsidP="00060115">
      <w:r>
        <w:t>H. 5385 -- Reps. Gilliard,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Govan, Haddon, Hardee, Hart, Hayes, Henderson-Myers, Henegan, Herbkersman, Hewitt, Hill, Hiott, Hixon, Hosey, Howard, Huggins, Hyde, Jefferson, J. E. Johnson, J. L. Johnson, K. O. Johnson, Jones, Jordan, King, Kirby, Ligon, Long, Lowe, Lucas, Magnuson, Matthews, May, McCabe, McCravy, McDaniel, McGarry, McGinnis, McKnight, J. Moore, T. Moore, Morgan, D. C. Moss, V. S. Moss, Murphy, Murray, B. Newton, W. Newton, Nutt, Oremus, Ott, Parks, Pendarvis, Pope, Rivers, Robinson, Rose, Rutherford, Sandifer, Simrill, G. M. Smith, G. R. Smith, M. M. Smith, Stavrinakis, Taylor, Tedder, Thayer, Thigpen, Trantham, Weeks, West, Wetmore, Wheeler, White, Whitmire, R. Williams, S. Williams, Willis, Wooten and Yow: A HOUSE RESOLUTION TO RECOGNIZE AND HONOR INELL RAMSEY GREENE FOR HER FIFTY-NINE YEARS OF DEDICATED SERVICE AS AN EDUCATOR.</w:t>
      </w:r>
    </w:p>
    <w:p w14:paraId="0CBE21C4" w14:textId="77777777" w:rsidR="00060115" w:rsidRDefault="00060115" w:rsidP="00060115">
      <w:bookmarkStart w:id="288" w:name="include_clip_end_725"/>
      <w:bookmarkEnd w:id="288"/>
    </w:p>
    <w:p w14:paraId="75220C14" w14:textId="77777777" w:rsidR="00060115" w:rsidRDefault="00060115" w:rsidP="00060115">
      <w:r>
        <w:t>The Resolution was adopted.</w:t>
      </w:r>
    </w:p>
    <w:p w14:paraId="36365E17" w14:textId="77777777" w:rsidR="00060115" w:rsidRDefault="00060115" w:rsidP="00060115"/>
    <w:p w14:paraId="5EC477E3" w14:textId="77777777" w:rsidR="00060115" w:rsidRDefault="00060115" w:rsidP="00060115">
      <w:pPr>
        <w:keepNext/>
        <w:jc w:val="center"/>
        <w:rPr>
          <w:b/>
        </w:rPr>
      </w:pPr>
      <w:r w:rsidRPr="00060115">
        <w:rPr>
          <w:b/>
        </w:rPr>
        <w:t>HOUSE RESOLUTION</w:t>
      </w:r>
    </w:p>
    <w:p w14:paraId="32383002" w14:textId="77777777" w:rsidR="00060115" w:rsidRDefault="00060115" w:rsidP="00060115">
      <w:pPr>
        <w:keepNext/>
      </w:pPr>
      <w:r>
        <w:t>The following was introduced:</w:t>
      </w:r>
    </w:p>
    <w:p w14:paraId="30968FD3" w14:textId="77777777" w:rsidR="00060115" w:rsidRDefault="00060115" w:rsidP="00060115">
      <w:pPr>
        <w:keepNext/>
      </w:pPr>
      <w:bookmarkStart w:id="289" w:name="include_clip_start_728"/>
      <w:bookmarkEnd w:id="289"/>
    </w:p>
    <w:p w14:paraId="1B1855FD" w14:textId="77777777" w:rsidR="00060115" w:rsidRDefault="00060115" w:rsidP="00060115">
      <w:r>
        <w:t>H. 5386 -- Reps. Gatch,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Gilliam, Gilliard, Govan, Haddon, Hardee, Hart, Hayes, Henderson-Myers, Henegan, Herbkersman, Hewitt, Hill, Hiott, Hixon, Hosey, Howard, Huggins, Hyde, Jefferson, J. E. Johnson, J. L. Johnson, K. O. Johnson, Jones, Jordan, King, Kirby, Ligon, Long, Lowe, Lucas, Magnuson, Matthews, May, McCabe, McCravy, McDaniel, McGarry, McGinnis, McKnight, J. Moore, T. Moore, Morgan, D. C. Moss, V. S. Moss, Murphy, Murray, B. Newton, W. Newton, Nutt, Oremus, Ott, Parks, Pendarvis, Pope, Rivers, Robinson, Rose, Rutherford, Sandifer, Simrill, G. M. Smith, G. R. Smith, M. M. Smith, Stavrinakis, Taylor, Tedder, Thayer, Thigpen, Trantham, Weeks, West, Wetmore, Wheeler, White, Whitmire, R. Williams, S. Williams, Willis, Wooten and Yow: A HOUSE RESOLUTION TO EXPRESS THE PROFOUND SORROW OF THE SOUTH CAROLINA HOUSE OF REPRESENTATIVES UPON THE PASSING OF THE HONORABLE JAMES "JIM" HERBERT MESSERVY, SR., OF SUMMERVILLE, TO CELEBRATE HIS LIFE AND ACHIEVEMENTS, AND TO EXTEND THE DEEPEST SYMPATHY TO HIS FAMILY AND MANY FRIENDS.</w:t>
      </w:r>
    </w:p>
    <w:p w14:paraId="0FA79791" w14:textId="77777777" w:rsidR="00060115" w:rsidRDefault="00060115" w:rsidP="00060115">
      <w:bookmarkStart w:id="290" w:name="include_clip_end_728"/>
      <w:bookmarkEnd w:id="290"/>
    </w:p>
    <w:p w14:paraId="2B6E422F" w14:textId="77777777" w:rsidR="00060115" w:rsidRDefault="00060115" w:rsidP="00060115">
      <w:r>
        <w:t>The Resolution was adopted.</w:t>
      </w:r>
    </w:p>
    <w:p w14:paraId="3FEDDADE" w14:textId="77777777" w:rsidR="00060115" w:rsidRDefault="00060115" w:rsidP="00060115"/>
    <w:p w14:paraId="22F24FAA" w14:textId="77777777" w:rsidR="00060115" w:rsidRDefault="00060115" w:rsidP="00060115">
      <w:pPr>
        <w:keepNext/>
        <w:jc w:val="center"/>
        <w:rPr>
          <w:b/>
        </w:rPr>
      </w:pPr>
      <w:r w:rsidRPr="00060115">
        <w:rPr>
          <w:b/>
        </w:rPr>
        <w:t>HOUSE RESOLUTION</w:t>
      </w:r>
    </w:p>
    <w:p w14:paraId="44E6FE81" w14:textId="77777777" w:rsidR="00060115" w:rsidRDefault="00060115" w:rsidP="00060115">
      <w:pPr>
        <w:keepNext/>
      </w:pPr>
      <w:r>
        <w:t>The following was introduced:</w:t>
      </w:r>
    </w:p>
    <w:p w14:paraId="6CBE7B38" w14:textId="77777777" w:rsidR="00060115" w:rsidRDefault="00060115" w:rsidP="00060115">
      <w:pPr>
        <w:keepNext/>
      </w:pPr>
      <w:bookmarkStart w:id="291" w:name="include_clip_start_731"/>
      <w:bookmarkEnd w:id="291"/>
    </w:p>
    <w:p w14:paraId="628A03CF" w14:textId="77777777" w:rsidR="00060115" w:rsidRDefault="00060115" w:rsidP="00060115">
      <w:r>
        <w:t>H. 5387 -- Reps. Ott, Cobb-Hunter, Govan and Hosey: A HOUSE RESOLUTION TO RECOGNIZE AND HONOR CATHY CULLER HUGHES OF NORTH FOR A HALF CENTURY OF DEDICATED SERVICE IN THE FIELD OF NEWSPAPER JOURNALISM, FOR TWENTY-THREE YEARS OF OUTSTANDING WORK AS PUBLISHER OF THE TIMES AND DEMOCRAT, AND FOR HER COMMITMENT TO THE ORANGEBURG COMMUNITY.</w:t>
      </w:r>
    </w:p>
    <w:p w14:paraId="63C10EC3" w14:textId="77777777" w:rsidR="00060115" w:rsidRDefault="00060115" w:rsidP="00060115">
      <w:bookmarkStart w:id="292" w:name="include_clip_end_731"/>
      <w:bookmarkEnd w:id="292"/>
    </w:p>
    <w:p w14:paraId="006044A2" w14:textId="77777777" w:rsidR="00060115" w:rsidRDefault="00060115" w:rsidP="00060115">
      <w:r>
        <w:t>The Resolution was adopted.</w:t>
      </w:r>
    </w:p>
    <w:p w14:paraId="0BC73CB7" w14:textId="77777777" w:rsidR="00060115" w:rsidRDefault="00060115" w:rsidP="00060115">
      <w:pPr>
        <w:keepNext/>
        <w:jc w:val="center"/>
        <w:rPr>
          <w:b/>
        </w:rPr>
      </w:pPr>
      <w:r w:rsidRPr="00060115">
        <w:rPr>
          <w:b/>
        </w:rPr>
        <w:t>HOUSE RESOLUTION</w:t>
      </w:r>
    </w:p>
    <w:p w14:paraId="7570E101" w14:textId="77777777" w:rsidR="00060115" w:rsidRDefault="00060115" w:rsidP="00060115">
      <w:pPr>
        <w:keepNext/>
      </w:pPr>
      <w:r>
        <w:t>The following was introduced:</w:t>
      </w:r>
    </w:p>
    <w:p w14:paraId="0674DE94" w14:textId="77777777" w:rsidR="00060115" w:rsidRDefault="00060115" w:rsidP="00060115">
      <w:pPr>
        <w:keepNext/>
      </w:pPr>
      <w:bookmarkStart w:id="293" w:name="include_clip_start_734"/>
      <w:bookmarkEnd w:id="293"/>
    </w:p>
    <w:p w14:paraId="4C8B800C" w14:textId="77777777" w:rsidR="00060115" w:rsidRDefault="00060115" w:rsidP="00060115">
      <w:r>
        <w:t>H. 5388 -- Reps. B. Newton and McGarry: A HOUSE RESOLUTION TO RECOGNIZE AND CONGRATULATE THE HONORABLE LARRY F. HONEYCUTT AT THE COMPLETION OF SIXTEEN YEARS AS A DEDICATED LANCASTER COUNTY COUNCILMAN, TO THANK HIM FOR HIS DISTINGUISHED SERVICE, AND TO EXTEND BEST WISHES IN ALL HIS FUTURE ENDEAVORS.</w:t>
      </w:r>
    </w:p>
    <w:p w14:paraId="1EBC339D" w14:textId="77777777" w:rsidR="00060115" w:rsidRDefault="00060115" w:rsidP="00060115">
      <w:bookmarkStart w:id="294" w:name="include_clip_end_734"/>
      <w:bookmarkEnd w:id="294"/>
    </w:p>
    <w:p w14:paraId="3514CD0D" w14:textId="77777777" w:rsidR="00060115" w:rsidRDefault="00060115" w:rsidP="00060115">
      <w:r>
        <w:t>The Resolution was adopted.</w:t>
      </w:r>
    </w:p>
    <w:p w14:paraId="7A0B3C58" w14:textId="77777777" w:rsidR="00060115" w:rsidRDefault="00060115" w:rsidP="00060115"/>
    <w:p w14:paraId="1C16E6E5" w14:textId="77777777" w:rsidR="00060115" w:rsidRDefault="00060115" w:rsidP="00060115">
      <w:pPr>
        <w:keepNext/>
        <w:jc w:val="center"/>
        <w:rPr>
          <w:b/>
        </w:rPr>
      </w:pPr>
      <w:r w:rsidRPr="00060115">
        <w:rPr>
          <w:b/>
        </w:rPr>
        <w:t>HOUSE RESOLUTION</w:t>
      </w:r>
    </w:p>
    <w:p w14:paraId="35A49A76" w14:textId="77777777" w:rsidR="00060115" w:rsidRDefault="00060115" w:rsidP="00060115">
      <w:pPr>
        <w:keepNext/>
      </w:pPr>
      <w:r>
        <w:t>The following was introduced:</w:t>
      </w:r>
    </w:p>
    <w:p w14:paraId="06C66E59" w14:textId="77777777" w:rsidR="00060115" w:rsidRDefault="00060115" w:rsidP="00060115">
      <w:pPr>
        <w:keepNext/>
      </w:pPr>
      <w:bookmarkStart w:id="295" w:name="include_clip_start_737"/>
      <w:bookmarkEnd w:id="295"/>
    </w:p>
    <w:p w14:paraId="0583F8C5" w14:textId="77777777" w:rsidR="00060115" w:rsidRDefault="00060115" w:rsidP="00060115">
      <w:r>
        <w:t>H. 5389 -- Reps. Gatch,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Gilliam, Gilliard, Govan, Haddon, Hardee, Hart, Hayes, Henderson-Myers, Henegan, Herbkersman, Hewitt, Hill, Hiott, Hixon, Hosey, Howard, Huggins, Hyde, Jefferson, J. E. Johnson, J. L. Johnson, K. O. Johnson, Jones, Jordan, King, Kirby, Ligon, Long, Lowe, Lucas, Magnuson, Matthews, May, McCabe, McCravy, McDaniel, McGarry, McGinnis, McKnight, J. Moore, T. Moore, Morgan, D. C. Moss, V. S. Moss, Murphy, Murray, B. Newton, W. Newton, Nutt, Oremus, Ott, Parks, Pendarvis, Pope, Rivers, Robinson, Rose, Rutherford, Sandifer, Simrill, G. M. Smith, G. R. Smith, M. M. Smith, Stavrinakis, Taylor, Tedder, Thayer, Thigpen, Trantham, Weeks, West, Wetmore, Wheeler, White, Whitmire, R. Williams, S. Williams, Willis, Wooten and Yow: A HOUSE RESOLUTION TO RECOGNIZE AND CONGRATULATE THE SUMMERVILLE CHAMBER OF COMMERCE ON THE OCCASION OF ITS ONE HUNDREDTH ANNIVERSARY AND TO HONOR THE ORGANIZATION FOR ITS CENTURY OF SERVICE TO THE COMMUNITY.</w:t>
      </w:r>
    </w:p>
    <w:p w14:paraId="32EB4607" w14:textId="77777777" w:rsidR="00060115" w:rsidRDefault="00060115" w:rsidP="00060115">
      <w:bookmarkStart w:id="296" w:name="include_clip_end_737"/>
      <w:bookmarkEnd w:id="296"/>
    </w:p>
    <w:p w14:paraId="06EA57AF" w14:textId="77777777" w:rsidR="00060115" w:rsidRDefault="00060115" w:rsidP="00060115">
      <w:r>
        <w:t>The Resolution was adopted.</w:t>
      </w:r>
    </w:p>
    <w:p w14:paraId="67327F95" w14:textId="77777777" w:rsidR="00060115" w:rsidRDefault="00060115" w:rsidP="00060115"/>
    <w:p w14:paraId="17555B03" w14:textId="77777777" w:rsidR="00060115" w:rsidRDefault="00060115" w:rsidP="00060115">
      <w:pPr>
        <w:keepNext/>
        <w:jc w:val="center"/>
        <w:rPr>
          <w:b/>
        </w:rPr>
      </w:pPr>
      <w:r w:rsidRPr="00060115">
        <w:rPr>
          <w:b/>
        </w:rPr>
        <w:t>HOUSE RESOLUTION</w:t>
      </w:r>
    </w:p>
    <w:p w14:paraId="40913A70" w14:textId="77777777" w:rsidR="00060115" w:rsidRDefault="00060115" w:rsidP="00060115">
      <w:pPr>
        <w:keepNext/>
      </w:pPr>
      <w:r>
        <w:t>The following was introduced:</w:t>
      </w:r>
    </w:p>
    <w:p w14:paraId="1E7BA4F2" w14:textId="77777777" w:rsidR="00060115" w:rsidRDefault="00060115" w:rsidP="00060115">
      <w:pPr>
        <w:keepNext/>
      </w:pPr>
      <w:bookmarkStart w:id="297" w:name="include_clip_start_740"/>
      <w:bookmarkEnd w:id="297"/>
    </w:p>
    <w:p w14:paraId="08738B9E" w14:textId="77777777" w:rsidR="00060115" w:rsidRDefault="00060115" w:rsidP="00060115">
      <w:r>
        <w:t>H. 5390 -- Reps. Rutherford,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King, Kirby, Ligon, Long, Lowe, Lucas, Magnuson, Matthews, May, McCabe, McCravy, McDaniel, McGarry, McGinnis, McKnight, J. Moore, T. Moore, Morgan, D. C. Moss, V. S. Moss, Murphy, Murray, B. Newton, W. Newton, Nutt, Oremus, Ott, Parks, Pendarvis, Pope, Rivers, Robinson, Rose, Sandifer, Simrill, G. M. Smith, G. R. Smith, M. M. Smith, Stavrinakis, Taylor, Tedder, Thayer, Thigpen, Trantham, Weeks, West, Wetmore, Wheeler, White, Whitmire, R. Williams, S. Williams, Willis, Wooten and Yow: A HOUSE RESOLUTION TO RECOGNIZE AND HONOR BENEDICT COLLEGE FOR ITS MANY AND SIGNIFICANT CONTRIBUTIONS TO THE EDUCATION AND CULTURE OF OUR CITIZENS AND TO DECLARE MAY 12, 2022, AS "BENEDICT COLLEGE 2021-2022 SIAC CHAMPIONSHIP CELEBRATION DAY" IN SOUTH CAROLINA.</w:t>
      </w:r>
    </w:p>
    <w:p w14:paraId="53BFEC9C" w14:textId="77777777" w:rsidR="00060115" w:rsidRDefault="00060115" w:rsidP="00060115">
      <w:bookmarkStart w:id="298" w:name="include_clip_end_740"/>
      <w:bookmarkEnd w:id="298"/>
    </w:p>
    <w:p w14:paraId="04E51011" w14:textId="77777777" w:rsidR="00060115" w:rsidRDefault="00060115" w:rsidP="00060115">
      <w:r>
        <w:t>The Resolution was adopted.</w:t>
      </w:r>
    </w:p>
    <w:p w14:paraId="62A60529" w14:textId="77777777" w:rsidR="00060115" w:rsidRDefault="00060115" w:rsidP="00060115"/>
    <w:p w14:paraId="1620DD73" w14:textId="77777777" w:rsidR="00060115" w:rsidRDefault="00060115" w:rsidP="00060115">
      <w:pPr>
        <w:keepNext/>
        <w:jc w:val="center"/>
        <w:rPr>
          <w:b/>
        </w:rPr>
      </w:pPr>
      <w:r w:rsidRPr="00060115">
        <w:rPr>
          <w:b/>
        </w:rPr>
        <w:t>HOUSE RESOLUTION</w:t>
      </w:r>
    </w:p>
    <w:p w14:paraId="05DC394E" w14:textId="77777777" w:rsidR="00060115" w:rsidRDefault="00060115" w:rsidP="00060115">
      <w:pPr>
        <w:keepNext/>
      </w:pPr>
      <w:r>
        <w:t>The following was introduced:</w:t>
      </w:r>
    </w:p>
    <w:p w14:paraId="6C8F2579" w14:textId="77777777" w:rsidR="00060115" w:rsidRDefault="00060115" w:rsidP="00060115">
      <w:pPr>
        <w:keepNext/>
      </w:pPr>
      <w:bookmarkStart w:id="299" w:name="include_clip_start_743"/>
      <w:bookmarkEnd w:id="299"/>
    </w:p>
    <w:p w14:paraId="4A9D7F61" w14:textId="77777777" w:rsidR="00060115" w:rsidRDefault="00060115" w:rsidP="00060115">
      <w:r>
        <w:t>H. 5391 -- Reps. Hyde,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Jefferson, J. E. Johnson, J. L. Johnson, K. O. Johnson, Jones, Jordan, King, Kirby, Ligon, Long, Lowe, Lucas, Magnuson, Matthews, May, McCabe, McCravy, McDaniel, McGarry, McGinnis, McKnight, J. Moore, T. Moore, Morgan, D. C. Moss, V. S. Moss, Murphy, Murray, B. Newton, W. Newton, Nutt, Oremus, Ott, Parks, Pendarvis, Pope, Rivers, Robinson, Rose, Rutherford, Sandifer, Simrill, G. M. Smith, G. R. Smith, M. M. Smith, Stavrinakis, Taylor, Tedder, Thayer, Thigpen, Trantham, Weeks, West, Wetmore, Wheeler, White, Whitmire, R. Williams, S. Williams, Willis, Wooten and Yow: A HOUSE RESOLUTION TO SALUTE THE SPARTANBURG DAY SCHOOL VARSITY BOYS TENNIS TEAM ON A SUPERLATIVE SEASON AND TO CONGRATULATE THEM ON NETTING THE 2022 SOUTH CAROLINA INDEPENDENT SCHOOL ASSOCIATION CLASS 2A STATE CHAMPIONSHIP TITLE.</w:t>
      </w:r>
    </w:p>
    <w:p w14:paraId="172C7FC9" w14:textId="77777777" w:rsidR="00060115" w:rsidRDefault="00060115" w:rsidP="00060115">
      <w:bookmarkStart w:id="300" w:name="include_clip_end_743"/>
      <w:bookmarkEnd w:id="300"/>
    </w:p>
    <w:p w14:paraId="212F09CE" w14:textId="77777777" w:rsidR="00060115" w:rsidRDefault="00060115" w:rsidP="00060115">
      <w:r>
        <w:t>The Resolution was adopted.</w:t>
      </w:r>
    </w:p>
    <w:p w14:paraId="2497D7C3" w14:textId="77777777" w:rsidR="00060115" w:rsidRDefault="00060115" w:rsidP="00060115"/>
    <w:p w14:paraId="703D28F5" w14:textId="77777777" w:rsidR="00060115" w:rsidRDefault="00060115" w:rsidP="00060115">
      <w:r>
        <w:t>Rep. COBB-HUNTER moved that when the House adjourn, it adjourn to meet at 11:00 a.m. tomorrow, which was agreed to.</w:t>
      </w:r>
    </w:p>
    <w:p w14:paraId="75592607" w14:textId="77777777" w:rsidR="00060115" w:rsidRDefault="00060115" w:rsidP="00060115"/>
    <w:p w14:paraId="7814D173" w14:textId="77777777" w:rsidR="00060115" w:rsidRDefault="00060115" w:rsidP="00060115">
      <w:r>
        <w:t>Rep. OTT moved that the House do now adjourn.</w:t>
      </w:r>
    </w:p>
    <w:p w14:paraId="51B4332B" w14:textId="77777777" w:rsidR="00060115" w:rsidRDefault="00060115" w:rsidP="00060115"/>
    <w:p w14:paraId="091BE559" w14:textId="77777777" w:rsidR="00060115" w:rsidRDefault="00060115" w:rsidP="00060115">
      <w:r>
        <w:t>Rep. MAY demanded the yeas and nays which were taken, resulting as follows:</w:t>
      </w:r>
    </w:p>
    <w:p w14:paraId="0E3A29F4" w14:textId="77777777" w:rsidR="00060115" w:rsidRDefault="00060115" w:rsidP="00060115">
      <w:pPr>
        <w:jc w:val="center"/>
      </w:pPr>
      <w:bookmarkStart w:id="301" w:name="vote_start747"/>
      <w:bookmarkEnd w:id="301"/>
      <w:r>
        <w:t>Yeas 68; Nays 36</w:t>
      </w:r>
    </w:p>
    <w:p w14:paraId="686825F8" w14:textId="77777777" w:rsidR="00060115" w:rsidRDefault="00060115" w:rsidP="00060115">
      <w:pPr>
        <w:jc w:val="center"/>
      </w:pPr>
    </w:p>
    <w:p w14:paraId="7E857B00" w14:textId="77777777" w:rsidR="00060115" w:rsidRDefault="00060115" w:rsidP="0006011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60115" w:rsidRPr="00060115" w14:paraId="21DF7D9A" w14:textId="77777777" w:rsidTr="00060115">
        <w:tc>
          <w:tcPr>
            <w:tcW w:w="2179" w:type="dxa"/>
            <w:shd w:val="clear" w:color="auto" w:fill="auto"/>
          </w:tcPr>
          <w:p w14:paraId="61CC9C05" w14:textId="77777777" w:rsidR="00060115" w:rsidRPr="00060115" w:rsidRDefault="00060115" w:rsidP="00060115">
            <w:pPr>
              <w:keepNext/>
              <w:ind w:firstLine="0"/>
            </w:pPr>
            <w:r>
              <w:t>Alexander</w:t>
            </w:r>
          </w:p>
        </w:tc>
        <w:tc>
          <w:tcPr>
            <w:tcW w:w="2179" w:type="dxa"/>
            <w:shd w:val="clear" w:color="auto" w:fill="auto"/>
          </w:tcPr>
          <w:p w14:paraId="018A50C0" w14:textId="77777777" w:rsidR="00060115" w:rsidRPr="00060115" w:rsidRDefault="00060115" w:rsidP="00060115">
            <w:pPr>
              <w:keepNext/>
              <w:ind w:firstLine="0"/>
            </w:pPr>
            <w:r>
              <w:t>Anderson</w:t>
            </w:r>
          </w:p>
        </w:tc>
        <w:tc>
          <w:tcPr>
            <w:tcW w:w="2180" w:type="dxa"/>
            <w:shd w:val="clear" w:color="auto" w:fill="auto"/>
          </w:tcPr>
          <w:p w14:paraId="32487C90" w14:textId="77777777" w:rsidR="00060115" w:rsidRPr="00060115" w:rsidRDefault="00060115" w:rsidP="00060115">
            <w:pPr>
              <w:keepNext/>
              <w:ind w:firstLine="0"/>
            </w:pPr>
            <w:r>
              <w:t>Atkinson</w:t>
            </w:r>
          </w:p>
        </w:tc>
      </w:tr>
      <w:tr w:rsidR="00060115" w:rsidRPr="00060115" w14:paraId="1D7583A3" w14:textId="77777777" w:rsidTr="00060115">
        <w:tc>
          <w:tcPr>
            <w:tcW w:w="2179" w:type="dxa"/>
            <w:shd w:val="clear" w:color="auto" w:fill="auto"/>
          </w:tcPr>
          <w:p w14:paraId="15E24165" w14:textId="77777777" w:rsidR="00060115" w:rsidRPr="00060115" w:rsidRDefault="00060115" w:rsidP="00060115">
            <w:pPr>
              <w:ind w:firstLine="0"/>
            </w:pPr>
            <w:r>
              <w:t>Bailey</w:t>
            </w:r>
          </w:p>
        </w:tc>
        <w:tc>
          <w:tcPr>
            <w:tcW w:w="2179" w:type="dxa"/>
            <w:shd w:val="clear" w:color="auto" w:fill="auto"/>
          </w:tcPr>
          <w:p w14:paraId="23F3839E" w14:textId="77777777" w:rsidR="00060115" w:rsidRPr="00060115" w:rsidRDefault="00060115" w:rsidP="00060115">
            <w:pPr>
              <w:ind w:firstLine="0"/>
            </w:pPr>
            <w:r>
              <w:t>Ballentine</w:t>
            </w:r>
          </w:p>
        </w:tc>
        <w:tc>
          <w:tcPr>
            <w:tcW w:w="2180" w:type="dxa"/>
            <w:shd w:val="clear" w:color="auto" w:fill="auto"/>
          </w:tcPr>
          <w:p w14:paraId="500CFDE8" w14:textId="77777777" w:rsidR="00060115" w:rsidRPr="00060115" w:rsidRDefault="00060115" w:rsidP="00060115">
            <w:pPr>
              <w:ind w:firstLine="0"/>
            </w:pPr>
            <w:r>
              <w:t>Bamberg</w:t>
            </w:r>
          </w:p>
        </w:tc>
      </w:tr>
      <w:tr w:rsidR="00060115" w:rsidRPr="00060115" w14:paraId="5F742173" w14:textId="77777777" w:rsidTr="00060115">
        <w:tc>
          <w:tcPr>
            <w:tcW w:w="2179" w:type="dxa"/>
            <w:shd w:val="clear" w:color="auto" w:fill="auto"/>
          </w:tcPr>
          <w:p w14:paraId="4047D7FC" w14:textId="77777777" w:rsidR="00060115" w:rsidRPr="00060115" w:rsidRDefault="00060115" w:rsidP="00060115">
            <w:pPr>
              <w:ind w:firstLine="0"/>
            </w:pPr>
            <w:r>
              <w:t>Bannister</w:t>
            </w:r>
          </w:p>
        </w:tc>
        <w:tc>
          <w:tcPr>
            <w:tcW w:w="2179" w:type="dxa"/>
            <w:shd w:val="clear" w:color="auto" w:fill="auto"/>
          </w:tcPr>
          <w:p w14:paraId="1F35BB3C" w14:textId="77777777" w:rsidR="00060115" w:rsidRPr="00060115" w:rsidRDefault="00060115" w:rsidP="00060115">
            <w:pPr>
              <w:ind w:firstLine="0"/>
            </w:pPr>
            <w:r>
              <w:t>Bennett</w:t>
            </w:r>
          </w:p>
        </w:tc>
        <w:tc>
          <w:tcPr>
            <w:tcW w:w="2180" w:type="dxa"/>
            <w:shd w:val="clear" w:color="auto" w:fill="auto"/>
          </w:tcPr>
          <w:p w14:paraId="6B5CBAB8" w14:textId="77777777" w:rsidR="00060115" w:rsidRPr="00060115" w:rsidRDefault="00060115" w:rsidP="00060115">
            <w:pPr>
              <w:ind w:firstLine="0"/>
            </w:pPr>
            <w:r>
              <w:t>Bernstein</w:t>
            </w:r>
          </w:p>
        </w:tc>
      </w:tr>
      <w:tr w:rsidR="00060115" w:rsidRPr="00060115" w14:paraId="55B24FFC" w14:textId="77777777" w:rsidTr="00060115">
        <w:tc>
          <w:tcPr>
            <w:tcW w:w="2179" w:type="dxa"/>
            <w:shd w:val="clear" w:color="auto" w:fill="auto"/>
          </w:tcPr>
          <w:p w14:paraId="05341551" w14:textId="77777777" w:rsidR="00060115" w:rsidRPr="00060115" w:rsidRDefault="00060115" w:rsidP="00060115">
            <w:pPr>
              <w:ind w:firstLine="0"/>
            </w:pPr>
            <w:r>
              <w:t>Bradley</w:t>
            </w:r>
          </w:p>
        </w:tc>
        <w:tc>
          <w:tcPr>
            <w:tcW w:w="2179" w:type="dxa"/>
            <w:shd w:val="clear" w:color="auto" w:fill="auto"/>
          </w:tcPr>
          <w:p w14:paraId="3A22846A" w14:textId="77777777" w:rsidR="00060115" w:rsidRPr="00060115" w:rsidRDefault="00060115" w:rsidP="00060115">
            <w:pPr>
              <w:ind w:firstLine="0"/>
            </w:pPr>
            <w:r>
              <w:t>Brawley</w:t>
            </w:r>
          </w:p>
        </w:tc>
        <w:tc>
          <w:tcPr>
            <w:tcW w:w="2180" w:type="dxa"/>
            <w:shd w:val="clear" w:color="auto" w:fill="auto"/>
          </w:tcPr>
          <w:p w14:paraId="593EB4FE" w14:textId="77777777" w:rsidR="00060115" w:rsidRPr="00060115" w:rsidRDefault="00060115" w:rsidP="00060115">
            <w:pPr>
              <w:ind w:firstLine="0"/>
            </w:pPr>
            <w:r>
              <w:t>Brittain</w:t>
            </w:r>
          </w:p>
        </w:tc>
      </w:tr>
      <w:tr w:rsidR="00060115" w:rsidRPr="00060115" w14:paraId="0428C79A" w14:textId="77777777" w:rsidTr="00060115">
        <w:tc>
          <w:tcPr>
            <w:tcW w:w="2179" w:type="dxa"/>
            <w:shd w:val="clear" w:color="auto" w:fill="auto"/>
          </w:tcPr>
          <w:p w14:paraId="34B35CFA" w14:textId="77777777" w:rsidR="00060115" w:rsidRPr="00060115" w:rsidRDefault="00060115" w:rsidP="00060115">
            <w:pPr>
              <w:ind w:firstLine="0"/>
            </w:pPr>
            <w:r>
              <w:t>Bustos</w:t>
            </w:r>
          </w:p>
        </w:tc>
        <w:tc>
          <w:tcPr>
            <w:tcW w:w="2179" w:type="dxa"/>
            <w:shd w:val="clear" w:color="auto" w:fill="auto"/>
          </w:tcPr>
          <w:p w14:paraId="6002A1E9" w14:textId="77777777" w:rsidR="00060115" w:rsidRPr="00060115" w:rsidRDefault="00060115" w:rsidP="00060115">
            <w:pPr>
              <w:ind w:firstLine="0"/>
            </w:pPr>
            <w:r>
              <w:t>Calhoon</w:t>
            </w:r>
          </w:p>
        </w:tc>
        <w:tc>
          <w:tcPr>
            <w:tcW w:w="2180" w:type="dxa"/>
            <w:shd w:val="clear" w:color="auto" w:fill="auto"/>
          </w:tcPr>
          <w:p w14:paraId="600A3F3C" w14:textId="77777777" w:rsidR="00060115" w:rsidRPr="00060115" w:rsidRDefault="00060115" w:rsidP="00060115">
            <w:pPr>
              <w:ind w:firstLine="0"/>
            </w:pPr>
            <w:r>
              <w:t>Clyburn</w:t>
            </w:r>
          </w:p>
        </w:tc>
      </w:tr>
      <w:tr w:rsidR="00060115" w:rsidRPr="00060115" w14:paraId="513DCD9C" w14:textId="77777777" w:rsidTr="00060115">
        <w:tc>
          <w:tcPr>
            <w:tcW w:w="2179" w:type="dxa"/>
            <w:shd w:val="clear" w:color="auto" w:fill="auto"/>
          </w:tcPr>
          <w:p w14:paraId="2B7E1A84" w14:textId="77777777" w:rsidR="00060115" w:rsidRPr="00060115" w:rsidRDefault="00060115" w:rsidP="00060115">
            <w:pPr>
              <w:ind w:firstLine="0"/>
            </w:pPr>
            <w:r>
              <w:t>Cobb-Hunter</w:t>
            </w:r>
          </w:p>
        </w:tc>
        <w:tc>
          <w:tcPr>
            <w:tcW w:w="2179" w:type="dxa"/>
            <w:shd w:val="clear" w:color="auto" w:fill="auto"/>
          </w:tcPr>
          <w:p w14:paraId="1FCBFCF1" w14:textId="77777777" w:rsidR="00060115" w:rsidRPr="00060115" w:rsidRDefault="00060115" w:rsidP="00060115">
            <w:pPr>
              <w:ind w:firstLine="0"/>
            </w:pPr>
            <w:r>
              <w:t>Collins</w:t>
            </w:r>
          </w:p>
        </w:tc>
        <w:tc>
          <w:tcPr>
            <w:tcW w:w="2180" w:type="dxa"/>
            <w:shd w:val="clear" w:color="auto" w:fill="auto"/>
          </w:tcPr>
          <w:p w14:paraId="6FB36BDC" w14:textId="77777777" w:rsidR="00060115" w:rsidRPr="00060115" w:rsidRDefault="00060115" w:rsidP="00060115">
            <w:pPr>
              <w:ind w:firstLine="0"/>
            </w:pPr>
            <w:r>
              <w:t>W. Cox</w:t>
            </w:r>
          </w:p>
        </w:tc>
      </w:tr>
      <w:tr w:rsidR="00060115" w:rsidRPr="00060115" w14:paraId="7F93F7F5" w14:textId="77777777" w:rsidTr="00060115">
        <w:tc>
          <w:tcPr>
            <w:tcW w:w="2179" w:type="dxa"/>
            <w:shd w:val="clear" w:color="auto" w:fill="auto"/>
          </w:tcPr>
          <w:p w14:paraId="4B05A8B9" w14:textId="77777777" w:rsidR="00060115" w:rsidRPr="00060115" w:rsidRDefault="00060115" w:rsidP="00060115">
            <w:pPr>
              <w:ind w:firstLine="0"/>
            </w:pPr>
            <w:r>
              <w:t>Crawford</w:t>
            </w:r>
          </w:p>
        </w:tc>
        <w:tc>
          <w:tcPr>
            <w:tcW w:w="2179" w:type="dxa"/>
            <w:shd w:val="clear" w:color="auto" w:fill="auto"/>
          </w:tcPr>
          <w:p w14:paraId="33268CE3" w14:textId="77777777" w:rsidR="00060115" w:rsidRPr="00060115" w:rsidRDefault="00060115" w:rsidP="00060115">
            <w:pPr>
              <w:ind w:firstLine="0"/>
            </w:pPr>
            <w:r>
              <w:t>Daning</w:t>
            </w:r>
          </w:p>
        </w:tc>
        <w:tc>
          <w:tcPr>
            <w:tcW w:w="2180" w:type="dxa"/>
            <w:shd w:val="clear" w:color="auto" w:fill="auto"/>
          </w:tcPr>
          <w:p w14:paraId="68F7A579" w14:textId="77777777" w:rsidR="00060115" w:rsidRPr="00060115" w:rsidRDefault="00060115" w:rsidP="00060115">
            <w:pPr>
              <w:ind w:firstLine="0"/>
            </w:pPr>
            <w:r>
              <w:t>Davis</w:t>
            </w:r>
          </w:p>
        </w:tc>
      </w:tr>
      <w:tr w:rsidR="00060115" w:rsidRPr="00060115" w14:paraId="35C2791E" w14:textId="77777777" w:rsidTr="00060115">
        <w:tc>
          <w:tcPr>
            <w:tcW w:w="2179" w:type="dxa"/>
            <w:shd w:val="clear" w:color="auto" w:fill="auto"/>
          </w:tcPr>
          <w:p w14:paraId="6A9C6C82" w14:textId="77777777" w:rsidR="00060115" w:rsidRPr="00060115" w:rsidRDefault="00060115" w:rsidP="00060115">
            <w:pPr>
              <w:ind w:firstLine="0"/>
            </w:pPr>
            <w:r>
              <w:t>Dillard</w:t>
            </w:r>
          </w:p>
        </w:tc>
        <w:tc>
          <w:tcPr>
            <w:tcW w:w="2179" w:type="dxa"/>
            <w:shd w:val="clear" w:color="auto" w:fill="auto"/>
          </w:tcPr>
          <w:p w14:paraId="0DFBB6D5" w14:textId="77777777" w:rsidR="00060115" w:rsidRPr="00060115" w:rsidRDefault="00060115" w:rsidP="00060115">
            <w:pPr>
              <w:ind w:firstLine="0"/>
            </w:pPr>
            <w:r>
              <w:t>Erickson</w:t>
            </w:r>
          </w:p>
        </w:tc>
        <w:tc>
          <w:tcPr>
            <w:tcW w:w="2180" w:type="dxa"/>
            <w:shd w:val="clear" w:color="auto" w:fill="auto"/>
          </w:tcPr>
          <w:p w14:paraId="0CA1C9AC" w14:textId="77777777" w:rsidR="00060115" w:rsidRPr="00060115" w:rsidRDefault="00060115" w:rsidP="00060115">
            <w:pPr>
              <w:ind w:firstLine="0"/>
            </w:pPr>
            <w:r>
              <w:t>Finlay</w:t>
            </w:r>
          </w:p>
        </w:tc>
      </w:tr>
      <w:tr w:rsidR="00060115" w:rsidRPr="00060115" w14:paraId="29F15C41" w14:textId="77777777" w:rsidTr="00060115">
        <w:tc>
          <w:tcPr>
            <w:tcW w:w="2179" w:type="dxa"/>
            <w:shd w:val="clear" w:color="auto" w:fill="auto"/>
          </w:tcPr>
          <w:p w14:paraId="00AD3F21" w14:textId="77777777" w:rsidR="00060115" w:rsidRPr="00060115" w:rsidRDefault="00060115" w:rsidP="00060115">
            <w:pPr>
              <w:ind w:firstLine="0"/>
            </w:pPr>
            <w:r>
              <w:t>Gagnon</w:t>
            </w:r>
          </w:p>
        </w:tc>
        <w:tc>
          <w:tcPr>
            <w:tcW w:w="2179" w:type="dxa"/>
            <w:shd w:val="clear" w:color="auto" w:fill="auto"/>
          </w:tcPr>
          <w:p w14:paraId="115B968E" w14:textId="77777777" w:rsidR="00060115" w:rsidRPr="00060115" w:rsidRDefault="00060115" w:rsidP="00060115">
            <w:pPr>
              <w:ind w:firstLine="0"/>
            </w:pPr>
            <w:r>
              <w:t>Garvin</w:t>
            </w:r>
          </w:p>
        </w:tc>
        <w:tc>
          <w:tcPr>
            <w:tcW w:w="2180" w:type="dxa"/>
            <w:shd w:val="clear" w:color="auto" w:fill="auto"/>
          </w:tcPr>
          <w:p w14:paraId="01AB7698" w14:textId="77777777" w:rsidR="00060115" w:rsidRPr="00060115" w:rsidRDefault="00060115" w:rsidP="00060115">
            <w:pPr>
              <w:ind w:firstLine="0"/>
            </w:pPr>
            <w:r>
              <w:t>Gilliam</w:t>
            </w:r>
          </w:p>
        </w:tc>
      </w:tr>
      <w:tr w:rsidR="00060115" w:rsidRPr="00060115" w14:paraId="1196487B" w14:textId="77777777" w:rsidTr="00060115">
        <w:tc>
          <w:tcPr>
            <w:tcW w:w="2179" w:type="dxa"/>
            <w:shd w:val="clear" w:color="auto" w:fill="auto"/>
          </w:tcPr>
          <w:p w14:paraId="2B6D0032" w14:textId="77777777" w:rsidR="00060115" w:rsidRPr="00060115" w:rsidRDefault="00060115" w:rsidP="00060115">
            <w:pPr>
              <w:ind w:firstLine="0"/>
            </w:pPr>
            <w:r>
              <w:t>Gilliard</w:t>
            </w:r>
          </w:p>
        </w:tc>
        <w:tc>
          <w:tcPr>
            <w:tcW w:w="2179" w:type="dxa"/>
            <w:shd w:val="clear" w:color="auto" w:fill="auto"/>
          </w:tcPr>
          <w:p w14:paraId="0FAD5772" w14:textId="77777777" w:rsidR="00060115" w:rsidRPr="00060115" w:rsidRDefault="00060115" w:rsidP="00060115">
            <w:pPr>
              <w:ind w:firstLine="0"/>
            </w:pPr>
            <w:r>
              <w:t>Govan</w:t>
            </w:r>
          </w:p>
        </w:tc>
        <w:tc>
          <w:tcPr>
            <w:tcW w:w="2180" w:type="dxa"/>
            <w:shd w:val="clear" w:color="auto" w:fill="auto"/>
          </w:tcPr>
          <w:p w14:paraId="08006102" w14:textId="77777777" w:rsidR="00060115" w:rsidRPr="00060115" w:rsidRDefault="00060115" w:rsidP="00060115">
            <w:pPr>
              <w:ind w:firstLine="0"/>
            </w:pPr>
            <w:r>
              <w:t>Hayes</w:t>
            </w:r>
          </w:p>
        </w:tc>
      </w:tr>
      <w:tr w:rsidR="00060115" w:rsidRPr="00060115" w14:paraId="74A95F3F" w14:textId="77777777" w:rsidTr="00060115">
        <w:tc>
          <w:tcPr>
            <w:tcW w:w="2179" w:type="dxa"/>
            <w:shd w:val="clear" w:color="auto" w:fill="auto"/>
          </w:tcPr>
          <w:p w14:paraId="4D676219" w14:textId="77777777" w:rsidR="00060115" w:rsidRPr="00060115" w:rsidRDefault="00060115" w:rsidP="00060115">
            <w:pPr>
              <w:ind w:firstLine="0"/>
            </w:pPr>
            <w:r>
              <w:t>Henderson-Myers</w:t>
            </w:r>
          </w:p>
        </w:tc>
        <w:tc>
          <w:tcPr>
            <w:tcW w:w="2179" w:type="dxa"/>
            <w:shd w:val="clear" w:color="auto" w:fill="auto"/>
          </w:tcPr>
          <w:p w14:paraId="122B3F40" w14:textId="77777777" w:rsidR="00060115" w:rsidRPr="00060115" w:rsidRDefault="00060115" w:rsidP="00060115">
            <w:pPr>
              <w:ind w:firstLine="0"/>
            </w:pPr>
            <w:r>
              <w:t>Henegan</w:t>
            </w:r>
          </w:p>
        </w:tc>
        <w:tc>
          <w:tcPr>
            <w:tcW w:w="2180" w:type="dxa"/>
            <w:shd w:val="clear" w:color="auto" w:fill="auto"/>
          </w:tcPr>
          <w:p w14:paraId="20263419" w14:textId="77777777" w:rsidR="00060115" w:rsidRPr="00060115" w:rsidRDefault="00060115" w:rsidP="00060115">
            <w:pPr>
              <w:ind w:firstLine="0"/>
            </w:pPr>
            <w:r>
              <w:t>Herbkersman</w:t>
            </w:r>
          </w:p>
        </w:tc>
      </w:tr>
      <w:tr w:rsidR="00060115" w:rsidRPr="00060115" w14:paraId="5F35ED07" w14:textId="77777777" w:rsidTr="00060115">
        <w:tc>
          <w:tcPr>
            <w:tcW w:w="2179" w:type="dxa"/>
            <w:shd w:val="clear" w:color="auto" w:fill="auto"/>
          </w:tcPr>
          <w:p w14:paraId="20B7EE9F" w14:textId="77777777" w:rsidR="00060115" w:rsidRPr="00060115" w:rsidRDefault="00060115" w:rsidP="00060115">
            <w:pPr>
              <w:ind w:firstLine="0"/>
            </w:pPr>
            <w:r>
              <w:t>Hewitt</w:t>
            </w:r>
          </w:p>
        </w:tc>
        <w:tc>
          <w:tcPr>
            <w:tcW w:w="2179" w:type="dxa"/>
            <w:shd w:val="clear" w:color="auto" w:fill="auto"/>
          </w:tcPr>
          <w:p w14:paraId="4B4A119E" w14:textId="77777777" w:rsidR="00060115" w:rsidRPr="00060115" w:rsidRDefault="00060115" w:rsidP="00060115">
            <w:pPr>
              <w:ind w:firstLine="0"/>
            </w:pPr>
            <w:r>
              <w:t>Hiott</w:t>
            </w:r>
          </w:p>
        </w:tc>
        <w:tc>
          <w:tcPr>
            <w:tcW w:w="2180" w:type="dxa"/>
            <w:shd w:val="clear" w:color="auto" w:fill="auto"/>
          </w:tcPr>
          <w:p w14:paraId="7392BBA7" w14:textId="77777777" w:rsidR="00060115" w:rsidRPr="00060115" w:rsidRDefault="00060115" w:rsidP="00060115">
            <w:pPr>
              <w:ind w:firstLine="0"/>
            </w:pPr>
            <w:r>
              <w:t>Hosey</w:t>
            </w:r>
          </w:p>
        </w:tc>
      </w:tr>
      <w:tr w:rsidR="00060115" w:rsidRPr="00060115" w14:paraId="19D7CD6C" w14:textId="77777777" w:rsidTr="00060115">
        <w:tc>
          <w:tcPr>
            <w:tcW w:w="2179" w:type="dxa"/>
            <w:shd w:val="clear" w:color="auto" w:fill="auto"/>
          </w:tcPr>
          <w:p w14:paraId="32D30D05" w14:textId="77777777" w:rsidR="00060115" w:rsidRPr="00060115" w:rsidRDefault="00060115" w:rsidP="00060115">
            <w:pPr>
              <w:ind w:firstLine="0"/>
            </w:pPr>
            <w:r>
              <w:t>Howard</w:t>
            </w:r>
          </w:p>
        </w:tc>
        <w:tc>
          <w:tcPr>
            <w:tcW w:w="2179" w:type="dxa"/>
            <w:shd w:val="clear" w:color="auto" w:fill="auto"/>
          </w:tcPr>
          <w:p w14:paraId="65A74CBC" w14:textId="77777777" w:rsidR="00060115" w:rsidRPr="00060115" w:rsidRDefault="00060115" w:rsidP="00060115">
            <w:pPr>
              <w:ind w:firstLine="0"/>
            </w:pPr>
            <w:r>
              <w:t>Huggins</w:t>
            </w:r>
          </w:p>
        </w:tc>
        <w:tc>
          <w:tcPr>
            <w:tcW w:w="2180" w:type="dxa"/>
            <w:shd w:val="clear" w:color="auto" w:fill="auto"/>
          </w:tcPr>
          <w:p w14:paraId="5E37B2EB" w14:textId="77777777" w:rsidR="00060115" w:rsidRPr="00060115" w:rsidRDefault="00060115" w:rsidP="00060115">
            <w:pPr>
              <w:ind w:firstLine="0"/>
            </w:pPr>
            <w:r>
              <w:t>Hyde</w:t>
            </w:r>
          </w:p>
        </w:tc>
      </w:tr>
      <w:tr w:rsidR="00060115" w:rsidRPr="00060115" w14:paraId="62334E73" w14:textId="77777777" w:rsidTr="00060115">
        <w:tc>
          <w:tcPr>
            <w:tcW w:w="2179" w:type="dxa"/>
            <w:shd w:val="clear" w:color="auto" w:fill="auto"/>
          </w:tcPr>
          <w:p w14:paraId="06F058DE" w14:textId="77777777" w:rsidR="00060115" w:rsidRPr="00060115" w:rsidRDefault="00060115" w:rsidP="00060115">
            <w:pPr>
              <w:ind w:firstLine="0"/>
            </w:pPr>
            <w:r>
              <w:t>Jefferson</w:t>
            </w:r>
          </w:p>
        </w:tc>
        <w:tc>
          <w:tcPr>
            <w:tcW w:w="2179" w:type="dxa"/>
            <w:shd w:val="clear" w:color="auto" w:fill="auto"/>
          </w:tcPr>
          <w:p w14:paraId="4D8DEBB4" w14:textId="77777777" w:rsidR="00060115" w:rsidRPr="00060115" w:rsidRDefault="00060115" w:rsidP="00060115">
            <w:pPr>
              <w:ind w:firstLine="0"/>
            </w:pPr>
            <w:r>
              <w:t>J. E. Johnson</w:t>
            </w:r>
          </w:p>
        </w:tc>
        <w:tc>
          <w:tcPr>
            <w:tcW w:w="2180" w:type="dxa"/>
            <w:shd w:val="clear" w:color="auto" w:fill="auto"/>
          </w:tcPr>
          <w:p w14:paraId="589834ED" w14:textId="77777777" w:rsidR="00060115" w:rsidRPr="00060115" w:rsidRDefault="00060115" w:rsidP="00060115">
            <w:pPr>
              <w:ind w:firstLine="0"/>
            </w:pPr>
            <w:r>
              <w:t>J. L. Johnson</w:t>
            </w:r>
          </w:p>
        </w:tc>
      </w:tr>
      <w:tr w:rsidR="00060115" w:rsidRPr="00060115" w14:paraId="74A13241" w14:textId="77777777" w:rsidTr="00060115">
        <w:tc>
          <w:tcPr>
            <w:tcW w:w="2179" w:type="dxa"/>
            <w:shd w:val="clear" w:color="auto" w:fill="auto"/>
          </w:tcPr>
          <w:p w14:paraId="65557043" w14:textId="77777777" w:rsidR="00060115" w:rsidRPr="00060115" w:rsidRDefault="00060115" w:rsidP="00060115">
            <w:pPr>
              <w:ind w:firstLine="0"/>
            </w:pPr>
            <w:r>
              <w:t>K. O. Johnson</w:t>
            </w:r>
          </w:p>
        </w:tc>
        <w:tc>
          <w:tcPr>
            <w:tcW w:w="2179" w:type="dxa"/>
            <w:shd w:val="clear" w:color="auto" w:fill="auto"/>
          </w:tcPr>
          <w:p w14:paraId="19C0960E" w14:textId="77777777" w:rsidR="00060115" w:rsidRPr="00060115" w:rsidRDefault="00060115" w:rsidP="00060115">
            <w:pPr>
              <w:ind w:firstLine="0"/>
            </w:pPr>
            <w:r>
              <w:t>King</w:t>
            </w:r>
          </w:p>
        </w:tc>
        <w:tc>
          <w:tcPr>
            <w:tcW w:w="2180" w:type="dxa"/>
            <w:shd w:val="clear" w:color="auto" w:fill="auto"/>
          </w:tcPr>
          <w:p w14:paraId="0C495727" w14:textId="77777777" w:rsidR="00060115" w:rsidRPr="00060115" w:rsidRDefault="00060115" w:rsidP="00060115">
            <w:pPr>
              <w:ind w:firstLine="0"/>
            </w:pPr>
            <w:r>
              <w:t>Kirby</w:t>
            </w:r>
          </w:p>
        </w:tc>
      </w:tr>
      <w:tr w:rsidR="00060115" w:rsidRPr="00060115" w14:paraId="3F3A0E7D" w14:textId="77777777" w:rsidTr="00060115">
        <w:tc>
          <w:tcPr>
            <w:tcW w:w="2179" w:type="dxa"/>
            <w:shd w:val="clear" w:color="auto" w:fill="auto"/>
          </w:tcPr>
          <w:p w14:paraId="6711E591" w14:textId="77777777" w:rsidR="00060115" w:rsidRPr="00060115" w:rsidRDefault="00060115" w:rsidP="00060115">
            <w:pPr>
              <w:ind w:firstLine="0"/>
            </w:pPr>
            <w:r>
              <w:t>Lowe</w:t>
            </w:r>
          </w:p>
        </w:tc>
        <w:tc>
          <w:tcPr>
            <w:tcW w:w="2179" w:type="dxa"/>
            <w:shd w:val="clear" w:color="auto" w:fill="auto"/>
          </w:tcPr>
          <w:p w14:paraId="34A0D28E" w14:textId="77777777" w:rsidR="00060115" w:rsidRPr="00060115" w:rsidRDefault="00060115" w:rsidP="00060115">
            <w:pPr>
              <w:ind w:firstLine="0"/>
            </w:pPr>
            <w:r>
              <w:t>Matthews</w:t>
            </w:r>
          </w:p>
        </w:tc>
        <w:tc>
          <w:tcPr>
            <w:tcW w:w="2180" w:type="dxa"/>
            <w:shd w:val="clear" w:color="auto" w:fill="auto"/>
          </w:tcPr>
          <w:p w14:paraId="18BA5420" w14:textId="77777777" w:rsidR="00060115" w:rsidRPr="00060115" w:rsidRDefault="00060115" w:rsidP="00060115">
            <w:pPr>
              <w:ind w:firstLine="0"/>
            </w:pPr>
            <w:r>
              <w:t>McGarry</w:t>
            </w:r>
          </w:p>
        </w:tc>
      </w:tr>
      <w:tr w:rsidR="00060115" w:rsidRPr="00060115" w14:paraId="65B02D02" w14:textId="77777777" w:rsidTr="00060115">
        <w:tc>
          <w:tcPr>
            <w:tcW w:w="2179" w:type="dxa"/>
            <w:shd w:val="clear" w:color="auto" w:fill="auto"/>
          </w:tcPr>
          <w:p w14:paraId="314ABA76" w14:textId="77777777" w:rsidR="00060115" w:rsidRPr="00060115" w:rsidRDefault="00060115" w:rsidP="00060115">
            <w:pPr>
              <w:ind w:firstLine="0"/>
            </w:pPr>
            <w:r>
              <w:t>McGinnis</w:t>
            </w:r>
          </w:p>
        </w:tc>
        <w:tc>
          <w:tcPr>
            <w:tcW w:w="2179" w:type="dxa"/>
            <w:shd w:val="clear" w:color="auto" w:fill="auto"/>
          </w:tcPr>
          <w:p w14:paraId="1AE00DAC" w14:textId="77777777" w:rsidR="00060115" w:rsidRPr="00060115" w:rsidRDefault="00060115" w:rsidP="00060115">
            <w:pPr>
              <w:ind w:firstLine="0"/>
            </w:pPr>
            <w:r>
              <w:t>McKnight</w:t>
            </w:r>
          </w:p>
        </w:tc>
        <w:tc>
          <w:tcPr>
            <w:tcW w:w="2180" w:type="dxa"/>
            <w:shd w:val="clear" w:color="auto" w:fill="auto"/>
          </w:tcPr>
          <w:p w14:paraId="207939EE" w14:textId="77777777" w:rsidR="00060115" w:rsidRPr="00060115" w:rsidRDefault="00060115" w:rsidP="00060115">
            <w:pPr>
              <w:ind w:firstLine="0"/>
            </w:pPr>
            <w:r>
              <w:t>D. C. Moss</w:t>
            </w:r>
          </w:p>
        </w:tc>
      </w:tr>
      <w:tr w:rsidR="00060115" w:rsidRPr="00060115" w14:paraId="5557190B" w14:textId="77777777" w:rsidTr="00060115">
        <w:tc>
          <w:tcPr>
            <w:tcW w:w="2179" w:type="dxa"/>
            <w:shd w:val="clear" w:color="auto" w:fill="auto"/>
          </w:tcPr>
          <w:p w14:paraId="32BBA5DB" w14:textId="77777777" w:rsidR="00060115" w:rsidRPr="00060115" w:rsidRDefault="00060115" w:rsidP="00060115">
            <w:pPr>
              <w:ind w:firstLine="0"/>
            </w:pPr>
            <w:r>
              <w:t>Murphy</w:t>
            </w:r>
          </w:p>
        </w:tc>
        <w:tc>
          <w:tcPr>
            <w:tcW w:w="2179" w:type="dxa"/>
            <w:shd w:val="clear" w:color="auto" w:fill="auto"/>
          </w:tcPr>
          <w:p w14:paraId="63D68D43" w14:textId="77777777" w:rsidR="00060115" w:rsidRPr="00060115" w:rsidRDefault="00060115" w:rsidP="00060115">
            <w:pPr>
              <w:ind w:firstLine="0"/>
            </w:pPr>
            <w:r>
              <w:t>Murray</w:t>
            </w:r>
          </w:p>
        </w:tc>
        <w:tc>
          <w:tcPr>
            <w:tcW w:w="2180" w:type="dxa"/>
            <w:shd w:val="clear" w:color="auto" w:fill="auto"/>
          </w:tcPr>
          <w:p w14:paraId="38F620DA" w14:textId="77777777" w:rsidR="00060115" w:rsidRPr="00060115" w:rsidRDefault="00060115" w:rsidP="00060115">
            <w:pPr>
              <w:ind w:firstLine="0"/>
            </w:pPr>
            <w:r>
              <w:t>B. Newton</w:t>
            </w:r>
          </w:p>
        </w:tc>
      </w:tr>
      <w:tr w:rsidR="00060115" w:rsidRPr="00060115" w14:paraId="35798F02" w14:textId="77777777" w:rsidTr="00060115">
        <w:tc>
          <w:tcPr>
            <w:tcW w:w="2179" w:type="dxa"/>
            <w:shd w:val="clear" w:color="auto" w:fill="auto"/>
          </w:tcPr>
          <w:p w14:paraId="0968B0A3" w14:textId="77777777" w:rsidR="00060115" w:rsidRPr="00060115" w:rsidRDefault="00060115" w:rsidP="00060115">
            <w:pPr>
              <w:ind w:firstLine="0"/>
            </w:pPr>
            <w:r>
              <w:t>Ott</w:t>
            </w:r>
          </w:p>
        </w:tc>
        <w:tc>
          <w:tcPr>
            <w:tcW w:w="2179" w:type="dxa"/>
            <w:shd w:val="clear" w:color="auto" w:fill="auto"/>
          </w:tcPr>
          <w:p w14:paraId="104D1770" w14:textId="77777777" w:rsidR="00060115" w:rsidRPr="00060115" w:rsidRDefault="00060115" w:rsidP="00060115">
            <w:pPr>
              <w:ind w:firstLine="0"/>
            </w:pPr>
            <w:r>
              <w:t>Pendarvis</w:t>
            </w:r>
          </w:p>
        </w:tc>
        <w:tc>
          <w:tcPr>
            <w:tcW w:w="2180" w:type="dxa"/>
            <w:shd w:val="clear" w:color="auto" w:fill="auto"/>
          </w:tcPr>
          <w:p w14:paraId="7888DC55" w14:textId="77777777" w:rsidR="00060115" w:rsidRPr="00060115" w:rsidRDefault="00060115" w:rsidP="00060115">
            <w:pPr>
              <w:ind w:firstLine="0"/>
            </w:pPr>
            <w:r>
              <w:t>Rivers</w:t>
            </w:r>
          </w:p>
        </w:tc>
      </w:tr>
      <w:tr w:rsidR="00060115" w:rsidRPr="00060115" w14:paraId="617657A2" w14:textId="77777777" w:rsidTr="00060115">
        <w:tc>
          <w:tcPr>
            <w:tcW w:w="2179" w:type="dxa"/>
            <w:shd w:val="clear" w:color="auto" w:fill="auto"/>
          </w:tcPr>
          <w:p w14:paraId="13700962" w14:textId="77777777" w:rsidR="00060115" w:rsidRPr="00060115" w:rsidRDefault="00060115" w:rsidP="00060115">
            <w:pPr>
              <w:ind w:firstLine="0"/>
            </w:pPr>
            <w:r>
              <w:t>Rose</w:t>
            </w:r>
          </w:p>
        </w:tc>
        <w:tc>
          <w:tcPr>
            <w:tcW w:w="2179" w:type="dxa"/>
            <w:shd w:val="clear" w:color="auto" w:fill="auto"/>
          </w:tcPr>
          <w:p w14:paraId="4C24BD48" w14:textId="77777777" w:rsidR="00060115" w:rsidRPr="00060115" w:rsidRDefault="00060115" w:rsidP="00060115">
            <w:pPr>
              <w:ind w:firstLine="0"/>
            </w:pPr>
            <w:r>
              <w:t>Rutherford</w:t>
            </w:r>
          </w:p>
        </w:tc>
        <w:tc>
          <w:tcPr>
            <w:tcW w:w="2180" w:type="dxa"/>
            <w:shd w:val="clear" w:color="auto" w:fill="auto"/>
          </w:tcPr>
          <w:p w14:paraId="387E5457" w14:textId="77777777" w:rsidR="00060115" w:rsidRPr="00060115" w:rsidRDefault="00060115" w:rsidP="00060115">
            <w:pPr>
              <w:ind w:firstLine="0"/>
            </w:pPr>
            <w:r>
              <w:t>G. M. Smith</w:t>
            </w:r>
          </w:p>
        </w:tc>
      </w:tr>
      <w:tr w:rsidR="00060115" w:rsidRPr="00060115" w14:paraId="364C1DE9" w14:textId="77777777" w:rsidTr="00060115">
        <w:tc>
          <w:tcPr>
            <w:tcW w:w="2179" w:type="dxa"/>
            <w:shd w:val="clear" w:color="auto" w:fill="auto"/>
          </w:tcPr>
          <w:p w14:paraId="140CCD60" w14:textId="77777777" w:rsidR="00060115" w:rsidRPr="00060115" w:rsidRDefault="00060115" w:rsidP="00060115">
            <w:pPr>
              <w:ind w:firstLine="0"/>
            </w:pPr>
            <w:r>
              <w:t>M. M. Smith</w:t>
            </w:r>
          </w:p>
        </w:tc>
        <w:tc>
          <w:tcPr>
            <w:tcW w:w="2179" w:type="dxa"/>
            <w:shd w:val="clear" w:color="auto" w:fill="auto"/>
          </w:tcPr>
          <w:p w14:paraId="4A2FA874" w14:textId="77777777" w:rsidR="00060115" w:rsidRPr="00060115" w:rsidRDefault="00060115" w:rsidP="00060115">
            <w:pPr>
              <w:ind w:firstLine="0"/>
            </w:pPr>
            <w:r>
              <w:t>Stavrinakis</w:t>
            </w:r>
          </w:p>
        </w:tc>
        <w:tc>
          <w:tcPr>
            <w:tcW w:w="2180" w:type="dxa"/>
            <w:shd w:val="clear" w:color="auto" w:fill="auto"/>
          </w:tcPr>
          <w:p w14:paraId="215E360C" w14:textId="77777777" w:rsidR="00060115" w:rsidRPr="00060115" w:rsidRDefault="00060115" w:rsidP="00060115">
            <w:pPr>
              <w:ind w:firstLine="0"/>
            </w:pPr>
            <w:r>
              <w:t>Tedder</w:t>
            </w:r>
          </w:p>
        </w:tc>
      </w:tr>
      <w:tr w:rsidR="00060115" w:rsidRPr="00060115" w14:paraId="50DA9BC7" w14:textId="77777777" w:rsidTr="00060115">
        <w:tc>
          <w:tcPr>
            <w:tcW w:w="2179" w:type="dxa"/>
            <w:shd w:val="clear" w:color="auto" w:fill="auto"/>
          </w:tcPr>
          <w:p w14:paraId="21244C49" w14:textId="77777777" w:rsidR="00060115" w:rsidRPr="00060115" w:rsidRDefault="00060115" w:rsidP="00060115">
            <w:pPr>
              <w:keepNext/>
              <w:ind w:firstLine="0"/>
            </w:pPr>
            <w:r>
              <w:t>Thigpen</w:t>
            </w:r>
          </w:p>
        </w:tc>
        <w:tc>
          <w:tcPr>
            <w:tcW w:w="2179" w:type="dxa"/>
            <w:shd w:val="clear" w:color="auto" w:fill="auto"/>
          </w:tcPr>
          <w:p w14:paraId="088F61CB" w14:textId="77777777" w:rsidR="00060115" w:rsidRPr="00060115" w:rsidRDefault="00060115" w:rsidP="00060115">
            <w:pPr>
              <w:keepNext/>
              <w:ind w:firstLine="0"/>
            </w:pPr>
            <w:r>
              <w:t>West</w:t>
            </w:r>
          </w:p>
        </w:tc>
        <w:tc>
          <w:tcPr>
            <w:tcW w:w="2180" w:type="dxa"/>
            <w:shd w:val="clear" w:color="auto" w:fill="auto"/>
          </w:tcPr>
          <w:p w14:paraId="7FA750FB" w14:textId="77777777" w:rsidR="00060115" w:rsidRPr="00060115" w:rsidRDefault="00060115" w:rsidP="00060115">
            <w:pPr>
              <w:keepNext/>
              <w:ind w:firstLine="0"/>
            </w:pPr>
            <w:r>
              <w:t>Wetmore</w:t>
            </w:r>
          </w:p>
        </w:tc>
      </w:tr>
      <w:tr w:rsidR="00060115" w:rsidRPr="00060115" w14:paraId="2EDEBD8D" w14:textId="77777777" w:rsidTr="00060115">
        <w:tc>
          <w:tcPr>
            <w:tcW w:w="2179" w:type="dxa"/>
            <w:shd w:val="clear" w:color="auto" w:fill="auto"/>
          </w:tcPr>
          <w:p w14:paraId="6D96FF07" w14:textId="77777777" w:rsidR="00060115" w:rsidRPr="00060115" w:rsidRDefault="00060115" w:rsidP="00060115">
            <w:pPr>
              <w:keepNext/>
              <w:ind w:firstLine="0"/>
            </w:pPr>
            <w:r>
              <w:t>Wheeler</w:t>
            </w:r>
          </w:p>
        </w:tc>
        <w:tc>
          <w:tcPr>
            <w:tcW w:w="2179" w:type="dxa"/>
            <w:shd w:val="clear" w:color="auto" w:fill="auto"/>
          </w:tcPr>
          <w:p w14:paraId="54C2924C" w14:textId="77777777" w:rsidR="00060115" w:rsidRPr="00060115" w:rsidRDefault="00060115" w:rsidP="00060115">
            <w:pPr>
              <w:keepNext/>
              <w:ind w:firstLine="0"/>
            </w:pPr>
            <w:r>
              <w:t>R. Williams</w:t>
            </w:r>
          </w:p>
        </w:tc>
        <w:tc>
          <w:tcPr>
            <w:tcW w:w="2180" w:type="dxa"/>
            <w:shd w:val="clear" w:color="auto" w:fill="auto"/>
          </w:tcPr>
          <w:p w14:paraId="47735709" w14:textId="77777777" w:rsidR="00060115" w:rsidRPr="00060115" w:rsidRDefault="00060115" w:rsidP="00060115">
            <w:pPr>
              <w:keepNext/>
              <w:ind w:firstLine="0"/>
            </w:pPr>
          </w:p>
        </w:tc>
      </w:tr>
    </w:tbl>
    <w:p w14:paraId="321A966D" w14:textId="77777777" w:rsidR="00060115" w:rsidRDefault="00060115" w:rsidP="00060115"/>
    <w:p w14:paraId="4109A306" w14:textId="77777777" w:rsidR="00060115" w:rsidRDefault="00060115" w:rsidP="00060115">
      <w:pPr>
        <w:jc w:val="center"/>
        <w:rPr>
          <w:b/>
        </w:rPr>
      </w:pPr>
      <w:r w:rsidRPr="00060115">
        <w:rPr>
          <w:b/>
        </w:rPr>
        <w:t>Total--68</w:t>
      </w:r>
    </w:p>
    <w:p w14:paraId="29BFE556" w14:textId="77777777" w:rsidR="00060115" w:rsidRDefault="00060115" w:rsidP="00060115">
      <w:pPr>
        <w:jc w:val="center"/>
        <w:rPr>
          <w:b/>
        </w:rPr>
      </w:pPr>
    </w:p>
    <w:p w14:paraId="41CDEB02" w14:textId="77777777" w:rsidR="00060115" w:rsidRDefault="00060115" w:rsidP="00060115">
      <w:pPr>
        <w:ind w:firstLine="0"/>
      </w:pPr>
      <w:r w:rsidRPr="0006011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60115" w:rsidRPr="00060115" w14:paraId="699BA2B6" w14:textId="77777777" w:rsidTr="00060115">
        <w:tc>
          <w:tcPr>
            <w:tcW w:w="2179" w:type="dxa"/>
            <w:shd w:val="clear" w:color="auto" w:fill="auto"/>
          </w:tcPr>
          <w:p w14:paraId="13BD929B" w14:textId="77777777" w:rsidR="00060115" w:rsidRPr="00060115" w:rsidRDefault="00060115" w:rsidP="00060115">
            <w:pPr>
              <w:keepNext/>
              <w:ind w:firstLine="0"/>
            </w:pPr>
            <w:r>
              <w:t>Allison</w:t>
            </w:r>
          </w:p>
        </w:tc>
        <w:tc>
          <w:tcPr>
            <w:tcW w:w="2179" w:type="dxa"/>
            <w:shd w:val="clear" w:color="auto" w:fill="auto"/>
          </w:tcPr>
          <w:p w14:paraId="6AAE06D8" w14:textId="77777777" w:rsidR="00060115" w:rsidRPr="00060115" w:rsidRDefault="00060115" w:rsidP="00060115">
            <w:pPr>
              <w:keepNext/>
              <w:ind w:firstLine="0"/>
            </w:pPr>
            <w:r>
              <w:t>Blackwell</w:t>
            </w:r>
          </w:p>
        </w:tc>
        <w:tc>
          <w:tcPr>
            <w:tcW w:w="2180" w:type="dxa"/>
            <w:shd w:val="clear" w:color="auto" w:fill="auto"/>
          </w:tcPr>
          <w:p w14:paraId="314971B3" w14:textId="77777777" w:rsidR="00060115" w:rsidRPr="00060115" w:rsidRDefault="00060115" w:rsidP="00060115">
            <w:pPr>
              <w:keepNext/>
              <w:ind w:firstLine="0"/>
            </w:pPr>
            <w:r>
              <w:t>Bryant</w:t>
            </w:r>
          </w:p>
        </w:tc>
      </w:tr>
      <w:tr w:rsidR="00060115" w:rsidRPr="00060115" w14:paraId="7ADB69EB" w14:textId="77777777" w:rsidTr="00060115">
        <w:tc>
          <w:tcPr>
            <w:tcW w:w="2179" w:type="dxa"/>
            <w:shd w:val="clear" w:color="auto" w:fill="auto"/>
          </w:tcPr>
          <w:p w14:paraId="12BE1349" w14:textId="77777777" w:rsidR="00060115" w:rsidRPr="00060115" w:rsidRDefault="00060115" w:rsidP="00060115">
            <w:pPr>
              <w:ind w:firstLine="0"/>
            </w:pPr>
            <w:r>
              <w:t>Burns</w:t>
            </w:r>
          </w:p>
        </w:tc>
        <w:tc>
          <w:tcPr>
            <w:tcW w:w="2179" w:type="dxa"/>
            <w:shd w:val="clear" w:color="auto" w:fill="auto"/>
          </w:tcPr>
          <w:p w14:paraId="20F691F7" w14:textId="77777777" w:rsidR="00060115" w:rsidRPr="00060115" w:rsidRDefault="00060115" w:rsidP="00060115">
            <w:pPr>
              <w:ind w:firstLine="0"/>
            </w:pPr>
            <w:r>
              <w:t>Carter</w:t>
            </w:r>
          </w:p>
        </w:tc>
        <w:tc>
          <w:tcPr>
            <w:tcW w:w="2180" w:type="dxa"/>
            <w:shd w:val="clear" w:color="auto" w:fill="auto"/>
          </w:tcPr>
          <w:p w14:paraId="2E4A7E48" w14:textId="77777777" w:rsidR="00060115" w:rsidRPr="00060115" w:rsidRDefault="00060115" w:rsidP="00060115">
            <w:pPr>
              <w:ind w:firstLine="0"/>
            </w:pPr>
            <w:r>
              <w:t>Caskey</w:t>
            </w:r>
          </w:p>
        </w:tc>
      </w:tr>
      <w:tr w:rsidR="00060115" w:rsidRPr="00060115" w14:paraId="44210367" w14:textId="77777777" w:rsidTr="00060115">
        <w:tc>
          <w:tcPr>
            <w:tcW w:w="2179" w:type="dxa"/>
            <w:shd w:val="clear" w:color="auto" w:fill="auto"/>
          </w:tcPr>
          <w:p w14:paraId="4E7B4D70" w14:textId="77777777" w:rsidR="00060115" w:rsidRPr="00060115" w:rsidRDefault="00060115" w:rsidP="00060115">
            <w:pPr>
              <w:ind w:firstLine="0"/>
            </w:pPr>
            <w:r>
              <w:t>Chumley</w:t>
            </w:r>
          </w:p>
        </w:tc>
        <w:tc>
          <w:tcPr>
            <w:tcW w:w="2179" w:type="dxa"/>
            <w:shd w:val="clear" w:color="auto" w:fill="auto"/>
          </w:tcPr>
          <w:p w14:paraId="6B569F45" w14:textId="77777777" w:rsidR="00060115" w:rsidRPr="00060115" w:rsidRDefault="00060115" w:rsidP="00060115">
            <w:pPr>
              <w:ind w:firstLine="0"/>
            </w:pPr>
            <w:r>
              <w:t>B. Cox</w:t>
            </w:r>
          </w:p>
        </w:tc>
        <w:tc>
          <w:tcPr>
            <w:tcW w:w="2180" w:type="dxa"/>
            <w:shd w:val="clear" w:color="auto" w:fill="auto"/>
          </w:tcPr>
          <w:p w14:paraId="7529153F" w14:textId="77777777" w:rsidR="00060115" w:rsidRPr="00060115" w:rsidRDefault="00060115" w:rsidP="00060115">
            <w:pPr>
              <w:ind w:firstLine="0"/>
            </w:pPr>
            <w:r>
              <w:t>Dabney</w:t>
            </w:r>
          </w:p>
        </w:tc>
      </w:tr>
      <w:tr w:rsidR="00060115" w:rsidRPr="00060115" w14:paraId="7422C05A" w14:textId="77777777" w:rsidTr="00060115">
        <w:tc>
          <w:tcPr>
            <w:tcW w:w="2179" w:type="dxa"/>
            <w:shd w:val="clear" w:color="auto" w:fill="auto"/>
          </w:tcPr>
          <w:p w14:paraId="418C6773" w14:textId="77777777" w:rsidR="00060115" w:rsidRPr="00060115" w:rsidRDefault="00060115" w:rsidP="00060115">
            <w:pPr>
              <w:ind w:firstLine="0"/>
            </w:pPr>
            <w:r>
              <w:t>Elliott</w:t>
            </w:r>
          </w:p>
        </w:tc>
        <w:tc>
          <w:tcPr>
            <w:tcW w:w="2179" w:type="dxa"/>
            <w:shd w:val="clear" w:color="auto" w:fill="auto"/>
          </w:tcPr>
          <w:p w14:paraId="4269893C" w14:textId="77777777" w:rsidR="00060115" w:rsidRPr="00060115" w:rsidRDefault="00060115" w:rsidP="00060115">
            <w:pPr>
              <w:ind w:firstLine="0"/>
            </w:pPr>
            <w:r>
              <w:t>Forrest</w:t>
            </w:r>
          </w:p>
        </w:tc>
        <w:tc>
          <w:tcPr>
            <w:tcW w:w="2180" w:type="dxa"/>
            <w:shd w:val="clear" w:color="auto" w:fill="auto"/>
          </w:tcPr>
          <w:p w14:paraId="65C29032" w14:textId="77777777" w:rsidR="00060115" w:rsidRPr="00060115" w:rsidRDefault="00060115" w:rsidP="00060115">
            <w:pPr>
              <w:ind w:firstLine="0"/>
            </w:pPr>
            <w:r>
              <w:t>Fry</w:t>
            </w:r>
          </w:p>
        </w:tc>
      </w:tr>
      <w:tr w:rsidR="00060115" w:rsidRPr="00060115" w14:paraId="53529346" w14:textId="77777777" w:rsidTr="00060115">
        <w:tc>
          <w:tcPr>
            <w:tcW w:w="2179" w:type="dxa"/>
            <w:shd w:val="clear" w:color="auto" w:fill="auto"/>
          </w:tcPr>
          <w:p w14:paraId="743A3600" w14:textId="77777777" w:rsidR="00060115" w:rsidRPr="00060115" w:rsidRDefault="00060115" w:rsidP="00060115">
            <w:pPr>
              <w:ind w:firstLine="0"/>
            </w:pPr>
            <w:r>
              <w:t>Haddon</w:t>
            </w:r>
          </w:p>
        </w:tc>
        <w:tc>
          <w:tcPr>
            <w:tcW w:w="2179" w:type="dxa"/>
            <w:shd w:val="clear" w:color="auto" w:fill="auto"/>
          </w:tcPr>
          <w:p w14:paraId="7836A132" w14:textId="77777777" w:rsidR="00060115" w:rsidRPr="00060115" w:rsidRDefault="00060115" w:rsidP="00060115">
            <w:pPr>
              <w:ind w:firstLine="0"/>
            </w:pPr>
            <w:r>
              <w:t>Hardee</w:t>
            </w:r>
          </w:p>
        </w:tc>
        <w:tc>
          <w:tcPr>
            <w:tcW w:w="2180" w:type="dxa"/>
            <w:shd w:val="clear" w:color="auto" w:fill="auto"/>
          </w:tcPr>
          <w:p w14:paraId="62D2FD76" w14:textId="77777777" w:rsidR="00060115" w:rsidRPr="00060115" w:rsidRDefault="00060115" w:rsidP="00060115">
            <w:pPr>
              <w:ind w:firstLine="0"/>
            </w:pPr>
            <w:r>
              <w:t>Hixon</w:t>
            </w:r>
          </w:p>
        </w:tc>
      </w:tr>
      <w:tr w:rsidR="00060115" w:rsidRPr="00060115" w14:paraId="74FBDBC6" w14:textId="77777777" w:rsidTr="00060115">
        <w:tc>
          <w:tcPr>
            <w:tcW w:w="2179" w:type="dxa"/>
            <w:shd w:val="clear" w:color="auto" w:fill="auto"/>
          </w:tcPr>
          <w:p w14:paraId="21E8C47D" w14:textId="77777777" w:rsidR="00060115" w:rsidRPr="00060115" w:rsidRDefault="00060115" w:rsidP="00060115">
            <w:pPr>
              <w:ind w:firstLine="0"/>
            </w:pPr>
            <w:r>
              <w:t>Jones</w:t>
            </w:r>
          </w:p>
        </w:tc>
        <w:tc>
          <w:tcPr>
            <w:tcW w:w="2179" w:type="dxa"/>
            <w:shd w:val="clear" w:color="auto" w:fill="auto"/>
          </w:tcPr>
          <w:p w14:paraId="79C6C400" w14:textId="77777777" w:rsidR="00060115" w:rsidRPr="00060115" w:rsidRDefault="00060115" w:rsidP="00060115">
            <w:pPr>
              <w:ind w:firstLine="0"/>
            </w:pPr>
            <w:r>
              <w:t>Ligon</w:t>
            </w:r>
          </w:p>
        </w:tc>
        <w:tc>
          <w:tcPr>
            <w:tcW w:w="2180" w:type="dxa"/>
            <w:shd w:val="clear" w:color="auto" w:fill="auto"/>
          </w:tcPr>
          <w:p w14:paraId="595A36F9" w14:textId="77777777" w:rsidR="00060115" w:rsidRPr="00060115" w:rsidRDefault="00060115" w:rsidP="00060115">
            <w:pPr>
              <w:ind w:firstLine="0"/>
            </w:pPr>
            <w:r>
              <w:t>Long</w:t>
            </w:r>
          </w:p>
        </w:tc>
      </w:tr>
      <w:tr w:rsidR="00060115" w:rsidRPr="00060115" w14:paraId="56E3D869" w14:textId="77777777" w:rsidTr="00060115">
        <w:tc>
          <w:tcPr>
            <w:tcW w:w="2179" w:type="dxa"/>
            <w:shd w:val="clear" w:color="auto" w:fill="auto"/>
          </w:tcPr>
          <w:p w14:paraId="7D2B3BA7" w14:textId="77777777" w:rsidR="00060115" w:rsidRPr="00060115" w:rsidRDefault="00060115" w:rsidP="00060115">
            <w:pPr>
              <w:ind w:firstLine="0"/>
            </w:pPr>
            <w:r>
              <w:t>Magnuson</w:t>
            </w:r>
          </w:p>
        </w:tc>
        <w:tc>
          <w:tcPr>
            <w:tcW w:w="2179" w:type="dxa"/>
            <w:shd w:val="clear" w:color="auto" w:fill="auto"/>
          </w:tcPr>
          <w:p w14:paraId="7E9C7844" w14:textId="77777777" w:rsidR="00060115" w:rsidRPr="00060115" w:rsidRDefault="00060115" w:rsidP="00060115">
            <w:pPr>
              <w:ind w:firstLine="0"/>
            </w:pPr>
            <w:r>
              <w:t>May</w:t>
            </w:r>
          </w:p>
        </w:tc>
        <w:tc>
          <w:tcPr>
            <w:tcW w:w="2180" w:type="dxa"/>
            <w:shd w:val="clear" w:color="auto" w:fill="auto"/>
          </w:tcPr>
          <w:p w14:paraId="53BEB99F" w14:textId="77777777" w:rsidR="00060115" w:rsidRPr="00060115" w:rsidRDefault="00060115" w:rsidP="00060115">
            <w:pPr>
              <w:ind w:firstLine="0"/>
            </w:pPr>
            <w:r>
              <w:t>McCabe</w:t>
            </w:r>
          </w:p>
        </w:tc>
      </w:tr>
      <w:tr w:rsidR="00060115" w:rsidRPr="00060115" w14:paraId="4B5CBA1C" w14:textId="77777777" w:rsidTr="00060115">
        <w:tc>
          <w:tcPr>
            <w:tcW w:w="2179" w:type="dxa"/>
            <w:shd w:val="clear" w:color="auto" w:fill="auto"/>
          </w:tcPr>
          <w:p w14:paraId="7DF21134" w14:textId="77777777" w:rsidR="00060115" w:rsidRPr="00060115" w:rsidRDefault="00060115" w:rsidP="00060115">
            <w:pPr>
              <w:ind w:firstLine="0"/>
            </w:pPr>
            <w:r>
              <w:t>McCravy</w:t>
            </w:r>
          </w:p>
        </w:tc>
        <w:tc>
          <w:tcPr>
            <w:tcW w:w="2179" w:type="dxa"/>
            <w:shd w:val="clear" w:color="auto" w:fill="auto"/>
          </w:tcPr>
          <w:p w14:paraId="4A8AE8A8" w14:textId="77777777" w:rsidR="00060115" w:rsidRPr="00060115" w:rsidRDefault="00060115" w:rsidP="00060115">
            <w:pPr>
              <w:ind w:firstLine="0"/>
            </w:pPr>
            <w:r>
              <w:t>T. Moore</w:t>
            </w:r>
          </w:p>
        </w:tc>
        <w:tc>
          <w:tcPr>
            <w:tcW w:w="2180" w:type="dxa"/>
            <w:shd w:val="clear" w:color="auto" w:fill="auto"/>
          </w:tcPr>
          <w:p w14:paraId="4E0C5D1B" w14:textId="77777777" w:rsidR="00060115" w:rsidRPr="00060115" w:rsidRDefault="00060115" w:rsidP="00060115">
            <w:pPr>
              <w:ind w:firstLine="0"/>
            </w:pPr>
            <w:r>
              <w:t>Morgan</w:t>
            </w:r>
          </w:p>
        </w:tc>
      </w:tr>
      <w:tr w:rsidR="00060115" w:rsidRPr="00060115" w14:paraId="1F2465AE" w14:textId="77777777" w:rsidTr="00060115">
        <w:tc>
          <w:tcPr>
            <w:tcW w:w="2179" w:type="dxa"/>
            <w:shd w:val="clear" w:color="auto" w:fill="auto"/>
          </w:tcPr>
          <w:p w14:paraId="3F5CB431" w14:textId="77777777" w:rsidR="00060115" w:rsidRPr="00060115" w:rsidRDefault="00060115" w:rsidP="00060115">
            <w:pPr>
              <w:ind w:firstLine="0"/>
            </w:pPr>
            <w:r>
              <w:t>V. S. Moss</w:t>
            </w:r>
          </w:p>
        </w:tc>
        <w:tc>
          <w:tcPr>
            <w:tcW w:w="2179" w:type="dxa"/>
            <w:shd w:val="clear" w:color="auto" w:fill="auto"/>
          </w:tcPr>
          <w:p w14:paraId="6279847B" w14:textId="77777777" w:rsidR="00060115" w:rsidRPr="00060115" w:rsidRDefault="00060115" w:rsidP="00060115">
            <w:pPr>
              <w:ind w:firstLine="0"/>
            </w:pPr>
            <w:r>
              <w:t>Nutt</w:t>
            </w:r>
          </w:p>
        </w:tc>
        <w:tc>
          <w:tcPr>
            <w:tcW w:w="2180" w:type="dxa"/>
            <w:shd w:val="clear" w:color="auto" w:fill="auto"/>
          </w:tcPr>
          <w:p w14:paraId="6ADC43DD" w14:textId="77777777" w:rsidR="00060115" w:rsidRPr="00060115" w:rsidRDefault="00060115" w:rsidP="00060115">
            <w:pPr>
              <w:ind w:firstLine="0"/>
            </w:pPr>
            <w:r>
              <w:t>Oremus</w:t>
            </w:r>
          </w:p>
        </w:tc>
      </w:tr>
      <w:tr w:rsidR="00060115" w:rsidRPr="00060115" w14:paraId="67EC01E3" w14:textId="77777777" w:rsidTr="00060115">
        <w:tc>
          <w:tcPr>
            <w:tcW w:w="2179" w:type="dxa"/>
            <w:shd w:val="clear" w:color="auto" w:fill="auto"/>
          </w:tcPr>
          <w:p w14:paraId="525D895E" w14:textId="77777777" w:rsidR="00060115" w:rsidRPr="00060115" w:rsidRDefault="00060115" w:rsidP="00060115">
            <w:pPr>
              <w:ind w:firstLine="0"/>
            </w:pPr>
            <w:r>
              <w:t>Pope</w:t>
            </w:r>
          </w:p>
        </w:tc>
        <w:tc>
          <w:tcPr>
            <w:tcW w:w="2179" w:type="dxa"/>
            <w:shd w:val="clear" w:color="auto" w:fill="auto"/>
          </w:tcPr>
          <w:p w14:paraId="696BCE16" w14:textId="77777777" w:rsidR="00060115" w:rsidRPr="00060115" w:rsidRDefault="00060115" w:rsidP="00060115">
            <w:pPr>
              <w:ind w:firstLine="0"/>
            </w:pPr>
            <w:r>
              <w:t>Sandifer</w:t>
            </w:r>
          </w:p>
        </w:tc>
        <w:tc>
          <w:tcPr>
            <w:tcW w:w="2180" w:type="dxa"/>
            <w:shd w:val="clear" w:color="auto" w:fill="auto"/>
          </w:tcPr>
          <w:p w14:paraId="67CE1441" w14:textId="77777777" w:rsidR="00060115" w:rsidRPr="00060115" w:rsidRDefault="00060115" w:rsidP="00060115">
            <w:pPr>
              <w:ind w:firstLine="0"/>
            </w:pPr>
            <w:r>
              <w:t>Simrill</w:t>
            </w:r>
          </w:p>
        </w:tc>
      </w:tr>
      <w:tr w:rsidR="00060115" w:rsidRPr="00060115" w14:paraId="2DFDB8B2" w14:textId="77777777" w:rsidTr="00060115">
        <w:tc>
          <w:tcPr>
            <w:tcW w:w="2179" w:type="dxa"/>
            <w:shd w:val="clear" w:color="auto" w:fill="auto"/>
          </w:tcPr>
          <w:p w14:paraId="64116077" w14:textId="77777777" w:rsidR="00060115" w:rsidRPr="00060115" w:rsidRDefault="00060115" w:rsidP="00060115">
            <w:pPr>
              <w:keepNext/>
              <w:ind w:firstLine="0"/>
            </w:pPr>
            <w:r>
              <w:t>Taylor</w:t>
            </w:r>
          </w:p>
        </w:tc>
        <w:tc>
          <w:tcPr>
            <w:tcW w:w="2179" w:type="dxa"/>
            <w:shd w:val="clear" w:color="auto" w:fill="auto"/>
          </w:tcPr>
          <w:p w14:paraId="09AEB0DE" w14:textId="77777777" w:rsidR="00060115" w:rsidRPr="00060115" w:rsidRDefault="00060115" w:rsidP="00060115">
            <w:pPr>
              <w:keepNext/>
              <w:ind w:firstLine="0"/>
            </w:pPr>
            <w:r>
              <w:t>Thayer</w:t>
            </w:r>
          </w:p>
        </w:tc>
        <w:tc>
          <w:tcPr>
            <w:tcW w:w="2180" w:type="dxa"/>
            <w:shd w:val="clear" w:color="auto" w:fill="auto"/>
          </w:tcPr>
          <w:p w14:paraId="0DC3DCE3" w14:textId="77777777" w:rsidR="00060115" w:rsidRPr="00060115" w:rsidRDefault="00060115" w:rsidP="00060115">
            <w:pPr>
              <w:keepNext/>
              <w:ind w:firstLine="0"/>
            </w:pPr>
            <w:r>
              <w:t>Trantham</w:t>
            </w:r>
          </w:p>
        </w:tc>
      </w:tr>
      <w:tr w:rsidR="00060115" w:rsidRPr="00060115" w14:paraId="740BE667" w14:textId="77777777" w:rsidTr="00060115">
        <w:tc>
          <w:tcPr>
            <w:tcW w:w="2179" w:type="dxa"/>
            <w:shd w:val="clear" w:color="auto" w:fill="auto"/>
          </w:tcPr>
          <w:p w14:paraId="79A36265" w14:textId="77777777" w:rsidR="00060115" w:rsidRPr="00060115" w:rsidRDefault="00060115" w:rsidP="00060115">
            <w:pPr>
              <w:keepNext/>
              <w:ind w:firstLine="0"/>
            </w:pPr>
            <w:r>
              <w:t>White</w:t>
            </w:r>
          </w:p>
        </w:tc>
        <w:tc>
          <w:tcPr>
            <w:tcW w:w="2179" w:type="dxa"/>
            <w:shd w:val="clear" w:color="auto" w:fill="auto"/>
          </w:tcPr>
          <w:p w14:paraId="0C02C5D0" w14:textId="77777777" w:rsidR="00060115" w:rsidRPr="00060115" w:rsidRDefault="00060115" w:rsidP="00060115">
            <w:pPr>
              <w:keepNext/>
              <w:ind w:firstLine="0"/>
            </w:pPr>
            <w:r>
              <w:t>Whitmire</w:t>
            </w:r>
          </w:p>
        </w:tc>
        <w:tc>
          <w:tcPr>
            <w:tcW w:w="2180" w:type="dxa"/>
            <w:shd w:val="clear" w:color="auto" w:fill="auto"/>
          </w:tcPr>
          <w:p w14:paraId="616B7F9F" w14:textId="77777777" w:rsidR="00060115" w:rsidRPr="00060115" w:rsidRDefault="00060115" w:rsidP="00060115">
            <w:pPr>
              <w:keepNext/>
              <w:ind w:firstLine="0"/>
            </w:pPr>
            <w:r>
              <w:t>Willis</w:t>
            </w:r>
          </w:p>
        </w:tc>
      </w:tr>
    </w:tbl>
    <w:p w14:paraId="0792EFFD" w14:textId="77777777" w:rsidR="00060115" w:rsidRDefault="00060115" w:rsidP="00060115"/>
    <w:p w14:paraId="2B0D660C" w14:textId="77777777" w:rsidR="00060115" w:rsidRDefault="00060115" w:rsidP="00060115">
      <w:pPr>
        <w:jc w:val="center"/>
        <w:rPr>
          <w:b/>
        </w:rPr>
      </w:pPr>
      <w:r w:rsidRPr="00060115">
        <w:rPr>
          <w:b/>
        </w:rPr>
        <w:t>Total--36</w:t>
      </w:r>
    </w:p>
    <w:p w14:paraId="3C10A97C" w14:textId="77777777" w:rsidR="00060115" w:rsidRDefault="00060115" w:rsidP="00060115">
      <w:pPr>
        <w:jc w:val="center"/>
        <w:rPr>
          <w:b/>
        </w:rPr>
      </w:pPr>
    </w:p>
    <w:p w14:paraId="6642CCB1" w14:textId="77777777" w:rsidR="00060115" w:rsidRDefault="00060115" w:rsidP="00060115">
      <w:r>
        <w:t>So, the motion to adjourn was agreed to.</w:t>
      </w:r>
    </w:p>
    <w:p w14:paraId="2BB3898E" w14:textId="77777777" w:rsidR="00060115" w:rsidRDefault="00060115" w:rsidP="00060115"/>
    <w:p w14:paraId="21B0CB9A" w14:textId="77777777" w:rsidR="00060115" w:rsidRDefault="00060115" w:rsidP="00060115">
      <w:pPr>
        <w:keepNext/>
        <w:jc w:val="center"/>
        <w:rPr>
          <w:b/>
        </w:rPr>
      </w:pPr>
      <w:r w:rsidRPr="00060115">
        <w:rPr>
          <w:b/>
        </w:rPr>
        <w:t>RETURNED WITH CONCURRENCE</w:t>
      </w:r>
    </w:p>
    <w:p w14:paraId="167FA392" w14:textId="77777777" w:rsidR="00060115" w:rsidRDefault="00060115" w:rsidP="00060115">
      <w:r>
        <w:t>The Senate returned to the House with concurrence the following:</w:t>
      </w:r>
    </w:p>
    <w:p w14:paraId="39B2DC99" w14:textId="77777777" w:rsidR="00060115" w:rsidRDefault="00060115" w:rsidP="00060115">
      <w:bookmarkStart w:id="302" w:name="include_clip_start_751"/>
      <w:bookmarkEnd w:id="302"/>
    </w:p>
    <w:p w14:paraId="1DC5BB24" w14:textId="77777777" w:rsidR="00060115" w:rsidRDefault="00060115" w:rsidP="00060115">
      <w:r>
        <w:t>H. 4384 -- Reps. Hosey, Rivers, S. Williams, Clyburn and J. Moore: A CONCURRENT RESOLUTION TO REQUEST THE DEPARTMENT OF TRANSPORTATION NAME THE PORTION OF UNITED STATES HIGHWAY 321 IN THE TOWN OF FAIRFAX IN ALLENDALE COUNTY FROM ITS INTERSECTION WITH UNITED STATES HIGHWAY 278 TO ITS INTERSECTION WITH SEVENTEENTH STREET "M.F. 'SONNY' RILEY, JR. HIGHWAY" AND ERECT APPROPRIATE MARKERS OR SIGNS ALONG THIS PORTION OF HIGHWAY CONTAINING THESE WORDS.</w:t>
      </w:r>
    </w:p>
    <w:p w14:paraId="45A91A96" w14:textId="77777777" w:rsidR="00060115" w:rsidRDefault="00060115" w:rsidP="00060115">
      <w:bookmarkStart w:id="303" w:name="include_clip_end_751"/>
      <w:bookmarkStart w:id="304" w:name="include_clip_start_752"/>
      <w:bookmarkEnd w:id="303"/>
      <w:bookmarkEnd w:id="304"/>
    </w:p>
    <w:p w14:paraId="036DC36A" w14:textId="77777777" w:rsidR="00060115" w:rsidRDefault="00060115" w:rsidP="00060115">
      <w:r>
        <w:t>H. 5212 -- Reps. Lucas and R. Williams: A CONCURRENT RESOLUTION TO REQUEST THE DEPARTMENT OF TRANSPORTATION NAME THE PORTION OF CASHUA FERRY ROAD IN DARLINGTON COUNTY FROM WILSON CLINIC TO ITS INTERSECTION WITH COGGESHALL ROAD "JAMES 'JIMMY' MCKELVEY MEMORIAL HIGHWAY" AND ERECT APPROPRIATE MARKERS OR SIGNS ALONG THIS PORTION OF HIGHWAY CONTAINING THIS DESIGNATION.</w:t>
      </w:r>
    </w:p>
    <w:p w14:paraId="24EE6199" w14:textId="77777777" w:rsidR="00060115" w:rsidRDefault="00060115" w:rsidP="00060115">
      <w:bookmarkStart w:id="305" w:name="include_clip_end_752"/>
      <w:bookmarkEnd w:id="305"/>
    </w:p>
    <w:p w14:paraId="6822E4E0" w14:textId="77777777" w:rsidR="00060115" w:rsidRDefault="00060115" w:rsidP="00060115">
      <w:pPr>
        <w:keepNext/>
        <w:pBdr>
          <w:top w:val="single" w:sz="4" w:space="1" w:color="auto"/>
          <w:left w:val="single" w:sz="4" w:space="4" w:color="auto"/>
          <w:right w:val="single" w:sz="4" w:space="4" w:color="auto"/>
          <w:between w:val="single" w:sz="4" w:space="1" w:color="auto"/>
          <w:bar w:val="single" w:sz="4" w:color="auto"/>
        </w:pBdr>
        <w:jc w:val="center"/>
        <w:rPr>
          <w:b/>
        </w:rPr>
      </w:pPr>
      <w:r w:rsidRPr="00060115">
        <w:rPr>
          <w:b/>
        </w:rPr>
        <w:t>ADJOURNMENT</w:t>
      </w:r>
    </w:p>
    <w:p w14:paraId="1DB34B5B" w14:textId="77777777" w:rsidR="00060115" w:rsidRDefault="00060115" w:rsidP="00060115">
      <w:pPr>
        <w:keepNext/>
        <w:pBdr>
          <w:left w:val="single" w:sz="4" w:space="4" w:color="auto"/>
          <w:right w:val="single" w:sz="4" w:space="4" w:color="auto"/>
          <w:between w:val="single" w:sz="4" w:space="1" w:color="auto"/>
          <w:bar w:val="single" w:sz="4" w:color="auto"/>
        </w:pBdr>
      </w:pPr>
      <w:r>
        <w:t>At 10:10 p.m. the House, in accordance with the motion of Rep. ANDERSON, adjourned in memory of Jimmy Young, to meet at 11:00 a.m. tomorrow.</w:t>
      </w:r>
    </w:p>
    <w:p w14:paraId="025E9DB5" w14:textId="77777777" w:rsidR="00060115" w:rsidRDefault="00060115" w:rsidP="00060115">
      <w:pPr>
        <w:pBdr>
          <w:left w:val="single" w:sz="4" w:space="4" w:color="auto"/>
          <w:bottom w:val="single" w:sz="4" w:space="1" w:color="auto"/>
          <w:right w:val="single" w:sz="4" w:space="4" w:color="auto"/>
          <w:between w:val="single" w:sz="4" w:space="1" w:color="auto"/>
          <w:bar w:val="single" w:sz="4" w:color="auto"/>
        </w:pBdr>
        <w:jc w:val="center"/>
      </w:pPr>
      <w:r>
        <w:t>***</w:t>
      </w:r>
    </w:p>
    <w:p w14:paraId="02D4CC59" w14:textId="77777777" w:rsidR="00896B4B" w:rsidRDefault="00896B4B" w:rsidP="00896B4B">
      <w:pPr>
        <w:jc w:val="center"/>
      </w:pPr>
    </w:p>
    <w:p w14:paraId="070AA28D" w14:textId="77777777" w:rsidR="00896B4B" w:rsidRPr="00896B4B" w:rsidRDefault="00896B4B" w:rsidP="00896B4B">
      <w:pPr>
        <w:tabs>
          <w:tab w:val="right" w:leader="dot" w:pos="2520"/>
        </w:tabs>
        <w:rPr>
          <w:sz w:val="20"/>
        </w:rPr>
      </w:pPr>
    </w:p>
    <w:sectPr w:rsidR="00896B4B" w:rsidRPr="00896B4B" w:rsidSect="001C0A29">
      <w:headerReference w:type="default" r:id="rId8"/>
      <w:footerReference w:type="default" r:id="rId9"/>
      <w:headerReference w:type="first" r:id="rId10"/>
      <w:footerReference w:type="first" r:id="rId11"/>
      <w:pgSz w:w="12240" w:h="15840" w:code="1"/>
      <w:pgMar w:top="1008" w:right="4694" w:bottom="3499" w:left="1224" w:header="1008" w:footer="349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A57BFD" w14:textId="77777777" w:rsidR="00A66AF2" w:rsidRDefault="00A66AF2">
      <w:r>
        <w:separator/>
      </w:r>
    </w:p>
  </w:endnote>
  <w:endnote w:type="continuationSeparator" w:id="0">
    <w:p w14:paraId="23D0725E" w14:textId="77777777" w:rsidR="00A66AF2" w:rsidRDefault="00A66A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7302029"/>
      <w:docPartObj>
        <w:docPartGallery w:val="Page Numbers (Bottom of Page)"/>
        <w:docPartUnique/>
      </w:docPartObj>
    </w:sdtPr>
    <w:sdtEndPr>
      <w:rPr>
        <w:noProof/>
      </w:rPr>
    </w:sdtEndPr>
    <w:sdtContent>
      <w:p w14:paraId="12E86BD2" w14:textId="30CBBC28" w:rsidR="001C0A29" w:rsidRDefault="001C0A2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4692B" w14:textId="77777777" w:rsidR="00A66AF2" w:rsidRDefault="00A66AF2">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7179A0">
      <w:rPr>
        <w:rStyle w:val="PageNumber"/>
        <w:noProof/>
      </w:rPr>
      <w:t>1</w:t>
    </w:r>
    <w:r>
      <w:rPr>
        <w:rStyle w:val="PageNumber"/>
      </w:rPr>
      <w:fldChar w:fldCharType="end"/>
    </w:r>
  </w:p>
  <w:p w14:paraId="6CB38F1A" w14:textId="77777777" w:rsidR="00A66AF2" w:rsidRDefault="00A66A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D76EBB" w14:textId="77777777" w:rsidR="00A66AF2" w:rsidRDefault="00A66AF2">
      <w:r>
        <w:separator/>
      </w:r>
    </w:p>
  </w:footnote>
  <w:footnote w:type="continuationSeparator" w:id="0">
    <w:p w14:paraId="137703CB" w14:textId="77777777" w:rsidR="00A66AF2" w:rsidRDefault="00A66A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B7856" w14:textId="03EA6B34" w:rsidR="001C0A29" w:rsidRDefault="001C0A29" w:rsidP="001C0A29">
    <w:pPr>
      <w:pStyle w:val="Header"/>
      <w:jc w:val="center"/>
      <w:rPr>
        <w:b/>
      </w:rPr>
    </w:pPr>
    <w:r>
      <w:rPr>
        <w:b/>
      </w:rPr>
      <w:t>WEDNESDAY, MAY 11, 2022</w:t>
    </w:r>
  </w:p>
  <w:p w14:paraId="45C052BC" w14:textId="77777777" w:rsidR="001C0A29" w:rsidRDefault="001C0A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63116" w14:textId="77777777" w:rsidR="00A66AF2" w:rsidRDefault="00A66AF2">
    <w:pPr>
      <w:pStyle w:val="Header"/>
      <w:jc w:val="center"/>
      <w:rPr>
        <w:b/>
      </w:rPr>
    </w:pPr>
    <w:bookmarkStart w:id="306" w:name="_Hlk111627737"/>
    <w:r>
      <w:rPr>
        <w:b/>
      </w:rPr>
      <w:t>Wednesday, May 11, 2022</w:t>
    </w:r>
  </w:p>
  <w:bookmarkEnd w:id="306"/>
  <w:p w14:paraId="1955EBF1" w14:textId="77777777" w:rsidR="00A66AF2" w:rsidRDefault="00A66AF2">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584777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216"/>
  <w:doNotHyphenateCaps/>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0115"/>
    <w:rsid w:val="00041AE3"/>
    <w:rsid w:val="00060115"/>
    <w:rsid w:val="001C0A29"/>
    <w:rsid w:val="001C29B8"/>
    <w:rsid w:val="001D3146"/>
    <w:rsid w:val="001E6181"/>
    <w:rsid w:val="001E7E1D"/>
    <w:rsid w:val="002857D8"/>
    <w:rsid w:val="00296C3B"/>
    <w:rsid w:val="00394E4C"/>
    <w:rsid w:val="005C3594"/>
    <w:rsid w:val="00662852"/>
    <w:rsid w:val="00676AD2"/>
    <w:rsid w:val="007179A0"/>
    <w:rsid w:val="007D0935"/>
    <w:rsid w:val="00820DAC"/>
    <w:rsid w:val="00896B4B"/>
    <w:rsid w:val="009C0304"/>
    <w:rsid w:val="009E1116"/>
    <w:rsid w:val="00A24D50"/>
    <w:rsid w:val="00A66AF2"/>
    <w:rsid w:val="00A70193"/>
    <w:rsid w:val="00B86AC7"/>
    <w:rsid w:val="00BB7DCA"/>
    <w:rsid w:val="00C4214F"/>
    <w:rsid w:val="00C63E17"/>
    <w:rsid w:val="00C71AE9"/>
    <w:rsid w:val="00D04A54"/>
    <w:rsid w:val="00D727C1"/>
    <w:rsid w:val="00E565B2"/>
    <w:rsid w:val="00F769B2"/>
    <w:rsid w:val="00FC56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01118D7"/>
  <w15:chartTrackingRefBased/>
  <w15:docId w15:val="{40BB8EF0-7F7D-4240-B8CC-71ED942C1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firstLine="216"/>
      <w:jc w:val="both"/>
    </w:pPr>
    <w:rPr>
      <w:sz w:val="22"/>
    </w:rPr>
  </w:style>
  <w:style w:type="paragraph" w:styleId="Heading1">
    <w:name w:val="heading 1"/>
    <w:basedOn w:val="Normal"/>
    <w:next w:val="Normal"/>
    <w:link w:val="Heading1Char"/>
    <w:uiPriority w:val="9"/>
    <w:qFormat/>
    <w:rsid w:val="00060115"/>
    <w:pPr>
      <w:keepNext/>
      <w:suppressAutoHyphens/>
      <w:ind w:firstLine="0"/>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rsid w:val="00060115"/>
    <w:rPr>
      <w:sz w:val="22"/>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rsid w:val="00060115"/>
    <w:rPr>
      <w:sz w:val="22"/>
    </w:rPr>
  </w:style>
  <w:style w:type="character" w:styleId="PageNumber">
    <w:name w:val="page number"/>
    <w:basedOn w:val="DefaultParagraphFont"/>
    <w:uiPriority w:val="99"/>
    <w:semiHidden/>
  </w:style>
  <w:style w:type="paragraph" w:styleId="PlainText">
    <w:name w:val="Plain Text"/>
    <w:basedOn w:val="Normal"/>
    <w:link w:val="PlainTextChar"/>
    <w:uiPriority w:val="99"/>
    <w:pPr>
      <w:ind w:firstLine="0"/>
      <w:jc w:val="left"/>
    </w:pPr>
    <w:rPr>
      <w:rFonts w:ascii="Courier New" w:hAnsi="Courier New"/>
      <w:sz w:val="20"/>
    </w:rPr>
  </w:style>
  <w:style w:type="character" w:customStyle="1" w:styleId="PlainTextChar">
    <w:name w:val="Plain Text Char"/>
    <w:link w:val="PlainText"/>
    <w:uiPriority w:val="99"/>
    <w:rsid w:val="00060115"/>
    <w:rPr>
      <w:rFonts w:ascii="Courier New" w:hAnsi="Courier New"/>
    </w:rPr>
  </w:style>
  <w:style w:type="paragraph" w:customStyle="1" w:styleId="p1">
    <w:name w:val="p1"/>
    <w:basedOn w:val="Normal"/>
    <w:rsid w:val="00060115"/>
    <w:pPr>
      <w:spacing w:before="100" w:beforeAutospacing="1" w:after="100" w:afterAutospacing="1"/>
      <w:ind w:firstLine="0"/>
      <w:jc w:val="left"/>
    </w:pPr>
    <w:rPr>
      <w:rFonts w:ascii="Calibri" w:eastAsia="Calibri" w:hAnsi="Calibri" w:cs="Calibri"/>
      <w:szCs w:val="22"/>
    </w:rPr>
  </w:style>
  <w:style w:type="character" w:customStyle="1" w:styleId="s1">
    <w:name w:val="s1"/>
    <w:rsid w:val="00060115"/>
  </w:style>
  <w:style w:type="paragraph" w:customStyle="1" w:styleId="ConSign">
    <w:name w:val="ConSign"/>
    <w:basedOn w:val="Normal"/>
    <w:rsid w:val="00060115"/>
    <w:pPr>
      <w:tabs>
        <w:tab w:val="left" w:pos="216"/>
        <w:tab w:val="left" w:pos="4680"/>
        <w:tab w:val="left" w:pos="4896"/>
      </w:tabs>
      <w:spacing w:line="480" w:lineRule="auto"/>
      <w:ind w:firstLine="0"/>
    </w:pPr>
  </w:style>
  <w:style w:type="paragraph" w:styleId="Title">
    <w:name w:val="Title"/>
    <w:basedOn w:val="Normal"/>
    <w:link w:val="TitleChar"/>
    <w:qFormat/>
    <w:rsid w:val="00060115"/>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060115"/>
    <w:rPr>
      <w:b/>
      <w:sz w:val="22"/>
    </w:rPr>
  </w:style>
  <w:style w:type="paragraph" w:styleId="BalloonText">
    <w:name w:val="Balloon Text"/>
    <w:basedOn w:val="Normal"/>
    <w:link w:val="BalloonTextChar"/>
    <w:uiPriority w:val="99"/>
    <w:unhideWhenUsed/>
    <w:rsid w:val="00060115"/>
    <w:pPr>
      <w:ind w:firstLine="0"/>
    </w:pPr>
    <w:rPr>
      <w:rFonts w:ascii="Segoe UI" w:eastAsia="Calibri" w:hAnsi="Segoe UI" w:cs="Segoe UI"/>
      <w:sz w:val="18"/>
      <w:szCs w:val="18"/>
    </w:rPr>
  </w:style>
  <w:style w:type="character" w:customStyle="1" w:styleId="BalloonTextChar">
    <w:name w:val="Balloon Text Char"/>
    <w:basedOn w:val="DefaultParagraphFont"/>
    <w:link w:val="BalloonText"/>
    <w:uiPriority w:val="99"/>
    <w:rsid w:val="00060115"/>
    <w:rPr>
      <w:rFonts w:ascii="Segoe UI" w:eastAsia="Calibri" w:hAnsi="Segoe UI" w:cs="Segoe UI"/>
      <w:sz w:val="18"/>
      <w:szCs w:val="18"/>
    </w:rPr>
  </w:style>
  <w:style w:type="character" w:customStyle="1" w:styleId="Heading1Char">
    <w:name w:val="Heading 1 Char"/>
    <w:basedOn w:val="DefaultParagraphFont"/>
    <w:link w:val="Heading1"/>
    <w:uiPriority w:val="9"/>
    <w:rsid w:val="00060115"/>
    <w:rPr>
      <w:b/>
      <w:sz w:val="30"/>
    </w:rPr>
  </w:style>
  <w:style w:type="paragraph" w:styleId="BodyText">
    <w:name w:val="Body Text"/>
    <w:basedOn w:val="Normal"/>
    <w:link w:val="BodyTextChar"/>
    <w:uiPriority w:val="99"/>
    <w:rsid w:val="00060115"/>
    <w:pPr>
      <w:ind w:firstLine="0"/>
    </w:pPr>
    <w:rPr>
      <w:rFonts w:eastAsia="Calibri"/>
      <w:szCs w:val="22"/>
    </w:rPr>
  </w:style>
  <w:style w:type="character" w:customStyle="1" w:styleId="BodyTextChar">
    <w:name w:val="Body Text Char"/>
    <w:basedOn w:val="DefaultParagraphFont"/>
    <w:link w:val="BodyText"/>
    <w:uiPriority w:val="99"/>
    <w:rsid w:val="00060115"/>
    <w:rPr>
      <w:rFonts w:eastAsia="Calibri"/>
      <w:sz w:val="22"/>
      <w:szCs w:val="22"/>
    </w:rPr>
  </w:style>
  <w:style w:type="character" w:styleId="Hyperlink">
    <w:name w:val="Hyperlink"/>
    <w:uiPriority w:val="99"/>
    <w:unhideWhenUsed/>
    <w:rsid w:val="00060115"/>
    <w:rPr>
      <w:color w:val="0000FF"/>
      <w:u w:val="single"/>
    </w:rPr>
  </w:style>
  <w:style w:type="paragraph" w:styleId="CommentText">
    <w:name w:val="annotation text"/>
    <w:basedOn w:val="Normal"/>
    <w:link w:val="CommentTextChar"/>
    <w:uiPriority w:val="99"/>
    <w:semiHidden/>
    <w:unhideWhenUsed/>
    <w:rsid w:val="00060115"/>
    <w:pPr>
      <w:ind w:firstLine="0"/>
    </w:pPr>
    <w:rPr>
      <w:rFonts w:eastAsia="Calibri"/>
      <w:sz w:val="20"/>
    </w:rPr>
  </w:style>
  <w:style w:type="character" w:customStyle="1" w:styleId="CommentTextChar">
    <w:name w:val="Comment Text Char"/>
    <w:basedOn w:val="DefaultParagraphFont"/>
    <w:link w:val="CommentText"/>
    <w:uiPriority w:val="99"/>
    <w:semiHidden/>
    <w:rsid w:val="00060115"/>
    <w:rPr>
      <w:rFonts w:eastAsia="Calibri"/>
    </w:rPr>
  </w:style>
  <w:style w:type="paragraph" w:styleId="CommentSubject">
    <w:name w:val="annotation subject"/>
    <w:basedOn w:val="CommentText"/>
    <w:next w:val="CommentText"/>
    <w:link w:val="CommentSubjectChar"/>
    <w:uiPriority w:val="99"/>
    <w:semiHidden/>
    <w:unhideWhenUsed/>
    <w:rsid w:val="00060115"/>
    <w:rPr>
      <w:b/>
      <w:bCs/>
    </w:rPr>
  </w:style>
  <w:style w:type="character" w:customStyle="1" w:styleId="CommentSubjectChar">
    <w:name w:val="Comment Subject Char"/>
    <w:basedOn w:val="CommentTextChar"/>
    <w:link w:val="CommentSubject"/>
    <w:uiPriority w:val="99"/>
    <w:semiHidden/>
    <w:rsid w:val="00060115"/>
    <w:rPr>
      <w:rFonts w:eastAsia="Calibri"/>
      <w:b/>
      <w:bCs/>
    </w:rPr>
  </w:style>
  <w:style w:type="paragraph" w:customStyle="1" w:styleId="Amend">
    <w:name w:val="Amend"/>
    <w:basedOn w:val="Normal"/>
    <w:qFormat/>
    <w:rsid w:val="00060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Pr>
      <w:rFonts w:eastAsia="Calibri"/>
      <w:szCs w:val="22"/>
      <w:u w:color="000000"/>
    </w:rPr>
  </w:style>
  <w:style w:type="paragraph" w:customStyle="1" w:styleId="amend0">
    <w:name w:val="amend"/>
    <w:basedOn w:val="Normal"/>
    <w:qFormat/>
    <w:rsid w:val="00060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pPr>
    <w:rPr>
      <w:rFonts w:eastAsia="Calibri"/>
      <w:szCs w:val="22"/>
    </w:rPr>
  </w:style>
  <w:style w:type="character" w:customStyle="1" w:styleId="apple-converted-space">
    <w:name w:val="apple-converted-space"/>
    <w:rsid w:val="00060115"/>
  </w:style>
  <w:style w:type="paragraph" w:customStyle="1" w:styleId="Cover1">
    <w:name w:val="Cover1"/>
    <w:basedOn w:val="Normal"/>
    <w:rsid w:val="00060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060115"/>
    <w:pPr>
      <w:ind w:firstLine="0"/>
      <w:jc w:val="left"/>
    </w:pPr>
    <w:rPr>
      <w:sz w:val="20"/>
    </w:rPr>
  </w:style>
  <w:style w:type="paragraph" w:customStyle="1" w:styleId="Cover3">
    <w:name w:val="Cover3"/>
    <w:basedOn w:val="Normal"/>
    <w:rsid w:val="00060115"/>
    <w:pPr>
      <w:ind w:firstLine="0"/>
      <w:jc w:val="center"/>
    </w:pPr>
    <w:rPr>
      <w:b/>
    </w:rPr>
  </w:style>
  <w:style w:type="paragraph" w:customStyle="1" w:styleId="Cover4">
    <w:name w:val="Cover4"/>
    <w:basedOn w:val="Cover1"/>
    <w:rsid w:val="00060115"/>
    <w:pPr>
      <w:keepNex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7016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2F8C1D-A4EC-453C-9341-F58EE50669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77213</Words>
  <Characters>420063</Characters>
  <Application>Microsoft Office Word</Application>
  <DocSecurity>0</DocSecurity>
  <Lines>17869</Lines>
  <Paragraphs>11204</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491974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5/11/2022 - South Carolina Legislature Online</dc:title>
  <dc:subject/>
  <dc:creator>Olivia Faile</dc:creator>
  <cp:keywords/>
  <dc:description/>
  <cp:lastModifiedBy>Olivia Faile</cp:lastModifiedBy>
  <cp:revision>3</cp:revision>
  <cp:lastPrinted>2022-05-12T15:26:00Z</cp:lastPrinted>
  <dcterms:created xsi:type="dcterms:W3CDTF">2022-08-23T15:03:00Z</dcterms:created>
  <dcterms:modified xsi:type="dcterms:W3CDTF">2022-08-23T15:06:00Z</dcterms:modified>
</cp:coreProperties>
</file>