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2C48" w:rsidRDefault="00DF2C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DF2C48" w:rsidRDefault="00DF2C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 2022</w:t>
      </w:r>
    </w:p>
    <w:p w:rsidR="00DF2C48" w:rsidRDefault="00DF2C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C48" w:rsidRPr="00DF2C48" w:rsidRDefault="00DF2C48" w:rsidP="00DF2C48">
      <w:pPr>
        <w:tabs>
          <w:tab w:val="right" w:pos="5933"/>
        </w:tabs>
        <w:suppressAutoHyphens/>
      </w:pPr>
      <w:r>
        <w:tab/>
      </w:r>
      <w:r>
        <w:rPr>
          <w:b/>
          <w:sz w:val="36"/>
        </w:rPr>
        <w:t>S. 1112</w:t>
      </w:r>
    </w:p>
    <w:p w:rsidR="00DF2C48" w:rsidRDefault="00DF2C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C48" w:rsidRDefault="00DF2C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559D6">
        <w:t>Senators Hutto, Kimbrell, Climer, Senn, Cromer, Malloy, Kimpson and Shealy</w:t>
      </w:r>
    </w:p>
    <w:p w:rsidR="00DF2C48" w:rsidRDefault="00DF2C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C48" w:rsidRDefault="00DF2C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3/1/22--S.</w:t>
      </w:r>
    </w:p>
    <w:p w:rsidR="00DF2C48" w:rsidRDefault="00DF2C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2022.</w:t>
      </w:r>
    </w:p>
    <w:p w:rsidR="00DF2C48" w:rsidRPr="00DF2C48" w:rsidRDefault="00DF2C48" w:rsidP="00DF2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F2C48" w:rsidRDefault="00DF2C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C48" w:rsidRDefault="00DF2C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F2C48" w:rsidSect="00DF2C4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61B02" w:rsidRDefault="00461B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1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527F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DB4" w:rsidRPr="00AC5A8F" w:rsidRDefault="00515DB4"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C5A8F">
        <w:rPr>
          <w:color w:val="000000" w:themeColor="text1"/>
          <w:u w:color="000000" w:themeColor="text1"/>
        </w:rPr>
        <w:t>TO EXPRESS THE STRONG BELIEF OF THE SOUTH CAROLINA GENERAL ASSEMBLY THAT THE RUSSIAN INVASION OF UKRAINE MUST END, AND TO EXPRESS SUPPORT FOR THE PEOPLE AND GOVERNMENT OF UKRAINE IN FIGHTING THE RUSSIAN INVASION AND MAINTAINING ITS INDEPENDENCE.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5DB4" w:rsidRPr="00AC5A8F" w:rsidRDefault="00515DB4"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A8F">
        <w:rPr>
          <w:color w:val="000000" w:themeColor="text1"/>
          <w:u w:color="000000" w:themeColor="text1"/>
        </w:rPr>
        <w:t xml:space="preserve">Whereas, on February 24, 2022, after months of the buildup of Russian troops near the Ukrainian border, Russian forces bombed cities including Kharkiv and Kyiv and entered </w:t>
      </w:r>
      <w:r w:rsidR="008B4AF6" w:rsidRPr="00AC5A8F">
        <w:rPr>
          <w:color w:val="000000" w:themeColor="text1"/>
          <w:u w:color="000000" w:themeColor="text1"/>
        </w:rPr>
        <w:t>Ukraine</w:t>
      </w:r>
      <w:r w:rsidRPr="00AC5A8F">
        <w:rPr>
          <w:color w:val="000000" w:themeColor="text1"/>
          <w:u w:color="000000" w:themeColor="text1"/>
        </w:rPr>
        <w:t xml:space="preserve"> from the northern, eastern, and southern borders; and</w:t>
      </w:r>
    </w:p>
    <w:p w:rsidR="00515DB4" w:rsidRPr="00AC5A8F" w:rsidRDefault="00515DB4"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DB4" w:rsidRPr="00AC5A8F" w:rsidRDefault="00515DB4"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A8F">
        <w:rPr>
          <w:color w:val="000000" w:themeColor="text1"/>
          <w:u w:color="000000" w:themeColor="text1"/>
        </w:rPr>
        <w:t>Whereas, the Russian attacks have continued, both day and night, since February 24</w:t>
      </w:r>
      <w:r w:rsidR="00E0617D">
        <w:rPr>
          <w:color w:val="000000" w:themeColor="text1"/>
          <w:u w:color="000000" w:themeColor="text1"/>
        </w:rPr>
        <w:t>,</w:t>
      </w:r>
      <w:r w:rsidRPr="00AC5A8F">
        <w:rPr>
          <w:color w:val="000000" w:themeColor="text1"/>
          <w:u w:color="000000" w:themeColor="text1"/>
        </w:rPr>
        <w:t xml:space="preserve"> causing tremendous destruction to life and property of the people of Ukraine; and</w:t>
      </w:r>
    </w:p>
    <w:p w:rsidR="00515DB4" w:rsidRPr="00AC5A8F" w:rsidRDefault="00515DB4"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DB4" w:rsidRPr="00AC5A8F" w:rsidRDefault="00515DB4"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A8F">
        <w:rPr>
          <w:color w:val="000000" w:themeColor="text1"/>
          <w:u w:color="000000" w:themeColor="text1"/>
        </w:rPr>
        <w:t>Whereas, South Carolinians have l</w:t>
      </w:r>
      <w:r w:rsidR="00A00457">
        <w:rPr>
          <w:color w:val="000000" w:themeColor="text1"/>
          <w:u w:color="000000" w:themeColor="text1"/>
        </w:rPr>
        <w:t>ong</w:t>
      </w:r>
      <w:r w:rsidRPr="00AC5A8F">
        <w:rPr>
          <w:color w:val="000000" w:themeColor="text1"/>
          <w:u w:color="000000" w:themeColor="text1"/>
        </w:rPr>
        <w:t xml:space="preserve"> dedicated themselves to the propositions of democracy and sovereignty, memorializing this notion in Section 1, Article 1 of the Constitution of South Carolina, 1895, “[a]ll political power is vested in and derived from the people only”; and</w:t>
      </w:r>
    </w:p>
    <w:p w:rsidR="00515DB4" w:rsidRPr="00AC5A8F" w:rsidRDefault="00515DB4"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DB4" w:rsidRPr="00AC5A8F" w:rsidRDefault="00515DB4"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A8F">
        <w:rPr>
          <w:color w:val="000000" w:themeColor="text1"/>
          <w:u w:color="000000" w:themeColor="text1"/>
        </w:rPr>
        <w:t>Whereas, South Carolina joins NATO and a growing list of countries offering support and standing with the people of Ukraine and its legitimate, democratically</w:t>
      </w:r>
      <w:r w:rsidR="00A00457">
        <w:rPr>
          <w:color w:val="000000" w:themeColor="text1"/>
          <w:u w:color="000000" w:themeColor="text1"/>
        </w:rPr>
        <w:t xml:space="preserve"> </w:t>
      </w:r>
      <w:r w:rsidRPr="00AC5A8F">
        <w:rPr>
          <w:color w:val="000000" w:themeColor="text1"/>
          <w:u w:color="000000" w:themeColor="text1"/>
        </w:rPr>
        <w:t>elected president, parliament</w:t>
      </w:r>
      <w:r>
        <w:rPr>
          <w:color w:val="000000" w:themeColor="text1"/>
          <w:u w:color="000000" w:themeColor="text1"/>
        </w:rPr>
        <w:t>,</w:t>
      </w:r>
      <w:r w:rsidRPr="00AC5A8F">
        <w:rPr>
          <w:color w:val="000000" w:themeColor="text1"/>
          <w:u w:color="000000" w:themeColor="text1"/>
        </w:rPr>
        <w:t xml:space="preserve"> and government; and</w:t>
      </w:r>
    </w:p>
    <w:p w:rsidR="00515DB4" w:rsidRPr="00AC5A8F" w:rsidRDefault="00515DB4"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DB4" w:rsidRPr="00AC5A8F" w:rsidRDefault="00515DB4"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A8F">
        <w:rPr>
          <w:color w:val="000000" w:themeColor="text1"/>
          <w:u w:color="000000" w:themeColor="text1"/>
        </w:rPr>
        <w:t>Whereas, South Carolina desires protections for the lives of our brothers and sisters of democracy abroad.  Now, therefore,</w:t>
      </w:r>
    </w:p>
    <w:p w:rsidR="00515DB4" w:rsidRPr="00AC5A8F" w:rsidRDefault="00515DB4"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DB4" w:rsidRPr="00AC5A8F" w:rsidRDefault="00515DB4"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A8F">
        <w:rPr>
          <w:color w:val="000000" w:themeColor="text1"/>
          <w:u w:color="000000" w:themeColor="text1"/>
        </w:rPr>
        <w:t>Be it resolved by the Senate, the House of Representatives concurring:</w:t>
      </w:r>
    </w:p>
    <w:p w:rsidR="004367DF" w:rsidRDefault="004367DF"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DB4" w:rsidRPr="00AC5A8F" w:rsidRDefault="00515DB4"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A8F">
        <w:rPr>
          <w:color w:val="000000" w:themeColor="text1"/>
          <w:u w:color="000000" w:themeColor="text1"/>
        </w:rPr>
        <w:t>That the members of the General Assembly</w:t>
      </w:r>
      <w:r w:rsidR="001A3071">
        <w:rPr>
          <w:color w:val="000000" w:themeColor="text1"/>
          <w:u w:color="000000" w:themeColor="text1"/>
        </w:rPr>
        <w:t>,</w:t>
      </w:r>
      <w:r w:rsidRPr="00AC5A8F">
        <w:rPr>
          <w:color w:val="000000" w:themeColor="text1"/>
          <w:u w:color="000000" w:themeColor="text1"/>
        </w:rPr>
        <w:t xml:space="preserve"> by this resolution</w:t>
      </w:r>
      <w:r w:rsidR="001A3071">
        <w:rPr>
          <w:color w:val="000000" w:themeColor="text1"/>
          <w:u w:color="000000" w:themeColor="text1"/>
        </w:rPr>
        <w:t>,</w:t>
      </w:r>
      <w:r w:rsidRPr="00AC5A8F">
        <w:rPr>
          <w:color w:val="000000" w:themeColor="text1"/>
          <w:u w:color="000000" w:themeColor="text1"/>
        </w:rPr>
        <w:t xml:space="preserve"> call for an end of the attack of Ukrainian sovereignty and territory by Russian forces.</w:t>
      </w:r>
    </w:p>
    <w:p w:rsidR="00515DB4" w:rsidRPr="00AC5A8F" w:rsidRDefault="00515DB4"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DB4" w:rsidRPr="00AC5A8F" w:rsidRDefault="00515DB4"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A8F">
        <w:rPr>
          <w:color w:val="000000" w:themeColor="text1"/>
          <w:u w:color="000000" w:themeColor="text1"/>
        </w:rPr>
        <w:t>Be it further resolved that that South Carolina General Assembly in order to end the attack on Ukraine:</w:t>
      </w:r>
    </w:p>
    <w:p w:rsidR="00515DB4" w:rsidRPr="00AC5A8F" w:rsidRDefault="00515DB4"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DB4" w:rsidRPr="00AC5A8F" w:rsidRDefault="00515DB4"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5A8F">
        <w:rPr>
          <w:color w:val="000000" w:themeColor="text1"/>
          <w:u w:color="000000" w:themeColor="text1"/>
        </w:rPr>
        <w:t>(1)</w:t>
      </w:r>
      <w:r>
        <w:rPr>
          <w:color w:val="000000" w:themeColor="text1"/>
          <w:u w:color="000000" w:themeColor="text1"/>
        </w:rPr>
        <w:tab/>
      </w:r>
      <w:r w:rsidRPr="00AC5A8F">
        <w:rPr>
          <w:color w:val="000000" w:themeColor="text1"/>
          <w:u w:color="000000" w:themeColor="text1"/>
        </w:rPr>
        <w:t>joins NATO in condemning the attack on Ukraine as unjustified and unprovoked, and calling on Russia to immediately cease its military action and withdraw all its forces from in and around Ukraine;</w:t>
      </w:r>
    </w:p>
    <w:p w:rsidR="00515DB4" w:rsidRPr="00AC5A8F" w:rsidRDefault="00515DB4"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DB4" w:rsidRPr="00AC5A8F" w:rsidRDefault="00515DB4"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5A8F">
        <w:rPr>
          <w:color w:val="000000" w:themeColor="text1"/>
          <w:u w:color="000000" w:themeColor="text1"/>
        </w:rPr>
        <w:t>(2)</w:t>
      </w:r>
      <w:r>
        <w:rPr>
          <w:color w:val="000000" w:themeColor="text1"/>
          <w:u w:color="000000" w:themeColor="text1"/>
        </w:rPr>
        <w:tab/>
      </w:r>
      <w:r w:rsidRPr="00AC5A8F">
        <w:rPr>
          <w:color w:val="000000" w:themeColor="text1"/>
          <w:u w:color="000000" w:themeColor="text1"/>
        </w:rPr>
        <w:t>supports financial sanctions against Vladimir Putin specifically and the people of Russia;</w:t>
      </w:r>
    </w:p>
    <w:p w:rsidR="00515DB4" w:rsidRPr="00AC5A8F" w:rsidRDefault="00515DB4"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DB4" w:rsidRPr="00AC5A8F" w:rsidRDefault="00515DB4"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5A8F">
        <w:rPr>
          <w:color w:val="000000" w:themeColor="text1"/>
          <w:u w:color="000000" w:themeColor="text1"/>
        </w:rPr>
        <w:t>(3)</w:t>
      </w:r>
      <w:r>
        <w:rPr>
          <w:color w:val="000000" w:themeColor="text1"/>
          <w:u w:color="000000" w:themeColor="text1"/>
        </w:rPr>
        <w:tab/>
      </w:r>
      <w:r w:rsidRPr="00AC5A8F">
        <w:rPr>
          <w:color w:val="000000" w:themeColor="text1"/>
          <w:u w:color="000000" w:themeColor="text1"/>
        </w:rPr>
        <w:t xml:space="preserve">endorses the bar of Russian planes from entering European Union and Canadian airspace; </w:t>
      </w:r>
    </w:p>
    <w:p w:rsidR="00515DB4" w:rsidRPr="00AC5A8F" w:rsidRDefault="00515DB4"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DB4" w:rsidRPr="00AC5A8F" w:rsidRDefault="00515DB4"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5A8F">
        <w:rPr>
          <w:color w:val="000000" w:themeColor="text1"/>
          <w:u w:color="000000" w:themeColor="text1"/>
        </w:rPr>
        <w:t>(4)</w:t>
      </w:r>
      <w:r>
        <w:rPr>
          <w:color w:val="000000" w:themeColor="text1"/>
          <w:u w:color="000000" w:themeColor="text1"/>
        </w:rPr>
        <w:tab/>
      </w:r>
      <w:r w:rsidRPr="00AC5A8F">
        <w:rPr>
          <w:color w:val="000000" w:themeColor="text1"/>
          <w:u w:color="000000" w:themeColor="text1"/>
        </w:rPr>
        <w:t>encourages the provision of weapons by the United States and other countries to the armed forces of Ukraine; and</w:t>
      </w:r>
    </w:p>
    <w:p w:rsidR="00515DB4" w:rsidRPr="00AC5A8F" w:rsidRDefault="00515DB4"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DB4" w:rsidRPr="00AC5A8F" w:rsidRDefault="00515DB4" w:rsidP="0051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AC5A8F">
        <w:rPr>
          <w:color w:val="000000" w:themeColor="text1"/>
          <w:u w:color="000000" w:themeColor="text1"/>
        </w:rPr>
        <w:t>supports the initiatives of citizens across the country in demonstrating support for the people and government of Ukraine through activism, charitable giving, and other manners of support.</w:t>
      </w:r>
    </w:p>
    <w:p w:rsidR="00F527F8" w:rsidRDefault="00F527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7F8" w:rsidRDefault="00F527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15DB4">
        <w:t xml:space="preserve"> President Joseph Robinette Biden, Jr.</w:t>
      </w:r>
    </w:p>
    <w:p w:rsidR="007D234C" w:rsidRDefault="008B4AF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41B6" w:rsidRDefault="004841B6" w:rsidP="004841B6">
      <w:pPr>
        <w:suppressAutoHyphens/>
      </w:pPr>
    </w:p>
    <w:sectPr w:rsidR="004841B6" w:rsidSect="00DF2C4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27F8" w:rsidRDefault="00F527F8" w:rsidP="009F0C77">
      <w:r>
        <w:separator/>
      </w:r>
    </w:p>
  </w:endnote>
  <w:endnote w:type="continuationSeparator" w:id="0">
    <w:p w:rsidR="00F527F8" w:rsidRDefault="00F527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28AA3A0-DC4D-46F2-8C75-3A8A2EEFDE17}"/>
    <w:embedBold r:id="rId2" w:fontKey="{A960856F-8B8B-4A04-9DF0-19A849A42CCB}"/>
  </w:font>
  <w:font w:name="Calibri">
    <w:panose1 w:val="020F0502020204030204"/>
    <w:charset w:val="00"/>
    <w:family w:val="swiss"/>
    <w:pitch w:val="variable"/>
    <w:sig w:usb0="E4002EFF" w:usb1="C000247B" w:usb2="00000009" w:usb3="00000000" w:csb0="000001FF" w:csb1="00000000"/>
    <w:embedRegular r:id="rId3" w:fontKey="{6A2D0443-FF26-4379-A45A-DCAB7F204DA8}"/>
  </w:font>
  <w:font w:name="Segoe UI">
    <w:panose1 w:val="020B0502040204020203"/>
    <w:charset w:val="00"/>
    <w:family w:val="swiss"/>
    <w:pitch w:val="variable"/>
    <w:sig w:usb0="E4002EFF" w:usb1="C000E47F" w:usb2="00000009" w:usb3="00000000" w:csb0="000001FF" w:csb1="00000000"/>
    <w:embedRegular r:id="rId4" w:fontKey="{836E7133-1C15-4E21-873F-B5611BAA8C2A}"/>
  </w:font>
  <w:font w:name="Cambria">
    <w:panose1 w:val="02040503050406030204"/>
    <w:charset w:val="00"/>
    <w:family w:val="roman"/>
    <w:pitch w:val="variable"/>
    <w:sig w:usb0="E00006FF" w:usb1="420024FF" w:usb2="02000000" w:usb3="00000000" w:csb0="0000019F" w:csb1="00000000"/>
    <w:embedRegular r:id="rId5" w:fontKey="{47783180-ED9E-4DFA-8066-7F53CF4889A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34C" w:rsidRPr="00461B02" w:rsidRDefault="00461B02" w:rsidP="00461B02">
    <w:pPr>
      <w:pStyle w:val="Footer"/>
      <w:tabs>
        <w:tab w:val="clear" w:pos="4680"/>
        <w:tab w:val="clear" w:pos="9360"/>
        <w:tab w:val="center" w:pos="2995"/>
      </w:tabs>
      <w:spacing w:before="120"/>
    </w:pPr>
    <w:r>
      <w:t>[1112</w:t>
    </w:r>
    <w:r w:rsidR="00DF2C48">
      <w:t>-</w:t>
    </w:r>
    <w:r w:rsidR="00DF2C48">
      <w:fldChar w:fldCharType="begin"/>
    </w:r>
    <w:r w:rsidR="00DF2C48">
      <w:instrText xml:space="preserve"> PAGE  \* MERGEFORMAT </w:instrText>
    </w:r>
    <w:r w:rsidR="00DF2C48">
      <w:fldChar w:fldCharType="separate"/>
    </w:r>
    <w:r w:rsidR="004367DF">
      <w:rPr>
        <w:noProof/>
      </w:rPr>
      <w:t>1</w:t>
    </w:r>
    <w:r w:rsidR="00DF2C48">
      <w:fldChar w:fldCharType="end"/>
    </w:r>
    <w:r w:rsidR="00DF2C4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C48" w:rsidRPr="00461B02" w:rsidRDefault="00DF2C48" w:rsidP="00461B02">
    <w:pPr>
      <w:pStyle w:val="Footer"/>
      <w:tabs>
        <w:tab w:val="clear" w:pos="4680"/>
        <w:tab w:val="clear" w:pos="9360"/>
        <w:tab w:val="center" w:pos="2995"/>
      </w:tabs>
      <w:spacing w:before="120"/>
    </w:pPr>
    <w:r>
      <w:t>[1112]</w:t>
    </w:r>
    <w:r>
      <w:tab/>
    </w:r>
    <w:r>
      <w:fldChar w:fldCharType="begin"/>
    </w:r>
    <w:r>
      <w:instrText xml:space="preserve"> PAGE  \* MERGEFORMAT </w:instrText>
    </w:r>
    <w:r>
      <w:fldChar w:fldCharType="separate"/>
    </w:r>
    <w:r w:rsidR="004841B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27F8" w:rsidRDefault="00F527F8" w:rsidP="009F0C77">
      <w:r>
        <w:separator/>
      </w:r>
    </w:p>
  </w:footnote>
  <w:footnote w:type="continuationSeparator" w:id="0">
    <w:p w:rsidR="00F527F8" w:rsidRDefault="00F527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537PH22"/>
    <w:docVar w:name="CoverBillType" w:val="c"/>
    <w:docVar w:name="DocPath" w:val="L:\Council\bills\JN\3537PH22.DOCX"/>
    <w:docVar w:name="dvBillNumber" w:val="1112"/>
    <w:docVar w:name="dvBillNumberPrefix" w:val="S. "/>
    <w:docVar w:name="dvOriginalBody" w:val="Senate"/>
    <w:docVar w:name="dvSteno" w:val="JN"/>
    <w:docVar w:name="NameofBody" w:val="s"/>
    <w:docVar w:name="vGroup2" w:val="Council"/>
  </w:docVars>
  <w:rsids>
    <w:rsidRoot w:val="00F527F8"/>
    <w:rsid w:val="000263D9"/>
    <w:rsid w:val="00026C9A"/>
    <w:rsid w:val="000965A1"/>
    <w:rsid w:val="000C487D"/>
    <w:rsid w:val="000E1785"/>
    <w:rsid w:val="000F39F2"/>
    <w:rsid w:val="001023A4"/>
    <w:rsid w:val="0010776B"/>
    <w:rsid w:val="00121EB3"/>
    <w:rsid w:val="00133E66"/>
    <w:rsid w:val="00134ACF"/>
    <w:rsid w:val="00144E15"/>
    <w:rsid w:val="001A3071"/>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367DF"/>
    <w:rsid w:val="00461588"/>
    <w:rsid w:val="00461B02"/>
    <w:rsid w:val="004809EE"/>
    <w:rsid w:val="004841B6"/>
    <w:rsid w:val="004B2A8B"/>
    <w:rsid w:val="00511EE9"/>
    <w:rsid w:val="00515DB4"/>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D234C"/>
    <w:rsid w:val="007E72BE"/>
    <w:rsid w:val="007F1523"/>
    <w:rsid w:val="007F509E"/>
    <w:rsid w:val="007F5799"/>
    <w:rsid w:val="007F6947"/>
    <w:rsid w:val="00834A12"/>
    <w:rsid w:val="00872729"/>
    <w:rsid w:val="008B4AF6"/>
    <w:rsid w:val="008D1857"/>
    <w:rsid w:val="008F4429"/>
    <w:rsid w:val="00932670"/>
    <w:rsid w:val="009352BB"/>
    <w:rsid w:val="00990668"/>
    <w:rsid w:val="009B397B"/>
    <w:rsid w:val="009F0C77"/>
    <w:rsid w:val="009F4DD1"/>
    <w:rsid w:val="00A00457"/>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42638"/>
    <w:rsid w:val="00C74E9D"/>
    <w:rsid w:val="00C82FD3"/>
    <w:rsid w:val="00C95917"/>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2C48"/>
    <w:rsid w:val="00DF3845"/>
    <w:rsid w:val="00DF7E17"/>
    <w:rsid w:val="00E0617D"/>
    <w:rsid w:val="00E437DA"/>
    <w:rsid w:val="00E63093"/>
    <w:rsid w:val="00EB00A2"/>
    <w:rsid w:val="00EB1BF3"/>
    <w:rsid w:val="00EF3EEE"/>
    <w:rsid w:val="00F149A7"/>
    <w:rsid w:val="00F50BAF"/>
    <w:rsid w:val="00F527F8"/>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44D5F"/>
  <w15:docId w15:val="{76BA2143-9CD9-48F1-A2E7-D2A249883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B4A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4AF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D7273-14E2-4F26-A0A4-CBB92CB5C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405</Words>
  <Characters>2198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1112 Text of Previous Version (Mar. 1, 2022) - South Carolina Legislature Online</dc:title>
  <dc:subject/>
  <dc:creator>Julie Newboult</dc:creator>
  <cp:keywords/>
  <dc:description/>
  <cp:lastModifiedBy>Danny Crook</cp:lastModifiedBy>
  <cp:revision>2</cp:revision>
  <cp:lastPrinted>2022-03-01T17:14:00Z</cp:lastPrinted>
  <dcterms:created xsi:type="dcterms:W3CDTF">2022-03-01T21:04:00Z</dcterms:created>
  <dcterms:modified xsi:type="dcterms:W3CDTF">2022-03-01T21:04:00Z</dcterms:modified>
</cp:coreProperties>
</file>