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17F9C3" w14:textId="77777777" w:rsidR="00AD1C89" w:rsidRPr="00522CE0" w:rsidRDefault="00AD1C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5C28206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A70542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25A421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BA6ADA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4616B3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85BCF2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526529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A3B8C19" w14:textId="77777777" w:rsidR="00522CE0" w:rsidRPr="008F023B" w:rsidRDefault="00522CE0" w:rsidP="00AD1C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51FA8">
        <w:rPr>
          <w:rFonts w:eastAsia="Times New Roman"/>
          <w:b/>
          <w:sz w:val="30"/>
          <w:szCs w:val="30"/>
        </w:rPr>
        <w:t>SENATE RESOLUTION</w:t>
      </w:r>
    </w:p>
    <w:p w14:paraId="597A971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94DC7A8" w14:textId="68292DC0" w:rsidR="000679F8" w:rsidRPr="00522CE0" w:rsidRDefault="000679F8" w:rsidP="00067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TO EXPRESS PROFOUND SORROW UPON THE PASSING OF </w:t>
      </w:r>
      <w:r w:rsidRPr="0089195E">
        <w:rPr>
          <w:bCs/>
          <w:iCs/>
          <w:color w:val="000000" w:themeColor="text1"/>
          <w:szCs w:val="24"/>
          <w:u w:color="000000" w:themeColor="text1"/>
        </w:rPr>
        <w:t>RUTHIE MAE FULTON</w:t>
      </w:r>
      <w:r>
        <w:rPr>
          <w:rFonts w:eastAsia="Times New Roman"/>
        </w:rPr>
        <w:t xml:space="preserve"> </w:t>
      </w:r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>AND TO EX</w:t>
      </w:r>
      <w:r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TEND THE DEEPEST SYMPATHY TO </w:t>
      </w:r>
      <w:r w:rsidRPr="000679F8">
        <w:rPr>
          <w:bCs/>
          <w:color w:val="000000" w:themeColor="text1"/>
          <w:szCs w:val="24"/>
          <w:u w:color="000000" w:themeColor="text1"/>
          <w:shd w:val="clear" w:color="auto" w:fill="FFFFFF"/>
        </w:rPr>
        <w:t>HER</w:t>
      </w:r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 FAMILY AND MANY FRIENDS.</w:t>
      </w:r>
    </w:p>
    <w:p w14:paraId="4F03188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4D29D8F" w14:textId="780FB39C" w:rsidR="000679F8" w:rsidRDefault="000679F8" w:rsidP="00067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36"/>
          <w:u w:color="000000" w:themeColor="text1"/>
        </w:rPr>
      </w:pPr>
      <w:bookmarkStart w:id="4" w:name="titleend"/>
      <w:bookmarkEnd w:id="4"/>
      <w:r w:rsidRPr="0036361A">
        <w:rPr>
          <w:color w:val="000000" w:themeColor="text1"/>
          <w:szCs w:val="18"/>
          <w:u w:color="000000" w:themeColor="text1"/>
        </w:rPr>
        <w:t xml:space="preserve">Whereas, </w:t>
      </w:r>
      <w:r w:rsidRPr="0036361A">
        <w:rPr>
          <w:rFonts w:eastAsia="Times New Roman"/>
          <w:color w:val="000000" w:themeColor="text1"/>
          <w:u w:color="000000" w:themeColor="text1"/>
        </w:rPr>
        <w:t xml:space="preserve">the members of the South Carolina Senate were deeply saddened to learn of the </w:t>
      </w:r>
      <w:r>
        <w:rPr>
          <w:rFonts w:eastAsia="Times New Roman"/>
          <w:color w:val="000000" w:themeColor="text1"/>
          <w:u w:color="000000" w:themeColor="text1"/>
        </w:rPr>
        <w:t>passing</w:t>
      </w:r>
      <w:r w:rsidRPr="0036361A">
        <w:rPr>
          <w:rFonts w:eastAsia="Times New Roman"/>
          <w:color w:val="000000" w:themeColor="text1"/>
          <w:u w:color="000000" w:themeColor="text1"/>
        </w:rPr>
        <w:t xml:space="preserve"> of </w:t>
      </w:r>
      <w:r w:rsidRPr="0089195E">
        <w:rPr>
          <w:bCs/>
          <w:iCs/>
          <w:color w:val="000000" w:themeColor="text1"/>
          <w:szCs w:val="24"/>
          <w:u w:color="000000" w:themeColor="text1"/>
        </w:rPr>
        <w:t>Ruthie Mae Fulton</w:t>
      </w:r>
      <w:r>
        <w:rPr>
          <w:color w:val="000000" w:themeColor="text1"/>
          <w:szCs w:val="36"/>
          <w:u w:color="000000" w:themeColor="text1"/>
        </w:rPr>
        <w:t xml:space="preserve"> on</w:t>
      </w:r>
      <w:r w:rsidRPr="00941C22">
        <w:rPr>
          <w:color w:val="000000" w:themeColor="text1"/>
          <w:szCs w:val="36"/>
          <w:u w:color="000000" w:themeColor="text1"/>
        </w:rPr>
        <w:t xml:space="preserve"> </w:t>
      </w:r>
      <w:r w:rsidRPr="0089195E">
        <w:rPr>
          <w:color w:val="000000" w:themeColor="text1"/>
          <w:szCs w:val="24"/>
          <w:u w:color="000000" w:themeColor="text1"/>
        </w:rPr>
        <w:t>March 9, 2022</w:t>
      </w:r>
      <w:r>
        <w:rPr>
          <w:color w:val="000000" w:themeColor="text1"/>
          <w:szCs w:val="24"/>
          <w:u w:color="000000" w:themeColor="text1"/>
        </w:rPr>
        <w:t xml:space="preserve">; </w:t>
      </w:r>
      <w:r>
        <w:rPr>
          <w:color w:val="000000" w:themeColor="text1"/>
          <w:szCs w:val="36"/>
          <w:u w:color="000000" w:themeColor="text1"/>
        </w:rPr>
        <w:t>and</w:t>
      </w:r>
    </w:p>
    <w:p w14:paraId="5EF35CA0" w14:textId="77777777" w:rsidR="000679F8" w:rsidRDefault="000679F8" w:rsidP="00067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36"/>
          <w:u w:color="000000" w:themeColor="text1"/>
        </w:rPr>
      </w:pPr>
    </w:p>
    <w:p w14:paraId="3935529F" w14:textId="2CAA606D" w:rsidR="000679F8" w:rsidRDefault="000679F8" w:rsidP="00067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AE17F6">
        <w:rPr>
          <w:color w:val="000000" w:themeColor="text1"/>
          <w:szCs w:val="28"/>
          <w:u w:color="000000" w:themeColor="text1"/>
        </w:rPr>
        <w:t>Whereas</w:t>
      </w:r>
      <w:r>
        <w:rPr>
          <w:color w:val="000000" w:themeColor="text1"/>
          <w:szCs w:val="28"/>
          <w:u w:color="000000" w:themeColor="text1"/>
        </w:rPr>
        <w:t>,</w:t>
      </w:r>
      <w:r w:rsidRPr="00AE17F6">
        <w:rPr>
          <w:color w:val="000000" w:themeColor="text1"/>
          <w:szCs w:val="28"/>
          <w:u w:color="000000" w:themeColor="text1"/>
        </w:rPr>
        <w:t xml:space="preserve"> a </w:t>
      </w:r>
      <w:r>
        <w:rPr>
          <w:color w:val="000000" w:themeColor="text1"/>
          <w:szCs w:val="28"/>
          <w:u w:color="000000" w:themeColor="text1"/>
        </w:rPr>
        <w:t>native of</w:t>
      </w:r>
      <w:r w:rsidRPr="00AE17F6">
        <w:rPr>
          <w:color w:val="000000" w:themeColor="text1"/>
          <w:szCs w:val="28"/>
          <w:u w:color="000000" w:themeColor="text1"/>
        </w:rPr>
        <w:t xml:space="preserve"> </w:t>
      </w:r>
      <w:r w:rsidRPr="0089195E">
        <w:rPr>
          <w:color w:val="000000" w:themeColor="text1"/>
          <w:szCs w:val="24"/>
          <w:u w:color="000000" w:themeColor="text1"/>
        </w:rPr>
        <w:t>Williamsburg County</w:t>
      </w:r>
      <w:r>
        <w:rPr>
          <w:color w:val="000000" w:themeColor="text1"/>
          <w:szCs w:val="28"/>
          <w:u w:color="000000" w:themeColor="text1"/>
        </w:rPr>
        <w:t>, Ruthie Mae, known affectionately as Mother Ruthie Mae,</w:t>
      </w:r>
      <w:r w:rsidRPr="00AE17F6">
        <w:rPr>
          <w:color w:val="000000" w:themeColor="text1"/>
          <w:szCs w:val="28"/>
          <w:u w:color="000000" w:themeColor="text1"/>
        </w:rPr>
        <w:t xml:space="preserve"> was born </w:t>
      </w:r>
      <w:r>
        <w:rPr>
          <w:color w:val="000000" w:themeColor="text1"/>
          <w:szCs w:val="28"/>
          <w:u w:color="000000" w:themeColor="text1"/>
        </w:rPr>
        <w:t xml:space="preserve">on </w:t>
      </w:r>
      <w:r w:rsidRPr="0089195E">
        <w:rPr>
          <w:color w:val="000000" w:themeColor="text1"/>
          <w:szCs w:val="24"/>
          <w:u w:color="000000" w:themeColor="text1"/>
        </w:rPr>
        <w:t>December 6, 1926</w:t>
      </w:r>
      <w:r w:rsidR="00D1767F">
        <w:rPr>
          <w:color w:val="000000" w:themeColor="text1"/>
          <w:szCs w:val="24"/>
          <w:u w:color="000000" w:themeColor="text1"/>
        </w:rPr>
        <w:t>,</w:t>
      </w:r>
      <w:r>
        <w:rPr>
          <w:color w:val="000000" w:themeColor="text1"/>
          <w:szCs w:val="28"/>
          <w:u w:color="000000" w:themeColor="text1"/>
        </w:rPr>
        <w:t xml:space="preserve"> to parents </w:t>
      </w:r>
      <w:r w:rsidRPr="0089195E">
        <w:rPr>
          <w:color w:val="000000" w:themeColor="text1"/>
          <w:szCs w:val="24"/>
          <w:u w:color="000000" w:themeColor="text1"/>
        </w:rPr>
        <w:t>Joe and Mary McCrea</w:t>
      </w:r>
      <w:r>
        <w:rPr>
          <w:color w:val="000000" w:themeColor="text1"/>
          <w:szCs w:val="28"/>
          <w:u w:color="000000" w:themeColor="text1"/>
        </w:rPr>
        <w:t>; and</w:t>
      </w:r>
    </w:p>
    <w:p w14:paraId="53C01AA8" w14:textId="77777777" w:rsidR="000679F8" w:rsidRDefault="000679F8" w:rsidP="00067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BCB8EAE" w14:textId="59D9A291" w:rsidR="000679F8" w:rsidRPr="00335D3C" w:rsidRDefault="000679F8" w:rsidP="00067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35D3C">
        <w:rPr>
          <w:color w:val="000000" w:themeColor="text1"/>
          <w:szCs w:val="28"/>
          <w:u w:color="000000" w:themeColor="text1"/>
        </w:rPr>
        <w:t xml:space="preserve">Whereas, </w:t>
      </w:r>
      <w:r>
        <w:rPr>
          <w:color w:val="000000" w:themeColor="text1"/>
          <w:szCs w:val="28"/>
          <w:u w:color="000000" w:themeColor="text1"/>
        </w:rPr>
        <w:t xml:space="preserve">a devout </w:t>
      </w:r>
      <w:r w:rsidRPr="00783B66">
        <w:rPr>
          <w:color w:val="000000" w:themeColor="text1"/>
          <w:szCs w:val="28"/>
          <w:u w:color="000000" w:themeColor="text1"/>
        </w:rPr>
        <w:t>Christian</w:t>
      </w:r>
      <w:r>
        <w:rPr>
          <w:color w:val="000000" w:themeColor="text1"/>
          <w:szCs w:val="28"/>
          <w:u w:color="000000" w:themeColor="text1"/>
        </w:rPr>
        <w:t xml:space="preserve">, </w:t>
      </w:r>
      <w:r w:rsidRPr="00783B66">
        <w:rPr>
          <w:color w:val="000000" w:themeColor="text1"/>
          <w:szCs w:val="28"/>
          <w:u w:color="000000" w:themeColor="text1"/>
        </w:rPr>
        <w:t>she</w:t>
      </w:r>
      <w:r>
        <w:rPr>
          <w:color w:val="000000" w:themeColor="text1"/>
          <w:szCs w:val="28"/>
          <w:u w:color="000000" w:themeColor="text1"/>
        </w:rPr>
        <w:t xml:space="preserve"> was a member</w:t>
      </w:r>
      <w:r w:rsidRPr="00335D3C">
        <w:rPr>
          <w:color w:val="000000" w:themeColor="text1"/>
          <w:szCs w:val="28"/>
          <w:u w:color="000000" w:themeColor="text1"/>
        </w:rPr>
        <w:t xml:space="preserve"> of </w:t>
      </w:r>
      <w:r w:rsidR="00783B66" w:rsidRPr="0089195E">
        <w:rPr>
          <w:color w:val="000000" w:themeColor="text1"/>
          <w:szCs w:val="24"/>
          <w:u w:color="000000" w:themeColor="text1"/>
        </w:rPr>
        <w:t>Sandridge Believer’s Holiness Church</w:t>
      </w:r>
      <w:r w:rsidR="00783B66">
        <w:rPr>
          <w:color w:val="000000" w:themeColor="text1"/>
          <w:szCs w:val="24"/>
          <w:u w:color="000000" w:themeColor="text1"/>
        </w:rPr>
        <w:t xml:space="preserve">, </w:t>
      </w:r>
      <w:r w:rsidR="00783B66" w:rsidRPr="0089195E">
        <w:rPr>
          <w:color w:val="000000" w:themeColor="text1"/>
          <w:szCs w:val="24"/>
          <w:u w:color="000000" w:themeColor="text1"/>
        </w:rPr>
        <w:t>where she served in so many capacities</w:t>
      </w:r>
      <w:r w:rsidR="006B3BF9">
        <w:rPr>
          <w:color w:val="000000" w:themeColor="text1"/>
          <w:szCs w:val="24"/>
          <w:u w:color="000000" w:themeColor="text1"/>
        </w:rPr>
        <w:t xml:space="preserve">, including </w:t>
      </w:r>
      <w:r w:rsidR="00783B66" w:rsidRPr="0089195E">
        <w:rPr>
          <w:color w:val="000000" w:themeColor="text1"/>
          <w:szCs w:val="24"/>
          <w:u w:color="000000" w:themeColor="text1"/>
        </w:rPr>
        <w:t xml:space="preserve">class leader, church secretary, </w:t>
      </w:r>
      <w:r w:rsidR="00783B66">
        <w:rPr>
          <w:color w:val="000000" w:themeColor="text1"/>
          <w:szCs w:val="24"/>
          <w:u w:color="000000" w:themeColor="text1"/>
        </w:rPr>
        <w:t xml:space="preserve">member of the </w:t>
      </w:r>
      <w:r w:rsidR="00783B66" w:rsidRPr="0089195E">
        <w:rPr>
          <w:color w:val="000000" w:themeColor="text1"/>
          <w:szCs w:val="24"/>
          <w:u w:color="000000" w:themeColor="text1"/>
        </w:rPr>
        <w:t>senior choir, pastor’s aide</w:t>
      </w:r>
      <w:r w:rsidR="00783B66">
        <w:rPr>
          <w:color w:val="000000" w:themeColor="text1"/>
          <w:szCs w:val="24"/>
          <w:u w:color="000000" w:themeColor="text1"/>
        </w:rPr>
        <w:t>,</w:t>
      </w:r>
      <w:r w:rsidR="00783B66" w:rsidRPr="0089195E">
        <w:rPr>
          <w:color w:val="000000" w:themeColor="text1"/>
          <w:szCs w:val="24"/>
          <w:u w:color="000000" w:themeColor="text1"/>
        </w:rPr>
        <w:t xml:space="preserve"> and </w:t>
      </w:r>
      <w:r w:rsidR="00783B66">
        <w:rPr>
          <w:color w:val="000000" w:themeColor="text1"/>
          <w:szCs w:val="24"/>
          <w:u w:color="000000" w:themeColor="text1"/>
        </w:rPr>
        <w:t xml:space="preserve">she </w:t>
      </w:r>
      <w:r w:rsidR="00783B66" w:rsidRPr="0089195E">
        <w:rPr>
          <w:color w:val="000000" w:themeColor="text1"/>
          <w:szCs w:val="24"/>
          <w:u w:color="000000" w:themeColor="text1"/>
        </w:rPr>
        <w:t>became the church mother</w:t>
      </w:r>
      <w:r w:rsidRPr="00335D3C">
        <w:rPr>
          <w:color w:val="000000" w:themeColor="text1"/>
          <w:szCs w:val="28"/>
          <w:u w:color="000000" w:themeColor="text1"/>
        </w:rPr>
        <w:t>; and</w:t>
      </w:r>
    </w:p>
    <w:p w14:paraId="1B2D4F0D" w14:textId="77777777" w:rsidR="000679F8" w:rsidRPr="00335D3C" w:rsidRDefault="000679F8" w:rsidP="00067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343E7526" w14:textId="29F72DBD" w:rsidR="000679F8" w:rsidRDefault="000679F8" w:rsidP="00067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9073A3">
        <w:rPr>
          <w:rFonts w:eastAsia="Times New Roman"/>
        </w:rPr>
        <w:t>Mother Ruthie Mae</w:t>
      </w:r>
      <w:r>
        <w:rPr>
          <w:rFonts w:eastAsia="Times New Roman"/>
        </w:rPr>
        <w:t xml:space="preserve"> </w:t>
      </w:r>
      <w:r w:rsidR="009073A3" w:rsidRPr="0089195E">
        <w:rPr>
          <w:color w:val="000000" w:themeColor="text1"/>
          <w:szCs w:val="24"/>
          <w:u w:color="000000" w:themeColor="text1"/>
        </w:rPr>
        <w:t>worked and took care of countless amounts of children. She loved to cook and feed her family, community</w:t>
      </w:r>
      <w:r w:rsidR="009073A3">
        <w:rPr>
          <w:color w:val="000000" w:themeColor="text1"/>
          <w:szCs w:val="24"/>
          <w:u w:color="000000" w:themeColor="text1"/>
        </w:rPr>
        <w:t>,</w:t>
      </w:r>
      <w:r w:rsidR="009073A3" w:rsidRPr="0089195E">
        <w:rPr>
          <w:color w:val="000000" w:themeColor="text1"/>
          <w:szCs w:val="24"/>
          <w:u w:color="000000" w:themeColor="text1"/>
        </w:rPr>
        <w:t xml:space="preserve"> and beyond</w:t>
      </w:r>
      <w:r w:rsidR="009073A3">
        <w:rPr>
          <w:color w:val="000000" w:themeColor="text1"/>
          <w:szCs w:val="24"/>
          <w:u w:color="000000" w:themeColor="text1"/>
        </w:rPr>
        <w:t>. She was well known for her delicious homemade cakes</w:t>
      </w:r>
      <w:r>
        <w:rPr>
          <w:rFonts w:eastAsia="Times New Roman"/>
        </w:rPr>
        <w:t>; and</w:t>
      </w:r>
    </w:p>
    <w:p w14:paraId="5B20FAF6" w14:textId="77777777" w:rsidR="000679F8" w:rsidRDefault="000679F8" w:rsidP="00067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B488623" w14:textId="06F0692F" w:rsidR="000679F8" w:rsidRDefault="000679F8" w:rsidP="00067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83B66">
        <w:rPr>
          <w:color w:val="000000" w:themeColor="text1"/>
          <w:szCs w:val="28"/>
          <w:u w:color="000000" w:themeColor="text1"/>
        </w:rPr>
        <w:t>Mother Ruthie Mae</w:t>
      </w:r>
      <w:r>
        <w:rPr>
          <w:rFonts w:eastAsia="Times New Roman"/>
        </w:rPr>
        <w:t xml:space="preserve"> was preceded in death by </w:t>
      </w:r>
      <w:r w:rsidR="00783B66">
        <w:rPr>
          <w:rFonts w:eastAsia="Times New Roman"/>
        </w:rPr>
        <w:t xml:space="preserve">her husband, </w:t>
      </w:r>
      <w:r w:rsidR="00783B66" w:rsidRPr="0089195E">
        <w:rPr>
          <w:color w:val="000000" w:themeColor="text1"/>
          <w:szCs w:val="24"/>
          <w:u w:color="000000" w:themeColor="text1"/>
        </w:rPr>
        <w:t>Deacon Harvey Fulton Sr.</w:t>
      </w:r>
      <w:r w:rsidR="00783B66">
        <w:rPr>
          <w:color w:val="000000" w:themeColor="text1"/>
          <w:szCs w:val="24"/>
          <w:u w:color="000000" w:themeColor="text1"/>
        </w:rPr>
        <w:t>; her son</w:t>
      </w:r>
      <w:r w:rsidR="00783B66" w:rsidRPr="0089195E">
        <w:rPr>
          <w:color w:val="000000" w:themeColor="text1"/>
          <w:szCs w:val="24"/>
          <w:u w:color="000000" w:themeColor="text1"/>
        </w:rPr>
        <w:t>, Elder Clyde Fulton</w:t>
      </w:r>
      <w:r w:rsidR="00783B66">
        <w:rPr>
          <w:color w:val="000000" w:themeColor="text1"/>
          <w:szCs w:val="24"/>
          <w:u w:color="000000" w:themeColor="text1"/>
        </w:rPr>
        <w:t>;</w:t>
      </w:r>
      <w:r w:rsidR="00783B66" w:rsidRPr="0089195E">
        <w:rPr>
          <w:color w:val="000000" w:themeColor="text1"/>
          <w:szCs w:val="24"/>
          <w:u w:color="000000" w:themeColor="text1"/>
        </w:rPr>
        <w:t xml:space="preserve"> and </w:t>
      </w:r>
      <w:r w:rsidR="00783B66">
        <w:rPr>
          <w:color w:val="000000" w:themeColor="text1"/>
          <w:szCs w:val="24"/>
          <w:u w:color="000000" w:themeColor="text1"/>
        </w:rPr>
        <w:t>her</w:t>
      </w:r>
      <w:r w:rsidR="00783B66" w:rsidRPr="0089195E">
        <w:rPr>
          <w:color w:val="000000" w:themeColor="text1"/>
          <w:szCs w:val="24"/>
          <w:u w:color="000000" w:themeColor="text1"/>
        </w:rPr>
        <w:t xml:space="preserve"> daughter, Patricia Brown</w:t>
      </w:r>
      <w:r>
        <w:rPr>
          <w:rFonts w:eastAsia="Times New Roman"/>
        </w:rPr>
        <w:t>; and</w:t>
      </w:r>
    </w:p>
    <w:p w14:paraId="484EAD3A" w14:textId="77777777" w:rsidR="000679F8" w:rsidRDefault="000679F8" w:rsidP="00067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1B3C340" w14:textId="77777777" w:rsidR="009073A3" w:rsidRDefault="000679F8" w:rsidP="00067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8"/>
          <w:u w:color="000000" w:themeColor="text1"/>
        </w:rPr>
      </w:pPr>
      <w:r>
        <w:rPr>
          <w:rFonts w:eastAsia="Times New Roman"/>
        </w:rPr>
        <w:t xml:space="preserve">Whereas, </w:t>
      </w:r>
      <w:r w:rsidR="00783B66">
        <w:rPr>
          <w:rFonts w:eastAsia="Times New Roman"/>
        </w:rPr>
        <w:t>she</w:t>
      </w:r>
      <w:r>
        <w:rPr>
          <w:rFonts w:eastAsia="Times New Roman"/>
        </w:rPr>
        <w:t xml:space="preserve"> leaves to cherish </w:t>
      </w:r>
      <w:r w:rsidRPr="009073A3">
        <w:rPr>
          <w:rFonts w:eastAsia="Times New Roman"/>
        </w:rPr>
        <w:t>her</w:t>
      </w:r>
      <w:r>
        <w:rPr>
          <w:rFonts w:eastAsia="Times New Roman"/>
        </w:rPr>
        <w:t xml:space="preserve"> memory </w:t>
      </w:r>
      <w:r w:rsidR="00783B66">
        <w:rPr>
          <w:rFonts w:eastAsia="Times New Roman"/>
        </w:rPr>
        <w:t xml:space="preserve">six </w:t>
      </w:r>
      <w:r w:rsidR="00783B66" w:rsidRPr="0089195E">
        <w:rPr>
          <w:color w:val="000000" w:themeColor="text1"/>
          <w:szCs w:val="24"/>
          <w:u w:color="000000" w:themeColor="text1"/>
        </w:rPr>
        <w:t>daughters, Evangelist Mary (Bishop Henry) Smalls</w:t>
      </w:r>
      <w:r w:rsidR="00783B66">
        <w:rPr>
          <w:color w:val="000000" w:themeColor="text1"/>
          <w:szCs w:val="24"/>
          <w:u w:color="000000" w:themeColor="text1"/>
        </w:rPr>
        <w:t>,</w:t>
      </w:r>
      <w:r w:rsidR="00783B66" w:rsidRPr="0089195E">
        <w:rPr>
          <w:color w:val="000000" w:themeColor="text1"/>
          <w:szCs w:val="24"/>
          <w:u w:color="000000" w:themeColor="text1"/>
        </w:rPr>
        <w:t xml:space="preserve"> Evangelist Katherine (Bishop Harley) Comber</w:t>
      </w:r>
      <w:r w:rsidR="00783B66">
        <w:rPr>
          <w:color w:val="000000" w:themeColor="text1"/>
          <w:szCs w:val="24"/>
          <w:u w:color="000000" w:themeColor="text1"/>
        </w:rPr>
        <w:t xml:space="preserve">, </w:t>
      </w:r>
      <w:r w:rsidR="00783B66" w:rsidRPr="0089195E">
        <w:rPr>
          <w:color w:val="000000" w:themeColor="text1"/>
          <w:szCs w:val="24"/>
          <w:u w:color="000000" w:themeColor="text1"/>
        </w:rPr>
        <w:t>Sister Mamie Ruth (Deacon James) Green</w:t>
      </w:r>
      <w:r w:rsidR="00783B66">
        <w:rPr>
          <w:color w:val="000000" w:themeColor="text1"/>
          <w:szCs w:val="24"/>
          <w:u w:color="000000" w:themeColor="text1"/>
        </w:rPr>
        <w:t xml:space="preserve">, </w:t>
      </w:r>
      <w:r w:rsidR="00783B66" w:rsidRPr="0089195E">
        <w:rPr>
          <w:color w:val="000000" w:themeColor="text1"/>
          <w:szCs w:val="24"/>
          <w:u w:color="000000" w:themeColor="text1"/>
        </w:rPr>
        <w:t>Missionary Odessa (Elder Moses) McKever</w:t>
      </w:r>
      <w:r w:rsidR="00783B66">
        <w:rPr>
          <w:color w:val="000000" w:themeColor="text1"/>
          <w:szCs w:val="24"/>
          <w:u w:color="000000" w:themeColor="text1"/>
        </w:rPr>
        <w:t>,</w:t>
      </w:r>
      <w:r w:rsidR="00783B66" w:rsidRPr="0089195E">
        <w:rPr>
          <w:color w:val="000000" w:themeColor="text1"/>
          <w:szCs w:val="24"/>
          <w:u w:color="000000" w:themeColor="text1"/>
        </w:rPr>
        <w:t xml:space="preserve"> Missionary Laurie (Elder Harry) Brown</w:t>
      </w:r>
      <w:r w:rsidR="00783B66">
        <w:rPr>
          <w:color w:val="000000" w:themeColor="text1"/>
          <w:szCs w:val="24"/>
          <w:u w:color="000000" w:themeColor="text1"/>
        </w:rPr>
        <w:t>,</w:t>
      </w:r>
      <w:r w:rsidR="00783B66" w:rsidRPr="0089195E">
        <w:rPr>
          <w:color w:val="000000" w:themeColor="text1"/>
          <w:szCs w:val="24"/>
          <w:u w:color="000000" w:themeColor="text1"/>
        </w:rPr>
        <w:t xml:space="preserve"> and Sister Daisy Mae (Willie) Barr</w:t>
      </w:r>
      <w:r w:rsidR="00783B66">
        <w:rPr>
          <w:color w:val="000000" w:themeColor="text1"/>
          <w:szCs w:val="24"/>
          <w:u w:color="000000" w:themeColor="text1"/>
        </w:rPr>
        <w:t>; her f</w:t>
      </w:r>
      <w:r w:rsidR="00783B66" w:rsidRPr="0089195E">
        <w:rPr>
          <w:color w:val="000000" w:themeColor="text1"/>
          <w:szCs w:val="24"/>
          <w:u w:color="000000" w:themeColor="text1"/>
        </w:rPr>
        <w:t xml:space="preserve">our sons, Bishop Roosevelt (Missionary Maggie) Fulton, </w:t>
      </w:r>
      <w:r w:rsidR="00783B66" w:rsidRPr="0089195E">
        <w:rPr>
          <w:color w:val="000000" w:themeColor="text1"/>
          <w:szCs w:val="24"/>
          <w:u w:color="000000" w:themeColor="text1"/>
        </w:rPr>
        <w:lastRenderedPageBreak/>
        <w:t>Harvey (Sister Gloria Ann) Fulton Jr., Elder Levern (Missionary Towanna) Fulton, and Dr. Wilbur (Dr. Tonya) Fulton; two grandsons that she raised as her own, Bishop Glenn (Evangelist Linda) Fulton and Bryant Fulton</w:t>
      </w:r>
      <w:r w:rsidR="00783B66">
        <w:rPr>
          <w:color w:val="000000" w:themeColor="text1"/>
          <w:szCs w:val="24"/>
          <w:u w:color="000000" w:themeColor="text1"/>
        </w:rPr>
        <w:t>;</w:t>
      </w:r>
      <w:r w:rsidR="00783B66" w:rsidRPr="0089195E">
        <w:rPr>
          <w:color w:val="000000" w:themeColor="text1"/>
          <w:szCs w:val="24"/>
          <w:u w:color="000000" w:themeColor="text1"/>
        </w:rPr>
        <w:t xml:space="preserve"> </w:t>
      </w:r>
      <w:r w:rsidR="00783B66">
        <w:rPr>
          <w:color w:val="000000" w:themeColor="text1"/>
          <w:szCs w:val="24"/>
          <w:u w:color="000000" w:themeColor="text1"/>
        </w:rPr>
        <w:t>a</w:t>
      </w:r>
      <w:r w:rsidR="00783B66" w:rsidRPr="0089195E">
        <w:rPr>
          <w:color w:val="000000" w:themeColor="text1"/>
          <w:szCs w:val="24"/>
          <w:u w:color="000000" w:themeColor="text1"/>
        </w:rPr>
        <w:t xml:space="preserve"> special daughter in law, Shirley Fulton</w:t>
      </w:r>
      <w:r w:rsidR="009073A3">
        <w:rPr>
          <w:color w:val="000000" w:themeColor="text1"/>
          <w:szCs w:val="24"/>
          <w:u w:color="000000" w:themeColor="text1"/>
        </w:rPr>
        <w:t>; t</w:t>
      </w:r>
      <w:r w:rsidR="00783B66" w:rsidRPr="0089195E">
        <w:rPr>
          <w:color w:val="000000" w:themeColor="text1"/>
          <w:szCs w:val="24"/>
          <w:u w:color="000000" w:themeColor="text1"/>
        </w:rPr>
        <w:t xml:space="preserve">hree </w:t>
      </w:r>
      <w:r w:rsidR="009073A3">
        <w:rPr>
          <w:color w:val="000000" w:themeColor="text1"/>
          <w:szCs w:val="24"/>
          <w:u w:color="000000" w:themeColor="text1"/>
        </w:rPr>
        <w:t>s</w:t>
      </w:r>
      <w:r w:rsidR="00783B66" w:rsidRPr="0089195E">
        <w:rPr>
          <w:color w:val="000000" w:themeColor="text1"/>
          <w:szCs w:val="24"/>
          <w:u w:color="000000" w:themeColor="text1"/>
        </w:rPr>
        <w:t>ister</w:t>
      </w:r>
      <w:r w:rsidR="009073A3">
        <w:rPr>
          <w:color w:val="000000" w:themeColor="text1"/>
          <w:szCs w:val="24"/>
          <w:u w:color="000000" w:themeColor="text1"/>
        </w:rPr>
        <w:t>s,</w:t>
      </w:r>
      <w:r w:rsidR="00783B66" w:rsidRPr="0089195E">
        <w:rPr>
          <w:color w:val="000000" w:themeColor="text1"/>
          <w:szCs w:val="24"/>
          <w:u w:color="000000" w:themeColor="text1"/>
        </w:rPr>
        <w:t xml:space="preserve"> Lady Pearlie Mae Gibbs, Elect Lady Flora (Bishop Joe) Gamble</w:t>
      </w:r>
      <w:r w:rsidR="009073A3">
        <w:rPr>
          <w:color w:val="000000" w:themeColor="text1"/>
          <w:szCs w:val="24"/>
          <w:u w:color="000000" w:themeColor="text1"/>
        </w:rPr>
        <w:t xml:space="preserve">, </w:t>
      </w:r>
      <w:r w:rsidR="00783B66" w:rsidRPr="0089195E">
        <w:rPr>
          <w:color w:val="000000" w:themeColor="text1"/>
          <w:szCs w:val="24"/>
          <w:u w:color="000000" w:themeColor="text1"/>
        </w:rPr>
        <w:t>Missionary Bernetha Gamble</w:t>
      </w:r>
      <w:r w:rsidR="009073A3">
        <w:rPr>
          <w:color w:val="000000" w:themeColor="text1"/>
          <w:szCs w:val="24"/>
          <w:u w:color="000000" w:themeColor="text1"/>
        </w:rPr>
        <w:t>; t</w:t>
      </w:r>
      <w:r w:rsidR="00783B66" w:rsidRPr="0089195E">
        <w:rPr>
          <w:color w:val="000000" w:themeColor="text1"/>
          <w:szCs w:val="24"/>
          <w:u w:color="000000" w:themeColor="text1"/>
        </w:rPr>
        <w:t xml:space="preserve">wo </w:t>
      </w:r>
      <w:r w:rsidR="009073A3">
        <w:rPr>
          <w:color w:val="000000" w:themeColor="text1"/>
          <w:szCs w:val="24"/>
          <w:u w:color="000000" w:themeColor="text1"/>
        </w:rPr>
        <w:t>b</w:t>
      </w:r>
      <w:r w:rsidR="00783B66" w:rsidRPr="0089195E">
        <w:rPr>
          <w:color w:val="000000" w:themeColor="text1"/>
          <w:szCs w:val="24"/>
          <w:u w:color="000000" w:themeColor="text1"/>
        </w:rPr>
        <w:t>rothers</w:t>
      </w:r>
      <w:r w:rsidR="009073A3">
        <w:rPr>
          <w:color w:val="000000" w:themeColor="text1"/>
          <w:szCs w:val="24"/>
          <w:u w:color="000000" w:themeColor="text1"/>
        </w:rPr>
        <w:t>,</w:t>
      </w:r>
      <w:r w:rsidR="00783B66" w:rsidRPr="0089195E">
        <w:rPr>
          <w:color w:val="000000" w:themeColor="text1"/>
          <w:szCs w:val="24"/>
          <w:u w:color="000000" w:themeColor="text1"/>
        </w:rPr>
        <w:t xml:space="preserve"> Abraham (Hazel) McCrea and Bishop Eugene (Elect Lady Linda) McCrea</w:t>
      </w:r>
      <w:r w:rsidR="009073A3">
        <w:rPr>
          <w:color w:val="000000" w:themeColor="text1"/>
          <w:szCs w:val="24"/>
          <w:u w:color="000000" w:themeColor="text1"/>
        </w:rPr>
        <w:t>; a</w:t>
      </w:r>
      <w:r w:rsidR="00783B66" w:rsidRPr="0089195E">
        <w:rPr>
          <w:color w:val="000000" w:themeColor="text1"/>
          <w:szCs w:val="24"/>
          <w:u w:color="000000" w:themeColor="text1"/>
        </w:rPr>
        <w:t xml:space="preserve"> special niece that was just like a daughter to her, Pastor Janet (Bishop Charles) Brown</w:t>
      </w:r>
      <w:r w:rsidR="009073A3">
        <w:rPr>
          <w:color w:val="000000" w:themeColor="text1"/>
          <w:szCs w:val="24"/>
          <w:u w:color="000000" w:themeColor="text1"/>
        </w:rPr>
        <w:t xml:space="preserve">; her grandchildren, </w:t>
      </w:r>
      <w:r w:rsidR="009073A3" w:rsidRPr="0089195E">
        <w:rPr>
          <w:color w:val="000000" w:themeColor="text1"/>
          <w:szCs w:val="24"/>
          <w:u w:color="000000" w:themeColor="text1"/>
        </w:rPr>
        <w:t>Willette Brown, Gloria Milton, Aldo Brown, Lawanda Brown, Michelle Comber and Jazmeka Brown</w:t>
      </w:r>
      <w:r w:rsidR="009073A3">
        <w:rPr>
          <w:color w:val="000000" w:themeColor="text1"/>
          <w:szCs w:val="24"/>
          <w:u w:color="000000" w:themeColor="text1"/>
        </w:rPr>
        <w:t>; and a great-</w:t>
      </w:r>
      <w:r w:rsidR="009073A3" w:rsidRPr="0089195E">
        <w:rPr>
          <w:color w:val="000000" w:themeColor="text1"/>
          <w:szCs w:val="24"/>
          <w:u w:color="000000" w:themeColor="text1"/>
        </w:rPr>
        <w:t>great</w:t>
      </w:r>
      <w:r w:rsidR="009073A3">
        <w:rPr>
          <w:color w:val="000000" w:themeColor="text1"/>
          <w:szCs w:val="24"/>
          <w:u w:color="000000" w:themeColor="text1"/>
        </w:rPr>
        <w:t>-</w:t>
      </w:r>
      <w:r w:rsidR="009073A3" w:rsidRPr="0089195E">
        <w:rPr>
          <w:color w:val="000000" w:themeColor="text1"/>
          <w:szCs w:val="24"/>
          <w:u w:color="000000" w:themeColor="text1"/>
        </w:rPr>
        <w:t>granddaughter that she absolutely loved, Little Miss Faith Brown</w:t>
      </w:r>
      <w:r w:rsidR="009073A3">
        <w:rPr>
          <w:color w:val="000000" w:themeColor="text1"/>
          <w:szCs w:val="28"/>
          <w:u w:color="000000" w:themeColor="text1"/>
        </w:rPr>
        <w:t>; and</w:t>
      </w:r>
    </w:p>
    <w:p w14:paraId="3A6FEFC6" w14:textId="77777777" w:rsidR="009073A3" w:rsidRDefault="009073A3" w:rsidP="00067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8"/>
          <w:u w:color="000000" w:themeColor="text1"/>
        </w:rPr>
      </w:pPr>
    </w:p>
    <w:p w14:paraId="0D5872F9" w14:textId="6532C4C9" w:rsidR="000679F8" w:rsidRDefault="009073A3" w:rsidP="00067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szCs w:val="28"/>
          <w:u w:color="000000" w:themeColor="text1"/>
        </w:rPr>
        <w:t xml:space="preserve">Whereas, </w:t>
      </w:r>
      <w:r w:rsidRPr="0089195E">
        <w:rPr>
          <w:color w:val="000000" w:themeColor="text1"/>
          <w:szCs w:val="24"/>
          <w:u w:color="000000" w:themeColor="text1"/>
        </w:rPr>
        <w:t xml:space="preserve">Mother Ruthie Mae left a beautiful legacy of </w:t>
      </w:r>
      <w:r>
        <w:rPr>
          <w:color w:val="000000" w:themeColor="text1"/>
          <w:szCs w:val="24"/>
          <w:u w:color="000000" w:themeColor="text1"/>
        </w:rPr>
        <w:t>one hundred eleven</w:t>
      </w:r>
      <w:r w:rsidRPr="0089195E">
        <w:rPr>
          <w:color w:val="000000" w:themeColor="text1"/>
          <w:szCs w:val="24"/>
          <w:u w:color="000000" w:themeColor="text1"/>
        </w:rPr>
        <w:t xml:space="preserve"> grandchildren, </w:t>
      </w:r>
      <w:r>
        <w:rPr>
          <w:color w:val="000000" w:themeColor="text1"/>
          <w:szCs w:val="24"/>
          <w:u w:color="000000" w:themeColor="text1"/>
        </w:rPr>
        <w:t>one hundred thirty-four</w:t>
      </w:r>
      <w:r w:rsidRPr="0089195E">
        <w:rPr>
          <w:color w:val="000000" w:themeColor="text1"/>
          <w:szCs w:val="24"/>
          <w:u w:color="000000" w:themeColor="text1"/>
        </w:rPr>
        <w:t xml:space="preserve"> great</w:t>
      </w:r>
      <w:r>
        <w:rPr>
          <w:color w:val="000000" w:themeColor="text1"/>
          <w:szCs w:val="24"/>
          <w:u w:color="000000" w:themeColor="text1"/>
        </w:rPr>
        <w:t>-</w:t>
      </w:r>
      <w:r w:rsidRPr="0089195E">
        <w:rPr>
          <w:color w:val="000000" w:themeColor="text1"/>
          <w:szCs w:val="24"/>
          <w:u w:color="000000" w:themeColor="text1"/>
        </w:rPr>
        <w:t xml:space="preserve">grandchildren and </w:t>
      </w:r>
      <w:r>
        <w:rPr>
          <w:color w:val="000000" w:themeColor="text1"/>
          <w:szCs w:val="24"/>
          <w:u w:color="000000" w:themeColor="text1"/>
        </w:rPr>
        <w:t>forty-four</w:t>
      </w:r>
      <w:r w:rsidRPr="0089195E">
        <w:rPr>
          <w:color w:val="000000" w:themeColor="text1"/>
          <w:szCs w:val="24"/>
          <w:u w:color="000000" w:themeColor="text1"/>
        </w:rPr>
        <w:t xml:space="preserve"> great</w:t>
      </w:r>
      <w:r>
        <w:rPr>
          <w:color w:val="000000" w:themeColor="text1"/>
          <w:szCs w:val="24"/>
          <w:u w:color="000000" w:themeColor="text1"/>
        </w:rPr>
        <w:t>-</w:t>
      </w:r>
      <w:r w:rsidRPr="0089195E">
        <w:rPr>
          <w:color w:val="000000" w:themeColor="text1"/>
          <w:szCs w:val="24"/>
          <w:u w:color="000000" w:themeColor="text1"/>
        </w:rPr>
        <w:t>great</w:t>
      </w:r>
      <w:r>
        <w:rPr>
          <w:color w:val="000000" w:themeColor="text1"/>
          <w:szCs w:val="24"/>
          <w:u w:color="000000" w:themeColor="text1"/>
        </w:rPr>
        <w:t>-</w:t>
      </w:r>
      <w:r w:rsidRPr="0089195E">
        <w:rPr>
          <w:color w:val="000000" w:themeColor="text1"/>
          <w:szCs w:val="24"/>
          <w:u w:color="000000" w:themeColor="text1"/>
        </w:rPr>
        <w:t>grandchildren</w:t>
      </w:r>
      <w:r>
        <w:rPr>
          <w:color w:val="000000" w:themeColor="text1"/>
          <w:szCs w:val="24"/>
          <w:u w:color="000000" w:themeColor="text1"/>
        </w:rPr>
        <w:t xml:space="preserve">. </w:t>
      </w:r>
      <w:r w:rsidR="000679F8" w:rsidRPr="009073A3">
        <w:rPr>
          <w:rFonts w:eastAsia="Times New Roman"/>
        </w:rPr>
        <w:t>She</w:t>
      </w:r>
      <w:r w:rsidR="000679F8">
        <w:rPr>
          <w:rFonts w:eastAsia="Times New Roman"/>
        </w:rPr>
        <w:t xml:space="preserve"> will be greatly missed.  Now, therefore,</w:t>
      </w:r>
    </w:p>
    <w:p w14:paraId="153F7953" w14:textId="77777777" w:rsidR="000679F8" w:rsidRDefault="000679F8" w:rsidP="00067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F1E27D7" w14:textId="77777777" w:rsidR="000679F8" w:rsidRDefault="000679F8" w:rsidP="00067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02EB2FE9" w14:textId="77777777" w:rsidR="000679F8" w:rsidRDefault="000679F8" w:rsidP="00067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399B817" w14:textId="70D3C6D6" w:rsidR="000679F8" w:rsidRDefault="000679F8" w:rsidP="00067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express </w:t>
      </w:r>
      <w:r w:rsidRPr="008C2DCF">
        <w:rPr>
          <w:color w:val="000000" w:themeColor="text1"/>
          <w:u w:color="000000" w:themeColor="text1"/>
        </w:rPr>
        <w:t xml:space="preserve">profound sorrow </w:t>
      </w:r>
      <w:r>
        <w:rPr>
          <w:color w:val="000000" w:themeColor="text1"/>
          <w:u w:color="000000" w:themeColor="text1"/>
        </w:rPr>
        <w:t>upon</w:t>
      </w:r>
      <w:r w:rsidRPr="008C2DCF">
        <w:rPr>
          <w:color w:val="000000" w:themeColor="text1"/>
          <w:u w:color="000000" w:themeColor="text1"/>
        </w:rPr>
        <w:t xml:space="preserve"> the passing of</w:t>
      </w:r>
      <w:r>
        <w:rPr>
          <w:color w:val="000000" w:themeColor="text1"/>
          <w:szCs w:val="28"/>
          <w:u w:color="000000" w:themeColor="text1"/>
        </w:rPr>
        <w:t xml:space="preserve"> </w:t>
      </w:r>
      <w:r w:rsidR="00D02B21" w:rsidRPr="0089195E">
        <w:rPr>
          <w:bCs/>
          <w:iCs/>
          <w:color w:val="000000" w:themeColor="text1"/>
          <w:szCs w:val="24"/>
          <w:u w:color="000000" w:themeColor="text1"/>
        </w:rPr>
        <w:t>Ruthie Mae Fulton</w:t>
      </w:r>
      <w:r>
        <w:rPr>
          <w:color w:val="000000" w:themeColor="text1"/>
          <w:szCs w:val="28"/>
          <w:u w:color="000000" w:themeColor="text1"/>
        </w:rPr>
        <w:t xml:space="preserve"> </w:t>
      </w:r>
      <w:r w:rsidRPr="008C2DCF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extend the </w:t>
      </w:r>
      <w:r w:rsidRPr="008C2DCF">
        <w:rPr>
          <w:color w:val="000000" w:themeColor="text1"/>
          <w:u w:color="000000" w:themeColor="text1"/>
        </w:rPr>
        <w:t>dee</w:t>
      </w:r>
      <w:r>
        <w:rPr>
          <w:color w:val="000000" w:themeColor="text1"/>
          <w:u w:color="000000" w:themeColor="text1"/>
        </w:rPr>
        <w:t xml:space="preserve">pest sympathy to </w:t>
      </w:r>
      <w:r w:rsidRPr="00D02B21">
        <w:rPr>
          <w:color w:val="000000" w:themeColor="text1"/>
          <w:u w:color="000000" w:themeColor="text1"/>
        </w:rPr>
        <w:t>her</w:t>
      </w:r>
      <w:r w:rsidRPr="008C2DCF">
        <w:rPr>
          <w:color w:val="000000" w:themeColor="text1"/>
          <w:u w:color="000000" w:themeColor="text1"/>
        </w:rPr>
        <w:t xml:space="preserve"> family and many friends</w:t>
      </w:r>
      <w:r>
        <w:rPr>
          <w:rFonts w:eastAsia="Times New Roman"/>
        </w:rPr>
        <w:t>.</w:t>
      </w:r>
    </w:p>
    <w:p w14:paraId="0B3817EA" w14:textId="77777777" w:rsidR="000679F8" w:rsidRDefault="000679F8" w:rsidP="00067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1FA100D" w14:textId="322508C4" w:rsidR="000679F8" w:rsidRPr="00522CE0" w:rsidRDefault="000679F8" w:rsidP="00067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the family of </w:t>
      </w:r>
      <w:r w:rsidR="00D02B21" w:rsidRPr="0089195E">
        <w:rPr>
          <w:bCs/>
          <w:iCs/>
          <w:color w:val="000000" w:themeColor="text1"/>
          <w:szCs w:val="24"/>
          <w:u w:color="000000" w:themeColor="text1"/>
        </w:rPr>
        <w:t>Ruthie Mae Fulton</w:t>
      </w:r>
      <w:r>
        <w:rPr>
          <w:rFonts w:eastAsia="Times New Roman"/>
        </w:rPr>
        <w:t>.</w:t>
      </w:r>
    </w:p>
    <w:p w14:paraId="4F209156" w14:textId="13F7BC71" w:rsidR="007319B6" w:rsidRDefault="00A114A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0DB03937" w14:textId="77777777" w:rsidR="00AD1C89" w:rsidRDefault="00AD1C89" w:rsidP="00AD1C89">
      <w:pPr>
        <w:suppressAutoHyphens/>
        <w:jc w:val="both"/>
        <w:rPr>
          <w:rFonts w:eastAsia="Times New Roman"/>
        </w:rPr>
      </w:pPr>
    </w:p>
    <w:sectPr w:rsidR="00AD1C89" w:rsidSect="00AD1C89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DC8941" w14:textId="77777777" w:rsidR="00051FA8" w:rsidRDefault="00051FA8" w:rsidP="00522CE0">
      <w:r>
        <w:separator/>
      </w:r>
    </w:p>
  </w:endnote>
  <w:endnote w:type="continuationSeparator" w:id="0">
    <w:p w14:paraId="41B5C108" w14:textId="77777777" w:rsidR="00051FA8" w:rsidRDefault="00051FA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C1EEE4A-E7C8-4317-A802-639A42620B7C}"/>
    <w:embedBold r:id="rId2" w:fontKey="{DF58D416-4E1E-48C5-82AC-71F4CD65D7C7}"/>
    <w:embedBoldItalic r:id="rId3" w:fontKey="{E7F077D0-C0FB-4D1B-9AA3-8926BD49F0E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3CFD4023-68CF-4B87-97ED-D588614774A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023F93B-21DC-41B7-BFE5-6548C98179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5A04F8" w14:textId="0EEB80F2" w:rsidR="007319B6" w:rsidRPr="00AD1C89" w:rsidRDefault="00AD1C89" w:rsidP="00AD1C8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FE61EA" w14:textId="77777777" w:rsidR="00051FA8" w:rsidRDefault="00051FA8" w:rsidP="00522CE0">
      <w:r>
        <w:separator/>
      </w:r>
    </w:p>
  </w:footnote>
  <w:footnote w:type="continuationSeparator" w:id="0">
    <w:p w14:paraId="0257AE1C" w14:textId="77777777" w:rsidR="00051FA8" w:rsidRDefault="00051FA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6RUTH.KMM.RAS"/>
    <w:docVar w:name="CoverAttorneyInitials" w:val="KMM"/>
    <w:docVar w:name="CoverAttorneyLastName" w:val="Moffitt"/>
    <w:docVar w:name="CoverBillType" w:val="r"/>
    <w:docVar w:name="CoverSenator" w:val="RAS"/>
    <w:docVar w:name="dvBillNumber" w:val="1152"/>
    <w:docVar w:name="dvBillNumberPrefix" w:val="S. "/>
    <w:docVar w:name="dvOriginalBody" w:val="Senate"/>
    <w:docVar w:name="fulldraftpath" w:val="L:\S-RES\RAS\006RUTH.KMM.RAS.DOCX"/>
    <w:docVar w:name="NameofBody" w:val="S"/>
    <w:docVar w:name="vgroup2" w:val="S-RES"/>
  </w:docVars>
  <w:rsids>
    <w:rsidRoot w:val="00051FA8"/>
    <w:rsid w:val="00042AC1"/>
    <w:rsid w:val="00046516"/>
    <w:rsid w:val="00051FA8"/>
    <w:rsid w:val="000679F8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56E5C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05346"/>
    <w:rsid w:val="00413EBF"/>
    <w:rsid w:val="0042160F"/>
    <w:rsid w:val="0044020F"/>
    <w:rsid w:val="00450668"/>
    <w:rsid w:val="00454138"/>
    <w:rsid w:val="004813A2"/>
    <w:rsid w:val="004952FA"/>
    <w:rsid w:val="004B490D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B3BF9"/>
    <w:rsid w:val="006C0CBB"/>
    <w:rsid w:val="006C74EA"/>
    <w:rsid w:val="006F56CF"/>
    <w:rsid w:val="00720D40"/>
    <w:rsid w:val="007318D4"/>
    <w:rsid w:val="007319B6"/>
    <w:rsid w:val="00765784"/>
    <w:rsid w:val="00783B66"/>
    <w:rsid w:val="007A4390"/>
    <w:rsid w:val="007E5CB7"/>
    <w:rsid w:val="008314D2"/>
    <w:rsid w:val="00870F6F"/>
    <w:rsid w:val="008B2F42"/>
    <w:rsid w:val="008B3030"/>
    <w:rsid w:val="008C3697"/>
    <w:rsid w:val="008E185F"/>
    <w:rsid w:val="008F023B"/>
    <w:rsid w:val="00904E16"/>
    <w:rsid w:val="009073A3"/>
    <w:rsid w:val="009162B3"/>
    <w:rsid w:val="00927C62"/>
    <w:rsid w:val="00983951"/>
    <w:rsid w:val="00984124"/>
    <w:rsid w:val="00984640"/>
    <w:rsid w:val="00995C37"/>
    <w:rsid w:val="009C118A"/>
    <w:rsid w:val="00A02011"/>
    <w:rsid w:val="00A114A2"/>
    <w:rsid w:val="00A4011E"/>
    <w:rsid w:val="00A86015"/>
    <w:rsid w:val="00A9594E"/>
    <w:rsid w:val="00AD1C89"/>
    <w:rsid w:val="00AE59C8"/>
    <w:rsid w:val="00B10098"/>
    <w:rsid w:val="00B36B71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178F"/>
    <w:rsid w:val="00CF2C98"/>
    <w:rsid w:val="00D02B21"/>
    <w:rsid w:val="00D1088B"/>
    <w:rsid w:val="00D1286F"/>
    <w:rsid w:val="00D14DE6"/>
    <w:rsid w:val="00D156D2"/>
    <w:rsid w:val="00D1767F"/>
    <w:rsid w:val="00D35486"/>
    <w:rsid w:val="00D53E29"/>
    <w:rsid w:val="00D86943"/>
    <w:rsid w:val="00DA3C6B"/>
    <w:rsid w:val="00DA47B9"/>
    <w:rsid w:val="00DA56DB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FCF319"/>
  <w15:docId w15:val="{C536BF71-4C4D-4BBB-942A-4266767D5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422</Words>
  <Characters>2290</Characters>
  <Application>Microsoft Office Word</Application>
  <DocSecurity>0</DocSecurity>
  <Lines>69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1152 Text of Previous Version (Mar. 15, 2022) - South Carolina Legislature Online</dc:title>
  <dc:subject/>
  <dc:creator>Victoria Chandler</dc:creator>
  <cp:keywords/>
  <dc:description/>
  <cp:lastModifiedBy>S Wilson</cp:lastModifiedBy>
  <cp:revision>2</cp:revision>
  <dcterms:created xsi:type="dcterms:W3CDTF">2022-03-15T18:11:00Z</dcterms:created>
  <dcterms:modified xsi:type="dcterms:W3CDTF">2022-03-15T18:11:00Z</dcterms:modified>
</cp:coreProperties>
</file>