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5EC6" w14:textId="77777777" w:rsidR="003657EE" w:rsidRPr="00522CE0" w:rsidRDefault="0036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4917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156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331A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8A67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B061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A0FA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B9BE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CD4FE0" w14:textId="77777777" w:rsidR="00522CE0" w:rsidRPr="008F023B" w:rsidRDefault="00522CE0" w:rsidP="0036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93022">
        <w:rPr>
          <w:rFonts w:eastAsia="Times New Roman"/>
          <w:b/>
          <w:sz w:val="30"/>
          <w:szCs w:val="30"/>
        </w:rPr>
        <w:t>SENATE RESOLUTION</w:t>
      </w:r>
    </w:p>
    <w:p w14:paraId="5D7DFA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ED941E" w14:textId="1FDAA49E" w:rsidR="00522CE0" w:rsidRPr="00522CE0" w:rsidRDefault="00B022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HENRY CLYDE HARRISON, JR.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</w:t>
      </w:r>
      <w:r w:rsidR="0070265A">
        <w:rPr>
          <w:bCs/>
          <w:color w:val="000000" w:themeColor="text1"/>
          <w:szCs w:val="24"/>
          <w:u w:color="000000" w:themeColor="text1"/>
          <w:shd w:val="clear" w:color="auto" w:fill="FFFFFF"/>
        </w:rPr>
        <w:t>OUR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DEEPEST SYMPATHY TO HIS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</w:p>
    <w:p w14:paraId="695817D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739878BC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Henry Clyde Harrison, Jr.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December 12, 2021, at the age of eighty-nine years old</w:t>
      </w:r>
      <w:r>
        <w:rPr>
          <w:color w:val="000000" w:themeColor="text1"/>
          <w:szCs w:val="36"/>
          <w:u w:color="000000" w:themeColor="text1"/>
        </w:rPr>
        <w:t>; and</w:t>
      </w:r>
    </w:p>
    <w:p w14:paraId="3B5CC360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70C0161C" w14:textId="08DCFC93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Greenville, Henry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February 21, 1932 to parents Clyde and Pauline Harrison. </w:t>
      </w:r>
      <w:r w:rsidR="00D93B02">
        <w:rPr>
          <w:color w:val="000000" w:themeColor="text1"/>
          <w:szCs w:val="28"/>
          <w:u w:color="000000" w:themeColor="text1"/>
        </w:rPr>
        <w:t xml:space="preserve">He </w:t>
      </w:r>
      <w:r w:rsidR="00AA2AAB">
        <w:rPr>
          <w:color w:val="000000" w:themeColor="text1"/>
          <w:szCs w:val="28"/>
          <w:u w:color="000000" w:themeColor="text1"/>
        </w:rPr>
        <w:t xml:space="preserve">grew up in the Sans Souci community and </w:t>
      </w:r>
      <w:r w:rsidR="00D93B02">
        <w:rPr>
          <w:color w:val="000000" w:themeColor="text1"/>
          <w:szCs w:val="28"/>
          <w:u w:color="000000" w:themeColor="text1"/>
        </w:rPr>
        <w:t>graduated from Parker High School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141D2104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C885F36" w14:textId="77777777" w:rsidR="00B022E7" w:rsidRDefault="00D93B02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Henry</w:t>
      </w:r>
      <w:r w:rsidR="00B022E7">
        <w:rPr>
          <w:color w:val="000000" w:themeColor="text1"/>
          <w:szCs w:val="28"/>
          <w:u w:color="000000" w:themeColor="text1"/>
        </w:rPr>
        <w:t xml:space="preserve"> began </w:t>
      </w:r>
      <w:r>
        <w:rPr>
          <w:color w:val="000000" w:themeColor="text1"/>
          <w:szCs w:val="28"/>
          <w:u w:color="000000" w:themeColor="text1"/>
        </w:rPr>
        <w:t xml:space="preserve">his career in Cherokee County when he joined the Highway Patrol. He quickly distinguished himself as an officer who was there to serve others; he treated every person he came across with dignity and respect, and he adhered to his </w:t>
      </w:r>
      <w:r w:rsidR="00925CE0">
        <w:rPr>
          <w:color w:val="000000" w:themeColor="text1"/>
          <w:szCs w:val="28"/>
          <w:u w:color="000000" w:themeColor="text1"/>
        </w:rPr>
        <w:t>goal</w:t>
      </w:r>
      <w:r>
        <w:rPr>
          <w:color w:val="000000" w:themeColor="text1"/>
          <w:szCs w:val="28"/>
          <w:u w:color="000000" w:themeColor="text1"/>
        </w:rPr>
        <w:t xml:space="preserve"> of keeping the roads safe for the citizens who used them</w:t>
      </w:r>
      <w:r w:rsidR="00B022E7">
        <w:rPr>
          <w:color w:val="000000" w:themeColor="text1"/>
          <w:szCs w:val="28"/>
          <w:u w:color="000000" w:themeColor="text1"/>
        </w:rPr>
        <w:t>; and</w:t>
      </w:r>
    </w:p>
    <w:p w14:paraId="56B95C67" w14:textId="77777777" w:rsidR="00FB3D33" w:rsidRDefault="00FB3D33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01AC7B1" w14:textId="66EEFDD5" w:rsidR="00B022E7" w:rsidRDefault="00FB3D33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in 1975, Henry retired from his role as a Highway Patrol Sergeant</w:t>
      </w:r>
      <w:r w:rsidR="006A07CB">
        <w:rPr>
          <w:color w:val="000000" w:themeColor="text1"/>
          <w:szCs w:val="28"/>
          <w:u w:color="000000" w:themeColor="text1"/>
        </w:rPr>
        <w:t xml:space="preserve"> to start his own company. </w:t>
      </w:r>
      <w:r w:rsidR="006A558B">
        <w:rPr>
          <w:color w:val="000000" w:themeColor="text1"/>
          <w:szCs w:val="28"/>
          <w:u w:color="000000" w:themeColor="text1"/>
        </w:rPr>
        <w:t>A true entrepreneur and a success story, h</w:t>
      </w:r>
      <w:r w:rsidR="006A07CB">
        <w:rPr>
          <w:color w:val="000000" w:themeColor="text1"/>
          <w:szCs w:val="28"/>
          <w:u w:color="000000" w:themeColor="text1"/>
        </w:rPr>
        <w:t>e</w:t>
      </w:r>
      <w:r>
        <w:rPr>
          <w:color w:val="000000" w:themeColor="text1"/>
          <w:szCs w:val="28"/>
          <w:u w:color="000000" w:themeColor="text1"/>
        </w:rPr>
        <w:t xml:space="preserve"> began his company, American Security, </w:t>
      </w:r>
      <w:r w:rsidR="006A07CB">
        <w:rPr>
          <w:color w:val="000000" w:themeColor="text1"/>
          <w:szCs w:val="28"/>
          <w:u w:color="000000" w:themeColor="text1"/>
        </w:rPr>
        <w:t xml:space="preserve">now American Services, </w:t>
      </w:r>
      <w:r>
        <w:rPr>
          <w:color w:val="000000" w:themeColor="text1"/>
          <w:szCs w:val="28"/>
          <w:u w:color="000000" w:themeColor="text1"/>
        </w:rPr>
        <w:t>from his home, and it quickly expanded into a corporation that emp</w:t>
      </w:r>
      <w:r w:rsidR="006A07CB">
        <w:rPr>
          <w:color w:val="000000" w:themeColor="text1"/>
          <w:szCs w:val="28"/>
          <w:u w:color="000000" w:themeColor="text1"/>
        </w:rPr>
        <w:t>loy</w:t>
      </w:r>
      <w:r w:rsidR="00AA2AAB">
        <w:rPr>
          <w:color w:val="000000" w:themeColor="text1"/>
          <w:szCs w:val="28"/>
          <w:u w:color="000000" w:themeColor="text1"/>
        </w:rPr>
        <w:t>s</w:t>
      </w:r>
      <w:r w:rsidR="006A07CB">
        <w:rPr>
          <w:color w:val="000000" w:themeColor="text1"/>
          <w:szCs w:val="28"/>
          <w:u w:color="000000" w:themeColor="text1"/>
        </w:rPr>
        <w:t xml:space="preserve"> over </w:t>
      </w:r>
      <w:r w:rsidR="00AA2AAB">
        <w:rPr>
          <w:color w:val="000000" w:themeColor="text1"/>
          <w:szCs w:val="28"/>
          <w:u w:color="000000" w:themeColor="text1"/>
        </w:rPr>
        <w:t>three</w:t>
      </w:r>
      <w:r w:rsidR="006A07CB">
        <w:rPr>
          <w:color w:val="000000" w:themeColor="text1"/>
          <w:szCs w:val="28"/>
          <w:u w:color="000000" w:themeColor="text1"/>
        </w:rPr>
        <w:t xml:space="preserve"> thousand people. Henry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6A07CB">
        <w:rPr>
          <w:color w:val="000000" w:themeColor="text1"/>
          <w:szCs w:val="28"/>
          <w:u w:color="000000" w:themeColor="text1"/>
        </w:rPr>
        <w:t>served as the Chairman of the Board and the CEO of American Services until his passing; and</w:t>
      </w:r>
    </w:p>
    <w:p w14:paraId="3E6B96D6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658CC" w14:textId="6EF7D419" w:rsidR="00B022E7" w:rsidRDefault="00B022E7" w:rsidP="00925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devout</w:t>
      </w:r>
      <w:r w:rsidR="00925CE0">
        <w:rPr>
          <w:color w:val="000000" w:themeColor="text1"/>
          <w:szCs w:val="28"/>
          <w:u w:color="000000" w:themeColor="text1"/>
        </w:rPr>
        <w:t xml:space="preserve"> Christian, Henry was known to say</w:t>
      </w:r>
      <w:r w:rsidR="00AA2AAB">
        <w:rPr>
          <w:color w:val="000000" w:themeColor="text1"/>
          <w:szCs w:val="28"/>
          <w:u w:color="000000" w:themeColor="text1"/>
        </w:rPr>
        <w:t>,</w:t>
      </w:r>
      <w:r w:rsidR="00925CE0">
        <w:rPr>
          <w:color w:val="000000" w:themeColor="text1"/>
          <w:szCs w:val="28"/>
          <w:u w:color="000000" w:themeColor="text1"/>
        </w:rPr>
        <w:t xml:space="preserve"> “The good Lord gives everyone one hundred and sixty-eight hours a week; how we use them is up to us</w:t>
      </w:r>
      <w:r w:rsidR="00AA2AAB">
        <w:rPr>
          <w:color w:val="000000" w:themeColor="text1"/>
          <w:szCs w:val="28"/>
          <w:u w:color="000000" w:themeColor="text1"/>
        </w:rPr>
        <w:t>.</w:t>
      </w:r>
      <w:r w:rsidR="00925CE0">
        <w:rPr>
          <w:color w:val="000000" w:themeColor="text1"/>
          <w:szCs w:val="28"/>
          <w:u w:color="000000" w:themeColor="text1"/>
        </w:rPr>
        <w:t>”</w:t>
      </w:r>
      <w:r w:rsidR="00AA2AAB">
        <w:rPr>
          <w:color w:val="000000" w:themeColor="text1"/>
          <w:szCs w:val="28"/>
          <w:u w:color="000000" w:themeColor="text1"/>
        </w:rPr>
        <w:t xml:space="preserve"> He devoted many of his personal hours to helping others</w:t>
      </w:r>
      <w:r w:rsidR="00925CE0">
        <w:rPr>
          <w:color w:val="000000" w:themeColor="text1"/>
          <w:szCs w:val="28"/>
          <w:u w:color="000000" w:themeColor="text1"/>
        </w:rPr>
        <w:t>; and</w:t>
      </w:r>
    </w:p>
    <w:p w14:paraId="7D0967C4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257AC" w14:textId="2E3E726C" w:rsidR="00AA2AAB" w:rsidRDefault="00AA2AAB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5B6157">
        <w:rPr>
          <w:rFonts w:eastAsia="Times New Roman"/>
        </w:rPr>
        <w:t>a</w:t>
      </w:r>
      <w:r w:rsidR="00072EB8">
        <w:rPr>
          <w:rFonts w:eastAsia="Times New Roman"/>
        </w:rPr>
        <w:t xml:space="preserve"> compassionate person, </w:t>
      </w:r>
      <w:r>
        <w:rPr>
          <w:rFonts w:eastAsia="Times New Roman"/>
        </w:rPr>
        <w:t xml:space="preserve">Henry had the ability to help people work </w:t>
      </w:r>
      <w:r w:rsidR="00215683">
        <w:rPr>
          <w:rFonts w:eastAsia="Times New Roman"/>
        </w:rPr>
        <w:t>together to find</w:t>
      </w:r>
      <w:r>
        <w:rPr>
          <w:rFonts w:eastAsia="Times New Roman"/>
        </w:rPr>
        <w:t xml:space="preserve"> solutions to their problems, fostering relationships with people in all stations </w:t>
      </w:r>
      <w:r w:rsidR="006A558B">
        <w:rPr>
          <w:rFonts w:eastAsia="Times New Roman"/>
        </w:rPr>
        <w:t>of</w:t>
      </w:r>
      <w:r>
        <w:rPr>
          <w:rFonts w:eastAsia="Times New Roman"/>
        </w:rPr>
        <w:t xml:space="preserve"> life. He was a giant of a man with a gentle spirit, demonstrating kindness and </w:t>
      </w:r>
      <w:r w:rsidR="006A558B">
        <w:rPr>
          <w:rFonts w:eastAsia="Times New Roman"/>
        </w:rPr>
        <w:t>a</w:t>
      </w:r>
      <w:r>
        <w:rPr>
          <w:rFonts w:eastAsia="Times New Roman"/>
        </w:rPr>
        <w:t xml:space="preserve"> generous heart; and</w:t>
      </w:r>
    </w:p>
    <w:p w14:paraId="3A52862B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F1E1A3" w14:textId="0777D511" w:rsidR="00B022E7" w:rsidRDefault="00996140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Henry</w:t>
      </w:r>
      <w:r w:rsidR="00B022E7">
        <w:rPr>
          <w:rFonts w:eastAsia="Times New Roman"/>
        </w:rPr>
        <w:t xml:space="preserve"> leaves to cherish</w:t>
      </w:r>
      <w:r>
        <w:rPr>
          <w:rFonts w:eastAsia="Times New Roman"/>
        </w:rPr>
        <w:t xml:space="preserve"> his memory his love and life partner, Tracy Lamb; his children, Randy Harrison, Carole Ann Owens, Pauline Joy Green, and Austin Harrison; his </w:t>
      </w:r>
      <w:r w:rsidR="00AA2AAB">
        <w:rPr>
          <w:rFonts w:eastAsia="Times New Roman"/>
        </w:rPr>
        <w:t xml:space="preserve">beloved </w:t>
      </w:r>
      <w:r>
        <w:rPr>
          <w:rFonts w:eastAsia="Times New Roman"/>
        </w:rPr>
        <w:t>grandchildren</w:t>
      </w:r>
      <w:r w:rsidR="00AA2AAB">
        <w:rPr>
          <w:rFonts w:eastAsia="Times New Roman"/>
        </w:rPr>
        <w:t>, great-grandchildren, and extended family.</w:t>
      </w:r>
      <w:r w:rsidR="00B022E7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He </w:t>
      </w:r>
      <w:r>
        <w:rPr>
          <w:rFonts w:eastAsia="Times New Roman"/>
        </w:rPr>
        <w:t xml:space="preserve">will be greatly missed. </w:t>
      </w:r>
      <w:r w:rsidR="00B022E7">
        <w:rPr>
          <w:rFonts w:eastAsia="Times New Roman"/>
        </w:rPr>
        <w:t>Now, therefore,</w:t>
      </w:r>
    </w:p>
    <w:p w14:paraId="7C69DEA9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8FFF4C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341AA81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36CA91" w14:textId="56C792F4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 w:rsidR="00925CE0">
        <w:rPr>
          <w:color w:val="000000" w:themeColor="text1"/>
          <w:szCs w:val="28"/>
          <w:u w:color="000000" w:themeColor="text1"/>
        </w:rPr>
        <w:t xml:space="preserve"> Henry Clyde Harrison, Jr.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</w:t>
      </w:r>
      <w:r w:rsidR="008F3E2D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="00925CE0">
        <w:rPr>
          <w:color w:val="000000" w:themeColor="text1"/>
          <w:u w:color="000000" w:themeColor="text1"/>
        </w:rPr>
        <w:t xml:space="preserve">his </w:t>
      </w:r>
      <w:r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3605DCE4" w14:textId="77777777" w:rsidR="00B022E7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F7E3DB" w14:textId="77777777" w:rsidR="00893022" w:rsidRPr="00522CE0" w:rsidRDefault="00B022E7" w:rsidP="00B0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925CE0">
        <w:rPr>
          <w:color w:val="000000" w:themeColor="text1"/>
          <w:szCs w:val="28"/>
          <w:u w:color="000000" w:themeColor="text1"/>
        </w:rPr>
        <w:t>Henry Clyde Harrison, Jr</w:t>
      </w:r>
      <w:r>
        <w:rPr>
          <w:rFonts w:eastAsia="Times New Roman"/>
        </w:rPr>
        <w:t>.</w:t>
      </w:r>
    </w:p>
    <w:p w14:paraId="6670CC8D" w14:textId="1ADFD45F" w:rsidR="00660A90" w:rsidRDefault="005257C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C72D09A" w14:textId="77777777" w:rsidR="003657EE" w:rsidRDefault="003657EE" w:rsidP="003657EE">
      <w:pPr>
        <w:suppressAutoHyphens/>
        <w:jc w:val="both"/>
        <w:rPr>
          <w:rFonts w:eastAsia="Times New Roman"/>
        </w:rPr>
      </w:pPr>
    </w:p>
    <w:sectPr w:rsidR="003657EE" w:rsidSect="003657E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F1E88" w14:textId="77777777" w:rsidR="00925CE0" w:rsidRDefault="00925CE0" w:rsidP="00522CE0">
      <w:r>
        <w:separator/>
      </w:r>
    </w:p>
  </w:endnote>
  <w:endnote w:type="continuationSeparator" w:id="0">
    <w:p w14:paraId="106EE88B" w14:textId="77777777" w:rsidR="00925CE0" w:rsidRDefault="00925C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8E21AF-C4A5-45CB-B96D-08540EBC2A4D}"/>
    <w:embedBold r:id="rId2" w:fontKey="{1C48B408-EB27-4773-A841-5335E09696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81B81C-1858-4279-A74B-B958E39B97AE}"/>
    <w:embedBold r:id="rId4" w:fontKey="{C52CF40A-7C76-4B71-B207-B68F6151EB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8DEB9BE-2C30-4FD6-B34F-D0D52CB35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0B75D7-0D1F-4D59-A727-E1CAC8E65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AC18" w14:textId="5577670E" w:rsidR="00660A90" w:rsidRPr="003657EE" w:rsidRDefault="003657EE" w:rsidP="00365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B06D6" w14:textId="77777777" w:rsidR="00925CE0" w:rsidRDefault="00925CE0" w:rsidP="00522CE0">
      <w:r>
        <w:separator/>
      </w:r>
    </w:p>
  </w:footnote>
  <w:footnote w:type="continuationSeparator" w:id="0">
    <w:p w14:paraId="1B04BB35" w14:textId="77777777" w:rsidR="00925CE0" w:rsidRDefault="00925C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78HENR.KMM.TCA"/>
    <w:docVar w:name="CoverAttorneyInitials" w:val="KMM"/>
    <w:docVar w:name="CoverAttorneyLastName" w:val="Moffitt"/>
    <w:docVar w:name="CoverBillType" w:val="r"/>
    <w:docVar w:name="CoverSenator" w:val="TCA"/>
    <w:docVar w:name="dvBillNumber" w:val="1305"/>
    <w:docVar w:name="dvBillNumberPrefix" w:val="S. "/>
    <w:docVar w:name="dvOriginalBody" w:val="Senate"/>
    <w:docVar w:name="fulldraftpath" w:val="L:\S-RES\TCA\078HENR.KMM.TCA.DOCX"/>
    <w:docVar w:name="NameofBody" w:val="S"/>
    <w:docVar w:name="vgroup2" w:val="S-RES"/>
  </w:docVars>
  <w:rsids>
    <w:rsidRoot w:val="00893022"/>
    <w:rsid w:val="00042AC1"/>
    <w:rsid w:val="00046516"/>
    <w:rsid w:val="00072458"/>
    <w:rsid w:val="00072EB8"/>
    <w:rsid w:val="0007601D"/>
    <w:rsid w:val="000A08FF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5683"/>
    <w:rsid w:val="00216025"/>
    <w:rsid w:val="00245C4E"/>
    <w:rsid w:val="002C1321"/>
    <w:rsid w:val="002C2031"/>
    <w:rsid w:val="002C5896"/>
    <w:rsid w:val="002D3BED"/>
    <w:rsid w:val="002D4BCD"/>
    <w:rsid w:val="002F45BE"/>
    <w:rsid w:val="00307C2B"/>
    <w:rsid w:val="00315D04"/>
    <w:rsid w:val="003657E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257CD"/>
    <w:rsid w:val="00541951"/>
    <w:rsid w:val="00565148"/>
    <w:rsid w:val="00570403"/>
    <w:rsid w:val="00577450"/>
    <w:rsid w:val="00593361"/>
    <w:rsid w:val="005A413B"/>
    <w:rsid w:val="005A5017"/>
    <w:rsid w:val="005A648C"/>
    <w:rsid w:val="005B6157"/>
    <w:rsid w:val="005F07AC"/>
    <w:rsid w:val="005F1745"/>
    <w:rsid w:val="00660A90"/>
    <w:rsid w:val="006A07CB"/>
    <w:rsid w:val="006A1802"/>
    <w:rsid w:val="006A558B"/>
    <w:rsid w:val="006C0CBB"/>
    <w:rsid w:val="006C74EA"/>
    <w:rsid w:val="006F56CF"/>
    <w:rsid w:val="0070265A"/>
    <w:rsid w:val="00720D40"/>
    <w:rsid w:val="007318D4"/>
    <w:rsid w:val="00765784"/>
    <w:rsid w:val="007A4390"/>
    <w:rsid w:val="007E5CB7"/>
    <w:rsid w:val="008314D2"/>
    <w:rsid w:val="00870F6F"/>
    <w:rsid w:val="00893022"/>
    <w:rsid w:val="008B2F42"/>
    <w:rsid w:val="008C3697"/>
    <w:rsid w:val="008E185F"/>
    <w:rsid w:val="008F023B"/>
    <w:rsid w:val="008F3E2D"/>
    <w:rsid w:val="00904E16"/>
    <w:rsid w:val="009162B3"/>
    <w:rsid w:val="00925CE0"/>
    <w:rsid w:val="00927C62"/>
    <w:rsid w:val="00983951"/>
    <w:rsid w:val="00984124"/>
    <w:rsid w:val="00984640"/>
    <w:rsid w:val="00995C37"/>
    <w:rsid w:val="00996140"/>
    <w:rsid w:val="009C118A"/>
    <w:rsid w:val="00A02011"/>
    <w:rsid w:val="00A4011E"/>
    <w:rsid w:val="00A86015"/>
    <w:rsid w:val="00A9594E"/>
    <w:rsid w:val="00AA2AAB"/>
    <w:rsid w:val="00AE59C8"/>
    <w:rsid w:val="00B022E7"/>
    <w:rsid w:val="00B10098"/>
    <w:rsid w:val="00B5790D"/>
    <w:rsid w:val="00B945C5"/>
    <w:rsid w:val="00BA20EA"/>
    <w:rsid w:val="00BB10FA"/>
    <w:rsid w:val="00BB5AFC"/>
    <w:rsid w:val="00BC026E"/>
    <w:rsid w:val="00BC0A56"/>
    <w:rsid w:val="00C45366"/>
    <w:rsid w:val="00C57023"/>
    <w:rsid w:val="00C73708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76817"/>
    <w:rsid w:val="00D86943"/>
    <w:rsid w:val="00D93B02"/>
    <w:rsid w:val="00D93F21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3D3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3AA94F6"/>
  <w15:docId w15:val="{FB5D95E3-26BE-4863-8205-515661D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C73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37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3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7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1982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1305 Text of Previous Version (May 3, 2022) - South Carolina Legislature Online</dc:title>
  <dc:subject/>
  <dc:creator>Hannah Warner</dc:creator>
  <cp:keywords/>
  <dc:description/>
  <cp:lastModifiedBy>Sade Wilson</cp:lastModifiedBy>
  <cp:revision>2</cp:revision>
  <dcterms:created xsi:type="dcterms:W3CDTF">2022-05-03T18:22:00Z</dcterms:created>
  <dcterms:modified xsi:type="dcterms:W3CDTF">2022-05-03T18:22:00Z</dcterms:modified>
</cp:coreProperties>
</file>