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4AC95F" w14:textId="77777777" w:rsidR="001E7DCB" w:rsidRPr="00522CE0" w:rsidRDefault="001E7D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792538F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0790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46568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72416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44B7E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5019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FA6AC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DEE23B" w14:textId="77777777" w:rsidR="00522CE0" w:rsidRPr="008F023B" w:rsidRDefault="00522CE0" w:rsidP="001E7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4CF4">
        <w:rPr>
          <w:rFonts w:eastAsia="Times New Roman"/>
          <w:b/>
          <w:sz w:val="30"/>
          <w:szCs w:val="30"/>
        </w:rPr>
        <w:t>SENATE RESOLUTION</w:t>
      </w:r>
    </w:p>
    <w:p w14:paraId="3899C32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E19C11" w14:textId="56C86A11" w:rsidR="00522CE0" w:rsidRPr="00520D6A" w:rsidRDefault="00520D6A" w:rsidP="00520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Pr="00C50289">
        <w:rPr>
          <w:color w:val="000000" w:themeColor="text1"/>
          <w:u w:color="000000" w:themeColor="text1"/>
        </w:rPr>
        <w:t>SHEILA MARIE JONES</w:t>
      </w:r>
      <w:r>
        <w:rPr>
          <w:color w:val="000000" w:themeColor="text1"/>
          <w:u w:color="000000" w:themeColor="text1"/>
        </w:rPr>
        <w:t xml:space="preserve"> UPON THE OCCASION OF HER BECOMING THE FIRST </w:t>
      </w:r>
      <w:r w:rsidRPr="005262CC">
        <w:rPr>
          <w:rFonts w:eastAsia="Times New Roman"/>
          <w:color w:val="000000" w:themeColor="text1"/>
          <w:u w:color="000000" w:themeColor="text1"/>
        </w:rPr>
        <w:t>WOMAN AND FIRST PERSON OF COLOR TO HOLD THE POSITION OF BUILDING OFFICIAL FOR THE CITY OF DARLINGTON</w:t>
      </w:r>
      <w:r>
        <w:rPr>
          <w:rFonts w:eastAsia="Times New Roman"/>
          <w:color w:val="000000" w:themeColor="text1"/>
          <w:u w:color="000000" w:themeColor="text1"/>
        </w:rPr>
        <w:t>.</w:t>
      </w:r>
    </w:p>
    <w:p w14:paraId="532D28A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11DF0710" w14:textId="006F1020" w:rsidR="00520D6A" w:rsidRDefault="00520D6A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Pr="00C50289">
        <w:rPr>
          <w:color w:val="000000" w:themeColor="text1"/>
          <w:u w:color="000000" w:themeColor="text1"/>
        </w:rPr>
        <w:t>Sheila Marie Jones</w:t>
      </w:r>
      <w:r>
        <w:rPr>
          <w:color w:val="000000" w:themeColor="text1"/>
          <w:u w:color="000000" w:themeColor="text1"/>
        </w:rPr>
        <w:t>; and</w:t>
      </w:r>
    </w:p>
    <w:p w14:paraId="3FCA50C0" w14:textId="7028CAFE" w:rsidR="00520D6A" w:rsidRDefault="00520D6A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6800697B" w14:textId="772AB836" w:rsidR="00520D6A" w:rsidRDefault="00520D6A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Jones was r</w:t>
      </w:r>
      <w:r w:rsidRPr="005262CC">
        <w:rPr>
          <w:color w:val="000000" w:themeColor="text1"/>
          <w:u w:color="000000" w:themeColor="text1"/>
        </w:rPr>
        <w:t>aised on the West Coast in a prominent family</w:t>
      </w:r>
      <w:r>
        <w:rPr>
          <w:color w:val="000000" w:themeColor="text1"/>
          <w:u w:color="000000" w:themeColor="text1"/>
        </w:rPr>
        <w:t>. She is a s</w:t>
      </w:r>
      <w:r w:rsidRPr="005262CC">
        <w:rPr>
          <w:color w:val="000000" w:themeColor="text1"/>
          <w:u w:color="000000" w:themeColor="text1"/>
        </w:rPr>
        <w:t>trong, independent woman</w:t>
      </w:r>
      <w:r>
        <w:rPr>
          <w:color w:val="000000" w:themeColor="text1"/>
          <w:u w:color="000000" w:themeColor="text1"/>
        </w:rPr>
        <w:t xml:space="preserve"> who comes </w:t>
      </w:r>
      <w:r w:rsidRPr="005262CC">
        <w:rPr>
          <w:color w:val="000000" w:themeColor="text1"/>
          <w:u w:color="000000" w:themeColor="text1"/>
        </w:rPr>
        <w:t xml:space="preserve">from a long line </w:t>
      </w:r>
      <w:r>
        <w:rPr>
          <w:color w:val="000000" w:themeColor="text1"/>
          <w:u w:color="000000" w:themeColor="text1"/>
        </w:rPr>
        <w:t>of</w:t>
      </w:r>
      <w:r w:rsidRPr="005262CC">
        <w:rPr>
          <w:color w:val="000000" w:themeColor="text1"/>
          <w:u w:color="000000" w:themeColor="text1"/>
        </w:rPr>
        <w:t xml:space="preserve"> women business owners</w:t>
      </w:r>
      <w:r>
        <w:rPr>
          <w:color w:val="000000" w:themeColor="text1"/>
          <w:u w:color="000000" w:themeColor="text1"/>
        </w:rPr>
        <w:t>; and</w:t>
      </w:r>
    </w:p>
    <w:p w14:paraId="0D926313" w14:textId="3E33CC41" w:rsidR="00520D6A" w:rsidRDefault="00520D6A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642FA8E3" w14:textId="6A1013FD" w:rsidR="00520D6A" w:rsidRDefault="00520D6A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veteran of the United States Army, Mrs. Jones served as the </w:t>
      </w:r>
      <w:r w:rsidRPr="005262CC">
        <w:rPr>
          <w:color w:val="000000" w:themeColor="text1"/>
          <w:u w:color="000000" w:themeColor="text1"/>
        </w:rPr>
        <w:t>South Carolina State ambassador for Operation Enduring Warrior</w:t>
      </w:r>
      <w:r w:rsidR="000E5AB8">
        <w:rPr>
          <w:color w:val="000000" w:themeColor="text1"/>
          <w:u w:color="000000" w:themeColor="text1"/>
        </w:rPr>
        <w:t>, a veteran-funded non</w:t>
      </w:r>
      <w:r>
        <w:rPr>
          <w:color w:val="000000" w:themeColor="text1"/>
          <w:u w:color="000000" w:themeColor="text1"/>
        </w:rPr>
        <w:t>profit</w:t>
      </w:r>
      <w:r w:rsidR="00711090">
        <w:rPr>
          <w:color w:val="000000" w:themeColor="text1"/>
          <w:u w:color="000000" w:themeColor="text1"/>
        </w:rPr>
        <w:t xml:space="preserve"> that honors, empowers, and motivates wounded military and law enforcement veterans</w:t>
      </w:r>
      <w:r w:rsidR="007B5FD3">
        <w:rPr>
          <w:color w:val="000000" w:themeColor="text1"/>
          <w:u w:color="000000" w:themeColor="text1"/>
        </w:rPr>
        <w:t xml:space="preserve"> through rehabilitation</w:t>
      </w:r>
      <w:r>
        <w:rPr>
          <w:color w:val="000000" w:themeColor="text1"/>
          <w:u w:color="000000" w:themeColor="text1"/>
        </w:rPr>
        <w:t>; and</w:t>
      </w:r>
    </w:p>
    <w:p w14:paraId="74299B15" w14:textId="2EB1D0C5" w:rsidR="008236C9" w:rsidRDefault="008236C9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76A2F10D" w14:textId="7FF49320" w:rsidR="008236C9" w:rsidRDefault="008236C9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Jones has a b</w:t>
      </w:r>
      <w:r w:rsidRPr="005262CC">
        <w:rPr>
          <w:color w:val="000000" w:themeColor="text1"/>
          <w:u w:color="000000" w:themeColor="text1"/>
        </w:rPr>
        <w:t>ackground working in property management</w:t>
      </w:r>
      <w:r>
        <w:rPr>
          <w:color w:val="000000" w:themeColor="text1"/>
          <w:u w:color="000000" w:themeColor="text1"/>
        </w:rPr>
        <w:t>. In June</w:t>
      </w:r>
      <w:r w:rsidR="00147C7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2022, the </w:t>
      </w:r>
      <w:r w:rsidRPr="005262CC">
        <w:rPr>
          <w:color w:val="000000" w:themeColor="text1"/>
          <w:u w:color="000000" w:themeColor="text1"/>
        </w:rPr>
        <w:t>International Code Council</w:t>
      </w:r>
      <w:r>
        <w:rPr>
          <w:color w:val="000000" w:themeColor="text1"/>
          <w:u w:color="000000" w:themeColor="text1"/>
        </w:rPr>
        <w:t xml:space="preserve"> recognized her as a </w:t>
      </w:r>
      <w:r w:rsidRPr="005262CC">
        <w:rPr>
          <w:color w:val="000000" w:themeColor="text1"/>
          <w:u w:color="000000" w:themeColor="text1"/>
        </w:rPr>
        <w:t>Certified Building Official</w:t>
      </w:r>
      <w:r>
        <w:rPr>
          <w:color w:val="000000" w:themeColor="text1"/>
          <w:u w:color="000000" w:themeColor="text1"/>
        </w:rPr>
        <w:t>; and</w:t>
      </w:r>
    </w:p>
    <w:p w14:paraId="052FFD1B" w14:textId="0FD499C9" w:rsidR="008236C9" w:rsidRDefault="008236C9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6A1C6C70" w14:textId="4A61D8F0" w:rsidR="008236C9" w:rsidRDefault="008236C9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leader in her profession, Mrs. Jones has become the f</w:t>
      </w:r>
      <w:r w:rsidRPr="005262CC">
        <w:rPr>
          <w:color w:val="000000" w:themeColor="text1"/>
          <w:u w:color="000000" w:themeColor="text1"/>
        </w:rPr>
        <w:t>irst woman and first person of color to hold the position of Building Official for the City of Darlington</w:t>
      </w:r>
      <w:r>
        <w:rPr>
          <w:color w:val="000000" w:themeColor="text1"/>
          <w:u w:color="000000" w:themeColor="text1"/>
        </w:rPr>
        <w:t>; and</w:t>
      </w:r>
    </w:p>
    <w:p w14:paraId="26CC4D4D" w14:textId="5B40C44D" w:rsidR="008236C9" w:rsidRDefault="008236C9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5EB7AC31" w14:textId="2387A198" w:rsidR="008236C9" w:rsidRDefault="008236C9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Jones </w:t>
      </w:r>
      <w:r w:rsidRPr="005262CC">
        <w:rPr>
          <w:color w:val="000000" w:themeColor="text1"/>
          <w:u w:color="000000" w:themeColor="text1"/>
        </w:rPr>
        <w:t>has one son who is a business owner in the Atlanta area</w:t>
      </w:r>
      <w:r w:rsidR="000E5AB8">
        <w:rPr>
          <w:color w:val="000000" w:themeColor="text1"/>
          <w:u w:color="000000" w:themeColor="text1"/>
        </w:rPr>
        <w:t>. Her first grandchild is on the way</w:t>
      </w:r>
      <w:r w:rsidR="00147C7B">
        <w:rPr>
          <w:color w:val="000000" w:themeColor="text1"/>
          <w:u w:color="000000" w:themeColor="text1"/>
        </w:rPr>
        <w:t>; and</w:t>
      </w:r>
    </w:p>
    <w:p w14:paraId="22D1FADD" w14:textId="5E4EE703" w:rsidR="008236C9" w:rsidRDefault="008236C9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14014BCA" w14:textId="34CE774E" w:rsidR="008236C9" w:rsidRDefault="008236C9" w:rsidP="00520D6A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her free time, Mrs. Jones c</w:t>
      </w:r>
      <w:r w:rsidR="000E5AB8">
        <w:rPr>
          <w:color w:val="000000" w:themeColor="text1"/>
          <w:u w:color="000000" w:themeColor="text1"/>
        </w:rPr>
        <w:t>ompetes in Iron Man competitions and t</w:t>
      </w:r>
      <w:r w:rsidRPr="005262CC">
        <w:rPr>
          <w:color w:val="000000" w:themeColor="text1"/>
          <w:u w:color="000000" w:themeColor="text1"/>
        </w:rPr>
        <w:t>riathlons</w:t>
      </w:r>
      <w:r>
        <w:rPr>
          <w:color w:val="000000" w:themeColor="text1"/>
          <w:u w:color="000000" w:themeColor="text1"/>
        </w:rPr>
        <w:t>; and</w:t>
      </w:r>
    </w:p>
    <w:p w14:paraId="3E09979D" w14:textId="77777777" w:rsidR="00520D6A" w:rsidRDefault="00520D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A25C99" w14:textId="3ED40A3D" w:rsidR="00520D6A" w:rsidRDefault="00520D6A" w:rsidP="00520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the members of the South Carolina Senate greatly appreciate the dedication and commitment that </w:t>
      </w:r>
      <w:r w:rsidR="00266614">
        <w:rPr>
          <w:color w:val="000000" w:themeColor="text1"/>
          <w:u w:color="000000" w:themeColor="text1"/>
        </w:rPr>
        <w:t>Mrs. Jones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069470DF" w14:textId="77777777" w:rsidR="00DC4CF4" w:rsidRDefault="00DC4C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BABCCF" w14:textId="77777777" w:rsidR="00DC4CF4" w:rsidRDefault="00DC4C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1EA019B" w14:textId="77777777" w:rsidR="00DC4CF4" w:rsidRDefault="00DC4C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4C57D3" w14:textId="3C39B71C" w:rsidR="00DC4CF4" w:rsidRDefault="00520D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Pr="00C50289">
        <w:rPr>
          <w:color w:val="000000" w:themeColor="text1"/>
          <w:u w:color="000000" w:themeColor="text1"/>
        </w:rPr>
        <w:t>Sheila Marie Jones</w:t>
      </w:r>
      <w:r>
        <w:rPr>
          <w:color w:val="000000" w:themeColor="text1"/>
          <w:u w:color="000000" w:themeColor="text1"/>
        </w:rPr>
        <w:t xml:space="preserve"> upon the occasion of her becoming the first </w:t>
      </w:r>
      <w:r w:rsidRPr="005262CC">
        <w:rPr>
          <w:rFonts w:eastAsia="Times New Roman"/>
          <w:color w:val="000000" w:themeColor="text1"/>
          <w:u w:color="000000" w:themeColor="text1"/>
        </w:rPr>
        <w:t>woman and first person of color to hold the position of Building Official for the City of Darlington</w:t>
      </w:r>
      <w:r>
        <w:rPr>
          <w:rFonts w:eastAsia="Times New Roman"/>
        </w:rPr>
        <w:t>.</w:t>
      </w:r>
    </w:p>
    <w:p w14:paraId="70D1FC30" w14:textId="77777777" w:rsidR="00DC4CF4" w:rsidRDefault="00DC4C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C4A2AA" w14:textId="357BCD52" w:rsidR="00DC4CF4" w:rsidRPr="00522CE0" w:rsidRDefault="00DC4C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20D6A" w:rsidRPr="00C50289">
        <w:rPr>
          <w:color w:val="000000" w:themeColor="text1"/>
          <w:u w:color="000000" w:themeColor="text1"/>
        </w:rPr>
        <w:t>Sheila Marie Jones</w:t>
      </w:r>
      <w:r>
        <w:rPr>
          <w:rFonts w:eastAsia="Times New Roman"/>
        </w:rPr>
        <w:t>.</w:t>
      </w:r>
    </w:p>
    <w:p w14:paraId="3DCDA2DD" w14:textId="058F1BD4" w:rsidR="00235A1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36FCFE6A" w14:textId="77777777" w:rsidR="001E7DCB" w:rsidRDefault="001E7DCB" w:rsidP="001E7DCB">
      <w:pPr>
        <w:suppressAutoHyphens/>
        <w:jc w:val="both"/>
        <w:rPr>
          <w:rFonts w:eastAsia="Times New Roman"/>
        </w:rPr>
      </w:pPr>
    </w:p>
    <w:sectPr w:rsidR="001E7DCB" w:rsidSect="001E7DC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E1D98E" w14:textId="77777777" w:rsidR="00DC4CF4" w:rsidRDefault="00DC4CF4" w:rsidP="00522CE0">
      <w:r>
        <w:separator/>
      </w:r>
    </w:p>
  </w:endnote>
  <w:endnote w:type="continuationSeparator" w:id="0">
    <w:p w14:paraId="3D6FD412" w14:textId="77777777" w:rsidR="00DC4CF4" w:rsidRDefault="00DC4CF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EE54B8-9943-45D1-BA0C-E576DC8CE421}"/>
    <w:embedBold r:id="rId2" w:fontKey="{DDE8CE1F-622D-4BC4-9DC2-3B9BFEDF30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0E61E46-629C-4C04-ADB1-CB45DC4AAD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0F9660-CDD4-4578-B074-3FEAFE6C35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5C3CE" w14:textId="7FB956D5" w:rsidR="00235A1B" w:rsidRPr="001E7DCB" w:rsidRDefault="001E7DCB" w:rsidP="001E7D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8EE58" w14:textId="77777777" w:rsidR="00DC4CF4" w:rsidRDefault="00DC4CF4" w:rsidP="00522CE0">
      <w:r>
        <w:separator/>
      </w:r>
    </w:p>
  </w:footnote>
  <w:footnote w:type="continuationSeparator" w:id="0">
    <w:p w14:paraId="46A4CB42" w14:textId="77777777" w:rsidR="00DC4CF4" w:rsidRDefault="00DC4CF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70SHEI.KMM.GM"/>
    <w:docVar w:name="CoverAttorneyInitials" w:val="KMM"/>
    <w:docVar w:name="CoverAttorneyLastName" w:val="Moffitt"/>
    <w:docVar w:name="CoverBillType" w:val="r"/>
    <w:docVar w:name="CoverSenator" w:val="GM"/>
    <w:docVar w:name="dvBillNumber" w:val="1380"/>
    <w:docVar w:name="dvBillNumberPrefix" w:val="S. "/>
    <w:docVar w:name="dvOriginalBody" w:val="Senate"/>
    <w:docVar w:name="fulldraftpath" w:val="L:\S-RES\GM\070SHEI.KMM.GM.DOCX"/>
    <w:docVar w:name="NameofBody" w:val="S"/>
    <w:docVar w:name="vgroup2" w:val="S-RES"/>
  </w:docVars>
  <w:rsids>
    <w:rsidRoot w:val="00DC4CF4"/>
    <w:rsid w:val="000205BE"/>
    <w:rsid w:val="00042AC1"/>
    <w:rsid w:val="00046516"/>
    <w:rsid w:val="00072458"/>
    <w:rsid w:val="0007601D"/>
    <w:rsid w:val="000B0720"/>
    <w:rsid w:val="000B5EAF"/>
    <w:rsid w:val="000E5AB8"/>
    <w:rsid w:val="001315B2"/>
    <w:rsid w:val="00147C7B"/>
    <w:rsid w:val="00170561"/>
    <w:rsid w:val="00174988"/>
    <w:rsid w:val="00186AC9"/>
    <w:rsid w:val="00197DF1"/>
    <w:rsid w:val="001B3DD9"/>
    <w:rsid w:val="001B7E5D"/>
    <w:rsid w:val="001D3BAC"/>
    <w:rsid w:val="001E7DCB"/>
    <w:rsid w:val="00216025"/>
    <w:rsid w:val="00235A1B"/>
    <w:rsid w:val="00245C4E"/>
    <w:rsid w:val="00266614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0D6A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A66F9"/>
    <w:rsid w:val="006C0CBB"/>
    <w:rsid w:val="006C74EA"/>
    <w:rsid w:val="006F56CF"/>
    <w:rsid w:val="00711090"/>
    <w:rsid w:val="00720D40"/>
    <w:rsid w:val="007318D4"/>
    <w:rsid w:val="00765784"/>
    <w:rsid w:val="007A4390"/>
    <w:rsid w:val="007B5FD3"/>
    <w:rsid w:val="007E5CB7"/>
    <w:rsid w:val="008236C9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2460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19B1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60AA1"/>
    <w:rsid w:val="00D61F34"/>
    <w:rsid w:val="00D86943"/>
    <w:rsid w:val="00DA3C6B"/>
    <w:rsid w:val="00DA47B9"/>
    <w:rsid w:val="00DC4CF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0B4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3DE46"/>
  <w15:docId w15:val="{91D9A314-E823-49A7-9BA3-D3BA86729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520D6A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1564</Characters>
  <Application>Microsoft Office Word</Application>
  <DocSecurity>0</DocSecurity>
  <Lines>57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1380 Text of Previous Version (Sep. 7,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2022-09-07T14:16:00Z</dcterms:created>
  <dcterms:modified xsi:type="dcterms:W3CDTF">2022-09-07T14:16:00Z</dcterms:modified>
</cp:coreProperties>
</file>