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63BB8" w14:textId="77777777" w:rsidR="001B0729" w:rsidRPr="00522CE0" w:rsidRDefault="001B0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4D242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4EFF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B340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AC1E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1B7D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75B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8F59F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7AA720" w14:textId="77777777" w:rsidR="00522CE0" w:rsidRPr="008F023B" w:rsidRDefault="00522CE0" w:rsidP="001B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4C93">
        <w:rPr>
          <w:rFonts w:eastAsia="Times New Roman"/>
          <w:b/>
          <w:sz w:val="30"/>
          <w:szCs w:val="30"/>
        </w:rPr>
        <w:t>SENATE RESOLUTION</w:t>
      </w:r>
    </w:p>
    <w:p w14:paraId="176A6D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F344FB" w14:textId="5BEF132F" w:rsidR="00522CE0" w:rsidRPr="00522CE0" w:rsidRDefault="00BE4B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SEPTEMBER 2022 AS “KINSHIP CARE MONTH” IN SOUTH CAROLINA.</w:t>
      </w:r>
    </w:p>
    <w:p w14:paraId="57AA3F1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B49D5BA" w14:textId="2E37E63B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South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Carolina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steadfast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commitment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promot</w:t>
      </w:r>
      <w:r w:rsidR="005D1F8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safety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 well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-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being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children,</w:t>
      </w:r>
      <w:r w:rsidRPr="00942C50">
        <w:rPr>
          <w:rFonts w:ascii="Times New Roman" w:hAnsi="Times New Roman" w:cs="Times New Roman"/>
          <w:color w:val="000000" w:themeColor="text1"/>
          <w:spacing w:val="7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including</w:t>
      </w:r>
      <w:r w:rsidRPr="00942C50">
        <w:rPr>
          <w:rFonts w:ascii="Times New Roman" w:hAnsi="Times New Roman" w:cs="Times New Roman"/>
          <w:color w:val="000000" w:themeColor="text1"/>
          <w:spacing w:val="72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providing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loving,</w:t>
      </w:r>
      <w:r w:rsidRPr="00942C50">
        <w:rPr>
          <w:rFonts w:ascii="Times New Roman" w:hAnsi="Times New Roman" w:cs="Times New Roman"/>
          <w:color w:val="000000" w:themeColor="text1"/>
          <w:spacing w:val="7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stable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home</w:t>
      </w:r>
      <w:r w:rsidRPr="00942C50">
        <w:rPr>
          <w:rFonts w:ascii="Times New Roman" w:hAnsi="Times New Roman" w:cs="Times New Roman"/>
          <w:color w:val="000000" w:themeColor="text1"/>
          <w:spacing w:val="69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all</w:t>
      </w:r>
      <w:r w:rsidRPr="00942C50">
        <w:rPr>
          <w:rFonts w:ascii="Times New Roman" w:hAnsi="Times New Roman" w:cs="Times New Roman"/>
          <w:color w:val="000000" w:themeColor="text1"/>
          <w:spacing w:val="78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which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they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can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nurtured,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succeed,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thrive;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7A990D38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5C9D1694" w14:textId="38BB60D4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relationships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 caregivers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crucial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children,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responsibility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promote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preserve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kinship, sibling,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other meaningful connections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helping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them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retain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their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cultural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heritage,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family,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community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ties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while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preserving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their safety 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protecting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them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from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abuse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neglect;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117801B6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43E663B5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according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 the latest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Kids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Count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data,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approximately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seven percent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 all children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Carolina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live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grandparents,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other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relatives,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or fictive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without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parent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present;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788BE041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29272516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have</w:t>
      </w:r>
      <w:r w:rsidRPr="00942C50">
        <w:rPr>
          <w:rFonts w:ascii="Times New Roman" w:hAnsi="Times New Roman" w:cs="Times New Roman"/>
          <w:color w:val="000000" w:themeColor="text1"/>
          <w:spacing w:val="77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stepped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forward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out</w:t>
      </w:r>
      <w:r w:rsidRPr="00942C50">
        <w:rPr>
          <w:rFonts w:ascii="Times New Roman" w:hAnsi="Times New Roman" w:cs="Times New Roman"/>
          <w:color w:val="000000" w:themeColor="text1"/>
          <w:spacing w:val="78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77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love</w:t>
      </w:r>
      <w:r w:rsidRPr="00942C50">
        <w:rPr>
          <w:rFonts w:ascii="Times New Roman" w:hAnsi="Times New Roman" w:cs="Times New Roman"/>
          <w:color w:val="000000" w:themeColor="text1"/>
          <w:spacing w:val="7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7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loyalty,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taking on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primary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responsibility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these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providing them</w:t>
      </w:r>
      <w:r w:rsidRPr="00942C50">
        <w:rPr>
          <w:rFonts w:ascii="Times New Roman" w:hAnsi="Times New Roman" w:cs="Times New Roman"/>
          <w:color w:val="000000" w:themeColor="text1"/>
          <w:spacing w:val="7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connection,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security,</w:t>
      </w:r>
      <w:r w:rsidRPr="00942C50">
        <w:rPr>
          <w:rFonts w:ascii="Times New Roman" w:hAnsi="Times New Roman" w:cs="Times New Roman"/>
          <w:color w:val="000000" w:themeColor="text1"/>
          <w:spacing w:val="78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positive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identity,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belonging,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higher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levels 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permanency;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5DC6800D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232B625E" w14:textId="0C7D4CED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families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residing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across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all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Carolina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often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face daunting challenges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P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artnerships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among the education, legal, social services, mental health, justice, child welfare, medical, and other systems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important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ensure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access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services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enable youth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7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</w:t>
      </w:r>
      <w:r w:rsidRPr="00942C50">
        <w:rPr>
          <w:rFonts w:ascii="Times New Roman" w:hAnsi="Times New Roman" w:cs="Times New Roman"/>
          <w:color w:val="000000" w:themeColor="text1"/>
          <w:spacing w:val="7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flourish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all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facets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7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their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lives;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52697C5A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22BC8C30" w14:textId="25A05D86" w:rsidR="00BE4BAD" w:rsidRPr="00BE4BAD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Whereas,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 Care Month helps increase awareness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 understanding of 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positive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environment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families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offer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many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 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Palmetto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State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K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inship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should be honored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 the</w:t>
      </w:r>
      <w:r w:rsidRPr="00942C50">
        <w:rPr>
          <w:rFonts w:ascii="Times New Roman" w:hAnsi="Times New Roman" w:cs="Times New Roman"/>
          <w:color w:val="000000" w:themeColor="text1"/>
          <w:spacing w:val="6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accomplishments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countless</w:t>
      </w:r>
      <w:r w:rsidRPr="00942C50">
        <w:rPr>
          <w:rFonts w:ascii="Times New Roman" w:hAnsi="Times New Roman" w:cs="Times New Roman"/>
          <w:color w:val="000000" w:themeColor="text1"/>
          <w:spacing w:val="74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across</w:t>
      </w:r>
      <w:r w:rsidRPr="00942C50">
        <w:rPr>
          <w:rFonts w:ascii="Times New Roman" w:hAnsi="Times New Roman" w:cs="Times New Roman"/>
          <w:color w:val="000000" w:themeColor="text1"/>
          <w:spacing w:val="6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our</w:t>
      </w:r>
      <w:r w:rsidRPr="00942C50">
        <w:rPr>
          <w:rFonts w:ascii="Times New Roman" w:hAnsi="Times New Roman" w:cs="Times New Roman"/>
          <w:color w:val="000000" w:themeColor="text1"/>
          <w:spacing w:val="6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state</w:t>
      </w:r>
      <w:r w:rsidRPr="00942C50">
        <w:rPr>
          <w:rFonts w:ascii="Times New Roman" w:hAnsi="Times New Roman" w:cs="Times New Roman"/>
          <w:color w:val="000000" w:themeColor="text1"/>
          <w:spacing w:val="62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who</w:t>
      </w:r>
      <w:r w:rsidRPr="00942C50">
        <w:rPr>
          <w:rFonts w:ascii="Times New Roman" w:hAnsi="Times New Roman" w:cs="Times New Roman"/>
          <w:color w:val="000000" w:themeColor="text1"/>
          <w:spacing w:val="64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thriving</w:t>
      </w:r>
      <w:r w:rsidRPr="00942C50">
        <w:rPr>
          <w:rFonts w:ascii="Times New Roman" w:hAnsi="Times New Roman" w:cs="Times New Roman"/>
          <w:color w:val="000000" w:themeColor="text1"/>
          <w:spacing w:val="64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because 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love,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safety</w:t>
      </w:r>
      <w:r w:rsidR="00861BF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guidance,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nurturing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support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 w:rsidR="005F752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should be recognized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Now, therefore,</w:t>
      </w:r>
    </w:p>
    <w:p w14:paraId="365AD957" w14:textId="77777777" w:rsidR="00BE4BAD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50B885" w14:textId="77777777" w:rsidR="00BE4BAD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1C39EF4" w14:textId="77777777" w:rsidR="00BE4BAD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95964B" w14:textId="3711432F" w:rsidR="00244C93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</w:t>
      </w:r>
      <w:r w:rsidR="005F7529">
        <w:rPr>
          <w:rFonts w:eastAsia="Times New Roman"/>
        </w:rPr>
        <w:t>September</w:t>
      </w:r>
      <w:r>
        <w:rPr>
          <w:rFonts w:eastAsia="Times New Roman"/>
        </w:rPr>
        <w:t xml:space="preserve"> 20</w:t>
      </w:r>
      <w:r w:rsidR="005F7529">
        <w:rPr>
          <w:rFonts w:eastAsia="Times New Roman"/>
        </w:rPr>
        <w:t>22</w:t>
      </w:r>
      <w:r>
        <w:rPr>
          <w:rFonts w:eastAsia="Times New Roman"/>
        </w:rPr>
        <w:t xml:space="preserve"> as “</w:t>
      </w:r>
      <w:r w:rsidR="005F7529">
        <w:rPr>
          <w:rFonts w:eastAsia="Times New Roman"/>
        </w:rPr>
        <w:t>Kinship Care Month</w:t>
      </w:r>
      <w:r>
        <w:rPr>
          <w:rFonts w:eastAsia="Times New Roman"/>
        </w:rPr>
        <w:t>” in South Carolina.</w:t>
      </w:r>
    </w:p>
    <w:p w14:paraId="2C4B2510" w14:textId="14B312FE" w:rsidR="007261A3" w:rsidRDefault="007261A3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EC480F" w14:textId="30ED7C05" w:rsidR="007261A3" w:rsidRPr="00522CE0" w:rsidRDefault="007261A3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the organizers of “Kinship Care Month.”</w:t>
      </w:r>
    </w:p>
    <w:p w14:paraId="750FBDB7" w14:textId="07D02D2C" w:rsidR="000D68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34CDA71" w14:textId="77777777" w:rsidR="001B0729" w:rsidRDefault="001B0729" w:rsidP="001B0729">
      <w:pPr>
        <w:suppressAutoHyphens/>
        <w:jc w:val="both"/>
        <w:rPr>
          <w:rFonts w:eastAsia="Times New Roman"/>
        </w:rPr>
      </w:pPr>
    </w:p>
    <w:sectPr w:rsidR="001B0729" w:rsidSect="001B072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16D7C" w14:textId="77777777" w:rsidR="00244C93" w:rsidRDefault="00244C93" w:rsidP="00522CE0">
      <w:r>
        <w:separator/>
      </w:r>
    </w:p>
  </w:endnote>
  <w:endnote w:type="continuationSeparator" w:id="0">
    <w:p w14:paraId="33E55CE3" w14:textId="77777777" w:rsidR="00244C93" w:rsidRDefault="00244C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8F1177-1270-4A86-9333-A67D2C0B4A3D}"/>
    <w:embedBold r:id="rId2" w:fontKey="{139D912C-A937-41DF-BF26-32421B4DB4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E135FA-8526-4D4D-BCCE-AF538330AD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F7E4342-790A-4CBE-93A3-DC26848E6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CC7CE0-9353-4B8B-8057-BF2E929DF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DC34C" w14:textId="4464C043" w:rsidR="000D6804" w:rsidRPr="001B0729" w:rsidRDefault="001B0729" w:rsidP="001B0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8171F" w14:textId="77777777" w:rsidR="00244C93" w:rsidRDefault="00244C93" w:rsidP="00522CE0">
      <w:r>
        <w:separator/>
      </w:r>
    </w:p>
  </w:footnote>
  <w:footnote w:type="continuationSeparator" w:id="0">
    <w:p w14:paraId="554B54F1" w14:textId="77777777" w:rsidR="00244C93" w:rsidRDefault="00244C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0KINS.KMM.KS"/>
    <w:docVar w:name="CoverAttorneyInitials" w:val="KMM"/>
    <w:docVar w:name="CoverAttorneyLastName" w:val="Moffitt"/>
    <w:docVar w:name="CoverBillType" w:val="r"/>
    <w:docVar w:name="CoverSenator" w:val="KS"/>
    <w:docVar w:name="dvBillNumber" w:val="1382"/>
    <w:docVar w:name="dvBillNumberPrefix" w:val="S. "/>
    <w:docVar w:name="dvOriginalBody" w:val="Senate"/>
    <w:docVar w:name="fulldraftpath" w:val="L:\S-RES\KS\070KINS.KMM.KS.DOCX"/>
    <w:docVar w:name="NameofBody" w:val="S"/>
    <w:docVar w:name="vgroup2" w:val="S-RES"/>
  </w:docVars>
  <w:rsids>
    <w:rsidRoot w:val="00244C93"/>
    <w:rsid w:val="00042AC1"/>
    <w:rsid w:val="00046516"/>
    <w:rsid w:val="00065D5D"/>
    <w:rsid w:val="00072458"/>
    <w:rsid w:val="0007601D"/>
    <w:rsid w:val="000B0720"/>
    <w:rsid w:val="000B5EAF"/>
    <w:rsid w:val="000D6804"/>
    <w:rsid w:val="001315B2"/>
    <w:rsid w:val="00170561"/>
    <w:rsid w:val="00174988"/>
    <w:rsid w:val="00186AC9"/>
    <w:rsid w:val="00197DF1"/>
    <w:rsid w:val="001B0729"/>
    <w:rsid w:val="001B3DD9"/>
    <w:rsid w:val="001B7E5D"/>
    <w:rsid w:val="001D3BAC"/>
    <w:rsid w:val="00216025"/>
    <w:rsid w:val="00223E57"/>
    <w:rsid w:val="00244C93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09B2"/>
    <w:rsid w:val="003D6E2B"/>
    <w:rsid w:val="003E7597"/>
    <w:rsid w:val="00407F69"/>
    <w:rsid w:val="00413EBF"/>
    <w:rsid w:val="0044020F"/>
    <w:rsid w:val="00450668"/>
    <w:rsid w:val="00454138"/>
    <w:rsid w:val="004813A2"/>
    <w:rsid w:val="004952FA"/>
    <w:rsid w:val="004B490D"/>
    <w:rsid w:val="004B6A22"/>
    <w:rsid w:val="004C1D40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85D"/>
    <w:rsid w:val="005D1F84"/>
    <w:rsid w:val="005F07AC"/>
    <w:rsid w:val="005F1745"/>
    <w:rsid w:val="005F7529"/>
    <w:rsid w:val="006A1802"/>
    <w:rsid w:val="006C0CBB"/>
    <w:rsid w:val="006C74EA"/>
    <w:rsid w:val="006F56CF"/>
    <w:rsid w:val="00720D40"/>
    <w:rsid w:val="007261A3"/>
    <w:rsid w:val="007318D4"/>
    <w:rsid w:val="00765784"/>
    <w:rsid w:val="007A4390"/>
    <w:rsid w:val="007E5CB7"/>
    <w:rsid w:val="008314D2"/>
    <w:rsid w:val="008524AF"/>
    <w:rsid w:val="00861BF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20F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4BAD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A9F2A"/>
  <w15:docId w15:val="{9E0E8D0A-7AE4-4F60-A478-DE7B8247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1"/>
    <w:unhideWhenUsed/>
    <w:qFormat/>
    <w:rsid w:val="00BE4BAD"/>
    <w:pPr>
      <w:widowControl w:val="0"/>
      <w:autoSpaceDE w:val="0"/>
      <w:autoSpaceDN w:val="0"/>
      <w:jc w:val="both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BE4BA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1828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1382 Text of Previous Version (Sep. 7,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2022-09-07T14:18:00Z</dcterms:created>
  <dcterms:modified xsi:type="dcterms:W3CDTF">2022-09-07T14:18:00Z</dcterms:modified>
</cp:coreProperties>
</file>