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EA8" w:rsidRPr="00522CE0" w:rsidRDefault="00317E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7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0A2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3B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12-10-80(C)(3) OF THE 1976 CODE, RELATING TO QUALIFIED EXPENDITURES FOR JOB DEVELOPMENT CREDITS,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3B43" w:rsidRDefault="008A0A25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3B43">
        <w:rPr>
          <w:rFonts w:eastAsia="Times New Roman"/>
        </w:rPr>
        <w:t>Section 12-10-80(C)(3) of the 1976 Code is amended by adding: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maintaining, upgrading, or installing computer systems in the State 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>; and</w:t>
      </w:r>
    </w:p>
    <w:p w:rsidR="008A0A25" w:rsidRDefault="00B33B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0A25" w:rsidRPr="00522CE0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3B4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70A4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17EA8" w:rsidRDefault="00317EA8" w:rsidP="00317EA8">
      <w:pPr>
        <w:suppressAutoHyphens/>
        <w:jc w:val="both"/>
        <w:rPr>
          <w:rFonts w:eastAsia="Times New Roman"/>
        </w:rPr>
      </w:pPr>
    </w:p>
    <w:sectPr w:rsidR="00317EA8" w:rsidSect="00317EA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A25" w:rsidRDefault="008A0A25" w:rsidP="00522CE0">
      <w:r>
        <w:separator/>
      </w:r>
    </w:p>
  </w:endnote>
  <w:endnote w:type="continuationSeparator" w:id="0">
    <w:p w:rsidR="008A0A25" w:rsidRDefault="008A0A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85CE7F-C3A4-4BBD-9D40-D8C8A603A42E}"/>
    <w:embedBold r:id="rId2" w:fontKey="{A5011D91-6A5F-4795-80A8-5D9B6A1D36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63D90E-5B64-4309-85B0-D2E409C5C5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9AC207A-8305-462B-8179-A0A34FE31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A2C4D7-F1AB-4E8D-ADC5-7029AEB5A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A4C" w:rsidRPr="00317EA8" w:rsidRDefault="00317EA8" w:rsidP="00317E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A25" w:rsidRDefault="008A0A25" w:rsidP="00522CE0">
      <w:r>
        <w:separator/>
      </w:r>
    </w:p>
  </w:footnote>
  <w:footnote w:type="continuationSeparator" w:id="0">
    <w:p w:rsidR="008A0A25" w:rsidRDefault="008A0A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JOB .SP.TRY"/>
    <w:docVar w:name="CoverAttorneyInitials" w:val="SP"/>
    <w:docVar w:name="CoverAttorneyLastName" w:val="Parrish"/>
    <w:docVar w:name="CoverBillType" w:val="b"/>
    <w:docVar w:name="CoverSenator" w:val="TRY"/>
    <w:docVar w:name="dvBillNumber" w:val="237"/>
    <w:docVar w:name="dvBillNumberPrefix" w:val="S. "/>
    <w:docVar w:name="dvOriginalBody" w:val="Senate"/>
    <w:docVar w:name="fulldraftpath" w:val="L:\S-RES\TRY\019JOB .SP.TRY.DOCX"/>
    <w:docVar w:name="NameofBody" w:val="S"/>
    <w:docVar w:name="vgroup2" w:val="S-RES"/>
  </w:docVars>
  <w:rsids>
    <w:rsidRoot w:val="008A0A2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7EA8"/>
    <w:rsid w:val="00383247"/>
    <w:rsid w:val="003D629E"/>
    <w:rsid w:val="003D6E2B"/>
    <w:rsid w:val="003E7597"/>
    <w:rsid w:val="003F31FD"/>
    <w:rsid w:val="00413EBF"/>
    <w:rsid w:val="0044020F"/>
    <w:rsid w:val="00450668"/>
    <w:rsid w:val="00454138"/>
    <w:rsid w:val="004813A2"/>
    <w:rsid w:val="004952FA"/>
    <w:rsid w:val="004B6A22"/>
    <w:rsid w:val="004D7F37"/>
    <w:rsid w:val="00506342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0054"/>
    <w:rsid w:val="007A4390"/>
    <w:rsid w:val="007E5CB7"/>
    <w:rsid w:val="008314D2"/>
    <w:rsid w:val="00870F6F"/>
    <w:rsid w:val="008A0A2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B43"/>
    <w:rsid w:val="00B558FD"/>
    <w:rsid w:val="00B5790D"/>
    <w:rsid w:val="00B70A4C"/>
    <w:rsid w:val="00B945C5"/>
    <w:rsid w:val="00BA20EA"/>
    <w:rsid w:val="00BB5AFC"/>
    <w:rsid w:val="00BC026E"/>
    <w:rsid w:val="00BC0A56"/>
    <w:rsid w:val="00C27CA5"/>
    <w:rsid w:val="00C45366"/>
    <w:rsid w:val="00C57023"/>
    <w:rsid w:val="00C74052"/>
    <w:rsid w:val="00CB187A"/>
    <w:rsid w:val="00CB624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4666256-AC30-480E-84B0-FED40B3F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889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237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2020-12-12T03:37:00Z</dcterms:created>
  <dcterms:modified xsi:type="dcterms:W3CDTF">2020-12-12T03:37:00Z</dcterms:modified>
</cp:coreProperties>
</file>