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4073" w:rsidRDefault="00CD4073" w:rsidP="0084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40BE9" w:rsidRDefault="00840BE9" w:rsidP="0084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BE9" w:rsidRDefault="00840BE9" w:rsidP="0084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BE9" w:rsidRDefault="00840BE9" w:rsidP="0084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BE9" w:rsidRDefault="00840BE9" w:rsidP="0084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BE9" w:rsidRDefault="00840BE9" w:rsidP="0084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BE9" w:rsidRDefault="00840BE9" w:rsidP="0084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4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66E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HO</w:t>
      </w:r>
      <w:r w:rsidRPr="00846BC3">
        <w:rPr>
          <w:color w:val="000000" w:themeColor="text1"/>
          <w:u w:color="000000" w:themeColor="text1"/>
        </w:rPr>
        <w:t>NORING CANCER PATIENTS, SURVIVORS</w:t>
      </w:r>
      <w:r>
        <w:rPr>
          <w:color w:val="000000" w:themeColor="text1"/>
          <w:u w:color="000000" w:themeColor="text1"/>
        </w:rPr>
        <w:t>,</w:t>
      </w:r>
      <w:r w:rsidRPr="00846BC3">
        <w:rPr>
          <w:color w:val="000000" w:themeColor="text1"/>
          <w:u w:color="000000" w:themeColor="text1"/>
        </w:rPr>
        <w:t xml:space="preserve"> AND THEIR FAMILIES, REMEMBERING THOSE PEOPLE WHO HAVE BEEN LOST TO </w:t>
      </w:r>
      <w:r w:rsidRPr="00D378AD">
        <w:rPr>
          <w:color w:val="000000" w:themeColor="text1"/>
          <w:u w:color="000000" w:themeColor="text1"/>
        </w:rPr>
        <w:t>CANCER, AND DECLARING WEDNESDAY, FEBRUARY 3, 202</w:t>
      </w:r>
      <w:r w:rsidR="00454C51">
        <w:rPr>
          <w:color w:val="000000" w:themeColor="text1"/>
          <w:u w:color="000000" w:themeColor="text1"/>
        </w:rPr>
        <w:t>1</w:t>
      </w:r>
      <w:r w:rsidRPr="00D378AD">
        <w:rPr>
          <w:color w:val="000000" w:themeColor="text1"/>
          <w:u w:color="000000" w:themeColor="text1"/>
        </w:rPr>
        <w:t>, AS “SUITS AND SNEAKERS DAY” IN</w:t>
      </w:r>
      <w:r w:rsidR="00BF408F">
        <w:rPr>
          <w:color w:val="000000" w:themeColor="text1"/>
          <w:u w:color="000000" w:themeColor="text1"/>
        </w:rPr>
        <w:t xml:space="preserve"> SOUTH CAROLINA</w:t>
      </w:r>
      <w:r w:rsidRPr="00846BC3">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Suits and Sneakers is a collaboration between the American Cancer Society and the American Cancer Society Cancer Action Network leveraging the personal experiences, community leadership, and professional excellence of coaches nationwide to increase cancer awareness and promote healthy living through year</w:t>
      </w:r>
      <w:r w:rsidRPr="00846BC3">
        <w:rPr>
          <w:color w:val="000000" w:themeColor="text1"/>
          <w:u w:color="000000" w:themeColor="text1"/>
        </w:rPr>
        <w:noBreakHyphen/>
        <w:t>round awareness efforts, fundraising activities, and advocacy programs; and</w:t>
      </w: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the American Cancer Society Cancer Acti</w:t>
      </w:r>
      <w:r>
        <w:rPr>
          <w:color w:val="000000" w:themeColor="text1"/>
          <w:u w:color="000000" w:themeColor="text1"/>
        </w:rPr>
        <w:t>o</w:t>
      </w:r>
      <w:r w:rsidRPr="00846BC3">
        <w:rPr>
          <w:color w:val="000000" w:themeColor="text1"/>
          <w:u w:color="000000" w:themeColor="text1"/>
        </w:rPr>
        <w:t xml:space="preserve">n Network empowers advocates across the </w:t>
      </w:r>
      <w:r>
        <w:rPr>
          <w:color w:val="000000" w:themeColor="text1"/>
          <w:u w:color="000000" w:themeColor="text1"/>
        </w:rPr>
        <w:t>S</w:t>
      </w:r>
      <w:r w:rsidRPr="00846BC3">
        <w:rPr>
          <w:color w:val="000000" w:themeColor="text1"/>
          <w:u w:color="000000" w:themeColor="text1"/>
        </w:rPr>
        <w:t>tate to make their voices heard and influence evidence</w:t>
      </w:r>
      <w:r w:rsidRPr="00846BC3">
        <w:rPr>
          <w:color w:val="000000" w:themeColor="text1"/>
          <w:u w:color="000000" w:themeColor="text1"/>
        </w:rPr>
        <w:noBreakHyphen/>
        <w:t xml:space="preserve">based public policy change that will reduce the cancer burden on our </w:t>
      </w:r>
      <w:r>
        <w:rPr>
          <w:color w:val="000000" w:themeColor="text1"/>
          <w:u w:color="000000" w:themeColor="text1"/>
        </w:rPr>
        <w:t>S</w:t>
      </w:r>
      <w:r w:rsidRPr="00846BC3">
        <w:rPr>
          <w:color w:val="000000" w:themeColor="text1"/>
          <w:u w:color="000000" w:themeColor="text1"/>
        </w:rPr>
        <w:t>tate; and</w:t>
      </w: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it is estimated that more than 31,000 South Carolinians will be diagnosed with cancer in 2021; and</w:t>
      </w: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cancer patients face countless challenges associated with their diagnoses, including physical, emotional, financial, and day</w:t>
      </w:r>
      <w:r w:rsidRPr="00846BC3">
        <w:rPr>
          <w:color w:val="000000" w:themeColor="text1"/>
          <w:u w:color="000000" w:themeColor="text1"/>
        </w:rPr>
        <w:noBreakHyphen/>
        <w:t>to</w:t>
      </w:r>
      <w:r w:rsidRPr="00846BC3">
        <w:rPr>
          <w:color w:val="000000" w:themeColor="text1"/>
          <w:u w:color="000000" w:themeColor="text1"/>
        </w:rPr>
        <w:noBreakHyphen/>
        <w:t>day challenges; and</w:t>
      </w: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xml:space="preserve">, </w:t>
      </w:r>
      <w:r>
        <w:rPr>
          <w:color w:val="000000" w:themeColor="text1"/>
          <w:u w:color="000000" w:themeColor="text1"/>
        </w:rPr>
        <w:t xml:space="preserve">as </w:t>
      </w:r>
      <w:r w:rsidRPr="00846BC3">
        <w:rPr>
          <w:color w:val="000000" w:themeColor="text1"/>
          <w:u w:color="000000" w:themeColor="text1"/>
        </w:rPr>
        <w:t>South Carolina continues to navigate through tough legislation, it is more important than ever to support efforts to combat cancer; and</w:t>
      </w: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xml:space="preserve">, not only will effective policies prevent, detect, and treat cancer and save countless lives, but they will significantly reduce </w:t>
      </w:r>
      <w:r w:rsidRPr="00846BC3">
        <w:rPr>
          <w:color w:val="000000" w:themeColor="text1"/>
          <w:u w:color="000000" w:themeColor="text1"/>
        </w:rPr>
        <w:lastRenderedPageBreak/>
        <w:t>the financial strain this disease places on S</w:t>
      </w:r>
      <w:r>
        <w:rPr>
          <w:color w:val="000000" w:themeColor="text1"/>
          <w:u w:color="000000" w:themeColor="text1"/>
        </w:rPr>
        <w:t>outh Carolinians and our great State; and</w:t>
      </w: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846BC3">
        <w:rPr>
          <w:color w:val="000000" w:themeColor="text1"/>
          <w:u w:color="000000" w:themeColor="text1"/>
        </w:rPr>
        <w:t>, the American Cancer Society Cancer Action Network would like to recognize Dylan Adam</w:t>
      </w:r>
      <w:r w:rsidR="00C12AF8">
        <w:rPr>
          <w:color w:val="000000" w:themeColor="text1"/>
          <w:u w:color="000000" w:themeColor="text1"/>
        </w:rPr>
        <w:t>s</w:t>
      </w:r>
      <w:r w:rsidRPr="00846BC3">
        <w:rPr>
          <w:color w:val="000000" w:themeColor="text1"/>
          <w:u w:color="000000" w:themeColor="text1"/>
        </w:rPr>
        <w:t>, a 13</w:t>
      </w:r>
      <w:r w:rsidRPr="00846BC3">
        <w:rPr>
          <w:color w:val="000000" w:themeColor="text1"/>
          <w:u w:color="000000" w:themeColor="text1"/>
        </w:rPr>
        <w:noBreakHyphen/>
        <w:t>year</w:t>
      </w:r>
      <w:r w:rsidRPr="00846BC3">
        <w:rPr>
          <w:color w:val="000000" w:themeColor="text1"/>
          <w:u w:color="000000" w:themeColor="text1"/>
        </w:rPr>
        <w:noBreakHyphen/>
        <w:t>old South Carolinian with a love for baseball and a heart of gold who lost his battle with cancer in October 2020 and ask that Suits and Sneakers 2021 be a day to remember Dylan.</w:t>
      </w:r>
      <w:r>
        <w:rPr>
          <w:color w:val="000000" w:themeColor="text1"/>
          <w:u w:color="000000" w:themeColor="text1"/>
        </w:rPr>
        <w:t xml:space="preserve"> Now, therefore,</w:t>
      </w:r>
    </w:p>
    <w:p w:rsidR="00D378AD"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378AD"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w:t>
      </w:r>
      <w:r w:rsidR="00C525C5">
        <w:rPr>
          <w:color w:val="000000" w:themeColor="text1"/>
          <w:u w:color="000000" w:themeColor="text1"/>
        </w:rPr>
        <w:t xml:space="preserve">rolina House of Representatives, by this resolution, </w:t>
      </w:r>
      <w:r w:rsidRPr="00846BC3">
        <w:rPr>
          <w:color w:val="000000" w:themeColor="text1"/>
          <w:u w:color="000000" w:themeColor="text1"/>
        </w:rPr>
        <w:t>honor cancer patients, survivors, their families, remember those people who have been lost to cancer</w:t>
      </w:r>
      <w:r>
        <w:rPr>
          <w:color w:val="000000" w:themeColor="text1"/>
          <w:u w:color="000000" w:themeColor="text1"/>
        </w:rPr>
        <w:t>,</w:t>
      </w:r>
      <w:r w:rsidRPr="00846BC3">
        <w:rPr>
          <w:color w:val="000000" w:themeColor="text1"/>
          <w:u w:color="000000" w:themeColor="text1"/>
        </w:rPr>
        <w:t xml:space="preserve"> and</w:t>
      </w:r>
      <w:r w:rsidR="00454C51">
        <w:rPr>
          <w:color w:val="000000" w:themeColor="text1"/>
          <w:u w:color="000000" w:themeColor="text1"/>
        </w:rPr>
        <w:t xml:space="preserve"> declare Wednesday, February 3</w:t>
      </w:r>
      <w:r w:rsidRPr="00846BC3">
        <w:rPr>
          <w:color w:val="000000" w:themeColor="text1"/>
          <w:u w:color="000000" w:themeColor="text1"/>
        </w:rPr>
        <w:t xml:space="preserve">, </w:t>
      </w:r>
      <w:r w:rsidR="00C525C5">
        <w:rPr>
          <w:color w:val="000000" w:themeColor="text1"/>
          <w:u w:color="000000" w:themeColor="text1"/>
        </w:rPr>
        <w:t xml:space="preserve">2021, </w:t>
      </w:r>
      <w:r w:rsidRPr="00846BC3">
        <w:rPr>
          <w:color w:val="000000" w:themeColor="text1"/>
          <w:u w:color="000000" w:themeColor="text1"/>
        </w:rPr>
        <w:t>as “</w:t>
      </w:r>
      <w:r w:rsidRPr="00D378AD">
        <w:rPr>
          <w:color w:val="000000" w:themeColor="text1"/>
          <w:u w:color="000000" w:themeColor="text1"/>
        </w:rPr>
        <w:t>S</w:t>
      </w:r>
      <w:r>
        <w:rPr>
          <w:color w:val="000000" w:themeColor="text1"/>
          <w:u w:color="000000" w:themeColor="text1"/>
        </w:rPr>
        <w:t xml:space="preserve">uits and Sneakers </w:t>
      </w:r>
      <w:r w:rsidRPr="00D378AD">
        <w:rPr>
          <w:color w:val="000000" w:themeColor="text1"/>
          <w:u w:color="000000" w:themeColor="text1"/>
        </w:rPr>
        <w:t>Day”</w:t>
      </w:r>
      <w:r w:rsidR="00BF408F">
        <w:rPr>
          <w:color w:val="000000" w:themeColor="text1"/>
          <w:u w:color="000000" w:themeColor="text1"/>
        </w:rPr>
        <w:t xml:space="preserve"> in South Carolina</w:t>
      </w:r>
      <w:r>
        <w:rPr>
          <w:color w:val="000000" w:themeColor="text1"/>
          <w:u w:color="000000" w:themeColor="text1"/>
        </w:rPr>
        <w:t>.</w:t>
      </w:r>
    </w:p>
    <w:p w:rsidR="00D378AD"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AD" w:rsidRPr="00846BC3" w:rsidRDefault="00D378AD" w:rsidP="00D37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w:t>
      </w:r>
      <w:r w:rsidRPr="00846BC3">
        <w:rPr>
          <w:color w:val="000000" w:themeColor="text1"/>
          <w:u w:color="000000" w:themeColor="text1"/>
        </w:rPr>
        <w:t xml:space="preserve">t copies </w:t>
      </w:r>
      <w:r w:rsidR="00C525C5">
        <w:rPr>
          <w:color w:val="000000" w:themeColor="text1"/>
          <w:u w:color="000000" w:themeColor="text1"/>
        </w:rPr>
        <w:t xml:space="preserve">be forwarded to </w:t>
      </w:r>
      <w:r w:rsidRPr="00846BC3">
        <w:rPr>
          <w:color w:val="000000" w:themeColor="text1"/>
          <w:u w:color="000000" w:themeColor="text1"/>
        </w:rPr>
        <w:t xml:space="preserve">the </w:t>
      </w:r>
      <w:r>
        <w:rPr>
          <w:color w:val="000000" w:themeColor="text1"/>
          <w:u w:color="000000" w:themeColor="text1"/>
        </w:rPr>
        <w:t>G</w:t>
      </w:r>
      <w:r w:rsidRPr="00846BC3">
        <w:rPr>
          <w:color w:val="000000" w:themeColor="text1"/>
          <w:u w:color="000000" w:themeColor="text1"/>
        </w:rPr>
        <w:t xml:space="preserve">overnor and to all members of the South Carolina </w:t>
      </w:r>
      <w:r>
        <w:rPr>
          <w:color w:val="000000" w:themeColor="text1"/>
          <w:u w:color="000000" w:themeColor="text1"/>
        </w:rPr>
        <w:t>House of Representatives</w:t>
      </w:r>
      <w:r w:rsidRPr="00846BC3">
        <w:rPr>
          <w:color w:val="000000" w:themeColor="text1"/>
          <w:u w:color="000000" w:themeColor="text1"/>
        </w:rPr>
        <w:t>.</w:t>
      </w:r>
    </w:p>
    <w:p w:rsidR="0011782C" w:rsidRDefault="0010776B" w:rsidP="00F34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D4073" w:rsidRDefault="00CD4073" w:rsidP="00CD4073">
      <w:pPr>
        <w:suppressAutoHyphens/>
      </w:pPr>
    </w:p>
    <w:sectPr w:rsidR="00CD4073" w:rsidSect="00CD40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6EF" w:rsidRDefault="00E066EF" w:rsidP="009F0C77">
      <w:r>
        <w:separator/>
      </w:r>
    </w:p>
  </w:endnote>
  <w:endnote w:type="continuationSeparator" w:id="0">
    <w:p w:rsidR="00E066EF" w:rsidRDefault="00E066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395B60-B98C-43E3-B5A0-E79C7B1DF7CE}"/>
    <w:embedBold r:id="rId2" w:fontKey="{C0B044FB-DAF7-4D2A-8448-DBCE2ABF942C}"/>
  </w:font>
  <w:font w:name="Calibri">
    <w:panose1 w:val="020F0502020204030204"/>
    <w:charset w:val="00"/>
    <w:family w:val="swiss"/>
    <w:pitch w:val="variable"/>
    <w:sig w:usb0="E0002EFF" w:usb1="C000247B" w:usb2="00000009" w:usb3="00000000" w:csb0="000001FF" w:csb1="00000000"/>
    <w:embedRegular r:id="rId3" w:fontKey="{3491F13B-2300-45BA-B2B6-DEB4F39D4581}"/>
  </w:font>
  <w:font w:name="Cambria">
    <w:panose1 w:val="02040503050406030204"/>
    <w:charset w:val="00"/>
    <w:family w:val="roman"/>
    <w:pitch w:val="variable"/>
    <w:sig w:usb0="E00006FF" w:usb1="420024FF" w:usb2="02000000" w:usb3="00000000" w:csb0="0000019F" w:csb1="00000000"/>
    <w:embedRegular r:id="rId4" w:fontKey="{FA4BFDE8-56D4-4533-8573-09EB046E52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82C" w:rsidRPr="00CD4073" w:rsidRDefault="00CD4073" w:rsidP="00CD4073">
    <w:pPr>
      <w:pStyle w:val="Footer"/>
      <w:tabs>
        <w:tab w:val="clear" w:pos="4680"/>
        <w:tab w:val="clear" w:pos="9360"/>
        <w:tab w:val="center" w:pos="2995"/>
      </w:tabs>
      <w:spacing w:before="120"/>
    </w:pPr>
    <w:r>
      <w:t>[3809]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6EF" w:rsidRDefault="00E066EF" w:rsidP="009F0C77">
      <w:r>
        <w:separator/>
      </w:r>
    </w:p>
  </w:footnote>
  <w:footnote w:type="continuationSeparator" w:id="0">
    <w:p w:rsidR="00E066EF" w:rsidRDefault="00E066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13AHB21"/>
    <w:docVar w:name="CoverBillType" w:val="r"/>
    <w:docVar w:name="DocPath" w:val="L:\Council\bills\BH\7413AHB21.DOCX"/>
    <w:docVar w:name="dvBillNumber" w:val="3809"/>
    <w:docVar w:name="dvBillNumberPrefix" w:val="H. "/>
    <w:docVar w:name="dvOriginalBody" w:val="House"/>
    <w:docVar w:name="dvSteno" w:val="BH"/>
    <w:docVar w:name="NameofBody" w:val="h"/>
    <w:docVar w:name="vGroup2" w:val="Council"/>
  </w:docVars>
  <w:rsids>
    <w:rsidRoot w:val="00E066EF"/>
    <w:rsid w:val="00011869"/>
    <w:rsid w:val="00015CD6"/>
    <w:rsid w:val="0004705E"/>
    <w:rsid w:val="000E0100"/>
    <w:rsid w:val="000E1785"/>
    <w:rsid w:val="000F40FA"/>
    <w:rsid w:val="001035F1"/>
    <w:rsid w:val="0010776B"/>
    <w:rsid w:val="0011782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6A95"/>
    <w:rsid w:val="003D01E8"/>
    <w:rsid w:val="003E5288"/>
    <w:rsid w:val="003F6D79"/>
    <w:rsid w:val="0041760A"/>
    <w:rsid w:val="00417C01"/>
    <w:rsid w:val="004403BD"/>
    <w:rsid w:val="00454C51"/>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16903"/>
    <w:rsid w:val="008362E8"/>
    <w:rsid w:val="00840BE9"/>
    <w:rsid w:val="0085786E"/>
    <w:rsid w:val="008A1768"/>
    <w:rsid w:val="008A489F"/>
    <w:rsid w:val="008F0F33"/>
    <w:rsid w:val="008F4429"/>
    <w:rsid w:val="008F768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F408F"/>
    <w:rsid w:val="00C0345E"/>
    <w:rsid w:val="00C12AF8"/>
    <w:rsid w:val="00C21ABE"/>
    <w:rsid w:val="00C31C95"/>
    <w:rsid w:val="00C3483A"/>
    <w:rsid w:val="00C525C5"/>
    <w:rsid w:val="00C74E9D"/>
    <w:rsid w:val="00C826DD"/>
    <w:rsid w:val="00C82FD3"/>
    <w:rsid w:val="00C92819"/>
    <w:rsid w:val="00CC6B7B"/>
    <w:rsid w:val="00CD2089"/>
    <w:rsid w:val="00CD4073"/>
    <w:rsid w:val="00D378AD"/>
    <w:rsid w:val="00D73A67"/>
    <w:rsid w:val="00D970A9"/>
    <w:rsid w:val="00DF3845"/>
    <w:rsid w:val="00E066EF"/>
    <w:rsid w:val="00E41911"/>
    <w:rsid w:val="00E44B57"/>
    <w:rsid w:val="00E92EEF"/>
    <w:rsid w:val="00EC68EB"/>
    <w:rsid w:val="00EF2368"/>
    <w:rsid w:val="00F24442"/>
    <w:rsid w:val="00F346F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03CBA9-7554-4722-821F-E253E57EB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A2A7C-2BCD-46D2-9AB8-3F24229D7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336</Words>
  <Characters>1905</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3809 Text of Previous Version (Feb. 3, 2021) - South Carolina Legislature Online</dc:title>
  <dc:creator>Bonnie Huth</dc:creator>
  <cp:lastModifiedBy>S Wilson</cp:lastModifiedBy>
  <cp:revision>2</cp:revision>
  <cp:lastPrinted>2021-02-03T14:43:00Z</cp:lastPrinted>
  <dcterms:created xsi:type="dcterms:W3CDTF">2021-02-03T15:50:00Z</dcterms:created>
  <dcterms:modified xsi:type="dcterms:W3CDTF">2021-02-03T15:50:00Z</dcterms:modified>
</cp:coreProperties>
</file>