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E43" w:rsidRDefault="00FF4E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68B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DEDICATE THE PORTION OF BULL STREET IN THE CITY OF CAMDEN FROM ITS INTERSECTION WITH BROAD STREET TO ITS INTERSECTION WITH MARKET STREET “VONNIE HOLLIDAY WAY” AND ERECT APPROPRIATE MARKERS OR SIGNS ALONG THIS PORTION OF STREET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Vonnie Holliday has contributed more than ten thousand dollars a year to the Kershaw County United Way for over a decade, provided Thanksgiving assistance to seniors in Kershaw County for over twenty years, donates to local churches, and helps young people attend college by assisting with tuition and expenses. As a result of his dedication to the community, he was named as one of the top ten black philanthropists in 2010 and inducted into Camden High School’s Hall of Fame;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multisport athlete at Camden High School, Holliday played college football at the University of North Carolina at Chapel Hill. He was drafted by the Green Bay Packers as a defensive lineman in the 1998 NFL Draft and ended his storied career with the Arizona Cardinals in the 2012 season. Holliday continues to make contributions in the Kershaw County community and across the nation through his various philanthropic efforts, speaking engagements, annual charity golf tournaments, and activities geared toward motivation and mentorship;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Holliday has traveled the globe, he has never forgotten the people of South Carolina who have mentored him to become a remarkable man with a heart to help others; and</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General Assembly are proud to recognize Dimetry Giovonni “Vonnie” Holliday for his service to the community and the State of South Carolina by dedicating a street portion in the City of Camden in his honor.  Now, therefore, </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w:t>
      </w:r>
      <w:r w:rsidR="003F30E9">
        <w:t xml:space="preserve">the House of Representatives, the Senate </w:t>
      </w:r>
      <w:r>
        <w:t>concurring:</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dedicate the portion of Bull Street in the City of Camden from its intersection with Broad Street to its intersection with Market Street as “Vonnie Holliday Way” and erect appropriate markers or signs along this portion of street containing this designation.</w:t>
      </w:r>
    </w:p>
    <w:p w:rsidR="004547CB"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8BA" w:rsidRDefault="004547CB" w:rsidP="0045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E6BD3" w:rsidRDefault="004547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E43" w:rsidRDefault="00FF4E43" w:rsidP="00FF4E43">
      <w:pPr>
        <w:suppressAutoHyphens/>
      </w:pPr>
    </w:p>
    <w:sectPr w:rsidR="00FF4E43" w:rsidSect="00FF4E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8BA" w:rsidRDefault="002568BA" w:rsidP="009F0C77">
      <w:r>
        <w:separator/>
      </w:r>
    </w:p>
  </w:endnote>
  <w:endnote w:type="continuationSeparator" w:id="0">
    <w:p w:rsidR="002568BA" w:rsidRDefault="002568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813448-8B78-49B6-997D-6698080FA7DA}"/>
    <w:embedBold r:id="rId2" w:fontKey="{2B34CCE2-9DDC-41B1-B0FD-92A73FE05639}"/>
  </w:font>
  <w:font w:name="Calibri">
    <w:panose1 w:val="020F0502020204030204"/>
    <w:charset w:val="00"/>
    <w:family w:val="swiss"/>
    <w:pitch w:val="variable"/>
    <w:sig w:usb0="E0002EFF" w:usb1="C000247B" w:usb2="00000009" w:usb3="00000000" w:csb0="000001FF" w:csb1="00000000"/>
    <w:embedRegular r:id="rId3" w:fontKey="{3F12CF7E-E5C8-4957-A8AF-8D2543B2004B}"/>
  </w:font>
  <w:font w:name="Segoe UI">
    <w:panose1 w:val="020B0502040204020203"/>
    <w:charset w:val="00"/>
    <w:family w:val="swiss"/>
    <w:pitch w:val="variable"/>
    <w:sig w:usb0="E4002EFF" w:usb1="C000E47F" w:usb2="00000009" w:usb3="00000000" w:csb0="000001FF" w:csb1="00000000"/>
    <w:embedRegular r:id="rId4" w:fontKey="{7B866D4B-8DFE-4049-AC53-5DC781EE7DD7}"/>
  </w:font>
  <w:font w:name="Cambria">
    <w:panose1 w:val="02040503050406030204"/>
    <w:charset w:val="00"/>
    <w:family w:val="roman"/>
    <w:pitch w:val="variable"/>
    <w:sig w:usb0="E00006FF" w:usb1="420024FF" w:usb2="02000000" w:usb3="00000000" w:csb0="0000019F" w:csb1="00000000"/>
    <w:embedRegular r:id="rId5" w:fontKey="{23497BBB-A836-417C-A0F5-A646519D9D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95F" w:rsidRPr="00FF4E43" w:rsidRDefault="00FF4E43" w:rsidP="00FF4E43">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8BA" w:rsidRDefault="002568BA" w:rsidP="009F0C77">
      <w:r>
        <w:separator/>
      </w:r>
    </w:p>
  </w:footnote>
  <w:footnote w:type="continuationSeparator" w:id="0">
    <w:p w:rsidR="002568BA" w:rsidRDefault="002568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8CM21"/>
    <w:docVar w:name="CoverBillType" w:val="c"/>
    <w:docVar w:name="DocPath" w:val="L:\Council\bills\GT\6038CM21.DOCX"/>
    <w:docVar w:name="dvBillNumber" w:val="4018"/>
    <w:docVar w:name="dvBillNumberPrefix" w:val="H. "/>
    <w:docVar w:name="dvOriginalBody" w:val="House"/>
    <w:docVar w:name="dvSteno" w:val="GT"/>
    <w:docVar w:name="NameofBody" w:val="h"/>
    <w:docVar w:name="vGroup2" w:val="Council"/>
  </w:docVars>
  <w:rsids>
    <w:rsidRoot w:val="002568B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8BA"/>
    <w:rsid w:val="00284AAE"/>
    <w:rsid w:val="002E5912"/>
    <w:rsid w:val="00301B21"/>
    <w:rsid w:val="00325348"/>
    <w:rsid w:val="0032732C"/>
    <w:rsid w:val="00331D9A"/>
    <w:rsid w:val="00336AD0"/>
    <w:rsid w:val="0037079A"/>
    <w:rsid w:val="003C4DAB"/>
    <w:rsid w:val="003D01E8"/>
    <w:rsid w:val="003E5288"/>
    <w:rsid w:val="003F30E9"/>
    <w:rsid w:val="003F6D79"/>
    <w:rsid w:val="0041760A"/>
    <w:rsid w:val="00417C01"/>
    <w:rsid w:val="004403BD"/>
    <w:rsid w:val="004547C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B6B0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BD3"/>
    <w:rsid w:val="00D73A67"/>
    <w:rsid w:val="00D970A9"/>
    <w:rsid w:val="00DE295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E4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F4A64-DFC7-4C18-9DFB-A37F5FB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B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46BD-0EA4-4862-818D-45FD9A7C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1983</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4018 Text of Previous Version (Mar. 4, 2021) - South Carolina Legislature Online</dc:title>
  <dc:creator>Gwen Thurmond</dc:creator>
  <cp:lastModifiedBy>S Wilson</cp:lastModifiedBy>
  <cp:revision>2</cp:revision>
  <cp:lastPrinted>2021-02-25T19:03:00Z</cp:lastPrinted>
  <dcterms:created xsi:type="dcterms:W3CDTF">2021-03-04T15:08:00Z</dcterms:created>
  <dcterms:modified xsi:type="dcterms:W3CDTF">2021-03-04T15:08:00Z</dcterms:modified>
</cp:coreProperties>
</file>