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766" w:rsidRDefault="005627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7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5EC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6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LISA P. MONTGOMERY UPON THE OCCASION OF HER RETIREMENT AS THE MEDICAL UNIVERSITY OF SOUTH CAROLINA</w:t>
      </w:r>
      <w:r w:rsidR="00A332C6">
        <w:t>’</w:t>
      </w:r>
      <w:r>
        <w:t>S EXECUTIVE VICE PRESIDENT FOR FINANCE AND OPERATIONS, TO COMMEND HER FOR HER MANY YEARS OF DEDICATED SERVICE, AND TO WISH HER MUCH HAPPINESS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36CD" w:rsidRDefault="00E236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Lisa P. Montgomery, executive vice president for </w:t>
      </w:r>
      <w:r w:rsidR="006E5EB5">
        <w:t>F</w:t>
      </w:r>
      <w:r>
        <w:t xml:space="preserve">inance and </w:t>
      </w:r>
      <w:r w:rsidR="006E5EB5">
        <w:t>O</w:t>
      </w:r>
      <w:r>
        <w:t>perations of the Medical University of South Carolina (MUSC), will be begin her well</w:t>
      </w:r>
      <w:r w:rsidR="00A332C6">
        <w:noBreakHyphen/>
      </w:r>
      <w:r>
        <w:t>deserved retirement on June 30, 2021, after a distinguished career of outstanding service; and</w:t>
      </w:r>
    </w:p>
    <w:p w:rsidR="00E236CD" w:rsidRDefault="00E236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EB5" w:rsidRDefault="006E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November 25, 1959, Lisa is the daughter of Kenneth G. and Helen Bachlott Pennington. Raised in Berkeley County, she </w:t>
      </w:r>
      <w:r w:rsidR="003A0A32">
        <w:t xml:space="preserve">is a 1978 graduate of </w:t>
      </w:r>
      <w:r>
        <w:t xml:space="preserve">Lord Berkeley Academy, </w:t>
      </w:r>
      <w:r w:rsidR="003A0A32">
        <w:t xml:space="preserve">and a 1982 graduate of Presbyterian College where she </w:t>
      </w:r>
      <w:r>
        <w:t>receive</w:t>
      </w:r>
      <w:r w:rsidR="003A0A32">
        <w:t>d</w:t>
      </w:r>
      <w:r>
        <w:t xml:space="preserve"> a Bachelor of Science degree in </w:t>
      </w:r>
      <w:r w:rsidR="003A0A32">
        <w:t>E</w:t>
      </w:r>
      <w:r>
        <w:t xml:space="preserve">conomics and </w:t>
      </w:r>
      <w:r w:rsidR="003A0A32">
        <w:t>B</w:t>
      </w:r>
      <w:r>
        <w:t xml:space="preserve">usiness </w:t>
      </w:r>
      <w:r w:rsidR="003A0A32">
        <w:t>A</w:t>
      </w:r>
      <w:r>
        <w:t>dministration</w:t>
      </w:r>
      <w:r w:rsidR="003A0A32">
        <w:t xml:space="preserve">. She earned </w:t>
      </w:r>
      <w:r>
        <w:t xml:space="preserve">a </w:t>
      </w:r>
      <w:r w:rsidR="003A0A32">
        <w:t>M</w:t>
      </w:r>
      <w:r>
        <w:t>aster</w:t>
      </w:r>
      <w:r w:rsidR="003A0A32">
        <w:t xml:space="preserve"> of</w:t>
      </w:r>
      <w:r>
        <w:t xml:space="preserve"> Health Administration from MUSC in 1993; and</w:t>
      </w:r>
    </w:p>
    <w:p w:rsidR="006E5EB5" w:rsidRDefault="006E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5EB5">
        <w:t>with a diverse portfolio of positions and responsibilities, Lisa has become an integral figure in the functions of MUSC over her thirty</w:t>
      </w:r>
      <w:r w:rsidR="00A332C6">
        <w:noBreakHyphen/>
      </w:r>
      <w:r w:rsidR="003A0A32">
        <w:t>five</w:t>
      </w:r>
      <w:r w:rsidR="00A332C6">
        <w:noBreakHyphen/>
      </w:r>
      <w:r w:rsidR="006E5EB5">
        <w:t xml:space="preserve">year career. </w:t>
      </w:r>
      <w:r w:rsidR="003A0A32">
        <w:t>As</w:t>
      </w:r>
      <w:r w:rsidR="006E5EB5">
        <w:t xml:space="preserve"> current executive vice president for </w:t>
      </w:r>
      <w:r w:rsidR="003A0A32">
        <w:t>f</w:t>
      </w:r>
      <w:r w:rsidR="006E5EB5">
        <w:t xml:space="preserve">inance and </w:t>
      </w:r>
      <w:r w:rsidR="003A0A32">
        <w:t>o</w:t>
      </w:r>
      <w:r w:rsidR="006E5EB5">
        <w:t xml:space="preserve">perations, </w:t>
      </w:r>
      <w:r w:rsidR="007A14F6">
        <w:t xml:space="preserve">she </w:t>
      </w:r>
      <w:r w:rsidR="006E5EB5">
        <w:t xml:space="preserve">provides leadership and oversight of all fiscal and general operations of the </w:t>
      </w:r>
      <w:r w:rsidR="003A0A32">
        <w:t>u</w:t>
      </w:r>
      <w:r w:rsidR="006E5EB5">
        <w:t>niversity</w:t>
      </w:r>
      <w:r w:rsidR="003A0A32">
        <w:t>. S</w:t>
      </w:r>
      <w:r w:rsidR="006E5EB5">
        <w:t xml:space="preserve">he also serves on the </w:t>
      </w:r>
      <w:r w:rsidR="003A0A32">
        <w:t>p</w:t>
      </w:r>
      <w:r w:rsidR="006E5EB5">
        <w:t>resident</w:t>
      </w:r>
      <w:r w:rsidR="00A332C6">
        <w:t>’</w:t>
      </w:r>
      <w:r w:rsidR="006E5EB5">
        <w:t xml:space="preserve">s </w:t>
      </w:r>
      <w:r w:rsidR="003A0A32">
        <w:t>c</w:t>
      </w:r>
      <w:r w:rsidR="006E5EB5">
        <w:t>abinet and senior leadership team, MUSC</w:t>
      </w:r>
      <w:r w:rsidR="00A332C6">
        <w:t>’</w:t>
      </w:r>
      <w:r w:rsidR="006E5EB5">
        <w:t xml:space="preserve">s </w:t>
      </w:r>
      <w:r w:rsidR="007A14F6">
        <w:t>b</w:t>
      </w:r>
      <w:r w:rsidR="006E5EB5">
        <w:t xml:space="preserve">oard of </w:t>
      </w:r>
      <w:r w:rsidR="007A14F6">
        <w:t>t</w:t>
      </w:r>
      <w:r w:rsidR="006E5EB5">
        <w:t>rustees, the board of directors for MUSC Physicians, the WestEdge Foundation, and the Barrier Islands Free Medical Clinic; and</w:t>
      </w:r>
    </w:p>
    <w:p w:rsidR="006E5EB5" w:rsidRDefault="006E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EB5" w:rsidRDefault="006E5E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w:t>
      </w:r>
      <w:r w:rsidR="006006A9">
        <w:t>, prior to her current responsibilities, Lisa</w:t>
      </w:r>
      <w:r w:rsidR="00036F64">
        <w:t xml:space="preserve"> honed her </w:t>
      </w:r>
      <w:r w:rsidR="007A14F6">
        <w:t>exceptional</w:t>
      </w:r>
      <w:r w:rsidR="00036F64">
        <w:t xml:space="preserve"> abilities </w:t>
      </w:r>
      <w:r w:rsidR="006006A9">
        <w:t xml:space="preserve">as </w:t>
      </w:r>
      <w:r w:rsidR="003A0A32">
        <w:t>c</w:t>
      </w:r>
      <w:r w:rsidR="006006A9">
        <w:t xml:space="preserve">hief </w:t>
      </w:r>
      <w:r w:rsidR="003A0A32">
        <w:t>f</w:t>
      </w:r>
      <w:r w:rsidR="006006A9">
        <w:t xml:space="preserve">inancial </w:t>
      </w:r>
      <w:r w:rsidR="003A0A32">
        <w:t>o</w:t>
      </w:r>
      <w:r w:rsidR="006006A9">
        <w:t>ff</w:t>
      </w:r>
      <w:r w:rsidR="00154D87">
        <w:t>icer of the MUSC Medical Center</w:t>
      </w:r>
      <w:r w:rsidR="006006A9">
        <w:t xml:space="preserve"> </w:t>
      </w:r>
      <w:r w:rsidR="00AA0CFB">
        <w:t xml:space="preserve">and </w:t>
      </w:r>
      <w:r w:rsidR="007A14F6">
        <w:t xml:space="preserve">as </w:t>
      </w:r>
      <w:r w:rsidR="006006A9">
        <w:t>past president of the South Carolina Healthcare Financial Management Association</w:t>
      </w:r>
      <w:r w:rsidR="003A0A32">
        <w:t xml:space="preserve"> and </w:t>
      </w:r>
      <w:r w:rsidR="00036F64">
        <w:t>five</w:t>
      </w:r>
      <w:r w:rsidR="00A332C6">
        <w:noBreakHyphen/>
      </w:r>
      <w:r w:rsidR="00036F64">
        <w:t xml:space="preserve">year </w:t>
      </w:r>
      <w:r w:rsidR="006006A9">
        <w:t>member of its bo</w:t>
      </w:r>
      <w:r w:rsidR="003A0A32">
        <w:t xml:space="preserve">ard of directors. </w:t>
      </w:r>
      <w:r w:rsidR="00036F64">
        <w:t xml:space="preserve">She served as </w:t>
      </w:r>
      <w:r w:rsidR="006006A9">
        <w:t>a member of the board of directors for the South Carolina Hospital Association, the South Carolina Education Authority, the Charleston Metro Chamber of C</w:t>
      </w:r>
      <w:r w:rsidR="00036F64">
        <w:t>ommerce, and Trident United Way,</w:t>
      </w:r>
      <w:r w:rsidR="006006A9">
        <w:t xml:space="preserve"> as well as a host of </w:t>
      </w:r>
      <w:r w:rsidR="00036F64">
        <w:t xml:space="preserve">other </w:t>
      </w:r>
      <w:r w:rsidR="006006A9">
        <w:t>academic and non</w:t>
      </w:r>
      <w:r w:rsidR="00A332C6">
        <w:noBreakHyphen/>
      </w:r>
      <w:r w:rsidR="006006A9">
        <w:t>academic healthcare roles; and</w:t>
      </w:r>
    </w:p>
    <w:p w:rsidR="006006A9" w:rsidRDefault="006006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6A9" w:rsidRDefault="006006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10CE">
        <w:t xml:space="preserve">diligent and dedicated, Lisa has crafted a legacy of commitment, leadership, and vision for others to follow. </w:t>
      </w:r>
      <w:r w:rsidR="00A332C6">
        <w:t>As an MUSC employee,</w:t>
      </w:r>
      <w:r w:rsidR="001A5236">
        <w:t xml:space="preserve"> she also </w:t>
      </w:r>
      <w:r w:rsidR="00036F64">
        <w:t xml:space="preserve">has </w:t>
      </w:r>
      <w:r w:rsidR="001A5236">
        <w:t xml:space="preserve">worked hard as a benefactor </w:t>
      </w:r>
      <w:r w:rsidR="007A14F6">
        <w:t xml:space="preserve">of the institution </w:t>
      </w:r>
      <w:r w:rsidR="001A5236">
        <w:t>to ensure other women can achieve leadership roles in health care through the excellent programs that are o</w:t>
      </w:r>
      <w:r w:rsidR="00AA0CFB">
        <w:t>ffered. A beacon of achievement</w:t>
      </w:r>
      <w:r w:rsidR="001A5236">
        <w:t xml:space="preserve"> who has overseen MUSC</w:t>
      </w:r>
      <w:r w:rsidR="00A332C6">
        <w:t>’</w:t>
      </w:r>
      <w:r w:rsidR="001A5236">
        <w:t>s progression into a superb institution of great renown, Lisa</w:t>
      </w:r>
      <w:r w:rsidR="00A332C6">
        <w:t>’</w:t>
      </w:r>
      <w:r w:rsidR="001A5236">
        <w:t xml:space="preserve">s </w:t>
      </w:r>
      <w:r w:rsidR="007A14F6">
        <w:t xml:space="preserve">indelible </w:t>
      </w:r>
      <w:r w:rsidR="001A5236">
        <w:t xml:space="preserve">service </w:t>
      </w:r>
      <w:r w:rsidR="00AA0CFB">
        <w:t>is</w:t>
      </w:r>
      <w:r w:rsidR="001A5236">
        <w:t xml:space="preserve"> an aspiration for all who might follow in her footsteps; and</w:t>
      </w: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5236" w:rsidRDefault="001A5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grateful for her consistent commitment and the tremendous leadership Lisa P. Montgomery has bestowed on this great State through her career with MUSC, the South Carolina House of Representatives takes great pleasure in wishing her all the best as she enters retirement and trusts that she will find much enjoyment in the more leisurely pace of the days ahead. Now, therefore,</w:t>
      </w:r>
    </w:p>
    <w:p w:rsidR="001A5236" w:rsidRDefault="001A52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6F01">
        <w:t xml:space="preserve"> the members of the South Carolina House of Representatives, by this resolution, congratulate Lisa P. Montgomery upon the occasion of her retirement as the Medical University of South Carolina</w:t>
      </w:r>
      <w:r w:rsidR="00A332C6">
        <w:t>’</w:t>
      </w:r>
      <w:r w:rsidR="00EF6F01">
        <w:t xml:space="preserve">s Executive </w:t>
      </w:r>
      <w:r w:rsidR="007A14F6">
        <w:t>v</w:t>
      </w:r>
      <w:r w:rsidR="00EF6F01">
        <w:t xml:space="preserve">ice </w:t>
      </w:r>
      <w:r w:rsidR="007A14F6">
        <w:t>p</w:t>
      </w:r>
      <w:r w:rsidR="00EF6F01">
        <w:t xml:space="preserve">resident for Finance and Operations, commend her for her many years of dedicated service and wish her much happiness and fulfillment in all her future endeavors. </w:t>
      </w: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5EC4" w:rsidRDefault="004B5E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F6F01">
        <w:t xml:space="preserve"> Lisa P. Montgomery.</w:t>
      </w:r>
    </w:p>
    <w:p w:rsidR="00985760" w:rsidRDefault="00A332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766" w:rsidRDefault="00562766" w:rsidP="00562766">
      <w:pPr>
        <w:suppressAutoHyphens/>
      </w:pPr>
    </w:p>
    <w:sectPr w:rsidR="00562766" w:rsidSect="0056276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10CE" w:rsidRDefault="005210CE" w:rsidP="009F0C77">
      <w:r>
        <w:separator/>
      </w:r>
    </w:p>
  </w:endnote>
  <w:endnote w:type="continuationSeparator" w:id="0">
    <w:p w:rsidR="005210CE" w:rsidRDefault="005210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DCB4B5-85BC-4E10-90CF-E1628838B80C}"/>
    <w:embedBold r:id="rId2" w:fontKey="{4C4185EA-2FE6-41F0-80BD-ADF790CA4425}"/>
  </w:font>
  <w:font w:name="Calibri">
    <w:panose1 w:val="020F0502020204030204"/>
    <w:charset w:val="00"/>
    <w:family w:val="swiss"/>
    <w:pitch w:val="variable"/>
    <w:sig w:usb0="E4002EFF" w:usb1="C000247B" w:usb2="00000009" w:usb3="00000000" w:csb0="000001FF" w:csb1="00000000"/>
    <w:embedRegular r:id="rId3" w:fontKey="{CC088EFD-C895-465B-84B0-19E75FE394F7}"/>
  </w:font>
  <w:font w:name="Segoe UI">
    <w:altName w:val="Segoe UI"/>
    <w:panose1 w:val="020B0502040204020203"/>
    <w:charset w:val="00"/>
    <w:family w:val="swiss"/>
    <w:pitch w:val="variable"/>
    <w:sig w:usb0="E4002EFF" w:usb1="C000E47F" w:usb2="00000009" w:usb3="00000000" w:csb0="000001FF" w:csb1="00000000"/>
    <w:embedRegular r:id="rId4" w:fontKey="{9A3409E9-FAE9-4182-BDE4-28AF4177CE14}"/>
  </w:font>
  <w:font w:name="Cambria">
    <w:panose1 w:val="02040503050406030204"/>
    <w:charset w:val="00"/>
    <w:family w:val="roman"/>
    <w:pitch w:val="variable"/>
    <w:sig w:usb0="E00006FF" w:usb1="420024FF" w:usb2="02000000" w:usb3="00000000" w:csb0="0000019F" w:csb1="00000000"/>
    <w:embedRegular r:id="rId5" w:fontKey="{2221EE42-7181-442C-9016-5D71BE923DB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7C44" w:rsidRPr="00562766" w:rsidRDefault="00562766" w:rsidP="00562766">
    <w:pPr>
      <w:pStyle w:val="Footer"/>
      <w:tabs>
        <w:tab w:val="clear" w:pos="4680"/>
        <w:tab w:val="clear" w:pos="9360"/>
        <w:tab w:val="center" w:pos="2995"/>
      </w:tabs>
      <w:spacing w:before="120"/>
    </w:pPr>
    <w:r>
      <w:t>[4437]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10CE" w:rsidRDefault="005210CE" w:rsidP="009F0C77">
      <w:r>
        <w:separator/>
      </w:r>
    </w:p>
  </w:footnote>
  <w:footnote w:type="continuationSeparator" w:id="0">
    <w:p w:rsidR="005210CE" w:rsidRDefault="005210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18CM21"/>
    <w:docVar w:name="CoverBillType" w:val="r"/>
    <w:docVar w:name="DocPath" w:val="L:\Council\bills\LK\9118CM21.DOCX"/>
    <w:docVar w:name="dvBillNumber" w:val="4437"/>
    <w:docVar w:name="dvBillNumberPrefix" w:val="H. "/>
    <w:docVar w:name="dvOriginalBody" w:val="House"/>
    <w:docVar w:name="dvSteno" w:val="LK"/>
    <w:docVar w:name="NameofBody" w:val="h"/>
    <w:docVar w:name="vGroup2" w:val="Council"/>
  </w:docVars>
  <w:rsids>
    <w:rsidRoot w:val="004B5EC4"/>
    <w:rsid w:val="00011869"/>
    <w:rsid w:val="00015CD6"/>
    <w:rsid w:val="00036F64"/>
    <w:rsid w:val="000E0100"/>
    <w:rsid w:val="000E1785"/>
    <w:rsid w:val="000F40FA"/>
    <w:rsid w:val="001035F1"/>
    <w:rsid w:val="0010776B"/>
    <w:rsid w:val="00133E66"/>
    <w:rsid w:val="001435A3"/>
    <w:rsid w:val="00146ED3"/>
    <w:rsid w:val="00151044"/>
    <w:rsid w:val="00154D87"/>
    <w:rsid w:val="001A5236"/>
    <w:rsid w:val="001D08F2"/>
    <w:rsid w:val="001D3A58"/>
    <w:rsid w:val="001D525B"/>
    <w:rsid w:val="001D7F4F"/>
    <w:rsid w:val="00205238"/>
    <w:rsid w:val="002321B6"/>
    <w:rsid w:val="00232912"/>
    <w:rsid w:val="00250967"/>
    <w:rsid w:val="002543C8"/>
    <w:rsid w:val="0025541D"/>
    <w:rsid w:val="00284AAE"/>
    <w:rsid w:val="00290024"/>
    <w:rsid w:val="002E5912"/>
    <w:rsid w:val="00301B21"/>
    <w:rsid w:val="00325348"/>
    <w:rsid w:val="0032732C"/>
    <w:rsid w:val="00336AD0"/>
    <w:rsid w:val="0037079A"/>
    <w:rsid w:val="003A0A32"/>
    <w:rsid w:val="003C4DAB"/>
    <w:rsid w:val="003D01E8"/>
    <w:rsid w:val="003E5288"/>
    <w:rsid w:val="003F6D79"/>
    <w:rsid w:val="0041760A"/>
    <w:rsid w:val="00417C01"/>
    <w:rsid w:val="004403BD"/>
    <w:rsid w:val="00461441"/>
    <w:rsid w:val="004809EE"/>
    <w:rsid w:val="004B5EC4"/>
    <w:rsid w:val="004E7D54"/>
    <w:rsid w:val="005210CE"/>
    <w:rsid w:val="005273C6"/>
    <w:rsid w:val="00530A69"/>
    <w:rsid w:val="00545593"/>
    <w:rsid w:val="00556EBF"/>
    <w:rsid w:val="00562766"/>
    <w:rsid w:val="00577C6C"/>
    <w:rsid w:val="005A62FE"/>
    <w:rsid w:val="005B0772"/>
    <w:rsid w:val="005C2FE2"/>
    <w:rsid w:val="005E2BC9"/>
    <w:rsid w:val="006006A9"/>
    <w:rsid w:val="00605102"/>
    <w:rsid w:val="006215AA"/>
    <w:rsid w:val="00690E9E"/>
    <w:rsid w:val="006913C9"/>
    <w:rsid w:val="0069470D"/>
    <w:rsid w:val="006D58AA"/>
    <w:rsid w:val="006E5EB5"/>
    <w:rsid w:val="00734F00"/>
    <w:rsid w:val="00736959"/>
    <w:rsid w:val="007A14F6"/>
    <w:rsid w:val="007A70AE"/>
    <w:rsid w:val="007C6D92"/>
    <w:rsid w:val="008362E8"/>
    <w:rsid w:val="0085786E"/>
    <w:rsid w:val="008A1768"/>
    <w:rsid w:val="008A489F"/>
    <w:rsid w:val="008F0F33"/>
    <w:rsid w:val="008F4429"/>
    <w:rsid w:val="0094021A"/>
    <w:rsid w:val="00985760"/>
    <w:rsid w:val="009B44AF"/>
    <w:rsid w:val="009C6A0B"/>
    <w:rsid w:val="009F0C77"/>
    <w:rsid w:val="009F4DD1"/>
    <w:rsid w:val="00A02543"/>
    <w:rsid w:val="00A332C6"/>
    <w:rsid w:val="00A41684"/>
    <w:rsid w:val="00A64E80"/>
    <w:rsid w:val="00A67C44"/>
    <w:rsid w:val="00A72BCD"/>
    <w:rsid w:val="00A741D9"/>
    <w:rsid w:val="00A833AB"/>
    <w:rsid w:val="00A9741D"/>
    <w:rsid w:val="00AA0CFB"/>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36CD"/>
    <w:rsid w:val="00E41911"/>
    <w:rsid w:val="00E44B57"/>
    <w:rsid w:val="00E92EEF"/>
    <w:rsid w:val="00EF2368"/>
    <w:rsid w:val="00EF6F0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E2A30D-8541-4368-8DE7-F18F64C7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07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077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FD1D7F-46C6-4654-A6CE-03F02C6F7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555</Words>
  <Characters>2984</Characters>
  <Application>Microsoft Office Word</Application>
  <DocSecurity>0</DocSecurity>
  <Lines>81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4437 Text of Previous Version (Jun. 8, 2021) - South Carolina Legislature Online</dc:title>
  <dc:creator>Lindsey Knipp</dc:creator>
  <cp:lastModifiedBy>Sade Wilson</cp:lastModifiedBy>
  <cp:revision>2</cp:revision>
  <cp:lastPrinted>2021-05-26T18:06:00Z</cp:lastPrinted>
  <dcterms:created xsi:type="dcterms:W3CDTF">2021-06-08T17:27:00Z</dcterms:created>
  <dcterms:modified xsi:type="dcterms:W3CDTF">2021-06-08T17:27:00Z</dcterms:modified>
</cp:coreProperties>
</file>