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B54" w:rsidRDefault="008A1B54" w:rsidP="008E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E0D34" w:rsidRDefault="008E0D34" w:rsidP="008E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D34" w:rsidRDefault="008E0D34" w:rsidP="008E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D34" w:rsidRDefault="008E0D34" w:rsidP="008E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D34" w:rsidRDefault="008E0D34" w:rsidP="008E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D34" w:rsidRDefault="008E0D34" w:rsidP="008E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D34" w:rsidRDefault="008E0D34" w:rsidP="008E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1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796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5C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</w:t>
      </w:r>
      <w:r>
        <w:noBreakHyphen/>
        <w:t>11</w:t>
      </w:r>
      <w:r>
        <w:noBreakHyphen/>
        <w:t>498 SO AS TO PROVIDE THAT NO STATE AGENCY, DEPARTMENT, INSTITUTION, COMMISSION, BOARD, OR POLITICAL SUBDIVISION, INCLUDING A SCHOOL DISTRICT, MAY REQUIRE THAT INDIVIDUALS WEAR A FACE</w:t>
      </w:r>
      <w:r w:rsidR="008846BE">
        <w:t xml:space="preserve"> </w:t>
      </w:r>
      <w:r>
        <w:t>MASK.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7961" w:rsidRDefault="00A479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47961" w:rsidRDefault="00A479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961" w:rsidRDefault="00A479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75C96">
        <w:t>Article 1, Chapter 11, Title 1 of the 1976 Code is amended by adding:</w:t>
      </w:r>
    </w:p>
    <w:p w:rsidR="00275C96" w:rsidRDefault="00275C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5C96" w:rsidRDefault="00275C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>
        <w:noBreakHyphen/>
        <w:t>11</w:t>
      </w:r>
      <w:r>
        <w:noBreakHyphen/>
        <w:t>498.</w:t>
      </w:r>
      <w:r>
        <w:tab/>
        <w:t>No state agency, department, institution, commission, board, or political subdivision, including a school district, may require that individuals wear a face</w:t>
      </w:r>
      <w:r w:rsidR="008846BE">
        <w:t xml:space="preserve"> </w:t>
      </w:r>
      <w:r>
        <w:t>mask at any of its facilities including on school buses. This prohibition extends to the announcement or enforcement of any such policy.</w:t>
      </w:r>
      <w:r w:rsidR="0030461B">
        <w:t xml:space="preserve"> The State Treasurer shall withhold all funding from any entity that violates this section.</w:t>
      </w:r>
      <w:r w:rsidR="009167F9">
        <w:t>”</w:t>
      </w:r>
    </w:p>
    <w:p w:rsidR="00A47961" w:rsidRDefault="00A479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961" w:rsidRDefault="00A479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75C96">
        <w:t>2</w:t>
      </w:r>
      <w:r>
        <w:t>.</w:t>
      </w:r>
      <w:r>
        <w:tab/>
        <w:t>This act takes effect upon approval by the Governor.</w:t>
      </w:r>
    </w:p>
    <w:p w:rsidR="008A4A4E" w:rsidRDefault="00275C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1B54" w:rsidRDefault="008A1B54" w:rsidP="008A1B54">
      <w:pPr>
        <w:suppressAutoHyphens/>
      </w:pPr>
    </w:p>
    <w:sectPr w:rsidR="008A1B54" w:rsidSect="008A1B5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961" w:rsidRDefault="00A47961" w:rsidP="009F0C77">
      <w:r>
        <w:separator/>
      </w:r>
    </w:p>
  </w:endnote>
  <w:endnote w:type="continuationSeparator" w:id="0">
    <w:p w:rsidR="00A47961" w:rsidRDefault="00A479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C16B8D-7C41-49A2-8B76-0D3B8CF8B5B0}"/>
    <w:embedBold r:id="rId2" w:fontKey="{D885C3E5-1644-42CD-A39F-EFE0E780E44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91DCFCD-5D59-4BC3-8081-73BB05F9A8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3C795B4-35E9-429F-9D7A-DFFC0AAE26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A5BA701-0EE4-40FF-B66A-B56D1E20C3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A4E" w:rsidRPr="008A1B54" w:rsidRDefault="008A1B54" w:rsidP="008A1B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961" w:rsidRDefault="00A47961" w:rsidP="009F0C77">
      <w:r>
        <w:separator/>
      </w:r>
    </w:p>
  </w:footnote>
  <w:footnote w:type="continuationSeparator" w:id="0">
    <w:p w:rsidR="00A47961" w:rsidRDefault="00A479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62SA22"/>
    <w:docVar w:name="CoverBillType" w:val="b"/>
    <w:docVar w:name="DocPath" w:val="L:\Council\bills\NBD\11262SA22.DOCX"/>
    <w:docVar w:name="dvBillNumber" w:val="450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4796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5C96"/>
    <w:rsid w:val="00284AAE"/>
    <w:rsid w:val="002E5912"/>
    <w:rsid w:val="00301B21"/>
    <w:rsid w:val="0030461B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3956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877F0"/>
    <w:rsid w:val="007A70AE"/>
    <w:rsid w:val="008362E8"/>
    <w:rsid w:val="0085786E"/>
    <w:rsid w:val="008846BE"/>
    <w:rsid w:val="008A1768"/>
    <w:rsid w:val="008A1B54"/>
    <w:rsid w:val="008A489F"/>
    <w:rsid w:val="008A4A4E"/>
    <w:rsid w:val="008E0D34"/>
    <w:rsid w:val="008F0F33"/>
    <w:rsid w:val="008F4429"/>
    <w:rsid w:val="009167F9"/>
    <w:rsid w:val="0094021A"/>
    <w:rsid w:val="009B44AF"/>
    <w:rsid w:val="009C6A0B"/>
    <w:rsid w:val="009F0C77"/>
    <w:rsid w:val="009F4DD1"/>
    <w:rsid w:val="00A02543"/>
    <w:rsid w:val="00A41684"/>
    <w:rsid w:val="00A47961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DAF47A-32A7-4DF1-9F25-6F8E77F0D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67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7F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BB765-1F59-4A39-9F7C-269D33A46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758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4507 Text of Previous Version (Nov. 9, 2021) - South Carolina Legislature Online</dc:title>
  <dc:creator>Niki Downey</dc:creator>
  <cp:lastModifiedBy>S Wilson</cp:lastModifiedBy>
  <cp:revision>2</cp:revision>
  <cp:lastPrinted>2021-11-08T14:57:00Z</cp:lastPrinted>
  <dcterms:created xsi:type="dcterms:W3CDTF">2021-11-10T18:52:00Z</dcterms:created>
  <dcterms:modified xsi:type="dcterms:W3CDTF">2021-11-10T18:52:00Z</dcterms:modified>
</cp:coreProperties>
</file>