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A32" w:rsidRDefault="00192A32"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DB" w:rsidRDefault="00BC0CDB" w:rsidP="00BC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w:t>
      </w:r>
      <w:r w:rsidR="009C5C1F">
        <w:t>HE</w:t>
      </w:r>
      <w:r>
        <w:t xml:space="preserve"> CODE OF LAWS OF SOUTH CAROLINA, 1976, BY ADDING CHAPTER 7 </w:t>
      </w:r>
      <w:r w:rsidR="009C5C1F">
        <w:t xml:space="preserve">TO TITLE 55 </w:t>
      </w:r>
      <w:r>
        <w:t>SO AS TO PROVIDE FOR THE DISPOSAL OF ABANDONED OR DERELICT AIRCRAFT BY AN AIRPORT MANAGER.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6CFB">
        <w:t>Title 55 of the 1976 Code is amended by adding:</w:t>
      </w:r>
    </w:p>
    <w:p w:rsidR="00026CFB" w:rsidRDefault="00026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rsidR="00D123C6" w:rsidRDefault="00D123C6"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Abandoned or Derelict Aircraft</w:t>
      </w: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9C5C1F">
        <w:noBreakHyphen/>
      </w:r>
      <w:r>
        <w:t>7</w:t>
      </w:r>
      <w:r w:rsidR="009C5C1F">
        <w:noBreakHyphen/>
      </w:r>
      <w:r>
        <w:t>10.</w:t>
      </w:r>
      <w:r>
        <w:tab/>
        <w:t>Notwithstanding another provision of law to the contrary</w:t>
      </w:r>
      <w:r w:rsidR="00D123C6">
        <w:t>, as</w:t>
      </w:r>
      <w:r>
        <w:t xml:space="preserve"> used in this chapter:</w:t>
      </w:r>
    </w:p>
    <w:p w:rsidR="00026CFB" w:rsidRDefault="00026CFB"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C5C1F">
        <w:t>‘</w:t>
      </w:r>
      <w:r>
        <w:t>Abandoned aircraft</w:t>
      </w:r>
      <w:r w:rsidR="009C5C1F">
        <w:t>’</w:t>
      </w:r>
      <w:r>
        <w:t xml:space="preserve"> means an aircraft located or stored on the premises of a</w:t>
      </w:r>
      <w:r w:rsidR="00D123C6">
        <w:t>n</w:t>
      </w:r>
      <w:r>
        <w:t xml:space="preserve"> airport in a wrecked, inoperative, or partially dismantled cond</w:t>
      </w:r>
      <w:r w:rsidR="003845D7">
        <w:t xml:space="preserve">ition for at least sixty days, and for which the owner or operator of the aircraft has not </w:t>
      </w:r>
      <w:r w:rsidR="008D3A6B">
        <w:t xml:space="preserve">made </w:t>
      </w:r>
      <w:r w:rsidR="003845D7">
        <w:t>during this period any tie down, hangering, or rent payments for the use of the premises. The term shall not include an aircraft being repaired by a person providing services under Section 29</w:t>
      </w:r>
      <w:r w:rsidR="009C5C1F">
        <w:noBreakHyphen/>
      </w:r>
      <w:r w:rsidR="003845D7">
        <w:t>15</w:t>
      </w:r>
      <w:r w:rsidR="009C5C1F">
        <w:noBreakHyphen/>
      </w:r>
      <w:r w:rsidR="003845D7">
        <w:t>100.</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C5C1F">
        <w:t>‘</w:t>
      </w:r>
      <w:r>
        <w:t>Aircraft</w:t>
      </w:r>
      <w:r w:rsidR="009C5C1F">
        <w:t>’</w:t>
      </w:r>
      <w:r>
        <w:t xml:space="preserve"> means any contrivance used or designated for navigation </w:t>
      </w:r>
      <w:r w:rsidR="008D3A6B">
        <w:t xml:space="preserve">of </w:t>
      </w:r>
      <w:r>
        <w:t>or flight in the air. The term shall not include unmanned aircraft or ultralight aircraft.</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C5C1F">
        <w:t>‘</w:t>
      </w:r>
      <w:r>
        <w:t>Derelict aircraft</w:t>
      </w:r>
      <w:r w:rsidR="009C5C1F">
        <w:t>’</w:t>
      </w:r>
      <w:r>
        <w:t xml:space="preserve"> m</w:t>
      </w:r>
      <w:r w:rsidR="008D3A6B">
        <w:t>e</w:t>
      </w:r>
      <w:r>
        <w:t xml:space="preserve">ans any aircraft </w:t>
      </w:r>
      <w:r w:rsidR="009859CE">
        <w:t xml:space="preserve">that is </w:t>
      </w:r>
      <w:r>
        <w:t>located or stored on the premises of an airport for at least one hundred fifty days and, throughout this period:</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is not in </w:t>
      </w:r>
      <w:r w:rsidR="008D3A6B">
        <w:t xml:space="preserve">a </w:t>
      </w:r>
      <w:r>
        <w:t>flyable condition;</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is not in compliance with applicable Federal Aviation Administration (FAA) regulations allowing the aircraft to be operated in flight; and</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does not have a written repair plan approved and signed by:</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rsidR="008D3A6B">
        <w:tab/>
      </w:r>
      <w:r>
        <w:t>an FAA certified airframe and power plant mechanic; or</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person authorized to perform maintenance on the aircraft in accordance with FAA regulations.</w:t>
      </w:r>
    </w:p>
    <w:p w:rsidR="003845D7" w:rsidRDefault="003845D7"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9C5C1F">
        <w:t>‘</w:t>
      </w:r>
      <w:r w:rsidR="00AE316A">
        <w:t>Person</w:t>
      </w:r>
      <w:r w:rsidR="009C5C1F">
        <w:t>’</w:t>
      </w:r>
      <w:r w:rsidR="00AE316A">
        <w:t xml:space="preserve"> means a natural person, firm, partnership, association, corporation, limited liability company, or a political subdivision.</w:t>
      </w: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9C5C1F">
        <w:noBreakHyphen/>
      </w:r>
      <w:r>
        <w:t>7</w:t>
      </w:r>
      <w:r w:rsidR="009C5C1F">
        <w:noBreakHyphen/>
      </w:r>
      <w:r>
        <w:t>20.</w:t>
      </w:r>
      <w:r>
        <w:tab/>
        <w:t>If an airport manager determines an abandoned aircraft or a derelict aircraft is located on the premises of the airport, he or his designee may dispose of the aircraft in a manner provided in this chapter.</w:t>
      </w: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9C5C1F">
        <w:noBreakHyphen/>
      </w:r>
      <w:r>
        <w:t>7</w:t>
      </w:r>
      <w:r w:rsidR="009C5C1F">
        <w:noBreakHyphen/>
      </w:r>
      <w:r>
        <w:t>30.</w:t>
      </w:r>
      <w:r>
        <w:tab/>
        <w:t>(A)</w:t>
      </w:r>
      <w:r>
        <w:tab/>
        <w:t>If an airport manager determines an abandoned aircraft or derelict aircraft is located on the premises of the airport and seeks to dispose of the aircraft, the airport manager or his designee must:</w:t>
      </w:r>
    </w:p>
    <w:p w:rsidR="00AE316A" w:rsidRDefault="00AE316A" w:rsidP="0002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w:t>
      </w:r>
      <w:r>
        <w:tab/>
        <w:t>contact the FAA to determine the name and address of the</w:t>
      </w:r>
      <w:r w:rsidRPr="00C772C1">
        <w:rPr>
          <w:color w:val="000000" w:themeColor="text1"/>
          <w:u w:color="000000" w:themeColor="text1"/>
        </w:rPr>
        <w:t xml:space="preserve"> last r</w:t>
      </w:r>
      <w:r>
        <w:rPr>
          <w:color w:val="000000" w:themeColor="text1"/>
          <w:u w:color="000000" w:themeColor="text1"/>
        </w:rPr>
        <w:t>egistered owner of the aircraft</w:t>
      </w:r>
      <w:r w:rsidRPr="00C772C1">
        <w:rPr>
          <w:color w:val="000000" w:themeColor="text1"/>
          <w:u w:color="000000" w:themeColor="text1"/>
        </w:rPr>
        <w:t xml:space="preserve"> and</w:t>
      </w:r>
      <w:r>
        <w:rPr>
          <w:color w:val="000000" w:themeColor="text1"/>
          <w:u w:color="000000" w:themeColor="text1"/>
        </w:rPr>
        <w:t xml:space="preserve"> </w:t>
      </w:r>
      <w:r w:rsidRPr="00C772C1">
        <w:rPr>
          <w:color w:val="000000" w:themeColor="text1"/>
          <w:u w:color="000000" w:themeColor="text1"/>
        </w:rPr>
        <w:t>any other person that has a legal or equitable interest</w:t>
      </w:r>
      <w:r>
        <w:rPr>
          <w:color w:val="000000" w:themeColor="text1"/>
          <w:u w:color="000000" w:themeColor="text1"/>
        </w:rPr>
        <w:t xml:space="preserve"> </w:t>
      </w:r>
      <w:r w:rsidRPr="00C772C1">
        <w:rPr>
          <w:color w:val="000000" w:themeColor="text1"/>
          <w:u w:color="000000" w:themeColor="text1"/>
        </w:rPr>
        <w:t>in the aircraft</w:t>
      </w:r>
      <w:r>
        <w:rPr>
          <w:color w:val="000000" w:themeColor="text1"/>
          <w:u w:color="000000" w:themeColor="text1"/>
        </w:rPr>
        <w:t xml:space="preserve">; and </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(2)</w:t>
      </w:r>
      <w:r>
        <w:rPr>
          <w:color w:val="000000" w:themeColor="text1"/>
          <w:u w:color="000000" w:themeColor="text1"/>
        </w:rPr>
        <w:tab/>
        <w:t>serve</w:t>
      </w:r>
      <w:r w:rsidRPr="00C772C1">
        <w:rPr>
          <w:color w:val="000000" w:themeColor="text1"/>
          <w:u w:color="000000" w:themeColor="text1"/>
        </w:rPr>
        <w:t xml:space="preserve"> the aircraft owner and</w:t>
      </w:r>
      <w:r>
        <w:rPr>
          <w:color w:val="000000" w:themeColor="text1"/>
          <w:u w:color="000000" w:themeColor="text1"/>
        </w:rPr>
        <w:t xml:space="preserve"> </w:t>
      </w:r>
      <w:r w:rsidRPr="00C772C1">
        <w:rPr>
          <w:color w:val="000000" w:themeColor="text1"/>
          <w:u w:color="000000" w:themeColor="text1"/>
        </w:rPr>
        <w:t>any other person having a legal or equitable interest in the</w:t>
      </w:r>
      <w:r>
        <w:rPr>
          <w:color w:val="000000" w:themeColor="text1"/>
          <w:u w:color="000000" w:themeColor="text1"/>
        </w:rPr>
        <w:t xml:space="preserve"> </w:t>
      </w:r>
      <w:r w:rsidRPr="00C772C1">
        <w:rPr>
          <w:color w:val="000000" w:themeColor="text1"/>
          <w:u w:color="000000" w:themeColor="text1"/>
        </w:rPr>
        <w:t xml:space="preserve">aircraft a written notice stating </w:t>
      </w:r>
      <w:r>
        <w:rPr>
          <w:color w:val="000000" w:themeColor="text1"/>
          <w:u w:color="000000" w:themeColor="text1"/>
        </w:rPr>
        <w:t xml:space="preserve">the aircraft </w:t>
      </w:r>
      <w:r w:rsidRPr="00C772C1">
        <w:rPr>
          <w:color w:val="000000" w:themeColor="text1"/>
          <w:u w:color="000000" w:themeColor="text1"/>
        </w:rPr>
        <w:t xml:space="preserve">has been determined </w:t>
      </w:r>
      <w:r>
        <w:rPr>
          <w:color w:val="000000" w:themeColor="text1"/>
          <w:u w:color="000000" w:themeColor="text1"/>
        </w:rPr>
        <w:t xml:space="preserve">to be abandoned or derelict and </w:t>
      </w:r>
      <w:r w:rsidRPr="00C772C1">
        <w:rPr>
          <w:color w:val="000000" w:themeColor="text1"/>
          <w:u w:color="000000" w:themeColor="text1"/>
        </w:rPr>
        <w:t>is subject to:</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disposal and removal from the premises of the</w:t>
      </w:r>
      <w:r>
        <w:rPr>
          <w:color w:val="000000" w:themeColor="text1"/>
          <w:u w:color="000000" w:themeColor="text1"/>
        </w:rPr>
        <w:t xml:space="preserve"> airport; and</w:t>
      </w:r>
    </w:p>
    <w:p w:rsidR="00AE316A"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772C1">
        <w:rPr>
          <w:color w:val="000000" w:themeColor="text1"/>
          <w:u w:color="000000" w:themeColor="text1"/>
        </w:rPr>
        <w:t>the recovery, by the owner or operator of the</w:t>
      </w:r>
      <w:r>
        <w:rPr>
          <w:color w:val="000000" w:themeColor="text1"/>
          <w:u w:color="000000" w:themeColor="text1"/>
        </w:rPr>
        <w:t xml:space="preserve"> airport</w:t>
      </w:r>
      <w:r w:rsidR="008D3A6B">
        <w:rPr>
          <w:color w:val="000000" w:themeColor="text1"/>
          <w:u w:color="000000" w:themeColor="text1"/>
        </w:rPr>
        <w:t>,</w:t>
      </w:r>
      <w:r w:rsidRPr="00C772C1">
        <w:rPr>
          <w:color w:val="000000" w:themeColor="text1"/>
          <w:u w:color="000000" w:themeColor="text1"/>
        </w:rPr>
        <w:t xml:space="preserve"> of any</w:t>
      </w:r>
      <w:r>
        <w:rPr>
          <w:color w:val="000000" w:themeColor="text1"/>
          <w:u w:color="000000" w:themeColor="text1"/>
        </w:rPr>
        <w:t xml:space="preserve"> </w:t>
      </w:r>
      <w:r w:rsidRPr="00C772C1">
        <w:rPr>
          <w:color w:val="000000" w:themeColor="text1"/>
          <w:u w:color="000000" w:themeColor="text1"/>
        </w:rPr>
        <w:t>accrued and unpaid fees or charges incurred with</w:t>
      </w:r>
      <w:r>
        <w:rPr>
          <w:color w:val="000000" w:themeColor="text1"/>
          <w:u w:color="000000" w:themeColor="text1"/>
        </w:rPr>
        <w:t xml:space="preserve"> </w:t>
      </w:r>
      <w:r w:rsidRPr="00C772C1">
        <w:rPr>
          <w:color w:val="000000" w:themeColor="text1"/>
          <w:u w:color="000000" w:themeColor="text1"/>
        </w:rPr>
        <w:t>respect to the aircraft while located on the premises of</w:t>
      </w:r>
      <w:r>
        <w:rPr>
          <w:color w:val="000000" w:themeColor="text1"/>
          <w:u w:color="000000" w:themeColor="text1"/>
        </w:rPr>
        <w:t xml:space="preserve"> </w:t>
      </w:r>
      <w:r w:rsidRPr="00C772C1">
        <w:rPr>
          <w:color w:val="000000" w:themeColor="text1"/>
          <w:u w:color="000000" w:themeColor="text1"/>
        </w:rPr>
        <w:t>the</w:t>
      </w:r>
      <w:r>
        <w:rPr>
          <w:color w:val="000000" w:themeColor="text1"/>
          <w:u w:color="000000" w:themeColor="text1"/>
        </w:rPr>
        <w:t xml:space="preserve"> a</w:t>
      </w:r>
      <w:r w:rsidRPr="00C772C1">
        <w:rPr>
          <w:color w:val="000000" w:themeColor="text1"/>
          <w:u w:color="000000" w:themeColor="text1"/>
        </w:rPr>
        <w:t>irport</w:t>
      </w:r>
      <w:r>
        <w:rPr>
          <w:color w:val="000000" w:themeColor="text1"/>
          <w:u w:color="000000" w:themeColor="text1"/>
        </w:rPr>
        <w:t>.</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t>The notice must include</w:t>
      </w:r>
      <w:r w:rsidRPr="00C772C1">
        <w:rPr>
          <w:color w:val="000000" w:themeColor="text1"/>
          <w:u w:color="000000" w:themeColor="text1"/>
        </w:rPr>
        <w:t>:</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1)</w:t>
      </w:r>
      <w:r>
        <w:rPr>
          <w:color w:val="000000" w:themeColor="text1"/>
          <w:u w:color="000000" w:themeColor="text1"/>
        </w:rPr>
        <w:tab/>
        <w:t>a</w:t>
      </w:r>
      <w:r w:rsidRPr="00C772C1">
        <w:rPr>
          <w:color w:val="000000" w:themeColor="text1"/>
          <w:u w:color="000000" w:themeColor="text1"/>
        </w:rPr>
        <w:t xml:space="preserve"> description of the aircraft by Federal Aviation</w:t>
      </w:r>
      <w:r>
        <w:rPr>
          <w:color w:val="000000" w:themeColor="text1"/>
          <w:u w:color="000000" w:themeColor="text1"/>
        </w:rPr>
        <w:t xml:space="preserve"> </w:t>
      </w:r>
      <w:r w:rsidRPr="00C772C1">
        <w:rPr>
          <w:color w:val="000000" w:themeColor="text1"/>
          <w:u w:color="000000" w:themeColor="text1"/>
        </w:rPr>
        <w:t>Administration N</w:t>
      </w:r>
      <w:r w:rsidR="009C5C1F">
        <w:rPr>
          <w:color w:val="000000" w:themeColor="text1"/>
          <w:u w:color="000000" w:themeColor="text1"/>
        </w:rPr>
        <w:noBreakHyphen/>
      </w:r>
      <w:r w:rsidRPr="00C772C1">
        <w:rPr>
          <w:color w:val="000000" w:themeColor="text1"/>
          <w:u w:color="000000" w:themeColor="text1"/>
        </w:rPr>
        <w:t>Number, manufacturer name, model</w:t>
      </w:r>
      <w:r>
        <w:rPr>
          <w:color w:val="000000" w:themeColor="text1"/>
          <w:u w:color="000000" w:themeColor="text1"/>
        </w:rPr>
        <w:t xml:space="preserve"> designation, and serial number;</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C772C1">
        <w:rPr>
          <w:color w:val="000000" w:themeColor="text1"/>
          <w:u w:color="000000" w:themeColor="text1"/>
        </w:rPr>
        <w:t>he facts supporting the determination that the</w:t>
      </w:r>
      <w:r>
        <w:rPr>
          <w:color w:val="000000" w:themeColor="text1"/>
          <w:u w:color="000000" w:themeColor="text1"/>
        </w:rPr>
        <w:t xml:space="preserve"> </w:t>
      </w:r>
      <w:r w:rsidRPr="00C772C1">
        <w:rPr>
          <w:color w:val="000000" w:themeColor="text1"/>
          <w:u w:color="000000" w:themeColor="text1"/>
        </w:rPr>
        <w:t>aircraft is abandoned or derelict and is subject to disposal</w:t>
      </w:r>
      <w:r>
        <w:rPr>
          <w:color w:val="000000" w:themeColor="text1"/>
          <w:u w:color="000000" w:themeColor="text1"/>
        </w:rPr>
        <w:t xml:space="preserve"> </w:t>
      </w:r>
      <w:r w:rsidRPr="00C772C1">
        <w:rPr>
          <w:color w:val="000000" w:themeColor="text1"/>
          <w:u w:color="000000" w:themeColor="text1"/>
        </w:rPr>
        <w:t>and removal from the premises of the</w:t>
      </w:r>
      <w:r>
        <w:rPr>
          <w:color w:val="000000" w:themeColor="text1"/>
          <w:u w:color="000000" w:themeColor="text1"/>
        </w:rPr>
        <w:t xml:space="preserve"> </w:t>
      </w:r>
      <w:r w:rsidRPr="00C772C1">
        <w:rPr>
          <w:color w:val="000000" w:themeColor="text1"/>
          <w:u w:color="000000" w:themeColor="text1"/>
        </w:rPr>
        <w:t>airport</w:t>
      </w:r>
      <w:r>
        <w:rPr>
          <w:color w:val="000000" w:themeColor="text1"/>
          <w:u w:color="000000" w:themeColor="text1"/>
        </w:rPr>
        <w:t>;</w:t>
      </w:r>
    </w:p>
    <w:p w:rsidR="00AE316A"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3)</w:t>
      </w:r>
      <w:r>
        <w:rPr>
          <w:color w:val="000000" w:themeColor="text1"/>
          <w:u w:color="000000" w:themeColor="text1"/>
        </w:rPr>
        <w:tab/>
        <w:t>t</w:t>
      </w:r>
      <w:r w:rsidRPr="00C772C1">
        <w:rPr>
          <w:color w:val="000000" w:themeColor="text1"/>
          <w:u w:color="000000" w:themeColor="text1"/>
        </w:rPr>
        <w:t>he amount of accrued and unpaid fees or</w:t>
      </w:r>
      <w:r>
        <w:rPr>
          <w:color w:val="000000" w:themeColor="text1"/>
          <w:u w:color="000000" w:themeColor="text1"/>
        </w:rPr>
        <w:t xml:space="preserve"> </w:t>
      </w:r>
      <w:r w:rsidRPr="00C772C1">
        <w:rPr>
          <w:color w:val="000000" w:themeColor="text1"/>
          <w:u w:color="000000" w:themeColor="text1"/>
        </w:rPr>
        <w:t>charges</w:t>
      </w:r>
      <w:r>
        <w:rPr>
          <w:color w:val="000000" w:themeColor="text1"/>
          <w:u w:color="000000" w:themeColor="text1"/>
        </w:rPr>
        <w:t xml:space="preserve"> </w:t>
      </w:r>
      <w:r w:rsidRPr="00C772C1">
        <w:rPr>
          <w:color w:val="000000" w:themeColor="text1"/>
          <w:u w:color="000000" w:themeColor="text1"/>
        </w:rPr>
        <w:t>incurred with respect to the aircraft while located on</w:t>
      </w:r>
      <w:r>
        <w:rPr>
          <w:color w:val="000000" w:themeColor="text1"/>
          <w:u w:color="000000" w:themeColor="text1"/>
        </w:rPr>
        <w:t xml:space="preserve"> </w:t>
      </w:r>
      <w:r w:rsidRPr="00C772C1">
        <w:rPr>
          <w:color w:val="000000" w:themeColor="text1"/>
          <w:u w:color="000000" w:themeColor="text1"/>
        </w:rPr>
        <w:t>the premises of the airport for</w:t>
      </w:r>
      <w:r>
        <w:rPr>
          <w:color w:val="000000" w:themeColor="text1"/>
          <w:u w:color="000000" w:themeColor="text1"/>
        </w:rPr>
        <w:t xml:space="preserve"> which a lien is being asserted;</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4)</w:t>
      </w:r>
      <w:r>
        <w:rPr>
          <w:color w:val="000000" w:themeColor="text1"/>
          <w:u w:color="000000" w:themeColor="text1"/>
        </w:rPr>
        <w:tab/>
        <w:t>a</w:t>
      </w:r>
      <w:r w:rsidRPr="00C772C1">
        <w:rPr>
          <w:color w:val="000000" w:themeColor="text1"/>
          <w:u w:color="000000" w:themeColor="text1"/>
        </w:rPr>
        <w:t xml:space="preserve"> statement that upon receipt of the notice, the aircraft</w:t>
      </w:r>
      <w:r>
        <w:rPr>
          <w:color w:val="000000" w:themeColor="text1"/>
          <w:u w:color="000000" w:themeColor="text1"/>
        </w:rPr>
        <w:t xml:space="preserve"> </w:t>
      </w:r>
      <w:r w:rsidRPr="00C772C1">
        <w:rPr>
          <w:color w:val="000000" w:themeColor="text1"/>
          <w:u w:color="000000" w:themeColor="text1"/>
        </w:rPr>
        <w:t xml:space="preserve">owner has thirty </w:t>
      </w:r>
      <w:r>
        <w:rPr>
          <w:color w:val="000000" w:themeColor="text1"/>
          <w:u w:color="000000" w:themeColor="text1"/>
        </w:rPr>
        <w:t>days to:</w:t>
      </w:r>
    </w:p>
    <w:p w:rsidR="00AE316A" w:rsidRPr="00C772C1"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remove the aircraft from the premises of the</w:t>
      </w:r>
      <w:r>
        <w:rPr>
          <w:color w:val="000000" w:themeColor="text1"/>
          <w:u w:color="000000" w:themeColor="text1"/>
        </w:rPr>
        <w:t xml:space="preserve"> airport</w:t>
      </w:r>
      <w:r w:rsidRPr="00C772C1">
        <w:rPr>
          <w:color w:val="000000" w:themeColor="text1"/>
          <w:u w:color="000000" w:themeColor="text1"/>
        </w:rPr>
        <w:t>; and</w:t>
      </w:r>
    </w:p>
    <w:p w:rsidR="00AE316A" w:rsidRDefault="00AE316A" w:rsidP="00AE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772C1">
        <w:rPr>
          <w:color w:val="000000" w:themeColor="text1"/>
          <w:u w:color="000000" w:themeColor="text1"/>
        </w:rPr>
        <w:t>pay any accrued and unpaid fees or charges</w:t>
      </w:r>
      <w:r>
        <w:rPr>
          <w:color w:val="000000" w:themeColor="text1"/>
          <w:u w:color="000000" w:themeColor="text1"/>
        </w:rPr>
        <w:t xml:space="preserve"> </w:t>
      </w:r>
      <w:r w:rsidRPr="00C772C1">
        <w:rPr>
          <w:color w:val="000000" w:themeColor="text1"/>
          <w:u w:color="000000" w:themeColor="text1"/>
        </w:rPr>
        <w:t>identified under</w:t>
      </w:r>
      <w:r>
        <w:rPr>
          <w:color w:val="000000" w:themeColor="text1"/>
          <w:u w:color="000000" w:themeColor="text1"/>
        </w:rPr>
        <w:t xml:space="preserve"> this section</w:t>
      </w:r>
      <w:r w:rsidR="00DF4A04">
        <w:rPr>
          <w:color w:val="000000" w:themeColor="text1"/>
          <w:u w:color="000000" w:themeColor="text1"/>
        </w:rPr>
        <w:t>;</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5)</w:t>
      </w:r>
      <w:r>
        <w:rPr>
          <w:color w:val="000000" w:themeColor="text1"/>
          <w:u w:color="000000" w:themeColor="text1"/>
        </w:rPr>
        <w:tab/>
        <w:t>a</w:t>
      </w:r>
      <w:r w:rsidRPr="00C772C1">
        <w:rPr>
          <w:color w:val="000000" w:themeColor="text1"/>
          <w:u w:color="000000" w:themeColor="text1"/>
        </w:rPr>
        <w:t xml:space="preserve"> statement that the airport</w:t>
      </w:r>
      <w:r w:rsidR="009C5C1F">
        <w:rPr>
          <w:color w:val="000000" w:themeColor="text1"/>
          <w:u w:color="000000" w:themeColor="text1"/>
        </w:rPr>
        <w:t>’</w:t>
      </w:r>
      <w:r w:rsidRPr="00C772C1">
        <w:rPr>
          <w:color w:val="000000" w:themeColor="text1"/>
          <w:u w:color="000000" w:themeColor="text1"/>
        </w:rPr>
        <w:t>s owner or</w:t>
      </w:r>
      <w:r>
        <w:rPr>
          <w:color w:val="000000" w:themeColor="text1"/>
          <w:u w:color="000000" w:themeColor="text1"/>
        </w:rPr>
        <w:t xml:space="preserve"> </w:t>
      </w:r>
      <w:r w:rsidRPr="00C772C1">
        <w:rPr>
          <w:color w:val="000000" w:themeColor="text1"/>
          <w:u w:color="000000" w:themeColor="text1"/>
        </w:rPr>
        <w:t>operator</w:t>
      </w:r>
      <w:r>
        <w:rPr>
          <w:color w:val="000000" w:themeColor="text1"/>
          <w:u w:color="000000" w:themeColor="text1"/>
        </w:rPr>
        <w:t xml:space="preserve"> </w:t>
      </w:r>
      <w:r w:rsidRPr="00C772C1">
        <w:rPr>
          <w:color w:val="000000" w:themeColor="text1"/>
          <w:u w:color="000000" w:themeColor="text1"/>
        </w:rPr>
        <w:t>may:</w:t>
      </w:r>
    </w:p>
    <w:p w:rsidR="00B87F4A"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assert a lien for any accrued and unpaid fees or</w:t>
      </w:r>
      <w:r>
        <w:rPr>
          <w:color w:val="000000" w:themeColor="text1"/>
          <w:u w:color="000000" w:themeColor="text1"/>
        </w:rPr>
        <w:t xml:space="preserve"> </w:t>
      </w:r>
      <w:r w:rsidRPr="00C772C1">
        <w:rPr>
          <w:color w:val="000000" w:themeColor="text1"/>
          <w:u w:color="000000" w:themeColor="text1"/>
        </w:rPr>
        <w:t xml:space="preserve">charges identified </w:t>
      </w:r>
      <w:r>
        <w:rPr>
          <w:color w:val="000000" w:themeColor="text1"/>
          <w:u w:color="000000" w:themeColor="text1"/>
        </w:rPr>
        <w:t>in this section within thirty</w:t>
      </w:r>
      <w:r w:rsidRPr="00C772C1">
        <w:rPr>
          <w:color w:val="000000" w:themeColor="text1"/>
          <w:u w:color="000000" w:themeColor="text1"/>
        </w:rPr>
        <w:t xml:space="preserve"> day</w:t>
      </w:r>
      <w:r>
        <w:rPr>
          <w:color w:val="000000" w:themeColor="text1"/>
          <w:u w:color="000000" w:themeColor="text1"/>
        </w:rPr>
        <w:t>s;</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sidR="009C5C1F">
        <w:rPr>
          <w:color w:val="000000" w:themeColor="text1"/>
          <w:u w:color="000000" w:themeColor="text1"/>
        </w:rPr>
        <w:t>)</w:t>
      </w:r>
      <w:r w:rsidR="009C5C1F">
        <w:rPr>
          <w:color w:val="000000" w:themeColor="text1"/>
          <w:u w:color="000000" w:themeColor="text1"/>
        </w:rPr>
        <w:tab/>
      </w:r>
      <w:r w:rsidRPr="00C772C1">
        <w:rPr>
          <w:color w:val="000000" w:themeColor="text1"/>
          <w:u w:color="000000" w:themeColor="text1"/>
        </w:rPr>
        <w:t>remove and dispose of the aircraft from the premises</w:t>
      </w:r>
      <w:r>
        <w:rPr>
          <w:color w:val="000000" w:themeColor="text1"/>
          <w:u w:color="000000" w:themeColor="text1"/>
        </w:rPr>
        <w:t xml:space="preserve"> of the</w:t>
      </w:r>
      <w:r w:rsidRPr="00C772C1">
        <w:rPr>
          <w:color w:val="000000" w:themeColor="text1"/>
          <w:u w:color="000000" w:themeColor="text1"/>
        </w:rPr>
        <w:t xml:space="preserve"> airport if</w:t>
      </w:r>
      <w:r>
        <w:rPr>
          <w:color w:val="000000" w:themeColor="text1"/>
          <w:u w:color="000000" w:themeColor="text1"/>
        </w:rPr>
        <w:t xml:space="preserve"> </w:t>
      </w:r>
      <w:r w:rsidRPr="00C772C1">
        <w:rPr>
          <w:color w:val="000000" w:themeColor="text1"/>
          <w:u w:color="000000" w:themeColor="text1"/>
        </w:rPr>
        <w:t>the aircraft is not removed  within thirty day</w:t>
      </w:r>
      <w:r>
        <w:rPr>
          <w:color w:val="000000" w:themeColor="text1"/>
          <w:u w:color="000000" w:themeColor="text1"/>
        </w:rPr>
        <w:t>s</w:t>
      </w:r>
      <w:r w:rsidRPr="00C772C1">
        <w:rPr>
          <w:color w:val="000000" w:themeColor="text1"/>
          <w:u w:color="000000" w:themeColor="text1"/>
        </w:rPr>
        <w:t>; and</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772C1">
        <w:rPr>
          <w:color w:val="000000" w:themeColor="text1"/>
          <w:u w:color="000000" w:themeColor="text1"/>
        </w:rPr>
        <w:t>sell the aircraft at a public auction or bid on the</w:t>
      </w:r>
      <w:r>
        <w:rPr>
          <w:color w:val="000000" w:themeColor="text1"/>
          <w:u w:color="000000" w:themeColor="text1"/>
        </w:rPr>
        <w:t xml:space="preserve"> </w:t>
      </w:r>
      <w:r w:rsidRPr="00C772C1">
        <w:rPr>
          <w:color w:val="000000" w:themeColor="text1"/>
          <w:u w:color="000000" w:themeColor="text1"/>
        </w:rPr>
        <w:t>aircraft if it is made available for disposal by means of a</w:t>
      </w:r>
      <w:r>
        <w:rPr>
          <w:color w:val="000000" w:themeColor="text1"/>
          <w:u w:color="000000" w:themeColor="text1"/>
        </w:rPr>
        <w:t xml:space="preserve"> public auction;</w:t>
      </w:r>
    </w:p>
    <w:p w:rsidR="00B87F4A" w:rsidRPr="00C772C1"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statement that the</w:t>
      </w:r>
      <w:r w:rsidRPr="00C772C1">
        <w:rPr>
          <w:color w:val="000000" w:themeColor="text1"/>
          <w:u w:color="000000" w:themeColor="text1"/>
        </w:rPr>
        <w:t xml:space="preserve"> airport</w:t>
      </w:r>
      <w:r w:rsidR="009C5C1F">
        <w:rPr>
          <w:color w:val="000000" w:themeColor="text1"/>
          <w:u w:color="000000" w:themeColor="text1"/>
        </w:rPr>
        <w:t>’</w:t>
      </w:r>
      <w:r w:rsidRPr="00C772C1">
        <w:rPr>
          <w:color w:val="000000" w:themeColor="text1"/>
          <w:u w:color="000000" w:themeColor="text1"/>
        </w:rPr>
        <w:t>s owner or</w:t>
      </w:r>
      <w:r>
        <w:rPr>
          <w:color w:val="000000" w:themeColor="text1"/>
          <w:u w:color="000000" w:themeColor="text1"/>
        </w:rPr>
        <w:t xml:space="preserve"> </w:t>
      </w:r>
      <w:r w:rsidRPr="00C772C1">
        <w:rPr>
          <w:color w:val="000000" w:themeColor="text1"/>
          <w:u w:color="000000" w:themeColor="text1"/>
        </w:rPr>
        <w:t>operator</w:t>
      </w:r>
      <w:r>
        <w:rPr>
          <w:color w:val="000000" w:themeColor="text1"/>
          <w:u w:color="000000" w:themeColor="text1"/>
        </w:rPr>
        <w:t xml:space="preserve"> </w:t>
      </w:r>
      <w:r w:rsidRPr="00C772C1">
        <w:rPr>
          <w:color w:val="000000" w:themeColor="text1"/>
          <w:u w:color="000000" w:themeColor="text1"/>
        </w:rPr>
        <w:t>may</w:t>
      </w:r>
      <w:r>
        <w:rPr>
          <w:color w:val="000000" w:themeColor="text1"/>
          <w:u w:color="000000" w:themeColor="text1"/>
        </w:rPr>
        <w:t xml:space="preserve"> </w:t>
      </w:r>
      <w:r w:rsidRPr="00C772C1">
        <w:rPr>
          <w:color w:val="000000" w:themeColor="text1"/>
          <w:u w:color="000000" w:themeColor="text1"/>
        </w:rPr>
        <w:t>scrap the aircraft if no bids are received for the aircraft</w:t>
      </w:r>
      <w:r>
        <w:rPr>
          <w:color w:val="000000" w:themeColor="text1"/>
          <w:u w:color="000000" w:themeColor="text1"/>
        </w:rPr>
        <w:t xml:space="preserve"> </w:t>
      </w:r>
      <w:r w:rsidRPr="00C772C1">
        <w:rPr>
          <w:color w:val="000000" w:themeColor="text1"/>
          <w:u w:color="000000" w:themeColor="text1"/>
        </w:rPr>
        <w:t>during a public auction</w:t>
      </w:r>
      <w:r>
        <w:rPr>
          <w:color w:val="000000" w:themeColor="text1"/>
          <w:u w:color="000000" w:themeColor="text1"/>
        </w:rPr>
        <w:t>; and</w:t>
      </w:r>
    </w:p>
    <w:p w:rsidR="00B87F4A" w:rsidRDefault="00B87F4A" w:rsidP="00B87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7)</w:t>
      </w:r>
      <w:r>
        <w:rPr>
          <w:color w:val="000000" w:themeColor="text1"/>
          <w:u w:color="000000" w:themeColor="text1"/>
        </w:rPr>
        <w:tab/>
        <w:t>t</w:t>
      </w:r>
      <w:r w:rsidRPr="00C772C1">
        <w:rPr>
          <w:color w:val="000000" w:themeColor="text1"/>
          <w:u w:color="000000" w:themeColor="text1"/>
        </w:rPr>
        <w:t>he hand signature of an authorized signatory for</w:t>
      </w:r>
      <w:r>
        <w:rPr>
          <w:color w:val="000000" w:themeColor="text1"/>
          <w:u w:color="000000" w:themeColor="text1"/>
        </w:rPr>
        <w:t xml:space="preserve"> </w:t>
      </w:r>
      <w:r w:rsidRPr="00C772C1">
        <w:rPr>
          <w:color w:val="000000" w:themeColor="text1"/>
          <w:u w:color="000000" w:themeColor="text1"/>
        </w:rPr>
        <w:t>the owner or operator o</w:t>
      </w:r>
      <w:r>
        <w:rPr>
          <w:color w:val="000000" w:themeColor="text1"/>
          <w:u w:color="000000" w:themeColor="text1"/>
        </w:rPr>
        <w:t>f the</w:t>
      </w:r>
      <w:r w:rsidRPr="00C772C1">
        <w:rPr>
          <w:color w:val="000000" w:themeColor="text1"/>
          <w:u w:color="000000" w:themeColor="text1"/>
        </w:rPr>
        <w:t xml:space="preserve"> airport</w:t>
      </w:r>
      <w:r>
        <w:rPr>
          <w:color w:val="000000" w:themeColor="text1"/>
          <w:u w:color="000000" w:themeColor="text1"/>
        </w:rPr>
        <w:t xml:space="preserve"> </w:t>
      </w:r>
      <w:r w:rsidRPr="00C772C1">
        <w:rPr>
          <w:color w:val="000000" w:themeColor="text1"/>
          <w:u w:color="000000" w:themeColor="text1"/>
        </w:rPr>
        <w:t>located immediately above the title of the</w:t>
      </w:r>
      <w:r>
        <w:rPr>
          <w:color w:val="000000" w:themeColor="text1"/>
          <w:u w:color="000000" w:themeColor="text1"/>
        </w:rPr>
        <w:t xml:space="preserve"> </w:t>
      </w:r>
      <w:r w:rsidRPr="00C772C1">
        <w:rPr>
          <w:color w:val="000000" w:themeColor="text1"/>
          <w:u w:color="000000" w:themeColor="text1"/>
        </w:rPr>
        <w:t>signatory.</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C)</w:t>
      </w:r>
      <w:r>
        <w:rPr>
          <w:color w:val="000000" w:themeColor="text1"/>
          <w:u w:color="000000" w:themeColor="text1"/>
        </w:rPr>
        <w:tab/>
      </w:r>
      <w:r w:rsidR="009C5C1F">
        <w:rPr>
          <w:color w:val="000000" w:themeColor="text1"/>
          <w:u w:color="000000" w:themeColor="text1"/>
        </w:rPr>
        <w:t>No</w:t>
      </w:r>
      <w:r w:rsidRPr="00C772C1">
        <w:rPr>
          <w:color w:val="000000" w:themeColor="text1"/>
          <w:u w:color="000000" w:themeColor="text1"/>
        </w:rPr>
        <w:t xml:space="preserve"> later than thirty days after the determination is</w:t>
      </w:r>
      <w:r>
        <w:rPr>
          <w:color w:val="000000" w:themeColor="text1"/>
          <w:u w:color="000000" w:themeColor="text1"/>
        </w:rPr>
        <w:t xml:space="preserve"> </w:t>
      </w:r>
      <w:r w:rsidRPr="00C772C1">
        <w:rPr>
          <w:color w:val="000000" w:themeColor="text1"/>
          <w:u w:color="000000" w:themeColor="text1"/>
        </w:rPr>
        <w:t>made that the aircraft is abandoned or derelict, the notice</w:t>
      </w:r>
      <w:r>
        <w:rPr>
          <w:color w:val="000000" w:themeColor="text1"/>
          <w:u w:color="000000" w:themeColor="text1"/>
        </w:rPr>
        <w:t xml:space="preserve"> </w:t>
      </w:r>
      <w:r w:rsidRPr="00C772C1">
        <w:rPr>
          <w:color w:val="000000" w:themeColor="text1"/>
          <w:u w:color="000000" w:themeColor="text1"/>
        </w:rPr>
        <w:t>must</w:t>
      </w:r>
      <w:r>
        <w:rPr>
          <w:color w:val="000000" w:themeColor="text1"/>
          <w:u w:color="000000" w:themeColor="text1"/>
        </w:rPr>
        <w:t xml:space="preserve"> be</w:t>
      </w:r>
      <w:r w:rsidRPr="00C772C1">
        <w:rPr>
          <w:color w:val="000000" w:themeColor="text1"/>
          <w:u w:color="000000" w:themeColor="text1"/>
        </w:rPr>
        <w:t>:</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772C1">
        <w:rPr>
          <w:color w:val="000000" w:themeColor="text1"/>
          <w:u w:color="000000" w:themeColor="text1"/>
        </w:rPr>
        <w:t>delivered to the aircraft owner and any other person</w:t>
      </w:r>
      <w:r>
        <w:rPr>
          <w:color w:val="000000" w:themeColor="text1"/>
          <w:u w:color="000000" w:themeColor="text1"/>
        </w:rPr>
        <w:t xml:space="preserve"> </w:t>
      </w:r>
      <w:r w:rsidRPr="00C772C1">
        <w:rPr>
          <w:color w:val="000000" w:themeColor="text1"/>
          <w:u w:color="000000" w:themeColor="text1"/>
        </w:rPr>
        <w:t>having a legal or equitable interest in the aircraft by:</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certified mail, return receipt requested, and by first</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2C1">
        <w:rPr>
          <w:color w:val="000000" w:themeColor="text1"/>
          <w:u w:color="000000" w:themeColor="text1"/>
        </w:rPr>
        <w:t>class United States mail, postage prepaid;</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772C1">
        <w:rPr>
          <w:color w:val="000000" w:themeColor="text1"/>
          <w:u w:color="000000" w:themeColor="text1"/>
        </w:rPr>
        <w:t>a nationally recognized overnight courier service; or</w:t>
      </w:r>
    </w:p>
    <w:p w:rsidR="00C6441C" w:rsidRPr="00C772C1"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772C1">
        <w:rPr>
          <w:color w:val="000000" w:themeColor="text1"/>
          <w:u w:color="000000" w:themeColor="text1"/>
        </w:rPr>
        <w:t>personal delivery; and</w:t>
      </w:r>
    </w:p>
    <w:p w:rsidR="00C6441C"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d)</w:t>
      </w:r>
      <w:r>
        <w:rPr>
          <w:color w:val="000000" w:themeColor="text1"/>
          <w:u w:color="000000" w:themeColor="text1"/>
        </w:rPr>
        <w:tab/>
      </w:r>
      <w:r w:rsidRPr="00C772C1">
        <w:rPr>
          <w:color w:val="000000" w:themeColor="text1"/>
          <w:u w:color="000000" w:themeColor="text1"/>
        </w:rPr>
        <w:t>be filed with the FA</w:t>
      </w:r>
      <w:r w:rsidR="00D123C6">
        <w:rPr>
          <w:color w:val="000000" w:themeColor="text1"/>
          <w:u w:color="000000" w:themeColor="text1"/>
        </w:rPr>
        <w:t>A</w:t>
      </w:r>
      <w:r w:rsidRPr="00C772C1">
        <w:rPr>
          <w:color w:val="000000" w:themeColor="text1"/>
          <w:u w:color="000000" w:themeColor="text1"/>
        </w:rPr>
        <w:t>.</w:t>
      </w:r>
    </w:p>
    <w:p w:rsidR="00C6441C"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576A7">
        <w:rPr>
          <w:color w:val="000000" w:themeColor="text1"/>
          <w:u w:color="000000" w:themeColor="text1"/>
        </w:rPr>
        <w:tab/>
        <w:t>(D)</w:t>
      </w:r>
      <w:r>
        <w:rPr>
          <w:color w:val="000000" w:themeColor="text1"/>
          <w:u w:color="000000" w:themeColor="text1"/>
        </w:rPr>
        <w:tab/>
      </w:r>
      <w:r w:rsidRPr="00C772C1">
        <w:rPr>
          <w:color w:val="000000" w:themeColor="text1"/>
          <w:u w:color="000000" w:themeColor="text1"/>
        </w:rPr>
        <w:t>If the registered owner of an aircraft cannot be found or</w:t>
      </w:r>
      <w:r>
        <w:rPr>
          <w:color w:val="000000" w:themeColor="text1"/>
          <w:u w:color="000000" w:themeColor="text1"/>
        </w:rPr>
        <w:t xml:space="preserve"> </w:t>
      </w:r>
      <w:r w:rsidRPr="00C772C1">
        <w:rPr>
          <w:color w:val="000000" w:themeColor="text1"/>
          <w:u w:color="000000" w:themeColor="text1"/>
        </w:rPr>
        <w:t>served, notice by publication may be used in lieu of personal</w:t>
      </w:r>
      <w:r>
        <w:rPr>
          <w:color w:val="000000" w:themeColor="text1"/>
          <w:u w:color="000000" w:themeColor="text1"/>
        </w:rPr>
        <w:t xml:space="preserve"> </w:t>
      </w:r>
      <w:r w:rsidRPr="00C772C1">
        <w:rPr>
          <w:color w:val="000000" w:themeColor="text1"/>
          <w:u w:color="000000" w:themeColor="text1"/>
        </w:rPr>
        <w:t>service, courier service, or certified mail.</w:t>
      </w:r>
    </w:p>
    <w:p w:rsidR="00C6441C" w:rsidRDefault="00C6441C" w:rsidP="00C6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55</w:t>
      </w:r>
      <w:r w:rsidR="009C5C1F">
        <w:rPr>
          <w:color w:val="000000" w:themeColor="text1"/>
          <w:u w:color="000000" w:themeColor="text1"/>
        </w:rPr>
        <w:noBreakHyphen/>
      </w:r>
      <w:r>
        <w:rPr>
          <w:color w:val="000000" w:themeColor="text1"/>
          <w:u w:color="000000" w:themeColor="text1"/>
        </w:rPr>
        <w:t>7</w:t>
      </w:r>
      <w:r w:rsidR="009C5C1F">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772C1">
        <w:rPr>
          <w:color w:val="000000" w:themeColor="text1"/>
          <w:u w:color="000000" w:themeColor="text1"/>
        </w:rPr>
        <w:t xml:space="preserve">A </w:t>
      </w:r>
      <w:r>
        <w:rPr>
          <w:color w:val="000000" w:themeColor="text1"/>
          <w:u w:color="000000" w:themeColor="text1"/>
        </w:rPr>
        <w:t>petition</w:t>
      </w:r>
      <w:r w:rsidRPr="00C772C1">
        <w:rPr>
          <w:color w:val="000000" w:themeColor="text1"/>
          <w:u w:color="000000" w:themeColor="text1"/>
        </w:rPr>
        <w:t xml:space="preserve"> for a</w:t>
      </w:r>
      <w:r>
        <w:rPr>
          <w:color w:val="000000" w:themeColor="text1"/>
          <w:u w:color="000000" w:themeColor="text1"/>
        </w:rPr>
        <w:t>n order finding</w:t>
      </w:r>
      <w:r w:rsidRPr="00C772C1">
        <w:rPr>
          <w:color w:val="000000" w:themeColor="text1"/>
          <w:u w:color="000000" w:themeColor="text1"/>
        </w:rPr>
        <w:t xml:space="preserve"> an ai</w:t>
      </w:r>
      <w:r>
        <w:rPr>
          <w:color w:val="000000" w:themeColor="text1"/>
          <w:u w:color="000000" w:themeColor="text1"/>
        </w:rPr>
        <w:t>rcraft is abandoned or derelict</w:t>
      </w:r>
      <w:r w:rsidRPr="00C772C1">
        <w:rPr>
          <w:color w:val="000000" w:themeColor="text1"/>
          <w:u w:color="000000" w:themeColor="text1"/>
        </w:rPr>
        <w:t xml:space="preserve"> and</w:t>
      </w:r>
      <w:r w:rsidR="008D3A6B">
        <w:rPr>
          <w:color w:val="000000" w:themeColor="text1"/>
          <w:u w:color="000000" w:themeColor="text1"/>
        </w:rPr>
        <w:t xml:space="preserve"> </w:t>
      </w:r>
      <w:r>
        <w:rPr>
          <w:color w:val="000000" w:themeColor="text1"/>
          <w:u w:color="000000" w:themeColor="text1"/>
        </w:rPr>
        <w:t>authorizing</w:t>
      </w:r>
      <w:r w:rsidRPr="00C772C1">
        <w:rPr>
          <w:color w:val="000000" w:themeColor="text1"/>
          <w:u w:color="000000" w:themeColor="text1"/>
        </w:rPr>
        <w:t xml:space="preserve"> the disposal of the aircraft by means of a public</w:t>
      </w:r>
      <w:r>
        <w:rPr>
          <w:color w:val="000000" w:themeColor="text1"/>
          <w:u w:color="000000" w:themeColor="text1"/>
        </w:rPr>
        <w:t xml:space="preserve"> </w:t>
      </w:r>
      <w:r w:rsidRPr="00C772C1">
        <w:rPr>
          <w:color w:val="000000" w:themeColor="text1"/>
          <w:u w:color="000000" w:themeColor="text1"/>
        </w:rPr>
        <w:t>auction and removal of the aircraft from the premises of a</w:t>
      </w:r>
      <w:r>
        <w:rPr>
          <w:color w:val="000000" w:themeColor="text1"/>
          <w:u w:color="000000" w:themeColor="text1"/>
        </w:rPr>
        <w:t xml:space="preserve">n airport, and </w:t>
      </w:r>
      <w:r w:rsidRPr="00C772C1">
        <w:rPr>
          <w:color w:val="000000" w:themeColor="text1"/>
          <w:u w:color="000000" w:themeColor="text1"/>
        </w:rPr>
        <w:t>the recovery of any accrued and unpaid fees or charges</w:t>
      </w:r>
      <w:r>
        <w:rPr>
          <w:color w:val="000000" w:themeColor="text1"/>
          <w:u w:color="000000" w:themeColor="text1"/>
        </w:rPr>
        <w:t xml:space="preserve"> </w:t>
      </w:r>
      <w:r w:rsidRPr="00C772C1">
        <w:rPr>
          <w:color w:val="000000" w:themeColor="text1"/>
          <w:u w:color="000000" w:themeColor="text1"/>
        </w:rPr>
        <w:t>incurred with respect to the aircraft while located on the</w:t>
      </w:r>
      <w:r>
        <w:rPr>
          <w:color w:val="000000" w:themeColor="text1"/>
          <w:u w:color="000000" w:themeColor="text1"/>
        </w:rPr>
        <w:t xml:space="preserve"> premises of the</w:t>
      </w:r>
      <w:r w:rsidRPr="00C772C1">
        <w:rPr>
          <w:color w:val="000000" w:themeColor="text1"/>
          <w:u w:color="000000" w:themeColor="text1"/>
        </w:rPr>
        <w:t xml:space="preserve"> airport</w:t>
      </w:r>
      <w:r>
        <w:rPr>
          <w:color w:val="000000" w:themeColor="text1"/>
          <w:u w:color="000000" w:themeColor="text1"/>
        </w:rPr>
        <w:t xml:space="preserve"> </w:t>
      </w:r>
      <w:r w:rsidRPr="00C772C1">
        <w:rPr>
          <w:color w:val="000000" w:themeColor="text1"/>
          <w:u w:color="000000" w:themeColor="text1"/>
        </w:rPr>
        <w:t>must be filed in the circuit court of the county where</w:t>
      </w:r>
      <w:r>
        <w:rPr>
          <w:color w:val="000000" w:themeColor="text1"/>
          <w:u w:color="000000" w:themeColor="text1"/>
        </w:rPr>
        <w:t xml:space="preserve"> </w:t>
      </w:r>
      <w:r w:rsidRPr="00C772C1">
        <w:rPr>
          <w:color w:val="000000" w:themeColor="text1"/>
          <w:u w:color="000000" w:themeColor="text1"/>
        </w:rPr>
        <w:t>the aircraft is located.</w:t>
      </w:r>
    </w:p>
    <w:p w:rsidR="0082067F"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2C1">
        <w:rPr>
          <w:color w:val="000000" w:themeColor="text1"/>
          <w:u w:color="000000" w:themeColor="text1"/>
        </w:rPr>
        <w:t>(</w:t>
      </w:r>
      <w:r>
        <w:rPr>
          <w:color w:val="000000" w:themeColor="text1"/>
          <w:u w:color="000000" w:themeColor="text1"/>
        </w:rPr>
        <w:t>B)</w:t>
      </w:r>
      <w:r>
        <w:rPr>
          <w:color w:val="000000" w:themeColor="text1"/>
          <w:u w:color="000000" w:themeColor="text1"/>
        </w:rPr>
        <w:tab/>
        <w:t>The</w:t>
      </w:r>
      <w:r w:rsidRPr="00C772C1">
        <w:rPr>
          <w:color w:val="000000" w:themeColor="text1"/>
          <w:u w:color="000000" w:themeColor="text1"/>
        </w:rPr>
        <w:t xml:space="preserve"> </w:t>
      </w:r>
      <w:r>
        <w:rPr>
          <w:color w:val="000000" w:themeColor="text1"/>
          <w:u w:color="000000" w:themeColor="text1"/>
        </w:rPr>
        <w:t>petition</w:t>
      </w:r>
      <w:r w:rsidR="009C5C1F">
        <w:rPr>
          <w:color w:val="000000" w:themeColor="text1"/>
          <w:u w:color="000000" w:themeColor="text1"/>
        </w:rPr>
        <w:t xml:space="preserve"> must be filed no</w:t>
      </w:r>
      <w:r>
        <w:rPr>
          <w:color w:val="000000" w:themeColor="text1"/>
          <w:u w:color="000000" w:themeColor="text1"/>
        </w:rPr>
        <w:t xml:space="preserve"> </w:t>
      </w:r>
      <w:r w:rsidRPr="00C772C1">
        <w:rPr>
          <w:color w:val="000000" w:themeColor="text1"/>
          <w:u w:color="000000" w:themeColor="text1"/>
        </w:rPr>
        <w:t>later than sixt</w:t>
      </w:r>
      <w:r>
        <w:rPr>
          <w:color w:val="000000" w:themeColor="text1"/>
          <w:u w:color="000000" w:themeColor="text1"/>
        </w:rPr>
        <w:t>y days after the written notice</w:t>
      </w:r>
      <w:r w:rsidRPr="00C772C1">
        <w:rPr>
          <w:color w:val="000000" w:themeColor="text1"/>
          <w:u w:color="000000" w:themeColor="text1"/>
        </w:rPr>
        <w:t xml:space="preserve"> is delivered in accordance with </w:t>
      </w:r>
      <w:r>
        <w:rPr>
          <w:color w:val="000000" w:themeColor="text1"/>
          <w:u w:color="000000" w:themeColor="text1"/>
        </w:rPr>
        <w:t>S</w:t>
      </w:r>
      <w:r w:rsidRPr="00C772C1">
        <w:rPr>
          <w:color w:val="000000" w:themeColor="text1"/>
          <w:u w:color="000000" w:themeColor="text1"/>
        </w:rPr>
        <w:t xml:space="preserve">ection </w:t>
      </w:r>
      <w:r>
        <w:rPr>
          <w:color w:val="000000" w:themeColor="text1"/>
          <w:u w:color="000000" w:themeColor="text1"/>
        </w:rPr>
        <w:t>55</w:t>
      </w:r>
      <w:r w:rsidR="009C5C1F">
        <w:rPr>
          <w:color w:val="000000" w:themeColor="text1"/>
          <w:u w:color="000000" w:themeColor="text1"/>
        </w:rPr>
        <w:noBreakHyphen/>
      </w:r>
      <w:r>
        <w:rPr>
          <w:color w:val="000000" w:themeColor="text1"/>
          <w:u w:color="000000" w:themeColor="text1"/>
        </w:rPr>
        <w:t>7</w:t>
      </w:r>
      <w:r w:rsidR="009C5C1F">
        <w:rPr>
          <w:color w:val="000000" w:themeColor="text1"/>
          <w:u w:color="000000" w:themeColor="text1"/>
        </w:rPr>
        <w:noBreakHyphen/>
      </w:r>
      <w:r>
        <w:rPr>
          <w:color w:val="000000" w:themeColor="text1"/>
          <w:u w:color="000000" w:themeColor="text1"/>
        </w:rPr>
        <w:t>30.</w:t>
      </w:r>
    </w:p>
    <w:p w:rsidR="00C6441C"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The court, before selling the aircraft, shall ensure the owner or any lienholder of record has been notified of the pending sale. The court must advertise the aircraft for at least fifteen days by posting notice in three public places in the county.</w:t>
      </w: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772C1">
        <w:rPr>
          <w:color w:val="000000" w:themeColor="text1"/>
          <w:u w:color="000000" w:themeColor="text1"/>
        </w:rPr>
        <w:t>Any net proceeds resulting from the sale or disposal of an</w:t>
      </w:r>
      <w:r>
        <w:rPr>
          <w:color w:val="000000" w:themeColor="text1"/>
          <w:u w:color="000000" w:themeColor="text1"/>
        </w:rPr>
        <w:t xml:space="preserve"> </w:t>
      </w:r>
      <w:r w:rsidRPr="00C772C1">
        <w:rPr>
          <w:color w:val="000000" w:themeColor="text1"/>
          <w:u w:color="000000" w:themeColor="text1"/>
        </w:rPr>
        <w:t xml:space="preserve">aircraft </w:t>
      </w:r>
      <w:r>
        <w:rPr>
          <w:color w:val="000000" w:themeColor="text1"/>
          <w:u w:color="000000" w:themeColor="text1"/>
        </w:rPr>
        <w:t xml:space="preserve">must </w:t>
      </w:r>
      <w:r w:rsidRPr="00C772C1">
        <w:rPr>
          <w:color w:val="000000" w:themeColor="text1"/>
          <w:u w:color="000000" w:themeColor="text1"/>
        </w:rPr>
        <w:t>be paid to:</w:t>
      </w: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5C1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772C1">
        <w:rPr>
          <w:color w:val="000000" w:themeColor="text1"/>
          <w:u w:color="000000" w:themeColor="text1"/>
        </w:rPr>
        <w:t>the owner of the aircraft and any other person having a</w:t>
      </w:r>
      <w:r>
        <w:rPr>
          <w:color w:val="000000" w:themeColor="text1"/>
          <w:u w:color="000000" w:themeColor="text1"/>
        </w:rPr>
        <w:t xml:space="preserve"> </w:t>
      </w:r>
      <w:r w:rsidRPr="00C772C1">
        <w:rPr>
          <w:color w:val="000000" w:themeColor="text1"/>
          <w:u w:color="000000" w:themeColor="text1"/>
        </w:rPr>
        <w:t>legal or equitable interest in the aircraft, in proportion to</w:t>
      </w:r>
      <w:r>
        <w:rPr>
          <w:color w:val="000000" w:themeColor="text1"/>
          <w:u w:color="000000" w:themeColor="text1"/>
        </w:rPr>
        <w:t xml:space="preserve"> </w:t>
      </w:r>
      <w:r w:rsidRPr="00C772C1">
        <w:rPr>
          <w:color w:val="000000" w:themeColor="text1"/>
          <w:u w:color="000000" w:themeColor="text1"/>
        </w:rPr>
        <w:t>each person</w:t>
      </w:r>
      <w:r w:rsidR="009C5C1F">
        <w:rPr>
          <w:color w:val="000000" w:themeColor="text1"/>
          <w:u w:color="000000" w:themeColor="text1"/>
        </w:rPr>
        <w:t>’</w:t>
      </w:r>
      <w:r w:rsidRPr="00C772C1">
        <w:rPr>
          <w:color w:val="000000" w:themeColor="text1"/>
          <w:u w:color="000000" w:themeColor="text1"/>
        </w:rPr>
        <w:t>s legal or equitable interest in the aircraft; or</w:t>
      </w:r>
    </w:p>
    <w:p w:rsidR="0082067F" w:rsidRPr="00C772C1"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5C1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C772C1">
        <w:rPr>
          <w:color w:val="000000" w:themeColor="text1"/>
          <w:u w:color="000000" w:themeColor="text1"/>
        </w:rPr>
        <w:t>if the owner of the aircraft or any other person having a</w:t>
      </w:r>
    </w:p>
    <w:p w:rsidR="0082067F"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72C1">
        <w:rPr>
          <w:color w:val="000000" w:themeColor="text1"/>
          <w:u w:color="000000" w:themeColor="text1"/>
        </w:rPr>
        <w:t>legal or equitable interest in the aircraft cannot be found, to</w:t>
      </w:r>
      <w:r>
        <w:rPr>
          <w:color w:val="000000" w:themeColor="text1"/>
          <w:u w:color="000000" w:themeColor="text1"/>
        </w:rPr>
        <w:t xml:space="preserve"> the </w:t>
      </w:r>
      <w:r w:rsidR="00F83FAC">
        <w:rPr>
          <w:color w:val="000000" w:themeColor="text1"/>
          <w:u w:color="000000" w:themeColor="text1"/>
        </w:rPr>
        <w:t>s</w:t>
      </w:r>
      <w:r>
        <w:rPr>
          <w:color w:val="000000" w:themeColor="text1"/>
          <w:u w:color="000000" w:themeColor="text1"/>
        </w:rPr>
        <w:t>tate general fund.</w:t>
      </w:r>
    </w:p>
    <w:p w:rsidR="0082067F" w:rsidRDefault="0082067F" w:rsidP="0082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t>In an action brought under this chapter, the plaintiff may recover reasonable attorney</w:t>
      </w:r>
      <w:r w:rsidR="009C5C1F">
        <w:rPr>
          <w:color w:val="000000" w:themeColor="text1"/>
          <w:u w:color="000000" w:themeColor="text1"/>
        </w:rPr>
        <w:t>’</w:t>
      </w:r>
      <w:r>
        <w:rPr>
          <w:color w:val="000000" w:themeColor="text1"/>
          <w:u w:color="000000" w:themeColor="text1"/>
        </w:rPr>
        <w:t>s fees.”</w:t>
      </w: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AE" w:rsidRDefault="0016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067F">
        <w:t>2</w:t>
      </w:r>
      <w:r>
        <w:t>.</w:t>
      </w:r>
      <w:r>
        <w:tab/>
        <w:t>This act takes effect upon approval by the Governor.</w:t>
      </w:r>
    </w:p>
    <w:p w:rsidR="00363E6C" w:rsidRDefault="009C5C1F" w:rsidP="005A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2A32" w:rsidRDefault="00192A32" w:rsidP="00192A32">
      <w:pPr>
        <w:suppressAutoHyphens/>
      </w:pPr>
    </w:p>
    <w:sectPr w:rsidR="00192A32" w:rsidSect="00192A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6A" w:rsidRDefault="00AE316A" w:rsidP="009F0C77">
      <w:r>
        <w:separator/>
      </w:r>
    </w:p>
  </w:endnote>
  <w:endnote w:type="continuationSeparator" w:id="0">
    <w:p w:rsidR="00AE316A" w:rsidRDefault="00AE3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E19DAD-6FDF-4AAD-85D7-CF1351DE6A84}"/>
    <w:embedBold r:id="rId2" w:fontKey="{C874EAA0-E06A-4CB9-9BAF-5C1DF663C57F}"/>
  </w:font>
  <w:font w:name="Calibri">
    <w:panose1 w:val="020F0502020204030204"/>
    <w:charset w:val="00"/>
    <w:family w:val="swiss"/>
    <w:pitch w:val="variable"/>
    <w:sig w:usb0="E4002EFF" w:usb1="C000247B" w:usb2="00000009" w:usb3="00000000" w:csb0="000001FF" w:csb1="00000000"/>
    <w:embedRegular r:id="rId3" w:fontKey="{89B4D5E8-31A6-48DD-B601-4FF3CBA100D3}"/>
  </w:font>
  <w:font w:name="Segoe UI">
    <w:panose1 w:val="020B0502040204020203"/>
    <w:charset w:val="00"/>
    <w:family w:val="swiss"/>
    <w:pitch w:val="variable"/>
    <w:sig w:usb0="E4002EFF" w:usb1="C000E47F" w:usb2="00000009" w:usb3="00000000" w:csb0="000001FF" w:csb1="00000000"/>
    <w:embedRegular r:id="rId4" w:fontKey="{E15F4924-B6AD-49FE-8529-8F54AF5F849B}"/>
  </w:font>
  <w:font w:name="Cambria">
    <w:panose1 w:val="02040503050406030204"/>
    <w:charset w:val="00"/>
    <w:family w:val="roman"/>
    <w:pitch w:val="variable"/>
    <w:sig w:usb0="E00006FF" w:usb1="420024FF" w:usb2="02000000" w:usb3="00000000" w:csb0="0000019F" w:csb1="00000000"/>
    <w:embedRegular r:id="rId5" w:fontKey="{8806852E-D2F0-43E2-94E9-41C4CA269B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E6C" w:rsidRPr="00192A32" w:rsidRDefault="00192A32" w:rsidP="00192A32">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6A" w:rsidRDefault="00AE316A" w:rsidP="009F0C77">
      <w:r>
        <w:separator/>
      </w:r>
    </w:p>
  </w:footnote>
  <w:footnote w:type="continuationSeparator" w:id="0">
    <w:p w:rsidR="00AE316A" w:rsidRDefault="00AE3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3CM22"/>
    <w:docVar w:name="CoverBillType" w:val="b"/>
    <w:docVar w:name="DocPath" w:val="L:\Council\bills\GT\6093CM22.DOCX"/>
    <w:docVar w:name="dvBillNumber" w:val="4540"/>
    <w:docVar w:name="dvBillNumberPrefix" w:val="H. "/>
    <w:docVar w:name="dvOriginalBody" w:val="House"/>
    <w:docVar w:name="dvSteno" w:val="GT"/>
    <w:docVar w:name="NameofBody" w:val="h"/>
    <w:docVar w:name="vGroup2" w:val="Council"/>
  </w:docVars>
  <w:rsids>
    <w:rsidRoot w:val="001608AE"/>
    <w:rsid w:val="00011869"/>
    <w:rsid w:val="00015CD6"/>
    <w:rsid w:val="00026CFB"/>
    <w:rsid w:val="000E0100"/>
    <w:rsid w:val="000E1785"/>
    <w:rsid w:val="000F40FA"/>
    <w:rsid w:val="001035F1"/>
    <w:rsid w:val="0010776B"/>
    <w:rsid w:val="00133E66"/>
    <w:rsid w:val="001435A3"/>
    <w:rsid w:val="00146ED3"/>
    <w:rsid w:val="00151044"/>
    <w:rsid w:val="001608AE"/>
    <w:rsid w:val="00192A32"/>
    <w:rsid w:val="001D08F2"/>
    <w:rsid w:val="001D3A58"/>
    <w:rsid w:val="001D525B"/>
    <w:rsid w:val="001D7F4F"/>
    <w:rsid w:val="00205238"/>
    <w:rsid w:val="002321B6"/>
    <w:rsid w:val="00232912"/>
    <w:rsid w:val="00250967"/>
    <w:rsid w:val="002543C8"/>
    <w:rsid w:val="0025541D"/>
    <w:rsid w:val="00284AAE"/>
    <w:rsid w:val="002A7CC5"/>
    <w:rsid w:val="002E5912"/>
    <w:rsid w:val="00301B21"/>
    <w:rsid w:val="00325348"/>
    <w:rsid w:val="0032732C"/>
    <w:rsid w:val="00336AD0"/>
    <w:rsid w:val="00363E6C"/>
    <w:rsid w:val="0037079A"/>
    <w:rsid w:val="003845D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51F"/>
    <w:rsid w:val="005A62FE"/>
    <w:rsid w:val="005C2FE2"/>
    <w:rsid w:val="005E2BC9"/>
    <w:rsid w:val="00605102"/>
    <w:rsid w:val="006215AA"/>
    <w:rsid w:val="006913C9"/>
    <w:rsid w:val="0069470D"/>
    <w:rsid w:val="006D58AA"/>
    <w:rsid w:val="00734F00"/>
    <w:rsid w:val="00736959"/>
    <w:rsid w:val="007A70AE"/>
    <w:rsid w:val="0082067F"/>
    <w:rsid w:val="008362E8"/>
    <w:rsid w:val="0085786E"/>
    <w:rsid w:val="00895840"/>
    <w:rsid w:val="008A1768"/>
    <w:rsid w:val="008A489F"/>
    <w:rsid w:val="008D3A6B"/>
    <w:rsid w:val="008F0F33"/>
    <w:rsid w:val="008F4429"/>
    <w:rsid w:val="0094021A"/>
    <w:rsid w:val="009859CE"/>
    <w:rsid w:val="009B44AF"/>
    <w:rsid w:val="009C5C1F"/>
    <w:rsid w:val="009C6A0B"/>
    <w:rsid w:val="009F0C77"/>
    <w:rsid w:val="009F4DD1"/>
    <w:rsid w:val="00A02543"/>
    <w:rsid w:val="00A41684"/>
    <w:rsid w:val="00A64E80"/>
    <w:rsid w:val="00A72BCD"/>
    <w:rsid w:val="00A741D9"/>
    <w:rsid w:val="00A833AB"/>
    <w:rsid w:val="00A9741D"/>
    <w:rsid w:val="00AC34A2"/>
    <w:rsid w:val="00AD1C9A"/>
    <w:rsid w:val="00AD4B17"/>
    <w:rsid w:val="00AE316A"/>
    <w:rsid w:val="00B412D4"/>
    <w:rsid w:val="00B64FFF"/>
    <w:rsid w:val="00B87F4A"/>
    <w:rsid w:val="00BC0CDB"/>
    <w:rsid w:val="00BE3C22"/>
    <w:rsid w:val="00C0345E"/>
    <w:rsid w:val="00C1527F"/>
    <w:rsid w:val="00C21ABE"/>
    <w:rsid w:val="00C31C95"/>
    <w:rsid w:val="00C3483A"/>
    <w:rsid w:val="00C6441C"/>
    <w:rsid w:val="00C74E9D"/>
    <w:rsid w:val="00C826DD"/>
    <w:rsid w:val="00C82FD3"/>
    <w:rsid w:val="00C92819"/>
    <w:rsid w:val="00CC6B7B"/>
    <w:rsid w:val="00CD2089"/>
    <w:rsid w:val="00D123C6"/>
    <w:rsid w:val="00D73A67"/>
    <w:rsid w:val="00D970A9"/>
    <w:rsid w:val="00DF3845"/>
    <w:rsid w:val="00DF4A04"/>
    <w:rsid w:val="00E41911"/>
    <w:rsid w:val="00E44B57"/>
    <w:rsid w:val="00E92EEF"/>
    <w:rsid w:val="00EF2368"/>
    <w:rsid w:val="00F24442"/>
    <w:rsid w:val="00F50AE3"/>
    <w:rsid w:val="00F655B7"/>
    <w:rsid w:val="00F656BA"/>
    <w:rsid w:val="00F67CF1"/>
    <w:rsid w:val="00F728AA"/>
    <w:rsid w:val="00F83FA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B6168-8097-4D15-88A9-3DDCF27D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A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A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38621-9846-4EBA-99F7-29E4A94E2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5252</Characters>
  <Application>Microsoft Office Word</Application>
  <DocSecurity>0</DocSecurity>
  <Lines>141</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4540 Text of Previous Version (Nov. 10, 2021) - South Carolina Legislature Online</dc:title>
  <dc:creator>Gwen Thurmond</dc:creator>
  <cp:lastModifiedBy>S Wilson</cp:lastModifiedBy>
  <cp:revision>2</cp:revision>
  <cp:lastPrinted>2021-10-27T20:32:00Z</cp:lastPrinted>
  <dcterms:created xsi:type="dcterms:W3CDTF">2021-11-10T19:28:00Z</dcterms:created>
  <dcterms:modified xsi:type="dcterms:W3CDTF">2021-11-10T19:28:00Z</dcterms:modified>
</cp:coreProperties>
</file>