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470" w:rsidRDefault="000A64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6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3DE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9A7" w:rsidRDefault="00D979A7" w:rsidP="00D9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MOTHER WILLIE MAE RIVERS ON THE GRAND OCCASION OF HER NINETY</w:t>
      </w:r>
      <w:r w:rsidR="00CE0C16">
        <w:noBreakHyphen/>
      </w:r>
      <w:r>
        <w:t xml:space="preserve">SIXTH BIRTHDAY, TO RECOGNIZE HER FOR HER SERVICE TO HER CHURCH </w:t>
      </w:r>
      <w:r w:rsidR="006368C2">
        <w:t xml:space="preserve">AND </w:t>
      </w:r>
      <w:r>
        <w:t>COMMUNITY, AND TO WISH HER A JOYOUS BIRTHDAY CELEBRATION.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79A7" w:rsidRDefault="00D979A7" w:rsidP="00D9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delighted to learn that Mother Willie Mae Rivers will celebrate her ninety</w:t>
      </w:r>
      <w:r w:rsidR="00CE0C16">
        <w:noBreakHyphen/>
      </w:r>
      <w:r>
        <w:t>sixth birthday on February 20, 2022</w:t>
      </w:r>
      <w:r w:rsidRPr="000921AD">
        <w:t>;</w:t>
      </w:r>
      <w:r>
        <w:t xml:space="preserve"> and</w:t>
      </w:r>
    </w:p>
    <w:p w:rsidR="00D979A7" w:rsidRDefault="00D979A7" w:rsidP="00CA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A89" w:rsidRDefault="00CA405F" w:rsidP="00CA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640C">
        <w:rPr>
          <w:color w:val="000000" w:themeColor="text1"/>
          <w:u w:color="000000" w:themeColor="text1"/>
        </w:rPr>
        <w:t xml:space="preserve">Whereas, a native of </w:t>
      </w:r>
      <w:r>
        <w:rPr>
          <w:color w:val="000000" w:themeColor="text1"/>
          <w:u w:color="000000" w:themeColor="text1"/>
        </w:rPr>
        <w:t>Berkeley County</w:t>
      </w:r>
      <w:r w:rsidRPr="00AF640C">
        <w:rPr>
          <w:color w:val="000000" w:themeColor="text1"/>
          <w:u w:color="000000" w:themeColor="text1"/>
        </w:rPr>
        <w:t xml:space="preserve">, </w:t>
      </w:r>
      <w:r w:rsidR="009C2C79">
        <w:rPr>
          <w:color w:val="000000" w:themeColor="text1"/>
          <w:u w:color="000000" w:themeColor="text1"/>
        </w:rPr>
        <w:t>Willie Mae</w:t>
      </w:r>
      <w:r>
        <w:rPr>
          <w:color w:val="000000" w:themeColor="text1"/>
          <w:u w:color="000000" w:themeColor="text1"/>
        </w:rPr>
        <w:t xml:space="preserve"> Rivers</w:t>
      </w:r>
      <w:r w:rsidR="009C2C79">
        <w:rPr>
          <w:color w:val="000000" w:themeColor="text1"/>
          <w:u w:color="000000" w:themeColor="text1"/>
        </w:rPr>
        <w:t xml:space="preserve"> was</w:t>
      </w:r>
      <w:r w:rsidRPr="00AF640C">
        <w:rPr>
          <w:color w:val="000000" w:themeColor="text1"/>
          <w:u w:color="000000" w:themeColor="text1"/>
        </w:rPr>
        <w:t xml:space="preserve"> </w:t>
      </w:r>
      <w:r w:rsidR="009C2C79">
        <w:rPr>
          <w:color w:val="000000" w:themeColor="text1"/>
          <w:u w:color="000000" w:themeColor="text1"/>
        </w:rPr>
        <w:t xml:space="preserve">born on February 20, 1926, and </w:t>
      </w:r>
      <w:r w:rsidRPr="00AF640C">
        <w:rPr>
          <w:color w:val="000000" w:themeColor="text1"/>
          <w:u w:color="000000" w:themeColor="text1"/>
        </w:rPr>
        <w:t>is the daug</w:t>
      </w:r>
      <w:r>
        <w:rPr>
          <w:color w:val="000000" w:themeColor="text1"/>
          <w:u w:color="000000" w:themeColor="text1"/>
        </w:rPr>
        <w:t>hter of the late Robert and Anna Mitchell Smalls</w:t>
      </w:r>
      <w:r w:rsidRPr="00AF640C">
        <w:rPr>
          <w:color w:val="000000" w:themeColor="text1"/>
          <w:u w:color="000000" w:themeColor="text1"/>
        </w:rPr>
        <w:t>.</w:t>
      </w:r>
      <w:r w:rsidR="009C2C79">
        <w:rPr>
          <w:color w:val="000000" w:themeColor="text1"/>
          <w:u w:color="000000" w:themeColor="text1"/>
        </w:rPr>
        <w:t xml:space="preserve"> </w:t>
      </w:r>
      <w:r w:rsidR="0076144C">
        <w:rPr>
          <w:color w:val="000000" w:themeColor="text1"/>
          <w:u w:color="000000" w:themeColor="text1"/>
        </w:rPr>
        <w:t xml:space="preserve">At the age of fifteen, </w:t>
      </w:r>
      <w:r w:rsidR="009C2C79">
        <w:rPr>
          <w:color w:val="000000" w:themeColor="text1"/>
          <w:u w:color="000000" w:themeColor="text1"/>
        </w:rPr>
        <w:t>she</w:t>
      </w:r>
      <w:r w:rsidR="0076144C">
        <w:rPr>
          <w:color w:val="000000" w:themeColor="text1"/>
          <w:u w:color="000000" w:themeColor="text1"/>
        </w:rPr>
        <w:t xml:space="preserve"> </w:t>
      </w:r>
      <w:r w:rsidR="009C2C79">
        <w:rPr>
          <w:color w:val="000000" w:themeColor="text1"/>
          <w:u w:color="000000" w:themeColor="text1"/>
        </w:rPr>
        <w:t>married David Rivers</w:t>
      </w:r>
      <w:r w:rsidR="0076144C">
        <w:rPr>
          <w:color w:val="000000" w:themeColor="text1"/>
          <w:u w:color="000000" w:themeColor="text1"/>
        </w:rPr>
        <w:t xml:space="preserve">, and remained steadfast in their marriage for </w:t>
      </w:r>
      <w:r w:rsidR="009C2C79">
        <w:rPr>
          <w:color w:val="000000" w:themeColor="text1"/>
          <w:u w:color="000000" w:themeColor="text1"/>
        </w:rPr>
        <w:t>almost fifty</w:t>
      </w:r>
      <w:r w:rsidR="00CE0C16">
        <w:rPr>
          <w:color w:val="000000" w:themeColor="text1"/>
          <w:u w:color="000000" w:themeColor="text1"/>
        </w:rPr>
        <w:noBreakHyphen/>
      </w:r>
      <w:r w:rsidR="009C2C79">
        <w:rPr>
          <w:color w:val="000000" w:themeColor="text1"/>
          <w:u w:color="000000" w:themeColor="text1"/>
        </w:rPr>
        <w:t>six years until he passed away in 1997. Their</w:t>
      </w:r>
      <w:r w:rsidR="00225A89">
        <w:rPr>
          <w:color w:val="000000" w:themeColor="text1"/>
          <w:u w:color="000000" w:themeColor="text1"/>
        </w:rPr>
        <w:t xml:space="preserve"> union was blessed with twelve children, two boys and ten girls; twenty grandchildren</w:t>
      </w:r>
      <w:r w:rsidR="009C2C79">
        <w:rPr>
          <w:color w:val="000000" w:themeColor="text1"/>
          <w:u w:color="000000" w:themeColor="text1"/>
        </w:rPr>
        <w:t>;</w:t>
      </w:r>
      <w:r w:rsidR="00225A89">
        <w:rPr>
          <w:color w:val="000000" w:themeColor="text1"/>
          <w:u w:color="000000" w:themeColor="text1"/>
        </w:rPr>
        <w:t xml:space="preserve"> </w:t>
      </w:r>
      <w:r w:rsidR="00607310">
        <w:rPr>
          <w:color w:val="000000" w:themeColor="text1"/>
          <w:u w:color="000000" w:themeColor="text1"/>
        </w:rPr>
        <w:t>and many</w:t>
      </w:r>
      <w:r w:rsidR="00225A89" w:rsidRPr="004B4AA7">
        <w:rPr>
          <w:color w:val="000000" w:themeColor="text1"/>
          <w:u w:color="000000" w:themeColor="text1"/>
        </w:rPr>
        <w:t xml:space="preserve"> great</w:t>
      </w:r>
      <w:r w:rsidR="00CE0C16">
        <w:rPr>
          <w:color w:val="000000" w:themeColor="text1"/>
          <w:u w:color="000000" w:themeColor="text1"/>
        </w:rPr>
        <w:noBreakHyphen/>
      </w:r>
      <w:r w:rsidR="00225A89" w:rsidRPr="004B4AA7">
        <w:rPr>
          <w:color w:val="000000" w:themeColor="text1"/>
          <w:u w:color="000000" w:themeColor="text1"/>
        </w:rPr>
        <w:t>grandchildren</w:t>
      </w:r>
      <w:r w:rsidR="00607310" w:rsidRPr="004B4AA7">
        <w:rPr>
          <w:color w:val="000000" w:themeColor="text1"/>
          <w:u w:color="000000" w:themeColor="text1"/>
        </w:rPr>
        <w:t xml:space="preserve"> </w:t>
      </w:r>
      <w:r w:rsidR="00225A89" w:rsidRPr="004B4AA7">
        <w:rPr>
          <w:color w:val="000000" w:themeColor="text1"/>
          <w:u w:color="000000" w:themeColor="text1"/>
        </w:rPr>
        <w:t>and great</w:t>
      </w:r>
      <w:r w:rsidR="00CE0C16">
        <w:rPr>
          <w:color w:val="000000" w:themeColor="text1"/>
          <w:u w:color="000000" w:themeColor="text1"/>
        </w:rPr>
        <w:noBreakHyphen/>
      </w:r>
      <w:r w:rsidR="009C2C79" w:rsidRPr="004B4AA7">
        <w:rPr>
          <w:color w:val="000000" w:themeColor="text1"/>
          <w:u w:color="000000" w:themeColor="text1"/>
        </w:rPr>
        <w:t>great</w:t>
      </w:r>
      <w:r w:rsidR="00CE0C16">
        <w:rPr>
          <w:color w:val="000000" w:themeColor="text1"/>
          <w:u w:color="000000" w:themeColor="text1"/>
        </w:rPr>
        <w:noBreakHyphen/>
      </w:r>
      <w:r w:rsidR="009C2C79" w:rsidRPr="004B4AA7">
        <w:rPr>
          <w:color w:val="000000" w:themeColor="text1"/>
          <w:u w:color="000000" w:themeColor="text1"/>
        </w:rPr>
        <w:t>grandchildren; and</w:t>
      </w:r>
    </w:p>
    <w:p w:rsidR="00D979A7" w:rsidRDefault="00D979A7" w:rsidP="00CA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75A3" w:rsidRDefault="006368C2" w:rsidP="00237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30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75A3">
        <w:rPr>
          <w:color w:val="000000" w:themeColor="text1"/>
          <w:szCs w:val="30"/>
          <w:u w:color="000000" w:themeColor="text1"/>
        </w:rPr>
        <w:t xml:space="preserve">Mother </w:t>
      </w:r>
      <w:r w:rsidR="00F873D9">
        <w:rPr>
          <w:color w:val="000000" w:themeColor="text1"/>
          <w:szCs w:val="30"/>
          <w:u w:color="000000" w:themeColor="text1"/>
        </w:rPr>
        <w:t>Rivers</w:t>
      </w:r>
      <w:r w:rsidR="00CE0C16">
        <w:rPr>
          <w:color w:val="000000" w:themeColor="text1"/>
          <w:szCs w:val="30"/>
          <w:u w:color="000000" w:themeColor="text1"/>
        </w:rPr>
        <w:t>’</w:t>
      </w:r>
      <w:r w:rsidR="002375A3" w:rsidRPr="004F2097">
        <w:rPr>
          <w:color w:val="000000" w:themeColor="text1"/>
          <w:szCs w:val="30"/>
          <w:u w:color="000000" w:themeColor="text1"/>
        </w:rPr>
        <w:t xml:space="preserve"> Christian experience began as a child</w:t>
      </w:r>
      <w:r w:rsidR="002375A3">
        <w:rPr>
          <w:color w:val="000000" w:themeColor="text1"/>
          <w:szCs w:val="30"/>
          <w:u w:color="000000" w:themeColor="text1"/>
        </w:rPr>
        <w:t xml:space="preserve"> while s</w:t>
      </w:r>
      <w:r w:rsidR="002375A3" w:rsidRPr="004F2097">
        <w:rPr>
          <w:color w:val="000000" w:themeColor="text1"/>
          <w:szCs w:val="30"/>
          <w:u w:color="000000" w:themeColor="text1"/>
        </w:rPr>
        <w:t xml:space="preserve">he </w:t>
      </w:r>
      <w:r w:rsidR="002375A3">
        <w:rPr>
          <w:color w:val="000000" w:themeColor="text1"/>
          <w:szCs w:val="30"/>
          <w:u w:color="000000" w:themeColor="text1"/>
        </w:rPr>
        <w:t>was attending</w:t>
      </w:r>
      <w:r w:rsidR="002375A3" w:rsidRPr="004F2097">
        <w:rPr>
          <w:color w:val="000000" w:themeColor="text1"/>
          <w:szCs w:val="30"/>
          <w:u w:color="000000" w:themeColor="text1"/>
        </w:rPr>
        <w:t xml:space="preserve"> the Mt. Zion AME Church Sunday School. Because of her interest and dedication</w:t>
      </w:r>
      <w:r w:rsidR="00092F49">
        <w:rPr>
          <w:color w:val="000000" w:themeColor="text1"/>
          <w:szCs w:val="30"/>
          <w:u w:color="000000" w:themeColor="text1"/>
        </w:rPr>
        <w:t xml:space="preserve"> to her church</w:t>
      </w:r>
      <w:r w:rsidR="002375A3" w:rsidRPr="004F2097">
        <w:rPr>
          <w:color w:val="000000" w:themeColor="text1"/>
          <w:szCs w:val="30"/>
          <w:u w:color="000000" w:themeColor="text1"/>
        </w:rPr>
        <w:t xml:space="preserve">, she </w:t>
      </w:r>
      <w:r w:rsidR="00092F49">
        <w:rPr>
          <w:color w:val="000000" w:themeColor="text1"/>
          <w:szCs w:val="30"/>
          <w:u w:color="000000" w:themeColor="text1"/>
        </w:rPr>
        <w:t>served</w:t>
      </w:r>
      <w:r w:rsidR="002375A3" w:rsidRPr="004F2097">
        <w:rPr>
          <w:color w:val="000000" w:themeColor="text1"/>
          <w:szCs w:val="30"/>
          <w:u w:color="000000" w:themeColor="text1"/>
        </w:rPr>
        <w:t xml:space="preserve"> as a</w:t>
      </w:r>
      <w:r w:rsidR="00092F49">
        <w:rPr>
          <w:color w:val="000000" w:themeColor="text1"/>
          <w:szCs w:val="30"/>
          <w:u w:color="000000" w:themeColor="text1"/>
        </w:rPr>
        <w:t xml:space="preserve"> delegate to many conventions. During this time, t</w:t>
      </w:r>
      <w:r w:rsidR="002375A3" w:rsidRPr="004F2097">
        <w:rPr>
          <w:color w:val="000000" w:themeColor="text1"/>
          <w:szCs w:val="30"/>
          <w:u w:color="000000" w:themeColor="text1"/>
        </w:rPr>
        <w:t xml:space="preserve">he presiding Elder remarked, </w:t>
      </w:r>
      <w:r w:rsidR="002375A3" w:rsidRPr="00B31BD1">
        <w:rPr>
          <w:color w:val="000000" w:themeColor="text1"/>
          <w:szCs w:val="30"/>
          <w:u w:color="000000" w:themeColor="text1"/>
        </w:rPr>
        <w:t>“</w:t>
      </w:r>
      <w:r w:rsidR="002A15E0">
        <w:rPr>
          <w:color w:val="000000" w:themeColor="text1"/>
          <w:szCs w:val="30"/>
          <w:u w:color="000000" w:themeColor="text1"/>
        </w:rPr>
        <w:t>T</w:t>
      </w:r>
      <w:r w:rsidR="002375A3" w:rsidRPr="004F2097">
        <w:rPr>
          <w:color w:val="000000" w:themeColor="text1"/>
          <w:szCs w:val="30"/>
          <w:u w:color="000000" w:themeColor="text1"/>
        </w:rPr>
        <w:t>his child will one day be a great leader; she has a mark on her life</w:t>
      </w:r>
      <w:r w:rsidR="002375A3" w:rsidRPr="00B31BD1">
        <w:rPr>
          <w:color w:val="000000" w:themeColor="text1"/>
          <w:szCs w:val="30"/>
          <w:u w:color="000000" w:themeColor="text1"/>
        </w:rPr>
        <w:t>”</w:t>
      </w:r>
      <w:r w:rsidR="002375A3">
        <w:rPr>
          <w:color w:val="000000" w:themeColor="text1"/>
          <w:szCs w:val="30"/>
          <w:u w:color="000000" w:themeColor="text1"/>
        </w:rPr>
        <w:t xml:space="preserve">; and </w:t>
      </w:r>
    </w:p>
    <w:p w:rsidR="00D979A7" w:rsidRDefault="00D979A7" w:rsidP="00CA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75A3" w:rsidRDefault="002375A3" w:rsidP="00237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1946 after attending a revival where she was baptized, Willie Mae became </w:t>
      </w:r>
      <w:r w:rsidR="005F1751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member of the Calvary Church of God in Christ and shortly </w:t>
      </w:r>
      <w:r w:rsidR="004B4AA7">
        <w:rPr>
          <w:color w:val="000000" w:themeColor="text1"/>
          <w:u w:color="000000" w:themeColor="text1"/>
        </w:rPr>
        <w:t>there</w:t>
      </w:r>
      <w:r>
        <w:rPr>
          <w:color w:val="000000" w:themeColor="text1"/>
          <w:u w:color="000000" w:themeColor="text1"/>
        </w:rPr>
        <w:t>afte</w:t>
      </w:r>
      <w:r w:rsidR="009F27A4">
        <w:rPr>
          <w:color w:val="000000" w:themeColor="text1"/>
          <w:u w:color="000000" w:themeColor="text1"/>
        </w:rPr>
        <w:t>r, was appointed Church Mother; and</w:t>
      </w:r>
    </w:p>
    <w:p w:rsidR="002375A3" w:rsidRDefault="002375A3" w:rsidP="00237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75A3" w:rsidRDefault="002375A3" w:rsidP="00237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B4AA7">
        <w:rPr>
          <w:color w:val="000000" w:themeColor="text1"/>
          <w:u w:color="000000" w:themeColor="text1"/>
        </w:rPr>
        <w:t>as a devoted member and supporter of her church</w:t>
      </w:r>
      <w:r w:rsidRPr="004F2097">
        <w:rPr>
          <w:color w:val="000000" w:themeColor="text1"/>
          <w:szCs w:val="30"/>
          <w:u w:color="000000" w:themeColor="text1"/>
        </w:rPr>
        <w:t>, Mother</w:t>
      </w:r>
      <w:r w:rsidR="00341F54">
        <w:rPr>
          <w:color w:val="000000" w:themeColor="text1"/>
          <w:szCs w:val="30"/>
          <w:u w:color="000000" w:themeColor="text1"/>
        </w:rPr>
        <w:t xml:space="preserve"> Rivers was chosen to serve as d</w:t>
      </w:r>
      <w:r w:rsidRPr="004F2097">
        <w:rPr>
          <w:color w:val="000000" w:themeColor="text1"/>
          <w:szCs w:val="30"/>
          <w:u w:color="000000" w:themeColor="text1"/>
        </w:rPr>
        <w:t xml:space="preserve">istrict </w:t>
      </w:r>
      <w:r w:rsidR="00341F54">
        <w:rPr>
          <w:color w:val="000000" w:themeColor="text1"/>
          <w:szCs w:val="30"/>
          <w:u w:color="000000" w:themeColor="text1"/>
        </w:rPr>
        <w:t>m</w:t>
      </w:r>
      <w:r w:rsidRPr="004F2097">
        <w:rPr>
          <w:color w:val="000000" w:themeColor="text1"/>
          <w:szCs w:val="30"/>
          <w:u w:color="000000" w:themeColor="text1"/>
        </w:rPr>
        <w:t xml:space="preserve">issionary and later </w:t>
      </w:r>
      <w:r w:rsidR="004B4AA7">
        <w:rPr>
          <w:color w:val="000000" w:themeColor="text1"/>
          <w:szCs w:val="30"/>
          <w:u w:color="000000" w:themeColor="text1"/>
        </w:rPr>
        <w:t xml:space="preserve">as </w:t>
      </w:r>
      <w:r w:rsidR="00B075B9">
        <w:rPr>
          <w:color w:val="000000" w:themeColor="text1"/>
          <w:szCs w:val="30"/>
          <w:u w:color="000000" w:themeColor="text1"/>
        </w:rPr>
        <w:lastRenderedPageBreak/>
        <w:t>a</w:t>
      </w:r>
      <w:r w:rsidRPr="004F2097">
        <w:rPr>
          <w:color w:val="000000" w:themeColor="text1"/>
          <w:szCs w:val="30"/>
          <w:u w:color="000000" w:themeColor="text1"/>
        </w:rPr>
        <w:t xml:space="preserve">ssistant </w:t>
      </w:r>
      <w:r w:rsidR="00B075B9">
        <w:rPr>
          <w:color w:val="000000" w:themeColor="text1"/>
          <w:szCs w:val="30"/>
          <w:u w:color="000000" w:themeColor="text1"/>
        </w:rPr>
        <w:t>s</w:t>
      </w:r>
      <w:r w:rsidRPr="004F2097">
        <w:rPr>
          <w:color w:val="000000" w:themeColor="text1"/>
          <w:szCs w:val="30"/>
          <w:u w:color="000000" w:themeColor="text1"/>
        </w:rPr>
        <w:t>upervisor to the late Mother Alice Marie Saunders.</w:t>
      </w:r>
      <w:r>
        <w:rPr>
          <w:color w:val="000000" w:themeColor="text1"/>
          <w:szCs w:val="30"/>
          <w:u w:color="000000" w:themeColor="text1"/>
        </w:rPr>
        <w:t xml:space="preserve"> In 1968, she was appointed </w:t>
      </w:r>
      <w:r w:rsidR="00B075B9">
        <w:rPr>
          <w:color w:val="000000" w:themeColor="text1"/>
          <w:szCs w:val="30"/>
          <w:u w:color="000000" w:themeColor="text1"/>
        </w:rPr>
        <w:t>s</w:t>
      </w:r>
      <w:r w:rsidRPr="004F2097">
        <w:rPr>
          <w:color w:val="000000" w:themeColor="text1"/>
          <w:szCs w:val="30"/>
          <w:u w:color="000000" w:themeColor="text1"/>
        </w:rPr>
        <w:t>upervisor of the Department of Women for t</w:t>
      </w:r>
      <w:r>
        <w:rPr>
          <w:color w:val="000000" w:themeColor="text1"/>
          <w:szCs w:val="30"/>
          <w:u w:color="000000" w:themeColor="text1"/>
        </w:rPr>
        <w:t>he South Carolina Jurisdiction</w:t>
      </w:r>
      <w:r w:rsidR="00A448BF">
        <w:rPr>
          <w:color w:val="000000" w:themeColor="text1"/>
          <w:szCs w:val="30"/>
          <w:u w:color="000000" w:themeColor="text1"/>
        </w:rPr>
        <w:t xml:space="preserve"> of </w:t>
      </w:r>
      <w:r w:rsidR="00D41A82">
        <w:rPr>
          <w:color w:val="000000" w:themeColor="text1"/>
          <w:szCs w:val="30"/>
          <w:u w:color="000000" w:themeColor="text1"/>
        </w:rPr>
        <w:t>the Church of God in Christ</w:t>
      </w:r>
      <w:r>
        <w:rPr>
          <w:color w:val="000000" w:themeColor="text1"/>
          <w:szCs w:val="30"/>
          <w:u w:color="000000" w:themeColor="text1"/>
        </w:rPr>
        <w:t xml:space="preserve">. </w:t>
      </w:r>
      <w:r w:rsidR="00A448BF">
        <w:rPr>
          <w:color w:val="000000" w:themeColor="text1"/>
          <w:szCs w:val="30"/>
          <w:u w:color="000000" w:themeColor="text1"/>
        </w:rPr>
        <w:t xml:space="preserve">Through the years, Mother Rivers served at the national level in numerous capacities, </w:t>
      </w:r>
      <w:r w:rsidR="00D41A82">
        <w:rPr>
          <w:color w:val="000000" w:themeColor="text1"/>
          <w:szCs w:val="30"/>
          <w:u w:color="000000" w:themeColor="text1"/>
        </w:rPr>
        <w:t>and i</w:t>
      </w:r>
      <w:r w:rsidR="00C048F9">
        <w:rPr>
          <w:color w:val="000000" w:themeColor="text1"/>
          <w:szCs w:val="30"/>
          <w:u w:color="000000" w:themeColor="text1"/>
        </w:rPr>
        <w:t>n 1997,</w:t>
      </w:r>
      <w:r w:rsidR="00A448BF">
        <w:rPr>
          <w:color w:val="000000" w:themeColor="text1"/>
          <w:szCs w:val="30"/>
          <w:u w:color="000000" w:themeColor="text1"/>
        </w:rPr>
        <w:t xml:space="preserve"> was appointed as the International General Supervi</w:t>
      </w:r>
      <w:r w:rsidR="00607310">
        <w:rPr>
          <w:color w:val="000000" w:themeColor="text1"/>
          <w:szCs w:val="30"/>
          <w:u w:color="000000" w:themeColor="text1"/>
        </w:rPr>
        <w:t>sor where she served until 2017</w:t>
      </w:r>
      <w:r>
        <w:rPr>
          <w:color w:val="000000" w:themeColor="text1"/>
          <w:szCs w:val="30"/>
          <w:u w:color="000000" w:themeColor="text1"/>
        </w:rPr>
        <w:t>; and</w:t>
      </w:r>
    </w:p>
    <w:p w:rsidR="00D979A7" w:rsidRDefault="00D979A7" w:rsidP="00CA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79A7" w:rsidRDefault="003E2E45" w:rsidP="00CA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Mother Rivers is a true servant of God</w:t>
      </w:r>
      <w:r w:rsidR="00AF490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has touched the lives of many throughout her church and community. For many years, she spread the Gospel through the “Evangelist Speaks” ministry broadcast on </w:t>
      </w:r>
      <w:r w:rsidR="00A65F1E">
        <w:rPr>
          <w:color w:val="000000" w:themeColor="text1"/>
          <w:u w:color="000000" w:themeColor="text1"/>
        </w:rPr>
        <w:t xml:space="preserve">radio </w:t>
      </w:r>
      <w:r>
        <w:rPr>
          <w:color w:val="000000" w:themeColor="text1"/>
          <w:u w:color="000000" w:themeColor="text1"/>
        </w:rPr>
        <w:t xml:space="preserve">stations in the Southeast. </w:t>
      </w:r>
      <w:r w:rsidR="002656D4">
        <w:rPr>
          <w:color w:val="000000" w:themeColor="text1"/>
          <w:u w:color="000000" w:themeColor="text1"/>
        </w:rPr>
        <w:t xml:space="preserve">In addition, she founded the Community Christian Women and Men Fellowship as a </w:t>
      </w:r>
      <w:r w:rsidR="00A65F1E">
        <w:rPr>
          <w:color w:val="000000" w:themeColor="text1"/>
          <w:u w:color="000000" w:themeColor="text1"/>
        </w:rPr>
        <w:t>way to reach people in all walks of life through spiritual enrichment, by aiding those less fortunate</w:t>
      </w:r>
      <w:r w:rsidR="002A15E0">
        <w:rPr>
          <w:color w:val="000000" w:themeColor="text1"/>
          <w:u w:color="000000" w:themeColor="text1"/>
        </w:rPr>
        <w:t>,</w:t>
      </w:r>
      <w:r w:rsidR="00A65F1E">
        <w:rPr>
          <w:color w:val="000000" w:themeColor="text1"/>
          <w:u w:color="000000" w:themeColor="text1"/>
        </w:rPr>
        <w:t xml:space="preserve"> and </w:t>
      </w:r>
      <w:r w:rsidR="002A15E0">
        <w:rPr>
          <w:color w:val="000000" w:themeColor="text1"/>
          <w:u w:color="000000" w:themeColor="text1"/>
        </w:rPr>
        <w:t xml:space="preserve">by </w:t>
      </w:r>
      <w:r w:rsidR="00A65F1E">
        <w:rPr>
          <w:color w:val="000000" w:themeColor="text1"/>
          <w:u w:color="000000" w:themeColor="text1"/>
        </w:rPr>
        <w:t>providing love and comfort to the bereaved during their time of sorrow</w:t>
      </w:r>
      <w:r w:rsidR="00746BDB">
        <w:rPr>
          <w:color w:val="000000" w:themeColor="text1"/>
          <w:u w:color="000000" w:themeColor="text1"/>
        </w:rPr>
        <w:t>; and</w:t>
      </w:r>
      <w:r w:rsidR="00A65F1E">
        <w:rPr>
          <w:color w:val="000000" w:themeColor="text1"/>
          <w:u w:color="000000" w:themeColor="text1"/>
        </w:rPr>
        <w:t xml:space="preserve"> </w:t>
      </w:r>
    </w:p>
    <w:p w:rsidR="00225A89" w:rsidRDefault="00225A89" w:rsidP="00CA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1EB" w:rsidRDefault="00DE51EB" w:rsidP="00DE5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>the 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 dedication of individuals like </w:t>
      </w:r>
      <w:r>
        <w:rPr>
          <w:color w:val="000000" w:themeColor="text1"/>
          <w:u w:color="000000" w:themeColor="text1"/>
        </w:rPr>
        <w:t>Mother Willie Mae Rivers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</w:t>
      </w:r>
      <w:r>
        <w:rPr>
          <w:color w:val="000000" w:themeColor="text1"/>
          <w:u w:color="000000" w:themeColor="text1"/>
        </w:rPr>
        <w:t>Gratefully, the House</w:t>
      </w:r>
      <w:r w:rsidR="00402240">
        <w:rPr>
          <w:color w:val="000000" w:themeColor="text1"/>
          <w:u w:color="000000" w:themeColor="text1"/>
        </w:rPr>
        <w:t xml:space="preserve"> of Representatives</w:t>
      </w:r>
      <w:r>
        <w:rPr>
          <w:color w:val="000000" w:themeColor="text1"/>
          <w:u w:color="000000" w:themeColor="text1"/>
        </w:rPr>
        <w:t xml:space="preserve"> acknowledges Mother </w:t>
      </w:r>
      <w:r w:rsidR="00F873D9">
        <w:rPr>
          <w:color w:val="000000" w:themeColor="text1"/>
          <w:u w:color="000000" w:themeColor="text1"/>
        </w:rPr>
        <w:t>Rivers</w:t>
      </w:r>
      <w:r w:rsidR="00CE0C1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invaluable and far</w:t>
      </w:r>
      <w:r w:rsidR="00CE0C1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reaching contributions to the betterment of the Palmetto State and this country. </w:t>
      </w:r>
      <w:r w:rsidRPr="005E7F00">
        <w:rPr>
          <w:color w:val="000000" w:themeColor="text1"/>
          <w:u w:color="000000" w:themeColor="text1"/>
        </w:rPr>
        <w:t>Now, therefore,</w:t>
      </w:r>
    </w:p>
    <w:p w:rsidR="00553DE1" w:rsidRDefault="00553D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DE1" w:rsidRDefault="00553D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53DE1" w:rsidRDefault="00553D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DE1" w:rsidRDefault="00E035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That the members of the South Carolina House of Representatives, by this resolution, congratulate Mother Willie Mae Rivers on the grand occasion of her ninety</w:t>
      </w:r>
      <w:r w:rsidR="00CE0C1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sixth birthday, recognize her for her service to her church and community, and wish her a joyous birthday celebration. </w:t>
      </w:r>
    </w:p>
    <w:p w:rsidR="00553DE1" w:rsidRDefault="00553D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DE1" w:rsidRDefault="00553D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0354F">
        <w:t xml:space="preserve"> Mother Willie Mae Rivers.</w:t>
      </w:r>
    </w:p>
    <w:p w:rsidR="0070685B" w:rsidRDefault="00CE0C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6470" w:rsidRDefault="000A6470" w:rsidP="000A6470">
      <w:pPr>
        <w:suppressAutoHyphens/>
      </w:pPr>
    </w:p>
    <w:sectPr w:rsidR="000A6470" w:rsidSect="000A64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C16" w:rsidRDefault="00CE0C16" w:rsidP="009F0C77">
      <w:r>
        <w:separator/>
      </w:r>
    </w:p>
  </w:endnote>
  <w:endnote w:type="continuationSeparator" w:id="0">
    <w:p w:rsidR="00CE0C16" w:rsidRDefault="00CE0C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D00A4F-4506-46AF-894A-36598064A981}"/>
    <w:embedBold r:id="rId2" w:fontKey="{09AF4826-76DE-43B0-9E43-997BFF2EDE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93B3C0E-3B9D-4398-8C84-86583C7E9A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E9D3E76-07BE-4F8A-8935-A6594911A8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0C74BF-D180-45FF-AD70-1CC70B7514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85B" w:rsidRPr="000A6470" w:rsidRDefault="000A6470" w:rsidP="000A64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C16" w:rsidRDefault="00CE0C16" w:rsidP="009F0C77">
      <w:r>
        <w:separator/>
      </w:r>
    </w:p>
  </w:footnote>
  <w:footnote w:type="continuationSeparator" w:id="0">
    <w:p w:rsidR="00CE0C16" w:rsidRDefault="00CE0C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94ZW22"/>
    <w:docVar w:name="CoverBillType" w:val="r"/>
    <w:docVar w:name="DocPath" w:val="L:\Council\bills\JN\3494ZW22.DOCX"/>
    <w:docVar w:name="dvBillNumber" w:val="485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553DE1"/>
    <w:rsid w:val="00011869"/>
    <w:rsid w:val="00015CD6"/>
    <w:rsid w:val="00092F49"/>
    <w:rsid w:val="000A647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838"/>
    <w:rsid w:val="001A178E"/>
    <w:rsid w:val="001D08F2"/>
    <w:rsid w:val="001D3A58"/>
    <w:rsid w:val="001D525B"/>
    <w:rsid w:val="001D7F4F"/>
    <w:rsid w:val="00205238"/>
    <w:rsid w:val="00225A89"/>
    <w:rsid w:val="002321B6"/>
    <w:rsid w:val="00232912"/>
    <w:rsid w:val="002375A3"/>
    <w:rsid w:val="00250967"/>
    <w:rsid w:val="002543C8"/>
    <w:rsid w:val="0025541D"/>
    <w:rsid w:val="002656D4"/>
    <w:rsid w:val="00284AAE"/>
    <w:rsid w:val="002A15E0"/>
    <w:rsid w:val="002E5912"/>
    <w:rsid w:val="00301B21"/>
    <w:rsid w:val="00325348"/>
    <w:rsid w:val="0032732C"/>
    <w:rsid w:val="00336AD0"/>
    <w:rsid w:val="00341F54"/>
    <w:rsid w:val="0037079A"/>
    <w:rsid w:val="003C4DAB"/>
    <w:rsid w:val="003D01E8"/>
    <w:rsid w:val="003E2E45"/>
    <w:rsid w:val="003E5288"/>
    <w:rsid w:val="003F6D79"/>
    <w:rsid w:val="00402240"/>
    <w:rsid w:val="0041760A"/>
    <w:rsid w:val="00417C01"/>
    <w:rsid w:val="004403BD"/>
    <w:rsid w:val="00461441"/>
    <w:rsid w:val="004809EE"/>
    <w:rsid w:val="004B4AA7"/>
    <w:rsid w:val="004E7D54"/>
    <w:rsid w:val="005273C6"/>
    <w:rsid w:val="00530A69"/>
    <w:rsid w:val="00545593"/>
    <w:rsid w:val="00553DE1"/>
    <w:rsid w:val="00556EBF"/>
    <w:rsid w:val="00577C6C"/>
    <w:rsid w:val="005A62FE"/>
    <w:rsid w:val="005C2FE2"/>
    <w:rsid w:val="005E2BC9"/>
    <w:rsid w:val="005F1751"/>
    <w:rsid w:val="00605102"/>
    <w:rsid w:val="00607310"/>
    <w:rsid w:val="006215AA"/>
    <w:rsid w:val="006368C2"/>
    <w:rsid w:val="006913C9"/>
    <w:rsid w:val="0069470D"/>
    <w:rsid w:val="006D58AA"/>
    <w:rsid w:val="0070685B"/>
    <w:rsid w:val="00734F00"/>
    <w:rsid w:val="00736959"/>
    <w:rsid w:val="00746BDB"/>
    <w:rsid w:val="0076144C"/>
    <w:rsid w:val="007A70AE"/>
    <w:rsid w:val="008362E8"/>
    <w:rsid w:val="0085786E"/>
    <w:rsid w:val="00892E73"/>
    <w:rsid w:val="008A1768"/>
    <w:rsid w:val="008A489F"/>
    <w:rsid w:val="008F0F33"/>
    <w:rsid w:val="008F4429"/>
    <w:rsid w:val="0094021A"/>
    <w:rsid w:val="00954D6F"/>
    <w:rsid w:val="009B44AF"/>
    <w:rsid w:val="009C2C79"/>
    <w:rsid w:val="009C6A0B"/>
    <w:rsid w:val="009F0C77"/>
    <w:rsid w:val="009F27A4"/>
    <w:rsid w:val="009F4DD1"/>
    <w:rsid w:val="00A02543"/>
    <w:rsid w:val="00A41684"/>
    <w:rsid w:val="00A448BF"/>
    <w:rsid w:val="00A64E80"/>
    <w:rsid w:val="00A65F1E"/>
    <w:rsid w:val="00A72BCD"/>
    <w:rsid w:val="00A741D9"/>
    <w:rsid w:val="00A833AB"/>
    <w:rsid w:val="00A9741D"/>
    <w:rsid w:val="00AC34A2"/>
    <w:rsid w:val="00AD1C9A"/>
    <w:rsid w:val="00AD4B17"/>
    <w:rsid w:val="00AF490A"/>
    <w:rsid w:val="00B075B9"/>
    <w:rsid w:val="00B3680F"/>
    <w:rsid w:val="00B412D4"/>
    <w:rsid w:val="00B64FFF"/>
    <w:rsid w:val="00BE3C22"/>
    <w:rsid w:val="00C0345E"/>
    <w:rsid w:val="00C048F9"/>
    <w:rsid w:val="00C21ABE"/>
    <w:rsid w:val="00C31C95"/>
    <w:rsid w:val="00C3483A"/>
    <w:rsid w:val="00C74E9D"/>
    <w:rsid w:val="00C826DD"/>
    <w:rsid w:val="00C82FD3"/>
    <w:rsid w:val="00C92819"/>
    <w:rsid w:val="00CA3F36"/>
    <w:rsid w:val="00CA405F"/>
    <w:rsid w:val="00CC6B7B"/>
    <w:rsid w:val="00CD2089"/>
    <w:rsid w:val="00CE0C16"/>
    <w:rsid w:val="00D41A82"/>
    <w:rsid w:val="00D73A67"/>
    <w:rsid w:val="00D970A9"/>
    <w:rsid w:val="00D979A7"/>
    <w:rsid w:val="00DE51EB"/>
    <w:rsid w:val="00DF3845"/>
    <w:rsid w:val="00E0354F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3D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836BC7-7171-457D-8D43-FE57FB122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0C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C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0A637-841D-493C-93A8-AABCD5ECC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547</Words>
  <Characters>2831</Characters>
  <Application>Microsoft Office Word</Application>
  <DocSecurity>0</DocSecurity>
  <Lines>79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4852 Text of Previous Version (Jan. 25, 2022) - South Carolina Legislature Online</dc:title>
  <dc:creator>Julie Newboult</dc:creator>
  <cp:lastModifiedBy>S Wilson</cp:lastModifiedBy>
  <cp:revision>2</cp:revision>
  <cp:lastPrinted>2022-01-18T21:33:00Z</cp:lastPrinted>
  <dcterms:created xsi:type="dcterms:W3CDTF">2022-01-25T17:52:00Z</dcterms:created>
  <dcterms:modified xsi:type="dcterms:W3CDTF">2022-01-25T17:52:00Z</dcterms:modified>
</cp:coreProperties>
</file>