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F62" w:rsidRDefault="00BD5F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01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ALANISE RICARDO FOR AN OUTSTANDING SEASON AND TO CONGRATULATE HER ON WINNING HER DIVISION AT THE </w:t>
      </w:r>
      <w:r w:rsidR="0067619A" w:rsidRPr="0067619A">
        <w:rPr>
          <w:color w:val="000000" w:themeColor="text1"/>
          <w:u w:color="000000" w:themeColor="text1"/>
        </w:rPr>
        <w:t>CAROLINA INVITATIONAL WRESTLING TOURNAMENT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1DC2" w:rsidRDefault="004D1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Alanise Ricardo, a member of the Greenwood High School wrestling team, took top honors in her division at the </w:t>
      </w:r>
      <w:r w:rsidR="00CF7B2D" w:rsidRPr="0067619A">
        <w:rPr>
          <w:color w:val="000000" w:themeColor="text1"/>
          <w:u w:color="000000" w:themeColor="text1"/>
        </w:rPr>
        <w:t>Carolina Invitational Wrestling Tournament</w:t>
      </w:r>
      <w:r>
        <w:t xml:space="preserve"> held at Eastside High School </w:t>
      </w:r>
      <w:r w:rsidR="001D5F3D">
        <w:t>in Taylors on Saturday, January 29, 2022; and</w:t>
      </w:r>
    </w:p>
    <w:p w:rsidR="001D5F3D" w:rsidRDefault="001D5F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B6A" w:rsidRDefault="00B75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67619A" w:rsidRPr="0067619A">
        <w:rPr>
          <w:color w:val="000000" w:themeColor="text1"/>
          <w:u w:color="000000" w:themeColor="text1"/>
        </w:rPr>
        <w:t>Carolina Invitational Wrestling Tournament</w:t>
      </w:r>
      <w:r w:rsidR="002020D6">
        <w:rPr>
          <w:color w:val="000000" w:themeColor="text1"/>
          <w:u w:color="000000" w:themeColor="text1"/>
        </w:rPr>
        <w:t>, sponsored by the South Carolina Wrestling Association (SCWCA),</w:t>
      </w:r>
      <w:r>
        <w:t xml:space="preserve"> is the last tournament of the season for qualified South Carolina Junior Varsity and Middle School wrestlers. This prestigious tournament, </w:t>
      </w:r>
      <w:r w:rsidR="00A02386">
        <w:t xml:space="preserve">widely considered to be the “state tournament” for the coaches association, and which includes all of the best wrestlers from across the state, awards the top four places in Junior Varsity weight classes and fourteen Middle School weight classes. In 2011, </w:t>
      </w:r>
      <w:r w:rsidR="0037711E">
        <w:t>to</w:t>
      </w:r>
      <w:r w:rsidR="00A02386">
        <w:t xml:space="preserve"> great success, a Girls division was</w:t>
      </w:r>
      <w:r w:rsidR="0037711E">
        <w:t xml:space="preserve"> finally</w:t>
      </w:r>
      <w:r w:rsidR="00A02386">
        <w:t xml:space="preserve"> added to the tournament</w:t>
      </w:r>
      <w:r w:rsidR="0037711E">
        <w:t>, allowing them the opportunity to compete in this major state event</w:t>
      </w:r>
      <w:r w:rsidR="00A02386">
        <w:t>; and</w:t>
      </w:r>
    </w:p>
    <w:p w:rsidR="00B75B6A" w:rsidRDefault="00B75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F3D" w:rsidRDefault="00742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75B6A">
        <w:t xml:space="preserve"> </w:t>
      </w:r>
      <w:r w:rsidR="00A02386">
        <w:t>c</w:t>
      </w:r>
      <w:r>
        <w:t>omplet</w:t>
      </w:r>
      <w:r w:rsidR="00A02386">
        <w:t>ing</w:t>
      </w:r>
      <w:r>
        <w:t xml:space="preserve"> her eighth grade season with a flourish</w:t>
      </w:r>
      <w:r w:rsidR="00A02386">
        <w:t>, Al</w:t>
      </w:r>
      <w:r w:rsidR="0037711E">
        <w:t>a</w:t>
      </w:r>
      <w:r w:rsidR="00A02386">
        <w:t>n</w:t>
      </w:r>
      <w:r w:rsidR="0037711E">
        <w:t>is</w:t>
      </w:r>
      <w:r w:rsidR="00A02386">
        <w:t xml:space="preserve">e gave a nearly </w:t>
      </w:r>
      <w:r>
        <w:t xml:space="preserve">flawless performance, </w:t>
      </w:r>
      <w:r w:rsidR="00A02386">
        <w:t>c</w:t>
      </w:r>
      <w:r w:rsidR="00B75B6A">
        <w:t>aptur</w:t>
      </w:r>
      <w:r w:rsidR="00A02386">
        <w:t>ing</w:t>
      </w:r>
      <w:r w:rsidR="00B75B6A">
        <w:t xml:space="preserve"> her title as the 135 pound girls champion </w:t>
      </w:r>
      <w:r w:rsidR="00A02386">
        <w:t xml:space="preserve">by </w:t>
      </w:r>
      <w:r>
        <w:t>going 2</w:t>
      </w:r>
      <w:r w:rsidR="00603BE0">
        <w:noBreakHyphen/>
      </w:r>
      <w:r>
        <w:t>0 with two p</w:t>
      </w:r>
      <w:r w:rsidR="00B75B6A">
        <w:t>ins</w:t>
      </w:r>
      <w:r w:rsidR="0037711E">
        <w:t xml:space="preserve"> and a phenomenal five point move</w:t>
      </w:r>
      <w:r w:rsidR="00B75B6A">
        <w:t xml:space="preserve"> to stand atop the podium. </w:t>
      </w:r>
      <w:r>
        <w:t>Finishing the season with a 15</w:t>
      </w:r>
      <w:r w:rsidR="00603BE0">
        <w:noBreakHyphen/>
      </w:r>
      <w:r>
        <w:t xml:space="preserve">2 record, her grit, determination, and desire to succeed are without question, and </w:t>
      </w:r>
      <w:r w:rsidR="00A02386">
        <w:t xml:space="preserve">the </w:t>
      </w:r>
      <w:r>
        <w:t xml:space="preserve">competitive spirit </w:t>
      </w:r>
      <w:r w:rsidR="00A02386">
        <w:t xml:space="preserve">she embodies </w:t>
      </w:r>
      <w:r>
        <w:t xml:space="preserve">will </w:t>
      </w:r>
      <w:r w:rsidR="00B75B6A">
        <w:t>serve her well against both future opponents and future obstacles; and</w:t>
      </w:r>
    </w:p>
    <w:p w:rsidR="00B75B6A" w:rsidRDefault="00B75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B6A" w:rsidRDefault="00B75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not solely focused on her own independent performance, Alanise competed as a part of the</w:t>
      </w:r>
      <w:r w:rsidR="002020D6">
        <w:t xml:space="preserve"> five-member </w:t>
      </w:r>
      <w:r>
        <w:t xml:space="preserve">Greenwood </w:t>
      </w:r>
      <w:r w:rsidR="002020D6">
        <w:t xml:space="preserve">Lady Eagles </w:t>
      </w:r>
      <w:r>
        <w:t>wrestling team. Her performance, and the points she was able to accumulate, were vital to the narrow win</w:t>
      </w:r>
      <w:r w:rsidR="002020D6">
        <w:t xml:space="preserve"> and enabled her team </w:t>
      </w:r>
      <w:r>
        <w:t xml:space="preserve">to </w:t>
      </w:r>
      <w:r w:rsidR="00A02386">
        <w:t>earn</w:t>
      </w:r>
      <w:r>
        <w:t xml:space="preserve"> 75</w:t>
      </w:r>
      <w:r w:rsidR="00603BE0">
        <w:noBreakHyphen/>
      </w:r>
      <w:r>
        <w:t>73 against Indian Land. Without the combined efforts of Alanise Ricardo, Kennidi Washington, Angie Molina, Lilly Labo</w:t>
      </w:r>
      <w:r w:rsidR="0087283B">
        <w:t>u</w:t>
      </w:r>
      <w:r>
        <w:t>nty, and Angelique Garcia, a team win would have been impossible, despite the outstanding performances of individual athletes; and</w:t>
      </w:r>
    </w:p>
    <w:p w:rsidR="00B75B6A" w:rsidRDefault="00B75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1B4" w:rsidRDefault="00A023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our State</w:t>
      </w:r>
      <w:r w:rsidR="00603BE0">
        <w:t>’</w:t>
      </w:r>
      <w:r>
        <w:t xml:space="preserve">s successful young athletes, and they </w:t>
      </w:r>
      <w:r w:rsidR="0087283B">
        <w:t xml:space="preserve">especially </w:t>
      </w:r>
      <w:r>
        <w:t>look forward to hearing more of Alanise Ricardo</w:t>
      </w:r>
      <w:r w:rsidR="00603BE0">
        <w:t>’</w:t>
      </w:r>
      <w:r>
        <w:t>s exploits in the coming seasons. Now, therefore,</w:t>
      </w:r>
    </w:p>
    <w:p w:rsidR="001C01B4" w:rsidRDefault="001C0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1B4" w:rsidRDefault="001C0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C01B4" w:rsidRDefault="001C0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1B4" w:rsidRDefault="001C0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1DC2">
        <w:t xml:space="preserve"> the members of the South Carolina House of Representatives, by this resolution, recognize and honor Alanise Ricardo for an outstanding season and congratulate her on winning her division at the </w:t>
      </w:r>
      <w:r w:rsidR="0067619A" w:rsidRPr="0067619A">
        <w:rPr>
          <w:color w:val="000000" w:themeColor="text1"/>
          <w:u w:color="000000" w:themeColor="text1"/>
        </w:rPr>
        <w:t>Carolina Invitational Wrestling Tournamen</w:t>
      </w:r>
      <w:r w:rsidR="0067619A">
        <w:rPr>
          <w:color w:val="000000" w:themeColor="text1"/>
          <w:u w:color="000000" w:themeColor="text1"/>
        </w:rPr>
        <w:t>t</w:t>
      </w:r>
      <w:r w:rsidR="004D1DC2">
        <w:t>.</w:t>
      </w:r>
    </w:p>
    <w:p w:rsidR="001C01B4" w:rsidRDefault="001C0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1B4" w:rsidRDefault="001C0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D1DC2">
        <w:t xml:space="preserve"> Alanise Ricardo.</w:t>
      </w:r>
    </w:p>
    <w:p w:rsidR="00BE79DB" w:rsidRDefault="00603B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5F62" w:rsidRDefault="00BD5F62" w:rsidP="00BD5F62">
      <w:pPr>
        <w:suppressAutoHyphens/>
      </w:pPr>
    </w:p>
    <w:sectPr w:rsidR="00BD5F62" w:rsidSect="00BD5F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0D6" w:rsidRDefault="002020D6" w:rsidP="009F0C77">
      <w:r>
        <w:separator/>
      </w:r>
    </w:p>
  </w:endnote>
  <w:endnote w:type="continuationSeparator" w:id="0">
    <w:p w:rsidR="002020D6" w:rsidRDefault="002020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6AC182-5F9D-4184-A70E-7134001204D5}"/>
    <w:embedBold r:id="rId2" w:fontKey="{71CEABCC-ABD9-4DB6-BE5D-FC4DC71AD78B}"/>
  </w:font>
  <w:font w:name="Calibri">
    <w:panose1 w:val="020F0502020204030204"/>
    <w:charset w:val="00"/>
    <w:family w:val="swiss"/>
    <w:pitch w:val="variable"/>
    <w:sig w:usb0="E4002EFF" w:usb1="C000247B" w:usb2="00000009" w:usb3="00000000" w:csb0="000001FF" w:csb1="00000000"/>
    <w:embedRegular r:id="rId3" w:fontKey="{90F04D8D-AEB9-4494-9B45-E41FBCAF41EA}"/>
  </w:font>
  <w:font w:name="Cambria">
    <w:panose1 w:val="02040503050406030204"/>
    <w:charset w:val="00"/>
    <w:family w:val="roman"/>
    <w:pitch w:val="variable"/>
    <w:sig w:usb0="E00006FF" w:usb1="420024FF" w:usb2="02000000" w:usb3="00000000" w:csb0="0000019F" w:csb1="00000000"/>
    <w:embedRegular r:id="rId4" w:fontKey="{6692EF9F-1877-4F06-9A13-6C78DE5792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9DB" w:rsidRPr="00BD5F62" w:rsidRDefault="00BD5F62" w:rsidP="00BD5F62">
    <w:pPr>
      <w:pStyle w:val="Footer"/>
      <w:tabs>
        <w:tab w:val="clear" w:pos="4680"/>
        <w:tab w:val="clear" w:pos="9360"/>
        <w:tab w:val="center" w:pos="2995"/>
      </w:tabs>
      <w:spacing w:before="120"/>
    </w:pPr>
    <w:r>
      <w:t>[4914]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0D6" w:rsidRDefault="002020D6" w:rsidP="009F0C77">
      <w:r>
        <w:separator/>
      </w:r>
    </w:p>
  </w:footnote>
  <w:footnote w:type="continuationSeparator" w:id="0">
    <w:p w:rsidR="002020D6" w:rsidRDefault="002020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9SA22"/>
    <w:docVar w:name="CoverBillType" w:val="r"/>
    <w:docVar w:name="DocPath" w:val="L:\Council\bills\LK\9209SA22.DOCX"/>
    <w:docVar w:name="dvBillNumber" w:val="4914"/>
    <w:docVar w:name="dvBillNumberPrefix" w:val="H. "/>
    <w:docVar w:name="dvOriginalBody" w:val="House"/>
    <w:docVar w:name="dvSteno" w:val="LK"/>
    <w:docVar w:name="NameofBody" w:val="h"/>
    <w:docVar w:name="vGroup2" w:val="Council"/>
  </w:docVars>
  <w:rsids>
    <w:rsidRoot w:val="001C01B4"/>
    <w:rsid w:val="00011869"/>
    <w:rsid w:val="00015CD6"/>
    <w:rsid w:val="000E0100"/>
    <w:rsid w:val="000E1785"/>
    <w:rsid w:val="000F40FA"/>
    <w:rsid w:val="001035F1"/>
    <w:rsid w:val="0010776B"/>
    <w:rsid w:val="00133E66"/>
    <w:rsid w:val="001435A3"/>
    <w:rsid w:val="00146ED3"/>
    <w:rsid w:val="00151044"/>
    <w:rsid w:val="001C01B4"/>
    <w:rsid w:val="001D08F2"/>
    <w:rsid w:val="001D3A58"/>
    <w:rsid w:val="001D525B"/>
    <w:rsid w:val="001D5F3D"/>
    <w:rsid w:val="001D7F4F"/>
    <w:rsid w:val="002020D6"/>
    <w:rsid w:val="00205238"/>
    <w:rsid w:val="002321B6"/>
    <w:rsid w:val="00232912"/>
    <w:rsid w:val="00235449"/>
    <w:rsid w:val="00250967"/>
    <w:rsid w:val="002543C8"/>
    <w:rsid w:val="0025541D"/>
    <w:rsid w:val="00284AAE"/>
    <w:rsid w:val="002E5912"/>
    <w:rsid w:val="00301B21"/>
    <w:rsid w:val="00325348"/>
    <w:rsid w:val="0032732C"/>
    <w:rsid w:val="00336AD0"/>
    <w:rsid w:val="0037079A"/>
    <w:rsid w:val="0037711E"/>
    <w:rsid w:val="003C4DAB"/>
    <w:rsid w:val="003D01E8"/>
    <w:rsid w:val="003E5288"/>
    <w:rsid w:val="003F6D79"/>
    <w:rsid w:val="0041760A"/>
    <w:rsid w:val="00417C01"/>
    <w:rsid w:val="004403BD"/>
    <w:rsid w:val="00461441"/>
    <w:rsid w:val="004809EE"/>
    <w:rsid w:val="004D1DC2"/>
    <w:rsid w:val="004E7D54"/>
    <w:rsid w:val="00504DF2"/>
    <w:rsid w:val="005273C6"/>
    <w:rsid w:val="00530A69"/>
    <w:rsid w:val="00544DA8"/>
    <w:rsid w:val="00545593"/>
    <w:rsid w:val="00556EBF"/>
    <w:rsid w:val="00577C6C"/>
    <w:rsid w:val="005A62FE"/>
    <w:rsid w:val="005C2FE2"/>
    <w:rsid w:val="005E2BC9"/>
    <w:rsid w:val="00603BE0"/>
    <w:rsid w:val="00605102"/>
    <w:rsid w:val="006215AA"/>
    <w:rsid w:val="0067619A"/>
    <w:rsid w:val="006913C9"/>
    <w:rsid w:val="0069470D"/>
    <w:rsid w:val="006D58AA"/>
    <w:rsid w:val="00734F00"/>
    <w:rsid w:val="00736959"/>
    <w:rsid w:val="00742683"/>
    <w:rsid w:val="007A70AE"/>
    <w:rsid w:val="008362E8"/>
    <w:rsid w:val="0085786E"/>
    <w:rsid w:val="0087283B"/>
    <w:rsid w:val="008A1768"/>
    <w:rsid w:val="008A489F"/>
    <w:rsid w:val="008F0F33"/>
    <w:rsid w:val="008F4429"/>
    <w:rsid w:val="0094021A"/>
    <w:rsid w:val="009B44AF"/>
    <w:rsid w:val="009C6A0B"/>
    <w:rsid w:val="009F0C77"/>
    <w:rsid w:val="009F4DD1"/>
    <w:rsid w:val="00A02386"/>
    <w:rsid w:val="00A02543"/>
    <w:rsid w:val="00A41684"/>
    <w:rsid w:val="00A64E80"/>
    <w:rsid w:val="00A72BCD"/>
    <w:rsid w:val="00A741D9"/>
    <w:rsid w:val="00A833AB"/>
    <w:rsid w:val="00A9741D"/>
    <w:rsid w:val="00AC34A2"/>
    <w:rsid w:val="00AD1C9A"/>
    <w:rsid w:val="00AD4B17"/>
    <w:rsid w:val="00B412D4"/>
    <w:rsid w:val="00B64FFF"/>
    <w:rsid w:val="00B75B6A"/>
    <w:rsid w:val="00BD5F62"/>
    <w:rsid w:val="00BE3C22"/>
    <w:rsid w:val="00BE79DB"/>
    <w:rsid w:val="00C0345E"/>
    <w:rsid w:val="00C07DF3"/>
    <w:rsid w:val="00C21ABE"/>
    <w:rsid w:val="00C31C95"/>
    <w:rsid w:val="00C3483A"/>
    <w:rsid w:val="00C74E9D"/>
    <w:rsid w:val="00C826DD"/>
    <w:rsid w:val="00C82FD3"/>
    <w:rsid w:val="00C92819"/>
    <w:rsid w:val="00CC6B7B"/>
    <w:rsid w:val="00CD2089"/>
    <w:rsid w:val="00CF7B2D"/>
    <w:rsid w:val="00D73A67"/>
    <w:rsid w:val="00D970A9"/>
    <w:rsid w:val="00DF3845"/>
    <w:rsid w:val="00E41911"/>
    <w:rsid w:val="00E44B57"/>
    <w:rsid w:val="00E92EEF"/>
    <w:rsid w:val="00ED54F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02DDF-4DAA-4288-8D83-DF47A6DA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72B67-20FB-4382-82ED-3893C3617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425</Words>
  <Characters>2345</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4914 Text of Previous Version (Feb. 3, 2022) - South Carolina Legislature Online</dc:title>
  <dc:creator>Lindsey Knipp</dc:creator>
  <cp:lastModifiedBy>S Wilson</cp:lastModifiedBy>
  <cp:revision>2</cp:revision>
  <cp:lastPrinted>2022-02-02T17:02:00Z</cp:lastPrinted>
  <dcterms:created xsi:type="dcterms:W3CDTF">2022-02-03T15:47:00Z</dcterms:created>
  <dcterms:modified xsi:type="dcterms:W3CDTF">2022-02-03T15:47:00Z</dcterms:modified>
</cp:coreProperties>
</file>