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B9233" w14:textId="77777777" w:rsidR="001C418D" w:rsidRDefault="001C4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F61FCA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2778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3EFAB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40E2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09E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19F39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A3F4F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9E8F8" w14:textId="77777777" w:rsidR="0010776B" w:rsidRPr="00325348" w:rsidRDefault="0010776B" w:rsidP="001C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069">
        <w:rPr>
          <w:b/>
          <w:sz w:val="30"/>
          <w:szCs w:val="30"/>
        </w:rPr>
        <w:t>CONCURRENT RESOLUTION</w:t>
      </w:r>
    </w:p>
    <w:p w14:paraId="496B5D3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E4E3C6" w14:textId="60D0C0A3" w:rsidR="0010776B" w:rsidRDefault="00B76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34 AND MCGEE TOWN ROAD IN LEE COUNTY “LEWIS W. BOONE MEMORIAL INTERSECTION” AND ERECT APPROPRIATE MARKERS OR SIGNS AT THIS LOCATION CONTAINING THESE WORDS.</w:t>
      </w:r>
    </w:p>
    <w:p w14:paraId="0602EB0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84EECB3" w14:textId="09D7A25F" w:rsidR="00B766D0" w:rsidRDefault="00B766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Lewis W. Boone </w:t>
      </w:r>
      <w:r w:rsidR="003216D5">
        <w:t>was born in Lee County on March 9, 1897. A private first class and a member of Company M, 11</w:t>
      </w:r>
      <w:r w:rsidR="00285004">
        <w:t>8th</w:t>
      </w:r>
      <w:r w:rsidR="003216D5">
        <w:t xml:space="preserve"> Infantry, 3</w:t>
      </w:r>
      <w:r w:rsidR="00285004">
        <w:t>0th</w:t>
      </w:r>
      <w:r w:rsidR="003216D5">
        <w:t xml:space="preserve"> Division of the United States Army, he </w:t>
      </w:r>
      <w:r>
        <w:t xml:space="preserve">served his country </w:t>
      </w:r>
      <w:r w:rsidR="00366AD3">
        <w:t>with honor and distinction during World War I from June 26, 1915, to April 10, 1919; and</w:t>
      </w:r>
    </w:p>
    <w:p w14:paraId="2A6DC9BF" w14:textId="56257244" w:rsidR="00366AD3" w:rsidRDefault="00366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D9116" w14:textId="067E7508" w:rsidR="00366AD3" w:rsidRDefault="00366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26F9">
        <w:t xml:space="preserve">on October </w:t>
      </w:r>
      <w:r w:rsidR="0057574F">
        <w:t>11</w:t>
      </w:r>
      <w:r w:rsidR="00AB26F9">
        <w:t>, 1918, w</w:t>
      </w:r>
      <w:r w:rsidR="007C2A17">
        <w:t>hile on duty as a runner</w:t>
      </w:r>
      <w:r w:rsidR="00AB26F9">
        <w:t xml:space="preserve"> in Vaux</w:t>
      </w:r>
      <w:r w:rsidR="0057574F">
        <w:noBreakHyphen/>
      </w:r>
      <w:r w:rsidR="00AB26F9">
        <w:t>Andigny</w:t>
      </w:r>
      <w:r w:rsidR="007C2A17">
        <w:t>,</w:t>
      </w:r>
      <w:r w:rsidR="00AB26F9">
        <w:t xml:space="preserve"> France,</w:t>
      </w:r>
      <w:r w:rsidR="007C2A17">
        <w:t xml:space="preserve"> he carried an important message through an artillery and machine gun barrage to battalion headquarters. He was wounded as he started back through the barrage to rejoin his company at the front lines</w:t>
      </w:r>
      <w:r w:rsidR="003F7D66">
        <w:t>; and</w:t>
      </w:r>
    </w:p>
    <w:p w14:paraId="305DE2F9" w14:textId="3CAED7FF"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A130E0" w14:textId="06A062B6"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004">
        <w:t xml:space="preserve">Private First Class </w:t>
      </w:r>
      <w:r w:rsidR="00AB26F9">
        <w:t xml:space="preserve">Boone </w:t>
      </w:r>
      <w:r>
        <w:t xml:space="preserve">was bestowed the Distinguished Service Cross </w:t>
      </w:r>
      <w:r w:rsidR="00AB26F9">
        <w:t xml:space="preserve">and the Purple Heart </w:t>
      </w:r>
      <w:r>
        <w:t>for his extraordinary bravery and devotion to duty</w:t>
      </w:r>
      <w:r w:rsidR="00285004">
        <w:t>. He also was engaged in campaigns at St. Martin, and Seville</w:t>
      </w:r>
      <w:r>
        <w:t>; and</w:t>
      </w:r>
    </w:p>
    <w:p w14:paraId="6B01D61F" w14:textId="1A859911"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DDB19" w14:textId="2E24F232"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Boone </w:t>
      </w:r>
      <w:r w:rsidR="00285004">
        <w:t xml:space="preserve">departed </w:t>
      </w:r>
      <w:r>
        <w:t xml:space="preserve">his earthly life on October </w:t>
      </w:r>
      <w:r w:rsidR="0057574F">
        <w:t>28</w:t>
      </w:r>
      <w:r>
        <w:t xml:space="preserve">, 1956, and is buried in Cedar Creek Cemetery in </w:t>
      </w:r>
      <w:r w:rsidR="00AB26F9">
        <w:t>Bishopville</w:t>
      </w:r>
      <w:r>
        <w:t>; and</w:t>
      </w:r>
    </w:p>
    <w:p w14:paraId="39BFB7F9" w14:textId="7656805B" w:rsidR="003F7D66" w:rsidRDefault="003F7D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FEA1E4" w14:textId="111B8344"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7769">
        <w:t xml:space="preserve">it would be fitting and proper </w:t>
      </w:r>
      <w:r w:rsidR="00285004">
        <w:t xml:space="preserve">to </w:t>
      </w:r>
      <w:r w:rsidR="00AD53DD">
        <w:t xml:space="preserve">commemorate the heroics </w:t>
      </w:r>
      <w:r w:rsidR="00285004">
        <w:t>of this brave son of the Palmetto State</w:t>
      </w:r>
      <w:r w:rsidR="00AD53DD">
        <w:t xml:space="preserve"> by </w:t>
      </w:r>
      <w:r w:rsidR="00D97769">
        <w:t>nam</w:t>
      </w:r>
      <w:r w:rsidR="00AD53DD">
        <w:t>ing</w:t>
      </w:r>
      <w:r w:rsidR="00D97769">
        <w:t xml:space="preserve"> an intersection in Lee County </w:t>
      </w:r>
      <w:r w:rsidR="00AD53DD">
        <w:t>in his honor</w:t>
      </w:r>
      <w:r>
        <w:t xml:space="preserve">.  Now, therefore, </w:t>
      </w:r>
    </w:p>
    <w:p w14:paraId="1B956C77" w14:textId="77777777"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6ED364" w14:textId="77777777"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14:paraId="0CB08C15" w14:textId="77777777"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FAB28E" w14:textId="1A59B196"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7AD">
        <w:t xml:space="preserve"> the members of the General Assembly request the Department of Transportation name the intersection located at the junction of South Carolina Highway 34 and McGee Town Road </w:t>
      </w:r>
      <w:r w:rsidR="00C4727D">
        <w:t>in Lee County “Lewis W. Boone Memorial Intersection” and erect appropriate markers or signs at this location containing these words.</w:t>
      </w:r>
    </w:p>
    <w:p w14:paraId="0BA0E2E2" w14:textId="77777777"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2C9DCB" w14:textId="6E330AD4" w:rsidR="00222069" w:rsidRDefault="00222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4727D">
        <w:t>forwarded</w:t>
      </w:r>
      <w:r>
        <w:t xml:space="preserve"> to</w:t>
      </w:r>
      <w:r w:rsidR="00C4727D">
        <w:t xml:space="preserve"> the Department of Transportation.</w:t>
      </w:r>
    </w:p>
    <w:p w14:paraId="74FD1490" w14:textId="53177436" w:rsidR="00575C15" w:rsidRDefault="005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4871319" w14:textId="77777777" w:rsidR="001C418D" w:rsidRDefault="001C418D" w:rsidP="001C418D">
      <w:pPr>
        <w:suppressAutoHyphens/>
      </w:pPr>
    </w:p>
    <w:sectPr w:rsidR="001C418D" w:rsidSect="001C41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BD6F5" w14:textId="77777777" w:rsidR="00222069" w:rsidRDefault="00222069" w:rsidP="009F0C77">
      <w:r>
        <w:separator/>
      </w:r>
    </w:p>
  </w:endnote>
  <w:endnote w:type="continuationSeparator" w:id="0">
    <w:p w14:paraId="4431EBD5" w14:textId="77777777" w:rsidR="00222069" w:rsidRDefault="00222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134506-8C11-401E-B89E-E58EE6025AA6}"/>
    <w:embedBold r:id="rId2" w:fontKey="{66639AA3-3B4A-4448-8D9B-75519C109483}"/>
  </w:font>
  <w:font w:name="Calibri">
    <w:panose1 w:val="020F0502020204030204"/>
    <w:charset w:val="00"/>
    <w:family w:val="swiss"/>
    <w:pitch w:val="variable"/>
    <w:sig w:usb0="E4002EFF" w:usb1="C000247B" w:usb2="00000009" w:usb3="00000000" w:csb0="000001FF" w:csb1="00000000"/>
    <w:embedRegular r:id="rId3" w:fontKey="{BE2B9CEC-B34A-43FF-9043-5F8E3918469D}"/>
  </w:font>
  <w:font w:name="Cambria">
    <w:panose1 w:val="02040503050406030204"/>
    <w:charset w:val="00"/>
    <w:family w:val="roman"/>
    <w:pitch w:val="variable"/>
    <w:sig w:usb0="E00006FF" w:usb1="420024FF" w:usb2="02000000" w:usb3="00000000" w:csb0="0000019F" w:csb1="00000000"/>
    <w:embedRegular r:id="rId4" w:fontKey="{B7336B5E-3E70-46FD-8092-F69AF56A84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5D8A2" w14:textId="02717482" w:rsidR="00575C15" w:rsidRPr="001C418D" w:rsidRDefault="001C418D" w:rsidP="001C418D">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56E5B" w14:textId="77777777" w:rsidR="00222069" w:rsidRDefault="00222069" w:rsidP="009F0C77">
      <w:r>
        <w:separator/>
      </w:r>
    </w:p>
  </w:footnote>
  <w:footnote w:type="continuationSeparator" w:id="0">
    <w:p w14:paraId="663AC0BB" w14:textId="77777777" w:rsidR="00222069" w:rsidRDefault="00222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9CM22"/>
    <w:docVar w:name="CoverBillType" w:val="c"/>
    <w:docVar w:name="DocPath" w:val="L:\Council\bills\GT\6149CM22.DOCX"/>
    <w:docVar w:name="dvBillNumber" w:val="4967"/>
    <w:docVar w:name="dvBillNumberPrefix" w:val="H. "/>
    <w:docVar w:name="dvOriginalBody" w:val="House"/>
    <w:docVar w:name="dvSteno" w:val="GT"/>
    <w:docVar w:name="NameofBody" w:val="h"/>
    <w:docVar w:name="vGroup2" w:val="Council"/>
  </w:docVars>
  <w:rsids>
    <w:rsidRoot w:val="00222069"/>
    <w:rsid w:val="00011869"/>
    <w:rsid w:val="00015CD6"/>
    <w:rsid w:val="00051B05"/>
    <w:rsid w:val="000546F1"/>
    <w:rsid w:val="000E0100"/>
    <w:rsid w:val="000E1785"/>
    <w:rsid w:val="000F40FA"/>
    <w:rsid w:val="001035F1"/>
    <w:rsid w:val="0010776B"/>
    <w:rsid w:val="00133E66"/>
    <w:rsid w:val="001435A3"/>
    <w:rsid w:val="00146ED3"/>
    <w:rsid w:val="00151044"/>
    <w:rsid w:val="001C418D"/>
    <w:rsid w:val="001D08F2"/>
    <w:rsid w:val="001D3A58"/>
    <w:rsid w:val="001D525B"/>
    <w:rsid w:val="001D7F4F"/>
    <w:rsid w:val="00205238"/>
    <w:rsid w:val="00222069"/>
    <w:rsid w:val="002321B6"/>
    <w:rsid w:val="00232912"/>
    <w:rsid w:val="00250967"/>
    <w:rsid w:val="002543C8"/>
    <w:rsid w:val="0025541D"/>
    <w:rsid w:val="00284AAE"/>
    <w:rsid w:val="00285004"/>
    <w:rsid w:val="002E5912"/>
    <w:rsid w:val="00301B21"/>
    <w:rsid w:val="003216D5"/>
    <w:rsid w:val="00325348"/>
    <w:rsid w:val="0032732C"/>
    <w:rsid w:val="00336AD0"/>
    <w:rsid w:val="00366AD3"/>
    <w:rsid w:val="0037079A"/>
    <w:rsid w:val="003C4DAB"/>
    <w:rsid w:val="003D01E8"/>
    <w:rsid w:val="003E5288"/>
    <w:rsid w:val="003F6D79"/>
    <w:rsid w:val="003F7D66"/>
    <w:rsid w:val="0041760A"/>
    <w:rsid w:val="00417C01"/>
    <w:rsid w:val="004403BD"/>
    <w:rsid w:val="00461441"/>
    <w:rsid w:val="004809EE"/>
    <w:rsid w:val="004C21B4"/>
    <w:rsid w:val="004E7D54"/>
    <w:rsid w:val="005273C6"/>
    <w:rsid w:val="00530A69"/>
    <w:rsid w:val="00545593"/>
    <w:rsid w:val="00556EBF"/>
    <w:rsid w:val="0057574F"/>
    <w:rsid w:val="00575C15"/>
    <w:rsid w:val="00577C6C"/>
    <w:rsid w:val="005A62FE"/>
    <w:rsid w:val="005A67AD"/>
    <w:rsid w:val="005C2FE2"/>
    <w:rsid w:val="005E2BC9"/>
    <w:rsid w:val="00605102"/>
    <w:rsid w:val="006215AA"/>
    <w:rsid w:val="006913C9"/>
    <w:rsid w:val="0069470D"/>
    <w:rsid w:val="006D58AA"/>
    <w:rsid w:val="00734F00"/>
    <w:rsid w:val="00736959"/>
    <w:rsid w:val="007A70AE"/>
    <w:rsid w:val="007C2A1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33"/>
    <w:rsid w:val="00A833AB"/>
    <w:rsid w:val="00A9741D"/>
    <w:rsid w:val="00AB26F9"/>
    <w:rsid w:val="00AC34A2"/>
    <w:rsid w:val="00AD1C9A"/>
    <w:rsid w:val="00AD4B17"/>
    <w:rsid w:val="00AD53DD"/>
    <w:rsid w:val="00B412D4"/>
    <w:rsid w:val="00B64FFF"/>
    <w:rsid w:val="00B766D0"/>
    <w:rsid w:val="00BE3C22"/>
    <w:rsid w:val="00C0345E"/>
    <w:rsid w:val="00C21ABE"/>
    <w:rsid w:val="00C31C95"/>
    <w:rsid w:val="00C3483A"/>
    <w:rsid w:val="00C4727D"/>
    <w:rsid w:val="00C74E9D"/>
    <w:rsid w:val="00C826DD"/>
    <w:rsid w:val="00C82FD3"/>
    <w:rsid w:val="00C92819"/>
    <w:rsid w:val="00CC6B7B"/>
    <w:rsid w:val="00CD2089"/>
    <w:rsid w:val="00D73A67"/>
    <w:rsid w:val="00D970A9"/>
    <w:rsid w:val="00D97769"/>
    <w:rsid w:val="00DF3845"/>
    <w:rsid w:val="00E41911"/>
    <w:rsid w:val="00E44B57"/>
    <w:rsid w:val="00E92EEF"/>
    <w:rsid w:val="00EF2368"/>
    <w:rsid w:val="00F24442"/>
    <w:rsid w:val="00F37C3F"/>
    <w:rsid w:val="00F50AE3"/>
    <w:rsid w:val="00F655B7"/>
    <w:rsid w:val="00F656BA"/>
    <w:rsid w:val="00F67CF1"/>
    <w:rsid w:val="00F728AA"/>
    <w:rsid w:val="00F840F0"/>
    <w:rsid w:val="00FB0D0D"/>
    <w:rsid w:val="00FB43B4"/>
    <w:rsid w:val="00FB6B0B"/>
    <w:rsid w:val="00FD6B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DF9D"/>
  <w15:docId w15:val="{AF5081F3-1083-460B-9D70-8D202CF4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6C0D0-370D-42DA-B2E1-647BD0F3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1571</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4967 Text of Previous Version (Feb. 15, 2022) - South Carolina Legislature Online</dc:title>
  <dc:creator>Gwen Thurmond</dc:creator>
  <cp:lastModifiedBy>S Wilson</cp:lastModifiedBy>
  <cp:revision>2</cp:revision>
  <cp:lastPrinted>2022-02-10T19:43:00Z</cp:lastPrinted>
  <dcterms:created xsi:type="dcterms:W3CDTF">2022-02-15T17:47:00Z</dcterms:created>
  <dcterms:modified xsi:type="dcterms:W3CDTF">2022-02-15T17:47:00Z</dcterms:modified>
</cp:coreProperties>
</file>