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7A856" w14:textId="249F73C6"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142942E2" w14:textId="4034351B"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2DE626CD" w14:textId="77777777"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C79002" w14:textId="08509B8E" w:rsidR="00D3524A" w:rsidRPr="00D3524A" w:rsidRDefault="00D3524A" w:rsidP="00D3524A">
      <w:pPr>
        <w:tabs>
          <w:tab w:val="right" w:pos="5933"/>
        </w:tabs>
        <w:suppressAutoHyphens/>
      </w:pPr>
      <w:r>
        <w:tab/>
      </w:r>
      <w:r>
        <w:rPr>
          <w:b/>
          <w:sz w:val="36"/>
        </w:rPr>
        <w:t>H. 5008</w:t>
      </w:r>
    </w:p>
    <w:p w14:paraId="5D65B405" w14:textId="672149FC"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2035A6" w14:textId="0CF184EE" w:rsidR="00D3524A" w:rsidRDefault="00D3524A" w:rsidP="00D3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2B00">
        <w:t>Rep. Taylor</w:t>
      </w:r>
    </w:p>
    <w:p w14:paraId="2EF283CE" w14:textId="0006E577"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DB43D" w14:textId="5DDD9A94"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14:paraId="197FFDA7" w14:textId="6EC9B01C"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6AEA5BA1" w14:textId="522885FC" w:rsidR="00D3524A" w:rsidRPr="00D3524A" w:rsidRDefault="00D3524A" w:rsidP="00D3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93C9AAA" w14:textId="0D8EDDED"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49721" w14:textId="77777777" w:rsidR="00D3524A" w:rsidRDefault="00D35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524A" w:rsidSect="00AA7C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749747" w14:textId="31D69EE0" w:rsidR="00863C6B" w:rsidRDefault="00863C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55D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7AE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ECE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BCA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32E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F3E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436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C10D7" w14:textId="77777777" w:rsidR="0010776B" w:rsidRPr="00325348" w:rsidRDefault="0010776B" w:rsidP="0086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29B">
        <w:rPr>
          <w:b/>
          <w:sz w:val="30"/>
          <w:szCs w:val="30"/>
        </w:rPr>
        <w:t>CONCURRENT RESOLUTION</w:t>
      </w:r>
    </w:p>
    <w:p w14:paraId="23BEF3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AF3CE" w14:textId="426BA5C7" w:rsidR="0010776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bookmarkEnd w:id="1"/>
    </w:p>
    <w:p w14:paraId="26880FD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FEB0B81" w14:textId="77777777" w:rsidR="00B82E18"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E18">
        <w:t>the members of the General Assembly were saddened to learn of the death of founding member and former Hollow Creek Fire Department Chief Glenn Poole on January 22, 2022; and</w:t>
      </w:r>
    </w:p>
    <w:p w14:paraId="1428967F"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C8AAEC"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Poole was a lifetime member of Clinton United Methodist Church, a veteran of the United States Army Reserve, and a mason with the Salley Masonic Lodge; and</w:t>
      </w:r>
    </w:p>
    <w:p w14:paraId="67405986"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B277B" w14:textId="4226A970"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service with the Hollow Creek Fire Department, he retired as captain with the Savannah River </w:t>
      </w:r>
      <w:r w:rsidR="007F4F5B">
        <w:t xml:space="preserve">Site </w:t>
      </w:r>
      <w:r>
        <w:t>Fire Department with twenty years of service; and</w:t>
      </w:r>
    </w:p>
    <w:p w14:paraId="5D5C28A3"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33C53" w14:textId="74B16D69"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many years of commitment to the needs of </w:t>
      </w:r>
      <w:r w:rsidR="007F4F5B">
        <w:t xml:space="preserve">the </w:t>
      </w:r>
      <w:r>
        <w:t xml:space="preserve">people of South Carolina, he was bestowed the </w:t>
      </w:r>
      <w:r w:rsidR="003E5FB9">
        <w:t>s</w:t>
      </w:r>
      <w:r>
        <w:t>tate</w:t>
      </w:r>
      <w:r w:rsidR="00DD70EA">
        <w:t>’</w:t>
      </w:r>
      <w:r>
        <w:t>s highest honor, the “Order of the Palmetto”; and</w:t>
      </w:r>
    </w:p>
    <w:p w14:paraId="26585731"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89228" w14:textId="1356B885" w:rsidR="00DD70EA"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70EA">
        <w:t>Chief Poole leaves to cherish his memory his wife</w:t>
      </w:r>
      <w:r w:rsidR="007F4F5B">
        <w:t>,</w:t>
      </w:r>
      <w:r w:rsidR="00DD70EA">
        <w:t xml:space="preserve"> Christine Earhart Poole, four children, and a host of other relatives and friends; and</w:t>
      </w:r>
    </w:p>
    <w:p w14:paraId="16439974" w14:textId="77777777" w:rsidR="00DD70EA"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545A9" w14:textId="7426BAF7" w:rsidR="0063629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further recognize his accomplishments by naming a portion of Hollow Creek Road in Aiken County in his honor</w:t>
      </w:r>
      <w:r w:rsidR="0063629B">
        <w:t xml:space="preserve">.  Now, therefore, </w:t>
      </w:r>
    </w:p>
    <w:p w14:paraId="64D577AA" w14:textId="77777777" w:rsidR="0063629B" w:rsidRDefault="0063629B"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6C5CADD7" w14:textId="77777777" w:rsidR="0063629B" w:rsidRDefault="0063629B"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85FF53" w14:textId="0D745AB2"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70EA">
        <w:t xml:space="preserve"> the members of the General Assembly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41A0F47C"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01103" w14:textId="1A54F594"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70EA">
        <w:t>forward</w:t>
      </w:r>
      <w:r>
        <w:t>ed to</w:t>
      </w:r>
      <w:r w:rsidR="00DD70EA">
        <w:t xml:space="preserve"> the Department of Transportation.</w:t>
      </w:r>
    </w:p>
    <w:p w14:paraId="7255EAC9" w14:textId="46296071" w:rsidR="007A185A" w:rsidRDefault="00DD7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63B3542" w14:textId="77777777" w:rsidR="001272F8" w:rsidRDefault="001272F8" w:rsidP="001272F8">
      <w:pPr>
        <w:suppressAutoHyphens/>
      </w:pPr>
    </w:p>
    <w:sectPr w:rsidR="001272F8" w:rsidSect="00AA7C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6F49" w14:textId="77777777" w:rsidR="0063629B" w:rsidRDefault="0063629B" w:rsidP="009F0C77">
      <w:r>
        <w:separator/>
      </w:r>
    </w:p>
  </w:endnote>
  <w:endnote w:type="continuationSeparator" w:id="0">
    <w:p w14:paraId="16CCF447" w14:textId="77777777" w:rsidR="0063629B" w:rsidRDefault="00636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88BE98-42DA-4D6C-902E-A34CDD28EA69}"/>
    <w:embedBold r:id="rId2" w:fontKey="{CA685810-543E-42FD-99B8-4B6F9BB1509D}"/>
  </w:font>
  <w:font w:name="Calibri">
    <w:panose1 w:val="020F0502020204030204"/>
    <w:charset w:val="00"/>
    <w:family w:val="swiss"/>
    <w:pitch w:val="variable"/>
    <w:sig w:usb0="E4002EFF" w:usb1="C000247B" w:usb2="00000009" w:usb3="00000000" w:csb0="000001FF" w:csb1="00000000"/>
    <w:embedRegular r:id="rId3" w:fontKey="{B634871E-AE3F-4BA0-8AAA-3231188F8B7D}"/>
  </w:font>
  <w:font w:name="Cambria">
    <w:panose1 w:val="02040503050406030204"/>
    <w:charset w:val="00"/>
    <w:family w:val="roman"/>
    <w:pitch w:val="variable"/>
    <w:sig w:usb0="E00006FF" w:usb1="420024FF" w:usb2="02000000" w:usb3="00000000" w:csb0="0000019F" w:csb1="00000000"/>
    <w:embedRegular r:id="rId4" w:fontKey="{697F0B60-4727-4649-AA41-2E58E599D1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6BDD" w14:textId="235C9BD3" w:rsidR="007A185A" w:rsidRPr="00863C6B" w:rsidRDefault="00863C6B" w:rsidP="00863C6B">
    <w:pPr>
      <w:pStyle w:val="Footer"/>
      <w:tabs>
        <w:tab w:val="clear" w:pos="4680"/>
        <w:tab w:val="clear" w:pos="9360"/>
        <w:tab w:val="center" w:pos="2995"/>
      </w:tabs>
      <w:spacing w:before="120"/>
    </w:pPr>
    <w:r>
      <w:t>[5008</w:t>
    </w:r>
    <w:r w:rsidR="00AA7CBC">
      <w:t>-</w:t>
    </w:r>
    <w:r w:rsidR="00AA7CBC">
      <w:fldChar w:fldCharType="begin"/>
    </w:r>
    <w:r w:rsidR="00AA7CBC">
      <w:instrText xml:space="preserve"> PAGE  \* MERGEFORMAT </w:instrText>
    </w:r>
    <w:r w:rsidR="00AA7CBC">
      <w:fldChar w:fldCharType="separate"/>
    </w:r>
    <w:r w:rsidR="00A06109">
      <w:rPr>
        <w:noProof/>
      </w:rPr>
      <w:t>1</w:t>
    </w:r>
    <w:r w:rsidR="00AA7CBC">
      <w:fldChar w:fldCharType="end"/>
    </w:r>
    <w:r w:rsidR="00AA7C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043A" w14:textId="20C985DD" w:rsidR="00AA7CBC" w:rsidRPr="00863C6B" w:rsidRDefault="00AA7CBC" w:rsidP="00863C6B">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sidR="001272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E027" w14:textId="77777777" w:rsidR="0063629B" w:rsidRDefault="0063629B" w:rsidP="009F0C77">
      <w:r>
        <w:separator/>
      </w:r>
    </w:p>
  </w:footnote>
  <w:footnote w:type="continuationSeparator" w:id="0">
    <w:p w14:paraId="01643547" w14:textId="77777777" w:rsidR="0063629B" w:rsidRDefault="00636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7CM22"/>
    <w:docVar w:name="CoverBillType" w:val="c"/>
    <w:docVar w:name="DocPath" w:val="L:\Council\bills\GT\6157CM22.DOCX"/>
    <w:docVar w:name="dvBillNumber" w:val="5008"/>
    <w:docVar w:name="dvBillNumberPrefix" w:val="H. "/>
    <w:docVar w:name="dvOriginalBody" w:val="House"/>
    <w:docVar w:name="dvSteno" w:val="GT"/>
    <w:docVar w:name="NameofBody" w:val="h"/>
    <w:docVar w:name="vGroup2" w:val="Council"/>
  </w:docVars>
  <w:rsids>
    <w:rsidRoot w:val="0063629B"/>
    <w:rsid w:val="00011869"/>
    <w:rsid w:val="00015CD6"/>
    <w:rsid w:val="000E0100"/>
    <w:rsid w:val="000E1785"/>
    <w:rsid w:val="000F40FA"/>
    <w:rsid w:val="001035F1"/>
    <w:rsid w:val="0010776B"/>
    <w:rsid w:val="001272F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AFD"/>
    <w:rsid w:val="00301B21"/>
    <w:rsid w:val="00325348"/>
    <w:rsid w:val="0032732C"/>
    <w:rsid w:val="00336AD0"/>
    <w:rsid w:val="0037079A"/>
    <w:rsid w:val="003C4DAB"/>
    <w:rsid w:val="003D01E8"/>
    <w:rsid w:val="003E5288"/>
    <w:rsid w:val="003E5FB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9B"/>
    <w:rsid w:val="006913C9"/>
    <w:rsid w:val="0069470D"/>
    <w:rsid w:val="006D58AA"/>
    <w:rsid w:val="00734F00"/>
    <w:rsid w:val="00736959"/>
    <w:rsid w:val="007A185A"/>
    <w:rsid w:val="007A70AE"/>
    <w:rsid w:val="007F4F5B"/>
    <w:rsid w:val="008362E8"/>
    <w:rsid w:val="0085786E"/>
    <w:rsid w:val="00863C6B"/>
    <w:rsid w:val="008A1768"/>
    <w:rsid w:val="008A489F"/>
    <w:rsid w:val="008F0F33"/>
    <w:rsid w:val="008F4429"/>
    <w:rsid w:val="0094021A"/>
    <w:rsid w:val="009B44AF"/>
    <w:rsid w:val="009C6A0B"/>
    <w:rsid w:val="009F0C77"/>
    <w:rsid w:val="009F4DD1"/>
    <w:rsid w:val="00A02543"/>
    <w:rsid w:val="00A06109"/>
    <w:rsid w:val="00A41684"/>
    <w:rsid w:val="00A64E80"/>
    <w:rsid w:val="00A72BCD"/>
    <w:rsid w:val="00A741D9"/>
    <w:rsid w:val="00A833AB"/>
    <w:rsid w:val="00A9741D"/>
    <w:rsid w:val="00AA7CBC"/>
    <w:rsid w:val="00AC34A2"/>
    <w:rsid w:val="00AD1C9A"/>
    <w:rsid w:val="00AD4B17"/>
    <w:rsid w:val="00B412D4"/>
    <w:rsid w:val="00B64FFF"/>
    <w:rsid w:val="00B82E18"/>
    <w:rsid w:val="00BE3C22"/>
    <w:rsid w:val="00C0345E"/>
    <w:rsid w:val="00C21ABE"/>
    <w:rsid w:val="00C31C95"/>
    <w:rsid w:val="00C3483A"/>
    <w:rsid w:val="00C74E9D"/>
    <w:rsid w:val="00C826DD"/>
    <w:rsid w:val="00C82FD3"/>
    <w:rsid w:val="00C92819"/>
    <w:rsid w:val="00CA40F5"/>
    <w:rsid w:val="00CC6B7B"/>
    <w:rsid w:val="00CD2089"/>
    <w:rsid w:val="00D3524A"/>
    <w:rsid w:val="00D73A67"/>
    <w:rsid w:val="00D970A9"/>
    <w:rsid w:val="00DD70E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B370"/>
  <w15:docId w15:val="{5D70282A-7032-4B5F-A7FE-8A5DA213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6F69A-D6F2-4686-863A-AEE70D40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1674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5008 Text of Previous Version (Apr. 21, 2022) - South Carolina Legislature Online</dc:title>
  <dc:creator>Gwen Thurmond</dc:creator>
  <cp:lastModifiedBy>Danny Crook</cp:lastModifiedBy>
  <cp:revision>2</cp:revision>
  <cp:lastPrinted>2022-02-22T14:20:00Z</cp:lastPrinted>
  <dcterms:created xsi:type="dcterms:W3CDTF">2022-04-21T23:02:00Z</dcterms:created>
  <dcterms:modified xsi:type="dcterms:W3CDTF">2022-04-21T23:02:00Z</dcterms:modified>
</cp:coreProperties>
</file>