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F6493" w14:textId="77777777" w:rsidR="00A25FC0" w:rsidRDefault="00A25FC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9F5E5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F353C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E1ABC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8874E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FA43F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0E70D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0AAEB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BDE2D9A" w14:textId="77777777" w:rsidR="0010776B" w:rsidRPr="00325348" w:rsidRDefault="0010776B" w:rsidP="00A25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C63A0">
        <w:rPr>
          <w:b/>
          <w:sz w:val="30"/>
          <w:szCs w:val="30"/>
        </w:rPr>
        <w:t>CONCURRENT RESOLUTION</w:t>
      </w:r>
    </w:p>
    <w:p w14:paraId="5588357A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785C90" w14:textId="4583DC33" w:rsidR="0010776B" w:rsidRDefault="001242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REQUEST THE DEPARTMENT OF TRANSPORTATION NAME THE</w:t>
      </w:r>
      <w:r w:rsidR="004432BE">
        <w:t xml:space="preserve"> PORTION OF </w:t>
      </w:r>
      <w:r w:rsidR="00280317">
        <w:t>SANGAREE PARKWAY</w:t>
      </w:r>
      <w:r w:rsidR="004432BE">
        <w:t xml:space="preserve"> </w:t>
      </w:r>
      <w:r>
        <w:t xml:space="preserve">IN BERKELEY COUNTY </w:t>
      </w:r>
      <w:r w:rsidR="004432BE">
        <w:t xml:space="preserve">FROM ITS INTERSECTION WITH UNITED STATES HIGHWAY </w:t>
      </w:r>
      <w:r w:rsidR="00280317">
        <w:t>17A/NORTH MAIN STREET</w:t>
      </w:r>
      <w:r w:rsidR="004432BE">
        <w:t xml:space="preserve"> TO </w:t>
      </w:r>
      <w:r w:rsidR="00121046">
        <w:t xml:space="preserve">ITS INTERSECTION WITH </w:t>
      </w:r>
      <w:r w:rsidR="00280317">
        <w:t>EASEMENT LANE</w:t>
      </w:r>
      <w:r w:rsidR="004432BE">
        <w:t xml:space="preserve"> </w:t>
      </w:r>
      <w:r>
        <w:t xml:space="preserve">“WADE ARNETT </w:t>
      </w:r>
      <w:r w:rsidR="004432BE">
        <w:t>HIGHWAY</w:t>
      </w:r>
      <w:r>
        <w:t xml:space="preserve">” AND ERECT APPROPRIATE MARKERS OR SIGNS </w:t>
      </w:r>
      <w:r w:rsidR="004432BE">
        <w:t xml:space="preserve">ALONG THIS PORTION OF HIGHWAY </w:t>
      </w:r>
      <w:r>
        <w:t>CONTAINING THESE WORDS.</w:t>
      </w:r>
    </w:p>
    <w:p w14:paraId="5583F8F2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501A11FE" w14:textId="3C383A78" w:rsidR="008F2BC4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242B6">
        <w:t xml:space="preserve">born July 21, 1932, </w:t>
      </w:r>
      <w:r w:rsidR="00802F8B">
        <w:t xml:space="preserve">Mr. Wade Arnette </w:t>
      </w:r>
      <w:r w:rsidR="008F2BC4">
        <w:t>was a 1950 graduate of Lake View High School and furthered his education at Wingate University, graduating in the class of 1957; and</w:t>
      </w:r>
    </w:p>
    <w:p w14:paraId="6F332B29" w14:textId="77777777" w:rsidR="008F2BC4" w:rsidRDefault="008F2B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8F096A" w14:textId="0B5D06F4" w:rsidR="008F2BC4" w:rsidRDefault="008F2B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married to the late Agnes Hayes Arnett for fifty</w:t>
      </w:r>
      <w:r w:rsidR="00690358">
        <w:noBreakHyphen/>
      </w:r>
      <w:r>
        <w:t>four years</w:t>
      </w:r>
      <w:r w:rsidR="001242B6">
        <w:t xml:space="preserve">, </w:t>
      </w:r>
      <w:r>
        <w:t>together they raised a daughter, Myra Arnett Hollenbaugh</w:t>
      </w:r>
      <w:r w:rsidR="001C63A0">
        <w:t>.</w:t>
      </w:r>
      <w:r>
        <w:t xml:space="preserve"> The family grew to include three grandchildren and four great</w:t>
      </w:r>
      <w:r w:rsidR="00690358">
        <w:noBreakHyphen/>
      </w:r>
      <w:r>
        <w:t>grandchildren; and</w:t>
      </w:r>
    </w:p>
    <w:p w14:paraId="00236FCA" w14:textId="77777777" w:rsidR="008F2BC4" w:rsidRDefault="008F2B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1753C85" w14:textId="2DF8FADC" w:rsidR="00AD1677" w:rsidRDefault="008F2B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active in </w:t>
      </w:r>
      <w:r w:rsidR="00024C61">
        <w:t>local, county, and state affairs</w:t>
      </w:r>
      <w:r>
        <w:t>, Mr. Arnett</w:t>
      </w:r>
      <w:r w:rsidR="00770157">
        <w:t xml:space="preserve"> has been an active worker in Berkeley County all his adult life</w:t>
      </w:r>
      <w:r w:rsidR="001242B6">
        <w:t>,</w:t>
      </w:r>
      <w:r w:rsidR="00770157">
        <w:t xml:space="preserve"> serving on many nonpaying boards to “help fight for the people that can</w:t>
      </w:r>
      <w:r w:rsidR="00690358">
        <w:t>’</w:t>
      </w:r>
      <w:r w:rsidR="00770157">
        <w:t xml:space="preserve">t fight for themselves.”  He </w:t>
      </w:r>
      <w:r w:rsidR="001242B6">
        <w:t>is</w:t>
      </w:r>
      <w:r w:rsidR="00770157">
        <w:t xml:space="preserve"> the owner of Arnett Enterprises,</w:t>
      </w:r>
      <w:r>
        <w:t xml:space="preserve"> served as Berkeley County coroner for twelve years, </w:t>
      </w:r>
      <w:r w:rsidR="00770157">
        <w:t>and was chair of the Berkeley County GO</w:t>
      </w:r>
      <w:r w:rsidR="00AD1677">
        <w:t>P; and</w:t>
      </w:r>
    </w:p>
    <w:p w14:paraId="705C3C07" w14:textId="77777777" w:rsidR="00AD1677" w:rsidRDefault="00AD16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7EB0E2" w14:textId="368185E9" w:rsidR="008F2BC4" w:rsidRDefault="00AD16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Arnett</w:t>
      </w:r>
      <w:r w:rsidR="00770157">
        <w:t xml:space="preserve"> served on </w:t>
      </w:r>
      <w:r w:rsidR="008F2BC4">
        <w:t xml:space="preserve">the board of directors of the Berkeley County Senior Citizens, </w:t>
      </w:r>
      <w:r w:rsidR="00770157">
        <w:t xml:space="preserve">was </w:t>
      </w:r>
      <w:r w:rsidR="008F2BC4">
        <w:t xml:space="preserve">a counselor for Change Life Ministries rehabilitation, </w:t>
      </w:r>
      <w:r w:rsidR="00024C61">
        <w:t>a co</w:t>
      </w:r>
      <w:r w:rsidR="00690358">
        <w:noBreakHyphen/>
      </w:r>
      <w:r w:rsidR="00024C61">
        <w:t xml:space="preserve">founder and board of </w:t>
      </w:r>
      <w:r w:rsidR="001242B6">
        <w:t>directors</w:t>
      </w:r>
      <w:r w:rsidR="00690358">
        <w:t>’</w:t>
      </w:r>
      <w:r w:rsidR="00024C61">
        <w:t xml:space="preserve"> member of the Berkeley County Chaplains, and a co</w:t>
      </w:r>
      <w:r w:rsidR="00690358">
        <w:noBreakHyphen/>
      </w:r>
      <w:r w:rsidR="00024C61">
        <w:t xml:space="preserve">founder for the Drugs and Alcohol Abuse Prevention Board for Berkeley County. A former Human Affairs </w:t>
      </w:r>
      <w:r w:rsidR="00D20BC7">
        <w:t>c</w:t>
      </w:r>
      <w:r w:rsidR="00024C61">
        <w:t xml:space="preserve">ommissioner for the State of South Carolina, Mr. Arnett </w:t>
      </w:r>
      <w:r w:rsidR="00D20BC7">
        <w:t xml:space="preserve">served on the Berkeley County Mental Health board, was </w:t>
      </w:r>
      <w:r w:rsidR="00024C61">
        <w:t xml:space="preserve">a </w:t>
      </w:r>
      <w:r w:rsidR="00024C61">
        <w:lastRenderedPageBreak/>
        <w:t>co</w:t>
      </w:r>
      <w:r w:rsidR="00690358">
        <w:noBreakHyphen/>
      </w:r>
      <w:r w:rsidR="00024C61">
        <w:t>founder of the Berkeley County Water and Safety Council</w:t>
      </w:r>
      <w:r w:rsidR="00F90E3C">
        <w:t xml:space="preserve">, and </w:t>
      </w:r>
      <w:r w:rsidR="00D20BC7">
        <w:t xml:space="preserve">appointed by Governor Niki Haley to </w:t>
      </w:r>
      <w:r w:rsidR="00F90E3C">
        <w:t>serve on the Medical Disciplinary Commission of the State Board of Medical Examiners</w:t>
      </w:r>
      <w:r w:rsidR="00770157">
        <w:t xml:space="preserve">; and </w:t>
      </w:r>
    </w:p>
    <w:p w14:paraId="28A964A4" w14:textId="751562ED" w:rsidR="00770157" w:rsidRDefault="007701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F246B0" w14:textId="6E5E86F7" w:rsidR="001C63A0" w:rsidRDefault="007701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AD1677">
        <w:t xml:space="preserve"> it would be fitting and proper to recognize Mr. Wade Arnett for his decades of public service for the people of South Carolina by naming a </w:t>
      </w:r>
      <w:r w:rsidR="004432BE">
        <w:t xml:space="preserve">portion of </w:t>
      </w:r>
      <w:r w:rsidR="00AD1677">
        <w:t>highway in Berkeley County in his honor.</w:t>
      </w:r>
      <w:r w:rsidR="001C63A0">
        <w:t xml:space="preserve">  Now, therefore, </w:t>
      </w:r>
    </w:p>
    <w:p w14:paraId="638EA18E" w14:textId="77777777" w:rsidR="001C63A0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1D8B9B2" w14:textId="77777777" w:rsidR="001C63A0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14:paraId="2258DE32" w14:textId="77777777" w:rsidR="001C63A0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50F9CF" w14:textId="0148D197" w:rsidR="001C63A0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D1677">
        <w:t xml:space="preserve"> the members of the General Assembly </w:t>
      </w:r>
      <w:r w:rsidR="001242B6">
        <w:t xml:space="preserve">request the Department of Transportation name the </w:t>
      </w:r>
      <w:r w:rsidR="004432BE">
        <w:t xml:space="preserve">portion of </w:t>
      </w:r>
      <w:r w:rsidR="00280317">
        <w:t xml:space="preserve">Sangaree Parkway in Berkeley County from its intersection with United States Highway 17A/North Main Street to its intersection with Easement Lane </w:t>
      </w:r>
      <w:r w:rsidR="001242B6">
        <w:t xml:space="preserve">“Wade Arnett </w:t>
      </w:r>
      <w:r w:rsidR="004432BE">
        <w:t>Highway</w:t>
      </w:r>
      <w:r w:rsidR="001242B6">
        <w:t xml:space="preserve">” and erect appropriate markers or signs </w:t>
      </w:r>
      <w:r w:rsidR="004432BE">
        <w:t>along this portion of highway</w:t>
      </w:r>
      <w:r w:rsidR="001242B6">
        <w:t xml:space="preserve"> containing these words.</w:t>
      </w:r>
    </w:p>
    <w:p w14:paraId="2B8C4547" w14:textId="77777777" w:rsidR="001C63A0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4A8EC8" w14:textId="2A05485E" w:rsidR="001C63A0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242B6">
        <w:t>forward</w:t>
      </w:r>
      <w:r>
        <w:t>ed to</w:t>
      </w:r>
      <w:r w:rsidR="001242B6">
        <w:t xml:space="preserve"> the Department of Transportation.</w:t>
      </w:r>
    </w:p>
    <w:p w14:paraId="59843DB1" w14:textId="1A492F23" w:rsidR="000508D4" w:rsidRDefault="00690358" w:rsidP="007B2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2EC1851E" w14:textId="77777777" w:rsidR="00A25FC0" w:rsidRDefault="00A25FC0" w:rsidP="00A25FC0">
      <w:pPr>
        <w:suppressAutoHyphens/>
      </w:pPr>
    </w:p>
    <w:sectPr w:rsidR="00A25FC0" w:rsidSect="00A25FC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224C4" w14:textId="77777777" w:rsidR="001C63A0" w:rsidRDefault="001C63A0" w:rsidP="009F0C77">
      <w:r>
        <w:separator/>
      </w:r>
    </w:p>
  </w:endnote>
  <w:endnote w:type="continuationSeparator" w:id="0">
    <w:p w14:paraId="3E225EE9" w14:textId="77777777" w:rsidR="001C63A0" w:rsidRDefault="001C63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DA3865-99BE-4B05-9A07-549DF668528C}"/>
    <w:embedBold r:id="rId2" w:fontKey="{4D452521-F257-48CF-BB62-A2F5CF2B53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F5159BB-50EB-4D9F-B047-8BC167F15F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212E181-C156-4E19-BC8A-C1B11F5B6E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7F80AA5-152A-47D1-AF57-8690976576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D3239" w14:textId="3C86AB2B" w:rsidR="0059186F" w:rsidRPr="00A25FC0" w:rsidRDefault="00A25FC0" w:rsidP="00A25F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6F7DB" w14:textId="77777777" w:rsidR="001C63A0" w:rsidRDefault="001C63A0" w:rsidP="009F0C77">
      <w:r>
        <w:separator/>
      </w:r>
    </w:p>
  </w:footnote>
  <w:footnote w:type="continuationSeparator" w:id="0">
    <w:p w14:paraId="2E179DB2" w14:textId="77777777" w:rsidR="001C63A0" w:rsidRDefault="001C63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6164CM22"/>
    <w:docVar w:name="CoverBillType" w:val="c"/>
    <w:docVar w:name="DocPath" w:val="L:\Council\bills\GT\6164CM22.DOCX"/>
    <w:docVar w:name="dvBillNumber" w:val="530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C63A0"/>
    <w:rsid w:val="00011869"/>
    <w:rsid w:val="00015CD6"/>
    <w:rsid w:val="00024C61"/>
    <w:rsid w:val="000508D4"/>
    <w:rsid w:val="000E0100"/>
    <w:rsid w:val="000E1785"/>
    <w:rsid w:val="000F40FA"/>
    <w:rsid w:val="001035F1"/>
    <w:rsid w:val="0010776B"/>
    <w:rsid w:val="00121046"/>
    <w:rsid w:val="001242B6"/>
    <w:rsid w:val="00133E66"/>
    <w:rsid w:val="001435A3"/>
    <w:rsid w:val="00146ED3"/>
    <w:rsid w:val="00151044"/>
    <w:rsid w:val="001C63A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0317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32BE"/>
    <w:rsid w:val="00461441"/>
    <w:rsid w:val="004809EE"/>
    <w:rsid w:val="004E7D54"/>
    <w:rsid w:val="005273C6"/>
    <w:rsid w:val="00530A69"/>
    <w:rsid w:val="005427CD"/>
    <w:rsid w:val="00545593"/>
    <w:rsid w:val="00556EBF"/>
    <w:rsid w:val="00577C6C"/>
    <w:rsid w:val="0059186F"/>
    <w:rsid w:val="005A62FE"/>
    <w:rsid w:val="005C2FE2"/>
    <w:rsid w:val="005E2BC9"/>
    <w:rsid w:val="00605102"/>
    <w:rsid w:val="006215AA"/>
    <w:rsid w:val="00690358"/>
    <w:rsid w:val="006913C9"/>
    <w:rsid w:val="0069470D"/>
    <w:rsid w:val="006D58AA"/>
    <w:rsid w:val="00734F00"/>
    <w:rsid w:val="00736959"/>
    <w:rsid w:val="00770157"/>
    <w:rsid w:val="007A70AE"/>
    <w:rsid w:val="007B28B3"/>
    <w:rsid w:val="00802F8B"/>
    <w:rsid w:val="008362E8"/>
    <w:rsid w:val="0085786E"/>
    <w:rsid w:val="008A1768"/>
    <w:rsid w:val="008A489F"/>
    <w:rsid w:val="008C6539"/>
    <w:rsid w:val="008F0F33"/>
    <w:rsid w:val="008F2BC4"/>
    <w:rsid w:val="008F4429"/>
    <w:rsid w:val="0094021A"/>
    <w:rsid w:val="009B44AF"/>
    <w:rsid w:val="009C6A0B"/>
    <w:rsid w:val="009D229F"/>
    <w:rsid w:val="009F0C77"/>
    <w:rsid w:val="009F4DD1"/>
    <w:rsid w:val="00A02543"/>
    <w:rsid w:val="00A25FC0"/>
    <w:rsid w:val="00A41684"/>
    <w:rsid w:val="00A64E80"/>
    <w:rsid w:val="00A72BCD"/>
    <w:rsid w:val="00A741D9"/>
    <w:rsid w:val="00A833AB"/>
    <w:rsid w:val="00A9741D"/>
    <w:rsid w:val="00AC34A2"/>
    <w:rsid w:val="00AD1677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36A6"/>
    <w:rsid w:val="00D20BC7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0E3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E39D4"/>
  <w15:docId w15:val="{24150F34-2BED-4BA7-B6AF-8485DD4D1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03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35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E0109-0949-447D-8D34-F49316714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398</Words>
  <Characters>2112</Characters>
  <Application>Microsoft Office Word</Application>
  <DocSecurity>0</DocSecurity>
  <Lines>65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5308 Text of Previous Version (Apr. 28, 2022) - South Carolina Legislature Online</dc:title>
  <dc:creator>Gwen Thurmond</dc:creator>
  <cp:lastModifiedBy>Sade Wilson</cp:lastModifiedBy>
  <cp:revision>2</cp:revision>
  <cp:lastPrinted>2022-04-27T17:26:00Z</cp:lastPrinted>
  <dcterms:created xsi:type="dcterms:W3CDTF">2022-04-28T15:10:00Z</dcterms:created>
  <dcterms:modified xsi:type="dcterms:W3CDTF">2022-04-28T15:10:00Z</dcterms:modified>
</cp:coreProperties>
</file>