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806" w:rsidRDefault="009D58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54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D80" w:rsidRDefault="003B4D80" w:rsidP="003B4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SALUTE </w:t>
      </w:r>
      <w:r w:rsidRPr="0022684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STATE UNIVERSITY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</w:t>
      </w:r>
      <w:r w:rsidR="00CE3C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26842">
        <w:rPr>
          <w:color w:val="000000" w:themeColor="text1"/>
          <w:u w:color="000000" w:themeColor="text1"/>
        </w:rPr>
        <w:t xml:space="preserve">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 w:rsidR="003E3C61">
        <w:rPr>
          <w:color w:val="000000" w:themeColor="text1"/>
          <w:u w:color="000000" w:themeColor="text1"/>
        </w:rPr>
        <w:t>NETTING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2022 MID</w:t>
      </w:r>
      <w:r w:rsidR="00CE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EASTERN ATHLETIC CONFERENCE (MEAC) WOMEN</w:t>
      </w:r>
      <w:r w:rsidR="00CE3C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TENNIS</w:t>
      </w:r>
      <w:r w:rsidRPr="00226842">
        <w:rPr>
          <w:color w:val="000000" w:themeColor="text1"/>
          <w:u w:color="000000" w:themeColor="text1"/>
        </w:rPr>
        <w:t xml:space="preserve"> CHAMPIONSHIP TITL</w:t>
      </w:r>
      <w:r>
        <w:rPr>
          <w:color w:val="000000" w:themeColor="text1"/>
          <w:u w:color="000000" w:themeColor="text1"/>
        </w:rPr>
        <w:t xml:space="preserve">E AND </w:t>
      </w:r>
      <w:r w:rsidR="00162C9A">
        <w:rPr>
          <w:color w:val="000000" w:themeColor="text1"/>
          <w:u w:color="000000" w:themeColor="text1"/>
        </w:rPr>
        <w:t>TO HONOR THE PLAYERS AND COACH JUDGE</w:t>
      </w:r>
      <w:r>
        <w:rPr>
          <w:color w:val="000000" w:themeColor="text1"/>
          <w:u w:color="000000" w:themeColor="text1"/>
        </w:rPr>
        <w:t xml:space="preserve"> ON A FABULOUS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3C61" w:rsidRDefault="003E3C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Saturday, April 30, 2022, at Cary Tennis Park in Cary, NC, the SC State </w:t>
      </w:r>
      <w:r w:rsidR="00542372">
        <w:t>women</w:t>
      </w:r>
      <w:r w:rsidR="00CE3C37">
        <w:t>’</w:t>
      </w:r>
      <w:r w:rsidR="00542372">
        <w:t xml:space="preserve">s </w:t>
      </w:r>
      <w:r w:rsidR="00D36E41">
        <w:t>tennis team</w:t>
      </w:r>
      <w:r>
        <w:t xml:space="preserve"> defeated Howard 4</w:t>
      </w:r>
      <w:r w:rsidR="00CE3C37">
        <w:noBreakHyphen/>
      </w:r>
      <w:r>
        <w:t xml:space="preserve">0 to </w:t>
      </w:r>
      <w:r w:rsidR="00D36E41">
        <w:t>clinch the 2022 Mid</w:t>
      </w:r>
      <w:r w:rsidR="00CE3C37">
        <w:noBreakHyphen/>
      </w:r>
      <w:r w:rsidR="00D36E41">
        <w:t xml:space="preserve">Eastern Athletic Conference </w:t>
      </w:r>
      <w:r w:rsidR="00542372">
        <w:t xml:space="preserve">(MEAC) </w:t>
      </w:r>
      <w:r w:rsidR="00D36E41">
        <w:t>Women</w:t>
      </w:r>
      <w:r w:rsidR="00CE3C37">
        <w:t>’</w:t>
      </w:r>
      <w:r w:rsidR="00D36E41">
        <w:t xml:space="preserve">s Tennis Championship title; and </w:t>
      </w:r>
    </w:p>
    <w:p w:rsidR="003E3C61" w:rsidRDefault="003E3C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39A" w:rsidRDefault="005423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4056">
        <w:t xml:space="preserve">this victory gave the </w:t>
      </w:r>
      <w:r>
        <w:t>third</w:t>
      </w:r>
      <w:r w:rsidR="00CE3C37">
        <w:noBreakHyphen/>
      </w:r>
      <w:r>
        <w:t xml:space="preserve">seeded Lady Bulldogs </w:t>
      </w:r>
      <w:r w:rsidR="00C84056">
        <w:t xml:space="preserve">their third straight title </w:t>
      </w:r>
      <w:r w:rsidR="00CE3C37">
        <w:t xml:space="preserve">win </w:t>
      </w:r>
      <w:r w:rsidR="00C84056">
        <w:t xml:space="preserve">and </w:t>
      </w:r>
      <w:r>
        <w:t>earned the MEAC</w:t>
      </w:r>
      <w:r w:rsidR="00CE3C37">
        <w:t>’</w:t>
      </w:r>
      <w:r>
        <w:t>s automatic bid to the 2022 NCAA Women</w:t>
      </w:r>
      <w:r w:rsidR="00CE3C37">
        <w:t>’</w:t>
      </w:r>
      <w:r>
        <w:t xml:space="preserve">s Tennis Championship; and </w:t>
      </w:r>
    </w:p>
    <w:p w:rsidR="00542372" w:rsidRDefault="005423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29F" w:rsidRDefault="0009529F" w:rsidP="00095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glitter to an already lustrous victory, Nalanda Silva </w:t>
      </w:r>
      <w:r w:rsidRPr="00500B04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selected to receive</w:t>
      </w:r>
      <w:r w:rsidRPr="00500B04">
        <w:rPr>
          <w:color w:val="000000" w:themeColor="text1"/>
          <w:u w:color="000000" w:themeColor="text1"/>
        </w:rPr>
        <w:t xml:space="preserve"> the tournament</w:t>
      </w:r>
      <w:r w:rsidR="00CE3C37">
        <w:rPr>
          <w:color w:val="000000" w:themeColor="text1"/>
          <w:u w:color="000000" w:themeColor="text1"/>
        </w:rPr>
        <w:t>’</w:t>
      </w:r>
      <w:r w:rsidRPr="00500B04">
        <w:rPr>
          <w:color w:val="000000" w:themeColor="text1"/>
          <w:u w:color="000000" w:themeColor="text1"/>
        </w:rPr>
        <w:t>s Outstanding Performer</w:t>
      </w:r>
      <w:r>
        <w:rPr>
          <w:color w:val="000000" w:themeColor="text1"/>
          <w:u w:color="000000" w:themeColor="text1"/>
        </w:rPr>
        <w:t xml:space="preserve"> award, while</w:t>
      </w:r>
      <w:r w:rsidRPr="00500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00B04">
        <w:rPr>
          <w:color w:val="000000" w:themeColor="text1"/>
          <w:u w:color="000000" w:themeColor="text1"/>
        </w:rPr>
        <w:t>oach Hardeep Judge was</w:t>
      </w:r>
      <w:r>
        <w:rPr>
          <w:color w:val="000000" w:themeColor="text1"/>
          <w:u w:color="000000" w:themeColor="text1"/>
        </w:rPr>
        <w:t xml:space="preserve"> once again</w:t>
      </w:r>
      <w:r w:rsidRPr="00500B04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 xml:space="preserve">as recipient of the </w:t>
      </w:r>
      <w:r w:rsidRPr="00500B04">
        <w:rPr>
          <w:color w:val="000000" w:themeColor="text1"/>
          <w:u w:color="000000" w:themeColor="text1"/>
        </w:rPr>
        <w:t>Outstanding Coach</w:t>
      </w:r>
      <w:r>
        <w:rPr>
          <w:color w:val="000000" w:themeColor="text1"/>
          <w:u w:color="000000" w:themeColor="text1"/>
        </w:rPr>
        <w:t xml:space="preserve"> award. </w:t>
      </w:r>
      <w:r w:rsidRPr="00223166">
        <w:rPr>
          <w:color w:val="000000" w:themeColor="text1"/>
          <w:u w:color="000000" w:themeColor="text1"/>
        </w:rPr>
        <w:t>In addition, All</w:t>
      </w:r>
      <w:r w:rsidR="00CE3C37">
        <w:rPr>
          <w:color w:val="000000" w:themeColor="text1"/>
          <w:u w:color="000000" w:themeColor="text1"/>
        </w:rPr>
        <w:noBreakHyphen/>
      </w:r>
      <w:r w:rsidRPr="00223166">
        <w:rPr>
          <w:color w:val="000000" w:themeColor="text1"/>
          <w:u w:color="000000" w:themeColor="text1"/>
        </w:rPr>
        <w:t>Tournament Team</w:t>
      </w:r>
      <w:r>
        <w:rPr>
          <w:color w:val="000000" w:themeColor="text1"/>
          <w:u w:color="000000" w:themeColor="text1"/>
        </w:rPr>
        <w:t xml:space="preserve"> honors went to Lasya Patnaik and Nalanda Silva (doubles), Teodora Vujicic and Anabel Aguilar (doubles), </w:t>
      </w:r>
      <w:r w:rsidR="0096386F">
        <w:rPr>
          <w:color w:val="000000" w:themeColor="text1"/>
          <w:u w:color="000000" w:themeColor="text1"/>
        </w:rPr>
        <w:t>Lasya Patnaik</w:t>
      </w:r>
      <w:r>
        <w:rPr>
          <w:color w:val="000000" w:themeColor="text1"/>
          <w:u w:color="000000" w:themeColor="text1"/>
        </w:rPr>
        <w:t xml:space="preserve"> (singles), </w:t>
      </w:r>
      <w:r w:rsidR="0096386F">
        <w:rPr>
          <w:color w:val="000000" w:themeColor="text1"/>
          <w:u w:color="000000" w:themeColor="text1"/>
        </w:rPr>
        <w:t>Nalanda Silva</w:t>
      </w:r>
      <w:r>
        <w:rPr>
          <w:color w:val="000000" w:themeColor="text1"/>
          <w:u w:color="000000" w:themeColor="text1"/>
        </w:rPr>
        <w:t xml:space="preserve"> (singles), and </w:t>
      </w:r>
      <w:r w:rsidR="0096386F">
        <w:rPr>
          <w:color w:val="000000" w:themeColor="text1"/>
          <w:u w:color="000000" w:themeColor="text1"/>
        </w:rPr>
        <w:t>Ikram Rassif</w:t>
      </w:r>
      <w:r>
        <w:rPr>
          <w:color w:val="000000" w:themeColor="text1"/>
          <w:u w:color="000000" w:themeColor="text1"/>
        </w:rPr>
        <w:t xml:space="preserve"> (singles); and</w:t>
      </w:r>
    </w:p>
    <w:p w:rsidR="00542372" w:rsidRDefault="00542372" w:rsidP="001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03C" w:rsidRDefault="00D36E41" w:rsidP="001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503C">
        <w:rPr>
          <w:color w:val="000000" w:themeColor="text1"/>
          <w:u w:color="000000" w:themeColor="text1"/>
        </w:rPr>
        <w:t>Coach Hardeep Judge, rightly proud of his team, has instilled a standa</w:t>
      </w:r>
      <w:r w:rsidR="001B503C" w:rsidRPr="00EE59F0">
        <w:rPr>
          <w:color w:val="000000" w:themeColor="text1"/>
          <w:u w:color="000000" w:themeColor="text1"/>
        </w:rPr>
        <w:t xml:space="preserve">rd of excellence in </w:t>
      </w:r>
      <w:r w:rsidR="001B503C">
        <w:rPr>
          <w:color w:val="000000" w:themeColor="text1"/>
          <w:u w:color="000000" w:themeColor="text1"/>
        </w:rPr>
        <w:t>his</w:t>
      </w:r>
      <w:r w:rsidR="001B503C" w:rsidRPr="00EE59F0">
        <w:rPr>
          <w:color w:val="000000" w:themeColor="text1"/>
          <w:u w:color="000000" w:themeColor="text1"/>
        </w:rPr>
        <w:t xml:space="preserve"> athletes that </w:t>
      </w:r>
      <w:r w:rsidR="001B503C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1B503C">
        <w:rPr>
          <w:color w:val="000000" w:themeColor="text1"/>
          <w:u w:color="000000" w:themeColor="text1"/>
        </w:rPr>
        <w:t>court; and</w:t>
      </w:r>
    </w:p>
    <w:p w:rsidR="00542372" w:rsidRDefault="00542372" w:rsidP="001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C61" w:rsidRDefault="003E3C61" w:rsidP="003E3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CE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Bulldogs, and the members </w:t>
      </w:r>
      <w:r>
        <w:rPr>
          <w:color w:val="000000" w:themeColor="text1"/>
          <w:u w:color="000000" w:themeColor="text1"/>
        </w:rPr>
        <w:lastRenderedPageBreak/>
        <w:t>look with interest toward hearing of their further exploits as tennis champions. Now, therefore,</w:t>
      </w:r>
    </w:p>
    <w:p w:rsidR="003354B8" w:rsidRDefault="00335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4B8" w:rsidRDefault="00335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54B8" w:rsidRDefault="00335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4B8" w:rsidRDefault="00335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2C9A">
        <w:t xml:space="preserve"> the members of the South Carolina House of Representatives, by this resolution, salute the South Carolina State University women</w:t>
      </w:r>
      <w:r w:rsidR="00CE3C37">
        <w:t>’</w:t>
      </w:r>
      <w:r w:rsidR="00162C9A">
        <w:t>s tennis team for netting the 2022 Mid</w:t>
      </w:r>
      <w:r w:rsidR="00CE3C37">
        <w:noBreakHyphen/>
      </w:r>
      <w:r w:rsidR="00162C9A">
        <w:t>Eastern Athletic Conference (MEAC) Women</w:t>
      </w:r>
      <w:r w:rsidR="00CE3C37">
        <w:t>’</w:t>
      </w:r>
      <w:r w:rsidR="00162C9A">
        <w:t xml:space="preserve">s Tennis Championship title and honor the players and Coach Judge on a fabulous season. </w:t>
      </w:r>
    </w:p>
    <w:p w:rsidR="003354B8" w:rsidRDefault="00335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4B8" w:rsidRDefault="00335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2C9A">
        <w:t xml:space="preserve"> Coach Hardeep Judge.</w:t>
      </w:r>
    </w:p>
    <w:p w:rsidR="00AA034B" w:rsidRDefault="00CE3C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806" w:rsidRDefault="009D5806" w:rsidP="009D5806">
      <w:pPr>
        <w:suppressAutoHyphens/>
      </w:pPr>
    </w:p>
    <w:sectPr w:rsidR="009D5806" w:rsidSect="009D58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29F" w:rsidRDefault="0009529F" w:rsidP="009F0C77">
      <w:r>
        <w:separator/>
      </w:r>
    </w:p>
  </w:endnote>
  <w:endnote w:type="continuationSeparator" w:id="0">
    <w:p w:rsidR="0009529F" w:rsidRDefault="000952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90243F-18E9-4C29-9D20-70FD5DA92A32}"/>
    <w:embedBold r:id="rId2" w:fontKey="{58602EA2-5B04-41F5-A554-0957181F6B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ED76CF-4080-4404-8566-9D36811390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E0EC96-8A04-4B53-A4F4-9366597DCA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ED4DD7-A504-4169-8BBA-E25DE2B09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34B" w:rsidRPr="009D5806" w:rsidRDefault="009D5806" w:rsidP="009D5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29F" w:rsidRDefault="0009529F" w:rsidP="009F0C77">
      <w:r>
        <w:separator/>
      </w:r>
    </w:p>
  </w:footnote>
  <w:footnote w:type="continuationSeparator" w:id="0">
    <w:p w:rsidR="0009529F" w:rsidRDefault="000952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97HB22"/>
    <w:docVar w:name="CoverBillType" w:val="r"/>
    <w:docVar w:name="DocPath" w:val="L:\Council\bills\JN\3597HB22.DOCX"/>
    <w:docVar w:name="dvBillNumber" w:val="534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354B8"/>
    <w:rsid w:val="00011869"/>
    <w:rsid w:val="0001539A"/>
    <w:rsid w:val="00015CD6"/>
    <w:rsid w:val="0009529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C9A"/>
    <w:rsid w:val="001B503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4B8"/>
    <w:rsid w:val="00336AD0"/>
    <w:rsid w:val="0037079A"/>
    <w:rsid w:val="003B4D80"/>
    <w:rsid w:val="003C4DAB"/>
    <w:rsid w:val="003D01E8"/>
    <w:rsid w:val="003E3C61"/>
    <w:rsid w:val="003E5288"/>
    <w:rsid w:val="003F6D79"/>
    <w:rsid w:val="0041760A"/>
    <w:rsid w:val="00417C01"/>
    <w:rsid w:val="004403BD"/>
    <w:rsid w:val="00442207"/>
    <w:rsid w:val="00461441"/>
    <w:rsid w:val="004809EE"/>
    <w:rsid w:val="004E7D54"/>
    <w:rsid w:val="005273C6"/>
    <w:rsid w:val="00530A69"/>
    <w:rsid w:val="0054237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37D2"/>
    <w:rsid w:val="0094021A"/>
    <w:rsid w:val="0096386F"/>
    <w:rsid w:val="009B44AF"/>
    <w:rsid w:val="009C6A0B"/>
    <w:rsid w:val="009D580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34B"/>
    <w:rsid w:val="00AC34A2"/>
    <w:rsid w:val="00AD1C9A"/>
    <w:rsid w:val="00AD4B17"/>
    <w:rsid w:val="00B412D4"/>
    <w:rsid w:val="00B64FFF"/>
    <w:rsid w:val="00B85D40"/>
    <w:rsid w:val="00BE3C22"/>
    <w:rsid w:val="00C0345E"/>
    <w:rsid w:val="00C21ABE"/>
    <w:rsid w:val="00C31C95"/>
    <w:rsid w:val="00C3483A"/>
    <w:rsid w:val="00C74E9D"/>
    <w:rsid w:val="00C826DD"/>
    <w:rsid w:val="00C82FD3"/>
    <w:rsid w:val="00C84056"/>
    <w:rsid w:val="00C92819"/>
    <w:rsid w:val="00CC6B7B"/>
    <w:rsid w:val="00CD2089"/>
    <w:rsid w:val="00CE3C37"/>
    <w:rsid w:val="00D36E41"/>
    <w:rsid w:val="00D73A67"/>
    <w:rsid w:val="00D926E0"/>
    <w:rsid w:val="00D970A9"/>
    <w:rsid w:val="00DB680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ECF262-9D16-4CF2-8B07-EE26DC0E2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3C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C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3EE10-39C2-423A-A7FD-2300E7171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1716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5342 Text of Previous Version (May 4, 2022) - South Carolina Legislature Online</dc:title>
  <dc:creator>Julie Newboult</dc:creator>
  <cp:lastModifiedBy>S Wilson</cp:lastModifiedBy>
  <cp:revision>2</cp:revision>
  <cp:lastPrinted>2022-05-04T12:49:00Z</cp:lastPrinted>
  <dcterms:created xsi:type="dcterms:W3CDTF">2022-05-04T15:02:00Z</dcterms:created>
  <dcterms:modified xsi:type="dcterms:W3CDTF">2022-05-04T15:02:00Z</dcterms:modified>
</cp:coreProperties>
</file>