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7C25F8" w14:textId="77777777" w:rsidR="00115254" w:rsidRDefault="0011525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1942E7E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6C85DC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C20CE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275FEE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3C140A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DA4B3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C84632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DDDD2A0" w14:textId="77777777" w:rsidR="0010776B" w:rsidRPr="00325348" w:rsidRDefault="0010776B" w:rsidP="001152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5AE9">
        <w:rPr>
          <w:b/>
          <w:sz w:val="30"/>
          <w:szCs w:val="30"/>
        </w:rPr>
        <w:t>HOUSE RESOLUTION</w:t>
      </w:r>
    </w:p>
    <w:p w14:paraId="11E601B8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DCAF29" w14:textId="32F581C5" w:rsidR="0010776B" w:rsidRPr="008B53CB" w:rsidRDefault="001D09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B53CB" w:rsidRPr="00E500AB">
        <w:rPr>
          <w:color w:val="000000" w:themeColor="text1"/>
          <w:u w:color="000000" w:themeColor="text1"/>
        </w:rPr>
        <w:t xml:space="preserve">CONGRATULATE </w:t>
      </w:r>
      <w:r w:rsidR="008B53CB">
        <w:rPr>
          <w:color w:val="000000" w:themeColor="text1"/>
          <w:u w:color="000000" w:themeColor="text1"/>
        </w:rPr>
        <w:t>UNION MISSIONARY</w:t>
      </w:r>
      <w:r w:rsidR="008B53CB" w:rsidRPr="00E500AB">
        <w:rPr>
          <w:color w:val="000000" w:themeColor="text1"/>
          <w:u w:color="000000" w:themeColor="text1"/>
        </w:rPr>
        <w:t xml:space="preserve"> BAPTIST CHURCH OF </w:t>
      </w:r>
      <w:r w:rsidR="008B53CB">
        <w:rPr>
          <w:color w:val="000000" w:themeColor="text1"/>
          <w:u w:color="000000" w:themeColor="text1"/>
        </w:rPr>
        <w:t>BARNWELL</w:t>
      </w:r>
      <w:r w:rsidR="008B53CB" w:rsidRPr="00E500AB">
        <w:rPr>
          <w:color w:val="000000" w:themeColor="text1"/>
          <w:u w:color="000000" w:themeColor="text1"/>
        </w:rPr>
        <w:t xml:space="preserve"> ON THE OCCASION OF ITS HISTORIC ONE HUNDRED </w:t>
      </w:r>
      <w:r w:rsidR="008B53CB">
        <w:rPr>
          <w:color w:val="000000" w:themeColor="text1"/>
          <w:u w:color="000000" w:themeColor="text1"/>
        </w:rPr>
        <w:t>TWENTY</w:t>
      </w:r>
      <w:r w:rsidR="005966E3">
        <w:rPr>
          <w:color w:val="000000" w:themeColor="text1"/>
          <w:u w:color="000000" w:themeColor="text1"/>
        </w:rPr>
        <w:noBreakHyphen/>
      </w:r>
      <w:r w:rsidR="008B53CB">
        <w:rPr>
          <w:color w:val="000000" w:themeColor="text1"/>
          <w:u w:color="000000" w:themeColor="text1"/>
        </w:rPr>
        <w:t>NINTH</w:t>
      </w:r>
      <w:r w:rsidR="008B53CB" w:rsidRPr="00E500AB">
        <w:rPr>
          <w:color w:val="000000" w:themeColor="text1"/>
          <w:u w:color="000000" w:themeColor="text1"/>
        </w:rPr>
        <w:t xml:space="preserve"> ANNIVERSARY AND TO COMMEND THE CHURCH FOR </w:t>
      </w:r>
      <w:r w:rsidR="008B53CB">
        <w:rPr>
          <w:color w:val="000000" w:themeColor="text1"/>
          <w:u w:color="000000" w:themeColor="text1"/>
        </w:rPr>
        <w:t xml:space="preserve">MORE THAN </w:t>
      </w:r>
      <w:r w:rsidR="008B53CB" w:rsidRPr="00E500AB">
        <w:rPr>
          <w:color w:val="000000" w:themeColor="text1"/>
          <w:u w:color="000000" w:themeColor="text1"/>
        </w:rPr>
        <w:t xml:space="preserve">A CENTURY AND A </w:t>
      </w:r>
      <w:r w:rsidR="008B53CB">
        <w:rPr>
          <w:color w:val="000000" w:themeColor="text1"/>
          <w:u w:color="000000" w:themeColor="text1"/>
        </w:rPr>
        <w:t>QUARTER</w:t>
      </w:r>
      <w:r w:rsidR="008B53CB" w:rsidRPr="00E500AB">
        <w:rPr>
          <w:color w:val="000000" w:themeColor="text1"/>
          <w:u w:color="000000" w:themeColor="text1"/>
        </w:rPr>
        <w:t xml:space="preserve"> OF SERVICE TO GOD AND THE COMMUNITY.</w:t>
      </w:r>
    </w:p>
    <w:p w14:paraId="10387E08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6D7DD04B" w14:textId="44DF5BDC" w:rsidR="004516F4" w:rsidRDefault="00055AE9" w:rsidP="00451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516F4" w:rsidRPr="00E500AB">
        <w:rPr>
          <w:color w:val="000000" w:themeColor="text1"/>
          <w:u w:color="000000" w:themeColor="text1"/>
        </w:rPr>
        <w:t xml:space="preserve">organized </w:t>
      </w:r>
      <w:r w:rsidR="004516F4">
        <w:rPr>
          <w:color w:val="000000" w:themeColor="text1"/>
          <w:u w:color="000000" w:themeColor="text1"/>
        </w:rPr>
        <w:t xml:space="preserve">in </w:t>
      </w:r>
      <w:r w:rsidR="00F95066">
        <w:rPr>
          <w:color w:val="000000" w:themeColor="text1"/>
          <w:u w:color="000000" w:themeColor="text1"/>
        </w:rPr>
        <w:t>the late 1800s</w:t>
      </w:r>
      <w:r w:rsidR="004516F4" w:rsidRPr="00E500AB">
        <w:rPr>
          <w:color w:val="000000" w:themeColor="text1"/>
          <w:u w:color="000000" w:themeColor="text1"/>
        </w:rPr>
        <w:t>,</w:t>
      </w:r>
      <w:r w:rsidR="004516F4">
        <w:rPr>
          <w:color w:val="000000" w:themeColor="text1"/>
          <w:u w:color="000000" w:themeColor="text1"/>
        </w:rPr>
        <w:t xml:space="preserve"> </w:t>
      </w:r>
      <w:r w:rsidR="002C209A">
        <w:rPr>
          <w:color w:val="000000" w:themeColor="text1"/>
          <w:u w:color="000000" w:themeColor="text1"/>
        </w:rPr>
        <w:t>Union M</w:t>
      </w:r>
      <w:r w:rsidR="004516F4">
        <w:rPr>
          <w:color w:val="000000" w:themeColor="text1"/>
          <w:u w:color="000000" w:themeColor="text1"/>
        </w:rPr>
        <w:t>issionary</w:t>
      </w:r>
      <w:r w:rsidR="004516F4" w:rsidRPr="00E500AB">
        <w:rPr>
          <w:color w:val="000000" w:themeColor="text1"/>
          <w:u w:color="000000" w:themeColor="text1"/>
        </w:rPr>
        <w:t xml:space="preserve"> </w:t>
      </w:r>
      <w:r w:rsidR="004516F4">
        <w:rPr>
          <w:color w:val="000000" w:themeColor="text1"/>
          <w:u w:color="000000" w:themeColor="text1"/>
        </w:rPr>
        <w:t>B</w:t>
      </w:r>
      <w:r w:rsidR="004516F4" w:rsidRPr="00E500AB">
        <w:rPr>
          <w:color w:val="000000" w:themeColor="text1"/>
          <w:u w:color="000000" w:themeColor="text1"/>
        </w:rPr>
        <w:t xml:space="preserve">aptist </w:t>
      </w:r>
      <w:r w:rsidR="004516F4">
        <w:rPr>
          <w:color w:val="000000" w:themeColor="text1"/>
          <w:u w:color="000000" w:themeColor="text1"/>
        </w:rPr>
        <w:t>C</w:t>
      </w:r>
      <w:r w:rsidR="004516F4" w:rsidRPr="00E500AB">
        <w:rPr>
          <w:color w:val="000000" w:themeColor="text1"/>
          <w:u w:color="000000" w:themeColor="text1"/>
        </w:rPr>
        <w:t xml:space="preserve">hurch of </w:t>
      </w:r>
      <w:r w:rsidR="00F242A7">
        <w:rPr>
          <w:color w:val="000000" w:themeColor="text1"/>
          <w:u w:color="000000" w:themeColor="text1"/>
        </w:rPr>
        <w:t xml:space="preserve">Barnwell </w:t>
      </w:r>
      <w:r w:rsidR="004516F4" w:rsidRPr="00E500AB">
        <w:rPr>
          <w:color w:val="000000" w:themeColor="text1"/>
          <w:u w:color="000000" w:themeColor="text1"/>
        </w:rPr>
        <w:t xml:space="preserve">is celebrating its one hundred </w:t>
      </w:r>
      <w:r w:rsidR="00F242A7">
        <w:rPr>
          <w:color w:val="000000" w:themeColor="text1"/>
          <w:u w:color="000000" w:themeColor="text1"/>
        </w:rPr>
        <w:t>twenty</w:t>
      </w:r>
      <w:r w:rsidR="005966E3">
        <w:rPr>
          <w:color w:val="000000" w:themeColor="text1"/>
          <w:u w:color="000000" w:themeColor="text1"/>
        </w:rPr>
        <w:noBreakHyphen/>
      </w:r>
      <w:r w:rsidR="00F242A7">
        <w:rPr>
          <w:color w:val="000000" w:themeColor="text1"/>
          <w:u w:color="000000" w:themeColor="text1"/>
        </w:rPr>
        <w:t>ninth</w:t>
      </w:r>
      <w:r w:rsidR="004516F4" w:rsidRPr="00E500AB">
        <w:rPr>
          <w:color w:val="000000" w:themeColor="text1"/>
          <w:u w:color="000000" w:themeColor="text1"/>
        </w:rPr>
        <w:t xml:space="preserve"> anniversary of gospel ministry in 202</w:t>
      </w:r>
      <w:r w:rsidR="004516F4">
        <w:rPr>
          <w:color w:val="000000" w:themeColor="text1"/>
          <w:u w:color="000000" w:themeColor="text1"/>
        </w:rPr>
        <w:t>2</w:t>
      </w:r>
      <w:r w:rsidR="004516F4" w:rsidRPr="00E500AB">
        <w:rPr>
          <w:color w:val="000000" w:themeColor="text1"/>
          <w:u w:color="000000" w:themeColor="text1"/>
        </w:rPr>
        <w:t>; and</w:t>
      </w:r>
    </w:p>
    <w:p w14:paraId="213386C6" w14:textId="2268CACE" w:rsidR="00180E76" w:rsidRDefault="00180E76" w:rsidP="00451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5B609E3" w14:textId="26374C74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B7">
        <w:rPr>
          <w:color w:val="000000" w:themeColor="text1"/>
          <w:u w:color="000000" w:themeColor="text1"/>
        </w:rPr>
        <w:t>Whereas, in the year 1893, Sister Emily Coleman Rouse and her four children</w:t>
      </w:r>
      <w:r w:rsidR="0024417D">
        <w:rPr>
          <w:color w:val="000000" w:themeColor="text1"/>
          <w:u w:color="000000" w:themeColor="text1"/>
        </w:rPr>
        <w:t>;</w:t>
      </w:r>
      <w:r w:rsidRPr="00164CB7">
        <w:rPr>
          <w:color w:val="000000" w:themeColor="text1"/>
          <w:u w:color="000000" w:themeColor="text1"/>
        </w:rPr>
        <w:t xml:space="preserve"> the Reverend J.D. Coleman</w:t>
      </w:r>
      <w:r w:rsidR="0024417D">
        <w:rPr>
          <w:color w:val="000000" w:themeColor="text1"/>
          <w:u w:color="000000" w:themeColor="text1"/>
        </w:rPr>
        <w:t xml:space="preserve">; </w:t>
      </w:r>
      <w:r w:rsidRPr="00164CB7">
        <w:rPr>
          <w:color w:val="000000" w:themeColor="text1"/>
          <w:u w:color="000000" w:themeColor="text1"/>
        </w:rPr>
        <w:t>and B.J. Coleman purchased land consisting of one</w:t>
      </w:r>
      <w:r w:rsidR="005966E3">
        <w:rPr>
          <w:color w:val="000000" w:themeColor="text1"/>
          <w:u w:color="000000" w:themeColor="text1"/>
        </w:rPr>
        <w:noBreakHyphen/>
      </w:r>
      <w:r w:rsidRPr="00164CB7">
        <w:rPr>
          <w:color w:val="000000" w:themeColor="text1"/>
          <w:u w:color="000000" w:themeColor="text1"/>
        </w:rPr>
        <w:t>half acre and built a bush harbor. They named it Bentley Branch. Membership consisted of B.J. Coleman, John Williams, W.M. Bing, Emily Rouse, Sarah Williamson, Susan Williamson, and Mary Bing; and</w:t>
      </w:r>
    </w:p>
    <w:p w14:paraId="33A5FFCA" w14:textId="77777777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252B650" w14:textId="665B2026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B7">
        <w:rPr>
          <w:color w:val="000000" w:themeColor="text1"/>
          <w:u w:color="000000" w:themeColor="text1"/>
        </w:rPr>
        <w:t>Whereas, in 1901, the church</w:t>
      </w:r>
      <w:r w:rsidR="005966E3">
        <w:rPr>
          <w:color w:val="000000" w:themeColor="text1"/>
          <w:u w:color="000000" w:themeColor="text1"/>
        </w:rPr>
        <w:t>’</w:t>
      </w:r>
      <w:r w:rsidRPr="00164CB7">
        <w:rPr>
          <w:color w:val="000000" w:themeColor="text1"/>
          <w:u w:color="000000" w:themeColor="text1"/>
        </w:rPr>
        <w:t>s name was changed to Bethlehem Baptist Church. The congregation chose as deacons William Bing, J.D. Coleman, and Samuel Odom; and</w:t>
      </w:r>
    </w:p>
    <w:p w14:paraId="3A28CAF1" w14:textId="77777777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9FE5C04" w14:textId="38DAC625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B7">
        <w:rPr>
          <w:color w:val="000000" w:themeColor="text1"/>
          <w:u w:color="000000" w:themeColor="text1"/>
        </w:rPr>
        <w:t>Whereas, the Reverend S.J. Davis was the church</w:t>
      </w:r>
      <w:r w:rsidR="005966E3">
        <w:rPr>
          <w:color w:val="000000" w:themeColor="text1"/>
          <w:u w:color="000000" w:themeColor="text1"/>
        </w:rPr>
        <w:t>’</w:t>
      </w:r>
      <w:r w:rsidRPr="00164CB7">
        <w:rPr>
          <w:color w:val="000000" w:themeColor="text1"/>
          <w:u w:color="000000" w:themeColor="text1"/>
        </w:rPr>
        <w:t xml:space="preserve">s first pastor. Reverend Davis ordained as deacons William Bing and W.M. Bing and </w:t>
      </w:r>
      <w:r w:rsidR="006B27D1">
        <w:rPr>
          <w:color w:val="000000" w:themeColor="text1"/>
          <w:u w:color="000000" w:themeColor="text1"/>
        </w:rPr>
        <w:t xml:space="preserve">ministered to </w:t>
      </w:r>
      <w:r w:rsidRPr="00164CB7">
        <w:rPr>
          <w:color w:val="000000" w:themeColor="text1"/>
          <w:u w:color="000000" w:themeColor="text1"/>
        </w:rPr>
        <w:t>the church for eleven years; and</w:t>
      </w:r>
    </w:p>
    <w:p w14:paraId="3E1CD57A" w14:textId="77777777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33682DB" w14:textId="02B2F14D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B7">
        <w:rPr>
          <w:color w:val="000000" w:themeColor="text1"/>
          <w:u w:color="000000" w:themeColor="text1"/>
        </w:rPr>
        <w:t>Whereas, the Reverend G.W. Cherry was called as pastor in 1912. He ordained the following as deacons: Lee Dunbar, D.B. Williamson, W.M. Ashley, and B.T. Williamson. He also licensed and ordained the Reverend J.D. Coleman. Rev</w:t>
      </w:r>
      <w:r w:rsidR="00A81C85">
        <w:rPr>
          <w:color w:val="000000" w:themeColor="text1"/>
          <w:u w:color="000000" w:themeColor="text1"/>
        </w:rPr>
        <w:t>erend</w:t>
      </w:r>
      <w:r w:rsidRPr="00164CB7">
        <w:rPr>
          <w:color w:val="000000" w:themeColor="text1"/>
          <w:u w:color="000000" w:themeColor="text1"/>
        </w:rPr>
        <w:t xml:space="preserve"> Cherry </w:t>
      </w:r>
      <w:r w:rsidR="00A81C85">
        <w:rPr>
          <w:color w:val="000000" w:themeColor="text1"/>
          <w:u w:color="000000" w:themeColor="text1"/>
        </w:rPr>
        <w:t xml:space="preserve">having </w:t>
      </w:r>
      <w:r w:rsidRPr="00164CB7">
        <w:rPr>
          <w:color w:val="000000" w:themeColor="text1"/>
          <w:u w:color="000000" w:themeColor="text1"/>
        </w:rPr>
        <w:t>passed away in 1924</w:t>
      </w:r>
      <w:r w:rsidR="00A81C85">
        <w:rPr>
          <w:color w:val="000000" w:themeColor="text1"/>
          <w:u w:color="000000" w:themeColor="text1"/>
        </w:rPr>
        <w:t xml:space="preserve">, </w:t>
      </w:r>
      <w:r w:rsidRPr="00164CB7">
        <w:rPr>
          <w:color w:val="000000" w:themeColor="text1"/>
          <w:u w:color="000000" w:themeColor="text1"/>
        </w:rPr>
        <w:t xml:space="preserve">the Reverend G.C. Williams </w:t>
      </w:r>
      <w:r w:rsidR="00A81C85">
        <w:rPr>
          <w:color w:val="000000" w:themeColor="text1"/>
          <w:u w:color="000000" w:themeColor="text1"/>
        </w:rPr>
        <w:t xml:space="preserve">became pastor </w:t>
      </w:r>
      <w:r w:rsidR="000618A8">
        <w:rPr>
          <w:color w:val="000000" w:themeColor="text1"/>
          <w:u w:color="000000" w:themeColor="text1"/>
        </w:rPr>
        <w:t>i</w:t>
      </w:r>
      <w:r w:rsidR="000618A8" w:rsidRPr="00164CB7">
        <w:rPr>
          <w:color w:val="000000" w:themeColor="text1"/>
          <w:u w:color="000000" w:themeColor="text1"/>
        </w:rPr>
        <w:t xml:space="preserve">n 1925 </w:t>
      </w:r>
      <w:r w:rsidR="00A81C85">
        <w:rPr>
          <w:color w:val="000000" w:themeColor="text1"/>
          <w:u w:color="000000" w:themeColor="text1"/>
        </w:rPr>
        <w:t xml:space="preserve">and served for </w:t>
      </w:r>
      <w:r w:rsidRPr="00164CB7">
        <w:rPr>
          <w:color w:val="000000" w:themeColor="text1"/>
          <w:u w:color="000000" w:themeColor="text1"/>
        </w:rPr>
        <w:t>two years; and</w:t>
      </w:r>
    </w:p>
    <w:p w14:paraId="0D470E16" w14:textId="77777777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9F425A6" w14:textId="3223F8BE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B7">
        <w:rPr>
          <w:color w:val="000000" w:themeColor="text1"/>
          <w:u w:color="000000" w:themeColor="text1"/>
        </w:rPr>
        <w:t>Whereas, in 1927, the church called the Reverend W.M. Phinizy as pastor. Rev</w:t>
      </w:r>
      <w:r w:rsidR="009E49FA">
        <w:rPr>
          <w:color w:val="000000" w:themeColor="text1"/>
          <w:u w:color="000000" w:themeColor="text1"/>
        </w:rPr>
        <w:t>erend</w:t>
      </w:r>
      <w:r w:rsidRPr="00164CB7">
        <w:rPr>
          <w:color w:val="000000" w:themeColor="text1"/>
          <w:u w:color="000000" w:themeColor="text1"/>
        </w:rPr>
        <w:t xml:space="preserve"> Phinizy ordained the following deacons: Bryant Williamson, Otis Williamson, S.E. Roundtree, M. Buggs, Edgar Morris, Stephen Odom, and Cleveland Coleman. </w:t>
      </w:r>
      <w:r w:rsidR="00CC492C">
        <w:rPr>
          <w:color w:val="000000" w:themeColor="text1"/>
          <w:u w:color="000000" w:themeColor="text1"/>
        </w:rPr>
        <w:t>Further</w:t>
      </w:r>
      <w:r w:rsidR="00015DBD">
        <w:rPr>
          <w:color w:val="000000" w:themeColor="text1"/>
          <w:u w:color="000000" w:themeColor="text1"/>
        </w:rPr>
        <w:t xml:space="preserve">, </w:t>
      </w:r>
      <w:r w:rsidRPr="00164CB7">
        <w:rPr>
          <w:color w:val="000000" w:themeColor="text1"/>
          <w:u w:color="000000" w:themeColor="text1"/>
        </w:rPr>
        <w:t>Reverend Phinizy licensed and ordained the Reverend David Scott; and</w:t>
      </w:r>
    </w:p>
    <w:p w14:paraId="26555255" w14:textId="77777777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24458A0" w14:textId="0BF75702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B7">
        <w:rPr>
          <w:color w:val="000000" w:themeColor="text1"/>
          <w:u w:color="000000" w:themeColor="text1"/>
        </w:rPr>
        <w:t xml:space="preserve">Whereas, </w:t>
      </w:r>
      <w:r w:rsidR="00602DF3" w:rsidRPr="00164CB7">
        <w:rPr>
          <w:color w:val="000000" w:themeColor="text1"/>
          <w:u w:color="000000" w:themeColor="text1"/>
        </w:rPr>
        <w:t>due to governmental plans that required everyone to move</w:t>
      </w:r>
      <w:r w:rsidR="00602DF3">
        <w:rPr>
          <w:color w:val="000000" w:themeColor="text1"/>
          <w:u w:color="000000" w:themeColor="text1"/>
        </w:rPr>
        <w:t xml:space="preserve">, </w:t>
      </w:r>
      <w:r w:rsidRPr="00164CB7">
        <w:rPr>
          <w:color w:val="000000" w:themeColor="text1"/>
          <w:u w:color="000000" w:themeColor="text1"/>
        </w:rPr>
        <w:t xml:space="preserve">in 1951 Bethlehem and </w:t>
      </w:r>
      <w:r w:rsidR="00602DF3">
        <w:rPr>
          <w:color w:val="000000" w:themeColor="text1"/>
          <w:u w:color="000000" w:themeColor="text1"/>
        </w:rPr>
        <w:t xml:space="preserve">sister church </w:t>
      </w:r>
      <w:r w:rsidRPr="00164CB7">
        <w:rPr>
          <w:color w:val="000000" w:themeColor="text1"/>
          <w:u w:color="000000" w:themeColor="text1"/>
        </w:rPr>
        <w:t>St. Luke decided to</w:t>
      </w:r>
      <w:r w:rsidR="00602DF3">
        <w:rPr>
          <w:color w:val="000000" w:themeColor="text1"/>
          <w:u w:color="000000" w:themeColor="text1"/>
        </w:rPr>
        <w:t xml:space="preserve"> </w:t>
      </w:r>
      <w:r w:rsidRPr="00164CB7">
        <w:rPr>
          <w:color w:val="000000" w:themeColor="text1"/>
          <w:u w:color="000000" w:themeColor="text1"/>
        </w:rPr>
        <w:t xml:space="preserve">unite </w:t>
      </w:r>
      <w:r w:rsidR="005D483C">
        <w:rPr>
          <w:color w:val="000000" w:themeColor="text1"/>
          <w:u w:color="000000" w:themeColor="text1"/>
        </w:rPr>
        <w:t xml:space="preserve">their two congregations </w:t>
      </w:r>
      <w:r w:rsidRPr="00164CB7">
        <w:rPr>
          <w:color w:val="000000" w:themeColor="text1"/>
          <w:u w:color="000000" w:themeColor="text1"/>
        </w:rPr>
        <w:t xml:space="preserve">under the name Union Baptist Church and under the leadership of the Reverend W.M. Phinizy. </w:t>
      </w:r>
      <w:r w:rsidR="00602DF3">
        <w:rPr>
          <w:color w:val="000000" w:themeColor="text1"/>
          <w:u w:color="000000" w:themeColor="text1"/>
        </w:rPr>
        <w:t>Following in his grandfather</w:t>
      </w:r>
      <w:r w:rsidR="005966E3">
        <w:rPr>
          <w:color w:val="000000" w:themeColor="text1"/>
          <w:u w:color="000000" w:themeColor="text1"/>
        </w:rPr>
        <w:t>’</w:t>
      </w:r>
      <w:r w:rsidR="00602DF3">
        <w:rPr>
          <w:color w:val="000000" w:themeColor="text1"/>
          <w:u w:color="000000" w:themeColor="text1"/>
        </w:rPr>
        <w:t xml:space="preserve">s footsteps, </w:t>
      </w:r>
      <w:r w:rsidRPr="00164CB7">
        <w:rPr>
          <w:color w:val="000000" w:themeColor="text1"/>
          <w:u w:color="000000" w:themeColor="text1"/>
        </w:rPr>
        <w:t>the Reverend C.W. Phinizy took up his duties as pastor, and church officers were</w:t>
      </w:r>
      <w:r w:rsidR="008B57DA">
        <w:rPr>
          <w:color w:val="000000" w:themeColor="text1"/>
          <w:u w:color="000000" w:themeColor="text1"/>
        </w:rPr>
        <w:t xml:space="preserve"> selected</w:t>
      </w:r>
      <w:r w:rsidRPr="00164CB7">
        <w:rPr>
          <w:color w:val="000000" w:themeColor="text1"/>
          <w:u w:color="000000" w:themeColor="text1"/>
        </w:rPr>
        <w:t>; and</w:t>
      </w:r>
    </w:p>
    <w:p w14:paraId="0308D27D" w14:textId="77777777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47FA928" w14:textId="44C63C60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B7">
        <w:rPr>
          <w:color w:val="000000" w:themeColor="text1"/>
          <w:u w:color="000000" w:themeColor="text1"/>
        </w:rPr>
        <w:t>Whereas, under the Reverend C.W. Phinizy</w:t>
      </w:r>
      <w:r w:rsidR="005966E3">
        <w:rPr>
          <w:color w:val="000000" w:themeColor="text1"/>
          <w:u w:color="000000" w:themeColor="text1"/>
        </w:rPr>
        <w:t>’</w:t>
      </w:r>
      <w:r w:rsidRPr="00164CB7">
        <w:rPr>
          <w:color w:val="000000" w:themeColor="text1"/>
          <w:u w:color="000000" w:themeColor="text1"/>
        </w:rPr>
        <w:t>s leadership, the church was renovated. New pews were purchased, pulpit furniture and central heating and air</w:t>
      </w:r>
      <w:r w:rsidR="008B57DA">
        <w:rPr>
          <w:color w:val="000000" w:themeColor="text1"/>
          <w:u w:color="000000" w:themeColor="text1"/>
        </w:rPr>
        <w:t xml:space="preserve"> were installed</w:t>
      </w:r>
      <w:r w:rsidRPr="00164CB7">
        <w:rPr>
          <w:color w:val="000000" w:themeColor="text1"/>
          <w:u w:color="000000" w:themeColor="text1"/>
        </w:rPr>
        <w:t xml:space="preserve">, and the baptism pool was relocated inside the church. </w:t>
      </w:r>
      <w:r w:rsidR="00CC492C">
        <w:rPr>
          <w:color w:val="000000" w:themeColor="text1"/>
          <w:u w:color="000000" w:themeColor="text1"/>
        </w:rPr>
        <w:t>Additionally</w:t>
      </w:r>
      <w:r w:rsidRPr="00164CB7">
        <w:rPr>
          <w:color w:val="000000" w:themeColor="text1"/>
          <w:u w:color="000000" w:themeColor="text1"/>
        </w:rPr>
        <w:t>, the church acquired a fellowship hall, kitchen, and intercom system; and</w:t>
      </w:r>
    </w:p>
    <w:p w14:paraId="3089094C" w14:textId="77777777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4368810" w14:textId="7829445D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B7">
        <w:rPr>
          <w:color w:val="000000" w:themeColor="text1"/>
          <w:u w:color="000000" w:themeColor="text1"/>
        </w:rPr>
        <w:t xml:space="preserve">Whereas, </w:t>
      </w:r>
      <w:r w:rsidR="008B57DA">
        <w:rPr>
          <w:color w:val="000000" w:themeColor="text1"/>
          <w:u w:color="000000" w:themeColor="text1"/>
        </w:rPr>
        <w:t xml:space="preserve">notably, </w:t>
      </w:r>
      <w:r w:rsidRPr="00164CB7">
        <w:rPr>
          <w:color w:val="000000" w:themeColor="text1"/>
          <w:u w:color="000000" w:themeColor="text1"/>
        </w:rPr>
        <w:t>Deacon Bryant Williamson, nephew of the Reverend J.D. Coleman, one of the church</w:t>
      </w:r>
      <w:r w:rsidR="005966E3">
        <w:rPr>
          <w:color w:val="000000" w:themeColor="text1"/>
          <w:u w:color="000000" w:themeColor="text1"/>
        </w:rPr>
        <w:t>’</w:t>
      </w:r>
      <w:r w:rsidRPr="00164CB7">
        <w:rPr>
          <w:color w:val="000000" w:themeColor="text1"/>
          <w:u w:color="000000" w:themeColor="text1"/>
        </w:rPr>
        <w:t>s early fathers, served as church treasurer for fifty</w:t>
      </w:r>
      <w:r w:rsidR="005966E3">
        <w:rPr>
          <w:color w:val="000000" w:themeColor="text1"/>
          <w:u w:color="000000" w:themeColor="text1"/>
        </w:rPr>
        <w:noBreakHyphen/>
      </w:r>
      <w:r w:rsidRPr="00164CB7">
        <w:rPr>
          <w:color w:val="000000" w:themeColor="text1"/>
          <w:u w:color="000000" w:themeColor="text1"/>
        </w:rPr>
        <w:t>nine years before his passing in 1981; and</w:t>
      </w:r>
    </w:p>
    <w:p w14:paraId="0B0E81C7" w14:textId="77777777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FE59B54" w14:textId="12B08DFD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B7">
        <w:rPr>
          <w:color w:val="000000" w:themeColor="text1"/>
          <w:u w:color="000000" w:themeColor="text1"/>
        </w:rPr>
        <w:t xml:space="preserve">Whereas, in 2005, the Reverend C.W. Phinizy went to be with the Lord. </w:t>
      </w:r>
      <w:r w:rsidR="00471D20">
        <w:rPr>
          <w:color w:val="000000" w:themeColor="text1"/>
          <w:u w:color="000000" w:themeColor="text1"/>
        </w:rPr>
        <w:t xml:space="preserve">Today, </w:t>
      </w:r>
      <w:r w:rsidRPr="00164CB7">
        <w:rPr>
          <w:color w:val="000000" w:themeColor="text1"/>
          <w:u w:color="000000" w:themeColor="text1"/>
        </w:rPr>
        <w:t>the Reverend John Wesley Dingle shepherds the congregation as presiding pastor, and the church has been renamed Union Missionary Baptist Church</w:t>
      </w:r>
      <w:r w:rsidR="00EA6813">
        <w:rPr>
          <w:color w:val="000000" w:themeColor="text1"/>
          <w:u w:color="000000" w:themeColor="text1"/>
        </w:rPr>
        <w:t xml:space="preserve">. Over the years, the church </w:t>
      </w:r>
      <w:r w:rsidR="00EA6813" w:rsidRPr="00164CB7">
        <w:rPr>
          <w:color w:val="000000" w:themeColor="text1"/>
          <w:u w:color="000000" w:themeColor="text1"/>
        </w:rPr>
        <w:t xml:space="preserve">has grown into a blessed meeting place for </w:t>
      </w:r>
      <w:r w:rsidR="00471D20">
        <w:rPr>
          <w:color w:val="000000" w:themeColor="text1"/>
          <w:u w:color="000000" w:themeColor="text1"/>
        </w:rPr>
        <w:t>both</w:t>
      </w:r>
      <w:r w:rsidR="00EA6813" w:rsidRPr="00164CB7">
        <w:rPr>
          <w:color w:val="000000" w:themeColor="text1"/>
          <w:u w:color="000000" w:themeColor="text1"/>
        </w:rPr>
        <w:t xml:space="preserve"> members and friends, and many young souls have been baptized into the church; and</w:t>
      </w:r>
    </w:p>
    <w:p w14:paraId="2939027A" w14:textId="77777777" w:rsidR="00180E76" w:rsidRDefault="00180E76" w:rsidP="00451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FAEF52F" w14:textId="7F1E51EF" w:rsidR="004516F4" w:rsidRDefault="004516F4" w:rsidP="008264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500AB">
        <w:rPr>
          <w:color w:val="000000" w:themeColor="text1"/>
          <w:u w:color="000000" w:themeColor="text1"/>
        </w:rPr>
        <w:t xml:space="preserve">Whereas, </w:t>
      </w:r>
      <w:r w:rsidR="008264A0">
        <w:rPr>
          <w:color w:val="000000" w:themeColor="text1"/>
          <w:u w:color="000000" w:themeColor="text1"/>
        </w:rPr>
        <w:t>Union</w:t>
      </w:r>
      <w:r>
        <w:rPr>
          <w:color w:val="000000" w:themeColor="text1"/>
          <w:u w:color="000000" w:themeColor="text1"/>
        </w:rPr>
        <w:t xml:space="preserve"> Missionary</w:t>
      </w:r>
      <w:r w:rsidRPr="00E500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E500AB">
        <w:rPr>
          <w:color w:val="000000" w:themeColor="text1"/>
          <w:u w:color="000000" w:themeColor="text1"/>
        </w:rPr>
        <w:t xml:space="preserve">aptist </w:t>
      </w:r>
      <w:r>
        <w:rPr>
          <w:color w:val="000000" w:themeColor="text1"/>
          <w:u w:color="000000" w:themeColor="text1"/>
        </w:rPr>
        <w:t>C</w:t>
      </w:r>
      <w:r w:rsidRPr="00E500AB">
        <w:rPr>
          <w:color w:val="000000" w:themeColor="text1"/>
          <w:u w:color="000000" w:themeColor="text1"/>
        </w:rPr>
        <w:t xml:space="preserve">hurch has been a beacon of light and a community worship center in </w:t>
      </w:r>
      <w:r w:rsidR="008264A0">
        <w:rPr>
          <w:color w:val="000000" w:themeColor="text1"/>
          <w:u w:color="000000" w:themeColor="text1"/>
        </w:rPr>
        <w:t>Barnwell</w:t>
      </w:r>
      <w:r w:rsidRPr="00E500AB">
        <w:rPr>
          <w:color w:val="000000" w:themeColor="text1"/>
          <w:u w:color="000000" w:themeColor="text1"/>
        </w:rPr>
        <w:t xml:space="preserve"> for one hundred </w:t>
      </w:r>
      <w:r w:rsidR="008264A0">
        <w:rPr>
          <w:color w:val="000000" w:themeColor="text1"/>
          <w:u w:color="000000" w:themeColor="text1"/>
        </w:rPr>
        <w:t>twenty</w:t>
      </w:r>
      <w:r w:rsidR="005966E3">
        <w:rPr>
          <w:color w:val="000000" w:themeColor="text1"/>
          <w:u w:color="000000" w:themeColor="text1"/>
        </w:rPr>
        <w:noBreakHyphen/>
      </w:r>
      <w:r w:rsidR="008264A0">
        <w:rPr>
          <w:color w:val="000000" w:themeColor="text1"/>
          <w:u w:color="000000" w:themeColor="text1"/>
        </w:rPr>
        <w:t>nine</w:t>
      </w:r>
      <w:r w:rsidRPr="00E500AB">
        <w:rPr>
          <w:color w:val="000000" w:themeColor="text1"/>
          <w:u w:color="000000" w:themeColor="text1"/>
        </w:rPr>
        <w:t xml:space="preserve"> years, and, God willing, will continue its godly heritage for many more years of worship and service</w:t>
      </w:r>
      <w:r>
        <w:t>.  Now, therefore,</w:t>
      </w:r>
    </w:p>
    <w:p w14:paraId="76010E4C" w14:textId="77777777" w:rsidR="004516F4" w:rsidRDefault="004516F4" w:rsidP="00451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8E6E20" w14:textId="77777777" w:rsidR="004516F4" w:rsidRDefault="004516F4" w:rsidP="00451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7023867B" w14:textId="77777777" w:rsidR="004516F4" w:rsidRPr="00E500AB" w:rsidRDefault="004516F4" w:rsidP="00451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9006624" w14:textId="5742A8B4" w:rsidR="00666FE6" w:rsidRPr="008B53CB" w:rsidRDefault="004516F4" w:rsidP="00666F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E500AB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the members of the South Carolina House of Representatives, by this resolution, </w:t>
      </w:r>
      <w:r w:rsidR="00666FE6" w:rsidRPr="00E500AB">
        <w:rPr>
          <w:color w:val="000000" w:themeColor="text1"/>
          <w:u w:color="000000" w:themeColor="text1"/>
        </w:rPr>
        <w:t xml:space="preserve">congratulate </w:t>
      </w:r>
      <w:r w:rsidR="00666FE6">
        <w:rPr>
          <w:color w:val="000000" w:themeColor="text1"/>
          <w:u w:color="000000" w:themeColor="text1"/>
        </w:rPr>
        <w:t>Union Missionary</w:t>
      </w:r>
      <w:r w:rsidR="00666FE6" w:rsidRPr="00E500AB">
        <w:rPr>
          <w:color w:val="000000" w:themeColor="text1"/>
          <w:u w:color="000000" w:themeColor="text1"/>
        </w:rPr>
        <w:t xml:space="preserve"> </w:t>
      </w:r>
      <w:r w:rsidR="00666FE6">
        <w:rPr>
          <w:color w:val="000000" w:themeColor="text1"/>
          <w:u w:color="000000" w:themeColor="text1"/>
        </w:rPr>
        <w:t>B</w:t>
      </w:r>
      <w:r w:rsidR="00666FE6" w:rsidRPr="00E500AB">
        <w:rPr>
          <w:color w:val="000000" w:themeColor="text1"/>
          <w:u w:color="000000" w:themeColor="text1"/>
        </w:rPr>
        <w:t xml:space="preserve">aptist </w:t>
      </w:r>
      <w:r w:rsidR="00666FE6">
        <w:rPr>
          <w:color w:val="000000" w:themeColor="text1"/>
          <w:u w:color="000000" w:themeColor="text1"/>
        </w:rPr>
        <w:t>C</w:t>
      </w:r>
      <w:r w:rsidR="00666FE6" w:rsidRPr="00E500AB">
        <w:rPr>
          <w:color w:val="000000" w:themeColor="text1"/>
          <w:u w:color="000000" w:themeColor="text1"/>
        </w:rPr>
        <w:t xml:space="preserve">hurch of </w:t>
      </w:r>
      <w:r w:rsidR="00666FE6">
        <w:rPr>
          <w:color w:val="000000" w:themeColor="text1"/>
          <w:u w:color="000000" w:themeColor="text1"/>
        </w:rPr>
        <w:t>Barnwell</w:t>
      </w:r>
      <w:r w:rsidR="00666FE6" w:rsidRPr="00E500AB">
        <w:rPr>
          <w:color w:val="000000" w:themeColor="text1"/>
          <w:u w:color="000000" w:themeColor="text1"/>
        </w:rPr>
        <w:t xml:space="preserve"> on the occasion of its historic one hundred </w:t>
      </w:r>
      <w:r w:rsidR="00666FE6">
        <w:rPr>
          <w:color w:val="000000" w:themeColor="text1"/>
          <w:u w:color="000000" w:themeColor="text1"/>
        </w:rPr>
        <w:t>twenty</w:t>
      </w:r>
      <w:r w:rsidR="005966E3">
        <w:rPr>
          <w:color w:val="000000" w:themeColor="text1"/>
          <w:u w:color="000000" w:themeColor="text1"/>
        </w:rPr>
        <w:noBreakHyphen/>
      </w:r>
      <w:r w:rsidR="00666FE6">
        <w:rPr>
          <w:color w:val="000000" w:themeColor="text1"/>
          <w:u w:color="000000" w:themeColor="text1"/>
        </w:rPr>
        <w:t>ninth</w:t>
      </w:r>
      <w:r w:rsidR="00666FE6" w:rsidRPr="00E500AB">
        <w:rPr>
          <w:color w:val="000000" w:themeColor="text1"/>
          <w:u w:color="000000" w:themeColor="text1"/>
        </w:rPr>
        <w:t xml:space="preserve"> anniversary and commend the church for </w:t>
      </w:r>
      <w:r w:rsidR="00666FE6">
        <w:rPr>
          <w:color w:val="000000" w:themeColor="text1"/>
          <w:u w:color="000000" w:themeColor="text1"/>
        </w:rPr>
        <w:t xml:space="preserve">more than </w:t>
      </w:r>
      <w:r w:rsidR="00666FE6" w:rsidRPr="00E500AB">
        <w:rPr>
          <w:color w:val="000000" w:themeColor="text1"/>
          <w:u w:color="000000" w:themeColor="text1"/>
        </w:rPr>
        <w:t xml:space="preserve">a century and a </w:t>
      </w:r>
      <w:r w:rsidR="00666FE6">
        <w:rPr>
          <w:color w:val="000000" w:themeColor="text1"/>
          <w:u w:color="000000" w:themeColor="text1"/>
        </w:rPr>
        <w:t>quarter</w:t>
      </w:r>
      <w:r w:rsidR="00666FE6" w:rsidRPr="00E500AB">
        <w:rPr>
          <w:color w:val="000000" w:themeColor="text1"/>
          <w:u w:color="000000" w:themeColor="text1"/>
        </w:rPr>
        <w:t xml:space="preserve"> of service to </w:t>
      </w:r>
      <w:r w:rsidR="000F2631">
        <w:rPr>
          <w:color w:val="000000" w:themeColor="text1"/>
          <w:u w:color="000000" w:themeColor="text1"/>
        </w:rPr>
        <w:t>G</w:t>
      </w:r>
      <w:r w:rsidR="00666FE6" w:rsidRPr="00E500AB">
        <w:rPr>
          <w:color w:val="000000" w:themeColor="text1"/>
          <w:u w:color="000000" w:themeColor="text1"/>
        </w:rPr>
        <w:t>od and the community.</w:t>
      </w:r>
    </w:p>
    <w:p w14:paraId="5F55A712" w14:textId="77777777" w:rsidR="004516F4" w:rsidRPr="00E500AB" w:rsidRDefault="004516F4" w:rsidP="00451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3F743E3" w14:textId="36FF6B9F" w:rsidR="004516F4" w:rsidRDefault="004516F4" w:rsidP="00451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500AB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0F2631">
        <w:rPr>
          <w:color w:val="000000" w:themeColor="text1"/>
          <w:u w:color="000000" w:themeColor="text1"/>
        </w:rPr>
        <w:t>Union</w:t>
      </w:r>
      <w:r>
        <w:rPr>
          <w:color w:val="000000" w:themeColor="text1"/>
          <w:u w:color="000000" w:themeColor="text1"/>
        </w:rPr>
        <w:t xml:space="preserve"> Missionary</w:t>
      </w:r>
      <w:r w:rsidRPr="00E500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E500AB">
        <w:rPr>
          <w:color w:val="000000" w:themeColor="text1"/>
          <w:u w:color="000000" w:themeColor="text1"/>
        </w:rPr>
        <w:t xml:space="preserve">aptist </w:t>
      </w:r>
      <w:r>
        <w:rPr>
          <w:color w:val="000000" w:themeColor="text1"/>
          <w:u w:color="000000" w:themeColor="text1"/>
        </w:rPr>
        <w:t>C</w:t>
      </w:r>
      <w:r w:rsidRPr="00E500AB">
        <w:rPr>
          <w:color w:val="000000" w:themeColor="text1"/>
          <w:u w:color="000000" w:themeColor="text1"/>
        </w:rPr>
        <w:t xml:space="preserve">hurch of </w:t>
      </w:r>
      <w:r w:rsidR="000F2631">
        <w:rPr>
          <w:color w:val="000000" w:themeColor="text1"/>
          <w:u w:color="000000" w:themeColor="text1"/>
        </w:rPr>
        <w:t>Barnwell</w:t>
      </w:r>
      <w:r>
        <w:rPr>
          <w:color w:val="000000" w:themeColor="text1"/>
          <w:u w:color="000000" w:themeColor="text1"/>
        </w:rPr>
        <w:t>.</w:t>
      </w:r>
    </w:p>
    <w:p w14:paraId="67AAFA83" w14:textId="4F009DAB" w:rsidR="007F1237" w:rsidRDefault="005966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16D9C7E" w14:textId="77777777" w:rsidR="00115254" w:rsidRDefault="00115254" w:rsidP="00115254">
      <w:pPr>
        <w:suppressAutoHyphens/>
      </w:pPr>
    </w:p>
    <w:sectPr w:rsidR="00115254" w:rsidSect="0011525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64A3F7" w14:textId="77777777" w:rsidR="00055AE9" w:rsidRDefault="00055AE9" w:rsidP="009F0C77">
      <w:r>
        <w:separator/>
      </w:r>
    </w:p>
  </w:endnote>
  <w:endnote w:type="continuationSeparator" w:id="0">
    <w:p w14:paraId="7E60829B" w14:textId="77777777" w:rsidR="00055AE9" w:rsidRDefault="00055A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22F233-EF21-4A5C-801F-695EC97E6CE5}"/>
    <w:embedBold r:id="rId2" w:fontKey="{D956F0E1-F95B-4005-B948-27A299843D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9541360-9FA2-4CDD-9C5F-DEF5A2F26F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A528B19-0595-4673-954F-4E9ACD77CA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1E13AD" w14:textId="7B20E5D4" w:rsidR="007F1237" w:rsidRPr="00115254" w:rsidRDefault="00115254" w:rsidP="001152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95F043" w14:textId="77777777" w:rsidR="00055AE9" w:rsidRDefault="00055AE9" w:rsidP="009F0C77">
      <w:r>
        <w:separator/>
      </w:r>
    </w:p>
  </w:footnote>
  <w:footnote w:type="continuationSeparator" w:id="0">
    <w:p w14:paraId="5139EDF7" w14:textId="77777777" w:rsidR="00055AE9" w:rsidRDefault="00055A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6CM22"/>
    <w:docVar w:name="CoverBillType" w:val="r"/>
    <w:docVar w:name="DocPath" w:val="L:\Council\bills\RM\1526CM22.DOCX"/>
    <w:docVar w:name="dvBillNumber" w:val="54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55AE9"/>
    <w:rsid w:val="00011869"/>
    <w:rsid w:val="00015CD6"/>
    <w:rsid w:val="00015DBD"/>
    <w:rsid w:val="00055AE9"/>
    <w:rsid w:val="000618A8"/>
    <w:rsid w:val="000B4C6F"/>
    <w:rsid w:val="000E0100"/>
    <w:rsid w:val="000E1785"/>
    <w:rsid w:val="000F2631"/>
    <w:rsid w:val="000F40FA"/>
    <w:rsid w:val="001035F1"/>
    <w:rsid w:val="0010776B"/>
    <w:rsid w:val="00115254"/>
    <w:rsid w:val="00133E66"/>
    <w:rsid w:val="001435A3"/>
    <w:rsid w:val="00146ED3"/>
    <w:rsid w:val="00151044"/>
    <w:rsid w:val="00180E76"/>
    <w:rsid w:val="001B3E13"/>
    <w:rsid w:val="001D08F2"/>
    <w:rsid w:val="001D090C"/>
    <w:rsid w:val="001D3A58"/>
    <w:rsid w:val="001D525B"/>
    <w:rsid w:val="001D7F4F"/>
    <w:rsid w:val="00205238"/>
    <w:rsid w:val="002321B6"/>
    <w:rsid w:val="00232912"/>
    <w:rsid w:val="0024417D"/>
    <w:rsid w:val="00250967"/>
    <w:rsid w:val="002543C8"/>
    <w:rsid w:val="0025541D"/>
    <w:rsid w:val="00284AAE"/>
    <w:rsid w:val="002C209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1507"/>
    <w:rsid w:val="0041760A"/>
    <w:rsid w:val="00417C01"/>
    <w:rsid w:val="004403BD"/>
    <w:rsid w:val="004516F4"/>
    <w:rsid w:val="0045706D"/>
    <w:rsid w:val="00461441"/>
    <w:rsid w:val="0046202D"/>
    <w:rsid w:val="00471D20"/>
    <w:rsid w:val="004809EE"/>
    <w:rsid w:val="004E7D54"/>
    <w:rsid w:val="00513F31"/>
    <w:rsid w:val="005273C6"/>
    <w:rsid w:val="00530A69"/>
    <w:rsid w:val="00545593"/>
    <w:rsid w:val="00556EBF"/>
    <w:rsid w:val="00577C6C"/>
    <w:rsid w:val="005966E3"/>
    <w:rsid w:val="005A62FE"/>
    <w:rsid w:val="005C2FE2"/>
    <w:rsid w:val="005D483C"/>
    <w:rsid w:val="005E08FD"/>
    <w:rsid w:val="005E2BC9"/>
    <w:rsid w:val="00602DF3"/>
    <w:rsid w:val="00605102"/>
    <w:rsid w:val="006215AA"/>
    <w:rsid w:val="00666FE6"/>
    <w:rsid w:val="00684C81"/>
    <w:rsid w:val="006913C9"/>
    <w:rsid w:val="0069470D"/>
    <w:rsid w:val="006B27D1"/>
    <w:rsid w:val="006D58AA"/>
    <w:rsid w:val="00734F00"/>
    <w:rsid w:val="00736959"/>
    <w:rsid w:val="00743997"/>
    <w:rsid w:val="007A70AE"/>
    <w:rsid w:val="007F1237"/>
    <w:rsid w:val="008264A0"/>
    <w:rsid w:val="008362E8"/>
    <w:rsid w:val="0085786E"/>
    <w:rsid w:val="008A1768"/>
    <w:rsid w:val="008A489F"/>
    <w:rsid w:val="008B53CB"/>
    <w:rsid w:val="008B57DA"/>
    <w:rsid w:val="008F0F33"/>
    <w:rsid w:val="008F4429"/>
    <w:rsid w:val="00937856"/>
    <w:rsid w:val="0094021A"/>
    <w:rsid w:val="00953D8F"/>
    <w:rsid w:val="009B44AF"/>
    <w:rsid w:val="009C6A0B"/>
    <w:rsid w:val="009E49FA"/>
    <w:rsid w:val="009F0C77"/>
    <w:rsid w:val="009F4DD1"/>
    <w:rsid w:val="00A02543"/>
    <w:rsid w:val="00A41684"/>
    <w:rsid w:val="00A64E80"/>
    <w:rsid w:val="00A72BCD"/>
    <w:rsid w:val="00A741D9"/>
    <w:rsid w:val="00A81C85"/>
    <w:rsid w:val="00A833AB"/>
    <w:rsid w:val="00A9741D"/>
    <w:rsid w:val="00AC34A2"/>
    <w:rsid w:val="00AD1C9A"/>
    <w:rsid w:val="00AD4B17"/>
    <w:rsid w:val="00AE0D0E"/>
    <w:rsid w:val="00B412D4"/>
    <w:rsid w:val="00B64FFF"/>
    <w:rsid w:val="00BB5B4A"/>
    <w:rsid w:val="00BD6436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492C"/>
    <w:rsid w:val="00CC6B7B"/>
    <w:rsid w:val="00CD2089"/>
    <w:rsid w:val="00D70075"/>
    <w:rsid w:val="00D73A67"/>
    <w:rsid w:val="00D970A9"/>
    <w:rsid w:val="00DF3845"/>
    <w:rsid w:val="00E41911"/>
    <w:rsid w:val="00E44B57"/>
    <w:rsid w:val="00E92EEF"/>
    <w:rsid w:val="00EA6813"/>
    <w:rsid w:val="00EF2368"/>
    <w:rsid w:val="00F242A7"/>
    <w:rsid w:val="00F24442"/>
    <w:rsid w:val="00F50AE3"/>
    <w:rsid w:val="00F655B7"/>
    <w:rsid w:val="00F656BA"/>
    <w:rsid w:val="00F67CF1"/>
    <w:rsid w:val="00F728AA"/>
    <w:rsid w:val="00F840F0"/>
    <w:rsid w:val="00F9506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89DD3"/>
  <w15:docId w15:val="{D1967542-39EA-4CE2-A8C9-9DE8550C8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1C318-21F3-4814-B449-C171378D0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592</Words>
  <Characters>3178</Characters>
  <Application>Microsoft Office Word</Application>
  <DocSecurity>0</DocSecurity>
  <Lines>89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5465 Text of Previous Version (Aug. 30, 2022) - South Carolina Legislature Online</dc:title>
  <dc:creator>Rosanne McDowell</dc:creator>
  <cp:lastModifiedBy>S Wilson</cp:lastModifiedBy>
  <cp:revision>2</cp:revision>
  <cp:lastPrinted>2022-08-29T12:47:00Z</cp:lastPrinted>
  <dcterms:created xsi:type="dcterms:W3CDTF">2022-08-30T17:56:00Z</dcterms:created>
  <dcterms:modified xsi:type="dcterms:W3CDTF">2022-08-30T17:56:00Z</dcterms:modified>
</cp:coreProperties>
</file>