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144FDA" w14:textId="77777777" w:rsidR="006633BC" w:rsidRDefault="006633B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0ECB4A0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E4627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FA11F60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3DAB0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FD6D67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FEEE33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A90314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8BEC7A8" w14:textId="77777777" w:rsidR="0010776B" w:rsidRPr="00325348" w:rsidRDefault="0010776B" w:rsidP="00663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950AB">
        <w:rPr>
          <w:b/>
          <w:sz w:val="30"/>
          <w:szCs w:val="30"/>
        </w:rPr>
        <w:t>HOUSE RESOLUTION</w:t>
      </w:r>
    </w:p>
    <w:p w14:paraId="29FE5C96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E32B731" w14:textId="77777777" w:rsidR="0010776B" w:rsidRDefault="009C2E5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416722">
        <w:rPr>
          <w:color w:val="000000" w:themeColor="text1"/>
          <w:u w:color="000000" w:themeColor="text1"/>
        </w:rPr>
        <w:t>ELDER EVA MAE ASHFORD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HER LARGE AND LOVING FAMILY AND HER MANY FRIENDS.</w:t>
      </w:r>
    </w:p>
    <w:p w14:paraId="1AAA9E55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E88D9F4" w14:textId="77777777" w:rsidR="00826CA7" w:rsidRDefault="005950AB" w:rsidP="00663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26CA7">
        <w:t xml:space="preserve">the members of the South Carolina House of Representatives were saddened to learn of the death of </w:t>
      </w:r>
      <w:r w:rsidR="00826CA7" w:rsidRPr="00416722">
        <w:rPr>
          <w:color w:val="000000" w:themeColor="text1"/>
          <w:u w:color="000000" w:themeColor="text1"/>
        </w:rPr>
        <w:t>Eva Mae Ashford</w:t>
      </w:r>
      <w:r w:rsidR="00826CA7">
        <w:t xml:space="preserve"> at the age of seventy</w:t>
      </w:r>
      <w:r w:rsidR="009C2E53">
        <w:noBreakHyphen/>
      </w:r>
      <w:r w:rsidR="00826CA7">
        <w:t xml:space="preserve">eight on Thursday, </w:t>
      </w:r>
      <w:r w:rsidR="00826CA7" w:rsidRPr="00416722">
        <w:rPr>
          <w:color w:val="000000" w:themeColor="text1"/>
          <w:u w:color="000000" w:themeColor="text1"/>
        </w:rPr>
        <w:t>August 4, 2022</w:t>
      </w:r>
      <w:r w:rsidR="00826CA7">
        <w:t>; and</w:t>
      </w:r>
    </w:p>
    <w:p w14:paraId="031E2C87" w14:textId="77777777" w:rsidR="00826CA7" w:rsidRDefault="00826CA7" w:rsidP="00663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379EE413" w14:textId="77777777" w:rsidR="00826CA7" w:rsidRDefault="00826CA7" w:rsidP="00663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416722">
        <w:rPr>
          <w:color w:val="000000" w:themeColor="text1"/>
          <w:u w:color="000000" w:themeColor="text1"/>
        </w:rPr>
        <w:t>Winnsboro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416722">
        <w:rPr>
          <w:color w:val="000000" w:themeColor="text1"/>
          <w:u w:color="000000" w:themeColor="text1"/>
        </w:rPr>
        <w:t>December 20, 1943</w:t>
      </w:r>
      <w:r>
        <w:t>, she was a daughter of t</w:t>
      </w:r>
      <w:r w:rsidRPr="00416722">
        <w:rPr>
          <w:color w:val="000000" w:themeColor="text1"/>
          <w:u w:color="000000" w:themeColor="text1"/>
        </w:rPr>
        <w:t>he late Ella Owens</w:t>
      </w:r>
      <w:r>
        <w:rPr>
          <w:color w:val="000000" w:themeColor="text1"/>
          <w:u w:color="000000" w:themeColor="text1"/>
        </w:rPr>
        <w:t xml:space="preserve"> and </w:t>
      </w:r>
      <w:r w:rsidRPr="00416722">
        <w:rPr>
          <w:color w:val="000000" w:themeColor="text1"/>
          <w:u w:color="000000" w:themeColor="text1"/>
        </w:rPr>
        <w:t>Abraham Owens</w:t>
      </w:r>
      <w:r w:rsidR="009C2E53">
        <w:rPr>
          <w:color w:val="000000" w:themeColor="text1"/>
          <w:u w:color="000000" w:themeColor="text1"/>
        </w:rPr>
        <w:t>,</w:t>
      </w:r>
      <w:r w:rsidRPr="00416722">
        <w:rPr>
          <w:color w:val="000000" w:themeColor="text1"/>
          <w:u w:color="000000" w:themeColor="text1"/>
        </w:rPr>
        <w:t xml:space="preserve"> Sr. </w:t>
      </w:r>
      <w:r>
        <w:rPr>
          <w:color w:val="000000" w:themeColor="text1"/>
          <w:u w:color="000000" w:themeColor="text1"/>
        </w:rPr>
        <w:t xml:space="preserve"> Reared in a </w:t>
      </w:r>
      <w:r w:rsidR="009C2E53">
        <w:rPr>
          <w:color w:val="000000" w:themeColor="text1"/>
          <w:u w:color="000000" w:themeColor="text1"/>
        </w:rPr>
        <w:t xml:space="preserve">large and </w:t>
      </w:r>
      <w:r>
        <w:rPr>
          <w:color w:val="000000" w:themeColor="text1"/>
          <w:u w:color="000000" w:themeColor="text1"/>
        </w:rPr>
        <w:t xml:space="preserve">loving home with fifteen siblings, she attended </w:t>
      </w:r>
      <w:r w:rsidRPr="00416722">
        <w:rPr>
          <w:color w:val="000000" w:themeColor="text1"/>
          <w:u w:color="000000" w:themeColor="text1"/>
        </w:rPr>
        <w:t>Fairfield County Public Schools</w:t>
      </w:r>
      <w:r>
        <w:rPr>
          <w:color w:val="000000" w:themeColor="text1"/>
          <w:u w:color="000000" w:themeColor="text1"/>
        </w:rPr>
        <w:t>; and</w:t>
      </w:r>
      <w:r w:rsidRPr="00416722">
        <w:rPr>
          <w:color w:val="000000" w:themeColor="text1"/>
          <w:u w:color="000000" w:themeColor="text1"/>
        </w:rPr>
        <w:t xml:space="preserve"> </w:t>
      </w:r>
    </w:p>
    <w:p w14:paraId="65A08D1C" w14:textId="77777777" w:rsidR="00826CA7" w:rsidRDefault="00826CA7" w:rsidP="00663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5B5264B4" w14:textId="77777777" w:rsidR="00826CA7" w:rsidRDefault="00826CA7" w:rsidP="00826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before her retirement, Mrs. Ashford</w:t>
      </w:r>
      <w:r w:rsidRPr="00416722">
        <w:rPr>
          <w:color w:val="000000" w:themeColor="text1"/>
          <w:u w:color="000000" w:themeColor="text1"/>
        </w:rPr>
        <w:t xml:space="preserve"> worked in environmental services</w:t>
      </w:r>
      <w:r>
        <w:rPr>
          <w:color w:val="000000" w:themeColor="text1"/>
          <w:u w:color="000000" w:themeColor="text1"/>
        </w:rPr>
        <w:t xml:space="preserve"> for </w:t>
      </w:r>
      <w:r w:rsidRPr="00416722">
        <w:rPr>
          <w:color w:val="000000" w:themeColor="text1"/>
          <w:u w:color="000000" w:themeColor="text1"/>
        </w:rPr>
        <w:t>many years</w:t>
      </w:r>
      <w:r>
        <w:rPr>
          <w:color w:val="000000" w:themeColor="text1"/>
          <w:u w:color="000000" w:themeColor="text1"/>
        </w:rPr>
        <w:t>; and</w:t>
      </w:r>
    </w:p>
    <w:p w14:paraId="02EE3F10" w14:textId="77777777" w:rsidR="00826CA7" w:rsidRDefault="00826CA7" w:rsidP="00826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8F5EAFC" w14:textId="77777777" w:rsidR="00826CA7" w:rsidRDefault="00826CA7" w:rsidP="00826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416722">
        <w:rPr>
          <w:color w:val="000000" w:themeColor="text1"/>
          <w:u w:color="000000" w:themeColor="text1"/>
        </w:rPr>
        <w:t xml:space="preserve"> a faithful </w:t>
      </w:r>
      <w:r>
        <w:rPr>
          <w:color w:val="000000" w:themeColor="text1"/>
          <w:u w:color="000000" w:themeColor="text1"/>
        </w:rPr>
        <w:t>m</w:t>
      </w:r>
      <w:r w:rsidRPr="00416722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</w:t>
      </w:r>
      <w:r w:rsidRPr="00416722">
        <w:rPr>
          <w:color w:val="000000" w:themeColor="text1"/>
          <w:u w:color="000000" w:themeColor="text1"/>
        </w:rPr>
        <w:t xml:space="preserve">f Spiritual Praise Tabernacle Ministries, </w:t>
      </w:r>
      <w:r>
        <w:rPr>
          <w:color w:val="000000" w:themeColor="text1"/>
          <w:u w:color="000000" w:themeColor="text1"/>
        </w:rPr>
        <w:t>she served the congregation as an e</w:t>
      </w:r>
      <w:r w:rsidRPr="00416722">
        <w:rPr>
          <w:color w:val="000000" w:themeColor="text1"/>
          <w:u w:color="000000" w:themeColor="text1"/>
        </w:rPr>
        <w:t>lder</w:t>
      </w:r>
      <w:r>
        <w:rPr>
          <w:color w:val="000000" w:themeColor="text1"/>
          <w:u w:color="000000" w:themeColor="text1"/>
        </w:rPr>
        <w:t xml:space="preserve"> and a Sunday s</w:t>
      </w:r>
      <w:r w:rsidRPr="00416722">
        <w:rPr>
          <w:color w:val="000000" w:themeColor="text1"/>
          <w:u w:color="000000" w:themeColor="text1"/>
        </w:rPr>
        <w:t xml:space="preserve">chool </w:t>
      </w:r>
      <w:r>
        <w:rPr>
          <w:color w:val="000000" w:themeColor="text1"/>
          <w:u w:color="000000" w:themeColor="text1"/>
        </w:rPr>
        <w:t>t</w:t>
      </w:r>
      <w:r w:rsidRPr="00416722">
        <w:rPr>
          <w:color w:val="000000" w:themeColor="text1"/>
          <w:u w:color="000000" w:themeColor="text1"/>
        </w:rPr>
        <w:t>eacher</w:t>
      </w:r>
      <w:r>
        <w:rPr>
          <w:color w:val="000000" w:themeColor="text1"/>
          <w:u w:color="000000" w:themeColor="text1"/>
        </w:rPr>
        <w:t xml:space="preserve">; and </w:t>
      </w:r>
    </w:p>
    <w:p w14:paraId="5D44726E" w14:textId="77777777" w:rsidR="00826CA7" w:rsidRPr="00416722" w:rsidRDefault="00826CA7" w:rsidP="00826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5E6CF3A" w14:textId="77777777" w:rsidR="00826CA7" w:rsidRDefault="00826CA7" w:rsidP="00826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her beloved husband of fifty</w:t>
      </w:r>
      <w:r w:rsidR="009C2E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nine years, </w:t>
      </w:r>
      <w:r w:rsidRPr="00416722">
        <w:rPr>
          <w:color w:val="000000" w:themeColor="text1"/>
          <w:u w:color="000000" w:themeColor="text1"/>
        </w:rPr>
        <w:t>Levell Ashford</w:t>
      </w:r>
      <w:r>
        <w:rPr>
          <w:color w:val="000000" w:themeColor="text1"/>
          <w:u w:color="000000" w:themeColor="text1"/>
        </w:rPr>
        <w:t xml:space="preserve">, she reared seven children: </w:t>
      </w:r>
      <w:r w:rsidRPr="00416722">
        <w:rPr>
          <w:color w:val="000000" w:themeColor="text1"/>
          <w:u w:color="000000" w:themeColor="text1"/>
        </w:rPr>
        <w:t xml:space="preserve">Sandra </w:t>
      </w:r>
      <w:r>
        <w:rPr>
          <w:color w:val="000000" w:themeColor="text1"/>
          <w:u w:color="000000" w:themeColor="text1"/>
        </w:rPr>
        <w:t xml:space="preserve">Diggs, Tony </w:t>
      </w:r>
      <w:r w:rsidRPr="00416722">
        <w:rPr>
          <w:color w:val="000000" w:themeColor="text1"/>
          <w:u w:color="000000" w:themeColor="text1"/>
        </w:rPr>
        <w:t>Ashford, Terrance Ashford, Sharon Ashford, Melissa Pridgeon, Pamela Boyd</w:t>
      </w:r>
      <w:r>
        <w:rPr>
          <w:color w:val="000000" w:themeColor="text1"/>
          <w:u w:color="000000" w:themeColor="text1"/>
        </w:rPr>
        <w:t xml:space="preserve">, and the late </w:t>
      </w:r>
      <w:r w:rsidRPr="00416722">
        <w:rPr>
          <w:color w:val="000000" w:themeColor="text1"/>
          <w:u w:color="000000" w:themeColor="text1"/>
        </w:rPr>
        <w:t>Tonette Ashford</w:t>
      </w:r>
      <w:r>
        <w:rPr>
          <w:color w:val="000000" w:themeColor="text1"/>
          <w:u w:color="000000" w:themeColor="text1"/>
        </w:rPr>
        <w:t>; and</w:t>
      </w:r>
    </w:p>
    <w:p w14:paraId="22A8B67E" w14:textId="77777777" w:rsidR="00826CA7" w:rsidRDefault="00826CA7" w:rsidP="00826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D6DD21F" w14:textId="77777777" w:rsidR="00826CA7" w:rsidRDefault="00826CA7" w:rsidP="00826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16722">
        <w:rPr>
          <w:color w:val="000000" w:themeColor="text1"/>
          <w:u w:color="000000" w:themeColor="text1"/>
        </w:rPr>
        <w:t>a devoted wife</w:t>
      </w:r>
      <w:r>
        <w:rPr>
          <w:color w:val="000000" w:themeColor="text1"/>
          <w:u w:color="000000" w:themeColor="text1"/>
        </w:rPr>
        <w:t xml:space="preserve"> and</w:t>
      </w:r>
      <w:r w:rsidRPr="00416722">
        <w:rPr>
          <w:color w:val="000000" w:themeColor="text1"/>
          <w:u w:color="000000" w:themeColor="text1"/>
        </w:rPr>
        <w:t xml:space="preserve"> mother, </w:t>
      </w:r>
      <w:r>
        <w:rPr>
          <w:color w:val="000000" w:themeColor="text1"/>
          <w:u w:color="000000" w:themeColor="text1"/>
        </w:rPr>
        <w:t xml:space="preserve">Mrs. Ashford was blessed by her children with </w:t>
      </w:r>
      <w:r w:rsidRPr="00416722">
        <w:rPr>
          <w:color w:val="000000" w:themeColor="text1"/>
          <w:u w:color="000000" w:themeColor="text1"/>
        </w:rPr>
        <w:t>twenty</w:t>
      </w:r>
      <w:r w:rsidR="009C2E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416722">
        <w:rPr>
          <w:color w:val="000000" w:themeColor="text1"/>
          <w:u w:color="000000" w:themeColor="text1"/>
        </w:rPr>
        <w:t xml:space="preserve"> grandchildren</w:t>
      </w:r>
      <w:r>
        <w:rPr>
          <w:color w:val="000000" w:themeColor="text1"/>
          <w:u w:color="000000" w:themeColor="text1"/>
        </w:rPr>
        <w:t xml:space="preserve"> and</w:t>
      </w:r>
      <w:r w:rsidRPr="00416722">
        <w:rPr>
          <w:color w:val="000000" w:themeColor="text1"/>
          <w:u w:color="000000" w:themeColor="text1"/>
        </w:rPr>
        <w:t xml:space="preserve"> nineteen great</w:t>
      </w:r>
      <w:r w:rsidR="009C2E53">
        <w:rPr>
          <w:color w:val="000000" w:themeColor="text1"/>
          <w:u w:color="000000" w:themeColor="text1"/>
        </w:rPr>
        <w:noBreakHyphen/>
      </w:r>
      <w:r w:rsidRPr="00416722">
        <w:rPr>
          <w:color w:val="000000" w:themeColor="text1"/>
          <w:u w:color="000000" w:themeColor="text1"/>
        </w:rPr>
        <w:t xml:space="preserve">grandchildren; </w:t>
      </w:r>
      <w:r>
        <w:rPr>
          <w:color w:val="000000" w:themeColor="text1"/>
          <w:u w:color="000000" w:themeColor="text1"/>
        </w:rPr>
        <w:t>and</w:t>
      </w:r>
    </w:p>
    <w:p w14:paraId="3922BAA4" w14:textId="77777777" w:rsidR="00826CA7" w:rsidRDefault="00826CA7" w:rsidP="00826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45EF515" w14:textId="77777777" w:rsidR="005950AB" w:rsidRDefault="00826CA7" w:rsidP="00826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the members of the South Carolina House of Representatives are grateful for the life and legacy of </w:t>
      </w:r>
      <w:r w:rsidRPr="00416722">
        <w:rPr>
          <w:color w:val="000000" w:themeColor="text1"/>
          <w:u w:color="000000" w:themeColor="text1"/>
        </w:rPr>
        <w:t>Eva Mae Ashford</w:t>
      </w:r>
      <w:r>
        <w:rPr>
          <w:color w:val="000000" w:themeColor="text1"/>
          <w:u w:color="000000" w:themeColor="text1"/>
        </w:rPr>
        <w:t xml:space="preserve"> </w:t>
      </w:r>
      <w:r>
        <w:t>and for the example of service and kindness she set for all who knew her</w:t>
      </w:r>
      <w:r w:rsidR="005950AB">
        <w:t>.  Now, therefore,</w:t>
      </w:r>
    </w:p>
    <w:p w14:paraId="49ECCF64" w14:textId="77777777" w:rsidR="005950AB" w:rsidRDefault="005950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CDD01FA" w14:textId="77777777" w:rsidR="005950AB" w:rsidRDefault="005950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65A194B5" w14:textId="77777777" w:rsidR="005950AB" w:rsidRDefault="005950A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2D2C923" w14:textId="77777777" w:rsidR="00826CA7" w:rsidRDefault="005950AB" w:rsidP="00663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826CA7">
        <w:t xml:space="preserve"> </w:t>
      </w:r>
      <w:r w:rsidR="00826CA7" w:rsidRPr="00C90AA3">
        <w:t xml:space="preserve">the members of the South Carolina House of Representatives, by this resolution, </w:t>
      </w:r>
      <w:r w:rsidR="00826CA7">
        <w:t xml:space="preserve">express their profound sorrow upon the passing of </w:t>
      </w:r>
      <w:r w:rsidR="00826CA7" w:rsidRPr="00416722">
        <w:rPr>
          <w:color w:val="000000" w:themeColor="text1"/>
          <w:u w:color="000000" w:themeColor="text1"/>
        </w:rPr>
        <w:t>Elder Eva Mae Ashford</w:t>
      </w:r>
      <w:r w:rsidR="00826CA7">
        <w:rPr>
          <w:color w:val="000000" w:themeColor="text1"/>
          <w:u w:color="000000" w:themeColor="text1"/>
        </w:rPr>
        <w:t xml:space="preserve"> </w:t>
      </w:r>
      <w:r w:rsidR="00826CA7">
        <w:t>and extend their deepest sympathy to her large and loving family and her many friends.</w:t>
      </w:r>
    </w:p>
    <w:p w14:paraId="6B7AEDF9" w14:textId="77777777" w:rsidR="00826CA7" w:rsidRDefault="00826CA7" w:rsidP="006633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66085461" w14:textId="77777777" w:rsidR="005950AB" w:rsidRDefault="00826CA7" w:rsidP="00826C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416722">
        <w:rPr>
          <w:color w:val="000000" w:themeColor="text1"/>
          <w:u w:color="000000" w:themeColor="text1"/>
        </w:rPr>
        <w:t>Elder Eva Mae Ashford</w:t>
      </w:r>
      <w:r>
        <w:t>.</w:t>
      </w:r>
    </w:p>
    <w:p w14:paraId="2F4DDA42" w14:textId="2AE01A0B" w:rsidR="00070746" w:rsidRDefault="009C2E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2B950BC" w14:textId="77777777" w:rsidR="006633BC" w:rsidRDefault="006633BC" w:rsidP="006633BC">
      <w:pPr>
        <w:suppressAutoHyphens/>
      </w:pPr>
    </w:p>
    <w:sectPr w:rsidR="006633BC" w:rsidSect="006633B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3203EC" w14:textId="77777777" w:rsidR="005950AB" w:rsidRDefault="005950AB" w:rsidP="009F0C77">
      <w:r>
        <w:separator/>
      </w:r>
    </w:p>
  </w:endnote>
  <w:endnote w:type="continuationSeparator" w:id="0">
    <w:p w14:paraId="6BE76817" w14:textId="77777777" w:rsidR="005950AB" w:rsidRDefault="005950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A919E5F-AD69-4A94-A6D8-550BD4E3D881}"/>
    <w:embedBold r:id="rId2" w:fontKey="{88C564E4-E010-4A4D-AA25-1EB8B53ACD9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75B4551-FA8E-4E39-AC7B-3657A8F93DC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1303AFF-ED4F-4E30-B32F-5E8000DC62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DED4C71-A4C0-45D1-9546-5F94D3197B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D26961" w14:textId="650FEE9D" w:rsidR="00070746" w:rsidRPr="006633BC" w:rsidRDefault="006633BC" w:rsidP="006633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DD46E9" w14:textId="77777777" w:rsidR="005950AB" w:rsidRDefault="005950AB" w:rsidP="009F0C77">
      <w:r>
        <w:separator/>
      </w:r>
    </w:p>
  </w:footnote>
  <w:footnote w:type="continuationSeparator" w:id="0">
    <w:p w14:paraId="4B6AD233" w14:textId="77777777" w:rsidR="005950AB" w:rsidRDefault="005950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6ZW22"/>
    <w:docVar w:name="CoverBillType" w:val="r"/>
    <w:docVar w:name="DocPath" w:val="L:\Council\bills\GM\24816ZW22.DOCX"/>
    <w:docVar w:name="dvBillNumber" w:val="54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950AB"/>
    <w:rsid w:val="00011869"/>
    <w:rsid w:val="00015CD6"/>
    <w:rsid w:val="0007074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950AB"/>
    <w:rsid w:val="005A62FE"/>
    <w:rsid w:val="005C2FE2"/>
    <w:rsid w:val="005E2BC9"/>
    <w:rsid w:val="00605102"/>
    <w:rsid w:val="006215AA"/>
    <w:rsid w:val="006633BC"/>
    <w:rsid w:val="006913C9"/>
    <w:rsid w:val="0069470D"/>
    <w:rsid w:val="006D58AA"/>
    <w:rsid w:val="00734F00"/>
    <w:rsid w:val="00736959"/>
    <w:rsid w:val="007A70AE"/>
    <w:rsid w:val="00826CA7"/>
    <w:rsid w:val="008362E8"/>
    <w:rsid w:val="0085786E"/>
    <w:rsid w:val="008A1768"/>
    <w:rsid w:val="008A489F"/>
    <w:rsid w:val="008F0F33"/>
    <w:rsid w:val="008F4429"/>
    <w:rsid w:val="0094021A"/>
    <w:rsid w:val="00981DFD"/>
    <w:rsid w:val="00985FC5"/>
    <w:rsid w:val="009B44AF"/>
    <w:rsid w:val="009C2E53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3162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64DAF"/>
  <w15:docId w15:val="{317905C8-C5D4-400D-9D98-024DC3CD0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C2E5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2E5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7429C1-4938-4EB7-BCBD-B4D6489E6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309</Words>
  <Characters>1587</Characters>
  <Application>Microsoft Office Word</Application>
  <DocSecurity>0</DocSecurity>
  <Lines>57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5470 Text of Previous Version (Aug. 30, 2022) - South Carolina Legislature Online</dc:title>
  <dc:creator>Gail Moore</dc:creator>
  <cp:lastModifiedBy>S Wilson</cp:lastModifiedBy>
  <cp:revision>2</cp:revision>
  <cp:lastPrinted>2022-08-15T15:09:00Z</cp:lastPrinted>
  <dcterms:created xsi:type="dcterms:W3CDTF">2022-08-30T18:05:00Z</dcterms:created>
  <dcterms:modified xsi:type="dcterms:W3CDTF">2022-08-30T18:05:00Z</dcterms:modified>
</cp:coreProperties>
</file>