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B2C" w:rsidRPr="00522CE0" w:rsidRDefault="00CE6B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6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41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432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3751D5">
        <w:rPr>
          <w:rFonts w:eastAsia="Times New Roman"/>
          <w:color w:val="000000" w:themeColor="text1"/>
          <w:szCs w:val="24"/>
          <w:u w:color="000000" w:themeColor="text1"/>
        </w:rPr>
        <w:t>JAN PIERSOL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ON THE OCCASION 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>OF H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 xml:space="preserve"> AS EXECUTIVE DIRECTOR OF THE NEWBERRY HOUSING AUTHORITY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HER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966E1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THIRTY-</w:t>
      </w:r>
      <w:r w:rsidR="003751D5">
        <w:rPr>
          <w:rFonts w:eastAsia="Times New Roman"/>
          <w:color w:val="000000" w:themeColor="text1"/>
          <w:szCs w:val="24"/>
          <w:u w:color="000000" w:themeColor="text1"/>
        </w:rPr>
        <w:t>EIGHT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TO WISH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3271" w:rsidRDefault="00043271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 w:rsidR="00BD6B94">
        <w:rPr>
          <w:rFonts w:eastAsia="Times New Roman"/>
        </w:rPr>
        <w:t xml:space="preserve">General Assembly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3751D5">
        <w:rPr>
          <w:color w:val="000000" w:themeColor="text1"/>
          <w:u w:color="000000" w:themeColor="text1"/>
        </w:rPr>
        <w:t>Jan Piersol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upon the occasion of h</w:t>
      </w:r>
      <w:r w:rsidR="003751D5">
        <w:rPr>
          <w:color w:val="000000" w:themeColor="text1"/>
          <w:u w:color="000000" w:themeColor="text1"/>
        </w:rPr>
        <w:t>er</w:t>
      </w:r>
      <w:r w:rsidRPr="003B3BAA">
        <w:rPr>
          <w:color w:val="000000" w:themeColor="text1"/>
          <w:u w:color="000000" w:themeColor="text1"/>
        </w:rPr>
        <w:t xml:space="preserve"> retirement</w:t>
      </w:r>
      <w:r w:rsidR="003751D5">
        <w:rPr>
          <w:color w:val="000000" w:themeColor="text1"/>
          <w:u w:color="000000" w:themeColor="text1"/>
        </w:rPr>
        <w:t xml:space="preserve"> on February 26, 2021</w:t>
      </w:r>
      <w:r w:rsidRPr="003B3BAA">
        <w:rPr>
          <w:color w:val="000000" w:themeColor="text1"/>
          <w:u w:color="000000" w:themeColor="text1"/>
        </w:rPr>
        <w:t>; and</w:t>
      </w:r>
    </w:p>
    <w:p w:rsidR="008263E4" w:rsidRDefault="008263E4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Jan Piersol is an alumna of Piedmont Technical College, where she earned an associate’s degree in human services</w:t>
      </w:r>
      <w:r w:rsidR="00B3458D">
        <w:rPr>
          <w:color w:val="000000" w:themeColor="text1"/>
          <w:u w:color="000000" w:themeColor="text1"/>
        </w:rPr>
        <w:t xml:space="preserve">. She has also received a number of certifications and trainings, including </w:t>
      </w:r>
      <w:r w:rsidR="00887E13">
        <w:rPr>
          <w:color w:val="000000" w:themeColor="text1"/>
          <w:u w:color="000000" w:themeColor="text1"/>
        </w:rPr>
        <w:t xml:space="preserve">a Public Housing Manager Certification </w:t>
      </w:r>
      <w:r w:rsidR="00B3458D">
        <w:rPr>
          <w:color w:val="000000" w:themeColor="text1"/>
          <w:u w:color="000000" w:themeColor="text1"/>
        </w:rPr>
        <w:t>through the University of Georgia’s Human Services Certification Program</w:t>
      </w:r>
      <w:r>
        <w:rPr>
          <w:color w:val="000000" w:themeColor="text1"/>
          <w:u w:color="000000" w:themeColor="text1"/>
        </w:rPr>
        <w:t>; and</w:t>
      </w: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263E4" w:rsidRDefault="008263E4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27458">
        <w:rPr>
          <w:color w:val="000000" w:themeColor="text1"/>
          <w:u w:color="000000" w:themeColor="text1"/>
        </w:rPr>
        <w:t xml:space="preserve"> during her career with the Newberry Housing Authority,</w:t>
      </w:r>
      <w:r>
        <w:rPr>
          <w:color w:val="000000" w:themeColor="text1"/>
          <w:u w:color="000000" w:themeColor="text1"/>
        </w:rPr>
        <w:t xml:space="preserve"> </w:t>
      </w:r>
      <w:r w:rsidR="00B27458">
        <w:rPr>
          <w:color w:val="000000" w:themeColor="text1"/>
          <w:u w:color="000000" w:themeColor="text1"/>
        </w:rPr>
        <w:t xml:space="preserve">Jan Piersol worked to better serve those </w:t>
      </w:r>
      <w:r w:rsidR="00294B43">
        <w:rPr>
          <w:color w:val="000000" w:themeColor="text1"/>
          <w:u w:color="000000" w:themeColor="text1"/>
        </w:rPr>
        <w:t>in</w:t>
      </w:r>
      <w:r w:rsidR="00B27458">
        <w:rPr>
          <w:color w:val="000000" w:themeColor="text1"/>
          <w:u w:color="000000" w:themeColor="text1"/>
        </w:rPr>
        <w:t xml:space="preserve"> need </w:t>
      </w:r>
      <w:r w:rsidR="00294B43">
        <w:rPr>
          <w:color w:val="000000" w:themeColor="text1"/>
          <w:u w:color="000000" w:themeColor="text1"/>
        </w:rPr>
        <w:t xml:space="preserve">of </w:t>
      </w:r>
      <w:r w:rsidR="00B27458">
        <w:rPr>
          <w:color w:val="000000" w:themeColor="text1"/>
          <w:u w:color="000000" w:themeColor="text1"/>
        </w:rPr>
        <w:t xml:space="preserve">decent, safe, and sanitary housing and a good community in which to reside. Over the years, she served </w:t>
      </w:r>
      <w:r w:rsidR="00043466">
        <w:rPr>
          <w:color w:val="000000" w:themeColor="text1"/>
          <w:u w:color="000000" w:themeColor="text1"/>
        </w:rPr>
        <w:t xml:space="preserve">the authority </w:t>
      </w:r>
      <w:r w:rsidR="00B27458">
        <w:rPr>
          <w:color w:val="000000" w:themeColor="text1"/>
          <w:u w:color="000000" w:themeColor="text1"/>
        </w:rPr>
        <w:t>as public housing manager, in the Section 8 Housing Choice Voucher Program, and as executive director</w:t>
      </w:r>
      <w:r>
        <w:rPr>
          <w:color w:val="000000" w:themeColor="text1"/>
          <w:u w:color="000000" w:themeColor="text1"/>
        </w:rPr>
        <w:t>; and</w:t>
      </w:r>
    </w:p>
    <w:p w:rsidR="00B27458" w:rsidRDefault="00B27458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27458" w:rsidRDefault="00B27458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prior </w:t>
      </w:r>
      <w:r w:rsidR="00464ACD">
        <w:rPr>
          <w:color w:val="000000" w:themeColor="text1"/>
          <w:u w:color="000000" w:themeColor="text1"/>
        </w:rPr>
        <w:t xml:space="preserve">to her </w:t>
      </w:r>
      <w:r w:rsidR="009F7589">
        <w:rPr>
          <w:color w:val="000000" w:themeColor="text1"/>
          <w:u w:color="000000" w:themeColor="text1"/>
        </w:rPr>
        <w:t>career</w:t>
      </w:r>
      <w:r w:rsidR="00464ACD">
        <w:rPr>
          <w:color w:val="000000" w:themeColor="text1"/>
          <w:u w:color="000000" w:themeColor="text1"/>
        </w:rPr>
        <w:t xml:space="preserve"> with the Newberry Housing Authority, </w:t>
      </w:r>
      <w:r w:rsidR="001C315A">
        <w:rPr>
          <w:color w:val="000000" w:themeColor="text1"/>
          <w:u w:color="000000" w:themeColor="text1"/>
        </w:rPr>
        <w:t>Jan</w:t>
      </w:r>
      <w:r w:rsidR="00464ACD">
        <w:rPr>
          <w:color w:val="000000" w:themeColor="text1"/>
          <w:u w:color="000000" w:themeColor="text1"/>
        </w:rPr>
        <w:t xml:space="preserve"> </w:t>
      </w:r>
      <w:r w:rsidR="009F7589">
        <w:rPr>
          <w:color w:val="000000" w:themeColor="text1"/>
          <w:u w:color="000000" w:themeColor="text1"/>
        </w:rPr>
        <w:t>worked</w:t>
      </w:r>
      <w:r w:rsidR="00464ACD">
        <w:rPr>
          <w:color w:val="000000" w:themeColor="text1"/>
          <w:u w:color="000000" w:themeColor="text1"/>
        </w:rPr>
        <w:t xml:space="preserve"> as a site manager for the Newberry County Council on Aging, sales and marketing representative for Senn Trucking Company, and accounting representative for Maxwell Furniture Company; and</w:t>
      </w: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leader in her profession, she </w:t>
      </w:r>
      <w:r w:rsidR="009F7589">
        <w:rPr>
          <w:color w:val="000000" w:themeColor="text1"/>
          <w:u w:color="000000" w:themeColor="text1"/>
        </w:rPr>
        <w:t>has served as</w:t>
      </w:r>
      <w:r>
        <w:rPr>
          <w:color w:val="000000" w:themeColor="text1"/>
          <w:u w:color="000000" w:themeColor="text1"/>
        </w:rPr>
        <w:t xml:space="preserve"> annual conference chair for the Carolinas Council of Housing, </w:t>
      </w:r>
      <w:r>
        <w:rPr>
          <w:color w:val="000000" w:themeColor="text1"/>
          <w:u w:color="000000" w:themeColor="text1"/>
        </w:rPr>
        <w:lastRenderedPageBreak/>
        <w:t xml:space="preserve">Redevelopment and Codes Officials and </w:t>
      </w:r>
      <w:r w:rsidR="00464E44">
        <w:rPr>
          <w:color w:val="000000" w:themeColor="text1"/>
          <w:u w:color="000000" w:themeColor="text1"/>
        </w:rPr>
        <w:t>has been</w:t>
      </w:r>
      <w:r>
        <w:rPr>
          <w:color w:val="000000" w:themeColor="text1"/>
          <w:u w:color="000000" w:themeColor="text1"/>
        </w:rPr>
        <w:t xml:space="preserve"> active with the Hospitality Committee and Professional Development Committee for </w:t>
      </w:r>
      <w:r w:rsidR="00FD5B4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="00480CEF">
        <w:rPr>
          <w:color w:val="000000" w:themeColor="text1"/>
          <w:u w:color="000000" w:themeColor="text1"/>
        </w:rPr>
        <w:t>outheastern Regional Council of the National Association of Housing and Redevelopment Officials</w:t>
      </w:r>
      <w:r>
        <w:rPr>
          <w:color w:val="000000" w:themeColor="text1"/>
          <w:u w:color="000000" w:themeColor="text1"/>
        </w:rPr>
        <w:t>; and</w:t>
      </w: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64ACD" w:rsidRDefault="00464ACD" w:rsidP="0004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her free time, </w:t>
      </w:r>
      <w:r w:rsidR="001B3F6C">
        <w:rPr>
          <w:color w:val="000000" w:themeColor="text1"/>
          <w:u w:color="000000" w:themeColor="text1"/>
        </w:rPr>
        <w:t>Jan</w:t>
      </w:r>
      <w:r>
        <w:rPr>
          <w:color w:val="000000" w:themeColor="text1"/>
          <w:u w:color="000000" w:themeColor="text1"/>
        </w:rPr>
        <w:t xml:space="preserve"> enjoys gardening, reading, singing, and spending time with family and friends. She is also very active in her church; and</w:t>
      </w:r>
    </w:p>
    <w:p w:rsidR="00043271" w:rsidRDefault="000432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the </w:t>
      </w:r>
      <w:r w:rsidR="00BD6B94">
        <w:rPr>
          <w:rFonts w:eastAsia="Times New Roman"/>
        </w:rPr>
        <w:t xml:space="preserve">General Assembly 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is grateful for the passion, commitment, and dedication that </w:t>
      </w:r>
      <w:r w:rsidR="00BD6B94">
        <w:rPr>
          <w:color w:val="000000" w:themeColor="text1"/>
          <w:szCs w:val="24"/>
          <w:u w:color="000000" w:themeColor="text1"/>
        </w:rPr>
        <w:t xml:space="preserve">this </w:t>
      </w:r>
      <w:r w:rsidR="00CC7CBD">
        <w:rPr>
          <w:color w:val="000000" w:themeColor="text1"/>
          <w:szCs w:val="24"/>
          <w:u w:color="000000" w:themeColor="text1"/>
        </w:rPr>
        <w:t>daughter</w:t>
      </w:r>
      <w:r w:rsidR="00BD6B94">
        <w:rPr>
          <w:color w:val="000000" w:themeColor="text1"/>
          <w:szCs w:val="24"/>
          <w:u w:color="000000" w:themeColor="text1"/>
        </w:rPr>
        <w:t xml:space="preserve"> of South Carolina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 has shown in serving the </w:t>
      </w:r>
      <w:r w:rsidR="00BD6B94">
        <w:rPr>
          <w:color w:val="000000" w:themeColor="text1"/>
          <w:szCs w:val="24"/>
          <w:u w:color="000000" w:themeColor="text1"/>
        </w:rPr>
        <w:t>people and the State</w:t>
      </w:r>
      <w:r w:rsidR="00BD6B94" w:rsidRPr="00186A40">
        <w:rPr>
          <w:color w:val="000000" w:themeColor="text1"/>
          <w:szCs w:val="24"/>
          <w:u w:color="000000" w:themeColor="text1"/>
        </w:rPr>
        <w:t xml:space="preserve"> of South Carolina</w:t>
      </w:r>
      <w:r>
        <w:rPr>
          <w:rFonts w:eastAsia="Times New Roman"/>
        </w:rPr>
        <w:t xml:space="preserve">.  Now, therefore, </w:t>
      </w: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BD6B94">
        <w:rPr>
          <w:rFonts w:eastAsia="Times New Roman"/>
        </w:rPr>
        <w:t xml:space="preserve"> the members of the South Carolina General Assembly, by this resolution, 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congratulate </w:t>
      </w:r>
      <w:r w:rsidR="003751D5">
        <w:rPr>
          <w:color w:val="000000" w:themeColor="text1"/>
          <w:u w:color="000000" w:themeColor="text1"/>
        </w:rPr>
        <w:t>Jan Piersol</w:t>
      </w:r>
      <w:r w:rsidR="00BD6B94">
        <w:rPr>
          <w:rFonts w:eastAsia="Times New Roman"/>
        </w:rPr>
        <w:t xml:space="preserve"> </w:t>
      </w:r>
      <w:r w:rsidR="00BD6B94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</w:t>
      </w:r>
      <w:r w:rsidR="00BD6B94">
        <w:rPr>
          <w:rFonts w:eastAsia="Times New Roman"/>
          <w:color w:val="000000" w:themeColor="text1"/>
          <w:szCs w:val="24"/>
          <w:u w:color="000000" w:themeColor="text1"/>
        </w:rPr>
        <w:t xml:space="preserve"> as </w:t>
      </w:r>
      <w:r w:rsidR="00043374">
        <w:rPr>
          <w:rFonts w:eastAsia="Times New Roman"/>
          <w:color w:val="000000" w:themeColor="text1"/>
          <w:szCs w:val="24"/>
          <w:u w:color="000000" w:themeColor="text1"/>
        </w:rPr>
        <w:t>e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 xml:space="preserve">xecutive </w:t>
      </w:r>
      <w:r w:rsidR="00043374"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="00966E1C">
        <w:rPr>
          <w:rFonts w:eastAsia="Times New Roman"/>
          <w:color w:val="000000" w:themeColor="text1"/>
          <w:szCs w:val="24"/>
          <w:u w:color="000000" w:themeColor="text1"/>
        </w:rPr>
        <w:t>irector of the Newberry Housing Authority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>, commend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3751D5">
        <w:rPr>
          <w:rFonts w:eastAsia="Times New Roman"/>
          <w:color w:val="000000" w:themeColor="text1"/>
          <w:szCs w:val="24"/>
          <w:u w:color="000000" w:themeColor="text1"/>
        </w:rPr>
        <w:t>thirty-eight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wish h</w:t>
      </w:r>
      <w:r w:rsidR="00CC7CBD">
        <w:rPr>
          <w:rFonts w:eastAsia="Times New Roman"/>
          <w:color w:val="000000" w:themeColor="text1"/>
          <w:szCs w:val="24"/>
          <w:u w:color="000000" w:themeColor="text1"/>
        </w:rPr>
        <w:t>er</w:t>
      </w:r>
      <w:r w:rsidR="00BD6B94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 w:rsidR="00BD6B94">
        <w:rPr>
          <w:rFonts w:eastAsia="Times New Roman"/>
        </w:rPr>
        <w:t>.</w:t>
      </w:r>
    </w:p>
    <w:p w:rsidR="005B4192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4192" w:rsidRPr="00522CE0" w:rsidRDefault="005B4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3751D5">
        <w:rPr>
          <w:rFonts w:eastAsia="Times New Roman"/>
        </w:rPr>
        <w:t xml:space="preserve"> </w:t>
      </w:r>
      <w:r w:rsidR="003751D5">
        <w:rPr>
          <w:color w:val="000000" w:themeColor="text1"/>
          <w:u w:color="000000" w:themeColor="text1"/>
        </w:rPr>
        <w:t>Jan Piersol.</w:t>
      </w:r>
    </w:p>
    <w:p w:rsidR="00633B1B" w:rsidRDefault="00E436F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6B2C" w:rsidRDefault="00CE6B2C" w:rsidP="00CE6B2C">
      <w:pPr>
        <w:suppressAutoHyphens/>
        <w:jc w:val="both"/>
        <w:rPr>
          <w:rFonts w:eastAsia="Times New Roman"/>
        </w:rPr>
      </w:pPr>
    </w:p>
    <w:sectPr w:rsidR="00CE6B2C" w:rsidSect="00CE6B2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458" w:rsidRDefault="00B27458" w:rsidP="00522CE0">
      <w:r>
        <w:separator/>
      </w:r>
    </w:p>
  </w:endnote>
  <w:endnote w:type="continuationSeparator" w:id="0">
    <w:p w:rsidR="00B27458" w:rsidRDefault="00B274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36ADE1-38D7-45A2-8309-E0EBDDC136D4}"/>
    <w:embedBold r:id="rId2" w:fontKey="{D573E908-6FF0-47C0-B181-32B3B61C1D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2B7235-8D2B-480F-B687-D8F917C3C4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F49E4D-8371-428C-8FCD-5CBCE83859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B1B" w:rsidRPr="00CE6B2C" w:rsidRDefault="00CE6B2C" w:rsidP="00CE6B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458" w:rsidRDefault="00B27458" w:rsidP="00522CE0">
      <w:r>
        <w:separator/>
      </w:r>
    </w:p>
  </w:footnote>
  <w:footnote w:type="continuationSeparator" w:id="0">
    <w:p w:rsidR="00B27458" w:rsidRDefault="00B2745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JAN .KMM.RWC"/>
    <w:docVar w:name="CoverAttorneyInitials" w:val="KMM"/>
    <w:docVar w:name="CoverAttorneyLastName" w:val="Moffitt"/>
    <w:docVar w:name="CoverBillType" w:val="c"/>
    <w:docVar w:name="CoverSenator" w:val="RWC"/>
    <w:docVar w:name="dvBillNumber" w:val="553"/>
    <w:docVar w:name="dvBillNumberPrefix" w:val="S. "/>
    <w:docVar w:name="dvOriginalBody" w:val="Senate"/>
    <w:docVar w:name="fulldraftpath" w:val="L:\S-RES\RWC\007JAN .KMM.RWC.DOCX"/>
    <w:docVar w:name="NameofBody" w:val="S"/>
    <w:docVar w:name="vgroup2" w:val="S-RES"/>
  </w:docVars>
  <w:rsids>
    <w:rsidRoot w:val="005B4192"/>
    <w:rsid w:val="00042AC1"/>
    <w:rsid w:val="00043271"/>
    <w:rsid w:val="00043374"/>
    <w:rsid w:val="00043466"/>
    <w:rsid w:val="00046516"/>
    <w:rsid w:val="00072458"/>
    <w:rsid w:val="0007601D"/>
    <w:rsid w:val="000B0720"/>
    <w:rsid w:val="000B5EAF"/>
    <w:rsid w:val="001315B2"/>
    <w:rsid w:val="00170561"/>
    <w:rsid w:val="00174988"/>
    <w:rsid w:val="00182058"/>
    <w:rsid w:val="00186AC9"/>
    <w:rsid w:val="00197DF1"/>
    <w:rsid w:val="001B3DD9"/>
    <w:rsid w:val="001B3F6C"/>
    <w:rsid w:val="001B7E5D"/>
    <w:rsid w:val="001C315A"/>
    <w:rsid w:val="001D3BAC"/>
    <w:rsid w:val="00216025"/>
    <w:rsid w:val="00245C4E"/>
    <w:rsid w:val="00294B43"/>
    <w:rsid w:val="002C1321"/>
    <w:rsid w:val="002C2031"/>
    <w:rsid w:val="002C5896"/>
    <w:rsid w:val="002D3BED"/>
    <w:rsid w:val="002D4BCD"/>
    <w:rsid w:val="00307C2B"/>
    <w:rsid w:val="00315D04"/>
    <w:rsid w:val="003751D5"/>
    <w:rsid w:val="00383247"/>
    <w:rsid w:val="003D6E2B"/>
    <w:rsid w:val="003E7597"/>
    <w:rsid w:val="00403036"/>
    <w:rsid w:val="00413EBF"/>
    <w:rsid w:val="0044020F"/>
    <w:rsid w:val="00450668"/>
    <w:rsid w:val="00454138"/>
    <w:rsid w:val="00464ACD"/>
    <w:rsid w:val="00464E44"/>
    <w:rsid w:val="00480CEF"/>
    <w:rsid w:val="004813A2"/>
    <w:rsid w:val="004952FA"/>
    <w:rsid w:val="004B6A22"/>
    <w:rsid w:val="004D7F37"/>
    <w:rsid w:val="00522CE0"/>
    <w:rsid w:val="00541951"/>
    <w:rsid w:val="00565148"/>
    <w:rsid w:val="00565BC6"/>
    <w:rsid w:val="00570403"/>
    <w:rsid w:val="00572380"/>
    <w:rsid w:val="00577450"/>
    <w:rsid w:val="00593361"/>
    <w:rsid w:val="005A413B"/>
    <w:rsid w:val="005A5017"/>
    <w:rsid w:val="005A648C"/>
    <w:rsid w:val="005B4192"/>
    <w:rsid w:val="005F07AC"/>
    <w:rsid w:val="005F1745"/>
    <w:rsid w:val="00633B1B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63E4"/>
    <w:rsid w:val="008314D2"/>
    <w:rsid w:val="00870F6F"/>
    <w:rsid w:val="00887E13"/>
    <w:rsid w:val="008B2F42"/>
    <w:rsid w:val="008C3697"/>
    <w:rsid w:val="008E185F"/>
    <w:rsid w:val="008F023B"/>
    <w:rsid w:val="00904E16"/>
    <w:rsid w:val="009162B3"/>
    <w:rsid w:val="00927C62"/>
    <w:rsid w:val="00966E1C"/>
    <w:rsid w:val="00983951"/>
    <w:rsid w:val="00984124"/>
    <w:rsid w:val="00984640"/>
    <w:rsid w:val="00995C37"/>
    <w:rsid w:val="009C118A"/>
    <w:rsid w:val="009F7589"/>
    <w:rsid w:val="00A02011"/>
    <w:rsid w:val="00A4011E"/>
    <w:rsid w:val="00A71EA6"/>
    <w:rsid w:val="00A817E2"/>
    <w:rsid w:val="00A86015"/>
    <w:rsid w:val="00A9594E"/>
    <w:rsid w:val="00AE59C8"/>
    <w:rsid w:val="00B10098"/>
    <w:rsid w:val="00B2554E"/>
    <w:rsid w:val="00B27458"/>
    <w:rsid w:val="00B3458D"/>
    <w:rsid w:val="00B5790D"/>
    <w:rsid w:val="00B945C5"/>
    <w:rsid w:val="00BA20EA"/>
    <w:rsid w:val="00BB5AFC"/>
    <w:rsid w:val="00BC026E"/>
    <w:rsid w:val="00BC0A56"/>
    <w:rsid w:val="00BD6B94"/>
    <w:rsid w:val="00C45366"/>
    <w:rsid w:val="00C57023"/>
    <w:rsid w:val="00C74052"/>
    <w:rsid w:val="00CB187A"/>
    <w:rsid w:val="00CC0EC7"/>
    <w:rsid w:val="00CC251A"/>
    <w:rsid w:val="00CC7CBD"/>
    <w:rsid w:val="00CE6B2C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36F3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5B4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0A4F4AC-62AA-4E07-89A1-B7C0EE14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2175</Characters>
  <Application>Microsoft Office Word</Application>
  <DocSecurity>0</DocSecurity>
  <Lines>69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553 Text of Previous Version (Feb. 16,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2021-02-16T18:42:00Z</dcterms:created>
  <dcterms:modified xsi:type="dcterms:W3CDTF">2021-02-16T18:42:00Z</dcterms:modified>
</cp:coreProperties>
</file>