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A4A" w:rsidRDefault="00E5725A"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5725A" w:rsidRDefault="00E5725A"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2021</w:t>
      </w:r>
    </w:p>
    <w:p w:rsidR="00E5725A" w:rsidRDefault="00E5725A" w:rsidP="00E5725A">
      <w:pPr>
        <w:tabs>
          <w:tab w:val="right" w:pos="5933"/>
        </w:tabs>
        <w:suppressAutoHyphens/>
        <w:jc w:val="both"/>
        <w:rPr>
          <w:rFonts w:eastAsia="Times New Roman"/>
        </w:rPr>
      </w:pPr>
    </w:p>
    <w:p w:rsidR="00E5725A" w:rsidRPr="00E5725A" w:rsidRDefault="00E5725A" w:rsidP="00E5725A">
      <w:pPr>
        <w:tabs>
          <w:tab w:val="right" w:pos="5933"/>
        </w:tabs>
        <w:suppressAutoHyphens/>
        <w:jc w:val="both"/>
        <w:rPr>
          <w:rFonts w:eastAsia="Times New Roman"/>
        </w:rPr>
      </w:pPr>
      <w:r>
        <w:rPr>
          <w:rFonts w:eastAsia="Times New Roman"/>
        </w:rPr>
        <w:tab/>
      </w:r>
      <w:r>
        <w:rPr>
          <w:rFonts w:eastAsia="Times New Roman"/>
          <w:b/>
          <w:sz w:val="36"/>
        </w:rPr>
        <w:t>S. 701</w:t>
      </w:r>
    </w:p>
    <w:p w:rsidR="00E5725A" w:rsidRDefault="00E5725A"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0A4A" w:rsidRDefault="00E5725A"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21CCA">
        <w:t>Senator Sabb</w:t>
      </w: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5/5/21--H.</w:t>
      </w: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6, 2021.</w:t>
      </w:r>
    </w:p>
    <w:p w:rsidR="00E5725A" w:rsidRPr="00E5725A" w:rsidRDefault="00E5725A"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5A" w:rsidRDefault="00E5725A"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5725A" w:rsidRPr="00E5725A" w:rsidRDefault="00E5725A"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701) to request that the Department of Transportation </w:t>
      </w:r>
      <w:r>
        <w:t>name a portion of Highway 45 from Betaw Road extending</w:t>
      </w:r>
      <w:r>
        <w:rPr>
          <w:rFonts w:eastAsia="Times New Roman"/>
        </w:rPr>
        <w:t>, etc., respectfully</w:t>
      </w:r>
    </w:p>
    <w:p w:rsidR="00E5725A" w:rsidRPr="00E5725A" w:rsidRDefault="00E5725A"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E5725A" w:rsidRPr="00E5725A" w:rsidRDefault="00E5725A" w:rsidP="00E572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5725A" w:rsidRDefault="00E572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5725A" w:rsidSect="00410A4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6A3D" w:rsidRPr="00522CE0" w:rsidRDefault="00DA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202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NAME A PORTION OF HIGHWAY 45 FROM BETAW ROAD EXTENDING 1.5 MILES TO ARROWHEAD TURN</w:t>
      </w:r>
      <w:r>
        <w:rPr>
          <w:color w:val="000000" w:themeColor="text1"/>
          <w:u w:color="000000" w:themeColor="text1"/>
        </w:rPr>
        <w:t xml:space="preserve"> </w:t>
      </w:r>
      <w:r>
        <w:t>“HARVEY MIDDLETON ROAD”</w:t>
      </w:r>
      <w:r>
        <w:rPr>
          <w:rFonts w:eastAsia="Times New Roman"/>
        </w:rPr>
        <w:t xml:space="preserve"> AND ERECT APPROPRIATE MARKERS OR SIGNS AT THIS LOCATION CONTAINING THE DESIGNATION.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the members of the South Carolina General Assembly wish to honor the ultimate sacrifice of Officer Harvey Middleton, who was killed in the line of duty on May 11,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Harvey Middleton was born on August 26, 1945</w:t>
      </w:r>
      <w:r w:rsidR="008B080C">
        <w:rPr>
          <w:rFonts w:eastAsia="Times New Roman"/>
        </w:rPr>
        <w:t>,</w:t>
      </w:r>
      <w:r>
        <w:rPr>
          <w:rFonts w:eastAsia="Times New Roman"/>
        </w:rPr>
        <w:t xml:space="preserve"> to Mr. and Mrs. Ada Legree and Oliver Middleton, Sr. He was one of six children, with siblings Dorothy Prioleau, SGM(R) Earl Middleton, Lou Ell Williams, Leon Middleton, and the late Oliver Middleton, Jr.;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a graduate of Russellville High School’s class of 1962 and attended Trident Technical College from 1973 to 1974, specializing in auto mechanics. He graduated from the South Carolina Criminal Justice Academy on March 28,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veteran of the Vietnam War, Officer Middleton served the United States Army as a S. 4 Rank from 1966 until he was honorably discharged on June 19, 1972;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military service, Officer Middleton was employed as a security officer in New York for the Federal Reserve Bank of New York until 1973 when he relocated to St. Stephen, South Carolina;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St. Stephen, he was employed as a Berkeley County Sheriff’s Deputy from January 26, 1974</w:t>
      </w:r>
      <w:r w:rsidR="008B080C">
        <w:rPr>
          <w:rFonts w:eastAsia="Times New Roman"/>
        </w:rPr>
        <w:t>,</w:t>
      </w:r>
      <w:r>
        <w:rPr>
          <w:rFonts w:eastAsia="Times New Roman"/>
        </w:rPr>
        <w:t xml:space="preserve"> until his passing on May 11,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active leader in his community and profession, Officer Middleton was a member of Masonic Lodge No. 315 and the South Carolina Law Enforcement Officers’ Association;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devout man of faith, Officer Middleton attended St. Stephen Baptist Church, where he served as church trustee member, member of the male chorus, and assistant Sunday School teacher;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married to Ella Hawkins, and he had four children, Terrance Rose, Cassandra Brown, Ateshia Middleton Lester, and Harvey Middleton, Jr.;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11, 1975, Officer Middleton received a call of a volatile family disturbance while he was in church. He left the services and attempted to bring peace, but the armed assailant opened fire and fatally wounded Officer Middleton;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D5C08">
        <w:rPr>
          <w:rFonts w:eastAsia="Times New Roman"/>
        </w:rPr>
        <w:t>it would be only fitting and proper to pay tribute to this son of South Carolina by naming a portion of road in the State in his honor</w:t>
      </w:r>
      <w:r>
        <w:rPr>
          <w:rFonts w:eastAsia="Times New Roman"/>
        </w:rPr>
        <w:t xml:space="preserve">.  Now, therefore, </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D5C08">
        <w:rPr>
          <w:rFonts w:eastAsia="Times New Roman"/>
        </w:rPr>
        <w:t xml:space="preserve"> the members of the South Carolina General Assembly, by this resolution, request that the Department of Transportation </w:t>
      </w:r>
      <w:r w:rsidR="005D5C08">
        <w:t>name a portion of Highway 45 from Betaw Road extending 1.5 miles to Arrowhead Turn</w:t>
      </w:r>
      <w:r w:rsidR="005D5C08">
        <w:rPr>
          <w:color w:val="000000" w:themeColor="text1"/>
          <w:u w:color="000000" w:themeColor="text1"/>
        </w:rPr>
        <w:t xml:space="preserve"> </w:t>
      </w:r>
      <w:r w:rsidR="005D5C08">
        <w:t>“Harvey Middleton Road”</w:t>
      </w:r>
      <w:r w:rsidR="005D5C08">
        <w:rPr>
          <w:rFonts w:eastAsia="Times New Roman"/>
        </w:rPr>
        <w:t xml:space="preserve"> and erect appropriate markers or signs at this location containing the designation.</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Pr="00522CE0"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5D5C08">
        <w:rPr>
          <w:rFonts w:eastAsia="Times New Roman"/>
        </w:rPr>
        <w:t>forwarded to the Department of Transportation and provided to the family of Officer Harvey Middleton</w:t>
      </w:r>
      <w:r w:rsidR="00AD3F1D">
        <w:rPr>
          <w:rFonts w:eastAsia="Times New Roman"/>
        </w:rPr>
        <w:t>.</w:t>
      </w:r>
    </w:p>
    <w:p w:rsidR="00C861A7" w:rsidRDefault="00505F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5B2C" w:rsidRDefault="00BD5B2C" w:rsidP="00BD5B2C">
      <w:pPr>
        <w:suppressAutoHyphens/>
        <w:jc w:val="both"/>
        <w:rPr>
          <w:rFonts w:eastAsia="Times New Roman"/>
        </w:rPr>
      </w:pPr>
    </w:p>
    <w:sectPr w:rsidR="00BD5B2C" w:rsidSect="00410A4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029" w:rsidRDefault="00142029" w:rsidP="00522CE0">
      <w:r>
        <w:separator/>
      </w:r>
    </w:p>
  </w:endnote>
  <w:endnote w:type="continuationSeparator" w:id="0">
    <w:p w:rsidR="00142029" w:rsidRDefault="0014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1E041527-1C73-4E30-AFBB-DB257F638D57}"/>
    <w:embedBold r:id="rId2" w:fontKey="{D836B34C-9C7F-42A4-9677-47AA731C9236}"/>
  </w:font>
  <w:font w:name="Calibri">
    <w:panose1 w:val="020F0502020204030204"/>
    <w:charset w:val="00"/>
    <w:family w:val="swiss"/>
    <w:pitch w:val="variable"/>
    <w:sig w:usb0="E0002EFF" w:usb1="C000247B" w:usb2="00000009" w:usb3="00000000" w:csb0="000001FF" w:csb1="00000000"/>
    <w:embedRegular r:id="rId3" w:fontKey="{768D4DCD-3EC1-4BB0-A17F-ACC105688190}"/>
  </w:font>
  <w:font w:name="Cambria">
    <w:panose1 w:val="02040503050406030204"/>
    <w:charset w:val="00"/>
    <w:family w:val="roman"/>
    <w:pitch w:val="variable"/>
    <w:sig w:usb0="E00006FF" w:usb1="420024FF" w:usb2="02000000" w:usb3="00000000" w:csb0="0000019F" w:csb1="00000000"/>
    <w:embedRegular r:id="rId4" w:fontKey="{E447BE09-F290-4D75-937F-227FA06948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1A7" w:rsidRPr="00DA6A3D" w:rsidRDefault="00DA6A3D" w:rsidP="00DA6A3D">
    <w:pPr>
      <w:pStyle w:val="Footer"/>
      <w:tabs>
        <w:tab w:val="clear" w:pos="4680"/>
        <w:tab w:val="clear" w:pos="9360"/>
        <w:tab w:val="center" w:pos="2995"/>
      </w:tabs>
      <w:spacing w:before="120"/>
    </w:pPr>
    <w:r>
      <w:t>[701</w:t>
    </w:r>
    <w:r w:rsidR="00410A4A">
      <w:t>-</w:t>
    </w:r>
    <w:r w:rsidR="00410A4A">
      <w:fldChar w:fldCharType="begin"/>
    </w:r>
    <w:r w:rsidR="00410A4A">
      <w:instrText xml:space="preserve"> PAGE  \* MERGEFORMAT </w:instrText>
    </w:r>
    <w:r w:rsidR="00410A4A">
      <w:fldChar w:fldCharType="separate"/>
    </w:r>
    <w:r w:rsidR="00AE03AF">
      <w:rPr>
        <w:noProof/>
      </w:rPr>
      <w:t>1</w:t>
    </w:r>
    <w:r w:rsidR="00410A4A">
      <w:fldChar w:fldCharType="end"/>
    </w:r>
    <w:r w:rsidR="00410A4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A4A" w:rsidRPr="00DA6A3D" w:rsidRDefault="00410A4A" w:rsidP="00DA6A3D">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sidR="00BD5B2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029" w:rsidRDefault="00142029" w:rsidP="00522CE0">
      <w:r>
        <w:separator/>
      </w:r>
    </w:p>
  </w:footnote>
  <w:footnote w:type="continuationSeparator" w:id="0">
    <w:p w:rsidR="00142029" w:rsidRDefault="0014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ARV.KMM.RAS"/>
    <w:docVar w:name="CoverAttorneyInitials" w:val="KMM"/>
    <w:docVar w:name="CoverAttorneyLastName" w:val="Moffitt"/>
    <w:docVar w:name="CoverBillType" w:val="c"/>
    <w:docVar w:name="CoverSenator" w:val="RAS"/>
    <w:docVar w:name="dvBillNumber" w:val="701"/>
    <w:docVar w:name="dvBillNumberPrefix" w:val="S. "/>
    <w:docVar w:name="dvOriginalBody" w:val="Senate"/>
    <w:docVar w:name="fulldraftpath" w:val="L:\S-RES\RAS\002HARV.KMM.RAS.DOCX"/>
    <w:docVar w:name="NameofBody" w:val="S"/>
    <w:docVar w:name="vgroup2" w:val="S-RES"/>
  </w:docVars>
  <w:rsids>
    <w:rsidRoot w:val="00142029"/>
    <w:rsid w:val="00042AC1"/>
    <w:rsid w:val="00046516"/>
    <w:rsid w:val="00072458"/>
    <w:rsid w:val="0007601D"/>
    <w:rsid w:val="000B0720"/>
    <w:rsid w:val="000B5EAF"/>
    <w:rsid w:val="001315B2"/>
    <w:rsid w:val="00142029"/>
    <w:rsid w:val="00170561"/>
    <w:rsid w:val="00174988"/>
    <w:rsid w:val="00186AC9"/>
    <w:rsid w:val="00197DF1"/>
    <w:rsid w:val="001B3DD9"/>
    <w:rsid w:val="001B7E5D"/>
    <w:rsid w:val="001D3BAC"/>
    <w:rsid w:val="00216025"/>
    <w:rsid w:val="00245C4E"/>
    <w:rsid w:val="002A372D"/>
    <w:rsid w:val="002C1321"/>
    <w:rsid w:val="002C2031"/>
    <w:rsid w:val="002C5896"/>
    <w:rsid w:val="002D3BED"/>
    <w:rsid w:val="002D4BCD"/>
    <w:rsid w:val="00307C2B"/>
    <w:rsid w:val="00315D04"/>
    <w:rsid w:val="00383247"/>
    <w:rsid w:val="003D6E2B"/>
    <w:rsid w:val="003E7597"/>
    <w:rsid w:val="00410A4A"/>
    <w:rsid w:val="00413EBF"/>
    <w:rsid w:val="0044020F"/>
    <w:rsid w:val="00450668"/>
    <w:rsid w:val="00454138"/>
    <w:rsid w:val="004813A2"/>
    <w:rsid w:val="004952FA"/>
    <w:rsid w:val="004B6A22"/>
    <w:rsid w:val="004D7F37"/>
    <w:rsid w:val="00505F73"/>
    <w:rsid w:val="00522CE0"/>
    <w:rsid w:val="00541951"/>
    <w:rsid w:val="00565148"/>
    <w:rsid w:val="00570403"/>
    <w:rsid w:val="00577450"/>
    <w:rsid w:val="00593361"/>
    <w:rsid w:val="005A413B"/>
    <w:rsid w:val="005A5017"/>
    <w:rsid w:val="005A648C"/>
    <w:rsid w:val="005D5C08"/>
    <w:rsid w:val="005F07AC"/>
    <w:rsid w:val="005F1745"/>
    <w:rsid w:val="006A1802"/>
    <w:rsid w:val="006C0CBB"/>
    <w:rsid w:val="006C74EA"/>
    <w:rsid w:val="006F56CF"/>
    <w:rsid w:val="00715475"/>
    <w:rsid w:val="00720D40"/>
    <w:rsid w:val="007318D4"/>
    <w:rsid w:val="00765784"/>
    <w:rsid w:val="007A4390"/>
    <w:rsid w:val="007B5F46"/>
    <w:rsid w:val="007E5CB7"/>
    <w:rsid w:val="008314D2"/>
    <w:rsid w:val="00870F6F"/>
    <w:rsid w:val="008B080C"/>
    <w:rsid w:val="008B2F42"/>
    <w:rsid w:val="008C3697"/>
    <w:rsid w:val="008E185F"/>
    <w:rsid w:val="008F023B"/>
    <w:rsid w:val="008F310D"/>
    <w:rsid w:val="00904E16"/>
    <w:rsid w:val="009162B3"/>
    <w:rsid w:val="00927C62"/>
    <w:rsid w:val="00983951"/>
    <w:rsid w:val="00984124"/>
    <w:rsid w:val="00984640"/>
    <w:rsid w:val="00995C37"/>
    <w:rsid w:val="009C118A"/>
    <w:rsid w:val="00A02011"/>
    <w:rsid w:val="00A4011E"/>
    <w:rsid w:val="00A86015"/>
    <w:rsid w:val="00A9594E"/>
    <w:rsid w:val="00AD3F1D"/>
    <w:rsid w:val="00AE03AF"/>
    <w:rsid w:val="00AE59C8"/>
    <w:rsid w:val="00B10098"/>
    <w:rsid w:val="00B5790D"/>
    <w:rsid w:val="00B945C5"/>
    <w:rsid w:val="00BA20EA"/>
    <w:rsid w:val="00BB5AFC"/>
    <w:rsid w:val="00BC026E"/>
    <w:rsid w:val="00BC0A56"/>
    <w:rsid w:val="00BD5B2C"/>
    <w:rsid w:val="00C45366"/>
    <w:rsid w:val="00C57023"/>
    <w:rsid w:val="00C74052"/>
    <w:rsid w:val="00C861A7"/>
    <w:rsid w:val="00CB187A"/>
    <w:rsid w:val="00CC0EC7"/>
    <w:rsid w:val="00CC251A"/>
    <w:rsid w:val="00CD78EE"/>
    <w:rsid w:val="00CF2C98"/>
    <w:rsid w:val="00D1088B"/>
    <w:rsid w:val="00D1286F"/>
    <w:rsid w:val="00D14DE6"/>
    <w:rsid w:val="00D156D2"/>
    <w:rsid w:val="00D35486"/>
    <w:rsid w:val="00D53E29"/>
    <w:rsid w:val="00D86943"/>
    <w:rsid w:val="00DA3C6B"/>
    <w:rsid w:val="00DA47B9"/>
    <w:rsid w:val="00DA6A3D"/>
    <w:rsid w:val="00DE5635"/>
    <w:rsid w:val="00E058D3"/>
    <w:rsid w:val="00E12CA0"/>
    <w:rsid w:val="00E2236D"/>
    <w:rsid w:val="00E5725A"/>
    <w:rsid w:val="00E76AD9"/>
    <w:rsid w:val="00E86EE2"/>
    <w:rsid w:val="00E91E2F"/>
    <w:rsid w:val="00EA3546"/>
    <w:rsid w:val="00EB47AE"/>
    <w:rsid w:val="00EC34E1"/>
    <w:rsid w:val="00F0234A"/>
    <w:rsid w:val="00F05CF2"/>
    <w:rsid w:val="00F51241"/>
    <w:rsid w:val="00F52959"/>
    <w:rsid w:val="00F55884"/>
    <w:rsid w:val="00F76D8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5822C0D-8870-469E-9256-21F16988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C7B937F6.dotm</Template>
  <TotalTime>0</TotalTime>
  <Pages>3</Pages>
  <Words>570</Words>
  <Characters>2922</Characters>
  <Application>Microsoft Office Word</Application>
  <DocSecurity>0</DocSecurity>
  <Lines>104</Lines>
  <Paragraphs>29</Paragraphs>
  <ScaleCrop>false</ScaleCrop>
  <Company> </Company>
  <LinksUpToDate>false</LinksUpToDate>
  <CharactersWithSpaces>3489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701 Text of Previous Version (May 5, 2021) - South Carolina Legislature Online</dc:title>
  <dc:subject/>
  <dc:creator>Rebecca Landau</dc:creator>
  <cp:keywords/>
  <dc:description/>
  <cp:lastModifiedBy>Miriam Cook</cp:lastModifiedBy>
  <cp:revision>2</cp:revision>
  <dcterms:created xsi:type="dcterms:W3CDTF">2021-05-06T01:22:00Z</dcterms:created>
  <dcterms:modified xsi:type="dcterms:W3CDTF">2021-05-06T01:22:00Z</dcterms:modified>
</cp:coreProperties>
</file>