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AEF" w:rsidRPr="00522CE0" w:rsidRDefault="00D20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780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0BD5" w:rsidRPr="00AD1D4D"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RECOGNIZE </w:t>
      </w:r>
      <w:r w:rsidRPr="00AD1D4D">
        <w:rPr>
          <w:color w:val="000000" w:themeColor="text1"/>
          <w:u w:color="000000" w:themeColor="text1"/>
        </w:rPr>
        <w:t>CERTIFIE</w:t>
      </w:r>
      <w:r>
        <w:rPr>
          <w:color w:val="000000" w:themeColor="text1"/>
          <w:u w:color="000000" w:themeColor="text1"/>
        </w:rPr>
        <w:t>D REGISTERED NURSE ANESTHETISTS</w:t>
      </w:r>
      <w:r w:rsidRPr="00AD1D4D">
        <w:rPr>
          <w:color w:val="000000" w:themeColor="text1"/>
          <w:u w:color="000000" w:themeColor="text1"/>
        </w:rPr>
        <w:t xml:space="preserve"> AND THE</w:t>
      </w:r>
      <w:r w:rsidR="00435094">
        <w:rPr>
          <w:color w:val="000000" w:themeColor="text1"/>
          <w:u w:color="000000" w:themeColor="text1"/>
        </w:rPr>
        <w:t>IR SIGNIFICANT</w:t>
      </w:r>
      <w:r w:rsidR="00435094" w:rsidRPr="00AD1D4D">
        <w:rPr>
          <w:color w:val="000000" w:themeColor="text1"/>
          <w:u w:color="000000" w:themeColor="text1"/>
        </w:rPr>
        <w:t xml:space="preserve"> CONTRIBUTIONS</w:t>
      </w:r>
      <w:r w:rsidRPr="00AD1D4D">
        <w:rPr>
          <w:color w:val="000000" w:themeColor="text1"/>
          <w:u w:color="000000" w:themeColor="text1"/>
        </w:rPr>
        <w:t xml:space="preserve"> </w:t>
      </w:r>
      <w:r w:rsidR="002F7DF3">
        <w:rPr>
          <w:color w:val="000000" w:themeColor="text1"/>
          <w:u w:color="000000" w:themeColor="text1"/>
        </w:rPr>
        <w:t xml:space="preserve">TO </w:t>
      </w:r>
      <w:r w:rsidRPr="00AD1D4D">
        <w:rPr>
          <w:color w:val="000000" w:themeColor="text1"/>
          <w:u w:color="000000" w:themeColor="text1"/>
        </w:rPr>
        <w:t xml:space="preserve">PROVIDING QUALITY HEALTH CARE </w:t>
      </w:r>
      <w:r w:rsidR="001D1326">
        <w:rPr>
          <w:color w:val="000000" w:themeColor="text1"/>
          <w:u w:color="000000" w:themeColor="text1"/>
        </w:rPr>
        <w:t>TO</w:t>
      </w:r>
      <w:r w:rsidRPr="00AD1D4D">
        <w:rPr>
          <w:color w:val="000000" w:themeColor="text1"/>
          <w:u w:color="000000" w:themeColor="text1"/>
        </w:rPr>
        <w:t xml:space="preserve"> THE PUBLIC.</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0BD5" w:rsidRPr="00AD1D4D" w:rsidRDefault="00AF780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1D0BD5" w:rsidRPr="00AD1D4D">
        <w:rPr>
          <w:color w:val="000000" w:themeColor="text1"/>
          <w:u w:color="000000" w:themeColor="text1"/>
        </w:rPr>
        <w:t>certified</w:t>
      </w:r>
      <w:r w:rsidR="00E80128">
        <w:rPr>
          <w:color w:val="000000" w:themeColor="text1"/>
          <w:u w:color="000000" w:themeColor="text1"/>
        </w:rPr>
        <w:t xml:space="preserve"> registered nurse anesthetists </w:t>
      </w:r>
      <w:r w:rsidR="001D0BD5" w:rsidRPr="00AD1D4D">
        <w:rPr>
          <w:color w:val="000000" w:themeColor="text1"/>
          <w:u w:color="000000" w:themeColor="text1"/>
        </w:rPr>
        <w:t>are essential to South</w:t>
      </w:r>
      <w:r w:rsidR="00807118">
        <w:rPr>
          <w:color w:val="000000" w:themeColor="text1"/>
          <w:u w:color="000000" w:themeColor="text1"/>
        </w:rPr>
        <w:t xml:space="preserve"> Carolina’s health care system and have provided</w:t>
      </w:r>
      <w:r w:rsidR="001D0BD5" w:rsidRPr="00AD1D4D">
        <w:rPr>
          <w:color w:val="000000" w:themeColor="text1"/>
          <w:u w:color="000000" w:themeColor="text1"/>
        </w:rPr>
        <w:t xml:space="preserve"> high</w:t>
      </w:r>
      <w:r w:rsidR="00AD0A56">
        <w:rPr>
          <w:color w:val="000000" w:themeColor="text1"/>
          <w:u w:color="000000" w:themeColor="text1"/>
        </w:rPr>
        <w:noBreakHyphen/>
      </w:r>
      <w:r w:rsidR="001D0BD5" w:rsidRPr="00AD1D4D">
        <w:rPr>
          <w:color w:val="000000" w:themeColor="text1"/>
          <w:u w:color="000000" w:themeColor="text1"/>
        </w:rPr>
        <w:t>quality, cost</w:t>
      </w:r>
      <w:r w:rsidR="00AD0A56">
        <w:rPr>
          <w:color w:val="000000" w:themeColor="text1"/>
          <w:u w:color="000000" w:themeColor="text1"/>
        </w:rPr>
        <w:noBreakHyphen/>
      </w:r>
      <w:r w:rsidR="001D0BD5" w:rsidRPr="00AD1D4D">
        <w:rPr>
          <w:color w:val="000000" w:themeColor="text1"/>
          <w:u w:color="000000" w:themeColor="text1"/>
        </w:rPr>
        <w:t xml:space="preserve">effective anesthesia care for more than </w:t>
      </w:r>
      <w:r w:rsidR="00E80128">
        <w:rPr>
          <w:color w:val="000000" w:themeColor="text1"/>
          <w:u w:color="000000" w:themeColor="text1"/>
        </w:rPr>
        <w:t>one hundred fifty</w:t>
      </w:r>
      <w:r w:rsidR="001D0BD5" w:rsidRPr="00AD1D4D">
        <w:rPr>
          <w:color w:val="000000" w:themeColor="text1"/>
          <w:u w:color="000000" w:themeColor="text1"/>
        </w:rPr>
        <w:t xml:space="preserve"> years;</w:t>
      </w:r>
      <w:r w:rsidR="00B50728">
        <w:rPr>
          <w:color w:val="000000" w:themeColor="text1"/>
          <w:u w:color="000000" w:themeColor="text1"/>
        </w:rPr>
        <w:t xml:space="preserve"> and</w:t>
      </w:r>
    </w:p>
    <w:p w:rsidR="001D0BD5"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BD5" w:rsidRPr="00AD1D4D"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1D4D">
        <w:rPr>
          <w:color w:val="000000" w:themeColor="text1"/>
          <w:u w:color="000000" w:themeColor="text1"/>
        </w:rPr>
        <w:t>Whereas</w:t>
      </w:r>
      <w:r w:rsidR="00B50728">
        <w:rPr>
          <w:color w:val="000000" w:themeColor="text1"/>
          <w:u w:color="000000" w:themeColor="text1"/>
        </w:rPr>
        <w:t>,</w:t>
      </w:r>
      <w:r w:rsidRPr="00AD1D4D">
        <w:rPr>
          <w:color w:val="000000" w:themeColor="text1"/>
          <w:u w:color="000000" w:themeColor="text1"/>
        </w:rPr>
        <w:t xml:space="preserve"> </w:t>
      </w:r>
      <w:r w:rsidR="00B50728" w:rsidRPr="00AD1D4D">
        <w:rPr>
          <w:color w:val="000000" w:themeColor="text1"/>
          <w:u w:color="000000" w:themeColor="text1"/>
        </w:rPr>
        <w:t>certified registered nurse anesthetists</w:t>
      </w:r>
      <w:r w:rsidR="00B50728">
        <w:rPr>
          <w:color w:val="000000" w:themeColor="text1"/>
          <w:u w:color="000000" w:themeColor="text1"/>
        </w:rPr>
        <w:t xml:space="preserve"> </w:t>
      </w:r>
      <w:r w:rsidRPr="00AD1D4D">
        <w:rPr>
          <w:color w:val="000000" w:themeColor="text1"/>
          <w:u w:color="000000" w:themeColor="text1"/>
        </w:rPr>
        <w:t xml:space="preserve">safely administer approximately </w:t>
      </w:r>
      <w:r w:rsidR="00E80128">
        <w:rPr>
          <w:color w:val="000000" w:themeColor="text1"/>
          <w:u w:color="000000" w:themeColor="text1"/>
        </w:rPr>
        <w:t>forty-nine</w:t>
      </w:r>
      <w:r w:rsidRPr="00AD1D4D">
        <w:rPr>
          <w:color w:val="000000" w:themeColor="text1"/>
          <w:u w:color="000000" w:themeColor="text1"/>
        </w:rPr>
        <w:t xml:space="preserve"> million anesthetics to patients each year across America;</w:t>
      </w:r>
      <w:r w:rsidR="00B50728">
        <w:rPr>
          <w:color w:val="000000" w:themeColor="text1"/>
          <w:u w:color="000000" w:themeColor="text1"/>
        </w:rPr>
        <w:t xml:space="preserve"> and</w:t>
      </w:r>
    </w:p>
    <w:p w:rsidR="001D0BD5"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BD5" w:rsidRPr="00AD1D4D"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1D4D">
        <w:rPr>
          <w:color w:val="000000" w:themeColor="text1"/>
          <w:u w:color="000000" w:themeColor="text1"/>
        </w:rPr>
        <w:t>Whereas</w:t>
      </w:r>
      <w:r w:rsidR="00B50728">
        <w:rPr>
          <w:color w:val="000000" w:themeColor="text1"/>
          <w:u w:color="000000" w:themeColor="text1"/>
        </w:rPr>
        <w:t>,</w:t>
      </w:r>
      <w:r w:rsidRPr="00AD1D4D">
        <w:rPr>
          <w:color w:val="000000" w:themeColor="text1"/>
          <w:u w:color="000000" w:themeColor="text1"/>
        </w:rPr>
        <w:t xml:space="preserve"> </w:t>
      </w:r>
      <w:r w:rsidR="00B50728" w:rsidRPr="00AD1D4D">
        <w:rPr>
          <w:color w:val="000000" w:themeColor="text1"/>
          <w:u w:color="000000" w:themeColor="text1"/>
        </w:rPr>
        <w:t>certified registered nurse anesthetists</w:t>
      </w:r>
      <w:r w:rsidR="00B50728">
        <w:rPr>
          <w:color w:val="000000" w:themeColor="text1"/>
          <w:u w:color="000000" w:themeColor="text1"/>
        </w:rPr>
        <w:t xml:space="preserve"> </w:t>
      </w:r>
      <w:r w:rsidRPr="00AD1D4D">
        <w:rPr>
          <w:color w:val="000000" w:themeColor="text1"/>
          <w:u w:color="000000" w:themeColor="text1"/>
        </w:rPr>
        <w:t>are the primary providers of anesthesia care in rural America and across South Carolina, enabling health care facilities in these medically underserved areas to offer obstetrical, surgical, trauma stabilization, and pain management services;</w:t>
      </w:r>
      <w:r w:rsidR="00B50728">
        <w:rPr>
          <w:color w:val="000000" w:themeColor="text1"/>
          <w:u w:color="000000" w:themeColor="text1"/>
        </w:rPr>
        <w:t xml:space="preserve"> and</w:t>
      </w:r>
    </w:p>
    <w:p w:rsidR="001D0BD5"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BD5"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1D4D">
        <w:rPr>
          <w:color w:val="000000" w:themeColor="text1"/>
          <w:u w:color="000000" w:themeColor="text1"/>
        </w:rPr>
        <w:t>Whereas</w:t>
      </w:r>
      <w:r w:rsidR="00B50728">
        <w:rPr>
          <w:color w:val="000000" w:themeColor="text1"/>
          <w:u w:color="000000" w:themeColor="text1"/>
        </w:rPr>
        <w:t>,</w:t>
      </w:r>
      <w:r w:rsidRPr="00AD1D4D">
        <w:rPr>
          <w:color w:val="000000" w:themeColor="text1"/>
          <w:u w:color="000000" w:themeColor="text1"/>
        </w:rPr>
        <w:t xml:space="preserve"> </w:t>
      </w:r>
      <w:r w:rsidR="00B50728" w:rsidRPr="00AD1D4D">
        <w:rPr>
          <w:color w:val="000000" w:themeColor="text1"/>
          <w:u w:color="000000" w:themeColor="text1"/>
        </w:rPr>
        <w:t>certified registered nurse anesthetists</w:t>
      </w:r>
      <w:r w:rsidR="00B50728">
        <w:rPr>
          <w:color w:val="000000" w:themeColor="text1"/>
          <w:u w:color="000000" w:themeColor="text1"/>
        </w:rPr>
        <w:t xml:space="preserve"> </w:t>
      </w:r>
      <w:r w:rsidRPr="00AD1D4D">
        <w:rPr>
          <w:color w:val="000000" w:themeColor="text1"/>
          <w:u w:color="000000" w:themeColor="text1"/>
        </w:rPr>
        <w:t>practice in eve</w:t>
      </w:r>
      <w:r w:rsidR="00B50728">
        <w:rPr>
          <w:color w:val="000000" w:themeColor="text1"/>
          <w:u w:color="000000" w:themeColor="text1"/>
        </w:rPr>
        <w:t xml:space="preserve">ry setting in which anesthesia </w:t>
      </w:r>
      <w:r w:rsidRPr="00AD1D4D">
        <w:rPr>
          <w:color w:val="000000" w:themeColor="text1"/>
          <w:u w:color="000000" w:themeColor="text1"/>
        </w:rPr>
        <w:t>is delivered, including traditional hospital surgical suites and obstetrical delivery rooms; the offices of dentists, ophthalmologists, and plastic surgeons; ambulatory surgical centers; and United States Military and Public Health Services and Department of Veterans Affairs medical facilities;</w:t>
      </w:r>
      <w:r w:rsidR="00B50728">
        <w:rPr>
          <w:color w:val="000000" w:themeColor="text1"/>
          <w:u w:color="000000" w:themeColor="text1"/>
        </w:rPr>
        <w:t xml:space="preserve"> and</w:t>
      </w:r>
    </w:p>
    <w:p w:rsidR="00B50728" w:rsidRPr="00AD1D4D" w:rsidRDefault="00B50728"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BD5"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1D4D">
        <w:rPr>
          <w:color w:val="000000" w:themeColor="text1"/>
          <w:u w:color="000000" w:themeColor="text1"/>
        </w:rPr>
        <w:t>Whereas</w:t>
      </w:r>
      <w:r w:rsidR="00B50728">
        <w:rPr>
          <w:color w:val="000000" w:themeColor="text1"/>
          <w:u w:color="000000" w:themeColor="text1"/>
        </w:rPr>
        <w:t>,</w:t>
      </w:r>
      <w:r w:rsidRPr="00AD1D4D">
        <w:rPr>
          <w:color w:val="000000" w:themeColor="text1"/>
          <w:u w:color="000000" w:themeColor="text1"/>
        </w:rPr>
        <w:t xml:space="preserve"> nurse anesthetists first provided anesthesia to wounded soldiers during the Civil War and have been the main provider of anesthesia care to United States military personnel on the front lines since World War I, including all current United States military actions around the globe; and</w:t>
      </w:r>
    </w:p>
    <w:p w:rsidR="00B50728" w:rsidRPr="00AD1D4D" w:rsidRDefault="00B50728"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805" w:rsidRDefault="00B50728"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sidRPr="00AD1D4D">
        <w:rPr>
          <w:color w:val="000000" w:themeColor="text1"/>
          <w:u w:color="000000" w:themeColor="text1"/>
        </w:rPr>
        <w:t>the South Carolina Senate thanks and promotes the profession of certified</w:t>
      </w:r>
      <w:r>
        <w:rPr>
          <w:color w:val="000000" w:themeColor="text1"/>
          <w:u w:color="000000" w:themeColor="text1"/>
        </w:rPr>
        <w:t xml:space="preserve"> registered nurse anesthetists</w:t>
      </w:r>
      <w:r w:rsidRPr="00AD1D4D">
        <w:rPr>
          <w:color w:val="000000" w:themeColor="text1"/>
          <w:u w:color="000000" w:themeColor="text1"/>
        </w:rPr>
        <w:t xml:space="preserve"> by encouraging patients, hospital administrators, health care professionals, policymakers, and others to become more familiar with the certified registered nurse anesthetist</w:t>
      </w:r>
      <w:r>
        <w:rPr>
          <w:color w:val="000000" w:themeColor="text1"/>
          <w:u w:color="000000" w:themeColor="text1"/>
        </w:rPr>
        <w:t xml:space="preserve"> </w:t>
      </w:r>
      <w:r w:rsidRPr="00AD1D4D">
        <w:rPr>
          <w:color w:val="000000" w:themeColor="text1"/>
          <w:u w:color="000000" w:themeColor="text1"/>
        </w:rPr>
        <w:t>credential and these exceptional advanced practice registe</w:t>
      </w:r>
      <w:r>
        <w:rPr>
          <w:color w:val="000000" w:themeColor="text1"/>
          <w:u w:color="000000" w:themeColor="text1"/>
        </w:rPr>
        <w:t>red nurses</w:t>
      </w:r>
      <w:r w:rsidR="00AF7805">
        <w:rPr>
          <w:rFonts w:eastAsia="Times New Roman"/>
        </w:rPr>
        <w:t>.  Now, therefore,</w:t>
      </w:r>
    </w:p>
    <w:p w:rsidR="00AF7805" w:rsidRDefault="00AF7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805" w:rsidRDefault="00AF7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7805" w:rsidRDefault="00AF7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805" w:rsidRDefault="00AF7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D0BD5">
        <w:rPr>
          <w:rFonts w:eastAsia="Times New Roman"/>
        </w:rPr>
        <w:t xml:space="preserve">the members of the South Carolina Senate, by this resolution, recognize </w:t>
      </w:r>
      <w:r w:rsidR="00B50728">
        <w:rPr>
          <w:color w:val="000000" w:themeColor="text1"/>
          <w:u w:color="000000" w:themeColor="text1"/>
        </w:rPr>
        <w:t>c</w:t>
      </w:r>
      <w:r w:rsidR="001D0BD5" w:rsidRPr="00AD1D4D">
        <w:rPr>
          <w:color w:val="000000" w:themeColor="text1"/>
          <w:u w:color="000000" w:themeColor="text1"/>
        </w:rPr>
        <w:t>ertifie</w:t>
      </w:r>
      <w:r w:rsidR="001D0BD5">
        <w:rPr>
          <w:color w:val="000000" w:themeColor="text1"/>
          <w:u w:color="000000" w:themeColor="text1"/>
        </w:rPr>
        <w:t xml:space="preserve">d </w:t>
      </w:r>
      <w:r w:rsidR="00B50728">
        <w:rPr>
          <w:color w:val="000000" w:themeColor="text1"/>
          <w:u w:color="000000" w:themeColor="text1"/>
        </w:rPr>
        <w:t>r</w:t>
      </w:r>
      <w:r w:rsidR="001D0BD5">
        <w:rPr>
          <w:color w:val="000000" w:themeColor="text1"/>
          <w:u w:color="000000" w:themeColor="text1"/>
        </w:rPr>
        <w:t xml:space="preserve">egistered </w:t>
      </w:r>
      <w:r w:rsidR="00B50728">
        <w:rPr>
          <w:color w:val="000000" w:themeColor="text1"/>
          <w:u w:color="000000" w:themeColor="text1"/>
        </w:rPr>
        <w:t>nurse a</w:t>
      </w:r>
      <w:r w:rsidR="001D0BD5">
        <w:rPr>
          <w:color w:val="000000" w:themeColor="text1"/>
          <w:u w:color="000000" w:themeColor="text1"/>
        </w:rPr>
        <w:t>nesthetists</w:t>
      </w:r>
      <w:r w:rsidR="001D0BD5" w:rsidRPr="00AD1D4D">
        <w:rPr>
          <w:color w:val="000000" w:themeColor="text1"/>
          <w:u w:color="000000" w:themeColor="text1"/>
        </w:rPr>
        <w:t xml:space="preserve"> and </w:t>
      </w:r>
      <w:r w:rsidR="00435094" w:rsidRPr="00AD1D4D">
        <w:rPr>
          <w:color w:val="000000" w:themeColor="text1"/>
          <w:u w:color="000000" w:themeColor="text1"/>
        </w:rPr>
        <w:t>the</w:t>
      </w:r>
      <w:r w:rsidR="00435094">
        <w:rPr>
          <w:color w:val="000000" w:themeColor="text1"/>
          <w:u w:color="000000" w:themeColor="text1"/>
        </w:rPr>
        <w:t>ir significant</w:t>
      </w:r>
      <w:r w:rsidR="00435094" w:rsidRPr="00AD1D4D">
        <w:rPr>
          <w:color w:val="000000" w:themeColor="text1"/>
          <w:u w:color="000000" w:themeColor="text1"/>
        </w:rPr>
        <w:t xml:space="preserve"> contributions</w:t>
      </w:r>
      <w:r w:rsidR="00435094">
        <w:rPr>
          <w:color w:val="000000" w:themeColor="text1"/>
          <w:u w:color="000000" w:themeColor="text1"/>
        </w:rPr>
        <w:t xml:space="preserve"> </w:t>
      </w:r>
      <w:r w:rsidR="002F7DF3">
        <w:rPr>
          <w:color w:val="000000" w:themeColor="text1"/>
          <w:u w:color="000000" w:themeColor="text1"/>
        </w:rPr>
        <w:t xml:space="preserve">to </w:t>
      </w:r>
      <w:r w:rsidR="001D0BD5" w:rsidRPr="00AD1D4D">
        <w:rPr>
          <w:color w:val="000000" w:themeColor="text1"/>
          <w:u w:color="000000" w:themeColor="text1"/>
        </w:rPr>
        <w:t xml:space="preserve">providing quality health care </w:t>
      </w:r>
      <w:r w:rsidR="001D1326">
        <w:rPr>
          <w:color w:val="000000" w:themeColor="text1"/>
          <w:u w:color="000000" w:themeColor="text1"/>
        </w:rPr>
        <w:t>to</w:t>
      </w:r>
      <w:r w:rsidR="001D0BD5" w:rsidRPr="00AD1D4D">
        <w:rPr>
          <w:color w:val="000000" w:themeColor="text1"/>
          <w:u w:color="000000" w:themeColor="text1"/>
        </w:rPr>
        <w:t xml:space="preserve"> the public</w:t>
      </w:r>
      <w:r>
        <w:rPr>
          <w:rFonts w:eastAsia="Times New Roman"/>
        </w:rPr>
        <w:t>.</w:t>
      </w:r>
    </w:p>
    <w:p w:rsidR="00205B15" w:rsidRDefault="00AD0A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0AEF" w:rsidRDefault="00D20AEF" w:rsidP="00D20AEF">
      <w:pPr>
        <w:suppressAutoHyphens/>
        <w:jc w:val="both"/>
        <w:rPr>
          <w:rFonts w:eastAsia="Times New Roman"/>
        </w:rPr>
      </w:pPr>
    </w:p>
    <w:sectPr w:rsidR="00D20AEF" w:rsidSect="00D20AE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805" w:rsidRDefault="00AF7805" w:rsidP="00522CE0">
      <w:r>
        <w:separator/>
      </w:r>
    </w:p>
  </w:endnote>
  <w:endnote w:type="continuationSeparator" w:id="0">
    <w:p w:rsidR="00AF7805" w:rsidRDefault="00AF78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2DA593-4AA8-4FE4-ADA0-9EB84CDA58C5}"/>
    <w:embedBold r:id="rId2" w:fontKey="{95A77CED-3303-4AA4-94EE-CD4F0A7BC2AD}"/>
  </w:font>
  <w:font w:name="Calibri">
    <w:panose1 w:val="020F0502020204030204"/>
    <w:charset w:val="00"/>
    <w:family w:val="swiss"/>
    <w:pitch w:val="variable"/>
    <w:sig w:usb0="E0002EFF" w:usb1="C000247B" w:usb2="00000009" w:usb3="00000000" w:csb0="000001FF" w:csb1="00000000"/>
    <w:embedRegular r:id="rId3" w:fontKey="{FF4CD3B1-F179-4CAA-8124-8CE73C26A2EE}"/>
  </w:font>
  <w:font w:name="Cambria">
    <w:panose1 w:val="02040503050406030204"/>
    <w:charset w:val="00"/>
    <w:family w:val="roman"/>
    <w:pitch w:val="variable"/>
    <w:sig w:usb0="E00006FF" w:usb1="420024FF" w:usb2="02000000" w:usb3="00000000" w:csb0="0000019F" w:csb1="00000000"/>
    <w:embedRegular r:id="rId4" w:fontKey="{97AC8329-7D9F-45A2-B0A0-160AB4D3C3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B15" w:rsidRPr="00D20AEF" w:rsidRDefault="00D20AEF" w:rsidP="00D20AEF">
    <w:pPr>
      <w:pStyle w:val="Footer"/>
      <w:tabs>
        <w:tab w:val="clear" w:pos="4680"/>
        <w:tab w:val="clear" w:pos="9360"/>
        <w:tab w:val="center" w:pos="2995"/>
      </w:tabs>
      <w:spacing w:before="120"/>
    </w:pPr>
    <w:r>
      <w:t>[814]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805" w:rsidRDefault="00AF7805" w:rsidP="00522CE0">
      <w:r>
        <w:separator/>
      </w:r>
    </w:p>
  </w:footnote>
  <w:footnote w:type="continuationSeparator" w:id="0">
    <w:p w:rsidR="00AF7805" w:rsidRDefault="00AF78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RNA.SP.HKL"/>
    <w:docVar w:name="CoverAttorneyInitials" w:val="SP"/>
    <w:docVar w:name="CoverAttorneyLastName" w:val="Parrish"/>
    <w:docVar w:name="CoverBillType" w:val="r"/>
    <w:docVar w:name="CoverSenator" w:val="HKL"/>
    <w:docVar w:name="dvBillNumber" w:val="814"/>
    <w:docVar w:name="dvBillNumberPrefix" w:val="S. "/>
    <w:docVar w:name="dvOriginalBody" w:val="Senate"/>
    <w:docVar w:name="fulldraftpath" w:val="L:\S-RES\HKL\001CRNA.SP.HKL.DOCX"/>
    <w:docVar w:name="NameofBody" w:val="S"/>
    <w:docVar w:name="vgroup2" w:val="S-RES"/>
  </w:docVars>
  <w:rsids>
    <w:rsidRoot w:val="00AF7805"/>
    <w:rsid w:val="00042AC1"/>
    <w:rsid w:val="00046516"/>
    <w:rsid w:val="00072458"/>
    <w:rsid w:val="0007601D"/>
    <w:rsid w:val="000B0720"/>
    <w:rsid w:val="000B5EAF"/>
    <w:rsid w:val="001315B2"/>
    <w:rsid w:val="00170561"/>
    <w:rsid w:val="00174988"/>
    <w:rsid w:val="00186AC9"/>
    <w:rsid w:val="00197DF1"/>
    <w:rsid w:val="001B3DD9"/>
    <w:rsid w:val="001B7E5D"/>
    <w:rsid w:val="001D0BD5"/>
    <w:rsid w:val="001D1326"/>
    <w:rsid w:val="001D3BAC"/>
    <w:rsid w:val="001D510D"/>
    <w:rsid w:val="00205B15"/>
    <w:rsid w:val="00216025"/>
    <w:rsid w:val="00245C4E"/>
    <w:rsid w:val="002C1321"/>
    <w:rsid w:val="002C2031"/>
    <w:rsid w:val="002C5896"/>
    <w:rsid w:val="002D3BED"/>
    <w:rsid w:val="002D4BCD"/>
    <w:rsid w:val="002F7DF3"/>
    <w:rsid w:val="00307C2B"/>
    <w:rsid w:val="00315D04"/>
    <w:rsid w:val="00383247"/>
    <w:rsid w:val="00396F78"/>
    <w:rsid w:val="003D6E2B"/>
    <w:rsid w:val="003E7597"/>
    <w:rsid w:val="00413EBF"/>
    <w:rsid w:val="00435094"/>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69A2"/>
    <w:rsid w:val="0069733A"/>
    <w:rsid w:val="006A1802"/>
    <w:rsid w:val="006C0CBB"/>
    <w:rsid w:val="006C74EA"/>
    <w:rsid w:val="006F56CF"/>
    <w:rsid w:val="007070D7"/>
    <w:rsid w:val="00720D40"/>
    <w:rsid w:val="007318D4"/>
    <w:rsid w:val="00765784"/>
    <w:rsid w:val="007A4390"/>
    <w:rsid w:val="007E5CB7"/>
    <w:rsid w:val="0080711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6727"/>
    <w:rsid w:val="00A02011"/>
    <w:rsid w:val="00A4011E"/>
    <w:rsid w:val="00A86015"/>
    <w:rsid w:val="00A9594E"/>
    <w:rsid w:val="00AD0A56"/>
    <w:rsid w:val="00AE59C8"/>
    <w:rsid w:val="00AF7805"/>
    <w:rsid w:val="00B10098"/>
    <w:rsid w:val="00B50728"/>
    <w:rsid w:val="00B5790D"/>
    <w:rsid w:val="00B945C5"/>
    <w:rsid w:val="00BA20EA"/>
    <w:rsid w:val="00BB5AFC"/>
    <w:rsid w:val="00BC026E"/>
    <w:rsid w:val="00BC0A56"/>
    <w:rsid w:val="00BD0EFB"/>
    <w:rsid w:val="00C45366"/>
    <w:rsid w:val="00C57023"/>
    <w:rsid w:val="00C74052"/>
    <w:rsid w:val="00CB187A"/>
    <w:rsid w:val="00CC0EC7"/>
    <w:rsid w:val="00CC251A"/>
    <w:rsid w:val="00CF2C98"/>
    <w:rsid w:val="00D1088B"/>
    <w:rsid w:val="00D1286F"/>
    <w:rsid w:val="00D14DE6"/>
    <w:rsid w:val="00D156D2"/>
    <w:rsid w:val="00D20AEF"/>
    <w:rsid w:val="00D35486"/>
    <w:rsid w:val="00D53E29"/>
    <w:rsid w:val="00D86943"/>
    <w:rsid w:val="00DA3C6B"/>
    <w:rsid w:val="00DA47B9"/>
    <w:rsid w:val="00DE5635"/>
    <w:rsid w:val="00E058D3"/>
    <w:rsid w:val="00E12CA0"/>
    <w:rsid w:val="00E2236D"/>
    <w:rsid w:val="00E76AD9"/>
    <w:rsid w:val="00E80128"/>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09CF497-8C37-4461-B624-88E31E9C2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1836</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814 Text of Previous Version (May 12, 2021) - South Carolina Legislature Online</dc:title>
  <dc:subject/>
  <dc:creator>Sara Parrish</dc:creator>
  <cp:keywords/>
  <dc:description/>
  <cp:lastModifiedBy>S Wilson</cp:lastModifiedBy>
  <cp:revision>2</cp:revision>
  <dcterms:created xsi:type="dcterms:W3CDTF">2021-05-12T15:26:00Z</dcterms:created>
  <dcterms:modified xsi:type="dcterms:W3CDTF">2021-05-12T15:26:00Z</dcterms:modified>
</cp:coreProperties>
</file>