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676D" w:rsidRPr="00522CE0" w:rsidRDefault="00E667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66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760C2">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738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B23DA">
        <w:rPr>
          <w:color w:val="000000" w:themeColor="text1"/>
          <w:u w:color="000000" w:themeColor="text1"/>
        </w:rPr>
        <w:t xml:space="preserve">TO </w:t>
      </w:r>
      <w:r>
        <w:rPr>
          <w:color w:val="000000" w:themeColor="text1"/>
          <w:u w:color="000000" w:themeColor="text1"/>
        </w:rPr>
        <w:t xml:space="preserve">RECOGNIZE AND </w:t>
      </w:r>
      <w:r w:rsidRPr="004B23DA">
        <w:rPr>
          <w:color w:val="000000" w:themeColor="text1"/>
          <w:u w:color="000000" w:themeColor="text1"/>
        </w:rPr>
        <w:t>HONOR</w:t>
      </w:r>
      <w:r>
        <w:rPr>
          <w:color w:val="000000" w:themeColor="text1"/>
          <w:u w:color="000000" w:themeColor="text1"/>
        </w:rPr>
        <w:t xml:space="preserve"> SERGEANT DAVID LAWSON FOR </w:t>
      </w:r>
      <w:r w:rsidRPr="003C2621">
        <w:rPr>
          <w:color w:val="000000" w:themeColor="text1"/>
          <w:u w:color="000000" w:themeColor="text1"/>
        </w:rPr>
        <w:t>HIS</w:t>
      </w:r>
      <w:r>
        <w:rPr>
          <w:color w:val="000000" w:themeColor="text1"/>
          <w:u w:color="000000" w:themeColor="text1"/>
        </w:rPr>
        <w:t xml:space="preserve"> MANY CONTRIBUTIONS TO THE NEWBERRY COMMUNITY AND CONGRATULATE HIM FOR RECEIVING THE MEDAL OF VALOR.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7384B" w:rsidRDefault="002738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the members of the South Carolina General Assembly are pleased to recognize Newberry County Sergeant David Lawson for </w:t>
      </w:r>
      <w:r w:rsidR="00E93077">
        <w:rPr>
          <w:color w:val="000000" w:themeColor="text1"/>
          <w:u w:color="000000" w:themeColor="text1"/>
        </w:rPr>
        <w:t xml:space="preserve">winning the prestigious Medal of Valor for </w:t>
      </w:r>
      <w:r>
        <w:rPr>
          <w:color w:val="000000" w:themeColor="text1"/>
          <w:u w:color="000000" w:themeColor="text1"/>
        </w:rPr>
        <w:t>his heroic actions during a dangerous vehicle pursuit in August of 2021; and</w:t>
      </w:r>
    </w:p>
    <w:p w:rsidR="0027384B" w:rsidRDefault="002738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3760C2" w:rsidRDefault="003760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Whereas, </w:t>
      </w:r>
      <w:r w:rsidR="0027384B" w:rsidRPr="0091127F">
        <w:rPr>
          <w:color w:val="000000" w:themeColor="text1"/>
          <w:u w:color="000000" w:themeColor="text1"/>
        </w:rPr>
        <w:t xml:space="preserve">Sgt Lawson was </w:t>
      </w:r>
      <w:r w:rsidR="0027384B">
        <w:rPr>
          <w:color w:val="000000" w:themeColor="text1"/>
          <w:u w:color="000000" w:themeColor="text1"/>
        </w:rPr>
        <w:t>informed that an armed suspect had</w:t>
      </w:r>
      <w:r w:rsidR="0027384B" w:rsidRPr="0091127F">
        <w:rPr>
          <w:color w:val="000000" w:themeColor="text1"/>
          <w:u w:color="000000" w:themeColor="text1"/>
        </w:rPr>
        <w:t xml:space="preserve"> just car</w:t>
      </w:r>
      <w:r w:rsidR="007B06C9">
        <w:rPr>
          <w:color w:val="000000" w:themeColor="text1"/>
          <w:u w:color="000000" w:themeColor="text1"/>
        </w:rPr>
        <w:noBreakHyphen/>
      </w:r>
      <w:r w:rsidR="0027384B" w:rsidRPr="0091127F">
        <w:rPr>
          <w:color w:val="000000" w:themeColor="text1"/>
          <w:u w:color="000000" w:themeColor="text1"/>
        </w:rPr>
        <w:t>jacked a vehicle on Interstate 26 at the Laurens/New</w:t>
      </w:r>
      <w:r w:rsidR="0027384B">
        <w:rPr>
          <w:color w:val="000000" w:themeColor="text1"/>
          <w:u w:color="000000" w:themeColor="text1"/>
        </w:rPr>
        <w:t>berry County Line</w:t>
      </w:r>
      <w:r w:rsidR="0027384B" w:rsidRPr="0091127F">
        <w:rPr>
          <w:color w:val="000000" w:themeColor="text1"/>
          <w:u w:color="000000" w:themeColor="text1"/>
        </w:rPr>
        <w:t xml:space="preserve">. Sgt Lawson </w:t>
      </w:r>
      <w:r w:rsidR="0027384B">
        <w:rPr>
          <w:color w:val="000000" w:themeColor="text1"/>
          <w:u w:color="000000" w:themeColor="text1"/>
        </w:rPr>
        <w:t xml:space="preserve">located the vehicle, which was moving at a high rate of speed. He </w:t>
      </w:r>
      <w:r w:rsidR="0027384B" w:rsidRPr="0091127F">
        <w:rPr>
          <w:color w:val="000000" w:themeColor="text1"/>
          <w:u w:color="000000" w:themeColor="text1"/>
        </w:rPr>
        <w:t>relayed information to dispatch and other units that he had the vehicle in sight and was attempting to stop the suspect with activated blue lights and siren</w:t>
      </w:r>
      <w:r w:rsidR="0027384B">
        <w:rPr>
          <w:color w:val="000000" w:themeColor="text1"/>
          <w:u w:color="000000" w:themeColor="text1"/>
        </w:rPr>
        <w:t>; and</w:t>
      </w:r>
    </w:p>
    <w:p w:rsidR="0027384B" w:rsidRDefault="002738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27384B" w:rsidRDefault="002738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the suspect evaded pursuit and continued driving at the high rate of speed, intentionally ramming several vehicles, including a vehicle driven by Deputy Wesley Blackburn and vehicles driven by civilians; and</w:t>
      </w:r>
    </w:p>
    <w:p w:rsidR="0027384B" w:rsidRDefault="002738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27384B" w:rsidRDefault="002738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Sgt. Lawson continued to pursue the dangerous suspect until he was able to maneuver his own vehicle in front of the suspect’s, putting his own life at risk in order to protect the civilians on the road. The suspect rammed Sgt. Lawson’s vehicle, resulting in a wreck that disabled both vehicles; and</w:t>
      </w:r>
    </w:p>
    <w:p w:rsidR="0027384B" w:rsidRDefault="002738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27384B" w:rsidRDefault="002738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after the wreck, the suspect fled on foot and Sgt. Lawson pursued on foot. Sgt. Lawson engaged the suspect verbally and with a non-lethal weapon. After </w:t>
      </w:r>
      <w:r w:rsidR="001449A0">
        <w:rPr>
          <w:color w:val="000000" w:themeColor="text1"/>
          <w:u w:color="000000" w:themeColor="text1"/>
        </w:rPr>
        <w:t xml:space="preserve">Sgt. Lawson’s </w:t>
      </w:r>
      <w:r>
        <w:rPr>
          <w:color w:val="000000" w:themeColor="text1"/>
          <w:u w:color="000000" w:themeColor="text1"/>
        </w:rPr>
        <w:t>repeated attempts to engage</w:t>
      </w:r>
      <w:r w:rsidR="001449A0">
        <w:rPr>
          <w:color w:val="000000" w:themeColor="text1"/>
          <w:u w:color="000000" w:themeColor="text1"/>
        </w:rPr>
        <w:t xml:space="preserve"> with the suspect verbally, the suspect charged Sgt. Lawson. </w:t>
      </w:r>
      <w:r w:rsidR="001449A0">
        <w:rPr>
          <w:color w:val="000000" w:themeColor="text1"/>
          <w:u w:color="000000" w:themeColor="text1"/>
        </w:rPr>
        <w:lastRenderedPageBreak/>
        <w:t>Sgt. Lawson attempted to create distance between himself and the suspect, but when the suspect continued to charge, Sgt. Lawson fired his service weapon and hit the suspect, eliminating the threat to himself and the public; and</w:t>
      </w:r>
    </w:p>
    <w:p w:rsidR="001449A0" w:rsidRDefault="001449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449A0" w:rsidRDefault="001449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Whereas, d</w:t>
      </w:r>
      <w:r w:rsidRPr="0091127F">
        <w:rPr>
          <w:color w:val="000000" w:themeColor="text1"/>
          <w:u w:color="000000" w:themeColor="text1"/>
        </w:rPr>
        <w:t>uring the pursuit, the suspect’</w:t>
      </w:r>
      <w:r>
        <w:rPr>
          <w:color w:val="000000" w:themeColor="text1"/>
          <w:u w:color="000000" w:themeColor="text1"/>
        </w:rPr>
        <w:t>s dangerous actions to elude law e</w:t>
      </w:r>
      <w:r w:rsidRPr="0091127F">
        <w:rPr>
          <w:color w:val="000000" w:themeColor="text1"/>
          <w:u w:color="000000" w:themeColor="text1"/>
        </w:rPr>
        <w:t>nforcement</w:t>
      </w:r>
      <w:r>
        <w:rPr>
          <w:color w:val="000000" w:themeColor="text1"/>
          <w:u w:color="000000" w:themeColor="text1"/>
        </w:rPr>
        <w:t xml:space="preserve"> </w:t>
      </w:r>
      <w:r w:rsidRPr="0091127F">
        <w:rPr>
          <w:color w:val="000000" w:themeColor="text1"/>
          <w:u w:color="000000" w:themeColor="text1"/>
        </w:rPr>
        <w:t xml:space="preserve">showed his total lack of regard for the law. By hitting, ramming, and pitting </w:t>
      </w:r>
      <w:r>
        <w:rPr>
          <w:color w:val="000000" w:themeColor="text1"/>
          <w:u w:color="000000" w:themeColor="text1"/>
        </w:rPr>
        <w:t>eighteen</w:t>
      </w:r>
      <w:r w:rsidRPr="0091127F">
        <w:rPr>
          <w:color w:val="000000" w:themeColor="text1"/>
          <w:u w:color="000000" w:themeColor="text1"/>
        </w:rPr>
        <w:t xml:space="preserve"> vehicles, including </w:t>
      </w:r>
      <w:r w:rsidR="00E93077">
        <w:rPr>
          <w:color w:val="000000" w:themeColor="text1"/>
          <w:u w:color="000000" w:themeColor="text1"/>
        </w:rPr>
        <w:t xml:space="preserve">the vehicles of </w:t>
      </w:r>
      <w:r w:rsidRPr="0091127F">
        <w:rPr>
          <w:color w:val="000000" w:themeColor="text1"/>
          <w:u w:color="000000" w:themeColor="text1"/>
        </w:rPr>
        <w:t>two law enforcement officers</w:t>
      </w:r>
      <w:r>
        <w:rPr>
          <w:color w:val="000000" w:themeColor="text1"/>
          <w:u w:color="000000" w:themeColor="text1"/>
        </w:rPr>
        <w:t>,</w:t>
      </w:r>
      <w:r w:rsidRPr="0091127F">
        <w:rPr>
          <w:color w:val="000000" w:themeColor="text1"/>
          <w:u w:color="000000" w:themeColor="text1"/>
        </w:rPr>
        <w:t xml:space="preserve"> </w:t>
      </w:r>
      <w:r>
        <w:rPr>
          <w:color w:val="000000" w:themeColor="text1"/>
          <w:u w:color="000000" w:themeColor="text1"/>
        </w:rPr>
        <w:t>the suspect displayed</w:t>
      </w:r>
      <w:r w:rsidRPr="0091127F">
        <w:rPr>
          <w:color w:val="000000" w:themeColor="text1"/>
          <w:u w:color="000000" w:themeColor="text1"/>
        </w:rPr>
        <w:t xml:space="preserve"> his lack of care and regard for the lives of innocent civilians. Sgt. Lawson</w:t>
      </w:r>
      <w:r>
        <w:rPr>
          <w:color w:val="000000" w:themeColor="text1"/>
          <w:u w:color="000000" w:themeColor="text1"/>
        </w:rPr>
        <w:t>’</w:t>
      </w:r>
      <w:r w:rsidRPr="0091127F">
        <w:rPr>
          <w:color w:val="000000" w:themeColor="text1"/>
          <w:u w:color="000000" w:themeColor="text1"/>
        </w:rPr>
        <w:t>s actions</w:t>
      </w:r>
      <w:r>
        <w:rPr>
          <w:color w:val="000000" w:themeColor="text1"/>
          <w:u w:color="000000" w:themeColor="text1"/>
        </w:rPr>
        <w:t>,</w:t>
      </w:r>
      <w:r w:rsidRPr="0091127F">
        <w:rPr>
          <w:color w:val="000000" w:themeColor="text1"/>
          <w:u w:color="000000" w:themeColor="text1"/>
        </w:rPr>
        <w:t xml:space="preserve"> following his training, policy, </w:t>
      </w:r>
      <w:r>
        <w:rPr>
          <w:color w:val="000000" w:themeColor="text1"/>
          <w:u w:color="000000" w:themeColor="text1"/>
        </w:rPr>
        <w:t xml:space="preserve">and </w:t>
      </w:r>
      <w:r w:rsidRPr="0091127F">
        <w:rPr>
          <w:color w:val="000000" w:themeColor="text1"/>
          <w:u w:color="000000" w:themeColor="text1"/>
        </w:rPr>
        <w:t>pr</w:t>
      </w:r>
      <w:r>
        <w:rPr>
          <w:color w:val="000000" w:themeColor="text1"/>
          <w:u w:color="000000" w:themeColor="text1"/>
        </w:rPr>
        <w:t>ocedures</w:t>
      </w:r>
      <w:r w:rsidRPr="0091127F">
        <w:rPr>
          <w:color w:val="000000" w:themeColor="text1"/>
          <w:u w:color="000000" w:themeColor="text1"/>
        </w:rPr>
        <w:t xml:space="preserve"> and </w:t>
      </w:r>
      <w:r>
        <w:rPr>
          <w:color w:val="000000" w:themeColor="text1"/>
          <w:u w:color="000000" w:themeColor="text1"/>
        </w:rPr>
        <w:t>disregarding his own safety,</w:t>
      </w:r>
      <w:r w:rsidRPr="0091127F">
        <w:rPr>
          <w:color w:val="000000" w:themeColor="text1"/>
          <w:u w:color="000000" w:themeColor="text1"/>
        </w:rPr>
        <w:t xml:space="preserve"> saved many citizens in South Carolin</w:t>
      </w:r>
      <w:r>
        <w:rPr>
          <w:color w:val="000000" w:themeColor="text1"/>
          <w:u w:color="000000" w:themeColor="text1"/>
        </w:rPr>
        <w:t>a; and</w:t>
      </w:r>
    </w:p>
    <w:p w:rsidR="003760C2" w:rsidRDefault="003760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384B" w:rsidRPr="00424489" w:rsidRDefault="0027384B" w:rsidP="00273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Sgt. Lawson placed himself in harm’s way </w:t>
      </w:r>
      <w:r w:rsidR="001449A0">
        <w:rPr>
          <w:color w:val="000000" w:themeColor="text1"/>
          <w:u w:color="000000" w:themeColor="text1"/>
        </w:rPr>
        <w:t xml:space="preserve">and </w:t>
      </w:r>
      <w:r>
        <w:rPr>
          <w:color w:val="000000" w:themeColor="text1"/>
          <w:u w:color="000000" w:themeColor="text1"/>
        </w:rPr>
        <w:t xml:space="preserve">went above and beyond the call of duty </w:t>
      </w:r>
      <w:r w:rsidR="001449A0">
        <w:rPr>
          <w:color w:val="000000" w:themeColor="text1"/>
          <w:u w:color="000000" w:themeColor="text1"/>
        </w:rPr>
        <w:t>to protect</w:t>
      </w:r>
      <w:r>
        <w:rPr>
          <w:color w:val="000000" w:themeColor="text1"/>
          <w:u w:color="000000" w:themeColor="text1"/>
        </w:rPr>
        <w:t xml:space="preserve"> the lives of those around him. Now, therefore,</w:t>
      </w:r>
    </w:p>
    <w:p w:rsidR="0027384B" w:rsidRDefault="0027384B" w:rsidP="00273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384B" w:rsidRDefault="0027384B" w:rsidP="00273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27384B" w:rsidRDefault="0027384B" w:rsidP="00273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60C2" w:rsidRDefault="0027384B" w:rsidP="00273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General Assembly, by this resolution, recognize and </w:t>
      </w:r>
      <w:r w:rsidRPr="004B23DA">
        <w:rPr>
          <w:color w:val="000000" w:themeColor="text1"/>
          <w:u w:color="000000" w:themeColor="text1"/>
        </w:rPr>
        <w:t xml:space="preserve">honor </w:t>
      </w:r>
      <w:r w:rsidR="001449A0">
        <w:rPr>
          <w:color w:val="000000" w:themeColor="text1"/>
          <w:u w:color="000000" w:themeColor="text1"/>
        </w:rPr>
        <w:t>Sergeant David Lawson</w:t>
      </w:r>
      <w:r>
        <w:rPr>
          <w:color w:val="000000" w:themeColor="text1"/>
          <w:u w:color="000000" w:themeColor="text1"/>
        </w:rPr>
        <w:t xml:space="preserve"> for </w:t>
      </w:r>
      <w:r w:rsidRPr="0036045D">
        <w:rPr>
          <w:color w:val="000000" w:themeColor="text1"/>
          <w:u w:color="000000" w:themeColor="text1"/>
        </w:rPr>
        <w:t xml:space="preserve">his </w:t>
      </w:r>
      <w:r>
        <w:rPr>
          <w:color w:val="000000" w:themeColor="text1"/>
          <w:u w:color="000000" w:themeColor="text1"/>
        </w:rPr>
        <w:t xml:space="preserve">many contributions to the </w:t>
      </w:r>
      <w:r w:rsidR="001449A0">
        <w:rPr>
          <w:color w:val="000000" w:themeColor="text1"/>
          <w:u w:color="000000" w:themeColor="text1"/>
        </w:rPr>
        <w:t>Newberry</w:t>
      </w:r>
      <w:r>
        <w:rPr>
          <w:color w:val="000000" w:themeColor="text1"/>
          <w:u w:color="000000" w:themeColor="text1"/>
        </w:rPr>
        <w:t xml:space="preserve"> community and congratulate him for receiving the Medal of Valor</w:t>
      </w:r>
      <w:r>
        <w:rPr>
          <w:rFonts w:eastAsia="Times New Roman"/>
        </w:rPr>
        <w:t>.</w:t>
      </w:r>
    </w:p>
    <w:p w:rsidR="001449A0" w:rsidRDefault="001449A0" w:rsidP="00273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60C2" w:rsidRPr="00522CE0" w:rsidRDefault="003760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w:t>
      </w:r>
      <w:r w:rsidR="001449A0">
        <w:rPr>
          <w:rFonts w:eastAsia="Times New Roman"/>
        </w:rPr>
        <w:t xml:space="preserve"> Sergeant David Lawson.</w:t>
      </w:r>
    </w:p>
    <w:p w:rsidR="00D707E1" w:rsidRDefault="007B06C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6676D" w:rsidRDefault="00E6676D" w:rsidP="00E6676D">
      <w:pPr>
        <w:suppressAutoHyphens/>
        <w:jc w:val="both"/>
        <w:rPr>
          <w:rFonts w:eastAsia="Times New Roman"/>
        </w:rPr>
      </w:pPr>
    </w:p>
    <w:sectPr w:rsidR="00E6676D" w:rsidSect="00E6676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384B" w:rsidRDefault="0027384B" w:rsidP="00522CE0">
      <w:r>
        <w:separator/>
      </w:r>
    </w:p>
  </w:endnote>
  <w:endnote w:type="continuationSeparator" w:id="0">
    <w:p w:rsidR="0027384B" w:rsidRDefault="0027384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EBED9C6-049D-457F-A3EC-1A0E0CABDBE4}"/>
    <w:embedBold r:id="rId2" w:fontKey="{3908D694-E2E9-4C6D-A2CB-8B28100F3677}"/>
  </w:font>
  <w:font w:name="Calibri">
    <w:panose1 w:val="020F0502020204030204"/>
    <w:charset w:val="00"/>
    <w:family w:val="swiss"/>
    <w:pitch w:val="variable"/>
    <w:sig w:usb0="E4002EFF" w:usb1="C000247B" w:usb2="00000009" w:usb3="00000000" w:csb0="000001FF" w:csb1="00000000"/>
    <w:embedRegular r:id="rId3" w:fontKey="{A2C08764-04E2-4EA3-858E-D65849E8D523}"/>
  </w:font>
  <w:font w:name="Segoe UI">
    <w:panose1 w:val="020B0502040204020203"/>
    <w:charset w:val="00"/>
    <w:family w:val="swiss"/>
    <w:pitch w:val="variable"/>
    <w:sig w:usb0="E4002EFF" w:usb1="C000E47F" w:usb2="00000009" w:usb3="00000000" w:csb0="000001FF" w:csb1="00000000"/>
    <w:embedRegular r:id="rId4" w:fontKey="{BC56CE20-D018-4633-8033-28A7F7F5B22C}"/>
  </w:font>
  <w:font w:name="Cambria">
    <w:panose1 w:val="02040503050406030204"/>
    <w:charset w:val="00"/>
    <w:family w:val="roman"/>
    <w:pitch w:val="variable"/>
    <w:sig w:usb0="E00006FF" w:usb1="420024FF" w:usb2="02000000" w:usb3="00000000" w:csb0="0000019F" w:csb1="00000000"/>
    <w:embedRegular r:id="rId5" w:fontKey="{38724625-3DCA-4AB2-849F-5F424598369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07E1" w:rsidRPr="00E6676D" w:rsidRDefault="00E6676D" w:rsidP="00E6676D">
    <w:pPr>
      <w:pStyle w:val="Footer"/>
      <w:tabs>
        <w:tab w:val="clear" w:pos="4680"/>
        <w:tab w:val="clear" w:pos="9360"/>
        <w:tab w:val="center" w:pos="2995"/>
      </w:tabs>
      <w:spacing w:before="120"/>
    </w:pPr>
    <w:r>
      <w:t>[937]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384B" w:rsidRDefault="0027384B" w:rsidP="00522CE0">
      <w:r>
        <w:separator/>
      </w:r>
    </w:p>
  </w:footnote>
  <w:footnote w:type="continuationSeparator" w:id="0">
    <w:p w:rsidR="0027384B" w:rsidRDefault="0027384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SGT..KMM.RWC"/>
    <w:docVar w:name="CoverAttorneyInitials" w:val="KMM"/>
    <w:docVar w:name="CoverAttorneyLastName" w:val="Moffitt"/>
    <w:docVar w:name="CoverBillType" w:val="c"/>
    <w:docVar w:name="CoverSenator" w:val="RWC"/>
    <w:docVar w:name="dvBillNumber" w:val="937"/>
    <w:docVar w:name="dvBillNumberPrefix" w:val="S. "/>
    <w:docVar w:name="dvOriginalBody" w:val="Senate"/>
    <w:docVar w:name="fulldraftpath" w:val="L:\S-RES\RWC\016SGT..KMM.RWC.DOCX"/>
    <w:docVar w:name="NameofBody" w:val="S"/>
    <w:docVar w:name="vgroup2" w:val="S-RES"/>
  </w:docVars>
  <w:rsids>
    <w:rsidRoot w:val="003760C2"/>
    <w:rsid w:val="00042AC1"/>
    <w:rsid w:val="00046516"/>
    <w:rsid w:val="00072458"/>
    <w:rsid w:val="0007601D"/>
    <w:rsid w:val="000B0720"/>
    <w:rsid w:val="000B5EAF"/>
    <w:rsid w:val="001315B2"/>
    <w:rsid w:val="00132004"/>
    <w:rsid w:val="001449A0"/>
    <w:rsid w:val="00170561"/>
    <w:rsid w:val="00174988"/>
    <w:rsid w:val="00186AC9"/>
    <w:rsid w:val="00197DF1"/>
    <w:rsid w:val="001B3DD9"/>
    <w:rsid w:val="001B7E5D"/>
    <w:rsid w:val="001D3BAC"/>
    <w:rsid w:val="00216025"/>
    <w:rsid w:val="00245C4E"/>
    <w:rsid w:val="0027384B"/>
    <w:rsid w:val="002A76BF"/>
    <w:rsid w:val="002C1321"/>
    <w:rsid w:val="002C2031"/>
    <w:rsid w:val="002C5896"/>
    <w:rsid w:val="002D3BED"/>
    <w:rsid w:val="002D4BCD"/>
    <w:rsid w:val="00307C2B"/>
    <w:rsid w:val="00315D04"/>
    <w:rsid w:val="003760C2"/>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638B2"/>
    <w:rsid w:val="006A1802"/>
    <w:rsid w:val="006C0CBB"/>
    <w:rsid w:val="006C74EA"/>
    <w:rsid w:val="006F56CF"/>
    <w:rsid w:val="00720D40"/>
    <w:rsid w:val="007318D4"/>
    <w:rsid w:val="00765784"/>
    <w:rsid w:val="007A4390"/>
    <w:rsid w:val="007B06C9"/>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AF07A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707E1"/>
    <w:rsid w:val="00D86943"/>
    <w:rsid w:val="00DA3C6B"/>
    <w:rsid w:val="00DA47B9"/>
    <w:rsid w:val="00DE5635"/>
    <w:rsid w:val="00E058D3"/>
    <w:rsid w:val="00E12CA0"/>
    <w:rsid w:val="00E2236D"/>
    <w:rsid w:val="00E6676D"/>
    <w:rsid w:val="00E76AD9"/>
    <w:rsid w:val="00E86EE2"/>
    <w:rsid w:val="00E87C6C"/>
    <w:rsid w:val="00E91E2F"/>
    <w:rsid w:val="00E93077"/>
    <w:rsid w:val="00EA3546"/>
    <w:rsid w:val="00EB47AE"/>
    <w:rsid w:val="00EC34E1"/>
    <w:rsid w:val="00F0234A"/>
    <w:rsid w:val="00F05CF2"/>
    <w:rsid w:val="00F51241"/>
    <w:rsid w:val="00F52959"/>
    <w:rsid w:val="00F53FBF"/>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45E39BDE-047D-45B3-8A73-C49713846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87C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7C6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458</Words>
  <Characters>2386</Characters>
  <Application>Microsoft Office Word</Application>
  <DocSecurity>0</DocSecurity>
  <Lines>71</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937 Text of Previous Version (Jan. 11, 2022) - South Carolina Legislature Online</dc:title>
  <dc:subject/>
  <dc:creator>Hannah Warner</dc:creator>
  <cp:keywords/>
  <dc:description/>
  <cp:lastModifiedBy>S Wilson</cp:lastModifiedBy>
  <cp:revision>2</cp:revision>
  <dcterms:created xsi:type="dcterms:W3CDTF">2022-01-11T16:56:00Z</dcterms:created>
  <dcterms:modified xsi:type="dcterms:W3CDTF">2022-01-11T16:56:00Z</dcterms:modified>
</cp:coreProperties>
</file>