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580E" w:rsidRPr="00522CE0" w:rsidRDefault="00F858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85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813F7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646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TO EXPRESS PROFOUND SORROW UPON THE PASSING OF </w:t>
      </w:r>
      <w:r>
        <w:rPr>
          <w:color w:val="000000" w:themeColor="text1"/>
          <w:szCs w:val="28"/>
          <w:u w:color="000000" w:themeColor="text1"/>
        </w:rPr>
        <w:t>DR. MARY ELIZABETH ASH</w:t>
      </w:r>
      <w:r w:rsidR="000E5B50">
        <w:rPr>
          <w:color w:val="000000" w:themeColor="text1"/>
          <w:szCs w:val="28"/>
          <w:u w:color="000000" w:themeColor="text1"/>
        </w:rPr>
        <w:t>LE</w:t>
      </w:r>
      <w:r>
        <w:rPr>
          <w:color w:val="000000" w:themeColor="text1"/>
          <w:szCs w:val="28"/>
          <w:u w:color="000000" w:themeColor="text1"/>
        </w:rPr>
        <w:t>Y-LIVINGSTON</w:t>
      </w:r>
      <w:r>
        <w:rPr>
          <w:rFonts w:eastAsia="Times New Roman"/>
        </w:rPr>
        <w:t xml:space="preserve"> 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>AND TO EX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TEND THE DEEPEST SYMPATHY TO </w:t>
      </w:r>
      <w:r w:rsidRPr="00F64695">
        <w:rPr>
          <w:bCs/>
          <w:color w:val="000000" w:themeColor="text1"/>
          <w:szCs w:val="24"/>
          <w:u w:color="000000" w:themeColor="text1"/>
          <w:shd w:val="clear" w:color="auto" w:fill="FFFFFF"/>
        </w:rPr>
        <w:t>HER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 FAMILY AND MANY FRIENDS.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64695" w:rsidRPr="00F64695" w:rsidRDefault="00F646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6"/>
          <w:u w:color="000000" w:themeColor="text1"/>
        </w:rPr>
      </w:pPr>
      <w:r w:rsidRPr="0036361A">
        <w:rPr>
          <w:color w:val="000000" w:themeColor="text1"/>
          <w:szCs w:val="18"/>
          <w:u w:color="000000" w:themeColor="text1"/>
        </w:rPr>
        <w:t xml:space="preserve">Whereas, 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the members of the South Carolina Senate were deeply saddened to learn of the </w:t>
      </w:r>
      <w:r>
        <w:rPr>
          <w:rFonts w:eastAsia="Times New Roman"/>
          <w:color w:val="000000" w:themeColor="text1"/>
          <w:u w:color="000000" w:themeColor="text1"/>
        </w:rPr>
        <w:t>passing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 of </w:t>
      </w:r>
      <w:r w:rsidR="000E5B50">
        <w:rPr>
          <w:color w:val="000000" w:themeColor="text1"/>
          <w:szCs w:val="28"/>
          <w:u w:color="000000" w:themeColor="text1"/>
        </w:rPr>
        <w:t>Dr. Mary Elizabeth Ashle</w:t>
      </w:r>
      <w:r>
        <w:rPr>
          <w:color w:val="000000" w:themeColor="text1"/>
          <w:szCs w:val="28"/>
          <w:u w:color="000000" w:themeColor="text1"/>
        </w:rPr>
        <w:t>y-Livingston</w:t>
      </w:r>
      <w:r>
        <w:rPr>
          <w:color w:val="000000" w:themeColor="text1"/>
          <w:szCs w:val="36"/>
          <w:u w:color="000000" w:themeColor="text1"/>
        </w:rPr>
        <w:t xml:space="preserve"> on</w:t>
      </w:r>
      <w:r w:rsidRPr="00941C22">
        <w:rPr>
          <w:color w:val="000000" w:themeColor="text1"/>
          <w:szCs w:val="36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>January 6, 2022</w:t>
      </w:r>
      <w:r>
        <w:rPr>
          <w:color w:val="000000" w:themeColor="text1"/>
          <w:szCs w:val="36"/>
          <w:u w:color="000000" w:themeColor="text1"/>
        </w:rPr>
        <w:t>; and</w:t>
      </w:r>
    </w:p>
    <w:p w:rsidR="00F64695" w:rsidRDefault="00F646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0A4F" w:rsidRDefault="00F64695" w:rsidP="00F646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>Whereas</w:t>
      </w:r>
      <w:r>
        <w:rPr>
          <w:color w:val="000000" w:themeColor="text1"/>
          <w:szCs w:val="28"/>
          <w:u w:color="000000" w:themeColor="text1"/>
        </w:rPr>
        <w:t>,</w:t>
      </w:r>
      <w:r w:rsidRPr="00AE17F6">
        <w:rPr>
          <w:color w:val="000000" w:themeColor="text1"/>
          <w:szCs w:val="28"/>
          <w:u w:color="000000" w:themeColor="text1"/>
        </w:rPr>
        <w:t xml:space="preserve"> a </w:t>
      </w:r>
      <w:r>
        <w:rPr>
          <w:color w:val="000000" w:themeColor="text1"/>
          <w:szCs w:val="28"/>
          <w:u w:color="000000" w:themeColor="text1"/>
        </w:rPr>
        <w:t>native of</w:t>
      </w:r>
      <w:r w:rsidRPr="00AE17F6">
        <w:rPr>
          <w:color w:val="000000" w:themeColor="text1"/>
          <w:szCs w:val="28"/>
          <w:u w:color="000000" w:themeColor="text1"/>
        </w:rPr>
        <w:t xml:space="preserve"> </w:t>
      </w:r>
      <w:r w:rsidR="000E5B50">
        <w:rPr>
          <w:color w:val="000000" w:themeColor="text1"/>
          <w:szCs w:val="28"/>
          <w:u w:color="000000" w:themeColor="text1"/>
        </w:rPr>
        <w:t>Perry, Dr. Ashle</w:t>
      </w:r>
      <w:r>
        <w:rPr>
          <w:color w:val="000000" w:themeColor="text1"/>
          <w:szCs w:val="28"/>
          <w:u w:color="000000" w:themeColor="text1"/>
        </w:rPr>
        <w:t>y-Livingston</w:t>
      </w:r>
      <w:r w:rsidRPr="00AE17F6">
        <w:rPr>
          <w:color w:val="000000" w:themeColor="text1"/>
          <w:szCs w:val="28"/>
          <w:u w:color="000000" w:themeColor="text1"/>
        </w:rPr>
        <w:t xml:space="preserve"> was born </w:t>
      </w:r>
      <w:r>
        <w:rPr>
          <w:color w:val="000000" w:themeColor="text1"/>
          <w:szCs w:val="28"/>
          <w:u w:color="000000" w:themeColor="text1"/>
        </w:rPr>
        <w:t>on December 4, 1950 to parents Clyde Ashley and Quincy Marie Ashley</w:t>
      </w:r>
      <w:r w:rsidR="00AE0A4F">
        <w:rPr>
          <w:color w:val="000000" w:themeColor="text1"/>
          <w:szCs w:val="28"/>
          <w:u w:color="000000" w:themeColor="text1"/>
        </w:rPr>
        <w:t>; and</w:t>
      </w:r>
    </w:p>
    <w:p w:rsidR="00AE0A4F" w:rsidRDefault="00AE0A4F" w:rsidP="00F646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F64695" w:rsidRDefault="00AE0A4F" w:rsidP="00F646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she </w:t>
      </w:r>
      <w:r w:rsidR="00F64695">
        <w:rPr>
          <w:color w:val="000000" w:themeColor="text1"/>
          <w:szCs w:val="28"/>
          <w:u w:color="000000" w:themeColor="text1"/>
        </w:rPr>
        <w:t>earned her Bachelor of Arts</w:t>
      </w:r>
      <w:r w:rsidR="00140CDB">
        <w:rPr>
          <w:color w:val="000000" w:themeColor="text1"/>
          <w:szCs w:val="28"/>
          <w:u w:color="000000" w:themeColor="text1"/>
        </w:rPr>
        <w:t xml:space="preserve"> d</w:t>
      </w:r>
      <w:r w:rsidR="00F64695">
        <w:rPr>
          <w:color w:val="000000" w:themeColor="text1"/>
          <w:szCs w:val="28"/>
          <w:u w:color="000000" w:themeColor="text1"/>
        </w:rPr>
        <w:t>egree</w:t>
      </w:r>
      <w:r>
        <w:rPr>
          <w:color w:val="000000" w:themeColor="text1"/>
          <w:szCs w:val="28"/>
          <w:u w:color="000000" w:themeColor="text1"/>
        </w:rPr>
        <w:t xml:space="preserve"> from Benedict College in 1973. She then received her Master of Arts d</w:t>
      </w:r>
      <w:r w:rsidR="00F64695">
        <w:rPr>
          <w:color w:val="000000" w:themeColor="text1"/>
          <w:szCs w:val="28"/>
          <w:u w:color="000000" w:themeColor="text1"/>
        </w:rPr>
        <w:t>egree in Elementary Education and Teaching</w:t>
      </w:r>
      <w:r>
        <w:rPr>
          <w:color w:val="000000" w:themeColor="text1"/>
          <w:szCs w:val="28"/>
          <w:u w:color="000000" w:themeColor="text1"/>
        </w:rPr>
        <w:t xml:space="preserve"> from the University of South Carolina</w:t>
      </w:r>
      <w:r w:rsidR="000E5B50">
        <w:rPr>
          <w:color w:val="000000" w:themeColor="text1"/>
          <w:szCs w:val="28"/>
          <w:u w:color="000000" w:themeColor="text1"/>
        </w:rPr>
        <w:t>—</w:t>
      </w:r>
      <w:r>
        <w:rPr>
          <w:color w:val="000000" w:themeColor="text1"/>
          <w:szCs w:val="28"/>
          <w:u w:color="000000" w:themeColor="text1"/>
        </w:rPr>
        <w:t>Upstate in 1978 and</w:t>
      </w:r>
      <w:r w:rsidR="00140CDB">
        <w:rPr>
          <w:color w:val="000000" w:themeColor="text1"/>
          <w:szCs w:val="28"/>
          <w:u w:color="000000" w:themeColor="text1"/>
        </w:rPr>
        <w:t xml:space="preserve"> a second Master of Arts d</w:t>
      </w:r>
      <w:r w:rsidR="00F64695">
        <w:rPr>
          <w:color w:val="000000" w:themeColor="text1"/>
          <w:szCs w:val="28"/>
          <w:u w:color="000000" w:themeColor="text1"/>
        </w:rPr>
        <w:t>egree in School Administration and Supervision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="000E5B50">
        <w:rPr>
          <w:color w:val="000000" w:themeColor="text1"/>
          <w:szCs w:val="28"/>
          <w:u w:color="000000" w:themeColor="text1"/>
        </w:rPr>
        <w:t xml:space="preserve">from </w:t>
      </w:r>
      <w:r>
        <w:rPr>
          <w:color w:val="000000" w:themeColor="text1"/>
          <w:szCs w:val="28"/>
          <w:u w:color="000000" w:themeColor="text1"/>
        </w:rPr>
        <w:t>the University of South Carolina</w:t>
      </w:r>
      <w:r w:rsidR="000E5B50">
        <w:rPr>
          <w:color w:val="000000" w:themeColor="text1"/>
          <w:szCs w:val="28"/>
          <w:u w:color="000000" w:themeColor="text1"/>
        </w:rPr>
        <w:t>—</w:t>
      </w:r>
      <w:r>
        <w:rPr>
          <w:color w:val="000000" w:themeColor="text1"/>
          <w:szCs w:val="28"/>
          <w:u w:color="000000" w:themeColor="text1"/>
        </w:rPr>
        <w:t xml:space="preserve">Columbia in 1989. In 2005, </w:t>
      </w:r>
      <w:r w:rsidR="00F64695">
        <w:rPr>
          <w:color w:val="000000" w:themeColor="text1"/>
          <w:szCs w:val="28"/>
          <w:u w:color="000000" w:themeColor="text1"/>
        </w:rPr>
        <w:t xml:space="preserve">she earned a Doctor of Education </w:t>
      </w:r>
      <w:r w:rsidR="00140CDB">
        <w:rPr>
          <w:color w:val="000000" w:themeColor="text1"/>
          <w:szCs w:val="28"/>
          <w:u w:color="000000" w:themeColor="text1"/>
        </w:rPr>
        <w:t>d</w:t>
      </w:r>
      <w:r w:rsidR="00F64695">
        <w:rPr>
          <w:color w:val="000000" w:themeColor="text1"/>
          <w:szCs w:val="28"/>
          <w:u w:color="000000" w:themeColor="text1"/>
        </w:rPr>
        <w:t>egree in Elementary and Middle School Administration and Principalship</w:t>
      </w:r>
      <w:r>
        <w:rPr>
          <w:color w:val="000000" w:themeColor="text1"/>
          <w:szCs w:val="28"/>
          <w:u w:color="000000" w:themeColor="text1"/>
        </w:rPr>
        <w:t xml:space="preserve"> from Nova Southeastern University</w:t>
      </w:r>
      <w:r w:rsidR="00F64695" w:rsidRPr="00AE17F6">
        <w:rPr>
          <w:color w:val="000000" w:themeColor="text1"/>
          <w:szCs w:val="28"/>
          <w:u w:color="000000" w:themeColor="text1"/>
        </w:rPr>
        <w:t>;</w:t>
      </w:r>
      <w:r w:rsidR="00F64695">
        <w:rPr>
          <w:color w:val="000000" w:themeColor="text1"/>
          <w:szCs w:val="28"/>
          <w:u w:color="000000" w:themeColor="text1"/>
        </w:rPr>
        <w:t xml:space="preserve"> and</w:t>
      </w:r>
    </w:p>
    <w:p w:rsidR="00F64695" w:rsidRDefault="00F64695" w:rsidP="00F646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F64695" w:rsidRDefault="00F64695" w:rsidP="00F646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>Whereas, Dr. Ash</w:t>
      </w:r>
      <w:r w:rsidR="000E5B50">
        <w:rPr>
          <w:color w:val="000000" w:themeColor="text1"/>
          <w:szCs w:val="28"/>
          <w:u w:color="000000" w:themeColor="text1"/>
        </w:rPr>
        <w:t>le</w:t>
      </w:r>
      <w:r>
        <w:rPr>
          <w:color w:val="000000" w:themeColor="text1"/>
          <w:szCs w:val="28"/>
          <w:u w:color="000000" w:themeColor="text1"/>
        </w:rPr>
        <w:t xml:space="preserve">y-Livingston began </w:t>
      </w:r>
      <w:r w:rsidRPr="00F64695">
        <w:rPr>
          <w:color w:val="000000" w:themeColor="text1"/>
          <w:szCs w:val="28"/>
          <w:u w:color="000000" w:themeColor="text1"/>
        </w:rPr>
        <w:t>her</w:t>
      </w:r>
      <w:r>
        <w:rPr>
          <w:color w:val="000000" w:themeColor="text1"/>
          <w:szCs w:val="28"/>
          <w:u w:color="000000" w:themeColor="text1"/>
        </w:rPr>
        <w:t xml:space="preserve"> career in education as an elementary school science teacher. She </w:t>
      </w:r>
      <w:r w:rsidR="00067989">
        <w:rPr>
          <w:color w:val="000000" w:themeColor="text1"/>
          <w:szCs w:val="28"/>
          <w:u w:color="000000" w:themeColor="text1"/>
        </w:rPr>
        <w:t xml:space="preserve">then </w:t>
      </w:r>
      <w:r>
        <w:rPr>
          <w:color w:val="000000" w:themeColor="text1"/>
          <w:szCs w:val="28"/>
          <w:u w:color="000000" w:themeColor="text1"/>
        </w:rPr>
        <w:t xml:space="preserve">worked as an assistant principal, principal, and school district administrator </w:t>
      </w:r>
      <w:r w:rsidR="00067989">
        <w:rPr>
          <w:color w:val="000000" w:themeColor="text1"/>
          <w:szCs w:val="28"/>
          <w:u w:color="000000" w:themeColor="text1"/>
        </w:rPr>
        <w:t>before retiring</w:t>
      </w:r>
      <w:r>
        <w:rPr>
          <w:color w:val="000000" w:themeColor="text1"/>
          <w:szCs w:val="28"/>
          <w:u w:color="000000" w:themeColor="text1"/>
        </w:rPr>
        <w:t xml:space="preserve"> in February 2007; and</w:t>
      </w:r>
    </w:p>
    <w:p w:rsidR="00F64695" w:rsidRDefault="00F64695" w:rsidP="00F646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F64695" w:rsidRDefault="00F64695" w:rsidP="00F646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>Whereas, upon retirement, Dr. Ash</w:t>
      </w:r>
      <w:r w:rsidR="000E5B50">
        <w:rPr>
          <w:color w:val="000000" w:themeColor="text1"/>
          <w:szCs w:val="28"/>
          <w:u w:color="000000" w:themeColor="text1"/>
        </w:rPr>
        <w:t>le</w:t>
      </w:r>
      <w:r>
        <w:rPr>
          <w:color w:val="000000" w:themeColor="text1"/>
          <w:szCs w:val="28"/>
          <w:u w:color="000000" w:themeColor="text1"/>
        </w:rPr>
        <w:t>y-Livingston entered a second career as a grant writer and educational consultant</w:t>
      </w:r>
      <w:r w:rsidR="000E5B50">
        <w:rPr>
          <w:color w:val="000000" w:themeColor="text1"/>
          <w:szCs w:val="28"/>
          <w:u w:color="000000" w:themeColor="text1"/>
        </w:rPr>
        <w:t>. The great joy of her grant-</w:t>
      </w:r>
      <w:r>
        <w:rPr>
          <w:color w:val="000000" w:themeColor="text1"/>
          <w:szCs w:val="28"/>
          <w:u w:color="000000" w:themeColor="text1"/>
        </w:rPr>
        <w:t>writing career was writing the grant to build the Samaria Sunday School Union, Inc</w:t>
      </w:r>
      <w:r w:rsidR="000E5B50">
        <w:rPr>
          <w:color w:val="000000" w:themeColor="text1"/>
          <w:szCs w:val="28"/>
          <w:u w:color="000000" w:themeColor="text1"/>
        </w:rPr>
        <w:t>.</w:t>
      </w:r>
      <w:r>
        <w:rPr>
          <w:color w:val="000000" w:themeColor="text1"/>
          <w:szCs w:val="28"/>
          <w:u w:color="000000" w:themeColor="text1"/>
        </w:rPr>
        <w:t xml:space="preserve"> building in her hometown of Perry. In </w:t>
      </w:r>
      <w:r>
        <w:rPr>
          <w:color w:val="000000" w:themeColor="text1"/>
          <w:szCs w:val="28"/>
          <w:u w:color="000000" w:themeColor="text1"/>
        </w:rPr>
        <w:lastRenderedPageBreak/>
        <w:t>addition to this grant, Dr. Ash</w:t>
      </w:r>
      <w:r w:rsidR="000E5B50">
        <w:rPr>
          <w:color w:val="000000" w:themeColor="text1"/>
          <w:szCs w:val="28"/>
          <w:u w:color="000000" w:themeColor="text1"/>
        </w:rPr>
        <w:t>le</w:t>
      </w:r>
      <w:r>
        <w:rPr>
          <w:color w:val="000000" w:themeColor="text1"/>
          <w:szCs w:val="28"/>
          <w:u w:color="000000" w:themeColor="text1"/>
        </w:rPr>
        <w:t>y-Livingston</w:t>
      </w:r>
      <w:r w:rsidR="003D17F2">
        <w:rPr>
          <w:color w:val="000000" w:themeColor="text1"/>
          <w:szCs w:val="28"/>
          <w:u w:color="000000" w:themeColor="text1"/>
        </w:rPr>
        <w:t xml:space="preserve"> worked closely with the Samaria Sunday School Union</w:t>
      </w:r>
      <w:r w:rsidR="000E5B50">
        <w:rPr>
          <w:color w:val="000000" w:themeColor="text1"/>
          <w:szCs w:val="28"/>
          <w:u w:color="000000" w:themeColor="text1"/>
        </w:rPr>
        <w:t>, Inc. as a member of the executive b</w:t>
      </w:r>
      <w:r w:rsidR="003D17F2">
        <w:rPr>
          <w:color w:val="000000" w:themeColor="text1"/>
          <w:szCs w:val="28"/>
          <w:u w:color="000000" w:themeColor="text1"/>
        </w:rPr>
        <w:t xml:space="preserve">oard and </w:t>
      </w:r>
      <w:r w:rsidR="000E5B50">
        <w:rPr>
          <w:color w:val="000000" w:themeColor="text1"/>
          <w:szCs w:val="28"/>
          <w:u w:color="000000" w:themeColor="text1"/>
        </w:rPr>
        <w:t xml:space="preserve">as a </w:t>
      </w:r>
      <w:r w:rsidR="003D17F2">
        <w:rPr>
          <w:color w:val="000000" w:themeColor="text1"/>
          <w:szCs w:val="28"/>
          <w:u w:color="000000" w:themeColor="text1"/>
        </w:rPr>
        <w:t>constant supporter; and</w:t>
      </w:r>
    </w:p>
    <w:p w:rsidR="003D17F2" w:rsidRDefault="003D17F2" w:rsidP="00F646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3D17F2" w:rsidRDefault="003D17F2" w:rsidP="003D17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 xml:space="preserve">Whereas, </w:t>
      </w:r>
      <w:r>
        <w:rPr>
          <w:color w:val="000000" w:themeColor="text1"/>
          <w:szCs w:val="28"/>
          <w:u w:color="000000" w:themeColor="text1"/>
        </w:rPr>
        <w:t>a civic leader, Dr. Ash</w:t>
      </w:r>
      <w:r w:rsidR="000E5B50">
        <w:rPr>
          <w:color w:val="000000" w:themeColor="text1"/>
          <w:szCs w:val="28"/>
          <w:u w:color="000000" w:themeColor="text1"/>
        </w:rPr>
        <w:t>le</w:t>
      </w:r>
      <w:r>
        <w:rPr>
          <w:color w:val="000000" w:themeColor="text1"/>
          <w:szCs w:val="28"/>
          <w:u w:color="000000" w:themeColor="text1"/>
        </w:rPr>
        <w:t xml:space="preserve">y-Livingston </w:t>
      </w:r>
      <w:r w:rsidRPr="00AE17F6">
        <w:rPr>
          <w:color w:val="000000" w:themeColor="text1"/>
          <w:szCs w:val="28"/>
          <w:u w:color="000000" w:themeColor="text1"/>
        </w:rPr>
        <w:t xml:space="preserve">served </w:t>
      </w:r>
      <w:r>
        <w:rPr>
          <w:color w:val="000000" w:themeColor="text1"/>
          <w:szCs w:val="28"/>
          <w:u w:color="000000" w:themeColor="text1"/>
        </w:rPr>
        <w:t>with many community organizations, including the Baltimore Benedict Club. At the time o</w:t>
      </w:r>
      <w:r w:rsidR="000E5B50">
        <w:rPr>
          <w:color w:val="000000" w:themeColor="text1"/>
          <w:szCs w:val="28"/>
          <w:u w:color="000000" w:themeColor="text1"/>
        </w:rPr>
        <w:t>f her death, she served as the p</w:t>
      </w:r>
      <w:r>
        <w:rPr>
          <w:color w:val="000000" w:themeColor="text1"/>
          <w:szCs w:val="28"/>
          <w:u w:color="000000" w:themeColor="text1"/>
        </w:rPr>
        <w:t>resident of the Baltimore Benedict Club</w:t>
      </w:r>
      <w:r w:rsidR="000E5B50">
        <w:rPr>
          <w:color w:val="000000" w:themeColor="text1"/>
          <w:szCs w:val="28"/>
          <w:u w:color="000000" w:themeColor="text1"/>
        </w:rPr>
        <w:t>,</w:t>
      </w:r>
      <w:r>
        <w:rPr>
          <w:color w:val="000000" w:themeColor="text1"/>
          <w:szCs w:val="28"/>
          <w:u w:color="000000" w:themeColor="text1"/>
        </w:rPr>
        <w:t xml:space="preserve"> where her last act was to moderate the December Club meeting and send heartfelt Christmas greetings to all members; and</w:t>
      </w:r>
    </w:p>
    <w:p w:rsidR="003D17F2" w:rsidRDefault="003D17F2" w:rsidP="00F646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2813F7" w:rsidRDefault="003D17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  <w:szCs w:val="28"/>
          <w:u w:color="000000" w:themeColor="text1"/>
        </w:rPr>
        <w:t>Dr. Ash</w:t>
      </w:r>
      <w:r w:rsidR="000E5B50">
        <w:rPr>
          <w:color w:val="000000" w:themeColor="text1"/>
          <w:szCs w:val="28"/>
          <w:u w:color="000000" w:themeColor="text1"/>
        </w:rPr>
        <w:t>le</w:t>
      </w:r>
      <w:r>
        <w:rPr>
          <w:color w:val="000000" w:themeColor="text1"/>
          <w:szCs w:val="28"/>
          <w:u w:color="000000" w:themeColor="text1"/>
        </w:rPr>
        <w:t>y-Livingston</w:t>
      </w:r>
      <w:r>
        <w:rPr>
          <w:rFonts w:eastAsia="Times New Roman"/>
        </w:rPr>
        <w:t xml:space="preserve"> leaves to cherish </w:t>
      </w:r>
      <w:r w:rsidR="00C90F3C">
        <w:rPr>
          <w:rFonts w:eastAsia="Times New Roman"/>
        </w:rPr>
        <w:t xml:space="preserve">her </w:t>
      </w:r>
      <w:r>
        <w:rPr>
          <w:rFonts w:eastAsia="Times New Roman"/>
        </w:rPr>
        <w:t>memory four children, Arlene, Marlene, Levan, and Christopher; one bonus daughter, Lizbeth; three grandchildren, Norman Coray, Crissondra Lee, and D’Aleczandria; two sisters, Essie Lou Ashley and Audrey Ashley; and many nieces, nephews, and other family members and friends</w:t>
      </w:r>
      <w:r>
        <w:rPr>
          <w:color w:val="000000" w:themeColor="text1"/>
          <w:szCs w:val="28"/>
          <w:u w:color="000000" w:themeColor="text1"/>
        </w:rPr>
        <w:t xml:space="preserve">. </w:t>
      </w:r>
      <w:r w:rsidRPr="003D17F2">
        <w:rPr>
          <w:rFonts w:eastAsia="Times New Roman"/>
        </w:rPr>
        <w:t>She</w:t>
      </w:r>
      <w:r>
        <w:rPr>
          <w:rFonts w:eastAsia="Times New Roman"/>
        </w:rPr>
        <w:t xml:space="preserve"> will be greatly missed</w:t>
      </w:r>
      <w:r w:rsidR="001016EA">
        <w:rPr>
          <w:rFonts w:eastAsia="Times New Roman"/>
        </w:rPr>
        <w:t xml:space="preserve">. </w:t>
      </w:r>
      <w:r>
        <w:rPr>
          <w:rFonts w:eastAsia="Times New Roman"/>
        </w:rPr>
        <w:t>Now, therefore,</w:t>
      </w:r>
    </w:p>
    <w:p w:rsidR="002813F7" w:rsidRDefault="002813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813F7" w:rsidRDefault="002813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2813F7" w:rsidRDefault="002813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813F7" w:rsidRDefault="003D17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express </w:t>
      </w:r>
      <w:r w:rsidRPr="008C2DCF">
        <w:rPr>
          <w:color w:val="000000" w:themeColor="text1"/>
          <w:u w:color="000000" w:themeColor="text1"/>
        </w:rPr>
        <w:t xml:space="preserve">profound sorrow </w:t>
      </w:r>
      <w:r>
        <w:rPr>
          <w:color w:val="000000" w:themeColor="text1"/>
          <w:u w:color="000000" w:themeColor="text1"/>
        </w:rPr>
        <w:t>upon</w:t>
      </w:r>
      <w:r w:rsidRPr="008C2DCF">
        <w:rPr>
          <w:color w:val="000000" w:themeColor="text1"/>
          <w:u w:color="000000" w:themeColor="text1"/>
        </w:rPr>
        <w:t xml:space="preserve"> the passing of</w:t>
      </w:r>
      <w:r>
        <w:rPr>
          <w:color w:val="000000" w:themeColor="text1"/>
          <w:szCs w:val="28"/>
          <w:u w:color="000000" w:themeColor="text1"/>
        </w:rPr>
        <w:t xml:space="preserve"> Dr. Mary Elizabeth Ash</w:t>
      </w:r>
      <w:r w:rsidR="000E5B50">
        <w:rPr>
          <w:color w:val="000000" w:themeColor="text1"/>
          <w:szCs w:val="28"/>
          <w:u w:color="000000" w:themeColor="text1"/>
        </w:rPr>
        <w:t>le</w:t>
      </w:r>
      <w:r>
        <w:rPr>
          <w:color w:val="000000" w:themeColor="text1"/>
          <w:szCs w:val="28"/>
          <w:u w:color="000000" w:themeColor="text1"/>
        </w:rPr>
        <w:t xml:space="preserve">y-Livingston </w:t>
      </w:r>
      <w:r w:rsidRPr="008C2DCF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extend the </w:t>
      </w:r>
      <w:r w:rsidRPr="008C2DCF">
        <w:rPr>
          <w:color w:val="000000" w:themeColor="text1"/>
          <w:u w:color="000000" w:themeColor="text1"/>
        </w:rPr>
        <w:t>dee</w:t>
      </w:r>
      <w:r>
        <w:rPr>
          <w:color w:val="000000" w:themeColor="text1"/>
          <w:u w:color="000000" w:themeColor="text1"/>
        </w:rPr>
        <w:t xml:space="preserve">pest sympathy to </w:t>
      </w:r>
      <w:r w:rsidRPr="003D17F2">
        <w:rPr>
          <w:color w:val="000000" w:themeColor="text1"/>
          <w:u w:color="000000" w:themeColor="text1"/>
        </w:rPr>
        <w:t>her</w:t>
      </w:r>
      <w:r w:rsidRPr="008C2DCF">
        <w:rPr>
          <w:color w:val="000000" w:themeColor="text1"/>
          <w:u w:color="000000" w:themeColor="text1"/>
        </w:rPr>
        <w:t xml:space="preserve"> family and many friends</w:t>
      </w:r>
      <w:r>
        <w:rPr>
          <w:rFonts w:eastAsia="Times New Roman"/>
        </w:rPr>
        <w:t>.</w:t>
      </w:r>
    </w:p>
    <w:p w:rsidR="002813F7" w:rsidRDefault="002813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D17F2" w:rsidRPr="00522CE0" w:rsidRDefault="003D17F2" w:rsidP="003D17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the family of </w:t>
      </w:r>
      <w:r>
        <w:rPr>
          <w:color w:val="000000" w:themeColor="text1"/>
          <w:szCs w:val="28"/>
          <w:u w:color="000000" w:themeColor="text1"/>
        </w:rPr>
        <w:t>Dr. Mary Elizabeth Ash</w:t>
      </w:r>
      <w:r w:rsidR="000E5B50">
        <w:rPr>
          <w:color w:val="000000" w:themeColor="text1"/>
          <w:szCs w:val="28"/>
          <w:u w:color="000000" w:themeColor="text1"/>
        </w:rPr>
        <w:t>le</w:t>
      </w:r>
      <w:r>
        <w:rPr>
          <w:color w:val="000000" w:themeColor="text1"/>
          <w:szCs w:val="28"/>
          <w:u w:color="000000" w:themeColor="text1"/>
        </w:rPr>
        <w:t>y-Livingston</w:t>
      </w:r>
      <w:r>
        <w:rPr>
          <w:rFonts w:eastAsia="Times New Roman"/>
        </w:rPr>
        <w:t>.</w:t>
      </w:r>
    </w:p>
    <w:p w:rsidR="001820E4" w:rsidRDefault="00C6572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8580E" w:rsidRDefault="00F8580E" w:rsidP="00F8580E">
      <w:pPr>
        <w:suppressAutoHyphens/>
        <w:jc w:val="both"/>
        <w:rPr>
          <w:rFonts w:eastAsia="Times New Roman"/>
        </w:rPr>
      </w:pPr>
    </w:p>
    <w:sectPr w:rsidR="00F8580E" w:rsidSect="00F8580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13F7" w:rsidRDefault="002813F7" w:rsidP="00522CE0">
      <w:r>
        <w:separator/>
      </w:r>
    </w:p>
  </w:endnote>
  <w:endnote w:type="continuationSeparator" w:id="0">
    <w:p w:rsidR="002813F7" w:rsidRDefault="002813F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C39405B-7D96-4989-912C-12476618021F}"/>
    <w:embedBold r:id="rId2" w:fontKey="{15399599-39C2-4CE3-968E-8F2F1FBF2BE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0649D40-ABC5-452B-806A-BD4D1210DB2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4304CF9-CF6C-4C8A-9256-5BED575FAD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20E4" w:rsidRPr="00F8580E" w:rsidRDefault="00F8580E" w:rsidP="00F858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13F7" w:rsidRDefault="002813F7" w:rsidP="00522CE0">
      <w:r>
        <w:separator/>
      </w:r>
    </w:p>
  </w:footnote>
  <w:footnote w:type="continuationSeparator" w:id="0">
    <w:p w:rsidR="002813F7" w:rsidRDefault="002813F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6MARY.KMM.NGS"/>
    <w:docVar w:name="CoverAttorneyInitials" w:val="KMM"/>
    <w:docVar w:name="CoverAttorneyLastName" w:val="Moffitt"/>
    <w:docVar w:name="CoverBillType" w:val="r"/>
    <w:docVar w:name="CoverSenator" w:val="NGS"/>
    <w:docVar w:name="dvBillNumber" w:val="985"/>
    <w:docVar w:name="dvBillNumberPrefix" w:val="S. "/>
    <w:docVar w:name="dvOriginalBody" w:val="Senate"/>
    <w:docVar w:name="fulldraftpath" w:val="L:\S-RES\NGS\016MARY.KMM.NGS.DOCX"/>
    <w:docVar w:name="NameofBody" w:val="S"/>
    <w:docVar w:name="vgroup2" w:val="S-RES"/>
  </w:docVars>
  <w:rsids>
    <w:rsidRoot w:val="002813F7"/>
    <w:rsid w:val="00042AC1"/>
    <w:rsid w:val="00046516"/>
    <w:rsid w:val="00067989"/>
    <w:rsid w:val="00072458"/>
    <w:rsid w:val="0007601D"/>
    <w:rsid w:val="000A1611"/>
    <w:rsid w:val="000B0720"/>
    <w:rsid w:val="000B5EAF"/>
    <w:rsid w:val="000E5B50"/>
    <w:rsid w:val="001016EA"/>
    <w:rsid w:val="001315B2"/>
    <w:rsid w:val="00140CDB"/>
    <w:rsid w:val="00170561"/>
    <w:rsid w:val="00170E7D"/>
    <w:rsid w:val="00174988"/>
    <w:rsid w:val="001820E4"/>
    <w:rsid w:val="00186AC9"/>
    <w:rsid w:val="00197DF1"/>
    <w:rsid w:val="001B3DD9"/>
    <w:rsid w:val="001B7E5D"/>
    <w:rsid w:val="001D3BAC"/>
    <w:rsid w:val="00216025"/>
    <w:rsid w:val="00245C4E"/>
    <w:rsid w:val="002813F7"/>
    <w:rsid w:val="002C1321"/>
    <w:rsid w:val="002C2031"/>
    <w:rsid w:val="002C5896"/>
    <w:rsid w:val="002D3BED"/>
    <w:rsid w:val="002D4BCD"/>
    <w:rsid w:val="00307C2B"/>
    <w:rsid w:val="0031512E"/>
    <w:rsid w:val="00315D04"/>
    <w:rsid w:val="00383247"/>
    <w:rsid w:val="003D17F2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5049E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3BCE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A4E6B"/>
    <w:rsid w:val="00AD5C09"/>
    <w:rsid w:val="00AE0A4F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65726"/>
    <w:rsid w:val="00C74052"/>
    <w:rsid w:val="00C90F3C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4091F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64695"/>
    <w:rsid w:val="00F8580E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304F9DA5-2306-4B1A-AB35-830A0C4E7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420</Words>
  <Characters>2292</Characters>
  <Application>Microsoft Office Word</Application>
  <DocSecurity>0</DocSecurity>
  <Lines>70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985 Text of Previous Version (Jan. 13, 2022) - South Carolina Legislature Online</dc:title>
  <dc:subject/>
  <dc:creator>Victoria Chandler</dc:creator>
  <cp:keywords/>
  <dc:description/>
  <cp:lastModifiedBy>S Wilson</cp:lastModifiedBy>
  <cp:revision>2</cp:revision>
  <dcterms:created xsi:type="dcterms:W3CDTF">2022-01-13T16:09:00Z</dcterms:created>
  <dcterms:modified xsi:type="dcterms:W3CDTF">2022-01-13T16:09:00Z</dcterms:modified>
</cp:coreProperties>
</file>