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2761EA">
        <w:t>11:00 A.M</w:t>
      </w:r>
      <w:r w:rsidR="005310B8">
        <w:t>.</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310B8">
        <w:rPr>
          <w:b/>
          <w:sz w:val="26"/>
          <w:szCs w:val="26"/>
        </w:rPr>
        <w:t>70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8225700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310B8" w:rsidP="00407CDE">
      <w:pPr>
        <w:jc w:val="center"/>
        <w:rPr>
          <w:b/>
        </w:rPr>
      </w:pPr>
      <w:r>
        <w:rPr>
          <w:b/>
        </w:rPr>
        <w:t>WEDNESDAY, MAY 12,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310B8" w:rsidP="0062310D">
      <w:pPr>
        <w:tabs>
          <w:tab w:val="left" w:pos="432"/>
          <w:tab w:val="left" w:pos="864"/>
        </w:tabs>
        <w:jc w:val="center"/>
        <w:rPr>
          <w:b/>
        </w:rPr>
      </w:pPr>
      <w:r>
        <w:rPr>
          <w:b/>
        </w:rPr>
        <w:lastRenderedPageBreak/>
        <w:t>Wednesday, May 12, 2021</w:t>
      </w:r>
    </w:p>
    <w:p w:rsidR="0036113A" w:rsidRDefault="0036113A" w:rsidP="0062310D">
      <w:pPr>
        <w:tabs>
          <w:tab w:val="left" w:pos="432"/>
          <w:tab w:val="left" w:pos="864"/>
        </w:tabs>
      </w:pPr>
    </w:p>
    <w:p w:rsidR="0036113A" w:rsidRDefault="0036113A" w:rsidP="0062310D">
      <w:pPr>
        <w:tabs>
          <w:tab w:val="left" w:pos="432"/>
          <w:tab w:val="left" w:pos="864"/>
        </w:tabs>
      </w:pPr>
    </w:p>
    <w:p w:rsidR="00D515E8" w:rsidRPr="00217466" w:rsidRDefault="00D515E8" w:rsidP="00D515E8">
      <w:pPr>
        <w:jc w:val="center"/>
        <w:rPr>
          <w:b/>
        </w:rPr>
      </w:pPr>
      <w:r w:rsidRPr="00217466">
        <w:rPr>
          <w:b/>
        </w:rPr>
        <w:t>UNCONTESTED LOCAL</w:t>
      </w:r>
    </w:p>
    <w:p w:rsidR="00D515E8" w:rsidRPr="00217466" w:rsidRDefault="00D515E8" w:rsidP="00D515E8">
      <w:pPr>
        <w:tabs>
          <w:tab w:val="left" w:pos="432"/>
          <w:tab w:val="left" w:pos="864"/>
        </w:tabs>
        <w:jc w:val="center"/>
        <w:rPr>
          <w:b/>
        </w:rPr>
      </w:pPr>
      <w:r w:rsidRPr="00217466">
        <w:rPr>
          <w:b/>
        </w:rPr>
        <w:t>SECOND READING BILLS</w:t>
      </w:r>
    </w:p>
    <w:p w:rsidR="00D515E8" w:rsidRPr="00217466" w:rsidRDefault="00D515E8" w:rsidP="00D515E8"/>
    <w:p w:rsidR="00D515E8" w:rsidRPr="00217466" w:rsidRDefault="00D515E8" w:rsidP="00D515E8">
      <w:pPr>
        <w:tabs>
          <w:tab w:val="left" w:pos="432"/>
          <w:tab w:val="left" w:pos="864"/>
        </w:tabs>
        <w:ind w:left="432" w:hanging="432"/>
      </w:pPr>
      <w:r w:rsidRPr="00217466">
        <w:rPr>
          <w:rFonts w:eastAsia="Calibri"/>
          <w:b/>
          <w:color w:val="000000"/>
        </w:rPr>
        <w:tab/>
      </w:r>
    </w:p>
    <w:p w:rsidR="00D515E8" w:rsidRPr="00217466" w:rsidRDefault="00D515E8" w:rsidP="00D515E8">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D515E8" w:rsidRPr="00217466" w:rsidRDefault="00D515E8" w:rsidP="00D515E8">
      <w:pPr>
        <w:tabs>
          <w:tab w:val="left" w:pos="432"/>
          <w:tab w:val="left" w:pos="864"/>
        </w:tabs>
        <w:ind w:left="864"/>
      </w:pPr>
      <w:r w:rsidRPr="00217466">
        <w:t>(Without reference--January 12, 2021)</w:t>
      </w:r>
    </w:p>
    <w:p w:rsidR="00D515E8" w:rsidRPr="00217466" w:rsidRDefault="00D515E8" w:rsidP="00D515E8">
      <w:pPr>
        <w:tabs>
          <w:tab w:val="left" w:pos="432"/>
          <w:tab w:val="left" w:pos="864"/>
        </w:tabs>
        <w:ind w:left="864"/>
      </w:pPr>
    </w:p>
    <w:p w:rsidR="00D515E8" w:rsidRPr="00217466" w:rsidRDefault="00D515E8" w:rsidP="00D515E8">
      <w:pPr>
        <w:tabs>
          <w:tab w:val="left" w:pos="432"/>
          <w:tab w:val="left" w:pos="864"/>
        </w:tabs>
        <w:ind w:left="432" w:hanging="432"/>
        <w:rPr>
          <w:b/>
          <w:u w:color="000000" w:themeColor="text1"/>
        </w:rPr>
      </w:pPr>
      <w:r w:rsidRPr="00217466">
        <w:rPr>
          <w:b/>
        </w:rPr>
        <w:t>H.</w:t>
      </w:r>
      <w:r w:rsidRPr="00217466">
        <w:rPr>
          <w:b/>
        </w:rPr>
        <w:tab/>
        <w:t>4241</w:t>
      </w:r>
      <w:r w:rsidRPr="00217466">
        <w:rPr>
          <w:b/>
        </w:rPr>
        <w:fldChar w:fldCharType="begin"/>
      </w:r>
      <w:r w:rsidRPr="00217466">
        <w:rPr>
          <w:b/>
        </w:rPr>
        <w:instrText xml:space="preserve"> XE "H. 4241" \b </w:instrText>
      </w:r>
      <w:r w:rsidRPr="00217466">
        <w:rPr>
          <w:b/>
        </w:rPr>
        <w:fldChar w:fldCharType="end"/>
      </w:r>
      <w:r w:rsidRPr="00217466">
        <w:rPr>
          <w:b/>
        </w:rPr>
        <w:t xml:space="preserve">--Reps. Anderson and Hewitt:  </w:t>
      </w:r>
      <w:r w:rsidRPr="00217466">
        <w:rPr>
          <w:b/>
          <w:szCs w:val="30"/>
        </w:rPr>
        <w:t xml:space="preserve">A BILL </w:t>
      </w:r>
      <w:r w:rsidRPr="00217466">
        <w:rPr>
          <w:b/>
          <w:u w:color="000000" w:themeColor="text1"/>
        </w:rPr>
        <w:t>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D515E8" w:rsidRPr="00217466" w:rsidRDefault="00D515E8" w:rsidP="00D515E8">
      <w:pPr>
        <w:tabs>
          <w:tab w:val="left" w:pos="432"/>
          <w:tab w:val="left" w:pos="864"/>
        </w:tabs>
        <w:ind w:left="864"/>
      </w:pPr>
      <w:r w:rsidRPr="00217466">
        <w:t>(Without reference--April 28, 2021)</w:t>
      </w:r>
    </w:p>
    <w:p w:rsidR="00D515E8" w:rsidRPr="00217466" w:rsidRDefault="00AA1CBB" w:rsidP="00D515E8">
      <w:r>
        <w:t xml:space="preserve"> </w:t>
      </w:r>
    </w:p>
    <w:p w:rsidR="00D515E8" w:rsidRPr="00217466" w:rsidRDefault="00D515E8" w:rsidP="00D515E8"/>
    <w:p w:rsidR="00D515E8" w:rsidRPr="00217466" w:rsidRDefault="00D515E8" w:rsidP="00D515E8">
      <w:pPr>
        <w:tabs>
          <w:tab w:val="left" w:pos="432"/>
          <w:tab w:val="left" w:pos="864"/>
        </w:tabs>
        <w:jc w:val="center"/>
        <w:rPr>
          <w:b/>
        </w:rPr>
      </w:pPr>
      <w:r w:rsidRPr="00217466">
        <w:rPr>
          <w:b/>
        </w:rPr>
        <w:t>MOTION PERIOD</w:t>
      </w:r>
    </w:p>
    <w:p w:rsidR="00D515E8" w:rsidRPr="00217466" w:rsidRDefault="00D515E8" w:rsidP="00D515E8">
      <w:pPr>
        <w:tabs>
          <w:tab w:val="left" w:pos="432"/>
          <w:tab w:val="left" w:pos="864"/>
        </w:tabs>
      </w:pPr>
    </w:p>
    <w:p w:rsidR="00D515E8" w:rsidRPr="00217466" w:rsidRDefault="00D515E8" w:rsidP="00D515E8">
      <w:pPr>
        <w:tabs>
          <w:tab w:val="left" w:pos="432"/>
          <w:tab w:val="left" w:pos="864"/>
        </w:tabs>
      </w:pPr>
    </w:p>
    <w:p w:rsidR="00D515E8" w:rsidRPr="00217466" w:rsidRDefault="00D515E8" w:rsidP="00D515E8">
      <w:pPr>
        <w:tabs>
          <w:tab w:val="left" w:pos="432"/>
          <w:tab w:val="left" w:pos="864"/>
        </w:tabs>
      </w:pPr>
    </w:p>
    <w:p w:rsidR="00D515E8" w:rsidRPr="00217466" w:rsidRDefault="00D515E8" w:rsidP="00D515E8">
      <w:pPr>
        <w:tabs>
          <w:tab w:val="left" w:pos="432"/>
          <w:tab w:val="left" w:pos="864"/>
        </w:tabs>
      </w:pPr>
    </w:p>
    <w:p w:rsidR="00D515E8" w:rsidRPr="00217466" w:rsidRDefault="00D515E8" w:rsidP="00D515E8">
      <w:pPr>
        <w:tabs>
          <w:tab w:val="left" w:pos="432"/>
          <w:tab w:val="left" w:pos="864"/>
        </w:tabs>
      </w:pPr>
    </w:p>
    <w:p w:rsidR="00D515E8" w:rsidRPr="00217466" w:rsidRDefault="00D515E8" w:rsidP="00D515E8">
      <w:pPr>
        <w:tabs>
          <w:tab w:val="left" w:pos="432"/>
          <w:tab w:val="left" w:pos="864"/>
        </w:tabs>
      </w:pPr>
    </w:p>
    <w:p w:rsidR="00D515E8" w:rsidRPr="00217466" w:rsidRDefault="00D515E8" w:rsidP="00D515E8">
      <w:pPr>
        <w:tabs>
          <w:tab w:val="left" w:pos="432"/>
          <w:tab w:val="left" w:pos="864"/>
        </w:tabs>
      </w:pPr>
    </w:p>
    <w:p w:rsidR="00D515E8" w:rsidRDefault="00D515E8" w:rsidP="00D515E8">
      <w:pPr>
        <w:tabs>
          <w:tab w:val="left" w:pos="432"/>
          <w:tab w:val="left" w:pos="864"/>
        </w:tabs>
      </w:pPr>
    </w:p>
    <w:p w:rsidR="00D515E8" w:rsidRDefault="00D515E8" w:rsidP="00D515E8">
      <w:pPr>
        <w:tabs>
          <w:tab w:val="left" w:pos="432"/>
          <w:tab w:val="left" w:pos="864"/>
        </w:tabs>
      </w:pPr>
    </w:p>
    <w:p w:rsidR="00D515E8" w:rsidRDefault="00D515E8" w:rsidP="00D515E8">
      <w:pPr>
        <w:tabs>
          <w:tab w:val="left" w:pos="432"/>
          <w:tab w:val="left" w:pos="864"/>
        </w:tabs>
      </w:pPr>
    </w:p>
    <w:p w:rsidR="00D515E8" w:rsidRDefault="00D515E8" w:rsidP="00D515E8">
      <w:pPr>
        <w:tabs>
          <w:tab w:val="left" w:pos="432"/>
          <w:tab w:val="left" w:pos="864"/>
        </w:tabs>
      </w:pPr>
    </w:p>
    <w:p w:rsidR="00D515E8" w:rsidRDefault="00D515E8" w:rsidP="00D515E8">
      <w:pPr>
        <w:tabs>
          <w:tab w:val="left" w:pos="432"/>
          <w:tab w:val="left" w:pos="864"/>
        </w:tabs>
      </w:pPr>
    </w:p>
    <w:p w:rsidR="002761EA" w:rsidRDefault="002761EA" w:rsidP="00D515E8">
      <w:pPr>
        <w:tabs>
          <w:tab w:val="left" w:pos="432"/>
          <w:tab w:val="left" w:pos="864"/>
        </w:tabs>
      </w:pPr>
    </w:p>
    <w:p w:rsidR="002761EA" w:rsidRDefault="002761EA" w:rsidP="00D515E8">
      <w:pPr>
        <w:tabs>
          <w:tab w:val="left" w:pos="432"/>
          <w:tab w:val="left" w:pos="864"/>
        </w:tabs>
      </w:pPr>
    </w:p>
    <w:p w:rsidR="002761EA" w:rsidRDefault="002761EA" w:rsidP="00D515E8">
      <w:pPr>
        <w:tabs>
          <w:tab w:val="left" w:pos="432"/>
          <w:tab w:val="left" w:pos="864"/>
        </w:tabs>
      </w:pPr>
    </w:p>
    <w:p w:rsidR="002761EA" w:rsidRDefault="002761EA" w:rsidP="00D515E8">
      <w:pPr>
        <w:tabs>
          <w:tab w:val="left" w:pos="432"/>
          <w:tab w:val="left" w:pos="864"/>
        </w:tabs>
      </w:pPr>
    </w:p>
    <w:p w:rsidR="00D515E8" w:rsidRDefault="00D515E8" w:rsidP="00D515E8">
      <w:pPr>
        <w:tabs>
          <w:tab w:val="left" w:pos="432"/>
          <w:tab w:val="left" w:pos="864"/>
        </w:tabs>
      </w:pPr>
    </w:p>
    <w:p w:rsidR="00D515E8" w:rsidRDefault="00D515E8" w:rsidP="00D515E8">
      <w:pPr>
        <w:tabs>
          <w:tab w:val="left" w:pos="432"/>
          <w:tab w:val="left" w:pos="864"/>
        </w:tabs>
      </w:pPr>
    </w:p>
    <w:p w:rsidR="00D515E8" w:rsidRDefault="00D515E8" w:rsidP="00D515E8">
      <w:pPr>
        <w:tabs>
          <w:tab w:val="left" w:pos="432"/>
          <w:tab w:val="left" w:pos="864"/>
        </w:tabs>
      </w:pPr>
    </w:p>
    <w:p w:rsidR="00D515E8" w:rsidRDefault="00D515E8" w:rsidP="00D515E8">
      <w:pPr>
        <w:tabs>
          <w:tab w:val="left" w:pos="432"/>
          <w:tab w:val="left" w:pos="864"/>
        </w:tabs>
      </w:pPr>
      <w:r>
        <w:t xml:space="preserve"> </w:t>
      </w:r>
    </w:p>
    <w:p w:rsidR="00D515E8" w:rsidRDefault="00D515E8" w:rsidP="00D515E8">
      <w:pPr>
        <w:pStyle w:val="CALENDARHEADING"/>
      </w:pPr>
      <w:r>
        <w:t>BILLS RETURNED FROM THE HOUSE</w:t>
      </w:r>
    </w:p>
    <w:p w:rsidR="00D515E8" w:rsidRDefault="00D515E8" w:rsidP="00D515E8"/>
    <w:p w:rsidR="00D515E8" w:rsidRPr="00C64FA3" w:rsidRDefault="00D515E8" w:rsidP="00D515E8"/>
    <w:p w:rsidR="00D515E8" w:rsidRDefault="00D515E8" w:rsidP="00D515E8">
      <w:r>
        <w:t>(Returned with Amendments)</w:t>
      </w:r>
    </w:p>
    <w:p w:rsidR="00D515E8" w:rsidRPr="00D1050A" w:rsidRDefault="00D515E8" w:rsidP="00D515E8">
      <w:pPr>
        <w:pStyle w:val="BILLTITLE"/>
      </w:pPr>
      <w:r w:rsidRPr="00D1050A">
        <w:t>S.</w:t>
      </w:r>
      <w:r w:rsidRPr="00D1050A">
        <w:tab/>
        <w:t>304</w:t>
      </w:r>
      <w:r w:rsidRPr="00D1050A">
        <w:fldChar w:fldCharType="begin"/>
      </w:r>
      <w:r w:rsidRPr="00D1050A">
        <w:instrText xml:space="preserve"> XE “S. 304” \b </w:instrText>
      </w:r>
      <w:r w:rsidRPr="00D1050A">
        <w:fldChar w:fldCharType="end"/>
      </w:r>
      <w:r w:rsidRPr="00D1050A">
        <w:t xml:space="preserve">--Senators Climer and Fanning:  </w:t>
      </w:r>
      <w:r w:rsidRPr="00D1050A">
        <w:rPr>
          <w:szCs w:val="30"/>
        </w:rPr>
        <w:t xml:space="preserve">A BILL </w:t>
      </w:r>
      <w:r w:rsidRPr="00D1050A">
        <w:t>TO AMEND THE 1976 SOUTH CAROLINA CODE OF LAWS BY ADDING SECTION 58</w:t>
      </w:r>
      <w:r w:rsidRPr="00D1050A">
        <w:noBreakHyphen/>
        <w:t>27</w:t>
      </w:r>
      <w:r w:rsidRPr="00D1050A">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D515E8" w:rsidRDefault="00D515E8" w:rsidP="00D515E8">
      <w:pPr>
        <w:pStyle w:val="CALENDARHISTORY"/>
      </w:pPr>
      <w:r>
        <w:t>(Returned from the House--May 04, 2021)</w:t>
      </w:r>
    </w:p>
    <w:p w:rsidR="002761EA" w:rsidRPr="002761EA" w:rsidRDefault="002761EA" w:rsidP="002761EA"/>
    <w:p w:rsidR="00D515E8" w:rsidRDefault="00D515E8" w:rsidP="00D515E8">
      <w:r>
        <w:t>(Returned with Amendments)</w:t>
      </w:r>
    </w:p>
    <w:p w:rsidR="00D515E8" w:rsidRDefault="00D515E8" w:rsidP="00D515E8">
      <w:pPr>
        <w:pStyle w:val="BILLTITLE"/>
      </w:pPr>
      <w:r w:rsidRPr="006D3518">
        <w:t>S.</w:t>
      </w:r>
      <w:r w:rsidRPr="006D3518">
        <w:tab/>
        <w:t>200</w:t>
      </w:r>
      <w:r w:rsidRPr="006D3518">
        <w:fldChar w:fldCharType="begin"/>
      </w:r>
      <w:r w:rsidRPr="006D3518">
        <w:instrText xml:space="preserve"> XE “S. 200” \b </w:instrText>
      </w:r>
      <w:r w:rsidRPr="006D3518">
        <w:fldChar w:fldCharType="end"/>
      </w:r>
      <w:r w:rsidRPr="006D3518">
        <w:t xml:space="preserve">--Senators Hembree, Martin, Kimbrell, Shealy, Gustafson and Turner:  </w:t>
      </w:r>
      <w:r w:rsidRPr="006D3518">
        <w:rPr>
          <w:szCs w:val="30"/>
        </w:rPr>
        <w:t xml:space="preserve">A BILL </w:t>
      </w:r>
      <w:r w:rsidRPr="006D3518">
        <w:t>TO AMEND SECTION 24</w:t>
      </w:r>
      <w:r w:rsidRPr="006D3518">
        <w:noBreakHyphen/>
        <w:t>3</w:t>
      </w:r>
      <w:r w:rsidRPr="006D3518">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D515E8" w:rsidRDefault="00D515E8" w:rsidP="00D515E8">
      <w:pPr>
        <w:pStyle w:val="CALENDARHISTORY"/>
      </w:pPr>
      <w:r>
        <w:t>(Returned from the House--May 06, 2021)</w:t>
      </w:r>
    </w:p>
    <w:p w:rsidR="00D515E8" w:rsidRDefault="00D515E8" w:rsidP="00D515E8"/>
    <w:p w:rsidR="00D515E8" w:rsidRDefault="00D515E8" w:rsidP="00D515E8"/>
    <w:p w:rsidR="002761EA" w:rsidRDefault="002761EA" w:rsidP="00D515E8"/>
    <w:p w:rsidR="002761EA" w:rsidRDefault="002761EA" w:rsidP="00D515E8"/>
    <w:p w:rsidR="002761EA" w:rsidRDefault="002761EA" w:rsidP="00D515E8"/>
    <w:p w:rsidR="002761EA" w:rsidRDefault="002761EA" w:rsidP="00D515E8"/>
    <w:p w:rsidR="002761EA" w:rsidRDefault="002761EA" w:rsidP="00D515E8"/>
    <w:p w:rsidR="002761EA" w:rsidRDefault="002761EA" w:rsidP="00D515E8"/>
    <w:p w:rsidR="002761EA" w:rsidRDefault="002761EA" w:rsidP="00D515E8"/>
    <w:p w:rsidR="002761EA" w:rsidRDefault="002761EA" w:rsidP="00D515E8"/>
    <w:p w:rsidR="00D515E8" w:rsidRPr="00217466" w:rsidRDefault="00D515E8" w:rsidP="00D515E8">
      <w:pPr>
        <w:tabs>
          <w:tab w:val="left" w:pos="432"/>
          <w:tab w:val="left" w:pos="864"/>
        </w:tabs>
        <w:jc w:val="center"/>
        <w:rPr>
          <w:b/>
        </w:rPr>
      </w:pPr>
      <w:r w:rsidRPr="00217466">
        <w:rPr>
          <w:b/>
        </w:rPr>
        <w:t>STATEWIDE THIRD READING BILLS</w:t>
      </w:r>
    </w:p>
    <w:p w:rsidR="00D515E8" w:rsidRPr="00217466" w:rsidRDefault="00D515E8" w:rsidP="00D515E8"/>
    <w:p w:rsidR="00D515E8" w:rsidRPr="00217466" w:rsidRDefault="00D515E8" w:rsidP="00D515E8"/>
    <w:p w:rsidR="00D515E8" w:rsidRPr="00217466" w:rsidRDefault="00D515E8" w:rsidP="00D515E8">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INSPECTOR GENERAL, TO DEFINE NECESSARY TERMS.</w:t>
      </w:r>
    </w:p>
    <w:p w:rsidR="00D515E8" w:rsidRPr="00217466" w:rsidRDefault="00D515E8" w:rsidP="00D515E8">
      <w:pPr>
        <w:tabs>
          <w:tab w:val="left" w:pos="432"/>
          <w:tab w:val="left" w:pos="864"/>
        </w:tabs>
        <w:ind w:left="864"/>
      </w:pPr>
      <w:r w:rsidRPr="00217466">
        <w:t>(Read the first time--January 12, 2021)</w:t>
      </w:r>
    </w:p>
    <w:p w:rsidR="00D515E8" w:rsidRPr="00217466" w:rsidRDefault="00D515E8" w:rsidP="00D515E8">
      <w:pPr>
        <w:tabs>
          <w:tab w:val="left" w:pos="432"/>
          <w:tab w:val="left" w:pos="864"/>
        </w:tabs>
        <w:ind w:left="864"/>
      </w:pPr>
      <w:r w:rsidRPr="00217466">
        <w:t>(Reported by Committee on Education--March 11, 2021)</w:t>
      </w:r>
    </w:p>
    <w:p w:rsidR="00D515E8" w:rsidRPr="00217466" w:rsidRDefault="00D515E8" w:rsidP="00D515E8">
      <w:pPr>
        <w:tabs>
          <w:tab w:val="left" w:pos="432"/>
          <w:tab w:val="left" w:pos="864"/>
        </w:tabs>
        <w:ind w:left="864"/>
      </w:pPr>
      <w:r w:rsidRPr="00217466">
        <w:t>(Favorable with amendments)</w:t>
      </w:r>
    </w:p>
    <w:p w:rsidR="00D515E8" w:rsidRPr="00217466" w:rsidRDefault="00D515E8" w:rsidP="00D515E8">
      <w:pPr>
        <w:tabs>
          <w:tab w:val="left" w:pos="432"/>
          <w:tab w:val="left" w:pos="864"/>
        </w:tabs>
        <w:ind w:left="864"/>
      </w:pPr>
      <w:r w:rsidRPr="00217466">
        <w:t>(Read the second time--March 25, 2021)</w:t>
      </w:r>
    </w:p>
    <w:p w:rsidR="00D515E8" w:rsidRPr="00217466" w:rsidRDefault="00D515E8" w:rsidP="00D515E8">
      <w:pPr>
        <w:ind w:left="864"/>
      </w:pPr>
      <w:r w:rsidRPr="00217466">
        <w:t>(Amendment proposed--March 25, 2021)</w:t>
      </w:r>
    </w:p>
    <w:p w:rsidR="00D515E8" w:rsidRPr="00217466" w:rsidRDefault="00D515E8" w:rsidP="00D515E8">
      <w:pPr>
        <w:tabs>
          <w:tab w:val="left" w:pos="432"/>
          <w:tab w:val="left" w:pos="864"/>
        </w:tabs>
        <w:ind w:left="864"/>
      </w:pPr>
      <w:r w:rsidRPr="00217466">
        <w:t>(Document No. RES\AMEND\202R001.SP.GH)</w:t>
      </w:r>
    </w:p>
    <w:p w:rsidR="00D515E8" w:rsidRPr="00217466" w:rsidRDefault="00D515E8" w:rsidP="00D515E8">
      <w:pPr>
        <w:tabs>
          <w:tab w:val="left" w:pos="432"/>
          <w:tab w:val="left" w:pos="864"/>
        </w:tabs>
        <w:ind w:left="864"/>
        <w:rPr>
          <w:u w:val="single"/>
        </w:rPr>
      </w:pPr>
      <w:r w:rsidRPr="00217466">
        <w:rPr>
          <w:u w:val="single"/>
        </w:rPr>
        <w:t>(Contested by Senator Campsen)</w:t>
      </w:r>
    </w:p>
    <w:p w:rsidR="00D515E8" w:rsidRPr="00217466" w:rsidRDefault="00D515E8" w:rsidP="00D515E8"/>
    <w:p w:rsidR="00D515E8" w:rsidRPr="00217466" w:rsidRDefault="00D515E8" w:rsidP="00D515E8">
      <w:pPr>
        <w:tabs>
          <w:tab w:val="left" w:pos="432"/>
          <w:tab w:val="left" w:pos="864"/>
        </w:tabs>
        <w:ind w:left="432" w:hanging="432"/>
        <w:rPr>
          <w:b/>
        </w:rPr>
      </w:pPr>
      <w:r w:rsidRPr="00217466">
        <w:rPr>
          <w:b/>
        </w:rPr>
        <w:t>S.</w:t>
      </w:r>
      <w:r w:rsidRPr="00217466">
        <w:rPr>
          <w:b/>
        </w:rPr>
        <w:tab/>
        <w:t>354</w:t>
      </w:r>
      <w:r w:rsidRPr="00217466">
        <w:rPr>
          <w:b/>
        </w:rPr>
        <w:fldChar w:fldCharType="begin"/>
      </w:r>
      <w:r w:rsidRPr="00217466">
        <w:rPr>
          <w:b/>
        </w:rPr>
        <w:instrText xml:space="preserve"> XE “S. 354” \b </w:instrText>
      </w:r>
      <w:r w:rsidRPr="00217466">
        <w:rPr>
          <w:b/>
        </w:rPr>
        <w:fldChar w:fldCharType="end"/>
      </w:r>
      <w:r w:rsidRPr="00217466">
        <w:rPr>
          <w:b/>
        </w:rPr>
        <w:t xml:space="preserve">--Senator Rice:  </w:t>
      </w:r>
      <w:r w:rsidRPr="00217466">
        <w:rPr>
          <w:b/>
          <w:szCs w:val="30"/>
        </w:rPr>
        <w:t xml:space="preserve">A BILL </w:t>
      </w:r>
      <w:r w:rsidRPr="00217466">
        <w:rPr>
          <w:b/>
        </w:rPr>
        <w:t>TO AMEND SECTION 56</w:t>
      </w:r>
      <w:r w:rsidRPr="00217466">
        <w:rPr>
          <w:b/>
        </w:rPr>
        <w:noBreakHyphen/>
        <w:t>2</w:t>
      </w:r>
      <w:r w:rsidRPr="00217466">
        <w:rPr>
          <w:b/>
        </w:rPr>
        <w:noBreakHyphen/>
        <w:t>105, RELATING TO THE ISSUANCE OF GOLF CART PERMIT DECALS AND REGISTRATIONS AND THE OPERATION OF GOLF CARTS WITHIN THE STATE, SO AS TO PROVIDE A MUNICIPALITY MAY ALLOW PERMITTED</w:t>
      </w:r>
      <w:r w:rsidR="00141225">
        <w:rPr>
          <w:b/>
        </w:rPr>
        <w:t xml:space="preserve"> </w:t>
      </w:r>
      <w:r w:rsidRPr="00217466">
        <w:rPr>
          <w:b/>
        </w:rPr>
        <w:t>GOLF CARTS TO BE OPERATED WITHIN ITS JURISDICTION UNDER CERTAIN CONDITIONS.</w:t>
      </w:r>
    </w:p>
    <w:p w:rsidR="00D515E8" w:rsidRPr="00217466" w:rsidRDefault="00D515E8" w:rsidP="00D515E8">
      <w:pPr>
        <w:tabs>
          <w:tab w:val="left" w:pos="432"/>
          <w:tab w:val="left" w:pos="864"/>
        </w:tabs>
        <w:ind w:left="864"/>
      </w:pPr>
      <w:r w:rsidRPr="00217466">
        <w:t>(Read the first time--January 12, 2021)</w:t>
      </w:r>
    </w:p>
    <w:p w:rsidR="00D515E8" w:rsidRPr="00217466" w:rsidRDefault="00D515E8" w:rsidP="00D515E8">
      <w:pPr>
        <w:tabs>
          <w:tab w:val="left" w:pos="432"/>
          <w:tab w:val="left" w:pos="864"/>
        </w:tabs>
        <w:ind w:left="864"/>
      </w:pPr>
      <w:r w:rsidRPr="00217466">
        <w:t>(Reported by Committee on Transportation--March 23, 2021)</w:t>
      </w:r>
    </w:p>
    <w:p w:rsidR="00D515E8" w:rsidRPr="00217466" w:rsidRDefault="00D515E8" w:rsidP="00D515E8">
      <w:pPr>
        <w:tabs>
          <w:tab w:val="left" w:pos="432"/>
          <w:tab w:val="left" w:pos="864"/>
        </w:tabs>
        <w:ind w:left="864"/>
      </w:pPr>
      <w:r w:rsidRPr="00217466">
        <w:t>(Favorable with amendments)</w:t>
      </w:r>
    </w:p>
    <w:p w:rsidR="00D515E8" w:rsidRPr="00217466" w:rsidRDefault="00D515E8" w:rsidP="00D515E8">
      <w:pPr>
        <w:tabs>
          <w:tab w:val="left" w:pos="432"/>
          <w:tab w:val="left" w:pos="864"/>
        </w:tabs>
        <w:ind w:left="864"/>
      </w:pPr>
      <w:r w:rsidRPr="00217466">
        <w:t>(Read the second time--March 25, 2021)</w:t>
      </w:r>
    </w:p>
    <w:p w:rsidR="00D515E8" w:rsidRPr="00217466" w:rsidRDefault="00D515E8" w:rsidP="00D515E8">
      <w:pPr>
        <w:tabs>
          <w:tab w:val="left" w:pos="432"/>
          <w:tab w:val="left" w:pos="864"/>
        </w:tabs>
        <w:ind w:left="864"/>
      </w:pPr>
      <w:r w:rsidRPr="00217466">
        <w:t>(Committee Amendment Adopted--April 06, 2021)</w:t>
      </w:r>
    </w:p>
    <w:p w:rsidR="00D515E8" w:rsidRPr="00217466" w:rsidRDefault="00D515E8" w:rsidP="00D515E8">
      <w:pPr>
        <w:tabs>
          <w:tab w:val="left" w:pos="432"/>
          <w:tab w:val="left" w:pos="864"/>
        </w:tabs>
        <w:ind w:left="864"/>
      </w:pPr>
      <w:r w:rsidRPr="00217466">
        <w:rPr>
          <w:u w:val="single"/>
        </w:rPr>
        <w:t>(Contested by Senator Rice)</w:t>
      </w:r>
    </w:p>
    <w:p w:rsidR="00D515E8" w:rsidRPr="00217466" w:rsidRDefault="00D515E8" w:rsidP="00D515E8"/>
    <w:p w:rsidR="00D515E8" w:rsidRPr="00217466" w:rsidRDefault="00D515E8" w:rsidP="00D515E8">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D515E8" w:rsidRPr="00217466" w:rsidRDefault="00D515E8" w:rsidP="00D515E8">
      <w:pPr>
        <w:tabs>
          <w:tab w:val="left" w:pos="432"/>
          <w:tab w:val="left" w:pos="864"/>
        </w:tabs>
        <w:ind w:left="864"/>
      </w:pPr>
      <w:r w:rsidRPr="00217466">
        <w:t>(Read the first time--January 12, 2021)</w:t>
      </w:r>
    </w:p>
    <w:p w:rsidR="00D515E8" w:rsidRPr="00217466" w:rsidRDefault="00D515E8" w:rsidP="00D515E8">
      <w:pPr>
        <w:tabs>
          <w:tab w:val="left" w:pos="432"/>
          <w:tab w:val="left" w:pos="864"/>
        </w:tabs>
        <w:ind w:left="864"/>
      </w:pPr>
      <w:r w:rsidRPr="00217466">
        <w:t>(Reported by Committee on Finance--March 17, 2021)</w:t>
      </w:r>
    </w:p>
    <w:p w:rsidR="00D515E8" w:rsidRPr="00217466" w:rsidRDefault="00D515E8" w:rsidP="00D515E8">
      <w:pPr>
        <w:tabs>
          <w:tab w:val="left" w:pos="432"/>
          <w:tab w:val="left" w:pos="864"/>
        </w:tabs>
        <w:ind w:left="864"/>
      </w:pPr>
      <w:r w:rsidRPr="00217466">
        <w:t>(Favorable with amendments)</w:t>
      </w:r>
    </w:p>
    <w:p w:rsidR="00D515E8" w:rsidRPr="00217466" w:rsidRDefault="00D515E8" w:rsidP="00D515E8">
      <w:pPr>
        <w:tabs>
          <w:tab w:val="left" w:pos="432"/>
          <w:tab w:val="left" w:pos="864"/>
        </w:tabs>
        <w:ind w:left="864"/>
      </w:pPr>
      <w:r w:rsidRPr="00217466">
        <w:t>(Committee Amendment Adopted--April 06, 2021)</w:t>
      </w:r>
    </w:p>
    <w:p w:rsidR="00D515E8" w:rsidRPr="00217466" w:rsidRDefault="00D515E8" w:rsidP="00D515E8">
      <w:pPr>
        <w:tabs>
          <w:tab w:val="left" w:pos="432"/>
          <w:tab w:val="left" w:pos="864"/>
        </w:tabs>
        <w:ind w:left="864"/>
      </w:pPr>
      <w:r w:rsidRPr="00217466">
        <w:t>(Read the second time--April 06, 2021)</w:t>
      </w:r>
    </w:p>
    <w:p w:rsidR="00D515E8" w:rsidRPr="00217466" w:rsidRDefault="00D515E8" w:rsidP="00D515E8">
      <w:pPr>
        <w:tabs>
          <w:tab w:val="left" w:pos="432"/>
          <w:tab w:val="left" w:pos="864"/>
        </w:tabs>
        <w:ind w:left="864"/>
      </w:pPr>
      <w:r w:rsidRPr="00217466">
        <w:t>(Ayes 22, Nays 20-- April 06, 2021)</w:t>
      </w:r>
    </w:p>
    <w:p w:rsidR="00D515E8" w:rsidRDefault="00D515E8" w:rsidP="00D515E8">
      <w:pPr>
        <w:tabs>
          <w:tab w:val="left" w:pos="432"/>
          <w:tab w:val="left" w:pos="864"/>
        </w:tabs>
        <w:ind w:left="864"/>
        <w:rPr>
          <w:u w:val="single"/>
        </w:rPr>
      </w:pPr>
      <w:r w:rsidRPr="00217466">
        <w:rPr>
          <w:u w:val="single"/>
        </w:rPr>
        <w:t>(Contested by Senator Rice)</w:t>
      </w:r>
    </w:p>
    <w:p w:rsidR="00D515E8" w:rsidRPr="00217466" w:rsidRDefault="00D515E8" w:rsidP="00D515E8">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 SUBMIT AN INTEGRATED RESOURCE PLAN TO THE PUBLIC SERVICE COMMISSION AND TO PROVIDE FOR PLAN REQUIREMENTS.</w:t>
      </w:r>
    </w:p>
    <w:p w:rsidR="00D515E8" w:rsidRPr="00217466" w:rsidRDefault="00D515E8" w:rsidP="00D515E8">
      <w:pPr>
        <w:tabs>
          <w:tab w:val="left" w:pos="432"/>
          <w:tab w:val="left" w:pos="864"/>
        </w:tabs>
        <w:ind w:left="864"/>
      </w:pPr>
      <w:r w:rsidRPr="00217466">
        <w:t>(Read the first time--January 13, 2021)</w:t>
      </w:r>
    </w:p>
    <w:p w:rsidR="00D515E8" w:rsidRPr="00217466" w:rsidRDefault="00D515E8" w:rsidP="00D515E8">
      <w:pPr>
        <w:tabs>
          <w:tab w:val="left" w:pos="432"/>
          <w:tab w:val="left" w:pos="864"/>
        </w:tabs>
        <w:ind w:left="864"/>
      </w:pPr>
      <w:r w:rsidRPr="00217466">
        <w:t>(Reported by Committee on Judiciary--March 31, 2021)</w:t>
      </w:r>
    </w:p>
    <w:p w:rsidR="00D515E8" w:rsidRPr="00217466" w:rsidRDefault="00D515E8" w:rsidP="00D515E8">
      <w:pPr>
        <w:tabs>
          <w:tab w:val="left" w:pos="432"/>
          <w:tab w:val="left" w:pos="864"/>
        </w:tabs>
        <w:ind w:left="864"/>
      </w:pPr>
      <w:r w:rsidRPr="00217466">
        <w:t>(Favorable with amendments)</w:t>
      </w:r>
    </w:p>
    <w:p w:rsidR="00D515E8" w:rsidRPr="00217466" w:rsidRDefault="00D515E8" w:rsidP="00D515E8">
      <w:pPr>
        <w:tabs>
          <w:tab w:val="left" w:pos="432"/>
          <w:tab w:val="left" w:pos="864"/>
        </w:tabs>
        <w:ind w:left="864"/>
      </w:pPr>
      <w:r w:rsidRPr="00217466">
        <w:t>(Committee Amendment Adopted--April 20, 2021)</w:t>
      </w:r>
    </w:p>
    <w:p w:rsidR="00D515E8" w:rsidRPr="00217466" w:rsidRDefault="00D515E8" w:rsidP="00D515E8">
      <w:pPr>
        <w:tabs>
          <w:tab w:val="left" w:pos="432"/>
          <w:tab w:val="left" w:pos="864"/>
        </w:tabs>
        <w:ind w:left="864"/>
      </w:pPr>
      <w:r w:rsidRPr="00217466">
        <w:t>(Amended--April 20, 2021)</w:t>
      </w:r>
    </w:p>
    <w:p w:rsidR="00D515E8" w:rsidRPr="00217466" w:rsidRDefault="00D515E8" w:rsidP="00D515E8">
      <w:pPr>
        <w:keepNext/>
        <w:keepLines/>
        <w:tabs>
          <w:tab w:val="left" w:pos="432"/>
          <w:tab w:val="left" w:pos="864"/>
        </w:tabs>
        <w:ind w:left="864"/>
      </w:pPr>
      <w:r w:rsidRPr="00217466">
        <w:t>(Amended--April 21, 2021)</w:t>
      </w:r>
    </w:p>
    <w:p w:rsidR="00D515E8" w:rsidRPr="00217466" w:rsidRDefault="00D515E8" w:rsidP="00D515E8">
      <w:pPr>
        <w:keepNext/>
        <w:keepLines/>
        <w:tabs>
          <w:tab w:val="left" w:pos="432"/>
          <w:tab w:val="left" w:pos="864"/>
        </w:tabs>
        <w:ind w:left="864"/>
      </w:pPr>
      <w:r w:rsidRPr="00217466">
        <w:t>(Read the second time--April 21, 2021)</w:t>
      </w:r>
    </w:p>
    <w:p w:rsidR="00D515E8" w:rsidRPr="00217466" w:rsidRDefault="00D515E8" w:rsidP="00D515E8">
      <w:pPr>
        <w:keepNext/>
        <w:keepLines/>
        <w:tabs>
          <w:tab w:val="left" w:pos="432"/>
          <w:tab w:val="left" w:pos="864"/>
        </w:tabs>
        <w:ind w:left="864"/>
      </w:pPr>
      <w:r w:rsidRPr="00217466">
        <w:t>(Amended--April 22, 2021)</w:t>
      </w:r>
    </w:p>
    <w:p w:rsidR="00D515E8" w:rsidRPr="00217466" w:rsidRDefault="00D515E8" w:rsidP="00D515E8">
      <w:pPr>
        <w:keepNext/>
        <w:keepLines/>
        <w:tabs>
          <w:tab w:val="left" w:pos="432"/>
          <w:tab w:val="left" w:pos="864"/>
        </w:tabs>
        <w:ind w:left="864"/>
      </w:pPr>
      <w:r w:rsidRPr="00217466">
        <w:rPr>
          <w:u w:val="single"/>
        </w:rPr>
        <w:t>(Contested by Senator Rankin)</w:t>
      </w:r>
    </w:p>
    <w:p w:rsidR="00D515E8" w:rsidRPr="00217466" w:rsidRDefault="00D515E8" w:rsidP="00D515E8"/>
    <w:p w:rsidR="00D515E8" w:rsidRPr="00217466" w:rsidRDefault="00D515E8" w:rsidP="00D515E8">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D515E8" w:rsidRPr="00217466" w:rsidRDefault="00D515E8" w:rsidP="00D515E8">
      <w:pPr>
        <w:tabs>
          <w:tab w:val="left" w:pos="432"/>
          <w:tab w:val="left" w:pos="864"/>
        </w:tabs>
        <w:ind w:left="864"/>
      </w:pPr>
      <w:r w:rsidRPr="00217466">
        <w:t>(Read the first time--March 31, 2021)</w:t>
      </w:r>
    </w:p>
    <w:p w:rsidR="00D515E8" w:rsidRPr="00217466" w:rsidRDefault="00D515E8" w:rsidP="00D515E8">
      <w:pPr>
        <w:tabs>
          <w:tab w:val="left" w:pos="432"/>
          <w:tab w:val="left" w:pos="864"/>
        </w:tabs>
        <w:ind w:left="864"/>
      </w:pPr>
      <w:r w:rsidRPr="00217466">
        <w:t>(Polled by Committee on Medical Affairs--April 14, 2021)</w:t>
      </w:r>
    </w:p>
    <w:p w:rsidR="00D515E8" w:rsidRPr="00217466" w:rsidRDefault="00D515E8" w:rsidP="00D515E8">
      <w:pPr>
        <w:tabs>
          <w:tab w:val="left" w:pos="432"/>
          <w:tab w:val="left" w:pos="864"/>
        </w:tabs>
        <w:ind w:left="864"/>
      </w:pPr>
      <w:r w:rsidRPr="00217466">
        <w:t>(Favorable)</w:t>
      </w:r>
    </w:p>
    <w:p w:rsidR="00D515E8" w:rsidRPr="00217466" w:rsidRDefault="00D515E8" w:rsidP="00D515E8">
      <w:pPr>
        <w:tabs>
          <w:tab w:val="left" w:pos="432"/>
          <w:tab w:val="left" w:pos="864"/>
        </w:tabs>
        <w:ind w:left="864"/>
      </w:pPr>
      <w:r w:rsidRPr="00217466">
        <w:t>(Read the second time--April 29, 2021)</w:t>
      </w:r>
    </w:p>
    <w:p w:rsidR="00D515E8" w:rsidRPr="00217466" w:rsidRDefault="00D515E8" w:rsidP="00D515E8">
      <w:pPr>
        <w:tabs>
          <w:tab w:val="left" w:pos="432"/>
          <w:tab w:val="left" w:pos="864"/>
        </w:tabs>
        <w:ind w:left="864"/>
      </w:pPr>
      <w:r w:rsidRPr="00217466">
        <w:t>(Ayes 46, Nays 0--April 29, 2021)</w:t>
      </w:r>
    </w:p>
    <w:p w:rsidR="00D515E8" w:rsidRPr="00217466" w:rsidRDefault="00D515E8" w:rsidP="00D515E8">
      <w:pPr>
        <w:tabs>
          <w:tab w:val="left" w:pos="432"/>
          <w:tab w:val="left" w:pos="864"/>
        </w:tabs>
        <w:ind w:left="864"/>
      </w:pPr>
      <w:r w:rsidRPr="00217466">
        <w:rPr>
          <w:u w:val="single"/>
        </w:rPr>
        <w:t>(Contested by Senator Hutto)</w:t>
      </w:r>
    </w:p>
    <w:p w:rsidR="00D515E8" w:rsidRDefault="00D515E8" w:rsidP="00D515E8"/>
    <w:p w:rsidR="00D515E8" w:rsidRPr="00217466" w:rsidRDefault="00D515E8" w:rsidP="00D515E8">
      <w:pPr>
        <w:tabs>
          <w:tab w:val="left" w:pos="432"/>
          <w:tab w:val="left" w:pos="864"/>
        </w:tabs>
        <w:ind w:left="432" w:hanging="432"/>
        <w:rPr>
          <w:b/>
          <w:u w:color="000000" w:themeColor="text1"/>
        </w:rPr>
      </w:pPr>
      <w:r w:rsidRPr="00217466">
        <w:rPr>
          <w:b/>
        </w:rPr>
        <w:t>S.</w:t>
      </w:r>
      <w:r w:rsidRPr="00217466">
        <w:rPr>
          <w:b/>
        </w:rPr>
        <w:tab/>
        <w:t>264</w:t>
      </w:r>
      <w:r w:rsidRPr="00217466">
        <w:rPr>
          <w:b/>
        </w:rPr>
        <w:fldChar w:fldCharType="begin"/>
      </w:r>
      <w:r w:rsidRPr="00217466">
        <w:rPr>
          <w:b/>
        </w:rPr>
        <w:instrText xml:space="preserve"> XE “S. 264” \b </w:instrText>
      </w:r>
      <w:r w:rsidRPr="00217466">
        <w:rPr>
          <w:b/>
        </w:rPr>
        <w:fldChar w:fldCharType="end"/>
      </w:r>
      <w:r w:rsidRPr="00217466">
        <w:rPr>
          <w:b/>
        </w:rPr>
        <w:t xml:space="preserve">--Senator Matthews:  </w:t>
      </w:r>
      <w:r w:rsidRPr="00217466">
        <w:rPr>
          <w:b/>
          <w:szCs w:val="30"/>
        </w:rPr>
        <w:t xml:space="preserve">A BILL </w:t>
      </w:r>
      <w:r w:rsidRPr="00217466">
        <w:rPr>
          <w:b/>
          <w:u w:color="000000" w:themeColor="text1"/>
        </w:rPr>
        <w:t>TO AMEND THE CODE OF LAWS OF SOUTH CAROLINA, 1976, BY ADDING ARTICLE 5 TO CHAPTER 28, TITLE 44 SO AS TO PROVIDE FOR THE ESTABLISHMENT OF THE “DISABLED SELF</w:t>
      </w:r>
      <w:r w:rsidRPr="00217466">
        <w:rPr>
          <w:b/>
          <w:u w:color="000000" w:themeColor="text1"/>
        </w:rPr>
        <w:noBreakHyphen/>
        <w:t>EMPLOYMENT DEVELOPMENT TRUST FUND” TO PROVIDE ASSISTANCE TO INDIVIDUALS WITH DISABILITIES TO PURSUE ENTREPRENEURSHIP AND SELF</w:t>
      </w:r>
      <w:r w:rsidRPr="00217466">
        <w:rPr>
          <w:b/>
          <w:u w:color="000000" w:themeColor="text1"/>
        </w:rPr>
        <w:noBreakHyphen/>
        <w:t>EMPLOYMENT OPPORTUNITIES, BY PROVIDING BUSINESS DEVELOPMENT GRANTS FOR THE STARTUP, EXPANSION, OR ACQUISITION OF A BUSINESS OPERATED WITHIN THE STATE; BY ADDING SECTION 12</w:t>
      </w:r>
      <w:r w:rsidRPr="00217466">
        <w:rPr>
          <w:b/>
          <w:u w:color="000000" w:themeColor="text1"/>
        </w:rPr>
        <w:noBreakHyphen/>
        <w:t>6</w:t>
      </w:r>
      <w:r w:rsidRPr="00217466">
        <w:rPr>
          <w:b/>
          <w:u w:color="000000" w:themeColor="text1"/>
        </w:rPr>
        <w:noBreakHyphen/>
        <w:t>3760 SO AS TO PROVIDE FOR A TAX CREDIT FOR TAXPAYER CONTRIBUTIONS TO THE FUND; AND TO AMEND SECTION 12</w:t>
      </w:r>
      <w:r w:rsidRPr="00217466">
        <w:rPr>
          <w:b/>
          <w:u w:color="000000" w:themeColor="text1"/>
        </w:rPr>
        <w:noBreakHyphen/>
        <w:t>6</w:t>
      </w:r>
      <w:r w:rsidRPr="00217466">
        <w:rPr>
          <w:b/>
          <w:u w:color="000000" w:themeColor="text1"/>
        </w:rPr>
        <w:noBreakHyphen/>
        <w:t>5060, AS AMENDED, RELATING TO TAX RETURNS, SO AS TO ADD THE FUND TO THE LIST OF FUNDS TO WHICH A TAXPAYER MAY CONTRIBUTE ON A STATE INDIVIDUAL TAX RETURN.</w:t>
      </w:r>
    </w:p>
    <w:p w:rsidR="00D515E8" w:rsidRPr="00217466" w:rsidRDefault="00D515E8" w:rsidP="00D515E8">
      <w:pPr>
        <w:tabs>
          <w:tab w:val="left" w:pos="432"/>
          <w:tab w:val="left" w:pos="864"/>
        </w:tabs>
        <w:ind w:left="864"/>
      </w:pPr>
      <w:r w:rsidRPr="00217466">
        <w:t>(Read the first time--January 12, 2021)</w:t>
      </w:r>
    </w:p>
    <w:p w:rsidR="00D515E8" w:rsidRPr="00217466" w:rsidRDefault="00D515E8" w:rsidP="00D515E8">
      <w:pPr>
        <w:tabs>
          <w:tab w:val="left" w:pos="432"/>
          <w:tab w:val="left" w:pos="864"/>
        </w:tabs>
        <w:ind w:left="864"/>
      </w:pPr>
      <w:r w:rsidRPr="00217466">
        <w:t>(Reported by Committee on Medical Affairs--April 29, 2021)</w:t>
      </w:r>
    </w:p>
    <w:p w:rsidR="00D515E8" w:rsidRDefault="00D515E8" w:rsidP="00D515E8">
      <w:pPr>
        <w:tabs>
          <w:tab w:val="left" w:pos="432"/>
          <w:tab w:val="left" w:pos="864"/>
        </w:tabs>
        <w:ind w:left="864"/>
      </w:pPr>
      <w:r w:rsidRPr="00217466">
        <w:t>(Favorable with amendments)</w:t>
      </w:r>
    </w:p>
    <w:p w:rsidR="00D515E8" w:rsidRDefault="00D515E8" w:rsidP="00D515E8">
      <w:pPr>
        <w:pStyle w:val="CALENDARHISTORY"/>
      </w:pPr>
      <w:r>
        <w:t>(Committee Amendment Adopted--May 04, 2021)</w:t>
      </w:r>
    </w:p>
    <w:p w:rsidR="00D515E8" w:rsidRDefault="00D515E8" w:rsidP="00D515E8">
      <w:pPr>
        <w:pStyle w:val="CALENDARHISTORY"/>
      </w:pPr>
      <w:r>
        <w:t>(Amended--May 04, 2021)</w:t>
      </w:r>
    </w:p>
    <w:p w:rsidR="00D515E8" w:rsidRDefault="00D515E8" w:rsidP="00D515E8">
      <w:pPr>
        <w:pStyle w:val="CALENDARHISTORY"/>
      </w:pPr>
      <w:r>
        <w:t>(Read the second time--May 04, 2021)</w:t>
      </w:r>
    </w:p>
    <w:p w:rsidR="00D515E8" w:rsidRDefault="00D515E8" w:rsidP="00D515E8">
      <w:pPr>
        <w:pStyle w:val="CALENDARHISTORY"/>
      </w:pPr>
      <w:r>
        <w:t>(Ayes 43, Nays 0--May 04, 2021)</w:t>
      </w:r>
    </w:p>
    <w:p w:rsidR="00D515E8" w:rsidRDefault="00D515E8" w:rsidP="00D515E8">
      <w:pPr>
        <w:pStyle w:val="CALENDARHISTORY"/>
        <w:rPr>
          <w:u w:val="single"/>
        </w:rPr>
      </w:pPr>
      <w:r>
        <w:rPr>
          <w:u w:val="single"/>
        </w:rPr>
        <w:t>(Contested by Senator Hembree)</w:t>
      </w:r>
    </w:p>
    <w:p w:rsidR="00D515E8" w:rsidRDefault="00D515E8" w:rsidP="00D515E8"/>
    <w:p w:rsidR="00D515E8" w:rsidRDefault="00D515E8" w:rsidP="00D515E8"/>
    <w:p w:rsidR="00D515E8" w:rsidRPr="009E35A4" w:rsidRDefault="00D515E8" w:rsidP="00B6384D">
      <w:pPr>
        <w:pStyle w:val="BILLTITLE"/>
        <w:keepNext/>
        <w:keepLines/>
      </w:pPr>
      <w:r w:rsidRPr="009E35A4">
        <w:t>S.</w:t>
      </w:r>
      <w:r w:rsidRPr="009E35A4">
        <w:tab/>
        <w:t>152</w:t>
      </w:r>
      <w:r w:rsidRPr="009E35A4">
        <w:fldChar w:fldCharType="begin"/>
      </w:r>
      <w:r w:rsidRPr="009E35A4">
        <w:instrText xml:space="preserve"> XE “S. 152” \b </w:instrText>
      </w:r>
      <w:r w:rsidRPr="009E35A4">
        <w:fldChar w:fldCharType="end"/>
      </w:r>
      <w:r w:rsidRPr="009E35A4">
        <w:t xml:space="preserve">--Senators Davis, Campsen, Goldfinch, Senn, M. Johnson, Hutto, Malloy, Harpootlian, Cromer, Matthews, K. Johnson, Rice and Hembree:  </w:t>
      </w:r>
      <w:r w:rsidRPr="009E35A4">
        <w:rPr>
          <w:szCs w:val="30"/>
        </w:rPr>
        <w:t xml:space="preserve">A BILL </w:t>
      </w:r>
      <w:r w:rsidRPr="009E35A4">
        <w:t>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D515E8" w:rsidRDefault="00D515E8" w:rsidP="00B6384D">
      <w:pPr>
        <w:pStyle w:val="CALENDARHISTORY"/>
        <w:keepNext/>
        <w:keepLines/>
      </w:pPr>
      <w:r>
        <w:t>(Read the first time--January 12, 2021)</w:t>
      </w:r>
    </w:p>
    <w:p w:rsidR="00D515E8" w:rsidRDefault="00D515E8" w:rsidP="00B6384D">
      <w:pPr>
        <w:pStyle w:val="CALENDARHISTORY"/>
        <w:keepNext/>
        <w:keepLines/>
      </w:pPr>
      <w:r>
        <w:t>(Reported by Committee on Finance--May 05, 2021)</w:t>
      </w:r>
    </w:p>
    <w:p w:rsidR="00D515E8" w:rsidRDefault="00D515E8" w:rsidP="00B6384D">
      <w:pPr>
        <w:pStyle w:val="CALENDARHISTORY"/>
        <w:keepNext/>
        <w:keepLines/>
      </w:pPr>
      <w:r>
        <w:t>(Favorable with amendments)</w:t>
      </w:r>
    </w:p>
    <w:p w:rsidR="00D515E8" w:rsidRDefault="00D515E8" w:rsidP="00B6384D">
      <w:pPr>
        <w:pStyle w:val="CALENDARHISTORY"/>
        <w:keepNext/>
        <w:keepLines/>
      </w:pPr>
      <w:r>
        <w:t>(Committee Amendment Adopted--May 06, 2021)</w:t>
      </w:r>
    </w:p>
    <w:p w:rsidR="00D515E8" w:rsidRDefault="00D515E8" w:rsidP="00B6384D">
      <w:pPr>
        <w:pStyle w:val="CALENDARHISTORY"/>
        <w:keepNext/>
        <w:keepLines/>
      </w:pPr>
      <w:r>
        <w:t>(Amended--May 06, 2021)</w:t>
      </w:r>
    </w:p>
    <w:p w:rsidR="00D515E8" w:rsidRDefault="00D515E8" w:rsidP="00B6384D">
      <w:pPr>
        <w:pStyle w:val="CALENDARHISTORY"/>
        <w:keepNext/>
        <w:keepLines/>
      </w:pPr>
      <w:r>
        <w:t>(Read the second time--May 06, 2021)</w:t>
      </w:r>
    </w:p>
    <w:p w:rsidR="00D515E8" w:rsidRDefault="00D515E8" w:rsidP="00B6384D">
      <w:pPr>
        <w:pStyle w:val="CALENDARHISTORY"/>
        <w:keepNext/>
        <w:keepLines/>
      </w:pPr>
      <w:r>
        <w:t>(Ayes 43, Nays 1--May 06, 2021)</w:t>
      </w:r>
    </w:p>
    <w:p w:rsidR="005310B8" w:rsidRPr="005310B8" w:rsidRDefault="005310B8" w:rsidP="00B6384D">
      <w:pPr>
        <w:pStyle w:val="CALENDARHISTORY"/>
        <w:keepNext/>
        <w:keepLines/>
      </w:pPr>
      <w:r>
        <w:rPr>
          <w:u w:val="single"/>
        </w:rPr>
        <w:t>(Contested by Senator Massey)</w:t>
      </w:r>
    </w:p>
    <w:p w:rsidR="00D515E8" w:rsidRDefault="00D515E8" w:rsidP="00D515E8"/>
    <w:p w:rsidR="00D515E8" w:rsidRPr="00D36DDF" w:rsidRDefault="00D515E8" w:rsidP="00D515E8">
      <w:pPr>
        <w:pStyle w:val="BILLTITLE"/>
        <w:rPr>
          <w:color w:val="000000" w:themeColor="text1"/>
          <w:u w:color="000000" w:themeColor="text1"/>
        </w:rPr>
      </w:pPr>
      <w:r w:rsidRPr="00D36DDF">
        <w:t>H.</w:t>
      </w:r>
      <w:r w:rsidRPr="00D36DDF">
        <w:tab/>
        <w:t>3899</w:t>
      </w:r>
      <w:r w:rsidRPr="00D36DDF">
        <w:fldChar w:fldCharType="begin"/>
      </w:r>
      <w:r w:rsidRPr="00D36DDF">
        <w:instrText xml:space="preserve"> XE "H. 3899" \b </w:instrText>
      </w:r>
      <w:r w:rsidRPr="00D36DDF">
        <w:fldChar w:fldCharType="end"/>
      </w:r>
      <w:r w:rsidRPr="00D36DDF">
        <w:t xml:space="preserve">--Reps. Elliott, </w:t>
      </w:r>
      <w:proofErr w:type="spellStart"/>
      <w:r w:rsidRPr="00D36DDF">
        <w:t>G.R</w:t>
      </w:r>
      <w:proofErr w:type="spellEnd"/>
      <w:r w:rsidRPr="00D36DDF">
        <w:t xml:space="preserve">. Smith, Erickson, Herbkersman, Daning, Taylor, Hixon, Bennett, Willis, Bannister, Morgan, Stringer, Haddon, Burns, B. Cox, Huggins, B. Newton, Fry and McGarry:  </w:t>
      </w:r>
      <w:r w:rsidRPr="00D36DDF">
        <w:rPr>
          <w:szCs w:val="30"/>
        </w:rPr>
        <w:t xml:space="preserve">A BILL </w:t>
      </w:r>
      <w:r w:rsidRPr="00D36DDF">
        <w:rPr>
          <w:color w:val="000000" w:themeColor="text1"/>
          <w:u w:color="000000" w:themeColor="text1"/>
        </w:rPr>
        <w:t>TO AMEND SECTION 12</w:t>
      </w:r>
      <w:r w:rsidRPr="00D36DDF">
        <w:rPr>
          <w:color w:val="000000" w:themeColor="text1"/>
          <w:u w:color="000000" w:themeColor="text1"/>
        </w:rPr>
        <w:noBreakHyphen/>
        <w:t>6</w:t>
      </w:r>
      <w:r w:rsidRPr="00D36DDF">
        <w:rPr>
          <w:color w:val="000000" w:themeColor="text1"/>
          <w:u w:color="000000" w:themeColor="text1"/>
        </w:rPr>
        <w:noBreakHyphen/>
        <w:t>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w:t>
      </w:r>
      <w:r w:rsidR="00B6384D">
        <w:rPr>
          <w:color w:val="000000" w:themeColor="text1"/>
          <w:u w:color="000000" w:themeColor="text1"/>
        </w:rPr>
        <w:br/>
      </w:r>
      <w:r w:rsidR="00B6384D">
        <w:rPr>
          <w:color w:val="000000" w:themeColor="text1"/>
          <w:u w:color="000000" w:themeColor="text1"/>
        </w:rPr>
        <w:br/>
      </w:r>
      <w:r w:rsidR="00B6384D">
        <w:rPr>
          <w:color w:val="000000" w:themeColor="text1"/>
          <w:u w:color="000000" w:themeColor="text1"/>
        </w:rPr>
        <w:br/>
      </w:r>
      <w:r w:rsidR="00B6384D">
        <w:rPr>
          <w:color w:val="000000" w:themeColor="text1"/>
          <w:u w:color="000000" w:themeColor="text1"/>
        </w:rPr>
        <w:br/>
      </w:r>
      <w:r w:rsidRPr="00D36DDF">
        <w:rPr>
          <w:color w:val="000000" w:themeColor="text1"/>
          <w:u w:color="000000" w:themeColor="text1"/>
        </w:rPr>
        <w:t>PROVISION THAT REQUIRES A SCHOOL TO PROVIDE</w:t>
      </w:r>
      <w:r w:rsidR="00CD4451">
        <w:rPr>
          <w:color w:val="000000" w:themeColor="text1"/>
          <w:u w:color="000000" w:themeColor="text1"/>
        </w:rPr>
        <w:t xml:space="preserve"> </w:t>
      </w:r>
      <w:r w:rsidRPr="00D36DDF">
        <w:rPr>
          <w:color w:val="000000" w:themeColor="text1"/>
          <w:u w:color="000000" w:themeColor="text1"/>
        </w:rPr>
        <w:t>CERTAIN INDIVIDUAL STUDENT TEST SCORES IN ITS APPLICATION.</w:t>
      </w:r>
    </w:p>
    <w:p w:rsidR="00D515E8" w:rsidRDefault="00D515E8" w:rsidP="00D515E8">
      <w:pPr>
        <w:pStyle w:val="CALENDARHISTORY"/>
      </w:pPr>
      <w:r>
        <w:t>(Read the first time--April 8, 2021)</w:t>
      </w:r>
    </w:p>
    <w:p w:rsidR="00D515E8" w:rsidRDefault="00D515E8" w:rsidP="00D515E8">
      <w:pPr>
        <w:pStyle w:val="CALENDARHISTORY"/>
      </w:pPr>
      <w:r>
        <w:t>(Reported by Committee on Finance--May 05, 2021)</w:t>
      </w:r>
    </w:p>
    <w:p w:rsidR="00D515E8" w:rsidRDefault="00D515E8" w:rsidP="00D515E8">
      <w:pPr>
        <w:pStyle w:val="CALENDARHISTORY"/>
      </w:pPr>
      <w:r>
        <w:t>(Favorable with amendments)</w:t>
      </w:r>
    </w:p>
    <w:p w:rsidR="00D515E8" w:rsidRDefault="00D515E8" w:rsidP="00D515E8">
      <w:pPr>
        <w:pStyle w:val="CALENDARHISTORY"/>
      </w:pPr>
      <w:r>
        <w:t>(Committee Amendment Adopted--May 06, 2021)</w:t>
      </w:r>
    </w:p>
    <w:p w:rsidR="00D515E8" w:rsidRDefault="00D515E8" w:rsidP="00D515E8">
      <w:pPr>
        <w:pStyle w:val="CALENDARHISTORY"/>
      </w:pPr>
      <w:r>
        <w:t>(Read the second time--May 06, 2021)</w:t>
      </w:r>
    </w:p>
    <w:p w:rsidR="009070F1" w:rsidRDefault="009070F1" w:rsidP="009070F1">
      <w:pPr>
        <w:pStyle w:val="CALENDARHISTORY"/>
      </w:pPr>
      <w:r>
        <w:t>(Amended--May 11, 2021)</w:t>
      </w:r>
    </w:p>
    <w:p w:rsidR="00D515E8" w:rsidRDefault="00D515E8" w:rsidP="00D515E8"/>
    <w:p w:rsidR="009070F1" w:rsidRPr="00217466" w:rsidRDefault="009070F1" w:rsidP="009070F1">
      <w:pPr>
        <w:keepNext/>
        <w:keepLines/>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9070F1" w:rsidRPr="00217466" w:rsidRDefault="009070F1" w:rsidP="009070F1">
      <w:pPr>
        <w:keepNext/>
        <w:keepLines/>
        <w:tabs>
          <w:tab w:val="left" w:pos="432"/>
          <w:tab w:val="left" w:pos="864"/>
        </w:tabs>
        <w:ind w:left="864"/>
      </w:pPr>
      <w:r w:rsidRPr="00217466">
        <w:t>(Read the first time--January 12, 2021)</w:t>
      </w:r>
    </w:p>
    <w:p w:rsidR="009070F1" w:rsidRPr="00217466" w:rsidRDefault="009070F1" w:rsidP="009070F1">
      <w:pPr>
        <w:keepNext/>
        <w:keepLines/>
        <w:tabs>
          <w:tab w:val="left" w:pos="432"/>
          <w:tab w:val="left" w:pos="864"/>
        </w:tabs>
        <w:ind w:left="864"/>
      </w:pPr>
      <w:r w:rsidRPr="00217466">
        <w:t>(Reported by Committee on Banking and Insurance--March 24, 2021)</w:t>
      </w:r>
    </w:p>
    <w:p w:rsidR="009070F1" w:rsidRDefault="009070F1" w:rsidP="009070F1">
      <w:pPr>
        <w:keepNext/>
        <w:keepLines/>
        <w:tabs>
          <w:tab w:val="left" w:pos="432"/>
          <w:tab w:val="left" w:pos="864"/>
        </w:tabs>
        <w:ind w:left="864"/>
      </w:pPr>
      <w:r w:rsidRPr="00217466">
        <w:t>(Favorable)</w:t>
      </w:r>
    </w:p>
    <w:p w:rsidR="009070F1" w:rsidRDefault="009070F1" w:rsidP="009070F1">
      <w:pPr>
        <w:pStyle w:val="CALENDARHISTORY"/>
      </w:pPr>
      <w:r>
        <w:t>(Read the second time--May 11, 2021)</w:t>
      </w:r>
    </w:p>
    <w:p w:rsidR="009070F1" w:rsidRDefault="009070F1" w:rsidP="009070F1">
      <w:pPr>
        <w:keepNext/>
        <w:keepLines/>
        <w:tabs>
          <w:tab w:val="left" w:pos="432"/>
          <w:tab w:val="left" w:pos="864"/>
        </w:tabs>
        <w:ind w:left="864"/>
      </w:pPr>
      <w:r>
        <w:t xml:space="preserve">(Ayes 40, Nays </w:t>
      </w:r>
      <w:r w:rsidR="00B6384D">
        <w:t>4</w:t>
      </w:r>
      <w:r>
        <w:t>--May 11, 2021)</w:t>
      </w:r>
    </w:p>
    <w:p w:rsidR="00B6384D" w:rsidRPr="00B6384D" w:rsidRDefault="00B6384D" w:rsidP="00B6384D">
      <w:pPr>
        <w:pStyle w:val="CALENDARHISTORY"/>
      </w:pPr>
      <w:r>
        <w:rPr>
          <w:u w:val="single"/>
        </w:rPr>
        <w:t>(Contested by Senator Malloy)</w:t>
      </w:r>
    </w:p>
    <w:p w:rsidR="00D9552C" w:rsidRDefault="00D9552C" w:rsidP="009070F1">
      <w:pPr>
        <w:keepNext/>
        <w:keepLines/>
        <w:tabs>
          <w:tab w:val="left" w:pos="432"/>
          <w:tab w:val="left" w:pos="864"/>
        </w:tabs>
        <w:ind w:left="864"/>
      </w:pPr>
    </w:p>
    <w:p w:rsidR="00D9552C" w:rsidRPr="00217466" w:rsidRDefault="00D9552C" w:rsidP="00141225">
      <w:pPr>
        <w:tabs>
          <w:tab w:val="left" w:pos="432"/>
          <w:tab w:val="left" w:pos="864"/>
        </w:tabs>
        <w:ind w:left="432" w:hanging="432"/>
        <w:rPr>
          <w:b/>
        </w:rPr>
      </w:pPr>
      <w:r w:rsidRPr="00217466">
        <w:rPr>
          <w:b/>
        </w:rPr>
        <w:t>H.</w:t>
      </w:r>
      <w:r w:rsidRPr="00217466">
        <w:rPr>
          <w:b/>
        </w:rPr>
        <w:tab/>
        <w:t>3024</w:t>
      </w:r>
      <w:r w:rsidRPr="00217466">
        <w:rPr>
          <w:b/>
        </w:rPr>
        <w:fldChar w:fldCharType="begin"/>
      </w:r>
      <w:r w:rsidRPr="00217466">
        <w:rPr>
          <w:b/>
        </w:rPr>
        <w:instrText xml:space="preserve"> XE “H. 3024” \b </w:instrText>
      </w:r>
      <w:r w:rsidRPr="00217466">
        <w:rPr>
          <w:b/>
        </w:rPr>
        <w:fldChar w:fldCharType="end"/>
      </w:r>
      <w:r w:rsidRPr="00217466">
        <w:rPr>
          <w:b/>
        </w:rPr>
        <w:t xml:space="preserve">--Reps. Henegan, Robinson, Thigpen, Pendarvis, Yow, Bryant, D.C. Moss, Matthews, Brawley and Stavrinakis:  </w:t>
      </w:r>
      <w:r w:rsidRPr="00217466">
        <w:rPr>
          <w:b/>
          <w:szCs w:val="30"/>
        </w:rPr>
        <w:t xml:space="preserve">A BILL </w:t>
      </w:r>
      <w:r w:rsidRPr="00217466">
        <w:rPr>
          <w:b/>
        </w:rPr>
        <w:t>TO AMEND THE CODE OF LAWS OF SOUTH CAROLINA, 1976, BY ADDING SECTION 40</w:t>
      </w:r>
      <w:r w:rsidRPr="00217466">
        <w:rPr>
          <w:b/>
        </w:rPr>
        <w:noBreakHyphen/>
        <w:t>7</w:t>
      </w:r>
      <w:r w:rsidRPr="00217466">
        <w:rPr>
          <w:b/>
        </w:rPr>
        <w:noBreakHyphen/>
        <w:t>355 SO AS TO AUTHORIZE THE STATE BOARD OF BARBER EXAMINERS TO ISSUE MOBILE BARBERSHOP PERMITS, TO ESTABLISH PERMIT REQUIREMENTS, AND TO FURTHER PROVIDE FOR THE REGULATION OF MOBILE BARBERSHOPS.</w:t>
      </w:r>
    </w:p>
    <w:p w:rsidR="00D9552C" w:rsidRPr="00217466" w:rsidRDefault="00D9552C" w:rsidP="00141225">
      <w:pPr>
        <w:tabs>
          <w:tab w:val="left" w:pos="432"/>
          <w:tab w:val="left" w:pos="864"/>
        </w:tabs>
        <w:ind w:left="864"/>
      </w:pPr>
      <w:r w:rsidRPr="00217466">
        <w:t>(Read the first time--March 10, 2021)</w:t>
      </w:r>
    </w:p>
    <w:p w:rsidR="00D9552C" w:rsidRPr="00217466" w:rsidRDefault="00D9552C" w:rsidP="00141225">
      <w:pPr>
        <w:tabs>
          <w:tab w:val="left" w:pos="432"/>
          <w:tab w:val="left" w:pos="864"/>
        </w:tabs>
        <w:ind w:left="864"/>
      </w:pPr>
      <w:r w:rsidRPr="00217466">
        <w:t>(Reported by Committee on Labor, Commerce and Industry--April 08, 2021)</w:t>
      </w:r>
    </w:p>
    <w:p w:rsidR="00D9552C" w:rsidRPr="00217466" w:rsidRDefault="00D9552C" w:rsidP="00141225">
      <w:pPr>
        <w:tabs>
          <w:tab w:val="left" w:pos="432"/>
          <w:tab w:val="left" w:pos="864"/>
        </w:tabs>
        <w:ind w:left="864"/>
      </w:pPr>
      <w:r w:rsidRPr="00217466">
        <w:t>(Favorable with amendments)</w:t>
      </w:r>
    </w:p>
    <w:p w:rsidR="00D9552C" w:rsidRDefault="00D9552C" w:rsidP="00141225">
      <w:pPr>
        <w:pStyle w:val="CALENDARHISTORY"/>
      </w:pPr>
      <w:r>
        <w:t>(Committee Amendment Adopted--May 06, 2021)</w:t>
      </w:r>
    </w:p>
    <w:p w:rsidR="00D9552C" w:rsidRDefault="00D9552C" w:rsidP="00141225">
      <w:pPr>
        <w:pStyle w:val="CALENDARHISTORY"/>
      </w:pPr>
      <w:r>
        <w:t>(Amended--May 11, 2021)</w:t>
      </w:r>
    </w:p>
    <w:p w:rsidR="00D9552C" w:rsidRDefault="00D9552C" w:rsidP="00141225">
      <w:pPr>
        <w:pStyle w:val="CALENDARHISTORY"/>
      </w:pPr>
      <w:r>
        <w:t>(Read the second time--May 11, 2021)</w:t>
      </w:r>
    </w:p>
    <w:p w:rsidR="00D9552C" w:rsidRDefault="00D9552C" w:rsidP="00141225">
      <w:pPr>
        <w:pStyle w:val="CALENDARHISTORY"/>
      </w:pPr>
      <w:r>
        <w:t>(Ayes 43, Nay 0--May 11, 2021)</w:t>
      </w:r>
    </w:p>
    <w:p w:rsidR="00282CA6" w:rsidRDefault="00282CA6" w:rsidP="00282CA6"/>
    <w:p w:rsidR="00282CA6" w:rsidRPr="00AD5540" w:rsidRDefault="00282CA6" w:rsidP="00B6384D">
      <w:pPr>
        <w:pStyle w:val="BILLTITLE"/>
        <w:keepNext/>
        <w:keepLines/>
        <w:rPr>
          <w:color w:val="000000" w:themeColor="text1"/>
          <w:u w:color="000000" w:themeColor="text1"/>
        </w:rPr>
      </w:pPr>
      <w:r w:rsidRPr="00AD5540">
        <w:t>H.</w:t>
      </w:r>
      <w:r w:rsidRPr="00AD5540">
        <w:tab/>
        <w:t>3865</w:t>
      </w:r>
      <w:r w:rsidRPr="00AD5540">
        <w:fldChar w:fldCharType="begin"/>
      </w:r>
      <w:r w:rsidRPr="00AD5540">
        <w:instrText xml:space="preserve"> XE "H. 3865" \b </w:instrText>
      </w:r>
      <w:r w:rsidRPr="00AD5540">
        <w:fldChar w:fldCharType="end"/>
      </w:r>
      <w:r w:rsidRPr="00AD5540">
        <w:t xml:space="preserve">--Reps. Wetmore, Hewitt, Cogswell, Bustos, Anderson, Stavrinakis, Bennett, Erickson and Bradley:  </w:t>
      </w:r>
      <w:r w:rsidRPr="00AD5540">
        <w:rPr>
          <w:szCs w:val="30"/>
        </w:rPr>
        <w:t xml:space="preserve">A BILL </w:t>
      </w:r>
      <w:r w:rsidRPr="00AD5540">
        <w:rPr>
          <w:color w:val="000000" w:themeColor="text1"/>
          <w:u w:color="000000" w:themeColor="text1"/>
        </w:rPr>
        <w:t>TO AMEND SECTION 50</w:t>
      </w:r>
      <w:r w:rsidRPr="00AD5540">
        <w:rPr>
          <w:color w:val="000000" w:themeColor="text1"/>
          <w:u w:color="000000" w:themeColor="text1"/>
        </w:rPr>
        <w:noBreakHyphen/>
        <w:t>21</w:t>
      </w:r>
      <w:r w:rsidRPr="00AD5540">
        <w:rPr>
          <w:color w:val="000000" w:themeColor="text1"/>
          <w:u w:color="000000" w:themeColor="text1"/>
        </w:rPr>
        <w:noBreakHyphen/>
        <w:t>30, CODE OF LAWS OF SOUTH CAROLINA, 1976, RELATING TO WATERCRAFT LAWS AND ORDINANCES, SO AS TO PROHIBIT A LOCAL GOVERNMENT FROM ADOPTING AN ORDINANCE RELATING TO WATERCRAFT OR WATER DEVICES</w:t>
      </w:r>
      <w:r>
        <w:rPr>
          <w:color w:val="000000" w:themeColor="text1"/>
          <w:u w:color="000000" w:themeColor="text1"/>
        </w:rPr>
        <w:t xml:space="preserve"> </w:t>
      </w:r>
      <w:r w:rsidRPr="00AD5540">
        <w:rPr>
          <w:color w:val="000000" w:themeColor="text1"/>
          <w:u w:color="000000" w:themeColor="text1"/>
        </w:rPr>
        <w:t>USED OR HELD FOR USE ON THE WATERS OF THIS STATE AND TO PROVIDE EXCEPTIONS.</w:t>
      </w:r>
    </w:p>
    <w:p w:rsidR="00282CA6" w:rsidRDefault="00282CA6" w:rsidP="00B6384D">
      <w:pPr>
        <w:pStyle w:val="CALENDARHISTORY"/>
        <w:keepNext/>
        <w:keepLines/>
      </w:pPr>
      <w:r>
        <w:t>(Read the first time--March 17, 2021)</w:t>
      </w:r>
    </w:p>
    <w:p w:rsidR="00282CA6" w:rsidRDefault="00282CA6" w:rsidP="00B6384D">
      <w:pPr>
        <w:pStyle w:val="CALENDARHISTORY"/>
        <w:keepNext/>
        <w:keepLines/>
      </w:pPr>
      <w:r>
        <w:t>(Reported by Committee on Fish, Game and Forestry--May 05, 2021)</w:t>
      </w:r>
    </w:p>
    <w:p w:rsidR="00282CA6" w:rsidRDefault="00282CA6" w:rsidP="00B6384D">
      <w:pPr>
        <w:pStyle w:val="CALENDARHISTORY"/>
        <w:keepNext/>
        <w:keepLines/>
      </w:pPr>
      <w:r>
        <w:t>(Favorable with amendments)</w:t>
      </w:r>
    </w:p>
    <w:p w:rsidR="00282CA6" w:rsidRDefault="00282CA6" w:rsidP="00B6384D">
      <w:pPr>
        <w:pStyle w:val="CALENDARHISTORY"/>
        <w:keepNext/>
        <w:keepLines/>
      </w:pPr>
      <w:r>
        <w:t>(Committee Amendment Adopted--May 06, 2021)</w:t>
      </w:r>
    </w:p>
    <w:p w:rsidR="00282CA6" w:rsidRDefault="00282CA6" w:rsidP="00B6384D">
      <w:pPr>
        <w:pStyle w:val="CALENDARHISTORY"/>
        <w:keepNext/>
        <w:keepLines/>
      </w:pPr>
      <w:r>
        <w:t>(Read the second time--May 11, 2021)</w:t>
      </w:r>
    </w:p>
    <w:p w:rsidR="00282CA6" w:rsidRPr="00282CA6" w:rsidRDefault="00282CA6" w:rsidP="00B6384D">
      <w:pPr>
        <w:pStyle w:val="CALENDARHISTORY"/>
        <w:keepNext/>
        <w:keepLines/>
      </w:pPr>
      <w:r>
        <w:t>(Ayes 45, Nays 0--May 11, 2021)</w:t>
      </w:r>
    </w:p>
    <w:p w:rsidR="00282CA6" w:rsidRPr="00282CA6" w:rsidRDefault="00282CA6" w:rsidP="00282CA6"/>
    <w:p w:rsidR="004D70D2" w:rsidRPr="00C543CF" w:rsidRDefault="004D70D2" w:rsidP="004D70D2">
      <w:pPr>
        <w:pStyle w:val="BILLTITLE"/>
        <w:rPr>
          <w:u w:color="000000" w:themeColor="text1"/>
        </w:rPr>
      </w:pPr>
      <w:r w:rsidRPr="00C543CF">
        <w:t>H.</w:t>
      </w:r>
      <w:r w:rsidRPr="00C543CF">
        <w:tab/>
        <w:t>4006</w:t>
      </w:r>
      <w:r w:rsidRPr="00C543CF">
        <w:fldChar w:fldCharType="begin"/>
      </w:r>
      <w:r w:rsidRPr="00C543CF">
        <w:instrText xml:space="preserve"> XE "H. 4006" \b </w:instrText>
      </w:r>
      <w:r w:rsidRPr="00C543CF">
        <w:fldChar w:fldCharType="end"/>
      </w:r>
      <w:r w:rsidRPr="00C543CF">
        <w:t xml:space="preserve">--Reps. </w:t>
      </w:r>
      <w:proofErr w:type="spellStart"/>
      <w:r w:rsidRPr="00C543CF">
        <w:t>G.M</w:t>
      </w:r>
      <w:proofErr w:type="spellEnd"/>
      <w:r w:rsidRPr="00C543CF">
        <w:t xml:space="preserve">. Smith and Weeks:  </w:t>
      </w:r>
      <w:r w:rsidRPr="00C543CF">
        <w:rPr>
          <w:szCs w:val="30"/>
        </w:rPr>
        <w:t xml:space="preserve">A BILL </w:t>
      </w:r>
      <w:r w:rsidRPr="00C543CF">
        <w:rPr>
          <w:u w:color="000000" w:themeColor="text1"/>
        </w:rPr>
        <w:t xml:space="preserve">TO AMEND SECTION </w:t>
      </w:r>
      <w:proofErr w:type="spellStart"/>
      <w:r w:rsidRPr="00C543CF">
        <w:rPr>
          <w:u w:color="000000" w:themeColor="text1"/>
        </w:rPr>
        <w:t>2.B</w:t>
      </w:r>
      <w:proofErr w:type="spellEnd"/>
      <w:r w:rsidRPr="00C543CF">
        <w:rPr>
          <w:u w:color="000000" w:themeColor="text1"/>
        </w:rPr>
        <w:t>. OF ACT 167 OF 2020, RELATING TO AN INCREASED LIMIT FOR CERTAIN OFF</w:t>
      </w:r>
      <w:r w:rsidRPr="00C543CF">
        <w:rPr>
          <w:u w:color="000000" w:themeColor="text1"/>
        </w:rPr>
        <w:noBreakHyphen/>
        <w:t>PREMISES SALES, SO AS TO EXTEND THE INCREASE UNTIL MAY 31, 2022.</w:t>
      </w:r>
    </w:p>
    <w:p w:rsidR="004D70D2" w:rsidRDefault="004D70D2" w:rsidP="004D70D2">
      <w:pPr>
        <w:pStyle w:val="CALENDARHISTORY"/>
      </w:pPr>
      <w:r>
        <w:t>(Read the first time--April 7, 2021)</w:t>
      </w:r>
    </w:p>
    <w:p w:rsidR="004D70D2" w:rsidRDefault="004D70D2" w:rsidP="004D70D2">
      <w:pPr>
        <w:pStyle w:val="CALENDARHISTORY"/>
      </w:pPr>
      <w:r>
        <w:t>(Reported by Committee on Judiciary--May 05, 2021)</w:t>
      </w:r>
    </w:p>
    <w:p w:rsidR="004D70D2" w:rsidRDefault="004D70D2" w:rsidP="004D70D2">
      <w:pPr>
        <w:pStyle w:val="CALENDARHISTORY"/>
      </w:pPr>
      <w:r>
        <w:t>(Favorable)</w:t>
      </w:r>
    </w:p>
    <w:p w:rsidR="004D70D2" w:rsidRDefault="004D70D2" w:rsidP="004D70D2">
      <w:pPr>
        <w:pStyle w:val="CALENDARHISTORY"/>
      </w:pPr>
      <w:r>
        <w:t>(Read the second time--May 11, 2021)</w:t>
      </w:r>
    </w:p>
    <w:p w:rsidR="004D70D2" w:rsidRPr="00CD4451" w:rsidRDefault="004D70D2" w:rsidP="004D70D2">
      <w:pPr>
        <w:pStyle w:val="CALENDARHISTORY"/>
      </w:pPr>
      <w:r>
        <w:t xml:space="preserve">(Ayes 41, Nays </w:t>
      </w:r>
      <w:r w:rsidR="00B200F0">
        <w:t>4</w:t>
      </w:r>
      <w:r>
        <w:t>--May 11, 2021)</w:t>
      </w:r>
    </w:p>
    <w:p w:rsidR="00D9552C" w:rsidRDefault="00D9552C" w:rsidP="009070F1">
      <w:pPr>
        <w:keepNext/>
        <w:keepLines/>
        <w:tabs>
          <w:tab w:val="left" w:pos="432"/>
          <w:tab w:val="left" w:pos="864"/>
        </w:tabs>
        <w:ind w:left="864"/>
      </w:pPr>
    </w:p>
    <w:p w:rsidR="00141225" w:rsidRDefault="00141225" w:rsidP="009070F1">
      <w:pPr>
        <w:keepNext/>
        <w:keepLines/>
        <w:tabs>
          <w:tab w:val="left" w:pos="432"/>
          <w:tab w:val="left" w:pos="864"/>
        </w:tabs>
        <w:ind w:left="864"/>
      </w:pPr>
    </w:p>
    <w:p w:rsidR="00D515E8" w:rsidRPr="00605822" w:rsidRDefault="00D515E8" w:rsidP="00D515E8">
      <w:pPr>
        <w:pStyle w:val="CALENDARHEADING"/>
      </w:pPr>
      <w:r>
        <w:t>STATEWIDE SECOND READING BILLS</w:t>
      </w:r>
    </w:p>
    <w:p w:rsidR="00D515E8" w:rsidRDefault="00D515E8" w:rsidP="00D515E8">
      <w:pPr>
        <w:jc w:val="center"/>
      </w:pPr>
    </w:p>
    <w:p w:rsidR="00D515E8" w:rsidRPr="00344F03" w:rsidRDefault="00D515E8" w:rsidP="00D515E8"/>
    <w:p w:rsidR="00D515E8" w:rsidRPr="00217466" w:rsidRDefault="00D515E8" w:rsidP="00D515E8">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 xml:space="preserve">--Senators Rankin, Grooms, Williams, Scott, Hembree, McElveen, Senn, Talley, Adams, Harpootlian, Hutto, Goldfinch, Matthews and Gambrell: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D515E8" w:rsidRPr="00217466" w:rsidRDefault="00D515E8" w:rsidP="00D515E8">
      <w:pPr>
        <w:tabs>
          <w:tab w:val="left" w:pos="432"/>
          <w:tab w:val="left" w:pos="864"/>
        </w:tabs>
        <w:ind w:left="864"/>
      </w:pPr>
      <w:r w:rsidRPr="00217466">
        <w:t>(Read the first time--January 21, 2021)</w:t>
      </w:r>
    </w:p>
    <w:p w:rsidR="00D515E8" w:rsidRPr="00217466" w:rsidRDefault="00D515E8" w:rsidP="00D515E8">
      <w:pPr>
        <w:tabs>
          <w:tab w:val="left" w:pos="432"/>
          <w:tab w:val="left" w:pos="864"/>
        </w:tabs>
        <w:ind w:left="864"/>
      </w:pPr>
      <w:r w:rsidRPr="00217466">
        <w:t>(Reported by Committee on Judiciary--February 11, 2021)</w:t>
      </w:r>
    </w:p>
    <w:p w:rsidR="00D515E8" w:rsidRPr="00217466" w:rsidRDefault="00D515E8" w:rsidP="00D515E8">
      <w:pPr>
        <w:tabs>
          <w:tab w:val="left" w:pos="432"/>
          <w:tab w:val="left" w:pos="864"/>
        </w:tabs>
        <w:ind w:left="864"/>
      </w:pPr>
      <w:r w:rsidRPr="00217466">
        <w:t>(Favorable)</w:t>
      </w:r>
    </w:p>
    <w:p w:rsidR="00D515E8" w:rsidRPr="00217466" w:rsidRDefault="00D515E8" w:rsidP="00D515E8">
      <w:pPr>
        <w:tabs>
          <w:tab w:val="left" w:pos="432"/>
          <w:tab w:val="left" w:pos="864"/>
        </w:tabs>
        <w:ind w:left="864"/>
      </w:pPr>
      <w:r w:rsidRPr="00217466">
        <w:rPr>
          <w:u w:val="single"/>
        </w:rPr>
        <w:t>(Contested by Senator Massey)</w:t>
      </w:r>
    </w:p>
    <w:p w:rsidR="00D515E8" w:rsidRPr="00217466" w:rsidRDefault="00D515E8" w:rsidP="00D515E8"/>
    <w:p w:rsidR="00D515E8" w:rsidRPr="00217466" w:rsidRDefault="00D515E8" w:rsidP="00D515E8">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D515E8" w:rsidRPr="00217466" w:rsidRDefault="00D515E8" w:rsidP="00D515E8">
      <w:pPr>
        <w:tabs>
          <w:tab w:val="left" w:pos="432"/>
          <w:tab w:val="left" w:pos="864"/>
        </w:tabs>
        <w:ind w:left="864"/>
      </w:pPr>
      <w:r w:rsidRPr="00217466">
        <w:t>(Read the first time--January 12, 2021)</w:t>
      </w:r>
    </w:p>
    <w:p w:rsidR="00D515E8" w:rsidRPr="00217466" w:rsidRDefault="00D515E8" w:rsidP="00D515E8">
      <w:pPr>
        <w:tabs>
          <w:tab w:val="left" w:pos="432"/>
          <w:tab w:val="left" w:pos="864"/>
        </w:tabs>
        <w:ind w:left="864"/>
      </w:pPr>
      <w:r w:rsidRPr="00217466">
        <w:t>(Reported by Committee on Education--February 24, 2021)</w:t>
      </w:r>
    </w:p>
    <w:p w:rsidR="00D515E8" w:rsidRPr="00217466" w:rsidRDefault="00D515E8" w:rsidP="00D515E8">
      <w:pPr>
        <w:tabs>
          <w:tab w:val="left" w:pos="432"/>
          <w:tab w:val="left" w:pos="864"/>
        </w:tabs>
        <w:ind w:left="864"/>
      </w:pPr>
      <w:r w:rsidRPr="00217466">
        <w:t>(Favorable with amendments)</w:t>
      </w:r>
    </w:p>
    <w:p w:rsidR="00D515E8" w:rsidRPr="00217466" w:rsidRDefault="00D515E8" w:rsidP="00D515E8">
      <w:pPr>
        <w:tabs>
          <w:tab w:val="left" w:pos="432"/>
          <w:tab w:val="left" w:pos="864"/>
        </w:tabs>
        <w:ind w:left="864"/>
      </w:pPr>
      <w:r w:rsidRPr="00217466">
        <w:rPr>
          <w:u w:val="single"/>
        </w:rPr>
        <w:t>(Contested by Senator Leatherman)</w:t>
      </w:r>
    </w:p>
    <w:p w:rsidR="00D515E8" w:rsidRPr="00217466" w:rsidRDefault="00D515E8" w:rsidP="00D515E8"/>
    <w:p w:rsidR="00D515E8" w:rsidRPr="00217466" w:rsidRDefault="00D515E8" w:rsidP="00D515E8">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 COMPENSATION COMMISSION’S REQUIREMENT TO</w:t>
      </w:r>
      <w:r>
        <w:rPr>
          <w:b/>
          <w:u w:color="000000" w:themeColor="text1"/>
        </w:rPr>
        <w:t xml:space="preserve"> </w:t>
      </w:r>
      <w:r w:rsidRPr="00217466">
        <w:rPr>
          <w:b/>
          <w:u w:color="000000" w:themeColor="text1"/>
        </w:rPr>
        <w:t>REPORT SUSPECTED FRAUD, SO AS TO MAKE CONFORMING CHANGES.</w:t>
      </w:r>
    </w:p>
    <w:p w:rsidR="00D515E8" w:rsidRPr="00217466" w:rsidRDefault="00D515E8" w:rsidP="00D515E8">
      <w:pPr>
        <w:tabs>
          <w:tab w:val="left" w:pos="432"/>
          <w:tab w:val="left" w:pos="864"/>
        </w:tabs>
        <w:ind w:left="864"/>
      </w:pPr>
      <w:r w:rsidRPr="00217466">
        <w:t>(Read the first time--February 4, 2021)</w:t>
      </w:r>
    </w:p>
    <w:p w:rsidR="00D515E8" w:rsidRPr="00217466" w:rsidRDefault="00D515E8" w:rsidP="00D515E8">
      <w:pPr>
        <w:tabs>
          <w:tab w:val="left" w:pos="432"/>
          <w:tab w:val="left" w:pos="864"/>
        </w:tabs>
        <w:ind w:left="864"/>
      </w:pPr>
      <w:r w:rsidRPr="00217466">
        <w:t>(Reported by Committee on Banking and Insurance--February 25, 2021)</w:t>
      </w:r>
    </w:p>
    <w:p w:rsidR="00D515E8" w:rsidRPr="00217466" w:rsidRDefault="00D515E8" w:rsidP="00D515E8">
      <w:pPr>
        <w:tabs>
          <w:tab w:val="left" w:pos="432"/>
          <w:tab w:val="left" w:pos="864"/>
        </w:tabs>
        <w:ind w:left="864"/>
      </w:pPr>
      <w:r w:rsidRPr="00217466">
        <w:t>(Favorable)</w:t>
      </w:r>
    </w:p>
    <w:p w:rsidR="00D515E8" w:rsidRPr="00217466" w:rsidRDefault="00D515E8" w:rsidP="00D515E8">
      <w:pPr>
        <w:tabs>
          <w:tab w:val="left" w:pos="432"/>
          <w:tab w:val="left" w:pos="864"/>
        </w:tabs>
        <w:ind w:left="864"/>
      </w:pPr>
      <w:r w:rsidRPr="00217466">
        <w:rPr>
          <w:u w:val="single"/>
        </w:rPr>
        <w:t>(Contested by Senator Malloy)</w:t>
      </w:r>
    </w:p>
    <w:p w:rsidR="00D515E8" w:rsidRPr="00217466" w:rsidRDefault="00D515E8" w:rsidP="00D515E8">
      <w:pPr>
        <w:tabs>
          <w:tab w:val="left" w:pos="432"/>
          <w:tab w:val="left" w:pos="864"/>
        </w:tabs>
      </w:pPr>
    </w:p>
    <w:p w:rsidR="00D515E8" w:rsidRPr="00217466" w:rsidRDefault="00D515E8" w:rsidP="00D515E8">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D515E8" w:rsidRPr="00217466" w:rsidRDefault="00D515E8" w:rsidP="00D515E8">
      <w:pPr>
        <w:tabs>
          <w:tab w:val="left" w:pos="432"/>
          <w:tab w:val="left" w:pos="864"/>
        </w:tabs>
        <w:ind w:left="864"/>
      </w:pPr>
      <w:r w:rsidRPr="00217466">
        <w:t>(Read the first time--January 12, 2021)</w:t>
      </w:r>
    </w:p>
    <w:p w:rsidR="00D515E8" w:rsidRPr="00217466" w:rsidRDefault="00D515E8" w:rsidP="00D515E8">
      <w:pPr>
        <w:tabs>
          <w:tab w:val="left" w:pos="432"/>
          <w:tab w:val="left" w:pos="864"/>
        </w:tabs>
        <w:ind w:left="864"/>
      </w:pPr>
      <w:r w:rsidRPr="00217466">
        <w:t>(Reported by Committee on Judiciary--March 10, 2021)</w:t>
      </w:r>
    </w:p>
    <w:p w:rsidR="00D515E8" w:rsidRPr="00217466" w:rsidRDefault="00D515E8" w:rsidP="00D515E8">
      <w:pPr>
        <w:tabs>
          <w:tab w:val="left" w:pos="432"/>
          <w:tab w:val="left" w:pos="864"/>
        </w:tabs>
        <w:ind w:left="864"/>
      </w:pPr>
      <w:r w:rsidRPr="00217466">
        <w:t>(Favorable with amendments)</w:t>
      </w:r>
    </w:p>
    <w:p w:rsidR="00D515E8" w:rsidRPr="00217466" w:rsidRDefault="00D515E8" w:rsidP="00D515E8">
      <w:pPr>
        <w:tabs>
          <w:tab w:val="left" w:pos="432"/>
          <w:tab w:val="left" w:pos="864"/>
        </w:tabs>
        <w:ind w:left="864"/>
      </w:pPr>
      <w:r w:rsidRPr="00217466">
        <w:rPr>
          <w:u w:val="single"/>
        </w:rPr>
        <w:t>(Contested by Senator Turner)</w:t>
      </w:r>
    </w:p>
    <w:p w:rsidR="00D515E8" w:rsidRPr="00217466" w:rsidRDefault="00D515E8" w:rsidP="00D515E8"/>
    <w:p w:rsidR="00D515E8" w:rsidRPr="00217466" w:rsidRDefault="00D515E8" w:rsidP="00D515E8">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 PROHIBITING EX-OFFICIO MEMBERS FROM ATTENDING EXECUTIVE SESSION.</w:t>
      </w:r>
    </w:p>
    <w:p w:rsidR="00D515E8" w:rsidRPr="00217466" w:rsidRDefault="00D515E8" w:rsidP="00D515E8">
      <w:pPr>
        <w:tabs>
          <w:tab w:val="left" w:pos="432"/>
          <w:tab w:val="left" w:pos="864"/>
        </w:tabs>
        <w:ind w:left="864"/>
      </w:pPr>
      <w:r w:rsidRPr="00217466">
        <w:t>(Read the first time--February 23, 2021)</w:t>
      </w:r>
    </w:p>
    <w:p w:rsidR="00D515E8" w:rsidRPr="00217466" w:rsidRDefault="00D515E8" w:rsidP="00D515E8">
      <w:pPr>
        <w:tabs>
          <w:tab w:val="left" w:pos="432"/>
          <w:tab w:val="left" w:pos="864"/>
        </w:tabs>
        <w:ind w:left="864"/>
      </w:pPr>
      <w:r w:rsidRPr="00217466">
        <w:t>(Reported by Committee on Transportation--March 23, 2021)</w:t>
      </w:r>
    </w:p>
    <w:p w:rsidR="00D515E8" w:rsidRPr="00217466" w:rsidRDefault="00D515E8" w:rsidP="00D515E8">
      <w:pPr>
        <w:tabs>
          <w:tab w:val="left" w:pos="432"/>
          <w:tab w:val="left" w:pos="864"/>
        </w:tabs>
        <w:ind w:left="864"/>
      </w:pPr>
      <w:r w:rsidRPr="00217466">
        <w:t>(Favorable with amendments)</w:t>
      </w:r>
    </w:p>
    <w:p w:rsidR="00D515E8" w:rsidRPr="00217466" w:rsidRDefault="00D515E8" w:rsidP="00D515E8">
      <w:pPr>
        <w:tabs>
          <w:tab w:val="left" w:pos="432"/>
          <w:tab w:val="left" w:pos="864"/>
        </w:tabs>
        <w:ind w:left="864"/>
      </w:pPr>
      <w:r w:rsidRPr="00217466">
        <w:rPr>
          <w:u w:val="single"/>
        </w:rPr>
        <w:t>(Contested by Senators Harpootlian and Setzler)</w:t>
      </w:r>
    </w:p>
    <w:p w:rsidR="00D515E8" w:rsidRPr="00217466" w:rsidRDefault="00D515E8" w:rsidP="00D515E8"/>
    <w:p w:rsidR="00D515E8" w:rsidRPr="00217466" w:rsidRDefault="00D515E8" w:rsidP="00D515E8">
      <w:pPr>
        <w:keepNext/>
        <w:keepLines/>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D515E8" w:rsidRPr="00217466" w:rsidRDefault="00D515E8" w:rsidP="00D515E8">
      <w:pPr>
        <w:keepNext/>
        <w:keepLines/>
        <w:tabs>
          <w:tab w:val="left" w:pos="432"/>
          <w:tab w:val="left" w:pos="864"/>
        </w:tabs>
        <w:ind w:left="864"/>
      </w:pPr>
      <w:r w:rsidRPr="00217466">
        <w:t>(Read the first time--January 12, 2021)</w:t>
      </w:r>
    </w:p>
    <w:p w:rsidR="00D515E8" w:rsidRPr="00217466" w:rsidRDefault="00D515E8" w:rsidP="00D515E8">
      <w:pPr>
        <w:keepNext/>
        <w:keepLines/>
        <w:tabs>
          <w:tab w:val="left" w:pos="432"/>
          <w:tab w:val="left" w:pos="864"/>
        </w:tabs>
        <w:ind w:left="864"/>
      </w:pPr>
      <w:r w:rsidRPr="00217466">
        <w:t>(Reported by Committee on Family and Veterans’ Services--March 24, 2021)</w:t>
      </w:r>
    </w:p>
    <w:p w:rsidR="00D515E8" w:rsidRPr="00217466" w:rsidRDefault="00D515E8" w:rsidP="00D515E8">
      <w:pPr>
        <w:keepNext/>
        <w:keepLines/>
        <w:tabs>
          <w:tab w:val="left" w:pos="432"/>
          <w:tab w:val="left" w:pos="864"/>
        </w:tabs>
        <w:ind w:left="864"/>
      </w:pPr>
      <w:r w:rsidRPr="00217466">
        <w:t>(Favorable with amendments)</w:t>
      </w:r>
    </w:p>
    <w:p w:rsidR="00D515E8" w:rsidRPr="00217466" w:rsidRDefault="00D515E8" w:rsidP="00D515E8">
      <w:pPr>
        <w:keepNext/>
        <w:keepLines/>
        <w:tabs>
          <w:tab w:val="left" w:pos="432"/>
          <w:tab w:val="left" w:pos="864"/>
        </w:tabs>
        <w:ind w:left="864"/>
        <w:rPr>
          <w:u w:val="single"/>
        </w:rPr>
      </w:pPr>
      <w:r w:rsidRPr="00217466">
        <w:rPr>
          <w:u w:val="single"/>
        </w:rPr>
        <w:t>(Contested by Senator Hutto)</w:t>
      </w:r>
    </w:p>
    <w:p w:rsidR="00D515E8" w:rsidRPr="00217466" w:rsidRDefault="00D515E8" w:rsidP="00D515E8"/>
    <w:p w:rsidR="00D515E8" w:rsidRPr="00217466" w:rsidRDefault="00D515E8" w:rsidP="00D515E8">
      <w:pPr>
        <w:tabs>
          <w:tab w:val="left" w:pos="432"/>
          <w:tab w:val="left" w:pos="864"/>
        </w:tabs>
        <w:ind w:left="432" w:hanging="432"/>
        <w:rPr>
          <w:b/>
        </w:rPr>
      </w:pPr>
      <w:r w:rsidRPr="00217466">
        <w:rPr>
          <w:b/>
        </w:rPr>
        <w:t>S.</w:t>
      </w:r>
      <w:r w:rsidRPr="00217466">
        <w:rPr>
          <w:b/>
        </w:rPr>
        <w:tab/>
        <w:t>235</w:t>
      </w:r>
      <w:r w:rsidRPr="00217466">
        <w:rPr>
          <w:b/>
        </w:rPr>
        <w:fldChar w:fldCharType="begin"/>
      </w:r>
      <w:r w:rsidRPr="00217466">
        <w:rPr>
          <w:b/>
        </w:rPr>
        <w:instrText xml:space="preserve"> XE “S. 235” \b </w:instrText>
      </w:r>
      <w:r w:rsidRPr="00217466">
        <w:rPr>
          <w:b/>
        </w:rPr>
        <w:fldChar w:fldCharType="end"/>
      </w:r>
      <w:r w:rsidRPr="00217466">
        <w:rPr>
          <w:b/>
        </w:rPr>
        <w:t xml:space="preserve">--Senator Turner:  </w:t>
      </w:r>
      <w:r w:rsidRPr="00217466">
        <w:rPr>
          <w:b/>
          <w:szCs w:val="30"/>
        </w:rPr>
        <w:t xml:space="preserve">A BILL </w:t>
      </w:r>
      <w:r w:rsidRPr="00217466">
        <w:rPr>
          <w:b/>
        </w:rPr>
        <w:t>TO AMEND ACT 745 OF 1967, RELATING TO RENEWABLE WATER RESOURCES (</w:t>
      </w:r>
      <w:proofErr w:type="spellStart"/>
      <w:r w:rsidRPr="00217466">
        <w:rPr>
          <w:b/>
        </w:rPr>
        <w:t>REWA</w:t>
      </w:r>
      <w:proofErr w:type="spellEnd"/>
      <w:r w:rsidRPr="00217466">
        <w:rPr>
          <w:b/>
        </w:rPr>
        <w:t>) FORMERLY KNOWN AS THE WESTERN CAROLINA REGIONAL SEWER AUTHORITY, TO REVISE THE MEMBERSHIP OF ITS GOVERNING COMMISSION BY REMOVING ONE MEMBER FROM SPARTANBURG COUNTY AND ADDING ONE MEMBER</w:t>
      </w:r>
      <w:r w:rsidR="007500B9">
        <w:rPr>
          <w:b/>
        </w:rPr>
        <w:br/>
      </w:r>
      <w:r w:rsidR="007500B9">
        <w:rPr>
          <w:b/>
        </w:rPr>
        <w:br/>
      </w:r>
      <w:r w:rsidR="007500B9">
        <w:rPr>
          <w:b/>
        </w:rPr>
        <w:br/>
      </w:r>
      <w:r w:rsidR="007500B9">
        <w:rPr>
          <w:b/>
        </w:rPr>
        <w:br/>
      </w:r>
      <w:r w:rsidR="007500B9">
        <w:rPr>
          <w:b/>
        </w:rPr>
        <w:br/>
      </w:r>
      <w:r w:rsidRPr="00217466">
        <w:rPr>
          <w:b/>
        </w:rPr>
        <w:t xml:space="preserve">FROM GREENVILLE COUNTY, AND TO AMEND </w:t>
      </w:r>
      <w:proofErr w:type="spellStart"/>
      <w:r w:rsidRPr="00217466">
        <w:rPr>
          <w:b/>
        </w:rPr>
        <w:t>REWA’S</w:t>
      </w:r>
      <w:proofErr w:type="spellEnd"/>
      <w:r w:rsidRPr="00217466">
        <w:rPr>
          <w:b/>
        </w:rPr>
        <w:t xml:space="preserve"> SERVICE AREA.</w:t>
      </w:r>
    </w:p>
    <w:p w:rsidR="00D515E8" w:rsidRPr="00217466" w:rsidRDefault="00D515E8" w:rsidP="00D515E8">
      <w:pPr>
        <w:tabs>
          <w:tab w:val="left" w:pos="432"/>
          <w:tab w:val="left" w:pos="864"/>
        </w:tabs>
        <w:ind w:left="864"/>
      </w:pPr>
      <w:r w:rsidRPr="00217466">
        <w:t>(Read the first time--January 12, 2021)</w:t>
      </w:r>
    </w:p>
    <w:p w:rsidR="00D515E8" w:rsidRPr="00217466" w:rsidRDefault="00D515E8" w:rsidP="00D515E8">
      <w:pPr>
        <w:tabs>
          <w:tab w:val="left" w:pos="432"/>
          <w:tab w:val="left" w:pos="864"/>
        </w:tabs>
        <w:ind w:left="864"/>
      </w:pPr>
      <w:r w:rsidRPr="00217466">
        <w:t>(Reported by Committee on Judiciary--March 24, 2021)</w:t>
      </w:r>
    </w:p>
    <w:p w:rsidR="00D515E8" w:rsidRPr="00217466" w:rsidRDefault="00D515E8" w:rsidP="00D515E8">
      <w:pPr>
        <w:tabs>
          <w:tab w:val="left" w:pos="432"/>
          <w:tab w:val="left" w:pos="864"/>
        </w:tabs>
        <w:ind w:left="864"/>
      </w:pPr>
      <w:r w:rsidRPr="00217466">
        <w:t>(Favorable)</w:t>
      </w:r>
    </w:p>
    <w:p w:rsidR="00D515E8" w:rsidRPr="00217466" w:rsidRDefault="00D515E8" w:rsidP="00D515E8">
      <w:pPr>
        <w:tabs>
          <w:tab w:val="left" w:pos="432"/>
          <w:tab w:val="left" w:pos="864"/>
        </w:tabs>
        <w:ind w:left="864"/>
      </w:pPr>
      <w:r w:rsidRPr="00217466">
        <w:rPr>
          <w:u w:val="single"/>
        </w:rPr>
        <w:t>(Contested by Senator Corbin)</w:t>
      </w:r>
    </w:p>
    <w:p w:rsidR="00D515E8" w:rsidRPr="00217466" w:rsidRDefault="00D515E8" w:rsidP="00D515E8">
      <w:pPr>
        <w:tabs>
          <w:tab w:val="left" w:pos="432"/>
          <w:tab w:val="left" w:pos="864"/>
        </w:tabs>
      </w:pPr>
    </w:p>
    <w:p w:rsidR="00D515E8" w:rsidRPr="00217466" w:rsidRDefault="00D515E8" w:rsidP="004D70D2">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D515E8" w:rsidRPr="00217466" w:rsidRDefault="00D515E8" w:rsidP="004D70D2">
      <w:pPr>
        <w:tabs>
          <w:tab w:val="left" w:pos="432"/>
          <w:tab w:val="left" w:pos="864"/>
        </w:tabs>
        <w:ind w:left="864"/>
      </w:pPr>
      <w:r w:rsidRPr="00217466">
        <w:t>(Read the first time--January 12, 2021)</w:t>
      </w:r>
    </w:p>
    <w:p w:rsidR="00D515E8" w:rsidRPr="00217466" w:rsidRDefault="00D515E8" w:rsidP="004D70D2">
      <w:pPr>
        <w:tabs>
          <w:tab w:val="left" w:pos="432"/>
          <w:tab w:val="left" w:pos="864"/>
        </w:tabs>
        <w:ind w:left="864"/>
      </w:pPr>
      <w:r w:rsidRPr="00217466">
        <w:t>(Polled by Committee on Transportation--March 24, 2021)</w:t>
      </w:r>
    </w:p>
    <w:p w:rsidR="00D515E8" w:rsidRPr="00217466" w:rsidRDefault="00D515E8" w:rsidP="004D70D2">
      <w:pPr>
        <w:tabs>
          <w:tab w:val="left" w:pos="432"/>
          <w:tab w:val="left" w:pos="864"/>
        </w:tabs>
        <w:ind w:left="864"/>
      </w:pPr>
      <w:r w:rsidRPr="00217466">
        <w:t>(Favorable)</w:t>
      </w:r>
    </w:p>
    <w:p w:rsidR="00D515E8" w:rsidRPr="00217466" w:rsidRDefault="00D515E8" w:rsidP="004D70D2">
      <w:pPr>
        <w:tabs>
          <w:tab w:val="left" w:pos="432"/>
          <w:tab w:val="left" w:pos="864"/>
        </w:tabs>
        <w:ind w:left="864"/>
      </w:pPr>
      <w:r w:rsidRPr="00217466">
        <w:rPr>
          <w:u w:val="single"/>
        </w:rPr>
        <w:t>(Contested by Senator Loftis)</w:t>
      </w:r>
    </w:p>
    <w:p w:rsidR="00D515E8" w:rsidRPr="00217466" w:rsidRDefault="00D515E8" w:rsidP="00D515E8">
      <w:pPr>
        <w:tabs>
          <w:tab w:val="left" w:pos="432"/>
          <w:tab w:val="left" w:pos="864"/>
        </w:tabs>
      </w:pPr>
    </w:p>
    <w:p w:rsidR="00D515E8" w:rsidRPr="00217466" w:rsidRDefault="00D515E8" w:rsidP="00D515E8">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 RESPONSIBILITIES OF THE SOUTH CAROLINA UNORGANIZED MILITIA.</w:t>
      </w:r>
    </w:p>
    <w:p w:rsidR="00D515E8" w:rsidRPr="00217466" w:rsidRDefault="00D515E8" w:rsidP="00D515E8">
      <w:pPr>
        <w:tabs>
          <w:tab w:val="left" w:pos="432"/>
          <w:tab w:val="left" w:pos="864"/>
        </w:tabs>
        <w:ind w:left="864"/>
      </w:pPr>
      <w:r w:rsidRPr="00217466">
        <w:t>(Read the first time--February 25, 2021)</w:t>
      </w:r>
    </w:p>
    <w:p w:rsidR="00D515E8" w:rsidRPr="00217466" w:rsidRDefault="00D515E8" w:rsidP="00D515E8">
      <w:pPr>
        <w:tabs>
          <w:tab w:val="left" w:pos="432"/>
          <w:tab w:val="left" w:pos="864"/>
        </w:tabs>
        <w:ind w:left="864"/>
      </w:pPr>
      <w:r w:rsidRPr="00217466">
        <w:t>(Reported by Committee on Family and Veterans’ Services--March 24, 2021)</w:t>
      </w:r>
    </w:p>
    <w:p w:rsidR="00D515E8" w:rsidRDefault="00D515E8" w:rsidP="00D515E8">
      <w:pPr>
        <w:tabs>
          <w:tab w:val="left" w:pos="432"/>
          <w:tab w:val="left" w:pos="864"/>
        </w:tabs>
        <w:ind w:left="864"/>
      </w:pPr>
      <w:r w:rsidRPr="00217466">
        <w:t>(Favorable)</w:t>
      </w:r>
    </w:p>
    <w:p w:rsidR="00D515E8" w:rsidRDefault="00D515E8" w:rsidP="00D515E8">
      <w:pPr>
        <w:ind w:left="864"/>
      </w:pPr>
      <w:r>
        <w:t>(Amendment proposed--May 04, 2021)</w:t>
      </w:r>
    </w:p>
    <w:p w:rsidR="00D515E8" w:rsidRDefault="00D515E8" w:rsidP="00D515E8">
      <w:pPr>
        <w:pStyle w:val="CALENDARHISTORY"/>
      </w:pPr>
      <w:r>
        <w:t>(Document No. S-RES\AMEND\</w:t>
      </w:r>
      <w:proofErr w:type="spellStart"/>
      <w:r>
        <w:t>614R001.KMM.TDC</w:t>
      </w:r>
      <w:proofErr w:type="spellEnd"/>
      <w:r>
        <w:t>)</w:t>
      </w:r>
    </w:p>
    <w:p w:rsidR="007500B9" w:rsidRPr="007500B9" w:rsidRDefault="007500B9" w:rsidP="007500B9">
      <w:pPr>
        <w:pStyle w:val="CALENDARHISTORY"/>
      </w:pPr>
      <w:r>
        <w:rPr>
          <w:u w:val="single"/>
        </w:rPr>
        <w:t>(Contested by Senator Matthews)</w:t>
      </w:r>
    </w:p>
    <w:p w:rsidR="00D515E8" w:rsidRPr="00FE78BF" w:rsidRDefault="00D515E8" w:rsidP="00D515E8"/>
    <w:p w:rsidR="00D515E8" w:rsidRPr="00217466" w:rsidRDefault="00D515E8" w:rsidP="00D515E8">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D515E8" w:rsidRPr="00217466" w:rsidRDefault="00D515E8" w:rsidP="00D515E8">
      <w:pPr>
        <w:tabs>
          <w:tab w:val="left" w:pos="432"/>
          <w:tab w:val="left" w:pos="864"/>
        </w:tabs>
        <w:ind w:left="864"/>
      </w:pPr>
      <w:r w:rsidRPr="00217466">
        <w:t>(Read the first time--February 25, 2021)</w:t>
      </w:r>
    </w:p>
    <w:p w:rsidR="00D515E8" w:rsidRPr="00217466" w:rsidRDefault="00D515E8" w:rsidP="00D515E8">
      <w:pPr>
        <w:tabs>
          <w:tab w:val="left" w:pos="432"/>
          <w:tab w:val="left" w:pos="864"/>
        </w:tabs>
        <w:ind w:left="864"/>
      </w:pPr>
      <w:r w:rsidRPr="00217466">
        <w:t>(Reported by Committee on Judiciary--March 24, 2021)</w:t>
      </w:r>
    </w:p>
    <w:p w:rsidR="00D515E8" w:rsidRPr="00217466" w:rsidRDefault="00D515E8" w:rsidP="00D515E8">
      <w:pPr>
        <w:tabs>
          <w:tab w:val="left" w:pos="432"/>
          <w:tab w:val="left" w:pos="864"/>
        </w:tabs>
        <w:ind w:left="864"/>
      </w:pPr>
      <w:r w:rsidRPr="00217466">
        <w:t>(Favorable with amendments)</w:t>
      </w:r>
    </w:p>
    <w:p w:rsidR="00D515E8" w:rsidRPr="00217466" w:rsidRDefault="00D515E8" w:rsidP="00D515E8">
      <w:pPr>
        <w:tabs>
          <w:tab w:val="left" w:pos="432"/>
          <w:tab w:val="left" w:pos="864"/>
        </w:tabs>
        <w:ind w:left="864"/>
      </w:pPr>
      <w:r w:rsidRPr="00217466">
        <w:rPr>
          <w:u w:val="single"/>
        </w:rPr>
        <w:t>(Contested by Senator Martin)</w:t>
      </w:r>
    </w:p>
    <w:p w:rsidR="00D515E8" w:rsidRPr="00217466" w:rsidRDefault="00D515E8" w:rsidP="00D515E8"/>
    <w:p w:rsidR="00D515E8" w:rsidRPr="00217466" w:rsidRDefault="00D515E8" w:rsidP="00D515E8">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Adams,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sidR="00CD4451">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D515E8" w:rsidRPr="00217466" w:rsidRDefault="00D515E8" w:rsidP="00D515E8">
      <w:pPr>
        <w:tabs>
          <w:tab w:val="left" w:pos="432"/>
          <w:tab w:val="left" w:pos="864"/>
        </w:tabs>
        <w:ind w:left="864"/>
      </w:pPr>
      <w:r w:rsidRPr="00217466">
        <w:t>(Read the first time--January 12, 2021)</w:t>
      </w:r>
    </w:p>
    <w:p w:rsidR="00D515E8" w:rsidRPr="00217466" w:rsidRDefault="00D515E8" w:rsidP="00D515E8">
      <w:pPr>
        <w:tabs>
          <w:tab w:val="left" w:pos="432"/>
          <w:tab w:val="left" w:pos="864"/>
        </w:tabs>
        <w:ind w:left="864"/>
      </w:pPr>
      <w:r w:rsidRPr="00217466">
        <w:t>(Reported by Committee on Medical Affairs--March 31, 2021)</w:t>
      </w:r>
    </w:p>
    <w:p w:rsidR="00D515E8" w:rsidRPr="00217466" w:rsidRDefault="00D515E8" w:rsidP="00D515E8">
      <w:pPr>
        <w:tabs>
          <w:tab w:val="left" w:pos="432"/>
          <w:tab w:val="left" w:pos="864"/>
        </w:tabs>
        <w:ind w:left="864"/>
      </w:pPr>
      <w:r w:rsidRPr="00217466">
        <w:t>(Favorable with amendments)</w:t>
      </w:r>
    </w:p>
    <w:p w:rsidR="00D515E8" w:rsidRPr="00217466" w:rsidRDefault="00D515E8" w:rsidP="00D515E8">
      <w:pPr>
        <w:tabs>
          <w:tab w:val="left" w:pos="432"/>
          <w:tab w:val="left" w:pos="864"/>
        </w:tabs>
        <w:ind w:left="864"/>
      </w:pPr>
      <w:r w:rsidRPr="00217466">
        <w:rPr>
          <w:u w:val="single"/>
        </w:rPr>
        <w:t>(Contested by Senator Hembree)</w:t>
      </w:r>
    </w:p>
    <w:p w:rsidR="00D515E8" w:rsidRPr="00217466" w:rsidRDefault="00D515E8" w:rsidP="00D515E8"/>
    <w:p w:rsidR="00D515E8" w:rsidRPr="00217466" w:rsidRDefault="00D515E8" w:rsidP="00D515E8">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D515E8" w:rsidRPr="00217466" w:rsidRDefault="00D515E8" w:rsidP="00D515E8">
      <w:pPr>
        <w:tabs>
          <w:tab w:val="left" w:pos="432"/>
          <w:tab w:val="left" w:pos="864"/>
        </w:tabs>
        <w:ind w:left="864"/>
      </w:pPr>
      <w:r w:rsidRPr="00217466">
        <w:t>(Read the first time--January 12, 2021)</w:t>
      </w:r>
    </w:p>
    <w:p w:rsidR="00D515E8" w:rsidRPr="00217466" w:rsidRDefault="00D515E8" w:rsidP="00D515E8">
      <w:pPr>
        <w:tabs>
          <w:tab w:val="left" w:pos="432"/>
          <w:tab w:val="left" w:pos="864"/>
        </w:tabs>
        <w:ind w:left="864"/>
      </w:pPr>
      <w:r w:rsidRPr="00217466">
        <w:t>(Reported by Committee on Labor, Commerce and Industry--April 08, 2021)</w:t>
      </w:r>
    </w:p>
    <w:p w:rsidR="00D515E8" w:rsidRPr="00217466" w:rsidRDefault="00D515E8" w:rsidP="00D515E8">
      <w:pPr>
        <w:tabs>
          <w:tab w:val="left" w:pos="432"/>
          <w:tab w:val="left" w:pos="864"/>
        </w:tabs>
        <w:ind w:left="864"/>
      </w:pPr>
      <w:r w:rsidRPr="00217466">
        <w:t>(Favorable)</w:t>
      </w:r>
    </w:p>
    <w:p w:rsidR="00D515E8" w:rsidRPr="00217466" w:rsidRDefault="00D515E8" w:rsidP="00D515E8">
      <w:pPr>
        <w:tabs>
          <w:tab w:val="left" w:pos="432"/>
          <w:tab w:val="left" w:pos="864"/>
        </w:tabs>
        <w:ind w:left="864"/>
      </w:pPr>
      <w:r w:rsidRPr="00217466">
        <w:rPr>
          <w:u w:val="single"/>
        </w:rPr>
        <w:t>(Contested by Senator Peeler)</w:t>
      </w:r>
    </w:p>
    <w:p w:rsidR="00D515E8" w:rsidRPr="00217466" w:rsidRDefault="00D515E8" w:rsidP="00D515E8"/>
    <w:p w:rsidR="00D515E8" w:rsidRPr="00217466" w:rsidRDefault="00D515E8" w:rsidP="00D515E8">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D515E8" w:rsidRPr="00217466" w:rsidRDefault="00D515E8" w:rsidP="00D515E8">
      <w:pPr>
        <w:tabs>
          <w:tab w:val="left" w:pos="432"/>
          <w:tab w:val="left" w:pos="864"/>
        </w:tabs>
        <w:ind w:left="864"/>
      </w:pPr>
      <w:r w:rsidRPr="00217466">
        <w:t>(Read the first time--April 8, 2021)</w:t>
      </w:r>
    </w:p>
    <w:p w:rsidR="00D515E8" w:rsidRPr="00217466" w:rsidRDefault="00D515E8" w:rsidP="00D515E8">
      <w:pPr>
        <w:tabs>
          <w:tab w:val="left" w:pos="432"/>
          <w:tab w:val="left" w:pos="864"/>
        </w:tabs>
        <w:ind w:left="864"/>
      </w:pPr>
      <w:r w:rsidRPr="00217466">
        <w:t>(Polled by Committee on Medical Affairs--April 22, 2021)</w:t>
      </w:r>
    </w:p>
    <w:p w:rsidR="00D515E8" w:rsidRPr="00217466" w:rsidRDefault="00D515E8" w:rsidP="00D515E8">
      <w:pPr>
        <w:tabs>
          <w:tab w:val="left" w:pos="432"/>
          <w:tab w:val="left" w:pos="864"/>
        </w:tabs>
        <w:ind w:left="864"/>
      </w:pPr>
      <w:r w:rsidRPr="00217466">
        <w:t>(Favorable)</w:t>
      </w:r>
    </w:p>
    <w:p w:rsidR="00D515E8" w:rsidRPr="00217466" w:rsidRDefault="00D515E8" w:rsidP="00D515E8">
      <w:pPr>
        <w:tabs>
          <w:tab w:val="left" w:pos="432"/>
          <w:tab w:val="left" w:pos="864"/>
        </w:tabs>
        <w:ind w:left="864"/>
      </w:pPr>
      <w:r w:rsidRPr="00217466">
        <w:rPr>
          <w:u w:val="single"/>
        </w:rPr>
        <w:t>(Contested by Senators Senn, Shealy, McElveen</w:t>
      </w:r>
      <w:r w:rsidR="007500B9">
        <w:rPr>
          <w:u w:val="single"/>
        </w:rPr>
        <w:t xml:space="preserve">, </w:t>
      </w:r>
      <w:r w:rsidRPr="00217466">
        <w:rPr>
          <w:u w:val="single"/>
        </w:rPr>
        <w:t>Hutto</w:t>
      </w:r>
      <w:r w:rsidR="007500B9">
        <w:rPr>
          <w:u w:val="single"/>
        </w:rPr>
        <w:t xml:space="preserve"> and Kimpson</w:t>
      </w:r>
      <w:r w:rsidRPr="00217466">
        <w:rPr>
          <w:u w:val="single"/>
        </w:rPr>
        <w:t>)</w:t>
      </w:r>
    </w:p>
    <w:p w:rsidR="00D515E8" w:rsidRPr="00217466" w:rsidRDefault="00D515E8" w:rsidP="00D515E8"/>
    <w:p w:rsidR="00D515E8" w:rsidRPr="00217466" w:rsidRDefault="00D515E8" w:rsidP="00D515E8">
      <w:pPr>
        <w:tabs>
          <w:tab w:val="left" w:pos="432"/>
          <w:tab w:val="left" w:pos="864"/>
        </w:tabs>
        <w:ind w:left="432" w:hanging="432"/>
        <w:rPr>
          <w:b/>
        </w:rPr>
      </w:pPr>
      <w:r w:rsidRPr="00217466">
        <w:rPr>
          <w:b/>
        </w:rPr>
        <w:t>S.</w:t>
      </w:r>
      <w:r w:rsidRPr="00217466">
        <w:rPr>
          <w:b/>
        </w:rPr>
        <w:tab/>
        <w:t>290</w:t>
      </w:r>
      <w:r w:rsidRPr="00217466">
        <w:rPr>
          <w:b/>
        </w:rPr>
        <w:fldChar w:fldCharType="begin"/>
      </w:r>
      <w:r w:rsidRPr="00217466">
        <w:rPr>
          <w:b/>
        </w:rPr>
        <w:instrText xml:space="preserve"> XE “S. 290” \b </w:instrText>
      </w:r>
      <w:r w:rsidRPr="00217466">
        <w:rPr>
          <w:b/>
        </w:rPr>
        <w:fldChar w:fldCharType="end"/>
      </w:r>
      <w:r w:rsidRPr="00217466">
        <w:rPr>
          <w:b/>
        </w:rPr>
        <w:t>--Senators Climer, Senn, Campsen, Loftis, Rice, Peeler,  Turner, Davis, Hembree</w:t>
      </w:r>
      <w:r>
        <w:rPr>
          <w:b/>
        </w:rPr>
        <w:t xml:space="preserve">, </w:t>
      </w:r>
      <w:r w:rsidRPr="00217466">
        <w:rPr>
          <w:b/>
        </w:rPr>
        <w:t>Gustafson</w:t>
      </w:r>
      <w:r>
        <w:rPr>
          <w:b/>
        </w:rPr>
        <w:t xml:space="preserve"> and Grooms</w:t>
      </w:r>
      <w:r w:rsidRPr="00217466">
        <w:rPr>
          <w:b/>
        </w:rPr>
        <w:t xml:space="preserve">:  </w:t>
      </w:r>
      <w:r w:rsidRPr="00217466">
        <w:rPr>
          <w:b/>
          <w:szCs w:val="30"/>
        </w:rPr>
        <w:t xml:space="preserve">A BILL </w:t>
      </w:r>
      <w:r w:rsidRPr="00217466">
        <w:rPr>
          <w:b/>
        </w:rPr>
        <w:t>TO AMEND SECTIONS 44-7-110, 44-7-120, 44-7-130, 44-7-140, 44-7-150, AND 44-7-320 OF THE 1976 CODE, ALL RELATING TO THE REGULATION OF HEALTH CARE FACILITIES IN THE STATE, TO ELIMINATE REFERENCES TO CERTIFICATE OF NEED REQUIREMENTS; TO REPEAL SECTIONS 44-7-160, 44-7-170, 44</w:t>
      </w:r>
      <w:r w:rsidRPr="00217466">
        <w:rPr>
          <w:b/>
        </w:rPr>
        <w:noBreakHyphen/>
        <w:t>7</w:t>
      </w:r>
      <w:r w:rsidRPr="00217466">
        <w:rPr>
          <w:b/>
        </w:rPr>
        <w:noBreakHyphen/>
        <w:t>180, 44</w:t>
      </w:r>
      <w:r w:rsidRPr="00217466">
        <w:rPr>
          <w:b/>
        </w:rPr>
        <w:noBreakHyphen/>
        <w:t>7</w:t>
      </w:r>
      <w:r w:rsidRPr="00217466">
        <w:rPr>
          <w:b/>
        </w:rPr>
        <w:noBreakHyphen/>
        <w:t>190, 44</w:t>
      </w:r>
      <w:r w:rsidRPr="00217466">
        <w:rPr>
          <w:b/>
        </w:rPr>
        <w:noBreakHyphen/>
        <w:t>7</w:t>
      </w:r>
      <w:r w:rsidRPr="00217466">
        <w:rPr>
          <w:b/>
        </w:rPr>
        <w:noBreakHyphen/>
        <w:t>200, 44</w:t>
      </w:r>
      <w:r w:rsidRPr="00217466">
        <w:rPr>
          <w:b/>
        </w:rPr>
        <w:noBreakHyphen/>
        <w:t>7</w:t>
      </w:r>
      <w:r w:rsidRPr="00217466">
        <w:rPr>
          <w:b/>
        </w:rPr>
        <w:noBreakHyphen/>
        <w:t>210, 44</w:t>
      </w:r>
      <w:r w:rsidRPr="00217466">
        <w:rPr>
          <w:b/>
        </w:rPr>
        <w:noBreakHyphen/>
        <w:t>7</w:t>
      </w:r>
      <w:r w:rsidRPr="00217466">
        <w:rPr>
          <w:b/>
        </w:rPr>
        <w:noBreakHyphen/>
        <w:t>220, 44</w:t>
      </w:r>
      <w:r w:rsidRPr="00217466">
        <w:rPr>
          <w:b/>
        </w:rPr>
        <w:noBreakHyphen/>
        <w:t>7</w:t>
      </w:r>
      <w:r w:rsidRPr="00217466">
        <w:rPr>
          <w:b/>
        </w:rPr>
        <w:noBreakHyphen/>
        <w:t>225, 44</w:t>
      </w:r>
      <w:r w:rsidRPr="00217466">
        <w:rPr>
          <w:b/>
        </w:rPr>
        <w:noBreakHyphen/>
        <w:t>7</w:t>
      </w:r>
      <w:r w:rsidRPr="00217466">
        <w:rPr>
          <w:b/>
        </w:rPr>
        <w:noBreakHyphen/>
        <w:t>230, AND 44-7-240 OF THE 1976 CODE, ALL RELATING TO THE CERTIFICATE OF NEED PROGRAM; AND TO RENAME ARTICLE 3,</w:t>
      </w:r>
      <w:r>
        <w:rPr>
          <w:b/>
        </w:rPr>
        <w:t xml:space="preserve"> </w:t>
      </w:r>
      <w:r w:rsidRPr="00217466">
        <w:rPr>
          <w:b/>
        </w:rPr>
        <w:t>CHAPTER 7, TITLE 44 OF THE 1976 CODE AS THE “STATE HEALTH FACILITY LICENSURE ACT”.</w:t>
      </w:r>
    </w:p>
    <w:p w:rsidR="00D515E8" w:rsidRPr="00217466" w:rsidRDefault="00D515E8" w:rsidP="00D515E8">
      <w:pPr>
        <w:tabs>
          <w:tab w:val="left" w:pos="432"/>
          <w:tab w:val="left" w:pos="864"/>
        </w:tabs>
        <w:ind w:left="864"/>
      </w:pPr>
      <w:r w:rsidRPr="00217466">
        <w:t>(Read the first time--January 12, 2021)</w:t>
      </w:r>
    </w:p>
    <w:p w:rsidR="00D515E8" w:rsidRPr="00217466" w:rsidRDefault="00D515E8" w:rsidP="00D515E8">
      <w:pPr>
        <w:tabs>
          <w:tab w:val="left" w:pos="432"/>
          <w:tab w:val="left" w:pos="864"/>
        </w:tabs>
        <w:ind w:left="864"/>
      </w:pPr>
      <w:r w:rsidRPr="00217466">
        <w:t>(Recalled from Committee on Medical Affairs--April 28, 2021)</w:t>
      </w:r>
    </w:p>
    <w:p w:rsidR="00D515E8" w:rsidRPr="00217466" w:rsidRDefault="00D515E8" w:rsidP="00D515E8">
      <w:pPr>
        <w:tabs>
          <w:tab w:val="left" w:pos="432"/>
          <w:tab w:val="left" w:pos="864"/>
        </w:tabs>
        <w:ind w:left="864"/>
      </w:pPr>
      <w:r w:rsidRPr="00217466">
        <w:rPr>
          <w:u w:val="single"/>
        </w:rPr>
        <w:t>(Contested by Senator</w:t>
      </w:r>
      <w:r>
        <w:rPr>
          <w:u w:val="single"/>
        </w:rPr>
        <w:t>s</w:t>
      </w:r>
      <w:r w:rsidRPr="00217466">
        <w:rPr>
          <w:u w:val="single"/>
        </w:rPr>
        <w:t xml:space="preserve"> Scott</w:t>
      </w:r>
      <w:r>
        <w:rPr>
          <w:u w:val="single"/>
        </w:rPr>
        <w:t xml:space="preserve"> and Verdin</w:t>
      </w:r>
      <w:r w:rsidRPr="00217466">
        <w:rPr>
          <w:u w:val="single"/>
        </w:rPr>
        <w:t>)</w:t>
      </w:r>
    </w:p>
    <w:p w:rsidR="00D515E8" w:rsidRPr="00217466" w:rsidRDefault="00D515E8" w:rsidP="00D515E8"/>
    <w:p w:rsidR="00D515E8" w:rsidRPr="00217466" w:rsidRDefault="00D515E8" w:rsidP="00D515E8">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D515E8" w:rsidRPr="00217466" w:rsidRDefault="00D515E8" w:rsidP="00D515E8">
      <w:pPr>
        <w:tabs>
          <w:tab w:val="left" w:pos="432"/>
          <w:tab w:val="left" w:pos="864"/>
        </w:tabs>
        <w:ind w:left="864"/>
      </w:pPr>
      <w:r w:rsidRPr="00217466">
        <w:t>(Read the first time--February 3, 2021)</w:t>
      </w:r>
    </w:p>
    <w:p w:rsidR="00D515E8" w:rsidRPr="00217466" w:rsidRDefault="00D515E8" w:rsidP="00D515E8">
      <w:pPr>
        <w:tabs>
          <w:tab w:val="left" w:pos="432"/>
          <w:tab w:val="left" w:pos="864"/>
        </w:tabs>
        <w:ind w:left="864"/>
      </w:pPr>
      <w:r w:rsidRPr="00217466">
        <w:t>(Reported by Committee on Education--April 28, 2021)</w:t>
      </w:r>
    </w:p>
    <w:p w:rsidR="00D515E8" w:rsidRDefault="00D515E8" w:rsidP="00D515E8">
      <w:pPr>
        <w:tabs>
          <w:tab w:val="left" w:pos="432"/>
          <w:tab w:val="left" w:pos="864"/>
        </w:tabs>
        <w:ind w:left="864"/>
      </w:pPr>
      <w:r w:rsidRPr="00217466">
        <w:t>(Favorable)</w:t>
      </w:r>
    </w:p>
    <w:p w:rsidR="00D515E8" w:rsidRPr="0000075E" w:rsidRDefault="00D515E8" w:rsidP="00D515E8">
      <w:pPr>
        <w:pStyle w:val="CALENDARHISTORY"/>
      </w:pPr>
      <w:r>
        <w:rPr>
          <w:u w:val="single"/>
        </w:rPr>
        <w:t>(Contested by Senator Rankin)</w:t>
      </w:r>
    </w:p>
    <w:p w:rsidR="00D515E8" w:rsidRPr="00217466" w:rsidRDefault="00D515E8" w:rsidP="00D515E8"/>
    <w:p w:rsidR="00D515E8" w:rsidRPr="00217466" w:rsidRDefault="00D515E8" w:rsidP="00D515E8">
      <w:pPr>
        <w:keepNext/>
        <w:keepLines/>
        <w:tabs>
          <w:tab w:val="left" w:pos="432"/>
          <w:tab w:val="left" w:pos="864"/>
        </w:tabs>
        <w:ind w:left="432" w:hanging="432"/>
        <w:rPr>
          <w:b/>
          <w:u w:color="000000" w:themeColor="text1"/>
        </w:rPr>
      </w:pPr>
      <w:r w:rsidRPr="00217466">
        <w:rPr>
          <w:b/>
        </w:rPr>
        <w:t>H.</w:t>
      </w:r>
      <w:r w:rsidRPr="00217466">
        <w:rPr>
          <w:b/>
        </w:rPr>
        <w:tab/>
        <w:t>3308</w:t>
      </w:r>
      <w:r w:rsidRPr="00217466">
        <w:rPr>
          <w:b/>
        </w:rPr>
        <w:fldChar w:fldCharType="begin"/>
      </w:r>
      <w:r w:rsidRPr="00217466">
        <w:rPr>
          <w:b/>
        </w:rPr>
        <w:instrText xml:space="preserve"> XE “H. 3308” \b </w:instrText>
      </w:r>
      <w:r w:rsidRPr="00217466">
        <w:rPr>
          <w:b/>
        </w:rPr>
        <w:fldChar w:fldCharType="end"/>
      </w:r>
      <w:r w:rsidRPr="00217466">
        <w:rPr>
          <w:b/>
        </w:rPr>
        <w:t xml:space="preserve">--Reps. Huggins, Hill, Forrest, Caskey and Hixon:  </w:t>
      </w:r>
      <w:r w:rsidRPr="00217466">
        <w:rPr>
          <w:b/>
          <w:szCs w:val="30"/>
        </w:rPr>
        <w:t xml:space="preserve">A BILL </w:t>
      </w:r>
      <w:r w:rsidRPr="00217466">
        <w:rPr>
          <w:b/>
          <w:u w:color="000000" w:themeColor="text1"/>
        </w:rPr>
        <w:t>TO AMEND SECTION 50</w:t>
      </w:r>
      <w:r w:rsidRPr="00217466">
        <w:rPr>
          <w:b/>
          <w:u w:color="000000" w:themeColor="text1"/>
        </w:rPr>
        <w:noBreakHyphen/>
        <w:t>21</w:t>
      </w:r>
      <w:r w:rsidRPr="00217466">
        <w:rPr>
          <w:b/>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D515E8" w:rsidRPr="00217466" w:rsidRDefault="00D515E8" w:rsidP="00D515E8">
      <w:pPr>
        <w:tabs>
          <w:tab w:val="left" w:pos="432"/>
          <w:tab w:val="left" w:pos="864"/>
        </w:tabs>
        <w:ind w:left="864"/>
      </w:pPr>
      <w:r w:rsidRPr="00217466">
        <w:t>(Read the first time--March 16, 2021)</w:t>
      </w:r>
    </w:p>
    <w:p w:rsidR="00D515E8" w:rsidRDefault="00D515E8" w:rsidP="00D515E8">
      <w:pPr>
        <w:tabs>
          <w:tab w:val="left" w:pos="432"/>
          <w:tab w:val="left" w:pos="864"/>
        </w:tabs>
        <w:ind w:left="864"/>
      </w:pPr>
      <w:r w:rsidRPr="00217466">
        <w:t>(Recalled from Committee on Fish, Game and Forestry--April 28, 2021)</w:t>
      </w:r>
    </w:p>
    <w:p w:rsidR="00D515E8" w:rsidRDefault="00D9552C" w:rsidP="00D9552C">
      <w:pPr>
        <w:pStyle w:val="CALENDARHISTORY"/>
      </w:pPr>
      <w:r>
        <w:t>(Amended--May 11, 2021)</w:t>
      </w:r>
    </w:p>
    <w:p w:rsidR="00D515E8" w:rsidRPr="00217466" w:rsidRDefault="00D515E8" w:rsidP="00D515E8"/>
    <w:p w:rsidR="00D515E8" w:rsidRPr="006515DD" w:rsidRDefault="00D515E8" w:rsidP="00D515E8">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 xml:space="preserve">--Senators Shealy, Hutto and Jackson: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D515E8" w:rsidRDefault="00D515E8" w:rsidP="00D515E8">
      <w:pPr>
        <w:pStyle w:val="CALENDARHISTORY"/>
      </w:pPr>
      <w:r>
        <w:t>(Read the first time--January 12, 2021)</w:t>
      </w:r>
    </w:p>
    <w:p w:rsidR="00D515E8" w:rsidRDefault="00D515E8" w:rsidP="00D515E8">
      <w:pPr>
        <w:pStyle w:val="CALENDARHISTORY"/>
      </w:pPr>
      <w:r>
        <w:t>(Reported by Committee on Judiciary--May 05, 2021)</w:t>
      </w:r>
    </w:p>
    <w:p w:rsidR="00D515E8" w:rsidRDefault="00D515E8" w:rsidP="00D515E8">
      <w:pPr>
        <w:pStyle w:val="CALENDARHISTORY"/>
      </w:pPr>
      <w:r>
        <w:t>(Favorable with amendments)</w:t>
      </w:r>
    </w:p>
    <w:p w:rsidR="00D515E8" w:rsidRDefault="00D515E8" w:rsidP="00D515E8">
      <w:pPr>
        <w:pStyle w:val="CALENDARHISTORY"/>
      </w:pPr>
      <w:r>
        <w:t>(Committee Amendment Adopted--May 06, 2021)</w:t>
      </w:r>
    </w:p>
    <w:p w:rsidR="00D515E8" w:rsidRDefault="00D515E8" w:rsidP="00D515E8"/>
    <w:p w:rsidR="00D515E8" w:rsidRPr="0066004F" w:rsidRDefault="00D515E8" w:rsidP="00D515E8">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 xml:space="preserve">--Senators Hutto and Shealy: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 RELATING TO THE PROOF OF AGE REQUIRED FOR A MINOR APPLICANT.</w:t>
      </w:r>
    </w:p>
    <w:p w:rsidR="00D515E8" w:rsidRDefault="00D515E8" w:rsidP="00D515E8">
      <w:pPr>
        <w:pStyle w:val="CALENDARHISTORY"/>
      </w:pPr>
      <w:r>
        <w:t>(Read the first time--February 23, 2021)</w:t>
      </w:r>
    </w:p>
    <w:p w:rsidR="00D515E8" w:rsidRDefault="00D515E8" w:rsidP="00D515E8">
      <w:pPr>
        <w:pStyle w:val="CALENDARHISTORY"/>
      </w:pPr>
      <w:r>
        <w:t>(Reported by Committee on Judiciary--May 05, 2021)</w:t>
      </w:r>
    </w:p>
    <w:p w:rsidR="00D515E8" w:rsidRDefault="00D515E8" w:rsidP="00D515E8">
      <w:pPr>
        <w:pStyle w:val="CALENDARHISTORY"/>
      </w:pPr>
      <w:r>
        <w:t>(Favorable)</w:t>
      </w:r>
    </w:p>
    <w:p w:rsidR="00D515E8" w:rsidRPr="0000075E" w:rsidRDefault="00D515E8" w:rsidP="00D515E8">
      <w:pPr>
        <w:pStyle w:val="CALENDARHISTORY"/>
      </w:pPr>
      <w:r>
        <w:rPr>
          <w:u w:val="single"/>
        </w:rPr>
        <w:t xml:space="preserve">(Contested by Senator </w:t>
      </w:r>
      <w:r w:rsidR="00A569E0">
        <w:rPr>
          <w:u w:val="single"/>
        </w:rPr>
        <w:t>Cash</w:t>
      </w:r>
      <w:r>
        <w:rPr>
          <w:u w:val="single"/>
        </w:rPr>
        <w:t>)</w:t>
      </w:r>
    </w:p>
    <w:p w:rsidR="00D515E8" w:rsidRDefault="00D515E8" w:rsidP="00D515E8"/>
    <w:p w:rsidR="00D515E8" w:rsidRPr="00BF358A" w:rsidRDefault="00D515E8" w:rsidP="00D515E8">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 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D515E8" w:rsidRDefault="00D515E8" w:rsidP="00D515E8">
      <w:pPr>
        <w:pStyle w:val="CALENDARHISTORY"/>
      </w:pPr>
      <w:r>
        <w:t>(Read the first time--March 16, 2021)</w:t>
      </w:r>
    </w:p>
    <w:p w:rsidR="00D515E8" w:rsidRDefault="00D515E8" w:rsidP="00D515E8">
      <w:pPr>
        <w:pStyle w:val="CALENDARHISTORY"/>
      </w:pPr>
      <w:r>
        <w:t>(Reported by Committee on Judiciary--May 05, 2021)</w:t>
      </w:r>
    </w:p>
    <w:p w:rsidR="00D515E8" w:rsidRDefault="00D515E8" w:rsidP="00D515E8">
      <w:pPr>
        <w:pStyle w:val="CALENDARHISTORY"/>
      </w:pPr>
      <w:r>
        <w:t>(Favorable)</w:t>
      </w:r>
    </w:p>
    <w:p w:rsidR="00D515E8" w:rsidRDefault="00D515E8" w:rsidP="00D515E8"/>
    <w:p w:rsidR="00D515E8" w:rsidRPr="000D201F" w:rsidRDefault="00D515E8" w:rsidP="00D515E8">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sidR="00621DA0">
        <w:rPr>
          <w:color w:val="000000" w:themeColor="text1"/>
          <w:u w:color="000000" w:themeColor="text1"/>
        </w:rPr>
        <w:br/>
      </w:r>
      <w:r w:rsidR="00621DA0">
        <w:rPr>
          <w:color w:val="000000" w:themeColor="text1"/>
          <w:u w:color="000000" w:themeColor="text1"/>
        </w:rPr>
        <w:br/>
      </w:r>
      <w:r w:rsidR="00621DA0">
        <w:rPr>
          <w:color w:val="000000" w:themeColor="text1"/>
          <w:u w:color="000000" w:themeColor="text1"/>
        </w:rPr>
        <w:br/>
      </w:r>
      <w:r w:rsidRPr="000D201F">
        <w:rPr>
          <w:color w:val="000000" w:themeColor="text1"/>
          <w:u w:color="000000" w:themeColor="text1"/>
        </w:rPr>
        <w:t>VIOLATION OF THE ARTICLE MAY BRING A CIVIL ACTION FOR DAMAGES SUSTAINED.</w:t>
      </w:r>
    </w:p>
    <w:p w:rsidR="00D515E8" w:rsidRDefault="00D515E8" w:rsidP="00D515E8">
      <w:pPr>
        <w:pStyle w:val="CALENDARHISTORY"/>
      </w:pPr>
      <w:r>
        <w:t>(Read the first time--April 8, 2021)</w:t>
      </w:r>
    </w:p>
    <w:p w:rsidR="00D515E8" w:rsidRDefault="00D515E8" w:rsidP="00D515E8">
      <w:pPr>
        <w:pStyle w:val="CALENDARHISTORY"/>
      </w:pPr>
      <w:r>
        <w:t>(Reported by Committee on Judiciary--May 05, 2021)</w:t>
      </w:r>
    </w:p>
    <w:p w:rsidR="00D515E8" w:rsidRDefault="00D515E8" w:rsidP="00D515E8">
      <w:pPr>
        <w:pStyle w:val="CALENDARHISTORY"/>
      </w:pPr>
      <w:r>
        <w:t>(Favorable with amendments)</w:t>
      </w:r>
    </w:p>
    <w:p w:rsidR="00D515E8" w:rsidRDefault="00D515E8" w:rsidP="00D515E8">
      <w:pPr>
        <w:pStyle w:val="CALENDARHISTORY"/>
        <w:rPr>
          <w:u w:val="single"/>
        </w:rPr>
      </w:pPr>
      <w:r>
        <w:rPr>
          <w:u w:val="single"/>
        </w:rPr>
        <w:t>(Contested by Senators Kimbrell, Climer, Adams, Garrett, Cash, Verdin, Rice, Talley and Corbin)</w:t>
      </w:r>
    </w:p>
    <w:p w:rsidR="00D515E8" w:rsidRPr="003D5707" w:rsidRDefault="00D515E8" w:rsidP="00D515E8"/>
    <w:p w:rsidR="00D515E8" w:rsidRPr="0071114A" w:rsidRDefault="00D515E8" w:rsidP="00D515E8">
      <w:pPr>
        <w:pStyle w:val="BILLTITLE"/>
        <w:rPr>
          <w:color w:val="000000" w:themeColor="text1"/>
          <w:u w:color="000000" w:themeColor="text1"/>
        </w:rPr>
      </w:pPr>
      <w:r w:rsidRPr="0071114A">
        <w:t>H.</w:t>
      </w:r>
      <w:r w:rsidRPr="0071114A">
        <w:tab/>
        <w:t>3696</w:t>
      </w:r>
      <w:r w:rsidRPr="0071114A">
        <w:fldChar w:fldCharType="begin"/>
      </w:r>
      <w:r w:rsidRPr="0071114A">
        <w:instrText xml:space="preserve"> XE "H. 3696" \b </w:instrText>
      </w:r>
      <w:r w:rsidRPr="0071114A">
        <w:fldChar w:fldCharType="end"/>
      </w:r>
      <w:r w:rsidRPr="0071114A">
        <w:t xml:space="preserve">--Reps. Lucas, </w:t>
      </w:r>
      <w:proofErr w:type="spellStart"/>
      <w:r w:rsidRPr="0071114A">
        <w:t>G.M</w:t>
      </w:r>
      <w:proofErr w:type="spellEnd"/>
      <w:r w:rsidRPr="0071114A">
        <w:t xml:space="preserve">. Smith, Murphy, Simrill, Rutherford, Bannister, Bradley, Erickson, Gatch, Herbkersman, Kimmons, W. Newton, Rivers, Stavrinakis, Weeks, S. Williams, McGarry, Carter, Hart, Jefferson, R. Williams, Govan and Thigpen:  </w:t>
      </w:r>
      <w:r w:rsidRPr="0071114A">
        <w:rPr>
          <w:szCs w:val="30"/>
        </w:rPr>
        <w:t xml:space="preserve">A BILL </w:t>
      </w:r>
      <w:r w:rsidRPr="0071114A">
        <w:rPr>
          <w:color w:val="000000" w:themeColor="text1"/>
          <w:u w:color="000000" w:themeColor="text1"/>
        </w:rPr>
        <w:t>TO AMEND SECTION 14</w:t>
      </w:r>
      <w:r w:rsidRPr="0071114A">
        <w:rPr>
          <w:color w:val="000000" w:themeColor="text1"/>
          <w:u w:color="000000" w:themeColor="text1"/>
        </w:rPr>
        <w:noBreakHyphen/>
        <w:t>5</w:t>
      </w:r>
      <w:r w:rsidRPr="0071114A">
        <w:rPr>
          <w:color w:val="000000" w:themeColor="text1"/>
          <w:u w:color="000000" w:themeColor="text1"/>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71114A">
        <w:rPr>
          <w:color w:val="000000" w:themeColor="text1"/>
          <w:u w:color="000000" w:themeColor="text1"/>
        </w:rPr>
        <w:noBreakHyphen/>
        <w:t>3</w:t>
      </w:r>
      <w:r w:rsidRPr="0071114A">
        <w:rPr>
          <w:color w:val="000000" w:themeColor="text1"/>
          <w:u w:color="000000" w:themeColor="text1"/>
        </w:rPr>
        <w:noBreakHyphen/>
        <w:t>40, RELATING TO FAMILY COURT JUDGES ELECTED FROM EACH JUDICIAL CIRCUIT, SO AS TO INCREASE BY ONE THE NUMBER OF FAMILY COURT JUDGES IN THE FIRST AND SIXTEENTH CIRCUITS.</w:t>
      </w:r>
    </w:p>
    <w:p w:rsidR="00D515E8" w:rsidRDefault="00D515E8" w:rsidP="00D515E8">
      <w:pPr>
        <w:pStyle w:val="CALENDARHISTORY"/>
      </w:pPr>
      <w:r>
        <w:t>(Read the first time--February 25, 2021)</w:t>
      </w:r>
    </w:p>
    <w:p w:rsidR="00D515E8" w:rsidRDefault="00D515E8" w:rsidP="00D515E8">
      <w:pPr>
        <w:pStyle w:val="CALENDARHISTORY"/>
      </w:pPr>
      <w:r>
        <w:t>(Reported by Committee on Judiciary--May 05, 2021)</w:t>
      </w:r>
    </w:p>
    <w:p w:rsidR="00D515E8" w:rsidRDefault="00D515E8" w:rsidP="00D515E8">
      <w:pPr>
        <w:pStyle w:val="CALENDARHISTORY"/>
      </w:pPr>
      <w:r>
        <w:t>(Favorable with amendments)</w:t>
      </w:r>
    </w:p>
    <w:p w:rsidR="00D515E8" w:rsidRPr="00277929" w:rsidRDefault="00D515E8" w:rsidP="00D515E8">
      <w:pPr>
        <w:pStyle w:val="CALENDARHISTORY"/>
      </w:pPr>
      <w:r>
        <w:rPr>
          <w:u w:val="single"/>
        </w:rPr>
        <w:t>(Contested by Senator Matthews)</w:t>
      </w:r>
    </w:p>
    <w:p w:rsidR="00D515E8" w:rsidRDefault="00D515E8" w:rsidP="00D515E8"/>
    <w:p w:rsidR="00D515E8" w:rsidRPr="00AA326F" w:rsidRDefault="00D515E8" w:rsidP="00D515E8">
      <w:pPr>
        <w:pStyle w:val="BILLTITLE"/>
        <w:rPr>
          <w:u w:color="000000" w:themeColor="text1"/>
        </w:rPr>
      </w:pPr>
      <w:r w:rsidRPr="00AA326F">
        <w:t>H.</w:t>
      </w:r>
      <w:r w:rsidRPr="00AA326F">
        <w:tab/>
        <w:t>4017</w:t>
      </w:r>
      <w:r w:rsidRPr="00AA326F">
        <w:fldChar w:fldCharType="begin"/>
      </w:r>
      <w:r w:rsidRPr="00AA326F">
        <w:instrText xml:space="preserve"> XE "H. 4017" \b </w:instrText>
      </w:r>
      <w:r w:rsidRPr="00AA326F">
        <w:fldChar w:fldCharType="end"/>
      </w:r>
      <w:r w:rsidRPr="00AA326F">
        <w:t xml:space="preserve">--Reps. Simrill, Pope, Weeks, W. Cox and Hill:  </w:t>
      </w:r>
      <w:r w:rsidRPr="00AA326F">
        <w:rPr>
          <w:szCs w:val="30"/>
        </w:rPr>
        <w:t xml:space="preserve">A BILL </w:t>
      </w:r>
      <w:r w:rsidRPr="00AA326F">
        <w:rPr>
          <w:u w:color="000000" w:themeColor="text1"/>
        </w:rPr>
        <w:t>TO AMEND SECTION 12</w:t>
      </w:r>
      <w:r w:rsidRPr="00AA326F">
        <w:rPr>
          <w:u w:color="000000" w:themeColor="text1"/>
        </w:rPr>
        <w:noBreakHyphen/>
        <w:t>6</w:t>
      </w:r>
      <w:r w:rsidRPr="00AA326F">
        <w:rPr>
          <w:u w:color="000000" w:themeColor="text1"/>
        </w:rPr>
        <w:noBreakHyphen/>
        <w:t xml:space="preserve">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w:t>
      </w:r>
      <w:r w:rsidRPr="00AA326F">
        <w:rPr>
          <w:szCs w:val="24"/>
        </w:rPr>
        <w:t>EXPENSES AS PROVIDED</w:t>
      </w:r>
      <w:r w:rsidR="00621DA0">
        <w:rPr>
          <w:szCs w:val="24"/>
        </w:rPr>
        <w:br/>
      </w:r>
      <w:r w:rsidR="00621DA0">
        <w:rPr>
          <w:szCs w:val="24"/>
        </w:rPr>
        <w:br/>
      </w:r>
      <w:r w:rsidR="00621DA0">
        <w:rPr>
          <w:szCs w:val="24"/>
        </w:rPr>
        <w:br/>
      </w:r>
      <w:r w:rsidRPr="00AA326F">
        <w:rPr>
          <w:szCs w:val="24"/>
        </w:rPr>
        <w:t>FOR IN THE FEDERAL CONSOLIDATED APPROPRIATIONS ACT OF 202</w:t>
      </w:r>
      <w:r w:rsidRPr="00AA326F">
        <w:rPr>
          <w:u w:color="000000" w:themeColor="text1"/>
        </w:rPr>
        <w:t>1.</w:t>
      </w:r>
    </w:p>
    <w:p w:rsidR="00D515E8" w:rsidRDefault="00D515E8" w:rsidP="00D515E8">
      <w:pPr>
        <w:pStyle w:val="CALENDARHISTORY"/>
      </w:pPr>
      <w:r>
        <w:t>(Read the first time--April 8, 2021)</w:t>
      </w:r>
    </w:p>
    <w:p w:rsidR="00D515E8" w:rsidRDefault="00D515E8" w:rsidP="00D515E8">
      <w:pPr>
        <w:pStyle w:val="CALENDARHISTORY"/>
      </w:pPr>
      <w:r>
        <w:t>(Reported by Committee on Finance--May 05, 2021)</w:t>
      </w:r>
    </w:p>
    <w:p w:rsidR="00D515E8" w:rsidRDefault="00D515E8" w:rsidP="00D515E8">
      <w:pPr>
        <w:pStyle w:val="CALENDARHISTORY"/>
      </w:pPr>
      <w:r>
        <w:t>(Favorable with amendments)</w:t>
      </w:r>
    </w:p>
    <w:p w:rsidR="004D70D2" w:rsidRDefault="004D70D2" w:rsidP="004D70D2">
      <w:pPr>
        <w:pStyle w:val="CALENDARHISTORY"/>
      </w:pPr>
      <w:r>
        <w:t>(Committee Amendment Adopted--May 11, 2021)</w:t>
      </w:r>
    </w:p>
    <w:p w:rsidR="004D70D2" w:rsidRPr="009567CA" w:rsidRDefault="009567CA" w:rsidP="009567CA">
      <w:pPr>
        <w:pStyle w:val="CALENDARHISTORY"/>
      </w:pPr>
      <w:r>
        <w:rPr>
          <w:u w:val="single"/>
        </w:rPr>
        <w:t>(Contested by Senator Harpootlian)</w:t>
      </w:r>
    </w:p>
    <w:p w:rsidR="00D515E8" w:rsidRDefault="00D515E8" w:rsidP="00D515E8"/>
    <w:p w:rsidR="00D515E8" w:rsidRPr="00F25C20" w:rsidRDefault="00D515E8" w:rsidP="00282CA6">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 OF THIS CHAPTER, PROVIDED OTHER LICENSURE REQUIREMENTS ARE MET.</w:t>
      </w:r>
    </w:p>
    <w:p w:rsidR="00D515E8" w:rsidRDefault="00D515E8" w:rsidP="00282CA6">
      <w:pPr>
        <w:pStyle w:val="CALENDARHISTORY"/>
      </w:pPr>
      <w:r>
        <w:t>(Read the first time--April 7, 2021)</w:t>
      </w:r>
    </w:p>
    <w:p w:rsidR="00D515E8" w:rsidRDefault="00D515E8" w:rsidP="00282CA6">
      <w:pPr>
        <w:pStyle w:val="CALENDARHISTORY"/>
      </w:pPr>
      <w:r>
        <w:t>(Recalled from Committee on Labor, Commerce and Industry--May 06, 2021)</w:t>
      </w:r>
    </w:p>
    <w:p w:rsidR="00D515E8" w:rsidRPr="00FA4DC0" w:rsidRDefault="00D515E8" w:rsidP="00282CA6">
      <w:pPr>
        <w:pStyle w:val="CALENDARHISTORY"/>
      </w:pPr>
      <w:r>
        <w:rPr>
          <w:u w:val="single"/>
        </w:rPr>
        <w:t>(Contested by Senator Alexander)</w:t>
      </w:r>
    </w:p>
    <w:p w:rsidR="00D515E8" w:rsidRDefault="00D515E8" w:rsidP="00D515E8"/>
    <w:p w:rsidR="00D515E8" w:rsidRPr="00F623B3" w:rsidRDefault="00D515E8" w:rsidP="00D515E8">
      <w:pPr>
        <w:pStyle w:val="BILLTITLE"/>
        <w:rPr>
          <w:color w:val="000000" w:themeColor="text1"/>
          <w:u w:color="000000" w:themeColor="text1"/>
        </w:rPr>
      </w:pPr>
      <w:r w:rsidRPr="00F623B3">
        <w:t>H.</w:t>
      </w:r>
      <w:r w:rsidRPr="00F623B3">
        <w:tab/>
        <w:t>3444</w:t>
      </w:r>
      <w:r w:rsidRPr="00F623B3">
        <w:fldChar w:fldCharType="begin"/>
      </w:r>
      <w:r w:rsidRPr="00F623B3">
        <w:instrText xml:space="preserve"> XE "H. 3444" \b </w:instrText>
      </w:r>
      <w:r w:rsidRPr="00F623B3">
        <w:fldChar w:fldCharType="end"/>
      </w:r>
      <w:r w:rsidRPr="00F623B3">
        <w:t xml:space="preserve">--Reps. Lucas, McGarry, Burns, Haddon, Pope, McCravy, Forrest, Hosey, Caskey, McGinnis, Hixon, Hewitt, Bailey, W. Newton, Herbkersman, </w:t>
      </w:r>
      <w:proofErr w:type="spellStart"/>
      <w:r w:rsidRPr="00F623B3">
        <w:t>J.E</w:t>
      </w:r>
      <w:proofErr w:type="spellEnd"/>
      <w:r w:rsidRPr="00F623B3">
        <w:t xml:space="preserve">. Johnson, Brittain, Erickson, Bradley, B. Newton, Fry, Crawford, S. Williams, Taylor, Huggins, Bryant, Blackwell and M.M. Smith:  </w:t>
      </w:r>
      <w:r w:rsidRPr="00F623B3">
        <w:rPr>
          <w:szCs w:val="30"/>
        </w:rPr>
        <w:t xml:space="preserve">A BILL </w:t>
      </w:r>
      <w:r w:rsidRPr="00F623B3">
        <w:rPr>
          <w:color w:val="000000" w:themeColor="text1"/>
          <w:u w:color="000000" w:themeColor="text1"/>
        </w:rPr>
        <w:t>TO AMEND SECTION 7</w:t>
      </w:r>
      <w:r w:rsidRPr="00F623B3">
        <w:rPr>
          <w:color w:val="000000" w:themeColor="text1"/>
          <w:u w:color="000000" w:themeColor="text1"/>
        </w:rPr>
        <w:noBreakHyphen/>
        <w:t>3</w:t>
      </w:r>
      <w:r w:rsidRPr="00F623B3">
        <w:rPr>
          <w:color w:val="000000" w:themeColor="text1"/>
          <w:u w:color="000000" w:themeColor="text1"/>
        </w:rPr>
        <w:noBreakHyphen/>
        <w:t>10, CODE OF LAWS OF SOUTH CAROLINA, 1976, RELATING TO THE CREATION, COMPOSITION, POWERS, AND DUTIES OF THE STATE ELECTION COMMISSION, SO AS TO RECONSTITUTE THE STATE ELECTION COMMISSION AND REVISE THE COMMISSION’S COMPOSITION, POWERS, AND DUTIES; AND TO AMEND SECTIONS 7</w:t>
      </w:r>
      <w:r w:rsidRPr="00F623B3">
        <w:rPr>
          <w:color w:val="000000" w:themeColor="text1"/>
          <w:u w:color="000000" w:themeColor="text1"/>
        </w:rPr>
        <w:noBreakHyphen/>
        <w:t>17</w:t>
      </w:r>
      <w:r w:rsidRPr="00F623B3">
        <w:rPr>
          <w:color w:val="000000" w:themeColor="text1"/>
          <w:u w:color="000000" w:themeColor="text1"/>
        </w:rPr>
        <w:noBreakHyphen/>
        <w:t>70 AND 7</w:t>
      </w:r>
      <w:r w:rsidRPr="00F623B3">
        <w:rPr>
          <w:color w:val="000000" w:themeColor="text1"/>
          <w:u w:color="000000" w:themeColor="text1"/>
        </w:rPr>
        <w:noBreakHyphen/>
        <w:t>17</w:t>
      </w:r>
      <w:r w:rsidRPr="00F623B3">
        <w:rPr>
          <w:color w:val="000000" w:themeColor="text1"/>
          <w:u w:color="000000" w:themeColor="text1"/>
        </w:rPr>
        <w:noBreakHyphen/>
        <w:t>220, BOTH</w:t>
      </w:r>
      <w:r w:rsidR="00621DA0">
        <w:rPr>
          <w:color w:val="000000" w:themeColor="text1"/>
          <w:u w:color="000000" w:themeColor="text1"/>
        </w:rPr>
        <w:br/>
      </w:r>
      <w:r w:rsidR="00621DA0">
        <w:rPr>
          <w:color w:val="000000" w:themeColor="text1"/>
          <w:u w:color="000000" w:themeColor="text1"/>
        </w:rPr>
        <w:br/>
      </w:r>
      <w:r w:rsidRPr="00F623B3">
        <w:rPr>
          <w:color w:val="000000" w:themeColor="text1"/>
          <w:u w:color="000000" w:themeColor="text1"/>
        </w:rPr>
        <w:t>RELATING TO MEETINGS OF THE STATE BOARD, SO AS TO MAKE CONFORMING CHANGES.</w:t>
      </w:r>
    </w:p>
    <w:p w:rsidR="00D515E8" w:rsidRDefault="00D515E8" w:rsidP="00D515E8">
      <w:pPr>
        <w:pStyle w:val="CALENDARHISTORY"/>
      </w:pPr>
      <w:r>
        <w:t>(Read the first time--March 11, 2021)</w:t>
      </w:r>
    </w:p>
    <w:p w:rsidR="00D515E8" w:rsidRDefault="00D515E8" w:rsidP="00D515E8">
      <w:pPr>
        <w:pStyle w:val="CALENDARHISTORY"/>
      </w:pPr>
      <w:r>
        <w:t>(Recalled from Committee on Judiciary--May 06, 2021)</w:t>
      </w:r>
    </w:p>
    <w:p w:rsidR="00D515E8" w:rsidRPr="00444CC8" w:rsidRDefault="00D515E8" w:rsidP="00D515E8">
      <w:pPr>
        <w:pStyle w:val="CALENDARHISTORY"/>
      </w:pPr>
      <w:r>
        <w:rPr>
          <w:u w:val="single"/>
        </w:rPr>
        <w:t>(Contested by Senators Harpootlian and Matthews)</w:t>
      </w:r>
    </w:p>
    <w:p w:rsidR="0036113A" w:rsidRDefault="0036113A" w:rsidP="0062310D">
      <w:pPr>
        <w:tabs>
          <w:tab w:val="left" w:pos="432"/>
          <w:tab w:val="left" w:pos="864"/>
        </w:tabs>
      </w:pPr>
    </w:p>
    <w:p w:rsidR="002761EA" w:rsidRPr="0018083E" w:rsidRDefault="002761EA" w:rsidP="002761EA">
      <w:pPr>
        <w:pStyle w:val="BILLTITLE"/>
      </w:pPr>
      <w:r w:rsidRPr="0018083E">
        <w:t>H.</w:t>
      </w:r>
      <w:r w:rsidRPr="0018083E">
        <w:tab/>
        <w:t>4320</w:t>
      </w:r>
      <w:r w:rsidRPr="0018083E">
        <w:fldChar w:fldCharType="begin"/>
      </w:r>
      <w:r w:rsidRPr="0018083E">
        <w:instrText xml:space="preserve"> XE "H. 4320" \b </w:instrText>
      </w:r>
      <w:r w:rsidRPr="0018083E">
        <w:fldChar w:fldCharType="end"/>
      </w:r>
      <w:r w:rsidRPr="0018083E">
        <w:t xml:space="preserve">--Reps. </w:t>
      </w:r>
      <w:proofErr w:type="spellStart"/>
      <w:r w:rsidRPr="0018083E">
        <w:t>G.R</w:t>
      </w:r>
      <w:proofErr w:type="spellEnd"/>
      <w:r w:rsidRPr="0018083E">
        <w:t xml:space="preserve">. Smith, Trantham and Willis:  </w:t>
      </w:r>
      <w:r w:rsidRPr="0018083E">
        <w:rPr>
          <w:szCs w:val="30"/>
        </w:rPr>
        <w:t xml:space="preserve">A BILL </w:t>
      </w:r>
      <w:r w:rsidRPr="0018083E">
        <w:t>TO AMEND SECTION 7</w:t>
      </w:r>
      <w:r w:rsidRPr="0018083E">
        <w:noBreakHyphen/>
        <w:t>7</w:t>
      </w:r>
      <w:r w:rsidRPr="0018083E">
        <w:noBreakHyphen/>
        <w:t>280, CODE OF LAWS OF SOUTH CAROLINA, 1976, RELATING TO THE DESIGNATION OF VOTING PRECINCTS IN GREENVILLE COUNTY, SO AS TO UPDATE THE MAP NUMBER ON WHICH THE NAMES OF THESE PRECINCTS MAY BE FOUND AND MAINTAINED BY THE REVENUE AND FISCAL AFFAIRS OFFICE.</w:t>
      </w:r>
    </w:p>
    <w:p w:rsidR="002761EA" w:rsidRDefault="002761EA" w:rsidP="002761EA">
      <w:pPr>
        <w:pStyle w:val="CALENDARHISTORY"/>
      </w:pPr>
      <w:r>
        <w:t>(Read the first time--May 6, 2021)</w:t>
      </w:r>
    </w:p>
    <w:p w:rsidR="002761EA" w:rsidRDefault="002761EA" w:rsidP="002761EA">
      <w:pPr>
        <w:pStyle w:val="CALENDARHISTORY"/>
      </w:pPr>
      <w:r>
        <w:t>(Recalled from Committee on Judiciary--May 11, 2021)</w:t>
      </w:r>
    </w:p>
    <w:p w:rsidR="002761EA" w:rsidRDefault="002761EA" w:rsidP="0062310D">
      <w:pPr>
        <w:tabs>
          <w:tab w:val="left" w:pos="432"/>
          <w:tab w:val="left" w:pos="864"/>
        </w:tabs>
      </w:pPr>
    </w:p>
    <w:p w:rsidR="002761EA" w:rsidRDefault="002761EA" w:rsidP="0062310D">
      <w:pPr>
        <w:tabs>
          <w:tab w:val="left" w:pos="432"/>
          <w:tab w:val="left" w:pos="864"/>
        </w:tabs>
      </w:pPr>
    </w:p>
    <w:p w:rsidR="00CD3EEB" w:rsidRDefault="00F43036" w:rsidP="00F43036">
      <w:pPr>
        <w:pStyle w:val="CALENDARHEADING"/>
      </w:pPr>
      <w:r>
        <w:t>SENATE RESOLUTION</w:t>
      </w:r>
      <w:r w:rsidR="004D70D2">
        <w:t>S</w:t>
      </w:r>
    </w:p>
    <w:p w:rsidR="009070F1" w:rsidRDefault="009070F1" w:rsidP="009070F1"/>
    <w:p w:rsidR="009070F1" w:rsidRPr="00B75DC9" w:rsidRDefault="009070F1" w:rsidP="009070F1">
      <w:pPr>
        <w:pStyle w:val="BILLTITLE"/>
        <w:rPr>
          <w:u w:color="000000" w:themeColor="text1"/>
        </w:rPr>
      </w:pPr>
      <w:r w:rsidRPr="00B75DC9">
        <w:t>S.</w:t>
      </w:r>
      <w:r w:rsidRPr="00B75DC9">
        <w:tab/>
        <w:t>790</w:t>
      </w:r>
      <w:r w:rsidRPr="00B75DC9">
        <w:fldChar w:fldCharType="begin"/>
      </w:r>
      <w:r w:rsidRPr="00B75DC9">
        <w:instrText xml:space="preserve"> XE "S. 790" \b </w:instrText>
      </w:r>
      <w:r w:rsidRPr="00B75DC9">
        <w:fldChar w:fldCharType="end"/>
      </w:r>
      <w:r w:rsidRPr="00B75DC9">
        <w:t xml:space="preserve">--Senator Matthews:  </w:t>
      </w:r>
      <w:r w:rsidRPr="00B75DC9">
        <w:rPr>
          <w:szCs w:val="30"/>
        </w:rPr>
        <w:t xml:space="preserve">A SENATE RESOLUTION </w:t>
      </w:r>
      <w:r w:rsidRPr="00B75DC9">
        <w:rPr>
          <w:u w:color="000000" w:themeColor="text1"/>
        </w:rPr>
        <w:t>TO AUTHORIZE THE GREENVILLE YOUNG MEN’S CHRISTIAN ASSOCIATION TO USE THE CHAMBER OF THE SOUTH CAROLINA SENATE AND ANY AVAILABLE COMMITTEE HEARING ROOMS IN THE GRESSETTE BUILDING FOR ITS YOUTH IN GOVERNMENT PROGRAM ON MONDAY, NOVEMBER 8 AND TUESDAY, NOVEMBER 9 AND MONDAY, NOVEMBER 15 AND TUESDAY, NOVEMBER 16, 2021; HOWEVER, THE CHAMBER MAY NOT BE USED IF THE SENATE IS IN SESSION OR THE CHAMBER IS OTHERWISE UNAVAILABLE.</w:t>
      </w:r>
    </w:p>
    <w:p w:rsidR="009070F1" w:rsidRDefault="009070F1" w:rsidP="009070F1">
      <w:pPr>
        <w:pStyle w:val="CALENDARHISTORY"/>
      </w:pPr>
      <w:r>
        <w:t>(Introduced--May 5, 2021)</w:t>
      </w:r>
    </w:p>
    <w:p w:rsidR="009070F1" w:rsidRDefault="009070F1" w:rsidP="009070F1">
      <w:pPr>
        <w:pStyle w:val="CALENDARHISTORY"/>
      </w:pPr>
      <w:r>
        <w:t>(Polled by Committee on Operations and Management--May 11, 2021)</w:t>
      </w:r>
    </w:p>
    <w:p w:rsidR="009070F1" w:rsidRDefault="009070F1" w:rsidP="009070F1">
      <w:pPr>
        <w:pStyle w:val="CALENDARHISTORY"/>
      </w:pPr>
      <w:r>
        <w:t>(Favorable)</w:t>
      </w:r>
    </w:p>
    <w:p w:rsidR="009070F1" w:rsidRPr="009070F1" w:rsidRDefault="009070F1" w:rsidP="009070F1"/>
    <w:p w:rsidR="00F43036" w:rsidRPr="00B401D5" w:rsidRDefault="00F43036" w:rsidP="00F43036">
      <w:pPr>
        <w:pStyle w:val="BILLTITLE"/>
      </w:pPr>
      <w:r w:rsidRPr="00B401D5">
        <w:t>S.</w:t>
      </w:r>
      <w:r w:rsidRPr="00B401D5">
        <w:tab/>
        <w:t>803</w:t>
      </w:r>
      <w:r w:rsidRPr="00B401D5">
        <w:fldChar w:fldCharType="begin"/>
      </w:r>
      <w:r w:rsidRPr="00B401D5">
        <w:instrText xml:space="preserve"> XE "S. 803" \b </w:instrText>
      </w:r>
      <w:r w:rsidRPr="00B401D5">
        <w:fldChar w:fldCharType="end"/>
      </w:r>
      <w:r w:rsidRPr="00B401D5">
        <w:t xml:space="preserve">--Senators Massey, Harpootlian, Martin, Loftis, Cash, Turner, Rice, Climer, Stephens, Corbin, Verdin, Kimbrell and Matthews:  </w:t>
      </w:r>
      <w:r w:rsidRPr="00B401D5">
        <w:rPr>
          <w:szCs w:val="30"/>
        </w:rPr>
        <w:t xml:space="preserve">A SENATE RESOLUTION </w:t>
      </w:r>
      <w:r w:rsidRPr="00B401D5">
        <w:t>TO DECLARE THAT THE SENATE DECLINES TO CONSENT TO AN EXTENSION OR RENEWAL OF THE CURRENT STATE OF EMERGENCY OR THE ISSUANCE OF ANY NEW COVID-19-RELATED STATE OF EMERGENCY WITHOUT THE EXPRESS CONSENT OF THE GENERAL ASSEMBLY.</w:t>
      </w:r>
    </w:p>
    <w:p w:rsidR="00F43036" w:rsidRDefault="00F43036" w:rsidP="00F43036">
      <w:pPr>
        <w:pStyle w:val="CALENDARHISTORY"/>
      </w:pPr>
      <w:r>
        <w:t>(Without reference--May 11, 2021)</w:t>
      </w:r>
    </w:p>
    <w:p w:rsidR="00F43036" w:rsidRDefault="00F43036" w:rsidP="0062310D">
      <w:pPr>
        <w:tabs>
          <w:tab w:val="left" w:pos="432"/>
          <w:tab w:val="left" w:pos="864"/>
        </w:tabs>
      </w:pPr>
    </w:p>
    <w:p w:rsidR="00CD3EEB" w:rsidRDefault="00CD3EEB" w:rsidP="0062310D">
      <w:pPr>
        <w:tabs>
          <w:tab w:val="left" w:pos="432"/>
          <w:tab w:val="left" w:pos="864"/>
        </w:tabs>
      </w:pPr>
    </w:p>
    <w:p w:rsidR="00CD3EEB" w:rsidRDefault="009070F1" w:rsidP="009070F1">
      <w:pPr>
        <w:pStyle w:val="CALENDARHEADING"/>
      </w:pPr>
      <w:r>
        <w:t>CONCURRENT RESOLUTION</w:t>
      </w:r>
      <w:r w:rsidR="00E513B3">
        <w:t>S</w:t>
      </w:r>
    </w:p>
    <w:p w:rsidR="006D6BD6" w:rsidRDefault="006D6BD6" w:rsidP="006D6BD6"/>
    <w:p w:rsidR="006D6BD6" w:rsidRDefault="006D6BD6" w:rsidP="006D6BD6"/>
    <w:p w:rsidR="006D6BD6" w:rsidRPr="00276CD3" w:rsidRDefault="006D6BD6" w:rsidP="006D6BD6">
      <w:pPr>
        <w:pStyle w:val="BILLTITLE"/>
      </w:pPr>
      <w:r w:rsidRPr="00276CD3">
        <w:t>H.</w:t>
      </w:r>
      <w:r w:rsidRPr="00276CD3">
        <w:tab/>
        <w:t>3873</w:t>
      </w:r>
      <w:r w:rsidRPr="00276CD3">
        <w:fldChar w:fldCharType="begin"/>
      </w:r>
      <w:r w:rsidRPr="00276CD3">
        <w:instrText xml:space="preserve"> XE "H. 3873" \b </w:instrText>
      </w:r>
      <w:r w:rsidRPr="00276CD3">
        <w:fldChar w:fldCharType="end"/>
      </w:r>
      <w:r w:rsidRPr="00276CD3">
        <w:t xml:space="preserve">--Reps. R. Williams, Henegan, Anderson, Jefferson, Kirby, Alexander, S. Williams, Rivers, Lowe and Lucas:  </w:t>
      </w:r>
      <w:r w:rsidRPr="00276CD3">
        <w:rPr>
          <w:szCs w:val="30"/>
        </w:rPr>
        <w:t xml:space="preserve">A CONCURRENT RESOLUTION </w:t>
      </w:r>
      <w:r w:rsidRPr="00276CD3">
        <w:t>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6D6BD6" w:rsidRDefault="006D6BD6" w:rsidP="006D6BD6">
      <w:pPr>
        <w:pStyle w:val="CALENDARHISTORY"/>
      </w:pPr>
      <w:r>
        <w:t>(Introduced--May 6, 2021)</w:t>
      </w:r>
    </w:p>
    <w:p w:rsidR="006D6BD6" w:rsidRDefault="006D6BD6" w:rsidP="006D6BD6">
      <w:pPr>
        <w:pStyle w:val="CALENDARHISTORY"/>
      </w:pPr>
      <w:r>
        <w:t>(Recalled from Committee on Transportation--May 11, 2021)</w:t>
      </w:r>
    </w:p>
    <w:p w:rsidR="009070F1" w:rsidRDefault="009070F1" w:rsidP="0062310D">
      <w:pPr>
        <w:tabs>
          <w:tab w:val="left" w:pos="432"/>
          <w:tab w:val="left" w:pos="864"/>
        </w:tabs>
      </w:pPr>
    </w:p>
    <w:p w:rsidR="009070F1" w:rsidRPr="007F2A85" w:rsidRDefault="009070F1" w:rsidP="009070F1">
      <w:pPr>
        <w:pStyle w:val="BILLTITLE"/>
      </w:pPr>
      <w:r w:rsidRPr="007F2A85">
        <w:t>H.</w:t>
      </w:r>
      <w:r w:rsidRPr="007F2A85">
        <w:tab/>
        <w:t>4132</w:t>
      </w:r>
      <w:r w:rsidRPr="007F2A85">
        <w:fldChar w:fldCharType="begin"/>
      </w:r>
      <w:r w:rsidRPr="007F2A85">
        <w:instrText xml:space="preserve"> XE "H. 4132" \b </w:instrText>
      </w:r>
      <w:r w:rsidRPr="007F2A85">
        <w:fldChar w:fldCharType="end"/>
      </w:r>
      <w:r w:rsidRPr="007F2A85">
        <w:t xml:space="preserve">--Rep. </w:t>
      </w:r>
      <w:proofErr w:type="spellStart"/>
      <w:r w:rsidRPr="007F2A85">
        <w:t>G.R</w:t>
      </w:r>
      <w:proofErr w:type="spellEnd"/>
      <w:r w:rsidRPr="007F2A85">
        <w:t xml:space="preserve">. Smith:  </w:t>
      </w:r>
      <w:r w:rsidRPr="007F2A85">
        <w:rPr>
          <w:szCs w:val="30"/>
        </w:rPr>
        <w:t xml:space="preserve">A CONCURRENT RESOLUTION </w:t>
      </w:r>
      <w:r w:rsidRPr="007F2A85">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9070F1" w:rsidRDefault="009070F1" w:rsidP="009070F1">
      <w:pPr>
        <w:pStyle w:val="CALENDARHISTORY"/>
      </w:pPr>
      <w:r>
        <w:t>(Introduced--May 11, 2021)</w:t>
      </w:r>
    </w:p>
    <w:p w:rsidR="009070F1" w:rsidRDefault="009070F1" w:rsidP="009070F1">
      <w:pPr>
        <w:pStyle w:val="CALENDARHISTORY"/>
      </w:pPr>
      <w:r>
        <w:t>(Polled by Committee on Operations and Management--May 11, 2021)</w:t>
      </w:r>
    </w:p>
    <w:p w:rsidR="009070F1" w:rsidRDefault="009070F1" w:rsidP="009070F1">
      <w:pPr>
        <w:pStyle w:val="CALENDARHISTORY"/>
      </w:pPr>
      <w:r>
        <w:t>(Favorable)</w:t>
      </w:r>
    </w:p>
    <w:p w:rsidR="009070F1" w:rsidRPr="009070F1" w:rsidRDefault="009070F1" w:rsidP="009070F1"/>
    <w:p w:rsidR="00E513B3" w:rsidRPr="008276F5" w:rsidRDefault="00E513B3" w:rsidP="00621DA0">
      <w:pPr>
        <w:pStyle w:val="BILLTITLE"/>
        <w:keepNext/>
        <w:keepLines/>
      </w:pPr>
      <w:r w:rsidRPr="008276F5">
        <w:t>H.</w:t>
      </w:r>
      <w:r w:rsidRPr="008276F5">
        <w:tab/>
        <w:t>4218</w:t>
      </w:r>
      <w:r w:rsidRPr="008276F5">
        <w:fldChar w:fldCharType="begin"/>
      </w:r>
      <w:r w:rsidRPr="008276F5">
        <w:instrText xml:space="preserve"> XE "H. 4218" \b </w:instrText>
      </w:r>
      <w:r w:rsidRPr="008276F5">
        <w:fldChar w:fldCharType="end"/>
      </w:r>
      <w:r w:rsidRPr="008276F5">
        <w:t xml:space="preserve">--Reps. McDaniel and Ligon:  </w:t>
      </w:r>
      <w:r w:rsidRPr="008276F5">
        <w:rPr>
          <w:szCs w:val="30"/>
        </w:rPr>
        <w:t xml:space="preserve">A CONCURRENT RESOLUTION </w:t>
      </w:r>
      <w:r w:rsidRPr="008276F5">
        <w:t>TO REQUEST THE DEPARTMENT OF TRANSPORTATION NAME THE PORTION OF SOUTH CAROLINA HIGHWAY 9 IN THE CITY OF CHESTER IN CHESTER COUNTY FROM ITS INTERSECTION WITH HUDSON STREET TO ITS INTERSECTION WITH CEMETERY STREET “CHRISTOPHER KING, SR. MEMORIAL HIGHWAY” AND ERECT APPROPRIATE MARKERS OR SIGNS ALONG THIS PORTION OF HIGHWAY CONTAINING THESE WORDS.</w:t>
      </w:r>
    </w:p>
    <w:p w:rsidR="00E513B3" w:rsidRDefault="00E513B3" w:rsidP="00621DA0">
      <w:pPr>
        <w:pStyle w:val="CALENDARHISTORY"/>
        <w:keepNext/>
        <w:keepLines/>
      </w:pPr>
      <w:r>
        <w:t>(Introduced--May 6, 2021)</w:t>
      </w:r>
    </w:p>
    <w:p w:rsidR="00E513B3" w:rsidRDefault="00E513B3" w:rsidP="00621DA0">
      <w:pPr>
        <w:pStyle w:val="CALENDARHISTORY"/>
        <w:keepNext/>
        <w:keepLines/>
      </w:pPr>
      <w:r>
        <w:t>(Recalled from Committee on Transportation--May 11, 2021)</w:t>
      </w:r>
    </w:p>
    <w:p w:rsidR="00E513B3" w:rsidRDefault="00E513B3"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F46A8E" w:rsidRDefault="00F46A8E" w:rsidP="0062310D">
      <w:pPr>
        <w:tabs>
          <w:tab w:val="left" w:pos="432"/>
          <w:tab w:val="left" w:pos="864"/>
        </w:tabs>
        <w:rPr>
          <w:noProof/>
        </w:rPr>
        <w:sectPr w:rsidR="00F46A8E" w:rsidSect="00F46A8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46A8E" w:rsidRPr="00F46A8E" w:rsidRDefault="00F46A8E">
      <w:pPr>
        <w:pStyle w:val="Index1"/>
        <w:tabs>
          <w:tab w:val="right" w:leader="dot" w:pos="2798"/>
        </w:tabs>
        <w:rPr>
          <w:b/>
          <w:bCs/>
          <w:noProof/>
        </w:rPr>
      </w:pPr>
      <w:r w:rsidRPr="00F46A8E">
        <w:rPr>
          <w:b/>
          <w:noProof/>
        </w:rPr>
        <w:t>S. 41</w:t>
      </w:r>
      <w:r w:rsidRPr="00F46A8E">
        <w:rPr>
          <w:b/>
          <w:noProof/>
        </w:rPr>
        <w:tab/>
      </w:r>
      <w:r w:rsidRPr="00F46A8E">
        <w:rPr>
          <w:b/>
          <w:bCs/>
          <w:noProof/>
        </w:rPr>
        <w:t>15</w:t>
      </w:r>
    </w:p>
    <w:p w:rsidR="00F46A8E" w:rsidRPr="00F46A8E" w:rsidRDefault="00F46A8E">
      <w:pPr>
        <w:pStyle w:val="Index1"/>
        <w:tabs>
          <w:tab w:val="right" w:leader="dot" w:pos="2798"/>
        </w:tabs>
        <w:rPr>
          <w:b/>
          <w:bCs/>
          <w:noProof/>
        </w:rPr>
      </w:pPr>
      <w:r w:rsidRPr="00F46A8E">
        <w:rPr>
          <w:b/>
          <w:noProof/>
        </w:rPr>
        <w:t>S. 94</w:t>
      </w:r>
      <w:r w:rsidRPr="00F46A8E">
        <w:rPr>
          <w:b/>
          <w:noProof/>
        </w:rPr>
        <w:tab/>
      </w:r>
      <w:r w:rsidRPr="00F46A8E">
        <w:rPr>
          <w:b/>
          <w:bCs/>
          <w:noProof/>
        </w:rPr>
        <w:t>11</w:t>
      </w:r>
    </w:p>
    <w:p w:rsidR="00F46A8E" w:rsidRPr="00F46A8E" w:rsidRDefault="00F46A8E">
      <w:pPr>
        <w:pStyle w:val="Index1"/>
        <w:tabs>
          <w:tab w:val="right" w:leader="dot" w:pos="2798"/>
        </w:tabs>
        <w:rPr>
          <w:b/>
          <w:bCs/>
          <w:noProof/>
        </w:rPr>
      </w:pPr>
      <w:r w:rsidRPr="00F46A8E">
        <w:rPr>
          <w:b/>
          <w:noProof/>
        </w:rPr>
        <w:t>S. 101</w:t>
      </w:r>
      <w:r w:rsidRPr="00F46A8E">
        <w:rPr>
          <w:b/>
          <w:noProof/>
        </w:rPr>
        <w:tab/>
      </w:r>
      <w:r w:rsidRPr="00F46A8E">
        <w:rPr>
          <w:b/>
          <w:bCs/>
          <w:noProof/>
        </w:rPr>
        <w:t>12</w:t>
      </w:r>
    </w:p>
    <w:p w:rsidR="00F46A8E" w:rsidRPr="00F46A8E" w:rsidRDefault="00F46A8E">
      <w:pPr>
        <w:pStyle w:val="Index1"/>
        <w:tabs>
          <w:tab w:val="right" w:leader="dot" w:pos="2798"/>
        </w:tabs>
        <w:rPr>
          <w:b/>
          <w:bCs/>
          <w:noProof/>
        </w:rPr>
      </w:pPr>
      <w:r w:rsidRPr="00F46A8E">
        <w:rPr>
          <w:b/>
          <w:noProof/>
        </w:rPr>
        <w:t>S. 150</w:t>
      </w:r>
      <w:r w:rsidRPr="00F46A8E">
        <w:rPr>
          <w:b/>
          <w:noProof/>
        </w:rPr>
        <w:tab/>
      </w:r>
      <w:r w:rsidRPr="00F46A8E">
        <w:rPr>
          <w:b/>
          <w:bCs/>
          <w:noProof/>
        </w:rPr>
        <w:t>14</w:t>
      </w:r>
    </w:p>
    <w:p w:rsidR="00F46A8E" w:rsidRPr="00F46A8E" w:rsidRDefault="00F46A8E">
      <w:pPr>
        <w:pStyle w:val="Index1"/>
        <w:tabs>
          <w:tab w:val="right" w:leader="dot" w:pos="2798"/>
        </w:tabs>
        <w:rPr>
          <w:b/>
          <w:bCs/>
          <w:noProof/>
        </w:rPr>
      </w:pPr>
      <w:r w:rsidRPr="00F46A8E">
        <w:rPr>
          <w:b/>
          <w:noProof/>
        </w:rPr>
        <w:t>S. 152</w:t>
      </w:r>
      <w:r w:rsidRPr="00F46A8E">
        <w:rPr>
          <w:b/>
          <w:noProof/>
        </w:rPr>
        <w:tab/>
      </w:r>
      <w:r w:rsidRPr="00F46A8E">
        <w:rPr>
          <w:b/>
          <w:bCs/>
          <w:noProof/>
        </w:rPr>
        <w:t>7</w:t>
      </w:r>
    </w:p>
    <w:p w:rsidR="00F46A8E" w:rsidRPr="00F46A8E" w:rsidRDefault="00F46A8E">
      <w:pPr>
        <w:pStyle w:val="Index1"/>
        <w:tabs>
          <w:tab w:val="right" w:leader="dot" w:pos="2798"/>
        </w:tabs>
        <w:rPr>
          <w:b/>
          <w:bCs/>
          <w:noProof/>
        </w:rPr>
      </w:pPr>
      <w:r w:rsidRPr="00F46A8E">
        <w:rPr>
          <w:b/>
          <w:noProof/>
        </w:rPr>
        <w:t>S. 200</w:t>
      </w:r>
      <w:r w:rsidRPr="00F46A8E">
        <w:rPr>
          <w:b/>
          <w:noProof/>
        </w:rPr>
        <w:tab/>
      </w:r>
      <w:r w:rsidRPr="00F46A8E">
        <w:rPr>
          <w:b/>
          <w:bCs/>
          <w:noProof/>
        </w:rPr>
        <w:t>3</w:t>
      </w:r>
    </w:p>
    <w:p w:rsidR="00F46A8E" w:rsidRPr="00F46A8E" w:rsidRDefault="00F46A8E">
      <w:pPr>
        <w:pStyle w:val="Index1"/>
        <w:tabs>
          <w:tab w:val="right" w:leader="dot" w:pos="2798"/>
        </w:tabs>
        <w:rPr>
          <w:b/>
          <w:bCs/>
          <w:noProof/>
        </w:rPr>
      </w:pPr>
      <w:r w:rsidRPr="00F46A8E">
        <w:rPr>
          <w:b/>
          <w:noProof/>
        </w:rPr>
        <w:t>S. 202</w:t>
      </w:r>
      <w:r w:rsidRPr="00F46A8E">
        <w:rPr>
          <w:b/>
          <w:noProof/>
        </w:rPr>
        <w:tab/>
      </w:r>
      <w:r w:rsidRPr="00F46A8E">
        <w:rPr>
          <w:b/>
          <w:bCs/>
          <w:noProof/>
        </w:rPr>
        <w:t>4</w:t>
      </w:r>
    </w:p>
    <w:p w:rsidR="00F46A8E" w:rsidRPr="00F46A8E" w:rsidRDefault="00F46A8E">
      <w:pPr>
        <w:pStyle w:val="Index1"/>
        <w:tabs>
          <w:tab w:val="right" w:leader="dot" w:pos="2798"/>
        </w:tabs>
        <w:rPr>
          <w:b/>
          <w:bCs/>
          <w:noProof/>
        </w:rPr>
      </w:pPr>
      <w:r w:rsidRPr="00F46A8E">
        <w:rPr>
          <w:b/>
          <w:noProof/>
        </w:rPr>
        <w:t>S. 230</w:t>
      </w:r>
      <w:r w:rsidRPr="00F46A8E">
        <w:rPr>
          <w:b/>
          <w:noProof/>
        </w:rPr>
        <w:tab/>
      </w:r>
      <w:r w:rsidRPr="00F46A8E">
        <w:rPr>
          <w:b/>
          <w:bCs/>
          <w:noProof/>
        </w:rPr>
        <w:t>17</w:t>
      </w:r>
    </w:p>
    <w:p w:rsidR="00F46A8E" w:rsidRPr="00F46A8E" w:rsidRDefault="00F46A8E">
      <w:pPr>
        <w:pStyle w:val="Index1"/>
        <w:tabs>
          <w:tab w:val="right" w:leader="dot" w:pos="2798"/>
        </w:tabs>
        <w:rPr>
          <w:b/>
          <w:bCs/>
          <w:noProof/>
        </w:rPr>
      </w:pPr>
      <w:r w:rsidRPr="00F46A8E">
        <w:rPr>
          <w:b/>
          <w:noProof/>
        </w:rPr>
        <w:t>S. 235</w:t>
      </w:r>
      <w:r w:rsidRPr="00F46A8E">
        <w:rPr>
          <w:b/>
          <w:noProof/>
        </w:rPr>
        <w:tab/>
      </w:r>
      <w:r w:rsidRPr="00F46A8E">
        <w:rPr>
          <w:b/>
          <w:bCs/>
          <w:noProof/>
        </w:rPr>
        <w:t>12</w:t>
      </w:r>
    </w:p>
    <w:p w:rsidR="00F46A8E" w:rsidRPr="00F46A8E" w:rsidRDefault="00F46A8E">
      <w:pPr>
        <w:pStyle w:val="Index1"/>
        <w:tabs>
          <w:tab w:val="right" w:leader="dot" w:pos="2798"/>
        </w:tabs>
        <w:rPr>
          <w:b/>
          <w:bCs/>
          <w:noProof/>
        </w:rPr>
      </w:pPr>
      <w:r w:rsidRPr="00F46A8E">
        <w:rPr>
          <w:b/>
          <w:noProof/>
        </w:rPr>
        <w:t>S. 245</w:t>
      </w:r>
      <w:r w:rsidRPr="00F46A8E">
        <w:rPr>
          <w:b/>
          <w:noProof/>
        </w:rPr>
        <w:tab/>
      </w:r>
      <w:r w:rsidRPr="00F46A8E">
        <w:rPr>
          <w:b/>
          <w:bCs/>
          <w:noProof/>
        </w:rPr>
        <w:t>13</w:t>
      </w:r>
    </w:p>
    <w:p w:rsidR="00F46A8E" w:rsidRPr="00F46A8E" w:rsidRDefault="00F46A8E">
      <w:pPr>
        <w:pStyle w:val="Index1"/>
        <w:tabs>
          <w:tab w:val="right" w:leader="dot" w:pos="2798"/>
        </w:tabs>
        <w:rPr>
          <w:b/>
          <w:bCs/>
          <w:noProof/>
        </w:rPr>
      </w:pPr>
      <w:r w:rsidRPr="00F46A8E">
        <w:rPr>
          <w:b/>
          <w:noProof/>
        </w:rPr>
        <w:t>S. 264</w:t>
      </w:r>
      <w:r w:rsidRPr="00F46A8E">
        <w:rPr>
          <w:b/>
          <w:noProof/>
        </w:rPr>
        <w:tab/>
      </w:r>
      <w:r w:rsidRPr="00F46A8E">
        <w:rPr>
          <w:b/>
          <w:bCs/>
          <w:noProof/>
        </w:rPr>
        <w:t>6</w:t>
      </w:r>
    </w:p>
    <w:p w:rsidR="00F46A8E" w:rsidRPr="00F46A8E" w:rsidRDefault="00F46A8E">
      <w:pPr>
        <w:pStyle w:val="Index1"/>
        <w:tabs>
          <w:tab w:val="right" w:leader="dot" w:pos="2798"/>
        </w:tabs>
        <w:rPr>
          <w:b/>
          <w:bCs/>
          <w:noProof/>
        </w:rPr>
      </w:pPr>
      <w:r w:rsidRPr="00F46A8E">
        <w:rPr>
          <w:b/>
          <w:noProof/>
        </w:rPr>
        <w:t>S. 290</w:t>
      </w:r>
      <w:r w:rsidRPr="00F46A8E">
        <w:rPr>
          <w:b/>
          <w:noProof/>
        </w:rPr>
        <w:tab/>
      </w:r>
      <w:r w:rsidRPr="00F46A8E">
        <w:rPr>
          <w:b/>
          <w:bCs/>
          <w:noProof/>
        </w:rPr>
        <w:t>16</w:t>
      </w:r>
    </w:p>
    <w:p w:rsidR="00F46A8E" w:rsidRPr="00F46A8E" w:rsidRDefault="00F46A8E">
      <w:pPr>
        <w:pStyle w:val="Index1"/>
        <w:tabs>
          <w:tab w:val="right" w:leader="dot" w:pos="2798"/>
        </w:tabs>
        <w:rPr>
          <w:b/>
          <w:bCs/>
          <w:noProof/>
        </w:rPr>
      </w:pPr>
      <w:r w:rsidRPr="00F46A8E">
        <w:rPr>
          <w:b/>
          <w:noProof/>
        </w:rPr>
        <w:t>S. 304</w:t>
      </w:r>
      <w:r w:rsidRPr="00F46A8E">
        <w:rPr>
          <w:b/>
          <w:noProof/>
        </w:rPr>
        <w:tab/>
      </w:r>
      <w:r w:rsidRPr="00F46A8E">
        <w:rPr>
          <w:b/>
          <w:bCs/>
          <w:noProof/>
        </w:rPr>
        <w:t>2</w:t>
      </w:r>
    </w:p>
    <w:p w:rsidR="00F46A8E" w:rsidRPr="00F46A8E" w:rsidRDefault="00F46A8E">
      <w:pPr>
        <w:pStyle w:val="Index1"/>
        <w:tabs>
          <w:tab w:val="right" w:leader="dot" w:pos="2798"/>
        </w:tabs>
        <w:rPr>
          <w:b/>
          <w:bCs/>
          <w:noProof/>
        </w:rPr>
      </w:pPr>
      <w:r w:rsidRPr="00F46A8E">
        <w:rPr>
          <w:b/>
          <w:noProof/>
        </w:rPr>
        <w:t>S. 354</w:t>
      </w:r>
      <w:r w:rsidRPr="00F46A8E">
        <w:rPr>
          <w:b/>
          <w:noProof/>
        </w:rPr>
        <w:tab/>
      </w:r>
      <w:r w:rsidRPr="00F46A8E">
        <w:rPr>
          <w:b/>
          <w:bCs/>
          <w:noProof/>
        </w:rPr>
        <w:t>4</w:t>
      </w:r>
    </w:p>
    <w:p w:rsidR="00F46A8E" w:rsidRPr="00F46A8E" w:rsidRDefault="00F46A8E">
      <w:pPr>
        <w:pStyle w:val="Index1"/>
        <w:tabs>
          <w:tab w:val="right" w:leader="dot" w:pos="2798"/>
        </w:tabs>
        <w:rPr>
          <w:b/>
          <w:bCs/>
          <w:noProof/>
        </w:rPr>
      </w:pPr>
      <w:r w:rsidRPr="00F46A8E">
        <w:rPr>
          <w:b/>
          <w:noProof/>
        </w:rPr>
        <w:t>S. 376</w:t>
      </w:r>
      <w:r w:rsidRPr="00F46A8E">
        <w:rPr>
          <w:b/>
          <w:noProof/>
        </w:rPr>
        <w:tab/>
      </w:r>
      <w:r w:rsidRPr="00F46A8E">
        <w:rPr>
          <w:b/>
          <w:bCs/>
          <w:noProof/>
        </w:rPr>
        <w:t>10</w:t>
      </w:r>
    </w:p>
    <w:p w:rsidR="00F46A8E" w:rsidRPr="00F46A8E" w:rsidRDefault="00F46A8E">
      <w:pPr>
        <w:pStyle w:val="Index1"/>
        <w:tabs>
          <w:tab w:val="right" w:leader="dot" w:pos="2798"/>
        </w:tabs>
        <w:rPr>
          <w:b/>
          <w:bCs/>
          <w:noProof/>
        </w:rPr>
      </w:pPr>
      <w:r w:rsidRPr="00F46A8E">
        <w:rPr>
          <w:b/>
          <w:noProof/>
        </w:rPr>
        <w:t>S. 401</w:t>
      </w:r>
      <w:r w:rsidRPr="00F46A8E">
        <w:rPr>
          <w:b/>
          <w:noProof/>
        </w:rPr>
        <w:tab/>
      </w:r>
      <w:r w:rsidRPr="00F46A8E">
        <w:rPr>
          <w:b/>
          <w:bCs/>
          <w:noProof/>
        </w:rPr>
        <w:t>4</w:t>
      </w:r>
    </w:p>
    <w:p w:rsidR="00F46A8E" w:rsidRPr="00F46A8E" w:rsidRDefault="00F46A8E">
      <w:pPr>
        <w:pStyle w:val="Index1"/>
        <w:tabs>
          <w:tab w:val="right" w:leader="dot" w:pos="2798"/>
        </w:tabs>
        <w:rPr>
          <w:b/>
          <w:bCs/>
          <w:noProof/>
        </w:rPr>
      </w:pPr>
      <w:r w:rsidRPr="00F46A8E">
        <w:rPr>
          <w:b/>
          <w:noProof/>
        </w:rPr>
        <w:t>S. 432</w:t>
      </w:r>
      <w:r w:rsidRPr="00F46A8E">
        <w:rPr>
          <w:b/>
          <w:noProof/>
        </w:rPr>
        <w:tab/>
      </w:r>
      <w:r w:rsidRPr="00F46A8E">
        <w:rPr>
          <w:b/>
          <w:bCs/>
          <w:noProof/>
        </w:rPr>
        <w:t>8</w:t>
      </w:r>
    </w:p>
    <w:p w:rsidR="00F46A8E" w:rsidRPr="00F46A8E" w:rsidRDefault="00F46A8E">
      <w:pPr>
        <w:pStyle w:val="Index1"/>
        <w:tabs>
          <w:tab w:val="right" w:leader="dot" w:pos="2798"/>
        </w:tabs>
        <w:rPr>
          <w:b/>
          <w:bCs/>
          <w:noProof/>
        </w:rPr>
      </w:pPr>
      <w:r w:rsidRPr="00F46A8E">
        <w:rPr>
          <w:rFonts w:eastAsia="Calibri"/>
          <w:b/>
          <w:noProof/>
        </w:rPr>
        <w:t>S. 448</w:t>
      </w:r>
      <w:r w:rsidRPr="00F46A8E">
        <w:rPr>
          <w:b/>
          <w:noProof/>
        </w:rPr>
        <w:tab/>
      </w:r>
      <w:r w:rsidRPr="00F46A8E">
        <w:rPr>
          <w:b/>
          <w:bCs/>
          <w:noProof/>
        </w:rPr>
        <w:t>1</w:t>
      </w:r>
    </w:p>
    <w:p w:rsidR="00F46A8E" w:rsidRPr="00F46A8E" w:rsidRDefault="00F46A8E">
      <w:pPr>
        <w:pStyle w:val="Index1"/>
        <w:tabs>
          <w:tab w:val="right" w:leader="dot" w:pos="2798"/>
        </w:tabs>
        <w:rPr>
          <w:b/>
          <w:bCs/>
          <w:noProof/>
        </w:rPr>
      </w:pPr>
      <w:r w:rsidRPr="00F46A8E">
        <w:rPr>
          <w:b/>
          <w:noProof/>
        </w:rPr>
        <w:t>S. 464</w:t>
      </w:r>
      <w:r w:rsidRPr="00F46A8E">
        <w:rPr>
          <w:b/>
          <w:noProof/>
        </w:rPr>
        <w:tab/>
      </w:r>
      <w:r w:rsidRPr="00F46A8E">
        <w:rPr>
          <w:b/>
          <w:bCs/>
          <w:noProof/>
        </w:rPr>
        <w:t>5</w:t>
      </w:r>
    </w:p>
    <w:p w:rsidR="00F46A8E" w:rsidRPr="00F46A8E" w:rsidRDefault="00F46A8E">
      <w:pPr>
        <w:pStyle w:val="Index1"/>
        <w:tabs>
          <w:tab w:val="right" w:leader="dot" w:pos="2798"/>
        </w:tabs>
        <w:rPr>
          <w:b/>
          <w:bCs/>
          <w:noProof/>
        </w:rPr>
      </w:pPr>
      <w:r w:rsidRPr="00F46A8E">
        <w:rPr>
          <w:b/>
          <w:noProof/>
        </w:rPr>
        <w:t>S. 475</w:t>
      </w:r>
      <w:r w:rsidRPr="00F46A8E">
        <w:rPr>
          <w:b/>
          <w:noProof/>
        </w:rPr>
        <w:tab/>
      </w:r>
      <w:r w:rsidRPr="00F46A8E">
        <w:rPr>
          <w:b/>
          <w:bCs/>
          <w:noProof/>
        </w:rPr>
        <w:t>9</w:t>
      </w:r>
    </w:p>
    <w:p w:rsidR="00F46A8E" w:rsidRPr="00F46A8E" w:rsidRDefault="00F46A8E">
      <w:pPr>
        <w:pStyle w:val="Index1"/>
        <w:tabs>
          <w:tab w:val="right" w:leader="dot" w:pos="2798"/>
        </w:tabs>
        <w:rPr>
          <w:b/>
          <w:bCs/>
          <w:noProof/>
        </w:rPr>
      </w:pPr>
      <w:r w:rsidRPr="00F46A8E">
        <w:rPr>
          <w:b/>
          <w:noProof/>
        </w:rPr>
        <w:t>S. 591</w:t>
      </w:r>
      <w:r w:rsidRPr="00F46A8E">
        <w:rPr>
          <w:b/>
          <w:noProof/>
        </w:rPr>
        <w:tab/>
      </w:r>
      <w:r w:rsidRPr="00F46A8E">
        <w:rPr>
          <w:b/>
          <w:bCs/>
          <w:noProof/>
        </w:rPr>
        <w:t>17</w:t>
      </w:r>
    </w:p>
    <w:p w:rsidR="00F46A8E" w:rsidRPr="00F46A8E" w:rsidRDefault="00F46A8E">
      <w:pPr>
        <w:pStyle w:val="Index1"/>
        <w:tabs>
          <w:tab w:val="right" w:leader="dot" w:pos="2798"/>
        </w:tabs>
        <w:rPr>
          <w:b/>
          <w:bCs/>
          <w:noProof/>
        </w:rPr>
      </w:pPr>
      <w:r w:rsidRPr="00F46A8E">
        <w:rPr>
          <w:b/>
          <w:noProof/>
        </w:rPr>
        <w:t>S. 595</w:t>
      </w:r>
      <w:r w:rsidRPr="00F46A8E">
        <w:rPr>
          <w:b/>
          <w:noProof/>
        </w:rPr>
        <w:tab/>
      </w:r>
      <w:r w:rsidRPr="00F46A8E">
        <w:rPr>
          <w:b/>
          <w:bCs/>
          <w:noProof/>
        </w:rPr>
        <w:t>12</w:t>
      </w:r>
    </w:p>
    <w:p w:rsidR="00F46A8E" w:rsidRPr="00F46A8E" w:rsidRDefault="00F46A8E">
      <w:pPr>
        <w:pStyle w:val="Index1"/>
        <w:tabs>
          <w:tab w:val="right" w:leader="dot" w:pos="2798"/>
        </w:tabs>
        <w:rPr>
          <w:b/>
          <w:bCs/>
          <w:noProof/>
        </w:rPr>
      </w:pPr>
      <w:r w:rsidRPr="00F46A8E">
        <w:rPr>
          <w:b/>
          <w:noProof/>
        </w:rPr>
        <w:t>S. 614</w:t>
      </w:r>
      <w:r w:rsidRPr="00F46A8E">
        <w:rPr>
          <w:b/>
          <w:noProof/>
        </w:rPr>
        <w:tab/>
      </w:r>
      <w:r w:rsidRPr="00F46A8E">
        <w:rPr>
          <w:b/>
          <w:bCs/>
          <w:noProof/>
        </w:rPr>
        <w:t>13</w:t>
      </w:r>
    </w:p>
    <w:p w:rsidR="00F46A8E" w:rsidRPr="00F46A8E" w:rsidRDefault="00F46A8E">
      <w:pPr>
        <w:pStyle w:val="Index1"/>
        <w:tabs>
          <w:tab w:val="right" w:leader="dot" w:pos="2798"/>
        </w:tabs>
        <w:rPr>
          <w:b/>
          <w:bCs/>
          <w:noProof/>
        </w:rPr>
      </w:pPr>
      <w:r w:rsidRPr="00F46A8E">
        <w:rPr>
          <w:b/>
          <w:noProof/>
        </w:rPr>
        <w:t>S. 717</w:t>
      </w:r>
      <w:r w:rsidRPr="00F46A8E">
        <w:rPr>
          <w:b/>
          <w:noProof/>
        </w:rPr>
        <w:tab/>
      </w:r>
      <w:r w:rsidRPr="00F46A8E">
        <w:rPr>
          <w:b/>
          <w:bCs/>
          <w:noProof/>
        </w:rPr>
        <w:t>6</w:t>
      </w:r>
    </w:p>
    <w:p w:rsidR="00F46A8E" w:rsidRPr="00F46A8E" w:rsidRDefault="00F46A8E">
      <w:pPr>
        <w:pStyle w:val="Index1"/>
        <w:tabs>
          <w:tab w:val="right" w:leader="dot" w:pos="2798"/>
        </w:tabs>
        <w:rPr>
          <w:b/>
          <w:bCs/>
          <w:noProof/>
        </w:rPr>
      </w:pPr>
      <w:r w:rsidRPr="00F46A8E">
        <w:rPr>
          <w:b/>
          <w:noProof/>
        </w:rPr>
        <w:t>S. 790</w:t>
      </w:r>
      <w:r w:rsidRPr="00F46A8E">
        <w:rPr>
          <w:b/>
          <w:noProof/>
        </w:rPr>
        <w:tab/>
      </w:r>
      <w:r w:rsidRPr="00F46A8E">
        <w:rPr>
          <w:b/>
          <w:bCs/>
          <w:noProof/>
        </w:rPr>
        <w:t>21</w:t>
      </w:r>
    </w:p>
    <w:p w:rsidR="00F46A8E" w:rsidRDefault="00F46A8E">
      <w:pPr>
        <w:pStyle w:val="Index1"/>
        <w:tabs>
          <w:tab w:val="right" w:leader="dot" w:pos="2798"/>
        </w:tabs>
        <w:rPr>
          <w:b/>
          <w:bCs/>
          <w:noProof/>
        </w:rPr>
      </w:pPr>
      <w:r w:rsidRPr="00F46A8E">
        <w:rPr>
          <w:b/>
          <w:noProof/>
        </w:rPr>
        <w:t>S. 803</w:t>
      </w:r>
      <w:r w:rsidRPr="00F46A8E">
        <w:rPr>
          <w:b/>
          <w:noProof/>
        </w:rPr>
        <w:tab/>
      </w:r>
      <w:r w:rsidRPr="00F46A8E">
        <w:rPr>
          <w:b/>
          <w:bCs/>
          <w:noProof/>
        </w:rPr>
        <w:t>21</w:t>
      </w:r>
    </w:p>
    <w:p w:rsidR="00F46A8E" w:rsidRDefault="00F46A8E" w:rsidP="00F46A8E"/>
    <w:p w:rsidR="00F46A8E" w:rsidRPr="00F46A8E" w:rsidRDefault="00F46A8E" w:rsidP="00F46A8E"/>
    <w:p w:rsidR="00F46A8E" w:rsidRPr="00F46A8E" w:rsidRDefault="00F46A8E">
      <w:pPr>
        <w:pStyle w:val="Index1"/>
        <w:tabs>
          <w:tab w:val="right" w:leader="dot" w:pos="2798"/>
        </w:tabs>
        <w:rPr>
          <w:b/>
          <w:bCs/>
          <w:noProof/>
        </w:rPr>
      </w:pPr>
      <w:r w:rsidRPr="00F46A8E">
        <w:rPr>
          <w:b/>
          <w:noProof/>
        </w:rPr>
        <w:t>H. 3024</w:t>
      </w:r>
      <w:r w:rsidRPr="00F46A8E">
        <w:rPr>
          <w:b/>
          <w:noProof/>
        </w:rPr>
        <w:tab/>
      </w:r>
      <w:r w:rsidRPr="00F46A8E">
        <w:rPr>
          <w:b/>
          <w:bCs/>
          <w:noProof/>
        </w:rPr>
        <w:t>8</w:t>
      </w:r>
    </w:p>
    <w:p w:rsidR="00F46A8E" w:rsidRPr="00F46A8E" w:rsidRDefault="00F46A8E">
      <w:pPr>
        <w:pStyle w:val="Index1"/>
        <w:tabs>
          <w:tab w:val="right" w:leader="dot" w:pos="2798"/>
        </w:tabs>
        <w:rPr>
          <w:b/>
          <w:bCs/>
          <w:noProof/>
        </w:rPr>
      </w:pPr>
      <w:r w:rsidRPr="00F46A8E">
        <w:rPr>
          <w:b/>
          <w:noProof/>
        </w:rPr>
        <w:t>H. 3243</w:t>
      </w:r>
      <w:r w:rsidRPr="00F46A8E">
        <w:rPr>
          <w:b/>
          <w:noProof/>
        </w:rPr>
        <w:tab/>
      </w:r>
      <w:r w:rsidRPr="00F46A8E">
        <w:rPr>
          <w:b/>
          <w:bCs/>
          <w:noProof/>
        </w:rPr>
        <w:t>20</w:t>
      </w:r>
    </w:p>
    <w:p w:rsidR="00F46A8E" w:rsidRPr="00F46A8E" w:rsidRDefault="00F46A8E">
      <w:pPr>
        <w:pStyle w:val="Index1"/>
        <w:tabs>
          <w:tab w:val="right" w:leader="dot" w:pos="2798"/>
        </w:tabs>
        <w:rPr>
          <w:b/>
          <w:bCs/>
          <w:noProof/>
        </w:rPr>
      </w:pPr>
      <w:r w:rsidRPr="00F46A8E">
        <w:rPr>
          <w:b/>
          <w:noProof/>
        </w:rPr>
        <w:t>H. 3262</w:t>
      </w:r>
      <w:r w:rsidRPr="00F46A8E">
        <w:rPr>
          <w:b/>
          <w:noProof/>
        </w:rPr>
        <w:tab/>
      </w:r>
      <w:r w:rsidRPr="00F46A8E">
        <w:rPr>
          <w:b/>
          <w:bCs/>
          <w:noProof/>
        </w:rPr>
        <w:t>13</w:t>
      </w:r>
    </w:p>
    <w:p w:rsidR="00F46A8E" w:rsidRPr="00F46A8E" w:rsidRDefault="00F46A8E">
      <w:pPr>
        <w:pStyle w:val="Index1"/>
        <w:tabs>
          <w:tab w:val="right" w:leader="dot" w:pos="2798"/>
        </w:tabs>
        <w:rPr>
          <w:b/>
          <w:bCs/>
          <w:noProof/>
        </w:rPr>
      </w:pPr>
      <w:r w:rsidRPr="00F46A8E">
        <w:rPr>
          <w:b/>
          <w:noProof/>
        </w:rPr>
        <w:t>H. 3308</w:t>
      </w:r>
      <w:r w:rsidRPr="00F46A8E">
        <w:rPr>
          <w:b/>
          <w:noProof/>
        </w:rPr>
        <w:tab/>
      </w:r>
      <w:r w:rsidRPr="00F46A8E">
        <w:rPr>
          <w:b/>
          <w:bCs/>
          <w:noProof/>
        </w:rPr>
        <w:t>17</w:t>
      </w:r>
    </w:p>
    <w:p w:rsidR="00F46A8E" w:rsidRPr="00F46A8E" w:rsidRDefault="00F46A8E">
      <w:pPr>
        <w:pStyle w:val="Index1"/>
        <w:tabs>
          <w:tab w:val="right" w:leader="dot" w:pos="2798"/>
        </w:tabs>
        <w:rPr>
          <w:b/>
          <w:bCs/>
          <w:noProof/>
        </w:rPr>
      </w:pPr>
      <w:r w:rsidRPr="00F46A8E">
        <w:rPr>
          <w:b/>
          <w:noProof/>
        </w:rPr>
        <w:t>H. 3444</w:t>
      </w:r>
      <w:r w:rsidRPr="00F46A8E">
        <w:rPr>
          <w:b/>
          <w:noProof/>
        </w:rPr>
        <w:tab/>
      </w:r>
      <w:r w:rsidRPr="00F46A8E">
        <w:rPr>
          <w:b/>
          <w:bCs/>
          <w:noProof/>
        </w:rPr>
        <w:t>20</w:t>
      </w:r>
    </w:p>
    <w:p w:rsidR="00F46A8E" w:rsidRPr="00F46A8E" w:rsidRDefault="00F46A8E">
      <w:pPr>
        <w:pStyle w:val="Index1"/>
        <w:tabs>
          <w:tab w:val="right" w:leader="dot" w:pos="2798"/>
        </w:tabs>
        <w:rPr>
          <w:b/>
          <w:bCs/>
          <w:noProof/>
        </w:rPr>
      </w:pPr>
      <w:r w:rsidRPr="00F46A8E">
        <w:rPr>
          <w:b/>
          <w:noProof/>
        </w:rPr>
        <w:t>H. 3575</w:t>
      </w:r>
      <w:r w:rsidRPr="00F46A8E">
        <w:rPr>
          <w:b/>
          <w:noProof/>
        </w:rPr>
        <w:tab/>
      </w:r>
      <w:r w:rsidRPr="00F46A8E">
        <w:rPr>
          <w:b/>
          <w:bCs/>
          <w:noProof/>
        </w:rPr>
        <w:t>18</w:t>
      </w:r>
    </w:p>
    <w:p w:rsidR="00F46A8E" w:rsidRPr="00F46A8E" w:rsidRDefault="00F46A8E">
      <w:pPr>
        <w:pStyle w:val="Index1"/>
        <w:tabs>
          <w:tab w:val="right" w:leader="dot" w:pos="2798"/>
        </w:tabs>
        <w:rPr>
          <w:b/>
          <w:bCs/>
          <w:noProof/>
        </w:rPr>
      </w:pPr>
      <w:r w:rsidRPr="00F46A8E">
        <w:rPr>
          <w:b/>
          <w:noProof/>
        </w:rPr>
        <w:t>H. 3586</w:t>
      </w:r>
      <w:r w:rsidRPr="00F46A8E">
        <w:rPr>
          <w:b/>
          <w:noProof/>
        </w:rPr>
        <w:tab/>
      </w:r>
      <w:r w:rsidRPr="00F46A8E">
        <w:rPr>
          <w:b/>
          <w:bCs/>
          <w:noProof/>
        </w:rPr>
        <w:t>11</w:t>
      </w:r>
    </w:p>
    <w:p w:rsidR="00F46A8E" w:rsidRPr="00F46A8E" w:rsidRDefault="00F46A8E">
      <w:pPr>
        <w:pStyle w:val="Index1"/>
        <w:tabs>
          <w:tab w:val="right" w:leader="dot" w:pos="2798"/>
        </w:tabs>
        <w:rPr>
          <w:b/>
          <w:bCs/>
          <w:noProof/>
        </w:rPr>
      </w:pPr>
      <w:r w:rsidRPr="00F46A8E">
        <w:rPr>
          <w:b/>
          <w:noProof/>
        </w:rPr>
        <w:t>H. 3612</w:t>
      </w:r>
      <w:r w:rsidRPr="00F46A8E">
        <w:rPr>
          <w:b/>
          <w:noProof/>
        </w:rPr>
        <w:tab/>
      </w:r>
      <w:r w:rsidRPr="00F46A8E">
        <w:rPr>
          <w:b/>
          <w:bCs/>
          <w:noProof/>
        </w:rPr>
        <w:t>16</w:t>
      </w:r>
    </w:p>
    <w:p w:rsidR="00F46A8E" w:rsidRPr="00F46A8E" w:rsidRDefault="00F46A8E">
      <w:pPr>
        <w:pStyle w:val="Index1"/>
        <w:tabs>
          <w:tab w:val="right" w:leader="dot" w:pos="2798"/>
        </w:tabs>
        <w:rPr>
          <w:b/>
          <w:bCs/>
          <w:noProof/>
        </w:rPr>
      </w:pPr>
      <w:r w:rsidRPr="00F46A8E">
        <w:rPr>
          <w:b/>
          <w:noProof/>
        </w:rPr>
        <w:t>H. 3620</w:t>
      </w:r>
      <w:r w:rsidRPr="00F46A8E">
        <w:rPr>
          <w:b/>
          <w:noProof/>
        </w:rPr>
        <w:tab/>
      </w:r>
      <w:r w:rsidRPr="00F46A8E">
        <w:rPr>
          <w:b/>
          <w:bCs/>
          <w:noProof/>
        </w:rPr>
        <w:t>18</w:t>
      </w:r>
    </w:p>
    <w:p w:rsidR="00F46A8E" w:rsidRPr="00F46A8E" w:rsidRDefault="00F46A8E">
      <w:pPr>
        <w:pStyle w:val="Index1"/>
        <w:tabs>
          <w:tab w:val="right" w:leader="dot" w:pos="2798"/>
        </w:tabs>
        <w:rPr>
          <w:b/>
          <w:bCs/>
          <w:noProof/>
        </w:rPr>
      </w:pPr>
      <w:r w:rsidRPr="00F46A8E">
        <w:rPr>
          <w:b/>
          <w:noProof/>
        </w:rPr>
        <w:t>H. 3681</w:t>
      </w:r>
      <w:r w:rsidRPr="00F46A8E">
        <w:rPr>
          <w:b/>
          <w:noProof/>
        </w:rPr>
        <w:tab/>
      </w:r>
      <w:r w:rsidRPr="00F46A8E">
        <w:rPr>
          <w:b/>
          <w:bCs/>
          <w:noProof/>
        </w:rPr>
        <w:t>15</w:t>
      </w:r>
    </w:p>
    <w:p w:rsidR="00F46A8E" w:rsidRPr="00F46A8E" w:rsidRDefault="00F46A8E">
      <w:pPr>
        <w:pStyle w:val="Index1"/>
        <w:tabs>
          <w:tab w:val="right" w:leader="dot" w:pos="2798"/>
        </w:tabs>
        <w:rPr>
          <w:b/>
          <w:bCs/>
          <w:noProof/>
        </w:rPr>
      </w:pPr>
      <w:r w:rsidRPr="00F46A8E">
        <w:rPr>
          <w:b/>
          <w:noProof/>
        </w:rPr>
        <w:t>H. 3696</w:t>
      </w:r>
      <w:r w:rsidRPr="00F46A8E">
        <w:rPr>
          <w:b/>
          <w:noProof/>
        </w:rPr>
        <w:tab/>
      </w:r>
      <w:r w:rsidRPr="00F46A8E">
        <w:rPr>
          <w:b/>
          <w:bCs/>
          <w:noProof/>
        </w:rPr>
        <w:t>19</w:t>
      </w:r>
    </w:p>
    <w:p w:rsidR="00F46A8E" w:rsidRPr="00F46A8E" w:rsidRDefault="00F46A8E">
      <w:pPr>
        <w:pStyle w:val="Index1"/>
        <w:tabs>
          <w:tab w:val="right" w:leader="dot" w:pos="2798"/>
        </w:tabs>
        <w:rPr>
          <w:b/>
          <w:bCs/>
          <w:noProof/>
        </w:rPr>
      </w:pPr>
      <w:r w:rsidRPr="00F46A8E">
        <w:rPr>
          <w:b/>
          <w:noProof/>
        </w:rPr>
        <w:t>H. 3865</w:t>
      </w:r>
      <w:r w:rsidRPr="00F46A8E">
        <w:rPr>
          <w:b/>
          <w:noProof/>
        </w:rPr>
        <w:tab/>
      </w:r>
      <w:r w:rsidRPr="00F46A8E">
        <w:rPr>
          <w:b/>
          <w:bCs/>
          <w:noProof/>
        </w:rPr>
        <w:t>9</w:t>
      </w:r>
    </w:p>
    <w:p w:rsidR="00F46A8E" w:rsidRPr="00F46A8E" w:rsidRDefault="00F46A8E">
      <w:pPr>
        <w:pStyle w:val="Index1"/>
        <w:tabs>
          <w:tab w:val="right" w:leader="dot" w:pos="2798"/>
        </w:tabs>
        <w:rPr>
          <w:b/>
          <w:bCs/>
          <w:noProof/>
        </w:rPr>
      </w:pPr>
      <w:r w:rsidRPr="00F46A8E">
        <w:rPr>
          <w:b/>
          <w:noProof/>
        </w:rPr>
        <w:t>H. 3873</w:t>
      </w:r>
      <w:r w:rsidRPr="00F46A8E">
        <w:rPr>
          <w:b/>
          <w:noProof/>
        </w:rPr>
        <w:tab/>
      </w:r>
      <w:r w:rsidRPr="00F46A8E">
        <w:rPr>
          <w:b/>
          <w:bCs/>
          <w:noProof/>
        </w:rPr>
        <w:t>22</w:t>
      </w:r>
    </w:p>
    <w:p w:rsidR="00F46A8E" w:rsidRPr="00F46A8E" w:rsidRDefault="00F46A8E">
      <w:pPr>
        <w:pStyle w:val="Index1"/>
        <w:tabs>
          <w:tab w:val="right" w:leader="dot" w:pos="2798"/>
        </w:tabs>
        <w:rPr>
          <w:b/>
          <w:bCs/>
          <w:noProof/>
        </w:rPr>
      </w:pPr>
      <w:r w:rsidRPr="00F46A8E">
        <w:rPr>
          <w:b/>
          <w:noProof/>
        </w:rPr>
        <w:t>H. 3899</w:t>
      </w:r>
      <w:r w:rsidRPr="00F46A8E">
        <w:rPr>
          <w:b/>
          <w:noProof/>
        </w:rPr>
        <w:tab/>
      </w:r>
      <w:r w:rsidRPr="00F46A8E">
        <w:rPr>
          <w:b/>
          <w:bCs/>
          <w:noProof/>
        </w:rPr>
        <w:t>7</w:t>
      </w:r>
    </w:p>
    <w:p w:rsidR="00F46A8E" w:rsidRPr="00F46A8E" w:rsidRDefault="00F46A8E">
      <w:pPr>
        <w:pStyle w:val="Index1"/>
        <w:tabs>
          <w:tab w:val="right" w:leader="dot" w:pos="2798"/>
        </w:tabs>
        <w:rPr>
          <w:b/>
          <w:bCs/>
          <w:noProof/>
        </w:rPr>
      </w:pPr>
      <w:r w:rsidRPr="00F46A8E">
        <w:rPr>
          <w:b/>
          <w:noProof/>
        </w:rPr>
        <w:t>H. 4006</w:t>
      </w:r>
      <w:r w:rsidRPr="00F46A8E">
        <w:rPr>
          <w:b/>
          <w:noProof/>
        </w:rPr>
        <w:tab/>
      </w:r>
      <w:r w:rsidRPr="00F46A8E">
        <w:rPr>
          <w:b/>
          <w:bCs/>
          <w:noProof/>
        </w:rPr>
        <w:t>9</w:t>
      </w:r>
    </w:p>
    <w:p w:rsidR="00F46A8E" w:rsidRPr="00F46A8E" w:rsidRDefault="00F46A8E">
      <w:pPr>
        <w:pStyle w:val="Index1"/>
        <w:tabs>
          <w:tab w:val="right" w:leader="dot" w:pos="2798"/>
        </w:tabs>
        <w:rPr>
          <w:b/>
          <w:bCs/>
          <w:noProof/>
        </w:rPr>
      </w:pPr>
      <w:r w:rsidRPr="00F46A8E">
        <w:rPr>
          <w:b/>
          <w:noProof/>
        </w:rPr>
        <w:t>H. 4017</w:t>
      </w:r>
      <w:r w:rsidRPr="00F46A8E">
        <w:rPr>
          <w:b/>
          <w:noProof/>
        </w:rPr>
        <w:tab/>
      </w:r>
      <w:r w:rsidRPr="00F46A8E">
        <w:rPr>
          <w:b/>
          <w:bCs/>
          <w:noProof/>
        </w:rPr>
        <w:t>19</w:t>
      </w:r>
    </w:p>
    <w:p w:rsidR="00F46A8E" w:rsidRPr="00F46A8E" w:rsidRDefault="00F46A8E">
      <w:pPr>
        <w:pStyle w:val="Index1"/>
        <w:tabs>
          <w:tab w:val="right" w:leader="dot" w:pos="2798"/>
        </w:tabs>
        <w:rPr>
          <w:b/>
          <w:bCs/>
          <w:noProof/>
        </w:rPr>
      </w:pPr>
      <w:r w:rsidRPr="00F46A8E">
        <w:rPr>
          <w:b/>
          <w:noProof/>
        </w:rPr>
        <w:t>H. 4132</w:t>
      </w:r>
      <w:r w:rsidRPr="00F46A8E">
        <w:rPr>
          <w:b/>
          <w:noProof/>
        </w:rPr>
        <w:tab/>
      </w:r>
      <w:r w:rsidRPr="00F46A8E">
        <w:rPr>
          <w:b/>
          <w:bCs/>
          <w:noProof/>
        </w:rPr>
        <w:t>22</w:t>
      </w:r>
    </w:p>
    <w:p w:rsidR="00F46A8E" w:rsidRPr="00F46A8E" w:rsidRDefault="00F46A8E">
      <w:pPr>
        <w:pStyle w:val="Index1"/>
        <w:tabs>
          <w:tab w:val="right" w:leader="dot" w:pos="2798"/>
        </w:tabs>
        <w:rPr>
          <w:b/>
          <w:bCs/>
          <w:noProof/>
        </w:rPr>
      </w:pPr>
      <w:r w:rsidRPr="00F46A8E">
        <w:rPr>
          <w:b/>
          <w:noProof/>
        </w:rPr>
        <w:t>H. 4218</w:t>
      </w:r>
      <w:r w:rsidRPr="00F46A8E">
        <w:rPr>
          <w:b/>
          <w:noProof/>
        </w:rPr>
        <w:tab/>
      </w:r>
      <w:r w:rsidRPr="00F46A8E">
        <w:rPr>
          <w:b/>
          <w:bCs/>
          <w:noProof/>
        </w:rPr>
        <w:t>23</w:t>
      </w:r>
    </w:p>
    <w:p w:rsidR="00F46A8E" w:rsidRPr="00F46A8E" w:rsidRDefault="00F46A8E">
      <w:pPr>
        <w:pStyle w:val="Index1"/>
        <w:tabs>
          <w:tab w:val="right" w:leader="dot" w:pos="2798"/>
        </w:tabs>
        <w:rPr>
          <w:b/>
          <w:bCs/>
          <w:noProof/>
        </w:rPr>
      </w:pPr>
      <w:r w:rsidRPr="00F46A8E">
        <w:rPr>
          <w:b/>
          <w:noProof/>
        </w:rPr>
        <w:t>H. 4241</w:t>
      </w:r>
      <w:r w:rsidRPr="00F46A8E">
        <w:rPr>
          <w:b/>
          <w:noProof/>
        </w:rPr>
        <w:tab/>
      </w:r>
      <w:r w:rsidRPr="00F46A8E">
        <w:rPr>
          <w:b/>
          <w:bCs/>
          <w:noProof/>
        </w:rPr>
        <w:t>1</w:t>
      </w:r>
    </w:p>
    <w:p w:rsidR="00F46A8E" w:rsidRPr="00F46A8E" w:rsidRDefault="00F46A8E">
      <w:pPr>
        <w:pStyle w:val="Index1"/>
        <w:tabs>
          <w:tab w:val="right" w:leader="dot" w:pos="2798"/>
        </w:tabs>
        <w:rPr>
          <w:b/>
          <w:bCs/>
          <w:noProof/>
        </w:rPr>
      </w:pPr>
      <w:r w:rsidRPr="00F46A8E">
        <w:rPr>
          <w:b/>
          <w:noProof/>
        </w:rPr>
        <w:t>H. 4320</w:t>
      </w:r>
      <w:r w:rsidRPr="00F46A8E">
        <w:rPr>
          <w:b/>
          <w:noProof/>
        </w:rPr>
        <w:tab/>
      </w:r>
      <w:r w:rsidRPr="00F46A8E">
        <w:rPr>
          <w:b/>
          <w:bCs/>
          <w:noProof/>
        </w:rPr>
        <w:t>21</w:t>
      </w:r>
    </w:p>
    <w:p w:rsidR="00F46A8E" w:rsidRDefault="00F46A8E" w:rsidP="0062310D">
      <w:pPr>
        <w:tabs>
          <w:tab w:val="left" w:pos="432"/>
          <w:tab w:val="left" w:pos="864"/>
        </w:tabs>
        <w:rPr>
          <w:noProof/>
        </w:rPr>
        <w:sectPr w:rsidR="00F46A8E" w:rsidSect="00F46A8E">
          <w:type w:val="continuous"/>
          <w:pgSz w:w="12240" w:h="15840" w:code="1"/>
          <w:pgMar w:top="1008" w:right="4666" w:bottom="3499" w:left="1238" w:header="0" w:footer="3499" w:gutter="0"/>
          <w:cols w:num="2" w:space="720"/>
          <w:titlePg/>
          <w:docGrid w:linePitch="360"/>
        </w:sectPr>
      </w:pPr>
    </w:p>
    <w:p w:rsidR="0036113A" w:rsidRDefault="00F46A8E"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46A8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B4F" w:rsidRDefault="006F1B4F">
      <w:r>
        <w:separator/>
      </w:r>
    </w:p>
  </w:endnote>
  <w:endnote w:type="continuationSeparator" w:id="0">
    <w:p w:rsidR="006F1B4F" w:rsidRDefault="006F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B4F" w:rsidRDefault="006F1B4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36A6F">
      <w:rPr>
        <w:rStyle w:val="PageNumber"/>
        <w:noProof/>
      </w:rPr>
      <w:t>24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B4F" w:rsidRDefault="006F1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B4F" w:rsidRDefault="006F1B4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36A6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B4F" w:rsidRDefault="006F1B4F">
      <w:r>
        <w:separator/>
      </w:r>
    </w:p>
  </w:footnote>
  <w:footnote w:type="continuationSeparator" w:id="0">
    <w:p w:rsidR="006F1B4F" w:rsidRDefault="006F1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9"/>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E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79E0"/>
    <w:rsid w:val="00131AA6"/>
    <w:rsid w:val="00131BDF"/>
    <w:rsid w:val="00132E57"/>
    <w:rsid w:val="001337B1"/>
    <w:rsid w:val="00134E44"/>
    <w:rsid w:val="001351CB"/>
    <w:rsid w:val="001354A5"/>
    <w:rsid w:val="00135AE3"/>
    <w:rsid w:val="0013642B"/>
    <w:rsid w:val="0013773F"/>
    <w:rsid w:val="00140C4D"/>
    <w:rsid w:val="00141225"/>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761EA"/>
    <w:rsid w:val="002822AC"/>
    <w:rsid w:val="00282CA6"/>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D70D2"/>
    <w:rsid w:val="004E0A04"/>
    <w:rsid w:val="004E2B01"/>
    <w:rsid w:val="004E327C"/>
    <w:rsid w:val="004E3B90"/>
    <w:rsid w:val="004E3DBF"/>
    <w:rsid w:val="004E47C5"/>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0B8"/>
    <w:rsid w:val="0053195B"/>
    <w:rsid w:val="00533923"/>
    <w:rsid w:val="005361E1"/>
    <w:rsid w:val="00536BFB"/>
    <w:rsid w:val="0053784E"/>
    <w:rsid w:val="0054355D"/>
    <w:rsid w:val="00544917"/>
    <w:rsid w:val="00546E40"/>
    <w:rsid w:val="0054709A"/>
    <w:rsid w:val="0055575A"/>
    <w:rsid w:val="0056201D"/>
    <w:rsid w:val="00562020"/>
    <w:rsid w:val="00564F3C"/>
    <w:rsid w:val="005670EA"/>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1DA0"/>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6BD6"/>
    <w:rsid w:val="006D731B"/>
    <w:rsid w:val="006E0F52"/>
    <w:rsid w:val="006E1220"/>
    <w:rsid w:val="006E1F69"/>
    <w:rsid w:val="006E42E7"/>
    <w:rsid w:val="006E514A"/>
    <w:rsid w:val="006E624B"/>
    <w:rsid w:val="006E6791"/>
    <w:rsid w:val="006E7969"/>
    <w:rsid w:val="006F1498"/>
    <w:rsid w:val="006F17A2"/>
    <w:rsid w:val="006F1B4F"/>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00B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0F1"/>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7CA"/>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9E0"/>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1CBB"/>
    <w:rsid w:val="00AA2407"/>
    <w:rsid w:val="00AA29A1"/>
    <w:rsid w:val="00AB1497"/>
    <w:rsid w:val="00AB7265"/>
    <w:rsid w:val="00AC0EC7"/>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0F0"/>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4D"/>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36A6F"/>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0AF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51"/>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5E8"/>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552C"/>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17D0"/>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3B3"/>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3036"/>
    <w:rsid w:val="00F45122"/>
    <w:rsid w:val="00F456E1"/>
    <w:rsid w:val="00F46A8E"/>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A0B677C-2659-4D6F-B684-D8CFA3D5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46A8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9336A-3E39-4BA3-8E3E-C63548B1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5504</Words>
  <Characters>29468</Characters>
  <Application>Microsoft Office Word</Application>
  <DocSecurity>0</DocSecurity>
  <Lines>1047</Lines>
  <Paragraphs>306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5/12/2021 - South Carolina Legislature Online</dc:title>
  <dc:creator>Lesley Stone</dc:creator>
  <cp:lastModifiedBy>Danny Crook</cp:lastModifiedBy>
  <cp:revision>2</cp:revision>
  <cp:lastPrinted>1998-10-08T15:15:00Z</cp:lastPrinted>
  <dcterms:created xsi:type="dcterms:W3CDTF">2021-05-11T20:46:00Z</dcterms:created>
  <dcterms:modified xsi:type="dcterms:W3CDTF">2021-05-11T20:46:00Z</dcterms:modified>
</cp:coreProperties>
</file>