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AA626D">
        <w:t>1</w:t>
      </w:r>
      <w:r w:rsidR="005F11E4">
        <w:t>2</w:t>
      </w:r>
      <w:r w:rsidR="00AA626D">
        <w:t>:</w:t>
      </w:r>
      <w:r w:rsidR="005F11E4">
        <w:t>3</w:t>
      </w:r>
      <w:r w:rsidR="00AA626D">
        <w:t>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AA626D">
        <w:rPr>
          <w:b/>
          <w:sz w:val="26"/>
          <w:szCs w:val="26"/>
        </w:rPr>
        <w:t>49</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1068851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AA626D" w:rsidP="00407CDE">
      <w:pPr>
        <w:jc w:val="center"/>
        <w:rPr>
          <w:b/>
        </w:rPr>
      </w:pPr>
      <w:r>
        <w:rPr>
          <w:b/>
        </w:rPr>
        <w:t>WEDNESDAY, APRIL 6,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AA626D" w:rsidP="0062310D">
      <w:pPr>
        <w:tabs>
          <w:tab w:val="left" w:pos="432"/>
          <w:tab w:val="left" w:pos="864"/>
        </w:tabs>
        <w:jc w:val="center"/>
        <w:rPr>
          <w:b/>
        </w:rPr>
      </w:pPr>
      <w:r>
        <w:rPr>
          <w:b/>
        </w:rPr>
        <w:lastRenderedPageBreak/>
        <w:t>Wednesday, April 6, 2022</w:t>
      </w:r>
    </w:p>
    <w:p w:rsidR="0036113A" w:rsidRDefault="0036113A" w:rsidP="0062310D">
      <w:pPr>
        <w:tabs>
          <w:tab w:val="left" w:pos="432"/>
          <w:tab w:val="left" w:pos="864"/>
        </w:tabs>
      </w:pPr>
    </w:p>
    <w:p w:rsidR="0036113A" w:rsidRDefault="0036113A" w:rsidP="0062310D">
      <w:pPr>
        <w:tabs>
          <w:tab w:val="left" w:pos="432"/>
          <w:tab w:val="left" w:pos="864"/>
        </w:tabs>
      </w:pPr>
    </w:p>
    <w:p w:rsidR="005A0199" w:rsidRPr="00AC7D47" w:rsidRDefault="005A0199" w:rsidP="005A0199">
      <w:pPr>
        <w:pStyle w:val="CALENDARHEADING"/>
      </w:pPr>
      <w:r>
        <w:t>INVITATIONS</w:t>
      </w:r>
    </w:p>
    <w:p w:rsidR="005A0199" w:rsidRDefault="005A0199" w:rsidP="005A0199">
      <w:pPr>
        <w:tabs>
          <w:tab w:val="left" w:pos="432"/>
          <w:tab w:val="left" w:pos="864"/>
        </w:tabs>
      </w:pPr>
    </w:p>
    <w:p w:rsidR="005A0199" w:rsidRDefault="005A0199" w:rsidP="005A0199">
      <w:pPr>
        <w:tabs>
          <w:tab w:val="left" w:pos="432"/>
          <w:tab w:val="left" w:pos="864"/>
        </w:tabs>
      </w:pPr>
    </w:p>
    <w:p w:rsidR="005A0199" w:rsidRPr="0035097D" w:rsidRDefault="005A0199" w:rsidP="005A0199">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8:00am - 10:00am</w:t>
      </w:r>
    </w:p>
    <w:p w:rsidR="005A0199" w:rsidRPr="0035097D" w:rsidRDefault="005A0199" w:rsidP="005A0199">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FUTURE SCHOLAR 529 COLLEGE SAVINGS PLAN, STATE TREASURER'S OFFICE</w:t>
      </w:r>
    </w:p>
    <w:p w:rsidR="005A0199" w:rsidRDefault="005A0199" w:rsidP="005A0199">
      <w:pPr>
        <w:rPr>
          <w:rFonts w:cs="Arial"/>
          <w:color w:val="000000"/>
          <w:szCs w:val="24"/>
        </w:rPr>
      </w:pPr>
      <w:r>
        <w:rPr>
          <w:rFonts w:cs="Arial"/>
          <w:color w:val="000000"/>
          <w:szCs w:val="24"/>
        </w:rPr>
        <w:t>(Accepted--March 30,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11:30am - 2:00pm</w:t>
      </w:r>
    </w:p>
    <w:p w:rsidR="005A0199" w:rsidRPr="0035097D" w:rsidRDefault="005A0199" w:rsidP="005A0199">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HOSPITAL ASSOCIATION</w:t>
      </w:r>
    </w:p>
    <w:p w:rsidR="005A0199" w:rsidRDefault="005A0199" w:rsidP="005A0199">
      <w:pPr>
        <w:rPr>
          <w:rFonts w:cs="Arial"/>
          <w:color w:val="000000"/>
          <w:szCs w:val="24"/>
        </w:rPr>
      </w:pPr>
      <w:r>
        <w:rPr>
          <w:rFonts w:cs="Arial"/>
          <w:color w:val="000000"/>
          <w:szCs w:val="24"/>
        </w:rPr>
        <w:t>(Accepted--March 28, 2022)</w:t>
      </w:r>
    </w:p>
    <w:p w:rsidR="005A0199"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6</w:t>
      </w:r>
      <w:r w:rsidRPr="0035097D">
        <w:rPr>
          <w:rFonts w:cs="Arial"/>
          <w:b/>
          <w:color w:val="000000"/>
          <w:szCs w:val="24"/>
        </w:rPr>
        <w:t xml:space="preserve">, 2022 - </w:t>
      </w:r>
      <w:r w:rsidRPr="0035097D">
        <w:rPr>
          <w:rFonts w:cs="Arial"/>
          <w:b/>
          <w:noProof/>
          <w:color w:val="000000"/>
          <w:szCs w:val="24"/>
        </w:rPr>
        <w:t>5:30pm - 7:30pm</w:t>
      </w:r>
    </w:p>
    <w:p w:rsidR="005A0199" w:rsidRPr="0035097D" w:rsidRDefault="005A0199" w:rsidP="005A0199">
      <w:pPr>
        <w:rPr>
          <w:rFonts w:cs="Arial"/>
          <w:b/>
          <w:color w:val="000000"/>
          <w:szCs w:val="24"/>
        </w:rPr>
      </w:pPr>
      <w:r w:rsidRPr="0035097D">
        <w:rPr>
          <w:rFonts w:cs="Arial"/>
          <w:noProof/>
          <w:color w:val="000000"/>
          <w:szCs w:val="24"/>
        </w:rPr>
        <w:t>Members</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Palmetto Club</w:t>
      </w:r>
      <w:r w:rsidRPr="0035097D">
        <w:rPr>
          <w:rFonts w:cs="Arial"/>
          <w:color w:val="000000"/>
          <w:szCs w:val="24"/>
        </w:rPr>
        <w:t xml:space="preserve">, by the </w:t>
      </w:r>
      <w:r w:rsidRPr="0035097D">
        <w:rPr>
          <w:rFonts w:cs="Arial"/>
          <w:b/>
          <w:noProof/>
          <w:color w:val="000000"/>
          <w:szCs w:val="24"/>
        </w:rPr>
        <w:t>SOUTH CAROLINA OPTOMETRIC PHYSICIANS ASSOCIATION</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Thursday, April 7</w:t>
      </w:r>
      <w:r w:rsidRPr="0035097D">
        <w:rPr>
          <w:rFonts w:cs="Arial"/>
          <w:b/>
          <w:color w:val="000000"/>
          <w:szCs w:val="24"/>
        </w:rPr>
        <w:t xml:space="preserve">, 2022 - </w:t>
      </w:r>
      <w:r w:rsidRPr="0035097D">
        <w:rPr>
          <w:rFonts w:cs="Arial"/>
          <w:b/>
          <w:noProof/>
          <w:color w:val="000000"/>
          <w:szCs w:val="24"/>
        </w:rPr>
        <w:t>8:00am - 10:00am</w:t>
      </w:r>
    </w:p>
    <w:p w:rsidR="005A0199" w:rsidRPr="0035097D" w:rsidRDefault="005A0199" w:rsidP="005A0199">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MEDTRUST MEDICAL TRANSPORT, LLC</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Tuesday, April 19</w:t>
      </w:r>
      <w:r w:rsidRPr="0035097D">
        <w:rPr>
          <w:rFonts w:cs="Arial"/>
          <w:b/>
          <w:color w:val="000000"/>
          <w:szCs w:val="24"/>
        </w:rPr>
        <w:t xml:space="preserve">, 2022 - </w:t>
      </w:r>
      <w:r w:rsidRPr="0035097D">
        <w:rPr>
          <w:rFonts w:cs="Arial"/>
          <w:b/>
          <w:noProof/>
          <w:color w:val="000000"/>
          <w:szCs w:val="24"/>
        </w:rPr>
        <w:t>5:30pm - 7:30pm</w:t>
      </w:r>
    </w:p>
    <w:p w:rsidR="005A0199" w:rsidRPr="0035097D" w:rsidRDefault="005A0199" w:rsidP="005A0199">
      <w:pPr>
        <w:rPr>
          <w:rFonts w:cs="Arial"/>
          <w:b/>
          <w:color w:val="000000"/>
          <w:szCs w:val="24"/>
        </w:rPr>
      </w:pPr>
      <w:r w:rsidRPr="0035097D">
        <w:rPr>
          <w:rFonts w:cs="Arial"/>
          <w:color w:val="000000"/>
          <w:szCs w:val="24"/>
        </w:rPr>
        <w:t xml:space="preserve">Members, </w:t>
      </w:r>
      <w:r w:rsidRPr="0035097D">
        <w:rPr>
          <w:rFonts w:cs="Arial"/>
          <w:noProof/>
          <w:color w:val="000000"/>
          <w:szCs w:val="24"/>
        </w:rPr>
        <w:t>Reception</w:t>
      </w:r>
      <w:r w:rsidRPr="0035097D">
        <w:rPr>
          <w:rFonts w:cs="Arial"/>
          <w:color w:val="000000"/>
          <w:szCs w:val="24"/>
        </w:rPr>
        <w:t xml:space="preserve">, Palmetto Club, by the </w:t>
      </w:r>
      <w:r w:rsidRPr="0035097D">
        <w:rPr>
          <w:rFonts w:cs="Arial"/>
          <w:b/>
          <w:color w:val="000000"/>
          <w:szCs w:val="24"/>
        </w:rPr>
        <w:t>ASSOCIATION OF ABC STORES OF SOUTH CAROLINA</w:t>
      </w:r>
      <w:r w:rsidRPr="0035097D">
        <w:rPr>
          <w:rFonts w:cs="Arial"/>
          <w:color w:val="000000"/>
          <w:szCs w:val="24"/>
        </w:rPr>
        <w:t xml:space="preserve"> </w:t>
      </w:r>
    </w:p>
    <w:p w:rsidR="005A0199" w:rsidRDefault="005A0199" w:rsidP="005A0199">
      <w:pPr>
        <w:rPr>
          <w:rFonts w:cs="Arial"/>
          <w:color w:val="000000"/>
          <w:szCs w:val="24"/>
        </w:rPr>
      </w:pPr>
      <w:r>
        <w:rPr>
          <w:rFonts w:cs="Arial"/>
          <w:color w:val="000000"/>
          <w:szCs w:val="24"/>
        </w:rPr>
        <w:t>(Accepted--March 28, 2022)</w:t>
      </w:r>
    </w:p>
    <w:p w:rsidR="005A0199"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8:00am - 10:00am</w:t>
      </w:r>
    </w:p>
    <w:p w:rsidR="005A0199" w:rsidRPr="0035097D" w:rsidRDefault="005A0199" w:rsidP="005A019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the </w:t>
      </w:r>
      <w:r w:rsidRPr="0035097D">
        <w:rPr>
          <w:rFonts w:cs="Arial"/>
          <w:b/>
          <w:color w:val="000000"/>
          <w:szCs w:val="24"/>
        </w:rPr>
        <w:t>SALVATION ARMY OF THE MIDLANDS</w:t>
      </w:r>
      <w:r w:rsidRPr="0035097D">
        <w:rPr>
          <w:rFonts w:cs="Arial"/>
          <w:color w:val="000000"/>
          <w:szCs w:val="24"/>
        </w:rPr>
        <w:t xml:space="preserve"> </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20</w:t>
      </w:r>
      <w:r w:rsidRPr="0035097D">
        <w:rPr>
          <w:rFonts w:cs="Arial"/>
          <w:b/>
          <w:color w:val="000000"/>
          <w:szCs w:val="24"/>
        </w:rPr>
        <w:t xml:space="preserve">, 2022 - </w:t>
      </w:r>
      <w:r w:rsidRPr="0035097D">
        <w:rPr>
          <w:rFonts w:cs="Arial"/>
          <w:b/>
          <w:noProof/>
          <w:color w:val="000000"/>
          <w:szCs w:val="24"/>
        </w:rPr>
        <w:t>11:30am - 1:30pm</w:t>
      </w:r>
    </w:p>
    <w:p w:rsidR="005A0199" w:rsidRPr="0035097D" w:rsidRDefault="005A0199" w:rsidP="005A0199">
      <w:pPr>
        <w:rPr>
          <w:rFonts w:cs="Arial"/>
          <w:b/>
          <w:color w:val="000000"/>
          <w:szCs w:val="24"/>
        </w:rPr>
      </w:pPr>
      <w:r w:rsidRPr="0035097D">
        <w:rPr>
          <w:rFonts w:cs="Arial"/>
          <w:color w:val="000000"/>
          <w:szCs w:val="24"/>
        </w:rPr>
        <w:t xml:space="preserve">Members, </w:t>
      </w:r>
      <w:r w:rsidRPr="0035097D">
        <w:rPr>
          <w:rFonts w:cs="Arial"/>
          <w:noProof/>
          <w:color w:val="000000"/>
          <w:szCs w:val="24"/>
        </w:rPr>
        <w:t>Luncheon</w:t>
      </w:r>
      <w:r w:rsidRPr="0035097D">
        <w:rPr>
          <w:rFonts w:cs="Arial"/>
          <w:color w:val="000000"/>
          <w:szCs w:val="24"/>
        </w:rPr>
        <w:t xml:space="preserve">, 112 Blatt Building, by the </w:t>
      </w:r>
      <w:r w:rsidRPr="0035097D">
        <w:rPr>
          <w:rFonts w:cs="Arial"/>
          <w:b/>
          <w:color w:val="000000"/>
          <w:szCs w:val="24"/>
        </w:rPr>
        <w:t>AMERICAN LEGISLATIVE EXCHANGE COUNCIL</w:t>
      </w:r>
      <w:r w:rsidRPr="0035097D">
        <w:rPr>
          <w:rFonts w:cs="Arial"/>
          <w:color w:val="000000"/>
          <w:szCs w:val="24"/>
        </w:rPr>
        <w:t xml:space="preserve"> </w:t>
      </w:r>
    </w:p>
    <w:p w:rsidR="005A0199" w:rsidRDefault="005A0199" w:rsidP="005A0199">
      <w:pPr>
        <w:rPr>
          <w:rFonts w:cs="Arial"/>
          <w:color w:val="000000"/>
          <w:szCs w:val="24"/>
        </w:rPr>
      </w:pPr>
      <w:r>
        <w:rPr>
          <w:rFonts w:cs="Arial"/>
          <w:color w:val="000000"/>
          <w:szCs w:val="24"/>
        </w:rPr>
        <w:t>(Accepted--March 28, 2022)</w:t>
      </w:r>
    </w:p>
    <w:p w:rsidR="005A0199" w:rsidRDefault="005A0199" w:rsidP="005A0199">
      <w:pPr>
        <w:rPr>
          <w:rFonts w:cs="Arial"/>
          <w:color w:val="000000"/>
          <w:szCs w:val="24"/>
        </w:rPr>
      </w:pPr>
    </w:p>
    <w:p w:rsidR="00AA626D" w:rsidRPr="0035097D" w:rsidRDefault="00AA626D"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lastRenderedPageBreak/>
        <w:t>Wednesday, April 20</w:t>
      </w:r>
      <w:r w:rsidRPr="0035097D">
        <w:rPr>
          <w:rFonts w:cs="Arial"/>
          <w:b/>
          <w:color w:val="000000"/>
          <w:szCs w:val="24"/>
        </w:rPr>
        <w:t xml:space="preserve">, 2022 - </w:t>
      </w:r>
      <w:r w:rsidRPr="0035097D">
        <w:rPr>
          <w:rFonts w:cs="Arial"/>
          <w:b/>
          <w:noProof/>
          <w:color w:val="000000"/>
          <w:szCs w:val="24"/>
        </w:rPr>
        <w:t>5:30pm - 7:30pm</w:t>
      </w:r>
    </w:p>
    <w:p w:rsidR="005A0199" w:rsidRPr="0035097D" w:rsidRDefault="005A0199" w:rsidP="005A019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Bourbon Lounge &amp; Courtyard, by the </w:t>
      </w:r>
      <w:r w:rsidRPr="0035097D">
        <w:rPr>
          <w:rFonts w:cs="Arial"/>
          <w:b/>
          <w:color w:val="000000"/>
          <w:szCs w:val="24"/>
        </w:rPr>
        <w:t>SOUTH CAROLINA CRAFT DISTILLERS GUILD</w:t>
      </w:r>
    </w:p>
    <w:p w:rsidR="005A0199" w:rsidRPr="0035097D"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b/>
          <w:noProof/>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Thursday, April 21</w:t>
      </w:r>
      <w:r w:rsidRPr="0035097D">
        <w:rPr>
          <w:rFonts w:cs="Arial"/>
          <w:b/>
          <w:color w:val="000000"/>
          <w:szCs w:val="24"/>
        </w:rPr>
        <w:t xml:space="preserve">, 2022 - </w:t>
      </w:r>
      <w:r w:rsidRPr="0035097D">
        <w:rPr>
          <w:rFonts w:cs="Arial"/>
          <w:b/>
          <w:noProof/>
          <w:color w:val="000000"/>
          <w:szCs w:val="24"/>
        </w:rPr>
        <w:t>8:00am - 10:00am</w:t>
      </w:r>
    </w:p>
    <w:p w:rsidR="005A0199" w:rsidRPr="0035097D" w:rsidRDefault="005A0199" w:rsidP="005A019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Breakfast</w:t>
      </w:r>
      <w:r w:rsidRPr="0035097D">
        <w:rPr>
          <w:rFonts w:cs="Arial"/>
          <w:color w:val="000000"/>
          <w:szCs w:val="24"/>
        </w:rPr>
        <w:t xml:space="preserve">, 112 Blatt Building, by </w:t>
      </w:r>
      <w:r w:rsidRPr="0035097D">
        <w:rPr>
          <w:rFonts w:cs="Arial"/>
          <w:b/>
          <w:color w:val="000000"/>
          <w:szCs w:val="24"/>
        </w:rPr>
        <w:t>LEADERSHIP SOUTH CAROLINA</w:t>
      </w:r>
      <w:r w:rsidRPr="0035097D">
        <w:rPr>
          <w:rFonts w:cs="Arial"/>
          <w:color w:val="000000"/>
          <w:szCs w:val="24"/>
        </w:rPr>
        <w:t xml:space="preserve"> </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5:30pm - 8:00pm</w:t>
      </w:r>
    </w:p>
    <w:p w:rsidR="005A0199" w:rsidRPr="0035097D" w:rsidRDefault="005A0199" w:rsidP="005A019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701 Whaley, by the </w:t>
      </w:r>
      <w:r w:rsidRPr="0035097D">
        <w:rPr>
          <w:rFonts w:cs="Arial"/>
          <w:b/>
          <w:color w:val="000000"/>
          <w:szCs w:val="24"/>
        </w:rPr>
        <w:t>SOUTH CAROLINA CONSERVATION COALITION</w:t>
      </w:r>
      <w:r w:rsidRPr="0035097D">
        <w:rPr>
          <w:rFonts w:cs="Arial"/>
          <w:color w:val="000000"/>
          <w:szCs w:val="24"/>
        </w:rPr>
        <w:t xml:space="preserve"> </w:t>
      </w:r>
    </w:p>
    <w:p w:rsidR="005A0199" w:rsidRDefault="005A0199" w:rsidP="005A0199">
      <w:pPr>
        <w:rPr>
          <w:rFonts w:cs="Arial"/>
          <w:color w:val="000000"/>
          <w:szCs w:val="24"/>
        </w:rPr>
      </w:pPr>
      <w:r>
        <w:rPr>
          <w:rFonts w:cs="Arial"/>
          <w:color w:val="000000"/>
          <w:szCs w:val="24"/>
        </w:rPr>
        <w:t>(Accepted--March 28, 2022)</w:t>
      </w:r>
    </w:p>
    <w:p w:rsidR="005A0199"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Tuesday, April 26</w:t>
      </w:r>
      <w:r w:rsidRPr="0035097D">
        <w:rPr>
          <w:rFonts w:cs="Arial"/>
          <w:b/>
          <w:color w:val="000000"/>
          <w:szCs w:val="24"/>
        </w:rPr>
        <w:t xml:space="preserve">, 2022 - </w:t>
      </w:r>
      <w:r w:rsidRPr="0035097D">
        <w:rPr>
          <w:rFonts w:cs="Arial"/>
          <w:b/>
          <w:noProof/>
          <w:color w:val="000000"/>
          <w:szCs w:val="24"/>
        </w:rPr>
        <w:t>6:00pm - 8:00pm</w:t>
      </w:r>
    </w:p>
    <w:p w:rsidR="005A0199" w:rsidRPr="0035097D" w:rsidRDefault="005A0199" w:rsidP="005A0199">
      <w:pPr>
        <w:rPr>
          <w:rFonts w:cs="Arial"/>
          <w:b/>
          <w:color w:val="000000"/>
          <w:szCs w:val="24"/>
        </w:rPr>
      </w:pPr>
      <w:r w:rsidRPr="0035097D">
        <w:rPr>
          <w:rFonts w:cs="Arial"/>
          <w:color w:val="000000"/>
          <w:szCs w:val="24"/>
        </w:rPr>
        <w:t xml:space="preserve">Members and Staff, </w:t>
      </w:r>
      <w:r w:rsidRPr="0035097D">
        <w:rPr>
          <w:rFonts w:cs="Arial"/>
          <w:noProof/>
          <w:color w:val="000000"/>
          <w:szCs w:val="24"/>
        </w:rPr>
        <w:t>Reception</w:t>
      </w:r>
      <w:r w:rsidRPr="0035097D">
        <w:rPr>
          <w:rFonts w:cs="Arial"/>
          <w:color w:val="000000"/>
          <w:szCs w:val="24"/>
        </w:rPr>
        <w:t xml:space="preserve">, Columbia Hilton Hotel, by the </w:t>
      </w:r>
      <w:r w:rsidRPr="0035097D">
        <w:rPr>
          <w:rFonts w:cs="Arial"/>
          <w:b/>
          <w:color w:val="000000"/>
          <w:szCs w:val="24"/>
        </w:rPr>
        <w:t>SOUTH CAROLINA ALLIANCE OF CHARTER SCHOOLS</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8:00am - 10:00am</w:t>
      </w:r>
    </w:p>
    <w:p w:rsidR="005A0199" w:rsidRPr="0035097D" w:rsidRDefault="005A0199" w:rsidP="005A0199">
      <w:pPr>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Breakfast</w:t>
      </w:r>
      <w:r w:rsidRPr="0035097D">
        <w:rPr>
          <w:rFonts w:cs="Arial"/>
          <w:color w:val="000000"/>
          <w:szCs w:val="24"/>
        </w:rPr>
        <w:t xml:space="preserve">, </w:t>
      </w:r>
      <w:r w:rsidRPr="0035097D">
        <w:rPr>
          <w:rFonts w:cs="Arial"/>
          <w:noProof/>
          <w:color w:val="000000"/>
          <w:szCs w:val="24"/>
        </w:rPr>
        <w:t>112 Blatt Building</w:t>
      </w:r>
      <w:r w:rsidRPr="0035097D">
        <w:rPr>
          <w:rFonts w:cs="Arial"/>
          <w:color w:val="000000"/>
          <w:szCs w:val="24"/>
        </w:rPr>
        <w:t xml:space="preserve">, by the </w:t>
      </w:r>
      <w:r w:rsidRPr="0035097D">
        <w:rPr>
          <w:rFonts w:cs="Arial"/>
          <w:b/>
          <w:noProof/>
          <w:color w:val="000000"/>
          <w:szCs w:val="24"/>
        </w:rPr>
        <w:t>SOUTH CAROLINA INSURANCE ASSOCIATION</w:t>
      </w:r>
    </w:p>
    <w:p w:rsidR="005A0199" w:rsidRDefault="005A0199" w:rsidP="005A0199">
      <w:pPr>
        <w:rPr>
          <w:rFonts w:cs="Arial"/>
          <w:color w:val="000000"/>
          <w:szCs w:val="24"/>
        </w:rPr>
      </w:pPr>
      <w:r>
        <w:rPr>
          <w:rFonts w:cs="Arial"/>
          <w:color w:val="000000"/>
          <w:szCs w:val="24"/>
        </w:rPr>
        <w:t>(Accepted--March 28, 2022)</w:t>
      </w:r>
    </w:p>
    <w:p w:rsidR="005A0199" w:rsidRPr="0035097D" w:rsidRDefault="005A0199" w:rsidP="005A0199">
      <w:pPr>
        <w:rPr>
          <w:rFonts w:cs="Arial"/>
          <w:color w:val="000000"/>
          <w:szCs w:val="24"/>
        </w:rPr>
      </w:pPr>
    </w:p>
    <w:p w:rsidR="005A0199" w:rsidRPr="0035097D" w:rsidRDefault="005A0199" w:rsidP="005A0199">
      <w:pPr>
        <w:keepNext/>
        <w:keepLines/>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11:30am - 2:00pm</w:t>
      </w:r>
    </w:p>
    <w:p w:rsidR="005A0199" w:rsidRPr="0035097D" w:rsidRDefault="005A0199" w:rsidP="005A0199">
      <w:pPr>
        <w:keepNext/>
        <w:keepLines/>
        <w:rPr>
          <w:rFonts w:cs="Arial"/>
          <w:b/>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Luncheon</w:t>
      </w:r>
      <w:r w:rsidRPr="0035097D">
        <w:rPr>
          <w:rFonts w:cs="Arial"/>
          <w:color w:val="000000"/>
          <w:szCs w:val="24"/>
        </w:rPr>
        <w:t xml:space="preserve">, </w:t>
      </w:r>
      <w:r w:rsidRPr="0035097D">
        <w:rPr>
          <w:rFonts w:cs="Arial"/>
          <w:noProof/>
          <w:color w:val="000000"/>
          <w:szCs w:val="24"/>
        </w:rPr>
        <w:t>State House grounds</w:t>
      </w:r>
      <w:r w:rsidRPr="0035097D">
        <w:rPr>
          <w:rFonts w:cs="Arial"/>
          <w:color w:val="000000"/>
          <w:szCs w:val="24"/>
        </w:rPr>
        <w:t xml:space="preserve">, by the </w:t>
      </w:r>
      <w:r w:rsidRPr="0035097D">
        <w:rPr>
          <w:rFonts w:cs="Arial"/>
          <w:b/>
          <w:noProof/>
          <w:color w:val="000000"/>
          <w:szCs w:val="24"/>
        </w:rPr>
        <w:t>SOUTH CAROLINA RESTAURANT AND LODGING ASSOCIATION</w:t>
      </w:r>
    </w:p>
    <w:p w:rsidR="005A0199" w:rsidRDefault="005A0199" w:rsidP="005A0199">
      <w:pPr>
        <w:keepNext/>
        <w:keepLines/>
        <w:rPr>
          <w:rFonts w:cs="Arial"/>
          <w:color w:val="000000"/>
          <w:szCs w:val="24"/>
        </w:rPr>
      </w:pPr>
      <w:r>
        <w:rPr>
          <w:rFonts w:cs="Arial"/>
          <w:color w:val="000000"/>
          <w:szCs w:val="24"/>
        </w:rPr>
        <w:t>(Accepted--March 28, 2022)</w:t>
      </w:r>
    </w:p>
    <w:p w:rsidR="005A0199" w:rsidRDefault="005A0199" w:rsidP="005A0199">
      <w:pPr>
        <w:rPr>
          <w:rFonts w:cs="Arial"/>
          <w:color w:val="000000"/>
          <w:szCs w:val="24"/>
        </w:rPr>
      </w:pPr>
    </w:p>
    <w:p w:rsidR="005A0199" w:rsidRPr="0035097D" w:rsidRDefault="005A0199" w:rsidP="005A0199">
      <w:pPr>
        <w:rPr>
          <w:rFonts w:cs="Arial"/>
          <w:b/>
          <w:color w:val="000000"/>
          <w:szCs w:val="24"/>
        </w:rPr>
      </w:pPr>
      <w:r w:rsidRPr="0035097D">
        <w:rPr>
          <w:rFonts w:cs="Arial"/>
          <w:b/>
          <w:noProof/>
          <w:color w:val="000000"/>
          <w:szCs w:val="24"/>
        </w:rPr>
        <w:t>Wednesday, April 27</w:t>
      </w:r>
      <w:r w:rsidRPr="0035097D">
        <w:rPr>
          <w:rFonts w:cs="Arial"/>
          <w:b/>
          <w:color w:val="000000"/>
          <w:szCs w:val="24"/>
        </w:rPr>
        <w:t xml:space="preserve">, 2022 - </w:t>
      </w:r>
      <w:r w:rsidRPr="0035097D">
        <w:rPr>
          <w:rFonts w:cs="Arial"/>
          <w:b/>
          <w:noProof/>
          <w:color w:val="000000"/>
          <w:szCs w:val="24"/>
        </w:rPr>
        <w:t>5:30pm - 7:30pm</w:t>
      </w:r>
    </w:p>
    <w:p w:rsidR="005A0199" w:rsidRDefault="005A0199" w:rsidP="005A0199">
      <w:pPr>
        <w:rPr>
          <w:rFonts w:cs="Arial"/>
          <w:b/>
          <w:noProof/>
          <w:color w:val="000000"/>
          <w:szCs w:val="24"/>
        </w:rPr>
      </w:pPr>
      <w:r w:rsidRPr="0035097D">
        <w:rPr>
          <w:rFonts w:cs="Arial"/>
          <w:noProof/>
          <w:color w:val="000000"/>
          <w:szCs w:val="24"/>
        </w:rPr>
        <w:t>Members and Staff</w:t>
      </w:r>
      <w:r w:rsidRPr="0035097D">
        <w:rPr>
          <w:rFonts w:cs="Arial"/>
          <w:color w:val="000000"/>
          <w:szCs w:val="24"/>
        </w:rPr>
        <w:t xml:space="preserve">, </w:t>
      </w:r>
      <w:r w:rsidRPr="0035097D">
        <w:rPr>
          <w:rFonts w:cs="Arial"/>
          <w:noProof/>
          <w:color w:val="000000"/>
          <w:szCs w:val="24"/>
        </w:rPr>
        <w:t>Reception</w:t>
      </w:r>
      <w:r w:rsidRPr="0035097D">
        <w:rPr>
          <w:rFonts w:cs="Arial"/>
          <w:color w:val="000000"/>
          <w:szCs w:val="24"/>
        </w:rPr>
        <w:t xml:space="preserve">, </w:t>
      </w:r>
      <w:r w:rsidRPr="0035097D">
        <w:rPr>
          <w:rFonts w:cs="Arial"/>
          <w:noProof/>
          <w:color w:val="000000"/>
          <w:szCs w:val="24"/>
        </w:rPr>
        <w:t>1208 Washington Place</w:t>
      </w:r>
      <w:r w:rsidRPr="0035097D">
        <w:rPr>
          <w:rFonts w:cs="Arial"/>
          <w:color w:val="000000"/>
          <w:szCs w:val="24"/>
        </w:rPr>
        <w:t xml:space="preserve">, by the </w:t>
      </w:r>
      <w:r w:rsidRPr="0035097D">
        <w:rPr>
          <w:rFonts w:cs="Arial"/>
          <w:b/>
          <w:noProof/>
          <w:color w:val="000000"/>
          <w:szCs w:val="24"/>
        </w:rPr>
        <w:t>SOUTH CAROLINA ASSOCIATION FOR JUSTICE</w:t>
      </w:r>
    </w:p>
    <w:p w:rsidR="005A0199" w:rsidRDefault="005A0199" w:rsidP="005A0199">
      <w:pPr>
        <w:rPr>
          <w:rFonts w:cs="Arial"/>
          <w:color w:val="000000"/>
          <w:szCs w:val="24"/>
        </w:rPr>
      </w:pPr>
      <w:r>
        <w:rPr>
          <w:rFonts w:cs="Arial"/>
          <w:color w:val="000000"/>
          <w:szCs w:val="24"/>
        </w:rPr>
        <w:t>(Accepted--March 28, 2022)</w:t>
      </w:r>
    </w:p>
    <w:p w:rsidR="005A0199" w:rsidRPr="00332B3C" w:rsidRDefault="005A0199" w:rsidP="005A0199">
      <w:pPr>
        <w:rPr>
          <w:rFonts w:cs="Arial"/>
          <w:color w:val="000000"/>
          <w:szCs w:val="24"/>
        </w:rPr>
      </w:pPr>
    </w:p>
    <w:p w:rsidR="005A0199" w:rsidRDefault="005A0199"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AA626D" w:rsidRDefault="00AA626D" w:rsidP="005A0199">
      <w:pPr>
        <w:tabs>
          <w:tab w:val="left" w:pos="432"/>
          <w:tab w:val="left" w:pos="864"/>
        </w:tabs>
        <w:jc w:val="center"/>
        <w:rPr>
          <w:b/>
        </w:rPr>
      </w:pPr>
    </w:p>
    <w:p w:rsidR="005A0199" w:rsidRDefault="005A0199" w:rsidP="005A0199">
      <w:pPr>
        <w:pStyle w:val="BILLTITLE"/>
        <w:jc w:val="center"/>
      </w:pPr>
      <w:r>
        <w:lastRenderedPageBreak/>
        <w:t>UNCONTESTED LOCAL</w:t>
      </w:r>
    </w:p>
    <w:p w:rsidR="005A0199" w:rsidRPr="00E35B30" w:rsidRDefault="005A0199" w:rsidP="005A0199">
      <w:pPr>
        <w:pStyle w:val="CALENDARHEADING"/>
      </w:pPr>
      <w:r>
        <w:t>THIRD READING BILLS</w:t>
      </w:r>
    </w:p>
    <w:p w:rsidR="005A0199" w:rsidRDefault="005A0199" w:rsidP="005A0199">
      <w:pPr>
        <w:pStyle w:val="CALENDARHISTORY"/>
      </w:pPr>
    </w:p>
    <w:p w:rsidR="005A0199" w:rsidRDefault="005A0199" w:rsidP="005A0199"/>
    <w:p w:rsidR="005A0199" w:rsidRPr="003D7A36" w:rsidRDefault="005A0199" w:rsidP="005A0199">
      <w:pPr>
        <w:pStyle w:val="BILLTITLE"/>
        <w:rPr>
          <w:u w:color="000000" w:themeColor="text1"/>
        </w:rPr>
      </w:pPr>
      <w:r w:rsidRPr="003D7A36">
        <w:t>S.</w:t>
      </w:r>
      <w:r w:rsidRPr="003D7A36">
        <w:tab/>
        <w:t>1021</w:t>
      </w:r>
      <w:r w:rsidRPr="003D7A36">
        <w:fldChar w:fldCharType="begin"/>
      </w:r>
      <w:r w:rsidRPr="003D7A36">
        <w:instrText xml:space="preserve"> XE "S. 1021" \b </w:instrText>
      </w:r>
      <w:r w:rsidRPr="003D7A36">
        <w:fldChar w:fldCharType="end"/>
      </w:r>
      <w:r w:rsidRPr="003D7A36">
        <w:t xml:space="preserve">--Senators Campsen and Grooms:  </w:t>
      </w:r>
      <w:r w:rsidRPr="003D7A36">
        <w:rPr>
          <w:szCs w:val="30"/>
        </w:rPr>
        <w:t xml:space="preserve">A BILL </w:t>
      </w:r>
      <w:r w:rsidRPr="003D7A36">
        <w:rPr>
          <w:u w:color="000000" w:themeColor="text1"/>
        </w:rPr>
        <w:t>TO AMEND ACT 844 OF 1952, RELATING TO THE COMPOSITION, RESIDENCY, AND TERMS OF THE SCHOOL TRUSTEES OF CERTAIN SCHOOL DISTRICTS IN CHARLESTON COUNTY, SO AS TO PROVIDE THAT THE MOULTRIE SCHOOL DISTRICT NO. 2 BOARD OF TRUSTEES SHALL</w:t>
      </w:r>
      <w:r>
        <w:rPr>
          <w:u w:color="000000" w:themeColor="text1"/>
        </w:rPr>
        <w:t xml:space="preserve"> </w:t>
      </w:r>
      <w:r w:rsidRPr="003D7A36">
        <w:rPr>
          <w:u w:color="000000" w:themeColor="text1"/>
        </w:rPr>
        <w:t>CONSIST OF SEVEN MEMBERS, AT LEAST THREE OF</w:t>
      </w:r>
      <w:r>
        <w:rPr>
          <w:u w:color="000000" w:themeColor="text1"/>
        </w:rPr>
        <w:t xml:space="preserve"> </w:t>
      </w:r>
      <w:r w:rsidRPr="003D7A36">
        <w:rPr>
          <w:u w:color="000000" w:themeColor="text1"/>
        </w:rPr>
        <w:t>WHOM MUST BE RESIDENTS OF THE TOWN OF MOUNT PLEASANT.</w:t>
      </w:r>
    </w:p>
    <w:p w:rsidR="005A0199" w:rsidRDefault="005A0199" w:rsidP="005A0199">
      <w:pPr>
        <w:pStyle w:val="CALENDARHISTORY"/>
      </w:pPr>
      <w:r>
        <w:t>(Without reference--January 26, 2022)</w:t>
      </w:r>
    </w:p>
    <w:p w:rsidR="005A0199" w:rsidRDefault="005A0199" w:rsidP="005A0199">
      <w:pPr>
        <w:pStyle w:val="CALENDARHISTORY"/>
      </w:pPr>
      <w:r>
        <w:t>(Read the second time--March 31, 2022)</w:t>
      </w:r>
    </w:p>
    <w:p w:rsidR="005A0199" w:rsidRDefault="005A0199" w:rsidP="005A0199">
      <w:pPr>
        <w:jc w:val="center"/>
        <w:rPr>
          <w:b/>
        </w:rPr>
      </w:pPr>
    </w:p>
    <w:p w:rsidR="0065191B" w:rsidRPr="00F163C1" w:rsidRDefault="0065191B" w:rsidP="0065191B">
      <w:pPr>
        <w:pStyle w:val="BILLTITLE"/>
      </w:pPr>
      <w:r w:rsidRPr="00F163C1">
        <w:t>S.</w:t>
      </w:r>
      <w:r w:rsidRPr="00F163C1">
        <w:tab/>
        <w:t>1218</w:t>
      </w:r>
      <w:r w:rsidRPr="00F163C1">
        <w:fldChar w:fldCharType="begin"/>
      </w:r>
      <w:r w:rsidRPr="00F163C1">
        <w:instrText xml:space="preserve"> XE "S. 1218" \b </w:instrText>
      </w:r>
      <w:r w:rsidRPr="00F163C1">
        <w:fldChar w:fldCharType="end"/>
      </w:r>
      <w:r w:rsidRPr="00F163C1">
        <w:t xml:space="preserve">--Senator Matthews:  </w:t>
      </w:r>
      <w:r w:rsidRPr="00F163C1">
        <w:rPr>
          <w:szCs w:val="30"/>
        </w:rPr>
        <w:t xml:space="preserve">A BILL </w:t>
      </w:r>
      <w:r w:rsidRPr="00F163C1">
        <w:t xml:space="preserve">TO AMEND ACT 278 OF 1985, AS LAST AMENDED BY ACT 185 OF 2020, TO REDUCE THE NUMBER OF </w:t>
      </w:r>
      <w:r w:rsidRPr="00F163C1">
        <w:rPr>
          <w:color w:val="000000" w:themeColor="text1"/>
          <w:u w:color="000000" w:themeColor="text1"/>
        </w:rPr>
        <w:t>JASPER COUNTY BOARD OF EDUCATION</w:t>
      </w:r>
      <w:r w:rsidRPr="00F163C1">
        <w:t xml:space="preserve"> SINGLE-MEMBER DISTRICTS FROM NINE TO SEVEN; TO STAGGER THE TERMS OF MEMBERS ELECTED IN 2022; AND TO ESTABLISH THE SEVEN SINGLE-MEMBER DISTRICTS.</w:t>
      </w:r>
    </w:p>
    <w:p w:rsidR="0065191B" w:rsidRDefault="0065191B" w:rsidP="0065191B">
      <w:pPr>
        <w:pStyle w:val="CALENDARHISTORY"/>
      </w:pPr>
      <w:r>
        <w:t>(Without reference--March 30, 2022)</w:t>
      </w:r>
    </w:p>
    <w:p w:rsidR="0065191B" w:rsidRDefault="0065191B" w:rsidP="0065191B">
      <w:pPr>
        <w:pStyle w:val="CALENDARHISTORY"/>
      </w:pPr>
      <w:r>
        <w:t>(Read the second time--April 05, 2022)</w:t>
      </w:r>
    </w:p>
    <w:p w:rsidR="0065191B" w:rsidRDefault="0065191B" w:rsidP="005A0199">
      <w:pPr>
        <w:jc w:val="center"/>
        <w:rPr>
          <w:b/>
        </w:rPr>
      </w:pPr>
    </w:p>
    <w:p w:rsidR="0065191B" w:rsidRPr="00965237" w:rsidRDefault="0065191B" w:rsidP="0065191B">
      <w:pPr>
        <w:pStyle w:val="BILLTITLE"/>
        <w:rPr>
          <w:u w:color="000000" w:themeColor="text1"/>
        </w:rPr>
      </w:pPr>
      <w:r w:rsidRPr="00965237">
        <w:t>H.</w:t>
      </w:r>
      <w:r w:rsidRPr="00965237">
        <w:tab/>
        <w:t>5138</w:t>
      </w:r>
      <w:r w:rsidRPr="00965237">
        <w:fldChar w:fldCharType="begin"/>
      </w:r>
      <w:r w:rsidRPr="00965237">
        <w:instrText xml:space="preserve"> XE "H. 5138" \b </w:instrText>
      </w:r>
      <w:r w:rsidRPr="00965237">
        <w:fldChar w:fldCharType="end"/>
      </w:r>
      <w:r w:rsidRPr="00965237">
        <w:t xml:space="preserve">--Reps. Hosey and Bamberg:  </w:t>
      </w:r>
      <w:r w:rsidRPr="00965237">
        <w:rPr>
          <w:szCs w:val="30"/>
        </w:rPr>
        <w:t xml:space="preserve">A BILL </w:t>
      </w:r>
      <w:r w:rsidRPr="00965237">
        <w:rPr>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1" w:name="titleend"/>
      <w:bookmarkEnd w:id="1"/>
    </w:p>
    <w:p w:rsidR="0065191B" w:rsidRDefault="0065191B" w:rsidP="0065191B">
      <w:pPr>
        <w:pStyle w:val="CALENDARHISTORY"/>
      </w:pPr>
      <w:r>
        <w:t>(Without reference--March 30, 2022)</w:t>
      </w:r>
    </w:p>
    <w:p w:rsidR="0065191B" w:rsidRDefault="0065191B" w:rsidP="0065191B">
      <w:pPr>
        <w:pStyle w:val="CALENDARHISTORY"/>
      </w:pPr>
      <w:r>
        <w:t>(Read the second time--April 05, 2022)</w:t>
      </w:r>
    </w:p>
    <w:p w:rsidR="0065191B" w:rsidRPr="0065191B" w:rsidRDefault="0065191B" w:rsidP="0065191B"/>
    <w:p w:rsidR="00AA626D" w:rsidRDefault="00AA626D" w:rsidP="005A0199">
      <w:pPr>
        <w:jc w:val="center"/>
        <w:rPr>
          <w:b/>
        </w:rPr>
      </w:pPr>
    </w:p>
    <w:p w:rsidR="0065191B" w:rsidRDefault="0065191B" w:rsidP="005A0199">
      <w:pPr>
        <w:jc w:val="center"/>
        <w:rPr>
          <w:b/>
        </w:rPr>
      </w:pPr>
    </w:p>
    <w:p w:rsidR="0065191B" w:rsidRDefault="0065191B" w:rsidP="005A0199">
      <w:pPr>
        <w:jc w:val="center"/>
        <w:rPr>
          <w:b/>
        </w:rPr>
      </w:pPr>
    </w:p>
    <w:p w:rsidR="0065191B" w:rsidRDefault="0065191B" w:rsidP="005A0199">
      <w:pPr>
        <w:jc w:val="center"/>
        <w:rPr>
          <w:b/>
        </w:rPr>
      </w:pPr>
    </w:p>
    <w:p w:rsidR="005A0199" w:rsidRPr="00217466" w:rsidRDefault="005A0199" w:rsidP="005A0199">
      <w:pPr>
        <w:jc w:val="center"/>
        <w:rPr>
          <w:b/>
        </w:rPr>
      </w:pPr>
      <w:r w:rsidRPr="00217466">
        <w:rPr>
          <w:b/>
        </w:rPr>
        <w:lastRenderedPageBreak/>
        <w:t>UNCONTESTED LOCAL</w:t>
      </w:r>
    </w:p>
    <w:p w:rsidR="005A0199" w:rsidRPr="00217466" w:rsidRDefault="005A0199" w:rsidP="005A0199">
      <w:pPr>
        <w:tabs>
          <w:tab w:val="left" w:pos="432"/>
          <w:tab w:val="left" w:pos="864"/>
        </w:tabs>
        <w:jc w:val="center"/>
        <w:rPr>
          <w:b/>
        </w:rPr>
      </w:pPr>
      <w:r w:rsidRPr="00217466">
        <w:rPr>
          <w:b/>
        </w:rPr>
        <w:t>SECOND READING BILL</w:t>
      </w:r>
      <w:r>
        <w:rPr>
          <w:b/>
        </w:rPr>
        <w:t>S</w:t>
      </w:r>
    </w:p>
    <w:p w:rsidR="005A0199" w:rsidRPr="00217466" w:rsidRDefault="005A0199" w:rsidP="005A0199"/>
    <w:p w:rsidR="005A0199" w:rsidRPr="00217466" w:rsidRDefault="005A0199" w:rsidP="005A0199">
      <w:pPr>
        <w:tabs>
          <w:tab w:val="left" w:pos="432"/>
          <w:tab w:val="left" w:pos="864"/>
        </w:tabs>
        <w:ind w:left="432" w:hanging="432"/>
      </w:pPr>
      <w:r w:rsidRPr="00217466">
        <w:rPr>
          <w:rFonts w:eastAsia="Calibri"/>
          <w:b/>
          <w:color w:val="000000"/>
        </w:rPr>
        <w:tab/>
      </w:r>
    </w:p>
    <w:p w:rsidR="005A0199" w:rsidRPr="00217466" w:rsidRDefault="005A0199" w:rsidP="005A0199">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5A0199" w:rsidRDefault="005A0199" w:rsidP="005A0199">
      <w:pPr>
        <w:tabs>
          <w:tab w:val="left" w:pos="432"/>
          <w:tab w:val="left" w:pos="864"/>
        </w:tabs>
        <w:ind w:left="864"/>
      </w:pPr>
      <w:r w:rsidRPr="00217466">
        <w:t>(Without reference--January 12, 2021)</w:t>
      </w:r>
    </w:p>
    <w:p w:rsidR="005A0199" w:rsidRDefault="005A0199" w:rsidP="005A0199">
      <w:pPr>
        <w:tabs>
          <w:tab w:val="left" w:pos="432"/>
          <w:tab w:val="left" w:pos="864"/>
        </w:tabs>
        <w:ind w:left="864"/>
      </w:pPr>
    </w:p>
    <w:p w:rsidR="005A0199" w:rsidRPr="00041FE0" w:rsidRDefault="005A0199" w:rsidP="005A0199">
      <w:pPr>
        <w:pStyle w:val="BILLTITLE"/>
        <w:rPr>
          <w:u w:color="000000" w:themeColor="text1"/>
        </w:rPr>
      </w:pPr>
      <w:r w:rsidRPr="00041FE0">
        <w:t>S.</w:t>
      </w:r>
      <w:r w:rsidRPr="00041FE0">
        <w:tab/>
        <w:t>1220</w:t>
      </w:r>
      <w:r w:rsidRPr="00041FE0">
        <w:fldChar w:fldCharType="begin"/>
      </w:r>
      <w:r w:rsidRPr="00041FE0">
        <w:instrText xml:space="preserve"> XE "S. 1220" \b </w:instrText>
      </w:r>
      <w:r w:rsidRPr="00041FE0">
        <w:fldChar w:fldCharType="end"/>
      </w:r>
      <w:r w:rsidRPr="00041FE0">
        <w:t xml:space="preserve">--Senator Rice:  </w:t>
      </w:r>
      <w:r w:rsidRPr="00041FE0">
        <w:rPr>
          <w:szCs w:val="30"/>
        </w:rPr>
        <w:t xml:space="preserve">A BILL </w:t>
      </w:r>
      <w:r w:rsidRPr="00041FE0">
        <w:rPr>
          <w:u w:color="000000" w:themeColor="text1"/>
        </w:rPr>
        <w:t>TO AMEND ACT 260 OF 1981, AS AMENDED, RELATING TO THE SCHOOL DISTRICT OF PICKENS COUNTY BOARD OF TRUSTEES, SO AS TO REAPPORTION THE SINGLE</w:t>
      </w:r>
      <w:r w:rsidRPr="00041FE0">
        <w:rPr>
          <w:u w:color="000000" w:themeColor="text1"/>
        </w:rPr>
        <w:noBreakHyphen/>
        <w:t>MEMBER ELECTION DISTRICTS FROM WHICH MEMBERS OF THE BOARD OF TRUSTEES MUST BE ELECTED BEGINNING WITH THE 2022 GENERAL ELECTION, TO PROVIDE DEMOGRAPHIC INFORMATION REGARDING THE REVISED ELECTION DISTRICTS, AND TO UPDATE THE MAP NUMBER ON WHICH THESE SINGLE</w:t>
      </w:r>
      <w:r w:rsidRPr="00041FE0">
        <w:rPr>
          <w:u w:color="000000" w:themeColor="text1"/>
        </w:rPr>
        <w:noBreakHyphen/>
        <w:t>MEMBER ELECTION DISTRICTS ARE DELINEATED.</w:t>
      </w:r>
    </w:p>
    <w:p w:rsidR="005A0199" w:rsidRDefault="005A0199" w:rsidP="005A0199">
      <w:pPr>
        <w:pStyle w:val="CALENDARHISTORY"/>
      </w:pPr>
      <w:r>
        <w:t>(Without reference--March 30, 2022)</w:t>
      </w:r>
    </w:p>
    <w:p w:rsidR="005A0199" w:rsidRDefault="005A0199" w:rsidP="005A0199"/>
    <w:p w:rsidR="005A0199" w:rsidRPr="00E92C38" w:rsidRDefault="005A0199" w:rsidP="005A0199">
      <w:pPr>
        <w:pStyle w:val="BILLTITLE"/>
        <w:rPr>
          <w:color w:val="000000" w:themeColor="text1"/>
          <w:u w:color="000000" w:themeColor="text1"/>
        </w:rPr>
      </w:pPr>
      <w:r w:rsidRPr="00E92C38">
        <w:t>H.</w:t>
      </w:r>
      <w:r w:rsidRPr="00E92C38">
        <w:tab/>
        <w:t>5159</w:t>
      </w:r>
      <w:r w:rsidRPr="00E92C38">
        <w:fldChar w:fldCharType="begin"/>
      </w:r>
      <w:r w:rsidRPr="00E92C38">
        <w:instrText xml:space="preserve"> XE "H. 5159" \b </w:instrText>
      </w:r>
      <w:r w:rsidRPr="00E92C38">
        <w:fldChar w:fldCharType="end"/>
      </w:r>
      <w:r w:rsidRPr="00E92C38">
        <w:t xml:space="preserve">--Reps. G.R. Smith, Allison, Bannister, Burns, Chumley, B. Cox, W. Cox, Dillard, Elliott, Haddon, Morgan, Robinson, Trantham and Willis:  </w:t>
      </w:r>
      <w:r w:rsidRPr="00E92C38">
        <w:rPr>
          <w:szCs w:val="30"/>
        </w:rPr>
        <w:t xml:space="preserve">A BILL </w:t>
      </w:r>
      <w:r w:rsidRPr="00E92C38">
        <w:rPr>
          <w:color w:val="000000" w:themeColor="text1"/>
          <w:u w:color="000000" w:themeColor="text1"/>
        </w:rPr>
        <w:t>TO REAPPORTION THE SPECIFIC ELECTION DISTRICTS FROM WHICH MEMBERS OF THE GOVERNING BODY OF THE SCHOOL DISTRICT OF GREENVILLE COUNTY MUST BE ELECTED BEGINNING WITH SCHOOL TRUSTEE ELECTIONS IN 2022, AND TO PROVIDE DEMOGRAPHIC INFORMATION REGARDING THESE NEWLY DRAWN ELECTION DISTRICTS.</w:t>
      </w:r>
    </w:p>
    <w:p w:rsidR="005A0199" w:rsidRDefault="005A0199" w:rsidP="005A0199">
      <w:pPr>
        <w:pStyle w:val="CALENDARHISTORY"/>
      </w:pPr>
      <w:r>
        <w:t>(Without reference--March 31, 2022)</w:t>
      </w:r>
    </w:p>
    <w:p w:rsidR="005A0199" w:rsidRDefault="005A0199" w:rsidP="005A0199"/>
    <w:p w:rsidR="00797F5F" w:rsidRPr="0013701A" w:rsidRDefault="00797F5F" w:rsidP="00D44AA7">
      <w:pPr>
        <w:pStyle w:val="BILLTITLE"/>
        <w:keepNext/>
        <w:keepLines/>
        <w:rPr>
          <w:u w:color="000000" w:themeColor="text1"/>
        </w:rPr>
      </w:pPr>
      <w:r w:rsidRPr="0013701A">
        <w:lastRenderedPageBreak/>
        <w:t>S.</w:t>
      </w:r>
      <w:r w:rsidRPr="0013701A">
        <w:tab/>
        <w:t>1235</w:t>
      </w:r>
      <w:r w:rsidRPr="0013701A">
        <w:fldChar w:fldCharType="begin"/>
      </w:r>
      <w:r w:rsidRPr="0013701A">
        <w:instrText xml:space="preserve"> XE "S. 1235" \b </w:instrText>
      </w:r>
      <w:r w:rsidRPr="0013701A">
        <w:fldChar w:fldCharType="end"/>
      </w:r>
      <w:r w:rsidRPr="0013701A">
        <w:t xml:space="preserve">--Senator Matthews:  </w:t>
      </w:r>
      <w:r w:rsidRPr="0013701A">
        <w:rPr>
          <w:szCs w:val="30"/>
        </w:rPr>
        <w:t xml:space="preserve">A BILL </w:t>
      </w:r>
      <w:r w:rsidRPr="0013701A">
        <w:rPr>
          <w:u w:color="000000" w:themeColor="text1"/>
        </w:rPr>
        <w:t>TO AMEND ACT 190 OF 1991, AS AMENDED, RELATING TO THE BOARD OF TRUSTEES OF THE SCHOOL DISTRICT OF COLLETON COUNTY, SO AS TO REAPPORTION THE SINGLE</w:t>
      </w:r>
      <w:r w:rsidRPr="0013701A">
        <w:rPr>
          <w:u w:color="000000" w:themeColor="text1"/>
        </w:rPr>
        <w:noBreakHyphen/>
        <w:t>MEMBER ELECTION DISTRICTS FROM WHICH MEMBERS OF THE BOARD OF TRUSTEES MUST BE ELECTED BEGINNING WITH THE 2022 GENERAL ELECTION, TO PROVIDE DEMOGRAPHIC INFORMATION REGARDING THE REVISED ELECTION DISTRICTS, TO UPDATE THE MAP NUMBER ON WHICH THESE SINGLE</w:t>
      </w:r>
      <w:r w:rsidRPr="0013701A">
        <w:rPr>
          <w:u w:color="000000" w:themeColor="text1"/>
        </w:rPr>
        <w:noBreakHyphen/>
        <w:t>MEMBER ELECTION DISTRICTS ARE DELINEATED, AND TO REMOVE ARCHAIC LANGUAGE.</w:t>
      </w:r>
    </w:p>
    <w:p w:rsidR="00797F5F" w:rsidRDefault="00797F5F" w:rsidP="00D44AA7">
      <w:pPr>
        <w:pStyle w:val="CALENDARHISTORY"/>
        <w:keepNext/>
        <w:keepLines/>
      </w:pPr>
      <w:r>
        <w:t>(Without reference--April 05, 2022)</w:t>
      </w:r>
    </w:p>
    <w:p w:rsidR="00797F5F" w:rsidRDefault="00797F5F" w:rsidP="005A0199"/>
    <w:p w:rsidR="0065191B" w:rsidRDefault="0065191B" w:rsidP="005A0199"/>
    <w:p w:rsidR="005A0199" w:rsidRDefault="005A0199" w:rsidP="005A0199">
      <w:pPr>
        <w:tabs>
          <w:tab w:val="left" w:pos="432"/>
          <w:tab w:val="left" w:pos="864"/>
        </w:tabs>
        <w:jc w:val="center"/>
        <w:rPr>
          <w:b/>
        </w:rPr>
      </w:pPr>
      <w:r w:rsidRPr="00217466">
        <w:rPr>
          <w:b/>
        </w:rPr>
        <w:t>MOTION PERIOD</w:t>
      </w:r>
    </w:p>
    <w:p w:rsidR="005A0199" w:rsidRPr="00217466" w:rsidRDefault="005A0199" w:rsidP="005A0199">
      <w:pPr>
        <w:tabs>
          <w:tab w:val="left" w:pos="432"/>
          <w:tab w:val="left" w:pos="864"/>
        </w:tabs>
        <w:jc w:val="center"/>
        <w:rPr>
          <w:b/>
        </w:rPr>
      </w:pPr>
    </w:p>
    <w:p w:rsidR="005A0199" w:rsidRPr="00217466" w:rsidRDefault="005A0199" w:rsidP="005A0199">
      <w:pPr>
        <w:tabs>
          <w:tab w:val="left" w:pos="432"/>
          <w:tab w:val="left" w:pos="864"/>
        </w:tabs>
      </w:pPr>
    </w:p>
    <w:p w:rsidR="005A0199" w:rsidRPr="00217466" w:rsidRDefault="005A0199" w:rsidP="005A0199">
      <w:pPr>
        <w:tabs>
          <w:tab w:val="left" w:pos="432"/>
          <w:tab w:val="left" w:pos="864"/>
        </w:tabs>
      </w:pPr>
    </w:p>
    <w:p w:rsidR="005A0199" w:rsidRPr="00217466" w:rsidRDefault="005A0199" w:rsidP="005A0199">
      <w:pPr>
        <w:tabs>
          <w:tab w:val="left" w:pos="432"/>
          <w:tab w:val="left" w:pos="864"/>
        </w:tabs>
      </w:pPr>
    </w:p>
    <w:p w:rsidR="005A0199" w:rsidRDefault="005A0199" w:rsidP="005A0199">
      <w:pPr>
        <w:tabs>
          <w:tab w:val="left" w:pos="432"/>
          <w:tab w:val="left" w:pos="864"/>
        </w:tabs>
      </w:pPr>
    </w:p>
    <w:p w:rsidR="00B85556" w:rsidRDefault="00B85556" w:rsidP="005A0199">
      <w:pPr>
        <w:tabs>
          <w:tab w:val="left" w:pos="432"/>
          <w:tab w:val="left" w:pos="864"/>
        </w:tabs>
      </w:pPr>
    </w:p>
    <w:p w:rsidR="00B85556" w:rsidRDefault="00B85556" w:rsidP="005A0199">
      <w:pPr>
        <w:tabs>
          <w:tab w:val="left" w:pos="432"/>
          <w:tab w:val="left" w:pos="864"/>
        </w:tabs>
      </w:pPr>
    </w:p>
    <w:p w:rsidR="00B85556" w:rsidRPr="00217466" w:rsidRDefault="00B85556" w:rsidP="005A0199">
      <w:pPr>
        <w:tabs>
          <w:tab w:val="left" w:pos="432"/>
          <w:tab w:val="left" w:pos="864"/>
        </w:tabs>
      </w:pPr>
    </w:p>
    <w:p w:rsidR="005A0199" w:rsidRDefault="005A0199" w:rsidP="005A0199">
      <w:pPr>
        <w:tabs>
          <w:tab w:val="left" w:pos="432"/>
          <w:tab w:val="left" w:pos="864"/>
        </w:tabs>
      </w:pPr>
    </w:p>
    <w:p w:rsidR="005A0199" w:rsidRDefault="005A0199"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E51E0A" w:rsidRDefault="00E51E0A"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D44AA7" w:rsidRDefault="00D44AA7" w:rsidP="005A0199">
      <w:pPr>
        <w:tabs>
          <w:tab w:val="left" w:pos="432"/>
          <w:tab w:val="left" w:pos="864"/>
        </w:tabs>
      </w:pPr>
    </w:p>
    <w:p w:rsidR="005A0199" w:rsidRDefault="005A0199" w:rsidP="005A0199"/>
    <w:p w:rsidR="0065191B" w:rsidRPr="00B85556" w:rsidRDefault="00B85556" w:rsidP="00B85556">
      <w:pPr>
        <w:pStyle w:val="CALENDARHEADING"/>
      </w:pPr>
      <w:r>
        <w:lastRenderedPageBreak/>
        <w:t>SPECIAL ORDER</w:t>
      </w:r>
    </w:p>
    <w:p w:rsidR="00B85556" w:rsidRDefault="00B85556" w:rsidP="005A0199"/>
    <w:p w:rsidR="00B85556" w:rsidRDefault="00B85556" w:rsidP="005A0199"/>
    <w:p w:rsidR="00B85556" w:rsidRDefault="00B85556" w:rsidP="005A0199">
      <w:r>
        <w:t>(Set for Special Order--April 05, 2022)</w:t>
      </w:r>
    </w:p>
    <w:p w:rsidR="00B85556" w:rsidRPr="00C2368B" w:rsidRDefault="00B85556" w:rsidP="00B85556">
      <w:pPr>
        <w:pStyle w:val="BILLTITLE"/>
        <w:rPr>
          <w:color w:val="000000" w:themeColor="text1"/>
          <w:u w:color="000000" w:themeColor="text1"/>
        </w:rPr>
      </w:pPr>
      <w:r w:rsidRPr="00C2368B">
        <w:t>H.</w:t>
      </w:r>
      <w:r w:rsidRPr="00C2368B">
        <w:tab/>
        <w:t>3126</w:t>
      </w:r>
      <w:r w:rsidRPr="00C2368B">
        <w:fldChar w:fldCharType="begin"/>
      </w:r>
      <w:r w:rsidRPr="00C2368B">
        <w:instrText xml:space="preserve"> XE “H. 3126” \b </w:instrText>
      </w:r>
      <w:r w:rsidRPr="00C2368B">
        <w:fldChar w:fldCharType="end"/>
      </w:r>
      <w:r w:rsidRPr="00C2368B">
        <w:t xml:space="preserve">--Reps. Jones, Burns, Chumley, Magnuson, Taylor, Haddon, Long, Forrest, McCabe, Oremus, Hill, M.M. Smith, Huggins, Wooten, Ballentine, Bustos, B. Cox, Elliott, Trantham, Willis, Nutt, Morgan, McCravy, Thayer, V.S. Moss, Stringer, T. Moore, Allison, Hixon, Bennett, Fry, Kimmons, Davis and Murphy:  </w:t>
      </w:r>
      <w:r w:rsidRPr="00C2368B">
        <w:rPr>
          <w:szCs w:val="30"/>
        </w:rPr>
        <w:t xml:space="preserve">A BILL </w:t>
      </w:r>
      <w:r w:rsidRPr="00C2368B">
        <w:rPr>
          <w:color w:val="000000" w:themeColor="text1"/>
          <w:u w:color="000000" w:themeColor="text1"/>
        </w:rPr>
        <w:t>TO AMEND THE CODE OF LAWS OF SOUTH CAROLINA, 1976, BY ADDING SECTION 11</w:t>
      </w:r>
      <w:r w:rsidRPr="00C2368B">
        <w:rPr>
          <w:color w:val="000000" w:themeColor="text1"/>
          <w:u w:color="000000" w:themeColor="text1"/>
        </w:rPr>
        <w:noBreakHyphen/>
        <w:t>1</w:t>
      </w:r>
      <w:r w:rsidRPr="00C2368B">
        <w:rPr>
          <w:color w:val="000000" w:themeColor="text1"/>
          <w:u w:color="000000" w:themeColor="text1"/>
        </w:rPr>
        <w:noBreakHyphen/>
        <w:t>130 SO AS TO PROVIDE THAT IT IS UNLAWFUL FOR THIS STATE OR ANY POLITICAL SUBDIVISION THEREOF TO ACCEPT ANY FEDERAL FUNDS TO ENFORCE AN UNLAWFUL FEDERAL MASK</w:t>
      </w:r>
      <w:r>
        <w:rPr>
          <w:color w:val="000000" w:themeColor="text1"/>
          <w:u w:color="000000" w:themeColor="text1"/>
        </w:rPr>
        <w:t xml:space="preserve"> </w:t>
      </w:r>
      <w:r w:rsidRPr="00C2368B">
        <w:rPr>
          <w:color w:val="000000" w:themeColor="text1"/>
          <w:u w:color="000000" w:themeColor="text1"/>
        </w:rPr>
        <w:t>MANDATE OR UNLAWFUL FEDERAL VACCINE MANDATE.</w:t>
      </w:r>
    </w:p>
    <w:p w:rsidR="00B85556" w:rsidRDefault="00B85556" w:rsidP="00B85556">
      <w:pPr>
        <w:pStyle w:val="CALENDARHISTORY"/>
      </w:pPr>
      <w:r>
        <w:t>(Read the first time--January 11, 2022)</w:t>
      </w:r>
    </w:p>
    <w:p w:rsidR="00B85556" w:rsidRDefault="00B85556" w:rsidP="00B85556">
      <w:pPr>
        <w:pStyle w:val="CALENDARHISTORY"/>
      </w:pPr>
      <w:r>
        <w:t>(Reported by Committee on Finance--March 01, 2022)</w:t>
      </w:r>
    </w:p>
    <w:p w:rsidR="00B85556" w:rsidRDefault="00B85556" w:rsidP="00B85556">
      <w:pPr>
        <w:pStyle w:val="CALENDARHISTORY"/>
      </w:pPr>
      <w:r>
        <w:t>(Favorable with amendments)</w:t>
      </w:r>
    </w:p>
    <w:p w:rsidR="00B85556" w:rsidRDefault="00B85556" w:rsidP="00B85556">
      <w:pPr>
        <w:pStyle w:val="CALENDARHISTORY"/>
      </w:pPr>
      <w:r>
        <w:t>(Set for Special Order--April 5, 2022)</w:t>
      </w:r>
    </w:p>
    <w:p w:rsidR="00325796" w:rsidRDefault="005F11E4" w:rsidP="005F11E4">
      <w:pPr>
        <w:pStyle w:val="CALENDARHISTORY"/>
      </w:pPr>
      <w:r>
        <w:t>(Amended--April 05, 2022)</w:t>
      </w:r>
    </w:p>
    <w:p w:rsidR="005F11E4" w:rsidRDefault="005F11E4" w:rsidP="005F11E4">
      <w:pPr>
        <w:pStyle w:val="CALENDARHISTORY"/>
      </w:pPr>
      <w:r>
        <w:t>(Read the second time--April 05, 2022)</w:t>
      </w:r>
    </w:p>
    <w:p w:rsidR="00B85556" w:rsidRDefault="00B85556" w:rsidP="00B85556">
      <w:pPr>
        <w:pStyle w:val="CALENDARHISTORY"/>
        <w:rPr>
          <w:u w:val="single"/>
        </w:rPr>
      </w:pPr>
      <w:r>
        <w:rPr>
          <w:u w:val="single"/>
        </w:rPr>
        <w:t>(Contested by Senator Jackson)</w:t>
      </w:r>
    </w:p>
    <w:p w:rsidR="00B85556" w:rsidRDefault="00B85556" w:rsidP="00B85556"/>
    <w:p w:rsidR="00B85556" w:rsidRPr="00B85556" w:rsidRDefault="00B85556" w:rsidP="00B85556"/>
    <w:p w:rsidR="005A0199" w:rsidRPr="00217466" w:rsidRDefault="005A0199" w:rsidP="005A0199">
      <w:pPr>
        <w:rPr>
          <w:b/>
        </w:rPr>
      </w:pPr>
      <w:r>
        <w:t xml:space="preserve">                  </w:t>
      </w:r>
      <w:r>
        <w:rPr>
          <w:b/>
        </w:rPr>
        <w:t>S</w:t>
      </w:r>
      <w:r w:rsidRPr="00217466">
        <w:rPr>
          <w:b/>
        </w:rPr>
        <w:t>TATEWIDE THIRD READING BILLS</w:t>
      </w:r>
    </w:p>
    <w:p w:rsidR="005A0199" w:rsidRPr="00217466" w:rsidRDefault="005A0199" w:rsidP="005A0199"/>
    <w:p w:rsidR="005A0199" w:rsidRPr="00217466" w:rsidRDefault="005A0199" w:rsidP="005A0199"/>
    <w:p w:rsidR="005A0199" w:rsidRPr="00217466" w:rsidRDefault="005A0199" w:rsidP="005A0199">
      <w:pPr>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w:t>
      </w:r>
      <w:r>
        <w:rPr>
          <w:b/>
        </w:rPr>
        <w:t xml:space="preserve"> </w:t>
      </w:r>
      <w:r w:rsidRPr="00217466">
        <w:rPr>
          <w:b/>
        </w:rPr>
        <w:t>SUSPEND THE LIMITATION FOR THE PURPOSE OF SUPPORTING A FIRE PROTECTION DISTRICT.</w:t>
      </w:r>
    </w:p>
    <w:p w:rsidR="005A0199" w:rsidRPr="00217466" w:rsidRDefault="005A0199" w:rsidP="005A0199">
      <w:pPr>
        <w:tabs>
          <w:tab w:val="left" w:pos="432"/>
          <w:tab w:val="left" w:pos="864"/>
        </w:tabs>
        <w:ind w:left="864"/>
      </w:pPr>
      <w:r w:rsidRPr="00217466">
        <w:t>(Read the first time--January 12, 2021)</w:t>
      </w:r>
    </w:p>
    <w:p w:rsidR="005A0199" w:rsidRPr="00217466" w:rsidRDefault="005A0199" w:rsidP="005A0199">
      <w:pPr>
        <w:tabs>
          <w:tab w:val="left" w:pos="432"/>
          <w:tab w:val="left" w:pos="864"/>
        </w:tabs>
        <w:ind w:left="864"/>
      </w:pPr>
      <w:r w:rsidRPr="00217466">
        <w:t>(Reported by Committee on Finance--March 17, 2021)</w:t>
      </w:r>
    </w:p>
    <w:p w:rsidR="005A0199" w:rsidRPr="00217466" w:rsidRDefault="005A0199" w:rsidP="005A0199">
      <w:pPr>
        <w:tabs>
          <w:tab w:val="left" w:pos="432"/>
          <w:tab w:val="left" w:pos="864"/>
        </w:tabs>
        <w:ind w:left="864"/>
      </w:pPr>
      <w:r w:rsidRPr="00217466">
        <w:t>(Favorable with amendments)</w:t>
      </w:r>
    </w:p>
    <w:p w:rsidR="005A0199" w:rsidRPr="00217466" w:rsidRDefault="005A0199" w:rsidP="005A0199">
      <w:pPr>
        <w:tabs>
          <w:tab w:val="left" w:pos="432"/>
          <w:tab w:val="left" w:pos="864"/>
        </w:tabs>
        <w:ind w:left="864"/>
      </w:pPr>
      <w:r w:rsidRPr="00217466">
        <w:t>(Committee Amendment Adopted--April 06, 2021)</w:t>
      </w:r>
    </w:p>
    <w:p w:rsidR="005A0199" w:rsidRPr="00217466" w:rsidRDefault="005A0199" w:rsidP="005A0199">
      <w:pPr>
        <w:tabs>
          <w:tab w:val="left" w:pos="432"/>
          <w:tab w:val="left" w:pos="864"/>
        </w:tabs>
        <w:ind w:left="864"/>
      </w:pPr>
      <w:r w:rsidRPr="00217466">
        <w:t>(Read the second time--April 06, 2021)</w:t>
      </w:r>
    </w:p>
    <w:p w:rsidR="005A0199" w:rsidRPr="00217466" w:rsidRDefault="005A0199" w:rsidP="005A0199">
      <w:pPr>
        <w:tabs>
          <w:tab w:val="left" w:pos="432"/>
          <w:tab w:val="left" w:pos="864"/>
        </w:tabs>
        <w:ind w:left="864"/>
      </w:pPr>
      <w:r w:rsidRPr="00217466">
        <w:t>(Ayes 22, Nays 20-- April 06, 2021)</w:t>
      </w:r>
    </w:p>
    <w:p w:rsidR="005A0199" w:rsidRDefault="005A0199" w:rsidP="005A0199">
      <w:pPr>
        <w:tabs>
          <w:tab w:val="left" w:pos="432"/>
          <w:tab w:val="left" w:pos="864"/>
        </w:tabs>
        <w:ind w:left="864"/>
        <w:rPr>
          <w:u w:val="single"/>
        </w:rPr>
      </w:pPr>
      <w:r w:rsidRPr="00217466">
        <w:rPr>
          <w:u w:val="single"/>
        </w:rPr>
        <w:t>(Contested by Senator Rice)</w:t>
      </w:r>
    </w:p>
    <w:p w:rsidR="005A0199" w:rsidRDefault="005A0199" w:rsidP="005A0199">
      <w:pPr>
        <w:tabs>
          <w:tab w:val="left" w:pos="432"/>
          <w:tab w:val="left" w:pos="864"/>
        </w:tabs>
        <w:ind w:left="864"/>
        <w:rPr>
          <w:u w:val="single"/>
        </w:rPr>
      </w:pPr>
    </w:p>
    <w:p w:rsidR="005A0199" w:rsidRPr="004406B7" w:rsidRDefault="005A0199" w:rsidP="005A0199">
      <w:pPr>
        <w:pStyle w:val="BILLTITLE"/>
        <w:rPr>
          <w:u w:color="000000" w:themeColor="text1"/>
        </w:rPr>
      </w:pPr>
      <w:r w:rsidRPr="004406B7">
        <w:lastRenderedPageBreak/>
        <w:t>S.</w:t>
      </w:r>
      <w:r w:rsidRPr="004406B7">
        <w:tab/>
        <w:t>458</w:t>
      </w:r>
      <w:r w:rsidRPr="004406B7">
        <w:fldChar w:fldCharType="begin"/>
      </w:r>
      <w:r w:rsidRPr="004406B7">
        <w:instrText xml:space="preserve"> XE "S. 458" \b </w:instrText>
      </w:r>
      <w:r w:rsidRPr="004406B7">
        <w:fldChar w:fldCharType="end"/>
      </w:r>
      <w:r w:rsidRPr="004406B7">
        <w:t>--Senators Adams, Talley, Bennett, Senn</w:t>
      </w:r>
      <w:r>
        <w:t xml:space="preserve">, </w:t>
      </w:r>
      <w:r w:rsidRPr="004406B7">
        <w:t>Alexander</w:t>
      </w:r>
      <w:r>
        <w:t xml:space="preserve"> and Loftis</w:t>
      </w:r>
      <w:r w:rsidRPr="004406B7">
        <w:t xml:space="preserve">:  </w:t>
      </w:r>
      <w:r w:rsidRPr="004406B7">
        <w:rPr>
          <w:szCs w:val="30"/>
        </w:rPr>
        <w:t xml:space="preserve">A BILL </w:t>
      </w:r>
      <w:r w:rsidRPr="004406B7">
        <w:rPr>
          <w:u w:color="000000" w:themeColor="text1"/>
        </w:rPr>
        <w:t>TO AMEND SECTIONS 44-53-190(B) AND 44</w:t>
      </w:r>
      <w:r w:rsidRPr="004406B7">
        <w:rPr>
          <w:u w:color="000000" w:themeColor="text1"/>
        </w:rPr>
        <w:noBreakHyphen/>
        <w:t>53</w:t>
      </w:r>
      <w:r w:rsidRPr="004406B7">
        <w:rPr>
          <w:u w:color="000000" w:themeColor="text1"/>
        </w:rPr>
        <w:noBreakHyphen/>
        <w:t>370(e) OF THE 1976 CODE, RELATING IN PART TO THE TRAFFICKING OFFENSES FOR CERTAIN CONTROLLED SUBSTANCES, TO ADD AN OFFENSE FOR</w:t>
      </w:r>
      <w:r>
        <w:rPr>
          <w:u w:color="000000" w:themeColor="text1"/>
        </w:rPr>
        <w:t xml:space="preserve"> </w:t>
      </w:r>
      <w:r w:rsidRPr="004406B7">
        <w:rPr>
          <w:u w:color="000000" w:themeColor="text1"/>
        </w:rPr>
        <w:t>“TRAFFICKING IN FENTANYL”, AND TO DEFINE NECESSARY TERMS.</w:t>
      </w:r>
    </w:p>
    <w:p w:rsidR="005A0199" w:rsidRDefault="005A0199" w:rsidP="005A0199">
      <w:pPr>
        <w:pStyle w:val="CALENDARHISTORY"/>
      </w:pPr>
      <w:r>
        <w:t>(Read the first time--January 13, 2021)</w:t>
      </w:r>
    </w:p>
    <w:p w:rsidR="005A0199" w:rsidRDefault="005A0199" w:rsidP="005A0199">
      <w:pPr>
        <w:pStyle w:val="CALENDARHISTORY"/>
      </w:pPr>
      <w:r>
        <w:t>(Reported by Committee on Judiciary--February 23, 2022)</w:t>
      </w:r>
    </w:p>
    <w:p w:rsidR="005A0199" w:rsidRDefault="005A0199" w:rsidP="005A0199">
      <w:pPr>
        <w:pStyle w:val="CALENDARHISTORY"/>
      </w:pPr>
      <w:r>
        <w:t>(Favorable with amendments)</w:t>
      </w:r>
    </w:p>
    <w:p w:rsidR="005A0199" w:rsidRDefault="005A0199" w:rsidP="005A0199">
      <w:pPr>
        <w:pStyle w:val="CALENDARHISTORY"/>
      </w:pPr>
      <w:r>
        <w:t>(Committee Amendment Adopted--March 01, 2022)</w:t>
      </w:r>
    </w:p>
    <w:p w:rsidR="005A0199" w:rsidRDefault="005A0199" w:rsidP="005A0199">
      <w:pPr>
        <w:pStyle w:val="CALENDARHISTORY"/>
      </w:pPr>
      <w:r>
        <w:t>(Read the second time--March 01, 2022)</w:t>
      </w:r>
    </w:p>
    <w:p w:rsidR="005A0199" w:rsidRDefault="005A0199" w:rsidP="005A0199">
      <w:pPr>
        <w:pStyle w:val="CALENDARHISTORY"/>
      </w:pPr>
      <w:r>
        <w:t>(Ayes 42, Nays 0--March 01, 2022)</w:t>
      </w:r>
    </w:p>
    <w:p w:rsidR="005A0199" w:rsidRDefault="005A0199" w:rsidP="005A0199">
      <w:pPr>
        <w:pStyle w:val="CALENDARHISTORY"/>
      </w:pPr>
      <w:r>
        <w:t>(Amended--March 02, 2022)</w:t>
      </w:r>
    </w:p>
    <w:p w:rsidR="0065191B" w:rsidRDefault="0065191B" w:rsidP="0065191B">
      <w:pPr>
        <w:ind w:left="864"/>
      </w:pPr>
      <w:r>
        <w:t>(Amendment proposed--April 05, 2022)</w:t>
      </w:r>
    </w:p>
    <w:p w:rsidR="0065191B" w:rsidRDefault="002A0878" w:rsidP="0065191B">
      <w:pPr>
        <w:pStyle w:val="CALENDARHISTORY"/>
      </w:pPr>
      <w:r>
        <w:t>(Document No. SENATE\</w:t>
      </w:r>
      <w:r w:rsidR="0065191B">
        <w:t>AMEND\COUNCIL\VR\458C001.CC.VR22)</w:t>
      </w:r>
    </w:p>
    <w:p w:rsidR="00D818DC" w:rsidRPr="00D818DC" w:rsidRDefault="00D818DC" w:rsidP="00D818DC">
      <w:pPr>
        <w:pStyle w:val="CALENDARHISTORY"/>
      </w:pPr>
      <w:r>
        <w:rPr>
          <w:u w:val="single"/>
        </w:rPr>
        <w:t>(Contested by Senator Hutto)</w:t>
      </w:r>
    </w:p>
    <w:p w:rsidR="005A0199" w:rsidRDefault="005A0199" w:rsidP="005A0199"/>
    <w:p w:rsidR="005A0199" w:rsidRPr="00866BEF" w:rsidRDefault="005A0199" w:rsidP="005A0199">
      <w:pPr>
        <w:pStyle w:val="BILLTITLE"/>
        <w:rPr>
          <w:u w:color="000000" w:themeColor="text1"/>
        </w:rPr>
      </w:pPr>
      <w:r w:rsidRPr="00866BEF">
        <w:t>S.</w:t>
      </w:r>
      <w:r w:rsidRPr="00866BEF">
        <w:tab/>
        <w:t>984</w:t>
      </w:r>
      <w:r w:rsidRPr="00866BEF">
        <w:fldChar w:fldCharType="begin"/>
      </w:r>
      <w:r w:rsidRPr="00866BEF">
        <w:instrText xml:space="preserve"> XE "S. 984" \b </w:instrText>
      </w:r>
      <w:r w:rsidRPr="00866BEF">
        <w:fldChar w:fldCharType="end"/>
      </w:r>
      <w:r w:rsidRPr="00866BEF">
        <w:t>--Senators Hembree, Massey</w:t>
      </w:r>
      <w:r>
        <w:t xml:space="preserve">, </w:t>
      </w:r>
      <w:r w:rsidRPr="00866BEF">
        <w:t>Gustafson</w:t>
      </w:r>
      <w:r>
        <w:t xml:space="preserve"> and Rankin</w:t>
      </w:r>
      <w:r w:rsidRPr="00866BEF">
        <w:t xml:space="preserve">:  </w:t>
      </w:r>
      <w:r w:rsidRPr="00866BEF">
        <w:rPr>
          <w:szCs w:val="30"/>
        </w:rPr>
        <w:t xml:space="preserve">A BILL </w:t>
      </w:r>
      <w:r w:rsidRPr="00866BEF">
        <w:rPr>
          <w:u w:color="000000" w:themeColor="text1"/>
        </w:rPr>
        <w:t>TO AMEND SECTION 6</w:t>
      </w:r>
      <w:r w:rsidRPr="00866BEF">
        <w:rPr>
          <w:u w:color="000000" w:themeColor="text1"/>
        </w:rPr>
        <w:noBreakHyphen/>
        <w:t>1</w:t>
      </w:r>
      <w:r w:rsidRPr="00866BEF">
        <w:rPr>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866BEF">
        <w:rPr>
          <w:u w:color="000000" w:themeColor="text1"/>
        </w:rPr>
        <w:noBreakHyphen/>
        <w:t>1</w:t>
      </w:r>
      <w:r w:rsidRPr="00866BEF">
        <w:rPr>
          <w:u w:color="000000" w:themeColor="text1"/>
        </w:rPr>
        <w:noBreakHyphen/>
        <w:t>330, RELATING TO A SERVICE OR USER FEE, SO AS TO PROVIDE THAT A PROVISION APPLIES TO AN ENTIRE ARTICLE.</w:t>
      </w:r>
    </w:p>
    <w:p w:rsidR="005A0199" w:rsidRDefault="005A0199" w:rsidP="005A0199">
      <w:pPr>
        <w:pStyle w:val="CALENDARHISTORY"/>
      </w:pPr>
      <w:r>
        <w:t>(Read the first time--January 13, 2022)</w:t>
      </w:r>
    </w:p>
    <w:p w:rsidR="005A0199" w:rsidRDefault="005A0199" w:rsidP="005A0199">
      <w:pPr>
        <w:pStyle w:val="CALENDARHISTORY"/>
      </w:pPr>
      <w:r>
        <w:t>(Reported by Committee on Finance--March 29, 2022)</w:t>
      </w:r>
    </w:p>
    <w:p w:rsidR="005A0199" w:rsidRDefault="005A0199" w:rsidP="005A0199">
      <w:pPr>
        <w:pStyle w:val="CALENDARHISTORY"/>
      </w:pPr>
      <w:r>
        <w:t>(Favorable)</w:t>
      </w:r>
    </w:p>
    <w:p w:rsidR="005A0199" w:rsidRDefault="005A0199" w:rsidP="005A0199">
      <w:pPr>
        <w:pStyle w:val="CALENDARHISTORY"/>
      </w:pPr>
      <w:r>
        <w:t>(Read the second time--March 31, 2022)</w:t>
      </w:r>
    </w:p>
    <w:p w:rsidR="0050197E" w:rsidRPr="0050197E" w:rsidRDefault="0050197E" w:rsidP="0050197E">
      <w:pPr>
        <w:pStyle w:val="CALENDARHISTORY"/>
      </w:pPr>
      <w:r>
        <w:rPr>
          <w:u w:val="single"/>
        </w:rPr>
        <w:t>(Contested by Senators Kimpson and Rice)</w:t>
      </w:r>
    </w:p>
    <w:p w:rsidR="0050197E" w:rsidRPr="0050197E" w:rsidRDefault="0050197E" w:rsidP="0050197E"/>
    <w:p w:rsidR="005A0199" w:rsidRPr="00402CA4" w:rsidRDefault="005A0199" w:rsidP="005A0199">
      <w:pPr>
        <w:pStyle w:val="BILLTITLE"/>
        <w:rPr>
          <w:lang w:val="en-PH"/>
        </w:rPr>
      </w:pPr>
      <w:r w:rsidRPr="00402CA4">
        <w:t>S.</w:t>
      </w:r>
      <w:r w:rsidRPr="00402CA4">
        <w:tab/>
        <w:t>1120</w:t>
      </w:r>
      <w:r w:rsidRPr="00402CA4">
        <w:fldChar w:fldCharType="begin"/>
      </w:r>
      <w:r w:rsidRPr="00402CA4">
        <w:instrText xml:space="preserve"> XE "S. 1120" \b </w:instrText>
      </w:r>
      <w:r w:rsidRPr="00402CA4">
        <w:fldChar w:fldCharType="end"/>
      </w:r>
      <w:r w:rsidRPr="00402CA4">
        <w:t xml:space="preserve">--Senators Peeler and Alexander:  </w:t>
      </w:r>
      <w:r w:rsidRPr="00402CA4">
        <w:rPr>
          <w:szCs w:val="30"/>
        </w:rPr>
        <w:t xml:space="preserve">A BILL </w:t>
      </w:r>
      <w:r w:rsidRPr="00402CA4">
        <w:t>TO AMEND SECTION 12</w:t>
      </w:r>
      <w:r w:rsidRPr="00402CA4">
        <w:noBreakHyphen/>
        <w:t>6</w:t>
      </w:r>
      <w:r w:rsidRPr="00402CA4">
        <w:noBreakHyphen/>
        <w:t xml:space="preserve">3795, CODE OF LAWS OF SOUTH CAROLINA, 1976, RELATING TO THE SOUTH CAROLINA HOUSING TAX CREDIT, SO AS TO DEFINE TERMS AND LIMIT THE CREDIT; TO AMEND ARTICLE 3 OF CHAPTER 11, TITLE 1, RELATING TO THE </w:t>
      </w:r>
      <w:r w:rsidRPr="00402CA4">
        <w:rPr>
          <w:lang w:val="en-PH"/>
        </w:rPr>
        <w:t xml:space="preserve">ALLOCATION OF STATE CEILING ON ISSUANCE OF PRIVATE ACTIVITY BONDS, SO AS TO REQUIRE THE </w:t>
      </w:r>
      <w:r w:rsidRPr="00402CA4">
        <w:rPr>
          <w:lang w:val="en-PH"/>
        </w:rPr>
        <w:lastRenderedPageBreak/>
        <w:t>STATE FISCAL ACCOUNTABILITY AUTHORITY TO DEVELOP A STATE CEILING ALLOCATION PLAN ANNUALLY, TO SPECIFY REQUIREMENTS OF THE PLAN, AND TO PROVIDE A PROCESS FOR PERIODIC ALLOCATIONS OF THE STATE CEILING; AND TO REPEAL SECTION 1</w:t>
      </w:r>
      <w:r w:rsidRPr="00402CA4">
        <w:rPr>
          <w:lang w:val="en-PH"/>
        </w:rPr>
        <w:noBreakHyphen/>
        <w:t>11</w:t>
      </w:r>
      <w:r w:rsidRPr="00402CA4">
        <w:rPr>
          <w:lang w:val="en-PH"/>
        </w:rPr>
        <w:noBreakHyphen/>
        <w:t>370 RELATING TO INDEBTEDNESS INCLUDED WITHIN ANY LIMITS ON PRIVATE ACTIVITY BONDS.</w:t>
      </w:r>
    </w:p>
    <w:p w:rsidR="005A0199" w:rsidRDefault="005A0199" w:rsidP="005A0199">
      <w:pPr>
        <w:pStyle w:val="CALENDARHISTORY"/>
      </w:pPr>
      <w:r>
        <w:t>(Read the first time--March 3, 2022)</w:t>
      </w:r>
    </w:p>
    <w:p w:rsidR="005A0199" w:rsidRDefault="005A0199" w:rsidP="005A0199">
      <w:pPr>
        <w:pStyle w:val="CALENDARHISTORY"/>
      </w:pPr>
      <w:r>
        <w:t>(Reported by Committee on Finance--March 29, 2022)</w:t>
      </w:r>
    </w:p>
    <w:p w:rsidR="005A0199" w:rsidRDefault="005A0199" w:rsidP="005A0199">
      <w:pPr>
        <w:pStyle w:val="CALENDARHISTORY"/>
      </w:pPr>
      <w:r>
        <w:t>(Favorable with amendments)</w:t>
      </w:r>
    </w:p>
    <w:p w:rsidR="005A0199" w:rsidRDefault="005A0199" w:rsidP="005A0199">
      <w:pPr>
        <w:pStyle w:val="CALENDARHISTORY"/>
      </w:pPr>
      <w:r>
        <w:t>(Read the second time--March 31, 2022)</w:t>
      </w:r>
    </w:p>
    <w:p w:rsidR="0050197E" w:rsidRPr="0050197E" w:rsidRDefault="0050197E" w:rsidP="0050197E">
      <w:pPr>
        <w:pStyle w:val="CALENDARHISTORY"/>
      </w:pPr>
      <w:r>
        <w:rPr>
          <w:u w:val="single"/>
        </w:rPr>
        <w:t>(Contested by Senator Talley)</w:t>
      </w:r>
    </w:p>
    <w:p w:rsidR="005A0199" w:rsidRDefault="005A0199" w:rsidP="005A0199"/>
    <w:p w:rsidR="009D007D" w:rsidRPr="00590256" w:rsidRDefault="009D007D" w:rsidP="009D007D">
      <w:pPr>
        <w:pStyle w:val="BILLTITLE"/>
      </w:pPr>
      <w:r w:rsidRPr="00590256">
        <w:t>H.</w:t>
      </w:r>
      <w:r w:rsidRPr="00590256">
        <w:tab/>
        <w:t>4319</w:t>
      </w:r>
      <w:r w:rsidRPr="00590256">
        <w:fldChar w:fldCharType="begin"/>
      </w:r>
      <w:r w:rsidRPr="00590256">
        <w:instrText xml:space="preserve"> XE "H. 4319" \b </w:instrText>
      </w:r>
      <w:r w:rsidRPr="00590256">
        <w:fldChar w:fldCharType="end"/>
      </w:r>
      <w:r w:rsidRPr="00590256">
        <w:t>--Reps. Calhoon, Huggins, Erickson, McCabe, Henderson</w:t>
      </w:r>
      <w:r w:rsidRPr="00590256">
        <w:noBreakHyphen/>
        <w:t xml:space="preserve">Myers, Crawford, Oremus, Henegan, McGarry, Matthews, Dillard, Allison, Bernstein, McDaniel, Murray, Felder, Bennett, R. Williams, Jefferson, Alexander and Kirby:  </w:t>
      </w:r>
      <w:r w:rsidRPr="00590256">
        <w:rPr>
          <w:szCs w:val="30"/>
        </w:rPr>
        <w:t xml:space="preserve">A BILL </w:t>
      </w:r>
      <w:r w:rsidRPr="00590256">
        <w:t>TO AMEND THE CODE OF LAWS OF SOUTH CAROLINA, 1976, BY ADDING SECTION 56</w:t>
      </w:r>
      <w:r w:rsidRPr="00590256">
        <w:noBreakHyphen/>
        <w:t>1</w:t>
      </w:r>
      <w:r w:rsidRPr="00590256">
        <w:noBreakHyphen/>
        <w:t>88 SO AS TO PROVIDE UPON THE REQUEST OF A PERSON, THE DEPARTMENT OF MOTOR VEHICLES MUST ISSUE A REAL ID COMPLIANT DRIVER’S LICENSE THAT</w:t>
      </w:r>
      <w:r>
        <w:t xml:space="preserve"> </w:t>
      </w:r>
      <w:r w:rsidRPr="00590256">
        <w:t>CONTAINS THE PERSON’S NAME AS IT APPEARS ON HIS CURRENT DRIVER’S LICENSE.</w:t>
      </w:r>
    </w:p>
    <w:p w:rsidR="009D007D" w:rsidRDefault="009D007D" w:rsidP="009D007D">
      <w:pPr>
        <w:pStyle w:val="CALENDARHISTORY"/>
      </w:pPr>
      <w:r>
        <w:t>(Read the first time--March 2, 2022)</w:t>
      </w:r>
    </w:p>
    <w:p w:rsidR="009D007D" w:rsidRDefault="009D007D" w:rsidP="009D007D">
      <w:pPr>
        <w:pStyle w:val="CALENDARHISTORY"/>
      </w:pPr>
      <w:r>
        <w:t>(Reported by Committee on Transportation--March 17, 2022)</w:t>
      </w:r>
    </w:p>
    <w:p w:rsidR="009D007D" w:rsidRDefault="009D007D" w:rsidP="009D007D">
      <w:pPr>
        <w:pStyle w:val="CALENDARHISTORY"/>
      </w:pPr>
      <w:r>
        <w:t>(Favorable with amendments)</w:t>
      </w:r>
    </w:p>
    <w:p w:rsidR="009D007D" w:rsidRDefault="009D007D" w:rsidP="009D007D">
      <w:pPr>
        <w:pStyle w:val="CALENDARHISTORY"/>
      </w:pPr>
      <w:r>
        <w:t>(Committee Amendment Adopted--March 23, 2022)</w:t>
      </w:r>
    </w:p>
    <w:p w:rsidR="009D007D" w:rsidRDefault="009D007D" w:rsidP="009D007D">
      <w:pPr>
        <w:pStyle w:val="CALENDARHISTORY"/>
      </w:pPr>
      <w:r>
        <w:t>(Read the second time--April 05, 2022)</w:t>
      </w:r>
    </w:p>
    <w:p w:rsidR="009D007D" w:rsidRDefault="009D007D" w:rsidP="009D007D">
      <w:pPr>
        <w:pStyle w:val="CALENDARHISTORY"/>
      </w:pPr>
      <w:r>
        <w:t xml:space="preserve">(Ayes 40, Nays 0--April </w:t>
      </w:r>
      <w:r w:rsidR="007A6F3B">
        <w:t>0</w:t>
      </w:r>
      <w:r>
        <w:t>5, 2022)</w:t>
      </w:r>
    </w:p>
    <w:p w:rsidR="00C0572B" w:rsidRDefault="00C0572B" w:rsidP="00C0572B"/>
    <w:p w:rsidR="00C0572B" w:rsidRPr="00971388" w:rsidRDefault="00C0572B" w:rsidP="00C0572B">
      <w:pPr>
        <w:pStyle w:val="BILLTITLE"/>
      </w:pPr>
      <w:r w:rsidRPr="00971388">
        <w:t>S.</w:t>
      </w:r>
      <w:r w:rsidRPr="00971388">
        <w:tab/>
        <w:t>613</w:t>
      </w:r>
      <w:r w:rsidRPr="00971388">
        <w:fldChar w:fldCharType="begin"/>
      </w:r>
      <w:r w:rsidRPr="00971388">
        <w:instrText xml:space="preserve"> XE "S. 613" \b </w:instrText>
      </w:r>
      <w:r w:rsidRPr="00971388">
        <w:fldChar w:fldCharType="end"/>
      </w:r>
      <w:r w:rsidRPr="00971388">
        <w:t xml:space="preserve">--Senator Davis:  </w:t>
      </w:r>
      <w:r w:rsidRPr="00971388">
        <w:rPr>
          <w:szCs w:val="30"/>
        </w:rPr>
        <w:t xml:space="preserve">A BILL </w:t>
      </w:r>
      <w:r w:rsidRPr="00971388">
        <w:rPr>
          <w:lang w:val="en-PH"/>
        </w:rPr>
        <w:t xml:space="preserve">TO AMEND </w:t>
      </w:r>
      <w:r w:rsidRPr="00971388">
        <w:t xml:space="preserve">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w:t>
      </w:r>
      <w:r w:rsidRPr="00971388">
        <w:lastRenderedPageBreak/>
        <w:t>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C0572B" w:rsidRDefault="00C0572B" w:rsidP="00C0572B">
      <w:pPr>
        <w:pStyle w:val="CALENDARHISTORY"/>
      </w:pPr>
      <w:r>
        <w:t>(Read the first time--February 25, 2021)</w:t>
      </w:r>
    </w:p>
    <w:p w:rsidR="00C0572B" w:rsidRDefault="00C0572B" w:rsidP="00C0572B">
      <w:pPr>
        <w:pStyle w:val="CALENDARHISTORY"/>
      </w:pPr>
      <w:r>
        <w:t>(Reported by Committee on Medical Affairs--March 30, 2022)</w:t>
      </w:r>
    </w:p>
    <w:p w:rsidR="00C0572B" w:rsidRDefault="00C0572B" w:rsidP="00C0572B">
      <w:pPr>
        <w:pStyle w:val="CALENDARHISTORY"/>
      </w:pPr>
      <w:r>
        <w:t>(Favorable with amendments)</w:t>
      </w:r>
    </w:p>
    <w:p w:rsidR="00C0572B" w:rsidRDefault="00C0572B" w:rsidP="00C0572B">
      <w:pPr>
        <w:pStyle w:val="CALENDARHISTORY"/>
      </w:pPr>
      <w:r>
        <w:t>(Committee Amendment Adopted--April 05, 2022)</w:t>
      </w:r>
    </w:p>
    <w:p w:rsidR="00C0572B" w:rsidRDefault="00C0572B" w:rsidP="00C0572B">
      <w:pPr>
        <w:pStyle w:val="CALENDARHISTORY"/>
      </w:pPr>
      <w:r>
        <w:t>(Amended--April 05, 2022)</w:t>
      </w:r>
    </w:p>
    <w:p w:rsidR="00C0572B" w:rsidRDefault="00C0572B" w:rsidP="00C0572B">
      <w:pPr>
        <w:pStyle w:val="CALENDARHISTORY"/>
      </w:pPr>
      <w:r>
        <w:t>(Read the second time--April 05, 2022)</w:t>
      </w:r>
    </w:p>
    <w:p w:rsidR="00C0572B" w:rsidRPr="00C0572B" w:rsidRDefault="00C0572B" w:rsidP="00C0572B">
      <w:pPr>
        <w:pStyle w:val="CALENDARHISTORY"/>
      </w:pPr>
      <w:r>
        <w:t xml:space="preserve">(Ayes 41, Nays 0--April </w:t>
      </w:r>
      <w:r w:rsidR="007A6F3B">
        <w:t>0</w:t>
      </w:r>
      <w:r>
        <w:t>5, 2022)</w:t>
      </w:r>
    </w:p>
    <w:p w:rsidR="00A84927" w:rsidRDefault="00A84927" w:rsidP="005A0199"/>
    <w:p w:rsidR="003D5C20" w:rsidRPr="00AC3CC1" w:rsidRDefault="003D5C20" w:rsidP="003D5C20">
      <w:pPr>
        <w:pStyle w:val="BILLTITLE"/>
      </w:pPr>
      <w:r w:rsidRPr="00AC3CC1">
        <w:t>S.</w:t>
      </w:r>
      <w:r w:rsidRPr="00AC3CC1">
        <w:tab/>
        <w:t>674</w:t>
      </w:r>
      <w:r w:rsidRPr="00AC3CC1">
        <w:fldChar w:fldCharType="begin"/>
      </w:r>
      <w:r w:rsidRPr="00AC3CC1">
        <w:instrText xml:space="preserve"> XE "S. 674" \b </w:instrText>
      </w:r>
      <w:r w:rsidRPr="00AC3CC1">
        <w:fldChar w:fldCharType="end"/>
      </w:r>
      <w:r w:rsidRPr="00AC3CC1">
        <w:t xml:space="preserve">--Senators Kimbrell, Rice, Talley, M. Johnson, Harpootlian and Loftis:  </w:t>
      </w:r>
      <w:r w:rsidRPr="00AC3CC1">
        <w:rPr>
          <w:szCs w:val="30"/>
        </w:rPr>
        <w:t xml:space="preserve">A BILL </w:t>
      </w:r>
      <w:r w:rsidRPr="00AC3CC1">
        <w:t>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3D5C20" w:rsidRDefault="003D5C20" w:rsidP="003D5C20">
      <w:pPr>
        <w:pStyle w:val="CALENDARHISTORY"/>
      </w:pPr>
      <w:r>
        <w:t>(Read the first time--March 16, 2021)</w:t>
      </w:r>
    </w:p>
    <w:p w:rsidR="003D5C20" w:rsidRDefault="003D5C20" w:rsidP="003D5C20">
      <w:pPr>
        <w:pStyle w:val="CALENDARHISTORY"/>
      </w:pPr>
      <w:r>
        <w:t>(Reported by Committee on Education--March 30, 2022)</w:t>
      </w:r>
    </w:p>
    <w:p w:rsidR="003D5C20" w:rsidRDefault="003D5C20" w:rsidP="003D5C20">
      <w:pPr>
        <w:pStyle w:val="CALENDARHISTORY"/>
      </w:pPr>
      <w:r>
        <w:t>(Favorable with amendments)</w:t>
      </w:r>
    </w:p>
    <w:p w:rsidR="003D5C20" w:rsidRDefault="003D5C20" w:rsidP="003D5C20">
      <w:pPr>
        <w:pStyle w:val="CALENDARHISTORY"/>
      </w:pPr>
      <w:r>
        <w:t>(Committee Amendment Adopted--April 05, 2022)</w:t>
      </w:r>
    </w:p>
    <w:p w:rsidR="003D5C20" w:rsidRDefault="003D5C20" w:rsidP="003D5C20">
      <w:pPr>
        <w:pStyle w:val="CALENDARHISTORY"/>
      </w:pPr>
      <w:r>
        <w:t>(Read the second time--April 05, 2022)</w:t>
      </w:r>
    </w:p>
    <w:p w:rsidR="003D5C20" w:rsidRPr="003D5C20" w:rsidRDefault="003D5C20" w:rsidP="003D5C20">
      <w:pPr>
        <w:pStyle w:val="CALENDARHISTORY"/>
      </w:pPr>
      <w:r>
        <w:t xml:space="preserve">(Ayes 38, Nays 0--April </w:t>
      </w:r>
      <w:r w:rsidR="000D3887">
        <w:t>0</w:t>
      </w:r>
      <w:r>
        <w:t>5, 2022)</w:t>
      </w:r>
    </w:p>
    <w:p w:rsidR="00A84927" w:rsidRDefault="00A84927" w:rsidP="005A0199"/>
    <w:p w:rsidR="009A204B" w:rsidRPr="00502703" w:rsidRDefault="009A204B" w:rsidP="001C4B92">
      <w:pPr>
        <w:pStyle w:val="BILLTITLE"/>
        <w:keepNext/>
        <w:keepLines/>
      </w:pPr>
      <w:r w:rsidRPr="00502703">
        <w:lastRenderedPageBreak/>
        <w:t>S.</w:t>
      </w:r>
      <w:r w:rsidRPr="00502703">
        <w:tab/>
        <w:t>697</w:t>
      </w:r>
      <w:r w:rsidRPr="00502703">
        <w:fldChar w:fldCharType="begin"/>
      </w:r>
      <w:r w:rsidRPr="00502703">
        <w:instrText xml:space="preserve"> XE "S. 697" \b </w:instrText>
      </w:r>
      <w:r w:rsidRPr="00502703">
        <w:fldChar w:fldCharType="end"/>
      </w:r>
      <w:r w:rsidRPr="00502703">
        <w:t xml:space="preserve">--Senator Verdin:  </w:t>
      </w:r>
      <w:r w:rsidRPr="00502703">
        <w:rPr>
          <w:szCs w:val="30"/>
        </w:rPr>
        <w:t xml:space="preserve">A BILL </w:t>
      </w:r>
      <w:r w:rsidRPr="00502703">
        <w:t>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9A204B" w:rsidRDefault="009A204B" w:rsidP="001C4B92">
      <w:pPr>
        <w:pStyle w:val="CALENDARHISTORY"/>
        <w:keepNext/>
        <w:keepLines/>
      </w:pPr>
      <w:r>
        <w:t>(Read the first time--March 24, 2021)</w:t>
      </w:r>
    </w:p>
    <w:p w:rsidR="009A204B" w:rsidRDefault="009A204B" w:rsidP="001C4B92">
      <w:pPr>
        <w:pStyle w:val="CALENDARHISTORY"/>
        <w:keepNext/>
        <w:keepLines/>
      </w:pPr>
      <w:r>
        <w:t>(Reported by Committee on Medical Affairs--March 30, 2022)</w:t>
      </w:r>
    </w:p>
    <w:p w:rsidR="009A204B" w:rsidRDefault="009A204B" w:rsidP="001C4B92">
      <w:pPr>
        <w:pStyle w:val="CALENDARHISTORY"/>
        <w:keepNext/>
        <w:keepLines/>
      </w:pPr>
      <w:r>
        <w:t>(Favorable with amendments)</w:t>
      </w:r>
    </w:p>
    <w:p w:rsidR="009A204B" w:rsidRDefault="009A204B" w:rsidP="001C4B92">
      <w:pPr>
        <w:pStyle w:val="CALENDARHISTORY"/>
        <w:keepNext/>
        <w:keepLines/>
      </w:pPr>
      <w:r>
        <w:t>(Committee Amendment Adopted--April 05, 2022)</w:t>
      </w:r>
    </w:p>
    <w:p w:rsidR="009A204B" w:rsidRDefault="009A204B" w:rsidP="001C4B92">
      <w:pPr>
        <w:pStyle w:val="CALENDARHISTORY"/>
        <w:keepNext/>
        <w:keepLines/>
      </w:pPr>
      <w:r>
        <w:t>(Read the second time--April 05, 2022)</w:t>
      </w:r>
    </w:p>
    <w:p w:rsidR="009A204B" w:rsidRDefault="009A204B" w:rsidP="001C4B92">
      <w:pPr>
        <w:pStyle w:val="CALENDARHISTORY"/>
        <w:keepNext/>
        <w:keepLines/>
      </w:pPr>
      <w:r>
        <w:t xml:space="preserve">(Ayes 40, Nays 0--April </w:t>
      </w:r>
      <w:r w:rsidR="00231B47">
        <w:t>0</w:t>
      </w:r>
      <w:r>
        <w:t>5, 2022)</w:t>
      </w:r>
    </w:p>
    <w:p w:rsidR="009A204B" w:rsidRDefault="009A204B" w:rsidP="005A0199"/>
    <w:p w:rsidR="00C0572B" w:rsidRPr="003231F3" w:rsidRDefault="00C0572B" w:rsidP="00C0572B">
      <w:pPr>
        <w:pStyle w:val="BILLTITLE"/>
        <w:rPr>
          <w:u w:color="000000" w:themeColor="text1"/>
        </w:rPr>
      </w:pPr>
      <w:r w:rsidRPr="003231F3">
        <w:t>S.</w:t>
      </w:r>
      <w:r w:rsidRPr="003231F3">
        <w:tab/>
        <w:t>945</w:t>
      </w:r>
      <w:r w:rsidRPr="003231F3">
        <w:fldChar w:fldCharType="begin"/>
      </w:r>
      <w:r w:rsidRPr="003231F3">
        <w:instrText xml:space="preserve"> XE "S. 945" \b </w:instrText>
      </w:r>
      <w:r w:rsidRPr="003231F3">
        <w:fldChar w:fldCharType="end"/>
      </w:r>
      <w:r w:rsidRPr="003231F3">
        <w:t>--Senator Hembree</w:t>
      </w:r>
      <w:r>
        <w:t xml:space="preserve"> and Loftis</w:t>
      </w:r>
      <w:r w:rsidRPr="003231F3">
        <w:t xml:space="preserve">:  </w:t>
      </w:r>
      <w:r w:rsidRPr="003231F3">
        <w:rPr>
          <w:szCs w:val="30"/>
        </w:rPr>
        <w:t xml:space="preserve">A BILL </w:t>
      </w:r>
      <w:r w:rsidRPr="003231F3">
        <w:rPr>
          <w:u w:color="000000" w:themeColor="text1"/>
        </w:rPr>
        <w:t>TO AMEND THE CODE OF LAWS OF SOUTH CAROLINA, 1976, BY ADDING SECTION 59</w:t>
      </w:r>
      <w:r w:rsidRPr="003231F3">
        <w:rPr>
          <w:u w:color="000000" w:themeColor="text1"/>
        </w:rPr>
        <w:noBreakHyphen/>
        <w:t>19</w:t>
      </w:r>
      <w:r w:rsidRPr="003231F3">
        <w:rPr>
          <w:u w:color="000000" w:themeColor="text1"/>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C0572B" w:rsidRDefault="00C0572B" w:rsidP="00C0572B">
      <w:pPr>
        <w:pStyle w:val="CALENDARHISTORY"/>
      </w:pPr>
      <w:r>
        <w:t>(Read the first time--January 11, 2021)</w:t>
      </w:r>
    </w:p>
    <w:p w:rsidR="00C0572B" w:rsidRDefault="00C0572B" w:rsidP="00C0572B">
      <w:pPr>
        <w:pStyle w:val="CALENDARHISTORY"/>
      </w:pPr>
      <w:r>
        <w:t>(Reported by Committee on Education--March 30, 2022)</w:t>
      </w:r>
    </w:p>
    <w:p w:rsidR="00C0572B" w:rsidRDefault="00C0572B" w:rsidP="00C0572B">
      <w:pPr>
        <w:pStyle w:val="CALENDARHISTORY"/>
      </w:pPr>
      <w:r>
        <w:t>(Favorable with amendments)</w:t>
      </w:r>
    </w:p>
    <w:p w:rsidR="00C0572B" w:rsidRDefault="00C0572B" w:rsidP="00C0572B">
      <w:pPr>
        <w:pStyle w:val="CALENDARHISTORY"/>
      </w:pPr>
      <w:r>
        <w:t>(Read the second time--April 05, 2022)</w:t>
      </w:r>
    </w:p>
    <w:p w:rsidR="00C0572B" w:rsidRDefault="00C0572B" w:rsidP="005A0199"/>
    <w:p w:rsidR="001D52EA" w:rsidRPr="00EB1244" w:rsidRDefault="001D52EA" w:rsidP="001C4B92">
      <w:pPr>
        <w:pStyle w:val="BILLTITLE"/>
        <w:rPr>
          <w:color w:val="000000" w:themeColor="text1"/>
          <w:u w:color="000000" w:themeColor="text1"/>
        </w:rPr>
      </w:pPr>
      <w:r w:rsidRPr="00EB1244">
        <w:t>S.</w:t>
      </w:r>
      <w:r w:rsidRPr="00EB1244">
        <w:tab/>
        <w:t>969</w:t>
      </w:r>
      <w:r w:rsidRPr="00EB1244">
        <w:fldChar w:fldCharType="begin"/>
      </w:r>
      <w:r w:rsidRPr="00EB1244">
        <w:instrText xml:space="preserve"> XE "S. 969" \b </w:instrText>
      </w:r>
      <w:r w:rsidRPr="00EB1244">
        <w:fldChar w:fldCharType="end"/>
      </w:r>
      <w:r w:rsidRPr="00EB1244">
        <w:t xml:space="preserve">--Senators Garrett, Kimbrell, Rice, Adams, Talley, Cash, M. Johnson, Gustafson, Hembree, Loftis, Shealy, Peeler, Climer, Gambrell, Turner and Verdin:  </w:t>
      </w:r>
      <w:r w:rsidRPr="00EB1244">
        <w:rPr>
          <w:szCs w:val="30"/>
        </w:rPr>
        <w:t xml:space="preserve">A BILL </w:t>
      </w:r>
      <w:r w:rsidRPr="00EB1244">
        <w:rPr>
          <w:color w:val="000000" w:themeColor="text1"/>
          <w:u w:color="000000" w:themeColor="text1"/>
        </w:rPr>
        <w:t>TO AMEND THE CODE OF LAWS OF SOUTH CAROLINA, 1976, BY ADDING SECTION 59</w:t>
      </w:r>
      <w:r w:rsidRPr="00EB1244">
        <w:rPr>
          <w:color w:val="000000" w:themeColor="text1"/>
          <w:u w:color="000000" w:themeColor="text1"/>
        </w:rPr>
        <w:noBreakHyphen/>
        <w:t>1</w:t>
      </w:r>
      <w:r w:rsidRPr="00EB1244">
        <w:rPr>
          <w:color w:val="000000" w:themeColor="text1"/>
          <w:u w:color="000000" w:themeColor="text1"/>
        </w:rPr>
        <w:noBreakHyphen/>
        <w:t xml:space="preserve">325 TO AUTHORIZE THE STATE </w:t>
      </w:r>
      <w:r w:rsidRPr="00EB1244">
        <w:rPr>
          <w:color w:val="000000" w:themeColor="text1"/>
          <w:u w:color="000000" w:themeColor="text1"/>
        </w:rPr>
        <w:lastRenderedPageBreak/>
        <w:t>BOARD OF EDUCATION TO MAKE RULES AND REGULATIONS REQUIRING THE DISPLAY OF THE</w:t>
      </w:r>
      <w:r w:rsidR="001C4B92">
        <w:rPr>
          <w:color w:val="000000" w:themeColor="text1"/>
          <w:u w:color="000000" w:themeColor="text1"/>
        </w:rPr>
        <w:t xml:space="preserve"> </w:t>
      </w:r>
      <w:r w:rsidRPr="00EB1244">
        <w:rPr>
          <w:color w:val="000000" w:themeColor="text1"/>
          <w:u w:color="000000" w:themeColor="text1"/>
        </w:rPr>
        <w:t>OFFICIAL MOTTOS OF THE UNITED STATES OF AMERICA AND SOUTH CAROLINA.</w:t>
      </w:r>
    </w:p>
    <w:p w:rsidR="001D52EA" w:rsidRDefault="001D52EA" w:rsidP="001C4B92">
      <w:pPr>
        <w:pStyle w:val="CALENDARHISTORY"/>
      </w:pPr>
      <w:r>
        <w:t>(Read the first time--January 12, 2022)</w:t>
      </w:r>
    </w:p>
    <w:p w:rsidR="001D52EA" w:rsidRDefault="001D52EA" w:rsidP="001C4B92">
      <w:pPr>
        <w:pStyle w:val="CALENDARHISTORY"/>
      </w:pPr>
      <w:r>
        <w:t>(Reported by Committee on Education--March 30, 2022)</w:t>
      </w:r>
    </w:p>
    <w:p w:rsidR="001D52EA" w:rsidRDefault="001D52EA" w:rsidP="001C4B92">
      <w:pPr>
        <w:pStyle w:val="CALENDARHISTORY"/>
      </w:pPr>
      <w:r>
        <w:t>(Favorable with amendments)</w:t>
      </w:r>
    </w:p>
    <w:p w:rsidR="001D52EA" w:rsidRDefault="001D52EA" w:rsidP="001C4B92">
      <w:pPr>
        <w:pStyle w:val="CALENDARHISTORY"/>
      </w:pPr>
      <w:r>
        <w:t>(Committee Amendment Adopted--April 05, 2022)</w:t>
      </w:r>
    </w:p>
    <w:p w:rsidR="001D52EA" w:rsidRDefault="001D52EA" w:rsidP="001C4B92">
      <w:pPr>
        <w:pStyle w:val="CALENDARHISTORY"/>
      </w:pPr>
      <w:r>
        <w:t>(Read the second time--April 05, 2022)</w:t>
      </w:r>
    </w:p>
    <w:p w:rsidR="001D52EA" w:rsidRPr="001D52EA" w:rsidRDefault="001D52EA" w:rsidP="001C4B92">
      <w:pPr>
        <w:pStyle w:val="CALENDARHISTORY"/>
      </w:pPr>
      <w:r>
        <w:t xml:space="preserve">(Ayes 41, Nays 0--April </w:t>
      </w:r>
      <w:r w:rsidR="00231B47">
        <w:t>0</w:t>
      </w:r>
      <w:r>
        <w:t>5, 2022)</w:t>
      </w:r>
    </w:p>
    <w:p w:rsidR="003D5C20" w:rsidRDefault="003D5C20" w:rsidP="005A0199"/>
    <w:p w:rsidR="002513CE" w:rsidRPr="00616CD6" w:rsidRDefault="002513CE" w:rsidP="002513CE">
      <w:pPr>
        <w:pStyle w:val="BILLTITLE"/>
        <w:rPr>
          <w:color w:val="000000" w:themeColor="text1"/>
          <w:szCs w:val="24"/>
          <w:u w:color="000000" w:themeColor="text1"/>
        </w:rPr>
      </w:pPr>
      <w:r w:rsidRPr="00616CD6">
        <w:t>S.</w:t>
      </w:r>
      <w:r w:rsidRPr="00616CD6">
        <w:tab/>
        <w:t>1045</w:t>
      </w:r>
      <w:r w:rsidRPr="00616CD6">
        <w:fldChar w:fldCharType="begin"/>
      </w:r>
      <w:r w:rsidRPr="00616CD6">
        <w:instrText xml:space="preserve"> XE "S. 1045" \b </w:instrText>
      </w:r>
      <w:r w:rsidRPr="00616CD6">
        <w:fldChar w:fldCharType="end"/>
      </w:r>
      <w:r w:rsidRPr="00616CD6">
        <w:t xml:space="preserve">--Senators Alexander and M. Johnson:  </w:t>
      </w:r>
      <w:r w:rsidRPr="00616CD6">
        <w:rPr>
          <w:szCs w:val="30"/>
        </w:rPr>
        <w:t xml:space="preserve">A BILL </w:t>
      </w:r>
      <w:r w:rsidRPr="00616CD6">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w:t>
      </w:r>
      <w:r w:rsidRPr="00616CD6">
        <w:lastRenderedPageBreak/>
        <w:t xml:space="preserve">TO AMEND SECTION 58-23-330 OF THE 1976 CODE, RELATING TO GROUNDS FOR ISSUANCE OR DENIAL OF CERTIFICATE, TO PROVIDE REGULATIONS FOR ISSUING OR DENYING A CERTIFICATE UPON RECEIPT OF AN APPLICATION; TO AMEND SECTION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560 OF THE 1976 CODE, RELATING TO LICENSE FEES FOR CERTIFICATE HOLDERS, TO PROVIDE ELIGIBILITY REGULATIONS FOR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910 AND SECTION 58</w:t>
      </w:r>
      <w:r w:rsidRPr="00616CD6">
        <w:rPr>
          <w:color w:val="000000" w:themeColor="text1"/>
          <w:szCs w:val="24"/>
          <w:u w:color="000000" w:themeColor="text1"/>
        </w:rPr>
        <w:noBreakHyphen/>
        <w:t>23</w:t>
      </w:r>
      <w:r w:rsidRPr="00616CD6">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616CD6">
        <w:rPr>
          <w:color w:val="000000" w:themeColor="text1"/>
          <w:szCs w:val="24"/>
          <w:u w:color="000000" w:themeColor="text1"/>
        </w:rPr>
        <w:noBreakHyphen/>
        <w:t>23</w:t>
      </w:r>
      <w:r w:rsidRPr="00616CD6">
        <w:rPr>
          <w:color w:val="000000" w:themeColor="text1"/>
          <w:szCs w:val="24"/>
          <w:u w:color="000000" w:themeColor="text1"/>
        </w:rPr>
        <w:noBreakHyphen/>
        <w:t>1010, 58</w:t>
      </w:r>
      <w:r w:rsidRPr="00616CD6">
        <w:rPr>
          <w:color w:val="000000" w:themeColor="text1"/>
          <w:szCs w:val="24"/>
          <w:u w:color="000000" w:themeColor="text1"/>
        </w:rPr>
        <w:noBreakHyphen/>
        <w:t>23</w:t>
      </w:r>
      <w:r w:rsidRPr="00616CD6">
        <w:rPr>
          <w:color w:val="000000" w:themeColor="text1"/>
          <w:szCs w:val="24"/>
          <w:u w:color="000000" w:themeColor="text1"/>
        </w:rPr>
        <w:noBreakHyphen/>
        <w:t>1020, 58</w:t>
      </w:r>
      <w:r w:rsidRPr="00616CD6">
        <w:rPr>
          <w:color w:val="000000" w:themeColor="text1"/>
          <w:szCs w:val="24"/>
          <w:u w:color="000000" w:themeColor="text1"/>
        </w:rPr>
        <w:noBreakHyphen/>
        <w:t>23</w:t>
      </w:r>
      <w:r w:rsidRPr="00616CD6">
        <w:rPr>
          <w:color w:val="000000" w:themeColor="text1"/>
          <w:szCs w:val="24"/>
          <w:u w:color="000000" w:themeColor="text1"/>
        </w:rPr>
        <w:noBreakHyphen/>
        <w:t>1080, AND 58</w:t>
      </w:r>
      <w:r w:rsidRPr="00616CD6">
        <w:rPr>
          <w:color w:val="000000" w:themeColor="text1"/>
          <w:szCs w:val="24"/>
          <w:u w:color="000000" w:themeColor="text1"/>
        </w:rPr>
        <w:noBreakHyphen/>
        <w:t>23</w:t>
      </w:r>
      <w:r w:rsidRPr="00616CD6">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616CD6">
        <w:rPr>
          <w:color w:val="000000" w:themeColor="text1"/>
          <w:u w:color="000000" w:themeColor="text1"/>
        </w:rPr>
        <w:t>58</w:t>
      </w:r>
      <w:r w:rsidRPr="00616CD6">
        <w:rPr>
          <w:color w:val="000000" w:themeColor="text1"/>
          <w:u w:color="000000" w:themeColor="text1"/>
        </w:rPr>
        <w:noBreakHyphen/>
        <w:t>4</w:t>
      </w:r>
      <w:r w:rsidRPr="00616CD6">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616CD6">
        <w:rPr>
          <w:color w:val="000000" w:themeColor="text1"/>
          <w:szCs w:val="24"/>
          <w:u w:color="000000" w:themeColor="text1"/>
        </w:rPr>
        <w:t>58</w:t>
      </w:r>
      <w:r w:rsidRPr="00616CD6">
        <w:rPr>
          <w:color w:val="000000" w:themeColor="text1"/>
          <w:szCs w:val="24"/>
          <w:u w:color="000000" w:themeColor="text1"/>
        </w:rPr>
        <w:noBreakHyphen/>
        <w:t>23</w:t>
      </w:r>
      <w:r w:rsidRPr="00616CD6">
        <w:rPr>
          <w:color w:val="000000" w:themeColor="text1"/>
          <w:szCs w:val="24"/>
          <w:u w:color="000000" w:themeColor="text1"/>
        </w:rPr>
        <w:noBreakHyphen/>
        <w:t>300, 58</w:t>
      </w:r>
      <w:r w:rsidRPr="00616CD6">
        <w:rPr>
          <w:color w:val="000000" w:themeColor="text1"/>
          <w:szCs w:val="24"/>
          <w:u w:color="000000" w:themeColor="text1"/>
        </w:rPr>
        <w:noBreakHyphen/>
        <w:t>23</w:t>
      </w:r>
      <w:r w:rsidRPr="00616CD6">
        <w:rPr>
          <w:color w:val="000000" w:themeColor="text1"/>
          <w:szCs w:val="24"/>
          <w:u w:color="000000" w:themeColor="text1"/>
        </w:rPr>
        <w:noBreakHyphen/>
        <w:t>530, 58</w:t>
      </w:r>
      <w:r w:rsidRPr="00616CD6">
        <w:rPr>
          <w:color w:val="000000" w:themeColor="text1"/>
          <w:szCs w:val="24"/>
          <w:u w:color="000000" w:themeColor="text1"/>
        </w:rPr>
        <w:noBreakHyphen/>
        <w:t>23</w:t>
      </w:r>
      <w:r w:rsidRPr="00616CD6">
        <w:rPr>
          <w:color w:val="000000" w:themeColor="text1"/>
          <w:szCs w:val="24"/>
          <w:u w:color="000000" w:themeColor="text1"/>
        </w:rPr>
        <w:noBreakHyphen/>
        <w:t>540, 58</w:t>
      </w:r>
      <w:r w:rsidRPr="00616CD6">
        <w:rPr>
          <w:color w:val="000000" w:themeColor="text1"/>
          <w:szCs w:val="24"/>
          <w:u w:color="000000" w:themeColor="text1"/>
        </w:rPr>
        <w:noBreakHyphen/>
        <w:t>23</w:t>
      </w:r>
      <w:r w:rsidRPr="00616CD6">
        <w:rPr>
          <w:color w:val="000000" w:themeColor="text1"/>
          <w:szCs w:val="24"/>
          <w:u w:color="000000" w:themeColor="text1"/>
        </w:rPr>
        <w:noBreakHyphen/>
        <w:t>550, AND 58</w:t>
      </w:r>
      <w:r w:rsidRPr="00616CD6">
        <w:rPr>
          <w:color w:val="000000" w:themeColor="text1"/>
          <w:szCs w:val="24"/>
          <w:u w:color="000000" w:themeColor="text1"/>
        </w:rPr>
        <w:noBreakHyphen/>
        <w:t>23</w:t>
      </w:r>
      <w:r w:rsidRPr="00616CD6">
        <w:rPr>
          <w:color w:val="000000" w:themeColor="text1"/>
          <w:szCs w:val="24"/>
          <w:u w:color="000000" w:themeColor="text1"/>
        </w:rPr>
        <w:noBreakHyphen/>
        <w:t>1060.</w:t>
      </w:r>
    </w:p>
    <w:p w:rsidR="002513CE" w:rsidRDefault="002513CE" w:rsidP="002513CE">
      <w:pPr>
        <w:pStyle w:val="CALENDARHISTORY"/>
      </w:pPr>
      <w:r>
        <w:t>(Read the first time--February 3, 2022)</w:t>
      </w:r>
    </w:p>
    <w:p w:rsidR="002513CE" w:rsidRDefault="002513CE" w:rsidP="002513CE">
      <w:pPr>
        <w:pStyle w:val="CALENDARHISTORY"/>
      </w:pPr>
      <w:r>
        <w:t>(Reported by Committee on Judiciary--March 30, 2022)</w:t>
      </w:r>
    </w:p>
    <w:p w:rsidR="002513CE" w:rsidRDefault="002513CE" w:rsidP="002513CE">
      <w:pPr>
        <w:pStyle w:val="CALENDARHISTORY"/>
      </w:pPr>
      <w:r>
        <w:t>(Favorable with amendments)</w:t>
      </w:r>
    </w:p>
    <w:p w:rsidR="002513CE" w:rsidRDefault="002513CE" w:rsidP="002513CE">
      <w:pPr>
        <w:pStyle w:val="CALENDARHISTORY"/>
      </w:pPr>
      <w:r>
        <w:t>(Committee Amendment Adopted--April 05, 2022)</w:t>
      </w:r>
    </w:p>
    <w:p w:rsidR="002513CE" w:rsidRDefault="002513CE" w:rsidP="002513CE">
      <w:pPr>
        <w:pStyle w:val="CALENDARHISTORY"/>
      </w:pPr>
      <w:r>
        <w:t>(Read the second time--April 05, 2022)</w:t>
      </w:r>
    </w:p>
    <w:p w:rsidR="002513CE" w:rsidRPr="002513CE" w:rsidRDefault="002513CE" w:rsidP="002513CE">
      <w:pPr>
        <w:pStyle w:val="CALENDARHISTORY"/>
      </w:pPr>
      <w:r>
        <w:t xml:space="preserve">(Ayes 41, Nays 0--April </w:t>
      </w:r>
      <w:r w:rsidR="00231B47">
        <w:t>0</w:t>
      </w:r>
      <w:r>
        <w:t>5, 2022)</w:t>
      </w:r>
    </w:p>
    <w:p w:rsidR="001D52EA" w:rsidRDefault="001D52EA" w:rsidP="005A0199"/>
    <w:p w:rsidR="00082A25" w:rsidRPr="0093021D" w:rsidRDefault="00082A25" w:rsidP="005F11E4">
      <w:pPr>
        <w:pStyle w:val="BILLTITLE"/>
        <w:keepNext/>
        <w:keepLines/>
      </w:pPr>
      <w:r w:rsidRPr="0093021D">
        <w:lastRenderedPageBreak/>
        <w:t>S.</w:t>
      </w:r>
      <w:r w:rsidRPr="0093021D">
        <w:tab/>
        <w:t>1103</w:t>
      </w:r>
      <w:r w:rsidRPr="0093021D">
        <w:fldChar w:fldCharType="begin"/>
      </w:r>
      <w:r w:rsidRPr="0093021D">
        <w:instrText xml:space="preserve"> XE "S. 1103" \b </w:instrText>
      </w:r>
      <w:r w:rsidRPr="0093021D">
        <w:fldChar w:fldCharType="end"/>
      </w:r>
      <w:r w:rsidRPr="0093021D">
        <w:t>--Senators Shealy, Jackson, Talley, Davis, Gustafson, M. Johnson, Young, Kimbrell, McElveen, Williams, Cromer, Grooms, Alexander</w:t>
      </w:r>
      <w:r>
        <w:t xml:space="preserve">, </w:t>
      </w:r>
      <w:r w:rsidRPr="0093021D">
        <w:t>Gambrell</w:t>
      </w:r>
      <w:r w:rsidR="00D24A4A">
        <w:t xml:space="preserve">, </w:t>
      </w:r>
      <w:r>
        <w:t>Setzler</w:t>
      </w:r>
      <w:r w:rsidR="00D24A4A">
        <w:t xml:space="preserve"> and Malloy</w:t>
      </w:r>
      <w:r w:rsidRPr="0093021D">
        <w:t xml:space="preserve">:  </w:t>
      </w:r>
      <w:r w:rsidRPr="0093021D">
        <w:rPr>
          <w:szCs w:val="30"/>
        </w:rPr>
        <w:t xml:space="preserve">A BILL </w:t>
      </w:r>
      <w:r w:rsidRPr="0093021D">
        <w:t>TO AMEND CHAPTER 3, TITLE 59 OF THE 1976 CODE, RELATING TO THE STATE SUPERINTENDENT OF EDUCATION, BY ADDING SECTION 59-3-35 TO PROVIDE FOR THE DISTRIBUTION OF CHILD IDENTIFICATION KITS.</w:t>
      </w:r>
    </w:p>
    <w:p w:rsidR="00082A25" w:rsidRDefault="00082A25" w:rsidP="005F11E4">
      <w:pPr>
        <w:pStyle w:val="CALENDARHISTORY"/>
        <w:keepNext/>
        <w:keepLines/>
      </w:pPr>
      <w:r>
        <w:t>(Read the first time--March 1, 2022)</w:t>
      </w:r>
    </w:p>
    <w:p w:rsidR="00082A25" w:rsidRDefault="00082A25" w:rsidP="005F11E4">
      <w:pPr>
        <w:pStyle w:val="CALENDARHISTORY"/>
        <w:keepNext/>
        <w:keepLines/>
      </w:pPr>
      <w:r>
        <w:t>(Reported by Committee on Education--March 30, 2022)</w:t>
      </w:r>
    </w:p>
    <w:p w:rsidR="00082A25" w:rsidRDefault="00082A25" w:rsidP="005F11E4">
      <w:pPr>
        <w:pStyle w:val="CALENDARHISTORY"/>
        <w:keepNext/>
        <w:keepLines/>
      </w:pPr>
      <w:r>
        <w:t>(Favorable with amendments)</w:t>
      </w:r>
    </w:p>
    <w:p w:rsidR="00082A25" w:rsidRDefault="00082A25" w:rsidP="005F11E4">
      <w:pPr>
        <w:pStyle w:val="CALENDARHISTORY"/>
        <w:keepNext/>
        <w:keepLines/>
      </w:pPr>
      <w:r>
        <w:t>(Committee Amendment Adopted--April 05, 2022)</w:t>
      </w:r>
    </w:p>
    <w:p w:rsidR="00082A25" w:rsidRDefault="00082A25" w:rsidP="005F11E4">
      <w:pPr>
        <w:pStyle w:val="CALENDARHISTORY"/>
        <w:keepNext/>
        <w:keepLines/>
      </w:pPr>
      <w:r>
        <w:t>(Read the second time--April 05, 2022)</w:t>
      </w:r>
    </w:p>
    <w:p w:rsidR="00082A25" w:rsidRPr="00082A25" w:rsidRDefault="00082A25" w:rsidP="005F11E4">
      <w:pPr>
        <w:pStyle w:val="CALENDARHISTORY"/>
        <w:keepNext/>
        <w:keepLines/>
      </w:pPr>
      <w:r>
        <w:t xml:space="preserve">(Ayes 41, Nays 0--April </w:t>
      </w:r>
      <w:r w:rsidR="00231B47">
        <w:t>0</w:t>
      </w:r>
      <w:r>
        <w:t>5, 2022)</w:t>
      </w:r>
    </w:p>
    <w:p w:rsidR="001D52EA" w:rsidRDefault="001D52EA" w:rsidP="005A0199"/>
    <w:p w:rsidR="00A35C33" w:rsidRPr="0090647E" w:rsidRDefault="00A35C33" w:rsidP="00A35C33">
      <w:pPr>
        <w:pStyle w:val="BILLTITLE"/>
        <w:rPr>
          <w:u w:color="000000" w:themeColor="text1"/>
        </w:rPr>
      </w:pPr>
      <w:r w:rsidRPr="0090647E">
        <w:t>S.</w:t>
      </w:r>
      <w:r w:rsidRPr="0090647E">
        <w:tab/>
        <w:t>1136</w:t>
      </w:r>
      <w:r w:rsidRPr="0090647E">
        <w:fldChar w:fldCharType="begin"/>
      </w:r>
      <w:r w:rsidRPr="0090647E">
        <w:instrText xml:space="preserve"> XE "S. 1136" \b </w:instrText>
      </w:r>
      <w:r w:rsidRPr="0090647E">
        <w:fldChar w:fldCharType="end"/>
      </w:r>
      <w:r w:rsidRPr="0090647E">
        <w:t xml:space="preserve">--Senators Loftis, Talley, Turner and Climer:  </w:t>
      </w:r>
      <w:r w:rsidRPr="0090647E">
        <w:rPr>
          <w:szCs w:val="30"/>
        </w:rPr>
        <w:t xml:space="preserve">A BILL </w:t>
      </w:r>
      <w:r w:rsidRPr="0090647E">
        <w:rPr>
          <w:u w:color="000000" w:themeColor="text1"/>
        </w:rPr>
        <w:t>TO ENACT THE “AUDIOLOGY AND SPEECH</w:t>
      </w:r>
      <w:r w:rsidRPr="0090647E">
        <w:rPr>
          <w:u w:color="000000" w:themeColor="text1"/>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90647E">
        <w:rPr>
          <w:u w:color="000000" w:themeColor="text1"/>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90647E">
        <w:rPr>
          <w:u w:color="000000" w:themeColor="text1"/>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w:t>
      </w:r>
      <w:r w:rsidR="005F11E4">
        <w:rPr>
          <w:u w:color="000000" w:themeColor="text1"/>
        </w:rPr>
        <w:br/>
      </w:r>
      <w:r w:rsidR="005F11E4">
        <w:rPr>
          <w:u w:color="000000" w:themeColor="text1"/>
        </w:rPr>
        <w:br/>
      </w:r>
      <w:r w:rsidRPr="0090647E">
        <w:rPr>
          <w:u w:color="000000" w:themeColor="text1"/>
        </w:rPr>
        <w:lastRenderedPageBreak/>
        <w:t>ARTICLE 1, ENTITLED “GENERAL PROVISIONS”; AND TO DEFINE NECESSARY TERMS.</w:t>
      </w:r>
    </w:p>
    <w:p w:rsidR="00A35C33" w:rsidRDefault="00A35C33" w:rsidP="00A35C33">
      <w:pPr>
        <w:pStyle w:val="CALENDARHISTORY"/>
      </w:pPr>
      <w:r>
        <w:t>(Read the first time--March 8, 2022)</w:t>
      </w:r>
    </w:p>
    <w:p w:rsidR="00A35C33" w:rsidRDefault="00A35C33" w:rsidP="00A35C33">
      <w:pPr>
        <w:pStyle w:val="CALENDARHISTORY"/>
      </w:pPr>
      <w:r>
        <w:t>(Reported by Committee on Medical Affairs--March 30, 2022)</w:t>
      </w:r>
    </w:p>
    <w:p w:rsidR="00A35C33" w:rsidRDefault="00A35C33" w:rsidP="00A35C33">
      <w:pPr>
        <w:pStyle w:val="CALENDARHISTORY"/>
      </w:pPr>
      <w:r>
        <w:t>(Favorable with amendments)</w:t>
      </w:r>
    </w:p>
    <w:p w:rsidR="00A35C33" w:rsidRDefault="00A35C33" w:rsidP="00A35C33">
      <w:pPr>
        <w:pStyle w:val="CALENDARHISTORY"/>
      </w:pPr>
      <w:r>
        <w:t>(Committee Amendment Adopted--April 05, 2022)</w:t>
      </w:r>
    </w:p>
    <w:p w:rsidR="00A35C33" w:rsidRDefault="00A35C33" w:rsidP="00A35C33">
      <w:pPr>
        <w:pStyle w:val="CALENDARHISTORY"/>
      </w:pPr>
      <w:r>
        <w:t>(Read the second time--April 05, 2022)</w:t>
      </w:r>
    </w:p>
    <w:p w:rsidR="00A72D74" w:rsidRDefault="00A72D74" w:rsidP="005A0199"/>
    <w:p w:rsidR="00817A14" w:rsidRPr="00A9120F" w:rsidRDefault="00817A14" w:rsidP="00817A14">
      <w:pPr>
        <w:pStyle w:val="BILLTITLE"/>
        <w:rPr>
          <w:u w:color="000000" w:themeColor="text1"/>
        </w:rPr>
      </w:pPr>
      <w:r w:rsidRPr="00A9120F">
        <w:t>S.</w:t>
      </w:r>
      <w:r w:rsidRPr="00A9120F">
        <w:tab/>
        <w:t>1179</w:t>
      </w:r>
      <w:r w:rsidRPr="00A9120F">
        <w:fldChar w:fldCharType="begin"/>
      </w:r>
      <w:r w:rsidRPr="00A9120F">
        <w:instrText xml:space="preserve"> XE "S. 1179" \b </w:instrText>
      </w:r>
      <w:r w:rsidRPr="00A9120F">
        <w:fldChar w:fldCharType="end"/>
      </w:r>
      <w:r w:rsidRPr="00A9120F">
        <w:t xml:space="preserve">--Senator Shealy:  </w:t>
      </w:r>
      <w:r w:rsidRPr="00A9120F">
        <w:rPr>
          <w:szCs w:val="30"/>
        </w:rPr>
        <w:t xml:space="preserve">A BILL </w:t>
      </w:r>
      <w:r w:rsidRPr="00A9120F">
        <w:rPr>
          <w:u w:color="000000" w:themeColor="text1"/>
        </w:rPr>
        <w:t>TO AMEND SECTION 40</w:t>
      </w:r>
      <w:r w:rsidRPr="00A9120F">
        <w:rPr>
          <w:u w:color="000000" w:themeColor="text1"/>
        </w:rPr>
        <w:noBreakHyphen/>
        <w:t>63</w:t>
      </w:r>
      <w:r w:rsidRPr="00A9120F">
        <w:rPr>
          <w:u w:color="000000" w:themeColor="text1"/>
        </w:rPr>
        <w:noBreakHyphen/>
        <w:t>20, CODE OF LAWS OF SOUTH CAROLINA, 1976, RELATING TO DEFINITIONS CONCERNING THE REGULATION OF SOCIAL WORKERS, SO AS TO DEFINE THE TERM “TELEHEALTH”; TO AMEND SECTION 40</w:t>
      </w:r>
      <w:r w:rsidRPr="00A9120F">
        <w:rPr>
          <w:u w:color="000000" w:themeColor="text1"/>
        </w:rPr>
        <w:noBreakHyphen/>
        <w:t>63</w:t>
      </w:r>
      <w:r w:rsidRPr="00A9120F">
        <w:rPr>
          <w:u w:color="000000" w:themeColor="text1"/>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A9120F">
        <w:rPr>
          <w:u w:color="000000" w:themeColor="text1"/>
        </w:rPr>
        <w:noBreakHyphen/>
        <w:t>75</w:t>
      </w:r>
      <w:r w:rsidRPr="00A9120F">
        <w:rPr>
          <w:u w:color="000000" w:themeColor="text1"/>
        </w:rPr>
        <w:noBreakHyphen/>
        <w:t>20, AS AMENDED, RELATING TO DEFINITIONS CONCERNING THE REGULATION OF PROFESSIONAL COUNSELORS, MARRIAGE AND FAMILY THERAPISTS, AND LICENSED PSYCHO</w:t>
      </w:r>
      <w:r w:rsidRPr="00A9120F">
        <w:rPr>
          <w:u w:color="000000" w:themeColor="text1"/>
        </w:rPr>
        <w:noBreakHyphen/>
        <w:t>EDUCATIONAL SPECIALISTS, SO AS TO DEFINE THE TERM “TELEHEALTH”; AND TO AMEND SECTION 40</w:t>
      </w:r>
      <w:r w:rsidRPr="00A9120F">
        <w:rPr>
          <w:u w:color="000000" w:themeColor="text1"/>
        </w:rPr>
        <w:noBreakHyphen/>
        <w:t>75</w:t>
      </w:r>
      <w:r w:rsidRPr="00A9120F">
        <w:rPr>
          <w:u w:color="000000" w:themeColor="text1"/>
        </w:rPr>
        <w:noBreakHyphen/>
        <w:t>290, AS AMENDED, RELATING TO CERTAIN CATEGORIES OF PERSONS EXEMPT FROM REGULATION AS PROFESSIONAL COUNSELORS, MARRIAGE AND FAMILY THERAPISTS, AND LICENSED PSYCHO</w:t>
      </w:r>
      <w:r w:rsidRPr="00A9120F">
        <w:rPr>
          <w:u w:color="000000" w:themeColor="text1"/>
        </w:rPr>
        <w:noBreakHyphen/>
        <w:t>EDUCATIONAL SPECIALISTS, SO AS TO SIMILARLY EXEMPT SUCH PROFESSIONALS LICENSED IN THIS STATE OR ANOTHER STATE WHEN PROVIDING SERVICES USING TELEHEALTH TO PATIENTS LOCATED IN THIS STATE.</w:t>
      </w:r>
    </w:p>
    <w:p w:rsidR="00817A14" w:rsidRDefault="00817A14" w:rsidP="00817A14">
      <w:pPr>
        <w:pStyle w:val="CALENDARHISTORY"/>
      </w:pPr>
      <w:r>
        <w:t>(Read the first time--March 17, 2022)</w:t>
      </w:r>
    </w:p>
    <w:p w:rsidR="00817A14" w:rsidRDefault="00817A14" w:rsidP="00817A14">
      <w:pPr>
        <w:pStyle w:val="CALENDARHISTORY"/>
      </w:pPr>
      <w:r>
        <w:t>(Reported by Committee on Medical Affairs--March 30, 2022)</w:t>
      </w:r>
    </w:p>
    <w:p w:rsidR="00817A14" w:rsidRDefault="00817A14" w:rsidP="00817A14">
      <w:pPr>
        <w:pStyle w:val="CALENDARHISTORY"/>
      </w:pPr>
      <w:r>
        <w:t>(Favorable with amendments)</w:t>
      </w:r>
    </w:p>
    <w:p w:rsidR="00817A14" w:rsidRDefault="00817A14" w:rsidP="00817A14">
      <w:pPr>
        <w:pStyle w:val="CALENDARHISTORY"/>
      </w:pPr>
      <w:r>
        <w:t>(Committee Amendment Adopted--April 05, 2022)</w:t>
      </w:r>
    </w:p>
    <w:p w:rsidR="00817A14" w:rsidRDefault="00817A14" w:rsidP="00817A14">
      <w:pPr>
        <w:pStyle w:val="CALENDARHISTORY"/>
      </w:pPr>
      <w:r>
        <w:t>(Read the second time--April 05, 2022)</w:t>
      </w:r>
    </w:p>
    <w:p w:rsidR="00817A14" w:rsidRDefault="00817A14" w:rsidP="00817A14">
      <w:pPr>
        <w:pStyle w:val="CALENDARHISTORY"/>
      </w:pPr>
      <w:r>
        <w:t xml:space="preserve">(Ayes 41, Nays 0--April </w:t>
      </w:r>
      <w:r w:rsidR="00231B47">
        <w:t>0</w:t>
      </w:r>
      <w:r>
        <w:t>5, 2022)</w:t>
      </w:r>
    </w:p>
    <w:p w:rsidR="00817A14" w:rsidRPr="00817A14" w:rsidRDefault="00817A14" w:rsidP="00817A14"/>
    <w:p w:rsidR="00817A14" w:rsidRDefault="00817A14" w:rsidP="005F11E4">
      <w:pPr>
        <w:pStyle w:val="BILLTITLE"/>
        <w:keepNext/>
        <w:keepLines/>
        <w:rPr>
          <w:u w:color="000000" w:themeColor="text1"/>
        </w:rPr>
      </w:pPr>
      <w:r w:rsidRPr="007842F2">
        <w:lastRenderedPageBreak/>
        <w:t>S.</w:t>
      </w:r>
      <w:r w:rsidRPr="007842F2">
        <w:tab/>
        <w:t>1200</w:t>
      </w:r>
      <w:r w:rsidRPr="007842F2">
        <w:fldChar w:fldCharType="begin"/>
      </w:r>
      <w:r w:rsidRPr="007842F2">
        <w:instrText xml:space="preserve"> XE "S. 1200" \b </w:instrText>
      </w:r>
      <w:r w:rsidRPr="007842F2">
        <w:fldChar w:fldCharType="end"/>
      </w:r>
      <w:r w:rsidRPr="007842F2">
        <w:t>--Senator Kimbrell</w:t>
      </w:r>
      <w:r>
        <w:t xml:space="preserve"> and Talley</w:t>
      </w:r>
      <w:r w:rsidRPr="007842F2">
        <w:t xml:space="preserve">:  </w:t>
      </w:r>
      <w:r w:rsidRPr="007842F2">
        <w:rPr>
          <w:szCs w:val="30"/>
        </w:rPr>
        <w:t xml:space="preserve">A BILL </w:t>
      </w:r>
      <w:r w:rsidRPr="007842F2">
        <w:rPr>
          <w:u w:color="000000" w:themeColor="text1"/>
        </w:rPr>
        <w:t>TO AMEND SECTION 50</w:t>
      </w:r>
      <w:r w:rsidRPr="007842F2">
        <w:rPr>
          <w:u w:color="000000" w:themeColor="text1"/>
        </w:rPr>
        <w:noBreakHyphen/>
        <w:t>25</w:t>
      </w:r>
      <w:r w:rsidRPr="007842F2">
        <w:rPr>
          <w:u w:color="000000" w:themeColor="text1"/>
        </w:rPr>
        <w:noBreakHyphen/>
        <w:t>1320 OF THE 1976 CODE, RELATING TO RESTRICTIONS ON LAKE WILLIAM C. BOWEN, TO REVISE THE MOTOR RESTRICTIONS ON THE LAKE.</w:t>
      </w:r>
    </w:p>
    <w:p w:rsidR="00817A14" w:rsidRDefault="00817A14" w:rsidP="005F11E4">
      <w:pPr>
        <w:pStyle w:val="CALENDARHISTORY"/>
        <w:keepNext/>
        <w:keepLines/>
      </w:pPr>
      <w:r>
        <w:t>(Read the first time--March 24, 2022)</w:t>
      </w:r>
    </w:p>
    <w:p w:rsidR="00817A14" w:rsidRDefault="00817A14" w:rsidP="005F11E4">
      <w:pPr>
        <w:pStyle w:val="CALENDARHISTORY"/>
        <w:keepNext/>
        <w:keepLines/>
      </w:pPr>
      <w:r>
        <w:t>(Recalled from Committee on Fish, Game and Forestry--March 31, 2022)</w:t>
      </w:r>
    </w:p>
    <w:p w:rsidR="00817A14" w:rsidRDefault="00817A14" w:rsidP="005F11E4">
      <w:pPr>
        <w:pStyle w:val="CALENDARHISTORY"/>
        <w:keepNext/>
        <w:keepLines/>
      </w:pPr>
      <w:r>
        <w:t>(Read the second time--April 05, 2022)</w:t>
      </w:r>
    </w:p>
    <w:p w:rsidR="00817A14" w:rsidRPr="00817A14" w:rsidRDefault="00817A14" w:rsidP="005F11E4">
      <w:pPr>
        <w:pStyle w:val="CALENDARHISTORY"/>
        <w:keepNext/>
        <w:keepLines/>
      </w:pPr>
      <w:r>
        <w:t xml:space="preserve">(Ayes 41, Nays 0--April </w:t>
      </w:r>
      <w:r w:rsidR="00231B47">
        <w:t>0</w:t>
      </w:r>
      <w:r>
        <w:t>5, 2022)</w:t>
      </w:r>
    </w:p>
    <w:p w:rsidR="00082A25" w:rsidRDefault="00082A25" w:rsidP="005A0199"/>
    <w:p w:rsidR="00DB5768" w:rsidRPr="00B80B83" w:rsidRDefault="00DB5768" w:rsidP="00DB5768">
      <w:pPr>
        <w:pStyle w:val="BILLTITLE"/>
        <w:rPr>
          <w:u w:color="000000" w:themeColor="text1"/>
        </w:rPr>
      </w:pPr>
      <w:r w:rsidRPr="00B80B83">
        <w:t>S.</w:t>
      </w:r>
      <w:r w:rsidRPr="00B80B83">
        <w:tab/>
        <w:t>1204</w:t>
      </w:r>
      <w:r w:rsidRPr="00B80B83">
        <w:fldChar w:fldCharType="begin"/>
      </w:r>
      <w:r w:rsidRPr="00B80B83">
        <w:instrText xml:space="preserve"> XE "S. 1204" \b </w:instrText>
      </w:r>
      <w:r w:rsidRPr="00B80B83">
        <w:fldChar w:fldCharType="end"/>
      </w:r>
      <w:r w:rsidRPr="00B80B83">
        <w:t xml:space="preserve">--Senator Alexander:  </w:t>
      </w:r>
      <w:r w:rsidRPr="00B80B83">
        <w:rPr>
          <w:szCs w:val="30"/>
        </w:rPr>
        <w:t xml:space="preserve">A BILL </w:t>
      </w:r>
      <w:r w:rsidRPr="00B80B83">
        <w:rPr>
          <w:u w:color="000000" w:themeColor="text1"/>
        </w:rPr>
        <w:t>TO AMEND SECTION 7</w:t>
      </w:r>
      <w:r w:rsidRPr="00B80B83">
        <w:rPr>
          <w:u w:color="000000" w:themeColor="text1"/>
        </w:rPr>
        <w:noBreakHyphen/>
        <w:t>7</w:t>
      </w:r>
      <w:r w:rsidRPr="00B80B83">
        <w:rPr>
          <w:u w:color="000000" w:themeColor="text1"/>
        </w:rPr>
        <w:noBreakHyphen/>
        <w:t>430, AS AMENDED, CODE OF LAWS OF SOUTH CAROLINA, 1976, RELATING TO THE DESIGNATION OF VOTING PRECINCTS IN OCONEE COUNTY, SO AS TO UPDATE THE MAP NUMBER ON WHICH THE NAMES OF THESE PRECINCTS MAY BE FOUND AND MAINTAINED BY THE REVENUE AND FISCAL AFFAIRS OFFICE.</w:t>
      </w:r>
    </w:p>
    <w:p w:rsidR="00DB5768" w:rsidRDefault="00DB5768" w:rsidP="00DB5768">
      <w:pPr>
        <w:pStyle w:val="CALENDARHISTORY"/>
      </w:pPr>
      <w:r>
        <w:t>(Read the first time--March 24, 2022)</w:t>
      </w:r>
    </w:p>
    <w:p w:rsidR="00DB5768" w:rsidRDefault="00DB5768" w:rsidP="00DB5768">
      <w:pPr>
        <w:pStyle w:val="CALENDARHISTORY"/>
      </w:pPr>
      <w:r>
        <w:t>(Recalled from Committee on Judiciary--March 31, 2022)</w:t>
      </w:r>
    </w:p>
    <w:p w:rsidR="00DB5768" w:rsidRDefault="00DB5768" w:rsidP="00DB5768">
      <w:pPr>
        <w:pStyle w:val="CALENDARHISTORY"/>
      </w:pPr>
      <w:r>
        <w:t>(Read the second time--April 05, 2022)</w:t>
      </w:r>
    </w:p>
    <w:p w:rsidR="00DB5768" w:rsidRPr="00DB5768" w:rsidRDefault="00DB5768" w:rsidP="00DB5768">
      <w:pPr>
        <w:pStyle w:val="CALENDARHISTORY"/>
      </w:pPr>
      <w:r>
        <w:t xml:space="preserve">(Ayes 41, Nays 0--April </w:t>
      </w:r>
      <w:r w:rsidR="00231B47">
        <w:t>0</w:t>
      </w:r>
      <w:r>
        <w:t>5, 2022)</w:t>
      </w:r>
    </w:p>
    <w:p w:rsidR="00DB5768" w:rsidRDefault="00DB5768" w:rsidP="005A0199"/>
    <w:p w:rsidR="00B85556" w:rsidRDefault="00B85556" w:rsidP="005A0199"/>
    <w:p w:rsidR="005A0199" w:rsidRPr="00605822" w:rsidRDefault="005A0199" w:rsidP="005A0199">
      <w:pPr>
        <w:pStyle w:val="CALENDARHEADING"/>
      </w:pPr>
      <w:r>
        <w:t>STATEWIDE SECOND READING BILLS</w:t>
      </w:r>
    </w:p>
    <w:p w:rsidR="005A0199" w:rsidRDefault="005A0199" w:rsidP="005A0199">
      <w:pPr>
        <w:jc w:val="center"/>
      </w:pPr>
    </w:p>
    <w:p w:rsidR="005A0199" w:rsidRPr="00344F03" w:rsidRDefault="005A0199" w:rsidP="005A0199"/>
    <w:p w:rsidR="005A0199" w:rsidRPr="00217466" w:rsidRDefault="005A0199" w:rsidP="005A0199">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w:t>
      </w:r>
      <w:r>
        <w:rPr>
          <w:b/>
        </w:rPr>
        <w:t xml:space="preserve"> </w:t>
      </w:r>
      <w:r w:rsidRPr="00217466">
        <w:rPr>
          <w:b/>
        </w:rPr>
        <w:t xml:space="preserve">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 xml:space="preserve">SECTION </w:t>
      </w:r>
      <w:r w:rsidRPr="00217466">
        <w:rPr>
          <w:b/>
          <w:u w:color="000000" w:themeColor="text1"/>
        </w:rPr>
        <w:lastRenderedPageBreak/>
        <w:t>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w:t>
      </w:r>
      <w:r>
        <w:rPr>
          <w:b/>
        </w:rPr>
        <w:t xml:space="preserve"> </w:t>
      </w:r>
      <w:r w:rsidRPr="00217466">
        <w:rPr>
          <w:b/>
        </w:rPr>
        <w:t>AUXILIARY DIVISIONS, AND OTHER SALES AND SERVICES</w:t>
      </w:r>
      <w:r w:rsidRPr="00217466">
        <w:rPr>
          <w:b/>
          <w:color w:val="000000" w:themeColor="text1"/>
          <w:u w:color="000000" w:themeColor="text1"/>
        </w:rPr>
        <w:t>; AND TO DEFINE NECESSARY TERMS.</w:t>
      </w:r>
    </w:p>
    <w:p w:rsidR="005A0199" w:rsidRPr="00217466" w:rsidRDefault="005A0199" w:rsidP="005A0199">
      <w:pPr>
        <w:tabs>
          <w:tab w:val="left" w:pos="432"/>
          <w:tab w:val="left" w:pos="864"/>
        </w:tabs>
        <w:ind w:left="864"/>
      </w:pPr>
      <w:r w:rsidRPr="00217466">
        <w:t>(Read the first time--January 12, 2021)</w:t>
      </w:r>
    </w:p>
    <w:p w:rsidR="005A0199" w:rsidRPr="00217466" w:rsidRDefault="005A0199" w:rsidP="005A0199">
      <w:pPr>
        <w:tabs>
          <w:tab w:val="left" w:pos="432"/>
          <w:tab w:val="left" w:pos="864"/>
        </w:tabs>
        <w:ind w:left="864"/>
      </w:pPr>
      <w:r w:rsidRPr="00217466">
        <w:t>(Reported by Committee on Education--February 24, 2021)</w:t>
      </w:r>
    </w:p>
    <w:p w:rsidR="005A0199" w:rsidRDefault="005A0199" w:rsidP="005A0199">
      <w:pPr>
        <w:tabs>
          <w:tab w:val="left" w:pos="432"/>
          <w:tab w:val="left" w:pos="864"/>
        </w:tabs>
        <w:ind w:left="864"/>
      </w:pPr>
      <w:r w:rsidRPr="00217466">
        <w:t>(Favorable with amendments)</w:t>
      </w:r>
    </w:p>
    <w:p w:rsidR="005A0199" w:rsidRDefault="005A0199" w:rsidP="005A0199">
      <w:pPr>
        <w:pStyle w:val="CALENDARHISTORY"/>
      </w:pPr>
      <w:r>
        <w:t>(Committee Amendment Adopted--January 11, 2022)</w:t>
      </w:r>
    </w:p>
    <w:p w:rsidR="005A0199" w:rsidRPr="00161C6F" w:rsidRDefault="005A0199" w:rsidP="005A0199">
      <w:pPr>
        <w:pStyle w:val="CALENDARHISTORY"/>
      </w:pPr>
      <w:r>
        <w:rPr>
          <w:u w:val="single"/>
        </w:rPr>
        <w:t>(Contested by Senator Climer)</w:t>
      </w:r>
    </w:p>
    <w:p w:rsidR="005A0199" w:rsidRPr="00161C6F" w:rsidRDefault="005A0199" w:rsidP="005A0199"/>
    <w:p w:rsidR="005A0199" w:rsidRPr="00217466" w:rsidRDefault="005A0199" w:rsidP="009D007D">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w:t>
      </w:r>
      <w:r>
        <w:rPr>
          <w:b/>
          <w:u w:color="000000" w:themeColor="text1"/>
        </w:rPr>
        <w:t xml:space="preserve"> </w:t>
      </w:r>
      <w:r w:rsidRPr="00217466">
        <w:rPr>
          <w:b/>
          <w:u w:color="000000" w:themeColor="text1"/>
        </w:rPr>
        <w:t>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 xml:space="preserve">590, RELATING TO THE REQUIRED ANNUAL REPORT TO THE GENERAL ASSEMBLY, SO AS TO </w:t>
      </w:r>
      <w:r w:rsidRPr="00217466">
        <w:rPr>
          <w:b/>
          <w:u w:color="000000" w:themeColor="text1"/>
        </w:rPr>
        <w:lastRenderedPageBreak/>
        <w:t>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5A0199" w:rsidRPr="00217466" w:rsidRDefault="005A0199" w:rsidP="009D007D">
      <w:pPr>
        <w:tabs>
          <w:tab w:val="left" w:pos="432"/>
          <w:tab w:val="left" w:pos="864"/>
        </w:tabs>
        <w:ind w:left="864"/>
      </w:pPr>
      <w:r w:rsidRPr="00217466">
        <w:t>(Read the first time--February 4, 2021)</w:t>
      </w:r>
    </w:p>
    <w:p w:rsidR="005A0199" w:rsidRPr="00217466" w:rsidRDefault="005A0199" w:rsidP="009D007D">
      <w:pPr>
        <w:tabs>
          <w:tab w:val="left" w:pos="432"/>
          <w:tab w:val="left" w:pos="864"/>
        </w:tabs>
        <w:ind w:left="864"/>
      </w:pPr>
      <w:r w:rsidRPr="00217466">
        <w:t>(Reported by Committee on Banking and Insurance--February 25, 2021)</w:t>
      </w:r>
    </w:p>
    <w:p w:rsidR="005A0199" w:rsidRPr="00217466" w:rsidRDefault="005A0199" w:rsidP="009D007D">
      <w:pPr>
        <w:tabs>
          <w:tab w:val="left" w:pos="432"/>
          <w:tab w:val="left" w:pos="864"/>
        </w:tabs>
        <w:ind w:left="864"/>
      </w:pPr>
      <w:r w:rsidRPr="00217466">
        <w:t>(Favorable)</w:t>
      </w:r>
    </w:p>
    <w:p w:rsidR="005A0199" w:rsidRPr="00217466" w:rsidRDefault="005A0199" w:rsidP="009D007D">
      <w:pPr>
        <w:tabs>
          <w:tab w:val="left" w:pos="432"/>
          <w:tab w:val="left" w:pos="864"/>
        </w:tabs>
        <w:ind w:left="864"/>
      </w:pPr>
      <w:r w:rsidRPr="00217466">
        <w:rPr>
          <w:u w:val="single"/>
        </w:rPr>
        <w:t>(Contested by Senator Malloy)</w:t>
      </w:r>
    </w:p>
    <w:p w:rsidR="005A0199" w:rsidRPr="00217466" w:rsidRDefault="005A0199" w:rsidP="005A0199">
      <w:pPr>
        <w:tabs>
          <w:tab w:val="left" w:pos="432"/>
          <w:tab w:val="left" w:pos="864"/>
        </w:tabs>
      </w:pPr>
    </w:p>
    <w:p w:rsidR="005A0199" w:rsidRPr="00217466" w:rsidRDefault="005A0199" w:rsidP="005A0199">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5A0199" w:rsidRPr="00217466" w:rsidRDefault="005A0199" w:rsidP="005A0199">
      <w:pPr>
        <w:tabs>
          <w:tab w:val="left" w:pos="432"/>
          <w:tab w:val="left" w:pos="864"/>
        </w:tabs>
        <w:ind w:left="864"/>
      </w:pPr>
      <w:r w:rsidRPr="00217466">
        <w:t>(Read the first time--January 12, 2021)</w:t>
      </w:r>
    </w:p>
    <w:p w:rsidR="005A0199" w:rsidRPr="00217466" w:rsidRDefault="005A0199" w:rsidP="005A0199">
      <w:pPr>
        <w:tabs>
          <w:tab w:val="left" w:pos="432"/>
          <w:tab w:val="left" w:pos="864"/>
        </w:tabs>
        <w:ind w:left="864"/>
      </w:pPr>
      <w:r w:rsidRPr="00217466">
        <w:t>(Reported by Committee on Judiciary--March 10, 2021)</w:t>
      </w:r>
    </w:p>
    <w:p w:rsidR="005A0199" w:rsidRPr="00217466" w:rsidRDefault="005A0199" w:rsidP="005A0199">
      <w:pPr>
        <w:tabs>
          <w:tab w:val="left" w:pos="432"/>
          <w:tab w:val="left" w:pos="864"/>
        </w:tabs>
        <w:ind w:left="864"/>
      </w:pPr>
      <w:r w:rsidRPr="00217466">
        <w:t>(Favorable with amendments)</w:t>
      </w:r>
    </w:p>
    <w:p w:rsidR="005A0199" w:rsidRPr="00217466" w:rsidRDefault="005A0199" w:rsidP="005A0199">
      <w:pPr>
        <w:tabs>
          <w:tab w:val="left" w:pos="432"/>
          <w:tab w:val="left" w:pos="864"/>
        </w:tabs>
        <w:ind w:left="864"/>
      </w:pPr>
      <w:r w:rsidRPr="00217466">
        <w:rPr>
          <w:u w:val="single"/>
        </w:rPr>
        <w:t>(Contested by Senator Turner)</w:t>
      </w:r>
    </w:p>
    <w:p w:rsidR="005A0199" w:rsidRPr="00217466" w:rsidRDefault="005A0199" w:rsidP="005A0199"/>
    <w:p w:rsidR="005A0199" w:rsidRPr="00217466" w:rsidRDefault="005A0199" w:rsidP="005A0199">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5A0199" w:rsidRPr="00217466" w:rsidRDefault="005A0199" w:rsidP="005A0199">
      <w:pPr>
        <w:tabs>
          <w:tab w:val="left" w:pos="432"/>
          <w:tab w:val="left" w:pos="864"/>
        </w:tabs>
        <w:ind w:left="864"/>
      </w:pPr>
      <w:r w:rsidRPr="00217466">
        <w:t>(Read the first time--February 23, 2021)</w:t>
      </w:r>
    </w:p>
    <w:p w:rsidR="005A0199" w:rsidRPr="00217466" w:rsidRDefault="005A0199" w:rsidP="005A0199">
      <w:pPr>
        <w:tabs>
          <w:tab w:val="left" w:pos="432"/>
          <w:tab w:val="left" w:pos="864"/>
        </w:tabs>
        <w:ind w:left="864"/>
      </w:pPr>
      <w:r w:rsidRPr="00217466">
        <w:t>(Reported by Committee on Transportation--March 23, 2021)</w:t>
      </w:r>
    </w:p>
    <w:p w:rsidR="005A0199" w:rsidRPr="00217466" w:rsidRDefault="005A0199" w:rsidP="005A0199">
      <w:pPr>
        <w:tabs>
          <w:tab w:val="left" w:pos="432"/>
          <w:tab w:val="left" w:pos="864"/>
        </w:tabs>
        <w:ind w:left="864"/>
      </w:pPr>
      <w:r w:rsidRPr="00217466">
        <w:t>(Favorable with amendments)</w:t>
      </w:r>
    </w:p>
    <w:p w:rsidR="005A0199" w:rsidRPr="00217466" w:rsidRDefault="005A0199" w:rsidP="005A0199">
      <w:pPr>
        <w:tabs>
          <w:tab w:val="left" w:pos="432"/>
          <w:tab w:val="left" w:pos="864"/>
        </w:tabs>
        <w:ind w:left="864"/>
      </w:pPr>
      <w:r w:rsidRPr="00217466">
        <w:rPr>
          <w:u w:val="single"/>
        </w:rPr>
        <w:t>(Contested by Senators Harpootlian and Setzler)</w:t>
      </w:r>
    </w:p>
    <w:p w:rsidR="005A0199" w:rsidRPr="00217466" w:rsidRDefault="005A0199" w:rsidP="005A0199"/>
    <w:p w:rsidR="005A0199" w:rsidRPr="00217466" w:rsidRDefault="005A0199" w:rsidP="005F11E4">
      <w:pPr>
        <w:keepNext/>
        <w:keepLines/>
        <w:tabs>
          <w:tab w:val="left" w:pos="432"/>
          <w:tab w:val="left" w:pos="864"/>
        </w:tabs>
        <w:ind w:left="432" w:hanging="432"/>
        <w:rPr>
          <w:b/>
        </w:rPr>
      </w:pPr>
      <w:r w:rsidRPr="00217466">
        <w:rPr>
          <w:b/>
        </w:rPr>
        <w:lastRenderedPageBreak/>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5A0199" w:rsidRPr="00217466" w:rsidRDefault="005A0199" w:rsidP="005F11E4">
      <w:pPr>
        <w:keepNext/>
        <w:keepLines/>
        <w:tabs>
          <w:tab w:val="left" w:pos="432"/>
          <w:tab w:val="left" w:pos="864"/>
        </w:tabs>
        <w:ind w:left="864"/>
      </w:pPr>
      <w:r w:rsidRPr="00217466">
        <w:t>(Read the first time--January 12, 2021)</w:t>
      </w:r>
    </w:p>
    <w:p w:rsidR="005A0199" w:rsidRPr="00217466" w:rsidRDefault="005A0199" w:rsidP="005F11E4">
      <w:pPr>
        <w:keepNext/>
        <w:keepLines/>
        <w:tabs>
          <w:tab w:val="left" w:pos="432"/>
          <w:tab w:val="left" w:pos="864"/>
        </w:tabs>
        <w:ind w:left="864"/>
      </w:pPr>
      <w:r w:rsidRPr="00217466">
        <w:t>(Reported by Committee on Family and Veterans’ Services--March 24, 2021)</w:t>
      </w:r>
    </w:p>
    <w:p w:rsidR="005A0199" w:rsidRPr="00217466" w:rsidRDefault="005A0199" w:rsidP="005F11E4">
      <w:pPr>
        <w:keepNext/>
        <w:keepLines/>
        <w:tabs>
          <w:tab w:val="left" w:pos="432"/>
          <w:tab w:val="left" w:pos="864"/>
        </w:tabs>
        <w:ind w:left="864"/>
      </w:pPr>
      <w:r w:rsidRPr="00217466">
        <w:t>(Favorable with amendments)</w:t>
      </w:r>
    </w:p>
    <w:p w:rsidR="005A0199" w:rsidRPr="00217466" w:rsidRDefault="005A0199" w:rsidP="005F11E4">
      <w:pPr>
        <w:keepNext/>
        <w:keepLines/>
        <w:tabs>
          <w:tab w:val="left" w:pos="432"/>
          <w:tab w:val="left" w:pos="864"/>
        </w:tabs>
        <w:ind w:left="864"/>
        <w:rPr>
          <w:u w:val="single"/>
        </w:rPr>
      </w:pPr>
      <w:r w:rsidRPr="00217466">
        <w:rPr>
          <w:u w:val="single"/>
        </w:rPr>
        <w:t>(Contested by Senator Hutto)</w:t>
      </w:r>
    </w:p>
    <w:p w:rsidR="005A0199" w:rsidRPr="00217466" w:rsidRDefault="005A0199" w:rsidP="005A0199"/>
    <w:p w:rsidR="005A0199" w:rsidRPr="00217466" w:rsidRDefault="005A0199" w:rsidP="005A0199">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5A0199" w:rsidRPr="00217466" w:rsidRDefault="005A0199" w:rsidP="005A0199">
      <w:pPr>
        <w:tabs>
          <w:tab w:val="left" w:pos="432"/>
          <w:tab w:val="left" w:pos="864"/>
        </w:tabs>
        <w:ind w:left="864"/>
      </w:pPr>
      <w:r w:rsidRPr="00217466">
        <w:t>(Read the first time--January 12, 2021)</w:t>
      </w:r>
    </w:p>
    <w:p w:rsidR="005A0199" w:rsidRPr="00217466" w:rsidRDefault="005A0199" w:rsidP="005A0199">
      <w:pPr>
        <w:tabs>
          <w:tab w:val="left" w:pos="432"/>
          <w:tab w:val="left" w:pos="864"/>
        </w:tabs>
        <w:ind w:left="864"/>
      </w:pPr>
      <w:r w:rsidRPr="00217466">
        <w:t>(Polled by Committee on Transportation--March 24, 2021)</w:t>
      </w:r>
    </w:p>
    <w:p w:rsidR="005A0199" w:rsidRPr="00217466" w:rsidRDefault="005A0199" w:rsidP="005A0199">
      <w:pPr>
        <w:tabs>
          <w:tab w:val="left" w:pos="432"/>
          <w:tab w:val="left" w:pos="864"/>
        </w:tabs>
        <w:ind w:left="864"/>
      </w:pPr>
      <w:r w:rsidRPr="00217466">
        <w:t>(Favorable)</w:t>
      </w:r>
    </w:p>
    <w:p w:rsidR="005A0199" w:rsidRPr="00217466" w:rsidRDefault="005A0199" w:rsidP="005A0199">
      <w:pPr>
        <w:tabs>
          <w:tab w:val="left" w:pos="432"/>
          <w:tab w:val="left" w:pos="864"/>
        </w:tabs>
        <w:ind w:left="864"/>
      </w:pPr>
      <w:r w:rsidRPr="00217466">
        <w:rPr>
          <w:u w:val="single"/>
        </w:rPr>
        <w:t>(Contested by Senator Loftis)</w:t>
      </w:r>
    </w:p>
    <w:p w:rsidR="005A0199" w:rsidRPr="00217466" w:rsidRDefault="005A0199" w:rsidP="005A0199">
      <w:pPr>
        <w:tabs>
          <w:tab w:val="left" w:pos="432"/>
          <w:tab w:val="left" w:pos="864"/>
        </w:tabs>
      </w:pPr>
    </w:p>
    <w:p w:rsidR="005A0199" w:rsidRPr="00217466" w:rsidRDefault="005A0199" w:rsidP="005A0199">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5A0199" w:rsidRPr="00217466" w:rsidRDefault="005A0199" w:rsidP="005A0199">
      <w:pPr>
        <w:tabs>
          <w:tab w:val="left" w:pos="432"/>
          <w:tab w:val="left" w:pos="864"/>
        </w:tabs>
        <w:ind w:left="864"/>
      </w:pPr>
      <w:r w:rsidRPr="00217466">
        <w:t>(Read the first time--February 25, 2021)</w:t>
      </w:r>
    </w:p>
    <w:p w:rsidR="005A0199" w:rsidRPr="00217466" w:rsidRDefault="005A0199" w:rsidP="005A0199">
      <w:pPr>
        <w:tabs>
          <w:tab w:val="left" w:pos="432"/>
          <w:tab w:val="left" w:pos="864"/>
        </w:tabs>
        <w:ind w:left="864"/>
      </w:pPr>
      <w:r w:rsidRPr="00217466">
        <w:t>(Reported by Committee on Family and Veterans’ Services--March 24, 2021)</w:t>
      </w:r>
    </w:p>
    <w:p w:rsidR="005A0199" w:rsidRDefault="005A0199" w:rsidP="005A0199">
      <w:pPr>
        <w:tabs>
          <w:tab w:val="left" w:pos="432"/>
          <w:tab w:val="left" w:pos="864"/>
        </w:tabs>
        <w:ind w:left="864"/>
      </w:pPr>
      <w:r w:rsidRPr="00217466">
        <w:t>(Favorable)</w:t>
      </w:r>
    </w:p>
    <w:p w:rsidR="005A0199" w:rsidRDefault="005A0199" w:rsidP="005A0199">
      <w:pPr>
        <w:ind w:left="864"/>
      </w:pPr>
      <w:r>
        <w:t>(Amendment proposed--May 04, 2021)</w:t>
      </w:r>
    </w:p>
    <w:p w:rsidR="005A0199" w:rsidRDefault="005A0199" w:rsidP="005A0199">
      <w:pPr>
        <w:pStyle w:val="CALENDARHISTORY"/>
      </w:pPr>
      <w:r>
        <w:t>(Document No. S-RES\AMEND\614R001.KMM.TDC)</w:t>
      </w:r>
    </w:p>
    <w:p w:rsidR="005A0199" w:rsidRPr="007500B9" w:rsidRDefault="005A0199" w:rsidP="005A0199">
      <w:pPr>
        <w:pStyle w:val="CALENDARHISTORY"/>
      </w:pPr>
      <w:r>
        <w:rPr>
          <w:u w:val="single"/>
        </w:rPr>
        <w:t>(Contested by Senator Matthews)</w:t>
      </w:r>
    </w:p>
    <w:p w:rsidR="005A0199" w:rsidRPr="00FE78BF" w:rsidRDefault="005A0199" w:rsidP="005A0199"/>
    <w:p w:rsidR="005A0199" w:rsidRPr="00217466" w:rsidRDefault="005A0199" w:rsidP="005F11E4">
      <w:pPr>
        <w:keepNext/>
        <w:keepLines/>
        <w:tabs>
          <w:tab w:val="left" w:pos="432"/>
          <w:tab w:val="left" w:pos="864"/>
        </w:tabs>
        <w:ind w:left="432" w:hanging="432"/>
        <w:rPr>
          <w:b/>
          <w:color w:val="000000" w:themeColor="text1"/>
          <w:u w:color="000000" w:themeColor="text1"/>
        </w:rPr>
      </w:pPr>
      <w:r w:rsidRPr="00217466">
        <w:rPr>
          <w:b/>
        </w:rPr>
        <w:lastRenderedPageBreak/>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5A0199" w:rsidRPr="00217466" w:rsidRDefault="005A0199" w:rsidP="005F11E4">
      <w:pPr>
        <w:keepNext/>
        <w:keepLines/>
        <w:tabs>
          <w:tab w:val="left" w:pos="432"/>
          <w:tab w:val="left" w:pos="864"/>
        </w:tabs>
        <w:ind w:left="864"/>
      </w:pPr>
      <w:r w:rsidRPr="00217466">
        <w:t>(Read the first time--February 25, 2021)</w:t>
      </w:r>
    </w:p>
    <w:p w:rsidR="005A0199" w:rsidRPr="00217466" w:rsidRDefault="005A0199" w:rsidP="005F11E4">
      <w:pPr>
        <w:keepNext/>
        <w:keepLines/>
        <w:tabs>
          <w:tab w:val="left" w:pos="432"/>
          <w:tab w:val="left" w:pos="864"/>
        </w:tabs>
        <w:ind w:left="864"/>
      </w:pPr>
      <w:r w:rsidRPr="00217466">
        <w:t>(Reported by Committee on Judiciary--March 24, 2021)</w:t>
      </w:r>
    </w:p>
    <w:p w:rsidR="005A0199" w:rsidRPr="00217466" w:rsidRDefault="005A0199" w:rsidP="005F11E4">
      <w:pPr>
        <w:keepNext/>
        <w:keepLines/>
        <w:tabs>
          <w:tab w:val="left" w:pos="432"/>
          <w:tab w:val="left" w:pos="864"/>
        </w:tabs>
        <w:ind w:left="864"/>
      </w:pPr>
      <w:r w:rsidRPr="00217466">
        <w:t>(Favorable with amendments)</w:t>
      </w:r>
    </w:p>
    <w:p w:rsidR="005A0199" w:rsidRPr="00217466" w:rsidRDefault="005A0199" w:rsidP="005F11E4">
      <w:pPr>
        <w:keepNext/>
        <w:keepLines/>
        <w:tabs>
          <w:tab w:val="left" w:pos="432"/>
          <w:tab w:val="left" w:pos="864"/>
        </w:tabs>
        <w:ind w:left="864"/>
      </w:pPr>
      <w:r w:rsidRPr="00217466">
        <w:rPr>
          <w:u w:val="single"/>
        </w:rPr>
        <w:t>(Contested by Senator Martin)</w:t>
      </w:r>
    </w:p>
    <w:p w:rsidR="005A0199" w:rsidRPr="00217466" w:rsidRDefault="005A0199" w:rsidP="005A0199"/>
    <w:p w:rsidR="005A0199" w:rsidRPr="00217466" w:rsidRDefault="005A0199" w:rsidP="005F11E4">
      <w:pPr>
        <w:keepNext/>
        <w:keepLines/>
        <w:tabs>
          <w:tab w:val="left" w:pos="432"/>
          <w:tab w:val="left" w:pos="864"/>
        </w:tabs>
        <w:ind w:left="432" w:hanging="432"/>
        <w:rPr>
          <w:b/>
          <w:u w:color="000000" w:themeColor="text1"/>
        </w:rPr>
      </w:pPr>
      <w:r w:rsidRPr="00217466">
        <w:rPr>
          <w:b/>
        </w:rPr>
        <w:lastRenderedPageBreak/>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Pr>
          <w:b/>
          <w:u w:color="000000" w:themeColor="text1"/>
        </w:rPr>
        <w:t xml:space="preserve"> </w:t>
      </w:r>
      <w:r w:rsidRPr="00217466">
        <w:rPr>
          <w:b/>
          <w:u w:color="000000" w:themeColor="text1"/>
        </w:rPr>
        <w:t>DEVELOPING, SUPPORTING, AND OPERATING CERTAIN MUSEUM PROJECTS.</w:t>
      </w:r>
    </w:p>
    <w:p w:rsidR="005A0199" w:rsidRPr="00217466" w:rsidRDefault="005A0199" w:rsidP="005F11E4">
      <w:pPr>
        <w:keepNext/>
        <w:keepLines/>
        <w:tabs>
          <w:tab w:val="left" w:pos="432"/>
          <w:tab w:val="left" w:pos="864"/>
        </w:tabs>
        <w:ind w:left="864"/>
      </w:pPr>
      <w:r w:rsidRPr="00217466">
        <w:t>(Read the first time--January 12, 2021)</w:t>
      </w:r>
    </w:p>
    <w:p w:rsidR="005A0199" w:rsidRPr="00217466" w:rsidRDefault="005A0199" w:rsidP="005F11E4">
      <w:pPr>
        <w:keepNext/>
        <w:keepLines/>
        <w:tabs>
          <w:tab w:val="left" w:pos="432"/>
          <w:tab w:val="left" w:pos="864"/>
        </w:tabs>
        <w:ind w:left="864"/>
      </w:pPr>
      <w:r w:rsidRPr="00217466">
        <w:t>(Reported by Committee on Labor, Commerce and Industry--April 08, 2021)</w:t>
      </w:r>
    </w:p>
    <w:p w:rsidR="005A0199" w:rsidRPr="00217466" w:rsidRDefault="005A0199" w:rsidP="005F11E4">
      <w:pPr>
        <w:keepNext/>
        <w:keepLines/>
        <w:tabs>
          <w:tab w:val="left" w:pos="432"/>
          <w:tab w:val="left" w:pos="864"/>
        </w:tabs>
        <w:ind w:left="864"/>
      </w:pPr>
      <w:r w:rsidRPr="00217466">
        <w:t>(Favorable)</w:t>
      </w:r>
    </w:p>
    <w:p w:rsidR="005A0199" w:rsidRDefault="005A0199" w:rsidP="005F11E4">
      <w:pPr>
        <w:keepNext/>
        <w:keepLines/>
        <w:tabs>
          <w:tab w:val="left" w:pos="432"/>
          <w:tab w:val="left" w:pos="864"/>
        </w:tabs>
        <w:ind w:left="864"/>
        <w:rPr>
          <w:u w:val="single"/>
        </w:rPr>
      </w:pPr>
      <w:r w:rsidRPr="00217466">
        <w:rPr>
          <w:u w:val="single"/>
        </w:rPr>
        <w:t>(Contested by Senator Peeler)</w:t>
      </w:r>
    </w:p>
    <w:p w:rsidR="005A0199" w:rsidRDefault="005A0199" w:rsidP="005A0199">
      <w:pPr>
        <w:tabs>
          <w:tab w:val="left" w:pos="432"/>
          <w:tab w:val="left" w:pos="864"/>
        </w:tabs>
        <w:ind w:left="864"/>
        <w:rPr>
          <w:u w:val="single"/>
        </w:rPr>
      </w:pPr>
    </w:p>
    <w:p w:rsidR="005A0199" w:rsidRPr="00217466" w:rsidRDefault="005A0199" w:rsidP="005A0199">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5A0199" w:rsidRPr="00217466" w:rsidRDefault="005A0199" w:rsidP="005A0199">
      <w:pPr>
        <w:tabs>
          <w:tab w:val="left" w:pos="432"/>
          <w:tab w:val="left" w:pos="864"/>
        </w:tabs>
        <w:ind w:left="864"/>
      </w:pPr>
      <w:r w:rsidRPr="00217466">
        <w:t>(Read the first time--April 8, 2021)</w:t>
      </w:r>
    </w:p>
    <w:p w:rsidR="005A0199" w:rsidRPr="00217466" w:rsidRDefault="005A0199" w:rsidP="005A0199">
      <w:pPr>
        <w:tabs>
          <w:tab w:val="left" w:pos="432"/>
          <w:tab w:val="left" w:pos="864"/>
        </w:tabs>
        <w:ind w:left="864"/>
      </w:pPr>
      <w:r w:rsidRPr="00217466">
        <w:t>(Polled by Committee on Medical Affairs--April 22, 2021)</w:t>
      </w:r>
    </w:p>
    <w:p w:rsidR="005A0199" w:rsidRPr="00217466" w:rsidRDefault="005A0199" w:rsidP="005A0199">
      <w:pPr>
        <w:tabs>
          <w:tab w:val="left" w:pos="432"/>
          <w:tab w:val="left" w:pos="864"/>
        </w:tabs>
        <w:ind w:left="864"/>
      </w:pPr>
      <w:r w:rsidRPr="00217466">
        <w:t>(Favorable)</w:t>
      </w:r>
    </w:p>
    <w:p w:rsidR="005A0199" w:rsidRDefault="005A0199" w:rsidP="005A0199">
      <w:pPr>
        <w:tabs>
          <w:tab w:val="left" w:pos="432"/>
          <w:tab w:val="left" w:pos="864"/>
        </w:tabs>
        <w:ind w:left="864"/>
        <w:rPr>
          <w:u w:val="single"/>
        </w:rPr>
      </w:pPr>
      <w:r w:rsidRPr="00217466">
        <w:rPr>
          <w:u w:val="single"/>
        </w:rPr>
        <w:t>(Contested by Senators Senn, McElveen</w:t>
      </w:r>
      <w:r>
        <w:rPr>
          <w:u w:val="single"/>
        </w:rPr>
        <w:t xml:space="preserve"> and Kimpson</w:t>
      </w:r>
      <w:r w:rsidRPr="00217466">
        <w:rPr>
          <w:u w:val="single"/>
        </w:rPr>
        <w:t>)</w:t>
      </w:r>
    </w:p>
    <w:p w:rsidR="005A0199" w:rsidRPr="00217466" w:rsidRDefault="005A0199" w:rsidP="005A0199"/>
    <w:p w:rsidR="005A0199" w:rsidRPr="00217466" w:rsidRDefault="005A0199" w:rsidP="005A0199">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w:t>
      </w:r>
      <w:r>
        <w:rPr>
          <w:b/>
          <w:color w:val="000000" w:themeColor="text1"/>
          <w:u w:color="000000" w:themeColor="text1"/>
        </w:rPr>
        <w:t xml:space="preserve"> </w:t>
      </w:r>
      <w:r w:rsidRPr="00217466">
        <w:rPr>
          <w:b/>
          <w:color w:val="000000" w:themeColor="text1"/>
          <w:u w:color="000000" w:themeColor="text1"/>
        </w:rPr>
        <w:t>A STATEWIDE COMPUTER SCIENCE EDUCATION PLAN AND THE REQUIREMENT THAT EACH PUBLIC</w:t>
      </w:r>
      <w:r>
        <w:rPr>
          <w:b/>
          <w:color w:val="000000" w:themeColor="text1"/>
          <w:u w:color="000000" w:themeColor="text1"/>
        </w:rPr>
        <w:t xml:space="preserve"> </w:t>
      </w:r>
      <w:r w:rsidRPr="00217466">
        <w:rPr>
          <w:b/>
          <w:color w:val="000000" w:themeColor="text1"/>
          <w:u w:color="000000" w:themeColor="text1"/>
        </w:rPr>
        <w:lastRenderedPageBreak/>
        <w:t>SCHOOL OFFERS AT LEAST ONE COMPUTER SCIENCE COURSE THAT MEETS CERTAIN CRITERIA.</w:t>
      </w:r>
    </w:p>
    <w:p w:rsidR="005A0199" w:rsidRPr="00217466" w:rsidRDefault="005A0199" w:rsidP="005A0199">
      <w:pPr>
        <w:tabs>
          <w:tab w:val="left" w:pos="432"/>
          <w:tab w:val="left" w:pos="864"/>
        </w:tabs>
        <w:ind w:left="864"/>
      </w:pPr>
      <w:r w:rsidRPr="00217466">
        <w:t>(Read the first time--February 3, 2021)</w:t>
      </w:r>
    </w:p>
    <w:p w:rsidR="005A0199" w:rsidRPr="00217466" w:rsidRDefault="005A0199" w:rsidP="005A0199">
      <w:pPr>
        <w:tabs>
          <w:tab w:val="left" w:pos="432"/>
          <w:tab w:val="left" w:pos="864"/>
        </w:tabs>
        <w:ind w:left="864"/>
      </w:pPr>
      <w:r w:rsidRPr="00217466">
        <w:t>(Reported by Committee on Education--April 28, 2021)</w:t>
      </w:r>
    </w:p>
    <w:p w:rsidR="005A0199" w:rsidRDefault="005A0199" w:rsidP="005A0199">
      <w:pPr>
        <w:tabs>
          <w:tab w:val="left" w:pos="432"/>
          <w:tab w:val="left" w:pos="864"/>
        </w:tabs>
        <w:ind w:left="864"/>
      </w:pPr>
      <w:r w:rsidRPr="00217466">
        <w:t>(Favorable)</w:t>
      </w:r>
    </w:p>
    <w:p w:rsidR="005A0199" w:rsidRDefault="005A0199" w:rsidP="005A0199">
      <w:pPr>
        <w:pStyle w:val="CALENDARHISTORY"/>
        <w:rPr>
          <w:u w:val="single"/>
        </w:rPr>
      </w:pPr>
      <w:r>
        <w:rPr>
          <w:u w:val="single"/>
        </w:rPr>
        <w:t>(Contested by Senator Rankin)</w:t>
      </w:r>
    </w:p>
    <w:p w:rsidR="005A0199" w:rsidRPr="008A3E51" w:rsidRDefault="005A0199" w:rsidP="005A0199"/>
    <w:p w:rsidR="005A0199" w:rsidRPr="0066004F" w:rsidRDefault="005A0199" w:rsidP="005A0199">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w:t>
      </w:r>
      <w:r>
        <w:t xml:space="preserve"> </w:t>
      </w:r>
      <w:r w:rsidRPr="0066004F">
        <w:t>REPEALED BY THIS BILL; TO REPEAL SECTION 20</w:t>
      </w:r>
      <w:r w:rsidRPr="0066004F">
        <w:noBreakHyphen/>
        <w:t>1</w:t>
      </w:r>
      <w:r w:rsidRPr="0066004F">
        <w:noBreakHyphen/>
        <w:t>250 RELATING TO THE ISSUANCE OF A MARRIAGE LICENSE TO APPLICANTS BETWEEN THE AGES OF</w:t>
      </w:r>
      <w:r>
        <w:t xml:space="preserve"> </w:t>
      </w:r>
      <w:r w:rsidRPr="0066004F">
        <w:t>SIXTEEN AND EIGHTEEN WITH PARENTAL OR GUARDIAN CONSENT, AND SECTION 20</w:t>
      </w:r>
      <w:r w:rsidRPr="0066004F">
        <w:noBreakHyphen/>
        <w:t>1</w:t>
      </w:r>
      <w:r w:rsidRPr="0066004F">
        <w:noBreakHyphen/>
        <w:t>260</w:t>
      </w:r>
      <w:r>
        <w:t xml:space="preserve"> </w:t>
      </w:r>
      <w:r w:rsidRPr="0066004F">
        <w:t>RELATING TO THE PROOF OF AGE REQUIRED FOR A MINOR APPLICANT.</w:t>
      </w:r>
    </w:p>
    <w:p w:rsidR="005A0199" w:rsidRDefault="005A0199" w:rsidP="005A0199">
      <w:pPr>
        <w:pStyle w:val="CALENDARHISTORY"/>
      </w:pPr>
      <w:r>
        <w:t>(Read the first time--February 23, 2021)</w:t>
      </w:r>
    </w:p>
    <w:p w:rsidR="005A0199" w:rsidRDefault="005A0199" w:rsidP="005A0199">
      <w:pPr>
        <w:pStyle w:val="CALENDARHISTORY"/>
      </w:pPr>
      <w:r>
        <w:t>(Reported by Committee on Judiciary--May 05, 2021)</w:t>
      </w:r>
    </w:p>
    <w:p w:rsidR="005A0199" w:rsidRDefault="005A0199" w:rsidP="005A0199">
      <w:pPr>
        <w:pStyle w:val="CALENDARHISTORY"/>
      </w:pPr>
      <w:r>
        <w:t>(Favorable)</w:t>
      </w:r>
    </w:p>
    <w:p w:rsidR="005A0199" w:rsidRPr="0000075E" w:rsidRDefault="005A0199" w:rsidP="005A0199">
      <w:pPr>
        <w:pStyle w:val="CALENDARHISTORY"/>
      </w:pPr>
      <w:r>
        <w:rPr>
          <w:u w:val="single"/>
        </w:rPr>
        <w:t>(Contested by Senator Cash)</w:t>
      </w:r>
    </w:p>
    <w:p w:rsidR="005A0199" w:rsidRDefault="005A0199" w:rsidP="005A0199"/>
    <w:p w:rsidR="005A0199" w:rsidRPr="00BF358A" w:rsidRDefault="005A0199" w:rsidP="00B85556">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w:t>
      </w:r>
      <w:r w:rsidR="00CA0CB3">
        <w:rPr>
          <w:color w:val="000000" w:themeColor="text1"/>
          <w:u w:color="000000" w:themeColor="text1"/>
        </w:rPr>
        <w:br/>
      </w:r>
      <w:r w:rsidR="00CA0CB3">
        <w:rPr>
          <w:color w:val="000000" w:themeColor="text1"/>
          <w:u w:color="000000" w:themeColor="text1"/>
        </w:rPr>
        <w:br/>
      </w:r>
      <w:r w:rsidR="00CA0CB3">
        <w:rPr>
          <w:color w:val="000000" w:themeColor="text1"/>
          <w:u w:color="000000" w:themeColor="text1"/>
        </w:rPr>
        <w:br/>
      </w:r>
      <w:r w:rsidRPr="00BF358A">
        <w:rPr>
          <w:color w:val="000000" w:themeColor="text1"/>
          <w:u w:color="000000" w:themeColor="text1"/>
        </w:rPr>
        <w:lastRenderedPageBreak/>
        <w:t>CURB SERVICE OF ALCOHOLIC BEVERAGES, SO AS TO MAKE CONFORMING CHANGES.</w:t>
      </w:r>
    </w:p>
    <w:p w:rsidR="005A0199" w:rsidRDefault="005A0199" w:rsidP="00B85556">
      <w:pPr>
        <w:pStyle w:val="CALENDARHISTORY"/>
      </w:pPr>
      <w:r>
        <w:t>(Read the first time--March 16, 2021)</w:t>
      </w:r>
    </w:p>
    <w:p w:rsidR="005A0199" w:rsidRDefault="005A0199" w:rsidP="00B85556">
      <w:pPr>
        <w:pStyle w:val="CALENDARHISTORY"/>
      </w:pPr>
      <w:r>
        <w:t>(Reported by Committee on Judiciary--May 05, 2021)</w:t>
      </w:r>
    </w:p>
    <w:p w:rsidR="005A0199" w:rsidRDefault="005A0199" w:rsidP="00B85556">
      <w:pPr>
        <w:pStyle w:val="CALENDARHISTORY"/>
      </w:pPr>
      <w:r>
        <w:t>(Favorable)</w:t>
      </w:r>
    </w:p>
    <w:p w:rsidR="005A0199" w:rsidRPr="008D2FD5" w:rsidRDefault="005A0199" w:rsidP="00B85556">
      <w:pPr>
        <w:pStyle w:val="CALENDARHISTORY"/>
      </w:pPr>
      <w:r>
        <w:rPr>
          <w:u w:val="single"/>
        </w:rPr>
        <w:t>(Contested by Senators Rankin, Scott and Cash)</w:t>
      </w:r>
    </w:p>
    <w:p w:rsidR="005A0199" w:rsidRDefault="005A0199" w:rsidP="005A0199"/>
    <w:p w:rsidR="005A0199" w:rsidRPr="000D201F" w:rsidRDefault="005A0199" w:rsidP="005A0199">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w:t>
      </w:r>
      <w:r>
        <w:rPr>
          <w:color w:val="000000" w:themeColor="text1"/>
          <w:u w:color="000000" w:themeColor="text1"/>
        </w:rPr>
        <w:t xml:space="preserve"> </w:t>
      </w:r>
      <w:r w:rsidRPr="000D201F">
        <w:rPr>
          <w:color w:val="000000" w:themeColor="text1"/>
          <w:u w:color="000000" w:themeColor="text1"/>
        </w:rPr>
        <w:t>DELINEATED CRIMES WHEN THE VICTIM WAS</w:t>
      </w:r>
      <w:r>
        <w:rPr>
          <w:color w:val="000000" w:themeColor="text1"/>
          <w:u w:color="000000" w:themeColor="text1"/>
        </w:rPr>
        <w:t xml:space="preserve"> </w:t>
      </w:r>
      <w:r w:rsidRPr="000D201F">
        <w:rPr>
          <w:color w:val="000000" w:themeColor="text1"/>
          <w:u w:color="000000" w:themeColor="text1"/>
        </w:rPr>
        <w:t>INTENTIONALLY SELECTED BASED ON CERTAIN FACTORS, AND TO PROVIDE VICTIMS OF A</w:t>
      </w:r>
      <w:r>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5A0199" w:rsidRDefault="005A0199" w:rsidP="005A0199">
      <w:pPr>
        <w:pStyle w:val="CALENDARHISTORY"/>
      </w:pPr>
      <w:r>
        <w:t>(Read the first time--April 8, 2021)</w:t>
      </w:r>
    </w:p>
    <w:p w:rsidR="005A0199" w:rsidRDefault="005A0199" w:rsidP="005A0199">
      <w:pPr>
        <w:pStyle w:val="CALENDARHISTORY"/>
      </w:pPr>
      <w:r>
        <w:t>(Reported by Committee on Judiciary--May 05, 2021)</w:t>
      </w:r>
    </w:p>
    <w:p w:rsidR="005A0199" w:rsidRDefault="005A0199" w:rsidP="005A0199">
      <w:pPr>
        <w:pStyle w:val="CALENDARHISTORY"/>
      </w:pPr>
      <w:r>
        <w:t>(Favorable with amendments)</w:t>
      </w:r>
    </w:p>
    <w:p w:rsidR="005A0199" w:rsidRDefault="005A0199" w:rsidP="005A0199">
      <w:pPr>
        <w:pStyle w:val="CALENDARHISTORY"/>
        <w:rPr>
          <w:u w:val="single"/>
        </w:rPr>
      </w:pPr>
      <w:r>
        <w:rPr>
          <w:u w:val="single"/>
        </w:rPr>
        <w:t>(Contested by Senators Climer, Adams, Garrett, Cash, Verdin, Rice, Loftis and Grooms)</w:t>
      </w:r>
    </w:p>
    <w:p w:rsidR="005A0199" w:rsidRPr="003D5707" w:rsidRDefault="005A0199" w:rsidP="005A0199"/>
    <w:p w:rsidR="005A0199" w:rsidRPr="00F25C20" w:rsidRDefault="005A0199" w:rsidP="00B85556">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 xml:space="preserve">ESTABLISH RESIDENCY </w:t>
      </w:r>
      <w:r w:rsidRPr="00F25C20">
        <w:rPr>
          <w:color w:val="000000" w:themeColor="text1"/>
          <w:u w:color="000000" w:themeColor="text1"/>
        </w:rPr>
        <w:lastRenderedPageBreak/>
        <w:t>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5A0199" w:rsidRDefault="005A0199" w:rsidP="00B85556">
      <w:pPr>
        <w:pStyle w:val="CALENDARHISTORY"/>
      </w:pPr>
      <w:r>
        <w:t>(Read the first time--April 7, 2021)</w:t>
      </w:r>
    </w:p>
    <w:p w:rsidR="005A0199" w:rsidRDefault="005A0199" w:rsidP="00B85556">
      <w:pPr>
        <w:pStyle w:val="CALENDARHISTORY"/>
      </w:pPr>
      <w:r>
        <w:t>(Recalled from Committee on Labor, Commerce and Industry--May 06, 2021)</w:t>
      </w:r>
    </w:p>
    <w:p w:rsidR="005A0199" w:rsidRDefault="005A0199" w:rsidP="00B85556">
      <w:pPr>
        <w:pStyle w:val="CALENDARHISTORY"/>
      </w:pPr>
      <w:r>
        <w:t>(Amended--March 15, 2022)</w:t>
      </w:r>
    </w:p>
    <w:p w:rsidR="005A0199" w:rsidRPr="002C1148" w:rsidRDefault="005A0199" w:rsidP="00B85556">
      <w:pPr>
        <w:pStyle w:val="CALENDARHISTORY"/>
      </w:pPr>
      <w:r>
        <w:rPr>
          <w:u w:val="single"/>
        </w:rPr>
        <w:t>(Contested by Senator Martin)</w:t>
      </w:r>
    </w:p>
    <w:p w:rsidR="005A0199" w:rsidRPr="00A11AF6" w:rsidRDefault="005A0199" w:rsidP="005A0199"/>
    <w:p w:rsidR="005A0199" w:rsidRPr="005057F5" w:rsidRDefault="005A0199" w:rsidP="005A0199">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5A0199" w:rsidRDefault="005A0199" w:rsidP="005A0199">
      <w:pPr>
        <w:pStyle w:val="CALENDARHISTORY"/>
      </w:pPr>
      <w:r>
        <w:t>(Read the first time--April 8, 2021)</w:t>
      </w:r>
    </w:p>
    <w:p w:rsidR="005A0199" w:rsidRDefault="005A0199" w:rsidP="005A0199">
      <w:pPr>
        <w:pStyle w:val="CALENDARHISTORY"/>
      </w:pPr>
      <w:r>
        <w:t>(Reported by Committee on Labor, Commerce and Industry--May 13, 2021)</w:t>
      </w:r>
    </w:p>
    <w:p w:rsidR="005A0199" w:rsidRDefault="005A0199" w:rsidP="005A0199">
      <w:pPr>
        <w:pStyle w:val="CALENDARHISTORY"/>
      </w:pPr>
      <w:r>
        <w:t>(Favorable with amendments)</w:t>
      </w:r>
    </w:p>
    <w:p w:rsidR="005A0199" w:rsidRDefault="005A0199" w:rsidP="005A0199">
      <w:pPr>
        <w:pStyle w:val="CALENDARHISTORY"/>
      </w:pPr>
      <w:r>
        <w:t>(Committee Amendment Adopted--February 15, 2022)</w:t>
      </w:r>
    </w:p>
    <w:p w:rsidR="005A0199" w:rsidRDefault="005A0199" w:rsidP="005A0199">
      <w:pPr>
        <w:pStyle w:val="CALENDARHISTORY"/>
        <w:rPr>
          <w:u w:val="single"/>
        </w:rPr>
      </w:pPr>
      <w:r>
        <w:rPr>
          <w:u w:val="single"/>
        </w:rPr>
        <w:t>(Contested by Senator Gambrell)</w:t>
      </w:r>
    </w:p>
    <w:p w:rsidR="005A0199" w:rsidRDefault="005A0199" w:rsidP="005A0199"/>
    <w:p w:rsidR="005A0199" w:rsidRPr="00DD7564" w:rsidRDefault="005A0199" w:rsidP="005A0199">
      <w:pPr>
        <w:pStyle w:val="BILLTITLE"/>
      </w:pPr>
      <w:r w:rsidRPr="00DD7564">
        <w:t>S.</w:t>
      </w:r>
      <w:r w:rsidRPr="00DD7564">
        <w:tab/>
        <w:t>712</w:t>
      </w:r>
      <w:r w:rsidRPr="00DD7564">
        <w:fldChar w:fldCharType="begin"/>
      </w:r>
      <w:r w:rsidRPr="00DD7564">
        <w:instrText xml:space="preserve"> XE "S. 712" \b </w:instrText>
      </w:r>
      <w:r w:rsidRPr="00DD7564">
        <w:fldChar w:fldCharType="end"/>
      </w:r>
      <w:r w:rsidRPr="00DD7564">
        <w:t>--Senator</w:t>
      </w:r>
      <w:r>
        <w:t>s</w:t>
      </w:r>
      <w:r w:rsidRPr="00DD7564">
        <w:t xml:space="preserve"> Davis</w:t>
      </w:r>
      <w:r>
        <w:t>, Hutto and Garrett</w:t>
      </w:r>
      <w:r w:rsidRPr="00DD7564">
        <w:t xml:space="preserve">:  </w:t>
      </w:r>
      <w:r w:rsidRPr="00DD7564">
        <w:rPr>
          <w:szCs w:val="30"/>
        </w:rPr>
        <w:t xml:space="preserve">A BILL </w:t>
      </w:r>
      <w:r w:rsidRPr="00DD7564">
        <w:t>TO AMEND CHAPTER 111, TITLE 59 OF THE 1976 CODE, RELATING TO EDUCATIONAL SCHOLARSHIPS, BY ADDING ARTICLE 11, TO ESTABLISH THE HEALTHCARE PROFESSIONAL LOAN FORGIVENESS PROGRAM, TO PROVIDE FOR THE ELIGIBILITY, ADMINISTRATION, AND FUNDING</w:t>
      </w:r>
      <w:r>
        <w:t xml:space="preserve"> </w:t>
      </w:r>
      <w:r w:rsidRPr="00DD7564">
        <w:t>OF THE PROGRAM, TO CREATE AN ADVISORY COMMITTEE, AND TO DEFINE NECESSARY TERMS.</w:t>
      </w:r>
    </w:p>
    <w:p w:rsidR="005A0199" w:rsidRDefault="005A0199" w:rsidP="005A0199">
      <w:pPr>
        <w:pStyle w:val="CALENDARHISTORY"/>
      </w:pPr>
      <w:r>
        <w:t>(Read the first time--March 30, 2021)</w:t>
      </w:r>
    </w:p>
    <w:p w:rsidR="005A0199" w:rsidRDefault="005A0199" w:rsidP="005A0199">
      <w:pPr>
        <w:pStyle w:val="CALENDARHISTORY"/>
      </w:pPr>
      <w:r>
        <w:t>(Reported by Committee on Education--February 01, 2022)</w:t>
      </w:r>
    </w:p>
    <w:p w:rsidR="005A0199" w:rsidRDefault="005A0199" w:rsidP="005A0199">
      <w:pPr>
        <w:pStyle w:val="CALENDARHISTORY"/>
      </w:pPr>
      <w:r>
        <w:t>(Favorable with amendments)</w:t>
      </w:r>
    </w:p>
    <w:p w:rsidR="005A0199" w:rsidRPr="001F0B4E" w:rsidRDefault="005A0199" w:rsidP="005A0199">
      <w:pPr>
        <w:pStyle w:val="CALENDARHISTORY"/>
      </w:pPr>
      <w:r>
        <w:rPr>
          <w:u w:val="single"/>
        </w:rPr>
        <w:t>(Contested by Senator Cash)</w:t>
      </w:r>
    </w:p>
    <w:p w:rsidR="005A0199" w:rsidRPr="00161C6F" w:rsidRDefault="005A0199" w:rsidP="005A0199"/>
    <w:p w:rsidR="005A0199" w:rsidRPr="0093564C" w:rsidRDefault="005A0199" w:rsidP="005A0199">
      <w:pPr>
        <w:pStyle w:val="BILLTITLE"/>
        <w:keepNext/>
        <w:keepLines/>
        <w:rPr>
          <w:u w:color="000000" w:themeColor="text1"/>
        </w:rPr>
      </w:pPr>
      <w:r w:rsidRPr="0093564C">
        <w:lastRenderedPageBreak/>
        <w:t>H.</w:t>
      </w:r>
      <w:r w:rsidRPr="0093564C">
        <w:tab/>
        <w:t>3606</w:t>
      </w:r>
      <w:r w:rsidRPr="0093564C">
        <w:fldChar w:fldCharType="begin"/>
      </w:r>
      <w:r w:rsidRPr="0093564C">
        <w:instrText xml:space="preserve"> XE "H. 3606" \b </w:instrText>
      </w:r>
      <w:r w:rsidRPr="0093564C">
        <w:fldChar w:fldCharType="end"/>
      </w:r>
      <w:r w:rsidRPr="0093564C">
        <w:t xml:space="preserve">--Reps. G.M. Smith, Yow, Sandifer, Erickson and Bradley:  </w:t>
      </w:r>
      <w:r w:rsidRPr="0093564C">
        <w:rPr>
          <w:szCs w:val="30"/>
        </w:rPr>
        <w:t xml:space="preserve">A BILL </w:t>
      </w:r>
      <w:r w:rsidRPr="0093564C">
        <w:rPr>
          <w:u w:color="000000" w:themeColor="text1"/>
        </w:rPr>
        <w:t>TO AMEND THE CODE OF LAWS OF SOUTH CAROLINA, 1976, BY ADDING SECTION 40</w:t>
      </w:r>
      <w:r w:rsidRPr="0093564C">
        <w:rPr>
          <w:u w:color="000000" w:themeColor="text1"/>
        </w:rPr>
        <w:noBreakHyphen/>
        <w:t>59</w:t>
      </w:r>
      <w:r w:rsidRPr="0093564C">
        <w:rPr>
          <w:u w:color="000000" w:themeColor="text1"/>
        </w:rPr>
        <w:noBreakHyphen/>
        <w:t>265 SO AS TO EXEMPT CERTAIN IMPROVEMENTS MADE TO RESIDENTIAL PROPERTY FROM BUILDING PERMIT REQUIREMENTS, AND TO EXEMPT PROPERTY OWNERS WHO MAKE SUCH IMPROVEMENTS FROM RESIDENTIAL BUILDERS COMMISSION LICENSURE REQUIREMENTS; AND TO AMEND SECTION 40</w:t>
      </w:r>
      <w:r w:rsidRPr="0093564C">
        <w:rPr>
          <w:u w:color="000000" w:themeColor="text1"/>
        </w:rPr>
        <w:noBreakHyphen/>
        <w:t>59</w:t>
      </w:r>
      <w:r w:rsidRPr="0093564C">
        <w:rPr>
          <w:u w:color="000000" w:themeColor="text1"/>
        </w:rPr>
        <w:noBreakHyphen/>
        <w:t>20, RELATING TO DEFINITIONS CONCERNING THE RESIDENTIAL BUILDERS COMMISSION AND ITS</w:t>
      </w:r>
      <w:r>
        <w:rPr>
          <w:u w:color="000000" w:themeColor="text1"/>
        </w:rPr>
        <w:t xml:space="preserve"> </w:t>
      </w:r>
      <w:r w:rsidRPr="0093564C">
        <w:rPr>
          <w:u w:color="000000" w:themeColor="text1"/>
        </w:rPr>
        <w:t>LICENSEES, SO AS TO REVISE THE DEFINITION OF RESIDENTIAL SPECIALTY CONTRACTORS.</w:t>
      </w:r>
    </w:p>
    <w:p w:rsidR="005A0199" w:rsidRDefault="005A0199" w:rsidP="005A0199">
      <w:pPr>
        <w:pStyle w:val="CALENDARHISTORY"/>
        <w:keepNext/>
        <w:keepLines/>
      </w:pPr>
      <w:r>
        <w:t>(Read the first time--March 3, 2021)</w:t>
      </w:r>
    </w:p>
    <w:p w:rsidR="005A0199" w:rsidRDefault="005A0199" w:rsidP="005A0199">
      <w:pPr>
        <w:pStyle w:val="CALENDARHISTORY"/>
        <w:keepNext/>
        <w:keepLines/>
      </w:pPr>
      <w:r>
        <w:t>(Reported by Committee on Labor, Commerce and Industry--February 01, 2022)</w:t>
      </w:r>
    </w:p>
    <w:p w:rsidR="005A0199" w:rsidRDefault="005A0199" w:rsidP="005A0199">
      <w:pPr>
        <w:pStyle w:val="CALENDARHISTORY"/>
        <w:keepNext/>
        <w:keepLines/>
      </w:pPr>
      <w:r>
        <w:t>(Favorable with amendments)</w:t>
      </w:r>
    </w:p>
    <w:p w:rsidR="005A0199" w:rsidRDefault="005A0199" w:rsidP="005A0199">
      <w:pPr>
        <w:pStyle w:val="CALENDARHISTORY"/>
        <w:keepNext/>
        <w:keepLines/>
        <w:rPr>
          <w:u w:val="single"/>
        </w:rPr>
      </w:pPr>
      <w:r>
        <w:rPr>
          <w:u w:val="single"/>
        </w:rPr>
        <w:t>(Contested by Senator Corbin)</w:t>
      </w:r>
    </w:p>
    <w:p w:rsidR="005A0199" w:rsidRPr="007B65AB" w:rsidRDefault="005A0199" w:rsidP="005A0199"/>
    <w:p w:rsidR="005A0199" w:rsidRPr="00D17892" w:rsidRDefault="005A0199" w:rsidP="005A0199">
      <w:pPr>
        <w:pStyle w:val="BILLTITLE"/>
        <w:rPr>
          <w:u w:color="000000" w:themeColor="text1"/>
        </w:rPr>
      </w:pPr>
      <w:r w:rsidRPr="00D17892">
        <w:t>H.</w:t>
      </w:r>
      <w:r w:rsidRPr="00D17892">
        <w:tab/>
        <w:t>3055</w:t>
      </w:r>
      <w:r w:rsidRPr="00D17892">
        <w:fldChar w:fldCharType="begin"/>
      </w:r>
      <w:r w:rsidRPr="00D17892">
        <w:instrText xml:space="preserve"> XE “H. 3055” \b </w:instrText>
      </w:r>
      <w:r w:rsidRPr="00D17892">
        <w:fldChar w:fldCharType="end"/>
      </w:r>
      <w:r w:rsidRPr="00D17892">
        <w:t xml:space="preserve">--Reps. Hixon, Forrest, W. Newton and Ligon:  </w:t>
      </w:r>
      <w:r w:rsidRPr="00D17892">
        <w:rPr>
          <w:szCs w:val="30"/>
        </w:rPr>
        <w:t xml:space="preserve">A BILL </w:t>
      </w:r>
      <w:r w:rsidRPr="00D17892">
        <w:rPr>
          <w:u w:color="000000" w:themeColor="text1"/>
        </w:rPr>
        <w:t>TO AMEND SECTION 48</w:t>
      </w:r>
      <w:r w:rsidRPr="00D17892">
        <w:rPr>
          <w:u w:color="000000" w:themeColor="text1"/>
        </w:rPr>
        <w:noBreakHyphen/>
        <w:t>4</w:t>
      </w:r>
      <w:r w:rsidRPr="00D17892">
        <w:rPr>
          <w:u w:color="000000" w:themeColor="text1"/>
        </w:rPr>
        <w:noBreakHyphen/>
        <w:t>10, CODE OF LAWS OF SOUTH CAROLINA, 1976, RELATING TO THE ESTABLISHMENT OF THE DEPARTMENT OF NATURAL RESOURCES, SO AS TO UPDATE THE NAMES OF THE DIVISIONS OF THE DEPARTMENT; TO AMEND SECTION 48</w:t>
      </w:r>
      <w:r w:rsidRPr="00D17892">
        <w:rPr>
          <w:u w:color="000000" w:themeColor="text1"/>
        </w:rPr>
        <w:noBreakHyphen/>
        <w:t>4</w:t>
      </w:r>
      <w:r w:rsidRPr="00D17892">
        <w:rPr>
          <w:u w:color="000000" w:themeColor="text1"/>
        </w:rPr>
        <w:noBreakHyphen/>
        <w:t>30, RELATING TO THE GOVERNING BOARD OF THE DEPARTMENT OF NATURAL RESOURCES, SO AS TO REMOVE THE AT</w:t>
      </w:r>
      <w:r w:rsidRPr="00D17892">
        <w:rPr>
          <w:u w:color="000000" w:themeColor="text1"/>
        </w:rPr>
        <w:noBreakHyphen/>
        <w:t>LARGE BOARD MEMBER FROM THE BOARD; TO AMEND SECTION 48</w:t>
      </w:r>
      <w:r w:rsidRPr="00D17892">
        <w:rPr>
          <w:u w:color="000000" w:themeColor="text1"/>
        </w:rPr>
        <w:noBreakHyphen/>
        <w:t>4</w:t>
      </w:r>
      <w:r w:rsidRPr="00D17892">
        <w:rPr>
          <w:u w:color="000000" w:themeColor="text1"/>
        </w:rPr>
        <w:noBreakHyphen/>
        <w:t>70, RELATING TO THE GENERAL DUTIES OF THE BOARD, SO AS TO REMOVE THE BOND REQUIREMENT; TO AMEND SECTION 50</w:t>
      </w:r>
      <w:r w:rsidRPr="00D17892">
        <w:rPr>
          <w:u w:color="000000" w:themeColor="text1"/>
        </w:rPr>
        <w:noBreakHyphen/>
        <w:t>1</w:t>
      </w:r>
      <w:r w:rsidRPr="00D17892">
        <w:rPr>
          <w:u w:color="000000" w:themeColor="text1"/>
        </w:rPr>
        <w:noBreakHyphen/>
        <w:t>220, RELATING TO THE APPLICATION OF THE PROVISIONS OF SECTIONS 50</w:t>
      </w:r>
      <w:r w:rsidRPr="00D17892">
        <w:rPr>
          <w:u w:color="000000" w:themeColor="text1"/>
        </w:rPr>
        <w:noBreakHyphen/>
        <w:t>1</w:t>
      </w:r>
      <w:r w:rsidRPr="00D17892">
        <w:rPr>
          <w:u w:color="000000" w:themeColor="text1"/>
        </w:rPr>
        <w:noBreakHyphen/>
        <w:t>180 TO 50</w:t>
      </w:r>
      <w:r w:rsidRPr="00D17892">
        <w:rPr>
          <w:u w:color="000000" w:themeColor="text1"/>
        </w:rPr>
        <w:noBreakHyphen/>
        <w:t>1</w:t>
      </w:r>
      <w:r w:rsidRPr="00D17892">
        <w:rPr>
          <w:u w:color="000000" w:themeColor="text1"/>
        </w:rPr>
        <w:noBreakHyphen/>
        <w:t>230 TO CERTAIN LANDS, SO AS TO REMOVE A REFERENCE TO A REPEALED STATUTE; TO AMEND SECTION 50</w:t>
      </w:r>
      <w:r w:rsidRPr="00D17892">
        <w:rPr>
          <w:u w:color="000000" w:themeColor="text1"/>
        </w:rPr>
        <w:noBreakHyphen/>
        <w:t>3</w:t>
      </w:r>
      <w:r w:rsidRPr="00D17892">
        <w:rPr>
          <w:u w:color="000000" w:themeColor="text1"/>
        </w:rPr>
        <w:noBreakHyphen/>
        <w:t>90, RELATING TO GAME AND FISH CULTURE OPERATIONS AND INVESTIGATIONS, SO AS TO REMOVE CERTAIN REQUIREMENTS BEFORE AN INVESTIGATION MAY BE CONDUCTED; TO AMEND SECTION 50</w:t>
      </w:r>
      <w:r w:rsidRPr="00D17892">
        <w:rPr>
          <w:u w:color="000000" w:themeColor="text1"/>
        </w:rPr>
        <w:noBreakHyphen/>
        <w:t>3</w:t>
      </w:r>
      <w:r w:rsidRPr="00D17892">
        <w:rPr>
          <w:u w:color="000000" w:themeColor="text1"/>
        </w:rPr>
        <w:noBreakHyphen/>
        <w:t xml:space="preserve">110, RELATING TO THE SUPERVISION OF ENFORCEMENT OFFICERS, SO AS TO UPDATE THE AGENCY NAME AND DELETE A REFERENCE TO A DISCONTINUED PRACTICE; TO AMEND SECTION </w:t>
      </w:r>
      <w:r w:rsidRPr="00D17892">
        <w:rPr>
          <w:u w:color="000000" w:themeColor="text1"/>
        </w:rPr>
        <w:lastRenderedPageBreak/>
        <w:t>50</w:t>
      </w:r>
      <w:r w:rsidRPr="00D17892">
        <w:rPr>
          <w:u w:color="000000" w:themeColor="text1"/>
        </w:rPr>
        <w:noBreakHyphen/>
        <w:t>3</w:t>
      </w:r>
      <w:r w:rsidRPr="00D17892">
        <w:rPr>
          <w:u w:color="000000" w:themeColor="text1"/>
        </w:rPr>
        <w:noBreakHyphen/>
        <w:t>130, RELATING TO UNIFORMS AND EMBLEMS OF ENFORCEMENT OFFICERS, SO AS TO GRANT AUTHORITY TO THE DEPARTMENT OF NATURAL RESOURCES TO PRESCRIBE THE OFFICIAL UNIFORM; TO AMEND SECTION 50</w:t>
      </w:r>
      <w:r w:rsidRPr="00D17892">
        <w:rPr>
          <w:u w:color="000000" w:themeColor="text1"/>
        </w:rPr>
        <w:noBreakHyphen/>
        <w:t>3</w:t>
      </w:r>
      <w:r w:rsidRPr="00D17892">
        <w:rPr>
          <w:u w:color="000000" w:themeColor="text1"/>
        </w:rPr>
        <w:noBreakHyphen/>
        <w:t>315, RELATING TO DEPUTY ENFORCEMENT OFFICERS, SO AS TO DELETE AN EXPIRED DIRECTIVE TO ESTABLISH A TRAINING PROGRAM; TO AMEND SECTION 50</w:t>
      </w:r>
      <w:r w:rsidRPr="00D17892">
        <w:rPr>
          <w:u w:color="000000" w:themeColor="text1"/>
        </w:rPr>
        <w:noBreakHyphen/>
        <w:t>3</w:t>
      </w:r>
      <w:r w:rsidRPr="00D17892">
        <w:rPr>
          <w:u w:color="000000" w:themeColor="text1"/>
        </w:rPr>
        <w:noBreakHyphen/>
        <w:t>320, RELATING TO THE TRANSMITTAL AND DELIVERY OF COMMISSIONS OF ENFORCEMENT OFFICERS, SO AS TO PROVIDE THE DEPARTMENT IS RESPONSIBLE TO MAINTAIN THE COMMISSIONS OF ENFORCEMENT OFFICERS AND TO DELETE A BOND REQUIREMENT; TO AMEND SECTION 50</w:t>
      </w:r>
      <w:r w:rsidRPr="00D17892">
        <w:rPr>
          <w:u w:color="000000" w:themeColor="text1"/>
        </w:rPr>
        <w:noBreakHyphen/>
        <w:t>3</w:t>
      </w:r>
      <w:r w:rsidRPr="00D17892">
        <w:rPr>
          <w:u w:color="000000" w:themeColor="text1"/>
        </w:rPr>
        <w:noBreakHyphen/>
        <w:t>350, RELATING TO THE OFFICIAL BADGE OF ENFORCEMENT OFFICERS, SO AS TO UPDATE THE AGENCY NAME FOR AN ENFORCEMENT OFFICER’S OFFICIAL BADGE; TO AMEND SECTION 50</w:t>
      </w:r>
      <w:r w:rsidRPr="00D17892">
        <w:rPr>
          <w:u w:color="000000" w:themeColor="text1"/>
        </w:rPr>
        <w:noBreakHyphen/>
        <w:t>3</w:t>
      </w:r>
      <w:r w:rsidRPr="00D17892">
        <w:rPr>
          <w:u w:color="000000" w:themeColor="text1"/>
        </w:rPr>
        <w:noBreakHyphen/>
        <w:t>395, RELATING TO THE AUTHORITY OF ENFORCEMENT OFFICERS TO ISSUE WARNING TICKETS, SO AS TO ALLOW THE DEPARTMENT TO ESTABLISH CERTAIN PROCEDURES WITHOUT PROMULGATING REGULATIONS; TO AMEND SECTION 50</w:t>
      </w:r>
      <w:r w:rsidRPr="00D17892">
        <w:rPr>
          <w:u w:color="000000" w:themeColor="text1"/>
        </w:rPr>
        <w:noBreakHyphen/>
        <w:t>11</w:t>
      </w:r>
      <w:r w:rsidRPr="00D17892">
        <w:rPr>
          <w:u w:color="000000" w:themeColor="text1"/>
        </w:rPr>
        <w:noBreakHyphen/>
        <w:t>980, RELATING TO THE DESIGNATED WILDLIFE SANCTUARY IN CERTAIN AREAS OF CHARLESTON HARBOR, SO AS TO UPDATE THE BOUNDARIES OF THE WILDLIFE SANCTUARY; TO AMEND SECTION 50</w:t>
      </w:r>
      <w:r w:rsidRPr="00D17892">
        <w:rPr>
          <w:u w:color="000000" w:themeColor="text1"/>
        </w:rPr>
        <w:noBreakHyphen/>
        <w:t>15</w:t>
      </w:r>
      <w:r w:rsidRPr="00D17892">
        <w:rPr>
          <w:u w:color="000000" w:themeColor="text1"/>
        </w:rPr>
        <w:noBreakHyphen/>
        <w:t>10, AS AMENDED, RELATING TO DEFINITIONS APPLICABLE TO PROVISIONS PROTECTING NONGAME AND ENDANGERED WILDLIFE SPECIES, SO AS TO UPDATE THE CITATION OF THE FEDERAL LIST OF ENDANGERED SPECIES; AND TO AMEND SECTION 50</w:t>
      </w:r>
      <w:r w:rsidRPr="00D17892">
        <w:rPr>
          <w:u w:color="000000" w:themeColor="text1"/>
        </w:rPr>
        <w:noBreakHyphen/>
        <w:t>15</w:t>
      </w:r>
      <w:r w:rsidRPr="00D17892">
        <w:rPr>
          <w:u w:color="000000" w:themeColor="text1"/>
        </w:rPr>
        <w:noBreakHyphen/>
        <w:t>30, RELATING TO THE LIST OF ENDANGERED SPECIES, SO AS TO UPDATE</w:t>
      </w:r>
      <w:r>
        <w:rPr>
          <w:u w:color="000000" w:themeColor="text1"/>
        </w:rPr>
        <w:t xml:space="preserve"> </w:t>
      </w:r>
      <w:r w:rsidRPr="00D17892">
        <w:rPr>
          <w:u w:color="000000" w:themeColor="text1"/>
        </w:rPr>
        <w:t>THE CITATION TO THE FEDERAL REGULATION AND</w:t>
      </w:r>
      <w:r>
        <w:rPr>
          <w:u w:color="000000" w:themeColor="text1"/>
        </w:rPr>
        <w:t xml:space="preserve"> </w:t>
      </w:r>
      <w:r w:rsidRPr="00D17892">
        <w:rPr>
          <w:u w:color="000000" w:themeColor="text1"/>
        </w:rPr>
        <w:t>TO MOVE CERTAIN DUTIES TO THE DEPARTMENT OF NATURAL RESOURCES.</w:t>
      </w:r>
    </w:p>
    <w:p w:rsidR="005A0199" w:rsidRDefault="005A0199" w:rsidP="005A0199">
      <w:pPr>
        <w:pStyle w:val="CALENDARHISTORY"/>
      </w:pPr>
      <w:r>
        <w:t>(Read the first time--January 25, 2022)</w:t>
      </w:r>
    </w:p>
    <w:p w:rsidR="005A0199" w:rsidRDefault="005A0199" w:rsidP="005A0199">
      <w:pPr>
        <w:pStyle w:val="CALENDARHISTORY"/>
      </w:pPr>
      <w:r>
        <w:t>(Reported by Committee on Fish, Game and Forestry--February 16, 2022)</w:t>
      </w:r>
    </w:p>
    <w:p w:rsidR="005A0199" w:rsidRDefault="005A0199" w:rsidP="005A0199">
      <w:pPr>
        <w:pStyle w:val="CALENDARHISTORY"/>
      </w:pPr>
      <w:r>
        <w:t>(Favorable with amendments)</w:t>
      </w:r>
    </w:p>
    <w:p w:rsidR="005A0199" w:rsidRDefault="005A0199" w:rsidP="005A0199">
      <w:pPr>
        <w:pStyle w:val="CALENDARHISTORY"/>
        <w:rPr>
          <w:u w:val="single"/>
        </w:rPr>
      </w:pPr>
      <w:r>
        <w:rPr>
          <w:u w:val="single"/>
        </w:rPr>
        <w:t>(Contested by Senator Climer)</w:t>
      </w:r>
    </w:p>
    <w:p w:rsidR="005A0199" w:rsidRPr="0050048C" w:rsidRDefault="005A0199" w:rsidP="005A0199"/>
    <w:p w:rsidR="005A0199" w:rsidRPr="00A27C3A" w:rsidRDefault="005A0199" w:rsidP="005A0199">
      <w:pPr>
        <w:pStyle w:val="BILLTITLE"/>
        <w:rPr>
          <w:u w:color="000000" w:themeColor="text1"/>
        </w:rPr>
      </w:pPr>
      <w:r w:rsidRPr="00A27C3A">
        <w:lastRenderedPageBreak/>
        <w:t>S.</w:t>
      </w:r>
      <w:r w:rsidRPr="00A27C3A">
        <w:tab/>
        <w:t>887</w:t>
      </w:r>
      <w:r w:rsidRPr="00A27C3A">
        <w:fldChar w:fldCharType="begin"/>
      </w:r>
      <w:r w:rsidRPr="00A27C3A">
        <w:instrText xml:space="preserve"> XE "S. 887" \b </w:instrText>
      </w:r>
      <w:r w:rsidRPr="00A27C3A">
        <w:fldChar w:fldCharType="end"/>
      </w:r>
      <w:r w:rsidRPr="00A27C3A">
        <w:t xml:space="preserve">--Senators Rice, Garrett, Adams, Kimbrell and Massey:  </w:t>
      </w:r>
      <w:r w:rsidRPr="00A27C3A">
        <w:rPr>
          <w:szCs w:val="30"/>
        </w:rPr>
        <w:t xml:space="preserve">A BILL </w:t>
      </w:r>
      <w:r w:rsidRPr="00A27C3A">
        <w:rPr>
          <w:u w:color="000000" w:themeColor="text1"/>
        </w:rPr>
        <w:t>TO AMEND THE CODE OF LAWS OF SOUTH CAROLINA, 1976, BY ADDING SECTION 1</w:t>
      </w:r>
      <w:r w:rsidRPr="00A27C3A">
        <w:rPr>
          <w:u w:color="000000" w:themeColor="text1"/>
        </w:rPr>
        <w:noBreakHyphen/>
        <w:t>1</w:t>
      </w:r>
      <w:r w:rsidRPr="00A27C3A">
        <w:rPr>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5A0199" w:rsidRDefault="005A0199" w:rsidP="005A0199">
      <w:pPr>
        <w:pStyle w:val="CALENDARHISTORY"/>
      </w:pPr>
      <w:r>
        <w:t>(Read the first time--December 6, 2021)</w:t>
      </w:r>
    </w:p>
    <w:p w:rsidR="005A0199" w:rsidRDefault="005A0199" w:rsidP="005A0199">
      <w:pPr>
        <w:pStyle w:val="CALENDARHISTORY"/>
      </w:pPr>
      <w:r>
        <w:t>(Reported by Committee on Judiciary--February 23, 2022)</w:t>
      </w:r>
    </w:p>
    <w:p w:rsidR="005A0199" w:rsidRDefault="005A0199" w:rsidP="005A0199">
      <w:pPr>
        <w:pStyle w:val="CALENDARHISTORY"/>
      </w:pPr>
      <w:r>
        <w:t>(Favorable with amendments)</w:t>
      </w:r>
    </w:p>
    <w:p w:rsidR="005A0199" w:rsidRPr="0063652C" w:rsidRDefault="005A0199" w:rsidP="005A0199">
      <w:pPr>
        <w:pStyle w:val="CALENDARHISTORY"/>
      </w:pPr>
      <w:r>
        <w:rPr>
          <w:u w:val="single"/>
        </w:rPr>
        <w:t>(Contested by Senator Sabb)</w:t>
      </w:r>
    </w:p>
    <w:p w:rsidR="005A0199" w:rsidRDefault="005A0199" w:rsidP="005A0199"/>
    <w:p w:rsidR="005A0199" w:rsidRPr="00FA601B" w:rsidRDefault="005A0199" w:rsidP="005A0199">
      <w:pPr>
        <w:pStyle w:val="BILLTITLE"/>
        <w:rPr>
          <w:u w:color="000000" w:themeColor="text1"/>
        </w:rPr>
      </w:pPr>
      <w:r w:rsidRPr="00FA601B">
        <w:t>H.</w:t>
      </w:r>
      <w:r w:rsidRPr="00FA601B">
        <w:tab/>
        <w:t>4832</w:t>
      </w:r>
      <w:r w:rsidRPr="00FA601B">
        <w:fldChar w:fldCharType="begin"/>
      </w:r>
      <w:r w:rsidRPr="00FA601B">
        <w:instrText xml:space="preserve"> XE "H. 4832" \b </w:instrText>
      </w:r>
      <w:r w:rsidRPr="00FA601B">
        <w:fldChar w:fldCharType="end"/>
      </w:r>
      <w:r w:rsidRPr="00FA601B">
        <w:t xml:space="preserve">--Reps. Sandifer and Anderson:  </w:t>
      </w:r>
      <w:r w:rsidRPr="00FA601B">
        <w:rPr>
          <w:szCs w:val="30"/>
        </w:rPr>
        <w:t xml:space="preserve">A BILL </w:t>
      </w:r>
      <w:r w:rsidRPr="00FA601B">
        <w:rPr>
          <w:u w:color="000000" w:themeColor="text1"/>
        </w:rPr>
        <w:t>TO AMEND THE CODE OF LAWS OF SOUTH CAROLINA, 1976, BY ADDING SECTION 38</w:t>
      </w:r>
      <w:r w:rsidRPr="00FA601B">
        <w:rPr>
          <w:u w:color="000000" w:themeColor="text1"/>
        </w:rPr>
        <w:noBreakHyphen/>
        <w:t>69</w:t>
      </w:r>
      <w:r w:rsidRPr="00FA601B">
        <w:rPr>
          <w:u w:color="000000" w:themeColor="text1"/>
        </w:rPr>
        <w:noBreakHyphen/>
        <w:t>247 SO AS TO ESTABLISH MINIMUM NONFORFEITURE AMOUNTS FOR CONTRACTS ISSUED AFTER JUNE 30, 2022; BY ADDING SECTION 38</w:t>
      </w:r>
      <w:r w:rsidRPr="00FA601B">
        <w:rPr>
          <w:u w:color="000000" w:themeColor="text1"/>
        </w:rPr>
        <w:noBreakHyphen/>
        <w:t>72</w:t>
      </w:r>
      <w:r w:rsidRPr="00FA601B">
        <w:rPr>
          <w:u w:color="000000" w:themeColor="text1"/>
        </w:rPr>
        <w:noBreakHyphen/>
        <w:t>78 SO AS TO REQUIRE LONG-TERM CARE INSURERS TO PROVIDE NOTICE OF PROPOSED PREMIUM RATE INCREASES TO POLICYHOLDERS; TO AMEND SECTION 38</w:t>
      </w:r>
      <w:r w:rsidRPr="00FA601B">
        <w:rPr>
          <w:u w:color="000000" w:themeColor="text1"/>
        </w:rPr>
        <w:noBreakHyphen/>
        <w:t>9</w:t>
      </w:r>
      <w:r w:rsidRPr="00FA601B">
        <w:rPr>
          <w:u w:color="000000" w:themeColor="text1"/>
        </w:rPr>
        <w:noBreakHyphen/>
        <w:t>180, RELATING TO STANDARD VALUATION LAW, SO AS TO REMOVE A REQUIREMENT; TO AMEND SECTION 38</w:t>
      </w:r>
      <w:r w:rsidRPr="00FA601B">
        <w:rPr>
          <w:u w:color="000000" w:themeColor="text1"/>
        </w:rPr>
        <w:noBreakHyphen/>
        <w:t>9</w:t>
      </w:r>
      <w:r w:rsidRPr="00FA601B">
        <w:rPr>
          <w:u w:color="000000" w:themeColor="text1"/>
        </w:rPr>
        <w:noBreakHyphen/>
        <w:t>210, AS AMENDED, RELATING TO THE REDUCTION FROM LIABILITY FOR REINSURANCE, SO AS TO CORRECT THE NAME OF THE APPROPRIATE OFFICE OF THE NATIONAL ASSOCIATION OF INSURANCE COMMISSIONERS; TO AMEND SECTION 38</w:t>
      </w:r>
      <w:r w:rsidRPr="00FA601B">
        <w:rPr>
          <w:u w:color="000000" w:themeColor="text1"/>
        </w:rPr>
        <w:noBreakHyphen/>
        <w:t>13</w:t>
      </w:r>
      <w:r w:rsidRPr="00FA601B">
        <w:rPr>
          <w:u w:color="000000" w:themeColor="text1"/>
        </w:rPr>
        <w:noBreakHyphen/>
        <w:t>80, RELATING TO THE ANNUAL STATEMENT AS TO BUSINESS STANDING AND FINANCIAL CONDITION, SO AS TO PROVIDE THE TIME AND MANNER THAT THE STATEMENT OF BUSINESS STANDING AND FINANCIAL CONDITION MUST BE FILED; TO AMEND SECTION 38</w:t>
      </w:r>
      <w:r w:rsidRPr="00FA601B">
        <w:rPr>
          <w:u w:color="000000" w:themeColor="text1"/>
        </w:rPr>
        <w:noBreakHyphen/>
        <w:t>13</w:t>
      </w:r>
      <w:r w:rsidRPr="00FA601B">
        <w:rPr>
          <w:u w:color="000000" w:themeColor="text1"/>
        </w:rPr>
        <w:noBreakHyphen/>
        <w:t>85, RELATING TO THE FILING OF ANNUAL STATEMENTS, SO AS TO PROVIDE THE TIME AND MANNER THAT THE ANNUAL STATEMENTS ARE FILED; TO AMEND SECTION 38</w:t>
      </w:r>
      <w:r w:rsidRPr="00FA601B">
        <w:rPr>
          <w:u w:color="000000" w:themeColor="text1"/>
        </w:rPr>
        <w:noBreakHyphen/>
        <w:t>57</w:t>
      </w:r>
      <w:r w:rsidRPr="00FA601B">
        <w:rPr>
          <w:u w:color="000000" w:themeColor="text1"/>
        </w:rPr>
        <w:noBreakHyphen/>
        <w:t xml:space="preserve">150, AS AMENDED, RELATING TO PROHIBITED INDUCEMENTS, SO AS TO ALLOW AN EMPLOYEE, AFFILIATE, OR THIRD PARTY OF AN INSURER TO OFFER AN INSURED SERVICES </w:t>
      </w:r>
      <w:r w:rsidRPr="00FA601B">
        <w:rPr>
          <w:u w:color="000000" w:themeColor="text1"/>
        </w:rPr>
        <w:lastRenderedPageBreak/>
        <w:t>RELATING TO THE LOSS CONTROL OF THE COVERED RISK; TO AMEND SECTION 38</w:t>
      </w:r>
      <w:r w:rsidRPr="00FA601B">
        <w:rPr>
          <w:u w:color="000000" w:themeColor="text1"/>
        </w:rPr>
        <w:noBreakHyphen/>
        <w:t>73</w:t>
      </w:r>
      <w:r w:rsidRPr="00FA601B">
        <w:rPr>
          <w:u w:color="000000" w:themeColor="text1"/>
        </w:rPr>
        <w:noBreakHyphen/>
        <w:t>240, RELATING TO RATE FILINGS, SO AS TO CLARIFY WHERE AN INSURER MAY FILE A MULTIPLIER; TO AMEND SECTION 38</w:t>
      </w:r>
      <w:r w:rsidRPr="00FA601B">
        <w:rPr>
          <w:u w:color="000000" w:themeColor="text1"/>
        </w:rPr>
        <w:noBreakHyphen/>
        <w:t>73</w:t>
      </w:r>
      <w:r w:rsidRPr="00FA601B">
        <w:rPr>
          <w:u w:color="000000" w:themeColor="text1"/>
        </w:rPr>
        <w:noBreakHyphen/>
        <w:t>910, AS AMENDED, RELATING TO THE APPLICATION OF THE SECTION, SO AS TO ESTABLISH THAT RATE, RULE, AND FORM FILINGS SUBMITTED BY A RATING ORGANIZATION ARE SUBJECT TO PRIOR APPROVAL OF THE DEPARTMENT OF INSURANCE; TO AMEND SECTION 38</w:t>
      </w:r>
      <w:r w:rsidRPr="00FA601B">
        <w:rPr>
          <w:u w:color="000000" w:themeColor="text1"/>
        </w:rPr>
        <w:noBreakHyphen/>
        <w:t>79</w:t>
      </w:r>
      <w:r w:rsidRPr="00FA601B">
        <w:rPr>
          <w:u w:color="000000" w:themeColor="text1"/>
        </w:rPr>
        <w:noBreakHyphen/>
        <w:t>200, AS AMENDED, RELATING TO RATE INCREASE OR ASSESSMENT AUTHORIZATION, SO AS TO INCLUDE A REFERENCE; TO AMEND SECTIONS 38</w:t>
      </w:r>
      <w:r w:rsidRPr="00FA601B">
        <w:rPr>
          <w:u w:color="000000" w:themeColor="text1"/>
        </w:rPr>
        <w:noBreakHyphen/>
        <w:t>101</w:t>
      </w:r>
      <w:r w:rsidRPr="00FA601B">
        <w:rPr>
          <w:u w:color="000000" w:themeColor="text1"/>
        </w:rPr>
        <w:noBreakHyphen/>
        <w:t>20, 38</w:t>
      </w:r>
      <w:r w:rsidRPr="00FA601B">
        <w:rPr>
          <w:u w:color="000000" w:themeColor="text1"/>
        </w:rPr>
        <w:noBreakHyphen/>
        <w:t>101</w:t>
      </w:r>
      <w:r w:rsidRPr="00FA601B">
        <w:rPr>
          <w:u w:color="000000" w:themeColor="text1"/>
        </w:rPr>
        <w:noBreakHyphen/>
        <w:t>30, 38</w:t>
      </w:r>
      <w:r w:rsidRPr="00FA601B">
        <w:rPr>
          <w:u w:color="000000" w:themeColor="text1"/>
        </w:rPr>
        <w:noBreakHyphen/>
        <w:t>101</w:t>
      </w:r>
      <w:r w:rsidRPr="00FA601B">
        <w:rPr>
          <w:u w:color="000000" w:themeColor="text1"/>
        </w:rPr>
        <w:noBreakHyphen/>
        <w:t>40, AND 38</w:t>
      </w:r>
      <w:r w:rsidRPr="00FA601B">
        <w:rPr>
          <w:u w:color="000000" w:themeColor="text1"/>
        </w:rPr>
        <w:noBreakHyphen/>
        <w:t>101</w:t>
      </w:r>
      <w:r w:rsidRPr="00FA601B">
        <w:rPr>
          <w:u w:color="000000" w:themeColor="text1"/>
        </w:rPr>
        <w:noBreakHyphen/>
        <w:t>110, ALL RELATING TO THE ISSUANCE OF FLOOD INSURANCE POLICIES, ALL SO AS TO REQUIRE A PERIL OF FLOOD TO BE NAMED; TO AMEND SECTION 38</w:t>
      </w:r>
      <w:r w:rsidRPr="00FA601B">
        <w:rPr>
          <w:u w:color="000000" w:themeColor="text1"/>
        </w:rPr>
        <w:noBreakHyphen/>
        <w:t>101</w:t>
      </w:r>
      <w:r w:rsidRPr="00FA601B">
        <w:rPr>
          <w:u w:color="000000" w:themeColor="text1"/>
        </w:rPr>
        <w:noBreakHyphen/>
        <w:t>120, RELATING TO THE WRITTEN NOTICE OF CANCELLATION OR NONRENEWAL, SO AS TO CLARIFY THE REQUIRED NOTICE PERIOD; AND TO REPEAL CHAPTER 95 OF TITLE 38 RELATING TO THE INTERSTATE INSURANCE PRODUCT REGULATION COMPACT.</w:t>
      </w:r>
    </w:p>
    <w:p w:rsidR="005A0199" w:rsidRDefault="005A0199" w:rsidP="005A0199">
      <w:pPr>
        <w:pStyle w:val="CALENDARHISTORY"/>
      </w:pPr>
      <w:r>
        <w:t>(Read the first time--February 2, 2022)</w:t>
      </w:r>
    </w:p>
    <w:p w:rsidR="005A0199" w:rsidRDefault="005A0199" w:rsidP="005A0199">
      <w:pPr>
        <w:pStyle w:val="CALENDARHISTORY"/>
      </w:pPr>
      <w:r>
        <w:t>(Reported by Committee on Banking and Insurance--February 23, 2022)</w:t>
      </w:r>
    </w:p>
    <w:p w:rsidR="005A0199" w:rsidRDefault="005A0199" w:rsidP="005A0199">
      <w:pPr>
        <w:pStyle w:val="CALENDARHISTORY"/>
      </w:pPr>
      <w:r>
        <w:t>(Favorable)</w:t>
      </w:r>
    </w:p>
    <w:p w:rsidR="005A0199" w:rsidRPr="00256CFE" w:rsidRDefault="005A0199" w:rsidP="005A0199">
      <w:pPr>
        <w:pStyle w:val="CALENDARHISTORY"/>
      </w:pPr>
      <w:r>
        <w:rPr>
          <w:u w:val="single"/>
        </w:rPr>
        <w:t>(Contested by Senator Scott)</w:t>
      </w:r>
    </w:p>
    <w:p w:rsidR="005A0199" w:rsidRDefault="005A0199" w:rsidP="005A0199">
      <w:r>
        <w:t xml:space="preserve">                                        </w:t>
      </w:r>
    </w:p>
    <w:p w:rsidR="005A0199" w:rsidRPr="003F6C48" w:rsidRDefault="005A0199" w:rsidP="005A0199">
      <w:pPr>
        <w:pStyle w:val="BILLTITLE"/>
        <w:rPr>
          <w:lang w:val="en-PH"/>
        </w:rPr>
      </w:pPr>
      <w:r w:rsidRPr="003F6C48">
        <w:t>S.</w:t>
      </w:r>
      <w:r w:rsidRPr="003F6C48">
        <w:tab/>
        <w:t>838</w:t>
      </w:r>
      <w:r w:rsidRPr="003F6C48">
        <w:fldChar w:fldCharType="begin"/>
      </w:r>
      <w:r w:rsidRPr="003F6C48">
        <w:instrText xml:space="preserve"> XE "S. 838" \b </w:instrText>
      </w:r>
      <w:r w:rsidRPr="003F6C48">
        <w:fldChar w:fldCharType="end"/>
      </w:r>
      <w:r w:rsidRPr="003F6C48">
        <w:t xml:space="preserve">--Senators Adams, Garrett, M. Johnson, Kimbrell, Rice, Cash and Corbin:  </w:t>
      </w:r>
      <w:r w:rsidRPr="003F6C48">
        <w:rPr>
          <w:szCs w:val="30"/>
        </w:rPr>
        <w:t xml:space="preserve">A BILL </w:t>
      </w:r>
      <w:r w:rsidRPr="003F6C48">
        <w:t xml:space="preserve">TO AMEND SECTION 63-5-350 OF THE 1976 CODE, RELATING TO PROVIDING </w:t>
      </w:r>
      <w:r w:rsidRPr="003F6C48">
        <w:rPr>
          <w:lang w:val="en-PH"/>
        </w:rPr>
        <w:t>HEALTH SERVICES TO MINORS WITHOUT PARENTAL CONSENT, TO PROHIBIT THE ADMINISTRATION OF</w:t>
      </w:r>
      <w:r>
        <w:rPr>
          <w:lang w:val="en-PH"/>
        </w:rPr>
        <w:t xml:space="preserve"> </w:t>
      </w:r>
      <w:r w:rsidRPr="003F6C48">
        <w:rPr>
          <w:lang w:val="en-PH"/>
        </w:rPr>
        <w:t>THE COVID-19 VACCINE WITHOUT PARENTAL CONSENT.</w:t>
      </w:r>
    </w:p>
    <w:p w:rsidR="005A0199" w:rsidRDefault="005A0199" w:rsidP="005A0199">
      <w:pPr>
        <w:pStyle w:val="CALENDARHISTORY"/>
      </w:pPr>
      <w:r>
        <w:t>(Read the first time--June 8, 2021)</w:t>
      </w:r>
    </w:p>
    <w:p w:rsidR="005A0199" w:rsidRDefault="005A0199" w:rsidP="005A0199">
      <w:pPr>
        <w:pStyle w:val="CALENDARHISTORY"/>
      </w:pPr>
      <w:r>
        <w:t>(Reported by Committee on Medical Affairs--March 03, 2022)</w:t>
      </w:r>
    </w:p>
    <w:p w:rsidR="005A0199" w:rsidRDefault="005A0199" w:rsidP="005A0199">
      <w:pPr>
        <w:pStyle w:val="CALENDARHISTORY"/>
      </w:pPr>
      <w:r>
        <w:t>(Favorable with amendments)</w:t>
      </w:r>
    </w:p>
    <w:p w:rsidR="005A0199" w:rsidRPr="000E4D46" w:rsidRDefault="005A0199" w:rsidP="005A0199">
      <w:pPr>
        <w:pStyle w:val="CALENDARHISTORY"/>
      </w:pPr>
      <w:r>
        <w:rPr>
          <w:u w:val="single"/>
        </w:rPr>
        <w:t>(Contested by Senator Kimpson)</w:t>
      </w:r>
    </w:p>
    <w:p w:rsidR="005A0199" w:rsidRDefault="005A0199" w:rsidP="005A0199"/>
    <w:p w:rsidR="005A0199" w:rsidRPr="007D21E4" w:rsidRDefault="005A0199" w:rsidP="00CA0CB3">
      <w:pPr>
        <w:pStyle w:val="BILLTITLE"/>
        <w:keepNext/>
        <w:keepLines/>
        <w:rPr>
          <w:u w:color="000000" w:themeColor="text1"/>
        </w:rPr>
      </w:pPr>
      <w:r w:rsidRPr="007D21E4">
        <w:lastRenderedPageBreak/>
        <w:t>S.</w:t>
      </w:r>
      <w:r w:rsidRPr="007D21E4">
        <w:tab/>
        <w:t>1034</w:t>
      </w:r>
      <w:r w:rsidRPr="007D21E4">
        <w:fldChar w:fldCharType="begin"/>
      </w:r>
      <w:r w:rsidRPr="007D21E4">
        <w:instrText xml:space="preserve"> XE "S. 1034" \b </w:instrText>
      </w:r>
      <w:r w:rsidRPr="007D21E4">
        <w:fldChar w:fldCharType="end"/>
      </w:r>
      <w:r w:rsidRPr="007D21E4">
        <w:t xml:space="preserve">--Senator Gambrell:  </w:t>
      </w:r>
      <w:r w:rsidRPr="007D21E4">
        <w:rPr>
          <w:szCs w:val="30"/>
        </w:rPr>
        <w:t xml:space="preserve">A BILL </w:t>
      </w:r>
      <w:r w:rsidRPr="007D21E4">
        <w:rPr>
          <w:u w:color="000000" w:themeColor="text1"/>
        </w:rPr>
        <w:t>TO AMEND THE CODE OF LAWS OF SOUTH CAROLINA, 1976, BY ADDING SECTION 40</w:t>
      </w:r>
      <w:r w:rsidRPr="007D21E4">
        <w:rPr>
          <w:u w:color="000000" w:themeColor="text1"/>
        </w:rPr>
        <w:noBreakHyphen/>
        <w:t>43</w:t>
      </w:r>
      <w:r w:rsidRPr="007D21E4">
        <w:rPr>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7D21E4">
        <w:rPr>
          <w:u w:color="000000" w:themeColor="text1"/>
        </w:rPr>
        <w:noBreakHyphen/>
        <w:t>FREE NUMBER, PROVIDING PRESCRIPTION LABELING AND RECORD</w:t>
      </w:r>
      <w:r w:rsidR="00B85556">
        <w:rPr>
          <w:u w:color="000000" w:themeColor="text1"/>
        </w:rPr>
        <w:t xml:space="preserve"> </w:t>
      </w:r>
      <w:r w:rsidRPr="007D21E4">
        <w:rPr>
          <w:u w:color="000000" w:themeColor="text1"/>
        </w:rPr>
        <w:t>KEEPING REQUIREMENTS, AND REQUIRING POLICIES AND PROCEDURES MANUALS.</w:t>
      </w:r>
    </w:p>
    <w:p w:rsidR="005A0199" w:rsidRDefault="005A0199" w:rsidP="00CA0CB3">
      <w:pPr>
        <w:pStyle w:val="CALENDARHISTORY"/>
        <w:keepNext/>
        <w:keepLines/>
      </w:pPr>
      <w:r>
        <w:t>(Read the first time--February 1, 2022)</w:t>
      </w:r>
    </w:p>
    <w:p w:rsidR="005A0199" w:rsidRDefault="005A0199" w:rsidP="00CA0CB3">
      <w:pPr>
        <w:pStyle w:val="CALENDARHISTORY"/>
        <w:keepNext/>
        <w:keepLines/>
      </w:pPr>
      <w:r>
        <w:t>(Reported by Committee on Medical Affairs--March 03, 2022)</w:t>
      </w:r>
    </w:p>
    <w:p w:rsidR="005A0199" w:rsidRDefault="005A0199" w:rsidP="00CA0CB3">
      <w:pPr>
        <w:pStyle w:val="CALENDARHISTORY"/>
        <w:keepNext/>
        <w:keepLines/>
      </w:pPr>
      <w:r>
        <w:t>(Favorable)</w:t>
      </w:r>
    </w:p>
    <w:p w:rsidR="005A0199" w:rsidRDefault="005A0199" w:rsidP="00CA0CB3">
      <w:pPr>
        <w:pStyle w:val="CALENDARHISTORY"/>
        <w:keepNext/>
        <w:keepLines/>
      </w:pPr>
      <w:r>
        <w:t>(Amended--March 31, 2022)</w:t>
      </w:r>
    </w:p>
    <w:p w:rsidR="005A0199" w:rsidRPr="00583D42" w:rsidRDefault="005A0199" w:rsidP="00CA0CB3">
      <w:pPr>
        <w:pStyle w:val="CALENDARHISTORY"/>
        <w:keepNext/>
        <w:keepLines/>
      </w:pPr>
      <w:r>
        <w:rPr>
          <w:u w:val="single"/>
        </w:rPr>
        <w:t>(Contested by Senator Senn)</w:t>
      </w:r>
    </w:p>
    <w:p w:rsidR="005A0199" w:rsidRDefault="005A0199" w:rsidP="005A0199"/>
    <w:p w:rsidR="005A0199" w:rsidRPr="003B261E" w:rsidRDefault="005A0199" w:rsidP="005A0199">
      <w:pPr>
        <w:pStyle w:val="BILLTITLE"/>
        <w:rPr>
          <w:u w:color="000000" w:themeColor="text1"/>
        </w:rPr>
      </w:pPr>
      <w:r w:rsidRPr="003B261E">
        <w:t>S.</w:t>
      </w:r>
      <w:r w:rsidRPr="003B261E">
        <w:tab/>
        <w:t>907</w:t>
      </w:r>
      <w:r w:rsidRPr="003B261E">
        <w:fldChar w:fldCharType="begin"/>
      </w:r>
      <w:r w:rsidRPr="003B261E">
        <w:instrText xml:space="preserve"> XE "S. 907" \b </w:instrText>
      </w:r>
      <w:r w:rsidRPr="003B261E">
        <w:fldChar w:fldCharType="end"/>
      </w:r>
      <w:r w:rsidRPr="003B261E">
        <w:t>--Senators Grooms</w:t>
      </w:r>
      <w:r>
        <w:t xml:space="preserve">, </w:t>
      </w:r>
      <w:r w:rsidRPr="003B261E">
        <w:t>Verdin</w:t>
      </w:r>
      <w:r>
        <w:t xml:space="preserve"> and Garrett</w:t>
      </w:r>
      <w:r w:rsidRPr="003B261E">
        <w:t xml:space="preserve">:  </w:t>
      </w:r>
      <w:r w:rsidRPr="003B261E">
        <w:rPr>
          <w:szCs w:val="30"/>
        </w:rPr>
        <w:t xml:space="preserve">A BILL </w:t>
      </w:r>
      <w:r w:rsidRPr="003B261E">
        <w:rPr>
          <w:u w:color="000000" w:themeColor="text1"/>
        </w:rPr>
        <w:t>TO AMEND ARTICLE 1, CHAPTER 41, TITLE 44 OF THE 1976 CODE, RELATING TO ABORTIONS, BY ADDING SECTION 44</w:t>
      </w:r>
      <w:r w:rsidRPr="003B261E">
        <w:rPr>
          <w:u w:color="000000" w:themeColor="text1"/>
        </w:rPr>
        <w:noBreakHyphen/>
        <w:t>41</w:t>
      </w:r>
      <w:r w:rsidRPr="003B261E">
        <w:rPr>
          <w:u w:color="000000" w:themeColor="text1"/>
        </w:rPr>
        <w:noBreakHyphen/>
        <w:t>90 TO REQUIRE THE DISCLOSURE OF MEDICAL INFORMATION TO PERSONS WHO MAY RECEIVE A CHEMICALLY INDUCED ABORTION, WITH EXCEPTIONS.</w:t>
      </w:r>
    </w:p>
    <w:p w:rsidR="005A0199" w:rsidRDefault="005A0199" w:rsidP="005A0199">
      <w:pPr>
        <w:pStyle w:val="CALENDARHISTORY"/>
      </w:pPr>
      <w:r>
        <w:t>(Read the first time--December 6, 2021)</w:t>
      </w:r>
    </w:p>
    <w:p w:rsidR="005A0199" w:rsidRDefault="005A0199" w:rsidP="005A0199">
      <w:pPr>
        <w:pStyle w:val="CALENDARHISTORY"/>
      </w:pPr>
      <w:r>
        <w:t>(Polled by Committee on Medical Affairs--March 10, 2022)</w:t>
      </w:r>
    </w:p>
    <w:p w:rsidR="005A0199" w:rsidRDefault="005A0199" w:rsidP="005A0199">
      <w:pPr>
        <w:pStyle w:val="CALENDARHISTORY"/>
      </w:pPr>
      <w:r>
        <w:t>(Favorable)</w:t>
      </w:r>
    </w:p>
    <w:p w:rsidR="005A0199" w:rsidRPr="00870F37" w:rsidRDefault="005A0199" w:rsidP="005A0199">
      <w:pPr>
        <w:pStyle w:val="CALENDARHISTORY"/>
      </w:pPr>
      <w:r>
        <w:rPr>
          <w:u w:val="single"/>
        </w:rPr>
        <w:t>(Contested by Senator McLeod)</w:t>
      </w:r>
    </w:p>
    <w:p w:rsidR="005A0199" w:rsidRDefault="005A0199" w:rsidP="005A0199"/>
    <w:p w:rsidR="005A0199" w:rsidRPr="007D2D8E" w:rsidRDefault="005A0199" w:rsidP="005A0199">
      <w:pPr>
        <w:pStyle w:val="BILLTITLE"/>
      </w:pPr>
      <w:r w:rsidRPr="007D2D8E">
        <w:t>S.</w:t>
      </w:r>
      <w:r w:rsidRPr="007D2D8E">
        <w:tab/>
        <w:t>1130</w:t>
      </w:r>
      <w:r w:rsidRPr="007D2D8E">
        <w:fldChar w:fldCharType="begin"/>
      </w:r>
      <w:r w:rsidRPr="007D2D8E">
        <w:instrText xml:space="preserve"> XE "S. 1130" \b </w:instrText>
      </w:r>
      <w:r w:rsidRPr="007D2D8E">
        <w:fldChar w:fldCharType="end"/>
      </w:r>
      <w:r w:rsidRPr="007D2D8E">
        <w:t>--Senator</w:t>
      </w:r>
      <w:r>
        <w:t>s</w:t>
      </w:r>
      <w:r w:rsidRPr="007D2D8E">
        <w:t xml:space="preserve"> Kimbrell</w:t>
      </w:r>
      <w:r>
        <w:t xml:space="preserve"> and Garrett</w:t>
      </w:r>
      <w:r w:rsidRPr="007D2D8E">
        <w:t xml:space="preserve">:  </w:t>
      </w:r>
      <w:r w:rsidRPr="007D2D8E">
        <w:rPr>
          <w:szCs w:val="30"/>
        </w:rPr>
        <w:t xml:space="preserve">A BILL </w:t>
      </w:r>
      <w:r w:rsidRPr="007D2D8E">
        <w:t xml:space="preserve">TO AMEND TITLE 44 OF THE 1976 CODE, RELATING TO HEALTH, BY ADDING CHAPTER 139 TO PROVIDE THAT LOCAL LAWS AND ORDINANCES RELATED TO THE REGULATION AND ENFORCEMENT OF THE RIGHT OF MEDICAL PRACTITIONERS, HEALTH CARE INSTITUTIONS, AND HEALTH CARE PAYERS TO </w:t>
      </w:r>
      <w:r w:rsidRPr="007D2D8E">
        <w:lastRenderedPageBreak/>
        <w:t>EXERCISE THEIR CONSCIENCE, WHETHER SUCH CONSCIENCE IS INFORMED BY RELIGION, MORAL, ETHICAL, OR PHILOSOPHIC BELIEFS, ARE PREEMPTED AND SUPERSEDED BY LAWS ENACTED BY THE GENERAL ASSEMBLY AND REGULATIONS</w:t>
      </w:r>
      <w:r>
        <w:t xml:space="preserve"> </w:t>
      </w:r>
      <w:r w:rsidRPr="007D2D8E">
        <w:t>PROMULGATED BY STATE AGENCIES PURSUANT TO THOSE LAWS.</w:t>
      </w:r>
    </w:p>
    <w:p w:rsidR="005A0199" w:rsidRDefault="005A0199" w:rsidP="005A0199">
      <w:pPr>
        <w:pStyle w:val="CALENDARHISTORY"/>
      </w:pPr>
      <w:r>
        <w:t>(Read the first time--March 8, 2022)</w:t>
      </w:r>
    </w:p>
    <w:p w:rsidR="005A0199" w:rsidRDefault="005A0199" w:rsidP="005A0199">
      <w:pPr>
        <w:pStyle w:val="CALENDARHISTORY"/>
      </w:pPr>
      <w:r>
        <w:t>(Polled by Committee on Medical Affairs--March 10, 2022)</w:t>
      </w:r>
    </w:p>
    <w:p w:rsidR="005A0199" w:rsidRDefault="005A0199" w:rsidP="005A0199">
      <w:pPr>
        <w:pStyle w:val="CALENDARHISTORY"/>
      </w:pPr>
      <w:r>
        <w:t>(Favorable)</w:t>
      </w:r>
    </w:p>
    <w:p w:rsidR="005A0199" w:rsidRPr="008B11AF" w:rsidRDefault="005A0199" w:rsidP="005A0199">
      <w:pPr>
        <w:pStyle w:val="CALENDARHISTORY"/>
      </w:pPr>
      <w:r>
        <w:rPr>
          <w:u w:val="single"/>
        </w:rPr>
        <w:t xml:space="preserve">(Contested by Senator </w:t>
      </w:r>
      <w:r w:rsidR="00325796">
        <w:rPr>
          <w:u w:val="single"/>
        </w:rPr>
        <w:t>Hutto</w:t>
      </w:r>
      <w:r>
        <w:rPr>
          <w:u w:val="single"/>
        </w:rPr>
        <w:t>)</w:t>
      </w:r>
    </w:p>
    <w:p w:rsidR="005A0199" w:rsidRDefault="005A0199" w:rsidP="005A0199"/>
    <w:p w:rsidR="005A0199" w:rsidRPr="00DA208B" w:rsidRDefault="005A0199" w:rsidP="00A84927">
      <w:pPr>
        <w:pStyle w:val="BILLTITLE"/>
      </w:pPr>
      <w:r w:rsidRPr="00DA208B">
        <w:t>S.</w:t>
      </w:r>
      <w:r w:rsidRPr="00DA208B">
        <w:tab/>
        <w:t>976</w:t>
      </w:r>
      <w:r w:rsidRPr="00DA208B">
        <w:fldChar w:fldCharType="begin"/>
      </w:r>
      <w:r w:rsidRPr="00DA208B">
        <w:instrText xml:space="preserve"> XE "S. 976" \b </w:instrText>
      </w:r>
      <w:r w:rsidRPr="00DA208B">
        <w:fldChar w:fldCharType="end"/>
      </w:r>
      <w:r w:rsidRPr="00DA208B">
        <w:t xml:space="preserve">--Senator Jackson:  </w:t>
      </w:r>
      <w:r w:rsidRPr="00DA208B">
        <w:rPr>
          <w:szCs w:val="30"/>
        </w:rPr>
        <w:t xml:space="preserve">A BILL </w:t>
      </w:r>
      <w:r w:rsidRPr="00DA208B">
        <w:t>TO AMEND THE CODE OF LAWS OF SOUTH CAROLINA, 1976, BY ADDING SECTION 37</w:t>
      </w:r>
      <w:r w:rsidRPr="00DA208B">
        <w:noBreakHyphen/>
        <w:t>6</w:t>
      </w:r>
      <w:r w:rsidRPr="00DA208B">
        <w:noBreakHyphen/>
        <w:t>513 SO AS TO ALLOW THE DEPARTMENT OF CONSUMER AFFAIRS TO UTILIZE FUNDS AND FEES PAID TO THE DEPARTMENT OF CONSUMER AFFAIRS; AND BY ADDING SECTION 37</w:t>
      </w:r>
      <w:r w:rsidRPr="00DA208B">
        <w:noBreakHyphen/>
        <w:t>6</w:t>
      </w:r>
      <w:r w:rsidRPr="00DA208B">
        <w:noBreakHyphen/>
        <w:t>610 SO AS TO ALLOW THE DEPARTMENT OF CONSUMER AFFAIRS TO CARRY FORWARD CERTAIN FUNDS.</w:t>
      </w:r>
    </w:p>
    <w:p w:rsidR="005A0199" w:rsidRDefault="005A0199" w:rsidP="00A84927">
      <w:pPr>
        <w:pStyle w:val="CALENDARHISTORY"/>
      </w:pPr>
      <w:r>
        <w:t>(Read the first time--January 12, 2022)</w:t>
      </w:r>
    </w:p>
    <w:p w:rsidR="005A0199" w:rsidRDefault="005A0199" w:rsidP="00A84927">
      <w:pPr>
        <w:pStyle w:val="CALENDARHISTORY"/>
      </w:pPr>
      <w:r>
        <w:t>(Recalled from Committee on Banking and Insurance--March 15, 2022)</w:t>
      </w:r>
    </w:p>
    <w:p w:rsidR="005A0199" w:rsidRDefault="005A0199" w:rsidP="00A84927">
      <w:pPr>
        <w:pStyle w:val="CALENDARHISTORY"/>
      </w:pPr>
      <w:r>
        <w:t>(Amended--March 17, 2022)</w:t>
      </w:r>
    </w:p>
    <w:p w:rsidR="005A0199" w:rsidRPr="00DB1807" w:rsidRDefault="005A0199" w:rsidP="00A84927">
      <w:pPr>
        <w:pStyle w:val="CALENDARHISTORY"/>
      </w:pPr>
      <w:r>
        <w:rPr>
          <w:u w:val="single"/>
        </w:rPr>
        <w:t>(Contested by Senator Rice)</w:t>
      </w:r>
    </w:p>
    <w:p w:rsidR="005A0199" w:rsidRDefault="005A0199" w:rsidP="005A0199"/>
    <w:p w:rsidR="005A0199" w:rsidRPr="00B46A77" w:rsidRDefault="005A0199" w:rsidP="005A0199">
      <w:pPr>
        <w:pStyle w:val="BILLTITLE"/>
      </w:pPr>
      <w:r w:rsidRPr="00B46A77">
        <w:t>S.</w:t>
      </w:r>
      <w:r w:rsidRPr="00B46A77">
        <w:tab/>
        <w:t>366</w:t>
      </w:r>
      <w:r w:rsidRPr="00B46A77">
        <w:fldChar w:fldCharType="begin"/>
      </w:r>
      <w:r w:rsidRPr="00B46A77">
        <w:instrText xml:space="preserve"> XE “S. 366” \b </w:instrText>
      </w:r>
      <w:r w:rsidRPr="00B46A77">
        <w:fldChar w:fldCharType="end"/>
      </w:r>
      <w:r w:rsidRPr="00B46A77">
        <w:t xml:space="preserve">--Senators Talley, Hutto and Malloy:  </w:t>
      </w:r>
      <w:r w:rsidRPr="00B46A77">
        <w:rPr>
          <w:szCs w:val="30"/>
        </w:rPr>
        <w:t xml:space="preserve">A BILL </w:t>
      </w:r>
      <w:r w:rsidRPr="00B46A77">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w:t>
      </w:r>
      <w:r w:rsidR="00CA0CB3">
        <w:br/>
      </w:r>
      <w:r w:rsidR="00CA0CB3">
        <w:br/>
      </w:r>
      <w:r w:rsidR="00CA0CB3">
        <w:br/>
      </w:r>
      <w:r w:rsidRPr="00B46A77">
        <w:lastRenderedPageBreak/>
        <w:t>OPINIONS OF MEDICAL PROVIDERS ARE ADMISSIBLE WITHOUT REGARD TO THE RULES OF EVIDENCE.</w:t>
      </w:r>
    </w:p>
    <w:p w:rsidR="005A0199" w:rsidRDefault="005A0199" w:rsidP="005A0199">
      <w:pPr>
        <w:pStyle w:val="CALENDARHISTORY"/>
      </w:pPr>
      <w:r>
        <w:t>(Read the first time--January 12, 2021)</w:t>
      </w:r>
    </w:p>
    <w:p w:rsidR="005A0199" w:rsidRDefault="005A0199" w:rsidP="005A0199">
      <w:pPr>
        <w:pStyle w:val="CALENDARHISTORY"/>
      </w:pPr>
      <w:r>
        <w:t>(Reported by Committee on Judiciary--March 16, 2022)</w:t>
      </w:r>
    </w:p>
    <w:p w:rsidR="005A0199" w:rsidRDefault="005A0199" w:rsidP="005A0199">
      <w:pPr>
        <w:pStyle w:val="CALENDARHISTORY"/>
      </w:pPr>
      <w:r>
        <w:t>(Favorable with amendments)</w:t>
      </w:r>
    </w:p>
    <w:p w:rsidR="005A0199" w:rsidRPr="00E433E7" w:rsidRDefault="005A0199" w:rsidP="005A0199">
      <w:pPr>
        <w:pStyle w:val="CALENDARHISTORY"/>
      </w:pPr>
      <w:r>
        <w:rPr>
          <w:u w:val="single"/>
        </w:rPr>
        <w:t>(Contested by Senator Massey)</w:t>
      </w:r>
    </w:p>
    <w:p w:rsidR="005A0199" w:rsidRDefault="005A0199" w:rsidP="005A0199"/>
    <w:p w:rsidR="005A0199" w:rsidRPr="006853E0" w:rsidRDefault="005A0199" w:rsidP="005A0199">
      <w:pPr>
        <w:pStyle w:val="BILLTITLE"/>
      </w:pPr>
      <w:r w:rsidRPr="006853E0">
        <w:t>S.</w:t>
      </w:r>
      <w:r w:rsidRPr="006853E0">
        <w:tab/>
        <w:t>471</w:t>
      </w:r>
      <w:r w:rsidRPr="006853E0">
        <w:fldChar w:fldCharType="begin"/>
      </w:r>
      <w:r w:rsidRPr="006853E0">
        <w:instrText xml:space="preserve"> XE "S. 471" \b </w:instrText>
      </w:r>
      <w:r w:rsidRPr="006853E0">
        <w:fldChar w:fldCharType="end"/>
      </w:r>
      <w:r w:rsidRPr="006853E0">
        <w:t xml:space="preserve">--Senators Rankin and Sabb:  </w:t>
      </w:r>
      <w:r w:rsidRPr="006853E0">
        <w:rPr>
          <w:szCs w:val="30"/>
        </w:rPr>
        <w:t xml:space="preserve">A BILL </w:t>
      </w:r>
      <w:r w:rsidRPr="006853E0">
        <w:t>TO AMEND SECTION 14</w:t>
      </w:r>
      <w:r w:rsidRPr="006853E0">
        <w:noBreakHyphen/>
        <w:t>7-1050, CODE OF LAWS OF SOUTH CAROLINA, 1976, RELATING TO JURY VOIR DIRE, SO AS TO PROVIDE FOR ATTORNEY CONDUCTED JURY VOIR DIRE BY ORAL AND DIRECT QUESTIONING; TO AMEND SECTION 14</w:t>
      </w:r>
      <w:r w:rsidRPr="006853E0">
        <w:noBreakHyphen/>
        <w:t>7</w:t>
      </w:r>
      <w:r w:rsidRPr="006853E0">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5A0199" w:rsidRDefault="005A0199" w:rsidP="005A0199">
      <w:pPr>
        <w:pStyle w:val="CALENDARHISTORY"/>
      </w:pPr>
      <w:r>
        <w:t>(Read the first time--January 14, 2021)</w:t>
      </w:r>
    </w:p>
    <w:p w:rsidR="005A0199" w:rsidRDefault="005A0199" w:rsidP="005A0199">
      <w:pPr>
        <w:pStyle w:val="CALENDARHISTORY"/>
      </w:pPr>
      <w:r>
        <w:t>(Reported by Committee on Judiciary--March 16, 2022)</w:t>
      </w:r>
    </w:p>
    <w:p w:rsidR="005A0199" w:rsidRDefault="005A0199" w:rsidP="005A0199">
      <w:pPr>
        <w:pStyle w:val="CALENDARHISTORY"/>
      </w:pPr>
      <w:r>
        <w:t>(Favorable)</w:t>
      </w:r>
    </w:p>
    <w:p w:rsidR="005A0199" w:rsidRPr="00E433E7" w:rsidRDefault="005A0199" w:rsidP="005A0199">
      <w:pPr>
        <w:pStyle w:val="CALENDARHISTORY"/>
      </w:pPr>
      <w:r>
        <w:rPr>
          <w:u w:val="single"/>
        </w:rPr>
        <w:t>(Contested by Senator Massey)</w:t>
      </w:r>
    </w:p>
    <w:p w:rsidR="005A0199" w:rsidRDefault="005A0199" w:rsidP="005A0199"/>
    <w:p w:rsidR="005A0199" w:rsidRPr="00D14FDC" w:rsidRDefault="005A0199" w:rsidP="005A0199">
      <w:pPr>
        <w:pStyle w:val="BILLTITLE"/>
      </w:pPr>
      <w:r w:rsidRPr="00D14FDC">
        <w:t>S.</w:t>
      </w:r>
      <w:r w:rsidRPr="00D14FDC">
        <w:tab/>
        <w:t>1032</w:t>
      </w:r>
      <w:r w:rsidRPr="00D14FDC">
        <w:fldChar w:fldCharType="begin"/>
      </w:r>
      <w:r w:rsidRPr="00D14FDC">
        <w:instrText xml:space="preserve"> XE "S. 1032" \b </w:instrText>
      </w:r>
      <w:r w:rsidRPr="00D14FDC">
        <w:fldChar w:fldCharType="end"/>
      </w:r>
      <w:r w:rsidRPr="00D14FDC">
        <w:t>--Senators Martin, Verdin</w:t>
      </w:r>
      <w:r>
        <w:t xml:space="preserve">, </w:t>
      </w:r>
      <w:r w:rsidRPr="00D14FDC">
        <w:t>Kimbrell</w:t>
      </w:r>
      <w:r w:rsidR="00D24A4A">
        <w:t xml:space="preserve">, </w:t>
      </w:r>
      <w:r>
        <w:t>Garrett</w:t>
      </w:r>
      <w:r w:rsidR="00D24A4A">
        <w:t>, Climer and Senn</w:t>
      </w:r>
      <w:r w:rsidRPr="00D14FDC">
        <w:t xml:space="preserve">:  </w:t>
      </w:r>
      <w:r w:rsidRPr="00D14FDC">
        <w:rPr>
          <w:szCs w:val="30"/>
        </w:rPr>
        <w:t xml:space="preserve">A BILL </w:t>
      </w:r>
      <w:r w:rsidRPr="00D14FDC">
        <w:t>TO AMEND THE CODE OF LAWS OF SOUTH CAROLINA, 1976, BY ADDING SECTION 23</w:t>
      </w:r>
      <w:r w:rsidRPr="00D14FDC">
        <w:noBreakHyphen/>
        <w:t>3</w:t>
      </w:r>
      <w:r w:rsidRPr="00D14FDC">
        <w:noBreakHyphen/>
        <w:t>80 SO AS TO CREATE THE ILLEGAL IMMIGRATION ENFORCEMENT UNIT WITHIN THE SOUTH CAROLINA LAW ENFORCEMENT DIVISION, TO PROVIDE FOR ITS ADMINISTRATION AND DUTIES, AND TO REQUIRE A MEMORANDUM OF AGREEMENT WITH UNITED STATES IMMIGRATION AND CUSTOMS ENFORCEMENT; AND TO REPEAL SECTION 23</w:t>
      </w:r>
      <w:r w:rsidRPr="00D14FDC">
        <w:noBreakHyphen/>
        <w:t>6</w:t>
      </w:r>
      <w:r w:rsidRPr="00D14FDC">
        <w:noBreakHyphen/>
        <w:t>60 RELATING TO THE CREATION OF THE ILLEGAL IMMIGRATION ENFORCEMENT UNIT WITHIN THE DEPARTMENT OF SAFETY.</w:t>
      </w:r>
    </w:p>
    <w:p w:rsidR="005A0199" w:rsidRDefault="005A0199" w:rsidP="005A0199">
      <w:pPr>
        <w:pStyle w:val="CALENDARHISTORY"/>
      </w:pPr>
      <w:r>
        <w:t>(Read the first time--February 1, 2022)</w:t>
      </w:r>
    </w:p>
    <w:p w:rsidR="005A0199" w:rsidRDefault="005A0199" w:rsidP="005A0199">
      <w:pPr>
        <w:pStyle w:val="CALENDARHISTORY"/>
      </w:pPr>
      <w:r>
        <w:t>(Reported by Committee on Judiciary--March 16, 2022)</w:t>
      </w:r>
    </w:p>
    <w:p w:rsidR="005A0199" w:rsidRDefault="005A0199" w:rsidP="005A0199">
      <w:pPr>
        <w:pStyle w:val="CALENDARHISTORY"/>
      </w:pPr>
      <w:r>
        <w:t>(Favorable)</w:t>
      </w:r>
    </w:p>
    <w:p w:rsidR="005A0199" w:rsidRDefault="005A0199" w:rsidP="005A0199">
      <w:pPr>
        <w:pStyle w:val="CALENDARHISTORY"/>
      </w:pPr>
      <w:r>
        <w:t>(Amended--March 31, 2022)</w:t>
      </w:r>
    </w:p>
    <w:p w:rsidR="005A0199" w:rsidRDefault="005A0199" w:rsidP="005A0199"/>
    <w:p w:rsidR="005A0199" w:rsidRDefault="005A0199" w:rsidP="005A0199">
      <w:pPr>
        <w:pStyle w:val="BILLTITLE"/>
      </w:pPr>
      <w:r w:rsidRPr="00896B67">
        <w:lastRenderedPageBreak/>
        <w:t>S.</w:t>
      </w:r>
      <w:r w:rsidRPr="00896B67">
        <w:tab/>
        <w:t>721</w:t>
      </w:r>
      <w:r w:rsidRPr="00896B67">
        <w:fldChar w:fldCharType="begin"/>
      </w:r>
      <w:r w:rsidRPr="00896B67">
        <w:instrText xml:space="preserve"> XE "S. 721" \b </w:instrText>
      </w:r>
      <w:r w:rsidRPr="00896B67">
        <w:fldChar w:fldCharType="end"/>
      </w:r>
      <w:r w:rsidRPr="00896B67">
        <w:t xml:space="preserve">--Senators Alexander and Grooms:  </w:t>
      </w:r>
      <w:r w:rsidRPr="00896B67">
        <w:rPr>
          <w:szCs w:val="30"/>
        </w:rPr>
        <w:t xml:space="preserve">A BILL </w:t>
      </w:r>
      <w:r w:rsidRPr="00896B67">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w:t>
      </w:r>
      <w:r w:rsidR="00A84927">
        <w:t xml:space="preserve"> </w:t>
      </w:r>
      <w:r w:rsidRPr="00896B67">
        <w:t>COMPANY UNDER STATE LAW; AND TO DEFINE NECESSARY TERMS.</w:t>
      </w:r>
    </w:p>
    <w:p w:rsidR="005A0199" w:rsidRDefault="005A0199" w:rsidP="005A0199">
      <w:pPr>
        <w:pStyle w:val="CALENDARHISTORY"/>
      </w:pPr>
      <w:r>
        <w:t>(Read the first time--March 31, 2021)</w:t>
      </w:r>
    </w:p>
    <w:p w:rsidR="005A0199" w:rsidRDefault="005A0199" w:rsidP="005A0199">
      <w:pPr>
        <w:pStyle w:val="CALENDARHISTORY"/>
      </w:pPr>
      <w:r>
        <w:t>(Reported by Committee on Transportation--March 17, 2022)</w:t>
      </w:r>
    </w:p>
    <w:p w:rsidR="005A0199" w:rsidRDefault="005A0199" w:rsidP="005A0199">
      <w:pPr>
        <w:pStyle w:val="CALENDARHISTORY"/>
      </w:pPr>
      <w:r>
        <w:t>(Favorable)</w:t>
      </w:r>
    </w:p>
    <w:p w:rsidR="005A0199" w:rsidRPr="00FB0F96" w:rsidRDefault="005A0199" w:rsidP="005A0199">
      <w:pPr>
        <w:pStyle w:val="CALENDARHISTORY"/>
      </w:pPr>
      <w:r>
        <w:rPr>
          <w:u w:val="single"/>
        </w:rPr>
        <w:t>(Contested by Senators Sabb and Bennett)</w:t>
      </w:r>
    </w:p>
    <w:p w:rsidR="005A0199" w:rsidRDefault="005A0199" w:rsidP="005A0199"/>
    <w:p w:rsidR="005A0199" w:rsidRDefault="005A0199" w:rsidP="009E6172">
      <w:pPr>
        <w:keepNext/>
      </w:pPr>
      <w:r>
        <w:t>(Not to be considered before Wednesday, April 6, 2022)</w:t>
      </w:r>
    </w:p>
    <w:p w:rsidR="005A0199" w:rsidRPr="00DC67B4" w:rsidRDefault="005A0199" w:rsidP="009E6172">
      <w:pPr>
        <w:pStyle w:val="BILLTITLE"/>
        <w:keepNext/>
      </w:pPr>
      <w:r w:rsidRPr="00DC67B4">
        <w:t>S.</w:t>
      </w:r>
      <w:r w:rsidRPr="00DC67B4">
        <w:tab/>
        <w:t>1175</w:t>
      </w:r>
      <w:r w:rsidRPr="00DC67B4">
        <w:fldChar w:fldCharType="begin"/>
      </w:r>
      <w:r w:rsidRPr="00DC67B4">
        <w:instrText xml:space="preserve"> XE "S. 1175" \b </w:instrText>
      </w:r>
      <w:r w:rsidRPr="00DC67B4">
        <w:fldChar w:fldCharType="end"/>
      </w:r>
      <w:r w:rsidRPr="00DC67B4">
        <w:t xml:space="preserve">--Fish, Game and Forestry Committee:  </w:t>
      </w:r>
      <w:r w:rsidRPr="00DC67B4">
        <w:rPr>
          <w:szCs w:val="30"/>
        </w:rPr>
        <w:t xml:space="preserve">A JOINT RESOLUTION </w:t>
      </w:r>
      <w:r w:rsidRPr="00DC67B4">
        <w:t>TO APPROVE REGULATIONS OF THE DEPARTMENT OF NATURAL RESOURCES, RELATING TO WILDLIFE MANAGEMENT AREA REGULATIONS, DESIGNATED AS REGULATION DOCUMENT NUMBER 5072, PURSUANT TO THE PROVISIONS OF ARTICLE 1, CHAPTER 23, TITLE 1 OF THE 1976 CODE.</w:t>
      </w:r>
    </w:p>
    <w:p w:rsidR="005A0199" w:rsidRDefault="005A0199" w:rsidP="009E6172">
      <w:pPr>
        <w:pStyle w:val="CALENDARHISTORY"/>
        <w:keepNext/>
      </w:pPr>
      <w:r>
        <w:t>(Without reference--March 17, 2022)</w:t>
      </w:r>
    </w:p>
    <w:p w:rsidR="005A0199" w:rsidRDefault="005A0199" w:rsidP="009E6172">
      <w:pPr>
        <w:keepNext/>
      </w:pPr>
    </w:p>
    <w:p w:rsidR="005A0199" w:rsidRPr="00E97095" w:rsidRDefault="005A0199" w:rsidP="005A0199">
      <w:pPr>
        <w:pStyle w:val="BILLTITLE"/>
      </w:pPr>
      <w:r w:rsidRPr="00E97095">
        <w:t>H.</w:t>
      </w:r>
      <w:r w:rsidRPr="00E97095">
        <w:tab/>
        <w:t>3037</w:t>
      </w:r>
      <w:r w:rsidRPr="00E97095">
        <w:fldChar w:fldCharType="begin"/>
      </w:r>
      <w:r w:rsidRPr="00E97095">
        <w:instrText xml:space="preserve"> XE “H. 3037” \b </w:instrText>
      </w:r>
      <w:r w:rsidRPr="00E97095">
        <w:fldChar w:fldCharType="end"/>
      </w:r>
      <w:r w:rsidRPr="00E97095">
        <w:t>--Reps. Garvin, Robinson, Cobb</w:t>
      </w:r>
      <w:r w:rsidRPr="00E97095">
        <w:noBreakHyphen/>
        <w:t xml:space="preserve">Hunter, Hosey, J.L. Johnson, Matthews, S. Williams, Rivers, Jefferson, R. Williams, Govan and King:  </w:t>
      </w:r>
      <w:r w:rsidRPr="00E97095">
        <w:rPr>
          <w:szCs w:val="30"/>
        </w:rPr>
        <w:t xml:space="preserve">A BILL </w:t>
      </w:r>
      <w:r w:rsidRPr="00E97095">
        <w:t>TO AMEND THE CODE OF LAWS OF SOUTH CAROLINA, 1976, BY ADDING SECTION 56</w:t>
      </w:r>
      <w:r w:rsidRPr="00E97095">
        <w:noBreakHyphen/>
        <w:t>3</w:t>
      </w:r>
      <w:r w:rsidRPr="00E97095">
        <w:noBreakHyphen/>
        <w:t>117 SO AS TO PROVIDE THE DEPARTMENT OF MOTOR VEHICLES MAY ADD A NOTATION TO A PRIVATE PASSENGER</w:t>
      </w:r>
      <w:r w:rsidRPr="00E97095">
        <w:noBreakHyphen/>
        <w:t>CARRYING MOTOR VEHICLE REGISTRATION TO INDICATE THE VEHICLE OWNER OR AN OCCUPANT OF THE VEHICLE SUFFERS FROM CERTAIN MEDICAL CONDITIONS AND TO PROVIDE THE CRIMINAL JUSTICE ACADEMY SHALL OFFER COURSES TO TRAIN LAW ENFORCEMENT OFFICERS ON HANDLING</w:t>
      </w:r>
      <w:r w:rsidR="00CA0CB3">
        <w:br/>
      </w:r>
      <w:r w:rsidR="00CA0CB3">
        <w:br/>
      </w:r>
      <w:r w:rsidRPr="00E97095">
        <w:lastRenderedPageBreak/>
        <w:t>SITUATIONS THAT MAY ARISE FROM THE ENFORCEMENT OF THIS PROVISION.</w:t>
      </w:r>
    </w:p>
    <w:p w:rsidR="005A0199" w:rsidRDefault="005A0199" w:rsidP="005A0199">
      <w:pPr>
        <w:pStyle w:val="CALENDARHISTORY"/>
      </w:pPr>
      <w:r>
        <w:t>(Read the first time--April 7, 2021)</w:t>
      </w:r>
    </w:p>
    <w:p w:rsidR="005A0199" w:rsidRDefault="005A0199" w:rsidP="005A0199">
      <w:pPr>
        <w:pStyle w:val="CALENDARHISTORY"/>
      </w:pPr>
      <w:r>
        <w:t>(Reported by Committee on Transportation--March 17, 2022)</w:t>
      </w:r>
    </w:p>
    <w:p w:rsidR="005A0199" w:rsidRDefault="005A0199" w:rsidP="005A0199">
      <w:pPr>
        <w:pStyle w:val="CALENDARHISTORY"/>
      </w:pPr>
      <w:r>
        <w:t>(Favorable with amendments)</w:t>
      </w:r>
    </w:p>
    <w:p w:rsidR="005A0199" w:rsidRDefault="005A0199" w:rsidP="005A0199">
      <w:pPr>
        <w:pStyle w:val="CALENDARHISTORY"/>
      </w:pPr>
      <w:r>
        <w:t>(Committee Amendment Adopted--March 23, 2022)</w:t>
      </w:r>
    </w:p>
    <w:p w:rsidR="005A0199" w:rsidRPr="00FF78E0" w:rsidRDefault="005A0199" w:rsidP="005A0199">
      <w:pPr>
        <w:pStyle w:val="CALENDARHISTORY"/>
      </w:pPr>
      <w:r>
        <w:rPr>
          <w:u w:val="single"/>
        </w:rPr>
        <w:t>(Contested by Senator Corbin)</w:t>
      </w:r>
    </w:p>
    <w:p w:rsidR="005A0199" w:rsidRDefault="005A0199" w:rsidP="005A0199"/>
    <w:p w:rsidR="005A0199" w:rsidRPr="00444901" w:rsidRDefault="005A0199" w:rsidP="00A84927">
      <w:pPr>
        <w:pStyle w:val="BILLTITLE"/>
        <w:rPr>
          <w:u w:color="000000" w:themeColor="text1"/>
        </w:rPr>
      </w:pPr>
      <w:r w:rsidRPr="00444901">
        <w:t>H.</w:t>
      </w:r>
      <w:r w:rsidRPr="00444901">
        <w:tab/>
        <w:t>3729</w:t>
      </w:r>
      <w:r w:rsidRPr="00444901">
        <w:fldChar w:fldCharType="begin"/>
      </w:r>
      <w:r w:rsidRPr="00444901">
        <w:instrText xml:space="preserve"> XE "H. 3729" \b </w:instrText>
      </w:r>
      <w:r w:rsidRPr="00444901">
        <w:fldChar w:fldCharType="end"/>
      </w:r>
      <w:r w:rsidRPr="00444901">
        <w:t xml:space="preserve">--Reps. Sandifer and Cogswell:  </w:t>
      </w:r>
      <w:r w:rsidRPr="00444901">
        <w:rPr>
          <w:szCs w:val="30"/>
        </w:rPr>
        <w:t xml:space="preserve">A BILL </w:t>
      </w:r>
      <w:r w:rsidRPr="00444901">
        <w:rPr>
          <w:u w:color="000000" w:themeColor="text1"/>
        </w:rPr>
        <w:t>TO AMEND SECTION 16</w:t>
      </w:r>
      <w:r w:rsidRPr="00444901">
        <w:rPr>
          <w:u w:color="000000" w:themeColor="text1"/>
        </w:rPr>
        <w:noBreakHyphen/>
        <w:t>11</w:t>
      </w:r>
      <w:r w:rsidRPr="00444901">
        <w:rPr>
          <w:u w:color="000000" w:themeColor="text1"/>
        </w:rPr>
        <w:noBreakHyphen/>
        <w:t>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w:t>
      </w:r>
      <w:r w:rsidRPr="00444901">
        <w:rPr>
          <w:u w:color="000000" w:themeColor="text1"/>
        </w:rPr>
        <w:noBreakHyphen/>
        <w:t>15</w:t>
      </w:r>
      <w:r w:rsidRPr="00444901">
        <w:rPr>
          <w:u w:color="000000" w:themeColor="text1"/>
        </w:rPr>
        <w:noBreakHyphen/>
        <w:t>10, RELATING TO LIENS FOR STORAGE, SO AS TO PROHIBIT THE COLLECTION OF STORAGE COSTS BY A TOWING COMPANY, STORAGE FACILITY, GARAGE, OR REPAIR SHOP PRIOR TO THE PERSON SENDING NOTICE TO THE OWNER AND LIENHOLDER; TO AMEND SECTION 56</w:t>
      </w:r>
      <w:r w:rsidRPr="00444901">
        <w:rPr>
          <w:u w:color="000000" w:themeColor="text1"/>
        </w:rPr>
        <w:noBreakHyphen/>
        <w:t>5</w:t>
      </w:r>
      <w:r w:rsidRPr="00444901">
        <w:rPr>
          <w:u w:color="000000" w:themeColor="text1"/>
        </w:rPr>
        <w:noBreakHyphen/>
        <w:t>5630, RELATING TO PAYMENTS FOR THE RELEASE OF ABANDONED VEHICLES, SO AS TO PROVIDE THAT A TOWING COMPANY AND STORAGE FACILITY MAY NOT CHARGE ANY STORAGE COSTS BEFORE NOTICE IS SENT TO THE OWNER AND LIENHOLDER; TO AMEND SECTION 56</w:t>
      </w:r>
      <w:r w:rsidRPr="00444901">
        <w:rPr>
          <w:u w:color="000000" w:themeColor="text1"/>
        </w:rPr>
        <w:noBreakHyphen/>
        <w:t>5</w:t>
      </w:r>
      <w:r w:rsidRPr="00444901">
        <w:rPr>
          <w:u w:color="000000" w:themeColor="text1"/>
        </w:rPr>
        <w:noBreakHyphen/>
        <w:t>5635, RELATING TO LAW ENFORCEMENT TOWING AND STORAGE PROCEDURES, SO AS TO PROVIDE THAT A TOWING COMPANY, STORAGE FACILITY, GARAGE, OR REPAIR SHOP MAY NOT CHARGE ANY STORAGE COSTS BEFORE NOTICE IS SENT TO THE OWNER AND LIENHOLDER; AND TO AMEND SECTION</w:t>
      </w:r>
      <w:r>
        <w:rPr>
          <w:u w:color="000000" w:themeColor="text1"/>
        </w:rPr>
        <w:t xml:space="preserve"> </w:t>
      </w:r>
      <w:r w:rsidRPr="00444901">
        <w:rPr>
          <w:u w:color="000000" w:themeColor="text1"/>
        </w:rPr>
        <w:t>56</w:t>
      </w:r>
      <w:r w:rsidRPr="00444901">
        <w:rPr>
          <w:u w:color="000000" w:themeColor="text1"/>
        </w:rPr>
        <w:noBreakHyphen/>
        <w:t>5</w:t>
      </w:r>
      <w:r w:rsidRPr="00444901">
        <w:rPr>
          <w:u w:color="000000" w:themeColor="text1"/>
        </w:rPr>
        <w:noBreakHyphen/>
        <w:t>5640, RELATING TO THE SALE OF UNCLAIMED VEHICLES, SO AS TO PROVIDE A REFERENCE.</w:t>
      </w:r>
    </w:p>
    <w:p w:rsidR="005A0199" w:rsidRDefault="005A0199" w:rsidP="00A84927">
      <w:pPr>
        <w:pStyle w:val="CALENDARHISTORY"/>
      </w:pPr>
      <w:r>
        <w:t>(Read the first time--March 2, 2022)</w:t>
      </w:r>
    </w:p>
    <w:p w:rsidR="005A0199" w:rsidRDefault="005A0199" w:rsidP="00A84927">
      <w:pPr>
        <w:pStyle w:val="CALENDARHISTORY"/>
      </w:pPr>
      <w:r>
        <w:t>(Reported by Committee on Transportation--March 17, 2022)</w:t>
      </w:r>
    </w:p>
    <w:p w:rsidR="005A0199" w:rsidRDefault="005A0199" w:rsidP="00A84927">
      <w:pPr>
        <w:pStyle w:val="CALENDARHISTORY"/>
      </w:pPr>
      <w:r>
        <w:t>(Favorable with amendments)</w:t>
      </w:r>
    </w:p>
    <w:p w:rsidR="005A0199" w:rsidRPr="000B1230" w:rsidRDefault="005A0199" w:rsidP="00A84927">
      <w:pPr>
        <w:pStyle w:val="CALENDARHISTORY"/>
      </w:pPr>
      <w:r>
        <w:rPr>
          <w:u w:val="single"/>
        </w:rPr>
        <w:t>(Contested by Senator Matthews)</w:t>
      </w:r>
    </w:p>
    <w:p w:rsidR="009D007D" w:rsidRPr="009D007D" w:rsidRDefault="009D007D" w:rsidP="009D007D"/>
    <w:p w:rsidR="005A0199" w:rsidRPr="008D41A0" w:rsidRDefault="005A0199" w:rsidP="00CA0CB3">
      <w:pPr>
        <w:pStyle w:val="BILLTITLE"/>
        <w:keepNext/>
        <w:keepLines/>
      </w:pPr>
      <w:r w:rsidRPr="008D41A0">
        <w:lastRenderedPageBreak/>
        <w:t>H.</w:t>
      </w:r>
      <w:r w:rsidRPr="008D41A0">
        <w:tab/>
        <w:t>3509</w:t>
      </w:r>
      <w:r w:rsidRPr="008D41A0">
        <w:fldChar w:fldCharType="begin"/>
      </w:r>
      <w:r w:rsidRPr="008D41A0">
        <w:instrText xml:space="preserve"> XE "H. 3509" \b </w:instrText>
      </w:r>
      <w:r w:rsidRPr="008D41A0">
        <w:fldChar w:fldCharType="end"/>
      </w:r>
      <w:r w:rsidRPr="008D41A0">
        <w:t xml:space="preserve">--Reps. Fry, Felder, Bernstein, Collins, Kimmons, Robinson, Haddon, V.S. Moss, Pope, Forrest, J.L. Johnson, W. Cox, Carter, Oremus, Henegan, Jefferson and R. Williams:  </w:t>
      </w:r>
      <w:r w:rsidRPr="008D41A0">
        <w:rPr>
          <w:szCs w:val="30"/>
        </w:rPr>
        <w:t xml:space="preserve">A BILL </w:t>
      </w:r>
      <w:r w:rsidRPr="008D41A0">
        <w:t>TO AMEND THE CODE OF LAWS OF SOUTH CAROLINA, 1976, BY ADDING ARTICLE 8 TO  CHAPTER 7, TITLE 63 SO AS TO ESTABLISH AN EXTENDED FOSTER CARE PROGRAM AND RELATED PROCEDURES TO ENABLE CERTAIN CHILDREN IN THE CUSTODY OF THE DEPARTMENT OF SOCIAL SERVICES ON THEIR EIGHTEENTH BIRTHDAY TO CONTINUE TO RECEIVE SERVICES AND SUPPORTS FROM THE DEPARTMENT UNTIL THE AGE OF TWENTY-ONE; TO DEFINE TERMS; TO PROVIDE FOR VOLUNTARY AND COURT-ORDERED EXTENDED FOSTER CARE; TO REQUIRE CASE REVIEW AND PERMANENCY PLANNING; AND FOR OTHER PURPOSES; AND TO AMEND SECTION 63-7-1700,</w:t>
      </w:r>
      <w:r>
        <w:t xml:space="preserve"> </w:t>
      </w:r>
      <w:r w:rsidRPr="008D41A0">
        <w:t>RELATING TO PERMANENCY PLANNING HEARINGS, SO AS TO MAKE CONFORMING CHANGES.</w:t>
      </w:r>
    </w:p>
    <w:p w:rsidR="005A0199" w:rsidRDefault="005A0199" w:rsidP="00CA0CB3">
      <w:pPr>
        <w:pStyle w:val="CALENDARHISTORY"/>
        <w:keepNext/>
        <w:keepLines/>
      </w:pPr>
      <w:r>
        <w:t>(Read the first time--March 10, 2022)</w:t>
      </w:r>
    </w:p>
    <w:p w:rsidR="005A0199" w:rsidRDefault="005A0199" w:rsidP="00CA0CB3">
      <w:pPr>
        <w:pStyle w:val="CALENDARHISTORY"/>
        <w:keepNext/>
        <w:keepLines/>
      </w:pPr>
      <w:r>
        <w:t>(Reported by Committee on Family and Veterans’ Services--March 23, 2022)</w:t>
      </w:r>
    </w:p>
    <w:p w:rsidR="005A0199" w:rsidRDefault="005A0199" w:rsidP="00CA0CB3">
      <w:pPr>
        <w:pStyle w:val="CALENDARHISTORY"/>
        <w:keepNext/>
        <w:keepLines/>
      </w:pPr>
      <w:r>
        <w:t>(Favorable)</w:t>
      </w:r>
    </w:p>
    <w:p w:rsidR="005A0199" w:rsidRDefault="005A0199" w:rsidP="005A0199"/>
    <w:p w:rsidR="005A0199" w:rsidRPr="00AF71D8" w:rsidRDefault="005A0199" w:rsidP="005A0199">
      <w:pPr>
        <w:pStyle w:val="BILLTITLE"/>
        <w:rPr>
          <w:color w:val="000000" w:themeColor="text1"/>
          <w:u w:color="000000" w:themeColor="text1"/>
        </w:rPr>
      </w:pPr>
      <w:r w:rsidRPr="00AF71D8">
        <w:t>S.</w:t>
      </w:r>
      <w:r w:rsidRPr="00AF71D8">
        <w:tab/>
        <w:t>531</w:t>
      </w:r>
      <w:r w:rsidRPr="00AF71D8">
        <w:fldChar w:fldCharType="begin"/>
      </w:r>
      <w:r w:rsidRPr="00AF71D8">
        <w:instrText xml:space="preserve"> XE "S. 531" \b </w:instrText>
      </w:r>
      <w:r w:rsidRPr="00AF71D8">
        <w:fldChar w:fldCharType="end"/>
      </w:r>
      <w:r w:rsidRPr="00AF71D8">
        <w:t xml:space="preserve">--Senators Cash, Kimbrell, M. Johnson, Loftis, Shealy, Hembree, Verdin, Rice, Adams, Garrett, Young, Gustafson, Climer, Goldfinch, Massey, Grooms, Turner, Talley, Gambrell, Cromer, Bennett, Corbin, Campsen and Peeler:  </w:t>
      </w:r>
      <w:r w:rsidRPr="00AF71D8">
        <w:rPr>
          <w:szCs w:val="30"/>
        </w:rPr>
        <w:t xml:space="preserve">A BILL </w:t>
      </w:r>
      <w:r w:rsidRPr="00AF71D8">
        <w:rPr>
          <w:color w:val="000000" w:themeColor="text1"/>
          <w:u w:color="000000" w:themeColor="text1"/>
        </w:rPr>
        <w:t>TO ENACT THE “SAVE WOMEN’S SPORTS ACT”; TO AMEND ARTICLE 5, CHAPTER 1, TITLE 59 OF THE 1976 CODE, RELATING TO MISCELLANEOUS EDUCATIONAL PROVISIONS, BY ADDING SECTION 59</w:t>
      </w:r>
      <w:r w:rsidRPr="00AF71D8">
        <w:rPr>
          <w:color w:val="000000" w:themeColor="text1"/>
          <w:u w:color="000000" w:themeColor="text1"/>
        </w:rPr>
        <w:noBreakHyphen/>
        <w:t>1</w:t>
      </w:r>
      <w:r w:rsidRPr="00AF71D8">
        <w:rPr>
          <w:color w:val="000000" w:themeColor="text1"/>
          <w:u w:color="000000" w:themeColor="text1"/>
        </w:rPr>
        <w:noBreakHyphen/>
        <w:t>500, TO PROVIDE THAT PUBLIC AND PRIVATE MIDDLE SCHOOL</w:t>
      </w:r>
      <w:r w:rsidRPr="00AF71D8">
        <w:rPr>
          <w:color w:val="000000" w:themeColor="text1"/>
          <w:u w:color="000000" w:themeColor="text1"/>
        </w:rPr>
        <w:noBreakHyphen/>
        <w:t>LEVEL AND HIGH SCHOOL</w:t>
      </w:r>
      <w:r w:rsidRPr="00AF71D8">
        <w:rPr>
          <w:color w:val="000000" w:themeColor="text1"/>
          <w:u w:color="000000" w:themeColor="text1"/>
        </w:rPr>
        <w:noBreakHyphen/>
        <w:t>LEVEL TEAMS AND SPORTS MUST BE DESIGNATED BASED ON BIOLOGICAL SEX, TO PROVIDE THAT TEAMS OR SPORTS DESIGNATED FOR FEMALES MUST BE RESTRICTED TO STUDENTS OF THE FEMALE SEX, TO PROVIDE CERTAIN PROTECTIONS FOR PUBLIC AND</w:t>
      </w:r>
      <w:r w:rsidR="00CA0CB3">
        <w:rPr>
          <w:color w:val="000000" w:themeColor="text1"/>
          <w:u w:color="000000" w:themeColor="text1"/>
        </w:rPr>
        <w:br/>
      </w:r>
      <w:r w:rsidR="00CA0CB3">
        <w:rPr>
          <w:color w:val="000000" w:themeColor="text1"/>
          <w:u w:color="000000" w:themeColor="text1"/>
        </w:rPr>
        <w:br/>
      </w:r>
      <w:r w:rsidR="00CA0CB3">
        <w:rPr>
          <w:color w:val="000000" w:themeColor="text1"/>
          <w:u w:color="000000" w:themeColor="text1"/>
        </w:rPr>
        <w:br/>
      </w:r>
      <w:r w:rsidR="00CA0CB3">
        <w:rPr>
          <w:color w:val="000000" w:themeColor="text1"/>
          <w:u w:color="000000" w:themeColor="text1"/>
        </w:rPr>
        <w:br/>
      </w:r>
      <w:r w:rsidRPr="00AF71D8">
        <w:rPr>
          <w:color w:val="000000" w:themeColor="text1"/>
          <w:u w:color="000000" w:themeColor="text1"/>
        </w:rPr>
        <w:lastRenderedPageBreak/>
        <w:t>PRIVATE SCHOOLS, AND TO PROVIDE CERTAIN RELIEF FOR VIOLATIONS.</w:t>
      </w:r>
    </w:p>
    <w:p w:rsidR="005A0199" w:rsidRDefault="005A0199" w:rsidP="005A0199">
      <w:pPr>
        <w:pStyle w:val="CALENDARHISTORY"/>
      </w:pPr>
      <w:r>
        <w:t>(Read the first time--February 9, 2021)</w:t>
      </w:r>
    </w:p>
    <w:p w:rsidR="005A0199" w:rsidRDefault="005A0199" w:rsidP="005A0199">
      <w:pPr>
        <w:pStyle w:val="CALENDARHISTORY"/>
      </w:pPr>
      <w:r>
        <w:t>(Reported by Committee on Education--March 29, 2022)</w:t>
      </w:r>
    </w:p>
    <w:p w:rsidR="005A0199" w:rsidRDefault="005A0199" w:rsidP="005A0199">
      <w:pPr>
        <w:pStyle w:val="CALENDARHISTORY"/>
      </w:pPr>
      <w:r>
        <w:t>(Favorable with amendments)</w:t>
      </w:r>
    </w:p>
    <w:p w:rsidR="005A0199" w:rsidRPr="00354B32" w:rsidRDefault="005A0199" w:rsidP="005A0199">
      <w:pPr>
        <w:pStyle w:val="CALENDARHISTORY"/>
      </w:pPr>
      <w:r>
        <w:rPr>
          <w:u w:val="single"/>
        </w:rPr>
        <w:t>(Contested by Senator Hutto)</w:t>
      </w:r>
    </w:p>
    <w:p w:rsidR="005A0199" w:rsidRDefault="005A0199" w:rsidP="005A0199"/>
    <w:p w:rsidR="005A0199" w:rsidRPr="00D02F68" w:rsidRDefault="005A0199" w:rsidP="005A0199">
      <w:pPr>
        <w:pStyle w:val="BILLTITLE"/>
        <w:rPr>
          <w:u w:color="000000" w:themeColor="text1"/>
        </w:rPr>
      </w:pPr>
      <w:r w:rsidRPr="00D02F68">
        <w:t>S.</w:t>
      </w:r>
      <w:r w:rsidRPr="00D02F68">
        <w:tab/>
        <w:t>544</w:t>
      </w:r>
      <w:r w:rsidRPr="00D02F68">
        <w:fldChar w:fldCharType="begin"/>
      </w:r>
      <w:r w:rsidRPr="00D02F68">
        <w:instrText xml:space="preserve"> XE "S. 544" \b </w:instrText>
      </w:r>
      <w:r w:rsidRPr="00D02F68">
        <w:fldChar w:fldCharType="end"/>
      </w:r>
      <w:r w:rsidRPr="00D02F68">
        <w:t xml:space="preserve">--Senator Loftis:  </w:t>
      </w:r>
      <w:r w:rsidRPr="00D02F68">
        <w:rPr>
          <w:szCs w:val="30"/>
        </w:rPr>
        <w:t xml:space="preserve">A BILL </w:t>
      </w:r>
      <w:r w:rsidRPr="00D02F68">
        <w:rPr>
          <w:u w:color="000000" w:themeColor="text1"/>
        </w:rPr>
        <w:t>TO AMEND THE CODE OF LAWS OF SOUTH CAROLINA, 1976, BY ADDING SECTION 59</w:t>
      </w:r>
      <w:r w:rsidRPr="00D02F68">
        <w:rPr>
          <w:u w:color="000000" w:themeColor="text1"/>
        </w:rPr>
        <w:noBreakHyphen/>
        <w:t>63</w:t>
      </w:r>
      <w:r w:rsidRPr="00D02F68">
        <w:rPr>
          <w:u w:color="000000" w:themeColor="text1"/>
        </w:rPr>
        <w:noBreakHyphen/>
        <w:t>25 SO AS TO PROVIDE AN OPEN ENROLLMENT OPTION IN PUBLIC SCHOOLS, AND TO PROVIDE RELATED APPLICATION AND ENROLLMENT PROCEDURES; TO AMEND SECTION 59</w:t>
      </w:r>
      <w:r w:rsidRPr="00D02F68">
        <w:rPr>
          <w:u w:color="000000" w:themeColor="text1"/>
        </w:rPr>
        <w:noBreakHyphen/>
        <w:t>40</w:t>
      </w:r>
      <w:r w:rsidRPr="00D02F68">
        <w:rPr>
          <w:u w:color="000000" w:themeColor="text1"/>
        </w:rPr>
        <w:noBreakHyphen/>
        <w:t>145, RELATING TO INTERDISTRICT ATTENDANCE IN CHARTER SCHOOLS, SECTION 59</w:t>
      </w:r>
      <w:r w:rsidRPr="00D02F68">
        <w:rPr>
          <w:u w:color="000000" w:themeColor="text1"/>
        </w:rPr>
        <w:noBreakHyphen/>
        <w:t>63</w:t>
      </w:r>
      <w:r w:rsidRPr="00D02F68">
        <w:rPr>
          <w:u w:color="000000" w:themeColor="text1"/>
        </w:rPr>
        <w:noBreakHyphen/>
        <w:t>30, RELATING TO PUBLIC SCHOOL ATTENDANCE QUALIFICATIONS, SECTION 59</w:t>
      </w:r>
      <w:r w:rsidRPr="00D02F68">
        <w:rPr>
          <w:u w:color="000000" w:themeColor="text1"/>
        </w:rPr>
        <w:noBreakHyphen/>
        <w:t>63</w:t>
      </w:r>
      <w:r w:rsidRPr="00D02F68">
        <w:rPr>
          <w:u w:color="000000" w:themeColor="text1"/>
        </w:rPr>
        <w:noBreakHyphen/>
        <w:t>32, RELATING TO PUBLIC SCHOOL ENROLLMENT REQUIREMENTS, AND SECTION 59</w:t>
      </w:r>
      <w:r w:rsidRPr="00D02F68">
        <w:rPr>
          <w:u w:color="000000" w:themeColor="text1"/>
        </w:rPr>
        <w:noBreakHyphen/>
        <w:t>63</w:t>
      </w:r>
      <w:r w:rsidRPr="00D02F68">
        <w:rPr>
          <w:u w:color="000000" w:themeColor="text1"/>
        </w:rPr>
        <w:noBreakHyphen/>
        <w:t>480, RELATING TO PUBLIC SCHOOL ATTENDANCE REQUIREMENTS IN ADJACENT COUNTIES, ALL SO AS TO MAKE CONFORMING CHANGES; TO REPEAL SECTION 59</w:t>
      </w:r>
      <w:r w:rsidRPr="00D02F68">
        <w:rPr>
          <w:u w:color="000000" w:themeColor="text1"/>
        </w:rPr>
        <w:noBreakHyphen/>
        <w:t>63</w:t>
      </w:r>
      <w:r w:rsidRPr="00D02F68">
        <w:rPr>
          <w:u w:color="000000" w:themeColor="text1"/>
        </w:rPr>
        <w:noBreakHyphen/>
        <w:t>45, RELATING TO INTERDISTRICT STUDENT TRANSFER REIMBURSEMENTS, AND SECTION 59</w:t>
      </w:r>
      <w:r w:rsidRPr="00D02F68">
        <w:rPr>
          <w:u w:color="000000" w:themeColor="text1"/>
        </w:rPr>
        <w:noBreakHyphen/>
        <w:t>63</w:t>
      </w:r>
      <w:r w:rsidRPr="00D02F68">
        <w:rPr>
          <w:u w:color="000000" w:themeColor="text1"/>
        </w:rPr>
        <w:noBreakHyphen/>
        <w:t>500, RELATING TO INTERDISTRICT STUDENT TRANSFER CONSENT; AND TO MAKE THE PROVISIONS OF THIS ACT EFFECTIVE JULY 1, 2021.</w:t>
      </w:r>
    </w:p>
    <w:p w:rsidR="005A0199" w:rsidRDefault="005A0199" w:rsidP="005A0199">
      <w:pPr>
        <w:pStyle w:val="CALENDARHISTORY"/>
      </w:pPr>
      <w:r>
        <w:t>(Read the first time--February 11, 2021)</w:t>
      </w:r>
    </w:p>
    <w:p w:rsidR="005A0199" w:rsidRDefault="005A0199" w:rsidP="005A0199">
      <w:pPr>
        <w:pStyle w:val="CALENDARHISTORY"/>
      </w:pPr>
      <w:r>
        <w:t>(Reported by Committee on Education--March 29, 2022)</w:t>
      </w:r>
    </w:p>
    <w:p w:rsidR="005A0199" w:rsidRDefault="005A0199" w:rsidP="005A0199">
      <w:pPr>
        <w:pStyle w:val="CALENDARHISTORY"/>
      </w:pPr>
      <w:r>
        <w:t>(Favorable with amendments)</w:t>
      </w:r>
    </w:p>
    <w:p w:rsidR="005A0199" w:rsidRPr="00B818BB" w:rsidRDefault="005A0199" w:rsidP="005A0199"/>
    <w:p w:rsidR="005A0199" w:rsidRPr="000F6FAA" w:rsidRDefault="005A0199" w:rsidP="005A0199">
      <w:pPr>
        <w:pStyle w:val="BILLTITLE"/>
        <w:rPr>
          <w:u w:color="000000" w:themeColor="text1"/>
        </w:rPr>
      </w:pPr>
      <w:r w:rsidRPr="000F6FAA">
        <w:t>S.</w:t>
      </w:r>
      <w:r w:rsidRPr="000F6FAA">
        <w:tab/>
        <w:t>1119</w:t>
      </w:r>
      <w:r w:rsidRPr="000F6FAA">
        <w:fldChar w:fldCharType="begin"/>
      </w:r>
      <w:r w:rsidRPr="000F6FAA">
        <w:instrText xml:space="preserve"> XE "S. 1119" \b </w:instrText>
      </w:r>
      <w:r w:rsidRPr="000F6FAA">
        <w:fldChar w:fldCharType="end"/>
      </w:r>
      <w:r w:rsidRPr="000F6FAA">
        <w:t xml:space="preserve">--Senator Fanning:  </w:t>
      </w:r>
      <w:r w:rsidRPr="000F6FAA">
        <w:rPr>
          <w:szCs w:val="30"/>
        </w:rPr>
        <w:t xml:space="preserve">A BILL </w:t>
      </w:r>
      <w:r w:rsidRPr="000F6FAA">
        <w:rPr>
          <w:u w:color="000000" w:themeColor="text1"/>
        </w:rPr>
        <w:t>TO AMEND SECTION 12</w:t>
      </w:r>
      <w:r w:rsidRPr="000F6FAA">
        <w:rPr>
          <w:u w:color="000000" w:themeColor="text1"/>
        </w:rPr>
        <w:noBreakHyphen/>
        <w:t>37</w:t>
      </w:r>
      <w:r w:rsidRPr="000F6FAA">
        <w:rPr>
          <w:u w:color="000000" w:themeColor="text1"/>
        </w:rPr>
        <w:noBreakHyphen/>
        <w:t>220, AS AMENDED, CODE OF LAWS OF SOUTH CAROLINA, 1976, RELATING TO PROPERTY TAX EXEMPTIONS, SO AS TO EXEMPT ALL REAL PROPERTY OWNED BY A NONPROFIT EDUCATIONAL FOUNDATION OF A PUBLIC SCHOOL DISTRICT AND</w:t>
      </w:r>
      <w:r w:rsidR="006D3B5B">
        <w:rPr>
          <w:u w:color="000000" w:themeColor="text1"/>
        </w:rPr>
        <w:t xml:space="preserve"> </w:t>
      </w:r>
      <w:r w:rsidRPr="000F6FAA">
        <w:rPr>
          <w:u w:color="000000" w:themeColor="text1"/>
        </w:rPr>
        <w:t>WHICH IS DEVOTED TO PROVIDING HOUSING FOR CLASSROOM TEACHERS.</w:t>
      </w:r>
    </w:p>
    <w:p w:rsidR="005A0199" w:rsidRDefault="005A0199" w:rsidP="005A0199">
      <w:pPr>
        <w:pStyle w:val="CALENDARHISTORY"/>
      </w:pPr>
      <w:r>
        <w:t>(Read the first time--March 3, 2022)</w:t>
      </w:r>
    </w:p>
    <w:p w:rsidR="005A0199" w:rsidRDefault="005A0199" w:rsidP="005A0199">
      <w:pPr>
        <w:pStyle w:val="CALENDARHISTORY"/>
      </w:pPr>
      <w:r>
        <w:t>(Reported by Committee on Finance--March 29, 2022)</w:t>
      </w:r>
    </w:p>
    <w:p w:rsidR="005A0199" w:rsidRDefault="005A0199" w:rsidP="005A0199">
      <w:pPr>
        <w:pStyle w:val="CALENDARHISTORY"/>
      </w:pPr>
      <w:r>
        <w:t>(Favorable with amendments)</w:t>
      </w:r>
    </w:p>
    <w:p w:rsidR="005A0199" w:rsidRPr="002D3FD5" w:rsidRDefault="005A0199" w:rsidP="005A0199">
      <w:pPr>
        <w:pStyle w:val="CALENDARHISTORY"/>
      </w:pPr>
      <w:r>
        <w:rPr>
          <w:u w:val="single"/>
        </w:rPr>
        <w:t>(Contested by Senator Harpootlian)</w:t>
      </w:r>
    </w:p>
    <w:p w:rsidR="005A0199" w:rsidRDefault="005A0199" w:rsidP="00DD2CFC">
      <w:pPr>
        <w:keepNext/>
      </w:pPr>
      <w:r>
        <w:lastRenderedPageBreak/>
        <w:t>(Not to be considered before Thursday, April 14, 2022)</w:t>
      </w:r>
    </w:p>
    <w:p w:rsidR="005A0199" w:rsidRPr="00E7109B" w:rsidRDefault="005A0199" w:rsidP="00DD2CFC">
      <w:pPr>
        <w:pStyle w:val="BILLTITLE"/>
        <w:keepNext/>
      </w:pPr>
      <w:r w:rsidRPr="00E7109B">
        <w:t>S.</w:t>
      </w:r>
      <w:r w:rsidRPr="00E7109B">
        <w:tab/>
        <w:t>1213</w:t>
      </w:r>
      <w:r w:rsidRPr="00E7109B">
        <w:fldChar w:fldCharType="begin"/>
      </w:r>
      <w:r w:rsidRPr="00E7109B">
        <w:instrText xml:space="preserve"> XE "S. 1213" \b </w:instrText>
      </w:r>
      <w:r w:rsidRPr="00E7109B">
        <w:fldChar w:fldCharType="end"/>
      </w:r>
      <w:r w:rsidRPr="00E7109B">
        <w:t xml:space="preserve">--Labor, Commerce and Industry Committee:  </w:t>
      </w:r>
      <w:r w:rsidRPr="00E7109B">
        <w:rPr>
          <w:szCs w:val="30"/>
        </w:rPr>
        <w:t xml:space="preserve">A JOINT RESOLUTION </w:t>
      </w:r>
      <w:r w:rsidRPr="00E7109B">
        <w:t>TO APPROVE REGULATIONS OF THE DEPARTMENT OF LABOR, LICENSING AND REGULATION, RELATING TO FEE SCHEDULE FOR BOARD OF BARBER EXAMINERS, DESIGNATED AS REGULATION DOCUMENT NUMBER 5081, PURSUANT TO THE PROVISIONS OF ARTICLE 1, CHAPTER 23, TITLE 1 OF THE 1976 CODE.</w:t>
      </w:r>
    </w:p>
    <w:p w:rsidR="005A0199" w:rsidRDefault="005A0199" w:rsidP="00DD2CFC">
      <w:pPr>
        <w:pStyle w:val="CALENDARHISTORY"/>
        <w:keepNext/>
      </w:pPr>
      <w:r>
        <w:t>(Without reference--March 29, 2022)</w:t>
      </w:r>
    </w:p>
    <w:p w:rsidR="005A0199" w:rsidRDefault="005A0199" w:rsidP="005A0199"/>
    <w:p w:rsidR="005A0199" w:rsidRDefault="005A0199" w:rsidP="00DD2CFC">
      <w:pPr>
        <w:keepNext/>
      </w:pPr>
      <w:r>
        <w:t>(Not to be considered before Thursday, April 14, 2022)</w:t>
      </w:r>
    </w:p>
    <w:p w:rsidR="005A0199" w:rsidRPr="00256D10" w:rsidRDefault="005A0199" w:rsidP="00DD2CFC">
      <w:pPr>
        <w:pStyle w:val="BILLTITLE"/>
        <w:keepNext/>
      </w:pPr>
      <w:r w:rsidRPr="00256D10">
        <w:t>S.</w:t>
      </w:r>
      <w:r w:rsidRPr="00256D10">
        <w:tab/>
        <w:t>1214</w:t>
      </w:r>
      <w:r w:rsidRPr="00256D10">
        <w:fldChar w:fldCharType="begin"/>
      </w:r>
      <w:r w:rsidRPr="00256D10">
        <w:instrText xml:space="preserve"> XE "S. 1214" \b </w:instrText>
      </w:r>
      <w:r w:rsidRPr="00256D10">
        <w:fldChar w:fldCharType="end"/>
      </w:r>
      <w:r w:rsidRPr="00256D10">
        <w:t xml:space="preserve">--Labor, Commerce and Industry Committee:  </w:t>
      </w:r>
      <w:r w:rsidRPr="00256D10">
        <w:rPr>
          <w:szCs w:val="30"/>
        </w:rPr>
        <w:t xml:space="preserve">A JOINT RESOLUTION </w:t>
      </w:r>
      <w:r w:rsidRPr="00256D10">
        <w:t>TO APPROVE REGULATIONS OF THE DEPARTMENT OF LABOR, LICENSING AND REGULATION-BOARD OF EXAMINERS FOR LICENSURE OF PROFESSIONAL COUNSELORS, MARRIAGE AND FAMILY THERAPIST, ADDICTION COUNSELORS, AND PSYCHO-EDUCATIONAL SPECIALISTS, RELATING TO COUNSELORS, THERAPISTS, AND SPECIALISTS, DESIGNATED AS REGULATION DOCUMENT NUMBER 5075, PURSUANT TO THE PROVISIONS OF ARTICLE 1, CHAPTER 23, TITLE 1 OF THE 1976 CODE.</w:t>
      </w:r>
    </w:p>
    <w:p w:rsidR="005A0199" w:rsidRDefault="005A0199" w:rsidP="00DD2CFC">
      <w:pPr>
        <w:pStyle w:val="CALENDARHISTORY"/>
        <w:keepNext/>
      </w:pPr>
      <w:r>
        <w:t>(Without reference--March 29, 2022)</w:t>
      </w:r>
    </w:p>
    <w:p w:rsidR="005A0199" w:rsidRDefault="005A0199" w:rsidP="005A0199"/>
    <w:p w:rsidR="005A0199" w:rsidRDefault="005A0199" w:rsidP="00DD2CFC">
      <w:pPr>
        <w:keepNext/>
      </w:pPr>
      <w:r>
        <w:t>(Not to be considered before Thursday, April 14, 2022)</w:t>
      </w:r>
    </w:p>
    <w:p w:rsidR="005A0199" w:rsidRPr="009F5BDC" w:rsidRDefault="005A0199" w:rsidP="00DD2CFC">
      <w:pPr>
        <w:pStyle w:val="BILLTITLE"/>
        <w:keepNext/>
      </w:pPr>
      <w:r w:rsidRPr="009F5BDC">
        <w:t>S.</w:t>
      </w:r>
      <w:r w:rsidRPr="009F5BDC">
        <w:tab/>
        <w:t>1215</w:t>
      </w:r>
      <w:r w:rsidRPr="009F5BDC">
        <w:fldChar w:fldCharType="begin"/>
      </w:r>
      <w:r w:rsidRPr="009F5BDC">
        <w:instrText xml:space="preserve"> XE "S. 1215" \b </w:instrText>
      </w:r>
      <w:r w:rsidRPr="009F5BDC">
        <w:fldChar w:fldCharType="end"/>
      </w:r>
      <w:r w:rsidRPr="009F5BDC">
        <w:t xml:space="preserve">--Labor, Commerce and Industry Committee:  </w:t>
      </w:r>
      <w:r w:rsidRPr="009F5BDC">
        <w:rPr>
          <w:szCs w:val="30"/>
        </w:rPr>
        <w:t xml:space="preserve">A JOINT RESOLUTION </w:t>
      </w:r>
      <w:r w:rsidRPr="009F5BDC">
        <w:t>TO APPROVE REGULATIONS OF THE DEPARTMENT OF LABOR, LICENSING AND REGULATION-BOARD OF FUNERAL SERVICE, RELATING TO LICENSING PROVISIONS; AND CONTINUING EDUCATION, DESIGNATED AS REGULATION DOCUMENT NUMBER 5037, PURSUANT</w:t>
      </w:r>
      <w:r w:rsidR="006D3B5B">
        <w:t xml:space="preserve"> </w:t>
      </w:r>
      <w:r w:rsidRPr="009F5BDC">
        <w:t>TO THE PROVISIONS OF ARTICLE 1, CHAPTER 23, TITLE 1 OF THE 1976 CODE.</w:t>
      </w:r>
    </w:p>
    <w:p w:rsidR="005A0199" w:rsidRDefault="005A0199" w:rsidP="00DD2CFC">
      <w:pPr>
        <w:pStyle w:val="CALENDARHISTORY"/>
        <w:keepNext/>
      </w:pPr>
      <w:r>
        <w:t>(Without reference--March 29, 2022)</w:t>
      </w:r>
    </w:p>
    <w:p w:rsidR="006D3B5B" w:rsidRDefault="006D3B5B" w:rsidP="005A0199"/>
    <w:p w:rsidR="005A0199" w:rsidRDefault="005A0199" w:rsidP="00CA0CB3">
      <w:pPr>
        <w:keepNext/>
        <w:keepLines/>
      </w:pPr>
      <w:r>
        <w:lastRenderedPageBreak/>
        <w:t>(Not to be considered before Thursday, April 14, 2022)</w:t>
      </w:r>
    </w:p>
    <w:p w:rsidR="005A0199" w:rsidRPr="00354AA2" w:rsidRDefault="005A0199" w:rsidP="00CA0CB3">
      <w:pPr>
        <w:pStyle w:val="BILLTITLE"/>
        <w:keepNext/>
        <w:keepLines/>
      </w:pPr>
      <w:r w:rsidRPr="00354AA2">
        <w:t>S.</w:t>
      </w:r>
      <w:r w:rsidRPr="00354AA2">
        <w:tab/>
        <w:t>1216</w:t>
      </w:r>
      <w:r w:rsidRPr="00354AA2">
        <w:fldChar w:fldCharType="begin"/>
      </w:r>
      <w:r w:rsidRPr="00354AA2">
        <w:instrText xml:space="preserve"> XE "S. 1216" \b </w:instrText>
      </w:r>
      <w:r w:rsidRPr="00354AA2">
        <w:fldChar w:fldCharType="end"/>
      </w:r>
      <w:r w:rsidRPr="00354AA2">
        <w:t xml:space="preserve">--Labor, Commerce and Industry Committee:  </w:t>
      </w:r>
      <w:r w:rsidRPr="00354AA2">
        <w:rPr>
          <w:szCs w:val="30"/>
        </w:rPr>
        <w:t xml:space="preserve">A JOINT RESOLUTION </w:t>
      </w:r>
      <w:r w:rsidRPr="00354AA2">
        <w:t>TO APPROVE REGULATIONS OF THE DEPARTMENT OF LABOR, LICENSING AND REGULATION-STATE ATHLETIC COMMISSION, RELATING TO CODE OF ETHICS, DESIGNATED AS REGULATION DOCUMENT NUMBER 5083, PURSUANT TO THE PROVISIONS OF ARTICLE 1, CHAPTER 23, TITLE 1 OF THE 1976 CODE.</w:t>
      </w:r>
    </w:p>
    <w:p w:rsidR="005A0199" w:rsidRDefault="005A0199" w:rsidP="00CA0CB3">
      <w:pPr>
        <w:pStyle w:val="CALENDARHISTORY"/>
        <w:keepNext/>
        <w:keepLines/>
      </w:pPr>
      <w:r>
        <w:t>(Without reference--March 29, 2022)</w:t>
      </w:r>
    </w:p>
    <w:p w:rsidR="005A0199" w:rsidRDefault="005A0199" w:rsidP="005A0199"/>
    <w:p w:rsidR="005A0199" w:rsidRDefault="005A0199" w:rsidP="00DD2CFC">
      <w:pPr>
        <w:keepNext/>
      </w:pPr>
      <w:r>
        <w:t>(Not to be considered before Thursday, April 14, 2022)</w:t>
      </w:r>
    </w:p>
    <w:p w:rsidR="005A0199" w:rsidRPr="001746F7" w:rsidRDefault="005A0199" w:rsidP="00DD2CFC">
      <w:pPr>
        <w:pStyle w:val="BILLTITLE"/>
        <w:keepNext/>
      </w:pPr>
      <w:r w:rsidRPr="001746F7">
        <w:t>S.</w:t>
      </w:r>
      <w:r w:rsidRPr="001746F7">
        <w:tab/>
        <w:t>1217</w:t>
      </w:r>
      <w:r w:rsidRPr="001746F7">
        <w:fldChar w:fldCharType="begin"/>
      </w:r>
      <w:r w:rsidRPr="001746F7">
        <w:instrText xml:space="preserve"> XE "S. 1217" \b </w:instrText>
      </w:r>
      <w:r w:rsidRPr="001746F7">
        <w:fldChar w:fldCharType="end"/>
      </w:r>
      <w:r w:rsidRPr="001746F7">
        <w:t xml:space="preserve">--Labor, Commerce and Industry Committee:  </w:t>
      </w:r>
      <w:r w:rsidRPr="001746F7">
        <w:rPr>
          <w:szCs w:val="30"/>
        </w:rPr>
        <w:t xml:space="preserve">A JOINT RESOLUTION </w:t>
      </w:r>
      <w:r w:rsidRPr="001746F7">
        <w:t>TO APPROVE REGULATIONS OF THE DEPARTMENT OF LABOR, LICENSING AND REGULATION-OFFICE OF OCCUPATIONAL SAFETY AND HEALTH, RELATING TO OCCUPATIONAL SAFETY AND HEALTH REVIEW BOARD, DESIGNATED AS REGULATION DOCUMENT NUMBER 5050, PURSUANT TO THE PROVISIONS OF ARTICLE 1, CHAPTER 23, TITLE 1 OF THE 1976 CODE.</w:t>
      </w:r>
    </w:p>
    <w:p w:rsidR="005A0199" w:rsidRDefault="005A0199" w:rsidP="00DD2CFC">
      <w:pPr>
        <w:pStyle w:val="CALENDARHISTORY"/>
        <w:keepNext/>
      </w:pPr>
      <w:r>
        <w:t>(Without reference--March 29, 2022)</w:t>
      </w:r>
    </w:p>
    <w:p w:rsidR="005A0199" w:rsidRDefault="005A0199" w:rsidP="005A0199"/>
    <w:p w:rsidR="005A0199" w:rsidRPr="0017252D" w:rsidRDefault="005A0199" w:rsidP="005A0199">
      <w:pPr>
        <w:pStyle w:val="BILLTITLE"/>
        <w:rPr>
          <w:u w:color="000000" w:themeColor="text1"/>
        </w:rPr>
      </w:pPr>
      <w:r w:rsidRPr="0017252D">
        <w:t>H.</w:t>
      </w:r>
      <w:r w:rsidRPr="0017252D">
        <w:tab/>
        <w:t>3859</w:t>
      </w:r>
      <w:r w:rsidRPr="0017252D">
        <w:fldChar w:fldCharType="begin"/>
      </w:r>
      <w:r w:rsidRPr="0017252D">
        <w:instrText xml:space="preserve"> XE "H. 3859" \b </w:instrText>
      </w:r>
      <w:r w:rsidRPr="0017252D">
        <w:fldChar w:fldCharType="end"/>
      </w:r>
      <w:r w:rsidRPr="0017252D">
        <w:t xml:space="preserve">--Reps. Jordan, Sandifer, Kirby and Cogswell:  </w:t>
      </w:r>
      <w:r w:rsidRPr="0017252D">
        <w:rPr>
          <w:szCs w:val="30"/>
        </w:rPr>
        <w:t xml:space="preserve">A BILL </w:t>
      </w:r>
      <w:r w:rsidRPr="0017252D">
        <w:rPr>
          <w:u w:color="000000" w:themeColor="text1"/>
        </w:rPr>
        <w:t>TO AMEND THE CODE OF LAWS OF SOUTH CAROLINA, 1976, BY ADDING CHAPTER 77 TO TITLE 39 SO AS TO PROVIDE DEFINITIONS, TO PROVIDE THAT A PERSON WHO OWNS OR OPERATES A WEBSITE DEALING IN ELECTRONIC DISSEMINATION OF THIRD</w:t>
      </w:r>
      <w:r w:rsidRPr="0017252D">
        <w:rPr>
          <w:u w:color="000000" w:themeColor="text1"/>
        </w:rPr>
        <w:noBreakHyphen/>
        <w:t>PARTY COMMERCIAL RECORDINGS OR AUDIOVISUAL WORKS SHALL MAKE CERTAIN DISCLOSURES, TO PROVIDE FOR A PRIVATE CAUSE OF ACTION, TO PROVIDE THAT THIS CHAPTER IS SUPPLEMENTAL TO STATE AND FEDERAL CRIMINAL AND CIVIL LAW, AND</w:t>
      </w:r>
      <w:r w:rsidR="006D3B5B">
        <w:rPr>
          <w:u w:color="000000" w:themeColor="text1"/>
        </w:rPr>
        <w:t xml:space="preserve"> </w:t>
      </w:r>
      <w:r w:rsidRPr="0017252D">
        <w:rPr>
          <w:u w:color="000000" w:themeColor="text1"/>
        </w:rPr>
        <w:t>TO PROVIDE THAT VIOLATIONS CONSTITUTE AN UNFAIR TRADE PRACTICE.</w:t>
      </w:r>
    </w:p>
    <w:p w:rsidR="005A0199" w:rsidRDefault="005A0199" w:rsidP="005A0199">
      <w:pPr>
        <w:pStyle w:val="CALENDARHISTORY"/>
      </w:pPr>
      <w:r>
        <w:t>(Read the first time--March 15, 2022)</w:t>
      </w:r>
    </w:p>
    <w:p w:rsidR="005A0199" w:rsidRDefault="005A0199" w:rsidP="005A0199">
      <w:pPr>
        <w:pStyle w:val="CALENDARHISTORY"/>
      </w:pPr>
      <w:r>
        <w:t>(Reported by Committee on Labor, Commerce and Industry--March 29, 2022)</w:t>
      </w:r>
    </w:p>
    <w:p w:rsidR="005A0199" w:rsidRDefault="005A0199" w:rsidP="005A0199">
      <w:pPr>
        <w:pStyle w:val="CALENDARHISTORY"/>
      </w:pPr>
      <w:r>
        <w:t>(Favorable)</w:t>
      </w:r>
    </w:p>
    <w:p w:rsidR="005A0199" w:rsidRDefault="005A0199" w:rsidP="005A0199"/>
    <w:p w:rsidR="005A0199" w:rsidRPr="00D30DE1" w:rsidRDefault="005A0199" w:rsidP="00CA0CB3">
      <w:pPr>
        <w:pStyle w:val="BILLTITLE"/>
        <w:keepNext/>
        <w:keepLines/>
        <w:rPr>
          <w:color w:val="000000" w:themeColor="text1"/>
          <w:u w:color="000000" w:themeColor="text1"/>
        </w:rPr>
      </w:pPr>
      <w:r w:rsidRPr="00D30DE1">
        <w:lastRenderedPageBreak/>
        <w:t>H.</w:t>
      </w:r>
      <w:r w:rsidRPr="00D30DE1">
        <w:tab/>
        <w:t>4831</w:t>
      </w:r>
      <w:r w:rsidRPr="00D30DE1">
        <w:fldChar w:fldCharType="begin"/>
      </w:r>
      <w:r w:rsidRPr="00D30DE1">
        <w:instrText xml:space="preserve"> XE "H. 4831" \b </w:instrText>
      </w:r>
      <w:r w:rsidRPr="00D30DE1">
        <w:fldChar w:fldCharType="end"/>
      </w:r>
      <w:r w:rsidRPr="00D30DE1">
        <w:t xml:space="preserve">--Reps. Elliott, B. Cox, Caskey, Ballentine, Wooten, McGarry, Forrest, Erickson, Bernstein, Wetmore, Carter, Atkinson, Cogswell, W. Cox, Weeks, Wheeler, Henegan and Murray:  </w:t>
      </w:r>
      <w:r w:rsidRPr="00D30DE1">
        <w:rPr>
          <w:szCs w:val="30"/>
        </w:rPr>
        <w:t xml:space="preserve">A JOINT RESOLUTION </w:t>
      </w:r>
      <w:r w:rsidRPr="00D30DE1">
        <w:rPr>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5A0199" w:rsidRDefault="005A0199" w:rsidP="00CA0CB3">
      <w:pPr>
        <w:pStyle w:val="CALENDARHISTORY"/>
        <w:keepNext/>
        <w:keepLines/>
      </w:pPr>
      <w:r>
        <w:t>(Read the first time--February 3, 2022)</w:t>
      </w:r>
    </w:p>
    <w:p w:rsidR="005A0199" w:rsidRDefault="005A0199" w:rsidP="00CA0CB3">
      <w:pPr>
        <w:pStyle w:val="CALENDARHISTORY"/>
        <w:keepNext/>
        <w:keepLines/>
      </w:pPr>
      <w:r>
        <w:t>(Reported by Committee on Labor, Commerce and Industry--March 29, 2022)</w:t>
      </w:r>
    </w:p>
    <w:p w:rsidR="005A0199" w:rsidRDefault="005A0199" w:rsidP="00CA0CB3">
      <w:pPr>
        <w:pStyle w:val="CALENDARHISTORY"/>
        <w:keepNext/>
        <w:keepLines/>
      </w:pPr>
      <w:r>
        <w:t>(Favorable)</w:t>
      </w:r>
    </w:p>
    <w:p w:rsidR="005A0199" w:rsidRDefault="005A0199" w:rsidP="005A0199"/>
    <w:p w:rsidR="005A0199" w:rsidRPr="00B95F22" w:rsidRDefault="005A0199" w:rsidP="005A0199">
      <w:pPr>
        <w:pStyle w:val="BILLTITLE"/>
        <w:rPr>
          <w:u w:color="000000" w:themeColor="text1"/>
        </w:rPr>
      </w:pPr>
      <w:r w:rsidRPr="00B95F22">
        <w:t>S.</w:t>
      </w:r>
      <w:r w:rsidRPr="00B95F22">
        <w:tab/>
        <w:t>22</w:t>
      </w:r>
      <w:r w:rsidRPr="00B95F22">
        <w:fldChar w:fldCharType="begin"/>
      </w:r>
      <w:r w:rsidRPr="00B95F22">
        <w:instrText xml:space="preserve"> XE “S. 22” \b </w:instrText>
      </w:r>
      <w:r w:rsidRPr="00B95F22">
        <w:fldChar w:fldCharType="end"/>
      </w:r>
      <w:r w:rsidRPr="00B95F22">
        <w:t xml:space="preserve">--Senators Hutto, Shealy and Jackson:  </w:t>
      </w:r>
      <w:r w:rsidRPr="00B95F22">
        <w:rPr>
          <w:szCs w:val="30"/>
        </w:rPr>
        <w:t xml:space="preserve">A BILL </w:t>
      </w:r>
      <w:r w:rsidRPr="00B95F22">
        <w:rPr>
          <w:u w:color="000000" w:themeColor="text1"/>
        </w:rPr>
        <w:t>TO AMEND SECTION 63</w:t>
      </w:r>
      <w:r w:rsidRPr="00B95F22">
        <w:rPr>
          <w:u w:color="000000" w:themeColor="text1"/>
        </w:rPr>
        <w:noBreakHyphen/>
        <w:t>19</w:t>
      </w:r>
      <w:r w:rsidRPr="00B95F22">
        <w:rPr>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B95F22">
        <w:rPr>
          <w:u w:color="000000" w:themeColor="text1"/>
        </w:rPr>
        <w:noBreakHyphen/>
        <w:t>19</w:t>
      </w:r>
      <w:r w:rsidRPr="00B95F22">
        <w:rPr>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B95F22">
        <w:rPr>
          <w:u w:color="000000" w:themeColor="text1"/>
        </w:rPr>
        <w:noBreakHyphen/>
        <w:t>19</w:t>
      </w:r>
      <w:r w:rsidRPr="00B95F22">
        <w:rPr>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B95F22">
        <w:rPr>
          <w:u w:color="000000" w:themeColor="text1"/>
        </w:rPr>
        <w:noBreakHyphen/>
        <w:t>19</w:t>
      </w:r>
      <w:r w:rsidRPr="00B95F22">
        <w:rPr>
          <w:u w:color="000000" w:themeColor="text1"/>
        </w:rPr>
        <w:noBreakHyphen/>
        <w:t xml:space="preserve">1810, RELATING TO DETERMINATION OF RELEASE OF JUVENILES ADJUDICATED DELINQUENT BY THE DEPARTMENT, SO AS TO MAKE CONFORMING CHANGES; AND TO </w:t>
      </w:r>
      <w:r w:rsidRPr="00B95F22">
        <w:rPr>
          <w:u w:color="000000" w:themeColor="text1"/>
        </w:rPr>
        <w:lastRenderedPageBreak/>
        <w:t>AMEND SECTION 63</w:t>
      </w:r>
      <w:r w:rsidRPr="00B95F22">
        <w:rPr>
          <w:u w:color="000000" w:themeColor="text1"/>
        </w:rPr>
        <w:noBreakHyphen/>
        <w:t>19</w:t>
      </w:r>
      <w:r w:rsidRPr="00B95F22">
        <w:rPr>
          <w:u w:color="000000" w:themeColor="text1"/>
        </w:rPr>
        <w:noBreakHyphen/>
        <w:t>2050, AS AMENDED, RELATING TO EXPUNGEMENT OF CERTAIN COURT RECORDS, SO AS TO PROVIDE FOR THE AUTOMATIC EXPUNGEMENT OF A JUVENILE’S RECORDS FOR STATUS OFFENSES, WITH EXCEPTIONS.</w:t>
      </w:r>
    </w:p>
    <w:p w:rsidR="005A0199" w:rsidRDefault="005A0199" w:rsidP="005A0199">
      <w:pPr>
        <w:pStyle w:val="CALENDARHISTORY"/>
      </w:pPr>
      <w:r>
        <w:t>(Read the first time--January 12, 2021)</w:t>
      </w:r>
    </w:p>
    <w:p w:rsidR="005A0199" w:rsidRDefault="005A0199" w:rsidP="005A0199">
      <w:pPr>
        <w:pStyle w:val="CALENDARHISTORY"/>
      </w:pPr>
      <w:r>
        <w:t>(Reported by Committee on Judiciary--March 30, 2022)</w:t>
      </w:r>
    </w:p>
    <w:p w:rsidR="005A0199" w:rsidRDefault="005A0199" w:rsidP="005A0199">
      <w:pPr>
        <w:pStyle w:val="CALENDARHISTORY"/>
      </w:pPr>
      <w:r>
        <w:t>(Favorable)</w:t>
      </w:r>
    </w:p>
    <w:p w:rsidR="005A0199" w:rsidRPr="0089219F" w:rsidRDefault="005A0199" w:rsidP="005A0199"/>
    <w:p w:rsidR="005A0199" w:rsidRDefault="005A0199" w:rsidP="005A0199">
      <w:pPr>
        <w:pStyle w:val="BILLTITLE"/>
      </w:pPr>
      <w:r w:rsidRPr="004C43B9">
        <w:t>S.</w:t>
      </w:r>
      <w:r w:rsidRPr="004C43B9">
        <w:tab/>
        <w:t>53</w:t>
      </w:r>
      <w:r w:rsidRPr="004C43B9">
        <w:fldChar w:fldCharType="begin"/>
      </w:r>
      <w:r w:rsidRPr="004C43B9">
        <w:instrText xml:space="preserve"> XE “S. 53” \b </w:instrText>
      </w:r>
      <w:r w:rsidRPr="004C43B9">
        <w:fldChar w:fldCharType="end"/>
      </w:r>
      <w:r w:rsidRPr="004C43B9">
        <w:t>--Senators Malloy and Shealy:</w:t>
      </w:r>
      <w:r w:rsidRPr="00EC6C96">
        <w:t xml:space="preserve">  </w:t>
      </w:r>
      <w:r w:rsidRPr="00EC6C96">
        <w:rPr>
          <w:szCs w:val="30"/>
        </w:rPr>
        <w:t xml:space="preserve">A BILL </w:t>
      </w:r>
      <w:r w:rsidRPr="00EC6C96">
        <w:t xml:space="preserve">TO AMEND THE SOUTH CAROLINA CODE OF LAWS, 1976, TO ENACT THE </w:t>
      </w:r>
      <w:r>
        <w:t>“</w:t>
      </w:r>
      <w:r w:rsidRPr="00EC6C96">
        <w:t>SOUTH CAROLINA JUVENILE JUSTICE REFORM ACT</w:t>
      </w:r>
      <w:r>
        <w:t>”</w:t>
      </w:r>
      <w:r w:rsidRPr="00EC6C96">
        <w:t>, TO AMEND SECTION 63-1-20, RELATING TO THE CHILDREN</w:t>
      </w:r>
      <w:r>
        <w:t>’</w:t>
      </w:r>
      <w:r w:rsidRPr="00EC6C96">
        <w:t xml:space="preserve">S POLICY OF SOUTH CAROLINA, TO INCLUDE WITHIN THE STATEMENT A PROVISION TO ESTABLISH A POLICY REGARDING THE CARE AND GUIDANCE OF CHILDREN WITHIN THE JUVENILE JUSTICE SYSTEM; </w:t>
      </w:r>
      <w:r>
        <w:t>AND TO MAKE CONFORMING CHANGES. (Abbreviated Title)</w:t>
      </w:r>
    </w:p>
    <w:p w:rsidR="005A0199" w:rsidRDefault="005A0199" w:rsidP="005A0199">
      <w:pPr>
        <w:pStyle w:val="CALENDARHISTORY"/>
      </w:pPr>
      <w:r>
        <w:t>(Read the first time--January 12, 2021)</w:t>
      </w:r>
    </w:p>
    <w:p w:rsidR="005A0199" w:rsidRDefault="005A0199" w:rsidP="005A0199">
      <w:pPr>
        <w:pStyle w:val="CALENDARHISTORY"/>
      </w:pPr>
      <w:r>
        <w:t>(Reported by Committee on Judiciary--March 30, 2022)</w:t>
      </w:r>
    </w:p>
    <w:p w:rsidR="005A0199" w:rsidRDefault="005A0199" w:rsidP="005A0199">
      <w:pPr>
        <w:pStyle w:val="CALENDARHISTORY"/>
      </w:pPr>
      <w:r>
        <w:t>(Favorable with amendments)</w:t>
      </w:r>
    </w:p>
    <w:p w:rsidR="004206EF" w:rsidRPr="004206EF" w:rsidRDefault="004206EF" w:rsidP="004206EF">
      <w:pPr>
        <w:pStyle w:val="CALENDARHISTORY"/>
      </w:pPr>
      <w:r>
        <w:rPr>
          <w:u w:val="single"/>
        </w:rPr>
        <w:t>(Contested by Senator Hembree)</w:t>
      </w:r>
    </w:p>
    <w:p w:rsidR="005A0199" w:rsidRDefault="005A0199" w:rsidP="005A0199"/>
    <w:p w:rsidR="005A0199" w:rsidRPr="005C6284" w:rsidRDefault="005A0199" w:rsidP="005A0199">
      <w:pPr>
        <w:pStyle w:val="BILLTITLE"/>
        <w:rPr>
          <w:u w:color="000000" w:themeColor="text1"/>
        </w:rPr>
      </w:pPr>
      <w:r w:rsidRPr="005C6284">
        <w:t>S.</w:t>
      </w:r>
      <w:r w:rsidRPr="005C6284">
        <w:tab/>
        <w:t>79</w:t>
      </w:r>
      <w:r w:rsidRPr="005C6284">
        <w:fldChar w:fldCharType="begin"/>
      </w:r>
      <w:r w:rsidRPr="005C6284">
        <w:instrText xml:space="preserve"> XE “S. 79” \b </w:instrText>
      </w:r>
      <w:r w:rsidRPr="005C6284">
        <w:fldChar w:fldCharType="end"/>
      </w:r>
      <w:r w:rsidRPr="005C6284">
        <w:t xml:space="preserve">--Senator Malloy:  </w:t>
      </w:r>
      <w:r w:rsidRPr="005C6284">
        <w:rPr>
          <w:szCs w:val="30"/>
        </w:rPr>
        <w:t xml:space="preserve">A BILL </w:t>
      </w:r>
      <w:r w:rsidRPr="005C6284">
        <w:rPr>
          <w:u w:color="000000" w:themeColor="text1"/>
        </w:rPr>
        <w:t>TO AMEND SECTION 44</w:t>
      </w:r>
      <w:r w:rsidRPr="005C6284">
        <w:rPr>
          <w:u w:color="000000" w:themeColor="text1"/>
        </w:rPr>
        <w:noBreakHyphen/>
        <w:t>23</w:t>
      </w:r>
      <w:r w:rsidRPr="005C6284">
        <w:rPr>
          <w:u w:color="000000" w:themeColor="text1"/>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w:t>
      </w:r>
      <w:r w:rsidR="006D3B5B">
        <w:rPr>
          <w:u w:color="000000" w:themeColor="text1"/>
        </w:rPr>
        <w:t xml:space="preserve"> A</w:t>
      </w:r>
      <w:r w:rsidRPr="005C6284">
        <w:rPr>
          <w:u w:color="000000" w:themeColor="text1"/>
        </w:rPr>
        <w:t>ND FOR OTHER PURPOSES; AND TO DEFINE NECESSARY TERMS.</w:t>
      </w:r>
    </w:p>
    <w:p w:rsidR="005A0199" w:rsidRDefault="005A0199" w:rsidP="005A0199">
      <w:pPr>
        <w:pStyle w:val="CALENDARHISTORY"/>
      </w:pPr>
      <w:r>
        <w:t>(Read the first time--January 12, 2021)</w:t>
      </w:r>
    </w:p>
    <w:p w:rsidR="005A0199" w:rsidRDefault="005A0199" w:rsidP="005A0199">
      <w:pPr>
        <w:pStyle w:val="CALENDARHISTORY"/>
      </w:pPr>
      <w:r>
        <w:t>(Reported by Committee on Judiciary--March 30, 2022)</w:t>
      </w:r>
    </w:p>
    <w:p w:rsidR="005A0199" w:rsidRDefault="005A0199" w:rsidP="005A0199">
      <w:pPr>
        <w:pStyle w:val="CALENDARHISTORY"/>
      </w:pPr>
      <w:r>
        <w:t>(Favorable with amendments)</w:t>
      </w:r>
    </w:p>
    <w:p w:rsidR="005A0199" w:rsidRDefault="005A0199" w:rsidP="005A0199"/>
    <w:p w:rsidR="005A0199" w:rsidRPr="00C50F60" w:rsidRDefault="005A0199" w:rsidP="00CA0CB3">
      <w:pPr>
        <w:pStyle w:val="BILLTITLE"/>
        <w:keepNext/>
        <w:keepLines/>
      </w:pPr>
      <w:r w:rsidRPr="00C50F60">
        <w:lastRenderedPageBreak/>
        <w:t>S.</w:t>
      </w:r>
      <w:r w:rsidRPr="00C50F60">
        <w:tab/>
        <w:t>1077</w:t>
      </w:r>
      <w:r w:rsidRPr="00C50F60">
        <w:fldChar w:fldCharType="begin"/>
      </w:r>
      <w:r w:rsidRPr="00C50F60">
        <w:instrText xml:space="preserve"> XE "S. 1077" \b </w:instrText>
      </w:r>
      <w:r w:rsidRPr="00C50F60">
        <w:fldChar w:fldCharType="end"/>
      </w:r>
      <w:r w:rsidRPr="00C50F60">
        <w:t xml:space="preserve">--Senators Alexander, Rankin, Massey, K. Johnson, Sabb, Garrett, Gambrell, McElveen, Kimbrell, Stephens, McLeod, M. Johnson, Kimpson, Hutto, Grooms, Climer, Davis, Gustafson, Williams, Loftis, Fanning and Adams:  </w:t>
      </w:r>
      <w:r w:rsidRPr="00C50F60">
        <w:rPr>
          <w:szCs w:val="30"/>
        </w:rPr>
        <w:t xml:space="preserve">A BILL </w:t>
      </w:r>
      <w:r w:rsidRPr="00C50F60">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5A0199" w:rsidRDefault="005A0199" w:rsidP="00CA0CB3">
      <w:pPr>
        <w:pStyle w:val="CALENDARHISTORY"/>
        <w:keepNext/>
        <w:keepLines/>
      </w:pPr>
      <w:r>
        <w:t>(Read the first time--February 17, 2022)</w:t>
      </w:r>
    </w:p>
    <w:p w:rsidR="005A0199" w:rsidRDefault="005A0199" w:rsidP="00CA0CB3">
      <w:pPr>
        <w:pStyle w:val="CALENDARHISTORY"/>
        <w:keepNext/>
        <w:keepLines/>
      </w:pPr>
      <w:r>
        <w:t>(Reported by Committee on Judiciary--March 30, 2022)</w:t>
      </w:r>
    </w:p>
    <w:p w:rsidR="005A0199" w:rsidRDefault="005A0199" w:rsidP="00CA0CB3">
      <w:pPr>
        <w:pStyle w:val="CALENDARHISTORY"/>
        <w:keepNext/>
        <w:keepLines/>
      </w:pPr>
      <w:r>
        <w:t>(Favorable with amendments)</w:t>
      </w:r>
    </w:p>
    <w:p w:rsidR="005A0199" w:rsidRPr="009E24FF" w:rsidRDefault="005A0199" w:rsidP="00CA0CB3">
      <w:pPr>
        <w:pStyle w:val="CALENDARHISTORY"/>
        <w:keepNext/>
        <w:keepLines/>
      </w:pPr>
      <w:r>
        <w:rPr>
          <w:u w:val="single"/>
        </w:rPr>
        <w:t>(Contested by Senator Harpootlian)</w:t>
      </w:r>
    </w:p>
    <w:p w:rsidR="005A0199" w:rsidRDefault="005A0199" w:rsidP="005A0199"/>
    <w:p w:rsidR="005A0199" w:rsidRPr="00E31B26" w:rsidRDefault="005A0199" w:rsidP="005A0199">
      <w:pPr>
        <w:pStyle w:val="BILLTITLE"/>
        <w:rPr>
          <w:color w:val="000000" w:themeColor="text1"/>
          <w:u w:color="000000" w:themeColor="text1"/>
        </w:rPr>
      </w:pPr>
      <w:r w:rsidRPr="00E31B26">
        <w:t>H.</w:t>
      </w:r>
      <w:r w:rsidRPr="00E31B26">
        <w:tab/>
        <w:t>3105</w:t>
      </w:r>
      <w:r w:rsidRPr="00E31B26">
        <w:fldChar w:fldCharType="begin"/>
      </w:r>
      <w:r w:rsidRPr="00E31B26">
        <w:instrText xml:space="preserve"> XE “H. 3105” \b </w:instrText>
      </w:r>
      <w:r w:rsidRPr="00E31B26">
        <w:fldChar w:fldCharType="end"/>
      </w:r>
      <w:r w:rsidRPr="00E31B26">
        <w:t xml:space="preserve">--Reps.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w:t>
      </w:r>
      <w:r w:rsidRPr="00E31B26">
        <w:rPr>
          <w:szCs w:val="30"/>
        </w:rPr>
        <w:t xml:space="preserve">A BILL </w:t>
      </w:r>
      <w:r w:rsidRPr="00E31B26">
        <w:rPr>
          <w:color w:val="000000" w:themeColor="text1"/>
          <w:u w:color="000000" w:themeColor="text1"/>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5A0199" w:rsidRDefault="005A0199" w:rsidP="005A0199">
      <w:pPr>
        <w:pStyle w:val="CALENDARHISTORY"/>
      </w:pPr>
      <w:r>
        <w:t>(Read the first time--March 17, 2021)</w:t>
      </w:r>
    </w:p>
    <w:p w:rsidR="005A0199" w:rsidRDefault="005A0199" w:rsidP="005A0199">
      <w:pPr>
        <w:pStyle w:val="CALENDARHISTORY"/>
      </w:pPr>
      <w:r>
        <w:t>(Reported by Committee on Judiciary--March 30, 2022)</w:t>
      </w:r>
    </w:p>
    <w:p w:rsidR="005A0199" w:rsidRDefault="005A0199" w:rsidP="005A0199">
      <w:pPr>
        <w:pStyle w:val="CALENDARHISTORY"/>
      </w:pPr>
      <w:r>
        <w:t>(Favorable with amendments)</w:t>
      </w:r>
    </w:p>
    <w:p w:rsidR="005A0199" w:rsidRDefault="005A0199" w:rsidP="005A0199"/>
    <w:p w:rsidR="005A0199" w:rsidRPr="000C3570" w:rsidRDefault="005A0199" w:rsidP="00CA0CB3">
      <w:pPr>
        <w:pStyle w:val="BILLTITLE"/>
        <w:keepNext/>
        <w:keepLines/>
      </w:pPr>
      <w:r w:rsidRPr="000C3570">
        <w:lastRenderedPageBreak/>
        <w:t>H.</w:t>
      </w:r>
      <w:r w:rsidRPr="000C3570">
        <w:tab/>
        <w:t>3524</w:t>
      </w:r>
      <w:r w:rsidRPr="000C3570">
        <w:fldChar w:fldCharType="begin"/>
      </w:r>
      <w:r w:rsidRPr="000C3570">
        <w:instrText xml:space="preserve"> XE "H. 3524" \b </w:instrText>
      </w:r>
      <w:r w:rsidRPr="000C3570">
        <w:fldChar w:fldCharType="end"/>
      </w:r>
      <w:r w:rsidRPr="000C3570">
        <w:t xml:space="preserve">--Reps. Hixon and Forrest:  </w:t>
      </w:r>
      <w:r w:rsidRPr="000C3570">
        <w:rPr>
          <w:szCs w:val="30"/>
        </w:rPr>
        <w:t xml:space="preserve">A BILL </w:t>
      </w:r>
      <w:r w:rsidRPr="000C3570">
        <w:t>TO AMEND ACT 205 OF 2016, AS AMENDED, RELATING TO THE EXEMPTION OF PRIVATE, FOR</w:t>
      </w:r>
      <w:r w:rsidRPr="000C3570">
        <w:noBreakHyphen/>
        <w:t>PROFIT PIPELINE COMPANIES FROM CERTAIN RIGHTS, POWERS, AND PRIVILEGES OF TELEGRAPH AND TELEPHONE COMPANIES THAT OTHERWISE ARE EXTENDED TO PIPELINE COMPANIES, SO AS TO EXTEND THE SUNSET PROVISION TO JUNE 30, 2022.</w:t>
      </w:r>
    </w:p>
    <w:p w:rsidR="005A0199" w:rsidRDefault="005A0199" w:rsidP="00CA0CB3">
      <w:pPr>
        <w:pStyle w:val="CALENDARHISTORY"/>
        <w:keepNext/>
        <w:keepLines/>
      </w:pPr>
      <w:r>
        <w:t>(Read the first time--April 7, 2021)</w:t>
      </w:r>
    </w:p>
    <w:p w:rsidR="005A0199" w:rsidRDefault="005A0199" w:rsidP="00CA0CB3">
      <w:pPr>
        <w:pStyle w:val="CALENDARHISTORY"/>
        <w:keepNext/>
        <w:keepLines/>
      </w:pPr>
      <w:r>
        <w:t>(Reported by Committee on Judiciary--March 30, 2022)</w:t>
      </w:r>
    </w:p>
    <w:p w:rsidR="005A0199" w:rsidRDefault="005A0199" w:rsidP="00CA0CB3">
      <w:pPr>
        <w:pStyle w:val="CALENDARHISTORY"/>
        <w:keepNext/>
        <w:keepLines/>
      </w:pPr>
      <w:r>
        <w:t>(Favorable with amendments)</w:t>
      </w:r>
    </w:p>
    <w:p w:rsidR="005A0199" w:rsidRDefault="005A0199" w:rsidP="005A0199"/>
    <w:p w:rsidR="005A0199" w:rsidRPr="00B8407A" w:rsidRDefault="005A0199" w:rsidP="005A0199">
      <w:pPr>
        <w:pStyle w:val="BILLTITLE"/>
        <w:rPr>
          <w:u w:color="000000" w:themeColor="text1"/>
        </w:rPr>
      </w:pPr>
      <w:r w:rsidRPr="00B8407A">
        <w:t>H.</w:t>
      </w:r>
      <w:r w:rsidRPr="00B8407A">
        <w:tab/>
        <w:t>3773</w:t>
      </w:r>
      <w:r w:rsidRPr="00B8407A">
        <w:fldChar w:fldCharType="begin"/>
      </w:r>
      <w:r w:rsidRPr="00B8407A">
        <w:instrText xml:space="preserve"> XE "H. 3773" \b </w:instrText>
      </w:r>
      <w:r w:rsidRPr="00B8407A">
        <w:fldChar w:fldCharType="end"/>
      </w:r>
      <w:r w:rsidRPr="00B8407A">
        <w:t xml:space="preserve">--Reps. West, G.M. Smith, Weeks, White, Hill, Jefferson and Anderson:  </w:t>
      </w:r>
      <w:r w:rsidRPr="00B8407A">
        <w:rPr>
          <w:szCs w:val="30"/>
        </w:rPr>
        <w:t xml:space="preserve">A BILL </w:t>
      </w:r>
      <w:r w:rsidRPr="00B8407A">
        <w:rPr>
          <w:u w:color="000000" w:themeColor="text1"/>
        </w:rPr>
        <w:t>TO AMEND SECTION 44</w:t>
      </w:r>
      <w:r w:rsidRPr="00B8407A">
        <w:rPr>
          <w:u w:color="000000" w:themeColor="text1"/>
        </w:rPr>
        <w:noBreakHyphen/>
        <w:t>23</w:t>
      </w:r>
      <w:r w:rsidRPr="00B8407A">
        <w:rPr>
          <w:u w:color="000000" w:themeColor="text1"/>
        </w:rPr>
        <w:noBreakHyphen/>
        <w:t>10, CODE OF LAWS OF SOUTH CAROLINA, 1976, RELATING TO DEFINITIONS APPLICABLE TO BOTH MENTALLY ILL PERSONS AND PERSONS WITH INTELLECTUAL DISABILITY, SO AS TO ADD A DEFINITION FOR “RESTORATION TREATMENT”; AND TO AMEND SECTION 44</w:t>
      </w:r>
      <w:r w:rsidRPr="00B8407A">
        <w:rPr>
          <w:u w:color="000000" w:themeColor="text1"/>
        </w:rPr>
        <w:noBreakHyphen/>
        <w:t>23</w:t>
      </w:r>
      <w:r w:rsidRPr="00B8407A">
        <w:rPr>
          <w:u w:color="000000" w:themeColor="text1"/>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5A0199" w:rsidRDefault="005A0199" w:rsidP="005A0199">
      <w:pPr>
        <w:pStyle w:val="CALENDARHISTORY"/>
      </w:pPr>
      <w:r>
        <w:t>(Read the first time--April 21, 2021)</w:t>
      </w:r>
    </w:p>
    <w:p w:rsidR="005A0199" w:rsidRDefault="005A0199" w:rsidP="005A0199">
      <w:pPr>
        <w:pStyle w:val="CALENDARHISTORY"/>
      </w:pPr>
      <w:r>
        <w:t>(Reported by Committee on Judiciary--March 30, 2022)</w:t>
      </w:r>
    </w:p>
    <w:p w:rsidR="005A0199" w:rsidRDefault="005A0199" w:rsidP="005A0199">
      <w:pPr>
        <w:pStyle w:val="CALENDARHISTORY"/>
      </w:pPr>
      <w:r>
        <w:t>(Favorable with amendments)</w:t>
      </w:r>
    </w:p>
    <w:p w:rsidR="005A0199" w:rsidRDefault="005A0199" w:rsidP="005A0199"/>
    <w:p w:rsidR="002E0B6D" w:rsidRDefault="002E0B6D" w:rsidP="005A0199">
      <w:r>
        <w:t>(Not to be considered before Thursday, April 21, 2022)</w:t>
      </w:r>
    </w:p>
    <w:p w:rsidR="005A0199" w:rsidRPr="00021EE2" w:rsidRDefault="005A0199" w:rsidP="005A0199">
      <w:pPr>
        <w:pStyle w:val="BILLTITLE"/>
      </w:pPr>
      <w:r w:rsidRPr="00021EE2">
        <w:t>S.</w:t>
      </w:r>
      <w:r w:rsidRPr="00021EE2">
        <w:tab/>
        <w:t>1222</w:t>
      </w:r>
      <w:r w:rsidRPr="00021EE2">
        <w:fldChar w:fldCharType="begin"/>
      </w:r>
      <w:r w:rsidRPr="00021EE2">
        <w:instrText xml:space="preserve"> XE "S. 1222" \b </w:instrText>
      </w:r>
      <w:r w:rsidRPr="00021EE2">
        <w:fldChar w:fldCharType="end"/>
      </w:r>
      <w:r w:rsidRPr="00021EE2">
        <w:t xml:space="preserve">--Education Committee:  </w:t>
      </w:r>
      <w:r w:rsidRPr="00021EE2">
        <w:rPr>
          <w:szCs w:val="30"/>
        </w:rPr>
        <w:t xml:space="preserve">A JOINT RESOLUTION </w:t>
      </w:r>
      <w:r w:rsidRPr="00021EE2">
        <w:t>TO APPROVE REGULATIONS OF THE COMMISSION ON HIGHER EDUCATION, RELATING TO SOUTH CAROLINA NEED</w:t>
      </w:r>
      <w:r w:rsidRPr="00021EE2">
        <w:noBreakHyphen/>
        <w:t>BASED GRANTS PROGRAM, DESIGNATED AS REGULATION DOCUMENT NUMBER 5054, PURSUANT TO THE PROVISIONS OF ARTICLE 1, CHAPTER 23, TITLE 1 OF THE 1976 CODE.</w:t>
      </w:r>
    </w:p>
    <w:p w:rsidR="005A0199" w:rsidRDefault="005A0199" w:rsidP="005A0199">
      <w:pPr>
        <w:pStyle w:val="CALENDARHISTORY"/>
      </w:pPr>
      <w:r>
        <w:t>(Without reference--March 31, 2022)</w:t>
      </w:r>
    </w:p>
    <w:p w:rsidR="005A0199" w:rsidRDefault="005A0199" w:rsidP="005A0199"/>
    <w:p w:rsidR="002E0B6D" w:rsidRDefault="002E0B6D" w:rsidP="00DD2CFC">
      <w:pPr>
        <w:keepNext/>
      </w:pPr>
      <w:r>
        <w:lastRenderedPageBreak/>
        <w:t>(Not to be considered before Thursday, April 21, 2022)</w:t>
      </w:r>
    </w:p>
    <w:p w:rsidR="005A0199" w:rsidRPr="00844343" w:rsidRDefault="005A0199" w:rsidP="00DD2CFC">
      <w:pPr>
        <w:pStyle w:val="BILLTITLE"/>
        <w:keepNext/>
      </w:pPr>
      <w:r w:rsidRPr="00844343">
        <w:t>S.</w:t>
      </w:r>
      <w:r w:rsidRPr="00844343">
        <w:tab/>
        <w:t>1223</w:t>
      </w:r>
      <w:r w:rsidRPr="00844343">
        <w:fldChar w:fldCharType="begin"/>
      </w:r>
      <w:r w:rsidRPr="00844343">
        <w:instrText xml:space="preserve"> XE "S. 1223" \b </w:instrText>
      </w:r>
      <w:r w:rsidRPr="00844343">
        <w:fldChar w:fldCharType="end"/>
      </w:r>
      <w:r w:rsidRPr="00844343">
        <w:t xml:space="preserve">--Education Committee:  </w:t>
      </w:r>
      <w:r w:rsidRPr="00844343">
        <w:rPr>
          <w:szCs w:val="30"/>
        </w:rPr>
        <w:t xml:space="preserve">A JOINT RESOLUTION </w:t>
      </w:r>
      <w:r w:rsidRPr="00844343">
        <w:t>TO APPROVE REGULATIONS OF THE COMMISSION ON HIGHER EDUCATION, RELATING TO PALMETTO FELLOWS SCHOLARSHIP PROGRAM, DESIGNATED AS REGULATION DOCUMENT NUMBER 5053, PURSUANT TO THE PROVISIONS OF ARTICLE 1, CHAPTER 23, TITLE 1 OF THE 1976 CODE.</w:t>
      </w:r>
    </w:p>
    <w:p w:rsidR="005A0199" w:rsidRDefault="005A0199" w:rsidP="00DD2CFC">
      <w:pPr>
        <w:pStyle w:val="CALENDARHISTORY"/>
        <w:keepNext/>
      </w:pPr>
      <w:r>
        <w:t>(Without reference--March 31, 2022)</w:t>
      </w:r>
    </w:p>
    <w:p w:rsidR="005A0199" w:rsidRDefault="005A0199" w:rsidP="005A0199"/>
    <w:p w:rsidR="002E0B6D" w:rsidRDefault="002E0B6D" w:rsidP="00DD2CFC">
      <w:pPr>
        <w:keepNext/>
      </w:pPr>
      <w:r>
        <w:t>(Not to be considered before Thursday, April 21, 2022)</w:t>
      </w:r>
    </w:p>
    <w:p w:rsidR="005A0199" w:rsidRPr="00561D0F" w:rsidRDefault="005A0199" w:rsidP="00DD2CFC">
      <w:pPr>
        <w:pStyle w:val="BILLTITLE"/>
        <w:keepNext/>
      </w:pPr>
      <w:r w:rsidRPr="00561D0F">
        <w:t>S.</w:t>
      </w:r>
      <w:r w:rsidRPr="00561D0F">
        <w:tab/>
        <w:t>1224</w:t>
      </w:r>
      <w:r w:rsidRPr="00561D0F">
        <w:fldChar w:fldCharType="begin"/>
      </w:r>
      <w:r w:rsidRPr="00561D0F">
        <w:instrText xml:space="preserve"> XE "S. 1224" \b </w:instrText>
      </w:r>
      <w:r w:rsidRPr="00561D0F">
        <w:fldChar w:fldCharType="end"/>
      </w:r>
      <w:r w:rsidRPr="00561D0F">
        <w:t xml:space="preserve">--Education Committee:  </w:t>
      </w:r>
      <w:r w:rsidRPr="00561D0F">
        <w:rPr>
          <w:szCs w:val="30"/>
        </w:rPr>
        <w:t xml:space="preserve">A JOINT RESOLUTION </w:t>
      </w:r>
      <w:r w:rsidRPr="00561D0F">
        <w:t>TO APPROVE REGULATIONS OF THE COMMISSION ON HIGHER EDUCATION, RELATING TO LIFE SCHOLARSHIP PROGRAM AND LIFE SCHOLARSHIP ENHANCEMENT, DESIGNATED AS REGULATION DOCUMENT NUMBER 5052, PURSUANT TO THE PROVISIONS OF ARTICLE 1, CHAPTER 23, TITLE 1 OF THE 1976 CODE.</w:t>
      </w:r>
    </w:p>
    <w:p w:rsidR="005A0199" w:rsidRDefault="005A0199" w:rsidP="00DD2CFC">
      <w:pPr>
        <w:pStyle w:val="CALENDARHISTORY"/>
        <w:keepNext/>
      </w:pPr>
      <w:r>
        <w:t>(Without reference--March 31, 2022)</w:t>
      </w:r>
    </w:p>
    <w:p w:rsidR="005A0199" w:rsidRDefault="005A0199" w:rsidP="005A0199"/>
    <w:p w:rsidR="002E0B6D" w:rsidRDefault="002E0B6D" w:rsidP="00DD2CFC">
      <w:pPr>
        <w:keepNext/>
      </w:pPr>
      <w:r>
        <w:t>(Not to be considered before Thursday, April 21, 2022)</w:t>
      </w:r>
    </w:p>
    <w:p w:rsidR="005A0199" w:rsidRPr="00D20B3D" w:rsidRDefault="005A0199" w:rsidP="00DD2CFC">
      <w:pPr>
        <w:pStyle w:val="BILLTITLE"/>
        <w:keepNext/>
      </w:pPr>
      <w:r w:rsidRPr="00D20B3D">
        <w:t>S.</w:t>
      </w:r>
      <w:r w:rsidRPr="00D20B3D">
        <w:tab/>
        <w:t>1225</w:t>
      </w:r>
      <w:r w:rsidRPr="00D20B3D">
        <w:fldChar w:fldCharType="begin"/>
      </w:r>
      <w:r w:rsidRPr="00D20B3D">
        <w:instrText xml:space="preserve"> XE "S. 1225" \b </w:instrText>
      </w:r>
      <w:r w:rsidRPr="00D20B3D">
        <w:fldChar w:fldCharType="end"/>
      </w:r>
      <w:r w:rsidRPr="00D20B3D">
        <w:t xml:space="preserve">--Education Committee:  </w:t>
      </w:r>
      <w:r w:rsidRPr="00D20B3D">
        <w:rPr>
          <w:szCs w:val="30"/>
        </w:rPr>
        <w:t xml:space="preserve">A JOINT RESOLUTION </w:t>
      </w:r>
      <w:r w:rsidRPr="00D20B3D">
        <w:t>TO APPROVE REGULATIONS OF THE COMMISSION ON HIGHER EDUCATION, RELATING TO DETERMINATION OF RATES OF TUITION AND FEES, DESIGNATED AS REGULATION DOCUMENT NUMBER 5051, PURSUANT TO THE PROVISIONS OF ARTICLE 1, CHAPTER 23, TITLE 1 OF THE 1976 CODE.</w:t>
      </w:r>
    </w:p>
    <w:p w:rsidR="005A0199" w:rsidRDefault="005A0199" w:rsidP="00DD2CFC">
      <w:pPr>
        <w:pStyle w:val="CALENDARHISTORY"/>
        <w:keepNext/>
      </w:pPr>
      <w:r>
        <w:t>(Without reference--March 31, 2022)</w:t>
      </w:r>
    </w:p>
    <w:p w:rsidR="005A0199" w:rsidRDefault="005A0199" w:rsidP="005A0199"/>
    <w:p w:rsidR="005A0199" w:rsidRPr="00311092" w:rsidRDefault="005A0199" w:rsidP="005A0199"/>
    <w:p w:rsidR="005A0199" w:rsidRPr="00B67442" w:rsidRDefault="00CA0CB3" w:rsidP="005A0199">
      <w:pPr>
        <w:pStyle w:val="CALENDARHEADING"/>
      </w:pPr>
      <w:r>
        <w:t>CONCURRENT RESOLUTION</w:t>
      </w:r>
    </w:p>
    <w:p w:rsidR="005A0199" w:rsidRDefault="005A0199" w:rsidP="005A0199">
      <w:pPr>
        <w:tabs>
          <w:tab w:val="left" w:pos="432"/>
          <w:tab w:val="left" w:pos="864"/>
        </w:tabs>
      </w:pPr>
    </w:p>
    <w:p w:rsidR="005A0199" w:rsidRDefault="005A0199" w:rsidP="005A0199">
      <w:pPr>
        <w:tabs>
          <w:tab w:val="left" w:pos="432"/>
          <w:tab w:val="left" w:pos="864"/>
        </w:tabs>
      </w:pPr>
    </w:p>
    <w:p w:rsidR="005A0199" w:rsidRPr="00022865" w:rsidRDefault="005A0199" w:rsidP="005A0199">
      <w:pPr>
        <w:pStyle w:val="BILLTITLE"/>
        <w:rPr>
          <w:color w:val="000000" w:themeColor="text1"/>
          <w:u w:color="000000" w:themeColor="text1"/>
        </w:rPr>
      </w:pPr>
      <w:r w:rsidRPr="00022865">
        <w:t>S.</w:t>
      </w:r>
      <w:r w:rsidRPr="00022865">
        <w:tab/>
        <w:t>141</w:t>
      </w:r>
      <w:r w:rsidRPr="00022865">
        <w:fldChar w:fldCharType="begin"/>
      </w:r>
      <w:r w:rsidRPr="00022865">
        <w:instrText xml:space="preserve"> XE “S. 141” \b </w:instrText>
      </w:r>
      <w:r w:rsidRPr="00022865">
        <w:fldChar w:fldCharType="end"/>
      </w:r>
      <w:r w:rsidRPr="00022865">
        <w:t>--Senators Massey, Rice, Hembree, Bennett, Young, Senn, Kimbrell, Cash, Gustafson</w:t>
      </w:r>
      <w:r>
        <w:t xml:space="preserve">, </w:t>
      </w:r>
      <w:r w:rsidRPr="00022865">
        <w:t>Verdin</w:t>
      </w:r>
      <w:r>
        <w:t xml:space="preserve"> and Garrett</w:t>
      </w:r>
      <w:r w:rsidRPr="00022865">
        <w:t xml:space="preserve">:  </w:t>
      </w:r>
      <w:r w:rsidRPr="00022865">
        <w:rPr>
          <w:szCs w:val="30"/>
        </w:rPr>
        <w:t xml:space="preserve">A CONCURRENT RESOLUTION </w:t>
      </w:r>
      <w:r w:rsidRPr="00022865">
        <w:rPr>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w:t>
      </w:r>
      <w:r>
        <w:rPr>
          <w:color w:val="000000" w:themeColor="text1"/>
          <w:u w:color="000000" w:themeColor="text1"/>
        </w:rPr>
        <w:t xml:space="preserve"> </w:t>
      </w:r>
      <w:r w:rsidRPr="00022865">
        <w:rPr>
          <w:color w:val="000000" w:themeColor="text1"/>
          <w:u w:color="000000" w:themeColor="text1"/>
        </w:rPr>
        <w:lastRenderedPageBreak/>
        <w:t>RESTRAINTS ON THE FEDERAL GOVERNMENT THROUGH A BALANCED BUDGET AMENDMENT.</w:t>
      </w:r>
    </w:p>
    <w:p w:rsidR="005A0199" w:rsidRDefault="005A0199" w:rsidP="005A0199">
      <w:pPr>
        <w:pStyle w:val="CALENDARHISTORY"/>
      </w:pPr>
      <w:r>
        <w:t>(Introduced--January 12, 2021)</w:t>
      </w:r>
    </w:p>
    <w:p w:rsidR="005A0199" w:rsidRDefault="005A0199" w:rsidP="005A0199">
      <w:pPr>
        <w:pStyle w:val="CALENDARHISTORY"/>
      </w:pPr>
      <w:r>
        <w:t>(Reported by Committee on Judiciary--February 23, 2022)</w:t>
      </w:r>
    </w:p>
    <w:p w:rsidR="005A0199" w:rsidRDefault="005A0199" w:rsidP="005A0199">
      <w:pPr>
        <w:pStyle w:val="CALENDARHISTORY"/>
      </w:pPr>
      <w:r>
        <w:t>(Favorable)</w:t>
      </w:r>
    </w:p>
    <w:p w:rsidR="005A0199" w:rsidRDefault="005A0199" w:rsidP="005A0199">
      <w:pPr>
        <w:pStyle w:val="CALENDARHISTORY"/>
        <w:rPr>
          <w:u w:val="single"/>
        </w:rPr>
      </w:pPr>
      <w:r>
        <w:rPr>
          <w:u w:val="single"/>
        </w:rPr>
        <w:t>(Contested by Senator Matthews)</w:t>
      </w:r>
    </w:p>
    <w:p w:rsidR="005A0199" w:rsidRDefault="005A0199" w:rsidP="005A0199">
      <w:pPr>
        <w:tabs>
          <w:tab w:val="left" w:pos="432"/>
          <w:tab w:val="left" w:pos="864"/>
        </w:tabs>
      </w:pPr>
    </w:p>
    <w:p w:rsidR="005A0199" w:rsidRDefault="005A0199"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CA0CB3" w:rsidRDefault="00CA0CB3" w:rsidP="005A0199">
      <w:pPr>
        <w:tabs>
          <w:tab w:val="left" w:pos="432"/>
          <w:tab w:val="left" w:pos="864"/>
        </w:tabs>
      </w:pPr>
    </w:p>
    <w:p w:rsidR="005A0199" w:rsidRDefault="005A0199" w:rsidP="005A0199">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CA0CB3" w:rsidRDefault="00CA0CB3"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2076D9" w:rsidRDefault="002076D9" w:rsidP="0062310D">
      <w:pPr>
        <w:tabs>
          <w:tab w:val="left" w:pos="432"/>
          <w:tab w:val="left" w:pos="864"/>
        </w:tabs>
        <w:rPr>
          <w:noProof/>
        </w:rPr>
        <w:sectPr w:rsidR="002076D9" w:rsidSect="002076D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076D9" w:rsidRPr="002076D9" w:rsidRDefault="002076D9" w:rsidP="0062310D">
      <w:pPr>
        <w:tabs>
          <w:tab w:val="left" w:pos="432"/>
          <w:tab w:val="left" w:pos="864"/>
        </w:tabs>
        <w:rPr>
          <w:b/>
          <w:noProof/>
        </w:rPr>
        <w:sectPr w:rsidR="002076D9" w:rsidRPr="002076D9" w:rsidSect="002076D9">
          <w:type w:val="continuous"/>
          <w:pgSz w:w="12240" w:h="15840" w:code="1"/>
          <w:pgMar w:top="1008" w:right="4666" w:bottom="3499" w:left="1238" w:header="0" w:footer="3499" w:gutter="0"/>
          <w:cols w:num="3" w:space="720"/>
          <w:titlePg/>
          <w:docGrid w:linePitch="360"/>
        </w:sectPr>
      </w:pPr>
    </w:p>
    <w:p w:rsidR="002076D9" w:rsidRPr="002076D9" w:rsidRDefault="002076D9">
      <w:pPr>
        <w:pStyle w:val="Index1"/>
        <w:tabs>
          <w:tab w:val="right" w:leader="dot" w:pos="2798"/>
        </w:tabs>
        <w:rPr>
          <w:b/>
          <w:bCs/>
          <w:noProof/>
        </w:rPr>
      </w:pPr>
      <w:r w:rsidRPr="002076D9">
        <w:rPr>
          <w:b/>
          <w:noProof/>
        </w:rPr>
        <w:t>S. 22</w:t>
      </w:r>
      <w:r w:rsidRPr="002076D9">
        <w:rPr>
          <w:b/>
          <w:noProof/>
        </w:rPr>
        <w:tab/>
      </w:r>
      <w:r w:rsidRPr="002076D9">
        <w:rPr>
          <w:b/>
          <w:bCs/>
          <w:noProof/>
        </w:rPr>
        <w:t>37</w:t>
      </w:r>
    </w:p>
    <w:p w:rsidR="002076D9" w:rsidRPr="002076D9" w:rsidRDefault="002076D9">
      <w:pPr>
        <w:pStyle w:val="Index1"/>
        <w:tabs>
          <w:tab w:val="right" w:leader="dot" w:pos="2798"/>
        </w:tabs>
        <w:rPr>
          <w:b/>
          <w:bCs/>
          <w:noProof/>
        </w:rPr>
      </w:pPr>
      <w:r w:rsidRPr="002076D9">
        <w:rPr>
          <w:b/>
          <w:noProof/>
        </w:rPr>
        <w:t>S. 41</w:t>
      </w:r>
      <w:r w:rsidRPr="002076D9">
        <w:rPr>
          <w:b/>
          <w:noProof/>
        </w:rPr>
        <w:tab/>
      </w:r>
      <w:r w:rsidRPr="002076D9">
        <w:rPr>
          <w:b/>
          <w:bCs/>
          <w:noProof/>
        </w:rPr>
        <w:t>20</w:t>
      </w:r>
    </w:p>
    <w:p w:rsidR="002076D9" w:rsidRPr="002076D9" w:rsidRDefault="002076D9">
      <w:pPr>
        <w:pStyle w:val="Index1"/>
        <w:tabs>
          <w:tab w:val="right" w:leader="dot" w:pos="2798"/>
        </w:tabs>
        <w:rPr>
          <w:b/>
          <w:bCs/>
          <w:noProof/>
        </w:rPr>
      </w:pPr>
      <w:r w:rsidRPr="002076D9">
        <w:rPr>
          <w:b/>
          <w:noProof/>
        </w:rPr>
        <w:t>S. 53</w:t>
      </w:r>
      <w:r w:rsidRPr="002076D9">
        <w:rPr>
          <w:b/>
          <w:noProof/>
        </w:rPr>
        <w:tab/>
      </w:r>
      <w:r w:rsidRPr="002076D9">
        <w:rPr>
          <w:b/>
          <w:bCs/>
          <w:noProof/>
        </w:rPr>
        <w:t>38</w:t>
      </w:r>
    </w:p>
    <w:p w:rsidR="002076D9" w:rsidRPr="002076D9" w:rsidRDefault="002076D9">
      <w:pPr>
        <w:pStyle w:val="Index1"/>
        <w:tabs>
          <w:tab w:val="right" w:leader="dot" w:pos="2798"/>
        </w:tabs>
        <w:rPr>
          <w:b/>
          <w:bCs/>
          <w:noProof/>
        </w:rPr>
      </w:pPr>
      <w:r w:rsidRPr="002076D9">
        <w:rPr>
          <w:b/>
          <w:noProof/>
        </w:rPr>
        <w:t>S. 79</w:t>
      </w:r>
      <w:r w:rsidRPr="002076D9">
        <w:rPr>
          <w:b/>
          <w:noProof/>
        </w:rPr>
        <w:tab/>
      </w:r>
      <w:r w:rsidRPr="002076D9">
        <w:rPr>
          <w:b/>
          <w:bCs/>
          <w:noProof/>
        </w:rPr>
        <w:t>38</w:t>
      </w:r>
    </w:p>
    <w:p w:rsidR="002076D9" w:rsidRPr="002076D9" w:rsidRDefault="002076D9">
      <w:pPr>
        <w:pStyle w:val="Index1"/>
        <w:tabs>
          <w:tab w:val="right" w:leader="dot" w:pos="2798"/>
        </w:tabs>
        <w:rPr>
          <w:b/>
          <w:bCs/>
          <w:noProof/>
        </w:rPr>
      </w:pPr>
      <w:r w:rsidRPr="002076D9">
        <w:rPr>
          <w:b/>
          <w:noProof/>
        </w:rPr>
        <w:t>S. 94</w:t>
      </w:r>
      <w:r w:rsidRPr="002076D9">
        <w:rPr>
          <w:b/>
          <w:noProof/>
        </w:rPr>
        <w:tab/>
      </w:r>
      <w:r w:rsidRPr="002076D9">
        <w:rPr>
          <w:b/>
          <w:bCs/>
          <w:noProof/>
        </w:rPr>
        <w:t>17</w:t>
      </w:r>
    </w:p>
    <w:p w:rsidR="002076D9" w:rsidRPr="002076D9" w:rsidRDefault="002076D9">
      <w:pPr>
        <w:pStyle w:val="Index1"/>
        <w:tabs>
          <w:tab w:val="right" w:leader="dot" w:pos="2798"/>
        </w:tabs>
        <w:rPr>
          <w:b/>
          <w:bCs/>
          <w:noProof/>
        </w:rPr>
      </w:pPr>
      <w:r w:rsidRPr="002076D9">
        <w:rPr>
          <w:b/>
          <w:noProof/>
        </w:rPr>
        <w:t>S. 101</w:t>
      </w:r>
      <w:r w:rsidRPr="002076D9">
        <w:rPr>
          <w:b/>
          <w:noProof/>
        </w:rPr>
        <w:tab/>
      </w:r>
      <w:r w:rsidRPr="002076D9">
        <w:rPr>
          <w:b/>
          <w:bCs/>
          <w:noProof/>
        </w:rPr>
        <w:t>18</w:t>
      </w:r>
    </w:p>
    <w:p w:rsidR="002076D9" w:rsidRPr="002076D9" w:rsidRDefault="002076D9">
      <w:pPr>
        <w:pStyle w:val="Index1"/>
        <w:tabs>
          <w:tab w:val="right" w:leader="dot" w:pos="2798"/>
        </w:tabs>
        <w:rPr>
          <w:b/>
          <w:bCs/>
          <w:noProof/>
        </w:rPr>
      </w:pPr>
      <w:r w:rsidRPr="002076D9">
        <w:rPr>
          <w:b/>
          <w:noProof/>
        </w:rPr>
        <w:t>S. 141</w:t>
      </w:r>
      <w:r w:rsidRPr="002076D9">
        <w:rPr>
          <w:b/>
          <w:noProof/>
        </w:rPr>
        <w:tab/>
      </w:r>
      <w:r w:rsidRPr="002076D9">
        <w:rPr>
          <w:b/>
          <w:bCs/>
          <w:noProof/>
        </w:rPr>
        <w:t>41</w:t>
      </w:r>
    </w:p>
    <w:p w:rsidR="002076D9" w:rsidRPr="002076D9" w:rsidRDefault="002076D9">
      <w:pPr>
        <w:pStyle w:val="Index1"/>
        <w:tabs>
          <w:tab w:val="right" w:leader="dot" w:pos="2798"/>
        </w:tabs>
        <w:rPr>
          <w:b/>
          <w:bCs/>
          <w:noProof/>
        </w:rPr>
      </w:pPr>
      <w:r w:rsidRPr="002076D9">
        <w:rPr>
          <w:b/>
          <w:noProof/>
        </w:rPr>
        <w:t>S. 245</w:t>
      </w:r>
      <w:r w:rsidRPr="002076D9">
        <w:rPr>
          <w:b/>
          <w:noProof/>
        </w:rPr>
        <w:tab/>
      </w:r>
      <w:r w:rsidRPr="002076D9">
        <w:rPr>
          <w:b/>
          <w:bCs/>
          <w:noProof/>
        </w:rPr>
        <w:t>18</w:t>
      </w:r>
    </w:p>
    <w:p w:rsidR="002076D9" w:rsidRPr="002076D9" w:rsidRDefault="002076D9">
      <w:pPr>
        <w:pStyle w:val="Index1"/>
        <w:tabs>
          <w:tab w:val="right" w:leader="dot" w:pos="2798"/>
        </w:tabs>
        <w:rPr>
          <w:b/>
          <w:bCs/>
          <w:noProof/>
        </w:rPr>
      </w:pPr>
      <w:r w:rsidRPr="002076D9">
        <w:rPr>
          <w:b/>
          <w:noProof/>
        </w:rPr>
        <w:t>S. 366</w:t>
      </w:r>
      <w:r w:rsidRPr="002076D9">
        <w:rPr>
          <w:b/>
          <w:noProof/>
        </w:rPr>
        <w:tab/>
      </w:r>
      <w:r w:rsidRPr="002076D9">
        <w:rPr>
          <w:b/>
          <w:bCs/>
          <w:noProof/>
        </w:rPr>
        <w:t>29</w:t>
      </w:r>
    </w:p>
    <w:p w:rsidR="002076D9" w:rsidRPr="002076D9" w:rsidRDefault="002076D9">
      <w:pPr>
        <w:pStyle w:val="Index1"/>
        <w:tabs>
          <w:tab w:val="right" w:leader="dot" w:pos="2798"/>
        </w:tabs>
        <w:rPr>
          <w:b/>
          <w:bCs/>
          <w:noProof/>
        </w:rPr>
      </w:pPr>
      <w:r w:rsidRPr="002076D9">
        <w:rPr>
          <w:b/>
          <w:noProof/>
        </w:rPr>
        <w:t>S. 376</w:t>
      </w:r>
      <w:r w:rsidRPr="002076D9">
        <w:rPr>
          <w:b/>
          <w:noProof/>
        </w:rPr>
        <w:tab/>
      </w:r>
      <w:r w:rsidRPr="002076D9">
        <w:rPr>
          <w:b/>
          <w:bCs/>
          <w:noProof/>
        </w:rPr>
        <w:t>15</w:t>
      </w:r>
    </w:p>
    <w:p w:rsidR="002076D9" w:rsidRPr="002076D9" w:rsidRDefault="002076D9">
      <w:pPr>
        <w:pStyle w:val="Index1"/>
        <w:tabs>
          <w:tab w:val="right" w:leader="dot" w:pos="2798"/>
        </w:tabs>
        <w:rPr>
          <w:b/>
          <w:bCs/>
          <w:noProof/>
        </w:rPr>
      </w:pPr>
      <w:r w:rsidRPr="002076D9">
        <w:rPr>
          <w:b/>
          <w:noProof/>
        </w:rPr>
        <w:t>S. 401</w:t>
      </w:r>
      <w:r w:rsidRPr="002076D9">
        <w:rPr>
          <w:b/>
          <w:noProof/>
        </w:rPr>
        <w:tab/>
      </w:r>
      <w:r w:rsidRPr="002076D9">
        <w:rPr>
          <w:b/>
          <w:bCs/>
          <w:noProof/>
        </w:rPr>
        <w:t>6</w:t>
      </w:r>
    </w:p>
    <w:p w:rsidR="002076D9" w:rsidRPr="002076D9" w:rsidRDefault="002076D9">
      <w:pPr>
        <w:pStyle w:val="Index1"/>
        <w:tabs>
          <w:tab w:val="right" w:leader="dot" w:pos="2798"/>
        </w:tabs>
        <w:rPr>
          <w:b/>
          <w:bCs/>
          <w:noProof/>
        </w:rPr>
      </w:pPr>
      <w:r w:rsidRPr="002076D9">
        <w:rPr>
          <w:rFonts w:eastAsia="Calibri"/>
          <w:b/>
          <w:noProof/>
        </w:rPr>
        <w:t>S. 448</w:t>
      </w:r>
      <w:r w:rsidRPr="002076D9">
        <w:rPr>
          <w:b/>
          <w:noProof/>
        </w:rPr>
        <w:tab/>
      </w:r>
      <w:r w:rsidRPr="002076D9">
        <w:rPr>
          <w:b/>
          <w:bCs/>
          <w:noProof/>
        </w:rPr>
        <w:t>4</w:t>
      </w:r>
    </w:p>
    <w:p w:rsidR="002076D9" w:rsidRPr="002076D9" w:rsidRDefault="002076D9">
      <w:pPr>
        <w:pStyle w:val="Index1"/>
        <w:tabs>
          <w:tab w:val="right" w:leader="dot" w:pos="2798"/>
        </w:tabs>
        <w:rPr>
          <w:b/>
          <w:bCs/>
          <w:noProof/>
        </w:rPr>
      </w:pPr>
      <w:r w:rsidRPr="002076D9">
        <w:rPr>
          <w:b/>
          <w:noProof/>
        </w:rPr>
        <w:t>S. 458</w:t>
      </w:r>
      <w:r w:rsidRPr="002076D9">
        <w:rPr>
          <w:b/>
          <w:noProof/>
        </w:rPr>
        <w:tab/>
      </w:r>
      <w:r w:rsidRPr="002076D9">
        <w:rPr>
          <w:b/>
          <w:bCs/>
          <w:noProof/>
        </w:rPr>
        <w:t>7</w:t>
      </w:r>
    </w:p>
    <w:p w:rsidR="002076D9" w:rsidRPr="002076D9" w:rsidRDefault="002076D9">
      <w:pPr>
        <w:pStyle w:val="Index1"/>
        <w:tabs>
          <w:tab w:val="right" w:leader="dot" w:pos="2798"/>
        </w:tabs>
        <w:rPr>
          <w:b/>
          <w:bCs/>
          <w:noProof/>
        </w:rPr>
      </w:pPr>
      <w:r w:rsidRPr="002076D9">
        <w:rPr>
          <w:b/>
          <w:noProof/>
        </w:rPr>
        <w:t>S. 471</w:t>
      </w:r>
      <w:r w:rsidRPr="002076D9">
        <w:rPr>
          <w:b/>
          <w:noProof/>
        </w:rPr>
        <w:tab/>
      </w:r>
      <w:r w:rsidRPr="002076D9">
        <w:rPr>
          <w:b/>
          <w:bCs/>
          <w:noProof/>
        </w:rPr>
        <w:t>30</w:t>
      </w:r>
    </w:p>
    <w:p w:rsidR="002076D9" w:rsidRPr="002076D9" w:rsidRDefault="002076D9">
      <w:pPr>
        <w:pStyle w:val="Index1"/>
        <w:tabs>
          <w:tab w:val="right" w:leader="dot" w:pos="2798"/>
        </w:tabs>
        <w:rPr>
          <w:b/>
          <w:bCs/>
          <w:noProof/>
        </w:rPr>
      </w:pPr>
      <w:r w:rsidRPr="002076D9">
        <w:rPr>
          <w:b/>
          <w:noProof/>
        </w:rPr>
        <w:t>S. 531</w:t>
      </w:r>
      <w:r w:rsidRPr="002076D9">
        <w:rPr>
          <w:b/>
          <w:noProof/>
        </w:rPr>
        <w:tab/>
      </w:r>
      <w:r w:rsidRPr="002076D9">
        <w:rPr>
          <w:b/>
          <w:bCs/>
          <w:noProof/>
        </w:rPr>
        <w:t>33</w:t>
      </w:r>
    </w:p>
    <w:p w:rsidR="002076D9" w:rsidRPr="002076D9" w:rsidRDefault="002076D9">
      <w:pPr>
        <w:pStyle w:val="Index1"/>
        <w:tabs>
          <w:tab w:val="right" w:leader="dot" w:pos="2798"/>
        </w:tabs>
        <w:rPr>
          <w:b/>
          <w:bCs/>
          <w:noProof/>
        </w:rPr>
      </w:pPr>
      <w:r w:rsidRPr="002076D9">
        <w:rPr>
          <w:b/>
          <w:noProof/>
        </w:rPr>
        <w:t>S. 544</w:t>
      </w:r>
      <w:r w:rsidRPr="002076D9">
        <w:rPr>
          <w:b/>
          <w:noProof/>
        </w:rPr>
        <w:tab/>
      </w:r>
      <w:r w:rsidRPr="002076D9">
        <w:rPr>
          <w:b/>
          <w:bCs/>
          <w:noProof/>
        </w:rPr>
        <w:t>34</w:t>
      </w:r>
    </w:p>
    <w:p w:rsidR="002076D9" w:rsidRPr="002076D9" w:rsidRDefault="002076D9">
      <w:pPr>
        <w:pStyle w:val="Index1"/>
        <w:tabs>
          <w:tab w:val="right" w:leader="dot" w:pos="2798"/>
        </w:tabs>
        <w:rPr>
          <w:b/>
          <w:bCs/>
          <w:noProof/>
        </w:rPr>
      </w:pPr>
      <w:r w:rsidRPr="002076D9">
        <w:rPr>
          <w:b/>
          <w:noProof/>
        </w:rPr>
        <w:t>S. 591</w:t>
      </w:r>
      <w:r w:rsidRPr="002076D9">
        <w:rPr>
          <w:b/>
          <w:noProof/>
        </w:rPr>
        <w:tab/>
      </w:r>
      <w:r w:rsidRPr="002076D9">
        <w:rPr>
          <w:b/>
          <w:bCs/>
          <w:noProof/>
        </w:rPr>
        <w:t>21</w:t>
      </w:r>
    </w:p>
    <w:p w:rsidR="002076D9" w:rsidRPr="002076D9" w:rsidRDefault="002076D9">
      <w:pPr>
        <w:pStyle w:val="Index1"/>
        <w:tabs>
          <w:tab w:val="right" w:leader="dot" w:pos="2798"/>
        </w:tabs>
        <w:rPr>
          <w:b/>
          <w:bCs/>
          <w:noProof/>
        </w:rPr>
      </w:pPr>
      <w:r w:rsidRPr="002076D9">
        <w:rPr>
          <w:b/>
          <w:noProof/>
        </w:rPr>
        <w:t>S. 595</w:t>
      </w:r>
      <w:r w:rsidRPr="002076D9">
        <w:rPr>
          <w:b/>
          <w:noProof/>
        </w:rPr>
        <w:tab/>
      </w:r>
      <w:r w:rsidRPr="002076D9">
        <w:rPr>
          <w:b/>
          <w:bCs/>
          <w:noProof/>
        </w:rPr>
        <w:t>17</w:t>
      </w:r>
    </w:p>
    <w:p w:rsidR="002076D9" w:rsidRPr="002076D9" w:rsidRDefault="002076D9">
      <w:pPr>
        <w:pStyle w:val="Index1"/>
        <w:tabs>
          <w:tab w:val="right" w:leader="dot" w:pos="2798"/>
        </w:tabs>
        <w:rPr>
          <w:b/>
          <w:bCs/>
          <w:noProof/>
        </w:rPr>
      </w:pPr>
      <w:r w:rsidRPr="002076D9">
        <w:rPr>
          <w:b/>
          <w:noProof/>
        </w:rPr>
        <w:t>S. 613</w:t>
      </w:r>
      <w:r w:rsidRPr="002076D9">
        <w:rPr>
          <w:b/>
          <w:noProof/>
        </w:rPr>
        <w:tab/>
      </w:r>
      <w:r w:rsidRPr="002076D9">
        <w:rPr>
          <w:b/>
          <w:bCs/>
          <w:noProof/>
        </w:rPr>
        <w:t>8</w:t>
      </w:r>
    </w:p>
    <w:p w:rsidR="002076D9" w:rsidRPr="002076D9" w:rsidRDefault="002076D9">
      <w:pPr>
        <w:pStyle w:val="Index1"/>
        <w:tabs>
          <w:tab w:val="right" w:leader="dot" w:pos="2798"/>
        </w:tabs>
        <w:rPr>
          <w:b/>
          <w:bCs/>
          <w:noProof/>
        </w:rPr>
      </w:pPr>
      <w:r w:rsidRPr="002076D9">
        <w:rPr>
          <w:b/>
          <w:noProof/>
        </w:rPr>
        <w:t>S. 614</w:t>
      </w:r>
      <w:r w:rsidRPr="002076D9">
        <w:rPr>
          <w:b/>
          <w:noProof/>
        </w:rPr>
        <w:tab/>
      </w:r>
      <w:r w:rsidRPr="002076D9">
        <w:rPr>
          <w:b/>
          <w:bCs/>
          <w:noProof/>
        </w:rPr>
        <w:t>18</w:t>
      </w:r>
    </w:p>
    <w:p w:rsidR="002076D9" w:rsidRPr="002076D9" w:rsidRDefault="002076D9">
      <w:pPr>
        <w:pStyle w:val="Index1"/>
        <w:tabs>
          <w:tab w:val="right" w:leader="dot" w:pos="2798"/>
        </w:tabs>
        <w:rPr>
          <w:b/>
          <w:bCs/>
          <w:noProof/>
        </w:rPr>
      </w:pPr>
      <w:r w:rsidRPr="002076D9">
        <w:rPr>
          <w:b/>
          <w:noProof/>
        </w:rPr>
        <w:t>S. 674</w:t>
      </w:r>
      <w:r w:rsidRPr="002076D9">
        <w:rPr>
          <w:b/>
          <w:noProof/>
        </w:rPr>
        <w:tab/>
      </w:r>
      <w:r w:rsidRPr="002076D9">
        <w:rPr>
          <w:b/>
          <w:bCs/>
          <w:noProof/>
        </w:rPr>
        <w:t>9</w:t>
      </w:r>
    </w:p>
    <w:p w:rsidR="002076D9" w:rsidRPr="002076D9" w:rsidRDefault="002076D9">
      <w:pPr>
        <w:pStyle w:val="Index1"/>
        <w:tabs>
          <w:tab w:val="right" w:leader="dot" w:pos="2798"/>
        </w:tabs>
        <w:rPr>
          <w:b/>
          <w:bCs/>
          <w:noProof/>
        </w:rPr>
      </w:pPr>
      <w:r w:rsidRPr="002076D9">
        <w:rPr>
          <w:b/>
          <w:noProof/>
        </w:rPr>
        <w:t>S. 697</w:t>
      </w:r>
      <w:r w:rsidRPr="002076D9">
        <w:rPr>
          <w:b/>
          <w:noProof/>
        </w:rPr>
        <w:tab/>
      </w:r>
      <w:r w:rsidRPr="002076D9">
        <w:rPr>
          <w:b/>
          <w:bCs/>
          <w:noProof/>
        </w:rPr>
        <w:t>10</w:t>
      </w:r>
    </w:p>
    <w:p w:rsidR="002076D9" w:rsidRPr="002076D9" w:rsidRDefault="002076D9">
      <w:pPr>
        <w:pStyle w:val="Index1"/>
        <w:tabs>
          <w:tab w:val="right" w:leader="dot" w:pos="2798"/>
        </w:tabs>
        <w:rPr>
          <w:b/>
          <w:bCs/>
          <w:noProof/>
        </w:rPr>
      </w:pPr>
      <w:r w:rsidRPr="002076D9">
        <w:rPr>
          <w:b/>
          <w:noProof/>
        </w:rPr>
        <w:t>S. 712</w:t>
      </w:r>
      <w:r w:rsidRPr="002076D9">
        <w:rPr>
          <w:b/>
          <w:noProof/>
        </w:rPr>
        <w:tab/>
      </w:r>
      <w:r w:rsidRPr="002076D9">
        <w:rPr>
          <w:b/>
          <w:bCs/>
          <w:noProof/>
        </w:rPr>
        <w:t>23</w:t>
      </w:r>
    </w:p>
    <w:p w:rsidR="002076D9" w:rsidRPr="002076D9" w:rsidRDefault="002076D9">
      <w:pPr>
        <w:pStyle w:val="Index1"/>
        <w:tabs>
          <w:tab w:val="right" w:leader="dot" w:pos="2798"/>
        </w:tabs>
        <w:rPr>
          <w:b/>
          <w:bCs/>
          <w:noProof/>
        </w:rPr>
      </w:pPr>
      <w:r w:rsidRPr="002076D9">
        <w:rPr>
          <w:b/>
          <w:noProof/>
        </w:rPr>
        <w:t>S. 721</w:t>
      </w:r>
      <w:r w:rsidRPr="002076D9">
        <w:rPr>
          <w:b/>
          <w:noProof/>
        </w:rPr>
        <w:tab/>
      </w:r>
      <w:r w:rsidRPr="002076D9">
        <w:rPr>
          <w:b/>
          <w:bCs/>
          <w:noProof/>
        </w:rPr>
        <w:t>31</w:t>
      </w:r>
    </w:p>
    <w:p w:rsidR="002076D9" w:rsidRPr="002076D9" w:rsidRDefault="002076D9">
      <w:pPr>
        <w:pStyle w:val="Index1"/>
        <w:tabs>
          <w:tab w:val="right" w:leader="dot" w:pos="2798"/>
        </w:tabs>
        <w:rPr>
          <w:b/>
          <w:bCs/>
          <w:noProof/>
        </w:rPr>
      </w:pPr>
      <w:r w:rsidRPr="002076D9">
        <w:rPr>
          <w:b/>
          <w:noProof/>
        </w:rPr>
        <w:t>S. 838</w:t>
      </w:r>
      <w:r w:rsidRPr="002076D9">
        <w:rPr>
          <w:b/>
          <w:noProof/>
        </w:rPr>
        <w:tab/>
      </w:r>
      <w:r w:rsidRPr="002076D9">
        <w:rPr>
          <w:b/>
          <w:bCs/>
          <w:noProof/>
        </w:rPr>
        <w:t>27</w:t>
      </w:r>
    </w:p>
    <w:p w:rsidR="002076D9" w:rsidRPr="002076D9" w:rsidRDefault="002076D9">
      <w:pPr>
        <w:pStyle w:val="Index1"/>
        <w:tabs>
          <w:tab w:val="right" w:leader="dot" w:pos="2798"/>
        </w:tabs>
        <w:rPr>
          <w:b/>
          <w:bCs/>
          <w:noProof/>
        </w:rPr>
      </w:pPr>
      <w:r w:rsidRPr="002076D9">
        <w:rPr>
          <w:b/>
          <w:noProof/>
        </w:rPr>
        <w:t>S. 887</w:t>
      </w:r>
      <w:r w:rsidRPr="002076D9">
        <w:rPr>
          <w:b/>
          <w:noProof/>
        </w:rPr>
        <w:tab/>
      </w:r>
      <w:r w:rsidRPr="002076D9">
        <w:rPr>
          <w:b/>
          <w:bCs/>
          <w:noProof/>
        </w:rPr>
        <w:t>26</w:t>
      </w:r>
    </w:p>
    <w:p w:rsidR="002076D9" w:rsidRPr="002076D9" w:rsidRDefault="002076D9">
      <w:pPr>
        <w:pStyle w:val="Index1"/>
        <w:tabs>
          <w:tab w:val="right" w:leader="dot" w:pos="2798"/>
        </w:tabs>
        <w:rPr>
          <w:b/>
          <w:bCs/>
          <w:noProof/>
        </w:rPr>
      </w:pPr>
      <w:r w:rsidRPr="002076D9">
        <w:rPr>
          <w:b/>
          <w:noProof/>
        </w:rPr>
        <w:t>S. 907</w:t>
      </w:r>
      <w:r w:rsidRPr="002076D9">
        <w:rPr>
          <w:b/>
          <w:noProof/>
        </w:rPr>
        <w:tab/>
      </w:r>
      <w:r w:rsidRPr="002076D9">
        <w:rPr>
          <w:b/>
          <w:bCs/>
          <w:noProof/>
        </w:rPr>
        <w:t>28</w:t>
      </w:r>
    </w:p>
    <w:p w:rsidR="002076D9" w:rsidRPr="002076D9" w:rsidRDefault="002076D9">
      <w:pPr>
        <w:pStyle w:val="Index1"/>
        <w:tabs>
          <w:tab w:val="right" w:leader="dot" w:pos="2798"/>
        </w:tabs>
        <w:rPr>
          <w:b/>
          <w:bCs/>
          <w:noProof/>
        </w:rPr>
      </w:pPr>
      <w:r w:rsidRPr="002076D9">
        <w:rPr>
          <w:b/>
          <w:noProof/>
        </w:rPr>
        <w:t>S. 945</w:t>
      </w:r>
      <w:r w:rsidRPr="002076D9">
        <w:rPr>
          <w:b/>
          <w:noProof/>
        </w:rPr>
        <w:tab/>
      </w:r>
      <w:r w:rsidRPr="002076D9">
        <w:rPr>
          <w:b/>
          <w:bCs/>
          <w:noProof/>
        </w:rPr>
        <w:t>10</w:t>
      </w:r>
    </w:p>
    <w:p w:rsidR="002076D9" w:rsidRPr="002076D9" w:rsidRDefault="002076D9">
      <w:pPr>
        <w:pStyle w:val="Index1"/>
        <w:tabs>
          <w:tab w:val="right" w:leader="dot" w:pos="2798"/>
        </w:tabs>
        <w:rPr>
          <w:b/>
          <w:bCs/>
          <w:noProof/>
        </w:rPr>
      </w:pPr>
      <w:r w:rsidRPr="002076D9">
        <w:rPr>
          <w:b/>
          <w:noProof/>
        </w:rPr>
        <w:t>S. 969</w:t>
      </w:r>
      <w:r w:rsidRPr="002076D9">
        <w:rPr>
          <w:b/>
          <w:noProof/>
        </w:rPr>
        <w:tab/>
      </w:r>
      <w:r w:rsidRPr="002076D9">
        <w:rPr>
          <w:b/>
          <w:bCs/>
          <w:noProof/>
        </w:rPr>
        <w:t>10</w:t>
      </w:r>
    </w:p>
    <w:p w:rsidR="002076D9" w:rsidRPr="002076D9" w:rsidRDefault="002076D9">
      <w:pPr>
        <w:pStyle w:val="Index1"/>
        <w:tabs>
          <w:tab w:val="right" w:leader="dot" w:pos="2798"/>
        </w:tabs>
        <w:rPr>
          <w:b/>
          <w:bCs/>
          <w:noProof/>
        </w:rPr>
      </w:pPr>
      <w:r w:rsidRPr="002076D9">
        <w:rPr>
          <w:b/>
          <w:noProof/>
        </w:rPr>
        <w:t>S. 976</w:t>
      </w:r>
      <w:r w:rsidRPr="002076D9">
        <w:rPr>
          <w:b/>
          <w:noProof/>
        </w:rPr>
        <w:tab/>
      </w:r>
      <w:r w:rsidRPr="002076D9">
        <w:rPr>
          <w:b/>
          <w:bCs/>
          <w:noProof/>
        </w:rPr>
        <w:t>29</w:t>
      </w:r>
    </w:p>
    <w:p w:rsidR="002076D9" w:rsidRPr="002076D9" w:rsidRDefault="002076D9">
      <w:pPr>
        <w:pStyle w:val="Index1"/>
        <w:tabs>
          <w:tab w:val="right" w:leader="dot" w:pos="2798"/>
        </w:tabs>
        <w:rPr>
          <w:b/>
          <w:bCs/>
          <w:noProof/>
        </w:rPr>
      </w:pPr>
      <w:r w:rsidRPr="002076D9">
        <w:rPr>
          <w:b/>
          <w:noProof/>
        </w:rPr>
        <w:t>S. 984</w:t>
      </w:r>
      <w:r w:rsidRPr="002076D9">
        <w:rPr>
          <w:b/>
          <w:noProof/>
        </w:rPr>
        <w:tab/>
      </w:r>
      <w:r w:rsidRPr="002076D9">
        <w:rPr>
          <w:b/>
          <w:bCs/>
          <w:noProof/>
        </w:rPr>
        <w:t>7</w:t>
      </w:r>
    </w:p>
    <w:p w:rsidR="002076D9" w:rsidRPr="002076D9" w:rsidRDefault="002076D9">
      <w:pPr>
        <w:pStyle w:val="Index1"/>
        <w:tabs>
          <w:tab w:val="right" w:leader="dot" w:pos="2798"/>
        </w:tabs>
        <w:rPr>
          <w:b/>
          <w:bCs/>
          <w:noProof/>
        </w:rPr>
      </w:pPr>
      <w:r w:rsidRPr="002076D9">
        <w:rPr>
          <w:b/>
          <w:noProof/>
        </w:rPr>
        <w:t>S. 1021</w:t>
      </w:r>
      <w:r w:rsidRPr="002076D9">
        <w:rPr>
          <w:b/>
          <w:noProof/>
        </w:rPr>
        <w:tab/>
      </w:r>
      <w:r w:rsidRPr="002076D9">
        <w:rPr>
          <w:b/>
          <w:bCs/>
          <w:noProof/>
        </w:rPr>
        <w:t>3</w:t>
      </w:r>
    </w:p>
    <w:p w:rsidR="002076D9" w:rsidRPr="002076D9" w:rsidRDefault="002076D9">
      <w:pPr>
        <w:pStyle w:val="Index1"/>
        <w:tabs>
          <w:tab w:val="right" w:leader="dot" w:pos="2798"/>
        </w:tabs>
        <w:rPr>
          <w:b/>
          <w:bCs/>
          <w:noProof/>
        </w:rPr>
      </w:pPr>
      <w:r w:rsidRPr="002076D9">
        <w:rPr>
          <w:b/>
          <w:noProof/>
        </w:rPr>
        <w:t>S. 1032</w:t>
      </w:r>
      <w:r w:rsidRPr="002076D9">
        <w:rPr>
          <w:b/>
          <w:noProof/>
        </w:rPr>
        <w:tab/>
      </w:r>
      <w:r w:rsidRPr="002076D9">
        <w:rPr>
          <w:b/>
          <w:bCs/>
          <w:noProof/>
        </w:rPr>
        <w:t>30</w:t>
      </w:r>
    </w:p>
    <w:p w:rsidR="002076D9" w:rsidRPr="002076D9" w:rsidRDefault="002076D9">
      <w:pPr>
        <w:pStyle w:val="Index1"/>
        <w:tabs>
          <w:tab w:val="right" w:leader="dot" w:pos="2798"/>
        </w:tabs>
        <w:rPr>
          <w:b/>
          <w:bCs/>
          <w:noProof/>
        </w:rPr>
      </w:pPr>
      <w:r w:rsidRPr="002076D9">
        <w:rPr>
          <w:b/>
          <w:noProof/>
        </w:rPr>
        <w:t>S. 1034</w:t>
      </w:r>
      <w:r w:rsidRPr="002076D9">
        <w:rPr>
          <w:b/>
          <w:noProof/>
        </w:rPr>
        <w:tab/>
      </w:r>
      <w:r w:rsidRPr="002076D9">
        <w:rPr>
          <w:b/>
          <w:bCs/>
          <w:noProof/>
        </w:rPr>
        <w:t>28</w:t>
      </w:r>
    </w:p>
    <w:p w:rsidR="002076D9" w:rsidRPr="002076D9" w:rsidRDefault="002076D9">
      <w:pPr>
        <w:pStyle w:val="Index1"/>
        <w:tabs>
          <w:tab w:val="right" w:leader="dot" w:pos="2798"/>
        </w:tabs>
        <w:rPr>
          <w:b/>
          <w:bCs/>
          <w:noProof/>
        </w:rPr>
      </w:pPr>
      <w:r w:rsidRPr="002076D9">
        <w:rPr>
          <w:b/>
          <w:noProof/>
        </w:rPr>
        <w:t>S. 1045</w:t>
      </w:r>
      <w:r w:rsidRPr="002076D9">
        <w:rPr>
          <w:b/>
          <w:noProof/>
        </w:rPr>
        <w:tab/>
      </w:r>
      <w:r w:rsidRPr="002076D9">
        <w:rPr>
          <w:b/>
          <w:bCs/>
          <w:noProof/>
        </w:rPr>
        <w:t>11</w:t>
      </w:r>
    </w:p>
    <w:p w:rsidR="002076D9" w:rsidRPr="002076D9" w:rsidRDefault="002076D9">
      <w:pPr>
        <w:pStyle w:val="Index1"/>
        <w:tabs>
          <w:tab w:val="right" w:leader="dot" w:pos="2798"/>
        </w:tabs>
        <w:rPr>
          <w:b/>
          <w:bCs/>
          <w:noProof/>
        </w:rPr>
      </w:pPr>
      <w:r w:rsidRPr="002076D9">
        <w:rPr>
          <w:b/>
          <w:noProof/>
        </w:rPr>
        <w:t>S. 1077</w:t>
      </w:r>
      <w:r w:rsidRPr="002076D9">
        <w:rPr>
          <w:b/>
          <w:noProof/>
        </w:rPr>
        <w:tab/>
      </w:r>
      <w:r w:rsidRPr="002076D9">
        <w:rPr>
          <w:b/>
          <w:bCs/>
          <w:noProof/>
        </w:rPr>
        <w:t>39</w:t>
      </w:r>
    </w:p>
    <w:p w:rsidR="002076D9" w:rsidRPr="002076D9" w:rsidRDefault="002076D9">
      <w:pPr>
        <w:pStyle w:val="Index1"/>
        <w:tabs>
          <w:tab w:val="right" w:leader="dot" w:pos="2798"/>
        </w:tabs>
        <w:rPr>
          <w:b/>
          <w:bCs/>
          <w:noProof/>
        </w:rPr>
      </w:pPr>
      <w:r w:rsidRPr="002076D9">
        <w:rPr>
          <w:b/>
          <w:noProof/>
        </w:rPr>
        <w:t>S. 1103</w:t>
      </w:r>
      <w:r w:rsidRPr="002076D9">
        <w:rPr>
          <w:b/>
          <w:noProof/>
        </w:rPr>
        <w:tab/>
      </w:r>
      <w:r w:rsidRPr="002076D9">
        <w:rPr>
          <w:b/>
          <w:bCs/>
          <w:noProof/>
        </w:rPr>
        <w:t>13</w:t>
      </w:r>
    </w:p>
    <w:p w:rsidR="002076D9" w:rsidRPr="002076D9" w:rsidRDefault="002076D9">
      <w:pPr>
        <w:pStyle w:val="Index1"/>
        <w:tabs>
          <w:tab w:val="right" w:leader="dot" w:pos="2798"/>
        </w:tabs>
        <w:rPr>
          <w:b/>
          <w:bCs/>
          <w:noProof/>
        </w:rPr>
      </w:pPr>
      <w:r w:rsidRPr="002076D9">
        <w:rPr>
          <w:b/>
          <w:noProof/>
        </w:rPr>
        <w:t>S. 1119</w:t>
      </w:r>
      <w:r w:rsidRPr="002076D9">
        <w:rPr>
          <w:b/>
          <w:noProof/>
        </w:rPr>
        <w:tab/>
      </w:r>
      <w:r w:rsidRPr="002076D9">
        <w:rPr>
          <w:b/>
          <w:bCs/>
          <w:noProof/>
        </w:rPr>
        <w:t>34</w:t>
      </w:r>
    </w:p>
    <w:p w:rsidR="002076D9" w:rsidRPr="002076D9" w:rsidRDefault="002076D9">
      <w:pPr>
        <w:pStyle w:val="Index1"/>
        <w:tabs>
          <w:tab w:val="right" w:leader="dot" w:pos="2798"/>
        </w:tabs>
        <w:rPr>
          <w:b/>
          <w:bCs/>
          <w:noProof/>
        </w:rPr>
      </w:pPr>
      <w:r w:rsidRPr="002076D9">
        <w:rPr>
          <w:b/>
          <w:noProof/>
        </w:rPr>
        <w:t>S. 1120</w:t>
      </w:r>
      <w:r w:rsidRPr="002076D9">
        <w:rPr>
          <w:b/>
          <w:noProof/>
        </w:rPr>
        <w:tab/>
      </w:r>
      <w:r w:rsidRPr="002076D9">
        <w:rPr>
          <w:b/>
          <w:bCs/>
          <w:noProof/>
        </w:rPr>
        <w:t>7</w:t>
      </w:r>
    </w:p>
    <w:p w:rsidR="002076D9" w:rsidRPr="002076D9" w:rsidRDefault="002076D9">
      <w:pPr>
        <w:pStyle w:val="Index1"/>
        <w:tabs>
          <w:tab w:val="right" w:leader="dot" w:pos="2798"/>
        </w:tabs>
        <w:rPr>
          <w:b/>
          <w:bCs/>
          <w:noProof/>
        </w:rPr>
      </w:pPr>
      <w:r w:rsidRPr="002076D9">
        <w:rPr>
          <w:b/>
          <w:noProof/>
        </w:rPr>
        <w:t>S. 1130</w:t>
      </w:r>
      <w:r w:rsidRPr="002076D9">
        <w:rPr>
          <w:b/>
          <w:noProof/>
        </w:rPr>
        <w:tab/>
      </w:r>
      <w:r w:rsidRPr="002076D9">
        <w:rPr>
          <w:b/>
          <w:bCs/>
          <w:noProof/>
        </w:rPr>
        <w:t>28</w:t>
      </w:r>
    </w:p>
    <w:p w:rsidR="002076D9" w:rsidRPr="002076D9" w:rsidRDefault="002076D9">
      <w:pPr>
        <w:pStyle w:val="Index1"/>
        <w:tabs>
          <w:tab w:val="right" w:leader="dot" w:pos="2798"/>
        </w:tabs>
        <w:rPr>
          <w:b/>
          <w:bCs/>
          <w:noProof/>
        </w:rPr>
      </w:pPr>
      <w:r w:rsidRPr="002076D9">
        <w:rPr>
          <w:b/>
          <w:noProof/>
        </w:rPr>
        <w:t>S. 1136</w:t>
      </w:r>
      <w:r w:rsidRPr="002076D9">
        <w:rPr>
          <w:b/>
          <w:noProof/>
        </w:rPr>
        <w:tab/>
      </w:r>
      <w:r w:rsidRPr="002076D9">
        <w:rPr>
          <w:b/>
          <w:bCs/>
          <w:noProof/>
        </w:rPr>
        <w:t>13</w:t>
      </w:r>
    </w:p>
    <w:p w:rsidR="002076D9" w:rsidRPr="002076D9" w:rsidRDefault="002076D9">
      <w:pPr>
        <w:pStyle w:val="Index1"/>
        <w:tabs>
          <w:tab w:val="right" w:leader="dot" w:pos="2798"/>
        </w:tabs>
        <w:rPr>
          <w:b/>
          <w:bCs/>
          <w:noProof/>
        </w:rPr>
      </w:pPr>
      <w:r w:rsidRPr="002076D9">
        <w:rPr>
          <w:b/>
          <w:noProof/>
        </w:rPr>
        <w:t>S. 1175</w:t>
      </w:r>
      <w:r w:rsidRPr="002076D9">
        <w:rPr>
          <w:b/>
          <w:noProof/>
        </w:rPr>
        <w:tab/>
      </w:r>
      <w:r w:rsidRPr="002076D9">
        <w:rPr>
          <w:b/>
          <w:bCs/>
          <w:noProof/>
        </w:rPr>
        <w:t>31</w:t>
      </w:r>
    </w:p>
    <w:p w:rsidR="002076D9" w:rsidRPr="002076D9" w:rsidRDefault="002076D9">
      <w:pPr>
        <w:pStyle w:val="Index1"/>
        <w:tabs>
          <w:tab w:val="right" w:leader="dot" w:pos="2798"/>
        </w:tabs>
        <w:rPr>
          <w:b/>
          <w:bCs/>
          <w:noProof/>
        </w:rPr>
      </w:pPr>
      <w:r w:rsidRPr="002076D9">
        <w:rPr>
          <w:b/>
          <w:noProof/>
        </w:rPr>
        <w:t>S. 1179</w:t>
      </w:r>
      <w:r w:rsidRPr="002076D9">
        <w:rPr>
          <w:b/>
          <w:noProof/>
        </w:rPr>
        <w:tab/>
      </w:r>
      <w:r w:rsidRPr="002076D9">
        <w:rPr>
          <w:b/>
          <w:bCs/>
          <w:noProof/>
        </w:rPr>
        <w:t>14</w:t>
      </w:r>
    </w:p>
    <w:p w:rsidR="002076D9" w:rsidRPr="002076D9" w:rsidRDefault="002076D9">
      <w:pPr>
        <w:pStyle w:val="Index1"/>
        <w:tabs>
          <w:tab w:val="right" w:leader="dot" w:pos="2798"/>
        </w:tabs>
        <w:rPr>
          <w:b/>
          <w:bCs/>
          <w:noProof/>
        </w:rPr>
      </w:pPr>
      <w:r w:rsidRPr="002076D9">
        <w:rPr>
          <w:b/>
          <w:noProof/>
        </w:rPr>
        <w:t>S. 1200</w:t>
      </w:r>
      <w:r w:rsidRPr="002076D9">
        <w:rPr>
          <w:b/>
          <w:noProof/>
        </w:rPr>
        <w:tab/>
      </w:r>
      <w:r w:rsidRPr="002076D9">
        <w:rPr>
          <w:b/>
          <w:bCs/>
          <w:noProof/>
        </w:rPr>
        <w:t>15</w:t>
      </w:r>
    </w:p>
    <w:p w:rsidR="002076D9" w:rsidRPr="002076D9" w:rsidRDefault="002076D9">
      <w:pPr>
        <w:pStyle w:val="Index1"/>
        <w:tabs>
          <w:tab w:val="right" w:leader="dot" w:pos="2798"/>
        </w:tabs>
        <w:rPr>
          <w:b/>
          <w:bCs/>
          <w:noProof/>
        </w:rPr>
      </w:pPr>
      <w:r w:rsidRPr="002076D9">
        <w:rPr>
          <w:b/>
          <w:noProof/>
        </w:rPr>
        <w:t>S. 1204</w:t>
      </w:r>
      <w:r w:rsidRPr="002076D9">
        <w:rPr>
          <w:b/>
          <w:noProof/>
        </w:rPr>
        <w:tab/>
      </w:r>
      <w:r w:rsidRPr="002076D9">
        <w:rPr>
          <w:b/>
          <w:bCs/>
          <w:noProof/>
        </w:rPr>
        <w:t>15</w:t>
      </w:r>
    </w:p>
    <w:p w:rsidR="002076D9" w:rsidRPr="002076D9" w:rsidRDefault="002076D9">
      <w:pPr>
        <w:pStyle w:val="Index1"/>
        <w:tabs>
          <w:tab w:val="right" w:leader="dot" w:pos="2798"/>
        </w:tabs>
        <w:rPr>
          <w:b/>
          <w:bCs/>
          <w:noProof/>
        </w:rPr>
      </w:pPr>
      <w:r w:rsidRPr="002076D9">
        <w:rPr>
          <w:b/>
          <w:noProof/>
        </w:rPr>
        <w:t>S. 1213</w:t>
      </w:r>
      <w:r w:rsidRPr="002076D9">
        <w:rPr>
          <w:b/>
          <w:noProof/>
        </w:rPr>
        <w:tab/>
      </w:r>
      <w:r w:rsidRPr="002076D9">
        <w:rPr>
          <w:b/>
          <w:bCs/>
          <w:noProof/>
        </w:rPr>
        <w:t>35</w:t>
      </w:r>
    </w:p>
    <w:p w:rsidR="002076D9" w:rsidRPr="002076D9" w:rsidRDefault="002076D9">
      <w:pPr>
        <w:pStyle w:val="Index1"/>
        <w:tabs>
          <w:tab w:val="right" w:leader="dot" w:pos="2798"/>
        </w:tabs>
        <w:rPr>
          <w:b/>
          <w:bCs/>
          <w:noProof/>
        </w:rPr>
      </w:pPr>
      <w:r w:rsidRPr="002076D9">
        <w:rPr>
          <w:b/>
          <w:noProof/>
        </w:rPr>
        <w:t>S. 1214</w:t>
      </w:r>
      <w:r w:rsidRPr="002076D9">
        <w:rPr>
          <w:b/>
          <w:noProof/>
        </w:rPr>
        <w:tab/>
      </w:r>
      <w:r w:rsidRPr="002076D9">
        <w:rPr>
          <w:b/>
          <w:bCs/>
          <w:noProof/>
        </w:rPr>
        <w:t>35</w:t>
      </w:r>
    </w:p>
    <w:p w:rsidR="002076D9" w:rsidRPr="002076D9" w:rsidRDefault="002076D9">
      <w:pPr>
        <w:pStyle w:val="Index1"/>
        <w:tabs>
          <w:tab w:val="right" w:leader="dot" w:pos="2798"/>
        </w:tabs>
        <w:rPr>
          <w:b/>
          <w:bCs/>
          <w:noProof/>
        </w:rPr>
      </w:pPr>
      <w:r w:rsidRPr="002076D9">
        <w:rPr>
          <w:b/>
          <w:noProof/>
        </w:rPr>
        <w:t>S. 1215</w:t>
      </w:r>
      <w:r w:rsidRPr="002076D9">
        <w:rPr>
          <w:b/>
          <w:noProof/>
        </w:rPr>
        <w:tab/>
      </w:r>
      <w:r w:rsidRPr="002076D9">
        <w:rPr>
          <w:b/>
          <w:bCs/>
          <w:noProof/>
        </w:rPr>
        <w:t>35</w:t>
      </w:r>
    </w:p>
    <w:p w:rsidR="002076D9" w:rsidRPr="002076D9" w:rsidRDefault="002076D9">
      <w:pPr>
        <w:pStyle w:val="Index1"/>
        <w:tabs>
          <w:tab w:val="right" w:leader="dot" w:pos="2798"/>
        </w:tabs>
        <w:rPr>
          <w:b/>
          <w:bCs/>
          <w:noProof/>
        </w:rPr>
      </w:pPr>
      <w:r w:rsidRPr="002076D9">
        <w:rPr>
          <w:b/>
          <w:noProof/>
        </w:rPr>
        <w:t>S. 1216</w:t>
      </w:r>
      <w:r w:rsidRPr="002076D9">
        <w:rPr>
          <w:b/>
          <w:noProof/>
        </w:rPr>
        <w:tab/>
      </w:r>
      <w:r w:rsidRPr="002076D9">
        <w:rPr>
          <w:b/>
          <w:bCs/>
          <w:noProof/>
        </w:rPr>
        <w:t>36</w:t>
      </w:r>
    </w:p>
    <w:p w:rsidR="002076D9" w:rsidRPr="002076D9" w:rsidRDefault="002076D9">
      <w:pPr>
        <w:pStyle w:val="Index1"/>
        <w:tabs>
          <w:tab w:val="right" w:leader="dot" w:pos="2798"/>
        </w:tabs>
        <w:rPr>
          <w:b/>
          <w:bCs/>
          <w:noProof/>
        </w:rPr>
      </w:pPr>
      <w:r w:rsidRPr="002076D9">
        <w:rPr>
          <w:b/>
          <w:noProof/>
        </w:rPr>
        <w:t>S. 1217</w:t>
      </w:r>
      <w:r w:rsidRPr="002076D9">
        <w:rPr>
          <w:b/>
          <w:noProof/>
        </w:rPr>
        <w:tab/>
      </w:r>
      <w:r w:rsidRPr="002076D9">
        <w:rPr>
          <w:b/>
          <w:bCs/>
          <w:noProof/>
        </w:rPr>
        <w:t>36</w:t>
      </w:r>
    </w:p>
    <w:p w:rsidR="002076D9" w:rsidRPr="002076D9" w:rsidRDefault="002076D9">
      <w:pPr>
        <w:pStyle w:val="Index1"/>
        <w:tabs>
          <w:tab w:val="right" w:leader="dot" w:pos="2798"/>
        </w:tabs>
        <w:rPr>
          <w:b/>
          <w:bCs/>
          <w:noProof/>
        </w:rPr>
      </w:pPr>
      <w:r w:rsidRPr="002076D9">
        <w:rPr>
          <w:b/>
          <w:noProof/>
        </w:rPr>
        <w:t>S. 1218</w:t>
      </w:r>
      <w:r w:rsidRPr="002076D9">
        <w:rPr>
          <w:b/>
          <w:noProof/>
        </w:rPr>
        <w:tab/>
      </w:r>
      <w:r w:rsidRPr="002076D9">
        <w:rPr>
          <w:b/>
          <w:bCs/>
          <w:noProof/>
        </w:rPr>
        <w:t>3</w:t>
      </w:r>
    </w:p>
    <w:p w:rsidR="002076D9" w:rsidRPr="002076D9" w:rsidRDefault="002076D9">
      <w:pPr>
        <w:pStyle w:val="Index1"/>
        <w:tabs>
          <w:tab w:val="right" w:leader="dot" w:pos="2798"/>
        </w:tabs>
        <w:rPr>
          <w:b/>
          <w:bCs/>
          <w:noProof/>
        </w:rPr>
      </w:pPr>
      <w:r w:rsidRPr="002076D9">
        <w:rPr>
          <w:b/>
          <w:noProof/>
        </w:rPr>
        <w:t>S. 1220</w:t>
      </w:r>
      <w:r w:rsidRPr="002076D9">
        <w:rPr>
          <w:b/>
          <w:noProof/>
        </w:rPr>
        <w:tab/>
      </w:r>
      <w:r w:rsidRPr="002076D9">
        <w:rPr>
          <w:b/>
          <w:bCs/>
          <w:noProof/>
        </w:rPr>
        <w:t>4</w:t>
      </w:r>
    </w:p>
    <w:p w:rsidR="002076D9" w:rsidRPr="002076D9" w:rsidRDefault="002076D9">
      <w:pPr>
        <w:pStyle w:val="Index1"/>
        <w:tabs>
          <w:tab w:val="right" w:leader="dot" w:pos="2798"/>
        </w:tabs>
        <w:rPr>
          <w:b/>
          <w:bCs/>
          <w:noProof/>
        </w:rPr>
      </w:pPr>
      <w:r w:rsidRPr="002076D9">
        <w:rPr>
          <w:b/>
          <w:noProof/>
        </w:rPr>
        <w:t>S. 1222</w:t>
      </w:r>
      <w:r w:rsidRPr="002076D9">
        <w:rPr>
          <w:b/>
          <w:noProof/>
        </w:rPr>
        <w:tab/>
      </w:r>
      <w:r w:rsidRPr="002076D9">
        <w:rPr>
          <w:b/>
          <w:bCs/>
          <w:noProof/>
        </w:rPr>
        <w:t>40</w:t>
      </w:r>
    </w:p>
    <w:p w:rsidR="002076D9" w:rsidRPr="002076D9" w:rsidRDefault="002076D9">
      <w:pPr>
        <w:pStyle w:val="Index1"/>
        <w:tabs>
          <w:tab w:val="right" w:leader="dot" w:pos="2798"/>
        </w:tabs>
        <w:rPr>
          <w:b/>
          <w:bCs/>
          <w:noProof/>
        </w:rPr>
      </w:pPr>
      <w:r w:rsidRPr="002076D9">
        <w:rPr>
          <w:b/>
          <w:noProof/>
        </w:rPr>
        <w:t>S. 1223</w:t>
      </w:r>
      <w:r w:rsidRPr="002076D9">
        <w:rPr>
          <w:b/>
          <w:noProof/>
        </w:rPr>
        <w:tab/>
      </w:r>
      <w:r w:rsidRPr="002076D9">
        <w:rPr>
          <w:b/>
          <w:bCs/>
          <w:noProof/>
        </w:rPr>
        <w:t>41</w:t>
      </w:r>
    </w:p>
    <w:p w:rsidR="002076D9" w:rsidRPr="002076D9" w:rsidRDefault="002076D9">
      <w:pPr>
        <w:pStyle w:val="Index1"/>
        <w:tabs>
          <w:tab w:val="right" w:leader="dot" w:pos="2798"/>
        </w:tabs>
        <w:rPr>
          <w:b/>
          <w:bCs/>
          <w:noProof/>
        </w:rPr>
      </w:pPr>
      <w:r w:rsidRPr="002076D9">
        <w:rPr>
          <w:b/>
          <w:noProof/>
        </w:rPr>
        <w:t>S. 1224</w:t>
      </w:r>
      <w:r w:rsidRPr="002076D9">
        <w:rPr>
          <w:b/>
          <w:noProof/>
        </w:rPr>
        <w:tab/>
      </w:r>
      <w:r w:rsidRPr="002076D9">
        <w:rPr>
          <w:b/>
          <w:bCs/>
          <w:noProof/>
        </w:rPr>
        <w:t>41</w:t>
      </w:r>
    </w:p>
    <w:p w:rsidR="002076D9" w:rsidRPr="002076D9" w:rsidRDefault="002076D9">
      <w:pPr>
        <w:pStyle w:val="Index1"/>
        <w:tabs>
          <w:tab w:val="right" w:leader="dot" w:pos="2798"/>
        </w:tabs>
        <w:rPr>
          <w:b/>
          <w:bCs/>
          <w:noProof/>
        </w:rPr>
      </w:pPr>
      <w:r w:rsidRPr="002076D9">
        <w:rPr>
          <w:b/>
          <w:noProof/>
        </w:rPr>
        <w:t>S. 1225</w:t>
      </w:r>
      <w:r w:rsidRPr="002076D9">
        <w:rPr>
          <w:b/>
          <w:noProof/>
        </w:rPr>
        <w:tab/>
      </w:r>
      <w:r w:rsidRPr="002076D9">
        <w:rPr>
          <w:b/>
          <w:bCs/>
          <w:noProof/>
        </w:rPr>
        <w:t>41</w:t>
      </w:r>
    </w:p>
    <w:p w:rsidR="002076D9" w:rsidRDefault="002076D9">
      <w:pPr>
        <w:pStyle w:val="Index1"/>
        <w:tabs>
          <w:tab w:val="right" w:leader="dot" w:pos="2798"/>
        </w:tabs>
        <w:rPr>
          <w:b/>
          <w:bCs/>
          <w:noProof/>
        </w:rPr>
      </w:pPr>
      <w:r w:rsidRPr="002076D9">
        <w:rPr>
          <w:b/>
          <w:noProof/>
        </w:rPr>
        <w:t>S. 1235</w:t>
      </w:r>
      <w:r w:rsidRPr="002076D9">
        <w:rPr>
          <w:b/>
          <w:noProof/>
        </w:rPr>
        <w:tab/>
      </w:r>
      <w:r w:rsidRPr="002076D9">
        <w:rPr>
          <w:b/>
          <w:bCs/>
          <w:noProof/>
        </w:rPr>
        <w:t>5</w:t>
      </w:r>
    </w:p>
    <w:p w:rsidR="002076D9" w:rsidRDefault="002076D9" w:rsidP="002076D9"/>
    <w:p w:rsidR="002076D9" w:rsidRPr="002076D9" w:rsidRDefault="002076D9" w:rsidP="002076D9"/>
    <w:p w:rsidR="002076D9" w:rsidRPr="002076D9" w:rsidRDefault="002076D9">
      <w:pPr>
        <w:pStyle w:val="Index1"/>
        <w:tabs>
          <w:tab w:val="right" w:leader="dot" w:pos="2798"/>
        </w:tabs>
        <w:rPr>
          <w:b/>
          <w:bCs/>
          <w:noProof/>
        </w:rPr>
      </w:pPr>
      <w:r w:rsidRPr="002076D9">
        <w:rPr>
          <w:b/>
          <w:noProof/>
        </w:rPr>
        <w:t>H. 3037</w:t>
      </w:r>
      <w:r w:rsidRPr="002076D9">
        <w:rPr>
          <w:b/>
          <w:noProof/>
        </w:rPr>
        <w:tab/>
      </w:r>
      <w:r w:rsidRPr="002076D9">
        <w:rPr>
          <w:b/>
          <w:bCs/>
          <w:noProof/>
        </w:rPr>
        <w:t>31</w:t>
      </w:r>
    </w:p>
    <w:p w:rsidR="002076D9" w:rsidRPr="002076D9" w:rsidRDefault="002076D9">
      <w:pPr>
        <w:pStyle w:val="Index1"/>
        <w:tabs>
          <w:tab w:val="right" w:leader="dot" w:pos="2798"/>
        </w:tabs>
        <w:rPr>
          <w:b/>
          <w:bCs/>
          <w:noProof/>
        </w:rPr>
      </w:pPr>
      <w:r w:rsidRPr="002076D9">
        <w:rPr>
          <w:b/>
          <w:noProof/>
        </w:rPr>
        <w:t>H. 3055</w:t>
      </w:r>
      <w:r w:rsidRPr="002076D9">
        <w:rPr>
          <w:b/>
          <w:noProof/>
        </w:rPr>
        <w:tab/>
      </w:r>
      <w:r w:rsidRPr="002076D9">
        <w:rPr>
          <w:b/>
          <w:bCs/>
          <w:noProof/>
        </w:rPr>
        <w:t>24</w:t>
      </w:r>
    </w:p>
    <w:p w:rsidR="002076D9" w:rsidRPr="002076D9" w:rsidRDefault="002076D9">
      <w:pPr>
        <w:pStyle w:val="Index1"/>
        <w:tabs>
          <w:tab w:val="right" w:leader="dot" w:pos="2798"/>
        </w:tabs>
        <w:rPr>
          <w:b/>
          <w:bCs/>
          <w:noProof/>
        </w:rPr>
      </w:pPr>
      <w:r w:rsidRPr="002076D9">
        <w:rPr>
          <w:b/>
          <w:noProof/>
        </w:rPr>
        <w:t>H. 3105</w:t>
      </w:r>
      <w:r w:rsidRPr="002076D9">
        <w:rPr>
          <w:b/>
          <w:noProof/>
        </w:rPr>
        <w:tab/>
      </w:r>
      <w:r w:rsidRPr="002076D9">
        <w:rPr>
          <w:b/>
          <w:bCs/>
          <w:noProof/>
        </w:rPr>
        <w:t>39</w:t>
      </w:r>
    </w:p>
    <w:p w:rsidR="002076D9" w:rsidRPr="002076D9" w:rsidRDefault="002076D9">
      <w:pPr>
        <w:pStyle w:val="Index1"/>
        <w:tabs>
          <w:tab w:val="right" w:leader="dot" w:pos="2798"/>
        </w:tabs>
        <w:rPr>
          <w:b/>
          <w:bCs/>
          <w:noProof/>
        </w:rPr>
      </w:pPr>
      <w:r w:rsidRPr="002076D9">
        <w:rPr>
          <w:b/>
          <w:noProof/>
        </w:rPr>
        <w:t>H. 3126</w:t>
      </w:r>
      <w:r w:rsidRPr="002076D9">
        <w:rPr>
          <w:b/>
          <w:noProof/>
        </w:rPr>
        <w:tab/>
      </w:r>
      <w:r w:rsidRPr="002076D9">
        <w:rPr>
          <w:b/>
          <w:bCs/>
          <w:noProof/>
        </w:rPr>
        <w:t>6</w:t>
      </w:r>
    </w:p>
    <w:p w:rsidR="002076D9" w:rsidRPr="002076D9" w:rsidRDefault="002076D9">
      <w:pPr>
        <w:pStyle w:val="Index1"/>
        <w:tabs>
          <w:tab w:val="right" w:leader="dot" w:pos="2798"/>
        </w:tabs>
        <w:rPr>
          <w:b/>
          <w:bCs/>
          <w:noProof/>
        </w:rPr>
      </w:pPr>
      <w:r w:rsidRPr="002076D9">
        <w:rPr>
          <w:b/>
          <w:noProof/>
        </w:rPr>
        <w:t>H. 3243</w:t>
      </w:r>
      <w:r w:rsidRPr="002076D9">
        <w:rPr>
          <w:b/>
          <w:noProof/>
        </w:rPr>
        <w:tab/>
      </w:r>
      <w:r w:rsidRPr="002076D9">
        <w:rPr>
          <w:b/>
          <w:bCs/>
          <w:noProof/>
        </w:rPr>
        <w:t>22</w:t>
      </w:r>
    </w:p>
    <w:p w:rsidR="002076D9" w:rsidRPr="002076D9" w:rsidRDefault="002076D9">
      <w:pPr>
        <w:pStyle w:val="Index1"/>
        <w:tabs>
          <w:tab w:val="right" w:leader="dot" w:pos="2798"/>
        </w:tabs>
        <w:rPr>
          <w:b/>
          <w:bCs/>
          <w:noProof/>
        </w:rPr>
      </w:pPr>
      <w:r w:rsidRPr="002076D9">
        <w:rPr>
          <w:b/>
          <w:noProof/>
        </w:rPr>
        <w:t>H. 3262</w:t>
      </w:r>
      <w:r w:rsidRPr="002076D9">
        <w:rPr>
          <w:b/>
          <w:noProof/>
        </w:rPr>
        <w:tab/>
      </w:r>
      <w:r w:rsidRPr="002076D9">
        <w:rPr>
          <w:b/>
          <w:bCs/>
          <w:noProof/>
        </w:rPr>
        <w:t>19</w:t>
      </w:r>
    </w:p>
    <w:p w:rsidR="002076D9" w:rsidRPr="002076D9" w:rsidRDefault="002076D9">
      <w:pPr>
        <w:pStyle w:val="Index1"/>
        <w:tabs>
          <w:tab w:val="right" w:leader="dot" w:pos="2798"/>
        </w:tabs>
        <w:rPr>
          <w:b/>
          <w:bCs/>
          <w:noProof/>
        </w:rPr>
      </w:pPr>
      <w:r w:rsidRPr="002076D9">
        <w:rPr>
          <w:b/>
          <w:noProof/>
        </w:rPr>
        <w:t>H. 3466</w:t>
      </w:r>
      <w:r w:rsidRPr="002076D9">
        <w:rPr>
          <w:b/>
          <w:noProof/>
        </w:rPr>
        <w:tab/>
      </w:r>
      <w:r w:rsidRPr="002076D9">
        <w:rPr>
          <w:b/>
          <w:bCs/>
          <w:noProof/>
        </w:rPr>
        <w:t>23</w:t>
      </w:r>
    </w:p>
    <w:p w:rsidR="002076D9" w:rsidRPr="002076D9" w:rsidRDefault="002076D9">
      <w:pPr>
        <w:pStyle w:val="Index1"/>
        <w:tabs>
          <w:tab w:val="right" w:leader="dot" w:pos="2798"/>
        </w:tabs>
        <w:rPr>
          <w:b/>
          <w:bCs/>
          <w:noProof/>
        </w:rPr>
      </w:pPr>
      <w:r w:rsidRPr="002076D9">
        <w:rPr>
          <w:b/>
          <w:noProof/>
        </w:rPr>
        <w:t>H. 3509</w:t>
      </w:r>
      <w:r w:rsidRPr="002076D9">
        <w:rPr>
          <w:b/>
          <w:noProof/>
        </w:rPr>
        <w:tab/>
      </w:r>
      <w:r w:rsidRPr="002076D9">
        <w:rPr>
          <w:b/>
          <w:bCs/>
          <w:noProof/>
        </w:rPr>
        <w:t>33</w:t>
      </w:r>
    </w:p>
    <w:p w:rsidR="002076D9" w:rsidRPr="002076D9" w:rsidRDefault="002076D9">
      <w:pPr>
        <w:pStyle w:val="Index1"/>
        <w:tabs>
          <w:tab w:val="right" w:leader="dot" w:pos="2798"/>
        </w:tabs>
        <w:rPr>
          <w:b/>
          <w:bCs/>
          <w:noProof/>
        </w:rPr>
      </w:pPr>
      <w:r w:rsidRPr="002076D9">
        <w:rPr>
          <w:b/>
          <w:noProof/>
        </w:rPr>
        <w:t>H. 3524</w:t>
      </w:r>
      <w:r w:rsidRPr="002076D9">
        <w:rPr>
          <w:b/>
          <w:noProof/>
        </w:rPr>
        <w:tab/>
      </w:r>
      <w:r w:rsidRPr="002076D9">
        <w:rPr>
          <w:b/>
          <w:bCs/>
          <w:noProof/>
        </w:rPr>
        <w:t>40</w:t>
      </w:r>
    </w:p>
    <w:p w:rsidR="002076D9" w:rsidRPr="002076D9" w:rsidRDefault="002076D9">
      <w:pPr>
        <w:pStyle w:val="Index1"/>
        <w:tabs>
          <w:tab w:val="right" w:leader="dot" w:pos="2798"/>
        </w:tabs>
        <w:rPr>
          <w:b/>
          <w:bCs/>
          <w:noProof/>
        </w:rPr>
      </w:pPr>
      <w:r w:rsidRPr="002076D9">
        <w:rPr>
          <w:b/>
          <w:noProof/>
        </w:rPr>
        <w:t>H. 3575</w:t>
      </w:r>
      <w:r w:rsidRPr="002076D9">
        <w:rPr>
          <w:b/>
          <w:noProof/>
        </w:rPr>
        <w:tab/>
      </w:r>
      <w:r w:rsidRPr="002076D9">
        <w:rPr>
          <w:b/>
          <w:bCs/>
          <w:noProof/>
        </w:rPr>
        <w:t>21</w:t>
      </w:r>
    </w:p>
    <w:p w:rsidR="002076D9" w:rsidRPr="002076D9" w:rsidRDefault="002076D9">
      <w:pPr>
        <w:pStyle w:val="Index1"/>
        <w:tabs>
          <w:tab w:val="right" w:leader="dot" w:pos="2798"/>
        </w:tabs>
        <w:rPr>
          <w:b/>
          <w:bCs/>
          <w:noProof/>
        </w:rPr>
      </w:pPr>
      <w:r w:rsidRPr="002076D9">
        <w:rPr>
          <w:b/>
          <w:noProof/>
        </w:rPr>
        <w:t>H. 3586</w:t>
      </w:r>
      <w:r w:rsidRPr="002076D9">
        <w:rPr>
          <w:b/>
          <w:noProof/>
        </w:rPr>
        <w:tab/>
      </w:r>
      <w:r w:rsidRPr="002076D9">
        <w:rPr>
          <w:b/>
          <w:bCs/>
          <w:noProof/>
        </w:rPr>
        <w:t>16</w:t>
      </w:r>
    </w:p>
    <w:p w:rsidR="002076D9" w:rsidRPr="002076D9" w:rsidRDefault="002076D9">
      <w:pPr>
        <w:pStyle w:val="Index1"/>
        <w:tabs>
          <w:tab w:val="right" w:leader="dot" w:pos="2798"/>
        </w:tabs>
        <w:rPr>
          <w:b/>
          <w:bCs/>
          <w:noProof/>
        </w:rPr>
      </w:pPr>
      <w:r w:rsidRPr="002076D9">
        <w:rPr>
          <w:b/>
          <w:noProof/>
        </w:rPr>
        <w:t>H. 3606</w:t>
      </w:r>
      <w:r w:rsidRPr="002076D9">
        <w:rPr>
          <w:b/>
          <w:noProof/>
        </w:rPr>
        <w:tab/>
      </w:r>
      <w:r w:rsidRPr="002076D9">
        <w:rPr>
          <w:b/>
          <w:bCs/>
          <w:noProof/>
        </w:rPr>
        <w:t>24</w:t>
      </w:r>
    </w:p>
    <w:p w:rsidR="002076D9" w:rsidRPr="002076D9" w:rsidRDefault="002076D9">
      <w:pPr>
        <w:pStyle w:val="Index1"/>
        <w:tabs>
          <w:tab w:val="right" w:leader="dot" w:pos="2798"/>
        </w:tabs>
        <w:rPr>
          <w:b/>
          <w:bCs/>
          <w:noProof/>
        </w:rPr>
      </w:pPr>
      <w:r w:rsidRPr="002076D9">
        <w:rPr>
          <w:b/>
          <w:noProof/>
        </w:rPr>
        <w:t>H. 3612</w:t>
      </w:r>
      <w:r w:rsidRPr="002076D9">
        <w:rPr>
          <w:b/>
          <w:noProof/>
        </w:rPr>
        <w:tab/>
      </w:r>
      <w:r w:rsidRPr="002076D9">
        <w:rPr>
          <w:b/>
          <w:bCs/>
          <w:noProof/>
        </w:rPr>
        <w:t>20</w:t>
      </w:r>
    </w:p>
    <w:p w:rsidR="002076D9" w:rsidRPr="002076D9" w:rsidRDefault="002076D9">
      <w:pPr>
        <w:pStyle w:val="Index1"/>
        <w:tabs>
          <w:tab w:val="right" w:leader="dot" w:pos="2798"/>
        </w:tabs>
        <w:rPr>
          <w:b/>
          <w:bCs/>
          <w:noProof/>
        </w:rPr>
      </w:pPr>
      <w:r w:rsidRPr="002076D9">
        <w:rPr>
          <w:b/>
          <w:noProof/>
        </w:rPr>
        <w:t>H. 3620</w:t>
      </w:r>
      <w:r w:rsidRPr="002076D9">
        <w:rPr>
          <w:b/>
          <w:noProof/>
        </w:rPr>
        <w:tab/>
      </w:r>
      <w:r w:rsidRPr="002076D9">
        <w:rPr>
          <w:b/>
          <w:bCs/>
          <w:noProof/>
        </w:rPr>
        <w:t>22</w:t>
      </w:r>
    </w:p>
    <w:p w:rsidR="002076D9" w:rsidRPr="002076D9" w:rsidRDefault="002076D9">
      <w:pPr>
        <w:pStyle w:val="Index1"/>
        <w:tabs>
          <w:tab w:val="right" w:leader="dot" w:pos="2798"/>
        </w:tabs>
        <w:rPr>
          <w:b/>
          <w:bCs/>
          <w:noProof/>
        </w:rPr>
      </w:pPr>
      <w:r w:rsidRPr="002076D9">
        <w:rPr>
          <w:b/>
          <w:noProof/>
        </w:rPr>
        <w:t>H. 3681</w:t>
      </w:r>
      <w:r w:rsidRPr="002076D9">
        <w:rPr>
          <w:b/>
          <w:noProof/>
        </w:rPr>
        <w:tab/>
      </w:r>
      <w:r w:rsidRPr="002076D9">
        <w:rPr>
          <w:b/>
          <w:bCs/>
          <w:noProof/>
        </w:rPr>
        <w:t>20</w:t>
      </w:r>
    </w:p>
    <w:p w:rsidR="002076D9" w:rsidRPr="002076D9" w:rsidRDefault="002076D9">
      <w:pPr>
        <w:pStyle w:val="Index1"/>
        <w:tabs>
          <w:tab w:val="right" w:leader="dot" w:pos="2798"/>
        </w:tabs>
        <w:rPr>
          <w:b/>
          <w:bCs/>
          <w:noProof/>
        </w:rPr>
      </w:pPr>
      <w:r w:rsidRPr="002076D9">
        <w:rPr>
          <w:b/>
          <w:noProof/>
        </w:rPr>
        <w:t>H. 3729</w:t>
      </w:r>
      <w:r w:rsidRPr="002076D9">
        <w:rPr>
          <w:b/>
          <w:noProof/>
        </w:rPr>
        <w:tab/>
      </w:r>
      <w:r w:rsidRPr="002076D9">
        <w:rPr>
          <w:b/>
          <w:bCs/>
          <w:noProof/>
        </w:rPr>
        <w:t>32</w:t>
      </w:r>
    </w:p>
    <w:p w:rsidR="002076D9" w:rsidRPr="002076D9" w:rsidRDefault="002076D9">
      <w:pPr>
        <w:pStyle w:val="Index1"/>
        <w:tabs>
          <w:tab w:val="right" w:leader="dot" w:pos="2798"/>
        </w:tabs>
        <w:rPr>
          <w:b/>
          <w:bCs/>
          <w:noProof/>
        </w:rPr>
      </w:pPr>
      <w:r w:rsidRPr="002076D9">
        <w:rPr>
          <w:b/>
          <w:noProof/>
        </w:rPr>
        <w:t>H. 3773</w:t>
      </w:r>
      <w:r w:rsidRPr="002076D9">
        <w:rPr>
          <w:b/>
          <w:noProof/>
        </w:rPr>
        <w:tab/>
      </w:r>
      <w:r w:rsidRPr="002076D9">
        <w:rPr>
          <w:b/>
          <w:bCs/>
          <w:noProof/>
        </w:rPr>
        <w:t>40</w:t>
      </w:r>
    </w:p>
    <w:p w:rsidR="002076D9" w:rsidRPr="002076D9" w:rsidRDefault="002076D9">
      <w:pPr>
        <w:pStyle w:val="Index1"/>
        <w:tabs>
          <w:tab w:val="right" w:leader="dot" w:pos="2798"/>
        </w:tabs>
        <w:rPr>
          <w:b/>
          <w:bCs/>
          <w:noProof/>
        </w:rPr>
      </w:pPr>
      <w:r w:rsidRPr="002076D9">
        <w:rPr>
          <w:b/>
          <w:noProof/>
        </w:rPr>
        <w:t>H. 3859</w:t>
      </w:r>
      <w:r w:rsidRPr="002076D9">
        <w:rPr>
          <w:b/>
          <w:noProof/>
        </w:rPr>
        <w:tab/>
      </w:r>
      <w:r w:rsidRPr="002076D9">
        <w:rPr>
          <w:b/>
          <w:bCs/>
          <w:noProof/>
        </w:rPr>
        <w:t>36</w:t>
      </w:r>
    </w:p>
    <w:p w:rsidR="002076D9" w:rsidRPr="002076D9" w:rsidRDefault="002076D9">
      <w:pPr>
        <w:pStyle w:val="Index1"/>
        <w:tabs>
          <w:tab w:val="right" w:leader="dot" w:pos="2798"/>
        </w:tabs>
        <w:rPr>
          <w:b/>
          <w:bCs/>
          <w:noProof/>
        </w:rPr>
      </w:pPr>
      <w:r w:rsidRPr="002076D9">
        <w:rPr>
          <w:b/>
          <w:noProof/>
        </w:rPr>
        <w:t>H. 4319</w:t>
      </w:r>
      <w:r w:rsidRPr="002076D9">
        <w:rPr>
          <w:b/>
          <w:noProof/>
        </w:rPr>
        <w:tab/>
      </w:r>
      <w:r w:rsidRPr="002076D9">
        <w:rPr>
          <w:b/>
          <w:bCs/>
          <w:noProof/>
        </w:rPr>
        <w:t>8</w:t>
      </w:r>
    </w:p>
    <w:p w:rsidR="002076D9" w:rsidRPr="002076D9" w:rsidRDefault="002076D9">
      <w:pPr>
        <w:pStyle w:val="Index1"/>
        <w:tabs>
          <w:tab w:val="right" w:leader="dot" w:pos="2798"/>
        </w:tabs>
        <w:rPr>
          <w:b/>
          <w:bCs/>
          <w:noProof/>
        </w:rPr>
      </w:pPr>
      <w:r w:rsidRPr="002076D9">
        <w:rPr>
          <w:b/>
          <w:noProof/>
        </w:rPr>
        <w:t>H. 4831</w:t>
      </w:r>
      <w:r w:rsidRPr="002076D9">
        <w:rPr>
          <w:b/>
          <w:noProof/>
        </w:rPr>
        <w:tab/>
      </w:r>
      <w:r w:rsidRPr="002076D9">
        <w:rPr>
          <w:b/>
          <w:bCs/>
          <w:noProof/>
        </w:rPr>
        <w:t>37</w:t>
      </w:r>
    </w:p>
    <w:p w:rsidR="002076D9" w:rsidRPr="002076D9" w:rsidRDefault="002076D9">
      <w:pPr>
        <w:pStyle w:val="Index1"/>
        <w:tabs>
          <w:tab w:val="right" w:leader="dot" w:pos="2798"/>
        </w:tabs>
        <w:rPr>
          <w:b/>
          <w:bCs/>
          <w:noProof/>
        </w:rPr>
      </w:pPr>
      <w:r w:rsidRPr="002076D9">
        <w:rPr>
          <w:b/>
          <w:noProof/>
        </w:rPr>
        <w:t>H. 4832</w:t>
      </w:r>
      <w:r w:rsidRPr="002076D9">
        <w:rPr>
          <w:b/>
          <w:noProof/>
        </w:rPr>
        <w:tab/>
      </w:r>
      <w:r w:rsidRPr="002076D9">
        <w:rPr>
          <w:b/>
          <w:bCs/>
          <w:noProof/>
        </w:rPr>
        <w:t>26</w:t>
      </w:r>
    </w:p>
    <w:p w:rsidR="002076D9" w:rsidRPr="002076D9" w:rsidRDefault="002076D9">
      <w:pPr>
        <w:pStyle w:val="Index1"/>
        <w:tabs>
          <w:tab w:val="right" w:leader="dot" w:pos="2798"/>
        </w:tabs>
        <w:rPr>
          <w:b/>
          <w:bCs/>
          <w:noProof/>
        </w:rPr>
      </w:pPr>
      <w:r w:rsidRPr="002076D9">
        <w:rPr>
          <w:b/>
          <w:noProof/>
        </w:rPr>
        <w:t>H. 5138</w:t>
      </w:r>
      <w:r w:rsidRPr="002076D9">
        <w:rPr>
          <w:b/>
          <w:noProof/>
        </w:rPr>
        <w:tab/>
      </w:r>
      <w:r w:rsidRPr="002076D9">
        <w:rPr>
          <w:b/>
          <w:bCs/>
          <w:noProof/>
        </w:rPr>
        <w:t>3</w:t>
      </w:r>
    </w:p>
    <w:p w:rsidR="002076D9" w:rsidRPr="002076D9" w:rsidRDefault="002076D9">
      <w:pPr>
        <w:pStyle w:val="Index1"/>
        <w:tabs>
          <w:tab w:val="right" w:leader="dot" w:pos="2798"/>
        </w:tabs>
        <w:rPr>
          <w:b/>
          <w:bCs/>
          <w:noProof/>
        </w:rPr>
      </w:pPr>
      <w:r w:rsidRPr="002076D9">
        <w:rPr>
          <w:b/>
          <w:noProof/>
        </w:rPr>
        <w:t>H. 5159</w:t>
      </w:r>
      <w:r w:rsidRPr="002076D9">
        <w:rPr>
          <w:b/>
          <w:noProof/>
        </w:rPr>
        <w:tab/>
      </w:r>
      <w:r w:rsidRPr="002076D9">
        <w:rPr>
          <w:b/>
          <w:bCs/>
          <w:noProof/>
        </w:rPr>
        <w:t>4</w:t>
      </w:r>
    </w:p>
    <w:p w:rsidR="002076D9" w:rsidRDefault="002076D9" w:rsidP="0062310D">
      <w:pPr>
        <w:tabs>
          <w:tab w:val="left" w:pos="432"/>
          <w:tab w:val="left" w:pos="864"/>
        </w:tabs>
        <w:sectPr w:rsidR="002076D9" w:rsidSect="002076D9">
          <w:type w:val="continuous"/>
          <w:pgSz w:w="12240" w:h="15840" w:code="1"/>
          <w:pgMar w:top="1008" w:right="4666" w:bottom="3499" w:left="1238" w:header="0" w:footer="3499" w:gutter="0"/>
          <w:cols w:num="3" w:space="720"/>
          <w:titlePg/>
          <w:docGrid w:linePitch="360"/>
        </w:sectPr>
      </w:pPr>
    </w:p>
    <w:p w:rsidR="0036113A" w:rsidRDefault="002076D9"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2076D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9A4" w:rsidRDefault="004F39A4">
      <w:r>
        <w:separator/>
      </w:r>
    </w:p>
  </w:endnote>
  <w:endnote w:type="continuationSeparator" w:id="0">
    <w:p w:rsidR="004F39A4" w:rsidRDefault="004F3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A4" w:rsidRDefault="004F39A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6AB7">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A4" w:rsidRDefault="004F39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9A4" w:rsidRDefault="004F39A4">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D06AB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9A4" w:rsidRDefault="004F39A4">
      <w:r>
        <w:separator/>
      </w:r>
    </w:p>
  </w:footnote>
  <w:footnote w:type="continuationSeparator" w:id="0">
    <w:p w:rsidR="004F39A4" w:rsidRDefault="004F39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19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9B"/>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2A25"/>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887"/>
    <w:rsid w:val="000D3930"/>
    <w:rsid w:val="000D59E5"/>
    <w:rsid w:val="000D6F6C"/>
    <w:rsid w:val="000E01D8"/>
    <w:rsid w:val="000E4A2C"/>
    <w:rsid w:val="000E63A0"/>
    <w:rsid w:val="000E6E78"/>
    <w:rsid w:val="000F3E2F"/>
    <w:rsid w:val="0010204F"/>
    <w:rsid w:val="00103155"/>
    <w:rsid w:val="00103F66"/>
    <w:rsid w:val="001041F0"/>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4B92"/>
    <w:rsid w:val="001C6AD6"/>
    <w:rsid w:val="001C77D0"/>
    <w:rsid w:val="001D2AC7"/>
    <w:rsid w:val="001D3DE9"/>
    <w:rsid w:val="001D4B00"/>
    <w:rsid w:val="001D52EA"/>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76D9"/>
    <w:rsid w:val="00210036"/>
    <w:rsid w:val="00211AE4"/>
    <w:rsid w:val="00213F5F"/>
    <w:rsid w:val="00215BC5"/>
    <w:rsid w:val="00215C7A"/>
    <w:rsid w:val="00220C28"/>
    <w:rsid w:val="00220F20"/>
    <w:rsid w:val="00220FFF"/>
    <w:rsid w:val="002238C9"/>
    <w:rsid w:val="00227674"/>
    <w:rsid w:val="00227EC2"/>
    <w:rsid w:val="00230D77"/>
    <w:rsid w:val="00231B47"/>
    <w:rsid w:val="002327C7"/>
    <w:rsid w:val="002358D8"/>
    <w:rsid w:val="0023735E"/>
    <w:rsid w:val="00240005"/>
    <w:rsid w:val="00243554"/>
    <w:rsid w:val="00243DE1"/>
    <w:rsid w:val="00247305"/>
    <w:rsid w:val="00247BAE"/>
    <w:rsid w:val="0025076E"/>
    <w:rsid w:val="002513C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0878"/>
    <w:rsid w:val="002A29A8"/>
    <w:rsid w:val="002A394D"/>
    <w:rsid w:val="002A5DA0"/>
    <w:rsid w:val="002A6D47"/>
    <w:rsid w:val="002A6F49"/>
    <w:rsid w:val="002B1D77"/>
    <w:rsid w:val="002B1DAE"/>
    <w:rsid w:val="002B2F38"/>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0B6D"/>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796"/>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406"/>
    <w:rsid w:val="003D1852"/>
    <w:rsid w:val="003D5C20"/>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6EF"/>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6E3E"/>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39A4"/>
    <w:rsid w:val="004F5349"/>
    <w:rsid w:val="004F5716"/>
    <w:rsid w:val="004F725A"/>
    <w:rsid w:val="004F7419"/>
    <w:rsid w:val="004F767D"/>
    <w:rsid w:val="0050026E"/>
    <w:rsid w:val="005015E5"/>
    <w:rsid w:val="0050197E"/>
    <w:rsid w:val="00501DB4"/>
    <w:rsid w:val="00502FEB"/>
    <w:rsid w:val="005032A5"/>
    <w:rsid w:val="005046FA"/>
    <w:rsid w:val="00504A12"/>
    <w:rsid w:val="00506171"/>
    <w:rsid w:val="005067D8"/>
    <w:rsid w:val="00507C9E"/>
    <w:rsid w:val="00510E24"/>
    <w:rsid w:val="00510FAB"/>
    <w:rsid w:val="00516EEB"/>
    <w:rsid w:val="005227FD"/>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033"/>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199"/>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1E4"/>
    <w:rsid w:val="005F1EF9"/>
    <w:rsid w:val="005F291C"/>
    <w:rsid w:val="005F4923"/>
    <w:rsid w:val="005F4B29"/>
    <w:rsid w:val="005F58B8"/>
    <w:rsid w:val="005F66E9"/>
    <w:rsid w:val="006000B7"/>
    <w:rsid w:val="00600195"/>
    <w:rsid w:val="00600B4A"/>
    <w:rsid w:val="006030F2"/>
    <w:rsid w:val="00604773"/>
    <w:rsid w:val="0060604E"/>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25EC"/>
    <w:rsid w:val="00644120"/>
    <w:rsid w:val="00644E36"/>
    <w:rsid w:val="00645201"/>
    <w:rsid w:val="006461E7"/>
    <w:rsid w:val="00650B71"/>
    <w:rsid w:val="0065191B"/>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3B5B"/>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97F5F"/>
    <w:rsid w:val="007A0F08"/>
    <w:rsid w:val="007A15E3"/>
    <w:rsid w:val="007A16C3"/>
    <w:rsid w:val="007A24C9"/>
    <w:rsid w:val="007A34EA"/>
    <w:rsid w:val="007A5E4D"/>
    <w:rsid w:val="007A5F5E"/>
    <w:rsid w:val="007A6F3B"/>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490F"/>
    <w:rsid w:val="007F65D5"/>
    <w:rsid w:val="00800D5F"/>
    <w:rsid w:val="00801157"/>
    <w:rsid w:val="00801639"/>
    <w:rsid w:val="00803039"/>
    <w:rsid w:val="00803A81"/>
    <w:rsid w:val="00805449"/>
    <w:rsid w:val="00807B0C"/>
    <w:rsid w:val="00812975"/>
    <w:rsid w:val="00812F2F"/>
    <w:rsid w:val="008136F5"/>
    <w:rsid w:val="008150EA"/>
    <w:rsid w:val="0081690F"/>
    <w:rsid w:val="00817A14"/>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204B"/>
    <w:rsid w:val="009A32CF"/>
    <w:rsid w:val="009A360A"/>
    <w:rsid w:val="009A55B6"/>
    <w:rsid w:val="009B1571"/>
    <w:rsid w:val="009B4C73"/>
    <w:rsid w:val="009B6907"/>
    <w:rsid w:val="009C0184"/>
    <w:rsid w:val="009C065A"/>
    <w:rsid w:val="009C1415"/>
    <w:rsid w:val="009D007D"/>
    <w:rsid w:val="009D1FED"/>
    <w:rsid w:val="009D3934"/>
    <w:rsid w:val="009D39C6"/>
    <w:rsid w:val="009D6248"/>
    <w:rsid w:val="009D72CF"/>
    <w:rsid w:val="009D77AF"/>
    <w:rsid w:val="009E27BA"/>
    <w:rsid w:val="009E3107"/>
    <w:rsid w:val="009E4DB4"/>
    <w:rsid w:val="009E5E66"/>
    <w:rsid w:val="009E6172"/>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5C33"/>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2D74"/>
    <w:rsid w:val="00A73431"/>
    <w:rsid w:val="00A736E9"/>
    <w:rsid w:val="00A748B5"/>
    <w:rsid w:val="00A749F2"/>
    <w:rsid w:val="00A7696F"/>
    <w:rsid w:val="00A7699A"/>
    <w:rsid w:val="00A8222A"/>
    <w:rsid w:val="00A82507"/>
    <w:rsid w:val="00A8492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626D"/>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56"/>
    <w:rsid w:val="00B855BB"/>
    <w:rsid w:val="00B85C85"/>
    <w:rsid w:val="00B85F2C"/>
    <w:rsid w:val="00B8639B"/>
    <w:rsid w:val="00B877D2"/>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572B"/>
    <w:rsid w:val="00C06344"/>
    <w:rsid w:val="00C07CC9"/>
    <w:rsid w:val="00C121F4"/>
    <w:rsid w:val="00C131E5"/>
    <w:rsid w:val="00C15358"/>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0CB3"/>
    <w:rsid w:val="00CA2352"/>
    <w:rsid w:val="00CA351A"/>
    <w:rsid w:val="00CA3E57"/>
    <w:rsid w:val="00CA4E63"/>
    <w:rsid w:val="00CB2188"/>
    <w:rsid w:val="00CB3006"/>
    <w:rsid w:val="00CB7ABE"/>
    <w:rsid w:val="00CC1D55"/>
    <w:rsid w:val="00CC2453"/>
    <w:rsid w:val="00CC3993"/>
    <w:rsid w:val="00CC4356"/>
    <w:rsid w:val="00CC4EA4"/>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4277"/>
    <w:rsid w:val="00CF61F4"/>
    <w:rsid w:val="00CF6F67"/>
    <w:rsid w:val="00CF6F8C"/>
    <w:rsid w:val="00D000A4"/>
    <w:rsid w:val="00D03C8A"/>
    <w:rsid w:val="00D06A86"/>
    <w:rsid w:val="00D06AB7"/>
    <w:rsid w:val="00D155DA"/>
    <w:rsid w:val="00D20322"/>
    <w:rsid w:val="00D222CA"/>
    <w:rsid w:val="00D222DD"/>
    <w:rsid w:val="00D24A4A"/>
    <w:rsid w:val="00D30221"/>
    <w:rsid w:val="00D30626"/>
    <w:rsid w:val="00D32E31"/>
    <w:rsid w:val="00D32EEC"/>
    <w:rsid w:val="00D34233"/>
    <w:rsid w:val="00D34316"/>
    <w:rsid w:val="00D343FA"/>
    <w:rsid w:val="00D36F07"/>
    <w:rsid w:val="00D3736B"/>
    <w:rsid w:val="00D40032"/>
    <w:rsid w:val="00D41913"/>
    <w:rsid w:val="00D41E31"/>
    <w:rsid w:val="00D424ED"/>
    <w:rsid w:val="00D43651"/>
    <w:rsid w:val="00D44AA7"/>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08D"/>
    <w:rsid w:val="00D8087E"/>
    <w:rsid w:val="00D80F28"/>
    <w:rsid w:val="00D818DC"/>
    <w:rsid w:val="00D82272"/>
    <w:rsid w:val="00D84179"/>
    <w:rsid w:val="00D854C7"/>
    <w:rsid w:val="00D85E74"/>
    <w:rsid w:val="00D877EA"/>
    <w:rsid w:val="00D87A9B"/>
    <w:rsid w:val="00DA1F6A"/>
    <w:rsid w:val="00DA26C0"/>
    <w:rsid w:val="00DA4BC0"/>
    <w:rsid w:val="00DB0307"/>
    <w:rsid w:val="00DB4E94"/>
    <w:rsid w:val="00DB4E9C"/>
    <w:rsid w:val="00DB5768"/>
    <w:rsid w:val="00DB5967"/>
    <w:rsid w:val="00DB7C83"/>
    <w:rsid w:val="00DC29B9"/>
    <w:rsid w:val="00DC5849"/>
    <w:rsid w:val="00DC60C9"/>
    <w:rsid w:val="00DC698F"/>
    <w:rsid w:val="00DC6BBC"/>
    <w:rsid w:val="00DC7AF3"/>
    <w:rsid w:val="00DD1E7C"/>
    <w:rsid w:val="00DD2CF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E0A"/>
    <w:rsid w:val="00E51FC5"/>
    <w:rsid w:val="00E53514"/>
    <w:rsid w:val="00E54958"/>
    <w:rsid w:val="00E55C34"/>
    <w:rsid w:val="00E55D64"/>
    <w:rsid w:val="00E56852"/>
    <w:rsid w:val="00E618E7"/>
    <w:rsid w:val="00E61D01"/>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4FDE"/>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 w:val="00FF7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F238398-B4DB-4F29-B9F8-4BF3685F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D5C20"/>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5A0199"/>
    <w:rPr>
      <w:rFonts w:ascii="Segoe UI" w:hAnsi="Segoe UI" w:cs="Segoe UI"/>
      <w:sz w:val="18"/>
      <w:szCs w:val="18"/>
    </w:rPr>
  </w:style>
  <w:style w:type="paragraph" w:styleId="BalloonText">
    <w:name w:val="Balloon Text"/>
    <w:basedOn w:val="Normal"/>
    <w:link w:val="BalloonTextChar"/>
    <w:uiPriority w:val="99"/>
    <w:semiHidden/>
    <w:unhideWhenUsed/>
    <w:rsid w:val="005A0199"/>
    <w:rPr>
      <w:rFonts w:ascii="Segoe UI" w:hAnsi="Segoe UI" w:cs="Segoe UI"/>
      <w:sz w:val="18"/>
      <w:szCs w:val="18"/>
    </w:rPr>
  </w:style>
  <w:style w:type="character" w:customStyle="1" w:styleId="BalloonTextChar1">
    <w:name w:val="Balloon Text Char1"/>
    <w:basedOn w:val="DefaultParagraphFont"/>
    <w:uiPriority w:val="99"/>
    <w:semiHidden/>
    <w:rsid w:val="005A0199"/>
    <w:rPr>
      <w:rFonts w:ascii="Segoe UI" w:hAnsi="Segoe UI" w:cs="Segoe UI"/>
      <w:sz w:val="18"/>
      <w:szCs w:val="18"/>
    </w:rPr>
  </w:style>
  <w:style w:type="paragraph" w:styleId="Index1">
    <w:name w:val="index 1"/>
    <w:basedOn w:val="Normal"/>
    <w:next w:val="Normal"/>
    <w:autoRedefine/>
    <w:uiPriority w:val="99"/>
    <w:semiHidden/>
    <w:unhideWhenUsed/>
    <w:rsid w:val="002076D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A5C21-FC25-4536-955D-6A302C049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10180</Words>
  <Characters>55139</Characters>
  <Application>Microsoft Office Word</Application>
  <DocSecurity>0</DocSecurity>
  <Lines>1867</Lines>
  <Paragraphs>536</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64644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4/6/2022 - South Carolina Legislature Online</dc:title>
  <dc:creator>Lesley Stone</dc:creator>
  <cp:lastModifiedBy>Danny Crook</cp:lastModifiedBy>
  <cp:revision>2</cp:revision>
  <cp:lastPrinted>2022-04-05T22:17:00Z</cp:lastPrinted>
  <dcterms:created xsi:type="dcterms:W3CDTF">2022-04-05T22:28:00Z</dcterms:created>
  <dcterms:modified xsi:type="dcterms:W3CDTF">2022-04-05T22:28:00Z</dcterms:modified>
</cp:coreProperties>
</file>