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DF1E28">
        <w:t>1</w:t>
      </w:r>
      <w:r w:rsidR="00CE6CDE">
        <w:t>0</w:t>
      </w:r>
      <w:r w:rsidR="00DF1E28">
        <w:t xml:space="preserve">:00 </w:t>
      </w:r>
      <w:r w:rsidR="00CE6CDE">
        <w:t>A</w:t>
      </w:r>
      <w:r w:rsidR="00DF1E28">
        <w:t>.M.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F1E28">
        <w:rPr>
          <w:b/>
          <w:sz w:val="26"/>
          <w:szCs w:val="26"/>
        </w:rPr>
        <w:t>69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1372890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F1E28" w:rsidP="00407CDE">
      <w:pPr>
        <w:jc w:val="center"/>
        <w:rPr>
          <w:b/>
        </w:rPr>
      </w:pPr>
      <w:r>
        <w:rPr>
          <w:b/>
        </w:rPr>
        <w:t>WEDNESDAY, MAY 11,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F1E28" w:rsidP="0062310D">
      <w:pPr>
        <w:tabs>
          <w:tab w:val="left" w:pos="432"/>
          <w:tab w:val="left" w:pos="864"/>
        </w:tabs>
        <w:jc w:val="center"/>
        <w:rPr>
          <w:b/>
        </w:rPr>
      </w:pPr>
      <w:r>
        <w:rPr>
          <w:b/>
        </w:rPr>
        <w:lastRenderedPageBreak/>
        <w:t>Wednesday, May 11, 2022</w:t>
      </w:r>
    </w:p>
    <w:p w:rsidR="0036113A" w:rsidRDefault="0036113A" w:rsidP="0062310D">
      <w:pPr>
        <w:tabs>
          <w:tab w:val="left" w:pos="432"/>
          <w:tab w:val="left" w:pos="864"/>
        </w:tabs>
      </w:pPr>
    </w:p>
    <w:p w:rsidR="00DF1E28" w:rsidRDefault="00DF1E28" w:rsidP="0062310D">
      <w:pPr>
        <w:tabs>
          <w:tab w:val="left" w:pos="432"/>
          <w:tab w:val="left" w:pos="864"/>
        </w:tabs>
      </w:pPr>
    </w:p>
    <w:p w:rsidR="006738DC" w:rsidRPr="00581E00" w:rsidRDefault="006738DC" w:rsidP="006738DC">
      <w:pPr>
        <w:tabs>
          <w:tab w:val="left" w:pos="432"/>
          <w:tab w:val="left" w:pos="864"/>
        </w:tabs>
        <w:jc w:val="center"/>
        <w:rPr>
          <w:b/>
        </w:rPr>
      </w:pPr>
      <w:r w:rsidRPr="00581E00">
        <w:rPr>
          <w:b/>
        </w:rPr>
        <w:t>INVITATION</w:t>
      </w:r>
    </w:p>
    <w:p w:rsidR="006738DC" w:rsidRPr="00581E00" w:rsidRDefault="006738DC" w:rsidP="006738DC"/>
    <w:p w:rsidR="006738DC" w:rsidRPr="00581E00" w:rsidRDefault="006738DC" w:rsidP="006738DC">
      <w:pPr>
        <w:tabs>
          <w:tab w:val="left" w:pos="432"/>
          <w:tab w:val="left" w:pos="864"/>
        </w:tabs>
      </w:pPr>
    </w:p>
    <w:p w:rsidR="006738DC" w:rsidRPr="00581E00" w:rsidRDefault="006738DC" w:rsidP="006738DC">
      <w:pPr>
        <w:rPr>
          <w:rFonts w:cs="Arial"/>
          <w:b/>
          <w:color w:val="000000"/>
          <w:szCs w:val="24"/>
        </w:rPr>
      </w:pPr>
      <w:r w:rsidRPr="00581E00">
        <w:rPr>
          <w:rFonts w:cs="Arial"/>
          <w:b/>
          <w:noProof/>
          <w:color w:val="000000"/>
          <w:szCs w:val="24"/>
        </w:rPr>
        <w:t>Wednesday, May 11</w:t>
      </w:r>
      <w:r w:rsidRPr="00581E00">
        <w:rPr>
          <w:rFonts w:cs="Arial"/>
          <w:b/>
          <w:color w:val="000000"/>
          <w:szCs w:val="24"/>
        </w:rPr>
        <w:t xml:space="preserve">, 2022 - </w:t>
      </w:r>
      <w:r w:rsidRPr="00581E00">
        <w:rPr>
          <w:rFonts w:cs="Arial"/>
          <w:b/>
          <w:noProof/>
          <w:color w:val="000000"/>
          <w:szCs w:val="24"/>
        </w:rPr>
        <w:t>8:00am - 10:00am</w:t>
      </w:r>
    </w:p>
    <w:p w:rsidR="006738DC" w:rsidRPr="00581E00" w:rsidRDefault="006738DC" w:rsidP="006738DC">
      <w:pPr>
        <w:rPr>
          <w:rFonts w:cs="Arial"/>
          <w:color w:val="000000"/>
          <w:szCs w:val="24"/>
        </w:rPr>
      </w:pPr>
      <w:r w:rsidRPr="00581E00">
        <w:rPr>
          <w:rFonts w:cs="Arial"/>
          <w:noProof/>
          <w:color w:val="000000"/>
          <w:szCs w:val="24"/>
        </w:rPr>
        <w:t>Members and Staff</w:t>
      </w:r>
      <w:r w:rsidRPr="00581E00">
        <w:rPr>
          <w:rFonts w:cs="Arial"/>
          <w:color w:val="000000"/>
          <w:szCs w:val="24"/>
        </w:rPr>
        <w:t xml:space="preserve">, </w:t>
      </w:r>
      <w:r w:rsidRPr="00581E00">
        <w:rPr>
          <w:rFonts w:cs="Arial"/>
          <w:noProof/>
          <w:color w:val="000000"/>
          <w:szCs w:val="24"/>
        </w:rPr>
        <w:t>Breakfast</w:t>
      </w:r>
      <w:r w:rsidRPr="00581E00">
        <w:rPr>
          <w:rFonts w:cs="Arial"/>
          <w:color w:val="000000"/>
          <w:szCs w:val="24"/>
        </w:rPr>
        <w:t xml:space="preserve">, </w:t>
      </w:r>
      <w:r w:rsidRPr="00581E00">
        <w:rPr>
          <w:rFonts w:cs="Arial"/>
          <w:noProof/>
          <w:color w:val="000000"/>
          <w:szCs w:val="24"/>
        </w:rPr>
        <w:t>112 Blatt Building</w:t>
      </w:r>
      <w:r w:rsidRPr="00581E00">
        <w:rPr>
          <w:rFonts w:cs="Arial"/>
          <w:color w:val="000000"/>
          <w:szCs w:val="24"/>
        </w:rPr>
        <w:t xml:space="preserve">, by the </w:t>
      </w:r>
      <w:r w:rsidRPr="00581E00">
        <w:rPr>
          <w:rFonts w:cs="Arial"/>
          <w:b/>
          <w:noProof/>
          <w:color w:val="000000"/>
          <w:szCs w:val="24"/>
        </w:rPr>
        <w:t>SOUTH CAROLINA COMMISSION ON HIGHER EDUCATION SMART STATE PROGRAM</w:t>
      </w:r>
    </w:p>
    <w:p w:rsidR="006738DC" w:rsidRPr="00581E00" w:rsidRDefault="006738DC" w:rsidP="006738DC">
      <w:pPr>
        <w:tabs>
          <w:tab w:val="left" w:pos="432"/>
          <w:tab w:val="left" w:pos="864"/>
        </w:tabs>
      </w:pPr>
      <w:r w:rsidRPr="00581E00">
        <w:t>(Accepted--April 28, 2022)</w:t>
      </w:r>
    </w:p>
    <w:p w:rsidR="006738DC" w:rsidRDefault="006738DC" w:rsidP="006738DC">
      <w:pPr>
        <w:tabs>
          <w:tab w:val="left" w:pos="432"/>
          <w:tab w:val="left" w:pos="864"/>
        </w:tabs>
      </w:pPr>
    </w:p>
    <w:p w:rsidR="006738DC" w:rsidRDefault="006738DC" w:rsidP="006738DC">
      <w:pPr>
        <w:tabs>
          <w:tab w:val="left" w:pos="432"/>
          <w:tab w:val="left" w:pos="864"/>
        </w:tabs>
      </w:pPr>
    </w:p>
    <w:p w:rsidR="006738DC" w:rsidRPr="00581E00" w:rsidRDefault="006738DC" w:rsidP="006738DC">
      <w:pPr>
        <w:jc w:val="center"/>
        <w:rPr>
          <w:b/>
        </w:rPr>
      </w:pPr>
      <w:r w:rsidRPr="00581E00">
        <w:rPr>
          <w:b/>
        </w:rPr>
        <w:t>UNCONTESTED LOCAL</w:t>
      </w:r>
    </w:p>
    <w:p w:rsidR="006738DC" w:rsidRPr="00581E00" w:rsidRDefault="006738DC" w:rsidP="006738DC">
      <w:pPr>
        <w:tabs>
          <w:tab w:val="left" w:pos="432"/>
          <w:tab w:val="left" w:pos="864"/>
        </w:tabs>
        <w:jc w:val="center"/>
        <w:rPr>
          <w:b/>
        </w:rPr>
      </w:pPr>
      <w:r w:rsidRPr="00581E00">
        <w:rPr>
          <w:b/>
        </w:rPr>
        <w:t>SECOND READING BILL</w:t>
      </w:r>
      <w:r w:rsidR="00D5127F">
        <w:rPr>
          <w:b/>
        </w:rPr>
        <w:t>S</w:t>
      </w:r>
    </w:p>
    <w:p w:rsidR="006738DC" w:rsidRPr="00581E00" w:rsidRDefault="006738DC" w:rsidP="006738DC"/>
    <w:p w:rsidR="006738DC" w:rsidRPr="00581E00" w:rsidRDefault="006738DC" w:rsidP="006738DC">
      <w:pPr>
        <w:tabs>
          <w:tab w:val="left" w:pos="432"/>
          <w:tab w:val="left" w:pos="864"/>
        </w:tabs>
        <w:ind w:left="432" w:hanging="432"/>
      </w:pPr>
      <w:r w:rsidRPr="00581E00">
        <w:rPr>
          <w:rFonts w:eastAsia="Calibri"/>
          <w:b/>
          <w:color w:val="000000"/>
        </w:rPr>
        <w:tab/>
      </w:r>
    </w:p>
    <w:p w:rsidR="006738DC" w:rsidRPr="00581E00" w:rsidRDefault="006738DC" w:rsidP="006738DC">
      <w:pPr>
        <w:tabs>
          <w:tab w:val="left" w:pos="432"/>
          <w:tab w:val="left" w:pos="864"/>
        </w:tabs>
        <w:ind w:left="432" w:hanging="432"/>
        <w:rPr>
          <w:rFonts w:eastAsia="Calibri"/>
          <w:b/>
          <w:u w:color="000000" w:themeColor="text1"/>
        </w:rPr>
      </w:pPr>
      <w:r w:rsidRPr="00581E00">
        <w:rPr>
          <w:rFonts w:eastAsia="Calibri"/>
          <w:b/>
        </w:rPr>
        <w:t>S.</w:t>
      </w:r>
      <w:r w:rsidRPr="00581E00">
        <w:rPr>
          <w:rFonts w:eastAsia="Calibri"/>
          <w:b/>
        </w:rPr>
        <w:tab/>
        <w:t>448</w:t>
      </w:r>
      <w:r w:rsidRPr="00581E00">
        <w:rPr>
          <w:rFonts w:eastAsia="Calibri"/>
          <w:b/>
        </w:rPr>
        <w:fldChar w:fldCharType="begin"/>
      </w:r>
      <w:r w:rsidRPr="00581E00">
        <w:rPr>
          <w:rFonts w:eastAsia="Calibri"/>
          <w:b/>
        </w:rPr>
        <w:instrText xml:space="preserve"> XE "S. 448" \b </w:instrText>
      </w:r>
      <w:r w:rsidRPr="00581E00">
        <w:rPr>
          <w:rFonts w:eastAsia="Calibri"/>
          <w:b/>
        </w:rPr>
        <w:fldChar w:fldCharType="end"/>
      </w:r>
      <w:r w:rsidRPr="00581E00">
        <w:rPr>
          <w:rFonts w:eastAsia="Calibri"/>
          <w:b/>
        </w:rPr>
        <w:t xml:space="preserve">--Senator Fanning:  </w:t>
      </w:r>
      <w:r w:rsidRPr="00581E00">
        <w:rPr>
          <w:rFonts w:eastAsia="Calibri"/>
          <w:b/>
          <w:szCs w:val="30"/>
        </w:rPr>
        <w:t xml:space="preserve">A BILL </w:t>
      </w:r>
      <w:r w:rsidRPr="00581E0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6738DC" w:rsidRDefault="006738DC" w:rsidP="006738DC">
      <w:pPr>
        <w:tabs>
          <w:tab w:val="left" w:pos="432"/>
          <w:tab w:val="left" w:pos="864"/>
        </w:tabs>
        <w:ind w:left="864"/>
      </w:pPr>
      <w:r w:rsidRPr="00581E00">
        <w:t>(Without reference--January 12, 2021)</w:t>
      </w:r>
    </w:p>
    <w:p w:rsidR="00D5127F" w:rsidRDefault="00D5127F" w:rsidP="006738DC">
      <w:pPr>
        <w:tabs>
          <w:tab w:val="left" w:pos="432"/>
          <w:tab w:val="left" w:pos="864"/>
        </w:tabs>
        <w:ind w:left="864"/>
      </w:pPr>
    </w:p>
    <w:p w:rsidR="00CE6CDE" w:rsidRPr="00FF697C" w:rsidRDefault="00CE6CDE" w:rsidP="00CE6CDE">
      <w:pPr>
        <w:pStyle w:val="BILLTITLE"/>
        <w:rPr>
          <w:bCs/>
          <w:u w:color="000000" w:themeColor="text1"/>
        </w:rPr>
      </w:pPr>
      <w:r w:rsidRPr="00FF697C">
        <w:t>H.</w:t>
      </w:r>
      <w:r w:rsidRPr="00FF697C">
        <w:tab/>
        <w:t>5288</w:t>
      </w:r>
      <w:r w:rsidRPr="00FF697C">
        <w:fldChar w:fldCharType="begin"/>
      </w:r>
      <w:r w:rsidRPr="00FF697C">
        <w:instrText xml:space="preserve"> XE "H. 5288" \b </w:instrText>
      </w:r>
      <w:r w:rsidRPr="00FF697C">
        <w:fldChar w:fldCharType="end"/>
      </w:r>
      <w:r w:rsidRPr="00FF697C">
        <w:t xml:space="preserve">--Reps. Weeks and </w:t>
      </w:r>
      <w:proofErr w:type="spellStart"/>
      <w:r w:rsidRPr="00FF697C">
        <w:t>G.M</w:t>
      </w:r>
      <w:proofErr w:type="spellEnd"/>
      <w:r w:rsidRPr="00FF697C">
        <w:t xml:space="preserve">. Smith:  </w:t>
      </w:r>
      <w:r w:rsidRPr="00FF697C">
        <w:rPr>
          <w:szCs w:val="30"/>
        </w:rPr>
        <w:t xml:space="preserve">A BILL </w:t>
      </w:r>
      <w:r w:rsidRPr="00FF697C">
        <w:rPr>
          <w:u w:color="000000" w:themeColor="text1"/>
        </w:rPr>
        <w:t>TO AMEND ACT 321 OF 2010, AS AMENDED, RELATING TO THE CONSOLIDATION OF THE SUMTER SCHOOL DISTRICT, SO AS TO, AMONG OTHER THINGS, ESTABLISH AND REAPPORTION THE NINE SINGLE</w:t>
      </w:r>
      <w:r w:rsidRPr="00FF697C">
        <w:rPr>
          <w:u w:color="000000" w:themeColor="text1"/>
        </w:rPr>
        <w:noBreakHyphen/>
        <w:t>MEMBER ELECTION DISTRICTS FROM WHICH THE MEMBERS OF THE GOVERNING BODY OF THE SUMTER SCHOOL DISTRICT MUST BE ELECTED BEGINNING WITH THE 2022 SCHOOL DISTRICT ELECTIONS; TO PROVIDE THAT THE NINE MEMBERS OF THE SUMTER SCHOOL DISTRICT BOARD OF TRUSTEES MUST BE ELECTED FOR FOUR</w:t>
      </w:r>
      <w:r w:rsidRPr="00FF697C">
        <w:rPr>
          <w:u w:color="000000" w:themeColor="text1"/>
        </w:rPr>
        <w:noBreakHyphen/>
        <w:t>YEAR TERMS IN NONPARTISAN ELECTIONS CONDUCTED AT THE SAME TIME AS THE 2022 GENERAL ELECTION AND EVERY TWO OR FOUR YEARS THEREAFTER, EXCEPT AS NECESSARY TO STAGGER THE MEMBERS’ TERMS; AND TO PROVIDE</w:t>
      </w:r>
      <w:r w:rsidR="00E8158D">
        <w:rPr>
          <w:u w:color="000000" w:themeColor="text1"/>
        </w:rPr>
        <w:br/>
      </w:r>
      <w:r w:rsidR="00E8158D">
        <w:rPr>
          <w:u w:color="000000" w:themeColor="text1"/>
        </w:rPr>
        <w:br/>
      </w:r>
      <w:r w:rsidRPr="00FF697C">
        <w:rPr>
          <w:u w:color="000000" w:themeColor="text1"/>
        </w:rPr>
        <w:lastRenderedPageBreak/>
        <w:t>DEMOGRAPHIC INFORMATION REGARDING THESE SINGLE</w:t>
      </w:r>
      <w:r w:rsidRPr="00FF697C">
        <w:rPr>
          <w:u w:color="000000" w:themeColor="text1"/>
        </w:rPr>
        <w:noBreakHyphen/>
        <w:t>MEMBER ELECTION DISTRICTS</w:t>
      </w:r>
      <w:r w:rsidRPr="00FF697C">
        <w:rPr>
          <w:bCs/>
          <w:u w:color="000000" w:themeColor="text1"/>
        </w:rPr>
        <w:t>.</w:t>
      </w:r>
    </w:p>
    <w:p w:rsidR="00CE6CDE" w:rsidRDefault="00CE6CDE" w:rsidP="00CE6CDE">
      <w:pPr>
        <w:pStyle w:val="CALENDARHISTORY"/>
      </w:pPr>
      <w:r>
        <w:t>(Without reference--May 10, 2022)</w:t>
      </w:r>
    </w:p>
    <w:p w:rsidR="00CE6CDE" w:rsidRDefault="00CE6CDE" w:rsidP="00CE6CDE">
      <w:pPr>
        <w:pStyle w:val="CALENDARHISTORY"/>
      </w:pPr>
      <w:r>
        <w:t>(Amended--May 10, 2022)</w:t>
      </w:r>
    </w:p>
    <w:p w:rsidR="00CE6CDE" w:rsidRDefault="00CE6CDE" w:rsidP="00CE6CDE">
      <w:pPr>
        <w:tabs>
          <w:tab w:val="left" w:pos="432"/>
          <w:tab w:val="left" w:pos="864"/>
        </w:tabs>
      </w:pPr>
    </w:p>
    <w:p w:rsidR="00CE6CDE" w:rsidRPr="00CE6CDE" w:rsidRDefault="00CE6CDE" w:rsidP="00CE6CDE"/>
    <w:p w:rsidR="006738DC" w:rsidRPr="00581E00" w:rsidRDefault="006738DC" w:rsidP="006738DC">
      <w:pPr>
        <w:tabs>
          <w:tab w:val="left" w:pos="432"/>
          <w:tab w:val="left" w:pos="864"/>
        </w:tabs>
        <w:jc w:val="center"/>
        <w:rPr>
          <w:b/>
        </w:rPr>
      </w:pPr>
      <w:r w:rsidRPr="00581E00">
        <w:rPr>
          <w:b/>
        </w:rPr>
        <w:t>MOTION PERIOD</w:t>
      </w:r>
    </w:p>
    <w:p w:rsidR="006738DC" w:rsidRPr="00581E00" w:rsidRDefault="006738DC" w:rsidP="006738DC">
      <w:pPr>
        <w:tabs>
          <w:tab w:val="left" w:pos="432"/>
          <w:tab w:val="left" w:pos="864"/>
        </w:tabs>
        <w:jc w:val="center"/>
        <w:rPr>
          <w:b/>
        </w:rPr>
      </w:pPr>
    </w:p>
    <w:p w:rsidR="006738DC" w:rsidRPr="00581E00" w:rsidRDefault="006738DC" w:rsidP="006738DC">
      <w:pPr>
        <w:tabs>
          <w:tab w:val="left" w:pos="432"/>
          <w:tab w:val="left" w:pos="864"/>
        </w:tabs>
      </w:pPr>
    </w:p>
    <w:p w:rsidR="006738DC" w:rsidRPr="00581E00" w:rsidRDefault="006738DC" w:rsidP="006738DC">
      <w:pPr>
        <w:tabs>
          <w:tab w:val="left" w:pos="432"/>
          <w:tab w:val="left" w:pos="864"/>
        </w:tabs>
      </w:pPr>
    </w:p>
    <w:p w:rsidR="006738DC" w:rsidRPr="00581E00" w:rsidRDefault="006738DC" w:rsidP="006738DC">
      <w:pPr>
        <w:tabs>
          <w:tab w:val="left" w:pos="432"/>
          <w:tab w:val="left" w:pos="864"/>
        </w:tabs>
      </w:pPr>
    </w:p>
    <w:p w:rsidR="006738DC" w:rsidRPr="00581E00" w:rsidRDefault="006738DC" w:rsidP="006738DC">
      <w:pPr>
        <w:tabs>
          <w:tab w:val="left" w:pos="432"/>
          <w:tab w:val="left" w:pos="864"/>
        </w:tabs>
      </w:pPr>
    </w:p>
    <w:p w:rsidR="006738DC" w:rsidRPr="00581E00" w:rsidRDefault="006738DC" w:rsidP="006738DC">
      <w:pPr>
        <w:tabs>
          <w:tab w:val="left" w:pos="432"/>
          <w:tab w:val="left" w:pos="864"/>
        </w:tabs>
      </w:pPr>
    </w:p>
    <w:p w:rsidR="006738DC" w:rsidRPr="00581E00" w:rsidRDefault="006738DC" w:rsidP="006738DC">
      <w:pPr>
        <w:tabs>
          <w:tab w:val="left" w:pos="432"/>
          <w:tab w:val="left" w:pos="864"/>
        </w:tabs>
      </w:pPr>
    </w:p>
    <w:p w:rsidR="006738DC" w:rsidRDefault="006738DC" w:rsidP="006738DC">
      <w:pPr>
        <w:tabs>
          <w:tab w:val="left" w:pos="432"/>
          <w:tab w:val="left" w:pos="864"/>
        </w:tabs>
      </w:pPr>
    </w:p>
    <w:p w:rsidR="006738DC" w:rsidRDefault="006738DC" w:rsidP="006738DC">
      <w:pPr>
        <w:tabs>
          <w:tab w:val="left" w:pos="432"/>
          <w:tab w:val="left" w:pos="864"/>
        </w:tabs>
      </w:pPr>
    </w:p>
    <w:p w:rsidR="006738DC" w:rsidRDefault="006738DC" w:rsidP="006738DC">
      <w:pPr>
        <w:tabs>
          <w:tab w:val="left" w:pos="432"/>
          <w:tab w:val="left" w:pos="864"/>
        </w:tabs>
      </w:pPr>
    </w:p>
    <w:p w:rsidR="006738DC" w:rsidRDefault="006738DC" w:rsidP="006738DC">
      <w:pPr>
        <w:tabs>
          <w:tab w:val="left" w:pos="432"/>
          <w:tab w:val="left" w:pos="864"/>
        </w:tabs>
      </w:pPr>
    </w:p>
    <w:p w:rsidR="006738DC" w:rsidRDefault="006738DC" w:rsidP="006738DC">
      <w:pPr>
        <w:tabs>
          <w:tab w:val="left" w:pos="432"/>
          <w:tab w:val="left" w:pos="864"/>
        </w:tabs>
      </w:pPr>
    </w:p>
    <w:p w:rsidR="006738DC" w:rsidRDefault="006738DC" w:rsidP="006738DC">
      <w:pPr>
        <w:tabs>
          <w:tab w:val="left" w:pos="432"/>
          <w:tab w:val="left" w:pos="864"/>
        </w:tabs>
      </w:pPr>
    </w:p>
    <w:p w:rsidR="006738DC" w:rsidRDefault="006738DC" w:rsidP="006738DC">
      <w:pPr>
        <w:tabs>
          <w:tab w:val="left" w:pos="432"/>
          <w:tab w:val="left" w:pos="864"/>
        </w:tabs>
      </w:pPr>
    </w:p>
    <w:p w:rsidR="006738DC" w:rsidRPr="00581E00" w:rsidRDefault="006738DC" w:rsidP="006738DC">
      <w:pPr>
        <w:tabs>
          <w:tab w:val="left" w:pos="432"/>
          <w:tab w:val="left" w:pos="864"/>
        </w:tabs>
        <w:jc w:val="center"/>
        <w:rPr>
          <w:b/>
        </w:rPr>
      </w:pPr>
      <w:r w:rsidRPr="00581E00">
        <w:rPr>
          <w:b/>
        </w:rPr>
        <w:t>BILLS RETURNED FROM THE HOUSE</w:t>
      </w:r>
    </w:p>
    <w:p w:rsidR="006738DC" w:rsidRPr="00581E00" w:rsidRDefault="006738DC" w:rsidP="006738DC"/>
    <w:p w:rsidR="006738DC" w:rsidRDefault="006738DC" w:rsidP="006738DC"/>
    <w:p w:rsidR="00CE6CDE" w:rsidRDefault="00CE6CDE" w:rsidP="00CE6CDE">
      <w:r>
        <w:t>(Returned with Amendments)</w:t>
      </w:r>
    </w:p>
    <w:p w:rsidR="00CE6CDE" w:rsidRPr="00B230EA" w:rsidRDefault="00CE6CDE" w:rsidP="00CE6CDE">
      <w:pPr>
        <w:pStyle w:val="BILLTITLE"/>
        <w:rPr>
          <w:u w:color="000000" w:themeColor="text1"/>
        </w:rPr>
      </w:pPr>
      <w:r w:rsidRPr="00B230EA">
        <w:t>S.</w:t>
      </w:r>
      <w:r w:rsidRPr="00B230EA">
        <w:tab/>
        <w:t>17</w:t>
      </w:r>
      <w:r w:rsidRPr="00B230EA">
        <w:fldChar w:fldCharType="begin"/>
      </w:r>
      <w:r w:rsidRPr="00B230EA">
        <w:instrText xml:space="preserve"> XE “S. 17” \b </w:instrText>
      </w:r>
      <w:r w:rsidRPr="00B230EA">
        <w:fldChar w:fldCharType="end"/>
      </w:r>
      <w:r w:rsidRPr="00B230EA">
        <w:t xml:space="preserve">--Senators Rankin and Loftis:  </w:t>
      </w:r>
      <w:r w:rsidRPr="00B230EA">
        <w:rPr>
          <w:szCs w:val="30"/>
        </w:rPr>
        <w:t xml:space="preserve">A JOINT RESOLUTION </w:t>
      </w:r>
      <w:r w:rsidRPr="00B230EA">
        <w:rPr>
          <w:u w:color="000000" w:themeColor="text1"/>
        </w:rPr>
        <w:t>TO EXTEND CERTAIN GOVERNMENT APPROVALS AFFECTING ECONOMIC DEVELOPMENT WITHIN THE STATE.</w:t>
      </w:r>
    </w:p>
    <w:p w:rsidR="00CE6CDE" w:rsidRPr="00CE6CDE" w:rsidRDefault="00CE6CDE" w:rsidP="00CE6CDE">
      <w:pPr>
        <w:pStyle w:val="CALENDARHISTORY"/>
      </w:pPr>
      <w:r>
        <w:t>(Returned from the House--May 10, 2022)</w:t>
      </w:r>
    </w:p>
    <w:p w:rsidR="006738DC" w:rsidRDefault="006738DC" w:rsidP="006738DC">
      <w:pPr>
        <w:tabs>
          <w:tab w:val="left" w:pos="432"/>
          <w:tab w:val="left" w:pos="864"/>
        </w:tabs>
      </w:pPr>
    </w:p>
    <w:p w:rsidR="00553EA7" w:rsidRDefault="00553EA7" w:rsidP="006738DC">
      <w:pPr>
        <w:tabs>
          <w:tab w:val="left" w:pos="432"/>
          <w:tab w:val="left" w:pos="864"/>
        </w:tabs>
      </w:pPr>
      <w:r>
        <w:t>(Returned with Amendments)</w:t>
      </w:r>
    </w:p>
    <w:p w:rsidR="00553EA7" w:rsidRPr="0081230A" w:rsidRDefault="00553EA7" w:rsidP="00553EA7">
      <w:pPr>
        <w:pStyle w:val="BILLTITLE"/>
        <w:rPr>
          <w:u w:color="000000" w:themeColor="text1"/>
        </w:rPr>
      </w:pPr>
      <w:r w:rsidRPr="0081230A">
        <w:t>S.</w:t>
      </w:r>
      <w:r w:rsidRPr="0081230A">
        <w:tab/>
        <w:t>108</w:t>
      </w:r>
      <w:r w:rsidRPr="0081230A">
        <w:fldChar w:fldCharType="begin"/>
      </w:r>
      <w:r w:rsidRPr="0081230A">
        <w:instrText xml:space="preserve"> XE “S. 108” \b </w:instrText>
      </w:r>
      <w:r w:rsidRPr="0081230A">
        <w:fldChar w:fldCharType="end"/>
      </w:r>
      <w:r w:rsidRPr="0081230A">
        <w:t xml:space="preserve">--Senators Campsen and Senn:  </w:t>
      </w:r>
      <w:r w:rsidRPr="0081230A">
        <w:rPr>
          <w:szCs w:val="30"/>
        </w:rPr>
        <w:t xml:space="preserve">A BILL </w:t>
      </w:r>
      <w:r w:rsidRPr="0081230A">
        <w:rPr>
          <w:u w:color="000000" w:themeColor="text1"/>
        </w:rPr>
        <w:t>TO AMEND SECTION 48</w:t>
      </w:r>
      <w:r w:rsidRPr="0081230A">
        <w:rPr>
          <w:u w:color="000000" w:themeColor="text1"/>
        </w:rPr>
        <w:noBreakHyphen/>
        <w:t>22</w:t>
      </w:r>
      <w:r w:rsidRPr="0081230A">
        <w:rPr>
          <w:u w:color="000000" w:themeColor="text1"/>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553EA7" w:rsidRDefault="00553EA7" w:rsidP="00553EA7">
      <w:pPr>
        <w:pStyle w:val="CALENDARHISTORY"/>
      </w:pPr>
      <w:r>
        <w:t>(Returned from the House--May 10, 2022)</w:t>
      </w:r>
    </w:p>
    <w:p w:rsidR="00553EA7" w:rsidRDefault="00553EA7" w:rsidP="00553EA7"/>
    <w:p w:rsidR="00553EA7" w:rsidRDefault="00553EA7" w:rsidP="00553EA7">
      <w:r>
        <w:lastRenderedPageBreak/>
        <w:t>(Returned with Amendments)</w:t>
      </w:r>
    </w:p>
    <w:p w:rsidR="00553EA7" w:rsidRPr="007A7019" w:rsidRDefault="00553EA7" w:rsidP="00553EA7">
      <w:pPr>
        <w:pStyle w:val="BILLTITLE"/>
        <w:rPr>
          <w:u w:color="000000" w:themeColor="text1"/>
        </w:rPr>
      </w:pPr>
      <w:r w:rsidRPr="007A7019">
        <w:t>S.</w:t>
      </w:r>
      <w:r w:rsidRPr="007A7019">
        <w:tab/>
        <w:t>158</w:t>
      </w:r>
      <w:r w:rsidRPr="007A7019">
        <w:fldChar w:fldCharType="begin"/>
      </w:r>
      <w:r w:rsidRPr="007A7019">
        <w:instrText xml:space="preserve"> XE “S. 158” \b </w:instrText>
      </w:r>
      <w:r w:rsidRPr="007A7019">
        <w:fldChar w:fldCharType="end"/>
      </w:r>
      <w:r w:rsidRPr="007A7019">
        <w:t xml:space="preserve">--Senator Scott:  </w:t>
      </w:r>
      <w:r w:rsidRPr="007A7019">
        <w:rPr>
          <w:szCs w:val="30"/>
        </w:rPr>
        <w:t xml:space="preserve">A BILL </w:t>
      </w:r>
      <w:r w:rsidRPr="007A7019">
        <w:rPr>
          <w:u w:color="000000" w:themeColor="text1"/>
        </w:rPr>
        <w:t>TO AMEND SECTION 40</w:t>
      </w:r>
      <w:r w:rsidRPr="007A7019">
        <w:rPr>
          <w:u w:color="000000" w:themeColor="text1"/>
        </w:rPr>
        <w:noBreakHyphen/>
        <w:t>57</w:t>
      </w:r>
      <w:r w:rsidRPr="007A7019">
        <w:rPr>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7A7019">
        <w:rPr>
          <w:u w:color="000000" w:themeColor="text1"/>
        </w:rPr>
        <w:noBreakHyphen/>
        <w:t>FIVE YEARS OF LICENSURE AND ARE SIXTY</w:t>
      </w:r>
      <w:r w:rsidRPr="007A7019">
        <w:rPr>
          <w:u w:color="000000" w:themeColor="text1"/>
        </w:rPr>
        <w:noBreakHyphen/>
        <w:t>FIVE YEARS OF AGE OR OLDER.</w:t>
      </w:r>
    </w:p>
    <w:p w:rsidR="00553EA7" w:rsidRDefault="00553EA7" w:rsidP="00553EA7">
      <w:pPr>
        <w:pStyle w:val="CALENDARHISTORY"/>
      </w:pPr>
      <w:r>
        <w:t>(Returned from the House--May 10, 2022)</w:t>
      </w:r>
    </w:p>
    <w:p w:rsidR="00553EA7" w:rsidRDefault="00553EA7" w:rsidP="00553EA7"/>
    <w:p w:rsidR="00553EA7" w:rsidRDefault="00553EA7" w:rsidP="00E8158D">
      <w:pPr>
        <w:keepNext/>
        <w:keepLines/>
      </w:pPr>
      <w:r>
        <w:t>(Returned with Amendments)</w:t>
      </w:r>
    </w:p>
    <w:p w:rsidR="00553EA7" w:rsidRPr="003177C9" w:rsidRDefault="00553EA7" w:rsidP="00E8158D">
      <w:pPr>
        <w:pStyle w:val="BILLTITLE"/>
        <w:keepNext/>
        <w:keepLines/>
      </w:pPr>
      <w:r w:rsidRPr="003177C9">
        <w:t>S.</w:t>
      </w:r>
      <w:r w:rsidRPr="003177C9">
        <w:tab/>
        <w:t>233</w:t>
      </w:r>
      <w:r w:rsidRPr="003177C9">
        <w:fldChar w:fldCharType="begin"/>
      </w:r>
      <w:r w:rsidRPr="003177C9">
        <w:instrText xml:space="preserve"> XE “S. 233” \b </w:instrText>
      </w:r>
      <w:r w:rsidRPr="003177C9">
        <w:fldChar w:fldCharType="end"/>
      </w:r>
      <w:r w:rsidRPr="003177C9">
        <w:t xml:space="preserve">--Senator Turner:  </w:t>
      </w:r>
      <w:r w:rsidRPr="003177C9">
        <w:rPr>
          <w:szCs w:val="30"/>
        </w:rPr>
        <w:t xml:space="preserve">A BILL </w:t>
      </w:r>
      <w:r w:rsidRPr="003177C9">
        <w:t>TO AMEND SECTION 12-37-220(B)(1)(b) OF THE 1976 CODE, RELATING TO PROPERTY EXEMPTED FROM AD VALOREM TAXATION, TO PROVIDE THAT A QUALIFIED SURVIVING SPOUSE MAY QUALIFY FOR AN</w:t>
      </w:r>
      <w:r w:rsidR="00E8158D">
        <w:t xml:space="preserve"> </w:t>
      </w:r>
      <w:r w:rsidRPr="003177C9">
        <w:t>EXEMPTION IF THE QUALIFIED SURVIVING SPOUSE OWNS THE HOUSE.</w:t>
      </w:r>
    </w:p>
    <w:p w:rsidR="00553EA7" w:rsidRDefault="00553EA7" w:rsidP="00E8158D">
      <w:pPr>
        <w:pStyle w:val="CALENDARHISTORY"/>
        <w:keepNext/>
        <w:keepLines/>
      </w:pPr>
      <w:r>
        <w:t>(Returned from the House--May 10, 2022)</w:t>
      </w:r>
    </w:p>
    <w:p w:rsidR="00553EA7" w:rsidRDefault="00553EA7" w:rsidP="00553EA7"/>
    <w:p w:rsidR="00553EA7" w:rsidRPr="00553EA7" w:rsidRDefault="00553EA7" w:rsidP="00553EA7">
      <w:pPr>
        <w:pStyle w:val="BILLTITLE"/>
        <w:rPr>
          <w:b w:val="0"/>
        </w:rPr>
      </w:pPr>
      <w:r>
        <w:rPr>
          <w:b w:val="0"/>
        </w:rPr>
        <w:t>(Returned with Amendments)</w:t>
      </w:r>
    </w:p>
    <w:p w:rsidR="00553EA7" w:rsidRPr="006E100B" w:rsidRDefault="00553EA7" w:rsidP="00553EA7">
      <w:pPr>
        <w:pStyle w:val="BILLTITLE"/>
      </w:pPr>
      <w:r w:rsidRPr="006E100B">
        <w:t>S.</w:t>
      </w:r>
      <w:r w:rsidRPr="006E100B">
        <w:tab/>
        <w:t>449</w:t>
      </w:r>
      <w:r w:rsidRPr="006E100B">
        <w:fldChar w:fldCharType="begin"/>
      </w:r>
      <w:r w:rsidRPr="006E100B">
        <w:instrText xml:space="preserve"> XE "S. 449" \b </w:instrText>
      </w:r>
      <w:r w:rsidRPr="006E100B">
        <w:fldChar w:fldCharType="end"/>
      </w:r>
      <w:r w:rsidRPr="006E100B">
        <w:t xml:space="preserve">--Senator Young:  </w:t>
      </w:r>
      <w:r w:rsidRPr="006E100B">
        <w:rPr>
          <w:szCs w:val="30"/>
        </w:rPr>
        <w:t xml:space="preserve">A BILL </w:t>
      </w:r>
      <w:r w:rsidRPr="006E100B">
        <w:t>TO AMEND SECTION 2 OF ACT 926 OF 1962, RELATING TO THE MEMBERSHIP OF THE AIKEN COUNTY COMMISSION FOR TECHNICAL EDUCATION, TO ADD TWO NONVOTING MEMBERS.</w:t>
      </w:r>
    </w:p>
    <w:p w:rsidR="00553EA7" w:rsidRDefault="00553EA7" w:rsidP="00553EA7">
      <w:pPr>
        <w:pStyle w:val="CALENDARHISTORY"/>
      </w:pPr>
      <w:r>
        <w:t>(Returned from the House--May 10, 2022)</w:t>
      </w:r>
    </w:p>
    <w:p w:rsidR="00CE6CDE" w:rsidRDefault="00CE6CDE" w:rsidP="00C21FF7"/>
    <w:p w:rsidR="00CE6CDE" w:rsidRDefault="00CE6CDE" w:rsidP="00CE6CDE">
      <w:r>
        <w:t>(Returned with Amendments)</w:t>
      </w:r>
    </w:p>
    <w:p w:rsidR="00CE6CDE" w:rsidRPr="00C66B63" w:rsidRDefault="00CE6CDE" w:rsidP="00CE6CDE">
      <w:pPr>
        <w:pStyle w:val="BILLTITLE"/>
        <w:rPr>
          <w:u w:color="000000" w:themeColor="text1"/>
        </w:rPr>
      </w:pPr>
      <w:r w:rsidRPr="00C66B63">
        <w:t>S.</w:t>
      </w:r>
      <w:r w:rsidRPr="00C66B63">
        <w:tab/>
        <w:t>460</w:t>
      </w:r>
      <w:r w:rsidRPr="00C66B63">
        <w:fldChar w:fldCharType="begin"/>
      </w:r>
      <w:r w:rsidRPr="00C66B63">
        <w:instrText xml:space="preserve"> XE "S. 460" \b </w:instrText>
      </w:r>
      <w:r w:rsidRPr="00C66B63">
        <w:fldChar w:fldCharType="end"/>
      </w:r>
      <w:r w:rsidRPr="00C66B63">
        <w:t xml:space="preserve">--Senator Alexander:  </w:t>
      </w:r>
      <w:r w:rsidRPr="00C66B63">
        <w:rPr>
          <w:szCs w:val="30"/>
        </w:rPr>
        <w:t xml:space="preserve">A BILL </w:t>
      </w:r>
      <w:r w:rsidRPr="00C66B63">
        <w:rPr>
          <w:u w:color="000000" w:themeColor="text1"/>
        </w:rPr>
        <w:t>TO AMEND SECTION 23</w:t>
      </w:r>
      <w:r w:rsidRPr="00C66B63">
        <w:rPr>
          <w:u w:color="000000" w:themeColor="text1"/>
        </w:rPr>
        <w:noBreakHyphen/>
        <w:t>9</w:t>
      </w:r>
      <w:r w:rsidRPr="00C66B63">
        <w:rPr>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C66B63">
        <w:rPr>
          <w:u w:color="000000" w:themeColor="text1"/>
        </w:rPr>
        <w:noBreakHyphen/>
        <w:t>9</w:t>
      </w:r>
      <w:r w:rsidRPr="00C66B63">
        <w:rPr>
          <w:u w:color="000000" w:themeColor="text1"/>
        </w:rPr>
        <w:noBreakHyphen/>
        <w:t>20 OF THE 1976 CODE, RELATING TO THE DUTIES OF THE STATE FIRE MARSHAL, TO REVISE HIS DUTIES AND RESPONSIBILITIES; TO AMEND SECTION 23</w:t>
      </w:r>
      <w:r w:rsidRPr="00C66B63">
        <w:rPr>
          <w:u w:color="000000" w:themeColor="text1"/>
        </w:rPr>
        <w:noBreakHyphen/>
        <w:t>9</w:t>
      </w:r>
      <w:r w:rsidRPr="00C66B63">
        <w:rPr>
          <w:u w:color="000000" w:themeColor="text1"/>
        </w:rPr>
        <w:noBreakHyphen/>
        <w:t xml:space="preserve">25(F)(2) </w:t>
      </w:r>
      <w:r w:rsidRPr="00C66B63">
        <w:rPr>
          <w:u w:color="000000" w:themeColor="text1"/>
        </w:rPr>
        <w:lastRenderedPageBreak/>
        <w:t>AND (5) OF THE 1976 CODE, RELATING TO THE VOLUNTEER STRATEGIC ASSISTANCE AND FIRE EQUIPMENT PROGRAM, TO REVISE GRANT APPLICATION AND FUNDING PROCEDURES; TO AMEND SECTION 23</w:t>
      </w:r>
      <w:r w:rsidRPr="00C66B63">
        <w:rPr>
          <w:u w:color="000000" w:themeColor="text1"/>
        </w:rPr>
        <w:noBreakHyphen/>
        <w:t>9</w:t>
      </w:r>
      <w:r w:rsidRPr="00C66B63">
        <w:rPr>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C66B63">
        <w:rPr>
          <w:u w:color="000000" w:themeColor="text1"/>
        </w:rPr>
        <w:noBreakHyphen/>
        <w:t>9</w:t>
      </w:r>
      <w:r w:rsidRPr="00C66B63">
        <w:rPr>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C66B63">
        <w:rPr>
          <w:u w:color="000000" w:themeColor="text1"/>
        </w:rPr>
        <w:noBreakHyphen/>
        <w:t>9</w:t>
      </w:r>
      <w:r w:rsidRPr="00C66B63">
        <w:rPr>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C66B63">
        <w:rPr>
          <w:snapToGrid w:val="0"/>
          <w:u w:color="000000" w:themeColor="text1"/>
        </w:rPr>
        <w:t>ARTICLE 1, CHAPTER 9, TITLE 23 OF THE 1976 CODE, RELATING TO THE STATE FIRE MARSHAL, BY ADDING SECTION 23</w:t>
      </w:r>
      <w:r w:rsidRPr="00C66B63">
        <w:rPr>
          <w:snapToGrid w:val="0"/>
          <w:u w:color="000000" w:themeColor="text1"/>
        </w:rPr>
        <w:noBreakHyphen/>
        <w:t>9</w:t>
      </w:r>
      <w:r w:rsidRPr="00C66B63">
        <w:rPr>
          <w:snapToGrid w:val="0"/>
          <w:u w:color="000000" w:themeColor="text1"/>
        </w:rPr>
        <w:noBreakHyphen/>
        <w:t xml:space="preserve">125, TO PROVIDE THAT </w:t>
      </w:r>
      <w:r w:rsidRPr="00C66B63">
        <w:rPr>
          <w:rFonts w:eastAsia="Calibri"/>
          <w:u w:color="000000" w:themeColor="text1"/>
        </w:rPr>
        <w:t>THESE PROVISIONS MAY NOT BE CONSTRUED TO LIMIT THE AUTHORITY OF THE STATE BOARD OF PYROTECHNIC SAFETY OR THE REGULATION OF FIREWORKS</w:t>
      </w:r>
      <w:r w:rsidRPr="00C66B63">
        <w:rPr>
          <w:snapToGrid w:val="0"/>
          <w:u w:color="000000" w:themeColor="text1"/>
        </w:rPr>
        <w:t xml:space="preserve">; </w:t>
      </w:r>
      <w:r w:rsidRPr="00C66B63">
        <w:rPr>
          <w:u w:color="000000" w:themeColor="text1"/>
        </w:rPr>
        <w:t>TO AMEND CHAPTER 10, TITLE 23 OF THE 1976 CODE, RELATING TO THE SOUTH CAROLINA FIRE ACADEMY, TO MAKE TECHNICAL CHANGES; TO AMEND SECTION 23</w:t>
      </w:r>
      <w:r w:rsidRPr="00C66B63">
        <w:rPr>
          <w:u w:color="000000" w:themeColor="text1"/>
        </w:rPr>
        <w:noBreakHyphen/>
        <w:t>49</w:t>
      </w:r>
      <w:r w:rsidRPr="00C66B63">
        <w:rPr>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C66B63">
        <w:rPr>
          <w:u w:color="000000" w:themeColor="text1"/>
        </w:rPr>
        <w:noBreakHyphen/>
        <w:t>80</w:t>
      </w:r>
      <w:r w:rsidRPr="00C66B63">
        <w:rPr>
          <w:u w:color="000000" w:themeColor="text1"/>
        </w:rPr>
        <w:noBreakHyphen/>
        <w:t>30(D) OF THE 1976 CODE, RELATING TO A FIREFIGHTER REGISTERING WITH THE STATE FIRE MARSHAL, TO REVISE THE COST AND PROCESS OF OBTAINING CERTAIN INDIVIDUAL FIGHTER RECORDS; AND TO REPEAL SECTIONS 23</w:t>
      </w:r>
      <w:r w:rsidRPr="00C66B63">
        <w:rPr>
          <w:u w:color="000000" w:themeColor="text1"/>
        </w:rPr>
        <w:noBreakHyphen/>
        <w:t>9</w:t>
      </w:r>
      <w:r w:rsidRPr="00C66B63">
        <w:rPr>
          <w:u w:color="000000" w:themeColor="text1"/>
        </w:rPr>
        <w:noBreakHyphen/>
        <w:t>35, 23</w:t>
      </w:r>
      <w:r w:rsidRPr="00C66B63">
        <w:rPr>
          <w:u w:color="000000" w:themeColor="text1"/>
        </w:rPr>
        <w:noBreakHyphen/>
        <w:t>9</w:t>
      </w:r>
      <w:r w:rsidRPr="00C66B63">
        <w:rPr>
          <w:u w:color="000000" w:themeColor="text1"/>
        </w:rPr>
        <w:noBreakHyphen/>
        <w:t>40, 23</w:t>
      </w:r>
      <w:r w:rsidRPr="00C66B63">
        <w:rPr>
          <w:u w:color="000000" w:themeColor="text1"/>
        </w:rPr>
        <w:noBreakHyphen/>
        <w:t>9</w:t>
      </w:r>
      <w:r w:rsidRPr="00C66B63">
        <w:rPr>
          <w:u w:color="000000" w:themeColor="text1"/>
        </w:rPr>
        <w:noBreakHyphen/>
        <w:t>60, 23</w:t>
      </w:r>
      <w:r w:rsidRPr="00C66B63">
        <w:rPr>
          <w:u w:color="000000" w:themeColor="text1"/>
        </w:rPr>
        <w:noBreakHyphen/>
        <w:t>9</w:t>
      </w:r>
      <w:r w:rsidRPr="00C66B63">
        <w:rPr>
          <w:u w:color="000000" w:themeColor="text1"/>
        </w:rPr>
        <w:noBreakHyphen/>
        <w:t xml:space="preserve">110, AND </w:t>
      </w:r>
      <w:r w:rsidRPr="00C66B63">
        <w:rPr>
          <w:u w:color="000000" w:themeColor="text1"/>
        </w:rPr>
        <w:lastRenderedPageBreak/>
        <w:t>23</w:t>
      </w:r>
      <w:r w:rsidRPr="00C66B63">
        <w:rPr>
          <w:u w:color="000000" w:themeColor="text1"/>
        </w:rPr>
        <w:noBreakHyphen/>
        <w:t>9</w:t>
      </w:r>
      <w:r w:rsidRPr="00C66B63">
        <w:rPr>
          <w:u w:color="000000" w:themeColor="text1"/>
        </w:rPr>
        <w:noBreakHyphen/>
        <w:t>130 OF THE 1976 CODE, ALL RELATING TO DUTIES OF THE STATE FIRE MARSHAL.</w:t>
      </w:r>
    </w:p>
    <w:p w:rsidR="00CE6CDE" w:rsidRPr="00CE6CDE" w:rsidRDefault="00CE6CDE" w:rsidP="00CE6CDE">
      <w:pPr>
        <w:pStyle w:val="CALENDARHISTORY"/>
      </w:pPr>
      <w:r>
        <w:t>(Returned from the House--May 10, 2022)</w:t>
      </w:r>
    </w:p>
    <w:p w:rsidR="00553EA7" w:rsidRDefault="00553EA7" w:rsidP="00553EA7"/>
    <w:p w:rsidR="000309B9" w:rsidRDefault="000309B9" w:rsidP="000309B9">
      <w:r>
        <w:t>(Returned with Amendments)</w:t>
      </w:r>
    </w:p>
    <w:p w:rsidR="000309B9" w:rsidRPr="00775E9A" w:rsidRDefault="000309B9" w:rsidP="000309B9">
      <w:pPr>
        <w:pStyle w:val="BILLTITLE"/>
      </w:pPr>
      <w:r w:rsidRPr="00775E9A">
        <w:t>S.</w:t>
      </w:r>
      <w:r w:rsidRPr="00775E9A">
        <w:tab/>
        <w:t>533</w:t>
      </w:r>
      <w:r w:rsidRPr="00775E9A">
        <w:fldChar w:fldCharType="begin"/>
      </w:r>
      <w:r w:rsidRPr="00775E9A">
        <w:instrText xml:space="preserve"> XE "S. 533" \b </w:instrText>
      </w:r>
      <w:r w:rsidRPr="00775E9A">
        <w:fldChar w:fldCharType="end"/>
      </w:r>
      <w:r w:rsidRPr="00775E9A">
        <w:t xml:space="preserve">--Senators Shealy, Gambrell, Allen, Williams, Jackson, Gustafson, Stephens, Malloy and McElveen:  </w:t>
      </w:r>
      <w:r w:rsidRPr="00775E9A">
        <w:rPr>
          <w:szCs w:val="30"/>
        </w:rPr>
        <w:t xml:space="preserve">A JOINT RESOLUTION </w:t>
      </w:r>
      <w:r w:rsidRPr="00775E9A">
        <w:t>TO PROHIBIT THE USE OF SECTION 14(c) OF THE FAIR LABOR STANDARDS ACT OF 1938 TO PAY SUBMINIMUM WAGES TO INDIVIDUALS WITH DISABILITIES.</w:t>
      </w:r>
    </w:p>
    <w:p w:rsidR="000309B9" w:rsidRDefault="000309B9" w:rsidP="000309B9">
      <w:pPr>
        <w:pStyle w:val="CALENDARHISTORY"/>
      </w:pPr>
      <w:r>
        <w:t>(Returned from the House--May 10, 2022)</w:t>
      </w:r>
    </w:p>
    <w:p w:rsidR="000309B9" w:rsidRDefault="000309B9" w:rsidP="00553EA7"/>
    <w:p w:rsidR="00C21FF7" w:rsidRDefault="00C21FF7" w:rsidP="00553EA7">
      <w:r>
        <w:t xml:space="preserve">(Returned </w:t>
      </w:r>
      <w:r w:rsidR="006774DF">
        <w:t>with Amendments</w:t>
      </w:r>
      <w:r>
        <w:t>)</w:t>
      </w:r>
    </w:p>
    <w:p w:rsidR="00C21FF7" w:rsidRPr="00867E82" w:rsidRDefault="00C21FF7" w:rsidP="00C21FF7">
      <w:pPr>
        <w:pStyle w:val="BILLTITLE"/>
        <w:rPr>
          <w:u w:color="000000" w:themeColor="text1"/>
        </w:rPr>
      </w:pPr>
      <w:r w:rsidRPr="00867E82">
        <w:t>S.</w:t>
      </w:r>
      <w:r w:rsidRPr="00867E82">
        <w:tab/>
        <w:t>546</w:t>
      </w:r>
      <w:r w:rsidRPr="00867E82">
        <w:fldChar w:fldCharType="begin"/>
      </w:r>
      <w:r w:rsidRPr="00867E82">
        <w:instrText xml:space="preserve"> XE "S. 546" \b </w:instrText>
      </w:r>
      <w:r w:rsidRPr="00867E82">
        <w:fldChar w:fldCharType="end"/>
      </w:r>
      <w:r w:rsidRPr="00867E82">
        <w:t xml:space="preserve">--Senators Peeler, Alexander, Scott and Verdin:  </w:t>
      </w:r>
      <w:r w:rsidRPr="00867E82">
        <w:rPr>
          <w:szCs w:val="30"/>
        </w:rPr>
        <w:t xml:space="preserve">A CONCURRENT RESOLUTION </w:t>
      </w:r>
      <w:r w:rsidRPr="00867E82">
        <w:rPr>
          <w:u w:color="000000" w:themeColor="text1"/>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867E82">
        <w:rPr>
          <w:u w:color="000000" w:themeColor="text1"/>
        </w:rPr>
        <w:noBreakHyphen/>
        <w:t>LARGE SEAT 9, WHOSE TERM EXPIRES JUNE 30, 2022; TO ELECT A MEMBER OF THE SOUTH CAROLINA STATE UNIVERSITY BOARD OF TRUSTEES FOR THE AT</w:t>
      </w:r>
      <w:r w:rsidRPr="00867E82">
        <w:rPr>
          <w:u w:color="000000" w:themeColor="text1"/>
        </w:rPr>
        <w:noBreakHyphen/>
        <w:t>LARGE SEAT 10, WHOSE TERM EXPIRES JUNE 30, 2024; TO ELECT A MEMBER OF THE CITADEL BOARD OF VISITORS, AT</w:t>
      </w:r>
      <w:r w:rsidRPr="00867E82">
        <w:rPr>
          <w:u w:color="000000" w:themeColor="text1"/>
        </w:rPr>
        <w:noBreakHyphen/>
        <w:t>LARGE SEAT, WHOSE TERM WILL EXPIRE JUNE 30, 2026; AND TO ELECT A MEMBER OF THE UNIVERSITY OF SOUTH CAROLINA BOARD OF TRUSTEES TO FILL THE TERM OF THE MEMBER OF THE FIFTH JUDICIAL CIRCUIT, WHOSE TERM EXPIRES JUNE 30, 2022.</w:t>
      </w:r>
    </w:p>
    <w:p w:rsidR="00C21FF7" w:rsidRDefault="00C21FF7" w:rsidP="00C21FF7">
      <w:pPr>
        <w:pStyle w:val="CALENDARHISTORY"/>
      </w:pPr>
      <w:r>
        <w:t>(Returned from the House--May 10, 2022)</w:t>
      </w:r>
    </w:p>
    <w:p w:rsidR="00C21FF7" w:rsidRDefault="00C21FF7" w:rsidP="00C21FF7"/>
    <w:p w:rsidR="00C21FF7" w:rsidRDefault="00C21FF7" w:rsidP="00C21FF7">
      <w:r>
        <w:t>(Returned with Amendments)</w:t>
      </w:r>
    </w:p>
    <w:p w:rsidR="00C21FF7" w:rsidRPr="00DF5AD9" w:rsidRDefault="00C21FF7" w:rsidP="00C21FF7">
      <w:pPr>
        <w:pStyle w:val="BILLTITLE"/>
        <w:rPr>
          <w:u w:color="000000" w:themeColor="text1"/>
        </w:rPr>
      </w:pPr>
      <w:r w:rsidRPr="00DF5AD9">
        <w:t>S.</w:t>
      </w:r>
      <w:r w:rsidRPr="00DF5AD9">
        <w:tab/>
        <w:t>628</w:t>
      </w:r>
      <w:r w:rsidRPr="00DF5AD9">
        <w:fldChar w:fldCharType="begin"/>
      </w:r>
      <w:r w:rsidRPr="00DF5AD9">
        <w:instrText xml:space="preserve"> XE "S. 628" \b </w:instrText>
      </w:r>
      <w:r w:rsidRPr="00DF5AD9">
        <w:fldChar w:fldCharType="end"/>
      </w:r>
      <w:r w:rsidRPr="00DF5AD9">
        <w:t xml:space="preserve">--Senator Davis:  </w:t>
      </w:r>
      <w:r w:rsidRPr="00DF5AD9">
        <w:rPr>
          <w:szCs w:val="30"/>
        </w:rPr>
        <w:t xml:space="preserve">A BILL </w:t>
      </w:r>
      <w:r w:rsidRPr="00DF5AD9">
        <w:t xml:space="preserve">TO ENACT THE “PHARMACY ACCESS ACT”; TO AMEND CHAPTER 43, TITLE 40 OF THE 1976 CODE, RELATING TO THE SOUTH CAROLINA PHARMACY PRACTICE ACT, BY ADDING SECTIONS 40-43-210 THROUGH 40-43-280, TO PROVIDE THAT </w:t>
      </w:r>
      <w:r w:rsidRPr="00DF5AD9">
        <w:rPr>
          <w:color w:val="000000" w:themeColor="text1"/>
          <w:u w:color="000000" w:themeColor="text1"/>
        </w:rPr>
        <w:t>THE SOUTH CAROLINA PHARMACY PRACTICE ACT DOES NOT CREATE A DUTY OF CARE FOR A PERSON WHO PRESCRIBES OR DISPENSES A SELF</w:t>
      </w:r>
      <w:r w:rsidRPr="00DF5AD9">
        <w:rPr>
          <w:color w:val="000000" w:themeColor="text1"/>
          <w:u w:color="000000" w:themeColor="text1"/>
        </w:rPr>
        <w:noBreakHyphen/>
        <w:t xml:space="preserve">ADMINISTERED </w:t>
      </w:r>
      <w:r w:rsidRPr="00DF5AD9">
        <w:rPr>
          <w:color w:val="000000" w:themeColor="text1"/>
          <w:u w:color="000000" w:themeColor="text1"/>
        </w:rPr>
        <w:lastRenderedPageBreak/>
        <w:t xml:space="preserve">HORMONAL CONTRACEPTIVE OR </w:t>
      </w:r>
      <w:r w:rsidRPr="00DF5AD9">
        <w:rPr>
          <w:bCs/>
          <w:color w:val="000000" w:themeColor="text1"/>
          <w:u w:color="000000" w:themeColor="text1"/>
        </w:rPr>
        <w:t xml:space="preserve">ADMINISTERS AN INJECTABLE HORMONAL CONTRACEPTIVE, TO PROVIDE THAT CERTAIN PHARMACISTS MAY DISPENSE </w:t>
      </w:r>
      <w:r w:rsidRPr="00DF5AD9">
        <w:rPr>
          <w:color w:val="000000" w:themeColor="text1"/>
          <w:u w:color="000000" w:themeColor="text1"/>
        </w:rPr>
        <w:t>A SELF</w:t>
      </w:r>
      <w:r w:rsidRPr="00DF5AD9">
        <w:rPr>
          <w:color w:val="000000" w:themeColor="text1"/>
          <w:u w:color="000000" w:themeColor="text1"/>
        </w:rPr>
        <w:noBreakHyphen/>
        <w:t xml:space="preserve">ADMINISTERED HORMONAL CONTRACEPTIVE OR </w:t>
      </w:r>
      <w:r w:rsidRPr="00DF5AD9">
        <w:rPr>
          <w:bCs/>
          <w:color w:val="000000" w:themeColor="text1"/>
          <w:u w:color="000000" w:themeColor="text1"/>
        </w:rPr>
        <w:t>ADMINISTER AN INJECTABLE HORMONAL CONTRACEPTIVE</w:t>
      </w:r>
      <w:r w:rsidRPr="00DF5AD9">
        <w:rPr>
          <w:color w:val="000000" w:themeColor="text1"/>
          <w:u w:color="000000" w:themeColor="text1"/>
        </w:rPr>
        <w:t xml:space="preserve"> </w:t>
      </w:r>
      <w:r w:rsidRPr="00DF5AD9">
        <w:rPr>
          <w:bCs/>
          <w:color w:val="000000" w:themeColor="text1"/>
          <w:u w:color="000000" w:themeColor="text1"/>
        </w:rPr>
        <w:t>PURSUANT TO A STANDING PRESCRIPTION DRUG ORDER, TO PROVIDE A JOINT PROTOCOL FOR</w:t>
      </w:r>
      <w:r w:rsidRPr="00DF5AD9">
        <w:rPr>
          <w:color w:val="000000" w:themeColor="text1"/>
          <w:szCs w:val="18"/>
          <w:u w:color="000000" w:themeColor="text1"/>
          <w:shd w:val="clear" w:color="auto" w:fill="FFFFFF"/>
        </w:rPr>
        <w:t xml:space="preserve"> DISPENSING A </w:t>
      </w:r>
      <w:r w:rsidRPr="00DF5AD9">
        <w:rPr>
          <w:color w:val="000000" w:themeColor="text1"/>
          <w:u w:color="000000" w:themeColor="text1"/>
        </w:rPr>
        <w:t>SELF</w:t>
      </w:r>
      <w:r w:rsidRPr="00DF5AD9">
        <w:rPr>
          <w:color w:val="000000" w:themeColor="text1"/>
          <w:u w:color="000000" w:themeColor="text1"/>
        </w:rPr>
        <w:noBreakHyphen/>
        <w:t xml:space="preserve">ADMINISTERED HORMONAL CONTRACEPTIVE OR </w:t>
      </w:r>
      <w:r w:rsidRPr="00DF5AD9">
        <w:rPr>
          <w:bCs/>
          <w:color w:val="000000" w:themeColor="text1"/>
          <w:u w:color="000000" w:themeColor="text1"/>
        </w:rPr>
        <w:t>ADMINISTERING AN INJECTABLE HORMONAL CONTRACEPTIVE</w:t>
      </w:r>
      <w:r w:rsidRPr="00DF5AD9">
        <w:rPr>
          <w:color w:val="000000" w:themeColor="text1"/>
          <w:szCs w:val="18"/>
          <w:u w:color="000000" w:themeColor="text1"/>
          <w:shd w:val="clear" w:color="auto" w:fill="FFFFFF"/>
        </w:rPr>
        <w:t xml:space="preserve"> WITHOUT A PATIENT</w:t>
      </w:r>
      <w:r w:rsidRPr="00DF5AD9">
        <w:rPr>
          <w:color w:val="000000" w:themeColor="text1"/>
          <w:szCs w:val="18"/>
          <w:u w:color="000000" w:themeColor="text1"/>
          <w:shd w:val="clear" w:color="auto" w:fill="FFFFFF"/>
        </w:rPr>
        <w:noBreakHyphen/>
        <w:t>SPECIFIC WRITTEN ORDER</w:t>
      </w:r>
      <w:r w:rsidRPr="00DF5AD9">
        <w:rPr>
          <w:bCs/>
          <w:color w:val="000000" w:themeColor="text1"/>
          <w:u w:color="000000" w:themeColor="text1"/>
        </w:rPr>
        <w:t xml:space="preserve">, TO REQUIRE CONTINUING EDUCATION FOR A PHARMACIST DISPENSING A </w:t>
      </w:r>
      <w:r w:rsidRPr="00DF5AD9">
        <w:rPr>
          <w:color w:val="000000" w:themeColor="text1"/>
          <w:u w:color="000000" w:themeColor="text1"/>
        </w:rPr>
        <w:t>SELF</w:t>
      </w:r>
      <w:r w:rsidRPr="00DF5AD9">
        <w:rPr>
          <w:color w:val="000000" w:themeColor="text1"/>
          <w:u w:color="000000" w:themeColor="text1"/>
        </w:rPr>
        <w:noBreakHyphen/>
        <w:t xml:space="preserve">ADMINISTERED HORMONAL CONTRACEPTIVE OR </w:t>
      </w:r>
      <w:r w:rsidRPr="00DF5AD9">
        <w:rPr>
          <w:bCs/>
          <w:color w:val="000000" w:themeColor="text1"/>
          <w:u w:color="000000" w:themeColor="text1"/>
        </w:rPr>
        <w:t xml:space="preserve">ADMINISTERING AN INJECTABLE HORMONAL CONTRACEPTIVE, TO IMPOSE REQUIREMENTS ON A </w:t>
      </w:r>
      <w:r w:rsidRPr="00DF5AD9">
        <w:rPr>
          <w:color w:val="000000" w:themeColor="text1"/>
          <w:u w:color="000000" w:themeColor="text1"/>
        </w:rPr>
        <w:t>PHARMACIST WHO DISPENSES A SELF</w:t>
      </w:r>
      <w:r w:rsidRPr="00DF5AD9">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DF5AD9">
        <w:rPr>
          <w:color w:val="000000" w:themeColor="text1"/>
          <w:u w:color="000000" w:themeColor="text1"/>
        </w:rPr>
        <w:noBreakHyphen/>
        <w:t xml:space="preserve">ADMINISTERED HORMONAL CONTRACEPTIVE OR </w:t>
      </w:r>
      <w:r w:rsidRPr="00DF5AD9">
        <w:rPr>
          <w:bCs/>
          <w:color w:val="000000" w:themeColor="text1"/>
          <w:u w:color="000000" w:themeColor="text1"/>
        </w:rPr>
        <w:t>INJECTABLE HORMONAL CONTRACEPTIVE</w:t>
      </w:r>
      <w:r w:rsidRPr="00DF5AD9">
        <w:rPr>
          <w:color w:val="000000" w:themeColor="text1"/>
          <w:u w:color="000000" w:themeColor="text1"/>
        </w:rPr>
        <w:t xml:space="preserve"> IS NOT LIABLE FOR ANY CIVIL DAMAGES FOR ACTS OR OMISSIONS RESULTING FROM THE DISPENSING OR ADMINISTERING OF THE CONTRACEPTIVE</w:t>
      </w:r>
      <w:r w:rsidRPr="00DF5AD9">
        <w:rPr>
          <w:bCs/>
          <w:color w:val="000000" w:themeColor="text1"/>
          <w:u w:color="000000" w:themeColor="text1"/>
        </w:rPr>
        <w:t xml:space="preserve">, AND TO PROVIDE THAT THE SOUTH CAROLINA PHARMACY PRACTICE ACT SHALL NOT BE CONSTRUED TO REQUIRE A PHARMACIST TO </w:t>
      </w:r>
      <w:r w:rsidRPr="00DF5AD9">
        <w:rPr>
          <w:u w:color="000000" w:themeColor="text1"/>
        </w:rPr>
        <w:t xml:space="preserve">DISPENSE, ADMINISTER, INJECT, OR OTHERWISE PROVIDE HORMONAL CONTRACEPTIVES; AND TO AMEND ARTICLE 1, CHAPTER 6, TITLE 44 OF THE 1976 CODE, RELATING TO THE DEPARTMENT OF HEALTH AND HUMAN SERVICES, BY ADDING </w:t>
      </w:r>
      <w:r w:rsidRPr="00DF5AD9">
        <w:rPr>
          <w:color w:val="000000" w:themeColor="text1"/>
          <w:u w:color="000000" w:themeColor="text1"/>
        </w:rPr>
        <w:t>SECTION 44-6-115,</w:t>
      </w:r>
      <w:r w:rsidRPr="00DF5AD9">
        <w:rPr>
          <w:u w:color="000000" w:themeColor="text1"/>
        </w:rPr>
        <w:t xml:space="preserve"> TO </w:t>
      </w:r>
      <w:r w:rsidRPr="00DF5AD9">
        <w:rPr>
          <w:bCs/>
          <w:color w:val="000000" w:themeColor="text1"/>
          <w:u w:color="000000" w:themeColor="text1"/>
        </w:rPr>
        <w:t>PROVIDE FOR PHARMACIST SERVICES COVERED UNDER MEDICAID; AND TO DEFINE NECESSARY TERMS</w:t>
      </w:r>
      <w:r w:rsidRPr="00DF5AD9">
        <w:rPr>
          <w:u w:color="000000" w:themeColor="text1"/>
        </w:rPr>
        <w:t>.</w:t>
      </w:r>
    </w:p>
    <w:p w:rsidR="00C21FF7" w:rsidRDefault="00C21FF7" w:rsidP="00C21FF7">
      <w:pPr>
        <w:pStyle w:val="CALENDARHISTORY"/>
      </w:pPr>
      <w:r>
        <w:t>(Returned from the House--May 10, 2022)</w:t>
      </w:r>
    </w:p>
    <w:p w:rsidR="00C21FF7" w:rsidRDefault="00C21FF7" w:rsidP="00C21FF7"/>
    <w:p w:rsidR="00C21FF7" w:rsidRPr="00C21FF7" w:rsidRDefault="004E21D4" w:rsidP="00D821EA">
      <w:pPr>
        <w:pStyle w:val="BILLTITLE"/>
        <w:keepNext/>
        <w:keepLines/>
        <w:rPr>
          <w:b w:val="0"/>
        </w:rPr>
      </w:pPr>
      <w:r>
        <w:rPr>
          <w:b w:val="0"/>
        </w:rPr>
        <w:lastRenderedPageBreak/>
        <w:t>(Returned with Amendments)</w:t>
      </w:r>
    </w:p>
    <w:p w:rsidR="00C21FF7" w:rsidRPr="004F0153" w:rsidRDefault="00C21FF7" w:rsidP="00D821EA">
      <w:pPr>
        <w:pStyle w:val="BILLTITLE"/>
        <w:keepNext/>
        <w:keepLines/>
      </w:pPr>
      <w:r w:rsidRPr="004F0153">
        <w:t>S.</w:t>
      </w:r>
      <w:r w:rsidRPr="004F0153">
        <w:tab/>
        <w:t>908</w:t>
      </w:r>
      <w:r w:rsidRPr="004F0153">
        <w:fldChar w:fldCharType="begin"/>
      </w:r>
      <w:r w:rsidRPr="004F0153">
        <w:instrText xml:space="preserve"> XE "S. 908" \b </w:instrText>
      </w:r>
      <w:r w:rsidRPr="004F0153">
        <w:fldChar w:fldCharType="end"/>
      </w:r>
      <w:r w:rsidRPr="004F0153">
        <w:t xml:space="preserve">--Senators Rankin and Grooms:  </w:t>
      </w:r>
      <w:r w:rsidRPr="004F0153">
        <w:rPr>
          <w:szCs w:val="30"/>
        </w:rPr>
        <w:t xml:space="preserve">A BILL </w:t>
      </w:r>
      <w:r w:rsidRPr="004F0153">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C21FF7" w:rsidRDefault="004E21D4" w:rsidP="00D821EA">
      <w:pPr>
        <w:pStyle w:val="CALENDARHISTORY"/>
        <w:keepNext/>
        <w:keepLines/>
      </w:pPr>
      <w:r>
        <w:t>(Returned from the House--May 10, 2022)</w:t>
      </w:r>
    </w:p>
    <w:p w:rsidR="004E21D4" w:rsidRDefault="004E21D4" w:rsidP="004E21D4"/>
    <w:p w:rsidR="004E21D4" w:rsidRDefault="004E21D4" w:rsidP="00E8158D">
      <w:pPr>
        <w:keepNext/>
        <w:keepLines/>
      </w:pPr>
      <w:r>
        <w:t>(Returned with Amendments)</w:t>
      </w:r>
    </w:p>
    <w:p w:rsidR="004E21D4" w:rsidRPr="002E67D8" w:rsidRDefault="004E21D4" w:rsidP="00E8158D">
      <w:pPr>
        <w:pStyle w:val="BILLTITLE"/>
        <w:keepNext/>
        <w:keepLines/>
        <w:rPr>
          <w:u w:color="000000" w:themeColor="text1"/>
        </w:rPr>
      </w:pPr>
      <w:r w:rsidRPr="002E67D8">
        <w:t>S.</w:t>
      </w:r>
      <w:r w:rsidRPr="002E67D8">
        <w:tab/>
        <w:t>946</w:t>
      </w:r>
      <w:r w:rsidRPr="002E67D8">
        <w:fldChar w:fldCharType="begin"/>
      </w:r>
      <w:r w:rsidRPr="002E67D8">
        <w:instrText xml:space="preserve"> XE "S. 946" \b </w:instrText>
      </w:r>
      <w:r w:rsidRPr="002E67D8">
        <w:fldChar w:fldCharType="end"/>
      </w:r>
      <w:r w:rsidRPr="002E67D8">
        <w:t xml:space="preserve">--Senator Goldfinch:  </w:t>
      </w:r>
      <w:r w:rsidRPr="002E67D8">
        <w:rPr>
          <w:szCs w:val="30"/>
        </w:rPr>
        <w:t xml:space="preserve">A BILL </w:t>
      </w:r>
      <w:r w:rsidRPr="002E67D8">
        <w:rPr>
          <w:u w:color="000000" w:themeColor="text1"/>
        </w:rPr>
        <w:t>TO AMEND SECTION 59</w:t>
      </w:r>
      <w:r w:rsidRPr="002E67D8">
        <w:rPr>
          <w:u w:color="000000" w:themeColor="text1"/>
        </w:rPr>
        <w:noBreakHyphen/>
        <w:t>5</w:t>
      </w:r>
      <w:r w:rsidRPr="002E67D8">
        <w:rPr>
          <w:u w:color="000000" w:themeColor="text1"/>
        </w:rPr>
        <w:noBreakHyphen/>
        <w:t>63, CODE OF LAWS OF SOUTH CAROLINA, 1976, RELATING TO DUTY</w:t>
      </w:r>
      <w:r w:rsidRPr="002E67D8">
        <w:rPr>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4E21D4" w:rsidRPr="004E21D4" w:rsidRDefault="004E21D4" w:rsidP="00E8158D">
      <w:pPr>
        <w:pStyle w:val="CALENDARHISTORY"/>
        <w:keepNext/>
        <w:keepLines/>
      </w:pPr>
      <w:r>
        <w:t>(Returned from the House--May 10, 2022)</w:t>
      </w:r>
    </w:p>
    <w:p w:rsidR="004E21D4" w:rsidRDefault="004E21D4" w:rsidP="00E8158D">
      <w:pPr>
        <w:keepNext/>
        <w:keepLines/>
      </w:pPr>
    </w:p>
    <w:p w:rsidR="004E21D4" w:rsidRDefault="004E21D4" w:rsidP="004E21D4">
      <w:r>
        <w:t>(Returned with Amendments)</w:t>
      </w:r>
    </w:p>
    <w:p w:rsidR="004E21D4" w:rsidRPr="00102B9D" w:rsidRDefault="004E21D4" w:rsidP="004E21D4">
      <w:pPr>
        <w:pStyle w:val="BILLTITLE"/>
      </w:pPr>
      <w:r w:rsidRPr="00102B9D">
        <w:t>S.</w:t>
      </w:r>
      <w:r w:rsidRPr="00102B9D">
        <w:tab/>
        <w:t>1103</w:t>
      </w:r>
      <w:r w:rsidRPr="00102B9D">
        <w:fldChar w:fldCharType="begin"/>
      </w:r>
      <w:r w:rsidRPr="00102B9D">
        <w:instrText xml:space="preserve"> XE "S. 1103" \b </w:instrText>
      </w:r>
      <w:r w:rsidRPr="00102B9D">
        <w:fldChar w:fldCharType="end"/>
      </w:r>
      <w:r w:rsidRPr="00102B9D">
        <w:t xml:space="preserve">--Senators Shealy, Jackson, Talley, Davis, Gustafson, M. Johnson, Young, Kimbrell, McElveen, Williams, Cromer, Grooms, Alexander, Gambrell, Setzler and Malloy:  </w:t>
      </w:r>
      <w:r w:rsidRPr="00102B9D">
        <w:rPr>
          <w:szCs w:val="30"/>
        </w:rPr>
        <w:t xml:space="preserve">A BILL </w:t>
      </w:r>
      <w:r w:rsidRPr="00102B9D">
        <w:t>TO AMEND CHAPTER 3, TITLE 59 OF THE 1976 CODE, RELATING TO THE STATE SUPERINTENDENT OF EDUCATION, BY ADDING SECTION 59-3-35 TO PROVIDE FOR THE DISTRIBUTION OF CHILD IDENTIFICATION KITS.</w:t>
      </w:r>
    </w:p>
    <w:p w:rsidR="004E21D4" w:rsidRDefault="004E21D4" w:rsidP="004E21D4">
      <w:pPr>
        <w:pStyle w:val="CALENDARHISTORY"/>
      </w:pPr>
      <w:r>
        <w:t>(Returned from the House--May 10, 2022)</w:t>
      </w:r>
    </w:p>
    <w:p w:rsidR="004E21D4" w:rsidRDefault="004E21D4" w:rsidP="004E21D4"/>
    <w:p w:rsidR="004E21D4" w:rsidRDefault="004E21D4" w:rsidP="00D821EA">
      <w:pPr>
        <w:keepNext/>
        <w:keepLines/>
      </w:pPr>
      <w:r>
        <w:lastRenderedPageBreak/>
        <w:t>(Returned with Amendments)</w:t>
      </w:r>
    </w:p>
    <w:p w:rsidR="004E21D4" w:rsidRPr="00354415" w:rsidRDefault="004E21D4" w:rsidP="00D821EA">
      <w:pPr>
        <w:pStyle w:val="BILLTITLE"/>
        <w:keepNext/>
        <w:keepLines/>
        <w:rPr>
          <w:u w:color="000000" w:themeColor="text1"/>
        </w:rPr>
      </w:pPr>
      <w:r w:rsidRPr="00354415">
        <w:t>S.</w:t>
      </w:r>
      <w:r w:rsidRPr="00354415">
        <w:tab/>
        <w:t>1106</w:t>
      </w:r>
      <w:r w:rsidRPr="00354415">
        <w:fldChar w:fldCharType="begin"/>
      </w:r>
      <w:r w:rsidRPr="00354415">
        <w:instrText xml:space="preserve"> XE "S. 1106" \b </w:instrText>
      </w:r>
      <w:r w:rsidRPr="00354415">
        <w:fldChar w:fldCharType="end"/>
      </w:r>
      <w:r w:rsidRPr="00354415">
        <w:t xml:space="preserve">--Senators Peeler, Alexander, Scott and Campsen:  </w:t>
      </w:r>
      <w:r w:rsidRPr="00354415">
        <w:rPr>
          <w:szCs w:val="30"/>
        </w:rPr>
        <w:t xml:space="preserve">A JOINT RESOLUTION </w:t>
      </w:r>
      <w:r w:rsidRPr="00354415">
        <w:rPr>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354415">
        <w:rPr>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4E21D4" w:rsidRDefault="004E21D4" w:rsidP="00D821EA">
      <w:pPr>
        <w:pStyle w:val="CALENDARHISTORY"/>
        <w:keepNext/>
        <w:keepLines/>
      </w:pPr>
      <w:r>
        <w:t>(Returned from the House--May 10, 2022)</w:t>
      </w:r>
    </w:p>
    <w:p w:rsidR="004E21D4" w:rsidRDefault="004E21D4" w:rsidP="004E21D4"/>
    <w:p w:rsidR="004E21D4" w:rsidRDefault="004E21D4" w:rsidP="004E21D4">
      <w:r>
        <w:t>(Returned with Amendments)</w:t>
      </w:r>
    </w:p>
    <w:p w:rsidR="004E21D4" w:rsidRPr="00AE698B" w:rsidRDefault="004E21D4" w:rsidP="004E21D4">
      <w:pPr>
        <w:pStyle w:val="BILLTITLE"/>
        <w:rPr>
          <w:u w:color="000000" w:themeColor="text1"/>
        </w:rPr>
      </w:pPr>
      <w:r w:rsidRPr="00AE698B">
        <w:t>S.</w:t>
      </w:r>
      <w:r w:rsidRPr="00AE698B">
        <w:tab/>
        <w:t>1178</w:t>
      </w:r>
      <w:r w:rsidRPr="00AE698B">
        <w:fldChar w:fldCharType="begin"/>
      </w:r>
      <w:r w:rsidRPr="00AE698B">
        <w:instrText xml:space="preserve"> XE "S. 1178" \b </w:instrText>
      </w:r>
      <w:r w:rsidRPr="00AE698B">
        <w:fldChar w:fldCharType="end"/>
      </w:r>
      <w:r w:rsidRPr="00AE698B">
        <w:t xml:space="preserve">--Senator Climer:  </w:t>
      </w:r>
      <w:r w:rsidRPr="00AE698B">
        <w:rPr>
          <w:szCs w:val="30"/>
        </w:rPr>
        <w:t xml:space="preserve">A BILL </w:t>
      </w:r>
      <w:r w:rsidRPr="00AE698B">
        <w:rPr>
          <w:u w:color="000000" w:themeColor="text1"/>
        </w:rPr>
        <w:t>TO AMEND SECTION 39</w:t>
      </w:r>
      <w:r w:rsidRPr="00AE698B">
        <w:rPr>
          <w:u w:color="000000" w:themeColor="text1"/>
        </w:rPr>
        <w:noBreakHyphen/>
        <w:t>20</w:t>
      </w:r>
      <w:r w:rsidRPr="00AE698B">
        <w:rPr>
          <w:u w:color="000000" w:themeColor="text1"/>
        </w:rPr>
        <w:noBreakHyphen/>
        <w:t>40, CODE OF LAWS OF SOUTH CAROLINA, 1976, RELATING TO SELF</w:t>
      </w:r>
      <w:r w:rsidRPr="00AE698B">
        <w:rPr>
          <w:u w:color="000000" w:themeColor="text1"/>
        </w:rPr>
        <w:noBreakHyphen/>
        <w:t>SERVICE STORAGE FACILITIES WRITTEN RENTAL AGREEMENTS, SO AS TO PROVIDE THAT A SELF</w:t>
      </w:r>
      <w:r w:rsidRPr="00AE698B">
        <w:rPr>
          <w:u w:color="000000" w:themeColor="text1"/>
        </w:rPr>
        <w:noBreakHyphen/>
        <w:t>SERVICE STORAGE FACILITY OCCUPANT MAY CHOOSE WHERE TO PUBLISH AN ADVERTISEMENT OF SALE INCLUDING CERTAIN PUBLICLY ACCESSIBLE WEBSITES; AND TO AMEND SECTION 39</w:t>
      </w:r>
      <w:r w:rsidRPr="00AE698B">
        <w:rPr>
          <w:u w:color="000000" w:themeColor="text1"/>
        </w:rPr>
        <w:noBreakHyphen/>
        <w:t>20</w:t>
      </w:r>
      <w:r w:rsidRPr="00AE698B">
        <w:rPr>
          <w:u w:color="000000" w:themeColor="text1"/>
        </w:rPr>
        <w:noBreakHyphen/>
        <w:t>45, RELATING TO THE ENFORCEMENT OF LIENS, SO AS TO PROVIDE FOR REQUIREMENTS FOR PUBLISHING AN ADVERTISEMENT OF A PUBLIC SALE.</w:t>
      </w:r>
    </w:p>
    <w:p w:rsidR="004E21D4" w:rsidRPr="004E21D4" w:rsidRDefault="004E21D4" w:rsidP="004E21D4">
      <w:pPr>
        <w:pStyle w:val="CALENDARHISTORY"/>
      </w:pPr>
      <w:r>
        <w:t>(Returned from the House--May 10, 2022)</w:t>
      </w:r>
    </w:p>
    <w:p w:rsidR="006738DC" w:rsidRDefault="006738DC" w:rsidP="006738DC">
      <w:pPr>
        <w:tabs>
          <w:tab w:val="left" w:pos="432"/>
          <w:tab w:val="left" w:pos="864"/>
        </w:tabs>
      </w:pPr>
    </w:p>
    <w:p w:rsidR="00E8158D" w:rsidRDefault="00E8158D" w:rsidP="006738DC">
      <w:pPr>
        <w:tabs>
          <w:tab w:val="left" w:pos="432"/>
          <w:tab w:val="left" w:pos="864"/>
        </w:tabs>
      </w:pPr>
    </w:p>
    <w:p w:rsidR="00D821EA" w:rsidRDefault="00D821EA" w:rsidP="006738DC">
      <w:pPr>
        <w:tabs>
          <w:tab w:val="left" w:pos="432"/>
          <w:tab w:val="left" w:pos="864"/>
        </w:tabs>
      </w:pPr>
    </w:p>
    <w:p w:rsidR="006738DC" w:rsidRPr="004E208D" w:rsidRDefault="00F83B9C" w:rsidP="006738DC">
      <w:pPr>
        <w:pStyle w:val="CALENDARHEADING"/>
      </w:pPr>
      <w:r>
        <w:lastRenderedPageBreak/>
        <w:t>SPECIAL ORDER</w:t>
      </w:r>
      <w:r w:rsidR="005A1661">
        <w:t>S</w:t>
      </w:r>
    </w:p>
    <w:p w:rsidR="006738DC" w:rsidRDefault="006738DC" w:rsidP="006738DC">
      <w:pPr>
        <w:tabs>
          <w:tab w:val="left" w:pos="432"/>
          <w:tab w:val="left" w:pos="864"/>
        </w:tabs>
        <w:jc w:val="center"/>
        <w:rPr>
          <w:b/>
        </w:rPr>
      </w:pPr>
    </w:p>
    <w:p w:rsidR="006738DC" w:rsidRDefault="006738DC" w:rsidP="006738DC">
      <w:pPr>
        <w:tabs>
          <w:tab w:val="left" w:pos="432"/>
          <w:tab w:val="left" w:pos="864"/>
        </w:tabs>
        <w:jc w:val="center"/>
        <w:rPr>
          <w:b/>
        </w:rPr>
      </w:pPr>
    </w:p>
    <w:p w:rsidR="006738DC" w:rsidRPr="004E208D" w:rsidRDefault="006738DC" w:rsidP="006738DC">
      <w:r w:rsidRPr="004E208D">
        <w:t>(</w:t>
      </w:r>
      <w:r w:rsidR="00F83B9C">
        <w:t>Set for Special Order--Wednesday, May 4, 2022</w:t>
      </w:r>
      <w:r w:rsidRPr="004E208D">
        <w:t>)</w:t>
      </w:r>
    </w:p>
    <w:p w:rsidR="006738DC" w:rsidRPr="00A57EE9" w:rsidRDefault="006738DC" w:rsidP="006738DC">
      <w:pPr>
        <w:pStyle w:val="BILLTITLE"/>
        <w:rPr>
          <w:color w:val="000000" w:themeColor="text1"/>
        </w:rPr>
      </w:pPr>
      <w:r w:rsidRPr="00A57EE9">
        <w:t>H.</w:t>
      </w:r>
      <w:r w:rsidRPr="00A57EE9">
        <w:tab/>
        <w:t>4776</w:t>
      </w:r>
      <w:r w:rsidRPr="00A57EE9">
        <w:fldChar w:fldCharType="begin"/>
      </w:r>
      <w:r w:rsidRPr="00A57EE9">
        <w:instrText xml:space="preserve"> XE "H. 4776" \b </w:instrText>
      </w:r>
      <w:r w:rsidRPr="00A57EE9">
        <w:fldChar w:fldCharType="end"/>
      </w:r>
      <w:r w:rsidRPr="00A57EE9">
        <w:t xml:space="preserve">--Reps. Willis, McCravy, Thayer, Bailey, Wooten, B. Cox, McGarry, Magnuson, Pope, Taylor, </w:t>
      </w:r>
      <w:proofErr w:type="spellStart"/>
      <w:r w:rsidRPr="00A57EE9">
        <w:t>G.R</w:t>
      </w:r>
      <w:proofErr w:type="spellEnd"/>
      <w:r w:rsidRPr="00A57EE9">
        <w:t xml:space="preserve">. Smith, Gilliam, Jones, M.M. Smith, Trantham, Erickson, Huggins, Long, Hiott, Burns, May, Haddon, Oremus, Bennett, Daning, T. Moore, Chumley, Nutt, Hyde, Dabney, McCabe, Bryant, Forrest, Hixon, </w:t>
      </w:r>
      <w:proofErr w:type="spellStart"/>
      <w:r w:rsidRPr="00A57EE9">
        <w:t>J.E</w:t>
      </w:r>
      <w:proofErr w:type="spellEnd"/>
      <w:r w:rsidRPr="00A57EE9">
        <w:t xml:space="preserve">. Johnson, Lucas, Morgan and D.C. Moss:  </w:t>
      </w:r>
      <w:r w:rsidRPr="00A57EE9">
        <w:rPr>
          <w:szCs w:val="30"/>
        </w:rPr>
        <w:t xml:space="preserve">A BILL </w:t>
      </w:r>
      <w:r w:rsidRPr="00A57EE9">
        <w:rPr>
          <w:color w:val="000000" w:themeColor="text1"/>
        </w:rPr>
        <w:t xml:space="preserve">TO AMEND THE CODE OF LAWS OF SOUTH CAROLINA, </w:t>
      </w:r>
      <w:r>
        <w:rPr>
          <w:color w:val="000000" w:themeColor="text1"/>
        </w:rPr>
        <w:t xml:space="preserve">                                                      </w:t>
      </w:r>
      <w:r w:rsidRPr="00A57EE9">
        <w:rPr>
          <w:color w:val="000000" w:themeColor="text1"/>
        </w:rPr>
        <w:t>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6738DC" w:rsidRDefault="006738DC" w:rsidP="006738DC">
      <w:pPr>
        <w:pStyle w:val="CALENDARHISTORY"/>
      </w:pPr>
      <w:r>
        <w:t>(Read the first time--April 6, 2022)</w:t>
      </w:r>
    </w:p>
    <w:p w:rsidR="006738DC" w:rsidRDefault="006738DC" w:rsidP="006738DC">
      <w:pPr>
        <w:pStyle w:val="CALENDARHISTORY"/>
      </w:pPr>
      <w:r>
        <w:t>(Recalled from Committee on Medical Affairs--May 04, 2022)</w:t>
      </w:r>
    </w:p>
    <w:p w:rsidR="006738DC" w:rsidRDefault="006738DC" w:rsidP="006738DC">
      <w:pPr>
        <w:pStyle w:val="CALENDARHISTORY"/>
      </w:pPr>
      <w:r>
        <w:t>(Set for Special Order--May 4, 2022)</w:t>
      </w:r>
      <w:r w:rsidR="00F83B9C">
        <w:t xml:space="preserve"> </w:t>
      </w:r>
    </w:p>
    <w:p w:rsidR="00F83B9C" w:rsidRDefault="00F83B9C" w:rsidP="00F83B9C">
      <w:pPr>
        <w:pStyle w:val="CALENDARHISTORY"/>
      </w:pPr>
      <w:r>
        <w:t>(Amended--May 10, 2022)</w:t>
      </w:r>
    </w:p>
    <w:p w:rsidR="00F83B9C" w:rsidRDefault="00F83B9C" w:rsidP="00F83B9C">
      <w:pPr>
        <w:pStyle w:val="CALENDARHISTORY"/>
      </w:pPr>
      <w:r>
        <w:t>(Read the second time--May 10, 2022)</w:t>
      </w:r>
    </w:p>
    <w:p w:rsidR="00F83B9C" w:rsidRPr="00F83B9C" w:rsidRDefault="00F83B9C" w:rsidP="00F83B9C">
      <w:pPr>
        <w:pStyle w:val="CALENDARHISTORY"/>
      </w:pPr>
      <w:r>
        <w:t>(Ayes</w:t>
      </w:r>
      <w:r w:rsidR="00477FC1">
        <w:t xml:space="preserve"> 28</w:t>
      </w:r>
      <w:r>
        <w:t>, Nays</w:t>
      </w:r>
      <w:r w:rsidR="00477FC1">
        <w:t xml:space="preserve"> 15</w:t>
      </w:r>
      <w:r>
        <w:t>--May 10, 2022)</w:t>
      </w:r>
    </w:p>
    <w:p w:rsidR="00F83B9C" w:rsidRDefault="00F83B9C" w:rsidP="00F83B9C"/>
    <w:p w:rsidR="005A1661" w:rsidRPr="00F83B9C" w:rsidRDefault="005A1661" w:rsidP="00D821EA">
      <w:pPr>
        <w:keepNext/>
        <w:keepLines/>
      </w:pPr>
      <w:r>
        <w:lastRenderedPageBreak/>
        <w:t>(Set for Special Order--May 10, 2022)</w:t>
      </w:r>
    </w:p>
    <w:p w:rsidR="005A1661" w:rsidRPr="00581E00" w:rsidRDefault="005A1661" w:rsidP="00D821EA">
      <w:pPr>
        <w:keepNext/>
        <w:keepLines/>
        <w:tabs>
          <w:tab w:val="left" w:pos="432"/>
          <w:tab w:val="left" w:pos="864"/>
        </w:tabs>
        <w:ind w:left="432" w:hanging="432"/>
        <w:rPr>
          <w:b/>
        </w:rPr>
      </w:pPr>
      <w:r w:rsidRPr="00581E00">
        <w:rPr>
          <w:b/>
        </w:rPr>
        <w:t>H.</w:t>
      </w:r>
      <w:r w:rsidRPr="00581E00">
        <w:rPr>
          <w:b/>
        </w:rPr>
        <w:tab/>
        <w:t>5198</w:t>
      </w:r>
      <w:r w:rsidRPr="00581E00">
        <w:rPr>
          <w:b/>
        </w:rPr>
        <w:fldChar w:fldCharType="begin"/>
      </w:r>
      <w:r w:rsidRPr="00581E00">
        <w:rPr>
          <w:b/>
        </w:rPr>
        <w:instrText xml:space="preserve"> XE "H. 5198" \b </w:instrText>
      </w:r>
      <w:r w:rsidRPr="00581E00">
        <w:rPr>
          <w:b/>
        </w:rPr>
        <w:fldChar w:fldCharType="end"/>
      </w:r>
      <w:r w:rsidRPr="00581E00">
        <w:rPr>
          <w:b/>
        </w:rPr>
        <w:t xml:space="preserve">--Reps. Lucas, </w:t>
      </w:r>
      <w:proofErr w:type="spellStart"/>
      <w:r w:rsidRPr="00581E00">
        <w:rPr>
          <w:b/>
        </w:rPr>
        <w:t>G.M</w:t>
      </w:r>
      <w:proofErr w:type="spellEnd"/>
      <w:r w:rsidRPr="00581E00">
        <w:rPr>
          <w:b/>
        </w:rPr>
        <w:t>. Smith, Rutherford, Simrill, Finlay, Yow, R. Williams, Jefferson and Cobb</w:t>
      </w:r>
      <w:r w:rsidRPr="00581E00">
        <w:rPr>
          <w:b/>
        </w:rPr>
        <w:noBreakHyphen/>
        <w:t xml:space="preserve">Hunter:  </w:t>
      </w:r>
      <w:r w:rsidRPr="00581E00">
        <w:rPr>
          <w:b/>
          <w:szCs w:val="30"/>
        </w:rPr>
        <w:t xml:space="preserve">A BILL </w:t>
      </w:r>
      <w:r w:rsidRPr="00581E00">
        <w:rPr>
          <w:b/>
        </w:rPr>
        <w:t>TO AMEND SECTION 59</w:t>
      </w:r>
      <w:r w:rsidRPr="00581E00">
        <w:rPr>
          <w:b/>
        </w:rPr>
        <w:noBreakHyphen/>
        <w:t>117</w:t>
      </w:r>
      <w:r w:rsidRPr="00581E00">
        <w:rPr>
          <w:b/>
        </w:rPr>
        <w:noBreakHyphen/>
        <w:t>10, CODE OF LAWS OF SOUTH CAROLINA, 1976, RELATING TO THE UNIVERSITY OF SOUTH CAROLINA BOARD OF TRUSTEES, SO AS TO REVISE THE COMPOSITION OF THE BOARD; TO AMEND SECTION 59</w:t>
      </w:r>
      <w:r w:rsidRPr="00581E00">
        <w:rPr>
          <w:b/>
        </w:rPr>
        <w:noBreakHyphen/>
        <w:t>117</w:t>
      </w:r>
      <w:r w:rsidRPr="00581E00">
        <w:rPr>
          <w:b/>
        </w:rPr>
        <w:noBreakHyphen/>
        <w:t>20, RELATING TO TERMS OF ELECTED MEMBERS OF THE BOARD, SO AS TO PROVIDE FOR THE ELECTION OF NEW MEMBERS OF THE BOARD FOR STAGGERED TERMS BEGINNING JULY 1, 2023; TO AMEND SECTION 59</w:t>
      </w:r>
      <w:r w:rsidRPr="00581E00">
        <w:rPr>
          <w:b/>
        </w:rPr>
        <w:noBreakHyphen/>
        <w:t>117</w:t>
      </w:r>
      <w:r w:rsidRPr="00581E00">
        <w:rPr>
          <w:b/>
        </w:rPr>
        <w:noBreakHyphen/>
        <w:t>40, RELATING TO THE POWERS AND DUTIES OF THE BOARD, SO AS TO PROVIDE THE BOARD SHALL ELECT A CHAIRMAN, TO PROVIDE THE CHAIRMAN SERVES A TWO</w:t>
      </w:r>
      <w:r w:rsidRPr="00581E00">
        <w:rPr>
          <w:b/>
        </w:rPr>
        <w:noBreakHyphen/>
        <w:t>YEAR TERM, TO PROVIDE A TRUSTEE MAY NOT SERVE MORE THAN TWO TERMS AS CHAIRMAN, AND TO REVISE CERTAIN POWERS; AND TO AMEND SECTION 59</w:t>
      </w:r>
      <w:r w:rsidRPr="00581E00">
        <w:rPr>
          <w:b/>
        </w:rPr>
        <w:noBreakHyphen/>
        <w:t>117</w:t>
      </w:r>
      <w:r w:rsidRPr="00581E00">
        <w:rPr>
          <w:b/>
        </w:rPr>
        <w:noBreakHyphen/>
        <w:t>50, RELATING TO MEETINGS OF THE BOARD, SO</w:t>
      </w:r>
      <w:r w:rsidR="00D821EA">
        <w:rPr>
          <w:b/>
        </w:rPr>
        <w:t xml:space="preserve"> </w:t>
      </w:r>
      <w:r w:rsidRPr="00581E00">
        <w:rPr>
          <w:b/>
        </w:rPr>
        <w:t>AS TO PROVIDE FOR HOW SPECIAL MEETINGS OF THE BOARD MAY BE CALLED.</w:t>
      </w:r>
    </w:p>
    <w:p w:rsidR="005A1661" w:rsidRPr="00581E00" w:rsidRDefault="005A1661" w:rsidP="00D821EA">
      <w:pPr>
        <w:keepNext/>
        <w:keepLines/>
        <w:tabs>
          <w:tab w:val="left" w:pos="432"/>
          <w:tab w:val="left" w:pos="864"/>
        </w:tabs>
        <w:ind w:left="864"/>
        <w:rPr>
          <w:rFonts w:eastAsia="Calibri"/>
        </w:rPr>
      </w:pPr>
      <w:r w:rsidRPr="00581E00">
        <w:rPr>
          <w:rFonts w:eastAsia="Calibri"/>
        </w:rPr>
        <w:t>(Read the first time--April 7, 2022)</w:t>
      </w:r>
    </w:p>
    <w:p w:rsidR="005A1661" w:rsidRPr="00581E00" w:rsidRDefault="005A1661" w:rsidP="00D821EA">
      <w:pPr>
        <w:keepNext/>
        <w:keepLines/>
        <w:tabs>
          <w:tab w:val="left" w:pos="432"/>
          <w:tab w:val="left" w:pos="864"/>
        </w:tabs>
        <w:ind w:left="864"/>
        <w:rPr>
          <w:rFonts w:eastAsia="Calibri"/>
        </w:rPr>
      </w:pPr>
      <w:r w:rsidRPr="00581E00">
        <w:rPr>
          <w:rFonts w:eastAsia="Calibri"/>
        </w:rPr>
        <w:t>(Reported by Committee on Education--April 28, 2022)</w:t>
      </w:r>
    </w:p>
    <w:p w:rsidR="005A1661" w:rsidRDefault="005A1661" w:rsidP="00D821EA">
      <w:pPr>
        <w:keepNext/>
        <w:keepLines/>
        <w:tabs>
          <w:tab w:val="left" w:pos="432"/>
          <w:tab w:val="left" w:pos="864"/>
        </w:tabs>
        <w:ind w:left="864"/>
        <w:rPr>
          <w:rFonts w:eastAsia="Calibri"/>
        </w:rPr>
      </w:pPr>
      <w:r w:rsidRPr="00581E00">
        <w:rPr>
          <w:rFonts w:eastAsia="Calibri"/>
        </w:rPr>
        <w:t>(Favorable with amendments)</w:t>
      </w:r>
    </w:p>
    <w:p w:rsidR="005A1661" w:rsidRPr="004A62F7" w:rsidRDefault="004A62F7" w:rsidP="00D821EA">
      <w:pPr>
        <w:pStyle w:val="CALENDARHISTORY"/>
        <w:keepNext/>
        <w:keepLines/>
      </w:pPr>
      <w:r>
        <w:t>(Set for Special Order--May 10, 2022)</w:t>
      </w:r>
    </w:p>
    <w:p w:rsidR="005A1661" w:rsidRPr="00E47A16" w:rsidRDefault="005A1661" w:rsidP="005A1661">
      <w:pPr>
        <w:pStyle w:val="CALENDARHISTORY"/>
      </w:pPr>
    </w:p>
    <w:p w:rsidR="006738DC" w:rsidRDefault="006738DC" w:rsidP="006738DC">
      <w:pPr>
        <w:tabs>
          <w:tab w:val="left" w:pos="432"/>
          <w:tab w:val="left" w:pos="864"/>
        </w:tabs>
      </w:pPr>
    </w:p>
    <w:p w:rsidR="006738DC" w:rsidRPr="00581E00" w:rsidRDefault="006738DC" w:rsidP="006738DC">
      <w:pPr>
        <w:tabs>
          <w:tab w:val="left" w:pos="432"/>
          <w:tab w:val="left" w:pos="864"/>
        </w:tabs>
        <w:rPr>
          <w:b/>
        </w:rPr>
      </w:pPr>
      <w:r w:rsidRPr="00581E00">
        <w:t xml:space="preserve">                   </w:t>
      </w:r>
      <w:r w:rsidRPr="00581E00">
        <w:rPr>
          <w:b/>
        </w:rPr>
        <w:t>STATEWIDE THIRD READING BILLS</w:t>
      </w:r>
    </w:p>
    <w:p w:rsidR="006738DC" w:rsidRPr="00581E00" w:rsidRDefault="006738DC" w:rsidP="006738DC"/>
    <w:p w:rsidR="006738DC" w:rsidRPr="00581E00" w:rsidRDefault="006738DC" w:rsidP="006738DC"/>
    <w:p w:rsidR="006738DC" w:rsidRPr="00581E00" w:rsidRDefault="006738DC" w:rsidP="006738DC">
      <w:pPr>
        <w:tabs>
          <w:tab w:val="left" w:pos="432"/>
          <w:tab w:val="left" w:pos="864"/>
        </w:tabs>
        <w:ind w:left="432" w:hanging="432"/>
        <w:rPr>
          <w:b/>
        </w:rPr>
      </w:pPr>
      <w:r w:rsidRPr="00581E00">
        <w:rPr>
          <w:b/>
        </w:rPr>
        <w:t>S.</w:t>
      </w:r>
      <w:r w:rsidRPr="00581E00">
        <w:rPr>
          <w:b/>
        </w:rPr>
        <w:tab/>
        <w:t>401</w:t>
      </w:r>
      <w:r w:rsidRPr="00581E00">
        <w:rPr>
          <w:b/>
        </w:rPr>
        <w:fldChar w:fldCharType="begin"/>
      </w:r>
      <w:r w:rsidRPr="00581E00">
        <w:rPr>
          <w:b/>
        </w:rPr>
        <w:instrText xml:space="preserve"> XE “S. 401” \b </w:instrText>
      </w:r>
      <w:r w:rsidRPr="00581E00">
        <w:rPr>
          <w:b/>
        </w:rPr>
        <w:fldChar w:fldCharType="end"/>
      </w:r>
      <w:r w:rsidRPr="00581E00">
        <w:rPr>
          <w:b/>
        </w:rPr>
        <w:t xml:space="preserve">--Senators Gustafson, Hembree and Fanning:  </w:t>
      </w:r>
      <w:r w:rsidRPr="00581E00">
        <w:rPr>
          <w:b/>
          <w:szCs w:val="30"/>
        </w:rPr>
        <w:t xml:space="preserve">A BILL </w:t>
      </w:r>
      <w:r w:rsidRPr="00581E00">
        <w:rPr>
          <w:b/>
        </w:rPr>
        <w:t>TO AMEND SECTION 6-1-320 OF THE 1976 CODE, RELATING TO THE LIMITATION ON MILLAGE INCREASES, TO ALLOW THE GOVERNING BODY OF A COUNTY TO SUSPEND THE LIMITATION FOR THE PURPOSE OF SUPPORTING A FIRE PROTECTION DISTRICT.</w:t>
      </w:r>
    </w:p>
    <w:p w:rsidR="006738DC" w:rsidRPr="00581E00" w:rsidRDefault="006738DC" w:rsidP="006738DC">
      <w:pPr>
        <w:tabs>
          <w:tab w:val="left" w:pos="432"/>
          <w:tab w:val="left" w:pos="864"/>
        </w:tabs>
        <w:ind w:left="864"/>
      </w:pPr>
      <w:r w:rsidRPr="00581E00">
        <w:t>(Read the first time--January 12, 2021)</w:t>
      </w:r>
    </w:p>
    <w:p w:rsidR="006738DC" w:rsidRPr="00581E00" w:rsidRDefault="006738DC" w:rsidP="006738DC">
      <w:pPr>
        <w:tabs>
          <w:tab w:val="left" w:pos="432"/>
          <w:tab w:val="left" w:pos="864"/>
        </w:tabs>
        <w:ind w:left="864"/>
      </w:pPr>
      <w:r w:rsidRPr="00581E00">
        <w:t>(Reported by Committee on Finance--March 17, 2021)</w:t>
      </w:r>
    </w:p>
    <w:p w:rsidR="006738DC" w:rsidRPr="00581E00" w:rsidRDefault="006738DC" w:rsidP="006738DC">
      <w:pPr>
        <w:tabs>
          <w:tab w:val="left" w:pos="432"/>
          <w:tab w:val="left" w:pos="864"/>
        </w:tabs>
        <w:ind w:left="864"/>
      </w:pPr>
      <w:r w:rsidRPr="00581E00">
        <w:t>(Favorable with amendments)</w:t>
      </w:r>
    </w:p>
    <w:p w:rsidR="006738DC" w:rsidRPr="00581E00" w:rsidRDefault="006738DC" w:rsidP="006738DC">
      <w:pPr>
        <w:tabs>
          <w:tab w:val="left" w:pos="432"/>
          <w:tab w:val="left" w:pos="864"/>
        </w:tabs>
        <w:ind w:left="864"/>
      </w:pPr>
      <w:r w:rsidRPr="00581E00">
        <w:t>(Committee Amendment Adopted--April 06, 2021)</w:t>
      </w:r>
    </w:p>
    <w:p w:rsidR="006738DC" w:rsidRPr="00581E00" w:rsidRDefault="006738DC" w:rsidP="006738DC">
      <w:pPr>
        <w:tabs>
          <w:tab w:val="left" w:pos="432"/>
          <w:tab w:val="left" w:pos="864"/>
        </w:tabs>
        <w:ind w:left="864"/>
      </w:pPr>
      <w:r w:rsidRPr="00581E00">
        <w:t>(Read the second time--April 06, 2021)</w:t>
      </w:r>
    </w:p>
    <w:p w:rsidR="006738DC" w:rsidRPr="00581E00" w:rsidRDefault="006738DC" w:rsidP="006738DC">
      <w:pPr>
        <w:tabs>
          <w:tab w:val="left" w:pos="432"/>
          <w:tab w:val="left" w:pos="864"/>
        </w:tabs>
        <w:ind w:left="864"/>
      </w:pPr>
      <w:r w:rsidRPr="00581E00">
        <w:t>(Ayes 22, Nays 20--April 06, 2021)</w:t>
      </w:r>
    </w:p>
    <w:p w:rsidR="006738DC" w:rsidRDefault="006738DC" w:rsidP="006738DC">
      <w:pPr>
        <w:tabs>
          <w:tab w:val="left" w:pos="432"/>
          <w:tab w:val="left" w:pos="864"/>
        </w:tabs>
        <w:ind w:left="864"/>
        <w:rPr>
          <w:u w:val="single"/>
        </w:rPr>
      </w:pPr>
      <w:r w:rsidRPr="00581E00">
        <w:rPr>
          <w:u w:val="single"/>
        </w:rPr>
        <w:t>(Contested by Senator Rice)</w:t>
      </w:r>
    </w:p>
    <w:p w:rsidR="006738DC" w:rsidRDefault="006738DC" w:rsidP="006738DC">
      <w:pPr>
        <w:tabs>
          <w:tab w:val="left" w:pos="432"/>
          <w:tab w:val="left" w:pos="864"/>
        </w:tabs>
        <w:ind w:left="864"/>
        <w:rPr>
          <w:u w:val="single"/>
        </w:rPr>
      </w:pPr>
    </w:p>
    <w:p w:rsidR="006738DC" w:rsidRPr="006E5E90" w:rsidRDefault="006738DC" w:rsidP="006738DC">
      <w:pPr>
        <w:pStyle w:val="BILLTITLE"/>
        <w:rPr>
          <w:u w:color="000000" w:themeColor="text1"/>
        </w:rPr>
      </w:pPr>
      <w:r w:rsidRPr="006E5E90">
        <w:t>S.</w:t>
      </w:r>
      <w:r w:rsidRPr="006E5E90">
        <w:tab/>
        <w:t>458</w:t>
      </w:r>
      <w:r w:rsidRPr="006E5E90">
        <w:fldChar w:fldCharType="begin"/>
      </w:r>
      <w:r w:rsidRPr="006E5E90">
        <w:instrText xml:space="preserve"> XE "S. 458" \b </w:instrText>
      </w:r>
      <w:r w:rsidRPr="006E5E90">
        <w:fldChar w:fldCharType="end"/>
      </w:r>
      <w:r w:rsidRPr="006E5E90">
        <w:t xml:space="preserve">--Senators Adams, Talley, Bennett, Senn, Alexander and Loftis:  </w:t>
      </w:r>
      <w:r w:rsidRPr="006E5E90">
        <w:rPr>
          <w:szCs w:val="30"/>
        </w:rPr>
        <w:t xml:space="preserve">A BILL </w:t>
      </w:r>
      <w:r w:rsidRPr="006E5E90">
        <w:rPr>
          <w:u w:color="000000" w:themeColor="text1"/>
        </w:rPr>
        <w:t>TO AMEND SECTIONS 44-53-190(B) AND 44</w:t>
      </w:r>
      <w:r w:rsidRPr="006E5E90">
        <w:rPr>
          <w:u w:color="000000" w:themeColor="text1"/>
        </w:rPr>
        <w:noBreakHyphen/>
        <w:t>53</w:t>
      </w:r>
      <w:r w:rsidRPr="006E5E90">
        <w:rPr>
          <w:u w:color="000000" w:themeColor="text1"/>
        </w:rPr>
        <w:noBreakHyphen/>
        <w:t>370(e) OF THE 1976 CODE, RELATING IN PART TO THE TRAFFICKING OFFENSES FOR CERTAIN CONTROLLED SUBSTANCES, TO ADD AN OFFENSE FOR “TRAFFICKING IN FENTANYL”, AND TO DEFINE NECESSARY TERMS.</w:t>
      </w:r>
    </w:p>
    <w:p w:rsidR="006738DC" w:rsidRDefault="006738DC" w:rsidP="006738DC">
      <w:pPr>
        <w:pStyle w:val="CALENDARHISTORY"/>
      </w:pPr>
      <w:r>
        <w:t>(Read the first time--January 13, 2021)</w:t>
      </w:r>
    </w:p>
    <w:p w:rsidR="006738DC" w:rsidRDefault="006738DC" w:rsidP="006738DC">
      <w:pPr>
        <w:pStyle w:val="CALENDARHISTORY"/>
      </w:pPr>
      <w:r>
        <w:t>(Reported by Committee on Judiciary--February 23, 2022)</w:t>
      </w:r>
    </w:p>
    <w:p w:rsidR="006738DC" w:rsidRDefault="006738DC" w:rsidP="006738DC">
      <w:pPr>
        <w:pStyle w:val="CALENDARHISTORY"/>
      </w:pPr>
      <w:r>
        <w:t>(Favorable with amendments)</w:t>
      </w:r>
    </w:p>
    <w:p w:rsidR="006738DC" w:rsidRDefault="006738DC" w:rsidP="006738DC">
      <w:pPr>
        <w:pStyle w:val="CALENDARHISTORY"/>
      </w:pPr>
      <w:r>
        <w:t>(Committee Amendment Adopted--March 1, 2022)</w:t>
      </w:r>
    </w:p>
    <w:p w:rsidR="006738DC" w:rsidRDefault="006738DC" w:rsidP="006738DC">
      <w:pPr>
        <w:pStyle w:val="CALENDARHISTORY"/>
      </w:pPr>
      <w:r>
        <w:t>(Read the second time--March 1, 2022)</w:t>
      </w:r>
    </w:p>
    <w:p w:rsidR="006738DC" w:rsidRDefault="006738DC" w:rsidP="006738DC">
      <w:pPr>
        <w:pStyle w:val="CALENDARHISTORY"/>
      </w:pPr>
      <w:r>
        <w:t>(Ayes 42, Nays 0--March 1, 2022)</w:t>
      </w:r>
    </w:p>
    <w:p w:rsidR="006738DC" w:rsidRDefault="006738DC" w:rsidP="006738DC">
      <w:pPr>
        <w:pStyle w:val="CALENDARHISTORY"/>
      </w:pPr>
      <w:r>
        <w:t>(Amended--March 2, 2022)</w:t>
      </w:r>
    </w:p>
    <w:p w:rsidR="006738DC" w:rsidRDefault="006738DC" w:rsidP="006738DC">
      <w:pPr>
        <w:ind w:left="864"/>
      </w:pPr>
      <w:r>
        <w:t>(Amendment proposed--April 05, 2022)</w:t>
      </w:r>
    </w:p>
    <w:p w:rsidR="006738DC" w:rsidRPr="004E208D" w:rsidRDefault="006738DC" w:rsidP="006738DC">
      <w:pPr>
        <w:pStyle w:val="CALENDARHISTORY"/>
      </w:pPr>
      <w:r>
        <w:t>(Document No. SENATE\AMEND\COUNCIL\VR\</w:t>
      </w:r>
      <w:proofErr w:type="spellStart"/>
      <w:r>
        <w:t>458C001.CC.VR22</w:t>
      </w:r>
      <w:proofErr w:type="spellEnd"/>
      <w:r>
        <w:t>)</w:t>
      </w:r>
    </w:p>
    <w:p w:rsidR="006738DC" w:rsidRPr="004E208D" w:rsidRDefault="006738DC" w:rsidP="006738DC"/>
    <w:p w:rsidR="006738DC" w:rsidRPr="00581E00" w:rsidRDefault="006738DC" w:rsidP="006738DC">
      <w:pPr>
        <w:tabs>
          <w:tab w:val="left" w:pos="432"/>
          <w:tab w:val="left" w:pos="864"/>
        </w:tabs>
        <w:ind w:left="432" w:hanging="432"/>
        <w:rPr>
          <w:b/>
          <w:u w:color="000000" w:themeColor="text1"/>
        </w:rPr>
      </w:pPr>
      <w:r w:rsidRPr="00581E00">
        <w:rPr>
          <w:b/>
        </w:rPr>
        <w:t>S.</w:t>
      </w:r>
      <w:r w:rsidRPr="00581E00">
        <w:rPr>
          <w:b/>
        </w:rPr>
        <w:tab/>
        <w:t>22</w:t>
      </w:r>
      <w:r w:rsidRPr="00581E00">
        <w:rPr>
          <w:b/>
        </w:rPr>
        <w:fldChar w:fldCharType="begin"/>
      </w:r>
      <w:r w:rsidRPr="00581E00">
        <w:rPr>
          <w:b/>
        </w:rPr>
        <w:instrText xml:space="preserve"> XE “S. 22” \b </w:instrText>
      </w:r>
      <w:r w:rsidRPr="00581E00">
        <w:rPr>
          <w:b/>
        </w:rPr>
        <w:fldChar w:fldCharType="end"/>
      </w:r>
      <w:r w:rsidRPr="00581E00">
        <w:rPr>
          <w:b/>
        </w:rPr>
        <w:t xml:space="preserve">--Senators Hutto, Shealy and Jackson:  </w:t>
      </w:r>
      <w:r w:rsidRPr="00581E00">
        <w:rPr>
          <w:b/>
          <w:szCs w:val="30"/>
        </w:rPr>
        <w:t xml:space="preserve">A BILL </w:t>
      </w:r>
      <w:r w:rsidRPr="00581E00">
        <w:rPr>
          <w:b/>
          <w:u w:color="000000" w:themeColor="text1"/>
        </w:rPr>
        <w:t>TO AMEND SECTION 63</w:t>
      </w:r>
      <w:r w:rsidRPr="00581E00">
        <w:rPr>
          <w:b/>
          <w:u w:color="000000" w:themeColor="text1"/>
        </w:rPr>
        <w:noBreakHyphen/>
        <w:t>19</w:t>
      </w:r>
      <w:r w:rsidRPr="00581E00">
        <w:rPr>
          <w:b/>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581E00">
        <w:rPr>
          <w:b/>
          <w:u w:color="000000" w:themeColor="text1"/>
        </w:rPr>
        <w:noBreakHyphen/>
        <w:t>19</w:t>
      </w:r>
      <w:r w:rsidRPr="00581E00">
        <w:rPr>
          <w:b/>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581E00">
        <w:rPr>
          <w:b/>
          <w:u w:color="000000" w:themeColor="text1"/>
        </w:rPr>
        <w:noBreakHyphen/>
        <w:t>19</w:t>
      </w:r>
      <w:r w:rsidRPr="00581E00">
        <w:rPr>
          <w:b/>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581E00">
        <w:rPr>
          <w:b/>
          <w:u w:color="000000" w:themeColor="text1"/>
        </w:rPr>
        <w:noBreakHyphen/>
        <w:t>19</w:t>
      </w:r>
      <w:r w:rsidRPr="00581E00">
        <w:rPr>
          <w:b/>
          <w:u w:color="000000" w:themeColor="text1"/>
        </w:rPr>
        <w:noBreakHyphen/>
        <w:t xml:space="preserve">1810, RELATING TO DETERMINATION OF RELEASE OF JUVENILES ADJUDICATED DELINQUENT BY THE DEPARTMENT, </w:t>
      </w:r>
      <w:r w:rsidRPr="00581E00">
        <w:rPr>
          <w:b/>
          <w:u w:color="000000" w:themeColor="text1"/>
        </w:rPr>
        <w:lastRenderedPageBreak/>
        <w:t>SO AS TO MAKE CONFORMING CHANGES; AND TO AMEND SECTION 63</w:t>
      </w:r>
      <w:r w:rsidRPr="00581E00">
        <w:rPr>
          <w:b/>
          <w:u w:color="000000" w:themeColor="text1"/>
        </w:rPr>
        <w:noBreakHyphen/>
        <w:t>19</w:t>
      </w:r>
      <w:r w:rsidRPr="00581E00">
        <w:rPr>
          <w:b/>
          <w:u w:color="000000" w:themeColor="text1"/>
        </w:rPr>
        <w:noBreakHyphen/>
        <w:t>2050, AS AMENDED, RELATING TO EXPUNGEMENT OF CERTAIN COURT RECORDS, SO AS TO PROVIDE FOR THE AUTOMATIC</w:t>
      </w:r>
      <w:r>
        <w:rPr>
          <w:b/>
          <w:u w:color="000000" w:themeColor="text1"/>
        </w:rPr>
        <w:t xml:space="preserve"> </w:t>
      </w:r>
      <w:r w:rsidRPr="00581E00">
        <w:rPr>
          <w:b/>
          <w:u w:color="000000" w:themeColor="text1"/>
        </w:rPr>
        <w:t>EXPUNGEMENT OF A JUVENILE’S RECORDS FOR STATUS OFFENSES, WITH EXCEPTIONS.</w:t>
      </w:r>
    </w:p>
    <w:p w:rsidR="006738DC" w:rsidRPr="00581E00" w:rsidRDefault="006738DC" w:rsidP="006738DC">
      <w:pPr>
        <w:tabs>
          <w:tab w:val="left" w:pos="432"/>
          <w:tab w:val="left" w:pos="864"/>
        </w:tabs>
        <w:ind w:left="864"/>
        <w:rPr>
          <w:rFonts w:eastAsia="Calibri"/>
        </w:rPr>
      </w:pPr>
      <w:r w:rsidRPr="00581E00">
        <w:rPr>
          <w:rFonts w:eastAsia="Calibri"/>
        </w:rPr>
        <w:t>(Read the first time--January 12, 2021)</w:t>
      </w:r>
    </w:p>
    <w:p w:rsidR="006738DC" w:rsidRPr="00581E00" w:rsidRDefault="006738DC" w:rsidP="006738DC">
      <w:pPr>
        <w:tabs>
          <w:tab w:val="left" w:pos="432"/>
          <w:tab w:val="left" w:pos="864"/>
        </w:tabs>
        <w:ind w:left="864"/>
        <w:rPr>
          <w:rFonts w:eastAsia="Calibri"/>
        </w:rPr>
      </w:pPr>
      <w:r w:rsidRPr="00581E00">
        <w:rPr>
          <w:rFonts w:eastAsia="Calibri"/>
        </w:rPr>
        <w:t>(Reported by Committee on Judiciary--March 30, 2022)</w:t>
      </w:r>
    </w:p>
    <w:p w:rsidR="006738DC" w:rsidRPr="00581E00" w:rsidRDefault="006738DC" w:rsidP="006738DC">
      <w:pPr>
        <w:tabs>
          <w:tab w:val="left" w:pos="432"/>
          <w:tab w:val="left" w:pos="864"/>
        </w:tabs>
        <w:ind w:left="864"/>
        <w:rPr>
          <w:rFonts w:eastAsia="Calibri"/>
        </w:rPr>
      </w:pPr>
      <w:r w:rsidRPr="00581E00">
        <w:rPr>
          <w:rFonts w:eastAsia="Calibri"/>
        </w:rPr>
        <w:t>(Favorable)</w:t>
      </w:r>
    </w:p>
    <w:p w:rsidR="006738DC" w:rsidRPr="00581E00" w:rsidRDefault="006738DC" w:rsidP="006738DC">
      <w:pPr>
        <w:ind w:left="864"/>
      </w:pPr>
      <w:r w:rsidRPr="00581E00">
        <w:t>(Amendment proposed--April 06, 2022)</w:t>
      </w:r>
    </w:p>
    <w:p w:rsidR="006738DC" w:rsidRPr="00581E00" w:rsidRDefault="006738DC" w:rsidP="006738DC">
      <w:pPr>
        <w:tabs>
          <w:tab w:val="left" w:pos="432"/>
          <w:tab w:val="left" w:pos="864"/>
        </w:tabs>
        <w:ind w:left="864"/>
        <w:rPr>
          <w:rFonts w:eastAsia="Calibri"/>
        </w:rPr>
      </w:pPr>
      <w:r w:rsidRPr="00581E00">
        <w:rPr>
          <w:rFonts w:eastAsia="Calibri"/>
        </w:rPr>
        <w:t>(Document No. JUD\AMEND\</w:t>
      </w:r>
      <w:proofErr w:type="spellStart"/>
      <w:r w:rsidRPr="00581E00">
        <w:rPr>
          <w:rFonts w:eastAsia="Calibri"/>
        </w:rPr>
        <w:t>JUD0022.001</w:t>
      </w:r>
      <w:proofErr w:type="spellEnd"/>
      <w:r w:rsidRPr="00581E00">
        <w:rPr>
          <w:rFonts w:eastAsia="Calibri"/>
        </w:rPr>
        <w:t>)</w:t>
      </w:r>
    </w:p>
    <w:p w:rsidR="006738DC" w:rsidRPr="00581E00" w:rsidRDefault="006738DC" w:rsidP="006738DC">
      <w:pPr>
        <w:tabs>
          <w:tab w:val="left" w:pos="432"/>
          <w:tab w:val="left" w:pos="864"/>
        </w:tabs>
        <w:ind w:left="864"/>
        <w:rPr>
          <w:rFonts w:eastAsia="Calibri"/>
        </w:rPr>
      </w:pPr>
      <w:r w:rsidRPr="00581E00">
        <w:rPr>
          <w:rFonts w:eastAsia="Calibri"/>
        </w:rPr>
        <w:t>(Read the second time--April 06, 2022)</w:t>
      </w:r>
    </w:p>
    <w:p w:rsidR="006738DC" w:rsidRPr="00581E00" w:rsidRDefault="006738DC" w:rsidP="006738DC">
      <w:pPr>
        <w:tabs>
          <w:tab w:val="left" w:pos="432"/>
          <w:tab w:val="left" w:pos="864"/>
        </w:tabs>
        <w:ind w:left="864"/>
        <w:rPr>
          <w:rFonts w:eastAsia="Calibri"/>
          <w:u w:val="single"/>
        </w:rPr>
      </w:pPr>
      <w:r w:rsidRPr="00581E00">
        <w:rPr>
          <w:rFonts w:eastAsia="Calibri"/>
          <w:u w:val="single"/>
        </w:rPr>
        <w:t>(Contested by Senator Hembree)</w:t>
      </w:r>
    </w:p>
    <w:p w:rsidR="006738DC" w:rsidRPr="00581E00" w:rsidRDefault="006738DC" w:rsidP="006738DC"/>
    <w:p w:rsidR="006738DC" w:rsidRPr="00581E00" w:rsidRDefault="006738DC" w:rsidP="00E8158D">
      <w:pPr>
        <w:keepNext/>
        <w:keepLines/>
        <w:tabs>
          <w:tab w:val="left" w:pos="432"/>
          <w:tab w:val="left" w:pos="864"/>
        </w:tabs>
        <w:ind w:left="432" w:hanging="432"/>
        <w:rPr>
          <w:b/>
        </w:rPr>
      </w:pPr>
      <w:r w:rsidRPr="00581E00">
        <w:rPr>
          <w:b/>
        </w:rPr>
        <w:t>H.</w:t>
      </w:r>
      <w:r w:rsidRPr="00581E00">
        <w:rPr>
          <w:b/>
        </w:rPr>
        <w:tab/>
        <w:t>3037</w:t>
      </w:r>
      <w:r w:rsidRPr="00581E00">
        <w:rPr>
          <w:b/>
        </w:rPr>
        <w:fldChar w:fldCharType="begin"/>
      </w:r>
      <w:r w:rsidRPr="00581E00">
        <w:rPr>
          <w:b/>
        </w:rPr>
        <w:instrText xml:space="preserve"> XE “H. 3037” \b </w:instrText>
      </w:r>
      <w:r w:rsidRPr="00581E00">
        <w:rPr>
          <w:b/>
        </w:rPr>
        <w:fldChar w:fldCharType="end"/>
      </w:r>
      <w:r w:rsidRPr="00581E00">
        <w:rPr>
          <w:b/>
        </w:rPr>
        <w:t>--Reps. Garvin, Robinson, Cobb</w:t>
      </w:r>
      <w:r w:rsidRPr="00581E00">
        <w:rPr>
          <w:b/>
        </w:rPr>
        <w:noBreakHyphen/>
        <w:t xml:space="preserve">Hunter, Hosey, </w:t>
      </w:r>
      <w:proofErr w:type="spellStart"/>
      <w:r w:rsidRPr="00581E00">
        <w:rPr>
          <w:b/>
        </w:rPr>
        <w:t>J.L</w:t>
      </w:r>
      <w:proofErr w:type="spellEnd"/>
      <w:r w:rsidRPr="00581E00">
        <w:rPr>
          <w:b/>
        </w:rPr>
        <w:t xml:space="preserve">. Johnson, Matthews, S. Williams, Rivers, Jefferson, R. Williams, Govan and King:  </w:t>
      </w:r>
      <w:r w:rsidRPr="00581E00">
        <w:rPr>
          <w:b/>
          <w:szCs w:val="30"/>
        </w:rPr>
        <w:t xml:space="preserve">A BILL </w:t>
      </w:r>
      <w:r w:rsidRPr="00581E00">
        <w:rPr>
          <w:b/>
        </w:rPr>
        <w:t>TO AMEND THE CODE OF LAWS OF SOUTH CAROLINA, 1976, BY ADDING SECTION 56</w:t>
      </w:r>
      <w:r w:rsidRPr="00581E00">
        <w:rPr>
          <w:b/>
        </w:rPr>
        <w:noBreakHyphen/>
        <w:t>3</w:t>
      </w:r>
      <w:r w:rsidRPr="00581E00">
        <w:rPr>
          <w:b/>
        </w:rPr>
        <w:noBreakHyphen/>
        <w:t>117 SO AS TO PROVIDE THE DEPARTMENT OF MOTOR VEHICLES MAY ADD A NOTATION TO A PRIVATE PASSENGER</w:t>
      </w:r>
      <w:r w:rsidRPr="00581E00">
        <w:rPr>
          <w:b/>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6738DC" w:rsidRPr="00581E00" w:rsidRDefault="006738DC" w:rsidP="00E8158D">
      <w:pPr>
        <w:keepNext/>
        <w:keepLines/>
        <w:tabs>
          <w:tab w:val="left" w:pos="432"/>
          <w:tab w:val="left" w:pos="864"/>
        </w:tabs>
        <w:ind w:left="864"/>
        <w:rPr>
          <w:rFonts w:eastAsia="Calibri"/>
        </w:rPr>
      </w:pPr>
      <w:r w:rsidRPr="00581E00">
        <w:rPr>
          <w:rFonts w:eastAsia="Calibri"/>
        </w:rPr>
        <w:t>(Read the first time--April 7, 2021)</w:t>
      </w:r>
    </w:p>
    <w:p w:rsidR="006738DC" w:rsidRPr="00581E00" w:rsidRDefault="006738DC" w:rsidP="00E8158D">
      <w:pPr>
        <w:keepNext/>
        <w:keepLines/>
        <w:tabs>
          <w:tab w:val="left" w:pos="432"/>
          <w:tab w:val="left" w:pos="864"/>
        </w:tabs>
        <w:ind w:left="864"/>
        <w:rPr>
          <w:rFonts w:eastAsia="Calibri"/>
        </w:rPr>
      </w:pPr>
      <w:r w:rsidRPr="00581E00">
        <w:rPr>
          <w:rFonts w:eastAsia="Calibri"/>
        </w:rPr>
        <w:t>(Reported by Committee on Transportation--March 17, 2022)</w:t>
      </w:r>
    </w:p>
    <w:p w:rsidR="006738DC" w:rsidRPr="00581E00" w:rsidRDefault="006738DC" w:rsidP="00E8158D">
      <w:pPr>
        <w:keepNext/>
        <w:keepLines/>
        <w:tabs>
          <w:tab w:val="left" w:pos="432"/>
          <w:tab w:val="left" w:pos="864"/>
        </w:tabs>
        <w:ind w:left="864"/>
        <w:rPr>
          <w:rFonts w:eastAsia="Calibri"/>
        </w:rPr>
      </w:pPr>
      <w:r w:rsidRPr="00581E00">
        <w:rPr>
          <w:rFonts w:eastAsia="Calibri"/>
        </w:rPr>
        <w:t>(Favorable with amendments)</w:t>
      </w:r>
    </w:p>
    <w:p w:rsidR="006738DC" w:rsidRPr="00581E00" w:rsidRDefault="006738DC" w:rsidP="00E8158D">
      <w:pPr>
        <w:keepNext/>
        <w:keepLines/>
        <w:tabs>
          <w:tab w:val="left" w:pos="432"/>
          <w:tab w:val="left" w:pos="864"/>
        </w:tabs>
        <w:ind w:left="864"/>
        <w:rPr>
          <w:rFonts w:eastAsia="Calibri"/>
        </w:rPr>
      </w:pPr>
      <w:r w:rsidRPr="00581E00">
        <w:rPr>
          <w:rFonts w:eastAsia="Calibri"/>
        </w:rPr>
        <w:t>(Committee Amendment Adopted--March 23, 2022)</w:t>
      </w:r>
    </w:p>
    <w:p w:rsidR="006738DC" w:rsidRPr="00581E00" w:rsidRDefault="006738DC" w:rsidP="00E8158D">
      <w:pPr>
        <w:keepNext/>
        <w:keepLines/>
        <w:tabs>
          <w:tab w:val="left" w:pos="432"/>
          <w:tab w:val="left" w:pos="864"/>
        </w:tabs>
        <w:ind w:left="864"/>
        <w:rPr>
          <w:rFonts w:eastAsia="Calibri"/>
        </w:rPr>
      </w:pPr>
      <w:r w:rsidRPr="00581E00">
        <w:rPr>
          <w:rFonts w:eastAsia="Calibri"/>
        </w:rPr>
        <w:t>(Amended--April 20, 2022)</w:t>
      </w:r>
    </w:p>
    <w:p w:rsidR="006738DC" w:rsidRPr="00581E00" w:rsidRDefault="006738DC" w:rsidP="00E8158D">
      <w:pPr>
        <w:keepNext/>
        <w:keepLines/>
        <w:tabs>
          <w:tab w:val="left" w:pos="432"/>
          <w:tab w:val="left" w:pos="864"/>
        </w:tabs>
        <w:ind w:left="864"/>
        <w:rPr>
          <w:rFonts w:eastAsia="Calibri"/>
        </w:rPr>
      </w:pPr>
      <w:r w:rsidRPr="00581E00">
        <w:rPr>
          <w:rFonts w:eastAsia="Calibri"/>
        </w:rPr>
        <w:t>(Read the second time--April 20, 2022)</w:t>
      </w:r>
    </w:p>
    <w:p w:rsidR="006738DC" w:rsidRDefault="006738DC" w:rsidP="00E8158D">
      <w:pPr>
        <w:keepNext/>
        <w:keepLines/>
        <w:tabs>
          <w:tab w:val="left" w:pos="432"/>
          <w:tab w:val="left" w:pos="864"/>
        </w:tabs>
        <w:ind w:left="864"/>
        <w:rPr>
          <w:rFonts w:eastAsia="Calibri"/>
        </w:rPr>
      </w:pPr>
      <w:r w:rsidRPr="00581E00">
        <w:rPr>
          <w:rFonts w:eastAsia="Calibri"/>
        </w:rPr>
        <w:t>(Ayes 44, Nays 0--April 20, 2022)</w:t>
      </w:r>
    </w:p>
    <w:p w:rsidR="006738DC" w:rsidRDefault="00B079AF" w:rsidP="00E8158D">
      <w:pPr>
        <w:pStyle w:val="CALENDARHISTORY"/>
        <w:keepNext/>
        <w:keepLines/>
        <w:rPr>
          <w:b/>
        </w:rPr>
      </w:pPr>
      <w:r>
        <w:t>(Amended--May 10, 2022)</w:t>
      </w:r>
      <w:r w:rsidR="006738DC" w:rsidRPr="00581E00">
        <w:t xml:space="preserve"> </w:t>
      </w:r>
    </w:p>
    <w:p w:rsidR="006738DC" w:rsidRDefault="006738DC" w:rsidP="006738DC">
      <w:pPr>
        <w:tabs>
          <w:tab w:val="left" w:pos="432"/>
          <w:tab w:val="left" w:pos="864"/>
        </w:tabs>
        <w:jc w:val="center"/>
        <w:rPr>
          <w:b/>
        </w:rPr>
      </w:pPr>
    </w:p>
    <w:p w:rsidR="006738DC" w:rsidRPr="006D5DD3" w:rsidRDefault="006738DC" w:rsidP="00D821EA">
      <w:pPr>
        <w:pStyle w:val="BILLTITLE"/>
        <w:keepNext/>
        <w:keepLines/>
      </w:pPr>
      <w:r w:rsidRPr="006D5DD3">
        <w:lastRenderedPageBreak/>
        <w:t>H.</w:t>
      </w:r>
      <w:r w:rsidRPr="006D5DD3">
        <w:tab/>
        <w:t>4775</w:t>
      </w:r>
      <w:r w:rsidRPr="006D5DD3">
        <w:fldChar w:fldCharType="begin"/>
      </w:r>
      <w:r w:rsidRPr="006D5DD3">
        <w:instrText xml:space="preserve"> XE "H. 4775" \b </w:instrText>
      </w:r>
      <w:r w:rsidRPr="006D5DD3">
        <w:fldChar w:fldCharType="end"/>
      </w:r>
      <w:r w:rsidRPr="006D5DD3">
        <w:t xml:space="preserve">--Reps. Hiott, Bailey, Carter, Erickson and Bradley:  </w:t>
      </w:r>
      <w:r w:rsidRPr="006D5DD3">
        <w:rPr>
          <w:szCs w:val="30"/>
        </w:rPr>
        <w:t xml:space="preserve">A BILL </w:t>
      </w:r>
      <w:r w:rsidRPr="006D5DD3">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w:t>
      </w:r>
      <w:r>
        <w:t xml:space="preserve"> </w:t>
      </w:r>
      <w:r w:rsidRPr="006D5DD3">
        <w:t>ACT 129 OF 2014, AS AMENDED, RELATING TO A SUNSET PROVISION.</w:t>
      </w:r>
    </w:p>
    <w:p w:rsidR="006738DC" w:rsidRDefault="006738DC" w:rsidP="00D821EA">
      <w:pPr>
        <w:pStyle w:val="CALENDARHISTORY"/>
        <w:keepNext/>
        <w:keepLines/>
      </w:pPr>
      <w:r>
        <w:t>(Read the first time--April 7, 2022)</w:t>
      </w:r>
    </w:p>
    <w:p w:rsidR="006738DC" w:rsidRDefault="006738DC" w:rsidP="00D821EA">
      <w:pPr>
        <w:pStyle w:val="CALENDARHISTORY"/>
        <w:keepNext/>
        <w:keepLines/>
      </w:pPr>
      <w:r>
        <w:t>(Polled by Committee on Agriculture and Natural Resources--May 03, 2022)</w:t>
      </w:r>
    </w:p>
    <w:p w:rsidR="006738DC" w:rsidRDefault="006738DC" w:rsidP="00D821EA">
      <w:pPr>
        <w:pStyle w:val="CALENDARHISTORY"/>
        <w:keepNext/>
        <w:keepLines/>
      </w:pPr>
      <w:r>
        <w:t>(Favorable)</w:t>
      </w:r>
    </w:p>
    <w:p w:rsidR="006738DC" w:rsidRDefault="006738DC" w:rsidP="00D821EA">
      <w:pPr>
        <w:pStyle w:val="CALENDARHISTORY"/>
        <w:keepNext/>
        <w:keepLines/>
      </w:pPr>
      <w:r>
        <w:t>(Read the second time--May 05, 2022)</w:t>
      </w:r>
    </w:p>
    <w:p w:rsidR="006738DC" w:rsidRPr="00C9289D" w:rsidRDefault="006738DC" w:rsidP="00D821EA">
      <w:pPr>
        <w:pStyle w:val="CALENDARHISTORY"/>
        <w:keepNext/>
        <w:keepLines/>
      </w:pPr>
      <w:r>
        <w:t>(Ayes 37, Nays 0--May 5, 2022)</w:t>
      </w:r>
    </w:p>
    <w:p w:rsidR="006738DC" w:rsidRDefault="006738DC" w:rsidP="006738DC">
      <w:pPr>
        <w:tabs>
          <w:tab w:val="left" w:pos="432"/>
          <w:tab w:val="left" w:pos="864"/>
        </w:tabs>
        <w:jc w:val="center"/>
        <w:rPr>
          <w:b/>
        </w:rPr>
      </w:pPr>
      <w:r>
        <w:rPr>
          <w:b/>
        </w:rPr>
        <w:t xml:space="preserve"> </w:t>
      </w:r>
    </w:p>
    <w:p w:rsidR="00A6102A" w:rsidRPr="00581E00" w:rsidRDefault="00A6102A" w:rsidP="00D821EA">
      <w:pPr>
        <w:keepNext/>
        <w:keepLines/>
        <w:tabs>
          <w:tab w:val="left" w:pos="432"/>
          <w:tab w:val="left" w:pos="864"/>
        </w:tabs>
        <w:ind w:left="432" w:hanging="432"/>
        <w:rPr>
          <w:b/>
        </w:rPr>
      </w:pPr>
      <w:r w:rsidRPr="00581E00">
        <w:rPr>
          <w:b/>
        </w:rPr>
        <w:lastRenderedPageBreak/>
        <w:t>S.</w:t>
      </w:r>
      <w:r w:rsidRPr="00581E00">
        <w:rPr>
          <w:b/>
        </w:rPr>
        <w:tab/>
        <w:t>614</w:t>
      </w:r>
      <w:r w:rsidRPr="00581E00">
        <w:rPr>
          <w:b/>
        </w:rPr>
        <w:fldChar w:fldCharType="begin"/>
      </w:r>
      <w:r w:rsidRPr="00581E00">
        <w:rPr>
          <w:b/>
        </w:rPr>
        <w:instrText xml:space="preserve"> XE "S. 614" \b </w:instrText>
      </w:r>
      <w:r w:rsidRPr="00581E00">
        <w:rPr>
          <w:b/>
        </w:rPr>
        <w:fldChar w:fldCharType="end"/>
      </w:r>
      <w:r w:rsidRPr="00581E00">
        <w:rPr>
          <w:b/>
        </w:rPr>
        <w:t xml:space="preserve">--Senators Corbin, Loftis, Kimbrell, Garrett, Rice, Adams,  Gustafson, Verdin, Cromer and Martin:  </w:t>
      </w:r>
      <w:r w:rsidRPr="00581E00">
        <w:rPr>
          <w:b/>
          <w:szCs w:val="30"/>
        </w:rPr>
        <w:t xml:space="preserve">A BILL </w:t>
      </w:r>
      <w:r w:rsidRPr="00581E00">
        <w:rPr>
          <w:b/>
        </w:rPr>
        <w:t>TO AMEND ARTICLE 1, CHAPTER 1, TITLE 25 OF THE 1976 CODE, RELATING TO THE MILITARY CODE, BY ADDING SECTION 25</w:t>
      </w:r>
      <w:r w:rsidRPr="00581E00">
        <w:rPr>
          <w:b/>
        </w:rPr>
        <w:noBreakHyphen/>
        <w:t>1</w:t>
      </w:r>
      <w:r w:rsidRPr="00581E00">
        <w:rPr>
          <w:b/>
        </w:rPr>
        <w:noBreakHyphen/>
        <w:t>80, TO PROVIDE FOR THE DUTIES AND</w:t>
      </w:r>
      <w:r>
        <w:rPr>
          <w:b/>
        </w:rPr>
        <w:t xml:space="preserve"> </w:t>
      </w:r>
      <w:r w:rsidRPr="00581E00">
        <w:rPr>
          <w:b/>
        </w:rPr>
        <w:t>RESPONSIBILITIES OF THE SOUTH CAROLINA UNORGANIZED MILITIA.</w:t>
      </w:r>
    </w:p>
    <w:p w:rsidR="00A6102A" w:rsidRPr="00581E00" w:rsidRDefault="00A6102A" w:rsidP="00D821EA">
      <w:pPr>
        <w:keepNext/>
        <w:keepLines/>
        <w:tabs>
          <w:tab w:val="left" w:pos="432"/>
          <w:tab w:val="left" w:pos="864"/>
        </w:tabs>
        <w:ind w:left="864"/>
      </w:pPr>
      <w:r w:rsidRPr="00581E00">
        <w:t>(Read the first time--February 25, 2021)</w:t>
      </w:r>
    </w:p>
    <w:p w:rsidR="00A6102A" w:rsidRPr="00581E00" w:rsidRDefault="00A6102A" w:rsidP="00D821EA">
      <w:pPr>
        <w:keepNext/>
        <w:keepLines/>
        <w:tabs>
          <w:tab w:val="left" w:pos="432"/>
          <w:tab w:val="left" w:pos="864"/>
        </w:tabs>
        <w:ind w:left="864"/>
      </w:pPr>
      <w:r w:rsidRPr="00581E00">
        <w:t>(Reported by Committee on Family and Veterans’ Services--March 24, 2021)</w:t>
      </w:r>
    </w:p>
    <w:p w:rsidR="00A6102A" w:rsidRPr="00581E00" w:rsidRDefault="00A6102A" w:rsidP="00D821EA">
      <w:pPr>
        <w:keepNext/>
        <w:keepLines/>
        <w:tabs>
          <w:tab w:val="left" w:pos="432"/>
          <w:tab w:val="left" w:pos="864"/>
        </w:tabs>
        <w:ind w:left="864"/>
      </w:pPr>
      <w:r w:rsidRPr="00581E00">
        <w:t>(Favorable)</w:t>
      </w:r>
    </w:p>
    <w:p w:rsidR="00A6102A" w:rsidRDefault="00A6102A" w:rsidP="00D821EA">
      <w:pPr>
        <w:pStyle w:val="CALENDARHISTORY"/>
        <w:keepNext/>
        <w:keepLines/>
      </w:pPr>
      <w:r>
        <w:t>(Amended--May 10, 2022)</w:t>
      </w:r>
    </w:p>
    <w:p w:rsidR="00A6102A" w:rsidRDefault="00A6102A" w:rsidP="00D821EA">
      <w:pPr>
        <w:pStyle w:val="CALENDARHISTORY"/>
        <w:keepNext/>
        <w:keepLines/>
      </w:pPr>
      <w:r>
        <w:t>(Read the second time--May 10, 2022)</w:t>
      </w:r>
    </w:p>
    <w:p w:rsidR="00A6102A" w:rsidRDefault="00A6102A" w:rsidP="00D821EA">
      <w:pPr>
        <w:keepNext/>
        <w:keepLines/>
        <w:tabs>
          <w:tab w:val="left" w:pos="432"/>
          <w:tab w:val="left" w:pos="864"/>
        </w:tabs>
        <w:ind w:left="864"/>
        <w:rPr>
          <w:rFonts w:eastAsia="Calibri"/>
        </w:rPr>
      </w:pPr>
      <w:r>
        <w:rPr>
          <w:rFonts w:eastAsia="Calibri"/>
        </w:rPr>
        <w:t>(Ayes 28, Nays 15--May 10, 2022)</w:t>
      </w:r>
    </w:p>
    <w:p w:rsidR="006738DC" w:rsidRDefault="006738DC" w:rsidP="006738DC">
      <w:pPr>
        <w:tabs>
          <w:tab w:val="left" w:pos="432"/>
          <w:tab w:val="left" w:pos="864"/>
        </w:tabs>
        <w:jc w:val="center"/>
        <w:rPr>
          <w:b/>
        </w:rPr>
      </w:pPr>
    </w:p>
    <w:p w:rsidR="00A6102A" w:rsidRPr="00581E00" w:rsidRDefault="00A6102A" w:rsidP="00A6102A">
      <w:pPr>
        <w:tabs>
          <w:tab w:val="left" w:pos="432"/>
          <w:tab w:val="left" w:pos="864"/>
        </w:tabs>
        <w:ind w:left="432" w:hanging="432"/>
        <w:rPr>
          <w:b/>
          <w:color w:val="000000"/>
        </w:rPr>
      </w:pPr>
      <w:r w:rsidRPr="00581E00">
        <w:rPr>
          <w:b/>
        </w:rPr>
        <w:t>H.</w:t>
      </w:r>
      <w:r w:rsidRPr="00581E00">
        <w:rPr>
          <w:b/>
        </w:rPr>
        <w:tab/>
        <w:t>3833</w:t>
      </w:r>
      <w:r w:rsidRPr="00581E00">
        <w:rPr>
          <w:b/>
        </w:rPr>
        <w:fldChar w:fldCharType="begin"/>
      </w:r>
      <w:r w:rsidRPr="00581E00">
        <w:rPr>
          <w:b/>
        </w:rPr>
        <w:instrText xml:space="preserve"> XE "H. 3833" \b </w:instrText>
      </w:r>
      <w:r w:rsidRPr="00581E00">
        <w:rPr>
          <w:b/>
        </w:rPr>
        <w:fldChar w:fldCharType="end"/>
      </w:r>
      <w:r w:rsidRPr="00581E00">
        <w:rPr>
          <w:b/>
        </w:rPr>
        <w:t xml:space="preserve">--Reps. Erickson, Bradley, Herbkersman, Dabney, Brawley, King, Gilliard, Jefferson, Howard, S. Williams, Henegan and Govan:  </w:t>
      </w:r>
      <w:r w:rsidRPr="00581E00">
        <w:rPr>
          <w:b/>
          <w:szCs w:val="30"/>
        </w:rPr>
        <w:t xml:space="preserve">A BILL </w:t>
      </w:r>
      <w:r w:rsidRPr="00581E00">
        <w:rPr>
          <w:b/>
          <w:color w:val="000000"/>
        </w:rPr>
        <w:t xml:space="preserve">TO AMEND THE CODE OF LAWS OF SOUTH CAROLINA, 1976, TO ENACT THE “PSYCHOLOGY </w:t>
      </w:r>
      <w:proofErr w:type="spellStart"/>
      <w:r w:rsidRPr="00581E00">
        <w:rPr>
          <w:b/>
          <w:color w:val="000000"/>
        </w:rPr>
        <w:t>INTERJURISDICTIONAL</w:t>
      </w:r>
      <w:proofErr w:type="spellEnd"/>
      <w:r w:rsidRPr="00581E00">
        <w:rPr>
          <w:b/>
          <w:color w:val="000000"/>
        </w:rPr>
        <w:t xml:space="preserve"> COMPACT (</w:t>
      </w:r>
      <w:proofErr w:type="spellStart"/>
      <w:r w:rsidRPr="00581E00">
        <w:rPr>
          <w:b/>
          <w:color w:val="000000"/>
        </w:rPr>
        <w:t>PSYPACT</w:t>
      </w:r>
      <w:proofErr w:type="spellEnd"/>
      <w:r w:rsidRPr="00581E00">
        <w:rPr>
          <w:b/>
          <w:color w:val="000000"/>
        </w:rPr>
        <w: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581E00">
        <w:rPr>
          <w:b/>
          <w:color w:val="000000"/>
        </w:rPr>
        <w:noBreakHyphen/>
        <w:t>55</w:t>
      </w:r>
      <w:r w:rsidRPr="00581E00">
        <w:rPr>
          <w:b/>
          <w:color w:val="000000"/>
        </w:rPr>
        <w:noBreakHyphen/>
        <w:t>60 AND 40</w:t>
      </w:r>
      <w:r w:rsidRPr="00581E00">
        <w:rPr>
          <w:b/>
          <w:color w:val="000000"/>
        </w:rPr>
        <w:noBreakHyphen/>
        <w:t>55</w:t>
      </w:r>
      <w:r w:rsidRPr="00581E00">
        <w:rPr>
          <w:b/>
          <w:color w:val="000000"/>
        </w:rPr>
        <w:noBreakHyphen/>
        <w:t>80, RELATING TO THE STATE BOARD OF EXAMINERS IN PSYCHOLOGY AND QUALIFICATIONS FOR LICENSURE AS A PSYCHOLOGIST RESPECTIVELY, SO AS TO MAKE CONFORMING CHANGES.</w:t>
      </w:r>
    </w:p>
    <w:p w:rsidR="00A6102A" w:rsidRPr="00581E00" w:rsidRDefault="00A6102A" w:rsidP="00A6102A">
      <w:pPr>
        <w:tabs>
          <w:tab w:val="left" w:pos="432"/>
          <w:tab w:val="left" w:pos="864"/>
        </w:tabs>
        <w:ind w:left="864"/>
        <w:rPr>
          <w:rFonts w:eastAsia="Calibri"/>
        </w:rPr>
      </w:pPr>
      <w:r w:rsidRPr="00581E00">
        <w:rPr>
          <w:rFonts w:eastAsia="Calibri"/>
        </w:rPr>
        <w:t>(Read the first time--February 24, 2022)</w:t>
      </w:r>
    </w:p>
    <w:p w:rsidR="00A6102A" w:rsidRPr="00581E00" w:rsidRDefault="00A6102A" w:rsidP="00A6102A">
      <w:pPr>
        <w:tabs>
          <w:tab w:val="left" w:pos="432"/>
          <w:tab w:val="left" w:pos="864"/>
        </w:tabs>
        <w:ind w:left="864"/>
        <w:rPr>
          <w:rFonts w:eastAsia="Calibri"/>
        </w:rPr>
      </w:pPr>
      <w:r w:rsidRPr="00581E00">
        <w:rPr>
          <w:rFonts w:eastAsia="Calibri"/>
        </w:rPr>
        <w:t>(Reported by Committee on Medical Affairs--April 21, 2022)</w:t>
      </w:r>
    </w:p>
    <w:p w:rsidR="00A6102A" w:rsidRDefault="00A6102A" w:rsidP="00A6102A">
      <w:pPr>
        <w:tabs>
          <w:tab w:val="left" w:pos="432"/>
          <w:tab w:val="left" w:pos="864"/>
        </w:tabs>
        <w:ind w:left="864"/>
        <w:rPr>
          <w:rFonts w:eastAsia="Calibri"/>
        </w:rPr>
      </w:pPr>
      <w:r w:rsidRPr="00581E00">
        <w:rPr>
          <w:rFonts w:eastAsia="Calibri"/>
        </w:rPr>
        <w:t>(Favorable)</w:t>
      </w:r>
    </w:p>
    <w:p w:rsidR="00A6102A" w:rsidRDefault="00A6102A" w:rsidP="00A6102A">
      <w:pPr>
        <w:pStyle w:val="CALENDARHISTORY"/>
      </w:pPr>
      <w:r>
        <w:t>(Read the second time--May 10, 2022)</w:t>
      </w:r>
    </w:p>
    <w:p w:rsidR="00A6102A" w:rsidRPr="00A6102A" w:rsidRDefault="00A6102A" w:rsidP="00A6102A">
      <w:pPr>
        <w:pStyle w:val="CALENDARHISTORY"/>
      </w:pPr>
      <w:r>
        <w:t>(Ayes 42, Nays 0--May 10, 2022)</w:t>
      </w:r>
    </w:p>
    <w:p w:rsidR="00A6102A" w:rsidRDefault="00A6102A" w:rsidP="006738DC">
      <w:pPr>
        <w:tabs>
          <w:tab w:val="left" w:pos="432"/>
          <w:tab w:val="left" w:pos="864"/>
        </w:tabs>
        <w:jc w:val="center"/>
        <w:rPr>
          <w:b/>
        </w:rPr>
      </w:pPr>
    </w:p>
    <w:p w:rsidR="00C4146F" w:rsidRPr="00581E00" w:rsidRDefault="00C4146F" w:rsidP="00D821EA">
      <w:pPr>
        <w:keepNext/>
        <w:keepLines/>
        <w:tabs>
          <w:tab w:val="left" w:pos="432"/>
          <w:tab w:val="left" w:pos="864"/>
        </w:tabs>
        <w:ind w:left="432" w:hanging="432"/>
        <w:rPr>
          <w:b/>
          <w:u w:color="000000" w:themeColor="text1"/>
        </w:rPr>
      </w:pPr>
      <w:r w:rsidRPr="00581E00">
        <w:rPr>
          <w:b/>
        </w:rPr>
        <w:lastRenderedPageBreak/>
        <w:t>H.</w:t>
      </w:r>
      <w:r w:rsidRPr="00581E00">
        <w:rPr>
          <w:b/>
        </w:rPr>
        <w:tab/>
        <w:t>4220</w:t>
      </w:r>
      <w:r w:rsidRPr="00581E00">
        <w:rPr>
          <w:b/>
        </w:rPr>
        <w:fldChar w:fldCharType="begin"/>
      </w:r>
      <w:r w:rsidRPr="00581E00">
        <w:rPr>
          <w:b/>
        </w:rPr>
        <w:instrText xml:space="preserve"> XE "H. 4220" \b </w:instrText>
      </w:r>
      <w:r w:rsidRPr="00581E00">
        <w:rPr>
          <w:b/>
        </w:rPr>
        <w:fldChar w:fldCharType="end"/>
      </w:r>
      <w:r w:rsidRPr="00581E00">
        <w:rPr>
          <w:b/>
        </w:rPr>
        <w:t xml:space="preserve">--Reps. Sandifer and Hardee:  </w:t>
      </w:r>
      <w:r w:rsidRPr="00581E00">
        <w:rPr>
          <w:b/>
          <w:szCs w:val="30"/>
        </w:rPr>
        <w:t xml:space="preserve">A BILL </w:t>
      </w:r>
      <w:r w:rsidRPr="00581E00">
        <w:rPr>
          <w:b/>
          <w:u w:color="000000" w:themeColor="text1"/>
        </w:rPr>
        <w:t>TO AMEND THE CODE OF LAWS OF SOUTH CAROLINA, 1976, BY ADDING SECTION 38</w:t>
      </w:r>
      <w:r w:rsidRPr="00581E00">
        <w:rPr>
          <w:b/>
          <w:u w:color="000000" w:themeColor="text1"/>
        </w:rPr>
        <w:noBreakHyphen/>
        <w:t>63</w:t>
      </w:r>
      <w:r w:rsidRPr="00581E00">
        <w:rPr>
          <w:b/>
          <w:u w:color="000000" w:themeColor="text1"/>
        </w:rPr>
        <w:noBreakHyphen/>
        <w:t>230 SO AS TO PROVIDE FOR MUTUAL RESCISSION OF INDIVIDUAL LIFE INSURANCE POLICIES; AND TO AMEND SECTION 38</w:t>
      </w:r>
      <w:r w:rsidRPr="00581E00">
        <w:rPr>
          <w:b/>
          <w:u w:color="000000" w:themeColor="text1"/>
        </w:rPr>
        <w:noBreakHyphen/>
        <w:t>6</w:t>
      </w:r>
      <w:r w:rsidRPr="00581E00">
        <w:rPr>
          <w:b/>
          <w:u w:color="000000" w:themeColor="text1"/>
        </w:rPr>
        <w:noBreakHyphen/>
        <w:t>220, RELATING TO REQUIRED INDIVIDUAL LIFE INSURANCE POLICY PROVISIONS, SO AS TO ALLOW</w:t>
      </w:r>
      <w:r>
        <w:rPr>
          <w:b/>
          <w:u w:color="000000" w:themeColor="text1"/>
        </w:rPr>
        <w:t xml:space="preserve"> </w:t>
      </w:r>
      <w:r w:rsidRPr="00581E00">
        <w:rPr>
          <w:b/>
          <w:u w:color="000000" w:themeColor="text1"/>
        </w:rPr>
        <w:t>FOR THE MUTUAL DECISION TO TERMINATE OR RESCIND A POLICY OF INSURANCE.</w:t>
      </w:r>
      <w:bookmarkStart w:id="1" w:name="titleend"/>
      <w:bookmarkEnd w:id="1"/>
    </w:p>
    <w:p w:rsidR="00C4146F" w:rsidRPr="00581E00" w:rsidRDefault="00C4146F" w:rsidP="00D821EA">
      <w:pPr>
        <w:keepNext/>
        <w:keepLines/>
        <w:tabs>
          <w:tab w:val="left" w:pos="432"/>
          <w:tab w:val="left" w:pos="864"/>
        </w:tabs>
        <w:ind w:left="864"/>
        <w:rPr>
          <w:rFonts w:eastAsia="Calibri"/>
        </w:rPr>
      </w:pPr>
      <w:r w:rsidRPr="00581E00">
        <w:rPr>
          <w:rFonts w:eastAsia="Calibri"/>
        </w:rPr>
        <w:t>(Read the first time--March 31, 2022)</w:t>
      </w:r>
    </w:p>
    <w:p w:rsidR="00C4146F" w:rsidRPr="00581E00" w:rsidRDefault="00C4146F" w:rsidP="00D821EA">
      <w:pPr>
        <w:keepNext/>
        <w:keepLines/>
        <w:tabs>
          <w:tab w:val="left" w:pos="432"/>
          <w:tab w:val="left" w:pos="864"/>
        </w:tabs>
        <w:ind w:left="864"/>
        <w:rPr>
          <w:rFonts w:eastAsia="Calibri"/>
        </w:rPr>
      </w:pPr>
      <w:r w:rsidRPr="00581E00">
        <w:rPr>
          <w:rFonts w:eastAsia="Calibri"/>
        </w:rPr>
        <w:t>(Reported by Committee on Banking and Insurance--April 26, 2022)</w:t>
      </w:r>
    </w:p>
    <w:p w:rsidR="00C4146F" w:rsidRDefault="00C4146F" w:rsidP="00D821EA">
      <w:pPr>
        <w:keepNext/>
        <w:keepLines/>
        <w:tabs>
          <w:tab w:val="left" w:pos="432"/>
          <w:tab w:val="left" w:pos="864"/>
        </w:tabs>
        <w:ind w:left="864"/>
        <w:rPr>
          <w:rFonts w:eastAsia="Calibri"/>
        </w:rPr>
      </w:pPr>
      <w:r w:rsidRPr="00581E00">
        <w:rPr>
          <w:rFonts w:eastAsia="Calibri"/>
        </w:rPr>
        <w:t>(Favorable)</w:t>
      </w:r>
    </w:p>
    <w:p w:rsidR="00F42DF4" w:rsidRDefault="00F42DF4" w:rsidP="00D821EA">
      <w:pPr>
        <w:pStyle w:val="CALENDARHISTORY"/>
        <w:keepNext/>
        <w:keepLines/>
      </w:pPr>
      <w:r>
        <w:t>(Amended--May 10, 2022)</w:t>
      </w:r>
    </w:p>
    <w:p w:rsidR="00C4146F" w:rsidRDefault="00C4146F" w:rsidP="00D821EA">
      <w:pPr>
        <w:pStyle w:val="CALENDARHISTORY"/>
        <w:keepNext/>
        <w:keepLines/>
      </w:pPr>
      <w:r>
        <w:t>(Read the second time--May 10, 2022)</w:t>
      </w:r>
    </w:p>
    <w:p w:rsidR="00C4146F" w:rsidRPr="00581E00" w:rsidRDefault="00C4146F" w:rsidP="00D821EA">
      <w:pPr>
        <w:keepNext/>
        <w:keepLines/>
        <w:tabs>
          <w:tab w:val="left" w:pos="432"/>
          <w:tab w:val="left" w:pos="864"/>
        </w:tabs>
        <w:ind w:left="864"/>
        <w:rPr>
          <w:rFonts w:eastAsia="Calibri"/>
        </w:rPr>
      </w:pPr>
      <w:r>
        <w:rPr>
          <w:rFonts w:eastAsia="Calibri"/>
        </w:rPr>
        <w:t>(Ayes 44, Nays 0--May 10, 2022)</w:t>
      </w:r>
    </w:p>
    <w:p w:rsidR="00A6102A" w:rsidRDefault="00A6102A" w:rsidP="006738DC">
      <w:pPr>
        <w:tabs>
          <w:tab w:val="left" w:pos="432"/>
          <w:tab w:val="left" w:pos="864"/>
        </w:tabs>
        <w:jc w:val="center"/>
        <w:rPr>
          <w:b/>
        </w:rPr>
      </w:pPr>
    </w:p>
    <w:p w:rsidR="00623C1F" w:rsidRPr="00581E00" w:rsidRDefault="00623C1F" w:rsidP="00623C1F">
      <w:pPr>
        <w:tabs>
          <w:tab w:val="left" w:pos="432"/>
          <w:tab w:val="left" w:pos="864"/>
        </w:tabs>
        <w:ind w:left="432" w:hanging="432"/>
        <w:rPr>
          <w:b/>
          <w:u w:color="000000" w:themeColor="text1"/>
        </w:rPr>
      </w:pPr>
      <w:r w:rsidRPr="00581E00">
        <w:rPr>
          <w:b/>
        </w:rPr>
        <w:t>H.</w:t>
      </w:r>
      <w:r w:rsidRPr="00581E00">
        <w:rPr>
          <w:b/>
        </w:rPr>
        <w:tab/>
        <w:t>4889</w:t>
      </w:r>
      <w:r w:rsidRPr="00581E00">
        <w:rPr>
          <w:b/>
        </w:rPr>
        <w:fldChar w:fldCharType="begin"/>
      </w:r>
      <w:r w:rsidRPr="00581E00">
        <w:rPr>
          <w:b/>
        </w:rPr>
        <w:instrText xml:space="preserve"> XE "H. 4889" \b </w:instrText>
      </w:r>
      <w:r w:rsidRPr="00581E00">
        <w:rPr>
          <w:b/>
        </w:rPr>
        <w:fldChar w:fldCharType="end"/>
      </w:r>
      <w:r w:rsidRPr="00581E00">
        <w:rPr>
          <w:b/>
        </w:rPr>
        <w:t xml:space="preserve">--Rep. Bannister: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79</w:t>
      </w:r>
      <w:r w:rsidRPr="00581E00">
        <w:rPr>
          <w:b/>
          <w:u w:color="000000" w:themeColor="text1"/>
        </w:rPr>
        <w:noBreakHyphen/>
        <w:t>215 SO AS TO PROHIBIT AN ALARM BUSINESS OR CONTRACTOR FROM BEING FINED FOR A FALSE ALARM NOT ATTRIBUTED TO IMPROPER INSTALLATION, DEFECTIVE EQUIPMENT, OR</w:t>
      </w:r>
      <w:r w:rsidR="00D821EA">
        <w:rPr>
          <w:b/>
          <w:u w:color="000000" w:themeColor="text1"/>
        </w:rPr>
        <w:t xml:space="preserve"> </w:t>
      </w:r>
      <w:r w:rsidRPr="00581E00">
        <w:rPr>
          <w:b/>
          <w:u w:color="000000" w:themeColor="text1"/>
        </w:rPr>
        <w:t>OPERATIONAL ERROR BY THE ALARM BUSINESS OR CONTRACTOR.</w:t>
      </w:r>
    </w:p>
    <w:p w:rsidR="00623C1F" w:rsidRPr="00581E00" w:rsidRDefault="00623C1F" w:rsidP="00623C1F">
      <w:pPr>
        <w:tabs>
          <w:tab w:val="left" w:pos="432"/>
          <w:tab w:val="left" w:pos="864"/>
        </w:tabs>
        <w:ind w:left="864"/>
        <w:rPr>
          <w:rFonts w:eastAsia="Calibri"/>
        </w:rPr>
      </w:pPr>
      <w:r w:rsidRPr="00581E00">
        <w:rPr>
          <w:rFonts w:eastAsia="Calibri"/>
        </w:rPr>
        <w:t>(Read the first time--March 30, 2022)</w:t>
      </w:r>
    </w:p>
    <w:p w:rsidR="00623C1F" w:rsidRPr="00581E00" w:rsidRDefault="00623C1F" w:rsidP="00623C1F">
      <w:pPr>
        <w:tabs>
          <w:tab w:val="left" w:pos="432"/>
          <w:tab w:val="left" w:pos="864"/>
        </w:tabs>
        <w:ind w:left="864"/>
        <w:rPr>
          <w:rFonts w:eastAsia="Calibri"/>
        </w:rPr>
      </w:pPr>
      <w:r w:rsidRPr="00581E00">
        <w:rPr>
          <w:rFonts w:eastAsia="Calibri"/>
        </w:rPr>
        <w:t>(Polled by Committee on Labor, Commerce and Industry--April 28, 2022)</w:t>
      </w:r>
    </w:p>
    <w:p w:rsidR="00623C1F" w:rsidRDefault="00623C1F" w:rsidP="00623C1F">
      <w:pPr>
        <w:tabs>
          <w:tab w:val="left" w:pos="432"/>
          <w:tab w:val="left" w:pos="864"/>
        </w:tabs>
        <w:ind w:left="864"/>
        <w:rPr>
          <w:rFonts w:eastAsia="Calibri"/>
        </w:rPr>
      </w:pPr>
      <w:r w:rsidRPr="00581E00">
        <w:rPr>
          <w:rFonts w:eastAsia="Calibri"/>
        </w:rPr>
        <w:t>(Favorable)</w:t>
      </w:r>
    </w:p>
    <w:p w:rsidR="00623C1F" w:rsidRDefault="00623C1F" w:rsidP="00623C1F">
      <w:pPr>
        <w:pStyle w:val="CALENDARHISTORY"/>
      </w:pPr>
      <w:r>
        <w:t>(Amended--May 04, 2022)</w:t>
      </w:r>
    </w:p>
    <w:p w:rsidR="00623C1F" w:rsidRDefault="00623C1F" w:rsidP="00623C1F">
      <w:pPr>
        <w:pStyle w:val="CALENDARHISTORY"/>
      </w:pPr>
      <w:r>
        <w:t>(Amended--May 10, 2022)</w:t>
      </w:r>
    </w:p>
    <w:p w:rsidR="00623C1F" w:rsidRDefault="00623C1F" w:rsidP="00623C1F">
      <w:pPr>
        <w:pStyle w:val="CALENDARHISTORY"/>
      </w:pPr>
      <w:r>
        <w:t>(Read the second time--May 10, 2022)</w:t>
      </w:r>
    </w:p>
    <w:p w:rsidR="00623C1F" w:rsidRPr="00623C1F" w:rsidRDefault="00623C1F" w:rsidP="00623C1F">
      <w:pPr>
        <w:pStyle w:val="CALENDARHISTORY"/>
      </w:pPr>
      <w:r>
        <w:t>(Ayes 44, Nays 0--May 10, 2022)</w:t>
      </w:r>
    </w:p>
    <w:p w:rsidR="00623C1F" w:rsidRDefault="00623C1F" w:rsidP="006738DC">
      <w:pPr>
        <w:tabs>
          <w:tab w:val="left" w:pos="432"/>
          <w:tab w:val="left" w:pos="864"/>
        </w:tabs>
        <w:jc w:val="center"/>
        <w:rPr>
          <w:b/>
        </w:rPr>
      </w:pPr>
    </w:p>
    <w:p w:rsidR="004C049F" w:rsidRPr="00D327D5" w:rsidRDefault="004C049F" w:rsidP="004C049F">
      <w:pPr>
        <w:pStyle w:val="BILLTITLE"/>
      </w:pPr>
      <w:r w:rsidRPr="00D327D5">
        <w:t>H.</w:t>
      </w:r>
      <w:r w:rsidRPr="00D327D5">
        <w:tab/>
        <w:t>3340</w:t>
      </w:r>
      <w:r w:rsidRPr="00D327D5">
        <w:fldChar w:fldCharType="begin"/>
      </w:r>
      <w:r w:rsidRPr="00D327D5">
        <w:instrText xml:space="preserve"> XE “H. 3340” \b </w:instrText>
      </w:r>
      <w:r w:rsidRPr="00D327D5">
        <w:fldChar w:fldCharType="end"/>
      </w:r>
      <w:r w:rsidRPr="00D327D5">
        <w:t xml:space="preserve">--Reps. Bailey, Hardee, Atkinson, Hayes, Brittain and Weeks:  </w:t>
      </w:r>
      <w:r w:rsidRPr="00D327D5">
        <w:rPr>
          <w:szCs w:val="30"/>
        </w:rPr>
        <w:t xml:space="preserve">A BILL </w:t>
      </w:r>
      <w:r w:rsidRPr="00D327D5">
        <w:t>TO AMEND SECTION 12</w:t>
      </w:r>
      <w:r w:rsidRPr="00D327D5">
        <w:noBreakHyphen/>
        <w:t>20</w:t>
      </w:r>
      <w:r w:rsidRPr="00D327D5">
        <w:noBreakHyphen/>
        <w:t>105, AS AMENDED, CODE OF LAWS OF SOUTH CAROLINA, 1976, RELATING TO STATE LICENSE TAX CREDITS ALLOWED CERTAIN TAXPAYERS FOR CONTRIBUTIONS TO QUALIFYING INFRASTRUCTURE AND ECONOMIC DEVELOPMENT PROJECTS, SO AS TO</w:t>
      </w:r>
      <w:r w:rsidR="00D821EA">
        <w:br/>
      </w:r>
      <w:r w:rsidR="00D821EA">
        <w:br/>
      </w:r>
      <w:r w:rsidR="00D821EA">
        <w:br/>
      </w:r>
      <w:r w:rsidRPr="00D327D5">
        <w:lastRenderedPageBreak/>
        <w:t>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4C049F" w:rsidRDefault="004C049F" w:rsidP="004C049F">
      <w:pPr>
        <w:pStyle w:val="CALENDARHISTORY"/>
      </w:pPr>
      <w:r>
        <w:t>(Read the first time--April 7, 2022)</w:t>
      </w:r>
    </w:p>
    <w:p w:rsidR="004C049F" w:rsidRDefault="004C049F" w:rsidP="004C049F">
      <w:pPr>
        <w:pStyle w:val="CALENDARHISTORY"/>
      </w:pPr>
      <w:r>
        <w:t>(Reported by Committee on Finance--May 03, 2022)</w:t>
      </w:r>
    </w:p>
    <w:p w:rsidR="004C049F" w:rsidRDefault="004C049F" w:rsidP="004C049F">
      <w:pPr>
        <w:pStyle w:val="CALENDARHISTORY"/>
      </w:pPr>
      <w:r>
        <w:t>(Favorable with amendments)</w:t>
      </w:r>
    </w:p>
    <w:p w:rsidR="004C049F" w:rsidRDefault="004C049F" w:rsidP="004C049F">
      <w:pPr>
        <w:pStyle w:val="CALENDARHISTORY"/>
      </w:pPr>
      <w:r>
        <w:t>(Committee Amendment Adopted--May 04, 2022)</w:t>
      </w:r>
    </w:p>
    <w:p w:rsidR="004C049F" w:rsidRDefault="004C049F" w:rsidP="004C049F">
      <w:pPr>
        <w:pStyle w:val="CALENDARHISTORY"/>
      </w:pPr>
      <w:r>
        <w:t>(Read the second time--May 10, 2022)</w:t>
      </w:r>
    </w:p>
    <w:p w:rsidR="004C049F" w:rsidRPr="004C049F" w:rsidRDefault="004C049F" w:rsidP="004C049F">
      <w:pPr>
        <w:pStyle w:val="CALENDARHISTORY"/>
      </w:pPr>
      <w:r>
        <w:t>(Ayes 40, Nays 3--May 10, 2022)</w:t>
      </w:r>
    </w:p>
    <w:p w:rsidR="004C049F" w:rsidRDefault="004C049F" w:rsidP="006738DC">
      <w:pPr>
        <w:tabs>
          <w:tab w:val="left" w:pos="432"/>
          <w:tab w:val="left" w:pos="864"/>
        </w:tabs>
        <w:jc w:val="center"/>
        <w:rPr>
          <w:b/>
        </w:rPr>
      </w:pPr>
    </w:p>
    <w:p w:rsidR="003D4133" w:rsidRPr="00596306" w:rsidRDefault="003D4133" w:rsidP="003D4133">
      <w:pPr>
        <w:pStyle w:val="BILLTITLE"/>
        <w:keepNext/>
        <w:keepLines/>
        <w:rPr>
          <w:u w:color="000000" w:themeColor="text1"/>
        </w:rPr>
      </w:pPr>
      <w:r w:rsidRPr="00596306">
        <w:t>H.</w:t>
      </w:r>
      <w:r w:rsidRPr="00596306">
        <w:tab/>
        <w:t>3948</w:t>
      </w:r>
      <w:r w:rsidRPr="00596306">
        <w:fldChar w:fldCharType="begin"/>
      </w:r>
      <w:r w:rsidRPr="00596306">
        <w:instrText xml:space="preserve"> XE "H. 3948" \b </w:instrText>
      </w:r>
      <w:r w:rsidRPr="00596306">
        <w:fldChar w:fldCharType="end"/>
      </w:r>
      <w:r w:rsidRPr="00596306">
        <w:t xml:space="preserve">--Reps. Stavrinakis, Murphy and Dillard:  </w:t>
      </w:r>
      <w:r w:rsidRPr="00596306">
        <w:rPr>
          <w:szCs w:val="30"/>
        </w:rPr>
        <w:t xml:space="preserve">A BILL </w:t>
      </w:r>
      <w:r w:rsidRPr="00596306">
        <w:rPr>
          <w:u w:color="000000" w:themeColor="text1"/>
        </w:rPr>
        <w:t>TO AMEND THE CODE OF LAWS OF SOUTH CAROLINA, 1976, BY ADDING SECTION 4</w:t>
      </w:r>
      <w:r w:rsidRPr="00596306">
        <w:rPr>
          <w:u w:color="000000" w:themeColor="text1"/>
        </w:rPr>
        <w:noBreakHyphen/>
        <w:t>37</w:t>
      </w:r>
      <w:r w:rsidRPr="00596306">
        <w:rPr>
          <w:u w:color="000000" w:themeColor="text1"/>
        </w:rPr>
        <w:noBreakHyphen/>
        <w:t>60 SO AS TO PROVIDE THAT A COUNTY THAT HAS IMPOSED A TAX PURSUANT TO CHAPTER 37, TITLE 4, ALSO MAY IMPOSE ANOTHER SALES AND USE TAX.</w:t>
      </w:r>
    </w:p>
    <w:p w:rsidR="003D4133" w:rsidRDefault="003D4133" w:rsidP="003D4133">
      <w:pPr>
        <w:pStyle w:val="CALENDARHISTORY"/>
        <w:keepNext/>
        <w:keepLines/>
      </w:pPr>
      <w:r>
        <w:t>(Read the first time--April 7, 2021)</w:t>
      </w:r>
    </w:p>
    <w:p w:rsidR="003D4133" w:rsidRDefault="003D4133" w:rsidP="003D4133">
      <w:pPr>
        <w:pStyle w:val="CALENDARHISTORY"/>
        <w:keepNext/>
        <w:keepLines/>
      </w:pPr>
      <w:r>
        <w:t>(Reported by Committee on Finance--May 03, 2022)</w:t>
      </w:r>
    </w:p>
    <w:p w:rsidR="003D4133" w:rsidRDefault="003D4133" w:rsidP="003D4133">
      <w:pPr>
        <w:pStyle w:val="CALENDARHISTORY"/>
        <w:keepNext/>
        <w:keepLines/>
      </w:pPr>
      <w:r>
        <w:t>(Favorable)</w:t>
      </w:r>
    </w:p>
    <w:p w:rsidR="003D4133" w:rsidRDefault="003D4133" w:rsidP="003D4133">
      <w:pPr>
        <w:pStyle w:val="CALENDARHISTORY"/>
      </w:pPr>
      <w:r>
        <w:t>(Read the second time--May 10, 2022)</w:t>
      </w:r>
    </w:p>
    <w:p w:rsidR="003D4133" w:rsidRDefault="003D4133" w:rsidP="006738DC">
      <w:pPr>
        <w:tabs>
          <w:tab w:val="left" w:pos="432"/>
          <w:tab w:val="left" w:pos="864"/>
        </w:tabs>
        <w:jc w:val="center"/>
        <w:rPr>
          <w:b/>
        </w:rPr>
      </w:pPr>
    </w:p>
    <w:p w:rsidR="00BD24B0" w:rsidRPr="000D6B05" w:rsidRDefault="00BD24B0" w:rsidP="00BD24B0">
      <w:pPr>
        <w:pStyle w:val="BILLTITLE"/>
        <w:rPr>
          <w:u w:color="000000" w:themeColor="text1"/>
        </w:rPr>
      </w:pPr>
      <w:r w:rsidRPr="000D6B05">
        <w:t>H.</w:t>
      </w:r>
      <w:r w:rsidRPr="000D6B05">
        <w:tab/>
        <w:t>3291</w:t>
      </w:r>
      <w:r w:rsidRPr="000D6B05">
        <w:fldChar w:fldCharType="begin"/>
      </w:r>
      <w:r w:rsidRPr="000D6B05">
        <w:instrText xml:space="preserve"> XE “H. 3291” \b </w:instrText>
      </w:r>
      <w:r w:rsidRPr="000D6B05">
        <w:fldChar w:fldCharType="end"/>
      </w:r>
      <w:r w:rsidRPr="000D6B05">
        <w:t xml:space="preserve">--Reps. Pope, Burns, Chumley, Bryant, </w:t>
      </w:r>
      <w:proofErr w:type="spellStart"/>
      <w:r w:rsidRPr="000D6B05">
        <w:t>V.S</w:t>
      </w:r>
      <w:proofErr w:type="spellEnd"/>
      <w:r w:rsidRPr="000D6B05">
        <w:t xml:space="preserve">. Moss, Haddon, Forrest and Ligon:  </w:t>
      </w:r>
      <w:r w:rsidRPr="000D6B05">
        <w:rPr>
          <w:szCs w:val="30"/>
        </w:rPr>
        <w:t xml:space="preserve">A BILL </w:t>
      </w:r>
      <w:r w:rsidRPr="000D6B05">
        <w:t xml:space="preserve">TO </w:t>
      </w:r>
      <w:r w:rsidRPr="000D6B05">
        <w:rPr>
          <w:u w:color="000000" w:themeColor="text1"/>
        </w:rPr>
        <w:t>AMEND SECTION 16</w:t>
      </w:r>
      <w:r w:rsidRPr="000D6B05">
        <w:rPr>
          <w:u w:color="000000" w:themeColor="text1"/>
        </w:rPr>
        <w:noBreakHyphen/>
        <w:t>11</w:t>
      </w:r>
      <w:r w:rsidRPr="000D6B05">
        <w:rPr>
          <w:u w:color="000000" w:themeColor="text1"/>
        </w:rPr>
        <w:noBreakHyphen/>
        <w:t>600, CODE OF LAWS OF SOUTH CAROLINA, 1976, RELATING TO TRESPASSING AND THE POSTING OF NOTICE OF TRESPASSING, SO AS TO ALLOW FOR A DIFFERENT METHOD OF THE POSTING OF NOTICE OF</w:t>
      </w:r>
      <w:r w:rsidR="00D821EA">
        <w:rPr>
          <w:u w:color="000000" w:themeColor="text1"/>
        </w:rPr>
        <w:br/>
      </w:r>
      <w:r w:rsidR="00D821EA">
        <w:rPr>
          <w:u w:color="000000" w:themeColor="text1"/>
        </w:rPr>
        <w:br/>
      </w:r>
      <w:r w:rsidR="00D821EA">
        <w:rPr>
          <w:u w:color="000000" w:themeColor="text1"/>
        </w:rPr>
        <w:br/>
      </w:r>
      <w:r w:rsidR="00D821EA">
        <w:rPr>
          <w:u w:color="000000" w:themeColor="text1"/>
        </w:rPr>
        <w:br/>
      </w:r>
      <w:r w:rsidR="00D821EA">
        <w:rPr>
          <w:u w:color="000000" w:themeColor="text1"/>
        </w:rPr>
        <w:br/>
      </w:r>
      <w:r w:rsidRPr="000D6B05">
        <w:rPr>
          <w:u w:color="000000" w:themeColor="text1"/>
        </w:rPr>
        <w:lastRenderedPageBreak/>
        <w:t>TRESPASSING INVOLVING CLEARLY VISIBLE PURPLE</w:t>
      </w:r>
      <w:r w:rsidRPr="000D6B05">
        <w:rPr>
          <w:u w:color="000000" w:themeColor="text1"/>
        </w:rPr>
        <w:noBreakHyphen/>
        <w:t>PAINTED BOUNDARIES.</w:t>
      </w:r>
    </w:p>
    <w:p w:rsidR="00BD24B0" w:rsidRDefault="00BD24B0" w:rsidP="00BD24B0">
      <w:pPr>
        <w:pStyle w:val="CALENDARHISTORY"/>
      </w:pPr>
      <w:r>
        <w:t>(Read the first time--March 17, 2021)</w:t>
      </w:r>
    </w:p>
    <w:p w:rsidR="00BD24B0" w:rsidRDefault="00BD24B0" w:rsidP="00BD24B0">
      <w:pPr>
        <w:pStyle w:val="CALENDARHISTORY"/>
      </w:pPr>
      <w:r>
        <w:t>(Reported by Committee on Judiciary--May 04, 2022)</w:t>
      </w:r>
    </w:p>
    <w:p w:rsidR="00BD24B0" w:rsidRDefault="00BD24B0" w:rsidP="00BD24B0">
      <w:pPr>
        <w:pStyle w:val="CALENDARHISTORY"/>
      </w:pPr>
      <w:r>
        <w:t>(Favorable)</w:t>
      </w:r>
    </w:p>
    <w:p w:rsidR="00BD24B0" w:rsidRDefault="00BD24B0" w:rsidP="00BD24B0">
      <w:pPr>
        <w:ind w:left="864"/>
        <w:rPr>
          <w:rFonts w:eastAsia="Calibri"/>
        </w:rPr>
      </w:pPr>
      <w:r>
        <w:rPr>
          <w:rFonts w:eastAsia="Calibri"/>
        </w:rPr>
        <w:t>(Amendment proposed--May 10, 2022)</w:t>
      </w:r>
    </w:p>
    <w:p w:rsidR="00BD24B0" w:rsidRPr="00BD24B0" w:rsidRDefault="00BD24B0" w:rsidP="00BD24B0">
      <w:pPr>
        <w:pStyle w:val="CALENDARHISTORY"/>
      </w:pPr>
      <w:r>
        <w:t>(Document No. S-JUD\AMEND\</w:t>
      </w:r>
      <w:proofErr w:type="spellStart"/>
      <w:r>
        <w:t>JUD3291.001</w:t>
      </w:r>
      <w:proofErr w:type="spellEnd"/>
      <w:r>
        <w:t>)</w:t>
      </w:r>
    </w:p>
    <w:p w:rsidR="00BD24B0" w:rsidRDefault="00BD24B0" w:rsidP="00BD24B0">
      <w:pPr>
        <w:pStyle w:val="CALENDARHISTORY"/>
      </w:pPr>
      <w:r>
        <w:t>(Read the second time--May 10, 2022)</w:t>
      </w:r>
    </w:p>
    <w:p w:rsidR="003D4133" w:rsidRDefault="003D4133" w:rsidP="006738DC">
      <w:pPr>
        <w:tabs>
          <w:tab w:val="left" w:pos="432"/>
          <w:tab w:val="left" w:pos="864"/>
        </w:tabs>
        <w:jc w:val="center"/>
        <w:rPr>
          <w:b/>
        </w:rPr>
      </w:pPr>
    </w:p>
    <w:p w:rsidR="007326C6" w:rsidRPr="00BE3E18" w:rsidRDefault="007326C6" w:rsidP="007326C6">
      <w:pPr>
        <w:pStyle w:val="BILLTITLE"/>
        <w:rPr>
          <w:color w:val="000000" w:themeColor="text1"/>
          <w:u w:color="000000" w:themeColor="text1"/>
        </w:rPr>
      </w:pPr>
      <w:r w:rsidRPr="00BE3E18">
        <w:t>H.</w:t>
      </w:r>
      <w:r w:rsidRPr="00BE3E18">
        <w:tab/>
        <w:t>3599</w:t>
      </w:r>
      <w:r w:rsidRPr="00BE3E18">
        <w:fldChar w:fldCharType="begin"/>
      </w:r>
      <w:r w:rsidRPr="00BE3E18">
        <w:instrText xml:space="preserve"> XE "H. 3599" \b </w:instrText>
      </w:r>
      <w:r w:rsidRPr="00BE3E18">
        <w:fldChar w:fldCharType="end"/>
      </w:r>
      <w:r w:rsidRPr="00BE3E18">
        <w:t xml:space="preserve">--Reps. B. Newton, McGarry, Dabney, Brawley, Gilliard, King, Jefferson, Howard, S. Williams, Carter, Erickson and Govan:  </w:t>
      </w:r>
      <w:r w:rsidRPr="00BE3E18">
        <w:rPr>
          <w:szCs w:val="30"/>
        </w:rPr>
        <w:t xml:space="preserve">A BILL </w:t>
      </w:r>
      <w:r w:rsidRPr="00BE3E18">
        <w:rPr>
          <w:color w:val="000000" w:themeColor="text1"/>
          <w:u w:color="000000" w:themeColor="text1"/>
        </w:rPr>
        <w:t>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w:t>
      </w:r>
      <w:r w:rsidR="00D821EA">
        <w:rPr>
          <w:color w:val="000000" w:themeColor="text1"/>
          <w:u w:color="000000" w:themeColor="text1"/>
        </w:rPr>
        <w:t xml:space="preserve"> </w:t>
      </w:r>
      <w:r w:rsidRPr="00BE3E18">
        <w:rPr>
          <w:color w:val="000000" w:themeColor="text1"/>
          <w:u w:color="000000" w:themeColor="text1"/>
        </w:rPr>
        <w:t>THE EXISTING SECTIONS OF CHAPTER 36 AS ARTICLE 1, ENTITLED “GENERAL PROVISIONS”.</w:t>
      </w:r>
    </w:p>
    <w:p w:rsidR="007326C6" w:rsidRDefault="007326C6" w:rsidP="007326C6">
      <w:pPr>
        <w:pStyle w:val="CALENDARHISTORY"/>
      </w:pPr>
      <w:r>
        <w:t>(Read the first time--February 24, 2022)</w:t>
      </w:r>
    </w:p>
    <w:p w:rsidR="007326C6" w:rsidRDefault="007326C6" w:rsidP="007326C6">
      <w:pPr>
        <w:pStyle w:val="CALENDARHISTORY"/>
      </w:pPr>
      <w:r>
        <w:t>(Reported by Committee on Labor, Commerce and Industry--May 04, 2022)</w:t>
      </w:r>
    </w:p>
    <w:p w:rsidR="007326C6" w:rsidRDefault="007326C6" w:rsidP="007326C6">
      <w:pPr>
        <w:pStyle w:val="CALENDARHISTORY"/>
      </w:pPr>
      <w:r>
        <w:t>(Favorable)</w:t>
      </w:r>
    </w:p>
    <w:p w:rsidR="007326C6" w:rsidRDefault="007326C6" w:rsidP="007326C6">
      <w:pPr>
        <w:pStyle w:val="CALENDARHISTORY"/>
      </w:pPr>
      <w:r>
        <w:t>(Read the second time--May 10, 2022)</w:t>
      </w:r>
    </w:p>
    <w:p w:rsidR="007326C6" w:rsidRPr="00BD24B0" w:rsidRDefault="007326C6" w:rsidP="007326C6">
      <w:pPr>
        <w:pStyle w:val="CALENDARHISTORY"/>
      </w:pPr>
      <w:r>
        <w:t>(Ayes 44, Nays 0--May 10, 2022)</w:t>
      </w:r>
    </w:p>
    <w:p w:rsidR="003D4133" w:rsidRDefault="003D4133" w:rsidP="006738DC">
      <w:pPr>
        <w:tabs>
          <w:tab w:val="left" w:pos="432"/>
          <w:tab w:val="left" w:pos="864"/>
        </w:tabs>
        <w:jc w:val="center"/>
        <w:rPr>
          <w:b/>
        </w:rPr>
      </w:pPr>
    </w:p>
    <w:p w:rsidR="008566D7" w:rsidRPr="00FE37D0" w:rsidRDefault="008566D7" w:rsidP="008566D7">
      <w:pPr>
        <w:pStyle w:val="BILLTITLE"/>
      </w:pPr>
      <w:r w:rsidRPr="00FE37D0">
        <w:t>H.</w:t>
      </w:r>
      <w:r w:rsidRPr="00FE37D0">
        <w:tab/>
        <w:t>3775</w:t>
      </w:r>
      <w:r w:rsidRPr="00FE37D0">
        <w:fldChar w:fldCharType="begin"/>
      </w:r>
      <w:r w:rsidRPr="00FE37D0">
        <w:instrText xml:space="preserve"> XE "H. 3775" \b </w:instrText>
      </w:r>
      <w:r w:rsidRPr="00FE37D0">
        <w:fldChar w:fldCharType="end"/>
      </w:r>
      <w:r w:rsidRPr="00FE37D0">
        <w:t xml:space="preserve">--Reps. Robinson, Dillard, Elliott, Erickson, Parks, Martin, Fry, Matthews, </w:t>
      </w:r>
      <w:proofErr w:type="spellStart"/>
      <w:r w:rsidRPr="00FE37D0">
        <w:t>V.S</w:t>
      </w:r>
      <w:proofErr w:type="spellEnd"/>
      <w:r w:rsidRPr="00FE37D0">
        <w:t xml:space="preserve">. Moss, </w:t>
      </w:r>
      <w:proofErr w:type="spellStart"/>
      <w:r w:rsidRPr="00FE37D0">
        <w:t>G.R</w:t>
      </w:r>
      <w:proofErr w:type="spellEnd"/>
      <w:r w:rsidRPr="00FE37D0">
        <w:t xml:space="preserve">. Smith, Brawley, Rose, Stavrinakis and Hill:  </w:t>
      </w:r>
      <w:r w:rsidRPr="00FE37D0">
        <w:rPr>
          <w:szCs w:val="30"/>
        </w:rPr>
        <w:t xml:space="preserve">A BILL </w:t>
      </w:r>
      <w:r w:rsidRPr="00FE37D0">
        <w:t>TO AMEND THE CODE OF LAWS OF SOUTH CAROLINA, 1976, BY ADDING SECTION 38</w:t>
      </w:r>
      <w:r w:rsidRPr="00FE37D0">
        <w:noBreakHyphen/>
        <w:t>71</w:t>
      </w:r>
      <w:r w:rsidRPr="00FE37D0">
        <w:noBreakHyphen/>
        <w:t>144 SO AS TO PROVIDE DEFINITIONS AND THAT NO HEALTH BENEFIT PLAN MAY REQUIRE AN INSURED TO FAIL TO SUCCESSFULLY RESPOND TO A DRUG OR DRUGS FOR STAGE FOUR ADVANCED,</w:t>
      </w:r>
      <w:r w:rsidR="00D821EA">
        <w:br/>
      </w:r>
      <w:r w:rsidR="00D821EA">
        <w:br/>
      </w:r>
      <w:r w:rsidR="00D821EA">
        <w:br/>
      </w:r>
      <w:r w:rsidR="00D821EA">
        <w:br/>
      </w:r>
      <w:r w:rsidR="00D821EA">
        <w:br/>
      </w:r>
      <w:r w:rsidR="00D821EA">
        <w:br/>
      </w:r>
      <w:r w:rsidRPr="00FE37D0">
        <w:lastRenderedPageBreak/>
        <w:t>METASTATIC CANCER PRIOR TO THE APPROVAL OF A DRUG PRESCRIBED BY HIS OR HER PHYSICIAN.</w:t>
      </w:r>
    </w:p>
    <w:p w:rsidR="008566D7" w:rsidRDefault="008566D7" w:rsidP="008566D7">
      <w:pPr>
        <w:pStyle w:val="CALENDARHISTORY"/>
      </w:pPr>
      <w:r>
        <w:t>(Read the first time--March 30, 2022)</w:t>
      </w:r>
    </w:p>
    <w:p w:rsidR="008566D7" w:rsidRDefault="008566D7" w:rsidP="008566D7">
      <w:pPr>
        <w:pStyle w:val="CALENDARHISTORY"/>
      </w:pPr>
      <w:r>
        <w:t>(Recalled from Committee on Medical Affairs--April 5, 2022)</w:t>
      </w:r>
    </w:p>
    <w:p w:rsidR="008566D7" w:rsidRDefault="008566D7" w:rsidP="008566D7">
      <w:pPr>
        <w:pStyle w:val="CALENDARHISTORY"/>
      </w:pPr>
      <w:r>
        <w:t>(Committed to Committee on Banking and Insurance--April 5, 2022)</w:t>
      </w:r>
    </w:p>
    <w:p w:rsidR="008566D7" w:rsidRDefault="008566D7" w:rsidP="008566D7">
      <w:pPr>
        <w:pStyle w:val="CALENDARHISTORY"/>
      </w:pPr>
      <w:r>
        <w:t>(Recalled from Committee on Banking and Insurance--May 4, 2022)</w:t>
      </w:r>
    </w:p>
    <w:p w:rsidR="008566D7" w:rsidRDefault="008566D7" w:rsidP="008566D7">
      <w:pPr>
        <w:pStyle w:val="CALENDARHISTORY"/>
      </w:pPr>
      <w:r>
        <w:t>(Amended--May 10, 2022)</w:t>
      </w:r>
    </w:p>
    <w:p w:rsidR="008566D7" w:rsidRDefault="008566D7" w:rsidP="008566D7">
      <w:pPr>
        <w:pStyle w:val="CALENDARHISTORY"/>
      </w:pPr>
      <w:r>
        <w:t>(Read the second time--May 10, 2022)</w:t>
      </w:r>
    </w:p>
    <w:p w:rsidR="008566D7" w:rsidRPr="008566D7" w:rsidRDefault="008566D7" w:rsidP="008566D7">
      <w:pPr>
        <w:pStyle w:val="CALENDARHISTORY"/>
      </w:pPr>
      <w:r>
        <w:t>(Ayes 44, Nays 0--May 10, 2022)</w:t>
      </w:r>
    </w:p>
    <w:p w:rsidR="003D4133" w:rsidRDefault="003D4133" w:rsidP="006738DC">
      <w:pPr>
        <w:tabs>
          <w:tab w:val="left" w:pos="432"/>
          <w:tab w:val="left" w:pos="864"/>
        </w:tabs>
        <w:jc w:val="center"/>
        <w:rPr>
          <w:b/>
        </w:rPr>
      </w:pPr>
    </w:p>
    <w:p w:rsidR="008566D7" w:rsidRPr="008E38B0" w:rsidRDefault="008566D7" w:rsidP="008566D7">
      <w:pPr>
        <w:pStyle w:val="BILLTITLE"/>
      </w:pPr>
      <w:r w:rsidRPr="008E38B0">
        <w:t>H.</w:t>
      </w:r>
      <w:r w:rsidRPr="008E38B0">
        <w:tab/>
        <w:t>4048</w:t>
      </w:r>
      <w:r w:rsidRPr="008E38B0">
        <w:fldChar w:fldCharType="begin"/>
      </w:r>
      <w:r w:rsidRPr="008E38B0">
        <w:instrText xml:space="preserve"> XE "H. 4048" \b </w:instrText>
      </w:r>
      <w:r w:rsidRPr="008E38B0">
        <w:fldChar w:fldCharType="end"/>
      </w:r>
      <w:r w:rsidRPr="008E38B0">
        <w:t xml:space="preserve">--Rep. </w:t>
      </w:r>
      <w:proofErr w:type="spellStart"/>
      <w:r w:rsidRPr="008E38B0">
        <w:t>G.M</w:t>
      </w:r>
      <w:proofErr w:type="spellEnd"/>
      <w:r w:rsidRPr="008E38B0">
        <w:t xml:space="preserve">. Smith:  </w:t>
      </w:r>
      <w:r w:rsidRPr="008E38B0">
        <w:rPr>
          <w:szCs w:val="30"/>
        </w:rPr>
        <w:t xml:space="preserve">A BILL </w:t>
      </w:r>
      <w:r w:rsidRPr="008E38B0">
        <w:t>TO AMEND THE CODE OF LAWS OF SOUTH CAROLINA, 1976, BY ADDING SECTION 1</w:t>
      </w:r>
      <w:r w:rsidRPr="008E38B0">
        <w:noBreakHyphen/>
        <w:t>11</w:t>
      </w:r>
      <w:r w:rsidRPr="008E38B0">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8E38B0">
        <w:noBreakHyphen/>
        <w:t>11</w:t>
      </w:r>
      <w:r w:rsidRPr="008E38B0">
        <w:noBreakHyphen/>
        <w:t>440 RELATING TO LEGAL DEFENSES AND INDEMNIFICATIONS PROVIDED TO MEMBERS OF THE FISCAL ACCOUNTABILITY AUTHORITY AND ITS DIRECTOR; AND TO REPEAL SECTION 12</w:t>
      </w:r>
      <w:r w:rsidRPr="008E38B0">
        <w:noBreakHyphen/>
        <w:t>4</w:t>
      </w:r>
      <w:r w:rsidRPr="008E38B0">
        <w:noBreakHyphen/>
        <w:t>325 RELATING TO LEGAL DEFENSES AND INDEMNIFICATION PROVIDED TO OFFICERS AND EMPLOYEES OF THE DEPARTMENT OF REVENUE.</w:t>
      </w:r>
    </w:p>
    <w:p w:rsidR="008566D7" w:rsidRDefault="008566D7" w:rsidP="008566D7">
      <w:pPr>
        <w:pStyle w:val="CALENDARHISTORY"/>
      </w:pPr>
      <w:r>
        <w:t>(Read the first time--April 7, 2022)</w:t>
      </w:r>
    </w:p>
    <w:p w:rsidR="008566D7" w:rsidRDefault="008566D7" w:rsidP="008566D7">
      <w:pPr>
        <w:pStyle w:val="CALENDARHISTORY"/>
      </w:pPr>
      <w:r>
        <w:t>(Reported by Committee on Judiciary--May 04, 2022)</w:t>
      </w:r>
    </w:p>
    <w:p w:rsidR="008566D7" w:rsidRDefault="008566D7" w:rsidP="008566D7">
      <w:pPr>
        <w:pStyle w:val="CALENDARHISTORY"/>
      </w:pPr>
      <w:r>
        <w:t>(Favorable with amendments)</w:t>
      </w:r>
    </w:p>
    <w:p w:rsidR="008566D7" w:rsidRDefault="008566D7" w:rsidP="008566D7">
      <w:pPr>
        <w:pStyle w:val="CALENDARHISTORY"/>
      </w:pPr>
      <w:r>
        <w:t>(Committee Amendment Adopted--May 10, 2022)</w:t>
      </w:r>
    </w:p>
    <w:p w:rsidR="008566D7" w:rsidRDefault="008566D7" w:rsidP="008566D7">
      <w:pPr>
        <w:pStyle w:val="CALENDARHISTORY"/>
      </w:pPr>
      <w:r>
        <w:t>(Read the second time--May 10, 2022)</w:t>
      </w:r>
    </w:p>
    <w:p w:rsidR="008566D7" w:rsidRPr="008566D7" w:rsidRDefault="008566D7" w:rsidP="008566D7">
      <w:pPr>
        <w:pStyle w:val="CALENDARHISTORY"/>
      </w:pPr>
      <w:r>
        <w:t>(Ayes 44, Nays 0--May 10, 2022)</w:t>
      </w:r>
    </w:p>
    <w:p w:rsidR="003D4133" w:rsidRDefault="003D4133" w:rsidP="006738DC">
      <w:pPr>
        <w:tabs>
          <w:tab w:val="left" w:pos="432"/>
          <w:tab w:val="left" w:pos="864"/>
        </w:tabs>
        <w:jc w:val="center"/>
        <w:rPr>
          <w:b/>
        </w:rPr>
      </w:pPr>
    </w:p>
    <w:p w:rsidR="00471F71" w:rsidRPr="00FB0E46" w:rsidRDefault="00471F71" w:rsidP="00D821EA">
      <w:pPr>
        <w:pStyle w:val="BILLTITLE"/>
        <w:keepNext/>
        <w:keepLines/>
        <w:rPr>
          <w:u w:color="000000" w:themeColor="text1"/>
        </w:rPr>
      </w:pPr>
      <w:r w:rsidRPr="00FB0E46">
        <w:lastRenderedPageBreak/>
        <w:t>H.</w:t>
      </w:r>
      <w:r w:rsidRPr="00FB0E46">
        <w:tab/>
        <w:t>3166</w:t>
      </w:r>
      <w:r w:rsidRPr="00FB0E46">
        <w:fldChar w:fldCharType="begin"/>
      </w:r>
      <w:r w:rsidRPr="00FB0E46">
        <w:instrText xml:space="preserve"> XE “H. 3166” \b </w:instrText>
      </w:r>
      <w:r w:rsidRPr="00FB0E46">
        <w:fldChar w:fldCharType="end"/>
      </w:r>
      <w:r w:rsidRPr="00FB0E46">
        <w:t>--Reps. King, Robinson, Thigpen, Cobb</w:t>
      </w:r>
      <w:r w:rsidRPr="00FB0E46">
        <w:noBreakHyphen/>
        <w:t xml:space="preserve">Hunter, Anderson, Brawley, Govan and </w:t>
      </w:r>
      <w:proofErr w:type="spellStart"/>
      <w:r w:rsidRPr="00FB0E46">
        <w:t>G.M</w:t>
      </w:r>
      <w:proofErr w:type="spellEnd"/>
      <w:r w:rsidRPr="00FB0E46">
        <w:t xml:space="preserve">. Smith:  </w:t>
      </w:r>
      <w:r w:rsidRPr="00FB0E46">
        <w:rPr>
          <w:szCs w:val="30"/>
        </w:rPr>
        <w:t xml:space="preserve">A BILL </w:t>
      </w:r>
      <w:r w:rsidRPr="00FB0E46">
        <w:rPr>
          <w:u w:color="000000" w:themeColor="text1"/>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471F71" w:rsidRDefault="00471F71" w:rsidP="00D821EA">
      <w:pPr>
        <w:pStyle w:val="CALENDARHISTORY"/>
        <w:keepNext/>
        <w:keepLines/>
      </w:pPr>
      <w:r>
        <w:t>(Read the first time--March 4, 2021)</w:t>
      </w:r>
    </w:p>
    <w:p w:rsidR="00471F71" w:rsidRDefault="00471F71" w:rsidP="00D821EA">
      <w:pPr>
        <w:pStyle w:val="CALENDARHISTORY"/>
        <w:keepNext/>
        <w:keepLines/>
      </w:pPr>
      <w:r>
        <w:t>(Reported by Committee on Medical Affairs--May 05, 2022)</w:t>
      </w:r>
    </w:p>
    <w:p w:rsidR="00471F71" w:rsidRDefault="00471F71" w:rsidP="00D821EA">
      <w:pPr>
        <w:pStyle w:val="CALENDARHISTORY"/>
        <w:keepNext/>
        <w:keepLines/>
      </w:pPr>
      <w:r>
        <w:t>(Favorable with amendments)</w:t>
      </w:r>
    </w:p>
    <w:p w:rsidR="00471F71" w:rsidRDefault="00471F71" w:rsidP="00D821EA">
      <w:pPr>
        <w:pStyle w:val="CALENDARHISTORY"/>
        <w:keepNext/>
        <w:keepLines/>
      </w:pPr>
      <w:r>
        <w:t>(Committee Amendment Adopted--May 10, 2022)</w:t>
      </w:r>
    </w:p>
    <w:p w:rsidR="00471F71" w:rsidRDefault="00471F71" w:rsidP="00D821EA">
      <w:pPr>
        <w:pStyle w:val="CALENDARHISTORY"/>
        <w:keepNext/>
        <w:keepLines/>
      </w:pPr>
      <w:r>
        <w:t>(Read the second time--May 10, 2022)</w:t>
      </w:r>
    </w:p>
    <w:p w:rsidR="00471F71" w:rsidRDefault="00471F71" w:rsidP="00D821EA">
      <w:pPr>
        <w:pStyle w:val="CALENDARHISTORY"/>
        <w:keepNext/>
        <w:keepLines/>
      </w:pPr>
      <w:r>
        <w:t>(Ayes 44, Nays 0--May 10, 2022)</w:t>
      </w:r>
    </w:p>
    <w:p w:rsidR="00471F71" w:rsidRPr="00471F71" w:rsidRDefault="00471F71" w:rsidP="00471F71">
      <w:pPr>
        <w:rPr>
          <w:rFonts w:eastAsia="Calibri"/>
        </w:rPr>
      </w:pPr>
    </w:p>
    <w:p w:rsidR="00471F71" w:rsidRPr="00387ECD" w:rsidRDefault="00471F71" w:rsidP="00471F71">
      <w:pPr>
        <w:pStyle w:val="BILLTITLE"/>
        <w:rPr>
          <w:color w:val="000000" w:themeColor="text1"/>
          <w:u w:color="000000" w:themeColor="text1"/>
        </w:rPr>
      </w:pPr>
      <w:r w:rsidRPr="00387ECD">
        <w:t>H.</w:t>
      </w:r>
      <w:r w:rsidRPr="00387ECD">
        <w:tab/>
        <w:t>3247</w:t>
      </w:r>
      <w:r w:rsidRPr="00387ECD">
        <w:fldChar w:fldCharType="begin"/>
      </w:r>
      <w:r w:rsidRPr="00387ECD">
        <w:instrText xml:space="preserve"> XE “H. 3247” \b </w:instrText>
      </w:r>
      <w:r w:rsidRPr="00387ECD">
        <w:fldChar w:fldCharType="end"/>
      </w:r>
      <w:r w:rsidRPr="00387ECD">
        <w:t xml:space="preserve">--Reps. </w:t>
      </w:r>
      <w:proofErr w:type="spellStart"/>
      <w:r w:rsidRPr="00387ECD">
        <w:t>G.M</w:t>
      </w:r>
      <w:proofErr w:type="spellEnd"/>
      <w:r w:rsidRPr="00387ECD">
        <w:t xml:space="preserve">. Smith, B. Cox, </w:t>
      </w:r>
      <w:proofErr w:type="spellStart"/>
      <w:r w:rsidRPr="00387ECD">
        <w:t>V.S</w:t>
      </w:r>
      <w:proofErr w:type="spellEnd"/>
      <w:r w:rsidRPr="00387ECD">
        <w:t xml:space="preserve">. Moss, Yow, Huggins, Erickson, Bradley, Allison, Felder, B. Newton, W. Newton, Herbkersman, Ballentine, Davis, Weeks, McGarry, White, W. Cox, R. Williams, Blackwell, Crawford, Fry and Hixon:  </w:t>
      </w:r>
      <w:r w:rsidRPr="00387ECD">
        <w:rPr>
          <w:szCs w:val="30"/>
        </w:rPr>
        <w:t xml:space="preserve">A BILL </w:t>
      </w:r>
      <w:r w:rsidRPr="00387ECD">
        <w:rPr>
          <w:color w:val="000000" w:themeColor="text1"/>
          <w:u w:color="000000" w:themeColor="text1"/>
        </w:rPr>
        <w:t>TO AMEND THE CODE OF LAWS OF SOUTH CAROLINA, 1976, SO AS TO ENACT THE “WORKFORCE ENHANCEMENT AND MILITARY RECOGNITION ACT”; TO AMEND SECTION 12</w:t>
      </w:r>
      <w:r w:rsidRPr="00387ECD">
        <w:rPr>
          <w:color w:val="000000" w:themeColor="text1"/>
          <w:u w:color="000000" w:themeColor="text1"/>
        </w:rPr>
        <w:noBreakHyphen/>
        <w:t>6</w:t>
      </w:r>
      <w:r w:rsidRPr="00387ECD">
        <w:rPr>
          <w:color w:val="000000" w:themeColor="text1"/>
          <w:u w:color="000000" w:themeColor="text1"/>
        </w:rPr>
        <w:noBreakHyphen/>
        <w:t>1171, RELATING TO THE</w:t>
      </w:r>
      <w:r w:rsidR="00D821EA">
        <w:rPr>
          <w:color w:val="000000" w:themeColor="text1"/>
          <w:u w:color="000000" w:themeColor="text1"/>
        </w:rPr>
        <w:br/>
      </w:r>
      <w:r w:rsidR="00D821EA">
        <w:rPr>
          <w:color w:val="000000" w:themeColor="text1"/>
          <w:u w:color="000000" w:themeColor="text1"/>
        </w:rPr>
        <w:br/>
      </w:r>
      <w:r w:rsidR="00D821EA">
        <w:rPr>
          <w:color w:val="000000" w:themeColor="text1"/>
          <w:u w:color="000000" w:themeColor="text1"/>
        </w:rPr>
        <w:br/>
      </w:r>
      <w:r w:rsidR="00D821EA">
        <w:rPr>
          <w:color w:val="000000" w:themeColor="text1"/>
          <w:u w:color="000000" w:themeColor="text1"/>
        </w:rPr>
        <w:br/>
      </w:r>
      <w:r w:rsidRPr="00387ECD">
        <w:rPr>
          <w:color w:val="000000" w:themeColor="text1"/>
          <w:u w:color="000000" w:themeColor="text1"/>
        </w:rPr>
        <w:lastRenderedPageBreak/>
        <w:t>MILITARY RETIREMENT INCOME DEDUCTION, SO AS TO PHASE</w:t>
      </w:r>
      <w:r w:rsidRPr="00387ECD">
        <w:rPr>
          <w:color w:val="000000" w:themeColor="text1"/>
          <w:u w:color="000000" w:themeColor="text1"/>
        </w:rPr>
        <w:noBreakHyphen/>
        <w:t>IN THE REMOVAL OF CERTAIN LIMITS.</w:t>
      </w:r>
    </w:p>
    <w:p w:rsidR="00471F71" w:rsidRDefault="00471F71" w:rsidP="00471F71">
      <w:pPr>
        <w:pStyle w:val="CALENDARHISTORY"/>
      </w:pPr>
      <w:r>
        <w:t>(Read the first time--February 17, 2022)</w:t>
      </w:r>
    </w:p>
    <w:p w:rsidR="00471F71" w:rsidRDefault="00471F71" w:rsidP="00471F71">
      <w:pPr>
        <w:pStyle w:val="CALENDARHISTORY"/>
      </w:pPr>
      <w:r>
        <w:t>(Reported by Committee on Finance--May 05, 2022)</w:t>
      </w:r>
    </w:p>
    <w:p w:rsidR="00471F71" w:rsidRDefault="00471F71" w:rsidP="00471F71">
      <w:pPr>
        <w:pStyle w:val="CALENDARHISTORY"/>
      </w:pPr>
      <w:r>
        <w:t>(Favorable with amendments)</w:t>
      </w:r>
    </w:p>
    <w:p w:rsidR="00471F71" w:rsidRDefault="00471F71" w:rsidP="00471F71">
      <w:pPr>
        <w:pStyle w:val="CALENDARHISTORY"/>
      </w:pPr>
      <w:r>
        <w:t>(Committee Amendment Adopted--May 10, 2022)</w:t>
      </w:r>
    </w:p>
    <w:p w:rsidR="00471F71" w:rsidRDefault="00471F71" w:rsidP="00471F71">
      <w:pPr>
        <w:pStyle w:val="CALENDARHISTORY"/>
      </w:pPr>
      <w:r>
        <w:t>(Read the second time--May 10, 2022)</w:t>
      </w:r>
    </w:p>
    <w:p w:rsidR="003D4133" w:rsidRDefault="003D4133" w:rsidP="006738DC">
      <w:pPr>
        <w:tabs>
          <w:tab w:val="left" w:pos="432"/>
          <w:tab w:val="left" w:pos="864"/>
        </w:tabs>
        <w:jc w:val="center"/>
        <w:rPr>
          <w:b/>
        </w:rPr>
      </w:pPr>
    </w:p>
    <w:p w:rsidR="00296F47" w:rsidRPr="00134755" w:rsidRDefault="00296F47" w:rsidP="00296F47">
      <w:pPr>
        <w:pStyle w:val="BILLTITLE"/>
      </w:pPr>
      <w:r w:rsidRPr="00134755">
        <w:t>H.</w:t>
      </w:r>
      <w:r w:rsidRPr="00134755">
        <w:tab/>
        <w:t>3325</w:t>
      </w:r>
      <w:r w:rsidRPr="00134755">
        <w:fldChar w:fldCharType="begin"/>
      </w:r>
      <w:r w:rsidRPr="00134755">
        <w:instrText xml:space="preserve"> XE “H. 3325” \b </w:instrText>
      </w:r>
      <w:r w:rsidRPr="00134755">
        <w:fldChar w:fldCharType="end"/>
      </w:r>
      <w:r w:rsidRPr="00134755">
        <w:t xml:space="preserve">--Reps. King, Murray, Rivers, M.M. Smith and Parks:  </w:t>
      </w:r>
      <w:r w:rsidRPr="00134755">
        <w:rPr>
          <w:szCs w:val="30"/>
        </w:rPr>
        <w:t xml:space="preserve">A BILL </w:t>
      </w:r>
      <w:r w:rsidRPr="00134755">
        <w:t>TO AMEND SECTION 44</w:t>
      </w:r>
      <w:r w:rsidRPr="00134755">
        <w:noBreakHyphen/>
        <w:t>63</w:t>
      </w:r>
      <w:r w:rsidRPr="00134755">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296F47" w:rsidRDefault="00296F47" w:rsidP="00296F47">
      <w:pPr>
        <w:pStyle w:val="CALENDARHISTORY"/>
      </w:pPr>
      <w:r>
        <w:t>(Read the first time--March 3, 2021)</w:t>
      </w:r>
    </w:p>
    <w:p w:rsidR="00296F47" w:rsidRDefault="00296F47" w:rsidP="00296F47">
      <w:pPr>
        <w:pStyle w:val="CALENDARHISTORY"/>
      </w:pPr>
      <w:r>
        <w:t>(Reported by Committee on Medical Affairs--May 05, 2022)</w:t>
      </w:r>
    </w:p>
    <w:p w:rsidR="00296F47" w:rsidRDefault="00296F47" w:rsidP="00296F47">
      <w:pPr>
        <w:pStyle w:val="CALENDARHISTORY"/>
      </w:pPr>
      <w:r>
        <w:t>(Favorable with amendments)</w:t>
      </w:r>
    </w:p>
    <w:p w:rsidR="00296F47" w:rsidRDefault="00296F47" w:rsidP="00296F47">
      <w:pPr>
        <w:pStyle w:val="CALENDARHISTORY"/>
      </w:pPr>
      <w:r>
        <w:t>(Committee Amendment Adopted--May 10, 2022)</w:t>
      </w:r>
    </w:p>
    <w:p w:rsidR="00296F47" w:rsidRDefault="00296F47" w:rsidP="00296F47">
      <w:pPr>
        <w:pStyle w:val="CALENDARHISTORY"/>
      </w:pPr>
      <w:r>
        <w:t>(Amended--May 10, 2022)</w:t>
      </w:r>
    </w:p>
    <w:p w:rsidR="00296F47" w:rsidRDefault="00296F47" w:rsidP="00296F47">
      <w:pPr>
        <w:pStyle w:val="CALENDARHISTORY"/>
      </w:pPr>
      <w:r>
        <w:t>(Read the second time--May 10, 2022)</w:t>
      </w:r>
    </w:p>
    <w:p w:rsidR="00296F47" w:rsidRDefault="00296F47" w:rsidP="00296F47">
      <w:pPr>
        <w:pStyle w:val="CALENDARHISTORY"/>
      </w:pPr>
      <w:r>
        <w:t>(Ayes 44, Nays 0--May 10, 2022)</w:t>
      </w:r>
    </w:p>
    <w:p w:rsidR="00296F47" w:rsidRPr="00296F47" w:rsidRDefault="00296F47" w:rsidP="00296F47">
      <w:pPr>
        <w:rPr>
          <w:rFonts w:eastAsia="Calibri"/>
        </w:rPr>
      </w:pPr>
    </w:p>
    <w:p w:rsidR="00296F47" w:rsidRPr="006A7E7B" w:rsidRDefault="00296F47" w:rsidP="00296F47">
      <w:pPr>
        <w:pStyle w:val="BILLTITLE"/>
      </w:pPr>
      <w:r w:rsidRPr="006A7E7B">
        <w:t>H.</w:t>
      </w:r>
      <w:r w:rsidRPr="006A7E7B">
        <w:tab/>
        <w:t>3840</w:t>
      </w:r>
      <w:r w:rsidRPr="006A7E7B">
        <w:fldChar w:fldCharType="begin"/>
      </w:r>
      <w:r w:rsidRPr="006A7E7B">
        <w:instrText xml:space="preserve"> XE "H. 3840" \b </w:instrText>
      </w:r>
      <w:r w:rsidRPr="006A7E7B">
        <w:fldChar w:fldCharType="end"/>
      </w:r>
      <w:r w:rsidRPr="006A7E7B">
        <w:t xml:space="preserve">--Reps. Erickson, Herbkersman, Bradley, W. Newton, Wooten, Caskey, B. Cox, Blackwell, Dabney, King, Jefferson, Brawley, Howard, S. Williams, </w:t>
      </w:r>
      <w:proofErr w:type="spellStart"/>
      <w:r w:rsidRPr="006A7E7B">
        <w:t>G.R</w:t>
      </w:r>
      <w:proofErr w:type="spellEnd"/>
      <w:r w:rsidRPr="006A7E7B">
        <w:t xml:space="preserve">. Smith, Huggins, Murray and Rivers:  </w:t>
      </w:r>
      <w:r w:rsidRPr="006A7E7B">
        <w:rPr>
          <w:szCs w:val="30"/>
        </w:rPr>
        <w:t xml:space="preserve">A BILL </w:t>
      </w:r>
      <w:r w:rsidRPr="006A7E7B">
        <w:t>TO AMEND THE CODE OF LAWS OF SOUTH CAROLINA, 1976, BY ADDING ARTICLE 3 TO CHAPTER 67, TITLE 40 SO AS TO ESTABLISH THE “AUDIOLOGY AND SPEECH</w:t>
      </w:r>
      <w:r w:rsidRPr="006A7E7B">
        <w:noBreakHyphen/>
        <w:t>LANGUAGE INTERSTATE COMPACT ACT”, TO STATE THE PURPOSE OF THE ACT, TO PROVIDE DEFINITIONS, TO OUTLINE STATE PARTICIPATION, TO OUTLINE PRIVILEGES FOR AUDIOLOGISTS AND SPEECH</w:t>
      </w:r>
      <w:r w:rsidRPr="006A7E7B">
        <w:noBreakHyphen/>
        <w:t>LANGUAGE PATHOLOGISTS RESULTING FROM THE COMPACT, TO ALLOW FOR THE PRACTICE OF TELEHEALTH, TO PROVIDE ACCOMMODATIONS FOR ACTIVE DUTY MILITARY PERSONNEL AND THEIR SPOUSES, TO PROVIDE A MECHANISM FOR TAKING ADVERSE ACTIONS AGAINST LICENSEES, TO ESTABLISH THE “AUDIOLOGY AND SPEECH</w:t>
      </w:r>
      <w:r w:rsidRPr="006A7E7B">
        <w:noBreakHyphen/>
        <w:t xml:space="preserve">LANGUAGE PATHOLOGY </w:t>
      </w:r>
      <w:r w:rsidRPr="006A7E7B">
        <w:lastRenderedPageBreak/>
        <w:t>COMPACT COMMISSION”, TO ESTABLISH A DATA SYSTEM, TO OUTLINE THE RULEMAKING PROCESS, TO ADDRESS OVERSIGHT, DISPUTE RESOLUTION, AND ENFORCEMENT DUTIES AND RESPONSIBILITIES, TO ESTABLISH THE DATE OF IMPLEMENTATION OF THE INTERSTATE COMMISSION FOR AUDIOLOGY AND SPEECH</w:t>
      </w:r>
      <w:r w:rsidRPr="006A7E7B">
        <w:noBreakHyphen/>
        <w:t>LANGUAGE PATHOLOGY, RULES, WITHDRAWAL, AND AMENDMENT, TO ADDRESS STATUTORY CONSTRUCTION, SEVERABILITY, AND BINDING EFFECT OF THE COMPACT; AND TO DESIGNATE THE EXISTING SECTIONS OF CHAPTER 67, TITLE 40 AS ARTICLE 1, ENTITLED “GENERAL PROVISIONS”.</w:t>
      </w:r>
    </w:p>
    <w:p w:rsidR="00296F47" w:rsidRDefault="00296F47" w:rsidP="00296F47">
      <w:pPr>
        <w:pStyle w:val="CALENDARHISTORY"/>
      </w:pPr>
      <w:r>
        <w:t>(Read the first time--April 7, 2022)</w:t>
      </w:r>
    </w:p>
    <w:p w:rsidR="00296F47" w:rsidRDefault="00296F47" w:rsidP="00296F47">
      <w:pPr>
        <w:pStyle w:val="CALENDARHISTORY"/>
      </w:pPr>
      <w:r>
        <w:t>(Reported by Committee on Medical Affairs--May 05, 2022)</w:t>
      </w:r>
    </w:p>
    <w:p w:rsidR="00296F47" w:rsidRDefault="00296F47" w:rsidP="00296F47">
      <w:pPr>
        <w:pStyle w:val="CALENDARHISTORY"/>
      </w:pPr>
      <w:r>
        <w:t>(Favorable)</w:t>
      </w:r>
    </w:p>
    <w:p w:rsidR="00296F47" w:rsidRDefault="00296F47" w:rsidP="00296F47">
      <w:pPr>
        <w:pStyle w:val="CALENDARHISTORY"/>
      </w:pPr>
      <w:r>
        <w:t>(Read the second time--May 10, 2022)</w:t>
      </w:r>
    </w:p>
    <w:p w:rsidR="00296F47" w:rsidRDefault="00296F47" w:rsidP="00296F47">
      <w:pPr>
        <w:pStyle w:val="CALENDARHISTORY"/>
      </w:pPr>
      <w:r>
        <w:t>(Ayes 44, Nays 0--May 10, 2022)</w:t>
      </w:r>
    </w:p>
    <w:p w:rsidR="00CE6CDE" w:rsidRDefault="00CE6CDE" w:rsidP="00CE6CDE">
      <w:pPr>
        <w:rPr>
          <w:rFonts w:eastAsia="Calibri"/>
        </w:rPr>
      </w:pPr>
    </w:p>
    <w:p w:rsidR="00CE6CDE" w:rsidRPr="00872FBF" w:rsidRDefault="00CE6CDE" w:rsidP="00CE6CDE">
      <w:pPr>
        <w:pStyle w:val="BILLTITLE"/>
      </w:pPr>
      <w:r w:rsidRPr="00872FBF">
        <w:t>H.</w:t>
      </w:r>
      <w:r w:rsidRPr="00872FBF">
        <w:tab/>
        <w:t>4999</w:t>
      </w:r>
      <w:r w:rsidRPr="00872FBF">
        <w:fldChar w:fldCharType="begin"/>
      </w:r>
      <w:r w:rsidRPr="00872FBF">
        <w:instrText xml:space="preserve"> XE "H. 4999" \b </w:instrText>
      </w:r>
      <w:r w:rsidRPr="00872FBF">
        <w:fldChar w:fldCharType="end"/>
      </w:r>
      <w:r w:rsidRPr="00872FBF">
        <w:t xml:space="preserve">--Rep. Hiott:  </w:t>
      </w:r>
      <w:r w:rsidRPr="00872FBF">
        <w:rPr>
          <w:szCs w:val="30"/>
        </w:rPr>
        <w:t xml:space="preserve">A BILL </w:t>
      </w:r>
      <w:r w:rsidRPr="00872FBF">
        <w:t>TO AMEND SECTION 44</w:t>
      </w:r>
      <w:r w:rsidRPr="00872FBF">
        <w:noBreakHyphen/>
        <w:t>56</w:t>
      </w:r>
      <w:r w:rsidRPr="00872FBF">
        <w:noBreakHyphen/>
        <w:t>200 CODE OF LAWS OF SOUTH CAROLINA, 1976, RELATING TO HAZARDOUS WASTE CLEANUP, SO AS TO PROVIDE STANDARDS FOR CONDUCTING CERTAIN CLEANUP, REMOVAL, REMEDIATION, OR OTHER RESPONSES; TO PROVIDE SITE</w:t>
      </w:r>
      <w:r w:rsidRPr="00872FBF">
        <w:noBreakHyphen/>
        <w:t>SPECIFIC REMEDIATION STANDARDS; AND TO DEFINE NECESSARY TERMS.</w:t>
      </w:r>
    </w:p>
    <w:p w:rsidR="00CE6CDE" w:rsidRDefault="00CE6CDE" w:rsidP="00CE6CDE">
      <w:pPr>
        <w:pStyle w:val="CALENDARHISTORY"/>
      </w:pPr>
      <w:r>
        <w:t>(Read the first time--April 7, 2022)</w:t>
      </w:r>
    </w:p>
    <w:p w:rsidR="00CE6CDE" w:rsidRDefault="00CE6CDE" w:rsidP="00CE6CDE">
      <w:pPr>
        <w:pStyle w:val="CALENDARHISTORY"/>
      </w:pPr>
      <w:r>
        <w:t>(Reported by Committee on Medical Affairs--May 05, 2022)</w:t>
      </w:r>
    </w:p>
    <w:p w:rsidR="00CE6CDE" w:rsidRDefault="00CE6CDE" w:rsidP="00CE6CDE">
      <w:pPr>
        <w:pStyle w:val="CALENDARHISTORY"/>
      </w:pPr>
      <w:r>
        <w:t>(Favorable)</w:t>
      </w:r>
    </w:p>
    <w:p w:rsidR="00CE6CDE" w:rsidRDefault="00CE6CDE" w:rsidP="00CE6CDE">
      <w:pPr>
        <w:pStyle w:val="CALENDARHISTORY"/>
      </w:pPr>
      <w:r>
        <w:t>(Read the second time--May 10, 2022)</w:t>
      </w:r>
    </w:p>
    <w:p w:rsidR="00471F71" w:rsidRDefault="00471F71" w:rsidP="006738DC">
      <w:pPr>
        <w:tabs>
          <w:tab w:val="left" w:pos="432"/>
          <w:tab w:val="left" w:pos="864"/>
        </w:tabs>
        <w:jc w:val="center"/>
        <w:rPr>
          <w:b/>
        </w:rPr>
      </w:pPr>
    </w:p>
    <w:p w:rsidR="00296F47" w:rsidRPr="00D2302F" w:rsidRDefault="00296F47" w:rsidP="00D821EA">
      <w:pPr>
        <w:pStyle w:val="BILLTITLE"/>
        <w:rPr>
          <w:u w:color="000000" w:themeColor="text1"/>
          <w:shd w:val="clear" w:color="auto" w:fill="FFFFFF"/>
        </w:rPr>
      </w:pPr>
      <w:r w:rsidRPr="00D2302F">
        <w:t>H.</w:t>
      </w:r>
      <w:r w:rsidRPr="00D2302F">
        <w:tab/>
        <w:t>5000</w:t>
      </w:r>
      <w:r w:rsidRPr="00D2302F">
        <w:fldChar w:fldCharType="begin"/>
      </w:r>
      <w:r w:rsidRPr="00D2302F">
        <w:instrText xml:space="preserve"> XE "H. 5000" \b </w:instrText>
      </w:r>
      <w:r w:rsidRPr="00D2302F">
        <w:fldChar w:fldCharType="end"/>
      </w:r>
      <w:r w:rsidRPr="00D2302F">
        <w:t xml:space="preserve">--Reps. Matthews, Caskey, Wooten and May:  </w:t>
      </w:r>
      <w:r w:rsidRPr="00D2302F">
        <w:rPr>
          <w:szCs w:val="30"/>
        </w:rPr>
        <w:t xml:space="preserve">A BILL </w:t>
      </w:r>
      <w:r w:rsidRPr="00D2302F">
        <w:rPr>
          <w:u w:color="000000" w:themeColor="text1"/>
          <w:shd w:val="clear" w:color="auto" w:fill="FFFFFF"/>
        </w:rPr>
        <w:t>TO AMEND SECTION 44</w:t>
      </w:r>
      <w:r w:rsidRPr="00D2302F">
        <w:rPr>
          <w:u w:color="000000" w:themeColor="text1"/>
          <w:shd w:val="clear" w:color="auto" w:fill="FFFFFF"/>
        </w:rPr>
        <w:noBreakHyphen/>
        <w:t>63</w:t>
      </w:r>
      <w:r w:rsidRPr="00D2302F">
        <w:rPr>
          <w:u w:color="000000" w:themeColor="text1"/>
          <w:shd w:val="clear" w:color="auto" w:fill="FFFFFF"/>
        </w:rPr>
        <w:noBreakHyphen/>
        <w:t>140, AS AMENDED, CODE OF LAWS OF SOUTH CAROLINA, 1976, RELATING IN PART TO THE RIGHT OF ADULT ADOPTED PERSONS TO ACCESS THEIR ORIGINAL BIRTH CERTIFICATES IN CERTAIN CIRCUMSTANCES, SO AS TO APPLY RETROACTIVELY.</w:t>
      </w:r>
    </w:p>
    <w:p w:rsidR="00296F47" w:rsidRDefault="00296F47" w:rsidP="00D821EA">
      <w:pPr>
        <w:pStyle w:val="CALENDARHISTORY"/>
      </w:pPr>
      <w:r>
        <w:t>(Read the first time--April 5, 2022)</w:t>
      </w:r>
    </w:p>
    <w:p w:rsidR="00296F47" w:rsidRDefault="00296F47" w:rsidP="00D821EA">
      <w:pPr>
        <w:pStyle w:val="CALENDARHISTORY"/>
      </w:pPr>
      <w:r>
        <w:t>(Reported by Committee on Medical Affairs--May 05, 2022)</w:t>
      </w:r>
    </w:p>
    <w:p w:rsidR="00296F47" w:rsidRDefault="00296F47" w:rsidP="00D821EA">
      <w:pPr>
        <w:pStyle w:val="CALENDARHISTORY"/>
      </w:pPr>
      <w:r>
        <w:t>(Favorable)</w:t>
      </w:r>
    </w:p>
    <w:p w:rsidR="00296F47" w:rsidRDefault="00296F47" w:rsidP="00D821EA">
      <w:pPr>
        <w:pStyle w:val="CALENDARHISTORY"/>
      </w:pPr>
      <w:r>
        <w:t>(Read the second time--May 10, 2022)</w:t>
      </w:r>
    </w:p>
    <w:p w:rsidR="00296F47" w:rsidRPr="00296F47" w:rsidRDefault="00296F47" w:rsidP="00D821EA">
      <w:pPr>
        <w:pStyle w:val="CALENDARHISTORY"/>
      </w:pPr>
      <w:r>
        <w:t xml:space="preserve">(Ayes </w:t>
      </w:r>
      <w:r w:rsidR="00160128">
        <w:t>38</w:t>
      </w:r>
      <w:r>
        <w:t xml:space="preserve">, Nays </w:t>
      </w:r>
      <w:r w:rsidR="00160128">
        <w:t>5</w:t>
      </w:r>
      <w:r>
        <w:t>--May 10, 2022)</w:t>
      </w:r>
    </w:p>
    <w:p w:rsidR="00296F47" w:rsidRDefault="00296F47" w:rsidP="006738DC">
      <w:pPr>
        <w:tabs>
          <w:tab w:val="left" w:pos="432"/>
          <w:tab w:val="left" w:pos="864"/>
        </w:tabs>
        <w:jc w:val="center"/>
        <w:rPr>
          <w:b/>
        </w:rPr>
      </w:pPr>
    </w:p>
    <w:p w:rsidR="00636B36" w:rsidRPr="00876908" w:rsidRDefault="00636B36" w:rsidP="00636B36">
      <w:pPr>
        <w:pStyle w:val="BILLTITLE"/>
      </w:pPr>
      <w:r w:rsidRPr="00876908">
        <w:t>H.</w:t>
      </w:r>
      <w:r w:rsidRPr="00876908">
        <w:tab/>
        <w:t>5182</w:t>
      </w:r>
      <w:r w:rsidRPr="00876908">
        <w:fldChar w:fldCharType="begin"/>
      </w:r>
      <w:r w:rsidRPr="00876908">
        <w:instrText xml:space="preserve"> XE "H. 5182" \b </w:instrText>
      </w:r>
      <w:r w:rsidRPr="00876908">
        <w:fldChar w:fldCharType="end"/>
      </w:r>
      <w:r w:rsidRPr="00876908">
        <w:t xml:space="preserve">--Reps. Lucas, Fry, Hewitt, Bailey, Erickson, Dillard, Huggins, Wooten, Caskey, Ballentine, R. Williams and Jefferson:  </w:t>
      </w:r>
      <w:r w:rsidRPr="00876908">
        <w:rPr>
          <w:szCs w:val="30"/>
        </w:rPr>
        <w:t xml:space="preserve">A BILL </w:t>
      </w:r>
      <w:r w:rsidRPr="00876908">
        <w:t xml:space="preserve">TO AMEND THE CODE OF LAWS OF SOUTH CAROLINA, 1976, TO ENACT THE “SOUTH CAROLINA OPIOID RECOVERY ACT” BY ADDING CHAPTER 50 TO TITLE 44 SO AS TO PROVIDE FOR PURPOSES OF THE ACT, PROVIDE DEFINITIONS, ESTABLISH THE SOUTH CAROLINA OPIOID RECOVERY FUND, ESTABLISH THE DISCRETIONARY </w:t>
      </w:r>
      <w:proofErr w:type="spellStart"/>
      <w:r w:rsidRPr="00876908">
        <w:t>SUBFUND</w:t>
      </w:r>
      <w:proofErr w:type="spellEnd"/>
      <w:r w:rsidRPr="00876908">
        <w:t xml:space="preserve">, ESTABLISH THE GUARANTEED POLITICAL SUBDIVISION </w:t>
      </w:r>
      <w:proofErr w:type="spellStart"/>
      <w:r w:rsidRPr="00876908">
        <w:t>SUBFUND</w:t>
      </w:r>
      <w:proofErr w:type="spellEnd"/>
      <w:r w:rsidRPr="00876908">
        <w:t xml:space="preserve">, ESTABLISH THE ADMINISTRATIVE </w:t>
      </w:r>
      <w:proofErr w:type="spellStart"/>
      <w:r w:rsidRPr="00876908">
        <w:t>SUBFUND</w:t>
      </w:r>
      <w:proofErr w:type="spellEnd"/>
      <w:r w:rsidRPr="00876908">
        <w:t>,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636B36" w:rsidRDefault="00636B36" w:rsidP="00636B36">
      <w:pPr>
        <w:pStyle w:val="CALENDARHISTORY"/>
      </w:pPr>
      <w:r>
        <w:t>(Read the first time--April 26, 2022)</w:t>
      </w:r>
    </w:p>
    <w:p w:rsidR="00636B36" w:rsidRDefault="00636B36" w:rsidP="00636B36">
      <w:pPr>
        <w:pStyle w:val="CALENDARHISTORY"/>
      </w:pPr>
      <w:r>
        <w:t>(Reported by Committee on Finance--May 05, 2022)</w:t>
      </w:r>
    </w:p>
    <w:p w:rsidR="00636B36" w:rsidRDefault="00636B36" w:rsidP="00636B36">
      <w:pPr>
        <w:pStyle w:val="CALENDARHISTORY"/>
      </w:pPr>
      <w:r>
        <w:t>(Favorable with amendments)</w:t>
      </w:r>
    </w:p>
    <w:p w:rsidR="00636B36" w:rsidRDefault="00636B36" w:rsidP="00636B36">
      <w:pPr>
        <w:pStyle w:val="CALENDARHISTORY"/>
      </w:pPr>
      <w:r>
        <w:t>(Committee Amendment Adopted--May 10, 2022)</w:t>
      </w:r>
    </w:p>
    <w:p w:rsidR="00636B36" w:rsidRDefault="00636B36" w:rsidP="00636B36">
      <w:pPr>
        <w:pStyle w:val="CALENDARHISTORY"/>
      </w:pPr>
      <w:r>
        <w:t>(Read the second time--May 10, 2022)</w:t>
      </w:r>
    </w:p>
    <w:p w:rsidR="00636B36" w:rsidRPr="00636B36" w:rsidRDefault="00636B36" w:rsidP="00636B36">
      <w:pPr>
        <w:pStyle w:val="CALENDARHISTORY"/>
      </w:pPr>
      <w:r>
        <w:t xml:space="preserve">(Ayes </w:t>
      </w:r>
      <w:r w:rsidR="00E71145">
        <w:t xml:space="preserve">36, </w:t>
      </w:r>
      <w:r>
        <w:t xml:space="preserve">Nays </w:t>
      </w:r>
      <w:r w:rsidR="00E71145">
        <w:t>0</w:t>
      </w:r>
      <w:r>
        <w:t>--May 10, 2022)</w:t>
      </w:r>
    </w:p>
    <w:p w:rsidR="00160128" w:rsidRDefault="00160128" w:rsidP="006738DC">
      <w:pPr>
        <w:tabs>
          <w:tab w:val="left" w:pos="432"/>
          <w:tab w:val="left" w:pos="864"/>
        </w:tabs>
        <w:jc w:val="center"/>
        <w:rPr>
          <w:b/>
        </w:rPr>
      </w:pPr>
    </w:p>
    <w:p w:rsidR="00636B36" w:rsidRDefault="00636B36" w:rsidP="006738DC">
      <w:pPr>
        <w:tabs>
          <w:tab w:val="left" w:pos="432"/>
          <w:tab w:val="left" w:pos="864"/>
        </w:tabs>
        <w:jc w:val="center"/>
        <w:rPr>
          <w:b/>
        </w:rPr>
      </w:pPr>
    </w:p>
    <w:p w:rsidR="006738DC" w:rsidRPr="00581E00" w:rsidRDefault="006738DC" w:rsidP="006738DC">
      <w:pPr>
        <w:tabs>
          <w:tab w:val="left" w:pos="432"/>
          <w:tab w:val="left" w:pos="864"/>
        </w:tabs>
        <w:jc w:val="center"/>
        <w:rPr>
          <w:b/>
        </w:rPr>
      </w:pPr>
      <w:r w:rsidRPr="00581E00">
        <w:rPr>
          <w:b/>
        </w:rPr>
        <w:t>STATEWIDE SECOND READING BILLS</w:t>
      </w:r>
    </w:p>
    <w:p w:rsidR="006738DC" w:rsidRPr="00581E00" w:rsidRDefault="006738DC" w:rsidP="006738DC">
      <w:pPr>
        <w:jc w:val="center"/>
      </w:pPr>
    </w:p>
    <w:p w:rsidR="006738DC" w:rsidRPr="00581E00" w:rsidRDefault="006738DC" w:rsidP="006738DC"/>
    <w:p w:rsidR="006738DC" w:rsidRPr="00581E00" w:rsidRDefault="006738DC" w:rsidP="006738DC">
      <w:pPr>
        <w:tabs>
          <w:tab w:val="left" w:pos="432"/>
          <w:tab w:val="left" w:pos="864"/>
        </w:tabs>
        <w:ind w:left="432" w:hanging="432"/>
        <w:rPr>
          <w:b/>
          <w:color w:val="000000" w:themeColor="text1"/>
          <w:u w:color="000000" w:themeColor="text1"/>
        </w:rPr>
      </w:pPr>
      <w:r w:rsidRPr="00581E00">
        <w:rPr>
          <w:b/>
        </w:rPr>
        <w:t>S.</w:t>
      </w:r>
      <w:r w:rsidRPr="00581E00">
        <w:rPr>
          <w:b/>
        </w:rPr>
        <w:tab/>
        <w:t>376</w:t>
      </w:r>
      <w:r w:rsidRPr="00581E00">
        <w:rPr>
          <w:b/>
        </w:rPr>
        <w:fldChar w:fldCharType="begin"/>
      </w:r>
      <w:r w:rsidRPr="00581E00">
        <w:rPr>
          <w:b/>
        </w:rPr>
        <w:instrText xml:space="preserve"> XE “S. 376” \b </w:instrText>
      </w:r>
      <w:r w:rsidRPr="00581E00">
        <w:rPr>
          <w:b/>
        </w:rPr>
        <w:fldChar w:fldCharType="end"/>
      </w:r>
      <w:r w:rsidRPr="00581E00">
        <w:rPr>
          <w:b/>
        </w:rPr>
        <w:t xml:space="preserve">--Senators Talley, Hembree and Setzler:  </w:t>
      </w:r>
      <w:r w:rsidRPr="00581E00">
        <w:rPr>
          <w:b/>
          <w:szCs w:val="30"/>
        </w:rPr>
        <w:t xml:space="preserve">A BILL </w:t>
      </w:r>
      <w:r w:rsidRPr="00581E00">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w:t>
      </w:r>
      <w:r w:rsidRPr="00581E00">
        <w:rPr>
          <w:b/>
        </w:rPr>
        <w:lastRenderedPageBreak/>
        <w:t xml:space="preserve">EXECUTIVE BUDGET OFFICE, TO PROVIDE THAT </w:t>
      </w:r>
      <w:r w:rsidRPr="00581E00">
        <w:rPr>
          <w:b/>
          <w:u w:color="000000" w:themeColor="text1"/>
        </w:rPr>
        <w:t xml:space="preserve">A BOARD OF TRUSTEES MAY ADOPT FOR AN AUXILIARY DIVISION A PROCUREMENT POLICY, </w:t>
      </w:r>
      <w:r w:rsidRPr="00581E00">
        <w:rPr>
          <w:b/>
        </w:rPr>
        <w:t xml:space="preserve">AND TO PROVIDE REPORTING REQUIREMENTS; TO AMEND </w:t>
      </w:r>
      <w:r w:rsidRPr="00581E00">
        <w:rPr>
          <w:b/>
          <w:u w:color="000000" w:themeColor="text1"/>
        </w:rPr>
        <w:t>SECTION 8</w:t>
      </w:r>
      <w:r w:rsidRPr="00581E00">
        <w:rPr>
          <w:b/>
          <w:u w:color="000000" w:themeColor="text1"/>
        </w:rPr>
        <w:noBreakHyphen/>
        <w:t>11</w:t>
      </w:r>
      <w:r w:rsidRPr="00581E00">
        <w:rPr>
          <w:b/>
          <w:u w:color="000000" w:themeColor="text1"/>
        </w:rPr>
        <w:noBreakHyphen/>
        <w:t>260 OF THE 1976 CODE, RELATING TO EXEMPTIONS FROM CERTAIN REQUIREMENTS FOR STATE OFFICERS AND EMPLOYEES, TO PROVIDE THAT EMPLOYEES OF CERTAIN RESEARCH UNIVERSITIES AND NON-RESEARCH, FOUR</w:t>
      </w:r>
      <w:r w:rsidRPr="00581E00">
        <w:rPr>
          <w:b/>
          <w:u w:color="000000" w:themeColor="text1"/>
        </w:rPr>
        <w:noBreakHyphen/>
        <w:t xml:space="preserve">YEAR COLLEGES AND UNIVERSITIES ARE EXEMPT; </w:t>
      </w:r>
      <w:r w:rsidRPr="00581E00">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581E00">
        <w:rPr>
          <w:b/>
          <w:color w:val="000000" w:themeColor="text1"/>
          <w:u w:color="000000" w:themeColor="text1"/>
        </w:rPr>
        <w:t>; AND TO DEFINE NECESSARY TERMS.</w:t>
      </w:r>
    </w:p>
    <w:p w:rsidR="006738DC" w:rsidRPr="00581E00" w:rsidRDefault="006738DC" w:rsidP="006738DC">
      <w:pPr>
        <w:tabs>
          <w:tab w:val="left" w:pos="432"/>
          <w:tab w:val="left" w:pos="864"/>
        </w:tabs>
        <w:ind w:left="864"/>
      </w:pPr>
      <w:r w:rsidRPr="00581E00">
        <w:t>(Read the first time--January 12, 2021)</w:t>
      </w:r>
    </w:p>
    <w:p w:rsidR="006738DC" w:rsidRPr="00581E00" w:rsidRDefault="006738DC" w:rsidP="006738DC">
      <w:pPr>
        <w:tabs>
          <w:tab w:val="left" w:pos="432"/>
          <w:tab w:val="left" w:pos="864"/>
        </w:tabs>
        <w:ind w:left="864"/>
      </w:pPr>
      <w:r w:rsidRPr="00581E00">
        <w:t>(Reported by Committee on Education--February 24, 2021)</w:t>
      </w:r>
    </w:p>
    <w:p w:rsidR="006738DC" w:rsidRPr="00581E00" w:rsidRDefault="006738DC" w:rsidP="006738DC">
      <w:pPr>
        <w:tabs>
          <w:tab w:val="left" w:pos="432"/>
          <w:tab w:val="left" w:pos="864"/>
        </w:tabs>
        <w:ind w:left="864"/>
      </w:pPr>
      <w:r w:rsidRPr="00581E00">
        <w:t>(Favorable with amendments)</w:t>
      </w:r>
    </w:p>
    <w:p w:rsidR="006738DC" w:rsidRPr="00581E00" w:rsidRDefault="006738DC" w:rsidP="006738DC">
      <w:pPr>
        <w:tabs>
          <w:tab w:val="left" w:pos="432"/>
          <w:tab w:val="left" w:pos="864"/>
        </w:tabs>
        <w:ind w:left="864"/>
        <w:rPr>
          <w:rFonts w:eastAsia="Calibri"/>
        </w:rPr>
      </w:pPr>
      <w:r w:rsidRPr="00581E00">
        <w:rPr>
          <w:rFonts w:eastAsia="Calibri"/>
        </w:rPr>
        <w:t>(Committee Amendment Adopted--January 11, 2022)</w:t>
      </w:r>
    </w:p>
    <w:p w:rsidR="006738DC" w:rsidRPr="00581E00" w:rsidRDefault="006738DC" w:rsidP="006738DC">
      <w:pPr>
        <w:tabs>
          <w:tab w:val="left" w:pos="432"/>
          <w:tab w:val="left" w:pos="864"/>
        </w:tabs>
        <w:ind w:left="864"/>
        <w:rPr>
          <w:rFonts w:eastAsia="Calibri"/>
        </w:rPr>
      </w:pPr>
      <w:r w:rsidRPr="00581E00">
        <w:rPr>
          <w:rFonts w:eastAsia="Calibri"/>
          <w:u w:val="single"/>
        </w:rPr>
        <w:t>(Contested by Senator Climer)</w:t>
      </w:r>
    </w:p>
    <w:p w:rsidR="006738DC" w:rsidRPr="00581E00" w:rsidRDefault="006738DC" w:rsidP="006738DC"/>
    <w:p w:rsidR="006738DC" w:rsidRPr="00581E00" w:rsidRDefault="006738DC" w:rsidP="006738DC">
      <w:pPr>
        <w:tabs>
          <w:tab w:val="left" w:pos="432"/>
          <w:tab w:val="left" w:pos="864"/>
        </w:tabs>
        <w:ind w:left="432" w:hanging="432"/>
        <w:rPr>
          <w:b/>
          <w:u w:color="000000" w:themeColor="text1"/>
        </w:rPr>
      </w:pPr>
      <w:r w:rsidRPr="00581E00">
        <w:rPr>
          <w:b/>
        </w:rPr>
        <w:t>H.</w:t>
      </w:r>
      <w:r w:rsidRPr="00581E00">
        <w:rPr>
          <w:b/>
        </w:rPr>
        <w:tab/>
        <w:t>3586</w:t>
      </w:r>
      <w:r w:rsidRPr="00581E00">
        <w:rPr>
          <w:b/>
        </w:rPr>
        <w:fldChar w:fldCharType="begin"/>
      </w:r>
      <w:r w:rsidRPr="00581E00">
        <w:rPr>
          <w:b/>
        </w:rPr>
        <w:instrText xml:space="preserve"> XE "H. 3586" \b </w:instrText>
      </w:r>
      <w:r w:rsidRPr="00581E00">
        <w:rPr>
          <w:b/>
        </w:rPr>
        <w:fldChar w:fldCharType="end"/>
      </w:r>
      <w:r w:rsidRPr="00581E00">
        <w:rPr>
          <w:b/>
        </w:rPr>
        <w:t xml:space="preserve">--Reps. Sandifer and Hardee:  </w:t>
      </w:r>
      <w:r w:rsidRPr="00581E00">
        <w:rPr>
          <w:b/>
          <w:szCs w:val="30"/>
        </w:rPr>
        <w:t xml:space="preserve">A BILL </w:t>
      </w:r>
      <w:r w:rsidRPr="00581E00">
        <w:rPr>
          <w:b/>
          <w:u w:color="000000" w:themeColor="text1"/>
        </w:rPr>
        <w:t>TO AMEND SECTION 38</w:t>
      </w:r>
      <w:r w:rsidRPr="00581E00">
        <w:rPr>
          <w:b/>
          <w:u w:color="000000" w:themeColor="text1"/>
        </w:rPr>
        <w:noBreakHyphen/>
        <w:t>55</w:t>
      </w:r>
      <w:r w:rsidRPr="00581E00">
        <w:rPr>
          <w:b/>
          <w:u w:color="000000" w:themeColor="text1"/>
        </w:rPr>
        <w:noBreakHyphen/>
        <w:t>520, CODE OF LAWS OF SOUTH CAROLINA, 1976, RELATING TO THE PURPOSE OF THE ARTICLE, SO AS TO ESTABLISH THE FRAUD DIVISION WITHIN THE DEPARTMENT OF INSURANCE; TO AMEND SECTION 38</w:t>
      </w:r>
      <w:r w:rsidRPr="00581E00">
        <w:rPr>
          <w:b/>
          <w:u w:color="000000" w:themeColor="text1"/>
        </w:rPr>
        <w:noBreakHyphen/>
        <w:t>55</w:t>
      </w:r>
      <w:r w:rsidRPr="00581E00">
        <w:rPr>
          <w:b/>
          <w:u w:color="000000" w:themeColor="text1"/>
        </w:rPr>
        <w:noBreakHyphen/>
        <w:t>530, RELATING TO DEFINITIONS, SO AS TO REMOVE REFERENCES TO THE SECOND INJURY FUND AND ADD A SEPARATE DEFINITION FOR “UNDESERVED ECONOMIC BENEFIT OR ADVANTAGE”; TO AMEND SECTION 38</w:t>
      </w:r>
      <w:r w:rsidRPr="00581E00">
        <w:rPr>
          <w:b/>
          <w:u w:color="000000" w:themeColor="text1"/>
        </w:rPr>
        <w:noBreakHyphen/>
        <w:t>55</w:t>
      </w:r>
      <w:r w:rsidRPr="00581E00">
        <w:rPr>
          <w:b/>
          <w:u w:color="000000" w:themeColor="text1"/>
        </w:rPr>
        <w:noBreakHyphen/>
        <w:t>550, RELATING TO CIVIL PENALTIES PAID TO THE INSURANCE FRAUD DIVISION, SO AS TO MAKE CONFORMING CHANGES; TO AMEND SECTION 38</w:t>
      </w:r>
      <w:r w:rsidRPr="00581E00">
        <w:rPr>
          <w:b/>
          <w:u w:color="000000" w:themeColor="text1"/>
        </w:rPr>
        <w:noBreakHyphen/>
        <w:t>55</w:t>
      </w:r>
      <w:r w:rsidRPr="00581E00">
        <w:rPr>
          <w:b/>
          <w:u w:color="000000" w:themeColor="text1"/>
        </w:rPr>
        <w:noBreakHyphen/>
        <w:t>560, RELATING TO THE INSURANCE FRAUD DIVISION, SO AS TO TRANSFER THE DUTIES AND OBLIGATIONS TO THE DEPARTMENT OF INSURANCE; TO AMEND SECTION 38</w:t>
      </w:r>
      <w:r w:rsidRPr="00581E00">
        <w:rPr>
          <w:b/>
          <w:u w:color="000000" w:themeColor="text1"/>
        </w:rPr>
        <w:noBreakHyphen/>
        <w:t>55</w:t>
      </w:r>
      <w:r w:rsidRPr="00581E00">
        <w:rPr>
          <w:b/>
          <w:u w:color="000000" w:themeColor="text1"/>
        </w:rPr>
        <w:noBreakHyphen/>
        <w:t xml:space="preserve">570, RELATING TO NOTIFICATION OF KNOWLEDGE OR BELIEF OF FALSE STATEMENTS AND MISREPRESENTATIONS AND INFORMATION TO BE RELEASED, SO AS TO TRANSFER </w:t>
      </w:r>
      <w:r w:rsidRPr="00581E00">
        <w:rPr>
          <w:b/>
          <w:u w:color="000000" w:themeColor="text1"/>
        </w:rPr>
        <w:lastRenderedPageBreak/>
        <w:t>THE DUTIES AND OBLIGATIONS TO THE DEPARTMENT OF INSURANCE; TO AMEND SECTION 38</w:t>
      </w:r>
      <w:r w:rsidRPr="00581E00">
        <w:rPr>
          <w:b/>
          <w:u w:color="000000" w:themeColor="text1"/>
        </w:rPr>
        <w:noBreakHyphen/>
        <w:t>55</w:t>
      </w:r>
      <w:r w:rsidRPr="00581E00">
        <w:rPr>
          <w:b/>
          <w:u w:color="000000" w:themeColor="text1"/>
        </w:rPr>
        <w:noBreakHyphen/>
        <w:t>590, RELATING TO THE REQUIRED ANNUAL REPORT TO THE GENERAL ASSEMBLY, SO AS TO TRANSFER THE DUTIES AND OBLIGATIONS TO THE DEPARTMENT OF INSURANCE; AND TO AMEND SECTION 42</w:t>
      </w:r>
      <w:r w:rsidRPr="00581E00">
        <w:rPr>
          <w:b/>
          <w:u w:color="000000" w:themeColor="text1"/>
        </w:rPr>
        <w:noBreakHyphen/>
        <w:t>9</w:t>
      </w:r>
      <w:r w:rsidRPr="00581E00">
        <w:rPr>
          <w:b/>
          <w:u w:color="000000" w:themeColor="text1"/>
        </w:rPr>
        <w:noBreakHyphen/>
        <w:t>440, RELATING TO THE WORKERS’ COMPENSATION COMMISSION’S REQUIREMENT TO</w:t>
      </w:r>
      <w:r>
        <w:rPr>
          <w:b/>
          <w:u w:color="000000" w:themeColor="text1"/>
        </w:rPr>
        <w:t xml:space="preserve"> </w:t>
      </w:r>
      <w:r w:rsidRPr="00581E00">
        <w:rPr>
          <w:b/>
          <w:u w:color="000000" w:themeColor="text1"/>
        </w:rPr>
        <w:t>REPORT SUSPECTED FRAUD, SO AS TO MAKE CONFORMING CHANGES.</w:t>
      </w:r>
    </w:p>
    <w:p w:rsidR="006738DC" w:rsidRPr="00581E00" w:rsidRDefault="006738DC" w:rsidP="006738DC">
      <w:pPr>
        <w:tabs>
          <w:tab w:val="left" w:pos="432"/>
          <w:tab w:val="left" w:pos="864"/>
        </w:tabs>
        <w:ind w:left="864"/>
      </w:pPr>
      <w:r w:rsidRPr="00581E00">
        <w:t>(Read the first time--February 4, 2021)</w:t>
      </w:r>
    </w:p>
    <w:p w:rsidR="006738DC" w:rsidRPr="00581E00" w:rsidRDefault="006738DC" w:rsidP="006738DC">
      <w:pPr>
        <w:tabs>
          <w:tab w:val="left" w:pos="432"/>
          <w:tab w:val="left" w:pos="864"/>
        </w:tabs>
        <w:ind w:left="864"/>
      </w:pPr>
      <w:r w:rsidRPr="00581E00">
        <w:t>(Reported by Committee on Banking and Insurance--February 25, 2021)</w:t>
      </w:r>
    </w:p>
    <w:p w:rsidR="006738DC" w:rsidRPr="00581E00" w:rsidRDefault="006738DC" w:rsidP="006738DC">
      <w:pPr>
        <w:tabs>
          <w:tab w:val="left" w:pos="432"/>
          <w:tab w:val="left" w:pos="864"/>
        </w:tabs>
        <w:ind w:left="864"/>
      </w:pPr>
      <w:r w:rsidRPr="00581E00">
        <w:t>(Favorable)</w:t>
      </w:r>
    </w:p>
    <w:p w:rsidR="006738DC" w:rsidRPr="00581E00" w:rsidRDefault="006738DC" w:rsidP="006738DC">
      <w:pPr>
        <w:tabs>
          <w:tab w:val="left" w:pos="432"/>
          <w:tab w:val="left" w:pos="864"/>
        </w:tabs>
        <w:ind w:left="864"/>
      </w:pPr>
      <w:r w:rsidRPr="00581E00">
        <w:rPr>
          <w:u w:val="single"/>
        </w:rPr>
        <w:t>(Contested by Senator Malloy)</w:t>
      </w:r>
    </w:p>
    <w:p w:rsidR="006738DC" w:rsidRPr="00581E00" w:rsidRDefault="006738DC" w:rsidP="006738DC">
      <w:pPr>
        <w:tabs>
          <w:tab w:val="left" w:pos="432"/>
          <w:tab w:val="left" w:pos="864"/>
        </w:tabs>
      </w:pPr>
    </w:p>
    <w:p w:rsidR="006738DC" w:rsidRPr="00581E00" w:rsidRDefault="006738DC" w:rsidP="006738DC">
      <w:pPr>
        <w:tabs>
          <w:tab w:val="left" w:pos="432"/>
          <w:tab w:val="left" w:pos="864"/>
        </w:tabs>
        <w:ind w:left="432" w:hanging="432"/>
        <w:rPr>
          <w:b/>
        </w:rPr>
      </w:pPr>
      <w:r w:rsidRPr="00581E00">
        <w:rPr>
          <w:b/>
        </w:rPr>
        <w:t>S.</w:t>
      </w:r>
      <w:r w:rsidRPr="00581E00">
        <w:rPr>
          <w:b/>
        </w:rPr>
        <w:tab/>
        <w:t>94</w:t>
      </w:r>
      <w:r w:rsidRPr="00581E00">
        <w:rPr>
          <w:b/>
        </w:rPr>
        <w:fldChar w:fldCharType="begin"/>
      </w:r>
      <w:r w:rsidRPr="00581E00">
        <w:rPr>
          <w:b/>
        </w:rPr>
        <w:instrText xml:space="preserve"> XE “S. 94” \b </w:instrText>
      </w:r>
      <w:r w:rsidRPr="00581E00">
        <w:rPr>
          <w:b/>
        </w:rPr>
        <w:fldChar w:fldCharType="end"/>
      </w:r>
      <w:r w:rsidRPr="00581E00">
        <w:rPr>
          <w:b/>
        </w:rPr>
        <w:t xml:space="preserve">--Senators Malloy and Adams:  </w:t>
      </w:r>
      <w:r w:rsidRPr="00581E00">
        <w:rPr>
          <w:b/>
          <w:szCs w:val="30"/>
        </w:rPr>
        <w:t xml:space="preserve">A BILL </w:t>
      </w:r>
      <w:r w:rsidRPr="00581E00">
        <w:rPr>
          <w:b/>
        </w:rPr>
        <w:t>TO AMEND SECTION 42</w:t>
      </w:r>
      <w:r w:rsidRPr="00581E00">
        <w:rPr>
          <w:b/>
        </w:rPr>
        <w:noBreakHyphen/>
        <w:t>1</w:t>
      </w:r>
      <w:r w:rsidRPr="00581E00">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6738DC" w:rsidRPr="00581E00" w:rsidRDefault="006738DC" w:rsidP="006738DC">
      <w:pPr>
        <w:tabs>
          <w:tab w:val="left" w:pos="432"/>
          <w:tab w:val="left" w:pos="864"/>
        </w:tabs>
        <w:ind w:left="864"/>
      </w:pPr>
      <w:r w:rsidRPr="00581E00">
        <w:t>(Read the first time--January 12, 2021)</w:t>
      </w:r>
    </w:p>
    <w:p w:rsidR="006738DC" w:rsidRPr="00581E00" w:rsidRDefault="006738DC" w:rsidP="006738DC">
      <w:pPr>
        <w:tabs>
          <w:tab w:val="left" w:pos="432"/>
          <w:tab w:val="left" w:pos="864"/>
        </w:tabs>
        <w:ind w:left="864"/>
      </w:pPr>
      <w:r w:rsidRPr="00581E00">
        <w:t>(Reported by Committee on Judiciary--March 10, 2021)</w:t>
      </w:r>
    </w:p>
    <w:p w:rsidR="006738DC" w:rsidRPr="00581E00" w:rsidRDefault="006738DC" w:rsidP="006738DC">
      <w:pPr>
        <w:tabs>
          <w:tab w:val="left" w:pos="432"/>
          <w:tab w:val="left" w:pos="864"/>
        </w:tabs>
        <w:ind w:left="864"/>
      </w:pPr>
      <w:r w:rsidRPr="00581E00">
        <w:t>(Favorable with amendments)</w:t>
      </w:r>
    </w:p>
    <w:p w:rsidR="006738DC" w:rsidRPr="00581E00" w:rsidRDefault="006738DC" w:rsidP="006738DC">
      <w:pPr>
        <w:tabs>
          <w:tab w:val="left" w:pos="432"/>
          <w:tab w:val="left" w:pos="864"/>
        </w:tabs>
        <w:ind w:left="864"/>
      </w:pPr>
      <w:r w:rsidRPr="00581E00">
        <w:rPr>
          <w:u w:val="single"/>
        </w:rPr>
        <w:t>(Contested by Senator Turner)</w:t>
      </w:r>
    </w:p>
    <w:p w:rsidR="006738DC" w:rsidRPr="00581E00" w:rsidRDefault="006738DC" w:rsidP="006738DC"/>
    <w:p w:rsidR="006738DC" w:rsidRPr="00581E00" w:rsidRDefault="006738DC" w:rsidP="00776D03">
      <w:pPr>
        <w:tabs>
          <w:tab w:val="left" w:pos="432"/>
          <w:tab w:val="left" w:pos="864"/>
        </w:tabs>
        <w:ind w:left="432" w:hanging="432"/>
        <w:rPr>
          <w:b/>
        </w:rPr>
      </w:pPr>
      <w:r w:rsidRPr="00581E00">
        <w:rPr>
          <w:b/>
        </w:rPr>
        <w:t>S.</w:t>
      </w:r>
      <w:r w:rsidRPr="00581E00">
        <w:rPr>
          <w:b/>
        </w:rPr>
        <w:tab/>
        <w:t>595</w:t>
      </w:r>
      <w:r w:rsidRPr="00581E00">
        <w:rPr>
          <w:b/>
        </w:rPr>
        <w:fldChar w:fldCharType="begin"/>
      </w:r>
      <w:r w:rsidRPr="00581E00">
        <w:rPr>
          <w:b/>
        </w:rPr>
        <w:instrText xml:space="preserve"> XE "S. 595" \b </w:instrText>
      </w:r>
      <w:r w:rsidRPr="00581E00">
        <w:rPr>
          <w:b/>
        </w:rPr>
        <w:fldChar w:fldCharType="end"/>
      </w:r>
      <w:r w:rsidRPr="00581E00">
        <w:rPr>
          <w:b/>
        </w:rPr>
        <w:t xml:space="preserve">--Senator Senn:  </w:t>
      </w:r>
      <w:r w:rsidRPr="00581E00">
        <w:rPr>
          <w:b/>
          <w:szCs w:val="30"/>
        </w:rPr>
        <w:t xml:space="preserve">A BILL </w:t>
      </w:r>
      <w:r w:rsidRPr="00581E00">
        <w:rPr>
          <w:b/>
        </w:rPr>
        <w:t>TO AMEND SECTION 54-3-10(B) OF THE 1976 CODE, RELATING TO THE CREATION AND MEMBERSHIP OF THE SOUTH CAROLINA STATE PORTS AUTHORITY, TO DELETE THE PROVISION PROHIBITING EX-OFFICIO MEMBERS FROM ATTENDING EXECUTIVE SESSION.</w:t>
      </w:r>
    </w:p>
    <w:p w:rsidR="006738DC" w:rsidRPr="00581E00" w:rsidRDefault="006738DC" w:rsidP="00776D03">
      <w:pPr>
        <w:tabs>
          <w:tab w:val="left" w:pos="432"/>
          <w:tab w:val="left" w:pos="864"/>
        </w:tabs>
        <w:ind w:left="864"/>
      </w:pPr>
      <w:r w:rsidRPr="00581E00">
        <w:t>(Read the first time--February 23, 2021)</w:t>
      </w:r>
    </w:p>
    <w:p w:rsidR="006738DC" w:rsidRPr="00581E00" w:rsidRDefault="006738DC" w:rsidP="00776D03">
      <w:pPr>
        <w:tabs>
          <w:tab w:val="left" w:pos="432"/>
          <w:tab w:val="left" w:pos="864"/>
        </w:tabs>
        <w:ind w:left="864"/>
      </w:pPr>
      <w:r w:rsidRPr="00581E00">
        <w:t>(Reported by Committee on Transportation--March 23, 2021)</w:t>
      </w:r>
    </w:p>
    <w:p w:rsidR="006738DC" w:rsidRPr="00581E00" w:rsidRDefault="006738DC" w:rsidP="00776D03">
      <w:pPr>
        <w:tabs>
          <w:tab w:val="left" w:pos="432"/>
          <w:tab w:val="left" w:pos="864"/>
        </w:tabs>
        <w:ind w:left="864"/>
      </w:pPr>
      <w:r w:rsidRPr="00581E00">
        <w:t>(Favorable with amendments)</w:t>
      </w:r>
    </w:p>
    <w:p w:rsidR="006738DC" w:rsidRPr="00581E00" w:rsidRDefault="006738DC" w:rsidP="00776D03">
      <w:pPr>
        <w:tabs>
          <w:tab w:val="left" w:pos="432"/>
          <w:tab w:val="left" w:pos="864"/>
        </w:tabs>
        <w:ind w:left="864"/>
      </w:pPr>
      <w:r w:rsidRPr="00581E00">
        <w:rPr>
          <w:u w:val="single"/>
        </w:rPr>
        <w:t>(Contested by Senators Harpootlian and Setzler)</w:t>
      </w:r>
    </w:p>
    <w:p w:rsidR="006738DC" w:rsidRPr="00581E00" w:rsidRDefault="006738DC" w:rsidP="006738DC"/>
    <w:p w:rsidR="006738DC" w:rsidRPr="00581E00" w:rsidRDefault="006738DC" w:rsidP="00D821EA">
      <w:pPr>
        <w:keepNext/>
        <w:keepLines/>
        <w:tabs>
          <w:tab w:val="left" w:pos="432"/>
          <w:tab w:val="left" w:pos="864"/>
        </w:tabs>
        <w:ind w:left="432" w:hanging="432"/>
        <w:rPr>
          <w:b/>
        </w:rPr>
      </w:pPr>
      <w:r w:rsidRPr="00581E00">
        <w:rPr>
          <w:b/>
        </w:rPr>
        <w:lastRenderedPageBreak/>
        <w:t>S.</w:t>
      </w:r>
      <w:r w:rsidRPr="00581E00">
        <w:rPr>
          <w:b/>
        </w:rPr>
        <w:tab/>
        <w:t>101</w:t>
      </w:r>
      <w:r w:rsidRPr="00581E00">
        <w:rPr>
          <w:b/>
        </w:rPr>
        <w:fldChar w:fldCharType="begin"/>
      </w:r>
      <w:r w:rsidRPr="00581E00">
        <w:rPr>
          <w:b/>
        </w:rPr>
        <w:instrText xml:space="preserve"> XE “S. 101” \b </w:instrText>
      </w:r>
      <w:r w:rsidRPr="00581E00">
        <w:rPr>
          <w:b/>
        </w:rPr>
        <w:fldChar w:fldCharType="end"/>
      </w:r>
      <w:r w:rsidRPr="00581E00">
        <w:rPr>
          <w:b/>
        </w:rPr>
        <w:t xml:space="preserve">--Senators Cromer and Hembree:  </w:t>
      </w:r>
      <w:r w:rsidRPr="00581E00">
        <w:rPr>
          <w:b/>
          <w:szCs w:val="30"/>
        </w:rPr>
        <w:t xml:space="preserve">A BILL </w:t>
      </w:r>
      <w:r w:rsidRPr="00581E00">
        <w:rPr>
          <w:b/>
        </w:rPr>
        <w:t>TO AMEND THE CODE OF LAWS OF SOUTH CAROLINA, 1976, BY ADDING SECTION 1</w:t>
      </w:r>
      <w:r w:rsidRPr="00581E00">
        <w:rPr>
          <w:b/>
        </w:rPr>
        <w:noBreakHyphen/>
        <w:t>1</w:t>
      </w:r>
      <w:r w:rsidRPr="00581E00">
        <w:rPr>
          <w:b/>
        </w:rPr>
        <w:noBreakHyphen/>
        <w:t>671 SO AS TO PROVIDE FOR THE DESIGN, COLOR, AND OTHER ELEMENTS OF THE SOUTH CAROLINA STATE FLAG AND TO DESIGNATE</w:t>
      </w:r>
      <w:r>
        <w:rPr>
          <w:b/>
        </w:rPr>
        <w:t xml:space="preserve"> </w:t>
      </w:r>
      <w:r w:rsidRPr="00581E00">
        <w:rPr>
          <w:b/>
        </w:rPr>
        <w:t>THE FLAG OF THIS DESIGN, COLOR, AND ELEMENTS AS THE OFFICIAL SOUTH CAROLINA STATE FLAG.</w:t>
      </w:r>
    </w:p>
    <w:p w:rsidR="006738DC" w:rsidRPr="00581E00" w:rsidRDefault="006738DC" w:rsidP="00D821EA">
      <w:pPr>
        <w:keepNext/>
        <w:keepLines/>
        <w:tabs>
          <w:tab w:val="left" w:pos="432"/>
          <w:tab w:val="left" w:pos="864"/>
        </w:tabs>
        <w:ind w:left="864"/>
      </w:pPr>
      <w:r w:rsidRPr="00581E00">
        <w:t>(Read the first time--January 12, 2021)</w:t>
      </w:r>
    </w:p>
    <w:p w:rsidR="006738DC" w:rsidRPr="00581E00" w:rsidRDefault="006738DC" w:rsidP="00D821EA">
      <w:pPr>
        <w:keepNext/>
        <w:keepLines/>
        <w:tabs>
          <w:tab w:val="left" w:pos="432"/>
          <w:tab w:val="left" w:pos="864"/>
        </w:tabs>
        <w:ind w:left="864"/>
      </w:pPr>
      <w:r w:rsidRPr="00581E00">
        <w:t>(Reported by Committee on Family and Veterans’ Services--March 24, 2021)</w:t>
      </w:r>
    </w:p>
    <w:p w:rsidR="006738DC" w:rsidRPr="00581E00" w:rsidRDefault="006738DC" w:rsidP="00D821EA">
      <w:pPr>
        <w:keepNext/>
        <w:keepLines/>
        <w:tabs>
          <w:tab w:val="left" w:pos="432"/>
          <w:tab w:val="left" w:pos="864"/>
        </w:tabs>
        <w:ind w:left="864"/>
      </w:pPr>
      <w:r w:rsidRPr="00581E00">
        <w:t>(Favorable with amendments)</w:t>
      </w:r>
    </w:p>
    <w:p w:rsidR="006738DC" w:rsidRPr="00581E00" w:rsidRDefault="006738DC" w:rsidP="00D821EA">
      <w:pPr>
        <w:keepNext/>
        <w:keepLines/>
        <w:tabs>
          <w:tab w:val="left" w:pos="432"/>
          <w:tab w:val="left" w:pos="864"/>
        </w:tabs>
        <w:ind w:left="864"/>
        <w:rPr>
          <w:u w:val="single"/>
        </w:rPr>
      </w:pPr>
      <w:r w:rsidRPr="00581E00">
        <w:rPr>
          <w:u w:val="single"/>
        </w:rPr>
        <w:t>(Contested by Senator Hutto)</w:t>
      </w:r>
    </w:p>
    <w:p w:rsidR="006738DC" w:rsidRPr="00581E00" w:rsidRDefault="006738DC" w:rsidP="006738DC"/>
    <w:p w:rsidR="006738DC" w:rsidRPr="00581E00" w:rsidRDefault="006738DC" w:rsidP="006738DC">
      <w:pPr>
        <w:tabs>
          <w:tab w:val="left" w:pos="432"/>
          <w:tab w:val="left" w:pos="864"/>
        </w:tabs>
        <w:ind w:left="432" w:hanging="432"/>
        <w:rPr>
          <w:b/>
        </w:rPr>
      </w:pPr>
      <w:r w:rsidRPr="00581E00">
        <w:rPr>
          <w:b/>
        </w:rPr>
        <w:t>S.</w:t>
      </w:r>
      <w:r w:rsidRPr="00581E00">
        <w:rPr>
          <w:b/>
        </w:rPr>
        <w:tab/>
        <w:t>245</w:t>
      </w:r>
      <w:r w:rsidRPr="00581E00">
        <w:rPr>
          <w:b/>
        </w:rPr>
        <w:fldChar w:fldCharType="begin"/>
      </w:r>
      <w:r w:rsidRPr="00581E00">
        <w:rPr>
          <w:b/>
        </w:rPr>
        <w:instrText xml:space="preserve"> XE “S. 245” \b </w:instrText>
      </w:r>
      <w:r w:rsidRPr="00581E00">
        <w:rPr>
          <w:b/>
        </w:rPr>
        <w:fldChar w:fldCharType="end"/>
      </w:r>
      <w:r w:rsidRPr="00581E00">
        <w:rPr>
          <w:b/>
        </w:rPr>
        <w:t xml:space="preserve">--Senators Young,  Rankin, Climer, Turner, Bennett and M. Johnson:  </w:t>
      </w:r>
      <w:r w:rsidRPr="00581E00">
        <w:rPr>
          <w:b/>
          <w:szCs w:val="30"/>
        </w:rPr>
        <w:t xml:space="preserve">A BILL </w:t>
      </w:r>
      <w:r w:rsidRPr="00581E00">
        <w:rPr>
          <w:b/>
        </w:rPr>
        <w:t>TO AMEND SECTION 56-5-3435 OF THE 1976 CODE, RELATING TO MAINTAINING A SAFE OPERATING DISTANCE BETWEEN A MOTOR VEHICLE AND A BICYCLE, TO DEFINE “SAFE OPERATING DISTANCE”.</w:t>
      </w:r>
    </w:p>
    <w:p w:rsidR="006738DC" w:rsidRPr="00581E00" w:rsidRDefault="006738DC" w:rsidP="006738DC">
      <w:pPr>
        <w:tabs>
          <w:tab w:val="left" w:pos="432"/>
          <w:tab w:val="left" w:pos="864"/>
        </w:tabs>
        <w:ind w:left="864"/>
      </w:pPr>
      <w:r w:rsidRPr="00581E00">
        <w:t>(Read the first time--January 12, 2021)</w:t>
      </w:r>
    </w:p>
    <w:p w:rsidR="006738DC" w:rsidRPr="00581E00" w:rsidRDefault="006738DC" w:rsidP="006738DC">
      <w:pPr>
        <w:tabs>
          <w:tab w:val="left" w:pos="432"/>
          <w:tab w:val="left" w:pos="864"/>
        </w:tabs>
        <w:ind w:left="864"/>
      </w:pPr>
      <w:r w:rsidRPr="00581E00">
        <w:t>(Polled by Committee on Transportation--March 24, 2021)</w:t>
      </w:r>
    </w:p>
    <w:p w:rsidR="006738DC" w:rsidRPr="00581E00" w:rsidRDefault="006738DC" w:rsidP="006738DC">
      <w:pPr>
        <w:tabs>
          <w:tab w:val="left" w:pos="432"/>
          <w:tab w:val="left" w:pos="864"/>
        </w:tabs>
        <w:ind w:left="864"/>
      </w:pPr>
      <w:r w:rsidRPr="00581E00">
        <w:t>(Favorable)</w:t>
      </w:r>
    </w:p>
    <w:p w:rsidR="006738DC" w:rsidRPr="00581E00" w:rsidRDefault="006738DC" w:rsidP="006738DC">
      <w:pPr>
        <w:tabs>
          <w:tab w:val="left" w:pos="432"/>
          <w:tab w:val="left" w:pos="864"/>
        </w:tabs>
        <w:ind w:left="864"/>
      </w:pPr>
      <w:r w:rsidRPr="00581E00">
        <w:rPr>
          <w:u w:val="single"/>
        </w:rPr>
        <w:t>(Contested by Senator Loftis)</w:t>
      </w:r>
    </w:p>
    <w:p w:rsidR="006738DC" w:rsidRPr="00581E00" w:rsidRDefault="006738DC" w:rsidP="006738DC">
      <w:pPr>
        <w:tabs>
          <w:tab w:val="left" w:pos="432"/>
          <w:tab w:val="left" w:pos="864"/>
        </w:tabs>
      </w:pPr>
    </w:p>
    <w:p w:rsidR="006738DC" w:rsidRPr="00581E00" w:rsidRDefault="006738DC" w:rsidP="006738DC">
      <w:pPr>
        <w:tabs>
          <w:tab w:val="left" w:pos="432"/>
          <w:tab w:val="left" w:pos="864"/>
        </w:tabs>
        <w:ind w:left="432" w:hanging="432"/>
        <w:rPr>
          <w:b/>
          <w:color w:val="000000" w:themeColor="text1"/>
          <w:u w:color="000000" w:themeColor="text1"/>
        </w:rPr>
      </w:pPr>
      <w:r w:rsidRPr="00581E00">
        <w:rPr>
          <w:b/>
        </w:rPr>
        <w:t>H.</w:t>
      </w:r>
      <w:r w:rsidRPr="00581E00">
        <w:rPr>
          <w:b/>
        </w:rPr>
        <w:tab/>
        <w:t>3262</w:t>
      </w:r>
      <w:r w:rsidRPr="00581E00">
        <w:rPr>
          <w:b/>
        </w:rPr>
        <w:fldChar w:fldCharType="begin"/>
      </w:r>
      <w:r w:rsidRPr="00581E00">
        <w:rPr>
          <w:b/>
        </w:rPr>
        <w:instrText xml:space="preserve"> XE “H. 3262” \b </w:instrText>
      </w:r>
      <w:r w:rsidRPr="00581E00">
        <w:rPr>
          <w:b/>
        </w:rPr>
        <w:fldChar w:fldCharType="end"/>
      </w:r>
      <w:r w:rsidRPr="00581E00">
        <w:rPr>
          <w:b/>
        </w:rPr>
        <w:t xml:space="preserve">--Reps. Fry, Huggins, Davis, B. Newton, </w:t>
      </w:r>
      <w:proofErr w:type="spellStart"/>
      <w:r w:rsidRPr="00581E00">
        <w:rPr>
          <w:b/>
        </w:rPr>
        <w:t>G.R</w:t>
      </w:r>
      <w:proofErr w:type="spellEnd"/>
      <w:r w:rsidRPr="00581E00">
        <w:rPr>
          <w:b/>
        </w:rPr>
        <w:t xml:space="preserve">. Smith, Morgan, Burns, Erickson, Bennett, Thayer, Taylor, Bryant, Elliott, Willis, Felder, McGarry, </w:t>
      </w:r>
      <w:proofErr w:type="spellStart"/>
      <w:r w:rsidRPr="00581E00">
        <w:rPr>
          <w:b/>
        </w:rPr>
        <w:t>V.S</w:t>
      </w:r>
      <w:proofErr w:type="spellEnd"/>
      <w:r w:rsidRPr="00581E00">
        <w:rPr>
          <w:b/>
        </w:rPr>
        <w:t xml:space="preserve">. Moss, Haddon, Long, Pope, Forrest, Caskey, Hixon, Hewitt, Bailey, M.M. Smith, </w:t>
      </w:r>
      <w:proofErr w:type="spellStart"/>
      <w:r w:rsidRPr="00581E00">
        <w:rPr>
          <w:b/>
        </w:rPr>
        <w:t>J.E</w:t>
      </w:r>
      <w:proofErr w:type="spellEnd"/>
      <w:r w:rsidRPr="00581E00">
        <w:rPr>
          <w:b/>
        </w:rPr>
        <w:t xml:space="preserve">. Johnson, Bradley, Brittain and Crawford:  </w:t>
      </w:r>
      <w:r w:rsidRPr="00581E00">
        <w:rPr>
          <w:b/>
          <w:szCs w:val="30"/>
        </w:rPr>
        <w:t xml:space="preserve">A BILL </w:t>
      </w:r>
      <w:r w:rsidRPr="00581E00">
        <w:rPr>
          <w:b/>
          <w:color w:val="000000" w:themeColor="text1"/>
          <w:u w:color="000000" w:themeColor="text1"/>
        </w:rPr>
        <w:t>TO AMEND SECTION 7</w:t>
      </w:r>
      <w:r w:rsidRPr="00581E00">
        <w:rPr>
          <w:b/>
          <w:color w:val="000000" w:themeColor="text1"/>
          <w:u w:color="000000" w:themeColor="text1"/>
        </w:rPr>
        <w:noBreakHyphen/>
        <w:t>11</w:t>
      </w:r>
      <w:r w:rsidRPr="00581E00">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581E00">
        <w:rPr>
          <w:b/>
          <w:color w:val="000000" w:themeColor="text1"/>
          <w:u w:color="000000" w:themeColor="text1"/>
        </w:rPr>
        <w:noBreakHyphen/>
        <w:t>11</w:t>
      </w:r>
      <w:r w:rsidRPr="00581E00">
        <w:rPr>
          <w:b/>
          <w:color w:val="000000" w:themeColor="text1"/>
          <w:u w:color="000000" w:themeColor="text1"/>
        </w:rPr>
        <w:noBreakHyphen/>
        <w:t xml:space="preserve">210, RELATING TO THE NOTICE OF CANDIDACY AND PLEDGE, SO AS TO REQUIRE </w:t>
      </w:r>
      <w:r w:rsidRPr="00581E00">
        <w:rPr>
          <w:b/>
          <w:color w:val="000000" w:themeColor="text1"/>
          <w:u w:color="000000" w:themeColor="text1"/>
        </w:rPr>
        <w:lastRenderedPageBreak/>
        <w:t>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6738DC" w:rsidRPr="00581E00" w:rsidRDefault="006738DC" w:rsidP="006738DC">
      <w:pPr>
        <w:tabs>
          <w:tab w:val="left" w:pos="432"/>
          <w:tab w:val="left" w:pos="864"/>
        </w:tabs>
        <w:ind w:left="864"/>
      </w:pPr>
      <w:r w:rsidRPr="00581E00">
        <w:t>(Read the first time--February 25, 2021)</w:t>
      </w:r>
    </w:p>
    <w:p w:rsidR="006738DC" w:rsidRPr="00581E00" w:rsidRDefault="006738DC" w:rsidP="006738DC">
      <w:pPr>
        <w:tabs>
          <w:tab w:val="left" w:pos="432"/>
          <w:tab w:val="left" w:pos="864"/>
        </w:tabs>
        <w:ind w:left="864"/>
      </w:pPr>
      <w:r w:rsidRPr="00581E00">
        <w:t>(Reported by Committee on Judiciary--March 24, 2021)</w:t>
      </w:r>
    </w:p>
    <w:p w:rsidR="006738DC" w:rsidRPr="00581E00" w:rsidRDefault="006738DC" w:rsidP="006738DC">
      <w:pPr>
        <w:tabs>
          <w:tab w:val="left" w:pos="432"/>
          <w:tab w:val="left" w:pos="864"/>
        </w:tabs>
        <w:ind w:left="864"/>
      </w:pPr>
      <w:r w:rsidRPr="00581E00">
        <w:t>(Favorable with amendments)</w:t>
      </w:r>
    </w:p>
    <w:p w:rsidR="006738DC" w:rsidRPr="00581E00" w:rsidRDefault="006738DC" w:rsidP="006738DC">
      <w:pPr>
        <w:tabs>
          <w:tab w:val="left" w:pos="432"/>
          <w:tab w:val="left" w:pos="864"/>
        </w:tabs>
        <w:ind w:left="864"/>
      </w:pPr>
      <w:r w:rsidRPr="00581E00">
        <w:rPr>
          <w:u w:val="single"/>
        </w:rPr>
        <w:t>(Contested by Senator Martin)</w:t>
      </w:r>
    </w:p>
    <w:p w:rsidR="006738DC" w:rsidRPr="00581E00" w:rsidRDefault="006738DC" w:rsidP="006738DC"/>
    <w:p w:rsidR="006738DC" w:rsidRPr="00581E00" w:rsidRDefault="006738DC" w:rsidP="006738DC">
      <w:pPr>
        <w:tabs>
          <w:tab w:val="left" w:pos="432"/>
          <w:tab w:val="left" w:pos="864"/>
        </w:tabs>
        <w:ind w:left="432" w:hanging="432"/>
        <w:rPr>
          <w:b/>
          <w:u w:color="000000" w:themeColor="text1"/>
        </w:rPr>
      </w:pPr>
      <w:r w:rsidRPr="00581E00">
        <w:rPr>
          <w:b/>
        </w:rPr>
        <w:t>S.</w:t>
      </w:r>
      <w:r w:rsidRPr="00581E00">
        <w:rPr>
          <w:b/>
        </w:rPr>
        <w:tab/>
        <w:t>41</w:t>
      </w:r>
      <w:r w:rsidRPr="00581E00">
        <w:rPr>
          <w:b/>
        </w:rPr>
        <w:fldChar w:fldCharType="begin"/>
      </w:r>
      <w:r w:rsidRPr="00581E00">
        <w:rPr>
          <w:b/>
        </w:rPr>
        <w:instrText xml:space="preserve"> XE “S. 41” \b </w:instrText>
      </w:r>
      <w:r w:rsidRPr="00581E00">
        <w:rPr>
          <w:b/>
        </w:rPr>
        <w:fldChar w:fldCharType="end"/>
      </w:r>
      <w:r w:rsidRPr="00581E00">
        <w:rPr>
          <w:b/>
        </w:rPr>
        <w:t xml:space="preserve">--Senator Grooms:  </w:t>
      </w:r>
      <w:r w:rsidRPr="00581E00">
        <w:rPr>
          <w:b/>
          <w:szCs w:val="30"/>
        </w:rPr>
        <w:t xml:space="preserve">A BILL </w:t>
      </w:r>
      <w:r w:rsidRPr="00581E00">
        <w:rPr>
          <w:b/>
          <w:u w:color="000000" w:themeColor="text1"/>
        </w:rPr>
        <w:t>TO AMEND SECTION 31</w:t>
      </w:r>
      <w:r w:rsidRPr="00581E00">
        <w:rPr>
          <w:b/>
          <w:u w:color="000000" w:themeColor="text1"/>
        </w:rPr>
        <w:noBreakHyphen/>
        <w:t>12</w:t>
      </w:r>
      <w:r w:rsidRPr="00581E00">
        <w:rPr>
          <w:b/>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6738DC" w:rsidRPr="00581E00" w:rsidRDefault="006738DC" w:rsidP="006738DC">
      <w:pPr>
        <w:tabs>
          <w:tab w:val="left" w:pos="432"/>
          <w:tab w:val="left" w:pos="864"/>
        </w:tabs>
        <w:ind w:left="864"/>
      </w:pPr>
      <w:r w:rsidRPr="00581E00">
        <w:t>(Read the first time--January 12, 2021)</w:t>
      </w:r>
    </w:p>
    <w:p w:rsidR="006738DC" w:rsidRPr="00581E00" w:rsidRDefault="006738DC" w:rsidP="006738DC">
      <w:pPr>
        <w:tabs>
          <w:tab w:val="left" w:pos="432"/>
          <w:tab w:val="left" w:pos="864"/>
        </w:tabs>
        <w:ind w:left="864"/>
      </w:pPr>
      <w:r w:rsidRPr="00581E00">
        <w:t>(Reported by Committee on Labor, Commerce and Industry--April 08, 2021)</w:t>
      </w:r>
    </w:p>
    <w:p w:rsidR="006738DC" w:rsidRPr="00581E00" w:rsidRDefault="006738DC" w:rsidP="006738DC">
      <w:pPr>
        <w:tabs>
          <w:tab w:val="left" w:pos="432"/>
          <w:tab w:val="left" w:pos="864"/>
        </w:tabs>
        <w:ind w:left="864"/>
      </w:pPr>
      <w:r w:rsidRPr="00581E00">
        <w:t>(Favorable)</w:t>
      </w:r>
    </w:p>
    <w:p w:rsidR="006738DC" w:rsidRPr="00581E00" w:rsidRDefault="006738DC" w:rsidP="006738DC">
      <w:pPr>
        <w:tabs>
          <w:tab w:val="left" w:pos="432"/>
          <w:tab w:val="left" w:pos="864"/>
        </w:tabs>
        <w:ind w:left="864"/>
        <w:rPr>
          <w:u w:val="single"/>
        </w:rPr>
      </w:pPr>
      <w:r w:rsidRPr="00581E00">
        <w:rPr>
          <w:u w:val="single"/>
        </w:rPr>
        <w:t>(Contested by Senator Peeler)</w:t>
      </w:r>
    </w:p>
    <w:p w:rsidR="006738DC" w:rsidRPr="00581E00" w:rsidRDefault="006738DC" w:rsidP="006738DC">
      <w:pPr>
        <w:tabs>
          <w:tab w:val="left" w:pos="432"/>
          <w:tab w:val="left" w:pos="864"/>
        </w:tabs>
        <w:ind w:left="864"/>
        <w:rPr>
          <w:u w:val="single"/>
        </w:rPr>
      </w:pPr>
    </w:p>
    <w:p w:rsidR="006738DC" w:rsidRPr="00581E00" w:rsidRDefault="006738DC" w:rsidP="006738DC">
      <w:pPr>
        <w:tabs>
          <w:tab w:val="left" w:pos="432"/>
          <w:tab w:val="left" w:pos="864"/>
        </w:tabs>
        <w:ind w:left="432" w:hanging="432"/>
        <w:rPr>
          <w:b/>
        </w:rPr>
      </w:pPr>
      <w:r w:rsidRPr="00581E00">
        <w:rPr>
          <w:b/>
        </w:rPr>
        <w:t>H.</w:t>
      </w:r>
      <w:r w:rsidRPr="00581E00">
        <w:rPr>
          <w:b/>
        </w:rPr>
        <w:tab/>
        <w:t>3681</w:t>
      </w:r>
      <w:r w:rsidRPr="00581E00">
        <w:rPr>
          <w:b/>
        </w:rPr>
        <w:fldChar w:fldCharType="begin"/>
      </w:r>
      <w:r w:rsidRPr="00581E00">
        <w:rPr>
          <w:b/>
        </w:rPr>
        <w:instrText xml:space="preserve"> XE "H. 3681" \b </w:instrText>
      </w:r>
      <w:r w:rsidRPr="00581E00">
        <w:rPr>
          <w:b/>
        </w:rPr>
        <w:fldChar w:fldCharType="end"/>
      </w:r>
      <w:r w:rsidRPr="00581E00">
        <w:rPr>
          <w:b/>
        </w:rPr>
        <w:t xml:space="preserve">--Reps. Simrill, Rutherford, Bannister, West and Lowe:  </w:t>
      </w:r>
      <w:r w:rsidRPr="00581E00">
        <w:rPr>
          <w:b/>
          <w:szCs w:val="30"/>
        </w:rPr>
        <w:t xml:space="preserve">A BILL </w:t>
      </w:r>
      <w:r w:rsidRPr="00581E00">
        <w:rPr>
          <w:b/>
        </w:rPr>
        <w:t>TO AMEND THE CODE OF LAWS OF SOUTH CAROLINA, 1976, BY ADDING SECTION 44</w:t>
      </w:r>
      <w:r w:rsidRPr="00581E00">
        <w:rPr>
          <w:b/>
        </w:rPr>
        <w:noBreakHyphen/>
        <w:t>95</w:t>
      </w:r>
      <w:r w:rsidRPr="00581E00">
        <w:rPr>
          <w:b/>
        </w:rPr>
        <w:noBreakHyphen/>
        <w:t>45 SO AS TO PROVIDE THAT POLITICAL SUBDIVISIONS OF THIS STATE MAY NOT ENACT ANY LAWS, ORDINANCES, OR RULES PERTAINING TO INGREDIENTS, FLAVORS, OR LICENSING OF CIGARETTES, ELECTRONIC SMOKING DEVICES, E</w:t>
      </w:r>
      <w:r w:rsidRPr="00581E00">
        <w:rPr>
          <w:b/>
        </w:rPr>
        <w:noBreakHyphen/>
        <w:t xml:space="preserve">LIQUID, VAPOR PRODUCTS, TOBACCO PRODUCTS, OR ALTERNATIVE NICOTINE PRODUCTS; </w:t>
      </w:r>
      <w:r w:rsidRPr="00581E00">
        <w:rPr>
          <w:b/>
        </w:rPr>
        <w:lastRenderedPageBreak/>
        <w:t>AND TO PROVIDE THAT SUCH LAWS, ORDINANCES, AND RULES ENACTED BY A POLITICAL SUBDIVISION PRIOR TO DECEMBER 31, 2020, ARE NOT SUBJECT TO THE PREEMPTION IMPOSED BY THIS ACT.</w:t>
      </w:r>
    </w:p>
    <w:p w:rsidR="006738DC" w:rsidRPr="00581E00" w:rsidRDefault="006738DC" w:rsidP="006738DC">
      <w:pPr>
        <w:tabs>
          <w:tab w:val="left" w:pos="432"/>
          <w:tab w:val="left" w:pos="864"/>
        </w:tabs>
        <w:ind w:left="864"/>
      </w:pPr>
      <w:r w:rsidRPr="00581E00">
        <w:t>(Read the first time--April 8, 2021)</w:t>
      </w:r>
    </w:p>
    <w:p w:rsidR="006738DC" w:rsidRPr="00581E00" w:rsidRDefault="006738DC" w:rsidP="006738DC">
      <w:pPr>
        <w:tabs>
          <w:tab w:val="left" w:pos="432"/>
          <w:tab w:val="left" w:pos="864"/>
        </w:tabs>
        <w:ind w:left="864"/>
      </w:pPr>
      <w:r w:rsidRPr="00581E00">
        <w:t>(Polled by Committee on Medical Affairs--April 22, 2021)</w:t>
      </w:r>
    </w:p>
    <w:p w:rsidR="006738DC" w:rsidRPr="00581E00" w:rsidRDefault="006738DC" w:rsidP="006738DC">
      <w:pPr>
        <w:tabs>
          <w:tab w:val="left" w:pos="432"/>
          <w:tab w:val="left" w:pos="864"/>
        </w:tabs>
        <w:ind w:left="864"/>
      </w:pPr>
      <w:r w:rsidRPr="00581E00">
        <w:t>(Favorable)</w:t>
      </w:r>
    </w:p>
    <w:p w:rsidR="006738DC" w:rsidRPr="00581E00" w:rsidRDefault="006738DC" w:rsidP="006738DC">
      <w:pPr>
        <w:tabs>
          <w:tab w:val="left" w:pos="432"/>
          <w:tab w:val="left" w:pos="864"/>
        </w:tabs>
        <w:ind w:left="864"/>
        <w:rPr>
          <w:u w:val="single"/>
        </w:rPr>
      </w:pPr>
      <w:r w:rsidRPr="00581E00">
        <w:rPr>
          <w:u w:val="single"/>
        </w:rPr>
        <w:t>(Contested by Senators Senn, McElveen and Kimpson)</w:t>
      </w:r>
    </w:p>
    <w:p w:rsidR="006738DC" w:rsidRPr="00581E00" w:rsidRDefault="006738DC" w:rsidP="006738DC"/>
    <w:p w:rsidR="006738DC" w:rsidRPr="00581E00" w:rsidRDefault="006738DC" w:rsidP="006738DC">
      <w:pPr>
        <w:tabs>
          <w:tab w:val="left" w:pos="432"/>
          <w:tab w:val="left" w:pos="864"/>
        </w:tabs>
        <w:ind w:left="432" w:hanging="432"/>
        <w:rPr>
          <w:b/>
          <w:color w:val="000000" w:themeColor="text1"/>
          <w:u w:color="000000" w:themeColor="text1"/>
        </w:rPr>
      </w:pPr>
      <w:r w:rsidRPr="00581E00">
        <w:rPr>
          <w:b/>
        </w:rPr>
        <w:t>H.</w:t>
      </w:r>
      <w:r w:rsidRPr="00581E00">
        <w:rPr>
          <w:b/>
        </w:rPr>
        <w:tab/>
        <w:t>3612</w:t>
      </w:r>
      <w:r w:rsidRPr="00581E00">
        <w:rPr>
          <w:b/>
        </w:rPr>
        <w:fldChar w:fldCharType="begin"/>
      </w:r>
      <w:r w:rsidRPr="00581E00">
        <w:rPr>
          <w:b/>
        </w:rPr>
        <w:instrText xml:space="preserve"> XE "H. 3612" \b </w:instrText>
      </w:r>
      <w:r w:rsidRPr="00581E00">
        <w:rPr>
          <w:b/>
        </w:rPr>
        <w:fldChar w:fldCharType="end"/>
      </w:r>
      <w:r w:rsidRPr="00581E00">
        <w:rPr>
          <w:b/>
        </w:rPr>
        <w:t xml:space="preserve">--Reps. Lucas, Allison, M.M. Smith, Calhoon, Govan, Davis, Murray, Gilliard, Carter, Anderson and Weeks:  </w:t>
      </w:r>
      <w:r w:rsidRPr="00581E00">
        <w:rPr>
          <w:b/>
          <w:szCs w:val="30"/>
        </w:rPr>
        <w:t xml:space="preserve">A BILL </w:t>
      </w:r>
      <w:r w:rsidRPr="00581E00">
        <w:rPr>
          <w:b/>
          <w:color w:val="000000" w:themeColor="text1"/>
          <w:u w:color="000000" w:themeColor="text1"/>
        </w:rPr>
        <w:t>TO AMEND THE CODE OF LAWS OF SOUTH CAROLINA, 1976, SO AS TO ENACT THE “SOUTH CAROLINA COMPUTER SCIENCE EDUCATION INITIATIVE ACT” BY ADDING SECTION 59</w:t>
      </w:r>
      <w:r w:rsidRPr="00581E00">
        <w:rPr>
          <w:b/>
          <w:color w:val="000000" w:themeColor="text1"/>
          <w:u w:color="000000" w:themeColor="text1"/>
        </w:rPr>
        <w:noBreakHyphen/>
        <w:t>29</w:t>
      </w:r>
      <w:r w:rsidRPr="00581E00">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6738DC" w:rsidRPr="00581E00" w:rsidRDefault="006738DC" w:rsidP="006738DC">
      <w:pPr>
        <w:tabs>
          <w:tab w:val="left" w:pos="432"/>
          <w:tab w:val="left" w:pos="864"/>
        </w:tabs>
        <w:ind w:left="864"/>
      </w:pPr>
      <w:r w:rsidRPr="00581E00">
        <w:t>(Read the first time--February 3, 2021)</w:t>
      </w:r>
    </w:p>
    <w:p w:rsidR="006738DC" w:rsidRPr="00581E00" w:rsidRDefault="006738DC" w:rsidP="006738DC">
      <w:pPr>
        <w:tabs>
          <w:tab w:val="left" w:pos="432"/>
          <w:tab w:val="left" w:pos="864"/>
        </w:tabs>
        <w:ind w:left="864"/>
      </w:pPr>
      <w:r w:rsidRPr="00581E00">
        <w:t>(Reported by Committee on Education--April 28, 2021)</w:t>
      </w:r>
    </w:p>
    <w:p w:rsidR="006738DC" w:rsidRPr="00581E00" w:rsidRDefault="006738DC" w:rsidP="006738DC">
      <w:pPr>
        <w:tabs>
          <w:tab w:val="left" w:pos="432"/>
          <w:tab w:val="left" w:pos="864"/>
        </w:tabs>
        <w:ind w:left="864"/>
      </w:pPr>
      <w:r w:rsidRPr="00581E00">
        <w:t>(Favorable)</w:t>
      </w:r>
    </w:p>
    <w:p w:rsidR="006738DC" w:rsidRPr="00581E00" w:rsidRDefault="006738DC" w:rsidP="006738DC">
      <w:pPr>
        <w:tabs>
          <w:tab w:val="left" w:pos="432"/>
          <w:tab w:val="left" w:pos="864"/>
        </w:tabs>
        <w:ind w:left="864"/>
        <w:rPr>
          <w:rFonts w:eastAsia="Calibri"/>
          <w:u w:val="single"/>
        </w:rPr>
      </w:pPr>
      <w:r w:rsidRPr="00581E00">
        <w:rPr>
          <w:rFonts w:eastAsia="Calibri"/>
          <w:u w:val="single"/>
        </w:rPr>
        <w:t>(Contested by Senator Rankin)</w:t>
      </w:r>
    </w:p>
    <w:p w:rsidR="006738DC" w:rsidRPr="00581E00" w:rsidRDefault="006738DC" w:rsidP="006738DC"/>
    <w:p w:rsidR="006738DC" w:rsidRPr="00581E00" w:rsidRDefault="006738DC" w:rsidP="006738DC">
      <w:pPr>
        <w:tabs>
          <w:tab w:val="left" w:pos="432"/>
          <w:tab w:val="left" w:pos="864"/>
        </w:tabs>
        <w:ind w:left="432" w:hanging="432"/>
        <w:rPr>
          <w:b/>
        </w:rPr>
      </w:pPr>
      <w:r w:rsidRPr="00581E00">
        <w:rPr>
          <w:b/>
        </w:rPr>
        <w:t>S.</w:t>
      </w:r>
      <w:r w:rsidRPr="00581E00">
        <w:rPr>
          <w:b/>
        </w:rPr>
        <w:tab/>
        <w:t>591</w:t>
      </w:r>
      <w:r w:rsidRPr="00581E00">
        <w:rPr>
          <w:b/>
        </w:rPr>
        <w:fldChar w:fldCharType="begin"/>
      </w:r>
      <w:r w:rsidRPr="00581E00">
        <w:rPr>
          <w:b/>
        </w:rPr>
        <w:instrText xml:space="preserve"> XE "S. 591" \b </w:instrText>
      </w:r>
      <w:r w:rsidRPr="00581E00">
        <w:rPr>
          <w:b/>
        </w:rPr>
        <w:fldChar w:fldCharType="end"/>
      </w:r>
      <w:r w:rsidRPr="00581E00">
        <w:rPr>
          <w:b/>
        </w:rPr>
        <w:t xml:space="preserve">--Senators Hutto, Shealy, Senn and Stephens:  </w:t>
      </w:r>
      <w:r w:rsidRPr="00581E00">
        <w:rPr>
          <w:b/>
          <w:szCs w:val="30"/>
        </w:rPr>
        <w:t xml:space="preserve">A BILL </w:t>
      </w:r>
      <w:r w:rsidRPr="00581E00">
        <w:rPr>
          <w:b/>
        </w:rPr>
        <w:t>TO AMEND SECTION 20</w:t>
      </w:r>
      <w:r w:rsidRPr="00581E00">
        <w:rPr>
          <w:b/>
        </w:rPr>
        <w:noBreakHyphen/>
        <w:t>1</w:t>
      </w:r>
      <w:r w:rsidRPr="00581E00">
        <w:rPr>
          <w:b/>
        </w:rPr>
        <w:noBreakHyphen/>
        <w:t>100, CODE OF LAWS OF SOUTH CAROLINA, 1976, RELATING TO THE MINIMUM AGE A PERSON MAY ENTER INTO MARRIAGE, SO AS TO PROVIDE THAT A MARRIAGE ENTERED INTO BY AN INDIVIDUAL YOUNGER THAN EIGHTEEN YEARS OF AGE IS VOID AB INITIO; TO AMEND SECTION 20</w:t>
      </w:r>
      <w:r w:rsidRPr="00581E00">
        <w:rPr>
          <w:b/>
        </w:rPr>
        <w:noBreakHyphen/>
        <w:t>1</w:t>
      </w:r>
      <w:r w:rsidRPr="00581E00">
        <w:rPr>
          <w:b/>
        </w:rPr>
        <w:noBreakHyphen/>
        <w:t xml:space="preserve">290, RELATING TO THE </w:t>
      </w:r>
      <w:proofErr w:type="spellStart"/>
      <w:r w:rsidRPr="00581E00">
        <w:rPr>
          <w:b/>
        </w:rPr>
        <w:t>WILFUL</w:t>
      </w:r>
      <w:proofErr w:type="spellEnd"/>
      <w:r w:rsidRPr="00581E00">
        <w:rPr>
          <w:b/>
        </w:rPr>
        <w:t xml:space="preserve"> FAILURE OF THE LICENSE</w:t>
      </w:r>
      <w:r w:rsidRPr="00581E00">
        <w:rPr>
          <w:b/>
        </w:rPr>
        <w:noBreakHyphen/>
        <w:t>ISSUING OFFICER TO COMPLY WITH LAWS RELATED TO THE ISSUANCE OF MARRIAGE LICENSES, SO AS TO REMOVE REFERENCES TO CODE SECTIONS REPEALED BY THIS BILL; TO REPEAL SECTION 20</w:t>
      </w:r>
      <w:r w:rsidRPr="00581E00">
        <w:rPr>
          <w:b/>
        </w:rPr>
        <w:noBreakHyphen/>
        <w:t>1</w:t>
      </w:r>
      <w:r w:rsidRPr="00581E00">
        <w:rPr>
          <w:b/>
        </w:rPr>
        <w:noBreakHyphen/>
        <w:t>250 RELATING TO THE ISSUANCE OF A MARRIAGE LICENSE TO APPLICANTS BETWEEN THE AGES OF SIXTEEN AND EIGHTEEN WITH PARENTAL OR GUARDIAN CONSENT, AND SECTION 20</w:t>
      </w:r>
      <w:r w:rsidRPr="00581E00">
        <w:rPr>
          <w:b/>
        </w:rPr>
        <w:noBreakHyphen/>
        <w:t>1</w:t>
      </w:r>
      <w:r w:rsidRPr="00581E00">
        <w:rPr>
          <w:b/>
        </w:rPr>
        <w:noBreakHyphen/>
        <w:t xml:space="preserve">260 </w:t>
      </w:r>
      <w:r w:rsidRPr="00581E00">
        <w:rPr>
          <w:b/>
        </w:rPr>
        <w:lastRenderedPageBreak/>
        <w:t>RELATING TO THE PROOF OF AGE REQUIRED FOR A MINOR APPLICANT.</w:t>
      </w:r>
    </w:p>
    <w:p w:rsidR="006738DC" w:rsidRPr="00581E00" w:rsidRDefault="006738DC" w:rsidP="006738DC">
      <w:pPr>
        <w:tabs>
          <w:tab w:val="left" w:pos="432"/>
          <w:tab w:val="left" w:pos="864"/>
        </w:tabs>
        <w:ind w:left="864"/>
        <w:rPr>
          <w:rFonts w:eastAsia="Calibri"/>
        </w:rPr>
      </w:pPr>
      <w:r w:rsidRPr="00581E00">
        <w:rPr>
          <w:rFonts w:eastAsia="Calibri"/>
        </w:rPr>
        <w:t>(Read the first time--February 23, 2021)</w:t>
      </w:r>
    </w:p>
    <w:p w:rsidR="006738DC" w:rsidRPr="00581E00" w:rsidRDefault="006738DC" w:rsidP="006738DC">
      <w:pPr>
        <w:tabs>
          <w:tab w:val="left" w:pos="432"/>
          <w:tab w:val="left" w:pos="864"/>
        </w:tabs>
        <w:ind w:left="864"/>
        <w:rPr>
          <w:rFonts w:eastAsia="Calibri"/>
        </w:rPr>
      </w:pPr>
      <w:r w:rsidRPr="00581E00">
        <w:rPr>
          <w:rFonts w:eastAsia="Calibri"/>
        </w:rPr>
        <w:t>(Reported by Committee on Judiciary--May 05, 2021)</w:t>
      </w:r>
    </w:p>
    <w:p w:rsidR="006738DC" w:rsidRPr="00581E00" w:rsidRDefault="006738DC" w:rsidP="006738DC">
      <w:pPr>
        <w:tabs>
          <w:tab w:val="left" w:pos="432"/>
          <w:tab w:val="left" w:pos="864"/>
        </w:tabs>
        <w:ind w:left="864"/>
        <w:rPr>
          <w:rFonts w:eastAsia="Calibri"/>
        </w:rPr>
      </w:pPr>
      <w:r w:rsidRPr="00581E00">
        <w:rPr>
          <w:rFonts w:eastAsia="Calibri"/>
        </w:rPr>
        <w:t>(Favorable)</w:t>
      </w:r>
    </w:p>
    <w:p w:rsidR="006738DC" w:rsidRPr="00581E00" w:rsidRDefault="006738DC" w:rsidP="006738DC">
      <w:pPr>
        <w:tabs>
          <w:tab w:val="left" w:pos="432"/>
          <w:tab w:val="left" w:pos="864"/>
        </w:tabs>
        <w:ind w:left="864"/>
        <w:rPr>
          <w:rFonts w:eastAsia="Calibri"/>
        </w:rPr>
      </w:pPr>
      <w:r w:rsidRPr="00581E00">
        <w:rPr>
          <w:rFonts w:eastAsia="Calibri"/>
          <w:u w:val="single"/>
        </w:rPr>
        <w:t>(Contested by Senator Cash)</w:t>
      </w:r>
    </w:p>
    <w:p w:rsidR="006738DC" w:rsidRPr="00581E00" w:rsidRDefault="006738DC" w:rsidP="006738DC"/>
    <w:p w:rsidR="006738DC" w:rsidRPr="00581E00" w:rsidRDefault="006738DC" w:rsidP="006738DC">
      <w:pPr>
        <w:tabs>
          <w:tab w:val="left" w:pos="432"/>
          <w:tab w:val="left" w:pos="864"/>
        </w:tabs>
        <w:ind w:left="432" w:hanging="432"/>
        <w:rPr>
          <w:b/>
          <w:color w:val="000000" w:themeColor="text1"/>
          <w:u w:color="000000" w:themeColor="text1"/>
        </w:rPr>
      </w:pPr>
      <w:r w:rsidRPr="00581E00">
        <w:rPr>
          <w:b/>
        </w:rPr>
        <w:t>H.</w:t>
      </w:r>
      <w:r w:rsidRPr="00581E00">
        <w:rPr>
          <w:b/>
        </w:rPr>
        <w:tab/>
        <w:t>3575</w:t>
      </w:r>
      <w:r w:rsidRPr="00581E00">
        <w:rPr>
          <w:b/>
        </w:rPr>
        <w:fldChar w:fldCharType="begin"/>
      </w:r>
      <w:r w:rsidRPr="00581E00">
        <w:rPr>
          <w:b/>
        </w:rPr>
        <w:instrText xml:space="preserve"> XE "H. 3575" \b </w:instrText>
      </w:r>
      <w:r w:rsidRPr="00581E00">
        <w:rPr>
          <w:b/>
        </w:rPr>
        <w:fldChar w:fldCharType="end"/>
      </w:r>
      <w:r w:rsidRPr="00581E00">
        <w:rPr>
          <w:b/>
        </w:rPr>
        <w:t>--Reps. Fry, Collins, Elliott, Kirby, Forrest, W. Newton, McGarry, B. Newton, Hosey, Caskey, Herbkersman, Martin, M.M. Smith, Wheeler, Brittain, Hewitt, Erickson, Bradley, Henderson</w:t>
      </w:r>
      <w:r w:rsidRPr="00581E00">
        <w:rPr>
          <w:b/>
        </w:rPr>
        <w:noBreakHyphen/>
        <w:t xml:space="preserve">Myers, Stavrinakis, Davis and Kimmons:  </w:t>
      </w:r>
      <w:r w:rsidRPr="00581E00">
        <w:rPr>
          <w:b/>
          <w:szCs w:val="30"/>
        </w:rPr>
        <w:t xml:space="preserve">A BILL </w:t>
      </w:r>
      <w:r w:rsidRPr="00581E00">
        <w:rPr>
          <w:b/>
          <w:color w:val="000000" w:themeColor="text1"/>
          <w:u w:color="000000" w:themeColor="text1"/>
        </w:rPr>
        <w:t>TO AMEND THE CODE OF LAWS OF SOUTH CAROLINA, 1976, BY ADDING SECTION 61</w:t>
      </w:r>
      <w:r w:rsidRPr="00581E00">
        <w:rPr>
          <w:b/>
          <w:color w:val="000000" w:themeColor="text1"/>
          <w:u w:color="000000" w:themeColor="text1"/>
        </w:rPr>
        <w:noBreakHyphen/>
        <w:t>4</w:t>
      </w:r>
      <w:r w:rsidRPr="00581E00">
        <w:rPr>
          <w:b/>
          <w:color w:val="000000" w:themeColor="text1"/>
          <w:u w:color="000000" w:themeColor="text1"/>
        </w:rPr>
        <w:noBreakHyphen/>
        <w:t>45 SO AS TO ALLOW A QUALIFYING RETAILER TO OFFER CURBSIDE DELIVERY OR PICKUP SERVICE OF BEER OR WINE AND TO PROVIDE LIMITATIONS; AND TO AMEND SECTION 61</w:t>
      </w:r>
      <w:r w:rsidRPr="00581E00">
        <w:rPr>
          <w:b/>
          <w:color w:val="000000" w:themeColor="text1"/>
          <w:u w:color="000000" w:themeColor="text1"/>
        </w:rPr>
        <w:noBreakHyphen/>
        <w:t>2</w:t>
      </w:r>
      <w:r w:rsidRPr="00581E00">
        <w:rPr>
          <w:b/>
          <w:color w:val="000000" w:themeColor="text1"/>
          <w:u w:color="000000" w:themeColor="text1"/>
        </w:rPr>
        <w:noBreakHyphen/>
        <w:t>170, RELATING TO DRIVE</w:t>
      </w:r>
      <w:r w:rsidRPr="00581E00">
        <w:rPr>
          <w:b/>
          <w:color w:val="000000" w:themeColor="text1"/>
          <w:u w:color="000000" w:themeColor="text1"/>
        </w:rPr>
        <w:noBreakHyphen/>
        <w:t>THROUGH OR</w:t>
      </w:r>
      <w:r>
        <w:rPr>
          <w:b/>
          <w:color w:val="000000" w:themeColor="text1"/>
          <w:u w:color="000000" w:themeColor="text1"/>
        </w:rPr>
        <w:t xml:space="preserve"> </w:t>
      </w:r>
      <w:r w:rsidRPr="00581E00">
        <w:rPr>
          <w:b/>
          <w:color w:val="000000" w:themeColor="text1"/>
          <w:u w:color="000000" w:themeColor="text1"/>
        </w:rPr>
        <w:t>CURB SERVICE OF ALCOHOLIC BEVERAGES, SO AS TO MAKE CONFORMING CHANGES.</w:t>
      </w:r>
    </w:p>
    <w:p w:rsidR="006738DC" w:rsidRPr="00581E00" w:rsidRDefault="006738DC" w:rsidP="006738DC">
      <w:pPr>
        <w:tabs>
          <w:tab w:val="left" w:pos="432"/>
          <w:tab w:val="left" w:pos="864"/>
        </w:tabs>
        <w:ind w:left="864"/>
        <w:rPr>
          <w:rFonts w:eastAsia="Calibri"/>
        </w:rPr>
      </w:pPr>
      <w:r w:rsidRPr="00581E00">
        <w:rPr>
          <w:rFonts w:eastAsia="Calibri"/>
        </w:rPr>
        <w:t>(Read the first time--March 16, 2021)</w:t>
      </w:r>
    </w:p>
    <w:p w:rsidR="006738DC" w:rsidRPr="00581E00" w:rsidRDefault="006738DC" w:rsidP="006738DC">
      <w:pPr>
        <w:tabs>
          <w:tab w:val="left" w:pos="432"/>
          <w:tab w:val="left" w:pos="864"/>
        </w:tabs>
        <w:ind w:left="864"/>
        <w:rPr>
          <w:rFonts w:eastAsia="Calibri"/>
        </w:rPr>
      </w:pPr>
      <w:r w:rsidRPr="00581E00">
        <w:rPr>
          <w:rFonts w:eastAsia="Calibri"/>
        </w:rPr>
        <w:t>(Reported by Committee on Judiciary--May 05, 2021)</w:t>
      </w:r>
    </w:p>
    <w:p w:rsidR="006738DC" w:rsidRDefault="006738DC" w:rsidP="006738DC">
      <w:pPr>
        <w:tabs>
          <w:tab w:val="left" w:pos="432"/>
          <w:tab w:val="left" w:pos="864"/>
        </w:tabs>
        <w:ind w:left="864"/>
        <w:rPr>
          <w:rFonts w:eastAsia="Calibri"/>
        </w:rPr>
      </w:pPr>
      <w:r w:rsidRPr="00581E00">
        <w:rPr>
          <w:rFonts w:eastAsia="Calibri"/>
        </w:rPr>
        <w:t>(Favorable)</w:t>
      </w:r>
    </w:p>
    <w:p w:rsidR="00B079AF" w:rsidRPr="00B079AF" w:rsidRDefault="00B079AF" w:rsidP="00B079AF">
      <w:pPr>
        <w:pStyle w:val="CALENDARHISTORY"/>
      </w:pPr>
      <w:r>
        <w:rPr>
          <w:u w:val="single"/>
        </w:rPr>
        <w:t>(Contested by Senator Cash)</w:t>
      </w:r>
    </w:p>
    <w:p w:rsidR="00A377C7" w:rsidRDefault="00A377C7" w:rsidP="006738DC">
      <w:pPr>
        <w:tabs>
          <w:tab w:val="left" w:pos="432"/>
          <w:tab w:val="left" w:pos="864"/>
        </w:tabs>
        <w:ind w:left="432" w:hanging="432"/>
        <w:rPr>
          <w:b/>
        </w:rPr>
      </w:pPr>
    </w:p>
    <w:p w:rsidR="006738DC" w:rsidRPr="00581E00" w:rsidRDefault="006738DC" w:rsidP="006738DC">
      <w:pPr>
        <w:tabs>
          <w:tab w:val="left" w:pos="432"/>
          <w:tab w:val="left" w:pos="864"/>
        </w:tabs>
        <w:ind w:left="432" w:hanging="432"/>
        <w:rPr>
          <w:b/>
          <w:color w:val="000000" w:themeColor="text1"/>
          <w:u w:color="000000" w:themeColor="text1"/>
        </w:rPr>
      </w:pPr>
      <w:r w:rsidRPr="00581E00">
        <w:rPr>
          <w:b/>
        </w:rPr>
        <w:t>H.</w:t>
      </w:r>
      <w:r w:rsidRPr="00581E00">
        <w:rPr>
          <w:b/>
        </w:rPr>
        <w:tab/>
        <w:t>3620</w:t>
      </w:r>
      <w:r w:rsidRPr="00581E00">
        <w:rPr>
          <w:b/>
        </w:rPr>
        <w:fldChar w:fldCharType="begin"/>
      </w:r>
      <w:r w:rsidRPr="00581E00">
        <w:rPr>
          <w:b/>
        </w:rPr>
        <w:instrText xml:space="preserve"> XE "H. 3620" \b </w:instrText>
      </w:r>
      <w:r w:rsidRPr="00581E00">
        <w:rPr>
          <w:b/>
        </w:rPr>
        <w:fldChar w:fldCharType="end"/>
      </w:r>
      <w:r w:rsidRPr="00581E00">
        <w:rPr>
          <w:b/>
        </w:rPr>
        <w:t>--Reps. Gilliard, W. Newton, Bernstein, Hyde, Simrill, Rutherford, Lucas, Dillard, Erickson, Hart, Kimmons, Pope, Stavrinakis, Thigpen, Wheeler, Bradley, Alexander, Kirby, Henegan, Pendarvis, Herbkersman, Collins, McDaniel, Ott, Cobb</w:t>
      </w:r>
      <w:r w:rsidRPr="00581E00">
        <w:rPr>
          <w:b/>
        </w:rPr>
        <w:noBreakHyphen/>
        <w:t>Hunter, R. Williams, Murray, Brawley, Govan, Henderson</w:t>
      </w:r>
      <w:r w:rsidRPr="00581E00">
        <w:rPr>
          <w:b/>
        </w:rPr>
        <w:noBreakHyphen/>
        <w:t xml:space="preserve">Myers, Carter, Rose, Tedder, </w:t>
      </w:r>
      <w:proofErr w:type="spellStart"/>
      <w:r w:rsidRPr="00581E00">
        <w:rPr>
          <w:b/>
        </w:rPr>
        <w:t>J.L</w:t>
      </w:r>
      <w:proofErr w:type="spellEnd"/>
      <w:r w:rsidRPr="00581E00">
        <w:rPr>
          <w:b/>
        </w:rPr>
        <w:t xml:space="preserve">. Johnson, Wetmore, Weeks, Matthews, Rivers, Anderson, Jefferson, Garvin, Hosey and Clyburn:  </w:t>
      </w:r>
      <w:r w:rsidRPr="00581E00">
        <w:rPr>
          <w:b/>
          <w:szCs w:val="30"/>
        </w:rPr>
        <w:t xml:space="preserve">A BILL </w:t>
      </w:r>
      <w:r w:rsidRPr="00581E00">
        <w:rPr>
          <w:b/>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sidR="00D821EA">
        <w:rPr>
          <w:b/>
          <w:color w:val="000000" w:themeColor="text1"/>
          <w:u w:color="000000" w:themeColor="text1"/>
        </w:rPr>
        <w:br/>
      </w:r>
      <w:r w:rsidR="00D821EA">
        <w:rPr>
          <w:b/>
          <w:color w:val="000000" w:themeColor="text1"/>
          <w:u w:color="000000" w:themeColor="text1"/>
        </w:rPr>
        <w:br/>
      </w:r>
      <w:r w:rsidR="00D821EA">
        <w:rPr>
          <w:b/>
          <w:color w:val="000000" w:themeColor="text1"/>
          <w:u w:color="000000" w:themeColor="text1"/>
        </w:rPr>
        <w:br/>
      </w:r>
      <w:r w:rsidRPr="00581E00">
        <w:rPr>
          <w:b/>
          <w:color w:val="000000" w:themeColor="text1"/>
          <w:u w:color="000000" w:themeColor="text1"/>
        </w:rPr>
        <w:lastRenderedPageBreak/>
        <w:t>VIOLATION OF THE ARTICLE MAY BRING A CIVIL ACTION FOR DAMAGES SUSTAINED.</w:t>
      </w:r>
    </w:p>
    <w:p w:rsidR="006738DC" w:rsidRPr="00581E00" w:rsidRDefault="006738DC" w:rsidP="006738DC">
      <w:pPr>
        <w:tabs>
          <w:tab w:val="left" w:pos="432"/>
          <w:tab w:val="left" w:pos="864"/>
        </w:tabs>
        <w:ind w:left="864"/>
        <w:rPr>
          <w:rFonts w:eastAsia="Calibri"/>
        </w:rPr>
      </w:pPr>
      <w:r w:rsidRPr="00581E00">
        <w:rPr>
          <w:rFonts w:eastAsia="Calibri"/>
        </w:rPr>
        <w:t>(Read the first time--April 8, 2021)</w:t>
      </w:r>
    </w:p>
    <w:p w:rsidR="006738DC" w:rsidRPr="00581E00" w:rsidRDefault="006738DC" w:rsidP="006738DC">
      <w:pPr>
        <w:tabs>
          <w:tab w:val="left" w:pos="432"/>
          <w:tab w:val="left" w:pos="864"/>
        </w:tabs>
        <w:ind w:left="864"/>
        <w:rPr>
          <w:rFonts w:eastAsia="Calibri"/>
        </w:rPr>
      </w:pPr>
      <w:r w:rsidRPr="00581E00">
        <w:rPr>
          <w:rFonts w:eastAsia="Calibri"/>
        </w:rPr>
        <w:t>(Reported by Committee on Judiciary--May 05, 2021)</w:t>
      </w:r>
    </w:p>
    <w:p w:rsidR="006738DC" w:rsidRPr="00581E00" w:rsidRDefault="006738DC" w:rsidP="006738DC">
      <w:pPr>
        <w:tabs>
          <w:tab w:val="left" w:pos="432"/>
          <w:tab w:val="left" w:pos="864"/>
        </w:tabs>
        <w:ind w:left="864"/>
        <w:rPr>
          <w:rFonts w:eastAsia="Calibri"/>
        </w:rPr>
      </w:pPr>
      <w:r w:rsidRPr="00581E00">
        <w:rPr>
          <w:rFonts w:eastAsia="Calibri"/>
        </w:rPr>
        <w:t>(Favorable with amendments)</w:t>
      </w:r>
    </w:p>
    <w:p w:rsidR="006738DC" w:rsidRPr="00581E00" w:rsidRDefault="006738DC" w:rsidP="006738DC">
      <w:pPr>
        <w:tabs>
          <w:tab w:val="left" w:pos="432"/>
          <w:tab w:val="left" w:pos="864"/>
        </w:tabs>
        <w:ind w:left="864"/>
        <w:rPr>
          <w:rFonts w:eastAsia="Calibri"/>
          <w:u w:val="single"/>
        </w:rPr>
      </w:pPr>
      <w:r w:rsidRPr="00581E00">
        <w:rPr>
          <w:rFonts w:eastAsia="Calibri"/>
          <w:u w:val="single"/>
        </w:rPr>
        <w:t>(Contested by Senators Garrett, Cash, Verdin, Rice and Loftis)</w:t>
      </w:r>
    </w:p>
    <w:p w:rsidR="006738DC" w:rsidRPr="00581E00" w:rsidRDefault="006738DC" w:rsidP="006738DC"/>
    <w:p w:rsidR="006738DC" w:rsidRPr="00581E00" w:rsidRDefault="006738DC" w:rsidP="006738DC">
      <w:pPr>
        <w:tabs>
          <w:tab w:val="left" w:pos="432"/>
          <w:tab w:val="left" w:pos="864"/>
        </w:tabs>
        <w:ind w:left="432" w:hanging="432"/>
        <w:rPr>
          <w:b/>
          <w:color w:val="000000" w:themeColor="text1"/>
          <w:u w:color="000000" w:themeColor="text1"/>
        </w:rPr>
      </w:pPr>
      <w:r w:rsidRPr="00581E00">
        <w:rPr>
          <w:b/>
        </w:rPr>
        <w:t>H.</w:t>
      </w:r>
      <w:r w:rsidRPr="00581E00">
        <w:rPr>
          <w:b/>
        </w:rPr>
        <w:tab/>
        <w:t>3243</w:t>
      </w:r>
      <w:r w:rsidRPr="00581E00">
        <w:rPr>
          <w:b/>
        </w:rPr>
        <w:fldChar w:fldCharType="begin"/>
      </w:r>
      <w:r w:rsidRPr="00581E00">
        <w:rPr>
          <w:b/>
        </w:rPr>
        <w:instrText xml:space="preserve"> XE “H. 3243” \b </w:instrText>
      </w:r>
      <w:r w:rsidRPr="00581E00">
        <w:rPr>
          <w:b/>
        </w:rPr>
        <w:fldChar w:fldCharType="end"/>
      </w:r>
      <w:r w:rsidRPr="00581E00">
        <w:rPr>
          <w:b/>
        </w:rPr>
        <w:t>--Reps. Collins, Bernstein, Kimmons, Forrest, Herbkersman, Erickson, W. Cox, Elliott, Carter, Cobb</w:t>
      </w:r>
      <w:r w:rsidRPr="00581E00">
        <w:rPr>
          <w:b/>
        </w:rPr>
        <w:noBreakHyphen/>
        <w:t xml:space="preserve">Hunter, Rutherford, King, Henegan, Wheeler, Thigpen, Pendarvis, Rose, Bamberg, Dillard, McKnight, Garvin, Stavrinakis, Ott, Weeks, Atkinson, R. Williams, Jefferson, Kirby, </w:t>
      </w:r>
      <w:proofErr w:type="spellStart"/>
      <w:r w:rsidRPr="00581E00">
        <w:rPr>
          <w:b/>
        </w:rPr>
        <w:t>J.L</w:t>
      </w:r>
      <w:proofErr w:type="spellEnd"/>
      <w:r w:rsidRPr="00581E00">
        <w:rPr>
          <w:b/>
        </w:rPr>
        <w:t xml:space="preserve">. Johnson, Cogswell, Caskey, Matthews, S. Williams and Anderson:  </w:t>
      </w:r>
      <w:r w:rsidRPr="00581E00">
        <w:rPr>
          <w:b/>
          <w:szCs w:val="30"/>
        </w:rPr>
        <w:t xml:space="preserve">A BILL </w:t>
      </w:r>
      <w:r w:rsidRPr="00581E00">
        <w:rPr>
          <w:b/>
        </w:rPr>
        <w:t>TO AMEND THE CODE OF LAWS OF SOUTH CAROLINA, 1976, BY ADDING SECTION 41</w:t>
      </w:r>
      <w:r w:rsidRPr="00581E00">
        <w:rPr>
          <w:b/>
        </w:rPr>
        <w:noBreakHyphen/>
        <w:t>1</w:t>
      </w:r>
      <w:r w:rsidRPr="00581E00">
        <w:rPr>
          <w:b/>
        </w:rPr>
        <w:noBreakHyphen/>
        <w:t xml:space="preserve">35 SO AS TO PROVIDE PEOPLE WHO ARE LAWFULLY PRESENT IN THIS STATE AND ARE NOT PRECLUDED FROM ESTABLISHING RESIDENCY UNDER FEDERAL IMMIGRATION LAW MAY </w:t>
      </w:r>
      <w:r w:rsidRPr="00581E00">
        <w:rPr>
          <w:b/>
          <w:color w:val="000000" w:themeColor="text1"/>
          <w:u w:color="000000" w:themeColor="text1"/>
        </w:rPr>
        <w:t>ESTABLISH RESIDENCY AND BE ELIGIBLE FOR OCCUPATIONAL OR PROFESSIONAL LICENSURE UNDER THE PROVISIONS OF THIS CHAPTER, PROVIDED OTHER LICENSURE REQUIREMENTS ARE MET.</w:t>
      </w:r>
    </w:p>
    <w:p w:rsidR="006738DC" w:rsidRPr="00581E00" w:rsidRDefault="006738DC" w:rsidP="006738DC">
      <w:pPr>
        <w:tabs>
          <w:tab w:val="left" w:pos="432"/>
          <w:tab w:val="left" w:pos="864"/>
        </w:tabs>
        <w:ind w:left="864"/>
        <w:rPr>
          <w:rFonts w:eastAsia="Calibri"/>
        </w:rPr>
      </w:pPr>
      <w:r w:rsidRPr="00581E00">
        <w:rPr>
          <w:rFonts w:eastAsia="Calibri"/>
        </w:rPr>
        <w:t>(Read the first time--April 7, 2021)</w:t>
      </w:r>
    </w:p>
    <w:p w:rsidR="006738DC" w:rsidRPr="00581E00" w:rsidRDefault="006738DC" w:rsidP="006738DC">
      <w:pPr>
        <w:tabs>
          <w:tab w:val="left" w:pos="432"/>
          <w:tab w:val="left" w:pos="864"/>
        </w:tabs>
        <w:ind w:left="864"/>
        <w:rPr>
          <w:rFonts w:eastAsia="Calibri"/>
        </w:rPr>
      </w:pPr>
      <w:r w:rsidRPr="00581E00">
        <w:rPr>
          <w:rFonts w:eastAsia="Calibri"/>
        </w:rPr>
        <w:t>(Recalled from Committee on Labor, Commerce and Industry--May 06, 2021)</w:t>
      </w:r>
    </w:p>
    <w:p w:rsidR="006738DC" w:rsidRPr="00581E00" w:rsidRDefault="006738DC" w:rsidP="006738DC">
      <w:pPr>
        <w:tabs>
          <w:tab w:val="left" w:pos="432"/>
          <w:tab w:val="left" w:pos="864"/>
        </w:tabs>
        <w:ind w:left="864"/>
        <w:rPr>
          <w:rFonts w:eastAsia="Calibri"/>
        </w:rPr>
      </w:pPr>
      <w:r w:rsidRPr="00581E00">
        <w:rPr>
          <w:rFonts w:eastAsia="Calibri"/>
        </w:rPr>
        <w:t>(Amended--March 15, 2022)</w:t>
      </w:r>
    </w:p>
    <w:p w:rsidR="006738DC" w:rsidRPr="00581E00" w:rsidRDefault="006738DC" w:rsidP="006738DC">
      <w:pPr>
        <w:tabs>
          <w:tab w:val="left" w:pos="432"/>
          <w:tab w:val="left" w:pos="864"/>
        </w:tabs>
        <w:ind w:left="864"/>
        <w:rPr>
          <w:rFonts w:eastAsia="Calibri"/>
        </w:rPr>
      </w:pPr>
      <w:r w:rsidRPr="00581E00">
        <w:rPr>
          <w:rFonts w:eastAsia="Calibri"/>
          <w:u w:val="single"/>
        </w:rPr>
        <w:t>(Contested by Senator Martin)</w:t>
      </w:r>
    </w:p>
    <w:p w:rsidR="006738DC" w:rsidRPr="00581E00" w:rsidRDefault="006738DC" w:rsidP="006738DC"/>
    <w:p w:rsidR="006738DC" w:rsidRPr="00581E00" w:rsidRDefault="006738DC" w:rsidP="006738DC">
      <w:pPr>
        <w:tabs>
          <w:tab w:val="left" w:pos="432"/>
          <w:tab w:val="left" w:pos="864"/>
        </w:tabs>
        <w:ind w:left="432" w:hanging="432"/>
        <w:rPr>
          <w:b/>
          <w:u w:color="000000" w:themeColor="text1"/>
        </w:rPr>
      </w:pPr>
      <w:r w:rsidRPr="00581E00">
        <w:rPr>
          <w:b/>
        </w:rPr>
        <w:t>H.</w:t>
      </w:r>
      <w:r w:rsidRPr="00581E00">
        <w:rPr>
          <w:b/>
        </w:rPr>
        <w:tab/>
        <w:t>3466</w:t>
      </w:r>
      <w:r w:rsidRPr="00581E00">
        <w:rPr>
          <w:b/>
        </w:rPr>
        <w:fldChar w:fldCharType="begin"/>
      </w:r>
      <w:r w:rsidRPr="00581E00">
        <w:rPr>
          <w:b/>
        </w:rPr>
        <w:instrText xml:space="preserve"> XE "H. 3466" \b </w:instrText>
      </w:r>
      <w:r w:rsidRPr="00581E00">
        <w:rPr>
          <w:b/>
        </w:rPr>
        <w:fldChar w:fldCharType="end"/>
      </w:r>
      <w:r w:rsidRPr="00581E00">
        <w:rPr>
          <w:b/>
        </w:rPr>
        <w:t xml:space="preserve">--Reps. Long, McGarry, Pope, Forrest, Magnuson and Jones: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80</w:t>
      </w:r>
      <w:r w:rsidRPr="00581E00">
        <w:rPr>
          <w:b/>
          <w:u w:color="000000" w:themeColor="text1"/>
        </w:rPr>
        <w:noBreakHyphen/>
        <w:t>65 SO AS TO PROVIDE PROCEDURES THROUGH WHICH A FIRE DEPARTMENT THAT ASSUMES THE COST OF TRAINING A FIREFIGHTER MAY BE REIMBURSED FOR THESE COSTS BY OTHER FIRE DEPARTMENTS THAT</w:t>
      </w:r>
      <w:r w:rsidR="00D821EA">
        <w:rPr>
          <w:b/>
          <w:u w:color="000000" w:themeColor="text1"/>
        </w:rPr>
        <w:br/>
      </w:r>
      <w:r w:rsidR="00D821EA">
        <w:rPr>
          <w:b/>
          <w:u w:color="000000" w:themeColor="text1"/>
        </w:rPr>
        <w:br/>
      </w:r>
      <w:r w:rsidR="00D821EA">
        <w:rPr>
          <w:b/>
          <w:u w:color="000000" w:themeColor="text1"/>
        </w:rPr>
        <w:br/>
      </w:r>
      <w:r w:rsidR="00D821EA">
        <w:rPr>
          <w:b/>
          <w:u w:color="000000" w:themeColor="text1"/>
        </w:rPr>
        <w:br/>
      </w:r>
      <w:r w:rsidR="00D821EA">
        <w:rPr>
          <w:b/>
          <w:u w:color="000000" w:themeColor="text1"/>
        </w:rPr>
        <w:br/>
      </w:r>
      <w:r w:rsidR="00D821EA">
        <w:rPr>
          <w:b/>
          <w:u w:color="000000" w:themeColor="text1"/>
        </w:rPr>
        <w:br/>
      </w:r>
      <w:r w:rsidR="00D821EA">
        <w:rPr>
          <w:b/>
          <w:u w:color="000000" w:themeColor="text1"/>
        </w:rPr>
        <w:br/>
      </w:r>
      <w:r w:rsidRPr="00581E00">
        <w:rPr>
          <w:b/>
          <w:u w:color="000000" w:themeColor="text1"/>
        </w:rPr>
        <w:lastRenderedPageBreak/>
        <w:t>SUBSEQUENTLY HIRE THE FIREFIGHTER WITHIN A CERTAIN PERIOD OF TIME.</w:t>
      </w:r>
    </w:p>
    <w:p w:rsidR="006738DC" w:rsidRPr="00581E00" w:rsidRDefault="006738DC" w:rsidP="006738DC">
      <w:pPr>
        <w:tabs>
          <w:tab w:val="left" w:pos="432"/>
          <w:tab w:val="left" w:pos="864"/>
        </w:tabs>
        <w:ind w:left="864"/>
        <w:rPr>
          <w:rFonts w:eastAsia="Calibri"/>
        </w:rPr>
      </w:pPr>
      <w:r w:rsidRPr="00581E00">
        <w:rPr>
          <w:rFonts w:eastAsia="Calibri"/>
        </w:rPr>
        <w:t>(Read the first time--April 8, 2021)</w:t>
      </w:r>
    </w:p>
    <w:p w:rsidR="006738DC" w:rsidRPr="00581E00" w:rsidRDefault="006738DC" w:rsidP="006738DC">
      <w:pPr>
        <w:tabs>
          <w:tab w:val="left" w:pos="432"/>
          <w:tab w:val="left" w:pos="864"/>
        </w:tabs>
        <w:ind w:left="864"/>
        <w:rPr>
          <w:rFonts w:eastAsia="Calibri"/>
        </w:rPr>
      </w:pPr>
      <w:r w:rsidRPr="00581E00">
        <w:rPr>
          <w:rFonts w:eastAsia="Calibri"/>
        </w:rPr>
        <w:t>(Reported by Committee on Labor, Commerce and Industry--May 13, 2021)</w:t>
      </w:r>
    </w:p>
    <w:p w:rsidR="006738DC" w:rsidRPr="00581E00" w:rsidRDefault="006738DC" w:rsidP="006738DC">
      <w:pPr>
        <w:tabs>
          <w:tab w:val="left" w:pos="432"/>
          <w:tab w:val="left" w:pos="864"/>
        </w:tabs>
        <w:ind w:left="864"/>
        <w:rPr>
          <w:rFonts w:eastAsia="Calibri"/>
        </w:rPr>
      </w:pPr>
      <w:r w:rsidRPr="00581E00">
        <w:rPr>
          <w:rFonts w:eastAsia="Calibri"/>
        </w:rPr>
        <w:t>(Favorable with amendments)</w:t>
      </w:r>
    </w:p>
    <w:p w:rsidR="006738DC" w:rsidRPr="00581E00" w:rsidRDefault="006738DC" w:rsidP="006738DC">
      <w:pPr>
        <w:tabs>
          <w:tab w:val="left" w:pos="432"/>
          <w:tab w:val="left" w:pos="864"/>
        </w:tabs>
        <w:ind w:left="864"/>
        <w:rPr>
          <w:rFonts w:eastAsia="Calibri"/>
        </w:rPr>
      </w:pPr>
      <w:r w:rsidRPr="00581E00">
        <w:rPr>
          <w:rFonts w:eastAsia="Calibri"/>
        </w:rPr>
        <w:t>(Committee Amendment Adopted--February 15, 2022)</w:t>
      </w:r>
    </w:p>
    <w:p w:rsidR="006738DC" w:rsidRPr="00581E00" w:rsidRDefault="006738DC" w:rsidP="006738DC">
      <w:pPr>
        <w:tabs>
          <w:tab w:val="left" w:pos="432"/>
          <w:tab w:val="left" w:pos="864"/>
        </w:tabs>
        <w:ind w:left="864"/>
        <w:rPr>
          <w:rFonts w:eastAsia="Calibri"/>
          <w:u w:val="single"/>
        </w:rPr>
      </w:pPr>
      <w:r w:rsidRPr="00581E00">
        <w:rPr>
          <w:rFonts w:eastAsia="Calibri"/>
          <w:u w:val="single"/>
        </w:rPr>
        <w:t>(Contested by Senator Gambrell)</w:t>
      </w:r>
    </w:p>
    <w:p w:rsidR="006738DC" w:rsidRPr="00581E00" w:rsidRDefault="006738DC" w:rsidP="006738DC"/>
    <w:p w:rsidR="006738DC" w:rsidRPr="00581E00" w:rsidRDefault="006738DC" w:rsidP="006738DC">
      <w:pPr>
        <w:tabs>
          <w:tab w:val="left" w:pos="432"/>
          <w:tab w:val="left" w:pos="864"/>
        </w:tabs>
        <w:ind w:left="432" w:hanging="432"/>
        <w:rPr>
          <w:b/>
        </w:rPr>
      </w:pPr>
      <w:r w:rsidRPr="00581E00">
        <w:rPr>
          <w:b/>
        </w:rPr>
        <w:t>S.</w:t>
      </w:r>
      <w:r w:rsidRPr="00581E00">
        <w:rPr>
          <w:b/>
        </w:rPr>
        <w:tab/>
        <w:t>712</w:t>
      </w:r>
      <w:r w:rsidRPr="00581E00">
        <w:rPr>
          <w:b/>
        </w:rPr>
        <w:fldChar w:fldCharType="begin"/>
      </w:r>
      <w:r w:rsidRPr="00581E00">
        <w:rPr>
          <w:b/>
        </w:rPr>
        <w:instrText xml:space="preserve"> XE "S. 712" \b </w:instrText>
      </w:r>
      <w:r w:rsidRPr="00581E00">
        <w:rPr>
          <w:b/>
        </w:rPr>
        <w:fldChar w:fldCharType="end"/>
      </w:r>
      <w:r w:rsidRPr="00581E00">
        <w:rPr>
          <w:b/>
        </w:rPr>
        <w:t xml:space="preserve">--Senators Davis, Hutto and Garrett:  </w:t>
      </w:r>
      <w:r w:rsidRPr="00581E00">
        <w:rPr>
          <w:b/>
          <w:szCs w:val="30"/>
        </w:rPr>
        <w:t xml:space="preserve">A BILL </w:t>
      </w:r>
      <w:r w:rsidRPr="00581E00">
        <w:rPr>
          <w:b/>
        </w:rPr>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6738DC" w:rsidRPr="00581E00" w:rsidRDefault="006738DC" w:rsidP="006738DC">
      <w:pPr>
        <w:tabs>
          <w:tab w:val="left" w:pos="432"/>
          <w:tab w:val="left" w:pos="864"/>
        </w:tabs>
        <w:ind w:left="864"/>
        <w:rPr>
          <w:rFonts w:eastAsia="Calibri"/>
        </w:rPr>
      </w:pPr>
      <w:r w:rsidRPr="00581E00">
        <w:rPr>
          <w:rFonts w:eastAsia="Calibri"/>
        </w:rPr>
        <w:t>(Read the first time--March 30, 2021)</w:t>
      </w:r>
    </w:p>
    <w:p w:rsidR="006738DC" w:rsidRPr="00581E00" w:rsidRDefault="006738DC" w:rsidP="006738DC">
      <w:pPr>
        <w:tabs>
          <w:tab w:val="left" w:pos="432"/>
          <w:tab w:val="left" w:pos="864"/>
        </w:tabs>
        <w:ind w:left="864"/>
        <w:rPr>
          <w:rFonts w:eastAsia="Calibri"/>
        </w:rPr>
      </w:pPr>
      <w:r w:rsidRPr="00581E00">
        <w:rPr>
          <w:rFonts w:eastAsia="Calibri"/>
        </w:rPr>
        <w:t>(Reported by Committee on Education--February 01, 2022)</w:t>
      </w:r>
    </w:p>
    <w:p w:rsidR="006738DC" w:rsidRPr="00581E00" w:rsidRDefault="006738DC" w:rsidP="006738DC">
      <w:pPr>
        <w:tabs>
          <w:tab w:val="left" w:pos="432"/>
          <w:tab w:val="left" w:pos="864"/>
        </w:tabs>
        <w:ind w:left="864"/>
        <w:rPr>
          <w:rFonts w:eastAsia="Calibri"/>
        </w:rPr>
      </w:pPr>
      <w:r w:rsidRPr="00581E00">
        <w:rPr>
          <w:rFonts w:eastAsia="Calibri"/>
        </w:rPr>
        <w:t>(Favorable with amendments)</w:t>
      </w:r>
    </w:p>
    <w:p w:rsidR="006738DC" w:rsidRPr="00581E00" w:rsidRDefault="006738DC" w:rsidP="006738DC">
      <w:pPr>
        <w:tabs>
          <w:tab w:val="left" w:pos="432"/>
          <w:tab w:val="left" w:pos="864"/>
        </w:tabs>
        <w:ind w:left="864"/>
        <w:rPr>
          <w:rFonts w:eastAsia="Calibri"/>
        </w:rPr>
      </w:pPr>
      <w:r w:rsidRPr="00581E00">
        <w:rPr>
          <w:rFonts w:eastAsia="Calibri"/>
          <w:u w:val="single"/>
        </w:rPr>
        <w:t>(Contested by Senator Cash)</w:t>
      </w:r>
    </w:p>
    <w:p w:rsidR="006738DC" w:rsidRPr="00581E00" w:rsidRDefault="006738DC" w:rsidP="006738DC"/>
    <w:p w:rsidR="006738DC" w:rsidRPr="00581E00" w:rsidRDefault="006738DC" w:rsidP="006738DC">
      <w:pPr>
        <w:tabs>
          <w:tab w:val="left" w:pos="432"/>
          <w:tab w:val="left" w:pos="864"/>
        </w:tabs>
        <w:ind w:left="432" w:hanging="432"/>
        <w:rPr>
          <w:b/>
          <w:u w:color="000000" w:themeColor="text1"/>
        </w:rPr>
      </w:pPr>
      <w:r w:rsidRPr="00581E00">
        <w:rPr>
          <w:b/>
        </w:rPr>
        <w:t>S.</w:t>
      </w:r>
      <w:r w:rsidRPr="00581E00">
        <w:rPr>
          <w:b/>
        </w:rPr>
        <w:tab/>
        <w:t>887</w:t>
      </w:r>
      <w:r w:rsidRPr="00581E00">
        <w:rPr>
          <w:b/>
        </w:rPr>
        <w:fldChar w:fldCharType="begin"/>
      </w:r>
      <w:r w:rsidRPr="00581E00">
        <w:rPr>
          <w:b/>
        </w:rPr>
        <w:instrText xml:space="preserve"> XE "S. 887" \b </w:instrText>
      </w:r>
      <w:r w:rsidRPr="00581E00">
        <w:rPr>
          <w:b/>
        </w:rPr>
        <w:fldChar w:fldCharType="end"/>
      </w:r>
      <w:r w:rsidRPr="00581E00">
        <w:rPr>
          <w:b/>
        </w:rPr>
        <w:t xml:space="preserve">--Senators Rice, Garrett, Adams, Kimbrell and Massey:  </w:t>
      </w:r>
      <w:r w:rsidRPr="00581E00">
        <w:rPr>
          <w:b/>
          <w:szCs w:val="30"/>
        </w:rPr>
        <w:t xml:space="preserve">A BILL </w:t>
      </w:r>
      <w:r w:rsidRPr="00581E00">
        <w:rPr>
          <w:b/>
          <w:u w:color="000000" w:themeColor="text1"/>
        </w:rPr>
        <w:t>TO AMEND THE CODE OF LAWS OF SOUTH CAROLINA, 1976, BY ADDING SECTION 1</w:t>
      </w:r>
      <w:r w:rsidRPr="00581E00">
        <w:rPr>
          <w:b/>
          <w:u w:color="000000" w:themeColor="text1"/>
        </w:rPr>
        <w:noBreakHyphen/>
        <w:t>1</w:t>
      </w:r>
      <w:r w:rsidRPr="00581E00">
        <w:rPr>
          <w:b/>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6738DC" w:rsidRPr="00581E00" w:rsidRDefault="006738DC" w:rsidP="006738DC">
      <w:pPr>
        <w:tabs>
          <w:tab w:val="left" w:pos="432"/>
          <w:tab w:val="left" w:pos="864"/>
        </w:tabs>
        <w:ind w:left="864"/>
        <w:rPr>
          <w:rFonts w:eastAsia="Calibri"/>
        </w:rPr>
      </w:pPr>
      <w:r w:rsidRPr="00581E00">
        <w:rPr>
          <w:rFonts w:eastAsia="Calibri"/>
        </w:rPr>
        <w:t>(Read the first time--December 6, 2021)</w:t>
      </w:r>
    </w:p>
    <w:p w:rsidR="006738DC" w:rsidRPr="00581E00" w:rsidRDefault="006738DC" w:rsidP="006738DC">
      <w:pPr>
        <w:tabs>
          <w:tab w:val="left" w:pos="432"/>
          <w:tab w:val="left" w:pos="864"/>
        </w:tabs>
        <w:ind w:left="864"/>
        <w:rPr>
          <w:rFonts w:eastAsia="Calibri"/>
        </w:rPr>
      </w:pPr>
      <w:r w:rsidRPr="00581E00">
        <w:rPr>
          <w:rFonts w:eastAsia="Calibri"/>
        </w:rPr>
        <w:t>(Reported by Committee on Judiciary--February 23, 2022)</w:t>
      </w:r>
    </w:p>
    <w:p w:rsidR="006738DC" w:rsidRPr="00581E00" w:rsidRDefault="006738DC" w:rsidP="006738DC">
      <w:pPr>
        <w:tabs>
          <w:tab w:val="left" w:pos="432"/>
          <w:tab w:val="left" w:pos="864"/>
        </w:tabs>
        <w:ind w:left="864"/>
        <w:rPr>
          <w:rFonts w:eastAsia="Calibri"/>
        </w:rPr>
      </w:pPr>
      <w:r w:rsidRPr="00581E00">
        <w:rPr>
          <w:rFonts w:eastAsia="Calibri"/>
        </w:rPr>
        <w:t>(Favorable with amendments)</w:t>
      </w:r>
    </w:p>
    <w:p w:rsidR="006738DC" w:rsidRPr="00581E00" w:rsidRDefault="006738DC" w:rsidP="006738DC">
      <w:pPr>
        <w:tabs>
          <w:tab w:val="left" w:pos="432"/>
          <w:tab w:val="left" w:pos="864"/>
        </w:tabs>
        <w:ind w:left="864"/>
        <w:rPr>
          <w:rFonts w:eastAsia="Calibri"/>
        </w:rPr>
      </w:pPr>
      <w:r w:rsidRPr="00581E00">
        <w:rPr>
          <w:rFonts w:eastAsia="Calibri"/>
          <w:u w:val="single"/>
        </w:rPr>
        <w:t>(Contested by Senator Sabb)</w:t>
      </w:r>
    </w:p>
    <w:p w:rsidR="006738DC" w:rsidRPr="00581E00" w:rsidRDefault="006738DC" w:rsidP="006738DC"/>
    <w:p w:rsidR="006738DC" w:rsidRPr="00581E00" w:rsidRDefault="006738DC" w:rsidP="00D821EA">
      <w:pPr>
        <w:keepNext/>
        <w:keepLines/>
        <w:tabs>
          <w:tab w:val="left" w:pos="432"/>
          <w:tab w:val="left" w:pos="864"/>
        </w:tabs>
        <w:ind w:left="432" w:hanging="432"/>
        <w:rPr>
          <w:b/>
          <w:lang w:val="en-PH"/>
        </w:rPr>
      </w:pPr>
      <w:r w:rsidRPr="00581E00">
        <w:rPr>
          <w:b/>
        </w:rPr>
        <w:lastRenderedPageBreak/>
        <w:t>S.</w:t>
      </w:r>
      <w:r w:rsidRPr="00581E00">
        <w:rPr>
          <w:b/>
        </w:rPr>
        <w:tab/>
        <w:t>838</w:t>
      </w:r>
      <w:r w:rsidRPr="00581E00">
        <w:rPr>
          <w:b/>
        </w:rPr>
        <w:fldChar w:fldCharType="begin"/>
      </w:r>
      <w:r w:rsidRPr="00581E00">
        <w:rPr>
          <w:b/>
        </w:rPr>
        <w:instrText xml:space="preserve"> XE "S. 838" \b </w:instrText>
      </w:r>
      <w:r w:rsidRPr="00581E00">
        <w:rPr>
          <w:b/>
        </w:rPr>
        <w:fldChar w:fldCharType="end"/>
      </w:r>
      <w:r w:rsidRPr="00581E00">
        <w:rPr>
          <w:b/>
        </w:rPr>
        <w:t xml:space="preserve">--Senators Adams, Garrett, M. Johnson, Kimbrell, Rice, Cash and Corbin:  </w:t>
      </w:r>
      <w:r w:rsidRPr="00581E00">
        <w:rPr>
          <w:b/>
          <w:szCs w:val="30"/>
        </w:rPr>
        <w:t xml:space="preserve">A BILL </w:t>
      </w:r>
      <w:r w:rsidRPr="00581E00">
        <w:rPr>
          <w:b/>
        </w:rPr>
        <w:t xml:space="preserve">TO AMEND SECTION 63-5-350 OF THE 1976 CODE, RELATING TO PROVIDING </w:t>
      </w:r>
      <w:r w:rsidRPr="00581E00">
        <w:rPr>
          <w:b/>
          <w:lang w:val="en-PH"/>
        </w:rPr>
        <w:t>HEALTH SERVICES TO MINORS WITHOUT PARENTAL CONSENT, TO PROHIBIT THE ADMINISTRATION</w:t>
      </w:r>
      <w:r>
        <w:rPr>
          <w:b/>
          <w:lang w:val="en-PH"/>
        </w:rPr>
        <w:t xml:space="preserve"> </w:t>
      </w:r>
      <w:r w:rsidRPr="00581E00">
        <w:rPr>
          <w:b/>
          <w:lang w:val="en-PH"/>
        </w:rPr>
        <w:t>OF</w:t>
      </w:r>
      <w:r>
        <w:rPr>
          <w:b/>
          <w:lang w:val="en-PH"/>
        </w:rPr>
        <w:t xml:space="preserve"> </w:t>
      </w:r>
      <w:r w:rsidRPr="00581E00">
        <w:rPr>
          <w:b/>
          <w:lang w:val="en-PH"/>
        </w:rPr>
        <w:t>THE COVID-19 VACCINE WITHOUT PARENTAL CONSENT.</w:t>
      </w:r>
    </w:p>
    <w:p w:rsidR="006738DC" w:rsidRPr="00581E00" w:rsidRDefault="006738DC" w:rsidP="00D821EA">
      <w:pPr>
        <w:keepNext/>
        <w:keepLines/>
        <w:tabs>
          <w:tab w:val="left" w:pos="432"/>
          <w:tab w:val="left" w:pos="864"/>
        </w:tabs>
        <w:ind w:left="864"/>
        <w:rPr>
          <w:rFonts w:eastAsia="Calibri"/>
        </w:rPr>
      </w:pPr>
      <w:r w:rsidRPr="00581E00">
        <w:rPr>
          <w:rFonts w:eastAsia="Calibri"/>
        </w:rPr>
        <w:t>(Read the first time--June 8, 2021)</w:t>
      </w:r>
    </w:p>
    <w:p w:rsidR="006738DC" w:rsidRPr="00581E00" w:rsidRDefault="006738DC" w:rsidP="00D821EA">
      <w:pPr>
        <w:keepNext/>
        <w:keepLines/>
        <w:tabs>
          <w:tab w:val="left" w:pos="432"/>
          <w:tab w:val="left" w:pos="864"/>
        </w:tabs>
        <w:ind w:left="864"/>
        <w:rPr>
          <w:rFonts w:eastAsia="Calibri"/>
        </w:rPr>
      </w:pPr>
      <w:r w:rsidRPr="00581E00">
        <w:rPr>
          <w:rFonts w:eastAsia="Calibri"/>
        </w:rPr>
        <w:t>(Reported by Committee on Medical Affairs--March 03, 2022)</w:t>
      </w:r>
    </w:p>
    <w:p w:rsidR="006738DC" w:rsidRPr="00581E00" w:rsidRDefault="006738DC" w:rsidP="00D821EA">
      <w:pPr>
        <w:keepNext/>
        <w:keepLines/>
        <w:tabs>
          <w:tab w:val="left" w:pos="432"/>
          <w:tab w:val="left" w:pos="864"/>
        </w:tabs>
        <w:ind w:left="864"/>
        <w:rPr>
          <w:rFonts w:eastAsia="Calibri"/>
        </w:rPr>
      </w:pPr>
      <w:r w:rsidRPr="00581E00">
        <w:rPr>
          <w:rFonts w:eastAsia="Calibri"/>
        </w:rPr>
        <w:t>(Favorable with amendments)</w:t>
      </w:r>
    </w:p>
    <w:p w:rsidR="006738DC" w:rsidRPr="00581E00" w:rsidRDefault="006738DC" w:rsidP="00D821EA">
      <w:pPr>
        <w:keepNext/>
        <w:keepLines/>
        <w:tabs>
          <w:tab w:val="left" w:pos="432"/>
          <w:tab w:val="left" w:pos="864"/>
        </w:tabs>
        <w:ind w:left="864"/>
        <w:rPr>
          <w:rFonts w:eastAsia="Calibri"/>
        </w:rPr>
      </w:pPr>
      <w:r w:rsidRPr="00581E00">
        <w:rPr>
          <w:rFonts w:eastAsia="Calibri"/>
          <w:u w:val="single"/>
        </w:rPr>
        <w:t>(Contested by Senator Kimpson)</w:t>
      </w:r>
    </w:p>
    <w:p w:rsidR="006738DC" w:rsidRPr="00581E00" w:rsidRDefault="006738DC" w:rsidP="006738DC"/>
    <w:p w:rsidR="006738DC" w:rsidRPr="00581E00" w:rsidRDefault="006738DC" w:rsidP="006738DC">
      <w:pPr>
        <w:tabs>
          <w:tab w:val="left" w:pos="432"/>
          <w:tab w:val="left" w:pos="864"/>
        </w:tabs>
        <w:ind w:left="432" w:hanging="432"/>
        <w:rPr>
          <w:b/>
          <w:u w:color="000000" w:themeColor="text1"/>
        </w:rPr>
      </w:pPr>
      <w:r w:rsidRPr="00581E00">
        <w:rPr>
          <w:b/>
        </w:rPr>
        <w:t>S.</w:t>
      </w:r>
      <w:r w:rsidRPr="00581E00">
        <w:rPr>
          <w:b/>
        </w:rPr>
        <w:tab/>
        <w:t>1034</w:t>
      </w:r>
      <w:r w:rsidRPr="00581E00">
        <w:rPr>
          <w:b/>
        </w:rPr>
        <w:fldChar w:fldCharType="begin"/>
      </w:r>
      <w:r w:rsidRPr="00581E00">
        <w:rPr>
          <w:b/>
        </w:rPr>
        <w:instrText xml:space="preserve"> XE "S. 1034" \b </w:instrText>
      </w:r>
      <w:r w:rsidRPr="00581E00">
        <w:rPr>
          <w:b/>
        </w:rPr>
        <w:fldChar w:fldCharType="end"/>
      </w:r>
      <w:r w:rsidRPr="00581E00">
        <w:rPr>
          <w:b/>
        </w:rPr>
        <w:t xml:space="preserve">--Senator Gambrell: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43</w:t>
      </w:r>
      <w:r w:rsidRPr="00581E00">
        <w:rPr>
          <w:b/>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581E00">
        <w:rPr>
          <w:b/>
          <w:u w:color="000000" w:themeColor="text1"/>
        </w:rPr>
        <w:noBreakHyphen/>
        <w:t>FREE NUMBER, PROVIDING PRESCRIPTION LABELING AND RECORD</w:t>
      </w:r>
      <w:r>
        <w:rPr>
          <w:b/>
          <w:u w:color="000000" w:themeColor="text1"/>
        </w:rPr>
        <w:t xml:space="preserve"> </w:t>
      </w:r>
      <w:r w:rsidRPr="00581E00">
        <w:rPr>
          <w:b/>
          <w:u w:color="000000" w:themeColor="text1"/>
        </w:rPr>
        <w:t>KEEPING REQUIREMENTS, AND REQUIRING POLICIES AND PROCEDURES MANUALS.</w:t>
      </w:r>
    </w:p>
    <w:p w:rsidR="006738DC" w:rsidRPr="00581E00" w:rsidRDefault="006738DC" w:rsidP="006738DC">
      <w:pPr>
        <w:tabs>
          <w:tab w:val="left" w:pos="432"/>
          <w:tab w:val="left" w:pos="864"/>
        </w:tabs>
        <w:ind w:left="864"/>
        <w:rPr>
          <w:rFonts w:eastAsia="Calibri"/>
        </w:rPr>
      </w:pPr>
      <w:r w:rsidRPr="00581E00">
        <w:rPr>
          <w:rFonts w:eastAsia="Calibri"/>
        </w:rPr>
        <w:t>(Read the first time--February 1, 2022)</w:t>
      </w:r>
    </w:p>
    <w:p w:rsidR="006738DC" w:rsidRPr="00581E00" w:rsidRDefault="006738DC" w:rsidP="006738DC">
      <w:pPr>
        <w:tabs>
          <w:tab w:val="left" w:pos="432"/>
          <w:tab w:val="left" w:pos="864"/>
        </w:tabs>
        <w:ind w:left="864"/>
        <w:rPr>
          <w:rFonts w:eastAsia="Calibri"/>
        </w:rPr>
      </w:pPr>
      <w:r w:rsidRPr="00581E00">
        <w:rPr>
          <w:rFonts w:eastAsia="Calibri"/>
        </w:rPr>
        <w:t>(Reported by Committee on Medical Affairs--March 03, 2022)</w:t>
      </w:r>
    </w:p>
    <w:p w:rsidR="006738DC" w:rsidRPr="00581E00" w:rsidRDefault="006738DC" w:rsidP="006738DC">
      <w:pPr>
        <w:tabs>
          <w:tab w:val="left" w:pos="432"/>
          <w:tab w:val="left" w:pos="864"/>
        </w:tabs>
        <w:ind w:left="864"/>
        <w:rPr>
          <w:rFonts w:eastAsia="Calibri"/>
        </w:rPr>
      </w:pPr>
      <w:r w:rsidRPr="00581E00">
        <w:rPr>
          <w:rFonts w:eastAsia="Calibri"/>
        </w:rPr>
        <w:t>(Favorable)</w:t>
      </w:r>
    </w:p>
    <w:p w:rsidR="006738DC" w:rsidRPr="00581E00" w:rsidRDefault="006738DC" w:rsidP="006738DC">
      <w:pPr>
        <w:tabs>
          <w:tab w:val="left" w:pos="432"/>
          <w:tab w:val="left" w:pos="864"/>
        </w:tabs>
        <w:ind w:left="864"/>
        <w:rPr>
          <w:rFonts w:eastAsia="Calibri"/>
        </w:rPr>
      </w:pPr>
      <w:r w:rsidRPr="00581E00">
        <w:rPr>
          <w:rFonts w:eastAsia="Calibri"/>
        </w:rPr>
        <w:t>(Amended--March 31, 2022)</w:t>
      </w:r>
    </w:p>
    <w:p w:rsidR="00A6102A" w:rsidRPr="00581E00" w:rsidRDefault="00A6102A" w:rsidP="006738DC"/>
    <w:p w:rsidR="006738DC" w:rsidRPr="00581E00" w:rsidRDefault="006738DC" w:rsidP="006738DC">
      <w:pPr>
        <w:tabs>
          <w:tab w:val="left" w:pos="432"/>
          <w:tab w:val="left" w:pos="864"/>
        </w:tabs>
        <w:ind w:left="432" w:hanging="432"/>
        <w:rPr>
          <w:b/>
          <w:u w:color="000000" w:themeColor="text1"/>
        </w:rPr>
      </w:pPr>
      <w:r w:rsidRPr="00581E00">
        <w:rPr>
          <w:b/>
        </w:rPr>
        <w:t>S.</w:t>
      </w:r>
      <w:r w:rsidRPr="00581E00">
        <w:rPr>
          <w:b/>
        </w:rPr>
        <w:tab/>
        <w:t>907</w:t>
      </w:r>
      <w:r w:rsidRPr="00581E00">
        <w:rPr>
          <w:b/>
        </w:rPr>
        <w:fldChar w:fldCharType="begin"/>
      </w:r>
      <w:r w:rsidRPr="00581E00">
        <w:rPr>
          <w:b/>
        </w:rPr>
        <w:instrText xml:space="preserve"> XE "S. 907" \b </w:instrText>
      </w:r>
      <w:r w:rsidRPr="00581E00">
        <w:rPr>
          <w:b/>
        </w:rPr>
        <w:fldChar w:fldCharType="end"/>
      </w:r>
      <w:r w:rsidRPr="00581E00">
        <w:rPr>
          <w:b/>
        </w:rPr>
        <w:t xml:space="preserve">--Senators Grooms, Verdin and Garrett:  </w:t>
      </w:r>
      <w:r w:rsidRPr="00581E00">
        <w:rPr>
          <w:b/>
          <w:szCs w:val="30"/>
        </w:rPr>
        <w:t xml:space="preserve">A BILL </w:t>
      </w:r>
      <w:r w:rsidRPr="00581E00">
        <w:rPr>
          <w:b/>
          <w:u w:color="000000" w:themeColor="text1"/>
        </w:rPr>
        <w:t>TO AMEND ARTICLE 1, CHAPTER 41, TITLE 44 OF THE 1976 CODE, RELATING TO ABORTIONS, BY ADDING SECTION 44</w:t>
      </w:r>
      <w:r w:rsidRPr="00581E00">
        <w:rPr>
          <w:b/>
          <w:u w:color="000000" w:themeColor="text1"/>
        </w:rPr>
        <w:noBreakHyphen/>
        <w:t>41</w:t>
      </w:r>
      <w:r w:rsidRPr="00581E00">
        <w:rPr>
          <w:b/>
          <w:u w:color="000000" w:themeColor="text1"/>
        </w:rPr>
        <w:noBreakHyphen/>
        <w:t>90 TO REQUIRE THE DISCLOSURE OF MEDICAL INFORMATION TO PERSONS WHO MAY</w:t>
      </w:r>
      <w:r w:rsidR="00D821EA">
        <w:rPr>
          <w:b/>
          <w:u w:color="000000" w:themeColor="text1"/>
        </w:rPr>
        <w:br/>
      </w:r>
      <w:r w:rsidR="00D821EA">
        <w:rPr>
          <w:b/>
          <w:u w:color="000000" w:themeColor="text1"/>
        </w:rPr>
        <w:br/>
      </w:r>
      <w:r w:rsidR="00D821EA">
        <w:rPr>
          <w:b/>
          <w:u w:color="000000" w:themeColor="text1"/>
        </w:rPr>
        <w:br/>
      </w:r>
      <w:r w:rsidRPr="00581E00">
        <w:rPr>
          <w:b/>
          <w:u w:color="000000" w:themeColor="text1"/>
        </w:rPr>
        <w:lastRenderedPageBreak/>
        <w:t>RECEIVE A CHEMICALLY INDUCED ABORTION, WITH EXCEPTIONS.</w:t>
      </w:r>
    </w:p>
    <w:p w:rsidR="006738DC" w:rsidRPr="00581E00" w:rsidRDefault="006738DC" w:rsidP="006738DC">
      <w:pPr>
        <w:tabs>
          <w:tab w:val="left" w:pos="432"/>
          <w:tab w:val="left" w:pos="864"/>
        </w:tabs>
        <w:ind w:left="864"/>
        <w:rPr>
          <w:rFonts w:eastAsia="Calibri"/>
        </w:rPr>
      </w:pPr>
      <w:r w:rsidRPr="00581E00">
        <w:rPr>
          <w:rFonts w:eastAsia="Calibri"/>
        </w:rPr>
        <w:t>(Read the first time--December 6, 2021)</w:t>
      </w:r>
    </w:p>
    <w:p w:rsidR="006738DC" w:rsidRPr="00581E00" w:rsidRDefault="006738DC" w:rsidP="006738DC">
      <w:pPr>
        <w:tabs>
          <w:tab w:val="left" w:pos="432"/>
          <w:tab w:val="left" w:pos="864"/>
        </w:tabs>
        <w:ind w:left="864"/>
        <w:rPr>
          <w:rFonts w:eastAsia="Calibri"/>
        </w:rPr>
      </w:pPr>
      <w:r w:rsidRPr="00581E00">
        <w:rPr>
          <w:rFonts w:eastAsia="Calibri"/>
        </w:rPr>
        <w:t>(Polled by Committee on Medical Affairs--March 10, 2022)</w:t>
      </w:r>
    </w:p>
    <w:p w:rsidR="006738DC" w:rsidRPr="00581E00" w:rsidRDefault="006738DC" w:rsidP="006738DC">
      <w:pPr>
        <w:tabs>
          <w:tab w:val="left" w:pos="432"/>
          <w:tab w:val="left" w:pos="864"/>
        </w:tabs>
        <w:ind w:left="864"/>
        <w:rPr>
          <w:rFonts w:eastAsia="Calibri"/>
        </w:rPr>
      </w:pPr>
      <w:r w:rsidRPr="00581E00">
        <w:rPr>
          <w:rFonts w:eastAsia="Calibri"/>
        </w:rPr>
        <w:t>(Favorable)</w:t>
      </w:r>
    </w:p>
    <w:p w:rsidR="006738DC" w:rsidRPr="00581E00" w:rsidRDefault="006738DC" w:rsidP="006738DC">
      <w:pPr>
        <w:tabs>
          <w:tab w:val="left" w:pos="432"/>
          <w:tab w:val="left" w:pos="864"/>
        </w:tabs>
        <w:ind w:left="864"/>
        <w:rPr>
          <w:rFonts w:eastAsia="Calibri"/>
        </w:rPr>
      </w:pPr>
      <w:r w:rsidRPr="00581E00">
        <w:rPr>
          <w:rFonts w:eastAsia="Calibri"/>
          <w:u w:val="single"/>
        </w:rPr>
        <w:t>(Contested by Senator McLeod)</w:t>
      </w:r>
    </w:p>
    <w:p w:rsidR="006738DC" w:rsidRPr="00581E00" w:rsidRDefault="006738DC" w:rsidP="006738DC"/>
    <w:p w:rsidR="006738DC" w:rsidRPr="00581E00" w:rsidRDefault="006738DC" w:rsidP="006738DC">
      <w:pPr>
        <w:tabs>
          <w:tab w:val="left" w:pos="432"/>
          <w:tab w:val="left" w:pos="864"/>
        </w:tabs>
        <w:ind w:left="432" w:hanging="432"/>
        <w:rPr>
          <w:b/>
        </w:rPr>
      </w:pPr>
      <w:r w:rsidRPr="00581E00">
        <w:rPr>
          <w:b/>
        </w:rPr>
        <w:t>S.</w:t>
      </w:r>
      <w:r w:rsidRPr="00581E00">
        <w:rPr>
          <w:b/>
        </w:rPr>
        <w:tab/>
        <w:t>1130</w:t>
      </w:r>
      <w:r w:rsidRPr="00581E00">
        <w:rPr>
          <w:b/>
        </w:rPr>
        <w:fldChar w:fldCharType="begin"/>
      </w:r>
      <w:r w:rsidRPr="00581E00">
        <w:rPr>
          <w:b/>
        </w:rPr>
        <w:instrText xml:space="preserve"> XE "S. 1130" \b </w:instrText>
      </w:r>
      <w:r w:rsidRPr="00581E00">
        <w:rPr>
          <w:b/>
        </w:rPr>
        <w:fldChar w:fldCharType="end"/>
      </w:r>
      <w:r w:rsidRPr="00581E00">
        <w:rPr>
          <w:b/>
        </w:rPr>
        <w:t xml:space="preserve">--Senators Kimbrell and Garrett:  </w:t>
      </w:r>
      <w:r w:rsidRPr="00581E00">
        <w:rPr>
          <w:b/>
          <w:szCs w:val="30"/>
        </w:rPr>
        <w:t xml:space="preserve">A BILL </w:t>
      </w:r>
      <w:r w:rsidRPr="00581E00">
        <w:rPr>
          <w:b/>
        </w:rPr>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rPr>
          <w:b/>
        </w:rPr>
        <w:t xml:space="preserve"> </w:t>
      </w:r>
      <w:r w:rsidRPr="00581E00">
        <w:rPr>
          <w:b/>
        </w:rPr>
        <w:t>PROMULGATED BY STATE AGENCIES PURSUANT TO THOSE LAWS.</w:t>
      </w:r>
    </w:p>
    <w:p w:rsidR="006738DC" w:rsidRPr="00581E00" w:rsidRDefault="006738DC" w:rsidP="006738DC">
      <w:pPr>
        <w:tabs>
          <w:tab w:val="left" w:pos="432"/>
          <w:tab w:val="left" w:pos="864"/>
        </w:tabs>
        <w:ind w:left="864"/>
        <w:rPr>
          <w:rFonts w:eastAsia="Calibri"/>
        </w:rPr>
      </w:pPr>
      <w:r w:rsidRPr="00581E00">
        <w:rPr>
          <w:rFonts w:eastAsia="Calibri"/>
        </w:rPr>
        <w:t>(Read the first time--March 8, 2022)</w:t>
      </w:r>
    </w:p>
    <w:p w:rsidR="006738DC" w:rsidRPr="00581E00" w:rsidRDefault="006738DC" w:rsidP="006738DC">
      <w:pPr>
        <w:tabs>
          <w:tab w:val="left" w:pos="432"/>
          <w:tab w:val="left" w:pos="864"/>
        </w:tabs>
        <w:ind w:left="864"/>
        <w:rPr>
          <w:rFonts w:eastAsia="Calibri"/>
        </w:rPr>
      </w:pPr>
      <w:r w:rsidRPr="00581E00">
        <w:rPr>
          <w:rFonts w:eastAsia="Calibri"/>
        </w:rPr>
        <w:t>(Polled by Committee on Medical Affairs--March 10, 2022)</w:t>
      </w:r>
    </w:p>
    <w:p w:rsidR="006738DC" w:rsidRPr="00581E00" w:rsidRDefault="006738DC" w:rsidP="006738DC">
      <w:pPr>
        <w:tabs>
          <w:tab w:val="left" w:pos="432"/>
          <w:tab w:val="left" w:pos="864"/>
        </w:tabs>
        <w:ind w:left="864"/>
        <w:rPr>
          <w:rFonts w:eastAsia="Calibri"/>
        </w:rPr>
      </w:pPr>
      <w:r w:rsidRPr="00581E00">
        <w:rPr>
          <w:rFonts w:eastAsia="Calibri"/>
        </w:rPr>
        <w:t>(Favorable)</w:t>
      </w:r>
    </w:p>
    <w:p w:rsidR="006738DC" w:rsidRPr="00581E00" w:rsidRDefault="006738DC" w:rsidP="006738DC">
      <w:pPr>
        <w:tabs>
          <w:tab w:val="left" w:pos="432"/>
          <w:tab w:val="left" w:pos="864"/>
        </w:tabs>
        <w:ind w:left="864"/>
        <w:rPr>
          <w:rFonts w:eastAsia="Calibri"/>
        </w:rPr>
      </w:pPr>
      <w:r w:rsidRPr="00581E00">
        <w:rPr>
          <w:rFonts w:eastAsia="Calibri"/>
          <w:u w:val="single"/>
        </w:rPr>
        <w:t>(Contested by Senator Hutto)</w:t>
      </w:r>
    </w:p>
    <w:p w:rsidR="006738DC" w:rsidRPr="00581E00" w:rsidRDefault="006738DC" w:rsidP="006738DC"/>
    <w:p w:rsidR="006738DC" w:rsidRPr="00581E00" w:rsidRDefault="006738DC" w:rsidP="00A377C7">
      <w:pPr>
        <w:tabs>
          <w:tab w:val="left" w:pos="432"/>
          <w:tab w:val="left" w:pos="864"/>
        </w:tabs>
        <w:ind w:left="432" w:hanging="432"/>
        <w:rPr>
          <w:b/>
        </w:rPr>
      </w:pPr>
      <w:r w:rsidRPr="00581E00">
        <w:rPr>
          <w:b/>
        </w:rPr>
        <w:t>S.</w:t>
      </w:r>
      <w:r w:rsidRPr="00581E00">
        <w:rPr>
          <w:b/>
        </w:rPr>
        <w:tab/>
        <w:t>976</w:t>
      </w:r>
      <w:r w:rsidRPr="00581E00">
        <w:rPr>
          <w:b/>
        </w:rPr>
        <w:fldChar w:fldCharType="begin"/>
      </w:r>
      <w:r w:rsidRPr="00581E00">
        <w:rPr>
          <w:b/>
        </w:rPr>
        <w:instrText xml:space="preserve"> XE "S. 976" \b </w:instrText>
      </w:r>
      <w:r w:rsidRPr="00581E00">
        <w:rPr>
          <w:b/>
        </w:rPr>
        <w:fldChar w:fldCharType="end"/>
      </w:r>
      <w:r w:rsidRPr="00581E00">
        <w:rPr>
          <w:b/>
        </w:rPr>
        <w:t xml:space="preserve">--Senator Jackson:  </w:t>
      </w:r>
      <w:r w:rsidRPr="00581E00">
        <w:rPr>
          <w:b/>
          <w:szCs w:val="30"/>
        </w:rPr>
        <w:t xml:space="preserve">A BILL </w:t>
      </w:r>
      <w:r w:rsidRPr="00581E00">
        <w:rPr>
          <w:b/>
        </w:rPr>
        <w:t>TO AMEND THE CODE OF LAWS OF SOUTH CAROLINA, 1976, BY ADDING SECTION 37</w:t>
      </w:r>
      <w:r w:rsidRPr="00581E00">
        <w:rPr>
          <w:b/>
        </w:rPr>
        <w:noBreakHyphen/>
        <w:t>6</w:t>
      </w:r>
      <w:r w:rsidRPr="00581E00">
        <w:rPr>
          <w:b/>
        </w:rPr>
        <w:noBreakHyphen/>
        <w:t>513 SO AS TO ALLOW THE DEPARTMENT OF CONSUMER AFFAIRS TO UTILIZE FUNDS AND FEES PAID TO THE DEPARTMENT OF CONSUMER AFFAIRS; AND BY ADDING SECTION 37</w:t>
      </w:r>
      <w:r w:rsidRPr="00581E00">
        <w:rPr>
          <w:b/>
        </w:rPr>
        <w:noBreakHyphen/>
        <w:t>6</w:t>
      </w:r>
      <w:r w:rsidRPr="00581E00">
        <w:rPr>
          <w:b/>
        </w:rPr>
        <w:noBreakHyphen/>
        <w:t>610 SO AS TO ALLOW THE DEPARTMENT OF CONSUMER AFFAIRS TO CARRY FORWARD CERTAIN FUNDS.</w:t>
      </w:r>
    </w:p>
    <w:p w:rsidR="006738DC" w:rsidRPr="00581E00" w:rsidRDefault="006738DC" w:rsidP="00A377C7">
      <w:pPr>
        <w:tabs>
          <w:tab w:val="left" w:pos="432"/>
          <w:tab w:val="left" w:pos="864"/>
        </w:tabs>
        <w:ind w:left="864"/>
        <w:rPr>
          <w:rFonts w:eastAsia="Calibri"/>
        </w:rPr>
      </w:pPr>
      <w:r w:rsidRPr="00581E00">
        <w:rPr>
          <w:rFonts w:eastAsia="Calibri"/>
        </w:rPr>
        <w:t>(Read the first time--January 12, 2022)</w:t>
      </w:r>
    </w:p>
    <w:p w:rsidR="006738DC" w:rsidRPr="00581E00" w:rsidRDefault="006738DC" w:rsidP="00A377C7">
      <w:pPr>
        <w:tabs>
          <w:tab w:val="left" w:pos="432"/>
          <w:tab w:val="left" w:pos="864"/>
        </w:tabs>
        <w:ind w:left="864"/>
        <w:rPr>
          <w:rFonts w:eastAsia="Calibri"/>
        </w:rPr>
      </w:pPr>
      <w:r w:rsidRPr="00581E00">
        <w:rPr>
          <w:rFonts w:eastAsia="Calibri"/>
        </w:rPr>
        <w:t>(Recalled from Committee on Banking and Insurance--March 15, 2022)</w:t>
      </w:r>
    </w:p>
    <w:p w:rsidR="006738DC" w:rsidRPr="00581E00" w:rsidRDefault="006738DC" w:rsidP="00A377C7">
      <w:pPr>
        <w:tabs>
          <w:tab w:val="left" w:pos="432"/>
          <w:tab w:val="left" w:pos="864"/>
        </w:tabs>
        <w:ind w:left="864"/>
        <w:rPr>
          <w:rFonts w:eastAsia="Calibri"/>
        </w:rPr>
      </w:pPr>
      <w:r w:rsidRPr="00581E00">
        <w:rPr>
          <w:rFonts w:eastAsia="Calibri"/>
        </w:rPr>
        <w:t>(Amended--March 17, 2022)</w:t>
      </w:r>
    </w:p>
    <w:p w:rsidR="006738DC" w:rsidRPr="00581E00" w:rsidRDefault="006738DC" w:rsidP="00A377C7">
      <w:pPr>
        <w:tabs>
          <w:tab w:val="left" w:pos="432"/>
          <w:tab w:val="left" w:pos="864"/>
        </w:tabs>
        <w:ind w:left="864"/>
        <w:rPr>
          <w:rFonts w:eastAsia="Calibri"/>
        </w:rPr>
      </w:pPr>
      <w:r w:rsidRPr="00581E00">
        <w:rPr>
          <w:rFonts w:eastAsia="Calibri"/>
          <w:u w:val="single"/>
        </w:rPr>
        <w:t>(Contested by Senator Rice)</w:t>
      </w:r>
    </w:p>
    <w:p w:rsidR="006738DC" w:rsidRPr="00581E00" w:rsidRDefault="006738DC" w:rsidP="006738DC"/>
    <w:p w:rsidR="006738DC" w:rsidRPr="00581E00" w:rsidRDefault="006738DC" w:rsidP="00D821EA">
      <w:pPr>
        <w:keepNext/>
        <w:keepLines/>
        <w:tabs>
          <w:tab w:val="left" w:pos="432"/>
          <w:tab w:val="left" w:pos="864"/>
        </w:tabs>
        <w:ind w:left="432" w:hanging="432"/>
        <w:rPr>
          <w:b/>
        </w:rPr>
      </w:pPr>
      <w:r w:rsidRPr="00581E00">
        <w:rPr>
          <w:b/>
        </w:rPr>
        <w:lastRenderedPageBreak/>
        <w:t>S.</w:t>
      </w:r>
      <w:r w:rsidRPr="00581E00">
        <w:rPr>
          <w:b/>
        </w:rPr>
        <w:tab/>
        <w:t>366</w:t>
      </w:r>
      <w:r w:rsidRPr="00581E00">
        <w:rPr>
          <w:b/>
        </w:rPr>
        <w:fldChar w:fldCharType="begin"/>
      </w:r>
      <w:r w:rsidRPr="00581E00">
        <w:rPr>
          <w:b/>
        </w:rPr>
        <w:instrText xml:space="preserve"> XE “S. 366” \b </w:instrText>
      </w:r>
      <w:r w:rsidRPr="00581E00">
        <w:rPr>
          <w:b/>
        </w:rPr>
        <w:fldChar w:fldCharType="end"/>
      </w:r>
      <w:r w:rsidRPr="00581E00">
        <w:rPr>
          <w:b/>
        </w:rPr>
        <w:t xml:space="preserve">--Senators Talley, Hutto and Malloy:  </w:t>
      </w:r>
      <w:r w:rsidRPr="00581E00">
        <w:rPr>
          <w:b/>
          <w:szCs w:val="30"/>
        </w:rPr>
        <w:t xml:space="preserve">A BILL </w:t>
      </w:r>
      <w:r w:rsidRPr="00581E00">
        <w:rPr>
          <w:b/>
        </w:rPr>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6738DC" w:rsidRPr="00581E00" w:rsidRDefault="006738DC" w:rsidP="00D821EA">
      <w:pPr>
        <w:keepNext/>
        <w:keepLines/>
        <w:tabs>
          <w:tab w:val="left" w:pos="432"/>
          <w:tab w:val="left" w:pos="864"/>
        </w:tabs>
        <w:ind w:left="864"/>
        <w:rPr>
          <w:rFonts w:eastAsia="Calibri"/>
        </w:rPr>
      </w:pPr>
      <w:r w:rsidRPr="00581E00">
        <w:rPr>
          <w:rFonts w:eastAsia="Calibri"/>
        </w:rPr>
        <w:t>(Read the first time--January 12, 2021)</w:t>
      </w:r>
    </w:p>
    <w:p w:rsidR="006738DC" w:rsidRPr="00581E00" w:rsidRDefault="006738DC" w:rsidP="00D821EA">
      <w:pPr>
        <w:keepNext/>
        <w:keepLines/>
        <w:tabs>
          <w:tab w:val="left" w:pos="432"/>
          <w:tab w:val="left" w:pos="864"/>
        </w:tabs>
        <w:ind w:left="864"/>
        <w:rPr>
          <w:rFonts w:eastAsia="Calibri"/>
        </w:rPr>
      </w:pPr>
      <w:r w:rsidRPr="00581E00">
        <w:rPr>
          <w:rFonts w:eastAsia="Calibri"/>
        </w:rPr>
        <w:t>(Reported by Committee on Judiciary--March 16, 2022)</w:t>
      </w:r>
    </w:p>
    <w:p w:rsidR="006738DC" w:rsidRPr="00581E00" w:rsidRDefault="006738DC" w:rsidP="00D821EA">
      <w:pPr>
        <w:keepNext/>
        <w:keepLines/>
        <w:tabs>
          <w:tab w:val="left" w:pos="432"/>
          <w:tab w:val="left" w:pos="864"/>
        </w:tabs>
        <w:ind w:left="864"/>
        <w:rPr>
          <w:rFonts w:eastAsia="Calibri"/>
        </w:rPr>
      </w:pPr>
      <w:r w:rsidRPr="00581E00">
        <w:rPr>
          <w:rFonts w:eastAsia="Calibri"/>
        </w:rPr>
        <w:t>(Favorable with amendments)</w:t>
      </w:r>
    </w:p>
    <w:p w:rsidR="006738DC" w:rsidRPr="00581E00" w:rsidRDefault="006738DC" w:rsidP="00D821EA">
      <w:pPr>
        <w:keepNext/>
        <w:keepLines/>
        <w:tabs>
          <w:tab w:val="left" w:pos="432"/>
          <w:tab w:val="left" w:pos="864"/>
        </w:tabs>
        <w:ind w:left="864"/>
        <w:rPr>
          <w:rFonts w:eastAsia="Calibri"/>
        </w:rPr>
      </w:pPr>
      <w:r w:rsidRPr="00581E00">
        <w:rPr>
          <w:rFonts w:eastAsia="Calibri"/>
          <w:u w:val="single"/>
        </w:rPr>
        <w:t>(Contested by Senator Massey)</w:t>
      </w:r>
    </w:p>
    <w:p w:rsidR="006738DC" w:rsidRPr="00581E00" w:rsidRDefault="006738DC" w:rsidP="006738DC"/>
    <w:p w:rsidR="006738DC" w:rsidRPr="00581E00" w:rsidRDefault="006738DC" w:rsidP="006738DC">
      <w:pPr>
        <w:tabs>
          <w:tab w:val="left" w:pos="432"/>
          <w:tab w:val="left" w:pos="864"/>
        </w:tabs>
        <w:ind w:left="432" w:hanging="432"/>
        <w:rPr>
          <w:b/>
        </w:rPr>
      </w:pPr>
      <w:r w:rsidRPr="00581E00">
        <w:rPr>
          <w:b/>
        </w:rPr>
        <w:t>S.</w:t>
      </w:r>
      <w:r w:rsidRPr="00581E00">
        <w:rPr>
          <w:b/>
        </w:rPr>
        <w:tab/>
        <w:t>471</w:t>
      </w:r>
      <w:r w:rsidRPr="00581E00">
        <w:rPr>
          <w:b/>
        </w:rPr>
        <w:fldChar w:fldCharType="begin"/>
      </w:r>
      <w:r w:rsidRPr="00581E00">
        <w:rPr>
          <w:b/>
        </w:rPr>
        <w:instrText xml:space="preserve"> XE "S. 471" \b </w:instrText>
      </w:r>
      <w:r w:rsidRPr="00581E00">
        <w:rPr>
          <w:b/>
        </w:rPr>
        <w:fldChar w:fldCharType="end"/>
      </w:r>
      <w:r w:rsidRPr="00581E00">
        <w:rPr>
          <w:b/>
        </w:rPr>
        <w:t xml:space="preserve">--Senators Rankin and Sabb:  </w:t>
      </w:r>
      <w:r w:rsidRPr="00581E00">
        <w:rPr>
          <w:b/>
          <w:szCs w:val="30"/>
        </w:rPr>
        <w:t xml:space="preserve">A BILL </w:t>
      </w:r>
      <w:r w:rsidRPr="00581E00">
        <w:rPr>
          <w:b/>
        </w:rPr>
        <w:t>TO AMEND SECTION 14</w:t>
      </w:r>
      <w:r w:rsidRPr="00581E00">
        <w:rPr>
          <w:b/>
        </w:rPr>
        <w:noBreakHyphen/>
        <w:t xml:space="preserve">7-1050, CODE OF LAWS OF SOUTH CAROLINA, 1976, RELATING TO JURY </w:t>
      </w:r>
      <w:proofErr w:type="spellStart"/>
      <w:r w:rsidRPr="00581E00">
        <w:rPr>
          <w:b/>
        </w:rPr>
        <w:t>VOIR</w:t>
      </w:r>
      <w:proofErr w:type="spellEnd"/>
      <w:r w:rsidRPr="00581E00">
        <w:rPr>
          <w:b/>
        </w:rPr>
        <w:t xml:space="preserve"> DIRE, SO AS TO PROVIDE FOR ATTORNEY CONDUCTED JURY </w:t>
      </w:r>
      <w:proofErr w:type="spellStart"/>
      <w:r w:rsidRPr="00581E00">
        <w:rPr>
          <w:b/>
        </w:rPr>
        <w:t>VOIR</w:t>
      </w:r>
      <w:proofErr w:type="spellEnd"/>
      <w:r w:rsidRPr="00581E00">
        <w:rPr>
          <w:b/>
        </w:rPr>
        <w:t xml:space="preserve"> DIRE BY ORAL AND DIRECT QUESTIONING; TO AMEND SECTION 14</w:t>
      </w:r>
      <w:r w:rsidRPr="00581E00">
        <w:rPr>
          <w:b/>
        </w:rPr>
        <w:noBreakHyphen/>
        <w:t>7</w:t>
      </w:r>
      <w:r w:rsidRPr="00581E00">
        <w:rPr>
          <w:b/>
        </w:rPr>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6738DC" w:rsidRPr="00581E00" w:rsidRDefault="006738DC" w:rsidP="006738DC">
      <w:pPr>
        <w:tabs>
          <w:tab w:val="left" w:pos="432"/>
          <w:tab w:val="left" w:pos="864"/>
        </w:tabs>
        <w:ind w:left="864"/>
        <w:rPr>
          <w:rFonts w:eastAsia="Calibri"/>
        </w:rPr>
      </w:pPr>
      <w:r w:rsidRPr="00581E00">
        <w:rPr>
          <w:rFonts w:eastAsia="Calibri"/>
        </w:rPr>
        <w:t>(Read the first time--January 14, 2021)</w:t>
      </w:r>
    </w:p>
    <w:p w:rsidR="006738DC" w:rsidRPr="00581E00" w:rsidRDefault="006738DC" w:rsidP="006738DC">
      <w:pPr>
        <w:tabs>
          <w:tab w:val="left" w:pos="432"/>
          <w:tab w:val="left" w:pos="864"/>
        </w:tabs>
        <w:ind w:left="864"/>
        <w:rPr>
          <w:rFonts w:eastAsia="Calibri"/>
        </w:rPr>
      </w:pPr>
      <w:r w:rsidRPr="00581E00">
        <w:rPr>
          <w:rFonts w:eastAsia="Calibri"/>
        </w:rPr>
        <w:t>(Reported by Committee on Judiciary--March 16, 2022)</w:t>
      </w:r>
    </w:p>
    <w:p w:rsidR="006738DC" w:rsidRPr="00581E00" w:rsidRDefault="006738DC" w:rsidP="006738DC">
      <w:pPr>
        <w:tabs>
          <w:tab w:val="left" w:pos="432"/>
          <w:tab w:val="left" w:pos="864"/>
        </w:tabs>
        <w:ind w:left="864"/>
        <w:rPr>
          <w:rFonts w:eastAsia="Calibri"/>
        </w:rPr>
      </w:pPr>
      <w:r w:rsidRPr="00581E00">
        <w:rPr>
          <w:rFonts w:eastAsia="Calibri"/>
        </w:rPr>
        <w:t>(Favorable)</w:t>
      </w:r>
    </w:p>
    <w:p w:rsidR="006738DC" w:rsidRPr="00581E00" w:rsidRDefault="006738DC" w:rsidP="006738DC">
      <w:pPr>
        <w:tabs>
          <w:tab w:val="left" w:pos="432"/>
          <w:tab w:val="left" w:pos="864"/>
        </w:tabs>
        <w:ind w:left="864"/>
        <w:rPr>
          <w:rFonts w:eastAsia="Calibri"/>
        </w:rPr>
      </w:pPr>
      <w:r w:rsidRPr="00581E00">
        <w:rPr>
          <w:rFonts w:eastAsia="Calibri"/>
          <w:u w:val="single"/>
        </w:rPr>
        <w:t>(Contested by Senator Massey)</w:t>
      </w:r>
    </w:p>
    <w:p w:rsidR="006738DC" w:rsidRPr="00581E00" w:rsidRDefault="006738DC" w:rsidP="006738DC"/>
    <w:p w:rsidR="006738DC" w:rsidRPr="00581E00" w:rsidRDefault="006738DC" w:rsidP="00D821EA">
      <w:pPr>
        <w:keepNext/>
        <w:keepLines/>
        <w:tabs>
          <w:tab w:val="left" w:pos="432"/>
          <w:tab w:val="left" w:pos="864"/>
        </w:tabs>
        <w:ind w:left="432" w:hanging="432"/>
        <w:rPr>
          <w:b/>
        </w:rPr>
      </w:pPr>
      <w:r w:rsidRPr="00581E00">
        <w:rPr>
          <w:b/>
        </w:rPr>
        <w:lastRenderedPageBreak/>
        <w:t>S.</w:t>
      </w:r>
      <w:r w:rsidRPr="00581E00">
        <w:rPr>
          <w:b/>
        </w:rPr>
        <w:tab/>
        <w:t>721</w:t>
      </w:r>
      <w:r w:rsidRPr="00581E00">
        <w:rPr>
          <w:b/>
        </w:rPr>
        <w:fldChar w:fldCharType="begin"/>
      </w:r>
      <w:r w:rsidRPr="00581E00">
        <w:rPr>
          <w:b/>
        </w:rPr>
        <w:instrText xml:space="preserve"> XE "S. 721" \b </w:instrText>
      </w:r>
      <w:r w:rsidRPr="00581E00">
        <w:rPr>
          <w:b/>
        </w:rPr>
        <w:fldChar w:fldCharType="end"/>
      </w:r>
      <w:r w:rsidRPr="00581E00">
        <w:rPr>
          <w:b/>
        </w:rPr>
        <w:t xml:space="preserve">--Senators Alexander and Grooms:  </w:t>
      </w:r>
      <w:r w:rsidRPr="00581E00">
        <w:rPr>
          <w:b/>
          <w:szCs w:val="30"/>
        </w:rPr>
        <w:t xml:space="preserve">A BILL </w:t>
      </w:r>
      <w:r w:rsidRPr="00581E00">
        <w:rPr>
          <w:b/>
        </w:rPr>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rPr>
          <w:b/>
        </w:rPr>
        <w:t xml:space="preserve"> </w:t>
      </w:r>
      <w:r w:rsidRPr="00581E00">
        <w:rPr>
          <w:b/>
        </w:rPr>
        <w:t>COMPANY UNDER STATE LAW; AND TO DEFINE NECESSARY TERMS.</w:t>
      </w:r>
    </w:p>
    <w:p w:rsidR="006738DC" w:rsidRPr="00581E00" w:rsidRDefault="006738DC" w:rsidP="00D821EA">
      <w:pPr>
        <w:keepNext/>
        <w:keepLines/>
        <w:tabs>
          <w:tab w:val="left" w:pos="432"/>
          <w:tab w:val="left" w:pos="864"/>
        </w:tabs>
        <w:ind w:left="864"/>
        <w:rPr>
          <w:rFonts w:eastAsia="Calibri"/>
        </w:rPr>
      </w:pPr>
      <w:r w:rsidRPr="00581E00">
        <w:rPr>
          <w:rFonts w:eastAsia="Calibri"/>
        </w:rPr>
        <w:t>(Read the first time--March 31, 2021)</w:t>
      </w:r>
    </w:p>
    <w:p w:rsidR="006738DC" w:rsidRPr="00581E00" w:rsidRDefault="006738DC" w:rsidP="00D821EA">
      <w:pPr>
        <w:keepNext/>
        <w:keepLines/>
        <w:tabs>
          <w:tab w:val="left" w:pos="432"/>
          <w:tab w:val="left" w:pos="864"/>
        </w:tabs>
        <w:ind w:left="864"/>
        <w:rPr>
          <w:rFonts w:eastAsia="Calibri"/>
        </w:rPr>
      </w:pPr>
      <w:r w:rsidRPr="00581E00">
        <w:rPr>
          <w:rFonts w:eastAsia="Calibri"/>
        </w:rPr>
        <w:t>(Reported by Committee on Transportation--March 17, 2022)</w:t>
      </w:r>
    </w:p>
    <w:p w:rsidR="006738DC" w:rsidRPr="00581E00" w:rsidRDefault="006738DC" w:rsidP="00D821EA">
      <w:pPr>
        <w:keepNext/>
        <w:keepLines/>
        <w:tabs>
          <w:tab w:val="left" w:pos="432"/>
          <w:tab w:val="left" w:pos="864"/>
        </w:tabs>
        <w:ind w:left="864"/>
        <w:rPr>
          <w:rFonts w:eastAsia="Calibri"/>
        </w:rPr>
      </w:pPr>
      <w:r w:rsidRPr="00581E00">
        <w:rPr>
          <w:rFonts w:eastAsia="Calibri"/>
        </w:rPr>
        <w:t>(Favorable)</w:t>
      </w:r>
    </w:p>
    <w:p w:rsidR="006738DC" w:rsidRPr="00581E00" w:rsidRDefault="006738DC" w:rsidP="00D821EA">
      <w:pPr>
        <w:keepNext/>
        <w:keepLines/>
        <w:tabs>
          <w:tab w:val="left" w:pos="432"/>
          <w:tab w:val="left" w:pos="864"/>
        </w:tabs>
        <w:ind w:left="864"/>
        <w:rPr>
          <w:rFonts w:eastAsia="Calibri"/>
        </w:rPr>
      </w:pPr>
      <w:r w:rsidRPr="00581E00">
        <w:rPr>
          <w:rFonts w:eastAsia="Calibri"/>
          <w:u w:val="single"/>
        </w:rPr>
        <w:t>(Contested by Senator</w:t>
      </w:r>
      <w:r>
        <w:rPr>
          <w:rFonts w:eastAsia="Calibri"/>
          <w:u w:val="single"/>
        </w:rPr>
        <w:t xml:space="preserve"> Sabb</w:t>
      </w:r>
      <w:r w:rsidRPr="00581E00">
        <w:rPr>
          <w:rFonts w:eastAsia="Calibri"/>
          <w:u w:val="single"/>
        </w:rPr>
        <w:t>)</w:t>
      </w:r>
    </w:p>
    <w:p w:rsidR="006738DC" w:rsidRPr="00581E00" w:rsidRDefault="006738DC" w:rsidP="006738DC">
      <w:pPr>
        <w:tabs>
          <w:tab w:val="left" w:pos="432"/>
          <w:tab w:val="left" w:pos="864"/>
        </w:tabs>
        <w:ind w:left="864"/>
        <w:rPr>
          <w:rFonts w:eastAsia="Calibri"/>
        </w:rPr>
      </w:pPr>
    </w:p>
    <w:p w:rsidR="006738DC" w:rsidRPr="00581E00" w:rsidRDefault="006738DC" w:rsidP="006738DC">
      <w:pPr>
        <w:tabs>
          <w:tab w:val="left" w:pos="432"/>
          <w:tab w:val="left" w:pos="864"/>
        </w:tabs>
        <w:ind w:left="432" w:hanging="432"/>
        <w:rPr>
          <w:b/>
          <w:u w:color="000000" w:themeColor="text1"/>
        </w:rPr>
      </w:pPr>
      <w:r w:rsidRPr="00581E00">
        <w:rPr>
          <w:b/>
        </w:rPr>
        <w:t>S.</w:t>
      </w:r>
      <w:r w:rsidRPr="00581E00">
        <w:rPr>
          <w:b/>
        </w:rPr>
        <w:tab/>
        <w:t>544</w:t>
      </w:r>
      <w:r w:rsidRPr="00581E00">
        <w:rPr>
          <w:b/>
        </w:rPr>
        <w:fldChar w:fldCharType="begin"/>
      </w:r>
      <w:r w:rsidRPr="00581E00">
        <w:rPr>
          <w:b/>
        </w:rPr>
        <w:instrText xml:space="preserve"> XE "S. 544" \b </w:instrText>
      </w:r>
      <w:r w:rsidRPr="00581E00">
        <w:rPr>
          <w:b/>
        </w:rPr>
        <w:fldChar w:fldCharType="end"/>
      </w:r>
      <w:r w:rsidRPr="00581E00">
        <w:rPr>
          <w:b/>
        </w:rPr>
        <w:t xml:space="preserve">--Senator Loftis:  </w:t>
      </w:r>
      <w:r w:rsidRPr="00581E00">
        <w:rPr>
          <w:b/>
          <w:szCs w:val="30"/>
        </w:rPr>
        <w:t xml:space="preserve">A BILL </w:t>
      </w:r>
      <w:r w:rsidRPr="00581E00">
        <w:rPr>
          <w:b/>
          <w:u w:color="000000" w:themeColor="text1"/>
        </w:rPr>
        <w:t>TO AMEND THE CODE OF LAWS OF SOUTH CAROLINA, 1976, BY ADDING SECTION 59</w:t>
      </w:r>
      <w:r w:rsidRPr="00581E00">
        <w:rPr>
          <w:b/>
          <w:u w:color="000000" w:themeColor="text1"/>
        </w:rPr>
        <w:noBreakHyphen/>
        <w:t>63</w:t>
      </w:r>
      <w:r w:rsidRPr="00581E00">
        <w:rPr>
          <w:b/>
          <w:u w:color="000000" w:themeColor="text1"/>
        </w:rPr>
        <w:noBreakHyphen/>
        <w:t>25 SO AS TO PROVIDE AN OPEN ENROLLMENT OPTION IN PUBLIC SCHOOLS, AND TO PROVIDE RELATED APPLICATION AND ENROLLMENT PROCEDURES; TO AMEND SECTION 59</w:t>
      </w:r>
      <w:r w:rsidRPr="00581E00">
        <w:rPr>
          <w:b/>
          <w:u w:color="000000" w:themeColor="text1"/>
        </w:rPr>
        <w:noBreakHyphen/>
        <w:t>40</w:t>
      </w:r>
      <w:r w:rsidRPr="00581E00">
        <w:rPr>
          <w:b/>
          <w:u w:color="000000" w:themeColor="text1"/>
        </w:rPr>
        <w:noBreakHyphen/>
        <w:t xml:space="preserve">145, RELATING TO </w:t>
      </w:r>
      <w:proofErr w:type="spellStart"/>
      <w:r w:rsidRPr="00581E00">
        <w:rPr>
          <w:b/>
          <w:u w:color="000000" w:themeColor="text1"/>
        </w:rPr>
        <w:t>INTERDISTRICT</w:t>
      </w:r>
      <w:proofErr w:type="spellEnd"/>
      <w:r w:rsidRPr="00581E00">
        <w:rPr>
          <w:b/>
          <w:u w:color="000000" w:themeColor="text1"/>
        </w:rPr>
        <w:t xml:space="preserve"> ATTENDANCE IN CHARTER SCHOOLS, SECTION 59</w:t>
      </w:r>
      <w:r w:rsidRPr="00581E00">
        <w:rPr>
          <w:b/>
          <w:u w:color="000000" w:themeColor="text1"/>
        </w:rPr>
        <w:noBreakHyphen/>
        <w:t>63</w:t>
      </w:r>
      <w:r w:rsidRPr="00581E00">
        <w:rPr>
          <w:b/>
          <w:u w:color="000000" w:themeColor="text1"/>
        </w:rPr>
        <w:noBreakHyphen/>
        <w:t>30, RELATING TO PUBLIC SCHOOL ATTENDANCE QUALIFICATIONS, SECTION 59</w:t>
      </w:r>
      <w:r w:rsidRPr="00581E00">
        <w:rPr>
          <w:b/>
          <w:u w:color="000000" w:themeColor="text1"/>
        </w:rPr>
        <w:noBreakHyphen/>
        <w:t>63</w:t>
      </w:r>
      <w:r w:rsidRPr="00581E00">
        <w:rPr>
          <w:b/>
          <w:u w:color="000000" w:themeColor="text1"/>
        </w:rPr>
        <w:noBreakHyphen/>
        <w:t>32, RELATING TO PUBLIC SCHOOL ENROLLMENT REQUIREMENTS, AND SECTION 59</w:t>
      </w:r>
      <w:r w:rsidRPr="00581E00">
        <w:rPr>
          <w:b/>
          <w:u w:color="000000" w:themeColor="text1"/>
        </w:rPr>
        <w:noBreakHyphen/>
        <w:t>63</w:t>
      </w:r>
      <w:r w:rsidRPr="00581E00">
        <w:rPr>
          <w:b/>
          <w:u w:color="000000" w:themeColor="text1"/>
        </w:rPr>
        <w:noBreakHyphen/>
        <w:t>480, RELATING TO PUBLIC SCHOOL ATTENDANCE REQUIREMENTS IN ADJACENT COUNTIES, ALL SO AS TO MAKE CONFORMING CHANGES; TO REPEAL SECTION 59</w:t>
      </w:r>
      <w:r w:rsidRPr="00581E00">
        <w:rPr>
          <w:b/>
          <w:u w:color="000000" w:themeColor="text1"/>
        </w:rPr>
        <w:noBreakHyphen/>
        <w:t>63</w:t>
      </w:r>
      <w:r w:rsidRPr="00581E00">
        <w:rPr>
          <w:b/>
          <w:u w:color="000000" w:themeColor="text1"/>
        </w:rPr>
        <w:noBreakHyphen/>
        <w:t xml:space="preserve">45, RELATING TO </w:t>
      </w:r>
      <w:proofErr w:type="spellStart"/>
      <w:r w:rsidRPr="00581E00">
        <w:rPr>
          <w:b/>
          <w:u w:color="000000" w:themeColor="text1"/>
        </w:rPr>
        <w:t>INTERDISTRICT</w:t>
      </w:r>
      <w:proofErr w:type="spellEnd"/>
      <w:r w:rsidRPr="00581E00">
        <w:rPr>
          <w:b/>
          <w:u w:color="000000" w:themeColor="text1"/>
        </w:rPr>
        <w:t xml:space="preserve"> STUDENT TRANSFER REIMBURSEMENTS, AND SECTION 59</w:t>
      </w:r>
      <w:r w:rsidRPr="00581E00">
        <w:rPr>
          <w:b/>
          <w:u w:color="000000" w:themeColor="text1"/>
        </w:rPr>
        <w:noBreakHyphen/>
        <w:t>63</w:t>
      </w:r>
      <w:r w:rsidRPr="00581E00">
        <w:rPr>
          <w:b/>
          <w:u w:color="000000" w:themeColor="text1"/>
        </w:rPr>
        <w:noBreakHyphen/>
        <w:t xml:space="preserve">500, RELATING TO </w:t>
      </w:r>
      <w:proofErr w:type="spellStart"/>
      <w:r w:rsidRPr="00581E00">
        <w:rPr>
          <w:b/>
          <w:u w:color="000000" w:themeColor="text1"/>
        </w:rPr>
        <w:t>INTERDISTRICT</w:t>
      </w:r>
      <w:proofErr w:type="spellEnd"/>
      <w:r w:rsidRPr="00581E00">
        <w:rPr>
          <w:b/>
          <w:u w:color="000000" w:themeColor="text1"/>
        </w:rPr>
        <w:t xml:space="preserve"> STUDENT TRANSFER CONSENT; AND TO MAKE THE PROVISIONS OF THIS ACT EFFECTIVE JULY 1, 2021.</w:t>
      </w:r>
    </w:p>
    <w:p w:rsidR="006738DC" w:rsidRPr="00581E00" w:rsidRDefault="006738DC" w:rsidP="006738DC">
      <w:pPr>
        <w:tabs>
          <w:tab w:val="left" w:pos="432"/>
          <w:tab w:val="left" w:pos="864"/>
        </w:tabs>
        <w:ind w:left="864"/>
        <w:rPr>
          <w:rFonts w:eastAsia="Calibri"/>
        </w:rPr>
      </w:pPr>
      <w:r w:rsidRPr="00581E00">
        <w:rPr>
          <w:rFonts w:eastAsia="Calibri"/>
        </w:rPr>
        <w:t>(Read the first time--February 11, 2021)</w:t>
      </w:r>
    </w:p>
    <w:p w:rsidR="006738DC" w:rsidRPr="00581E00" w:rsidRDefault="006738DC" w:rsidP="006738DC">
      <w:pPr>
        <w:tabs>
          <w:tab w:val="left" w:pos="432"/>
          <w:tab w:val="left" w:pos="864"/>
        </w:tabs>
        <w:ind w:left="864"/>
        <w:rPr>
          <w:rFonts w:eastAsia="Calibri"/>
        </w:rPr>
      </w:pPr>
      <w:r w:rsidRPr="00581E00">
        <w:rPr>
          <w:rFonts w:eastAsia="Calibri"/>
        </w:rPr>
        <w:t>(Reported by Committee on Education--March 29, 2022)</w:t>
      </w:r>
    </w:p>
    <w:p w:rsidR="006738DC" w:rsidRPr="00581E00" w:rsidRDefault="006738DC" w:rsidP="006738DC">
      <w:pPr>
        <w:tabs>
          <w:tab w:val="left" w:pos="432"/>
          <w:tab w:val="left" w:pos="864"/>
        </w:tabs>
        <w:ind w:left="864"/>
        <w:rPr>
          <w:rFonts w:eastAsia="Calibri"/>
        </w:rPr>
      </w:pPr>
      <w:r w:rsidRPr="00581E00">
        <w:rPr>
          <w:rFonts w:eastAsia="Calibri"/>
        </w:rPr>
        <w:t>(Favorable with amendments)</w:t>
      </w:r>
    </w:p>
    <w:p w:rsidR="006738DC" w:rsidRPr="00581E00" w:rsidRDefault="006738DC" w:rsidP="006738DC">
      <w:pPr>
        <w:tabs>
          <w:tab w:val="left" w:pos="432"/>
          <w:tab w:val="left" w:pos="864"/>
        </w:tabs>
        <w:ind w:left="864"/>
        <w:rPr>
          <w:rFonts w:eastAsia="Calibri"/>
        </w:rPr>
      </w:pPr>
      <w:r w:rsidRPr="00581E00">
        <w:rPr>
          <w:rFonts w:eastAsia="Calibri"/>
          <w:u w:val="single"/>
        </w:rPr>
        <w:t>(Contested by Senator Sabb)</w:t>
      </w:r>
    </w:p>
    <w:p w:rsidR="006738DC" w:rsidRPr="00581E00" w:rsidRDefault="006738DC" w:rsidP="006738DC"/>
    <w:p w:rsidR="006738DC" w:rsidRPr="00581E00" w:rsidRDefault="006738DC" w:rsidP="006738DC">
      <w:pPr>
        <w:tabs>
          <w:tab w:val="left" w:pos="432"/>
          <w:tab w:val="left" w:pos="864"/>
        </w:tabs>
        <w:ind w:left="432" w:hanging="432"/>
        <w:rPr>
          <w:b/>
          <w:color w:val="000000" w:themeColor="text1"/>
          <w:u w:color="000000" w:themeColor="text1"/>
        </w:rPr>
      </w:pPr>
      <w:r w:rsidRPr="00581E00">
        <w:rPr>
          <w:b/>
        </w:rPr>
        <w:lastRenderedPageBreak/>
        <w:t>H.</w:t>
      </w:r>
      <w:r w:rsidRPr="00581E00">
        <w:rPr>
          <w:b/>
        </w:rPr>
        <w:tab/>
        <w:t>4831</w:t>
      </w:r>
      <w:r w:rsidRPr="00581E00">
        <w:rPr>
          <w:b/>
        </w:rPr>
        <w:fldChar w:fldCharType="begin"/>
      </w:r>
      <w:r w:rsidRPr="00581E00">
        <w:rPr>
          <w:b/>
        </w:rPr>
        <w:instrText xml:space="preserve"> XE "H. 4831" \b </w:instrText>
      </w:r>
      <w:r w:rsidRPr="00581E00">
        <w:rPr>
          <w:b/>
        </w:rPr>
        <w:fldChar w:fldCharType="end"/>
      </w:r>
      <w:r w:rsidRPr="00581E00">
        <w:rPr>
          <w:b/>
        </w:rPr>
        <w:t xml:space="preserve">--Reps. Elliott, B. Cox, Caskey, Ballentine, Wooten, McGarry, Forrest, Erickson, Bernstein, Wetmore, Carter, Atkinson, Cogswell, W. Cox, Weeks, Wheeler, Henegan and Murray:  </w:t>
      </w:r>
      <w:r w:rsidRPr="00581E00">
        <w:rPr>
          <w:b/>
          <w:szCs w:val="30"/>
        </w:rPr>
        <w:t xml:space="preserve">A JOINT RESOLUTION </w:t>
      </w:r>
      <w:r w:rsidRPr="00581E00">
        <w:rPr>
          <w:b/>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w:t>
      </w:r>
      <w:r>
        <w:rPr>
          <w:b/>
          <w:color w:val="000000" w:themeColor="text1"/>
          <w:u w:color="000000" w:themeColor="text1"/>
        </w:rPr>
        <w:t xml:space="preserve"> </w:t>
      </w:r>
      <w:r w:rsidRPr="00581E00">
        <w:rPr>
          <w:b/>
          <w:color w:val="000000" w:themeColor="text1"/>
          <w:u w:color="000000" w:themeColor="text1"/>
        </w:rPr>
        <w:t>INDUSTRIES TO THE STATE; AND TO PROVIDE FOR THE PURPOSE AND DUTIES OF THE STUDY.</w:t>
      </w:r>
    </w:p>
    <w:p w:rsidR="006738DC" w:rsidRPr="00581E00" w:rsidRDefault="006738DC" w:rsidP="006738DC">
      <w:pPr>
        <w:tabs>
          <w:tab w:val="left" w:pos="432"/>
          <w:tab w:val="left" w:pos="864"/>
        </w:tabs>
        <w:ind w:left="864"/>
        <w:rPr>
          <w:rFonts w:eastAsia="Calibri"/>
        </w:rPr>
      </w:pPr>
      <w:r w:rsidRPr="00581E00">
        <w:rPr>
          <w:rFonts w:eastAsia="Calibri"/>
        </w:rPr>
        <w:t>(Read the first time--February 3, 2022)</w:t>
      </w:r>
    </w:p>
    <w:p w:rsidR="006738DC" w:rsidRPr="00581E00" w:rsidRDefault="006738DC" w:rsidP="006738DC">
      <w:pPr>
        <w:tabs>
          <w:tab w:val="left" w:pos="432"/>
          <w:tab w:val="left" w:pos="864"/>
        </w:tabs>
        <w:ind w:left="864"/>
        <w:rPr>
          <w:rFonts w:eastAsia="Calibri"/>
        </w:rPr>
      </w:pPr>
      <w:r w:rsidRPr="00581E00">
        <w:rPr>
          <w:rFonts w:eastAsia="Calibri"/>
        </w:rPr>
        <w:t>(Reported by Committee on Labor, Commerce and Industry--March 29, 2022)</w:t>
      </w:r>
    </w:p>
    <w:p w:rsidR="006738DC" w:rsidRPr="00581E00" w:rsidRDefault="006738DC" w:rsidP="006738DC">
      <w:pPr>
        <w:tabs>
          <w:tab w:val="left" w:pos="432"/>
          <w:tab w:val="left" w:pos="864"/>
        </w:tabs>
        <w:ind w:left="864"/>
        <w:rPr>
          <w:rFonts w:eastAsia="Calibri"/>
        </w:rPr>
      </w:pPr>
      <w:r w:rsidRPr="00581E00">
        <w:rPr>
          <w:rFonts w:eastAsia="Calibri"/>
        </w:rPr>
        <w:t>(Favorable)</w:t>
      </w:r>
    </w:p>
    <w:p w:rsidR="006738DC" w:rsidRPr="00581E00" w:rsidRDefault="006738DC" w:rsidP="006738DC">
      <w:pPr>
        <w:tabs>
          <w:tab w:val="left" w:pos="432"/>
          <w:tab w:val="left" w:pos="864"/>
        </w:tabs>
        <w:ind w:left="864"/>
        <w:rPr>
          <w:rFonts w:eastAsia="Calibri"/>
        </w:rPr>
      </w:pPr>
      <w:r w:rsidRPr="00581E00">
        <w:rPr>
          <w:rFonts w:eastAsia="Calibri"/>
        </w:rPr>
        <w:t>(Amended--April 19, 2022)</w:t>
      </w:r>
    </w:p>
    <w:p w:rsidR="006738DC" w:rsidRDefault="006738DC" w:rsidP="006738DC">
      <w:pPr>
        <w:tabs>
          <w:tab w:val="left" w:pos="432"/>
          <w:tab w:val="left" w:pos="864"/>
        </w:tabs>
        <w:ind w:left="864"/>
        <w:rPr>
          <w:rFonts w:eastAsia="Calibri"/>
        </w:rPr>
      </w:pPr>
      <w:r w:rsidRPr="00581E00">
        <w:rPr>
          <w:rFonts w:eastAsia="Calibri"/>
        </w:rPr>
        <w:t>(Amended--April 20, 2022)</w:t>
      </w:r>
    </w:p>
    <w:p w:rsidR="006738DC" w:rsidRDefault="006738DC" w:rsidP="006738DC">
      <w:pPr>
        <w:tabs>
          <w:tab w:val="left" w:pos="432"/>
          <w:tab w:val="left" w:pos="864"/>
        </w:tabs>
        <w:ind w:left="864"/>
        <w:rPr>
          <w:rFonts w:eastAsia="Calibri"/>
        </w:rPr>
      </w:pPr>
      <w:r>
        <w:rPr>
          <w:rFonts w:eastAsia="Calibri"/>
        </w:rPr>
        <w:t>(Amendment proposed--May 04, 2022)</w:t>
      </w:r>
    </w:p>
    <w:p w:rsidR="006738DC" w:rsidRPr="00581E00" w:rsidRDefault="006738DC" w:rsidP="006738DC">
      <w:pPr>
        <w:pStyle w:val="CALENDARHISTORY"/>
      </w:pPr>
      <w:r>
        <w:t>(Document No. SENATE\AMEND\COUNCIL\PH\</w:t>
      </w:r>
      <w:proofErr w:type="spellStart"/>
      <w:r>
        <w:t>4831C001.JN.PH.22</w:t>
      </w:r>
      <w:proofErr w:type="spellEnd"/>
      <w:r>
        <w:t>)</w:t>
      </w:r>
    </w:p>
    <w:p w:rsidR="006738DC" w:rsidRPr="00581E00" w:rsidRDefault="006738DC" w:rsidP="006738DC"/>
    <w:p w:rsidR="006738DC" w:rsidRPr="00581E00" w:rsidRDefault="006738DC" w:rsidP="006738DC">
      <w:pPr>
        <w:tabs>
          <w:tab w:val="left" w:pos="432"/>
          <w:tab w:val="left" w:pos="864"/>
        </w:tabs>
        <w:ind w:left="432" w:hanging="432"/>
        <w:rPr>
          <w:b/>
        </w:rPr>
      </w:pPr>
      <w:r w:rsidRPr="00581E00">
        <w:rPr>
          <w:b/>
        </w:rPr>
        <w:t>S.</w:t>
      </w:r>
      <w:r w:rsidRPr="00581E00">
        <w:rPr>
          <w:b/>
        </w:rPr>
        <w:tab/>
        <w:t>53</w:t>
      </w:r>
      <w:r w:rsidRPr="00581E00">
        <w:rPr>
          <w:b/>
        </w:rPr>
        <w:fldChar w:fldCharType="begin"/>
      </w:r>
      <w:r w:rsidRPr="00581E00">
        <w:rPr>
          <w:b/>
        </w:rPr>
        <w:instrText xml:space="preserve"> XE “S. 53” \b </w:instrText>
      </w:r>
      <w:r w:rsidRPr="00581E00">
        <w:rPr>
          <w:b/>
        </w:rPr>
        <w:fldChar w:fldCharType="end"/>
      </w:r>
      <w:r w:rsidRPr="00581E00">
        <w:rPr>
          <w:b/>
        </w:rPr>
        <w:t xml:space="preserve">--Senators Malloy and Shealy:  </w:t>
      </w:r>
      <w:r w:rsidRPr="00581E00">
        <w:rPr>
          <w:b/>
          <w:szCs w:val="30"/>
        </w:rPr>
        <w:t xml:space="preserve">A BILL </w:t>
      </w:r>
      <w:r w:rsidRPr="00581E00">
        <w:rPr>
          <w:b/>
        </w:rPr>
        <w:t>TO AMEND THE SOUTH CAROLINA CODE OF LAWS, 1976, TO ENACT THE “SOUTH CAROLINA JUVENILE JUSTICE REFORM ACT”, TO AMEND SECTION 63-1-20, RELATING TO THE CHILDREN’S POLICY OF SOUTH CAROLINA, TO INCLUDE WITHIN THE STATEMENT A PROVISION TO ESTABLISH A POLICY REGARDING THE CARE AND GUIDANCE OF CHILDREN WITHIN THE JUVENILE</w:t>
      </w:r>
      <w:r>
        <w:rPr>
          <w:b/>
        </w:rPr>
        <w:t xml:space="preserve"> </w:t>
      </w:r>
      <w:r w:rsidRPr="00581E00">
        <w:rPr>
          <w:b/>
        </w:rPr>
        <w:t>JUSTICE SYSTEM; AND TO MAKE CONFORMING CHANGES. (Abbreviated Title)</w:t>
      </w:r>
    </w:p>
    <w:p w:rsidR="006738DC" w:rsidRPr="00581E00" w:rsidRDefault="006738DC" w:rsidP="006738DC">
      <w:pPr>
        <w:tabs>
          <w:tab w:val="left" w:pos="432"/>
          <w:tab w:val="left" w:pos="864"/>
        </w:tabs>
        <w:ind w:left="864"/>
        <w:rPr>
          <w:rFonts w:eastAsia="Calibri"/>
        </w:rPr>
      </w:pPr>
      <w:r w:rsidRPr="00581E00">
        <w:rPr>
          <w:rFonts w:eastAsia="Calibri"/>
        </w:rPr>
        <w:t>(Read the first time--January 12, 2021)</w:t>
      </w:r>
    </w:p>
    <w:p w:rsidR="006738DC" w:rsidRPr="00581E00" w:rsidRDefault="006738DC" w:rsidP="006738DC">
      <w:pPr>
        <w:tabs>
          <w:tab w:val="left" w:pos="432"/>
          <w:tab w:val="left" w:pos="864"/>
        </w:tabs>
        <w:ind w:left="864"/>
        <w:rPr>
          <w:rFonts w:eastAsia="Calibri"/>
        </w:rPr>
      </w:pPr>
      <w:r w:rsidRPr="00581E00">
        <w:rPr>
          <w:rFonts w:eastAsia="Calibri"/>
        </w:rPr>
        <w:t>(Reported by Committee on Judiciary--March 30, 2022)</w:t>
      </w:r>
    </w:p>
    <w:p w:rsidR="006738DC" w:rsidRPr="00581E00" w:rsidRDefault="006738DC" w:rsidP="006738DC">
      <w:pPr>
        <w:tabs>
          <w:tab w:val="left" w:pos="432"/>
          <w:tab w:val="left" w:pos="864"/>
        </w:tabs>
        <w:ind w:left="864"/>
        <w:rPr>
          <w:rFonts w:eastAsia="Calibri"/>
        </w:rPr>
      </w:pPr>
      <w:r w:rsidRPr="00581E00">
        <w:rPr>
          <w:rFonts w:eastAsia="Calibri"/>
        </w:rPr>
        <w:t>(Favorable with amendments)</w:t>
      </w:r>
    </w:p>
    <w:p w:rsidR="006738DC" w:rsidRPr="00581E00" w:rsidRDefault="006738DC" w:rsidP="006738DC">
      <w:pPr>
        <w:tabs>
          <w:tab w:val="left" w:pos="432"/>
          <w:tab w:val="left" w:pos="864"/>
        </w:tabs>
        <w:ind w:left="864"/>
        <w:rPr>
          <w:rFonts w:eastAsia="Calibri"/>
          <w:u w:val="single"/>
        </w:rPr>
      </w:pPr>
      <w:r w:rsidRPr="00581E00">
        <w:rPr>
          <w:rFonts w:eastAsia="Calibri"/>
          <w:u w:val="single"/>
        </w:rPr>
        <w:t>(Contested by Senator Hembree)</w:t>
      </w:r>
    </w:p>
    <w:p w:rsidR="006738DC" w:rsidRPr="00581E00" w:rsidRDefault="006738DC" w:rsidP="006738DC"/>
    <w:p w:rsidR="006738DC" w:rsidRPr="00581E00" w:rsidRDefault="006738DC" w:rsidP="00D821EA">
      <w:pPr>
        <w:keepNext/>
        <w:keepLines/>
        <w:tabs>
          <w:tab w:val="left" w:pos="432"/>
          <w:tab w:val="left" w:pos="864"/>
        </w:tabs>
        <w:ind w:left="432" w:hanging="432"/>
        <w:rPr>
          <w:b/>
        </w:rPr>
      </w:pPr>
      <w:r w:rsidRPr="00581E00">
        <w:rPr>
          <w:b/>
        </w:rPr>
        <w:lastRenderedPageBreak/>
        <w:t>H.</w:t>
      </w:r>
      <w:r w:rsidRPr="00581E00">
        <w:rPr>
          <w:b/>
        </w:rPr>
        <w:tab/>
        <w:t>3788</w:t>
      </w:r>
      <w:r w:rsidRPr="00581E00">
        <w:rPr>
          <w:b/>
        </w:rPr>
        <w:fldChar w:fldCharType="begin"/>
      </w:r>
      <w:r w:rsidRPr="00581E00">
        <w:rPr>
          <w:b/>
        </w:rPr>
        <w:instrText xml:space="preserve"> XE "H. 3788" \b </w:instrText>
      </w:r>
      <w:r w:rsidRPr="00581E00">
        <w:rPr>
          <w:b/>
        </w:rPr>
        <w:fldChar w:fldCharType="end"/>
      </w:r>
      <w:r w:rsidRPr="00581E00">
        <w:rPr>
          <w:b/>
        </w:rPr>
        <w:t xml:space="preserve">--Reps. </w:t>
      </w:r>
      <w:proofErr w:type="spellStart"/>
      <w:r w:rsidRPr="00581E00">
        <w:rPr>
          <w:b/>
        </w:rPr>
        <w:t>G.M</w:t>
      </w:r>
      <w:proofErr w:type="spellEnd"/>
      <w:r w:rsidRPr="00581E00">
        <w:rPr>
          <w:b/>
        </w:rPr>
        <w:t xml:space="preserve">. Smith and Murphy:  </w:t>
      </w:r>
      <w:r w:rsidRPr="00581E00">
        <w:rPr>
          <w:b/>
          <w:szCs w:val="30"/>
        </w:rPr>
        <w:t xml:space="preserve">A BILL </w:t>
      </w:r>
      <w:r w:rsidRPr="00581E00">
        <w:rPr>
          <w:b/>
        </w:rPr>
        <w:t>TO AMEND SECTION 1</w:t>
      </w:r>
      <w:r w:rsidRPr="00581E00">
        <w:rPr>
          <w:b/>
        </w:rPr>
        <w:noBreakHyphen/>
        <w:t>7</w:t>
      </w:r>
      <w:r w:rsidRPr="00581E00">
        <w:rPr>
          <w:b/>
        </w:rPr>
        <w:noBreakHyphen/>
        <w:t>920, CODE OF LAWS OF SOUTH CAROLINA, 1976, RELATING TO THE MEMBERSHIP OF THE COMMISSION ON PROSECUTION COORDINATION, SO AS TO ADD THE ATTORNEY GENERAL FOR THE TERM FOR WHICH HE IS ELECTED OR HIS DESIGNEE TO THE MEMBERSHIP OF THE COMMISSION.</w:t>
      </w:r>
    </w:p>
    <w:p w:rsidR="006738DC" w:rsidRPr="00581E00" w:rsidRDefault="006738DC" w:rsidP="00D821EA">
      <w:pPr>
        <w:keepNext/>
        <w:keepLines/>
        <w:tabs>
          <w:tab w:val="left" w:pos="432"/>
          <w:tab w:val="left" w:pos="864"/>
        </w:tabs>
        <w:ind w:left="864"/>
        <w:rPr>
          <w:rFonts w:eastAsia="Calibri"/>
        </w:rPr>
      </w:pPr>
      <w:r w:rsidRPr="00581E00">
        <w:rPr>
          <w:rFonts w:eastAsia="Calibri"/>
        </w:rPr>
        <w:t>(Read the first time--March 2, 2022)</w:t>
      </w:r>
    </w:p>
    <w:p w:rsidR="006738DC" w:rsidRPr="00581E00" w:rsidRDefault="006738DC" w:rsidP="00D821EA">
      <w:pPr>
        <w:keepNext/>
        <w:keepLines/>
        <w:tabs>
          <w:tab w:val="left" w:pos="432"/>
          <w:tab w:val="left" w:pos="864"/>
        </w:tabs>
        <w:ind w:left="864"/>
        <w:rPr>
          <w:rFonts w:eastAsia="Calibri"/>
        </w:rPr>
      </w:pPr>
      <w:r w:rsidRPr="00581E00">
        <w:rPr>
          <w:rFonts w:eastAsia="Calibri"/>
        </w:rPr>
        <w:t>(Reported by Committee on Judiciary--April 20, 2022)</w:t>
      </w:r>
    </w:p>
    <w:p w:rsidR="006738DC" w:rsidRPr="00581E00" w:rsidRDefault="006738DC" w:rsidP="00D821EA">
      <w:pPr>
        <w:keepNext/>
        <w:keepLines/>
        <w:tabs>
          <w:tab w:val="left" w:pos="432"/>
          <w:tab w:val="left" w:pos="864"/>
        </w:tabs>
        <w:ind w:left="864"/>
        <w:rPr>
          <w:rFonts w:eastAsia="Calibri"/>
        </w:rPr>
      </w:pPr>
      <w:r w:rsidRPr="00581E00">
        <w:rPr>
          <w:rFonts w:eastAsia="Calibri"/>
        </w:rPr>
        <w:t>(Favorable)</w:t>
      </w:r>
    </w:p>
    <w:p w:rsidR="006738DC" w:rsidRPr="00581E00" w:rsidRDefault="006738DC" w:rsidP="00D821EA">
      <w:pPr>
        <w:keepNext/>
        <w:keepLines/>
        <w:tabs>
          <w:tab w:val="left" w:pos="432"/>
          <w:tab w:val="left" w:pos="864"/>
        </w:tabs>
        <w:ind w:left="864"/>
        <w:rPr>
          <w:rFonts w:eastAsia="Calibri"/>
        </w:rPr>
      </w:pPr>
      <w:r w:rsidRPr="00581E00">
        <w:rPr>
          <w:rFonts w:eastAsia="Calibri"/>
          <w:u w:val="single"/>
        </w:rPr>
        <w:t>(Contested by Senator Harpootlian)</w:t>
      </w:r>
    </w:p>
    <w:p w:rsidR="006738DC" w:rsidRPr="00581E00" w:rsidRDefault="006738DC" w:rsidP="006738DC"/>
    <w:p w:rsidR="006738DC" w:rsidRPr="00581E00" w:rsidRDefault="006738DC" w:rsidP="006738DC">
      <w:pPr>
        <w:tabs>
          <w:tab w:val="left" w:pos="432"/>
          <w:tab w:val="left" w:pos="864"/>
        </w:tabs>
        <w:ind w:left="432" w:hanging="432"/>
        <w:rPr>
          <w:b/>
        </w:rPr>
      </w:pPr>
      <w:r w:rsidRPr="00581E00">
        <w:rPr>
          <w:b/>
        </w:rPr>
        <w:t>H.</w:t>
      </w:r>
      <w:r w:rsidRPr="00581E00">
        <w:rPr>
          <w:b/>
        </w:rPr>
        <w:tab/>
        <w:t>3939</w:t>
      </w:r>
      <w:r w:rsidRPr="00581E00">
        <w:rPr>
          <w:b/>
        </w:rPr>
        <w:fldChar w:fldCharType="begin"/>
      </w:r>
      <w:r w:rsidRPr="00581E00">
        <w:rPr>
          <w:b/>
        </w:rPr>
        <w:instrText xml:space="preserve"> XE "H. 3939" \b </w:instrText>
      </w:r>
      <w:r w:rsidRPr="00581E00">
        <w:rPr>
          <w:b/>
        </w:rPr>
        <w:fldChar w:fldCharType="end"/>
      </w:r>
      <w:r w:rsidRPr="00581E00">
        <w:rPr>
          <w:b/>
        </w:rPr>
        <w:t xml:space="preserve">--Reps. Pope, Hyde, McCravy, McGarry, Bryant, Wheeler, Wooten, Hixon, B. Newton, Blackwell and Weeks:  </w:t>
      </w:r>
      <w:r w:rsidRPr="00581E00">
        <w:rPr>
          <w:b/>
          <w:szCs w:val="30"/>
        </w:rPr>
        <w:t xml:space="preserve">A BILL </w:t>
      </w:r>
      <w:r w:rsidRPr="00581E00">
        <w:rPr>
          <w:b/>
        </w:rPr>
        <w:t>TO AMEND SECTION 42</w:t>
      </w:r>
      <w:r w:rsidRPr="00581E00">
        <w:rPr>
          <w:b/>
        </w:rPr>
        <w:noBreakHyphen/>
        <w:t>1</w:t>
      </w:r>
      <w:r w:rsidRPr="00581E00">
        <w:rPr>
          <w:b/>
        </w:rPr>
        <w:noBreakHyphen/>
        <w:t>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6738DC" w:rsidRPr="00581E00" w:rsidRDefault="006738DC" w:rsidP="006738DC">
      <w:pPr>
        <w:tabs>
          <w:tab w:val="left" w:pos="432"/>
          <w:tab w:val="left" w:pos="864"/>
        </w:tabs>
        <w:ind w:left="864"/>
        <w:rPr>
          <w:rFonts w:eastAsia="Calibri"/>
        </w:rPr>
      </w:pPr>
      <w:r w:rsidRPr="00581E00">
        <w:rPr>
          <w:rFonts w:eastAsia="Calibri"/>
        </w:rPr>
        <w:t>(Read the first time--April 29, 2021)</w:t>
      </w:r>
    </w:p>
    <w:p w:rsidR="006738DC" w:rsidRPr="00581E00" w:rsidRDefault="006738DC" w:rsidP="006738DC">
      <w:pPr>
        <w:tabs>
          <w:tab w:val="left" w:pos="432"/>
          <w:tab w:val="left" w:pos="864"/>
        </w:tabs>
        <w:ind w:left="864"/>
        <w:rPr>
          <w:rFonts w:eastAsia="Calibri"/>
        </w:rPr>
      </w:pPr>
      <w:r w:rsidRPr="00581E00">
        <w:rPr>
          <w:rFonts w:eastAsia="Calibri"/>
        </w:rPr>
        <w:t>(Reported by Committee on Judiciary--April 20, 2022)</w:t>
      </w:r>
    </w:p>
    <w:p w:rsidR="006738DC" w:rsidRPr="00581E00" w:rsidRDefault="006738DC" w:rsidP="006738DC">
      <w:pPr>
        <w:tabs>
          <w:tab w:val="left" w:pos="432"/>
          <w:tab w:val="left" w:pos="864"/>
        </w:tabs>
        <w:ind w:left="864"/>
        <w:rPr>
          <w:rFonts w:eastAsia="Calibri"/>
        </w:rPr>
      </w:pPr>
      <w:r w:rsidRPr="00581E00">
        <w:rPr>
          <w:rFonts w:eastAsia="Calibri"/>
        </w:rPr>
        <w:t>(Favorable with amendments)</w:t>
      </w:r>
    </w:p>
    <w:p w:rsidR="006738DC" w:rsidRPr="00581E00" w:rsidRDefault="006738DC" w:rsidP="006738DC">
      <w:pPr>
        <w:tabs>
          <w:tab w:val="left" w:pos="432"/>
          <w:tab w:val="left" w:pos="864"/>
        </w:tabs>
        <w:ind w:left="864"/>
        <w:rPr>
          <w:rFonts w:eastAsia="Calibri"/>
        </w:rPr>
      </w:pPr>
      <w:r w:rsidRPr="00581E00">
        <w:rPr>
          <w:rFonts w:eastAsia="Calibri"/>
          <w:u w:val="single"/>
        </w:rPr>
        <w:t>(Contested by Senator Turner)</w:t>
      </w:r>
    </w:p>
    <w:p w:rsidR="006738DC" w:rsidRPr="00581E00" w:rsidRDefault="006738DC" w:rsidP="006738DC"/>
    <w:p w:rsidR="006738DC" w:rsidRPr="00581E00" w:rsidRDefault="006738DC" w:rsidP="006738DC">
      <w:pPr>
        <w:tabs>
          <w:tab w:val="left" w:pos="432"/>
          <w:tab w:val="left" w:pos="864"/>
        </w:tabs>
        <w:ind w:left="432" w:hanging="432"/>
        <w:rPr>
          <w:b/>
          <w:u w:color="000000" w:themeColor="text1"/>
        </w:rPr>
      </w:pPr>
      <w:r w:rsidRPr="00581E00">
        <w:rPr>
          <w:b/>
        </w:rPr>
        <w:t>H.</w:t>
      </w:r>
      <w:r w:rsidRPr="00581E00">
        <w:rPr>
          <w:b/>
        </w:rPr>
        <w:tab/>
        <w:t>4062</w:t>
      </w:r>
      <w:r w:rsidRPr="00581E00">
        <w:rPr>
          <w:b/>
        </w:rPr>
        <w:fldChar w:fldCharType="begin"/>
      </w:r>
      <w:r w:rsidRPr="00581E00">
        <w:rPr>
          <w:b/>
        </w:rPr>
        <w:instrText xml:space="preserve"> XE "H. 4062" \b </w:instrText>
      </w:r>
      <w:r w:rsidRPr="00581E00">
        <w:rPr>
          <w:b/>
        </w:rPr>
        <w:fldChar w:fldCharType="end"/>
      </w:r>
      <w:r w:rsidRPr="00581E00">
        <w:rPr>
          <w:b/>
        </w:rPr>
        <w:t xml:space="preserve">--Reps. Sandifer and West:  </w:t>
      </w:r>
      <w:r w:rsidRPr="00581E00">
        <w:rPr>
          <w:b/>
          <w:szCs w:val="30"/>
        </w:rPr>
        <w:t xml:space="preserve">A BILL </w:t>
      </w:r>
      <w:r w:rsidRPr="00581E00">
        <w:rPr>
          <w:b/>
          <w:u w:color="000000" w:themeColor="text1"/>
        </w:rPr>
        <w:t>TO AMEND THE CODE OF LAWS OF SOUTH CAROLINA, 1976, BY ADDING SECTION 58</w:t>
      </w:r>
      <w:r w:rsidRPr="00581E00">
        <w:rPr>
          <w:b/>
          <w:u w:color="000000" w:themeColor="text1"/>
        </w:rPr>
        <w:noBreakHyphen/>
        <w:t>3</w:t>
      </w:r>
      <w:r w:rsidRPr="00581E00">
        <w:rPr>
          <w:b/>
          <w:u w:color="000000" w:themeColor="text1"/>
        </w:rPr>
        <w:noBreakHyphen/>
        <w:t>65 SO AS TO ALLOW THE PUBLIC SERVICE COMMISSION TO HIRE QUALIFIED, INDEPENDENT THIRD</w:t>
      </w:r>
      <w:r w:rsidRPr="00581E00">
        <w:rPr>
          <w:b/>
          <w:u w:color="000000" w:themeColor="text1"/>
        </w:rPr>
        <w:noBreakHyphen/>
        <w:t>PARTY EXPERTS AND CONSULTANTS; AND TO AMEND SECTION 58</w:t>
      </w:r>
      <w:r w:rsidRPr="00581E00">
        <w:rPr>
          <w:b/>
          <w:u w:color="000000" w:themeColor="text1"/>
        </w:rPr>
        <w:noBreakHyphen/>
        <w:t>41</w:t>
      </w:r>
      <w:r w:rsidRPr="00581E00">
        <w:rPr>
          <w:b/>
          <w:u w:color="000000" w:themeColor="text1"/>
        </w:rPr>
        <w:noBreakHyphen/>
        <w:t>20, RELATING TO REVIEW AND APPROVAL PROCEEDINGS FOR ELECTRICAL UTILITIES, SO AS TO MAKE CONFORMING CHANGES.</w:t>
      </w:r>
    </w:p>
    <w:p w:rsidR="006738DC" w:rsidRPr="00581E00" w:rsidRDefault="006738DC" w:rsidP="006738DC">
      <w:pPr>
        <w:tabs>
          <w:tab w:val="left" w:pos="432"/>
          <w:tab w:val="left" w:pos="864"/>
        </w:tabs>
        <w:ind w:left="864"/>
        <w:rPr>
          <w:rFonts w:eastAsia="Calibri"/>
        </w:rPr>
      </w:pPr>
      <w:r w:rsidRPr="00581E00">
        <w:rPr>
          <w:rFonts w:eastAsia="Calibri"/>
        </w:rPr>
        <w:t>(Read the first time--April 7, 2021)</w:t>
      </w:r>
    </w:p>
    <w:p w:rsidR="006738DC" w:rsidRPr="00581E00" w:rsidRDefault="006738DC" w:rsidP="006738DC">
      <w:pPr>
        <w:tabs>
          <w:tab w:val="left" w:pos="432"/>
          <w:tab w:val="left" w:pos="864"/>
        </w:tabs>
        <w:ind w:left="864"/>
        <w:rPr>
          <w:rFonts w:eastAsia="Calibri"/>
        </w:rPr>
      </w:pPr>
      <w:r w:rsidRPr="00581E00">
        <w:rPr>
          <w:rFonts w:eastAsia="Calibri"/>
        </w:rPr>
        <w:t>(Reported by Committee on Judiciary--April 20, 2022)</w:t>
      </w:r>
    </w:p>
    <w:p w:rsidR="006738DC" w:rsidRPr="00581E00" w:rsidRDefault="006738DC" w:rsidP="006738DC">
      <w:pPr>
        <w:tabs>
          <w:tab w:val="left" w:pos="432"/>
          <w:tab w:val="left" w:pos="864"/>
        </w:tabs>
        <w:ind w:left="864"/>
        <w:rPr>
          <w:rFonts w:eastAsia="Calibri"/>
        </w:rPr>
      </w:pPr>
      <w:r w:rsidRPr="00581E00">
        <w:rPr>
          <w:rFonts w:eastAsia="Calibri"/>
        </w:rPr>
        <w:t>(Favorable with amendments)</w:t>
      </w:r>
    </w:p>
    <w:p w:rsidR="006738DC" w:rsidRDefault="006738DC" w:rsidP="006738DC"/>
    <w:p w:rsidR="00D821EA" w:rsidRDefault="00D821EA" w:rsidP="006738DC"/>
    <w:p w:rsidR="00D821EA" w:rsidRPr="00581E00" w:rsidRDefault="00D821EA" w:rsidP="006738DC"/>
    <w:p w:rsidR="006738DC" w:rsidRPr="00581E00" w:rsidRDefault="006738DC" w:rsidP="006738DC">
      <w:r>
        <w:lastRenderedPageBreak/>
        <w:t>(Not to be considered before Thursday, May 12, 2022)</w:t>
      </w:r>
    </w:p>
    <w:p w:rsidR="006738DC" w:rsidRPr="00581E00" w:rsidRDefault="006738DC" w:rsidP="006738DC">
      <w:pPr>
        <w:tabs>
          <w:tab w:val="left" w:pos="432"/>
          <w:tab w:val="left" w:pos="864"/>
        </w:tabs>
        <w:ind w:left="432" w:hanging="432"/>
        <w:rPr>
          <w:b/>
        </w:rPr>
      </w:pPr>
      <w:r w:rsidRPr="00581E00">
        <w:rPr>
          <w:b/>
        </w:rPr>
        <w:t>S.</w:t>
      </w:r>
      <w:r w:rsidRPr="00581E00">
        <w:rPr>
          <w:b/>
        </w:rPr>
        <w:tab/>
        <w:t>1290</w:t>
      </w:r>
      <w:r w:rsidRPr="00581E00">
        <w:rPr>
          <w:b/>
        </w:rPr>
        <w:fldChar w:fldCharType="begin"/>
      </w:r>
      <w:r w:rsidRPr="00581E00">
        <w:rPr>
          <w:b/>
        </w:rPr>
        <w:instrText xml:space="preserve"> XE "S. 1290" \b </w:instrText>
      </w:r>
      <w:r w:rsidRPr="00581E00">
        <w:rPr>
          <w:b/>
        </w:rPr>
        <w:fldChar w:fldCharType="end"/>
      </w:r>
      <w:r w:rsidRPr="00581E00">
        <w:rPr>
          <w:b/>
        </w:rPr>
        <w:t xml:space="preserve">--Banking and Insurance Committee:  </w:t>
      </w:r>
      <w:r w:rsidRPr="00581E00">
        <w:rPr>
          <w:b/>
          <w:szCs w:val="30"/>
        </w:rPr>
        <w:t xml:space="preserve">A JOINT RESOLUTION </w:t>
      </w:r>
      <w:r w:rsidRPr="00581E00">
        <w:rPr>
          <w:b/>
        </w:rPr>
        <w:t>TO APPROVE REGULATIONS OF THE DEPARTMENT OF INSURANCE, RELATING TO SUITABILITY IN ANNUITY TRANSACTIONS, DESIGNATED AS REGULATION DOCUMENT NUMBER 5065, PURSUANT TO THE PROVISIONS OF ARTICLE 1, CHAPTER 23, TITLE 1 OF THE 1976 CODE.</w:t>
      </w:r>
    </w:p>
    <w:p w:rsidR="006738DC" w:rsidRPr="00581E00" w:rsidRDefault="006738DC" w:rsidP="006738DC">
      <w:pPr>
        <w:tabs>
          <w:tab w:val="left" w:pos="432"/>
          <w:tab w:val="left" w:pos="864"/>
        </w:tabs>
        <w:ind w:left="864"/>
        <w:rPr>
          <w:rFonts w:eastAsia="Calibri"/>
        </w:rPr>
      </w:pPr>
      <w:r w:rsidRPr="00581E00">
        <w:rPr>
          <w:rFonts w:eastAsia="Calibri"/>
        </w:rPr>
        <w:t>(Without reference--April 26, 2022)</w:t>
      </w:r>
    </w:p>
    <w:p w:rsidR="006738DC" w:rsidRPr="00581E00" w:rsidRDefault="006738DC" w:rsidP="006738DC"/>
    <w:p w:rsidR="006738DC" w:rsidRPr="00581E00" w:rsidRDefault="006738DC" w:rsidP="006738DC">
      <w:pPr>
        <w:tabs>
          <w:tab w:val="left" w:pos="432"/>
          <w:tab w:val="left" w:pos="864"/>
        </w:tabs>
        <w:ind w:left="432" w:hanging="432"/>
        <w:rPr>
          <w:b/>
        </w:rPr>
      </w:pPr>
      <w:r w:rsidRPr="00581E00">
        <w:rPr>
          <w:b/>
        </w:rPr>
        <w:t>S.</w:t>
      </w:r>
      <w:r w:rsidRPr="00581E00">
        <w:rPr>
          <w:b/>
        </w:rPr>
        <w:tab/>
        <w:t>1128</w:t>
      </w:r>
      <w:r w:rsidRPr="00581E00">
        <w:rPr>
          <w:b/>
        </w:rPr>
        <w:fldChar w:fldCharType="begin"/>
      </w:r>
      <w:r w:rsidRPr="00581E00">
        <w:rPr>
          <w:b/>
        </w:rPr>
        <w:instrText xml:space="preserve"> XE "S. 1128" \b </w:instrText>
      </w:r>
      <w:r w:rsidRPr="00581E00">
        <w:rPr>
          <w:b/>
        </w:rPr>
        <w:fldChar w:fldCharType="end"/>
      </w:r>
      <w:r w:rsidRPr="00581E00">
        <w:rPr>
          <w:b/>
        </w:rPr>
        <w:t xml:space="preserve">--Senators Shealy and McElveen:  </w:t>
      </w:r>
      <w:r w:rsidRPr="00581E00">
        <w:rPr>
          <w:b/>
          <w:szCs w:val="30"/>
        </w:rPr>
        <w:t xml:space="preserve">A BILL </w:t>
      </w:r>
      <w:r w:rsidRPr="00581E00">
        <w:rPr>
          <w:b/>
        </w:rPr>
        <w:t>TO AMEND CHAPTER 5, TITLE 52 OF THE 1976 CODE, RELATING TO HORSE RACING, TO ENACT THE SOUTH CAROLINA EQUINE ADVANCEMENT ACT TO ESTABLISH A GRANT PROGRAM TO ASSIST THE GROWTH AND DEVELOPMENT OF THE EQUINE INDUSTRY IN SOUTH CAROLINA, TO PROVIDE FOR PARI-MUTUEL WAGERING ON APPLICATIONS OPERATED BY A LICENSED ADVANCED DEPOSIT WAGERING ENTITY, TO ESTABLISH SOUTH CAROLINA EQUINE COMMISSION TO REGULATE THE INDUSTRY, TO PROVIDE FOR MEMBERSHIP ON THE COMMISSION, TO PROVIDE FOR THE POWERS, DUTIES, AND OBLIGATIONS OF THE COMMISSION, TO PROVIDE</w:t>
      </w:r>
      <w:r>
        <w:rPr>
          <w:b/>
        </w:rPr>
        <w:t xml:space="preserve"> </w:t>
      </w:r>
      <w:r w:rsidRPr="00581E00">
        <w:rPr>
          <w:b/>
        </w:rPr>
        <w:t>FOR LICENSE FEES, AND TO DEFINE NECESSARY TERMS.</w:t>
      </w:r>
    </w:p>
    <w:p w:rsidR="006738DC" w:rsidRPr="00581E00" w:rsidRDefault="006738DC" w:rsidP="006738DC">
      <w:pPr>
        <w:tabs>
          <w:tab w:val="left" w:pos="432"/>
          <w:tab w:val="left" w:pos="864"/>
        </w:tabs>
        <w:ind w:left="864"/>
        <w:rPr>
          <w:rFonts w:eastAsia="Calibri"/>
        </w:rPr>
      </w:pPr>
      <w:r w:rsidRPr="00581E00">
        <w:rPr>
          <w:rFonts w:eastAsia="Calibri"/>
        </w:rPr>
        <w:t>(Read the first time--March 8, 2022)</w:t>
      </w:r>
    </w:p>
    <w:p w:rsidR="006738DC" w:rsidRPr="00581E00" w:rsidRDefault="006738DC" w:rsidP="006738DC">
      <w:pPr>
        <w:tabs>
          <w:tab w:val="left" w:pos="432"/>
          <w:tab w:val="left" w:pos="864"/>
        </w:tabs>
        <w:ind w:left="864"/>
        <w:rPr>
          <w:rFonts w:eastAsia="Calibri"/>
        </w:rPr>
      </w:pPr>
      <w:r w:rsidRPr="00581E00">
        <w:rPr>
          <w:rFonts w:eastAsia="Calibri"/>
        </w:rPr>
        <w:t>(Reported by Committee on Family and Veterans</w:t>
      </w:r>
      <w:r>
        <w:rPr>
          <w:rFonts w:eastAsia="Calibri"/>
        </w:rPr>
        <w:t>’</w:t>
      </w:r>
      <w:r w:rsidRPr="00581E00">
        <w:rPr>
          <w:rFonts w:eastAsia="Calibri"/>
        </w:rPr>
        <w:t xml:space="preserve"> Services--April 28, 2022)</w:t>
      </w:r>
    </w:p>
    <w:p w:rsidR="006738DC" w:rsidRDefault="006738DC" w:rsidP="006738DC">
      <w:pPr>
        <w:tabs>
          <w:tab w:val="left" w:pos="432"/>
          <w:tab w:val="left" w:pos="864"/>
        </w:tabs>
        <w:ind w:left="864"/>
        <w:rPr>
          <w:rFonts w:eastAsia="Calibri"/>
        </w:rPr>
      </w:pPr>
      <w:r w:rsidRPr="00581E00">
        <w:rPr>
          <w:rFonts w:eastAsia="Calibri"/>
        </w:rPr>
        <w:t>(Favorable with amendments)</w:t>
      </w:r>
    </w:p>
    <w:p w:rsidR="006738DC" w:rsidRDefault="006738DC" w:rsidP="006738DC">
      <w:pPr>
        <w:pStyle w:val="CALENDARHISTORY"/>
      </w:pPr>
      <w:r>
        <w:t>(Committee Amendment Adopted--May 03, 2022)</w:t>
      </w:r>
    </w:p>
    <w:p w:rsidR="006738DC" w:rsidRPr="00D016B2" w:rsidRDefault="006738DC" w:rsidP="006738DC">
      <w:pPr>
        <w:pStyle w:val="CALENDARHISTORY"/>
      </w:pPr>
      <w:r>
        <w:rPr>
          <w:u w:val="single"/>
        </w:rPr>
        <w:t>(Contested by Senator Campsen)</w:t>
      </w:r>
    </w:p>
    <w:p w:rsidR="006738DC" w:rsidRDefault="006738DC" w:rsidP="006738DC"/>
    <w:p w:rsidR="006738DC" w:rsidRPr="00581E00" w:rsidRDefault="006738DC" w:rsidP="006738DC">
      <w:r>
        <w:t>(Not to be considered before Thursday, May 12, 2022)</w:t>
      </w:r>
    </w:p>
    <w:p w:rsidR="006738DC" w:rsidRPr="00581E00" w:rsidRDefault="006738DC" w:rsidP="006738DC">
      <w:pPr>
        <w:tabs>
          <w:tab w:val="left" w:pos="432"/>
          <w:tab w:val="left" w:pos="864"/>
        </w:tabs>
        <w:ind w:left="432" w:hanging="432"/>
        <w:rPr>
          <w:b/>
        </w:rPr>
      </w:pPr>
      <w:r w:rsidRPr="00581E00">
        <w:rPr>
          <w:b/>
        </w:rPr>
        <w:t>S.</w:t>
      </w:r>
      <w:r w:rsidRPr="00581E00">
        <w:rPr>
          <w:b/>
        </w:rPr>
        <w:tab/>
        <w:t>1297</w:t>
      </w:r>
      <w:r w:rsidRPr="00581E00">
        <w:rPr>
          <w:b/>
        </w:rPr>
        <w:fldChar w:fldCharType="begin"/>
      </w:r>
      <w:r w:rsidRPr="00581E00">
        <w:rPr>
          <w:b/>
        </w:rPr>
        <w:instrText xml:space="preserve"> XE "S. 1297" \b </w:instrText>
      </w:r>
      <w:r w:rsidRPr="00581E00">
        <w:rPr>
          <w:b/>
        </w:rPr>
        <w:fldChar w:fldCharType="end"/>
      </w:r>
      <w:r w:rsidRPr="00581E00">
        <w:rPr>
          <w:b/>
        </w:rPr>
        <w:t xml:space="preserve">--Family and Veterans’ Services Committee:  </w:t>
      </w:r>
      <w:r w:rsidRPr="00581E00">
        <w:rPr>
          <w:b/>
          <w:szCs w:val="30"/>
        </w:rPr>
        <w:t xml:space="preserve">A JOINT RESOLUTION </w:t>
      </w:r>
      <w:r w:rsidRPr="00581E00">
        <w:rPr>
          <w:b/>
        </w:rPr>
        <w:t>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6738DC" w:rsidRPr="00581E00" w:rsidRDefault="006738DC" w:rsidP="006738DC">
      <w:pPr>
        <w:tabs>
          <w:tab w:val="left" w:pos="432"/>
          <w:tab w:val="left" w:pos="864"/>
        </w:tabs>
        <w:ind w:left="864"/>
        <w:rPr>
          <w:rFonts w:eastAsia="Calibri"/>
        </w:rPr>
      </w:pPr>
      <w:r w:rsidRPr="00581E00">
        <w:rPr>
          <w:rFonts w:eastAsia="Calibri"/>
        </w:rPr>
        <w:t>(Without reference--April 28, 2022)</w:t>
      </w:r>
    </w:p>
    <w:p w:rsidR="006738DC" w:rsidRPr="00581E00" w:rsidRDefault="006738DC" w:rsidP="006738DC"/>
    <w:p w:rsidR="006738DC" w:rsidRPr="001E768F" w:rsidRDefault="006738DC" w:rsidP="006738DC">
      <w:pPr>
        <w:pStyle w:val="BILLTITLE"/>
      </w:pPr>
      <w:r w:rsidRPr="001E768F">
        <w:t>H.</w:t>
      </w:r>
      <w:r w:rsidRPr="001E768F">
        <w:tab/>
        <w:t>3106</w:t>
      </w:r>
      <w:r w:rsidRPr="001E768F">
        <w:fldChar w:fldCharType="begin"/>
      </w:r>
      <w:r w:rsidRPr="001E768F">
        <w:instrText xml:space="preserve"> XE “H. 3106” \b </w:instrText>
      </w:r>
      <w:r w:rsidRPr="001E768F">
        <w:fldChar w:fldCharType="end"/>
      </w:r>
      <w:r w:rsidRPr="001E768F">
        <w:t xml:space="preserve">--Reps. Bannister, </w:t>
      </w:r>
      <w:proofErr w:type="spellStart"/>
      <w:r w:rsidRPr="001E768F">
        <w:t>G.R</w:t>
      </w:r>
      <w:proofErr w:type="spellEnd"/>
      <w:r w:rsidRPr="001E768F">
        <w:t xml:space="preserve">. Smith, Dillard, Elliott, Hosey and Willis:  </w:t>
      </w:r>
      <w:r w:rsidRPr="001E768F">
        <w:rPr>
          <w:szCs w:val="30"/>
        </w:rPr>
        <w:t xml:space="preserve">A BILL </w:t>
      </w:r>
      <w:r w:rsidRPr="001E768F">
        <w:t>TO AMEND SECTIONS 9</w:t>
      </w:r>
      <w:r w:rsidRPr="001E768F">
        <w:noBreakHyphen/>
        <w:t>1</w:t>
      </w:r>
      <w:r w:rsidRPr="001E768F">
        <w:noBreakHyphen/>
        <w:t>1085 AND 9</w:t>
      </w:r>
      <w:r w:rsidRPr="001E768F">
        <w:noBreakHyphen/>
        <w:t>11</w:t>
      </w:r>
      <w:r w:rsidRPr="001E768F">
        <w:noBreakHyphen/>
        <w:t>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6738DC" w:rsidRDefault="006738DC" w:rsidP="006738DC">
      <w:pPr>
        <w:pStyle w:val="CALENDARHISTORY"/>
      </w:pPr>
      <w:r>
        <w:t>(Read the first time--April 7, 2022)</w:t>
      </w:r>
    </w:p>
    <w:p w:rsidR="006738DC" w:rsidRDefault="006738DC" w:rsidP="006738DC">
      <w:pPr>
        <w:pStyle w:val="CALENDARHISTORY"/>
      </w:pPr>
      <w:r>
        <w:t>(Reported by Committee on Finance--May 03, 2022)</w:t>
      </w:r>
    </w:p>
    <w:p w:rsidR="006738DC" w:rsidRDefault="006738DC" w:rsidP="006738DC">
      <w:pPr>
        <w:pStyle w:val="CALENDARHISTORY"/>
      </w:pPr>
      <w:r>
        <w:t>(Favorable)</w:t>
      </w:r>
    </w:p>
    <w:p w:rsidR="006738DC" w:rsidRPr="00995EE8" w:rsidRDefault="006738DC" w:rsidP="006738DC">
      <w:pPr>
        <w:pStyle w:val="CALENDARHISTORY"/>
      </w:pPr>
      <w:r>
        <w:rPr>
          <w:u w:val="single"/>
        </w:rPr>
        <w:t>(Contested by Senator Setzler)</w:t>
      </w:r>
    </w:p>
    <w:p w:rsidR="006738DC" w:rsidRDefault="006738DC" w:rsidP="006738DC">
      <w:pPr>
        <w:tabs>
          <w:tab w:val="left" w:pos="432"/>
          <w:tab w:val="left" w:pos="864"/>
        </w:tabs>
        <w:ind w:left="864"/>
        <w:rPr>
          <w:rFonts w:eastAsia="Calibri"/>
        </w:rPr>
      </w:pPr>
    </w:p>
    <w:p w:rsidR="006738DC" w:rsidRPr="00503ADB" w:rsidRDefault="006738DC" w:rsidP="006738DC">
      <w:pPr>
        <w:pStyle w:val="BILLTITLE"/>
        <w:rPr>
          <w:u w:color="000000" w:themeColor="text1"/>
        </w:rPr>
      </w:pPr>
      <w:r w:rsidRPr="00503ADB">
        <w:t>H.</w:t>
      </w:r>
      <w:r w:rsidRPr="00503ADB">
        <w:tab/>
        <w:t>5074</w:t>
      </w:r>
      <w:r w:rsidRPr="00503ADB">
        <w:fldChar w:fldCharType="begin"/>
      </w:r>
      <w:r w:rsidRPr="00503ADB">
        <w:instrText xml:space="preserve"> XE "H. 5074" \b </w:instrText>
      </w:r>
      <w:r w:rsidRPr="00503ADB">
        <w:fldChar w:fldCharType="end"/>
      </w:r>
      <w:r w:rsidRPr="00503ADB">
        <w:t xml:space="preserve">--Reps. Haddon, Allison, Burns and Hiott:  </w:t>
      </w:r>
      <w:r w:rsidRPr="00503ADB">
        <w:rPr>
          <w:szCs w:val="30"/>
        </w:rPr>
        <w:t xml:space="preserve">A JOINT RESOLUTION </w:t>
      </w:r>
      <w:r w:rsidRPr="00503ADB">
        <w:rPr>
          <w:u w:color="000000" w:themeColor="text1"/>
        </w:rPr>
        <w:t>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rsidR="006738DC" w:rsidRDefault="006738DC" w:rsidP="006738DC">
      <w:pPr>
        <w:pStyle w:val="CALENDARHISTORY"/>
      </w:pPr>
      <w:r>
        <w:t>(Read the first time--April 6, 2022)</w:t>
      </w:r>
    </w:p>
    <w:p w:rsidR="006738DC" w:rsidRDefault="006738DC" w:rsidP="006738DC">
      <w:pPr>
        <w:pStyle w:val="CALENDARHISTORY"/>
      </w:pPr>
      <w:r>
        <w:t>(Polled by Committee on Agriculture and Natural Resources--May 03, 2022)</w:t>
      </w:r>
    </w:p>
    <w:p w:rsidR="006738DC" w:rsidRDefault="006738DC" w:rsidP="006738DC">
      <w:pPr>
        <w:pStyle w:val="CALENDARHISTORY"/>
      </w:pPr>
      <w:r>
        <w:t>(Favorable)</w:t>
      </w:r>
    </w:p>
    <w:p w:rsidR="006738DC" w:rsidRPr="00164B2E" w:rsidRDefault="006738DC" w:rsidP="006738DC">
      <w:pPr>
        <w:pStyle w:val="CALENDARHISTORY"/>
      </w:pPr>
      <w:r>
        <w:rPr>
          <w:u w:val="single"/>
        </w:rPr>
        <w:t>(Contested by Senator Fanning)</w:t>
      </w:r>
    </w:p>
    <w:p w:rsidR="006738DC" w:rsidRDefault="006738DC" w:rsidP="006738DC">
      <w:pPr>
        <w:tabs>
          <w:tab w:val="left" w:pos="432"/>
          <w:tab w:val="left" w:pos="864"/>
        </w:tabs>
        <w:ind w:left="864"/>
        <w:rPr>
          <w:rFonts w:eastAsia="Calibri"/>
        </w:rPr>
      </w:pPr>
    </w:p>
    <w:p w:rsidR="006738DC" w:rsidRPr="00EA33A9" w:rsidRDefault="006738DC" w:rsidP="006738DC">
      <w:pPr>
        <w:pStyle w:val="BILLTITLE"/>
        <w:rPr>
          <w:color w:val="000000" w:themeColor="text1"/>
          <w:u w:color="000000" w:themeColor="text1"/>
        </w:rPr>
      </w:pPr>
      <w:r w:rsidRPr="00EA33A9">
        <w:t>H.</w:t>
      </w:r>
      <w:r w:rsidRPr="00EA33A9">
        <w:tab/>
        <w:t>3772</w:t>
      </w:r>
      <w:r w:rsidRPr="00EA33A9">
        <w:fldChar w:fldCharType="begin"/>
      </w:r>
      <w:r w:rsidRPr="00EA33A9">
        <w:instrText xml:space="preserve"> XE "H. 3772" \b </w:instrText>
      </w:r>
      <w:r w:rsidRPr="00EA33A9">
        <w:fldChar w:fldCharType="end"/>
      </w:r>
      <w:r w:rsidRPr="00EA33A9">
        <w:t xml:space="preserve">--Reps. Bernstein, </w:t>
      </w:r>
      <w:proofErr w:type="spellStart"/>
      <w:r w:rsidRPr="00EA33A9">
        <w:t>G.M</w:t>
      </w:r>
      <w:proofErr w:type="spellEnd"/>
      <w:r w:rsidRPr="00EA33A9">
        <w:t xml:space="preserve">. Smith, Stavrinakis, Herbkersman, Rutherford, Elliott, Collins, W. Newton, Bannister, M.M. Smith, Brittain, Murray, Gilliard, Hewitt, Fry, Erickson, Bradley, Martin, Kirby, Davis, Kimmons, Garvin and Alexander:  </w:t>
      </w:r>
      <w:r w:rsidRPr="00EA33A9">
        <w:rPr>
          <w:szCs w:val="30"/>
        </w:rPr>
        <w:t xml:space="preserve">A BILL </w:t>
      </w:r>
      <w:r w:rsidRPr="00EA33A9">
        <w:rPr>
          <w:color w:val="000000" w:themeColor="text1"/>
          <w:u w:color="000000" w:themeColor="text1"/>
        </w:rPr>
        <w:t>TO AMEND THE CODE OF LAWS OF SOUTH CAROLINA, 1976, BY ADDING SECTION 61</w:t>
      </w:r>
      <w:r w:rsidRPr="00EA33A9">
        <w:rPr>
          <w:color w:val="000000" w:themeColor="text1"/>
          <w:u w:color="000000" w:themeColor="text1"/>
        </w:rPr>
        <w:noBreakHyphen/>
        <w:t>4</w:t>
      </w:r>
      <w:r w:rsidRPr="00EA33A9">
        <w:rPr>
          <w:color w:val="000000" w:themeColor="text1"/>
          <w:u w:color="000000" w:themeColor="text1"/>
        </w:rPr>
        <w:noBreakHyphen/>
        <w:t xml:space="preserve">280 SO AS TO ALLOW A RETAIL DEALER LICENSED TO SELL BEER AND WINE IN THIS STATE TO USE A </w:t>
      </w:r>
      <w:r w:rsidRPr="00EA33A9">
        <w:rPr>
          <w:color w:val="000000" w:themeColor="text1"/>
          <w:u w:color="000000" w:themeColor="text1"/>
        </w:rPr>
        <w:lastRenderedPageBreak/>
        <w:t>DELIVERY SERVICE, OR ITS OWN EMPLOYEES OR INDEPENDENT CONTRACTORS TO FACILITATE THE DELIVERY OF CERTAIN BEER AND WINE, TO PROVIDE FOR A DELIVERY LICENSE, TO SPECIFY CERTAIN DELIVERY PROHIBITIONS AND OTHER REQUIREMENTS FOR THE DELIVERY OF SUCH BEER AND WINE.</w:t>
      </w:r>
    </w:p>
    <w:p w:rsidR="006738DC" w:rsidRDefault="006738DC" w:rsidP="006738DC">
      <w:pPr>
        <w:pStyle w:val="CALENDARHISTORY"/>
      </w:pPr>
      <w:r>
        <w:t>(Read the first time--March 16, 2021)</w:t>
      </w:r>
    </w:p>
    <w:p w:rsidR="006738DC" w:rsidRDefault="006738DC" w:rsidP="006738DC">
      <w:pPr>
        <w:pStyle w:val="CALENDARHISTORY"/>
      </w:pPr>
      <w:r>
        <w:t>(Reported by Committee on Judiciary--May 04, 2022)</w:t>
      </w:r>
    </w:p>
    <w:p w:rsidR="006738DC" w:rsidRDefault="006738DC" w:rsidP="006738DC">
      <w:pPr>
        <w:pStyle w:val="CALENDARHISTORY"/>
      </w:pPr>
      <w:r>
        <w:t>(Favorable with amendments)</w:t>
      </w:r>
    </w:p>
    <w:p w:rsidR="008566D7" w:rsidRPr="008566D7" w:rsidRDefault="008566D7" w:rsidP="008566D7">
      <w:pPr>
        <w:pStyle w:val="CALENDARHISTORY"/>
      </w:pPr>
      <w:r>
        <w:rPr>
          <w:u w:val="single"/>
        </w:rPr>
        <w:t>(Contested by Senator Harpootlian)</w:t>
      </w:r>
    </w:p>
    <w:p w:rsidR="006738DC" w:rsidRDefault="006738DC" w:rsidP="006738DC">
      <w:pPr>
        <w:rPr>
          <w:rFonts w:eastAsia="Calibri"/>
        </w:rPr>
      </w:pPr>
    </w:p>
    <w:p w:rsidR="006738DC" w:rsidRPr="00754ACC" w:rsidRDefault="006738DC" w:rsidP="006738DC">
      <w:pPr>
        <w:pStyle w:val="BILLTITLE"/>
      </w:pPr>
      <w:r w:rsidRPr="00754ACC">
        <w:t>H.</w:t>
      </w:r>
      <w:r w:rsidRPr="00754ACC">
        <w:tab/>
        <w:t>4082</w:t>
      </w:r>
      <w:r w:rsidRPr="00754ACC">
        <w:fldChar w:fldCharType="begin"/>
      </w:r>
      <w:r w:rsidRPr="00754ACC">
        <w:instrText xml:space="preserve"> XE "H. 4082" \b </w:instrText>
      </w:r>
      <w:r w:rsidRPr="00754ACC">
        <w:fldChar w:fldCharType="end"/>
      </w:r>
      <w:r w:rsidRPr="00754ACC">
        <w:t xml:space="preserve">--Reps. Felder, Brawley, Robinson, Henegan and Oremus:  </w:t>
      </w:r>
      <w:r w:rsidRPr="00754ACC">
        <w:rPr>
          <w:szCs w:val="30"/>
        </w:rPr>
        <w:t xml:space="preserve">A BILL </w:t>
      </w:r>
      <w:r w:rsidRPr="00754ACC">
        <w:t>TO AMEND SECTION 40</w:t>
      </w:r>
      <w:r w:rsidRPr="00754ACC">
        <w:noBreakHyphen/>
        <w:t>13</w:t>
      </w:r>
      <w:r w:rsidRPr="00754ACC">
        <w:noBreakHyphen/>
        <w:t>20, CODE OF LAWS OF SOUTH CAROLINA, 1976, RELATING TO DEFINITIONS CONCERNING THE STATE BOARD OF COSMETOLOGY, SO AS TO DEFINE THE TERM “HAIR DESIGNER”; TO AMEND SECTION 40</w:t>
      </w:r>
      <w:r w:rsidRPr="00754ACC">
        <w:noBreakHyphen/>
        <w:t>13</w:t>
      </w:r>
      <w:r w:rsidRPr="00754ACC">
        <w:noBreakHyphen/>
        <w:t>230, RELATING TO LICENSES ISSUED BY THE BOARD, SO AS TO PROVIDE FOR THE LICENSURE OF HAIR DESIGNERS; AND TO AMEND SECTION 40</w:t>
      </w:r>
      <w:r w:rsidRPr="00754ACC">
        <w:noBreakHyphen/>
        <w:t>13</w:t>
      </w:r>
      <w:r w:rsidRPr="00754ACC">
        <w:noBreakHyphen/>
        <w:t>5, RELATING TO OCCUPATIONS REGULATED BY THE PRACTICE ACT FOR COSMETOLOGISTS AND COSMETOLOGY, SECTION 40</w:t>
      </w:r>
      <w:r w:rsidRPr="00754ACC">
        <w:noBreakHyphen/>
        <w:t>13</w:t>
      </w:r>
      <w:r w:rsidRPr="00754ACC">
        <w:noBreakHyphen/>
        <w:t>110, RELATING TO DISCIPLINARY ACTIONS, SECTION 40</w:t>
      </w:r>
      <w:r w:rsidRPr="00754ACC">
        <w:noBreakHyphen/>
        <w:t>13</w:t>
      </w:r>
      <w:r w:rsidRPr="00754ACC">
        <w:noBreakHyphen/>
        <w:t>240, RELATING TO EXAMINATIONS AND FEES, AND SECTION 40</w:t>
      </w:r>
      <w:r w:rsidRPr="00754ACC">
        <w:noBreakHyphen/>
        <w:t>13</w:t>
      </w:r>
      <w:r w:rsidRPr="00754ACC">
        <w:noBreakHyphen/>
        <w:t>270, ALL RELATING TO RECIPROCITY WITH OTHER LICENSING JURISDICTIONS, ALL SO AS TO MAKE CONFORMING CHANGES.</w:t>
      </w:r>
    </w:p>
    <w:p w:rsidR="006738DC" w:rsidRDefault="006738DC" w:rsidP="006738DC">
      <w:pPr>
        <w:pStyle w:val="CALENDARHISTORY"/>
      </w:pPr>
      <w:r>
        <w:t>(Read the first time--March 3, 2022)</w:t>
      </w:r>
    </w:p>
    <w:p w:rsidR="006738DC" w:rsidRDefault="006738DC" w:rsidP="006738DC">
      <w:pPr>
        <w:pStyle w:val="CALENDARHISTORY"/>
      </w:pPr>
      <w:r>
        <w:t>(Reported by Committee on Labor, Commerce and Industry--May 04, 2022)</w:t>
      </w:r>
    </w:p>
    <w:p w:rsidR="006738DC" w:rsidRDefault="006738DC" w:rsidP="006738DC">
      <w:pPr>
        <w:pStyle w:val="CALENDARHISTORY"/>
      </w:pPr>
      <w:r>
        <w:t>(Favorable)</w:t>
      </w:r>
    </w:p>
    <w:p w:rsidR="0026066C" w:rsidRPr="0026066C" w:rsidRDefault="0026066C" w:rsidP="0026066C">
      <w:pPr>
        <w:pStyle w:val="CALENDARHISTORY"/>
      </w:pPr>
      <w:r>
        <w:rPr>
          <w:u w:val="single"/>
        </w:rPr>
        <w:t>(Contested by Senator Martin)</w:t>
      </w:r>
    </w:p>
    <w:p w:rsidR="006738DC" w:rsidRDefault="00B079AF" w:rsidP="006738DC">
      <w:pPr>
        <w:rPr>
          <w:rFonts w:eastAsia="Calibri"/>
        </w:rPr>
      </w:pPr>
      <w:r>
        <w:rPr>
          <w:rFonts w:eastAsia="Calibri"/>
        </w:rPr>
        <w:t xml:space="preserve">   </w:t>
      </w:r>
    </w:p>
    <w:p w:rsidR="006738DC" w:rsidRPr="00FD132F" w:rsidRDefault="006738DC" w:rsidP="00776D03">
      <w:pPr>
        <w:pStyle w:val="BILLTITLE"/>
        <w:rPr>
          <w:color w:val="000000" w:themeColor="text1"/>
          <w:u w:color="000000" w:themeColor="text1"/>
        </w:rPr>
      </w:pPr>
      <w:r w:rsidRPr="00FD132F">
        <w:t>H.</w:t>
      </w:r>
      <w:r w:rsidRPr="00FD132F">
        <w:tab/>
        <w:t>4321</w:t>
      </w:r>
      <w:r w:rsidRPr="00FD132F">
        <w:fldChar w:fldCharType="begin"/>
      </w:r>
      <w:r w:rsidRPr="00FD132F">
        <w:instrText xml:space="preserve"> XE "H. 4321" \b </w:instrText>
      </w:r>
      <w:r w:rsidRPr="00FD132F">
        <w:fldChar w:fldCharType="end"/>
      </w:r>
      <w:r w:rsidRPr="00FD132F">
        <w:t xml:space="preserve">--Reps. </w:t>
      </w:r>
      <w:proofErr w:type="spellStart"/>
      <w:r w:rsidRPr="00FD132F">
        <w:t>J.E</w:t>
      </w:r>
      <w:proofErr w:type="spellEnd"/>
      <w:r w:rsidRPr="00FD132F">
        <w:t xml:space="preserve">. Johnson, Murphy, Hardee, Bailey, Jordan, Brittain, Kirby, Hart, McCravy and West:  </w:t>
      </w:r>
      <w:r w:rsidRPr="00FD132F">
        <w:rPr>
          <w:szCs w:val="30"/>
        </w:rPr>
        <w:t xml:space="preserve">A BILL </w:t>
      </w:r>
      <w:r w:rsidRPr="00FD132F">
        <w:rPr>
          <w:color w:val="000000" w:themeColor="text1"/>
          <w:u w:color="000000" w:themeColor="text1"/>
        </w:rPr>
        <w:t>TO AMEND SECTION 42</w:t>
      </w:r>
      <w:r w:rsidRPr="00FD132F">
        <w:rPr>
          <w:color w:val="000000" w:themeColor="text1"/>
          <w:u w:color="000000" w:themeColor="text1"/>
        </w:rPr>
        <w:noBreakHyphen/>
        <w:t>1</w:t>
      </w:r>
      <w:r w:rsidRPr="00FD132F">
        <w:rPr>
          <w:color w:val="000000" w:themeColor="text1"/>
          <w:u w:color="000000" w:themeColor="text1"/>
        </w:rPr>
        <w:noBreakHyphen/>
        <w:t>560, CODE OF LAWS OF SOUTH CAROLINA, 1976, RELATING TO THE NOTICE REQUIREMENT FOR FILING AN ACTION AGAINST A THIRD PARTY IN A WORKERS’ COMPENSATION</w:t>
      </w:r>
      <w:r w:rsidR="00D821EA">
        <w:rPr>
          <w:color w:val="000000" w:themeColor="text1"/>
          <w:u w:color="000000" w:themeColor="text1"/>
        </w:rPr>
        <w:br/>
      </w:r>
      <w:r w:rsidR="00D821EA">
        <w:rPr>
          <w:color w:val="000000" w:themeColor="text1"/>
          <w:u w:color="000000" w:themeColor="text1"/>
        </w:rPr>
        <w:br/>
      </w:r>
      <w:r w:rsidRPr="00FD132F">
        <w:rPr>
          <w:color w:val="000000" w:themeColor="text1"/>
          <w:u w:color="000000" w:themeColor="text1"/>
        </w:rPr>
        <w:lastRenderedPageBreak/>
        <w:t>CLAIM, SO AS TO MAKE THE FILING OF A NOTICE FORM PERMISSIVE.</w:t>
      </w:r>
    </w:p>
    <w:p w:rsidR="006738DC" w:rsidRDefault="006738DC" w:rsidP="00776D03">
      <w:pPr>
        <w:pStyle w:val="CALENDARHISTORY"/>
      </w:pPr>
      <w:r>
        <w:t>(Read the first time--March 29, 2022)</w:t>
      </w:r>
    </w:p>
    <w:p w:rsidR="006738DC" w:rsidRDefault="006738DC" w:rsidP="00776D03">
      <w:pPr>
        <w:pStyle w:val="CALENDARHISTORY"/>
      </w:pPr>
      <w:r>
        <w:t>(Reported by Committee on Judiciary--May 04, 2022)</w:t>
      </w:r>
    </w:p>
    <w:p w:rsidR="006738DC" w:rsidRDefault="006738DC" w:rsidP="00776D03">
      <w:pPr>
        <w:pStyle w:val="CALENDARHISTORY"/>
      </w:pPr>
      <w:r>
        <w:t>(Favorable with amendments)</w:t>
      </w:r>
    </w:p>
    <w:p w:rsidR="00160FD1" w:rsidRDefault="00160FD1" w:rsidP="00160FD1">
      <w:pPr>
        <w:pStyle w:val="CALENDARHISTORY"/>
      </w:pPr>
      <w:r>
        <w:t>(Committee Amendment Adopted--May 10, 2022)</w:t>
      </w:r>
    </w:p>
    <w:p w:rsidR="00F42DF4" w:rsidRPr="00F42DF4" w:rsidRDefault="00F42DF4" w:rsidP="00F42DF4">
      <w:pPr>
        <w:pStyle w:val="CALENDARHISTORY"/>
      </w:pPr>
      <w:r>
        <w:rPr>
          <w:u w:val="single"/>
        </w:rPr>
        <w:t>(Contested by Senator Massey)</w:t>
      </w:r>
    </w:p>
    <w:p w:rsidR="006738DC" w:rsidRDefault="006738DC" w:rsidP="006738DC">
      <w:pPr>
        <w:tabs>
          <w:tab w:val="left" w:pos="432"/>
          <w:tab w:val="left" w:pos="864"/>
        </w:tabs>
        <w:ind w:left="864"/>
        <w:rPr>
          <w:rFonts w:eastAsia="Calibri"/>
        </w:rPr>
      </w:pPr>
    </w:p>
    <w:p w:rsidR="006738DC" w:rsidRPr="0042384A" w:rsidRDefault="006738DC" w:rsidP="006738DC">
      <w:pPr>
        <w:pStyle w:val="BILLTITLE"/>
      </w:pPr>
      <w:r w:rsidRPr="0042384A">
        <w:t>H.</w:t>
      </w:r>
      <w:r w:rsidRPr="0042384A">
        <w:tab/>
        <w:t>5036</w:t>
      </w:r>
      <w:r w:rsidRPr="0042384A">
        <w:fldChar w:fldCharType="begin"/>
      </w:r>
      <w:r w:rsidRPr="0042384A">
        <w:instrText xml:space="preserve"> XE "H. 5036" \b </w:instrText>
      </w:r>
      <w:r w:rsidRPr="0042384A">
        <w:fldChar w:fldCharType="end"/>
      </w:r>
      <w:r w:rsidRPr="0042384A">
        <w:t xml:space="preserve">--Reps. Sandifer, West, Thigpen, Hardee, Jordan, Anderson, Bailey, Gagnon, Simrill, Thayer, White and Atkinson:  </w:t>
      </w:r>
      <w:r w:rsidRPr="0042384A">
        <w:rPr>
          <w:szCs w:val="30"/>
        </w:rPr>
        <w:t xml:space="preserve">A BILL </w:t>
      </w:r>
      <w:r w:rsidRPr="0042384A">
        <w:t>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6738DC" w:rsidRDefault="006738DC" w:rsidP="006738DC">
      <w:pPr>
        <w:pStyle w:val="CALENDARHISTORY"/>
      </w:pPr>
      <w:r>
        <w:t>(Read the first time--March 30, 2022)</w:t>
      </w:r>
    </w:p>
    <w:p w:rsidR="006738DC" w:rsidRDefault="006738DC" w:rsidP="006738DC">
      <w:pPr>
        <w:pStyle w:val="CALENDARHISTORY"/>
      </w:pPr>
      <w:r>
        <w:t>(Reported by Committee on Labor, Commerce and Industry--May 04, 2022)</w:t>
      </w:r>
    </w:p>
    <w:p w:rsidR="006738DC" w:rsidRDefault="006738DC" w:rsidP="00471F71">
      <w:pPr>
        <w:pStyle w:val="CALENDARHISTORY"/>
      </w:pPr>
      <w:r>
        <w:t>(Favorable)</w:t>
      </w:r>
    </w:p>
    <w:p w:rsidR="006738DC" w:rsidRDefault="006738DC" w:rsidP="006738DC">
      <w:pPr>
        <w:tabs>
          <w:tab w:val="left" w:pos="432"/>
          <w:tab w:val="left" w:pos="864"/>
        </w:tabs>
        <w:ind w:left="864"/>
        <w:rPr>
          <w:rFonts w:eastAsia="Calibri"/>
        </w:rPr>
      </w:pPr>
    </w:p>
    <w:p w:rsidR="006738DC" w:rsidRPr="00850E19" w:rsidRDefault="006738DC" w:rsidP="006738DC">
      <w:pPr>
        <w:pStyle w:val="BILLTITLE"/>
        <w:rPr>
          <w:u w:color="000000" w:themeColor="text1"/>
        </w:rPr>
      </w:pPr>
      <w:r w:rsidRPr="00850E19">
        <w:t>H.</w:t>
      </w:r>
      <w:r w:rsidRPr="00850E19">
        <w:tab/>
        <w:t>3998</w:t>
      </w:r>
      <w:r w:rsidRPr="00850E19">
        <w:fldChar w:fldCharType="begin"/>
      </w:r>
      <w:r w:rsidRPr="00850E19">
        <w:instrText xml:space="preserve"> XE "H. 3998" \b </w:instrText>
      </w:r>
      <w:r w:rsidRPr="00850E19">
        <w:fldChar w:fldCharType="end"/>
      </w:r>
      <w:r w:rsidRPr="00850E19">
        <w:t xml:space="preserve">--Reps. Fry, Dillard, Erickson, Davis, Wooten, Trantham and Hewitt:  </w:t>
      </w:r>
      <w:r w:rsidRPr="00850E19">
        <w:rPr>
          <w:szCs w:val="30"/>
        </w:rPr>
        <w:t xml:space="preserve">A BILL </w:t>
      </w:r>
      <w:r w:rsidRPr="00850E19">
        <w:rPr>
          <w:u w:color="000000" w:themeColor="text1"/>
        </w:rPr>
        <w:t>TO AMEND SECTIONS 44</w:t>
      </w:r>
      <w:r w:rsidRPr="00850E19">
        <w:rPr>
          <w:u w:color="000000" w:themeColor="text1"/>
        </w:rPr>
        <w:noBreakHyphen/>
        <w:t>53</w:t>
      </w:r>
      <w:r w:rsidRPr="00850E19">
        <w:rPr>
          <w:u w:color="000000" w:themeColor="text1"/>
        </w:rPr>
        <w:noBreakHyphen/>
        <w:t>1630 AND 44</w:t>
      </w:r>
      <w:r w:rsidRPr="00850E19">
        <w:rPr>
          <w:u w:color="000000" w:themeColor="text1"/>
        </w:rPr>
        <w:noBreakHyphen/>
        <w:t>53</w:t>
      </w:r>
      <w:r w:rsidRPr="00850E19">
        <w:rPr>
          <w:u w:color="000000" w:themeColor="text1"/>
        </w:rPr>
        <w:noBreakHyphen/>
        <w:t>1640, AS AMENDED, CODE OF LAWS OF SOUTH CAROLINA, 1976, BOTH RELATING TO THE PRESCRIPTION MONITORING PROGRAM, SO AS TO ADD SCHEDULE V CONTROLLED SUBSTANCES TO THE PRESCRIBED AND DISPENSED CONTROLLED SUBSTANCES MONITORED UNDER THE PROGRAM.</w:t>
      </w:r>
    </w:p>
    <w:p w:rsidR="006738DC" w:rsidRDefault="006738DC" w:rsidP="006738DC">
      <w:pPr>
        <w:pStyle w:val="CALENDARHISTORY"/>
      </w:pPr>
      <w:r>
        <w:t>(Read the first time--April 27, 2021)</w:t>
      </w:r>
    </w:p>
    <w:p w:rsidR="006738DC" w:rsidRDefault="006738DC" w:rsidP="006738DC">
      <w:pPr>
        <w:pStyle w:val="CALENDARHISTORY"/>
      </w:pPr>
      <w:r>
        <w:t>(Reported by Committee on Medical Affairs--May 05, 2022)</w:t>
      </w:r>
    </w:p>
    <w:p w:rsidR="006738DC" w:rsidRDefault="006738DC" w:rsidP="006738DC">
      <w:pPr>
        <w:pStyle w:val="CALENDARHISTORY"/>
      </w:pPr>
      <w:r>
        <w:t>(Favorable with amendments)</w:t>
      </w:r>
    </w:p>
    <w:p w:rsidR="006738DC" w:rsidRDefault="006738DC" w:rsidP="006738DC">
      <w:pPr>
        <w:tabs>
          <w:tab w:val="left" w:pos="432"/>
          <w:tab w:val="left" w:pos="864"/>
        </w:tabs>
        <w:ind w:left="864"/>
        <w:rPr>
          <w:rFonts w:eastAsia="Calibri"/>
        </w:rPr>
      </w:pPr>
    </w:p>
    <w:p w:rsidR="00D5127F" w:rsidRPr="00596B3F" w:rsidRDefault="00D5127F" w:rsidP="00D5127F">
      <w:pPr>
        <w:pStyle w:val="BILLTITLE"/>
      </w:pPr>
      <w:r w:rsidRPr="00596B3F">
        <w:t>H.</w:t>
      </w:r>
      <w:r w:rsidRPr="00596B3F">
        <w:tab/>
        <w:t>5337</w:t>
      </w:r>
      <w:r w:rsidRPr="00596B3F">
        <w:fldChar w:fldCharType="begin"/>
      </w:r>
      <w:r w:rsidRPr="00596B3F">
        <w:instrText xml:space="preserve"> XE "H. 5337" \b </w:instrText>
      </w:r>
      <w:r w:rsidRPr="00596B3F">
        <w:fldChar w:fldCharType="end"/>
      </w:r>
      <w:r w:rsidRPr="00596B3F">
        <w:t xml:space="preserve">--Regulations and Administrative Procedures Committee:  </w:t>
      </w:r>
      <w:r w:rsidRPr="00596B3F">
        <w:rPr>
          <w:szCs w:val="30"/>
        </w:rPr>
        <w:t xml:space="preserve">A JOINT RESOLUTION </w:t>
      </w:r>
      <w:r w:rsidRPr="00596B3F">
        <w:t>TO APPROVE REGULATIONS OF THE DEPARTMENT OF MOTOR VEHICLES, RELATING TO DRIVER TRAINING SCHOOLS, DESIGNATED AS REGULATION DOCUMENT NUMBER 5105, PURSUANT TO THE PROVISIONS OF ARTICLE 1, CHAPTER 23, TITLE 1 OF THE 1976 CODE.</w:t>
      </w:r>
    </w:p>
    <w:p w:rsidR="00D5127F" w:rsidRDefault="00D5127F" w:rsidP="00D5127F">
      <w:pPr>
        <w:pStyle w:val="CALENDARHISTORY"/>
      </w:pPr>
      <w:r>
        <w:t>(Without reference--May 10, 2022)</w:t>
      </w:r>
    </w:p>
    <w:p w:rsidR="00E8158D" w:rsidRDefault="00E8158D" w:rsidP="00E8158D">
      <w:pPr>
        <w:rPr>
          <w:rFonts w:eastAsia="Calibri"/>
        </w:rPr>
      </w:pPr>
    </w:p>
    <w:p w:rsidR="00413F7C" w:rsidRPr="00BE1E66" w:rsidRDefault="00413F7C" w:rsidP="00413F7C">
      <w:pPr>
        <w:pStyle w:val="BILLTITLE"/>
      </w:pPr>
      <w:r w:rsidRPr="00BE1E66">
        <w:t>H.</w:t>
      </w:r>
      <w:r w:rsidRPr="00BE1E66">
        <w:tab/>
        <w:t>5338</w:t>
      </w:r>
      <w:r w:rsidRPr="00BE1E66">
        <w:fldChar w:fldCharType="begin"/>
      </w:r>
      <w:r w:rsidRPr="00BE1E66">
        <w:instrText xml:space="preserve"> XE "H. 5338" \b </w:instrText>
      </w:r>
      <w:r w:rsidRPr="00BE1E66">
        <w:fldChar w:fldCharType="end"/>
      </w:r>
      <w:r w:rsidRPr="00BE1E66">
        <w:t xml:space="preserve">--Regulations and Administrative Procedures Committee:  </w:t>
      </w:r>
      <w:r w:rsidRPr="00BE1E66">
        <w:rPr>
          <w:szCs w:val="30"/>
        </w:rPr>
        <w:t xml:space="preserve">A JOINT RESOLUTION </w:t>
      </w:r>
      <w:r w:rsidRPr="00BE1E66">
        <w:t>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413F7C" w:rsidRDefault="00413F7C" w:rsidP="00413F7C">
      <w:pPr>
        <w:pStyle w:val="CALENDARHISTORY"/>
      </w:pPr>
      <w:r>
        <w:t>(Read the first time--May 10, 2022)</w:t>
      </w:r>
    </w:p>
    <w:p w:rsidR="00413F7C" w:rsidRDefault="00413F7C" w:rsidP="00413F7C">
      <w:pPr>
        <w:pStyle w:val="CALENDARHISTORY"/>
      </w:pPr>
      <w:r>
        <w:t>(Recalled from Committee on Judiciary--May 10, 2022)</w:t>
      </w:r>
    </w:p>
    <w:p w:rsidR="00413F7C" w:rsidRPr="00E8158D" w:rsidRDefault="00413F7C" w:rsidP="00E8158D">
      <w:pPr>
        <w:rPr>
          <w:rFonts w:eastAsia="Calibri"/>
        </w:rPr>
      </w:pPr>
    </w:p>
    <w:p w:rsidR="00D5127F" w:rsidRDefault="00D5127F" w:rsidP="006738DC">
      <w:pPr>
        <w:tabs>
          <w:tab w:val="left" w:pos="432"/>
          <w:tab w:val="left" w:pos="864"/>
        </w:tabs>
        <w:ind w:left="864"/>
        <w:rPr>
          <w:rFonts w:eastAsia="Calibri"/>
        </w:rPr>
      </w:pPr>
    </w:p>
    <w:p w:rsidR="006738DC" w:rsidRPr="00995EE8" w:rsidRDefault="006738DC" w:rsidP="006738DC">
      <w:pPr>
        <w:pStyle w:val="CALENDARHEADING"/>
        <w:rPr>
          <w:rFonts w:eastAsia="Calibri"/>
        </w:rPr>
      </w:pPr>
      <w:r>
        <w:rPr>
          <w:rFonts w:eastAsia="Calibri"/>
        </w:rPr>
        <w:t>SENATE RESOLUTION</w:t>
      </w:r>
    </w:p>
    <w:p w:rsidR="006738DC" w:rsidRDefault="006738DC" w:rsidP="006738DC">
      <w:pPr>
        <w:tabs>
          <w:tab w:val="left" w:pos="432"/>
          <w:tab w:val="left" w:pos="864"/>
        </w:tabs>
        <w:ind w:left="864"/>
        <w:rPr>
          <w:rFonts w:eastAsia="Calibri"/>
        </w:rPr>
      </w:pPr>
    </w:p>
    <w:p w:rsidR="006738DC" w:rsidRDefault="006738DC" w:rsidP="006738DC">
      <w:pPr>
        <w:tabs>
          <w:tab w:val="left" w:pos="432"/>
          <w:tab w:val="left" w:pos="864"/>
        </w:tabs>
        <w:ind w:left="864"/>
        <w:rPr>
          <w:rFonts w:eastAsia="Calibri"/>
        </w:rPr>
      </w:pPr>
    </w:p>
    <w:p w:rsidR="006738DC" w:rsidRPr="005553F4" w:rsidRDefault="006738DC" w:rsidP="006738DC">
      <w:pPr>
        <w:pStyle w:val="BILLTITLE"/>
      </w:pPr>
      <w:r w:rsidRPr="005553F4">
        <w:t>S.</w:t>
      </w:r>
      <w:r w:rsidRPr="005553F4">
        <w:tab/>
        <w:t>1303</w:t>
      </w:r>
      <w:r w:rsidRPr="005553F4">
        <w:fldChar w:fldCharType="begin"/>
      </w:r>
      <w:r w:rsidRPr="005553F4">
        <w:instrText xml:space="preserve"> XE "S. 1303" \b </w:instrText>
      </w:r>
      <w:r w:rsidRPr="005553F4">
        <w:fldChar w:fldCharType="end"/>
      </w:r>
      <w:r w:rsidRPr="005553F4">
        <w:t xml:space="preserve">--Senator Harpootlian:  </w:t>
      </w:r>
      <w:r w:rsidRPr="005553F4">
        <w:rPr>
          <w:szCs w:val="30"/>
        </w:rPr>
        <w:t xml:space="preserve">A SENATE RESOLUTION </w:t>
      </w:r>
      <w:r w:rsidRPr="005553F4">
        <w:t>TO CONDEMN THE GOVERNMENT OF SOMALIA FOR ITS OPPRESSIVE AND VIOLENT TREATMENT OF WOMEN AND CHRISTIANS UNDER THE PROVISIONS OF SHARIA LAW.</w:t>
      </w:r>
    </w:p>
    <w:p w:rsidR="006738DC" w:rsidRDefault="006738DC" w:rsidP="006738DC">
      <w:pPr>
        <w:pStyle w:val="CALENDARHISTORY"/>
      </w:pPr>
      <w:r>
        <w:t>(Without reference--May 03, 2022)</w:t>
      </w:r>
    </w:p>
    <w:p w:rsidR="006738DC" w:rsidRPr="00E47A16" w:rsidRDefault="006738DC" w:rsidP="006738DC">
      <w:pPr>
        <w:pStyle w:val="CALENDARHISTORY"/>
      </w:pPr>
      <w:r>
        <w:rPr>
          <w:u w:val="single"/>
        </w:rPr>
        <w:t>(Contested by Senator Harpootlian)</w:t>
      </w:r>
    </w:p>
    <w:p w:rsidR="006738DC" w:rsidRDefault="006738DC" w:rsidP="006738DC">
      <w:pPr>
        <w:tabs>
          <w:tab w:val="left" w:pos="432"/>
          <w:tab w:val="left" w:pos="864"/>
        </w:tabs>
        <w:ind w:left="864"/>
        <w:rPr>
          <w:rFonts w:eastAsia="Calibri"/>
        </w:rPr>
      </w:pPr>
    </w:p>
    <w:p w:rsidR="006738DC" w:rsidRDefault="006738DC" w:rsidP="006738DC">
      <w:pPr>
        <w:tabs>
          <w:tab w:val="left" w:pos="432"/>
          <w:tab w:val="left" w:pos="864"/>
        </w:tabs>
        <w:ind w:left="864"/>
        <w:rPr>
          <w:rFonts w:eastAsia="Calibri"/>
        </w:rPr>
      </w:pPr>
    </w:p>
    <w:p w:rsidR="006738DC" w:rsidRPr="00581E00" w:rsidRDefault="006738DC" w:rsidP="006738DC">
      <w:pPr>
        <w:tabs>
          <w:tab w:val="left" w:pos="432"/>
          <w:tab w:val="left" w:pos="864"/>
        </w:tabs>
        <w:jc w:val="center"/>
        <w:rPr>
          <w:b/>
        </w:rPr>
      </w:pPr>
      <w:r w:rsidRPr="00581E00">
        <w:rPr>
          <w:b/>
        </w:rPr>
        <w:t>CONCURRENT RESOLUTION</w:t>
      </w:r>
      <w:r>
        <w:rPr>
          <w:b/>
        </w:rPr>
        <w:t>S</w:t>
      </w:r>
    </w:p>
    <w:p w:rsidR="006738DC" w:rsidRPr="00581E00" w:rsidRDefault="006738DC" w:rsidP="006738DC">
      <w:pPr>
        <w:tabs>
          <w:tab w:val="left" w:pos="432"/>
          <w:tab w:val="left" w:pos="864"/>
        </w:tabs>
      </w:pPr>
    </w:p>
    <w:p w:rsidR="006738DC" w:rsidRPr="00581E00" w:rsidRDefault="006738DC" w:rsidP="006738DC">
      <w:pPr>
        <w:tabs>
          <w:tab w:val="left" w:pos="432"/>
          <w:tab w:val="left" w:pos="864"/>
        </w:tabs>
      </w:pPr>
    </w:p>
    <w:p w:rsidR="006738DC" w:rsidRPr="00581E00" w:rsidRDefault="006738DC" w:rsidP="006738DC">
      <w:pPr>
        <w:tabs>
          <w:tab w:val="left" w:pos="432"/>
          <w:tab w:val="left" w:pos="864"/>
        </w:tabs>
        <w:ind w:left="432" w:hanging="432"/>
        <w:rPr>
          <w:b/>
          <w:color w:val="000000" w:themeColor="text1"/>
          <w:u w:color="000000" w:themeColor="text1"/>
        </w:rPr>
      </w:pPr>
      <w:r w:rsidRPr="00581E00">
        <w:rPr>
          <w:b/>
        </w:rPr>
        <w:t>S.</w:t>
      </w:r>
      <w:r w:rsidRPr="00581E00">
        <w:rPr>
          <w:b/>
        </w:rPr>
        <w:tab/>
        <w:t>141</w:t>
      </w:r>
      <w:r w:rsidRPr="00581E00">
        <w:rPr>
          <w:b/>
        </w:rPr>
        <w:fldChar w:fldCharType="begin"/>
      </w:r>
      <w:r w:rsidRPr="00581E00">
        <w:rPr>
          <w:b/>
        </w:rPr>
        <w:instrText xml:space="preserve"> XE “S. 141” \b </w:instrText>
      </w:r>
      <w:r w:rsidRPr="00581E00">
        <w:rPr>
          <w:b/>
        </w:rPr>
        <w:fldChar w:fldCharType="end"/>
      </w:r>
      <w:r w:rsidRPr="00581E00">
        <w:rPr>
          <w:b/>
        </w:rPr>
        <w:t xml:space="preserve">--Senators Massey, Rice, Hembree, Bennett, Young, Senn, Kimbrell, Cash, Gustafson, Verdin and Garrett:  </w:t>
      </w:r>
      <w:r w:rsidRPr="00581E00">
        <w:rPr>
          <w:b/>
          <w:szCs w:val="30"/>
        </w:rPr>
        <w:t xml:space="preserve">A CONCURRENT RESOLUTION </w:t>
      </w:r>
      <w:r w:rsidRPr="00581E00">
        <w:rPr>
          <w:b/>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6738DC" w:rsidRPr="00581E00" w:rsidRDefault="006738DC" w:rsidP="006738DC">
      <w:pPr>
        <w:tabs>
          <w:tab w:val="left" w:pos="432"/>
          <w:tab w:val="left" w:pos="864"/>
        </w:tabs>
        <w:ind w:left="864"/>
        <w:rPr>
          <w:rFonts w:eastAsia="Calibri"/>
        </w:rPr>
      </w:pPr>
      <w:r w:rsidRPr="00581E00">
        <w:rPr>
          <w:rFonts w:eastAsia="Calibri"/>
        </w:rPr>
        <w:t>(Introduced--January 12, 2021)</w:t>
      </w:r>
    </w:p>
    <w:p w:rsidR="006738DC" w:rsidRPr="00581E00" w:rsidRDefault="006738DC" w:rsidP="006738DC">
      <w:pPr>
        <w:tabs>
          <w:tab w:val="left" w:pos="432"/>
          <w:tab w:val="left" w:pos="864"/>
        </w:tabs>
        <w:ind w:left="864"/>
        <w:rPr>
          <w:rFonts w:eastAsia="Calibri"/>
        </w:rPr>
      </w:pPr>
      <w:r w:rsidRPr="00581E00">
        <w:rPr>
          <w:rFonts w:eastAsia="Calibri"/>
        </w:rPr>
        <w:t>(Reported by Committee on Judiciary--February 23, 2022)</w:t>
      </w:r>
    </w:p>
    <w:p w:rsidR="006738DC" w:rsidRPr="00581E00" w:rsidRDefault="006738DC" w:rsidP="006738DC">
      <w:pPr>
        <w:tabs>
          <w:tab w:val="left" w:pos="432"/>
          <w:tab w:val="left" w:pos="864"/>
        </w:tabs>
        <w:ind w:left="864"/>
        <w:rPr>
          <w:rFonts w:eastAsia="Calibri"/>
        </w:rPr>
      </w:pPr>
      <w:r w:rsidRPr="00581E00">
        <w:rPr>
          <w:rFonts w:eastAsia="Calibri"/>
        </w:rPr>
        <w:t>(Favorable)</w:t>
      </w:r>
    </w:p>
    <w:p w:rsidR="006738DC" w:rsidRPr="00581E00" w:rsidRDefault="006738DC" w:rsidP="006738DC">
      <w:pPr>
        <w:tabs>
          <w:tab w:val="left" w:pos="432"/>
          <w:tab w:val="left" w:pos="864"/>
        </w:tabs>
        <w:ind w:left="864"/>
        <w:rPr>
          <w:rFonts w:eastAsia="Calibri"/>
          <w:u w:val="single"/>
        </w:rPr>
      </w:pPr>
      <w:r w:rsidRPr="00581E00">
        <w:rPr>
          <w:rFonts w:eastAsia="Calibri"/>
          <w:u w:val="single"/>
        </w:rPr>
        <w:t xml:space="preserve">(Contested by Senator </w:t>
      </w:r>
      <w:r>
        <w:rPr>
          <w:rFonts w:eastAsia="Calibri"/>
          <w:u w:val="single"/>
        </w:rPr>
        <w:t>McLeod</w:t>
      </w:r>
      <w:r w:rsidRPr="00581E00">
        <w:rPr>
          <w:rFonts w:eastAsia="Calibri"/>
          <w:u w:val="single"/>
        </w:rPr>
        <w:t>)</w:t>
      </w:r>
    </w:p>
    <w:p w:rsidR="006738DC" w:rsidRPr="00581E00" w:rsidRDefault="006738DC" w:rsidP="006738DC"/>
    <w:p w:rsidR="006738DC" w:rsidRPr="00C67E7C" w:rsidRDefault="006738DC" w:rsidP="006738DC">
      <w:pPr>
        <w:pStyle w:val="BILLTITLE"/>
        <w:rPr>
          <w:u w:color="000000" w:themeColor="text1"/>
        </w:rPr>
      </w:pPr>
      <w:r w:rsidRPr="00C67E7C">
        <w:lastRenderedPageBreak/>
        <w:t>H.</w:t>
      </w:r>
      <w:r w:rsidRPr="00C67E7C">
        <w:tab/>
        <w:t>5270</w:t>
      </w:r>
      <w:r w:rsidRPr="00C67E7C">
        <w:fldChar w:fldCharType="begin"/>
      </w:r>
      <w:r w:rsidRPr="00C67E7C">
        <w:instrText xml:space="preserve"> XE "H. 5270" \b </w:instrText>
      </w:r>
      <w:r w:rsidRPr="00C67E7C">
        <w:fldChar w:fldCharType="end"/>
      </w:r>
      <w:r w:rsidRPr="00C67E7C">
        <w:t xml:space="preserve">--Reps. Whitmire, Lucas, Finlay and King:  </w:t>
      </w:r>
      <w:r w:rsidRPr="00C67E7C">
        <w:rPr>
          <w:szCs w:val="30"/>
        </w:rPr>
        <w:t xml:space="preserve">A CONCURRENT RESOLUTION </w:t>
      </w:r>
      <w:r w:rsidRPr="00C67E7C">
        <w:rPr>
          <w:u w:color="000000" w:themeColor="text1"/>
        </w:rPr>
        <w:t>TO FIX NOON ON WEDNESDAY, MAY 4, 2022, AS THE TIME TO ELECT ONE AT</w:t>
      </w:r>
      <w:r w:rsidRPr="00C67E7C">
        <w:rPr>
          <w:u w:color="000000" w:themeColor="text1"/>
        </w:rPr>
        <w:noBreakHyphen/>
        <w:t>LARGE MEMBER TO THE BOARD OF VISITORS FOR THE CITADEL FOR A TERM TO EXPIRE JUNE 30, 2028; FOR THE PURPOSE OF ELECTING THREE AT</w:t>
      </w:r>
      <w:r w:rsidRPr="00C67E7C">
        <w:rPr>
          <w:u w:color="000000" w:themeColor="text1"/>
        </w:rPr>
        <w:noBreakHyphen/>
        <w:t>LARGE MEMBERS TO THE BOARD OF TRUSTEES FOR CLEMSON UNIVERSITY FOR TERMS TO EXPIRE JUNE 30, 2026; FOR THE PURPOSE OF ELECTING A MEMBER TO THE BOARD OF TRUSTEES OF LANDER UNIVERSITY TO FILL THE TERM OF THE MEMBER FOR THE AT</w:t>
      </w:r>
      <w:r w:rsidRPr="00C67E7C">
        <w:rPr>
          <w:u w:color="000000" w:themeColor="text1"/>
        </w:rPr>
        <w:noBreakHyphen/>
        <w:t>LARGE SEAT 8, WHOSE TERM WILL EXPIRE JUNE 30, 2026, THE TERM OF THE MEMBER FOR THE AT</w:t>
      </w:r>
      <w:r w:rsidRPr="00C67E7C">
        <w:rPr>
          <w:u w:color="000000" w:themeColor="text1"/>
        </w:rPr>
        <w:noBreakHyphen/>
        <w:t>LARGE SEAT 9, WHOSE TERM WILL EXPIRE JUNE 30, 2026, THE TERM OF THE MEMBER FOR THE AT</w:t>
      </w:r>
      <w:r w:rsidRPr="00C67E7C">
        <w:rPr>
          <w:u w:color="000000" w:themeColor="text1"/>
        </w:rPr>
        <w:noBreakHyphen/>
        <w:t>LARGE SEAT 10, WHOSE TERM WILL EXPIRE JUNE 30, 2026, THE TERM OF THE MEMBER FOR THE AT</w:t>
      </w:r>
      <w:r w:rsidRPr="00C67E7C">
        <w:rPr>
          <w:u w:color="000000" w:themeColor="text1"/>
        </w:rPr>
        <w:noBreakHyphen/>
        <w:t>LARGE SEAT 11, WHOSE TERM WILL EXPIRE JUNE 30, 2026, THE TERM OF THE MEMBER FOR THE AT</w:t>
      </w:r>
      <w:r w:rsidRPr="00C67E7C">
        <w:rPr>
          <w:u w:color="000000" w:themeColor="text1"/>
        </w:rPr>
        <w:noBreakHyphen/>
        <w:t>LARGE SEAT 12, WHOSE TERM WILL EXPIRE JUNE 30, 2026, THE TERM OF THE MEMBER FOR THE AT</w:t>
      </w:r>
      <w:r w:rsidRPr="00C67E7C">
        <w:rPr>
          <w:u w:color="000000" w:themeColor="text1"/>
        </w:rPr>
        <w:noBreakHyphen/>
        <w:t>LARGE SEAT 13, WHOSE TERM WILL EXPIRE JUNE 30, 2026, THE TERM OF THE MEMBER FOR THE AT</w:t>
      </w:r>
      <w:r w:rsidRPr="00C67E7C">
        <w:rPr>
          <w:u w:color="000000" w:themeColor="text1"/>
        </w:rPr>
        <w:noBreakHyphen/>
        <w:t>LARGE SEAT 14, WHOSE TERM WILL EXPIRE JUNE 30, 2026, AND THE TERM OF THE MEMBER FOR THE AT</w:t>
      </w:r>
      <w:r w:rsidRPr="00C67E7C">
        <w:rPr>
          <w:u w:color="000000" w:themeColor="text1"/>
        </w:rPr>
        <w:noBreakHyphen/>
        <w:t>LARGE SEAT 15, WHOSE TERM WILL EXPIRE JUNE 30, 2026; FOR THE PURPOSE OF ELECTING TWO AT</w:t>
      </w:r>
      <w:r w:rsidRPr="00C67E7C">
        <w:rPr>
          <w:u w:color="000000" w:themeColor="text1"/>
        </w:rPr>
        <w:noBreakHyphen/>
        <w:t>LARGE MEMBERS TO THE BOARD OF TRUSTEES FOR THE WIL LOU GRAY OPPORTUNITY SCHOOL,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rsidR="006738DC" w:rsidRDefault="006738DC" w:rsidP="006738DC">
      <w:pPr>
        <w:pStyle w:val="CALENDARHISTORY"/>
      </w:pPr>
      <w:r>
        <w:t>(Introduced--April 26, 2022)</w:t>
      </w:r>
    </w:p>
    <w:p w:rsidR="006738DC" w:rsidRDefault="006738DC" w:rsidP="006738DC">
      <w:pPr>
        <w:pStyle w:val="CALENDARHISTORY"/>
      </w:pPr>
      <w:r>
        <w:t>(Polled by Committee on Education--May 05, 2022)</w:t>
      </w:r>
    </w:p>
    <w:p w:rsidR="006738DC" w:rsidRDefault="006738DC" w:rsidP="006738DC">
      <w:pPr>
        <w:pStyle w:val="CALENDARHISTORY"/>
      </w:pPr>
      <w:r>
        <w:t>(Favorable)</w:t>
      </w:r>
    </w:p>
    <w:p w:rsidR="0036113A" w:rsidRDefault="0036113A" w:rsidP="0062310D">
      <w:pPr>
        <w:tabs>
          <w:tab w:val="left" w:pos="432"/>
          <w:tab w:val="left" w:pos="864"/>
        </w:tabs>
      </w:pPr>
    </w:p>
    <w:p w:rsidR="004A62F7" w:rsidRPr="00A64F52" w:rsidRDefault="004A62F7" w:rsidP="004A62F7">
      <w:pPr>
        <w:pStyle w:val="BILLTITLE"/>
      </w:pPr>
      <w:r w:rsidRPr="00A64F52">
        <w:lastRenderedPageBreak/>
        <w:t>H.</w:t>
      </w:r>
      <w:r w:rsidRPr="00A64F52">
        <w:tab/>
        <w:t>4384</w:t>
      </w:r>
      <w:r w:rsidRPr="00A64F52">
        <w:fldChar w:fldCharType="begin"/>
      </w:r>
      <w:r w:rsidRPr="00A64F52">
        <w:instrText xml:space="preserve"> XE "H. 4384" \b </w:instrText>
      </w:r>
      <w:r w:rsidRPr="00A64F52">
        <w:fldChar w:fldCharType="end"/>
      </w:r>
      <w:r w:rsidRPr="00A64F52">
        <w:t xml:space="preserve">--Reps. Hosey, Rivers, S. Williams, Clyburn and J. Moore:  </w:t>
      </w:r>
      <w:r w:rsidRPr="00A64F52">
        <w:rPr>
          <w:szCs w:val="30"/>
        </w:rPr>
        <w:t xml:space="preserve">A CONCURRENT RESOLUTION </w:t>
      </w:r>
      <w:r w:rsidRPr="00A64F52">
        <w:t>TO REQUEST THE DEPARTMENT OF TRANSPORTATION NAME THE PORTION OF UNITED STATES HIGHWAY 321 IN THE TOWN OF FAIRFAX IN ALLENDALE COUNTY FROM ITS INTERSECTION WITH UNITED STATES HIGHWAY 278 TO ITS INTERSECTION WITH SEVENTEENTH STREET “</w:t>
      </w:r>
      <w:proofErr w:type="spellStart"/>
      <w:r w:rsidRPr="00A64F52">
        <w:t>M.F</w:t>
      </w:r>
      <w:proofErr w:type="spellEnd"/>
      <w:r w:rsidRPr="00A64F52">
        <w:t>. ‘SONNY’ RILEY, JR. HIGHWAY” AND ERECT APPROPRIATE MARKERS OR SIGNS ALONG THIS PORTION OF HIGHWAY CONTAINING THESE WORDS.</w:t>
      </w:r>
    </w:p>
    <w:p w:rsidR="004A62F7" w:rsidRDefault="004A62F7" w:rsidP="004A62F7">
      <w:pPr>
        <w:pStyle w:val="CALENDARHISTORY"/>
      </w:pPr>
      <w:r>
        <w:t>(Introduced--February 2, 2022)</w:t>
      </w:r>
    </w:p>
    <w:p w:rsidR="004A62F7" w:rsidRDefault="004A62F7" w:rsidP="004A62F7">
      <w:pPr>
        <w:pStyle w:val="CALENDARHISTORY"/>
      </w:pPr>
      <w:r>
        <w:t>(Recalled from Committee on Transportation--May 10, 2022)</w:t>
      </w:r>
    </w:p>
    <w:p w:rsidR="004A62F7" w:rsidRDefault="004A62F7" w:rsidP="0062310D">
      <w:pPr>
        <w:tabs>
          <w:tab w:val="left" w:pos="432"/>
          <w:tab w:val="left" w:pos="864"/>
        </w:tabs>
      </w:pPr>
    </w:p>
    <w:p w:rsidR="004A62F7" w:rsidRPr="00B812D8" w:rsidRDefault="004A62F7" w:rsidP="004A62F7">
      <w:pPr>
        <w:pStyle w:val="BILLTITLE"/>
      </w:pPr>
      <w:r w:rsidRPr="00B812D8">
        <w:t>H.</w:t>
      </w:r>
      <w:r w:rsidRPr="00B812D8">
        <w:tab/>
        <w:t>4757</w:t>
      </w:r>
      <w:r w:rsidRPr="00B812D8">
        <w:fldChar w:fldCharType="begin"/>
      </w:r>
      <w:r w:rsidRPr="00B812D8">
        <w:instrText xml:space="preserve"> XE "H. 4757" \b </w:instrText>
      </w:r>
      <w:r w:rsidRPr="00B812D8">
        <w:fldChar w:fldCharType="end"/>
      </w:r>
      <w:r w:rsidRPr="00B812D8">
        <w:t xml:space="preserve">--Reps. McGarry, B. Newton, Yow and Lucas:  </w:t>
      </w:r>
      <w:r w:rsidRPr="00B812D8">
        <w:rPr>
          <w:szCs w:val="30"/>
        </w:rPr>
        <w:t xml:space="preserve">A CONCURRENT RESOLUTION </w:t>
      </w:r>
      <w:r w:rsidRPr="00B812D8">
        <w:t>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rsidR="004A62F7" w:rsidRDefault="004A62F7" w:rsidP="004A62F7">
      <w:pPr>
        <w:pStyle w:val="CALENDARHISTORY"/>
      </w:pPr>
      <w:r>
        <w:t>(Introduced--April 20, 2022)</w:t>
      </w:r>
    </w:p>
    <w:p w:rsidR="004A62F7" w:rsidRDefault="004A62F7" w:rsidP="004A62F7">
      <w:pPr>
        <w:pStyle w:val="CALENDARHISTORY"/>
      </w:pPr>
      <w:r>
        <w:t>(Recalled from Committee on Transportation--May 10, 2022)</w:t>
      </w:r>
    </w:p>
    <w:p w:rsidR="004A62F7" w:rsidRDefault="004A62F7" w:rsidP="0062310D">
      <w:pPr>
        <w:tabs>
          <w:tab w:val="left" w:pos="432"/>
          <w:tab w:val="left" w:pos="864"/>
        </w:tabs>
      </w:pPr>
    </w:p>
    <w:p w:rsidR="004A62F7" w:rsidRPr="00A24B8A" w:rsidRDefault="004A62F7" w:rsidP="004A62F7">
      <w:pPr>
        <w:pStyle w:val="BILLTITLE"/>
      </w:pPr>
      <w:r w:rsidRPr="00A24B8A">
        <w:t>H.</w:t>
      </w:r>
      <w:r w:rsidRPr="00A24B8A">
        <w:tab/>
        <w:t>5069</w:t>
      </w:r>
      <w:r w:rsidRPr="00A24B8A">
        <w:fldChar w:fldCharType="begin"/>
      </w:r>
      <w:r w:rsidRPr="00A24B8A">
        <w:instrText xml:space="preserve"> XE "H. 5069" \b </w:instrText>
      </w:r>
      <w:r w:rsidRPr="00A24B8A">
        <w:fldChar w:fldCharType="end"/>
      </w:r>
      <w:r w:rsidRPr="00A24B8A">
        <w:t xml:space="preserve">--Reps. Yow, Henegan and Lucas:  </w:t>
      </w:r>
      <w:r w:rsidRPr="00A24B8A">
        <w:rPr>
          <w:szCs w:val="30"/>
        </w:rPr>
        <w:t xml:space="preserve">A CONCURRENT RESOLUTION </w:t>
      </w:r>
      <w:r w:rsidRPr="00A24B8A">
        <w:t>TO REQUEST THE DEPARTMENT OF TRANSPORTATION NAME THE PORTION OF SOUTH CAROLINA HIGHWAY 9 IN THE TOWN OF CHERAW IN CHESTERFIELD COUNTY FROM ITS INTERSECTION WITH TOWN AND COUNTRY ROAD TO ITS INTERSECTION WITH WINDSOR DRIVE “DR. JOSEPH KERSHAW NEWSOM MEMORIAL HIGHWAY” AND ERECT APPROPRIATE MARKERS OR SIGNS ALONG THIS PORTION OF HIGHWAY CONTAINING THESE WORDS.</w:t>
      </w:r>
    </w:p>
    <w:p w:rsidR="004A62F7" w:rsidRDefault="004A62F7" w:rsidP="004A62F7">
      <w:pPr>
        <w:pStyle w:val="CALENDARHISTORY"/>
      </w:pPr>
      <w:r>
        <w:t>(Introduced--April 20, 2022)</w:t>
      </w:r>
    </w:p>
    <w:p w:rsidR="004A62F7" w:rsidRDefault="004A62F7" w:rsidP="004A62F7">
      <w:pPr>
        <w:pStyle w:val="CALENDARHISTORY"/>
      </w:pPr>
      <w:r>
        <w:t>(Recalled from Committee on Transportation--May 10, 2022)</w:t>
      </w:r>
    </w:p>
    <w:p w:rsidR="004A62F7" w:rsidRDefault="004A62F7" w:rsidP="0062310D">
      <w:pPr>
        <w:tabs>
          <w:tab w:val="left" w:pos="432"/>
          <w:tab w:val="left" w:pos="864"/>
        </w:tabs>
      </w:pPr>
    </w:p>
    <w:p w:rsidR="004A62F7" w:rsidRPr="00AD741B" w:rsidRDefault="004A62F7" w:rsidP="00D821EA">
      <w:pPr>
        <w:pStyle w:val="BILLTITLE"/>
        <w:keepNext/>
        <w:keepLines/>
      </w:pPr>
      <w:r w:rsidRPr="00AD741B">
        <w:lastRenderedPageBreak/>
        <w:t>H.</w:t>
      </w:r>
      <w:r w:rsidRPr="00AD741B">
        <w:tab/>
        <w:t>5082</w:t>
      </w:r>
      <w:r w:rsidRPr="00AD741B">
        <w:fldChar w:fldCharType="begin"/>
      </w:r>
      <w:r w:rsidRPr="00AD741B">
        <w:instrText xml:space="preserve"> XE "H. 5082" \b </w:instrText>
      </w:r>
      <w:r w:rsidRPr="00AD741B">
        <w:fldChar w:fldCharType="end"/>
      </w:r>
      <w:r w:rsidRPr="00AD741B">
        <w:t xml:space="preserve">--Rep. Lucas:  </w:t>
      </w:r>
      <w:r w:rsidRPr="00AD741B">
        <w:rPr>
          <w:szCs w:val="30"/>
        </w:rPr>
        <w:t xml:space="preserve">A CONCURRENT RESOLUTION </w:t>
      </w:r>
      <w:r w:rsidRPr="00AD741B">
        <w:t>TO REQUEST THE DEPARTMENT OF TRANSPORTATION NAME THE BRIDGE AT THE INTERSECTION OF UNITED STATES HIGHWAY 1 AND YOUNG’S BRIDGE ROAD IN KERSHAW COUNTY “JUDGE THOMAS E. ‘TED’ DAVIS BRIDGE” AND ERECT APPROPRIATE SIGNS OR MARKERS AT THIS LOCATION CONTAINING THESE WORDS.</w:t>
      </w:r>
    </w:p>
    <w:p w:rsidR="004A62F7" w:rsidRDefault="004A62F7" w:rsidP="00D821EA">
      <w:pPr>
        <w:pStyle w:val="CALENDARHISTORY"/>
        <w:keepNext/>
        <w:keepLines/>
      </w:pPr>
      <w:r>
        <w:t>(Introduced--April 27, 2022)</w:t>
      </w:r>
    </w:p>
    <w:p w:rsidR="004A62F7" w:rsidRDefault="004A62F7" w:rsidP="00D821EA">
      <w:pPr>
        <w:pStyle w:val="CALENDARHISTORY"/>
        <w:keepNext/>
        <w:keepLines/>
      </w:pPr>
      <w:r>
        <w:t>(Recalled from Committee on Transportation--May 10, 2022)</w:t>
      </w:r>
    </w:p>
    <w:p w:rsidR="004A62F7" w:rsidRDefault="004A62F7" w:rsidP="0062310D">
      <w:pPr>
        <w:tabs>
          <w:tab w:val="left" w:pos="432"/>
          <w:tab w:val="left" w:pos="864"/>
        </w:tabs>
      </w:pPr>
    </w:p>
    <w:p w:rsidR="004A62F7" w:rsidRPr="00A47BD5" w:rsidRDefault="004A62F7" w:rsidP="004A62F7">
      <w:pPr>
        <w:pStyle w:val="BILLTITLE"/>
      </w:pPr>
      <w:r w:rsidRPr="00A47BD5">
        <w:t>H.</w:t>
      </w:r>
      <w:r w:rsidRPr="00A47BD5">
        <w:tab/>
        <w:t>5212</w:t>
      </w:r>
      <w:r w:rsidRPr="00A47BD5">
        <w:fldChar w:fldCharType="begin"/>
      </w:r>
      <w:r w:rsidRPr="00A47BD5">
        <w:instrText xml:space="preserve"> XE "H. 5212" \b </w:instrText>
      </w:r>
      <w:r w:rsidRPr="00A47BD5">
        <w:fldChar w:fldCharType="end"/>
      </w:r>
      <w:r w:rsidRPr="00A47BD5">
        <w:t xml:space="preserve">--Reps. Lucas and R. Williams:  </w:t>
      </w:r>
      <w:r w:rsidRPr="00A47BD5">
        <w:rPr>
          <w:szCs w:val="30"/>
        </w:rPr>
        <w:t xml:space="preserve">A CONCURRENT RESOLUTION </w:t>
      </w:r>
      <w:r w:rsidRPr="00A47BD5">
        <w:t xml:space="preserve">TO REQUEST THE DEPARTMENT OF TRANSPORTATION NAME THE PORTION OF </w:t>
      </w:r>
      <w:proofErr w:type="spellStart"/>
      <w:r w:rsidRPr="00A47BD5">
        <w:t>CASHUA</w:t>
      </w:r>
      <w:proofErr w:type="spellEnd"/>
      <w:r w:rsidRPr="00A47BD5">
        <w:t xml:space="preserve"> FERRY ROAD IN DARLINGTON COUNTY FROM WILSON CLINIC TO ITS INTERSECTION WITH </w:t>
      </w:r>
      <w:proofErr w:type="spellStart"/>
      <w:r w:rsidRPr="00A47BD5">
        <w:t>COGGESHALL</w:t>
      </w:r>
      <w:proofErr w:type="spellEnd"/>
      <w:r w:rsidRPr="00A47BD5">
        <w:t xml:space="preserve"> ROAD “JAMES ‘JIMMY’ </w:t>
      </w:r>
      <w:proofErr w:type="spellStart"/>
      <w:r w:rsidRPr="00A47BD5">
        <w:t>MCKELVEY</w:t>
      </w:r>
      <w:proofErr w:type="spellEnd"/>
      <w:r w:rsidRPr="00A47BD5">
        <w:t xml:space="preserve"> MEMORIAL HIGHWAY” AND ERECT APPROPRIATE MARKERS OR SIGNS ALONG THIS PORTION OF HIGHWAY CONTAINING THIS DESIGNATION.</w:t>
      </w:r>
    </w:p>
    <w:p w:rsidR="004A62F7" w:rsidRDefault="004A62F7" w:rsidP="004A62F7">
      <w:pPr>
        <w:pStyle w:val="CALENDARHISTORY"/>
      </w:pPr>
      <w:r>
        <w:t>(Introduced--April 27, 2022)</w:t>
      </w:r>
    </w:p>
    <w:p w:rsidR="004A62F7" w:rsidRDefault="004A62F7" w:rsidP="004A62F7">
      <w:pPr>
        <w:pStyle w:val="CALENDARHISTORY"/>
      </w:pPr>
      <w:r>
        <w:t>(Recalled from Committee on Transportation--May 10, 2022)</w:t>
      </w:r>
    </w:p>
    <w:p w:rsidR="004A62F7" w:rsidRDefault="004A62F7"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DB6736" w:rsidRDefault="00DB6736" w:rsidP="0062310D">
      <w:pPr>
        <w:tabs>
          <w:tab w:val="left" w:pos="432"/>
          <w:tab w:val="left" w:pos="864"/>
        </w:tabs>
        <w:rPr>
          <w:noProof/>
        </w:rPr>
        <w:sectPr w:rsidR="00DB6736" w:rsidSect="00DB673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C49FA" w:rsidRPr="009C49FA" w:rsidRDefault="009C49FA" w:rsidP="0062310D">
      <w:pPr>
        <w:tabs>
          <w:tab w:val="left" w:pos="432"/>
          <w:tab w:val="left" w:pos="864"/>
        </w:tabs>
        <w:rPr>
          <w:b/>
          <w:noProof/>
        </w:rPr>
        <w:sectPr w:rsidR="009C49FA" w:rsidRPr="009C49FA" w:rsidSect="009C49FA">
          <w:type w:val="continuous"/>
          <w:pgSz w:w="12240" w:h="15840" w:code="1"/>
          <w:pgMar w:top="1008" w:right="4666" w:bottom="3499" w:left="1238" w:header="0" w:footer="3499" w:gutter="0"/>
          <w:cols w:num="3" w:space="720"/>
          <w:titlePg/>
          <w:docGrid w:linePitch="360"/>
        </w:sectPr>
      </w:pPr>
    </w:p>
    <w:p w:rsidR="009C49FA" w:rsidRPr="009C49FA" w:rsidRDefault="009C49FA">
      <w:pPr>
        <w:pStyle w:val="Index1"/>
        <w:tabs>
          <w:tab w:val="right" w:leader="dot" w:pos="2798"/>
        </w:tabs>
        <w:rPr>
          <w:b/>
          <w:bCs/>
          <w:noProof/>
        </w:rPr>
      </w:pPr>
      <w:r w:rsidRPr="009C49FA">
        <w:rPr>
          <w:b/>
          <w:noProof/>
        </w:rPr>
        <w:t>S. 17</w:t>
      </w:r>
      <w:r w:rsidRPr="009C49FA">
        <w:rPr>
          <w:b/>
          <w:noProof/>
        </w:rPr>
        <w:tab/>
      </w:r>
      <w:r w:rsidRPr="009C49FA">
        <w:rPr>
          <w:b/>
          <w:bCs/>
          <w:noProof/>
        </w:rPr>
        <w:t>2</w:t>
      </w:r>
    </w:p>
    <w:p w:rsidR="009C49FA" w:rsidRPr="009C49FA" w:rsidRDefault="009C49FA">
      <w:pPr>
        <w:pStyle w:val="Index1"/>
        <w:tabs>
          <w:tab w:val="right" w:leader="dot" w:pos="2798"/>
        </w:tabs>
        <w:rPr>
          <w:b/>
          <w:bCs/>
          <w:noProof/>
        </w:rPr>
      </w:pPr>
      <w:r w:rsidRPr="009C49FA">
        <w:rPr>
          <w:b/>
          <w:noProof/>
        </w:rPr>
        <w:t>S. 22</w:t>
      </w:r>
      <w:r w:rsidRPr="009C49FA">
        <w:rPr>
          <w:b/>
          <w:noProof/>
        </w:rPr>
        <w:tab/>
      </w:r>
      <w:r w:rsidRPr="009C49FA">
        <w:rPr>
          <w:b/>
          <w:bCs/>
          <w:noProof/>
        </w:rPr>
        <w:t>11</w:t>
      </w:r>
    </w:p>
    <w:p w:rsidR="009C49FA" w:rsidRPr="009C49FA" w:rsidRDefault="009C49FA">
      <w:pPr>
        <w:pStyle w:val="Index1"/>
        <w:tabs>
          <w:tab w:val="right" w:leader="dot" w:pos="2798"/>
        </w:tabs>
        <w:rPr>
          <w:b/>
          <w:bCs/>
          <w:noProof/>
        </w:rPr>
      </w:pPr>
      <w:r w:rsidRPr="009C49FA">
        <w:rPr>
          <w:b/>
          <w:noProof/>
        </w:rPr>
        <w:t>S. 41</w:t>
      </w:r>
      <w:r w:rsidRPr="009C49FA">
        <w:rPr>
          <w:b/>
          <w:noProof/>
        </w:rPr>
        <w:tab/>
      </w:r>
      <w:r w:rsidRPr="009C49FA">
        <w:rPr>
          <w:b/>
          <w:bCs/>
          <w:noProof/>
        </w:rPr>
        <w:t>26</w:t>
      </w:r>
    </w:p>
    <w:p w:rsidR="009C49FA" w:rsidRPr="009C49FA" w:rsidRDefault="009C49FA">
      <w:pPr>
        <w:pStyle w:val="Index1"/>
        <w:tabs>
          <w:tab w:val="right" w:leader="dot" w:pos="2798"/>
        </w:tabs>
        <w:rPr>
          <w:b/>
          <w:bCs/>
          <w:noProof/>
        </w:rPr>
      </w:pPr>
      <w:r w:rsidRPr="009C49FA">
        <w:rPr>
          <w:b/>
          <w:noProof/>
        </w:rPr>
        <w:t>S. 53</w:t>
      </w:r>
      <w:r w:rsidRPr="009C49FA">
        <w:rPr>
          <w:b/>
          <w:noProof/>
        </w:rPr>
        <w:tab/>
      </w:r>
      <w:r w:rsidRPr="009C49FA">
        <w:rPr>
          <w:b/>
          <w:bCs/>
          <w:noProof/>
        </w:rPr>
        <w:t>35</w:t>
      </w:r>
    </w:p>
    <w:p w:rsidR="009C49FA" w:rsidRPr="009C49FA" w:rsidRDefault="009C49FA">
      <w:pPr>
        <w:pStyle w:val="Index1"/>
        <w:tabs>
          <w:tab w:val="right" w:leader="dot" w:pos="2798"/>
        </w:tabs>
        <w:rPr>
          <w:b/>
          <w:bCs/>
          <w:noProof/>
        </w:rPr>
      </w:pPr>
      <w:r w:rsidRPr="009C49FA">
        <w:rPr>
          <w:b/>
          <w:noProof/>
        </w:rPr>
        <w:t>S. 94</w:t>
      </w:r>
      <w:r w:rsidRPr="009C49FA">
        <w:rPr>
          <w:b/>
          <w:noProof/>
        </w:rPr>
        <w:tab/>
      </w:r>
      <w:r w:rsidRPr="009C49FA">
        <w:rPr>
          <w:b/>
          <w:bCs/>
          <w:noProof/>
        </w:rPr>
        <w:t>24</w:t>
      </w:r>
    </w:p>
    <w:p w:rsidR="009C49FA" w:rsidRPr="009C49FA" w:rsidRDefault="009C49FA">
      <w:pPr>
        <w:pStyle w:val="Index1"/>
        <w:tabs>
          <w:tab w:val="right" w:leader="dot" w:pos="2798"/>
        </w:tabs>
        <w:rPr>
          <w:b/>
          <w:bCs/>
          <w:noProof/>
        </w:rPr>
      </w:pPr>
      <w:r w:rsidRPr="009C49FA">
        <w:rPr>
          <w:b/>
          <w:noProof/>
        </w:rPr>
        <w:t>S. 101</w:t>
      </w:r>
      <w:r w:rsidRPr="009C49FA">
        <w:rPr>
          <w:b/>
          <w:noProof/>
        </w:rPr>
        <w:tab/>
      </w:r>
      <w:r w:rsidRPr="009C49FA">
        <w:rPr>
          <w:b/>
          <w:bCs/>
          <w:noProof/>
        </w:rPr>
        <w:t>25</w:t>
      </w:r>
    </w:p>
    <w:p w:rsidR="009C49FA" w:rsidRPr="009C49FA" w:rsidRDefault="009C49FA">
      <w:pPr>
        <w:pStyle w:val="Index1"/>
        <w:tabs>
          <w:tab w:val="right" w:leader="dot" w:pos="2798"/>
        </w:tabs>
        <w:rPr>
          <w:b/>
          <w:bCs/>
          <w:noProof/>
        </w:rPr>
      </w:pPr>
      <w:r w:rsidRPr="009C49FA">
        <w:rPr>
          <w:b/>
          <w:noProof/>
        </w:rPr>
        <w:t>S. 108</w:t>
      </w:r>
      <w:r w:rsidRPr="009C49FA">
        <w:rPr>
          <w:b/>
          <w:noProof/>
        </w:rPr>
        <w:tab/>
      </w:r>
      <w:r w:rsidRPr="009C49FA">
        <w:rPr>
          <w:b/>
          <w:bCs/>
          <w:noProof/>
        </w:rPr>
        <w:t>2</w:t>
      </w:r>
    </w:p>
    <w:p w:rsidR="009C49FA" w:rsidRPr="009C49FA" w:rsidRDefault="009C49FA">
      <w:pPr>
        <w:pStyle w:val="Index1"/>
        <w:tabs>
          <w:tab w:val="right" w:leader="dot" w:pos="2798"/>
        </w:tabs>
        <w:rPr>
          <w:b/>
          <w:bCs/>
          <w:noProof/>
        </w:rPr>
      </w:pPr>
      <w:r w:rsidRPr="009C49FA">
        <w:rPr>
          <w:b/>
          <w:noProof/>
        </w:rPr>
        <w:t>S. 141</w:t>
      </w:r>
      <w:r w:rsidRPr="009C49FA">
        <w:rPr>
          <w:b/>
          <w:noProof/>
        </w:rPr>
        <w:tab/>
      </w:r>
      <w:r w:rsidRPr="009C49FA">
        <w:rPr>
          <w:b/>
          <w:bCs/>
          <w:noProof/>
        </w:rPr>
        <w:t>41</w:t>
      </w:r>
    </w:p>
    <w:p w:rsidR="009C49FA" w:rsidRPr="009C49FA" w:rsidRDefault="009C49FA">
      <w:pPr>
        <w:pStyle w:val="Index1"/>
        <w:tabs>
          <w:tab w:val="right" w:leader="dot" w:pos="2798"/>
        </w:tabs>
        <w:rPr>
          <w:b/>
          <w:bCs/>
          <w:noProof/>
        </w:rPr>
      </w:pPr>
      <w:r w:rsidRPr="009C49FA">
        <w:rPr>
          <w:b/>
          <w:noProof/>
        </w:rPr>
        <w:t>S. 158</w:t>
      </w:r>
      <w:r w:rsidRPr="009C49FA">
        <w:rPr>
          <w:b/>
          <w:noProof/>
        </w:rPr>
        <w:tab/>
      </w:r>
      <w:r w:rsidRPr="009C49FA">
        <w:rPr>
          <w:b/>
          <w:bCs/>
          <w:noProof/>
        </w:rPr>
        <w:t>3</w:t>
      </w:r>
    </w:p>
    <w:p w:rsidR="009C49FA" w:rsidRPr="009C49FA" w:rsidRDefault="009C49FA">
      <w:pPr>
        <w:pStyle w:val="Index1"/>
        <w:tabs>
          <w:tab w:val="right" w:leader="dot" w:pos="2798"/>
        </w:tabs>
        <w:rPr>
          <w:b/>
          <w:bCs/>
          <w:noProof/>
        </w:rPr>
      </w:pPr>
      <w:r w:rsidRPr="009C49FA">
        <w:rPr>
          <w:b/>
          <w:noProof/>
        </w:rPr>
        <w:t>S. 233</w:t>
      </w:r>
      <w:r w:rsidRPr="009C49FA">
        <w:rPr>
          <w:b/>
          <w:noProof/>
        </w:rPr>
        <w:tab/>
      </w:r>
      <w:r w:rsidRPr="009C49FA">
        <w:rPr>
          <w:b/>
          <w:bCs/>
          <w:noProof/>
        </w:rPr>
        <w:t>3</w:t>
      </w:r>
    </w:p>
    <w:p w:rsidR="009C49FA" w:rsidRPr="009C49FA" w:rsidRDefault="009C49FA">
      <w:pPr>
        <w:pStyle w:val="Index1"/>
        <w:tabs>
          <w:tab w:val="right" w:leader="dot" w:pos="2798"/>
        </w:tabs>
        <w:rPr>
          <w:b/>
          <w:bCs/>
          <w:noProof/>
        </w:rPr>
      </w:pPr>
      <w:r w:rsidRPr="009C49FA">
        <w:rPr>
          <w:b/>
          <w:noProof/>
        </w:rPr>
        <w:t>S. 245</w:t>
      </w:r>
      <w:r w:rsidRPr="009C49FA">
        <w:rPr>
          <w:b/>
          <w:noProof/>
        </w:rPr>
        <w:tab/>
      </w:r>
      <w:r w:rsidRPr="009C49FA">
        <w:rPr>
          <w:b/>
          <w:bCs/>
          <w:noProof/>
        </w:rPr>
        <w:t>25</w:t>
      </w:r>
    </w:p>
    <w:p w:rsidR="009C49FA" w:rsidRPr="009C49FA" w:rsidRDefault="009C49FA">
      <w:pPr>
        <w:pStyle w:val="Index1"/>
        <w:tabs>
          <w:tab w:val="right" w:leader="dot" w:pos="2798"/>
        </w:tabs>
        <w:rPr>
          <w:b/>
          <w:bCs/>
          <w:noProof/>
        </w:rPr>
      </w:pPr>
      <w:r w:rsidRPr="009C49FA">
        <w:rPr>
          <w:b/>
          <w:noProof/>
        </w:rPr>
        <w:t>S. 366</w:t>
      </w:r>
      <w:r w:rsidRPr="009C49FA">
        <w:rPr>
          <w:b/>
          <w:noProof/>
        </w:rPr>
        <w:tab/>
      </w:r>
      <w:r w:rsidRPr="009C49FA">
        <w:rPr>
          <w:b/>
          <w:bCs/>
          <w:noProof/>
        </w:rPr>
        <w:t>33</w:t>
      </w:r>
    </w:p>
    <w:p w:rsidR="009C49FA" w:rsidRPr="009C49FA" w:rsidRDefault="009C49FA">
      <w:pPr>
        <w:pStyle w:val="Index1"/>
        <w:tabs>
          <w:tab w:val="right" w:leader="dot" w:pos="2798"/>
        </w:tabs>
        <w:rPr>
          <w:b/>
          <w:bCs/>
          <w:noProof/>
        </w:rPr>
      </w:pPr>
      <w:r w:rsidRPr="009C49FA">
        <w:rPr>
          <w:b/>
          <w:noProof/>
        </w:rPr>
        <w:t>S. 376</w:t>
      </w:r>
      <w:r w:rsidRPr="009C49FA">
        <w:rPr>
          <w:b/>
          <w:noProof/>
        </w:rPr>
        <w:tab/>
      </w:r>
      <w:r w:rsidRPr="009C49FA">
        <w:rPr>
          <w:b/>
          <w:bCs/>
          <w:noProof/>
        </w:rPr>
        <w:t>22</w:t>
      </w:r>
    </w:p>
    <w:p w:rsidR="009C49FA" w:rsidRPr="009C49FA" w:rsidRDefault="009C49FA">
      <w:pPr>
        <w:pStyle w:val="Index1"/>
        <w:tabs>
          <w:tab w:val="right" w:leader="dot" w:pos="2798"/>
        </w:tabs>
        <w:rPr>
          <w:b/>
          <w:bCs/>
          <w:noProof/>
        </w:rPr>
      </w:pPr>
      <w:r w:rsidRPr="009C49FA">
        <w:rPr>
          <w:b/>
          <w:noProof/>
        </w:rPr>
        <w:t>S. 401</w:t>
      </w:r>
      <w:r w:rsidRPr="009C49FA">
        <w:rPr>
          <w:b/>
          <w:noProof/>
        </w:rPr>
        <w:tab/>
      </w:r>
      <w:r w:rsidRPr="009C49FA">
        <w:rPr>
          <w:b/>
          <w:bCs/>
          <w:noProof/>
        </w:rPr>
        <w:t>10</w:t>
      </w:r>
    </w:p>
    <w:p w:rsidR="009C49FA" w:rsidRPr="009C49FA" w:rsidRDefault="009C49FA">
      <w:pPr>
        <w:pStyle w:val="Index1"/>
        <w:tabs>
          <w:tab w:val="right" w:leader="dot" w:pos="2798"/>
        </w:tabs>
        <w:rPr>
          <w:b/>
          <w:bCs/>
          <w:noProof/>
        </w:rPr>
      </w:pPr>
      <w:r w:rsidRPr="009C49FA">
        <w:rPr>
          <w:rFonts w:eastAsia="Calibri"/>
          <w:b/>
          <w:noProof/>
        </w:rPr>
        <w:t>S. 448</w:t>
      </w:r>
      <w:r w:rsidRPr="009C49FA">
        <w:rPr>
          <w:b/>
          <w:noProof/>
        </w:rPr>
        <w:tab/>
      </w:r>
      <w:r w:rsidRPr="009C49FA">
        <w:rPr>
          <w:b/>
          <w:bCs/>
          <w:noProof/>
        </w:rPr>
        <w:t>1</w:t>
      </w:r>
    </w:p>
    <w:p w:rsidR="009C49FA" w:rsidRPr="009C49FA" w:rsidRDefault="009C49FA">
      <w:pPr>
        <w:pStyle w:val="Index1"/>
        <w:tabs>
          <w:tab w:val="right" w:leader="dot" w:pos="2798"/>
        </w:tabs>
        <w:rPr>
          <w:b/>
          <w:bCs/>
          <w:noProof/>
        </w:rPr>
      </w:pPr>
      <w:r w:rsidRPr="009C49FA">
        <w:rPr>
          <w:b/>
          <w:noProof/>
        </w:rPr>
        <w:t>S. 449</w:t>
      </w:r>
      <w:r w:rsidRPr="009C49FA">
        <w:rPr>
          <w:b/>
          <w:noProof/>
        </w:rPr>
        <w:tab/>
      </w:r>
      <w:r w:rsidRPr="009C49FA">
        <w:rPr>
          <w:b/>
          <w:bCs/>
          <w:noProof/>
        </w:rPr>
        <w:t>3</w:t>
      </w:r>
    </w:p>
    <w:p w:rsidR="009C49FA" w:rsidRPr="009C49FA" w:rsidRDefault="009C49FA">
      <w:pPr>
        <w:pStyle w:val="Index1"/>
        <w:tabs>
          <w:tab w:val="right" w:leader="dot" w:pos="2798"/>
        </w:tabs>
        <w:rPr>
          <w:b/>
          <w:bCs/>
          <w:noProof/>
        </w:rPr>
      </w:pPr>
      <w:r w:rsidRPr="009C49FA">
        <w:rPr>
          <w:b/>
          <w:noProof/>
        </w:rPr>
        <w:t>S. 458</w:t>
      </w:r>
      <w:r w:rsidRPr="009C49FA">
        <w:rPr>
          <w:b/>
          <w:noProof/>
        </w:rPr>
        <w:tab/>
      </w:r>
      <w:r w:rsidRPr="009C49FA">
        <w:rPr>
          <w:b/>
          <w:bCs/>
          <w:noProof/>
        </w:rPr>
        <w:t>11</w:t>
      </w:r>
    </w:p>
    <w:p w:rsidR="009C49FA" w:rsidRPr="009C49FA" w:rsidRDefault="009C49FA">
      <w:pPr>
        <w:pStyle w:val="Index1"/>
        <w:tabs>
          <w:tab w:val="right" w:leader="dot" w:pos="2798"/>
        </w:tabs>
        <w:rPr>
          <w:b/>
          <w:bCs/>
          <w:noProof/>
        </w:rPr>
      </w:pPr>
      <w:r w:rsidRPr="009C49FA">
        <w:rPr>
          <w:b/>
          <w:noProof/>
        </w:rPr>
        <w:t>S. 460</w:t>
      </w:r>
      <w:r w:rsidRPr="009C49FA">
        <w:rPr>
          <w:b/>
          <w:noProof/>
        </w:rPr>
        <w:tab/>
      </w:r>
      <w:r w:rsidRPr="009C49FA">
        <w:rPr>
          <w:b/>
          <w:bCs/>
          <w:noProof/>
        </w:rPr>
        <w:t>3</w:t>
      </w:r>
    </w:p>
    <w:p w:rsidR="009C49FA" w:rsidRPr="009C49FA" w:rsidRDefault="009C49FA">
      <w:pPr>
        <w:pStyle w:val="Index1"/>
        <w:tabs>
          <w:tab w:val="right" w:leader="dot" w:pos="2798"/>
        </w:tabs>
        <w:rPr>
          <w:b/>
          <w:bCs/>
          <w:noProof/>
        </w:rPr>
      </w:pPr>
      <w:r w:rsidRPr="009C49FA">
        <w:rPr>
          <w:b/>
          <w:noProof/>
        </w:rPr>
        <w:t>S. 471</w:t>
      </w:r>
      <w:r w:rsidRPr="009C49FA">
        <w:rPr>
          <w:b/>
          <w:noProof/>
        </w:rPr>
        <w:tab/>
      </w:r>
      <w:r w:rsidRPr="009C49FA">
        <w:rPr>
          <w:b/>
          <w:bCs/>
          <w:noProof/>
        </w:rPr>
        <w:t>33</w:t>
      </w:r>
    </w:p>
    <w:p w:rsidR="009C49FA" w:rsidRPr="009C49FA" w:rsidRDefault="009C49FA">
      <w:pPr>
        <w:pStyle w:val="Index1"/>
        <w:tabs>
          <w:tab w:val="right" w:leader="dot" w:pos="2798"/>
        </w:tabs>
        <w:rPr>
          <w:b/>
          <w:bCs/>
          <w:noProof/>
        </w:rPr>
      </w:pPr>
      <w:r w:rsidRPr="009C49FA">
        <w:rPr>
          <w:b/>
          <w:noProof/>
        </w:rPr>
        <w:t>S. 533</w:t>
      </w:r>
      <w:r w:rsidRPr="009C49FA">
        <w:rPr>
          <w:b/>
          <w:noProof/>
        </w:rPr>
        <w:tab/>
      </w:r>
      <w:r w:rsidRPr="009C49FA">
        <w:rPr>
          <w:b/>
          <w:bCs/>
          <w:noProof/>
        </w:rPr>
        <w:t>5</w:t>
      </w:r>
    </w:p>
    <w:p w:rsidR="009C49FA" w:rsidRPr="009C49FA" w:rsidRDefault="009C49FA">
      <w:pPr>
        <w:pStyle w:val="Index1"/>
        <w:tabs>
          <w:tab w:val="right" w:leader="dot" w:pos="2798"/>
        </w:tabs>
        <w:rPr>
          <w:b/>
          <w:bCs/>
          <w:noProof/>
        </w:rPr>
      </w:pPr>
      <w:r w:rsidRPr="009C49FA">
        <w:rPr>
          <w:b/>
          <w:noProof/>
        </w:rPr>
        <w:t>S. 544</w:t>
      </w:r>
      <w:r w:rsidRPr="009C49FA">
        <w:rPr>
          <w:b/>
          <w:noProof/>
        </w:rPr>
        <w:tab/>
      </w:r>
      <w:r w:rsidRPr="009C49FA">
        <w:rPr>
          <w:b/>
          <w:bCs/>
          <w:noProof/>
        </w:rPr>
        <w:t>34</w:t>
      </w:r>
    </w:p>
    <w:p w:rsidR="009C49FA" w:rsidRPr="009C49FA" w:rsidRDefault="009C49FA">
      <w:pPr>
        <w:pStyle w:val="Index1"/>
        <w:tabs>
          <w:tab w:val="right" w:leader="dot" w:pos="2798"/>
        </w:tabs>
        <w:rPr>
          <w:b/>
          <w:bCs/>
          <w:noProof/>
        </w:rPr>
      </w:pPr>
      <w:r w:rsidRPr="009C49FA">
        <w:rPr>
          <w:b/>
          <w:noProof/>
        </w:rPr>
        <w:t>S. 546</w:t>
      </w:r>
      <w:r w:rsidRPr="009C49FA">
        <w:rPr>
          <w:b/>
          <w:noProof/>
        </w:rPr>
        <w:tab/>
      </w:r>
      <w:r w:rsidRPr="009C49FA">
        <w:rPr>
          <w:b/>
          <w:bCs/>
          <w:noProof/>
        </w:rPr>
        <w:t>5</w:t>
      </w:r>
    </w:p>
    <w:p w:rsidR="009C49FA" w:rsidRPr="009C49FA" w:rsidRDefault="009C49FA">
      <w:pPr>
        <w:pStyle w:val="Index1"/>
        <w:tabs>
          <w:tab w:val="right" w:leader="dot" w:pos="2798"/>
        </w:tabs>
        <w:rPr>
          <w:b/>
          <w:bCs/>
          <w:noProof/>
        </w:rPr>
      </w:pPr>
      <w:r w:rsidRPr="009C49FA">
        <w:rPr>
          <w:b/>
          <w:noProof/>
        </w:rPr>
        <w:t>S. 591</w:t>
      </w:r>
      <w:r w:rsidRPr="009C49FA">
        <w:rPr>
          <w:b/>
          <w:noProof/>
        </w:rPr>
        <w:tab/>
      </w:r>
      <w:r w:rsidRPr="009C49FA">
        <w:rPr>
          <w:b/>
          <w:bCs/>
          <w:noProof/>
        </w:rPr>
        <w:t>27</w:t>
      </w:r>
    </w:p>
    <w:p w:rsidR="009C49FA" w:rsidRPr="009C49FA" w:rsidRDefault="009C49FA">
      <w:pPr>
        <w:pStyle w:val="Index1"/>
        <w:tabs>
          <w:tab w:val="right" w:leader="dot" w:pos="2798"/>
        </w:tabs>
        <w:rPr>
          <w:b/>
          <w:bCs/>
          <w:noProof/>
        </w:rPr>
      </w:pPr>
      <w:r w:rsidRPr="009C49FA">
        <w:rPr>
          <w:b/>
          <w:noProof/>
        </w:rPr>
        <w:t>S. 595</w:t>
      </w:r>
      <w:r w:rsidRPr="009C49FA">
        <w:rPr>
          <w:b/>
          <w:noProof/>
        </w:rPr>
        <w:tab/>
      </w:r>
      <w:r w:rsidRPr="009C49FA">
        <w:rPr>
          <w:b/>
          <w:bCs/>
          <w:noProof/>
        </w:rPr>
        <w:t>24</w:t>
      </w:r>
    </w:p>
    <w:p w:rsidR="009C49FA" w:rsidRPr="009C49FA" w:rsidRDefault="009C49FA">
      <w:pPr>
        <w:pStyle w:val="Index1"/>
        <w:tabs>
          <w:tab w:val="right" w:leader="dot" w:pos="2798"/>
        </w:tabs>
        <w:rPr>
          <w:b/>
          <w:bCs/>
          <w:noProof/>
        </w:rPr>
      </w:pPr>
      <w:r w:rsidRPr="009C49FA">
        <w:rPr>
          <w:b/>
          <w:noProof/>
        </w:rPr>
        <w:t>S. 614</w:t>
      </w:r>
      <w:r w:rsidRPr="009C49FA">
        <w:rPr>
          <w:b/>
          <w:noProof/>
        </w:rPr>
        <w:tab/>
      </w:r>
      <w:r w:rsidRPr="009C49FA">
        <w:rPr>
          <w:b/>
          <w:bCs/>
          <w:noProof/>
        </w:rPr>
        <w:t>14</w:t>
      </w:r>
    </w:p>
    <w:p w:rsidR="009C49FA" w:rsidRPr="009C49FA" w:rsidRDefault="009C49FA">
      <w:pPr>
        <w:pStyle w:val="Index1"/>
        <w:tabs>
          <w:tab w:val="right" w:leader="dot" w:pos="2798"/>
        </w:tabs>
        <w:rPr>
          <w:b/>
          <w:bCs/>
          <w:noProof/>
        </w:rPr>
      </w:pPr>
      <w:r w:rsidRPr="009C49FA">
        <w:rPr>
          <w:b/>
          <w:noProof/>
        </w:rPr>
        <w:t>S. 628</w:t>
      </w:r>
      <w:r w:rsidRPr="009C49FA">
        <w:rPr>
          <w:b/>
          <w:noProof/>
        </w:rPr>
        <w:tab/>
      </w:r>
      <w:r w:rsidRPr="009C49FA">
        <w:rPr>
          <w:b/>
          <w:bCs/>
          <w:noProof/>
        </w:rPr>
        <w:t>5</w:t>
      </w:r>
    </w:p>
    <w:p w:rsidR="009C49FA" w:rsidRPr="009C49FA" w:rsidRDefault="009C49FA">
      <w:pPr>
        <w:pStyle w:val="Index1"/>
        <w:tabs>
          <w:tab w:val="right" w:leader="dot" w:pos="2798"/>
        </w:tabs>
        <w:rPr>
          <w:b/>
          <w:bCs/>
          <w:noProof/>
        </w:rPr>
      </w:pPr>
      <w:r w:rsidRPr="009C49FA">
        <w:rPr>
          <w:b/>
          <w:noProof/>
        </w:rPr>
        <w:t>S. 712</w:t>
      </w:r>
      <w:r w:rsidRPr="009C49FA">
        <w:rPr>
          <w:b/>
          <w:noProof/>
        </w:rPr>
        <w:tab/>
      </w:r>
      <w:r w:rsidRPr="009C49FA">
        <w:rPr>
          <w:b/>
          <w:bCs/>
          <w:noProof/>
        </w:rPr>
        <w:t>30</w:t>
      </w:r>
    </w:p>
    <w:p w:rsidR="009C49FA" w:rsidRPr="009C49FA" w:rsidRDefault="009C49FA">
      <w:pPr>
        <w:pStyle w:val="Index1"/>
        <w:tabs>
          <w:tab w:val="right" w:leader="dot" w:pos="2798"/>
        </w:tabs>
        <w:rPr>
          <w:b/>
          <w:bCs/>
          <w:noProof/>
        </w:rPr>
      </w:pPr>
      <w:r w:rsidRPr="009C49FA">
        <w:rPr>
          <w:b/>
          <w:noProof/>
        </w:rPr>
        <w:t>S. 721</w:t>
      </w:r>
      <w:r w:rsidRPr="009C49FA">
        <w:rPr>
          <w:b/>
          <w:noProof/>
        </w:rPr>
        <w:tab/>
      </w:r>
      <w:r w:rsidRPr="009C49FA">
        <w:rPr>
          <w:b/>
          <w:bCs/>
          <w:noProof/>
        </w:rPr>
        <w:t>34</w:t>
      </w:r>
    </w:p>
    <w:p w:rsidR="009C49FA" w:rsidRPr="009C49FA" w:rsidRDefault="009C49FA">
      <w:pPr>
        <w:pStyle w:val="Index1"/>
        <w:tabs>
          <w:tab w:val="right" w:leader="dot" w:pos="2798"/>
        </w:tabs>
        <w:rPr>
          <w:b/>
          <w:bCs/>
          <w:noProof/>
        </w:rPr>
      </w:pPr>
      <w:r w:rsidRPr="009C49FA">
        <w:rPr>
          <w:b/>
          <w:noProof/>
        </w:rPr>
        <w:t>S. 838</w:t>
      </w:r>
      <w:r w:rsidRPr="009C49FA">
        <w:rPr>
          <w:b/>
          <w:noProof/>
        </w:rPr>
        <w:tab/>
      </w:r>
      <w:r w:rsidRPr="009C49FA">
        <w:rPr>
          <w:b/>
          <w:bCs/>
          <w:noProof/>
        </w:rPr>
        <w:t>31</w:t>
      </w:r>
    </w:p>
    <w:p w:rsidR="009C49FA" w:rsidRPr="009C49FA" w:rsidRDefault="009C49FA">
      <w:pPr>
        <w:pStyle w:val="Index1"/>
        <w:tabs>
          <w:tab w:val="right" w:leader="dot" w:pos="2798"/>
        </w:tabs>
        <w:rPr>
          <w:b/>
          <w:bCs/>
          <w:noProof/>
        </w:rPr>
      </w:pPr>
      <w:r w:rsidRPr="009C49FA">
        <w:rPr>
          <w:b/>
          <w:noProof/>
        </w:rPr>
        <w:t>S. 887</w:t>
      </w:r>
      <w:r w:rsidRPr="009C49FA">
        <w:rPr>
          <w:b/>
          <w:noProof/>
        </w:rPr>
        <w:tab/>
      </w:r>
      <w:r w:rsidRPr="009C49FA">
        <w:rPr>
          <w:b/>
          <w:bCs/>
          <w:noProof/>
        </w:rPr>
        <w:t>30</w:t>
      </w:r>
    </w:p>
    <w:p w:rsidR="009C49FA" w:rsidRPr="009C49FA" w:rsidRDefault="009C49FA">
      <w:pPr>
        <w:pStyle w:val="Index1"/>
        <w:tabs>
          <w:tab w:val="right" w:leader="dot" w:pos="2798"/>
        </w:tabs>
        <w:rPr>
          <w:b/>
          <w:bCs/>
          <w:noProof/>
        </w:rPr>
      </w:pPr>
      <w:r w:rsidRPr="009C49FA">
        <w:rPr>
          <w:b/>
          <w:noProof/>
        </w:rPr>
        <w:t>S. 907</w:t>
      </w:r>
      <w:r w:rsidRPr="009C49FA">
        <w:rPr>
          <w:b/>
          <w:noProof/>
        </w:rPr>
        <w:tab/>
      </w:r>
      <w:r w:rsidRPr="009C49FA">
        <w:rPr>
          <w:b/>
          <w:bCs/>
          <w:noProof/>
        </w:rPr>
        <w:t>31</w:t>
      </w:r>
    </w:p>
    <w:p w:rsidR="009C49FA" w:rsidRPr="009C49FA" w:rsidRDefault="009C49FA">
      <w:pPr>
        <w:pStyle w:val="Index1"/>
        <w:tabs>
          <w:tab w:val="right" w:leader="dot" w:pos="2798"/>
        </w:tabs>
        <w:rPr>
          <w:b/>
          <w:bCs/>
          <w:noProof/>
        </w:rPr>
      </w:pPr>
      <w:r w:rsidRPr="009C49FA">
        <w:rPr>
          <w:b/>
          <w:noProof/>
        </w:rPr>
        <w:t>S. 908</w:t>
      </w:r>
      <w:r w:rsidRPr="009C49FA">
        <w:rPr>
          <w:b/>
          <w:noProof/>
        </w:rPr>
        <w:tab/>
      </w:r>
      <w:r w:rsidRPr="009C49FA">
        <w:rPr>
          <w:b/>
          <w:bCs/>
          <w:noProof/>
        </w:rPr>
        <w:t>7</w:t>
      </w:r>
    </w:p>
    <w:p w:rsidR="009C49FA" w:rsidRPr="009C49FA" w:rsidRDefault="009C49FA">
      <w:pPr>
        <w:pStyle w:val="Index1"/>
        <w:tabs>
          <w:tab w:val="right" w:leader="dot" w:pos="2798"/>
        </w:tabs>
        <w:rPr>
          <w:b/>
          <w:bCs/>
          <w:noProof/>
        </w:rPr>
      </w:pPr>
      <w:r w:rsidRPr="009C49FA">
        <w:rPr>
          <w:b/>
          <w:noProof/>
        </w:rPr>
        <w:t>S. 946</w:t>
      </w:r>
      <w:r w:rsidRPr="009C49FA">
        <w:rPr>
          <w:b/>
          <w:noProof/>
        </w:rPr>
        <w:tab/>
      </w:r>
      <w:r w:rsidRPr="009C49FA">
        <w:rPr>
          <w:b/>
          <w:bCs/>
          <w:noProof/>
        </w:rPr>
        <w:t>7</w:t>
      </w:r>
    </w:p>
    <w:p w:rsidR="009C49FA" w:rsidRPr="009C49FA" w:rsidRDefault="009C49FA">
      <w:pPr>
        <w:pStyle w:val="Index1"/>
        <w:tabs>
          <w:tab w:val="right" w:leader="dot" w:pos="2798"/>
        </w:tabs>
        <w:rPr>
          <w:b/>
          <w:bCs/>
          <w:noProof/>
        </w:rPr>
      </w:pPr>
      <w:r w:rsidRPr="009C49FA">
        <w:rPr>
          <w:b/>
          <w:noProof/>
        </w:rPr>
        <w:t>S. 976</w:t>
      </w:r>
      <w:r w:rsidRPr="009C49FA">
        <w:rPr>
          <w:b/>
          <w:noProof/>
        </w:rPr>
        <w:tab/>
      </w:r>
      <w:r w:rsidRPr="009C49FA">
        <w:rPr>
          <w:b/>
          <w:bCs/>
          <w:noProof/>
        </w:rPr>
        <w:t>32</w:t>
      </w:r>
    </w:p>
    <w:p w:rsidR="009C49FA" w:rsidRPr="009C49FA" w:rsidRDefault="009C49FA">
      <w:pPr>
        <w:pStyle w:val="Index1"/>
        <w:tabs>
          <w:tab w:val="right" w:leader="dot" w:pos="2798"/>
        </w:tabs>
        <w:rPr>
          <w:b/>
          <w:bCs/>
          <w:noProof/>
        </w:rPr>
      </w:pPr>
      <w:r w:rsidRPr="009C49FA">
        <w:rPr>
          <w:b/>
          <w:noProof/>
        </w:rPr>
        <w:t>S. 1034</w:t>
      </w:r>
      <w:r w:rsidRPr="009C49FA">
        <w:rPr>
          <w:b/>
          <w:noProof/>
        </w:rPr>
        <w:tab/>
      </w:r>
      <w:r w:rsidRPr="009C49FA">
        <w:rPr>
          <w:b/>
          <w:bCs/>
          <w:noProof/>
        </w:rPr>
        <w:t>31</w:t>
      </w:r>
    </w:p>
    <w:p w:rsidR="009C49FA" w:rsidRPr="009C49FA" w:rsidRDefault="009C49FA">
      <w:pPr>
        <w:pStyle w:val="Index1"/>
        <w:tabs>
          <w:tab w:val="right" w:leader="dot" w:pos="2798"/>
        </w:tabs>
        <w:rPr>
          <w:b/>
          <w:bCs/>
          <w:noProof/>
        </w:rPr>
      </w:pPr>
      <w:r w:rsidRPr="009C49FA">
        <w:rPr>
          <w:b/>
          <w:noProof/>
        </w:rPr>
        <w:t>S. 1103</w:t>
      </w:r>
      <w:r w:rsidRPr="009C49FA">
        <w:rPr>
          <w:b/>
          <w:noProof/>
        </w:rPr>
        <w:tab/>
      </w:r>
      <w:r w:rsidRPr="009C49FA">
        <w:rPr>
          <w:b/>
          <w:bCs/>
          <w:noProof/>
        </w:rPr>
        <w:t>7</w:t>
      </w:r>
    </w:p>
    <w:p w:rsidR="009C49FA" w:rsidRPr="009C49FA" w:rsidRDefault="009C49FA">
      <w:pPr>
        <w:pStyle w:val="Index1"/>
        <w:tabs>
          <w:tab w:val="right" w:leader="dot" w:pos="2798"/>
        </w:tabs>
        <w:rPr>
          <w:b/>
          <w:bCs/>
          <w:noProof/>
        </w:rPr>
      </w:pPr>
      <w:r w:rsidRPr="009C49FA">
        <w:rPr>
          <w:b/>
          <w:noProof/>
        </w:rPr>
        <w:t>S. 1106</w:t>
      </w:r>
      <w:r w:rsidRPr="009C49FA">
        <w:rPr>
          <w:b/>
          <w:noProof/>
        </w:rPr>
        <w:tab/>
      </w:r>
      <w:r w:rsidRPr="009C49FA">
        <w:rPr>
          <w:b/>
          <w:bCs/>
          <w:noProof/>
        </w:rPr>
        <w:t>8</w:t>
      </w:r>
    </w:p>
    <w:p w:rsidR="009C49FA" w:rsidRPr="009C49FA" w:rsidRDefault="009C49FA">
      <w:pPr>
        <w:pStyle w:val="Index1"/>
        <w:tabs>
          <w:tab w:val="right" w:leader="dot" w:pos="2798"/>
        </w:tabs>
        <w:rPr>
          <w:b/>
          <w:bCs/>
          <w:noProof/>
        </w:rPr>
      </w:pPr>
      <w:r w:rsidRPr="009C49FA">
        <w:rPr>
          <w:b/>
          <w:noProof/>
        </w:rPr>
        <w:t>S. 1128</w:t>
      </w:r>
      <w:r w:rsidRPr="009C49FA">
        <w:rPr>
          <w:b/>
          <w:noProof/>
        </w:rPr>
        <w:tab/>
      </w:r>
      <w:r w:rsidRPr="009C49FA">
        <w:rPr>
          <w:b/>
          <w:bCs/>
          <w:noProof/>
        </w:rPr>
        <w:t>37</w:t>
      </w:r>
    </w:p>
    <w:p w:rsidR="009C49FA" w:rsidRPr="009C49FA" w:rsidRDefault="009C49FA">
      <w:pPr>
        <w:pStyle w:val="Index1"/>
        <w:tabs>
          <w:tab w:val="right" w:leader="dot" w:pos="2798"/>
        </w:tabs>
        <w:rPr>
          <w:b/>
          <w:bCs/>
          <w:noProof/>
        </w:rPr>
      </w:pPr>
      <w:r w:rsidRPr="009C49FA">
        <w:rPr>
          <w:b/>
          <w:noProof/>
        </w:rPr>
        <w:t>S. 1130</w:t>
      </w:r>
      <w:r w:rsidRPr="009C49FA">
        <w:rPr>
          <w:b/>
          <w:noProof/>
        </w:rPr>
        <w:tab/>
      </w:r>
      <w:r w:rsidRPr="009C49FA">
        <w:rPr>
          <w:b/>
          <w:bCs/>
          <w:noProof/>
        </w:rPr>
        <w:t>32</w:t>
      </w:r>
    </w:p>
    <w:p w:rsidR="009C49FA" w:rsidRPr="009C49FA" w:rsidRDefault="009C49FA">
      <w:pPr>
        <w:pStyle w:val="Index1"/>
        <w:tabs>
          <w:tab w:val="right" w:leader="dot" w:pos="2798"/>
        </w:tabs>
        <w:rPr>
          <w:b/>
          <w:bCs/>
          <w:noProof/>
        </w:rPr>
      </w:pPr>
      <w:r w:rsidRPr="009C49FA">
        <w:rPr>
          <w:b/>
          <w:noProof/>
        </w:rPr>
        <w:t>S. 1178</w:t>
      </w:r>
      <w:r w:rsidRPr="009C49FA">
        <w:rPr>
          <w:b/>
          <w:noProof/>
        </w:rPr>
        <w:tab/>
      </w:r>
      <w:r w:rsidRPr="009C49FA">
        <w:rPr>
          <w:b/>
          <w:bCs/>
          <w:noProof/>
        </w:rPr>
        <w:t>8</w:t>
      </w:r>
    </w:p>
    <w:p w:rsidR="009C49FA" w:rsidRPr="009C49FA" w:rsidRDefault="009C49FA">
      <w:pPr>
        <w:pStyle w:val="Index1"/>
        <w:tabs>
          <w:tab w:val="right" w:leader="dot" w:pos="2798"/>
        </w:tabs>
        <w:rPr>
          <w:b/>
          <w:bCs/>
          <w:noProof/>
        </w:rPr>
      </w:pPr>
      <w:r w:rsidRPr="009C49FA">
        <w:rPr>
          <w:b/>
          <w:noProof/>
        </w:rPr>
        <w:t>S. 1290</w:t>
      </w:r>
      <w:r w:rsidRPr="009C49FA">
        <w:rPr>
          <w:b/>
          <w:noProof/>
        </w:rPr>
        <w:tab/>
      </w:r>
      <w:r w:rsidRPr="009C49FA">
        <w:rPr>
          <w:b/>
          <w:bCs/>
          <w:noProof/>
        </w:rPr>
        <w:t>37</w:t>
      </w:r>
    </w:p>
    <w:p w:rsidR="009C49FA" w:rsidRPr="009C49FA" w:rsidRDefault="009C49FA">
      <w:pPr>
        <w:pStyle w:val="Index1"/>
        <w:tabs>
          <w:tab w:val="right" w:leader="dot" w:pos="2798"/>
        </w:tabs>
        <w:rPr>
          <w:b/>
          <w:bCs/>
          <w:noProof/>
        </w:rPr>
      </w:pPr>
      <w:r w:rsidRPr="009C49FA">
        <w:rPr>
          <w:b/>
          <w:noProof/>
        </w:rPr>
        <w:t>S. 1297</w:t>
      </w:r>
      <w:r w:rsidRPr="009C49FA">
        <w:rPr>
          <w:b/>
          <w:noProof/>
        </w:rPr>
        <w:tab/>
      </w:r>
      <w:r w:rsidRPr="009C49FA">
        <w:rPr>
          <w:b/>
          <w:bCs/>
          <w:noProof/>
        </w:rPr>
        <w:t>37</w:t>
      </w:r>
    </w:p>
    <w:p w:rsidR="009C49FA" w:rsidRDefault="009C49FA">
      <w:pPr>
        <w:pStyle w:val="Index1"/>
        <w:tabs>
          <w:tab w:val="right" w:leader="dot" w:pos="2798"/>
        </w:tabs>
        <w:rPr>
          <w:b/>
          <w:bCs/>
          <w:noProof/>
        </w:rPr>
      </w:pPr>
      <w:r w:rsidRPr="009C49FA">
        <w:rPr>
          <w:b/>
          <w:noProof/>
        </w:rPr>
        <w:t>S. 1303</w:t>
      </w:r>
      <w:r w:rsidRPr="009C49FA">
        <w:rPr>
          <w:b/>
          <w:noProof/>
        </w:rPr>
        <w:tab/>
      </w:r>
      <w:r w:rsidRPr="009C49FA">
        <w:rPr>
          <w:b/>
          <w:bCs/>
          <w:noProof/>
        </w:rPr>
        <w:t>41</w:t>
      </w:r>
    </w:p>
    <w:p w:rsidR="009C49FA" w:rsidRDefault="009C49FA" w:rsidP="009C49FA"/>
    <w:p w:rsidR="009C49FA" w:rsidRPr="009C49FA" w:rsidRDefault="009C49FA" w:rsidP="009C49FA"/>
    <w:p w:rsidR="009C49FA" w:rsidRPr="009C49FA" w:rsidRDefault="009C49FA">
      <w:pPr>
        <w:pStyle w:val="Index1"/>
        <w:tabs>
          <w:tab w:val="right" w:leader="dot" w:pos="2798"/>
        </w:tabs>
        <w:rPr>
          <w:b/>
          <w:bCs/>
          <w:noProof/>
        </w:rPr>
      </w:pPr>
      <w:r w:rsidRPr="009C49FA">
        <w:rPr>
          <w:b/>
          <w:noProof/>
        </w:rPr>
        <w:t>H. 3037</w:t>
      </w:r>
      <w:r w:rsidRPr="009C49FA">
        <w:rPr>
          <w:b/>
          <w:noProof/>
        </w:rPr>
        <w:tab/>
      </w:r>
      <w:r w:rsidRPr="009C49FA">
        <w:rPr>
          <w:b/>
          <w:bCs/>
          <w:noProof/>
        </w:rPr>
        <w:t>12</w:t>
      </w:r>
    </w:p>
    <w:p w:rsidR="009C49FA" w:rsidRPr="009C49FA" w:rsidRDefault="009C49FA">
      <w:pPr>
        <w:pStyle w:val="Index1"/>
        <w:tabs>
          <w:tab w:val="right" w:leader="dot" w:pos="2798"/>
        </w:tabs>
        <w:rPr>
          <w:b/>
          <w:bCs/>
          <w:noProof/>
        </w:rPr>
      </w:pPr>
      <w:r w:rsidRPr="009C49FA">
        <w:rPr>
          <w:b/>
          <w:noProof/>
        </w:rPr>
        <w:t>H. 3106</w:t>
      </w:r>
      <w:r w:rsidRPr="009C49FA">
        <w:rPr>
          <w:b/>
          <w:noProof/>
        </w:rPr>
        <w:tab/>
      </w:r>
      <w:r w:rsidRPr="009C49FA">
        <w:rPr>
          <w:b/>
          <w:bCs/>
          <w:noProof/>
        </w:rPr>
        <w:t>38</w:t>
      </w:r>
    </w:p>
    <w:p w:rsidR="009C49FA" w:rsidRPr="009C49FA" w:rsidRDefault="009C49FA">
      <w:pPr>
        <w:pStyle w:val="Index1"/>
        <w:tabs>
          <w:tab w:val="right" w:leader="dot" w:pos="2798"/>
        </w:tabs>
        <w:rPr>
          <w:b/>
          <w:bCs/>
          <w:noProof/>
        </w:rPr>
      </w:pPr>
      <w:r w:rsidRPr="009C49FA">
        <w:rPr>
          <w:b/>
          <w:noProof/>
        </w:rPr>
        <w:t>H. 3166</w:t>
      </w:r>
      <w:r w:rsidRPr="009C49FA">
        <w:rPr>
          <w:b/>
          <w:noProof/>
        </w:rPr>
        <w:tab/>
      </w:r>
      <w:r w:rsidRPr="009C49FA">
        <w:rPr>
          <w:b/>
          <w:bCs/>
          <w:noProof/>
        </w:rPr>
        <w:t>19</w:t>
      </w:r>
    </w:p>
    <w:p w:rsidR="009C49FA" w:rsidRPr="009C49FA" w:rsidRDefault="009C49FA">
      <w:pPr>
        <w:pStyle w:val="Index1"/>
        <w:tabs>
          <w:tab w:val="right" w:leader="dot" w:pos="2798"/>
        </w:tabs>
        <w:rPr>
          <w:b/>
          <w:bCs/>
          <w:noProof/>
        </w:rPr>
      </w:pPr>
      <w:r w:rsidRPr="009C49FA">
        <w:rPr>
          <w:b/>
          <w:noProof/>
        </w:rPr>
        <w:t>H. 3243</w:t>
      </w:r>
      <w:r w:rsidRPr="009C49FA">
        <w:rPr>
          <w:b/>
          <w:noProof/>
        </w:rPr>
        <w:tab/>
      </w:r>
      <w:r w:rsidRPr="009C49FA">
        <w:rPr>
          <w:b/>
          <w:bCs/>
          <w:noProof/>
        </w:rPr>
        <w:t>29</w:t>
      </w:r>
    </w:p>
    <w:p w:rsidR="009C49FA" w:rsidRPr="009C49FA" w:rsidRDefault="009C49FA">
      <w:pPr>
        <w:pStyle w:val="Index1"/>
        <w:tabs>
          <w:tab w:val="right" w:leader="dot" w:pos="2798"/>
        </w:tabs>
        <w:rPr>
          <w:b/>
          <w:bCs/>
          <w:noProof/>
        </w:rPr>
      </w:pPr>
      <w:r w:rsidRPr="009C49FA">
        <w:rPr>
          <w:b/>
          <w:noProof/>
        </w:rPr>
        <w:t>H. 3247</w:t>
      </w:r>
      <w:r w:rsidRPr="009C49FA">
        <w:rPr>
          <w:b/>
          <w:noProof/>
        </w:rPr>
        <w:tab/>
      </w:r>
      <w:r w:rsidRPr="009C49FA">
        <w:rPr>
          <w:b/>
          <w:bCs/>
          <w:noProof/>
        </w:rPr>
        <w:t>19</w:t>
      </w:r>
    </w:p>
    <w:p w:rsidR="009C49FA" w:rsidRPr="009C49FA" w:rsidRDefault="009C49FA">
      <w:pPr>
        <w:pStyle w:val="Index1"/>
        <w:tabs>
          <w:tab w:val="right" w:leader="dot" w:pos="2798"/>
        </w:tabs>
        <w:rPr>
          <w:b/>
          <w:bCs/>
          <w:noProof/>
        </w:rPr>
      </w:pPr>
      <w:r w:rsidRPr="009C49FA">
        <w:rPr>
          <w:b/>
          <w:noProof/>
        </w:rPr>
        <w:t>H. 3262</w:t>
      </w:r>
      <w:r w:rsidRPr="009C49FA">
        <w:rPr>
          <w:b/>
          <w:noProof/>
        </w:rPr>
        <w:tab/>
      </w:r>
      <w:r w:rsidRPr="009C49FA">
        <w:rPr>
          <w:b/>
          <w:bCs/>
          <w:noProof/>
        </w:rPr>
        <w:t>25</w:t>
      </w:r>
    </w:p>
    <w:p w:rsidR="009C49FA" w:rsidRPr="009C49FA" w:rsidRDefault="009C49FA">
      <w:pPr>
        <w:pStyle w:val="Index1"/>
        <w:tabs>
          <w:tab w:val="right" w:leader="dot" w:pos="2798"/>
        </w:tabs>
        <w:rPr>
          <w:b/>
          <w:bCs/>
          <w:noProof/>
        </w:rPr>
      </w:pPr>
      <w:r w:rsidRPr="009C49FA">
        <w:rPr>
          <w:b/>
          <w:noProof/>
        </w:rPr>
        <w:t>H. 3291</w:t>
      </w:r>
      <w:r w:rsidRPr="009C49FA">
        <w:rPr>
          <w:b/>
          <w:noProof/>
        </w:rPr>
        <w:tab/>
      </w:r>
      <w:r w:rsidRPr="009C49FA">
        <w:rPr>
          <w:b/>
          <w:bCs/>
          <w:noProof/>
        </w:rPr>
        <w:t>16</w:t>
      </w:r>
    </w:p>
    <w:p w:rsidR="009C49FA" w:rsidRPr="009C49FA" w:rsidRDefault="009C49FA">
      <w:pPr>
        <w:pStyle w:val="Index1"/>
        <w:tabs>
          <w:tab w:val="right" w:leader="dot" w:pos="2798"/>
        </w:tabs>
        <w:rPr>
          <w:b/>
          <w:bCs/>
          <w:noProof/>
        </w:rPr>
      </w:pPr>
      <w:r w:rsidRPr="009C49FA">
        <w:rPr>
          <w:b/>
          <w:noProof/>
        </w:rPr>
        <w:t>H. 3325</w:t>
      </w:r>
      <w:r w:rsidRPr="009C49FA">
        <w:rPr>
          <w:b/>
          <w:noProof/>
        </w:rPr>
        <w:tab/>
      </w:r>
      <w:r w:rsidRPr="009C49FA">
        <w:rPr>
          <w:b/>
          <w:bCs/>
          <w:noProof/>
        </w:rPr>
        <w:t>20</w:t>
      </w:r>
    </w:p>
    <w:p w:rsidR="009C49FA" w:rsidRPr="009C49FA" w:rsidRDefault="009C49FA">
      <w:pPr>
        <w:pStyle w:val="Index1"/>
        <w:tabs>
          <w:tab w:val="right" w:leader="dot" w:pos="2798"/>
        </w:tabs>
        <w:rPr>
          <w:b/>
          <w:bCs/>
          <w:noProof/>
        </w:rPr>
      </w:pPr>
      <w:r w:rsidRPr="009C49FA">
        <w:rPr>
          <w:b/>
          <w:noProof/>
        </w:rPr>
        <w:t>H. 3340</w:t>
      </w:r>
      <w:r w:rsidRPr="009C49FA">
        <w:rPr>
          <w:b/>
          <w:noProof/>
        </w:rPr>
        <w:tab/>
      </w:r>
      <w:r w:rsidRPr="009C49FA">
        <w:rPr>
          <w:b/>
          <w:bCs/>
          <w:noProof/>
        </w:rPr>
        <w:t>15</w:t>
      </w:r>
    </w:p>
    <w:p w:rsidR="009C49FA" w:rsidRPr="009C49FA" w:rsidRDefault="009C49FA">
      <w:pPr>
        <w:pStyle w:val="Index1"/>
        <w:tabs>
          <w:tab w:val="right" w:leader="dot" w:pos="2798"/>
        </w:tabs>
        <w:rPr>
          <w:b/>
          <w:bCs/>
          <w:noProof/>
        </w:rPr>
      </w:pPr>
      <w:r w:rsidRPr="009C49FA">
        <w:rPr>
          <w:b/>
          <w:noProof/>
        </w:rPr>
        <w:t>H. 3466</w:t>
      </w:r>
      <w:r w:rsidRPr="009C49FA">
        <w:rPr>
          <w:b/>
          <w:noProof/>
        </w:rPr>
        <w:tab/>
      </w:r>
      <w:r w:rsidRPr="009C49FA">
        <w:rPr>
          <w:b/>
          <w:bCs/>
          <w:noProof/>
        </w:rPr>
        <w:t>29</w:t>
      </w:r>
    </w:p>
    <w:p w:rsidR="009C49FA" w:rsidRPr="009C49FA" w:rsidRDefault="009C49FA">
      <w:pPr>
        <w:pStyle w:val="Index1"/>
        <w:tabs>
          <w:tab w:val="right" w:leader="dot" w:pos="2798"/>
        </w:tabs>
        <w:rPr>
          <w:b/>
          <w:bCs/>
          <w:noProof/>
        </w:rPr>
      </w:pPr>
      <w:r w:rsidRPr="009C49FA">
        <w:rPr>
          <w:b/>
          <w:noProof/>
        </w:rPr>
        <w:t>H. 3575</w:t>
      </w:r>
      <w:r w:rsidRPr="009C49FA">
        <w:rPr>
          <w:b/>
          <w:noProof/>
        </w:rPr>
        <w:tab/>
      </w:r>
      <w:r w:rsidRPr="009C49FA">
        <w:rPr>
          <w:b/>
          <w:bCs/>
          <w:noProof/>
        </w:rPr>
        <w:t>28</w:t>
      </w:r>
    </w:p>
    <w:p w:rsidR="009C49FA" w:rsidRPr="009C49FA" w:rsidRDefault="009C49FA">
      <w:pPr>
        <w:pStyle w:val="Index1"/>
        <w:tabs>
          <w:tab w:val="right" w:leader="dot" w:pos="2798"/>
        </w:tabs>
        <w:rPr>
          <w:b/>
          <w:bCs/>
          <w:noProof/>
        </w:rPr>
      </w:pPr>
      <w:r w:rsidRPr="009C49FA">
        <w:rPr>
          <w:b/>
          <w:noProof/>
        </w:rPr>
        <w:t>H. 3586</w:t>
      </w:r>
      <w:r w:rsidRPr="009C49FA">
        <w:rPr>
          <w:b/>
          <w:noProof/>
        </w:rPr>
        <w:tab/>
      </w:r>
      <w:r w:rsidRPr="009C49FA">
        <w:rPr>
          <w:b/>
          <w:bCs/>
          <w:noProof/>
        </w:rPr>
        <w:t>23</w:t>
      </w:r>
    </w:p>
    <w:p w:rsidR="009C49FA" w:rsidRPr="009C49FA" w:rsidRDefault="009C49FA">
      <w:pPr>
        <w:pStyle w:val="Index1"/>
        <w:tabs>
          <w:tab w:val="right" w:leader="dot" w:pos="2798"/>
        </w:tabs>
        <w:rPr>
          <w:b/>
          <w:bCs/>
          <w:noProof/>
        </w:rPr>
      </w:pPr>
      <w:r w:rsidRPr="009C49FA">
        <w:rPr>
          <w:b/>
          <w:noProof/>
        </w:rPr>
        <w:t>H. 3599</w:t>
      </w:r>
      <w:r w:rsidRPr="009C49FA">
        <w:rPr>
          <w:b/>
          <w:noProof/>
        </w:rPr>
        <w:tab/>
      </w:r>
      <w:r w:rsidRPr="009C49FA">
        <w:rPr>
          <w:b/>
          <w:bCs/>
          <w:noProof/>
        </w:rPr>
        <w:t>17</w:t>
      </w:r>
    </w:p>
    <w:p w:rsidR="009C49FA" w:rsidRPr="009C49FA" w:rsidRDefault="009C49FA">
      <w:pPr>
        <w:pStyle w:val="Index1"/>
        <w:tabs>
          <w:tab w:val="right" w:leader="dot" w:pos="2798"/>
        </w:tabs>
        <w:rPr>
          <w:b/>
          <w:bCs/>
          <w:noProof/>
        </w:rPr>
      </w:pPr>
      <w:r w:rsidRPr="009C49FA">
        <w:rPr>
          <w:b/>
          <w:noProof/>
        </w:rPr>
        <w:t>H. 3612</w:t>
      </w:r>
      <w:r w:rsidRPr="009C49FA">
        <w:rPr>
          <w:b/>
          <w:noProof/>
        </w:rPr>
        <w:tab/>
      </w:r>
      <w:r w:rsidRPr="009C49FA">
        <w:rPr>
          <w:b/>
          <w:bCs/>
          <w:noProof/>
        </w:rPr>
        <w:t>27</w:t>
      </w:r>
    </w:p>
    <w:p w:rsidR="009C49FA" w:rsidRPr="009C49FA" w:rsidRDefault="009C49FA">
      <w:pPr>
        <w:pStyle w:val="Index1"/>
        <w:tabs>
          <w:tab w:val="right" w:leader="dot" w:pos="2798"/>
        </w:tabs>
        <w:rPr>
          <w:b/>
          <w:bCs/>
          <w:noProof/>
        </w:rPr>
      </w:pPr>
      <w:r w:rsidRPr="009C49FA">
        <w:rPr>
          <w:b/>
          <w:noProof/>
        </w:rPr>
        <w:t>H. 3620</w:t>
      </w:r>
      <w:r w:rsidRPr="009C49FA">
        <w:rPr>
          <w:b/>
          <w:noProof/>
        </w:rPr>
        <w:tab/>
      </w:r>
      <w:r w:rsidRPr="009C49FA">
        <w:rPr>
          <w:b/>
          <w:bCs/>
          <w:noProof/>
        </w:rPr>
        <w:t>28</w:t>
      </w:r>
    </w:p>
    <w:p w:rsidR="009C49FA" w:rsidRPr="009C49FA" w:rsidRDefault="009C49FA">
      <w:pPr>
        <w:pStyle w:val="Index1"/>
        <w:tabs>
          <w:tab w:val="right" w:leader="dot" w:pos="2798"/>
        </w:tabs>
        <w:rPr>
          <w:b/>
          <w:bCs/>
          <w:noProof/>
        </w:rPr>
      </w:pPr>
      <w:r w:rsidRPr="009C49FA">
        <w:rPr>
          <w:b/>
          <w:noProof/>
        </w:rPr>
        <w:t>H. 3681</w:t>
      </w:r>
      <w:r w:rsidRPr="009C49FA">
        <w:rPr>
          <w:b/>
          <w:noProof/>
        </w:rPr>
        <w:tab/>
      </w:r>
      <w:r w:rsidRPr="009C49FA">
        <w:rPr>
          <w:b/>
          <w:bCs/>
          <w:noProof/>
        </w:rPr>
        <w:t>26</w:t>
      </w:r>
    </w:p>
    <w:p w:rsidR="009C49FA" w:rsidRPr="009C49FA" w:rsidRDefault="009C49FA">
      <w:pPr>
        <w:pStyle w:val="Index1"/>
        <w:tabs>
          <w:tab w:val="right" w:leader="dot" w:pos="2798"/>
        </w:tabs>
        <w:rPr>
          <w:b/>
          <w:bCs/>
          <w:noProof/>
        </w:rPr>
      </w:pPr>
      <w:r w:rsidRPr="009C49FA">
        <w:rPr>
          <w:b/>
          <w:noProof/>
        </w:rPr>
        <w:t>H. 3772</w:t>
      </w:r>
      <w:r w:rsidRPr="009C49FA">
        <w:rPr>
          <w:b/>
          <w:noProof/>
        </w:rPr>
        <w:tab/>
      </w:r>
      <w:r w:rsidRPr="009C49FA">
        <w:rPr>
          <w:b/>
          <w:bCs/>
          <w:noProof/>
        </w:rPr>
        <w:t>38</w:t>
      </w:r>
    </w:p>
    <w:p w:rsidR="009C49FA" w:rsidRPr="009C49FA" w:rsidRDefault="009C49FA">
      <w:pPr>
        <w:pStyle w:val="Index1"/>
        <w:tabs>
          <w:tab w:val="right" w:leader="dot" w:pos="2798"/>
        </w:tabs>
        <w:rPr>
          <w:b/>
          <w:bCs/>
          <w:noProof/>
        </w:rPr>
      </w:pPr>
      <w:r w:rsidRPr="009C49FA">
        <w:rPr>
          <w:b/>
          <w:noProof/>
        </w:rPr>
        <w:t>H. 3775</w:t>
      </w:r>
      <w:r w:rsidRPr="009C49FA">
        <w:rPr>
          <w:b/>
          <w:noProof/>
        </w:rPr>
        <w:tab/>
      </w:r>
      <w:r w:rsidRPr="009C49FA">
        <w:rPr>
          <w:b/>
          <w:bCs/>
          <w:noProof/>
        </w:rPr>
        <w:t>17</w:t>
      </w:r>
    </w:p>
    <w:p w:rsidR="009C49FA" w:rsidRPr="009C49FA" w:rsidRDefault="009C49FA">
      <w:pPr>
        <w:pStyle w:val="Index1"/>
        <w:tabs>
          <w:tab w:val="right" w:leader="dot" w:pos="2798"/>
        </w:tabs>
        <w:rPr>
          <w:b/>
          <w:bCs/>
          <w:noProof/>
        </w:rPr>
      </w:pPr>
      <w:r w:rsidRPr="009C49FA">
        <w:rPr>
          <w:b/>
          <w:noProof/>
        </w:rPr>
        <w:t>H. 3788</w:t>
      </w:r>
      <w:r w:rsidRPr="009C49FA">
        <w:rPr>
          <w:b/>
          <w:noProof/>
        </w:rPr>
        <w:tab/>
      </w:r>
      <w:r w:rsidRPr="009C49FA">
        <w:rPr>
          <w:b/>
          <w:bCs/>
          <w:noProof/>
        </w:rPr>
        <w:t>36</w:t>
      </w:r>
    </w:p>
    <w:p w:rsidR="009C49FA" w:rsidRPr="009C49FA" w:rsidRDefault="009C49FA">
      <w:pPr>
        <w:pStyle w:val="Index1"/>
        <w:tabs>
          <w:tab w:val="right" w:leader="dot" w:pos="2798"/>
        </w:tabs>
        <w:rPr>
          <w:b/>
          <w:bCs/>
          <w:noProof/>
        </w:rPr>
      </w:pPr>
      <w:r w:rsidRPr="009C49FA">
        <w:rPr>
          <w:b/>
          <w:noProof/>
        </w:rPr>
        <w:t>H. 3833</w:t>
      </w:r>
      <w:r w:rsidRPr="009C49FA">
        <w:rPr>
          <w:b/>
          <w:noProof/>
        </w:rPr>
        <w:tab/>
      </w:r>
      <w:r w:rsidRPr="009C49FA">
        <w:rPr>
          <w:b/>
          <w:bCs/>
          <w:noProof/>
        </w:rPr>
        <w:t>14</w:t>
      </w:r>
    </w:p>
    <w:p w:rsidR="009C49FA" w:rsidRPr="009C49FA" w:rsidRDefault="009C49FA">
      <w:pPr>
        <w:pStyle w:val="Index1"/>
        <w:tabs>
          <w:tab w:val="right" w:leader="dot" w:pos="2798"/>
        </w:tabs>
        <w:rPr>
          <w:b/>
          <w:bCs/>
          <w:noProof/>
        </w:rPr>
      </w:pPr>
      <w:r w:rsidRPr="009C49FA">
        <w:rPr>
          <w:b/>
          <w:noProof/>
        </w:rPr>
        <w:t>H. 3840</w:t>
      </w:r>
      <w:r w:rsidRPr="009C49FA">
        <w:rPr>
          <w:b/>
          <w:noProof/>
        </w:rPr>
        <w:tab/>
      </w:r>
      <w:r w:rsidRPr="009C49FA">
        <w:rPr>
          <w:b/>
          <w:bCs/>
          <w:noProof/>
        </w:rPr>
        <w:t>20</w:t>
      </w:r>
    </w:p>
    <w:p w:rsidR="009C49FA" w:rsidRPr="009C49FA" w:rsidRDefault="009C49FA">
      <w:pPr>
        <w:pStyle w:val="Index1"/>
        <w:tabs>
          <w:tab w:val="right" w:leader="dot" w:pos="2798"/>
        </w:tabs>
        <w:rPr>
          <w:b/>
          <w:bCs/>
          <w:noProof/>
        </w:rPr>
      </w:pPr>
      <w:r w:rsidRPr="009C49FA">
        <w:rPr>
          <w:b/>
          <w:noProof/>
        </w:rPr>
        <w:t>H. 3939</w:t>
      </w:r>
      <w:r w:rsidRPr="009C49FA">
        <w:rPr>
          <w:b/>
          <w:noProof/>
        </w:rPr>
        <w:tab/>
      </w:r>
      <w:r w:rsidRPr="009C49FA">
        <w:rPr>
          <w:b/>
          <w:bCs/>
          <w:noProof/>
        </w:rPr>
        <w:t>36</w:t>
      </w:r>
    </w:p>
    <w:p w:rsidR="009C49FA" w:rsidRPr="009C49FA" w:rsidRDefault="009C49FA">
      <w:pPr>
        <w:pStyle w:val="Index1"/>
        <w:tabs>
          <w:tab w:val="right" w:leader="dot" w:pos="2798"/>
        </w:tabs>
        <w:rPr>
          <w:b/>
          <w:bCs/>
          <w:noProof/>
        </w:rPr>
      </w:pPr>
      <w:r w:rsidRPr="009C49FA">
        <w:rPr>
          <w:b/>
          <w:noProof/>
        </w:rPr>
        <w:t>H. 3948</w:t>
      </w:r>
      <w:r w:rsidRPr="009C49FA">
        <w:rPr>
          <w:b/>
          <w:noProof/>
        </w:rPr>
        <w:tab/>
      </w:r>
      <w:r w:rsidRPr="009C49FA">
        <w:rPr>
          <w:b/>
          <w:bCs/>
          <w:noProof/>
        </w:rPr>
        <w:t>16</w:t>
      </w:r>
    </w:p>
    <w:p w:rsidR="009C49FA" w:rsidRPr="009C49FA" w:rsidRDefault="009C49FA">
      <w:pPr>
        <w:pStyle w:val="Index1"/>
        <w:tabs>
          <w:tab w:val="right" w:leader="dot" w:pos="2798"/>
        </w:tabs>
        <w:rPr>
          <w:b/>
          <w:bCs/>
          <w:noProof/>
        </w:rPr>
      </w:pPr>
      <w:r w:rsidRPr="009C49FA">
        <w:rPr>
          <w:b/>
          <w:noProof/>
        </w:rPr>
        <w:t>H. 3998</w:t>
      </w:r>
      <w:r w:rsidRPr="009C49FA">
        <w:rPr>
          <w:b/>
          <w:noProof/>
        </w:rPr>
        <w:tab/>
      </w:r>
      <w:r w:rsidRPr="009C49FA">
        <w:rPr>
          <w:b/>
          <w:bCs/>
          <w:noProof/>
        </w:rPr>
        <w:t>40</w:t>
      </w:r>
    </w:p>
    <w:p w:rsidR="009C49FA" w:rsidRPr="009C49FA" w:rsidRDefault="009C49FA">
      <w:pPr>
        <w:pStyle w:val="Index1"/>
        <w:tabs>
          <w:tab w:val="right" w:leader="dot" w:pos="2798"/>
        </w:tabs>
        <w:rPr>
          <w:b/>
          <w:bCs/>
          <w:noProof/>
        </w:rPr>
      </w:pPr>
      <w:r w:rsidRPr="009C49FA">
        <w:rPr>
          <w:b/>
          <w:noProof/>
        </w:rPr>
        <w:t>H. 4048</w:t>
      </w:r>
      <w:r w:rsidRPr="009C49FA">
        <w:rPr>
          <w:b/>
          <w:noProof/>
        </w:rPr>
        <w:tab/>
      </w:r>
      <w:r w:rsidRPr="009C49FA">
        <w:rPr>
          <w:b/>
          <w:bCs/>
          <w:noProof/>
        </w:rPr>
        <w:t>18</w:t>
      </w:r>
    </w:p>
    <w:p w:rsidR="009C49FA" w:rsidRPr="009C49FA" w:rsidRDefault="009C49FA">
      <w:pPr>
        <w:pStyle w:val="Index1"/>
        <w:tabs>
          <w:tab w:val="right" w:leader="dot" w:pos="2798"/>
        </w:tabs>
        <w:rPr>
          <w:b/>
          <w:bCs/>
          <w:noProof/>
        </w:rPr>
      </w:pPr>
      <w:r w:rsidRPr="009C49FA">
        <w:rPr>
          <w:b/>
          <w:noProof/>
        </w:rPr>
        <w:t>H. 4062</w:t>
      </w:r>
      <w:r w:rsidRPr="009C49FA">
        <w:rPr>
          <w:b/>
          <w:noProof/>
        </w:rPr>
        <w:tab/>
      </w:r>
      <w:r w:rsidRPr="009C49FA">
        <w:rPr>
          <w:b/>
          <w:bCs/>
          <w:noProof/>
        </w:rPr>
        <w:t>36</w:t>
      </w:r>
    </w:p>
    <w:p w:rsidR="009C49FA" w:rsidRPr="009C49FA" w:rsidRDefault="009C49FA">
      <w:pPr>
        <w:pStyle w:val="Index1"/>
        <w:tabs>
          <w:tab w:val="right" w:leader="dot" w:pos="2798"/>
        </w:tabs>
        <w:rPr>
          <w:b/>
          <w:bCs/>
          <w:noProof/>
        </w:rPr>
      </w:pPr>
      <w:r w:rsidRPr="009C49FA">
        <w:rPr>
          <w:b/>
          <w:noProof/>
        </w:rPr>
        <w:t>H. 4082</w:t>
      </w:r>
      <w:r w:rsidRPr="009C49FA">
        <w:rPr>
          <w:b/>
          <w:noProof/>
        </w:rPr>
        <w:tab/>
      </w:r>
      <w:r w:rsidRPr="009C49FA">
        <w:rPr>
          <w:b/>
          <w:bCs/>
          <w:noProof/>
        </w:rPr>
        <w:t>39</w:t>
      </w:r>
    </w:p>
    <w:p w:rsidR="009C49FA" w:rsidRPr="009C49FA" w:rsidRDefault="009C49FA">
      <w:pPr>
        <w:pStyle w:val="Index1"/>
        <w:tabs>
          <w:tab w:val="right" w:leader="dot" w:pos="2798"/>
        </w:tabs>
        <w:rPr>
          <w:b/>
          <w:bCs/>
          <w:noProof/>
        </w:rPr>
      </w:pPr>
      <w:r w:rsidRPr="009C49FA">
        <w:rPr>
          <w:b/>
          <w:noProof/>
        </w:rPr>
        <w:t>H. 4220</w:t>
      </w:r>
      <w:r w:rsidRPr="009C49FA">
        <w:rPr>
          <w:b/>
          <w:noProof/>
        </w:rPr>
        <w:tab/>
      </w:r>
      <w:r w:rsidRPr="009C49FA">
        <w:rPr>
          <w:b/>
          <w:bCs/>
          <w:noProof/>
        </w:rPr>
        <w:t>15</w:t>
      </w:r>
    </w:p>
    <w:p w:rsidR="009C49FA" w:rsidRPr="009C49FA" w:rsidRDefault="009C49FA">
      <w:pPr>
        <w:pStyle w:val="Index1"/>
        <w:tabs>
          <w:tab w:val="right" w:leader="dot" w:pos="2798"/>
        </w:tabs>
        <w:rPr>
          <w:b/>
          <w:bCs/>
          <w:noProof/>
        </w:rPr>
      </w:pPr>
      <w:r w:rsidRPr="009C49FA">
        <w:rPr>
          <w:b/>
          <w:noProof/>
        </w:rPr>
        <w:t>H. 4321</w:t>
      </w:r>
      <w:r w:rsidRPr="009C49FA">
        <w:rPr>
          <w:b/>
          <w:noProof/>
        </w:rPr>
        <w:tab/>
      </w:r>
      <w:r w:rsidRPr="009C49FA">
        <w:rPr>
          <w:b/>
          <w:bCs/>
          <w:noProof/>
        </w:rPr>
        <w:t>39</w:t>
      </w:r>
    </w:p>
    <w:p w:rsidR="009C49FA" w:rsidRPr="009C49FA" w:rsidRDefault="009C49FA">
      <w:pPr>
        <w:pStyle w:val="Index1"/>
        <w:tabs>
          <w:tab w:val="right" w:leader="dot" w:pos="2798"/>
        </w:tabs>
        <w:rPr>
          <w:b/>
          <w:bCs/>
          <w:noProof/>
        </w:rPr>
      </w:pPr>
      <w:r w:rsidRPr="009C49FA">
        <w:rPr>
          <w:b/>
          <w:noProof/>
        </w:rPr>
        <w:t>H. 4384</w:t>
      </w:r>
      <w:r w:rsidRPr="009C49FA">
        <w:rPr>
          <w:b/>
          <w:noProof/>
        </w:rPr>
        <w:tab/>
      </w:r>
      <w:r w:rsidRPr="009C49FA">
        <w:rPr>
          <w:b/>
          <w:bCs/>
          <w:noProof/>
        </w:rPr>
        <w:t>43</w:t>
      </w:r>
    </w:p>
    <w:p w:rsidR="009C49FA" w:rsidRPr="009C49FA" w:rsidRDefault="009C49FA">
      <w:pPr>
        <w:pStyle w:val="Index1"/>
        <w:tabs>
          <w:tab w:val="right" w:leader="dot" w:pos="2798"/>
        </w:tabs>
        <w:rPr>
          <w:b/>
          <w:bCs/>
          <w:noProof/>
        </w:rPr>
      </w:pPr>
      <w:r w:rsidRPr="009C49FA">
        <w:rPr>
          <w:b/>
          <w:noProof/>
        </w:rPr>
        <w:t>H. 4757</w:t>
      </w:r>
      <w:r w:rsidRPr="009C49FA">
        <w:rPr>
          <w:b/>
          <w:noProof/>
        </w:rPr>
        <w:tab/>
      </w:r>
      <w:r w:rsidRPr="009C49FA">
        <w:rPr>
          <w:b/>
          <w:bCs/>
          <w:noProof/>
        </w:rPr>
        <w:t>43</w:t>
      </w:r>
    </w:p>
    <w:p w:rsidR="009C49FA" w:rsidRPr="009C49FA" w:rsidRDefault="009C49FA">
      <w:pPr>
        <w:pStyle w:val="Index1"/>
        <w:tabs>
          <w:tab w:val="right" w:leader="dot" w:pos="2798"/>
        </w:tabs>
        <w:rPr>
          <w:b/>
          <w:bCs/>
          <w:noProof/>
        </w:rPr>
      </w:pPr>
      <w:r w:rsidRPr="009C49FA">
        <w:rPr>
          <w:b/>
          <w:noProof/>
        </w:rPr>
        <w:t>H. 4775</w:t>
      </w:r>
      <w:r w:rsidRPr="009C49FA">
        <w:rPr>
          <w:b/>
          <w:noProof/>
        </w:rPr>
        <w:tab/>
      </w:r>
      <w:r w:rsidRPr="009C49FA">
        <w:rPr>
          <w:b/>
          <w:bCs/>
          <w:noProof/>
        </w:rPr>
        <w:t>13</w:t>
      </w:r>
    </w:p>
    <w:p w:rsidR="009C49FA" w:rsidRPr="009C49FA" w:rsidRDefault="009C49FA">
      <w:pPr>
        <w:pStyle w:val="Index1"/>
        <w:tabs>
          <w:tab w:val="right" w:leader="dot" w:pos="2798"/>
        </w:tabs>
        <w:rPr>
          <w:b/>
          <w:bCs/>
          <w:noProof/>
        </w:rPr>
      </w:pPr>
      <w:r w:rsidRPr="009C49FA">
        <w:rPr>
          <w:b/>
          <w:noProof/>
        </w:rPr>
        <w:t>H. 4776</w:t>
      </w:r>
      <w:r w:rsidRPr="009C49FA">
        <w:rPr>
          <w:b/>
          <w:noProof/>
        </w:rPr>
        <w:tab/>
      </w:r>
      <w:r w:rsidRPr="009C49FA">
        <w:rPr>
          <w:b/>
          <w:bCs/>
          <w:noProof/>
        </w:rPr>
        <w:t>9</w:t>
      </w:r>
    </w:p>
    <w:p w:rsidR="009C49FA" w:rsidRPr="009C49FA" w:rsidRDefault="009C49FA">
      <w:pPr>
        <w:pStyle w:val="Index1"/>
        <w:tabs>
          <w:tab w:val="right" w:leader="dot" w:pos="2798"/>
        </w:tabs>
        <w:rPr>
          <w:b/>
          <w:bCs/>
          <w:noProof/>
        </w:rPr>
      </w:pPr>
      <w:r w:rsidRPr="009C49FA">
        <w:rPr>
          <w:b/>
          <w:noProof/>
        </w:rPr>
        <w:t>H. 4831</w:t>
      </w:r>
      <w:r w:rsidRPr="009C49FA">
        <w:rPr>
          <w:b/>
          <w:noProof/>
        </w:rPr>
        <w:tab/>
      </w:r>
      <w:r w:rsidRPr="009C49FA">
        <w:rPr>
          <w:b/>
          <w:bCs/>
          <w:noProof/>
        </w:rPr>
        <w:t>35</w:t>
      </w:r>
    </w:p>
    <w:p w:rsidR="009C49FA" w:rsidRPr="009C49FA" w:rsidRDefault="009C49FA">
      <w:pPr>
        <w:pStyle w:val="Index1"/>
        <w:tabs>
          <w:tab w:val="right" w:leader="dot" w:pos="2798"/>
        </w:tabs>
        <w:rPr>
          <w:b/>
          <w:bCs/>
          <w:noProof/>
        </w:rPr>
      </w:pPr>
      <w:r w:rsidRPr="009C49FA">
        <w:rPr>
          <w:b/>
          <w:noProof/>
        </w:rPr>
        <w:t>H. 4889</w:t>
      </w:r>
      <w:r w:rsidRPr="009C49FA">
        <w:rPr>
          <w:b/>
          <w:noProof/>
        </w:rPr>
        <w:tab/>
      </w:r>
      <w:r w:rsidRPr="009C49FA">
        <w:rPr>
          <w:b/>
          <w:bCs/>
          <w:noProof/>
        </w:rPr>
        <w:t>15</w:t>
      </w:r>
    </w:p>
    <w:p w:rsidR="009C49FA" w:rsidRPr="009C49FA" w:rsidRDefault="009C49FA">
      <w:pPr>
        <w:pStyle w:val="Index1"/>
        <w:tabs>
          <w:tab w:val="right" w:leader="dot" w:pos="2798"/>
        </w:tabs>
        <w:rPr>
          <w:b/>
          <w:bCs/>
          <w:noProof/>
        </w:rPr>
      </w:pPr>
      <w:r w:rsidRPr="009C49FA">
        <w:rPr>
          <w:b/>
          <w:noProof/>
        </w:rPr>
        <w:t>H. 4999</w:t>
      </w:r>
      <w:r w:rsidRPr="009C49FA">
        <w:rPr>
          <w:b/>
          <w:noProof/>
        </w:rPr>
        <w:tab/>
      </w:r>
      <w:r w:rsidRPr="009C49FA">
        <w:rPr>
          <w:b/>
          <w:bCs/>
          <w:noProof/>
        </w:rPr>
        <w:t>21</w:t>
      </w:r>
    </w:p>
    <w:p w:rsidR="009C49FA" w:rsidRPr="009C49FA" w:rsidRDefault="009C49FA">
      <w:pPr>
        <w:pStyle w:val="Index1"/>
        <w:tabs>
          <w:tab w:val="right" w:leader="dot" w:pos="2798"/>
        </w:tabs>
        <w:rPr>
          <w:b/>
          <w:bCs/>
          <w:noProof/>
        </w:rPr>
      </w:pPr>
      <w:r w:rsidRPr="009C49FA">
        <w:rPr>
          <w:b/>
          <w:noProof/>
        </w:rPr>
        <w:t>H. 5000</w:t>
      </w:r>
      <w:r w:rsidRPr="009C49FA">
        <w:rPr>
          <w:b/>
          <w:noProof/>
        </w:rPr>
        <w:tab/>
      </w:r>
      <w:r w:rsidRPr="009C49FA">
        <w:rPr>
          <w:b/>
          <w:bCs/>
          <w:noProof/>
        </w:rPr>
        <w:t>21</w:t>
      </w:r>
    </w:p>
    <w:p w:rsidR="009C49FA" w:rsidRPr="009C49FA" w:rsidRDefault="009C49FA">
      <w:pPr>
        <w:pStyle w:val="Index1"/>
        <w:tabs>
          <w:tab w:val="right" w:leader="dot" w:pos="2798"/>
        </w:tabs>
        <w:rPr>
          <w:b/>
          <w:bCs/>
          <w:noProof/>
        </w:rPr>
      </w:pPr>
      <w:r w:rsidRPr="009C49FA">
        <w:rPr>
          <w:b/>
          <w:noProof/>
        </w:rPr>
        <w:t>H. 5036</w:t>
      </w:r>
      <w:r w:rsidRPr="009C49FA">
        <w:rPr>
          <w:b/>
          <w:noProof/>
        </w:rPr>
        <w:tab/>
      </w:r>
      <w:r w:rsidRPr="009C49FA">
        <w:rPr>
          <w:b/>
          <w:bCs/>
          <w:noProof/>
        </w:rPr>
        <w:t>40</w:t>
      </w:r>
    </w:p>
    <w:p w:rsidR="009C49FA" w:rsidRPr="009C49FA" w:rsidRDefault="009C49FA">
      <w:pPr>
        <w:pStyle w:val="Index1"/>
        <w:tabs>
          <w:tab w:val="right" w:leader="dot" w:pos="2798"/>
        </w:tabs>
        <w:rPr>
          <w:b/>
          <w:bCs/>
          <w:noProof/>
        </w:rPr>
      </w:pPr>
      <w:r w:rsidRPr="009C49FA">
        <w:rPr>
          <w:b/>
          <w:noProof/>
        </w:rPr>
        <w:t>H. 5069</w:t>
      </w:r>
      <w:r w:rsidRPr="009C49FA">
        <w:rPr>
          <w:b/>
          <w:noProof/>
        </w:rPr>
        <w:tab/>
      </w:r>
      <w:r w:rsidRPr="009C49FA">
        <w:rPr>
          <w:b/>
          <w:bCs/>
          <w:noProof/>
        </w:rPr>
        <w:t>43</w:t>
      </w:r>
    </w:p>
    <w:p w:rsidR="009C49FA" w:rsidRPr="009C49FA" w:rsidRDefault="009C49FA">
      <w:pPr>
        <w:pStyle w:val="Index1"/>
        <w:tabs>
          <w:tab w:val="right" w:leader="dot" w:pos="2798"/>
        </w:tabs>
        <w:rPr>
          <w:b/>
          <w:bCs/>
          <w:noProof/>
        </w:rPr>
      </w:pPr>
      <w:r w:rsidRPr="009C49FA">
        <w:rPr>
          <w:b/>
          <w:noProof/>
        </w:rPr>
        <w:t>H. 5074</w:t>
      </w:r>
      <w:r w:rsidRPr="009C49FA">
        <w:rPr>
          <w:b/>
          <w:noProof/>
        </w:rPr>
        <w:tab/>
      </w:r>
      <w:r w:rsidRPr="009C49FA">
        <w:rPr>
          <w:b/>
          <w:bCs/>
          <w:noProof/>
        </w:rPr>
        <w:t>38</w:t>
      </w:r>
    </w:p>
    <w:p w:rsidR="009C49FA" w:rsidRPr="009C49FA" w:rsidRDefault="009C49FA">
      <w:pPr>
        <w:pStyle w:val="Index1"/>
        <w:tabs>
          <w:tab w:val="right" w:leader="dot" w:pos="2798"/>
        </w:tabs>
        <w:rPr>
          <w:b/>
          <w:bCs/>
          <w:noProof/>
        </w:rPr>
      </w:pPr>
      <w:r w:rsidRPr="009C49FA">
        <w:rPr>
          <w:b/>
          <w:noProof/>
        </w:rPr>
        <w:t>H. 5082</w:t>
      </w:r>
      <w:r w:rsidRPr="009C49FA">
        <w:rPr>
          <w:b/>
          <w:noProof/>
        </w:rPr>
        <w:tab/>
      </w:r>
      <w:r w:rsidRPr="009C49FA">
        <w:rPr>
          <w:b/>
          <w:bCs/>
          <w:noProof/>
        </w:rPr>
        <w:t>44</w:t>
      </w:r>
    </w:p>
    <w:p w:rsidR="009C49FA" w:rsidRPr="009C49FA" w:rsidRDefault="009C49FA">
      <w:pPr>
        <w:pStyle w:val="Index1"/>
        <w:tabs>
          <w:tab w:val="right" w:leader="dot" w:pos="2798"/>
        </w:tabs>
        <w:rPr>
          <w:b/>
          <w:bCs/>
          <w:noProof/>
        </w:rPr>
      </w:pPr>
      <w:r w:rsidRPr="009C49FA">
        <w:rPr>
          <w:b/>
          <w:noProof/>
        </w:rPr>
        <w:t>H. 5182</w:t>
      </w:r>
      <w:r w:rsidRPr="009C49FA">
        <w:rPr>
          <w:b/>
          <w:noProof/>
        </w:rPr>
        <w:tab/>
      </w:r>
      <w:r w:rsidRPr="009C49FA">
        <w:rPr>
          <w:b/>
          <w:bCs/>
          <w:noProof/>
        </w:rPr>
        <w:t>22</w:t>
      </w:r>
    </w:p>
    <w:p w:rsidR="009C49FA" w:rsidRPr="009C49FA" w:rsidRDefault="009C49FA">
      <w:pPr>
        <w:pStyle w:val="Index1"/>
        <w:tabs>
          <w:tab w:val="right" w:leader="dot" w:pos="2798"/>
        </w:tabs>
        <w:rPr>
          <w:b/>
          <w:bCs/>
          <w:noProof/>
        </w:rPr>
      </w:pPr>
      <w:r w:rsidRPr="009C49FA">
        <w:rPr>
          <w:b/>
          <w:noProof/>
        </w:rPr>
        <w:t>H. 5198</w:t>
      </w:r>
      <w:r w:rsidRPr="009C49FA">
        <w:rPr>
          <w:b/>
          <w:noProof/>
        </w:rPr>
        <w:tab/>
      </w:r>
      <w:r w:rsidRPr="009C49FA">
        <w:rPr>
          <w:b/>
          <w:bCs/>
          <w:noProof/>
        </w:rPr>
        <w:t>10</w:t>
      </w:r>
    </w:p>
    <w:p w:rsidR="009C49FA" w:rsidRPr="009C49FA" w:rsidRDefault="009C49FA">
      <w:pPr>
        <w:pStyle w:val="Index1"/>
        <w:tabs>
          <w:tab w:val="right" w:leader="dot" w:pos="2798"/>
        </w:tabs>
        <w:rPr>
          <w:b/>
          <w:bCs/>
          <w:noProof/>
        </w:rPr>
      </w:pPr>
      <w:r w:rsidRPr="009C49FA">
        <w:rPr>
          <w:b/>
          <w:noProof/>
        </w:rPr>
        <w:t>H. 5212</w:t>
      </w:r>
      <w:r w:rsidRPr="009C49FA">
        <w:rPr>
          <w:b/>
          <w:noProof/>
        </w:rPr>
        <w:tab/>
      </w:r>
      <w:r w:rsidRPr="009C49FA">
        <w:rPr>
          <w:b/>
          <w:bCs/>
          <w:noProof/>
        </w:rPr>
        <w:t>44</w:t>
      </w:r>
    </w:p>
    <w:p w:rsidR="009C49FA" w:rsidRPr="009C49FA" w:rsidRDefault="009C49FA">
      <w:pPr>
        <w:pStyle w:val="Index1"/>
        <w:tabs>
          <w:tab w:val="right" w:leader="dot" w:pos="2798"/>
        </w:tabs>
        <w:rPr>
          <w:b/>
          <w:bCs/>
          <w:noProof/>
        </w:rPr>
      </w:pPr>
      <w:r w:rsidRPr="009C49FA">
        <w:rPr>
          <w:b/>
          <w:noProof/>
        </w:rPr>
        <w:t>H. 5270</w:t>
      </w:r>
      <w:r w:rsidRPr="009C49FA">
        <w:rPr>
          <w:b/>
          <w:noProof/>
        </w:rPr>
        <w:tab/>
      </w:r>
      <w:r w:rsidRPr="009C49FA">
        <w:rPr>
          <w:b/>
          <w:bCs/>
          <w:noProof/>
        </w:rPr>
        <w:t>42</w:t>
      </w:r>
    </w:p>
    <w:p w:rsidR="009C49FA" w:rsidRPr="009C49FA" w:rsidRDefault="009C49FA">
      <w:pPr>
        <w:pStyle w:val="Index1"/>
        <w:tabs>
          <w:tab w:val="right" w:leader="dot" w:pos="2798"/>
        </w:tabs>
        <w:rPr>
          <w:b/>
          <w:bCs/>
          <w:noProof/>
        </w:rPr>
      </w:pPr>
      <w:r w:rsidRPr="009C49FA">
        <w:rPr>
          <w:b/>
          <w:noProof/>
        </w:rPr>
        <w:t>H. 5288</w:t>
      </w:r>
      <w:r w:rsidRPr="009C49FA">
        <w:rPr>
          <w:b/>
          <w:noProof/>
        </w:rPr>
        <w:tab/>
      </w:r>
      <w:r w:rsidRPr="009C49FA">
        <w:rPr>
          <w:b/>
          <w:bCs/>
          <w:noProof/>
        </w:rPr>
        <w:t>1</w:t>
      </w:r>
    </w:p>
    <w:p w:rsidR="009C49FA" w:rsidRPr="009C49FA" w:rsidRDefault="009C49FA">
      <w:pPr>
        <w:pStyle w:val="Index1"/>
        <w:tabs>
          <w:tab w:val="right" w:leader="dot" w:pos="2798"/>
        </w:tabs>
        <w:rPr>
          <w:b/>
          <w:bCs/>
          <w:noProof/>
        </w:rPr>
      </w:pPr>
      <w:r w:rsidRPr="009C49FA">
        <w:rPr>
          <w:b/>
          <w:noProof/>
        </w:rPr>
        <w:t>H. 5337</w:t>
      </w:r>
      <w:r w:rsidRPr="009C49FA">
        <w:rPr>
          <w:b/>
          <w:noProof/>
        </w:rPr>
        <w:tab/>
      </w:r>
      <w:r w:rsidRPr="009C49FA">
        <w:rPr>
          <w:b/>
          <w:bCs/>
          <w:noProof/>
        </w:rPr>
        <w:t>40</w:t>
      </w:r>
    </w:p>
    <w:p w:rsidR="009C49FA" w:rsidRPr="009C49FA" w:rsidRDefault="009C49FA">
      <w:pPr>
        <w:pStyle w:val="Index1"/>
        <w:tabs>
          <w:tab w:val="right" w:leader="dot" w:pos="2798"/>
        </w:tabs>
        <w:rPr>
          <w:b/>
          <w:bCs/>
          <w:noProof/>
        </w:rPr>
      </w:pPr>
      <w:r w:rsidRPr="009C49FA">
        <w:rPr>
          <w:b/>
          <w:noProof/>
        </w:rPr>
        <w:t>H. 5338</w:t>
      </w:r>
      <w:r w:rsidRPr="009C49FA">
        <w:rPr>
          <w:b/>
          <w:noProof/>
        </w:rPr>
        <w:tab/>
      </w:r>
      <w:r w:rsidRPr="009C49FA">
        <w:rPr>
          <w:b/>
          <w:bCs/>
          <w:noProof/>
        </w:rPr>
        <w:t>41</w:t>
      </w:r>
    </w:p>
    <w:p w:rsidR="009C49FA" w:rsidRDefault="009C49FA" w:rsidP="0062310D">
      <w:pPr>
        <w:tabs>
          <w:tab w:val="left" w:pos="432"/>
          <w:tab w:val="left" w:pos="864"/>
        </w:tabs>
        <w:sectPr w:rsidR="009C49FA" w:rsidSect="009C49FA">
          <w:type w:val="continuous"/>
          <w:pgSz w:w="12240" w:h="15840" w:code="1"/>
          <w:pgMar w:top="1008" w:right="4666" w:bottom="3499" w:left="1238" w:header="0" w:footer="3499" w:gutter="0"/>
          <w:cols w:num="3" w:space="720"/>
          <w:titlePg/>
          <w:docGrid w:linePitch="360"/>
        </w:sectPr>
      </w:pPr>
    </w:p>
    <w:p w:rsidR="0036113A" w:rsidRDefault="00DB6736"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B673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F7C" w:rsidRDefault="00413F7C">
      <w:r>
        <w:separator/>
      </w:r>
    </w:p>
  </w:endnote>
  <w:endnote w:type="continuationSeparator" w:id="0">
    <w:p w:rsidR="00413F7C" w:rsidRDefault="0041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F7C" w:rsidRDefault="00413F7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F0B2B">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F7C" w:rsidRDefault="00413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F7C" w:rsidRDefault="00413F7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F0B2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F7C" w:rsidRDefault="00413F7C">
      <w:r>
        <w:separator/>
      </w:r>
    </w:p>
  </w:footnote>
  <w:footnote w:type="continuationSeparator" w:id="0">
    <w:p w:rsidR="00413F7C" w:rsidRDefault="00413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D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09B9"/>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0128"/>
    <w:rsid w:val="00160FD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1D26"/>
    <w:rsid w:val="002327C7"/>
    <w:rsid w:val="002358D8"/>
    <w:rsid w:val="0023735E"/>
    <w:rsid w:val="00240005"/>
    <w:rsid w:val="00242764"/>
    <w:rsid w:val="00243554"/>
    <w:rsid w:val="00243706"/>
    <w:rsid w:val="00243DE1"/>
    <w:rsid w:val="00247305"/>
    <w:rsid w:val="00247BAE"/>
    <w:rsid w:val="0025076E"/>
    <w:rsid w:val="002518D2"/>
    <w:rsid w:val="00251E6D"/>
    <w:rsid w:val="00254604"/>
    <w:rsid w:val="0026066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96F47"/>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1DB3"/>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2233"/>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133"/>
    <w:rsid w:val="003D6287"/>
    <w:rsid w:val="003E3AC8"/>
    <w:rsid w:val="003E5892"/>
    <w:rsid w:val="003F1592"/>
    <w:rsid w:val="003F1D66"/>
    <w:rsid w:val="003F2228"/>
    <w:rsid w:val="003F4BD9"/>
    <w:rsid w:val="0040123E"/>
    <w:rsid w:val="0040185D"/>
    <w:rsid w:val="004027F2"/>
    <w:rsid w:val="004029D6"/>
    <w:rsid w:val="00407CDE"/>
    <w:rsid w:val="00412501"/>
    <w:rsid w:val="00413F7C"/>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1F71"/>
    <w:rsid w:val="0047201E"/>
    <w:rsid w:val="00473A11"/>
    <w:rsid w:val="00473A74"/>
    <w:rsid w:val="0047485A"/>
    <w:rsid w:val="0047489D"/>
    <w:rsid w:val="0047605C"/>
    <w:rsid w:val="00476233"/>
    <w:rsid w:val="004776CE"/>
    <w:rsid w:val="00477FC1"/>
    <w:rsid w:val="004804CC"/>
    <w:rsid w:val="00480620"/>
    <w:rsid w:val="00483408"/>
    <w:rsid w:val="00483C76"/>
    <w:rsid w:val="00485C77"/>
    <w:rsid w:val="00487833"/>
    <w:rsid w:val="0049093B"/>
    <w:rsid w:val="00491D37"/>
    <w:rsid w:val="00497008"/>
    <w:rsid w:val="004A0968"/>
    <w:rsid w:val="004A1005"/>
    <w:rsid w:val="004A3925"/>
    <w:rsid w:val="004A51E5"/>
    <w:rsid w:val="004A5316"/>
    <w:rsid w:val="004A62F7"/>
    <w:rsid w:val="004B0F2B"/>
    <w:rsid w:val="004B2F63"/>
    <w:rsid w:val="004B519E"/>
    <w:rsid w:val="004B56CC"/>
    <w:rsid w:val="004B5DCC"/>
    <w:rsid w:val="004C049F"/>
    <w:rsid w:val="004C10F3"/>
    <w:rsid w:val="004C3206"/>
    <w:rsid w:val="004C58C9"/>
    <w:rsid w:val="004C6239"/>
    <w:rsid w:val="004C7579"/>
    <w:rsid w:val="004D44BF"/>
    <w:rsid w:val="004D4F22"/>
    <w:rsid w:val="004D63AF"/>
    <w:rsid w:val="004D6C30"/>
    <w:rsid w:val="004E0A04"/>
    <w:rsid w:val="004E21D4"/>
    <w:rsid w:val="004E2B01"/>
    <w:rsid w:val="004E327C"/>
    <w:rsid w:val="004E3B90"/>
    <w:rsid w:val="004E3DBF"/>
    <w:rsid w:val="004E6651"/>
    <w:rsid w:val="004E791F"/>
    <w:rsid w:val="004F08E5"/>
    <w:rsid w:val="004F0B2B"/>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3EA7"/>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1661"/>
    <w:rsid w:val="005A250D"/>
    <w:rsid w:val="005A4612"/>
    <w:rsid w:val="005A6827"/>
    <w:rsid w:val="005A69D8"/>
    <w:rsid w:val="005A6A8E"/>
    <w:rsid w:val="005B0682"/>
    <w:rsid w:val="005B3A74"/>
    <w:rsid w:val="005B3EBF"/>
    <w:rsid w:val="005B5510"/>
    <w:rsid w:val="005B7AE1"/>
    <w:rsid w:val="005C02C8"/>
    <w:rsid w:val="005C1ED4"/>
    <w:rsid w:val="005C38A8"/>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3C1F"/>
    <w:rsid w:val="00624895"/>
    <w:rsid w:val="0062654E"/>
    <w:rsid w:val="0063200F"/>
    <w:rsid w:val="00635B60"/>
    <w:rsid w:val="00636719"/>
    <w:rsid w:val="00636979"/>
    <w:rsid w:val="00636B36"/>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38DC"/>
    <w:rsid w:val="006756DF"/>
    <w:rsid w:val="00676649"/>
    <w:rsid w:val="006774DF"/>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2689"/>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26C6"/>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36"/>
    <w:rsid w:val="00761861"/>
    <w:rsid w:val="00764CAC"/>
    <w:rsid w:val="007651B7"/>
    <w:rsid w:val="00767533"/>
    <w:rsid w:val="007702E0"/>
    <w:rsid w:val="007719F6"/>
    <w:rsid w:val="00771EF3"/>
    <w:rsid w:val="00773449"/>
    <w:rsid w:val="00773731"/>
    <w:rsid w:val="007745D4"/>
    <w:rsid w:val="007753EB"/>
    <w:rsid w:val="00775531"/>
    <w:rsid w:val="00776031"/>
    <w:rsid w:val="00776D03"/>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6D7"/>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2141"/>
    <w:rsid w:val="009C49FA"/>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7C7"/>
    <w:rsid w:val="00A37B7C"/>
    <w:rsid w:val="00A41696"/>
    <w:rsid w:val="00A47155"/>
    <w:rsid w:val="00A47445"/>
    <w:rsid w:val="00A53575"/>
    <w:rsid w:val="00A55AC6"/>
    <w:rsid w:val="00A56EC4"/>
    <w:rsid w:val="00A56FA0"/>
    <w:rsid w:val="00A57046"/>
    <w:rsid w:val="00A6102A"/>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079AF"/>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05FA"/>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4B0"/>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1FF7"/>
    <w:rsid w:val="00C227C2"/>
    <w:rsid w:val="00C246F0"/>
    <w:rsid w:val="00C2498A"/>
    <w:rsid w:val="00C25D16"/>
    <w:rsid w:val="00C3297B"/>
    <w:rsid w:val="00C336B7"/>
    <w:rsid w:val="00C34A54"/>
    <w:rsid w:val="00C4146F"/>
    <w:rsid w:val="00C41C2F"/>
    <w:rsid w:val="00C41E18"/>
    <w:rsid w:val="00C41FB7"/>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6CDE"/>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0A5"/>
    <w:rsid w:val="00D43651"/>
    <w:rsid w:val="00D46F39"/>
    <w:rsid w:val="00D47E56"/>
    <w:rsid w:val="00D50644"/>
    <w:rsid w:val="00D5127F"/>
    <w:rsid w:val="00D51911"/>
    <w:rsid w:val="00D54D27"/>
    <w:rsid w:val="00D54EC2"/>
    <w:rsid w:val="00D55398"/>
    <w:rsid w:val="00D55CC1"/>
    <w:rsid w:val="00D564B2"/>
    <w:rsid w:val="00D566C9"/>
    <w:rsid w:val="00D611B7"/>
    <w:rsid w:val="00D6203A"/>
    <w:rsid w:val="00D65A7E"/>
    <w:rsid w:val="00D66585"/>
    <w:rsid w:val="00D71B6E"/>
    <w:rsid w:val="00D758BC"/>
    <w:rsid w:val="00D8087E"/>
    <w:rsid w:val="00D80F28"/>
    <w:rsid w:val="00D821EA"/>
    <w:rsid w:val="00D82272"/>
    <w:rsid w:val="00D84179"/>
    <w:rsid w:val="00D854C7"/>
    <w:rsid w:val="00D85E74"/>
    <w:rsid w:val="00D877EA"/>
    <w:rsid w:val="00D87A9B"/>
    <w:rsid w:val="00DA1F6A"/>
    <w:rsid w:val="00DA26C0"/>
    <w:rsid w:val="00DA4BC0"/>
    <w:rsid w:val="00DB0307"/>
    <w:rsid w:val="00DB4E94"/>
    <w:rsid w:val="00DB4E9C"/>
    <w:rsid w:val="00DB5967"/>
    <w:rsid w:val="00DB6736"/>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1E28"/>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3AD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145"/>
    <w:rsid w:val="00E713C9"/>
    <w:rsid w:val="00E72A68"/>
    <w:rsid w:val="00E7474D"/>
    <w:rsid w:val="00E750C3"/>
    <w:rsid w:val="00E763AA"/>
    <w:rsid w:val="00E77091"/>
    <w:rsid w:val="00E8158D"/>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EF5963"/>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2DF4"/>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3B9C"/>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86FE4C5-E57A-4BA4-9772-9EC52909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4A62F7"/>
    <w:pPr>
      <w:tabs>
        <w:tab w:val="left" w:pos="432"/>
        <w:tab w:val="left" w:pos="864"/>
      </w:tabs>
      <w:ind w:left="864"/>
    </w:pPr>
    <w:rPr>
      <w:rFonts w:eastAsia="Calibri"/>
    </w:r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6738DC"/>
    <w:rPr>
      <w:rFonts w:ascii="Segoe UI" w:hAnsi="Segoe UI" w:cs="Segoe UI"/>
      <w:sz w:val="18"/>
      <w:szCs w:val="18"/>
    </w:rPr>
  </w:style>
  <w:style w:type="paragraph" w:styleId="BalloonText">
    <w:name w:val="Balloon Text"/>
    <w:basedOn w:val="Normal"/>
    <w:link w:val="BalloonTextChar"/>
    <w:uiPriority w:val="99"/>
    <w:semiHidden/>
    <w:unhideWhenUsed/>
    <w:rsid w:val="006738DC"/>
    <w:rPr>
      <w:rFonts w:ascii="Segoe UI" w:hAnsi="Segoe UI" w:cs="Segoe UI"/>
      <w:sz w:val="18"/>
      <w:szCs w:val="18"/>
    </w:rPr>
  </w:style>
  <w:style w:type="character" w:customStyle="1" w:styleId="BalloonTextChar1">
    <w:name w:val="Balloon Text Char1"/>
    <w:basedOn w:val="DefaultParagraphFont"/>
    <w:uiPriority w:val="99"/>
    <w:semiHidden/>
    <w:rsid w:val="006738DC"/>
    <w:rPr>
      <w:rFonts w:ascii="Segoe UI" w:hAnsi="Segoe UI" w:cs="Segoe UI"/>
      <w:sz w:val="18"/>
      <w:szCs w:val="18"/>
    </w:rPr>
  </w:style>
  <w:style w:type="paragraph" w:styleId="Index1">
    <w:name w:val="index 1"/>
    <w:basedOn w:val="Normal"/>
    <w:next w:val="Normal"/>
    <w:autoRedefine/>
    <w:uiPriority w:val="99"/>
    <w:semiHidden/>
    <w:unhideWhenUsed/>
    <w:rsid w:val="00DB673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5B0BB-FEDE-4E80-A309-6F7C8F8D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10835</Words>
  <Characters>57925</Characters>
  <Application>Microsoft Office Word</Application>
  <DocSecurity>0</DocSecurity>
  <Lines>1964</Lines>
  <Paragraphs>568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5/11/2022 - South Carolina Legislature Online</dc:title>
  <dc:creator>Lesley Stone</dc:creator>
  <cp:lastModifiedBy>Danny Crook</cp:lastModifiedBy>
  <cp:revision>2</cp:revision>
  <cp:lastPrinted>1998-10-08T15:15:00Z</cp:lastPrinted>
  <dcterms:created xsi:type="dcterms:W3CDTF">2022-05-11T03:01:00Z</dcterms:created>
  <dcterms:modified xsi:type="dcterms:W3CDTF">2022-05-11T03:01:00Z</dcterms:modified>
</cp:coreProperties>
</file>