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EA6725"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561444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EA6725">
        <w:rPr>
          <w:b/>
        </w:rPr>
        <w:t>FEBRUARY 23</w:t>
      </w:r>
      <w:r w:rsidR="000A7610" w:rsidRPr="00854A6C">
        <w:rPr>
          <w:b/>
        </w:rPr>
        <w:t>, 20</w:t>
      </w:r>
      <w:r>
        <w:rPr>
          <w:b/>
        </w:rPr>
        <w:t>21</w:t>
      </w:r>
    </w:p>
    <w:p w:rsidR="00DB74A4" w:rsidRDefault="00DB74A4"/>
    <w:p w:rsidR="00DB74A4" w:rsidRDefault="000A7610">
      <w:r>
        <w:br w:type="page"/>
      </w:r>
    </w:p>
    <w:p w:rsidR="00DB74A4" w:rsidRDefault="00EA6725">
      <w:pPr>
        <w:jc w:val="center"/>
        <w:rPr>
          <w:b/>
        </w:rPr>
      </w:pPr>
      <w:r>
        <w:rPr>
          <w:b/>
        </w:rPr>
        <w:lastRenderedPageBreak/>
        <w:t>Tuesday, February 23</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42F10" w:rsidRDefault="00242F10" w:rsidP="00242F10">
      <w:pPr>
        <w:rPr>
          <w:szCs w:val="22"/>
        </w:rPr>
      </w:pPr>
      <w:r w:rsidRPr="00215C28">
        <w:rPr>
          <w:szCs w:val="22"/>
        </w:rPr>
        <w:t>Psalm 103:2, 4</w:t>
      </w:r>
    </w:p>
    <w:p w:rsidR="00242F10" w:rsidRPr="00215C28" w:rsidRDefault="00242F10" w:rsidP="00242F10">
      <w:pPr>
        <w:rPr>
          <w:szCs w:val="22"/>
        </w:rPr>
      </w:pPr>
      <w:r>
        <w:rPr>
          <w:szCs w:val="22"/>
        </w:rPr>
        <w:tab/>
      </w:r>
      <w:r w:rsidRPr="00215C28">
        <w:rPr>
          <w:szCs w:val="22"/>
        </w:rPr>
        <w:t>The Psalmist writes: “Praise the Lord, O my soul. . .who crowns you with love and compassion.”</w:t>
      </w:r>
    </w:p>
    <w:p w:rsidR="00DB74A4" w:rsidRDefault="00242F10" w:rsidP="00242F10">
      <w:pPr>
        <w:rPr>
          <w:szCs w:val="22"/>
        </w:rPr>
      </w:pPr>
      <w:r>
        <w:rPr>
          <w:szCs w:val="22"/>
        </w:rPr>
        <w:tab/>
      </w:r>
      <w:r w:rsidRPr="00215C28">
        <w:rPr>
          <w:szCs w:val="22"/>
        </w:rPr>
        <w:t>Let us pray:</w:t>
      </w:r>
      <w:r>
        <w:rPr>
          <w:szCs w:val="22"/>
        </w:rPr>
        <w:t xml:space="preserve">  </w:t>
      </w:r>
      <w:r w:rsidRPr="00215C28">
        <w:rPr>
          <w:szCs w:val="22"/>
        </w:rPr>
        <w:t>Holy God, what a challenging COVID year it has been for the world, for our Nation, and even here for our State.  Such challenges all of us have experienced, and for so many they have been circumstances literally of life or death.  And through it all our health care workers have provided such incredible care, doing so with love and compassion.  We are all so grateful for and indebted t</w:t>
      </w:r>
      <w:r w:rsidR="0060089E">
        <w:rPr>
          <w:szCs w:val="22"/>
        </w:rPr>
        <w:t>o these dedicated professionals --</w:t>
      </w:r>
      <w:r w:rsidRPr="00215C28">
        <w:rPr>
          <w:szCs w:val="22"/>
        </w:rPr>
        <w:t xml:space="preserve"> the physicians, nurses, and support personnel who have by and large carried out their duties with heroic determination.  Our gratefulness to them knows no bounds.  And we all know further, Lord, that the challenges for all of us are not over; we will continue to lean on this group of medical heroes for some time to come.  Help them all to know how grateful, and how thankful, we are to all of them.  We pray this in Your loving name, O Savior.  Amen.  </w:t>
      </w:r>
    </w:p>
    <w:p w:rsidR="00242F10" w:rsidRPr="00242F10" w:rsidRDefault="00242F10" w:rsidP="00242F10">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16752" w:rsidRPr="00916752" w:rsidRDefault="00916752" w:rsidP="00916752">
      <w:pPr>
        <w:pStyle w:val="Header"/>
        <w:tabs>
          <w:tab w:val="clear" w:pos="8640"/>
          <w:tab w:val="left" w:pos="4320"/>
        </w:tabs>
        <w:jc w:val="center"/>
      </w:pPr>
      <w:r>
        <w:rPr>
          <w:b/>
        </w:rPr>
        <w:t>Point of Quorum</w:t>
      </w:r>
    </w:p>
    <w:p w:rsidR="00916752" w:rsidRDefault="00916752">
      <w:pPr>
        <w:pStyle w:val="Header"/>
        <w:tabs>
          <w:tab w:val="clear" w:pos="8640"/>
          <w:tab w:val="left" w:pos="4320"/>
        </w:tabs>
      </w:pPr>
      <w:r>
        <w:tab/>
        <w:t>At 12:05 P.M., Senator SETZLER made the point that a quorum was not present.  It was ascertained that a quorum was present.  The Senate resumed.</w:t>
      </w:r>
    </w:p>
    <w:p w:rsidR="00927284" w:rsidRDefault="00927284">
      <w:pPr>
        <w:pStyle w:val="Header"/>
        <w:tabs>
          <w:tab w:val="clear" w:pos="8640"/>
          <w:tab w:val="left" w:pos="4320"/>
        </w:tabs>
        <w:jc w:val="center"/>
      </w:pPr>
    </w:p>
    <w:p w:rsidR="00863CDE" w:rsidRPr="000E2122" w:rsidRDefault="00863CDE" w:rsidP="00863CDE">
      <w:pPr>
        <w:pStyle w:val="Header"/>
        <w:tabs>
          <w:tab w:val="clear" w:pos="8640"/>
          <w:tab w:val="left" w:pos="4320"/>
        </w:tabs>
        <w:jc w:val="center"/>
        <w:rPr>
          <w:color w:val="auto"/>
          <w:szCs w:val="22"/>
        </w:rPr>
      </w:pPr>
      <w:r w:rsidRPr="000E2122">
        <w:rPr>
          <w:color w:val="auto"/>
          <w:szCs w:val="22"/>
        </w:rPr>
        <w:t xml:space="preserve">  </w:t>
      </w:r>
      <w:r w:rsidRPr="000E2122">
        <w:rPr>
          <w:b/>
          <w:color w:val="auto"/>
          <w:szCs w:val="22"/>
        </w:rPr>
        <w:t>Doctor of the Day</w:t>
      </w:r>
    </w:p>
    <w:p w:rsidR="00863CDE" w:rsidRPr="000E2122" w:rsidRDefault="00863CDE" w:rsidP="00863CDE">
      <w:pPr>
        <w:pStyle w:val="Header"/>
        <w:tabs>
          <w:tab w:val="clear" w:pos="8640"/>
          <w:tab w:val="left" w:pos="4320"/>
        </w:tabs>
        <w:rPr>
          <w:color w:val="auto"/>
          <w:szCs w:val="22"/>
        </w:rPr>
      </w:pPr>
      <w:r w:rsidRPr="000E2122">
        <w:rPr>
          <w:color w:val="auto"/>
          <w:szCs w:val="22"/>
        </w:rPr>
        <w:tab/>
        <w:t xml:space="preserve">Senator </w:t>
      </w:r>
      <w:r>
        <w:rPr>
          <w:color w:val="auto"/>
          <w:szCs w:val="22"/>
        </w:rPr>
        <w:t>MARTIN</w:t>
      </w:r>
      <w:r w:rsidRPr="000E2122">
        <w:rPr>
          <w:color w:val="auto"/>
          <w:szCs w:val="22"/>
        </w:rPr>
        <w:t xml:space="preserve"> introduced Dr. </w:t>
      </w:r>
      <w:r>
        <w:rPr>
          <w:color w:val="auto"/>
          <w:szCs w:val="22"/>
        </w:rPr>
        <w:t>Jeffrey Cashman</w:t>
      </w:r>
      <w:r w:rsidRPr="000E2122">
        <w:rPr>
          <w:color w:val="auto"/>
          <w:szCs w:val="22"/>
        </w:rPr>
        <w:t xml:space="preserve"> of </w:t>
      </w:r>
      <w:r>
        <w:rPr>
          <w:color w:val="auto"/>
          <w:szCs w:val="22"/>
        </w:rPr>
        <w:t>Spartanburg</w:t>
      </w:r>
      <w:r w:rsidRPr="000E2122">
        <w:rPr>
          <w:color w:val="auto"/>
          <w:szCs w:val="22"/>
        </w:rPr>
        <w:t>,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927284">
      <w:pPr>
        <w:pStyle w:val="Header"/>
        <w:tabs>
          <w:tab w:val="clear" w:pos="8640"/>
          <w:tab w:val="left" w:pos="4320"/>
        </w:tabs>
      </w:pPr>
      <w:r>
        <w:tab/>
        <w:t xml:space="preserve">Senator JACKSON </w:t>
      </w:r>
      <w:r w:rsidR="000A7610">
        <w:t>rose for an Expression of Personal Interest.</w:t>
      </w:r>
    </w:p>
    <w:p w:rsidR="00DB74A4" w:rsidRDefault="00DB74A4">
      <w:pPr>
        <w:pStyle w:val="Header"/>
        <w:tabs>
          <w:tab w:val="clear" w:pos="8640"/>
          <w:tab w:val="left" w:pos="4320"/>
        </w:tabs>
      </w:pPr>
    </w:p>
    <w:p w:rsidR="00927284" w:rsidRDefault="00927284" w:rsidP="00927284">
      <w:pPr>
        <w:pStyle w:val="Header"/>
        <w:tabs>
          <w:tab w:val="clear" w:pos="8640"/>
          <w:tab w:val="left" w:pos="4320"/>
        </w:tabs>
        <w:jc w:val="center"/>
      </w:pPr>
      <w:r>
        <w:rPr>
          <w:b/>
        </w:rPr>
        <w:lastRenderedPageBreak/>
        <w:t>Remarks to be Printed</w:t>
      </w:r>
    </w:p>
    <w:p w:rsidR="00927284" w:rsidRDefault="00927284" w:rsidP="00927284">
      <w:pPr>
        <w:pStyle w:val="Header"/>
        <w:tabs>
          <w:tab w:val="clear" w:pos="8640"/>
          <w:tab w:val="left" w:pos="4320"/>
        </w:tabs>
      </w:pPr>
      <w:r>
        <w:tab/>
        <w:t>On motion of Senator MARTIN, with unanimous consent, the remarks of Senator JACKSON, when reduced to writing and made available to the Desk, would be printed in the Journal.</w:t>
      </w:r>
    </w:p>
    <w:p w:rsidR="00927284" w:rsidRDefault="0092728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927284" w:rsidRDefault="00927284">
      <w:pPr>
        <w:pStyle w:val="Header"/>
        <w:tabs>
          <w:tab w:val="clear" w:pos="8640"/>
          <w:tab w:val="left" w:pos="4320"/>
        </w:tabs>
      </w:pPr>
      <w:r>
        <w:t xml:space="preserve">S. </w:t>
      </w:r>
      <w:r w:rsidR="00747DED">
        <w:t xml:space="preserve">  </w:t>
      </w:r>
      <w:r>
        <w:t>14</w:t>
      </w:r>
      <w:r>
        <w:tab/>
      </w:r>
      <w:r>
        <w:tab/>
        <w:t>Sen. Davis</w:t>
      </w:r>
    </w:p>
    <w:p w:rsidR="00927284" w:rsidRDefault="00927284">
      <w:pPr>
        <w:pStyle w:val="Header"/>
        <w:tabs>
          <w:tab w:val="clear" w:pos="8640"/>
          <w:tab w:val="left" w:pos="4320"/>
        </w:tabs>
      </w:pPr>
      <w:r>
        <w:t>S. 187</w:t>
      </w:r>
      <w:r>
        <w:tab/>
      </w:r>
      <w:r>
        <w:tab/>
        <w:t>Sen. M. Johnson</w:t>
      </w:r>
    </w:p>
    <w:p w:rsidR="00927284" w:rsidRDefault="00927284">
      <w:pPr>
        <w:pStyle w:val="Header"/>
        <w:tabs>
          <w:tab w:val="clear" w:pos="8640"/>
          <w:tab w:val="left" w:pos="4320"/>
        </w:tabs>
      </w:pPr>
      <w:r>
        <w:t>S. 219</w:t>
      </w:r>
      <w:r>
        <w:tab/>
      </w:r>
      <w:r>
        <w:tab/>
        <w:t>Sen. M. Johnson</w:t>
      </w:r>
    </w:p>
    <w:p w:rsidR="00DB74A4" w:rsidRDefault="009A2413">
      <w:pPr>
        <w:pStyle w:val="Header"/>
        <w:tabs>
          <w:tab w:val="clear" w:pos="8640"/>
          <w:tab w:val="left" w:pos="4320"/>
        </w:tabs>
      </w:pPr>
      <w:r>
        <w:t>S. 364</w:t>
      </w:r>
      <w:r>
        <w:tab/>
      </w:r>
      <w:r>
        <w:tab/>
        <w:t>Sen. Verdin</w:t>
      </w:r>
    </w:p>
    <w:p w:rsidR="002C22CE" w:rsidRDefault="002C22CE">
      <w:pPr>
        <w:pStyle w:val="Header"/>
        <w:tabs>
          <w:tab w:val="clear" w:pos="8640"/>
          <w:tab w:val="left" w:pos="4320"/>
        </w:tabs>
      </w:pPr>
      <w:r>
        <w:t>S. 363</w:t>
      </w:r>
      <w:r>
        <w:tab/>
      </w:r>
      <w:r>
        <w:tab/>
        <w:t>Sen. Climer</w:t>
      </w:r>
    </w:p>
    <w:p w:rsidR="00DB74A4" w:rsidRDefault="007A4117">
      <w:pPr>
        <w:pStyle w:val="Header"/>
        <w:tabs>
          <w:tab w:val="clear" w:pos="8640"/>
          <w:tab w:val="left" w:pos="4320"/>
        </w:tabs>
      </w:pPr>
      <w:r>
        <w:t>S. 367</w:t>
      </w:r>
      <w:r>
        <w:tab/>
      </w:r>
      <w:r>
        <w:tab/>
        <w:t>Sen. Hembree</w:t>
      </w:r>
    </w:p>
    <w:p w:rsidR="007A4117" w:rsidRDefault="007A4117">
      <w:pPr>
        <w:pStyle w:val="Header"/>
        <w:tabs>
          <w:tab w:val="clear" w:pos="8640"/>
          <w:tab w:val="left" w:pos="4320"/>
        </w:tabs>
      </w:pPr>
      <w:r>
        <w:t>S. 500</w:t>
      </w:r>
      <w:r>
        <w:tab/>
      </w:r>
      <w:r>
        <w:tab/>
        <w:t>Sen. Kimbrell</w:t>
      </w:r>
    </w:p>
    <w:p w:rsidR="007A4117" w:rsidRDefault="007A4117">
      <w:pPr>
        <w:pStyle w:val="Header"/>
        <w:tabs>
          <w:tab w:val="clear" w:pos="8640"/>
          <w:tab w:val="left" w:pos="4320"/>
        </w:tabs>
      </w:pPr>
      <w:r>
        <w:t>S. 524</w:t>
      </w:r>
      <w:r>
        <w:tab/>
      </w:r>
      <w:r>
        <w:tab/>
        <w:t>Sen. Hembree</w:t>
      </w:r>
    </w:p>
    <w:p w:rsidR="007A4117" w:rsidRDefault="007A4117">
      <w:pPr>
        <w:pStyle w:val="Header"/>
        <w:tabs>
          <w:tab w:val="clear" w:pos="8640"/>
          <w:tab w:val="left" w:pos="4320"/>
        </w:tabs>
      </w:pPr>
      <w:r>
        <w:t>S. 528</w:t>
      </w:r>
      <w:r>
        <w:tab/>
      </w:r>
      <w:r>
        <w:tab/>
        <w:t>Sen. Kimbrell</w:t>
      </w:r>
    </w:p>
    <w:p w:rsidR="00927284" w:rsidRDefault="00927284">
      <w:pPr>
        <w:pStyle w:val="Header"/>
        <w:tabs>
          <w:tab w:val="clear" w:pos="8640"/>
          <w:tab w:val="left" w:pos="4320"/>
        </w:tabs>
      </w:pPr>
      <w:r>
        <w:t>S. 548</w:t>
      </w:r>
      <w:r>
        <w:tab/>
      </w:r>
      <w:r>
        <w:tab/>
        <w:t>Sen. M. Johnson</w:t>
      </w:r>
    </w:p>
    <w:p w:rsidR="007A4117" w:rsidRDefault="00E352A4">
      <w:pPr>
        <w:pStyle w:val="Header"/>
        <w:tabs>
          <w:tab w:val="clear" w:pos="8640"/>
          <w:tab w:val="left" w:pos="4320"/>
        </w:tabs>
      </w:pPr>
      <w:r>
        <w:t>S. 571</w:t>
      </w:r>
      <w:r>
        <w:tab/>
      </w:r>
      <w:r>
        <w:tab/>
        <w:t>Sen. Hutto</w:t>
      </w:r>
    </w:p>
    <w:p w:rsidR="00CF68A9" w:rsidRDefault="00CF68A9">
      <w:pPr>
        <w:pStyle w:val="Header"/>
        <w:tabs>
          <w:tab w:val="clear" w:pos="8640"/>
          <w:tab w:val="left" w:pos="4320"/>
        </w:tabs>
      </w:pPr>
      <w:r>
        <w:t>S. 589</w:t>
      </w:r>
      <w:r>
        <w:tab/>
      </w:r>
      <w:r>
        <w:tab/>
        <w:t>Sen. Rice</w:t>
      </w:r>
    </w:p>
    <w:p w:rsidR="00DF1EA0" w:rsidRDefault="00DF1EA0">
      <w:pPr>
        <w:pStyle w:val="Header"/>
        <w:tabs>
          <w:tab w:val="clear" w:pos="8640"/>
          <w:tab w:val="left" w:pos="4320"/>
        </w:tabs>
      </w:pPr>
    </w:p>
    <w:p w:rsidR="00DF1EA0" w:rsidRPr="00F372C8" w:rsidRDefault="00DF1EA0" w:rsidP="00DF1EA0">
      <w:pPr>
        <w:pStyle w:val="Header"/>
        <w:tabs>
          <w:tab w:val="left" w:pos="4320"/>
        </w:tabs>
        <w:ind w:left="216"/>
        <w:jc w:val="center"/>
        <w:rPr>
          <w:b/>
          <w:bCs/>
          <w:szCs w:val="22"/>
        </w:rPr>
      </w:pPr>
      <w:r w:rsidRPr="00F372C8">
        <w:rPr>
          <w:b/>
          <w:bCs/>
          <w:szCs w:val="22"/>
        </w:rPr>
        <w:t>CO-SPONSOR REMOVED</w:t>
      </w:r>
    </w:p>
    <w:p w:rsidR="00DF1EA0" w:rsidRPr="00F372C8" w:rsidRDefault="00DF1EA0" w:rsidP="00DF1EA0">
      <w:pPr>
        <w:pStyle w:val="Header"/>
        <w:tabs>
          <w:tab w:val="left" w:pos="4320"/>
        </w:tabs>
        <w:rPr>
          <w:bCs/>
          <w:szCs w:val="22"/>
        </w:rPr>
      </w:pPr>
      <w:r w:rsidRPr="00F372C8">
        <w:rPr>
          <w:bCs/>
          <w:szCs w:val="22"/>
        </w:rPr>
        <w:tab/>
        <w:t>The following co-sponsor was removed from the respective Bill:</w:t>
      </w:r>
    </w:p>
    <w:p w:rsidR="00DF1EA0" w:rsidRDefault="00DF1EA0" w:rsidP="00DF1EA0">
      <w:pPr>
        <w:pStyle w:val="Header"/>
        <w:tabs>
          <w:tab w:val="left" w:pos="4320"/>
        </w:tabs>
        <w:rPr>
          <w:bCs/>
          <w:szCs w:val="22"/>
        </w:rPr>
      </w:pPr>
      <w:r w:rsidRPr="00F372C8">
        <w:rPr>
          <w:bCs/>
          <w:szCs w:val="22"/>
        </w:rPr>
        <w:t xml:space="preserve">S. </w:t>
      </w:r>
      <w:r>
        <w:rPr>
          <w:bCs/>
          <w:szCs w:val="22"/>
        </w:rPr>
        <w:t>531</w:t>
      </w:r>
      <w:r w:rsidRPr="00F372C8">
        <w:rPr>
          <w:bCs/>
          <w:szCs w:val="22"/>
        </w:rPr>
        <w:tab/>
      </w:r>
      <w:r>
        <w:rPr>
          <w:bCs/>
          <w:szCs w:val="22"/>
        </w:rPr>
        <w:tab/>
      </w:r>
      <w:r w:rsidRPr="00F372C8">
        <w:rPr>
          <w:bCs/>
          <w:szCs w:val="22"/>
        </w:rPr>
        <w:t xml:space="preserve">Sen. </w:t>
      </w:r>
      <w:r>
        <w:rPr>
          <w:bCs/>
          <w:szCs w:val="22"/>
        </w:rPr>
        <w:t>Matthews</w:t>
      </w:r>
    </w:p>
    <w:p w:rsidR="00E352A4" w:rsidRDefault="00E352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6188F" w:rsidRDefault="0076188F" w:rsidP="0076188F"/>
    <w:p w:rsidR="0076188F" w:rsidRDefault="0076188F" w:rsidP="0076188F">
      <w:r>
        <w:tab/>
        <w:t>S. 587</w:t>
      </w:r>
      <w:r>
        <w:fldChar w:fldCharType="begin"/>
      </w:r>
      <w:r>
        <w:instrText xml:space="preserve"> XE "</w:instrText>
      </w:r>
      <w:r>
        <w:tab/>
        <w:instrText>S. 587" \b</w:instrText>
      </w:r>
      <w:r>
        <w:fldChar w:fldCharType="end"/>
      </w:r>
      <w:r>
        <w:t xml:space="preserve"> -- Senators Turner and Loftis: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w:t>
      </w:r>
      <w:r>
        <w:lastRenderedPageBreak/>
        <w:t>PRIOR TO THE SALE OF THE ORIGINAL MEETING AND EXHIBIT SPACE, AND TO PROVIDE CONDITIONS UNDER WHICH THE EXEMPTION APPLIES.</w:t>
      </w:r>
    </w:p>
    <w:p w:rsidR="0076188F" w:rsidRDefault="0076188F" w:rsidP="0076188F">
      <w:r>
        <w:t>l:\s-res\rt\005conv.sp.rt.docx</w:t>
      </w:r>
    </w:p>
    <w:p w:rsidR="0076188F" w:rsidRDefault="0076188F" w:rsidP="0076188F">
      <w:r>
        <w:tab/>
        <w:t>Read the first time and referred to the Committee on Finance.</w:t>
      </w:r>
    </w:p>
    <w:p w:rsidR="0076188F" w:rsidRDefault="0076188F" w:rsidP="0076188F"/>
    <w:p w:rsidR="0076188F" w:rsidRDefault="0076188F" w:rsidP="0076188F">
      <w:r>
        <w:tab/>
        <w:t>S. 588</w:t>
      </w:r>
      <w:r>
        <w:fldChar w:fldCharType="begin"/>
      </w:r>
      <w:r>
        <w:instrText xml:space="preserve"> XE "</w:instrText>
      </w:r>
      <w:r>
        <w:tab/>
        <w:instrText>S. 588" \b</w:instrText>
      </w:r>
      <w:r>
        <w:fldChar w:fldCharType="end"/>
      </w:r>
      <w:r>
        <w:t xml:space="preserve"> -- Senators Corbin and Loftis:  A JOINT RESOLUTION PROPOSING AN AMENDMENT TO SECTION 20, ARTICLE I OF THE CONSTITUTION OF SOUTH CAROLINA, 1895, RELATING TO THE RIGHT TO KEEP AND BEAR ARMS, SO AS TO PROVIDE THAT EVERY CITIZEN HAS THE FUNDAMENTAL AND INALIENABLE RIGHT TO BEAR ARMS IN DEFENSE OF HIMSELF AND THE STATE, AND TO PROVIDE THAT ANY RESTRICTION ON THIS RIGHT SHALL BE SUBJECT TO STRICT SCRUTINY.</w:t>
      </w:r>
    </w:p>
    <w:p w:rsidR="0076188F" w:rsidRDefault="0076188F" w:rsidP="0076188F">
      <w:r>
        <w:t>l:\s-res\tdc\006righ.kmm.tdc.docx</w:t>
      </w:r>
    </w:p>
    <w:p w:rsidR="0076188F" w:rsidRDefault="0076188F" w:rsidP="0076188F">
      <w:r>
        <w:tab/>
        <w:t>Read the first time and referred to the Committee on Judiciary.</w:t>
      </w:r>
    </w:p>
    <w:p w:rsidR="0076188F" w:rsidRDefault="0076188F" w:rsidP="0076188F"/>
    <w:p w:rsidR="0076188F" w:rsidRDefault="0076188F" w:rsidP="0076188F">
      <w:r>
        <w:tab/>
        <w:t>S. 589</w:t>
      </w:r>
      <w:r>
        <w:fldChar w:fldCharType="begin"/>
      </w:r>
      <w:r>
        <w:instrText xml:space="preserve"> XE "</w:instrText>
      </w:r>
      <w:r>
        <w:tab/>
        <w:instrText>S. 589" \b</w:instrText>
      </w:r>
      <w:r>
        <w:fldChar w:fldCharType="end"/>
      </w:r>
      <w:r>
        <w:t xml:space="preserve"> -- Senators Corbin, Loftis and Rice:  A BILL TO ENACT THE "OPEN CARRY WITH TRAINING ACT"; TO AMEND SECTION 23-31-210 OF THE 1976 CODE, RELATING TO THE ISSUANCE OF CONCEALED WEAPON PERMITS, TO REVISE THE DEFINITION OF THE TERM "CONCEALABLE WEAPON" TO ALLOW A PERMIT HOLDER TO CARRY A CONCEALABLE WEAPON OPENLY ON HIS PERSON; AND TO AMEND SECTION 16-23-20 OF THE 1976 CODE, RELATING TO THE CARRYING OF A HANDGUN, TO PROVIDE THAT A PERSON WHO POSSESSES A CONCEALED WEAPON PERMIT MAY CARRY A HANDGUN OPENLY ON OR ABOUT HIS PERSON IN A VEHICLE.</w:t>
      </w:r>
    </w:p>
    <w:p w:rsidR="0076188F" w:rsidRDefault="0076188F" w:rsidP="0076188F">
      <w:r>
        <w:t>l:\s-res\tdc\007open.kmm.tdc.docx</w:t>
      </w:r>
    </w:p>
    <w:p w:rsidR="0076188F" w:rsidRDefault="0076188F" w:rsidP="0076188F">
      <w:r>
        <w:tab/>
        <w:t>Read the first time and referred to the Committee on Judiciary.</w:t>
      </w:r>
    </w:p>
    <w:p w:rsidR="0076188F" w:rsidRDefault="0076188F" w:rsidP="0076188F"/>
    <w:p w:rsidR="0076188F" w:rsidRDefault="0076188F" w:rsidP="0076188F">
      <w:r>
        <w:tab/>
        <w:t>S. 590</w:t>
      </w:r>
      <w:r>
        <w:fldChar w:fldCharType="begin"/>
      </w:r>
      <w:r>
        <w:instrText xml:space="preserve"> XE "</w:instrText>
      </w:r>
      <w:r>
        <w:tab/>
        <w:instrText>S. 590" \b</w:instrText>
      </w:r>
      <w:r>
        <w:fldChar w:fldCharType="end"/>
      </w:r>
      <w:r>
        <w:t xml:space="preserve"> -- Senator Hutto: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w:t>
      </w:r>
      <w:r>
        <w:lastRenderedPageBreak/>
        <w:t>PURCHASED, SOLD, OR POSSESSED UNDER CERTAIN DELINEATED CIRCUMSTANCES.</w:t>
      </w:r>
    </w:p>
    <w:p w:rsidR="0076188F" w:rsidRDefault="0076188F" w:rsidP="0076188F">
      <w:r>
        <w:t>l:\council\bills\bh\7434ahb21.docx</w:t>
      </w:r>
    </w:p>
    <w:p w:rsidR="0076188F" w:rsidRDefault="0076188F" w:rsidP="0076188F">
      <w:r>
        <w:tab/>
        <w:t>Read the first time and referred to the Committee on Judiciary.</w:t>
      </w:r>
    </w:p>
    <w:p w:rsidR="0076188F" w:rsidRDefault="0076188F" w:rsidP="0076188F"/>
    <w:p w:rsidR="0076188F" w:rsidRDefault="0076188F" w:rsidP="0076188F">
      <w:r>
        <w:tab/>
        <w:t>S. 591</w:t>
      </w:r>
      <w:r>
        <w:fldChar w:fldCharType="begin"/>
      </w:r>
      <w:r>
        <w:instrText xml:space="preserve"> XE "</w:instrText>
      </w:r>
      <w:r>
        <w:tab/>
        <w:instrText>S. 591" \b</w:instrText>
      </w:r>
      <w:r>
        <w:fldChar w:fldCharType="end"/>
      </w:r>
      <w:r>
        <w:t xml:space="preserve"> -- Senators Hutto and Shealy:  A BILL TO AMEND SECTION 20-1-100, CODE OF LAWS OF SOUTH CAROLINA, 1976, RELATING TO THE MINIMUM AGE A PERSON MAY ENTER INTO MARRIAGE, SO AS TO PROVIDE THAT A MARRIAGE ENTERED INTO BY AN INDIVIDUAL YOUNGER THAN EIGHTEEN YEARS OF AGE IS VOID AB INITIO; TO AMEND SECTION 20-1-290, RELATING TO THE WILFUL FAILURE OF THE LICENSE-ISSUING OFFICER TO COMPLY WITH LAWS RELATED TO THE ISSUANCE OF MARRIAGE LICENSES, SO AS TO REMOVE REFERENCES TO CODE SECTIONS REPEALED BY THIS BILL; TO REPEAL SECTION 20-1-250 RELATING TO THE ISSUANCE OF A MARRIAGE LICENSE TO APPLICANTS BETWEEN THE AGES OF SIXTEEN AND EIGHTEEN WITH PARENTAL OR GUARDIAN CONSENT, AND SECTION 20-1-260 RELATING TO THE PROOF OF AGE REQUIRED FOR A MINOR APPLICANT.</w:t>
      </w:r>
    </w:p>
    <w:p w:rsidR="0076188F" w:rsidRDefault="0076188F" w:rsidP="0076188F">
      <w:r>
        <w:t>l:\council\bills\df\13048cz21.docx</w:t>
      </w:r>
    </w:p>
    <w:p w:rsidR="0076188F" w:rsidRDefault="0076188F" w:rsidP="0076188F">
      <w:r>
        <w:tab/>
        <w:t>Read the first time and referred to the Committee on Judiciary.</w:t>
      </w:r>
    </w:p>
    <w:p w:rsidR="0076188F" w:rsidRDefault="0076188F" w:rsidP="0076188F"/>
    <w:p w:rsidR="0076188F" w:rsidRDefault="0076188F" w:rsidP="0076188F">
      <w:r>
        <w:tab/>
        <w:t>S. 592</w:t>
      </w:r>
      <w:r>
        <w:fldChar w:fldCharType="begin"/>
      </w:r>
      <w:r>
        <w:instrText xml:space="preserve"> XE "</w:instrText>
      </w:r>
      <w:r>
        <w:tab/>
        <w:instrText>S. 592" \b</w:instrText>
      </w:r>
      <w:r>
        <w:fldChar w:fldCharType="end"/>
      </w:r>
      <w:r>
        <w:t xml:space="preserve"> -- Senators Corbin, Gambrell, Loftis, Rice, Shealy and Verdin:  A BILL TO AMEND SECTION 2-19-10(A) OF THE 1976 CODE, RELATING TO THE JUDICIAL MERIT SELECTION COMMISSION, TO DELETE PROCEDURES TO REVIEW THE QUALIFICATIONS OF RETIRED JUDGES FOR CONTINUED JUDICIAL SERVICE; AND TO AMEND SECTION 2-19-100 OF THE 1976 CODE, RELATING TO THE ELIGIBILITY OF RETIRED JUDGES FOR APPOINTMENT, TO PROVIDE THAT A RETIRED JUSTICE OR JUDGE IS PROHIBITED FROM ENGAGING IN CONTINUED JUDICIAL SERVICE FOLLOWING HIS RETIREMENT.</w:t>
      </w:r>
    </w:p>
    <w:p w:rsidR="0076188F" w:rsidRDefault="0076188F" w:rsidP="0076188F">
      <w:r>
        <w:t>l:\s-res\tdc\003reti.kmm.tdc.docx</w:t>
      </w:r>
    </w:p>
    <w:p w:rsidR="0076188F" w:rsidRDefault="0076188F" w:rsidP="0076188F">
      <w:r>
        <w:tab/>
        <w:t>Read the first time and referred to the Committee on Judiciary.</w:t>
      </w:r>
    </w:p>
    <w:p w:rsidR="0076188F" w:rsidRDefault="0076188F" w:rsidP="0076188F"/>
    <w:p w:rsidR="0076188F" w:rsidRDefault="0076188F" w:rsidP="0076188F">
      <w:r>
        <w:tab/>
        <w:t>S. 593</w:t>
      </w:r>
      <w:r>
        <w:fldChar w:fldCharType="begin"/>
      </w:r>
      <w:r>
        <w:instrText xml:space="preserve"> XE "</w:instrText>
      </w:r>
      <w:r>
        <w:tab/>
        <w:instrText>S. 593" \b</w:instrText>
      </w:r>
      <w:r>
        <w:fldChar w:fldCharType="end"/>
      </w:r>
      <w:r>
        <w:t xml:space="preserve"> -- Senator Cromer:  A BILL TO AMEND ACT 485 OF 1998, AS LAST AMENDED BY ACT 309 OF 2014, RELATING TO THE ELECTION PROCEDURES APPLICABLE TO THE NEWBERRY </w:t>
      </w:r>
      <w:r>
        <w:lastRenderedPageBreak/>
        <w:t>COUNTY BOARD OF EDUCATION, TO REMOVE THE PETITION REQUIREMENT FOR FILING AS A BOARD OF EDUCATION CANDIDATE AND REPLACE IT WITH FILING A STATEMENT OF INTENTION OF CANDIDACY.</w:t>
      </w:r>
    </w:p>
    <w:p w:rsidR="0076188F" w:rsidRDefault="0076188F" w:rsidP="0076188F">
      <w:r>
        <w:t>l:\s-res\rwc\008boa.kmm.rwc.docx</w:t>
      </w:r>
    </w:p>
    <w:p w:rsidR="0076188F" w:rsidRDefault="0076188F" w:rsidP="0076188F">
      <w:r>
        <w:tab/>
        <w:t>Read the first time and ordered placed on the Local and Uncontested Calendar.</w:t>
      </w:r>
    </w:p>
    <w:p w:rsidR="0076188F" w:rsidRDefault="0076188F" w:rsidP="0076188F"/>
    <w:p w:rsidR="0076188F" w:rsidRDefault="0076188F" w:rsidP="0076188F">
      <w:r>
        <w:tab/>
        <w:t>S. 594</w:t>
      </w:r>
      <w:r>
        <w:fldChar w:fldCharType="begin"/>
      </w:r>
      <w:r>
        <w:instrText xml:space="preserve"> XE "</w:instrText>
      </w:r>
      <w:r>
        <w:tab/>
        <w:instrText>S. 594" \b</w:instrText>
      </w:r>
      <w:r>
        <w:fldChar w:fldCharType="end"/>
      </w:r>
      <w:r>
        <w:t xml:space="preserve"> -- Senators Corbin, Rice, Loftis, Hembree, Verdin, Shealy, Adams, Climer, Gambrell and Harpootlian:  A BILL TO AMEND SECTION 2-19-10 OF THE 1976 CODE, RELATING TO THE JUDICIAL MERIT SELECTION COMMISSION, TO PROVIDE THAT TWO MEMBERS OF THE COMMISSION MUST BE APPOINTED FROM EACH CONGRESSIONAL DISTRICT, TO PROVIDE THAT THE GOVERNOR MAY APPOINT ONE MEMBER FROM THE STATE AT LARGE, TO PROVIDE FOR THE APPOINTMENT OF MEMBERS BY LEGISLATIVE DELEGATIONS, TO LIMIT MEMBERSHIP ON THE COMMISSION TO TWO TERMS, TO PROHIBIT MEMBERS OF THE GENERAL ASSEMBLY FROM SERVING ON THE COMMISSION, TO PROVIDE THAT THE COMMISSION SHALL SELECT ITS OFFICERS, TO PROVIDE THAT FORMER MEMBERS OF THE GENERAL ASSEMBLY MUST BE OUT OF OFFICE FOR FIVE YEARS BEFORE SERVING ON THE COMMISSION, AND TO PROVIDE THAT PRACTICING ATTORNEYS, CURRENT JUDGES, AND FORMER JUDGES MAY NOT SERVE ON THE COMMISSION.</w:t>
      </w:r>
    </w:p>
    <w:p w:rsidR="0076188F" w:rsidRDefault="0076188F" w:rsidP="0076188F">
      <w:r>
        <w:t>l:\s-res\tdc\005judi.kmm.tdc.docx</w:t>
      </w:r>
    </w:p>
    <w:p w:rsidR="0076188F" w:rsidRDefault="0076188F" w:rsidP="0076188F">
      <w:r>
        <w:tab/>
        <w:t>Read the first time and referred to the Committee on Judiciary.</w:t>
      </w:r>
    </w:p>
    <w:p w:rsidR="0076188F" w:rsidRDefault="0076188F" w:rsidP="0076188F"/>
    <w:p w:rsidR="0076188F" w:rsidRDefault="0076188F" w:rsidP="0076188F">
      <w:r>
        <w:tab/>
        <w:t>S. 595</w:t>
      </w:r>
      <w:r>
        <w:fldChar w:fldCharType="begin"/>
      </w:r>
      <w:r>
        <w:instrText xml:space="preserve"> XE "</w:instrText>
      </w:r>
      <w:r>
        <w:tab/>
        <w:instrText>S. 595" \b</w:instrText>
      </w:r>
      <w:r>
        <w:fldChar w:fldCharType="end"/>
      </w:r>
      <w:r>
        <w:t xml:space="preserve"> -- Senator Senn:  A BILL TO AMEND SECTION 54-3-10(B) OF THE 1976 CODE, RELATING TO THE CREATION AND MEMBERSHIP OF THE SOUTH CAROLINA STATE PORTS AUTHORITY, TO DELETE THE PROVISION PROHIBITING EX-OFFICIO MEMBERS FROM ATTENDING EXECUTIVE SESSION.</w:t>
      </w:r>
    </w:p>
    <w:p w:rsidR="0076188F" w:rsidRDefault="0076188F" w:rsidP="0076188F">
      <w:r>
        <w:t>l:\s-res\ss\011port.sp.ss.docx</w:t>
      </w:r>
    </w:p>
    <w:p w:rsidR="0076188F" w:rsidRDefault="0076188F" w:rsidP="0076188F">
      <w:r>
        <w:tab/>
        <w:t>Read the first time and referred to the Committee on Transportation.</w:t>
      </w:r>
    </w:p>
    <w:p w:rsidR="0076188F" w:rsidRDefault="0076188F" w:rsidP="0076188F"/>
    <w:p w:rsidR="0076188F" w:rsidRDefault="0076188F" w:rsidP="0076188F">
      <w:r>
        <w:tab/>
        <w:t>S. 596</w:t>
      </w:r>
      <w:r>
        <w:fldChar w:fldCharType="begin"/>
      </w:r>
      <w:r>
        <w:instrText xml:space="preserve"> XE "</w:instrText>
      </w:r>
      <w:r>
        <w:tab/>
        <w:instrText>S. 596" \b</w:instrText>
      </w:r>
      <w:r>
        <w:fldChar w:fldCharType="end"/>
      </w:r>
      <w:r>
        <w:t xml:space="preserve"> -- Senator Senn:  A BILL TO AMEND CHAPTER 1, TITLE 48 OF THE 1976 CODE, RELATING TO THE POLLUTION CONTROL ACT, BY ADDING SECTION 48-1-92, TO PROVIDE </w:t>
      </w:r>
      <w:r>
        <w:lastRenderedPageBreak/>
        <w:t>FOR THE REGULATION OF PREPRODUCTION PLASTIC BY THE DEPARTMENT OF HEALTH AND ENVIRONMENTAL CONTROL.</w:t>
      </w:r>
    </w:p>
    <w:p w:rsidR="0076188F" w:rsidRDefault="0076188F" w:rsidP="0076188F">
      <w:r>
        <w:t>l:\s-res\ss\012prep.kmm.ss.docx</w:t>
      </w:r>
    </w:p>
    <w:p w:rsidR="0076188F" w:rsidRDefault="0076188F" w:rsidP="0076188F">
      <w:r>
        <w:tab/>
        <w:t>Read the first time and referred to the Committee on Medical Affairs.</w:t>
      </w:r>
    </w:p>
    <w:p w:rsidR="0076188F" w:rsidRDefault="0076188F" w:rsidP="0076188F"/>
    <w:p w:rsidR="0076188F" w:rsidRDefault="0076188F" w:rsidP="0076188F">
      <w:r>
        <w:tab/>
        <w:t>S. 597</w:t>
      </w:r>
      <w:r>
        <w:fldChar w:fldCharType="begin"/>
      </w:r>
      <w:r>
        <w:instrText xml:space="preserve"> XE "</w:instrText>
      </w:r>
      <w:r>
        <w:tab/>
        <w:instrText>S. 597" \b</w:instrText>
      </w:r>
      <w:r>
        <w:fldChar w:fldCharType="end"/>
      </w:r>
      <w:r>
        <w:t xml:space="preserve"> -- Senators Corbin, Adams, Climer, Verdin, Shealy and Rice:  A JOINT RESOLUTION TO AMEND ARTICLE V OF THE CONSTITUTION OF SOUTH CAROLINA, 1895, RELATING TO THE JUDICIAL DEPARTMENT,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w:t>
      </w:r>
    </w:p>
    <w:p w:rsidR="0076188F" w:rsidRDefault="0076188F" w:rsidP="0076188F">
      <w:r>
        <w:t>l:\s-res\tdc\004elec.kmm.tdc.docx</w:t>
      </w:r>
    </w:p>
    <w:p w:rsidR="0076188F" w:rsidRDefault="0076188F" w:rsidP="0076188F">
      <w:r>
        <w:tab/>
        <w:t>Read the first time and referred to the Committee on Judiciary.</w:t>
      </w:r>
    </w:p>
    <w:p w:rsidR="0076188F" w:rsidRDefault="0076188F" w:rsidP="0076188F"/>
    <w:p w:rsidR="0076188F" w:rsidRDefault="0076188F" w:rsidP="0076188F">
      <w:r>
        <w:tab/>
        <w:t>S. 598</w:t>
      </w:r>
      <w:r>
        <w:fldChar w:fldCharType="begin"/>
      </w:r>
      <w:r>
        <w:instrText xml:space="preserve"> XE "</w:instrText>
      </w:r>
      <w:r>
        <w:tab/>
        <w:instrText>S. 598" \b</w:instrText>
      </w:r>
      <w:r>
        <w:fldChar w:fldCharType="end"/>
      </w:r>
      <w:r>
        <w:t xml:space="preserve"> -- Senators McElveen and K. Johnson:  A SENATE RESOLUTION TO CONGRATULATE AMY CHUA ON BEING NAMED 2020-2021 SUMTER SCHOOL DISTRICT TEACHER OF THE YEAR AND TO THANK HER FOR HER MANY YEARS OF DEDICATED SERVICE AS AN EDUCATOR.</w:t>
      </w:r>
    </w:p>
    <w:p w:rsidR="0076188F" w:rsidRDefault="0076188F" w:rsidP="0076188F">
      <w:r>
        <w:t>l:\s-res\jtm\014amy.kmm.jtm.docx</w:t>
      </w:r>
    </w:p>
    <w:p w:rsidR="0076188F" w:rsidRDefault="0076188F" w:rsidP="0076188F">
      <w:r>
        <w:tab/>
        <w:t>The Senate Resolution was adopted.</w:t>
      </w:r>
    </w:p>
    <w:p w:rsidR="0076188F" w:rsidRDefault="0076188F" w:rsidP="0076188F"/>
    <w:p w:rsidR="0076188F" w:rsidRDefault="0076188F" w:rsidP="0076188F">
      <w:r>
        <w:tab/>
        <w:t>S. 599</w:t>
      </w:r>
      <w:r>
        <w:fldChar w:fldCharType="begin"/>
      </w:r>
      <w:r>
        <w:instrText xml:space="preserve"> XE "</w:instrText>
      </w:r>
      <w:r>
        <w:tab/>
        <w:instrText>S. 599" \b</w:instrText>
      </w:r>
      <w:r>
        <w:fldChar w:fldCharType="end"/>
      </w:r>
      <w:r>
        <w:t xml:space="preserve"> -- Senators Scott, Adams, Alexander, Allen, Bennett, Campsen, Cash, Climer, Corbin, Cromer, Davis, Fanning, Gambrell, Garrett, Goldfinch, Grooms, Gustafson, Harpootlian, Hembree, Hutto, Jackson, K. Johnson, M. Johnson, Kimbrell, Kimpson, Leatherman, Loftis, Malloy, Martin, Massey, Matthews, McElveen, McLeod, Peeler, Rankin, Rice, Sabb, Senn, Setzler, Shealy, Stephens, Talley, Turner, Verdin, Williams and Young:  A SENATE RESOLUTION TO EXPRESS PROFOUND SORROW UPON THE PASSING OF WILLIAM DUNCAN MARSHBURN, TO CELEBRATE HIS LIFE AND ACHIEVEMENTS, AND TO EXTEND THE DEEPEST SYMPATHY TO HIS FAMILY AND MANY FRIENDS.</w:t>
      </w:r>
    </w:p>
    <w:p w:rsidR="0076188F" w:rsidRDefault="0076188F" w:rsidP="0076188F">
      <w:r>
        <w:t>l:\council\bills\lk\9031vr21.docx</w:t>
      </w:r>
    </w:p>
    <w:p w:rsidR="0076188F" w:rsidRDefault="0076188F" w:rsidP="0076188F">
      <w:r>
        <w:tab/>
        <w:t>The Senate Resolution was adopted.</w:t>
      </w:r>
    </w:p>
    <w:p w:rsidR="0076188F" w:rsidRDefault="0076188F" w:rsidP="0076188F"/>
    <w:p w:rsidR="0076188F" w:rsidRDefault="0076188F" w:rsidP="0076188F">
      <w:r>
        <w:lastRenderedPageBreak/>
        <w:tab/>
        <w:t>S. 600</w:t>
      </w:r>
      <w:r>
        <w:fldChar w:fldCharType="begin"/>
      </w:r>
      <w:r>
        <w:instrText xml:space="preserve"> XE "</w:instrText>
      </w:r>
      <w:r>
        <w:tab/>
        <w:instrText>S. 600" \b</w:instrText>
      </w:r>
      <w:r>
        <w:fldChar w:fldCharType="end"/>
      </w:r>
      <w:r>
        <w:t xml:space="preserve"> -- Senators Jackson, Adams, Alexander, Allen, Bennett, Campsen, Cash, Climer, Corbin, Cromer, Davis, Fanning, Gambrell, Garrett, Goldfinch, Grooms, Gustafson, Harpootlian, Hembree, Hutto, K. Johnson, M. Johnson, Kimbrell, Kimpson, Leatherman, Loftis, Malloy, Martin, Massey, Matthews, McElveen, McLeod, Peeler, Rankin, Rice, Sabb, Scott, Senn, Setzler, Shealy, Stephens, Talley, Turner, Verdin, Williams and Young:  A SENATE RESOLUTION TO REMEMBER THE OVER FIVE HUNDRED THOUSAND PERSONS WHO HAVE LOST THEIR LIVES IN THE CORONAVIRUS PANDEMIC IN THE UNITED STATES AND TO EXTEND DEEPEST SYMPATHY TO THE MILLIONS OF LOVING FAMILY MEMBERS AND FRIENDS WHO MOURN THEIR LOSS.</w:t>
      </w:r>
    </w:p>
    <w:p w:rsidR="0076188F" w:rsidRDefault="0076188F" w:rsidP="0076188F">
      <w:r>
        <w:t>l:\council\bills\gm\24475sd21.docx</w:t>
      </w:r>
    </w:p>
    <w:p w:rsidR="0076188F" w:rsidRDefault="0076188F" w:rsidP="0076188F">
      <w:r>
        <w:tab/>
        <w:t>The Senate Resolution was adopted.</w:t>
      </w:r>
    </w:p>
    <w:p w:rsidR="0076188F" w:rsidRDefault="0076188F" w:rsidP="0076188F"/>
    <w:p w:rsidR="0076188F" w:rsidRDefault="0076188F" w:rsidP="0076188F">
      <w:r>
        <w:tab/>
        <w:t>S. 601</w:t>
      </w:r>
      <w:r>
        <w:fldChar w:fldCharType="begin"/>
      </w:r>
      <w:r>
        <w:instrText xml:space="preserve"> XE "</w:instrText>
      </w:r>
      <w:r>
        <w:tab/>
        <w:instrText>S. 601" \b</w:instrText>
      </w:r>
      <w:r>
        <w:fldChar w:fldCharType="end"/>
      </w:r>
      <w:r>
        <w:t xml:space="preserve"> -- Senator Jackson:  A SENATE RESOLUTION TO RECOGNIZE AND HONOR THE COURAGEOUS, PATH-BREAKING STUDENTS AND LEADERS OF THE CIVIL RIGHTS STRUGGLE IN SOUTH CAROLINA WHO MARCHED ON THE STATE HOUSE SIXTY YEARS AGO ON MARCH 2, 1961, SETTING THE STAGE FOR THE LANDMARK EDWARDS V. SOUTH CAROLINA OF THE UNITED STATES SUPREME COURT, WHICH PROTECTS THE FIRST AMENDMENT RIGHTS OF PEOPLE "PEACEABLY TO ASSEMBLE, AND TO PETITION THE GOVERNMENT FOR A REDRESS OF GRIEVANCES," AND TO COMMEMORATE THE SIXTIETH ANNIVERSARY OF THIS LANDMARK CASE.</w:t>
      </w:r>
    </w:p>
    <w:p w:rsidR="0076188F" w:rsidRDefault="0076188F" w:rsidP="0076188F">
      <w:r>
        <w:t>l:\council\bills\gm\24474sa21.docx</w:t>
      </w:r>
    </w:p>
    <w:p w:rsidR="0076188F" w:rsidRDefault="0076188F" w:rsidP="0076188F">
      <w:r>
        <w:tab/>
        <w:t>The Senate Resolution was adopted.</w:t>
      </w:r>
    </w:p>
    <w:p w:rsidR="00103108" w:rsidRPr="00103108" w:rsidRDefault="00103108" w:rsidP="00103108">
      <w:pPr>
        <w:pStyle w:val="Header"/>
        <w:tabs>
          <w:tab w:val="clear" w:pos="8640"/>
          <w:tab w:val="left" w:pos="4320"/>
        </w:tabs>
      </w:pPr>
    </w:p>
    <w:p w:rsidR="008438EF" w:rsidRDefault="008438EF" w:rsidP="008438EF">
      <w:pPr>
        <w:pStyle w:val="Header"/>
        <w:tabs>
          <w:tab w:val="clear" w:pos="8640"/>
          <w:tab w:val="left" w:pos="4320"/>
        </w:tabs>
        <w:jc w:val="center"/>
        <w:rPr>
          <w:b/>
        </w:rPr>
      </w:pPr>
      <w:r>
        <w:rPr>
          <w:b/>
        </w:rPr>
        <w:t>REGULATION RECEIVED</w:t>
      </w:r>
    </w:p>
    <w:p w:rsidR="008438EF" w:rsidRDefault="008438EF" w:rsidP="008438EF">
      <w:pPr>
        <w:pStyle w:val="Header"/>
        <w:tabs>
          <w:tab w:val="clear" w:pos="8640"/>
          <w:tab w:val="left" w:pos="4320"/>
        </w:tabs>
      </w:pPr>
      <w:r>
        <w:tab/>
        <w:t>The following was received and referred to the appropriate committee for consideration:</w:t>
      </w:r>
    </w:p>
    <w:p w:rsidR="008438EF" w:rsidRDefault="008438EF" w:rsidP="008438EF">
      <w:r w:rsidRPr="00D207A0">
        <w:t>Document No. 5027</w:t>
      </w:r>
    </w:p>
    <w:p w:rsidR="008438EF" w:rsidRPr="00D207A0" w:rsidRDefault="008438EF" w:rsidP="008438EF">
      <w:r w:rsidRPr="00D207A0">
        <w:t>Agency: Department of Natural Resources</w:t>
      </w:r>
    </w:p>
    <w:p w:rsidR="008438EF" w:rsidRPr="00D207A0" w:rsidRDefault="008438EF" w:rsidP="008438EF">
      <w:r w:rsidRPr="00D207A0">
        <w:t>Chapter: 123</w:t>
      </w:r>
    </w:p>
    <w:p w:rsidR="008438EF" w:rsidRDefault="008438EF" w:rsidP="008438EF">
      <w:r w:rsidRPr="00D207A0">
        <w:t>Statutory Authority: 1976 Code Sections 50-15-55 and 50-15-80</w:t>
      </w:r>
    </w:p>
    <w:p w:rsidR="008438EF" w:rsidRDefault="008438EF" w:rsidP="008438EF">
      <w:r w:rsidRPr="00D207A0">
        <w:t>SUBJECT: Regulations for Nonnative Wildlife</w:t>
      </w:r>
    </w:p>
    <w:p w:rsidR="008438EF" w:rsidRDefault="008438EF" w:rsidP="008438EF">
      <w:r w:rsidRPr="00D207A0">
        <w:t>Received by Lieutenant Governor February 23, 2021</w:t>
      </w:r>
    </w:p>
    <w:p w:rsidR="008438EF" w:rsidRDefault="008438EF" w:rsidP="008438EF">
      <w:r>
        <w:t>Referred to</w:t>
      </w:r>
      <w:r w:rsidRPr="00D207A0">
        <w:t xml:space="preserve"> Committee</w:t>
      </w:r>
      <w:r>
        <w:t xml:space="preserve"> on Fish, Game and Forestry</w:t>
      </w:r>
    </w:p>
    <w:p w:rsidR="00DB74A4" w:rsidRDefault="00DB74A4" w:rsidP="00103108">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D70957" w:rsidRPr="009B20B0" w:rsidRDefault="00BD5046" w:rsidP="00BD5046">
      <w:pPr>
        <w:pStyle w:val="Header"/>
        <w:tabs>
          <w:tab w:val="left" w:pos="4320"/>
        </w:tabs>
        <w:jc w:val="center"/>
        <w:rPr>
          <w:color w:val="auto"/>
          <w:szCs w:val="22"/>
        </w:rPr>
      </w:pPr>
      <w:r>
        <w:rPr>
          <w:b/>
        </w:rPr>
        <w:t>CARRIED OVER</w:t>
      </w:r>
    </w:p>
    <w:p w:rsidR="00D70957" w:rsidRPr="00C34F0B" w:rsidRDefault="00D70957" w:rsidP="00D70957">
      <w:pPr>
        <w:suppressAutoHyphens/>
      </w:pPr>
      <w: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w:t>
      </w:r>
      <w:r>
        <w:t>Senators Cash and Senn</w:t>
      </w:r>
      <w:r w:rsidRPr="00C34F0B">
        <w:t xml:space="preserve">: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D70957" w:rsidRDefault="00BD5046" w:rsidP="00D70957">
      <w:pPr>
        <w:suppressAutoHyphens/>
      </w:pPr>
      <w:r>
        <w:tab/>
      </w:r>
      <w:r w:rsidR="00BC5FB3">
        <w:t>On motion of Senator MALLOY</w:t>
      </w:r>
      <w:r>
        <w:t>, the Bill was carried over.</w:t>
      </w:r>
    </w:p>
    <w:p w:rsidR="00BD5046" w:rsidRDefault="00BD5046" w:rsidP="00D70957">
      <w:pPr>
        <w:suppressAutoHyphens/>
      </w:pPr>
    </w:p>
    <w:p w:rsidR="00BD5046" w:rsidRDefault="00BD5046" w:rsidP="00BD5046">
      <w:pPr>
        <w:pStyle w:val="Header"/>
        <w:tabs>
          <w:tab w:val="clear" w:pos="8640"/>
          <w:tab w:val="left" w:pos="4320"/>
        </w:tabs>
        <w:jc w:val="center"/>
        <w:rPr>
          <w:b/>
        </w:rPr>
      </w:pPr>
      <w:r>
        <w:rPr>
          <w:b/>
        </w:rPr>
        <w:t>READ THE THIRD TIME</w:t>
      </w:r>
    </w:p>
    <w:p w:rsidR="00BD5046" w:rsidRDefault="00BD5046" w:rsidP="00BD5046">
      <w:pPr>
        <w:pStyle w:val="Header"/>
        <w:tabs>
          <w:tab w:val="clear" w:pos="8640"/>
          <w:tab w:val="left" w:pos="4320"/>
        </w:tabs>
        <w:jc w:val="center"/>
        <w:rPr>
          <w:b/>
        </w:rPr>
      </w:pPr>
      <w:r>
        <w:rPr>
          <w:b/>
        </w:rPr>
        <w:t>SENT TO THE HOUSE</w:t>
      </w:r>
    </w:p>
    <w:p w:rsidR="00BD5046" w:rsidRPr="009B20B0" w:rsidRDefault="00BD5046" w:rsidP="00BD5046">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s and Resolution were</w:t>
      </w:r>
      <w:r w:rsidRPr="009B20B0">
        <w:rPr>
          <w:color w:val="auto"/>
          <w:szCs w:val="22"/>
        </w:rPr>
        <w:t xml:space="preserve"> read the third time and ordered sent to the House of Representatives:</w:t>
      </w:r>
    </w:p>
    <w:p w:rsidR="00D70957" w:rsidRPr="008E100B" w:rsidRDefault="00D70957" w:rsidP="00D70957">
      <w:pPr>
        <w:suppressAutoHyphens/>
      </w:pPr>
      <w: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Gustafson and Bennett</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D70957" w:rsidRDefault="00D70957" w:rsidP="00D70957">
      <w:pPr>
        <w:suppressAutoHyphens/>
      </w:pPr>
    </w:p>
    <w:p w:rsidR="00D70957" w:rsidRPr="00720564" w:rsidRDefault="00D70957" w:rsidP="00D70957">
      <w:pPr>
        <w:suppressAutoHyphens/>
      </w:pPr>
      <w:r>
        <w:tab/>
      </w:r>
      <w:r w:rsidRPr="00720564">
        <w:t>S. 421</w:t>
      </w:r>
      <w:r w:rsidRPr="00720564">
        <w:fldChar w:fldCharType="begin"/>
      </w:r>
      <w:r w:rsidRPr="00720564">
        <w:instrText xml:space="preserve"> XE "S. 421" \b </w:instrText>
      </w:r>
      <w:r w:rsidRPr="00720564">
        <w:fldChar w:fldCharType="end"/>
      </w:r>
      <w:r w:rsidRPr="00720564">
        <w:t xml:space="preserve"> -- Senator Alexander:  </w:t>
      </w:r>
      <w:r w:rsidRPr="00720564">
        <w:rPr>
          <w:szCs w:val="30"/>
        </w:rPr>
        <w:t xml:space="preserve">A BILL </w:t>
      </w:r>
      <w:r w:rsidRPr="00720564">
        <w:t>TO AMEND SECTION 41-35-320(2) OF THE 1976 CODE, RELATING TO THE PAYMENT OF EXTENDED UNEMPLOYMENT SECURITY BENEFITS WHEN FEDERALLY FUNDED, TO REDUCE THE LOOKBACK PERIOD FROM THREE YEARS TO TWO YEARS FOR DETERMINING WHETHER THERE IS AN “ON” INDICATOR FOR THIS STATE.</w:t>
      </w:r>
    </w:p>
    <w:p w:rsidR="00D70957" w:rsidRDefault="00D70957" w:rsidP="00D70957">
      <w:pPr>
        <w:suppressAutoHyphens/>
      </w:pPr>
    </w:p>
    <w:p w:rsidR="00D70957" w:rsidRPr="0092479F" w:rsidRDefault="00D70957" w:rsidP="00D70957">
      <w:r>
        <w:tab/>
      </w:r>
      <w:r w:rsidRPr="0092479F">
        <w:t>S. 468</w:t>
      </w:r>
      <w:r w:rsidRPr="0092479F">
        <w:fldChar w:fldCharType="begin"/>
      </w:r>
      <w:r w:rsidRPr="0092479F">
        <w:instrText xml:space="preserve"> XE "S. 468" \b </w:instrText>
      </w:r>
      <w:r w:rsidRPr="0092479F">
        <w:fldChar w:fldCharType="end"/>
      </w:r>
      <w:r w:rsidRPr="0092479F">
        <w:t xml:space="preserve"> -- Senator Alexander:  </w:t>
      </w:r>
      <w:r w:rsidRPr="0092479F">
        <w:rPr>
          <w:szCs w:val="30"/>
        </w:rPr>
        <w:t xml:space="preserve">A JOINT RESOLUTION </w:t>
      </w:r>
      <w:r w:rsidRPr="0092479F">
        <w:t>TO PROVIDE THAT,</w:t>
      </w:r>
      <w:r w:rsidRPr="0092479F">
        <w:rPr>
          <w:color w:val="000000" w:themeColor="text1"/>
          <w:u w:color="000000" w:themeColor="text1"/>
        </w:rPr>
        <w:t xml:space="preserve"> IN A</w:t>
      </w:r>
      <w:r w:rsidRPr="0092479F">
        <w:t xml:space="preserve"> </w:t>
      </w:r>
      <w:r w:rsidRPr="0092479F">
        <w:rPr>
          <w:color w:val="000000" w:themeColor="text1"/>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BD5046" w:rsidRDefault="00BD5046" w:rsidP="00BD5046">
      <w:pPr>
        <w:pStyle w:val="Header"/>
        <w:tabs>
          <w:tab w:val="clear" w:pos="8640"/>
          <w:tab w:val="left" w:pos="4320"/>
        </w:tabs>
        <w:jc w:val="center"/>
        <w:rPr>
          <w:b/>
        </w:rPr>
      </w:pPr>
      <w:r>
        <w:rPr>
          <w:b/>
        </w:rPr>
        <w:lastRenderedPageBreak/>
        <w:t>COMMITTEE AMENDMENT ADOPTED</w:t>
      </w:r>
    </w:p>
    <w:p w:rsidR="00BD5046" w:rsidRPr="006C6367" w:rsidRDefault="00BD5046" w:rsidP="00BD5046">
      <w:pPr>
        <w:pStyle w:val="Header"/>
        <w:tabs>
          <w:tab w:val="clear" w:pos="8640"/>
          <w:tab w:val="left" w:pos="4320"/>
        </w:tabs>
        <w:jc w:val="center"/>
        <w:rPr>
          <w:b/>
        </w:rPr>
      </w:pPr>
      <w:r>
        <w:rPr>
          <w:b/>
        </w:rPr>
        <w:t xml:space="preserve">AMENDED, </w:t>
      </w:r>
      <w:r w:rsidR="00FC27E8">
        <w:rPr>
          <w:b/>
        </w:rPr>
        <w:t>READ THE SECOND TIME</w:t>
      </w:r>
    </w:p>
    <w:p w:rsidR="00BD5046" w:rsidRPr="00801FC6" w:rsidRDefault="00BD5046" w:rsidP="00BD5046">
      <w:r>
        <w:rPr>
          <w:color w:val="FF0000"/>
        </w:rPr>
        <w:tab/>
      </w:r>
      <w:r w:rsidRPr="00801FC6">
        <w:t>S. 16</w:t>
      </w:r>
      <w:r w:rsidRPr="00801FC6">
        <w:fldChar w:fldCharType="begin"/>
      </w:r>
      <w:r w:rsidRPr="00801FC6">
        <w:instrText xml:space="preserve"> XE </w:instrText>
      </w:r>
      <w:r>
        <w:instrText>“</w:instrText>
      </w:r>
      <w:r w:rsidRPr="00801FC6">
        <w:instrText>S. 16</w:instrText>
      </w:r>
      <w:r>
        <w:instrText>”</w:instrText>
      </w:r>
      <w:r w:rsidRPr="00801FC6">
        <w:instrText xml:space="preserve"> \b </w:instrText>
      </w:r>
      <w:r w:rsidRPr="00801FC6">
        <w:fldChar w:fldCharType="end"/>
      </w:r>
      <w:r w:rsidRPr="00801FC6">
        <w:t xml:space="preserve"> -- </w:t>
      </w:r>
      <w:r>
        <w:t>Senators Rankin, Hembree, Malloy, Fanning, Grooms, Young, Bennett, Scott, Stephens, Peeler and Sabb</w:t>
      </w:r>
      <w:r w:rsidRPr="00801FC6">
        <w:t xml:space="preserve">:  </w:t>
      </w:r>
      <w:r w:rsidRPr="00801FC6">
        <w:rPr>
          <w:szCs w:val="30"/>
        </w:rPr>
        <w:t xml:space="preserve">A BILL </w:t>
      </w:r>
      <w:r w:rsidRPr="00801FC6">
        <w:rPr>
          <w:color w:val="000000" w:themeColor="text1"/>
          <w:u w:color="000000" w:themeColor="text1"/>
        </w:rPr>
        <w:t>TO AMEND THE CODE OF LAWS OF SOUTH CAROLINA, 1976, BY ADDING SECTION 59</w:t>
      </w:r>
      <w:r w:rsidRPr="00801FC6">
        <w:rPr>
          <w:color w:val="000000" w:themeColor="text1"/>
          <w:u w:color="000000" w:themeColor="text1"/>
        </w:rPr>
        <w:noBreakHyphen/>
        <w:t>29</w:t>
      </w:r>
      <w:r w:rsidRPr="00801FC6">
        <w:rPr>
          <w:color w:val="000000" w:themeColor="text1"/>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801FC6">
        <w:rPr>
          <w:color w:val="000000" w:themeColor="text1"/>
          <w:u w:color="000000" w:themeColor="text1"/>
        </w:rPr>
        <w:noBreakHyphen/>
        <w:t>2023 SCHOOL YEAR; AND TO REPEAL SECTION 59</w:t>
      </w:r>
      <w:r w:rsidRPr="00801FC6">
        <w:rPr>
          <w:color w:val="000000" w:themeColor="text1"/>
          <w:u w:color="000000" w:themeColor="text1"/>
        </w:rPr>
        <w:noBreakHyphen/>
        <w:t>29</w:t>
      </w:r>
      <w:r w:rsidRPr="00801FC6">
        <w:rPr>
          <w:color w:val="000000" w:themeColor="text1"/>
          <w:u w:color="000000" w:themeColor="text1"/>
        </w:rPr>
        <w:noBreakHyphen/>
        <w:t>165 RELATING TO REQUIRED INSTRUCTION IN PERSONAL FINANCE.</w:t>
      </w:r>
    </w:p>
    <w:p w:rsidR="00BD5046" w:rsidRPr="0063614E" w:rsidRDefault="00BD5046" w:rsidP="00BD504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D5046" w:rsidRDefault="00BD5046" w:rsidP="00BD5046">
      <w:pPr>
        <w:pStyle w:val="Header"/>
        <w:tabs>
          <w:tab w:val="clear" w:pos="8640"/>
          <w:tab w:val="left" w:pos="4320"/>
        </w:tabs>
        <w:jc w:val="center"/>
        <w:rPr>
          <w:b/>
        </w:rPr>
      </w:pPr>
    </w:p>
    <w:p w:rsidR="00BD5046" w:rsidRDefault="00BD5046" w:rsidP="00BD5046">
      <w:pPr>
        <w:rPr>
          <w:snapToGrid w:val="0"/>
        </w:rPr>
      </w:pPr>
      <w:r>
        <w:rPr>
          <w:snapToGrid w:val="0"/>
        </w:rPr>
        <w:tab/>
        <w:t xml:space="preserve">The Committee on Education proposed the following amendment (WAB\16C002.RT.WAB21), </w:t>
      </w:r>
      <w:r w:rsidRPr="00BD5046">
        <w:rPr>
          <w:snapToGrid w:val="0"/>
        </w:rPr>
        <w:t>which was adopted</w:t>
      </w:r>
      <w:r>
        <w:rPr>
          <w:snapToGrid w:val="0"/>
        </w:rPr>
        <w:t>:</w:t>
      </w:r>
    </w:p>
    <w:p w:rsidR="00BD5046" w:rsidRPr="00364910" w:rsidRDefault="00BD5046" w:rsidP="00BD5046">
      <w:pPr>
        <w:rPr>
          <w:color w:val="auto"/>
          <w:u w:color="000000" w:themeColor="text1"/>
        </w:rPr>
      </w:pPr>
      <w:r w:rsidRPr="00364910">
        <w:rPr>
          <w:snapToGrid w:val="0"/>
          <w:color w:val="auto"/>
        </w:rPr>
        <w:tab/>
        <w:t xml:space="preserve">Amend the bill, as and if amended, </w:t>
      </w:r>
      <w:r w:rsidRPr="00364910">
        <w:rPr>
          <w:color w:val="auto"/>
          <w:u w:color="000000" w:themeColor="text1"/>
        </w:rPr>
        <w:t>SECTION 1, by striking Section 59</w:t>
      </w:r>
      <w:r w:rsidRPr="00364910">
        <w:rPr>
          <w:color w:val="auto"/>
          <w:u w:color="000000" w:themeColor="text1"/>
        </w:rPr>
        <w:noBreakHyphen/>
        <w:t>29</w:t>
      </w:r>
      <w:r w:rsidRPr="00364910">
        <w:rPr>
          <w:color w:val="auto"/>
          <w:u w:color="000000" w:themeColor="text1"/>
        </w:rPr>
        <w:noBreakHyphen/>
        <w:t>17(D) and inserting:</w:t>
      </w:r>
    </w:p>
    <w:p w:rsidR="00BD5046" w:rsidRPr="00364910" w:rsidRDefault="00BD5046" w:rsidP="00BD5046">
      <w:pPr>
        <w:rPr>
          <w:color w:val="auto"/>
          <w:u w:color="000000" w:themeColor="text1"/>
        </w:rPr>
      </w:pPr>
      <w:r>
        <w:rPr>
          <w:u w:color="000000" w:themeColor="text1"/>
        </w:rPr>
        <w:tab/>
      </w:r>
      <w:r w:rsidRPr="00364910">
        <w:rPr>
          <w:color w:val="auto"/>
          <w:u w:color="000000" w:themeColor="text1"/>
        </w:rPr>
        <w:t>/</w:t>
      </w:r>
      <w:r w:rsidRPr="00364910">
        <w:rPr>
          <w:color w:val="auto"/>
          <w:u w:color="000000" w:themeColor="text1"/>
        </w:rPr>
        <w:tab/>
      </w:r>
      <w:r w:rsidRPr="00364910">
        <w:rPr>
          <w:color w:val="auto"/>
          <w:u w:color="000000" w:themeColor="text1"/>
        </w:rPr>
        <w:tab/>
        <w:t>(D)</w:t>
      </w:r>
      <w:r w:rsidRPr="00364910">
        <w:rPr>
          <w:color w:val="auto"/>
          <w:u w:color="000000" w:themeColor="text1"/>
        </w:rPr>
        <w:tab/>
        <w:t>This section applies to any student entering ninth grade beginning in the 2023</w:t>
      </w:r>
      <w:r w:rsidRPr="00364910">
        <w:rPr>
          <w:color w:val="auto"/>
          <w:u w:color="000000" w:themeColor="text1"/>
        </w:rPr>
        <w:noBreakHyphen/>
        <w:t>2024 School Year.”</w:t>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t>/</w:t>
      </w:r>
    </w:p>
    <w:p w:rsidR="00BD5046" w:rsidRPr="00364910" w:rsidRDefault="00BD5046" w:rsidP="00BD5046">
      <w:pPr>
        <w:rPr>
          <w:color w:val="auto"/>
          <w:u w:color="000000" w:themeColor="text1"/>
        </w:rPr>
      </w:pPr>
      <w:r>
        <w:rPr>
          <w:u w:color="000000" w:themeColor="text1"/>
        </w:rPr>
        <w:tab/>
      </w:r>
      <w:r w:rsidRPr="00364910">
        <w:rPr>
          <w:color w:val="auto"/>
          <w:u w:color="000000" w:themeColor="text1"/>
        </w:rPr>
        <w:t>Amend the bill further by striking SECTION 3 and inserting:</w:t>
      </w:r>
    </w:p>
    <w:p w:rsidR="00BD5046" w:rsidRPr="00364910" w:rsidRDefault="00BD5046" w:rsidP="00BD5046">
      <w:pPr>
        <w:rPr>
          <w:color w:val="auto"/>
          <w:u w:color="000000" w:themeColor="text1"/>
        </w:rPr>
      </w:pPr>
      <w:r>
        <w:rPr>
          <w:u w:color="000000" w:themeColor="text1"/>
        </w:rPr>
        <w:tab/>
      </w:r>
      <w:r w:rsidRPr="00364910">
        <w:rPr>
          <w:color w:val="auto"/>
          <w:u w:color="000000" w:themeColor="text1"/>
        </w:rPr>
        <w:t>/</w:t>
      </w:r>
      <w:r w:rsidRPr="00364910">
        <w:rPr>
          <w:color w:val="auto"/>
          <w:u w:color="000000" w:themeColor="text1"/>
        </w:rPr>
        <w:tab/>
      </w:r>
      <w:r w:rsidRPr="00364910">
        <w:rPr>
          <w:color w:val="auto"/>
          <w:u w:color="000000" w:themeColor="text1"/>
        </w:rPr>
        <w:tab/>
        <w:t>SECTION</w:t>
      </w:r>
      <w:r w:rsidRPr="00364910">
        <w:rPr>
          <w:color w:val="auto"/>
          <w:u w:color="000000" w:themeColor="text1"/>
        </w:rPr>
        <w:tab/>
        <w:t>3.</w:t>
      </w:r>
      <w:r w:rsidRPr="00364910">
        <w:rPr>
          <w:color w:val="auto"/>
          <w:u w:color="000000" w:themeColor="text1"/>
        </w:rPr>
        <w:tab/>
        <w:t>This act takes effect July 1, 2023.</w:t>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t>/</w:t>
      </w:r>
    </w:p>
    <w:p w:rsidR="00BD5046" w:rsidRPr="00364910" w:rsidRDefault="00BD5046" w:rsidP="00BD5046">
      <w:pPr>
        <w:rPr>
          <w:snapToGrid w:val="0"/>
          <w:color w:val="auto"/>
        </w:rPr>
      </w:pPr>
      <w:r w:rsidRPr="00364910">
        <w:rPr>
          <w:snapToGrid w:val="0"/>
          <w:color w:val="auto"/>
        </w:rPr>
        <w:tab/>
        <w:t>Renumber sections to conform.</w:t>
      </w:r>
    </w:p>
    <w:p w:rsidR="00BD5046" w:rsidRDefault="00BD5046" w:rsidP="00BD5046">
      <w:pPr>
        <w:rPr>
          <w:snapToGrid w:val="0"/>
        </w:rPr>
      </w:pPr>
      <w:r w:rsidRPr="00364910">
        <w:rPr>
          <w:snapToGrid w:val="0"/>
          <w:color w:val="auto"/>
        </w:rPr>
        <w:tab/>
        <w:t>Amend title to conform.</w:t>
      </w:r>
    </w:p>
    <w:p w:rsidR="00BD5046" w:rsidRDefault="00BD5046" w:rsidP="00BD5046">
      <w:pPr>
        <w:rPr>
          <w:snapToGrid w:val="0"/>
          <w:color w:val="auto"/>
        </w:rPr>
      </w:pPr>
    </w:p>
    <w:p w:rsidR="00BD5046" w:rsidRPr="00BD5046" w:rsidRDefault="00BD5046" w:rsidP="00BD5046">
      <w:pPr>
        <w:pStyle w:val="Header"/>
        <w:rPr>
          <w:bCs/>
          <w:color w:val="auto"/>
          <w:szCs w:val="22"/>
        </w:rPr>
      </w:pPr>
      <w:r w:rsidRPr="00BD5046">
        <w:rPr>
          <w:bCs/>
          <w:color w:val="auto"/>
          <w:szCs w:val="22"/>
        </w:rPr>
        <w:tab/>
        <w:t>Senator HEMBREE explained the amendment.</w:t>
      </w:r>
    </w:p>
    <w:p w:rsidR="00BD5046" w:rsidRPr="00BD5046" w:rsidRDefault="00BD5046" w:rsidP="00BD5046">
      <w:pPr>
        <w:pStyle w:val="Header"/>
        <w:rPr>
          <w:bCs/>
          <w:color w:val="auto"/>
          <w:szCs w:val="22"/>
        </w:rPr>
      </w:pPr>
    </w:p>
    <w:p w:rsidR="00BD5046" w:rsidRDefault="00BD5046" w:rsidP="00BD5046">
      <w:pPr>
        <w:pStyle w:val="Header"/>
        <w:rPr>
          <w:bCs/>
          <w:color w:val="auto"/>
          <w:szCs w:val="22"/>
        </w:rPr>
      </w:pPr>
      <w:r w:rsidRPr="00BD5046">
        <w:rPr>
          <w:bCs/>
          <w:color w:val="auto"/>
          <w:szCs w:val="22"/>
        </w:rPr>
        <w:tab/>
        <w:t>The amendment was adopted.</w:t>
      </w:r>
    </w:p>
    <w:p w:rsidR="00BD5046" w:rsidRDefault="00BD5046" w:rsidP="00BD5046">
      <w:pPr>
        <w:pStyle w:val="Header"/>
        <w:rPr>
          <w:bCs/>
          <w:color w:val="auto"/>
          <w:szCs w:val="22"/>
        </w:rPr>
      </w:pPr>
    </w:p>
    <w:p w:rsidR="00747DED" w:rsidRPr="00747DED" w:rsidRDefault="00BD5046" w:rsidP="00747DED">
      <w:pPr>
        <w:rPr>
          <w:snapToGrid w:val="0"/>
          <w:color w:val="auto"/>
        </w:rPr>
      </w:pPr>
      <w:r>
        <w:rPr>
          <w:snapToGrid w:val="0"/>
        </w:rPr>
        <w:tab/>
      </w:r>
      <w:r w:rsidR="00747DED" w:rsidRPr="00747DED">
        <w:rPr>
          <w:snapToGrid w:val="0"/>
          <w:color w:val="auto"/>
        </w:rPr>
        <w:t>Senator HEMBREE proposed the following amendment (WAB\</w:t>
      </w:r>
      <w:r w:rsidR="00747DED" w:rsidRPr="00747DED">
        <w:rPr>
          <w:snapToGrid w:val="0"/>
          <w:color w:val="auto"/>
        </w:rPr>
        <w:br/>
        <w:t>16C003.RT.WAB21), which was adopted:</w:t>
      </w:r>
    </w:p>
    <w:p w:rsidR="00747DED" w:rsidRPr="00747DED" w:rsidRDefault="00747DED" w:rsidP="00747DED">
      <w:pPr>
        <w:rPr>
          <w:color w:val="auto"/>
          <w:u w:color="000000" w:themeColor="text1"/>
        </w:rPr>
      </w:pPr>
      <w:r w:rsidRPr="00747DED">
        <w:rPr>
          <w:snapToGrid w:val="0"/>
          <w:color w:val="auto"/>
        </w:rPr>
        <w:tab/>
        <w:t xml:space="preserve">Amend the bill, as and if amended, </w:t>
      </w:r>
      <w:r w:rsidRPr="00747DED">
        <w:rPr>
          <w:color w:val="auto"/>
          <w:u w:color="000000" w:themeColor="text1"/>
        </w:rPr>
        <w:t>SECTION 1, Section 59</w:t>
      </w:r>
      <w:r w:rsidRPr="00747DED">
        <w:rPr>
          <w:color w:val="auto"/>
          <w:u w:color="000000" w:themeColor="text1"/>
        </w:rPr>
        <w:noBreakHyphen/>
        <w:t>29</w:t>
      </w:r>
      <w:r w:rsidRPr="00747DED">
        <w:rPr>
          <w:color w:val="auto"/>
          <w:u w:color="000000" w:themeColor="text1"/>
        </w:rPr>
        <w:noBreakHyphen/>
        <w:t>17, by striking the first undesignated paragraph and inserting:</w:t>
      </w:r>
    </w:p>
    <w:p w:rsidR="00747DED" w:rsidRPr="00747DED" w:rsidRDefault="00747DED" w:rsidP="00747DED">
      <w:pPr>
        <w:rPr>
          <w:color w:val="auto"/>
          <w:u w:color="000000" w:themeColor="text1"/>
        </w:rPr>
      </w:pPr>
      <w:r w:rsidRPr="00747DED">
        <w:rPr>
          <w:color w:val="auto"/>
          <w:u w:color="000000" w:themeColor="text1"/>
        </w:rPr>
        <w:lastRenderedPageBreak/>
        <w:tab/>
        <w:t>/</w:t>
      </w:r>
      <w:r w:rsidRPr="00747DED">
        <w:rPr>
          <w:color w:val="auto"/>
          <w:u w:color="000000" w:themeColor="text1"/>
        </w:rPr>
        <w:tab/>
      </w:r>
      <w:r w:rsidRPr="00747DED">
        <w:rPr>
          <w:color w:val="auto"/>
          <w:u w:color="000000" w:themeColor="text1"/>
        </w:rPr>
        <w:tab/>
      </w:r>
      <w:r w:rsidRPr="00747DED">
        <w:rPr>
          <w:color w:val="auto"/>
          <w:u w:color="000000" w:themeColor="text1"/>
        </w:rPr>
        <w:tab/>
      </w:r>
      <w:r w:rsidRPr="00747DED">
        <w:rPr>
          <w:color w:val="auto"/>
          <w:u w:color="000000" w:themeColor="text1"/>
        </w:rPr>
        <w:tab/>
        <w:t>“Section 59</w:t>
      </w:r>
      <w:r w:rsidRPr="00747DED">
        <w:rPr>
          <w:color w:val="auto"/>
          <w:u w:color="000000" w:themeColor="text1"/>
        </w:rPr>
        <w:noBreakHyphen/>
        <w:t>29</w:t>
      </w:r>
      <w:r w:rsidRPr="00747DED">
        <w:rPr>
          <w:color w:val="auto"/>
          <w:u w:color="000000" w:themeColor="text1"/>
        </w:rPr>
        <w:noBreakHyphen/>
        <w:t>17.</w:t>
      </w:r>
      <w:r w:rsidRPr="00747DED">
        <w:rPr>
          <w:color w:val="auto"/>
          <w:u w:color="000000" w:themeColor="text1"/>
        </w:rPr>
        <w:tab/>
        <w:t>Each student attending a public high school in this State, including a charter school, shall complete a one</w:t>
      </w:r>
      <w:r w:rsidRPr="00747DED">
        <w:rPr>
          <w:color w:val="auto"/>
          <w:u w:color="000000" w:themeColor="text1"/>
        </w:rPr>
        <w:noBreakHyphen/>
        <w:t>half credit course of study in basic personal finance as a requirement for high school graduation in place of existing economics coursework requirements; however, a separate one</w:t>
      </w:r>
      <w:r w:rsidRPr="00747DED">
        <w:rPr>
          <w:color w:val="auto"/>
          <w:u w:color="000000" w:themeColor="text1"/>
        </w:rPr>
        <w:noBreakHyphen/>
        <w:t>half credit course in economics may still be offered by each school, including charter schools, that enrolls high school students.</w:t>
      </w:r>
      <w:r w:rsidRPr="00747DED">
        <w:rPr>
          <w:color w:val="auto"/>
          <w:u w:color="000000" w:themeColor="text1"/>
        </w:rPr>
        <w:tab/>
      </w:r>
      <w:r w:rsidRPr="00747DED">
        <w:rPr>
          <w:color w:val="auto"/>
          <w:u w:color="000000" w:themeColor="text1"/>
        </w:rPr>
        <w:tab/>
      </w:r>
      <w:r w:rsidRPr="00747DED">
        <w:rPr>
          <w:color w:val="auto"/>
          <w:u w:color="000000" w:themeColor="text1"/>
        </w:rPr>
        <w:tab/>
        <w:t>/</w:t>
      </w:r>
    </w:p>
    <w:p w:rsidR="00747DED" w:rsidRPr="00747DED" w:rsidRDefault="00747DED" w:rsidP="00747DED">
      <w:pPr>
        <w:rPr>
          <w:color w:val="auto"/>
          <w:u w:color="000000" w:themeColor="text1"/>
        </w:rPr>
      </w:pPr>
      <w:r w:rsidRPr="00747DED">
        <w:rPr>
          <w:color w:val="auto"/>
          <w:u w:color="000000" w:themeColor="text1"/>
        </w:rPr>
        <w:tab/>
        <w:t>Amend the bill further, SECTION 1, by striking Section 59</w:t>
      </w:r>
      <w:r w:rsidRPr="00747DED">
        <w:rPr>
          <w:color w:val="auto"/>
          <w:u w:color="000000" w:themeColor="text1"/>
        </w:rPr>
        <w:noBreakHyphen/>
        <w:t>29</w:t>
      </w:r>
      <w:r w:rsidRPr="00747DED">
        <w:rPr>
          <w:color w:val="auto"/>
          <w:u w:color="000000" w:themeColor="text1"/>
        </w:rPr>
        <w:noBreakHyphen/>
        <w:t>17(D) and inserting:</w:t>
      </w:r>
    </w:p>
    <w:p w:rsidR="00747DED" w:rsidRPr="00747DED" w:rsidRDefault="00747DED" w:rsidP="00747DED">
      <w:pPr>
        <w:rPr>
          <w:color w:val="auto"/>
          <w:u w:color="000000" w:themeColor="text1"/>
        </w:rPr>
      </w:pPr>
      <w:r w:rsidRPr="00747DED">
        <w:rPr>
          <w:color w:val="auto"/>
          <w:u w:color="000000" w:themeColor="text1"/>
        </w:rPr>
        <w:tab/>
        <w:t>/</w:t>
      </w:r>
      <w:r w:rsidRPr="00747DED">
        <w:rPr>
          <w:color w:val="auto"/>
          <w:u w:color="000000" w:themeColor="text1"/>
        </w:rPr>
        <w:tab/>
      </w:r>
      <w:r w:rsidRPr="00747DED">
        <w:rPr>
          <w:color w:val="auto"/>
          <w:u w:color="000000" w:themeColor="text1"/>
        </w:rPr>
        <w:tab/>
      </w:r>
      <w:r w:rsidRPr="00747DED">
        <w:rPr>
          <w:color w:val="auto"/>
          <w:u w:color="000000" w:themeColor="text1"/>
        </w:rPr>
        <w:tab/>
      </w:r>
      <w:r w:rsidRPr="00747DED">
        <w:rPr>
          <w:color w:val="auto"/>
          <w:u w:color="000000" w:themeColor="text1"/>
        </w:rPr>
        <w:tab/>
        <w:t>(D)</w:t>
      </w:r>
      <w:r w:rsidRPr="00747DED">
        <w:rPr>
          <w:color w:val="auto"/>
          <w:u w:color="000000" w:themeColor="text1"/>
        </w:rPr>
        <w:tab/>
        <w:t xml:space="preserve">This section applies to any student entering </w:t>
      </w:r>
      <w:r>
        <w:rPr>
          <w:color w:val="auto"/>
          <w:u w:color="000000" w:themeColor="text1"/>
        </w:rPr>
        <w:t>eleventh</w:t>
      </w:r>
      <w:r w:rsidRPr="00747DED">
        <w:rPr>
          <w:color w:val="auto"/>
          <w:u w:color="000000" w:themeColor="text1"/>
        </w:rPr>
        <w:t xml:space="preserve"> grade beginning in the 2023</w:t>
      </w:r>
      <w:r w:rsidRPr="00747DED">
        <w:rPr>
          <w:color w:val="auto"/>
          <w:u w:color="000000" w:themeColor="text1"/>
        </w:rPr>
        <w:noBreakHyphen/>
        <w:t>2024 School Year.”</w:t>
      </w:r>
      <w:r w:rsidRPr="00747DED">
        <w:rPr>
          <w:color w:val="auto"/>
          <w:u w:color="000000" w:themeColor="text1"/>
        </w:rPr>
        <w:tab/>
      </w:r>
      <w:r w:rsidRPr="00747DED">
        <w:rPr>
          <w:color w:val="auto"/>
          <w:u w:color="000000" w:themeColor="text1"/>
        </w:rPr>
        <w:tab/>
      </w:r>
      <w:r w:rsidRPr="00747DED">
        <w:rPr>
          <w:color w:val="auto"/>
          <w:u w:color="000000" w:themeColor="text1"/>
        </w:rPr>
        <w:tab/>
        <w:t>/</w:t>
      </w:r>
    </w:p>
    <w:p w:rsidR="00747DED" w:rsidRPr="00747DED" w:rsidRDefault="00747DED" w:rsidP="00747DED">
      <w:pPr>
        <w:rPr>
          <w:color w:val="auto"/>
          <w:u w:color="000000" w:themeColor="text1"/>
        </w:rPr>
      </w:pPr>
      <w:r w:rsidRPr="00747DED">
        <w:rPr>
          <w:color w:val="auto"/>
          <w:u w:color="000000" w:themeColor="text1"/>
        </w:rPr>
        <w:tab/>
        <w:t>Amend the bill further by striking SECTION 3 and inserting:</w:t>
      </w:r>
    </w:p>
    <w:p w:rsidR="00747DED" w:rsidRPr="00747DED" w:rsidRDefault="00747DED" w:rsidP="00747DED">
      <w:pPr>
        <w:rPr>
          <w:color w:val="auto"/>
          <w:u w:color="000000" w:themeColor="text1"/>
        </w:rPr>
      </w:pPr>
      <w:r w:rsidRPr="00747DED">
        <w:rPr>
          <w:color w:val="auto"/>
          <w:u w:color="000000" w:themeColor="text1"/>
        </w:rPr>
        <w:tab/>
        <w:t>/</w:t>
      </w:r>
      <w:r w:rsidRPr="00747DED">
        <w:rPr>
          <w:color w:val="auto"/>
          <w:u w:color="000000" w:themeColor="text1"/>
        </w:rPr>
        <w:tab/>
      </w:r>
      <w:r w:rsidRPr="00747DED">
        <w:rPr>
          <w:color w:val="auto"/>
          <w:u w:color="000000" w:themeColor="text1"/>
        </w:rPr>
        <w:tab/>
      </w:r>
      <w:r w:rsidRPr="00747DED">
        <w:rPr>
          <w:color w:val="auto"/>
          <w:u w:color="000000" w:themeColor="text1"/>
        </w:rPr>
        <w:tab/>
      </w:r>
      <w:r w:rsidRPr="00747DED">
        <w:rPr>
          <w:color w:val="auto"/>
          <w:u w:color="000000" w:themeColor="text1"/>
        </w:rPr>
        <w:tab/>
        <w:t>SECTION</w:t>
      </w:r>
      <w:r w:rsidRPr="00747DED">
        <w:rPr>
          <w:color w:val="auto"/>
          <w:u w:color="000000" w:themeColor="text1"/>
        </w:rPr>
        <w:tab/>
        <w:t>3.</w:t>
      </w:r>
      <w:r w:rsidRPr="00747DED">
        <w:rPr>
          <w:color w:val="auto"/>
          <w:u w:color="000000" w:themeColor="text1"/>
        </w:rPr>
        <w:tab/>
        <w:t>This act takes effect July 1, 2023.</w:t>
      </w:r>
      <w:r w:rsidRPr="00747DED">
        <w:rPr>
          <w:color w:val="auto"/>
          <w:u w:color="000000" w:themeColor="text1"/>
        </w:rPr>
        <w:tab/>
      </w:r>
      <w:r w:rsidRPr="00747DED">
        <w:rPr>
          <w:color w:val="auto"/>
          <w:u w:color="000000" w:themeColor="text1"/>
        </w:rPr>
        <w:tab/>
      </w:r>
      <w:r w:rsidRPr="00747DED">
        <w:rPr>
          <w:color w:val="auto"/>
          <w:u w:color="000000" w:themeColor="text1"/>
        </w:rPr>
        <w:tab/>
      </w:r>
      <w:r w:rsidRPr="00747DED">
        <w:rPr>
          <w:color w:val="auto"/>
          <w:u w:color="000000" w:themeColor="text1"/>
        </w:rPr>
        <w:tab/>
        <w:t>/</w:t>
      </w:r>
    </w:p>
    <w:p w:rsidR="00747DED" w:rsidRPr="00747DED" w:rsidRDefault="00747DED" w:rsidP="00747DED">
      <w:pPr>
        <w:rPr>
          <w:snapToGrid w:val="0"/>
          <w:color w:val="auto"/>
        </w:rPr>
      </w:pPr>
      <w:r w:rsidRPr="00747DED">
        <w:rPr>
          <w:snapToGrid w:val="0"/>
          <w:color w:val="auto"/>
        </w:rPr>
        <w:tab/>
        <w:t>Renumber sections to conform.</w:t>
      </w:r>
    </w:p>
    <w:p w:rsidR="00747DED" w:rsidRPr="00747DED" w:rsidRDefault="00747DED" w:rsidP="00747DED">
      <w:pPr>
        <w:rPr>
          <w:snapToGrid w:val="0"/>
          <w:color w:val="auto"/>
        </w:rPr>
      </w:pPr>
      <w:r w:rsidRPr="00747DED">
        <w:rPr>
          <w:snapToGrid w:val="0"/>
          <w:color w:val="auto"/>
        </w:rPr>
        <w:tab/>
        <w:t>Amend title to conform.</w:t>
      </w:r>
    </w:p>
    <w:p w:rsidR="00747DED" w:rsidRPr="00C0521A" w:rsidRDefault="00747DED" w:rsidP="00747DED">
      <w:pPr>
        <w:rPr>
          <w:snapToGrid w:val="0"/>
          <w:color w:val="FF0000"/>
        </w:rPr>
      </w:pPr>
    </w:p>
    <w:p w:rsidR="00BD5046" w:rsidRPr="00BD5046" w:rsidRDefault="00BD5046" w:rsidP="00BD5046">
      <w:pPr>
        <w:pStyle w:val="Header"/>
        <w:rPr>
          <w:bCs/>
          <w:color w:val="auto"/>
          <w:szCs w:val="22"/>
        </w:rPr>
      </w:pPr>
      <w:r w:rsidRPr="00BD5046">
        <w:rPr>
          <w:bCs/>
          <w:color w:val="auto"/>
          <w:szCs w:val="22"/>
        </w:rPr>
        <w:tab/>
        <w:t>Senator HEMBREE explained the amendment.</w:t>
      </w:r>
    </w:p>
    <w:p w:rsidR="00BD5046" w:rsidRPr="00BD5046" w:rsidRDefault="00BD5046" w:rsidP="00BD5046">
      <w:pPr>
        <w:pStyle w:val="Header"/>
        <w:rPr>
          <w:bCs/>
          <w:color w:val="auto"/>
          <w:szCs w:val="22"/>
        </w:rPr>
      </w:pPr>
    </w:p>
    <w:p w:rsidR="00BD5046" w:rsidRDefault="00BD5046" w:rsidP="00BD5046">
      <w:pPr>
        <w:pStyle w:val="Header"/>
        <w:rPr>
          <w:bCs/>
          <w:color w:val="auto"/>
          <w:szCs w:val="22"/>
        </w:rPr>
      </w:pPr>
      <w:r w:rsidRPr="00BD5046">
        <w:rPr>
          <w:bCs/>
          <w:color w:val="auto"/>
          <w:szCs w:val="22"/>
        </w:rPr>
        <w:tab/>
        <w:t>The amendment was adopted.</w:t>
      </w:r>
    </w:p>
    <w:p w:rsidR="00BD5046" w:rsidRPr="00BD5046" w:rsidRDefault="00BD5046" w:rsidP="00BD5046">
      <w:pPr>
        <w:pStyle w:val="Header"/>
        <w:rPr>
          <w:bCs/>
          <w:color w:val="auto"/>
          <w:szCs w:val="22"/>
        </w:rPr>
      </w:pPr>
    </w:p>
    <w:p w:rsidR="00BD5046" w:rsidRDefault="00BD5046" w:rsidP="00BD5046">
      <w:pPr>
        <w:pStyle w:val="Header"/>
        <w:rPr>
          <w:bCs/>
          <w:color w:val="auto"/>
          <w:szCs w:val="22"/>
        </w:rPr>
      </w:pPr>
      <w:r w:rsidRPr="0063614E">
        <w:rPr>
          <w:bCs/>
          <w:color w:val="auto"/>
          <w:szCs w:val="22"/>
        </w:rPr>
        <w:tab/>
        <w:t>The question being the second reading of the Bill.</w:t>
      </w:r>
    </w:p>
    <w:p w:rsidR="00BD5046" w:rsidRDefault="00BD5046" w:rsidP="00BD5046">
      <w:pPr>
        <w:pStyle w:val="Header"/>
        <w:rPr>
          <w:bCs/>
          <w:color w:val="auto"/>
          <w:szCs w:val="22"/>
        </w:rPr>
      </w:pPr>
    </w:p>
    <w:p w:rsidR="00BD5046" w:rsidRPr="0063614E" w:rsidRDefault="00BD5046" w:rsidP="00BD5046">
      <w:pPr>
        <w:pStyle w:val="Header"/>
        <w:rPr>
          <w:bCs/>
          <w:color w:val="auto"/>
          <w:szCs w:val="22"/>
        </w:rPr>
      </w:pPr>
      <w:r w:rsidRPr="0063614E">
        <w:rPr>
          <w:bCs/>
          <w:color w:val="auto"/>
          <w:szCs w:val="22"/>
        </w:rPr>
        <w:tab/>
        <w:t>The "ayes" and "nays" were demanded and taken, resulting as follows:</w:t>
      </w:r>
    </w:p>
    <w:p w:rsidR="00FC27E8" w:rsidRPr="00FC27E8" w:rsidRDefault="00FC27E8" w:rsidP="00FC27E8">
      <w:pPr>
        <w:pStyle w:val="Header"/>
        <w:jc w:val="center"/>
        <w:rPr>
          <w:b/>
          <w:bCs/>
          <w:color w:val="auto"/>
          <w:szCs w:val="22"/>
        </w:rPr>
      </w:pPr>
      <w:r w:rsidRPr="00FC27E8">
        <w:rPr>
          <w:b/>
          <w:bCs/>
          <w:color w:val="auto"/>
          <w:szCs w:val="22"/>
        </w:rPr>
        <w:t>Ayes 44; Nays 1</w:t>
      </w:r>
    </w:p>
    <w:p w:rsidR="00FC27E8" w:rsidRDefault="00FC27E8" w:rsidP="00BD5046">
      <w:pPr>
        <w:pStyle w:val="Header"/>
        <w:rPr>
          <w:bCs/>
          <w:color w:val="auto"/>
          <w:szCs w:val="22"/>
        </w:rPr>
      </w:pP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C27E8">
        <w:rPr>
          <w:b/>
          <w:bCs/>
          <w:color w:val="auto"/>
          <w:szCs w:val="22"/>
        </w:rPr>
        <w:t>AYES</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Adams</w:t>
      </w:r>
      <w:r>
        <w:rPr>
          <w:bCs/>
          <w:color w:val="auto"/>
          <w:szCs w:val="22"/>
        </w:rPr>
        <w:tab/>
      </w:r>
      <w:r w:rsidRPr="00FC27E8">
        <w:rPr>
          <w:bCs/>
          <w:color w:val="auto"/>
          <w:szCs w:val="22"/>
        </w:rPr>
        <w:t>Alexander</w:t>
      </w:r>
      <w:r>
        <w:rPr>
          <w:bCs/>
          <w:color w:val="auto"/>
          <w:szCs w:val="22"/>
        </w:rPr>
        <w:tab/>
      </w:r>
      <w:r w:rsidRPr="00FC27E8">
        <w:rPr>
          <w:bCs/>
          <w:color w:val="auto"/>
          <w:szCs w:val="22"/>
        </w:rPr>
        <w:t>Allen</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Bennett</w:t>
      </w:r>
      <w:r>
        <w:rPr>
          <w:bCs/>
          <w:color w:val="auto"/>
          <w:szCs w:val="22"/>
        </w:rPr>
        <w:tab/>
      </w:r>
      <w:r w:rsidRPr="00FC27E8">
        <w:rPr>
          <w:bCs/>
          <w:color w:val="auto"/>
          <w:szCs w:val="22"/>
        </w:rPr>
        <w:t>Climer</w:t>
      </w:r>
      <w:r>
        <w:rPr>
          <w:bCs/>
          <w:color w:val="auto"/>
          <w:szCs w:val="22"/>
        </w:rPr>
        <w:tab/>
      </w:r>
      <w:r w:rsidRPr="00FC27E8">
        <w:rPr>
          <w:bCs/>
          <w:color w:val="auto"/>
          <w:szCs w:val="22"/>
        </w:rPr>
        <w:t>Corbin</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Cromer</w:t>
      </w:r>
      <w:r>
        <w:rPr>
          <w:bCs/>
          <w:color w:val="auto"/>
          <w:szCs w:val="22"/>
        </w:rPr>
        <w:tab/>
      </w:r>
      <w:r w:rsidRPr="00FC27E8">
        <w:rPr>
          <w:bCs/>
          <w:color w:val="auto"/>
          <w:szCs w:val="22"/>
        </w:rPr>
        <w:t>Davis</w:t>
      </w:r>
      <w:r>
        <w:rPr>
          <w:bCs/>
          <w:color w:val="auto"/>
          <w:szCs w:val="22"/>
        </w:rPr>
        <w:tab/>
      </w:r>
      <w:r w:rsidRPr="00FC27E8">
        <w:rPr>
          <w:bCs/>
          <w:color w:val="auto"/>
          <w:szCs w:val="22"/>
        </w:rPr>
        <w:t>Fanning</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Gambrell</w:t>
      </w:r>
      <w:r>
        <w:rPr>
          <w:bCs/>
          <w:color w:val="auto"/>
          <w:szCs w:val="22"/>
        </w:rPr>
        <w:tab/>
      </w:r>
      <w:r w:rsidRPr="00FC27E8">
        <w:rPr>
          <w:bCs/>
          <w:color w:val="auto"/>
          <w:szCs w:val="22"/>
        </w:rPr>
        <w:t>Garrett</w:t>
      </w:r>
      <w:r>
        <w:rPr>
          <w:bCs/>
          <w:color w:val="auto"/>
          <w:szCs w:val="22"/>
        </w:rPr>
        <w:tab/>
      </w:r>
      <w:r w:rsidRPr="00FC27E8">
        <w:rPr>
          <w:bCs/>
          <w:color w:val="auto"/>
          <w:szCs w:val="22"/>
        </w:rPr>
        <w:t>Goldfinch</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Grooms</w:t>
      </w:r>
      <w:r>
        <w:rPr>
          <w:bCs/>
          <w:color w:val="auto"/>
          <w:szCs w:val="22"/>
        </w:rPr>
        <w:tab/>
      </w:r>
      <w:r w:rsidRPr="00FC27E8">
        <w:rPr>
          <w:bCs/>
          <w:color w:val="auto"/>
          <w:szCs w:val="22"/>
        </w:rPr>
        <w:t>Gustafson</w:t>
      </w:r>
      <w:r>
        <w:rPr>
          <w:bCs/>
          <w:color w:val="auto"/>
          <w:szCs w:val="22"/>
        </w:rPr>
        <w:tab/>
      </w:r>
      <w:r w:rsidRPr="00FC27E8">
        <w:rPr>
          <w:bCs/>
          <w:color w:val="auto"/>
          <w:szCs w:val="22"/>
        </w:rPr>
        <w:t>Harpootlian</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Hembree</w:t>
      </w:r>
      <w:r>
        <w:rPr>
          <w:bCs/>
          <w:color w:val="auto"/>
          <w:szCs w:val="22"/>
        </w:rPr>
        <w:tab/>
      </w:r>
      <w:r w:rsidRPr="00FC27E8">
        <w:rPr>
          <w:bCs/>
          <w:color w:val="auto"/>
          <w:szCs w:val="22"/>
        </w:rPr>
        <w:t>Hutto</w:t>
      </w:r>
      <w:r>
        <w:rPr>
          <w:bCs/>
          <w:color w:val="auto"/>
          <w:szCs w:val="22"/>
        </w:rPr>
        <w:tab/>
      </w:r>
      <w:r w:rsidRPr="00FC27E8">
        <w:rPr>
          <w:bCs/>
          <w:color w:val="auto"/>
          <w:szCs w:val="22"/>
        </w:rPr>
        <w:t>Jackson</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i/>
          <w:color w:val="auto"/>
          <w:szCs w:val="22"/>
        </w:rPr>
        <w:t>Johnson, Kevin</w:t>
      </w:r>
      <w:r>
        <w:rPr>
          <w:bCs/>
          <w:i/>
          <w:color w:val="auto"/>
          <w:szCs w:val="22"/>
        </w:rPr>
        <w:tab/>
      </w:r>
      <w:r w:rsidRPr="00FC27E8">
        <w:rPr>
          <w:bCs/>
          <w:i/>
          <w:color w:val="auto"/>
          <w:szCs w:val="22"/>
        </w:rPr>
        <w:t>Johnson, Michael</w:t>
      </w:r>
      <w:r>
        <w:rPr>
          <w:bCs/>
          <w:i/>
          <w:color w:val="auto"/>
          <w:szCs w:val="22"/>
        </w:rPr>
        <w:tab/>
      </w:r>
      <w:r w:rsidRPr="00FC27E8">
        <w:rPr>
          <w:bCs/>
          <w:color w:val="auto"/>
          <w:szCs w:val="22"/>
        </w:rPr>
        <w:t>Kimbrell</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Kimpson</w:t>
      </w:r>
      <w:r>
        <w:rPr>
          <w:bCs/>
          <w:color w:val="auto"/>
          <w:szCs w:val="22"/>
        </w:rPr>
        <w:tab/>
      </w:r>
      <w:r w:rsidRPr="00FC27E8">
        <w:rPr>
          <w:bCs/>
          <w:color w:val="auto"/>
          <w:szCs w:val="22"/>
        </w:rPr>
        <w:t>Leatherman</w:t>
      </w:r>
      <w:r>
        <w:rPr>
          <w:bCs/>
          <w:color w:val="auto"/>
          <w:szCs w:val="22"/>
        </w:rPr>
        <w:tab/>
      </w:r>
      <w:r w:rsidRPr="00FC27E8">
        <w:rPr>
          <w:bCs/>
          <w:color w:val="auto"/>
          <w:szCs w:val="22"/>
        </w:rPr>
        <w:t>Loftis</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Malloy</w:t>
      </w:r>
      <w:r>
        <w:rPr>
          <w:bCs/>
          <w:color w:val="auto"/>
          <w:szCs w:val="22"/>
        </w:rPr>
        <w:tab/>
      </w:r>
      <w:r w:rsidRPr="00FC27E8">
        <w:rPr>
          <w:bCs/>
          <w:color w:val="auto"/>
          <w:szCs w:val="22"/>
        </w:rPr>
        <w:t>Martin</w:t>
      </w:r>
      <w:r>
        <w:rPr>
          <w:bCs/>
          <w:color w:val="auto"/>
          <w:szCs w:val="22"/>
        </w:rPr>
        <w:tab/>
      </w:r>
      <w:r w:rsidRPr="00FC27E8">
        <w:rPr>
          <w:bCs/>
          <w:color w:val="auto"/>
          <w:szCs w:val="22"/>
        </w:rPr>
        <w:t>Massey</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Matthews</w:t>
      </w:r>
      <w:r>
        <w:rPr>
          <w:bCs/>
          <w:color w:val="auto"/>
          <w:szCs w:val="22"/>
        </w:rPr>
        <w:tab/>
      </w:r>
      <w:r w:rsidRPr="00FC27E8">
        <w:rPr>
          <w:bCs/>
          <w:color w:val="auto"/>
          <w:szCs w:val="22"/>
        </w:rPr>
        <w:t>McElveen</w:t>
      </w:r>
      <w:r>
        <w:rPr>
          <w:bCs/>
          <w:color w:val="auto"/>
          <w:szCs w:val="22"/>
        </w:rPr>
        <w:tab/>
      </w:r>
      <w:r w:rsidRPr="00FC27E8">
        <w:rPr>
          <w:bCs/>
          <w:color w:val="auto"/>
          <w:szCs w:val="22"/>
        </w:rPr>
        <w:t>McLeod</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Peeler</w:t>
      </w:r>
      <w:r>
        <w:rPr>
          <w:bCs/>
          <w:color w:val="auto"/>
          <w:szCs w:val="22"/>
        </w:rPr>
        <w:tab/>
      </w:r>
      <w:r w:rsidRPr="00FC27E8">
        <w:rPr>
          <w:bCs/>
          <w:color w:val="auto"/>
          <w:szCs w:val="22"/>
        </w:rPr>
        <w:t>Rankin</w:t>
      </w:r>
      <w:r>
        <w:rPr>
          <w:bCs/>
          <w:color w:val="auto"/>
          <w:szCs w:val="22"/>
        </w:rPr>
        <w:tab/>
      </w:r>
      <w:r w:rsidRPr="00FC27E8">
        <w:rPr>
          <w:bCs/>
          <w:color w:val="auto"/>
          <w:szCs w:val="22"/>
        </w:rPr>
        <w:t>Rice</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Sabb</w:t>
      </w:r>
      <w:r>
        <w:rPr>
          <w:bCs/>
          <w:color w:val="auto"/>
          <w:szCs w:val="22"/>
        </w:rPr>
        <w:tab/>
      </w:r>
      <w:r w:rsidRPr="00FC27E8">
        <w:rPr>
          <w:bCs/>
          <w:color w:val="auto"/>
          <w:szCs w:val="22"/>
        </w:rPr>
        <w:t>Scott</w:t>
      </w:r>
      <w:r>
        <w:rPr>
          <w:bCs/>
          <w:color w:val="auto"/>
          <w:szCs w:val="22"/>
        </w:rPr>
        <w:tab/>
      </w:r>
      <w:r w:rsidRPr="00FC27E8">
        <w:rPr>
          <w:bCs/>
          <w:color w:val="auto"/>
          <w:szCs w:val="22"/>
        </w:rPr>
        <w:t>Senn</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Setzler</w:t>
      </w:r>
      <w:r>
        <w:rPr>
          <w:bCs/>
          <w:color w:val="auto"/>
          <w:szCs w:val="22"/>
        </w:rPr>
        <w:tab/>
      </w:r>
      <w:r w:rsidRPr="00FC27E8">
        <w:rPr>
          <w:bCs/>
          <w:color w:val="auto"/>
          <w:szCs w:val="22"/>
        </w:rPr>
        <w:t>Shealy</w:t>
      </w:r>
      <w:r>
        <w:rPr>
          <w:bCs/>
          <w:color w:val="auto"/>
          <w:szCs w:val="22"/>
        </w:rPr>
        <w:tab/>
      </w:r>
      <w:r w:rsidRPr="00FC27E8">
        <w:rPr>
          <w:bCs/>
          <w:color w:val="auto"/>
          <w:szCs w:val="22"/>
        </w:rPr>
        <w:t>Stephens</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Talley</w:t>
      </w:r>
      <w:r>
        <w:rPr>
          <w:bCs/>
          <w:color w:val="auto"/>
          <w:szCs w:val="22"/>
        </w:rPr>
        <w:tab/>
      </w:r>
      <w:r w:rsidRPr="00FC27E8">
        <w:rPr>
          <w:bCs/>
          <w:color w:val="auto"/>
          <w:szCs w:val="22"/>
        </w:rPr>
        <w:t>Turner</w:t>
      </w:r>
      <w:r>
        <w:rPr>
          <w:bCs/>
          <w:color w:val="auto"/>
          <w:szCs w:val="22"/>
        </w:rPr>
        <w:tab/>
      </w:r>
      <w:r w:rsidRPr="00FC27E8">
        <w:rPr>
          <w:bCs/>
          <w:color w:val="auto"/>
          <w:szCs w:val="22"/>
        </w:rPr>
        <w:t>Verdin</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Williams</w:t>
      </w:r>
      <w:r>
        <w:rPr>
          <w:bCs/>
          <w:color w:val="auto"/>
          <w:szCs w:val="22"/>
        </w:rPr>
        <w:tab/>
      </w:r>
      <w:r w:rsidRPr="00FC27E8">
        <w:rPr>
          <w:bCs/>
          <w:color w:val="auto"/>
          <w:szCs w:val="22"/>
        </w:rPr>
        <w:t>Young</w:t>
      </w:r>
    </w:p>
    <w:p w:rsidR="00FC27E8" w:rsidRP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C27E8">
        <w:rPr>
          <w:b/>
          <w:bCs/>
          <w:color w:val="auto"/>
          <w:szCs w:val="22"/>
        </w:rPr>
        <w:lastRenderedPageBreak/>
        <w:t>Total--44</w:t>
      </w:r>
    </w:p>
    <w:p w:rsidR="00FC27E8" w:rsidRPr="00FC27E8" w:rsidRDefault="00FC27E8" w:rsidP="00FC27E8">
      <w:pPr>
        <w:pStyle w:val="Header"/>
        <w:tabs>
          <w:tab w:val="clear" w:pos="8640"/>
          <w:tab w:val="left" w:pos="4320"/>
        </w:tabs>
        <w:rPr>
          <w:bCs/>
          <w:color w:val="auto"/>
          <w:szCs w:val="22"/>
        </w:rPr>
      </w:pP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C27E8">
        <w:rPr>
          <w:b/>
          <w:bCs/>
          <w:color w:val="auto"/>
          <w:szCs w:val="22"/>
        </w:rPr>
        <w:t>NAYS</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C27E8">
        <w:rPr>
          <w:bCs/>
          <w:color w:val="auto"/>
          <w:szCs w:val="22"/>
        </w:rPr>
        <w:t>Campsen</w:t>
      </w:r>
    </w:p>
    <w:p w:rsid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C27E8" w:rsidRPr="00FC27E8" w:rsidRDefault="00FC27E8" w:rsidP="00FC27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C27E8">
        <w:rPr>
          <w:b/>
          <w:bCs/>
          <w:color w:val="auto"/>
          <w:szCs w:val="22"/>
        </w:rPr>
        <w:t>Total--1</w:t>
      </w:r>
    </w:p>
    <w:p w:rsidR="00FC27E8" w:rsidRPr="00FC27E8" w:rsidRDefault="00FC27E8" w:rsidP="00FC27E8">
      <w:pPr>
        <w:pStyle w:val="Header"/>
        <w:tabs>
          <w:tab w:val="clear" w:pos="8640"/>
          <w:tab w:val="left" w:pos="4320"/>
        </w:tabs>
        <w:rPr>
          <w:bCs/>
          <w:color w:val="auto"/>
          <w:szCs w:val="22"/>
        </w:rPr>
      </w:pPr>
    </w:p>
    <w:p w:rsidR="00BD5046" w:rsidRDefault="00BD5046" w:rsidP="00BD5046">
      <w:pPr>
        <w:pStyle w:val="Header"/>
        <w:tabs>
          <w:tab w:val="clear" w:pos="8640"/>
          <w:tab w:val="left" w:pos="4320"/>
        </w:tabs>
        <w:rPr>
          <w:bCs/>
          <w:color w:val="auto"/>
          <w:szCs w:val="22"/>
        </w:rPr>
      </w:pPr>
      <w:r>
        <w:rPr>
          <w:bCs/>
          <w:color w:val="auto"/>
          <w:szCs w:val="22"/>
        </w:rPr>
        <w:tab/>
        <w:t>There being no further amendments, the Bill</w:t>
      </w:r>
      <w:r w:rsidR="00426C0F">
        <w:rPr>
          <w:bCs/>
          <w:color w:val="auto"/>
          <w:szCs w:val="22"/>
        </w:rPr>
        <w:t>, as amended,</w:t>
      </w:r>
      <w:r>
        <w:rPr>
          <w:bCs/>
          <w:color w:val="auto"/>
          <w:szCs w:val="22"/>
        </w:rPr>
        <w:t xml:space="preserve"> was read the second time, passed and ordered to a third reading.</w:t>
      </w:r>
    </w:p>
    <w:p w:rsidR="00BD5046" w:rsidRDefault="00BD5046">
      <w:pPr>
        <w:pStyle w:val="Header"/>
        <w:tabs>
          <w:tab w:val="clear" w:pos="8640"/>
          <w:tab w:val="left" w:pos="4320"/>
        </w:tabs>
      </w:pPr>
    </w:p>
    <w:p w:rsidR="00BD5046" w:rsidRPr="009B20B0" w:rsidRDefault="00BD5046" w:rsidP="00BD5046">
      <w:pPr>
        <w:pStyle w:val="Header"/>
        <w:tabs>
          <w:tab w:val="left" w:pos="4320"/>
        </w:tabs>
        <w:jc w:val="center"/>
        <w:rPr>
          <w:color w:val="auto"/>
          <w:szCs w:val="22"/>
        </w:rPr>
      </w:pPr>
      <w:r>
        <w:rPr>
          <w:b/>
        </w:rPr>
        <w:t>CARRIED OVER</w:t>
      </w:r>
    </w:p>
    <w:p w:rsidR="00BD5046" w:rsidRPr="00742F7F" w:rsidRDefault="00BD5046" w:rsidP="00BD5046">
      <w:pPr>
        <w:suppressAutoHyphens/>
      </w:pPr>
      <w: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BD5046" w:rsidRDefault="00BD5046" w:rsidP="00BD5046">
      <w:pPr>
        <w:suppressAutoHyphens/>
      </w:pPr>
      <w:r>
        <w:tab/>
        <w:t>On motion of Senator MASSEY, the Resolution was carried over.</w:t>
      </w:r>
    </w:p>
    <w:p w:rsidR="00BD5046" w:rsidRDefault="00BD5046" w:rsidP="00BD5046">
      <w:pPr>
        <w:suppressAutoHyphens/>
      </w:pPr>
    </w:p>
    <w:p w:rsidR="00BD5046" w:rsidRPr="009B20B0" w:rsidRDefault="00BD5046" w:rsidP="00BD5046">
      <w:pPr>
        <w:pStyle w:val="Header"/>
        <w:tabs>
          <w:tab w:val="left" w:pos="4320"/>
        </w:tabs>
        <w:jc w:val="center"/>
        <w:rPr>
          <w:color w:val="auto"/>
          <w:szCs w:val="22"/>
        </w:rPr>
      </w:pPr>
      <w:r>
        <w:rPr>
          <w:b/>
        </w:rPr>
        <w:t>CARRIED OVER</w:t>
      </w:r>
    </w:p>
    <w:p w:rsidR="00BD5046" w:rsidRPr="00596C40" w:rsidRDefault="00BD5046" w:rsidP="00BD5046">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w:t>
      </w:r>
      <w:r w:rsidRPr="00596C40">
        <w:rPr>
          <w:rFonts w:eastAsia="Calibri"/>
          <w:u w:color="000000"/>
        </w:rPr>
        <w:lastRenderedPageBreak/>
        <w:t xml:space="preserve">THE TEMPORARY PRACTICE OF MASSAGE THERAPY, TO PROVIDE THAT NO PERSON MAY PRACTICE OR OFFER TO PRACTICE MASSAGE THERAPY WITHOUT A LICENSE, TO PROVIDE THAT </w:t>
      </w:r>
      <w:r w:rsidRPr="00596C40">
        <w:rPr>
          <w:rFonts w:eastAsia="Calibri"/>
          <w:szCs w:val="21"/>
          <w:u w:color="000000"/>
        </w:rPr>
        <w:t>NO PERSON OR ENTITY MAY OPEN, OPERATE, 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 xml:space="preserve">S </w:t>
      </w:r>
      <w:r w:rsidRPr="00596C40">
        <w:rPr>
          <w:u w:color="000000"/>
        </w:rPr>
        <w:lastRenderedPageBreak/>
        <w:t>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S DECISION PENDING COMPLETION OF THE APPELLATE</w:t>
      </w:r>
      <w:r w:rsidRPr="00596C40">
        <w:rPr>
          <w:spacing w:val="-6"/>
          <w:u w:color="000000"/>
        </w:rPr>
        <w:t xml:space="preserve"> </w:t>
      </w:r>
      <w:r w:rsidRPr="00596C40">
        <w:rPr>
          <w:u w:color="000000"/>
        </w:rPr>
        <w:t>PROCESS, TO CLARIFY GROUNDS FOR DENYING 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BD5046" w:rsidRDefault="00BD5046" w:rsidP="00BD5046">
      <w:pPr>
        <w:suppressAutoHyphens/>
      </w:pPr>
      <w:r>
        <w:tab/>
        <w:t>On motion of Senator CORBIN, the Bill was carried over.</w:t>
      </w:r>
    </w:p>
    <w:p w:rsidR="00BD5046" w:rsidRDefault="00BD5046" w:rsidP="00BD5046">
      <w:pPr>
        <w:suppressAutoHyphens/>
      </w:pPr>
    </w:p>
    <w:p w:rsidR="00BD5046" w:rsidRDefault="00BD5046" w:rsidP="00BD5046">
      <w:pPr>
        <w:pStyle w:val="Header"/>
        <w:tabs>
          <w:tab w:val="clear" w:pos="8640"/>
          <w:tab w:val="left" w:pos="4320"/>
        </w:tabs>
        <w:jc w:val="center"/>
        <w:rPr>
          <w:b/>
        </w:rPr>
      </w:pPr>
      <w:r>
        <w:rPr>
          <w:b/>
        </w:rPr>
        <w:t>POINT OF ORDER</w:t>
      </w:r>
    </w:p>
    <w:p w:rsidR="00BD5046" w:rsidRPr="008A027D" w:rsidRDefault="00BD5046" w:rsidP="00BD5046">
      <w:pPr>
        <w:suppressAutoHyphens/>
      </w:pPr>
      <w:r>
        <w:rPr>
          <w:b/>
        </w:rPr>
        <w:tab/>
      </w:r>
      <w:r w:rsidRPr="008A027D">
        <w:t>S. 36</w:t>
      </w:r>
      <w:r w:rsidRPr="008A027D">
        <w:fldChar w:fldCharType="begin"/>
      </w:r>
      <w:r w:rsidRPr="008A027D">
        <w:instrText xml:space="preserve"> XE </w:instrText>
      </w:r>
      <w:r>
        <w:instrText>“</w:instrText>
      </w:r>
      <w:r w:rsidRPr="008A027D">
        <w:instrText>S. 36</w:instrText>
      </w:r>
      <w:r>
        <w:instrText>”</w:instrText>
      </w:r>
      <w:r w:rsidRPr="008A027D">
        <w:instrText xml:space="preserve"> \b </w:instrText>
      </w:r>
      <w:r w:rsidRPr="008A027D">
        <w:fldChar w:fldCharType="end"/>
      </w:r>
      <w:r w:rsidRPr="008A027D">
        <w:t xml:space="preserve"> -- Senator Grooms:  </w:t>
      </w:r>
      <w:r w:rsidRPr="008A027D">
        <w:rPr>
          <w:szCs w:val="30"/>
        </w:rPr>
        <w:t xml:space="preserve">A BILL </w:t>
      </w:r>
      <w:r w:rsidRPr="008A027D">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BD5046" w:rsidRPr="001A33C5" w:rsidRDefault="00BD5046" w:rsidP="00BD5046">
      <w:pPr>
        <w:pStyle w:val="Header"/>
        <w:tabs>
          <w:tab w:val="clear" w:pos="8640"/>
          <w:tab w:val="left" w:pos="4320"/>
        </w:tabs>
        <w:jc w:val="center"/>
        <w:rPr>
          <w:b/>
          <w:sz w:val="24"/>
          <w:szCs w:val="24"/>
        </w:rPr>
      </w:pPr>
      <w:r w:rsidRPr="001A33C5">
        <w:rPr>
          <w:b/>
          <w:sz w:val="24"/>
          <w:szCs w:val="24"/>
        </w:rPr>
        <w:lastRenderedPageBreak/>
        <w:t xml:space="preserve">Point of Order     </w:t>
      </w:r>
    </w:p>
    <w:p w:rsidR="00BD5046" w:rsidRPr="002B7F35" w:rsidRDefault="00BD5046" w:rsidP="00BC5FB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D5046" w:rsidRPr="008B4235" w:rsidRDefault="00BD5046" w:rsidP="00BC5FB3">
      <w:pPr>
        <w:pStyle w:val="Header"/>
        <w:tabs>
          <w:tab w:val="clear" w:pos="8640"/>
          <w:tab w:val="left" w:pos="4320"/>
        </w:tabs>
        <w:rPr>
          <w:b/>
          <w:szCs w:val="22"/>
        </w:rPr>
      </w:pPr>
      <w:r>
        <w:rPr>
          <w:szCs w:val="22"/>
        </w:rPr>
        <w:tab/>
        <w:t xml:space="preserve">The PRESIDENT sustained the Point of Order.                            </w:t>
      </w:r>
    </w:p>
    <w:p w:rsidR="00BD5046" w:rsidRDefault="00BD5046">
      <w:pPr>
        <w:pStyle w:val="Header"/>
        <w:tabs>
          <w:tab w:val="clear" w:pos="8640"/>
          <w:tab w:val="left" w:pos="4320"/>
        </w:tabs>
      </w:pPr>
    </w:p>
    <w:p w:rsidR="00BD5046" w:rsidRDefault="00BD5046" w:rsidP="00BD5046">
      <w:pPr>
        <w:pStyle w:val="Header"/>
        <w:tabs>
          <w:tab w:val="clear" w:pos="8640"/>
          <w:tab w:val="left" w:pos="4320"/>
        </w:tabs>
        <w:jc w:val="center"/>
        <w:rPr>
          <w:b/>
        </w:rPr>
      </w:pPr>
      <w:r>
        <w:rPr>
          <w:b/>
        </w:rPr>
        <w:t>POINT OF ORDER</w:t>
      </w:r>
    </w:p>
    <w:p w:rsidR="00BD5046" w:rsidRPr="00A47F23" w:rsidRDefault="00BD5046" w:rsidP="00BD5046">
      <w:pPr>
        <w:suppressAutoHyphens/>
      </w:pPr>
      <w:r>
        <w:rPr>
          <w:b/>
        </w:rPr>
        <w:tab/>
      </w:r>
      <w:r w:rsidRPr="00A47F23">
        <w:t>S. 427</w:t>
      </w:r>
      <w:r w:rsidRPr="00A47F23">
        <w:fldChar w:fldCharType="begin"/>
      </w:r>
      <w:r w:rsidRPr="00A47F23">
        <w:instrText xml:space="preserve"> XE "S. 427" \b </w:instrText>
      </w:r>
      <w:r w:rsidRPr="00A47F23">
        <w:fldChar w:fldCharType="end"/>
      </w:r>
      <w:r w:rsidRPr="00A47F23">
        <w:t xml:space="preserve"> -- Senators Alexander and Hutto:  </w:t>
      </w:r>
      <w:r w:rsidRPr="00A47F23">
        <w:rPr>
          <w:szCs w:val="30"/>
        </w:rPr>
        <w:t xml:space="preserve">A BILL </w:t>
      </w:r>
      <w:r w:rsidRPr="00A47F23">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BD5046" w:rsidRDefault="00BD5046" w:rsidP="00BD5046">
      <w:pPr>
        <w:pStyle w:val="Header"/>
        <w:tabs>
          <w:tab w:val="clear" w:pos="8640"/>
          <w:tab w:val="left" w:pos="4320"/>
        </w:tabs>
        <w:jc w:val="center"/>
        <w:rPr>
          <w:b/>
        </w:rPr>
      </w:pPr>
    </w:p>
    <w:p w:rsidR="00BD5046" w:rsidRPr="001A33C5" w:rsidRDefault="00BD5046" w:rsidP="00BD5046">
      <w:pPr>
        <w:pStyle w:val="Header"/>
        <w:tabs>
          <w:tab w:val="clear" w:pos="8640"/>
          <w:tab w:val="left" w:pos="4320"/>
        </w:tabs>
        <w:jc w:val="center"/>
        <w:rPr>
          <w:b/>
          <w:sz w:val="24"/>
          <w:szCs w:val="24"/>
        </w:rPr>
      </w:pPr>
      <w:r w:rsidRPr="001A33C5">
        <w:rPr>
          <w:b/>
          <w:sz w:val="24"/>
          <w:szCs w:val="24"/>
        </w:rPr>
        <w:t xml:space="preserve">Point of Order     </w:t>
      </w:r>
    </w:p>
    <w:p w:rsidR="00BD5046" w:rsidRPr="002B7F35" w:rsidRDefault="00BD5046" w:rsidP="00BC5FB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D5046" w:rsidRPr="008B4235" w:rsidRDefault="00BD5046" w:rsidP="00BC5FB3">
      <w:pPr>
        <w:pStyle w:val="Header"/>
        <w:tabs>
          <w:tab w:val="clear" w:pos="8640"/>
          <w:tab w:val="left" w:pos="4320"/>
        </w:tabs>
        <w:rPr>
          <w:b/>
          <w:szCs w:val="22"/>
        </w:rPr>
      </w:pPr>
      <w:r>
        <w:rPr>
          <w:szCs w:val="22"/>
        </w:rPr>
        <w:tab/>
        <w:t xml:space="preserve">The PRESIDENT sustained the Point of Order.                            </w:t>
      </w:r>
    </w:p>
    <w:p w:rsidR="00BD5046" w:rsidRDefault="00BD5046" w:rsidP="00BD5046">
      <w:pPr>
        <w:pStyle w:val="Header"/>
        <w:tabs>
          <w:tab w:val="clear" w:pos="8640"/>
          <w:tab w:val="left" w:pos="4320"/>
        </w:tabs>
      </w:pPr>
    </w:p>
    <w:p w:rsidR="00BD5046" w:rsidRDefault="00BD5046" w:rsidP="00BD5046">
      <w:pPr>
        <w:pStyle w:val="Header"/>
        <w:tabs>
          <w:tab w:val="clear" w:pos="8640"/>
          <w:tab w:val="left" w:pos="4320"/>
        </w:tabs>
        <w:jc w:val="center"/>
        <w:rPr>
          <w:b/>
        </w:rPr>
      </w:pPr>
      <w:r>
        <w:rPr>
          <w:b/>
        </w:rPr>
        <w:t>POINT OF ORDER</w:t>
      </w:r>
    </w:p>
    <w:p w:rsidR="00BD5046" w:rsidRPr="00EE0B9E" w:rsidRDefault="00BD5046" w:rsidP="00BD5046">
      <w:pPr>
        <w:suppressAutoHyphens/>
      </w:pPr>
      <w:r>
        <w:rPr>
          <w:b/>
        </w:rPr>
        <w:tab/>
      </w:r>
      <w:r w:rsidRPr="00EE0B9E">
        <w:t>S. 431</w:t>
      </w:r>
      <w:r w:rsidRPr="00EE0B9E">
        <w:fldChar w:fldCharType="begin"/>
      </w:r>
      <w:r w:rsidRPr="00EE0B9E">
        <w:instrText xml:space="preserve"> XE "S. 431" \b </w:instrText>
      </w:r>
      <w:r w:rsidRPr="00EE0B9E">
        <w:fldChar w:fldCharType="end"/>
      </w:r>
      <w:r w:rsidRPr="00EE0B9E">
        <w:t xml:space="preserve"> -- Senator Alexander:  </w:t>
      </w:r>
      <w:r w:rsidRPr="00EE0B9E">
        <w:rPr>
          <w:szCs w:val="30"/>
        </w:rPr>
        <w:t xml:space="preserve">A BILL </w:t>
      </w:r>
      <w:r w:rsidRPr="00EE0B9E">
        <w:rPr>
          <w:color w:val="000000" w:themeColor="text1"/>
          <w:u w:color="000000" w:themeColor="text1"/>
        </w:rPr>
        <w:t>TO AMEND SECTION 44</w:t>
      </w:r>
      <w:r w:rsidRPr="00EE0B9E">
        <w:rPr>
          <w:color w:val="000000" w:themeColor="text1"/>
          <w:u w:color="000000" w:themeColor="text1"/>
        </w:rPr>
        <w:noBreakHyphen/>
        <w:t>21</w:t>
      </w:r>
      <w:r w:rsidRPr="00EE0B9E">
        <w:rPr>
          <w:color w:val="000000" w:themeColor="text1"/>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BD5046" w:rsidRDefault="00BD5046" w:rsidP="00BD5046">
      <w:pPr>
        <w:suppressAutoHyphens/>
      </w:pPr>
    </w:p>
    <w:p w:rsidR="00BD5046" w:rsidRPr="001A33C5" w:rsidRDefault="00BD5046" w:rsidP="00BD5046">
      <w:pPr>
        <w:pStyle w:val="Header"/>
        <w:tabs>
          <w:tab w:val="clear" w:pos="8640"/>
          <w:tab w:val="left" w:pos="4320"/>
        </w:tabs>
        <w:jc w:val="center"/>
        <w:rPr>
          <w:b/>
          <w:sz w:val="24"/>
          <w:szCs w:val="24"/>
        </w:rPr>
      </w:pPr>
      <w:r w:rsidRPr="001A33C5">
        <w:rPr>
          <w:b/>
          <w:sz w:val="24"/>
          <w:szCs w:val="24"/>
        </w:rPr>
        <w:t xml:space="preserve">Point of Order     </w:t>
      </w:r>
    </w:p>
    <w:p w:rsidR="00BD5046" w:rsidRPr="002B7F35" w:rsidRDefault="00BD5046" w:rsidP="00BC5FB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D5046" w:rsidRPr="008B4235" w:rsidRDefault="00BD5046" w:rsidP="00BC5FB3">
      <w:pPr>
        <w:pStyle w:val="Header"/>
        <w:tabs>
          <w:tab w:val="clear" w:pos="8640"/>
          <w:tab w:val="left" w:pos="4320"/>
        </w:tabs>
        <w:rPr>
          <w:b/>
          <w:szCs w:val="22"/>
        </w:rPr>
      </w:pPr>
      <w:r>
        <w:rPr>
          <w:szCs w:val="22"/>
        </w:rPr>
        <w:tab/>
        <w:t xml:space="preserve">The PRESIDENT sustained the Point of Order.                            </w:t>
      </w:r>
    </w:p>
    <w:p w:rsidR="00BD5046" w:rsidRDefault="00BD5046" w:rsidP="00BD5046">
      <w:pPr>
        <w:pStyle w:val="Header"/>
        <w:tabs>
          <w:tab w:val="clear" w:pos="8640"/>
          <w:tab w:val="left" w:pos="4320"/>
        </w:tabs>
      </w:pPr>
    </w:p>
    <w:p w:rsidR="00BD5046" w:rsidRDefault="00BD5046" w:rsidP="00BD5046">
      <w:pPr>
        <w:pStyle w:val="Header"/>
        <w:tabs>
          <w:tab w:val="clear" w:pos="8640"/>
          <w:tab w:val="left" w:pos="4320"/>
        </w:tabs>
        <w:jc w:val="center"/>
        <w:rPr>
          <w:b/>
        </w:rPr>
      </w:pPr>
      <w:r>
        <w:rPr>
          <w:b/>
        </w:rPr>
        <w:t>POINT OF ORDER</w:t>
      </w:r>
    </w:p>
    <w:p w:rsidR="00BD5046" w:rsidRPr="00376C39" w:rsidRDefault="00BD5046" w:rsidP="00BD5046">
      <w:pPr>
        <w:suppressAutoHyphens/>
      </w:pPr>
      <w:r>
        <w:rPr>
          <w:b/>
        </w:rPr>
        <w:tab/>
      </w:r>
      <w:r w:rsidRPr="00376C39">
        <w:t>S. 457</w:t>
      </w:r>
      <w:r w:rsidRPr="00376C39">
        <w:fldChar w:fldCharType="begin"/>
      </w:r>
      <w:r w:rsidRPr="00376C39">
        <w:instrText xml:space="preserve"> XE "S. 457" \b </w:instrText>
      </w:r>
      <w:r w:rsidRPr="00376C39">
        <w:fldChar w:fldCharType="end"/>
      </w:r>
      <w:r w:rsidRPr="00376C39">
        <w:t xml:space="preserve"> -- </w:t>
      </w:r>
      <w:r>
        <w:t>Senators Alexander, Rice, Garrett and Cash</w:t>
      </w:r>
      <w:r w:rsidRPr="00376C39">
        <w:t xml:space="preserve">:  </w:t>
      </w:r>
      <w:r w:rsidRPr="00376C39">
        <w:rPr>
          <w:szCs w:val="30"/>
        </w:rPr>
        <w:t xml:space="preserve">A BILL </w:t>
      </w:r>
      <w:r w:rsidRPr="00376C39">
        <w:rPr>
          <w:color w:val="000000" w:themeColor="text1"/>
          <w:u w:color="000000" w:themeColor="text1"/>
        </w:rPr>
        <w:t>TO AMEND SECTION 50</w:t>
      </w:r>
      <w:r w:rsidRPr="00376C39">
        <w:rPr>
          <w:color w:val="000000" w:themeColor="text1"/>
          <w:u w:color="000000" w:themeColor="text1"/>
        </w:rPr>
        <w:noBreakHyphen/>
        <w:t>21</w:t>
      </w:r>
      <w:r w:rsidRPr="00376C39">
        <w:rPr>
          <w:color w:val="000000" w:themeColor="text1"/>
          <w:u w:color="000000" w:themeColor="text1"/>
        </w:rPr>
        <w:noBreakHyphen/>
        <w:t xml:space="preserve">870(B)(6) OF THE 1976 CODE, RELATING TO PERSONAL WATERCRAFT AND BOATING SAFETY, TO INCREASE DISTANCE LIMITS BETWEEN A WATERCRAFT OPERATING IN EXCESS OF IDLE SPEED UPON </w:t>
      </w:r>
      <w:r w:rsidRPr="00376C39">
        <w:rPr>
          <w:color w:val="000000" w:themeColor="text1"/>
          <w:u w:color="000000" w:themeColor="text1"/>
        </w:rPr>
        <w:lastRenderedPageBreak/>
        <w:t>CERTAIN WATERS OF THIS STATE AND A MOORED OR ANCHORED VESSEL, WHARF, DOCK, BULKHEAD, PIER, OR PERSON IN THE WATER.</w:t>
      </w:r>
    </w:p>
    <w:p w:rsidR="00BD5046" w:rsidRDefault="00BD5046" w:rsidP="00BD5046">
      <w:pPr>
        <w:suppressAutoHyphens/>
      </w:pPr>
    </w:p>
    <w:p w:rsidR="00BD5046" w:rsidRPr="001A33C5" w:rsidRDefault="00BD5046" w:rsidP="00BD5046">
      <w:pPr>
        <w:pStyle w:val="Header"/>
        <w:tabs>
          <w:tab w:val="clear" w:pos="8640"/>
          <w:tab w:val="left" w:pos="4320"/>
        </w:tabs>
        <w:jc w:val="center"/>
        <w:rPr>
          <w:b/>
          <w:sz w:val="24"/>
          <w:szCs w:val="24"/>
        </w:rPr>
      </w:pPr>
      <w:r w:rsidRPr="001A33C5">
        <w:rPr>
          <w:b/>
          <w:sz w:val="24"/>
          <w:szCs w:val="24"/>
        </w:rPr>
        <w:t xml:space="preserve">Point of Order     </w:t>
      </w:r>
    </w:p>
    <w:p w:rsidR="00BD5046" w:rsidRPr="002B7F35" w:rsidRDefault="00BD5046" w:rsidP="00BC5FB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D5046" w:rsidRPr="008B4235" w:rsidRDefault="00BD5046" w:rsidP="00BC5FB3">
      <w:pPr>
        <w:pStyle w:val="Header"/>
        <w:tabs>
          <w:tab w:val="clear" w:pos="8640"/>
          <w:tab w:val="left" w:pos="4320"/>
        </w:tabs>
        <w:rPr>
          <w:b/>
          <w:szCs w:val="22"/>
        </w:rPr>
      </w:pPr>
      <w:r>
        <w:rPr>
          <w:szCs w:val="22"/>
        </w:rPr>
        <w:tab/>
        <w:t xml:space="preserve">The PRESIDENT sustained the Point of Order.                            </w:t>
      </w:r>
    </w:p>
    <w:p w:rsidR="00BD5046" w:rsidRDefault="00BD5046" w:rsidP="00BD5046">
      <w:pPr>
        <w:pStyle w:val="Header"/>
        <w:tabs>
          <w:tab w:val="clear" w:pos="8640"/>
          <w:tab w:val="left" w:pos="4320"/>
        </w:tabs>
      </w:pPr>
    </w:p>
    <w:p w:rsidR="00BD5046" w:rsidRDefault="00BD5046" w:rsidP="00BD5046">
      <w:pPr>
        <w:pStyle w:val="Header"/>
        <w:tabs>
          <w:tab w:val="clear" w:pos="8640"/>
          <w:tab w:val="left" w:pos="4320"/>
        </w:tabs>
        <w:jc w:val="center"/>
        <w:rPr>
          <w:b/>
        </w:rPr>
      </w:pPr>
      <w:r>
        <w:rPr>
          <w:b/>
        </w:rPr>
        <w:t>POINT OF ORDER</w:t>
      </w:r>
    </w:p>
    <w:p w:rsidR="00BD5046" w:rsidRPr="003A55F7" w:rsidRDefault="00BD5046" w:rsidP="00BD5046">
      <w:pPr>
        <w:suppressAutoHyphens/>
      </w:pPr>
      <w:r>
        <w:rPr>
          <w:b/>
        </w:rPr>
        <w:tab/>
      </w:r>
      <w:r w:rsidRPr="003A55F7">
        <w:t>S. 497</w:t>
      </w:r>
      <w:r w:rsidRPr="003A55F7">
        <w:fldChar w:fldCharType="begin"/>
      </w:r>
      <w:r w:rsidRPr="003A55F7">
        <w:instrText xml:space="preserve"> XE "S. 497" \b </w:instrText>
      </w:r>
      <w:r w:rsidRPr="003A55F7">
        <w:fldChar w:fldCharType="end"/>
      </w:r>
      <w:r w:rsidRPr="003A55F7">
        <w:t xml:space="preserve"> -- </w:t>
      </w:r>
      <w:r>
        <w:t>Senators Campsen, McElveen, Peeler and Gustafson</w:t>
      </w:r>
      <w:r w:rsidRPr="003A55F7">
        <w:t xml:space="preserve">:  </w:t>
      </w:r>
      <w:r w:rsidRPr="003A55F7">
        <w:rPr>
          <w:szCs w:val="30"/>
        </w:rPr>
        <w:t xml:space="preserve">A BILL </w:t>
      </w:r>
      <w:r w:rsidRPr="003A55F7">
        <w:rPr>
          <w:color w:val="000000" w:themeColor="text1"/>
          <w:u w:color="000000" w:themeColor="text1"/>
        </w:rPr>
        <w:t>TO AMEND SECTION 50</w:t>
      </w:r>
      <w:r w:rsidRPr="003A55F7">
        <w:rPr>
          <w:color w:val="000000" w:themeColor="text1"/>
          <w:u w:color="000000" w:themeColor="text1"/>
        </w:rPr>
        <w:noBreakHyphen/>
        <w:t>21</w:t>
      </w:r>
      <w:r w:rsidRPr="003A55F7">
        <w:rPr>
          <w:color w:val="000000" w:themeColor="text1"/>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3A55F7">
        <w:rPr>
          <w:color w:val="000000" w:themeColor="text1"/>
          <w:u w:color="000000" w:themeColor="text1"/>
        </w:rPr>
        <w:noBreakHyphen/>
        <w:t>21</w:t>
      </w:r>
      <w:r w:rsidRPr="003A55F7">
        <w:rPr>
          <w:color w:val="000000" w:themeColor="text1"/>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 xml:space="preserve">870(A)(1), RELATING TO THE DEFINITION FOR THE TERM </w:t>
      </w:r>
      <w:r>
        <w:rPr>
          <w:color w:val="000000" w:themeColor="text1"/>
          <w:u w:color="000000" w:themeColor="text1"/>
        </w:rPr>
        <w:t>“</w:t>
      </w:r>
      <w:r w:rsidRPr="003A55F7">
        <w:rPr>
          <w:color w:val="000000" w:themeColor="text1"/>
          <w:u w:color="000000" w:themeColor="text1"/>
        </w:rPr>
        <w:t>PERSONAL WATERCRAFT</w:t>
      </w:r>
      <w:r>
        <w:rPr>
          <w:color w:val="000000" w:themeColor="text1"/>
          <w:u w:color="000000" w:themeColor="text1"/>
        </w:rPr>
        <w:t>”</w:t>
      </w:r>
      <w:r w:rsidRPr="003A55F7">
        <w:rPr>
          <w:color w:val="000000" w:themeColor="text1"/>
          <w:u w:color="000000" w:themeColor="text1"/>
        </w:rPr>
        <w:t xml:space="preserve">; AND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870(B)(9), RELATING TO THE OPERATION OF CERTAIN WATERCRAFT BY PERSONS YOUNGER THAN SIXTEEN YEARS OF AGE.</w:t>
      </w:r>
    </w:p>
    <w:p w:rsidR="00BD5046" w:rsidRDefault="00BD5046" w:rsidP="00BD5046">
      <w:pPr>
        <w:suppressAutoHyphens/>
      </w:pPr>
    </w:p>
    <w:p w:rsidR="00BD5046" w:rsidRPr="001A33C5" w:rsidRDefault="00BD5046" w:rsidP="00BD5046">
      <w:pPr>
        <w:pStyle w:val="Header"/>
        <w:tabs>
          <w:tab w:val="clear" w:pos="8640"/>
          <w:tab w:val="left" w:pos="4320"/>
        </w:tabs>
        <w:jc w:val="center"/>
        <w:rPr>
          <w:b/>
          <w:sz w:val="24"/>
          <w:szCs w:val="24"/>
        </w:rPr>
      </w:pPr>
      <w:r w:rsidRPr="001A33C5">
        <w:rPr>
          <w:b/>
          <w:sz w:val="24"/>
          <w:szCs w:val="24"/>
        </w:rPr>
        <w:t xml:space="preserve">Point of Order     </w:t>
      </w:r>
    </w:p>
    <w:p w:rsidR="00BD5046" w:rsidRPr="002B7F35" w:rsidRDefault="00BD5046" w:rsidP="00BC5FB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D5046" w:rsidRPr="008B4235" w:rsidRDefault="00BD5046" w:rsidP="00BD5046">
      <w:pPr>
        <w:pStyle w:val="Header"/>
        <w:tabs>
          <w:tab w:val="clear" w:pos="8640"/>
          <w:tab w:val="left" w:pos="4320"/>
        </w:tabs>
        <w:jc w:val="left"/>
        <w:rPr>
          <w:b/>
          <w:szCs w:val="22"/>
        </w:rPr>
      </w:pPr>
      <w:r>
        <w:rPr>
          <w:szCs w:val="22"/>
        </w:rPr>
        <w:tab/>
        <w:t xml:space="preserve">The PRESIDENT sustained the Point of Order.                            </w:t>
      </w:r>
    </w:p>
    <w:p w:rsidR="00BD5046" w:rsidRDefault="00BD5046">
      <w:pPr>
        <w:pStyle w:val="Header"/>
        <w:tabs>
          <w:tab w:val="clear" w:pos="8640"/>
          <w:tab w:val="left" w:pos="4320"/>
        </w:tabs>
      </w:pPr>
    </w:p>
    <w:p w:rsidR="00DB74A4" w:rsidRDefault="000A7610" w:rsidP="00845DE0">
      <w:pPr>
        <w:pStyle w:val="Header"/>
        <w:keepNext/>
        <w:keepLines/>
        <w:tabs>
          <w:tab w:val="clear" w:pos="8640"/>
          <w:tab w:val="left" w:pos="4320"/>
        </w:tabs>
      </w:pPr>
      <w:r>
        <w:rPr>
          <w:b/>
        </w:rPr>
        <w:lastRenderedPageBreak/>
        <w:t>THE CALL OF THE UNCONTESTED CALENDAR HAVING BEEN COMPLETED, THE SENATE PROCEEDED TO THE MOTION PERIOD.</w:t>
      </w:r>
    </w:p>
    <w:p w:rsidR="00A407B4" w:rsidRDefault="00A407B4" w:rsidP="00845DE0">
      <w:pPr>
        <w:pStyle w:val="Header"/>
        <w:keepNext/>
        <w:keepLines/>
        <w:tabs>
          <w:tab w:val="clear" w:pos="8640"/>
          <w:tab w:val="left" w:pos="4320"/>
        </w:tabs>
        <w:jc w:val="center"/>
      </w:pPr>
      <w:r>
        <w:rPr>
          <w:b/>
        </w:rPr>
        <w:t>MOTION ADOPTED</w:t>
      </w:r>
    </w:p>
    <w:p w:rsidR="00A407B4" w:rsidRPr="00A407B4" w:rsidRDefault="00A407B4" w:rsidP="00845DE0">
      <w:pPr>
        <w:pStyle w:val="Header"/>
        <w:keepNext/>
        <w:keepLines/>
        <w:tabs>
          <w:tab w:val="clear" w:pos="8640"/>
          <w:tab w:val="left" w:pos="4320"/>
        </w:tabs>
      </w:pPr>
      <w:r>
        <w:tab/>
      </w:r>
      <w:r w:rsidR="00EA6725">
        <w:t xml:space="preserve">At </w:t>
      </w:r>
      <w:r w:rsidR="004A3CD8">
        <w:t>12</w:t>
      </w:r>
      <w:r w:rsidR="00EA6725">
        <w:t>:</w:t>
      </w:r>
      <w:r w:rsidR="004A3CD8">
        <w:t>29</w:t>
      </w:r>
      <w:r w:rsidR="00EA6725">
        <w:t xml:space="preserve">  </w:t>
      </w:r>
      <w:r w:rsidR="002B73E5">
        <w:t>P.M.,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ADJOURNED DEBATE.</w:t>
      </w:r>
    </w:p>
    <w:p w:rsidR="00DB74A4" w:rsidRDefault="00DB74A4">
      <w:pPr>
        <w:pStyle w:val="Header"/>
        <w:tabs>
          <w:tab w:val="clear" w:pos="8640"/>
          <w:tab w:val="left" w:pos="4320"/>
        </w:tabs>
      </w:pPr>
    </w:p>
    <w:p w:rsidR="00BC5FB3" w:rsidRPr="00426C0F" w:rsidRDefault="0076188F" w:rsidP="00426C0F">
      <w:pPr>
        <w:pStyle w:val="Header"/>
        <w:tabs>
          <w:tab w:val="clear" w:pos="8640"/>
          <w:tab w:val="left" w:pos="4320"/>
        </w:tabs>
        <w:jc w:val="center"/>
        <w:rPr>
          <w:b/>
        </w:rPr>
      </w:pPr>
      <w:r>
        <w:rPr>
          <w:b/>
        </w:rPr>
        <w:t>AMENDED</w:t>
      </w:r>
      <w:r w:rsidR="006C6A80">
        <w:rPr>
          <w:b/>
        </w:rPr>
        <w:t xml:space="preserve"> </w:t>
      </w:r>
    </w:p>
    <w:p w:rsidR="00F210F2" w:rsidRPr="00177037" w:rsidRDefault="00F210F2" w:rsidP="00F210F2">
      <w:r>
        <w:tab/>
      </w:r>
      <w:r w:rsidRPr="00177037">
        <w:t>S. 491</w:t>
      </w:r>
      <w:r w:rsidRPr="00177037">
        <w:fldChar w:fldCharType="begin"/>
      </w:r>
      <w:r w:rsidRPr="00177037">
        <w:instrText xml:space="preserve"> XE "S. 491" \b </w:instrText>
      </w:r>
      <w:r w:rsidRPr="00177037">
        <w:fldChar w:fldCharType="end"/>
      </w:r>
      <w:r w:rsidRPr="00177037">
        <w:t xml:space="preserve"> -- Senator Leatherman:  </w:t>
      </w:r>
      <w:r w:rsidRPr="00177037">
        <w:rPr>
          <w:szCs w:val="30"/>
        </w:rPr>
        <w:t xml:space="preserve">A JOINT RESOLUTION </w:t>
      </w:r>
      <w:r w:rsidRPr="00177037">
        <w:rPr>
          <w:color w:val="000000" w:themeColor="text1"/>
          <w:u w:color="000000" w:themeColor="text1"/>
        </w:rPr>
        <w:t>AUTHORIZING THE ISSUANCE OF NOT EXCEEDING FIVE HUNDRED FIFTY MILLION DOLLARS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F210F2" w:rsidRDefault="00F210F2">
      <w:pPr>
        <w:pStyle w:val="Header"/>
        <w:tabs>
          <w:tab w:val="clear" w:pos="8640"/>
          <w:tab w:val="left" w:pos="4320"/>
        </w:tabs>
      </w:pPr>
      <w:r>
        <w:tab/>
        <w:t>The Senate proceeded to a consideration of the Joint Resolution, the question being the third reading of the Joint Resolution.</w:t>
      </w:r>
    </w:p>
    <w:p w:rsidR="006E3DD2" w:rsidRDefault="00927284">
      <w:pPr>
        <w:pStyle w:val="Header"/>
        <w:tabs>
          <w:tab w:val="clear" w:pos="8640"/>
          <w:tab w:val="left" w:pos="4320"/>
        </w:tabs>
      </w:pPr>
      <w:r>
        <w:tab/>
      </w:r>
    </w:p>
    <w:p w:rsidR="00927284" w:rsidRDefault="006E3DD2">
      <w:pPr>
        <w:pStyle w:val="Header"/>
        <w:tabs>
          <w:tab w:val="clear" w:pos="8640"/>
          <w:tab w:val="left" w:pos="4320"/>
        </w:tabs>
      </w:pPr>
      <w:r>
        <w:tab/>
      </w:r>
      <w:r w:rsidR="00927284">
        <w:t>Senator CASH spoke on the Joint Resolution.</w:t>
      </w:r>
    </w:p>
    <w:p w:rsidR="00927284" w:rsidRDefault="00CF68A9">
      <w:pPr>
        <w:pStyle w:val="Header"/>
        <w:tabs>
          <w:tab w:val="clear" w:pos="8640"/>
          <w:tab w:val="left" w:pos="4320"/>
        </w:tabs>
      </w:pPr>
      <w:r>
        <w:tab/>
        <w:t>Senator MATTHEWS spoke on the Joint Resolution.</w:t>
      </w:r>
    </w:p>
    <w:p w:rsidR="00CF68A9" w:rsidRDefault="00CF68A9">
      <w:pPr>
        <w:pStyle w:val="Header"/>
        <w:tabs>
          <w:tab w:val="clear" w:pos="8640"/>
          <w:tab w:val="left" w:pos="4320"/>
        </w:tabs>
      </w:pPr>
    </w:p>
    <w:p w:rsidR="00426C0F" w:rsidRPr="00200B78" w:rsidRDefault="00426C0F" w:rsidP="00426C0F">
      <w:pPr>
        <w:jc w:val="center"/>
      </w:pPr>
      <w:r>
        <w:rPr>
          <w:b/>
        </w:rPr>
        <w:t>Amendment No. 7</w:t>
      </w:r>
      <w:r>
        <w:rPr>
          <w:b/>
        </w:rPr>
        <w:fldChar w:fldCharType="begin"/>
      </w:r>
      <w:r>
        <w:instrText xml:space="preserve"> XE "Amendment No. 7" \b </w:instrText>
      </w:r>
      <w:r>
        <w:rPr>
          <w:b/>
        </w:rPr>
        <w:fldChar w:fldCharType="end"/>
      </w:r>
    </w:p>
    <w:p w:rsidR="00426C0F" w:rsidRDefault="00426C0F" w:rsidP="00426C0F">
      <w:pPr>
        <w:rPr>
          <w:snapToGrid w:val="0"/>
        </w:rPr>
      </w:pPr>
      <w:r>
        <w:rPr>
          <w:snapToGrid w:val="0"/>
        </w:rPr>
        <w:tab/>
        <w:t>Senator RICE proposed the following amendment (491R006.SP.RFR)</w:t>
      </w:r>
      <w:r w:rsidR="006C6A80" w:rsidRPr="006C6A80">
        <w:rPr>
          <w:snapToGrid w:val="0"/>
        </w:rPr>
        <w:t>, which was tabled</w:t>
      </w:r>
      <w:r>
        <w:rPr>
          <w:snapToGrid w:val="0"/>
        </w:rPr>
        <w:t>:</w:t>
      </w:r>
    </w:p>
    <w:p w:rsidR="00426C0F" w:rsidRPr="00CE7C68" w:rsidRDefault="00426C0F" w:rsidP="00426C0F">
      <w:pPr>
        <w:rPr>
          <w:snapToGrid w:val="0"/>
          <w:color w:val="auto"/>
        </w:rPr>
      </w:pPr>
      <w:r w:rsidRPr="00CE7C68">
        <w:rPr>
          <w:snapToGrid w:val="0"/>
          <w:color w:val="auto"/>
        </w:rPr>
        <w:tab/>
        <w:t>Amend the joint resolution, as and if amended, by adding an appropriately numbered new SECTION to read:</w:t>
      </w:r>
    </w:p>
    <w:p w:rsidR="00426C0F" w:rsidRPr="00CE7C68" w:rsidRDefault="00426C0F" w:rsidP="00426C0F">
      <w:pPr>
        <w:rPr>
          <w:color w:val="auto"/>
          <w:u w:color="000000" w:themeColor="text1"/>
        </w:rPr>
      </w:pPr>
      <w:r w:rsidRPr="00CE7C68">
        <w:rPr>
          <w:snapToGrid w:val="0"/>
          <w:color w:val="auto"/>
        </w:rPr>
        <w:tab/>
      </w:r>
      <w:r w:rsidRPr="00CE7C68">
        <w:rPr>
          <w:snapToGrid w:val="0"/>
          <w:color w:val="auto"/>
        </w:rPr>
        <w:tab/>
        <w:t>/SECTION</w:t>
      </w:r>
      <w:r w:rsidRPr="00CE7C68">
        <w:rPr>
          <w:snapToGrid w:val="0"/>
          <w:color w:val="auto"/>
        </w:rPr>
        <w:tab/>
        <w:t>__.</w:t>
      </w:r>
      <w:r w:rsidRPr="00CE7C68">
        <w:rPr>
          <w:snapToGrid w:val="0"/>
          <w:color w:val="auto"/>
        </w:rPr>
        <w:tab/>
      </w:r>
      <w:r w:rsidRPr="00CE7C68">
        <w:rPr>
          <w:color w:val="auto"/>
          <w:u w:color="000000" w:themeColor="text1"/>
        </w:rPr>
        <w:t xml:space="preserve">Three years after the final issuance of the bonds, the South Carolina State Ports Authority must make a four dollar per </w:t>
      </w:r>
      <w:r w:rsidRPr="00CE7C68">
        <w:rPr>
          <w:color w:val="auto"/>
          <w:u w:color="000000" w:themeColor="text1"/>
        </w:rPr>
        <w:lastRenderedPageBreak/>
        <w:t>container unit reimbursement to the general fund of the State, paid annually, to offset the debt service required by such bonds. The reimbursement must be provided until the five hundred fifty million dollar ($550,000,000) principal of the bonds pursuant to this joint resolution have been retired.</w:t>
      </w:r>
      <w:r w:rsidRPr="00CE7C68">
        <w:rPr>
          <w:color w:val="auto"/>
          <w:u w:color="000000" w:themeColor="text1"/>
        </w:rPr>
        <w:tab/>
      </w:r>
      <w:r w:rsidRPr="00CE7C68">
        <w:rPr>
          <w:color w:val="auto"/>
          <w:u w:color="000000" w:themeColor="text1"/>
        </w:rPr>
        <w:tab/>
        <w:t>/</w:t>
      </w:r>
    </w:p>
    <w:p w:rsidR="00426C0F" w:rsidRPr="00CE7C68" w:rsidRDefault="00426C0F" w:rsidP="00426C0F">
      <w:pPr>
        <w:rPr>
          <w:snapToGrid w:val="0"/>
          <w:color w:val="auto"/>
        </w:rPr>
      </w:pPr>
      <w:r w:rsidRPr="00CE7C68">
        <w:rPr>
          <w:snapToGrid w:val="0"/>
          <w:color w:val="auto"/>
        </w:rPr>
        <w:tab/>
        <w:t>Renumber sections to conform.</w:t>
      </w:r>
    </w:p>
    <w:p w:rsidR="00426C0F" w:rsidRDefault="00426C0F" w:rsidP="00426C0F">
      <w:pPr>
        <w:rPr>
          <w:snapToGrid w:val="0"/>
        </w:rPr>
      </w:pPr>
      <w:r w:rsidRPr="00CE7C68">
        <w:rPr>
          <w:snapToGrid w:val="0"/>
          <w:color w:val="auto"/>
        </w:rPr>
        <w:tab/>
        <w:t>Amend title to conform.</w:t>
      </w:r>
    </w:p>
    <w:p w:rsidR="00BC5FB3" w:rsidRDefault="00BC5FB3">
      <w:pPr>
        <w:pStyle w:val="Header"/>
        <w:tabs>
          <w:tab w:val="clear" w:pos="8640"/>
          <w:tab w:val="left" w:pos="4320"/>
        </w:tabs>
      </w:pPr>
    </w:p>
    <w:p w:rsidR="00426C0F" w:rsidRDefault="00426C0F">
      <w:pPr>
        <w:pStyle w:val="Header"/>
        <w:tabs>
          <w:tab w:val="clear" w:pos="8640"/>
          <w:tab w:val="left" w:pos="4320"/>
        </w:tabs>
      </w:pPr>
      <w:r>
        <w:tab/>
        <w:t>Senator RICE spoke on the amendment.</w:t>
      </w:r>
    </w:p>
    <w:p w:rsidR="00426C0F" w:rsidRDefault="00426C0F">
      <w:pPr>
        <w:pStyle w:val="Header"/>
        <w:tabs>
          <w:tab w:val="clear" w:pos="8640"/>
          <w:tab w:val="left" w:pos="4320"/>
        </w:tabs>
      </w:pPr>
    </w:p>
    <w:p w:rsidR="00F05875" w:rsidRPr="002557D4" w:rsidRDefault="00F05875" w:rsidP="00F05875">
      <w:pPr>
        <w:pStyle w:val="Header"/>
        <w:tabs>
          <w:tab w:val="clear" w:pos="8640"/>
          <w:tab w:val="left" w:pos="4320"/>
        </w:tabs>
        <w:jc w:val="center"/>
        <w:rPr>
          <w:color w:val="auto"/>
        </w:rPr>
      </w:pPr>
      <w:r w:rsidRPr="002557D4">
        <w:rPr>
          <w:b/>
          <w:color w:val="auto"/>
        </w:rPr>
        <w:t>Point of Order</w:t>
      </w:r>
    </w:p>
    <w:p w:rsidR="00A910B8" w:rsidRDefault="00F05875">
      <w:pPr>
        <w:pStyle w:val="Header"/>
        <w:tabs>
          <w:tab w:val="clear" w:pos="8640"/>
          <w:tab w:val="left" w:pos="4320"/>
        </w:tabs>
      </w:pPr>
      <w:r>
        <w:tab/>
        <w:t xml:space="preserve">Senator GROOMS raised a Point of Order that the amendment was out of order inasmuch as it </w:t>
      </w:r>
      <w:r w:rsidR="000640EA">
        <w:t>violates Article III, Section 15</w:t>
      </w:r>
      <w:r w:rsidR="00A910B8">
        <w:t xml:space="preserve"> </w:t>
      </w:r>
      <w:r w:rsidR="00A910B8">
        <w:rPr>
          <w:bCs/>
          <w:color w:val="auto"/>
        </w:rPr>
        <w:t xml:space="preserve">of the South Carolina Constitution </w:t>
      </w:r>
      <w:r w:rsidR="002557D4">
        <w:rPr>
          <w:bCs/>
          <w:color w:val="auto"/>
        </w:rPr>
        <w:t>against</w:t>
      </w:r>
      <w:r w:rsidR="00A910B8">
        <w:rPr>
          <w:bCs/>
          <w:color w:val="auto"/>
        </w:rPr>
        <w:t xml:space="preserve"> measures that raise revenue originat</w:t>
      </w:r>
      <w:r w:rsidR="004037FD">
        <w:rPr>
          <w:bCs/>
          <w:color w:val="auto"/>
        </w:rPr>
        <w:t>ing</w:t>
      </w:r>
      <w:r w:rsidR="00A910B8">
        <w:rPr>
          <w:bCs/>
          <w:color w:val="auto"/>
        </w:rPr>
        <w:t xml:space="preserve"> in the </w:t>
      </w:r>
      <w:r w:rsidR="002557D4">
        <w:rPr>
          <w:bCs/>
          <w:color w:val="auto"/>
        </w:rPr>
        <w:t>Senate</w:t>
      </w:r>
      <w:r w:rsidR="00A910B8">
        <w:rPr>
          <w:bCs/>
          <w:color w:val="auto"/>
        </w:rPr>
        <w:t>.</w:t>
      </w:r>
    </w:p>
    <w:p w:rsidR="00F05875" w:rsidRDefault="00F05875">
      <w:pPr>
        <w:pStyle w:val="Header"/>
        <w:tabs>
          <w:tab w:val="clear" w:pos="8640"/>
          <w:tab w:val="left" w:pos="4320"/>
        </w:tabs>
      </w:pPr>
      <w:r>
        <w:tab/>
        <w:t>The PRESIDENT overruled the Point of Order.</w:t>
      </w:r>
    </w:p>
    <w:p w:rsidR="00F05875" w:rsidRDefault="00F05875">
      <w:pPr>
        <w:pStyle w:val="Header"/>
        <w:tabs>
          <w:tab w:val="clear" w:pos="8640"/>
          <w:tab w:val="left" w:pos="4320"/>
        </w:tabs>
      </w:pPr>
    </w:p>
    <w:p w:rsidR="00F05875" w:rsidRDefault="00F05875" w:rsidP="00F05875">
      <w:pPr>
        <w:pStyle w:val="Header"/>
        <w:tabs>
          <w:tab w:val="clear" w:pos="8640"/>
          <w:tab w:val="left" w:pos="4320"/>
        </w:tabs>
      </w:pPr>
      <w:r>
        <w:tab/>
        <w:t>Senator RICE resumed speaking on the amendment.</w:t>
      </w:r>
    </w:p>
    <w:p w:rsidR="00A910B8" w:rsidRDefault="00A910B8" w:rsidP="00F05875">
      <w:pPr>
        <w:pStyle w:val="Header"/>
        <w:tabs>
          <w:tab w:val="clear" w:pos="8640"/>
          <w:tab w:val="left" w:pos="4320"/>
        </w:tabs>
      </w:pPr>
      <w:r>
        <w:tab/>
        <w:t>Senator LEATHERMAN spoke on the amendment.</w:t>
      </w:r>
    </w:p>
    <w:p w:rsidR="00A910B8" w:rsidRDefault="00A910B8" w:rsidP="00F05875">
      <w:pPr>
        <w:pStyle w:val="Header"/>
        <w:tabs>
          <w:tab w:val="clear" w:pos="8640"/>
          <w:tab w:val="left" w:pos="4320"/>
        </w:tabs>
      </w:pPr>
      <w:r>
        <w:tab/>
        <w:t>Senator CLIMER spoke on the amendment.</w:t>
      </w:r>
    </w:p>
    <w:p w:rsidR="00A910B8" w:rsidRDefault="00A910B8" w:rsidP="00F05875">
      <w:pPr>
        <w:pStyle w:val="Header"/>
        <w:tabs>
          <w:tab w:val="clear" w:pos="8640"/>
          <w:tab w:val="left" w:pos="4320"/>
        </w:tabs>
      </w:pPr>
    </w:p>
    <w:p w:rsidR="00A910B8" w:rsidRDefault="00A910B8" w:rsidP="00F05875">
      <w:pPr>
        <w:pStyle w:val="Header"/>
        <w:tabs>
          <w:tab w:val="clear" w:pos="8640"/>
          <w:tab w:val="left" w:pos="4320"/>
        </w:tabs>
      </w:pPr>
      <w:r>
        <w:tab/>
        <w:t>Senator LEATHERMAN moved to lay the amendment on the table.</w:t>
      </w:r>
    </w:p>
    <w:p w:rsidR="00A910B8" w:rsidRDefault="00A910B8" w:rsidP="00F05875">
      <w:pPr>
        <w:pStyle w:val="Header"/>
        <w:tabs>
          <w:tab w:val="clear" w:pos="8640"/>
          <w:tab w:val="left" w:pos="4320"/>
        </w:tabs>
      </w:pPr>
    </w:p>
    <w:p w:rsidR="00A910B8" w:rsidRDefault="00A910B8" w:rsidP="00F05875">
      <w:pPr>
        <w:pStyle w:val="Header"/>
        <w:tabs>
          <w:tab w:val="clear" w:pos="8640"/>
          <w:tab w:val="left" w:pos="4320"/>
        </w:tabs>
      </w:pPr>
      <w:r>
        <w:tab/>
        <w:t>The "ayes" and "nays" were demanded and taken, resulting as follows:</w:t>
      </w:r>
    </w:p>
    <w:p w:rsidR="006C6A80" w:rsidRPr="006C6A80" w:rsidRDefault="006C6A80" w:rsidP="006C6A80">
      <w:pPr>
        <w:pStyle w:val="Header"/>
        <w:tabs>
          <w:tab w:val="clear" w:pos="8640"/>
          <w:tab w:val="left" w:pos="4320"/>
        </w:tabs>
        <w:jc w:val="center"/>
        <w:rPr>
          <w:b/>
        </w:rPr>
      </w:pPr>
      <w:r w:rsidRPr="006C6A80">
        <w:rPr>
          <w:b/>
        </w:rPr>
        <w:t>Ayes 33; Nays 11</w:t>
      </w:r>
    </w:p>
    <w:p w:rsidR="006C6A80" w:rsidRDefault="006C6A80" w:rsidP="00F05875">
      <w:pPr>
        <w:pStyle w:val="Header"/>
        <w:tabs>
          <w:tab w:val="clear" w:pos="8640"/>
          <w:tab w:val="left" w:pos="4320"/>
        </w:tabs>
      </w:pP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6A80">
        <w:rPr>
          <w:b/>
        </w:rPr>
        <w:t>AYES</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Adams</w:t>
      </w:r>
      <w:r>
        <w:tab/>
      </w:r>
      <w:r w:rsidRPr="006C6A80">
        <w:t>Alexander</w:t>
      </w:r>
      <w:r>
        <w:tab/>
      </w:r>
      <w:r w:rsidRPr="006C6A80">
        <w:t>Allen</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Bennett</w:t>
      </w:r>
      <w:r>
        <w:tab/>
      </w:r>
      <w:r w:rsidRPr="006C6A80">
        <w:t>Campsen</w:t>
      </w:r>
      <w:r>
        <w:tab/>
      </w:r>
      <w:r w:rsidRPr="006C6A80">
        <w:t>Cromer</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Davis</w:t>
      </w:r>
      <w:r>
        <w:tab/>
      </w:r>
      <w:r w:rsidRPr="006C6A80">
        <w:t>Fanning</w:t>
      </w:r>
      <w:r>
        <w:tab/>
      </w:r>
      <w:r w:rsidRPr="006C6A80">
        <w:t>Gambrell</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Goldfinch</w:t>
      </w:r>
      <w:r>
        <w:tab/>
      </w:r>
      <w:r w:rsidRPr="006C6A80">
        <w:t>Grooms</w:t>
      </w:r>
      <w:r>
        <w:tab/>
      </w:r>
      <w:r w:rsidRPr="006C6A80">
        <w:t>Hembree</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Hutto</w:t>
      </w:r>
      <w:r>
        <w:tab/>
      </w:r>
      <w:r w:rsidRPr="006C6A80">
        <w:rPr>
          <w:i/>
        </w:rPr>
        <w:t>Johnson, Kevin</w:t>
      </w:r>
      <w:r>
        <w:rPr>
          <w:i/>
        </w:rPr>
        <w:tab/>
      </w:r>
      <w:r w:rsidRPr="006C6A80">
        <w:t>Kimbrell</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Kimpson</w:t>
      </w:r>
      <w:r>
        <w:tab/>
      </w:r>
      <w:r w:rsidRPr="006C6A80">
        <w:t>Leatherman</w:t>
      </w:r>
      <w:r>
        <w:tab/>
      </w:r>
      <w:r w:rsidRPr="006C6A80">
        <w:t>Loftis</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Malloy</w:t>
      </w:r>
      <w:r>
        <w:tab/>
      </w:r>
      <w:r w:rsidRPr="006C6A80">
        <w:t>Martin</w:t>
      </w:r>
      <w:r>
        <w:tab/>
      </w:r>
      <w:r w:rsidRPr="006C6A80">
        <w:t>Massey</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Matthews</w:t>
      </w:r>
      <w:r>
        <w:tab/>
      </w:r>
      <w:r w:rsidRPr="006C6A80">
        <w:t>McElveen</w:t>
      </w:r>
      <w:r>
        <w:tab/>
      </w:r>
      <w:r w:rsidRPr="006C6A80">
        <w:t>McLeod</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Sabb</w:t>
      </w:r>
      <w:r>
        <w:tab/>
      </w:r>
      <w:r w:rsidRPr="006C6A80">
        <w:t>Scott</w:t>
      </w:r>
      <w:r>
        <w:tab/>
      </w:r>
      <w:r w:rsidRPr="006C6A80">
        <w:t>Setzler</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Shealy</w:t>
      </w:r>
      <w:r>
        <w:tab/>
      </w:r>
      <w:r w:rsidRPr="006C6A80">
        <w:t>Stephens</w:t>
      </w:r>
      <w:r>
        <w:tab/>
      </w:r>
      <w:r w:rsidRPr="006C6A80">
        <w:t>Talley</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Turner</w:t>
      </w:r>
      <w:r>
        <w:tab/>
      </w:r>
      <w:r w:rsidRPr="006C6A80">
        <w:t>Williams</w:t>
      </w:r>
      <w:r>
        <w:tab/>
      </w:r>
      <w:r w:rsidRPr="006C6A80">
        <w:t>Young</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6A80" w:rsidRP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6A80">
        <w:rPr>
          <w:b/>
        </w:rPr>
        <w:t>Total--33</w:t>
      </w:r>
    </w:p>
    <w:p w:rsidR="006C6A80" w:rsidRPr="006C6A80" w:rsidRDefault="006C6A80" w:rsidP="006C6A80">
      <w:pPr>
        <w:pStyle w:val="Header"/>
        <w:tabs>
          <w:tab w:val="clear" w:pos="8640"/>
          <w:tab w:val="left" w:pos="4320"/>
        </w:tabs>
      </w:pP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6A80">
        <w:rPr>
          <w:b/>
        </w:rPr>
        <w:lastRenderedPageBreak/>
        <w:t>NAYS</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Cash</w:t>
      </w:r>
      <w:r>
        <w:tab/>
      </w:r>
      <w:r w:rsidRPr="006C6A80">
        <w:t>Climer</w:t>
      </w:r>
      <w:r>
        <w:tab/>
      </w:r>
      <w:r w:rsidRPr="006C6A80">
        <w:t>Corbin</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Garrett</w:t>
      </w:r>
      <w:r>
        <w:tab/>
      </w:r>
      <w:r w:rsidRPr="006C6A80">
        <w:t>Gustafson</w:t>
      </w:r>
      <w:r>
        <w:tab/>
      </w:r>
      <w:r w:rsidRPr="006C6A80">
        <w:t>Harpootlian</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rPr>
          <w:i/>
        </w:rPr>
        <w:t>Johnson, Michael</w:t>
      </w:r>
      <w:r>
        <w:rPr>
          <w:i/>
        </w:rPr>
        <w:tab/>
      </w:r>
      <w:r w:rsidRPr="006C6A80">
        <w:t>Peeler</w:t>
      </w:r>
      <w:r>
        <w:tab/>
      </w:r>
      <w:r w:rsidRPr="006C6A80">
        <w:t>Rice</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A80">
        <w:t>Senn</w:t>
      </w:r>
      <w:r>
        <w:tab/>
      </w:r>
      <w:r w:rsidRPr="006C6A80">
        <w:t>Verdin</w:t>
      </w:r>
    </w:p>
    <w:p w:rsid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6A80" w:rsidRPr="006C6A80" w:rsidRDefault="006C6A80" w:rsidP="006C6A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6A80">
        <w:rPr>
          <w:b/>
        </w:rPr>
        <w:t>Total--11</w:t>
      </w:r>
    </w:p>
    <w:p w:rsidR="006C6A80" w:rsidRPr="006C6A80" w:rsidRDefault="006C6A80" w:rsidP="006C6A80">
      <w:pPr>
        <w:pStyle w:val="Header"/>
        <w:tabs>
          <w:tab w:val="clear" w:pos="8640"/>
          <w:tab w:val="left" w:pos="4320"/>
        </w:tabs>
      </w:pPr>
    </w:p>
    <w:p w:rsidR="00A910B8" w:rsidRDefault="00A910B8" w:rsidP="00F05875">
      <w:pPr>
        <w:pStyle w:val="Header"/>
        <w:tabs>
          <w:tab w:val="clear" w:pos="8640"/>
          <w:tab w:val="left" w:pos="4320"/>
        </w:tabs>
      </w:pPr>
      <w:r>
        <w:tab/>
        <w:t>The amendment was laid on the table.</w:t>
      </w:r>
    </w:p>
    <w:p w:rsidR="00A910B8" w:rsidRDefault="00A910B8" w:rsidP="00F05875">
      <w:pPr>
        <w:pStyle w:val="Header"/>
        <w:tabs>
          <w:tab w:val="clear" w:pos="8640"/>
          <w:tab w:val="left" w:pos="4320"/>
        </w:tabs>
      </w:pPr>
    </w:p>
    <w:p w:rsidR="006C6A80" w:rsidRPr="00200B78" w:rsidRDefault="006C6A80" w:rsidP="006C6A80">
      <w:pPr>
        <w:jc w:val="center"/>
      </w:pPr>
      <w:r>
        <w:rPr>
          <w:b/>
        </w:rPr>
        <w:t>Amendment No. 8</w:t>
      </w:r>
      <w:r>
        <w:rPr>
          <w:b/>
        </w:rPr>
        <w:fldChar w:fldCharType="begin"/>
      </w:r>
      <w:r>
        <w:instrText xml:space="preserve"> XE "Amendment No. 8" \b </w:instrText>
      </w:r>
      <w:r>
        <w:rPr>
          <w:b/>
        </w:rPr>
        <w:fldChar w:fldCharType="end"/>
      </w:r>
    </w:p>
    <w:p w:rsidR="006C6A80" w:rsidRDefault="006C6A80" w:rsidP="006C6A80">
      <w:pPr>
        <w:rPr>
          <w:snapToGrid w:val="0"/>
        </w:rPr>
      </w:pPr>
      <w:r>
        <w:rPr>
          <w:snapToGrid w:val="0"/>
        </w:rPr>
        <w:tab/>
        <w:t>Senators SHEALY and LEATHERMAN proposed the following amendment (491R009.SP.KS)</w:t>
      </w:r>
      <w:r w:rsidRPr="00291E5C">
        <w:rPr>
          <w:snapToGrid w:val="0"/>
        </w:rPr>
        <w:t>, which was adopted</w:t>
      </w:r>
      <w:r>
        <w:rPr>
          <w:snapToGrid w:val="0"/>
        </w:rPr>
        <w:t>:</w:t>
      </w:r>
    </w:p>
    <w:p w:rsidR="006C6A80" w:rsidRPr="003E06DF" w:rsidRDefault="006C6A80" w:rsidP="006C6A80">
      <w:pPr>
        <w:rPr>
          <w:snapToGrid w:val="0"/>
          <w:color w:val="auto"/>
        </w:rPr>
      </w:pPr>
      <w:r w:rsidRPr="003E06DF">
        <w:rPr>
          <w:snapToGrid w:val="0"/>
          <w:color w:val="auto"/>
        </w:rPr>
        <w:tab/>
        <w:t>Amend the joint resolution, as and if amended, on page 6, by striking line 2 and inserting:</w:t>
      </w:r>
    </w:p>
    <w:p w:rsidR="006C6A80" w:rsidRPr="003E06DF" w:rsidRDefault="006C6A80" w:rsidP="006C6A80">
      <w:pPr>
        <w:rPr>
          <w:color w:val="auto"/>
          <w:u w:color="000000" w:themeColor="text1"/>
        </w:rPr>
      </w:pPr>
      <w:r w:rsidRPr="003E06DF">
        <w:rPr>
          <w:snapToGrid w:val="0"/>
          <w:color w:val="auto"/>
        </w:rPr>
        <w:tab/>
      </w:r>
      <w:r w:rsidRPr="003E06DF">
        <w:rPr>
          <w:snapToGrid w:val="0"/>
          <w:color w:val="auto"/>
        </w:rPr>
        <w:tab/>
        <w:t>/</w:t>
      </w:r>
      <w:r w:rsidRPr="003E06DF">
        <w:rPr>
          <w:color w:val="auto"/>
          <w:u w:color="000000" w:themeColor="text1"/>
        </w:rPr>
        <w:t>the implementation of each facility or component of the project. These reports must also be made publicly available or accessible on the South Carolina State Ports Authority’s website. The</w:t>
      </w:r>
      <w:r w:rsidRPr="003E06DF">
        <w:rPr>
          <w:color w:val="auto"/>
          <w:u w:color="000000" w:themeColor="text1"/>
        </w:rPr>
        <w:tab/>
      </w:r>
      <w:r w:rsidRPr="003E06DF">
        <w:rPr>
          <w:color w:val="auto"/>
          <w:u w:color="000000" w:themeColor="text1"/>
        </w:rPr>
        <w:tab/>
        <w:t>/</w:t>
      </w:r>
    </w:p>
    <w:p w:rsidR="006C6A80" w:rsidRPr="003E06DF" w:rsidRDefault="006C6A80" w:rsidP="006C6A80">
      <w:pPr>
        <w:rPr>
          <w:snapToGrid w:val="0"/>
          <w:color w:val="auto"/>
        </w:rPr>
      </w:pPr>
      <w:r w:rsidRPr="003E06DF">
        <w:rPr>
          <w:snapToGrid w:val="0"/>
          <w:color w:val="auto"/>
        </w:rPr>
        <w:tab/>
        <w:t>Renumber sections to conform.</w:t>
      </w:r>
    </w:p>
    <w:p w:rsidR="006C6A80" w:rsidRDefault="006C6A80" w:rsidP="006C6A80">
      <w:pPr>
        <w:rPr>
          <w:snapToGrid w:val="0"/>
          <w:color w:val="auto"/>
        </w:rPr>
      </w:pPr>
      <w:r w:rsidRPr="003E06DF">
        <w:rPr>
          <w:snapToGrid w:val="0"/>
          <w:color w:val="auto"/>
        </w:rPr>
        <w:tab/>
        <w:t>Amend title to conform.</w:t>
      </w:r>
    </w:p>
    <w:p w:rsidR="006C6A80" w:rsidRDefault="006C6A80" w:rsidP="006C6A80">
      <w:pPr>
        <w:rPr>
          <w:snapToGrid w:val="0"/>
          <w:color w:val="auto"/>
        </w:rPr>
      </w:pPr>
    </w:p>
    <w:p w:rsidR="006C6A80" w:rsidRDefault="006C6A80" w:rsidP="006C6A80">
      <w:pPr>
        <w:rPr>
          <w:snapToGrid w:val="0"/>
          <w:color w:val="auto"/>
        </w:rPr>
      </w:pPr>
      <w:r>
        <w:rPr>
          <w:snapToGrid w:val="0"/>
          <w:color w:val="auto"/>
        </w:rPr>
        <w:tab/>
        <w:t>Senator SHEALY spoke on the amendment.</w:t>
      </w:r>
    </w:p>
    <w:p w:rsidR="006C6A80" w:rsidRDefault="006C6A80" w:rsidP="006C6A80">
      <w:pPr>
        <w:rPr>
          <w:snapToGrid w:val="0"/>
        </w:rPr>
      </w:pPr>
    </w:p>
    <w:p w:rsidR="006C6A80" w:rsidRDefault="006C6A80" w:rsidP="006C6A80">
      <w:pPr>
        <w:rPr>
          <w:snapToGrid w:val="0"/>
        </w:rPr>
      </w:pPr>
      <w:r>
        <w:rPr>
          <w:snapToGrid w:val="0"/>
        </w:rPr>
        <w:tab/>
        <w:t>The amendment was adopted.</w:t>
      </w:r>
    </w:p>
    <w:p w:rsidR="006C6A80" w:rsidRDefault="006C6A80" w:rsidP="006C6A80">
      <w:pPr>
        <w:rPr>
          <w:snapToGrid w:val="0"/>
        </w:rPr>
      </w:pPr>
    </w:p>
    <w:p w:rsidR="006C6A80" w:rsidRPr="001A74FE" w:rsidRDefault="006C6A80" w:rsidP="006C6A80">
      <w:pPr>
        <w:jc w:val="center"/>
      </w:pPr>
      <w:r>
        <w:rPr>
          <w:b/>
        </w:rPr>
        <w:t>Amendment No. 9</w:t>
      </w:r>
      <w:r>
        <w:rPr>
          <w:b/>
        </w:rPr>
        <w:fldChar w:fldCharType="begin"/>
      </w:r>
      <w:r>
        <w:instrText xml:space="preserve"> XE "Amendment No. 9" \b </w:instrText>
      </w:r>
      <w:r>
        <w:rPr>
          <w:b/>
        </w:rPr>
        <w:fldChar w:fldCharType="end"/>
      </w:r>
    </w:p>
    <w:p w:rsidR="006C6A80" w:rsidRDefault="006C6A80" w:rsidP="006C6A80">
      <w:pPr>
        <w:rPr>
          <w:snapToGrid w:val="0"/>
        </w:rPr>
      </w:pPr>
      <w:r>
        <w:rPr>
          <w:snapToGrid w:val="0"/>
        </w:rPr>
        <w:tab/>
        <w:t>Senator CASH proposed the following amendment (491R010.SP.RJC)</w:t>
      </w:r>
      <w:r w:rsidR="00703CD5" w:rsidRPr="00703CD5">
        <w:rPr>
          <w:snapToGrid w:val="0"/>
        </w:rPr>
        <w:t>, which was tabled</w:t>
      </w:r>
      <w:r>
        <w:rPr>
          <w:snapToGrid w:val="0"/>
        </w:rPr>
        <w:t>:</w:t>
      </w:r>
    </w:p>
    <w:p w:rsidR="006C6A80" w:rsidRPr="00261EB3" w:rsidRDefault="006C6A80" w:rsidP="006C6A80">
      <w:pPr>
        <w:rPr>
          <w:snapToGrid w:val="0"/>
          <w:color w:val="auto"/>
        </w:rPr>
      </w:pPr>
      <w:r w:rsidRPr="00261EB3">
        <w:rPr>
          <w:snapToGrid w:val="0"/>
          <w:color w:val="auto"/>
        </w:rPr>
        <w:tab/>
        <w:t>Amend the joint resolution, as and if amended, by adding an appropriately numbered new SECTION to read:</w:t>
      </w:r>
    </w:p>
    <w:p w:rsidR="006C6A80" w:rsidRPr="00261EB3" w:rsidRDefault="006C6A80" w:rsidP="006C6A80">
      <w:pPr>
        <w:rPr>
          <w:color w:val="auto"/>
          <w:u w:color="000000" w:themeColor="text1"/>
        </w:rPr>
      </w:pPr>
      <w:r w:rsidRPr="00261EB3">
        <w:rPr>
          <w:snapToGrid w:val="0"/>
          <w:color w:val="auto"/>
        </w:rPr>
        <w:tab/>
      </w:r>
      <w:r w:rsidRPr="00261EB3">
        <w:rPr>
          <w:snapToGrid w:val="0"/>
          <w:color w:val="auto"/>
        </w:rPr>
        <w:tab/>
        <w:t>/SECTION</w:t>
      </w:r>
      <w:r w:rsidRPr="00261EB3">
        <w:rPr>
          <w:snapToGrid w:val="0"/>
          <w:color w:val="auto"/>
        </w:rPr>
        <w:tab/>
        <w:t>__.</w:t>
      </w:r>
      <w:r w:rsidRPr="00261EB3">
        <w:rPr>
          <w:snapToGrid w:val="0"/>
          <w:color w:val="auto"/>
        </w:rPr>
        <w:tab/>
      </w:r>
      <w:r w:rsidRPr="00261EB3">
        <w:rPr>
          <w:color w:val="auto"/>
          <w:u w:color="000000" w:themeColor="text1"/>
        </w:rPr>
        <w:t>Five years after the first issuance of the bonds, the South Carolina State Ports Authority must make a one dollar per container unit reimbursement to the general fund of the State, paid annually, to offset the debt service required by such bonds. Beginning in the sixth year, the payment must be increased by one dollar per container each year until the reimbursement reaches ten dollars per container. The reimbursement must be provided until the five hundred fifty million dollar ($550,000,000) principal of the bonds pursuant to this joint resolution have been retired.</w:t>
      </w:r>
      <w:r w:rsidRPr="00261EB3">
        <w:rPr>
          <w:color w:val="auto"/>
          <w:u w:color="000000" w:themeColor="text1"/>
        </w:rPr>
        <w:tab/>
      </w:r>
      <w:r w:rsidRPr="00261EB3">
        <w:rPr>
          <w:color w:val="auto"/>
          <w:u w:color="000000" w:themeColor="text1"/>
        </w:rPr>
        <w:tab/>
        <w:t>/</w:t>
      </w:r>
    </w:p>
    <w:p w:rsidR="006C6A80" w:rsidRPr="00261EB3" w:rsidRDefault="006C6A80" w:rsidP="006C6A80">
      <w:pPr>
        <w:rPr>
          <w:snapToGrid w:val="0"/>
          <w:color w:val="auto"/>
        </w:rPr>
      </w:pPr>
      <w:r w:rsidRPr="00261EB3">
        <w:rPr>
          <w:snapToGrid w:val="0"/>
          <w:color w:val="auto"/>
        </w:rPr>
        <w:tab/>
        <w:t>Renumber sections to conform.</w:t>
      </w:r>
    </w:p>
    <w:p w:rsidR="006C6A80" w:rsidRDefault="006C6A80" w:rsidP="006C6A80">
      <w:pPr>
        <w:rPr>
          <w:snapToGrid w:val="0"/>
          <w:color w:val="auto"/>
        </w:rPr>
      </w:pPr>
      <w:r w:rsidRPr="00261EB3">
        <w:rPr>
          <w:snapToGrid w:val="0"/>
          <w:color w:val="auto"/>
        </w:rPr>
        <w:tab/>
        <w:t>Amend title to conform.</w:t>
      </w:r>
    </w:p>
    <w:p w:rsidR="006C6A80" w:rsidRDefault="006C6A80" w:rsidP="006C6A80">
      <w:pPr>
        <w:rPr>
          <w:snapToGrid w:val="0"/>
          <w:color w:val="auto"/>
        </w:rPr>
      </w:pPr>
      <w:r>
        <w:rPr>
          <w:snapToGrid w:val="0"/>
          <w:color w:val="auto"/>
        </w:rPr>
        <w:lastRenderedPageBreak/>
        <w:tab/>
        <w:t>Senator CASH spoke on the amendment.</w:t>
      </w:r>
    </w:p>
    <w:p w:rsidR="006C6A80" w:rsidRDefault="006C6A80" w:rsidP="006C6A80">
      <w:pPr>
        <w:rPr>
          <w:snapToGrid w:val="0"/>
        </w:rPr>
      </w:pPr>
    </w:p>
    <w:p w:rsidR="00716711" w:rsidRPr="00716711" w:rsidRDefault="00716711" w:rsidP="00716711">
      <w:pPr>
        <w:jc w:val="center"/>
        <w:rPr>
          <w:snapToGrid w:val="0"/>
        </w:rPr>
      </w:pPr>
      <w:r>
        <w:rPr>
          <w:b/>
          <w:snapToGrid w:val="0"/>
        </w:rPr>
        <w:t>ACTING PRESIDENT PRESIDES</w:t>
      </w:r>
    </w:p>
    <w:p w:rsidR="00716711" w:rsidRDefault="00716711" w:rsidP="006C6A80">
      <w:pPr>
        <w:rPr>
          <w:snapToGrid w:val="0"/>
        </w:rPr>
      </w:pPr>
      <w:r>
        <w:rPr>
          <w:snapToGrid w:val="0"/>
        </w:rPr>
        <w:tab/>
        <w:t>Senator TALLEY assumed the Chair.</w:t>
      </w:r>
    </w:p>
    <w:p w:rsidR="00716711" w:rsidRDefault="00716711" w:rsidP="006C6A80">
      <w:pPr>
        <w:rPr>
          <w:snapToGrid w:val="0"/>
        </w:rPr>
      </w:pPr>
    </w:p>
    <w:p w:rsidR="00716711" w:rsidRPr="00716711" w:rsidRDefault="00716711" w:rsidP="00716711">
      <w:pPr>
        <w:jc w:val="center"/>
        <w:rPr>
          <w:snapToGrid w:val="0"/>
        </w:rPr>
      </w:pPr>
      <w:r>
        <w:rPr>
          <w:b/>
          <w:snapToGrid w:val="0"/>
        </w:rPr>
        <w:t>PRESIDENT PRESIDES</w:t>
      </w:r>
    </w:p>
    <w:p w:rsidR="00716711" w:rsidRDefault="00716711" w:rsidP="006C6A80">
      <w:pPr>
        <w:rPr>
          <w:snapToGrid w:val="0"/>
        </w:rPr>
      </w:pPr>
      <w:r>
        <w:rPr>
          <w:snapToGrid w:val="0"/>
        </w:rPr>
        <w:tab/>
        <w:t>At 4:42 P.M., the PRESIDENT assumed the Chair.</w:t>
      </w:r>
    </w:p>
    <w:p w:rsidR="00716711" w:rsidRDefault="00716711" w:rsidP="006C6A80">
      <w:pPr>
        <w:rPr>
          <w:snapToGrid w:val="0"/>
        </w:rPr>
      </w:pPr>
    </w:p>
    <w:p w:rsidR="006C6A80" w:rsidRDefault="002557D4" w:rsidP="006C6A80">
      <w:pPr>
        <w:rPr>
          <w:snapToGrid w:val="0"/>
          <w:color w:val="auto"/>
        </w:rPr>
      </w:pPr>
      <w:r>
        <w:rPr>
          <w:snapToGrid w:val="0"/>
          <w:color w:val="auto"/>
        </w:rPr>
        <w:tab/>
        <w:t xml:space="preserve">Senator </w:t>
      </w:r>
      <w:r w:rsidR="00703CD5">
        <w:rPr>
          <w:snapToGrid w:val="0"/>
          <w:color w:val="auto"/>
        </w:rPr>
        <w:t>LEATHERMAN</w:t>
      </w:r>
      <w:r>
        <w:rPr>
          <w:snapToGrid w:val="0"/>
          <w:color w:val="auto"/>
        </w:rPr>
        <w:t xml:space="preserve"> moved to lay the amendment on the table.</w:t>
      </w:r>
    </w:p>
    <w:p w:rsidR="002557D4" w:rsidRDefault="002557D4" w:rsidP="006C6A80">
      <w:pPr>
        <w:rPr>
          <w:snapToGrid w:val="0"/>
          <w:color w:val="auto"/>
        </w:rPr>
      </w:pPr>
    </w:p>
    <w:p w:rsidR="002557D4" w:rsidRDefault="002557D4" w:rsidP="006C6A80">
      <w:pPr>
        <w:rPr>
          <w:snapToGrid w:val="0"/>
          <w:color w:val="auto"/>
        </w:rPr>
      </w:pPr>
      <w:r>
        <w:rPr>
          <w:snapToGrid w:val="0"/>
          <w:color w:val="auto"/>
        </w:rPr>
        <w:tab/>
        <w:t>The "ayes" and "nays" were demanded and taken, resulting as follows:</w:t>
      </w:r>
    </w:p>
    <w:p w:rsidR="00703CD5" w:rsidRPr="00703CD5" w:rsidRDefault="00703CD5" w:rsidP="00703CD5">
      <w:pPr>
        <w:jc w:val="center"/>
        <w:rPr>
          <w:b/>
          <w:snapToGrid w:val="0"/>
          <w:color w:val="auto"/>
        </w:rPr>
      </w:pPr>
      <w:r w:rsidRPr="00703CD5">
        <w:rPr>
          <w:b/>
          <w:snapToGrid w:val="0"/>
          <w:color w:val="auto"/>
        </w:rPr>
        <w:t>Ayes 41; Nays 5</w:t>
      </w:r>
    </w:p>
    <w:p w:rsidR="00703CD5" w:rsidRDefault="00703CD5" w:rsidP="006C6A80">
      <w:pPr>
        <w:rPr>
          <w:snapToGrid w:val="0"/>
          <w:color w:val="auto"/>
        </w:rPr>
      </w:pP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03CD5">
        <w:rPr>
          <w:b/>
          <w:snapToGrid w:val="0"/>
          <w:color w:val="auto"/>
        </w:rPr>
        <w:t>AYES</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Adams</w:t>
      </w:r>
      <w:r>
        <w:rPr>
          <w:snapToGrid w:val="0"/>
          <w:color w:val="auto"/>
        </w:rPr>
        <w:tab/>
      </w:r>
      <w:r w:rsidRPr="00703CD5">
        <w:rPr>
          <w:snapToGrid w:val="0"/>
          <w:color w:val="auto"/>
        </w:rPr>
        <w:t>Alexander</w:t>
      </w:r>
      <w:r>
        <w:rPr>
          <w:snapToGrid w:val="0"/>
          <w:color w:val="auto"/>
        </w:rPr>
        <w:tab/>
      </w:r>
      <w:r w:rsidRPr="00703CD5">
        <w:rPr>
          <w:snapToGrid w:val="0"/>
          <w:color w:val="auto"/>
        </w:rPr>
        <w:t>Allen</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Bennett</w:t>
      </w:r>
      <w:r>
        <w:rPr>
          <w:snapToGrid w:val="0"/>
          <w:color w:val="auto"/>
        </w:rPr>
        <w:tab/>
      </w:r>
      <w:r w:rsidRPr="00703CD5">
        <w:rPr>
          <w:snapToGrid w:val="0"/>
          <w:color w:val="auto"/>
        </w:rPr>
        <w:t>Campsen</w:t>
      </w:r>
      <w:r>
        <w:rPr>
          <w:snapToGrid w:val="0"/>
          <w:color w:val="auto"/>
        </w:rPr>
        <w:tab/>
      </w:r>
      <w:r w:rsidRPr="00703CD5">
        <w:rPr>
          <w:snapToGrid w:val="0"/>
          <w:color w:val="auto"/>
        </w:rPr>
        <w:t>Corbin</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Cromer</w:t>
      </w:r>
      <w:r>
        <w:rPr>
          <w:snapToGrid w:val="0"/>
          <w:color w:val="auto"/>
        </w:rPr>
        <w:tab/>
      </w:r>
      <w:r w:rsidRPr="00703CD5">
        <w:rPr>
          <w:snapToGrid w:val="0"/>
          <w:color w:val="auto"/>
        </w:rPr>
        <w:t>Davis</w:t>
      </w:r>
      <w:r>
        <w:rPr>
          <w:snapToGrid w:val="0"/>
          <w:color w:val="auto"/>
        </w:rPr>
        <w:tab/>
      </w:r>
      <w:r w:rsidRPr="00703CD5">
        <w:rPr>
          <w:snapToGrid w:val="0"/>
          <w:color w:val="auto"/>
        </w:rPr>
        <w:t>Fanning</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Gambrell</w:t>
      </w:r>
      <w:r>
        <w:rPr>
          <w:snapToGrid w:val="0"/>
          <w:color w:val="auto"/>
        </w:rPr>
        <w:tab/>
      </w:r>
      <w:r w:rsidRPr="00703CD5">
        <w:rPr>
          <w:snapToGrid w:val="0"/>
          <w:color w:val="auto"/>
        </w:rPr>
        <w:t>Goldfinch</w:t>
      </w:r>
      <w:r>
        <w:rPr>
          <w:snapToGrid w:val="0"/>
          <w:color w:val="auto"/>
        </w:rPr>
        <w:tab/>
      </w:r>
      <w:r w:rsidRPr="00703CD5">
        <w:rPr>
          <w:snapToGrid w:val="0"/>
          <w:color w:val="auto"/>
        </w:rPr>
        <w:t>Grooms</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Gustafson</w:t>
      </w:r>
      <w:r>
        <w:rPr>
          <w:snapToGrid w:val="0"/>
          <w:color w:val="auto"/>
        </w:rPr>
        <w:tab/>
      </w:r>
      <w:r w:rsidRPr="00703CD5">
        <w:rPr>
          <w:snapToGrid w:val="0"/>
          <w:color w:val="auto"/>
        </w:rPr>
        <w:t>Harpootlian</w:t>
      </w:r>
      <w:r>
        <w:rPr>
          <w:snapToGrid w:val="0"/>
          <w:color w:val="auto"/>
        </w:rPr>
        <w:tab/>
      </w:r>
      <w:r w:rsidRPr="00703CD5">
        <w:rPr>
          <w:snapToGrid w:val="0"/>
          <w:color w:val="auto"/>
        </w:rPr>
        <w:t>Hembree</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03CD5">
        <w:rPr>
          <w:snapToGrid w:val="0"/>
          <w:color w:val="auto"/>
        </w:rPr>
        <w:t>Hutto</w:t>
      </w:r>
      <w:r>
        <w:rPr>
          <w:snapToGrid w:val="0"/>
          <w:color w:val="auto"/>
        </w:rPr>
        <w:tab/>
      </w:r>
      <w:r w:rsidRPr="00703CD5">
        <w:rPr>
          <w:snapToGrid w:val="0"/>
          <w:color w:val="auto"/>
        </w:rPr>
        <w:t>Jackson</w:t>
      </w:r>
      <w:r>
        <w:rPr>
          <w:snapToGrid w:val="0"/>
          <w:color w:val="auto"/>
        </w:rPr>
        <w:tab/>
      </w:r>
      <w:r w:rsidRPr="00703CD5">
        <w:rPr>
          <w:i/>
          <w:snapToGrid w:val="0"/>
          <w:color w:val="auto"/>
        </w:rPr>
        <w:t>Johnson, Kevin</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i/>
          <w:snapToGrid w:val="0"/>
          <w:color w:val="auto"/>
        </w:rPr>
        <w:t>Johnson, Michael</w:t>
      </w:r>
      <w:r>
        <w:rPr>
          <w:i/>
          <w:snapToGrid w:val="0"/>
          <w:color w:val="auto"/>
        </w:rPr>
        <w:tab/>
      </w:r>
      <w:r w:rsidRPr="00703CD5">
        <w:rPr>
          <w:snapToGrid w:val="0"/>
          <w:color w:val="auto"/>
        </w:rPr>
        <w:t>Kimbrell</w:t>
      </w:r>
      <w:r>
        <w:rPr>
          <w:snapToGrid w:val="0"/>
          <w:color w:val="auto"/>
        </w:rPr>
        <w:tab/>
      </w:r>
      <w:r w:rsidRPr="00703CD5">
        <w:rPr>
          <w:snapToGrid w:val="0"/>
          <w:color w:val="auto"/>
        </w:rPr>
        <w:t>Kimpson</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Leatherman</w:t>
      </w:r>
      <w:r>
        <w:rPr>
          <w:snapToGrid w:val="0"/>
          <w:color w:val="auto"/>
        </w:rPr>
        <w:tab/>
      </w:r>
      <w:r w:rsidRPr="00703CD5">
        <w:rPr>
          <w:snapToGrid w:val="0"/>
          <w:color w:val="auto"/>
        </w:rPr>
        <w:t>Loftis</w:t>
      </w:r>
      <w:r>
        <w:rPr>
          <w:snapToGrid w:val="0"/>
          <w:color w:val="auto"/>
        </w:rPr>
        <w:tab/>
      </w:r>
      <w:r w:rsidRPr="00703CD5">
        <w:rPr>
          <w:snapToGrid w:val="0"/>
          <w:color w:val="auto"/>
        </w:rPr>
        <w:t>Malloy</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Martin</w:t>
      </w:r>
      <w:r>
        <w:rPr>
          <w:snapToGrid w:val="0"/>
          <w:color w:val="auto"/>
        </w:rPr>
        <w:tab/>
      </w:r>
      <w:r w:rsidRPr="00703CD5">
        <w:rPr>
          <w:snapToGrid w:val="0"/>
          <w:color w:val="auto"/>
        </w:rPr>
        <w:t>Massey</w:t>
      </w:r>
      <w:r>
        <w:rPr>
          <w:snapToGrid w:val="0"/>
          <w:color w:val="auto"/>
        </w:rPr>
        <w:tab/>
      </w:r>
      <w:r w:rsidRPr="00703CD5">
        <w:rPr>
          <w:snapToGrid w:val="0"/>
          <w:color w:val="auto"/>
        </w:rPr>
        <w:t>Matthews</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McElveen</w:t>
      </w:r>
      <w:r>
        <w:rPr>
          <w:snapToGrid w:val="0"/>
          <w:color w:val="auto"/>
        </w:rPr>
        <w:tab/>
      </w:r>
      <w:r w:rsidRPr="00703CD5">
        <w:rPr>
          <w:snapToGrid w:val="0"/>
          <w:color w:val="auto"/>
        </w:rPr>
        <w:t>McLeod</w:t>
      </w:r>
      <w:r>
        <w:rPr>
          <w:snapToGrid w:val="0"/>
          <w:color w:val="auto"/>
        </w:rPr>
        <w:tab/>
      </w:r>
      <w:r w:rsidRPr="00703CD5">
        <w:rPr>
          <w:snapToGrid w:val="0"/>
          <w:color w:val="auto"/>
        </w:rPr>
        <w:t>Peeler</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Rankin</w:t>
      </w:r>
      <w:r>
        <w:rPr>
          <w:snapToGrid w:val="0"/>
          <w:color w:val="auto"/>
        </w:rPr>
        <w:tab/>
      </w:r>
      <w:r w:rsidRPr="00703CD5">
        <w:rPr>
          <w:snapToGrid w:val="0"/>
          <w:color w:val="auto"/>
        </w:rPr>
        <w:t>Sabb</w:t>
      </w:r>
      <w:r>
        <w:rPr>
          <w:snapToGrid w:val="0"/>
          <w:color w:val="auto"/>
        </w:rPr>
        <w:tab/>
      </w:r>
      <w:r w:rsidRPr="00703CD5">
        <w:rPr>
          <w:snapToGrid w:val="0"/>
          <w:color w:val="auto"/>
        </w:rPr>
        <w:t>Scott</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Senn</w:t>
      </w:r>
      <w:r>
        <w:rPr>
          <w:snapToGrid w:val="0"/>
          <w:color w:val="auto"/>
        </w:rPr>
        <w:tab/>
      </w:r>
      <w:r w:rsidRPr="00703CD5">
        <w:rPr>
          <w:snapToGrid w:val="0"/>
          <w:color w:val="auto"/>
        </w:rPr>
        <w:t>Setzler</w:t>
      </w:r>
      <w:r>
        <w:rPr>
          <w:snapToGrid w:val="0"/>
          <w:color w:val="auto"/>
        </w:rPr>
        <w:tab/>
      </w:r>
      <w:r w:rsidRPr="00703CD5">
        <w:rPr>
          <w:snapToGrid w:val="0"/>
          <w:color w:val="auto"/>
        </w:rPr>
        <w:t>Shealy</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Stephens</w:t>
      </w:r>
      <w:r>
        <w:rPr>
          <w:snapToGrid w:val="0"/>
          <w:color w:val="auto"/>
        </w:rPr>
        <w:tab/>
      </w:r>
      <w:r w:rsidRPr="00703CD5">
        <w:rPr>
          <w:snapToGrid w:val="0"/>
          <w:color w:val="auto"/>
        </w:rPr>
        <w:t>Talley</w:t>
      </w:r>
      <w:r>
        <w:rPr>
          <w:snapToGrid w:val="0"/>
          <w:color w:val="auto"/>
        </w:rPr>
        <w:tab/>
      </w:r>
      <w:r w:rsidRPr="00703CD5">
        <w:rPr>
          <w:snapToGrid w:val="0"/>
          <w:color w:val="auto"/>
        </w:rPr>
        <w:t>Turner</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Williams</w:t>
      </w:r>
      <w:r>
        <w:rPr>
          <w:snapToGrid w:val="0"/>
          <w:color w:val="auto"/>
        </w:rPr>
        <w:tab/>
      </w:r>
      <w:r w:rsidRPr="00703CD5">
        <w:rPr>
          <w:snapToGrid w:val="0"/>
          <w:color w:val="auto"/>
        </w:rPr>
        <w:t>Young</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03CD5" w:rsidRP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03CD5">
        <w:rPr>
          <w:b/>
          <w:snapToGrid w:val="0"/>
          <w:color w:val="auto"/>
        </w:rPr>
        <w:t>Total--41</w:t>
      </w:r>
    </w:p>
    <w:p w:rsidR="00703CD5" w:rsidRPr="00703CD5" w:rsidRDefault="00703CD5" w:rsidP="00703CD5">
      <w:pPr>
        <w:rPr>
          <w:snapToGrid w:val="0"/>
          <w:color w:val="auto"/>
        </w:rPr>
      </w:pP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03CD5">
        <w:rPr>
          <w:b/>
          <w:snapToGrid w:val="0"/>
          <w:color w:val="auto"/>
        </w:rPr>
        <w:t>NAYS</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Cash</w:t>
      </w:r>
      <w:r>
        <w:rPr>
          <w:snapToGrid w:val="0"/>
          <w:color w:val="auto"/>
        </w:rPr>
        <w:tab/>
      </w:r>
      <w:r w:rsidRPr="00703CD5">
        <w:rPr>
          <w:snapToGrid w:val="0"/>
          <w:color w:val="auto"/>
        </w:rPr>
        <w:t>Climer</w:t>
      </w:r>
      <w:r>
        <w:rPr>
          <w:snapToGrid w:val="0"/>
          <w:color w:val="auto"/>
        </w:rPr>
        <w:tab/>
      </w:r>
      <w:r w:rsidRPr="00703CD5">
        <w:rPr>
          <w:snapToGrid w:val="0"/>
          <w:color w:val="auto"/>
        </w:rPr>
        <w:t>Garrett</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03CD5">
        <w:rPr>
          <w:snapToGrid w:val="0"/>
          <w:color w:val="auto"/>
        </w:rPr>
        <w:t>Rice</w:t>
      </w:r>
      <w:r>
        <w:rPr>
          <w:snapToGrid w:val="0"/>
          <w:color w:val="auto"/>
        </w:rPr>
        <w:tab/>
      </w:r>
      <w:r w:rsidRPr="00703CD5">
        <w:rPr>
          <w:snapToGrid w:val="0"/>
          <w:color w:val="auto"/>
        </w:rPr>
        <w:t>Verdin</w:t>
      </w:r>
    </w:p>
    <w:p w:rsid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03CD5" w:rsidRPr="00703CD5" w:rsidRDefault="00703CD5" w:rsidP="00703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03CD5">
        <w:rPr>
          <w:b/>
          <w:snapToGrid w:val="0"/>
          <w:color w:val="auto"/>
        </w:rPr>
        <w:t>Total--5</w:t>
      </w:r>
    </w:p>
    <w:p w:rsidR="00703CD5" w:rsidRPr="00703CD5" w:rsidRDefault="00703CD5" w:rsidP="00703CD5">
      <w:pPr>
        <w:rPr>
          <w:snapToGrid w:val="0"/>
          <w:color w:val="auto"/>
        </w:rPr>
      </w:pPr>
    </w:p>
    <w:p w:rsidR="002557D4" w:rsidRDefault="002557D4" w:rsidP="006C6A80">
      <w:pPr>
        <w:rPr>
          <w:snapToGrid w:val="0"/>
          <w:color w:val="auto"/>
        </w:rPr>
      </w:pPr>
      <w:r>
        <w:rPr>
          <w:snapToGrid w:val="0"/>
          <w:color w:val="auto"/>
        </w:rPr>
        <w:tab/>
        <w:t>The amendment was laid on the table.</w:t>
      </w:r>
    </w:p>
    <w:p w:rsidR="00E776A3" w:rsidRDefault="00E776A3" w:rsidP="006C6A80">
      <w:pPr>
        <w:rPr>
          <w:snapToGrid w:val="0"/>
          <w:color w:val="auto"/>
        </w:rPr>
      </w:pPr>
    </w:p>
    <w:p w:rsidR="00E776A3" w:rsidRDefault="00E776A3" w:rsidP="006C6A80">
      <w:pPr>
        <w:rPr>
          <w:snapToGrid w:val="0"/>
          <w:color w:val="auto"/>
        </w:rPr>
      </w:pPr>
      <w:r>
        <w:rPr>
          <w:snapToGrid w:val="0"/>
          <w:color w:val="auto"/>
        </w:rPr>
        <w:tab/>
        <w:t xml:space="preserve">Senator CASH moved that the Senate stand adjourned. </w:t>
      </w:r>
    </w:p>
    <w:p w:rsidR="00E776A3" w:rsidRDefault="00E776A3" w:rsidP="006C6A80">
      <w:pPr>
        <w:rPr>
          <w:snapToGrid w:val="0"/>
          <w:color w:val="auto"/>
        </w:rPr>
      </w:pPr>
    </w:p>
    <w:p w:rsidR="00E776A3" w:rsidRDefault="00E776A3" w:rsidP="006C6A80">
      <w:pPr>
        <w:rPr>
          <w:snapToGrid w:val="0"/>
          <w:color w:val="auto"/>
        </w:rPr>
      </w:pPr>
      <w:r>
        <w:rPr>
          <w:snapToGrid w:val="0"/>
          <w:color w:val="auto"/>
        </w:rPr>
        <w:lastRenderedPageBreak/>
        <w:tab/>
        <w:t>The "ayes" and "nays" were demanded and taken, resulting as follows:</w:t>
      </w:r>
    </w:p>
    <w:p w:rsidR="00E776A3" w:rsidRDefault="00E776A3" w:rsidP="00E776A3">
      <w:pPr>
        <w:jc w:val="center"/>
        <w:rPr>
          <w:b/>
          <w:snapToGrid w:val="0"/>
          <w:color w:val="auto"/>
        </w:rPr>
      </w:pPr>
      <w:r w:rsidRPr="00E776A3">
        <w:rPr>
          <w:b/>
          <w:snapToGrid w:val="0"/>
          <w:color w:val="auto"/>
        </w:rPr>
        <w:t>Ayes 9; Nays 37</w:t>
      </w:r>
    </w:p>
    <w:p w:rsidR="00BE389B" w:rsidRPr="00E776A3" w:rsidRDefault="00BE389B" w:rsidP="00E776A3">
      <w:pPr>
        <w:jc w:val="center"/>
        <w:rPr>
          <w:b/>
          <w:snapToGrid w:val="0"/>
          <w:color w:val="auto"/>
        </w:rPr>
      </w:pP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776A3">
        <w:rPr>
          <w:b/>
          <w:snapToGrid w:val="0"/>
          <w:color w:val="auto"/>
        </w:rPr>
        <w:t>AYES</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Cash</w:t>
      </w:r>
      <w:r>
        <w:rPr>
          <w:snapToGrid w:val="0"/>
          <w:color w:val="auto"/>
        </w:rPr>
        <w:tab/>
      </w:r>
      <w:r w:rsidRPr="00E776A3">
        <w:rPr>
          <w:snapToGrid w:val="0"/>
          <w:color w:val="auto"/>
        </w:rPr>
        <w:t>Gustafson</w:t>
      </w:r>
      <w:r>
        <w:rPr>
          <w:snapToGrid w:val="0"/>
          <w:color w:val="auto"/>
        </w:rPr>
        <w:tab/>
      </w:r>
      <w:r w:rsidRPr="00E776A3">
        <w:rPr>
          <w:snapToGrid w:val="0"/>
          <w:color w:val="auto"/>
        </w:rPr>
        <w:t>Harpootlian</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776A3">
        <w:rPr>
          <w:snapToGrid w:val="0"/>
          <w:color w:val="auto"/>
        </w:rPr>
        <w:t>Hutto</w:t>
      </w:r>
      <w:r>
        <w:rPr>
          <w:snapToGrid w:val="0"/>
          <w:color w:val="auto"/>
        </w:rPr>
        <w:tab/>
      </w:r>
      <w:r w:rsidRPr="00E776A3">
        <w:rPr>
          <w:i/>
          <w:snapToGrid w:val="0"/>
          <w:color w:val="auto"/>
        </w:rPr>
        <w:t>Johnson, Kevin</w:t>
      </w:r>
      <w:r>
        <w:rPr>
          <w:i/>
          <w:snapToGrid w:val="0"/>
          <w:color w:val="auto"/>
        </w:rPr>
        <w:tab/>
      </w:r>
      <w:r w:rsidRPr="00E776A3">
        <w:rPr>
          <w:i/>
          <w:snapToGrid w:val="0"/>
          <w:color w:val="auto"/>
        </w:rPr>
        <w:t>Johnson, Michael</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Malloy</w:t>
      </w:r>
      <w:r>
        <w:rPr>
          <w:snapToGrid w:val="0"/>
          <w:color w:val="auto"/>
        </w:rPr>
        <w:tab/>
      </w:r>
      <w:r w:rsidRPr="00E776A3">
        <w:rPr>
          <w:snapToGrid w:val="0"/>
          <w:color w:val="auto"/>
        </w:rPr>
        <w:t>Rice</w:t>
      </w:r>
      <w:r>
        <w:rPr>
          <w:snapToGrid w:val="0"/>
          <w:color w:val="auto"/>
        </w:rPr>
        <w:tab/>
      </w:r>
      <w:r w:rsidRPr="00E776A3">
        <w:rPr>
          <w:snapToGrid w:val="0"/>
          <w:color w:val="auto"/>
        </w:rPr>
        <w:t>Senn</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776A3" w:rsidRP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776A3">
        <w:rPr>
          <w:b/>
          <w:snapToGrid w:val="0"/>
          <w:color w:val="auto"/>
        </w:rPr>
        <w:t>Total--9</w:t>
      </w:r>
    </w:p>
    <w:p w:rsidR="00E776A3" w:rsidRPr="00E776A3" w:rsidRDefault="00E776A3" w:rsidP="00E776A3">
      <w:pPr>
        <w:rPr>
          <w:snapToGrid w:val="0"/>
          <w:color w:val="auto"/>
        </w:rPr>
      </w:pP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776A3">
        <w:rPr>
          <w:b/>
          <w:snapToGrid w:val="0"/>
          <w:color w:val="auto"/>
        </w:rPr>
        <w:t>NAYS</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Adams</w:t>
      </w:r>
      <w:r>
        <w:rPr>
          <w:snapToGrid w:val="0"/>
          <w:color w:val="auto"/>
        </w:rPr>
        <w:tab/>
      </w:r>
      <w:r w:rsidRPr="00E776A3">
        <w:rPr>
          <w:snapToGrid w:val="0"/>
          <w:color w:val="auto"/>
        </w:rPr>
        <w:t>Alexander</w:t>
      </w:r>
      <w:r>
        <w:rPr>
          <w:snapToGrid w:val="0"/>
          <w:color w:val="auto"/>
        </w:rPr>
        <w:tab/>
      </w:r>
      <w:r w:rsidRPr="00E776A3">
        <w:rPr>
          <w:snapToGrid w:val="0"/>
          <w:color w:val="auto"/>
        </w:rPr>
        <w:t>Allen</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Bennett</w:t>
      </w:r>
      <w:r>
        <w:rPr>
          <w:snapToGrid w:val="0"/>
          <w:color w:val="auto"/>
        </w:rPr>
        <w:tab/>
      </w:r>
      <w:r w:rsidRPr="00E776A3">
        <w:rPr>
          <w:snapToGrid w:val="0"/>
          <w:color w:val="auto"/>
        </w:rPr>
        <w:t>Campsen</w:t>
      </w:r>
      <w:r>
        <w:rPr>
          <w:snapToGrid w:val="0"/>
          <w:color w:val="auto"/>
        </w:rPr>
        <w:tab/>
      </w:r>
      <w:r w:rsidRPr="00E776A3">
        <w:rPr>
          <w:snapToGrid w:val="0"/>
          <w:color w:val="auto"/>
        </w:rPr>
        <w:t>Climer</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Corbin</w:t>
      </w:r>
      <w:r>
        <w:rPr>
          <w:snapToGrid w:val="0"/>
          <w:color w:val="auto"/>
        </w:rPr>
        <w:tab/>
      </w:r>
      <w:r w:rsidRPr="00E776A3">
        <w:rPr>
          <w:snapToGrid w:val="0"/>
          <w:color w:val="auto"/>
        </w:rPr>
        <w:t>Cromer</w:t>
      </w:r>
      <w:r>
        <w:rPr>
          <w:snapToGrid w:val="0"/>
          <w:color w:val="auto"/>
        </w:rPr>
        <w:tab/>
      </w:r>
      <w:r w:rsidRPr="00E776A3">
        <w:rPr>
          <w:snapToGrid w:val="0"/>
          <w:color w:val="auto"/>
        </w:rPr>
        <w:t>Davis</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Fanning</w:t>
      </w:r>
      <w:r>
        <w:rPr>
          <w:snapToGrid w:val="0"/>
          <w:color w:val="auto"/>
        </w:rPr>
        <w:tab/>
      </w:r>
      <w:r w:rsidRPr="00E776A3">
        <w:rPr>
          <w:snapToGrid w:val="0"/>
          <w:color w:val="auto"/>
        </w:rPr>
        <w:t>Gambrell</w:t>
      </w:r>
      <w:r>
        <w:rPr>
          <w:snapToGrid w:val="0"/>
          <w:color w:val="auto"/>
        </w:rPr>
        <w:tab/>
      </w:r>
      <w:r w:rsidRPr="00E776A3">
        <w:rPr>
          <w:snapToGrid w:val="0"/>
          <w:color w:val="auto"/>
        </w:rPr>
        <w:t>Garrett</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Goldfinch</w:t>
      </w:r>
      <w:r>
        <w:rPr>
          <w:snapToGrid w:val="0"/>
          <w:color w:val="auto"/>
        </w:rPr>
        <w:tab/>
      </w:r>
      <w:r w:rsidRPr="00E776A3">
        <w:rPr>
          <w:snapToGrid w:val="0"/>
          <w:color w:val="auto"/>
        </w:rPr>
        <w:t>Grooms</w:t>
      </w:r>
      <w:r>
        <w:rPr>
          <w:snapToGrid w:val="0"/>
          <w:color w:val="auto"/>
        </w:rPr>
        <w:tab/>
      </w:r>
      <w:r w:rsidRPr="00E776A3">
        <w:rPr>
          <w:snapToGrid w:val="0"/>
          <w:color w:val="auto"/>
        </w:rPr>
        <w:t>Hembree</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Jackson</w:t>
      </w:r>
      <w:r>
        <w:rPr>
          <w:snapToGrid w:val="0"/>
          <w:color w:val="auto"/>
        </w:rPr>
        <w:tab/>
      </w:r>
      <w:r w:rsidRPr="00E776A3">
        <w:rPr>
          <w:snapToGrid w:val="0"/>
          <w:color w:val="auto"/>
        </w:rPr>
        <w:t>Kimbrell</w:t>
      </w:r>
      <w:r>
        <w:rPr>
          <w:snapToGrid w:val="0"/>
          <w:color w:val="auto"/>
        </w:rPr>
        <w:tab/>
      </w:r>
      <w:r w:rsidRPr="00E776A3">
        <w:rPr>
          <w:snapToGrid w:val="0"/>
          <w:color w:val="auto"/>
        </w:rPr>
        <w:t>Kimpson</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Leatherman</w:t>
      </w:r>
      <w:r>
        <w:rPr>
          <w:snapToGrid w:val="0"/>
          <w:color w:val="auto"/>
        </w:rPr>
        <w:tab/>
      </w:r>
      <w:r w:rsidRPr="00E776A3">
        <w:rPr>
          <w:snapToGrid w:val="0"/>
          <w:color w:val="auto"/>
        </w:rPr>
        <w:t>Loftis</w:t>
      </w:r>
      <w:r>
        <w:rPr>
          <w:snapToGrid w:val="0"/>
          <w:color w:val="auto"/>
        </w:rPr>
        <w:tab/>
      </w:r>
      <w:r w:rsidRPr="00E776A3">
        <w:rPr>
          <w:snapToGrid w:val="0"/>
          <w:color w:val="auto"/>
        </w:rPr>
        <w:t>Martin</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Massey</w:t>
      </w:r>
      <w:r>
        <w:rPr>
          <w:snapToGrid w:val="0"/>
          <w:color w:val="auto"/>
        </w:rPr>
        <w:tab/>
      </w:r>
      <w:r w:rsidRPr="00E776A3">
        <w:rPr>
          <w:snapToGrid w:val="0"/>
          <w:color w:val="auto"/>
        </w:rPr>
        <w:t>Matthews</w:t>
      </w:r>
      <w:r>
        <w:rPr>
          <w:snapToGrid w:val="0"/>
          <w:color w:val="auto"/>
        </w:rPr>
        <w:tab/>
      </w:r>
      <w:r w:rsidRPr="00E776A3">
        <w:rPr>
          <w:snapToGrid w:val="0"/>
          <w:color w:val="auto"/>
        </w:rPr>
        <w:t>McElveen</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McLeod</w:t>
      </w:r>
      <w:r>
        <w:rPr>
          <w:snapToGrid w:val="0"/>
          <w:color w:val="auto"/>
        </w:rPr>
        <w:tab/>
      </w:r>
      <w:r w:rsidRPr="00E776A3">
        <w:rPr>
          <w:snapToGrid w:val="0"/>
          <w:color w:val="auto"/>
        </w:rPr>
        <w:t>Peeler</w:t>
      </w:r>
      <w:r>
        <w:rPr>
          <w:snapToGrid w:val="0"/>
          <w:color w:val="auto"/>
        </w:rPr>
        <w:tab/>
      </w:r>
      <w:r w:rsidRPr="00E776A3">
        <w:rPr>
          <w:snapToGrid w:val="0"/>
          <w:color w:val="auto"/>
        </w:rPr>
        <w:t>Rankin</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Sabb</w:t>
      </w:r>
      <w:r>
        <w:rPr>
          <w:snapToGrid w:val="0"/>
          <w:color w:val="auto"/>
        </w:rPr>
        <w:tab/>
      </w:r>
      <w:r w:rsidRPr="00E776A3">
        <w:rPr>
          <w:snapToGrid w:val="0"/>
          <w:color w:val="auto"/>
        </w:rPr>
        <w:t>Scott</w:t>
      </w:r>
      <w:r>
        <w:rPr>
          <w:snapToGrid w:val="0"/>
          <w:color w:val="auto"/>
        </w:rPr>
        <w:tab/>
      </w:r>
      <w:r w:rsidRPr="00E776A3">
        <w:rPr>
          <w:snapToGrid w:val="0"/>
          <w:color w:val="auto"/>
        </w:rPr>
        <w:t>Setzler</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Shealy</w:t>
      </w:r>
      <w:r>
        <w:rPr>
          <w:snapToGrid w:val="0"/>
          <w:color w:val="auto"/>
        </w:rPr>
        <w:tab/>
      </w:r>
      <w:r w:rsidRPr="00E776A3">
        <w:rPr>
          <w:snapToGrid w:val="0"/>
          <w:color w:val="auto"/>
        </w:rPr>
        <w:t>Stephens</w:t>
      </w:r>
      <w:r>
        <w:rPr>
          <w:snapToGrid w:val="0"/>
          <w:color w:val="auto"/>
        </w:rPr>
        <w:tab/>
      </w:r>
      <w:r w:rsidRPr="00E776A3">
        <w:rPr>
          <w:snapToGrid w:val="0"/>
          <w:color w:val="auto"/>
        </w:rPr>
        <w:t>Talley</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Turner</w:t>
      </w:r>
      <w:r>
        <w:rPr>
          <w:snapToGrid w:val="0"/>
          <w:color w:val="auto"/>
        </w:rPr>
        <w:tab/>
      </w:r>
      <w:r w:rsidRPr="00E776A3">
        <w:rPr>
          <w:snapToGrid w:val="0"/>
          <w:color w:val="auto"/>
        </w:rPr>
        <w:t>Verdin</w:t>
      </w:r>
      <w:r>
        <w:rPr>
          <w:snapToGrid w:val="0"/>
          <w:color w:val="auto"/>
        </w:rPr>
        <w:tab/>
      </w:r>
      <w:r w:rsidRPr="00E776A3">
        <w:rPr>
          <w:snapToGrid w:val="0"/>
          <w:color w:val="auto"/>
        </w:rPr>
        <w:t>Williams</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776A3">
        <w:rPr>
          <w:snapToGrid w:val="0"/>
          <w:color w:val="auto"/>
        </w:rPr>
        <w:t>Young</w:t>
      </w:r>
    </w:p>
    <w:p w:rsid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776A3" w:rsidRPr="00E776A3" w:rsidRDefault="00E776A3" w:rsidP="00E776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776A3">
        <w:rPr>
          <w:b/>
          <w:snapToGrid w:val="0"/>
          <w:color w:val="auto"/>
        </w:rPr>
        <w:t>Total--37</w:t>
      </w:r>
    </w:p>
    <w:p w:rsidR="00E776A3" w:rsidRPr="00E776A3" w:rsidRDefault="00E776A3" w:rsidP="00E776A3">
      <w:pPr>
        <w:rPr>
          <w:snapToGrid w:val="0"/>
          <w:color w:val="auto"/>
        </w:rPr>
      </w:pPr>
    </w:p>
    <w:p w:rsidR="00E776A3" w:rsidRPr="00E776A3" w:rsidRDefault="00E776A3" w:rsidP="00E776A3">
      <w:pPr>
        <w:rPr>
          <w:snapToGrid w:val="0"/>
          <w:color w:val="auto"/>
        </w:rPr>
      </w:pPr>
      <w:r>
        <w:rPr>
          <w:snapToGrid w:val="0"/>
          <w:color w:val="auto"/>
        </w:rPr>
        <w:tab/>
        <w:t>The Senate refused to adjourn.</w:t>
      </w:r>
    </w:p>
    <w:p w:rsidR="002557D4" w:rsidRDefault="002557D4" w:rsidP="006C6A80">
      <w:pPr>
        <w:rPr>
          <w:snapToGrid w:val="0"/>
          <w:color w:val="auto"/>
        </w:rPr>
      </w:pPr>
    </w:p>
    <w:p w:rsidR="006C6A80" w:rsidRPr="00885159" w:rsidRDefault="006C6A80" w:rsidP="006C6A80">
      <w:pPr>
        <w:jc w:val="center"/>
        <w:rPr>
          <w:snapToGrid w:val="0"/>
          <w:color w:val="auto"/>
        </w:rPr>
      </w:pPr>
      <w:r>
        <w:rPr>
          <w:b/>
          <w:snapToGrid w:val="0"/>
          <w:color w:val="auto"/>
        </w:rPr>
        <w:t>Amendment No. 10</w:t>
      </w:r>
      <w:r>
        <w:rPr>
          <w:b/>
          <w:snapToGrid w:val="0"/>
          <w:color w:val="auto"/>
        </w:rPr>
        <w:fldChar w:fldCharType="begin"/>
      </w:r>
      <w:r>
        <w:instrText xml:space="preserve"> XE "Amendment No. 10" \b </w:instrText>
      </w:r>
      <w:r>
        <w:rPr>
          <w:b/>
          <w:snapToGrid w:val="0"/>
          <w:color w:val="auto"/>
        </w:rPr>
        <w:fldChar w:fldCharType="end"/>
      </w:r>
    </w:p>
    <w:p w:rsidR="006C6A80" w:rsidRDefault="006C6A80" w:rsidP="006C6A80">
      <w:pPr>
        <w:rPr>
          <w:snapToGrid w:val="0"/>
        </w:rPr>
      </w:pPr>
      <w:r>
        <w:rPr>
          <w:snapToGrid w:val="0"/>
        </w:rPr>
        <w:tab/>
        <w:t>Senator SETZLER proposed the following amendment (DG\</w:t>
      </w:r>
      <w:r>
        <w:rPr>
          <w:snapToGrid w:val="0"/>
        </w:rPr>
        <w:br/>
        <w:t>491C005.NBD.DG21)</w:t>
      </w:r>
      <w:r w:rsidR="00703CD5" w:rsidRPr="00703CD5">
        <w:rPr>
          <w:snapToGrid w:val="0"/>
        </w:rPr>
        <w:t>, which was adopted</w:t>
      </w:r>
      <w:r>
        <w:rPr>
          <w:snapToGrid w:val="0"/>
        </w:rPr>
        <w:t>:</w:t>
      </w:r>
    </w:p>
    <w:p w:rsidR="006C6A80" w:rsidRPr="00DB4CC8" w:rsidRDefault="006C6A80" w:rsidP="006C6A80">
      <w:pPr>
        <w:rPr>
          <w:snapToGrid w:val="0"/>
          <w:color w:val="auto"/>
        </w:rPr>
      </w:pPr>
      <w:r w:rsidRPr="00DB4CC8">
        <w:rPr>
          <w:snapToGrid w:val="0"/>
          <w:color w:val="auto"/>
        </w:rPr>
        <w:tab/>
        <w:t>Amend the joint resolution, as and if amended, SECTION 7, by striking subsection (B) and inserting:</w:t>
      </w:r>
    </w:p>
    <w:p w:rsidR="006C6A80" w:rsidRPr="00DB4CC8" w:rsidRDefault="006C6A80" w:rsidP="006C6A80">
      <w:pPr>
        <w:rPr>
          <w:color w:val="auto"/>
          <w:u w:color="000000" w:themeColor="text1"/>
        </w:rPr>
      </w:pPr>
      <w:r>
        <w:rPr>
          <w:snapToGrid w:val="0"/>
        </w:rPr>
        <w:tab/>
      </w:r>
      <w:r w:rsidRPr="00DB4CC8">
        <w:rPr>
          <w:snapToGrid w:val="0"/>
          <w:color w:val="auto"/>
        </w:rPr>
        <w:t>/</w:t>
      </w:r>
      <w:r w:rsidRPr="00DB4CC8">
        <w:rPr>
          <w:snapToGrid w:val="0"/>
          <w:color w:val="auto"/>
        </w:rPr>
        <w:tab/>
      </w:r>
      <w:r w:rsidRPr="00DB4CC8">
        <w:rPr>
          <w:color w:val="auto"/>
          <w:u w:color="000000" w:themeColor="text1"/>
        </w:rPr>
        <w:tab/>
        <w:t>(B)</w:t>
      </w:r>
      <w:r w:rsidRPr="00DB4CC8">
        <w:rPr>
          <w:color w:val="auto"/>
          <w:u w:color="000000" w:themeColor="text1"/>
        </w:rPr>
        <w:tab/>
        <w:t>Beginning with the close of the calendar month following issuance of the bonds and continuing through the date of substantial completion of each facility or component of the</w:t>
      </w:r>
      <w:bookmarkStart w:id="1" w:name="temp"/>
      <w:bookmarkEnd w:id="1"/>
      <w:r w:rsidRPr="00DB4CC8">
        <w:rPr>
          <w:color w:val="auto"/>
          <w:u w:color="000000" w:themeColor="text1"/>
        </w:rPr>
        <w:t xml:space="preserve"> project, there must be provided, no less frequently than monthly, progress reports for the implementation of each facility or component of the project. The Joint Bond Review Committee may request additional information be provided.</w:t>
      </w:r>
      <w:r w:rsidRPr="00DB4CC8">
        <w:rPr>
          <w:color w:val="auto"/>
          <w:u w:color="000000" w:themeColor="text1"/>
        </w:rPr>
        <w:tab/>
      </w:r>
      <w:r w:rsidRPr="00DB4CC8">
        <w:rPr>
          <w:color w:val="auto"/>
          <w:u w:color="000000" w:themeColor="text1"/>
        </w:rPr>
        <w:tab/>
        <w:t>/</w:t>
      </w:r>
    </w:p>
    <w:p w:rsidR="006C6A80" w:rsidRPr="00DB4CC8" w:rsidRDefault="006C6A80" w:rsidP="006C6A80">
      <w:pPr>
        <w:rPr>
          <w:snapToGrid w:val="0"/>
          <w:color w:val="auto"/>
        </w:rPr>
      </w:pPr>
      <w:r w:rsidRPr="00DB4CC8">
        <w:rPr>
          <w:snapToGrid w:val="0"/>
          <w:color w:val="auto"/>
        </w:rPr>
        <w:lastRenderedPageBreak/>
        <w:tab/>
        <w:t>Renumber sections to conform.</w:t>
      </w:r>
    </w:p>
    <w:p w:rsidR="006C6A80" w:rsidRDefault="006C6A80" w:rsidP="006C6A80">
      <w:pPr>
        <w:rPr>
          <w:snapToGrid w:val="0"/>
          <w:color w:val="auto"/>
        </w:rPr>
      </w:pPr>
      <w:r w:rsidRPr="00DB4CC8">
        <w:rPr>
          <w:snapToGrid w:val="0"/>
          <w:color w:val="auto"/>
        </w:rPr>
        <w:tab/>
        <w:t>Amend title to conform.</w:t>
      </w:r>
    </w:p>
    <w:p w:rsidR="00703CD5" w:rsidRDefault="00703CD5" w:rsidP="006C6A80">
      <w:pPr>
        <w:rPr>
          <w:snapToGrid w:val="0"/>
          <w:color w:val="auto"/>
        </w:rPr>
      </w:pPr>
    </w:p>
    <w:p w:rsidR="00703CD5" w:rsidRDefault="00703CD5" w:rsidP="006C6A80">
      <w:pPr>
        <w:rPr>
          <w:snapToGrid w:val="0"/>
          <w:color w:val="auto"/>
        </w:rPr>
      </w:pPr>
      <w:r>
        <w:rPr>
          <w:snapToGrid w:val="0"/>
          <w:color w:val="auto"/>
        </w:rPr>
        <w:tab/>
        <w:t>Senator SETZLER spoke on the amendment.</w:t>
      </w:r>
    </w:p>
    <w:p w:rsidR="00703CD5" w:rsidRDefault="00703CD5" w:rsidP="006C6A80">
      <w:pPr>
        <w:rPr>
          <w:snapToGrid w:val="0"/>
        </w:rPr>
      </w:pPr>
    </w:p>
    <w:p w:rsidR="00703CD5" w:rsidRDefault="00703CD5" w:rsidP="006C6A80">
      <w:pPr>
        <w:rPr>
          <w:snapToGrid w:val="0"/>
        </w:rPr>
      </w:pPr>
      <w:r>
        <w:rPr>
          <w:snapToGrid w:val="0"/>
        </w:rPr>
        <w:tab/>
        <w:t>The amendment was adopted.</w:t>
      </w:r>
    </w:p>
    <w:p w:rsidR="00703CD5" w:rsidRDefault="00703CD5" w:rsidP="006C6A80">
      <w:pPr>
        <w:rPr>
          <w:snapToGrid w:val="0"/>
        </w:rPr>
      </w:pPr>
    </w:p>
    <w:p w:rsidR="006C6A80" w:rsidRPr="00D21FCC" w:rsidRDefault="006C6A80" w:rsidP="006C6A80">
      <w:pPr>
        <w:jc w:val="center"/>
        <w:rPr>
          <w:snapToGrid w:val="0"/>
          <w:color w:val="auto"/>
        </w:rPr>
      </w:pPr>
      <w:r>
        <w:rPr>
          <w:b/>
          <w:snapToGrid w:val="0"/>
          <w:color w:val="auto"/>
        </w:rPr>
        <w:t>Amendment No. 11</w:t>
      </w:r>
      <w:r>
        <w:rPr>
          <w:b/>
          <w:snapToGrid w:val="0"/>
          <w:color w:val="auto"/>
        </w:rPr>
        <w:fldChar w:fldCharType="begin"/>
      </w:r>
      <w:r>
        <w:instrText xml:space="preserve"> XE "Amendment No. 11" \b </w:instrText>
      </w:r>
      <w:r>
        <w:rPr>
          <w:b/>
          <w:snapToGrid w:val="0"/>
          <w:color w:val="auto"/>
        </w:rPr>
        <w:fldChar w:fldCharType="end"/>
      </w:r>
    </w:p>
    <w:p w:rsidR="00703CD5" w:rsidRDefault="006C6A80" w:rsidP="00703CD5">
      <w:pPr>
        <w:rPr>
          <w:snapToGrid w:val="0"/>
        </w:rPr>
      </w:pPr>
      <w:r>
        <w:rPr>
          <w:snapToGrid w:val="0"/>
        </w:rPr>
        <w:tab/>
      </w:r>
      <w:r w:rsidR="00703CD5">
        <w:rPr>
          <w:snapToGrid w:val="0"/>
        </w:rPr>
        <w:t>Senator CORBIN proposed the following amendment (491R014.SP.TDC)</w:t>
      </w:r>
      <w:r w:rsidR="00703CD5" w:rsidRPr="00703CD5">
        <w:rPr>
          <w:snapToGrid w:val="0"/>
        </w:rPr>
        <w:t>, which was ruled out of order</w:t>
      </w:r>
      <w:r w:rsidR="00703CD5">
        <w:rPr>
          <w:snapToGrid w:val="0"/>
        </w:rPr>
        <w:t>:</w:t>
      </w:r>
    </w:p>
    <w:p w:rsidR="00703CD5" w:rsidRPr="00FF749C" w:rsidRDefault="00703CD5" w:rsidP="00703CD5">
      <w:pPr>
        <w:rPr>
          <w:snapToGrid w:val="0"/>
          <w:color w:val="auto"/>
        </w:rPr>
      </w:pPr>
      <w:r w:rsidRPr="00FF749C">
        <w:rPr>
          <w:snapToGrid w:val="0"/>
          <w:color w:val="auto"/>
        </w:rPr>
        <w:tab/>
        <w:t>Amend the joint resolution, as and if amended, by striking all after the enacting words and inserting:</w:t>
      </w:r>
    </w:p>
    <w:p w:rsidR="00703CD5" w:rsidRPr="00FF749C" w:rsidRDefault="00703CD5" w:rsidP="00703CD5">
      <w:pPr>
        <w:rPr>
          <w:color w:val="auto"/>
          <w:u w:color="000000" w:themeColor="text1"/>
        </w:rPr>
      </w:pPr>
      <w:r w:rsidRPr="00FF749C">
        <w:rPr>
          <w:snapToGrid w:val="0"/>
          <w:color w:val="auto"/>
        </w:rPr>
        <w:tab/>
      </w:r>
      <w:r w:rsidRPr="00FF749C">
        <w:rPr>
          <w:snapToGrid w:val="0"/>
          <w:color w:val="auto"/>
        </w:rPr>
        <w:tab/>
        <w:t>/SECTION</w:t>
      </w:r>
      <w:r w:rsidRPr="00FF749C">
        <w:rPr>
          <w:snapToGrid w:val="0"/>
          <w:color w:val="auto"/>
        </w:rPr>
        <w:tab/>
        <w:t>1.</w:t>
      </w:r>
      <w:r w:rsidRPr="00FF749C">
        <w:rPr>
          <w:snapToGrid w:val="0"/>
          <w:color w:val="auto"/>
        </w:rPr>
        <w:tab/>
        <w:t xml:space="preserve">From the FY 2019-20 surplus, the Capital Reserve Fund, and other lapsed funds, there is appropriated five hundred fifty million dollars ($550,000,000) to the South Carolina State Ports Authority for the purpose of completing </w:t>
      </w:r>
      <w:r w:rsidRPr="00FF749C">
        <w:rPr>
          <w:color w:val="auto"/>
          <w:u w:color="000000" w:themeColor="text1"/>
        </w:rPr>
        <w:t>intermodal container transfer infrastructure and supporting waterborne cargo infrastructure, and related infrastructure in support thereof, at or in the vicinity of the Port of Charleston.</w:t>
      </w:r>
    </w:p>
    <w:p w:rsidR="00703CD5" w:rsidRPr="00FF749C" w:rsidRDefault="00703CD5" w:rsidP="00703CD5">
      <w:pPr>
        <w:rPr>
          <w:snapToGrid w:val="0"/>
          <w:color w:val="auto"/>
        </w:rPr>
      </w:pPr>
      <w:r>
        <w:rPr>
          <w:u w:color="000000" w:themeColor="text1"/>
        </w:rPr>
        <w:tab/>
      </w:r>
      <w:r w:rsidRPr="00FF749C">
        <w:rPr>
          <w:color w:val="auto"/>
          <w:u w:color="000000" w:themeColor="text1"/>
        </w:rPr>
        <w:t>SECTION</w:t>
      </w:r>
      <w:r w:rsidRPr="00FF749C">
        <w:rPr>
          <w:color w:val="auto"/>
          <w:u w:color="000000" w:themeColor="text1"/>
        </w:rPr>
        <w:tab/>
        <w:t>2.</w:t>
      </w:r>
      <w:r w:rsidRPr="00FF749C">
        <w:rPr>
          <w:color w:val="auto"/>
          <w:u w:color="000000" w:themeColor="text1"/>
        </w:rPr>
        <w:tab/>
        <w:t>This joint resolution takes effect upon approval by the Governor.</w:t>
      </w:r>
      <w:r w:rsidRPr="00FF749C">
        <w:rPr>
          <w:color w:val="auto"/>
          <w:u w:color="000000" w:themeColor="text1"/>
        </w:rPr>
        <w:tab/>
      </w:r>
      <w:r w:rsidRPr="00FF749C">
        <w:rPr>
          <w:color w:val="auto"/>
          <w:u w:color="000000" w:themeColor="text1"/>
        </w:rPr>
        <w:tab/>
        <w:t>/</w:t>
      </w:r>
    </w:p>
    <w:p w:rsidR="00703CD5" w:rsidRPr="00FF749C" w:rsidRDefault="00703CD5" w:rsidP="00703CD5">
      <w:pPr>
        <w:rPr>
          <w:snapToGrid w:val="0"/>
          <w:color w:val="auto"/>
        </w:rPr>
      </w:pPr>
      <w:r w:rsidRPr="00FF749C">
        <w:rPr>
          <w:snapToGrid w:val="0"/>
          <w:color w:val="auto"/>
        </w:rPr>
        <w:tab/>
        <w:t>Renumber sections to conform.</w:t>
      </w:r>
    </w:p>
    <w:p w:rsidR="00703CD5" w:rsidRDefault="00703CD5" w:rsidP="00703CD5">
      <w:pPr>
        <w:rPr>
          <w:snapToGrid w:val="0"/>
        </w:rPr>
      </w:pPr>
      <w:r w:rsidRPr="00FF749C">
        <w:rPr>
          <w:snapToGrid w:val="0"/>
          <w:color w:val="auto"/>
        </w:rPr>
        <w:tab/>
        <w:t>Amend title to conform.</w:t>
      </w:r>
    </w:p>
    <w:p w:rsidR="00703CD5" w:rsidRDefault="00703CD5" w:rsidP="00703CD5">
      <w:pPr>
        <w:rPr>
          <w:snapToGrid w:val="0"/>
          <w:color w:val="auto"/>
        </w:rPr>
      </w:pPr>
    </w:p>
    <w:p w:rsidR="00703CD5" w:rsidRDefault="00703CD5" w:rsidP="006C6A80">
      <w:pPr>
        <w:rPr>
          <w:snapToGrid w:val="0"/>
          <w:color w:val="auto"/>
        </w:rPr>
      </w:pPr>
      <w:r>
        <w:rPr>
          <w:snapToGrid w:val="0"/>
          <w:color w:val="auto"/>
        </w:rPr>
        <w:tab/>
        <w:t>Senator CORBIN explained the amendment.</w:t>
      </w:r>
    </w:p>
    <w:p w:rsidR="00703CD5" w:rsidRDefault="00703CD5" w:rsidP="006C6A80">
      <w:pPr>
        <w:rPr>
          <w:snapToGrid w:val="0"/>
        </w:rPr>
      </w:pPr>
    </w:p>
    <w:p w:rsidR="00703CD5" w:rsidRPr="00BE389B" w:rsidRDefault="00703CD5" w:rsidP="00703CD5">
      <w:pPr>
        <w:jc w:val="center"/>
        <w:rPr>
          <w:snapToGrid w:val="0"/>
          <w:color w:val="auto"/>
        </w:rPr>
      </w:pPr>
      <w:r w:rsidRPr="00BE389B">
        <w:rPr>
          <w:snapToGrid w:val="0"/>
          <w:color w:val="auto"/>
        </w:rPr>
        <w:tab/>
      </w:r>
      <w:r w:rsidRPr="00BE389B">
        <w:rPr>
          <w:b/>
          <w:snapToGrid w:val="0"/>
          <w:color w:val="auto"/>
        </w:rPr>
        <w:t>Point of Order</w:t>
      </w:r>
    </w:p>
    <w:p w:rsidR="00703CD5" w:rsidRDefault="00703CD5" w:rsidP="00703CD5">
      <w:pPr>
        <w:rPr>
          <w:snapToGrid w:val="0"/>
          <w:color w:val="auto"/>
        </w:rPr>
      </w:pPr>
      <w:r>
        <w:rPr>
          <w:snapToGrid w:val="0"/>
          <w:color w:val="auto"/>
        </w:rPr>
        <w:tab/>
        <w:t>Senator LEATHERMAN raised a Point of Order under Rule 24A that the amendment was out of order inasmuch as it was not germane to the Joint Resolution.</w:t>
      </w:r>
    </w:p>
    <w:p w:rsidR="00703CD5" w:rsidRDefault="00703CD5" w:rsidP="00703CD5">
      <w:pPr>
        <w:rPr>
          <w:snapToGrid w:val="0"/>
          <w:color w:val="auto"/>
        </w:rPr>
      </w:pPr>
      <w:r>
        <w:rPr>
          <w:snapToGrid w:val="0"/>
          <w:color w:val="auto"/>
        </w:rPr>
        <w:tab/>
        <w:t>The PRESIDENT sustained the Point of Order.</w:t>
      </w:r>
    </w:p>
    <w:p w:rsidR="00703CD5" w:rsidRDefault="00703CD5" w:rsidP="00703CD5">
      <w:pPr>
        <w:rPr>
          <w:snapToGrid w:val="0"/>
          <w:color w:val="auto"/>
        </w:rPr>
      </w:pPr>
    </w:p>
    <w:p w:rsidR="00703CD5" w:rsidRDefault="00703CD5" w:rsidP="00703CD5">
      <w:pPr>
        <w:jc w:val="center"/>
        <w:rPr>
          <w:snapToGrid w:val="0"/>
          <w:color w:val="auto"/>
        </w:rPr>
      </w:pPr>
      <w:r>
        <w:rPr>
          <w:b/>
          <w:snapToGrid w:val="0"/>
          <w:color w:val="auto"/>
        </w:rPr>
        <w:t>Remarks to be Printed</w:t>
      </w:r>
    </w:p>
    <w:p w:rsidR="00703CD5" w:rsidRDefault="00703CD5" w:rsidP="00703CD5">
      <w:pPr>
        <w:rPr>
          <w:snapToGrid w:val="0"/>
          <w:color w:val="auto"/>
        </w:rPr>
      </w:pPr>
      <w:r>
        <w:rPr>
          <w:snapToGrid w:val="0"/>
          <w:color w:val="auto"/>
        </w:rPr>
        <w:tab/>
        <w:t xml:space="preserve">On motion of Senator DAVIS, with unanimous consent, the remarks of Senator </w:t>
      </w:r>
      <w:r w:rsidR="00C36EEE">
        <w:rPr>
          <w:snapToGrid w:val="0"/>
          <w:color w:val="auto"/>
        </w:rPr>
        <w:t>CORBIN</w:t>
      </w:r>
      <w:r>
        <w:rPr>
          <w:snapToGrid w:val="0"/>
          <w:color w:val="auto"/>
        </w:rPr>
        <w:t>, when reduced to writing and made available to the Desk, would be printed in the Journal.</w:t>
      </w:r>
    </w:p>
    <w:p w:rsidR="00703CD5" w:rsidRDefault="00703CD5" w:rsidP="00703CD5">
      <w:pPr>
        <w:jc w:val="center"/>
        <w:rPr>
          <w:snapToGrid w:val="0"/>
          <w:color w:val="auto"/>
        </w:rPr>
      </w:pPr>
    </w:p>
    <w:p w:rsidR="00703CD5" w:rsidRPr="00FE52E3" w:rsidRDefault="00703CD5" w:rsidP="00BE389B">
      <w:pPr>
        <w:keepNext/>
        <w:keepLines/>
        <w:jc w:val="center"/>
      </w:pPr>
      <w:r>
        <w:rPr>
          <w:b/>
        </w:rPr>
        <w:lastRenderedPageBreak/>
        <w:t>Amendment No. 13</w:t>
      </w:r>
      <w:r>
        <w:rPr>
          <w:b/>
        </w:rPr>
        <w:fldChar w:fldCharType="begin"/>
      </w:r>
      <w:r>
        <w:instrText xml:space="preserve"> XE "Amendment No. 13" \b </w:instrText>
      </w:r>
      <w:r>
        <w:rPr>
          <w:b/>
        </w:rPr>
        <w:fldChar w:fldCharType="end"/>
      </w:r>
    </w:p>
    <w:p w:rsidR="00703CD5" w:rsidRDefault="00703CD5" w:rsidP="00BE389B">
      <w:pPr>
        <w:keepNext/>
        <w:keepLines/>
        <w:rPr>
          <w:snapToGrid w:val="0"/>
        </w:rPr>
      </w:pPr>
      <w:r>
        <w:rPr>
          <w:snapToGrid w:val="0"/>
        </w:rPr>
        <w:tab/>
        <w:t>Senator CASH proposed the following amendment (491R013.SP.RJC)</w:t>
      </w:r>
      <w:r w:rsidR="00C36EEE" w:rsidRPr="00C36EEE">
        <w:rPr>
          <w:snapToGrid w:val="0"/>
        </w:rPr>
        <w:t>, which was tabled</w:t>
      </w:r>
      <w:r>
        <w:rPr>
          <w:snapToGrid w:val="0"/>
        </w:rPr>
        <w:t>:</w:t>
      </w:r>
    </w:p>
    <w:p w:rsidR="00703CD5" w:rsidRPr="00A354DA" w:rsidRDefault="00703CD5" w:rsidP="00703CD5">
      <w:pPr>
        <w:rPr>
          <w:snapToGrid w:val="0"/>
          <w:color w:val="auto"/>
        </w:rPr>
      </w:pPr>
      <w:r w:rsidRPr="00A354DA">
        <w:rPr>
          <w:snapToGrid w:val="0"/>
          <w:color w:val="auto"/>
        </w:rPr>
        <w:tab/>
        <w:t>Amend the joint resolution, as and if amended, on page 2, by striking line 6 and inserting:</w:t>
      </w:r>
    </w:p>
    <w:p w:rsidR="00703CD5" w:rsidRPr="00A354DA" w:rsidRDefault="00703CD5" w:rsidP="00703CD5">
      <w:pPr>
        <w:rPr>
          <w:color w:val="auto"/>
          <w:u w:color="000000" w:themeColor="text1"/>
        </w:rPr>
      </w:pPr>
      <w:r w:rsidRPr="00A354DA">
        <w:rPr>
          <w:snapToGrid w:val="0"/>
          <w:color w:val="auto"/>
        </w:rPr>
        <w:tab/>
      </w:r>
      <w:r w:rsidRPr="00A354DA">
        <w:rPr>
          <w:snapToGrid w:val="0"/>
          <w:color w:val="auto"/>
        </w:rPr>
        <w:tab/>
        <w:t>/</w:t>
      </w:r>
      <w:r w:rsidRPr="00A354DA">
        <w:rPr>
          <w:color w:val="auto"/>
          <w:u w:color="000000" w:themeColor="text1"/>
        </w:rPr>
        <w:t xml:space="preserve">four hundred million dollars ($400,000,000) aggregate </w:t>
      </w:r>
      <w:r w:rsidRPr="00A354DA">
        <w:rPr>
          <w:color w:val="auto"/>
          <w:u w:color="000000" w:themeColor="text1"/>
        </w:rPr>
        <w:tab/>
      </w:r>
      <w:r w:rsidRPr="00A354DA">
        <w:rPr>
          <w:color w:val="auto"/>
          <w:u w:color="000000" w:themeColor="text1"/>
        </w:rPr>
        <w:tab/>
        <w:t>/</w:t>
      </w:r>
    </w:p>
    <w:p w:rsidR="00703CD5" w:rsidRPr="00A354DA" w:rsidRDefault="00703CD5" w:rsidP="00703CD5">
      <w:pPr>
        <w:rPr>
          <w:color w:val="auto"/>
          <w:u w:color="000000" w:themeColor="text1"/>
        </w:rPr>
      </w:pPr>
      <w:r w:rsidRPr="00A354DA">
        <w:rPr>
          <w:color w:val="auto"/>
          <w:u w:color="000000" w:themeColor="text1"/>
        </w:rPr>
        <w:tab/>
        <w:t>Amend the joint resolution further, as and if amended, on page 2, by striking lines 39 through 42 and inserting:</w:t>
      </w:r>
    </w:p>
    <w:p w:rsidR="00703CD5" w:rsidRPr="00A354DA" w:rsidRDefault="00703CD5" w:rsidP="00703CD5">
      <w:pPr>
        <w:rPr>
          <w:color w:val="auto"/>
          <w:u w:color="000000" w:themeColor="text1"/>
        </w:rPr>
      </w:pPr>
      <w:r w:rsidRPr="00A354DA">
        <w:rPr>
          <w:color w:val="auto"/>
          <w:u w:color="000000" w:themeColor="text1"/>
        </w:rPr>
        <w:tab/>
      </w:r>
      <w:r w:rsidRPr="00A354DA">
        <w:rPr>
          <w:color w:val="auto"/>
          <w:u w:color="000000" w:themeColor="text1"/>
        </w:rPr>
        <w:tab/>
        <w:t>/</w:t>
      </w:r>
      <w:r w:rsidRPr="00A354DA">
        <w:rPr>
          <w:color w:val="auto"/>
          <w:u w:color="000000" w:themeColor="text1"/>
        </w:rPr>
        <w:tab/>
      </w:r>
      <w:r w:rsidRPr="00A354DA">
        <w:rPr>
          <w:color w:val="auto"/>
          <w:u w:color="000000" w:themeColor="text1"/>
        </w:rPr>
        <w:tab/>
        <w:t>(2)</w:t>
      </w:r>
      <w:r w:rsidRPr="00A354DA">
        <w:rPr>
          <w:color w:val="auto"/>
          <w:u w:color="000000" w:themeColor="text1"/>
        </w:rPr>
        <w:tab/>
        <w:t>“Project” means intermodal container transfer infrastructure, waterborne cargo infrastructure, and related infrastructure in support thereof, at or in the vicinity of the Port of Charleston. “Project” does not include any infrastructure relating to the movement of containers by barge.</w:t>
      </w:r>
      <w:r w:rsidRPr="00A354DA">
        <w:rPr>
          <w:color w:val="auto"/>
          <w:u w:color="000000" w:themeColor="text1"/>
        </w:rPr>
        <w:tab/>
      </w:r>
      <w:r w:rsidRPr="00A354DA">
        <w:rPr>
          <w:color w:val="auto"/>
          <w:u w:color="000000" w:themeColor="text1"/>
        </w:rPr>
        <w:tab/>
        <w:t>/</w:t>
      </w:r>
    </w:p>
    <w:p w:rsidR="00703CD5" w:rsidRPr="00A354DA" w:rsidRDefault="00703CD5" w:rsidP="00703CD5">
      <w:pPr>
        <w:rPr>
          <w:color w:val="auto"/>
          <w:u w:color="000000" w:themeColor="text1"/>
        </w:rPr>
      </w:pPr>
      <w:r w:rsidRPr="00A354DA">
        <w:rPr>
          <w:color w:val="auto"/>
          <w:u w:color="000000" w:themeColor="text1"/>
        </w:rPr>
        <w:tab/>
        <w:t>Amend the joint resolution further, as and if amended, on page 3, by striking lines 7 through 8 and inserting:</w:t>
      </w:r>
    </w:p>
    <w:p w:rsidR="00703CD5" w:rsidRPr="00A354DA" w:rsidRDefault="00703CD5" w:rsidP="00703CD5">
      <w:pPr>
        <w:rPr>
          <w:snapToGrid w:val="0"/>
          <w:color w:val="auto"/>
        </w:rPr>
      </w:pPr>
      <w:r w:rsidRPr="00A354DA">
        <w:rPr>
          <w:color w:val="auto"/>
          <w:u w:color="000000" w:themeColor="text1"/>
        </w:rPr>
        <w:tab/>
      </w:r>
      <w:r w:rsidRPr="00A354DA">
        <w:rPr>
          <w:color w:val="auto"/>
          <w:u w:color="000000" w:themeColor="text1"/>
        </w:rPr>
        <w:tab/>
        <w:t xml:space="preserve">/pursuant to this joint resolution must not exceed four hundred million dollars ($400,000,000), and the maximum annual debt </w:t>
      </w:r>
      <w:r w:rsidRPr="00A354DA">
        <w:rPr>
          <w:color w:val="auto"/>
          <w:u w:color="000000" w:themeColor="text1"/>
        </w:rPr>
        <w:tab/>
      </w:r>
      <w:r w:rsidRPr="00A354DA">
        <w:rPr>
          <w:color w:val="auto"/>
          <w:u w:color="000000" w:themeColor="text1"/>
        </w:rPr>
        <w:tab/>
        <w:t>/</w:t>
      </w:r>
    </w:p>
    <w:p w:rsidR="00703CD5" w:rsidRPr="00A354DA" w:rsidRDefault="00703CD5" w:rsidP="00703CD5">
      <w:pPr>
        <w:rPr>
          <w:snapToGrid w:val="0"/>
          <w:color w:val="auto"/>
        </w:rPr>
      </w:pPr>
      <w:r w:rsidRPr="00A354DA">
        <w:rPr>
          <w:snapToGrid w:val="0"/>
          <w:color w:val="auto"/>
        </w:rPr>
        <w:tab/>
        <w:t>Renumber sections to conform.</w:t>
      </w:r>
    </w:p>
    <w:p w:rsidR="00703CD5" w:rsidRDefault="00703CD5" w:rsidP="00703CD5">
      <w:pPr>
        <w:rPr>
          <w:snapToGrid w:val="0"/>
          <w:color w:val="auto"/>
        </w:rPr>
      </w:pPr>
      <w:r w:rsidRPr="00A354DA">
        <w:rPr>
          <w:snapToGrid w:val="0"/>
          <w:color w:val="auto"/>
        </w:rPr>
        <w:tab/>
        <w:t>Amend title to conform.</w:t>
      </w:r>
    </w:p>
    <w:p w:rsidR="00703CD5" w:rsidRDefault="00703CD5" w:rsidP="00703CD5">
      <w:pPr>
        <w:rPr>
          <w:snapToGrid w:val="0"/>
          <w:color w:val="auto"/>
        </w:rPr>
      </w:pPr>
    </w:p>
    <w:p w:rsidR="00703CD5" w:rsidRDefault="00703CD5" w:rsidP="00703CD5">
      <w:pPr>
        <w:rPr>
          <w:snapToGrid w:val="0"/>
          <w:color w:val="auto"/>
        </w:rPr>
      </w:pPr>
      <w:r>
        <w:rPr>
          <w:snapToGrid w:val="0"/>
          <w:color w:val="auto"/>
        </w:rPr>
        <w:tab/>
        <w:t>Senator CASH explained the amendment.</w:t>
      </w:r>
    </w:p>
    <w:p w:rsidR="00703CD5" w:rsidRDefault="00C36EEE" w:rsidP="00703CD5">
      <w:pPr>
        <w:rPr>
          <w:snapToGrid w:val="0"/>
        </w:rPr>
      </w:pPr>
      <w:r>
        <w:rPr>
          <w:snapToGrid w:val="0"/>
        </w:rPr>
        <w:tab/>
        <w:t>Senator LEATHERMAN spoke on the amendment.</w:t>
      </w:r>
    </w:p>
    <w:p w:rsidR="00C36EEE" w:rsidRDefault="00C36EEE" w:rsidP="00703CD5">
      <w:pPr>
        <w:rPr>
          <w:snapToGrid w:val="0"/>
        </w:rPr>
      </w:pPr>
    </w:p>
    <w:p w:rsidR="00315746" w:rsidRDefault="00C36EEE" w:rsidP="00703CD5">
      <w:pPr>
        <w:rPr>
          <w:snapToGrid w:val="0"/>
        </w:rPr>
      </w:pPr>
      <w:r>
        <w:rPr>
          <w:snapToGrid w:val="0"/>
        </w:rPr>
        <w:tab/>
        <w:t>Senator LEATHERMAN moved to lay the amendment on the table.</w:t>
      </w:r>
    </w:p>
    <w:p w:rsidR="00836C96" w:rsidRDefault="00836C96" w:rsidP="00703CD5">
      <w:pPr>
        <w:rPr>
          <w:snapToGrid w:val="0"/>
        </w:rPr>
      </w:pPr>
    </w:p>
    <w:p w:rsidR="00C36EEE" w:rsidRDefault="00836C96" w:rsidP="00703CD5">
      <w:pPr>
        <w:rPr>
          <w:snapToGrid w:val="0"/>
        </w:rPr>
      </w:pPr>
      <w:r>
        <w:rPr>
          <w:snapToGrid w:val="0"/>
        </w:rPr>
        <w:tab/>
        <w:t>The "ayes" and "nays" were demanded and taken, resulting as follows:</w:t>
      </w:r>
    </w:p>
    <w:p w:rsidR="00C36EEE" w:rsidRPr="00C36EEE" w:rsidRDefault="00C36EEE" w:rsidP="00C36EEE">
      <w:pPr>
        <w:jc w:val="center"/>
        <w:rPr>
          <w:b/>
          <w:snapToGrid w:val="0"/>
        </w:rPr>
      </w:pPr>
      <w:r w:rsidRPr="00C36EEE">
        <w:rPr>
          <w:b/>
          <w:snapToGrid w:val="0"/>
        </w:rPr>
        <w:t>Ayes 42; Nays 4</w:t>
      </w:r>
    </w:p>
    <w:p w:rsidR="00C36EEE" w:rsidRDefault="00C36EEE" w:rsidP="00703CD5">
      <w:pPr>
        <w:rPr>
          <w:snapToGrid w:val="0"/>
        </w:rPr>
      </w:pP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36EEE">
        <w:rPr>
          <w:b/>
          <w:snapToGrid w:val="0"/>
        </w:rPr>
        <w:t>AYES</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Adams</w:t>
      </w:r>
      <w:r>
        <w:rPr>
          <w:snapToGrid w:val="0"/>
        </w:rPr>
        <w:tab/>
      </w:r>
      <w:r w:rsidRPr="00C36EEE">
        <w:rPr>
          <w:snapToGrid w:val="0"/>
        </w:rPr>
        <w:t>Alexander</w:t>
      </w:r>
      <w:r>
        <w:rPr>
          <w:snapToGrid w:val="0"/>
        </w:rPr>
        <w:tab/>
      </w:r>
      <w:r w:rsidRPr="00C36EEE">
        <w:rPr>
          <w:snapToGrid w:val="0"/>
        </w:rPr>
        <w:t>Allen</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Bennett</w:t>
      </w:r>
      <w:r>
        <w:rPr>
          <w:snapToGrid w:val="0"/>
        </w:rPr>
        <w:tab/>
      </w:r>
      <w:r w:rsidRPr="00C36EEE">
        <w:rPr>
          <w:snapToGrid w:val="0"/>
        </w:rPr>
        <w:t>Campsen</w:t>
      </w:r>
      <w:r>
        <w:rPr>
          <w:snapToGrid w:val="0"/>
        </w:rPr>
        <w:tab/>
      </w:r>
      <w:r w:rsidRPr="00C36EEE">
        <w:rPr>
          <w:snapToGrid w:val="0"/>
        </w:rPr>
        <w:t>Corbin</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Cromer</w:t>
      </w:r>
      <w:r>
        <w:rPr>
          <w:snapToGrid w:val="0"/>
        </w:rPr>
        <w:tab/>
      </w:r>
      <w:r w:rsidRPr="00C36EEE">
        <w:rPr>
          <w:snapToGrid w:val="0"/>
        </w:rPr>
        <w:t>Davis</w:t>
      </w:r>
      <w:r>
        <w:rPr>
          <w:snapToGrid w:val="0"/>
        </w:rPr>
        <w:tab/>
      </w:r>
      <w:r w:rsidRPr="00C36EEE">
        <w:rPr>
          <w:snapToGrid w:val="0"/>
        </w:rPr>
        <w:t>Fanning</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Gambrell</w:t>
      </w:r>
      <w:r>
        <w:rPr>
          <w:snapToGrid w:val="0"/>
        </w:rPr>
        <w:tab/>
      </w:r>
      <w:r w:rsidRPr="00C36EEE">
        <w:rPr>
          <w:snapToGrid w:val="0"/>
        </w:rPr>
        <w:t>Garrett</w:t>
      </w:r>
      <w:r>
        <w:rPr>
          <w:snapToGrid w:val="0"/>
        </w:rPr>
        <w:tab/>
      </w:r>
      <w:r w:rsidRPr="00C36EEE">
        <w:rPr>
          <w:snapToGrid w:val="0"/>
        </w:rPr>
        <w:t>Goldfinch</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Grooms</w:t>
      </w:r>
      <w:r>
        <w:rPr>
          <w:snapToGrid w:val="0"/>
        </w:rPr>
        <w:tab/>
      </w:r>
      <w:r w:rsidRPr="00C36EEE">
        <w:rPr>
          <w:snapToGrid w:val="0"/>
        </w:rPr>
        <w:t>Gustafson</w:t>
      </w:r>
      <w:r>
        <w:rPr>
          <w:snapToGrid w:val="0"/>
        </w:rPr>
        <w:tab/>
      </w:r>
      <w:r w:rsidRPr="00C36EEE">
        <w:rPr>
          <w:snapToGrid w:val="0"/>
        </w:rPr>
        <w:t>Harpootlian</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Hembree</w:t>
      </w:r>
      <w:r>
        <w:rPr>
          <w:snapToGrid w:val="0"/>
        </w:rPr>
        <w:tab/>
      </w:r>
      <w:r w:rsidRPr="00C36EEE">
        <w:rPr>
          <w:snapToGrid w:val="0"/>
        </w:rPr>
        <w:t>Hutto</w:t>
      </w:r>
      <w:r>
        <w:rPr>
          <w:snapToGrid w:val="0"/>
        </w:rPr>
        <w:tab/>
      </w:r>
      <w:r w:rsidRPr="00C36EEE">
        <w:rPr>
          <w:snapToGrid w:val="0"/>
        </w:rPr>
        <w:t>Jackson</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i/>
          <w:snapToGrid w:val="0"/>
        </w:rPr>
        <w:t>Johnson, Kevin</w:t>
      </w:r>
      <w:r>
        <w:rPr>
          <w:i/>
          <w:snapToGrid w:val="0"/>
        </w:rPr>
        <w:tab/>
      </w:r>
      <w:r w:rsidRPr="00C36EEE">
        <w:rPr>
          <w:i/>
          <w:snapToGrid w:val="0"/>
        </w:rPr>
        <w:t>Johnson, Michael</w:t>
      </w:r>
      <w:r>
        <w:rPr>
          <w:i/>
          <w:snapToGrid w:val="0"/>
        </w:rPr>
        <w:tab/>
      </w:r>
      <w:r w:rsidRPr="00C36EEE">
        <w:rPr>
          <w:snapToGrid w:val="0"/>
        </w:rPr>
        <w:t>Kimbrell</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Kimpson</w:t>
      </w:r>
      <w:r>
        <w:rPr>
          <w:snapToGrid w:val="0"/>
        </w:rPr>
        <w:tab/>
      </w:r>
      <w:r w:rsidRPr="00C36EEE">
        <w:rPr>
          <w:snapToGrid w:val="0"/>
        </w:rPr>
        <w:t>Leatherman</w:t>
      </w:r>
      <w:r>
        <w:rPr>
          <w:snapToGrid w:val="0"/>
        </w:rPr>
        <w:tab/>
      </w:r>
      <w:r w:rsidRPr="00C36EEE">
        <w:rPr>
          <w:snapToGrid w:val="0"/>
        </w:rPr>
        <w:t>Loftis</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Malloy</w:t>
      </w:r>
      <w:r>
        <w:rPr>
          <w:snapToGrid w:val="0"/>
        </w:rPr>
        <w:tab/>
      </w:r>
      <w:r w:rsidRPr="00C36EEE">
        <w:rPr>
          <w:snapToGrid w:val="0"/>
        </w:rPr>
        <w:t>Martin</w:t>
      </w:r>
      <w:r>
        <w:rPr>
          <w:snapToGrid w:val="0"/>
        </w:rPr>
        <w:tab/>
      </w:r>
      <w:r w:rsidRPr="00C36EEE">
        <w:rPr>
          <w:snapToGrid w:val="0"/>
        </w:rPr>
        <w:t>Massey</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Matthews</w:t>
      </w:r>
      <w:r>
        <w:rPr>
          <w:snapToGrid w:val="0"/>
        </w:rPr>
        <w:tab/>
      </w:r>
      <w:r w:rsidRPr="00C36EEE">
        <w:rPr>
          <w:snapToGrid w:val="0"/>
        </w:rPr>
        <w:t>McElveen</w:t>
      </w:r>
      <w:r>
        <w:rPr>
          <w:snapToGrid w:val="0"/>
        </w:rPr>
        <w:tab/>
      </w:r>
      <w:r w:rsidRPr="00C36EEE">
        <w:rPr>
          <w:snapToGrid w:val="0"/>
        </w:rPr>
        <w:t>McLeod</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Peeler</w:t>
      </w:r>
      <w:r>
        <w:rPr>
          <w:snapToGrid w:val="0"/>
        </w:rPr>
        <w:tab/>
      </w:r>
      <w:r w:rsidRPr="00C36EEE">
        <w:rPr>
          <w:snapToGrid w:val="0"/>
        </w:rPr>
        <w:t>Rankin</w:t>
      </w:r>
      <w:r>
        <w:rPr>
          <w:snapToGrid w:val="0"/>
        </w:rPr>
        <w:tab/>
      </w:r>
      <w:r w:rsidRPr="00C36EEE">
        <w:rPr>
          <w:snapToGrid w:val="0"/>
        </w:rPr>
        <w:t>Sabb</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Scott</w:t>
      </w:r>
      <w:r>
        <w:rPr>
          <w:snapToGrid w:val="0"/>
        </w:rPr>
        <w:tab/>
      </w:r>
      <w:r w:rsidRPr="00C36EEE">
        <w:rPr>
          <w:snapToGrid w:val="0"/>
        </w:rPr>
        <w:t>Senn</w:t>
      </w:r>
      <w:r>
        <w:rPr>
          <w:snapToGrid w:val="0"/>
        </w:rPr>
        <w:tab/>
      </w:r>
      <w:r w:rsidRPr="00C36EEE">
        <w:rPr>
          <w:snapToGrid w:val="0"/>
        </w:rPr>
        <w:t>Setzler</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lastRenderedPageBreak/>
        <w:t>Shealy</w:t>
      </w:r>
      <w:r>
        <w:rPr>
          <w:snapToGrid w:val="0"/>
        </w:rPr>
        <w:tab/>
      </w:r>
      <w:r w:rsidRPr="00C36EEE">
        <w:rPr>
          <w:snapToGrid w:val="0"/>
        </w:rPr>
        <w:t>Stephens</w:t>
      </w:r>
      <w:r>
        <w:rPr>
          <w:snapToGrid w:val="0"/>
        </w:rPr>
        <w:tab/>
      </w:r>
      <w:r w:rsidRPr="00C36EEE">
        <w:rPr>
          <w:snapToGrid w:val="0"/>
        </w:rPr>
        <w:t>Talley</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Turner</w:t>
      </w:r>
      <w:r>
        <w:rPr>
          <w:snapToGrid w:val="0"/>
        </w:rPr>
        <w:tab/>
      </w:r>
      <w:r w:rsidRPr="00C36EEE">
        <w:rPr>
          <w:snapToGrid w:val="0"/>
        </w:rPr>
        <w:t>Williams</w:t>
      </w:r>
      <w:r>
        <w:rPr>
          <w:snapToGrid w:val="0"/>
        </w:rPr>
        <w:tab/>
      </w:r>
      <w:r w:rsidRPr="00C36EEE">
        <w:rPr>
          <w:snapToGrid w:val="0"/>
        </w:rPr>
        <w:t>Young</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C36EEE" w:rsidRP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36EEE">
        <w:rPr>
          <w:b/>
          <w:snapToGrid w:val="0"/>
        </w:rPr>
        <w:t>Total--42</w:t>
      </w:r>
    </w:p>
    <w:p w:rsidR="00C36EEE" w:rsidRPr="00C36EEE" w:rsidRDefault="00C36EEE" w:rsidP="00C36EEE">
      <w:pPr>
        <w:rPr>
          <w:snapToGrid w:val="0"/>
        </w:rPr>
      </w:pP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36EEE">
        <w:rPr>
          <w:b/>
          <w:snapToGrid w:val="0"/>
        </w:rPr>
        <w:t>NAYS</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Cash</w:t>
      </w:r>
      <w:r>
        <w:rPr>
          <w:snapToGrid w:val="0"/>
        </w:rPr>
        <w:tab/>
      </w:r>
      <w:r w:rsidRPr="00C36EEE">
        <w:rPr>
          <w:snapToGrid w:val="0"/>
        </w:rPr>
        <w:t>Climer</w:t>
      </w:r>
      <w:r>
        <w:rPr>
          <w:snapToGrid w:val="0"/>
        </w:rPr>
        <w:tab/>
      </w:r>
      <w:r w:rsidRPr="00C36EEE">
        <w:rPr>
          <w:snapToGrid w:val="0"/>
        </w:rPr>
        <w:t>Rice</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36EEE">
        <w:rPr>
          <w:snapToGrid w:val="0"/>
        </w:rPr>
        <w:t>Verdin</w:t>
      </w:r>
    </w:p>
    <w:p w:rsid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C36EEE" w:rsidRPr="00C36EEE" w:rsidRDefault="00C36EEE" w:rsidP="00C36EE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36EEE">
        <w:rPr>
          <w:b/>
          <w:snapToGrid w:val="0"/>
        </w:rPr>
        <w:t>Total--4</w:t>
      </w:r>
    </w:p>
    <w:p w:rsidR="00C36EEE" w:rsidRPr="00C36EEE" w:rsidRDefault="00C36EEE" w:rsidP="00C36EEE">
      <w:pPr>
        <w:rPr>
          <w:snapToGrid w:val="0"/>
        </w:rPr>
      </w:pPr>
    </w:p>
    <w:p w:rsidR="00C36EEE" w:rsidRDefault="00C36EEE" w:rsidP="00703CD5">
      <w:pPr>
        <w:rPr>
          <w:snapToGrid w:val="0"/>
        </w:rPr>
      </w:pPr>
      <w:r>
        <w:rPr>
          <w:snapToGrid w:val="0"/>
        </w:rPr>
        <w:tab/>
        <w:t>The amendment was laid on the table.</w:t>
      </w:r>
    </w:p>
    <w:p w:rsidR="00C36EEE" w:rsidRDefault="00C36EEE" w:rsidP="00703CD5">
      <w:pPr>
        <w:rPr>
          <w:snapToGrid w:val="0"/>
        </w:rPr>
      </w:pPr>
    </w:p>
    <w:p w:rsidR="00703CD5" w:rsidRPr="00D6353C" w:rsidRDefault="00D6353C" w:rsidP="00D6353C">
      <w:pPr>
        <w:jc w:val="center"/>
        <w:rPr>
          <w:snapToGrid w:val="0"/>
          <w:color w:val="auto"/>
        </w:rPr>
      </w:pPr>
      <w:r>
        <w:rPr>
          <w:b/>
          <w:snapToGrid w:val="0"/>
          <w:color w:val="auto"/>
        </w:rPr>
        <w:t>Amendment No. 15</w:t>
      </w:r>
      <w:r>
        <w:rPr>
          <w:b/>
          <w:snapToGrid w:val="0"/>
          <w:color w:val="auto"/>
        </w:rPr>
        <w:fldChar w:fldCharType="begin"/>
      </w:r>
      <w:r>
        <w:instrText xml:space="preserve"> XE "Amendment No. 15" \b </w:instrText>
      </w:r>
      <w:r>
        <w:rPr>
          <w:b/>
          <w:snapToGrid w:val="0"/>
          <w:color w:val="auto"/>
        </w:rPr>
        <w:fldChar w:fldCharType="end"/>
      </w:r>
    </w:p>
    <w:p w:rsidR="00D6353C" w:rsidRDefault="00D6353C" w:rsidP="00D6353C">
      <w:pPr>
        <w:rPr>
          <w:snapToGrid w:val="0"/>
        </w:rPr>
      </w:pPr>
      <w:r>
        <w:rPr>
          <w:snapToGrid w:val="0"/>
        </w:rPr>
        <w:tab/>
        <w:t>Senators CASH and RICE proposed the following amendment (491R017.SP.RJC)</w:t>
      </w:r>
      <w:r w:rsidR="0048792F" w:rsidRPr="0048792F">
        <w:rPr>
          <w:snapToGrid w:val="0"/>
        </w:rPr>
        <w:t>, which was tabled</w:t>
      </w:r>
      <w:r>
        <w:rPr>
          <w:snapToGrid w:val="0"/>
        </w:rPr>
        <w:t>:</w:t>
      </w:r>
    </w:p>
    <w:p w:rsidR="00D6353C" w:rsidRPr="00EA1856" w:rsidRDefault="00D6353C" w:rsidP="00D6353C">
      <w:pPr>
        <w:rPr>
          <w:snapToGrid w:val="0"/>
          <w:color w:val="auto"/>
        </w:rPr>
      </w:pPr>
      <w:r w:rsidRPr="00EA1856">
        <w:rPr>
          <w:snapToGrid w:val="0"/>
          <w:color w:val="auto"/>
        </w:rPr>
        <w:tab/>
        <w:t>Amend the joint resolution, as and if amended, by adding an appropriately numbered new SECTION to read:</w:t>
      </w:r>
    </w:p>
    <w:p w:rsidR="00D6353C" w:rsidRPr="00EA1856" w:rsidRDefault="00D6353C" w:rsidP="00D6353C">
      <w:pPr>
        <w:rPr>
          <w:color w:val="auto"/>
          <w:u w:color="000000" w:themeColor="text1"/>
        </w:rPr>
      </w:pPr>
      <w:r w:rsidRPr="00EA1856">
        <w:rPr>
          <w:snapToGrid w:val="0"/>
          <w:color w:val="auto"/>
        </w:rPr>
        <w:tab/>
      </w:r>
      <w:r w:rsidRPr="00EA1856">
        <w:rPr>
          <w:snapToGrid w:val="0"/>
          <w:color w:val="auto"/>
        </w:rPr>
        <w:tab/>
        <w:t>/SECTION</w:t>
      </w:r>
      <w:r w:rsidRPr="00EA1856">
        <w:rPr>
          <w:snapToGrid w:val="0"/>
          <w:color w:val="auto"/>
        </w:rPr>
        <w:tab/>
        <w:t>__.</w:t>
      </w:r>
      <w:r w:rsidRPr="00EA1856">
        <w:rPr>
          <w:snapToGrid w:val="0"/>
          <w:color w:val="auto"/>
        </w:rPr>
        <w:tab/>
      </w:r>
      <w:r w:rsidRPr="00EA1856">
        <w:rPr>
          <w:color w:val="auto"/>
          <w:u w:color="000000" w:themeColor="text1"/>
        </w:rPr>
        <w:t>Five years after the first issuance of the bonds, the South Carolina State Ports Authority must make a one dollar per container unit reimbursement to the general fund of the State, paid annually, to offset the debt service required by such bonds. Beginning in the sixth year, the payment must be increased by one dollar per container each year until the reimbursement reaches five dollars per container. The reimbursement must be provided until the two hundred seventy-five million dollar ($275,000,000) principal of the bonds pursuant to this joint resolution have been retired.</w:t>
      </w:r>
      <w:r w:rsidRPr="00EA1856">
        <w:rPr>
          <w:color w:val="auto"/>
          <w:u w:color="000000" w:themeColor="text1"/>
        </w:rPr>
        <w:tab/>
      </w:r>
      <w:r w:rsidRPr="00EA1856">
        <w:rPr>
          <w:color w:val="auto"/>
          <w:u w:color="000000" w:themeColor="text1"/>
        </w:rPr>
        <w:tab/>
        <w:t>/</w:t>
      </w:r>
    </w:p>
    <w:p w:rsidR="00D6353C" w:rsidRPr="00EA1856" w:rsidRDefault="00D6353C" w:rsidP="00D6353C">
      <w:pPr>
        <w:rPr>
          <w:snapToGrid w:val="0"/>
          <w:color w:val="auto"/>
        </w:rPr>
      </w:pPr>
      <w:r w:rsidRPr="00EA1856">
        <w:rPr>
          <w:snapToGrid w:val="0"/>
          <w:color w:val="auto"/>
        </w:rPr>
        <w:tab/>
        <w:t>Renumber sections to conform.</w:t>
      </w:r>
    </w:p>
    <w:p w:rsidR="00D6353C" w:rsidRDefault="00D6353C" w:rsidP="00D6353C">
      <w:pPr>
        <w:rPr>
          <w:snapToGrid w:val="0"/>
          <w:color w:val="auto"/>
        </w:rPr>
      </w:pPr>
      <w:r w:rsidRPr="00EA1856">
        <w:rPr>
          <w:snapToGrid w:val="0"/>
          <w:color w:val="auto"/>
        </w:rPr>
        <w:tab/>
        <w:t>Amend title to conform.</w:t>
      </w:r>
    </w:p>
    <w:p w:rsidR="0065055E" w:rsidRDefault="0065055E" w:rsidP="00D6353C">
      <w:pPr>
        <w:rPr>
          <w:snapToGrid w:val="0"/>
          <w:color w:val="auto"/>
        </w:rPr>
      </w:pPr>
    </w:p>
    <w:p w:rsidR="0065055E" w:rsidRDefault="0065055E" w:rsidP="00D6353C">
      <w:pPr>
        <w:rPr>
          <w:snapToGrid w:val="0"/>
          <w:color w:val="auto"/>
        </w:rPr>
      </w:pPr>
      <w:r>
        <w:rPr>
          <w:snapToGrid w:val="0"/>
          <w:color w:val="auto"/>
        </w:rPr>
        <w:tab/>
        <w:t>Senator CASH explained the amendment.</w:t>
      </w:r>
    </w:p>
    <w:p w:rsidR="0065055E" w:rsidRDefault="00AA2102" w:rsidP="00D6353C">
      <w:pPr>
        <w:rPr>
          <w:snapToGrid w:val="0"/>
          <w:color w:val="auto"/>
        </w:rPr>
      </w:pPr>
      <w:r>
        <w:rPr>
          <w:snapToGrid w:val="0"/>
          <w:color w:val="auto"/>
        </w:rPr>
        <w:tab/>
        <w:t>Senator LEATHERMAN spoke on the amendment.</w:t>
      </w:r>
    </w:p>
    <w:p w:rsidR="00AA2102" w:rsidRDefault="00AA2102" w:rsidP="00D6353C">
      <w:pPr>
        <w:rPr>
          <w:snapToGrid w:val="0"/>
          <w:color w:val="auto"/>
        </w:rPr>
      </w:pPr>
    </w:p>
    <w:p w:rsidR="0065055E" w:rsidRDefault="0065055E" w:rsidP="00D6353C">
      <w:pPr>
        <w:rPr>
          <w:snapToGrid w:val="0"/>
          <w:color w:val="auto"/>
        </w:rPr>
      </w:pPr>
      <w:r>
        <w:rPr>
          <w:snapToGrid w:val="0"/>
          <w:color w:val="auto"/>
        </w:rPr>
        <w:tab/>
        <w:t>Senator LEATHERMAN moved to lay the amendment on the table.</w:t>
      </w:r>
    </w:p>
    <w:p w:rsidR="0065055E" w:rsidRDefault="0065055E" w:rsidP="00D6353C">
      <w:pPr>
        <w:rPr>
          <w:snapToGrid w:val="0"/>
          <w:color w:val="auto"/>
        </w:rPr>
      </w:pPr>
    </w:p>
    <w:p w:rsidR="0009658F" w:rsidRDefault="0009658F" w:rsidP="00D6353C">
      <w:pPr>
        <w:rPr>
          <w:snapToGrid w:val="0"/>
          <w:color w:val="auto"/>
        </w:rPr>
      </w:pPr>
      <w:r>
        <w:rPr>
          <w:snapToGrid w:val="0"/>
          <w:color w:val="auto"/>
        </w:rPr>
        <w:tab/>
        <w:t>The "ayes" and "nays" were demanded and taken, resulting as follows:</w:t>
      </w:r>
    </w:p>
    <w:p w:rsidR="0048792F" w:rsidRPr="0048792F" w:rsidRDefault="0048792F" w:rsidP="0048792F">
      <w:pPr>
        <w:jc w:val="center"/>
        <w:rPr>
          <w:b/>
          <w:snapToGrid w:val="0"/>
          <w:color w:val="auto"/>
        </w:rPr>
      </w:pPr>
      <w:r w:rsidRPr="0048792F">
        <w:rPr>
          <w:b/>
          <w:snapToGrid w:val="0"/>
          <w:color w:val="auto"/>
        </w:rPr>
        <w:t>Ayes 40; Nays 6</w:t>
      </w:r>
    </w:p>
    <w:p w:rsidR="0048792F" w:rsidRDefault="0048792F" w:rsidP="00D6353C">
      <w:pPr>
        <w:rPr>
          <w:snapToGrid w:val="0"/>
          <w:color w:val="auto"/>
        </w:rPr>
      </w:pP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8792F">
        <w:rPr>
          <w:b/>
          <w:snapToGrid w:val="0"/>
          <w:color w:val="auto"/>
        </w:rPr>
        <w:t>AYES</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Adams</w:t>
      </w:r>
      <w:r>
        <w:rPr>
          <w:snapToGrid w:val="0"/>
          <w:color w:val="auto"/>
        </w:rPr>
        <w:tab/>
      </w:r>
      <w:r w:rsidRPr="0048792F">
        <w:rPr>
          <w:snapToGrid w:val="0"/>
          <w:color w:val="auto"/>
        </w:rPr>
        <w:t>Alexander</w:t>
      </w:r>
      <w:r>
        <w:rPr>
          <w:snapToGrid w:val="0"/>
          <w:color w:val="auto"/>
        </w:rPr>
        <w:tab/>
      </w:r>
      <w:r w:rsidRPr="0048792F">
        <w:rPr>
          <w:snapToGrid w:val="0"/>
          <w:color w:val="auto"/>
        </w:rPr>
        <w:t>Allen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Bennett</w:t>
      </w:r>
      <w:r>
        <w:rPr>
          <w:snapToGrid w:val="0"/>
          <w:color w:val="auto"/>
        </w:rPr>
        <w:tab/>
      </w:r>
      <w:r w:rsidRPr="0048792F">
        <w:rPr>
          <w:snapToGrid w:val="0"/>
          <w:color w:val="auto"/>
        </w:rPr>
        <w:t>Campsen</w:t>
      </w:r>
      <w:r>
        <w:rPr>
          <w:snapToGrid w:val="0"/>
          <w:color w:val="auto"/>
        </w:rPr>
        <w:tab/>
      </w:r>
      <w:r w:rsidRPr="0048792F">
        <w:rPr>
          <w:snapToGrid w:val="0"/>
          <w:color w:val="auto"/>
        </w:rPr>
        <w:t>Cromer</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lastRenderedPageBreak/>
        <w:t>Davis</w:t>
      </w:r>
      <w:r>
        <w:rPr>
          <w:snapToGrid w:val="0"/>
          <w:color w:val="auto"/>
        </w:rPr>
        <w:tab/>
      </w:r>
      <w:r w:rsidRPr="0048792F">
        <w:rPr>
          <w:snapToGrid w:val="0"/>
          <w:color w:val="auto"/>
        </w:rPr>
        <w:t>Fanning</w:t>
      </w:r>
      <w:r>
        <w:rPr>
          <w:snapToGrid w:val="0"/>
          <w:color w:val="auto"/>
        </w:rPr>
        <w:tab/>
      </w:r>
      <w:r w:rsidRPr="0048792F">
        <w:rPr>
          <w:snapToGrid w:val="0"/>
          <w:color w:val="auto"/>
        </w:rPr>
        <w:t>Gambrell</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Goldfinch</w:t>
      </w:r>
      <w:r>
        <w:rPr>
          <w:snapToGrid w:val="0"/>
          <w:color w:val="auto"/>
        </w:rPr>
        <w:tab/>
      </w:r>
      <w:r w:rsidRPr="0048792F">
        <w:rPr>
          <w:snapToGrid w:val="0"/>
          <w:color w:val="auto"/>
        </w:rPr>
        <w:t>Grooms</w:t>
      </w:r>
      <w:r>
        <w:rPr>
          <w:snapToGrid w:val="0"/>
          <w:color w:val="auto"/>
        </w:rPr>
        <w:tab/>
      </w:r>
      <w:r w:rsidRPr="0048792F">
        <w:rPr>
          <w:snapToGrid w:val="0"/>
          <w:color w:val="auto"/>
        </w:rPr>
        <w:t>Gustafson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Harpootlian</w:t>
      </w:r>
      <w:r>
        <w:rPr>
          <w:snapToGrid w:val="0"/>
          <w:color w:val="auto"/>
        </w:rPr>
        <w:tab/>
      </w:r>
      <w:r w:rsidRPr="0048792F">
        <w:rPr>
          <w:snapToGrid w:val="0"/>
          <w:color w:val="auto"/>
        </w:rPr>
        <w:t>Hembree</w:t>
      </w:r>
      <w:r>
        <w:rPr>
          <w:snapToGrid w:val="0"/>
          <w:color w:val="auto"/>
        </w:rPr>
        <w:tab/>
      </w:r>
      <w:r w:rsidRPr="0048792F">
        <w:rPr>
          <w:snapToGrid w:val="0"/>
          <w:color w:val="auto"/>
        </w:rPr>
        <w:t>Hutto</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48792F">
        <w:rPr>
          <w:snapToGrid w:val="0"/>
          <w:color w:val="auto"/>
        </w:rPr>
        <w:t>Jackson</w:t>
      </w:r>
      <w:r>
        <w:rPr>
          <w:snapToGrid w:val="0"/>
          <w:color w:val="auto"/>
        </w:rPr>
        <w:tab/>
      </w:r>
      <w:r w:rsidRPr="0048792F">
        <w:rPr>
          <w:i/>
          <w:snapToGrid w:val="0"/>
          <w:color w:val="auto"/>
        </w:rPr>
        <w:t>Johnson, Kevin</w:t>
      </w:r>
      <w:r>
        <w:rPr>
          <w:i/>
          <w:snapToGrid w:val="0"/>
          <w:color w:val="auto"/>
        </w:rPr>
        <w:tab/>
      </w:r>
      <w:r w:rsidRPr="0048792F">
        <w:rPr>
          <w:i/>
          <w:snapToGrid w:val="0"/>
          <w:color w:val="auto"/>
        </w:rPr>
        <w:t>Johnson, Michael</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Kimbrell</w:t>
      </w:r>
      <w:r>
        <w:rPr>
          <w:snapToGrid w:val="0"/>
          <w:color w:val="auto"/>
        </w:rPr>
        <w:tab/>
      </w:r>
      <w:r w:rsidRPr="0048792F">
        <w:rPr>
          <w:snapToGrid w:val="0"/>
          <w:color w:val="auto"/>
        </w:rPr>
        <w:t>Kimpson</w:t>
      </w:r>
      <w:r>
        <w:rPr>
          <w:snapToGrid w:val="0"/>
          <w:color w:val="auto"/>
        </w:rPr>
        <w:tab/>
      </w:r>
      <w:r w:rsidRPr="0048792F">
        <w:rPr>
          <w:snapToGrid w:val="0"/>
          <w:color w:val="auto"/>
        </w:rPr>
        <w:t>Leatherman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Loftis</w:t>
      </w:r>
      <w:r>
        <w:rPr>
          <w:snapToGrid w:val="0"/>
          <w:color w:val="auto"/>
        </w:rPr>
        <w:tab/>
      </w:r>
      <w:r w:rsidRPr="0048792F">
        <w:rPr>
          <w:snapToGrid w:val="0"/>
          <w:color w:val="auto"/>
        </w:rPr>
        <w:t>Malloy</w:t>
      </w:r>
      <w:r>
        <w:rPr>
          <w:snapToGrid w:val="0"/>
          <w:color w:val="auto"/>
        </w:rPr>
        <w:tab/>
      </w:r>
      <w:r w:rsidRPr="0048792F">
        <w:rPr>
          <w:snapToGrid w:val="0"/>
          <w:color w:val="auto"/>
        </w:rPr>
        <w:t>Martin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Massey</w:t>
      </w:r>
      <w:r>
        <w:rPr>
          <w:snapToGrid w:val="0"/>
          <w:color w:val="auto"/>
        </w:rPr>
        <w:tab/>
      </w:r>
      <w:r w:rsidRPr="0048792F">
        <w:rPr>
          <w:snapToGrid w:val="0"/>
          <w:color w:val="auto"/>
        </w:rPr>
        <w:t>Matthews</w:t>
      </w:r>
      <w:r>
        <w:rPr>
          <w:snapToGrid w:val="0"/>
          <w:color w:val="auto"/>
        </w:rPr>
        <w:tab/>
      </w:r>
      <w:r w:rsidRPr="0048792F">
        <w:rPr>
          <w:snapToGrid w:val="0"/>
          <w:color w:val="auto"/>
        </w:rPr>
        <w:t>McElveen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McLeod</w:t>
      </w:r>
      <w:r>
        <w:rPr>
          <w:snapToGrid w:val="0"/>
          <w:color w:val="auto"/>
        </w:rPr>
        <w:tab/>
      </w:r>
      <w:r w:rsidRPr="0048792F">
        <w:rPr>
          <w:snapToGrid w:val="0"/>
          <w:color w:val="auto"/>
        </w:rPr>
        <w:t>Peeler</w:t>
      </w:r>
      <w:r>
        <w:rPr>
          <w:snapToGrid w:val="0"/>
          <w:color w:val="auto"/>
        </w:rPr>
        <w:tab/>
      </w:r>
      <w:r w:rsidRPr="0048792F">
        <w:rPr>
          <w:snapToGrid w:val="0"/>
          <w:color w:val="auto"/>
        </w:rPr>
        <w:t>Rankin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Sabb</w:t>
      </w:r>
      <w:r>
        <w:rPr>
          <w:snapToGrid w:val="0"/>
          <w:color w:val="auto"/>
        </w:rPr>
        <w:tab/>
      </w:r>
      <w:r w:rsidRPr="0048792F">
        <w:rPr>
          <w:snapToGrid w:val="0"/>
          <w:color w:val="auto"/>
        </w:rPr>
        <w:t>Scott</w:t>
      </w:r>
      <w:r>
        <w:rPr>
          <w:snapToGrid w:val="0"/>
          <w:color w:val="auto"/>
        </w:rPr>
        <w:tab/>
      </w:r>
      <w:r w:rsidRPr="0048792F">
        <w:rPr>
          <w:snapToGrid w:val="0"/>
          <w:color w:val="auto"/>
        </w:rPr>
        <w:t>Senn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Setzler</w:t>
      </w:r>
      <w:r>
        <w:rPr>
          <w:snapToGrid w:val="0"/>
          <w:color w:val="auto"/>
        </w:rPr>
        <w:tab/>
      </w:r>
      <w:r w:rsidRPr="0048792F">
        <w:rPr>
          <w:snapToGrid w:val="0"/>
          <w:color w:val="auto"/>
        </w:rPr>
        <w:t>Shealy</w:t>
      </w:r>
      <w:r>
        <w:rPr>
          <w:snapToGrid w:val="0"/>
          <w:color w:val="auto"/>
        </w:rPr>
        <w:tab/>
      </w:r>
      <w:r w:rsidRPr="0048792F">
        <w:rPr>
          <w:snapToGrid w:val="0"/>
          <w:color w:val="auto"/>
        </w:rPr>
        <w:t>Stephens</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Talley</w:t>
      </w:r>
      <w:r>
        <w:rPr>
          <w:snapToGrid w:val="0"/>
          <w:color w:val="auto"/>
        </w:rPr>
        <w:tab/>
      </w:r>
      <w:r w:rsidRPr="0048792F">
        <w:rPr>
          <w:snapToGrid w:val="0"/>
          <w:color w:val="auto"/>
        </w:rPr>
        <w:t>Turner</w:t>
      </w:r>
      <w:r>
        <w:rPr>
          <w:snapToGrid w:val="0"/>
          <w:color w:val="auto"/>
        </w:rPr>
        <w:tab/>
      </w:r>
      <w:r w:rsidRPr="0048792F">
        <w:rPr>
          <w:snapToGrid w:val="0"/>
          <w:color w:val="auto"/>
        </w:rPr>
        <w:t>Williams</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Young</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792F" w:rsidRP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8792F">
        <w:rPr>
          <w:b/>
          <w:snapToGrid w:val="0"/>
          <w:color w:val="auto"/>
        </w:rPr>
        <w:t>Total--40</w:t>
      </w:r>
    </w:p>
    <w:p w:rsidR="0048792F" w:rsidRPr="0048792F" w:rsidRDefault="0048792F" w:rsidP="0048792F">
      <w:pPr>
        <w:rPr>
          <w:snapToGrid w:val="0"/>
          <w:color w:val="auto"/>
        </w:rPr>
      </w:pP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8792F">
        <w:rPr>
          <w:b/>
          <w:snapToGrid w:val="0"/>
          <w:color w:val="auto"/>
        </w:rPr>
        <w:t>NAYS</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Cash</w:t>
      </w:r>
      <w:r>
        <w:rPr>
          <w:snapToGrid w:val="0"/>
          <w:color w:val="auto"/>
        </w:rPr>
        <w:tab/>
      </w:r>
      <w:r w:rsidRPr="0048792F">
        <w:rPr>
          <w:snapToGrid w:val="0"/>
          <w:color w:val="auto"/>
        </w:rPr>
        <w:t>Climer</w:t>
      </w:r>
      <w:r>
        <w:rPr>
          <w:snapToGrid w:val="0"/>
          <w:color w:val="auto"/>
        </w:rPr>
        <w:tab/>
      </w:r>
      <w:r w:rsidRPr="0048792F">
        <w:rPr>
          <w:snapToGrid w:val="0"/>
          <w:color w:val="auto"/>
        </w:rPr>
        <w:t>Corbin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8792F">
        <w:rPr>
          <w:snapToGrid w:val="0"/>
          <w:color w:val="auto"/>
        </w:rPr>
        <w:t>Garrett</w:t>
      </w:r>
      <w:r>
        <w:rPr>
          <w:snapToGrid w:val="0"/>
          <w:color w:val="auto"/>
        </w:rPr>
        <w:tab/>
      </w:r>
      <w:r w:rsidRPr="0048792F">
        <w:rPr>
          <w:snapToGrid w:val="0"/>
          <w:color w:val="auto"/>
        </w:rPr>
        <w:t>Rice</w:t>
      </w:r>
      <w:r>
        <w:rPr>
          <w:snapToGrid w:val="0"/>
          <w:color w:val="auto"/>
        </w:rPr>
        <w:tab/>
      </w:r>
      <w:r w:rsidRPr="0048792F">
        <w:rPr>
          <w:snapToGrid w:val="0"/>
          <w:color w:val="auto"/>
        </w:rPr>
        <w:t>Verdin</w:t>
      </w:r>
    </w:p>
    <w:p w:rsid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8792F" w:rsidRPr="0048792F" w:rsidRDefault="0048792F" w:rsidP="004879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8792F">
        <w:rPr>
          <w:b/>
          <w:snapToGrid w:val="0"/>
          <w:color w:val="auto"/>
        </w:rPr>
        <w:t>Total--6</w:t>
      </w:r>
    </w:p>
    <w:p w:rsidR="0048792F" w:rsidRPr="0048792F" w:rsidRDefault="0048792F" w:rsidP="0048792F">
      <w:pPr>
        <w:rPr>
          <w:snapToGrid w:val="0"/>
          <w:color w:val="auto"/>
        </w:rPr>
      </w:pPr>
    </w:p>
    <w:p w:rsidR="0065055E" w:rsidRDefault="0065055E" w:rsidP="00D6353C">
      <w:pPr>
        <w:rPr>
          <w:snapToGrid w:val="0"/>
          <w:color w:val="auto"/>
        </w:rPr>
      </w:pPr>
      <w:r>
        <w:rPr>
          <w:snapToGrid w:val="0"/>
          <w:color w:val="auto"/>
        </w:rPr>
        <w:tab/>
        <w:t>The amendment was laid on the table.</w:t>
      </w:r>
    </w:p>
    <w:p w:rsidR="0065055E" w:rsidRDefault="0065055E" w:rsidP="00D6353C">
      <w:pPr>
        <w:rPr>
          <w:snapToGrid w:val="0"/>
          <w:color w:val="auto"/>
        </w:rPr>
      </w:pPr>
    </w:p>
    <w:p w:rsidR="0048792F" w:rsidRPr="00C52259" w:rsidRDefault="0048792F" w:rsidP="0048792F">
      <w:pPr>
        <w:jc w:val="center"/>
      </w:pPr>
      <w:r>
        <w:rPr>
          <w:b/>
        </w:rPr>
        <w:t>Amendment No. 12</w:t>
      </w:r>
      <w:r>
        <w:rPr>
          <w:b/>
        </w:rPr>
        <w:fldChar w:fldCharType="begin"/>
      </w:r>
      <w:r>
        <w:instrText xml:space="preserve"> XE "Amendment No. 12" \b </w:instrText>
      </w:r>
      <w:r>
        <w:rPr>
          <w:b/>
        </w:rPr>
        <w:fldChar w:fldCharType="end"/>
      </w:r>
    </w:p>
    <w:p w:rsidR="0048792F" w:rsidRDefault="0048792F" w:rsidP="0048792F">
      <w:pPr>
        <w:rPr>
          <w:snapToGrid w:val="0"/>
        </w:rPr>
      </w:pPr>
      <w:r>
        <w:rPr>
          <w:snapToGrid w:val="0"/>
        </w:rPr>
        <w:tab/>
        <w:t>Senator VERDIN proposed the following amendment (491R012.SP.DBV):</w:t>
      </w:r>
    </w:p>
    <w:p w:rsidR="0048792F" w:rsidRPr="00935DFB" w:rsidRDefault="0048792F" w:rsidP="0048792F">
      <w:pPr>
        <w:rPr>
          <w:snapToGrid w:val="0"/>
          <w:color w:val="auto"/>
        </w:rPr>
      </w:pPr>
      <w:r w:rsidRPr="00935DFB">
        <w:rPr>
          <w:snapToGrid w:val="0"/>
          <w:color w:val="auto"/>
        </w:rPr>
        <w:tab/>
        <w:t>Amend the joint resolution, as and if amended, on page 2, by striking line 6 and inserting:</w:t>
      </w:r>
    </w:p>
    <w:p w:rsidR="0048792F" w:rsidRPr="00935DFB" w:rsidRDefault="0048792F" w:rsidP="0048792F">
      <w:pPr>
        <w:rPr>
          <w:color w:val="auto"/>
          <w:u w:color="000000" w:themeColor="text1"/>
        </w:rPr>
      </w:pPr>
      <w:r w:rsidRPr="00935DFB">
        <w:rPr>
          <w:snapToGrid w:val="0"/>
          <w:color w:val="auto"/>
        </w:rPr>
        <w:tab/>
      </w:r>
      <w:r w:rsidRPr="00935DFB">
        <w:rPr>
          <w:snapToGrid w:val="0"/>
          <w:color w:val="auto"/>
        </w:rPr>
        <w:tab/>
        <w:t>/</w:t>
      </w:r>
      <w:r w:rsidRPr="00935DFB">
        <w:rPr>
          <w:color w:val="auto"/>
          <w:u w:color="000000" w:themeColor="text1"/>
        </w:rPr>
        <w:t xml:space="preserve">four hundred million dollars ($400,000,000) aggregate </w:t>
      </w:r>
      <w:r w:rsidRPr="00935DFB">
        <w:rPr>
          <w:color w:val="auto"/>
          <w:u w:color="000000" w:themeColor="text1"/>
        </w:rPr>
        <w:tab/>
      </w:r>
      <w:r w:rsidRPr="00935DFB">
        <w:rPr>
          <w:color w:val="auto"/>
          <w:u w:color="000000" w:themeColor="text1"/>
        </w:rPr>
        <w:tab/>
        <w:t>/</w:t>
      </w:r>
    </w:p>
    <w:p w:rsidR="0048792F" w:rsidRPr="00935DFB" w:rsidRDefault="0048792F" w:rsidP="0048792F">
      <w:pPr>
        <w:rPr>
          <w:color w:val="auto"/>
          <w:u w:color="000000" w:themeColor="text1"/>
        </w:rPr>
      </w:pPr>
      <w:r w:rsidRPr="00935DFB">
        <w:rPr>
          <w:color w:val="auto"/>
          <w:u w:color="000000" w:themeColor="text1"/>
        </w:rPr>
        <w:tab/>
        <w:t>Amend the joint resolution further, as and if amended, on page 3, by striking lines 7 through 8 and inserting:</w:t>
      </w:r>
    </w:p>
    <w:p w:rsidR="0048792F" w:rsidRPr="00935DFB" w:rsidRDefault="0048792F" w:rsidP="0048792F">
      <w:pPr>
        <w:rPr>
          <w:snapToGrid w:val="0"/>
          <w:color w:val="auto"/>
        </w:rPr>
      </w:pPr>
      <w:r w:rsidRPr="00935DFB">
        <w:rPr>
          <w:color w:val="auto"/>
          <w:u w:color="000000" w:themeColor="text1"/>
        </w:rPr>
        <w:tab/>
      </w:r>
      <w:r w:rsidRPr="00935DFB">
        <w:rPr>
          <w:color w:val="auto"/>
          <w:u w:color="000000" w:themeColor="text1"/>
        </w:rPr>
        <w:tab/>
        <w:t xml:space="preserve">/pursuant to this joint resolution must not exceed four hundred million dollars ($400,000,000), and the maximum annual debt </w:t>
      </w:r>
      <w:r w:rsidRPr="00935DFB">
        <w:rPr>
          <w:color w:val="auto"/>
          <w:u w:color="000000" w:themeColor="text1"/>
        </w:rPr>
        <w:tab/>
      </w:r>
      <w:r w:rsidRPr="00935DFB">
        <w:rPr>
          <w:color w:val="auto"/>
          <w:u w:color="000000" w:themeColor="text1"/>
        </w:rPr>
        <w:tab/>
        <w:t>/</w:t>
      </w:r>
    </w:p>
    <w:p w:rsidR="0048792F" w:rsidRPr="00935DFB" w:rsidRDefault="0048792F" w:rsidP="0048792F">
      <w:pPr>
        <w:rPr>
          <w:snapToGrid w:val="0"/>
          <w:color w:val="auto"/>
        </w:rPr>
      </w:pPr>
      <w:r w:rsidRPr="00935DFB">
        <w:rPr>
          <w:snapToGrid w:val="0"/>
          <w:color w:val="auto"/>
        </w:rPr>
        <w:tab/>
        <w:t>Renumber sections to conform.</w:t>
      </w:r>
    </w:p>
    <w:p w:rsidR="0048792F" w:rsidRDefault="0048792F" w:rsidP="0048792F">
      <w:pPr>
        <w:rPr>
          <w:snapToGrid w:val="0"/>
        </w:rPr>
      </w:pPr>
      <w:r w:rsidRPr="00935DFB">
        <w:rPr>
          <w:snapToGrid w:val="0"/>
          <w:color w:val="auto"/>
        </w:rPr>
        <w:tab/>
        <w:t>Amend title to conform.</w:t>
      </w:r>
    </w:p>
    <w:p w:rsidR="0065055E" w:rsidRDefault="0065055E" w:rsidP="00D6353C">
      <w:pPr>
        <w:rPr>
          <w:snapToGrid w:val="0"/>
          <w:color w:val="auto"/>
        </w:rPr>
      </w:pPr>
    </w:p>
    <w:p w:rsidR="0065055E" w:rsidRDefault="0048792F" w:rsidP="00D6353C">
      <w:pPr>
        <w:rPr>
          <w:snapToGrid w:val="0"/>
        </w:rPr>
      </w:pPr>
      <w:r>
        <w:rPr>
          <w:snapToGrid w:val="0"/>
        </w:rPr>
        <w:tab/>
        <w:t>Senator VERDIN explained the amendment.</w:t>
      </w:r>
    </w:p>
    <w:p w:rsidR="00BC5FB3" w:rsidRDefault="00BC5FB3">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836C96">
        <w:t>VERDIN</w:t>
      </w:r>
      <w:r w:rsidR="008F3017">
        <w:t>, the Senate agreed to stand adjourned.</w:t>
      </w:r>
    </w:p>
    <w:p w:rsidR="00A725C3" w:rsidRDefault="00A725C3">
      <w:pPr>
        <w:pStyle w:val="Header"/>
        <w:tabs>
          <w:tab w:val="clear" w:pos="8640"/>
          <w:tab w:val="left" w:pos="4320"/>
        </w:tabs>
      </w:pPr>
    </w:p>
    <w:p w:rsidR="00845DE0" w:rsidRDefault="00845DE0">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330F9">
        <w:tab/>
      </w:r>
      <w:r>
        <w:t xml:space="preserve">On motion of Senator </w:t>
      </w:r>
      <w:r w:rsidR="005330F9">
        <w:t>SETZLER</w:t>
      </w:r>
      <w:r>
        <w:t>, with unanimous consent, the Senate stood adjourned out of respect to the memory of Mr.</w:t>
      </w:r>
      <w:r w:rsidR="005330F9">
        <w:t xml:space="preserve"> Marion L. Kendrick</w:t>
      </w:r>
      <w:r>
        <w:t xml:space="preserve"> of </w:t>
      </w:r>
      <w:r w:rsidR="005330F9">
        <w:t>North Augusta</w:t>
      </w:r>
      <w:r>
        <w:t>, S.C.</w:t>
      </w:r>
      <w:r w:rsidR="005330F9">
        <w:t xml:space="preserve">  Marion served in the United States Navy and was a faithful member of the Church of Jesus Christ of Latter-Day Saints.  He worked for Sunbeam and Colonial Bread for over 25 years.  He later became a security guard for Sage Valley Golf Club. Marion enjoyed </w:t>
      </w:r>
      <w:r w:rsidR="00A74622">
        <w:t xml:space="preserve">watching </w:t>
      </w:r>
      <w:r w:rsidR="005330F9">
        <w:t xml:space="preserve">old westerns, shagging, </w:t>
      </w:r>
      <w:r w:rsidR="00A74622">
        <w:t xml:space="preserve">listening to </w:t>
      </w:r>
      <w:r w:rsidR="005330F9">
        <w:t xml:space="preserve">country music and shopping.  Marion was a loving husband, devoted father and doting grandfather who will be dearly missed. </w:t>
      </w:r>
    </w:p>
    <w:p w:rsidR="00A74622" w:rsidRDefault="00A74622" w:rsidP="00A74622">
      <w:pPr>
        <w:pStyle w:val="Header"/>
        <w:tabs>
          <w:tab w:val="clear" w:pos="8640"/>
          <w:tab w:val="left" w:pos="4320"/>
        </w:tabs>
        <w:jc w:val="center"/>
        <w:rPr>
          <w:sz w:val="20"/>
        </w:rPr>
      </w:pPr>
    </w:p>
    <w:p w:rsidR="00A74622" w:rsidRDefault="00A74622" w:rsidP="00A74622">
      <w:pPr>
        <w:pStyle w:val="Header"/>
        <w:tabs>
          <w:tab w:val="clear" w:pos="8640"/>
          <w:tab w:val="left" w:pos="4320"/>
        </w:tabs>
        <w:jc w:val="center"/>
        <w:rPr>
          <w:sz w:val="20"/>
        </w:rPr>
      </w:pPr>
      <w:r>
        <w:rPr>
          <w:sz w:val="20"/>
        </w:rPr>
        <w:t>and</w:t>
      </w:r>
    </w:p>
    <w:p w:rsidR="00A74622" w:rsidRDefault="00A74622" w:rsidP="00A74622">
      <w:pPr>
        <w:pStyle w:val="Header"/>
        <w:tabs>
          <w:tab w:val="clear" w:pos="8640"/>
          <w:tab w:val="left" w:pos="4320"/>
        </w:tabs>
        <w:jc w:val="center"/>
        <w:rPr>
          <w:sz w:val="20"/>
        </w:rPr>
      </w:pPr>
    </w:p>
    <w:p w:rsidR="00A74622" w:rsidRDefault="00A74622" w:rsidP="00A7462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74622" w:rsidRDefault="00A74622" w:rsidP="00A7462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MATTHEWS</w:t>
      </w:r>
      <w:r w:rsidRPr="00721249">
        <w:rPr>
          <w:szCs w:val="22"/>
        </w:rPr>
        <w:t xml:space="preserve">, with unanimous consent, the Senate stood adjourned out of respect to the memory of </w:t>
      </w:r>
      <w:r>
        <w:rPr>
          <w:szCs w:val="22"/>
        </w:rPr>
        <w:t>Ms. Mary Waite Hamrick McLeod</w:t>
      </w:r>
      <w:r w:rsidRPr="00721249">
        <w:rPr>
          <w:szCs w:val="22"/>
        </w:rPr>
        <w:t xml:space="preserve"> of </w:t>
      </w:r>
      <w:r>
        <w:rPr>
          <w:szCs w:val="22"/>
        </w:rPr>
        <w:t>Walterboro</w:t>
      </w:r>
      <w:r w:rsidRPr="00721249">
        <w:rPr>
          <w:szCs w:val="22"/>
        </w:rPr>
        <w:t xml:space="preserve">, S.C.  </w:t>
      </w:r>
      <w:r>
        <w:rPr>
          <w:szCs w:val="22"/>
        </w:rPr>
        <w:t xml:space="preserve">Mary was the wife of former Senator Peden Brown McLeod.  She was a graduate of Southern Seminary, Mount Vernon College and Converse College.  Mary was a member of Bethel United Methodist Church.  Mary was a loving wife, devoted mother and doting grandmother who will be dearly missed. </w:t>
      </w:r>
    </w:p>
    <w:p w:rsidR="00A74622" w:rsidRDefault="00A74622" w:rsidP="00A74622">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EA6725">
      <w:pPr>
        <w:pStyle w:val="Header"/>
        <w:keepLines/>
        <w:tabs>
          <w:tab w:val="clear" w:pos="8640"/>
          <w:tab w:val="left" w:pos="4320"/>
        </w:tabs>
      </w:pPr>
      <w:r>
        <w:tab/>
        <w:t xml:space="preserve">At </w:t>
      </w:r>
      <w:r w:rsidR="00836C96">
        <w:t>7</w:t>
      </w:r>
      <w:r w:rsidR="00A74622">
        <w:t>:</w:t>
      </w:r>
      <w:r w:rsidR="00836C96">
        <w:t>18</w:t>
      </w:r>
      <w:r>
        <w:t xml:space="preserve"> P</w:t>
      </w:r>
      <w:r w:rsidR="000A7610">
        <w:t xml:space="preserve">.M., on motion of Senator </w:t>
      </w:r>
      <w:r>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C5222" w:rsidRDefault="004C5222" w:rsidP="00AA4E53">
      <w:pPr>
        <w:pStyle w:val="Header"/>
        <w:tabs>
          <w:tab w:val="clear" w:pos="8640"/>
          <w:tab w:val="left" w:pos="4320"/>
        </w:tabs>
        <w:rPr>
          <w:noProof/>
        </w:rPr>
        <w:sectPr w:rsidR="004C5222" w:rsidSect="004C522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C5222" w:rsidRDefault="004C5222">
      <w:pPr>
        <w:pStyle w:val="Index1"/>
        <w:tabs>
          <w:tab w:val="right" w:leader="dot" w:pos="2798"/>
        </w:tabs>
        <w:rPr>
          <w:bCs/>
          <w:noProof/>
        </w:rPr>
      </w:pPr>
      <w:r>
        <w:rPr>
          <w:noProof/>
        </w:rPr>
        <w:t>Amendment No. 7</w:t>
      </w:r>
      <w:r>
        <w:rPr>
          <w:noProof/>
        </w:rPr>
        <w:tab/>
      </w:r>
      <w:r>
        <w:rPr>
          <w:b/>
          <w:bCs/>
          <w:noProof/>
        </w:rPr>
        <w:t>16</w:t>
      </w:r>
    </w:p>
    <w:p w:rsidR="004C5222" w:rsidRDefault="004C5222">
      <w:pPr>
        <w:pStyle w:val="Index1"/>
        <w:tabs>
          <w:tab w:val="right" w:leader="dot" w:pos="2798"/>
        </w:tabs>
        <w:rPr>
          <w:bCs/>
          <w:noProof/>
        </w:rPr>
      </w:pPr>
      <w:r>
        <w:rPr>
          <w:noProof/>
        </w:rPr>
        <w:t>Amendment No. 8</w:t>
      </w:r>
      <w:r>
        <w:rPr>
          <w:noProof/>
        </w:rPr>
        <w:tab/>
      </w:r>
      <w:r>
        <w:rPr>
          <w:b/>
          <w:bCs/>
          <w:noProof/>
        </w:rPr>
        <w:t>18</w:t>
      </w:r>
    </w:p>
    <w:p w:rsidR="004C5222" w:rsidRDefault="004C5222">
      <w:pPr>
        <w:pStyle w:val="Index1"/>
        <w:tabs>
          <w:tab w:val="right" w:leader="dot" w:pos="2798"/>
        </w:tabs>
        <w:rPr>
          <w:bCs/>
          <w:noProof/>
        </w:rPr>
      </w:pPr>
      <w:r>
        <w:rPr>
          <w:noProof/>
        </w:rPr>
        <w:t>Amendment No. 9</w:t>
      </w:r>
      <w:r>
        <w:rPr>
          <w:noProof/>
        </w:rPr>
        <w:tab/>
      </w:r>
      <w:r>
        <w:rPr>
          <w:b/>
          <w:bCs/>
          <w:noProof/>
        </w:rPr>
        <w:t>18</w:t>
      </w:r>
    </w:p>
    <w:p w:rsidR="004C5222" w:rsidRDefault="004C5222">
      <w:pPr>
        <w:pStyle w:val="Index1"/>
        <w:tabs>
          <w:tab w:val="right" w:leader="dot" w:pos="2798"/>
        </w:tabs>
        <w:rPr>
          <w:bCs/>
          <w:noProof/>
        </w:rPr>
      </w:pPr>
      <w:r>
        <w:rPr>
          <w:noProof/>
        </w:rPr>
        <w:t>Amendment No. 10</w:t>
      </w:r>
      <w:r>
        <w:rPr>
          <w:noProof/>
        </w:rPr>
        <w:tab/>
      </w:r>
      <w:r>
        <w:rPr>
          <w:b/>
          <w:bCs/>
          <w:noProof/>
        </w:rPr>
        <w:t>20</w:t>
      </w:r>
    </w:p>
    <w:p w:rsidR="004C5222" w:rsidRDefault="004C5222">
      <w:pPr>
        <w:pStyle w:val="Index1"/>
        <w:tabs>
          <w:tab w:val="right" w:leader="dot" w:pos="2798"/>
        </w:tabs>
        <w:rPr>
          <w:bCs/>
          <w:noProof/>
        </w:rPr>
      </w:pPr>
      <w:r>
        <w:rPr>
          <w:noProof/>
        </w:rPr>
        <w:t>Amendment No. 11</w:t>
      </w:r>
      <w:r>
        <w:rPr>
          <w:noProof/>
        </w:rPr>
        <w:tab/>
      </w:r>
      <w:r>
        <w:rPr>
          <w:b/>
          <w:bCs/>
          <w:noProof/>
        </w:rPr>
        <w:t>21</w:t>
      </w:r>
    </w:p>
    <w:p w:rsidR="004C5222" w:rsidRDefault="004C5222">
      <w:pPr>
        <w:pStyle w:val="Index1"/>
        <w:tabs>
          <w:tab w:val="right" w:leader="dot" w:pos="2798"/>
        </w:tabs>
        <w:rPr>
          <w:bCs/>
          <w:noProof/>
        </w:rPr>
      </w:pPr>
      <w:r>
        <w:rPr>
          <w:noProof/>
        </w:rPr>
        <w:t>Amendment No. 12</w:t>
      </w:r>
      <w:r>
        <w:rPr>
          <w:noProof/>
        </w:rPr>
        <w:tab/>
      </w:r>
      <w:r>
        <w:rPr>
          <w:b/>
          <w:bCs/>
          <w:noProof/>
        </w:rPr>
        <w:t>24</w:t>
      </w:r>
    </w:p>
    <w:p w:rsidR="004C5222" w:rsidRDefault="004C5222">
      <w:pPr>
        <w:pStyle w:val="Index1"/>
        <w:tabs>
          <w:tab w:val="right" w:leader="dot" w:pos="2798"/>
        </w:tabs>
        <w:rPr>
          <w:bCs/>
          <w:noProof/>
        </w:rPr>
      </w:pPr>
      <w:r>
        <w:rPr>
          <w:noProof/>
        </w:rPr>
        <w:t>Amendment No. 13</w:t>
      </w:r>
      <w:r>
        <w:rPr>
          <w:noProof/>
        </w:rPr>
        <w:tab/>
      </w:r>
      <w:r>
        <w:rPr>
          <w:b/>
          <w:bCs/>
          <w:noProof/>
        </w:rPr>
        <w:t>22</w:t>
      </w:r>
    </w:p>
    <w:p w:rsidR="004C5222" w:rsidRDefault="004C5222">
      <w:pPr>
        <w:pStyle w:val="Index1"/>
        <w:tabs>
          <w:tab w:val="right" w:leader="dot" w:pos="2798"/>
        </w:tabs>
        <w:rPr>
          <w:bCs/>
          <w:noProof/>
        </w:rPr>
      </w:pPr>
      <w:r>
        <w:rPr>
          <w:noProof/>
        </w:rPr>
        <w:t>Amendment No. 15</w:t>
      </w:r>
      <w:r>
        <w:rPr>
          <w:noProof/>
        </w:rPr>
        <w:tab/>
      </w:r>
      <w:r>
        <w:rPr>
          <w:b/>
          <w:bCs/>
          <w:noProof/>
        </w:rPr>
        <w:t>23</w:t>
      </w:r>
    </w:p>
    <w:p w:rsidR="004C5222" w:rsidRDefault="004C5222">
      <w:pPr>
        <w:pStyle w:val="Index1"/>
        <w:tabs>
          <w:tab w:val="right" w:leader="dot" w:pos="2798"/>
        </w:tabs>
        <w:rPr>
          <w:bCs/>
          <w:noProof/>
        </w:rPr>
      </w:pPr>
      <w:r>
        <w:rPr>
          <w:noProof/>
        </w:rPr>
        <w:t>S. 16</w:t>
      </w:r>
      <w:r>
        <w:rPr>
          <w:noProof/>
        </w:rPr>
        <w:tab/>
      </w:r>
      <w:r>
        <w:rPr>
          <w:b/>
          <w:bCs/>
          <w:noProof/>
        </w:rPr>
        <w:t>9</w:t>
      </w:r>
    </w:p>
    <w:p w:rsidR="004C5222" w:rsidRDefault="004C5222">
      <w:pPr>
        <w:pStyle w:val="Index1"/>
        <w:tabs>
          <w:tab w:val="right" w:leader="dot" w:pos="2798"/>
        </w:tabs>
        <w:rPr>
          <w:bCs/>
          <w:noProof/>
        </w:rPr>
      </w:pPr>
      <w:r>
        <w:rPr>
          <w:noProof/>
        </w:rPr>
        <w:t>S. 36</w:t>
      </w:r>
      <w:r>
        <w:rPr>
          <w:noProof/>
        </w:rPr>
        <w:tab/>
      </w:r>
      <w:r>
        <w:rPr>
          <w:b/>
          <w:bCs/>
          <w:noProof/>
        </w:rPr>
        <w:t>13</w:t>
      </w:r>
    </w:p>
    <w:p w:rsidR="004C5222" w:rsidRDefault="004C5222">
      <w:pPr>
        <w:pStyle w:val="Index1"/>
        <w:tabs>
          <w:tab w:val="right" w:leader="dot" w:pos="2798"/>
        </w:tabs>
        <w:rPr>
          <w:bCs/>
          <w:noProof/>
        </w:rPr>
      </w:pPr>
      <w:r>
        <w:rPr>
          <w:noProof/>
        </w:rPr>
        <w:t>S. 203</w:t>
      </w:r>
      <w:r>
        <w:rPr>
          <w:noProof/>
        </w:rPr>
        <w:tab/>
      </w:r>
      <w:r>
        <w:rPr>
          <w:b/>
          <w:bCs/>
          <w:noProof/>
        </w:rPr>
        <w:t>8</w:t>
      </w:r>
    </w:p>
    <w:p w:rsidR="004C5222" w:rsidRDefault="004C5222">
      <w:pPr>
        <w:pStyle w:val="Index1"/>
        <w:tabs>
          <w:tab w:val="right" w:leader="dot" w:pos="2798"/>
        </w:tabs>
        <w:rPr>
          <w:bCs/>
          <w:noProof/>
        </w:rPr>
      </w:pPr>
      <w:r>
        <w:rPr>
          <w:noProof/>
        </w:rPr>
        <w:t>S. 227</w:t>
      </w:r>
      <w:r>
        <w:rPr>
          <w:noProof/>
        </w:rPr>
        <w:tab/>
      </w:r>
      <w:r>
        <w:rPr>
          <w:b/>
          <w:bCs/>
          <w:noProof/>
        </w:rPr>
        <w:t>11</w:t>
      </w:r>
    </w:p>
    <w:p w:rsidR="004C5222" w:rsidRDefault="004C5222">
      <w:pPr>
        <w:pStyle w:val="Index1"/>
        <w:tabs>
          <w:tab w:val="right" w:leader="dot" w:pos="2798"/>
        </w:tabs>
        <w:rPr>
          <w:bCs/>
          <w:noProof/>
        </w:rPr>
      </w:pPr>
      <w:r>
        <w:rPr>
          <w:noProof/>
        </w:rPr>
        <w:t>S. 378</w:t>
      </w:r>
      <w:r>
        <w:rPr>
          <w:noProof/>
        </w:rPr>
        <w:tab/>
      </w:r>
      <w:r>
        <w:rPr>
          <w:b/>
          <w:bCs/>
          <w:noProof/>
        </w:rPr>
        <w:t>8</w:t>
      </w:r>
    </w:p>
    <w:p w:rsidR="004C5222" w:rsidRDefault="004C5222">
      <w:pPr>
        <w:pStyle w:val="Index1"/>
        <w:tabs>
          <w:tab w:val="right" w:leader="dot" w:pos="2798"/>
        </w:tabs>
        <w:rPr>
          <w:bCs/>
          <w:noProof/>
        </w:rPr>
      </w:pPr>
      <w:r>
        <w:rPr>
          <w:noProof/>
        </w:rPr>
        <w:t>S. 421</w:t>
      </w:r>
      <w:r>
        <w:rPr>
          <w:noProof/>
        </w:rPr>
        <w:tab/>
      </w:r>
      <w:r>
        <w:rPr>
          <w:b/>
          <w:bCs/>
          <w:noProof/>
        </w:rPr>
        <w:t>8</w:t>
      </w:r>
    </w:p>
    <w:p w:rsidR="004C5222" w:rsidRDefault="004C5222">
      <w:pPr>
        <w:pStyle w:val="Index1"/>
        <w:tabs>
          <w:tab w:val="right" w:leader="dot" w:pos="2798"/>
        </w:tabs>
        <w:rPr>
          <w:bCs/>
          <w:noProof/>
        </w:rPr>
      </w:pPr>
      <w:r>
        <w:rPr>
          <w:noProof/>
        </w:rPr>
        <w:t>S. 427</w:t>
      </w:r>
      <w:r>
        <w:rPr>
          <w:noProof/>
        </w:rPr>
        <w:tab/>
      </w:r>
      <w:r>
        <w:rPr>
          <w:b/>
          <w:bCs/>
          <w:noProof/>
        </w:rPr>
        <w:t>14</w:t>
      </w:r>
    </w:p>
    <w:p w:rsidR="004C5222" w:rsidRDefault="004C5222">
      <w:pPr>
        <w:pStyle w:val="Index1"/>
        <w:tabs>
          <w:tab w:val="right" w:leader="dot" w:pos="2798"/>
        </w:tabs>
        <w:rPr>
          <w:bCs/>
          <w:noProof/>
        </w:rPr>
      </w:pPr>
      <w:r>
        <w:rPr>
          <w:noProof/>
        </w:rPr>
        <w:t>S. 431</w:t>
      </w:r>
      <w:r>
        <w:rPr>
          <w:noProof/>
        </w:rPr>
        <w:tab/>
      </w:r>
      <w:r>
        <w:rPr>
          <w:b/>
          <w:bCs/>
          <w:noProof/>
        </w:rPr>
        <w:t>14</w:t>
      </w:r>
    </w:p>
    <w:p w:rsidR="004C5222" w:rsidRDefault="004C5222">
      <w:pPr>
        <w:pStyle w:val="Index1"/>
        <w:tabs>
          <w:tab w:val="right" w:leader="dot" w:pos="2798"/>
        </w:tabs>
        <w:rPr>
          <w:bCs/>
          <w:noProof/>
        </w:rPr>
      </w:pPr>
      <w:r>
        <w:rPr>
          <w:noProof/>
        </w:rPr>
        <w:t>S. 457</w:t>
      </w:r>
      <w:r>
        <w:rPr>
          <w:noProof/>
        </w:rPr>
        <w:tab/>
      </w:r>
      <w:r>
        <w:rPr>
          <w:b/>
          <w:bCs/>
          <w:noProof/>
        </w:rPr>
        <w:t>14</w:t>
      </w:r>
    </w:p>
    <w:p w:rsidR="004C5222" w:rsidRDefault="004C5222">
      <w:pPr>
        <w:pStyle w:val="Index1"/>
        <w:tabs>
          <w:tab w:val="right" w:leader="dot" w:pos="2798"/>
        </w:tabs>
        <w:rPr>
          <w:bCs/>
          <w:noProof/>
        </w:rPr>
      </w:pPr>
      <w:r>
        <w:rPr>
          <w:noProof/>
        </w:rPr>
        <w:t>S. 468</w:t>
      </w:r>
      <w:r>
        <w:rPr>
          <w:noProof/>
        </w:rPr>
        <w:tab/>
      </w:r>
      <w:r>
        <w:rPr>
          <w:b/>
          <w:bCs/>
          <w:noProof/>
        </w:rPr>
        <w:t>8</w:t>
      </w:r>
    </w:p>
    <w:p w:rsidR="004C5222" w:rsidRDefault="004C5222">
      <w:pPr>
        <w:pStyle w:val="Index1"/>
        <w:tabs>
          <w:tab w:val="right" w:leader="dot" w:pos="2798"/>
        </w:tabs>
        <w:rPr>
          <w:bCs/>
          <w:noProof/>
        </w:rPr>
      </w:pPr>
      <w:r>
        <w:rPr>
          <w:noProof/>
        </w:rPr>
        <w:t>S. 475</w:t>
      </w:r>
      <w:r>
        <w:rPr>
          <w:noProof/>
        </w:rPr>
        <w:tab/>
      </w:r>
      <w:r>
        <w:rPr>
          <w:b/>
          <w:bCs/>
          <w:noProof/>
        </w:rPr>
        <w:t>11</w:t>
      </w:r>
    </w:p>
    <w:p w:rsidR="004C5222" w:rsidRDefault="004C5222">
      <w:pPr>
        <w:pStyle w:val="Index1"/>
        <w:tabs>
          <w:tab w:val="right" w:leader="dot" w:pos="2798"/>
        </w:tabs>
        <w:rPr>
          <w:bCs/>
          <w:noProof/>
        </w:rPr>
      </w:pPr>
      <w:r>
        <w:rPr>
          <w:noProof/>
        </w:rPr>
        <w:t>S. 491</w:t>
      </w:r>
      <w:r>
        <w:rPr>
          <w:noProof/>
        </w:rPr>
        <w:tab/>
      </w:r>
      <w:r>
        <w:rPr>
          <w:b/>
          <w:bCs/>
          <w:noProof/>
        </w:rPr>
        <w:t>16</w:t>
      </w:r>
    </w:p>
    <w:p w:rsidR="004C5222" w:rsidRDefault="004C5222">
      <w:pPr>
        <w:pStyle w:val="Index1"/>
        <w:tabs>
          <w:tab w:val="right" w:leader="dot" w:pos="2798"/>
        </w:tabs>
        <w:rPr>
          <w:bCs/>
          <w:noProof/>
        </w:rPr>
      </w:pPr>
      <w:r>
        <w:rPr>
          <w:noProof/>
        </w:rPr>
        <w:t>S. 497</w:t>
      </w:r>
      <w:r>
        <w:rPr>
          <w:noProof/>
        </w:rPr>
        <w:tab/>
      </w:r>
      <w:r>
        <w:rPr>
          <w:b/>
          <w:bCs/>
          <w:noProof/>
        </w:rPr>
        <w:t>15</w:t>
      </w:r>
    </w:p>
    <w:p w:rsidR="004C5222" w:rsidRDefault="004C5222">
      <w:pPr>
        <w:pStyle w:val="Index1"/>
        <w:tabs>
          <w:tab w:val="right" w:leader="dot" w:pos="2798"/>
        </w:tabs>
        <w:rPr>
          <w:bCs/>
          <w:noProof/>
        </w:rPr>
      </w:pPr>
      <w:r>
        <w:rPr>
          <w:noProof/>
        </w:rPr>
        <w:t>S. 587</w:t>
      </w:r>
      <w:r>
        <w:rPr>
          <w:noProof/>
        </w:rPr>
        <w:tab/>
      </w:r>
      <w:r>
        <w:rPr>
          <w:b/>
          <w:bCs/>
          <w:noProof/>
        </w:rPr>
        <w:t>2</w:t>
      </w:r>
    </w:p>
    <w:p w:rsidR="004C5222" w:rsidRDefault="004C5222">
      <w:pPr>
        <w:pStyle w:val="Index1"/>
        <w:tabs>
          <w:tab w:val="right" w:leader="dot" w:pos="2798"/>
        </w:tabs>
        <w:rPr>
          <w:bCs/>
          <w:noProof/>
        </w:rPr>
      </w:pPr>
      <w:r>
        <w:rPr>
          <w:noProof/>
        </w:rPr>
        <w:t>S. 588</w:t>
      </w:r>
      <w:r>
        <w:rPr>
          <w:noProof/>
        </w:rPr>
        <w:tab/>
      </w:r>
      <w:r>
        <w:rPr>
          <w:b/>
          <w:bCs/>
          <w:noProof/>
        </w:rPr>
        <w:t>3</w:t>
      </w:r>
    </w:p>
    <w:p w:rsidR="004C5222" w:rsidRDefault="004C5222">
      <w:pPr>
        <w:pStyle w:val="Index1"/>
        <w:tabs>
          <w:tab w:val="right" w:leader="dot" w:pos="2798"/>
        </w:tabs>
        <w:rPr>
          <w:bCs/>
          <w:noProof/>
        </w:rPr>
      </w:pPr>
      <w:r>
        <w:rPr>
          <w:noProof/>
        </w:rPr>
        <w:t>S. 589</w:t>
      </w:r>
      <w:r>
        <w:rPr>
          <w:noProof/>
        </w:rPr>
        <w:tab/>
      </w:r>
      <w:r>
        <w:rPr>
          <w:b/>
          <w:bCs/>
          <w:noProof/>
        </w:rPr>
        <w:t>3</w:t>
      </w:r>
    </w:p>
    <w:p w:rsidR="004C5222" w:rsidRDefault="004C5222">
      <w:pPr>
        <w:pStyle w:val="Index1"/>
        <w:tabs>
          <w:tab w:val="right" w:leader="dot" w:pos="2798"/>
        </w:tabs>
        <w:rPr>
          <w:bCs/>
          <w:noProof/>
        </w:rPr>
      </w:pPr>
      <w:r>
        <w:rPr>
          <w:noProof/>
        </w:rPr>
        <w:t>S. 590</w:t>
      </w:r>
      <w:r>
        <w:rPr>
          <w:noProof/>
        </w:rPr>
        <w:tab/>
      </w:r>
      <w:r>
        <w:rPr>
          <w:b/>
          <w:bCs/>
          <w:noProof/>
        </w:rPr>
        <w:t>3</w:t>
      </w:r>
    </w:p>
    <w:p w:rsidR="004C5222" w:rsidRDefault="004C5222">
      <w:pPr>
        <w:pStyle w:val="Index1"/>
        <w:tabs>
          <w:tab w:val="right" w:leader="dot" w:pos="2798"/>
        </w:tabs>
        <w:rPr>
          <w:bCs/>
          <w:noProof/>
        </w:rPr>
      </w:pPr>
      <w:r>
        <w:rPr>
          <w:noProof/>
        </w:rPr>
        <w:t>S. 591</w:t>
      </w:r>
      <w:r>
        <w:rPr>
          <w:noProof/>
        </w:rPr>
        <w:tab/>
      </w:r>
      <w:r>
        <w:rPr>
          <w:b/>
          <w:bCs/>
          <w:noProof/>
        </w:rPr>
        <w:t>4</w:t>
      </w:r>
    </w:p>
    <w:p w:rsidR="004C5222" w:rsidRDefault="004C5222">
      <w:pPr>
        <w:pStyle w:val="Index1"/>
        <w:tabs>
          <w:tab w:val="right" w:leader="dot" w:pos="2798"/>
        </w:tabs>
        <w:rPr>
          <w:bCs/>
          <w:noProof/>
        </w:rPr>
      </w:pPr>
      <w:r>
        <w:rPr>
          <w:noProof/>
        </w:rPr>
        <w:t>S. 592</w:t>
      </w:r>
      <w:r>
        <w:rPr>
          <w:noProof/>
        </w:rPr>
        <w:tab/>
      </w:r>
      <w:r>
        <w:rPr>
          <w:b/>
          <w:bCs/>
          <w:noProof/>
        </w:rPr>
        <w:t>4</w:t>
      </w:r>
    </w:p>
    <w:p w:rsidR="004C5222" w:rsidRDefault="004C5222">
      <w:pPr>
        <w:pStyle w:val="Index1"/>
        <w:tabs>
          <w:tab w:val="right" w:leader="dot" w:pos="2798"/>
        </w:tabs>
        <w:rPr>
          <w:bCs/>
          <w:noProof/>
        </w:rPr>
      </w:pPr>
      <w:r>
        <w:rPr>
          <w:noProof/>
        </w:rPr>
        <w:t>S. 593</w:t>
      </w:r>
      <w:r>
        <w:rPr>
          <w:noProof/>
        </w:rPr>
        <w:tab/>
      </w:r>
      <w:r>
        <w:rPr>
          <w:b/>
          <w:bCs/>
          <w:noProof/>
        </w:rPr>
        <w:t>4</w:t>
      </w:r>
    </w:p>
    <w:p w:rsidR="004C5222" w:rsidRDefault="004C5222">
      <w:pPr>
        <w:pStyle w:val="Index1"/>
        <w:tabs>
          <w:tab w:val="right" w:leader="dot" w:pos="2798"/>
        </w:tabs>
        <w:rPr>
          <w:bCs/>
          <w:noProof/>
        </w:rPr>
      </w:pPr>
      <w:r>
        <w:rPr>
          <w:noProof/>
        </w:rPr>
        <w:t>S. 594</w:t>
      </w:r>
      <w:r>
        <w:rPr>
          <w:noProof/>
        </w:rPr>
        <w:tab/>
      </w:r>
      <w:r>
        <w:rPr>
          <w:b/>
          <w:bCs/>
          <w:noProof/>
        </w:rPr>
        <w:t>5</w:t>
      </w:r>
    </w:p>
    <w:p w:rsidR="004C5222" w:rsidRDefault="004C5222">
      <w:pPr>
        <w:pStyle w:val="Index1"/>
        <w:tabs>
          <w:tab w:val="right" w:leader="dot" w:pos="2798"/>
        </w:tabs>
        <w:rPr>
          <w:bCs/>
          <w:noProof/>
        </w:rPr>
      </w:pPr>
      <w:r>
        <w:rPr>
          <w:noProof/>
        </w:rPr>
        <w:t>S. 595</w:t>
      </w:r>
      <w:r>
        <w:rPr>
          <w:noProof/>
        </w:rPr>
        <w:tab/>
      </w:r>
      <w:r>
        <w:rPr>
          <w:b/>
          <w:bCs/>
          <w:noProof/>
        </w:rPr>
        <w:t>5</w:t>
      </w:r>
    </w:p>
    <w:p w:rsidR="004C5222" w:rsidRDefault="004C5222">
      <w:pPr>
        <w:pStyle w:val="Index1"/>
        <w:tabs>
          <w:tab w:val="right" w:leader="dot" w:pos="2798"/>
        </w:tabs>
        <w:rPr>
          <w:bCs/>
          <w:noProof/>
        </w:rPr>
      </w:pPr>
      <w:r>
        <w:rPr>
          <w:noProof/>
        </w:rPr>
        <w:t>S. 596</w:t>
      </w:r>
      <w:r>
        <w:rPr>
          <w:noProof/>
        </w:rPr>
        <w:tab/>
      </w:r>
      <w:r>
        <w:rPr>
          <w:b/>
          <w:bCs/>
          <w:noProof/>
        </w:rPr>
        <w:t>5</w:t>
      </w:r>
    </w:p>
    <w:p w:rsidR="004C5222" w:rsidRDefault="004C5222">
      <w:pPr>
        <w:pStyle w:val="Index1"/>
        <w:tabs>
          <w:tab w:val="right" w:leader="dot" w:pos="2798"/>
        </w:tabs>
        <w:rPr>
          <w:bCs/>
          <w:noProof/>
        </w:rPr>
      </w:pPr>
      <w:r>
        <w:rPr>
          <w:noProof/>
        </w:rPr>
        <w:t>S. 597</w:t>
      </w:r>
      <w:r>
        <w:rPr>
          <w:noProof/>
        </w:rPr>
        <w:tab/>
      </w:r>
      <w:r>
        <w:rPr>
          <w:b/>
          <w:bCs/>
          <w:noProof/>
        </w:rPr>
        <w:t>6</w:t>
      </w:r>
    </w:p>
    <w:p w:rsidR="004C5222" w:rsidRDefault="004C5222">
      <w:pPr>
        <w:pStyle w:val="Index1"/>
        <w:tabs>
          <w:tab w:val="right" w:leader="dot" w:pos="2798"/>
        </w:tabs>
        <w:rPr>
          <w:bCs/>
          <w:noProof/>
        </w:rPr>
      </w:pPr>
      <w:r>
        <w:rPr>
          <w:noProof/>
        </w:rPr>
        <w:t>S. 598</w:t>
      </w:r>
      <w:r>
        <w:rPr>
          <w:noProof/>
        </w:rPr>
        <w:tab/>
      </w:r>
      <w:r>
        <w:rPr>
          <w:b/>
          <w:bCs/>
          <w:noProof/>
        </w:rPr>
        <w:t>6</w:t>
      </w:r>
    </w:p>
    <w:p w:rsidR="004C5222" w:rsidRDefault="004C5222">
      <w:pPr>
        <w:pStyle w:val="Index1"/>
        <w:tabs>
          <w:tab w:val="right" w:leader="dot" w:pos="2798"/>
        </w:tabs>
        <w:rPr>
          <w:bCs/>
          <w:noProof/>
        </w:rPr>
      </w:pPr>
      <w:r>
        <w:rPr>
          <w:noProof/>
        </w:rPr>
        <w:t>S. 599</w:t>
      </w:r>
      <w:r>
        <w:rPr>
          <w:noProof/>
        </w:rPr>
        <w:tab/>
      </w:r>
      <w:r>
        <w:rPr>
          <w:b/>
          <w:bCs/>
          <w:noProof/>
        </w:rPr>
        <w:t>6</w:t>
      </w:r>
    </w:p>
    <w:p w:rsidR="004C5222" w:rsidRDefault="004C5222">
      <w:pPr>
        <w:pStyle w:val="Index1"/>
        <w:tabs>
          <w:tab w:val="right" w:leader="dot" w:pos="2798"/>
        </w:tabs>
        <w:rPr>
          <w:bCs/>
          <w:noProof/>
        </w:rPr>
      </w:pPr>
      <w:r>
        <w:rPr>
          <w:noProof/>
        </w:rPr>
        <w:t>S. 600</w:t>
      </w:r>
      <w:r>
        <w:rPr>
          <w:noProof/>
        </w:rPr>
        <w:tab/>
      </w:r>
      <w:r>
        <w:rPr>
          <w:b/>
          <w:bCs/>
          <w:noProof/>
        </w:rPr>
        <w:t>7</w:t>
      </w:r>
    </w:p>
    <w:p w:rsidR="004C5222" w:rsidRDefault="004C5222">
      <w:pPr>
        <w:pStyle w:val="Index1"/>
        <w:tabs>
          <w:tab w:val="right" w:leader="dot" w:pos="2798"/>
        </w:tabs>
        <w:rPr>
          <w:bCs/>
          <w:noProof/>
        </w:rPr>
      </w:pPr>
      <w:r>
        <w:rPr>
          <w:noProof/>
        </w:rPr>
        <w:t>S. 601</w:t>
      </w:r>
      <w:r>
        <w:rPr>
          <w:noProof/>
        </w:rPr>
        <w:tab/>
      </w:r>
      <w:r>
        <w:rPr>
          <w:b/>
          <w:bCs/>
          <w:noProof/>
        </w:rPr>
        <w:t>7</w:t>
      </w:r>
    </w:p>
    <w:p w:rsidR="004C5222" w:rsidRDefault="004C5222" w:rsidP="00AA4E53">
      <w:pPr>
        <w:pStyle w:val="Header"/>
        <w:tabs>
          <w:tab w:val="clear" w:pos="8640"/>
          <w:tab w:val="left" w:pos="4320"/>
        </w:tabs>
        <w:rPr>
          <w:noProof/>
        </w:rPr>
        <w:sectPr w:rsidR="004C5222" w:rsidSect="004C5222">
          <w:type w:val="continuous"/>
          <w:pgSz w:w="12240" w:h="15840"/>
          <w:pgMar w:top="1008" w:right="4666" w:bottom="3499" w:left="1238" w:header="1008" w:footer="3499" w:gutter="0"/>
          <w:cols w:num="2" w:space="720"/>
          <w:titlePg/>
          <w:docGrid w:linePitch="360"/>
        </w:sectPr>
      </w:pPr>
    </w:p>
    <w:p w:rsidR="00AA4E53" w:rsidRPr="00AA4E53" w:rsidRDefault="004C5222" w:rsidP="00AA4E53">
      <w:pPr>
        <w:pStyle w:val="Header"/>
        <w:tabs>
          <w:tab w:val="clear" w:pos="8640"/>
          <w:tab w:val="left" w:pos="4320"/>
        </w:tabs>
      </w:pPr>
      <w:r>
        <w:fldChar w:fldCharType="end"/>
      </w:r>
    </w:p>
    <w:sectPr w:rsidR="00AA4E53" w:rsidRPr="00AA4E53" w:rsidSect="004C522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FD" w:rsidRDefault="004037FD">
      <w:r>
        <w:separator/>
      </w:r>
    </w:p>
  </w:endnote>
  <w:endnote w:type="continuationSeparator" w:id="0">
    <w:p w:rsidR="004037FD" w:rsidRDefault="0040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7FD" w:rsidRDefault="004037F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335B2">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FD" w:rsidRDefault="004037FD">
      <w:r>
        <w:separator/>
      </w:r>
    </w:p>
  </w:footnote>
  <w:footnote w:type="continuationSeparator" w:id="0">
    <w:p w:rsidR="004037FD" w:rsidRDefault="00403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7FD" w:rsidRPr="007B0893" w:rsidRDefault="004037FD">
    <w:pPr>
      <w:pStyle w:val="Header"/>
      <w:spacing w:after="120"/>
      <w:jc w:val="center"/>
      <w:rPr>
        <w:b/>
      </w:rPr>
    </w:pPr>
    <w:r>
      <w:rPr>
        <w:b/>
      </w:rPr>
      <w:t>TUESDAY, FEBRUARY 23,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2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21BD"/>
    <w:rsid w:val="000640EA"/>
    <w:rsid w:val="00064200"/>
    <w:rsid w:val="0006797B"/>
    <w:rsid w:val="00074FE7"/>
    <w:rsid w:val="00075A91"/>
    <w:rsid w:val="0008217A"/>
    <w:rsid w:val="00082A18"/>
    <w:rsid w:val="0009075C"/>
    <w:rsid w:val="0009658F"/>
    <w:rsid w:val="000A0425"/>
    <w:rsid w:val="000A1200"/>
    <w:rsid w:val="000A288E"/>
    <w:rsid w:val="000A7610"/>
    <w:rsid w:val="000B4BD8"/>
    <w:rsid w:val="000C3C08"/>
    <w:rsid w:val="000C7111"/>
    <w:rsid w:val="000C7729"/>
    <w:rsid w:val="000E4460"/>
    <w:rsid w:val="000F2F25"/>
    <w:rsid w:val="001001D1"/>
    <w:rsid w:val="00102583"/>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2F10"/>
    <w:rsid w:val="002476DF"/>
    <w:rsid w:val="002557D4"/>
    <w:rsid w:val="002564BD"/>
    <w:rsid w:val="00257B63"/>
    <w:rsid w:val="002675D8"/>
    <w:rsid w:val="00280411"/>
    <w:rsid w:val="00291DC0"/>
    <w:rsid w:val="002A300C"/>
    <w:rsid w:val="002A4A4D"/>
    <w:rsid w:val="002B010F"/>
    <w:rsid w:val="002B20B3"/>
    <w:rsid w:val="002B6DF2"/>
    <w:rsid w:val="002B73E5"/>
    <w:rsid w:val="002B7EBD"/>
    <w:rsid w:val="002C22CE"/>
    <w:rsid w:val="002D3AAA"/>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5746"/>
    <w:rsid w:val="003168DE"/>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08F6"/>
    <w:rsid w:val="003C3DEA"/>
    <w:rsid w:val="003D0B99"/>
    <w:rsid w:val="003D3A0A"/>
    <w:rsid w:val="003E1C83"/>
    <w:rsid w:val="003E4D85"/>
    <w:rsid w:val="004037FD"/>
    <w:rsid w:val="00406659"/>
    <w:rsid w:val="00411040"/>
    <w:rsid w:val="004114EF"/>
    <w:rsid w:val="00412368"/>
    <w:rsid w:val="00426C0F"/>
    <w:rsid w:val="00426E5F"/>
    <w:rsid w:val="00434E3B"/>
    <w:rsid w:val="004406C2"/>
    <w:rsid w:val="004465AD"/>
    <w:rsid w:val="00457427"/>
    <w:rsid w:val="00457AF6"/>
    <w:rsid w:val="004627E1"/>
    <w:rsid w:val="004746F3"/>
    <w:rsid w:val="00483532"/>
    <w:rsid w:val="00486C2F"/>
    <w:rsid w:val="00486D6C"/>
    <w:rsid w:val="00487367"/>
    <w:rsid w:val="004876AD"/>
    <w:rsid w:val="0048792F"/>
    <w:rsid w:val="00494996"/>
    <w:rsid w:val="004A2459"/>
    <w:rsid w:val="004A2E06"/>
    <w:rsid w:val="004A3CD8"/>
    <w:rsid w:val="004B5149"/>
    <w:rsid w:val="004B6674"/>
    <w:rsid w:val="004C1061"/>
    <w:rsid w:val="004C4518"/>
    <w:rsid w:val="004C5222"/>
    <w:rsid w:val="004C7F5D"/>
    <w:rsid w:val="004D0F10"/>
    <w:rsid w:val="004D1B38"/>
    <w:rsid w:val="004D4D57"/>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30F9"/>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089E"/>
    <w:rsid w:val="006028FC"/>
    <w:rsid w:val="00606880"/>
    <w:rsid w:val="006072DB"/>
    <w:rsid w:val="00613CF9"/>
    <w:rsid w:val="00621772"/>
    <w:rsid w:val="0062542A"/>
    <w:rsid w:val="00627DD3"/>
    <w:rsid w:val="00631671"/>
    <w:rsid w:val="006326BE"/>
    <w:rsid w:val="00633FC1"/>
    <w:rsid w:val="00636B05"/>
    <w:rsid w:val="00646049"/>
    <w:rsid w:val="0065055E"/>
    <w:rsid w:val="00656964"/>
    <w:rsid w:val="00663566"/>
    <w:rsid w:val="00671010"/>
    <w:rsid w:val="00672CAD"/>
    <w:rsid w:val="00677CE8"/>
    <w:rsid w:val="0068208C"/>
    <w:rsid w:val="0068752A"/>
    <w:rsid w:val="00690652"/>
    <w:rsid w:val="0069732C"/>
    <w:rsid w:val="006A5AD6"/>
    <w:rsid w:val="006B28AE"/>
    <w:rsid w:val="006C6A80"/>
    <w:rsid w:val="006D57A6"/>
    <w:rsid w:val="006D66FB"/>
    <w:rsid w:val="006E35F9"/>
    <w:rsid w:val="006E3DD2"/>
    <w:rsid w:val="006E4035"/>
    <w:rsid w:val="006F334C"/>
    <w:rsid w:val="006F3859"/>
    <w:rsid w:val="006F7374"/>
    <w:rsid w:val="007013AE"/>
    <w:rsid w:val="00703CD5"/>
    <w:rsid w:val="0070401E"/>
    <w:rsid w:val="0071509E"/>
    <w:rsid w:val="00716711"/>
    <w:rsid w:val="0073055F"/>
    <w:rsid w:val="00731C91"/>
    <w:rsid w:val="00741C0C"/>
    <w:rsid w:val="00747C7B"/>
    <w:rsid w:val="00747DED"/>
    <w:rsid w:val="00751963"/>
    <w:rsid w:val="00756560"/>
    <w:rsid w:val="0076188F"/>
    <w:rsid w:val="0076441B"/>
    <w:rsid w:val="00772F7B"/>
    <w:rsid w:val="007748E4"/>
    <w:rsid w:val="0078320A"/>
    <w:rsid w:val="0078484B"/>
    <w:rsid w:val="007918FF"/>
    <w:rsid w:val="007A1994"/>
    <w:rsid w:val="007A4117"/>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5B2"/>
    <w:rsid w:val="00833696"/>
    <w:rsid w:val="00836C96"/>
    <w:rsid w:val="008438EF"/>
    <w:rsid w:val="00845DE0"/>
    <w:rsid w:val="0085029C"/>
    <w:rsid w:val="00850AA1"/>
    <w:rsid w:val="00854A6C"/>
    <w:rsid w:val="00857E3F"/>
    <w:rsid w:val="00861F65"/>
    <w:rsid w:val="008632F6"/>
    <w:rsid w:val="00863CDE"/>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16752"/>
    <w:rsid w:val="00923BD6"/>
    <w:rsid w:val="00923E16"/>
    <w:rsid w:val="00925D8D"/>
    <w:rsid w:val="009269D3"/>
    <w:rsid w:val="00927284"/>
    <w:rsid w:val="009316A6"/>
    <w:rsid w:val="0094057E"/>
    <w:rsid w:val="00940EBB"/>
    <w:rsid w:val="00941224"/>
    <w:rsid w:val="009432A5"/>
    <w:rsid w:val="00945862"/>
    <w:rsid w:val="00945DBF"/>
    <w:rsid w:val="00947870"/>
    <w:rsid w:val="00951A08"/>
    <w:rsid w:val="00955386"/>
    <w:rsid w:val="00964A04"/>
    <w:rsid w:val="00965D93"/>
    <w:rsid w:val="00974FC2"/>
    <w:rsid w:val="009756AF"/>
    <w:rsid w:val="00977355"/>
    <w:rsid w:val="00980164"/>
    <w:rsid w:val="0098366A"/>
    <w:rsid w:val="00995D17"/>
    <w:rsid w:val="00995F90"/>
    <w:rsid w:val="009A241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74622"/>
    <w:rsid w:val="00A81228"/>
    <w:rsid w:val="00A85342"/>
    <w:rsid w:val="00A910B8"/>
    <w:rsid w:val="00A94329"/>
    <w:rsid w:val="00A949BC"/>
    <w:rsid w:val="00A9737B"/>
    <w:rsid w:val="00AA2102"/>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501"/>
    <w:rsid w:val="00B44A85"/>
    <w:rsid w:val="00B60301"/>
    <w:rsid w:val="00B634AA"/>
    <w:rsid w:val="00B65144"/>
    <w:rsid w:val="00B70CF8"/>
    <w:rsid w:val="00B72203"/>
    <w:rsid w:val="00B74185"/>
    <w:rsid w:val="00B742C7"/>
    <w:rsid w:val="00B824F8"/>
    <w:rsid w:val="00B8391B"/>
    <w:rsid w:val="00B85AEF"/>
    <w:rsid w:val="00B92901"/>
    <w:rsid w:val="00BA37B0"/>
    <w:rsid w:val="00BA53A9"/>
    <w:rsid w:val="00BB54FA"/>
    <w:rsid w:val="00BC1739"/>
    <w:rsid w:val="00BC5FB3"/>
    <w:rsid w:val="00BD5046"/>
    <w:rsid w:val="00BE2F0F"/>
    <w:rsid w:val="00BE389B"/>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6EEE"/>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CF68A9"/>
    <w:rsid w:val="00D056CE"/>
    <w:rsid w:val="00D1058A"/>
    <w:rsid w:val="00D12F00"/>
    <w:rsid w:val="00D16DBE"/>
    <w:rsid w:val="00D170C6"/>
    <w:rsid w:val="00D274A5"/>
    <w:rsid w:val="00D27795"/>
    <w:rsid w:val="00D30D6F"/>
    <w:rsid w:val="00D329A6"/>
    <w:rsid w:val="00D3722C"/>
    <w:rsid w:val="00D40A56"/>
    <w:rsid w:val="00D43E8F"/>
    <w:rsid w:val="00D5356B"/>
    <w:rsid w:val="00D6353C"/>
    <w:rsid w:val="00D64B8E"/>
    <w:rsid w:val="00D651F9"/>
    <w:rsid w:val="00D66B41"/>
    <w:rsid w:val="00D66BD9"/>
    <w:rsid w:val="00D70957"/>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3DF0"/>
    <w:rsid w:val="00DF1EA0"/>
    <w:rsid w:val="00DF6C3E"/>
    <w:rsid w:val="00E01FE7"/>
    <w:rsid w:val="00E267C2"/>
    <w:rsid w:val="00E352A4"/>
    <w:rsid w:val="00E36EC2"/>
    <w:rsid w:val="00E42E95"/>
    <w:rsid w:val="00E434F7"/>
    <w:rsid w:val="00E504FB"/>
    <w:rsid w:val="00E5410C"/>
    <w:rsid w:val="00E54B63"/>
    <w:rsid w:val="00E65C2A"/>
    <w:rsid w:val="00E7053C"/>
    <w:rsid w:val="00E776A3"/>
    <w:rsid w:val="00E811D2"/>
    <w:rsid w:val="00E84287"/>
    <w:rsid w:val="00E84625"/>
    <w:rsid w:val="00E848CB"/>
    <w:rsid w:val="00E95397"/>
    <w:rsid w:val="00EA4292"/>
    <w:rsid w:val="00EA457A"/>
    <w:rsid w:val="00EA6725"/>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5875"/>
    <w:rsid w:val="00F07403"/>
    <w:rsid w:val="00F15E49"/>
    <w:rsid w:val="00F210F2"/>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27E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70C995D-C959-4FE7-8477-6E7F7C73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C52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6385-B8D9-45EA-9F7B-63D0DA36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6081</Words>
  <Characters>32249</Characters>
  <Application>Microsoft Office Word</Application>
  <DocSecurity>0</DocSecurity>
  <Lines>1083</Lines>
  <Paragraphs>446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2/23/2021 - South Carolina Legislature Online</dc:title>
  <dc:creator>Michele Neal</dc:creator>
  <cp:lastModifiedBy>Danny Crook</cp:lastModifiedBy>
  <cp:revision>2</cp:revision>
  <cp:lastPrinted>2001-08-15T14:41:00Z</cp:lastPrinted>
  <dcterms:created xsi:type="dcterms:W3CDTF">2021-02-24T00:41:00Z</dcterms:created>
  <dcterms:modified xsi:type="dcterms:W3CDTF">2021-02-24T00:41:00Z</dcterms:modified>
</cp:coreProperties>
</file>