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r>
      <w:r w:rsidR="00515B6E">
        <w:rPr>
          <w:b/>
          <w:sz w:val="26"/>
          <w:szCs w:val="26"/>
        </w:rPr>
        <w:tab/>
        <w:t>NO. 36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05pt" o:ole="" fillcolor="window">
            <v:imagedata r:id="rId7" o:title="" gain="2147483647f" blacklevel="15728f"/>
          </v:shape>
          <o:OLEObject Type="Embed" ProgID="Word.Picture.8" ShapeID="_x0000_i1025" DrawAspect="Content" ObjectID="_167697631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15B6E" w:rsidP="00854A6C">
      <w:pPr>
        <w:jc w:val="center"/>
        <w:rPr>
          <w:b/>
        </w:rPr>
      </w:pPr>
      <w:r>
        <w:rPr>
          <w:b/>
        </w:rPr>
        <w:t>THURS</w:t>
      </w:r>
      <w:r w:rsidR="00B02FE8">
        <w:rPr>
          <w:b/>
        </w:rPr>
        <w:t xml:space="preserve">DAY, </w:t>
      </w:r>
      <w:r>
        <w:rPr>
          <w:b/>
        </w:rPr>
        <w:t>MARCH 11</w:t>
      </w:r>
      <w:r w:rsidR="000A7610" w:rsidRPr="00854A6C">
        <w:rPr>
          <w:b/>
        </w:rPr>
        <w:t>, 20</w:t>
      </w:r>
      <w:r w:rsidR="00B02FE8">
        <w:rPr>
          <w:b/>
        </w:rPr>
        <w:t>21</w:t>
      </w:r>
    </w:p>
    <w:p w:rsidR="00DB74A4" w:rsidRDefault="00DB74A4"/>
    <w:p w:rsidR="00DB74A4" w:rsidRDefault="000A7610">
      <w:r>
        <w:br w:type="page"/>
      </w:r>
    </w:p>
    <w:p w:rsidR="00DB74A4" w:rsidRDefault="00515B6E">
      <w:pPr>
        <w:jc w:val="center"/>
        <w:rPr>
          <w:b/>
        </w:rPr>
      </w:pPr>
      <w:r>
        <w:rPr>
          <w:b/>
        </w:rPr>
        <w:lastRenderedPageBreak/>
        <w:t>Thursday, March 11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515B6E">
        <w:t>1</w:t>
      </w:r>
      <w:r w:rsidR="009B46FD">
        <w:t xml:space="preserve">:00 </w:t>
      </w:r>
      <w:r w:rsidR="00515B6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651F5" w:rsidRDefault="00C651F5" w:rsidP="00C651F5">
      <w:pPr>
        <w:rPr>
          <w:szCs w:val="22"/>
        </w:rPr>
      </w:pPr>
      <w:r w:rsidRPr="004C290C">
        <w:rPr>
          <w:szCs w:val="22"/>
        </w:rPr>
        <w:t>Philippians 4:8</w:t>
      </w:r>
    </w:p>
    <w:p w:rsidR="00C651F5" w:rsidRPr="004C290C" w:rsidRDefault="00C651F5" w:rsidP="00C651F5">
      <w:pPr>
        <w:rPr>
          <w:szCs w:val="22"/>
        </w:rPr>
      </w:pPr>
      <w:r>
        <w:rPr>
          <w:szCs w:val="22"/>
        </w:rPr>
        <w:tab/>
      </w:r>
      <w:r w:rsidRPr="004C290C">
        <w:rPr>
          <w:szCs w:val="22"/>
        </w:rPr>
        <w:t>In Philippians we read:</w:t>
      </w:r>
    </w:p>
    <w:p w:rsidR="00C651F5" w:rsidRPr="004C290C" w:rsidRDefault="00C651F5" w:rsidP="00C651F5">
      <w:pPr>
        <w:rPr>
          <w:szCs w:val="22"/>
        </w:rPr>
      </w:pPr>
      <w:r w:rsidRPr="004C290C">
        <w:rPr>
          <w:szCs w:val="22"/>
        </w:rPr>
        <w:tab/>
        <w:t>“Finally, beloved, whatever is true, whatever is honorable, whatever is just, whatever is</w:t>
      </w:r>
      <w:r>
        <w:rPr>
          <w:szCs w:val="22"/>
        </w:rPr>
        <w:t xml:space="preserve"> </w:t>
      </w:r>
      <w:r w:rsidRPr="004C290C">
        <w:rPr>
          <w:szCs w:val="22"/>
        </w:rPr>
        <w:t>pure, whatever is pleasing, whatever is commendable, if there is any excellence, and if there is anything worthy of praise, think about these things.”</w:t>
      </w:r>
    </w:p>
    <w:p w:rsidR="00C651F5" w:rsidRPr="004C290C" w:rsidRDefault="00C651F5" w:rsidP="00C651F5">
      <w:pPr>
        <w:rPr>
          <w:szCs w:val="22"/>
        </w:rPr>
      </w:pPr>
      <w:r>
        <w:rPr>
          <w:szCs w:val="22"/>
        </w:rPr>
        <w:tab/>
      </w:r>
      <w:r w:rsidRPr="004C290C">
        <w:rPr>
          <w:szCs w:val="22"/>
        </w:rPr>
        <w:t>Good friends, join me as we pray:</w:t>
      </w:r>
      <w:r>
        <w:rPr>
          <w:szCs w:val="22"/>
        </w:rPr>
        <w:t xml:space="preserve">  </w:t>
      </w:r>
      <w:r w:rsidRPr="004C290C">
        <w:rPr>
          <w:szCs w:val="22"/>
        </w:rPr>
        <w:t>O Ever-loving God, it is so clear and obvious that the expectations of and the demands upon everyone who serves You in this Senate are sky-high.  The citizens of South Carolina, the many pressures imposed by modern society, the acute sense of responsibility each servant in this place brings to his and her role: it all can absolutely overwhelm all who work here.  Therefore, dear Lord, we pray fervently that You will inspire, ennoble, and bless every individual involved in the work of this Senate.  And by Your grace bring about great results that will indeed be worthy of praise by all.  In Your holy name we humbly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0183E" w:rsidRPr="0010183E" w:rsidRDefault="0010183E" w:rsidP="0010183E">
      <w:pPr>
        <w:pStyle w:val="Header"/>
        <w:tabs>
          <w:tab w:val="clear" w:pos="8640"/>
          <w:tab w:val="left" w:pos="4320"/>
        </w:tabs>
        <w:jc w:val="center"/>
      </w:pPr>
      <w:r>
        <w:rPr>
          <w:b/>
        </w:rPr>
        <w:t>Point of Quorum</w:t>
      </w:r>
    </w:p>
    <w:p w:rsidR="0010183E" w:rsidRDefault="0010183E">
      <w:pPr>
        <w:pStyle w:val="Header"/>
        <w:tabs>
          <w:tab w:val="clear" w:pos="8640"/>
          <w:tab w:val="left" w:pos="4320"/>
        </w:tabs>
      </w:pPr>
      <w:r>
        <w:tab/>
        <w:t>At 11:04 A.M., Senator ALEXANDER made the point that a quorum was not present.  It was ascertained that a quorum was not present.</w:t>
      </w:r>
    </w:p>
    <w:p w:rsidR="0010183E" w:rsidRDefault="0010183E">
      <w:pPr>
        <w:pStyle w:val="Header"/>
        <w:tabs>
          <w:tab w:val="clear" w:pos="8640"/>
          <w:tab w:val="left" w:pos="4320"/>
        </w:tabs>
      </w:pPr>
    </w:p>
    <w:p w:rsidR="0010183E" w:rsidRPr="0010183E" w:rsidRDefault="0010183E" w:rsidP="0010183E">
      <w:pPr>
        <w:pStyle w:val="Header"/>
        <w:tabs>
          <w:tab w:val="clear" w:pos="8640"/>
          <w:tab w:val="left" w:pos="4320"/>
        </w:tabs>
        <w:jc w:val="center"/>
      </w:pPr>
      <w:r>
        <w:rPr>
          <w:b/>
        </w:rPr>
        <w:t>Call of the Senate</w:t>
      </w:r>
    </w:p>
    <w:p w:rsidR="0010183E" w:rsidRDefault="0010183E">
      <w:pPr>
        <w:pStyle w:val="Header"/>
        <w:tabs>
          <w:tab w:val="clear" w:pos="8640"/>
          <w:tab w:val="left" w:pos="4320"/>
        </w:tabs>
      </w:pPr>
      <w:r>
        <w:tab/>
        <w:t>Senator ALEXANDER moved that a Call of the Senate be made.  The following Senators answered the Call:</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Adams</w:t>
      </w:r>
      <w:r>
        <w:tab/>
      </w:r>
      <w:r w:rsidRPr="0010183E">
        <w:t>Alexander</w:t>
      </w:r>
      <w:r>
        <w:tab/>
      </w:r>
      <w:r w:rsidRPr="0010183E">
        <w:t>Allen</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Bennett</w:t>
      </w:r>
      <w:r>
        <w:tab/>
      </w:r>
      <w:r w:rsidRPr="0010183E">
        <w:t>Campsen</w:t>
      </w:r>
      <w:r>
        <w:tab/>
      </w:r>
      <w:r w:rsidRPr="0010183E">
        <w:t>Cash</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Climer</w:t>
      </w:r>
      <w:r>
        <w:tab/>
      </w:r>
      <w:r w:rsidRPr="0010183E">
        <w:t>Corbin</w:t>
      </w:r>
      <w:r>
        <w:tab/>
      </w:r>
      <w:r w:rsidRPr="0010183E">
        <w:t>Cromer</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Davis</w:t>
      </w:r>
      <w:r>
        <w:tab/>
      </w:r>
      <w:r w:rsidRPr="0010183E">
        <w:t>Fanning</w:t>
      </w:r>
      <w:r>
        <w:tab/>
      </w:r>
      <w:r w:rsidRPr="0010183E">
        <w:t>Garrett</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Gustafson</w:t>
      </w:r>
      <w:r>
        <w:tab/>
      </w:r>
      <w:r w:rsidRPr="0010183E">
        <w:t>Harpootlian</w:t>
      </w:r>
      <w:r>
        <w:tab/>
      </w:r>
      <w:r w:rsidRPr="0010183E">
        <w:t>Hembree</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rPr>
          <w:i/>
        </w:rPr>
        <w:t>Johnson, Kevin</w:t>
      </w:r>
      <w:r>
        <w:rPr>
          <w:i/>
        </w:rPr>
        <w:tab/>
      </w:r>
      <w:r w:rsidRPr="0010183E">
        <w:rPr>
          <w:i/>
        </w:rPr>
        <w:t>Johnson, Michael</w:t>
      </w:r>
      <w:r>
        <w:rPr>
          <w:i/>
        </w:rPr>
        <w:tab/>
      </w:r>
      <w:r w:rsidRPr="0010183E">
        <w:t>Kimbrell</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Malloy</w:t>
      </w:r>
      <w:r>
        <w:tab/>
      </w:r>
      <w:r w:rsidRPr="0010183E">
        <w:t>Martin</w:t>
      </w:r>
      <w:r>
        <w:tab/>
      </w:r>
      <w:r w:rsidRPr="0010183E">
        <w:t>Massey</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McElveen</w:t>
      </w:r>
      <w:r>
        <w:tab/>
      </w:r>
      <w:r w:rsidRPr="0010183E">
        <w:t>McLeod</w:t>
      </w:r>
      <w:r>
        <w:tab/>
      </w:r>
      <w:r w:rsidRPr="0010183E">
        <w:t>Peeler</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Rice</w:t>
      </w:r>
      <w:r>
        <w:tab/>
      </w:r>
      <w:r w:rsidRPr="0010183E">
        <w:t>Sabb</w:t>
      </w:r>
      <w:r>
        <w:tab/>
      </w:r>
      <w:r w:rsidRPr="0010183E">
        <w:t>Scott</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Senn</w:t>
      </w:r>
      <w:r>
        <w:tab/>
      </w:r>
      <w:r w:rsidRPr="0010183E">
        <w:t>Shealy</w:t>
      </w:r>
      <w:r>
        <w:tab/>
      </w:r>
      <w:r w:rsidRPr="0010183E">
        <w:t>Stephens</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Turner</w:t>
      </w:r>
      <w:r>
        <w:tab/>
      </w:r>
      <w:r w:rsidRPr="0010183E">
        <w:t>Verdin</w:t>
      </w:r>
      <w:r>
        <w:tab/>
      </w:r>
      <w:r w:rsidRPr="0010183E">
        <w:t>Williams</w:t>
      </w:r>
    </w:p>
    <w:p w:rsidR="0010183E" w:rsidRDefault="0010183E" w:rsidP="001018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83E">
        <w:t>Young</w:t>
      </w:r>
    </w:p>
    <w:p w:rsidR="0010183E" w:rsidRDefault="0010183E" w:rsidP="0010183E">
      <w:pPr>
        <w:pStyle w:val="Header"/>
        <w:tabs>
          <w:tab w:val="clear" w:pos="8640"/>
          <w:tab w:val="left" w:pos="4320"/>
        </w:tabs>
      </w:pPr>
    </w:p>
    <w:p w:rsidR="0010183E" w:rsidRDefault="0010183E">
      <w:pPr>
        <w:pStyle w:val="Header"/>
        <w:tabs>
          <w:tab w:val="clear" w:pos="8640"/>
          <w:tab w:val="left" w:pos="4320"/>
        </w:tabs>
      </w:pPr>
      <w:r>
        <w:tab/>
        <w:t>A quorum being present, the Senate resumed.</w:t>
      </w:r>
    </w:p>
    <w:p w:rsidR="0010183E" w:rsidRDefault="0010183E">
      <w:pPr>
        <w:pStyle w:val="Header"/>
        <w:tabs>
          <w:tab w:val="clear" w:pos="8640"/>
          <w:tab w:val="left" w:pos="4320"/>
        </w:tabs>
      </w:pPr>
    </w:p>
    <w:p w:rsidR="0010183E" w:rsidRPr="0010183E" w:rsidRDefault="0010183E" w:rsidP="0010183E">
      <w:pPr>
        <w:pStyle w:val="Header"/>
        <w:tabs>
          <w:tab w:val="clear" w:pos="8640"/>
          <w:tab w:val="left" w:pos="4320"/>
        </w:tabs>
        <w:jc w:val="center"/>
      </w:pPr>
      <w:r>
        <w:rPr>
          <w:b/>
        </w:rPr>
        <w:t>Motion to Ratify Adopted</w:t>
      </w:r>
    </w:p>
    <w:p w:rsidR="0010183E" w:rsidRDefault="0010183E">
      <w:pPr>
        <w:pStyle w:val="Header"/>
        <w:tabs>
          <w:tab w:val="clear" w:pos="8640"/>
          <w:tab w:val="left" w:pos="4320"/>
        </w:tabs>
      </w:pPr>
      <w:r>
        <w:tab/>
        <w:t xml:space="preserve">At 11:08 A.M., Senator ALEXANDER made a motion to invite the House of Representatives to attend the Senate Chamber for the purpose of ratifying Acts at a mutually convenient time. </w:t>
      </w:r>
    </w:p>
    <w:p w:rsidR="0010183E" w:rsidRDefault="0010183E">
      <w:pPr>
        <w:pStyle w:val="Header"/>
        <w:tabs>
          <w:tab w:val="clear" w:pos="8640"/>
          <w:tab w:val="left" w:pos="4320"/>
        </w:tabs>
      </w:pPr>
      <w:r>
        <w:tab/>
        <w:t>The motion was adopted and a message was sent to the House accordingly.</w:t>
      </w:r>
    </w:p>
    <w:p w:rsidR="00DB74A4" w:rsidRDefault="00DB74A4">
      <w:pPr>
        <w:pStyle w:val="Header"/>
        <w:tabs>
          <w:tab w:val="clear" w:pos="8640"/>
          <w:tab w:val="left" w:pos="4320"/>
        </w:tabs>
      </w:pPr>
    </w:p>
    <w:p w:rsidR="00CD1AD5" w:rsidRDefault="00CD1AD5" w:rsidP="00CD1AD5">
      <w:pPr>
        <w:jc w:val="center"/>
        <w:rPr>
          <w:b/>
        </w:rPr>
      </w:pPr>
      <w:r>
        <w:rPr>
          <w:b/>
        </w:rPr>
        <w:t>MESSAGE FROM THE GOVERNOR</w:t>
      </w:r>
    </w:p>
    <w:p w:rsidR="00CD1AD5" w:rsidRDefault="00CD1AD5" w:rsidP="00CD1AD5">
      <w:pPr>
        <w:ind w:firstLine="216"/>
      </w:pPr>
      <w:r>
        <w:t>The following appointments were transmitted by the Honorable Henry Dargan McMaster:</w:t>
      </w:r>
    </w:p>
    <w:p w:rsidR="00CD1AD5" w:rsidRDefault="00CD1AD5" w:rsidP="00CD1AD5">
      <w:pPr>
        <w:ind w:firstLine="216"/>
        <w:rPr>
          <w:sz w:val="20"/>
        </w:rPr>
      </w:pPr>
    </w:p>
    <w:p w:rsidR="00CD1AD5" w:rsidRDefault="00CD1AD5" w:rsidP="00CD1AD5">
      <w:pPr>
        <w:jc w:val="center"/>
        <w:rPr>
          <w:b/>
        </w:rPr>
      </w:pPr>
      <w:r>
        <w:rPr>
          <w:b/>
        </w:rPr>
        <w:t>Statewide Appointment</w:t>
      </w:r>
    </w:p>
    <w:p w:rsidR="00CD1AD5" w:rsidRDefault="00CD1AD5" w:rsidP="00CD1AD5">
      <w:pPr>
        <w:keepNext/>
        <w:ind w:firstLine="216"/>
        <w:rPr>
          <w:u w:val="single"/>
        </w:rPr>
      </w:pPr>
      <w:r>
        <w:rPr>
          <w:u w:val="single"/>
        </w:rPr>
        <w:t>Initial Appointment, Chief Resilience Officer, with term coterminous with Governor</w:t>
      </w:r>
    </w:p>
    <w:p w:rsidR="00CD1AD5" w:rsidRDefault="00CD1AD5" w:rsidP="00CD1AD5">
      <w:pPr>
        <w:ind w:firstLine="216"/>
      </w:pPr>
      <w:r>
        <w:t>Benjamin I. Duncan, II, 205 Running Fox Rd., Columbia, SC 29223-3022</w:t>
      </w:r>
    </w:p>
    <w:p w:rsidR="00CD1AD5" w:rsidRDefault="00CD1AD5" w:rsidP="00CD1AD5">
      <w:pPr>
        <w:ind w:firstLine="216"/>
        <w:rPr>
          <w:sz w:val="20"/>
        </w:rPr>
      </w:pPr>
    </w:p>
    <w:p w:rsidR="00CD1AD5" w:rsidRDefault="00CD1AD5" w:rsidP="00CD1AD5">
      <w:pPr>
        <w:ind w:firstLine="216"/>
      </w:pPr>
      <w:r>
        <w:t>Referred to the Committee on Agriculture and Natural Resources.</w:t>
      </w:r>
    </w:p>
    <w:p w:rsidR="00CD1AD5" w:rsidRDefault="00CD1AD5" w:rsidP="00CD1AD5">
      <w:pPr>
        <w:ind w:firstLine="216"/>
        <w:rPr>
          <w:sz w:val="20"/>
        </w:rPr>
      </w:pPr>
    </w:p>
    <w:p w:rsidR="00AD2813" w:rsidRPr="00083ADE" w:rsidRDefault="00AD2813" w:rsidP="00AD2813">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AD2813" w:rsidRPr="00083ADE" w:rsidRDefault="00CD1AD5" w:rsidP="00AD2813">
      <w:pPr>
        <w:pStyle w:val="Header"/>
        <w:tabs>
          <w:tab w:val="clear" w:pos="8640"/>
          <w:tab w:val="left" w:pos="4320"/>
        </w:tabs>
        <w:rPr>
          <w:color w:val="auto"/>
          <w:szCs w:val="22"/>
        </w:rPr>
      </w:pPr>
      <w:r>
        <w:rPr>
          <w:color w:val="auto"/>
          <w:szCs w:val="22"/>
        </w:rPr>
        <w:tab/>
        <w:t xml:space="preserve">Senator </w:t>
      </w:r>
      <w:r w:rsidR="00AD2813">
        <w:rPr>
          <w:color w:val="auto"/>
          <w:szCs w:val="22"/>
        </w:rPr>
        <w:t>GARRETT</w:t>
      </w:r>
      <w:r w:rsidR="00AD2813" w:rsidRPr="00083ADE">
        <w:rPr>
          <w:color w:val="auto"/>
          <w:szCs w:val="22"/>
        </w:rPr>
        <w:t xml:space="preserve"> introduced Dr. </w:t>
      </w:r>
      <w:r w:rsidR="00AD2813">
        <w:rPr>
          <w:color w:val="auto"/>
          <w:szCs w:val="22"/>
        </w:rPr>
        <w:t>Bryan Green</w:t>
      </w:r>
      <w:r>
        <w:rPr>
          <w:color w:val="auto"/>
          <w:szCs w:val="22"/>
        </w:rPr>
        <w:t xml:space="preserve"> of </w:t>
      </w:r>
      <w:r w:rsidR="00AD2813">
        <w:rPr>
          <w:color w:val="auto"/>
          <w:szCs w:val="22"/>
        </w:rPr>
        <w:t>Greenwood</w:t>
      </w:r>
      <w:r w:rsidR="00AD2813" w:rsidRPr="00083ADE">
        <w:rPr>
          <w:color w:val="auto"/>
          <w:szCs w:val="22"/>
        </w:rPr>
        <w:t>, S.C., Doctor of the Day.</w:t>
      </w:r>
    </w:p>
    <w:p w:rsidR="00DB74A4" w:rsidRDefault="00DB74A4">
      <w:pPr>
        <w:pStyle w:val="Header"/>
        <w:tabs>
          <w:tab w:val="clear" w:pos="8640"/>
          <w:tab w:val="left" w:pos="4320"/>
        </w:tabs>
      </w:pPr>
    </w:p>
    <w:p w:rsidR="00C94879" w:rsidRPr="00083ADE" w:rsidRDefault="00C94879" w:rsidP="00C94879">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94879" w:rsidRPr="00083ADE" w:rsidRDefault="00C94879" w:rsidP="00C94879">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05</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ALEXANDER </w:t>
      </w:r>
      <w:r w:rsidRPr="00083ADE">
        <w:rPr>
          <w:color w:val="auto"/>
          <w:szCs w:val="22"/>
        </w:rPr>
        <w:t xml:space="preserve">requested a leave of absence for </w:t>
      </w:r>
      <w:r>
        <w:rPr>
          <w:color w:val="auto"/>
          <w:szCs w:val="22"/>
        </w:rPr>
        <w:t>Senator LEATHERMAN for the day.</w:t>
      </w:r>
    </w:p>
    <w:p w:rsidR="00CD1AD5" w:rsidRDefault="00CD1AD5">
      <w:pPr>
        <w:pStyle w:val="Header"/>
        <w:tabs>
          <w:tab w:val="clear" w:pos="8640"/>
          <w:tab w:val="left" w:pos="4320"/>
        </w:tabs>
        <w:jc w:val="center"/>
        <w:rPr>
          <w:b/>
          <w:bCs/>
        </w:rPr>
      </w:pPr>
    </w:p>
    <w:p w:rsidR="00CD1AD5" w:rsidRDefault="00CD1AD5">
      <w:pPr>
        <w:pStyle w:val="Header"/>
        <w:tabs>
          <w:tab w:val="clear" w:pos="8640"/>
          <w:tab w:val="left" w:pos="4320"/>
        </w:tabs>
        <w:jc w:val="center"/>
        <w:rPr>
          <w:b/>
          <w:bCs/>
        </w:rPr>
      </w:pPr>
    </w:p>
    <w:p w:rsidR="00CD1AD5" w:rsidRDefault="00CD1AD5">
      <w:pPr>
        <w:pStyle w:val="Header"/>
        <w:tabs>
          <w:tab w:val="clear" w:pos="8640"/>
          <w:tab w:val="left" w:pos="4320"/>
        </w:tabs>
        <w:jc w:val="center"/>
        <w:rPr>
          <w:b/>
          <w:bCs/>
        </w:rPr>
      </w:pPr>
    </w:p>
    <w:p w:rsidR="00CD1AD5" w:rsidRDefault="00CD1AD5">
      <w:pPr>
        <w:pStyle w:val="Header"/>
        <w:tabs>
          <w:tab w:val="clear" w:pos="8640"/>
          <w:tab w:val="left" w:pos="4320"/>
        </w:tabs>
        <w:jc w:val="center"/>
        <w:rPr>
          <w:b/>
          <w:bCs/>
        </w:rPr>
      </w:pPr>
    </w:p>
    <w:p w:rsidR="00CD1AD5" w:rsidRDefault="00CD1AD5">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D1AD5">
      <w:pPr>
        <w:pStyle w:val="Header"/>
        <w:tabs>
          <w:tab w:val="clear" w:pos="8640"/>
          <w:tab w:val="left" w:pos="4320"/>
        </w:tabs>
      </w:pPr>
      <w:r>
        <w:t>S. 33</w:t>
      </w:r>
      <w:r>
        <w:tab/>
      </w:r>
      <w:r>
        <w:tab/>
        <w:t>Sen. Senn</w:t>
      </w:r>
    </w:p>
    <w:p w:rsidR="00CD1AD5" w:rsidRDefault="00CD1AD5">
      <w:pPr>
        <w:pStyle w:val="Header"/>
        <w:tabs>
          <w:tab w:val="clear" w:pos="8640"/>
          <w:tab w:val="left" w:pos="4320"/>
        </w:tabs>
      </w:pPr>
      <w:r>
        <w:t>S. 133</w:t>
      </w:r>
      <w:r>
        <w:tab/>
      </w:r>
      <w:r>
        <w:tab/>
        <w:t>Sen. Senn</w:t>
      </w:r>
    </w:p>
    <w:p w:rsidR="00CD1AD5" w:rsidRDefault="00CD1AD5">
      <w:pPr>
        <w:pStyle w:val="Header"/>
        <w:tabs>
          <w:tab w:val="clear" w:pos="8640"/>
          <w:tab w:val="left" w:pos="4320"/>
        </w:tabs>
      </w:pPr>
      <w:r>
        <w:t>S. 141</w:t>
      </w:r>
      <w:r>
        <w:tab/>
      </w:r>
      <w:r>
        <w:tab/>
        <w:t>Sen. Senn</w:t>
      </w:r>
    </w:p>
    <w:p w:rsidR="00CD1AD5" w:rsidRDefault="00CD1AD5">
      <w:pPr>
        <w:pStyle w:val="Header"/>
        <w:tabs>
          <w:tab w:val="clear" w:pos="8640"/>
          <w:tab w:val="left" w:pos="4320"/>
        </w:tabs>
      </w:pPr>
      <w:r>
        <w:t>S. 219</w:t>
      </w:r>
      <w:r>
        <w:tab/>
      </w:r>
      <w:r>
        <w:tab/>
        <w:t>Sen. Sabb</w:t>
      </w:r>
    </w:p>
    <w:p w:rsidR="00CD1AD5" w:rsidRDefault="00CD1AD5">
      <w:pPr>
        <w:pStyle w:val="Header"/>
        <w:tabs>
          <w:tab w:val="clear" w:pos="8640"/>
          <w:tab w:val="left" w:pos="4320"/>
        </w:tabs>
      </w:pPr>
      <w:r>
        <w:t>S. 363</w:t>
      </w:r>
      <w:r>
        <w:tab/>
      </w:r>
      <w:r>
        <w:tab/>
        <w:t>Sen. Senn</w:t>
      </w:r>
    </w:p>
    <w:p w:rsidR="00CD1AD5" w:rsidRDefault="00CD1AD5">
      <w:pPr>
        <w:pStyle w:val="Header"/>
        <w:tabs>
          <w:tab w:val="clear" w:pos="8640"/>
          <w:tab w:val="left" w:pos="4320"/>
        </w:tabs>
      </w:pPr>
      <w:r>
        <w:t>S. 506</w:t>
      </w:r>
      <w:r>
        <w:tab/>
      </w:r>
      <w:r>
        <w:tab/>
        <w:t>Sen. Gustafson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CD1AD5" w:rsidRDefault="00CD1AD5" w:rsidP="00CD1AD5">
      <w:r>
        <w:tab/>
        <w:t>S. 657</w:t>
      </w:r>
      <w:r>
        <w:fldChar w:fldCharType="begin"/>
      </w:r>
      <w:r>
        <w:instrText xml:space="preserve"> XE "</w:instrText>
      </w:r>
      <w:r>
        <w:tab/>
        <w:instrText>S. 657" \b</w:instrText>
      </w:r>
      <w:r>
        <w:fldChar w:fldCharType="end"/>
      </w:r>
      <w:r>
        <w:t xml:space="preserve"> -- Senator Cromer:  A SENATE RESOLUTION TO CONGRATULATE THE RIVER BLUFF HIGH SCHOOL BOYS BASKETBALL TEAM, COACHES, AND SCHOOL OFFICIALS ON AN OUTSTANDING SEASON AND TO HONOR THEM FOR WINNING THE SOUTH CAROLINA CLASS 5A BOYS BASKETBALL STATE CHAMPIONSHIP.</w:t>
      </w:r>
    </w:p>
    <w:p w:rsidR="00CD1AD5" w:rsidRDefault="00CD1AD5" w:rsidP="00CD1AD5">
      <w:r>
        <w:t>l:\s-res\rwc\010rive.kmm.rwc.docx</w:t>
      </w:r>
    </w:p>
    <w:p w:rsidR="00CD1AD5" w:rsidRDefault="00CD1AD5" w:rsidP="00CD1AD5">
      <w:r>
        <w:tab/>
        <w:t>The Senate Resolution was adopted.</w:t>
      </w:r>
    </w:p>
    <w:p w:rsidR="00CD1AD5" w:rsidRDefault="00CD1AD5" w:rsidP="00CD1AD5"/>
    <w:p w:rsidR="00CD1AD5" w:rsidRDefault="00CD1AD5" w:rsidP="00CD1AD5">
      <w:r>
        <w:tab/>
        <w:t>S. 658</w:t>
      </w:r>
      <w:r>
        <w:fldChar w:fldCharType="begin"/>
      </w:r>
      <w:r>
        <w:instrText xml:space="preserve"> XE "</w:instrText>
      </w:r>
      <w:r>
        <w:tab/>
        <w:instrText>S. 658" \b</w:instrText>
      </w:r>
      <w:r>
        <w:fldChar w:fldCharType="end"/>
      </w:r>
      <w:r>
        <w:t xml:space="preserve">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CD1AD5" w:rsidRDefault="00CD1AD5" w:rsidP="00CD1AD5">
      <w:r>
        <w:t>l:\s-res\sb\004peba.kmm.sb.docx</w:t>
      </w:r>
    </w:p>
    <w:p w:rsidR="00CD1AD5" w:rsidRDefault="00CD1AD5" w:rsidP="00CD1AD5">
      <w:r>
        <w:tab/>
        <w:t>Read the first time and referred to the Committee on Finance.</w:t>
      </w:r>
    </w:p>
    <w:p w:rsidR="00CD1AD5" w:rsidRDefault="00CD1AD5" w:rsidP="00CD1AD5"/>
    <w:p w:rsidR="00CD1AD5" w:rsidRDefault="00CD1AD5" w:rsidP="00CD1AD5">
      <w:r>
        <w:tab/>
        <w:t>S. 659</w:t>
      </w:r>
      <w:r>
        <w:fldChar w:fldCharType="begin"/>
      </w:r>
      <w:r>
        <w:instrText xml:space="preserve"> XE "</w:instrText>
      </w:r>
      <w:r>
        <w:tab/>
        <w:instrText>S. 659" \b</w:instrText>
      </w:r>
      <w:r>
        <w:fldChar w:fldCharType="end"/>
      </w:r>
      <w:r>
        <w:t xml:space="preserve"> -- Senator Shealy:  A BILL 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44-48-80(D) OF THE 1976 CODE, RELATING TO TAKING A PERSON INTO CUSTODY, HEARINGS, AND EVALUATIONS, TO PROVIDE FOR AN EVALUATION BY A COURT-APPOINTED QUALIFIED EVALUATOR WITHIN A CERTAIN TIME PERIOD, TO PROVIDE FOR AN INDEPENDENT EVALUATION BY AN INDEPENDENT QUALIFIED EVALUATOR WITHIN A CERTAIN TIME PERIOD, AND TO PROVIDE FOR AN EXTENSION IN EXTRAORDINARY CIRCUMSTANCES; TO AMEND SECTION 44-48-90(B)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A DEPARTMENT OF MENTAL HEALTH-DESIGNATED QUALIFIED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RECORD; TO AMEND SECTION 24-21-32(C) OF THE 1976 CODE, RELATING TO REENTRY SUPERVISION AND REVOCATION, TO PROVIDE THAT CERTAIN INMATES ARE NOT ELIGIBLE FOR SUPERVISED RE-ENTRY UNTIL THE RESOLUTION OF CERTAIN PROCEEDINGS; AND TO DEFINE NECESSARY TERMS.</w:t>
      </w:r>
    </w:p>
    <w:p w:rsidR="00CD1AD5" w:rsidRDefault="00CD1AD5" w:rsidP="00CD1AD5">
      <w:r>
        <w:t>l:\s-res\ks\027sexu.kmm.ks.docx</w:t>
      </w:r>
    </w:p>
    <w:p w:rsidR="00CD1AD5" w:rsidRDefault="00CD1AD5" w:rsidP="00CD1AD5">
      <w:r>
        <w:tab/>
        <w:t>Read the first time and referred to the Committee on Medical Affairs.</w:t>
      </w:r>
    </w:p>
    <w:p w:rsidR="00CD1AD5" w:rsidRDefault="00CD1AD5" w:rsidP="00CD1AD5"/>
    <w:p w:rsidR="00CD1AD5" w:rsidRDefault="00CD1AD5" w:rsidP="00CD1AD5">
      <w:r>
        <w:tab/>
        <w:t>S. 660</w:t>
      </w:r>
      <w:r>
        <w:fldChar w:fldCharType="begin"/>
      </w:r>
      <w:r>
        <w:instrText xml:space="preserve"> XE "</w:instrText>
      </w:r>
      <w:r>
        <w:tab/>
        <w:instrText>S. 660" \b</w:instrText>
      </w:r>
      <w:r>
        <w:fldChar w:fldCharType="end"/>
      </w:r>
      <w:r>
        <w:t xml:space="preserve"> -- Senators Kimbrell, M. Johnson, Rice, Garrett and Adams:  A SENATE RESOLUTION TO SUPPORT AND URGE THE ATTORNEY GENERAL TO TAKE ALL NECESSARY AND PROPER LEGAL ACTION AGAINST THE ENACTMENT AND ENFORCEMENT OF H.R. 1.</w:t>
      </w:r>
    </w:p>
    <w:p w:rsidR="00CD1AD5" w:rsidRDefault="00CD1AD5" w:rsidP="00CD1AD5">
      <w:r>
        <w:t>l:\s-res\jk\007hr1..sp.jk.docx</w:t>
      </w:r>
    </w:p>
    <w:p w:rsidR="00CD1AD5" w:rsidRDefault="00CD1AD5" w:rsidP="00CD1AD5">
      <w:r>
        <w:tab/>
        <w:t>The Senate Resolution was introduced and referred to the Committee on Judiciary.</w:t>
      </w:r>
    </w:p>
    <w:p w:rsidR="00CD1AD5" w:rsidRDefault="00CD1AD5" w:rsidP="00CD1AD5"/>
    <w:p w:rsidR="00CD1AD5" w:rsidRDefault="00CD1AD5" w:rsidP="00CD1AD5">
      <w:r>
        <w:tab/>
        <w:t>S. 661</w:t>
      </w:r>
      <w:r>
        <w:fldChar w:fldCharType="begin"/>
      </w:r>
      <w:r>
        <w:instrText xml:space="preserve"> XE "</w:instrText>
      </w:r>
      <w:r>
        <w:tab/>
        <w:instrText>S. 661" \b</w:instrText>
      </w:r>
      <w:r>
        <w:fldChar w:fldCharType="end"/>
      </w:r>
      <w:r>
        <w:t xml:space="preserve"> --  Education Committee:  A JOINT RESOLUTION TO APPROVE REGULATIONS OF THE COMMISSION ON HIGHER EDUCATION, RELATING TO LIFE SCHOLARSHIP PROGRAM AND LIFE SCHOLARSHIP ENHANCEMENT, DESIGNATED AS REGULATION DOCUMENT NUMBER 5004, PURSUANT TO THE PROVISIONS OF ARTICLE 1, CHAPTER 23, TITLE 1 OF THE 1976 CODE.</w:t>
      </w:r>
    </w:p>
    <w:p w:rsidR="00CD1AD5" w:rsidRDefault="00CD1AD5" w:rsidP="00CD1AD5">
      <w:r>
        <w:t>l:\council\bills\dbs\31582cz21.docx</w:t>
      </w:r>
    </w:p>
    <w:p w:rsidR="00CD1AD5" w:rsidRDefault="00CD1AD5" w:rsidP="00CD1AD5">
      <w:r>
        <w:tab/>
        <w:t>Read the first time and ordered placed on the Calendar without reference.</w:t>
      </w:r>
    </w:p>
    <w:p w:rsidR="00CD1AD5" w:rsidRDefault="00CD1AD5" w:rsidP="00CD1AD5"/>
    <w:p w:rsidR="00CD1AD5" w:rsidRDefault="00CD1AD5" w:rsidP="00CD1AD5">
      <w:r>
        <w:tab/>
        <w:t>S. 662</w:t>
      </w:r>
      <w:r>
        <w:fldChar w:fldCharType="begin"/>
      </w:r>
      <w:r>
        <w:instrText xml:space="preserve"> XE "</w:instrText>
      </w:r>
      <w:r>
        <w:tab/>
        <w:instrText>S. 662" \b</w:instrText>
      </w:r>
      <w:r>
        <w:fldChar w:fldCharType="end"/>
      </w:r>
      <w:r>
        <w:t xml:space="preserve"> --  Education Committee:  A JOINT RESOLUTION TO APPROVE REGULATIONS OF THE COMMISSION ON HIGHER EDUCATION, RELATING TO PALMETTO FELLOWS SCHOLARSHIP PROGRAM, DESIGNATED AS REGULATION DOCUMENT NUMBER 5005, PURSUANT TO THE PROVISIONS OF ARTICLE 1, CHAPTER 23, TITLE 1 OF THE 1976 CODE.</w:t>
      </w:r>
    </w:p>
    <w:p w:rsidR="00CD1AD5" w:rsidRDefault="00CD1AD5" w:rsidP="00CD1AD5">
      <w:r>
        <w:t>l:\council\bills\dbs\31583cz21.docx</w:t>
      </w:r>
    </w:p>
    <w:p w:rsidR="00CD1AD5" w:rsidRDefault="00CD1AD5" w:rsidP="00CD1AD5">
      <w:r>
        <w:tab/>
        <w:t>Read the first time and ordered placed on the Calendar without reference.</w:t>
      </w:r>
    </w:p>
    <w:p w:rsidR="00CD1AD5" w:rsidRDefault="00CD1AD5" w:rsidP="00CD1AD5"/>
    <w:p w:rsidR="00CD1AD5" w:rsidRDefault="00CD1AD5" w:rsidP="00CD1AD5">
      <w:r>
        <w:tab/>
        <w:t>S. 663</w:t>
      </w:r>
      <w:r>
        <w:fldChar w:fldCharType="begin"/>
      </w:r>
      <w:r>
        <w:instrText xml:space="preserve"> XE "</w:instrText>
      </w:r>
      <w:r>
        <w:tab/>
        <w:instrText>S. 663" \b</w:instrText>
      </w:r>
      <w:r>
        <w:fldChar w:fldCharType="end"/>
      </w:r>
      <w:r>
        <w:t xml:space="preserve"> --  Education Committee:  A JOINT RESOLUTION TO APPROVE REGULATIONS OF THE COMMISSION ON HIGHER EDUCATION, RELATING TO SOUTH CAROLINA HOPE SCHOLARSHIP, DESIGNATED AS REGULATION DOCUMENT NUMBER 5006, PURSUANT TO THE PROVISIONS OF ARTICLE 1, CHAPTER 23, TITLE 1 OF THE 1976 CODE.</w:t>
      </w:r>
    </w:p>
    <w:p w:rsidR="00CD1AD5" w:rsidRDefault="00CD1AD5" w:rsidP="00CD1AD5">
      <w:r>
        <w:t>l:\council\bills\dbs\31584cz21.docx</w:t>
      </w:r>
    </w:p>
    <w:p w:rsidR="00CD1AD5" w:rsidRDefault="00CD1AD5" w:rsidP="00CD1AD5">
      <w:r>
        <w:tab/>
        <w:t>Read the first time and ordered placed on the Calendar without reference.</w:t>
      </w:r>
    </w:p>
    <w:p w:rsidR="00CD1AD5" w:rsidRDefault="00CD1AD5" w:rsidP="00CD1AD5"/>
    <w:p w:rsidR="00CD1AD5" w:rsidRDefault="00CD1AD5" w:rsidP="00CD1AD5">
      <w:r>
        <w:tab/>
        <w:t>S. 664</w:t>
      </w:r>
      <w:r>
        <w:fldChar w:fldCharType="begin"/>
      </w:r>
      <w:r>
        <w:instrText xml:space="preserve"> XE "</w:instrText>
      </w:r>
      <w:r>
        <w:tab/>
        <w:instrText>S. 664" \b</w:instrText>
      </w:r>
      <w:r>
        <w:fldChar w:fldCharType="end"/>
      </w:r>
      <w:r>
        <w:t xml:space="preserve"> -- Senator Alexander:  A SENATE RESOLUTION TO RECOGNIZE AND COMMEND THE PROFESSIONAL ENGINEERS WHO LIVE AND WORK IN THE GREAT STATE OF SOUTH CAROLINA, TO ENCOURAGE ALL SOUTH CAROLINIANS TO HONOR OUR ENGINEERS FOR THEIR MANY CONTRIBUTIONS TO THE PALMETTO STATE'S QUALITY OF LIFE, AND TO DECLARE TUESDAY, MARCH 23, 2021, AS "PROFESSIONAL ENGINEERS DAY" IN SOUTH CAROLINA.</w:t>
      </w:r>
    </w:p>
    <w:p w:rsidR="00CD1AD5" w:rsidRDefault="00CD1AD5" w:rsidP="00CD1AD5">
      <w:r>
        <w:t>l:\council\bills\gm\24485cm21.docx</w:t>
      </w:r>
    </w:p>
    <w:p w:rsidR="00CD1AD5" w:rsidRDefault="00CD1AD5" w:rsidP="00CD1AD5">
      <w:r>
        <w:tab/>
        <w:t>The Senate Resolution was adopted.</w:t>
      </w:r>
    </w:p>
    <w:p w:rsidR="00CD1AD5" w:rsidRDefault="00CD1AD5" w:rsidP="00CD1AD5"/>
    <w:p w:rsidR="00CD1AD5" w:rsidRDefault="00CD1AD5" w:rsidP="00CD1AD5">
      <w:r>
        <w:tab/>
        <w:t>S. 665</w:t>
      </w:r>
      <w:r>
        <w:fldChar w:fldCharType="begin"/>
      </w:r>
      <w:r>
        <w:instrText xml:space="preserve"> XE "</w:instrText>
      </w:r>
      <w:r>
        <w:tab/>
        <w:instrText>S. 665" \b</w:instrText>
      </w:r>
      <w:r>
        <w:fldChar w:fldCharType="end"/>
      </w:r>
      <w:r>
        <w:t xml:space="preserve"> -- Senator Rankin:  A BILL TO AMEND SECTION 61-2-90, CODE OF LAWS OF SOUTH CAROLINA, 1976, RELATING TO THE APPLICATION FOR AN ALCOHOL LICENSE OR PERMIT FROM THE DEPARTMENT OF REVENUE, SO AS TO PROVIDE THAT THE STATEMENT ON THE APPLICATION MUST BE MADE UNDER OATH OR UNDER PENALTIES OF PERJURY.</w:t>
      </w:r>
    </w:p>
    <w:p w:rsidR="00CD1AD5" w:rsidRDefault="00CD1AD5" w:rsidP="00CD1AD5">
      <w:r>
        <w:t>l:\council\bills\jn\3383dg21.docx</w:t>
      </w:r>
    </w:p>
    <w:p w:rsidR="00CD1AD5" w:rsidRDefault="00CD1AD5" w:rsidP="00CD1AD5">
      <w:r>
        <w:tab/>
        <w:t>Read the first time and referred to the Committee on Judiciary.</w:t>
      </w:r>
    </w:p>
    <w:p w:rsidR="00CD1AD5" w:rsidRDefault="00CD1AD5" w:rsidP="00CD1AD5"/>
    <w:p w:rsidR="00CD1AD5" w:rsidRDefault="00CD1AD5" w:rsidP="00CD1AD5">
      <w:r>
        <w:tab/>
        <w:t>H. 3444</w:t>
      </w:r>
      <w:r>
        <w:fldChar w:fldCharType="begin"/>
      </w:r>
      <w:r>
        <w:instrText xml:space="preserve"> XE "</w:instrText>
      </w:r>
      <w:r>
        <w:tab/>
        <w:instrText>H. 3444" \b</w:instrText>
      </w:r>
      <w:r>
        <w:fldChar w:fldCharType="end"/>
      </w:r>
      <w:r>
        <w:t xml:space="preserve">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CD1AD5" w:rsidRDefault="00CD1AD5" w:rsidP="00CD1AD5">
      <w:r>
        <w:tab/>
        <w:t>Read the first time and referred to the Committee on Judiciary.</w:t>
      </w:r>
    </w:p>
    <w:p w:rsidR="00CD1AD5" w:rsidRDefault="00CD1AD5" w:rsidP="00CD1AD5"/>
    <w:p w:rsidR="00CD1AD5" w:rsidRDefault="00CD1AD5" w:rsidP="00CD1AD5">
      <w:r>
        <w:tab/>
        <w:t>H. 3925</w:t>
      </w:r>
      <w:r>
        <w:fldChar w:fldCharType="begin"/>
      </w:r>
      <w:r>
        <w:instrText xml:space="preserve"> XE "</w:instrText>
      </w:r>
      <w:r>
        <w:tab/>
        <w:instrText>H. 3925" \b</w:instrText>
      </w:r>
      <w:r>
        <w:fldChar w:fldCharType="end"/>
      </w:r>
      <w:r>
        <w:t xml:space="preserve">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CD1AD5" w:rsidRDefault="00CD1AD5" w:rsidP="00CD1AD5">
      <w:r>
        <w:tab/>
        <w:t>Read the first time and referred to the Committee on Education.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DB74A4" w:rsidRDefault="00EC14DD">
      <w:pPr>
        <w:pStyle w:val="Header"/>
        <w:tabs>
          <w:tab w:val="clear" w:pos="8640"/>
          <w:tab w:val="left" w:pos="4320"/>
        </w:tabs>
      </w:pPr>
      <w:r>
        <w:tab/>
        <w:t>Senator HEMBREE from the Committee on Education submitted a favorable with amendment report on:</w:t>
      </w:r>
    </w:p>
    <w:p w:rsidR="00EC14DD" w:rsidRPr="00005B68" w:rsidRDefault="00EC14DD" w:rsidP="00EC14DD">
      <w:pPr>
        <w:suppressAutoHyphens/>
      </w:pPr>
      <w: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EC14DD" w:rsidRDefault="00EC14DD">
      <w:pPr>
        <w:pStyle w:val="Header"/>
        <w:tabs>
          <w:tab w:val="clear" w:pos="8640"/>
          <w:tab w:val="left" w:pos="4320"/>
        </w:tabs>
      </w:pPr>
      <w:r>
        <w:tab/>
        <w:t>Ordered for consideration tomorrow.</w:t>
      </w:r>
    </w:p>
    <w:p w:rsidR="00EC14DD" w:rsidRDefault="00EC14DD">
      <w:pPr>
        <w:pStyle w:val="Header"/>
        <w:tabs>
          <w:tab w:val="clear" w:pos="8640"/>
          <w:tab w:val="left" w:pos="4320"/>
        </w:tabs>
      </w:pPr>
    </w:p>
    <w:p w:rsidR="00EC14DD" w:rsidRDefault="00EC14DD">
      <w:pPr>
        <w:pStyle w:val="Header"/>
        <w:tabs>
          <w:tab w:val="clear" w:pos="8640"/>
          <w:tab w:val="left" w:pos="4320"/>
        </w:tabs>
      </w:pPr>
      <w:r>
        <w:tab/>
        <w:t>Senator HEMBREE from the Committee on Education submitted a favorable with amendment report on:</w:t>
      </w:r>
    </w:p>
    <w:p w:rsidR="00EC14DD" w:rsidRPr="002E0FE8" w:rsidRDefault="00EC14DD" w:rsidP="00EC14DD">
      <w:pPr>
        <w:suppressAutoHyphens/>
      </w:pPr>
      <w:r>
        <w:tab/>
      </w:r>
      <w:r w:rsidRPr="002E0FE8">
        <w:t>S. 615</w:t>
      </w:r>
      <w:r w:rsidRPr="002E0FE8">
        <w:fldChar w:fldCharType="begin"/>
      </w:r>
      <w:r w:rsidRPr="002E0FE8">
        <w:instrText xml:space="preserve"> XE "S. 615" \b </w:instrText>
      </w:r>
      <w:r w:rsidRPr="002E0FE8">
        <w:fldChar w:fldCharType="end"/>
      </w:r>
      <w:r w:rsidRPr="002E0FE8">
        <w:t xml:space="preserve"> -- Senator Young:  </w:t>
      </w:r>
      <w:r w:rsidRPr="002E0FE8">
        <w:rPr>
          <w:szCs w:val="30"/>
        </w:rPr>
        <w:t xml:space="preserve">A BILL </w:t>
      </w:r>
      <w:r w:rsidRPr="002E0FE8">
        <w:rPr>
          <w:color w:val="000000" w:themeColor="text1"/>
          <w:u w:color="000000" w:themeColor="text1"/>
        </w:rPr>
        <w:t>TO AMEND SECTION 59</w:t>
      </w:r>
      <w:r w:rsidRPr="002E0FE8">
        <w:rPr>
          <w:color w:val="000000" w:themeColor="text1"/>
          <w:u w:color="000000" w:themeColor="text1"/>
        </w:rPr>
        <w:noBreakHyphen/>
        <w:t>63</w:t>
      </w:r>
      <w:r w:rsidRPr="002E0FE8">
        <w:rPr>
          <w:color w:val="000000" w:themeColor="text1"/>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EC14DD" w:rsidRDefault="00EC14DD">
      <w:pPr>
        <w:pStyle w:val="Header"/>
        <w:tabs>
          <w:tab w:val="clear" w:pos="8640"/>
          <w:tab w:val="left" w:pos="4320"/>
        </w:tabs>
      </w:pPr>
      <w:r>
        <w:tab/>
        <w:t>Ordered for consideration tomorrow.</w:t>
      </w:r>
    </w:p>
    <w:p w:rsidR="00CD1AD5" w:rsidRDefault="00CD1AD5">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A CALL OF THE UNCONTESTED LOCAL AND STATEWIDE CALENDAR.</w:t>
      </w:r>
    </w:p>
    <w:p w:rsidR="007D2286" w:rsidRDefault="007D2286">
      <w:pPr>
        <w:pStyle w:val="Header"/>
        <w:tabs>
          <w:tab w:val="clear" w:pos="8640"/>
          <w:tab w:val="left" w:pos="4320"/>
        </w:tabs>
      </w:pPr>
    </w:p>
    <w:p w:rsidR="00DB74A4" w:rsidRDefault="007D2286" w:rsidP="007D2286">
      <w:pPr>
        <w:pStyle w:val="Header"/>
        <w:tabs>
          <w:tab w:val="clear" w:pos="8640"/>
          <w:tab w:val="left" w:pos="4320"/>
        </w:tabs>
        <w:jc w:val="center"/>
        <w:rPr>
          <w:b/>
        </w:rPr>
      </w:pPr>
      <w:r w:rsidRPr="007D2286">
        <w:rPr>
          <w:b/>
        </w:rPr>
        <w:t>SECOND READING BILL</w:t>
      </w:r>
    </w:p>
    <w:p w:rsidR="007D2286" w:rsidRPr="00A7769D" w:rsidRDefault="007D2286" w:rsidP="007D2286">
      <w:pPr>
        <w:tabs>
          <w:tab w:val="left" w:pos="-1440"/>
          <w:tab w:val="left" w:pos="-720"/>
        </w:tabs>
      </w:pPr>
      <w:r>
        <w:rPr>
          <w:b/>
        </w:rPr>
        <w:tab/>
      </w:r>
      <w:r w:rsidRPr="00A7769D">
        <w:t>S. 447</w:t>
      </w:r>
      <w:r w:rsidRPr="00A7769D">
        <w:fldChar w:fldCharType="begin"/>
      </w:r>
      <w:r w:rsidRPr="00A7769D">
        <w:instrText xml:space="preserve"> XE "S. 447" \b </w:instrText>
      </w:r>
      <w:r w:rsidRPr="00A7769D">
        <w:fldChar w:fldCharType="end"/>
      </w:r>
      <w:r w:rsidRPr="00A7769D">
        <w:t xml:space="preserve"> -- Senator Malloy:  </w:t>
      </w:r>
      <w:r w:rsidRPr="00A7769D">
        <w:rPr>
          <w:szCs w:val="30"/>
        </w:rPr>
        <w:t xml:space="preserve">A BILL </w:t>
      </w:r>
      <w:r w:rsidRPr="00A7769D">
        <w:rPr>
          <w:bCs/>
          <w:color w:val="000000" w:themeColor="text1"/>
          <w:u w:color="000000" w:themeColor="text1"/>
        </w:rPr>
        <w:t xml:space="preserve">TO PROVIDE THAT EACH MEMBER OF THE LEE COUNTY TRANSPORTATION COMMITTEE SHALL BE ALLOWED AND PAID ONE HUNDRED DOLLARS FROM LEE COUNTY </w:t>
      </w:r>
      <w:r>
        <w:rPr>
          <w:bCs/>
          <w:color w:val="000000" w:themeColor="text1"/>
          <w:u w:color="000000" w:themeColor="text1"/>
        </w:rPr>
        <w:t>“</w:t>
      </w:r>
      <w:r w:rsidRPr="00A7769D">
        <w:rPr>
          <w:bCs/>
          <w:color w:val="000000" w:themeColor="text1"/>
          <w:u w:color="000000" w:themeColor="text1"/>
        </w:rPr>
        <w:t>C</w:t>
      </w:r>
      <w:r>
        <w:rPr>
          <w:bCs/>
          <w:color w:val="000000" w:themeColor="text1"/>
          <w:u w:color="000000" w:themeColor="text1"/>
        </w:rPr>
        <w:t>”</w:t>
      </w:r>
      <w:r w:rsidRPr="00A7769D">
        <w:rPr>
          <w:bCs/>
          <w:color w:val="000000" w:themeColor="text1"/>
          <w:u w:color="000000" w:themeColor="text1"/>
        </w:rPr>
        <w:t xml:space="preserve"> FUND REVENUES FOR EACH MEETING AT WHICH HE IS IN ATTENDANCE, TO PROVIDE THAT THE MEMBERS OF THE LEE COUNTY TRANSPORTATION COMMITTEE SHALL RECEIVE PAYMENTS UPON THE ISSUANCE OF APPROVED VOUCHERS BY THE COMMITTEE</w:t>
      </w:r>
      <w:r>
        <w:rPr>
          <w:bCs/>
          <w:color w:val="000000" w:themeColor="text1"/>
          <w:u w:color="000000" w:themeColor="text1"/>
        </w:rPr>
        <w:t>’</w:t>
      </w:r>
      <w:r w:rsidRPr="00A7769D">
        <w:rPr>
          <w:bCs/>
          <w:color w:val="000000" w:themeColor="text1"/>
          <w:u w:color="000000" w:themeColor="text1"/>
        </w:rPr>
        <w:t>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7D2286" w:rsidRPr="007D2286" w:rsidRDefault="007D2286" w:rsidP="007D2286">
      <w:pPr>
        <w:pStyle w:val="Header"/>
        <w:tabs>
          <w:tab w:val="clear" w:pos="8640"/>
          <w:tab w:val="left" w:pos="4320"/>
        </w:tabs>
      </w:pPr>
      <w:r w:rsidRPr="007D2286">
        <w:tab/>
        <w:t>On motion of Senator MALLOY.</w:t>
      </w:r>
    </w:p>
    <w:p w:rsidR="007D2286" w:rsidRPr="007D2286" w:rsidRDefault="007D2286" w:rsidP="007D2286">
      <w:pPr>
        <w:pStyle w:val="Header"/>
        <w:tabs>
          <w:tab w:val="clear" w:pos="8640"/>
          <w:tab w:val="left" w:pos="4320"/>
        </w:tabs>
        <w:jc w:val="center"/>
        <w:rPr>
          <w:b/>
        </w:rPr>
      </w:pPr>
    </w:p>
    <w:p w:rsidR="002607E1" w:rsidRPr="002607E1" w:rsidRDefault="002607E1" w:rsidP="002607E1">
      <w:pPr>
        <w:pStyle w:val="Header"/>
        <w:tabs>
          <w:tab w:val="clear" w:pos="8640"/>
          <w:tab w:val="left" w:pos="4320"/>
        </w:tabs>
        <w:jc w:val="center"/>
        <w:rPr>
          <w:b/>
          <w:color w:val="auto"/>
        </w:rPr>
      </w:pPr>
      <w:r w:rsidRPr="002607E1">
        <w:rPr>
          <w:b/>
          <w:color w:val="auto"/>
        </w:rPr>
        <w:t>READ THE THIRD TIME</w:t>
      </w:r>
    </w:p>
    <w:p w:rsidR="002607E1" w:rsidRPr="002607E1" w:rsidRDefault="002607E1" w:rsidP="002607E1">
      <w:pPr>
        <w:pStyle w:val="Header"/>
        <w:tabs>
          <w:tab w:val="clear" w:pos="8640"/>
          <w:tab w:val="left" w:pos="4320"/>
        </w:tabs>
        <w:jc w:val="center"/>
        <w:rPr>
          <w:b/>
          <w:color w:val="auto"/>
        </w:rPr>
      </w:pPr>
      <w:r w:rsidRPr="002607E1">
        <w:rPr>
          <w:b/>
          <w:color w:val="auto"/>
        </w:rPr>
        <w:t>SENT TO THE HOUSE</w:t>
      </w:r>
    </w:p>
    <w:p w:rsidR="002607E1" w:rsidRDefault="002607E1" w:rsidP="002607E1">
      <w:pPr>
        <w:pStyle w:val="Header"/>
        <w:tabs>
          <w:tab w:val="left" w:pos="4320"/>
        </w:tabs>
        <w:rPr>
          <w:color w:val="auto"/>
          <w:szCs w:val="22"/>
        </w:rPr>
      </w:pPr>
      <w:r w:rsidRPr="002607E1">
        <w:rPr>
          <w:color w:val="auto"/>
          <w:szCs w:val="22"/>
        </w:rPr>
        <w:tab/>
        <w:t>The following Bill</w:t>
      </w:r>
      <w:r w:rsidR="007D2286">
        <w:rPr>
          <w:color w:val="auto"/>
          <w:szCs w:val="22"/>
        </w:rPr>
        <w:t>s were</w:t>
      </w:r>
      <w:r w:rsidRPr="002607E1">
        <w:rPr>
          <w:color w:val="auto"/>
          <w:szCs w:val="22"/>
        </w:rPr>
        <w:t xml:space="preserve"> read the third time and ordered sent to the House of Representatives:</w:t>
      </w:r>
    </w:p>
    <w:p w:rsidR="007D2286" w:rsidRPr="00D75393" w:rsidRDefault="007D2286" w:rsidP="007D2286">
      <w:r>
        <w:rPr>
          <w:color w:val="auto"/>
          <w:szCs w:val="22"/>
        </w:rPr>
        <w:tab/>
      </w:r>
      <w:r w:rsidRPr="00D75393">
        <w:t>S. 648</w:t>
      </w:r>
      <w:r w:rsidRPr="00D75393">
        <w:fldChar w:fldCharType="begin"/>
      </w:r>
      <w:r w:rsidRPr="00D75393">
        <w:instrText xml:space="preserve"> XE "S. 648" \b </w:instrText>
      </w:r>
      <w:r w:rsidRPr="00D75393">
        <w:fldChar w:fldCharType="end"/>
      </w:r>
      <w:r w:rsidRPr="00D75393">
        <w:t xml:space="preserve"> -- Senator K. Johnson:  </w:t>
      </w:r>
      <w:r w:rsidRPr="00D75393">
        <w:rPr>
          <w:szCs w:val="30"/>
        </w:rPr>
        <w:t xml:space="preserve">A BILL </w:t>
      </w:r>
      <w:r w:rsidRPr="00D75393">
        <w:rPr>
          <w:color w:val="000000" w:themeColor="text1"/>
          <w:u w:color="000000" w:themeColor="text1"/>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D75393">
        <w:rPr>
          <w:color w:val="000000" w:themeColor="text1"/>
          <w:u w:color="000000" w:themeColor="text1"/>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w:t>
      </w:r>
      <w:r>
        <w:rPr>
          <w:color w:val="000000" w:themeColor="text1"/>
          <w:u w:color="000000" w:themeColor="text1"/>
        </w:rPr>
        <w:t>’</w:t>
      </w:r>
      <w:r w:rsidRPr="00D75393">
        <w:rPr>
          <w:color w:val="000000" w:themeColor="text1"/>
          <w:u w:color="000000" w:themeColor="text1"/>
        </w:rPr>
        <w:t xml:space="preserve"> TERMS; TO ESTABLISH THE BOARD</w:t>
      </w:r>
      <w:r>
        <w:rPr>
          <w:color w:val="000000" w:themeColor="text1"/>
          <w:u w:color="000000" w:themeColor="text1"/>
        </w:rPr>
        <w:t>’</w:t>
      </w:r>
      <w:r w:rsidRPr="00D75393">
        <w:rPr>
          <w:color w:val="000000" w:themeColor="text1"/>
          <w:u w:color="000000" w:themeColor="text1"/>
        </w:rPr>
        <w:t>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7D2286" w:rsidRPr="007D2286" w:rsidRDefault="007D2286" w:rsidP="007D2286">
      <w:pPr>
        <w:pStyle w:val="Header"/>
        <w:tabs>
          <w:tab w:val="clear" w:pos="8640"/>
          <w:tab w:val="left" w:pos="4320"/>
        </w:tabs>
      </w:pPr>
      <w:r>
        <w:rPr>
          <w:color w:val="auto"/>
          <w:szCs w:val="22"/>
        </w:rPr>
        <w:tab/>
      </w:r>
      <w:r w:rsidRPr="007D2286">
        <w:t xml:space="preserve">On motion of Senator </w:t>
      </w:r>
      <w:r>
        <w:t>K. JOHNSON</w:t>
      </w:r>
      <w:r w:rsidRPr="007D2286">
        <w:t>.</w:t>
      </w:r>
    </w:p>
    <w:p w:rsidR="007D2286" w:rsidRDefault="007D2286" w:rsidP="002607E1">
      <w:pPr>
        <w:pStyle w:val="Header"/>
        <w:tabs>
          <w:tab w:val="left" w:pos="4320"/>
        </w:tabs>
        <w:rPr>
          <w:color w:val="auto"/>
          <w:szCs w:val="22"/>
        </w:rPr>
      </w:pPr>
    </w:p>
    <w:p w:rsidR="002607E1" w:rsidRPr="00E74D7E" w:rsidRDefault="002607E1" w:rsidP="002607E1">
      <w:pPr>
        <w:suppressAutoHyphens/>
      </w:pPr>
      <w:r>
        <w:rPr>
          <w:color w:val="auto"/>
          <w:szCs w:val="22"/>
        </w:rP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Fanning, Corbin</w:t>
      </w:r>
      <w:r w:rsidR="007D2286">
        <w:t xml:space="preserve">, </w:t>
      </w:r>
      <w:r>
        <w:t xml:space="preserve"> Alexander</w:t>
      </w:r>
      <w:r w:rsidR="007D2286">
        <w:t xml:space="preserve"> and Gustafson</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2607E1" w:rsidRDefault="002607E1" w:rsidP="002607E1">
      <w:pPr>
        <w:pStyle w:val="Header"/>
        <w:tabs>
          <w:tab w:val="left" w:pos="4320"/>
        </w:tabs>
        <w:rPr>
          <w:color w:val="auto"/>
          <w:szCs w:val="22"/>
        </w:rPr>
      </w:pPr>
    </w:p>
    <w:p w:rsidR="002607E1" w:rsidRDefault="002607E1" w:rsidP="002607E1">
      <w:pPr>
        <w:pStyle w:val="Header"/>
        <w:tabs>
          <w:tab w:val="clear" w:pos="8640"/>
          <w:tab w:val="left" w:pos="4320"/>
        </w:tabs>
        <w:jc w:val="center"/>
        <w:rPr>
          <w:b/>
        </w:rPr>
      </w:pPr>
      <w:r>
        <w:rPr>
          <w:b/>
        </w:rPr>
        <w:t xml:space="preserve">ORDERED ENROLLED FOR RATIFICATION </w:t>
      </w:r>
    </w:p>
    <w:p w:rsidR="002607E1" w:rsidRDefault="002607E1" w:rsidP="002607E1">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2607E1" w:rsidRPr="00D770F4" w:rsidRDefault="002607E1" w:rsidP="002607E1">
      <w:pPr>
        <w:suppressAutoHyphens/>
      </w:pPr>
      <w:r>
        <w:rPr>
          <w:color w:val="auto"/>
          <w:szCs w:val="22"/>
        </w:rPr>
        <w:tab/>
      </w:r>
      <w:r w:rsidRPr="00D770F4">
        <w:t>H. 3501</w:t>
      </w:r>
      <w:r w:rsidRPr="00D770F4">
        <w:fldChar w:fldCharType="begin"/>
      </w:r>
      <w:r w:rsidRPr="00D770F4">
        <w:instrText xml:space="preserve"> XE "H. 3501" \b </w:instrText>
      </w:r>
      <w:r w:rsidRPr="00D770F4">
        <w:fldChar w:fldCharType="end"/>
      </w:r>
      <w:r w:rsidRPr="00D770F4">
        <w:t xml:space="preserve"> -- </w:t>
      </w:r>
      <w:r>
        <w:t>Reps. Collins, V.S. Moss and Jones</w:t>
      </w:r>
      <w:r w:rsidRPr="00D770F4">
        <w:t xml:space="preserve">:  </w:t>
      </w:r>
      <w:r w:rsidRPr="00D770F4">
        <w:rPr>
          <w:szCs w:val="30"/>
        </w:rPr>
        <w:t xml:space="preserve">A BILL </w:t>
      </w:r>
      <w:r w:rsidRPr="00D770F4">
        <w:t>TO AMEND THE CODE OF LAWS OF SOUTH CAROLINA, 1976, BY ADDING ARTICLE 147 TO CHAPTER 3, TITLE 56 SO AS TO PROVIDE THE DEPARTMENT OF MOTOR VEHICLES MAY ISSUE TWO HUNDRED FIFTY YEAR ANNIVERSARY REVOLUTIONARY WAR COMMEMORATIVE SPECIAL LICENSE PLATES.</w:t>
      </w:r>
    </w:p>
    <w:p w:rsidR="002607E1" w:rsidRDefault="002607E1" w:rsidP="002607E1">
      <w:pPr>
        <w:pStyle w:val="Header"/>
        <w:tabs>
          <w:tab w:val="left" w:pos="4320"/>
        </w:tabs>
        <w:rPr>
          <w:color w:val="auto"/>
          <w:szCs w:val="22"/>
        </w:rPr>
      </w:pPr>
    </w:p>
    <w:p w:rsidR="002607E1" w:rsidRPr="005B3151" w:rsidRDefault="002607E1" w:rsidP="002607E1">
      <w:pPr>
        <w:pStyle w:val="Header"/>
        <w:tabs>
          <w:tab w:val="left" w:pos="4320"/>
        </w:tabs>
        <w:jc w:val="center"/>
        <w:rPr>
          <w:b/>
        </w:rPr>
      </w:pPr>
      <w:r w:rsidRPr="005B3151">
        <w:rPr>
          <w:b/>
        </w:rPr>
        <w:t>HOUSE BILL RETURNED</w:t>
      </w:r>
    </w:p>
    <w:p w:rsidR="002607E1" w:rsidRPr="00337DE4" w:rsidRDefault="002607E1" w:rsidP="002607E1">
      <w:pPr>
        <w:pStyle w:val="Header"/>
      </w:pPr>
      <w:r w:rsidRPr="00337DE4">
        <w:tab/>
        <w:t>The following Resolution was read the third time and ordered return</w:t>
      </w:r>
      <w:r>
        <w:t>ed to the House with amendments:</w:t>
      </w:r>
    </w:p>
    <w:p w:rsidR="002607E1" w:rsidRPr="00BE3472" w:rsidRDefault="002607E1" w:rsidP="002607E1">
      <w:r>
        <w:tab/>
      </w:r>
      <w:r w:rsidRPr="00BE3472">
        <w:t>H. 3900</w:t>
      </w:r>
      <w:r w:rsidRPr="00BE3472">
        <w:fldChar w:fldCharType="begin"/>
      </w:r>
      <w:r w:rsidRPr="00BE3472">
        <w:instrText xml:space="preserve"> XE "H. 3900" \b </w:instrText>
      </w:r>
      <w:r w:rsidRPr="00BE3472">
        <w:fldChar w:fldCharType="end"/>
      </w:r>
      <w:r w:rsidRPr="00BE3472">
        <w:t xml:space="preserve"> -- Reps. G.M. Smith, Herbkersman, Howard and Weeks:  </w:t>
      </w:r>
      <w:r w:rsidRPr="00BE3472">
        <w:rPr>
          <w:szCs w:val="30"/>
        </w:rPr>
        <w:t xml:space="preserve">A JOINT RESOLUTION </w:t>
      </w:r>
      <w:r w:rsidRPr="00BE3472">
        <w:rPr>
          <w:color w:val="000000" w:themeColor="text1"/>
          <w:u w:color="000000" w:themeColor="text1"/>
        </w:rPr>
        <w:t>TO AUTHORIZE CERTAIN PODIATRISTS TO ADMINISTER PREMEASURED DOSES OF THE COVID</w:t>
      </w:r>
      <w:r w:rsidRPr="00BE3472">
        <w:rPr>
          <w:color w:val="000000" w:themeColor="text1"/>
          <w:u w:color="000000" w:themeColor="text1"/>
        </w:rPr>
        <w:noBreakHyphen/>
        <w:t>19 VACCINE.</w:t>
      </w:r>
    </w:p>
    <w:p w:rsidR="002607E1" w:rsidRDefault="002607E1" w:rsidP="002607E1">
      <w:pPr>
        <w:suppressAutoHyphens/>
      </w:pPr>
    </w:p>
    <w:p w:rsidR="00916903" w:rsidRDefault="00916903" w:rsidP="00916903">
      <w:pPr>
        <w:pStyle w:val="Header"/>
        <w:jc w:val="center"/>
        <w:rPr>
          <w:b/>
          <w:bCs/>
          <w:color w:val="auto"/>
          <w:szCs w:val="22"/>
        </w:rPr>
      </w:pPr>
      <w:r>
        <w:rPr>
          <w:b/>
          <w:bCs/>
          <w:color w:val="auto"/>
          <w:szCs w:val="22"/>
        </w:rPr>
        <w:t>OBJECTION</w:t>
      </w:r>
    </w:p>
    <w:p w:rsidR="00EC14DD" w:rsidRPr="00742F7F" w:rsidRDefault="00EC14DD" w:rsidP="00EC14DD">
      <w:pPr>
        <w:suppressAutoHyphens/>
      </w:pPr>
      <w: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EC14DD" w:rsidRDefault="00EC14DD" w:rsidP="00EC14D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EC14DD" w:rsidRDefault="00EC14DD" w:rsidP="00EC14DD">
      <w:pPr>
        <w:pStyle w:val="Header"/>
        <w:rPr>
          <w:bCs/>
          <w:color w:val="auto"/>
          <w:szCs w:val="22"/>
        </w:rPr>
      </w:pPr>
    </w:p>
    <w:p w:rsidR="00EC14DD" w:rsidRDefault="00EC14DD" w:rsidP="00EC14DD">
      <w:pPr>
        <w:pStyle w:val="Header"/>
        <w:rPr>
          <w:bCs/>
          <w:color w:val="auto"/>
          <w:szCs w:val="22"/>
        </w:rPr>
      </w:pPr>
      <w:r>
        <w:rPr>
          <w:bCs/>
          <w:color w:val="auto"/>
          <w:szCs w:val="22"/>
        </w:rPr>
        <w:tab/>
        <w:t>Senator MARTIN spoke on the Resolution.</w:t>
      </w:r>
    </w:p>
    <w:p w:rsidR="00EC14DD" w:rsidRDefault="00EC14DD" w:rsidP="00EC14DD">
      <w:pPr>
        <w:pStyle w:val="Header"/>
        <w:rPr>
          <w:bCs/>
          <w:color w:val="auto"/>
          <w:szCs w:val="22"/>
        </w:rPr>
      </w:pPr>
      <w:r>
        <w:rPr>
          <w:bCs/>
          <w:color w:val="auto"/>
          <w:szCs w:val="22"/>
        </w:rPr>
        <w:tab/>
        <w:t>Senator RANKIN spoke on the Resolution.</w:t>
      </w:r>
    </w:p>
    <w:p w:rsidR="00B06F0B" w:rsidRDefault="00B06F0B" w:rsidP="00B06F0B">
      <w:pPr>
        <w:pStyle w:val="Header"/>
        <w:rPr>
          <w:bCs/>
          <w:color w:val="auto"/>
          <w:szCs w:val="22"/>
        </w:rPr>
      </w:pPr>
      <w:r>
        <w:rPr>
          <w:bCs/>
          <w:color w:val="auto"/>
          <w:szCs w:val="22"/>
        </w:rPr>
        <w:tab/>
        <w:t>Senator MASSEY spoke on the Resolution.</w:t>
      </w:r>
    </w:p>
    <w:p w:rsidR="00EC14DD" w:rsidRDefault="00EC14DD" w:rsidP="00EC14DD">
      <w:pPr>
        <w:pStyle w:val="Header"/>
        <w:rPr>
          <w:bCs/>
          <w:color w:val="auto"/>
          <w:szCs w:val="22"/>
        </w:rPr>
      </w:pPr>
    </w:p>
    <w:p w:rsidR="00EC14DD" w:rsidRDefault="00916903" w:rsidP="00EC14DD">
      <w:pPr>
        <w:pStyle w:val="Header"/>
      </w:pPr>
      <w:r>
        <w:tab/>
        <w:t xml:space="preserve">Senator MASSEY objected to </w:t>
      </w:r>
      <w:r w:rsidR="003D43E9">
        <w:t xml:space="preserve">further </w:t>
      </w:r>
      <w:r>
        <w:t xml:space="preserve">consideration of the </w:t>
      </w:r>
      <w:r>
        <w:rPr>
          <w:bCs/>
          <w:color w:val="auto"/>
          <w:szCs w:val="22"/>
        </w:rPr>
        <w:t>Resolution</w:t>
      </w:r>
      <w:r>
        <w:t>.</w:t>
      </w:r>
    </w:p>
    <w:p w:rsidR="00916903" w:rsidRDefault="00916903" w:rsidP="00EC14DD">
      <w:pPr>
        <w:pStyle w:val="Header"/>
        <w:rPr>
          <w:bCs/>
          <w:color w:val="auto"/>
          <w:szCs w:val="22"/>
        </w:rPr>
      </w:pPr>
    </w:p>
    <w:p w:rsidR="00916903" w:rsidRPr="006C6367" w:rsidRDefault="00916903" w:rsidP="00916903">
      <w:pPr>
        <w:pStyle w:val="Header"/>
        <w:tabs>
          <w:tab w:val="clear" w:pos="8640"/>
          <w:tab w:val="left" w:pos="4320"/>
        </w:tabs>
        <w:jc w:val="center"/>
        <w:rPr>
          <w:b/>
        </w:rPr>
      </w:pPr>
      <w:r>
        <w:rPr>
          <w:b/>
        </w:rPr>
        <w:t>CARRIED OVER</w:t>
      </w:r>
    </w:p>
    <w:p w:rsidR="00916903" w:rsidRPr="00596C40" w:rsidRDefault="00916903" w:rsidP="00916903">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026CA4">
        <w:rPr>
          <w:rFonts w:eastAsia="Calibri"/>
          <w:u w:color="000000"/>
        </w:rPr>
        <w:t xml:space="preserve"> (Abbreviated Title)</w:t>
      </w:r>
    </w:p>
    <w:p w:rsidR="00916903" w:rsidRDefault="00916903" w:rsidP="00EC14DD">
      <w:pPr>
        <w:pStyle w:val="Header"/>
        <w:rPr>
          <w:bCs/>
          <w:color w:val="auto"/>
          <w:szCs w:val="22"/>
        </w:rPr>
      </w:pPr>
      <w:r>
        <w:rPr>
          <w:bCs/>
          <w:color w:val="auto"/>
          <w:szCs w:val="22"/>
        </w:rPr>
        <w:tab/>
        <w:t>On motion of Senator MARTIN, the Bill was carried over.</w:t>
      </w:r>
    </w:p>
    <w:p w:rsidR="00916903" w:rsidRDefault="00916903" w:rsidP="00EC14DD">
      <w:pPr>
        <w:pStyle w:val="Header"/>
        <w:rPr>
          <w:bCs/>
          <w:color w:val="auto"/>
          <w:szCs w:val="22"/>
        </w:rPr>
      </w:pPr>
    </w:p>
    <w:p w:rsidR="00916903" w:rsidRPr="00E65536" w:rsidRDefault="00916903" w:rsidP="00916903">
      <w:pPr>
        <w:pStyle w:val="Header"/>
        <w:jc w:val="center"/>
        <w:rPr>
          <w:b/>
          <w:bCs/>
          <w:color w:val="auto"/>
          <w:szCs w:val="22"/>
        </w:rPr>
      </w:pPr>
      <w:r>
        <w:rPr>
          <w:b/>
          <w:bCs/>
          <w:color w:val="auto"/>
          <w:szCs w:val="22"/>
        </w:rPr>
        <w:t>RECOMMITTED</w:t>
      </w:r>
    </w:p>
    <w:p w:rsidR="00916903" w:rsidRPr="00AF55CA" w:rsidRDefault="00916903" w:rsidP="00916903">
      <w:pPr>
        <w:suppressAutoHyphens/>
      </w:pPr>
      <w:r>
        <w:rPr>
          <w:bCs/>
          <w:color w:val="auto"/>
          <w:szCs w:val="22"/>
        </w:rPr>
        <w:tab/>
      </w:r>
      <w:r w:rsidRPr="00AF55CA">
        <w:t>S. 605</w:t>
      </w:r>
      <w:r w:rsidRPr="00AF55CA">
        <w:fldChar w:fldCharType="begin"/>
      </w:r>
      <w:r w:rsidRPr="00AF55CA">
        <w:instrText xml:space="preserve"> XE "S. 605" \b </w:instrText>
      </w:r>
      <w:r w:rsidRPr="00AF55CA">
        <w:fldChar w:fldCharType="end"/>
      </w:r>
      <w:r w:rsidRPr="00AF55CA">
        <w:t xml:space="preserve"> -- Fish, Game and Forestry Committee:  </w:t>
      </w:r>
      <w:r w:rsidRPr="00AF55CA">
        <w:rPr>
          <w:szCs w:val="30"/>
        </w:rPr>
        <w:t xml:space="preserve">A JOINT RESOLUTION </w:t>
      </w:r>
      <w:r w:rsidRPr="00AF55CA">
        <w:t>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916903" w:rsidRDefault="00916903" w:rsidP="00916903">
      <w:pPr>
        <w:ind w:firstLine="216"/>
      </w:pPr>
      <w:r>
        <w:t>Senator CAMPSEN asked unanimous consent to recommit the Resolution to the Committee on Fish, Game and Forestry.</w:t>
      </w:r>
    </w:p>
    <w:p w:rsidR="00916903" w:rsidRDefault="00916903" w:rsidP="00916903">
      <w:pPr>
        <w:ind w:firstLine="216"/>
      </w:pPr>
      <w:r>
        <w:t>There was no objection.</w:t>
      </w:r>
    </w:p>
    <w:p w:rsidR="00916903" w:rsidRDefault="00916903" w:rsidP="00916903">
      <w:pPr>
        <w:ind w:firstLine="216"/>
      </w:pPr>
    </w:p>
    <w:p w:rsidR="00916903" w:rsidRDefault="00916903" w:rsidP="00916903">
      <w:pPr>
        <w:ind w:firstLine="216"/>
      </w:pPr>
      <w:r>
        <w:t>The Resolution was recommitted to the Committee on Fish, Game and Forestry.</w:t>
      </w:r>
    </w:p>
    <w:p w:rsidR="00916903" w:rsidRDefault="00916903" w:rsidP="00916903">
      <w:pPr>
        <w:ind w:firstLine="216"/>
      </w:pPr>
    </w:p>
    <w:p w:rsidR="00916903" w:rsidRPr="00E65536" w:rsidRDefault="00916903" w:rsidP="00CD1AD5">
      <w:pPr>
        <w:pStyle w:val="Header"/>
        <w:keepNext/>
        <w:keepLines/>
        <w:jc w:val="center"/>
        <w:rPr>
          <w:b/>
          <w:bCs/>
          <w:color w:val="auto"/>
          <w:szCs w:val="22"/>
        </w:rPr>
      </w:pPr>
      <w:r>
        <w:rPr>
          <w:b/>
          <w:bCs/>
          <w:color w:val="auto"/>
          <w:szCs w:val="22"/>
        </w:rPr>
        <w:t>RECOMMITTED</w:t>
      </w:r>
    </w:p>
    <w:p w:rsidR="00916903" w:rsidRPr="00BD0E9C" w:rsidRDefault="00916903" w:rsidP="00CD1AD5">
      <w:pPr>
        <w:keepNext/>
        <w:keepLines/>
        <w:suppressAutoHyphens/>
      </w:pPr>
      <w:r>
        <w:rPr>
          <w:bCs/>
          <w:color w:val="auto"/>
          <w:szCs w:val="22"/>
        </w:rPr>
        <w:tab/>
      </w:r>
      <w:r w:rsidRPr="00BD0E9C">
        <w:t>S. 606</w:t>
      </w:r>
      <w:r w:rsidRPr="00BD0E9C">
        <w:fldChar w:fldCharType="begin"/>
      </w:r>
      <w:r w:rsidRPr="00BD0E9C">
        <w:instrText xml:space="preserve"> XE "S. 606" \b </w:instrText>
      </w:r>
      <w:r w:rsidRPr="00BD0E9C">
        <w:fldChar w:fldCharType="end"/>
      </w:r>
      <w:r w:rsidRPr="00BD0E9C">
        <w:t xml:space="preserve"> -- Fish, Game and Forestry Committee:  </w:t>
      </w:r>
      <w:r w:rsidRPr="00BD0E9C">
        <w:rPr>
          <w:szCs w:val="30"/>
        </w:rPr>
        <w:t xml:space="preserve">A JOINT RESOLUTION </w:t>
      </w:r>
      <w:r w:rsidRPr="00BD0E9C">
        <w:t>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916903" w:rsidRDefault="00916903" w:rsidP="00916903">
      <w:pPr>
        <w:ind w:firstLine="216"/>
      </w:pPr>
      <w:r>
        <w:t>Senator CAMPSEN asked unanimous consent to recommit the Resolution to the Committee on Fish, Game and Forestry.</w:t>
      </w:r>
    </w:p>
    <w:p w:rsidR="00916903" w:rsidRDefault="00916903" w:rsidP="00916903">
      <w:pPr>
        <w:ind w:firstLine="216"/>
      </w:pPr>
      <w:r>
        <w:t>There was no objection.</w:t>
      </w:r>
    </w:p>
    <w:p w:rsidR="00916903" w:rsidRDefault="00916903" w:rsidP="00EC14DD">
      <w:pPr>
        <w:pStyle w:val="Header"/>
        <w:rPr>
          <w:bCs/>
          <w:color w:val="auto"/>
          <w:szCs w:val="22"/>
        </w:rPr>
      </w:pPr>
    </w:p>
    <w:p w:rsidR="00916903" w:rsidRPr="00E65536" w:rsidRDefault="00916903" w:rsidP="00916903">
      <w:pPr>
        <w:pStyle w:val="Header"/>
        <w:jc w:val="center"/>
        <w:rPr>
          <w:b/>
          <w:bCs/>
          <w:color w:val="auto"/>
          <w:szCs w:val="22"/>
        </w:rPr>
      </w:pPr>
      <w:r>
        <w:rPr>
          <w:b/>
          <w:bCs/>
          <w:color w:val="auto"/>
          <w:szCs w:val="22"/>
        </w:rPr>
        <w:t>RECOMMITTED</w:t>
      </w:r>
    </w:p>
    <w:p w:rsidR="00916903" w:rsidRPr="00095538" w:rsidRDefault="00916903" w:rsidP="00916903">
      <w:pPr>
        <w:suppressAutoHyphens/>
      </w:pPr>
      <w:r>
        <w:rPr>
          <w:bCs/>
          <w:color w:val="auto"/>
          <w:szCs w:val="22"/>
        </w:rP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TO APPROVE REGULATIONS OF THE COMMISSION ON HIGHER EDUCATION, RELATING TO SOUTH CAROLINA NATIONAL GUARD COLLEGE ASSISTANCE PROGRAM, DESIGNATED AS REGULATION DOCUMENT NUMBER 4970, PURSUANT TO THE PROVISIONS OF ARTICLE 1, CHAPTER 23, TITLE 1 OF THE 1976 CODE.</w:t>
      </w:r>
    </w:p>
    <w:p w:rsidR="00916903" w:rsidRDefault="00916903" w:rsidP="00916903">
      <w:pPr>
        <w:ind w:firstLine="216"/>
      </w:pPr>
      <w:r>
        <w:t>Senator HEMBREE asked unanimous consent to recommit the Resolution to the Committee on Education.</w:t>
      </w:r>
    </w:p>
    <w:p w:rsidR="00916903" w:rsidRDefault="00916903" w:rsidP="00916903">
      <w:pPr>
        <w:ind w:firstLine="216"/>
      </w:pPr>
      <w:r>
        <w:t>There was no objection.</w:t>
      </w:r>
    </w:p>
    <w:p w:rsidR="00916903" w:rsidRDefault="00916903" w:rsidP="00916903">
      <w:pPr>
        <w:ind w:firstLine="216"/>
      </w:pPr>
    </w:p>
    <w:p w:rsidR="00916903" w:rsidRDefault="00916903" w:rsidP="00916903">
      <w:pPr>
        <w:ind w:firstLine="216"/>
      </w:pPr>
      <w:r>
        <w:t>The Resolution was recommitted to the Committee on Education.</w:t>
      </w:r>
    </w:p>
    <w:p w:rsidR="00916903" w:rsidRDefault="00916903" w:rsidP="00916903">
      <w:pPr>
        <w:ind w:firstLine="216"/>
      </w:pPr>
    </w:p>
    <w:p w:rsidR="00916903" w:rsidRPr="00E65536" w:rsidRDefault="00916903" w:rsidP="00916903">
      <w:pPr>
        <w:pStyle w:val="Header"/>
        <w:jc w:val="center"/>
        <w:rPr>
          <w:b/>
          <w:bCs/>
          <w:color w:val="auto"/>
          <w:szCs w:val="22"/>
        </w:rPr>
      </w:pPr>
      <w:r>
        <w:rPr>
          <w:b/>
          <w:bCs/>
          <w:color w:val="auto"/>
          <w:szCs w:val="22"/>
        </w:rPr>
        <w:t>RECOMMITTED</w:t>
      </w:r>
    </w:p>
    <w:p w:rsidR="00916903" w:rsidRPr="00D36567" w:rsidRDefault="00916903" w:rsidP="00916903">
      <w:pPr>
        <w:suppressAutoHyphens/>
      </w:pPr>
      <w:r>
        <w:rPr>
          <w:bCs/>
          <w:color w:val="auto"/>
          <w:szCs w:val="22"/>
        </w:rPr>
        <w:tab/>
      </w:r>
      <w:r w:rsidRPr="00D36567">
        <w:t>S. 617</w:t>
      </w:r>
      <w:r w:rsidRPr="00D36567">
        <w:fldChar w:fldCharType="begin"/>
      </w:r>
      <w:r w:rsidRPr="00D36567">
        <w:instrText xml:space="preserve"> XE "S. 617" \b </w:instrText>
      </w:r>
      <w:r w:rsidRPr="00D36567">
        <w:fldChar w:fldCharType="end"/>
      </w:r>
      <w:r w:rsidRPr="00D36567">
        <w:t xml:space="preserve"> -- Education Committee:  </w:t>
      </w:r>
      <w:r w:rsidRPr="00D36567">
        <w:rPr>
          <w:szCs w:val="30"/>
        </w:rPr>
        <w:t xml:space="preserve">A JOINT RESOLUTION </w:t>
      </w:r>
      <w:r w:rsidRPr="00D36567">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916903" w:rsidRDefault="00916903" w:rsidP="00916903">
      <w:pPr>
        <w:ind w:firstLine="216"/>
      </w:pPr>
      <w:r>
        <w:t>Senator HEMBREE asked unanimous consent to recommit the Resolution to the Committee on Education.</w:t>
      </w:r>
    </w:p>
    <w:p w:rsidR="00916903" w:rsidRDefault="00916903" w:rsidP="00916903">
      <w:pPr>
        <w:ind w:firstLine="216"/>
      </w:pPr>
      <w:r>
        <w:t>There was no objection.</w:t>
      </w:r>
    </w:p>
    <w:p w:rsidR="00916903" w:rsidRDefault="00916903" w:rsidP="00916903">
      <w:pPr>
        <w:ind w:firstLine="216"/>
      </w:pPr>
    </w:p>
    <w:p w:rsidR="00916903" w:rsidRDefault="00916903" w:rsidP="00916903">
      <w:pPr>
        <w:ind w:firstLine="216"/>
      </w:pPr>
      <w:r>
        <w:t>The Resolution was recommitted to the Committee on Education.</w:t>
      </w:r>
    </w:p>
    <w:p w:rsidR="00916903" w:rsidRPr="00E65536" w:rsidRDefault="00916903" w:rsidP="00916903">
      <w:pPr>
        <w:pStyle w:val="Header"/>
        <w:jc w:val="center"/>
        <w:rPr>
          <w:b/>
          <w:bCs/>
          <w:color w:val="auto"/>
          <w:szCs w:val="22"/>
        </w:rPr>
      </w:pPr>
      <w:r>
        <w:rPr>
          <w:b/>
          <w:bCs/>
          <w:color w:val="auto"/>
          <w:szCs w:val="22"/>
        </w:rPr>
        <w:t>RECOMMITTED</w:t>
      </w:r>
    </w:p>
    <w:p w:rsidR="00916903" w:rsidRPr="000D1FB3" w:rsidRDefault="00916903" w:rsidP="00916903">
      <w:pPr>
        <w:suppressAutoHyphens/>
      </w:pPr>
      <w:r>
        <w:rPr>
          <w:bCs/>
          <w:color w:val="auto"/>
          <w:szCs w:val="22"/>
        </w:rPr>
        <w:tab/>
      </w:r>
      <w:r w:rsidRPr="000D1FB3">
        <w:t>S. 618</w:t>
      </w:r>
      <w:r w:rsidRPr="000D1FB3">
        <w:fldChar w:fldCharType="begin"/>
      </w:r>
      <w:r w:rsidRPr="000D1FB3">
        <w:instrText xml:space="preserve"> XE "S. 618" \b </w:instrText>
      </w:r>
      <w:r w:rsidRPr="000D1FB3">
        <w:fldChar w:fldCharType="end"/>
      </w:r>
      <w:r w:rsidRPr="000D1FB3">
        <w:t xml:space="preserve"> -- Education Committee:  </w:t>
      </w:r>
      <w:r w:rsidRPr="000D1FB3">
        <w:rPr>
          <w:szCs w:val="30"/>
        </w:rPr>
        <w:t xml:space="preserve">A JOINT RESOLUTION </w:t>
      </w:r>
      <w:r w:rsidRPr="000D1FB3">
        <w:t>TO APPROVE REGULATIONS OF THE STATE BOARD OF EDUCATION, RELATING TO CREDENTIAL CLASSIFICATION, DESIGNATED AS REGULATION DOCUMENT NUMBER 4991, PURSUANT TO THE PROVISIONS OF ARTICLE 1, CHAPTER 23, TITLE 1 OF THE 1976 CODE.</w:t>
      </w:r>
    </w:p>
    <w:p w:rsidR="00916903" w:rsidRDefault="00CD1AD5" w:rsidP="00916903">
      <w:pPr>
        <w:ind w:firstLine="216"/>
      </w:pPr>
      <w:r>
        <w:t xml:space="preserve">Senator </w:t>
      </w:r>
      <w:r w:rsidR="00916903">
        <w:t>HEMBREE asked unanimous consent to recommit the Resolution to the Committee on Education.</w:t>
      </w:r>
    </w:p>
    <w:p w:rsidR="00916903" w:rsidRDefault="00916903" w:rsidP="00916903">
      <w:pPr>
        <w:ind w:firstLine="216"/>
      </w:pPr>
      <w:r>
        <w:t>There was no objection.</w:t>
      </w:r>
    </w:p>
    <w:p w:rsidR="00916903" w:rsidRDefault="00916903" w:rsidP="00916903">
      <w:pPr>
        <w:ind w:firstLine="216"/>
      </w:pPr>
    </w:p>
    <w:p w:rsidR="00916903" w:rsidRDefault="00916903" w:rsidP="00916903">
      <w:pPr>
        <w:ind w:firstLine="216"/>
      </w:pPr>
      <w:r>
        <w:t xml:space="preserve"> The Resolution was recommitted to the Committee on Education.</w:t>
      </w:r>
    </w:p>
    <w:p w:rsidR="00916903" w:rsidRDefault="00916903" w:rsidP="00EC14DD">
      <w:pPr>
        <w:pStyle w:val="Header"/>
        <w:rPr>
          <w:bCs/>
          <w:color w:val="auto"/>
          <w:szCs w:val="22"/>
        </w:rPr>
      </w:pPr>
    </w:p>
    <w:p w:rsidR="00EC14DD" w:rsidRDefault="00DB4DC7" w:rsidP="00DB4DC7">
      <w:pPr>
        <w:pStyle w:val="Header"/>
        <w:jc w:val="center"/>
        <w:rPr>
          <w:b/>
          <w:bCs/>
          <w:color w:val="auto"/>
          <w:szCs w:val="22"/>
        </w:rPr>
      </w:pPr>
      <w:r>
        <w:rPr>
          <w:b/>
          <w:bCs/>
          <w:color w:val="auto"/>
          <w:szCs w:val="22"/>
        </w:rPr>
        <w:t>OBJECTION</w:t>
      </w:r>
    </w:p>
    <w:p w:rsidR="00DB4DC7" w:rsidRDefault="00DB4DC7" w:rsidP="00DB4DC7">
      <w:r>
        <w:rPr>
          <w:b/>
          <w:bCs/>
          <w:color w:val="auto"/>
          <w:szCs w:val="22"/>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DB4DC7" w:rsidRDefault="00DB4DC7" w:rsidP="00DB4DC7">
      <w:r>
        <w:tab/>
        <w:t>Senator MALLOY objected to consideration of the Bill.</w:t>
      </w:r>
    </w:p>
    <w:p w:rsidR="00DB4DC7" w:rsidRPr="00DB20BA" w:rsidRDefault="00DB4DC7" w:rsidP="00DB4DC7"/>
    <w:p w:rsidR="00DB4DC7" w:rsidRDefault="00DB4DC7" w:rsidP="00DB4DC7">
      <w:pPr>
        <w:pStyle w:val="Header"/>
        <w:jc w:val="center"/>
        <w:rPr>
          <w:b/>
          <w:bCs/>
          <w:color w:val="auto"/>
          <w:szCs w:val="22"/>
        </w:rPr>
      </w:pPr>
      <w:r>
        <w:rPr>
          <w:b/>
          <w:bCs/>
          <w:color w:val="auto"/>
          <w:szCs w:val="22"/>
        </w:rPr>
        <w:t>OBJECTION</w:t>
      </w:r>
    </w:p>
    <w:p w:rsidR="00DB4DC7" w:rsidRPr="002D728F" w:rsidRDefault="00DB4DC7" w:rsidP="00DB4DC7">
      <w:pPr>
        <w:suppressAutoHyphens/>
      </w:pPr>
      <w:r>
        <w:rPr>
          <w:b/>
          <w:bCs/>
          <w:color w:val="auto"/>
          <w:szCs w:val="22"/>
        </w:rP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DB4DC7" w:rsidRDefault="00DB4DC7" w:rsidP="00DB4DC7">
      <w:r>
        <w:tab/>
        <w:t>Senator MALLOY objected to consideration of the Bill.</w:t>
      </w:r>
    </w:p>
    <w:p w:rsidR="00DB4DC7" w:rsidRDefault="00DB4DC7" w:rsidP="00DB4DC7">
      <w:pPr>
        <w:pStyle w:val="Header"/>
        <w:jc w:val="center"/>
        <w:rPr>
          <w:b/>
          <w:bCs/>
          <w:color w:val="auto"/>
          <w:szCs w:val="22"/>
        </w:rPr>
      </w:pPr>
    </w:p>
    <w:p w:rsidR="001F7D00" w:rsidRDefault="001F7D00" w:rsidP="001F7D00">
      <w:pPr>
        <w:pStyle w:val="Header"/>
        <w:tabs>
          <w:tab w:val="clear" w:pos="8640"/>
          <w:tab w:val="left" w:pos="4320"/>
        </w:tabs>
        <w:jc w:val="center"/>
        <w:rPr>
          <w:b/>
        </w:rPr>
      </w:pPr>
      <w:r>
        <w:rPr>
          <w:b/>
        </w:rPr>
        <w:t>POINT OF ORDER</w:t>
      </w:r>
    </w:p>
    <w:p w:rsidR="001F7D00" w:rsidRPr="000C2C3A" w:rsidRDefault="001F7D00" w:rsidP="001F7D00">
      <w:pPr>
        <w:suppressAutoHyphens/>
      </w:pPr>
      <w:r>
        <w:rPr>
          <w:b/>
        </w:rP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1F7D00" w:rsidRPr="001A33C5" w:rsidRDefault="001F7D00" w:rsidP="001F7D00">
      <w:pPr>
        <w:pStyle w:val="Header"/>
        <w:tabs>
          <w:tab w:val="clear" w:pos="8640"/>
          <w:tab w:val="left" w:pos="4320"/>
        </w:tabs>
        <w:jc w:val="center"/>
        <w:rPr>
          <w:b/>
          <w:sz w:val="24"/>
          <w:szCs w:val="24"/>
        </w:rPr>
      </w:pPr>
      <w:r w:rsidRPr="001A33C5">
        <w:rPr>
          <w:b/>
          <w:sz w:val="24"/>
          <w:szCs w:val="24"/>
        </w:rPr>
        <w:t>Point of Order</w:t>
      </w:r>
    </w:p>
    <w:p w:rsidR="001F7D00" w:rsidRPr="002B7F35" w:rsidRDefault="001F7D00" w:rsidP="0010183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1F7D00" w:rsidRPr="008B4235" w:rsidRDefault="001F7D00" w:rsidP="0010183E">
      <w:pPr>
        <w:pStyle w:val="Header"/>
        <w:tabs>
          <w:tab w:val="clear" w:pos="8640"/>
          <w:tab w:val="left" w:pos="4320"/>
        </w:tabs>
        <w:rPr>
          <w:b/>
          <w:szCs w:val="22"/>
        </w:rPr>
      </w:pPr>
      <w:r>
        <w:rPr>
          <w:szCs w:val="22"/>
        </w:rPr>
        <w:tab/>
        <w:t>The PRESIDENT sustained the Point of Order.</w:t>
      </w:r>
    </w:p>
    <w:p w:rsidR="002607E1" w:rsidRDefault="002607E1" w:rsidP="002607E1">
      <w:pPr>
        <w:suppressAutoHyphens/>
      </w:pPr>
    </w:p>
    <w:p w:rsidR="001F7D00" w:rsidRDefault="001F7D00" w:rsidP="001F7D00">
      <w:pPr>
        <w:pStyle w:val="Header"/>
        <w:tabs>
          <w:tab w:val="clear" w:pos="8640"/>
          <w:tab w:val="left" w:pos="4320"/>
        </w:tabs>
        <w:jc w:val="center"/>
        <w:rPr>
          <w:b/>
        </w:rPr>
      </w:pPr>
      <w:r>
        <w:rPr>
          <w:b/>
        </w:rPr>
        <w:t>POINT OF ORDER</w:t>
      </w:r>
    </w:p>
    <w:p w:rsidR="001F7D00" w:rsidRPr="00DD3935" w:rsidRDefault="001F7D00" w:rsidP="001F7D00">
      <w:pPr>
        <w:suppressAutoHyphens/>
      </w:pPr>
      <w:r>
        <w:rPr>
          <w:b/>
        </w:rPr>
        <w:tab/>
      </w:r>
      <w:r w:rsidRPr="00DD3935">
        <w:t>S. 94</w:t>
      </w:r>
      <w:r w:rsidRPr="00DD3935">
        <w:fldChar w:fldCharType="begin"/>
      </w:r>
      <w:r w:rsidRPr="00DD3935">
        <w:instrText xml:space="preserve"> XE </w:instrText>
      </w:r>
      <w:r>
        <w:instrText>“</w:instrText>
      </w:r>
      <w:r w:rsidRPr="00DD3935">
        <w:instrText>S. 94</w:instrText>
      </w:r>
      <w:r>
        <w:instrText>”</w:instrText>
      </w:r>
      <w:r w:rsidRPr="00DD3935">
        <w:instrText xml:space="preserve"> \b </w:instrText>
      </w:r>
      <w:r w:rsidRPr="00DD3935">
        <w:fldChar w:fldCharType="end"/>
      </w:r>
      <w:r w:rsidRPr="00DD3935">
        <w:t xml:space="preserve"> -- </w:t>
      </w:r>
      <w:r>
        <w:t>Senators Malloy and Adams</w:t>
      </w:r>
      <w:r w:rsidRPr="00DD3935">
        <w:t xml:space="preserve">:  </w:t>
      </w:r>
      <w:r w:rsidRPr="00DD3935">
        <w:rPr>
          <w:szCs w:val="30"/>
        </w:rPr>
        <w:t xml:space="preserve">A BILL </w:t>
      </w:r>
      <w:r w:rsidRPr="00DD3935">
        <w:t>TO AMEND SECTION 42</w:t>
      </w:r>
      <w:r w:rsidRPr="00DD3935">
        <w:noBreakHyphen/>
        <w:t>1</w:t>
      </w:r>
      <w:r w:rsidRPr="00DD3935">
        <w:noBreakHyphen/>
        <w:t>160 OF THE 1976 CODE, RELATING TO INJURY AND PERSONAL INJURY IN WORKERS</w:t>
      </w:r>
      <w:r>
        <w:t>’</w:t>
      </w:r>
      <w:r w:rsidRPr="00DD3935">
        <w:t xml:space="preserve"> COMPENSATION, TO PROVIDE THAT A LIMITATION ON STRESS, MENTAL INJURIES, AND MENTAL ILLNESS FOR WORKERS</w:t>
      </w:r>
      <w:r>
        <w:t>’</w:t>
      </w:r>
      <w:r w:rsidRPr="00DD3935">
        <w:t xml:space="preserve"> COMPENSATION DOES NOT APPLY TO A FIRST RESPONDER DIAGNOSED WITH POST-TRAUMATIC STRESS DISORDER, AND TO DEFINE NECESSARY TERMS.</w:t>
      </w:r>
    </w:p>
    <w:p w:rsidR="001F7D00" w:rsidRDefault="001F7D00" w:rsidP="001F7D00">
      <w:pPr>
        <w:suppressAutoHyphens/>
      </w:pPr>
    </w:p>
    <w:p w:rsidR="001F7D00" w:rsidRPr="001A33C5" w:rsidRDefault="001F7D00" w:rsidP="001F7D00">
      <w:pPr>
        <w:pStyle w:val="Header"/>
        <w:tabs>
          <w:tab w:val="clear" w:pos="8640"/>
          <w:tab w:val="left" w:pos="4320"/>
        </w:tabs>
        <w:jc w:val="center"/>
        <w:rPr>
          <w:b/>
          <w:sz w:val="24"/>
          <w:szCs w:val="24"/>
        </w:rPr>
      </w:pPr>
      <w:r w:rsidRPr="001A33C5">
        <w:rPr>
          <w:b/>
          <w:sz w:val="24"/>
          <w:szCs w:val="24"/>
        </w:rPr>
        <w:t>Point of Order</w:t>
      </w:r>
    </w:p>
    <w:p w:rsidR="001F7D00" w:rsidRPr="002B7F35" w:rsidRDefault="001F7D00" w:rsidP="0010183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1F7D00" w:rsidRPr="008B4235" w:rsidRDefault="001F7D00" w:rsidP="0010183E">
      <w:pPr>
        <w:pStyle w:val="Header"/>
        <w:tabs>
          <w:tab w:val="clear" w:pos="8640"/>
          <w:tab w:val="left" w:pos="4320"/>
        </w:tabs>
        <w:rPr>
          <w:b/>
          <w:szCs w:val="22"/>
        </w:rPr>
      </w:pPr>
      <w:r>
        <w:rPr>
          <w:szCs w:val="22"/>
        </w:rPr>
        <w:tab/>
        <w:t>The PRESIDENT sustained the Point o</w:t>
      </w:r>
      <w:r w:rsidR="00026CA4">
        <w:rPr>
          <w:szCs w:val="22"/>
        </w:rPr>
        <w:t>f Order.</w:t>
      </w:r>
    </w:p>
    <w:p w:rsidR="00DB74A4" w:rsidRDefault="00DB74A4">
      <w:pPr>
        <w:pStyle w:val="Header"/>
        <w:tabs>
          <w:tab w:val="clear" w:pos="8640"/>
          <w:tab w:val="left" w:pos="4320"/>
        </w:tabs>
      </w:pPr>
    </w:p>
    <w:p w:rsidR="00916903" w:rsidRDefault="00916903" w:rsidP="00916903">
      <w:pPr>
        <w:pStyle w:val="Header"/>
        <w:tabs>
          <w:tab w:val="clear" w:pos="8640"/>
          <w:tab w:val="left" w:pos="4320"/>
        </w:tabs>
        <w:jc w:val="center"/>
        <w:rPr>
          <w:b/>
        </w:rPr>
      </w:pPr>
      <w:r>
        <w:rPr>
          <w:b/>
        </w:rPr>
        <w:t>POINT OF ORDER</w:t>
      </w:r>
    </w:p>
    <w:p w:rsidR="00916903" w:rsidRPr="00C82DFF" w:rsidRDefault="00916903" w:rsidP="00916903">
      <w:pPr>
        <w:suppressAutoHyphens/>
      </w:pPr>
      <w:r>
        <w:rPr>
          <w:b/>
        </w:rPr>
        <w:tab/>
      </w:r>
      <w:r w:rsidRPr="00C82DFF">
        <w:t>S. 229</w:t>
      </w:r>
      <w:r w:rsidRPr="00C82DFF">
        <w:fldChar w:fldCharType="begin"/>
      </w:r>
      <w:r w:rsidRPr="00C82DFF">
        <w:instrText xml:space="preserve"> XE </w:instrText>
      </w:r>
      <w:r>
        <w:instrText>“</w:instrText>
      </w:r>
      <w:r w:rsidRPr="00C82DFF">
        <w:instrText>S. 229</w:instrText>
      </w:r>
      <w:r>
        <w:instrText>”</w:instrText>
      </w:r>
      <w:r w:rsidRPr="00C82DFF">
        <w:instrText xml:space="preserve"> \b </w:instrText>
      </w:r>
      <w:r w:rsidRPr="00C82DFF">
        <w:fldChar w:fldCharType="end"/>
      </w:r>
      <w:r w:rsidRPr="00C82DFF">
        <w:t xml:space="preserve"> -- Senators Shealy, McLeod, Hutto, Jackson, McElveen and Matthews:  </w:t>
      </w:r>
      <w:r w:rsidRPr="00C82DFF">
        <w:rPr>
          <w:szCs w:val="30"/>
        </w:rPr>
        <w:t xml:space="preserve">A BILL </w:t>
      </w:r>
      <w:r w:rsidRPr="00C82DFF">
        <w:rPr>
          <w:color w:val="000000" w:themeColor="text1"/>
          <w:u w:color="000000" w:themeColor="text1"/>
        </w:rPr>
        <w:t xml:space="preserve">TO ENACT THE </w:t>
      </w:r>
      <w:r>
        <w:rPr>
          <w:color w:val="000000" w:themeColor="text1"/>
          <w:u w:color="000000" w:themeColor="text1"/>
        </w:rPr>
        <w:t>“</w:t>
      </w:r>
      <w:r w:rsidRPr="00C82DFF">
        <w:rPr>
          <w:color w:val="000000" w:themeColor="text1"/>
          <w:u w:color="000000" w:themeColor="text1"/>
        </w:rPr>
        <w:t>SOUTH CAROLINA CHILD ABUSE RESPONSE PROTOCOL ACT</w:t>
      </w:r>
      <w:r>
        <w:rPr>
          <w:color w:val="000000" w:themeColor="text1"/>
          <w:u w:color="000000" w:themeColor="text1"/>
        </w:rPr>
        <w:t>”</w:t>
      </w:r>
      <w:r w:rsidRPr="00C82DFF">
        <w:rPr>
          <w:color w:val="000000" w:themeColor="text1"/>
          <w:u w:color="000000" w:themeColor="text1"/>
        </w:rPr>
        <w:t>; TO AMEND CHAPTER 11, TITLE 63 OF THE 1976 CODE, RELATING TO CHILDREN</w:t>
      </w:r>
      <w:r>
        <w:rPr>
          <w:color w:val="000000" w:themeColor="text1"/>
          <w:u w:color="000000" w:themeColor="text1"/>
        </w:rPr>
        <w:t>’</w:t>
      </w:r>
      <w:r w:rsidRPr="00C82DFF">
        <w:rPr>
          <w:color w:val="000000" w:themeColor="text1"/>
          <w:u w:color="000000" w:themeColor="text1"/>
        </w:rPr>
        <w:t>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C82DFF">
        <w:rPr>
          <w:color w:val="000000" w:themeColor="text1"/>
          <w:u w:color="000000" w:themeColor="text1"/>
        </w:rPr>
        <w:noBreakHyphen/>
        <w:t>11</w:t>
      </w:r>
      <w:r w:rsidRPr="00C82DFF">
        <w:rPr>
          <w:color w:val="000000" w:themeColor="text1"/>
          <w:u w:color="000000" w:themeColor="text1"/>
        </w:rPr>
        <w:noBreakHyphen/>
        <w:t>310(B)(1), (C), AND (D) OF THE 1976 CODE, RELATING TO CHILDREN</w:t>
      </w:r>
      <w:r>
        <w:rPr>
          <w:color w:val="000000" w:themeColor="text1"/>
          <w:u w:color="000000" w:themeColor="text1"/>
        </w:rPr>
        <w:t>’</w:t>
      </w:r>
      <w:r w:rsidRPr="00C82DFF">
        <w:rPr>
          <w:color w:val="000000" w:themeColor="text1"/>
          <w:u w:color="000000" w:themeColor="text1"/>
        </w:rPr>
        <w:t>S ADVOCACY CENTERS, TO REQUIRE CHILDREN</w:t>
      </w:r>
      <w:r>
        <w:rPr>
          <w:color w:val="000000" w:themeColor="text1"/>
          <w:u w:color="000000" w:themeColor="text1"/>
        </w:rPr>
        <w:t>’</w:t>
      </w:r>
      <w:r w:rsidRPr="00C82DFF">
        <w:rPr>
          <w:color w:val="000000" w:themeColor="text1"/>
          <w:u w:color="000000" w:themeColor="text1"/>
        </w:rPr>
        <w:t>S ADVOCACY CENTERS TO HOLD CERTAIN ACCREDITATION STATUS OR BE ACTIVELY PURSUING ACCREDITATION, AND FOR OTHER PURPOSES.</w:t>
      </w:r>
    </w:p>
    <w:p w:rsidR="00916903" w:rsidRDefault="00916903" w:rsidP="00916903">
      <w:pPr>
        <w:suppressAutoHyphens/>
      </w:pPr>
    </w:p>
    <w:p w:rsidR="00916903" w:rsidRPr="001A33C5" w:rsidRDefault="00916903" w:rsidP="00CD1AD5">
      <w:pPr>
        <w:pStyle w:val="Header"/>
        <w:keepNext/>
        <w:keepLines/>
        <w:tabs>
          <w:tab w:val="clear" w:pos="8640"/>
          <w:tab w:val="left" w:pos="4320"/>
        </w:tabs>
        <w:jc w:val="center"/>
        <w:rPr>
          <w:b/>
          <w:sz w:val="24"/>
          <w:szCs w:val="24"/>
        </w:rPr>
      </w:pPr>
      <w:r w:rsidRPr="001A33C5">
        <w:rPr>
          <w:b/>
          <w:sz w:val="24"/>
          <w:szCs w:val="24"/>
        </w:rPr>
        <w:t>Point of Order</w:t>
      </w:r>
    </w:p>
    <w:p w:rsidR="00916903" w:rsidRPr="002B7F35" w:rsidRDefault="00916903" w:rsidP="00CD1AD5">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916903" w:rsidRPr="008B4235" w:rsidRDefault="00916903" w:rsidP="00916903">
      <w:pPr>
        <w:pStyle w:val="Header"/>
        <w:tabs>
          <w:tab w:val="clear" w:pos="8640"/>
          <w:tab w:val="left" w:pos="4320"/>
        </w:tabs>
        <w:rPr>
          <w:b/>
          <w:szCs w:val="22"/>
        </w:rPr>
      </w:pPr>
      <w:r>
        <w:rPr>
          <w:szCs w:val="22"/>
        </w:rPr>
        <w:tab/>
        <w:t xml:space="preserve">The PRESIDENT sustained the Point of Order. </w:t>
      </w:r>
    </w:p>
    <w:p w:rsidR="00916903" w:rsidRDefault="00916903">
      <w:pPr>
        <w:pStyle w:val="Header"/>
        <w:tabs>
          <w:tab w:val="clear" w:pos="8640"/>
          <w:tab w:val="left" w:pos="4320"/>
        </w:tabs>
      </w:pPr>
    </w:p>
    <w:p w:rsidR="00916903" w:rsidRDefault="00916903" w:rsidP="00916903">
      <w:pPr>
        <w:pStyle w:val="Header"/>
        <w:tabs>
          <w:tab w:val="clear" w:pos="8640"/>
          <w:tab w:val="left" w:pos="4320"/>
        </w:tabs>
        <w:jc w:val="center"/>
        <w:rPr>
          <w:b/>
        </w:rPr>
      </w:pPr>
      <w:r>
        <w:rPr>
          <w:b/>
        </w:rPr>
        <w:t>POINT OF ORDER</w:t>
      </w:r>
    </w:p>
    <w:p w:rsidR="00916903" w:rsidRPr="00D0591F" w:rsidRDefault="00916903" w:rsidP="00916903">
      <w:pPr>
        <w:suppressAutoHyphens/>
      </w:pPr>
      <w:r>
        <w:rPr>
          <w:b/>
        </w:rPr>
        <w:tab/>
      </w:r>
      <w:r w:rsidRPr="00D0591F">
        <w:t>S. 241</w:t>
      </w:r>
      <w:r w:rsidRPr="00D0591F">
        <w:fldChar w:fldCharType="begin"/>
      </w:r>
      <w:r w:rsidRPr="00D0591F">
        <w:instrText xml:space="preserve"> XE </w:instrText>
      </w:r>
      <w:r>
        <w:instrText>“</w:instrText>
      </w:r>
      <w:r w:rsidRPr="00D0591F">
        <w:instrText>S. 241</w:instrText>
      </w:r>
      <w:r>
        <w:instrText>”</w:instrText>
      </w:r>
      <w:r w:rsidRPr="00D0591F">
        <w:instrText xml:space="preserve"> \b </w:instrText>
      </w:r>
      <w:r w:rsidRPr="00D0591F">
        <w:fldChar w:fldCharType="end"/>
      </w:r>
      <w:r w:rsidRPr="00D0591F">
        <w:t xml:space="preserve"> -- Senator Young:  </w:t>
      </w:r>
      <w:r w:rsidRPr="00D0591F">
        <w:rPr>
          <w:szCs w:val="30"/>
        </w:rPr>
        <w:t xml:space="preserve">A BILL </w:t>
      </w:r>
      <w:r w:rsidRPr="00D0591F">
        <w:rPr>
          <w:color w:val="000000" w:themeColor="text1"/>
          <w:u w:color="000000" w:themeColor="text1"/>
        </w:rPr>
        <w:t>TO AMEND SECTION 59</w:t>
      </w:r>
      <w:r w:rsidRPr="00D0591F">
        <w:rPr>
          <w:color w:val="000000" w:themeColor="text1"/>
          <w:u w:color="000000" w:themeColor="text1"/>
        </w:rPr>
        <w:noBreakHyphen/>
        <w:t>112</w:t>
      </w:r>
      <w:r w:rsidRPr="00D0591F">
        <w:rPr>
          <w:color w:val="000000" w:themeColor="text1"/>
          <w:u w:color="000000" w:themeColor="text1"/>
        </w:rPr>
        <w:noBreakHyphen/>
        <w:t xml:space="preserve">50(C) OF THE 1976 CODE, RELATING TO THE DEFINITION OF </w:t>
      </w:r>
      <w:r>
        <w:rPr>
          <w:color w:val="000000" w:themeColor="text1"/>
          <w:u w:color="000000" w:themeColor="text1"/>
        </w:rPr>
        <w:t>“</w:t>
      </w:r>
      <w:r w:rsidRPr="00D0591F">
        <w:rPr>
          <w:color w:val="000000" w:themeColor="text1"/>
          <w:u w:color="000000" w:themeColor="text1"/>
        </w:rPr>
        <w:t>COVERED INDIVIDUAL</w:t>
      </w:r>
      <w:r>
        <w:rPr>
          <w:color w:val="000000" w:themeColor="text1"/>
          <w:u w:color="000000" w:themeColor="text1"/>
        </w:rPr>
        <w:t>”</w:t>
      </w:r>
      <w:r w:rsidRPr="00D0591F">
        <w:rPr>
          <w:color w:val="000000" w:themeColor="text1"/>
          <w:u w:color="000000" w:themeColor="text1"/>
        </w:rPr>
        <w:t xml:space="preserve"> FOR THE PURPOSES OF TUITION RATES FOR MILITARY PERSONNEL AND THEIR DEPENDENTS, TO ELIMINATE THE REQUIREMENT THAT A VETERAN OR DEPENDENT ENROLL IN A PUBLIC INSTITUTION OF HIGHER EDUCATION WITHIN THREE YEAR</w:t>
      </w:r>
      <w:r>
        <w:rPr>
          <w:color w:val="000000" w:themeColor="text1"/>
          <w:u w:color="000000" w:themeColor="text1"/>
        </w:rPr>
        <w:t>’</w:t>
      </w:r>
      <w:r w:rsidRPr="00D0591F">
        <w:rPr>
          <w:color w:val="000000" w:themeColor="text1"/>
          <w:u w:color="000000" w:themeColor="text1"/>
        </w:rPr>
        <w:t>S OF THE VETERAN</w:t>
      </w:r>
      <w:r>
        <w:rPr>
          <w:color w:val="000000" w:themeColor="text1"/>
          <w:u w:color="000000" w:themeColor="text1"/>
        </w:rPr>
        <w:t>’</w:t>
      </w:r>
      <w:r w:rsidRPr="00D0591F">
        <w:rPr>
          <w:color w:val="000000" w:themeColor="text1"/>
          <w:u w:color="000000" w:themeColor="text1"/>
        </w:rPr>
        <w:t>S DISCHARGE IN ORDER TO RECEIVE EDUCATIONAL ASSISTANCE.</w:t>
      </w:r>
    </w:p>
    <w:p w:rsidR="00916903" w:rsidRDefault="00916903" w:rsidP="00916903">
      <w:pPr>
        <w:suppressAutoHyphens/>
      </w:pPr>
    </w:p>
    <w:p w:rsidR="00916903" w:rsidRPr="001A33C5" w:rsidRDefault="00916903" w:rsidP="00916903">
      <w:pPr>
        <w:pStyle w:val="Header"/>
        <w:tabs>
          <w:tab w:val="clear" w:pos="8640"/>
          <w:tab w:val="left" w:pos="4320"/>
        </w:tabs>
        <w:jc w:val="center"/>
        <w:rPr>
          <w:b/>
          <w:sz w:val="24"/>
          <w:szCs w:val="24"/>
        </w:rPr>
      </w:pPr>
      <w:r w:rsidRPr="001A33C5">
        <w:rPr>
          <w:b/>
          <w:sz w:val="24"/>
          <w:szCs w:val="24"/>
        </w:rPr>
        <w:t>Point of Order</w:t>
      </w:r>
    </w:p>
    <w:p w:rsidR="00916903" w:rsidRPr="002B7F35" w:rsidRDefault="00916903" w:rsidP="0091690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916903" w:rsidRPr="008B4235" w:rsidRDefault="00916903" w:rsidP="00916903">
      <w:pPr>
        <w:pStyle w:val="Header"/>
        <w:tabs>
          <w:tab w:val="clear" w:pos="8640"/>
          <w:tab w:val="left" w:pos="4320"/>
        </w:tabs>
        <w:rPr>
          <w:b/>
          <w:szCs w:val="22"/>
        </w:rPr>
      </w:pPr>
      <w:r>
        <w:rPr>
          <w:szCs w:val="22"/>
        </w:rPr>
        <w:tab/>
        <w:t xml:space="preserve">The PRESIDENT sustained the Point of Order. </w:t>
      </w:r>
    </w:p>
    <w:p w:rsidR="00916903" w:rsidRDefault="00916903">
      <w:pPr>
        <w:pStyle w:val="Header"/>
        <w:tabs>
          <w:tab w:val="clear" w:pos="8640"/>
          <w:tab w:val="left" w:pos="4320"/>
        </w:tabs>
      </w:pPr>
    </w:p>
    <w:p w:rsidR="00916903" w:rsidRDefault="00916903" w:rsidP="00916903">
      <w:pPr>
        <w:pStyle w:val="Header"/>
        <w:tabs>
          <w:tab w:val="clear" w:pos="8640"/>
          <w:tab w:val="left" w:pos="4320"/>
        </w:tabs>
        <w:jc w:val="center"/>
        <w:rPr>
          <w:b/>
        </w:rPr>
      </w:pPr>
      <w:r>
        <w:rPr>
          <w:b/>
        </w:rPr>
        <w:t>POINT OF ORDER</w:t>
      </w:r>
    </w:p>
    <w:p w:rsidR="00916903" w:rsidRPr="00691DFE" w:rsidRDefault="00916903" w:rsidP="00916903">
      <w:pPr>
        <w:suppressAutoHyphens/>
      </w:pPr>
      <w:r>
        <w:rPr>
          <w:b/>
        </w:rP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916903" w:rsidRDefault="00916903" w:rsidP="00916903">
      <w:pPr>
        <w:suppressAutoHyphens/>
      </w:pPr>
    </w:p>
    <w:p w:rsidR="00916903" w:rsidRPr="001A33C5" w:rsidRDefault="00916903" w:rsidP="00916903">
      <w:pPr>
        <w:pStyle w:val="Header"/>
        <w:tabs>
          <w:tab w:val="clear" w:pos="8640"/>
          <w:tab w:val="left" w:pos="4320"/>
        </w:tabs>
        <w:jc w:val="center"/>
        <w:rPr>
          <w:b/>
          <w:sz w:val="24"/>
          <w:szCs w:val="24"/>
        </w:rPr>
      </w:pPr>
      <w:r w:rsidRPr="001A33C5">
        <w:rPr>
          <w:b/>
          <w:sz w:val="24"/>
          <w:szCs w:val="24"/>
        </w:rPr>
        <w:t>Point of Order</w:t>
      </w:r>
    </w:p>
    <w:p w:rsidR="00916903" w:rsidRPr="002B7F35" w:rsidRDefault="00916903" w:rsidP="0091690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916903" w:rsidRPr="008B4235" w:rsidRDefault="00916903" w:rsidP="00916903">
      <w:pPr>
        <w:pStyle w:val="Header"/>
        <w:tabs>
          <w:tab w:val="clear" w:pos="8640"/>
          <w:tab w:val="left" w:pos="4320"/>
        </w:tabs>
        <w:rPr>
          <w:b/>
          <w:szCs w:val="22"/>
        </w:rPr>
      </w:pPr>
      <w:r>
        <w:rPr>
          <w:szCs w:val="22"/>
        </w:rPr>
        <w:tab/>
        <w:t>The PRESIDENT sustained the Point of Order.</w:t>
      </w:r>
    </w:p>
    <w:p w:rsidR="00916903" w:rsidRDefault="00916903">
      <w:pPr>
        <w:pStyle w:val="Header"/>
        <w:tabs>
          <w:tab w:val="clear" w:pos="8640"/>
          <w:tab w:val="left" w:pos="4320"/>
        </w:tabs>
      </w:pPr>
    </w:p>
    <w:p w:rsidR="00916903" w:rsidRDefault="00916903" w:rsidP="00916903">
      <w:pPr>
        <w:pStyle w:val="Header"/>
        <w:tabs>
          <w:tab w:val="clear" w:pos="8640"/>
          <w:tab w:val="left" w:pos="4320"/>
        </w:tabs>
        <w:jc w:val="center"/>
        <w:rPr>
          <w:b/>
        </w:rPr>
      </w:pPr>
      <w:r>
        <w:rPr>
          <w:b/>
        </w:rPr>
        <w:t>POINT OF ORDER</w:t>
      </w:r>
    </w:p>
    <w:p w:rsidR="00916903" w:rsidRPr="00DF4AD1" w:rsidRDefault="00916903" w:rsidP="00916903">
      <w:pPr>
        <w:suppressAutoHyphens/>
      </w:pPr>
      <w:r>
        <w:rPr>
          <w:b/>
        </w:rPr>
        <w:tab/>
      </w:r>
      <w:r w:rsidRPr="00DF4AD1">
        <w:t>S. 425</w:t>
      </w:r>
      <w:r w:rsidRPr="00DF4AD1">
        <w:fldChar w:fldCharType="begin"/>
      </w:r>
      <w:r w:rsidRPr="00DF4AD1">
        <w:instrText xml:space="preserve"> XE "S. 425" \b </w:instrText>
      </w:r>
      <w:r w:rsidRPr="00DF4AD1">
        <w:fldChar w:fldCharType="end"/>
      </w:r>
      <w:r w:rsidRPr="00DF4AD1">
        <w:t xml:space="preserve"> -- </w:t>
      </w:r>
      <w:r>
        <w:t>Senators Alexander and McLeod</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916903" w:rsidRDefault="00916903" w:rsidP="00916903">
      <w:pPr>
        <w:suppressAutoHyphens/>
      </w:pPr>
    </w:p>
    <w:p w:rsidR="00916903" w:rsidRPr="001A33C5" w:rsidRDefault="00916903" w:rsidP="00916903">
      <w:pPr>
        <w:pStyle w:val="Header"/>
        <w:tabs>
          <w:tab w:val="clear" w:pos="8640"/>
          <w:tab w:val="left" w:pos="4320"/>
        </w:tabs>
        <w:jc w:val="center"/>
        <w:rPr>
          <w:b/>
          <w:sz w:val="24"/>
          <w:szCs w:val="24"/>
        </w:rPr>
      </w:pPr>
      <w:r w:rsidRPr="001A33C5">
        <w:rPr>
          <w:b/>
          <w:sz w:val="24"/>
          <w:szCs w:val="24"/>
        </w:rPr>
        <w:t xml:space="preserve">Point of Order </w:t>
      </w:r>
    </w:p>
    <w:p w:rsidR="00916903" w:rsidRPr="002B7F35" w:rsidRDefault="00916903" w:rsidP="0091690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916903" w:rsidRPr="008B4235" w:rsidRDefault="00916903" w:rsidP="00916903">
      <w:pPr>
        <w:pStyle w:val="Header"/>
        <w:tabs>
          <w:tab w:val="clear" w:pos="8640"/>
          <w:tab w:val="left" w:pos="4320"/>
        </w:tabs>
        <w:rPr>
          <w:b/>
          <w:szCs w:val="22"/>
        </w:rPr>
      </w:pPr>
      <w:r>
        <w:rPr>
          <w:szCs w:val="22"/>
        </w:rPr>
        <w:tab/>
        <w:t xml:space="preserve">The PRESIDENT sustained the Point of Order. </w:t>
      </w:r>
    </w:p>
    <w:p w:rsidR="00916903" w:rsidRDefault="00916903">
      <w:pPr>
        <w:pStyle w:val="Header"/>
        <w:tabs>
          <w:tab w:val="clear" w:pos="8640"/>
          <w:tab w:val="left" w:pos="4320"/>
        </w:tabs>
      </w:pPr>
    </w:p>
    <w:p w:rsidR="00916903" w:rsidRDefault="00916903" w:rsidP="00916903">
      <w:pPr>
        <w:pStyle w:val="Header"/>
        <w:tabs>
          <w:tab w:val="clear" w:pos="8640"/>
          <w:tab w:val="left" w:pos="4320"/>
        </w:tabs>
        <w:jc w:val="center"/>
        <w:rPr>
          <w:b/>
        </w:rPr>
      </w:pPr>
      <w:r>
        <w:rPr>
          <w:b/>
        </w:rPr>
        <w:t>POINT OF ORDER</w:t>
      </w:r>
    </w:p>
    <w:p w:rsidR="00AC1307" w:rsidRPr="00D02F4B" w:rsidRDefault="00AC1307" w:rsidP="00AC1307">
      <w:pPr>
        <w:suppressAutoHyphens/>
      </w:pPr>
      <w:r>
        <w:rPr>
          <w:b/>
        </w:rPr>
        <w:tab/>
      </w:r>
      <w:r w:rsidRPr="00D02F4B">
        <w:t>S. 456</w:t>
      </w:r>
      <w:r w:rsidRPr="00D02F4B">
        <w:fldChar w:fldCharType="begin"/>
      </w:r>
      <w:r w:rsidRPr="00D02F4B">
        <w:instrText xml:space="preserve"> XE "S. 456" \b </w:instrText>
      </w:r>
      <w:r w:rsidRPr="00D02F4B">
        <w:fldChar w:fldCharType="end"/>
      </w:r>
      <w:r w:rsidRPr="00D02F4B">
        <w:t xml:space="preserve"> -- Senator Alexander:  </w:t>
      </w:r>
      <w:r w:rsidRPr="00D02F4B">
        <w:rPr>
          <w:szCs w:val="30"/>
        </w:rPr>
        <w:t xml:space="preserve">A BILL </w:t>
      </w:r>
      <w:r w:rsidRPr="00D02F4B">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w:t>
      </w:r>
      <w:r>
        <w:t>’</w:t>
      </w:r>
      <w:r w:rsidRPr="00D02F4B">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916903" w:rsidRDefault="00916903" w:rsidP="00916903">
      <w:pPr>
        <w:suppressAutoHyphens/>
      </w:pPr>
    </w:p>
    <w:p w:rsidR="00916903" w:rsidRPr="001A33C5" w:rsidRDefault="00916903" w:rsidP="00CD1AD5">
      <w:pPr>
        <w:pStyle w:val="Header"/>
        <w:keepNext/>
        <w:keepLines/>
        <w:tabs>
          <w:tab w:val="clear" w:pos="8640"/>
          <w:tab w:val="left" w:pos="4320"/>
        </w:tabs>
        <w:jc w:val="center"/>
        <w:rPr>
          <w:b/>
          <w:sz w:val="24"/>
          <w:szCs w:val="24"/>
        </w:rPr>
      </w:pPr>
      <w:r w:rsidRPr="001A33C5">
        <w:rPr>
          <w:b/>
          <w:sz w:val="24"/>
          <w:szCs w:val="24"/>
        </w:rPr>
        <w:t xml:space="preserve">Point of Order </w:t>
      </w:r>
    </w:p>
    <w:p w:rsidR="00916903" w:rsidRPr="002B7F35" w:rsidRDefault="00916903" w:rsidP="00CD1AD5">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916903" w:rsidRPr="008B4235" w:rsidRDefault="00916903" w:rsidP="00916903">
      <w:pPr>
        <w:pStyle w:val="Header"/>
        <w:tabs>
          <w:tab w:val="clear" w:pos="8640"/>
          <w:tab w:val="left" w:pos="4320"/>
        </w:tabs>
        <w:rPr>
          <w:b/>
          <w:szCs w:val="22"/>
        </w:rPr>
      </w:pPr>
      <w:r>
        <w:rPr>
          <w:szCs w:val="22"/>
        </w:rPr>
        <w:tab/>
        <w:t xml:space="preserve">The PRESIDENT sustained the Point of Order. </w:t>
      </w:r>
    </w:p>
    <w:p w:rsidR="00916903" w:rsidRDefault="00916903">
      <w:pPr>
        <w:pStyle w:val="Header"/>
        <w:tabs>
          <w:tab w:val="clear" w:pos="8640"/>
          <w:tab w:val="left" w:pos="4320"/>
        </w:tabs>
      </w:pPr>
    </w:p>
    <w:p w:rsidR="00AC1307" w:rsidRDefault="00AC1307" w:rsidP="00AC1307">
      <w:pPr>
        <w:pStyle w:val="Header"/>
        <w:tabs>
          <w:tab w:val="clear" w:pos="8640"/>
          <w:tab w:val="left" w:pos="4320"/>
        </w:tabs>
        <w:jc w:val="center"/>
        <w:rPr>
          <w:b/>
        </w:rPr>
      </w:pPr>
      <w:r>
        <w:rPr>
          <w:b/>
        </w:rPr>
        <w:t>POINT OF ORDER</w:t>
      </w:r>
    </w:p>
    <w:p w:rsidR="00AC1307" w:rsidRPr="00A45C32" w:rsidRDefault="00AC1307" w:rsidP="00AC1307">
      <w:pPr>
        <w:suppressAutoHyphens/>
      </w:pPr>
      <w:r>
        <w:rPr>
          <w:b/>
        </w:rPr>
        <w:tab/>
      </w:r>
      <w:r w:rsidRPr="00A45C32">
        <w:t>S. 472</w:t>
      </w:r>
      <w:r w:rsidRPr="00A45C32">
        <w:fldChar w:fldCharType="begin"/>
      </w:r>
      <w:r w:rsidRPr="00A45C32">
        <w:instrText xml:space="preserve"> XE "S. 472" \b </w:instrText>
      </w:r>
      <w:r w:rsidRPr="00A45C32">
        <w:fldChar w:fldCharType="end"/>
      </w:r>
      <w:r w:rsidRPr="00A45C32">
        <w:t xml:space="preserve"> -- Senators Rankin and Hutto:  </w:t>
      </w:r>
      <w:r w:rsidRPr="00A45C32">
        <w:rPr>
          <w:szCs w:val="30"/>
        </w:rPr>
        <w:t xml:space="preserve">A BILL </w:t>
      </w:r>
      <w:r w:rsidRPr="00A45C32">
        <w:t xml:space="preserve">TO ENACT THE </w:t>
      </w:r>
      <w:r>
        <w:t>“</w:t>
      </w:r>
      <w:r w:rsidRPr="00A45C32">
        <w:t>RESPONSIBLE ALCOHOL SERVER TRAINING ACT</w:t>
      </w:r>
      <w:r>
        <w:t>”</w:t>
      </w:r>
      <w:r w:rsidRPr="00A45C32">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AC1307" w:rsidRDefault="00AC1307" w:rsidP="00AC1307">
      <w:pPr>
        <w:suppressAutoHyphens/>
      </w:pPr>
    </w:p>
    <w:p w:rsidR="00AC1307" w:rsidRPr="001A33C5" w:rsidRDefault="00AC1307" w:rsidP="00AC1307">
      <w:pPr>
        <w:pStyle w:val="Header"/>
        <w:tabs>
          <w:tab w:val="clear" w:pos="8640"/>
          <w:tab w:val="left" w:pos="4320"/>
        </w:tabs>
        <w:jc w:val="center"/>
        <w:rPr>
          <w:b/>
          <w:sz w:val="24"/>
          <w:szCs w:val="24"/>
        </w:rPr>
      </w:pPr>
      <w:r w:rsidRPr="001A33C5">
        <w:rPr>
          <w:b/>
          <w:sz w:val="24"/>
          <w:szCs w:val="24"/>
        </w:rPr>
        <w:t>Point of Order</w:t>
      </w:r>
    </w:p>
    <w:p w:rsidR="00AC1307" w:rsidRPr="002B7F35" w:rsidRDefault="00AC1307" w:rsidP="00AC130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AC1307" w:rsidRPr="008B4235" w:rsidRDefault="00AC1307" w:rsidP="00AC1307">
      <w:pPr>
        <w:pStyle w:val="Header"/>
        <w:tabs>
          <w:tab w:val="clear" w:pos="8640"/>
          <w:tab w:val="left" w:pos="4320"/>
        </w:tabs>
        <w:rPr>
          <w:b/>
          <w:szCs w:val="22"/>
        </w:rPr>
      </w:pPr>
      <w:r>
        <w:rPr>
          <w:szCs w:val="22"/>
        </w:rPr>
        <w:tab/>
        <w:t>The PRESIDENT sustained the Point of Order.</w:t>
      </w:r>
    </w:p>
    <w:p w:rsidR="00AC1307" w:rsidRDefault="00AC1307">
      <w:pPr>
        <w:pStyle w:val="Header"/>
        <w:tabs>
          <w:tab w:val="clear" w:pos="8640"/>
          <w:tab w:val="left" w:pos="4320"/>
        </w:tabs>
      </w:pPr>
    </w:p>
    <w:p w:rsidR="00AC1307" w:rsidRDefault="00AC1307" w:rsidP="00AC1307">
      <w:pPr>
        <w:pStyle w:val="Header"/>
        <w:tabs>
          <w:tab w:val="clear" w:pos="8640"/>
          <w:tab w:val="left" w:pos="4320"/>
        </w:tabs>
        <w:jc w:val="center"/>
        <w:rPr>
          <w:b/>
        </w:rPr>
      </w:pPr>
      <w:r>
        <w:rPr>
          <w:b/>
        </w:rPr>
        <w:t>POINT OF ORDER</w:t>
      </w:r>
    </w:p>
    <w:p w:rsidR="00AC1307" w:rsidRPr="00DB1F0C" w:rsidRDefault="00AC1307" w:rsidP="00AC1307">
      <w:r>
        <w:rPr>
          <w:b/>
        </w:rPr>
        <w:tab/>
      </w:r>
      <w:r w:rsidRPr="00DB1F0C">
        <w:t>S. 607</w:t>
      </w:r>
      <w:r w:rsidRPr="00DB1F0C">
        <w:fldChar w:fldCharType="begin"/>
      </w:r>
      <w:r w:rsidRPr="00DB1F0C">
        <w:instrText xml:space="preserve"> XE "S. 607" \b </w:instrText>
      </w:r>
      <w:r w:rsidRPr="00DB1F0C">
        <w:fldChar w:fldCharType="end"/>
      </w:r>
      <w:r w:rsidRPr="00DB1F0C">
        <w:t xml:space="preserve"> -- </w:t>
      </w:r>
      <w:r>
        <w:t>Senators Hembree and Hutto</w:t>
      </w:r>
      <w:r w:rsidRPr="00DB1F0C">
        <w:t xml:space="preserve">:  </w:t>
      </w:r>
      <w:r w:rsidRPr="00DB1F0C">
        <w:rPr>
          <w:szCs w:val="30"/>
        </w:rPr>
        <w:t xml:space="preserve">A BILL </w:t>
      </w:r>
      <w:r w:rsidRPr="00DB1F0C">
        <w:rPr>
          <w:color w:val="000000" w:themeColor="text1"/>
          <w:u w:color="000000" w:themeColor="text1"/>
        </w:rPr>
        <w:t>TO AMEND SECTION 59</w:t>
      </w:r>
      <w:r w:rsidRPr="00DB1F0C">
        <w:rPr>
          <w:color w:val="000000" w:themeColor="text1"/>
          <w:u w:color="000000" w:themeColor="text1"/>
        </w:rPr>
        <w:noBreakHyphen/>
        <w:t>40</w:t>
      </w:r>
      <w:r w:rsidRPr="00DB1F0C">
        <w:rPr>
          <w:color w:val="000000" w:themeColor="text1"/>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AC1307" w:rsidRDefault="00AC1307" w:rsidP="00AC1307">
      <w:pPr>
        <w:suppressAutoHyphens/>
      </w:pPr>
    </w:p>
    <w:p w:rsidR="00AC1307" w:rsidRPr="001A33C5" w:rsidRDefault="00AC1307" w:rsidP="00AC1307">
      <w:pPr>
        <w:pStyle w:val="Header"/>
        <w:tabs>
          <w:tab w:val="clear" w:pos="8640"/>
          <w:tab w:val="left" w:pos="4320"/>
        </w:tabs>
        <w:jc w:val="center"/>
        <w:rPr>
          <w:b/>
          <w:sz w:val="24"/>
          <w:szCs w:val="24"/>
        </w:rPr>
      </w:pPr>
      <w:r w:rsidRPr="001A33C5">
        <w:rPr>
          <w:b/>
          <w:sz w:val="24"/>
          <w:szCs w:val="24"/>
        </w:rPr>
        <w:t>Point of Order</w:t>
      </w:r>
    </w:p>
    <w:p w:rsidR="00AC1307" w:rsidRPr="002B7F35" w:rsidRDefault="00AC1307" w:rsidP="00AC130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 xml:space="preserve">Bill </w:t>
      </w:r>
      <w:r w:rsidRPr="002B7F35">
        <w:rPr>
          <w:szCs w:val="22"/>
        </w:rPr>
        <w:t>had not been on the desks of the members at least one day prior to second reading.</w:t>
      </w:r>
    </w:p>
    <w:p w:rsidR="00AC1307" w:rsidRPr="008B4235" w:rsidRDefault="00AC1307" w:rsidP="00AC1307">
      <w:pPr>
        <w:pStyle w:val="Header"/>
        <w:tabs>
          <w:tab w:val="clear" w:pos="8640"/>
          <w:tab w:val="left" w:pos="4320"/>
        </w:tabs>
        <w:rPr>
          <w:b/>
          <w:szCs w:val="22"/>
        </w:rPr>
      </w:pPr>
      <w:r>
        <w:rPr>
          <w:szCs w:val="22"/>
        </w:rPr>
        <w:tab/>
        <w:t xml:space="preserve">The PRESIDENT sustained the Point of Order. </w:t>
      </w:r>
    </w:p>
    <w:p w:rsidR="00AC1307" w:rsidRDefault="00AC1307">
      <w:pPr>
        <w:pStyle w:val="Header"/>
        <w:tabs>
          <w:tab w:val="clear" w:pos="8640"/>
          <w:tab w:val="left" w:pos="4320"/>
        </w:tabs>
      </w:pPr>
    </w:p>
    <w:p w:rsidR="00AC1307" w:rsidRPr="001C6519" w:rsidRDefault="00AC1307" w:rsidP="00AC1307">
      <w:pPr>
        <w:suppressAutoHyphens/>
      </w:pPr>
      <w:r>
        <w:rPr>
          <w:b/>
        </w:rP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AC1307" w:rsidRDefault="00AC1307" w:rsidP="00AC1307">
      <w:pPr>
        <w:suppressAutoHyphens/>
      </w:pPr>
    </w:p>
    <w:p w:rsidR="00AC1307" w:rsidRPr="001A33C5" w:rsidRDefault="00AC1307" w:rsidP="00AC1307">
      <w:pPr>
        <w:pStyle w:val="Header"/>
        <w:tabs>
          <w:tab w:val="clear" w:pos="8640"/>
          <w:tab w:val="left" w:pos="4320"/>
        </w:tabs>
        <w:jc w:val="center"/>
        <w:rPr>
          <w:b/>
          <w:sz w:val="24"/>
          <w:szCs w:val="24"/>
        </w:rPr>
      </w:pPr>
      <w:r w:rsidRPr="001A33C5">
        <w:rPr>
          <w:b/>
          <w:sz w:val="24"/>
          <w:szCs w:val="24"/>
        </w:rPr>
        <w:t>Point of Order</w:t>
      </w:r>
    </w:p>
    <w:p w:rsidR="00AC1307" w:rsidRPr="002B7F35" w:rsidRDefault="00AC1307" w:rsidP="00AC130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AC1307" w:rsidRPr="008B4235" w:rsidRDefault="00AC1307" w:rsidP="00AC1307">
      <w:pPr>
        <w:pStyle w:val="Header"/>
        <w:tabs>
          <w:tab w:val="clear" w:pos="8640"/>
          <w:tab w:val="left" w:pos="4320"/>
        </w:tabs>
        <w:rPr>
          <w:b/>
          <w:szCs w:val="22"/>
        </w:rPr>
      </w:pPr>
      <w:r>
        <w:rPr>
          <w:szCs w:val="22"/>
        </w:rPr>
        <w:tab/>
        <w:t>The PRESIDENT sustained the Point of Order.</w:t>
      </w:r>
    </w:p>
    <w:p w:rsidR="00AC1307" w:rsidRDefault="00AC1307">
      <w:pPr>
        <w:pStyle w:val="Header"/>
        <w:tabs>
          <w:tab w:val="clear" w:pos="8640"/>
          <w:tab w:val="left" w:pos="4320"/>
        </w:tabs>
      </w:pPr>
    </w:p>
    <w:p w:rsidR="00AC1307" w:rsidRDefault="00AC1307" w:rsidP="00AC1307">
      <w:pPr>
        <w:pStyle w:val="Header"/>
        <w:tabs>
          <w:tab w:val="clear" w:pos="8640"/>
          <w:tab w:val="left" w:pos="4320"/>
        </w:tabs>
        <w:jc w:val="center"/>
        <w:rPr>
          <w:b/>
        </w:rPr>
      </w:pPr>
      <w:r>
        <w:rPr>
          <w:b/>
        </w:rPr>
        <w:t>POINT OF ORDER</w:t>
      </w:r>
    </w:p>
    <w:p w:rsidR="00AC1307" w:rsidRPr="00265EDE" w:rsidRDefault="00AC1307" w:rsidP="00AC1307">
      <w:pPr>
        <w:suppressAutoHyphens/>
      </w:pPr>
      <w:r>
        <w:rPr>
          <w:b/>
        </w:rPr>
        <w:tab/>
      </w:r>
      <w:r w:rsidRPr="00265EDE">
        <w:t>S. 631</w:t>
      </w:r>
      <w:r w:rsidRPr="00265EDE">
        <w:fldChar w:fldCharType="begin"/>
      </w:r>
      <w:r w:rsidRPr="00265EDE">
        <w:instrText xml:space="preserve"> XE "S. 631" \b </w:instrText>
      </w:r>
      <w:r w:rsidRPr="00265EDE">
        <w:fldChar w:fldCharType="end"/>
      </w:r>
      <w:r w:rsidRPr="00265EDE">
        <w:t xml:space="preserve"> -- Senator Talley:  </w:t>
      </w:r>
      <w:r w:rsidRPr="00265EDE">
        <w:rPr>
          <w:szCs w:val="30"/>
        </w:rPr>
        <w:t xml:space="preserve">A BILL </w:t>
      </w:r>
      <w:r w:rsidRPr="00265EDE">
        <w:t xml:space="preserve">TO ENACT THE </w:t>
      </w:r>
      <w:r>
        <w:t>“</w:t>
      </w:r>
      <w:r w:rsidRPr="00265EDE">
        <w:t>SOUTH CAROLINA ELECTRONIC NOTARY PUBLIC ACT</w:t>
      </w:r>
      <w:r>
        <w:t>”</w:t>
      </w:r>
      <w:r w:rsidRPr="00265EDE">
        <w: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AC1307" w:rsidRDefault="00AC1307" w:rsidP="00AC1307">
      <w:pPr>
        <w:suppressAutoHyphens/>
      </w:pPr>
    </w:p>
    <w:p w:rsidR="00AC1307" w:rsidRPr="001A33C5" w:rsidRDefault="00AC1307" w:rsidP="00AC1307">
      <w:pPr>
        <w:pStyle w:val="Header"/>
        <w:tabs>
          <w:tab w:val="clear" w:pos="8640"/>
          <w:tab w:val="left" w:pos="4320"/>
        </w:tabs>
        <w:jc w:val="center"/>
        <w:rPr>
          <w:b/>
          <w:sz w:val="24"/>
          <w:szCs w:val="24"/>
        </w:rPr>
      </w:pPr>
      <w:r w:rsidRPr="001A33C5">
        <w:rPr>
          <w:b/>
          <w:sz w:val="24"/>
          <w:szCs w:val="24"/>
        </w:rPr>
        <w:t>Point of Order</w:t>
      </w:r>
    </w:p>
    <w:p w:rsidR="00AC1307" w:rsidRPr="002B7F35" w:rsidRDefault="00AC1307" w:rsidP="00AC130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CD1AD5">
        <w:rPr>
          <w:szCs w:val="22"/>
        </w:rPr>
        <w:t>Bill</w:t>
      </w:r>
      <w:r w:rsidRPr="002B7F35">
        <w:rPr>
          <w:szCs w:val="22"/>
        </w:rPr>
        <w:t xml:space="preserve"> had not been on the desks of the members at least one day prior to second reading.</w:t>
      </w:r>
    </w:p>
    <w:p w:rsidR="00026CA4" w:rsidRDefault="00AC1307" w:rsidP="00AC1307">
      <w:pPr>
        <w:pStyle w:val="Header"/>
        <w:tabs>
          <w:tab w:val="clear" w:pos="8640"/>
          <w:tab w:val="left" w:pos="4320"/>
        </w:tabs>
        <w:rPr>
          <w:szCs w:val="22"/>
        </w:rPr>
      </w:pPr>
      <w:r>
        <w:rPr>
          <w:szCs w:val="22"/>
        </w:rPr>
        <w:tab/>
        <w:t>The PRESIDENT sustained the Point of Order.</w:t>
      </w:r>
    </w:p>
    <w:p w:rsidR="00026CA4" w:rsidRDefault="00026CA4" w:rsidP="00AC1307">
      <w:pPr>
        <w:pStyle w:val="Header"/>
        <w:tabs>
          <w:tab w:val="clear" w:pos="8640"/>
          <w:tab w:val="left" w:pos="4320"/>
        </w:tabs>
        <w:rPr>
          <w:szCs w:val="22"/>
        </w:rPr>
      </w:pPr>
    </w:p>
    <w:p w:rsidR="00026CA4" w:rsidRPr="00B138E9" w:rsidRDefault="00026CA4" w:rsidP="00026CA4">
      <w:pPr>
        <w:jc w:val="center"/>
        <w:rPr>
          <w:b/>
          <w:color w:val="auto"/>
        </w:rPr>
      </w:pPr>
      <w:r w:rsidRPr="00B138E9">
        <w:rPr>
          <w:b/>
          <w:color w:val="auto"/>
        </w:rPr>
        <w:t>RATIFICATION OF ACTS</w:t>
      </w:r>
    </w:p>
    <w:p w:rsidR="00026CA4" w:rsidRDefault="00026CA4" w:rsidP="00026CA4">
      <w:r>
        <w:tab/>
      </w:r>
      <w:r w:rsidRPr="00B138E9">
        <w:rPr>
          <w:color w:val="auto"/>
        </w:rPr>
        <w:t>Pursuant to an invitation the Honorable Speaker and House of Representatives appeared in the Senate Chamber on March 11, 2021, at 12:30 P.M. and the following Acts and Joint Resolutions were ratified:</w:t>
      </w:r>
    </w:p>
    <w:p w:rsidR="00026CA4" w:rsidRDefault="00026CA4" w:rsidP="00026CA4"/>
    <w:p w:rsidR="00026CA4" w:rsidRPr="00B138E9" w:rsidRDefault="00026CA4" w:rsidP="00026CA4">
      <w:pPr>
        <w:rPr>
          <w:color w:val="000000" w:themeColor="text1"/>
          <w:u w:color="000000" w:themeColor="text1"/>
        </w:rPr>
      </w:pPr>
      <w:r w:rsidRPr="00B138E9">
        <w:rPr>
          <w:color w:val="auto"/>
        </w:rPr>
        <w:tab/>
        <w:t>(R5, S. 160</w:t>
      </w:r>
      <w:r>
        <w:fldChar w:fldCharType="begin"/>
      </w:r>
      <w:r>
        <w:instrText xml:space="preserve"> XE "S. 160" \b</w:instrText>
      </w:r>
      <w:r>
        <w:fldChar w:fldCharType="end"/>
      </w:r>
      <w:r w:rsidRPr="00B138E9">
        <w:rPr>
          <w:color w:val="auto"/>
        </w:rPr>
        <w:fldChar w:fldCharType="begin"/>
      </w:r>
      <w:r w:rsidRPr="00B138E9">
        <w:instrText xml:space="preserve"> XE "S. 160" \b </w:instrText>
      </w:r>
      <w:r w:rsidRPr="00B138E9">
        <w:rPr>
          <w:color w:val="auto"/>
        </w:rPr>
        <w:fldChar w:fldCharType="end"/>
      </w:r>
      <w:r w:rsidRPr="00B138E9">
        <w:rPr>
          <w:color w:val="auto"/>
        </w:rPr>
        <w:t xml:space="preserve">) -- </w:t>
      </w:r>
      <w:r w:rsidRPr="00B138E9">
        <w:t xml:space="preserve"> Senators Scott and Setzler: AN ACT </w:t>
      </w:r>
      <w:r w:rsidRPr="00B138E9">
        <w:rPr>
          <w:color w:val="000000" w:themeColor="text1"/>
          <w:u w:color="000000" w:themeColor="text1"/>
        </w:rPr>
        <w:t>TO AMEND SECTION 59</w:t>
      </w:r>
      <w:r w:rsidRPr="00B138E9">
        <w:rPr>
          <w:color w:val="000000" w:themeColor="text1"/>
          <w:u w:color="000000" w:themeColor="text1"/>
        </w:rPr>
        <w:noBreakHyphen/>
        <w:t>53</w:t>
      </w:r>
      <w:r w:rsidRPr="00B138E9">
        <w:rPr>
          <w:color w:val="000000" w:themeColor="text1"/>
          <w:u w:color="000000" w:themeColor="text1"/>
        </w:rPr>
        <w:noBreakHyphen/>
        <w:t>1784, CODE OF LAWS OF SOUTH CAROLINA, 1976, RELATING TO MIDLANDS TECHNICAL COLLEGE ENTERPRISE CAMPUS AUTHORITY EXEMPTIONS FROM SURPLUS GOVERNMENT PROPERTY DISPOSAL LAWS, SO AS TO CLARIFY AND REVISE THE SCOPE OF THE EXEMPTIONS, AND TO PROVIDE THE AUTHORITY SHALL FILE CERTAIN DOCUMENTS CONCERNING THE SALE OF EXEMPT REAL PROPERTY WITH THE DEPARTMENT OF ADMINISTRATION AND THE STATE FISCAL ACCOUNTABILITY AUTHORITY.</w:t>
      </w:r>
    </w:p>
    <w:p w:rsidR="00026CA4" w:rsidRDefault="00026CA4" w:rsidP="00026CA4">
      <w:pPr>
        <w:outlineLvl w:val="0"/>
      </w:pPr>
      <w:r w:rsidRPr="00B138E9">
        <w:rPr>
          <w:color w:val="auto"/>
        </w:rPr>
        <w:t>L:\COUNCIL\ACTS\160WAB21.DOCX</w:t>
      </w:r>
    </w:p>
    <w:p w:rsidR="00026CA4" w:rsidRDefault="00026CA4" w:rsidP="00026CA4">
      <w:pPr>
        <w:outlineLvl w:val="0"/>
      </w:pPr>
    </w:p>
    <w:p w:rsidR="00026CA4" w:rsidRPr="00B138E9" w:rsidRDefault="00026CA4" w:rsidP="00026CA4">
      <w:r w:rsidRPr="00B138E9">
        <w:rPr>
          <w:color w:val="auto"/>
        </w:rPr>
        <w:tab/>
        <w:t>(R6, S. 242</w:t>
      </w:r>
      <w:r>
        <w:fldChar w:fldCharType="begin"/>
      </w:r>
      <w:r>
        <w:instrText xml:space="preserve"> XE "S. 242" \b</w:instrText>
      </w:r>
      <w:r>
        <w:fldChar w:fldCharType="end"/>
      </w:r>
      <w:r w:rsidRPr="00B138E9">
        <w:rPr>
          <w:color w:val="auto"/>
        </w:rPr>
        <w:fldChar w:fldCharType="begin"/>
      </w:r>
      <w:r w:rsidRPr="00B138E9">
        <w:instrText xml:space="preserve"> XE "S. 242" \b </w:instrText>
      </w:r>
      <w:r w:rsidRPr="00B138E9">
        <w:rPr>
          <w:color w:val="auto"/>
        </w:rPr>
        <w:fldChar w:fldCharType="end"/>
      </w:r>
      <w:r w:rsidRPr="00B138E9">
        <w:rPr>
          <w:color w:val="auto"/>
        </w:rPr>
        <w:t xml:space="preserve">) -- </w:t>
      </w:r>
      <w:r w:rsidRPr="00B138E9">
        <w:t xml:space="preserve"> Senators Young and Campsen: AN ACT </w:t>
      </w:r>
      <w:r w:rsidRPr="00B138E9">
        <w:rPr>
          <w:bCs/>
          <w:color w:val="000000" w:themeColor="text1"/>
          <w:szCs w:val="18"/>
          <w:u w:color="000000" w:themeColor="text1"/>
          <w:shd w:val="clear" w:color="auto" w:fill="FFFFFF"/>
        </w:rPr>
        <w:t>TO AMEND THE CODE OF LAWS OF SOUTH CAROLINA, 1976, BY ADDING ARTICLE 147 TO CHAPTER 3, TITLE 56 SO AS TO PROVIDE THE DEPARTMENT OF MOTOR VEHICLES MAY ISSUE “DRIVERS FOR A CURE” SPECIAL LICENSE PLATES.</w:t>
      </w:r>
    </w:p>
    <w:p w:rsidR="00026CA4" w:rsidRDefault="00026CA4" w:rsidP="00026CA4">
      <w:pPr>
        <w:outlineLvl w:val="0"/>
      </w:pPr>
      <w:r w:rsidRPr="00B138E9">
        <w:rPr>
          <w:color w:val="auto"/>
        </w:rPr>
        <w:t>L:\COUNCIL\ACTS\242CM21.DOCX</w:t>
      </w:r>
    </w:p>
    <w:p w:rsidR="00026CA4" w:rsidRDefault="00026CA4" w:rsidP="00026CA4">
      <w:pPr>
        <w:outlineLvl w:val="0"/>
      </w:pPr>
    </w:p>
    <w:p w:rsidR="00026CA4" w:rsidRPr="00B138E9" w:rsidRDefault="00026CA4" w:rsidP="00026CA4">
      <w:pPr>
        <w:rPr>
          <w:color w:val="000000" w:themeColor="text1"/>
          <w:u w:color="000000" w:themeColor="text1"/>
        </w:rPr>
      </w:pPr>
      <w:r w:rsidRPr="00B138E9">
        <w:rPr>
          <w:color w:val="auto"/>
        </w:rPr>
        <w:tab/>
        <w:t>(R7, S. 287</w:t>
      </w:r>
      <w:r>
        <w:fldChar w:fldCharType="begin"/>
      </w:r>
      <w:r>
        <w:instrText xml:space="preserve"> XE "S. 287" \b</w:instrText>
      </w:r>
      <w:r>
        <w:fldChar w:fldCharType="end"/>
      </w:r>
      <w:r w:rsidRPr="00B138E9">
        <w:rPr>
          <w:color w:val="auto"/>
        </w:rPr>
        <w:fldChar w:fldCharType="begin"/>
      </w:r>
      <w:r w:rsidRPr="00B138E9">
        <w:instrText xml:space="preserve"> XE "S. 287" \b </w:instrText>
      </w:r>
      <w:r w:rsidRPr="00B138E9">
        <w:rPr>
          <w:color w:val="auto"/>
        </w:rPr>
        <w:fldChar w:fldCharType="end"/>
      </w:r>
      <w:r w:rsidRPr="00B138E9">
        <w:rPr>
          <w:color w:val="auto"/>
        </w:rPr>
        <w:t xml:space="preserve">) -- </w:t>
      </w:r>
      <w:r w:rsidRPr="00B138E9">
        <w:t xml:space="preserve"> Senators Gambrell and Loftis: AN ACT </w:t>
      </w:r>
      <w:r w:rsidRPr="00B138E9">
        <w:rPr>
          <w:color w:val="000000" w:themeColor="text1"/>
          <w:u w:color="000000" w:themeColor="text1"/>
        </w:rPr>
        <w:t>TO AMEND SECTION 40</w:t>
      </w:r>
      <w:r w:rsidRPr="00B138E9">
        <w:rPr>
          <w:color w:val="000000" w:themeColor="text1"/>
          <w:u w:color="000000" w:themeColor="text1"/>
        </w:rPr>
        <w:noBreakHyphen/>
        <w:t>45</w:t>
      </w:r>
      <w:r w:rsidRPr="00B138E9">
        <w:rPr>
          <w:color w:val="000000" w:themeColor="text1"/>
          <w:u w:color="000000" w:themeColor="text1"/>
        </w:rPr>
        <w:noBreakHyphen/>
        <w:t>220, CODE OF LAWS OF SOUTH CAROLINA, 1976, RELATING TO QUALIFICATIONS FOR LICENSURE BY THE BOARD OF PHYSICAL THERAPY EXAMINERS, AND SECTION 40</w:t>
      </w:r>
      <w:r w:rsidRPr="00B138E9">
        <w:rPr>
          <w:color w:val="000000" w:themeColor="text1"/>
          <w:u w:color="000000" w:themeColor="text1"/>
        </w:rPr>
        <w:noBreakHyphen/>
        <w:t>45</w:t>
      </w:r>
      <w:r w:rsidRPr="00B138E9">
        <w:rPr>
          <w:color w:val="000000" w:themeColor="text1"/>
          <w:u w:color="000000" w:themeColor="text1"/>
        </w:rPr>
        <w:noBreakHyphen/>
        <w:t>240, RELATING TO APPLICANTS FOR LICENSURE BY ENDORSEMENT FOR LICENSEES FROM OTHER JURISDICTIONS, BOTH SO AS TO REQUIRE CERTAIN FINGERPRINT</w:t>
      </w:r>
      <w:r w:rsidRPr="00B138E9">
        <w:rPr>
          <w:color w:val="000000" w:themeColor="text1"/>
          <w:u w:color="000000" w:themeColor="text1"/>
        </w:rPr>
        <w:noBreakHyphen/>
        <w:t xml:space="preserve">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 </w:t>
      </w:r>
    </w:p>
    <w:p w:rsidR="00026CA4" w:rsidRDefault="00026CA4" w:rsidP="00026CA4">
      <w:pPr>
        <w:outlineLvl w:val="0"/>
      </w:pPr>
      <w:r w:rsidRPr="00B138E9">
        <w:rPr>
          <w:color w:val="auto"/>
        </w:rPr>
        <w:t>L:\COUNCIL\ACTS\287WAB21.DOCX</w:t>
      </w:r>
    </w:p>
    <w:p w:rsidR="00026CA4" w:rsidRDefault="00026CA4" w:rsidP="00026CA4">
      <w:pPr>
        <w:outlineLvl w:val="0"/>
      </w:pPr>
    </w:p>
    <w:p w:rsidR="00026CA4" w:rsidRPr="00B138E9" w:rsidRDefault="00026CA4" w:rsidP="00026CA4">
      <w:r w:rsidRPr="00B138E9">
        <w:rPr>
          <w:color w:val="auto"/>
        </w:rPr>
        <w:tab/>
        <w:t>(R8, H. 3584</w:t>
      </w:r>
      <w:r>
        <w:fldChar w:fldCharType="begin"/>
      </w:r>
      <w:r>
        <w:instrText xml:space="preserve"> XE "H. 3584" \b</w:instrText>
      </w:r>
      <w:r>
        <w:fldChar w:fldCharType="end"/>
      </w:r>
      <w:r w:rsidRPr="00B138E9">
        <w:rPr>
          <w:color w:val="auto"/>
        </w:rPr>
        <w:fldChar w:fldCharType="begin"/>
      </w:r>
      <w:r w:rsidRPr="00B138E9">
        <w:instrText xml:space="preserve"> XE "H. 3584" \b </w:instrText>
      </w:r>
      <w:r w:rsidRPr="00B138E9">
        <w:rPr>
          <w:color w:val="auto"/>
        </w:rPr>
        <w:fldChar w:fldCharType="end"/>
      </w:r>
      <w:r w:rsidRPr="00B138E9">
        <w:rPr>
          <w:color w:val="auto"/>
        </w:rPr>
        <w:t xml:space="preserve">) -- </w:t>
      </w:r>
      <w:r w:rsidRPr="00B138E9">
        <w:t xml:space="preserve"> Reps. Sandifer and Whitmire: AN ACT </w:t>
      </w:r>
      <w:r w:rsidRPr="00B138E9">
        <w:rPr>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026CA4" w:rsidRDefault="00026CA4" w:rsidP="00026CA4">
      <w:pPr>
        <w:outlineLvl w:val="0"/>
      </w:pPr>
      <w:r w:rsidRPr="00B138E9">
        <w:rPr>
          <w:color w:val="auto"/>
        </w:rPr>
        <w:t>L:\COUNCIL\ACTS\3584ZW21.DOCX</w:t>
      </w:r>
    </w:p>
    <w:p w:rsidR="00026CA4" w:rsidRDefault="00026CA4" w:rsidP="00026CA4">
      <w:pPr>
        <w:outlineLvl w:val="0"/>
      </w:pPr>
    </w:p>
    <w:p w:rsidR="00026CA4" w:rsidRPr="00B138E9" w:rsidRDefault="00026CA4" w:rsidP="00026CA4">
      <w:pPr>
        <w:rPr>
          <w:color w:val="000000" w:themeColor="text1"/>
          <w:u w:color="000000" w:themeColor="text1"/>
        </w:rPr>
      </w:pPr>
      <w:r w:rsidRPr="00B138E9">
        <w:rPr>
          <w:color w:val="auto"/>
        </w:rPr>
        <w:tab/>
        <w:t>(R9, H. 3608</w:t>
      </w:r>
      <w:r>
        <w:fldChar w:fldCharType="begin"/>
      </w:r>
      <w:r>
        <w:instrText xml:space="preserve"> XE "H. 3608" \b</w:instrText>
      </w:r>
      <w:r>
        <w:fldChar w:fldCharType="end"/>
      </w:r>
      <w:r w:rsidRPr="00B138E9">
        <w:rPr>
          <w:color w:val="auto"/>
        </w:rPr>
        <w:fldChar w:fldCharType="begin"/>
      </w:r>
      <w:r w:rsidRPr="00B138E9">
        <w:instrText xml:space="preserve"> XE "H. 3608" \b </w:instrText>
      </w:r>
      <w:r w:rsidRPr="00B138E9">
        <w:rPr>
          <w:color w:val="auto"/>
        </w:rPr>
        <w:fldChar w:fldCharType="end"/>
      </w:r>
      <w:r w:rsidRPr="00B138E9">
        <w:rPr>
          <w:color w:val="auto"/>
        </w:rPr>
        <w:t xml:space="preserve">) -- </w:t>
      </w:r>
      <w:r w:rsidRPr="00B138E9">
        <w:t xml:space="preserve"> Reps. Lucas, G.M. Smith, Allison, Whitmire and McGarry: A JOINT RESOLUTION </w:t>
      </w:r>
      <w:r w:rsidRPr="00B138E9">
        <w:rPr>
          <w:color w:val="000000" w:themeColor="text1"/>
          <w:u w:color="000000" w:themeColor="text1"/>
        </w:rPr>
        <w:t>TO ADDRESS A FUNDIN</w:t>
      </w:r>
      <w:r w:rsidRPr="00B138E9">
        <w:rPr>
          <w:color w:val="000000" w:themeColor="text1"/>
        </w:rPr>
        <w:t>G SHORTFALL FOR THE PUBLIC CHARTER SCHOOL DISTRICT AS A RESULT OF THE GENERAL ASSEMBLY ENACTING ACT 135 OF 2020 DUE TO FINANCIAL UNCERTAINTIES CAUSED BY THE COVID</w:t>
      </w:r>
      <w:r w:rsidRPr="00B138E9">
        <w:rPr>
          <w:color w:val="000000" w:themeColor="text1"/>
        </w:rPr>
        <w:noBreakHyphen/>
        <w:t>19 VIRUS, BY APPROPRIATING NINE MILLION DOLLARS TO THE DEPARTMENT OF EDUCATION FOR DISTRIBUTION TO THE PUBLIC CHARTER SCHOOL DISTRICT, INCLUDING THE CHARTER INSTITUTE AT ERSKINE, FOR PER PUPIL FUNDING FOR THE 2020</w:t>
      </w:r>
      <w:r w:rsidRPr="00B138E9">
        <w:rPr>
          <w:color w:val="000000" w:themeColor="text1"/>
        </w:rPr>
        <w:noBreakHyphen/>
        <w:t>2021 SCHOOL YEAR.</w:t>
      </w:r>
    </w:p>
    <w:p w:rsidR="00026CA4" w:rsidRDefault="00026CA4" w:rsidP="00026CA4">
      <w:pPr>
        <w:outlineLvl w:val="0"/>
      </w:pPr>
      <w:r w:rsidRPr="00B138E9">
        <w:rPr>
          <w:color w:val="auto"/>
        </w:rPr>
        <w:t>L:\COUNCIL\ACTS\3608DG21.DOCX</w:t>
      </w:r>
    </w:p>
    <w:p w:rsidR="00026CA4" w:rsidRDefault="00026CA4" w:rsidP="00026CA4">
      <w:pPr>
        <w:outlineLvl w:val="0"/>
      </w:pPr>
    </w:p>
    <w:p w:rsidR="00026CA4" w:rsidRPr="00B138E9" w:rsidRDefault="00026CA4" w:rsidP="00026CA4">
      <w:pPr>
        <w:rPr>
          <w:color w:val="000000" w:themeColor="text1"/>
          <w:u w:color="000000" w:themeColor="text1"/>
        </w:rPr>
      </w:pPr>
      <w:r w:rsidRPr="00B138E9">
        <w:rPr>
          <w:color w:val="auto"/>
        </w:rPr>
        <w:tab/>
        <w:t>(R10, H. 3609</w:t>
      </w:r>
      <w:r>
        <w:fldChar w:fldCharType="begin"/>
      </w:r>
      <w:r>
        <w:instrText xml:space="preserve"> XE "H. 3609" \b</w:instrText>
      </w:r>
      <w:r>
        <w:fldChar w:fldCharType="end"/>
      </w:r>
      <w:r w:rsidRPr="00B138E9">
        <w:rPr>
          <w:color w:val="auto"/>
        </w:rPr>
        <w:fldChar w:fldCharType="begin"/>
      </w:r>
      <w:r w:rsidRPr="00B138E9">
        <w:instrText xml:space="preserve"> XE "H. 3609" \b </w:instrText>
      </w:r>
      <w:r w:rsidRPr="00B138E9">
        <w:rPr>
          <w:color w:val="auto"/>
        </w:rPr>
        <w:fldChar w:fldCharType="end"/>
      </w:r>
      <w:r w:rsidRPr="00B138E9">
        <w:rPr>
          <w:color w:val="auto"/>
        </w:rPr>
        <w:t xml:space="preserve">) -- </w:t>
      </w:r>
      <w:r w:rsidRPr="00B138E9">
        <w:t xml:space="preserve">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B138E9">
        <w:rPr>
          <w:color w:val="000000" w:themeColor="text1"/>
          <w:u w:color="000000" w:themeColor="text1"/>
        </w:rPr>
        <w:t>TO RESTORE TEACHER STEP INCREASES THAT WERE SUSPENDED BY ACT 135 OF 2020 DUE TO FINANCIAL UNCERTAINTIES CAUSED BY THE COVID</w:t>
      </w:r>
      <w:r w:rsidRPr="00B138E9">
        <w:rPr>
          <w:color w:val="000000" w:themeColor="text1"/>
          <w:u w:color="000000" w:themeColor="text1"/>
        </w:rPr>
        <w:noBreakHyphen/>
        <w:t>19 VIRUS, BY APPROPRIATING FIFTY MILLION DOLLARS TO PROVIDE FOR TEACHER STEP INCREASES FOR THE 2020</w:t>
      </w:r>
      <w:r w:rsidRPr="00B138E9">
        <w:rPr>
          <w:color w:val="000000" w:themeColor="text1"/>
          <w:u w:color="000000" w:themeColor="text1"/>
        </w:rPr>
        <w:noBreakHyphen/>
        <w:t>2021 SCHOOL YEAR.</w:t>
      </w:r>
    </w:p>
    <w:p w:rsidR="00026CA4" w:rsidRDefault="00026CA4" w:rsidP="00026CA4">
      <w:pPr>
        <w:outlineLvl w:val="0"/>
      </w:pPr>
      <w:r w:rsidRPr="00B138E9">
        <w:rPr>
          <w:color w:val="auto"/>
        </w:rPr>
        <w:t>L:\COUNCIL\ACTS\3609DG21.DOCX</w:t>
      </w:r>
    </w:p>
    <w:p w:rsidR="00026CA4" w:rsidRDefault="00026CA4" w:rsidP="00026CA4">
      <w:pPr>
        <w:outlineLvl w:val="0"/>
      </w:pPr>
    </w:p>
    <w:p w:rsidR="00026CA4" w:rsidRPr="00B138E9" w:rsidRDefault="00026CA4" w:rsidP="00026CA4">
      <w:pPr>
        <w:rPr>
          <w:color w:val="000000" w:themeColor="text1"/>
          <w:szCs w:val="36"/>
        </w:rPr>
      </w:pPr>
      <w:r w:rsidRPr="00B138E9">
        <w:rPr>
          <w:color w:val="auto"/>
        </w:rPr>
        <w:tab/>
        <w:t>(R11, H. 3691</w:t>
      </w:r>
      <w:r>
        <w:fldChar w:fldCharType="begin"/>
      </w:r>
      <w:r>
        <w:instrText xml:space="preserve"> XE "H. 3691" \b</w:instrText>
      </w:r>
      <w:r>
        <w:fldChar w:fldCharType="end"/>
      </w:r>
      <w:r w:rsidRPr="00B138E9">
        <w:rPr>
          <w:color w:val="auto"/>
        </w:rPr>
        <w:fldChar w:fldCharType="begin"/>
      </w:r>
      <w:r w:rsidRPr="00B138E9">
        <w:instrText xml:space="preserve"> XE "H. 3691" \b </w:instrText>
      </w:r>
      <w:r w:rsidRPr="00B138E9">
        <w:rPr>
          <w:color w:val="auto"/>
        </w:rPr>
        <w:fldChar w:fldCharType="end"/>
      </w:r>
      <w:r w:rsidRPr="00B138E9">
        <w:rPr>
          <w:color w:val="auto"/>
        </w:rPr>
        <w:t xml:space="preserve">) -- </w:t>
      </w:r>
      <w:r w:rsidRPr="00B138E9">
        <w:t xml:space="preserve"> Rep. Murphy: AN ACT </w:t>
      </w:r>
      <w:r w:rsidRPr="00B138E9">
        <w:rPr>
          <w:color w:val="000000" w:themeColor="text1"/>
          <w:u w:color="000000" w:themeColor="text1"/>
        </w:rPr>
        <w:t>TO ADOPT REVISED CODE VOLUMES 1A AND 14A OF THE CODE OF LAWS OF SOUTH CAROLINA, 1976, TO THE EXTENT OF THEIR CONTENTS, AS THE ONLY GENERAL PERMANENT STATUTORY LAW OF THE STATE AS OF JANUARY 1, 2021.</w:t>
      </w:r>
    </w:p>
    <w:p w:rsidR="00026CA4" w:rsidRDefault="00026CA4" w:rsidP="00026CA4">
      <w:pPr>
        <w:outlineLvl w:val="0"/>
      </w:pPr>
      <w:r w:rsidRPr="00B138E9">
        <w:rPr>
          <w:color w:val="auto"/>
        </w:rPr>
        <w:t>L:\COUNCIL\ACTS\3691AHB21.DOCX</w:t>
      </w:r>
    </w:p>
    <w:p w:rsidR="00026CA4" w:rsidRDefault="00026CA4" w:rsidP="00026CA4">
      <w:pPr>
        <w:outlineLvl w:val="0"/>
      </w:pPr>
    </w:p>
    <w:p w:rsidR="00026CA4" w:rsidRPr="00B138E9" w:rsidRDefault="00026CA4" w:rsidP="00026CA4">
      <w:pPr>
        <w:rPr>
          <w:color w:val="000000" w:themeColor="text1"/>
          <w:u w:color="000000" w:themeColor="text1"/>
        </w:rPr>
      </w:pPr>
      <w:r w:rsidRPr="00B138E9">
        <w:rPr>
          <w:color w:val="auto"/>
        </w:rPr>
        <w:tab/>
        <w:t>(R12, H. 3740</w:t>
      </w:r>
      <w:r>
        <w:fldChar w:fldCharType="begin"/>
      </w:r>
      <w:r>
        <w:instrText xml:space="preserve"> XE "H. 3740" \b</w:instrText>
      </w:r>
      <w:r>
        <w:fldChar w:fldCharType="end"/>
      </w:r>
      <w:r w:rsidRPr="00B138E9">
        <w:rPr>
          <w:color w:val="auto"/>
        </w:rPr>
        <w:fldChar w:fldCharType="begin"/>
      </w:r>
      <w:r w:rsidRPr="00B138E9">
        <w:instrText xml:space="preserve"> XE "H. 3740" \b </w:instrText>
      </w:r>
      <w:r w:rsidRPr="00B138E9">
        <w:rPr>
          <w:color w:val="auto"/>
        </w:rPr>
        <w:fldChar w:fldCharType="end"/>
      </w:r>
      <w:r w:rsidRPr="00B138E9">
        <w:rPr>
          <w:color w:val="auto"/>
        </w:rPr>
        <w:t xml:space="preserve">) -- </w:t>
      </w:r>
      <w:r w:rsidRPr="00B138E9">
        <w:t xml:space="preserve"> Rep. McGarry: AN ACT </w:t>
      </w:r>
      <w:r w:rsidRPr="00B138E9">
        <w:rPr>
          <w:color w:val="000000" w:themeColor="text1"/>
          <w:u w:color="000000" w:themeColor="text1"/>
        </w:rPr>
        <w:t>TO AMEND ACT 126 OF 1959, AS AMENDED, RELATING TO THE LANCASTER COUNTY COMMISSION FOR HIGHER EDUCATION, SO AS TO PROVIDE FOR THE COMMISSION’S RECEIPT AND ADMINISTRATION OF LANCASTER COUNTY MILLAGE</w:t>
      </w:r>
      <w:r w:rsidRPr="00B138E9">
        <w:rPr>
          <w:color w:val="000000" w:themeColor="text1"/>
          <w:u w:color="000000" w:themeColor="text1"/>
        </w:rPr>
        <w:noBreakHyphen/>
        <w:t>DERIVED FUNDS, TO PROVIDE THAT THE DEAN OF THE UNIVERSITY OF SOUTH CAROLINA LANCASTER MUST BE AN EX OFFICIO MEMBER OF THE COMMISSION, TO CLARIFY THE COMMISSION’S ROLE RELATING TO THE OFFERING OF POST</w:t>
      </w:r>
      <w:r w:rsidRPr="00B138E9">
        <w:rPr>
          <w:color w:val="000000" w:themeColor="text1"/>
          <w:u w:color="000000" w:themeColor="text1"/>
        </w:rPr>
        <w:noBreakHyphen/>
        <w:t>SECONDARY COURSES; TO REMOVE CERTAIN ARCHAIC LANGUAGE, AND TO REQUIRE THE COMMISSION TO SUBMIT AN ANNUAL REPORT TO LANCASTER COUNTY COUNCIL.</w:t>
      </w:r>
    </w:p>
    <w:p w:rsidR="00026CA4" w:rsidRDefault="00026CA4" w:rsidP="00026CA4">
      <w:pPr>
        <w:outlineLvl w:val="0"/>
      </w:pPr>
      <w:r w:rsidRPr="00B138E9">
        <w:rPr>
          <w:color w:val="auto"/>
        </w:rPr>
        <w:t>L:\COUNCIL\ACTS\3740ZW21.DOCX</w:t>
      </w:r>
    </w:p>
    <w:p w:rsidR="00AC1307" w:rsidRPr="008B4235" w:rsidRDefault="00AC1307" w:rsidP="00AC1307">
      <w:pPr>
        <w:pStyle w:val="Header"/>
        <w:tabs>
          <w:tab w:val="clear" w:pos="8640"/>
          <w:tab w:val="left" w:pos="4320"/>
        </w:tabs>
        <w:rPr>
          <w:b/>
          <w:szCs w:val="22"/>
        </w:rPr>
      </w:pPr>
      <w:r>
        <w:rPr>
          <w:szCs w:val="22"/>
        </w:rPr>
        <w:t xml:space="preserve">                      </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AC1307">
        <w:t>12</w:t>
      </w:r>
      <w:r w:rsidR="002B73E5">
        <w:t>:</w:t>
      </w:r>
      <w:r w:rsidR="00AC1307">
        <w:t>38</w:t>
      </w:r>
      <w:r w:rsidR="002B73E5">
        <w:t xml:space="preserve"> P.M., o</w:t>
      </w:r>
      <w:r>
        <w:t xml:space="preserve">n motion of Senator </w:t>
      </w:r>
      <w:r w:rsidR="00CC2D08">
        <w:t>MASSEY</w:t>
      </w:r>
      <w:r>
        <w:t>, the Senate agreed to dispense with the balance of the Motion Period.</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15B6E">
        <w:t>MASSEY</w:t>
      </w:r>
      <w:r w:rsidR="008F3017">
        <w:t>, the Senate agreed to stand adjourned.</w:t>
      </w:r>
    </w:p>
    <w:p w:rsidR="005406F8" w:rsidRDefault="005406F8" w:rsidP="005406F8">
      <w:pPr>
        <w:pStyle w:val="Header"/>
        <w:tabs>
          <w:tab w:val="left" w:pos="4320"/>
        </w:tabs>
        <w:rPr>
          <w:sz w:val="20"/>
        </w:rPr>
      </w:pPr>
    </w:p>
    <w:p w:rsidR="00026CA4" w:rsidRDefault="00026CA4" w:rsidP="005406F8">
      <w:pPr>
        <w:pStyle w:val="Header"/>
        <w:tabs>
          <w:tab w:val="left" w:pos="4320"/>
        </w:tabs>
        <w:rPr>
          <w:sz w:val="20"/>
        </w:rPr>
      </w:pPr>
    </w:p>
    <w:p w:rsidR="005406F8" w:rsidRDefault="005406F8" w:rsidP="005406F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406F8" w:rsidRDefault="005406F8" w:rsidP="005406F8">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CORBIN and MARTIN, with unanimous consent, the Senate stood adjourned out of respect to the memory of Chief William “Ed” Edward McNeil, Jr. of Campobello, S.C.  Ed was a member of Campobello First Baptist Church and a veteran of the Army National Guard.  He was a member of the Campobello Fire Department for 44 years of which he served as chief the last 25 years.   Ed was a loving husband, devoted father and doting grandfather who served his community well and will be dearly missed. </w:t>
      </w:r>
    </w:p>
    <w:p w:rsidR="00432B80" w:rsidRDefault="00432B80">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32B80">
        <w:t>12:39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2946E9" w:rsidRDefault="002946E9" w:rsidP="004465AD">
      <w:pPr>
        <w:pStyle w:val="Header"/>
        <w:tabs>
          <w:tab w:val="clear" w:pos="8640"/>
          <w:tab w:val="left" w:pos="4320"/>
        </w:tabs>
        <w:jc w:val="center"/>
        <w:rPr>
          <w:noProof/>
        </w:rPr>
        <w:sectPr w:rsidR="002946E9" w:rsidSect="002946E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946E9" w:rsidRDefault="002946E9" w:rsidP="004465AD">
      <w:pPr>
        <w:pStyle w:val="Header"/>
        <w:tabs>
          <w:tab w:val="clear" w:pos="8640"/>
          <w:tab w:val="left" w:pos="4320"/>
        </w:tabs>
        <w:jc w:val="center"/>
        <w:rPr>
          <w:noProof/>
        </w:rPr>
        <w:sectPr w:rsidR="002946E9" w:rsidSect="002946E9">
          <w:type w:val="continuous"/>
          <w:pgSz w:w="12240" w:h="15840"/>
          <w:pgMar w:top="1008" w:right="4666" w:bottom="3499" w:left="1238" w:header="1008" w:footer="3499" w:gutter="0"/>
          <w:cols w:num="2" w:space="720"/>
          <w:titlePg/>
          <w:docGrid w:linePitch="360"/>
        </w:sectPr>
      </w:pPr>
    </w:p>
    <w:p w:rsidR="002946E9" w:rsidRDefault="002946E9">
      <w:pPr>
        <w:pStyle w:val="Index1"/>
        <w:tabs>
          <w:tab w:val="right" w:leader="dot" w:pos="2798"/>
        </w:tabs>
        <w:rPr>
          <w:bCs/>
          <w:noProof/>
        </w:rPr>
      </w:pPr>
      <w:r>
        <w:rPr>
          <w:noProof/>
        </w:rPr>
        <w:t>S. 28</w:t>
      </w:r>
      <w:r>
        <w:rPr>
          <w:noProof/>
        </w:rPr>
        <w:tab/>
      </w:r>
      <w:r>
        <w:rPr>
          <w:b/>
          <w:bCs/>
          <w:noProof/>
        </w:rPr>
        <w:t>15</w:t>
      </w:r>
    </w:p>
    <w:p w:rsidR="002946E9" w:rsidRDefault="002946E9">
      <w:pPr>
        <w:pStyle w:val="Index1"/>
        <w:tabs>
          <w:tab w:val="right" w:leader="dot" w:pos="2798"/>
        </w:tabs>
        <w:rPr>
          <w:bCs/>
          <w:noProof/>
        </w:rPr>
      </w:pPr>
      <w:r>
        <w:rPr>
          <w:noProof/>
        </w:rPr>
        <w:t>S. 94</w:t>
      </w:r>
      <w:r>
        <w:rPr>
          <w:noProof/>
        </w:rPr>
        <w:tab/>
      </w:r>
      <w:r>
        <w:rPr>
          <w:b/>
          <w:bCs/>
          <w:noProof/>
        </w:rPr>
        <w:t>17</w:t>
      </w:r>
    </w:p>
    <w:p w:rsidR="002946E9" w:rsidRDefault="002946E9">
      <w:pPr>
        <w:pStyle w:val="Index1"/>
        <w:tabs>
          <w:tab w:val="right" w:leader="dot" w:pos="2798"/>
        </w:tabs>
        <w:rPr>
          <w:bCs/>
          <w:noProof/>
        </w:rPr>
      </w:pPr>
      <w:r>
        <w:rPr>
          <w:noProof/>
        </w:rPr>
        <w:t>S. 160</w:t>
      </w:r>
      <w:r>
        <w:rPr>
          <w:noProof/>
        </w:rPr>
        <w:tab/>
      </w:r>
      <w:r>
        <w:rPr>
          <w:b/>
          <w:bCs/>
          <w:noProof/>
        </w:rPr>
        <w:t>23</w:t>
      </w:r>
    </w:p>
    <w:p w:rsidR="002946E9" w:rsidRDefault="002946E9">
      <w:pPr>
        <w:pStyle w:val="Index1"/>
        <w:tabs>
          <w:tab w:val="right" w:leader="dot" w:pos="2798"/>
        </w:tabs>
        <w:rPr>
          <w:bCs/>
          <w:noProof/>
        </w:rPr>
      </w:pPr>
      <w:r>
        <w:rPr>
          <w:noProof/>
        </w:rPr>
        <w:t>S. 202</w:t>
      </w:r>
      <w:r>
        <w:rPr>
          <w:noProof/>
        </w:rPr>
        <w:tab/>
      </w:r>
      <w:r>
        <w:rPr>
          <w:b/>
          <w:bCs/>
          <w:noProof/>
        </w:rPr>
        <w:t>9</w:t>
      </w:r>
    </w:p>
    <w:p w:rsidR="002946E9" w:rsidRDefault="002946E9">
      <w:pPr>
        <w:pStyle w:val="Index1"/>
        <w:tabs>
          <w:tab w:val="right" w:leader="dot" w:pos="2798"/>
        </w:tabs>
        <w:rPr>
          <w:bCs/>
          <w:noProof/>
        </w:rPr>
      </w:pPr>
      <w:r>
        <w:rPr>
          <w:noProof/>
        </w:rPr>
        <w:t>S. 227</w:t>
      </w:r>
      <w:r>
        <w:rPr>
          <w:noProof/>
        </w:rPr>
        <w:tab/>
      </w:r>
      <w:r>
        <w:rPr>
          <w:b/>
          <w:bCs/>
          <w:noProof/>
        </w:rPr>
        <w:t>12</w:t>
      </w:r>
    </w:p>
    <w:p w:rsidR="002946E9" w:rsidRDefault="002946E9">
      <w:pPr>
        <w:pStyle w:val="Index1"/>
        <w:tabs>
          <w:tab w:val="right" w:leader="dot" w:pos="2798"/>
        </w:tabs>
        <w:rPr>
          <w:bCs/>
          <w:noProof/>
        </w:rPr>
      </w:pPr>
      <w:r>
        <w:rPr>
          <w:noProof/>
        </w:rPr>
        <w:t>S. 229</w:t>
      </w:r>
      <w:r>
        <w:rPr>
          <w:noProof/>
        </w:rPr>
        <w:tab/>
      </w:r>
      <w:r>
        <w:rPr>
          <w:b/>
          <w:bCs/>
          <w:noProof/>
        </w:rPr>
        <w:t>17</w:t>
      </w:r>
    </w:p>
    <w:p w:rsidR="002946E9" w:rsidRDefault="002946E9">
      <w:pPr>
        <w:pStyle w:val="Index1"/>
        <w:tabs>
          <w:tab w:val="right" w:leader="dot" w:pos="2798"/>
        </w:tabs>
        <w:rPr>
          <w:bCs/>
          <w:noProof/>
        </w:rPr>
      </w:pPr>
      <w:r>
        <w:rPr>
          <w:noProof/>
        </w:rPr>
        <w:t>S. 241</w:t>
      </w:r>
      <w:r>
        <w:rPr>
          <w:noProof/>
        </w:rPr>
        <w:tab/>
      </w:r>
      <w:r>
        <w:rPr>
          <w:b/>
          <w:bCs/>
          <w:noProof/>
        </w:rPr>
        <w:t>18</w:t>
      </w:r>
    </w:p>
    <w:p w:rsidR="002946E9" w:rsidRDefault="002946E9">
      <w:pPr>
        <w:pStyle w:val="Index1"/>
        <w:tabs>
          <w:tab w:val="right" w:leader="dot" w:pos="2798"/>
        </w:tabs>
        <w:rPr>
          <w:bCs/>
          <w:noProof/>
        </w:rPr>
      </w:pPr>
      <w:r>
        <w:rPr>
          <w:noProof/>
        </w:rPr>
        <w:t>S. 242</w:t>
      </w:r>
      <w:r>
        <w:rPr>
          <w:noProof/>
        </w:rPr>
        <w:tab/>
      </w:r>
      <w:r>
        <w:rPr>
          <w:b/>
          <w:bCs/>
          <w:noProof/>
        </w:rPr>
        <w:t>23</w:t>
      </w:r>
    </w:p>
    <w:p w:rsidR="002946E9" w:rsidRDefault="002946E9">
      <w:pPr>
        <w:pStyle w:val="Index1"/>
        <w:tabs>
          <w:tab w:val="right" w:leader="dot" w:pos="2798"/>
        </w:tabs>
        <w:rPr>
          <w:bCs/>
          <w:noProof/>
        </w:rPr>
      </w:pPr>
      <w:r>
        <w:rPr>
          <w:noProof/>
        </w:rPr>
        <w:t>S. 243</w:t>
      </w:r>
      <w:r>
        <w:rPr>
          <w:noProof/>
        </w:rPr>
        <w:tab/>
      </w:r>
      <w:r>
        <w:rPr>
          <w:b/>
          <w:bCs/>
          <w:noProof/>
        </w:rPr>
        <w:t>18</w:t>
      </w:r>
    </w:p>
    <w:p w:rsidR="002946E9" w:rsidRDefault="002946E9">
      <w:pPr>
        <w:pStyle w:val="Index1"/>
        <w:tabs>
          <w:tab w:val="right" w:leader="dot" w:pos="2798"/>
        </w:tabs>
        <w:rPr>
          <w:bCs/>
          <w:noProof/>
        </w:rPr>
      </w:pPr>
      <w:r>
        <w:rPr>
          <w:noProof/>
        </w:rPr>
        <w:t>S. 287</w:t>
      </w:r>
      <w:r>
        <w:rPr>
          <w:noProof/>
        </w:rPr>
        <w:tab/>
      </w:r>
      <w:r>
        <w:rPr>
          <w:b/>
          <w:bCs/>
          <w:noProof/>
        </w:rPr>
        <w:t>23</w:t>
      </w:r>
    </w:p>
    <w:p w:rsidR="002946E9" w:rsidRDefault="002946E9">
      <w:pPr>
        <w:pStyle w:val="Index1"/>
        <w:tabs>
          <w:tab w:val="right" w:leader="dot" w:pos="2798"/>
        </w:tabs>
        <w:rPr>
          <w:bCs/>
          <w:noProof/>
        </w:rPr>
      </w:pPr>
      <w:r>
        <w:rPr>
          <w:noProof/>
        </w:rPr>
        <w:t>S. 425</w:t>
      </w:r>
      <w:r>
        <w:rPr>
          <w:noProof/>
        </w:rPr>
        <w:tab/>
      </w:r>
      <w:r>
        <w:rPr>
          <w:b/>
          <w:bCs/>
          <w:noProof/>
        </w:rPr>
        <w:t>19</w:t>
      </w:r>
    </w:p>
    <w:p w:rsidR="002946E9" w:rsidRDefault="002946E9">
      <w:pPr>
        <w:pStyle w:val="Index1"/>
        <w:tabs>
          <w:tab w:val="right" w:leader="dot" w:pos="2798"/>
        </w:tabs>
        <w:rPr>
          <w:bCs/>
          <w:noProof/>
        </w:rPr>
      </w:pPr>
      <w:r>
        <w:rPr>
          <w:noProof/>
        </w:rPr>
        <w:t>S. 447</w:t>
      </w:r>
      <w:r>
        <w:rPr>
          <w:noProof/>
        </w:rPr>
        <w:tab/>
      </w:r>
      <w:r>
        <w:rPr>
          <w:b/>
          <w:bCs/>
          <w:noProof/>
        </w:rPr>
        <w:t>9</w:t>
      </w:r>
    </w:p>
    <w:p w:rsidR="002946E9" w:rsidRDefault="002946E9">
      <w:pPr>
        <w:pStyle w:val="Index1"/>
        <w:tabs>
          <w:tab w:val="right" w:leader="dot" w:pos="2798"/>
        </w:tabs>
        <w:rPr>
          <w:bCs/>
          <w:noProof/>
        </w:rPr>
      </w:pPr>
      <w:r>
        <w:rPr>
          <w:noProof/>
        </w:rPr>
        <w:t>S. 456</w:t>
      </w:r>
      <w:r>
        <w:rPr>
          <w:noProof/>
        </w:rPr>
        <w:tab/>
      </w:r>
      <w:r>
        <w:rPr>
          <w:b/>
          <w:bCs/>
          <w:noProof/>
        </w:rPr>
        <w:t>19</w:t>
      </w:r>
    </w:p>
    <w:p w:rsidR="002946E9" w:rsidRDefault="002946E9">
      <w:pPr>
        <w:pStyle w:val="Index1"/>
        <w:tabs>
          <w:tab w:val="right" w:leader="dot" w:pos="2798"/>
        </w:tabs>
        <w:rPr>
          <w:bCs/>
          <w:noProof/>
        </w:rPr>
      </w:pPr>
      <w:r>
        <w:rPr>
          <w:noProof/>
        </w:rPr>
        <w:t>S. 472</w:t>
      </w:r>
      <w:r>
        <w:rPr>
          <w:noProof/>
        </w:rPr>
        <w:tab/>
      </w:r>
      <w:r>
        <w:rPr>
          <w:b/>
          <w:bCs/>
          <w:noProof/>
        </w:rPr>
        <w:t>20</w:t>
      </w:r>
    </w:p>
    <w:p w:rsidR="002946E9" w:rsidRDefault="002946E9">
      <w:pPr>
        <w:pStyle w:val="Index1"/>
        <w:tabs>
          <w:tab w:val="right" w:leader="dot" w:pos="2798"/>
        </w:tabs>
        <w:rPr>
          <w:bCs/>
          <w:noProof/>
        </w:rPr>
      </w:pPr>
      <w:r>
        <w:rPr>
          <w:noProof/>
        </w:rPr>
        <w:t>S. 475</w:t>
      </w:r>
      <w:r>
        <w:rPr>
          <w:noProof/>
        </w:rPr>
        <w:tab/>
      </w:r>
      <w:r>
        <w:rPr>
          <w:b/>
          <w:bCs/>
          <w:noProof/>
        </w:rPr>
        <w:t>11</w:t>
      </w:r>
    </w:p>
    <w:p w:rsidR="002946E9" w:rsidRDefault="002946E9">
      <w:pPr>
        <w:pStyle w:val="Index1"/>
        <w:tabs>
          <w:tab w:val="right" w:leader="dot" w:pos="2798"/>
        </w:tabs>
        <w:rPr>
          <w:bCs/>
          <w:noProof/>
        </w:rPr>
      </w:pPr>
      <w:r>
        <w:rPr>
          <w:noProof/>
        </w:rPr>
        <w:t>S. 506</w:t>
      </w:r>
      <w:r>
        <w:rPr>
          <w:noProof/>
        </w:rPr>
        <w:tab/>
      </w:r>
      <w:r>
        <w:rPr>
          <w:b/>
          <w:bCs/>
          <w:noProof/>
        </w:rPr>
        <w:t>11</w:t>
      </w:r>
    </w:p>
    <w:p w:rsidR="002946E9" w:rsidRDefault="002946E9">
      <w:pPr>
        <w:pStyle w:val="Index1"/>
        <w:tabs>
          <w:tab w:val="right" w:leader="dot" w:pos="2798"/>
        </w:tabs>
        <w:rPr>
          <w:bCs/>
          <w:noProof/>
        </w:rPr>
      </w:pPr>
      <w:r>
        <w:rPr>
          <w:noProof/>
        </w:rPr>
        <w:t>S. 605</w:t>
      </w:r>
      <w:r>
        <w:rPr>
          <w:noProof/>
        </w:rPr>
        <w:tab/>
      </w:r>
      <w:r>
        <w:rPr>
          <w:b/>
          <w:bCs/>
          <w:noProof/>
        </w:rPr>
        <w:t>12</w:t>
      </w:r>
    </w:p>
    <w:p w:rsidR="002946E9" w:rsidRDefault="002946E9">
      <w:pPr>
        <w:pStyle w:val="Index1"/>
        <w:tabs>
          <w:tab w:val="right" w:leader="dot" w:pos="2798"/>
        </w:tabs>
        <w:rPr>
          <w:bCs/>
          <w:noProof/>
        </w:rPr>
      </w:pPr>
      <w:r>
        <w:rPr>
          <w:noProof/>
        </w:rPr>
        <w:t>S. 606</w:t>
      </w:r>
      <w:r>
        <w:rPr>
          <w:noProof/>
        </w:rPr>
        <w:tab/>
      </w:r>
      <w:r>
        <w:rPr>
          <w:b/>
          <w:bCs/>
          <w:noProof/>
        </w:rPr>
        <w:t>13</w:t>
      </w:r>
    </w:p>
    <w:p w:rsidR="002946E9" w:rsidRDefault="002946E9">
      <w:pPr>
        <w:pStyle w:val="Index1"/>
        <w:tabs>
          <w:tab w:val="right" w:leader="dot" w:pos="2798"/>
        </w:tabs>
        <w:rPr>
          <w:bCs/>
          <w:noProof/>
        </w:rPr>
      </w:pPr>
      <w:r>
        <w:rPr>
          <w:noProof/>
        </w:rPr>
        <w:t>S. 607</w:t>
      </w:r>
      <w:r>
        <w:rPr>
          <w:noProof/>
        </w:rPr>
        <w:tab/>
      </w:r>
      <w:r>
        <w:rPr>
          <w:b/>
          <w:bCs/>
          <w:noProof/>
        </w:rPr>
        <w:t>21</w:t>
      </w:r>
    </w:p>
    <w:p w:rsidR="002946E9" w:rsidRDefault="002946E9">
      <w:pPr>
        <w:pStyle w:val="Index1"/>
        <w:tabs>
          <w:tab w:val="right" w:leader="dot" w:pos="2798"/>
        </w:tabs>
        <w:rPr>
          <w:bCs/>
          <w:noProof/>
        </w:rPr>
      </w:pPr>
      <w:r>
        <w:rPr>
          <w:noProof/>
        </w:rPr>
        <w:t>S. 611</w:t>
      </w:r>
      <w:r>
        <w:rPr>
          <w:noProof/>
        </w:rPr>
        <w:tab/>
      </w:r>
      <w:r>
        <w:rPr>
          <w:b/>
          <w:bCs/>
          <w:noProof/>
        </w:rPr>
        <w:t>13</w:t>
      </w:r>
    </w:p>
    <w:p w:rsidR="002946E9" w:rsidRDefault="002946E9">
      <w:pPr>
        <w:pStyle w:val="Index1"/>
        <w:tabs>
          <w:tab w:val="right" w:leader="dot" w:pos="2798"/>
        </w:tabs>
        <w:rPr>
          <w:bCs/>
          <w:noProof/>
        </w:rPr>
      </w:pPr>
      <w:r>
        <w:rPr>
          <w:noProof/>
        </w:rPr>
        <w:t>S. 615</w:t>
      </w:r>
      <w:r>
        <w:rPr>
          <w:noProof/>
        </w:rPr>
        <w:tab/>
      </w:r>
      <w:r>
        <w:rPr>
          <w:b/>
          <w:bCs/>
          <w:noProof/>
        </w:rPr>
        <w:t>9</w:t>
      </w:r>
    </w:p>
    <w:p w:rsidR="002946E9" w:rsidRDefault="002946E9">
      <w:pPr>
        <w:pStyle w:val="Index1"/>
        <w:tabs>
          <w:tab w:val="right" w:leader="dot" w:pos="2798"/>
        </w:tabs>
        <w:rPr>
          <w:bCs/>
          <w:noProof/>
        </w:rPr>
      </w:pPr>
      <w:r>
        <w:rPr>
          <w:noProof/>
        </w:rPr>
        <w:t>S. 617</w:t>
      </w:r>
      <w:r>
        <w:rPr>
          <w:noProof/>
        </w:rPr>
        <w:tab/>
      </w:r>
      <w:r>
        <w:rPr>
          <w:b/>
          <w:bCs/>
          <w:noProof/>
        </w:rPr>
        <w:t>13</w:t>
      </w:r>
    </w:p>
    <w:p w:rsidR="002946E9" w:rsidRDefault="002946E9">
      <w:pPr>
        <w:pStyle w:val="Index1"/>
        <w:tabs>
          <w:tab w:val="right" w:leader="dot" w:pos="2798"/>
        </w:tabs>
        <w:rPr>
          <w:bCs/>
          <w:noProof/>
        </w:rPr>
      </w:pPr>
      <w:r>
        <w:rPr>
          <w:noProof/>
        </w:rPr>
        <w:t>S. 618</w:t>
      </w:r>
      <w:r>
        <w:rPr>
          <w:noProof/>
        </w:rPr>
        <w:tab/>
      </w:r>
      <w:r>
        <w:rPr>
          <w:b/>
          <w:bCs/>
          <w:noProof/>
        </w:rPr>
        <w:t>14</w:t>
      </w:r>
    </w:p>
    <w:p w:rsidR="002946E9" w:rsidRDefault="002946E9">
      <w:pPr>
        <w:pStyle w:val="Index1"/>
        <w:tabs>
          <w:tab w:val="right" w:leader="dot" w:pos="2798"/>
        </w:tabs>
        <w:rPr>
          <w:bCs/>
          <w:noProof/>
        </w:rPr>
      </w:pPr>
      <w:r>
        <w:rPr>
          <w:noProof/>
        </w:rPr>
        <w:t>S. 628</w:t>
      </w:r>
      <w:r>
        <w:rPr>
          <w:noProof/>
        </w:rPr>
        <w:tab/>
      </w:r>
      <w:r>
        <w:rPr>
          <w:b/>
          <w:bCs/>
          <w:noProof/>
        </w:rPr>
        <w:t>21</w:t>
      </w:r>
    </w:p>
    <w:p w:rsidR="002946E9" w:rsidRDefault="002946E9">
      <w:pPr>
        <w:pStyle w:val="Index1"/>
        <w:tabs>
          <w:tab w:val="right" w:leader="dot" w:pos="2798"/>
        </w:tabs>
        <w:rPr>
          <w:bCs/>
          <w:noProof/>
        </w:rPr>
      </w:pPr>
      <w:r>
        <w:rPr>
          <w:noProof/>
        </w:rPr>
        <w:t>S. 631</w:t>
      </w:r>
      <w:r>
        <w:rPr>
          <w:noProof/>
        </w:rPr>
        <w:tab/>
      </w:r>
      <w:r>
        <w:rPr>
          <w:b/>
          <w:bCs/>
          <w:noProof/>
        </w:rPr>
        <w:t>22</w:t>
      </w:r>
    </w:p>
    <w:p w:rsidR="002946E9" w:rsidRDefault="002946E9">
      <w:pPr>
        <w:pStyle w:val="Index1"/>
        <w:tabs>
          <w:tab w:val="right" w:leader="dot" w:pos="2798"/>
        </w:tabs>
        <w:rPr>
          <w:bCs/>
          <w:noProof/>
        </w:rPr>
      </w:pPr>
      <w:r>
        <w:rPr>
          <w:noProof/>
        </w:rPr>
        <w:t>S. 648</w:t>
      </w:r>
      <w:r>
        <w:rPr>
          <w:noProof/>
        </w:rPr>
        <w:tab/>
      </w:r>
      <w:r>
        <w:rPr>
          <w:b/>
          <w:bCs/>
          <w:noProof/>
        </w:rPr>
        <w:t>10</w:t>
      </w:r>
    </w:p>
    <w:p w:rsidR="002946E9" w:rsidRDefault="002946E9">
      <w:pPr>
        <w:pStyle w:val="Index1"/>
        <w:tabs>
          <w:tab w:val="right" w:leader="dot" w:pos="2798"/>
        </w:tabs>
        <w:rPr>
          <w:bCs/>
          <w:noProof/>
        </w:rPr>
      </w:pPr>
      <w:r>
        <w:rPr>
          <w:noProof/>
        </w:rPr>
        <w:t>S. 657</w:t>
      </w:r>
      <w:r>
        <w:rPr>
          <w:noProof/>
        </w:rPr>
        <w:tab/>
      </w:r>
      <w:r>
        <w:rPr>
          <w:b/>
          <w:bCs/>
          <w:noProof/>
        </w:rPr>
        <w:t>3</w:t>
      </w:r>
    </w:p>
    <w:p w:rsidR="002946E9" w:rsidRDefault="002946E9">
      <w:pPr>
        <w:pStyle w:val="Index1"/>
        <w:tabs>
          <w:tab w:val="right" w:leader="dot" w:pos="2798"/>
        </w:tabs>
        <w:rPr>
          <w:bCs/>
          <w:noProof/>
        </w:rPr>
      </w:pPr>
      <w:r>
        <w:rPr>
          <w:noProof/>
        </w:rPr>
        <w:t>S. 658</w:t>
      </w:r>
      <w:r>
        <w:rPr>
          <w:noProof/>
        </w:rPr>
        <w:tab/>
      </w:r>
      <w:r>
        <w:rPr>
          <w:b/>
          <w:bCs/>
          <w:noProof/>
        </w:rPr>
        <w:t>3</w:t>
      </w:r>
    </w:p>
    <w:p w:rsidR="002946E9" w:rsidRDefault="002946E9">
      <w:pPr>
        <w:pStyle w:val="Index1"/>
        <w:tabs>
          <w:tab w:val="right" w:leader="dot" w:pos="2798"/>
        </w:tabs>
        <w:rPr>
          <w:bCs/>
          <w:noProof/>
        </w:rPr>
      </w:pPr>
      <w:r>
        <w:rPr>
          <w:noProof/>
        </w:rPr>
        <w:t>S. 659</w:t>
      </w:r>
      <w:r>
        <w:rPr>
          <w:noProof/>
        </w:rPr>
        <w:tab/>
      </w:r>
      <w:r>
        <w:rPr>
          <w:b/>
          <w:bCs/>
          <w:noProof/>
        </w:rPr>
        <w:t>5</w:t>
      </w:r>
    </w:p>
    <w:p w:rsidR="002946E9" w:rsidRDefault="002946E9">
      <w:pPr>
        <w:pStyle w:val="Index1"/>
        <w:tabs>
          <w:tab w:val="right" w:leader="dot" w:pos="2798"/>
        </w:tabs>
        <w:rPr>
          <w:bCs/>
          <w:noProof/>
        </w:rPr>
      </w:pPr>
      <w:r>
        <w:rPr>
          <w:noProof/>
        </w:rPr>
        <w:t>S. 660</w:t>
      </w:r>
      <w:r>
        <w:rPr>
          <w:noProof/>
        </w:rPr>
        <w:tab/>
      </w:r>
      <w:r>
        <w:rPr>
          <w:b/>
          <w:bCs/>
          <w:noProof/>
        </w:rPr>
        <w:t>7</w:t>
      </w:r>
    </w:p>
    <w:p w:rsidR="002946E9" w:rsidRDefault="002946E9">
      <w:pPr>
        <w:pStyle w:val="Index1"/>
        <w:tabs>
          <w:tab w:val="right" w:leader="dot" w:pos="2798"/>
        </w:tabs>
        <w:rPr>
          <w:bCs/>
          <w:noProof/>
        </w:rPr>
      </w:pPr>
      <w:r>
        <w:rPr>
          <w:noProof/>
        </w:rPr>
        <w:t>S. 661</w:t>
      </w:r>
      <w:r>
        <w:rPr>
          <w:noProof/>
        </w:rPr>
        <w:tab/>
      </w:r>
      <w:r>
        <w:rPr>
          <w:b/>
          <w:bCs/>
          <w:noProof/>
        </w:rPr>
        <w:t>7</w:t>
      </w:r>
    </w:p>
    <w:p w:rsidR="002946E9" w:rsidRDefault="002946E9">
      <w:pPr>
        <w:pStyle w:val="Index1"/>
        <w:tabs>
          <w:tab w:val="right" w:leader="dot" w:pos="2798"/>
        </w:tabs>
        <w:rPr>
          <w:bCs/>
          <w:noProof/>
        </w:rPr>
      </w:pPr>
      <w:r>
        <w:rPr>
          <w:noProof/>
        </w:rPr>
        <w:t>S. 662</w:t>
      </w:r>
      <w:r>
        <w:rPr>
          <w:noProof/>
        </w:rPr>
        <w:tab/>
      </w:r>
      <w:r>
        <w:rPr>
          <w:b/>
          <w:bCs/>
          <w:noProof/>
        </w:rPr>
        <w:t>7</w:t>
      </w:r>
    </w:p>
    <w:p w:rsidR="002946E9" w:rsidRDefault="002946E9">
      <w:pPr>
        <w:pStyle w:val="Index1"/>
        <w:tabs>
          <w:tab w:val="right" w:leader="dot" w:pos="2798"/>
        </w:tabs>
        <w:rPr>
          <w:bCs/>
          <w:noProof/>
        </w:rPr>
      </w:pPr>
      <w:r>
        <w:rPr>
          <w:noProof/>
        </w:rPr>
        <w:t>S. 663</w:t>
      </w:r>
      <w:r>
        <w:rPr>
          <w:noProof/>
        </w:rPr>
        <w:tab/>
      </w:r>
      <w:r>
        <w:rPr>
          <w:b/>
          <w:bCs/>
          <w:noProof/>
        </w:rPr>
        <w:t>7</w:t>
      </w:r>
    </w:p>
    <w:p w:rsidR="002946E9" w:rsidRDefault="002946E9">
      <w:pPr>
        <w:pStyle w:val="Index1"/>
        <w:tabs>
          <w:tab w:val="right" w:leader="dot" w:pos="2798"/>
        </w:tabs>
        <w:rPr>
          <w:bCs/>
          <w:noProof/>
        </w:rPr>
      </w:pPr>
      <w:r>
        <w:rPr>
          <w:noProof/>
        </w:rPr>
        <w:t>S. 664</w:t>
      </w:r>
      <w:r>
        <w:rPr>
          <w:noProof/>
        </w:rPr>
        <w:tab/>
      </w:r>
      <w:r>
        <w:rPr>
          <w:b/>
          <w:bCs/>
          <w:noProof/>
        </w:rPr>
        <w:t>8</w:t>
      </w:r>
    </w:p>
    <w:p w:rsidR="002946E9" w:rsidRDefault="002946E9">
      <w:pPr>
        <w:pStyle w:val="Index1"/>
        <w:tabs>
          <w:tab w:val="right" w:leader="dot" w:pos="2798"/>
        </w:tabs>
        <w:rPr>
          <w:bCs/>
          <w:noProof/>
        </w:rPr>
      </w:pPr>
      <w:r>
        <w:rPr>
          <w:noProof/>
        </w:rPr>
        <w:t>S. 665</w:t>
      </w:r>
      <w:r>
        <w:rPr>
          <w:noProof/>
        </w:rPr>
        <w:tab/>
      </w:r>
      <w:r>
        <w:rPr>
          <w:b/>
          <w:bCs/>
          <w:noProof/>
        </w:rPr>
        <w:t>8</w:t>
      </w:r>
    </w:p>
    <w:p w:rsidR="002946E9" w:rsidRDefault="002946E9">
      <w:pPr>
        <w:pStyle w:val="Index1"/>
        <w:tabs>
          <w:tab w:val="right" w:leader="dot" w:pos="2798"/>
        </w:tabs>
        <w:rPr>
          <w:noProof/>
        </w:rPr>
      </w:pPr>
    </w:p>
    <w:p w:rsidR="002946E9" w:rsidRDefault="002946E9">
      <w:pPr>
        <w:pStyle w:val="Index1"/>
        <w:tabs>
          <w:tab w:val="right" w:leader="dot" w:pos="2798"/>
        </w:tabs>
        <w:rPr>
          <w:bCs/>
          <w:noProof/>
        </w:rPr>
      </w:pPr>
      <w:r>
        <w:rPr>
          <w:noProof/>
        </w:rPr>
        <w:t>H. 3444</w:t>
      </w:r>
      <w:r>
        <w:rPr>
          <w:noProof/>
        </w:rPr>
        <w:tab/>
      </w:r>
      <w:r>
        <w:rPr>
          <w:b/>
          <w:bCs/>
          <w:noProof/>
        </w:rPr>
        <w:t>8</w:t>
      </w:r>
    </w:p>
    <w:p w:rsidR="002946E9" w:rsidRDefault="002946E9">
      <w:pPr>
        <w:pStyle w:val="Index1"/>
        <w:tabs>
          <w:tab w:val="right" w:leader="dot" w:pos="2798"/>
        </w:tabs>
        <w:rPr>
          <w:bCs/>
          <w:noProof/>
        </w:rPr>
      </w:pPr>
      <w:r>
        <w:rPr>
          <w:noProof/>
        </w:rPr>
        <w:t>H. 3501</w:t>
      </w:r>
      <w:r>
        <w:rPr>
          <w:noProof/>
        </w:rPr>
        <w:tab/>
      </w:r>
      <w:r>
        <w:rPr>
          <w:b/>
          <w:bCs/>
          <w:noProof/>
        </w:rPr>
        <w:t>11</w:t>
      </w:r>
    </w:p>
    <w:p w:rsidR="002946E9" w:rsidRDefault="002946E9">
      <w:pPr>
        <w:pStyle w:val="Index1"/>
        <w:tabs>
          <w:tab w:val="right" w:leader="dot" w:pos="2798"/>
        </w:tabs>
        <w:rPr>
          <w:bCs/>
          <w:noProof/>
        </w:rPr>
      </w:pPr>
      <w:r>
        <w:rPr>
          <w:noProof/>
        </w:rPr>
        <w:t>H. 3584</w:t>
      </w:r>
      <w:r>
        <w:rPr>
          <w:noProof/>
        </w:rPr>
        <w:tab/>
      </w:r>
      <w:r>
        <w:rPr>
          <w:b/>
          <w:bCs/>
          <w:noProof/>
        </w:rPr>
        <w:t>24</w:t>
      </w:r>
    </w:p>
    <w:p w:rsidR="002946E9" w:rsidRDefault="002946E9">
      <w:pPr>
        <w:pStyle w:val="Index1"/>
        <w:tabs>
          <w:tab w:val="right" w:leader="dot" w:pos="2798"/>
        </w:tabs>
        <w:rPr>
          <w:bCs/>
          <w:noProof/>
        </w:rPr>
      </w:pPr>
      <w:r>
        <w:rPr>
          <w:noProof/>
        </w:rPr>
        <w:t>H. 3585</w:t>
      </w:r>
      <w:r>
        <w:rPr>
          <w:noProof/>
        </w:rPr>
        <w:tab/>
      </w:r>
      <w:r>
        <w:rPr>
          <w:b/>
          <w:bCs/>
          <w:noProof/>
        </w:rPr>
        <w:t>14</w:t>
      </w:r>
    </w:p>
    <w:p w:rsidR="002946E9" w:rsidRDefault="002946E9">
      <w:pPr>
        <w:pStyle w:val="Index1"/>
        <w:tabs>
          <w:tab w:val="right" w:leader="dot" w:pos="2798"/>
        </w:tabs>
        <w:rPr>
          <w:bCs/>
          <w:noProof/>
        </w:rPr>
      </w:pPr>
      <w:r>
        <w:rPr>
          <w:noProof/>
        </w:rPr>
        <w:t>H. 3587</w:t>
      </w:r>
      <w:r>
        <w:rPr>
          <w:noProof/>
        </w:rPr>
        <w:tab/>
      </w:r>
      <w:r>
        <w:rPr>
          <w:b/>
          <w:bCs/>
          <w:noProof/>
        </w:rPr>
        <w:t>15</w:t>
      </w:r>
    </w:p>
    <w:p w:rsidR="002946E9" w:rsidRDefault="002946E9">
      <w:pPr>
        <w:pStyle w:val="Index1"/>
        <w:tabs>
          <w:tab w:val="right" w:leader="dot" w:pos="2798"/>
        </w:tabs>
        <w:rPr>
          <w:bCs/>
          <w:noProof/>
        </w:rPr>
      </w:pPr>
      <w:r>
        <w:rPr>
          <w:noProof/>
        </w:rPr>
        <w:t>H. 3608</w:t>
      </w:r>
      <w:r>
        <w:rPr>
          <w:noProof/>
        </w:rPr>
        <w:tab/>
      </w:r>
      <w:r>
        <w:rPr>
          <w:b/>
          <w:bCs/>
          <w:noProof/>
        </w:rPr>
        <w:t>24</w:t>
      </w:r>
    </w:p>
    <w:p w:rsidR="002946E9" w:rsidRDefault="002946E9">
      <w:pPr>
        <w:pStyle w:val="Index1"/>
        <w:tabs>
          <w:tab w:val="right" w:leader="dot" w:pos="2798"/>
        </w:tabs>
        <w:rPr>
          <w:bCs/>
          <w:noProof/>
        </w:rPr>
      </w:pPr>
      <w:r>
        <w:rPr>
          <w:noProof/>
        </w:rPr>
        <w:t>H. 3609</w:t>
      </w:r>
      <w:r>
        <w:rPr>
          <w:noProof/>
        </w:rPr>
        <w:tab/>
      </w:r>
      <w:r>
        <w:rPr>
          <w:b/>
          <w:bCs/>
          <w:noProof/>
        </w:rPr>
        <w:t>24</w:t>
      </w:r>
    </w:p>
    <w:p w:rsidR="002946E9" w:rsidRDefault="002946E9">
      <w:pPr>
        <w:pStyle w:val="Index1"/>
        <w:tabs>
          <w:tab w:val="right" w:leader="dot" w:pos="2798"/>
        </w:tabs>
        <w:rPr>
          <w:bCs/>
          <w:noProof/>
        </w:rPr>
      </w:pPr>
      <w:r>
        <w:rPr>
          <w:noProof/>
        </w:rPr>
        <w:t>H. 3691</w:t>
      </w:r>
      <w:r>
        <w:rPr>
          <w:noProof/>
        </w:rPr>
        <w:tab/>
      </w:r>
      <w:r>
        <w:rPr>
          <w:b/>
          <w:bCs/>
          <w:noProof/>
        </w:rPr>
        <w:t>25</w:t>
      </w:r>
    </w:p>
    <w:p w:rsidR="002946E9" w:rsidRDefault="002946E9">
      <w:pPr>
        <w:pStyle w:val="Index1"/>
        <w:tabs>
          <w:tab w:val="right" w:leader="dot" w:pos="2798"/>
        </w:tabs>
        <w:rPr>
          <w:bCs/>
          <w:noProof/>
        </w:rPr>
      </w:pPr>
      <w:r>
        <w:rPr>
          <w:noProof/>
        </w:rPr>
        <w:t>H. 3740</w:t>
      </w:r>
      <w:r>
        <w:rPr>
          <w:noProof/>
        </w:rPr>
        <w:tab/>
      </w:r>
      <w:r>
        <w:rPr>
          <w:b/>
          <w:bCs/>
          <w:noProof/>
        </w:rPr>
        <w:t>25</w:t>
      </w:r>
    </w:p>
    <w:p w:rsidR="002946E9" w:rsidRDefault="002946E9">
      <w:pPr>
        <w:pStyle w:val="Index1"/>
        <w:tabs>
          <w:tab w:val="right" w:leader="dot" w:pos="2798"/>
        </w:tabs>
        <w:rPr>
          <w:bCs/>
          <w:noProof/>
        </w:rPr>
      </w:pPr>
      <w:r>
        <w:rPr>
          <w:noProof/>
        </w:rPr>
        <w:t>H. 3900</w:t>
      </w:r>
      <w:r>
        <w:rPr>
          <w:noProof/>
        </w:rPr>
        <w:tab/>
      </w:r>
      <w:r>
        <w:rPr>
          <w:b/>
          <w:bCs/>
          <w:noProof/>
        </w:rPr>
        <w:t>11</w:t>
      </w:r>
    </w:p>
    <w:p w:rsidR="002946E9" w:rsidRDefault="002946E9">
      <w:pPr>
        <w:pStyle w:val="Index1"/>
        <w:tabs>
          <w:tab w:val="right" w:leader="dot" w:pos="2798"/>
        </w:tabs>
        <w:rPr>
          <w:bCs/>
          <w:noProof/>
        </w:rPr>
      </w:pPr>
      <w:r>
        <w:rPr>
          <w:noProof/>
        </w:rPr>
        <w:t>H. 3925</w:t>
      </w:r>
      <w:r>
        <w:rPr>
          <w:noProof/>
        </w:rPr>
        <w:tab/>
      </w:r>
      <w:r>
        <w:rPr>
          <w:b/>
          <w:bCs/>
          <w:noProof/>
        </w:rPr>
        <w:t>8</w:t>
      </w:r>
    </w:p>
    <w:p w:rsidR="002946E9" w:rsidRDefault="002946E9" w:rsidP="004465AD">
      <w:pPr>
        <w:pStyle w:val="Header"/>
        <w:tabs>
          <w:tab w:val="clear" w:pos="8640"/>
          <w:tab w:val="left" w:pos="4320"/>
        </w:tabs>
        <w:jc w:val="center"/>
        <w:sectPr w:rsidR="002946E9" w:rsidSect="002946E9">
          <w:type w:val="continuous"/>
          <w:pgSz w:w="12240" w:h="15840"/>
          <w:pgMar w:top="1008" w:right="4666" w:bottom="3499" w:left="1238" w:header="1008" w:footer="3499" w:gutter="0"/>
          <w:cols w:num="2" w:space="720"/>
          <w:titlePg/>
          <w:docGrid w:linePitch="360"/>
        </w:sectPr>
      </w:pPr>
    </w:p>
    <w:p w:rsidR="00AA4E53" w:rsidRPr="00AA4E53" w:rsidRDefault="002946E9"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2946E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A4" w:rsidRDefault="00026CA4">
      <w:r>
        <w:separator/>
      </w:r>
    </w:p>
  </w:endnote>
  <w:endnote w:type="continuationSeparator" w:id="0">
    <w:p w:rsidR="00026CA4" w:rsidRDefault="0002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A4" w:rsidRDefault="00026CA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E5CFA">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A4" w:rsidRDefault="00026CA4">
      <w:r>
        <w:separator/>
      </w:r>
    </w:p>
  </w:footnote>
  <w:footnote w:type="continuationSeparator" w:id="0">
    <w:p w:rsidR="00026CA4" w:rsidRDefault="0002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A4" w:rsidRPr="007B0893" w:rsidRDefault="00026CA4">
    <w:pPr>
      <w:pStyle w:val="Header"/>
      <w:spacing w:after="120"/>
      <w:jc w:val="center"/>
      <w:rPr>
        <w:b/>
      </w:rPr>
    </w:pPr>
    <w:r>
      <w:rPr>
        <w:b/>
      </w:rPr>
      <w:t>THURSDAY, MARCH 11,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6E"/>
    <w:rsid w:val="0000145F"/>
    <w:rsid w:val="00002228"/>
    <w:rsid w:val="000074E0"/>
    <w:rsid w:val="0001047D"/>
    <w:rsid w:val="00011183"/>
    <w:rsid w:val="00015500"/>
    <w:rsid w:val="00022CE8"/>
    <w:rsid w:val="0002352C"/>
    <w:rsid w:val="00026CA4"/>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B6C1F"/>
    <w:rsid w:val="000C3C08"/>
    <w:rsid w:val="000C7111"/>
    <w:rsid w:val="000C7729"/>
    <w:rsid w:val="000E4460"/>
    <w:rsid w:val="000F2F25"/>
    <w:rsid w:val="001001D1"/>
    <w:rsid w:val="0010183E"/>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285"/>
    <w:rsid w:val="00184F42"/>
    <w:rsid w:val="001A5E0B"/>
    <w:rsid w:val="001B4FDE"/>
    <w:rsid w:val="001B6434"/>
    <w:rsid w:val="001D6026"/>
    <w:rsid w:val="001D663A"/>
    <w:rsid w:val="001E2AF7"/>
    <w:rsid w:val="001E450E"/>
    <w:rsid w:val="001E58B6"/>
    <w:rsid w:val="001E5CFA"/>
    <w:rsid w:val="001E68BA"/>
    <w:rsid w:val="001F72EB"/>
    <w:rsid w:val="001F7D00"/>
    <w:rsid w:val="00202A26"/>
    <w:rsid w:val="00204D42"/>
    <w:rsid w:val="00210823"/>
    <w:rsid w:val="00211EBD"/>
    <w:rsid w:val="00215E18"/>
    <w:rsid w:val="00223C63"/>
    <w:rsid w:val="002303E1"/>
    <w:rsid w:val="0023268E"/>
    <w:rsid w:val="002476DF"/>
    <w:rsid w:val="002564BD"/>
    <w:rsid w:val="00257B63"/>
    <w:rsid w:val="002607E1"/>
    <w:rsid w:val="002675D8"/>
    <w:rsid w:val="00280411"/>
    <w:rsid w:val="00291DC0"/>
    <w:rsid w:val="002946E9"/>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D43E9"/>
    <w:rsid w:val="003E1C83"/>
    <w:rsid w:val="003E4D85"/>
    <w:rsid w:val="00406659"/>
    <w:rsid w:val="00411040"/>
    <w:rsid w:val="004114EF"/>
    <w:rsid w:val="00412368"/>
    <w:rsid w:val="00426E5F"/>
    <w:rsid w:val="00432B80"/>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15B6E"/>
    <w:rsid w:val="00526742"/>
    <w:rsid w:val="005307A8"/>
    <w:rsid w:val="005311A6"/>
    <w:rsid w:val="005353B7"/>
    <w:rsid w:val="00536861"/>
    <w:rsid w:val="0054021B"/>
    <w:rsid w:val="005406F8"/>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2286"/>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169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4EDD"/>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1307"/>
    <w:rsid w:val="00AD2376"/>
    <w:rsid w:val="00AD2813"/>
    <w:rsid w:val="00AD3288"/>
    <w:rsid w:val="00AD3757"/>
    <w:rsid w:val="00AD75AE"/>
    <w:rsid w:val="00AE01A9"/>
    <w:rsid w:val="00AE117A"/>
    <w:rsid w:val="00AE31D4"/>
    <w:rsid w:val="00AE69FD"/>
    <w:rsid w:val="00AF5C58"/>
    <w:rsid w:val="00B02528"/>
    <w:rsid w:val="00B02FE8"/>
    <w:rsid w:val="00B06F0B"/>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51F5"/>
    <w:rsid w:val="00C66E93"/>
    <w:rsid w:val="00C81078"/>
    <w:rsid w:val="00C94879"/>
    <w:rsid w:val="00CA0486"/>
    <w:rsid w:val="00CA598C"/>
    <w:rsid w:val="00CB7E2D"/>
    <w:rsid w:val="00CC19DB"/>
    <w:rsid w:val="00CC2D08"/>
    <w:rsid w:val="00CC37C0"/>
    <w:rsid w:val="00CC4990"/>
    <w:rsid w:val="00CC4DB3"/>
    <w:rsid w:val="00CD1AD5"/>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4DC7"/>
    <w:rsid w:val="00DB74A4"/>
    <w:rsid w:val="00DC3BDB"/>
    <w:rsid w:val="00DE2062"/>
    <w:rsid w:val="00DF6C3E"/>
    <w:rsid w:val="00E01FE7"/>
    <w:rsid w:val="00E267C2"/>
    <w:rsid w:val="00E35384"/>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14DD"/>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0E98"/>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21E346C-D207-4975-B7A8-8D523811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946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24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4A68-5976-47A8-93DE-7EF63061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6921</Words>
  <Characters>36674</Characters>
  <Application>Microsoft Office Word</Application>
  <DocSecurity>0</DocSecurity>
  <Lines>1124</Lines>
  <Paragraphs>283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3/11/2021 - South Carolina Legislature Online</dc:title>
  <dc:creator>Michele Neal</dc:creator>
  <cp:lastModifiedBy>Danny Crook</cp:lastModifiedBy>
  <cp:revision>2</cp:revision>
  <cp:lastPrinted>2001-08-15T14:41:00Z</cp:lastPrinted>
  <dcterms:created xsi:type="dcterms:W3CDTF">2021-03-11T18:57:00Z</dcterms:created>
  <dcterms:modified xsi:type="dcterms:W3CDTF">2021-03-11T18:57:00Z</dcterms:modified>
</cp:coreProperties>
</file>