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363367">
        <w:rPr>
          <w:b/>
          <w:sz w:val="26"/>
          <w:szCs w:val="26"/>
        </w:rPr>
        <w:tab/>
      </w:r>
      <w:r w:rsidR="00363367">
        <w:rPr>
          <w:b/>
          <w:sz w:val="26"/>
          <w:szCs w:val="26"/>
        </w:rPr>
        <w:tab/>
      </w:r>
      <w:r w:rsidR="00363367">
        <w:rPr>
          <w:b/>
          <w:sz w:val="26"/>
          <w:szCs w:val="26"/>
        </w:rPr>
        <w:tab/>
      </w:r>
      <w:r w:rsidR="00363367">
        <w:rPr>
          <w:b/>
          <w:sz w:val="26"/>
          <w:szCs w:val="26"/>
        </w:rPr>
        <w:tab/>
      </w:r>
      <w:r w:rsidR="00363367">
        <w:rPr>
          <w:b/>
          <w:sz w:val="26"/>
          <w:szCs w:val="26"/>
        </w:rPr>
        <w:tab/>
      </w:r>
      <w:r w:rsidR="00363367">
        <w:rPr>
          <w:b/>
          <w:sz w:val="26"/>
          <w:szCs w:val="26"/>
        </w:rPr>
        <w:tab/>
      </w:r>
      <w:r w:rsidR="00363367">
        <w:rPr>
          <w:b/>
          <w:sz w:val="26"/>
          <w:szCs w:val="26"/>
        </w:rPr>
        <w:tab/>
      </w:r>
      <w:r w:rsidR="00363367">
        <w:rPr>
          <w:b/>
          <w:sz w:val="26"/>
          <w:szCs w:val="26"/>
        </w:rPr>
        <w:tab/>
      </w:r>
      <w:r w:rsidR="00363367">
        <w:rPr>
          <w:b/>
          <w:sz w:val="26"/>
          <w:szCs w:val="26"/>
        </w:rPr>
        <w:tab/>
      </w:r>
      <w:r w:rsidR="00363367">
        <w:rPr>
          <w:b/>
          <w:sz w:val="26"/>
          <w:szCs w:val="26"/>
        </w:rPr>
        <w:tab/>
      </w:r>
      <w:r w:rsidR="00363367">
        <w:rPr>
          <w:b/>
          <w:sz w:val="26"/>
          <w:szCs w:val="26"/>
        </w:rPr>
        <w:tab/>
      </w:r>
      <w:r w:rsidR="00363367">
        <w:rPr>
          <w:b/>
          <w:sz w:val="26"/>
          <w:szCs w:val="26"/>
        </w:rPr>
        <w:tab/>
      </w:r>
      <w:r w:rsidR="00363367">
        <w:rPr>
          <w:b/>
          <w:sz w:val="26"/>
          <w:szCs w:val="26"/>
        </w:rPr>
        <w:tab/>
      </w:r>
      <w:r w:rsidR="00363367">
        <w:rPr>
          <w:b/>
          <w:sz w:val="26"/>
          <w:szCs w:val="26"/>
        </w:rPr>
        <w:tab/>
      </w:r>
      <w:r w:rsidR="00363367">
        <w:rPr>
          <w:b/>
          <w:sz w:val="26"/>
          <w:szCs w:val="26"/>
        </w:rPr>
        <w:tab/>
      </w:r>
      <w:r w:rsidR="00363367">
        <w:rPr>
          <w:b/>
          <w:sz w:val="26"/>
          <w:szCs w:val="26"/>
        </w:rPr>
        <w:tab/>
      </w:r>
      <w:r w:rsidR="00363367">
        <w:rPr>
          <w:b/>
          <w:sz w:val="26"/>
          <w:szCs w:val="26"/>
        </w:rPr>
        <w:tab/>
      </w:r>
      <w:r w:rsidR="00363367">
        <w:rPr>
          <w:b/>
          <w:sz w:val="26"/>
          <w:szCs w:val="26"/>
        </w:rPr>
        <w:tab/>
      </w:r>
      <w:r w:rsidR="00363367">
        <w:rPr>
          <w:b/>
          <w:sz w:val="26"/>
          <w:szCs w:val="26"/>
        </w:rPr>
        <w:tab/>
      </w:r>
      <w:r w:rsidR="00363367">
        <w:rPr>
          <w:b/>
          <w:sz w:val="26"/>
          <w:szCs w:val="26"/>
        </w:rPr>
        <w:tab/>
      </w:r>
      <w:r w:rsidR="00363367">
        <w:rPr>
          <w:b/>
          <w:sz w:val="26"/>
          <w:szCs w:val="26"/>
        </w:rPr>
        <w:tab/>
      </w:r>
      <w:r w:rsidR="00363367">
        <w:rPr>
          <w:b/>
          <w:sz w:val="26"/>
          <w:szCs w:val="26"/>
        </w:rPr>
        <w:tab/>
      </w:r>
      <w:r w:rsidR="00363367">
        <w:rPr>
          <w:b/>
          <w:sz w:val="26"/>
          <w:szCs w:val="26"/>
        </w:rPr>
        <w:tab/>
      </w:r>
      <w:r w:rsidR="00363367">
        <w:rPr>
          <w:b/>
          <w:sz w:val="26"/>
          <w:szCs w:val="26"/>
        </w:rPr>
        <w:tab/>
      </w:r>
      <w:r w:rsidR="00363367">
        <w:rPr>
          <w:b/>
          <w:sz w:val="26"/>
          <w:szCs w:val="26"/>
        </w:rPr>
        <w:tab/>
        <w:t>NO. 70</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9pt;height:166.9pt" o:ole="" fillcolor="window">
            <v:imagedata r:id="rId7" o:title="" gain="2147483647f" blacklevel="15728f"/>
          </v:shape>
          <o:OLEObject Type="Embed" ProgID="Word.Picture.8" ShapeID="_x0000_i1025" DrawAspect="Content" ObjectID="_1682254142"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B02FE8" w:rsidP="00854A6C">
      <w:pPr>
        <w:jc w:val="center"/>
        <w:rPr>
          <w:b/>
        </w:rPr>
      </w:pPr>
      <w:r>
        <w:rPr>
          <w:b/>
        </w:rPr>
        <w:t xml:space="preserve">TUESDAY, </w:t>
      </w:r>
      <w:r w:rsidR="00363367">
        <w:rPr>
          <w:b/>
        </w:rPr>
        <w:t>MAY 11</w:t>
      </w:r>
      <w:r w:rsidR="000A7610" w:rsidRPr="00854A6C">
        <w:rPr>
          <w:b/>
        </w:rPr>
        <w:t>, 20</w:t>
      </w:r>
      <w:r>
        <w:rPr>
          <w:b/>
        </w:rPr>
        <w:t>21</w:t>
      </w:r>
    </w:p>
    <w:p w:rsidR="00DB74A4" w:rsidRDefault="00DB74A4"/>
    <w:p w:rsidR="00DB74A4" w:rsidRDefault="000A7610">
      <w:r>
        <w:br w:type="page"/>
      </w:r>
    </w:p>
    <w:p w:rsidR="00DB74A4" w:rsidRDefault="00363367">
      <w:pPr>
        <w:jc w:val="center"/>
        <w:rPr>
          <w:b/>
        </w:rPr>
      </w:pPr>
      <w:r>
        <w:rPr>
          <w:b/>
        </w:rPr>
        <w:lastRenderedPageBreak/>
        <w:t>Tuesday, May 11</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643131" w:rsidRDefault="00643131" w:rsidP="00643131">
      <w:r>
        <w:t>Exodus 15:13</w:t>
      </w:r>
    </w:p>
    <w:p w:rsidR="00643131" w:rsidRDefault="00643131" w:rsidP="00643131">
      <w:pPr>
        <w:rPr>
          <w:color w:val="auto"/>
        </w:rPr>
      </w:pPr>
      <w:r>
        <w:tab/>
        <w:t>In the Song of Moses, there appears this line:</w:t>
      </w:r>
    </w:p>
    <w:p w:rsidR="00643131" w:rsidRDefault="00643131" w:rsidP="00643131">
      <w:r>
        <w:tab/>
        <w:t>“In your unfailing love you will lead the people whom you have redeemed. . . .”</w:t>
      </w:r>
    </w:p>
    <w:p w:rsidR="00643131" w:rsidRDefault="00643131" w:rsidP="00643131">
      <w:r>
        <w:tab/>
        <w:t>Bow in prayer with me, if you will:  Most blessed and merciful Lord, we reflect today upon how You led Your people and gained praise for doing so lovingly and successfully.  And so today, in a simila</w:t>
      </w:r>
      <w:r w:rsidR="00A155D3">
        <w:t xml:space="preserve">r manner, </w:t>
      </w:r>
      <w:r>
        <w:t xml:space="preserve"> we </w:t>
      </w:r>
      <w:r w:rsidR="00A155D3">
        <w:t xml:space="preserve">do </w:t>
      </w:r>
      <w:r>
        <w:t>give praise to these leaders who have labored diligently and tirelessly this year here in the Senate of South Carolina.  For weeks each Senator and every aide has tried to do his or her very best for the people they are called to serve.  To that end they have typically brought about results that will ultimately enhance daily living for everyone here in this State.  And that is why today we salute these leaders as we pray that You, dear Lord, will grant unfailing blessings upon them all as they continue to serve and to lead.  In Your loving name we pray, dear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Pr="00A155D3" w:rsidRDefault="00A155D3" w:rsidP="00A155D3">
      <w:pPr>
        <w:pStyle w:val="Header"/>
        <w:tabs>
          <w:tab w:val="clear" w:pos="8640"/>
          <w:tab w:val="left" w:pos="4320"/>
        </w:tabs>
        <w:jc w:val="center"/>
      </w:pPr>
      <w:r>
        <w:rPr>
          <w:b/>
        </w:rPr>
        <w:t>Call of the Senate</w:t>
      </w:r>
    </w:p>
    <w:p w:rsidR="00A155D3" w:rsidRDefault="00A155D3">
      <w:pPr>
        <w:pStyle w:val="Header"/>
        <w:tabs>
          <w:tab w:val="clear" w:pos="8640"/>
          <w:tab w:val="left" w:pos="4320"/>
        </w:tabs>
      </w:pPr>
      <w:r>
        <w:tab/>
        <w:t>Senator ALEXANDER moved that a Call of the Senate be made.  The following Senators answered the Call:</w:t>
      </w:r>
    </w:p>
    <w:p w:rsidR="00A155D3" w:rsidRDefault="00A155D3" w:rsidP="00A155D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A155D3" w:rsidRDefault="00A155D3" w:rsidP="00A155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55D3">
        <w:t>Adams</w:t>
      </w:r>
      <w:r>
        <w:tab/>
      </w:r>
      <w:r w:rsidRPr="00A155D3">
        <w:t>Alexander</w:t>
      </w:r>
      <w:r>
        <w:tab/>
      </w:r>
      <w:r w:rsidRPr="00A155D3">
        <w:t>Allen</w:t>
      </w:r>
    </w:p>
    <w:p w:rsidR="00A155D3" w:rsidRDefault="00A155D3" w:rsidP="00A155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55D3">
        <w:t>Bennett</w:t>
      </w:r>
      <w:r>
        <w:tab/>
      </w:r>
      <w:r w:rsidRPr="00A155D3">
        <w:t>Cash</w:t>
      </w:r>
      <w:r>
        <w:tab/>
      </w:r>
      <w:r w:rsidRPr="00A155D3">
        <w:t>Climer</w:t>
      </w:r>
    </w:p>
    <w:p w:rsidR="00A155D3" w:rsidRDefault="00A155D3" w:rsidP="00A155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55D3">
        <w:t>Cromer</w:t>
      </w:r>
      <w:r>
        <w:tab/>
      </w:r>
      <w:r w:rsidRPr="00A155D3">
        <w:t>Fanning</w:t>
      </w:r>
      <w:r>
        <w:tab/>
      </w:r>
      <w:r w:rsidRPr="00A155D3">
        <w:t>Gambrell</w:t>
      </w:r>
    </w:p>
    <w:p w:rsidR="00A155D3" w:rsidRDefault="00A155D3" w:rsidP="00A155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55D3">
        <w:t>Garrett</w:t>
      </w:r>
      <w:r>
        <w:tab/>
      </w:r>
      <w:r w:rsidRPr="00A155D3">
        <w:t>Goldfinch</w:t>
      </w:r>
      <w:r>
        <w:tab/>
      </w:r>
      <w:r w:rsidRPr="00A155D3">
        <w:t>Harpootlian</w:t>
      </w:r>
    </w:p>
    <w:p w:rsidR="00A155D3" w:rsidRDefault="00A155D3" w:rsidP="00A155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155D3">
        <w:t>Hembree</w:t>
      </w:r>
      <w:r>
        <w:tab/>
      </w:r>
      <w:r w:rsidRPr="00A155D3">
        <w:t>Hutto</w:t>
      </w:r>
      <w:r>
        <w:tab/>
      </w:r>
      <w:r w:rsidRPr="00A155D3">
        <w:rPr>
          <w:i/>
        </w:rPr>
        <w:t>Johnson, Kevin</w:t>
      </w:r>
    </w:p>
    <w:p w:rsidR="00A155D3" w:rsidRDefault="00A155D3" w:rsidP="00A155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55D3">
        <w:rPr>
          <w:i/>
        </w:rPr>
        <w:t>Johnson, Michael</w:t>
      </w:r>
      <w:r>
        <w:rPr>
          <w:i/>
        </w:rPr>
        <w:tab/>
      </w:r>
      <w:r w:rsidRPr="00A155D3">
        <w:t>Kimbrell</w:t>
      </w:r>
      <w:r>
        <w:tab/>
      </w:r>
      <w:r w:rsidRPr="00A155D3">
        <w:t>Kimpson</w:t>
      </w:r>
    </w:p>
    <w:p w:rsidR="00A155D3" w:rsidRDefault="00A155D3" w:rsidP="00A155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55D3">
        <w:t>Malloy</w:t>
      </w:r>
      <w:r>
        <w:tab/>
      </w:r>
      <w:r w:rsidRPr="00A155D3">
        <w:t>Martin</w:t>
      </w:r>
      <w:r>
        <w:tab/>
      </w:r>
      <w:r w:rsidRPr="00A155D3">
        <w:t>Massey</w:t>
      </w:r>
    </w:p>
    <w:p w:rsidR="00A155D3" w:rsidRDefault="00A155D3" w:rsidP="00A155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55D3">
        <w:t>Matthews</w:t>
      </w:r>
      <w:r>
        <w:tab/>
      </w:r>
      <w:r w:rsidRPr="00A155D3">
        <w:t>McElveen</w:t>
      </w:r>
      <w:r>
        <w:tab/>
      </w:r>
      <w:r w:rsidRPr="00A155D3">
        <w:t>McLeod</w:t>
      </w:r>
    </w:p>
    <w:p w:rsidR="00A155D3" w:rsidRDefault="00A155D3" w:rsidP="00A155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55D3">
        <w:t>Peeler</w:t>
      </w:r>
      <w:r>
        <w:tab/>
      </w:r>
      <w:r w:rsidRPr="00A155D3">
        <w:t>Rice</w:t>
      </w:r>
      <w:r>
        <w:tab/>
      </w:r>
      <w:r w:rsidRPr="00A155D3">
        <w:t>Sabb</w:t>
      </w:r>
    </w:p>
    <w:p w:rsidR="00A155D3" w:rsidRDefault="00A155D3" w:rsidP="00A155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55D3">
        <w:lastRenderedPageBreak/>
        <w:t>Senn</w:t>
      </w:r>
      <w:r>
        <w:tab/>
      </w:r>
      <w:r w:rsidRPr="00A155D3">
        <w:t>Setzler</w:t>
      </w:r>
      <w:r>
        <w:tab/>
      </w:r>
      <w:r w:rsidRPr="00A155D3">
        <w:t>Shealy</w:t>
      </w:r>
    </w:p>
    <w:p w:rsidR="00A155D3" w:rsidRDefault="00A155D3" w:rsidP="00A155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55D3">
        <w:t>Stephens</w:t>
      </w:r>
      <w:r>
        <w:tab/>
      </w:r>
      <w:r w:rsidRPr="00A155D3">
        <w:t>Talley</w:t>
      </w:r>
      <w:r>
        <w:tab/>
      </w:r>
      <w:r w:rsidRPr="00A155D3">
        <w:t>Turner</w:t>
      </w:r>
    </w:p>
    <w:p w:rsidR="00A155D3" w:rsidRDefault="00A155D3" w:rsidP="00A155D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55D3">
        <w:t>Verdin</w:t>
      </w:r>
      <w:r>
        <w:tab/>
      </w:r>
      <w:r w:rsidRPr="00A155D3">
        <w:t>Williams</w:t>
      </w:r>
      <w:r>
        <w:tab/>
      </w:r>
      <w:r w:rsidRPr="00A155D3">
        <w:t>Young</w:t>
      </w:r>
    </w:p>
    <w:p w:rsidR="00A155D3" w:rsidRDefault="00A155D3" w:rsidP="00A155D3">
      <w:pPr>
        <w:pStyle w:val="Header"/>
        <w:tabs>
          <w:tab w:val="clear" w:pos="8640"/>
          <w:tab w:val="left" w:pos="4320"/>
        </w:tabs>
      </w:pPr>
    </w:p>
    <w:p w:rsidR="00A155D3" w:rsidRDefault="00A155D3">
      <w:pPr>
        <w:pStyle w:val="Header"/>
        <w:tabs>
          <w:tab w:val="clear" w:pos="8640"/>
          <w:tab w:val="left" w:pos="4320"/>
        </w:tabs>
      </w:pPr>
      <w:r>
        <w:tab/>
        <w:t>A quorum being present, the Senate resumed.</w:t>
      </w:r>
    </w:p>
    <w:p w:rsidR="00A155D3" w:rsidRDefault="00A155D3">
      <w:pPr>
        <w:pStyle w:val="Header"/>
        <w:tabs>
          <w:tab w:val="clear" w:pos="8640"/>
          <w:tab w:val="left" w:pos="4320"/>
        </w:tabs>
      </w:pPr>
    </w:p>
    <w:p w:rsidR="00175B04" w:rsidRPr="00501DBD" w:rsidRDefault="00175B04" w:rsidP="00175B04">
      <w:pPr>
        <w:jc w:val="center"/>
        <w:rPr>
          <w:b/>
        </w:rPr>
      </w:pPr>
      <w:r w:rsidRPr="00501DBD">
        <w:rPr>
          <w:b/>
        </w:rPr>
        <w:t>MESSAGE FROM THE GOVERNOR</w:t>
      </w:r>
    </w:p>
    <w:p w:rsidR="00175B04" w:rsidRPr="00501DBD" w:rsidRDefault="00175B04" w:rsidP="00175B04">
      <w:pPr>
        <w:ind w:firstLine="216"/>
      </w:pPr>
      <w:r w:rsidRPr="00501DBD">
        <w:t>The following appointments were transmitted by the Honorable Henry Dargan McMaster:</w:t>
      </w:r>
    </w:p>
    <w:p w:rsidR="00175B04" w:rsidRPr="00501DBD" w:rsidRDefault="00175B04" w:rsidP="00175B04">
      <w:pPr>
        <w:ind w:firstLine="216"/>
      </w:pPr>
    </w:p>
    <w:p w:rsidR="00175B04" w:rsidRPr="00501DBD" w:rsidRDefault="00175B04" w:rsidP="00175B04">
      <w:pPr>
        <w:jc w:val="center"/>
        <w:rPr>
          <w:b/>
        </w:rPr>
      </w:pPr>
      <w:r w:rsidRPr="00501DBD">
        <w:rPr>
          <w:b/>
        </w:rPr>
        <w:t>Local Appointments</w:t>
      </w:r>
    </w:p>
    <w:p w:rsidR="00175B04" w:rsidRPr="00501DBD" w:rsidRDefault="00175B04" w:rsidP="00175B04">
      <w:pPr>
        <w:keepNext/>
        <w:ind w:firstLine="216"/>
        <w:rPr>
          <w:u w:val="single"/>
        </w:rPr>
      </w:pPr>
      <w:r w:rsidRPr="00501DBD">
        <w:rPr>
          <w:u w:val="single"/>
        </w:rPr>
        <w:t>Reappointment, Beaufort County Master-in-Equity, with the term to commence July 1, 2021, and to expire July 1, 2027</w:t>
      </w:r>
    </w:p>
    <w:p w:rsidR="00175B04" w:rsidRDefault="00175B04" w:rsidP="00175B04">
      <w:pPr>
        <w:ind w:firstLine="216"/>
      </w:pPr>
      <w:r>
        <w:t>Marvin Henry Dukes, III, 791 Ribaut Rd., Beaufort, SC 29902</w:t>
      </w:r>
    </w:p>
    <w:p w:rsidR="00175B04" w:rsidRDefault="00175B04" w:rsidP="00175B04">
      <w:pPr>
        <w:ind w:firstLine="216"/>
      </w:pPr>
    </w:p>
    <w:p w:rsidR="00175B04" w:rsidRPr="00501DBD" w:rsidRDefault="00175B04" w:rsidP="00175B04">
      <w:pPr>
        <w:keepNext/>
        <w:ind w:firstLine="216"/>
        <w:rPr>
          <w:u w:val="single"/>
        </w:rPr>
      </w:pPr>
      <w:r w:rsidRPr="00501DBD">
        <w:rPr>
          <w:u w:val="single"/>
        </w:rPr>
        <w:t>Reappointment, Charleston Naval Facilities Redevelopment Authority, with the term to commence March 11, 2021, and to expire March 1, 2025</w:t>
      </w:r>
    </w:p>
    <w:p w:rsidR="00175B04" w:rsidRPr="00501DBD" w:rsidRDefault="00175B04" w:rsidP="00175B04">
      <w:pPr>
        <w:keepNext/>
        <w:ind w:firstLine="216"/>
        <w:rPr>
          <w:u w:val="single"/>
        </w:rPr>
      </w:pPr>
      <w:r w:rsidRPr="00501DBD">
        <w:rPr>
          <w:u w:val="single"/>
        </w:rPr>
        <w:t>North Charleston:</w:t>
      </w:r>
    </w:p>
    <w:p w:rsidR="00175B04" w:rsidRDefault="00175B04" w:rsidP="00175B04">
      <w:pPr>
        <w:ind w:firstLine="216"/>
      </w:pPr>
      <w:r>
        <w:t>Fred  J. Kemmerlin, 5218 Bradock Ave, North Charleston , SC 29405</w:t>
      </w:r>
    </w:p>
    <w:p w:rsidR="00175B04" w:rsidRDefault="00175B04" w:rsidP="00175B04">
      <w:pPr>
        <w:ind w:firstLine="216"/>
      </w:pPr>
    </w:p>
    <w:p w:rsidR="00175B04" w:rsidRPr="00501DBD" w:rsidRDefault="00175B04" w:rsidP="00175B04">
      <w:pPr>
        <w:keepNext/>
        <w:ind w:firstLine="216"/>
        <w:rPr>
          <w:u w:val="single"/>
        </w:rPr>
      </w:pPr>
      <w:r w:rsidRPr="00501DBD">
        <w:rPr>
          <w:u w:val="single"/>
        </w:rPr>
        <w:t>Initial Appointment, Charleston Naval Facilities Redevelopment Authority, with the term to commence March 1, 2021, and to expire March 1, 2025</w:t>
      </w:r>
    </w:p>
    <w:p w:rsidR="00175B04" w:rsidRPr="00501DBD" w:rsidRDefault="00175B04" w:rsidP="00175B04">
      <w:pPr>
        <w:keepNext/>
        <w:ind w:firstLine="216"/>
        <w:rPr>
          <w:u w:val="single"/>
        </w:rPr>
      </w:pPr>
      <w:r w:rsidRPr="00501DBD">
        <w:rPr>
          <w:u w:val="single"/>
        </w:rPr>
        <w:t>North Charleston:</w:t>
      </w:r>
    </w:p>
    <w:p w:rsidR="00175B04" w:rsidRDefault="00175B04" w:rsidP="00175B04">
      <w:pPr>
        <w:ind w:firstLine="216"/>
      </w:pPr>
      <w:r>
        <w:t>Spencer Pryor, 4957 Amberwood Lane, North Charleston, SC 29418</w:t>
      </w:r>
      <w:r w:rsidRPr="00501DBD">
        <w:rPr>
          <w:i/>
        </w:rPr>
        <w:t xml:space="preserve"> VICE </w:t>
      </w:r>
      <w:r w:rsidRPr="00501DBD">
        <w:t>Vacant</w:t>
      </w:r>
    </w:p>
    <w:p w:rsidR="00175B04" w:rsidRDefault="00175B04" w:rsidP="00175B04">
      <w:pPr>
        <w:ind w:firstLine="216"/>
      </w:pPr>
    </w:p>
    <w:p w:rsidR="00175B04" w:rsidRPr="00501DBD" w:rsidRDefault="00175B04" w:rsidP="00175B04">
      <w:pPr>
        <w:keepNext/>
        <w:ind w:firstLine="216"/>
        <w:rPr>
          <w:u w:val="single"/>
        </w:rPr>
      </w:pPr>
      <w:r w:rsidRPr="00501DBD">
        <w:rPr>
          <w:u w:val="single"/>
        </w:rPr>
        <w:t>Reappointment, Charleston Naval Facilities Redevelopment Authority, with the term to commence March 11, 2021, and to expire March 11, 2025</w:t>
      </w:r>
    </w:p>
    <w:p w:rsidR="00175B04" w:rsidRPr="00501DBD" w:rsidRDefault="00175B04" w:rsidP="00175B04">
      <w:pPr>
        <w:keepNext/>
        <w:ind w:firstLine="216"/>
        <w:rPr>
          <w:u w:val="single"/>
        </w:rPr>
      </w:pPr>
      <w:r w:rsidRPr="00501DBD">
        <w:rPr>
          <w:u w:val="single"/>
        </w:rPr>
        <w:t>North Charleston:</w:t>
      </w:r>
    </w:p>
    <w:p w:rsidR="00175B04" w:rsidRDefault="00175B04" w:rsidP="00175B04">
      <w:pPr>
        <w:ind w:firstLine="216"/>
      </w:pPr>
      <w:r>
        <w:t>Debra Crosby Summey, 5051 Spaniel Drive, North Charleston, SC 29405</w:t>
      </w:r>
    </w:p>
    <w:p w:rsidR="00175B04" w:rsidRDefault="00175B04" w:rsidP="00175B04">
      <w:pPr>
        <w:ind w:firstLine="216"/>
      </w:pPr>
    </w:p>
    <w:p w:rsidR="00175B04" w:rsidRDefault="00175B04" w:rsidP="00175B04">
      <w:r>
        <w:br w:type="page"/>
      </w:r>
    </w:p>
    <w:p w:rsidR="0021485B" w:rsidRPr="00083ADE" w:rsidRDefault="0021485B" w:rsidP="0021485B">
      <w:pPr>
        <w:pStyle w:val="Header"/>
        <w:tabs>
          <w:tab w:val="clear" w:pos="8640"/>
          <w:tab w:val="left" w:pos="4320"/>
        </w:tabs>
        <w:jc w:val="center"/>
        <w:rPr>
          <w:b/>
          <w:color w:val="auto"/>
          <w:szCs w:val="22"/>
        </w:rPr>
      </w:pPr>
      <w:r w:rsidRPr="00083ADE">
        <w:rPr>
          <w:b/>
          <w:color w:val="auto"/>
          <w:szCs w:val="22"/>
        </w:rPr>
        <w:t>REGULATION RECEIVED</w:t>
      </w:r>
    </w:p>
    <w:p w:rsidR="0021485B" w:rsidRPr="00083ADE" w:rsidRDefault="0021485B" w:rsidP="0021485B">
      <w:pPr>
        <w:pStyle w:val="Header"/>
        <w:tabs>
          <w:tab w:val="clear" w:pos="8640"/>
          <w:tab w:val="left" w:pos="4320"/>
        </w:tabs>
        <w:rPr>
          <w:color w:val="auto"/>
          <w:szCs w:val="22"/>
        </w:rPr>
      </w:pPr>
      <w:r w:rsidRPr="00083ADE">
        <w:rPr>
          <w:color w:val="auto"/>
          <w:szCs w:val="22"/>
        </w:rPr>
        <w:tab/>
        <w:t>The following was received and referred to the appropriate committee for consideration:</w:t>
      </w:r>
    </w:p>
    <w:p w:rsidR="0021485B" w:rsidRDefault="0021485B" w:rsidP="0021485B">
      <w:r w:rsidRPr="00B83F57">
        <w:t>Document No. 5037</w:t>
      </w:r>
    </w:p>
    <w:p w:rsidR="0021485B" w:rsidRPr="00B83F57" w:rsidRDefault="0021485B" w:rsidP="0021485B">
      <w:r w:rsidRPr="00B83F57">
        <w:t>Agency: Department of Labor, Licensing and Regulation-Board of Funeral Service</w:t>
      </w:r>
    </w:p>
    <w:p w:rsidR="0021485B" w:rsidRPr="00B83F57" w:rsidRDefault="0021485B" w:rsidP="0021485B">
      <w:r w:rsidRPr="00B83F57">
        <w:t>Chapter: 57</w:t>
      </w:r>
    </w:p>
    <w:p w:rsidR="0021485B" w:rsidRDefault="0021485B" w:rsidP="0021485B">
      <w:r w:rsidRPr="00B83F57">
        <w:t>Statutory Authority: 1976 Code Sections 40-1-70, 40-19-60, and 40-19-70</w:t>
      </w:r>
    </w:p>
    <w:p w:rsidR="0021485B" w:rsidRDefault="0021485B" w:rsidP="0021485B">
      <w:r w:rsidRPr="00B83F57">
        <w:t>SUBJECT: Licensing Provisions; and Continuing Education</w:t>
      </w:r>
    </w:p>
    <w:p w:rsidR="0021485B" w:rsidRDefault="0021485B" w:rsidP="0021485B">
      <w:r w:rsidRPr="00B83F57">
        <w:t>Received by Lieutenant Governor May 11, 2021</w:t>
      </w:r>
    </w:p>
    <w:p w:rsidR="0021485B" w:rsidRDefault="0021485B" w:rsidP="0021485B">
      <w:r w:rsidRPr="00B83F57">
        <w:t>Referred to</w:t>
      </w:r>
      <w:r>
        <w:t xml:space="preserve"> </w:t>
      </w:r>
      <w:r w:rsidRPr="00B83F57">
        <w:t>Committee</w:t>
      </w:r>
      <w:r>
        <w:t xml:space="preserve"> on Labor, Commerce and Industry</w:t>
      </w:r>
    </w:p>
    <w:p w:rsidR="007C2974" w:rsidRDefault="007C2974">
      <w:pPr>
        <w:pStyle w:val="Header"/>
        <w:tabs>
          <w:tab w:val="clear" w:pos="8640"/>
          <w:tab w:val="left" w:pos="4320"/>
        </w:tabs>
      </w:pPr>
    </w:p>
    <w:p w:rsidR="00972D0A" w:rsidRPr="00972D0A" w:rsidRDefault="00972D0A" w:rsidP="00972D0A">
      <w:pPr>
        <w:pStyle w:val="Header"/>
        <w:tabs>
          <w:tab w:val="clear" w:pos="8640"/>
          <w:tab w:val="left" w:pos="4320"/>
        </w:tabs>
        <w:jc w:val="center"/>
      </w:pPr>
      <w:r>
        <w:rPr>
          <w:b/>
        </w:rPr>
        <w:t>Doctor of the Day</w:t>
      </w:r>
    </w:p>
    <w:p w:rsidR="00972D0A" w:rsidRDefault="00972D0A">
      <w:pPr>
        <w:pStyle w:val="Header"/>
        <w:tabs>
          <w:tab w:val="clear" w:pos="8640"/>
          <w:tab w:val="left" w:pos="4320"/>
        </w:tabs>
      </w:pPr>
      <w:r>
        <w:tab/>
        <w:t>Senator LEATHERMAN introduced Dr. Valarian Bruce of Florence, S.C., Doctor of the Day.</w:t>
      </w:r>
    </w:p>
    <w:p w:rsidR="00972D0A" w:rsidRDefault="00972D0A">
      <w:pPr>
        <w:pStyle w:val="Header"/>
        <w:tabs>
          <w:tab w:val="clear" w:pos="8640"/>
          <w:tab w:val="left" w:pos="4320"/>
        </w:tabs>
      </w:pPr>
    </w:p>
    <w:p w:rsidR="0021485B" w:rsidRPr="00DA2659" w:rsidRDefault="0021485B" w:rsidP="0021485B">
      <w:pPr>
        <w:jc w:val="center"/>
        <w:rPr>
          <w:color w:val="auto"/>
          <w:szCs w:val="22"/>
        </w:rPr>
      </w:pPr>
      <w:r>
        <w:rPr>
          <w:b/>
          <w:color w:val="auto"/>
          <w:szCs w:val="22"/>
        </w:rPr>
        <w:t>Leave of Absence</w:t>
      </w:r>
    </w:p>
    <w:p w:rsidR="0021485B" w:rsidRDefault="0021485B" w:rsidP="0021485B">
      <w:pPr>
        <w:rPr>
          <w:color w:val="auto"/>
          <w:szCs w:val="22"/>
        </w:rPr>
      </w:pPr>
      <w:r>
        <w:rPr>
          <w:color w:val="auto"/>
          <w:szCs w:val="22"/>
        </w:rPr>
        <w:tab/>
        <w:t>On motion of Senator GARRETT, at 12:04 P.M., Senator GUSTAFSON was granted a leave of absence for today.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04564B">
        <w:t>K. JOHNSON</w:t>
      </w:r>
      <w:r>
        <w:t xml:space="preserve"> rose for an Expression of Personal Interest.</w:t>
      </w:r>
    </w:p>
    <w:p w:rsidR="007316F5" w:rsidRDefault="007316F5">
      <w:pPr>
        <w:pStyle w:val="Header"/>
        <w:tabs>
          <w:tab w:val="clear" w:pos="8640"/>
          <w:tab w:val="left" w:pos="4320"/>
        </w:tabs>
      </w:pPr>
    </w:p>
    <w:p w:rsidR="007316F5" w:rsidRDefault="007316F5" w:rsidP="007316F5">
      <w:pPr>
        <w:pStyle w:val="Header"/>
        <w:tabs>
          <w:tab w:val="clear" w:pos="8640"/>
          <w:tab w:val="left" w:pos="4320"/>
        </w:tabs>
        <w:jc w:val="center"/>
      </w:pPr>
      <w:r>
        <w:rPr>
          <w:b/>
        </w:rPr>
        <w:t>Remarks to be Printed</w:t>
      </w:r>
    </w:p>
    <w:p w:rsidR="007316F5" w:rsidRDefault="007316F5" w:rsidP="007316F5">
      <w:pPr>
        <w:pStyle w:val="Header"/>
        <w:tabs>
          <w:tab w:val="clear" w:pos="8640"/>
          <w:tab w:val="left" w:pos="4320"/>
        </w:tabs>
      </w:pPr>
      <w:r>
        <w:tab/>
        <w:t>On motion of Senator MATTHEWS, with unanimous consent, the remarks of Senator K. JOHNSON, when reduced to writing and made available to the Desk, would be printed in the Journal.</w:t>
      </w:r>
    </w:p>
    <w:p w:rsidR="00D22FE4" w:rsidRDefault="00D22FE4" w:rsidP="007316F5">
      <w:pPr>
        <w:pStyle w:val="Header"/>
        <w:tabs>
          <w:tab w:val="clear" w:pos="8640"/>
          <w:tab w:val="left" w:pos="4320"/>
        </w:tabs>
      </w:pPr>
    </w:p>
    <w:p w:rsidR="0004564B" w:rsidRPr="0004564B" w:rsidRDefault="0004564B" w:rsidP="0004564B">
      <w:pPr>
        <w:pStyle w:val="Header"/>
        <w:tabs>
          <w:tab w:val="clear" w:pos="8640"/>
          <w:tab w:val="left" w:pos="4320"/>
        </w:tabs>
        <w:jc w:val="center"/>
      </w:pPr>
      <w:r>
        <w:rPr>
          <w:b/>
        </w:rPr>
        <w:t>Expression of Personal Interest</w:t>
      </w:r>
    </w:p>
    <w:p w:rsidR="0004564B" w:rsidRDefault="0004564B">
      <w:pPr>
        <w:pStyle w:val="Header"/>
        <w:tabs>
          <w:tab w:val="clear" w:pos="8640"/>
          <w:tab w:val="left" w:pos="4320"/>
        </w:tabs>
      </w:pPr>
      <w:r>
        <w:tab/>
        <w:t>Senator HARPOOTLIAN rose for an Expression of Personal Interest.</w:t>
      </w:r>
    </w:p>
    <w:p w:rsidR="0004564B" w:rsidRDefault="0004564B">
      <w:pPr>
        <w:pStyle w:val="Header"/>
        <w:tabs>
          <w:tab w:val="clear" w:pos="8640"/>
          <w:tab w:val="left" w:pos="4320"/>
        </w:tabs>
      </w:pPr>
    </w:p>
    <w:p w:rsidR="00EF143A" w:rsidRPr="00EF143A" w:rsidRDefault="00EF143A" w:rsidP="00EF143A">
      <w:pPr>
        <w:pStyle w:val="Header"/>
        <w:tabs>
          <w:tab w:val="clear" w:pos="8640"/>
          <w:tab w:val="left" w:pos="4320"/>
        </w:tabs>
        <w:jc w:val="center"/>
      </w:pPr>
      <w:r>
        <w:rPr>
          <w:b/>
        </w:rPr>
        <w:t>Expression of Personal Interest</w:t>
      </w:r>
    </w:p>
    <w:p w:rsidR="00EF143A" w:rsidRDefault="00EF143A">
      <w:pPr>
        <w:pStyle w:val="Header"/>
        <w:tabs>
          <w:tab w:val="clear" w:pos="8640"/>
          <w:tab w:val="left" w:pos="4320"/>
        </w:tabs>
      </w:pPr>
      <w:r>
        <w:tab/>
        <w:t>Senator HUTTO rose for an Expression of Personal Interest.</w:t>
      </w:r>
    </w:p>
    <w:p w:rsidR="00EF143A" w:rsidRDefault="00EF143A">
      <w:pPr>
        <w:pStyle w:val="Header"/>
        <w:tabs>
          <w:tab w:val="clear" w:pos="8640"/>
          <w:tab w:val="left" w:pos="4320"/>
        </w:tabs>
      </w:pPr>
    </w:p>
    <w:p w:rsidR="00EF143A" w:rsidRPr="00EF143A" w:rsidRDefault="00EF143A" w:rsidP="00EF143A">
      <w:pPr>
        <w:pStyle w:val="Header"/>
        <w:tabs>
          <w:tab w:val="clear" w:pos="8640"/>
          <w:tab w:val="left" w:pos="4320"/>
        </w:tabs>
        <w:jc w:val="center"/>
      </w:pPr>
      <w:r>
        <w:rPr>
          <w:b/>
        </w:rPr>
        <w:t>Expression of Personal Interest</w:t>
      </w:r>
    </w:p>
    <w:p w:rsidR="00EF143A" w:rsidRDefault="00EF143A">
      <w:pPr>
        <w:pStyle w:val="Header"/>
        <w:tabs>
          <w:tab w:val="clear" w:pos="8640"/>
          <w:tab w:val="left" w:pos="4320"/>
        </w:tabs>
      </w:pPr>
      <w:r>
        <w:tab/>
        <w:t>Senator MALLOY rose for an Expression of Personal Interest.</w:t>
      </w:r>
    </w:p>
    <w:p w:rsidR="00EF143A" w:rsidRDefault="00EF143A">
      <w:pPr>
        <w:pStyle w:val="Header"/>
        <w:tabs>
          <w:tab w:val="clear" w:pos="8640"/>
          <w:tab w:val="left" w:pos="4320"/>
        </w:tabs>
      </w:pPr>
    </w:p>
    <w:p w:rsidR="00907E75" w:rsidRPr="00907E75" w:rsidRDefault="00907E75" w:rsidP="00907E75">
      <w:pPr>
        <w:jc w:val="center"/>
        <w:rPr>
          <w:b/>
          <w:color w:val="auto"/>
        </w:rPr>
      </w:pPr>
      <w:r w:rsidRPr="00907E75">
        <w:rPr>
          <w:b/>
          <w:color w:val="auto"/>
        </w:rPr>
        <w:t xml:space="preserve">RECALLED AND ADOPTED </w:t>
      </w:r>
    </w:p>
    <w:p w:rsidR="00907E75" w:rsidRPr="00907E75" w:rsidRDefault="00907E75" w:rsidP="00907E75">
      <w:pPr>
        <w:suppressAutoHyphens/>
        <w:rPr>
          <w:color w:val="auto"/>
        </w:rPr>
      </w:pPr>
      <w:r w:rsidRPr="00907E75">
        <w:rPr>
          <w:b/>
          <w:color w:val="auto"/>
        </w:rPr>
        <w:tab/>
      </w:r>
      <w:r w:rsidRPr="00907E75">
        <w:rPr>
          <w:color w:val="auto"/>
        </w:rPr>
        <w:t>S. 753</w:t>
      </w:r>
      <w:r w:rsidRPr="00907E75">
        <w:rPr>
          <w:color w:val="auto"/>
        </w:rPr>
        <w:fldChar w:fldCharType="begin"/>
      </w:r>
      <w:r w:rsidRPr="00907E75">
        <w:rPr>
          <w:color w:val="auto"/>
        </w:rPr>
        <w:instrText xml:space="preserve"> XE "S. 753" \b </w:instrText>
      </w:r>
      <w:r w:rsidRPr="00907E75">
        <w:rPr>
          <w:color w:val="auto"/>
        </w:rPr>
        <w:fldChar w:fldCharType="end"/>
      </w:r>
      <w:r w:rsidRPr="00907E75">
        <w:rPr>
          <w:color w:val="auto"/>
        </w:rPr>
        <w:t xml:space="preserve"> -- Senator Gambrell:  </w:t>
      </w:r>
      <w:r w:rsidRPr="00907E75">
        <w:rPr>
          <w:color w:val="auto"/>
          <w:szCs w:val="30"/>
        </w:rPr>
        <w:t xml:space="preserve">A SENATE RESOLUTION </w:t>
      </w:r>
      <w:r w:rsidRPr="00907E75">
        <w:rPr>
          <w:color w:val="auto"/>
          <w:u w:color="000000" w:themeColor="text1"/>
        </w:rPr>
        <w:t>TO PROVIDE THAT THE SOUTH CAROLINA SENATE BELIEVES IT IS IN THE BEST INTERESTS OF THE STATE IF UPON CONSIDERATION OF CERTAIN BIDS AND PROPOSALS TO REMEDIATE AND PREVENT CYANOBACTERIAL HARMFUL ALGAL BLOOMS, PREFERENCE IS GIVEN TO VENDORS WHO COMPLY WITH CERTAIN SPECIFICATIONS.</w:t>
      </w:r>
    </w:p>
    <w:p w:rsidR="00907E75" w:rsidRPr="00907E75" w:rsidRDefault="00907E75" w:rsidP="00907E75">
      <w:pPr>
        <w:rPr>
          <w:color w:val="auto"/>
        </w:rPr>
      </w:pPr>
      <w:r w:rsidRPr="00907E75">
        <w:rPr>
          <w:color w:val="auto"/>
        </w:rPr>
        <w:tab/>
        <w:t>Senator GAMBRELL asked unanimous consent to make a motion to take the Resolution up for immediate consideration.</w:t>
      </w:r>
    </w:p>
    <w:p w:rsidR="00907E75" w:rsidRPr="00907E75" w:rsidRDefault="00907E75" w:rsidP="00907E75">
      <w:pPr>
        <w:rPr>
          <w:color w:val="auto"/>
        </w:rPr>
      </w:pPr>
      <w:r w:rsidRPr="00907E75">
        <w:rPr>
          <w:color w:val="auto"/>
        </w:rPr>
        <w:tab/>
        <w:t xml:space="preserve">There was no objection.  </w:t>
      </w:r>
    </w:p>
    <w:p w:rsidR="00907E75" w:rsidRPr="00907E75" w:rsidRDefault="00907E75" w:rsidP="00907E75">
      <w:pPr>
        <w:rPr>
          <w:color w:val="auto"/>
        </w:rPr>
      </w:pPr>
    </w:p>
    <w:p w:rsidR="00907E75" w:rsidRPr="00907E75" w:rsidRDefault="00907E75" w:rsidP="00907E75">
      <w:pPr>
        <w:rPr>
          <w:color w:val="auto"/>
        </w:rPr>
      </w:pPr>
      <w:r w:rsidRPr="00907E75">
        <w:rPr>
          <w:color w:val="auto"/>
        </w:rPr>
        <w:tab/>
        <w:t xml:space="preserve">The Senate proceeded to a consideration of the Resolution.  The question then was the adoption of the Resolution. </w:t>
      </w:r>
    </w:p>
    <w:p w:rsidR="00907E75" w:rsidRPr="00907E75" w:rsidRDefault="00907E75" w:rsidP="00907E75">
      <w:pPr>
        <w:rPr>
          <w:color w:val="auto"/>
        </w:rPr>
      </w:pPr>
    </w:p>
    <w:p w:rsidR="00907E75" w:rsidRPr="00907E75" w:rsidRDefault="00907E75" w:rsidP="00907E75">
      <w:pPr>
        <w:rPr>
          <w:color w:val="auto"/>
        </w:rPr>
      </w:pPr>
      <w:r w:rsidRPr="00907E75">
        <w:rPr>
          <w:color w:val="auto"/>
        </w:rPr>
        <w:tab/>
        <w:t>The Resolution was adopted and ordered sent to the House.</w:t>
      </w:r>
    </w:p>
    <w:p w:rsidR="00DB74A4" w:rsidRDefault="00DB74A4">
      <w:pPr>
        <w:pStyle w:val="Header"/>
        <w:tabs>
          <w:tab w:val="clear" w:pos="8640"/>
          <w:tab w:val="left" w:pos="4320"/>
        </w:tabs>
      </w:pPr>
    </w:p>
    <w:p w:rsidR="00DB74A4" w:rsidRPr="00907E75" w:rsidRDefault="00907E75" w:rsidP="00907E75">
      <w:pPr>
        <w:pStyle w:val="Header"/>
        <w:tabs>
          <w:tab w:val="clear" w:pos="8640"/>
          <w:tab w:val="left" w:pos="4320"/>
        </w:tabs>
        <w:jc w:val="center"/>
      </w:pPr>
      <w:r>
        <w:rPr>
          <w:b/>
        </w:rPr>
        <w:t>RECALLED</w:t>
      </w:r>
    </w:p>
    <w:p w:rsidR="00907E75" w:rsidRPr="0066418C" w:rsidRDefault="00907E75" w:rsidP="00907E75">
      <w:pPr>
        <w:suppressAutoHyphens/>
        <w:outlineLvl w:val="0"/>
      </w:pPr>
      <w:r>
        <w:tab/>
      </w:r>
      <w:r w:rsidRPr="0066418C">
        <w:t>H. 4320</w:t>
      </w:r>
      <w:r w:rsidRPr="0066418C">
        <w:fldChar w:fldCharType="begin"/>
      </w:r>
      <w:r w:rsidRPr="0066418C">
        <w:instrText xml:space="preserve"> XE "H. 4320" \b </w:instrText>
      </w:r>
      <w:r w:rsidRPr="0066418C">
        <w:fldChar w:fldCharType="end"/>
      </w:r>
      <w:r w:rsidRPr="0066418C">
        <w:t xml:space="preserve"> -- Reps. G.R. Smith, Trantham and Willis:  </w:t>
      </w:r>
      <w:r w:rsidRPr="0066418C">
        <w:rPr>
          <w:szCs w:val="30"/>
        </w:rPr>
        <w:t xml:space="preserve">A BILL </w:t>
      </w:r>
      <w:r w:rsidRPr="0066418C">
        <w:t>TO AMEND SECTION 7</w:t>
      </w:r>
      <w:r w:rsidRPr="0066418C">
        <w:noBreakHyphen/>
        <w:t>7</w:t>
      </w:r>
      <w:r w:rsidRPr="0066418C">
        <w:noBreakHyphen/>
        <w:t>280, CODE OF LAWS OF SOUTH CAROLINA, 1976, RELATING TO THE DESIGNATION OF VOTING PRECINCTS IN GREENVILLE COUNTY, SO AS TO UPDATE THE MAP NUMBER ON WHICH THE NAMES OF THESE PRECINCTS MAY BE FOUND AND MAINTAINED BY THE REVENUE AND FISCAL AFFAIRS OFFICE.</w:t>
      </w:r>
      <w:bookmarkStart w:id="1" w:name="titleend"/>
      <w:bookmarkEnd w:id="1"/>
    </w:p>
    <w:p w:rsidR="00907E75" w:rsidRDefault="00907E75">
      <w:pPr>
        <w:pStyle w:val="Header"/>
        <w:tabs>
          <w:tab w:val="clear" w:pos="8640"/>
          <w:tab w:val="left" w:pos="4320"/>
        </w:tabs>
      </w:pPr>
      <w:r>
        <w:tab/>
        <w:t>Senator RANKIN asked unanimous consent to make a motion to recall the Bill from the Committee on Judiciary.</w:t>
      </w:r>
    </w:p>
    <w:p w:rsidR="00907E75" w:rsidRDefault="00907E75">
      <w:pPr>
        <w:pStyle w:val="Header"/>
        <w:tabs>
          <w:tab w:val="clear" w:pos="8640"/>
          <w:tab w:val="left" w:pos="4320"/>
        </w:tabs>
      </w:pPr>
    </w:p>
    <w:p w:rsidR="00907E75" w:rsidRDefault="00907E75">
      <w:pPr>
        <w:pStyle w:val="Header"/>
        <w:tabs>
          <w:tab w:val="clear" w:pos="8640"/>
          <w:tab w:val="left" w:pos="4320"/>
        </w:tabs>
      </w:pPr>
      <w:r>
        <w:tab/>
        <w:t>The Bill was recalled from the Committee on Judiciary and ordered placed on the Calendar for consideration tomorrow.</w:t>
      </w:r>
    </w:p>
    <w:p w:rsidR="002116A1" w:rsidRDefault="002116A1">
      <w:pPr>
        <w:pStyle w:val="Header"/>
        <w:tabs>
          <w:tab w:val="clear" w:pos="8640"/>
          <w:tab w:val="left" w:pos="4320"/>
        </w:tabs>
      </w:pPr>
    </w:p>
    <w:p w:rsidR="002116A1" w:rsidRPr="002116A1" w:rsidRDefault="002116A1" w:rsidP="002116A1">
      <w:pPr>
        <w:pStyle w:val="Header"/>
        <w:tabs>
          <w:tab w:val="clear" w:pos="8640"/>
          <w:tab w:val="left" w:pos="4320"/>
        </w:tabs>
        <w:jc w:val="center"/>
        <w:rPr>
          <w:b/>
        </w:rPr>
      </w:pPr>
      <w:r w:rsidRPr="002116A1">
        <w:rPr>
          <w:b/>
        </w:rPr>
        <w:t>Motion Adopted</w:t>
      </w:r>
    </w:p>
    <w:p w:rsidR="002116A1" w:rsidRDefault="002116A1">
      <w:pPr>
        <w:pStyle w:val="Header"/>
        <w:tabs>
          <w:tab w:val="clear" w:pos="8640"/>
          <w:tab w:val="left" w:pos="4320"/>
        </w:tabs>
      </w:pPr>
      <w:r>
        <w:tab/>
        <w:t>Senator RANKIN asked unanimous consent to give the Bill a second reading Wednesday, May 12, 2021 and a third reading Thursday, May 13, 2021.</w:t>
      </w:r>
    </w:p>
    <w:p w:rsidR="002116A1" w:rsidRDefault="002116A1">
      <w:pPr>
        <w:pStyle w:val="Header"/>
        <w:tabs>
          <w:tab w:val="clear" w:pos="8640"/>
          <w:tab w:val="left" w:pos="4320"/>
        </w:tabs>
      </w:pPr>
      <w:r>
        <w:tab/>
        <w:t xml:space="preserve">There was no objection. </w:t>
      </w:r>
    </w:p>
    <w:p w:rsidR="00907E75" w:rsidRDefault="00907E75">
      <w:pPr>
        <w:pStyle w:val="Header"/>
        <w:tabs>
          <w:tab w:val="clear" w:pos="8640"/>
          <w:tab w:val="left" w:pos="4320"/>
        </w:tabs>
      </w:pPr>
    </w:p>
    <w:p w:rsidR="00907E75" w:rsidRPr="00907E75" w:rsidRDefault="00907E75" w:rsidP="00907E75">
      <w:pPr>
        <w:pStyle w:val="Header"/>
        <w:tabs>
          <w:tab w:val="clear" w:pos="8640"/>
          <w:tab w:val="left" w:pos="4320"/>
        </w:tabs>
        <w:jc w:val="center"/>
      </w:pPr>
      <w:r>
        <w:rPr>
          <w:b/>
        </w:rPr>
        <w:t>RECALLED</w:t>
      </w:r>
    </w:p>
    <w:p w:rsidR="00907E75" w:rsidRPr="00C30806" w:rsidRDefault="00907E75" w:rsidP="00907E75">
      <w:pPr>
        <w:suppressAutoHyphens/>
      </w:pPr>
      <w:r>
        <w:tab/>
      </w:r>
      <w:r w:rsidRPr="00C30806">
        <w:t>H. 4218</w:t>
      </w:r>
      <w:r w:rsidRPr="00C30806">
        <w:fldChar w:fldCharType="begin"/>
      </w:r>
      <w:r w:rsidRPr="00C30806">
        <w:instrText xml:space="preserve"> XE "H. 4218" \b </w:instrText>
      </w:r>
      <w:r w:rsidRPr="00C30806">
        <w:fldChar w:fldCharType="end"/>
      </w:r>
      <w:r w:rsidRPr="00C30806">
        <w:t xml:space="preserve"> -- Reps. McDaniel and Ligon:  </w:t>
      </w:r>
      <w:r w:rsidRPr="00C30806">
        <w:rPr>
          <w:szCs w:val="30"/>
        </w:rPr>
        <w:t xml:space="preserve">A CONCURRENT RESOLUTION </w:t>
      </w:r>
      <w:r w:rsidRPr="00C30806">
        <w:t xml:space="preserve">TO REQUEST THE DEPARTMENT OF TRANSPORTATION NAME THE PORTION OF SOUTH CAROLINA HIGHWAY 9 IN THE CITY OF CHESTER IN CHESTER COUNTY FROM ITS INTERSECTION WITH HUDSON STREET TO ITS INTERSECTION WITH CEMETERY STREET </w:t>
      </w:r>
      <w:r>
        <w:t>“</w:t>
      </w:r>
      <w:r w:rsidRPr="00C30806">
        <w:t>CHRISTOPHER KING, SR. MEMORIAL HIGHWAY</w:t>
      </w:r>
      <w:r>
        <w:t>”</w:t>
      </w:r>
      <w:r w:rsidRPr="00C30806">
        <w:t xml:space="preserve"> AND ERECT APPROPRIATE MARKERS OR SIGNS ALONG THIS PORTION OF HIGHWAY CONTAINING THESE WORDS.</w:t>
      </w:r>
    </w:p>
    <w:p w:rsidR="00907E75" w:rsidRDefault="00907E75">
      <w:pPr>
        <w:pStyle w:val="Header"/>
        <w:tabs>
          <w:tab w:val="clear" w:pos="8640"/>
          <w:tab w:val="left" w:pos="4320"/>
        </w:tabs>
      </w:pPr>
      <w:r>
        <w:tab/>
        <w:t>Senator GROOMS asked unanimous consent to make a motion to recall the Concurrent Resolution from the Committee on Transportation.</w:t>
      </w:r>
    </w:p>
    <w:p w:rsidR="00907E75" w:rsidRDefault="00907E75">
      <w:pPr>
        <w:pStyle w:val="Header"/>
        <w:tabs>
          <w:tab w:val="clear" w:pos="8640"/>
          <w:tab w:val="left" w:pos="4320"/>
        </w:tabs>
      </w:pPr>
    </w:p>
    <w:p w:rsidR="00907E75" w:rsidRDefault="00907E75">
      <w:pPr>
        <w:pStyle w:val="Header"/>
        <w:tabs>
          <w:tab w:val="clear" w:pos="8640"/>
          <w:tab w:val="left" w:pos="4320"/>
        </w:tabs>
      </w:pPr>
      <w:r>
        <w:tab/>
        <w:t>The Concurrent Resolution was recalled from the Committee on Transportation and ordered placed on the Calendar for consideration tomorrow.</w:t>
      </w:r>
    </w:p>
    <w:p w:rsidR="00907E75" w:rsidRDefault="00907E75">
      <w:pPr>
        <w:pStyle w:val="Header"/>
        <w:tabs>
          <w:tab w:val="clear" w:pos="8640"/>
          <w:tab w:val="left" w:pos="4320"/>
        </w:tabs>
      </w:pPr>
    </w:p>
    <w:p w:rsidR="00907E75" w:rsidRPr="00907E75" w:rsidRDefault="00907E75" w:rsidP="00907E75">
      <w:pPr>
        <w:pStyle w:val="Header"/>
        <w:tabs>
          <w:tab w:val="clear" w:pos="8640"/>
          <w:tab w:val="left" w:pos="4320"/>
        </w:tabs>
        <w:jc w:val="center"/>
      </w:pPr>
      <w:r>
        <w:rPr>
          <w:b/>
        </w:rPr>
        <w:t>RECALLED</w:t>
      </w:r>
    </w:p>
    <w:p w:rsidR="00907E75" w:rsidRPr="00515C90" w:rsidRDefault="00907E75" w:rsidP="00907E75">
      <w:pPr>
        <w:suppressAutoHyphens/>
      </w:pPr>
      <w:r>
        <w:tab/>
      </w:r>
      <w:r w:rsidRPr="00515C90">
        <w:t>H. 3873</w:t>
      </w:r>
      <w:r w:rsidRPr="00515C90">
        <w:fldChar w:fldCharType="begin"/>
      </w:r>
      <w:r w:rsidRPr="00515C90">
        <w:instrText xml:space="preserve"> XE "H. 3873" \b </w:instrText>
      </w:r>
      <w:r w:rsidRPr="00515C90">
        <w:fldChar w:fldCharType="end"/>
      </w:r>
      <w:r w:rsidRPr="00515C90">
        <w:t xml:space="preserve"> -- Reps. R. Williams, Henegan, Anderson, Jefferson, Kirby, Alexander, S. Williams, Rivers, Lowe and Lucas:  </w:t>
      </w:r>
      <w:r w:rsidRPr="00515C90">
        <w:rPr>
          <w:szCs w:val="30"/>
        </w:rPr>
        <w:t xml:space="preserve">A CONCURRENT RESOLUTION </w:t>
      </w:r>
      <w:r w:rsidRPr="00515C90">
        <w:t xml:space="preserve">TO REQUEST THE DEPARTMENT OF TRANSPORTATION NAME THE PORTION OF SOCIETY HILL ROAD IN DARLINGTON COUNTY FROM ITS INTERSECTION WITH GREENFIELD ROAD TO ITS INTERSECTION WITH SOUTH CAROLINA HIGHWAY 34 </w:t>
      </w:r>
      <w:r>
        <w:t>“</w:t>
      </w:r>
      <w:r w:rsidRPr="00515C90">
        <w:t>COLONEL CHRISTOPHER N. WILLIAMSON ROAD</w:t>
      </w:r>
      <w:r>
        <w:t>”</w:t>
      </w:r>
      <w:r w:rsidRPr="00515C90">
        <w:t xml:space="preserve"> AND ERECT APPROPRIATE MARKERS OR SIGNS ALONG THIS PORTION OF HIGHWAY CONTAINING THESE WORDS.</w:t>
      </w:r>
    </w:p>
    <w:p w:rsidR="00907E75" w:rsidRDefault="00907E75">
      <w:pPr>
        <w:pStyle w:val="Header"/>
        <w:tabs>
          <w:tab w:val="clear" w:pos="8640"/>
          <w:tab w:val="left" w:pos="4320"/>
        </w:tabs>
      </w:pPr>
      <w:r>
        <w:tab/>
        <w:t>Senator MALLOY asked unanimous consent to make a motion to recall the Concurrent Resolution from the Committee on Transportation.</w:t>
      </w:r>
    </w:p>
    <w:p w:rsidR="00907E75" w:rsidRDefault="00907E75">
      <w:pPr>
        <w:pStyle w:val="Header"/>
        <w:tabs>
          <w:tab w:val="clear" w:pos="8640"/>
          <w:tab w:val="left" w:pos="4320"/>
        </w:tabs>
      </w:pPr>
    </w:p>
    <w:p w:rsidR="00907E75" w:rsidRDefault="00907E75">
      <w:pPr>
        <w:pStyle w:val="Header"/>
        <w:tabs>
          <w:tab w:val="clear" w:pos="8640"/>
          <w:tab w:val="left" w:pos="4320"/>
        </w:tabs>
      </w:pPr>
      <w:r>
        <w:tab/>
        <w:t>The Concurrent Resolution was recalled from the Committee on Transportation and ordered placed on the Calendar for consideration tomorrow.</w:t>
      </w:r>
    </w:p>
    <w:p w:rsidR="00907E75" w:rsidRDefault="00907E75">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336E64" w:rsidRDefault="00336E64" w:rsidP="00336E64"/>
    <w:p w:rsidR="00336E64" w:rsidRDefault="00336E64" w:rsidP="00336E64">
      <w:r>
        <w:tab/>
        <w:t>S. 799</w:t>
      </w:r>
      <w:r>
        <w:fldChar w:fldCharType="begin"/>
      </w:r>
      <w:r>
        <w:instrText xml:space="preserve"> XE "</w:instrText>
      </w:r>
      <w:r>
        <w:tab/>
        <w:instrText>S. 799" \b</w:instrText>
      </w:r>
      <w:r>
        <w:fldChar w:fldCharType="end"/>
      </w:r>
      <w:r>
        <w:t xml:space="preserve"> -- Senators Setzler, Jackson, Adams, Alexander, Allen, Bennett, Campsen, Cash, Climer, Corbin, Cromer, Davis, Fanning, Gambrell, Garrett, Goldfinch, Grooms, Gustafson, Harpootlian, Hembree, Hutto, K. Johnson, M. Johnson, Kimbrell, Kimpson, Leatherman, Loftis, Malloy, Martin, Massey, Matthews, McElveen, McLeod, Peeler, Rankin, Rice, Sabb, Scott, Senn, Shealy, Stephens, Talley, Turner, Verdin, Williams and Young:  A SENATE RESOLUTION TO CONGRATULATE HENRY MINIS UPON THE OCCASION OF HIS RETIREMENT AS STAFF FOR THE SOUTH CAROLINA SENATE, TO COMMEND HIM FOR HIS MANY YEARS OF SERVICE TO THE SOUTH CAROLINA SENATE AND THE PEOPLE OF THIS STATE, AND TO WISH HIM MUCH HAPPINESS AND FULFILLMENT IN THE YEARS AHEAD.</w:t>
      </w:r>
    </w:p>
    <w:p w:rsidR="00336E64" w:rsidRDefault="00336E64" w:rsidP="00336E64">
      <w:r>
        <w:t>l:\s-res\wrt\006henr.kmm.wrt.docx</w:t>
      </w:r>
    </w:p>
    <w:p w:rsidR="00336E64" w:rsidRDefault="00336E64" w:rsidP="00336E64">
      <w:r>
        <w:tab/>
        <w:t>The Senate Resolution was adopted.</w:t>
      </w:r>
    </w:p>
    <w:p w:rsidR="00336E64" w:rsidRDefault="00336E64" w:rsidP="00336E64"/>
    <w:p w:rsidR="00336E64" w:rsidRDefault="00336E64" w:rsidP="00336E64">
      <w:r>
        <w:tab/>
        <w:t>S. 800</w:t>
      </w:r>
      <w:r>
        <w:fldChar w:fldCharType="begin"/>
      </w:r>
      <w:r>
        <w:instrText xml:space="preserve"> XE "</w:instrText>
      </w:r>
      <w:r>
        <w:tab/>
        <w:instrText>S. 800" \b</w:instrText>
      </w:r>
      <w:r>
        <w:fldChar w:fldCharType="end"/>
      </w:r>
      <w:r>
        <w:t xml:space="preserve"> -- Senator Verdin:  A SENATE RESOLUTION TO HONOR THE SOUTH CAROLINA DIVISION OF THE UNITED DAUGHTERS OF THE CONFEDERACY FOR ITS LEGACY OF SERVICE AND HISTORIC PRESERVATION, TO REMEMBER THE DIVISION'S WORK IN RAISING SIGNIFICANT HISTORICAL MONUMENTS AND MARKERS, AND TO RECOGNIZE THE DIVISION'S MEMBERS AS OUTSTANDING CITIZENS WHOSE VENERATION OF PAST VALOR IS MATCHED BY THEIR PRESENT-DAY COMMITMENT TO PATRIOTIC VALUES.</w:t>
      </w:r>
    </w:p>
    <w:p w:rsidR="00336E64" w:rsidRDefault="00336E64" w:rsidP="00336E64">
      <w:r>
        <w:t>l:\s-res\dbv\015daug.kmm.dbv.docx</w:t>
      </w:r>
    </w:p>
    <w:p w:rsidR="00336E64" w:rsidRDefault="00336E64" w:rsidP="00336E64">
      <w:r>
        <w:tab/>
        <w:t>The Senate Resolution was adopted.</w:t>
      </w:r>
    </w:p>
    <w:p w:rsidR="00336E64" w:rsidRDefault="00336E64" w:rsidP="00336E64"/>
    <w:p w:rsidR="00336E64" w:rsidRDefault="00336E64" w:rsidP="00336E64">
      <w:r>
        <w:tab/>
        <w:t>S. 801</w:t>
      </w:r>
      <w:r>
        <w:fldChar w:fldCharType="begin"/>
      </w:r>
      <w:r>
        <w:instrText xml:space="preserve"> XE "</w:instrText>
      </w:r>
      <w:r>
        <w:tab/>
        <w:instrText>S. 801" \b</w:instrText>
      </w:r>
      <w:r>
        <w:fldChar w:fldCharType="end"/>
      </w:r>
      <w:r>
        <w:t xml:space="preserve"> -- Senators Hutto and Bennett:  A SENATE RESOLUTION TO CONGRATULATE DONALD N. SORENSON UPON THE OCCASION OF HIS RETIREMENT AS FIRST ASSISTANT SOLICITOR FOR THE FIRST JUDICIAL CIRCUIT, TO COMMEND HIM FOR HIS THIRTY YEARS OF DEDICATED SERVICE, AND TO WISH HIM MUCH HAPPINESS AND FULFILLMENT IN THE YEARS AHEAD.</w:t>
      </w:r>
    </w:p>
    <w:p w:rsidR="00336E64" w:rsidRDefault="00336E64" w:rsidP="00336E64">
      <w:r>
        <w:t>l:\s-res\cbh\008sor.kmm.cbh.docx</w:t>
      </w:r>
    </w:p>
    <w:p w:rsidR="00336E64" w:rsidRDefault="00336E64" w:rsidP="00336E64">
      <w:r>
        <w:tab/>
        <w:t>The Senate Resolution was adopted.</w:t>
      </w:r>
    </w:p>
    <w:p w:rsidR="00336E64" w:rsidRDefault="00336E64" w:rsidP="00336E64"/>
    <w:p w:rsidR="00336E64" w:rsidRDefault="00336E64" w:rsidP="00336E64">
      <w:r>
        <w:tab/>
        <w:t>S. 802</w:t>
      </w:r>
      <w:r>
        <w:fldChar w:fldCharType="begin"/>
      </w:r>
      <w:r>
        <w:instrText xml:space="preserve"> XE "</w:instrText>
      </w:r>
      <w:r>
        <w:tab/>
        <w:instrText>S. 802" \b</w:instrText>
      </w:r>
      <w:r>
        <w:fldChar w:fldCharType="end"/>
      </w:r>
      <w:r>
        <w:t xml:space="preserve"> -- Senators Harpootlian and Jackson:  A SENATE RESOLUTION TO RECOGNIZE AND HONOR DAVID MARTIN ON THE OCCASION OF HIS RETIREMENT AFTER THIRTY-SEVEN YEARS OF EXEMPLARY SERVICE TO THE STATE OF SOUTH CAROLINA AND TO WISH HIM EVERY HAPPINESS AND SUCCESS IN ALL HIS FUTURE ENDEAVORS AS HE BEGINS HIS WELL-DESERVED RETIREMENT AND THE NEXT CHAPTER IN HIS LIFE.</w:t>
      </w:r>
    </w:p>
    <w:p w:rsidR="00336E64" w:rsidRDefault="00336E64" w:rsidP="00336E64">
      <w:r>
        <w:t>l:\council\bills\lk\9103vr21.docx</w:t>
      </w:r>
    </w:p>
    <w:p w:rsidR="00336E64" w:rsidRDefault="00336E64" w:rsidP="00336E64">
      <w:r>
        <w:tab/>
        <w:t>The Senate Resolution was adopted.</w:t>
      </w:r>
    </w:p>
    <w:p w:rsidR="00336E64" w:rsidRDefault="00336E64" w:rsidP="00336E64"/>
    <w:p w:rsidR="00336E64" w:rsidRDefault="00336E64" w:rsidP="002116A1">
      <w:pPr>
        <w:keepNext/>
        <w:keepLines/>
      </w:pPr>
      <w:r>
        <w:tab/>
        <w:t>S. 803</w:t>
      </w:r>
      <w:r>
        <w:fldChar w:fldCharType="begin"/>
      </w:r>
      <w:r>
        <w:instrText xml:space="preserve"> XE "</w:instrText>
      </w:r>
      <w:r>
        <w:tab/>
        <w:instrText>S. 803" \b</w:instrText>
      </w:r>
      <w:r>
        <w:fldChar w:fldCharType="end"/>
      </w:r>
      <w:r>
        <w:t xml:space="preserve"> -- Senators Massey, Harpootlian, Martin, Loftis, Cash, Turner, Rice, Climer, Stephens, Corbin, Verdin, Kimbrell and Matthews:  A SENATE RESOLUTION TO DECLARE THAT THE SENATE DECLINES TO CONSENT TO AN EXTENSION OR RENEWAL OF THE CURRENT STATE OF EMERGENCY OR THE ISSUANCE OF ANY NEW COVID-19-RELATED STATE OF EMERGENCY WITHOUT THE EXPRESS CONSENT OF THE GENERAL ASSEMBLY.</w:t>
      </w:r>
    </w:p>
    <w:p w:rsidR="00336E64" w:rsidRDefault="00336E64" w:rsidP="00336E64">
      <w:r>
        <w:t>l:\s-res\asm\036stat.sp.asm.docx</w:t>
      </w:r>
    </w:p>
    <w:p w:rsidR="00336E64" w:rsidRDefault="00336E64" w:rsidP="00336E64">
      <w:r>
        <w:tab/>
        <w:t>The Senate Resolution was introduced and ordered placed on the Calendar without reference.</w:t>
      </w:r>
    </w:p>
    <w:p w:rsidR="00336E64" w:rsidRDefault="00336E64" w:rsidP="00336E64"/>
    <w:p w:rsidR="00336E64" w:rsidRDefault="00336E64" w:rsidP="00336E64">
      <w:r>
        <w:tab/>
        <w:t>Senator MALLOY spoke on the Resolution.</w:t>
      </w:r>
    </w:p>
    <w:p w:rsidR="00336E64" w:rsidRDefault="00336E64" w:rsidP="00336E64"/>
    <w:p w:rsidR="00336E64" w:rsidRDefault="00336E64" w:rsidP="00336E64">
      <w:pPr>
        <w:jc w:val="center"/>
      </w:pPr>
      <w:r>
        <w:rPr>
          <w:b/>
        </w:rPr>
        <w:t>Remarks to be Printed</w:t>
      </w:r>
    </w:p>
    <w:p w:rsidR="00336E64" w:rsidRDefault="00336E64" w:rsidP="00336E64">
      <w:r>
        <w:tab/>
        <w:t>On motion of Senator CLIMER, with unanimous consent, the remarks of Senator MASSEY, when reduced to writing and made available to the Desk, would be printed in the Journal.</w:t>
      </w:r>
    </w:p>
    <w:p w:rsidR="00336E64" w:rsidRDefault="00336E64" w:rsidP="00336E64"/>
    <w:p w:rsidR="00336E64" w:rsidRDefault="00336E64" w:rsidP="00336E64">
      <w:r>
        <w:tab/>
        <w:t>S. 804</w:t>
      </w:r>
      <w:r>
        <w:fldChar w:fldCharType="begin"/>
      </w:r>
      <w:r>
        <w:instrText xml:space="preserve"> XE "</w:instrText>
      </w:r>
      <w:r>
        <w:tab/>
        <w:instrText>S. 804" \b</w:instrText>
      </w:r>
      <w:r>
        <w:fldChar w:fldCharType="end"/>
      </w:r>
      <w:r>
        <w:t xml:space="preserve"> -- Senator Williams:  A SENATE RESOLUTION TO RECOGNIZE SEPTEMBER 2021 AS "CHILDHOOD CANCER AWARENESS MONTH" IN SOUTH CAROLINA AND TO ENCOURAGE ALL SOUTH CAROLINIANS TO SUPPORT THIS CAUSE THAT SO DEEPLY IMPACTS FAMILIES IN EVERY COMMUNITY ACROSS OUR COUNTRY.</w:t>
      </w:r>
    </w:p>
    <w:p w:rsidR="00336E64" w:rsidRDefault="00336E64" w:rsidP="00336E64">
      <w:r>
        <w:t>l:\s-res\kmw\003chil.kmm.kmw.docx</w:t>
      </w:r>
    </w:p>
    <w:p w:rsidR="00336E64" w:rsidRDefault="00336E64" w:rsidP="00336E64">
      <w:r>
        <w:tab/>
        <w:t>The Senate Resolution was introduced and referred to the Committee on Medical Affairs.</w:t>
      </w:r>
    </w:p>
    <w:p w:rsidR="00336E64" w:rsidRDefault="00336E64" w:rsidP="00336E64"/>
    <w:p w:rsidR="00336E64" w:rsidRDefault="00336E64" w:rsidP="00336E64">
      <w:r>
        <w:tab/>
        <w:t>S. 805</w:t>
      </w:r>
      <w:r>
        <w:fldChar w:fldCharType="begin"/>
      </w:r>
      <w:r>
        <w:instrText xml:space="preserve"> XE "</w:instrText>
      </w:r>
      <w:r>
        <w:tab/>
        <w:instrText>S. 805" \b</w:instrText>
      </w:r>
      <w:r>
        <w:fldChar w:fldCharType="end"/>
      </w:r>
      <w:r>
        <w:t xml:space="preserve"> -- Senator Rankin:  A CONCURRENT RESOLUTION TO REQUEST THAT THE DEPARTMENT OF TRANSPORTATION NAME THE PORTION OF HIGHWAY 701 IN CONWAY, BETWEEN SOUTH CONWAY ELEMENTARY AND PITCH LANDING ROAD, THE "FREDDY E. HENDRICK HIGHWAY" AND TO ERECT APPROPRIATE SIGNS OR MARKERS ALONG THIS PORTION OF HIGHWAY CONTAINING THESE WORDS.</w:t>
      </w:r>
    </w:p>
    <w:p w:rsidR="00336E64" w:rsidRDefault="00336E64" w:rsidP="00336E64">
      <w:r>
        <w:t>l:\s-jud\bills\rankin\jud0032.pb.docx</w:t>
      </w:r>
    </w:p>
    <w:p w:rsidR="00336E64" w:rsidRDefault="00336E64" w:rsidP="00336E64">
      <w:r>
        <w:tab/>
        <w:t>The Concurrent Resolution was adopted, ordered sent to the House.</w:t>
      </w:r>
    </w:p>
    <w:p w:rsidR="00336E64" w:rsidRDefault="00336E64" w:rsidP="00336E64"/>
    <w:p w:rsidR="00336E64" w:rsidRDefault="00336E64" w:rsidP="002116A1">
      <w:pPr>
        <w:keepNext/>
        <w:keepLines/>
      </w:pPr>
      <w:r>
        <w:tab/>
        <w:t>H. 4350</w:t>
      </w:r>
      <w:r>
        <w:fldChar w:fldCharType="begin"/>
      </w:r>
      <w:r>
        <w:instrText xml:space="preserve"> XE "</w:instrText>
      </w:r>
      <w:r>
        <w:tab/>
        <w:instrText>H. 4350" \b</w:instrText>
      </w:r>
      <w:r>
        <w:fldChar w:fldCharType="end"/>
      </w:r>
      <w:r>
        <w:t xml:space="preserve">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RECOGNIZE AND HONOR PAUL F. YOUNGINER, SENIOR MANAGER OF THE SOUTH CAROLINA WEATHERIZATION ASSISTANCE PROGRAM, UPON THE OCCASION OF HIS RETIREMENT AFTER THIRTY-FIVE YEARS OF EXEMPLARY SERVICE, AND TO WISH HIM CONTINUED SUCCESS AND HAPPINESS IN ALL HIS FUTURE ENDEAVORS.</w:t>
      </w:r>
    </w:p>
    <w:p w:rsidR="00336E64" w:rsidRDefault="00336E64" w:rsidP="00336E64">
      <w:r>
        <w:t>l:\council\bills\gm\24549cz21.docx</w:t>
      </w:r>
    </w:p>
    <w:p w:rsidR="00336E64" w:rsidRDefault="00336E64" w:rsidP="00336E64">
      <w:r>
        <w:tab/>
        <w:t>The Concurrent Resolution was adopted, ordered returned to the House.</w:t>
      </w:r>
    </w:p>
    <w:p w:rsidR="00336E64" w:rsidRDefault="00336E64" w:rsidP="00336E64"/>
    <w:p w:rsidR="00DB74A4" w:rsidRDefault="000A7610">
      <w:pPr>
        <w:pStyle w:val="Header"/>
        <w:tabs>
          <w:tab w:val="clear" w:pos="8640"/>
          <w:tab w:val="left" w:pos="4320"/>
        </w:tabs>
        <w:jc w:val="center"/>
      </w:pPr>
      <w:r>
        <w:rPr>
          <w:b/>
        </w:rPr>
        <w:t>REPORTS OF STANDING COMMITTEE</w:t>
      </w:r>
    </w:p>
    <w:p w:rsidR="00DB74A4" w:rsidRDefault="009148EC">
      <w:pPr>
        <w:pStyle w:val="Header"/>
        <w:tabs>
          <w:tab w:val="clear" w:pos="8640"/>
          <w:tab w:val="left" w:pos="4320"/>
        </w:tabs>
      </w:pPr>
      <w:r>
        <w:tab/>
        <w:t xml:space="preserve">Senator PEELER from the Committee on </w:t>
      </w:r>
      <w:r w:rsidR="00331858">
        <w:t>Operation</w:t>
      </w:r>
      <w:r w:rsidR="000B7877">
        <w:t>s</w:t>
      </w:r>
      <w:r w:rsidR="00331858">
        <w:t xml:space="preserve"> and Management</w:t>
      </w:r>
      <w:r>
        <w:t xml:space="preserve"> polled out S. 790 favorable:</w:t>
      </w:r>
    </w:p>
    <w:p w:rsidR="009148EC" w:rsidRPr="006D0342" w:rsidRDefault="009148EC" w:rsidP="009148EC">
      <w:pPr>
        <w:suppressAutoHyphens/>
      </w:pPr>
      <w:r>
        <w:tab/>
      </w:r>
      <w:r w:rsidRPr="006D0342">
        <w:t>S. 790</w:t>
      </w:r>
      <w:r w:rsidRPr="006D0342">
        <w:fldChar w:fldCharType="begin"/>
      </w:r>
      <w:r w:rsidRPr="006D0342">
        <w:instrText xml:space="preserve"> XE "S. 790" \b </w:instrText>
      </w:r>
      <w:r w:rsidRPr="006D0342">
        <w:fldChar w:fldCharType="end"/>
      </w:r>
      <w:r w:rsidRPr="006D0342">
        <w:t xml:space="preserve"> -- Senator Matthews:  </w:t>
      </w:r>
      <w:r w:rsidRPr="006D0342">
        <w:rPr>
          <w:szCs w:val="30"/>
        </w:rPr>
        <w:t xml:space="preserve">A SENATE RESOLUTION </w:t>
      </w:r>
      <w:r w:rsidRPr="006D0342">
        <w:rPr>
          <w:color w:val="000000" w:themeColor="text1"/>
          <w:u w:color="000000" w:themeColor="text1"/>
        </w:rPr>
        <w:t>TO AUTHORIZE THE GREENVILLE YOUNG MEN</w:t>
      </w:r>
      <w:r>
        <w:rPr>
          <w:color w:val="000000" w:themeColor="text1"/>
          <w:u w:color="000000" w:themeColor="text1"/>
        </w:rPr>
        <w:t>’</w:t>
      </w:r>
      <w:r w:rsidRPr="006D0342">
        <w:rPr>
          <w:color w:val="000000" w:themeColor="text1"/>
          <w:u w:color="000000" w:themeColor="text1"/>
        </w:rPr>
        <w:t>S CHRISTIAN ASSOCIATION TO USE THE CHAMBER OF THE SOUTH CAROLINA SENATE AND ANY AVAILABLE COMMITTEE HEARING ROOMS IN THE GRESSETTE BUILDING FOR ITS YOUTH IN GOVERNMENT PROGRAM ON MONDAY, NOVEMBER 8 AND TUESDAY, NOVEMBER 9 AND MONDAY, NOVEMBER 15 AND TUESDAY, NOVEMBER 16, 2021; HOWEVER, THE CHAMBER MAY NOT BE USED IF THE SENATE IS IN SESSION OR THE CHAMBER IS OTHERWISE UNAVAILABLE.</w:t>
      </w:r>
    </w:p>
    <w:p w:rsidR="009148EC" w:rsidRDefault="009148EC">
      <w:pPr>
        <w:pStyle w:val="Header"/>
        <w:tabs>
          <w:tab w:val="clear" w:pos="8640"/>
          <w:tab w:val="left" w:pos="4320"/>
        </w:tabs>
      </w:pPr>
    </w:p>
    <w:p w:rsidR="009148EC" w:rsidRDefault="009148EC" w:rsidP="009148EC">
      <w:pPr>
        <w:pStyle w:val="Header"/>
        <w:tabs>
          <w:tab w:val="clear" w:pos="8640"/>
          <w:tab w:val="left" w:pos="4320"/>
        </w:tabs>
        <w:jc w:val="center"/>
        <w:rPr>
          <w:b/>
        </w:rPr>
      </w:pPr>
      <w:r>
        <w:rPr>
          <w:b/>
        </w:rPr>
        <w:t xml:space="preserve">Poll of the </w:t>
      </w:r>
      <w:r w:rsidR="00331858">
        <w:rPr>
          <w:b/>
        </w:rPr>
        <w:t>Operations and Management</w:t>
      </w:r>
      <w:r>
        <w:rPr>
          <w:b/>
        </w:rPr>
        <w:t xml:space="preserve"> Committee</w:t>
      </w:r>
    </w:p>
    <w:p w:rsidR="009148EC" w:rsidRDefault="009148EC" w:rsidP="009148EC">
      <w:pPr>
        <w:pStyle w:val="Header"/>
        <w:tabs>
          <w:tab w:val="clear" w:pos="8640"/>
          <w:tab w:val="left" w:pos="4320"/>
        </w:tabs>
        <w:jc w:val="center"/>
      </w:pPr>
      <w:r>
        <w:rPr>
          <w:b/>
        </w:rPr>
        <w:t>Polled 9; Ayes 8; Nays 0;  Not Voting 1</w:t>
      </w:r>
    </w:p>
    <w:p w:rsidR="009148EC" w:rsidRDefault="009148EC" w:rsidP="009148EC">
      <w:pPr>
        <w:pStyle w:val="Header"/>
        <w:tabs>
          <w:tab w:val="clear" w:pos="8640"/>
          <w:tab w:val="left" w:pos="4320"/>
        </w:tabs>
        <w:jc w:val="center"/>
      </w:pPr>
    </w:p>
    <w:p w:rsidR="009148EC" w:rsidRPr="009148EC" w:rsidRDefault="009148EC" w:rsidP="009148EC">
      <w:pPr>
        <w:pStyle w:val="Header"/>
        <w:tabs>
          <w:tab w:val="clear" w:pos="8640"/>
          <w:tab w:val="left" w:pos="4320"/>
        </w:tabs>
        <w:jc w:val="center"/>
      </w:pPr>
      <w:r>
        <w:rPr>
          <w:b/>
        </w:rPr>
        <w:t>AYES</w:t>
      </w:r>
    </w:p>
    <w:p w:rsidR="009148EC" w:rsidRDefault="00331858" w:rsidP="00914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Peeler</w:t>
      </w:r>
      <w:r>
        <w:tab/>
        <w:t>Leatherman</w:t>
      </w:r>
      <w:r>
        <w:tab/>
        <w:t>Malloy</w:t>
      </w:r>
    </w:p>
    <w:p w:rsidR="00331858" w:rsidRDefault="00331858" w:rsidP="00914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Massey</w:t>
      </w:r>
      <w:r>
        <w:tab/>
        <w:t>Shealy</w:t>
      </w:r>
      <w:r>
        <w:tab/>
        <w:t>Turner</w:t>
      </w:r>
    </w:p>
    <w:p w:rsidR="00331858" w:rsidRDefault="00D22FE4" w:rsidP="00914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Hutto</w:t>
      </w:r>
      <w:r>
        <w:tab/>
        <w:t>Setzl</w:t>
      </w:r>
      <w:r w:rsidR="00331858">
        <w:t>er</w:t>
      </w:r>
    </w:p>
    <w:p w:rsidR="00331858" w:rsidRDefault="00331858" w:rsidP="00914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148EC" w:rsidRPr="009148EC" w:rsidRDefault="009148EC" w:rsidP="00914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Total--8</w:t>
      </w:r>
    </w:p>
    <w:p w:rsidR="009148EC" w:rsidRDefault="009148EC" w:rsidP="00914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148EC" w:rsidRPr="009148EC" w:rsidRDefault="009148EC" w:rsidP="00914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rsidR="009148EC" w:rsidRDefault="009148EC" w:rsidP="00914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148EC" w:rsidRPr="009148EC" w:rsidRDefault="009148EC" w:rsidP="00914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Total--0</w:t>
      </w:r>
    </w:p>
    <w:p w:rsidR="009148EC" w:rsidRDefault="009148EC" w:rsidP="00914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148EC" w:rsidRPr="009148EC" w:rsidRDefault="009148EC" w:rsidP="009148EC">
      <w:pPr>
        <w:pStyle w:val="Header"/>
        <w:tabs>
          <w:tab w:val="clear" w:pos="8640"/>
          <w:tab w:val="left" w:pos="4320"/>
        </w:tabs>
        <w:jc w:val="center"/>
      </w:pPr>
      <w:r>
        <w:rPr>
          <w:b/>
        </w:rPr>
        <w:t>NOT VOTING</w:t>
      </w:r>
    </w:p>
    <w:p w:rsidR="009148EC" w:rsidRDefault="00D22FE4">
      <w:pPr>
        <w:pStyle w:val="Header"/>
        <w:tabs>
          <w:tab w:val="clear" w:pos="8640"/>
          <w:tab w:val="left" w:pos="4320"/>
        </w:tabs>
      </w:pPr>
      <w:r>
        <w:t>Ran</w:t>
      </w:r>
      <w:r w:rsidR="00331858">
        <w:t>kin</w:t>
      </w:r>
    </w:p>
    <w:p w:rsidR="00331858" w:rsidRDefault="00331858">
      <w:pPr>
        <w:pStyle w:val="Header"/>
        <w:tabs>
          <w:tab w:val="clear" w:pos="8640"/>
          <w:tab w:val="left" w:pos="4320"/>
        </w:tabs>
      </w:pPr>
    </w:p>
    <w:p w:rsidR="009148EC" w:rsidRDefault="009148EC" w:rsidP="009148EC">
      <w:pPr>
        <w:pStyle w:val="Header"/>
        <w:tabs>
          <w:tab w:val="clear" w:pos="8640"/>
          <w:tab w:val="left" w:pos="4320"/>
        </w:tabs>
        <w:jc w:val="center"/>
        <w:rPr>
          <w:b/>
        </w:rPr>
      </w:pPr>
      <w:r>
        <w:rPr>
          <w:b/>
        </w:rPr>
        <w:t>Total--1</w:t>
      </w:r>
    </w:p>
    <w:p w:rsidR="009148EC" w:rsidRPr="00331858" w:rsidRDefault="009148EC" w:rsidP="00331858">
      <w:pPr>
        <w:pStyle w:val="Header"/>
        <w:tabs>
          <w:tab w:val="clear" w:pos="8640"/>
          <w:tab w:val="left" w:pos="4320"/>
        </w:tabs>
      </w:pPr>
      <w:r w:rsidRPr="00331858">
        <w:tab/>
        <w:t>Ordered for consideration tomorrow.</w:t>
      </w:r>
    </w:p>
    <w:p w:rsidR="00331858" w:rsidRDefault="00331858" w:rsidP="009148EC">
      <w:pPr>
        <w:pStyle w:val="Header"/>
        <w:tabs>
          <w:tab w:val="clear" w:pos="8640"/>
          <w:tab w:val="left" w:pos="4320"/>
        </w:tabs>
        <w:jc w:val="center"/>
        <w:rPr>
          <w:b/>
        </w:rPr>
      </w:pPr>
    </w:p>
    <w:p w:rsidR="00331858" w:rsidRDefault="00331858" w:rsidP="00331858">
      <w:pPr>
        <w:pStyle w:val="Header"/>
        <w:tabs>
          <w:tab w:val="clear" w:pos="8640"/>
          <w:tab w:val="left" w:pos="4320"/>
        </w:tabs>
      </w:pPr>
      <w:r>
        <w:tab/>
        <w:t>Senator PEELER from the Committee on Operation</w:t>
      </w:r>
      <w:r w:rsidR="000B7877">
        <w:t>s</w:t>
      </w:r>
      <w:r>
        <w:t xml:space="preserve"> and Management polled out S. 4132 favorable:</w:t>
      </w:r>
    </w:p>
    <w:p w:rsidR="00331858" w:rsidRPr="007F34A8" w:rsidRDefault="00331858" w:rsidP="00331858">
      <w:pPr>
        <w:suppressAutoHyphens/>
      </w:pPr>
      <w:r>
        <w:tab/>
      </w:r>
      <w:r w:rsidRPr="007F34A8">
        <w:t>H. 4132</w:t>
      </w:r>
      <w:r w:rsidRPr="007F34A8">
        <w:fldChar w:fldCharType="begin"/>
      </w:r>
      <w:r w:rsidRPr="007F34A8">
        <w:instrText xml:space="preserve"> XE "H. 4132" \b </w:instrText>
      </w:r>
      <w:r w:rsidRPr="007F34A8">
        <w:fldChar w:fldCharType="end"/>
      </w:r>
      <w:r w:rsidRPr="007F34A8">
        <w:t xml:space="preserve"> -- Rep. G.R. Smith:  </w:t>
      </w:r>
      <w:r w:rsidRPr="007F34A8">
        <w:rPr>
          <w:szCs w:val="30"/>
        </w:rPr>
        <w:t xml:space="preserve">A CONCURRENT RESOLUTION </w:t>
      </w:r>
      <w:r w:rsidRPr="007F34A8">
        <w:t>TO AUTHORIZE THE SOUTH CAROLINA INDEPENDENT SCHOOL ASSOCIATION (SCISA) TO USE THE CHAMBERS OF THE SOUTH CAROLINA HOUSE OF REPRESENTATIVES AND SENATE FOR ITS STUDENT GOVERNMENT FALL CONFERENCE AT A DATE AND TIME TO BE DETERMINED BY THE SPEAKER OF THE HOUSE AND PRESIDENT OF THE SENATE, AND THE RESPECTIVE CHAMBERS MAY NOT BE USED IF THE GENERAL ASSEMBLY IS IN SESSION OR THE CHAMBERS ARE OTHERWISE UNAVAILABLE.</w:t>
      </w:r>
    </w:p>
    <w:p w:rsidR="00331858" w:rsidRDefault="00331858" w:rsidP="00331858">
      <w:pPr>
        <w:suppressAutoHyphens/>
      </w:pPr>
    </w:p>
    <w:p w:rsidR="00331858" w:rsidRDefault="00331858" w:rsidP="00331858">
      <w:pPr>
        <w:pStyle w:val="Header"/>
        <w:tabs>
          <w:tab w:val="clear" w:pos="8640"/>
          <w:tab w:val="left" w:pos="4320"/>
        </w:tabs>
        <w:jc w:val="center"/>
        <w:rPr>
          <w:b/>
        </w:rPr>
      </w:pPr>
      <w:r>
        <w:rPr>
          <w:b/>
        </w:rPr>
        <w:t>Poll of the Operations and Management Committee</w:t>
      </w:r>
    </w:p>
    <w:p w:rsidR="00331858" w:rsidRDefault="00331858" w:rsidP="00331858">
      <w:pPr>
        <w:pStyle w:val="Header"/>
        <w:tabs>
          <w:tab w:val="clear" w:pos="8640"/>
          <w:tab w:val="left" w:pos="4320"/>
        </w:tabs>
        <w:jc w:val="center"/>
      </w:pPr>
      <w:r>
        <w:rPr>
          <w:b/>
        </w:rPr>
        <w:t>Polled 9; Ayes 8; Nays 0;  Not Voting 1</w:t>
      </w:r>
    </w:p>
    <w:p w:rsidR="00331858" w:rsidRDefault="00331858" w:rsidP="00331858">
      <w:pPr>
        <w:pStyle w:val="Header"/>
        <w:tabs>
          <w:tab w:val="clear" w:pos="8640"/>
          <w:tab w:val="left" w:pos="4320"/>
        </w:tabs>
        <w:jc w:val="center"/>
      </w:pPr>
    </w:p>
    <w:p w:rsidR="00331858" w:rsidRPr="009148EC" w:rsidRDefault="00331858" w:rsidP="00331858">
      <w:pPr>
        <w:pStyle w:val="Header"/>
        <w:tabs>
          <w:tab w:val="clear" w:pos="8640"/>
          <w:tab w:val="left" w:pos="4320"/>
        </w:tabs>
        <w:jc w:val="center"/>
      </w:pPr>
      <w:r>
        <w:rPr>
          <w:b/>
        </w:rPr>
        <w:t>AYES</w:t>
      </w:r>
    </w:p>
    <w:p w:rsidR="00331858" w:rsidRDefault="00331858" w:rsidP="003318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Peeler</w:t>
      </w:r>
      <w:r>
        <w:tab/>
        <w:t>Leatherman</w:t>
      </w:r>
      <w:r>
        <w:tab/>
        <w:t>Malloy</w:t>
      </w:r>
    </w:p>
    <w:p w:rsidR="00331858" w:rsidRDefault="00331858" w:rsidP="003318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Massey</w:t>
      </w:r>
      <w:r>
        <w:tab/>
        <w:t>Shealy</w:t>
      </w:r>
      <w:r>
        <w:tab/>
        <w:t>Turner</w:t>
      </w:r>
    </w:p>
    <w:p w:rsidR="00331858" w:rsidRDefault="00331858" w:rsidP="003318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Hutto</w:t>
      </w:r>
      <w:r>
        <w:tab/>
        <w:t>Setz</w:t>
      </w:r>
      <w:r w:rsidR="00D22FE4">
        <w:t>l</w:t>
      </w:r>
      <w:r>
        <w:t>er</w:t>
      </w:r>
    </w:p>
    <w:p w:rsidR="00331858" w:rsidRDefault="00331858" w:rsidP="003318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31858" w:rsidRPr="009148EC" w:rsidRDefault="00331858" w:rsidP="003318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Total--8</w:t>
      </w:r>
    </w:p>
    <w:p w:rsidR="00331858" w:rsidRDefault="00331858" w:rsidP="003318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31858" w:rsidRPr="009148EC" w:rsidRDefault="00331858" w:rsidP="003318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rsidR="00331858" w:rsidRDefault="00331858" w:rsidP="003318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31858" w:rsidRPr="009148EC" w:rsidRDefault="00331858" w:rsidP="003318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Total--0</w:t>
      </w:r>
    </w:p>
    <w:p w:rsidR="00331858" w:rsidRDefault="00331858" w:rsidP="003318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31858" w:rsidRPr="009148EC" w:rsidRDefault="00331858" w:rsidP="00331858">
      <w:pPr>
        <w:pStyle w:val="Header"/>
        <w:tabs>
          <w:tab w:val="clear" w:pos="8640"/>
          <w:tab w:val="left" w:pos="4320"/>
        </w:tabs>
        <w:jc w:val="center"/>
      </w:pPr>
      <w:r>
        <w:rPr>
          <w:b/>
        </w:rPr>
        <w:t>NOT VOTING</w:t>
      </w:r>
    </w:p>
    <w:p w:rsidR="00331858" w:rsidRDefault="00D22FE4" w:rsidP="00331858">
      <w:pPr>
        <w:pStyle w:val="Header"/>
        <w:tabs>
          <w:tab w:val="clear" w:pos="8640"/>
          <w:tab w:val="left" w:pos="4320"/>
        </w:tabs>
      </w:pPr>
      <w:r>
        <w:t>Ran</w:t>
      </w:r>
      <w:r w:rsidR="00331858">
        <w:t>kin</w:t>
      </w:r>
    </w:p>
    <w:p w:rsidR="00331858" w:rsidRDefault="00331858" w:rsidP="00331858">
      <w:pPr>
        <w:pStyle w:val="Header"/>
        <w:tabs>
          <w:tab w:val="clear" w:pos="8640"/>
          <w:tab w:val="left" w:pos="4320"/>
        </w:tabs>
        <w:jc w:val="center"/>
        <w:rPr>
          <w:b/>
        </w:rPr>
      </w:pPr>
      <w:r>
        <w:rPr>
          <w:b/>
        </w:rPr>
        <w:t>Total--1</w:t>
      </w:r>
    </w:p>
    <w:p w:rsidR="00331858" w:rsidRPr="00331858" w:rsidRDefault="00331858" w:rsidP="00331858">
      <w:pPr>
        <w:pStyle w:val="Header"/>
        <w:tabs>
          <w:tab w:val="clear" w:pos="8640"/>
          <w:tab w:val="left" w:pos="4320"/>
        </w:tabs>
      </w:pPr>
      <w:r w:rsidRPr="00331858">
        <w:tab/>
        <w:t>Ordered for consideration tomorrow.</w:t>
      </w:r>
    </w:p>
    <w:p w:rsidR="00331858" w:rsidRDefault="00331858" w:rsidP="009148EC">
      <w:pPr>
        <w:pStyle w:val="Header"/>
        <w:tabs>
          <w:tab w:val="clear" w:pos="8640"/>
          <w:tab w:val="left" w:pos="4320"/>
        </w:tabs>
        <w:jc w:val="center"/>
        <w:rPr>
          <w:b/>
        </w:rPr>
      </w:pPr>
    </w:p>
    <w:p w:rsidR="00336E64" w:rsidRDefault="00336E64" w:rsidP="00336E64">
      <w:pPr>
        <w:jc w:val="center"/>
      </w:pPr>
      <w:r>
        <w:rPr>
          <w:b/>
        </w:rPr>
        <w:t>Appointments Reported</w:t>
      </w:r>
    </w:p>
    <w:p w:rsidR="00336E64" w:rsidRDefault="00336E64" w:rsidP="00336E64">
      <w:r>
        <w:tab/>
        <w:t>Senator CROMER from the Committee on Banking and Insurance submitted a favorable report on:</w:t>
      </w:r>
    </w:p>
    <w:p w:rsidR="00336E64" w:rsidRDefault="00336E64" w:rsidP="00336E64"/>
    <w:p w:rsidR="00336E64" w:rsidRPr="00B61A19" w:rsidRDefault="00336E64" w:rsidP="00336E64">
      <w:pPr>
        <w:jc w:val="center"/>
        <w:rPr>
          <w:b/>
        </w:rPr>
      </w:pPr>
      <w:r w:rsidRPr="00B61A19">
        <w:rPr>
          <w:b/>
        </w:rPr>
        <w:t>Statewide Appointments</w:t>
      </w:r>
    </w:p>
    <w:p w:rsidR="00336E64" w:rsidRPr="001E3C3E" w:rsidRDefault="00336E64" w:rsidP="00336E64">
      <w:pPr>
        <w:keepNext/>
        <w:ind w:firstLine="216"/>
        <w:rPr>
          <w:u w:val="single"/>
        </w:rPr>
      </w:pPr>
      <w:r w:rsidRPr="001E3C3E">
        <w:rPr>
          <w:u w:val="single"/>
        </w:rPr>
        <w:t>Initial Appointment, South Carolina State Board of Financial Institutions, with the term to commence June 30, 2020, and to expire June 30, 2024</w:t>
      </w:r>
    </w:p>
    <w:p w:rsidR="00336E64" w:rsidRPr="001E3C3E" w:rsidRDefault="00336E64" w:rsidP="00336E64">
      <w:pPr>
        <w:keepNext/>
        <w:ind w:firstLine="216"/>
        <w:rPr>
          <w:u w:val="single"/>
        </w:rPr>
      </w:pPr>
      <w:r w:rsidRPr="001E3C3E">
        <w:rPr>
          <w:u w:val="single"/>
        </w:rPr>
        <w:t>Banker:</w:t>
      </w:r>
    </w:p>
    <w:p w:rsidR="00336E64" w:rsidRDefault="00336E64" w:rsidP="00336E64">
      <w:pPr>
        <w:ind w:firstLine="216"/>
      </w:pPr>
      <w:r>
        <w:t>Tommy Bouchette, 3370 Johnsonville Highway, Lake City, SC 29560-6468</w:t>
      </w:r>
      <w:r w:rsidRPr="001E3C3E">
        <w:rPr>
          <w:i/>
        </w:rPr>
        <w:t xml:space="preserve"> VICE </w:t>
      </w:r>
      <w:r w:rsidRPr="00C04C19">
        <w:t>John Windley</w:t>
      </w:r>
    </w:p>
    <w:p w:rsidR="00336E64" w:rsidRDefault="00336E64" w:rsidP="00336E64">
      <w:pPr>
        <w:ind w:firstLine="216"/>
      </w:pPr>
    </w:p>
    <w:p w:rsidR="00336E64" w:rsidRDefault="00336E64" w:rsidP="00336E64">
      <w:pPr>
        <w:keepNext/>
        <w:ind w:firstLine="216"/>
      </w:pPr>
      <w:r>
        <w:t>Received as information.</w:t>
      </w:r>
    </w:p>
    <w:p w:rsidR="00336E64" w:rsidRDefault="00336E64" w:rsidP="00336E64">
      <w:pPr>
        <w:keepNext/>
        <w:ind w:firstLine="216"/>
        <w:rPr>
          <w:u w:val="single"/>
        </w:rPr>
      </w:pPr>
    </w:p>
    <w:p w:rsidR="00336E64" w:rsidRPr="00ED6F72" w:rsidRDefault="00336E64" w:rsidP="00336E64">
      <w:pPr>
        <w:keepNext/>
        <w:ind w:firstLine="216"/>
        <w:rPr>
          <w:u w:val="single"/>
        </w:rPr>
      </w:pPr>
      <w:r w:rsidRPr="00ED6F72">
        <w:rPr>
          <w:u w:val="single"/>
        </w:rPr>
        <w:t>Initial Appointment, South Carolina State Board of Financial Institutions, with the term to commence June 30, 2020, and to expire June 30, 2024</w:t>
      </w:r>
    </w:p>
    <w:p w:rsidR="00336E64" w:rsidRPr="00ED6F72" w:rsidRDefault="00336E64" w:rsidP="00336E64">
      <w:pPr>
        <w:keepNext/>
        <w:ind w:firstLine="216"/>
        <w:rPr>
          <w:u w:val="single"/>
        </w:rPr>
      </w:pPr>
      <w:r w:rsidRPr="00ED6F72">
        <w:rPr>
          <w:u w:val="single"/>
        </w:rPr>
        <w:t>Cooperative Credit Unions:</w:t>
      </w:r>
    </w:p>
    <w:p w:rsidR="00336E64" w:rsidRDefault="00336E64" w:rsidP="00336E64">
      <w:pPr>
        <w:ind w:firstLine="216"/>
      </w:pPr>
      <w:r>
        <w:t>Jennifer Michaels, 13 Swan Lake Drive, Sumter, SC 29150-4740</w:t>
      </w:r>
      <w:r w:rsidRPr="00ED6F72">
        <w:rPr>
          <w:i/>
        </w:rPr>
        <w:t xml:space="preserve"> VICE </w:t>
      </w:r>
      <w:r w:rsidRPr="00ED6F72">
        <w:t>William S. Conley</w:t>
      </w:r>
    </w:p>
    <w:p w:rsidR="00336E64" w:rsidRDefault="00336E64" w:rsidP="00336E64">
      <w:pPr>
        <w:ind w:firstLine="216"/>
      </w:pPr>
    </w:p>
    <w:p w:rsidR="00336E64" w:rsidRDefault="00336E64" w:rsidP="00336E64">
      <w:pPr>
        <w:keepNext/>
        <w:ind w:firstLine="216"/>
      </w:pPr>
      <w:r>
        <w:t>Received as information.</w:t>
      </w:r>
    </w:p>
    <w:p w:rsidR="00336E64" w:rsidRDefault="00336E64" w:rsidP="00336E64">
      <w:pPr>
        <w:keepNext/>
        <w:ind w:firstLine="216"/>
        <w:rPr>
          <w:u w:val="single"/>
        </w:rPr>
      </w:pPr>
    </w:p>
    <w:p w:rsidR="00336E64" w:rsidRPr="00B61A19" w:rsidRDefault="00336E64" w:rsidP="00336E64">
      <w:pPr>
        <w:keepNext/>
        <w:ind w:firstLine="216"/>
        <w:rPr>
          <w:u w:val="single"/>
        </w:rPr>
      </w:pPr>
      <w:r w:rsidRPr="00B61A19">
        <w:rPr>
          <w:u w:val="single"/>
        </w:rPr>
        <w:t>Reappointment, South Carolina State Board of Financial Institutions, with the term to commence June 30, 2019, and to expire June 30, 2023</w:t>
      </w:r>
    </w:p>
    <w:p w:rsidR="00336E64" w:rsidRPr="00B61A19" w:rsidRDefault="00336E64" w:rsidP="00336E64">
      <w:pPr>
        <w:keepNext/>
        <w:ind w:firstLine="216"/>
        <w:rPr>
          <w:u w:val="single"/>
        </w:rPr>
      </w:pPr>
      <w:r w:rsidRPr="00B61A19">
        <w:rPr>
          <w:u w:val="single"/>
        </w:rPr>
        <w:t>Banker:</w:t>
      </w:r>
    </w:p>
    <w:p w:rsidR="00336E64" w:rsidRDefault="00336E64" w:rsidP="00336E64">
      <w:pPr>
        <w:ind w:firstLine="216"/>
      </w:pPr>
      <w:r>
        <w:t>Kenneth Wayne Wicker, 601 Addison Court, Myrtle Beach, SC 29577-2277</w:t>
      </w:r>
    </w:p>
    <w:p w:rsidR="00336E64" w:rsidRDefault="00336E64" w:rsidP="00336E64">
      <w:pPr>
        <w:ind w:firstLine="216"/>
      </w:pPr>
    </w:p>
    <w:p w:rsidR="00336E64" w:rsidRDefault="00336E64" w:rsidP="00336E64">
      <w:r>
        <w:tab/>
        <w:t>Received as information.</w:t>
      </w:r>
    </w:p>
    <w:p w:rsidR="00DB74A4" w:rsidRDefault="00DB74A4" w:rsidP="00103108">
      <w:pPr>
        <w:pStyle w:val="Header"/>
        <w:tabs>
          <w:tab w:val="clear" w:pos="8640"/>
          <w:tab w:val="left" w:pos="4320"/>
        </w:tabs>
      </w:pPr>
    </w:p>
    <w:p w:rsidR="00DB74A4" w:rsidRPr="00336E64" w:rsidRDefault="00336E64" w:rsidP="00336E64">
      <w:pPr>
        <w:pStyle w:val="Header"/>
        <w:tabs>
          <w:tab w:val="clear" w:pos="8640"/>
          <w:tab w:val="left" w:pos="4320"/>
        </w:tabs>
        <w:jc w:val="center"/>
      </w:pPr>
      <w:r>
        <w:rPr>
          <w:b/>
        </w:rPr>
        <w:t>Message from the House</w:t>
      </w:r>
    </w:p>
    <w:p w:rsidR="00336E64" w:rsidRDefault="00336E64">
      <w:pPr>
        <w:pStyle w:val="Header"/>
        <w:tabs>
          <w:tab w:val="clear" w:pos="8640"/>
          <w:tab w:val="left" w:pos="4320"/>
        </w:tabs>
      </w:pPr>
      <w:r>
        <w:t>Columbia, S.C., May 11, 2021</w:t>
      </w:r>
    </w:p>
    <w:p w:rsidR="00336E64" w:rsidRDefault="00336E64">
      <w:pPr>
        <w:pStyle w:val="Header"/>
        <w:tabs>
          <w:tab w:val="clear" w:pos="8640"/>
          <w:tab w:val="left" w:pos="4320"/>
        </w:tabs>
      </w:pPr>
    </w:p>
    <w:p w:rsidR="00336E64" w:rsidRDefault="00336E64">
      <w:pPr>
        <w:pStyle w:val="Header"/>
        <w:tabs>
          <w:tab w:val="clear" w:pos="8640"/>
          <w:tab w:val="left" w:pos="4320"/>
        </w:tabs>
      </w:pPr>
      <w:r>
        <w:t>Mr. President and Senators:</w:t>
      </w:r>
    </w:p>
    <w:p w:rsidR="00336E64" w:rsidRDefault="00336E64">
      <w:pPr>
        <w:pStyle w:val="Header"/>
        <w:tabs>
          <w:tab w:val="clear" w:pos="8640"/>
          <w:tab w:val="left" w:pos="4320"/>
        </w:tabs>
      </w:pPr>
      <w:r>
        <w:tab/>
        <w:t>The House respectfully informs your Honorable Body that it has confirmed the appointment:</w:t>
      </w:r>
    </w:p>
    <w:p w:rsidR="00336E64" w:rsidRDefault="00336E64" w:rsidP="00336E64">
      <w:pPr>
        <w:pStyle w:val="Header"/>
        <w:tabs>
          <w:tab w:val="clear" w:pos="8640"/>
          <w:tab w:val="left" w:pos="4320"/>
        </w:tabs>
        <w:jc w:val="center"/>
      </w:pPr>
      <w:r>
        <w:t>LOCAL APPOINTMENT</w:t>
      </w:r>
    </w:p>
    <w:p w:rsidR="00336E64" w:rsidRPr="00336E64" w:rsidRDefault="00336E64">
      <w:pPr>
        <w:pStyle w:val="Header"/>
        <w:tabs>
          <w:tab w:val="clear" w:pos="8640"/>
          <w:tab w:val="left" w:pos="4320"/>
        </w:tabs>
      </w:pPr>
      <w:r>
        <w:tab/>
      </w:r>
      <w:r>
        <w:rPr>
          <w:u w:val="single"/>
        </w:rPr>
        <w:t>Reappointment, Beaufort County Master-in-Equity, with term to commence July 1, 2021, and to expire June 30, 2027:</w:t>
      </w:r>
    </w:p>
    <w:p w:rsidR="00336E64" w:rsidRDefault="00336E64">
      <w:pPr>
        <w:pStyle w:val="Header"/>
        <w:tabs>
          <w:tab w:val="clear" w:pos="8640"/>
          <w:tab w:val="left" w:pos="4320"/>
        </w:tabs>
      </w:pPr>
      <w:r>
        <w:tab/>
        <w:t>The Honorable Marvin Henry Dukes III, 791 Ribaut Road, Beaufort, S.C. 29902</w:t>
      </w:r>
    </w:p>
    <w:p w:rsidR="00336E64" w:rsidRDefault="00336E64">
      <w:pPr>
        <w:pStyle w:val="Header"/>
        <w:tabs>
          <w:tab w:val="clear" w:pos="8640"/>
          <w:tab w:val="left" w:pos="4320"/>
        </w:tabs>
      </w:pPr>
      <w:r>
        <w:t>Very respectfully,</w:t>
      </w:r>
    </w:p>
    <w:p w:rsidR="00336E64" w:rsidRDefault="00336E64">
      <w:pPr>
        <w:pStyle w:val="Header"/>
        <w:tabs>
          <w:tab w:val="clear" w:pos="8640"/>
          <w:tab w:val="left" w:pos="4320"/>
        </w:tabs>
      </w:pPr>
      <w:r>
        <w:t>Speaker of the House</w:t>
      </w:r>
    </w:p>
    <w:p w:rsidR="00336E64" w:rsidRDefault="00336E64">
      <w:pPr>
        <w:pStyle w:val="Header"/>
        <w:tabs>
          <w:tab w:val="clear" w:pos="8640"/>
          <w:tab w:val="left" w:pos="4320"/>
        </w:tabs>
      </w:pPr>
      <w:r>
        <w:tab/>
        <w:t>Received as information.</w:t>
      </w:r>
    </w:p>
    <w:p w:rsidR="00336E64" w:rsidRDefault="00336E64">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B8545A" w:rsidRPr="00CB1941" w:rsidRDefault="00B8545A" w:rsidP="00B8545A">
      <w:pPr>
        <w:suppressAutoHyphens/>
      </w:pPr>
      <w:r>
        <w:tab/>
      </w:r>
      <w:r w:rsidRPr="00CB1941">
        <w:t>S. 792</w:t>
      </w:r>
      <w:r w:rsidRPr="00CB1941">
        <w:fldChar w:fldCharType="begin"/>
      </w:r>
      <w:r w:rsidRPr="00CB1941">
        <w:instrText xml:space="preserve"> XE "S. 792" \b </w:instrText>
      </w:r>
      <w:r w:rsidRPr="00CB1941">
        <w:fldChar w:fldCharType="end"/>
      </w:r>
      <w:r w:rsidRPr="00CB1941">
        <w:t xml:space="preserve"> -- </w:t>
      </w:r>
      <w:r>
        <w:t>Senators Alexander, Kimbrell and Campsen</w:t>
      </w:r>
      <w:r w:rsidRPr="00CB1941">
        <w:t xml:space="preserve">:  </w:t>
      </w:r>
      <w:r w:rsidRPr="00CB1941">
        <w:rPr>
          <w:szCs w:val="30"/>
        </w:rPr>
        <w:t xml:space="preserve">A CONCURRENT RESOLUTION </w:t>
      </w:r>
      <w:r w:rsidRPr="00CB1941">
        <w:rPr>
          <w:color w:val="000000" w:themeColor="text1"/>
          <w:szCs w:val="27"/>
          <w:u w:color="000000" w:themeColor="text1"/>
        </w:rPr>
        <w:t>TO RECOGNIZE AND CELEBRATE JUNE 6–13, 2021 AS SOUTH CAROLINA BOATING AND FISHING WEEK AND TO COMMEND THE SOUTH CAROLINA BOATING AND FISHING ALLIANCE ON A SUCCESSFUL START TO ITS ORGANIZATION.</w:t>
      </w:r>
    </w:p>
    <w:p w:rsidR="00DB74A4" w:rsidRDefault="004D3F60">
      <w:pPr>
        <w:pStyle w:val="Header"/>
        <w:tabs>
          <w:tab w:val="clear" w:pos="8640"/>
          <w:tab w:val="left" w:pos="4320"/>
        </w:tabs>
      </w:pPr>
      <w:r>
        <w:t xml:space="preserve"> </w:t>
      </w:r>
      <w:r w:rsidR="000A7610">
        <w:tab/>
        <w:t>Returned with concurrence.</w:t>
      </w:r>
    </w:p>
    <w:p w:rsidR="00DB74A4" w:rsidRDefault="000A7610">
      <w:pPr>
        <w:pStyle w:val="Header"/>
        <w:tabs>
          <w:tab w:val="clear" w:pos="8640"/>
          <w:tab w:val="left" w:pos="4320"/>
        </w:tabs>
      </w:pPr>
      <w:r>
        <w:tab/>
        <w:t>Received as information.</w:t>
      </w:r>
    </w:p>
    <w:p w:rsidR="00336E64" w:rsidRDefault="00336E64">
      <w:pPr>
        <w:pStyle w:val="Header"/>
        <w:tabs>
          <w:tab w:val="clear" w:pos="8640"/>
          <w:tab w:val="left" w:pos="4320"/>
        </w:tabs>
      </w:pPr>
    </w:p>
    <w:p w:rsidR="00336E64" w:rsidRPr="006A6262" w:rsidRDefault="00336E64" w:rsidP="00336E64">
      <w:pPr>
        <w:pStyle w:val="Header"/>
        <w:tabs>
          <w:tab w:val="clear" w:pos="8640"/>
          <w:tab w:val="left" w:pos="4320"/>
        </w:tabs>
        <w:jc w:val="center"/>
      </w:pPr>
      <w:r>
        <w:rPr>
          <w:b/>
        </w:rPr>
        <w:t>Motion Adopted</w:t>
      </w:r>
    </w:p>
    <w:p w:rsidR="00336E64" w:rsidRPr="00AE1453" w:rsidRDefault="00336E64" w:rsidP="00336E64">
      <w:pPr>
        <w:rPr>
          <w:color w:val="auto"/>
          <w:szCs w:val="22"/>
        </w:rPr>
      </w:pPr>
      <w:r>
        <w:tab/>
        <w:t>On motion of Senator MASSEY, the Senate agreed that if and when the Senate stands adjourned today, that it will adjourn to meet tomorrow morning at 11:00 A.M.</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21485B" w:rsidRPr="008B74B9" w:rsidRDefault="0021485B" w:rsidP="0021485B">
      <w:pPr>
        <w:suppressAutoHyphens/>
        <w:jc w:val="center"/>
        <w:outlineLvl w:val="0"/>
        <w:rPr>
          <w:b/>
          <w:bCs/>
          <w:color w:val="auto"/>
          <w:szCs w:val="22"/>
        </w:rPr>
      </w:pPr>
      <w:r w:rsidRPr="008B74B9">
        <w:rPr>
          <w:b/>
          <w:bCs/>
          <w:color w:val="auto"/>
          <w:szCs w:val="22"/>
        </w:rPr>
        <w:t>HOUSE BILL RETURNED</w:t>
      </w:r>
    </w:p>
    <w:p w:rsidR="0021485B" w:rsidRPr="008B74B9" w:rsidRDefault="00336E64" w:rsidP="0021485B">
      <w:pPr>
        <w:pStyle w:val="Header"/>
        <w:rPr>
          <w:bCs/>
          <w:color w:val="auto"/>
          <w:szCs w:val="22"/>
        </w:rPr>
      </w:pPr>
      <w:r>
        <w:rPr>
          <w:bCs/>
          <w:color w:val="auto"/>
          <w:szCs w:val="22"/>
        </w:rPr>
        <w:tab/>
        <w:t xml:space="preserve">The following Bill was </w:t>
      </w:r>
      <w:r w:rsidR="0021485B" w:rsidRPr="008B74B9">
        <w:rPr>
          <w:bCs/>
          <w:color w:val="auto"/>
          <w:szCs w:val="22"/>
        </w:rPr>
        <w:t>read the third time and ordered returned to the House with amendments.</w:t>
      </w:r>
    </w:p>
    <w:p w:rsidR="0021485B" w:rsidRPr="00B301D2" w:rsidRDefault="0021485B" w:rsidP="0021485B">
      <w:pPr>
        <w:suppressAutoHyphens/>
      </w:pPr>
      <w:r>
        <w:rPr>
          <w:color w:val="auto"/>
          <w:szCs w:val="22"/>
        </w:rPr>
        <w:tab/>
      </w:r>
      <w:r w:rsidRPr="00B301D2">
        <w:t>H. 3244</w:t>
      </w:r>
      <w:r w:rsidRPr="00B301D2">
        <w:fldChar w:fldCharType="begin"/>
      </w:r>
      <w:r w:rsidRPr="00B301D2">
        <w:instrText xml:space="preserve"> XE </w:instrText>
      </w:r>
      <w:r>
        <w:instrText>“</w:instrText>
      </w:r>
      <w:r w:rsidRPr="00B301D2">
        <w:instrText>H. 3244</w:instrText>
      </w:r>
      <w:r>
        <w:instrText>”</w:instrText>
      </w:r>
      <w:r w:rsidRPr="00B301D2">
        <w:instrText xml:space="preserve"> \b </w:instrText>
      </w:r>
      <w:r w:rsidRPr="00B301D2">
        <w:fldChar w:fldCharType="end"/>
      </w:r>
      <w:r w:rsidRPr="00B301D2">
        <w:t xml:space="preserve"> -- </w:t>
      </w:r>
      <w:r>
        <w:t>Reps. Collins, Cobb</w:t>
      </w:r>
      <w:r>
        <w:noBreakHyphen/>
        <w:t>Hunter, Huggins, Thayer, Anderson, Caskey, Govan and S. Williams</w:t>
      </w:r>
      <w:r w:rsidRPr="00B301D2">
        <w:t xml:space="preserve">:  </w:t>
      </w:r>
      <w:r w:rsidRPr="00B301D2">
        <w:rPr>
          <w:szCs w:val="30"/>
        </w:rPr>
        <w:t xml:space="preserve">A BILL </w:t>
      </w:r>
      <w:r w:rsidRPr="00B301D2">
        <w:t xml:space="preserve">TO AMEND THE CODE OF LAWS OF SOUTH CAROLINA, 1976, TO ENACT THE </w:t>
      </w:r>
      <w:r>
        <w:t>“</w:t>
      </w:r>
      <w:r w:rsidRPr="00B301D2">
        <w:t>EMPLOYMENT FIRST INITIATIVE ACT</w:t>
      </w:r>
      <w:r>
        <w:t>”</w:t>
      </w:r>
      <w:r w:rsidRPr="00B301D2">
        <w:t xml:space="preserve">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w:t>
      </w:r>
      <w:r>
        <w:t>“</w:t>
      </w:r>
      <w:r w:rsidRPr="00B301D2">
        <w:t>SOUTH CAROLINA EMPLOYMENT FIRST OVERSIGHT COMMISSION</w:t>
      </w:r>
      <w:r>
        <w:t>”</w:t>
      </w:r>
      <w:r w:rsidRPr="00B301D2">
        <w:t>, AND TO PROVIDE FOR THE COMPOSITION, FUNCTION, AND DUTIES OF THE COMMISSION.</w:t>
      </w:r>
    </w:p>
    <w:p w:rsidR="0021485B" w:rsidRDefault="0021485B" w:rsidP="0021485B">
      <w:pPr>
        <w:rPr>
          <w:color w:val="auto"/>
          <w:szCs w:val="22"/>
        </w:rPr>
      </w:pPr>
    </w:p>
    <w:p w:rsidR="0021485B" w:rsidRPr="00771B5C" w:rsidRDefault="0021485B" w:rsidP="0021485B">
      <w:pPr>
        <w:jc w:val="center"/>
        <w:rPr>
          <w:b/>
          <w:color w:val="auto"/>
          <w:szCs w:val="22"/>
        </w:rPr>
      </w:pPr>
      <w:r w:rsidRPr="00771B5C">
        <w:rPr>
          <w:b/>
          <w:color w:val="auto"/>
          <w:szCs w:val="22"/>
        </w:rPr>
        <w:t>ORDERED ENROLLED FOR RATIFICATION</w:t>
      </w:r>
    </w:p>
    <w:p w:rsidR="0021485B" w:rsidRPr="00771B5C" w:rsidRDefault="0021485B" w:rsidP="0021485B">
      <w:pPr>
        <w:rPr>
          <w:color w:val="auto"/>
          <w:szCs w:val="22"/>
        </w:rPr>
      </w:pPr>
      <w:r w:rsidRPr="00771B5C">
        <w:rPr>
          <w:color w:val="auto"/>
          <w:szCs w:val="22"/>
        </w:rPr>
        <w:tab/>
        <w:t>The following Bill was read the third time and, having received three readings in both Houses, it was ordered that the title be changed to that of an Act and enrolled for Ratification:</w:t>
      </w:r>
    </w:p>
    <w:p w:rsidR="0021485B" w:rsidRPr="001E5848" w:rsidRDefault="0021485B" w:rsidP="0021485B">
      <w:pPr>
        <w:suppressAutoHyphens/>
      </w:pPr>
      <w:r>
        <w:rPr>
          <w:color w:val="auto"/>
          <w:szCs w:val="22"/>
        </w:rPr>
        <w:tab/>
      </w:r>
      <w:r w:rsidRPr="001E5848">
        <w:t>H. 3222</w:t>
      </w:r>
      <w:r w:rsidRPr="001E5848">
        <w:fldChar w:fldCharType="begin"/>
      </w:r>
      <w:r w:rsidRPr="001E5848">
        <w:instrText xml:space="preserve"> XE </w:instrText>
      </w:r>
      <w:r>
        <w:instrText>“</w:instrText>
      </w:r>
      <w:r w:rsidRPr="001E5848">
        <w:instrText>H. 3222</w:instrText>
      </w:r>
      <w:r>
        <w:instrText>”</w:instrText>
      </w:r>
      <w:r w:rsidRPr="001E5848">
        <w:instrText xml:space="preserve"> \b </w:instrText>
      </w:r>
      <w:r w:rsidRPr="001E5848">
        <w:fldChar w:fldCharType="end"/>
      </w:r>
      <w:r w:rsidRPr="001E5848">
        <w:t xml:space="preserve"> -- </w:t>
      </w:r>
      <w:r>
        <w:t>Reps. Davis, Forrest, Hiott, Cobb</w:t>
      </w:r>
      <w:r>
        <w:noBreakHyphen/>
        <w:t>Hunter, Jefferson, R. Williams and J. Moore</w:t>
      </w:r>
      <w:r w:rsidRPr="001E5848">
        <w:t xml:space="preserve">:  </w:t>
      </w:r>
      <w:r w:rsidRPr="001E5848">
        <w:rPr>
          <w:szCs w:val="30"/>
        </w:rPr>
        <w:t xml:space="preserve">A BILL </w:t>
      </w:r>
      <w:r w:rsidRPr="001E5848">
        <w:rPr>
          <w:color w:val="000000" w:themeColor="text1"/>
          <w:u w:color="000000" w:themeColor="text1"/>
        </w:rPr>
        <w:t>TO AMEND SECTION 44</w:t>
      </w:r>
      <w:r w:rsidRPr="001E5848">
        <w:rPr>
          <w:color w:val="000000" w:themeColor="text1"/>
          <w:u w:color="000000" w:themeColor="text1"/>
        </w:rPr>
        <w:noBreakHyphen/>
        <w:t>96</w:t>
      </w:r>
      <w:r w:rsidRPr="001E5848">
        <w:rPr>
          <w:color w:val="000000" w:themeColor="text1"/>
          <w:u w:color="000000" w:themeColor="text1"/>
        </w:rPr>
        <w:noBreakHyphen/>
        <w:t>100, CODE OF LAWS OF SOUTH CAROLINA, 1976, RELATING IN PART TO PENALTIES FOR VIOLATING WASTE TIRE REGULATIONS, SO AS TO CHANGE CERTAIN PENALTY REQUIREMENTS; TO AMEND SECTION 44</w:t>
      </w:r>
      <w:r w:rsidRPr="001E5848">
        <w:rPr>
          <w:color w:val="000000" w:themeColor="text1"/>
          <w:u w:color="000000" w:themeColor="text1"/>
        </w:rPr>
        <w:noBreakHyphen/>
        <w:t>96</w:t>
      </w:r>
      <w:r w:rsidRPr="001E5848">
        <w:rPr>
          <w:color w:val="000000" w:themeColor="text1"/>
          <w:u w:color="000000" w:themeColor="text1"/>
        </w:rPr>
        <w:noBreakHyphen/>
        <w:t>170, RELATING TO THE REGULATION OF WASTE TIRES, SO AS TO AUTHORIZE THE DEPARTMENT OF HEALTH AND ENVIRONMENTAL CONTROL TO PROMULGATE REGULATIONS AND MAKE CERTAIN PERMITTING DECISIONS CONCERNING WASTE TIRE MANAGEMENT; AND FOR OTHER PURPOSES.</w:t>
      </w:r>
    </w:p>
    <w:p w:rsidR="0021485B" w:rsidRDefault="0021485B" w:rsidP="0021485B">
      <w:pPr>
        <w:rPr>
          <w:color w:val="auto"/>
          <w:szCs w:val="22"/>
        </w:rPr>
      </w:pPr>
    </w:p>
    <w:p w:rsidR="0021485B" w:rsidRPr="00C05835" w:rsidRDefault="0021485B" w:rsidP="0021485B">
      <w:pPr>
        <w:pStyle w:val="Header"/>
        <w:tabs>
          <w:tab w:val="clear" w:pos="8640"/>
          <w:tab w:val="left" w:pos="4320"/>
        </w:tabs>
        <w:jc w:val="center"/>
        <w:rPr>
          <w:b/>
          <w:color w:val="auto"/>
          <w:szCs w:val="22"/>
        </w:rPr>
      </w:pPr>
      <w:r w:rsidRPr="00C05835">
        <w:rPr>
          <w:b/>
          <w:color w:val="auto"/>
          <w:szCs w:val="22"/>
        </w:rPr>
        <w:t>OBJECTION</w:t>
      </w:r>
    </w:p>
    <w:p w:rsidR="0021485B" w:rsidRPr="007053AC" w:rsidRDefault="0021485B" w:rsidP="0021485B">
      <w:pPr>
        <w:suppressAutoHyphens/>
      </w:pPr>
      <w:r>
        <w:rPr>
          <w:color w:val="FF0000"/>
          <w:szCs w:val="22"/>
        </w:rPr>
        <w:tab/>
      </w:r>
      <w:r w:rsidRPr="007053AC">
        <w:t>S. 152</w:t>
      </w:r>
      <w:r w:rsidRPr="007053AC">
        <w:fldChar w:fldCharType="begin"/>
      </w:r>
      <w:r w:rsidRPr="007053AC">
        <w:instrText xml:space="preserve"> XE </w:instrText>
      </w:r>
      <w:r>
        <w:instrText>“</w:instrText>
      </w:r>
      <w:r w:rsidRPr="007053AC">
        <w:instrText>S. 152</w:instrText>
      </w:r>
      <w:r>
        <w:instrText>”</w:instrText>
      </w:r>
      <w:r w:rsidRPr="007053AC">
        <w:instrText xml:space="preserve"> \b </w:instrText>
      </w:r>
      <w:r w:rsidRPr="007053AC">
        <w:fldChar w:fldCharType="end"/>
      </w:r>
      <w:r w:rsidRPr="007053AC">
        <w:t xml:space="preserve"> -- </w:t>
      </w:r>
      <w:r>
        <w:t>Senators Davis, Campsen, Goldfinch, Senn, M. Johnson, Hutto, Malloy, Harpootlian, Cromer, Matthews, K. Johnson, Rice and Hembree</w:t>
      </w:r>
      <w:r w:rsidRPr="007053AC">
        <w:t xml:space="preserve">:  </w:t>
      </w:r>
      <w:r w:rsidRPr="007053AC">
        <w:rPr>
          <w:szCs w:val="30"/>
        </w:rPr>
        <w:t xml:space="preserve">A BILL </w:t>
      </w:r>
      <w:r w:rsidRPr="007053AC">
        <w:t xml:space="preserve">TO ENACT THE </w:t>
      </w:r>
      <w:r>
        <w:t>“</w:t>
      </w:r>
      <w:r w:rsidRPr="007053AC">
        <w:t>COUNTY GREEN SPACE SALES TAX ACT</w:t>
      </w:r>
      <w:r>
        <w:t>”</w:t>
      </w:r>
      <w:r w:rsidRPr="007053AC">
        <w: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rsidR="0021485B" w:rsidRDefault="0021485B" w:rsidP="0021485B">
      <w:pPr>
        <w:pStyle w:val="Header"/>
        <w:tabs>
          <w:tab w:val="clear" w:pos="8640"/>
          <w:tab w:val="left" w:pos="4320"/>
        </w:tabs>
        <w:rPr>
          <w:color w:val="auto"/>
          <w:szCs w:val="22"/>
        </w:rPr>
      </w:pPr>
      <w:r w:rsidRPr="00C05835">
        <w:rPr>
          <w:color w:val="auto"/>
          <w:szCs w:val="22"/>
        </w:rPr>
        <w:tab/>
        <w:t xml:space="preserve">Senator </w:t>
      </w:r>
      <w:r>
        <w:rPr>
          <w:color w:val="auto"/>
          <w:szCs w:val="22"/>
        </w:rPr>
        <w:t>MASSEY</w:t>
      </w:r>
      <w:r w:rsidRPr="00C05835">
        <w:rPr>
          <w:color w:val="auto"/>
          <w:szCs w:val="22"/>
        </w:rPr>
        <w:t xml:space="preserve"> objected to consideration of the Bill.</w:t>
      </w:r>
    </w:p>
    <w:p w:rsidR="0021485B" w:rsidRDefault="0021485B" w:rsidP="0021485B">
      <w:pPr>
        <w:pStyle w:val="Header"/>
        <w:tabs>
          <w:tab w:val="clear" w:pos="8640"/>
          <w:tab w:val="left" w:pos="4320"/>
        </w:tabs>
        <w:rPr>
          <w:color w:val="auto"/>
          <w:szCs w:val="22"/>
        </w:rPr>
      </w:pPr>
    </w:p>
    <w:p w:rsidR="0021485B" w:rsidRPr="00621E7B" w:rsidRDefault="0021485B" w:rsidP="0021485B">
      <w:pPr>
        <w:jc w:val="center"/>
        <w:rPr>
          <w:b/>
          <w:color w:val="auto"/>
          <w:szCs w:val="22"/>
        </w:rPr>
      </w:pPr>
      <w:r w:rsidRPr="00621E7B">
        <w:rPr>
          <w:b/>
          <w:color w:val="auto"/>
          <w:szCs w:val="22"/>
        </w:rPr>
        <w:t>READ THE THIRD TIME</w:t>
      </w:r>
    </w:p>
    <w:p w:rsidR="0021485B" w:rsidRPr="00621E7B" w:rsidRDefault="0021485B" w:rsidP="0021485B">
      <w:pPr>
        <w:jc w:val="center"/>
        <w:rPr>
          <w:b/>
          <w:color w:val="auto"/>
          <w:szCs w:val="22"/>
        </w:rPr>
      </w:pPr>
      <w:r w:rsidRPr="00621E7B">
        <w:rPr>
          <w:b/>
          <w:color w:val="auto"/>
          <w:szCs w:val="22"/>
        </w:rPr>
        <w:t>SENT TO THE HOUSE</w:t>
      </w:r>
    </w:p>
    <w:p w:rsidR="0021485B" w:rsidRPr="00621E7B" w:rsidRDefault="0021485B" w:rsidP="0021485B">
      <w:pPr>
        <w:pStyle w:val="Header"/>
        <w:tabs>
          <w:tab w:val="left" w:pos="4320"/>
        </w:tabs>
        <w:rPr>
          <w:color w:val="auto"/>
          <w:szCs w:val="22"/>
        </w:rPr>
      </w:pPr>
      <w:r w:rsidRPr="00621E7B">
        <w:rPr>
          <w:b/>
          <w:color w:val="auto"/>
          <w:szCs w:val="22"/>
        </w:rPr>
        <w:tab/>
      </w:r>
      <w:r w:rsidRPr="00621E7B">
        <w:rPr>
          <w:color w:val="auto"/>
          <w:szCs w:val="22"/>
        </w:rPr>
        <w:t>The following Bill</w:t>
      </w:r>
      <w:r>
        <w:rPr>
          <w:color w:val="auto"/>
          <w:szCs w:val="22"/>
        </w:rPr>
        <w:t xml:space="preserve"> was</w:t>
      </w:r>
      <w:r w:rsidRPr="00621E7B">
        <w:rPr>
          <w:color w:val="auto"/>
          <w:szCs w:val="22"/>
        </w:rPr>
        <w:t xml:space="preserve"> read the third time and ordered sent to the House of Representatives:</w:t>
      </w:r>
    </w:p>
    <w:p w:rsidR="0021485B" w:rsidRPr="00845774" w:rsidRDefault="0021485B" w:rsidP="0021485B">
      <w:pPr>
        <w:suppressAutoHyphens/>
      </w:pPr>
      <w:r>
        <w:rPr>
          <w:bCs/>
          <w:color w:val="7030A0"/>
          <w:szCs w:val="22"/>
        </w:rPr>
        <w:tab/>
      </w:r>
      <w:r w:rsidRPr="00845774">
        <w:t>S. 224</w:t>
      </w:r>
      <w:r w:rsidRPr="00845774">
        <w:fldChar w:fldCharType="begin"/>
      </w:r>
      <w:r w:rsidRPr="00845774">
        <w:instrText xml:space="preserve"> XE </w:instrText>
      </w:r>
      <w:r>
        <w:instrText>“</w:instrText>
      </w:r>
      <w:r w:rsidRPr="00845774">
        <w:instrText>S. 224</w:instrText>
      </w:r>
      <w:r>
        <w:instrText>”</w:instrText>
      </w:r>
      <w:r w:rsidRPr="00845774">
        <w:instrText xml:space="preserve"> \b </w:instrText>
      </w:r>
      <w:r w:rsidRPr="00845774">
        <w:fldChar w:fldCharType="end"/>
      </w:r>
      <w:r w:rsidRPr="00845774">
        <w:t xml:space="preserve"> -- </w:t>
      </w:r>
      <w:r>
        <w:t>Senators Shealy, McLeod, Hutto, Jackson, McElveen, Matthews and Adams</w:t>
      </w:r>
      <w:r w:rsidRPr="00845774">
        <w:t xml:space="preserve">:  </w:t>
      </w:r>
      <w:r w:rsidRPr="00845774">
        <w:rPr>
          <w:szCs w:val="30"/>
        </w:rPr>
        <w:t xml:space="preserve">A BILL </w:t>
      </w:r>
      <w:r w:rsidRPr="00845774">
        <w:t>TO AMEND SECTIONS 16-15-90 AND 16-15-100 OF THE 1976 CODE,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 AND TO REPEAL SECTION 16-15-110 OF THE 1976 CODE, RELATING TO PROSTITUTION VIOLATIONS.</w:t>
      </w:r>
    </w:p>
    <w:p w:rsidR="0021485B" w:rsidRDefault="0021485B" w:rsidP="0021485B">
      <w:pPr>
        <w:pStyle w:val="Header"/>
        <w:rPr>
          <w:bCs/>
          <w:color w:val="7030A0"/>
          <w:szCs w:val="22"/>
        </w:rPr>
      </w:pPr>
    </w:p>
    <w:p w:rsidR="0021485B" w:rsidRPr="008B74B9" w:rsidRDefault="0021485B" w:rsidP="0021485B">
      <w:pPr>
        <w:suppressAutoHyphens/>
        <w:jc w:val="center"/>
        <w:outlineLvl w:val="0"/>
        <w:rPr>
          <w:b/>
          <w:bCs/>
          <w:color w:val="auto"/>
          <w:szCs w:val="22"/>
        </w:rPr>
      </w:pPr>
      <w:r w:rsidRPr="008B74B9">
        <w:rPr>
          <w:b/>
          <w:bCs/>
          <w:color w:val="auto"/>
          <w:szCs w:val="22"/>
        </w:rPr>
        <w:t>HOUSE BILL RETURNED</w:t>
      </w:r>
    </w:p>
    <w:p w:rsidR="0021485B" w:rsidRPr="008B74B9" w:rsidRDefault="0021485B" w:rsidP="0021485B">
      <w:pPr>
        <w:pStyle w:val="Header"/>
        <w:rPr>
          <w:bCs/>
          <w:color w:val="auto"/>
          <w:szCs w:val="22"/>
        </w:rPr>
      </w:pPr>
      <w:r w:rsidRPr="008B74B9">
        <w:rPr>
          <w:bCs/>
          <w:color w:val="auto"/>
          <w:szCs w:val="22"/>
        </w:rPr>
        <w:tab/>
        <w:t>The following Bill was  read the third time and ordered returned to the House with amendments.</w:t>
      </w:r>
    </w:p>
    <w:p w:rsidR="0021485B" w:rsidRPr="004426F3" w:rsidRDefault="0021485B" w:rsidP="0021485B">
      <w:r>
        <w:rPr>
          <w:bCs/>
          <w:color w:val="7030A0"/>
          <w:szCs w:val="22"/>
        </w:rPr>
        <w:tab/>
      </w:r>
      <w:r w:rsidRPr="004426F3">
        <w:t>H. 3354</w:t>
      </w:r>
      <w:r w:rsidRPr="004426F3">
        <w:fldChar w:fldCharType="begin"/>
      </w:r>
      <w:r w:rsidRPr="004426F3">
        <w:instrText xml:space="preserve"> XE </w:instrText>
      </w:r>
      <w:r>
        <w:instrText>“</w:instrText>
      </w:r>
      <w:r w:rsidRPr="004426F3">
        <w:instrText>H. 3354</w:instrText>
      </w:r>
      <w:r>
        <w:instrText>”</w:instrText>
      </w:r>
      <w:r w:rsidRPr="004426F3">
        <w:instrText xml:space="preserve"> \b </w:instrText>
      </w:r>
      <w:r w:rsidRPr="004426F3">
        <w:fldChar w:fldCharType="end"/>
      </w:r>
      <w:r w:rsidRPr="004426F3">
        <w:t xml:space="preserve"> -- Rep. Ballentine:  </w:t>
      </w:r>
      <w:r w:rsidRPr="004426F3">
        <w:rPr>
          <w:szCs w:val="30"/>
        </w:rPr>
        <w:t xml:space="preserve">A BILL </w:t>
      </w:r>
      <w:r w:rsidRPr="004426F3">
        <w:rPr>
          <w:color w:val="000000" w:themeColor="text1"/>
          <w:u w:color="000000" w:themeColor="text1"/>
        </w:rPr>
        <w:t>TO AMEND SECTION 12</w:t>
      </w:r>
      <w:r w:rsidRPr="004426F3">
        <w:rPr>
          <w:color w:val="000000" w:themeColor="text1"/>
          <w:u w:color="000000" w:themeColor="text1"/>
        </w:rPr>
        <w:noBreakHyphen/>
        <w:t>37</w:t>
      </w:r>
      <w:r w:rsidRPr="004426F3">
        <w:rPr>
          <w:color w:val="000000" w:themeColor="text1"/>
          <w:u w:color="000000" w:themeColor="text1"/>
        </w:rPr>
        <w:noBreakHyphen/>
        <w:t>220, AS AMENDED, CODE OF LAWS OF SOUTH CAROLINA, 1976, RELATING TO PROPERTY TAX EXEMPTIONS, SO AS TO EXEMPT A RENEWABLE ENERGY RESOURCE PROPERTY HAVING A NAMEPLATE CAPACITY OF AND OPERATING AT NO GREATER THAN TWENTY KILOWATTS.</w:t>
      </w:r>
    </w:p>
    <w:p w:rsidR="00DB74A4" w:rsidRDefault="00DB74A4">
      <w:pPr>
        <w:pStyle w:val="Header"/>
        <w:tabs>
          <w:tab w:val="clear" w:pos="8640"/>
          <w:tab w:val="left" w:pos="4320"/>
        </w:tabs>
      </w:pPr>
    </w:p>
    <w:p w:rsidR="008A4B8B" w:rsidRPr="00771B5C" w:rsidRDefault="008A4B8B" w:rsidP="008A4B8B">
      <w:pPr>
        <w:jc w:val="center"/>
        <w:rPr>
          <w:b/>
          <w:color w:val="auto"/>
          <w:szCs w:val="22"/>
        </w:rPr>
      </w:pPr>
      <w:r w:rsidRPr="00771B5C">
        <w:rPr>
          <w:b/>
          <w:color w:val="auto"/>
          <w:szCs w:val="22"/>
        </w:rPr>
        <w:t>ORDERED ENROLLED FOR RATIFICATION</w:t>
      </w:r>
    </w:p>
    <w:p w:rsidR="008A4B8B" w:rsidRPr="00771B5C" w:rsidRDefault="008A4B8B" w:rsidP="008A4B8B">
      <w:pPr>
        <w:rPr>
          <w:color w:val="auto"/>
          <w:szCs w:val="22"/>
        </w:rPr>
      </w:pPr>
      <w:r w:rsidRPr="00771B5C">
        <w:rPr>
          <w:color w:val="auto"/>
          <w:szCs w:val="22"/>
        </w:rPr>
        <w:tab/>
        <w:t>The following Bill</w:t>
      </w:r>
      <w:r>
        <w:rPr>
          <w:color w:val="auto"/>
          <w:szCs w:val="22"/>
        </w:rPr>
        <w:t>s were</w:t>
      </w:r>
      <w:r w:rsidRPr="00771B5C">
        <w:rPr>
          <w:color w:val="auto"/>
          <w:szCs w:val="22"/>
        </w:rPr>
        <w:t xml:space="preserve"> read the third time and, having received three readings in both Houses, it was ordered that the title be changed to that of an Act and enrolled for Ratification:</w:t>
      </w:r>
    </w:p>
    <w:p w:rsidR="008A4B8B" w:rsidRPr="00543979" w:rsidRDefault="008A4B8B" w:rsidP="008A4B8B">
      <w:pPr>
        <w:suppressAutoHyphens/>
      </w:pPr>
      <w:r>
        <w:rPr>
          <w:bCs/>
          <w:color w:val="7030A0"/>
          <w:szCs w:val="22"/>
        </w:rPr>
        <w:tab/>
      </w:r>
      <w:r w:rsidRPr="00543979">
        <w:t>H. 3482</w:t>
      </w:r>
      <w:r w:rsidRPr="00543979">
        <w:fldChar w:fldCharType="begin"/>
      </w:r>
      <w:r w:rsidRPr="00543979">
        <w:instrText xml:space="preserve"> XE "H. 3482" \b </w:instrText>
      </w:r>
      <w:r w:rsidRPr="00543979">
        <w:fldChar w:fldCharType="end"/>
      </w:r>
      <w:r w:rsidRPr="00543979">
        <w:t xml:space="preserve"> -- </w:t>
      </w:r>
      <w:r>
        <w:t>Reps. Stavrinakis, Kirby, Pendarvis, J. Moore, Henegan, Wetmore, Weeks, Wheeler and Henderson</w:t>
      </w:r>
      <w:r>
        <w:noBreakHyphen/>
        <w:t>Myers</w:t>
      </w:r>
      <w:r w:rsidRPr="00543979">
        <w:t xml:space="preserve">:  </w:t>
      </w:r>
      <w:r w:rsidRPr="00543979">
        <w:rPr>
          <w:szCs w:val="30"/>
        </w:rPr>
        <w:t xml:space="preserve">A BILL </w:t>
      </w:r>
      <w:r w:rsidRPr="00543979">
        <w:rPr>
          <w:color w:val="000000" w:themeColor="text1"/>
          <w:u w:color="000000" w:themeColor="text1"/>
        </w:rPr>
        <w:t>TO AMEND SECTION 12</w:t>
      </w:r>
      <w:r w:rsidRPr="00543979">
        <w:rPr>
          <w:color w:val="000000" w:themeColor="text1"/>
          <w:u w:color="000000" w:themeColor="text1"/>
        </w:rPr>
        <w:noBreakHyphen/>
        <w:t>45</w:t>
      </w:r>
      <w:r w:rsidRPr="00543979">
        <w:rPr>
          <w:color w:val="000000" w:themeColor="text1"/>
          <w:u w:color="000000" w:themeColor="text1"/>
        </w:rPr>
        <w:noBreakHyphen/>
        <w:t>75, CODE OF LAWS OF SOUTH CAROLINA, 1976, RELATING TO INSTALLMENT PAYMENTS OF PROPERTY TAX, SO AS TO AUTHORIZE A COUNTY TO ESTABLISH AN ALTERNATIVE PAYMENT SCHEDULE.</w:t>
      </w:r>
    </w:p>
    <w:p w:rsidR="008A4B8B" w:rsidRDefault="008A4B8B" w:rsidP="008A4B8B">
      <w:pPr>
        <w:pStyle w:val="Header"/>
        <w:rPr>
          <w:bCs/>
          <w:color w:val="7030A0"/>
          <w:szCs w:val="22"/>
        </w:rPr>
      </w:pPr>
    </w:p>
    <w:p w:rsidR="008A4B8B" w:rsidRPr="000604DB" w:rsidRDefault="008A4B8B" w:rsidP="008A4B8B">
      <w:r>
        <w:rPr>
          <w:bCs/>
          <w:color w:val="7030A0"/>
          <w:szCs w:val="22"/>
        </w:rPr>
        <w:tab/>
      </w:r>
      <w:r w:rsidRPr="000604DB">
        <w:t>H. 3605</w:t>
      </w:r>
      <w:r w:rsidRPr="000604DB">
        <w:fldChar w:fldCharType="begin"/>
      </w:r>
      <w:r w:rsidRPr="000604DB">
        <w:instrText xml:space="preserve"> XE "H. 3605" \b </w:instrText>
      </w:r>
      <w:r w:rsidRPr="000604DB">
        <w:fldChar w:fldCharType="end"/>
      </w:r>
      <w:r w:rsidRPr="000604DB">
        <w:t xml:space="preserve"> -- Rep. White:  </w:t>
      </w:r>
      <w:r w:rsidRPr="000604DB">
        <w:rPr>
          <w:szCs w:val="30"/>
        </w:rPr>
        <w:t xml:space="preserve">A BILL </w:t>
      </w:r>
      <w:r w:rsidRPr="000604DB">
        <w:rPr>
          <w:color w:val="000000" w:themeColor="text1"/>
          <w:u w:color="000000" w:themeColor="text1"/>
        </w:rPr>
        <w:t>TO AMEND THE CODE OF LAWS OF SOUTH CAROLINA, 1976, BY REPEALING SECTION 11</w:t>
      </w:r>
      <w:r w:rsidRPr="000604DB">
        <w:rPr>
          <w:color w:val="000000" w:themeColor="text1"/>
          <w:u w:color="000000" w:themeColor="text1"/>
        </w:rPr>
        <w:noBreakHyphen/>
        <w:t>11</w:t>
      </w:r>
      <w:r w:rsidRPr="000604DB">
        <w:rPr>
          <w:color w:val="000000" w:themeColor="text1"/>
          <w:u w:color="000000" w:themeColor="text1"/>
        </w:rPr>
        <w:noBreakHyphen/>
        <w:t>90 RELATING TO MEETINGS OF APPROPRIATION COMMITTEES.</w:t>
      </w:r>
    </w:p>
    <w:p w:rsidR="008A4B8B" w:rsidRDefault="008A4B8B" w:rsidP="008A4B8B">
      <w:pPr>
        <w:pStyle w:val="Header"/>
        <w:rPr>
          <w:bCs/>
          <w:color w:val="7030A0"/>
          <w:szCs w:val="22"/>
        </w:rPr>
      </w:pPr>
    </w:p>
    <w:p w:rsidR="008A4B8B" w:rsidRPr="00E20575" w:rsidRDefault="008A4B8B" w:rsidP="008A4B8B">
      <w:pPr>
        <w:suppressAutoHyphens/>
        <w:jc w:val="center"/>
        <w:outlineLvl w:val="0"/>
        <w:rPr>
          <w:b/>
          <w:bCs/>
          <w:color w:val="auto"/>
          <w:szCs w:val="22"/>
        </w:rPr>
      </w:pPr>
      <w:r w:rsidRPr="00E20575">
        <w:rPr>
          <w:b/>
          <w:bCs/>
          <w:color w:val="auto"/>
          <w:szCs w:val="22"/>
        </w:rPr>
        <w:t>HOUSE BILL RETURNED</w:t>
      </w:r>
    </w:p>
    <w:p w:rsidR="008A4B8B" w:rsidRPr="00E20575" w:rsidRDefault="008A4B8B" w:rsidP="008A4B8B">
      <w:pPr>
        <w:pStyle w:val="Header"/>
        <w:rPr>
          <w:bCs/>
          <w:color w:val="auto"/>
          <w:szCs w:val="22"/>
        </w:rPr>
      </w:pPr>
      <w:r w:rsidRPr="00E20575">
        <w:rPr>
          <w:bCs/>
          <w:color w:val="auto"/>
          <w:szCs w:val="22"/>
        </w:rPr>
        <w:tab/>
        <w:t>The following Bill was  read the third time and ordered returned to the House with amendments.</w:t>
      </w:r>
    </w:p>
    <w:p w:rsidR="008A4B8B" w:rsidRPr="000568BD" w:rsidRDefault="008A4B8B" w:rsidP="008A4B8B">
      <w:pPr>
        <w:suppressAutoHyphens/>
      </w:pPr>
      <w:r>
        <w:rPr>
          <w:bCs/>
          <w:color w:val="7030A0"/>
          <w:szCs w:val="22"/>
        </w:rPr>
        <w:tab/>
      </w:r>
      <w:r w:rsidRPr="000568BD">
        <w:t>H. 3694</w:t>
      </w:r>
      <w:r w:rsidRPr="000568BD">
        <w:fldChar w:fldCharType="begin"/>
      </w:r>
      <w:r w:rsidRPr="000568BD">
        <w:instrText xml:space="preserve"> XE "H. 3694" \b </w:instrText>
      </w:r>
      <w:r w:rsidRPr="000568BD">
        <w:fldChar w:fldCharType="end"/>
      </w:r>
      <w:r w:rsidRPr="000568BD">
        <w:t xml:space="preserve"> -- </w:t>
      </w:r>
      <w:r>
        <w:t>Reps. Atkinson, Hardee, Hewitt, Fry, Brittain, Hayes, McGinnis, R. Williams, V.S. Moss, Lowe, Bryant, Forrest and Anderson</w:t>
      </w:r>
      <w:r w:rsidRPr="000568BD">
        <w:t xml:space="preserve">:  </w:t>
      </w:r>
      <w:r w:rsidRPr="000568BD">
        <w:rPr>
          <w:szCs w:val="30"/>
        </w:rPr>
        <w:t xml:space="preserve">A BILL </w:t>
      </w:r>
      <w:r w:rsidRPr="000568BD">
        <w:rPr>
          <w:color w:val="000000" w:themeColor="text1"/>
          <w:u w:color="000000" w:themeColor="text1"/>
        </w:rPr>
        <w:t>TO AMEND SECTION 50</w:t>
      </w:r>
      <w:r w:rsidRPr="000568BD">
        <w:rPr>
          <w:color w:val="000000" w:themeColor="text1"/>
          <w:u w:color="000000" w:themeColor="text1"/>
        </w:rPr>
        <w:noBreakHyphen/>
        <w:t>11</w:t>
      </w:r>
      <w:r w:rsidRPr="000568BD">
        <w:rPr>
          <w:color w:val="000000" w:themeColor="text1"/>
          <w:u w:color="000000" w:themeColor="text1"/>
        </w:rPr>
        <w:noBreakHyphen/>
        <w:t>430, CODE OF LAWS OF SOUTH CAROLINA, 1976, RELATING TO BEAR HUNTING, SO AS TO ALLOW FOR THE USE OF BAIT WHEN HUNTING BEAR IN GAME ZONE 4 DURING A CERTAIN TIME PERIOD.</w:t>
      </w:r>
    </w:p>
    <w:p w:rsidR="008A4B8B" w:rsidRDefault="008A4B8B" w:rsidP="008A4B8B"/>
    <w:p w:rsidR="008A4B8B" w:rsidRPr="00DA2659" w:rsidRDefault="008A4B8B" w:rsidP="008A4B8B">
      <w:pPr>
        <w:jc w:val="center"/>
        <w:rPr>
          <w:b/>
          <w:color w:val="auto"/>
          <w:szCs w:val="22"/>
        </w:rPr>
      </w:pPr>
      <w:r w:rsidRPr="00DA2659">
        <w:rPr>
          <w:b/>
          <w:color w:val="auto"/>
          <w:szCs w:val="22"/>
        </w:rPr>
        <w:t>AMENDED, READ THE THIRD TIME</w:t>
      </w:r>
    </w:p>
    <w:p w:rsidR="008A4B8B" w:rsidRPr="00E20575" w:rsidRDefault="008A4B8B" w:rsidP="008A4B8B">
      <w:pPr>
        <w:suppressAutoHyphens/>
        <w:jc w:val="center"/>
        <w:outlineLvl w:val="0"/>
        <w:rPr>
          <w:b/>
          <w:bCs/>
          <w:color w:val="auto"/>
          <w:szCs w:val="22"/>
        </w:rPr>
      </w:pPr>
      <w:r w:rsidRPr="00E20575">
        <w:rPr>
          <w:b/>
          <w:bCs/>
          <w:color w:val="auto"/>
          <w:szCs w:val="22"/>
        </w:rPr>
        <w:t>HOUSE BILL RETURNED</w:t>
      </w:r>
    </w:p>
    <w:p w:rsidR="008A4B8B" w:rsidRPr="00F36D69" w:rsidRDefault="008A4B8B" w:rsidP="008A4B8B">
      <w:pPr>
        <w:suppressAutoHyphens/>
      </w:pPr>
      <w:r>
        <w:tab/>
      </w:r>
      <w:r w:rsidRPr="00F36D69">
        <w:t>H. 3786</w:t>
      </w:r>
      <w:r w:rsidRPr="00F36D69">
        <w:fldChar w:fldCharType="begin"/>
      </w:r>
      <w:r w:rsidRPr="00F36D69">
        <w:instrText xml:space="preserve"> XE "H. 3786" \b </w:instrText>
      </w:r>
      <w:r w:rsidRPr="00F36D69">
        <w:fldChar w:fldCharType="end"/>
      </w:r>
      <w:r w:rsidRPr="00F36D69">
        <w:t xml:space="preserve"> -- </w:t>
      </w:r>
      <w:r>
        <w:t>Reps. G.M. Smith, Murphy and Weeks</w:t>
      </w:r>
      <w:r w:rsidRPr="00F36D69">
        <w:t xml:space="preserve">:  </w:t>
      </w:r>
      <w:r w:rsidRPr="00F36D69">
        <w:rPr>
          <w:szCs w:val="30"/>
        </w:rPr>
        <w:t xml:space="preserve">A BILL </w:t>
      </w:r>
      <w:r w:rsidRPr="00F36D69">
        <w:rPr>
          <w:color w:val="000000" w:themeColor="text1"/>
          <w:u w:color="000000" w:themeColor="text1"/>
        </w:rPr>
        <w:t>TO AMEND SECTION 1</w:t>
      </w:r>
      <w:r w:rsidRPr="00F36D69">
        <w:rPr>
          <w:color w:val="000000" w:themeColor="text1"/>
          <w:u w:color="000000" w:themeColor="text1"/>
        </w:rPr>
        <w:noBreakHyphen/>
        <w:t>1</w:t>
      </w:r>
      <w:r w:rsidRPr="00F36D69">
        <w:rPr>
          <w:color w:val="000000" w:themeColor="text1"/>
          <w:u w:color="000000" w:themeColor="text1"/>
        </w:rPr>
        <w:noBreakHyphen/>
        <w:t>1210, AS AMENDED, CODE OF LAWS OF SOUTH CAROLINA, 1976, RELATING TO THE ANNUAL SALARIES OF STATE CONSTITUTIONAL OFFICERS, SO AS TO PROVIDE THAT BEGINNING WITH FISCAL YEAR 2022</w:t>
      </w:r>
      <w:r w:rsidRPr="00F36D69">
        <w:rPr>
          <w:color w:val="000000" w:themeColor="text1"/>
          <w:u w:color="000000" w:themeColor="text1"/>
        </w:rPr>
        <w:noBreakHyphen/>
        <w:t>2023 SALARIES FOR THE STATE CONSTITUTIONAL OFFICERS MUST BE BASED ON RECOMMENDATIONS BY THE AGENCY HEAD SALARY COMMISSION TO THE GENERAL ASSEMBLY; TO AMEND SECTION 8</w:t>
      </w:r>
      <w:r w:rsidRPr="00F36D69">
        <w:rPr>
          <w:color w:val="000000" w:themeColor="text1"/>
          <w:u w:color="000000" w:themeColor="text1"/>
        </w:rPr>
        <w:noBreakHyphen/>
        <w:t>11</w:t>
      </w:r>
      <w:r w:rsidRPr="00F36D69">
        <w:rPr>
          <w:color w:val="000000" w:themeColor="text1"/>
          <w:u w:color="000000" w:themeColor="text1"/>
        </w:rPr>
        <w:noBreakHyphen/>
        <w:t>160, RELATING TO THE AGENCY HEAD SALARY COMMISSION AND SALARY INCREASES FOR AGENCY HEADS, SO AS TO PROVIDE THAT THE AGENCY HEAD SALARY COMMISSION MUST MAKE RECOMMENDATIONS TO THE GENERAL ASSEMBLY FOR THE SALARIES FOR STATE CONSTITUTIONAL OFFICERS; AND TO AMEND SECTION 8</w:t>
      </w:r>
      <w:r w:rsidRPr="00F36D69">
        <w:rPr>
          <w:color w:val="000000" w:themeColor="text1"/>
          <w:u w:color="000000" w:themeColor="text1"/>
        </w:rPr>
        <w:noBreakHyphen/>
        <w:t>11</w:t>
      </w:r>
      <w:r w:rsidRPr="00F36D69">
        <w:rPr>
          <w:color w:val="000000" w:themeColor="text1"/>
          <w:u w:color="000000" w:themeColor="text1"/>
        </w:rPr>
        <w:noBreakHyphen/>
        <w:t>165, RELATING TO SALARY AND FRINGE BENEFIT SURVEYS, SO AS TO PROVIDE THAT SALARY SURVEYS BE CONDUCTED FOR STATE CONSTITUTIONAL OFFICERS.</w:t>
      </w:r>
    </w:p>
    <w:p w:rsidR="008A4B8B" w:rsidRDefault="008A4B8B" w:rsidP="008A4B8B">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8A4B8B" w:rsidRDefault="008A4B8B" w:rsidP="008A4B8B">
      <w:pPr>
        <w:rPr>
          <w:color w:val="auto"/>
          <w:szCs w:val="22"/>
        </w:rPr>
      </w:pPr>
    </w:p>
    <w:p w:rsidR="008A4B8B" w:rsidRDefault="008A4B8B" w:rsidP="008A4B8B">
      <w:pPr>
        <w:rPr>
          <w:snapToGrid w:val="0"/>
        </w:rPr>
      </w:pPr>
      <w:r>
        <w:rPr>
          <w:snapToGrid w:val="0"/>
        </w:rPr>
        <w:tab/>
        <w:t xml:space="preserve">Senator LEATHERMAN proposed the following amendment (3786R001.SP.HKL), </w:t>
      </w:r>
      <w:r w:rsidRPr="002A674A">
        <w:rPr>
          <w:snapToGrid w:val="0"/>
        </w:rPr>
        <w:t>which was adopted</w:t>
      </w:r>
      <w:r>
        <w:rPr>
          <w:snapToGrid w:val="0"/>
        </w:rPr>
        <w:t>:</w:t>
      </w:r>
    </w:p>
    <w:p w:rsidR="008A4B8B" w:rsidRPr="00C810F3" w:rsidRDefault="008A4B8B" w:rsidP="008A4B8B">
      <w:pPr>
        <w:rPr>
          <w:snapToGrid w:val="0"/>
          <w:color w:val="auto"/>
        </w:rPr>
      </w:pPr>
      <w:r w:rsidRPr="00C810F3">
        <w:rPr>
          <w:snapToGrid w:val="0"/>
          <w:color w:val="auto"/>
        </w:rPr>
        <w:tab/>
        <w:t>Amend the bill, as and if amended, on page 2, by striking lines 12 and 13 and inserting:</w:t>
      </w:r>
    </w:p>
    <w:p w:rsidR="008A4B8B" w:rsidRPr="00C810F3" w:rsidRDefault="008A4B8B" w:rsidP="008A4B8B">
      <w:pPr>
        <w:rPr>
          <w:snapToGrid w:val="0"/>
          <w:color w:val="auto"/>
        </w:rPr>
      </w:pPr>
      <w:r w:rsidRPr="00C810F3">
        <w:rPr>
          <w:snapToGrid w:val="0"/>
          <w:color w:val="auto"/>
        </w:rPr>
        <w:tab/>
      </w:r>
      <w:r w:rsidRPr="00C810F3">
        <w:rPr>
          <w:snapToGrid w:val="0"/>
          <w:color w:val="auto"/>
        </w:rPr>
        <w:tab/>
        <w:t>/</w:t>
      </w:r>
      <w:r w:rsidRPr="00C810F3">
        <w:rPr>
          <w:color w:val="auto"/>
          <w:u w:val="single" w:color="000000"/>
        </w:rPr>
        <w:t>concludes, salaries for the state officers listed in subsection (A) must</w:t>
      </w:r>
      <w:r w:rsidRPr="00C810F3">
        <w:rPr>
          <w:color w:val="auto"/>
          <w:u w:color="000000"/>
        </w:rPr>
        <w:tab/>
      </w:r>
      <w:r w:rsidRPr="00C810F3">
        <w:rPr>
          <w:color w:val="auto"/>
          <w:u w:color="000000"/>
        </w:rPr>
        <w:tab/>
        <w:t>/</w:t>
      </w:r>
    </w:p>
    <w:p w:rsidR="008A4B8B" w:rsidRPr="00C810F3" w:rsidRDefault="008A4B8B" w:rsidP="008A4B8B">
      <w:pPr>
        <w:rPr>
          <w:snapToGrid w:val="0"/>
          <w:color w:val="auto"/>
        </w:rPr>
      </w:pPr>
      <w:r w:rsidRPr="00C810F3">
        <w:rPr>
          <w:snapToGrid w:val="0"/>
          <w:color w:val="auto"/>
        </w:rPr>
        <w:tab/>
        <w:t>Renumber sections to conform.</w:t>
      </w:r>
    </w:p>
    <w:p w:rsidR="008A4B8B" w:rsidRDefault="008A4B8B" w:rsidP="008A4B8B">
      <w:pPr>
        <w:rPr>
          <w:snapToGrid w:val="0"/>
        </w:rPr>
      </w:pPr>
      <w:r w:rsidRPr="00C810F3">
        <w:rPr>
          <w:snapToGrid w:val="0"/>
          <w:color w:val="auto"/>
        </w:rPr>
        <w:tab/>
        <w:t>Amend title to conform.</w:t>
      </w:r>
    </w:p>
    <w:p w:rsidR="008A4B8B" w:rsidRDefault="008A4B8B" w:rsidP="008A4B8B">
      <w:pPr>
        <w:rPr>
          <w:snapToGrid w:val="0"/>
          <w:color w:val="auto"/>
        </w:rPr>
      </w:pPr>
      <w:r>
        <w:rPr>
          <w:snapToGrid w:val="0"/>
          <w:color w:val="auto"/>
        </w:rPr>
        <w:tab/>
        <w:t>Senator LEATHERMAN explained the amendment.</w:t>
      </w:r>
    </w:p>
    <w:p w:rsidR="008A4B8B" w:rsidRDefault="008A4B8B" w:rsidP="008A4B8B">
      <w:pPr>
        <w:rPr>
          <w:snapToGrid w:val="0"/>
          <w:color w:val="auto"/>
        </w:rPr>
      </w:pPr>
    </w:p>
    <w:p w:rsidR="008A4B8B" w:rsidRDefault="008A4B8B" w:rsidP="008A4B8B">
      <w:pPr>
        <w:rPr>
          <w:snapToGrid w:val="0"/>
          <w:color w:val="auto"/>
        </w:rPr>
      </w:pPr>
      <w:r>
        <w:rPr>
          <w:snapToGrid w:val="0"/>
          <w:color w:val="auto"/>
        </w:rPr>
        <w:tab/>
        <w:t>The amendment was adopted.</w:t>
      </w:r>
    </w:p>
    <w:p w:rsidR="008A4B8B" w:rsidRDefault="008A4B8B" w:rsidP="008A4B8B">
      <w:pPr>
        <w:rPr>
          <w:snapToGrid w:val="0"/>
          <w:color w:val="auto"/>
        </w:rPr>
      </w:pPr>
    </w:p>
    <w:p w:rsidR="008A4B8B" w:rsidRDefault="008A4B8B" w:rsidP="008A4B8B">
      <w:pPr>
        <w:rPr>
          <w:color w:val="auto"/>
          <w:szCs w:val="22"/>
        </w:rPr>
      </w:pPr>
      <w:r>
        <w:rPr>
          <w:color w:val="auto"/>
          <w:szCs w:val="22"/>
        </w:rPr>
        <w:tab/>
        <w:t>The question being third reading of the Bill.</w:t>
      </w:r>
    </w:p>
    <w:p w:rsidR="008A4B8B" w:rsidRDefault="008A4B8B" w:rsidP="008A4B8B">
      <w:pPr>
        <w:rPr>
          <w:color w:val="auto"/>
          <w:szCs w:val="22"/>
        </w:rPr>
      </w:pPr>
    </w:p>
    <w:p w:rsidR="008A4B8B" w:rsidRDefault="008A4B8B" w:rsidP="008A4B8B">
      <w:pPr>
        <w:rPr>
          <w:color w:val="auto"/>
          <w:szCs w:val="22"/>
        </w:rPr>
      </w:pPr>
      <w:r>
        <w:rPr>
          <w:color w:val="auto"/>
          <w:szCs w:val="22"/>
        </w:rPr>
        <w:tab/>
        <w:t>The "ayes" and "nays" were demanded and taken, resulting as follows:</w:t>
      </w:r>
    </w:p>
    <w:p w:rsidR="008A4B8B" w:rsidRPr="002A674A" w:rsidRDefault="008A4B8B" w:rsidP="008A4B8B">
      <w:pPr>
        <w:jc w:val="center"/>
        <w:rPr>
          <w:b/>
          <w:color w:val="auto"/>
          <w:szCs w:val="22"/>
        </w:rPr>
      </w:pPr>
      <w:r w:rsidRPr="002A674A">
        <w:rPr>
          <w:b/>
          <w:color w:val="auto"/>
          <w:szCs w:val="22"/>
        </w:rPr>
        <w:t>Ayes 45; Nays 0</w:t>
      </w:r>
    </w:p>
    <w:p w:rsidR="008A4B8B" w:rsidRDefault="008A4B8B" w:rsidP="008A4B8B">
      <w:pPr>
        <w:rPr>
          <w:color w:val="auto"/>
          <w:szCs w:val="22"/>
        </w:rPr>
      </w:pPr>
    </w:p>
    <w:p w:rsidR="008A4B8B" w:rsidRDefault="008A4B8B" w:rsidP="008A4B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2A674A">
        <w:rPr>
          <w:b/>
          <w:color w:val="auto"/>
          <w:szCs w:val="22"/>
        </w:rPr>
        <w:t>AYES</w:t>
      </w:r>
    </w:p>
    <w:p w:rsidR="008A4B8B" w:rsidRDefault="008A4B8B" w:rsidP="008A4B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A674A">
        <w:rPr>
          <w:color w:val="auto"/>
          <w:szCs w:val="22"/>
        </w:rPr>
        <w:t>Adams</w:t>
      </w:r>
      <w:r>
        <w:rPr>
          <w:color w:val="auto"/>
          <w:szCs w:val="22"/>
        </w:rPr>
        <w:tab/>
      </w:r>
      <w:r w:rsidRPr="002A674A">
        <w:rPr>
          <w:color w:val="auto"/>
          <w:szCs w:val="22"/>
        </w:rPr>
        <w:t>Alexander</w:t>
      </w:r>
      <w:r>
        <w:rPr>
          <w:color w:val="auto"/>
          <w:szCs w:val="22"/>
        </w:rPr>
        <w:tab/>
      </w:r>
      <w:r w:rsidRPr="002A674A">
        <w:rPr>
          <w:color w:val="auto"/>
          <w:szCs w:val="22"/>
        </w:rPr>
        <w:t>Allen</w:t>
      </w:r>
    </w:p>
    <w:p w:rsidR="008A4B8B" w:rsidRDefault="008A4B8B" w:rsidP="008A4B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A674A">
        <w:rPr>
          <w:color w:val="auto"/>
          <w:szCs w:val="22"/>
        </w:rPr>
        <w:t>Bennett</w:t>
      </w:r>
      <w:r>
        <w:rPr>
          <w:color w:val="auto"/>
          <w:szCs w:val="22"/>
        </w:rPr>
        <w:tab/>
      </w:r>
      <w:r w:rsidRPr="002A674A">
        <w:rPr>
          <w:color w:val="auto"/>
          <w:szCs w:val="22"/>
        </w:rPr>
        <w:t>Campsen</w:t>
      </w:r>
      <w:r>
        <w:rPr>
          <w:color w:val="auto"/>
          <w:szCs w:val="22"/>
        </w:rPr>
        <w:tab/>
      </w:r>
      <w:r w:rsidRPr="002A674A">
        <w:rPr>
          <w:color w:val="auto"/>
          <w:szCs w:val="22"/>
        </w:rPr>
        <w:t>Cash</w:t>
      </w:r>
    </w:p>
    <w:p w:rsidR="008A4B8B" w:rsidRDefault="008A4B8B" w:rsidP="008A4B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A674A">
        <w:rPr>
          <w:color w:val="auto"/>
          <w:szCs w:val="22"/>
        </w:rPr>
        <w:t>Climer</w:t>
      </w:r>
      <w:r>
        <w:rPr>
          <w:color w:val="auto"/>
          <w:szCs w:val="22"/>
        </w:rPr>
        <w:tab/>
      </w:r>
      <w:r w:rsidRPr="002A674A">
        <w:rPr>
          <w:color w:val="auto"/>
          <w:szCs w:val="22"/>
        </w:rPr>
        <w:t>Corbin</w:t>
      </w:r>
      <w:r>
        <w:rPr>
          <w:color w:val="auto"/>
          <w:szCs w:val="22"/>
        </w:rPr>
        <w:tab/>
      </w:r>
      <w:r w:rsidRPr="002A674A">
        <w:rPr>
          <w:color w:val="auto"/>
          <w:szCs w:val="22"/>
        </w:rPr>
        <w:t>Cromer</w:t>
      </w:r>
    </w:p>
    <w:p w:rsidR="008A4B8B" w:rsidRDefault="008A4B8B" w:rsidP="008A4B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A674A">
        <w:rPr>
          <w:color w:val="auto"/>
          <w:szCs w:val="22"/>
        </w:rPr>
        <w:t>Davis</w:t>
      </w:r>
      <w:r>
        <w:rPr>
          <w:color w:val="auto"/>
          <w:szCs w:val="22"/>
        </w:rPr>
        <w:tab/>
      </w:r>
      <w:r w:rsidRPr="002A674A">
        <w:rPr>
          <w:color w:val="auto"/>
          <w:szCs w:val="22"/>
        </w:rPr>
        <w:t>Fanning</w:t>
      </w:r>
      <w:r>
        <w:rPr>
          <w:color w:val="auto"/>
          <w:szCs w:val="22"/>
        </w:rPr>
        <w:tab/>
      </w:r>
      <w:r w:rsidRPr="002A674A">
        <w:rPr>
          <w:color w:val="auto"/>
          <w:szCs w:val="22"/>
        </w:rPr>
        <w:t>Gambrell</w:t>
      </w:r>
    </w:p>
    <w:p w:rsidR="008A4B8B" w:rsidRDefault="008A4B8B" w:rsidP="008A4B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A674A">
        <w:rPr>
          <w:color w:val="auto"/>
          <w:szCs w:val="22"/>
        </w:rPr>
        <w:t>Garrett</w:t>
      </w:r>
      <w:r>
        <w:rPr>
          <w:color w:val="auto"/>
          <w:szCs w:val="22"/>
        </w:rPr>
        <w:tab/>
      </w:r>
      <w:r w:rsidRPr="002A674A">
        <w:rPr>
          <w:color w:val="auto"/>
          <w:szCs w:val="22"/>
        </w:rPr>
        <w:t>Goldfinch</w:t>
      </w:r>
      <w:r>
        <w:rPr>
          <w:color w:val="auto"/>
          <w:szCs w:val="22"/>
        </w:rPr>
        <w:tab/>
      </w:r>
      <w:r w:rsidRPr="002A674A">
        <w:rPr>
          <w:color w:val="auto"/>
          <w:szCs w:val="22"/>
        </w:rPr>
        <w:t>Grooms</w:t>
      </w:r>
    </w:p>
    <w:p w:rsidR="008A4B8B" w:rsidRDefault="008A4B8B" w:rsidP="008A4B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A674A">
        <w:rPr>
          <w:color w:val="auto"/>
          <w:szCs w:val="22"/>
        </w:rPr>
        <w:t>Harpootlian</w:t>
      </w:r>
      <w:r>
        <w:rPr>
          <w:color w:val="auto"/>
          <w:szCs w:val="22"/>
        </w:rPr>
        <w:tab/>
      </w:r>
      <w:r w:rsidRPr="002A674A">
        <w:rPr>
          <w:color w:val="auto"/>
          <w:szCs w:val="22"/>
        </w:rPr>
        <w:t>Hembree</w:t>
      </w:r>
      <w:r>
        <w:rPr>
          <w:color w:val="auto"/>
          <w:szCs w:val="22"/>
        </w:rPr>
        <w:tab/>
      </w:r>
      <w:r w:rsidRPr="002A674A">
        <w:rPr>
          <w:color w:val="auto"/>
          <w:szCs w:val="22"/>
        </w:rPr>
        <w:t>Hutto</w:t>
      </w:r>
    </w:p>
    <w:p w:rsidR="008A4B8B" w:rsidRDefault="008A4B8B" w:rsidP="008A4B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2A674A">
        <w:rPr>
          <w:color w:val="auto"/>
          <w:szCs w:val="22"/>
        </w:rPr>
        <w:t>Jackson</w:t>
      </w:r>
      <w:r>
        <w:rPr>
          <w:color w:val="auto"/>
          <w:szCs w:val="22"/>
        </w:rPr>
        <w:tab/>
      </w:r>
      <w:r w:rsidRPr="002A674A">
        <w:rPr>
          <w:i/>
          <w:color w:val="auto"/>
          <w:szCs w:val="22"/>
        </w:rPr>
        <w:t>Johnson, Kevin</w:t>
      </w:r>
      <w:r>
        <w:rPr>
          <w:i/>
          <w:color w:val="auto"/>
          <w:szCs w:val="22"/>
        </w:rPr>
        <w:tab/>
      </w:r>
      <w:r w:rsidRPr="002A674A">
        <w:rPr>
          <w:i/>
          <w:color w:val="auto"/>
          <w:szCs w:val="22"/>
        </w:rPr>
        <w:t>Johnson, Michael</w:t>
      </w:r>
    </w:p>
    <w:p w:rsidR="008A4B8B" w:rsidRDefault="008A4B8B" w:rsidP="008A4B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A674A">
        <w:rPr>
          <w:color w:val="auto"/>
          <w:szCs w:val="22"/>
        </w:rPr>
        <w:t>Kimbrell</w:t>
      </w:r>
      <w:r>
        <w:rPr>
          <w:color w:val="auto"/>
          <w:szCs w:val="22"/>
        </w:rPr>
        <w:tab/>
      </w:r>
      <w:r w:rsidRPr="002A674A">
        <w:rPr>
          <w:color w:val="auto"/>
          <w:szCs w:val="22"/>
        </w:rPr>
        <w:t>Kimpson</w:t>
      </w:r>
      <w:r>
        <w:rPr>
          <w:color w:val="auto"/>
          <w:szCs w:val="22"/>
        </w:rPr>
        <w:tab/>
      </w:r>
      <w:r w:rsidRPr="002A674A">
        <w:rPr>
          <w:color w:val="auto"/>
          <w:szCs w:val="22"/>
        </w:rPr>
        <w:t>Leatherman</w:t>
      </w:r>
    </w:p>
    <w:p w:rsidR="008A4B8B" w:rsidRDefault="008A4B8B" w:rsidP="008A4B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A674A">
        <w:rPr>
          <w:color w:val="auto"/>
          <w:szCs w:val="22"/>
        </w:rPr>
        <w:t>Loftis</w:t>
      </w:r>
      <w:r>
        <w:rPr>
          <w:color w:val="auto"/>
          <w:szCs w:val="22"/>
        </w:rPr>
        <w:tab/>
      </w:r>
      <w:r w:rsidRPr="002A674A">
        <w:rPr>
          <w:color w:val="auto"/>
          <w:szCs w:val="22"/>
        </w:rPr>
        <w:t>Malloy</w:t>
      </w:r>
      <w:r>
        <w:rPr>
          <w:color w:val="auto"/>
          <w:szCs w:val="22"/>
        </w:rPr>
        <w:tab/>
      </w:r>
      <w:r w:rsidRPr="002A674A">
        <w:rPr>
          <w:color w:val="auto"/>
          <w:szCs w:val="22"/>
        </w:rPr>
        <w:t>Martin</w:t>
      </w:r>
    </w:p>
    <w:p w:rsidR="008A4B8B" w:rsidRDefault="008A4B8B" w:rsidP="008A4B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A674A">
        <w:rPr>
          <w:color w:val="auto"/>
          <w:szCs w:val="22"/>
        </w:rPr>
        <w:t>Massey</w:t>
      </w:r>
      <w:r>
        <w:rPr>
          <w:color w:val="auto"/>
          <w:szCs w:val="22"/>
        </w:rPr>
        <w:tab/>
      </w:r>
      <w:r w:rsidRPr="002A674A">
        <w:rPr>
          <w:color w:val="auto"/>
          <w:szCs w:val="22"/>
        </w:rPr>
        <w:t>Matthews</w:t>
      </w:r>
      <w:r>
        <w:rPr>
          <w:color w:val="auto"/>
          <w:szCs w:val="22"/>
        </w:rPr>
        <w:tab/>
      </w:r>
      <w:r w:rsidRPr="002A674A">
        <w:rPr>
          <w:color w:val="auto"/>
          <w:szCs w:val="22"/>
        </w:rPr>
        <w:t>McElveen</w:t>
      </w:r>
    </w:p>
    <w:p w:rsidR="008A4B8B" w:rsidRDefault="008A4B8B" w:rsidP="008A4B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A674A">
        <w:rPr>
          <w:color w:val="auto"/>
          <w:szCs w:val="22"/>
        </w:rPr>
        <w:t>McLeod</w:t>
      </w:r>
      <w:r>
        <w:rPr>
          <w:color w:val="auto"/>
          <w:szCs w:val="22"/>
        </w:rPr>
        <w:tab/>
      </w:r>
      <w:r w:rsidRPr="002A674A">
        <w:rPr>
          <w:color w:val="auto"/>
          <w:szCs w:val="22"/>
        </w:rPr>
        <w:t>Peeler</w:t>
      </w:r>
      <w:r>
        <w:rPr>
          <w:color w:val="auto"/>
          <w:szCs w:val="22"/>
        </w:rPr>
        <w:tab/>
      </w:r>
      <w:r w:rsidRPr="002A674A">
        <w:rPr>
          <w:color w:val="auto"/>
          <w:szCs w:val="22"/>
        </w:rPr>
        <w:t>Rankin</w:t>
      </w:r>
    </w:p>
    <w:p w:rsidR="008A4B8B" w:rsidRDefault="008A4B8B" w:rsidP="008A4B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A674A">
        <w:rPr>
          <w:color w:val="auto"/>
          <w:szCs w:val="22"/>
        </w:rPr>
        <w:t>Rice</w:t>
      </w:r>
      <w:r>
        <w:rPr>
          <w:color w:val="auto"/>
          <w:szCs w:val="22"/>
        </w:rPr>
        <w:tab/>
      </w:r>
      <w:r w:rsidRPr="002A674A">
        <w:rPr>
          <w:color w:val="auto"/>
          <w:szCs w:val="22"/>
        </w:rPr>
        <w:t>Sabb</w:t>
      </w:r>
      <w:r>
        <w:rPr>
          <w:color w:val="auto"/>
          <w:szCs w:val="22"/>
        </w:rPr>
        <w:tab/>
      </w:r>
      <w:r w:rsidRPr="002A674A">
        <w:rPr>
          <w:color w:val="auto"/>
          <w:szCs w:val="22"/>
        </w:rPr>
        <w:t>Scott</w:t>
      </w:r>
    </w:p>
    <w:p w:rsidR="008A4B8B" w:rsidRDefault="008A4B8B" w:rsidP="008A4B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A674A">
        <w:rPr>
          <w:color w:val="auto"/>
          <w:szCs w:val="22"/>
        </w:rPr>
        <w:t>Senn</w:t>
      </w:r>
      <w:r>
        <w:rPr>
          <w:color w:val="auto"/>
          <w:szCs w:val="22"/>
        </w:rPr>
        <w:tab/>
      </w:r>
      <w:r w:rsidRPr="002A674A">
        <w:rPr>
          <w:color w:val="auto"/>
          <w:szCs w:val="22"/>
        </w:rPr>
        <w:t>Setzler</w:t>
      </w:r>
      <w:r>
        <w:rPr>
          <w:color w:val="auto"/>
          <w:szCs w:val="22"/>
        </w:rPr>
        <w:tab/>
      </w:r>
      <w:r w:rsidRPr="002A674A">
        <w:rPr>
          <w:color w:val="auto"/>
          <w:szCs w:val="22"/>
        </w:rPr>
        <w:t>Shealy</w:t>
      </w:r>
    </w:p>
    <w:p w:rsidR="008A4B8B" w:rsidRDefault="008A4B8B" w:rsidP="008A4B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A674A">
        <w:rPr>
          <w:color w:val="auto"/>
          <w:szCs w:val="22"/>
        </w:rPr>
        <w:t>Stephens</w:t>
      </w:r>
      <w:r>
        <w:rPr>
          <w:color w:val="auto"/>
          <w:szCs w:val="22"/>
        </w:rPr>
        <w:tab/>
      </w:r>
      <w:r w:rsidRPr="002A674A">
        <w:rPr>
          <w:color w:val="auto"/>
          <w:szCs w:val="22"/>
        </w:rPr>
        <w:t>Talley</w:t>
      </w:r>
      <w:r>
        <w:rPr>
          <w:color w:val="auto"/>
          <w:szCs w:val="22"/>
        </w:rPr>
        <w:tab/>
      </w:r>
      <w:r w:rsidRPr="002A674A">
        <w:rPr>
          <w:color w:val="auto"/>
          <w:szCs w:val="22"/>
        </w:rPr>
        <w:t>Turner</w:t>
      </w:r>
    </w:p>
    <w:p w:rsidR="008A4B8B" w:rsidRDefault="008A4B8B" w:rsidP="008A4B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2A674A">
        <w:rPr>
          <w:color w:val="auto"/>
          <w:szCs w:val="22"/>
        </w:rPr>
        <w:t>Verdin</w:t>
      </w:r>
      <w:r>
        <w:rPr>
          <w:color w:val="auto"/>
          <w:szCs w:val="22"/>
        </w:rPr>
        <w:tab/>
      </w:r>
      <w:r w:rsidRPr="002A674A">
        <w:rPr>
          <w:color w:val="auto"/>
          <w:szCs w:val="22"/>
        </w:rPr>
        <w:t>Williams</w:t>
      </w:r>
      <w:r>
        <w:rPr>
          <w:color w:val="auto"/>
          <w:szCs w:val="22"/>
        </w:rPr>
        <w:tab/>
      </w:r>
      <w:r w:rsidRPr="002A674A">
        <w:rPr>
          <w:color w:val="auto"/>
          <w:szCs w:val="22"/>
        </w:rPr>
        <w:t>Young</w:t>
      </w:r>
    </w:p>
    <w:p w:rsidR="008A4B8B" w:rsidRDefault="008A4B8B" w:rsidP="008A4B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8A4B8B" w:rsidRPr="002A674A" w:rsidRDefault="008A4B8B" w:rsidP="008A4B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2A674A">
        <w:rPr>
          <w:b/>
          <w:color w:val="auto"/>
          <w:szCs w:val="22"/>
        </w:rPr>
        <w:t>Total--45</w:t>
      </w:r>
    </w:p>
    <w:p w:rsidR="008A4B8B" w:rsidRPr="002A674A" w:rsidRDefault="008A4B8B" w:rsidP="008A4B8B">
      <w:pPr>
        <w:rPr>
          <w:color w:val="auto"/>
          <w:szCs w:val="22"/>
        </w:rPr>
      </w:pPr>
    </w:p>
    <w:p w:rsidR="008A4B8B" w:rsidRDefault="008A4B8B" w:rsidP="008A4B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2A674A">
        <w:rPr>
          <w:b/>
          <w:color w:val="auto"/>
          <w:szCs w:val="22"/>
        </w:rPr>
        <w:t>NAYS</w:t>
      </w:r>
    </w:p>
    <w:p w:rsidR="008A4B8B" w:rsidRDefault="008A4B8B" w:rsidP="008A4B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rsidR="008A4B8B" w:rsidRPr="002A674A" w:rsidRDefault="008A4B8B" w:rsidP="008A4B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2A674A">
        <w:rPr>
          <w:b/>
          <w:color w:val="auto"/>
          <w:szCs w:val="22"/>
        </w:rPr>
        <w:t>Total--0</w:t>
      </w:r>
    </w:p>
    <w:p w:rsidR="008A4B8B" w:rsidRPr="008A4B8B" w:rsidRDefault="008A4B8B" w:rsidP="008A4B8B">
      <w:pPr>
        <w:rPr>
          <w:color w:val="auto"/>
          <w:szCs w:val="22"/>
        </w:rPr>
      </w:pPr>
    </w:p>
    <w:p w:rsidR="008A4B8B" w:rsidRPr="008A4B8B" w:rsidRDefault="008A4B8B" w:rsidP="008A4B8B">
      <w:pPr>
        <w:rPr>
          <w:color w:val="auto"/>
          <w:szCs w:val="22"/>
        </w:rPr>
      </w:pPr>
      <w:r w:rsidRPr="008A4B8B">
        <w:rPr>
          <w:color w:val="auto"/>
          <w:szCs w:val="22"/>
        </w:rPr>
        <w:tab/>
        <w:t>There being no further amendments, the Bill</w:t>
      </w:r>
      <w:r w:rsidR="00336E64">
        <w:rPr>
          <w:color w:val="auto"/>
          <w:szCs w:val="22"/>
        </w:rPr>
        <w:t>,</w:t>
      </w:r>
      <w:r w:rsidRPr="008A4B8B">
        <w:rPr>
          <w:color w:val="auto"/>
          <w:szCs w:val="22"/>
        </w:rPr>
        <w:t xml:space="preserve"> as amended,  was read the third time, passed and ordered returned to the House.</w:t>
      </w:r>
    </w:p>
    <w:p w:rsidR="008A4B8B" w:rsidRDefault="008A4B8B" w:rsidP="008A4B8B">
      <w:pPr>
        <w:rPr>
          <w:color w:val="auto"/>
          <w:szCs w:val="22"/>
        </w:rPr>
      </w:pPr>
    </w:p>
    <w:p w:rsidR="00972D0A" w:rsidRPr="00E20575" w:rsidRDefault="00972D0A" w:rsidP="00972D0A">
      <w:pPr>
        <w:jc w:val="center"/>
        <w:rPr>
          <w:b/>
          <w:bCs/>
          <w:color w:val="auto"/>
          <w:szCs w:val="22"/>
        </w:rPr>
      </w:pPr>
      <w:r w:rsidRPr="00DA2659">
        <w:rPr>
          <w:b/>
          <w:color w:val="auto"/>
          <w:szCs w:val="22"/>
        </w:rPr>
        <w:t xml:space="preserve">AMENDED, </w:t>
      </w:r>
      <w:r>
        <w:rPr>
          <w:b/>
          <w:color w:val="auto"/>
          <w:szCs w:val="22"/>
        </w:rPr>
        <w:t>CARRIED OVER</w:t>
      </w:r>
    </w:p>
    <w:p w:rsidR="00972D0A" w:rsidRPr="003C43EB" w:rsidRDefault="00972D0A" w:rsidP="00972D0A">
      <w:pPr>
        <w:suppressAutoHyphens/>
      </w:pPr>
      <w:r w:rsidRPr="00E20575">
        <w:rPr>
          <w:bCs/>
          <w:color w:val="auto"/>
          <w:szCs w:val="22"/>
        </w:rPr>
        <w:tab/>
      </w:r>
      <w:r w:rsidRPr="00E20575">
        <w:rPr>
          <w:color w:val="auto"/>
        </w:rPr>
        <w:t>H. 3899</w:t>
      </w:r>
      <w:r w:rsidRPr="00E20575">
        <w:rPr>
          <w:color w:val="auto"/>
        </w:rPr>
        <w:fldChar w:fldCharType="begin"/>
      </w:r>
      <w:r w:rsidRPr="00E20575">
        <w:rPr>
          <w:color w:val="auto"/>
        </w:rPr>
        <w:instrText xml:space="preserve"> XE "H. 3899" \b </w:instrText>
      </w:r>
      <w:r w:rsidRPr="00E20575">
        <w:rPr>
          <w:color w:val="auto"/>
        </w:rPr>
        <w:fldChar w:fldCharType="end"/>
      </w:r>
      <w:r w:rsidRPr="00E20575">
        <w:rPr>
          <w:color w:val="auto"/>
        </w:rPr>
        <w:t xml:space="preserve"> -- Reps. Elliott, G.R. Smith, Erickson, Herbkersman, Da</w:t>
      </w:r>
      <w:r>
        <w:t>ning, Taylor, Hixon, Bennett, Willis, Bannister, Morgan, Stringer, Haddon, Burns, B. Cox, Huggins, B. Newton, Fry and McGarry</w:t>
      </w:r>
      <w:r w:rsidRPr="003C43EB">
        <w:t xml:space="preserve">:  </w:t>
      </w:r>
      <w:r w:rsidRPr="003C43EB">
        <w:rPr>
          <w:szCs w:val="30"/>
        </w:rPr>
        <w:t xml:space="preserve">A BILL </w:t>
      </w:r>
      <w:r w:rsidRPr="003C43EB">
        <w:rPr>
          <w:color w:val="000000" w:themeColor="text1"/>
          <w:u w:color="000000" w:themeColor="text1"/>
        </w:rPr>
        <w:t>TO AMEND SECTION 12</w:t>
      </w:r>
      <w:r w:rsidRPr="003C43EB">
        <w:rPr>
          <w:color w:val="000000" w:themeColor="text1"/>
          <w:u w:color="000000" w:themeColor="text1"/>
        </w:rPr>
        <w:noBreakHyphen/>
        <w:t>6</w:t>
      </w:r>
      <w:r w:rsidRPr="003C43EB">
        <w:rPr>
          <w:color w:val="000000" w:themeColor="text1"/>
          <w:u w:color="000000" w:themeColor="text1"/>
        </w:rPr>
        <w:noBreakHyphen/>
        <w:t>3790, CODE OF LAWS OF SOUTH CAROLINA, 1976, RELATING TO THE EXCEPTIONAL NEEDS CHILD TAX CREDIT, SO AS TO PROVIDE HOW THE PROCEEDS OF THE FUND MUST BE ADMINISTERED, TO INCREASE THE AMOUNT THE PUBLIC CHARITY MAY EXPEND FOR ADMINISTRATION COSTS TO EIGHT PERCENT; TO APPROPRIATE TWELVE MILLION DOLLARS TO THE DEPARTMENT OF EDUCATION SO THE DEPARTMENT MAY MAKE A DONATION OF TWELVE MILLION DOLLARS TO EXCEPTIONAL SC; AND TO REMOVE A PROVISION THAT REQUIRES A SCHOOL TO PROVIDE CERTAIN INDIVIDUAL STUDENT TEST SCORES IN ITS APPLICATION.</w:t>
      </w:r>
    </w:p>
    <w:p w:rsidR="00972D0A" w:rsidRDefault="00972D0A" w:rsidP="00972D0A">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972D0A" w:rsidRDefault="00972D0A" w:rsidP="00972D0A">
      <w:pPr>
        <w:rPr>
          <w:color w:val="auto"/>
          <w:szCs w:val="22"/>
        </w:rPr>
      </w:pPr>
    </w:p>
    <w:p w:rsidR="00972D0A" w:rsidRDefault="00972D0A" w:rsidP="00972D0A">
      <w:pPr>
        <w:rPr>
          <w:snapToGrid w:val="0"/>
        </w:rPr>
      </w:pPr>
      <w:r>
        <w:rPr>
          <w:snapToGrid w:val="0"/>
        </w:rPr>
        <w:tab/>
        <w:t>Senator</w:t>
      </w:r>
      <w:r w:rsidR="00AE3998">
        <w:rPr>
          <w:snapToGrid w:val="0"/>
        </w:rPr>
        <w:t>s</w:t>
      </w:r>
      <w:r>
        <w:rPr>
          <w:snapToGrid w:val="0"/>
        </w:rPr>
        <w:t xml:space="preserve"> BENNETT</w:t>
      </w:r>
      <w:r w:rsidR="00AE3998">
        <w:rPr>
          <w:snapToGrid w:val="0"/>
        </w:rPr>
        <w:t xml:space="preserve"> and K. JOHNSON</w:t>
      </w:r>
      <w:r>
        <w:rPr>
          <w:snapToGrid w:val="0"/>
        </w:rPr>
        <w:t xml:space="preserve"> proposed the following amendment</w:t>
      </w:r>
      <w:r w:rsidR="00336E64">
        <w:rPr>
          <w:snapToGrid w:val="0"/>
        </w:rPr>
        <w:t xml:space="preserve"> (DG\3899C003.NBD.DG21),</w:t>
      </w:r>
      <w:r w:rsidRPr="00972D0A">
        <w:rPr>
          <w:snapToGrid w:val="0"/>
        </w:rPr>
        <w:t>which was adopted</w:t>
      </w:r>
      <w:r>
        <w:rPr>
          <w:snapToGrid w:val="0"/>
        </w:rPr>
        <w:t>:</w:t>
      </w:r>
    </w:p>
    <w:p w:rsidR="00972D0A" w:rsidRPr="00EB3A06" w:rsidRDefault="00972D0A" w:rsidP="00972D0A">
      <w:pPr>
        <w:rPr>
          <w:snapToGrid w:val="0"/>
          <w:color w:val="auto"/>
        </w:rPr>
      </w:pPr>
      <w:r w:rsidRPr="00EB3A06">
        <w:rPr>
          <w:snapToGrid w:val="0"/>
          <w:color w:val="auto"/>
        </w:rPr>
        <w:tab/>
        <w:t>Amend the bill, as and if amended, by adding an appropriately numbered SECTION to read:</w:t>
      </w:r>
    </w:p>
    <w:p w:rsidR="00972D0A" w:rsidRPr="00EB3A06" w:rsidRDefault="00972D0A" w:rsidP="00972D0A">
      <w:pPr>
        <w:rPr>
          <w:snapToGrid w:val="0"/>
          <w:color w:val="auto"/>
        </w:rPr>
      </w:pPr>
      <w:r>
        <w:rPr>
          <w:snapToGrid w:val="0"/>
        </w:rPr>
        <w:tab/>
      </w:r>
      <w:r w:rsidRPr="00EB3A06">
        <w:rPr>
          <w:snapToGrid w:val="0"/>
          <w:color w:val="auto"/>
        </w:rPr>
        <w:t>/</w:t>
      </w:r>
      <w:r w:rsidRPr="00EB3A06">
        <w:rPr>
          <w:snapToGrid w:val="0"/>
          <w:color w:val="auto"/>
        </w:rPr>
        <w:tab/>
        <w:t>SECTION</w:t>
      </w:r>
      <w:r w:rsidRPr="00EB3A06">
        <w:rPr>
          <w:snapToGrid w:val="0"/>
          <w:color w:val="auto"/>
        </w:rPr>
        <w:tab/>
        <w:t>___.</w:t>
      </w:r>
      <w:r w:rsidRPr="00EB3A06">
        <w:rPr>
          <w:snapToGrid w:val="0"/>
          <w:color w:val="auto"/>
        </w:rPr>
        <w:tab/>
        <w:t>Section 12-6-3790(D)(1) of the 1976 Code is amended to read:</w:t>
      </w:r>
    </w:p>
    <w:p w:rsidR="00972D0A" w:rsidRPr="00EB3A06" w:rsidRDefault="00972D0A" w:rsidP="00972D0A">
      <w:pPr>
        <w:rPr>
          <w:color w:val="auto"/>
          <w:lang w:val="en-PH"/>
        </w:rPr>
      </w:pPr>
      <w:r w:rsidRPr="00EB3A06">
        <w:rPr>
          <w:snapToGrid w:val="0"/>
          <w:color w:val="auto"/>
        </w:rPr>
        <w:tab/>
        <w:t>“</w:t>
      </w:r>
      <w:r w:rsidRPr="00EB3A06">
        <w:rPr>
          <w:color w:val="auto"/>
          <w:lang w:val="en-PH"/>
        </w:rPr>
        <w:t>(1)(a)</w:t>
      </w:r>
      <w:r w:rsidRPr="00EB3A06">
        <w:rPr>
          <w:color w:val="auto"/>
          <w:lang w:val="en-PH"/>
        </w:rPr>
        <w:tab/>
        <w:t>Tax credits authorized by subsection (H)(1) and subsection (I) annually may not exceed cumulatively a total of twelve million dollars for contributions to the Educational Credit for Exceptional Needs Children's Fund, unless an increased limit is authorized in the annual general appropriations act.</w:t>
      </w:r>
    </w:p>
    <w:p w:rsidR="00972D0A" w:rsidRPr="00EB3A06" w:rsidRDefault="00972D0A" w:rsidP="00972D0A">
      <w:pPr>
        <w:rPr>
          <w:color w:val="auto"/>
          <w:lang w:val="en-PH"/>
        </w:rPr>
      </w:pPr>
      <w:r w:rsidRPr="00EB3A06">
        <w:rPr>
          <w:color w:val="auto"/>
          <w:lang w:val="en-PH"/>
        </w:rPr>
        <w:tab/>
      </w:r>
      <w:r w:rsidRPr="00EB3A06">
        <w:rPr>
          <w:color w:val="auto"/>
          <w:lang w:val="en-PH"/>
        </w:rPr>
        <w:tab/>
      </w:r>
      <w:r w:rsidRPr="00EB3A06">
        <w:rPr>
          <w:color w:val="auto"/>
          <w:lang w:val="en-PH"/>
        </w:rPr>
        <w:tab/>
        <w:t>(b)</w:t>
      </w:r>
      <w:r w:rsidRPr="00EB3A06">
        <w:rPr>
          <w:color w:val="auto"/>
          <w:lang w:val="en-PH"/>
        </w:rPr>
        <w:tab/>
        <w:t xml:space="preserve">Tax credits authorized pursuant to subsection (H)(2) annually may not exceed cumulatively a total of two million dollars for tuition payments made on behalf of qualifying students, unless an increased limit is authorized in the annual general appropriations act.  </w:t>
      </w:r>
      <w:r w:rsidRPr="00EB3A06">
        <w:rPr>
          <w:color w:val="auto"/>
          <w:u w:val="single"/>
          <w:lang w:val="en-PH"/>
        </w:rPr>
        <w:t xml:space="preserve">However, </w:t>
      </w:r>
      <w:r w:rsidRPr="00EB3A06">
        <w:rPr>
          <w:snapToGrid w:val="0"/>
          <w:color w:val="auto"/>
          <w:u w:val="single"/>
        </w:rPr>
        <w:t>if less than the maximum cumulative total of tax credits allowed pursuant to subitem (a) are authorized, then, the maximum cumulative total of tax credits allowed pursuant to this subitem may be increased by up to three million dollars, but the cumulative total of all tax credits authorized pursuant to this section may not be increased as a result.</w:t>
      </w:r>
    </w:p>
    <w:p w:rsidR="00972D0A" w:rsidRPr="00EB3A06" w:rsidRDefault="00972D0A" w:rsidP="00972D0A">
      <w:pPr>
        <w:rPr>
          <w:snapToGrid w:val="0"/>
          <w:color w:val="auto"/>
        </w:rPr>
      </w:pPr>
      <w:r w:rsidRPr="00EB3A06">
        <w:rPr>
          <w:color w:val="auto"/>
          <w:lang w:val="en-PH"/>
        </w:rPr>
        <w:tab/>
      </w:r>
      <w:r w:rsidRPr="00EB3A06">
        <w:rPr>
          <w:color w:val="auto"/>
          <w:lang w:val="en-PH"/>
        </w:rPr>
        <w:tab/>
      </w:r>
      <w:r w:rsidRPr="00EB3A06">
        <w:rPr>
          <w:color w:val="auto"/>
          <w:lang w:val="en-PH"/>
        </w:rPr>
        <w:tab/>
        <w:t>(c)</w:t>
      </w:r>
      <w:r w:rsidRPr="00EB3A06">
        <w:rPr>
          <w:color w:val="auto"/>
          <w:lang w:val="en-PH"/>
        </w:rPr>
        <w:tab/>
        <w:t>If the department determines that the total of the credits claimed by all taxpayers exceeds either limit amount as contained in subitems (a) or (b), it shall allow credits only up to those amounts on a first come, first</w:t>
      </w:r>
      <w:r w:rsidRPr="00EB3A06">
        <w:rPr>
          <w:color w:val="auto"/>
          <w:lang w:val="en-PH"/>
        </w:rPr>
        <w:noBreakHyphen/>
        <w:t xml:space="preserve">served basis.”    </w:t>
      </w:r>
      <w:r w:rsidRPr="00EB3A06">
        <w:rPr>
          <w:snapToGrid w:val="0"/>
          <w:color w:val="auto"/>
        </w:rPr>
        <w:t>/</w:t>
      </w:r>
    </w:p>
    <w:p w:rsidR="00972D0A" w:rsidRPr="00EB3A06" w:rsidRDefault="00972D0A" w:rsidP="00972D0A">
      <w:pPr>
        <w:rPr>
          <w:snapToGrid w:val="0"/>
          <w:color w:val="auto"/>
        </w:rPr>
      </w:pPr>
      <w:r w:rsidRPr="00EB3A06">
        <w:rPr>
          <w:snapToGrid w:val="0"/>
          <w:color w:val="auto"/>
        </w:rPr>
        <w:tab/>
        <w:t>Renumber sections to conform.</w:t>
      </w:r>
    </w:p>
    <w:p w:rsidR="00972D0A" w:rsidRDefault="00972D0A" w:rsidP="00972D0A">
      <w:pPr>
        <w:rPr>
          <w:snapToGrid w:val="0"/>
        </w:rPr>
      </w:pPr>
      <w:r w:rsidRPr="00EB3A06">
        <w:rPr>
          <w:snapToGrid w:val="0"/>
          <w:color w:val="auto"/>
        </w:rPr>
        <w:tab/>
        <w:t>Amend title to conform.</w:t>
      </w:r>
    </w:p>
    <w:p w:rsidR="00972D0A" w:rsidRDefault="00972D0A" w:rsidP="00972D0A">
      <w:pPr>
        <w:rPr>
          <w:snapToGrid w:val="0"/>
          <w:color w:val="auto"/>
        </w:rPr>
      </w:pPr>
    </w:p>
    <w:p w:rsidR="00972D0A" w:rsidRDefault="00972D0A" w:rsidP="00972D0A">
      <w:pPr>
        <w:rPr>
          <w:snapToGrid w:val="0"/>
          <w:color w:val="auto"/>
        </w:rPr>
      </w:pPr>
      <w:r>
        <w:rPr>
          <w:snapToGrid w:val="0"/>
          <w:color w:val="auto"/>
        </w:rPr>
        <w:tab/>
        <w:t>Senator BENNETT explained the amendment.</w:t>
      </w:r>
    </w:p>
    <w:p w:rsidR="002116A1" w:rsidRDefault="002116A1" w:rsidP="00972D0A">
      <w:pPr>
        <w:rPr>
          <w:snapToGrid w:val="0"/>
          <w:color w:val="auto"/>
        </w:rPr>
      </w:pPr>
    </w:p>
    <w:p w:rsidR="00972D0A" w:rsidRDefault="00972D0A" w:rsidP="00972D0A">
      <w:pPr>
        <w:rPr>
          <w:snapToGrid w:val="0"/>
          <w:color w:val="auto"/>
        </w:rPr>
      </w:pPr>
      <w:r>
        <w:rPr>
          <w:snapToGrid w:val="0"/>
          <w:color w:val="auto"/>
        </w:rPr>
        <w:tab/>
        <w:t>The amendment was adopted.</w:t>
      </w:r>
    </w:p>
    <w:p w:rsidR="00972D0A" w:rsidRDefault="00972D0A" w:rsidP="00972D0A">
      <w:pPr>
        <w:rPr>
          <w:snapToGrid w:val="0"/>
          <w:color w:val="auto"/>
        </w:rPr>
      </w:pPr>
    </w:p>
    <w:p w:rsidR="0021485B" w:rsidRDefault="00972D0A" w:rsidP="00336E64">
      <w:pPr>
        <w:rPr>
          <w:color w:val="auto"/>
          <w:szCs w:val="22"/>
        </w:rPr>
      </w:pPr>
      <w:r>
        <w:rPr>
          <w:color w:val="auto"/>
          <w:szCs w:val="22"/>
        </w:rPr>
        <w:tab/>
        <w:t>On motion of Senator MALLOY, the Bill was carried over.</w:t>
      </w:r>
    </w:p>
    <w:p w:rsidR="00972D0A" w:rsidRDefault="00972D0A">
      <w:pPr>
        <w:pStyle w:val="Header"/>
        <w:tabs>
          <w:tab w:val="clear" w:pos="8640"/>
          <w:tab w:val="left" w:pos="4320"/>
        </w:tabs>
      </w:pPr>
    </w:p>
    <w:p w:rsidR="00DC27F9" w:rsidRPr="0062441E" w:rsidRDefault="00DC27F9" w:rsidP="00DC27F9">
      <w:pPr>
        <w:pStyle w:val="Header"/>
        <w:tabs>
          <w:tab w:val="clear" w:pos="8640"/>
          <w:tab w:val="left" w:pos="4320"/>
        </w:tabs>
        <w:jc w:val="center"/>
        <w:rPr>
          <w:b/>
          <w:color w:val="auto"/>
        </w:rPr>
      </w:pPr>
      <w:r w:rsidRPr="0062441E">
        <w:rPr>
          <w:b/>
          <w:color w:val="auto"/>
        </w:rPr>
        <w:t>READ THE SECOND TIME</w:t>
      </w:r>
    </w:p>
    <w:p w:rsidR="00DC27F9" w:rsidRPr="0062441E" w:rsidRDefault="00DC27F9" w:rsidP="00DC27F9">
      <w:pPr>
        <w:suppressAutoHyphens/>
        <w:rPr>
          <w:color w:val="auto"/>
        </w:rPr>
      </w:pPr>
      <w:r w:rsidRPr="0062441E">
        <w:rPr>
          <w:color w:val="auto"/>
        </w:rPr>
        <w:tab/>
        <w:t>S. 432</w:t>
      </w:r>
      <w:r w:rsidRPr="0062441E">
        <w:rPr>
          <w:color w:val="auto"/>
        </w:rPr>
        <w:fldChar w:fldCharType="begin"/>
      </w:r>
      <w:r w:rsidRPr="0062441E">
        <w:rPr>
          <w:color w:val="auto"/>
        </w:rPr>
        <w:instrText xml:space="preserve"> XE "S. 432" \b </w:instrText>
      </w:r>
      <w:r w:rsidRPr="0062441E">
        <w:rPr>
          <w:color w:val="auto"/>
        </w:rPr>
        <w:fldChar w:fldCharType="end"/>
      </w:r>
      <w:r w:rsidRPr="0062441E">
        <w:rPr>
          <w:color w:val="auto"/>
        </w:rPr>
        <w:t xml:space="preserve"> -- Senator Alexander:  </w:t>
      </w:r>
      <w:r w:rsidRPr="0062441E">
        <w:rPr>
          <w:color w:val="auto"/>
          <w:szCs w:val="30"/>
        </w:rPr>
        <w:t xml:space="preserve">A BILL </w:t>
      </w:r>
      <w:r w:rsidRPr="0062441E">
        <w:rPr>
          <w:color w:val="auto"/>
        </w:rPr>
        <w:t>TO AMEND ARTICLE 1, CHAPTER 59, TITLE 38 OF THE 1976 CODE, RELATING TO CLAIMS PRACTICES, BY ADDING SECTION 38</w:t>
      </w:r>
      <w:r w:rsidRPr="0062441E">
        <w:rPr>
          <w:color w:val="auto"/>
        </w:rPr>
        <w:noBreakHyphen/>
        <w:t>59</w:t>
      </w:r>
      <w:r w:rsidRPr="0062441E">
        <w:rPr>
          <w:color w:val="auto"/>
        </w:rPr>
        <w:noBreakHyphen/>
        <w:t>60, TO ALLOW FOR CONTRIBUTIONS FOR DEFENSE COSTS FOR THE SAME CLAIM, SUIT, OR ACTION AMONG MORE THAN ONE LIABILITY INSURER.</w:t>
      </w:r>
    </w:p>
    <w:p w:rsidR="00DC27F9" w:rsidRDefault="00DC27F9" w:rsidP="00DC27F9">
      <w:pPr>
        <w:pStyle w:val="Header"/>
        <w:rPr>
          <w:bCs/>
          <w:color w:val="auto"/>
          <w:szCs w:val="22"/>
        </w:rPr>
      </w:pPr>
      <w:r w:rsidRPr="0062441E">
        <w:rPr>
          <w:bCs/>
          <w:color w:val="auto"/>
          <w:szCs w:val="22"/>
        </w:rPr>
        <w:tab/>
        <w:t>The Senate proceeded to a consideration of the Bill.</w:t>
      </w:r>
    </w:p>
    <w:p w:rsidR="000A210B" w:rsidRPr="0062441E" w:rsidRDefault="000A210B" w:rsidP="00DC27F9">
      <w:pPr>
        <w:pStyle w:val="Header"/>
        <w:rPr>
          <w:bCs/>
          <w:color w:val="auto"/>
          <w:szCs w:val="22"/>
        </w:rPr>
      </w:pPr>
    </w:p>
    <w:p w:rsidR="00DC27F9" w:rsidRPr="0062441E" w:rsidRDefault="00DC27F9" w:rsidP="00DC27F9">
      <w:pPr>
        <w:pStyle w:val="Header"/>
        <w:rPr>
          <w:bCs/>
          <w:color w:val="auto"/>
          <w:szCs w:val="22"/>
        </w:rPr>
      </w:pPr>
      <w:r w:rsidRPr="0062441E">
        <w:rPr>
          <w:bCs/>
          <w:color w:val="auto"/>
          <w:szCs w:val="22"/>
        </w:rPr>
        <w:tab/>
        <w:t>The question being the second reading of the Bill.</w:t>
      </w:r>
    </w:p>
    <w:p w:rsidR="00DC27F9" w:rsidRPr="0062441E" w:rsidRDefault="00DC27F9" w:rsidP="00DC27F9">
      <w:pPr>
        <w:pStyle w:val="Header"/>
        <w:rPr>
          <w:bCs/>
          <w:color w:val="auto"/>
          <w:szCs w:val="22"/>
        </w:rPr>
      </w:pPr>
    </w:p>
    <w:p w:rsidR="00DC27F9" w:rsidRPr="0062441E" w:rsidRDefault="00DC27F9" w:rsidP="00DC27F9">
      <w:pPr>
        <w:pStyle w:val="Header"/>
        <w:rPr>
          <w:bCs/>
          <w:color w:val="auto"/>
          <w:szCs w:val="22"/>
        </w:rPr>
      </w:pPr>
      <w:r w:rsidRPr="0062441E">
        <w:rPr>
          <w:bCs/>
          <w:color w:val="auto"/>
          <w:szCs w:val="22"/>
        </w:rPr>
        <w:tab/>
        <w:t>The "ayes" and "nays" were demanded and taken, resulting as follows:</w:t>
      </w:r>
    </w:p>
    <w:p w:rsidR="00DC27F9" w:rsidRPr="00DC27F9" w:rsidRDefault="00DC27F9" w:rsidP="00DC27F9">
      <w:pPr>
        <w:pStyle w:val="Header"/>
        <w:jc w:val="center"/>
        <w:rPr>
          <w:b/>
          <w:bCs/>
          <w:color w:val="auto"/>
          <w:szCs w:val="22"/>
        </w:rPr>
      </w:pPr>
      <w:r w:rsidRPr="00DC27F9">
        <w:rPr>
          <w:b/>
          <w:bCs/>
          <w:color w:val="auto"/>
          <w:szCs w:val="22"/>
        </w:rPr>
        <w:t>Ayes 40; Nays 4</w:t>
      </w:r>
    </w:p>
    <w:p w:rsidR="00DC27F9" w:rsidRDefault="00DC27F9" w:rsidP="00DC27F9">
      <w:pPr>
        <w:pStyle w:val="Header"/>
        <w:rPr>
          <w:bCs/>
          <w:color w:val="auto"/>
          <w:szCs w:val="22"/>
        </w:rPr>
      </w:pPr>
    </w:p>
    <w:p w:rsidR="00DC27F9" w:rsidRDefault="00DC27F9" w:rsidP="00DC27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C27F9">
        <w:rPr>
          <w:b/>
          <w:bCs/>
          <w:color w:val="auto"/>
          <w:szCs w:val="22"/>
        </w:rPr>
        <w:t>AYES</w:t>
      </w:r>
    </w:p>
    <w:p w:rsidR="00DC27F9" w:rsidRDefault="00DC27F9" w:rsidP="00DC27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27F9">
        <w:rPr>
          <w:bCs/>
          <w:color w:val="auto"/>
          <w:szCs w:val="22"/>
        </w:rPr>
        <w:t>Adams</w:t>
      </w:r>
      <w:r>
        <w:rPr>
          <w:bCs/>
          <w:color w:val="auto"/>
          <w:szCs w:val="22"/>
        </w:rPr>
        <w:tab/>
      </w:r>
      <w:r w:rsidRPr="00DC27F9">
        <w:rPr>
          <w:bCs/>
          <w:color w:val="auto"/>
          <w:szCs w:val="22"/>
        </w:rPr>
        <w:t>Alexander</w:t>
      </w:r>
      <w:r>
        <w:rPr>
          <w:bCs/>
          <w:color w:val="auto"/>
          <w:szCs w:val="22"/>
        </w:rPr>
        <w:tab/>
      </w:r>
      <w:r w:rsidRPr="00DC27F9">
        <w:rPr>
          <w:bCs/>
          <w:color w:val="auto"/>
          <w:szCs w:val="22"/>
        </w:rPr>
        <w:t>Allen</w:t>
      </w:r>
    </w:p>
    <w:p w:rsidR="00DC27F9" w:rsidRDefault="00DC27F9" w:rsidP="00DC27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27F9">
        <w:rPr>
          <w:bCs/>
          <w:color w:val="auto"/>
          <w:szCs w:val="22"/>
        </w:rPr>
        <w:t>Bennett</w:t>
      </w:r>
      <w:r>
        <w:rPr>
          <w:bCs/>
          <w:color w:val="auto"/>
          <w:szCs w:val="22"/>
        </w:rPr>
        <w:tab/>
      </w:r>
      <w:r w:rsidRPr="00DC27F9">
        <w:rPr>
          <w:bCs/>
          <w:color w:val="auto"/>
          <w:szCs w:val="22"/>
        </w:rPr>
        <w:t>Cash</w:t>
      </w:r>
      <w:r>
        <w:rPr>
          <w:bCs/>
          <w:color w:val="auto"/>
          <w:szCs w:val="22"/>
        </w:rPr>
        <w:tab/>
      </w:r>
      <w:r w:rsidRPr="00DC27F9">
        <w:rPr>
          <w:bCs/>
          <w:color w:val="auto"/>
          <w:szCs w:val="22"/>
        </w:rPr>
        <w:t>Climer</w:t>
      </w:r>
    </w:p>
    <w:p w:rsidR="00DC27F9" w:rsidRDefault="00DC27F9" w:rsidP="00DC27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27F9">
        <w:rPr>
          <w:bCs/>
          <w:color w:val="auto"/>
          <w:szCs w:val="22"/>
        </w:rPr>
        <w:t>Corbin</w:t>
      </w:r>
      <w:r>
        <w:rPr>
          <w:bCs/>
          <w:color w:val="auto"/>
          <w:szCs w:val="22"/>
        </w:rPr>
        <w:tab/>
      </w:r>
      <w:r w:rsidRPr="00DC27F9">
        <w:rPr>
          <w:bCs/>
          <w:color w:val="auto"/>
          <w:szCs w:val="22"/>
        </w:rPr>
        <w:t>Cromer</w:t>
      </w:r>
      <w:r>
        <w:rPr>
          <w:bCs/>
          <w:color w:val="auto"/>
          <w:szCs w:val="22"/>
        </w:rPr>
        <w:tab/>
      </w:r>
      <w:r w:rsidRPr="00DC27F9">
        <w:rPr>
          <w:bCs/>
          <w:color w:val="auto"/>
          <w:szCs w:val="22"/>
        </w:rPr>
        <w:t>Davis</w:t>
      </w:r>
    </w:p>
    <w:p w:rsidR="00DC27F9" w:rsidRDefault="00DC27F9" w:rsidP="00DC27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27F9">
        <w:rPr>
          <w:bCs/>
          <w:color w:val="auto"/>
          <w:szCs w:val="22"/>
        </w:rPr>
        <w:t>Fanning</w:t>
      </w:r>
      <w:r>
        <w:rPr>
          <w:bCs/>
          <w:color w:val="auto"/>
          <w:szCs w:val="22"/>
        </w:rPr>
        <w:tab/>
      </w:r>
      <w:r w:rsidRPr="00DC27F9">
        <w:rPr>
          <w:bCs/>
          <w:color w:val="auto"/>
          <w:szCs w:val="22"/>
        </w:rPr>
        <w:t>Gambrell</w:t>
      </w:r>
      <w:r>
        <w:rPr>
          <w:bCs/>
          <w:color w:val="auto"/>
          <w:szCs w:val="22"/>
        </w:rPr>
        <w:tab/>
      </w:r>
      <w:r w:rsidRPr="00DC27F9">
        <w:rPr>
          <w:bCs/>
          <w:color w:val="auto"/>
          <w:szCs w:val="22"/>
        </w:rPr>
        <w:t>Garrett</w:t>
      </w:r>
    </w:p>
    <w:p w:rsidR="00DC27F9" w:rsidRDefault="00DC27F9" w:rsidP="00DC27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27F9">
        <w:rPr>
          <w:bCs/>
          <w:color w:val="auto"/>
          <w:szCs w:val="22"/>
        </w:rPr>
        <w:t>Goldfinch</w:t>
      </w:r>
      <w:r>
        <w:rPr>
          <w:bCs/>
          <w:color w:val="auto"/>
          <w:szCs w:val="22"/>
        </w:rPr>
        <w:tab/>
      </w:r>
      <w:r w:rsidRPr="00DC27F9">
        <w:rPr>
          <w:bCs/>
          <w:color w:val="auto"/>
          <w:szCs w:val="22"/>
        </w:rPr>
        <w:t>Grooms</w:t>
      </w:r>
      <w:r>
        <w:rPr>
          <w:bCs/>
          <w:color w:val="auto"/>
          <w:szCs w:val="22"/>
        </w:rPr>
        <w:tab/>
      </w:r>
      <w:r w:rsidRPr="00DC27F9">
        <w:rPr>
          <w:bCs/>
          <w:color w:val="auto"/>
          <w:szCs w:val="22"/>
        </w:rPr>
        <w:t>Harpootlian</w:t>
      </w:r>
    </w:p>
    <w:p w:rsidR="00DC27F9" w:rsidRDefault="00DC27F9" w:rsidP="00DC27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27F9">
        <w:rPr>
          <w:bCs/>
          <w:color w:val="auto"/>
          <w:szCs w:val="22"/>
        </w:rPr>
        <w:t>Hembree</w:t>
      </w:r>
      <w:r>
        <w:rPr>
          <w:bCs/>
          <w:color w:val="auto"/>
          <w:szCs w:val="22"/>
        </w:rPr>
        <w:tab/>
      </w:r>
      <w:r w:rsidRPr="00DC27F9">
        <w:rPr>
          <w:bCs/>
          <w:color w:val="auto"/>
          <w:szCs w:val="22"/>
        </w:rPr>
        <w:t>Hutto</w:t>
      </w:r>
      <w:r>
        <w:rPr>
          <w:bCs/>
          <w:color w:val="auto"/>
          <w:szCs w:val="22"/>
        </w:rPr>
        <w:tab/>
      </w:r>
      <w:r w:rsidRPr="00DC27F9">
        <w:rPr>
          <w:bCs/>
          <w:color w:val="auto"/>
          <w:szCs w:val="22"/>
        </w:rPr>
        <w:t>Jackson</w:t>
      </w:r>
    </w:p>
    <w:p w:rsidR="00DC27F9" w:rsidRDefault="00DC27F9" w:rsidP="00DC27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27F9">
        <w:rPr>
          <w:bCs/>
          <w:i/>
          <w:color w:val="auto"/>
          <w:szCs w:val="22"/>
        </w:rPr>
        <w:t>Johnson, Kevin</w:t>
      </w:r>
      <w:r>
        <w:rPr>
          <w:bCs/>
          <w:i/>
          <w:color w:val="auto"/>
          <w:szCs w:val="22"/>
        </w:rPr>
        <w:tab/>
      </w:r>
      <w:r w:rsidRPr="00DC27F9">
        <w:rPr>
          <w:bCs/>
          <w:i/>
          <w:color w:val="auto"/>
          <w:szCs w:val="22"/>
        </w:rPr>
        <w:t>Johnson, Michael</w:t>
      </w:r>
      <w:r>
        <w:rPr>
          <w:bCs/>
          <w:i/>
          <w:color w:val="auto"/>
          <w:szCs w:val="22"/>
        </w:rPr>
        <w:tab/>
      </w:r>
      <w:r w:rsidRPr="00DC27F9">
        <w:rPr>
          <w:bCs/>
          <w:color w:val="auto"/>
          <w:szCs w:val="22"/>
        </w:rPr>
        <w:t>Kimbrell</w:t>
      </w:r>
    </w:p>
    <w:p w:rsidR="00DC27F9" w:rsidRDefault="00DC27F9" w:rsidP="00DC27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27F9">
        <w:rPr>
          <w:bCs/>
          <w:color w:val="auto"/>
          <w:szCs w:val="22"/>
        </w:rPr>
        <w:t>Leatherman</w:t>
      </w:r>
      <w:r>
        <w:rPr>
          <w:bCs/>
          <w:color w:val="auto"/>
          <w:szCs w:val="22"/>
        </w:rPr>
        <w:tab/>
      </w:r>
      <w:r w:rsidRPr="00DC27F9">
        <w:rPr>
          <w:bCs/>
          <w:color w:val="auto"/>
          <w:szCs w:val="22"/>
        </w:rPr>
        <w:t>Loftis</w:t>
      </w:r>
      <w:r>
        <w:rPr>
          <w:bCs/>
          <w:color w:val="auto"/>
          <w:szCs w:val="22"/>
        </w:rPr>
        <w:tab/>
      </w:r>
      <w:r w:rsidRPr="00DC27F9">
        <w:rPr>
          <w:bCs/>
          <w:color w:val="auto"/>
          <w:szCs w:val="22"/>
        </w:rPr>
        <w:t>Martin</w:t>
      </w:r>
    </w:p>
    <w:p w:rsidR="00DC27F9" w:rsidRDefault="00DC27F9" w:rsidP="00DC27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27F9">
        <w:rPr>
          <w:bCs/>
          <w:color w:val="auto"/>
          <w:szCs w:val="22"/>
        </w:rPr>
        <w:t>Massey</w:t>
      </w:r>
      <w:r>
        <w:rPr>
          <w:bCs/>
          <w:color w:val="auto"/>
          <w:szCs w:val="22"/>
        </w:rPr>
        <w:tab/>
      </w:r>
      <w:r w:rsidRPr="00DC27F9">
        <w:rPr>
          <w:bCs/>
          <w:color w:val="auto"/>
          <w:szCs w:val="22"/>
        </w:rPr>
        <w:t>McElveen</w:t>
      </w:r>
      <w:r>
        <w:rPr>
          <w:bCs/>
          <w:color w:val="auto"/>
          <w:szCs w:val="22"/>
        </w:rPr>
        <w:tab/>
      </w:r>
      <w:r w:rsidRPr="00DC27F9">
        <w:rPr>
          <w:bCs/>
          <w:color w:val="auto"/>
          <w:szCs w:val="22"/>
        </w:rPr>
        <w:t>Peeler</w:t>
      </w:r>
    </w:p>
    <w:p w:rsidR="00DC27F9" w:rsidRDefault="00DC27F9" w:rsidP="00DC27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27F9">
        <w:rPr>
          <w:bCs/>
          <w:color w:val="auto"/>
          <w:szCs w:val="22"/>
        </w:rPr>
        <w:t>Rankin</w:t>
      </w:r>
      <w:r>
        <w:rPr>
          <w:bCs/>
          <w:color w:val="auto"/>
          <w:szCs w:val="22"/>
        </w:rPr>
        <w:tab/>
      </w:r>
      <w:r w:rsidRPr="00DC27F9">
        <w:rPr>
          <w:bCs/>
          <w:color w:val="auto"/>
          <w:szCs w:val="22"/>
        </w:rPr>
        <w:t>Rice</w:t>
      </w:r>
      <w:r>
        <w:rPr>
          <w:bCs/>
          <w:color w:val="auto"/>
          <w:szCs w:val="22"/>
        </w:rPr>
        <w:tab/>
      </w:r>
      <w:r w:rsidRPr="00DC27F9">
        <w:rPr>
          <w:bCs/>
          <w:color w:val="auto"/>
          <w:szCs w:val="22"/>
        </w:rPr>
        <w:t>Sabb</w:t>
      </w:r>
    </w:p>
    <w:p w:rsidR="00DC27F9" w:rsidRDefault="00DC27F9" w:rsidP="00DC27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27F9">
        <w:rPr>
          <w:bCs/>
          <w:color w:val="auto"/>
          <w:szCs w:val="22"/>
        </w:rPr>
        <w:t>Scott</w:t>
      </w:r>
      <w:r>
        <w:rPr>
          <w:bCs/>
          <w:color w:val="auto"/>
          <w:szCs w:val="22"/>
        </w:rPr>
        <w:tab/>
      </w:r>
      <w:r w:rsidRPr="00DC27F9">
        <w:rPr>
          <w:bCs/>
          <w:color w:val="auto"/>
          <w:szCs w:val="22"/>
        </w:rPr>
        <w:t>Senn</w:t>
      </w:r>
      <w:r>
        <w:rPr>
          <w:bCs/>
          <w:color w:val="auto"/>
          <w:szCs w:val="22"/>
        </w:rPr>
        <w:tab/>
      </w:r>
      <w:r w:rsidRPr="00DC27F9">
        <w:rPr>
          <w:bCs/>
          <w:color w:val="auto"/>
          <w:szCs w:val="22"/>
        </w:rPr>
        <w:t>Setzler</w:t>
      </w:r>
    </w:p>
    <w:p w:rsidR="00DC27F9" w:rsidRDefault="00DC27F9" w:rsidP="00DC27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27F9">
        <w:rPr>
          <w:bCs/>
          <w:color w:val="auto"/>
          <w:szCs w:val="22"/>
        </w:rPr>
        <w:t>Shealy</w:t>
      </w:r>
      <w:r>
        <w:rPr>
          <w:bCs/>
          <w:color w:val="auto"/>
          <w:szCs w:val="22"/>
        </w:rPr>
        <w:tab/>
      </w:r>
      <w:r w:rsidRPr="00DC27F9">
        <w:rPr>
          <w:bCs/>
          <w:color w:val="auto"/>
          <w:szCs w:val="22"/>
        </w:rPr>
        <w:t>Stephens</w:t>
      </w:r>
      <w:r>
        <w:rPr>
          <w:bCs/>
          <w:color w:val="auto"/>
          <w:szCs w:val="22"/>
        </w:rPr>
        <w:tab/>
      </w:r>
      <w:r w:rsidRPr="00DC27F9">
        <w:rPr>
          <w:bCs/>
          <w:color w:val="auto"/>
          <w:szCs w:val="22"/>
        </w:rPr>
        <w:t>Talley</w:t>
      </w:r>
    </w:p>
    <w:p w:rsidR="00DC27F9" w:rsidRDefault="00DC27F9" w:rsidP="00DC27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27F9">
        <w:rPr>
          <w:bCs/>
          <w:color w:val="auto"/>
          <w:szCs w:val="22"/>
        </w:rPr>
        <w:t>Turner</w:t>
      </w:r>
      <w:r>
        <w:rPr>
          <w:bCs/>
          <w:color w:val="auto"/>
          <w:szCs w:val="22"/>
        </w:rPr>
        <w:tab/>
      </w:r>
      <w:r w:rsidRPr="00DC27F9">
        <w:rPr>
          <w:bCs/>
          <w:color w:val="auto"/>
          <w:szCs w:val="22"/>
        </w:rPr>
        <w:t>Verdin</w:t>
      </w:r>
      <w:r>
        <w:rPr>
          <w:bCs/>
          <w:color w:val="auto"/>
          <w:szCs w:val="22"/>
        </w:rPr>
        <w:tab/>
      </w:r>
      <w:r w:rsidRPr="00DC27F9">
        <w:rPr>
          <w:bCs/>
          <w:color w:val="auto"/>
          <w:szCs w:val="22"/>
        </w:rPr>
        <w:t>Williams</w:t>
      </w:r>
    </w:p>
    <w:p w:rsidR="00DC27F9" w:rsidRDefault="00DC27F9" w:rsidP="00DC27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27F9">
        <w:rPr>
          <w:bCs/>
          <w:color w:val="auto"/>
          <w:szCs w:val="22"/>
        </w:rPr>
        <w:t>Young</w:t>
      </w:r>
    </w:p>
    <w:p w:rsidR="00DC27F9" w:rsidRDefault="00DC27F9" w:rsidP="00DC27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C27F9" w:rsidRPr="00DC27F9" w:rsidRDefault="00DC27F9" w:rsidP="00DC27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C27F9">
        <w:rPr>
          <w:b/>
          <w:bCs/>
          <w:color w:val="auto"/>
          <w:szCs w:val="22"/>
        </w:rPr>
        <w:t>Total--40</w:t>
      </w:r>
    </w:p>
    <w:p w:rsidR="00DC27F9" w:rsidRPr="00DC27F9" w:rsidRDefault="00DC27F9" w:rsidP="00DC27F9">
      <w:pPr>
        <w:pStyle w:val="Header"/>
        <w:tabs>
          <w:tab w:val="clear" w:pos="8640"/>
          <w:tab w:val="left" w:pos="4320"/>
        </w:tabs>
        <w:rPr>
          <w:bCs/>
          <w:color w:val="auto"/>
          <w:szCs w:val="22"/>
        </w:rPr>
      </w:pPr>
    </w:p>
    <w:p w:rsidR="00DC27F9" w:rsidRDefault="00DC27F9" w:rsidP="00DC27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C27F9">
        <w:rPr>
          <w:b/>
          <w:bCs/>
          <w:color w:val="auto"/>
          <w:szCs w:val="22"/>
        </w:rPr>
        <w:t>NAYS</w:t>
      </w:r>
    </w:p>
    <w:p w:rsidR="00DC27F9" w:rsidRDefault="00DC27F9" w:rsidP="00DC27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27F9">
        <w:rPr>
          <w:bCs/>
          <w:color w:val="auto"/>
          <w:szCs w:val="22"/>
        </w:rPr>
        <w:t>Kimpson</w:t>
      </w:r>
      <w:r>
        <w:rPr>
          <w:bCs/>
          <w:color w:val="auto"/>
          <w:szCs w:val="22"/>
        </w:rPr>
        <w:tab/>
      </w:r>
      <w:r w:rsidRPr="00DC27F9">
        <w:rPr>
          <w:bCs/>
          <w:color w:val="auto"/>
          <w:szCs w:val="22"/>
        </w:rPr>
        <w:t>Malloy</w:t>
      </w:r>
      <w:r>
        <w:rPr>
          <w:bCs/>
          <w:color w:val="auto"/>
          <w:szCs w:val="22"/>
        </w:rPr>
        <w:tab/>
      </w:r>
      <w:r w:rsidRPr="00DC27F9">
        <w:rPr>
          <w:bCs/>
          <w:color w:val="auto"/>
          <w:szCs w:val="22"/>
        </w:rPr>
        <w:t>Matthews</w:t>
      </w:r>
    </w:p>
    <w:p w:rsidR="00DC27F9" w:rsidRDefault="00DC27F9" w:rsidP="00DC27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C27F9">
        <w:rPr>
          <w:bCs/>
          <w:color w:val="auto"/>
          <w:szCs w:val="22"/>
        </w:rPr>
        <w:t>McLeod</w:t>
      </w:r>
    </w:p>
    <w:p w:rsidR="00DC27F9" w:rsidRDefault="00DC27F9" w:rsidP="00DC27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C27F9" w:rsidRPr="00DC27F9" w:rsidRDefault="00DC27F9" w:rsidP="00DC27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C27F9">
        <w:rPr>
          <w:b/>
          <w:bCs/>
          <w:color w:val="auto"/>
          <w:szCs w:val="22"/>
        </w:rPr>
        <w:t>Total--4</w:t>
      </w:r>
    </w:p>
    <w:p w:rsidR="00DC27F9" w:rsidRPr="0062441E" w:rsidRDefault="00DC27F9" w:rsidP="00DC27F9">
      <w:pPr>
        <w:pStyle w:val="Header"/>
        <w:tabs>
          <w:tab w:val="clear" w:pos="8640"/>
          <w:tab w:val="left" w:pos="4320"/>
        </w:tabs>
        <w:rPr>
          <w:bCs/>
          <w:color w:val="auto"/>
          <w:szCs w:val="22"/>
        </w:rPr>
      </w:pPr>
      <w:r w:rsidRPr="0062441E">
        <w:rPr>
          <w:bCs/>
          <w:color w:val="auto"/>
          <w:szCs w:val="22"/>
        </w:rPr>
        <w:tab/>
        <w:t>The Bill was read the second time, passed and ordered to a third reading.</w:t>
      </w:r>
    </w:p>
    <w:p w:rsidR="00DC27F9" w:rsidRDefault="00DC27F9">
      <w:pPr>
        <w:pStyle w:val="Header"/>
        <w:tabs>
          <w:tab w:val="clear" w:pos="8640"/>
          <w:tab w:val="left" w:pos="4320"/>
        </w:tabs>
      </w:pPr>
    </w:p>
    <w:p w:rsidR="00DC27F9" w:rsidRPr="00E20575" w:rsidRDefault="00DC27F9" w:rsidP="00DC27F9">
      <w:pPr>
        <w:jc w:val="center"/>
        <w:rPr>
          <w:b/>
          <w:bCs/>
          <w:color w:val="auto"/>
          <w:szCs w:val="22"/>
        </w:rPr>
      </w:pPr>
      <w:r w:rsidRPr="00E20575">
        <w:rPr>
          <w:b/>
          <w:bCs/>
          <w:color w:val="auto"/>
          <w:szCs w:val="22"/>
        </w:rPr>
        <w:t>OBJECTION</w:t>
      </w:r>
    </w:p>
    <w:p w:rsidR="00DC27F9" w:rsidRPr="00C151CB" w:rsidRDefault="00DC27F9" w:rsidP="00DC27F9">
      <w:pPr>
        <w:suppressAutoHyphens/>
        <w:outlineLvl w:val="0"/>
      </w:pPr>
      <w:r w:rsidRPr="00E20575">
        <w:rPr>
          <w:bCs/>
          <w:color w:val="auto"/>
          <w:szCs w:val="22"/>
        </w:rPr>
        <w:tab/>
      </w:r>
      <w:r w:rsidRPr="00E20575">
        <w:rPr>
          <w:color w:val="auto"/>
        </w:rPr>
        <w:t>S. 614</w:t>
      </w:r>
      <w:r w:rsidRPr="00E20575">
        <w:rPr>
          <w:color w:val="auto"/>
        </w:rPr>
        <w:fldChar w:fldCharType="begin"/>
      </w:r>
      <w:r w:rsidRPr="00E20575">
        <w:rPr>
          <w:color w:val="auto"/>
        </w:rPr>
        <w:instrText xml:space="preserve"> XE "S. 614" \b </w:instrText>
      </w:r>
      <w:r w:rsidRPr="00E20575">
        <w:rPr>
          <w:color w:val="auto"/>
        </w:rPr>
        <w:fldChar w:fldCharType="end"/>
      </w:r>
      <w:r w:rsidRPr="00E20575">
        <w:rPr>
          <w:color w:val="auto"/>
        </w:rPr>
        <w:t xml:space="preserve"> -- Senators Corbin, Loftis, Kimbrell, Ga</w:t>
      </w:r>
      <w:r>
        <w:t>rrett, Rice, Adams, Gustafson, Verdin, Cromer and Martin</w:t>
      </w:r>
      <w:r w:rsidRPr="00C151CB">
        <w:t xml:space="preserve">:  </w:t>
      </w:r>
      <w:r w:rsidRPr="00C151CB">
        <w:rPr>
          <w:szCs w:val="30"/>
        </w:rPr>
        <w:t xml:space="preserve">A BILL </w:t>
      </w:r>
      <w:r w:rsidRPr="00C151CB">
        <w:t>TO AMEND ARTICLE 1, CHAPTER 1, TITLE 25 OF THE 1976 CODE, RELATING TO THE MILITARY CODE, BY ADDING SECTION 25</w:t>
      </w:r>
      <w:r w:rsidRPr="00C151CB">
        <w:noBreakHyphen/>
        <w:t>1</w:t>
      </w:r>
      <w:r w:rsidRPr="00C151CB">
        <w:noBreakHyphen/>
        <w:t>80, TO PROVIDE FOR THE DUTIES AND RESPONSIBILITIES OF THE SOUTH CAROLINA UNORGANIZED MILITIA.</w:t>
      </w:r>
    </w:p>
    <w:p w:rsidR="00DC27F9" w:rsidRPr="000B0098" w:rsidRDefault="00DC27F9" w:rsidP="00DC27F9">
      <w:pPr>
        <w:rPr>
          <w:bCs/>
          <w:color w:val="auto"/>
          <w:szCs w:val="22"/>
        </w:rPr>
      </w:pPr>
      <w:r w:rsidRPr="000B0098">
        <w:rPr>
          <w:bCs/>
          <w:color w:val="auto"/>
          <w:szCs w:val="22"/>
        </w:rPr>
        <w:tab/>
        <w:t>Senator</w:t>
      </w:r>
      <w:r>
        <w:rPr>
          <w:bCs/>
          <w:color w:val="auto"/>
          <w:szCs w:val="22"/>
        </w:rPr>
        <w:t xml:space="preserve"> MATTHEWS</w:t>
      </w:r>
      <w:r w:rsidRPr="000B0098">
        <w:rPr>
          <w:bCs/>
          <w:color w:val="auto"/>
          <w:szCs w:val="22"/>
        </w:rPr>
        <w:t xml:space="preserve">  objected to consideration of the Bill.</w:t>
      </w:r>
    </w:p>
    <w:p w:rsidR="00972D0A" w:rsidRDefault="00972D0A">
      <w:pPr>
        <w:pStyle w:val="Header"/>
        <w:tabs>
          <w:tab w:val="clear" w:pos="8640"/>
          <w:tab w:val="left" w:pos="4320"/>
        </w:tabs>
      </w:pPr>
    </w:p>
    <w:p w:rsidR="00F95F2A" w:rsidRPr="006C6367" w:rsidRDefault="00F95F2A" w:rsidP="00F95F2A">
      <w:pPr>
        <w:pStyle w:val="Header"/>
        <w:tabs>
          <w:tab w:val="clear" w:pos="8640"/>
          <w:tab w:val="left" w:pos="4320"/>
        </w:tabs>
        <w:jc w:val="center"/>
        <w:rPr>
          <w:b/>
        </w:rPr>
      </w:pPr>
      <w:r>
        <w:rPr>
          <w:b/>
        </w:rPr>
        <w:t>AMENDED, READ THE SECOND TIME</w:t>
      </w:r>
    </w:p>
    <w:p w:rsidR="00F95F2A" w:rsidRPr="00875EE4" w:rsidRDefault="00F95F2A" w:rsidP="00F95F2A">
      <w:pPr>
        <w:suppressAutoHyphens/>
      </w:pPr>
      <w:r>
        <w:rPr>
          <w:color w:val="FF0000"/>
        </w:rPr>
        <w:tab/>
      </w:r>
      <w:r w:rsidRPr="00875EE4">
        <w:t>H. 3024</w:t>
      </w:r>
      <w:r w:rsidRPr="00875EE4">
        <w:fldChar w:fldCharType="begin"/>
      </w:r>
      <w:r w:rsidRPr="00875EE4">
        <w:instrText xml:space="preserve"> XE </w:instrText>
      </w:r>
      <w:r>
        <w:instrText>“</w:instrText>
      </w:r>
      <w:r w:rsidRPr="00875EE4">
        <w:instrText>H. 3024</w:instrText>
      </w:r>
      <w:r>
        <w:instrText>”</w:instrText>
      </w:r>
      <w:r w:rsidRPr="00875EE4">
        <w:instrText xml:space="preserve"> \b </w:instrText>
      </w:r>
      <w:r w:rsidRPr="00875EE4">
        <w:fldChar w:fldCharType="end"/>
      </w:r>
      <w:r w:rsidRPr="00875EE4">
        <w:t xml:space="preserve"> -- </w:t>
      </w:r>
      <w:r>
        <w:t>Reps. Henegan, Robinson, Thigpen, Pendarvis, Yow, Bryant, D.C. Moss, Matthews, Brawley and Stavrinakis</w:t>
      </w:r>
      <w:r w:rsidRPr="00875EE4">
        <w:t xml:space="preserve">:  </w:t>
      </w:r>
      <w:r w:rsidRPr="00875EE4">
        <w:rPr>
          <w:szCs w:val="30"/>
        </w:rPr>
        <w:t xml:space="preserve">A BILL </w:t>
      </w:r>
      <w:r w:rsidRPr="00875EE4">
        <w:t>TO AMEND THE CODE OF LAWS OF SOUTH CAROLINA, 1976, BY ADDING SECTION 40</w:t>
      </w:r>
      <w:r w:rsidRPr="00875EE4">
        <w:noBreakHyphen/>
        <w:t>7</w:t>
      </w:r>
      <w:r w:rsidRPr="00875EE4">
        <w:noBreakHyphen/>
        <w:t>355 SO AS TO AUTHORIZE THE STATE BOARD OF BARBER EXAMINERS TO ISSUE MOBILE BARBERSHOP PERMITS, TO ESTABLISH PERMIT REQUIREMENTS, AND TO FURTHER PROVIDE FOR THE REGULATION OF MOBILE BARBERSHOPS.</w:t>
      </w:r>
    </w:p>
    <w:p w:rsidR="00F95F2A" w:rsidRDefault="00F95F2A" w:rsidP="00F95F2A">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F95F2A" w:rsidRDefault="00F95F2A" w:rsidP="00F95F2A">
      <w:pPr>
        <w:rPr>
          <w:snapToGrid w:val="0"/>
        </w:rPr>
      </w:pPr>
      <w:r>
        <w:rPr>
          <w:snapToGrid w:val="0"/>
        </w:rPr>
        <w:tab/>
        <w:t>Senator SETZLER proposed the following amendment (3024NS)</w:t>
      </w:r>
      <w:r w:rsidR="00175B04">
        <w:rPr>
          <w:snapToGrid w:val="0"/>
        </w:rPr>
        <w:t>, which was adopted</w:t>
      </w:r>
      <w:r>
        <w:rPr>
          <w:snapToGrid w:val="0"/>
        </w:rPr>
        <w:t>:</w:t>
      </w:r>
    </w:p>
    <w:p w:rsidR="00F95F2A" w:rsidRPr="00065BC1" w:rsidRDefault="00F95F2A" w:rsidP="00F95F2A">
      <w:pPr>
        <w:rPr>
          <w:snapToGrid w:val="0"/>
          <w:color w:val="auto"/>
        </w:rPr>
      </w:pPr>
      <w:r w:rsidRPr="00065BC1">
        <w:rPr>
          <w:snapToGrid w:val="0"/>
          <w:color w:val="auto"/>
        </w:rPr>
        <w:tab/>
        <w:t>Amend the bill, as and if amended, by adding an appropriately numbered new SECTION to read:</w:t>
      </w:r>
    </w:p>
    <w:p w:rsidR="00F95F2A" w:rsidRPr="00065BC1" w:rsidRDefault="00F95F2A" w:rsidP="00F95F2A">
      <w:pPr>
        <w:rPr>
          <w:snapToGrid w:val="0"/>
          <w:color w:val="auto"/>
        </w:rPr>
      </w:pPr>
      <w:r w:rsidRPr="00065BC1">
        <w:rPr>
          <w:snapToGrid w:val="0"/>
          <w:color w:val="auto"/>
        </w:rPr>
        <w:tab/>
      </w:r>
      <w:r w:rsidRPr="00065BC1">
        <w:rPr>
          <w:snapToGrid w:val="0"/>
          <w:color w:val="auto"/>
        </w:rPr>
        <w:tab/>
        <w:t>/SECTION</w:t>
      </w:r>
      <w:r w:rsidRPr="00065BC1">
        <w:rPr>
          <w:snapToGrid w:val="0"/>
          <w:color w:val="auto"/>
        </w:rPr>
        <w:tab/>
        <w:t>___, A mobile barbershop is prohibited from operating within eyesight of the nearest registered barbershop.</w:t>
      </w:r>
    </w:p>
    <w:p w:rsidR="00F95F2A" w:rsidRPr="00065BC1" w:rsidRDefault="00F95F2A" w:rsidP="00F95F2A">
      <w:pPr>
        <w:rPr>
          <w:snapToGrid w:val="0"/>
          <w:color w:val="auto"/>
        </w:rPr>
      </w:pPr>
      <w:r w:rsidRPr="00065BC1">
        <w:rPr>
          <w:snapToGrid w:val="0"/>
          <w:color w:val="auto"/>
        </w:rPr>
        <w:tab/>
        <w:t>Renumber sections to conform.</w:t>
      </w:r>
    </w:p>
    <w:p w:rsidR="00F95F2A" w:rsidRDefault="00F95F2A" w:rsidP="00F95F2A">
      <w:pPr>
        <w:rPr>
          <w:snapToGrid w:val="0"/>
        </w:rPr>
      </w:pPr>
      <w:r w:rsidRPr="00065BC1">
        <w:rPr>
          <w:snapToGrid w:val="0"/>
          <w:color w:val="auto"/>
        </w:rPr>
        <w:tab/>
        <w:t>Amend title to conform.</w:t>
      </w:r>
    </w:p>
    <w:p w:rsidR="00F95F2A" w:rsidRDefault="00F95F2A" w:rsidP="00F95F2A">
      <w:pPr>
        <w:rPr>
          <w:snapToGrid w:val="0"/>
          <w:color w:val="auto"/>
        </w:rPr>
      </w:pPr>
    </w:p>
    <w:p w:rsidR="00F95F2A" w:rsidRDefault="00F95F2A" w:rsidP="00F95F2A">
      <w:pPr>
        <w:rPr>
          <w:snapToGrid w:val="0"/>
          <w:color w:val="auto"/>
        </w:rPr>
      </w:pPr>
      <w:r>
        <w:rPr>
          <w:snapToGrid w:val="0"/>
          <w:color w:val="auto"/>
        </w:rPr>
        <w:tab/>
        <w:t>Senator SETZLER explained the amendment.</w:t>
      </w:r>
    </w:p>
    <w:p w:rsidR="00175B04" w:rsidRDefault="00175B04" w:rsidP="00F95F2A">
      <w:pPr>
        <w:rPr>
          <w:snapToGrid w:val="0"/>
          <w:color w:val="auto"/>
        </w:rPr>
      </w:pPr>
    </w:p>
    <w:p w:rsidR="00175B04" w:rsidRDefault="00175B04" w:rsidP="00F95F2A">
      <w:pPr>
        <w:rPr>
          <w:snapToGrid w:val="0"/>
          <w:color w:val="auto"/>
        </w:rPr>
      </w:pPr>
      <w:r>
        <w:rPr>
          <w:snapToGrid w:val="0"/>
          <w:color w:val="auto"/>
        </w:rPr>
        <w:tab/>
        <w:t>The question then was the adoption of the amendment.</w:t>
      </w:r>
    </w:p>
    <w:p w:rsidR="00175B04" w:rsidRDefault="00175B04" w:rsidP="00F95F2A">
      <w:pPr>
        <w:rPr>
          <w:snapToGrid w:val="0"/>
          <w:color w:val="auto"/>
        </w:rPr>
      </w:pPr>
    </w:p>
    <w:p w:rsidR="00F95F2A" w:rsidRDefault="00F95F2A" w:rsidP="00F95F2A">
      <w:pPr>
        <w:rPr>
          <w:snapToGrid w:val="0"/>
          <w:color w:val="auto"/>
        </w:rPr>
      </w:pPr>
      <w:r>
        <w:rPr>
          <w:snapToGrid w:val="0"/>
          <w:color w:val="auto"/>
        </w:rPr>
        <w:tab/>
        <w:t>The "ayes" and "nays" were demanded and taken, resulting as follows:</w:t>
      </w:r>
    </w:p>
    <w:p w:rsidR="00F95F2A" w:rsidRPr="00F95F2A" w:rsidRDefault="00F95F2A" w:rsidP="00F95F2A">
      <w:pPr>
        <w:jc w:val="center"/>
        <w:rPr>
          <w:b/>
          <w:snapToGrid w:val="0"/>
          <w:color w:val="auto"/>
        </w:rPr>
      </w:pPr>
      <w:r w:rsidRPr="00F95F2A">
        <w:rPr>
          <w:b/>
          <w:snapToGrid w:val="0"/>
          <w:color w:val="auto"/>
        </w:rPr>
        <w:t>Ayes 32; Nays 12</w:t>
      </w:r>
    </w:p>
    <w:p w:rsidR="00F95F2A" w:rsidRDefault="00F95F2A" w:rsidP="00F95F2A">
      <w:pPr>
        <w:rPr>
          <w:snapToGrid w:val="0"/>
          <w:color w:val="auto"/>
        </w:rPr>
      </w:pPr>
    </w:p>
    <w:p w:rsidR="00F95F2A" w:rsidRDefault="00F95F2A" w:rsidP="00F95F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F95F2A">
        <w:rPr>
          <w:b/>
          <w:snapToGrid w:val="0"/>
          <w:color w:val="auto"/>
        </w:rPr>
        <w:t>AYES</w:t>
      </w:r>
    </w:p>
    <w:p w:rsidR="00F95F2A" w:rsidRDefault="00F95F2A" w:rsidP="00F95F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95F2A">
        <w:rPr>
          <w:snapToGrid w:val="0"/>
          <w:color w:val="auto"/>
        </w:rPr>
        <w:t>Alexander</w:t>
      </w:r>
      <w:r>
        <w:rPr>
          <w:snapToGrid w:val="0"/>
          <w:color w:val="auto"/>
        </w:rPr>
        <w:tab/>
      </w:r>
      <w:r w:rsidRPr="00F95F2A">
        <w:rPr>
          <w:snapToGrid w:val="0"/>
          <w:color w:val="auto"/>
        </w:rPr>
        <w:t>Allen</w:t>
      </w:r>
      <w:r>
        <w:rPr>
          <w:snapToGrid w:val="0"/>
          <w:color w:val="auto"/>
        </w:rPr>
        <w:tab/>
      </w:r>
      <w:r w:rsidRPr="00F95F2A">
        <w:rPr>
          <w:snapToGrid w:val="0"/>
          <w:color w:val="auto"/>
        </w:rPr>
        <w:t>Bennett</w:t>
      </w:r>
    </w:p>
    <w:p w:rsidR="00F95F2A" w:rsidRDefault="00F95F2A" w:rsidP="00F95F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95F2A">
        <w:rPr>
          <w:snapToGrid w:val="0"/>
          <w:color w:val="auto"/>
        </w:rPr>
        <w:t>Cash</w:t>
      </w:r>
      <w:r>
        <w:rPr>
          <w:snapToGrid w:val="0"/>
          <w:color w:val="auto"/>
        </w:rPr>
        <w:tab/>
      </w:r>
      <w:r w:rsidRPr="00F95F2A">
        <w:rPr>
          <w:snapToGrid w:val="0"/>
          <w:color w:val="auto"/>
        </w:rPr>
        <w:t>Corbin</w:t>
      </w:r>
      <w:r>
        <w:rPr>
          <w:snapToGrid w:val="0"/>
          <w:color w:val="auto"/>
        </w:rPr>
        <w:tab/>
      </w:r>
      <w:r w:rsidRPr="00F95F2A">
        <w:rPr>
          <w:snapToGrid w:val="0"/>
          <w:color w:val="auto"/>
        </w:rPr>
        <w:t>Cromer</w:t>
      </w:r>
    </w:p>
    <w:p w:rsidR="00F95F2A" w:rsidRDefault="00F95F2A" w:rsidP="00F95F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95F2A">
        <w:rPr>
          <w:snapToGrid w:val="0"/>
          <w:color w:val="auto"/>
        </w:rPr>
        <w:t>Fanning</w:t>
      </w:r>
      <w:r>
        <w:rPr>
          <w:snapToGrid w:val="0"/>
          <w:color w:val="auto"/>
        </w:rPr>
        <w:tab/>
      </w:r>
      <w:r w:rsidRPr="00F95F2A">
        <w:rPr>
          <w:snapToGrid w:val="0"/>
          <w:color w:val="auto"/>
        </w:rPr>
        <w:t>Gambrell</w:t>
      </w:r>
      <w:r>
        <w:rPr>
          <w:snapToGrid w:val="0"/>
          <w:color w:val="auto"/>
        </w:rPr>
        <w:tab/>
      </w:r>
      <w:r w:rsidRPr="00F95F2A">
        <w:rPr>
          <w:snapToGrid w:val="0"/>
          <w:color w:val="auto"/>
        </w:rPr>
        <w:t>Garrett</w:t>
      </w:r>
    </w:p>
    <w:p w:rsidR="00F95F2A" w:rsidRDefault="00F95F2A" w:rsidP="00F95F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95F2A">
        <w:rPr>
          <w:snapToGrid w:val="0"/>
          <w:color w:val="auto"/>
        </w:rPr>
        <w:t>Goldfinch</w:t>
      </w:r>
      <w:r>
        <w:rPr>
          <w:snapToGrid w:val="0"/>
          <w:color w:val="auto"/>
        </w:rPr>
        <w:tab/>
      </w:r>
      <w:r w:rsidRPr="00F95F2A">
        <w:rPr>
          <w:snapToGrid w:val="0"/>
          <w:color w:val="auto"/>
        </w:rPr>
        <w:t>Hembree</w:t>
      </w:r>
      <w:r>
        <w:rPr>
          <w:snapToGrid w:val="0"/>
          <w:color w:val="auto"/>
        </w:rPr>
        <w:tab/>
      </w:r>
      <w:r w:rsidRPr="00F95F2A">
        <w:rPr>
          <w:snapToGrid w:val="0"/>
          <w:color w:val="auto"/>
        </w:rPr>
        <w:t>Hutto</w:t>
      </w:r>
    </w:p>
    <w:p w:rsidR="00F95F2A" w:rsidRDefault="00F95F2A" w:rsidP="00F95F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95F2A">
        <w:rPr>
          <w:snapToGrid w:val="0"/>
          <w:color w:val="auto"/>
        </w:rPr>
        <w:t>Jackson</w:t>
      </w:r>
      <w:r>
        <w:rPr>
          <w:snapToGrid w:val="0"/>
          <w:color w:val="auto"/>
        </w:rPr>
        <w:tab/>
      </w:r>
      <w:r w:rsidRPr="00F95F2A">
        <w:rPr>
          <w:i/>
          <w:snapToGrid w:val="0"/>
          <w:color w:val="auto"/>
        </w:rPr>
        <w:t>Johnson, Kevin</w:t>
      </w:r>
      <w:r>
        <w:rPr>
          <w:i/>
          <w:snapToGrid w:val="0"/>
          <w:color w:val="auto"/>
        </w:rPr>
        <w:tab/>
      </w:r>
      <w:r w:rsidRPr="00F95F2A">
        <w:rPr>
          <w:snapToGrid w:val="0"/>
          <w:color w:val="auto"/>
        </w:rPr>
        <w:t>Kimpson</w:t>
      </w:r>
    </w:p>
    <w:p w:rsidR="00F95F2A" w:rsidRDefault="00F95F2A" w:rsidP="00F95F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95F2A">
        <w:rPr>
          <w:snapToGrid w:val="0"/>
          <w:color w:val="auto"/>
        </w:rPr>
        <w:t>Leatherman</w:t>
      </w:r>
      <w:r>
        <w:rPr>
          <w:snapToGrid w:val="0"/>
          <w:color w:val="auto"/>
        </w:rPr>
        <w:tab/>
      </w:r>
      <w:r w:rsidRPr="00F95F2A">
        <w:rPr>
          <w:snapToGrid w:val="0"/>
          <w:color w:val="auto"/>
        </w:rPr>
        <w:t>Loftis</w:t>
      </w:r>
      <w:r>
        <w:rPr>
          <w:snapToGrid w:val="0"/>
          <w:color w:val="auto"/>
        </w:rPr>
        <w:tab/>
      </w:r>
      <w:r w:rsidRPr="00F95F2A">
        <w:rPr>
          <w:snapToGrid w:val="0"/>
          <w:color w:val="auto"/>
        </w:rPr>
        <w:t>Malloy</w:t>
      </w:r>
    </w:p>
    <w:p w:rsidR="00F95F2A" w:rsidRDefault="00F95F2A" w:rsidP="00F95F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95F2A">
        <w:rPr>
          <w:snapToGrid w:val="0"/>
          <w:color w:val="auto"/>
        </w:rPr>
        <w:t>Massey</w:t>
      </w:r>
      <w:r>
        <w:rPr>
          <w:snapToGrid w:val="0"/>
          <w:color w:val="auto"/>
        </w:rPr>
        <w:tab/>
      </w:r>
      <w:r w:rsidRPr="00F95F2A">
        <w:rPr>
          <w:snapToGrid w:val="0"/>
          <w:color w:val="auto"/>
        </w:rPr>
        <w:t>Matthews</w:t>
      </w:r>
      <w:r>
        <w:rPr>
          <w:snapToGrid w:val="0"/>
          <w:color w:val="auto"/>
        </w:rPr>
        <w:tab/>
      </w:r>
      <w:r w:rsidRPr="00F95F2A">
        <w:rPr>
          <w:snapToGrid w:val="0"/>
          <w:color w:val="auto"/>
        </w:rPr>
        <w:t>McElveen</w:t>
      </w:r>
    </w:p>
    <w:p w:rsidR="00F95F2A" w:rsidRDefault="00F95F2A" w:rsidP="00F95F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95F2A">
        <w:rPr>
          <w:snapToGrid w:val="0"/>
          <w:color w:val="auto"/>
        </w:rPr>
        <w:t>McLeod</w:t>
      </w:r>
      <w:r>
        <w:rPr>
          <w:snapToGrid w:val="0"/>
          <w:color w:val="auto"/>
        </w:rPr>
        <w:tab/>
      </w:r>
      <w:r w:rsidRPr="00F95F2A">
        <w:rPr>
          <w:snapToGrid w:val="0"/>
          <w:color w:val="auto"/>
        </w:rPr>
        <w:t>Peeler</w:t>
      </w:r>
      <w:r>
        <w:rPr>
          <w:snapToGrid w:val="0"/>
          <w:color w:val="auto"/>
        </w:rPr>
        <w:tab/>
      </w:r>
      <w:r w:rsidRPr="00F95F2A">
        <w:rPr>
          <w:snapToGrid w:val="0"/>
          <w:color w:val="auto"/>
        </w:rPr>
        <w:t>Rankin</w:t>
      </w:r>
    </w:p>
    <w:p w:rsidR="00F95F2A" w:rsidRDefault="00F95F2A" w:rsidP="00F95F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95F2A">
        <w:rPr>
          <w:snapToGrid w:val="0"/>
          <w:color w:val="auto"/>
        </w:rPr>
        <w:t>Sabb</w:t>
      </w:r>
      <w:r>
        <w:rPr>
          <w:snapToGrid w:val="0"/>
          <w:color w:val="auto"/>
        </w:rPr>
        <w:tab/>
      </w:r>
      <w:r w:rsidRPr="00F95F2A">
        <w:rPr>
          <w:snapToGrid w:val="0"/>
          <w:color w:val="auto"/>
        </w:rPr>
        <w:t>Scott</w:t>
      </w:r>
      <w:r>
        <w:rPr>
          <w:snapToGrid w:val="0"/>
          <w:color w:val="auto"/>
        </w:rPr>
        <w:tab/>
      </w:r>
      <w:r w:rsidRPr="00F95F2A">
        <w:rPr>
          <w:snapToGrid w:val="0"/>
          <w:color w:val="auto"/>
        </w:rPr>
        <w:t>Setzler</w:t>
      </w:r>
    </w:p>
    <w:p w:rsidR="00F95F2A" w:rsidRDefault="00F95F2A" w:rsidP="00F95F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95F2A">
        <w:rPr>
          <w:snapToGrid w:val="0"/>
          <w:color w:val="auto"/>
        </w:rPr>
        <w:t>Shealy</w:t>
      </w:r>
      <w:r>
        <w:rPr>
          <w:snapToGrid w:val="0"/>
          <w:color w:val="auto"/>
        </w:rPr>
        <w:tab/>
      </w:r>
      <w:r w:rsidRPr="00F95F2A">
        <w:rPr>
          <w:snapToGrid w:val="0"/>
          <w:color w:val="auto"/>
        </w:rPr>
        <w:t>Stephens</w:t>
      </w:r>
      <w:r>
        <w:rPr>
          <w:snapToGrid w:val="0"/>
          <w:color w:val="auto"/>
        </w:rPr>
        <w:tab/>
      </w:r>
      <w:r w:rsidRPr="00F95F2A">
        <w:rPr>
          <w:snapToGrid w:val="0"/>
          <w:color w:val="auto"/>
        </w:rPr>
        <w:t>Turner</w:t>
      </w:r>
    </w:p>
    <w:p w:rsidR="00F95F2A" w:rsidRDefault="00F95F2A" w:rsidP="00F95F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95F2A">
        <w:rPr>
          <w:snapToGrid w:val="0"/>
          <w:color w:val="auto"/>
        </w:rPr>
        <w:t>Verdin</w:t>
      </w:r>
      <w:r>
        <w:rPr>
          <w:snapToGrid w:val="0"/>
          <w:color w:val="auto"/>
        </w:rPr>
        <w:tab/>
      </w:r>
      <w:r w:rsidRPr="00F95F2A">
        <w:rPr>
          <w:snapToGrid w:val="0"/>
          <w:color w:val="auto"/>
        </w:rPr>
        <w:t>Williams</w:t>
      </w:r>
    </w:p>
    <w:p w:rsidR="00F95F2A" w:rsidRDefault="00F95F2A" w:rsidP="00F95F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F95F2A" w:rsidRPr="00F95F2A" w:rsidRDefault="00F95F2A" w:rsidP="00F95F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F95F2A">
        <w:rPr>
          <w:b/>
          <w:snapToGrid w:val="0"/>
          <w:color w:val="auto"/>
        </w:rPr>
        <w:t>Total--32</w:t>
      </w:r>
    </w:p>
    <w:p w:rsidR="00F95F2A" w:rsidRPr="00F95F2A" w:rsidRDefault="00F95F2A" w:rsidP="00F95F2A">
      <w:pPr>
        <w:rPr>
          <w:snapToGrid w:val="0"/>
          <w:color w:val="auto"/>
        </w:rPr>
      </w:pPr>
    </w:p>
    <w:p w:rsidR="00F95F2A" w:rsidRDefault="00F95F2A" w:rsidP="00F95F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F95F2A">
        <w:rPr>
          <w:b/>
          <w:snapToGrid w:val="0"/>
          <w:color w:val="auto"/>
        </w:rPr>
        <w:t>NAYS</w:t>
      </w:r>
    </w:p>
    <w:p w:rsidR="00F95F2A" w:rsidRDefault="00F95F2A" w:rsidP="00F95F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95F2A">
        <w:rPr>
          <w:snapToGrid w:val="0"/>
          <w:color w:val="auto"/>
        </w:rPr>
        <w:t>Adams</w:t>
      </w:r>
      <w:r>
        <w:rPr>
          <w:snapToGrid w:val="0"/>
          <w:color w:val="auto"/>
        </w:rPr>
        <w:tab/>
      </w:r>
      <w:r w:rsidRPr="00F95F2A">
        <w:rPr>
          <w:snapToGrid w:val="0"/>
          <w:color w:val="auto"/>
        </w:rPr>
        <w:t>Campsen</w:t>
      </w:r>
      <w:r>
        <w:rPr>
          <w:snapToGrid w:val="0"/>
          <w:color w:val="auto"/>
        </w:rPr>
        <w:tab/>
      </w:r>
      <w:r w:rsidRPr="00F95F2A">
        <w:rPr>
          <w:snapToGrid w:val="0"/>
          <w:color w:val="auto"/>
        </w:rPr>
        <w:t>Climer</w:t>
      </w:r>
    </w:p>
    <w:p w:rsidR="00F95F2A" w:rsidRDefault="00F95F2A" w:rsidP="00F95F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F95F2A">
        <w:rPr>
          <w:snapToGrid w:val="0"/>
          <w:color w:val="auto"/>
        </w:rPr>
        <w:t>Davis</w:t>
      </w:r>
      <w:r>
        <w:rPr>
          <w:snapToGrid w:val="0"/>
          <w:color w:val="auto"/>
        </w:rPr>
        <w:tab/>
      </w:r>
      <w:r w:rsidRPr="00F95F2A">
        <w:rPr>
          <w:snapToGrid w:val="0"/>
          <w:color w:val="auto"/>
        </w:rPr>
        <w:t>Grooms</w:t>
      </w:r>
      <w:r>
        <w:rPr>
          <w:snapToGrid w:val="0"/>
          <w:color w:val="auto"/>
        </w:rPr>
        <w:tab/>
      </w:r>
      <w:r w:rsidRPr="00F95F2A">
        <w:rPr>
          <w:i/>
          <w:snapToGrid w:val="0"/>
          <w:color w:val="auto"/>
        </w:rPr>
        <w:t>Johnson, Michael</w:t>
      </w:r>
    </w:p>
    <w:p w:rsidR="00F95F2A" w:rsidRDefault="00F95F2A" w:rsidP="00F95F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95F2A">
        <w:rPr>
          <w:snapToGrid w:val="0"/>
          <w:color w:val="auto"/>
        </w:rPr>
        <w:t>Kimbrell</w:t>
      </w:r>
      <w:r>
        <w:rPr>
          <w:snapToGrid w:val="0"/>
          <w:color w:val="auto"/>
        </w:rPr>
        <w:tab/>
      </w:r>
      <w:r w:rsidRPr="00F95F2A">
        <w:rPr>
          <w:snapToGrid w:val="0"/>
          <w:color w:val="auto"/>
        </w:rPr>
        <w:t>Martin</w:t>
      </w:r>
      <w:r>
        <w:rPr>
          <w:snapToGrid w:val="0"/>
          <w:color w:val="auto"/>
        </w:rPr>
        <w:tab/>
      </w:r>
      <w:r w:rsidRPr="00F95F2A">
        <w:rPr>
          <w:snapToGrid w:val="0"/>
          <w:color w:val="auto"/>
        </w:rPr>
        <w:t>Rice</w:t>
      </w:r>
    </w:p>
    <w:p w:rsidR="00F95F2A" w:rsidRDefault="00F95F2A" w:rsidP="00F95F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95F2A">
        <w:rPr>
          <w:snapToGrid w:val="0"/>
          <w:color w:val="auto"/>
        </w:rPr>
        <w:t>Senn</w:t>
      </w:r>
      <w:r>
        <w:rPr>
          <w:snapToGrid w:val="0"/>
          <w:color w:val="auto"/>
        </w:rPr>
        <w:tab/>
      </w:r>
      <w:r w:rsidRPr="00F95F2A">
        <w:rPr>
          <w:snapToGrid w:val="0"/>
          <w:color w:val="auto"/>
        </w:rPr>
        <w:t>Talley</w:t>
      </w:r>
      <w:r>
        <w:rPr>
          <w:snapToGrid w:val="0"/>
          <w:color w:val="auto"/>
        </w:rPr>
        <w:tab/>
      </w:r>
      <w:r w:rsidRPr="00F95F2A">
        <w:rPr>
          <w:snapToGrid w:val="0"/>
          <w:color w:val="auto"/>
        </w:rPr>
        <w:t>Young</w:t>
      </w:r>
    </w:p>
    <w:p w:rsidR="00F95F2A" w:rsidRDefault="00F95F2A" w:rsidP="00F95F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F95F2A" w:rsidRPr="00F95F2A" w:rsidRDefault="00F95F2A" w:rsidP="00F95F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F95F2A">
        <w:rPr>
          <w:b/>
          <w:snapToGrid w:val="0"/>
          <w:color w:val="auto"/>
        </w:rPr>
        <w:t>Total--12</w:t>
      </w:r>
    </w:p>
    <w:p w:rsidR="00F95F2A" w:rsidRPr="00F95F2A" w:rsidRDefault="00F95F2A" w:rsidP="00F95F2A">
      <w:pPr>
        <w:rPr>
          <w:snapToGrid w:val="0"/>
          <w:color w:val="auto"/>
        </w:rPr>
      </w:pPr>
    </w:p>
    <w:p w:rsidR="00F95F2A" w:rsidRDefault="00F95F2A" w:rsidP="00F95F2A">
      <w:pPr>
        <w:rPr>
          <w:snapToGrid w:val="0"/>
          <w:color w:val="auto"/>
        </w:rPr>
      </w:pPr>
      <w:r>
        <w:rPr>
          <w:snapToGrid w:val="0"/>
          <w:color w:val="auto"/>
        </w:rPr>
        <w:tab/>
        <w:t>The amendment was adopted.</w:t>
      </w:r>
    </w:p>
    <w:p w:rsidR="00F95F2A" w:rsidRDefault="00F95F2A" w:rsidP="00F95F2A">
      <w:pPr>
        <w:rPr>
          <w:snapToGrid w:val="0"/>
          <w:color w:val="auto"/>
        </w:rPr>
      </w:pPr>
    </w:p>
    <w:p w:rsidR="00F95F2A" w:rsidRDefault="00F95F2A" w:rsidP="00F95F2A">
      <w:pPr>
        <w:rPr>
          <w:snapToGrid w:val="0"/>
        </w:rPr>
      </w:pPr>
      <w:r>
        <w:rPr>
          <w:snapToGrid w:val="0"/>
        </w:rPr>
        <w:tab/>
        <w:t>Senators SCOTT and SETZLER proposed the following amendment (3024JBS2)</w:t>
      </w:r>
      <w:r w:rsidR="00175B04">
        <w:rPr>
          <w:snapToGrid w:val="0"/>
        </w:rPr>
        <w:t>,</w:t>
      </w:r>
      <w:r>
        <w:rPr>
          <w:snapToGrid w:val="0"/>
        </w:rPr>
        <w:t xml:space="preserve"> which was withdrawn:</w:t>
      </w:r>
    </w:p>
    <w:p w:rsidR="00F95F2A" w:rsidRPr="0088138D" w:rsidRDefault="00F95F2A" w:rsidP="00F95F2A">
      <w:pPr>
        <w:rPr>
          <w:snapToGrid w:val="0"/>
          <w:color w:val="auto"/>
        </w:rPr>
      </w:pPr>
      <w:r w:rsidRPr="0088138D">
        <w:rPr>
          <w:snapToGrid w:val="0"/>
          <w:color w:val="auto"/>
        </w:rPr>
        <w:tab/>
        <w:t>Amend the bill, as and if amended, page 1, Section 40-7-355, by adding appropriately numbered subitems to read:</w:t>
      </w:r>
    </w:p>
    <w:p w:rsidR="00F95F2A" w:rsidRPr="0088138D" w:rsidRDefault="00F95F2A" w:rsidP="00F95F2A">
      <w:pPr>
        <w:rPr>
          <w:snapToGrid w:val="0"/>
          <w:color w:val="auto"/>
        </w:rPr>
      </w:pPr>
      <w:r>
        <w:rPr>
          <w:snapToGrid w:val="0"/>
        </w:rPr>
        <w:tab/>
      </w:r>
      <w:r w:rsidRPr="0088138D">
        <w:rPr>
          <w:snapToGrid w:val="0"/>
          <w:color w:val="auto"/>
        </w:rPr>
        <w:t xml:space="preserve">/ </w:t>
      </w:r>
      <w:r w:rsidRPr="0088138D">
        <w:rPr>
          <w:snapToGrid w:val="0"/>
          <w:color w:val="auto"/>
        </w:rPr>
        <w:tab/>
      </w:r>
      <w:r w:rsidRPr="0088138D">
        <w:rPr>
          <w:snapToGrid w:val="0"/>
          <w:color w:val="auto"/>
        </w:rPr>
        <w:tab/>
        <w:t>(  ) A mobile barbershop shall not operate at the same street address on a daily basis unless on an appointment-only basis.</w:t>
      </w:r>
    </w:p>
    <w:p w:rsidR="00F95F2A" w:rsidRPr="0088138D" w:rsidRDefault="00F95F2A" w:rsidP="00F95F2A">
      <w:pPr>
        <w:rPr>
          <w:snapToGrid w:val="0"/>
          <w:color w:val="auto"/>
        </w:rPr>
      </w:pPr>
      <w:r>
        <w:rPr>
          <w:snapToGrid w:val="0"/>
        </w:rPr>
        <w:tab/>
      </w:r>
      <w:r w:rsidRPr="0088138D">
        <w:rPr>
          <w:snapToGrid w:val="0"/>
          <w:color w:val="auto"/>
        </w:rPr>
        <w:t>(   )   Mobile barbershops must not operate within eyesight of permanent barbershop operations, and must not operate in locations that block or impair traffic flow on any street, highway, or freeway.</w:t>
      </w:r>
      <w:r w:rsidRPr="0088138D">
        <w:rPr>
          <w:snapToGrid w:val="0"/>
          <w:color w:val="auto"/>
        </w:rPr>
        <w:tab/>
        <w:t>/</w:t>
      </w:r>
    </w:p>
    <w:p w:rsidR="00F95F2A" w:rsidRPr="0088138D" w:rsidRDefault="00F95F2A" w:rsidP="00F95F2A">
      <w:pPr>
        <w:rPr>
          <w:snapToGrid w:val="0"/>
          <w:color w:val="auto"/>
        </w:rPr>
      </w:pPr>
      <w:r w:rsidRPr="0088138D">
        <w:rPr>
          <w:snapToGrid w:val="0"/>
          <w:color w:val="auto"/>
        </w:rPr>
        <w:tab/>
        <w:t>Renumber sections to conform.</w:t>
      </w:r>
    </w:p>
    <w:p w:rsidR="00F95F2A" w:rsidRDefault="00F95F2A" w:rsidP="00F95F2A">
      <w:pPr>
        <w:rPr>
          <w:snapToGrid w:val="0"/>
        </w:rPr>
      </w:pPr>
      <w:r w:rsidRPr="0088138D">
        <w:rPr>
          <w:snapToGrid w:val="0"/>
          <w:color w:val="auto"/>
        </w:rPr>
        <w:tab/>
        <w:t>Amend title to conform.</w:t>
      </w:r>
    </w:p>
    <w:p w:rsidR="00F95F2A" w:rsidRPr="0088138D" w:rsidRDefault="00F95F2A" w:rsidP="00F95F2A">
      <w:pPr>
        <w:rPr>
          <w:snapToGrid w:val="0"/>
          <w:color w:val="auto"/>
        </w:rPr>
      </w:pPr>
    </w:p>
    <w:p w:rsidR="00F95F2A" w:rsidRDefault="00F95F2A" w:rsidP="00F95F2A">
      <w:pPr>
        <w:rPr>
          <w:snapToGrid w:val="0"/>
          <w:color w:val="auto"/>
        </w:rPr>
      </w:pPr>
      <w:r>
        <w:rPr>
          <w:snapToGrid w:val="0"/>
          <w:color w:val="auto"/>
        </w:rPr>
        <w:tab/>
        <w:t>Senator SCOTT explained the amendment.</w:t>
      </w:r>
    </w:p>
    <w:p w:rsidR="00F95F2A" w:rsidRDefault="00F95F2A" w:rsidP="00F95F2A">
      <w:pPr>
        <w:rPr>
          <w:snapToGrid w:val="0"/>
          <w:color w:val="auto"/>
        </w:rPr>
      </w:pPr>
    </w:p>
    <w:p w:rsidR="00F95F2A" w:rsidRDefault="00F95F2A" w:rsidP="00F95F2A">
      <w:pPr>
        <w:rPr>
          <w:snapToGrid w:val="0"/>
          <w:color w:val="auto"/>
        </w:rPr>
      </w:pPr>
      <w:r>
        <w:rPr>
          <w:snapToGrid w:val="0"/>
          <w:color w:val="auto"/>
        </w:rPr>
        <w:tab/>
        <w:t>The amendment was withdrawn.</w:t>
      </w:r>
    </w:p>
    <w:p w:rsidR="00175B04" w:rsidRDefault="00175B04" w:rsidP="00F95F2A">
      <w:pPr>
        <w:rPr>
          <w:snapToGrid w:val="0"/>
          <w:color w:val="auto"/>
        </w:rPr>
      </w:pPr>
    </w:p>
    <w:p w:rsidR="00175B04" w:rsidRDefault="00175B04" w:rsidP="00F95F2A">
      <w:pPr>
        <w:rPr>
          <w:snapToGrid w:val="0"/>
          <w:color w:val="auto"/>
        </w:rPr>
      </w:pPr>
      <w:r>
        <w:rPr>
          <w:snapToGrid w:val="0"/>
          <w:color w:val="auto"/>
        </w:rPr>
        <w:tab/>
        <w:t>The question then was second reading of the Bill.</w:t>
      </w:r>
    </w:p>
    <w:p w:rsidR="00F95F2A" w:rsidRPr="00065BC1" w:rsidRDefault="00F95F2A" w:rsidP="00F95F2A">
      <w:pPr>
        <w:rPr>
          <w:snapToGrid w:val="0"/>
          <w:color w:val="auto"/>
        </w:rPr>
      </w:pPr>
    </w:p>
    <w:p w:rsidR="00F95F2A" w:rsidRPr="00F95F2A" w:rsidRDefault="00F95F2A" w:rsidP="00F95F2A">
      <w:pPr>
        <w:pStyle w:val="Header"/>
        <w:tabs>
          <w:tab w:val="left" w:pos="4320"/>
        </w:tabs>
        <w:rPr>
          <w:color w:val="auto"/>
          <w:szCs w:val="22"/>
        </w:rPr>
      </w:pPr>
      <w:r w:rsidRPr="00F95F2A">
        <w:rPr>
          <w:color w:val="auto"/>
          <w:szCs w:val="22"/>
        </w:rPr>
        <w:tab/>
        <w:t>The "ayes" and "nays" were demanded and taken, resulting as follows:</w:t>
      </w:r>
    </w:p>
    <w:p w:rsidR="00F95F2A" w:rsidRPr="00F95F2A" w:rsidRDefault="00F95F2A" w:rsidP="00F95F2A">
      <w:pPr>
        <w:pStyle w:val="Header"/>
        <w:tabs>
          <w:tab w:val="left" w:pos="4320"/>
        </w:tabs>
        <w:jc w:val="center"/>
        <w:rPr>
          <w:b/>
          <w:color w:val="auto"/>
          <w:szCs w:val="22"/>
        </w:rPr>
      </w:pPr>
      <w:r w:rsidRPr="00F95F2A">
        <w:rPr>
          <w:b/>
          <w:color w:val="auto"/>
          <w:szCs w:val="22"/>
        </w:rPr>
        <w:t>Ayes 43; Nays 0; Abstain 1</w:t>
      </w:r>
    </w:p>
    <w:p w:rsidR="00F95F2A" w:rsidRPr="00F95F2A" w:rsidRDefault="00F95F2A" w:rsidP="00F95F2A">
      <w:pPr>
        <w:pStyle w:val="Header"/>
        <w:tabs>
          <w:tab w:val="left" w:pos="4320"/>
        </w:tabs>
        <w:rPr>
          <w:color w:val="auto"/>
          <w:szCs w:val="22"/>
        </w:rPr>
      </w:pPr>
    </w:p>
    <w:p w:rsidR="00F95F2A" w:rsidRPr="00F95F2A" w:rsidRDefault="00F95F2A" w:rsidP="00F95F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95F2A">
        <w:rPr>
          <w:b/>
          <w:color w:val="auto"/>
          <w:szCs w:val="22"/>
        </w:rPr>
        <w:t>AYES</w:t>
      </w:r>
    </w:p>
    <w:p w:rsidR="00F95F2A" w:rsidRPr="00F95F2A" w:rsidRDefault="00F95F2A" w:rsidP="00F95F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95F2A">
        <w:rPr>
          <w:color w:val="auto"/>
          <w:szCs w:val="22"/>
        </w:rPr>
        <w:t>Adams</w:t>
      </w:r>
      <w:r w:rsidRPr="00F95F2A">
        <w:rPr>
          <w:color w:val="auto"/>
          <w:szCs w:val="22"/>
        </w:rPr>
        <w:tab/>
        <w:t>Alexander</w:t>
      </w:r>
      <w:r w:rsidRPr="00F95F2A">
        <w:rPr>
          <w:color w:val="auto"/>
          <w:szCs w:val="22"/>
        </w:rPr>
        <w:tab/>
        <w:t>Allen</w:t>
      </w:r>
    </w:p>
    <w:p w:rsidR="00F95F2A" w:rsidRPr="00F95F2A" w:rsidRDefault="00F95F2A" w:rsidP="00F95F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95F2A">
        <w:rPr>
          <w:color w:val="auto"/>
          <w:szCs w:val="22"/>
        </w:rPr>
        <w:t>Bennett</w:t>
      </w:r>
      <w:r w:rsidRPr="00F95F2A">
        <w:rPr>
          <w:color w:val="auto"/>
          <w:szCs w:val="22"/>
        </w:rPr>
        <w:tab/>
        <w:t>Campsen</w:t>
      </w:r>
      <w:r w:rsidRPr="00F95F2A">
        <w:rPr>
          <w:color w:val="auto"/>
          <w:szCs w:val="22"/>
        </w:rPr>
        <w:tab/>
        <w:t>Climer</w:t>
      </w:r>
    </w:p>
    <w:p w:rsidR="00F95F2A" w:rsidRPr="00F95F2A" w:rsidRDefault="00F95F2A" w:rsidP="00F95F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95F2A">
        <w:rPr>
          <w:color w:val="auto"/>
          <w:szCs w:val="22"/>
        </w:rPr>
        <w:t>Corbin</w:t>
      </w:r>
      <w:r w:rsidRPr="00F95F2A">
        <w:rPr>
          <w:color w:val="auto"/>
          <w:szCs w:val="22"/>
        </w:rPr>
        <w:tab/>
        <w:t>Cromer</w:t>
      </w:r>
      <w:r w:rsidRPr="00F95F2A">
        <w:rPr>
          <w:color w:val="auto"/>
          <w:szCs w:val="22"/>
        </w:rPr>
        <w:tab/>
        <w:t>Davis</w:t>
      </w:r>
    </w:p>
    <w:p w:rsidR="00F95F2A" w:rsidRPr="00F95F2A" w:rsidRDefault="00F95F2A" w:rsidP="00F95F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95F2A">
        <w:rPr>
          <w:color w:val="auto"/>
          <w:szCs w:val="22"/>
        </w:rPr>
        <w:t>Fanning</w:t>
      </w:r>
      <w:r w:rsidRPr="00F95F2A">
        <w:rPr>
          <w:color w:val="auto"/>
          <w:szCs w:val="22"/>
        </w:rPr>
        <w:tab/>
        <w:t>Gambrell</w:t>
      </w:r>
      <w:r w:rsidRPr="00F95F2A">
        <w:rPr>
          <w:color w:val="auto"/>
          <w:szCs w:val="22"/>
        </w:rPr>
        <w:tab/>
        <w:t>Garrett</w:t>
      </w:r>
    </w:p>
    <w:p w:rsidR="00F95F2A" w:rsidRPr="00F95F2A" w:rsidRDefault="00F95F2A" w:rsidP="00F95F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95F2A">
        <w:rPr>
          <w:color w:val="auto"/>
          <w:szCs w:val="22"/>
        </w:rPr>
        <w:t>Goldfinch</w:t>
      </w:r>
      <w:r w:rsidRPr="00F95F2A">
        <w:rPr>
          <w:color w:val="auto"/>
          <w:szCs w:val="22"/>
        </w:rPr>
        <w:tab/>
        <w:t>Grooms</w:t>
      </w:r>
      <w:r w:rsidRPr="00F95F2A">
        <w:rPr>
          <w:color w:val="auto"/>
          <w:szCs w:val="22"/>
        </w:rPr>
        <w:tab/>
        <w:t>Harpootlian</w:t>
      </w:r>
    </w:p>
    <w:p w:rsidR="00F95F2A" w:rsidRPr="00F95F2A" w:rsidRDefault="00F95F2A" w:rsidP="00F95F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F95F2A">
        <w:rPr>
          <w:color w:val="auto"/>
          <w:szCs w:val="22"/>
        </w:rPr>
        <w:t>Hembree</w:t>
      </w:r>
      <w:r w:rsidRPr="00F95F2A">
        <w:rPr>
          <w:color w:val="auto"/>
          <w:szCs w:val="22"/>
        </w:rPr>
        <w:tab/>
        <w:t>Hutto</w:t>
      </w:r>
      <w:r w:rsidRPr="00F95F2A">
        <w:rPr>
          <w:color w:val="auto"/>
          <w:szCs w:val="22"/>
        </w:rPr>
        <w:tab/>
      </w:r>
      <w:r w:rsidRPr="00F95F2A">
        <w:rPr>
          <w:i/>
          <w:color w:val="auto"/>
          <w:szCs w:val="22"/>
        </w:rPr>
        <w:t>Johnson, Kevin</w:t>
      </w:r>
    </w:p>
    <w:p w:rsidR="00F95F2A" w:rsidRPr="00F95F2A" w:rsidRDefault="00F95F2A" w:rsidP="00F95F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95F2A">
        <w:rPr>
          <w:i/>
          <w:color w:val="auto"/>
          <w:szCs w:val="22"/>
        </w:rPr>
        <w:t>Johnson, Michael</w:t>
      </w:r>
      <w:r w:rsidRPr="00F95F2A">
        <w:rPr>
          <w:i/>
          <w:color w:val="auto"/>
          <w:szCs w:val="22"/>
        </w:rPr>
        <w:tab/>
      </w:r>
      <w:r w:rsidRPr="00F95F2A">
        <w:rPr>
          <w:color w:val="auto"/>
          <w:szCs w:val="22"/>
        </w:rPr>
        <w:t>Kimbrell</w:t>
      </w:r>
      <w:r w:rsidRPr="00F95F2A">
        <w:rPr>
          <w:color w:val="auto"/>
          <w:szCs w:val="22"/>
        </w:rPr>
        <w:tab/>
        <w:t>Kimpson</w:t>
      </w:r>
    </w:p>
    <w:p w:rsidR="00F95F2A" w:rsidRPr="00F95F2A" w:rsidRDefault="00F95F2A" w:rsidP="00F95F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95F2A">
        <w:rPr>
          <w:color w:val="auto"/>
          <w:szCs w:val="22"/>
        </w:rPr>
        <w:t>Leatherman</w:t>
      </w:r>
      <w:r w:rsidRPr="00F95F2A">
        <w:rPr>
          <w:color w:val="auto"/>
          <w:szCs w:val="22"/>
        </w:rPr>
        <w:tab/>
        <w:t>Loftis</w:t>
      </w:r>
      <w:r w:rsidRPr="00F95F2A">
        <w:rPr>
          <w:color w:val="auto"/>
          <w:szCs w:val="22"/>
        </w:rPr>
        <w:tab/>
        <w:t>Malloy</w:t>
      </w:r>
    </w:p>
    <w:p w:rsidR="00F95F2A" w:rsidRPr="00F95F2A" w:rsidRDefault="00F95F2A" w:rsidP="00F95F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95F2A">
        <w:rPr>
          <w:color w:val="auto"/>
          <w:szCs w:val="22"/>
        </w:rPr>
        <w:t>Martin</w:t>
      </w:r>
      <w:r w:rsidRPr="00F95F2A">
        <w:rPr>
          <w:color w:val="auto"/>
          <w:szCs w:val="22"/>
        </w:rPr>
        <w:tab/>
        <w:t>Massey</w:t>
      </w:r>
      <w:r w:rsidRPr="00F95F2A">
        <w:rPr>
          <w:color w:val="auto"/>
          <w:szCs w:val="22"/>
        </w:rPr>
        <w:tab/>
        <w:t>Matthews</w:t>
      </w:r>
    </w:p>
    <w:p w:rsidR="00F95F2A" w:rsidRPr="00F95F2A" w:rsidRDefault="00F95F2A" w:rsidP="00F95F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95F2A">
        <w:rPr>
          <w:color w:val="auto"/>
          <w:szCs w:val="22"/>
        </w:rPr>
        <w:t>McElveen</w:t>
      </w:r>
      <w:r w:rsidRPr="00F95F2A">
        <w:rPr>
          <w:color w:val="auto"/>
          <w:szCs w:val="22"/>
        </w:rPr>
        <w:tab/>
        <w:t>McLeod</w:t>
      </w:r>
      <w:r w:rsidRPr="00F95F2A">
        <w:rPr>
          <w:color w:val="auto"/>
          <w:szCs w:val="22"/>
        </w:rPr>
        <w:tab/>
        <w:t>Peeler</w:t>
      </w:r>
    </w:p>
    <w:p w:rsidR="00F95F2A" w:rsidRPr="00F95F2A" w:rsidRDefault="00F95F2A" w:rsidP="00F95F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95F2A">
        <w:rPr>
          <w:color w:val="auto"/>
          <w:szCs w:val="22"/>
        </w:rPr>
        <w:t>Rankin</w:t>
      </w:r>
      <w:r w:rsidRPr="00F95F2A">
        <w:rPr>
          <w:color w:val="auto"/>
          <w:szCs w:val="22"/>
        </w:rPr>
        <w:tab/>
        <w:t>Rice</w:t>
      </w:r>
      <w:r w:rsidRPr="00F95F2A">
        <w:rPr>
          <w:color w:val="auto"/>
          <w:szCs w:val="22"/>
        </w:rPr>
        <w:tab/>
        <w:t>Sabb</w:t>
      </w:r>
    </w:p>
    <w:p w:rsidR="00F95F2A" w:rsidRPr="00F95F2A" w:rsidRDefault="00F95F2A" w:rsidP="00F95F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95F2A">
        <w:rPr>
          <w:color w:val="auto"/>
          <w:szCs w:val="22"/>
        </w:rPr>
        <w:t>Scott</w:t>
      </w:r>
      <w:r w:rsidRPr="00F95F2A">
        <w:rPr>
          <w:color w:val="auto"/>
          <w:szCs w:val="22"/>
        </w:rPr>
        <w:tab/>
        <w:t>Senn</w:t>
      </w:r>
      <w:r w:rsidRPr="00F95F2A">
        <w:rPr>
          <w:color w:val="auto"/>
          <w:szCs w:val="22"/>
        </w:rPr>
        <w:tab/>
        <w:t>Setzler</w:t>
      </w:r>
    </w:p>
    <w:p w:rsidR="00F95F2A" w:rsidRPr="00F95F2A" w:rsidRDefault="00F95F2A" w:rsidP="00F95F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95F2A">
        <w:rPr>
          <w:color w:val="auto"/>
          <w:szCs w:val="22"/>
        </w:rPr>
        <w:t>Shealy</w:t>
      </w:r>
      <w:r w:rsidRPr="00F95F2A">
        <w:rPr>
          <w:color w:val="auto"/>
          <w:szCs w:val="22"/>
        </w:rPr>
        <w:tab/>
        <w:t>Stephens</w:t>
      </w:r>
      <w:r w:rsidRPr="00F95F2A">
        <w:rPr>
          <w:color w:val="auto"/>
          <w:szCs w:val="22"/>
        </w:rPr>
        <w:tab/>
        <w:t>Talley</w:t>
      </w:r>
    </w:p>
    <w:p w:rsidR="00F95F2A" w:rsidRPr="00F95F2A" w:rsidRDefault="00F95F2A" w:rsidP="00F95F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95F2A">
        <w:rPr>
          <w:color w:val="auto"/>
          <w:szCs w:val="22"/>
        </w:rPr>
        <w:t>Turner</w:t>
      </w:r>
      <w:r w:rsidRPr="00F95F2A">
        <w:rPr>
          <w:color w:val="auto"/>
          <w:szCs w:val="22"/>
        </w:rPr>
        <w:tab/>
        <w:t>Verdin</w:t>
      </w:r>
      <w:r w:rsidRPr="00F95F2A">
        <w:rPr>
          <w:color w:val="auto"/>
          <w:szCs w:val="22"/>
        </w:rPr>
        <w:tab/>
        <w:t>Williams</w:t>
      </w:r>
    </w:p>
    <w:p w:rsidR="00F95F2A" w:rsidRPr="00F95F2A" w:rsidRDefault="00F95F2A" w:rsidP="00F95F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95F2A">
        <w:rPr>
          <w:color w:val="auto"/>
          <w:szCs w:val="22"/>
        </w:rPr>
        <w:t>Young</w:t>
      </w:r>
    </w:p>
    <w:p w:rsidR="00F95F2A" w:rsidRPr="00F95F2A" w:rsidRDefault="00F95F2A" w:rsidP="00F95F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F95F2A">
        <w:rPr>
          <w:b/>
          <w:color w:val="auto"/>
          <w:szCs w:val="22"/>
        </w:rPr>
        <w:t>Total--43</w:t>
      </w:r>
    </w:p>
    <w:p w:rsidR="00F95F2A" w:rsidRPr="00F95F2A" w:rsidRDefault="00F95F2A" w:rsidP="00F95F2A">
      <w:pPr>
        <w:pStyle w:val="Header"/>
        <w:tabs>
          <w:tab w:val="clear" w:pos="8640"/>
          <w:tab w:val="left" w:pos="4320"/>
        </w:tabs>
        <w:rPr>
          <w:color w:val="auto"/>
          <w:szCs w:val="22"/>
        </w:rPr>
      </w:pPr>
    </w:p>
    <w:p w:rsidR="00F95F2A" w:rsidRPr="00F95F2A" w:rsidRDefault="00F95F2A" w:rsidP="00F95F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95F2A">
        <w:rPr>
          <w:b/>
          <w:color w:val="auto"/>
          <w:szCs w:val="22"/>
        </w:rPr>
        <w:t>NAYS</w:t>
      </w:r>
    </w:p>
    <w:p w:rsidR="00F95F2A" w:rsidRPr="00F95F2A" w:rsidRDefault="00F95F2A" w:rsidP="00F95F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F95F2A" w:rsidRPr="00F95F2A" w:rsidRDefault="00F95F2A" w:rsidP="00F95F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95F2A">
        <w:rPr>
          <w:b/>
          <w:color w:val="auto"/>
          <w:szCs w:val="22"/>
        </w:rPr>
        <w:t>Total--0</w:t>
      </w:r>
    </w:p>
    <w:p w:rsidR="00F95F2A" w:rsidRPr="00F95F2A" w:rsidRDefault="00F95F2A" w:rsidP="00F95F2A">
      <w:pPr>
        <w:pStyle w:val="Header"/>
        <w:tabs>
          <w:tab w:val="clear" w:pos="8640"/>
          <w:tab w:val="left" w:pos="4320"/>
        </w:tabs>
        <w:rPr>
          <w:color w:val="auto"/>
          <w:szCs w:val="22"/>
        </w:rPr>
      </w:pPr>
    </w:p>
    <w:p w:rsidR="00F95F2A" w:rsidRPr="00F95F2A" w:rsidRDefault="00F95F2A" w:rsidP="00F95F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95F2A">
        <w:rPr>
          <w:b/>
          <w:color w:val="auto"/>
          <w:szCs w:val="22"/>
        </w:rPr>
        <w:t>ABSTAIN</w:t>
      </w:r>
    </w:p>
    <w:p w:rsidR="00F95F2A" w:rsidRPr="00F95F2A" w:rsidRDefault="00F95F2A" w:rsidP="00F95F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95F2A">
        <w:rPr>
          <w:color w:val="auto"/>
          <w:szCs w:val="22"/>
        </w:rPr>
        <w:t>Cash</w:t>
      </w:r>
    </w:p>
    <w:p w:rsidR="00F95F2A" w:rsidRPr="00F95F2A" w:rsidRDefault="00F95F2A" w:rsidP="00F95F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F95F2A" w:rsidRPr="00F95F2A" w:rsidRDefault="00F95F2A" w:rsidP="00F95F2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F95F2A">
        <w:rPr>
          <w:b/>
          <w:color w:val="auto"/>
          <w:szCs w:val="22"/>
        </w:rPr>
        <w:t>Total--1</w:t>
      </w:r>
    </w:p>
    <w:p w:rsidR="00F95F2A" w:rsidRPr="00F95F2A" w:rsidRDefault="00F95F2A" w:rsidP="00F95F2A">
      <w:pPr>
        <w:pStyle w:val="Header"/>
        <w:tabs>
          <w:tab w:val="clear" w:pos="8640"/>
          <w:tab w:val="left" w:pos="4320"/>
        </w:tabs>
        <w:rPr>
          <w:color w:val="auto"/>
          <w:szCs w:val="22"/>
        </w:rPr>
      </w:pPr>
    </w:p>
    <w:p w:rsidR="00F95F2A" w:rsidRPr="00F95F2A" w:rsidRDefault="00F95F2A" w:rsidP="00F95F2A">
      <w:pPr>
        <w:pStyle w:val="Header"/>
        <w:tabs>
          <w:tab w:val="left" w:pos="4320"/>
        </w:tabs>
        <w:rPr>
          <w:color w:val="auto"/>
          <w:szCs w:val="22"/>
        </w:rPr>
      </w:pPr>
      <w:r w:rsidRPr="00F95F2A">
        <w:rPr>
          <w:color w:val="auto"/>
          <w:szCs w:val="22"/>
        </w:rPr>
        <w:tab/>
        <w:t>There being no further amendments, the Bill</w:t>
      </w:r>
      <w:r w:rsidR="00175B04">
        <w:rPr>
          <w:color w:val="auto"/>
          <w:szCs w:val="22"/>
        </w:rPr>
        <w:t>,</w:t>
      </w:r>
      <w:r w:rsidRPr="00F95F2A">
        <w:rPr>
          <w:color w:val="auto"/>
          <w:szCs w:val="22"/>
        </w:rPr>
        <w:t xml:space="preserve"> as amended, was read the second time, passed and ordered to a third reading.</w:t>
      </w:r>
    </w:p>
    <w:p w:rsidR="00F95F2A" w:rsidRPr="00F95F2A" w:rsidRDefault="00F95F2A" w:rsidP="00F95F2A">
      <w:pPr>
        <w:pStyle w:val="Header"/>
        <w:tabs>
          <w:tab w:val="left" w:pos="4320"/>
        </w:tabs>
        <w:rPr>
          <w:color w:val="auto"/>
          <w:szCs w:val="22"/>
        </w:rPr>
      </w:pPr>
    </w:p>
    <w:p w:rsidR="00E72B80" w:rsidRDefault="00E72B80" w:rsidP="00E72B80">
      <w:pPr>
        <w:pStyle w:val="Header"/>
        <w:tabs>
          <w:tab w:val="clear" w:pos="8640"/>
          <w:tab w:val="left" w:pos="4320"/>
        </w:tabs>
        <w:jc w:val="center"/>
        <w:rPr>
          <w:b/>
        </w:rPr>
      </w:pPr>
      <w:r>
        <w:rPr>
          <w:b/>
        </w:rPr>
        <w:t>AMENDED, CARRIED OVER</w:t>
      </w:r>
    </w:p>
    <w:p w:rsidR="00E72B80" w:rsidRPr="00A6181E" w:rsidRDefault="00E72B80" w:rsidP="00E72B80">
      <w:pPr>
        <w:suppressAutoHyphens/>
      </w:pPr>
      <w:r>
        <w:rPr>
          <w:b/>
        </w:rPr>
        <w:tab/>
      </w:r>
      <w:r w:rsidRPr="00A6181E">
        <w:t>H. 3308</w:t>
      </w:r>
      <w:r w:rsidRPr="00A6181E">
        <w:fldChar w:fldCharType="begin"/>
      </w:r>
      <w:r w:rsidRPr="00A6181E">
        <w:instrText xml:space="preserve"> XE </w:instrText>
      </w:r>
      <w:r>
        <w:instrText>“</w:instrText>
      </w:r>
      <w:r w:rsidRPr="00A6181E">
        <w:instrText>H. 3308</w:instrText>
      </w:r>
      <w:r>
        <w:instrText>”</w:instrText>
      </w:r>
      <w:r w:rsidRPr="00A6181E">
        <w:instrText xml:space="preserve"> \b </w:instrText>
      </w:r>
      <w:r w:rsidRPr="00A6181E">
        <w:fldChar w:fldCharType="end"/>
      </w:r>
      <w:r w:rsidRPr="00A6181E">
        <w:t xml:space="preserve"> -- </w:t>
      </w:r>
      <w:r>
        <w:t>Reps. Huggins, Hill, Forrest, Caskey and Hixon</w:t>
      </w:r>
      <w:r w:rsidRPr="00A6181E">
        <w:t xml:space="preserve">:  </w:t>
      </w:r>
      <w:r w:rsidRPr="00A6181E">
        <w:rPr>
          <w:szCs w:val="30"/>
        </w:rPr>
        <w:t xml:space="preserve">A BILL </w:t>
      </w:r>
      <w:r w:rsidRPr="00A6181E">
        <w:rPr>
          <w:color w:val="000000" w:themeColor="text1"/>
          <w:u w:color="000000" w:themeColor="text1"/>
        </w:rPr>
        <w:t>TO AMEND SECTION 50</w:t>
      </w:r>
      <w:r w:rsidRPr="00A6181E">
        <w:rPr>
          <w:color w:val="000000" w:themeColor="text1"/>
          <w:u w:color="000000" w:themeColor="text1"/>
        </w:rPr>
        <w:noBreakHyphen/>
        <w:t>21</w:t>
      </w:r>
      <w:r w:rsidRPr="00A6181E">
        <w:rPr>
          <w:color w:val="000000" w:themeColor="text1"/>
          <w:u w:color="000000" w:themeColor="text1"/>
        </w:rPr>
        <w:noBreakHyphen/>
        <w:t>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E72B80" w:rsidRDefault="00E72B80" w:rsidP="00E72B80">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E72B80" w:rsidRDefault="00E72B80" w:rsidP="00E72B80">
      <w:pPr>
        <w:suppressAutoHyphens/>
        <w:jc w:val="center"/>
        <w:outlineLvl w:val="0"/>
        <w:rPr>
          <w:color w:val="FF0000"/>
        </w:rPr>
      </w:pPr>
    </w:p>
    <w:p w:rsidR="00E72B80" w:rsidRDefault="00E72B80" w:rsidP="00E72B80">
      <w:pPr>
        <w:rPr>
          <w:snapToGrid w:val="0"/>
        </w:rPr>
      </w:pPr>
      <w:r>
        <w:rPr>
          <w:snapToGrid w:val="0"/>
        </w:rPr>
        <w:tab/>
        <w:t>Senator RICE proposed the</w:t>
      </w:r>
      <w:r w:rsidR="00175B04">
        <w:rPr>
          <w:snapToGrid w:val="0"/>
        </w:rPr>
        <w:t xml:space="preserve"> following amendment (3308R001.</w:t>
      </w:r>
      <w:r>
        <w:rPr>
          <w:snapToGrid w:val="0"/>
        </w:rPr>
        <w:t>RFR)</w:t>
      </w:r>
      <w:r w:rsidRPr="00E72B80">
        <w:rPr>
          <w:snapToGrid w:val="0"/>
        </w:rPr>
        <w:t>,  which was adopted</w:t>
      </w:r>
      <w:r>
        <w:rPr>
          <w:snapToGrid w:val="0"/>
        </w:rPr>
        <w:t>:</w:t>
      </w:r>
    </w:p>
    <w:p w:rsidR="00E72B80" w:rsidRPr="006542AA" w:rsidRDefault="00E72B80" w:rsidP="00E72B80">
      <w:pPr>
        <w:rPr>
          <w:snapToGrid w:val="0"/>
          <w:color w:val="auto"/>
        </w:rPr>
      </w:pPr>
      <w:r w:rsidRPr="006542AA">
        <w:rPr>
          <w:snapToGrid w:val="0"/>
          <w:color w:val="auto"/>
        </w:rPr>
        <w:tab/>
        <w:t xml:space="preserve">Amend the bill, as and if amended, by striking all after the enacting words and inserting: </w:t>
      </w:r>
    </w:p>
    <w:p w:rsidR="00E72B80" w:rsidRPr="006542AA" w:rsidRDefault="00E72B80" w:rsidP="00E72B80">
      <w:pPr>
        <w:rPr>
          <w:color w:val="auto"/>
          <w:u w:color="000000" w:themeColor="text1"/>
        </w:rPr>
      </w:pPr>
      <w:r w:rsidRPr="006542AA">
        <w:rPr>
          <w:color w:val="auto"/>
          <w:u w:color="000000" w:themeColor="text1"/>
        </w:rPr>
        <w:tab/>
      </w:r>
      <w:r w:rsidRPr="006542AA">
        <w:rPr>
          <w:color w:val="auto"/>
          <w:u w:color="000000" w:themeColor="text1"/>
        </w:rPr>
        <w:tab/>
        <w:t>/SECTION</w:t>
      </w:r>
      <w:r w:rsidRPr="006542AA">
        <w:rPr>
          <w:color w:val="auto"/>
          <w:u w:color="000000" w:themeColor="text1"/>
        </w:rPr>
        <w:tab/>
        <w:t>1.</w:t>
      </w:r>
      <w:r w:rsidRPr="006542AA">
        <w:rPr>
          <w:color w:val="auto"/>
          <w:u w:color="000000" w:themeColor="text1"/>
        </w:rPr>
        <w:tab/>
        <w:t>Section 50</w:t>
      </w:r>
      <w:r w:rsidRPr="006542AA">
        <w:rPr>
          <w:color w:val="auto"/>
          <w:u w:color="000000" w:themeColor="text1"/>
        </w:rPr>
        <w:noBreakHyphen/>
        <w:t>21</w:t>
      </w:r>
      <w:r w:rsidRPr="006542AA">
        <w:rPr>
          <w:color w:val="auto"/>
          <w:u w:color="000000" w:themeColor="text1"/>
        </w:rPr>
        <w:noBreakHyphen/>
        <w:t>10 of the 1976 Code is amended by adding two appropriately numbered new items to read:</w:t>
      </w:r>
    </w:p>
    <w:p w:rsidR="00E72B80" w:rsidRPr="006542AA" w:rsidRDefault="00E72B80" w:rsidP="00E72B80">
      <w:pPr>
        <w:rPr>
          <w:color w:val="auto"/>
          <w:u w:color="000000" w:themeColor="text1"/>
        </w:rPr>
      </w:pPr>
      <w:r w:rsidRPr="006542AA">
        <w:rPr>
          <w:color w:val="auto"/>
          <w:u w:color="000000" w:themeColor="text1"/>
        </w:rPr>
        <w:tab/>
        <w:t>“(</w:t>
      </w:r>
      <w:r w:rsidRPr="006542AA">
        <w:rPr>
          <w:color w:val="auto"/>
          <w:u w:color="000000" w:themeColor="text1"/>
        </w:rPr>
        <w:tab/>
        <w:t>)</w:t>
      </w:r>
      <w:r w:rsidRPr="006542AA">
        <w:rPr>
          <w:color w:val="auto"/>
          <w:u w:color="000000" w:themeColor="text1"/>
        </w:rPr>
        <w:tab/>
        <w:t>‘Narrow waterway’ means a segment of the waters of this State that is three hundred feet or less in width.</w:t>
      </w:r>
    </w:p>
    <w:p w:rsidR="00E72B80" w:rsidRPr="006542AA" w:rsidRDefault="00E72B80" w:rsidP="00E72B80">
      <w:pPr>
        <w:rPr>
          <w:color w:val="auto"/>
          <w:u w:color="000000" w:themeColor="text1"/>
        </w:rPr>
      </w:pPr>
      <w:r w:rsidRPr="006542AA">
        <w:rPr>
          <w:color w:val="auto"/>
          <w:u w:color="000000" w:themeColor="text1"/>
        </w:rPr>
        <w:tab/>
        <w:t>(</w:t>
      </w:r>
      <w:r w:rsidRPr="006542AA">
        <w:rPr>
          <w:color w:val="auto"/>
          <w:u w:color="000000" w:themeColor="text1"/>
        </w:rPr>
        <w:tab/>
        <w:t>)</w:t>
      </w:r>
      <w:r w:rsidRPr="006542AA">
        <w:rPr>
          <w:color w:val="auto"/>
          <w:u w:color="000000" w:themeColor="text1"/>
        </w:rPr>
        <w:tab/>
        <w:t>‘Wake surf’ means to operate a vessel that is ballasted in the stern so as to create a wake that is, or is intended to be, surfed by another person.”</w:t>
      </w:r>
    </w:p>
    <w:p w:rsidR="00E72B80" w:rsidRPr="006542AA" w:rsidRDefault="00E72B80" w:rsidP="00E72B80">
      <w:pPr>
        <w:rPr>
          <w:color w:val="auto"/>
          <w:u w:color="000000" w:themeColor="text1"/>
        </w:rPr>
      </w:pPr>
      <w:r>
        <w:rPr>
          <w:u w:color="000000" w:themeColor="text1"/>
        </w:rPr>
        <w:tab/>
      </w:r>
      <w:r w:rsidRPr="006542AA">
        <w:rPr>
          <w:color w:val="auto"/>
          <w:u w:color="000000" w:themeColor="text1"/>
        </w:rPr>
        <w:t>SECTION</w:t>
      </w:r>
      <w:r w:rsidRPr="006542AA">
        <w:rPr>
          <w:color w:val="auto"/>
          <w:u w:color="000000" w:themeColor="text1"/>
        </w:rPr>
        <w:tab/>
        <w:t>2.</w:t>
      </w:r>
      <w:r w:rsidRPr="006542AA">
        <w:rPr>
          <w:color w:val="auto"/>
          <w:u w:color="000000" w:themeColor="text1"/>
        </w:rPr>
        <w:tab/>
        <w:t>Section 50</w:t>
      </w:r>
      <w:r w:rsidRPr="006542AA">
        <w:rPr>
          <w:color w:val="auto"/>
          <w:u w:color="000000" w:themeColor="text1"/>
        </w:rPr>
        <w:noBreakHyphen/>
        <w:t>21</w:t>
      </w:r>
      <w:r w:rsidRPr="006542AA">
        <w:rPr>
          <w:color w:val="auto"/>
          <w:u w:color="000000" w:themeColor="text1"/>
        </w:rPr>
        <w:noBreakHyphen/>
        <w:t>870(B)(6) of the 1976 Code is amended to read:</w:t>
      </w:r>
    </w:p>
    <w:p w:rsidR="00E72B80" w:rsidRPr="006542AA" w:rsidRDefault="00E72B80" w:rsidP="00E72B80">
      <w:pPr>
        <w:rPr>
          <w:color w:val="auto"/>
          <w:u w:color="000000" w:themeColor="text1"/>
        </w:rPr>
      </w:pPr>
      <w:r w:rsidRPr="006542AA">
        <w:rPr>
          <w:color w:val="auto"/>
          <w:u w:color="000000" w:themeColor="text1"/>
        </w:rPr>
        <w:tab/>
        <w:t>“(6)</w:t>
      </w:r>
      <w:r w:rsidRPr="006542AA">
        <w:rPr>
          <w:color w:val="auto"/>
          <w:u w:val="single" w:color="000000" w:themeColor="text1"/>
        </w:rPr>
        <w:t>(a)</w:t>
      </w:r>
      <w:r w:rsidRPr="006542AA">
        <w:rPr>
          <w:color w:val="auto"/>
          <w:u w:color="000000" w:themeColor="text1"/>
        </w:rPr>
        <w:tab/>
      </w:r>
      <w:r w:rsidRPr="006542AA">
        <w:rPr>
          <w:color w:val="auto"/>
          <w:u w:val="single" w:color="000000" w:themeColor="text1"/>
        </w:rPr>
        <w:t>operate a personal watercraft, specialty propcraft, or vessel while upon a narrow waterway in excess of idle speed within fifty feet of a moored or anchored vessel, wharf, dock, bulkhead, pier, or person in the water; or</w:t>
      </w:r>
    </w:p>
    <w:p w:rsidR="00E72B80" w:rsidRPr="006542AA" w:rsidRDefault="00E72B80" w:rsidP="00E72B80">
      <w:pPr>
        <w:rPr>
          <w:color w:val="auto"/>
          <w:u w:color="000000" w:themeColor="text1"/>
        </w:rPr>
      </w:pPr>
      <w:r w:rsidRPr="006542AA">
        <w:rPr>
          <w:color w:val="auto"/>
          <w:u w:color="000000" w:themeColor="text1"/>
        </w:rPr>
        <w:tab/>
      </w:r>
      <w:r w:rsidRPr="006542AA">
        <w:rPr>
          <w:color w:val="auto"/>
          <w:u w:color="000000" w:themeColor="text1"/>
        </w:rPr>
        <w:tab/>
      </w:r>
      <w:r w:rsidRPr="006542AA">
        <w:rPr>
          <w:color w:val="auto"/>
          <w:u w:val="single" w:color="000000" w:themeColor="text1"/>
        </w:rPr>
        <w:t>(b)</w:t>
      </w:r>
      <w:r w:rsidRPr="006542AA">
        <w:rPr>
          <w:color w:val="auto"/>
          <w:u w:color="000000" w:themeColor="text1"/>
        </w:rPr>
        <w:tab/>
        <w:t xml:space="preserve">operate a personal watercraft, specialty propcraft, or vessel while upon </w:t>
      </w:r>
      <w:r w:rsidRPr="006542AA">
        <w:rPr>
          <w:strike/>
          <w:color w:val="auto"/>
          <w:u w:color="000000" w:themeColor="text1"/>
        </w:rPr>
        <w:t>the</w:t>
      </w:r>
      <w:r w:rsidRPr="006542AA">
        <w:rPr>
          <w:color w:val="auto"/>
          <w:u w:color="000000" w:themeColor="text1"/>
        </w:rPr>
        <w:t xml:space="preserve"> </w:t>
      </w:r>
      <w:r w:rsidRPr="006542AA">
        <w:rPr>
          <w:color w:val="auto"/>
          <w:u w:val="single" w:color="000000" w:themeColor="text1"/>
        </w:rPr>
        <w:t>all other</w:t>
      </w:r>
      <w:r w:rsidRPr="006542AA">
        <w:rPr>
          <w:color w:val="auto"/>
          <w:u w:color="000000" w:themeColor="text1"/>
        </w:rPr>
        <w:t xml:space="preserve"> waters of this State in excess of idle speed within </w:t>
      </w:r>
      <w:r w:rsidRPr="006542AA">
        <w:rPr>
          <w:strike/>
          <w:color w:val="auto"/>
          <w:u w:color="000000" w:themeColor="text1"/>
        </w:rPr>
        <w:t>50</w:t>
      </w:r>
      <w:r w:rsidRPr="006542AA">
        <w:rPr>
          <w:color w:val="auto"/>
          <w:u w:color="000000" w:themeColor="text1"/>
        </w:rPr>
        <w:t xml:space="preserve"> </w:t>
      </w:r>
      <w:r w:rsidRPr="006542AA">
        <w:rPr>
          <w:color w:val="auto"/>
          <w:u w:val="single" w:color="000000" w:themeColor="text1"/>
        </w:rPr>
        <w:t>one hundred</w:t>
      </w:r>
      <w:r w:rsidRPr="006542AA">
        <w:rPr>
          <w:color w:val="auto"/>
          <w:u w:color="000000" w:themeColor="text1"/>
        </w:rPr>
        <w:t xml:space="preserve"> feet of a moored or </w:t>
      </w:r>
      <w:r w:rsidRPr="006542AA">
        <w:rPr>
          <w:strike/>
          <w:color w:val="auto"/>
          <w:u w:color="000000" w:themeColor="text1"/>
        </w:rPr>
        <w:t>an</w:t>
      </w:r>
      <w:r w:rsidRPr="006542AA">
        <w:rPr>
          <w:color w:val="auto"/>
          <w:u w:color="000000" w:themeColor="text1"/>
        </w:rPr>
        <w:t xml:space="preserve"> anchored vessel, wharf, dock, bulkhead, pier, or </w:t>
      </w:r>
      <w:r w:rsidRPr="006542AA">
        <w:rPr>
          <w:strike/>
          <w:color w:val="auto"/>
          <w:u w:color="000000" w:themeColor="text1"/>
        </w:rPr>
        <w:t>a</w:t>
      </w:r>
      <w:r w:rsidRPr="006542AA">
        <w:rPr>
          <w:color w:val="auto"/>
          <w:u w:color="000000" w:themeColor="text1"/>
        </w:rPr>
        <w:t xml:space="preserve"> person in the water, or within </w:t>
      </w:r>
      <w:r w:rsidRPr="006542AA">
        <w:rPr>
          <w:strike/>
          <w:color w:val="auto"/>
          <w:u w:color="000000" w:themeColor="text1"/>
        </w:rPr>
        <w:t>100</w:t>
      </w:r>
      <w:r w:rsidRPr="006542AA">
        <w:rPr>
          <w:color w:val="auto"/>
          <w:u w:color="000000" w:themeColor="text1"/>
        </w:rPr>
        <w:t xml:space="preserve"> </w:t>
      </w:r>
      <w:r w:rsidRPr="006542AA">
        <w:rPr>
          <w:color w:val="auto"/>
          <w:u w:val="single" w:color="000000" w:themeColor="text1"/>
        </w:rPr>
        <w:t>one hundred</w:t>
      </w:r>
      <w:r w:rsidRPr="006542AA">
        <w:rPr>
          <w:color w:val="auto"/>
          <w:u w:color="000000" w:themeColor="text1"/>
        </w:rPr>
        <w:t xml:space="preserve"> yards of the Atlantic Ocean coast line. The prohibitions contained in this item </w:t>
      </w:r>
      <w:r w:rsidRPr="006542AA">
        <w:rPr>
          <w:strike/>
          <w:color w:val="auto"/>
          <w:u w:color="000000" w:themeColor="text1"/>
        </w:rPr>
        <w:t>(6)</w:t>
      </w:r>
      <w:r w:rsidRPr="006542AA">
        <w:rPr>
          <w:color w:val="auto"/>
          <w:u w:color="000000" w:themeColor="text1"/>
        </w:rPr>
        <w:t xml:space="preserve"> do not apply to an unoccupied, moored vessel or watercraft </w:t>
      </w:r>
      <w:r w:rsidRPr="006542AA">
        <w:rPr>
          <w:color w:val="auto"/>
          <w:u w:val="single" w:color="000000" w:themeColor="text1"/>
        </w:rPr>
        <w:t>or to a person behind a vessel or watercraft who is on water skis or a floating device with the permission of the operator of the vessel or watercraft</w:t>
      </w:r>
      <w:r w:rsidRPr="006542AA">
        <w:rPr>
          <w:color w:val="auto"/>
          <w:u w:color="000000" w:themeColor="text1"/>
        </w:rPr>
        <w:t>;”</w:t>
      </w:r>
    </w:p>
    <w:p w:rsidR="00E72B80" w:rsidRPr="006542AA" w:rsidRDefault="00E72B80" w:rsidP="00E72B80">
      <w:pPr>
        <w:rPr>
          <w:color w:val="auto"/>
          <w:u w:color="000000" w:themeColor="text1"/>
        </w:rPr>
      </w:pPr>
      <w:r>
        <w:rPr>
          <w:u w:color="000000" w:themeColor="text1"/>
        </w:rPr>
        <w:tab/>
      </w:r>
      <w:r w:rsidRPr="006542AA">
        <w:rPr>
          <w:color w:val="auto"/>
          <w:u w:color="000000" w:themeColor="text1"/>
        </w:rPr>
        <w:t>SECTION</w:t>
      </w:r>
      <w:r w:rsidRPr="006542AA">
        <w:rPr>
          <w:color w:val="auto"/>
          <w:u w:color="000000" w:themeColor="text1"/>
        </w:rPr>
        <w:tab/>
        <w:t>3.</w:t>
      </w:r>
      <w:r w:rsidRPr="006542AA">
        <w:rPr>
          <w:color w:val="auto"/>
          <w:u w:color="000000" w:themeColor="text1"/>
        </w:rPr>
        <w:tab/>
        <w:t>Section 50</w:t>
      </w:r>
      <w:r w:rsidRPr="006542AA">
        <w:rPr>
          <w:color w:val="auto"/>
          <w:u w:color="000000" w:themeColor="text1"/>
        </w:rPr>
        <w:noBreakHyphen/>
        <w:t>21</w:t>
      </w:r>
      <w:r w:rsidRPr="006542AA">
        <w:rPr>
          <w:color w:val="auto"/>
          <w:u w:color="000000" w:themeColor="text1"/>
        </w:rPr>
        <w:noBreakHyphen/>
        <w:t>870(B) of the 1976 Code is amended by adding an appropriately numbered new item to read:</w:t>
      </w:r>
    </w:p>
    <w:p w:rsidR="00E72B80" w:rsidRPr="006542AA" w:rsidRDefault="00E72B80" w:rsidP="00E72B80">
      <w:pPr>
        <w:rPr>
          <w:color w:val="auto"/>
          <w:u w:color="000000" w:themeColor="text1"/>
        </w:rPr>
      </w:pPr>
      <w:r w:rsidRPr="006542AA">
        <w:rPr>
          <w:color w:val="auto"/>
          <w:u w:color="000000" w:themeColor="text1"/>
        </w:rPr>
        <w:tab/>
        <w:t>“(</w:t>
      </w:r>
      <w:r w:rsidRPr="006542AA">
        <w:rPr>
          <w:color w:val="auto"/>
          <w:u w:color="000000" w:themeColor="text1"/>
        </w:rPr>
        <w:tab/>
        <w:t>)</w:t>
      </w:r>
      <w:r w:rsidRPr="006542AA">
        <w:rPr>
          <w:color w:val="auto"/>
          <w:u w:color="000000" w:themeColor="text1"/>
        </w:rPr>
        <w:tab/>
        <w:t>wake surf in excess of idle speed within three hundred feet of a moored vessel, wharf, dock, bulkhead, pier, or person in the water.”</w:t>
      </w:r>
    </w:p>
    <w:p w:rsidR="00E72B80" w:rsidRPr="006542AA" w:rsidRDefault="00E72B80" w:rsidP="00E72B80">
      <w:pPr>
        <w:rPr>
          <w:snapToGrid w:val="0"/>
          <w:color w:val="auto"/>
        </w:rPr>
      </w:pPr>
      <w:r>
        <w:rPr>
          <w:u w:color="000000" w:themeColor="text1"/>
        </w:rPr>
        <w:tab/>
      </w:r>
      <w:r w:rsidRPr="006542AA">
        <w:rPr>
          <w:color w:val="auto"/>
          <w:u w:color="000000" w:themeColor="text1"/>
        </w:rPr>
        <w:t>SECTION</w:t>
      </w:r>
      <w:r w:rsidRPr="006542AA">
        <w:rPr>
          <w:color w:val="auto"/>
          <w:u w:color="000000" w:themeColor="text1"/>
        </w:rPr>
        <w:tab/>
        <w:t>4.</w:t>
      </w:r>
      <w:r w:rsidRPr="006542AA">
        <w:rPr>
          <w:color w:val="auto"/>
          <w:u w:color="000000" w:themeColor="text1"/>
        </w:rPr>
        <w:tab/>
        <w:t xml:space="preserve">This act takes effect </w:t>
      </w:r>
      <w:r w:rsidR="00175B04">
        <w:rPr>
          <w:color w:val="auto"/>
          <w:u w:color="000000" w:themeColor="text1"/>
        </w:rPr>
        <w:t xml:space="preserve">upon approval by the Governor. </w:t>
      </w:r>
      <w:r w:rsidRPr="006542AA">
        <w:rPr>
          <w:color w:val="auto"/>
          <w:u w:color="000000" w:themeColor="text1"/>
        </w:rPr>
        <w:t>/</w:t>
      </w:r>
    </w:p>
    <w:p w:rsidR="00E72B80" w:rsidRPr="006542AA" w:rsidRDefault="00E72B80" w:rsidP="00E72B80">
      <w:pPr>
        <w:rPr>
          <w:snapToGrid w:val="0"/>
          <w:color w:val="auto"/>
        </w:rPr>
      </w:pPr>
      <w:r w:rsidRPr="006542AA">
        <w:rPr>
          <w:snapToGrid w:val="0"/>
          <w:color w:val="auto"/>
        </w:rPr>
        <w:tab/>
        <w:t>Renumber sections to conform.</w:t>
      </w:r>
    </w:p>
    <w:p w:rsidR="00E72B80" w:rsidRDefault="00E72B80" w:rsidP="00E72B80">
      <w:pPr>
        <w:rPr>
          <w:snapToGrid w:val="0"/>
        </w:rPr>
      </w:pPr>
      <w:r w:rsidRPr="006542AA">
        <w:rPr>
          <w:snapToGrid w:val="0"/>
          <w:color w:val="auto"/>
        </w:rPr>
        <w:tab/>
        <w:t>Amend title to conform.</w:t>
      </w:r>
    </w:p>
    <w:p w:rsidR="00E72B80" w:rsidRDefault="00E72B80" w:rsidP="00E72B80">
      <w:pPr>
        <w:rPr>
          <w:snapToGrid w:val="0"/>
          <w:color w:val="auto"/>
        </w:rPr>
      </w:pPr>
    </w:p>
    <w:p w:rsidR="00E72B80" w:rsidRDefault="00E72B80" w:rsidP="00E72B80">
      <w:pPr>
        <w:rPr>
          <w:snapToGrid w:val="0"/>
          <w:color w:val="auto"/>
        </w:rPr>
      </w:pPr>
      <w:r>
        <w:rPr>
          <w:snapToGrid w:val="0"/>
          <w:color w:val="auto"/>
        </w:rPr>
        <w:tab/>
        <w:t>Senator RICE explained the amendment.</w:t>
      </w:r>
    </w:p>
    <w:p w:rsidR="00E72B80" w:rsidRDefault="00E72B80" w:rsidP="00E72B80">
      <w:pPr>
        <w:rPr>
          <w:snapToGrid w:val="0"/>
          <w:color w:val="auto"/>
        </w:rPr>
      </w:pPr>
    </w:p>
    <w:p w:rsidR="00E72B80" w:rsidRDefault="00E72B80" w:rsidP="00E72B80">
      <w:pPr>
        <w:rPr>
          <w:snapToGrid w:val="0"/>
          <w:color w:val="auto"/>
        </w:rPr>
      </w:pPr>
      <w:r>
        <w:rPr>
          <w:snapToGrid w:val="0"/>
          <w:color w:val="auto"/>
        </w:rPr>
        <w:tab/>
        <w:t>The amendment was adopted.</w:t>
      </w:r>
    </w:p>
    <w:p w:rsidR="00E72B80" w:rsidRDefault="00E72B80" w:rsidP="00E72B80">
      <w:pPr>
        <w:rPr>
          <w:snapToGrid w:val="0"/>
          <w:color w:val="auto"/>
        </w:rPr>
      </w:pPr>
    </w:p>
    <w:p w:rsidR="00E72B80" w:rsidRDefault="00E72B80" w:rsidP="00E72B80">
      <w:pPr>
        <w:rPr>
          <w:snapToGrid w:val="0"/>
        </w:rPr>
      </w:pPr>
      <w:r>
        <w:rPr>
          <w:snapToGrid w:val="0"/>
        </w:rPr>
        <w:tab/>
        <w:t xml:space="preserve">Senator GROOMS proposed the following amendment (3308R001.SP.LKG), </w:t>
      </w:r>
      <w:r w:rsidRPr="00E72B80">
        <w:rPr>
          <w:snapToGrid w:val="0"/>
        </w:rPr>
        <w:t>which was adopted</w:t>
      </w:r>
      <w:r>
        <w:rPr>
          <w:snapToGrid w:val="0"/>
        </w:rPr>
        <w:t>:</w:t>
      </w:r>
    </w:p>
    <w:p w:rsidR="00E72B80" w:rsidRPr="00A15E33" w:rsidRDefault="00E72B80" w:rsidP="00E72B80">
      <w:pPr>
        <w:rPr>
          <w:snapToGrid w:val="0"/>
          <w:color w:val="auto"/>
        </w:rPr>
      </w:pPr>
      <w:r w:rsidRPr="00A15E33">
        <w:rPr>
          <w:snapToGrid w:val="0"/>
          <w:color w:val="auto"/>
        </w:rPr>
        <w:tab/>
        <w:t>Amend the bill, as and if amended, on page 1, by striking line 27 and inserting:</w:t>
      </w:r>
    </w:p>
    <w:p w:rsidR="00E72B80" w:rsidRPr="00A15E33" w:rsidRDefault="00E72B80" w:rsidP="00E72B80">
      <w:pPr>
        <w:rPr>
          <w:color w:val="auto"/>
          <w:u w:color="000000" w:themeColor="text1"/>
        </w:rPr>
      </w:pPr>
      <w:r w:rsidRPr="00A15E33">
        <w:rPr>
          <w:snapToGrid w:val="0"/>
          <w:color w:val="auto"/>
        </w:rPr>
        <w:tab/>
      </w:r>
      <w:r w:rsidRPr="00A15E33">
        <w:rPr>
          <w:snapToGrid w:val="0"/>
          <w:color w:val="auto"/>
        </w:rPr>
        <w:tab/>
        <w:t>/</w:t>
      </w:r>
      <w:r w:rsidRPr="00A15E33">
        <w:rPr>
          <w:color w:val="auto"/>
          <w:u w:val="single" w:color="000000" w:themeColor="text1"/>
        </w:rPr>
        <w:t xml:space="preserve">Lake Jocassee, Lake Keowee, Lake Monticello, Lake </w:t>
      </w:r>
      <w:r w:rsidRPr="00A15E33">
        <w:rPr>
          <w:color w:val="auto"/>
          <w:u w:color="000000" w:themeColor="text1"/>
        </w:rPr>
        <w:tab/>
      </w:r>
      <w:r w:rsidRPr="00A15E33">
        <w:rPr>
          <w:color w:val="auto"/>
          <w:u w:color="000000" w:themeColor="text1"/>
        </w:rPr>
        <w:tab/>
        <w:t>/</w:t>
      </w:r>
    </w:p>
    <w:p w:rsidR="00E72B80" w:rsidRPr="00A15E33" w:rsidRDefault="00E72B80" w:rsidP="00E72B80">
      <w:pPr>
        <w:rPr>
          <w:color w:val="auto"/>
          <w:u w:color="000000" w:themeColor="text1"/>
        </w:rPr>
      </w:pPr>
      <w:r w:rsidRPr="00A15E33">
        <w:rPr>
          <w:color w:val="auto"/>
          <w:u w:color="000000" w:themeColor="text1"/>
        </w:rPr>
        <w:tab/>
        <w:t>Amend the bill further, as and if amended, on page 1, by striking line 41 and inserting:</w:t>
      </w:r>
    </w:p>
    <w:p w:rsidR="00E72B80" w:rsidRPr="00A15E33" w:rsidRDefault="00E72B80" w:rsidP="00E72B80">
      <w:pPr>
        <w:rPr>
          <w:snapToGrid w:val="0"/>
          <w:color w:val="auto"/>
        </w:rPr>
      </w:pPr>
      <w:r w:rsidRPr="00A15E33">
        <w:rPr>
          <w:color w:val="auto"/>
          <w:u w:color="000000" w:themeColor="text1"/>
        </w:rPr>
        <w:tab/>
      </w:r>
      <w:r w:rsidRPr="00A15E33">
        <w:rPr>
          <w:color w:val="auto"/>
          <w:u w:color="000000" w:themeColor="text1"/>
        </w:rPr>
        <w:tab/>
        <w:t>/</w:t>
      </w:r>
      <w:r w:rsidRPr="00A15E33">
        <w:rPr>
          <w:color w:val="auto"/>
        </w:rPr>
        <w:t xml:space="preserve">vessel while upon </w:t>
      </w:r>
      <w:r w:rsidRPr="00A15E33">
        <w:rPr>
          <w:strike/>
          <w:color w:val="auto"/>
        </w:rPr>
        <w:t>the</w:t>
      </w:r>
      <w:r w:rsidRPr="00A15E33">
        <w:rPr>
          <w:color w:val="auto"/>
        </w:rPr>
        <w:t xml:space="preserve"> </w:t>
      </w:r>
      <w:r w:rsidRPr="00A15E33">
        <w:rPr>
          <w:color w:val="auto"/>
          <w:u w:val="single"/>
        </w:rPr>
        <w:t>all other</w:t>
      </w:r>
      <w:r w:rsidRPr="00A15E33">
        <w:rPr>
          <w:color w:val="auto"/>
        </w:rPr>
        <w:t xml:space="preserve"> waters of this State</w:t>
      </w:r>
      <w:r w:rsidRPr="00A15E33">
        <w:rPr>
          <w:color w:val="auto"/>
          <w:u w:val="single"/>
        </w:rPr>
        <w:t>, including Lake Marion, Lake Moultrie, and the Cooper River,</w:t>
      </w:r>
      <w:r w:rsidRPr="00A15E33">
        <w:rPr>
          <w:color w:val="auto"/>
        </w:rPr>
        <w:t xml:space="preserve"> in excess of idle </w:t>
      </w:r>
      <w:r w:rsidRPr="00A15E33">
        <w:rPr>
          <w:color w:val="auto"/>
        </w:rPr>
        <w:tab/>
      </w:r>
      <w:r w:rsidRPr="00A15E33">
        <w:rPr>
          <w:color w:val="auto"/>
        </w:rPr>
        <w:tab/>
        <w:t>/</w:t>
      </w:r>
    </w:p>
    <w:p w:rsidR="00E72B80" w:rsidRPr="00A15E33" w:rsidRDefault="00E72B80" w:rsidP="00E72B80">
      <w:pPr>
        <w:rPr>
          <w:snapToGrid w:val="0"/>
          <w:color w:val="auto"/>
        </w:rPr>
      </w:pPr>
      <w:r w:rsidRPr="00A15E33">
        <w:rPr>
          <w:snapToGrid w:val="0"/>
          <w:color w:val="auto"/>
        </w:rPr>
        <w:tab/>
        <w:t>Renumber sections to conform.</w:t>
      </w:r>
    </w:p>
    <w:p w:rsidR="00E72B80" w:rsidRDefault="00E72B80" w:rsidP="00E72B80">
      <w:pPr>
        <w:rPr>
          <w:snapToGrid w:val="0"/>
        </w:rPr>
      </w:pPr>
      <w:r w:rsidRPr="00A15E33">
        <w:rPr>
          <w:snapToGrid w:val="0"/>
          <w:color w:val="auto"/>
        </w:rPr>
        <w:tab/>
        <w:t>Amend title to conform.</w:t>
      </w:r>
    </w:p>
    <w:p w:rsidR="00E72B80" w:rsidRPr="00A15E33" w:rsidRDefault="00E72B80" w:rsidP="00E72B80">
      <w:pPr>
        <w:rPr>
          <w:snapToGrid w:val="0"/>
          <w:color w:val="auto"/>
        </w:rPr>
      </w:pPr>
    </w:p>
    <w:p w:rsidR="00E72B80" w:rsidRDefault="00E72B80" w:rsidP="00E72B80">
      <w:pPr>
        <w:rPr>
          <w:snapToGrid w:val="0"/>
          <w:color w:val="auto"/>
        </w:rPr>
      </w:pPr>
      <w:r>
        <w:rPr>
          <w:snapToGrid w:val="0"/>
          <w:color w:val="auto"/>
        </w:rPr>
        <w:tab/>
        <w:t>Senator GROOMS explained the amendment.</w:t>
      </w:r>
    </w:p>
    <w:p w:rsidR="00E72B80" w:rsidRDefault="00E72B80" w:rsidP="00E72B80">
      <w:pPr>
        <w:rPr>
          <w:snapToGrid w:val="0"/>
          <w:color w:val="auto"/>
        </w:rPr>
      </w:pPr>
    </w:p>
    <w:p w:rsidR="00E72B80" w:rsidRDefault="00E72B80" w:rsidP="00E72B80">
      <w:pPr>
        <w:rPr>
          <w:snapToGrid w:val="0"/>
          <w:color w:val="auto"/>
        </w:rPr>
      </w:pPr>
      <w:r>
        <w:rPr>
          <w:snapToGrid w:val="0"/>
          <w:color w:val="auto"/>
        </w:rPr>
        <w:tab/>
        <w:t>The amendment was adopted.</w:t>
      </w:r>
    </w:p>
    <w:p w:rsidR="00E72B80" w:rsidRDefault="00E72B80" w:rsidP="00E72B80">
      <w:pPr>
        <w:rPr>
          <w:snapToGrid w:val="0"/>
          <w:color w:val="auto"/>
        </w:rPr>
      </w:pPr>
    </w:p>
    <w:p w:rsidR="00E72B80" w:rsidRDefault="00E72B80" w:rsidP="00E72B80">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175B04" w:rsidRDefault="00175B04" w:rsidP="00E72B80">
      <w:pPr>
        <w:pStyle w:val="Header"/>
        <w:rPr>
          <w:bCs/>
          <w:color w:val="auto"/>
          <w:szCs w:val="22"/>
        </w:rPr>
      </w:pPr>
    </w:p>
    <w:p w:rsidR="00E72B80" w:rsidRDefault="00E72B80" w:rsidP="00E72B80">
      <w:pPr>
        <w:pStyle w:val="Header"/>
        <w:rPr>
          <w:bCs/>
          <w:color w:val="auto"/>
          <w:szCs w:val="22"/>
        </w:rPr>
      </w:pPr>
      <w:r>
        <w:rPr>
          <w:bCs/>
          <w:color w:val="auto"/>
          <w:szCs w:val="22"/>
        </w:rPr>
        <w:tab/>
        <w:t>On motion of Senator MALLOY, the Bill was carried over.</w:t>
      </w:r>
    </w:p>
    <w:p w:rsidR="001C5BAF" w:rsidRDefault="001C5BAF" w:rsidP="00E72B80">
      <w:pPr>
        <w:pStyle w:val="Header"/>
        <w:rPr>
          <w:bCs/>
          <w:color w:val="auto"/>
          <w:szCs w:val="22"/>
        </w:rPr>
      </w:pPr>
    </w:p>
    <w:p w:rsidR="00E72B80" w:rsidRPr="00E72B80" w:rsidRDefault="00E72B80" w:rsidP="00E72B80">
      <w:pPr>
        <w:pStyle w:val="Header"/>
        <w:jc w:val="center"/>
        <w:rPr>
          <w:b/>
          <w:bCs/>
          <w:color w:val="auto"/>
          <w:szCs w:val="22"/>
        </w:rPr>
      </w:pPr>
      <w:r w:rsidRPr="00E72B80">
        <w:rPr>
          <w:b/>
          <w:bCs/>
          <w:color w:val="auto"/>
          <w:szCs w:val="22"/>
        </w:rPr>
        <w:t>CARRIED OVER</w:t>
      </w:r>
    </w:p>
    <w:p w:rsidR="00E72B80" w:rsidRPr="003725C9" w:rsidRDefault="00E72B80" w:rsidP="00E72B80">
      <w:pPr>
        <w:suppressAutoHyphens/>
      </w:pPr>
      <w:r>
        <w:tab/>
      </w:r>
      <w:r w:rsidRPr="003725C9">
        <w:t>S. 230</w:t>
      </w:r>
      <w:r w:rsidRPr="003725C9">
        <w:fldChar w:fldCharType="begin"/>
      </w:r>
      <w:r w:rsidRPr="003725C9">
        <w:instrText xml:space="preserve"> XE </w:instrText>
      </w:r>
      <w:r>
        <w:instrText>“</w:instrText>
      </w:r>
      <w:r w:rsidRPr="003725C9">
        <w:instrText>S. 230</w:instrText>
      </w:r>
      <w:r>
        <w:instrText>”</w:instrText>
      </w:r>
      <w:r w:rsidRPr="003725C9">
        <w:instrText xml:space="preserve"> \b </w:instrText>
      </w:r>
      <w:r w:rsidRPr="003725C9">
        <w:fldChar w:fldCharType="end"/>
      </w:r>
      <w:r w:rsidRPr="003725C9">
        <w:t xml:space="preserve"> -- Senators Shealy, Hutto and Jackson:  </w:t>
      </w:r>
      <w:r w:rsidRPr="003725C9">
        <w:rPr>
          <w:szCs w:val="30"/>
        </w:rPr>
        <w:t xml:space="preserve">A BILL </w:t>
      </w:r>
      <w:r w:rsidRPr="003725C9">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E72B80" w:rsidRDefault="00E72B80" w:rsidP="00E72B80">
      <w:pPr>
        <w:pStyle w:val="Header"/>
        <w:rPr>
          <w:bCs/>
          <w:color w:val="auto"/>
          <w:szCs w:val="22"/>
        </w:rPr>
      </w:pPr>
      <w:r>
        <w:rPr>
          <w:bCs/>
          <w:color w:val="auto"/>
          <w:szCs w:val="22"/>
        </w:rPr>
        <w:tab/>
        <w:t>On motion of Senator MALLOY, the Bill was carried over.</w:t>
      </w:r>
    </w:p>
    <w:p w:rsidR="002C0406" w:rsidRDefault="002C0406">
      <w:pPr>
        <w:pStyle w:val="Header"/>
        <w:tabs>
          <w:tab w:val="clear" w:pos="8640"/>
          <w:tab w:val="left" w:pos="4320"/>
        </w:tabs>
      </w:pPr>
    </w:p>
    <w:p w:rsidR="00E72B80" w:rsidRPr="00E72B80" w:rsidRDefault="00E72B80" w:rsidP="00E72B80">
      <w:pPr>
        <w:pStyle w:val="Header"/>
        <w:jc w:val="center"/>
        <w:rPr>
          <w:b/>
          <w:bCs/>
          <w:color w:val="auto"/>
          <w:szCs w:val="22"/>
        </w:rPr>
      </w:pPr>
      <w:r w:rsidRPr="00E72B80">
        <w:rPr>
          <w:b/>
          <w:bCs/>
          <w:color w:val="auto"/>
          <w:szCs w:val="22"/>
        </w:rPr>
        <w:t>CARRIED OVER</w:t>
      </w:r>
    </w:p>
    <w:p w:rsidR="00E72B80" w:rsidRPr="002F111C" w:rsidRDefault="00E72B80" w:rsidP="00E72B80">
      <w:pPr>
        <w:suppressAutoHyphens/>
      </w:pPr>
      <w:r>
        <w:tab/>
      </w:r>
      <w:r w:rsidRPr="002F111C">
        <w:t>S. 591</w:t>
      </w:r>
      <w:r w:rsidRPr="002F111C">
        <w:fldChar w:fldCharType="begin"/>
      </w:r>
      <w:r w:rsidRPr="002F111C">
        <w:instrText xml:space="preserve"> XE "S. 591" \b </w:instrText>
      </w:r>
      <w:r w:rsidRPr="002F111C">
        <w:fldChar w:fldCharType="end"/>
      </w:r>
      <w:r w:rsidRPr="002F111C">
        <w:t xml:space="preserve"> -- Senators Hutto and Shealy:  </w:t>
      </w:r>
      <w:r w:rsidRPr="002F111C">
        <w:rPr>
          <w:szCs w:val="30"/>
        </w:rPr>
        <w:t xml:space="preserve">A BILL </w:t>
      </w:r>
      <w:r w:rsidRPr="002F111C">
        <w:t>TO AMEND SECTION 20</w:t>
      </w:r>
      <w:r w:rsidRPr="002F111C">
        <w:noBreakHyphen/>
        <w:t>1</w:t>
      </w:r>
      <w:r w:rsidRPr="002F111C">
        <w:noBreakHyphen/>
        <w:t>100, CODE OF LAWS OF SOUTH CAROLINA, 1976, RELATING TO THE MINIMUM AGE A PERSON MAY ENTER INTO MARRIAGE, SO AS TO PROVIDE THAT A MARRIAGE ENTERED INTO BY AN INDIVIDUAL YOUNGER THAN EIGHTEEN YEARS OF AGE IS VOID AB INITIO; TO AMEND SECTION 20</w:t>
      </w:r>
      <w:r w:rsidRPr="002F111C">
        <w:noBreakHyphen/>
        <w:t>1</w:t>
      </w:r>
      <w:r w:rsidRPr="002F111C">
        <w:noBreakHyphen/>
        <w:t>290, RELATING TO THE WILFUL FAILURE OF THE LICENSE</w:t>
      </w:r>
      <w:r w:rsidRPr="002F111C">
        <w:noBreakHyphen/>
        <w:t>ISSUING OFFICER TO COMPLY WITH LAWS RELATED TO THE ISSUANCE OF MARRIAGE LICENSES, SO AS TO REMOVE REFERENCES TO CODE SECTIONS REPEALED BY THIS BILL; TO REPEAL SECTION 20</w:t>
      </w:r>
      <w:r w:rsidRPr="002F111C">
        <w:noBreakHyphen/>
        <w:t>1</w:t>
      </w:r>
      <w:r w:rsidRPr="002F111C">
        <w:noBreakHyphen/>
        <w:t>250 RELATING TO THE ISSUANCE OF A MARRIAGE LICENSE TO APPLICANTS BETWEEN THE AGES OF SIXTEEN AND EIGHTEEN WITH PARENTAL OR GUARDIAN CONSENT, AND SECTION 20</w:t>
      </w:r>
      <w:r w:rsidRPr="002F111C">
        <w:noBreakHyphen/>
        <w:t>1</w:t>
      </w:r>
      <w:r w:rsidRPr="002F111C">
        <w:noBreakHyphen/>
        <w:t>260 RELATING TO THE PROOF OF AGE REQUIRED FOR A MINOR APPLICANT.</w:t>
      </w:r>
    </w:p>
    <w:p w:rsidR="00E72B80" w:rsidRDefault="00E72B80" w:rsidP="00E72B80">
      <w:pPr>
        <w:pStyle w:val="Header"/>
        <w:rPr>
          <w:bCs/>
          <w:color w:val="auto"/>
          <w:szCs w:val="22"/>
        </w:rPr>
      </w:pPr>
      <w:r>
        <w:rPr>
          <w:bCs/>
          <w:color w:val="auto"/>
          <w:szCs w:val="22"/>
        </w:rPr>
        <w:tab/>
        <w:t>On motion of Senator CORBIN, the Bill was carried over.</w:t>
      </w:r>
    </w:p>
    <w:p w:rsidR="00E72B80" w:rsidRDefault="00E72B80">
      <w:pPr>
        <w:pStyle w:val="Header"/>
        <w:tabs>
          <w:tab w:val="clear" w:pos="8640"/>
          <w:tab w:val="left" w:pos="4320"/>
        </w:tabs>
      </w:pPr>
    </w:p>
    <w:p w:rsidR="000A210B" w:rsidRPr="00E72B80" w:rsidRDefault="000A210B" w:rsidP="000A210B">
      <w:pPr>
        <w:pStyle w:val="Header"/>
        <w:jc w:val="center"/>
        <w:rPr>
          <w:b/>
          <w:bCs/>
          <w:color w:val="auto"/>
          <w:szCs w:val="22"/>
        </w:rPr>
      </w:pPr>
      <w:r w:rsidRPr="00E72B80">
        <w:rPr>
          <w:b/>
          <w:bCs/>
          <w:color w:val="auto"/>
          <w:szCs w:val="22"/>
        </w:rPr>
        <w:t>CARRIED OVER</w:t>
      </w:r>
    </w:p>
    <w:p w:rsidR="000A210B" w:rsidRPr="000E40DA" w:rsidRDefault="000A210B" w:rsidP="000A210B">
      <w:r>
        <w:tab/>
      </w:r>
      <w:r w:rsidRPr="000E40DA">
        <w:t>H. 3575</w:t>
      </w:r>
      <w:r w:rsidRPr="000E40DA">
        <w:fldChar w:fldCharType="begin"/>
      </w:r>
      <w:r w:rsidRPr="000E40DA">
        <w:instrText xml:space="preserve"> XE "H. 3575" \b </w:instrText>
      </w:r>
      <w:r w:rsidRPr="000E40DA">
        <w:fldChar w:fldCharType="end"/>
      </w:r>
      <w:r w:rsidRPr="000E40DA">
        <w:t xml:space="preserve"> -- </w:t>
      </w:r>
      <w:r>
        <w:t>Reps. Fry, Collins, Elliott, Kirby, Forrest, W. Newton, McGarry, B. Newton, Hosey, Caskey, Herbkersman, Martin, M.M. Smith, Wheeler, Brittain, Hewitt, Erickson, Bradley, Henderson</w:t>
      </w:r>
      <w:r>
        <w:noBreakHyphen/>
        <w:t>Myers, Stavrinakis, Davis and Kimmons</w:t>
      </w:r>
      <w:r w:rsidRPr="000E40DA">
        <w:t xml:space="preserve">:  </w:t>
      </w:r>
      <w:r w:rsidRPr="000E40DA">
        <w:rPr>
          <w:szCs w:val="30"/>
        </w:rPr>
        <w:t xml:space="preserve">A BILL </w:t>
      </w:r>
      <w:r w:rsidRPr="000E40DA">
        <w:rPr>
          <w:color w:val="000000" w:themeColor="text1"/>
          <w:u w:color="000000" w:themeColor="text1"/>
        </w:rPr>
        <w:t>TO AMEND THE CODE OF LAWS OF SOUTH CAROLINA, 1976, BY ADDING SECTION 61</w:t>
      </w:r>
      <w:r w:rsidRPr="000E40DA">
        <w:rPr>
          <w:color w:val="000000" w:themeColor="text1"/>
          <w:u w:color="000000" w:themeColor="text1"/>
        </w:rPr>
        <w:noBreakHyphen/>
        <w:t>4</w:t>
      </w:r>
      <w:r w:rsidRPr="000E40DA">
        <w:rPr>
          <w:color w:val="000000" w:themeColor="text1"/>
          <w:u w:color="000000" w:themeColor="text1"/>
        </w:rPr>
        <w:noBreakHyphen/>
        <w:t>45 SO AS TO ALLOW A QUALIFYING RETAILER TO OFFER CURBSIDE DELIVERY OR PICKUP SERVICE OF BEER OR WINE AND TO PROVIDE LIMITATIONS; AND TO AMEND SECTION 61</w:t>
      </w:r>
      <w:r w:rsidRPr="000E40DA">
        <w:rPr>
          <w:color w:val="000000" w:themeColor="text1"/>
          <w:u w:color="000000" w:themeColor="text1"/>
        </w:rPr>
        <w:noBreakHyphen/>
        <w:t>2</w:t>
      </w:r>
      <w:r w:rsidRPr="000E40DA">
        <w:rPr>
          <w:color w:val="000000" w:themeColor="text1"/>
          <w:u w:color="000000" w:themeColor="text1"/>
        </w:rPr>
        <w:noBreakHyphen/>
        <w:t>170, RELATING TO DRIVE</w:t>
      </w:r>
      <w:r w:rsidRPr="000E40DA">
        <w:rPr>
          <w:color w:val="000000" w:themeColor="text1"/>
          <w:u w:color="000000" w:themeColor="text1"/>
        </w:rPr>
        <w:noBreakHyphen/>
        <w:t>THROUGH OR CURB SERVICE OF ALCOHOLIC BEVERAGES, SO AS TO MAKE CONFORMING CHANGES.</w:t>
      </w:r>
    </w:p>
    <w:p w:rsidR="000A210B" w:rsidRDefault="000A210B" w:rsidP="000A210B">
      <w:pPr>
        <w:pStyle w:val="Header"/>
        <w:rPr>
          <w:bCs/>
          <w:color w:val="auto"/>
          <w:szCs w:val="22"/>
        </w:rPr>
      </w:pPr>
      <w:r>
        <w:rPr>
          <w:bCs/>
          <w:color w:val="auto"/>
          <w:szCs w:val="22"/>
        </w:rPr>
        <w:tab/>
        <w:t>On motion of Senator SCOTT, the Bill was carried over.</w:t>
      </w:r>
    </w:p>
    <w:p w:rsidR="000A210B" w:rsidRDefault="000A210B">
      <w:pPr>
        <w:pStyle w:val="Header"/>
        <w:tabs>
          <w:tab w:val="clear" w:pos="8640"/>
          <w:tab w:val="left" w:pos="4320"/>
        </w:tabs>
      </w:pPr>
    </w:p>
    <w:p w:rsidR="00152345" w:rsidRDefault="00152345" w:rsidP="00152345">
      <w:pPr>
        <w:pStyle w:val="Header"/>
        <w:tabs>
          <w:tab w:val="clear" w:pos="8640"/>
          <w:tab w:val="left" w:pos="4320"/>
        </w:tabs>
        <w:jc w:val="center"/>
        <w:rPr>
          <w:b/>
        </w:rPr>
      </w:pPr>
      <w:r>
        <w:rPr>
          <w:b/>
        </w:rPr>
        <w:t>READ THE SECOND TIME</w:t>
      </w:r>
    </w:p>
    <w:p w:rsidR="00152345" w:rsidRPr="00D14C60" w:rsidRDefault="00152345" w:rsidP="00152345">
      <w:pPr>
        <w:suppressAutoHyphens/>
      </w:pPr>
      <w:r>
        <w:rPr>
          <w:b/>
        </w:rPr>
        <w:tab/>
      </w:r>
      <w:r w:rsidRPr="00D14C60">
        <w:t>H. 3865</w:t>
      </w:r>
      <w:r w:rsidRPr="00D14C60">
        <w:fldChar w:fldCharType="begin"/>
      </w:r>
      <w:r w:rsidRPr="00D14C60">
        <w:instrText xml:space="preserve"> XE "H. 3865" \b </w:instrText>
      </w:r>
      <w:r w:rsidRPr="00D14C60">
        <w:fldChar w:fldCharType="end"/>
      </w:r>
      <w:r w:rsidRPr="00D14C60">
        <w:t xml:space="preserve"> -- </w:t>
      </w:r>
      <w:r>
        <w:t>Reps. Wetmore, Hewitt, Cogswell, Bustos, Anderson, Stavrinakis, Bennett, Erickson and Bradley</w:t>
      </w:r>
      <w:r w:rsidRPr="00D14C60">
        <w:t xml:space="preserve">:  </w:t>
      </w:r>
      <w:r w:rsidRPr="00D14C60">
        <w:rPr>
          <w:szCs w:val="30"/>
        </w:rPr>
        <w:t xml:space="preserve">A BILL </w:t>
      </w:r>
      <w:r w:rsidRPr="00D14C60">
        <w:rPr>
          <w:color w:val="000000" w:themeColor="text1"/>
          <w:u w:color="000000" w:themeColor="text1"/>
        </w:rPr>
        <w:t>TO AMEND SECTION 50</w:t>
      </w:r>
      <w:r w:rsidRPr="00D14C60">
        <w:rPr>
          <w:color w:val="000000" w:themeColor="text1"/>
          <w:u w:color="000000" w:themeColor="text1"/>
        </w:rPr>
        <w:noBreakHyphen/>
        <w:t>21</w:t>
      </w:r>
      <w:r w:rsidRPr="00D14C60">
        <w:rPr>
          <w:color w:val="000000" w:themeColor="text1"/>
          <w:u w:color="000000" w:themeColor="text1"/>
        </w:rPr>
        <w:noBreakHyphen/>
        <w:t>30, CODE OF LAWS OF SOUTH CAROLINA, 1976, RELATING TO WATERCRAFT LAWS AND ORDINANCES, SO AS TO PROHIBIT A LOCAL GOVERNMENT FROM ADOPTING AN ORDINANCE RELATING TO WATERCRAFT OR WATER DEVICES USED OR HELD FOR USE ON THE WATERS OF THIS STATE AND TO PROVIDE EXCEPTIONS.</w:t>
      </w:r>
    </w:p>
    <w:p w:rsidR="00152345" w:rsidRDefault="00152345" w:rsidP="00152345">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152345" w:rsidRDefault="00152345" w:rsidP="00152345">
      <w:pPr>
        <w:suppressAutoHyphens/>
        <w:jc w:val="center"/>
        <w:outlineLvl w:val="0"/>
        <w:rPr>
          <w:color w:val="FF0000"/>
        </w:rPr>
      </w:pPr>
    </w:p>
    <w:p w:rsidR="00152345" w:rsidRDefault="00152345" w:rsidP="00152345">
      <w:pPr>
        <w:rPr>
          <w:snapToGrid w:val="0"/>
        </w:rPr>
      </w:pPr>
      <w:r>
        <w:rPr>
          <w:snapToGrid w:val="0"/>
        </w:rPr>
        <w:tab/>
        <w:t>Senator KIMBRELL proposed the following amendment (3865R002.SP.JK)</w:t>
      </w:r>
      <w:r w:rsidR="00175B04">
        <w:rPr>
          <w:snapToGrid w:val="0"/>
        </w:rPr>
        <w:t>,</w:t>
      </w:r>
      <w:r>
        <w:rPr>
          <w:snapToGrid w:val="0"/>
        </w:rPr>
        <w:t xml:space="preserve"> which was withdrawn:</w:t>
      </w:r>
    </w:p>
    <w:p w:rsidR="00152345" w:rsidRPr="00181FC3" w:rsidRDefault="00152345" w:rsidP="00152345">
      <w:pPr>
        <w:rPr>
          <w:snapToGrid w:val="0"/>
          <w:color w:val="auto"/>
        </w:rPr>
      </w:pPr>
      <w:r w:rsidRPr="00181FC3">
        <w:rPr>
          <w:snapToGrid w:val="0"/>
          <w:color w:val="auto"/>
        </w:rPr>
        <w:tab/>
        <w:t>Amend the bill, as and if amended, by adding appropriately numbered new SECTIONS to read:</w:t>
      </w:r>
    </w:p>
    <w:p w:rsidR="00152345" w:rsidRPr="00181FC3" w:rsidRDefault="00152345" w:rsidP="00152345">
      <w:pPr>
        <w:rPr>
          <w:snapToGrid w:val="0"/>
          <w:color w:val="auto"/>
        </w:rPr>
      </w:pPr>
      <w:r w:rsidRPr="00181FC3">
        <w:rPr>
          <w:snapToGrid w:val="0"/>
          <w:color w:val="auto"/>
        </w:rPr>
        <w:tab/>
      </w:r>
      <w:r w:rsidRPr="00181FC3">
        <w:rPr>
          <w:snapToGrid w:val="0"/>
          <w:color w:val="auto"/>
        </w:rPr>
        <w:tab/>
        <w:t>/SECTION</w:t>
      </w:r>
      <w:r w:rsidRPr="00181FC3">
        <w:rPr>
          <w:snapToGrid w:val="0"/>
          <w:color w:val="auto"/>
        </w:rPr>
        <w:tab/>
        <w:t>__.</w:t>
      </w:r>
      <w:r w:rsidRPr="00181FC3">
        <w:rPr>
          <w:snapToGrid w:val="0"/>
          <w:color w:val="auto"/>
        </w:rPr>
        <w:tab/>
        <w:t>Section 50-23-20 of the 1976 Code is amended to read:</w:t>
      </w:r>
    </w:p>
    <w:p w:rsidR="00152345" w:rsidRPr="00181FC3" w:rsidRDefault="00152345" w:rsidP="00152345">
      <w:pPr>
        <w:rPr>
          <w:color w:val="auto"/>
          <w:lang w:val="en-PH"/>
        </w:rPr>
      </w:pPr>
      <w:r w:rsidRPr="00181FC3">
        <w:rPr>
          <w:snapToGrid w:val="0"/>
          <w:color w:val="auto"/>
        </w:rPr>
        <w:tab/>
        <w:t>“Section 50-23-20.</w:t>
      </w:r>
      <w:r w:rsidRPr="00181FC3">
        <w:rPr>
          <w:snapToGrid w:val="0"/>
          <w:color w:val="auto"/>
        </w:rPr>
        <w:tab/>
      </w:r>
      <w:r w:rsidRPr="00181FC3">
        <w:rPr>
          <w:color w:val="auto"/>
          <w:lang w:val="en-PH"/>
        </w:rPr>
        <w:t xml:space="preserve">Any watercraft </w:t>
      </w:r>
      <w:r w:rsidRPr="00181FC3">
        <w:rPr>
          <w:strike/>
          <w:color w:val="auto"/>
          <w:lang w:val="en-PH"/>
        </w:rPr>
        <w:t>or</w:t>
      </w:r>
      <w:r w:rsidRPr="00181FC3">
        <w:rPr>
          <w:color w:val="auto"/>
          <w:lang w:val="en-PH"/>
        </w:rPr>
        <w:t xml:space="preserve"> </w:t>
      </w:r>
      <w:r w:rsidRPr="00181FC3">
        <w:rPr>
          <w:color w:val="auto"/>
          <w:u w:val="single"/>
          <w:lang w:val="en-PH"/>
        </w:rPr>
        <w:t>and</w:t>
      </w:r>
      <w:r w:rsidRPr="00181FC3">
        <w:rPr>
          <w:color w:val="auto"/>
          <w:lang w:val="en-PH"/>
        </w:rPr>
        <w:t xml:space="preserve"> outboard motor</w:t>
      </w:r>
      <w:r w:rsidRPr="00181FC3">
        <w:rPr>
          <w:strike/>
          <w:color w:val="auto"/>
          <w:lang w:val="en-PH"/>
        </w:rPr>
        <w:t>, or both,</w:t>
      </w:r>
      <w:r w:rsidRPr="00181FC3">
        <w:rPr>
          <w:color w:val="auto"/>
          <w:lang w:val="en-PH"/>
        </w:rPr>
        <w:t xml:space="preserve"> held or principally used in this State must be </w:t>
      </w:r>
      <w:r w:rsidRPr="00181FC3">
        <w:rPr>
          <w:color w:val="auto"/>
          <w:u w:val="single"/>
          <w:lang w:val="en-PH"/>
        </w:rPr>
        <w:t>dually</w:t>
      </w:r>
      <w:r w:rsidRPr="00181FC3">
        <w:rPr>
          <w:color w:val="auto"/>
          <w:lang w:val="en-PH"/>
        </w:rPr>
        <w:t xml:space="preserve"> titled by the department. An owner of a watercraft </w:t>
      </w:r>
      <w:r w:rsidRPr="00181FC3">
        <w:rPr>
          <w:strike/>
          <w:color w:val="auto"/>
          <w:lang w:val="en-PH"/>
        </w:rPr>
        <w:t>or</w:t>
      </w:r>
      <w:r w:rsidRPr="00181FC3">
        <w:rPr>
          <w:color w:val="auto"/>
          <w:lang w:val="en-PH"/>
        </w:rPr>
        <w:t xml:space="preserve"> </w:t>
      </w:r>
      <w:r w:rsidRPr="00181FC3">
        <w:rPr>
          <w:color w:val="auto"/>
          <w:u w:val="single"/>
          <w:lang w:val="en-PH"/>
        </w:rPr>
        <w:t>and</w:t>
      </w:r>
      <w:r w:rsidRPr="00181FC3">
        <w:rPr>
          <w:color w:val="auto"/>
          <w:lang w:val="en-PH"/>
        </w:rPr>
        <w:t xml:space="preserve"> outboard motor titled in this State must notify the department within thirty days if ownership is transferred to another person, entity, or transferred out of state or otherwise disposed.”</w:t>
      </w:r>
    </w:p>
    <w:p w:rsidR="00152345" w:rsidRPr="00181FC3" w:rsidRDefault="00152345" w:rsidP="00152345">
      <w:pPr>
        <w:rPr>
          <w:color w:val="auto"/>
          <w:lang w:val="en-PH"/>
        </w:rPr>
      </w:pPr>
      <w:r>
        <w:rPr>
          <w:lang w:val="en-PH"/>
        </w:rPr>
        <w:tab/>
      </w:r>
      <w:r w:rsidRPr="00181FC3">
        <w:rPr>
          <w:color w:val="auto"/>
          <w:lang w:val="en-PH"/>
        </w:rPr>
        <w:t>SECTION</w:t>
      </w:r>
      <w:r w:rsidRPr="00181FC3">
        <w:rPr>
          <w:color w:val="auto"/>
          <w:lang w:val="en-PH"/>
        </w:rPr>
        <w:tab/>
        <w:t>__.</w:t>
      </w:r>
      <w:r w:rsidRPr="00181FC3">
        <w:rPr>
          <w:color w:val="auto"/>
          <w:lang w:val="en-PH"/>
        </w:rPr>
        <w:tab/>
        <w:t>Section 50-23-35 of the 1976 Code is amended to read:</w:t>
      </w:r>
    </w:p>
    <w:p w:rsidR="00152345" w:rsidRPr="00181FC3" w:rsidRDefault="00152345" w:rsidP="00152345">
      <w:pPr>
        <w:rPr>
          <w:color w:val="auto"/>
          <w:lang w:val="en-PH"/>
        </w:rPr>
      </w:pPr>
      <w:r w:rsidRPr="00181FC3">
        <w:rPr>
          <w:color w:val="auto"/>
          <w:lang w:val="en-PH"/>
        </w:rPr>
        <w:tab/>
        <w:t>“Section 50-23-35.</w:t>
      </w:r>
      <w:r w:rsidRPr="00181FC3">
        <w:rPr>
          <w:color w:val="auto"/>
          <w:lang w:val="en-PH"/>
        </w:rPr>
        <w:tab/>
        <w:t>(A)</w:t>
      </w:r>
      <w:r w:rsidRPr="00181FC3">
        <w:rPr>
          <w:color w:val="auto"/>
          <w:lang w:val="en-PH"/>
        </w:rPr>
        <w:tab/>
        <w:t xml:space="preserve">No </w:t>
      </w:r>
      <w:r w:rsidRPr="00181FC3">
        <w:rPr>
          <w:color w:val="auto"/>
          <w:u w:val="single"/>
          <w:lang w:val="en-PH"/>
        </w:rPr>
        <w:t>dual</w:t>
      </w:r>
      <w:r w:rsidRPr="00181FC3">
        <w:rPr>
          <w:color w:val="auto"/>
          <w:lang w:val="en-PH"/>
        </w:rPr>
        <w:t xml:space="preserve"> title for a watercraft </w:t>
      </w:r>
      <w:r w:rsidRPr="00181FC3">
        <w:rPr>
          <w:strike/>
          <w:color w:val="auto"/>
          <w:lang w:val="en-PH"/>
        </w:rPr>
        <w:t>or</w:t>
      </w:r>
      <w:r w:rsidRPr="00181FC3">
        <w:rPr>
          <w:color w:val="auto"/>
          <w:lang w:val="en-PH"/>
        </w:rPr>
        <w:t xml:space="preserve"> </w:t>
      </w:r>
      <w:r w:rsidRPr="00181FC3">
        <w:rPr>
          <w:color w:val="auto"/>
          <w:u w:val="single"/>
          <w:lang w:val="en-PH"/>
        </w:rPr>
        <w:t>and</w:t>
      </w:r>
      <w:r w:rsidRPr="00181FC3">
        <w:rPr>
          <w:color w:val="auto"/>
          <w:lang w:val="en-PH"/>
        </w:rPr>
        <w:t xml:space="preserve"> outboard motor may be issued by the department if currently titled in this State or titled or registered in another state unless it is accompanied by a receipt from the applicant's appropriate county official stating payment of ad valorem taxes due for the tax year in which the ownership was initiated has been paid. Applications submitted more than one year after ownership was initiated must be accompanied by paid tax receipts for all subsequent years up to the date the application was accepted by the department.</w:t>
      </w:r>
    </w:p>
    <w:p w:rsidR="00152345" w:rsidRPr="00181FC3" w:rsidRDefault="00152345" w:rsidP="00152345">
      <w:pPr>
        <w:rPr>
          <w:color w:val="auto"/>
          <w:lang w:val="en-PH"/>
        </w:rPr>
      </w:pPr>
      <w:r w:rsidRPr="00181FC3">
        <w:rPr>
          <w:color w:val="auto"/>
          <w:lang w:val="en-PH"/>
        </w:rPr>
        <w:tab/>
        <w:t>(B)</w:t>
      </w:r>
      <w:r w:rsidRPr="00181FC3">
        <w:rPr>
          <w:color w:val="auto"/>
          <w:lang w:val="en-PH"/>
        </w:rPr>
        <w:tab/>
        <w:t xml:space="preserve">A </w:t>
      </w:r>
      <w:r w:rsidRPr="00181FC3">
        <w:rPr>
          <w:color w:val="auto"/>
          <w:u w:val="single"/>
          <w:lang w:val="en-PH"/>
        </w:rPr>
        <w:t>dual</w:t>
      </w:r>
      <w:r w:rsidRPr="00181FC3">
        <w:rPr>
          <w:color w:val="auto"/>
          <w:lang w:val="en-PH"/>
        </w:rPr>
        <w:t xml:space="preserve"> title for a watercraft </w:t>
      </w:r>
      <w:r w:rsidRPr="00181FC3">
        <w:rPr>
          <w:strike/>
          <w:color w:val="auto"/>
          <w:lang w:val="en-PH"/>
        </w:rPr>
        <w:t>or</w:t>
      </w:r>
      <w:r w:rsidRPr="00181FC3">
        <w:rPr>
          <w:color w:val="auto"/>
          <w:lang w:val="en-PH"/>
        </w:rPr>
        <w:t xml:space="preserve"> </w:t>
      </w:r>
      <w:r w:rsidRPr="00181FC3">
        <w:rPr>
          <w:color w:val="auto"/>
          <w:u w:val="single"/>
          <w:lang w:val="en-PH"/>
        </w:rPr>
        <w:t>and</w:t>
      </w:r>
      <w:r w:rsidRPr="00181FC3">
        <w:rPr>
          <w:color w:val="auto"/>
          <w:lang w:val="en-PH"/>
        </w:rPr>
        <w:t xml:space="preserve"> outboard motor sold by a permitted marine dealer is exempt from the requirement for a paid tax receipt and may be titled by the department without the receipt indicating ad valorem taxes have been paid. The department must transmit daily a list of the titles and certificates of registration issued under this exemption to the respective county official for collection of ad valorem taxes.</w:t>
      </w:r>
    </w:p>
    <w:p w:rsidR="00152345" w:rsidRPr="00181FC3" w:rsidRDefault="00152345" w:rsidP="00152345">
      <w:pPr>
        <w:rPr>
          <w:color w:val="auto"/>
          <w:lang w:val="en-PH"/>
        </w:rPr>
      </w:pPr>
      <w:r w:rsidRPr="00181FC3">
        <w:rPr>
          <w:color w:val="auto"/>
          <w:lang w:val="en-PH"/>
        </w:rPr>
        <w:tab/>
        <w:t>(C)</w:t>
      </w:r>
      <w:r w:rsidRPr="00181FC3">
        <w:rPr>
          <w:color w:val="auto"/>
          <w:lang w:val="en-PH"/>
        </w:rPr>
        <w:tab/>
        <w:t xml:space="preserve">No receipt is required for a watercraft </w:t>
      </w:r>
      <w:r w:rsidRPr="00181FC3">
        <w:rPr>
          <w:strike/>
          <w:color w:val="auto"/>
          <w:lang w:val="en-PH"/>
        </w:rPr>
        <w:t>or</w:t>
      </w:r>
      <w:r w:rsidRPr="00181FC3">
        <w:rPr>
          <w:color w:val="auto"/>
          <w:lang w:val="en-PH"/>
        </w:rPr>
        <w:t xml:space="preserve"> </w:t>
      </w:r>
      <w:r w:rsidRPr="00181FC3">
        <w:rPr>
          <w:color w:val="auto"/>
          <w:u w:val="single"/>
          <w:lang w:val="en-PH"/>
        </w:rPr>
        <w:t>and</w:t>
      </w:r>
      <w:r w:rsidRPr="00181FC3">
        <w:rPr>
          <w:color w:val="auto"/>
          <w:lang w:val="en-PH"/>
        </w:rPr>
        <w:t xml:space="preserve"> outboard motor designated as exempt from ad valorem taxes by the appropriate county official, provided that each county makes such a determination when a watercraft </w:t>
      </w:r>
      <w:r w:rsidRPr="00181FC3">
        <w:rPr>
          <w:strike/>
          <w:color w:val="auto"/>
          <w:lang w:val="en-PH"/>
        </w:rPr>
        <w:t>or</w:t>
      </w:r>
      <w:r w:rsidRPr="00181FC3">
        <w:rPr>
          <w:color w:val="auto"/>
          <w:lang w:val="en-PH"/>
        </w:rPr>
        <w:t xml:space="preserve"> </w:t>
      </w:r>
      <w:r w:rsidRPr="00181FC3">
        <w:rPr>
          <w:color w:val="auto"/>
          <w:u w:val="single"/>
          <w:lang w:val="en-PH"/>
        </w:rPr>
        <w:t>and</w:t>
      </w:r>
      <w:r w:rsidRPr="00181FC3">
        <w:rPr>
          <w:color w:val="auto"/>
          <w:lang w:val="en-PH"/>
        </w:rPr>
        <w:t xml:space="preserve"> outboard motor is </w:t>
      </w:r>
      <w:r w:rsidRPr="00181FC3">
        <w:rPr>
          <w:color w:val="auto"/>
          <w:u w:val="single"/>
          <w:lang w:val="en-PH"/>
        </w:rPr>
        <w:t>dually</w:t>
      </w:r>
      <w:r w:rsidRPr="00181FC3">
        <w:rPr>
          <w:color w:val="auto"/>
          <w:lang w:val="en-PH"/>
        </w:rPr>
        <w:t xml:space="preserve"> titled in their respective county.”</w:t>
      </w:r>
    </w:p>
    <w:p w:rsidR="00152345" w:rsidRPr="00181FC3" w:rsidRDefault="00152345" w:rsidP="00152345">
      <w:pPr>
        <w:rPr>
          <w:snapToGrid w:val="0"/>
          <w:color w:val="auto"/>
        </w:rPr>
      </w:pPr>
      <w:r>
        <w:rPr>
          <w:lang w:val="en-PH"/>
        </w:rPr>
        <w:tab/>
      </w:r>
      <w:r w:rsidRPr="00181FC3">
        <w:rPr>
          <w:color w:val="auto"/>
          <w:lang w:val="en-PH"/>
        </w:rPr>
        <w:t>SECTION</w:t>
      </w:r>
      <w:r w:rsidRPr="00181FC3">
        <w:rPr>
          <w:color w:val="auto"/>
          <w:lang w:val="en-PH"/>
        </w:rPr>
        <w:tab/>
        <w:t>__.</w:t>
      </w:r>
      <w:r w:rsidRPr="00181FC3">
        <w:rPr>
          <w:color w:val="auto"/>
          <w:lang w:val="en-PH"/>
        </w:rPr>
        <w:tab/>
      </w:r>
      <w:r w:rsidRPr="00181FC3">
        <w:rPr>
          <w:color w:val="auto"/>
        </w:rPr>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181FC3">
        <w:rPr>
          <w:color w:val="auto"/>
          <w:lang w:val="en-PH"/>
        </w:rPr>
        <w:tab/>
      </w:r>
      <w:r w:rsidRPr="00181FC3">
        <w:rPr>
          <w:color w:val="auto"/>
          <w:lang w:val="en-PH"/>
        </w:rPr>
        <w:tab/>
        <w:t>/</w:t>
      </w:r>
    </w:p>
    <w:p w:rsidR="00152345" w:rsidRPr="00181FC3" w:rsidRDefault="00152345" w:rsidP="00152345">
      <w:pPr>
        <w:rPr>
          <w:snapToGrid w:val="0"/>
          <w:color w:val="auto"/>
        </w:rPr>
      </w:pPr>
      <w:r w:rsidRPr="00181FC3">
        <w:rPr>
          <w:snapToGrid w:val="0"/>
          <w:color w:val="auto"/>
        </w:rPr>
        <w:tab/>
        <w:t>Renumber sections to conform.</w:t>
      </w:r>
    </w:p>
    <w:p w:rsidR="00152345" w:rsidRDefault="00152345" w:rsidP="00152345">
      <w:pPr>
        <w:rPr>
          <w:snapToGrid w:val="0"/>
        </w:rPr>
      </w:pPr>
      <w:r w:rsidRPr="00181FC3">
        <w:rPr>
          <w:snapToGrid w:val="0"/>
          <w:color w:val="auto"/>
        </w:rPr>
        <w:tab/>
        <w:t>Amend title to conform.</w:t>
      </w:r>
    </w:p>
    <w:p w:rsidR="00152345" w:rsidRDefault="00152345" w:rsidP="00152345">
      <w:pPr>
        <w:rPr>
          <w:snapToGrid w:val="0"/>
          <w:color w:val="auto"/>
        </w:rPr>
      </w:pPr>
      <w:r>
        <w:rPr>
          <w:snapToGrid w:val="0"/>
          <w:color w:val="auto"/>
        </w:rPr>
        <w:tab/>
        <w:t>The amendment was withdrawn.</w:t>
      </w:r>
    </w:p>
    <w:p w:rsidR="00152345" w:rsidRPr="00181FC3" w:rsidRDefault="00152345" w:rsidP="00152345">
      <w:pPr>
        <w:rPr>
          <w:snapToGrid w:val="0"/>
          <w:color w:val="auto"/>
        </w:rPr>
      </w:pPr>
    </w:p>
    <w:p w:rsidR="00152345" w:rsidRDefault="00152345" w:rsidP="00152345">
      <w:pPr>
        <w:rPr>
          <w:snapToGrid w:val="0"/>
        </w:rPr>
      </w:pPr>
      <w:r>
        <w:rPr>
          <w:snapToGrid w:val="0"/>
        </w:rPr>
        <w:tab/>
        <w:t>Senator GROOMS proposed the following amendment (3865R003.SP.LKG)</w:t>
      </w:r>
      <w:r w:rsidR="00175B04">
        <w:rPr>
          <w:snapToGrid w:val="0"/>
        </w:rPr>
        <w:t>,</w:t>
      </w:r>
      <w:r>
        <w:rPr>
          <w:snapToGrid w:val="0"/>
        </w:rPr>
        <w:t xml:space="preserve"> which was withdrawn:</w:t>
      </w:r>
    </w:p>
    <w:p w:rsidR="00152345" w:rsidRPr="00261C70" w:rsidRDefault="00152345" w:rsidP="00152345">
      <w:pPr>
        <w:rPr>
          <w:snapToGrid w:val="0"/>
          <w:color w:val="auto"/>
        </w:rPr>
      </w:pPr>
      <w:r w:rsidRPr="00261C70">
        <w:rPr>
          <w:snapToGrid w:val="0"/>
          <w:color w:val="auto"/>
        </w:rPr>
        <w:tab/>
        <w:t>Amend the bill, as and if amended, by adding appropriately numbered new SECTIONS to read:</w:t>
      </w:r>
    </w:p>
    <w:p w:rsidR="00152345" w:rsidRPr="00261C70" w:rsidRDefault="00152345" w:rsidP="00152345">
      <w:pPr>
        <w:rPr>
          <w:color w:val="auto"/>
        </w:rPr>
      </w:pPr>
      <w:r w:rsidRPr="00261C70">
        <w:rPr>
          <w:snapToGrid w:val="0"/>
          <w:color w:val="auto"/>
        </w:rPr>
        <w:tab/>
      </w:r>
      <w:r w:rsidRPr="00261C70">
        <w:rPr>
          <w:snapToGrid w:val="0"/>
          <w:color w:val="auto"/>
        </w:rPr>
        <w:tab/>
        <w:t>/</w:t>
      </w:r>
      <w:r w:rsidRPr="00261C70">
        <w:rPr>
          <w:color w:val="auto"/>
        </w:rPr>
        <w:t>SECTION</w:t>
      </w:r>
      <w:r w:rsidRPr="00261C70">
        <w:rPr>
          <w:color w:val="auto"/>
        </w:rPr>
        <w:tab/>
        <w:t>__.</w:t>
      </w:r>
      <w:r w:rsidRPr="00261C70">
        <w:rPr>
          <w:color w:val="auto"/>
        </w:rPr>
        <w:tab/>
        <w:t>Section 57-5-840 of the 1976 Code is amended to read:</w:t>
      </w:r>
    </w:p>
    <w:p w:rsidR="00152345" w:rsidRPr="00261C70" w:rsidRDefault="00152345" w:rsidP="00152345">
      <w:pPr>
        <w:rPr>
          <w:color w:val="auto"/>
        </w:rPr>
      </w:pPr>
      <w:r w:rsidRPr="00261C70">
        <w:rPr>
          <w:color w:val="auto"/>
        </w:rPr>
        <w:tab/>
        <w:t>“Section 57-5-840.</w:t>
      </w:r>
      <w:r w:rsidRPr="00261C70">
        <w:rPr>
          <w:color w:val="auto"/>
        </w:rPr>
        <w:tab/>
        <w:t xml:space="preserve">A municipality may not alter any </w:t>
      </w:r>
      <w:r w:rsidRPr="00261C70">
        <w:rPr>
          <w:strike/>
          <w:color w:val="auto"/>
        </w:rPr>
        <w:t>State</w:t>
      </w:r>
      <w:r w:rsidRPr="00261C70">
        <w:rPr>
          <w:color w:val="auto"/>
        </w:rPr>
        <w:t xml:space="preserve"> </w:t>
      </w:r>
      <w:r w:rsidRPr="00261C70">
        <w:rPr>
          <w:color w:val="auto"/>
          <w:u w:val="single"/>
        </w:rPr>
        <w:t>state</w:t>
      </w:r>
      <w:r w:rsidRPr="00261C70">
        <w:rPr>
          <w:color w:val="auto"/>
        </w:rPr>
        <w:t xml:space="preserve"> highway facility without the </w:t>
      </w:r>
      <w:r w:rsidRPr="00261C70">
        <w:rPr>
          <w:color w:val="auto"/>
          <w:u w:val="single"/>
        </w:rPr>
        <w:t>prior</w:t>
      </w:r>
      <w:r w:rsidRPr="00261C70">
        <w:rPr>
          <w:color w:val="auto"/>
        </w:rPr>
        <w:t xml:space="preserve"> approval of the </w:t>
      </w:r>
      <w:r w:rsidRPr="00261C70">
        <w:rPr>
          <w:strike/>
          <w:color w:val="auto"/>
        </w:rPr>
        <w:t>Department</w:t>
      </w:r>
      <w:r w:rsidRPr="00261C70">
        <w:rPr>
          <w:color w:val="auto"/>
        </w:rPr>
        <w:t xml:space="preserve"> </w:t>
      </w:r>
      <w:r w:rsidRPr="00261C70">
        <w:rPr>
          <w:color w:val="auto"/>
          <w:u w:val="single"/>
        </w:rPr>
        <w:t>department</w:t>
      </w:r>
      <w:r w:rsidRPr="00261C70">
        <w:rPr>
          <w:color w:val="auto"/>
        </w:rPr>
        <w:t xml:space="preserve">, and any use </w:t>
      </w:r>
      <w:r w:rsidRPr="00261C70">
        <w:rPr>
          <w:color w:val="auto"/>
          <w:u w:val="single"/>
        </w:rPr>
        <w:t>or restriction</w:t>
      </w:r>
      <w:r w:rsidRPr="00261C70">
        <w:rPr>
          <w:color w:val="auto"/>
        </w:rPr>
        <w:t xml:space="preserve"> made by </w:t>
      </w:r>
      <w:r w:rsidRPr="00261C70">
        <w:rPr>
          <w:strike/>
          <w:color w:val="auto"/>
        </w:rPr>
        <w:t>the city</w:t>
      </w:r>
      <w:r w:rsidRPr="00261C70">
        <w:rPr>
          <w:color w:val="auto"/>
        </w:rPr>
        <w:t xml:space="preserve"> </w:t>
      </w:r>
      <w:r w:rsidRPr="00261C70">
        <w:rPr>
          <w:color w:val="auto"/>
          <w:u w:val="single"/>
        </w:rPr>
        <w:t>a municipality</w:t>
      </w:r>
      <w:r w:rsidRPr="00261C70">
        <w:rPr>
          <w:color w:val="auto"/>
        </w:rPr>
        <w:t xml:space="preserve"> of </w:t>
      </w:r>
      <w:r w:rsidRPr="00261C70">
        <w:rPr>
          <w:strike/>
          <w:color w:val="auto"/>
        </w:rPr>
        <w:t>the</w:t>
      </w:r>
      <w:r w:rsidRPr="00261C70">
        <w:rPr>
          <w:color w:val="auto"/>
        </w:rPr>
        <w:t xml:space="preserve"> </w:t>
      </w:r>
      <w:r w:rsidRPr="00261C70">
        <w:rPr>
          <w:color w:val="auto"/>
          <w:u w:val="single"/>
        </w:rPr>
        <w:t>a</w:t>
      </w:r>
      <w:r w:rsidRPr="00261C70">
        <w:rPr>
          <w:color w:val="auto"/>
        </w:rPr>
        <w:t xml:space="preserve"> highway or highway right of way for </w:t>
      </w:r>
      <w:r w:rsidRPr="00261C70">
        <w:rPr>
          <w:strike/>
          <w:color w:val="auto"/>
        </w:rPr>
        <w:t>city</w:t>
      </w:r>
      <w:r w:rsidRPr="00261C70">
        <w:rPr>
          <w:color w:val="auto"/>
        </w:rPr>
        <w:t xml:space="preserve"> </w:t>
      </w:r>
      <w:r w:rsidRPr="00261C70">
        <w:rPr>
          <w:color w:val="auto"/>
          <w:u w:val="single"/>
        </w:rPr>
        <w:t>municipality</w:t>
      </w:r>
      <w:r w:rsidRPr="00261C70">
        <w:rPr>
          <w:color w:val="auto"/>
        </w:rPr>
        <w:t xml:space="preserve"> utilities, </w:t>
      </w:r>
      <w:r w:rsidRPr="00261C70">
        <w:rPr>
          <w:color w:val="auto"/>
          <w:u w:val="single"/>
        </w:rPr>
        <w:t>parking,</w:t>
      </w:r>
      <w:r w:rsidRPr="00261C70">
        <w:rPr>
          <w:color w:val="auto"/>
        </w:rPr>
        <w:t xml:space="preserve"> or </w:t>
      </w:r>
      <w:r w:rsidRPr="00261C70">
        <w:rPr>
          <w:strike/>
          <w:color w:val="auto"/>
        </w:rPr>
        <w:t>for</w:t>
      </w:r>
      <w:r w:rsidRPr="00261C70">
        <w:rPr>
          <w:color w:val="auto"/>
        </w:rPr>
        <w:t xml:space="preserve"> other purposes </w:t>
      </w:r>
      <w:r w:rsidRPr="00261C70">
        <w:rPr>
          <w:strike/>
          <w:color w:val="auto"/>
        </w:rPr>
        <w:t>shall be</w:t>
      </w:r>
      <w:r w:rsidRPr="00261C70">
        <w:rPr>
          <w:color w:val="auto"/>
        </w:rPr>
        <w:t xml:space="preserve"> </w:t>
      </w:r>
      <w:r w:rsidRPr="00261C70">
        <w:rPr>
          <w:color w:val="auto"/>
          <w:u w:val="single"/>
        </w:rPr>
        <w:t>is</w:t>
      </w:r>
      <w:r w:rsidRPr="00261C70">
        <w:rPr>
          <w:color w:val="auto"/>
        </w:rPr>
        <w:t xml:space="preserve"> subject to </w:t>
      </w:r>
      <w:r w:rsidRPr="00261C70">
        <w:rPr>
          <w:color w:val="auto"/>
          <w:u w:val="single"/>
        </w:rPr>
        <w:t>prior</w:t>
      </w:r>
      <w:r w:rsidRPr="00261C70">
        <w:rPr>
          <w:color w:val="auto"/>
        </w:rPr>
        <w:t xml:space="preserve"> approval of the </w:t>
      </w:r>
      <w:r w:rsidRPr="00261C70">
        <w:rPr>
          <w:strike/>
          <w:color w:val="auto"/>
        </w:rPr>
        <w:t>Department</w:t>
      </w:r>
      <w:r w:rsidRPr="00261C70">
        <w:rPr>
          <w:color w:val="auto"/>
        </w:rPr>
        <w:t xml:space="preserve"> </w:t>
      </w:r>
      <w:r w:rsidRPr="00261C70">
        <w:rPr>
          <w:color w:val="auto"/>
          <w:u w:val="single"/>
        </w:rPr>
        <w:t>department by encroachment permit</w:t>
      </w:r>
      <w:r w:rsidRPr="00261C70">
        <w:rPr>
          <w:color w:val="auto"/>
        </w:rPr>
        <w:t>.”</w:t>
      </w:r>
    </w:p>
    <w:p w:rsidR="00152345" w:rsidRPr="00261C70" w:rsidRDefault="00152345" w:rsidP="00152345">
      <w:pPr>
        <w:rPr>
          <w:color w:val="auto"/>
        </w:rPr>
      </w:pPr>
      <w:r>
        <w:tab/>
      </w:r>
      <w:r w:rsidRPr="00261C70">
        <w:rPr>
          <w:color w:val="auto"/>
        </w:rPr>
        <w:t>SECTION</w:t>
      </w:r>
      <w:r w:rsidRPr="00261C70">
        <w:rPr>
          <w:color w:val="auto"/>
        </w:rPr>
        <w:tab/>
        <w:t>__.</w:t>
      </w:r>
      <w:r w:rsidRPr="00261C70">
        <w:rPr>
          <w:color w:val="auto"/>
        </w:rPr>
        <w:tab/>
        <w:t>Article 5, Chapter 5, Title 57 of the 1976 Code is amended by adding:</w:t>
      </w:r>
    </w:p>
    <w:p w:rsidR="00152345" w:rsidRPr="00261C70" w:rsidRDefault="00152345" w:rsidP="00152345">
      <w:pPr>
        <w:rPr>
          <w:color w:val="auto"/>
        </w:rPr>
      </w:pPr>
      <w:r w:rsidRPr="00261C70">
        <w:rPr>
          <w:color w:val="auto"/>
        </w:rPr>
        <w:tab/>
        <w:t>“Section 57-5-845.</w:t>
      </w:r>
      <w:r w:rsidRPr="00261C70">
        <w:rPr>
          <w:color w:val="auto"/>
        </w:rPr>
        <w:tab/>
        <w:t>(A)</w:t>
      </w:r>
      <w:r w:rsidRPr="00261C70">
        <w:rPr>
          <w:color w:val="auto"/>
        </w:rPr>
        <w:tab/>
        <w:t>Parking facilities on state highway facilities located in beach communities that are eligible for beach renourishment funds:</w:t>
      </w:r>
    </w:p>
    <w:p w:rsidR="00152345" w:rsidRPr="00261C70" w:rsidRDefault="00152345" w:rsidP="00152345">
      <w:pPr>
        <w:rPr>
          <w:color w:val="auto"/>
        </w:rPr>
      </w:pPr>
      <w:r w:rsidRPr="00261C70">
        <w:rPr>
          <w:color w:val="auto"/>
        </w:rPr>
        <w:tab/>
      </w:r>
      <w:r w:rsidRPr="00261C70">
        <w:rPr>
          <w:color w:val="auto"/>
        </w:rPr>
        <w:tab/>
        <w:t>(1)</w:t>
      </w:r>
      <w:r w:rsidRPr="00261C70">
        <w:rPr>
          <w:color w:val="auto"/>
        </w:rPr>
        <w:tab/>
        <w:t>must include free public beach parking;</w:t>
      </w:r>
    </w:p>
    <w:p w:rsidR="00152345" w:rsidRPr="00261C70" w:rsidRDefault="00152345" w:rsidP="00152345">
      <w:pPr>
        <w:rPr>
          <w:color w:val="auto"/>
        </w:rPr>
      </w:pPr>
      <w:r w:rsidRPr="00261C70">
        <w:rPr>
          <w:color w:val="auto"/>
        </w:rPr>
        <w:tab/>
      </w:r>
      <w:r w:rsidRPr="00261C70">
        <w:rPr>
          <w:color w:val="auto"/>
        </w:rPr>
        <w:tab/>
        <w:t>(2)</w:t>
      </w:r>
      <w:r w:rsidRPr="00261C70">
        <w:rPr>
          <w:color w:val="auto"/>
        </w:rPr>
        <w:tab/>
        <w:t>may include paid public beach parking; and</w:t>
      </w:r>
    </w:p>
    <w:p w:rsidR="00152345" w:rsidRPr="00261C70" w:rsidRDefault="00152345" w:rsidP="00152345">
      <w:pPr>
        <w:rPr>
          <w:color w:val="auto"/>
        </w:rPr>
      </w:pPr>
      <w:r w:rsidRPr="00261C70">
        <w:rPr>
          <w:color w:val="auto"/>
        </w:rPr>
        <w:tab/>
      </w:r>
      <w:r w:rsidRPr="00261C70">
        <w:rPr>
          <w:color w:val="auto"/>
        </w:rPr>
        <w:tab/>
        <w:t>(3)</w:t>
      </w:r>
      <w:r w:rsidRPr="00261C70">
        <w:rPr>
          <w:color w:val="auto"/>
        </w:rPr>
        <w:tab/>
        <w:t>may only be restricted by the department if the department determines that the restrictions are necessary under the circumstances.</w:t>
      </w:r>
    </w:p>
    <w:p w:rsidR="00152345" w:rsidRPr="00261C70" w:rsidRDefault="00152345" w:rsidP="00152345">
      <w:pPr>
        <w:rPr>
          <w:i/>
          <w:color w:val="auto"/>
        </w:rPr>
      </w:pPr>
      <w:r w:rsidRPr="00261C70">
        <w:rPr>
          <w:color w:val="auto"/>
        </w:rPr>
        <w:tab/>
        <w:t>(B)</w:t>
      </w:r>
      <w:r w:rsidRPr="00261C70">
        <w:rPr>
          <w:color w:val="auto"/>
        </w:rPr>
        <w:tab/>
        <w:t>Any municipality electing to charge for public beach parking may use the parking revenues for the operation, maintenance, preservation, or funding of:</w:t>
      </w:r>
    </w:p>
    <w:p w:rsidR="00152345" w:rsidRPr="00261C70" w:rsidRDefault="00152345" w:rsidP="00152345">
      <w:pPr>
        <w:rPr>
          <w:color w:val="auto"/>
        </w:rPr>
      </w:pPr>
      <w:r w:rsidRPr="00261C70">
        <w:rPr>
          <w:color w:val="auto"/>
        </w:rPr>
        <w:tab/>
      </w:r>
      <w:r w:rsidRPr="00261C70">
        <w:rPr>
          <w:color w:val="auto"/>
        </w:rPr>
        <w:tab/>
        <w:t>(1)</w:t>
      </w:r>
      <w:r w:rsidRPr="00261C70">
        <w:rPr>
          <w:color w:val="auto"/>
        </w:rPr>
        <w:tab/>
        <w:t>public beach parking facilities;</w:t>
      </w:r>
    </w:p>
    <w:p w:rsidR="00152345" w:rsidRPr="00261C70" w:rsidRDefault="00152345" w:rsidP="00152345">
      <w:pPr>
        <w:rPr>
          <w:color w:val="auto"/>
        </w:rPr>
      </w:pPr>
      <w:r w:rsidRPr="00261C70">
        <w:rPr>
          <w:color w:val="auto"/>
        </w:rPr>
        <w:tab/>
      </w:r>
      <w:r w:rsidRPr="00261C70">
        <w:rPr>
          <w:color w:val="auto"/>
        </w:rPr>
        <w:tab/>
        <w:t>(2)</w:t>
      </w:r>
      <w:r w:rsidRPr="00261C70">
        <w:rPr>
          <w:color w:val="auto"/>
        </w:rPr>
        <w:tab/>
        <w:t>beach access, maintenance, and renourishment;</w:t>
      </w:r>
    </w:p>
    <w:p w:rsidR="00152345" w:rsidRPr="00261C70" w:rsidRDefault="00152345" w:rsidP="00152345">
      <w:pPr>
        <w:rPr>
          <w:color w:val="auto"/>
        </w:rPr>
      </w:pPr>
      <w:r w:rsidRPr="00261C70">
        <w:rPr>
          <w:color w:val="auto"/>
        </w:rPr>
        <w:tab/>
      </w:r>
      <w:r w:rsidRPr="00261C70">
        <w:rPr>
          <w:color w:val="auto"/>
        </w:rPr>
        <w:tab/>
        <w:t>(3)</w:t>
      </w:r>
      <w:r w:rsidRPr="00261C70">
        <w:rPr>
          <w:color w:val="auto"/>
        </w:rPr>
        <w:tab/>
        <w:t>traffic and parking enforcement;</w:t>
      </w:r>
    </w:p>
    <w:p w:rsidR="00152345" w:rsidRPr="00261C70" w:rsidRDefault="00152345" w:rsidP="00152345">
      <w:pPr>
        <w:rPr>
          <w:color w:val="auto"/>
        </w:rPr>
      </w:pPr>
      <w:r w:rsidRPr="00261C70">
        <w:rPr>
          <w:color w:val="auto"/>
        </w:rPr>
        <w:tab/>
      </w:r>
      <w:r w:rsidRPr="00261C70">
        <w:rPr>
          <w:color w:val="auto"/>
        </w:rPr>
        <w:tab/>
        <w:t>(4)</w:t>
      </w:r>
      <w:r w:rsidRPr="00261C70">
        <w:rPr>
          <w:color w:val="auto"/>
        </w:rPr>
        <w:tab/>
        <w:t>first responders;</w:t>
      </w:r>
    </w:p>
    <w:p w:rsidR="00152345" w:rsidRPr="00261C70" w:rsidRDefault="00152345" w:rsidP="00152345">
      <w:pPr>
        <w:rPr>
          <w:color w:val="auto"/>
        </w:rPr>
      </w:pPr>
      <w:r w:rsidRPr="00261C70">
        <w:rPr>
          <w:color w:val="auto"/>
        </w:rPr>
        <w:tab/>
      </w:r>
      <w:r w:rsidRPr="00261C70">
        <w:rPr>
          <w:color w:val="auto"/>
        </w:rPr>
        <w:tab/>
        <w:t>(5)</w:t>
      </w:r>
      <w:r w:rsidRPr="00261C70">
        <w:rPr>
          <w:color w:val="auto"/>
        </w:rPr>
        <w:tab/>
        <w:t>sanitation; and</w:t>
      </w:r>
    </w:p>
    <w:p w:rsidR="00152345" w:rsidRPr="00261C70" w:rsidRDefault="00152345" w:rsidP="00152345">
      <w:pPr>
        <w:rPr>
          <w:color w:val="auto"/>
        </w:rPr>
      </w:pPr>
      <w:r w:rsidRPr="00261C70">
        <w:rPr>
          <w:color w:val="auto"/>
        </w:rPr>
        <w:tab/>
      </w:r>
      <w:r w:rsidRPr="00261C70">
        <w:rPr>
          <w:color w:val="auto"/>
        </w:rPr>
        <w:tab/>
        <w:t>(6)</w:t>
      </w:r>
      <w:r w:rsidRPr="00261C70">
        <w:rPr>
          <w:color w:val="auto"/>
        </w:rPr>
        <w:tab/>
        <w:t>litter control and removal for beaches.”</w:t>
      </w:r>
    </w:p>
    <w:p w:rsidR="00152345" w:rsidRPr="00261C70" w:rsidRDefault="00152345" w:rsidP="00152345">
      <w:pPr>
        <w:rPr>
          <w:color w:val="auto"/>
        </w:rPr>
      </w:pPr>
      <w:r>
        <w:tab/>
      </w:r>
      <w:r w:rsidRPr="00261C70">
        <w:rPr>
          <w:color w:val="auto"/>
        </w:rPr>
        <w:t>SECTION</w:t>
      </w:r>
      <w:r w:rsidRPr="00261C70">
        <w:rPr>
          <w:color w:val="auto"/>
        </w:rPr>
        <w:tab/>
        <w:t>__.</w:t>
      </w:r>
      <w:r w:rsidRPr="00261C70">
        <w:rPr>
          <w:color w:val="auto"/>
        </w:rPr>
        <w:tab/>
        <w:t>Section 57-7-210 of the 1976 Code is amended to read:</w:t>
      </w:r>
    </w:p>
    <w:p w:rsidR="00152345" w:rsidRPr="00261C70" w:rsidRDefault="00152345" w:rsidP="00152345">
      <w:pPr>
        <w:rPr>
          <w:color w:val="auto"/>
          <w:u w:val="single"/>
        </w:rPr>
      </w:pPr>
      <w:r w:rsidRPr="00261C70">
        <w:rPr>
          <w:color w:val="auto"/>
        </w:rPr>
        <w:tab/>
        <w:t>“Section 57-7-210.</w:t>
      </w:r>
      <w:r w:rsidRPr="00261C70">
        <w:rPr>
          <w:color w:val="auto"/>
        </w:rPr>
        <w:tab/>
      </w:r>
      <w:r w:rsidRPr="00261C70">
        <w:rPr>
          <w:color w:val="auto"/>
          <w:u w:val="single"/>
        </w:rPr>
        <w:t>(A)</w:t>
      </w:r>
      <w:r w:rsidRPr="00261C70">
        <w:rPr>
          <w:color w:val="auto"/>
        </w:rPr>
        <w:tab/>
      </w:r>
      <w:r w:rsidRPr="00261C70">
        <w:rPr>
          <w:color w:val="auto"/>
          <w:u w:val="single"/>
        </w:rPr>
        <w:t>For the purposes of this section, ‘highway’ includes the entire area within a highway right of way, including the shoulders and parking areas.</w:t>
      </w:r>
    </w:p>
    <w:p w:rsidR="00152345" w:rsidRPr="00261C70" w:rsidRDefault="00152345" w:rsidP="00152345">
      <w:pPr>
        <w:rPr>
          <w:color w:val="auto"/>
        </w:rPr>
      </w:pPr>
      <w:r w:rsidRPr="00261C70">
        <w:rPr>
          <w:color w:val="auto"/>
        </w:rPr>
        <w:tab/>
      </w:r>
      <w:r w:rsidRPr="00261C70">
        <w:rPr>
          <w:color w:val="auto"/>
          <w:u w:val="single"/>
        </w:rPr>
        <w:t>(B)</w:t>
      </w:r>
      <w:r w:rsidRPr="00261C70">
        <w:rPr>
          <w:color w:val="auto"/>
        </w:rPr>
        <w:tab/>
        <w:t xml:space="preserve">It </w:t>
      </w:r>
      <w:r w:rsidRPr="00261C70">
        <w:rPr>
          <w:strike/>
          <w:color w:val="auto"/>
        </w:rPr>
        <w:t>shall be</w:t>
      </w:r>
      <w:r w:rsidRPr="00261C70">
        <w:rPr>
          <w:color w:val="auto"/>
        </w:rPr>
        <w:t xml:space="preserve"> </w:t>
      </w:r>
      <w:r w:rsidRPr="00261C70">
        <w:rPr>
          <w:color w:val="auto"/>
          <w:u w:val="single"/>
        </w:rPr>
        <w:t>is</w:t>
      </w:r>
      <w:r w:rsidRPr="00261C70">
        <w:rPr>
          <w:color w:val="auto"/>
        </w:rPr>
        <w:t xml:space="preserve"> unlawful for any person wilfully to obstruct ditches and drainage openings along any highway, to place obstructions upon any such highway or to throw or place on any such highway any objects likely to cut or otherwise injure vehicles using them.</w:t>
      </w:r>
    </w:p>
    <w:p w:rsidR="00152345" w:rsidRPr="00261C70" w:rsidRDefault="00152345" w:rsidP="00152345">
      <w:pPr>
        <w:rPr>
          <w:snapToGrid w:val="0"/>
          <w:color w:val="auto"/>
        </w:rPr>
      </w:pPr>
      <w:r w:rsidRPr="00261C70">
        <w:rPr>
          <w:color w:val="auto"/>
        </w:rPr>
        <w:tab/>
      </w:r>
      <w:r w:rsidRPr="00261C70">
        <w:rPr>
          <w:color w:val="auto"/>
          <w:u w:val="single"/>
        </w:rPr>
        <w:t>(C)</w:t>
      </w:r>
      <w:r w:rsidRPr="00261C70">
        <w:rPr>
          <w:color w:val="auto"/>
        </w:rPr>
        <w:tab/>
        <w:t xml:space="preserve">A violation of this section shall be punishable by a fine of not more than one hundred dollars </w:t>
      </w:r>
      <w:r w:rsidRPr="00261C70">
        <w:rPr>
          <w:color w:val="auto"/>
          <w:u w:val="single"/>
        </w:rPr>
        <w:t>per day,</w:t>
      </w:r>
      <w:r w:rsidRPr="00261C70">
        <w:rPr>
          <w:color w:val="auto"/>
        </w:rPr>
        <w:t xml:space="preserve"> </w:t>
      </w:r>
      <w:r w:rsidRPr="00261C70">
        <w:rPr>
          <w:strike/>
          <w:color w:val="auto"/>
        </w:rPr>
        <w:t>or</w:t>
      </w:r>
      <w:r w:rsidRPr="00261C70">
        <w:rPr>
          <w:color w:val="auto"/>
        </w:rPr>
        <w:t xml:space="preserve"> imprisonment for not more than thirty days</w:t>
      </w:r>
      <w:r w:rsidRPr="00261C70">
        <w:rPr>
          <w:color w:val="auto"/>
          <w:u w:val="single"/>
        </w:rPr>
        <w:t>, or both</w:t>
      </w:r>
      <w:r w:rsidRPr="00261C70">
        <w:rPr>
          <w:color w:val="auto"/>
        </w:rPr>
        <w:t>.”</w:t>
      </w:r>
      <w:r w:rsidRPr="00261C70">
        <w:rPr>
          <w:snapToGrid w:val="0"/>
          <w:color w:val="auto"/>
        </w:rPr>
        <w:tab/>
      </w:r>
      <w:r w:rsidRPr="00261C70">
        <w:rPr>
          <w:snapToGrid w:val="0"/>
          <w:color w:val="auto"/>
        </w:rPr>
        <w:tab/>
        <w:t>/</w:t>
      </w:r>
    </w:p>
    <w:p w:rsidR="00152345" w:rsidRPr="00261C70" w:rsidRDefault="00152345" w:rsidP="00152345">
      <w:pPr>
        <w:rPr>
          <w:snapToGrid w:val="0"/>
          <w:color w:val="auto"/>
        </w:rPr>
      </w:pPr>
      <w:r w:rsidRPr="00261C70">
        <w:rPr>
          <w:snapToGrid w:val="0"/>
          <w:color w:val="auto"/>
        </w:rPr>
        <w:tab/>
        <w:t>Renumber sections to conform.</w:t>
      </w:r>
    </w:p>
    <w:p w:rsidR="00152345" w:rsidRDefault="00152345" w:rsidP="00152345">
      <w:pPr>
        <w:rPr>
          <w:snapToGrid w:val="0"/>
        </w:rPr>
      </w:pPr>
      <w:r w:rsidRPr="00261C70">
        <w:rPr>
          <w:snapToGrid w:val="0"/>
          <w:color w:val="auto"/>
        </w:rPr>
        <w:tab/>
        <w:t>Amend title to conform.</w:t>
      </w:r>
    </w:p>
    <w:p w:rsidR="00152345" w:rsidRPr="00261C70" w:rsidRDefault="00152345" w:rsidP="00152345">
      <w:pPr>
        <w:rPr>
          <w:snapToGrid w:val="0"/>
          <w:color w:val="auto"/>
        </w:rPr>
      </w:pPr>
    </w:p>
    <w:p w:rsidR="00152345" w:rsidRDefault="00152345" w:rsidP="00152345">
      <w:pPr>
        <w:rPr>
          <w:snapToGrid w:val="0"/>
          <w:color w:val="auto"/>
        </w:rPr>
      </w:pPr>
      <w:r>
        <w:rPr>
          <w:snapToGrid w:val="0"/>
          <w:color w:val="auto"/>
        </w:rPr>
        <w:tab/>
        <w:t>The amendment was withdrawn.</w:t>
      </w:r>
    </w:p>
    <w:p w:rsidR="00152345" w:rsidRDefault="00152345" w:rsidP="00152345">
      <w:pPr>
        <w:rPr>
          <w:snapToGrid w:val="0"/>
          <w:color w:val="auto"/>
        </w:rPr>
      </w:pPr>
    </w:p>
    <w:p w:rsidR="00152345" w:rsidRPr="00152345" w:rsidRDefault="00152345" w:rsidP="00152345">
      <w:pPr>
        <w:suppressAutoHyphens/>
        <w:outlineLvl w:val="0"/>
        <w:rPr>
          <w:color w:val="auto"/>
        </w:rPr>
      </w:pPr>
      <w:r w:rsidRPr="00152345">
        <w:rPr>
          <w:color w:val="auto"/>
        </w:rPr>
        <w:tab/>
        <w:t>Senator CAMPSEN explained the Bill.</w:t>
      </w:r>
    </w:p>
    <w:p w:rsidR="00152345" w:rsidRDefault="00152345" w:rsidP="00152345">
      <w:pPr>
        <w:suppressAutoHyphens/>
        <w:jc w:val="center"/>
        <w:outlineLvl w:val="0"/>
        <w:rPr>
          <w:color w:val="FF0000"/>
        </w:rPr>
      </w:pPr>
    </w:p>
    <w:p w:rsidR="00152345" w:rsidRDefault="00152345" w:rsidP="00152345">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152345" w:rsidRDefault="00152345" w:rsidP="00152345">
      <w:pPr>
        <w:pStyle w:val="Header"/>
        <w:rPr>
          <w:bCs/>
          <w:color w:val="auto"/>
          <w:szCs w:val="22"/>
        </w:rPr>
      </w:pPr>
    </w:p>
    <w:p w:rsidR="00152345" w:rsidRPr="0063614E" w:rsidRDefault="00152345" w:rsidP="00152345">
      <w:pPr>
        <w:pStyle w:val="Header"/>
        <w:rPr>
          <w:bCs/>
          <w:color w:val="auto"/>
          <w:szCs w:val="22"/>
        </w:rPr>
      </w:pPr>
      <w:r w:rsidRPr="0063614E">
        <w:rPr>
          <w:bCs/>
          <w:color w:val="auto"/>
          <w:szCs w:val="22"/>
        </w:rPr>
        <w:tab/>
        <w:t>The "ayes" and "nays" were demanded and taken, resulting as follows:</w:t>
      </w:r>
    </w:p>
    <w:p w:rsidR="00152345" w:rsidRPr="00152345" w:rsidRDefault="00152345" w:rsidP="00152345">
      <w:pPr>
        <w:pStyle w:val="Header"/>
        <w:tabs>
          <w:tab w:val="clear" w:pos="8640"/>
          <w:tab w:val="left" w:pos="4320"/>
        </w:tabs>
        <w:jc w:val="center"/>
        <w:rPr>
          <w:b/>
          <w:bCs/>
          <w:color w:val="auto"/>
          <w:szCs w:val="22"/>
        </w:rPr>
      </w:pPr>
      <w:r w:rsidRPr="00152345">
        <w:rPr>
          <w:b/>
          <w:bCs/>
          <w:color w:val="auto"/>
          <w:szCs w:val="22"/>
        </w:rPr>
        <w:t>Ayes 45; Nays 0</w:t>
      </w:r>
    </w:p>
    <w:p w:rsidR="00152345" w:rsidRDefault="00152345" w:rsidP="00152345">
      <w:pPr>
        <w:pStyle w:val="Header"/>
        <w:tabs>
          <w:tab w:val="clear" w:pos="8640"/>
          <w:tab w:val="left" w:pos="4320"/>
        </w:tabs>
        <w:rPr>
          <w:bCs/>
          <w:color w:val="auto"/>
          <w:szCs w:val="22"/>
        </w:rPr>
      </w:pPr>
    </w:p>
    <w:p w:rsidR="00152345" w:rsidRDefault="00152345" w:rsidP="001523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52345">
        <w:rPr>
          <w:b/>
          <w:bCs/>
          <w:color w:val="auto"/>
          <w:szCs w:val="22"/>
        </w:rPr>
        <w:t>AYES</w:t>
      </w:r>
    </w:p>
    <w:p w:rsidR="00152345" w:rsidRDefault="00152345" w:rsidP="00152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52345">
        <w:rPr>
          <w:bCs/>
          <w:color w:val="auto"/>
          <w:szCs w:val="22"/>
        </w:rPr>
        <w:t>Adams</w:t>
      </w:r>
      <w:r>
        <w:rPr>
          <w:bCs/>
          <w:color w:val="auto"/>
          <w:szCs w:val="22"/>
        </w:rPr>
        <w:tab/>
      </w:r>
      <w:r w:rsidRPr="00152345">
        <w:rPr>
          <w:bCs/>
          <w:color w:val="auto"/>
          <w:szCs w:val="22"/>
        </w:rPr>
        <w:t>Alexander</w:t>
      </w:r>
      <w:r>
        <w:rPr>
          <w:bCs/>
          <w:color w:val="auto"/>
          <w:szCs w:val="22"/>
        </w:rPr>
        <w:tab/>
      </w:r>
      <w:r w:rsidRPr="00152345">
        <w:rPr>
          <w:bCs/>
          <w:color w:val="auto"/>
          <w:szCs w:val="22"/>
        </w:rPr>
        <w:t>Allen</w:t>
      </w:r>
    </w:p>
    <w:p w:rsidR="00152345" w:rsidRDefault="00152345" w:rsidP="00152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52345">
        <w:rPr>
          <w:bCs/>
          <w:color w:val="auto"/>
          <w:szCs w:val="22"/>
        </w:rPr>
        <w:t>Bennett</w:t>
      </w:r>
      <w:r>
        <w:rPr>
          <w:bCs/>
          <w:color w:val="auto"/>
          <w:szCs w:val="22"/>
        </w:rPr>
        <w:tab/>
      </w:r>
      <w:r w:rsidRPr="00152345">
        <w:rPr>
          <w:bCs/>
          <w:color w:val="auto"/>
          <w:szCs w:val="22"/>
        </w:rPr>
        <w:t>Campsen</w:t>
      </w:r>
      <w:r>
        <w:rPr>
          <w:bCs/>
          <w:color w:val="auto"/>
          <w:szCs w:val="22"/>
        </w:rPr>
        <w:tab/>
      </w:r>
      <w:r w:rsidRPr="00152345">
        <w:rPr>
          <w:bCs/>
          <w:color w:val="auto"/>
          <w:szCs w:val="22"/>
        </w:rPr>
        <w:t>Cash</w:t>
      </w:r>
    </w:p>
    <w:p w:rsidR="00152345" w:rsidRDefault="00152345" w:rsidP="00152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52345">
        <w:rPr>
          <w:bCs/>
          <w:color w:val="auto"/>
          <w:szCs w:val="22"/>
        </w:rPr>
        <w:t>Climer</w:t>
      </w:r>
      <w:r>
        <w:rPr>
          <w:bCs/>
          <w:color w:val="auto"/>
          <w:szCs w:val="22"/>
        </w:rPr>
        <w:tab/>
      </w:r>
      <w:r w:rsidRPr="00152345">
        <w:rPr>
          <w:bCs/>
          <w:color w:val="auto"/>
          <w:szCs w:val="22"/>
        </w:rPr>
        <w:t>Corbin</w:t>
      </w:r>
      <w:r>
        <w:rPr>
          <w:bCs/>
          <w:color w:val="auto"/>
          <w:szCs w:val="22"/>
        </w:rPr>
        <w:tab/>
      </w:r>
      <w:r w:rsidRPr="00152345">
        <w:rPr>
          <w:bCs/>
          <w:color w:val="auto"/>
          <w:szCs w:val="22"/>
        </w:rPr>
        <w:t>Cromer</w:t>
      </w:r>
    </w:p>
    <w:p w:rsidR="00152345" w:rsidRDefault="00152345" w:rsidP="00152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52345">
        <w:rPr>
          <w:bCs/>
          <w:color w:val="auto"/>
          <w:szCs w:val="22"/>
        </w:rPr>
        <w:t>Davis</w:t>
      </w:r>
      <w:r>
        <w:rPr>
          <w:bCs/>
          <w:color w:val="auto"/>
          <w:szCs w:val="22"/>
        </w:rPr>
        <w:tab/>
      </w:r>
      <w:r w:rsidRPr="00152345">
        <w:rPr>
          <w:bCs/>
          <w:color w:val="auto"/>
          <w:szCs w:val="22"/>
        </w:rPr>
        <w:t>Fanning</w:t>
      </w:r>
      <w:r>
        <w:rPr>
          <w:bCs/>
          <w:color w:val="auto"/>
          <w:szCs w:val="22"/>
        </w:rPr>
        <w:tab/>
      </w:r>
      <w:r w:rsidRPr="00152345">
        <w:rPr>
          <w:bCs/>
          <w:color w:val="auto"/>
          <w:szCs w:val="22"/>
        </w:rPr>
        <w:t>Gambrell</w:t>
      </w:r>
    </w:p>
    <w:p w:rsidR="00152345" w:rsidRDefault="00152345" w:rsidP="00152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52345">
        <w:rPr>
          <w:bCs/>
          <w:color w:val="auto"/>
          <w:szCs w:val="22"/>
        </w:rPr>
        <w:t>Garrett</w:t>
      </w:r>
      <w:r>
        <w:rPr>
          <w:bCs/>
          <w:color w:val="auto"/>
          <w:szCs w:val="22"/>
        </w:rPr>
        <w:tab/>
      </w:r>
      <w:r w:rsidRPr="00152345">
        <w:rPr>
          <w:bCs/>
          <w:color w:val="auto"/>
          <w:szCs w:val="22"/>
        </w:rPr>
        <w:t>Goldfinch</w:t>
      </w:r>
      <w:r>
        <w:rPr>
          <w:bCs/>
          <w:color w:val="auto"/>
          <w:szCs w:val="22"/>
        </w:rPr>
        <w:tab/>
      </w:r>
      <w:r w:rsidRPr="00152345">
        <w:rPr>
          <w:bCs/>
          <w:color w:val="auto"/>
          <w:szCs w:val="22"/>
        </w:rPr>
        <w:t>Grooms</w:t>
      </w:r>
    </w:p>
    <w:p w:rsidR="00152345" w:rsidRDefault="00152345" w:rsidP="00152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52345">
        <w:rPr>
          <w:bCs/>
          <w:color w:val="auto"/>
          <w:szCs w:val="22"/>
        </w:rPr>
        <w:t>Harpootlian</w:t>
      </w:r>
      <w:r>
        <w:rPr>
          <w:bCs/>
          <w:color w:val="auto"/>
          <w:szCs w:val="22"/>
        </w:rPr>
        <w:tab/>
      </w:r>
      <w:r w:rsidRPr="00152345">
        <w:rPr>
          <w:bCs/>
          <w:color w:val="auto"/>
          <w:szCs w:val="22"/>
        </w:rPr>
        <w:t>Hembree</w:t>
      </w:r>
      <w:r>
        <w:rPr>
          <w:bCs/>
          <w:color w:val="auto"/>
          <w:szCs w:val="22"/>
        </w:rPr>
        <w:tab/>
      </w:r>
      <w:r w:rsidRPr="00152345">
        <w:rPr>
          <w:bCs/>
          <w:color w:val="auto"/>
          <w:szCs w:val="22"/>
        </w:rPr>
        <w:t>Hutto</w:t>
      </w:r>
    </w:p>
    <w:p w:rsidR="00152345" w:rsidRDefault="00152345" w:rsidP="00152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152345">
        <w:rPr>
          <w:bCs/>
          <w:color w:val="auto"/>
          <w:szCs w:val="22"/>
        </w:rPr>
        <w:t>Jackson</w:t>
      </w:r>
      <w:r>
        <w:rPr>
          <w:bCs/>
          <w:color w:val="auto"/>
          <w:szCs w:val="22"/>
        </w:rPr>
        <w:tab/>
      </w:r>
      <w:r w:rsidRPr="00152345">
        <w:rPr>
          <w:bCs/>
          <w:i/>
          <w:color w:val="auto"/>
          <w:szCs w:val="22"/>
        </w:rPr>
        <w:t>Johnson, Kevin</w:t>
      </w:r>
      <w:r>
        <w:rPr>
          <w:bCs/>
          <w:i/>
          <w:color w:val="auto"/>
          <w:szCs w:val="22"/>
        </w:rPr>
        <w:tab/>
      </w:r>
      <w:r w:rsidRPr="00152345">
        <w:rPr>
          <w:bCs/>
          <w:i/>
          <w:color w:val="auto"/>
          <w:szCs w:val="22"/>
        </w:rPr>
        <w:t>Johnson, Michael</w:t>
      </w:r>
    </w:p>
    <w:p w:rsidR="00152345" w:rsidRDefault="00152345" w:rsidP="00152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52345">
        <w:rPr>
          <w:bCs/>
          <w:color w:val="auto"/>
          <w:szCs w:val="22"/>
        </w:rPr>
        <w:t>Kimbrell</w:t>
      </w:r>
      <w:r>
        <w:rPr>
          <w:bCs/>
          <w:color w:val="auto"/>
          <w:szCs w:val="22"/>
        </w:rPr>
        <w:tab/>
      </w:r>
      <w:r w:rsidRPr="00152345">
        <w:rPr>
          <w:bCs/>
          <w:color w:val="auto"/>
          <w:szCs w:val="22"/>
        </w:rPr>
        <w:t>Kimpson</w:t>
      </w:r>
      <w:r>
        <w:rPr>
          <w:bCs/>
          <w:color w:val="auto"/>
          <w:szCs w:val="22"/>
        </w:rPr>
        <w:tab/>
      </w:r>
      <w:r w:rsidRPr="00152345">
        <w:rPr>
          <w:bCs/>
          <w:color w:val="auto"/>
          <w:szCs w:val="22"/>
        </w:rPr>
        <w:t>Leatherman</w:t>
      </w:r>
    </w:p>
    <w:p w:rsidR="00152345" w:rsidRDefault="00152345" w:rsidP="00152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52345">
        <w:rPr>
          <w:bCs/>
          <w:color w:val="auto"/>
          <w:szCs w:val="22"/>
        </w:rPr>
        <w:t>Loftis</w:t>
      </w:r>
      <w:r>
        <w:rPr>
          <w:bCs/>
          <w:color w:val="auto"/>
          <w:szCs w:val="22"/>
        </w:rPr>
        <w:tab/>
      </w:r>
      <w:r w:rsidRPr="00152345">
        <w:rPr>
          <w:bCs/>
          <w:color w:val="auto"/>
          <w:szCs w:val="22"/>
        </w:rPr>
        <w:t>Malloy</w:t>
      </w:r>
      <w:r>
        <w:rPr>
          <w:bCs/>
          <w:color w:val="auto"/>
          <w:szCs w:val="22"/>
        </w:rPr>
        <w:tab/>
      </w:r>
      <w:r w:rsidRPr="00152345">
        <w:rPr>
          <w:bCs/>
          <w:color w:val="auto"/>
          <w:szCs w:val="22"/>
        </w:rPr>
        <w:t>Martin</w:t>
      </w:r>
    </w:p>
    <w:p w:rsidR="00152345" w:rsidRDefault="00152345" w:rsidP="00152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52345">
        <w:rPr>
          <w:bCs/>
          <w:color w:val="auto"/>
          <w:szCs w:val="22"/>
        </w:rPr>
        <w:t>Massey</w:t>
      </w:r>
      <w:r>
        <w:rPr>
          <w:bCs/>
          <w:color w:val="auto"/>
          <w:szCs w:val="22"/>
        </w:rPr>
        <w:tab/>
      </w:r>
      <w:r w:rsidRPr="00152345">
        <w:rPr>
          <w:bCs/>
          <w:color w:val="auto"/>
          <w:szCs w:val="22"/>
        </w:rPr>
        <w:t>Matthews</w:t>
      </w:r>
      <w:r>
        <w:rPr>
          <w:bCs/>
          <w:color w:val="auto"/>
          <w:szCs w:val="22"/>
        </w:rPr>
        <w:tab/>
      </w:r>
      <w:r w:rsidRPr="00152345">
        <w:rPr>
          <w:bCs/>
          <w:color w:val="auto"/>
          <w:szCs w:val="22"/>
        </w:rPr>
        <w:t>McElveen</w:t>
      </w:r>
    </w:p>
    <w:p w:rsidR="00152345" w:rsidRDefault="00152345" w:rsidP="00152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52345">
        <w:rPr>
          <w:bCs/>
          <w:color w:val="auto"/>
          <w:szCs w:val="22"/>
        </w:rPr>
        <w:t>McLeod</w:t>
      </w:r>
      <w:r>
        <w:rPr>
          <w:bCs/>
          <w:color w:val="auto"/>
          <w:szCs w:val="22"/>
        </w:rPr>
        <w:tab/>
      </w:r>
      <w:r w:rsidRPr="00152345">
        <w:rPr>
          <w:bCs/>
          <w:color w:val="auto"/>
          <w:szCs w:val="22"/>
        </w:rPr>
        <w:t>Peeler</w:t>
      </w:r>
      <w:r>
        <w:rPr>
          <w:bCs/>
          <w:color w:val="auto"/>
          <w:szCs w:val="22"/>
        </w:rPr>
        <w:tab/>
      </w:r>
      <w:r w:rsidRPr="00152345">
        <w:rPr>
          <w:bCs/>
          <w:color w:val="auto"/>
          <w:szCs w:val="22"/>
        </w:rPr>
        <w:t>Rankin</w:t>
      </w:r>
    </w:p>
    <w:p w:rsidR="00152345" w:rsidRDefault="00152345" w:rsidP="00152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52345">
        <w:rPr>
          <w:bCs/>
          <w:color w:val="auto"/>
          <w:szCs w:val="22"/>
        </w:rPr>
        <w:t>Rice</w:t>
      </w:r>
      <w:r>
        <w:rPr>
          <w:bCs/>
          <w:color w:val="auto"/>
          <w:szCs w:val="22"/>
        </w:rPr>
        <w:tab/>
      </w:r>
      <w:r w:rsidRPr="00152345">
        <w:rPr>
          <w:bCs/>
          <w:color w:val="auto"/>
          <w:szCs w:val="22"/>
        </w:rPr>
        <w:t>Sabb</w:t>
      </w:r>
      <w:r>
        <w:rPr>
          <w:bCs/>
          <w:color w:val="auto"/>
          <w:szCs w:val="22"/>
        </w:rPr>
        <w:tab/>
      </w:r>
      <w:r w:rsidRPr="00152345">
        <w:rPr>
          <w:bCs/>
          <w:color w:val="auto"/>
          <w:szCs w:val="22"/>
        </w:rPr>
        <w:t>Scott</w:t>
      </w:r>
    </w:p>
    <w:p w:rsidR="00152345" w:rsidRDefault="00152345" w:rsidP="00152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52345">
        <w:rPr>
          <w:bCs/>
          <w:color w:val="auto"/>
          <w:szCs w:val="22"/>
        </w:rPr>
        <w:t>Senn</w:t>
      </w:r>
      <w:r>
        <w:rPr>
          <w:bCs/>
          <w:color w:val="auto"/>
          <w:szCs w:val="22"/>
        </w:rPr>
        <w:tab/>
      </w:r>
      <w:r w:rsidRPr="00152345">
        <w:rPr>
          <w:bCs/>
          <w:color w:val="auto"/>
          <w:szCs w:val="22"/>
        </w:rPr>
        <w:t>Setzler</w:t>
      </w:r>
      <w:r>
        <w:rPr>
          <w:bCs/>
          <w:color w:val="auto"/>
          <w:szCs w:val="22"/>
        </w:rPr>
        <w:tab/>
      </w:r>
      <w:r w:rsidRPr="00152345">
        <w:rPr>
          <w:bCs/>
          <w:color w:val="auto"/>
          <w:szCs w:val="22"/>
        </w:rPr>
        <w:t>Shealy</w:t>
      </w:r>
    </w:p>
    <w:p w:rsidR="00152345" w:rsidRDefault="00152345" w:rsidP="00152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52345">
        <w:rPr>
          <w:bCs/>
          <w:color w:val="auto"/>
          <w:szCs w:val="22"/>
        </w:rPr>
        <w:t>Stephens</w:t>
      </w:r>
      <w:r>
        <w:rPr>
          <w:bCs/>
          <w:color w:val="auto"/>
          <w:szCs w:val="22"/>
        </w:rPr>
        <w:tab/>
      </w:r>
      <w:r w:rsidRPr="00152345">
        <w:rPr>
          <w:bCs/>
          <w:color w:val="auto"/>
          <w:szCs w:val="22"/>
        </w:rPr>
        <w:t>Talley</w:t>
      </w:r>
      <w:r>
        <w:rPr>
          <w:bCs/>
          <w:color w:val="auto"/>
          <w:szCs w:val="22"/>
        </w:rPr>
        <w:tab/>
      </w:r>
      <w:r w:rsidRPr="00152345">
        <w:rPr>
          <w:bCs/>
          <w:color w:val="auto"/>
          <w:szCs w:val="22"/>
        </w:rPr>
        <w:t>Turner</w:t>
      </w:r>
    </w:p>
    <w:p w:rsidR="00152345" w:rsidRDefault="00152345" w:rsidP="00152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52345">
        <w:rPr>
          <w:bCs/>
          <w:color w:val="auto"/>
          <w:szCs w:val="22"/>
        </w:rPr>
        <w:t>Verdin</w:t>
      </w:r>
      <w:r>
        <w:rPr>
          <w:bCs/>
          <w:color w:val="auto"/>
          <w:szCs w:val="22"/>
        </w:rPr>
        <w:tab/>
      </w:r>
      <w:r w:rsidRPr="00152345">
        <w:rPr>
          <w:bCs/>
          <w:color w:val="auto"/>
          <w:szCs w:val="22"/>
        </w:rPr>
        <w:t>Williams</w:t>
      </w:r>
      <w:r>
        <w:rPr>
          <w:bCs/>
          <w:color w:val="auto"/>
          <w:szCs w:val="22"/>
        </w:rPr>
        <w:tab/>
      </w:r>
      <w:r w:rsidRPr="00152345">
        <w:rPr>
          <w:bCs/>
          <w:color w:val="auto"/>
          <w:szCs w:val="22"/>
        </w:rPr>
        <w:t>Young</w:t>
      </w:r>
    </w:p>
    <w:p w:rsidR="00152345" w:rsidRDefault="00152345" w:rsidP="00152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52345" w:rsidRPr="00152345" w:rsidRDefault="00152345" w:rsidP="001523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52345">
        <w:rPr>
          <w:b/>
          <w:bCs/>
          <w:color w:val="auto"/>
          <w:szCs w:val="22"/>
        </w:rPr>
        <w:t>Total--45</w:t>
      </w:r>
    </w:p>
    <w:p w:rsidR="00152345" w:rsidRPr="00152345" w:rsidRDefault="00152345" w:rsidP="00152345">
      <w:pPr>
        <w:pStyle w:val="Header"/>
        <w:tabs>
          <w:tab w:val="clear" w:pos="8640"/>
          <w:tab w:val="left" w:pos="4320"/>
        </w:tabs>
        <w:rPr>
          <w:bCs/>
          <w:color w:val="auto"/>
          <w:szCs w:val="22"/>
        </w:rPr>
      </w:pPr>
    </w:p>
    <w:p w:rsidR="00152345" w:rsidRDefault="00152345" w:rsidP="001523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52345">
        <w:rPr>
          <w:b/>
          <w:bCs/>
          <w:color w:val="auto"/>
          <w:szCs w:val="22"/>
        </w:rPr>
        <w:t>NAYS</w:t>
      </w:r>
    </w:p>
    <w:p w:rsidR="00152345" w:rsidRDefault="00152345" w:rsidP="001523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szCs w:val="22"/>
        </w:rPr>
      </w:pPr>
    </w:p>
    <w:p w:rsidR="00152345" w:rsidRPr="00152345" w:rsidRDefault="00152345" w:rsidP="001523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52345">
        <w:rPr>
          <w:b/>
          <w:bCs/>
          <w:color w:val="auto"/>
          <w:szCs w:val="22"/>
        </w:rPr>
        <w:t>Total--0</w:t>
      </w:r>
    </w:p>
    <w:p w:rsidR="00152345" w:rsidRPr="00152345" w:rsidRDefault="00152345" w:rsidP="00152345">
      <w:pPr>
        <w:pStyle w:val="Header"/>
        <w:tabs>
          <w:tab w:val="clear" w:pos="8640"/>
          <w:tab w:val="left" w:pos="4320"/>
        </w:tabs>
        <w:rPr>
          <w:bCs/>
          <w:color w:val="auto"/>
          <w:szCs w:val="22"/>
        </w:rPr>
      </w:pPr>
    </w:p>
    <w:p w:rsidR="00152345" w:rsidRDefault="00152345" w:rsidP="00152345">
      <w:pPr>
        <w:pStyle w:val="Header"/>
        <w:tabs>
          <w:tab w:val="clear" w:pos="8640"/>
          <w:tab w:val="left" w:pos="4320"/>
        </w:tabs>
        <w:rPr>
          <w:bCs/>
          <w:color w:val="auto"/>
          <w:szCs w:val="22"/>
        </w:rPr>
      </w:pPr>
      <w:r>
        <w:rPr>
          <w:bCs/>
          <w:color w:val="auto"/>
          <w:szCs w:val="22"/>
        </w:rPr>
        <w:tab/>
        <w:t>The Bill was read the second time, passed and ordered to a third reading.</w:t>
      </w:r>
    </w:p>
    <w:p w:rsidR="00152345" w:rsidRPr="00696BC3" w:rsidRDefault="00152345" w:rsidP="00152345">
      <w:pPr>
        <w:pStyle w:val="Header"/>
        <w:tabs>
          <w:tab w:val="left" w:pos="4320"/>
        </w:tabs>
        <w:rPr>
          <w:b/>
          <w:color w:val="FF0000"/>
          <w:szCs w:val="22"/>
        </w:rPr>
      </w:pPr>
    </w:p>
    <w:p w:rsidR="000F4F01" w:rsidRDefault="000F4F01" w:rsidP="000F4F01">
      <w:pPr>
        <w:pStyle w:val="Header"/>
        <w:tabs>
          <w:tab w:val="clear" w:pos="8640"/>
          <w:tab w:val="left" w:pos="4320"/>
        </w:tabs>
        <w:jc w:val="center"/>
        <w:rPr>
          <w:b/>
        </w:rPr>
      </w:pPr>
      <w:r>
        <w:rPr>
          <w:b/>
        </w:rPr>
        <w:t>READ THE SECOND TIME</w:t>
      </w:r>
    </w:p>
    <w:p w:rsidR="000F4F01" w:rsidRPr="00DD3926" w:rsidRDefault="000F4F01" w:rsidP="000F4F01">
      <w:pPr>
        <w:suppressAutoHyphens/>
      </w:pPr>
      <w:r>
        <w:rPr>
          <w:b/>
        </w:rPr>
        <w:tab/>
      </w:r>
      <w:r w:rsidRPr="00DD3926">
        <w:t>H. 4006</w:t>
      </w:r>
      <w:r w:rsidRPr="00DD3926">
        <w:fldChar w:fldCharType="begin"/>
      </w:r>
      <w:r w:rsidRPr="00DD3926">
        <w:instrText xml:space="preserve"> XE "H. 4006" \b </w:instrText>
      </w:r>
      <w:r w:rsidRPr="00DD3926">
        <w:fldChar w:fldCharType="end"/>
      </w:r>
      <w:r w:rsidRPr="00DD3926">
        <w:t xml:space="preserve"> -- Reps. G.M. Smith and Weeks:  </w:t>
      </w:r>
      <w:r w:rsidRPr="00DD3926">
        <w:rPr>
          <w:szCs w:val="30"/>
        </w:rPr>
        <w:t xml:space="preserve">A BILL </w:t>
      </w:r>
      <w:r w:rsidRPr="00DD3926">
        <w:rPr>
          <w:color w:val="000000" w:themeColor="text1"/>
          <w:u w:color="000000" w:themeColor="text1"/>
        </w:rPr>
        <w:t>TO AMEND SECTION 2.B. OF ACT 167 OF 2020, RELATING TO AN INCREASED LIMIT FOR CERTAIN OFF</w:t>
      </w:r>
      <w:r w:rsidRPr="00DD3926">
        <w:rPr>
          <w:color w:val="000000" w:themeColor="text1"/>
          <w:u w:color="000000" w:themeColor="text1"/>
        </w:rPr>
        <w:noBreakHyphen/>
        <w:t>PREMISES SALES, SO AS TO EXTEND THE INCREASE UNTIL MAY 31, 2022.</w:t>
      </w:r>
    </w:p>
    <w:p w:rsidR="000F4F01" w:rsidRDefault="000F4F01" w:rsidP="000F4F01">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0F4F01" w:rsidRDefault="000F4F01" w:rsidP="000F4F01">
      <w:pPr>
        <w:pStyle w:val="Header"/>
        <w:tabs>
          <w:tab w:val="clear" w:pos="8640"/>
          <w:tab w:val="left" w:pos="4320"/>
        </w:tabs>
      </w:pPr>
    </w:p>
    <w:p w:rsidR="000F4F01" w:rsidRDefault="000F4F01" w:rsidP="000F4F01">
      <w:pPr>
        <w:pStyle w:val="Header"/>
        <w:tabs>
          <w:tab w:val="clear" w:pos="8640"/>
          <w:tab w:val="left" w:pos="4320"/>
        </w:tabs>
      </w:pPr>
      <w:r>
        <w:tab/>
        <w:t>Senator TALLEY explained the Bill.</w:t>
      </w:r>
    </w:p>
    <w:p w:rsidR="000F4F01" w:rsidRDefault="000F4F01" w:rsidP="000F4F01">
      <w:pPr>
        <w:pStyle w:val="Header"/>
        <w:tabs>
          <w:tab w:val="clear" w:pos="8640"/>
          <w:tab w:val="left" w:pos="4320"/>
        </w:tabs>
      </w:pPr>
    </w:p>
    <w:p w:rsidR="000F4F01" w:rsidRDefault="000F4F01" w:rsidP="000F4F01">
      <w:pPr>
        <w:pStyle w:val="Header"/>
        <w:rPr>
          <w:bCs/>
          <w:color w:val="auto"/>
          <w:szCs w:val="22"/>
        </w:rPr>
      </w:pPr>
      <w:r>
        <w:rPr>
          <w:bCs/>
          <w:color w:val="auto"/>
          <w:szCs w:val="22"/>
        </w:rPr>
        <w:tab/>
      </w:r>
      <w:r w:rsidRPr="0063614E">
        <w:rPr>
          <w:bCs/>
          <w:color w:val="auto"/>
          <w:szCs w:val="22"/>
        </w:rPr>
        <w:t xml:space="preserve">The question being the second reading of the </w:t>
      </w:r>
      <w:r>
        <w:rPr>
          <w:bCs/>
          <w:color w:val="auto"/>
          <w:szCs w:val="22"/>
        </w:rPr>
        <w:t>Bill</w:t>
      </w:r>
      <w:r w:rsidRPr="0063614E">
        <w:rPr>
          <w:bCs/>
          <w:color w:val="auto"/>
          <w:szCs w:val="22"/>
        </w:rPr>
        <w:t>.</w:t>
      </w:r>
    </w:p>
    <w:p w:rsidR="000F4F01" w:rsidRDefault="000F4F01" w:rsidP="000F4F01">
      <w:pPr>
        <w:pStyle w:val="Header"/>
        <w:rPr>
          <w:bCs/>
          <w:color w:val="auto"/>
          <w:szCs w:val="22"/>
        </w:rPr>
      </w:pPr>
    </w:p>
    <w:p w:rsidR="000F4F01" w:rsidRPr="0063614E" w:rsidRDefault="000F4F01" w:rsidP="000F4F01">
      <w:pPr>
        <w:pStyle w:val="Header"/>
        <w:rPr>
          <w:bCs/>
          <w:color w:val="auto"/>
          <w:szCs w:val="22"/>
        </w:rPr>
      </w:pPr>
      <w:r w:rsidRPr="0063614E">
        <w:rPr>
          <w:bCs/>
          <w:color w:val="auto"/>
          <w:szCs w:val="22"/>
        </w:rPr>
        <w:tab/>
        <w:t>The "ayes" and "nays" were demanded and taken, resulting as follows:</w:t>
      </w:r>
    </w:p>
    <w:p w:rsidR="000F4F01" w:rsidRPr="000F4F01" w:rsidRDefault="000F4F01" w:rsidP="000F4F01">
      <w:pPr>
        <w:pStyle w:val="Header"/>
        <w:tabs>
          <w:tab w:val="clear" w:pos="8640"/>
          <w:tab w:val="left" w:pos="4320"/>
        </w:tabs>
        <w:jc w:val="center"/>
        <w:rPr>
          <w:b/>
          <w:bCs/>
          <w:color w:val="auto"/>
          <w:szCs w:val="22"/>
        </w:rPr>
      </w:pPr>
      <w:r w:rsidRPr="000F4F01">
        <w:rPr>
          <w:b/>
          <w:bCs/>
          <w:color w:val="auto"/>
          <w:szCs w:val="22"/>
        </w:rPr>
        <w:t>Ayes 41; Nays 4</w:t>
      </w:r>
    </w:p>
    <w:p w:rsidR="000F4F01" w:rsidRDefault="000F4F01" w:rsidP="000F4F01">
      <w:pPr>
        <w:pStyle w:val="Header"/>
        <w:tabs>
          <w:tab w:val="clear" w:pos="8640"/>
          <w:tab w:val="left" w:pos="4320"/>
        </w:tabs>
        <w:rPr>
          <w:bCs/>
          <w:color w:val="auto"/>
          <w:szCs w:val="22"/>
        </w:rPr>
      </w:pPr>
    </w:p>
    <w:p w:rsidR="000F4F01" w:rsidRDefault="000F4F01" w:rsidP="000F4F0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F4F01">
        <w:rPr>
          <w:b/>
          <w:bCs/>
          <w:color w:val="auto"/>
          <w:szCs w:val="22"/>
        </w:rPr>
        <w:t>AYES</w:t>
      </w:r>
    </w:p>
    <w:p w:rsidR="000F4F01" w:rsidRDefault="000F4F01" w:rsidP="000F4F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F4F01">
        <w:rPr>
          <w:bCs/>
          <w:color w:val="auto"/>
          <w:szCs w:val="22"/>
        </w:rPr>
        <w:t>Adams</w:t>
      </w:r>
      <w:r>
        <w:rPr>
          <w:bCs/>
          <w:color w:val="auto"/>
          <w:szCs w:val="22"/>
        </w:rPr>
        <w:tab/>
      </w:r>
      <w:r w:rsidRPr="000F4F01">
        <w:rPr>
          <w:bCs/>
          <w:color w:val="auto"/>
          <w:szCs w:val="22"/>
        </w:rPr>
        <w:t>Alexander</w:t>
      </w:r>
      <w:r>
        <w:rPr>
          <w:bCs/>
          <w:color w:val="auto"/>
          <w:szCs w:val="22"/>
        </w:rPr>
        <w:tab/>
      </w:r>
      <w:r w:rsidRPr="000F4F01">
        <w:rPr>
          <w:bCs/>
          <w:color w:val="auto"/>
          <w:szCs w:val="22"/>
        </w:rPr>
        <w:t>Allen</w:t>
      </w:r>
    </w:p>
    <w:p w:rsidR="000F4F01" w:rsidRDefault="000F4F01" w:rsidP="000F4F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F4F01">
        <w:rPr>
          <w:bCs/>
          <w:color w:val="auto"/>
          <w:szCs w:val="22"/>
        </w:rPr>
        <w:t>Bennett</w:t>
      </w:r>
      <w:r>
        <w:rPr>
          <w:bCs/>
          <w:color w:val="auto"/>
          <w:szCs w:val="22"/>
        </w:rPr>
        <w:tab/>
      </w:r>
      <w:r w:rsidRPr="000F4F01">
        <w:rPr>
          <w:bCs/>
          <w:color w:val="auto"/>
          <w:szCs w:val="22"/>
        </w:rPr>
        <w:t>Campsen</w:t>
      </w:r>
      <w:r>
        <w:rPr>
          <w:bCs/>
          <w:color w:val="auto"/>
          <w:szCs w:val="22"/>
        </w:rPr>
        <w:tab/>
      </w:r>
      <w:r w:rsidRPr="000F4F01">
        <w:rPr>
          <w:bCs/>
          <w:color w:val="auto"/>
          <w:szCs w:val="22"/>
        </w:rPr>
        <w:t>Climer</w:t>
      </w:r>
    </w:p>
    <w:p w:rsidR="000F4F01" w:rsidRDefault="000F4F01" w:rsidP="000F4F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F4F01">
        <w:rPr>
          <w:bCs/>
          <w:color w:val="auto"/>
          <w:szCs w:val="22"/>
        </w:rPr>
        <w:t>Cromer</w:t>
      </w:r>
      <w:r>
        <w:rPr>
          <w:bCs/>
          <w:color w:val="auto"/>
          <w:szCs w:val="22"/>
        </w:rPr>
        <w:tab/>
      </w:r>
      <w:r w:rsidRPr="000F4F01">
        <w:rPr>
          <w:bCs/>
          <w:color w:val="auto"/>
          <w:szCs w:val="22"/>
        </w:rPr>
        <w:t>Davis</w:t>
      </w:r>
      <w:r>
        <w:rPr>
          <w:bCs/>
          <w:color w:val="auto"/>
          <w:szCs w:val="22"/>
        </w:rPr>
        <w:tab/>
      </w:r>
      <w:r w:rsidRPr="000F4F01">
        <w:rPr>
          <w:bCs/>
          <w:color w:val="auto"/>
          <w:szCs w:val="22"/>
        </w:rPr>
        <w:t>Fanning</w:t>
      </w:r>
    </w:p>
    <w:p w:rsidR="000F4F01" w:rsidRDefault="000F4F01" w:rsidP="000F4F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F4F01">
        <w:rPr>
          <w:bCs/>
          <w:color w:val="auto"/>
          <w:szCs w:val="22"/>
        </w:rPr>
        <w:t>Gambrell</w:t>
      </w:r>
      <w:r>
        <w:rPr>
          <w:bCs/>
          <w:color w:val="auto"/>
          <w:szCs w:val="22"/>
        </w:rPr>
        <w:tab/>
      </w:r>
      <w:r w:rsidRPr="000F4F01">
        <w:rPr>
          <w:bCs/>
          <w:color w:val="auto"/>
          <w:szCs w:val="22"/>
        </w:rPr>
        <w:t>Garrett</w:t>
      </w:r>
      <w:r>
        <w:rPr>
          <w:bCs/>
          <w:color w:val="auto"/>
          <w:szCs w:val="22"/>
        </w:rPr>
        <w:tab/>
      </w:r>
      <w:r w:rsidRPr="000F4F01">
        <w:rPr>
          <w:bCs/>
          <w:color w:val="auto"/>
          <w:szCs w:val="22"/>
        </w:rPr>
        <w:t>Goldfinch</w:t>
      </w:r>
    </w:p>
    <w:p w:rsidR="000F4F01" w:rsidRDefault="000F4F01" w:rsidP="000F4F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F4F01">
        <w:rPr>
          <w:bCs/>
          <w:color w:val="auto"/>
          <w:szCs w:val="22"/>
        </w:rPr>
        <w:t>Grooms</w:t>
      </w:r>
      <w:r>
        <w:rPr>
          <w:bCs/>
          <w:color w:val="auto"/>
          <w:szCs w:val="22"/>
        </w:rPr>
        <w:tab/>
      </w:r>
      <w:r w:rsidRPr="000F4F01">
        <w:rPr>
          <w:bCs/>
          <w:color w:val="auto"/>
          <w:szCs w:val="22"/>
        </w:rPr>
        <w:t>Harpootlian</w:t>
      </w:r>
      <w:r>
        <w:rPr>
          <w:bCs/>
          <w:color w:val="auto"/>
          <w:szCs w:val="22"/>
        </w:rPr>
        <w:tab/>
      </w:r>
      <w:r w:rsidRPr="000F4F01">
        <w:rPr>
          <w:bCs/>
          <w:color w:val="auto"/>
          <w:szCs w:val="22"/>
        </w:rPr>
        <w:t>Hembree</w:t>
      </w:r>
    </w:p>
    <w:p w:rsidR="000F4F01" w:rsidRDefault="000F4F01" w:rsidP="000F4F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0F4F01">
        <w:rPr>
          <w:bCs/>
          <w:color w:val="auto"/>
          <w:szCs w:val="22"/>
        </w:rPr>
        <w:t>Hutto</w:t>
      </w:r>
      <w:r>
        <w:rPr>
          <w:bCs/>
          <w:color w:val="auto"/>
          <w:szCs w:val="22"/>
        </w:rPr>
        <w:tab/>
      </w:r>
      <w:r w:rsidRPr="000F4F01">
        <w:rPr>
          <w:bCs/>
          <w:color w:val="auto"/>
          <w:szCs w:val="22"/>
        </w:rPr>
        <w:t>Jackson</w:t>
      </w:r>
      <w:r>
        <w:rPr>
          <w:bCs/>
          <w:color w:val="auto"/>
          <w:szCs w:val="22"/>
        </w:rPr>
        <w:tab/>
      </w:r>
      <w:r w:rsidRPr="000F4F01">
        <w:rPr>
          <w:bCs/>
          <w:i/>
          <w:color w:val="auto"/>
          <w:szCs w:val="22"/>
        </w:rPr>
        <w:t>Johnson, Kevin</w:t>
      </w:r>
    </w:p>
    <w:p w:rsidR="000F4F01" w:rsidRDefault="000F4F01" w:rsidP="000F4F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F4F01">
        <w:rPr>
          <w:bCs/>
          <w:i/>
          <w:color w:val="auto"/>
          <w:szCs w:val="22"/>
        </w:rPr>
        <w:t>Johnson, Michael</w:t>
      </w:r>
      <w:r>
        <w:rPr>
          <w:bCs/>
          <w:i/>
          <w:color w:val="auto"/>
          <w:szCs w:val="22"/>
        </w:rPr>
        <w:tab/>
      </w:r>
      <w:r w:rsidRPr="000F4F01">
        <w:rPr>
          <w:bCs/>
          <w:color w:val="auto"/>
          <w:szCs w:val="22"/>
        </w:rPr>
        <w:t>Kimbrell</w:t>
      </w:r>
      <w:r>
        <w:rPr>
          <w:bCs/>
          <w:color w:val="auto"/>
          <w:szCs w:val="22"/>
        </w:rPr>
        <w:tab/>
      </w:r>
      <w:r w:rsidRPr="000F4F01">
        <w:rPr>
          <w:bCs/>
          <w:color w:val="auto"/>
          <w:szCs w:val="22"/>
        </w:rPr>
        <w:t>Kimpson</w:t>
      </w:r>
    </w:p>
    <w:p w:rsidR="000F4F01" w:rsidRDefault="000F4F01" w:rsidP="000F4F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F4F01">
        <w:rPr>
          <w:bCs/>
          <w:color w:val="auto"/>
          <w:szCs w:val="22"/>
        </w:rPr>
        <w:t>Leatherman</w:t>
      </w:r>
      <w:r>
        <w:rPr>
          <w:bCs/>
          <w:color w:val="auto"/>
          <w:szCs w:val="22"/>
        </w:rPr>
        <w:tab/>
      </w:r>
      <w:r w:rsidRPr="000F4F01">
        <w:rPr>
          <w:bCs/>
          <w:color w:val="auto"/>
          <w:szCs w:val="22"/>
        </w:rPr>
        <w:t>Malloy</w:t>
      </w:r>
      <w:r>
        <w:rPr>
          <w:bCs/>
          <w:color w:val="auto"/>
          <w:szCs w:val="22"/>
        </w:rPr>
        <w:tab/>
      </w:r>
      <w:r w:rsidRPr="000F4F01">
        <w:rPr>
          <w:bCs/>
          <w:color w:val="auto"/>
          <w:szCs w:val="22"/>
        </w:rPr>
        <w:t>Martin</w:t>
      </w:r>
    </w:p>
    <w:p w:rsidR="000F4F01" w:rsidRDefault="000F4F01" w:rsidP="000F4F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F4F01">
        <w:rPr>
          <w:bCs/>
          <w:color w:val="auto"/>
          <w:szCs w:val="22"/>
        </w:rPr>
        <w:t>Massey</w:t>
      </w:r>
      <w:r>
        <w:rPr>
          <w:bCs/>
          <w:color w:val="auto"/>
          <w:szCs w:val="22"/>
        </w:rPr>
        <w:tab/>
      </w:r>
      <w:r w:rsidRPr="000F4F01">
        <w:rPr>
          <w:bCs/>
          <w:color w:val="auto"/>
          <w:szCs w:val="22"/>
        </w:rPr>
        <w:t>Matthews</w:t>
      </w:r>
      <w:r>
        <w:rPr>
          <w:bCs/>
          <w:color w:val="auto"/>
          <w:szCs w:val="22"/>
        </w:rPr>
        <w:tab/>
      </w:r>
      <w:r w:rsidRPr="000F4F01">
        <w:rPr>
          <w:bCs/>
          <w:color w:val="auto"/>
          <w:szCs w:val="22"/>
        </w:rPr>
        <w:t>McElveen</w:t>
      </w:r>
    </w:p>
    <w:p w:rsidR="000F4F01" w:rsidRDefault="000F4F01" w:rsidP="000F4F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F4F01">
        <w:rPr>
          <w:bCs/>
          <w:color w:val="auto"/>
          <w:szCs w:val="22"/>
        </w:rPr>
        <w:t>McLeod</w:t>
      </w:r>
      <w:r>
        <w:rPr>
          <w:bCs/>
          <w:color w:val="auto"/>
          <w:szCs w:val="22"/>
        </w:rPr>
        <w:tab/>
      </w:r>
      <w:r w:rsidRPr="000F4F01">
        <w:rPr>
          <w:bCs/>
          <w:color w:val="auto"/>
          <w:szCs w:val="22"/>
        </w:rPr>
        <w:t>Peeler</w:t>
      </w:r>
      <w:r>
        <w:rPr>
          <w:bCs/>
          <w:color w:val="auto"/>
          <w:szCs w:val="22"/>
        </w:rPr>
        <w:tab/>
      </w:r>
      <w:r w:rsidRPr="000F4F01">
        <w:rPr>
          <w:bCs/>
          <w:color w:val="auto"/>
          <w:szCs w:val="22"/>
        </w:rPr>
        <w:t>Rankin</w:t>
      </w:r>
    </w:p>
    <w:p w:rsidR="000F4F01" w:rsidRDefault="000F4F01" w:rsidP="000F4F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F4F01">
        <w:rPr>
          <w:bCs/>
          <w:color w:val="auto"/>
          <w:szCs w:val="22"/>
        </w:rPr>
        <w:t>Sabb</w:t>
      </w:r>
      <w:r>
        <w:rPr>
          <w:bCs/>
          <w:color w:val="auto"/>
          <w:szCs w:val="22"/>
        </w:rPr>
        <w:tab/>
      </w:r>
      <w:r w:rsidRPr="000F4F01">
        <w:rPr>
          <w:bCs/>
          <w:color w:val="auto"/>
          <w:szCs w:val="22"/>
        </w:rPr>
        <w:t>Scott</w:t>
      </w:r>
      <w:r>
        <w:rPr>
          <w:bCs/>
          <w:color w:val="auto"/>
          <w:szCs w:val="22"/>
        </w:rPr>
        <w:tab/>
      </w:r>
      <w:r w:rsidRPr="000F4F01">
        <w:rPr>
          <w:bCs/>
          <w:color w:val="auto"/>
          <w:szCs w:val="22"/>
        </w:rPr>
        <w:t>Senn</w:t>
      </w:r>
    </w:p>
    <w:p w:rsidR="000F4F01" w:rsidRDefault="000F4F01" w:rsidP="000F4F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F4F01">
        <w:rPr>
          <w:bCs/>
          <w:color w:val="auto"/>
          <w:szCs w:val="22"/>
        </w:rPr>
        <w:t>Setzler</w:t>
      </w:r>
      <w:r>
        <w:rPr>
          <w:bCs/>
          <w:color w:val="auto"/>
          <w:szCs w:val="22"/>
        </w:rPr>
        <w:tab/>
      </w:r>
      <w:r w:rsidRPr="000F4F01">
        <w:rPr>
          <w:bCs/>
          <w:color w:val="auto"/>
          <w:szCs w:val="22"/>
        </w:rPr>
        <w:t>Shealy</w:t>
      </w:r>
      <w:r>
        <w:rPr>
          <w:bCs/>
          <w:color w:val="auto"/>
          <w:szCs w:val="22"/>
        </w:rPr>
        <w:tab/>
      </w:r>
      <w:r w:rsidRPr="000F4F01">
        <w:rPr>
          <w:bCs/>
          <w:color w:val="auto"/>
          <w:szCs w:val="22"/>
        </w:rPr>
        <w:t>Stephens</w:t>
      </w:r>
    </w:p>
    <w:p w:rsidR="000F4F01" w:rsidRDefault="000F4F01" w:rsidP="000F4F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F4F01">
        <w:rPr>
          <w:bCs/>
          <w:color w:val="auto"/>
          <w:szCs w:val="22"/>
        </w:rPr>
        <w:t>Talley</w:t>
      </w:r>
      <w:r>
        <w:rPr>
          <w:bCs/>
          <w:color w:val="auto"/>
          <w:szCs w:val="22"/>
        </w:rPr>
        <w:tab/>
      </w:r>
      <w:r w:rsidRPr="000F4F01">
        <w:rPr>
          <w:bCs/>
          <w:color w:val="auto"/>
          <w:szCs w:val="22"/>
        </w:rPr>
        <w:t>Turner</w:t>
      </w:r>
      <w:r>
        <w:rPr>
          <w:bCs/>
          <w:color w:val="auto"/>
          <w:szCs w:val="22"/>
        </w:rPr>
        <w:tab/>
      </w:r>
      <w:r w:rsidRPr="000F4F01">
        <w:rPr>
          <w:bCs/>
          <w:color w:val="auto"/>
          <w:szCs w:val="22"/>
        </w:rPr>
        <w:t>Verdin</w:t>
      </w:r>
    </w:p>
    <w:p w:rsidR="000F4F01" w:rsidRDefault="000F4F01" w:rsidP="000F4F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F4F01">
        <w:rPr>
          <w:bCs/>
          <w:color w:val="auto"/>
          <w:szCs w:val="22"/>
        </w:rPr>
        <w:t>Williams</w:t>
      </w:r>
      <w:r>
        <w:rPr>
          <w:bCs/>
          <w:color w:val="auto"/>
          <w:szCs w:val="22"/>
        </w:rPr>
        <w:tab/>
      </w:r>
      <w:r w:rsidRPr="000F4F01">
        <w:rPr>
          <w:bCs/>
          <w:color w:val="auto"/>
          <w:szCs w:val="22"/>
        </w:rPr>
        <w:t>Young</w:t>
      </w:r>
    </w:p>
    <w:p w:rsidR="000F4F01" w:rsidRDefault="000F4F01" w:rsidP="000F4F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F4F01" w:rsidRPr="000F4F01" w:rsidRDefault="000F4F01" w:rsidP="000F4F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F4F01">
        <w:rPr>
          <w:b/>
          <w:bCs/>
          <w:color w:val="auto"/>
          <w:szCs w:val="22"/>
        </w:rPr>
        <w:t>Total--41</w:t>
      </w:r>
    </w:p>
    <w:p w:rsidR="000F4F01" w:rsidRPr="000F4F01" w:rsidRDefault="000F4F01" w:rsidP="000F4F01">
      <w:pPr>
        <w:pStyle w:val="Header"/>
        <w:tabs>
          <w:tab w:val="clear" w:pos="8640"/>
          <w:tab w:val="left" w:pos="4320"/>
        </w:tabs>
        <w:rPr>
          <w:bCs/>
          <w:color w:val="auto"/>
          <w:szCs w:val="22"/>
        </w:rPr>
      </w:pPr>
    </w:p>
    <w:p w:rsidR="000F4F01" w:rsidRDefault="000F4F01" w:rsidP="000F4F0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F4F01">
        <w:rPr>
          <w:b/>
          <w:bCs/>
          <w:color w:val="auto"/>
          <w:szCs w:val="22"/>
        </w:rPr>
        <w:t>NAYS</w:t>
      </w:r>
    </w:p>
    <w:p w:rsidR="000F4F01" w:rsidRDefault="000F4F01" w:rsidP="000F4F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F4F01">
        <w:rPr>
          <w:bCs/>
          <w:color w:val="auto"/>
          <w:szCs w:val="22"/>
        </w:rPr>
        <w:t>Cash</w:t>
      </w:r>
      <w:r>
        <w:rPr>
          <w:bCs/>
          <w:color w:val="auto"/>
          <w:szCs w:val="22"/>
        </w:rPr>
        <w:tab/>
      </w:r>
      <w:r w:rsidRPr="000F4F01">
        <w:rPr>
          <w:bCs/>
          <w:color w:val="auto"/>
          <w:szCs w:val="22"/>
        </w:rPr>
        <w:t>Corbin</w:t>
      </w:r>
      <w:r>
        <w:rPr>
          <w:bCs/>
          <w:color w:val="auto"/>
          <w:szCs w:val="22"/>
        </w:rPr>
        <w:tab/>
      </w:r>
      <w:r w:rsidRPr="000F4F01">
        <w:rPr>
          <w:bCs/>
          <w:color w:val="auto"/>
          <w:szCs w:val="22"/>
        </w:rPr>
        <w:t>Loftis</w:t>
      </w:r>
    </w:p>
    <w:p w:rsidR="000F4F01" w:rsidRDefault="000F4F01" w:rsidP="000F4F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F4F01">
        <w:rPr>
          <w:bCs/>
          <w:color w:val="auto"/>
          <w:szCs w:val="22"/>
        </w:rPr>
        <w:t>Rice</w:t>
      </w:r>
    </w:p>
    <w:p w:rsidR="000F4F01" w:rsidRDefault="000F4F01" w:rsidP="000F4F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F4F01" w:rsidRPr="000F4F01" w:rsidRDefault="000F4F01" w:rsidP="000F4F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F4F01">
        <w:rPr>
          <w:b/>
          <w:bCs/>
          <w:color w:val="auto"/>
          <w:szCs w:val="22"/>
        </w:rPr>
        <w:t>Total--4</w:t>
      </w:r>
    </w:p>
    <w:p w:rsidR="000F4F01" w:rsidRPr="000F4F01" w:rsidRDefault="000F4F01" w:rsidP="000F4F01">
      <w:pPr>
        <w:pStyle w:val="Header"/>
        <w:tabs>
          <w:tab w:val="clear" w:pos="8640"/>
          <w:tab w:val="left" w:pos="4320"/>
        </w:tabs>
        <w:rPr>
          <w:bCs/>
          <w:color w:val="auto"/>
          <w:szCs w:val="22"/>
        </w:rPr>
      </w:pPr>
    </w:p>
    <w:p w:rsidR="000F4F01" w:rsidRDefault="000F4F01" w:rsidP="000F4F01">
      <w:pPr>
        <w:pStyle w:val="Header"/>
        <w:tabs>
          <w:tab w:val="clear" w:pos="8640"/>
          <w:tab w:val="left" w:pos="4320"/>
        </w:tabs>
        <w:rPr>
          <w:bCs/>
          <w:color w:val="auto"/>
          <w:szCs w:val="22"/>
        </w:rPr>
      </w:pPr>
      <w:r>
        <w:rPr>
          <w:bCs/>
          <w:color w:val="auto"/>
          <w:szCs w:val="22"/>
        </w:rPr>
        <w:tab/>
        <w:t>The Bill was read the second time, passed and ordered to a third reading.</w:t>
      </w:r>
    </w:p>
    <w:p w:rsidR="00E72B80" w:rsidRDefault="00E72B80">
      <w:pPr>
        <w:pStyle w:val="Header"/>
        <w:tabs>
          <w:tab w:val="clear" w:pos="8640"/>
          <w:tab w:val="left" w:pos="4320"/>
        </w:tabs>
      </w:pPr>
    </w:p>
    <w:p w:rsidR="00043346" w:rsidRPr="00543186" w:rsidRDefault="00043346" w:rsidP="00043346">
      <w:pPr>
        <w:pStyle w:val="Header"/>
        <w:tabs>
          <w:tab w:val="clear" w:pos="8640"/>
          <w:tab w:val="left" w:pos="4320"/>
        </w:tabs>
        <w:jc w:val="center"/>
        <w:rPr>
          <w:b/>
          <w:bCs/>
          <w:color w:val="auto"/>
          <w:szCs w:val="22"/>
        </w:rPr>
      </w:pPr>
      <w:r w:rsidRPr="00543186">
        <w:rPr>
          <w:b/>
          <w:bCs/>
          <w:color w:val="auto"/>
          <w:szCs w:val="22"/>
        </w:rPr>
        <w:t>COMMITTEE AMENDMENT ADOPTED</w:t>
      </w:r>
    </w:p>
    <w:p w:rsidR="00043346" w:rsidRDefault="00043346" w:rsidP="00043346">
      <w:pPr>
        <w:pStyle w:val="Header"/>
        <w:tabs>
          <w:tab w:val="clear" w:pos="8640"/>
          <w:tab w:val="left" w:pos="4320"/>
        </w:tabs>
        <w:jc w:val="center"/>
        <w:rPr>
          <w:b/>
        </w:rPr>
      </w:pPr>
      <w:r>
        <w:rPr>
          <w:b/>
        </w:rPr>
        <w:t>OBJECTION</w:t>
      </w:r>
    </w:p>
    <w:p w:rsidR="00043346" w:rsidRPr="008752EE" w:rsidRDefault="00043346" w:rsidP="00043346">
      <w:pPr>
        <w:suppressAutoHyphens/>
      </w:pPr>
      <w:r>
        <w:rPr>
          <w:b/>
        </w:rPr>
        <w:tab/>
      </w:r>
      <w:r w:rsidRPr="008752EE">
        <w:t>H. 4017</w:t>
      </w:r>
      <w:r w:rsidRPr="008752EE">
        <w:fldChar w:fldCharType="begin"/>
      </w:r>
      <w:r w:rsidRPr="008752EE">
        <w:instrText xml:space="preserve"> XE "H. 4017" \b </w:instrText>
      </w:r>
      <w:r w:rsidRPr="008752EE">
        <w:fldChar w:fldCharType="end"/>
      </w:r>
      <w:r w:rsidRPr="008752EE">
        <w:t xml:space="preserve"> -- </w:t>
      </w:r>
      <w:r>
        <w:t>Reps. Simrill, Pope, Weeks, W. Cox and Hill</w:t>
      </w:r>
      <w:r w:rsidRPr="008752EE">
        <w:t xml:space="preserve">:  </w:t>
      </w:r>
      <w:r w:rsidRPr="008752EE">
        <w:rPr>
          <w:szCs w:val="30"/>
        </w:rPr>
        <w:t xml:space="preserve">A BILL </w:t>
      </w:r>
      <w:r w:rsidRPr="008752EE">
        <w:rPr>
          <w:color w:val="000000" w:themeColor="text1"/>
          <w:u w:color="000000" w:themeColor="text1"/>
        </w:rPr>
        <w:t>TO AMEND SECTION 12</w:t>
      </w:r>
      <w:r w:rsidRPr="008752EE">
        <w:rPr>
          <w:color w:val="000000" w:themeColor="text1"/>
          <w:u w:color="000000" w:themeColor="text1"/>
        </w:rPr>
        <w:noBreakHyphen/>
        <w:t>6</w:t>
      </w:r>
      <w:r w:rsidRPr="008752EE">
        <w:rPr>
          <w:color w:val="000000" w:themeColor="text1"/>
          <w:u w:color="000000" w:themeColor="text1"/>
        </w:rPr>
        <w:noBreakHyphen/>
        <w:t xml:space="preserve">40, AS AMENDED, CODE OF LAWS OF SOUTH CAROLINA, 1976, RELATING TO THE APPLICATION OF THE INTERNAL REVENUE CODE TO STATE INCOME TAX LAWS, SO AS TO UPDATE THE REFERENCE TO THE INTERNAL REVENUE CODE TO THE YEAR 2020, TO PROVIDE THAT IF THE INTERNAL REVENUE CODE SECTIONS ADOPTED BY THIS STATE ARE EXTENDED, THEN THESE SECTIONS ALSO ARE EXTENDED FOR SOUTH CAROLINA INCOME TAX PURPOSES, AND TO PROVIDE FOR THE TAX TREATMENT OF THE PAYCHECK PROTECTION PROGRAM AND CERTAIN </w:t>
      </w:r>
      <w:r w:rsidRPr="008752EE">
        <w:rPr>
          <w:color w:val="000000" w:themeColor="text1"/>
          <w:szCs w:val="24"/>
        </w:rPr>
        <w:t>EXPENSES AS PROVIDED FOR IN THE FEDERAL CONSOLIDATED APPROPRIATIONS ACT OF 202</w:t>
      </w:r>
      <w:r w:rsidRPr="008752EE">
        <w:rPr>
          <w:color w:val="000000" w:themeColor="text1"/>
          <w:u w:color="000000" w:themeColor="text1"/>
        </w:rPr>
        <w:t>1.</w:t>
      </w:r>
    </w:p>
    <w:p w:rsidR="00043346" w:rsidRDefault="00043346" w:rsidP="00043346">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043346" w:rsidRDefault="00043346" w:rsidP="00043346">
      <w:pPr>
        <w:pStyle w:val="Header"/>
        <w:tabs>
          <w:tab w:val="clear" w:pos="8640"/>
          <w:tab w:val="left" w:pos="4320"/>
        </w:tabs>
        <w:rPr>
          <w:bCs/>
          <w:color w:val="auto"/>
          <w:szCs w:val="22"/>
        </w:rPr>
      </w:pPr>
    </w:p>
    <w:p w:rsidR="00043346" w:rsidRDefault="00043346" w:rsidP="00043346">
      <w:pPr>
        <w:rPr>
          <w:snapToGrid w:val="0"/>
        </w:rPr>
      </w:pPr>
      <w:r>
        <w:rPr>
          <w:snapToGrid w:val="0"/>
        </w:rPr>
        <w:tab/>
        <w:t>The Committee on Finance proposed the following amendment (DG\4017C002.NBD.DG21)</w:t>
      </w:r>
      <w:r w:rsidRPr="00043346">
        <w:rPr>
          <w:snapToGrid w:val="0"/>
        </w:rPr>
        <w:t>, which was adopted</w:t>
      </w:r>
      <w:r>
        <w:rPr>
          <w:snapToGrid w:val="0"/>
        </w:rPr>
        <w:t>:</w:t>
      </w:r>
    </w:p>
    <w:p w:rsidR="00043346" w:rsidRPr="001A00A9" w:rsidRDefault="00043346" w:rsidP="00043346">
      <w:pPr>
        <w:rPr>
          <w:snapToGrid w:val="0"/>
          <w:color w:val="auto"/>
        </w:rPr>
      </w:pPr>
      <w:r w:rsidRPr="001A00A9">
        <w:rPr>
          <w:snapToGrid w:val="0"/>
          <w:color w:val="auto"/>
        </w:rPr>
        <w:tab/>
        <w:t>Amend the bill, as and if amended, by striking SECTION 3 and inserting:</w:t>
      </w:r>
    </w:p>
    <w:p w:rsidR="00043346" w:rsidRPr="001A00A9" w:rsidRDefault="00043346" w:rsidP="00043346">
      <w:pPr>
        <w:rPr>
          <w:color w:val="auto"/>
        </w:rPr>
      </w:pPr>
      <w:r>
        <w:rPr>
          <w:snapToGrid w:val="0"/>
        </w:rPr>
        <w:tab/>
      </w:r>
      <w:r w:rsidRPr="001A00A9">
        <w:rPr>
          <w:snapToGrid w:val="0"/>
          <w:color w:val="auto"/>
        </w:rPr>
        <w:t>/</w:t>
      </w:r>
      <w:r w:rsidRPr="001A00A9">
        <w:rPr>
          <w:snapToGrid w:val="0"/>
          <w:color w:val="auto"/>
        </w:rPr>
        <w:tab/>
      </w:r>
      <w:r w:rsidRPr="001A00A9">
        <w:rPr>
          <w:color w:val="auto"/>
        </w:rPr>
        <w:t>SECTION</w:t>
      </w:r>
      <w:r w:rsidRPr="001A00A9">
        <w:rPr>
          <w:color w:val="auto"/>
        </w:rPr>
        <w:tab/>
        <w:t>3.</w:t>
      </w:r>
      <w:r w:rsidRPr="001A00A9">
        <w:rPr>
          <w:color w:val="auto"/>
        </w:rPr>
        <w:tab/>
        <w:t>For tax year 2020, t</w:t>
      </w:r>
      <w:r w:rsidRPr="001A00A9">
        <w:rPr>
          <w:rFonts w:eastAsia="Calibri"/>
          <w:color w:val="auto"/>
          <w:szCs w:val="24"/>
        </w:rPr>
        <w:t>he amendment in the American Rescue Plan of 2021, P.L. 117-2 (March 11, 2021) relating to the exclusion from taxable income for tax year 2020 of $10,200 of unemployment compensation for a taxpayer with less than $150,000 in federal adjusted gross income is specifically adopted by South Carolina.</w:t>
      </w:r>
      <w:r w:rsidRPr="001A00A9">
        <w:rPr>
          <w:color w:val="auto"/>
        </w:rPr>
        <w:t xml:space="preserve">  </w:t>
      </w:r>
      <w:r w:rsidRPr="001A00A9">
        <w:rPr>
          <w:color w:val="auto"/>
          <w:szCs w:val="27"/>
          <w:u w:color="000000" w:themeColor="text1"/>
        </w:rPr>
        <w:t>The Department of Administration’s Director of the Executive Budget Office is authorized to allocate sixty</w:t>
      </w:r>
      <w:r w:rsidRPr="001A00A9">
        <w:rPr>
          <w:color w:val="auto"/>
          <w:szCs w:val="27"/>
          <w:u w:color="000000" w:themeColor="text1"/>
        </w:rPr>
        <w:noBreakHyphen/>
        <w:t xml:space="preserve">one million three hundred thousand dollars in the appropriate fiscal years from the American Rescue Plan Act of 2021 to the general fund to account for the provisions of this SECTION.   </w:t>
      </w:r>
      <w:r w:rsidRPr="001A00A9">
        <w:rPr>
          <w:color w:val="auto"/>
          <w:szCs w:val="27"/>
          <w:u w:color="000000" w:themeColor="text1"/>
        </w:rPr>
        <w:tab/>
        <w:t>/</w:t>
      </w:r>
    </w:p>
    <w:p w:rsidR="00043346" w:rsidRPr="001A00A9" w:rsidRDefault="00043346" w:rsidP="00043346">
      <w:pPr>
        <w:rPr>
          <w:snapToGrid w:val="0"/>
          <w:color w:val="auto"/>
        </w:rPr>
      </w:pPr>
      <w:r w:rsidRPr="001A00A9">
        <w:rPr>
          <w:snapToGrid w:val="0"/>
          <w:color w:val="auto"/>
        </w:rPr>
        <w:tab/>
        <w:t>Renumber sections to conform.</w:t>
      </w:r>
    </w:p>
    <w:p w:rsidR="00043346" w:rsidRDefault="00043346" w:rsidP="00043346">
      <w:pPr>
        <w:rPr>
          <w:snapToGrid w:val="0"/>
        </w:rPr>
      </w:pPr>
      <w:r w:rsidRPr="001A00A9">
        <w:rPr>
          <w:snapToGrid w:val="0"/>
          <w:color w:val="auto"/>
        </w:rPr>
        <w:tab/>
        <w:t>Amend title to conform.</w:t>
      </w:r>
    </w:p>
    <w:p w:rsidR="00043346" w:rsidRDefault="00043346" w:rsidP="00043346">
      <w:pPr>
        <w:rPr>
          <w:snapToGrid w:val="0"/>
          <w:color w:val="auto"/>
        </w:rPr>
      </w:pPr>
    </w:p>
    <w:p w:rsidR="00043346" w:rsidRDefault="00043346" w:rsidP="00043346">
      <w:pPr>
        <w:rPr>
          <w:snapToGrid w:val="0"/>
          <w:color w:val="auto"/>
        </w:rPr>
      </w:pPr>
      <w:r>
        <w:rPr>
          <w:snapToGrid w:val="0"/>
          <w:color w:val="auto"/>
        </w:rPr>
        <w:tab/>
        <w:t>Senator CROMER explained the amendment.</w:t>
      </w:r>
    </w:p>
    <w:p w:rsidR="00043346" w:rsidRDefault="00043346" w:rsidP="00043346">
      <w:pPr>
        <w:rPr>
          <w:snapToGrid w:val="0"/>
          <w:color w:val="auto"/>
        </w:rPr>
      </w:pPr>
    </w:p>
    <w:p w:rsidR="00043346" w:rsidRDefault="00043346" w:rsidP="00043346">
      <w:pPr>
        <w:rPr>
          <w:snapToGrid w:val="0"/>
          <w:color w:val="auto"/>
        </w:rPr>
      </w:pPr>
      <w:r>
        <w:rPr>
          <w:snapToGrid w:val="0"/>
          <w:color w:val="auto"/>
        </w:rPr>
        <w:tab/>
        <w:t>The amendment was adopted.</w:t>
      </w:r>
    </w:p>
    <w:p w:rsidR="00043346" w:rsidRDefault="00043346" w:rsidP="00043346">
      <w:pPr>
        <w:rPr>
          <w:snapToGrid w:val="0"/>
          <w:color w:val="auto"/>
        </w:rPr>
      </w:pPr>
    </w:p>
    <w:p w:rsidR="00043346" w:rsidRDefault="00043346" w:rsidP="00043346">
      <w:pPr>
        <w:rPr>
          <w:snapToGrid w:val="0"/>
        </w:rPr>
      </w:pPr>
      <w:r>
        <w:rPr>
          <w:snapToGrid w:val="0"/>
        </w:rPr>
        <w:tab/>
        <w:t>Senator</w:t>
      </w:r>
      <w:r w:rsidR="00331858">
        <w:rPr>
          <w:snapToGrid w:val="0"/>
        </w:rPr>
        <w:t>s</w:t>
      </w:r>
      <w:r>
        <w:rPr>
          <w:snapToGrid w:val="0"/>
        </w:rPr>
        <w:t xml:space="preserve"> HARPOOTLIAN</w:t>
      </w:r>
      <w:r w:rsidR="00331858">
        <w:rPr>
          <w:snapToGrid w:val="0"/>
        </w:rPr>
        <w:t xml:space="preserve"> and McLEOD</w:t>
      </w:r>
      <w:r>
        <w:rPr>
          <w:snapToGrid w:val="0"/>
        </w:rPr>
        <w:t xml:space="preserve"> proposed the following amendment (4017R001.KMM.RAH)</w:t>
      </w:r>
      <w:r w:rsidR="00175B04">
        <w:rPr>
          <w:snapToGrid w:val="0"/>
        </w:rPr>
        <w:t>,</w:t>
      </w:r>
      <w:r w:rsidR="009148EC">
        <w:rPr>
          <w:snapToGrid w:val="0"/>
        </w:rPr>
        <w:t xml:space="preserve"> </w:t>
      </w:r>
      <w:r>
        <w:rPr>
          <w:snapToGrid w:val="0"/>
        </w:rPr>
        <w:t>which was ruled out of order:</w:t>
      </w:r>
    </w:p>
    <w:p w:rsidR="00043346" w:rsidRPr="00E63CD7" w:rsidRDefault="00043346" w:rsidP="00043346">
      <w:pPr>
        <w:rPr>
          <w:snapToGrid w:val="0"/>
          <w:color w:val="auto"/>
        </w:rPr>
      </w:pPr>
      <w:r w:rsidRPr="00E63CD7">
        <w:rPr>
          <w:snapToGrid w:val="0"/>
          <w:color w:val="auto"/>
        </w:rPr>
        <w:tab/>
        <w:t>Amend the bill, as and if amended, on page 3, line 26, by adding an appropriately numbered new SECTION to read:</w:t>
      </w:r>
    </w:p>
    <w:p w:rsidR="00043346" w:rsidRPr="00E63CD7" w:rsidRDefault="00043346" w:rsidP="00043346">
      <w:pPr>
        <w:rPr>
          <w:snapToGrid w:val="0"/>
          <w:color w:val="auto"/>
        </w:rPr>
      </w:pPr>
      <w:r w:rsidRPr="00E63CD7">
        <w:rPr>
          <w:snapToGrid w:val="0"/>
          <w:color w:val="auto"/>
        </w:rPr>
        <w:tab/>
      </w:r>
      <w:r w:rsidRPr="00E63CD7">
        <w:rPr>
          <w:snapToGrid w:val="0"/>
          <w:color w:val="auto"/>
        </w:rPr>
        <w:tab/>
        <w:t>/SECTION</w:t>
      </w:r>
      <w:r w:rsidRPr="00E63CD7">
        <w:rPr>
          <w:snapToGrid w:val="0"/>
          <w:color w:val="auto"/>
        </w:rPr>
        <w:tab/>
        <w:t>__.</w:t>
      </w:r>
      <w:r w:rsidRPr="00E63CD7">
        <w:rPr>
          <w:snapToGrid w:val="0"/>
          <w:color w:val="auto"/>
        </w:rPr>
        <w:tab/>
        <w:t xml:space="preserve">The Department of Employment and Workforce is authorized to use one hundred forty-five million dollars from the </w:t>
      </w:r>
      <w:r w:rsidRPr="00E63CD7">
        <w:rPr>
          <w:rFonts w:eastAsia="Calibri"/>
          <w:color w:val="auto"/>
          <w:szCs w:val="24"/>
        </w:rPr>
        <w:t>American Rescue Plan of 2021, P.L. 117-2, as amended, received by the State of South Carolina to implement a Return-to-Work Bonus Initiative to incentivize workers to rejoin the labor force, accept employment, and remain employed. Individuals with an active unemployment claim as of May 1, 2021 who (1) discontinue receiving unemployment insurance benefits, (2) subsequently accept an offer of employment in this State, and (3) complete four full weeks of employment shall receive a one-time bonus of one thousand two hundred dollars. The Department of Employment and Workforce will disburse the funds to all individuals who are eligible for the bonus. The Department of Employment and Workforce shall operate the Return-to-Work Bonus Initiative on a first-come, first-served basis until funds have been exhausted. No individual may receive more than one bonus from the Return-to-Work Bonus Initiative.</w:t>
      </w:r>
      <w:r w:rsidRPr="00E63CD7">
        <w:rPr>
          <w:rFonts w:eastAsia="Calibri"/>
          <w:color w:val="auto"/>
          <w:szCs w:val="24"/>
        </w:rPr>
        <w:tab/>
      </w:r>
      <w:r w:rsidRPr="00E63CD7">
        <w:rPr>
          <w:rFonts w:eastAsia="Calibri"/>
          <w:color w:val="auto"/>
          <w:szCs w:val="24"/>
        </w:rPr>
        <w:tab/>
        <w:t>/</w:t>
      </w:r>
    </w:p>
    <w:p w:rsidR="00043346" w:rsidRPr="00E63CD7" w:rsidRDefault="00043346" w:rsidP="00043346">
      <w:pPr>
        <w:rPr>
          <w:snapToGrid w:val="0"/>
          <w:color w:val="auto"/>
        </w:rPr>
      </w:pPr>
      <w:r w:rsidRPr="00E63CD7">
        <w:rPr>
          <w:snapToGrid w:val="0"/>
          <w:color w:val="auto"/>
        </w:rPr>
        <w:tab/>
        <w:t>Renumber sections to conform.</w:t>
      </w:r>
    </w:p>
    <w:p w:rsidR="00043346" w:rsidRDefault="00043346" w:rsidP="00043346">
      <w:pPr>
        <w:rPr>
          <w:snapToGrid w:val="0"/>
          <w:color w:val="auto"/>
        </w:rPr>
      </w:pPr>
      <w:r w:rsidRPr="00E63CD7">
        <w:rPr>
          <w:snapToGrid w:val="0"/>
          <w:color w:val="auto"/>
        </w:rPr>
        <w:tab/>
        <w:t>Amend title to conform.</w:t>
      </w:r>
    </w:p>
    <w:p w:rsidR="001C5BAF" w:rsidRDefault="001C5BAF" w:rsidP="00043346">
      <w:pPr>
        <w:rPr>
          <w:snapToGrid w:val="0"/>
        </w:rPr>
      </w:pPr>
    </w:p>
    <w:p w:rsidR="00043346" w:rsidRPr="00043346" w:rsidRDefault="00043346" w:rsidP="002116A1">
      <w:pPr>
        <w:keepNext/>
        <w:keepLines/>
        <w:jc w:val="center"/>
        <w:rPr>
          <w:snapToGrid w:val="0"/>
          <w:color w:val="auto"/>
        </w:rPr>
      </w:pPr>
      <w:r>
        <w:rPr>
          <w:b/>
          <w:snapToGrid w:val="0"/>
          <w:color w:val="auto"/>
        </w:rPr>
        <w:t>Point of Order</w:t>
      </w:r>
    </w:p>
    <w:p w:rsidR="00043346" w:rsidRDefault="00043346" w:rsidP="002116A1">
      <w:pPr>
        <w:keepNext/>
        <w:keepLines/>
        <w:rPr>
          <w:snapToGrid w:val="0"/>
          <w:color w:val="auto"/>
        </w:rPr>
      </w:pPr>
      <w:r>
        <w:rPr>
          <w:snapToGrid w:val="0"/>
          <w:color w:val="auto"/>
        </w:rPr>
        <w:tab/>
        <w:t>Senator LEATHERMAN raised a Point of Order under Rule 24A that the amendment was out of order inasmuch as it was not germane to the Bill.</w:t>
      </w:r>
    </w:p>
    <w:p w:rsidR="001C5BAF" w:rsidRDefault="001C5BAF" w:rsidP="00043346">
      <w:pPr>
        <w:rPr>
          <w:snapToGrid w:val="0"/>
          <w:color w:val="auto"/>
        </w:rPr>
      </w:pPr>
      <w:r>
        <w:rPr>
          <w:snapToGrid w:val="0"/>
          <w:color w:val="auto"/>
        </w:rPr>
        <w:tab/>
        <w:t>Senator HARPOOTLIAN spoke on the Point of Order.</w:t>
      </w:r>
    </w:p>
    <w:p w:rsidR="001C5BAF" w:rsidRDefault="001C5BAF" w:rsidP="00043346">
      <w:pPr>
        <w:rPr>
          <w:snapToGrid w:val="0"/>
          <w:color w:val="auto"/>
        </w:rPr>
      </w:pPr>
    </w:p>
    <w:p w:rsidR="00043346" w:rsidRDefault="00043346" w:rsidP="00043346">
      <w:pPr>
        <w:rPr>
          <w:snapToGrid w:val="0"/>
          <w:color w:val="auto"/>
        </w:rPr>
      </w:pPr>
      <w:r>
        <w:rPr>
          <w:snapToGrid w:val="0"/>
          <w:color w:val="auto"/>
        </w:rPr>
        <w:tab/>
        <w:t>The PRESIDENT sustained the Point of Order.</w:t>
      </w:r>
    </w:p>
    <w:p w:rsidR="00175B04" w:rsidRDefault="00175B04" w:rsidP="00043346">
      <w:pPr>
        <w:rPr>
          <w:snapToGrid w:val="0"/>
          <w:color w:val="auto"/>
        </w:rPr>
      </w:pPr>
    </w:p>
    <w:p w:rsidR="00175B04" w:rsidRDefault="00175B04" w:rsidP="00043346">
      <w:pPr>
        <w:rPr>
          <w:snapToGrid w:val="0"/>
          <w:color w:val="auto"/>
        </w:rPr>
      </w:pPr>
      <w:r>
        <w:rPr>
          <w:snapToGrid w:val="0"/>
          <w:color w:val="auto"/>
        </w:rPr>
        <w:tab/>
        <w:t>The amendment was ruled out of order.</w:t>
      </w:r>
    </w:p>
    <w:p w:rsidR="00175B04" w:rsidRDefault="00175B04" w:rsidP="00043346">
      <w:pPr>
        <w:rPr>
          <w:snapToGrid w:val="0"/>
          <w:color w:val="auto"/>
        </w:rPr>
      </w:pPr>
    </w:p>
    <w:p w:rsidR="00043346" w:rsidRDefault="00043346" w:rsidP="00043346">
      <w:pPr>
        <w:pStyle w:val="Header"/>
        <w:rPr>
          <w:bCs/>
          <w:color w:val="auto"/>
          <w:szCs w:val="22"/>
        </w:rPr>
      </w:pPr>
      <w:r>
        <w:rPr>
          <w:bCs/>
          <w:color w:val="auto"/>
          <w:szCs w:val="22"/>
        </w:rPr>
        <w:tab/>
      </w:r>
      <w:r w:rsidRPr="0063614E">
        <w:rPr>
          <w:bCs/>
          <w:color w:val="auto"/>
          <w:szCs w:val="22"/>
        </w:rPr>
        <w:t xml:space="preserve">The question being the second reading of the </w:t>
      </w:r>
      <w:r>
        <w:rPr>
          <w:bCs/>
          <w:color w:val="auto"/>
          <w:szCs w:val="22"/>
        </w:rPr>
        <w:t>Bill</w:t>
      </w:r>
      <w:r w:rsidRPr="0063614E">
        <w:rPr>
          <w:bCs/>
          <w:color w:val="auto"/>
          <w:szCs w:val="22"/>
        </w:rPr>
        <w:t>.</w:t>
      </w:r>
    </w:p>
    <w:p w:rsidR="00175B04" w:rsidRDefault="00175B04" w:rsidP="00043346">
      <w:pPr>
        <w:pStyle w:val="Header"/>
        <w:rPr>
          <w:bCs/>
          <w:color w:val="auto"/>
          <w:szCs w:val="22"/>
        </w:rPr>
      </w:pPr>
    </w:p>
    <w:p w:rsidR="00043346" w:rsidRDefault="00043346">
      <w:pPr>
        <w:pStyle w:val="Header"/>
        <w:tabs>
          <w:tab w:val="clear" w:pos="8640"/>
          <w:tab w:val="left" w:pos="4320"/>
        </w:tabs>
      </w:pPr>
      <w:r>
        <w:tab/>
        <w:t>Senator HARPOOTLIAN objected to further consideration of the Bill.</w:t>
      </w:r>
    </w:p>
    <w:p w:rsidR="00E72B80" w:rsidRDefault="00E72B80">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1C5BAF" w:rsidRDefault="001C5BAF" w:rsidP="00A407B4">
      <w:pPr>
        <w:pStyle w:val="Header"/>
        <w:tabs>
          <w:tab w:val="clear" w:pos="8640"/>
          <w:tab w:val="left" w:pos="4320"/>
        </w:tabs>
        <w:jc w:val="center"/>
        <w:rPr>
          <w:b/>
        </w:rPr>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363367">
        <w:t xml:space="preserve">At </w:t>
      </w:r>
      <w:r w:rsidR="009148EC">
        <w:t>1</w:t>
      </w:r>
      <w:r w:rsidR="00363367">
        <w:t>:</w:t>
      </w:r>
      <w:r w:rsidR="009148EC">
        <w:t>51</w:t>
      </w:r>
      <w:r w:rsidR="00363367">
        <w:t xml:space="preserve"> </w:t>
      </w:r>
      <w:r w:rsidR="002B73E5">
        <w:t>P.M., o</w:t>
      </w:r>
      <w:r>
        <w:t xml:space="preserve">n motion of Senator </w:t>
      </w:r>
      <w:r w:rsidR="00CC2D08">
        <w:t>MASSEY</w:t>
      </w:r>
      <w:r>
        <w:t>, the Senate agreed to dispense with the balance of the Motion Period.</w:t>
      </w:r>
    </w:p>
    <w:p w:rsidR="00DB74A4" w:rsidRDefault="00DB74A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BILLS AND RESOLUTIONS RETURNED FROM THE HOUSE.</w:t>
      </w:r>
    </w:p>
    <w:p w:rsidR="009148EC" w:rsidRDefault="009148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p>
    <w:p w:rsidR="00DB74A4" w:rsidRDefault="009148EC" w:rsidP="009148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CARRIED OVER</w:t>
      </w:r>
    </w:p>
    <w:p w:rsidR="009148EC" w:rsidRPr="000A4502" w:rsidRDefault="009148EC" w:rsidP="009148EC">
      <w:pPr>
        <w:suppressAutoHyphens/>
      </w:pPr>
      <w:r>
        <w:rPr>
          <w:b/>
          <w:bCs/>
          <w:color w:val="auto"/>
          <w:szCs w:val="16"/>
        </w:rPr>
        <w:tab/>
      </w:r>
      <w:r w:rsidRPr="000A4502">
        <w:t>S. 304</w:t>
      </w:r>
      <w:r w:rsidRPr="000A4502">
        <w:fldChar w:fldCharType="begin"/>
      </w:r>
      <w:r w:rsidRPr="000A4502">
        <w:instrText xml:space="preserve"> XE </w:instrText>
      </w:r>
      <w:r>
        <w:instrText>“</w:instrText>
      </w:r>
      <w:r w:rsidRPr="000A4502">
        <w:instrText>S. 304</w:instrText>
      </w:r>
      <w:r>
        <w:instrText>”</w:instrText>
      </w:r>
      <w:r w:rsidRPr="000A4502">
        <w:instrText xml:space="preserve"> \b </w:instrText>
      </w:r>
      <w:r w:rsidRPr="000A4502">
        <w:fldChar w:fldCharType="end"/>
      </w:r>
      <w:r w:rsidRPr="000A4502">
        <w:t xml:space="preserve"> -- </w:t>
      </w:r>
      <w:r>
        <w:t>Senators Climer and Fanning</w:t>
      </w:r>
      <w:r w:rsidRPr="000A4502">
        <w:t xml:space="preserve">:  </w:t>
      </w:r>
      <w:r w:rsidRPr="000A4502">
        <w:rPr>
          <w:szCs w:val="30"/>
        </w:rPr>
        <w:t xml:space="preserve">A BILL </w:t>
      </w:r>
      <w:r w:rsidRPr="000A4502">
        <w:t>TO AMEND THE 1976 SOUTH CAROLINA CODE OF LAWS BY ADDING SECTION 58</w:t>
      </w:r>
      <w:r w:rsidRPr="000A4502">
        <w:noBreakHyphen/>
        <w:t>27</w:t>
      </w:r>
      <w:r w:rsidRPr="000A4502">
        <w:noBreakHyphen/>
        <w:t>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9148EC" w:rsidRDefault="009148EC" w:rsidP="009148EC">
      <w:pPr>
        <w:pStyle w:val="Header"/>
        <w:tabs>
          <w:tab w:val="clear" w:pos="8640"/>
          <w:tab w:val="left" w:pos="4320"/>
        </w:tabs>
      </w:pPr>
      <w:r>
        <w:tab/>
        <w:t>The House returned the Bill with amendments, the question being concurrence in the House amendments.</w:t>
      </w:r>
    </w:p>
    <w:p w:rsidR="009148EC" w:rsidRDefault="009148EC" w:rsidP="009148EC">
      <w:pPr>
        <w:pStyle w:val="Header"/>
        <w:tabs>
          <w:tab w:val="clear" w:pos="8640"/>
          <w:tab w:val="left" w:pos="4320"/>
        </w:tabs>
      </w:pPr>
    </w:p>
    <w:p w:rsidR="009148EC" w:rsidRDefault="009148EC" w:rsidP="009148EC">
      <w:pPr>
        <w:pStyle w:val="Header"/>
        <w:tabs>
          <w:tab w:val="clear" w:pos="8640"/>
          <w:tab w:val="left" w:pos="4320"/>
        </w:tabs>
      </w:pPr>
      <w:r>
        <w:tab/>
        <w:t>Senator CLIMER explained the amendments.</w:t>
      </w:r>
    </w:p>
    <w:p w:rsidR="00175B04" w:rsidRDefault="00175B04" w:rsidP="009148EC">
      <w:pPr>
        <w:pStyle w:val="Header"/>
        <w:tabs>
          <w:tab w:val="clear" w:pos="8640"/>
          <w:tab w:val="left" w:pos="4320"/>
        </w:tabs>
      </w:pPr>
    </w:p>
    <w:p w:rsidR="009148EC" w:rsidRDefault="009148EC" w:rsidP="009148EC">
      <w:pPr>
        <w:pStyle w:val="Header"/>
        <w:tabs>
          <w:tab w:val="clear" w:pos="8640"/>
          <w:tab w:val="left" w:pos="4320"/>
        </w:tabs>
      </w:pPr>
      <w:r>
        <w:tab/>
        <w:t>On motion of Senator ALEXANDER, the Bill was carried over.</w:t>
      </w:r>
    </w:p>
    <w:p w:rsidR="00DB74A4" w:rsidRDefault="000A7610">
      <w:pPr>
        <w:pStyle w:val="Header"/>
        <w:tabs>
          <w:tab w:val="clear" w:pos="8640"/>
          <w:tab w:val="left" w:pos="4320"/>
        </w:tabs>
        <w:jc w:val="center"/>
      </w:pPr>
      <w:r>
        <w:rPr>
          <w:b/>
        </w:rPr>
        <w:t>CONCURRENCE</w:t>
      </w:r>
    </w:p>
    <w:p w:rsidR="009148EC" w:rsidRPr="00A47F23" w:rsidRDefault="009148EC" w:rsidP="009148EC">
      <w:pPr>
        <w:suppressAutoHyphens/>
      </w:pPr>
      <w:r>
        <w:rPr>
          <w:b/>
        </w:rPr>
        <w:tab/>
      </w:r>
      <w:r w:rsidRPr="00A47F23">
        <w:t>S. 427</w:t>
      </w:r>
      <w:r w:rsidRPr="00A47F23">
        <w:fldChar w:fldCharType="begin"/>
      </w:r>
      <w:r w:rsidRPr="00A47F23">
        <w:instrText xml:space="preserve"> XE "S. 427" \b </w:instrText>
      </w:r>
      <w:r w:rsidRPr="00A47F23">
        <w:fldChar w:fldCharType="end"/>
      </w:r>
      <w:r w:rsidRPr="00A47F23">
        <w:t xml:space="preserve"> -- </w:t>
      </w:r>
      <w:r>
        <w:t>Senators Alexander, Hutto and Scott</w:t>
      </w:r>
      <w:r w:rsidRPr="00A47F23">
        <w:t xml:space="preserve">:  </w:t>
      </w:r>
      <w:r w:rsidRPr="00A47F23">
        <w:rPr>
          <w:szCs w:val="30"/>
        </w:rPr>
        <w:t xml:space="preserve">A BILL </w:t>
      </w:r>
      <w:r w:rsidRPr="00A47F23">
        <w:t>TO AMEND SECTION 40-43-75 OF THE 1976 CODE, RELATING TO RENAL DIALYSIS FACILITIES, TO PROVIDE THAT A RENAL DRUG MANUFACTURER OR ITS AGENT MAY DELIVER A LEGEND DRUG OR DEVICE TO A PATIENT OF A RENAL DIALYSIS FACILITY IF CERTAIN CRITERIA ARE MET, AND TO DEFINE NECESSARY TERMS.</w:t>
      </w:r>
    </w:p>
    <w:p w:rsidR="00DB74A4" w:rsidRDefault="000A7610">
      <w:pPr>
        <w:pStyle w:val="Header"/>
        <w:tabs>
          <w:tab w:val="clear" w:pos="8640"/>
          <w:tab w:val="left" w:pos="4320"/>
        </w:tabs>
      </w:pPr>
      <w:r>
        <w:tab/>
        <w:t>The House returned the Bill with amendments</w:t>
      </w:r>
      <w:r w:rsidR="004C7F5D">
        <w:t>, the question being concurrence in the House amendments</w:t>
      </w:r>
      <w:r>
        <w:t>.</w:t>
      </w:r>
    </w:p>
    <w:p w:rsidR="004C7F5D" w:rsidRDefault="004C7F5D">
      <w:pPr>
        <w:pStyle w:val="Header"/>
        <w:tabs>
          <w:tab w:val="clear" w:pos="8640"/>
          <w:tab w:val="left" w:pos="4320"/>
        </w:tabs>
      </w:pPr>
    </w:p>
    <w:p w:rsidR="004C7F5D" w:rsidRDefault="004C7F5D">
      <w:pPr>
        <w:pStyle w:val="Header"/>
        <w:tabs>
          <w:tab w:val="clear" w:pos="8640"/>
          <w:tab w:val="left" w:pos="4320"/>
        </w:tabs>
      </w:pPr>
      <w:r>
        <w:tab/>
        <w:t xml:space="preserve">Senator </w:t>
      </w:r>
      <w:r w:rsidR="009148EC">
        <w:t>VERDIN</w:t>
      </w:r>
      <w:r>
        <w:t xml:space="preserve"> explained the amendments.</w:t>
      </w:r>
    </w:p>
    <w:p w:rsidR="004C7F5D" w:rsidRDefault="004C7F5D">
      <w:pPr>
        <w:pStyle w:val="Header"/>
        <w:tabs>
          <w:tab w:val="clear" w:pos="8640"/>
          <w:tab w:val="left" w:pos="4320"/>
        </w:tabs>
      </w:pPr>
    </w:p>
    <w:p w:rsidR="004C7F5D" w:rsidRDefault="004C7F5D">
      <w:pPr>
        <w:pStyle w:val="Header"/>
        <w:tabs>
          <w:tab w:val="clear" w:pos="8640"/>
          <w:tab w:val="left" w:pos="4320"/>
        </w:tabs>
      </w:pPr>
      <w:r>
        <w:tab/>
        <w:t>The "ayes" and "nays" were demanded and taken, resulting as follows:</w:t>
      </w:r>
    </w:p>
    <w:p w:rsidR="009148EC" w:rsidRPr="009148EC" w:rsidRDefault="009148EC" w:rsidP="009148EC">
      <w:pPr>
        <w:pStyle w:val="Header"/>
        <w:tabs>
          <w:tab w:val="clear" w:pos="8640"/>
          <w:tab w:val="left" w:pos="4320"/>
        </w:tabs>
        <w:jc w:val="center"/>
        <w:rPr>
          <w:b/>
        </w:rPr>
      </w:pPr>
      <w:r w:rsidRPr="009148EC">
        <w:rPr>
          <w:b/>
        </w:rPr>
        <w:t>Ayes 44; Nays 0</w:t>
      </w:r>
    </w:p>
    <w:p w:rsidR="009148EC" w:rsidRDefault="009148EC">
      <w:pPr>
        <w:pStyle w:val="Header"/>
        <w:tabs>
          <w:tab w:val="clear" w:pos="8640"/>
          <w:tab w:val="left" w:pos="4320"/>
        </w:tabs>
      </w:pPr>
    </w:p>
    <w:p w:rsidR="009148EC" w:rsidRDefault="009148EC" w:rsidP="009148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148EC">
        <w:rPr>
          <w:b/>
        </w:rPr>
        <w:t>AYES</w:t>
      </w:r>
    </w:p>
    <w:p w:rsidR="009148EC" w:rsidRDefault="009148EC" w:rsidP="00914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48EC">
        <w:t>Adams</w:t>
      </w:r>
      <w:r>
        <w:tab/>
      </w:r>
      <w:r w:rsidRPr="009148EC">
        <w:t>Alexander</w:t>
      </w:r>
      <w:r>
        <w:tab/>
      </w:r>
      <w:r w:rsidRPr="009148EC">
        <w:t>Allen</w:t>
      </w:r>
    </w:p>
    <w:p w:rsidR="009148EC" w:rsidRDefault="009148EC" w:rsidP="00914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48EC">
        <w:t>Bennett</w:t>
      </w:r>
      <w:r>
        <w:tab/>
      </w:r>
      <w:r w:rsidRPr="009148EC">
        <w:t>Campsen</w:t>
      </w:r>
      <w:r>
        <w:tab/>
      </w:r>
      <w:r w:rsidRPr="009148EC">
        <w:t>Cash</w:t>
      </w:r>
    </w:p>
    <w:p w:rsidR="009148EC" w:rsidRDefault="009148EC" w:rsidP="00914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48EC">
        <w:t>Climer</w:t>
      </w:r>
      <w:r>
        <w:tab/>
      </w:r>
      <w:r w:rsidRPr="009148EC">
        <w:t>Corbin</w:t>
      </w:r>
      <w:r>
        <w:tab/>
      </w:r>
      <w:r w:rsidRPr="009148EC">
        <w:t>Cromer</w:t>
      </w:r>
    </w:p>
    <w:p w:rsidR="009148EC" w:rsidRDefault="009148EC" w:rsidP="00914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48EC">
        <w:t>Davis</w:t>
      </w:r>
      <w:r>
        <w:tab/>
      </w:r>
      <w:r w:rsidRPr="009148EC">
        <w:t>Fanning</w:t>
      </w:r>
      <w:r>
        <w:tab/>
      </w:r>
      <w:r w:rsidRPr="009148EC">
        <w:t>Gambrell</w:t>
      </w:r>
    </w:p>
    <w:p w:rsidR="009148EC" w:rsidRDefault="009148EC" w:rsidP="00914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48EC">
        <w:t>Garrett</w:t>
      </w:r>
      <w:r>
        <w:tab/>
      </w:r>
      <w:r w:rsidRPr="009148EC">
        <w:t>Goldfinch</w:t>
      </w:r>
      <w:r>
        <w:tab/>
      </w:r>
      <w:r w:rsidRPr="009148EC">
        <w:t>Grooms</w:t>
      </w:r>
    </w:p>
    <w:p w:rsidR="009148EC" w:rsidRDefault="009148EC" w:rsidP="00914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48EC">
        <w:t>Harpootlian</w:t>
      </w:r>
      <w:r>
        <w:tab/>
      </w:r>
      <w:r w:rsidRPr="009148EC">
        <w:t>Hembree</w:t>
      </w:r>
      <w:r>
        <w:tab/>
      </w:r>
      <w:r w:rsidRPr="009148EC">
        <w:t>Hutto</w:t>
      </w:r>
    </w:p>
    <w:p w:rsidR="009148EC" w:rsidRDefault="009148EC" w:rsidP="00914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148EC">
        <w:t>Jackson</w:t>
      </w:r>
      <w:r>
        <w:tab/>
      </w:r>
      <w:r w:rsidRPr="009148EC">
        <w:rPr>
          <w:i/>
        </w:rPr>
        <w:t>Johnson, Kevin</w:t>
      </w:r>
      <w:r>
        <w:rPr>
          <w:i/>
        </w:rPr>
        <w:tab/>
      </w:r>
      <w:r w:rsidRPr="009148EC">
        <w:rPr>
          <w:i/>
        </w:rPr>
        <w:t>Johnson, Michael</w:t>
      </w:r>
    </w:p>
    <w:p w:rsidR="009148EC" w:rsidRDefault="009148EC" w:rsidP="00914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48EC">
        <w:t>Kimbrell</w:t>
      </w:r>
      <w:r>
        <w:tab/>
      </w:r>
      <w:r w:rsidRPr="009148EC">
        <w:t>Kimpson</w:t>
      </w:r>
      <w:r>
        <w:tab/>
      </w:r>
      <w:r w:rsidRPr="009148EC">
        <w:t>Leatherman</w:t>
      </w:r>
    </w:p>
    <w:p w:rsidR="009148EC" w:rsidRDefault="009148EC" w:rsidP="00914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48EC">
        <w:t>Loftis</w:t>
      </w:r>
      <w:r>
        <w:tab/>
      </w:r>
      <w:r w:rsidRPr="009148EC">
        <w:t>Malloy</w:t>
      </w:r>
      <w:r>
        <w:tab/>
      </w:r>
      <w:r w:rsidRPr="009148EC">
        <w:t>Martin</w:t>
      </w:r>
    </w:p>
    <w:p w:rsidR="009148EC" w:rsidRDefault="009148EC" w:rsidP="00914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48EC">
        <w:t>Massey</w:t>
      </w:r>
      <w:r>
        <w:tab/>
      </w:r>
      <w:r w:rsidRPr="009148EC">
        <w:t>McElveen</w:t>
      </w:r>
      <w:r>
        <w:tab/>
      </w:r>
      <w:r w:rsidRPr="009148EC">
        <w:t>McLeod</w:t>
      </w:r>
    </w:p>
    <w:p w:rsidR="009148EC" w:rsidRDefault="009148EC" w:rsidP="00914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48EC">
        <w:t>Peeler</w:t>
      </w:r>
      <w:r>
        <w:tab/>
      </w:r>
      <w:r w:rsidRPr="009148EC">
        <w:t>Rankin</w:t>
      </w:r>
      <w:r>
        <w:tab/>
      </w:r>
      <w:r w:rsidRPr="009148EC">
        <w:t>Rice</w:t>
      </w:r>
    </w:p>
    <w:p w:rsidR="009148EC" w:rsidRDefault="009148EC" w:rsidP="00914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48EC">
        <w:t>Sabb</w:t>
      </w:r>
      <w:r>
        <w:tab/>
      </w:r>
      <w:r w:rsidRPr="009148EC">
        <w:t>Scott</w:t>
      </w:r>
      <w:r>
        <w:tab/>
      </w:r>
      <w:r w:rsidRPr="009148EC">
        <w:t>Senn</w:t>
      </w:r>
    </w:p>
    <w:p w:rsidR="009148EC" w:rsidRDefault="009148EC" w:rsidP="00914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48EC">
        <w:t>Setzler</w:t>
      </w:r>
      <w:r>
        <w:tab/>
      </w:r>
      <w:r w:rsidRPr="009148EC">
        <w:t>Shealy</w:t>
      </w:r>
      <w:r>
        <w:tab/>
      </w:r>
      <w:r w:rsidRPr="009148EC">
        <w:t>Stephens</w:t>
      </w:r>
    </w:p>
    <w:p w:rsidR="009148EC" w:rsidRDefault="009148EC" w:rsidP="00914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48EC">
        <w:t>Talley</w:t>
      </w:r>
      <w:r>
        <w:tab/>
      </w:r>
      <w:r w:rsidRPr="009148EC">
        <w:t>Turner</w:t>
      </w:r>
      <w:r>
        <w:tab/>
      </w:r>
      <w:r w:rsidRPr="009148EC">
        <w:t>Verdin</w:t>
      </w:r>
    </w:p>
    <w:p w:rsidR="009148EC" w:rsidRDefault="009148EC" w:rsidP="00914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48EC">
        <w:t>Williams</w:t>
      </w:r>
      <w:r>
        <w:tab/>
      </w:r>
      <w:r w:rsidRPr="009148EC">
        <w:t>Young</w:t>
      </w:r>
    </w:p>
    <w:p w:rsidR="009148EC" w:rsidRDefault="009148EC" w:rsidP="00914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148EC" w:rsidRPr="009148EC" w:rsidRDefault="009148EC" w:rsidP="009148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148EC">
        <w:rPr>
          <w:b/>
        </w:rPr>
        <w:t>Total--44</w:t>
      </w:r>
    </w:p>
    <w:p w:rsidR="009148EC" w:rsidRPr="009148EC" w:rsidRDefault="009148EC" w:rsidP="009148EC">
      <w:pPr>
        <w:pStyle w:val="Header"/>
        <w:tabs>
          <w:tab w:val="clear" w:pos="8640"/>
          <w:tab w:val="left" w:pos="4320"/>
        </w:tabs>
      </w:pPr>
    </w:p>
    <w:p w:rsidR="009148EC" w:rsidRDefault="009148EC" w:rsidP="009148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148EC">
        <w:rPr>
          <w:b/>
        </w:rPr>
        <w:t>NAYS</w:t>
      </w:r>
    </w:p>
    <w:p w:rsidR="009148EC" w:rsidRDefault="009148EC" w:rsidP="009148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9148EC" w:rsidRPr="009148EC" w:rsidRDefault="009148EC" w:rsidP="009148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148EC">
        <w:rPr>
          <w:b/>
        </w:rPr>
        <w:t>Total--0</w:t>
      </w:r>
    </w:p>
    <w:p w:rsidR="009148EC" w:rsidRPr="009148EC" w:rsidRDefault="009148EC" w:rsidP="009148EC">
      <w:pPr>
        <w:pStyle w:val="Header"/>
        <w:tabs>
          <w:tab w:val="clear" w:pos="8640"/>
          <w:tab w:val="left" w:pos="4320"/>
        </w:tabs>
      </w:pPr>
    </w:p>
    <w:p w:rsidR="00DB74A4" w:rsidRDefault="000A7610">
      <w:pPr>
        <w:pStyle w:val="Header"/>
        <w:tabs>
          <w:tab w:val="clear" w:pos="8640"/>
          <w:tab w:val="left" w:pos="4320"/>
        </w:tabs>
      </w:pPr>
      <w:r>
        <w:tab/>
        <w:t xml:space="preserve">On motion of Senator </w:t>
      </w:r>
      <w:r w:rsidR="009148EC">
        <w:t>VERDIN</w:t>
      </w:r>
      <w:r>
        <w:t>, the Senate concurred in the House amendments and a message was sent to the House accordingly.  Ordered that the title be changed to that of an Act and the Act enrolled for Ratification.</w:t>
      </w:r>
    </w:p>
    <w:p w:rsidR="00DB74A4" w:rsidRDefault="00DB74A4">
      <w:pPr>
        <w:pStyle w:val="Header"/>
        <w:tabs>
          <w:tab w:val="clear" w:pos="8640"/>
          <w:tab w:val="left" w:pos="4320"/>
        </w:tabs>
      </w:pPr>
    </w:p>
    <w:p w:rsidR="00331858" w:rsidRDefault="00331858" w:rsidP="003318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CARRIED OVER</w:t>
      </w:r>
    </w:p>
    <w:p w:rsidR="00331858" w:rsidRPr="002531B3" w:rsidRDefault="00331858" w:rsidP="00331858">
      <w:pPr>
        <w:suppressAutoHyphens/>
      </w:pPr>
      <w:r>
        <w:rPr>
          <w:b/>
          <w:bCs/>
          <w:color w:val="auto"/>
          <w:szCs w:val="16"/>
        </w:rPr>
        <w:tab/>
      </w:r>
      <w:r w:rsidRPr="002531B3">
        <w:t>S. 200</w:t>
      </w:r>
      <w:r w:rsidRPr="002531B3">
        <w:fldChar w:fldCharType="begin"/>
      </w:r>
      <w:r w:rsidRPr="002531B3">
        <w:instrText xml:space="preserve"> XE </w:instrText>
      </w:r>
      <w:r>
        <w:instrText>“</w:instrText>
      </w:r>
      <w:r w:rsidRPr="002531B3">
        <w:instrText>S. 200</w:instrText>
      </w:r>
      <w:r>
        <w:instrText>”</w:instrText>
      </w:r>
      <w:r w:rsidRPr="002531B3">
        <w:instrText xml:space="preserve"> \b </w:instrText>
      </w:r>
      <w:r w:rsidRPr="002531B3">
        <w:fldChar w:fldCharType="end"/>
      </w:r>
      <w:r w:rsidRPr="002531B3">
        <w:t xml:space="preserve"> -- </w:t>
      </w:r>
      <w:r>
        <w:t>Senators Hembree, Martin, Kimbrell, Shealy, Gustafson and Turner</w:t>
      </w:r>
      <w:r w:rsidRPr="002531B3">
        <w:t xml:space="preserve">:  </w:t>
      </w:r>
      <w:r w:rsidRPr="002531B3">
        <w:rPr>
          <w:szCs w:val="30"/>
        </w:rPr>
        <w:t xml:space="preserve">A BILL </w:t>
      </w:r>
      <w:r w:rsidRPr="002531B3">
        <w:t>TO AMEND SECTION 24</w:t>
      </w:r>
      <w:r w:rsidRPr="002531B3">
        <w:noBreakHyphen/>
        <w:t>3</w:t>
      </w:r>
      <w:r w:rsidRPr="002531B3">
        <w:noBreakHyphen/>
        <w:t>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w:t>
      </w:r>
      <w:r>
        <w:t>’</w:t>
      </w:r>
      <w:r w:rsidRPr="002531B3">
        <w:t>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331858" w:rsidRDefault="00331858" w:rsidP="00331858">
      <w:pPr>
        <w:pStyle w:val="Header"/>
        <w:tabs>
          <w:tab w:val="clear" w:pos="8640"/>
          <w:tab w:val="left" w:pos="4320"/>
        </w:tabs>
      </w:pPr>
      <w:r>
        <w:tab/>
        <w:t>The House returned the Bill with amendments, the question being concurrence in the House amendments.</w:t>
      </w:r>
    </w:p>
    <w:p w:rsidR="00331858" w:rsidRDefault="00331858" w:rsidP="00331858">
      <w:pPr>
        <w:pStyle w:val="Header"/>
        <w:tabs>
          <w:tab w:val="clear" w:pos="8640"/>
          <w:tab w:val="left" w:pos="4320"/>
        </w:tabs>
      </w:pPr>
    </w:p>
    <w:p w:rsidR="00331858" w:rsidRDefault="00331858" w:rsidP="00331858">
      <w:pPr>
        <w:pStyle w:val="Header"/>
        <w:tabs>
          <w:tab w:val="clear" w:pos="8640"/>
          <w:tab w:val="left" w:pos="4320"/>
        </w:tabs>
      </w:pPr>
      <w:r>
        <w:tab/>
        <w:t>Senator HEMBREE explained the amendments.</w:t>
      </w:r>
    </w:p>
    <w:p w:rsidR="00175B04" w:rsidRDefault="00175B04" w:rsidP="00331858">
      <w:pPr>
        <w:pStyle w:val="Header"/>
        <w:tabs>
          <w:tab w:val="clear" w:pos="8640"/>
          <w:tab w:val="left" w:pos="4320"/>
        </w:tabs>
      </w:pPr>
    </w:p>
    <w:p w:rsidR="00331858" w:rsidRDefault="00331858" w:rsidP="00331858">
      <w:pPr>
        <w:pStyle w:val="Header"/>
        <w:tabs>
          <w:tab w:val="clear" w:pos="8640"/>
          <w:tab w:val="left" w:pos="4320"/>
        </w:tabs>
      </w:pPr>
      <w:r>
        <w:tab/>
        <w:t>Senator MALLOY spoke on the Bill.</w:t>
      </w:r>
    </w:p>
    <w:p w:rsidR="00175B04" w:rsidRDefault="00175B04" w:rsidP="00331858">
      <w:pPr>
        <w:pStyle w:val="Header"/>
        <w:tabs>
          <w:tab w:val="clear" w:pos="8640"/>
          <w:tab w:val="left" w:pos="4320"/>
        </w:tabs>
      </w:pPr>
    </w:p>
    <w:p w:rsidR="00331858" w:rsidRDefault="00331858" w:rsidP="00331858">
      <w:pPr>
        <w:pStyle w:val="Header"/>
        <w:tabs>
          <w:tab w:val="clear" w:pos="8640"/>
          <w:tab w:val="left" w:pos="4320"/>
        </w:tabs>
      </w:pPr>
      <w:r>
        <w:tab/>
        <w:t>On motion of Senator MALLOY, the Bill was carried over.</w:t>
      </w:r>
    </w:p>
    <w:p w:rsidR="00331858" w:rsidRDefault="00331858">
      <w:pPr>
        <w:pStyle w:val="Header"/>
        <w:tabs>
          <w:tab w:val="clear" w:pos="8640"/>
          <w:tab w:val="left" w:pos="4320"/>
        </w:tabs>
      </w:pPr>
    </w:p>
    <w:p w:rsidR="00DB74A4" w:rsidRDefault="000A7610">
      <w:pPr>
        <w:pStyle w:val="Header"/>
        <w:tabs>
          <w:tab w:val="clear" w:pos="8640"/>
          <w:tab w:val="left" w:pos="4320"/>
        </w:tabs>
        <w:jc w:val="center"/>
      </w:pPr>
      <w:r>
        <w:rPr>
          <w:b/>
        </w:rPr>
        <w:t>NONCONCURRENCE</w:t>
      </w:r>
    </w:p>
    <w:p w:rsidR="00331858" w:rsidRPr="00F00DF7" w:rsidRDefault="00331858" w:rsidP="00331858">
      <w:r>
        <w:rPr>
          <w:b/>
        </w:rPr>
        <w:tab/>
      </w:r>
      <w:r w:rsidRPr="00F00DF7">
        <w:t>H. 3539</w:t>
      </w:r>
      <w:r w:rsidRPr="00F00DF7">
        <w:fldChar w:fldCharType="begin"/>
      </w:r>
      <w:r w:rsidRPr="00F00DF7">
        <w:instrText xml:space="preserve"> XE "H. 3539" \b </w:instrText>
      </w:r>
      <w:r w:rsidRPr="00F00DF7">
        <w:fldChar w:fldCharType="end"/>
      </w:r>
      <w:r w:rsidRPr="00F00DF7">
        <w:t xml:space="preserve"> -- </w:t>
      </w:r>
      <w:r>
        <w:t>Reps. Davis and Martin</w:t>
      </w:r>
      <w:r w:rsidRPr="00F00DF7">
        <w:t xml:space="preserve">:  </w:t>
      </w:r>
      <w:r w:rsidRPr="00F00DF7">
        <w:rPr>
          <w:szCs w:val="30"/>
        </w:rPr>
        <w:t xml:space="preserve">A BILL </w:t>
      </w:r>
      <w:r w:rsidRPr="00F00DF7">
        <w:rPr>
          <w:color w:val="000000" w:themeColor="text1"/>
          <w:u w:color="000000" w:themeColor="text1"/>
        </w:rPr>
        <w:t>TO AMEND THE CODE OF LAWS OF SOUTH CAROLINA, 1976, BY ADDING SECTION 47</w:t>
      </w:r>
      <w:r w:rsidRPr="00F00DF7">
        <w:rPr>
          <w:color w:val="000000" w:themeColor="text1"/>
          <w:u w:color="000000" w:themeColor="text1"/>
        </w:rPr>
        <w:noBreakHyphen/>
        <w:t>9</w:t>
      </w:r>
      <w:r w:rsidRPr="00F00DF7">
        <w:rPr>
          <w:color w:val="000000" w:themeColor="text1"/>
          <w:u w:color="000000" w:themeColor="text1"/>
        </w:rPr>
        <w:noBreakHyphen/>
        <w:t>55 SO AS TO PROHIBIT THE TRANSPORTATION OF LIVE SWINE ON A PUBLIC ROAD OR WATERWAY WITHOUT AN OFFICIAL FORM OF IDENTIFICATION, AND TO PROVIDE AN EXCEPTION AND PENALTIES; TO AMEND SECTION 50</w:t>
      </w:r>
      <w:r w:rsidRPr="00F00DF7">
        <w:rPr>
          <w:color w:val="000000" w:themeColor="text1"/>
          <w:u w:color="000000" w:themeColor="text1"/>
        </w:rPr>
        <w:noBreakHyphen/>
        <w:t>16</w:t>
      </w:r>
      <w:r w:rsidRPr="00F00DF7">
        <w:rPr>
          <w:color w:val="000000" w:themeColor="text1"/>
          <w:u w:color="000000" w:themeColor="text1"/>
        </w:rPr>
        <w:noBreakHyphen/>
        <w:t>25, RELATING TO THE UNLAWFUL RELEASE OF PIGS, SO AS TO PROVIDE THAT IT IS UNLAWFUL TO TRANSPORT A LIVE MEMBER OF THE FAMILY SUIDAE TAKEN FROM THE WILD; AND TO REPEAL SECTION 50</w:t>
      </w:r>
      <w:r w:rsidRPr="00F00DF7">
        <w:rPr>
          <w:color w:val="000000" w:themeColor="text1"/>
          <w:u w:color="000000" w:themeColor="text1"/>
        </w:rPr>
        <w:noBreakHyphen/>
        <w:t>9</w:t>
      </w:r>
      <w:r w:rsidRPr="00F00DF7">
        <w:rPr>
          <w:color w:val="000000" w:themeColor="text1"/>
          <w:u w:color="000000" w:themeColor="text1"/>
        </w:rPr>
        <w:noBreakHyphen/>
        <w:t>655 RELATING TO PIG TRANSPORT AND RELEASE PERMITS.</w:t>
      </w:r>
    </w:p>
    <w:p w:rsidR="00CC4990" w:rsidRDefault="000A7610" w:rsidP="00CC4990">
      <w:pPr>
        <w:pStyle w:val="Header"/>
        <w:tabs>
          <w:tab w:val="clear" w:pos="8640"/>
          <w:tab w:val="left" w:pos="4320"/>
        </w:tabs>
      </w:pPr>
      <w:r>
        <w:tab/>
        <w:t>The House returned the Bill with amendments</w:t>
      </w:r>
      <w:r w:rsidR="00CC4990">
        <w:t>, the question being concurrence in the House amendments.</w:t>
      </w:r>
    </w:p>
    <w:p w:rsidR="00907E75" w:rsidRDefault="00907E75" w:rsidP="00CC4990">
      <w:pPr>
        <w:pStyle w:val="Header"/>
        <w:tabs>
          <w:tab w:val="clear" w:pos="8640"/>
          <w:tab w:val="left" w:pos="4320"/>
        </w:tabs>
      </w:pPr>
    </w:p>
    <w:p w:rsidR="00CC4990" w:rsidRDefault="00CC4990" w:rsidP="00CC4990">
      <w:pPr>
        <w:pStyle w:val="Header"/>
        <w:tabs>
          <w:tab w:val="clear" w:pos="8640"/>
          <w:tab w:val="left" w:pos="4320"/>
        </w:tabs>
      </w:pPr>
      <w:r>
        <w:tab/>
        <w:t xml:space="preserve">Senator </w:t>
      </w:r>
      <w:r w:rsidR="00331858">
        <w:t>CLIMER</w:t>
      </w:r>
      <w:r>
        <w:t xml:space="preserve"> explained the amendments.</w:t>
      </w:r>
    </w:p>
    <w:p w:rsidR="00CC4990" w:rsidRDefault="00CC4990" w:rsidP="00CC4990">
      <w:pPr>
        <w:pStyle w:val="Header"/>
        <w:tabs>
          <w:tab w:val="clear" w:pos="8640"/>
          <w:tab w:val="left" w:pos="4320"/>
        </w:tabs>
      </w:pPr>
    </w:p>
    <w:p w:rsidR="00CC4990" w:rsidRDefault="00CC4990" w:rsidP="00CC4990">
      <w:pPr>
        <w:pStyle w:val="Header"/>
        <w:tabs>
          <w:tab w:val="clear" w:pos="8640"/>
          <w:tab w:val="left" w:pos="4320"/>
        </w:tabs>
      </w:pPr>
      <w:r>
        <w:tab/>
        <w:t>The "ayes" and "nays" were demanded and taken, resulting as follows:</w:t>
      </w:r>
    </w:p>
    <w:p w:rsidR="00B8545A" w:rsidRPr="00B8545A" w:rsidRDefault="00B8545A" w:rsidP="00B8545A">
      <w:pPr>
        <w:pStyle w:val="Header"/>
        <w:tabs>
          <w:tab w:val="clear" w:pos="8640"/>
          <w:tab w:val="left" w:pos="4320"/>
        </w:tabs>
        <w:jc w:val="center"/>
        <w:rPr>
          <w:b/>
        </w:rPr>
      </w:pPr>
      <w:r w:rsidRPr="00B8545A">
        <w:rPr>
          <w:b/>
        </w:rPr>
        <w:t>Ayes 0; Nays 44</w:t>
      </w:r>
    </w:p>
    <w:p w:rsidR="00B8545A" w:rsidRDefault="00B8545A">
      <w:pPr>
        <w:pStyle w:val="Header"/>
        <w:tabs>
          <w:tab w:val="clear" w:pos="8640"/>
          <w:tab w:val="left" w:pos="4320"/>
        </w:tabs>
      </w:pPr>
    </w:p>
    <w:p w:rsidR="00B8545A" w:rsidRDefault="00B8545A" w:rsidP="00B854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8545A">
        <w:rPr>
          <w:b/>
        </w:rPr>
        <w:t>AYES</w:t>
      </w:r>
    </w:p>
    <w:p w:rsidR="00B8545A" w:rsidRDefault="00B8545A" w:rsidP="00B854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B8545A" w:rsidRPr="00B8545A" w:rsidRDefault="00B8545A" w:rsidP="00B854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8545A">
        <w:rPr>
          <w:b/>
        </w:rPr>
        <w:t>Total--0</w:t>
      </w:r>
    </w:p>
    <w:p w:rsidR="00B8545A" w:rsidRDefault="00B8545A" w:rsidP="00B854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8545A">
        <w:rPr>
          <w:b/>
        </w:rPr>
        <w:t>NAYS</w:t>
      </w:r>
    </w:p>
    <w:p w:rsidR="00B8545A" w:rsidRDefault="00B8545A" w:rsidP="00B854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545A">
        <w:t>Adams</w:t>
      </w:r>
      <w:r>
        <w:tab/>
      </w:r>
      <w:r w:rsidRPr="00B8545A">
        <w:t>Alexander</w:t>
      </w:r>
      <w:r>
        <w:tab/>
      </w:r>
      <w:r w:rsidRPr="00B8545A">
        <w:t>Allen</w:t>
      </w:r>
    </w:p>
    <w:p w:rsidR="00B8545A" w:rsidRDefault="00B8545A" w:rsidP="00B854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545A">
        <w:t>Bennett</w:t>
      </w:r>
      <w:r>
        <w:tab/>
      </w:r>
      <w:r w:rsidRPr="00B8545A">
        <w:t>Campsen</w:t>
      </w:r>
      <w:r>
        <w:tab/>
      </w:r>
      <w:r w:rsidRPr="00B8545A">
        <w:t>Cash</w:t>
      </w:r>
    </w:p>
    <w:p w:rsidR="00B8545A" w:rsidRDefault="00B8545A" w:rsidP="00B854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545A">
        <w:t>Climer</w:t>
      </w:r>
      <w:r>
        <w:tab/>
      </w:r>
      <w:r w:rsidRPr="00B8545A">
        <w:t>Corbin</w:t>
      </w:r>
      <w:r>
        <w:tab/>
      </w:r>
      <w:r w:rsidRPr="00B8545A">
        <w:t>Cromer</w:t>
      </w:r>
    </w:p>
    <w:p w:rsidR="00B8545A" w:rsidRDefault="00B8545A" w:rsidP="00B854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545A">
        <w:t>Davis</w:t>
      </w:r>
      <w:r>
        <w:tab/>
      </w:r>
      <w:r w:rsidRPr="00B8545A">
        <w:t>Fanning</w:t>
      </w:r>
      <w:r>
        <w:tab/>
      </w:r>
      <w:r w:rsidRPr="00B8545A">
        <w:t>Gambrell</w:t>
      </w:r>
    </w:p>
    <w:p w:rsidR="00B8545A" w:rsidRDefault="00B8545A" w:rsidP="00B854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545A">
        <w:t>Garrett</w:t>
      </w:r>
      <w:r>
        <w:tab/>
      </w:r>
      <w:r w:rsidRPr="00B8545A">
        <w:t>Goldfinch</w:t>
      </w:r>
      <w:r>
        <w:tab/>
      </w:r>
      <w:r w:rsidRPr="00B8545A">
        <w:t>Harpootlian</w:t>
      </w:r>
    </w:p>
    <w:p w:rsidR="00B8545A" w:rsidRDefault="00B8545A" w:rsidP="00B854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545A">
        <w:t>Hembree</w:t>
      </w:r>
      <w:r>
        <w:tab/>
      </w:r>
      <w:r w:rsidRPr="00B8545A">
        <w:t>Hutto</w:t>
      </w:r>
      <w:r>
        <w:tab/>
      </w:r>
      <w:r w:rsidRPr="00B8545A">
        <w:t>Jackson</w:t>
      </w:r>
    </w:p>
    <w:p w:rsidR="00B8545A" w:rsidRDefault="00B8545A" w:rsidP="00B854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545A">
        <w:rPr>
          <w:i/>
        </w:rPr>
        <w:t>Johnson, Kevin</w:t>
      </w:r>
      <w:r>
        <w:rPr>
          <w:i/>
        </w:rPr>
        <w:tab/>
      </w:r>
      <w:r w:rsidRPr="00B8545A">
        <w:rPr>
          <w:i/>
        </w:rPr>
        <w:t>Johnson, Michael</w:t>
      </w:r>
      <w:r>
        <w:rPr>
          <w:i/>
        </w:rPr>
        <w:tab/>
      </w:r>
      <w:r w:rsidRPr="00B8545A">
        <w:t>Kimbrell</w:t>
      </w:r>
    </w:p>
    <w:p w:rsidR="00B8545A" w:rsidRDefault="00B8545A" w:rsidP="00B854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545A">
        <w:t>Kimpson</w:t>
      </w:r>
      <w:r>
        <w:tab/>
      </w:r>
      <w:r w:rsidRPr="00B8545A">
        <w:t>Leatherman</w:t>
      </w:r>
      <w:r>
        <w:tab/>
      </w:r>
      <w:r w:rsidRPr="00B8545A">
        <w:t>Loftis</w:t>
      </w:r>
    </w:p>
    <w:p w:rsidR="00B8545A" w:rsidRDefault="00B8545A" w:rsidP="00B854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545A">
        <w:t>Malloy</w:t>
      </w:r>
      <w:r>
        <w:tab/>
      </w:r>
      <w:r w:rsidRPr="00B8545A">
        <w:t>Martin</w:t>
      </w:r>
      <w:r>
        <w:tab/>
      </w:r>
      <w:r w:rsidRPr="00B8545A">
        <w:t>Massey</w:t>
      </w:r>
    </w:p>
    <w:p w:rsidR="00B8545A" w:rsidRDefault="00B8545A" w:rsidP="00B854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545A">
        <w:t>Matthews</w:t>
      </w:r>
      <w:r>
        <w:tab/>
      </w:r>
      <w:r w:rsidRPr="00B8545A">
        <w:t>McElveen</w:t>
      </w:r>
      <w:r>
        <w:tab/>
      </w:r>
      <w:r w:rsidRPr="00B8545A">
        <w:t>McLeod</w:t>
      </w:r>
    </w:p>
    <w:p w:rsidR="00B8545A" w:rsidRDefault="00B8545A" w:rsidP="00B854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545A">
        <w:t>Peeler</w:t>
      </w:r>
      <w:r>
        <w:tab/>
      </w:r>
      <w:r w:rsidRPr="00B8545A">
        <w:t>Rankin</w:t>
      </w:r>
      <w:r>
        <w:tab/>
      </w:r>
      <w:r w:rsidRPr="00B8545A">
        <w:t>Rice</w:t>
      </w:r>
    </w:p>
    <w:p w:rsidR="00B8545A" w:rsidRDefault="00B8545A" w:rsidP="00B854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545A">
        <w:t>Sabb</w:t>
      </w:r>
      <w:r>
        <w:tab/>
      </w:r>
      <w:r w:rsidRPr="00B8545A">
        <w:t>Scott</w:t>
      </w:r>
      <w:r>
        <w:tab/>
      </w:r>
      <w:r w:rsidRPr="00B8545A">
        <w:t>Senn</w:t>
      </w:r>
    </w:p>
    <w:p w:rsidR="00B8545A" w:rsidRDefault="00B8545A" w:rsidP="00B854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545A">
        <w:t>Setzler</w:t>
      </w:r>
      <w:r>
        <w:tab/>
      </w:r>
      <w:r w:rsidRPr="00B8545A">
        <w:t>Shealy</w:t>
      </w:r>
      <w:r>
        <w:tab/>
      </w:r>
      <w:r w:rsidRPr="00B8545A">
        <w:t>Stephens</w:t>
      </w:r>
    </w:p>
    <w:p w:rsidR="00B8545A" w:rsidRDefault="00B8545A" w:rsidP="00B854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545A">
        <w:t>Talley</w:t>
      </w:r>
      <w:r>
        <w:tab/>
      </w:r>
      <w:r w:rsidRPr="00B8545A">
        <w:t>Turner</w:t>
      </w:r>
      <w:r>
        <w:tab/>
      </w:r>
      <w:r w:rsidRPr="00B8545A">
        <w:t>Verdin</w:t>
      </w:r>
    </w:p>
    <w:p w:rsidR="00B8545A" w:rsidRDefault="00B8545A" w:rsidP="00B854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545A">
        <w:t>Williams</w:t>
      </w:r>
      <w:r>
        <w:tab/>
      </w:r>
      <w:r w:rsidRPr="00B8545A">
        <w:t>Young</w:t>
      </w:r>
    </w:p>
    <w:p w:rsidR="00B8545A" w:rsidRDefault="00B8545A" w:rsidP="00B854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8545A" w:rsidRPr="00B8545A" w:rsidRDefault="00B8545A" w:rsidP="00B854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8545A">
        <w:rPr>
          <w:b/>
        </w:rPr>
        <w:t>Total--44</w:t>
      </w:r>
    </w:p>
    <w:p w:rsidR="00B8545A" w:rsidRPr="00B8545A" w:rsidRDefault="00B8545A" w:rsidP="00B8545A">
      <w:pPr>
        <w:pStyle w:val="Header"/>
        <w:tabs>
          <w:tab w:val="clear" w:pos="8640"/>
          <w:tab w:val="left" w:pos="4320"/>
        </w:tabs>
      </w:pPr>
    </w:p>
    <w:p w:rsidR="00DB74A4" w:rsidRDefault="000A7610">
      <w:pPr>
        <w:pStyle w:val="Header"/>
        <w:tabs>
          <w:tab w:val="clear" w:pos="8640"/>
          <w:tab w:val="left" w:pos="4320"/>
        </w:tabs>
      </w:pPr>
      <w:r>
        <w:tab/>
        <w:t xml:space="preserve">On motion of Senator </w:t>
      </w:r>
      <w:r w:rsidR="00331858">
        <w:t>CLIMER</w:t>
      </w:r>
      <w:r>
        <w:t>, the Senate nonconcurred in the House amendments and a message was sent to the House accordingly.</w:t>
      </w:r>
    </w:p>
    <w:p w:rsidR="00175B04" w:rsidRDefault="00175B04" w:rsidP="00907E75">
      <w:pPr>
        <w:pStyle w:val="Header"/>
        <w:tabs>
          <w:tab w:val="clear" w:pos="8640"/>
          <w:tab w:val="left" w:pos="4320"/>
        </w:tabs>
        <w:jc w:val="center"/>
        <w:rPr>
          <w:b/>
        </w:rPr>
      </w:pPr>
    </w:p>
    <w:p w:rsidR="00907E75" w:rsidRPr="00907E75" w:rsidRDefault="00907E75" w:rsidP="002116A1">
      <w:pPr>
        <w:pStyle w:val="Header"/>
        <w:keepNext/>
        <w:keepLines/>
        <w:tabs>
          <w:tab w:val="clear" w:pos="8640"/>
          <w:tab w:val="left" w:pos="4320"/>
        </w:tabs>
        <w:jc w:val="center"/>
      </w:pPr>
      <w:r>
        <w:rPr>
          <w:b/>
        </w:rPr>
        <w:t>Motion Adopted</w:t>
      </w:r>
    </w:p>
    <w:p w:rsidR="00907E75" w:rsidRDefault="00907E75" w:rsidP="002116A1">
      <w:pPr>
        <w:pStyle w:val="Header"/>
        <w:keepNext/>
        <w:keepLines/>
        <w:tabs>
          <w:tab w:val="clear" w:pos="8640"/>
          <w:tab w:val="left" w:pos="4320"/>
        </w:tabs>
      </w:pPr>
      <w:r>
        <w:tab/>
        <w:t>On motion of Senator MASSEY, with unanimous consent, the Senate agreed to go into Executive Session prior to adjournment.</w:t>
      </w:r>
    </w:p>
    <w:p w:rsidR="00907E75" w:rsidRDefault="00907E75">
      <w:pPr>
        <w:pStyle w:val="Header"/>
        <w:tabs>
          <w:tab w:val="clear" w:pos="8640"/>
          <w:tab w:val="left" w:pos="4320"/>
        </w:tabs>
      </w:pPr>
    </w:p>
    <w:p w:rsidR="00175B04" w:rsidRPr="00984701" w:rsidRDefault="00175B04" w:rsidP="00175B04">
      <w:pPr>
        <w:jc w:val="center"/>
      </w:pPr>
      <w:r>
        <w:rPr>
          <w:b/>
        </w:rPr>
        <w:t>EXECUTIVE SESSION</w:t>
      </w:r>
    </w:p>
    <w:p w:rsidR="00175B04" w:rsidRDefault="00175B04" w:rsidP="00175B04">
      <w:r>
        <w:tab/>
        <w:t>On motion of Senator MASSEY, the seal of secrecy was removed, so far as the same relates to appointments made by the Governor and the following names</w:t>
      </w:r>
      <w:r w:rsidR="00D22FE4">
        <w:t xml:space="preserve"> </w:t>
      </w:r>
      <w:r>
        <w:t>were reported to the Senate in open session:</w:t>
      </w:r>
    </w:p>
    <w:p w:rsidR="00175B04" w:rsidRDefault="00175B04" w:rsidP="00175B04"/>
    <w:p w:rsidR="00175B04" w:rsidRPr="00501DBD" w:rsidRDefault="00175B04" w:rsidP="00175B04">
      <w:pPr>
        <w:ind w:firstLine="216"/>
        <w:jc w:val="center"/>
        <w:rPr>
          <w:b/>
        </w:rPr>
      </w:pPr>
      <w:r w:rsidRPr="00501DBD">
        <w:rPr>
          <w:b/>
        </w:rPr>
        <w:t>STATEWIDE APPOINTMENTS</w:t>
      </w:r>
    </w:p>
    <w:p w:rsidR="00175B04" w:rsidRPr="00501DBD" w:rsidRDefault="00175B04" w:rsidP="00175B04">
      <w:pPr>
        <w:ind w:firstLine="216"/>
        <w:jc w:val="center"/>
        <w:rPr>
          <w:b/>
        </w:rPr>
      </w:pPr>
      <w:r w:rsidRPr="00501DBD">
        <w:rPr>
          <w:b/>
        </w:rPr>
        <w:t>Confirmations</w:t>
      </w:r>
    </w:p>
    <w:p w:rsidR="00175B04" w:rsidRDefault="00175B04" w:rsidP="00175B04">
      <w:pPr>
        <w:ind w:firstLine="216"/>
      </w:pPr>
      <w:r>
        <w:t>Having received a favorable report from the Agriculture and Natural Resources Committee, the following appointment was confirmed in open session:</w:t>
      </w:r>
    </w:p>
    <w:p w:rsidR="00175B04" w:rsidRDefault="00175B04" w:rsidP="00175B04">
      <w:pPr>
        <w:ind w:firstLine="216"/>
      </w:pPr>
    </w:p>
    <w:p w:rsidR="00175B04" w:rsidRPr="00501DBD" w:rsidRDefault="00175B04" w:rsidP="00175B04">
      <w:pPr>
        <w:keepNext/>
        <w:ind w:firstLine="216"/>
        <w:rPr>
          <w:u w:val="single"/>
        </w:rPr>
      </w:pPr>
      <w:r w:rsidRPr="00501DBD">
        <w:rPr>
          <w:u w:val="single"/>
        </w:rPr>
        <w:t>Initial Appointment, South Carolina State Board of Veterinary Medical Examiners, with the term to commence April 6, 2020, and to expire April 6, 2026</w:t>
      </w:r>
    </w:p>
    <w:p w:rsidR="00175B04" w:rsidRPr="00501DBD" w:rsidRDefault="00175B04" w:rsidP="00175B04">
      <w:pPr>
        <w:keepNext/>
        <w:ind w:firstLine="216"/>
        <w:rPr>
          <w:u w:val="single"/>
        </w:rPr>
      </w:pPr>
      <w:r w:rsidRPr="00501DBD">
        <w:rPr>
          <w:u w:val="single"/>
        </w:rPr>
        <w:t>4th Congressional District:</w:t>
      </w:r>
    </w:p>
    <w:p w:rsidR="00175B04" w:rsidRDefault="00175B04" w:rsidP="00175B04">
      <w:pPr>
        <w:ind w:firstLine="216"/>
      </w:pPr>
      <w:r>
        <w:t>George Scott Bryant, 415 Grazing Ridge Lane, Moore, SC 29369-9042</w:t>
      </w:r>
      <w:r w:rsidRPr="00501DBD">
        <w:rPr>
          <w:i/>
        </w:rPr>
        <w:t xml:space="preserve"> VICE </w:t>
      </w:r>
      <w:r w:rsidRPr="00501DBD">
        <w:t>Katherine Ann George</w:t>
      </w:r>
    </w:p>
    <w:p w:rsidR="00175B04" w:rsidRDefault="00175B04" w:rsidP="00175B04">
      <w:pPr>
        <w:ind w:firstLine="216"/>
      </w:pPr>
    </w:p>
    <w:p w:rsidR="00175B04" w:rsidRDefault="00175B04" w:rsidP="00175B04">
      <w:pPr>
        <w:ind w:firstLine="216"/>
      </w:pPr>
      <w:r>
        <w:t>On motion of Senator CLIMER, the question was confirmation of George Scott Bryant.</w:t>
      </w:r>
    </w:p>
    <w:p w:rsidR="00175B04" w:rsidRDefault="00175B04" w:rsidP="00175B04">
      <w:pPr>
        <w:ind w:firstLine="216"/>
      </w:pPr>
    </w:p>
    <w:p w:rsidR="00175B04" w:rsidRDefault="00175B04" w:rsidP="00175B04">
      <w:pPr>
        <w:ind w:firstLine="216"/>
      </w:pPr>
      <w:r>
        <w:t>The "ayes" and "nays" were demanded and taken, resulting as follows:</w:t>
      </w:r>
    </w:p>
    <w:p w:rsidR="00175B04" w:rsidRPr="00175B04" w:rsidRDefault="00175B04" w:rsidP="00175B04">
      <w:pPr>
        <w:ind w:firstLine="216"/>
        <w:jc w:val="center"/>
        <w:rPr>
          <w:b/>
        </w:rPr>
      </w:pPr>
      <w:r w:rsidRPr="00175B04">
        <w:rPr>
          <w:b/>
        </w:rPr>
        <w:t>Ayes 44; Nays 0</w:t>
      </w:r>
    </w:p>
    <w:p w:rsidR="00175B04" w:rsidRDefault="00175B04" w:rsidP="00175B04">
      <w:pPr>
        <w:ind w:firstLine="216"/>
      </w:pPr>
    </w:p>
    <w:p w:rsidR="00175B04" w:rsidRDefault="00175B04" w:rsidP="0017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75B04">
        <w:rPr>
          <w:b/>
        </w:rPr>
        <w:t>AYES</w:t>
      </w:r>
    </w:p>
    <w:p w:rsidR="00175B04" w:rsidRDefault="00175B04" w:rsidP="00175B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75B04">
        <w:t>Adams</w:t>
      </w:r>
      <w:r>
        <w:tab/>
      </w:r>
      <w:r w:rsidRPr="00175B04">
        <w:t>Alexander</w:t>
      </w:r>
      <w:r>
        <w:tab/>
      </w:r>
      <w:r w:rsidRPr="00175B04">
        <w:t>Allen</w:t>
      </w:r>
    </w:p>
    <w:p w:rsidR="00175B04" w:rsidRDefault="00175B04" w:rsidP="00175B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75B04">
        <w:t>Bennett</w:t>
      </w:r>
      <w:r>
        <w:tab/>
      </w:r>
      <w:r w:rsidRPr="00175B04">
        <w:t>Campsen</w:t>
      </w:r>
      <w:r>
        <w:tab/>
      </w:r>
      <w:r w:rsidRPr="00175B04">
        <w:t>Cash</w:t>
      </w:r>
    </w:p>
    <w:p w:rsidR="00175B04" w:rsidRDefault="00175B04" w:rsidP="00175B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75B04">
        <w:t>Climer</w:t>
      </w:r>
      <w:r>
        <w:tab/>
      </w:r>
      <w:r w:rsidRPr="00175B04">
        <w:t>Corbin</w:t>
      </w:r>
      <w:r>
        <w:tab/>
      </w:r>
      <w:r w:rsidRPr="00175B04">
        <w:t>Cromer</w:t>
      </w:r>
    </w:p>
    <w:p w:rsidR="00175B04" w:rsidRDefault="00175B04" w:rsidP="00175B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75B04">
        <w:t>Davis</w:t>
      </w:r>
      <w:r>
        <w:tab/>
      </w:r>
      <w:r w:rsidRPr="00175B04">
        <w:t>Fanning</w:t>
      </w:r>
      <w:r>
        <w:tab/>
      </w:r>
      <w:r w:rsidRPr="00175B04">
        <w:t>Gambrell</w:t>
      </w:r>
    </w:p>
    <w:p w:rsidR="00175B04" w:rsidRDefault="00175B04" w:rsidP="00175B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75B04">
        <w:t>Garrett</w:t>
      </w:r>
      <w:r>
        <w:tab/>
      </w:r>
      <w:r w:rsidRPr="00175B04">
        <w:t>Goldfinch</w:t>
      </w:r>
      <w:r>
        <w:tab/>
      </w:r>
      <w:r w:rsidRPr="00175B04">
        <w:t>Grooms</w:t>
      </w:r>
    </w:p>
    <w:p w:rsidR="00175B04" w:rsidRDefault="00175B04" w:rsidP="00175B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75B04">
        <w:t>Harpootlian</w:t>
      </w:r>
      <w:r>
        <w:tab/>
      </w:r>
      <w:r w:rsidRPr="00175B04">
        <w:t>Hembree</w:t>
      </w:r>
      <w:r>
        <w:tab/>
      </w:r>
      <w:r w:rsidRPr="00175B04">
        <w:t>Jackson</w:t>
      </w:r>
    </w:p>
    <w:p w:rsidR="00175B04" w:rsidRDefault="00175B04" w:rsidP="00175B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75B04">
        <w:rPr>
          <w:i/>
        </w:rPr>
        <w:t>Johnson, Kevin</w:t>
      </w:r>
      <w:r>
        <w:rPr>
          <w:i/>
        </w:rPr>
        <w:tab/>
      </w:r>
      <w:r w:rsidRPr="00175B04">
        <w:rPr>
          <w:i/>
        </w:rPr>
        <w:t>Johnson, Michael</w:t>
      </w:r>
      <w:r>
        <w:rPr>
          <w:i/>
        </w:rPr>
        <w:tab/>
      </w:r>
      <w:r w:rsidRPr="00175B04">
        <w:t>Kimbrell</w:t>
      </w:r>
    </w:p>
    <w:p w:rsidR="00175B04" w:rsidRDefault="00175B04" w:rsidP="00175B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75B04">
        <w:t>Kimpson</w:t>
      </w:r>
      <w:r>
        <w:tab/>
      </w:r>
      <w:r w:rsidRPr="00175B04">
        <w:t>Leatherman</w:t>
      </w:r>
      <w:r>
        <w:tab/>
      </w:r>
      <w:r w:rsidRPr="00175B04">
        <w:t>Loftis</w:t>
      </w:r>
    </w:p>
    <w:p w:rsidR="00175B04" w:rsidRDefault="00175B04" w:rsidP="00175B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75B04">
        <w:t>Malloy</w:t>
      </w:r>
      <w:r>
        <w:tab/>
      </w:r>
      <w:r w:rsidRPr="00175B04">
        <w:t>Martin</w:t>
      </w:r>
      <w:r>
        <w:tab/>
      </w:r>
      <w:r w:rsidRPr="00175B04">
        <w:t>Massey</w:t>
      </w:r>
    </w:p>
    <w:p w:rsidR="00175B04" w:rsidRDefault="00175B04" w:rsidP="00175B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75B04">
        <w:t>Matthews</w:t>
      </w:r>
      <w:r>
        <w:tab/>
      </w:r>
      <w:r w:rsidRPr="00175B04">
        <w:t>McElveen</w:t>
      </w:r>
      <w:r>
        <w:tab/>
      </w:r>
      <w:r w:rsidRPr="00175B04">
        <w:t>McLeod</w:t>
      </w:r>
    </w:p>
    <w:p w:rsidR="00175B04" w:rsidRDefault="00175B04" w:rsidP="00175B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75B04">
        <w:t>Peeler</w:t>
      </w:r>
      <w:r>
        <w:tab/>
      </w:r>
      <w:r w:rsidRPr="00175B04">
        <w:t>Rankin</w:t>
      </w:r>
      <w:r>
        <w:tab/>
      </w:r>
      <w:r w:rsidRPr="00175B04">
        <w:t>Rice</w:t>
      </w:r>
    </w:p>
    <w:p w:rsidR="00175B04" w:rsidRDefault="00175B04" w:rsidP="00175B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75B04">
        <w:t>Sabb</w:t>
      </w:r>
      <w:r>
        <w:tab/>
      </w:r>
      <w:r w:rsidRPr="00175B04">
        <w:t>Scott</w:t>
      </w:r>
      <w:r>
        <w:tab/>
      </w:r>
      <w:r w:rsidRPr="00175B04">
        <w:t>Senn</w:t>
      </w:r>
    </w:p>
    <w:p w:rsidR="00175B04" w:rsidRDefault="00175B04" w:rsidP="00175B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75B04">
        <w:t>Setzler</w:t>
      </w:r>
      <w:r>
        <w:tab/>
      </w:r>
      <w:r w:rsidRPr="00175B04">
        <w:t>Shealy</w:t>
      </w:r>
      <w:r>
        <w:tab/>
      </w:r>
      <w:r w:rsidRPr="00175B04">
        <w:t>Stephens</w:t>
      </w:r>
    </w:p>
    <w:p w:rsidR="00175B04" w:rsidRDefault="00175B04" w:rsidP="00175B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75B04">
        <w:t>Talley</w:t>
      </w:r>
      <w:r>
        <w:tab/>
      </w:r>
      <w:r w:rsidRPr="00175B04">
        <w:t>Turner</w:t>
      </w:r>
      <w:r>
        <w:tab/>
      </w:r>
      <w:r w:rsidRPr="00175B04">
        <w:t>Verdin</w:t>
      </w:r>
    </w:p>
    <w:p w:rsidR="00175B04" w:rsidRDefault="00175B04" w:rsidP="00175B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75B04">
        <w:t>Williams</w:t>
      </w:r>
      <w:r>
        <w:tab/>
      </w:r>
      <w:r w:rsidRPr="00175B04">
        <w:t>Young</w:t>
      </w:r>
    </w:p>
    <w:p w:rsidR="00175B04" w:rsidRDefault="00175B04" w:rsidP="00175B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75B04" w:rsidRPr="00175B04" w:rsidRDefault="00175B04" w:rsidP="00175B0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75B04">
        <w:rPr>
          <w:b/>
        </w:rPr>
        <w:t>Total--44</w:t>
      </w:r>
    </w:p>
    <w:p w:rsidR="00175B04" w:rsidRPr="00175B04" w:rsidRDefault="00175B04" w:rsidP="00175B04">
      <w:pPr>
        <w:ind w:firstLine="216"/>
      </w:pPr>
    </w:p>
    <w:p w:rsidR="00175B04" w:rsidRDefault="00175B04" w:rsidP="0017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75B04">
        <w:rPr>
          <w:b/>
        </w:rPr>
        <w:t>NAYS</w:t>
      </w:r>
    </w:p>
    <w:p w:rsidR="00175B04" w:rsidRDefault="00175B04" w:rsidP="0017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175B04" w:rsidRPr="00175B04" w:rsidRDefault="00175B04" w:rsidP="00175B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75B04">
        <w:rPr>
          <w:b/>
        </w:rPr>
        <w:t>Total--0</w:t>
      </w:r>
    </w:p>
    <w:p w:rsidR="00175B04" w:rsidRPr="00175B04" w:rsidRDefault="00175B04" w:rsidP="00175B04">
      <w:pPr>
        <w:ind w:firstLine="216"/>
      </w:pPr>
    </w:p>
    <w:p w:rsidR="00175B04" w:rsidRDefault="00175B04" w:rsidP="00175B04">
      <w:pPr>
        <w:ind w:firstLine="216"/>
      </w:pPr>
      <w:r>
        <w:t>The appointment of George Scott Bryant was confirmed.</w:t>
      </w:r>
    </w:p>
    <w:p w:rsidR="00175B04" w:rsidRDefault="00175B04" w:rsidP="00175B04">
      <w:pPr>
        <w:ind w:firstLine="216"/>
      </w:pPr>
    </w:p>
    <w:p w:rsidR="00175B04" w:rsidRDefault="00175B04" w:rsidP="00175B04">
      <w:pPr>
        <w:ind w:firstLine="216"/>
      </w:pPr>
      <w:r>
        <w:t>Having received a favorable report from the Banking and Insurance Committee, the following appointment was confirmed in open session:</w:t>
      </w:r>
    </w:p>
    <w:p w:rsidR="00175B04" w:rsidRDefault="00175B04" w:rsidP="00175B04">
      <w:pPr>
        <w:ind w:firstLine="216"/>
      </w:pPr>
    </w:p>
    <w:p w:rsidR="00175B04" w:rsidRPr="00501DBD" w:rsidRDefault="00175B04" w:rsidP="00175B04">
      <w:pPr>
        <w:keepNext/>
        <w:ind w:firstLine="216"/>
        <w:rPr>
          <w:u w:val="single"/>
        </w:rPr>
      </w:pPr>
      <w:r w:rsidRPr="00501DBD">
        <w:rPr>
          <w:u w:val="single"/>
        </w:rPr>
        <w:t>Reappointment, South Carolina State Board of Financial Institutions, with the term to commence June 30, 2019, and to expire June 30, 2023</w:t>
      </w:r>
    </w:p>
    <w:p w:rsidR="00175B04" w:rsidRPr="00501DBD" w:rsidRDefault="00175B04" w:rsidP="00175B04">
      <w:pPr>
        <w:keepNext/>
        <w:ind w:firstLine="216"/>
        <w:rPr>
          <w:u w:val="single"/>
        </w:rPr>
      </w:pPr>
      <w:r w:rsidRPr="00501DBD">
        <w:rPr>
          <w:u w:val="single"/>
        </w:rPr>
        <w:t>Banker:</w:t>
      </w:r>
    </w:p>
    <w:p w:rsidR="00175B04" w:rsidRDefault="00175B04" w:rsidP="00175B04">
      <w:pPr>
        <w:ind w:firstLine="216"/>
      </w:pPr>
      <w:r>
        <w:t>Kenneth Wayne Wicker, 601 Addison Court, Myrtle Beach, SC 29577-2277</w:t>
      </w:r>
    </w:p>
    <w:p w:rsidR="00175B04" w:rsidRDefault="00175B04" w:rsidP="00175B04">
      <w:pPr>
        <w:ind w:firstLine="216"/>
      </w:pPr>
    </w:p>
    <w:p w:rsidR="00175B04" w:rsidRDefault="00175B04" w:rsidP="00175B04">
      <w:pPr>
        <w:ind w:firstLine="216"/>
      </w:pPr>
      <w:r>
        <w:t>On motion of Senator CROMER, the question was confirmation of Kenneth Wayne Wicker.</w:t>
      </w:r>
    </w:p>
    <w:p w:rsidR="00175B04" w:rsidRDefault="00175B04" w:rsidP="00175B04">
      <w:pPr>
        <w:ind w:firstLine="216"/>
      </w:pPr>
    </w:p>
    <w:p w:rsidR="00175B04" w:rsidRDefault="00175B04" w:rsidP="00175B04">
      <w:pPr>
        <w:ind w:firstLine="216"/>
      </w:pPr>
      <w:r>
        <w:t>The "ayes" and "nays" were demanded and taken, resulting as follows:</w:t>
      </w:r>
    </w:p>
    <w:p w:rsidR="00D22FE4" w:rsidRPr="00D22FE4" w:rsidRDefault="00D22FE4" w:rsidP="00D22FE4">
      <w:pPr>
        <w:ind w:firstLine="216"/>
        <w:jc w:val="center"/>
        <w:rPr>
          <w:b/>
        </w:rPr>
      </w:pPr>
      <w:r w:rsidRPr="00D22FE4">
        <w:rPr>
          <w:b/>
        </w:rPr>
        <w:t>Ayes 44; Nays 0</w:t>
      </w:r>
    </w:p>
    <w:p w:rsidR="00D22FE4" w:rsidRDefault="00D22FE4" w:rsidP="00175B04">
      <w:pPr>
        <w:ind w:firstLine="216"/>
      </w:pP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AYES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Adams</w:t>
      </w:r>
      <w:r>
        <w:tab/>
      </w:r>
      <w:r w:rsidRPr="00D22FE4">
        <w:t>Alexander</w:t>
      </w:r>
      <w:r>
        <w:tab/>
      </w:r>
      <w:r w:rsidRPr="00D22FE4">
        <w:t>Allen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Bennett</w:t>
      </w:r>
      <w:r>
        <w:tab/>
      </w:r>
      <w:r w:rsidRPr="00D22FE4">
        <w:t>Campsen</w:t>
      </w:r>
      <w:r>
        <w:tab/>
      </w:r>
      <w:r w:rsidRPr="00D22FE4">
        <w:t>Cash</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Climer</w:t>
      </w:r>
      <w:r>
        <w:tab/>
      </w:r>
      <w:r w:rsidRPr="00D22FE4">
        <w:t>Corbin</w:t>
      </w:r>
      <w:r>
        <w:tab/>
      </w:r>
      <w:r w:rsidRPr="00D22FE4">
        <w:t>Cromer</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Davis</w:t>
      </w:r>
      <w:r>
        <w:tab/>
      </w:r>
      <w:r w:rsidRPr="00D22FE4">
        <w:t>Fanning</w:t>
      </w:r>
      <w:r>
        <w:tab/>
      </w:r>
      <w:r w:rsidRPr="00D22FE4">
        <w:t>Gambrell</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Garrett</w:t>
      </w:r>
      <w:r>
        <w:tab/>
      </w:r>
      <w:r w:rsidRPr="00D22FE4">
        <w:t>Goldfinch</w:t>
      </w:r>
      <w:r>
        <w:tab/>
      </w:r>
      <w:r w:rsidRPr="00D22FE4">
        <w:t>Grooms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Harpootlian</w:t>
      </w:r>
      <w:r>
        <w:tab/>
      </w:r>
      <w:r w:rsidRPr="00D22FE4">
        <w:t>Hembree</w:t>
      </w:r>
      <w:r>
        <w:tab/>
      </w:r>
      <w:r w:rsidRPr="00D22FE4">
        <w:t>Jackson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rPr>
          <w:i/>
        </w:rPr>
        <w:t>Johnson, Kevin</w:t>
      </w:r>
      <w:r>
        <w:rPr>
          <w:i/>
        </w:rPr>
        <w:tab/>
      </w:r>
      <w:r w:rsidRPr="00D22FE4">
        <w:rPr>
          <w:i/>
        </w:rPr>
        <w:t>Johnson, Michael</w:t>
      </w:r>
      <w:r>
        <w:rPr>
          <w:i/>
        </w:rPr>
        <w:tab/>
      </w:r>
      <w:r w:rsidRPr="00D22FE4">
        <w:t>Kimbrell</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Kimpson</w:t>
      </w:r>
      <w:r>
        <w:tab/>
      </w:r>
      <w:r w:rsidRPr="00D22FE4">
        <w:t>Leatherman</w:t>
      </w:r>
      <w:r>
        <w:tab/>
      </w:r>
      <w:r w:rsidRPr="00D22FE4">
        <w:t>Loftis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Malloy</w:t>
      </w:r>
      <w:r>
        <w:tab/>
      </w:r>
      <w:r w:rsidRPr="00D22FE4">
        <w:t>Martin</w:t>
      </w:r>
      <w:r>
        <w:tab/>
      </w:r>
      <w:r w:rsidRPr="00D22FE4">
        <w:t>Massey</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Matthews</w:t>
      </w:r>
      <w:r>
        <w:tab/>
      </w:r>
      <w:r w:rsidRPr="00D22FE4">
        <w:t>McElveen</w:t>
      </w:r>
      <w:r>
        <w:tab/>
      </w:r>
      <w:r w:rsidRPr="00D22FE4">
        <w:t>McLeod</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Peeler</w:t>
      </w:r>
      <w:r>
        <w:tab/>
      </w:r>
      <w:r w:rsidRPr="00D22FE4">
        <w:t>Rankin</w:t>
      </w:r>
      <w:r>
        <w:tab/>
      </w:r>
      <w:r w:rsidRPr="00D22FE4">
        <w:t>Rice</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Sabb</w:t>
      </w:r>
      <w:r>
        <w:tab/>
      </w:r>
      <w:r w:rsidRPr="00D22FE4">
        <w:t>Scott</w:t>
      </w:r>
      <w:r>
        <w:tab/>
      </w:r>
      <w:r w:rsidRPr="00D22FE4">
        <w:t>Senn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Setzler</w:t>
      </w:r>
      <w:r>
        <w:tab/>
      </w:r>
      <w:r w:rsidRPr="00D22FE4">
        <w:t>Shealy</w:t>
      </w:r>
      <w:r>
        <w:tab/>
      </w:r>
      <w:r w:rsidRPr="00D22FE4">
        <w:t>Stephens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Talley</w:t>
      </w:r>
      <w:r>
        <w:tab/>
      </w:r>
      <w:r w:rsidRPr="00D22FE4">
        <w:t>Turner</w:t>
      </w:r>
      <w:r>
        <w:tab/>
      </w:r>
      <w:r w:rsidRPr="00D22FE4">
        <w:t>Verdin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Williams</w:t>
      </w:r>
      <w:r>
        <w:tab/>
      </w:r>
      <w:r w:rsidRPr="00D22FE4">
        <w:t>Young</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D22FE4" w:rsidRP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D22FE4">
        <w:rPr>
          <w:b/>
        </w:rPr>
        <w:t>Total--44</w:t>
      </w:r>
    </w:p>
    <w:p w:rsidR="00D22FE4" w:rsidRPr="00D22FE4" w:rsidRDefault="00D22FE4" w:rsidP="00D22FE4">
      <w:pPr>
        <w:ind w:firstLine="216"/>
      </w:pP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NAYS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D22FE4" w:rsidRP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Total--0</w:t>
      </w:r>
    </w:p>
    <w:p w:rsidR="00D22FE4" w:rsidRPr="00D22FE4" w:rsidRDefault="00D22FE4" w:rsidP="00D22FE4">
      <w:pPr>
        <w:ind w:firstLine="216"/>
      </w:pPr>
    </w:p>
    <w:p w:rsidR="00175B04" w:rsidRDefault="00175B04" w:rsidP="00175B04">
      <w:pPr>
        <w:ind w:firstLine="216"/>
      </w:pPr>
      <w:r>
        <w:t>The appointment of Kenneth Wayne Wicker was confirmed.</w:t>
      </w:r>
    </w:p>
    <w:p w:rsidR="00175B04" w:rsidRDefault="00175B04" w:rsidP="00175B04">
      <w:pPr>
        <w:ind w:firstLine="216"/>
      </w:pPr>
    </w:p>
    <w:p w:rsidR="00175B04" w:rsidRPr="00501DBD" w:rsidRDefault="00175B04" w:rsidP="00175B04">
      <w:pPr>
        <w:keepNext/>
        <w:ind w:firstLine="216"/>
        <w:rPr>
          <w:u w:val="single"/>
        </w:rPr>
      </w:pPr>
      <w:r w:rsidRPr="00501DBD">
        <w:rPr>
          <w:u w:val="single"/>
        </w:rPr>
        <w:t>Initial Appointment, South Carolina State Board of Financial Institutions, with the term to commence June 30, 2020, and to expire June 30, 2024</w:t>
      </w:r>
    </w:p>
    <w:p w:rsidR="00175B04" w:rsidRPr="00501DBD" w:rsidRDefault="00175B04" w:rsidP="00175B04">
      <w:pPr>
        <w:keepNext/>
        <w:ind w:firstLine="216"/>
        <w:rPr>
          <w:u w:val="single"/>
        </w:rPr>
      </w:pPr>
      <w:r w:rsidRPr="00501DBD">
        <w:rPr>
          <w:u w:val="single"/>
        </w:rPr>
        <w:t>Banker:</w:t>
      </w:r>
    </w:p>
    <w:p w:rsidR="00175B04" w:rsidRDefault="00175B04" w:rsidP="00175B04">
      <w:pPr>
        <w:ind w:firstLine="216"/>
      </w:pPr>
      <w:r>
        <w:t>Tommy Bouchette, 3370 Johnsonville Highway, Lake City, SC 29560-6468</w:t>
      </w:r>
      <w:r w:rsidRPr="00501DBD">
        <w:rPr>
          <w:i/>
        </w:rPr>
        <w:t xml:space="preserve"> VICE </w:t>
      </w:r>
      <w:r w:rsidRPr="00501DBD">
        <w:t>F. Justin Strickland</w:t>
      </w:r>
    </w:p>
    <w:p w:rsidR="00175B04" w:rsidRDefault="00175B04" w:rsidP="00175B04">
      <w:pPr>
        <w:ind w:firstLine="216"/>
      </w:pPr>
    </w:p>
    <w:p w:rsidR="00175B04" w:rsidRDefault="00175B04" w:rsidP="00175B04">
      <w:pPr>
        <w:ind w:firstLine="216"/>
      </w:pPr>
      <w:r>
        <w:t>On motion of Senator CROMER, the question was confirmation of Tommy Bouchette.</w:t>
      </w:r>
    </w:p>
    <w:p w:rsidR="00175B04" w:rsidRDefault="00175B04" w:rsidP="00175B04">
      <w:pPr>
        <w:ind w:firstLine="216"/>
      </w:pPr>
    </w:p>
    <w:p w:rsidR="00175B04" w:rsidRDefault="00175B04" w:rsidP="00175B04">
      <w:pPr>
        <w:ind w:firstLine="216"/>
      </w:pPr>
      <w:r>
        <w:t>The "ayes" and "nays" were demanded and taken, resulting as follows:</w:t>
      </w:r>
    </w:p>
    <w:p w:rsidR="00D22FE4" w:rsidRPr="00D22FE4" w:rsidRDefault="00D22FE4" w:rsidP="00D22FE4">
      <w:pPr>
        <w:ind w:firstLine="216"/>
        <w:jc w:val="center"/>
        <w:rPr>
          <w:b/>
        </w:rPr>
      </w:pPr>
      <w:r w:rsidRPr="00D22FE4">
        <w:rPr>
          <w:b/>
        </w:rPr>
        <w:t>Ayes 44; Nays 0</w:t>
      </w:r>
    </w:p>
    <w:p w:rsidR="00D22FE4" w:rsidRDefault="00D22FE4" w:rsidP="00175B04">
      <w:pPr>
        <w:ind w:firstLine="216"/>
      </w:pP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AYES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Adams</w:t>
      </w:r>
      <w:r>
        <w:tab/>
      </w:r>
      <w:r w:rsidRPr="00D22FE4">
        <w:t>Alexander</w:t>
      </w:r>
      <w:r>
        <w:tab/>
      </w:r>
      <w:r w:rsidRPr="00D22FE4">
        <w:t>Allen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Bennett</w:t>
      </w:r>
      <w:r>
        <w:tab/>
      </w:r>
      <w:r w:rsidRPr="00D22FE4">
        <w:t>Campsen</w:t>
      </w:r>
      <w:r>
        <w:tab/>
      </w:r>
      <w:r w:rsidRPr="00D22FE4">
        <w:t>Cash</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Climer</w:t>
      </w:r>
      <w:r>
        <w:tab/>
      </w:r>
      <w:r w:rsidRPr="00D22FE4">
        <w:t>Corbin</w:t>
      </w:r>
      <w:r>
        <w:tab/>
      </w:r>
      <w:r w:rsidRPr="00D22FE4">
        <w:t>Cromer</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Davis</w:t>
      </w:r>
      <w:r>
        <w:tab/>
      </w:r>
      <w:r w:rsidRPr="00D22FE4">
        <w:t>Fanning</w:t>
      </w:r>
      <w:r>
        <w:tab/>
      </w:r>
      <w:r w:rsidRPr="00D22FE4">
        <w:t>Gambrell</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Garrett</w:t>
      </w:r>
      <w:r>
        <w:tab/>
      </w:r>
      <w:r w:rsidRPr="00D22FE4">
        <w:t>Goldfinch</w:t>
      </w:r>
      <w:r>
        <w:tab/>
      </w:r>
      <w:r w:rsidRPr="00D22FE4">
        <w:t>Grooms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Harpootlian</w:t>
      </w:r>
      <w:r>
        <w:tab/>
      </w:r>
      <w:r w:rsidRPr="00D22FE4">
        <w:t>Hembree</w:t>
      </w:r>
      <w:r>
        <w:tab/>
      </w:r>
      <w:r w:rsidRPr="00D22FE4">
        <w:t>Jackson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rPr>
          <w:i/>
        </w:rPr>
        <w:t>Johnson, Kevin</w:t>
      </w:r>
      <w:r>
        <w:rPr>
          <w:i/>
        </w:rPr>
        <w:tab/>
      </w:r>
      <w:r w:rsidRPr="00D22FE4">
        <w:rPr>
          <w:i/>
        </w:rPr>
        <w:t>Johnson, Michael</w:t>
      </w:r>
      <w:r>
        <w:rPr>
          <w:i/>
        </w:rPr>
        <w:tab/>
      </w:r>
      <w:r w:rsidRPr="00D22FE4">
        <w:t>Kimbrell</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Kimpson</w:t>
      </w:r>
      <w:r>
        <w:tab/>
      </w:r>
      <w:r w:rsidRPr="00D22FE4">
        <w:t>Leatherman</w:t>
      </w:r>
      <w:r>
        <w:tab/>
      </w:r>
      <w:r w:rsidRPr="00D22FE4">
        <w:t>Loftis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Malloy</w:t>
      </w:r>
      <w:r>
        <w:tab/>
      </w:r>
      <w:r w:rsidRPr="00D22FE4">
        <w:t>Martin</w:t>
      </w:r>
      <w:r>
        <w:tab/>
      </w:r>
      <w:r w:rsidRPr="00D22FE4">
        <w:t>Massey</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Matthews</w:t>
      </w:r>
      <w:r>
        <w:tab/>
      </w:r>
      <w:r w:rsidRPr="00D22FE4">
        <w:t>McElveen</w:t>
      </w:r>
      <w:r>
        <w:tab/>
      </w:r>
      <w:r w:rsidRPr="00D22FE4">
        <w:t>McLeod</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Peeler</w:t>
      </w:r>
      <w:r>
        <w:tab/>
      </w:r>
      <w:r w:rsidRPr="00D22FE4">
        <w:t>Rankin</w:t>
      </w:r>
      <w:r>
        <w:tab/>
      </w:r>
      <w:r w:rsidRPr="00D22FE4">
        <w:t>Rice</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Sabb</w:t>
      </w:r>
      <w:r>
        <w:tab/>
      </w:r>
      <w:r w:rsidRPr="00D22FE4">
        <w:t>Scott</w:t>
      </w:r>
      <w:r>
        <w:tab/>
      </w:r>
      <w:r w:rsidRPr="00D22FE4">
        <w:t>Senn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Setzler</w:t>
      </w:r>
      <w:r>
        <w:tab/>
      </w:r>
      <w:r w:rsidRPr="00D22FE4">
        <w:t>Shealy</w:t>
      </w:r>
      <w:r>
        <w:tab/>
      </w:r>
      <w:r w:rsidRPr="00D22FE4">
        <w:t>Stephens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Talley</w:t>
      </w:r>
      <w:r>
        <w:tab/>
      </w:r>
      <w:r w:rsidRPr="00D22FE4">
        <w:t>Turner</w:t>
      </w:r>
      <w:r>
        <w:tab/>
      </w:r>
      <w:r w:rsidRPr="00D22FE4">
        <w:t>Verdin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Williams</w:t>
      </w:r>
      <w:r>
        <w:tab/>
      </w:r>
      <w:r w:rsidRPr="00D22FE4">
        <w:t>Young</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D22FE4" w:rsidRP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D22FE4">
        <w:rPr>
          <w:b/>
        </w:rPr>
        <w:t>Total--44</w:t>
      </w:r>
    </w:p>
    <w:p w:rsidR="00D22FE4" w:rsidRPr="00D22FE4" w:rsidRDefault="00D22FE4" w:rsidP="00D22FE4">
      <w:pPr>
        <w:ind w:firstLine="216"/>
      </w:pP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NAYS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D22FE4" w:rsidRP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Total--0</w:t>
      </w:r>
    </w:p>
    <w:p w:rsidR="00D22FE4" w:rsidRPr="00D22FE4" w:rsidRDefault="00D22FE4" w:rsidP="00D22FE4">
      <w:pPr>
        <w:ind w:firstLine="216"/>
      </w:pPr>
    </w:p>
    <w:p w:rsidR="00175B04" w:rsidRDefault="00175B04" w:rsidP="00175B04">
      <w:pPr>
        <w:ind w:firstLine="216"/>
      </w:pPr>
      <w:r>
        <w:t>The appointment of Tommy Bouchette was confirmed.</w:t>
      </w:r>
    </w:p>
    <w:p w:rsidR="00175B04" w:rsidRDefault="00175B04" w:rsidP="00175B04">
      <w:pPr>
        <w:ind w:firstLine="216"/>
      </w:pPr>
    </w:p>
    <w:p w:rsidR="00175B04" w:rsidRPr="00501DBD" w:rsidRDefault="00175B04" w:rsidP="00175B04">
      <w:pPr>
        <w:keepNext/>
        <w:ind w:firstLine="216"/>
        <w:rPr>
          <w:u w:val="single"/>
        </w:rPr>
      </w:pPr>
      <w:r w:rsidRPr="00501DBD">
        <w:rPr>
          <w:u w:val="single"/>
        </w:rPr>
        <w:t>Initial Appointment, South Carolina State Board of Financial Institutions, with the term to commence June 30, 2020, and to expire June 30, 2024</w:t>
      </w:r>
    </w:p>
    <w:p w:rsidR="00175B04" w:rsidRPr="00501DBD" w:rsidRDefault="00175B04" w:rsidP="00175B04">
      <w:pPr>
        <w:keepNext/>
        <w:ind w:firstLine="216"/>
        <w:rPr>
          <w:u w:val="single"/>
        </w:rPr>
      </w:pPr>
      <w:r w:rsidRPr="00501DBD">
        <w:rPr>
          <w:u w:val="single"/>
        </w:rPr>
        <w:t>Cooperative Credit Unions:</w:t>
      </w:r>
    </w:p>
    <w:p w:rsidR="00175B04" w:rsidRDefault="00175B04" w:rsidP="00175B04">
      <w:pPr>
        <w:ind w:firstLine="216"/>
      </w:pPr>
      <w:r>
        <w:t>Jennifer Michaels, 13 Swan Lake Drive, Sumter, SC 29150-4740</w:t>
      </w:r>
      <w:r w:rsidRPr="00501DBD">
        <w:rPr>
          <w:i/>
        </w:rPr>
        <w:t xml:space="preserve"> VICE </w:t>
      </w:r>
      <w:r w:rsidRPr="00501DBD">
        <w:t>William S. Conley</w:t>
      </w:r>
    </w:p>
    <w:p w:rsidR="00175B04" w:rsidRDefault="00175B04" w:rsidP="00175B04">
      <w:pPr>
        <w:ind w:firstLine="216"/>
      </w:pPr>
    </w:p>
    <w:p w:rsidR="00175B04" w:rsidRDefault="00175B04" w:rsidP="00175B04">
      <w:pPr>
        <w:ind w:firstLine="216"/>
      </w:pPr>
      <w:r>
        <w:t>On motion of Senator CROMER, the question was confirmation of Jennifer Michaels.</w:t>
      </w:r>
    </w:p>
    <w:p w:rsidR="00175B04" w:rsidRDefault="00175B04" w:rsidP="00175B04">
      <w:pPr>
        <w:ind w:firstLine="216"/>
      </w:pPr>
    </w:p>
    <w:p w:rsidR="00175B04" w:rsidRDefault="00175B04" w:rsidP="00175B04">
      <w:pPr>
        <w:ind w:firstLine="216"/>
      </w:pPr>
      <w:r>
        <w:t>The "ayes" and "nays" were demanded and taken, resulting as follows:</w:t>
      </w:r>
    </w:p>
    <w:p w:rsidR="00D22FE4" w:rsidRPr="00D22FE4" w:rsidRDefault="00D22FE4" w:rsidP="00D22FE4">
      <w:pPr>
        <w:ind w:firstLine="216"/>
        <w:jc w:val="center"/>
        <w:rPr>
          <w:b/>
        </w:rPr>
      </w:pPr>
      <w:r w:rsidRPr="00D22FE4">
        <w:rPr>
          <w:b/>
        </w:rPr>
        <w:t>Ayes 44; Nays 0</w:t>
      </w:r>
    </w:p>
    <w:p w:rsidR="00D22FE4" w:rsidRDefault="00D22FE4" w:rsidP="00175B04">
      <w:pPr>
        <w:ind w:firstLine="216"/>
      </w:pP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AYES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Adams</w:t>
      </w:r>
      <w:r>
        <w:tab/>
      </w:r>
      <w:r w:rsidRPr="00D22FE4">
        <w:t>Alexander</w:t>
      </w:r>
      <w:r>
        <w:tab/>
      </w:r>
      <w:r w:rsidRPr="00D22FE4">
        <w:t>Allen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Bennett</w:t>
      </w:r>
      <w:r>
        <w:tab/>
      </w:r>
      <w:r w:rsidRPr="00D22FE4">
        <w:t>Campsen</w:t>
      </w:r>
      <w:r>
        <w:tab/>
      </w:r>
      <w:r w:rsidRPr="00D22FE4">
        <w:t>Cash</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Climer</w:t>
      </w:r>
      <w:r>
        <w:tab/>
      </w:r>
      <w:r w:rsidRPr="00D22FE4">
        <w:t>Corbin</w:t>
      </w:r>
      <w:r>
        <w:tab/>
      </w:r>
      <w:r w:rsidRPr="00D22FE4">
        <w:t>Cromer</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Davis</w:t>
      </w:r>
      <w:r>
        <w:tab/>
      </w:r>
      <w:r w:rsidRPr="00D22FE4">
        <w:t>Fanning</w:t>
      </w:r>
      <w:r>
        <w:tab/>
      </w:r>
      <w:r w:rsidRPr="00D22FE4">
        <w:t>Gambrell</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Garrett</w:t>
      </w:r>
      <w:r>
        <w:tab/>
      </w:r>
      <w:r w:rsidRPr="00D22FE4">
        <w:t>Goldfinch</w:t>
      </w:r>
      <w:r>
        <w:tab/>
      </w:r>
      <w:r w:rsidRPr="00D22FE4">
        <w:t>Grooms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Harpootlian</w:t>
      </w:r>
      <w:r>
        <w:tab/>
      </w:r>
      <w:r w:rsidRPr="00D22FE4">
        <w:t>Hembree</w:t>
      </w:r>
      <w:r>
        <w:tab/>
      </w:r>
      <w:r w:rsidRPr="00D22FE4">
        <w:t>Jackson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rPr>
          <w:i/>
        </w:rPr>
        <w:t>Johnson, Kevin</w:t>
      </w:r>
      <w:r>
        <w:rPr>
          <w:i/>
        </w:rPr>
        <w:tab/>
      </w:r>
      <w:r w:rsidRPr="00D22FE4">
        <w:rPr>
          <w:i/>
        </w:rPr>
        <w:t>Johnson, Michael</w:t>
      </w:r>
      <w:r>
        <w:rPr>
          <w:i/>
        </w:rPr>
        <w:tab/>
      </w:r>
      <w:r w:rsidRPr="00D22FE4">
        <w:t>Kimbrell</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Kimpson</w:t>
      </w:r>
      <w:r>
        <w:tab/>
      </w:r>
      <w:r w:rsidRPr="00D22FE4">
        <w:t>Leatherman</w:t>
      </w:r>
      <w:r>
        <w:tab/>
      </w:r>
      <w:r w:rsidRPr="00D22FE4">
        <w:t>Loftis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Malloy</w:t>
      </w:r>
      <w:r>
        <w:tab/>
      </w:r>
      <w:r w:rsidRPr="00D22FE4">
        <w:t>Martin</w:t>
      </w:r>
      <w:r>
        <w:tab/>
      </w:r>
      <w:r w:rsidRPr="00D22FE4">
        <w:t>Massey</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Matthews</w:t>
      </w:r>
      <w:r>
        <w:tab/>
      </w:r>
      <w:r w:rsidRPr="00D22FE4">
        <w:t>McElveen</w:t>
      </w:r>
      <w:r>
        <w:tab/>
      </w:r>
      <w:r w:rsidRPr="00D22FE4">
        <w:t>McLeod</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Peeler</w:t>
      </w:r>
      <w:r>
        <w:tab/>
      </w:r>
      <w:r w:rsidRPr="00D22FE4">
        <w:t>Rankin</w:t>
      </w:r>
      <w:r>
        <w:tab/>
      </w:r>
      <w:r w:rsidRPr="00D22FE4">
        <w:t>Rice</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Sabb</w:t>
      </w:r>
      <w:r>
        <w:tab/>
      </w:r>
      <w:r w:rsidRPr="00D22FE4">
        <w:t>Scott</w:t>
      </w:r>
      <w:r>
        <w:tab/>
      </w:r>
      <w:r w:rsidRPr="00D22FE4">
        <w:t>Senn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Setzler</w:t>
      </w:r>
      <w:r>
        <w:tab/>
      </w:r>
      <w:r w:rsidRPr="00D22FE4">
        <w:t>Shealy</w:t>
      </w:r>
      <w:r>
        <w:tab/>
      </w:r>
      <w:r w:rsidRPr="00D22FE4">
        <w:t>Stephens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Talley</w:t>
      </w:r>
      <w:r>
        <w:tab/>
      </w:r>
      <w:r w:rsidRPr="00D22FE4">
        <w:t>Turner</w:t>
      </w:r>
      <w:r>
        <w:tab/>
      </w:r>
      <w:r w:rsidRPr="00D22FE4">
        <w:t>Verdin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Williams</w:t>
      </w:r>
      <w:r>
        <w:tab/>
      </w:r>
      <w:r w:rsidRPr="00D22FE4">
        <w:t>Young</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D22FE4" w:rsidRP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D22FE4">
        <w:rPr>
          <w:b/>
        </w:rPr>
        <w:t>Total--44</w:t>
      </w:r>
    </w:p>
    <w:p w:rsidR="00D22FE4" w:rsidRPr="00D22FE4" w:rsidRDefault="00D22FE4" w:rsidP="00D22FE4">
      <w:pPr>
        <w:ind w:firstLine="216"/>
      </w:pP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NAYS</w:t>
      </w:r>
    </w:p>
    <w:p w:rsidR="00D22FE4" w:rsidRP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Total--0</w:t>
      </w:r>
    </w:p>
    <w:p w:rsidR="00D22FE4" w:rsidRPr="00D22FE4" w:rsidRDefault="00D22FE4" w:rsidP="00D22FE4">
      <w:pPr>
        <w:ind w:firstLine="216"/>
      </w:pPr>
    </w:p>
    <w:p w:rsidR="00175B04" w:rsidRDefault="00175B04" w:rsidP="00175B04">
      <w:pPr>
        <w:ind w:firstLine="216"/>
      </w:pPr>
      <w:r>
        <w:t>The appointment of Jennifer Michaels was confirmed.</w:t>
      </w:r>
    </w:p>
    <w:p w:rsidR="00175B04" w:rsidRDefault="00175B04" w:rsidP="00175B04">
      <w:pPr>
        <w:ind w:firstLine="216"/>
      </w:pPr>
    </w:p>
    <w:p w:rsidR="00175B04" w:rsidRDefault="00175B04" w:rsidP="00175B04">
      <w:pPr>
        <w:ind w:firstLine="216"/>
      </w:pPr>
      <w:r>
        <w:t>Having received a favorable report from the Corrections and Penology Committee, the following appointment was confirmed in open session:</w:t>
      </w:r>
    </w:p>
    <w:p w:rsidR="00175B04" w:rsidRDefault="00175B04" w:rsidP="00175B04">
      <w:pPr>
        <w:ind w:firstLine="216"/>
      </w:pPr>
    </w:p>
    <w:p w:rsidR="00175B04" w:rsidRPr="00501DBD" w:rsidRDefault="00175B04" w:rsidP="00175B04">
      <w:pPr>
        <w:keepNext/>
        <w:ind w:firstLine="216"/>
        <w:rPr>
          <w:u w:val="single"/>
        </w:rPr>
      </w:pPr>
      <w:r w:rsidRPr="00501DBD">
        <w:rPr>
          <w:u w:val="single"/>
        </w:rPr>
        <w:t>Reappointment, South Carolina Board of Juvenile Parole, with the term to commence June 30, 2019, and to expire June 30, 2023</w:t>
      </w:r>
    </w:p>
    <w:p w:rsidR="00175B04" w:rsidRPr="00501DBD" w:rsidRDefault="002116A1" w:rsidP="00175B04">
      <w:pPr>
        <w:keepNext/>
        <w:ind w:firstLine="216"/>
        <w:rPr>
          <w:u w:val="single"/>
        </w:rPr>
      </w:pPr>
      <w:r>
        <w:rPr>
          <w:u w:val="single"/>
        </w:rPr>
        <w:t>At-Large</w:t>
      </w:r>
      <w:r w:rsidR="00175B04" w:rsidRPr="00501DBD">
        <w:rPr>
          <w:u w:val="single"/>
        </w:rPr>
        <w:t>:</w:t>
      </w:r>
    </w:p>
    <w:p w:rsidR="00175B04" w:rsidRDefault="00175B04" w:rsidP="00175B04">
      <w:pPr>
        <w:ind w:firstLine="216"/>
      </w:pPr>
      <w:r>
        <w:t>Suzanne  S. Prosser, 697 Wedgewood Dr., Murrells Inlet, SC 29576</w:t>
      </w:r>
    </w:p>
    <w:p w:rsidR="00175B04" w:rsidRDefault="00175B04" w:rsidP="00175B04">
      <w:pPr>
        <w:ind w:firstLine="216"/>
      </w:pPr>
    </w:p>
    <w:p w:rsidR="00175B04" w:rsidRDefault="00175B04" w:rsidP="00175B04">
      <w:pPr>
        <w:ind w:firstLine="216"/>
      </w:pPr>
      <w:r>
        <w:t>On motion of Senator SHANE MARTIN, the question was confirmation of Suzanne  S. Prosser.</w:t>
      </w:r>
    </w:p>
    <w:p w:rsidR="00175B04" w:rsidRDefault="00175B04" w:rsidP="00175B04">
      <w:pPr>
        <w:ind w:firstLine="216"/>
      </w:pPr>
    </w:p>
    <w:p w:rsidR="00175B04" w:rsidRDefault="00175B04" w:rsidP="00175B04">
      <w:pPr>
        <w:ind w:firstLine="216"/>
      </w:pPr>
      <w:r>
        <w:t>The "ayes" and "nays" were demanded and taken, resulting as follows:</w:t>
      </w:r>
    </w:p>
    <w:p w:rsidR="00D22FE4" w:rsidRPr="00D22FE4" w:rsidRDefault="00D22FE4" w:rsidP="00D22FE4">
      <w:pPr>
        <w:ind w:firstLine="216"/>
        <w:jc w:val="center"/>
        <w:rPr>
          <w:b/>
        </w:rPr>
      </w:pPr>
      <w:r w:rsidRPr="00D22FE4">
        <w:rPr>
          <w:b/>
        </w:rPr>
        <w:t>Ayes 44; Nays 0</w:t>
      </w:r>
    </w:p>
    <w:p w:rsidR="00D22FE4" w:rsidRDefault="00D22FE4" w:rsidP="00175B04">
      <w:pPr>
        <w:ind w:firstLine="216"/>
      </w:pP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AYES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Adams</w:t>
      </w:r>
      <w:r>
        <w:tab/>
      </w:r>
      <w:r w:rsidRPr="00D22FE4">
        <w:t>Alexander</w:t>
      </w:r>
      <w:r>
        <w:tab/>
      </w:r>
      <w:r w:rsidRPr="00D22FE4">
        <w:t>Allen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Bennett</w:t>
      </w:r>
      <w:r>
        <w:tab/>
      </w:r>
      <w:r w:rsidRPr="00D22FE4">
        <w:t>Campsen</w:t>
      </w:r>
      <w:r>
        <w:tab/>
      </w:r>
      <w:r w:rsidRPr="00D22FE4">
        <w:t>Cash</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Climer</w:t>
      </w:r>
      <w:r>
        <w:tab/>
      </w:r>
      <w:r w:rsidRPr="00D22FE4">
        <w:t>Corbin</w:t>
      </w:r>
      <w:r>
        <w:tab/>
      </w:r>
      <w:r w:rsidRPr="00D22FE4">
        <w:t>Cromer</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Davis</w:t>
      </w:r>
      <w:r>
        <w:tab/>
      </w:r>
      <w:r w:rsidRPr="00D22FE4">
        <w:t>Fanning</w:t>
      </w:r>
      <w:r>
        <w:tab/>
      </w:r>
      <w:r w:rsidRPr="00D22FE4">
        <w:t>Gambrell</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Garrett</w:t>
      </w:r>
      <w:r>
        <w:tab/>
      </w:r>
      <w:r w:rsidRPr="00D22FE4">
        <w:t>Goldfinch</w:t>
      </w:r>
      <w:r>
        <w:tab/>
      </w:r>
      <w:r w:rsidRPr="00D22FE4">
        <w:t>Grooms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Harpootlian</w:t>
      </w:r>
      <w:r>
        <w:tab/>
      </w:r>
      <w:r w:rsidRPr="00D22FE4">
        <w:t>Hembree</w:t>
      </w:r>
      <w:r>
        <w:tab/>
      </w:r>
      <w:r w:rsidRPr="00D22FE4">
        <w:t>Jackson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rPr>
          <w:i/>
        </w:rPr>
        <w:t>Johnson, Kevin</w:t>
      </w:r>
      <w:r>
        <w:rPr>
          <w:i/>
        </w:rPr>
        <w:tab/>
      </w:r>
      <w:r w:rsidRPr="00D22FE4">
        <w:rPr>
          <w:i/>
        </w:rPr>
        <w:t>Johnson, Michael</w:t>
      </w:r>
      <w:r>
        <w:rPr>
          <w:i/>
        </w:rPr>
        <w:tab/>
      </w:r>
      <w:r w:rsidRPr="00D22FE4">
        <w:t>Kimbrell</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Kimpson</w:t>
      </w:r>
      <w:r>
        <w:tab/>
      </w:r>
      <w:r w:rsidRPr="00D22FE4">
        <w:t>Leatherman</w:t>
      </w:r>
      <w:r>
        <w:tab/>
      </w:r>
      <w:r w:rsidRPr="00D22FE4">
        <w:t>Loftis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Malloy</w:t>
      </w:r>
      <w:r>
        <w:tab/>
      </w:r>
      <w:r w:rsidRPr="00D22FE4">
        <w:t>Martin</w:t>
      </w:r>
      <w:r>
        <w:tab/>
      </w:r>
      <w:r w:rsidRPr="00D22FE4">
        <w:t>Massey</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Matthews</w:t>
      </w:r>
      <w:r>
        <w:tab/>
      </w:r>
      <w:r w:rsidRPr="00D22FE4">
        <w:t>McElveen</w:t>
      </w:r>
      <w:r>
        <w:tab/>
      </w:r>
      <w:r w:rsidRPr="00D22FE4">
        <w:t>McLeod</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Peeler</w:t>
      </w:r>
      <w:r>
        <w:tab/>
      </w:r>
      <w:r w:rsidRPr="00D22FE4">
        <w:t>Rankin</w:t>
      </w:r>
      <w:r>
        <w:tab/>
      </w:r>
      <w:r w:rsidRPr="00D22FE4">
        <w:t>Rice</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Sabb</w:t>
      </w:r>
      <w:r>
        <w:tab/>
      </w:r>
      <w:r w:rsidRPr="00D22FE4">
        <w:t>Scott</w:t>
      </w:r>
      <w:r>
        <w:tab/>
      </w:r>
      <w:r w:rsidRPr="00D22FE4">
        <w:t>Senn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Setzler</w:t>
      </w:r>
      <w:r>
        <w:tab/>
      </w:r>
      <w:r w:rsidRPr="00D22FE4">
        <w:t>Shealy</w:t>
      </w:r>
      <w:r>
        <w:tab/>
      </w:r>
      <w:r w:rsidRPr="00D22FE4">
        <w:t>Stephens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Talley</w:t>
      </w:r>
      <w:r>
        <w:tab/>
      </w:r>
      <w:r w:rsidRPr="00D22FE4">
        <w:t>Turner</w:t>
      </w:r>
      <w:r>
        <w:tab/>
      </w:r>
      <w:r w:rsidRPr="00D22FE4">
        <w:t>Verdin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Williams</w:t>
      </w:r>
      <w:r>
        <w:tab/>
      </w:r>
      <w:r w:rsidRPr="00D22FE4">
        <w:t>Young</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D22FE4" w:rsidRP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D22FE4">
        <w:rPr>
          <w:b/>
        </w:rPr>
        <w:t>Total--44</w:t>
      </w:r>
    </w:p>
    <w:p w:rsidR="00D22FE4" w:rsidRPr="00D22FE4" w:rsidRDefault="00D22FE4" w:rsidP="00D22FE4">
      <w:pPr>
        <w:ind w:firstLine="216"/>
      </w:pP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NAYS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D22FE4" w:rsidRP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Total--0</w:t>
      </w:r>
    </w:p>
    <w:p w:rsidR="00D22FE4" w:rsidRPr="00D22FE4" w:rsidRDefault="00D22FE4" w:rsidP="00D22FE4">
      <w:pPr>
        <w:ind w:firstLine="216"/>
      </w:pPr>
    </w:p>
    <w:p w:rsidR="00175B04" w:rsidRDefault="00175B04" w:rsidP="00175B04">
      <w:pPr>
        <w:ind w:firstLine="216"/>
      </w:pPr>
      <w:r>
        <w:t>The appointment of Suzanne  S. Prosser was confirmed.</w:t>
      </w:r>
    </w:p>
    <w:p w:rsidR="00175B04" w:rsidRDefault="00175B04" w:rsidP="00175B04">
      <w:pPr>
        <w:ind w:firstLine="216"/>
      </w:pPr>
    </w:p>
    <w:p w:rsidR="00175B04" w:rsidRDefault="00175B04" w:rsidP="00175B04">
      <w:pPr>
        <w:ind w:firstLine="216"/>
      </w:pPr>
      <w:r>
        <w:t>Having received a favorable report from the Fish, Game and Forestry Committee, the following appointment was confirmed in open session:</w:t>
      </w:r>
    </w:p>
    <w:p w:rsidR="00175B04" w:rsidRDefault="00175B04" w:rsidP="00175B04">
      <w:pPr>
        <w:ind w:firstLine="216"/>
      </w:pPr>
    </w:p>
    <w:p w:rsidR="00175B04" w:rsidRPr="00501DBD" w:rsidRDefault="00175B04" w:rsidP="00175B04">
      <w:pPr>
        <w:keepNext/>
        <w:ind w:firstLine="216"/>
        <w:rPr>
          <w:u w:val="single"/>
        </w:rPr>
      </w:pPr>
      <w:r w:rsidRPr="00501DBD">
        <w:rPr>
          <w:u w:val="single"/>
        </w:rPr>
        <w:t>Reappointment, Governing Board of Department of Natural Resources, with the term to commence July 1, 2020, and to expire July 1, 2024</w:t>
      </w:r>
    </w:p>
    <w:p w:rsidR="00175B04" w:rsidRPr="00501DBD" w:rsidRDefault="00175B04" w:rsidP="00175B04">
      <w:pPr>
        <w:keepNext/>
        <w:ind w:firstLine="216"/>
        <w:rPr>
          <w:u w:val="single"/>
        </w:rPr>
      </w:pPr>
      <w:r w:rsidRPr="00501DBD">
        <w:rPr>
          <w:u w:val="single"/>
        </w:rPr>
        <w:t>Chairman, 4th Congressional District:</w:t>
      </w:r>
    </w:p>
    <w:p w:rsidR="00175B04" w:rsidRDefault="00175B04" w:rsidP="00175B04">
      <w:pPr>
        <w:ind w:firstLine="216"/>
      </w:pPr>
      <w:r>
        <w:t>Norman F. Pulliam, 812 East Main Street, Spartanburg, SC 29302-2000</w:t>
      </w:r>
    </w:p>
    <w:p w:rsidR="00175B04" w:rsidRDefault="00175B04" w:rsidP="00175B04">
      <w:pPr>
        <w:ind w:firstLine="216"/>
      </w:pPr>
    </w:p>
    <w:p w:rsidR="00175B04" w:rsidRDefault="00175B04" w:rsidP="00175B04">
      <w:pPr>
        <w:ind w:firstLine="216"/>
      </w:pPr>
      <w:r>
        <w:t>On motion of Senator CAMPSEN, the question was confirmation of Norman F. Pulliam.</w:t>
      </w:r>
    </w:p>
    <w:p w:rsidR="00175B04" w:rsidRDefault="00175B04" w:rsidP="00175B04">
      <w:pPr>
        <w:ind w:firstLine="216"/>
      </w:pPr>
    </w:p>
    <w:p w:rsidR="00175B04" w:rsidRDefault="00175B04" w:rsidP="00175B04">
      <w:pPr>
        <w:ind w:firstLine="216"/>
      </w:pPr>
      <w:r>
        <w:t>The "ayes" and "nays" were demanded and taken, resulting as follows:</w:t>
      </w:r>
    </w:p>
    <w:p w:rsidR="00D22FE4" w:rsidRPr="00D22FE4" w:rsidRDefault="00D22FE4" w:rsidP="00D22FE4">
      <w:pPr>
        <w:ind w:firstLine="216"/>
        <w:jc w:val="center"/>
        <w:rPr>
          <w:b/>
        </w:rPr>
      </w:pPr>
      <w:r w:rsidRPr="00D22FE4">
        <w:rPr>
          <w:b/>
        </w:rPr>
        <w:t>Ayes 44; Nays 0</w:t>
      </w:r>
    </w:p>
    <w:p w:rsidR="00D22FE4" w:rsidRDefault="00D22FE4" w:rsidP="00175B04">
      <w:pPr>
        <w:ind w:firstLine="216"/>
      </w:pP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AYES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Adams</w:t>
      </w:r>
      <w:r>
        <w:tab/>
      </w:r>
      <w:r w:rsidRPr="00D22FE4">
        <w:t>Alexander</w:t>
      </w:r>
      <w:r>
        <w:tab/>
      </w:r>
      <w:r w:rsidRPr="00D22FE4">
        <w:t>Allen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Bennett</w:t>
      </w:r>
      <w:r>
        <w:tab/>
      </w:r>
      <w:r w:rsidRPr="00D22FE4">
        <w:t>Campsen</w:t>
      </w:r>
      <w:r>
        <w:tab/>
      </w:r>
      <w:r w:rsidRPr="00D22FE4">
        <w:t>Cash</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Climer</w:t>
      </w:r>
      <w:r>
        <w:tab/>
      </w:r>
      <w:r w:rsidRPr="00D22FE4">
        <w:t>Corbin</w:t>
      </w:r>
      <w:r>
        <w:tab/>
      </w:r>
      <w:r w:rsidRPr="00D22FE4">
        <w:t>Cromer</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Davis</w:t>
      </w:r>
      <w:r>
        <w:tab/>
      </w:r>
      <w:r w:rsidRPr="00D22FE4">
        <w:t>Fanning</w:t>
      </w:r>
      <w:r>
        <w:tab/>
      </w:r>
      <w:r w:rsidRPr="00D22FE4">
        <w:t>Gambrell</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Garrett</w:t>
      </w:r>
      <w:r>
        <w:tab/>
      </w:r>
      <w:r w:rsidRPr="00D22FE4">
        <w:t>Goldfinch</w:t>
      </w:r>
      <w:r>
        <w:tab/>
      </w:r>
      <w:r w:rsidRPr="00D22FE4">
        <w:t>Grooms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Harpootlian</w:t>
      </w:r>
      <w:r>
        <w:tab/>
      </w:r>
      <w:r w:rsidRPr="00D22FE4">
        <w:t>Hembree</w:t>
      </w:r>
      <w:r>
        <w:tab/>
      </w:r>
      <w:r w:rsidRPr="00D22FE4">
        <w:t>Jackson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rPr>
          <w:i/>
        </w:rPr>
        <w:t>Johnson, Kevin</w:t>
      </w:r>
      <w:r>
        <w:rPr>
          <w:i/>
        </w:rPr>
        <w:tab/>
      </w:r>
      <w:r w:rsidRPr="00D22FE4">
        <w:rPr>
          <w:i/>
        </w:rPr>
        <w:t>Johnson, Michael</w:t>
      </w:r>
      <w:r>
        <w:rPr>
          <w:i/>
        </w:rPr>
        <w:tab/>
      </w:r>
      <w:r w:rsidRPr="00D22FE4">
        <w:t>Kimbrell</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Kimpson</w:t>
      </w:r>
      <w:r>
        <w:tab/>
      </w:r>
      <w:r w:rsidRPr="00D22FE4">
        <w:t>Leatherman</w:t>
      </w:r>
      <w:r>
        <w:tab/>
      </w:r>
      <w:r w:rsidRPr="00D22FE4">
        <w:t>Loftis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Malloy</w:t>
      </w:r>
      <w:r>
        <w:tab/>
      </w:r>
      <w:r w:rsidRPr="00D22FE4">
        <w:t>Martin</w:t>
      </w:r>
      <w:r>
        <w:tab/>
      </w:r>
      <w:r w:rsidRPr="00D22FE4">
        <w:t>Massey</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Matthews</w:t>
      </w:r>
      <w:r>
        <w:tab/>
      </w:r>
      <w:r w:rsidRPr="00D22FE4">
        <w:t>McElveen</w:t>
      </w:r>
      <w:r>
        <w:tab/>
      </w:r>
      <w:r w:rsidRPr="00D22FE4">
        <w:t>McLeod</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Peeler</w:t>
      </w:r>
      <w:r>
        <w:tab/>
      </w:r>
      <w:r w:rsidRPr="00D22FE4">
        <w:t>Rankin</w:t>
      </w:r>
      <w:r>
        <w:tab/>
      </w:r>
      <w:r w:rsidRPr="00D22FE4">
        <w:t>Rice</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Sabb</w:t>
      </w:r>
      <w:r>
        <w:tab/>
      </w:r>
      <w:r w:rsidRPr="00D22FE4">
        <w:t>Scott</w:t>
      </w:r>
      <w:r>
        <w:tab/>
      </w:r>
      <w:r w:rsidRPr="00D22FE4">
        <w:t>Senn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Setzler</w:t>
      </w:r>
      <w:r>
        <w:tab/>
      </w:r>
      <w:r w:rsidRPr="00D22FE4">
        <w:t>Shealy</w:t>
      </w:r>
      <w:r>
        <w:tab/>
      </w:r>
      <w:r w:rsidRPr="00D22FE4">
        <w:t>Stephens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Talley</w:t>
      </w:r>
      <w:r>
        <w:tab/>
      </w:r>
      <w:r w:rsidRPr="00D22FE4">
        <w:t>Turner</w:t>
      </w:r>
      <w:r>
        <w:tab/>
      </w:r>
      <w:r w:rsidRPr="00D22FE4">
        <w:t>Verdin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Williams</w:t>
      </w:r>
      <w:r>
        <w:tab/>
      </w:r>
      <w:r w:rsidRPr="00D22FE4">
        <w:t>Young</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D22FE4" w:rsidRP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D22FE4">
        <w:rPr>
          <w:b/>
        </w:rPr>
        <w:t>Total--44</w:t>
      </w:r>
    </w:p>
    <w:p w:rsidR="00D22FE4" w:rsidRPr="00D22FE4" w:rsidRDefault="00D22FE4" w:rsidP="00D22FE4">
      <w:pPr>
        <w:ind w:firstLine="216"/>
      </w:pP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NAYS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D22FE4" w:rsidRP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Total--0</w:t>
      </w:r>
    </w:p>
    <w:p w:rsidR="00D22FE4" w:rsidRPr="00D22FE4" w:rsidRDefault="00D22FE4" w:rsidP="00D22FE4">
      <w:pPr>
        <w:ind w:firstLine="216"/>
      </w:pPr>
    </w:p>
    <w:p w:rsidR="00175B04" w:rsidRDefault="00175B04" w:rsidP="00175B04">
      <w:pPr>
        <w:ind w:firstLine="216"/>
      </w:pPr>
      <w:r>
        <w:t>The appointment of Norman F. Pulliam was confirmed.</w:t>
      </w:r>
    </w:p>
    <w:p w:rsidR="00175B04" w:rsidRDefault="00175B04" w:rsidP="00175B04">
      <w:pPr>
        <w:ind w:firstLine="216"/>
      </w:pPr>
    </w:p>
    <w:p w:rsidR="00175B04" w:rsidRPr="00501DBD" w:rsidRDefault="00175B04" w:rsidP="00175B04">
      <w:pPr>
        <w:keepNext/>
        <w:ind w:firstLine="216"/>
        <w:rPr>
          <w:u w:val="single"/>
        </w:rPr>
      </w:pPr>
      <w:r w:rsidRPr="00501DBD">
        <w:rPr>
          <w:u w:val="single"/>
        </w:rPr>
        <w:t>Reappointment, Governing Board of Department of Natural Resources, with the term to commence July 1, 2020, and to expire July 1, 2024</w:t>
      </w:r>
    </w:p>
    <w:p w:rsidR="00175B04" w:rsidRPr="00501DBD" w:rsidRDefault="00175B04" w:rsidP="00175B04">
      <w:pPr>
        <w:keepNext/>
        <w:ind w:firstLine="216"/>
        <w:rPr>
          <w:u w:val="single"/>
        </w:rPr>
      </w:pPr>
      <w:r w:rsidRPr="00501DBD">
        <w:rPr>
          <w:u w:val="single"/>
        </w:rPr>
        <w:t>6th Congressional District:</w:t>
      </w:r>
    </w:p>
    <w:p w:rsidR="00175B04" w:rsidRDefault="00175B04" w:rsidP="00175B04">
      <w:pPr>
        <w:ind w:firstLine="216"/>
      </w:pPr>
      <w:r>
        <w:t>Duane M. Swygert, P. O. Box 486, Hardeeville, SC 29927-0486</w:t>
      </w:r>
    </w:p>
    <w:p w:rsidR="00175B04" w:rsidRDefault="00175B04" w:rsidP="00175B04">
      <w:pPr>
        <w:ind w:firstLine="216"/>
      </w:pPr>
    </w:p>
    <w:p w:rsidR="00175B04" w:rsidRDefault="00175B04" w:rsidP="00175B04">
      <w:pPr>
        <w:ind w:firstLine="216"/>
      </w:pPr>
      <w:r>
        <w:t>On motion of Senator CAMPSEN, the question was confirmation of Duane M. Swygert.</w:t>
      </w:r>
    </w:p>
    <w:p w:rsidR="00175B04" w:rsidRDefault="00175B04" w:rsidP="00175B04">
      <w:pPr>
        <w:ind w:firstLine="216"/>
      </w:pPr>
    </w:p>
    <w:p w:rsidR="00175B04" w:rsidRDefault="00175B04" w:rsidP="00175B04">
      <w:pPr>
        <w:ind w:firstLine="216"/>
      </w:pPr>
      <w:r>
        <w:t>The "ayes" and "nays" were demanded and taken, resulting as follows:</w:t>
      </w:r>
    </w:p>
    <w:p w:rsidR="00D22FE4" w:rsidRPr="00D22FE4" w:rsidRDefault="00D22FE4" w:rsidP="00D22FE4">
      <w:pPr>
        <w:ind w:firstLine="216"/>
        <w:jc w:val="center"/>
        <w:rPr>
          <w:b/>
        </w:rPr>
      </w:pPr>
      <w:r w:rsidRPr="00D22FE4">
        <w:rPr>
          <w:b/>
        </w:rPr>
        <w:t>Ayes 44; Nays 0</w:t>
      </w:r>
    </w:p>
    <w:p w:rsidR="00D22FE4" w:rsidRDefault="00D22FE4" w:rsidP="00175B04">
      <w:pPr>
        <w:ind w:firstLine="216"/>
      </w:pP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AYES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Adams</w:t>
      </w:r>
      <w:r>
        <w:tab/>
      </w:r>
      <w:r w:rsidRPr="00D22FE4">
        <w:t>Alexander</w:t>
      </w:r>
      <w:r>
        <w:tab/>
      </w:r>
      <w:r w:rsidRPr="00D22FE4">
        <w:t>Allen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Bennett</w:t>
      </w:r>
      <w:r>
        <w:tab/>
      </w:r>
      <w:r w:rsidRPr="00D22FE4">
        <w:t>Campsen</w:t>
      </w:r>
      <w:r>
        <w:tab/>
      </w:r>
      <w:r w:rsidRPr="00D22FE4">
        <w:t>Cash</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Climer</w:t>
      </w:r>
      <w:r>
        <w:tab/>
      </w:r>
      <w:r w:rsidRPr="00D22FE4">
        <w:t>Corbin</w:t>
      </w:r>
      <w:r>
        <w:tab/>
      </w:r>
      <w:r w:rsidRPr="00D22FE4">
        <w:t>Cromer</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Davis</w:t>
      </w:r>
      <w:r>
        <w:tab/>
      </w:r>
      <w:r w:rsidRPr="00D22FE4">
        <w:t>Fanning</w:t>
      </w:r>
      <w:r>
        <w:tab/>
      </w:r>
      <w:r w:rsidRPr="00D22FE4">
        <w:t>Gambrell</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Garrett</w:t>
      </w:r>
      <w:r>
        <w:tab/>
      </w:r>
      <w:r w:rsidRPr="00D22FE4">
        <w:t>Goldfinch</w:t>
      </w:r>
      <w:r>
        <w:tab/>
      </w:r>
      <w:r w:rsidRPr="00D22FE4">
        <w:t>Grooms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Harpootlian</w:t>
      </w:r>
      <w:r>
        <w:tab/>
      </w:r>
      <w:r w:rsidRPr="00D22FE4">
        <w:t>Hembree</w:t>
      </w:r>
      <w:r>
        <w:tab/>
      </w:r>
      <w:r w:rsidRPr="00D22FE4">
        <w:t>Jackson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rPr>
          <w:i/>
        </w:rPr>
        <w:t>Johnson, Kevin</w:t>
      </w:r>
      <w:r>
        <w:rPr>
          <w:i/>
        </w:rPr>
        <w:tab/>
      </w:r>
      <w:r w:rsidRPr="00D22FE4">
        <w:rPr>
          <w:i/>
        </w:rPr>
        <w:t>Johnson, Michael</w:t>
      </w:r>
      <w:r>
        <w:rPr>
          <w:i/>
        </w:rPr>
        <w:tab/>
      </w:r>
      <w:r w:rsidRPr="00D22FE4">
        <w:t>Kimbrell</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Kimpson</w:t>
      </w:r>
      <w:r>
        <w:tab/>
      </w:r>
      <w:r w:rsidRPr="00D22FE4">
        <w:t>Leatherman</w:t>
      </w:r>
      <w:r>
        <w:tab/>
      </w:r>
      <w:r w:rsidRPr="00D22FE4">
        <w:t>Loftis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Malloy</w:t>
      </w:r>
      <w:r>
        <w:tab/>
      </w:r>
      <w:r w:rsidRPr="00D22FE4">
        <w:t>Martin</w:t>
      </w:r>
      <w:r>
        <w:tab/>
      </w:r>
      <w:r w:rsidRPr="00D22FE4">
        <w:t>Massey</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Matthews</w:t>
      </w:r>
      <w:r>
        <w:tab/>
      </w:r>
      <w:r w:rsidRPr="00D22FE4">
        <w:t>McElveen</w:t>
      </w:r>
      <w:r>
        <w:tab/>
      </w:r>
      <w:r w:rsidRPr="00D22FE4">
        <w:t>McLeod</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Peeler</w:t>
      </w:r>
      <w:r>
        <w:tab/>
      </w:r>
      <w:r w:rsidRPr="00D22FE4">
        <w:t>Rankin</w:t>
      </w:r>
      <w:r>
        <w:tab/>
      </w:r>
      <w:r w:rsidRPr="00D22FE4">
        <w:t>Rice</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Sabb</w:t>
      </w:r>
      <w:r>
        <w:tab/>
      </w:r>
      <w:r w:rsidRPr="00D22FE4">
        <w:t>Scott</w:t>
      </w:r>
      <w:r>
        <w:tab/>
      </w:r>
      <w:r w:rsidRPr="00D22FE4">
        <w:t>Senn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Setzler</w:t>
      </w:r>
      <w:r>
        <w:tab/>
      </w:r>
      <w:r w:rsidRPr="00D22FE4">
        <w:t>Shealy</w:t>
      </w:r>
      <w:r>
        <w:tab/>
      </w:r>
      <w:r w:rsidRPr="00D22FE4">
        <w:t>Stephens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Talley</w:t>
      </w:r>
      <w:r>
        <w:tab/>
      </w:r>
      <w:r w:rsidRPr="00D22FE4">
        <w:t>Turner</w:t>
      </w:r>
      <w:r>
        <w:tab/>
      </w:r>
      <w:r w:rsidRPr="00D22FE4">
        <w:t>Verdin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Williams</w:t>
      </w:r>
      <w:r>
        <w:tab/>
      </w:r>
      <w:r w:rsidRPr="00D22FE4">
        <w:t>Young</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D22FE4" w:rsidRP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D22FE4">
        <w:rPr>
          <w:b/>
        </w:rPr>
        <w:t>Total--44</w:t>
      </w:r>
    </w:p>
    <w:p w:rsidR="00D22FE4" w:rsidRPr="00D22FE4" w:rsidRDefault="00D22FE4" w:rsidP="00D22FE4">
      <w:pPr>
        <w:ind w:firstLine="216"/>
      </w:pP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NAYS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D22FE4" w:rsidRP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Total--0</w:t>
      </w:r>
    </w:p>
    <w:p w:rsidR="00D22FE4" w:rsidRPr="00D22FE4" w:rsidRDefault="00D22FE4" w:rsidP="00D22FE4">
      <w:pPr>
        <w:ind w:firstLine="216"/>
      </w:pPr>
    </w:p>
    <w:p w:rsidR="00175B04" w:rsidRDefault="00175B04" w:rsidP="00175B04">
      <w:pPr>
        <w:ind w:firstLine="216"/>
      </w:pPr>
      <w:r>
        <w:t>The appointment of Duane M. Swygert was confirmed.</w:t>
      </w:r>
    </w:p>
    <w:p w:rsidR="00175B04" w:rsidRDefault="00175B04" w:rsidP="00175B04">
      <w:pPr>
        <w:ind w:firstLine="216"/>
      </w:pPr>
    </w:p>
    <w:p w:rsidR="00175B04" w:rsidRDefault="00175B04" w:rsidP="00175B04">
      <w:pPr>
        <w:ind w:firstLine="216"/>
      </w:pPr>
      <w:r>
        <w:t>Having received a favorable report from the Medical Affairs Committee, the following appointment was confirmed in open session:</w:t>
      </w:r>
    </w:p>
    <w:p w:rsidR="00175B04" w:rsidRPr="00501DBD" w:rsidRDefault="00175B04" w:rsidP="00175B04">
      <w:pPr>
        <w:keepNext/>
        <w:ind w:firstLine="216"/>
        <w:rPr>
          <w:u w:val="single"/>
        </w:rPr>
      </w:pPr>
      <w:r w:rsidRPr="00501DBD">
        <w:rPr>
          <w:u w:val="single"/>
        </w:rPr>
        <w:t>Initial Appointment, Donate Life South Carolina, with the term to commence April 1, 2020, and to expire April 20, 2024</w:t>
      </w:r>
    </w:p>
    <w:p w:rsidR="00175B04" w:rsidRPr="00501DBD" w:rsidRDefault="00175B04" w:rsidP="00175B04">
      <w:pPr>
        <w:keepNext/>
        <w:ind w:firstLine="216"/>
        <w:rPr>
          <w:u w:val="single"/>
        </w:rPr>
      </w:pPr>
      <w:r w:rsidRPr="00501DBD">
        <w:rPr>
          <w:u w:val="single"/>
        </w:rPr>
        <w:t>Pee Dee District - represent organ and tissue recipients, families of recipients, and families of donors who are residents of South Carolina.:</w:t>
      </w:r>
    </w:p>
    <w:p w:rsidR="00175B04" w:rsidRDefault="00175B04" w:rsidP="00175B04">
      <w:pPr>
        <w:ind w:firstLine="216"/>
      </w:pPr>
      <w:r>
        <w:t>Alan Sipe, 128 Colonial Circle, Murrells Inlet, SC 29576-8514</w:t>
      </w:r>
    </w:p>
    <w:p w:rsidR="00175B04" w:rsidRDefault="00175B04" w:rsidP="00175B04">
      <w:pPr>
        <w:ind w:firstLine="216"/>
      </w:pPr>
    </w:p>
    <w:p w:rsidR="00175B04" w:rsidRDefault="00175B04" w:rsidP="00175B04">
      <w:pPr>
        <w:ind w:firstLine="216"/>
      </w:pPr>
      <w:r>
        <w:t>On motion of Senator VERDIN, the question was confirmation of Alan Sipe.</w:t>
      </w:r>
    </w:p>
    <w:p w:rsidR="00175B04" w:rsidRDefault="00175B04" w:rsidP="00175B04">
      <w:pPr>
        <w:ind w:firstLine="216"/>
      </w:pPr>
    </w:p>
    <w:p w:rsidR="00175B04" w:rsidRDefault="00175B04" w:rsidP="00175B04">
      <w:pPr>
        <w:ind w:firstLine="216"/>
      </w:pPr>
      <w:r>
        <w:t>The "ayes" and "nays" were demanded and taken, resulting as follows:</w:t>
      </w:r>
    </w:p>
    <w:p w:rsidR="00D22FE4" w:rsidRPr="00D22FE4" w:rsidRDefault="00D22FE4" w:rsidP="00D22FE4">
      <w:pPr>
        <w:ind w:firstLine="216"/>
        <w:jc w:val="center"/>
        <w:rPr>
          <w:b/>
        </w:rPr>
      </w:pPr>
      <w:r w:rsidRPr="00D22FE4">
        <w:rPr>
          <w:b/>
        </w:rPr>
        <w:t>Ayes 44; Nays 0</w:t>
      </w:r>
    </w:p>
    <w:p w:rsidR="00D22FE4" w:rsidRDefault="00D22FE4" w:rsidP="00175B04">
      <w:pPr>
        <w:ind w:firstLine="216"/>
      </w:pP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AYES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Adams</w:t>
      </w:r>
      <w:r>
        <w:tab/>
      </w:r>
      <w:r w:rsidRPr="00D22FE4">
        <w:t>Alexander</w:t>
      </w:r>
      <w:r>
        <w:tab/>
      </w:r>
      <w:r w:rsidRPr="00D22FE4">
        <w:t>Allen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Bennett</w:t>
      </w:r>
      <w:r>
        <w:tab/>
      </w:r>
      <w:r w:rsidRPr="00D22FE4">
        <w:t>Campsen</w:t>
      </w:r>
      <w:r>
        <w:tab/>
      </w:r>
      <w:r w:rsidRPr="00D22FE4">
        <w:t>Cash</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Climer</w:t>
      </w:r>
      <w:r>
        <w:tab/>
      </w:r>
      <w:r w:rsidRPr="00D22FE4">
        <w:t>Corbin</w:t>
      </w:r>
      <w:r>
        <w:tab/>
      </w:r>
      <w:r w:rsidRPr="00D22FE4">
        <w:t>Cromer</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Davis</w:t>
      </w:r>
      <w:r>
        <w:tab/>
      </w:r>
      <w:r w:rsidRPr="00D22FE4">
        <w:t>Fanning</w:t>
      </w:r>
      <w:r>
        <w:tab/>
      </w:r>
      <w:r w:rsidRPr="00D22FE4">
        <w:t>Gambrell</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Garrett</w:t>
      </w:r>
      <w:r>
        <w:tab/>
      </w:r>
      <w:r w:rsidRPr="00D22FE4">
        <w:t>Goldfinch</w:t>
      </w:r>
      <w:r>
        <w:tab/>
      </w:r>
      <w:r w:rsidRPr="00D22FE4">
        <w:t>Grooms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Harpootlian</w:t>
      </w:r>
      <w:r>
        <w:tab/>
      </w:r>
      <w:r w:rsidRPr="00D22FE4">
        <w:t>Hembree</w:t>
      </w:r>
      <w:r>
        <w:tab/>
      </w:r>
      <w:r w:rsidRPr="00D22FE4">
        <w:t>Jackson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rPr>
          <w:i/>
        </w:rPr>
        <w:t>Johnson, Kevin</w:t>
      </w:r>
      <w:r>
        <w:rPr>
          <w:i/>
        </w:rPr>
        <w:tab/>
      </w:r>
      <w:r w:rsidRPr="00D22FE4">
        <w:rPr>
          <w:i/>
        </w:rPr>
        <w:t>Johnson, Michael</w:t>
      </w:r>
      <w:r>
        <w:rPr>
          <w:i/>
        </w:rPr>
        <w:tab/>
      </w:r>
      <w:r w:rsidRPr="00D22FE4">
        <w:t>Kimbrell</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Kimpson</w:t>
      </w:r>
      <w:r>
        <w:tab/>
      </w:r>
      <w:r w:rsidRPr="00D22FE4">
        <w:t>Leatherman</w:t>
      </w:r>
      <w:r>
        <w:tab/>
      </w:r>
      <w:r w:rsidRPr="00D22FE4">
        <w:t>Loftis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Malloy</w:t>
      </w:r>
      <w:r>
        <w:tab/>
      </w:r>
      <w:r w:rsidRPr="00D22FE4">
        <w:t>Martin</w:t>
      </w:r>
      <w:r>
        <w:tab/>
      </w:r>
      <w:r w:rsidRPr="00D22FE4">
        <w:t>Massey</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Matthews</w:t>
      </w:r>
      <w:r>
        <w:tab/>
      </w:r>
      <w:r w:rsidRPr="00D22FE4">
        <w:t>McElveen</w:t>
      </w:r>
      <w:r>
        <w:tab/>
      </w:r>
      <w:r w:rsidRPr="00D22FE4">
        <w:t>McLeod</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Peeler</w:t>
      </w:r>
      <w:r>
        <w:tab/>
      </w:r>
      <w:r w:rsidRPr="00D22FE4">
        <w:t>Rankin</w:t>
      </w:r>
      <w:r>
        <w:tab/>
      </w:r>
      <w:r w:rsidRPr="00D22FE4">
        <w:t>Rice</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Sabb</w:t>
      </w:r>
      <w:r>
        <w:tab/>
      </w:r>
      <w:r w:rsidRPr="00D22FE4">
        <w:t>Scott</w:t>
      </w:r>
      <w:r>
        <w:tab/>
      </w:r>
      <w:r w:rsidRPr="00D22FE4">
        <w:t>Senn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Setzler</w:t>
      </w:r>
      <w:r>
        <w:tab/>
      </w:r>
      <w:r w:rsidRPr="00D22FE4">
        <w:t>Shealy</w:t>
      </w:r>
      <w:r>
        <w:tab/>
      </w:r>
      <w:r w:rsidRPr="00D22FE4">
        <w:t>Stephens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Talley</w:t>
      </w:r>
      <w:r>
        <w:tab/>
      </w:r>
      <w:r w:rsidRPr="00D22FE4">
        <w:t>Turner</w:t>
      </w:r>
      <w:r>
        <w:tab/>
      </w:r>
      <w:r w:rsidRPr="00D22FE4">
        <w:t>Verdin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Williams</w:t>
      </w:r>
      <w:r>
        <w:tab/>
      </w:r>
      <w:r w:rsidRPr="00D22FE4">
        <w:t>Young</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D22FE4" w:rsidRP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D22FE4">
        <w:rPr>
          <w:b/>
        </w:rPr>
        <w:t>Total--44</w:t>
      </w:r>
    </w:p>
    <w:p w:rsidR="00D22FE4" w:rsidRPr="00D22FE4" w:rsidRDefault="00D22FE4" w:rsidP="00D22FE4">
      <w:pPr>
        <w:ind w:firstLine="216"/>
      </w:pP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NAYS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D22FE4" w:rsidRP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Total--0</w:t>
      </w:r>
    </w:p>
    <w:p w:rsidR="00D22FE4" w:rsidRPr="00D22FE4" w:rsidRDefault="00D22FE4" w:rsidP="00D22FE4">
      <w:pPr>
        <w:ind w:firstLine="216"/>
      </w:pPr>
    </w:p>
    <w:p w:rsidR="00175B04" w:rsidRDefault="00175B04" w:rsidP="00175B04">
      <w:pPr>
        <w:ind w:firstLine="216"/>
      </w:pPr>
      <w:r>
        <w:t>The appointment of Alan Sipe was confirmed.</w:t>
      </w:r>
    </w:p>
    <w:p w:rsidR="00175B04" w:rsidRDefault="00175B04" w:rsidP="00175B04">
      <w:pPr>
        <w:ind w:firstLine="216"/>
      </w:pPr>
    </w:p>
    <w:p w:rsidR="00175B04" w:rsidRPr="00501DBD" w:rsidRDefault="00175B04" w:rsidP="00175B04">
      <w:pPr>
        <w:keepNext/>
        <w:ind w:firstLine="216"/>
        <w:rPr>
          <w:u w:val="single"/>
        </w:rPr>
      </w:pPr>
      <w:r w:rsidRPr="00501DBD">
        <w:rPr>
          <w:u w:val="single"/>
        </w:rPr>
        <w:t>Initial Appointment, Donate Life South Carolina, with the term to commence April 1, 2020, and to expire April 1, 2024</w:t>
      </w:r>
    </w:p>
    <w:p w:rsidR="00175B04" w:rsidRPr="00501DBD" w:rsidRDefault="002116A1" w:rsidP="00175B04">
      <w:pPr>
        <w:keepNext/>
        <w:ind w:firstLine="216"/>
        <w:rPr>
          <w:u w:val="single"/>
        </w:rPr>
      </w:pPr>
      <w:r>
        <w:rPr>
          <w:u w:val="single"/>
        </w:rPr>
        <w:t>At-Large</w:t>
      </w:r>
      <w:r w:rsidR="00175B04" w:rsidRPr="00501DBD">
        <w:rPr>
          <w:u w:val="single"/>
        </w:rPr>
        <w:t>:</w:t>
      </w:r>
    </w:p>
    <w:p w:rsidR="00175B04" w:rsidRDefault="00175B04" w:rsidP="00175B04">
      <w:pPr>
        <w:ind w:firstLine="216"/>
      </w:pPr>
      <w:r>
        <w:t>Thomas F. Dougall, 209 Redbay Road, Elgin, SC 29045-8651</w:t>
      </w:r>
      <w:r w:rsidRPr="00501DBD">
        <w:rPr>
          <w:i/>
        </w:rPr>
        <w:t xml:space="preserve"> VICE </w:t>
      </w:r>
      <w:r w:rsidRPr="00501DBD">
        <w:t>Elizabeth Walker</w:t>
      </w:r>
    </w:p>
    <w:p w:rsidR="00175B04" w:rsidRDefault="00175B04" w:rsidP="00175B04">
      <w:pPr>
        <w:ind w:firstLine="216"/>
      </w:pPr>
    </w:p>
    <w:p w:rsidR="00175B04" w:rsidRDefault="00175B04" w:rsidP="00175B04">
      <w:pPr>
        <w:ind w:firstLine="216"/>
      </w:pPr>
      <w:r>
        <w:t>On motion of Senator VERDIN, the question was confirmation of Thomas F. Dougall.</w:t>
      </w:r>
    </w:p>
    <w:p w:rsidR="00175B04" w:rsidRDefault="00175B04" w:rsidP="00175B04">
      <w:pPr>
        <w:ind w:firstLine="216"/>
      </w:pPr>
    </w:p>
    <w:p w:rsidR="00175B04" w:rsidRDefault="00175B04" w:rsidP="00175B04">
      <w:pPr>
        <w:ind w:firstLine="216"/>
      </w:pPr>
      <w:r>
        <w:t>The "ayes" and "nays" were demanded and taken, resulting as follows:</w:t>
      </w:r>
    </w:p>
    <w:p w:rsidR="00D22FE4" w:rsidRPr="00D22FE4" w:rsidRDefault="00D22FE4" w:rsidP="00D22FE4">
      <w:pPr>
        <w:ind w:firstLine="216"/>
        <w:jc w:val="center"/>
        <w:rPr>
          <w:b/>
        </w:rPr>
      </w:pPr>
      <w:r w:rsidRPr="00D22FE4">
        <w:rPr>
          <w:b/>
        </w:rPr>
        <w:t>Ayes 44; Nays 0</w:t>
      </w:r>
    </w:p>
    <w:p w:rsidR="00D22FE4" w:rsidRDefault="00D22FE4" w:rsidP="00175B04">
      <w:pPr>
        <w:ind w:firstLine="216"/>
      </w:pP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AYES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Adams</w:t>
      </w:r>
      <w:r>
        <w:tab/>
      </w:r>
      <w:r w:rsidRPr="00D22FE4">
        <w:t>Alexander</w:t>
      </w:r>
      <w:r>
        <w:tab/>
      </w:r>
      <w:r w:rsidRPr="00D22FE4">
        <w:t>Allen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Bennett</w:t>
      </w:r>
      <w:r>
        <w:tab/>
      </w:r>
      <w:r w:rsidRPr="00D22FE4">
        <w:t>Campsen</w:t>
      </w:r>
      <w:r>
        <w:tab/>
      </w:r>
      <w:r w:rsidRPr="00D22FE4">
        <w:t>Cash</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Climer</w:t>
      </w:r>
      <w:r>
        <w:tab/>
      </w:r>
      <w:r w:rsidRPr="00D22FE4">
        <w:t>Corbin</w:t>
      </w:r>
      <w:r>
        <w:tab/>
      </w:r>
      <w:r w:rsidRPr="00D22FE4">
        <w:t>Cromer</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Davis</w:t>
      </w:r>
      <w:r>
        <w:tab/>
      </w:r>
      <w:r w:rsidRPr="00D22FE4">
        <w:t>Fanning</w:t>
      </w:r>
      <w:r>
        <w:tab/>
      </w:r>
      <w:r w:rsidRPr="00D22FE4">
        <w:t>Gambrell</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Garrett</w:t>
      </w:r>
      <w:r>
        <w:tab/>
      </w:r>
      <w:r w:rsidRPr="00D22FE4">
        <w:t>Goldfinch</w:t>
      </w:r>
      <w:r>
        <w:tab/>
      </w:r>
      <w:r w:rsidRPr="00D22FE4">
        <w:t>Grooms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Harpootlian</w:t>
      </w:r>
      <w:r>
        <w:tab/>
      </w:r>
      <w:r w:rsidRPr="00D22FE4">
        <w:t>Hembree</w:t>
      </w:r>
      <w:r>
        <w:tab/>
      </w:r>
      <w:r w:rsidRPr="00D22FE4">
        <w:t>Jackson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rPr>
          <w:i/>
        </w:rPr>
        <w:t>Johnson, Kevin</w:t>
      </w:r>
      <w:r>
        <w:rPr>
          <w:i/>
        </w:rPr>
        <w:tab/>
      </w:r>
      <w:r w:rsidRPr="00D22FE4">
        <w:rPr>
          <w:i/>
        </w:rPr>
        <w:t>Johnson, Michael</w:t>
      </w:r>
      <w:r>
        <w:rPr>
          <w:i/>
        </w:rPr>
        <w:tab/>
      </w:r>
      <w:r w:rsidRPr="00D22FE4">
        <w:t>Kimbrell</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Kimpson</w:t>
      </w:r>
      <w:r>
        <w:tab/>
      </w:r>
      <w:r w:rsidRPr="00D22FE4">
        <w:t>Leatherman</w:t>
      </w:r>
      <w:r>
        <w:tab/>
      </w:r>
      <w:r w:rsidRPr="00D22FE4">
        <w:t>Loftis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Malloy</w:t>
      </w:r>
      <w:r>
        <w:tab/>
      </w:r>
      <w:r w:rsidRPr="00D22FE4">
        <w:t>Martin</w:t>
      </w:r>
      <w:r>
        <w:tab/>
      </w:r>
      <w:r w:rsidRPr="00D22FE4">
        <w:t>Massey</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Matthews</w:t>
      </w:r>
      <w:r>
        <w:tab/>
      </w:r>
      <w:r w:rsidRPr="00D22FE4">
        <w:t>McElveen</w:t>
      </w:r>
      <w:r>
        <w:tab/>
      </w:r>
      <w:r w:rsidRPr="00D22FE4">
        <w:t>McLeod</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Peeler</w:t>
      </w:r>
      <w:r>
        <w:tab/>
      </w:r>
      <w:r w:rsidRPr="00D22FE4">
        <w:t>Rankin</w:t>
      </w:r>
      <w:r>
        <w:tab/>
      </w:r>
      <w:r w:rsidRPr="00D22FE4">
        <w:t>Rice</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Sabb</w:t>
      </w:r>
      <w:r>
        <w:tab/>
      </w:r>
      <w:r w:rsidRPr="00D22FE4">
        <w:t>Scott</w:t>
      </w:r>
      <w:r>
        <w:tab/>
      </w:r>
      <w:r w:rsidRPr="00D22FE4">
        <w:t>Senn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Setzler</w:t>
      </w:r>
      <w:r>
        <w:tab/>
      </w:r>
      <w:r w:rsidRPr="00D22FE4">
        <w:t>Shealy</w:t>
      </w:r>
      <w:r>
        <w:tab/>
      </w:r>
      <w:r w:rsidRPr="00D22FE4">
        <w:t>Stephens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Talley</w:t>
      </w:r>
      <w:r>
        <w:tab/>
      </w:r>
      <w:r w:rsidRPr="00D22FE4">
        <w:t>Turner</w:t>
      </w:r>
      <w:r>
        <w:tab/>
      </w:r>
      <w:r w:rsidRPr="00D22FE4">
        <w:t>Verdin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Williams</w:t>
      </w:r>
      <w:r>
        <w:tab/>
      </w:r>
      <w:r w:rsidRPr="00D22FE4">
        <w:t>Young</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D22FE4" w:rsidRP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D22FE4">
        <w:rPr>
          <w:b/>
        </w:rPr>
        <w:t>Total--44</w:t>
      </w:r>
    </w:p>
    <w:p w:rsidR="00D22FE4" w:rsidRPr="00D22FE4" w:rsidRDefault="00D22FE4" w:rsidP="00D22FE4">
      <w:pPr>
        <w:ind w:firstLine="216"/>
      </w:pP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NAYS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D22FE4" w:rsidRP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Total--0</w:t>
      </w:r>
    </w:p>
    <w:p w:rsidR="00D22FE4" w:rsidRPr="00D22FE4" w:rsidRDefault="00D22FE4" w:rsidP="00D22FE4">
      <w:pPr>
        <w:ind w:firstLine="216"/>
      </w:pPr>
    </w:p>
    <w:p w:rsidR="00175B04" w:rsidRDefault="00175B04" w:rsidP="00175B04">
      <w:pPr>
        <w:ind w:firstLine="216"/>
      </w:pPr>
      <w:r>
        <w:t>The appointment of Thomas F. Dougall was confirmed.</w:t>
      </w:r>
    </w:p>
    <w:p w:rsidR="00175B04" w:rsidRDefault="00175B04" w:rsidP="00175B04">
      <w:pPr>
        <w:ind w:firstLine="216"/>
      </w:pPr>
    </w:p>
    <w:p w:rsidR="00175B04" w:rsidRPr="00501DBD" w:rsidRDefault="00175B04" w:rsidP="00175B04">
      <w:pPr>
        <w:keepNext/>
        <w:ind w:firstLine="216"/>
        <w:rPr>
          <w:u w:val="single"/>
        </w:rPr>
      </w:pPr>
      <w:r w:rsidRPr="00501DBD">
        <w:rPr>
          <w:u w:val="single"/>
        </w:rPr>
        <w:t>Reappointment, South Carolina Board of Occupational Therapy, with the term to commence September 30, 2021, and to expire September 30, 2024</w:t>
      </w:r>
    </w:p>
    <w:p w:rsidR="00175B04" w:rsidRPr="00501DBD" w:rsidRDefault="00175B04" w:rsidP="00175B04">
      <w:pPr>
        <w:keepNext/>
        <w:ind w:firstLine="216"/>
        <w:rPr>
          <w:u w:val="single"/>
        </w:rPr>
      </w:pPr>
      <w:r w:rsidRPr="00501DBD">
        <w:rPr>
          <w:u w:val="single"/>
        </w:rPr>
        <w:t>Occupational Therapist:</w:t>
      </w:r>
    </w:p>
    <w:p w:rsidR="00175B04" w:rsidRDefault="00175B04" w:rsidP="00175B04">
      <w:pPr>
        <w:ind w:firstLine="216"/>
      </w:pPr>
      <w:r>
        <w:t>Ricardo Holmes, 2 Bradford Ridge Court, Columbia, SC 29223</w:t>
      </w:r>
    </w:p>
    <w:p w:rsidR="00175B04" w:rsidRDefault="00175B04" w:rsidP="00175B04">
      <w:pPr>
        <w:ind w:firstLine="216"/>
      </w:pPr>
    </w:p>
    <w:p w:rsidR="00175B04" w:rsidRDefault="00175B04" w:rsidP="00175B04">
      <w:pPr>
        <w:ind w:firstLine="216"/>
      </w:pPr>
      <w:r>
        <w:t>On motion of Senator VERDIN, the question was confirmation of Ricardo Holmes.</w:t>
      </w:r>
    </w:p>
    <w:p w:rsidR="00175B04" w:rsidRDefault="00175B04" w:rsidP="00175B04">
      <w:pPr>
        <w:ind w:firstLine="216"/>
      </w:pPr>
    </w:p>
    <w:p w:rsidR="00175B04" w:rsidRDefault="00175B04" w:rsidP="00175B04">
      <w:pPr>
        <w:ind w:firstLine="216"/>
      </w:pPr>
      <w:r>
        <w:t>The "ayes" and "nays" were demanded and taken, resulting as follows:</w:t>
      </w:r>
    </w:p>
    <w:p w:rsidR="00D22FE4" w:rsidRPr="00D22FE4" w:rsidRDefault="00D22FE4" w:rsidP="00D22FE4">
      <w:pPr>
        <w:ind w:firstLine="216"/>
        <w:jc w:val="center"/>
        <w:rPr>
          <w:b/>
        </w:rPr>
      </w:pPr>
      <w:r w:rsidRPr="00D22FE4">
        <w:rPr>
          <w:b/>
        </w:rPr>
        <w:t>Ayes 44; Nays 0</w:t>
      </w:r>
    </w:p>
    <w:p w:rsidR="00D22FE4" w:rsidRDefault="00D22FE4" w:rsidP="00175B04">
      <w:pPr>
        <w:ind w:firstLine="216"/>
      </w:pP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AYES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Adams</w:t>
      </w:r>
      <w:r>
        <w:tab/>
      </w:r>
      <w:r w:rsidRPr="00D22FE4">
        <w:t>Alexander</w:t>
      </w:r>
      <w:r>
        <w:tab/>
      </w:r>
      <w:r w:rsidRPr="00D22FE4">
        <w:t>Allen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Bennett</w:t>
      </w:r>
      <w:r>
        <w:tab/>
      </w:r>
      <w:r w:rsidRPr="00D22FE4">
        <w:t>Campsen</w:t>
      </w:r>
      <w:r>
        <w:tab/>
      </w:r>
      <w:r w:rsidRPr="00D22FE4">
        <w:t>Cash</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Climer</w:t>
      </w:r>
      <w:r>
        <w:tab/>
      </w:r>
      <w:r w:rsidRPr="00D22FE4">
        <w:t>Corbin</w:t>
      </w:r>
      <w:r>
        <w:tab/>
      </w:r>
      <w:r w:rsidRPr="00D22FE4">
        <w:t>Cromer</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Davis</w:t>
      </w:r>
      <w:r>
        <w:tab/>
      </w:r>
      <w:r w:rsidRPr="00D22FE4">
        <w:t>Fanning</w:t>
      </w:r>
      <w:r>
        <w:tab/>
      </w:r>
      <w:r w:rsidRPr="00D22FE4">
        <w:t>Gambrell</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Garrett</w:t>
      </w:r>
      <w:r>
        <w:tab/>
      </w:r>
      <w:r w:rsidRPr="00D22FE4">
        <w:t>Goldfinch</w:t>
      </w:r>
      <w:r>
        <w:tab/>
      </w:r>
      <w:r w:rsidRPr="00D22FE4">
        <w:t>Grooms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Harpootlian</w:t>
      </w:r>
      <w:r>
        <w:tab/>
      </w:r>
      <w:r w:rsidRPr="00D22FE4">
        <w:t>Hembree</w:t>
      </w:r>
      <w:r>
        <w:tab/>
      </w:r>
      <w:r w:rsidRPr="00D22FE4">
        <w:t>Jackson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rPr>
          <w:i/>
        </w:rPr>
        <w:t>Johnson, Kevin</w:t>
      </w:r>
      <w:r>
        <w:rPr>
          <w:i/>
        </w:rPr>
        <w:tab/>
      </w:r>
      <w:r w:rsidRPr="00D22FE4">
        <w:rPr>
          <w:i/>
        </w:rPr>
        <w:t>Johnson, Michael</w:t>
      </w:r>
      <w:r>
        <w:rPr>
          <w:i/>
        </w:rPr>
        <w:tab/>
      </w:r>
      <w:r w:rsidRPr="00D22FE4">
        <w:t>Kimbrell</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Kimpson</w:t>
      </w:r>
      <w:r>
        <w:tab/>
      </w:r>
      <w:r w:rsidRPr="00D22FE4">
        <w:t>Leatherman</w:t>
      </w:r>
      <w:r>
        <w:tab/>
      </w:r>
      <w:r w:rsidRPr="00D22FE4">
        <w:t>Loftis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Malloy</w:t>
      </w:r>
      <w:r>
        <w:tab/>
      </w:r>
      <w:r w:rsidRPr="00D22FE4">
        <w:t>Martin</w:t>
      </w:r>
      <w:r>
        <w:tab/>
      </w:r>
      <w:r w:rsidRPr="00D22FE4">
        <w:t>Massey</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Matthews</w:t>
      </w:r>
      <w:r>
        <w:tab/>
      </w:r>
      <w:r w:rsidRPr="00D22FE4">
        <w:t>McElveen</w:t>
      </w:r>
      <w:r>
        <w:tab/>
      </w:r>
      <w:r w:rsidRPr="00D22FE4">
        <w:t>McLeod</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Peeler</w:t>
      </w:r>
      <w:r>
        <w:tab/>
      </w:r>
      <w:r w:rsidRPr="00D22FE4">
        <w:t>Rankin</w:t>
      </w:r>
      <w:r>
        <w:tab/>
      </w:r>
      <w:r w:rsidRPr="00D22FE4">
        <w:t>Rice</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Sabb</w:t>
      </w:r>
      <w:r>
        <w:tab/>
      </w:r>
      <w:r w:rsidRPr="00D22FE4">
        <w:t>Scott</w:t>
      </w:r>
      <w:r>
        <w:tab/>
      </w:r>
      <w:r w:rsidRPr="00D22FE4">
        <w:t>Senn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Setzler</w:t>
      </w:r>
      <w:r>
        <w:tab/>
      </w:r>
      <w:r w:rsidRPr="00D22FE4">
        <w:t>Shealy</w:t>
      </w:r>
      <w:r>
        <w:tab/>
      </w:r>
      <w:r w:rsidRPr="00D22FE4">
        <w:t>Stephens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Talley</w:t>
      </w:r>
      <w:r>
        <w:tab/>
      </w:r>
      <w:r w:rsidRPr="00D22FE4">
        <w:t>Turner</w:t>
      </w:r>
      <w:r>
        <w:tab/>
      </w:r>
      <w:r w:rsidRPr="00D22FE4">
        <w:t>Verdin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Williams</w:t>
      </w:r>
      <w:r>
        <w:tab/>
      </w:r>
      <w:r w:rsidRPr="00D22FE4">
        <w:t>Young</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D22FE4" w:rsidRP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D22FE4">
        <w:rPr>
          <w:b/>
        </w:rPr>
        <w:t>Total--44</w:t>
      </w:r>
    </w:p>
    <w:p w:rsidR="00D22FE4" w:rsidRPr="00D22FE4" w:rsidRDefault="00D22FE4" w:rsidP="00D22FE4">
      <w:pPr>
        <w:ind w:firstLine="216"/>
      </w:pP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NAYS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D22FE4" w:rsidRP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Total--0</w:t>
      </w:r>
    </w:p>
    <w:p w:rsidR="00D22FE4" w:rsidRPr="00D22FE4" w:rsidRDefault="00D22FE4" w:rsidP="00D22FE4">
      <w:pPr>
        <w:ind w:firstLine="216"/>
      </w:pPr>
    </w:p>
    <w:p w:rsidR="00175B04" w:rsidRDefault="00175B04" w:rsidP="00175B04">
      <w:pPr>
        <w:ind w:firstLine="216"/>
      </w:pPr>
      <w:r>
        <w:t>The appointment of Ricardo Holmes was confirmed.</w:t>
      </w:r>
    </w:p>
    <w:p w:rsidR="00175B04" w:rsidRDefault="00175B04" w:rsidP="00175B04">
      <w:pPr>
        <w:ind w:firstLine="216"/>
      </w:pPr>
    </w:p>
    <w:p w:rsidR="00175B04" w:rsidRPr="00501DBD" w:rsidRDefault="00175B04" w:rsidP="00175B04">
      <w:pPr>
        <w:keepNext/>
        <w:ind w:firstLine="216"/>
        <w:rPr>
          <w:u w:val="single"/>
        </w:rPr>
      </w:pPr>
      <w:r w:rsidRPr="00501DBD">
        <w:rPr>
          <w:u w:val="single"/>
        </w:rPr>
        <w:t>Initial Appointment, Donate Life South Carolina, with the term to commence April 1, 2020, and to expire April 1, 2024</w:t>
      </w:r>
    </w:p>
    <w:p w:rsidR="00175B04" w:rsidRPr="00501DBD" w:rsidRDefault="00175B04" w:rsidP="00175B04">
      <w:pPr>
        <w:keepNext/>
        <w:ind w:firstLine="216"/>
        <w:rPr>
          <w:u w:val="single"/>
        </w:rPr>
      </w:pPr>
      <w:r w:rsidRPr="00501DBD">
        <w:rPr>
          <w:u w:val="single"/>
        </w:rPr>
        <w:t>Low Country - Recipient/Donor/Family:</w:t>
      </w:r>
    </w:p>
    <w:p w:rsidR="00175B04" w:rsidRDefault="00175B04" w:rsidP="00175B04">
      <w:pPr>
        <w:ind w:firstLine="216"/>
      </w:pPr>
      <w:r>
        <w:t>Michael F. Cuenin, 1513 Appling Drive, Mount Pleasant, SC 29464-4689</w:t>
      </w:r>
      <w:r w:rsidRPr="00501DBD">
        <w:rPr>
          <w:i/>
        </w:rPr>
        <w:t xml:space="preserve"> VICE </w:t>
      </w:r>
      <w:r w:rsidRPr="00501DBD">
        <w:t xml:space="preserve">Debra Yasenka                       </w:t>
      </w:r>
    </w:p>
    <w:p w:rsidR="00175B04" w:rsidRDefault="00175B04" w:rsidP="00175B04">
      <w:pPr>
        <w:ind w:firstLine="216"/>
      </w:pPr>
    </w:p>
    <w:p w:rsidR="00175B04" w:rsidRDefault="00175B04" w:rsidP="00175B04">
      <w:pPr>
        <w:ind w:firstLine="216"/>
      </w:pPr>
      <w:r>
        <w:t>On motion of Senator VERDIN, the question was confirmation of Michael F. Cuenin.</w:t>
      </w:r>
    </w:p>
    <w:p w:rsidR="00175B04" w:rsidRDefault="00175B04" w:rsidP="00175B04">
      <w:pPr>
        <w:ind w:firstLine="216"/>
      </w:pPr>
    </w:p>
    <w:p w:rsidR="00175B04" w:rsidRDefault="00175B04" w:rsidP="00175B04">
      <w:pPr>
        <w:ind w:firstLine="216"/>
      </w:pPr>
      <w:r>
        <w:t>The "ayes" and "nays" were demanded and taken, resulting as follows:</w:t>
      </w:r>
    </w:p>
    <w:p w:rsidR="00D22FE4" w:rsidRPr="00D22FE4" w:rsidRDefault="00D22FE4" w:rsidP="00D22FE4">
      <w:pPr>
        <w:ind w:firstLine="216"/>
        <w:jc w:val="center"/>
        <w:rPr>
          <w:b/>
        </w:rPr>
      </w:pPr>
      <w:r w:rsidRPr="00D22FE4">
        <w:rPr>
          <w:b/>
        </w:rPr>
        <w:t>Ayes 44; Nays 0</w:t>
      </w:r>
    </w:p>
    <w:p w:rsidR="00D22FE4" w:rsidRDefault="00D22FE4" w:rsidP="00175B04">
      <w:pPr>
        <w:ind w:firstLine="216"/>
      </w:pP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AYES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Adams</w:t>
      </w:r>
      <w:r>
        <w:tab/>
      </w:r>
      <w:r w:rsidRPr="00D22FE4">
        <w:t>Alexander</w:t>
      </w:r>
      <w:r>
        <w:tab/>
      </w:r>
      <w:r w:rsidRPr="00D22FE4">
        <w:t>Allen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Bennett</w:t>
      </w:r>
      <w:r>
        <w:tab/>
      </w:r>
      <w:r w:rsidRPr="00D22FE4">
        <w:t>Campsen</w:t>
      </w:r>
      <w:r>
        <w:tab/>
      </w:r>
      <w:r w:rsidRPr="00D22FE4">
        <w:t>Cash</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Climer</w:t>
      </w:r>
      <w:r>
        <w:tab/>
      </w:r>
      <w:r w:rsidRPr="00D22FE4">
        <w:t>Corbin</w:t>
      </w:r>
      <w:r>
        <w:tab/>
      </w:r>
      <w:r w:rsidRPr="00D22FE4">
        <w:t>Cromer</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Davis</w:t>
      </w:r>
      <w:r>
        <w:tab/>
      </w:r>
      <w:r w:rsidRPr="00D22FE4">
        <w:t>Fanning</w:t>
      </w:r>
      <w:r>
        <w:tab/>
      </w:r>
      <w:r w:rsidRPr="00D22FE4">
        <w:t>Gambrell</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Garrett</w:t>
      </w:r>
      <w:r>
        <w:tab/>
      </w:r>
      <w:r w:rsidRPr="00D22FE4">
        <w:t>Goldfinch</w:t>
      </w:r>
      <w:r>
        <w:tab/>
      </w:r>
      <w:r w:rsidRPr="00D22FE4">
        <w:t>Grooms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Harpootlian</w:t>
      </w:r>
      <w:r>
        <w:tab/>
      </w:r>
      <w:r w:rsidRPr="00D22FE4">
        <w:t>Hembree</w:t>
      </w:r>
      <w:r>
        <w:tab/>
      </w:r>
      <w:r w:rsidRPr="00D22FE4">
        <w:t>Jackson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rPr>
          <w:i/>
        </w:rPr>
        <w:t>Johnson, Kevin</w:t>
      </w:r>
      <w:r>
        <w:rPr>
          <w:i/>
        </w:rPr>
        <w:tab/>
      </w:r>
      <w:r w:rsidRPr="00D22FE4">
        <w:rPr>
          <w:i/>
        </w:rPr>
        <w:t>Johnson, Michael</w:t>
      </w:r>
      <w:r>
        <w:rPr>
          <w:i/>
        </w:rPr>
        <w:tab/>
      </w:r>
      <w:r w:rsidRPr="00D22FE4">
        <w:t>Kimbrell</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Kimpson</w:t>
      </w:r>
      <w:r>
        <w:tab/>
      </w:r>
      <w:r w:rsidRPr="00D22FE4">
        <w:t>Leatherman</w:t>
      </w:r>
      <w:r>
        <w:tab/>
      </w:r>
      <w:r w:rsidRPr="00D22FE4">
        <w:t>Loftis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Malloy</w:t>
      </w:r>
      <w:r>
        <w:tab/>
      </w:r>
      <w:r w:rsidRPr="00D22FE4">
        <w:t>Martin</w:t>
      </w:r>
      <w:r>
        <w:tab/>
      </w:r>
      <w:r w:rsidRPr="00D22FE4">
        <w:t>Massey</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Matthews</w:t>
      </w:r>
      <w:r>
        <w:tab/>
      </w:r>
      <w:r w:rsidRPr="00D22FE4">
        <w:t>McElveen</w:t>
      </w:r>
      <w:r>
        <w:tab/>
      </w:r>
      <w:r w:rsidRPr="00D22FE4">
        <w:t>McLeod</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Peeler</w:t>
      </w:r>
      <w:r>
        <w:tab/>
      </w:r>
      <w:r w:rsidRPr="00D22FE4">
        <w:t>Rankin</w:t>
      </w:r>
      <w:r>
        <w:tab/>
      </w:r>
      <w:r w:rsidRPr="00D22FE4">
        <w:t>Rice</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Sabb</w:t>
      </w:r>
      <w:r>
        <w:tab/>
      </w:r>
      <w:r w:rsidRPr="00D22FE4">
        <w:t>Scott</w:t>
      </w:r>
      <w:r>
        <w:tab/>
      </w:r>
      <w:r w:rsidRPr="00D22FE4">
        <w:t>Senn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Setzler</w:t>
      </w:r>
      <w:r>
        <w:tab/>
      </w:r>
      <w:r w:rsidRPr="00D22FE4">
        <w:t>Shealy</w:t>
      </w:r>
      <w:r>
        <w:tab/>
      </w:r>
      <w:r w:rsidRPr="00D22FE4">
        <w:t>Stephens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Talley</w:t>
      </w:r>
      <w:r>
        <w:tab/>
      </w:r>
      <w:r w:rsidRPr="00D22FE4">
        <w:t>Turner</w:t>
      </w:r>
      <w:r>
        <w:tab/>
      </w:r>
      <w:r w:rsidRPr="00D22FE4">
        <w:t>Verdin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Williams</w:t>
      </w:r>
      <w:r>
        <w:tab/>
      </w:r>
      <w:r w:rsidRPr="00D22FE4">
        <w:t>Young</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D22FE4" w:rsidRP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D22FE4">
        <w:rPr>
          <w:b/>
        </w:rPr>
        <w:t>Total--44</w:t>
      </w:r>
    </w:p>
    <w:p w:rsidR="00D22FE4" w:rsidRPr="00D22FE4" w:rsidRDefault="00D22FE4" w:rsidP="00D22FE4">
      <w:pPr>
        <w:ind w:firstLine="216"/>
      </w:pP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NAYS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D22FE4" w:rsidRP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Total--0</w:t>
      </w:r>
    </w:p>
    <w:p w:rsidR="00D22FE4" w:rsidRPr="00D22FE4" w:rsidRDefault="00D22FE4" w:rsidP="00D22FE4">
      <w:pPr>
        <w:ind w:firstLine="216"/>
      </w:pPr>
    </w:p>
    <w:p w:rsidR="00175B04" w:rsidRDefault="00175B04" w:rsidP="00175B04">
      <w:pPr>
        <w:ind w:firstLine="216"/>
      </w:pPr>
      <w:r>
        <w:t>The appointment of Michael F. Cuenin was confirmed.</w:t>
      </w:r>
    </w:p>
    <w:p w:rsidR="00175B04" w:rsidRDefault="00175B04" w:rsidP="00175B04">
      <w:pPr>
        <w:ind w:firstLine="216"/>
      </w:pPr>
    </w:p>
    <w:p w:rsidR="00175B04" w:rsidRPr="00501DBD" w:rsidRDefault="00175B04" w:rsidP="00175B04">
      <w:pPr>
        <w:keepNext/>
        <w:ind w:firstLine="216"/>
        <w:rPr>
          <w:u w:val="single"/>
        </w:rPr>
      </w:pPr>
      <w:r w:rsidRPr="00501DBD">
        <w:rPr>
          <w:u w:val="single"/>
        </w:rPr>
        <w:t>Reappointment, Donate Life South Carolina, with the term to commence April 1, 2019, and to expire April 1, 2023</w:t>
      </w:r>
    </w:p>
    <w:p w:rsidR="00175B04" w:rsidRPr="00501DBD" w:rsidRDefault="002116A1" w:rsidP="00175B04">
      <w:pPr>
        <w:keepNext/>
        <w:ind w:firstLine="216"/>
        <w:rPr>
          <w:u w:val="single"/>
        </w:rPr>
      </w:pPr>
      <w:r>
        <w:rPr>
          <w:u w:val="single"/>
        </w:rPr>
        <w:t>At-Large</w:t>
      </w:r>
      <w:r w:rsidR="00175B04" w:rsidRPr="00501DBD">
        <w:rPr>
          <w:u w:val="single"/>
        </w:rPr>
        <w:t>:</w:t>
      </w:r>
    </w:p>
    <w:p w:rsidR="00175B04" w:rsidRDefault="00175B04" w:rsidP="00175B04">
      <w:pPr>
        <w:ind w:firstLine="216"/>
      </w:pPr>
      <w:r>
        <w:t>John P. Brogan, P. O. Box 3410, Bluffton, SC 29910-3410</w:t>
      </w:r>
    </w:p>
    <w:p w:rsidR="00175B04" w:rsidRDefault="00175B04" w:rsidP="00175B04">
      <w:pPr>
        <w:ind w:firstLine="216"/>
      </w:pPr>
      <w:r>
        <w:t>On motion of Senator VERDIN, the question was confirmation of John P. Brogan.</w:t>
      </w:r>
    </w:p>
    <w:p w:rsidR="00175B04" w:rsidRDefault="00175B04" w:rsidP="00175B04">
      <w:pPr>
        <w:ind w:firstLine="216"/>
      </w:pPr>
    </w:p>
    <w:p w:rsidR="00175B04" w:rsidRDefault="00175B04" w:rsidP="00175B04">
      <w:pPr>
        <w:ind w:firstLine="216"/>
      </w:pPr>
      <w:r>
        <w:t>The "ayes" and "nays" were demanded and taken, resulting as follows:</w:t>
      </w:r>
    </w:p>
    <w:p w:rsidR="00D22FE4" w:rsidRPr="00D22FE4" w:rsidRDefault="00D22FE4" w:rsidP="00D22FE4">
      <w:pPr>
        <w:ind w:firstLine="216"/>
        <w:jc w:val="center"/>
        <w:rPr>
          <w:b/>
        </w:rPr>
      </w:pPr>
      <w:r w:rsidRPr="00D22FE4">
        <w:rPr>
          <w:b/>
        </w:rPr>
        <w:t>Ayes 44; Nays 0</w:t>
      </w:r>
    </w:p>
    <w:p w:rsidR="00D22FE4" w:rsidRDefault="00D22FE4" w:rsidP="00175B04">
      <w:pPr>
        <w:ind w:firstLine="216"/>
      </w:pP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AYES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Adams</w:t>
      </w:r>
      <w:r>
        <w:tab/>
      </w:r>
      <w:r w:rsidRPr="00D22FE4">
        <w:t>Alexander</w:t>
      </w:r>
      <w:r>
        <w:tab/>
      </w:r>
      <w:r w:rsidRPr="00D22FE4">
        <w:t>Allen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Bennett</w:t>
      </w:r>
      <w:r>
        <w:tab/>
      </w:r>
      <w:r w:rsidRPr="00D22FE4">
        <w:t>Campsen</w:t>
      </w:r>
      <w:r>
        <w:tab/>
      </w:r>
      <w:r w:rsidRPr="00D22FE4">
        <w:t>Cash</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Climer</w:t>
      </w:r>
      <w:r>
        <w:tab/>
      </w:r>
      <w:r w:rsidRPr="00D22FE4">
        <w:t>Corbin</w:t>
      </w:r>
      <w:r>
        <w:tab/>
      </w:r>
      <w:r w:rsidRPr="00D22FE4">
        <w:t>Cromer</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Davis</w:t>
      </w:r>
      <w:r>
        <w:tab/>
      </w:r>
      <w:r w:rsidRPr="00D22FE4">
        <w:t>Fanning</w:t>
      </w:r>
      <w:r>
        <w:tab/>
      </w:r>
      <w:r w:rsidRPr="00D22FE4">
        <w:t>Gambrell</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Garrett</w:t>
      </w:r>
      <w:r>
        <w:tab/>
      </w:r>
      <w:r w:rsidRPr="00D22FE4">
        <w:t>Goldfinch</w:t>
      </w:r>
      <w:r>
        <w:tab/>
      </w:r>
      <w:r w:rsidRPr="00D22FE4">
        <w:t>Grooms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Harpootlian</w:t>
      </w:r>
      <w:r>
        <w:tab/>
      </w:r>
      <w:r w:rsidRPr="00D22FE4">
        <w:t>Hembree</w:t>
      </w:r>
      <w:r>
        <w:tab/>
      </w:r>
      <w:r w:rsidRPr="00D22FE4">
        <w:t>Jackson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rPr>
          <w:i/>
        </w:rPr>
        <w:t>Johnson, Kevin</w:t>
      </w:r>
      <w:r>
        <w:rPr>
          <w:i/>
        </w:rPr>
        <w:tab/>
      </w:r>
      <w:r w:rsidRPr="00D22FE4">
        <w:rPr>
          <w:i/>
        </w:rPr>
        <w:t>Johnson, Michael</w:t>
      </w:r>
      <w:r>
        <w:rPr>
          <w:i/>
        </w:rPr>
        <w:tab/>
      </w:r>
      <w:r w:rsidRPr="00D22FE4">
        <w:t>Kimbrell</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Kimpson</w:t>
      </w:r>
      <w:r>
        <w:tab/>
      </w:r>
      <w:r w:rsidRPr="00D22FE4">
        <w:t>Leatherman</w:t>
      </w:r>
      <w:r>
        <w:tab/>
      </w:r>
      <w:r w:rsidRPr="00D22FE4">
        <w:t>Loftis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Malloy</w:t>
      </w:r>
      <w:r>
        <w:tab/>
      </w:r>
      <w:r w:rsidRPr="00D22FE4">
        <w:t>Martin</w:t>
      </w:r>
      <w:r>
        <w:tab/>
      </w:r>
      <w:r w:rsidRPr="00D22FE4">
        <w:t>Massey</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Matthews</w:t>
      </w:r>
      <w:r>
        <w:tab/>
      </w:r>
      <w:r w:rsidRPr="00D22FE4">
        <w:t>McElveen</w:t>
      </w:r>
      <w:r>
        <w:tab/>
      </w:r>
      <w:r w:rsidRPr="00D22FE4">
        <w:t>McLeod</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Peeler</w:t>
      </w:r>
      <w:r>
        <w:tab/>
      </w:r>
      <w:r w:rsidRPr="00D22FE4">
        <w:t>Rankin</w:t>
      </w:r>
      <w:r>
        <w:tab/>
      </w:r>
      <w:r w:rsidRPr="00D22FE4">
        <w:t>Rice</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Sabb</w:t>
      </w:r>
      <w:r>
        <w:tab/>
      </w:r>
      <w:r w:rsidRPr="00D22FE4">
        <w:t>Scott</w:t>
      </w:r>
      <w:r>
        <w:tab/>
      </w:r>
      <w:r w:rsidRPr="00D22FE4">
        <w:t>Senn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Setzler</w:t>
      </w:r>
      <w:r>
        <w:tab/>
      </w:r>
      <w:r w:rsidRPr="00D22FE4">
        <w:t>Shealy</w:t>
      </w:r>
      <w:r>
        <w:tab/>
      </w:r>
      <w:r w:rsidRPr="00D22FE4">
        <w:t>Stephens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Talley</w:t>
      </w:r>
      <w:r>
        <w:tab/>
      </w:r>
      <w:r w:rsidRPr="00D22FE4">
        <w:t>Turner</w:t>
      </w:r>
      <w:r>
        <w:tab/>
      </w:r>
      <w:r w:rsidRPr="00D22FE4">
        <w:t>Verdin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Williams</w:t>
      </w:r>
      <w:r>
        <w:tab/>
      </w:r>
      <w:r w:rsidRPr="00D22FE4">
        <w:t>Young</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D22FE4" w:rsidRP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D22FE4">
        <w:rPr>
          <w:b/>
        </w:rPr>
        <w:t>Total--44</w:t>
      </w:r>
    </w:p>
    <w:p w:rsidR="00D22FE4" w:rsidRPr="00D22FE4" w:rsidRDefault="00D22FE4" w:rsidP="00D22FE4">
      <w:pPr>
        <w:ind w:firstLine="216"/>
      </w:pP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NAYS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D22FE4" w:rsidRP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Total--0</w:t>
      </w:r>
    </w:p>
    <w:p w:rsidR="00D22FE4" w:rsidRPr="00D22FE4" w:rsidRDefault="00D22FE4" w:rsidP="00D22FE4">
      <w:pPr>
        <w:ind w:firstLine="216"/>
      </w:pPr>
    </w:p>
    <w:p w:rsidR="00175B04" w:rsidRDefault="00175B04" w:rsidP="00175B04">
      <w:pPr>
        <w:ind w:firstLine="216"/>
      </w:pPr>
      <w:r>
        <w:t>The appointment of John P. Brogan was confirmed.</w:t>
      </w:r>
    </w:p>
    <w:p w:rsidR="00175B04" w:rsidRDefault="00175B04" w:rsidP="00175B04">
      <w:pPr>
        <w:ind w:firstLine="216"/>
      </w:pPr>
    </w:p>
    <w:p w:rsidR="00175B04" w:rsidRPr="00501DBD" w:rsidRDefault="00175B04" w:rsidP="00175B04">
      <w:pPr>
        <w:keepNext/>
        <w:ind w:firstLine="216"/>
        <w:rPr>
          <w:u w:val="single"/>
        </w:rPr>
      </w:pPr>
      <w:r w:rsidRPr="00501DBD">
        <w:rPr>
          <w:u w:val="single"/>
        </w:rPr>
        <w:t>Initial Appointment, South Carolina Mental Health Commission, with the term to commence July 31, 2018, and to expire July 31, 2023</w:t>
      </w:r>
    </w:p>
    <w:p w:rsidR="00175B04" w:rsidRPr="00501DBD" w:rsidRDefault="00175B04" w:rsidP="00175B04">
      <w:pPr>
        <w:keepNext/>
        <w:ind w:firstLine="216"/>
        <w:rPr>
          <w:u w:val="single"/>
        </w:rPr>
      </w:pPr>
      <w:r w:rsidRPr="00501DBD">
        <w:rPr>
          <w:u w:val="single"/>
        </w:rPr>
        <w:t>5th Congressional District:</w:t>
      </w:r>
    </w:p>
    <w:p w:rsidR="00175B04" w:rsidRDefault="00175B04" w:rsidP="00175B04">
      <w:pPr>
        <w:ind w:firstLine="216"/>
      </w:pPr>
      <w:r>
        <w:t>Crystal A. Maxwell, 2748 Dunlin Dr., Fort Mill, SC 29707-9118</w:t>
      </w:r>
    </w:p>
    <w:p w:rsidR="00175B04" w:rsidRDefault="00175B04" w:rsidP="00175B04">
      <w:pPr>
        <w:ind w:firstLine="216"/>
      </w:pPr>
    </w:p>
    <w:p w:rsidR="00175B04" w:rsidRDefault="00175B04" w:rsidP="00175B04">
      <w:pPr>
        <w:ind w:firstLine="216"/>
      </w:pPr>
      <w:r>
        <w:t>On motion of Senator VERDIN, the question was confirmation of Crystal A. Maxwell.</w:t>
      </w:r>
    </w:p>
    <w:p w:rsidR="00175B04" w:rsidRDefault="00175B04" w:rsidP="00175B04">
      <w:pPr>
        <w:ind w:firstLine="216"/>
      </w:pPr>
    </w:p>
    <w:p w:rsidR="00175B04" w:rsidRDefault="00175B04" w:rsidP="00175B04">
      <w:pPr>
        <w:ind w:firstLine="216"/>
      </w:pPr>
      <w:r>
        <w:t>The "ayes" and "nays" were demanded and taken, resulting as follows:</w:t>
      </w:r>
    </w:p>
    <w:p w:rsidR="00D22FE4" w:rsidRPr="00D22FE4" w:rsidRDefault="00D22FE4" w:rsidP="00D22FE4">
      <w:pPr>
        <w:ind w:firstLine="216"/>
        <w:jc w:val="center"/>
        <w:rPr>
          <w:b/>
        </w:rPr>
      </w:pPr>
      <w:r w:rsidRPr="00D22FE4">
        <w:rPr>
          <w:b/>
        </w:rPr>
        <w:t>Ayes 44; Nays 0</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AYES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Adams</w:t>
      </w:r>
      <w:r>
        <w:tab/>
      </w:r>
      <w:r w:rsidRPr="00D22FE4">
        <w:t>Alexander</w:t>
      </w:r>
      <w:r>
        <w:tab/>
      </w:r>
      <w:r w:rsidRPr="00D22FE4">
        <w:t>Allen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Bennett</w:t>
      </w:r>
      <w:r>
        <w:tab/>
      </w:r>
      <w:r w:rsidRPr="00D22FE4">
        <w:t>Campsen</w:t>
      </w:r>
      <w:r>
        <w:tab/>
      </w:r>
      <w:r w:rsidRPr="00D22FE4">
        <w:t>Cash</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Climer</w:t>
      </w:r>
      <w:r>
        <w:tab/>
      </w:r>
      <w:r w:rsidRPr="00D22FE4">
        <w:t>Corbin</w:t>
      </w:r>
      <w:r>
        <w:tab/>
      </w:r>
      <w:r w:rsidRPr="00D22FE4">
        <w:t>Cromer</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Davis</w:t>
      </w:r>
      <w:r>
        <w:tab/>
      </w:r>
      <w:r w:rsidRPr="00D22FE4">
        <w:t>Fanning</w:t>
      </w:r>
      <w:r>
        <w:tab/>
      </w:r>
      <w:r w:rsidRPr="00D22FE4">
        <w:t>Gambrell</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Garrett</w:t>
      </w:r>
      <w:r>
        <w:tab/>
      </w:r>
      <w:r w:rsidRPr="00D22FE4">
        <w:t>Goldfinch</w:t>
      </w:r>
      <w:r>
        <w:tab/>
      </w:r>
      <w:r w:rsidRPr="00D22FE4">
        <w:t>Grooms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Harpootlian</w:t>
      </w:r>
      <w:r>
        <w:tab/>
      </w:r>
      <w:r w:rsidRPr="00D22FE4">
        <w:t>Hembree</w:t>
      </w:r>
      <w:r>
        <w:tab/>
      </w:r>
      <w:r w:rsidRPr="00D22FE4">
        <w:t>Jackson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rPr>
          <w:i/>
        </w:rPr>
        <w:t>Johnson, Kevin</w:t>
      </w:r>
      <w:r>
        <w:rPr>
          <w:i/>
        </w:rPr>
        <w:tab/>
      </w:r>
      <w:r w:rsidRPr="00D22FE4">
        <w:rPr>
          <w:i/>
        </w:rPr>
        <w:t>Johnson, Michael</w:t>
      </w:r>
      <w:r>
        <w:rPr>
          <w:i/>
        </w:rPr>
        <w:tab/>
      </w:r>
      <w:r w:rsidRPr="00D22FE4">
        <w:t>Kimbrell</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Kimpson</w:t>
      </w:r>
      <w:r>
        <w:tab/>
      </w:r>
      <w:r w:rsidRPr="00D22FE4">
        <w:t>Leatherman</w:t>
      </w:r>
      <w:r>
        <w:tab/>
      </w:r>
      <w:r w:rsidRPr="00D22FE4">
        <w:t>Loftis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Malloy</w:t>
      </w:r>
      <w:r>
        <w:tab/>
      </w:r>
      <w:r w:rsidRPr="00D22FE4">
        <w:t>Martin</w:t>
      </w:r>
      <w:r>
        <w:tab/>
      </w:r>
      <w:r w:rsidRPr="00D22FE4">
        <w:t>Massey</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Matthews</w:t>
      </w:r>
      <w:r>
        <w:tab/>
      </w:r>
      <w:r w:rsidRPr="00D22FE4">
        <w:t>McElveen</w:t>
      </w:r>
      <w:r>
        <w:tab/>
      </w:r>
      <w:r w:rsidRPr="00D22FE4">
        <w:t>McLeod</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Peeler</w:t>
      </w:r>
      <w:r>
        <w:tab/>
      </w:r>
      <w:r w:rsidRPr="00D22FE4">
        <w:t>Rankin</w:t>
      </w:r>
      <w:r>
        <w:tab/>
      </w:r>
      <w:r w:rsidRPr="00D22FE4">
        <w:t>Rice</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Sabb</w:t>
      </w:r>
      <w:r>
        <w:tab/>
      </w:r>
      <w:r w:rsidRPr="00D22FE4">
        <w:t>Scott</w:t>
      </w:r>
      <w:r>
        <w:tab/>
      </w:r>
      <w:r w:rsidRPr="00D22FE4">
        <w:t>Senn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Setzler</w:t>
      </w:r>
      <w:r>
        <w:tab/>
      </w:r>
      <w:r w:rsidRPr="00D22FE4">
        <w:t>Shealy</w:t>
      </w:r>
      <w:r>
        <w:tab/>
      </w:r>
      <w:r w:rsidRPr="00D22FE4">
        <w:t>Stephens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Talley</w:t>
      </w:r>
      <w:r>
        <w:tab/>
      </w:r>
      <w:r w:rsidRPr="00D22FE4">
        <w:t>Turner</w:t>
      </w:r>
      <w:r>
        <w:tab/>
      </w:r>
      <w:r w:rsidRPr="00D22FE4">
        <w:t>Verdin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Williams</w:t>
      </w:r>
      <w:r>
        <w:tab/>
      </w:r>
      <w:r w:rsidRPr="00D22FE4">
        <w:t>Young</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D22FE4" w:rsidRP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D22FE4">
        <w:rPr>
          <w:b/>
        </w:rPr>
        <w:t>Total--44</w:t>
      </w:r>
    </w:p>
    <w:p w:rsidR="00D22FE4" w:rsidRPr="00D22FE4" w:rsidRDefault="00D22FE4" w:rsidP="00D22FE4">
      <w:pPr>
        <w:ind w:firstLine="216"/>
      </w:pP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NAYS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D22FE4" w:rsidRP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Total--0</w:t>
      </w:r>
    </w:p>
    <w:p w:rsidR="00D22FE4" w:rsidRPr="00D22FE4" w:rsidRDefault="00D22FE4" w:rsidP="00D22FE4">
      <w:pPr>
        <w:ind w:firstLine="216"/>
      </w:pPr>
    </w:p>
    <w:p w:rsidR="00175B04" w:rsidRDefault="00175B04" w:rsidP="00175B04">
      <w:pPr>
        <w:ind w:firstLine="216"/>
      </w:pPr>
      <w:r>
        <w:t>The appointment of Crystal A. Maxwell was confirmed.</w:t>
      </w:r>
    </w:p>
    <w:p w:rsidR="00175B04" w:rsidRDefault="00175B04" w:rsidP="00175B04">
      <w:pPr>
        <w:ind w:firstLine="216"/>
      </w:pPr>
    </w:p>
    <w:p w:rsidR="00175B04" w:rsidRPr="00501DBD" w:rsidRDefault="00175B04" w:rsidP="00175B04">
      <w:pPr>
        <w:keepNext/>
        <w:ind w:firstLine="216"/>
        <w:rPr>
          <w:u w:val="single"/>
        </w:rPr>
      </w:pPr>
      <w:r w:rsidRPr="00501DBD">
        <w:rPr>
          <w:u w:val="single"/>
        </w:rPr>
        <w:t>Initial Appointment, South Carolina State Board of Podiatry Examiners, with the term to commence December 21, 2018, and to expire December 21, 2022</w:t>
      </w:r>
    </w:p>
    <w:p w:rsidR="00175B04" w:rsidRPr="00501DBD" w:rsidRDefault="00175B04" w:rsidP="00175B04">
      <w:pPr>
        <w:keepNext/>
        <w:ind w:firstLine="216"/>
        <w:rPr>
          <w:u w:val="single"/>
        </w:rPr>
      </w:pPr>
      <w:r w:rsidRPr="00501DBD">
        <w:rPr>
          <w:u w:val="single"/>
        </w:rPr>
        <w:t>Upper District:</w:t>
      </w:r>
    </w:p>
    <w:p w:rsidR="00175B04" w:rsidRDefault="00175B04" w:rsidP="00175B04">
      <w:pPr>
        <w:ind w:firstLine="216"/>
      </w:pPr>
      <w:r>
        <w:t>William Harris, IV, 1885 Overbrook Dr., Rock Hill, SC 29732-1536</w:t>
      </w:r>
      <w:r w:rsidRPr="00501DBD">
        <w:rPr>
          <w:i/>
        </w:rPr>
        <w:t xml:space="preserve"> VICE </w:t>
      </w:r>
      <w:r w:rsidRPr="00501DBD">
        <w:t xml:space="preserve">Dr. Bradley A. Lindstrom </w:t>
      </w:r>
    </w:p>
    <w:p w:rsidR="00175B04" w:rsidRDefault="00175B04" w:rsidP="00175B04">
      <w:pPr>
        <w:ind w:firstLine="216"/>
      </w:pPr>
    </w:p>
    <w:p w:rsidR="00175B04" w:rsidRDefault="00175B04" w:rsidP="00175B04">
      <w:pPr>
        <w:ind w:firstLine="216"/>
      </w:pPr>
      <w:r>
        <w:t>On motion of Senator VERDIN, the question was confirmation of William Harris, IV.</w:t>
      </w:r>
    </w:p>
    <w:p w:rsidR="00175B04" w:rsidRDefault="00175B04" w:rsidP="00175B04">
      <w:pPr>
        <w:ind w:firstLine="216"/>
      </w:pPr>
    </w:p>
    <w:p w:rsidR="00175B04" w:rsidRDefault="00175B04" w:rsidP="00175B04">
      <w:pPr>
        <w:ind w:firstLine="216"/>
      </w:pPr>
      <w:r>
        <w:t>The "ayes" and "nays" were demanded and taken, resulting as follows:</w:t>
      </w:r>
    </w:p>
    <w:p w:rsidR="00D22FE4" w:rsidRPr="00D22FE4" w:rsidRDefault="00D22FE4" w:rsidP="00D22FE4">
      <w:pPr>
        <w:ind w:firstLine="216"/>
        <w:jc w:val="center"/>
        <w:rPr>
          <w:b/>
        </w:rPr>
      </w:pPr>
      <w:r w:rsidRPr="00D22FE4">
        <w:rPr>
          <w:b/>
        </w:rPr>
        <w:t>Ayes 44; Nays 0</w:t>
      </w:r>
    </w:p>
    <w:p w:rsidR="00D22FE4" w:rsidRDefault="00D22FE4" w:rsidP="00175B04">
      <w:pPr>
        <w:ind w:firstLine="216"/>
      </w:pP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AYES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Adams</w:t>
      </w:r>
      <w:r>
        <w:tab/>
      </w:r>
      <w:r w:rsidRPr="00D22FE4">
        <w:t>Alexander</w:t>
      </w:r>
      <w:r>
        <w:tab/>
      </w:r>
      <w:r w:rsidRPr="00D22FE4">
        <w:t>Allen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Bennett</w:t>
      </w:r>
      <w:r>
        <w:tab/>
      </w:r>
      <w:r w:rsidRPr="00D22FE4">
        <w:t>Campsen</w:t>
      </w:r>
      <w:r>
        <w:tab/>
      </w:r>
      <w:r w:rsidRPr="00D22FE4">
        <w:t>Cash</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Climer</w:t>
      </w:r>
      <w:r>
        <w:tab/>
      </w:r>
      <w:r w:rsidRPr="00D22FE4">
        <w:t>Corbin</w:t>
      </w:r>
      <w:r>
        <w:tab/>
      </w:r>
      <w:r w:rsidRPr="00D22FE4">
        <w:t>Cromer</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Davis</w:t>
      </w:r>
      <w:r>
        <w:tab/>
      </w:r>
      <w:r w:rsidRPr="00D22FE4">
        <w:t>Fanning</w:t>
      </w:r>
      <w:r>
        <w:tab/>
      </w:r>
      <w:r w:rsidRPr="00D22FE4">
        <w:t>Gambrell</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Garrett</w:t>
      </w:r>
      <w:r>
        <w:tab/>
      </w:r>
      <w:r w:rsidRPr="00D22FE4">
        <w:t>Goldfinch</w:t>
      </w:r>
      <w:r>
        <w:tab/>
      </w:r>
      <w:r w:rsidRPr="00D22FE4">
        <w:t>Grooms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Harpootlian</w:t>
      </w:r>
      <w:r>
        <w:tab/>
      </w:r>
      <w:r w:rsidRPr="00D22FE4">
        <w:t>Hembree</w:t>
      </w:r>
      <w:r>
        <w:tab/>
      </w:r>
      <w:r w:rsidRPr="00D22FE4">
        <w:t>Jackson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rPr>
          <w:i/>
        </w:rPr>
        <w:t>Johnson, Kevin</w:t>
      </w:r>
      <w:r>
        <w:rPr>
          <w:i/>
        </w:rPr>
        <w:tab/>
      </w:r>
      <w:r w:rsidRPr="00D22FE4">
        <w:rPr>
          <w:i/>
        </w:rPr>
        <w:t>Johnson, Michael</w:t>
      </w:r>
      <w:r>
        <w:rPr>
          <w:i/>
        </w:rPr>
        <w:tab/>
      </w:r>
      <w:r w:rsidRPr="00D22FE4">
        <w:t>Kimbrell</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Kimpson</w:t>
      </w:r>
      <w:r>
        <w:tab/>
      </w:r>
      <w:r w:rsidRPr="00D22FE4">
        <w:t>Leatherman</w:t>
      </w:r>
      <w:r>
        <w:tab/>
      </w:r>
      <w:r w:rsidRPr="00D22FE4">
        <w:t>Loftis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Malloy</w:t>
      </w:r>
      <w:r>
        <w:tab/>
      </w:r>
      <w:r w:rsidRPr="00D22FE4">
        <w:t>Martin</w:t>
      </w:r>
      <w:r>
        <w:tab/>
      </w:r>
      <w:r w:rsidRPr="00D22FE4">
        <w:t>Massey</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Matthews</w:t>
      </w:r>
      <w:r>
        <w:tab/>
      </w:r>
      <w:r w:rsidRPr="00D22FE4">
        <w:t>McElveen</w:t>
      </w:r>
      <w:r>
        <w:tab/>
      </w:r>
      <w:r w:rsidRPr="00D22FE4">
        <w:t>McLeod</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Peeler</w:t>
      </w:r>
      <w:r>
        <w:tab/>
      </w:r>
      <w:r w:rsidRPr="00D22FE4">
        <w:t>Rankin</w:t>
      </w:r>
      <w:r>
        <w:tab/>
      </w:r>
      <w:r w:rsidRPr="00D22FE4">
        <w:t>Rice</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Sabb</w:t>
      </w:r>
      <w:r>
        <w:tab/>
      </w:r>
      <w:r w:rsidRPr="00D22FE4">
        <w:t>Scott</w:t>
      </w:r>
      <w:r>
        <w:tab/>
      </w:r>
      <w:r w:rsidRPr="00D22FE4">
        <w:t>Senn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Setzler</w:t>
      </w:r>
      <w:r>
        <w:tab/>
      </w:r>
      <w:r w:rsidRPr="00D22FE4">
        <w:t>Shealy</w:t>
      </w:r>
      <w:r>
        <w:tab/>
      </w:r>
      <w:r w:rsidRPr="00D22FE4">
        <w:t>Stephens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Talley</w:t>
      </w:r>
      <w:r>
        <w:tab/>
      </w:r>
      <w:r w:rsidRPr="00D22FE4">
        <w:t>Turner</w:t>
      </w:r>
      <w:r>
        <w:tab/>
      </w:r>
      <w:r w:rsidRPr="00D22FE4">
        <w:t>Verdin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Williams</w:t>
      </w:r>
      <w:r>
        <w:tab/>
      </w:r>
      <w:r w:rsidRPr="00D22FE4">
        <w:t>Young</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D22FE4" w:rsidRP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D22FE4">
        <w:rPr>
          <w:b/>
        </w:rPr>
        <w:t>Total--44</w:t>
      </w:r>
    </w:p>
    <w:p w:rsidR="00D22FE4" w:rsidRPr="00D22FE4" w:rsidRDefault="00D22FE4" w:rsidP="00D22FE4">
      <w:pPr>
        <w:ind w:firstLine="216"/>
      </w:pP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NAYS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D22FE4" w:rsidRP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Total--0</w:t>
      </w:r>
    </w:p>
    <w:p w:rsidR="00D22FE4" w:rsidRPr="00D22FE4" w:rsidRDefault="00D22FE4" w:rsidP="00D22FE4">
      <w:pPr>
        <w:ind w:firstLine="216"/>
      </w:pPr>
    </w:p>
    <w:p w:rsidR="00175B04" w:rsidRDefault="00175B04" w:rsidP="00175B04">
      <w:pPr>
        <w:ind w:firstLine="216"/>
      </w:pPr>
      <w:r>
        <w:t>The appointment of William Harris, IV was confirmed.</w:t>
      </w:r>
    </w:p>
    <w:p w:rsidR="00175B04" w:rsidRDefault="00175B04" w:rsidP="00175B04">
      <w:pPr>
        <w:ind w:firstLine="216"/>
      </w:pPr>
    </w:p>
    <w:p w:rsidR="00175B04" w:rsidRPr="00501DBD" w:rsidRDefault="00175B04" w:rsidP="00175B04">
      <w:pPr>
        <w:keepNext/>
        <w:ind w:firstLine="216"/>
        <w:rPr>
          <w:u w:val="single"/>
        </w:rPr>
      </w:pPr>
      <w:r w:rsidRPr="00501DBD">
        <w:rPr>
          <w:u w:val="single"/>
        </w:rPr>
        <w:t>Reappointment, South Carolina Board of Occupational Therapy, with the term to commence September 30, 2020, and to expire September 30, 2023</w:t>
      </w:r>
    </w:p>
    <w:p w:rsidR="00175B04" w:rsidRPr="00501DBD" w:rsidRDefault="00175B04" w:rsidP="00175B04">
      <w:pPr>
        <w:keepNext/>
        <w:ind w:firstLine="216"/>
        <w:rPr>
          <w:u w:val="single"/>
        </w:rPr>
      </w:pPr>
      <w:r w:rsidRPr="00501DBD">
        <w:rPr>
          <w:u w:val="single"/>
        </w:rPr>
        <w:t>Occupational Therapist:</w:t>
      </w:r>
    </w:p>
    <w:p w:rsidR="00175B04" w:rsidRDefault="00175B04" w:rsidP="00175B04">
      <w:pPr>
        <w:ind w:firstLine="216"/>
      </w:pPr>
      <w:r>
        <w:t>M. Rebecca T. Coleman, 605 Wando Street, Columbia, SC 29205</w:t>
      </w:r>
    </w:p>
    <w:p w:rsidR="00175B04" w:rsidRDefault="00175B04" w:rsidP="00175B04">
      <w:pPr>
        <w:ind w:firstLine="216"/>
      </w:pPr>
    </w:p>
    <w:p w:rsidR="00175B04" w:rsidRDefault="00175B04" w:rsidP="00175B04">
      <w:pPr>
        <w:ind w:firstLine="216"/>
      </w:pPr>
      <w:r>
        <w:t>On motion of Senator VERDIN, the question was confirmation of M. Rebecca T. Coleman.</w:t>
      </w:r>
    </w:p>
    <w:p w:rsidR="00175B04" w:rsidRDefault="00175B04" w:rsidP="00175B04">
      <w:pPr>
        <w:ind w:firstLine="216"/>
      </w:pPr>
    </w:p>
    <w:p w:rsidR="00175B04" w:rsidRDefault="00175B04" w:rsidP="00175B04">
      <w:pPr>
        <w:ind w:firstLine="216"/>
      </w:pPr>
      <w:r>
        <w:t>The "ayes" and "nays" were demanded and taken, resulting as follows:</w:t>
      </w:r>
    </w:p>
    <w:p w:rsidR="00D22FE4" w:rsidRPr="00D22FE4" w:rsidRDefault="00D22FE4" w:rsidP="00D22FE4">
      <w:pPr>
        <w:ind w:firstLine="216"/>
        <w:jc w:val="center"/>
        <w:rPr>
          <w:b/>
        </w:rPr>
      </w:pPr>
      <w:r w:rsidRPr="00D22FE4">
        <w:rPr>
          <w:b/>
        </w:rPr>
        <w:t>Ayes 44; Nays 0</w:t>
      </w:r>
    </w:p>
    <w:p w:rsidR="00D22FE4" w:rsidRDefault="00D22FE4" w:rsidP="00175B04">
      <w:pPr>
        <w:ind w:firstLine="216"/>
      </w:pP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AYES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Adams</w:t>
      </w:r>
      <w:r>
        <w:tab/>
      </w:r>
      <w:r w:rsidRPr="00D22FE4">
        <w:t>Alexander</w:t>
      </w:r>
      <w:r>
        <w:tab/>
      </w:r>
      <w:r w:rsidRPr="00D22FE4">
        <w:t>Allen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Bennett</w:t>
      </w:r>
      <w:r>
        <w:tab/>
      </w:r>
      <w:r w:rsidRPr="00D22FE4">
        <w:t>Campsen</w:t>
      </w:r>
      <w:r>
        <w:tab/>
      </w:r>
      <w:r w:rsidRPr="00D22FE4">
        <w:t>Cash</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Climer</w:t>
      </w:r>
      <w:r>
        <w:tab/>
      </w:r>
      <w:r w:rsidRPr="00D22FE4">
        <w:t>Corbin</w:t>
      </w:r>
      <w:r>
        <w:tab/>
      </w:r>
      <w:r w:rsidRPr="00D22FE4">
        <w:t>Cromer</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Davis</w:t>
      </w:r>
      <w:r>
        <w:tab/>
      </w:r>
      <w:r w:rsidRPr="00D22FE4">
        <w:t>Fanning</w:t>
      </w:r>
      <w:r>
        <w:tab/>
      </w:r>
      <w:r w:rsidRPr="00D22FE4">
        <w:t>Gambrell</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Garrett</w:t>
      </w:r>
      <w:r>
        <w:tab/>
      </w:r>
      <w:r w:rsidRPr="00D22FE4">
        <w:t>Goldfinch</w:t>
      </w:r>
      <w:r>
        <w:tab/>
      </w:r>
      <w:r w:rsidRPr="00D22FE4">
        <w:t>Grooms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Harpootlian</w:t>
      </w:r>
      <w:r>
        <w:tab/>
      </w:r>
      <w:r w:rsidRPr="00D22FE4">
        <w:t>Hembree</w:t>
      </w:r>
      <w:r>
        <w:tab/>
      </w:r>
      <w:r w:rsidRPr="00D22FE4">
        <w:t>Jackson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rPr>
          <w:i/>
        </w:rPr>
        <w:t>Johnson, Kevin</w:t>
      </w:r>
      <w:r>
        <w:rPr>
          <w:i/>
        </w:rPr>
        <w:tab/>
      </w:r>
      <w:r w:rsidRPr="00D22FE4">
        <w:rPr>
          <w:i/>
        </w:rPr>
        <w:t>Johnson, Michael</w:t>
      </w:r>
      <w:r>
        <w:rPr>
          <w:i/>
        </w:rPr>
        <w:tab/>
      </w:r>
      <w:r w:rsidRPr="00D22FE4">
        <w:t>Kimbrell</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Kimpson</w:t>
      </w:r>
      <w:r>
        <w:tab/>
      </w:r>
      <w:r w:rsidRPr="00D22FE4">
        <w:t>Leatherman</w:t>
      </w:r>
      <w:r>
        <w:tab/>
      </w:r>
      <w:r w:rsidRPr="00D22FE4">
        <w:t>Loftis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Malloy</w:t>
      </w:r>
      <w:r>
        <w:tab/>
      </w:r>
      <w:r w:rsidRPr="00D22FE4">
        <w:t>Martin</w:t>
      </w:r>
      <w:r>
        <w:tab/>
      </w:r>
      <w:r w:rsidRPr="00D22FE4">
        <w:t>Massey</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Matthews</w:t>
      </w:r>
      <w:r>
        <w:tab/>
      </w:r>
      <w:r w:rsidRPr="00D22FE4">
        <w:t>McElveen</w:t>
      </w:r>
      <w:r>
        <w:tab/>
      </w:r>
      <w:r w:rsidRPr="00D22FE4">
        <w:t>McLeod</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Peeler</w:t>
      </w:r>
      <w:r>
        <w:tab/>
      </w:r>
      <w:r w:rsidRPr="00D22FE4">
        <w:t>Rankin</w:t>
      </w:r>
      <w:r>
        <w:tab/>
      </w:r>
      <w:r w:rsidRPr="00D22FE4">
        <w:t>Rice</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Sabb</w:t>
      </w:r>
      <w:r>
        <w:tab/>
      </w:r>
      <w:r w:rsidRPr="00D22FE4">
        <w:t>Scott</w:t>
      </w:r>
      <w:r>
        <w:tab/>
      </w:r>
      <w:r w:rsidRPr="00D22FE4">
        <w:t>Senn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Setzler</w:t>
      </w:r>
      <w:r>
        <w:tab/>
      </w:r>
      <w:r w:rsidRPr="00D22FE4">
        <w:t>Shealy</w:t>
      </w:r>
      <w:r>
        <w:tab/>
      </w:r>
      <w:r w:rsidRPr="00D22FE4">
        <w:t>Stephens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Talley</w:t>
      </w:r>
      <w:r>
        <w:tab/>
      </w:r>
      <w:r w:rsidRPr="00D22FE4">
        <w:t>Turner</w:t>
      </w:r>
      <w:r>
        <w:tab/>
      </w:r>
      <w:r w:rsidRPr="00D22FE4">
        <w:t>Verdin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Williams</w:t>
      </w:r>
      <w:r>
        <w:tab/>
      </w:r>
      <w:r w:rsidRPr="00D22FE4">
        <w:t>Young</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D22FE4" w:rsidRP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D22FE4">
        <w:rPr>
          <w:b/>
        </w:rPr>
        <w:t>Total--44</w:t>
      </w:r>
    </w:p>
    <w:p w:rsidR="00D22FE4" w:rsidRPr="00D22FE4" w:rsidRDefault="00D22FE4" w:rsidP="00D22FE4">
      <w:pPr>
        <w:ind w:firstLine="216"/>
      </w:pP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NAYS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D22FE4" w:rsidRP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Total--0</w:t>
      </w:r>
    </w:p>
    <w:p w:rsidR="00D22FE4" w:rsidRPr="00D22FE4" w:rsidRDefault="00D22FE4" w:rsidP="00D22FE4">
      <w:pPr>
        <w:ind w:firstLine="216"/>
      </w:pPr>
    </w:p>
    <w:p w:rsidR="00175B04" w:rsidRDefault="00175B04" w:rsidP="00175B04">
      <w:pPr>
        <w:ind w:firstLine="216"/>
      </w:pPr>
      <w:r>
        <w:t>The appointment of M. Rebecca T. Coleman was confirmed.</w:t>
      </w:r>
    </w:p>
    <w:p w:rsidR="00175B04" w:rsidRDefault="00175B04" w:rsidP="00175B04">
      <w:pPr>
        <w:ind w:firstLine="216"/>
      </w:pPr>
    </w:p>
    <w:p w:rsidR="00175B04" w:rsidRPr="00501DBD" w:rsidRDefault="00175B04" w:rsidP="00175B04">
      <w:pPr>
        <w:keepNext/>
        <w:ind w:firstLine="216"/>
        <w:rPr>
          <w:u w:val="single"/>
        </w:rPr>
      </w:pPr>
      <w:r w:rsidRPr="00501DBD">
        <w:rPr>
          <w:u w:val="single"/>
        </w:rPr>
        <w:t>Initial Appointment, South Carolina Commission on Disabilities and Special Needs, with the term to commence June 30, 2020, and to expire June 30, 2024</w:t>
      </w:r>
    </w:p>
    <w:p w:rsidR="00175B04" w:rsidRPr="00501DBD" w:rsidRDefault="00175B04" w:rsidP="00175B04">
      <w:pPr>
        <w:keepNext/>
        <w:ind w:firstLine="216"/>
        <w:rPr>
          <w:u w:val="single"/>
        </w:rPr>
      </w:pPr>
      <w:r w:rsidRPr="00501DBD">
        <w:rPr>
          <w:u w:val="single"/>
        </w:rPr>
        <w:t>2nd Congressional District:</w:t>
      </w:r>
    </w:p>
    <w:p w:rsidR="00175B04" w:rsidRDefault="00175B04" w:rsidP="00175B04">
      <w:pPr>
        <w:ind w:firstLine="216"/>
      </w:pPr>
      <w:r>
        <w:t>Gary Kocher, 170 Woodcreek Rd., Elgin, SC 29045-9158</w:t>
      </w:r>
      <w:r w:rsidRPr="00501DBD">
        <w:rPr>
          <w:i/>
        </w:rPr>
        <w:t xml:space="preserve"> VICE </w:t>
      </w:r>
      <w:r w:rsidRPr="00501DBD">
        <w:t>Lori Shealy Unumb</w:t>
      </w:r>
    </w:p>
    <w:p w:rsidR="00175B04" w:rsidRDefault="00175B04" w:rsidP="00175B04">
      <w:pPr>
        <w:ind w:firstLine="216"/>
      </w:pPr>
    </w:p>
    <w:p w:rsidR="00175B04" w:rsidRDefault="00175B04" w:rsidP="00175B04">
      <w:pPr>
        <w:ind w:firstLine="216"/>
      </w:pPr>
      <w:r>
        <w:t>On motion of Senator VERDIN, the question was confirmation of Gary Kocher.</w:t>
      </w:r>
    </w:p>
    <w:p w:rsidR="00175B04" w:rsidRDefault="00175B04" w:rsidP="00175B04">
      <w:pPr>
        <w:ind w:firstLine="216"/>
      </w:pPr>
    </w:p>
    <w:p w:rsidR="00175B04" w:rsidRDefault="00175B04" w:rsidP="00175B04">
      <w:pPr>
        <w:ind w:firstLine="216"/>
      </w:pPr>
      <w:r>
        <w:t>The "ayes" and "nays" were demanded and taken, resulting as follows:</w:t>
      </w:r>
    </w:p>
    <w:p w:rsidR="00D22FE4" w:rsidRPr="00D22FE4" w:rsidRDefault="00D22FE4" w:rsidP="00D22FE4">
      <w:pPr>
        <w:ind w:firstLine="216"/>
        <w:jc w:val="center"/>
        <w:rPr>
          <w:b/>
        </w:rPr>
      </w:pPr>
      <w:r w:rsidRPr="00D22FE4">
        <w:rPr>
          <w:b/>
        </w:rPr>
        <w:t>Ayes 44; Nays 0</w:t>
      </w:r>
    </w:p>
    <w:p w:rsidR="00D22FE4" w:rsidRDefault="00D22FE4" w:rsidP="00175B04">
      <w:pPr>
        <w:ind w:firstLine="216"/>
      </w:pP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AYES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Adams</w:t>
      </w:r>
      <w:r>
        <w:tab/>
      </w:r>
      <w:r w:rsidRPr="00D22FE4">
        <w:t>Alexander</w:t>
      </w:r>
      <w:r>
        <w:tab/>
      </w:r>
      <w:r w:rsidRPr="00D22FE4">
        <w:t>Allen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Bennett</w:t>
      </w:r>
      <w:r>
        <w:tab/>
      </w:r>
      <w:r w:rsidRPr="00D22FE4">
        <w:t>Campsen</w:t>
      </w:r>
      <w:r>
        <w:tab/>
      </w:r>
      <w:r w:rsidRPr="00D22FE4">
        <w:t>Cash</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Climer</w:t>
      </w:r>
      <w:r>
        <w:tab/>
      </w:r>
      <w:r w:rsidRPr="00D22FE4">
        <w:t>Corbin</w:t>
      </w:r>
      <w:r>
        <w:tab/>
      </w:r>
      <w:r w:rsidRPr="00D22FE4">
        <w:t>Cromer</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Davis</w:t>
      </w:r>
      <w:r>
        <w:tab/>
      </w:r>
      <w:r w:rsidRPr="00D22FE4">
        <w:t>Fanning</w:t>
      </w:r>
      <w:r>
        <w:tab/>
      </w:r>
      <w:r w:rsidRPr="00D22FE4">
        <w:t>Gambrell</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Garrett</w:t>
      </w:r>
      <w:r>
        <w:tab/>
      </w:r>
      <w:r w:rsidRPr="00D22FE4">
        <w:t>Goldfinch</w:t>
      </w:r>
      <w:r>
        <w:tab/>
      </w:r>
      <w:r w:rsidRPr="00D22FE4">
        <w:t>Grooms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Harpootlian</w:t>
      </w:r>
      <w:r>
        <w:tab/>
      </w:r>
      <w:r w:rsidRPr="00D22FE4">
        <w:t>Hembree</w:t>
      </w:r>
      <w:r>
        <w:tab/>
      </w:r>
      <w:r w:rsidRPr="00D22FE4">
        <w:t>Jackson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rPr>
          <w:i/>
        </w:rPr>
        <w:t>Johnson, Kevin</w:t>
      </w:r>
      <w:r>
        <w:rPr>
          <w:i/>
        </w:rPr>
        <w:tab/>
      </w:r>
      <w:r w:rsidRPr="00D22FE4">
        <w:rPr>
          <w:i/>
        </w:rPr>
        <w:t>Johnson, Michael</w:t>
      </w:r>
      <w:r>
        <w:rPr>
          <w:i/>
        </w:rPr>
        <w:tab/>
      </w:r>
      <w:r w:rsidRPr="00D22FE4">
        <w:t>Kimbrell</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Kimpson</w:t>
      </w:r>
      <w:r>
        <w:tab/>
      </w:r>
      <w:r w:rsidRPr="00D22FE4">
        <w:t>Leatherman</w:t>
      </w:r>
      <w:r>
        <w:tab/>
      </w:r>
      <w:r w:rsidRPr="00D22FE4">
        <w:t>Loftis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Malloy</w:t>
      </w:r>
      <w:r>
        <w:tab/>
      </w:r>
      <w:r w:rsidRPr="00D22FE4">
        <w:t>Martin</w:t>
      </w:r>
      <w:r>
        <w:tab/>
      </w:r>
      <w:r w:rsidRPr="00D22FE4">
        <w:t>Massey</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Matthews</w:t>
      </w:r>
      <w:r>
        <w:tab/>
      </w:r>
      <w:r w:rsidRPr="00D22FE4">
        <w:t>McElveen</w:t>
      </w:r>
      <w:r>
        <w:tab/>
      </w:r>
      <w:r w:rsidRPr="00D22FE4">
        <w:t>McLeod</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Peeler</w:t>
      </w:r>
      <w:r>
        <w:tab/>
      </w:r>
      <w:r w:rsidRPr="00D22FE4">
        <w:t>Rankin</w:t>
      </w:r>
      <w:r>
        <w:tab/>
      </w:r>
      <w:r w:rsidRPr="00D22FE4">
        <w:t>Rice</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Sabb</w:t>
      </w:r>
      <w:r>
        <w:tab/>
      </w:r>
      <w:r w:rsidRPr="00D22FE4">
        <w:t>Scott</w:t>
      </w:r>
      <w:r>
        <w:tab/>
      </w:r>
      <w:r w:rsidRPr="00D22FE4">
        <w:t>Senn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Setzler</w:t>
      </w:r>
      <w:r>
        <w:tab/>
      </w:r>
      <w:r w:rsidRPr="00D22FE4">
        <w:t>Shealy</w:t>
      </w:r>
      <w:r>
        <w:tab/>
      </w:r>
      <w:r w:rsidRPr="00D22FE4">
        <w:t>Stephens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Talley</w:t>
      </w:r>
      <w:r>
        <w:tab/>
      </w:r>
      <w:r w:rsidRPr="00D22FE4">
        <w:t>Turner</w:t>
      </w:r>
      <w:r>
        <w:tab/>
      </w:r>
      <w:r w:rsidRPr="00D22FE4">
        <w:t>Verdin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Williams</w:t>
      </w:r>
      <w:r>
        <w:tab/>
      </w:r>
      <w:r w:rsidRPr="00D22FE4">
        <w:t>Young</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D22FE4" w:rsidRP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D22FE4">
        <w:rPr>
          <w:b/>
        </w:rPr>
        <w:t>Total--44</w:t>
      </w:r>
    </w:p>
    <w:p w:rsidR="00D22FE4" w:rsidRPr="00D22FE4" w:rsidRDefault="00D22FE4" w:rsidP="00D22FE4">
      <w:pPr>
        <w:ind w:firstLine="216"/>
      </w:pP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NAYS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D22FE4" w:rsidRP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Total--0</w:t>
      </w:r>
    </w:p>
    <w:p w:rsidR="00D22FE4" w:rsidRPr="00D22FE4" w:rsidRDefault="00D22FE4" w:rsidP="00D22FE4">
      <w:pPr>
        <w:ind w:firstLine="216"/>
      </w:pPr>
    </w:p>
    <w:p w:rsidR="00175B04" w:rsidRDefault="00175B04" w:rsidP="00175B04">
      <w:pPr>
        <w:ind w:firstLine="216"/>
      </w:pPr>
      <w:r>
        <w:t>The appointment of Gary Kocher was confirmed.</w:t>
      </w:r>
    </w:p>
    <w:p w:rsidR="00175B04" w:rsidRDefault="00175B04" w:rsidP="00175B04">
      <w:pPr>
        <w:ind w:firstLine="216"/>
      </w:pPr>
    </w:p>
    <w:p w:rsidR="00175B04" w:rsidRPr="00501DBD" w:rsidRDefault="00175B04" w:rsidP="00175B04">
      <w:pPr>
        <w:keepNext/>
        <w:ind w:firstLine="216"/>
        <w:rPr>
          <w:u w:val="single"/>
        </w:rPr>
      </w:pPr>
      <w:r w:rsidRPr="00501DBD">
        <w:rPr>
          <w:u w:val="single"/>
        </w:rPr>
        <w:t>Initial Appointment, South Carolina State Board of Pharmacy, with the term to commence June 30, 2021, and to expire June 30, 2027</w:t>
      </w:r>
    </w:p>
    <w:p w:rsidR="00175B04" w:rsidRPr="00501DBD" w:rsidRDefault="00175B04" w:rsidP="00175B04">
      <w:pPr>
        <w:keepNext/>
        <w:ind w:firstLine="216"/>
        <w:rPr>
          <w:u w:val="single"/>
        </w:rPr>
      </w:pPr>
      <w:r w:rsidRPr="00501DBD">
        <w:rPr>
          <w:u w:val="single"/>
        </w:rPr>
        <w:t>2nd Congressional District:</w:t>
      </w:r>
    </w:p>
    <w:p w:rsidR="00175B04" w:rsidRDefault="00175B04" w:rsidP="00175B04">
      <w:pPr>
        <w:ind w:firstLine="216"/>
      </w:pPr>
      <w:r>
        <w:t>Mary Douglas Smith, 1013 Trillie Lane, Chapin, SC 29036-8984</w:t>
      </w:r>
      <w:r w:rsidRPr="00501DBD">
        <w:rPr>
          <w:i/>
        </w:rPr>
        <w:t xml:space="preserve"> VICE </w:t>
      </w:r>
      <w:r w:rsidRPr="00501DBD">
        <w:t>James Addison Livingston</w:t>
      </w:r>
    </w:p>
    <w:p w:rsidR="00175B04" w:rsidRDefault="00175B04" w:rsidP="00175B04">
      <w:pPr>
        <w:ind w:firstLine="216"/>
      </w:pPr>
    </w:p>
    <w:p w:rsidR="00175B04" w:rsidRDefault="00175B04" w:rsidP="00175B04">
      <w:pPr>
        <w:ind w:firstLine="216"/>
      </w:pPr>
      <w:r>
        <w:t>On motion of Senator VERDIN, the question was confirmation of Mary Douglas Smith.</w:t>
      </w:r>
    </w:p>
    <w:p w:rsidR="00175B04" w:rsidRDefault="00175B04" w:rsidP="00175B04">
      <w:pPr>
        <w:ind w:firstLine="216"/>
      </w:pPr>
    </w:p>
    <w:p w:rsidR="00175B04" w:rsidRDefault="00175B04" w:rsidP="00175B04">
      <w:pPr>
        <w:ind w:firstLine="216"/>
      </w:pPr>
      <w:r>
        <w:t>The "ayes" and "nays" were demanded and taken, resulting as follows:</w:t>
      </w:r>
    </w:p>
    <w:p w:rsidR="00D22FE4" w:rsidRPr="00D22FE4" w:rsidRDefault="00D22FE4" w:rsidP="00D22FE4">
      <w:pPr>
        <w:ind w:firstLine="216"/>
        <w:jc w:val="center"/>
        <w:rPr>
          <w:b/>
        </w:rPr>
      </w:pPr>
      <w:r w:rsidRPr="00D22FE4">
        <w:rPr>
          <w:b/>
        </w:rPr>
        <w:t>Ayes 44; Nays 0</w:t>
      </w:r>
    </w:p>
    <w:p w:rsidR="00D22FE4" w:rsidRDefault="00D22FE4" w:rsidP="00175B04">
      <w:pPr>
        <w:ind w:firstLine="216"/>
      </w:pP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AYES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Adams</w:t>
      </w:r>
      <w:r>
        <w:tab/>
      </w:r>
      <w:r w:rsidRPr="00D22FE4">
        <w:t>Alexander</w:t>
      </w:r>
      <w:r>
        <w:tab/>
      </w:r>
      <w:r w:rsidRPr="00D22FE4">
        <w:t>Allen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Bennett</w:t>
      </w:r>
      <w:r>
        <w:tab/>
      </w:r>
      <w:r w:rsidRPr="00D22FE4">
        <w:t>Campsen</w:t>
      </w:r>
      <w:r>
        <w:tab/>
      </w:r>
      <w:r w:rsidRPr="00D22FE4">
        <w:t>Cash</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Climer</w:t>
      </w:r>
      <w:r>
        <w:tab/>
      </w:r>
      <w:r w:rsidRPr="00D22FE4">
        <w:t>Corbin</w:t>
      </w:r>
      <w:r>
        <w:tab/>
      </w:r>
      <w:r w:rsidRPr="00D22FE4">
        <w:t>Cromer</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Davis</w:t>
      </w:r>
      <w:r>
        <w:tab/>
      </w:r>
      <w:r w:rsidRPr="00D22FE4">
        <w:t>Fanning</w:t>
      </w:r>
      <w:r>
        <w:tab/>
      </w:r>
      <w:r w:rsidRPr="00D22FE4">
        <w:t>Gambrell</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Garrett</w:t>
      </w:r>
      <w:r>
        <w:tab/>
      </w:r>
      <w:r w:rsidRPr="00D22FE4">
        <w:t>Goldfinch</w:t>
      </w:r>
      <w:r>
        <w:tab/>
      </w:r>
      <w:r w:rsidRPr="00D22FE4">
        <w:t>Grooms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Harpootlian</w:t>
      </w:r>
      <w:r>
        <w:tab/>
      </w:r>
      <w:r w:rsidRPr="00D22FE4">
        <w:t>Hembree</w:t>
      </w:r>
      <w:r>
        <w:tab/>
      </w:r>
      <w:r w:rsidRPr="00D22FE4">
        <w:t>Jackson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rPr>
          <w:i/>
        </w:rPr>
        <w:t>Johnson, Kevin</w:t>
      </w:r>
      <w:r>
        <w:rPr>
          <w:i/>
        </w:rPr>
        <w:tab/>
      </w:r>
      <w:r w:rsidRPr="00D22FE4">
        <w:rPr>
          <w:i/>
        </w:rPr>
        <w:t>Johnson, Michael</w:t>
      </w:r>
      <w:r>
        <w:rPr>
          <w:i/>
        </w:rPr>
        <w:tab/>
      </w:r>
      <w:r w:rsidRPr="00D22FE4">
        <w:t>Kimbrell</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Kimpson</w:t>
      </w:r>
      <w:r>
        <w:tab/>
      </w:r>
      <w:r w:rsidRPr="00D22FE4">
        <w:t>Leatherman</w:t>
      </w:r>
      <w:r>
        <w:tab/>
      </w:r>
      <w:r w:rsidRPr="00D22FE4">
        <w:t>Loftis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Malloy</w:t>
      </w:r>
      <w:r>
        <w:tab/>
      </w:r>
      <w:r w:rsidRPr="00D22FE4">
        <w:t>Martin</w:t>
      </w:r>
      <w:r>
        <w:tab/>
      </w:r>
      <w:r w:rsidRPr="00D22FE4">
        <w:t>Massey</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Matthews</w:t>
      </w:r>
      <w:r>
        <w:tab/>
      </w:r>
      <w:r w:rsidRPr="00D22FE4">
        <w:t>McElveen</w:t>
      </w:r>
      <w:r>
        <w:tab/>
      </w:r>
      <w:r w:rsidRPr="00D22FE4">
        <w:t>McLeod</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Peeler</w:t>
      </w:r>
      <w:r>
        <w:tab/>
      </w:r>
      <w:r w:rsidRPr="00D22FE4">
        <w:t>Rankin</w:t>
      </w:r>
      <w:r>
        <w:tab/>
      </w:r>
      <w:r w:rsidRPr="00D22FE4">
        <w:t>Rice</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Sabb</w:t>
      </w:r>
      <w:r>
        <w:tab/>
      </w:r>
      <w:r w:rsidRPr="00D22FE4">
        <w:t>Scott</w:t>
      </w:r>
      <w:r>
        <w:tab/>
      </w:r>
      <w:r w:rsidRPr="00D22FE4">
        <w:t>Senn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Setzler</w:t>
      </w:r>
      <w:r>
        <w:tab/>
      </w:r>
      <w:r w:rsidRPr="00D22FE4">
        <w:t>Shealy</w:t>
      </w:r>
      <w:r>
        <w:tab/>
      </w:r>
      <w:r w:rsidRPr="00D22FE4">
        <w:t>Stephens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Talley</w:t>
      </w:r>
      <w:r>
        <w:tab/>
      </w:r>
      <w:r w:rsidRPr="00D22FE4">
        <w:t>Turner</w:t>
      </w:r>
      <w:r>
        <w:tab/>
      </w:r>
      <w:r w:rsidRPr="00D22FE4">
        <w:t>Verdin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Williams</w:t>
      </w:r>
      <w:r>
        <w:tab/>
      </w:r>
      <w:r w:rsidRPr="00D22FE4">
        <w:t>Young</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D22FE4" w:rsidRP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D22FE4">
        <w:rPr>
          <w:b/>
        </w:rPr>
        <w:t>Total--44</w:t>
      </w:r>
    </w:p>
    <w:p w:rsidR="00D22FE4" w:rsidRPr="00D22FE4" w:rsidRDefault="00D22FE4" w:rsidP="00D22FE4">
      <w:pPr>
        <w:ind w:firstLine="216"/>
      </w:pP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NAYS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D22FE4" w:rsidRP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Total--0</w:t>
      </w:r>
    </w:p>
    <w:p w:rsidR="00D22FE4" w:rsidRPr="00D22FE4" w:rsidRDefault="00D22FE4" w:rsidP="00D22FE4">
      <w:pPr>
        <w:ind w:firstLine="216"/>
      </w:pPr>
    </w:p>
    <w:p w:rsidR="00175B04" w:rsidRDefault="00175B04" w:rsidP="00175B04">
      <w:pPr>
        <w:ind w:firstLine="216"/>
      </w:pPr>
      <w:r>
        <w:t>The appointment of Mary Douglas Smith was confirmed.</w:t>
      </w:r>
    </w:p>
    <w:p w:rsidR="00175B04" w:rsidRDefault="00175B04" w:rsidP="00175B04">
      <w:pPr>
        <w:ind w:firstLine="216"/>
      </w:pPr>
    </w:p>
    <w:p w:rsidR="00175B04" w:rsidRPr="00501DBD" w:rsidRDefault="00175B04" w:rsidP="00175B04">
      <w:pPr>
        <w:keepNext/>
        <w:ind w:firstLine="216"/>
        <w:rPr>
          <w:u w:val="single"/>
        </w:rPr>
      </w:pPr>
      <w:r w:rsidRPr="00501DBD">
        <w:rPr>
          <w:u w:val="single"/>
        </w:rPr>
        <w:t>Initial Appointment, South Carolina Board of Occupational Therapy, with the term to commence September 30, 2020, and to expire September 30, 2023</w:t>
      </w:r>
    </w:p>
    <w:p w:rsidR="00175B04" w:rsidRPr="00501DBD" w:rsidRDefault="00175B04" w:rsidP="00175B04">
      <w:pPr>
        <w:keepNext/>
        <w:ind w:firstLine="216"/>
        <w:rPr>
          <w:u w:val="single"/>
        </w:rPr>
      </w:pPr>
      <w:r w:rsidRPr="00501DBD">
        <w:rPr>
          <w:u w:val="single"/>
        </w:rPr>
        <w:t>Lay Member:</w:t>
      </w:r>
    </w:p>
    <w:p w:rsidR="00175B04" w:rsidRDefault="00175B04" w:rsidP="00175B04">
      <w:pPr>
        <w:ind w:firstLine="216"/>
      </w:pPr>
      <w:r>
        <w:t>Leslie M. Lyerly, 636 Marsh Pond Road, Johnsonville, SC 29555-6617</w:t>
      </w:r>
      <w:r w:rsidRPr="00501DBD">
        <w:rPr>
          <w:i/>
        </w:rPr>
        <w:t xml:space="preserve"> VICE </w:t>
      </w:r>
      <w:r w:rsidRPr="00501DBD">
        <w:t>vacant</w:t>
      </w:r>
    </w:p>
    <w:p w:rsidR="00175B04" w:rsidRDefault="00175B04" w:rsidP="00175B04">
      <w:pPr>
        <w:ind w:firstLine="216"/>
      </w:pPr>
    </w:p>
    <w:p w:rsidR="00175B04" w:rsidRDefault="00175B04" w:rsidP="00175B04">
      <w:pPr>
        <w:ind w:firstLine="216"/>
      </w:pPr>
      <w:r>
        <w:t>On motion of Senator VERDIN, the question was confirmation of Leslie M. Lyerly.</w:t>
      </w:r>
    </w:p>
    <w:p w:rsidR="00175B04" w:rsidRDefault="00175B04" w:rsidP="00175B04">
      <w:pPr>
        <w:ind w:firstLine="216"/>
      </w:pPr>
    </w:p>
    <w:p w:rsidR="00175B04" w:rsidRDefault="00175B04" w:rsidP="00175B04">
      <w:pPr>
        <w:ind w:firstLine="216"/>
      </w:pPr>
      <w:r>
        <w:t>The "ayes" and "nays" were demanded and taken, resulting as follows:</w:t>
      </w:r>
    </w:p>
    <w:p w:rsidR="00D22FE4" w:rsidRPr="00D22FE4" w:rsidRDefault="00D22FE4" w:rsidP="00D22FE4">
      <w:pPr>
        <w:ind w:firstLine="216"/>
        <w:jc w:val="center"/>
        <w:rPr>
          <w:b/>
        </w:rPr>
      </w:pPr>
      <w:r w:rsidRPr="00D22FE4">
        <w:rPr>
          <w:b/>
        </w:rPr>
        <w:t>Ayes 44; Nays 0</w:t>
      </w:r>
    </w:p>
    <w:p w:rsidR="00D22FE4" w:rsidRDefault="00D22FE4" w:rsidP="00175B04">
      <w:pPr>
        <w:ind w:firstLine="216"/>
      </w:pP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AYES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Adams</w:t>
      </w:r>
      <w:r>
        <w:tab/>
      </w:r>
      <w:r w:rsidRPr="00D22FE4">
        <w:t>Alexander</w:t>
      </w:r>
      <w:r>
        <w:tab/>
      </w:r>
      <w:r w:rsidRPr="00D22FE4">
        <w:t>Allen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Bennett</w:t>
      </w:r>
      <w:r>
        <w:tab/>
      </w:r>
      <w:r w:rsidRPr="00D22FE4">
        <w:t>Campsen</w:t>
      </w:r>
      <w:r>
        <w:tab/>
      </w:r>
      <w:r w:rsidRPr="00D22FE4">
        <w:t>Cash</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Climer</w:t>
      </w:r>
      <w:r>
        <w:tab/>
      </w:r>
      <w:r w:rsidRPr="00D22FE4">
        <w:t>Corbin</w:t>
      </w:r>
      <w:r>
        <w:tab/>
      </w:r>
      <w:r w:rsidRPr="00D22FE4">
        <w:t>Cromer</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Davis</w:t>
      </w:r>
      <w:r>
        <w:tab/>
      </w:r>
      <w:r w:rsidRPr="00D22FE4">
        <w:t>Fanning</w:t>
      </w:r>
      <w:r>
        <w:tab/>
      </w:r>
      <w:r w:rsidRPr="00D22FE4">
        <w:t>Gambrell</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Garrett</w:t>
      </w:r>
      <w:r>
        <w:tab/>
      </w:r>
      <w:r w:rsidRPr="00D22FE4">
        <w:t>Goldfinch</w:t>
      </w:r>
      <w:r>
        <w:tab/>
      </w:r>
      <w:r w:rsidRPr="00D22FE4">
        <w:t>Grooms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Harpootlian</w:t>
      </w:r>
      <w:r>
        <w:tab/>
      </w:r>
      <w:r w:rsidRPr="00D22FE4">
        <w:t>Hembree</w:t>
      </w:r>
      <w:r>
        <w:tab/>
      </w:r>
      <w:r w:rsidRPr="00D22FE4">
        <w:t>Jackson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rPr>
          <w:i/>
        </w:rPr>
        <w:t>Johnson, Kevin</w:t>
      </w:r>
      <w:r>
        <w:rPr>
          <w:i/>
        </w:rPr>
        <w:tab/>
      </w:r>
      <w:r w:rsidRPr="00D22FE4">
        <w:rPr>
          <w:i/>
        </w:rPr>
        <w:t>Johnson, Michael</w:t>
      </w:r>
      <w:r>
        <w:rPr>
          <w:i/>
        </w:rPr>
        <w:tab/>
      </w:r>
      <w:r w:rsidRPr="00D22FE4">
        <w:t>Kimbrell</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Kimpson</w:t>
      </w:r>
      <w:r>
        <w:tab/>
      </w:r>
      <w:r w:rsidRPr="00D22FE4">
        <w:t>Leatherman</w:t>
      </w:r>
      <w:r>
        <w:tab/>
      </w:r>
      <w:r w:rsidRPr="00D22FE4">
        <w:t>Loftis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Malloy</w:t>
      </w:r>
      <w:r>
        <w:tab/>
      </w:r>
      <w:r w:rsidRPr="00D22FE4">
        <w:t>Martin</w:t>
      </w:r>
      <w:r>
        <w:tab/>
      </w:r>
      <w:r w:rsidRPr="00D22FE4">
        <w:t>Massey</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Matthews</w:t>
      </w:r>
      <w:r>
        <w:tab/>
      </w:r>
      <w:r w:rsidRPr="00D22FE4">
        <w:t>McElveen</w:t>
      </w:r>
      <w:r>
        <w:tab/>
      </w:r>
      <w:r w:rsidRPr="00D22FE4">
        <w:t>McLeod</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Peeler</w:t>
      </w:r>
      <w:r>
        <w:tab/>
      </w:r>
      <w:r w:rsidRPr="00D22FE4">
        <w:t>Rankin</w:t>
      </w:r>
      <w:r>
        <w:tab/>
      </w:r>
      <w:r w:rsidRPr="00D22FE4">
        <w:t>Rice</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Sabb</w:t>
      </w:r>
      <w:r>
        <w:tab/>
      </w:r>
      <w:r w:rsidRPr="00D22FE4">
        <w:t>Scott</w:t>
      </w:r>
      <w:r>
        <w:tab/>
      </w:r>
      <w:r w:rsidRPr="00D22FE4">
        <w:t>Senn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Setzler</w:t>
      </w:r>
      <w:r>
        <w:tab/>
      </w:r>
      <w:r w:rsidRPr="00D22FE4">
        <w:t>Shealy</w:t>
      </w:r>
      <w:r>
        <w:tab/>
      </w:r>
      <w:r w:rsidRPr="00D22FE4">
        <w:t>Stephens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Talley</w:t>
      </w:r>
      <w:r>
        <w:tab/>
      </w:r>
      <w:r w:rsidRPr="00D22FE4">
        <w:t>Turner</w:t>
      </w:r>
      <w:r>
        <w:tab/>
      </w:r>
      <w:r w:rsidRPr="00D22FE4">
        <w:t>Verdin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Williams</w:t>
      </w:r>
      <w:r>
        <w:tab/>
      </w:r>
      <w:r w:rsidRPr="00D22FE4">
        <w:t>Young</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D22FE4" w:rsidRP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D22FE4">
        <w:rPr>
          <w:b/>
        </w:rPr>
        <w:t>Total--44</w:t>
      </w:r>
    </w:p>
    <w:p w:rsidR="00D22FE4" w:rsidRPr="00D22FE4" w:rsidRDefault="00D22FE4" w:rsidP="00D22FE4">
      <w:pPr>
        <w:ind w:firstLine="216"/>
      </w:pP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NAYS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D22FE4" w:rsidRP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Total--0</w:t>
      </w:r>
    </w:p>
    <w:p w:rsidR="00D22FE4" w:rsidRPr="00D22FE4" w:rsidRDefault="00D22FE4" w:rsidP="00D22FE4">
      <w:pPr>
        <w:ind w:firstLine="216"/>
      </w:pPr>
    </w:p>
    <w:p w:rsidR="00175B04" w:rsidRDefault="00175B04" w:rsidP="00175B04">
      <w:pPr>
        <w:ind w:firstLine="216"/>
      </w:pPr>
      <w:r>
        <w:t>The appointment of Leslie M. Lyerly was confirmed.</w:t>
      </w:r>
    </w:p>
    <w:p w:rsidR="00175B04" w:rsidRDefault="00175B04" w:rsidP="00175B04">
      <w:pPr>
        <w:ind w:firstLine="216"/>
      </w:pPr>
    </w:p>
    <w:p w:rsidR="00175B04" w:rsidRPr="00501DBD" w:rsidRDefault="00175B04" w:rsidP="00175B04">
      <w:pPr>
        <w:keepNext/>
        <w:ind w:firstLine="216"/>
        <w:rPr>
          <w:u w:val="single"/>
        </w:rPr>
      </w:pPr>
      <w:r w:rsidRPr="00501DBD">
        <w:rPr>
          <w:u w:val="single"/>
        </w:rPr>
        <w:t>Reappointment, South Carolina State Board of Nursing, with the term to commence December 31, 2020, and to expire December 31, 2024</w:t>
      </w:r>
    </w:p>
    <w:p w:rsidR="00175B04" w:rsidRPr="00501DBD" w:rsidRDefault="00175B04" w:rsidP="00175B04">
      <w:pPr>
        <w:keepNext/>
        <w:ind w:firstLine="216"/>
        <w:rPr>
          <w:u w:val="single"/>
        </w:rPr>
      </w:pPr>
      <w:r w:rsidRPr="00501DBD">
        <w:rPr>
          <w:u w:val="single"/>
        </w:rPr>
        <w:t>5th Congressional District:</w:t>
      </w:r>
    </w:p>
    <w:p w:rsidR="00175B04" w:rsidRDefault="00175B04" w:rsidP="00175B04">
      <w:pPr>
        <w:ind w:firstLine="216"/>
      </w:pPr>
      <w:r>
        <w:t>Samuel H. McNutt, Jr, 5909 Hwy. 321 South, Winnsboro, SC 29180</w:t>
      </w:r>
    </w:p>
    <w:p w:rsidR="00175B04" w:rsidRDefault="00175B04" w:rsidP="00175B04">
      <w:pPr>
        <w:ind w:firstLine="216"/>
      </w:pPr>
    </w:p>
    <w:p w:rsidR="00175B04" w:rsidRDefault="00175B04" w:rsidP="00175B04">
      <w:pPr>
        <w:ind w:firstLine="216"/>
      </w:pPr>
      <w:r>
        <w:t>On motion of Senator VERDIN, the question was confirmation of Samuel H. McNutt, Jr.</w:t>
      </w:r>
    </w:p>
    <w:p w:rsidR="00175B04" w:rsidRDefault="00175B04" w:rsidP="00175B04">
      <w:pPr>
        <w:ind w:firstLine="216"/>
      </w:pPr>
    </w:p>
    <w:p w:rsidR="00175B04" w:rsidRDefault="00175B04" w:rsidP="00175B04">
      <w:pPr>
        <w:ind w:firstLine="216"/>
      </w:pPr>
      <w:r>
        <w:t>The "ayes" and "nays" were demanded and taken, resulting as follows:</w:t>
      </w:r>
    </w:p>
    <w:p w:rsidR="00D22FE4" w:rsidRPr="00D22FE4" w:rsidRDefault="00D22FE4" w:rsidP="00D22FE4">
      <w:pPr>
        <w:ind w:firstLine="216"/>
        <w:jc w:val="center"/>
        <w:rPr>
          <w:b/>
        </w:rPr>
      </w:pPr>
      <w:r w:rsidRPr="00D22FE4">
        <w:rPr>
          <w:b/>
        </w:rPr>
        <w:t>Ayes 44; Nays 0</w:t>
      </w:r>
    </w:p>
    <w:p w:rsidR="00D22FE4" w:rsidRDefault="00D22FE4" w:rsidP="00175B04">
      <w:pPr>
        <w:ind w:firstLine="216"/>
      </w:pP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AYES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Adams</w:t>
      </w:r>
      <w:r>
        <w:tab/>
      </w:r>
      <w:r w:rsidRPr="00D22FE4">
        <w:t>Alexander</w:t>
      </w:r>
      <w:r>
        <w:tab/>
      </w:r>
      <w:r w:rsidRPr="00D22FE4">
        <w:t>Allen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Bennett</w:t>
      </w:r>
      <w:r>
        <w:tab/>
      </w:r>
      <w:r w:rsidRPr="00D22FE4">
        <w:t>Campsen</w:t>
      </w:r>
      <w:r>
        <w:tab/>
      </w:r>
      <w:r w:rsidRPr="00D22FE4">
        <w:t>Cash</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Climer</w:t>
      </w:r>
      <w:r>
        <w:tab/>
      </w:r>
      <w:r w:rsidRPr="00D22FE4">
        <w:t>Corbin</w:t>
      </w:r>
      <w:r>
        <w:tab/>
      </w:r>
      <w:r w:rsidRPr="00D22FE4">
        <w:t>Cromer</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Davis</w:t>
      </w:r>
      <w:r>
        <w:tab/>
      </w:r>
      <w:r w:rsidRPr="00D22FE4">
        <w:t>Fanning</w:t>
      </w:r>
      <w:r>
        <w:tab/>
      </w:r>
      <w:r w:rsidRPr="00D22FE4">
        <w:t>Gambrell</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Garrett</w:t>
      </w:r>
      <w:r>
        <w:tab/>
      </w:r>
      <w:r w:rsidRPr="00D22FE4">
        <w:t>Goldfinch</w:t>
      </w:r>
      <w:r>
        <w:tab/>
      </w:r>
      <w:r w:rsidRPr="00D22FE4">
        <w:t>Grooms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Harpootlian</w:t>
      </w:r>
      <w:r>
        <w:tab/>
      </w:r>
      <w:r w:rsidRPr="00D22FE4">
        <w:t>Hembree</w:t>
      </w:r>
      <w:r>
        <w:tab/>
      </w:r>
      <w:r w:rsidRPr="00D22FE4">
        <w:t>Jackson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rPr>
          <w:i/>
        </w:rPr>
        <w:t>Johnson, Kevin</w:t>
      </w:r>
      <w:r>
        <w:rPr>
          <w:i/>
        </w:rPr>
        <w:tab/>
      </w:r>
      <w:r w:rsidRPr="00D22FE4">
        <w:rPr>
          <w:i/>
        </w:rPr>
        <w:t>Johnson, Michael</w:t>
      </w:r>
      <w:r>
        <w:rPr>
          <w:i/>
        </w:rPr>
        <w:tab/>
      </w:r>
      <w:r w:rsidRPr="00D22FE4">
        <w:t>Kimbrell</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Kimpson</w:t>
      </w:r>
      <w:r>
        <w:tab/>
      </w:r>
      <w:r w:rsidRPr="00D22FE4">
        <w:t>Leatherman</w:t>
      </w:r>
      <w:r>
        <w:tab/>
      </w:r>
      <w:r w:rsidRPr="00D22FE4">
        <w:t>Loftis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Malloy</w:t>
      </w:r>
      <w:r>
        <w:tab/>
      </w:r>
      <w:r w:rsidRPr="00D22FE4">
        <w:t>Martin</w:t>
      </w:r>
      <w:r>
        <w:tab/>
      </w:r>
      <w:r w:rsidRPr="00D22FE4">
        <w:t>Massey</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Matthews</w:t>
      </w:r>
      <w:r>
        <w:tab/>
      </w:r>
      <w:r w:rsidRPr="00D22FE4">
        <w:t>McElveen</w:t>
      </w:r>
      <w:r>
        <w:tab/>
      </w:r>
      <w:r w:rsidRPr="00D22FE4">
        <w:t>McLeod</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Peeler</w:t>
      </w:r>
      <w:r>
        <w:tab/>
      </w:r>
      <w:r w:rsidRPr="00D22FE4">
        <w:t>Rankin</w:t>
      </w:r>
      <w:r>
        <w:tab/>
      </w:r>
      <w:r w:rsidRPr="00D22FE4">
        <w:t>Rice</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Sabb</w:t>
      </w:r>
      <w:r>
        <w:tab/>
      </w:r>
      <w:r w:rsidRPr="00D22FE4">
        <w:t>Scott</w:t>
      </w:r>
      <w:r>
        <w:tab/>
      </w:r>
      <w:r w:rsidRPr="00D22FE4">
        <w:t>Senn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Setzler</w:t>
      </w:r>
      <w:r>
        <w:tab/>
      </w:r>
      <w:r w:rsidRPr="00D22FE4">
        <w:t>Shealy</w:t>
      </w:r>
      <w:r>
        <w:tab/>
      </w:r>
      <w:r w:rsidRPr="00D22FE4">
        <w:t>Stephens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Talley</w:t>
      </w:r>
      <w:r>
        <w:tab/>
      </w:r>
      <w:r w:rsidRPr="00D22FE4">
        <w:t>Turner</w:t>
      </w:r>
      <w:r>
        <w:tab/>
      </w:r>
      <w:r w:rsidRPr="00D22FE4">
        <w:t>Verdin</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22FE4">
        <w:t>Williams</w:t>
      </w:r>
      <w:r>
        <w:tab/>
      </w:r>
      <w:r w:rsidRPr="00D22FE4">
        <w:t>Young</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D22FE4" w:rsidRP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D22FE4">
        <w:rPr>
          <w:b/>
        </w:rPr>
        <w:t>Total--44</w:t>
      </w:r>
    </w:p>
    <w:p w:rsidR="00D22FE4" w:rsidRPr="00D22FE4" w:rsidRDefault="00D22FE4" w:rsidP="00D22FE4">
      <w:pPr>
        <w:ind w:firstLine="216"/>
      </w:pP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NAYS</w:t>
      </w:r>
    </w:p>
    <w:p w:rsid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D22FE4" w:rsidRPr="00D22FE4" w:rsidRDefault="00D22FE4" w:rsidP="00D22F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22FE4">
        <w:rPr>
          <w:b/>
        </w:rPr>
        <w:t>Total--0</w:t>
      </w:r>
    </w:p>
    <w:p w:rsidR="00175B04" w:rsidRDefault="00175B04" w:rsidP="00175B04">
      <w:pPr>
        <w:ind w:firstLine="216"/>
      </w:pPr>
      <w:r>
        <w:t>The appointment of Samuel H. McNutt, Jr was confirmed.</w:t>
      </w:r>
    </w:p>
    <w:p w:rsidR="00175B04" w:rsidRDefault="00175B04" w:rsidP="00175B04">
      <w:pPr>
        <w:ind w:firstLine="216"/>
      </w:pPr>
    </w:p>
    <w:p w:rsidR="00175B04" w:rsidRPr="00501DBD" w:rsidRDefault="00175B04" w:rsidP="00175B04">
      <w:pPr>
        <w:ind w:firstLine="216"/>
        <w:jc w:val="center"/>
        <w:rPr>
          <w:b/>
        </w:rPr>
      </w:pPr>
      <w:r w:rsidRPr="00501DBD">
        <w:rPr>
          <w:b/>
        </w:rPr>
        <w:t>LOCAL APPOINTMENTS</w:t>
      </w:r>
    </w:p>
    <w:p w:rsidR="00175B04" w:rsidRPr="00501DBD" w:rsidRDefault="00175B04" w:rsidP="00175B04">
      <w:pPr>
        <w:ind w:firstLine="216"/>
        <w:jc w:val="center"/>
        <w:rPr>
          <w:b/>
        </w:rPr>
      </w:pPr>
      <w:r w:rsidRPr="00501DBD">
        <w:rPr>
          <w:b/>
        </w:rPr>
        <w:t>Confirmations</w:t>
      </w:r>
    </w:p>
    <w:p w:rsidR="00175B04" w:rsidRDefault="00175B04" w:rsidP="00175B04">
      <w:pPr>
        <w:ind w:firstLine="216"/>
      </w:pPr>
      <w:r>
        <w:t>Having received a favorable report from the Senate, the following appointments were confirmed in open session:</w:t>
      </w:r>
    </w:p>
    <w:p w:rsidR="00175B04" w:rsidRDefault="00175B04" w:rsidP="00175B04">
      <w:pPr>
        <w:ind w:firstLine="216"/>
      </w:pPr>
    </w:p>
    <w:p w:rsidR="00175B04" w:rsidRPr="00501DBD" w:rsidRDefault="00175B04" w:rsidP="00175B04">
      <w:pPr>
        <w:keepNext/>
        <w:ind w:firstLine="216"/>
        <w:rPr>
          <w:u w:val="single"/>
        </w:rPr>
      </w:pPr>
      <w:r w:rsidRPr="00501DBD">
        <w:rPr>
          <w:u w:val="single"/>
        </w:rPr>
        <w:t>Reappointment, Charleston Naval Facilities Redevelopment Authority, with the term to commence March 11, 2021, and to expire March 1, 2025</w:t>
      </w:r>
    </w:p>
    <w:p w:rsidR="00175B04" w:rsidRPr="00501DBD" w:rsidRDefault="00175B04" w:rsidP="00175B04">
      <w:pPr>
        <w:keepNext/>
        <w:ind w:firstLine="216"/>
        <w:rPr>
          <w:u w:val="single"/>
        </w:rPr>
      </w:pPr>
      <w:r w:rsidRPr="00501DBD">
        <w:rPr>
          <w:u w:val="single"/>
        </w:rPr>
        <w:t>North Charleston:</w:t>
      </w:r>
    </w:p>
    <w:p w:rsidR="00175B04" w:rsidRDefault="00175B04" w:rsidP="00175B04">
      <w:pPr>
        <w:ind w:firstLine="216"/>
      </w:pPr>
      <w:r>
        <w:t>Fred  J. Kemmerlin, 5218 Bradock Ave, North Charleston , SC 29405</w:t>
      </w:r>
    </w:p>
    <w:p w:rsidR="00175B04" w:rsidRDefault="00175B04" w:rsidP="00175B04">
      <w:pPr>
        <w:ind w:firstLine="216"/>
      </w:pPr>
    </w:p>
    <w:p w:rsidR="00175B04" w:rsidRPr="00501DBD" w:rsidRDefault="00175B04" w:rsidP="00175B04">
      <w:pPr>
        <w:keepNext/>
        <w:ind w:firstLine="216"/>
        <w:rPr>
          <w:u w:val="single"/>
        </w:rPr>
      </w:pPr>
      <w:r w:rsidRPr="00501DBD">
        <w:rPr>
          <w:u w:val="single"/>
        </w:rPr>
        <w:t>Reappointment, Beaufort County Master-in-Equity, with the term to commence July 1, 2021, and to expire July 1, 2027</w:t>
      </w:r>
    </w:p>
    <w:p w:rsidR="00175B04" w:rsidRDefault="00175B04" w:rsidP="00175B04">
      <w:pPr>
        <w:ind w:firstLine="216"/>
      </w:pPr>
      <w:r>
        <w:t>Marvin Henry Dukes, III, 791 Ribaut Rd., Beaufort, SC 29902</w:t>
      </w:r>
    </w:p>
    <w:p w:rsidR="00175B04" w:rsidRDefault="00175B04" w:rsidP="00175B04">
      <w:pPr>
        <w:ind w:firstLine="216"/>
      </w:pPr>
    </w:p>
    <w:p w:rsidR="00175B04" w:rsidRPr="00501DBD" w:rsidRDefault="00175B04" w:rsidP="00175B04">
      <w:pPr>
        <w:keepNext/>
        <w:ind w:firstLine="216"/>
        <w:rPr>
          <w:u w:val="single"/>
        </w:rPr>
      </w:pPr>
      <w:r w:rsidRPr="00501DBD">
        <w:rPr>
          <w:u w:val="single"/>
        </w:rPr>
        <w:t>Reappointment, Charleston Naval Facilities Redevelopment Authority, with the term to commence March 11, 2021, and to expire March 11, 2025</w:t>
      </w:r>
    </w:p>
    <w:p w:rsidR="00175B04" w:rsidRPr="00501DBD" w:rsidRDefault="00175B04" w:rsidP="00175B04">
      <w:pPr>
        <w:keepNext/>
        <w:ind w:firstLine="216"/>
        <w:rPr>
          <w:u w:val="single"/>
        </w:rPr>
      </w:pPr>
      <w:r w:rsidRPr="00501DBD">
        <w:rPr>
          <w:u w:val="single"/>
        </w:rPr>
        <w:t>North Charleston:</w:t>
      </w:r>
    </w:p>
    <w:p w:rsidR="00175B04" w:rsidRDefault="00175B04" w:rsidP="00175B04">
      <w:pPr>
        <w:ind w:firstLine="216"/>
      </w:pPr>
      <w:r>
        <w:t>Debra Crosby Summey, 5051 Spaniel Drive, North Charleston, SC 29405</w:t>
      </w:r>
    </w:p>
    <w:p w:rsidR="00175B04" w:rsidRDefault="00175B04" w:rsidP="00175B04">
      <w:pPr>
        <w:ind w:firstLine="216"/>
      </w:pPr>
    </w:p>
    <w:p w:rsidR="00175B04" w:rsidRPr="00501DBD" w:rsidRDefault="00175B04" w:rsidP="00175B04">
      <w:pPr>
        <w:keepNext/>
        <w:ind w:firstLine="216"/>
        <w:rPr>
          <w:u w:val="single"/>
        </w:rPr>
      </w:pPr>
      <w:r w:rsidRPr="00501DBD">
        <w:rPr>
          <w:u w:val="single"/>
        </w:rPr>
        <w:t>Initial Appointment, Charleston Naval Facilities Redevelopment Authority, with the term to commence March 1, 2021, and to expire March 1, 2025</w:t>
      </w:r>
    </w:p>
    <w:p w:rsidR="00175B04" w:rsidRPr="00501DBD" w:rsidRDefault="00175B04" w:rsidP="00175B04">
      <w:pPr>
        <w:keepNext/>
        <w:ind w:firstLine="216"/>
        <w:rPr>
          <w:u w:val="single"/>
        </w:rPr>
      </w:pPr>
      <w:r w:rsidRPr="00501DBD">
        <w:rPr>
          <w:u w:val="single"/>
        </w:rPr>
        <w:t>North Charleston:</w:t>
      </w:r>
    </w:p>
    <w:p w:rsidR="00175B04" w:rsidRDefault="00175B04" w:rsidP="00175B04">
      <w:pPr>
        <w:ind w:firstLine="216"/>
      </w:pPr>
      <w:r>
        <w:t>Spencer Pryor, 4957 Amberwood Lane, North Charleston, SC 29418</w:t>
      </w:r>
      <w:r w:rsidRPr="00501DBD">
        <w:rPr>
          <w:i/>
        </w:rPr>
        <w:t xml:space="preserve"> VICE </w:t>
      </w:r>
      <w:r w:rsidRPr="00501DBD">
        <w:t>Vacant</w:t>
      </w:r>
    </w:p>
    <w:p w:rsidR="00DB74A4" w:rsidRDefault="00DB74A4">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363367">
        <w:t>MASSEY</w:t>
      </w:r>
      <w:r w:rsidR="008F3017">
        <w:t>, the Senate agreed to stand adjourned.</w:t>
      </w:r>
    </w:p>
    <w:p w:rsidR="00907E75" w:rsidRDefault="00907E75">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907E75">
      <w:pPr>
        <w:pStyle w:val="Header"/>
        <w:keepLines/>
        <w:tabs>
          <w:tab w:val="clear" w:pos="8640"/>
          <w:tab w:val="left" w:pos="4320"/>
        </w:tabs>
      </w:pPr>
      <w:r>
        <w:tab/>
        <w:t xml:space="preserve">At </w:t>
      </w:r>
      <w:r w:rsidR="004D3F60">
        <w:t xml:space="preserve">2:40 </w:t>
      </w:r>
      <w:r w:rsidR="00363367">
        <w:t>P</w:t>
      </w:r>
      <w:r w:rsidR="000A7610">
        <w:t xml:space="preserve">.M., on motion of Senator </w:t>
      </w:r>
      <w:r w:rsidR="00363367">
        <w:t>MASSEY</w:t>
      </w:r>
      <w:r w:rsidR="000A7610">
        <w:t xml:space="preserve">, the Senate adjourned to meet tomorrow at </w:t>
      </w:r>
      <w:r w:rsidR="00363367">
        <w:t>1</w:t>
      </w:r>
      <w:r w:rsidR="004D3F60">
        <w:t>1</w:t>
      </w:r>
      <w:r w:rsidR="00363367">
        <w:t xml:space="preserve">:00 </w:t>
      </w:r>
      <w:r w:rsidR="004D3F60">
        <w:t>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2879FF" w:rsidRDefault="002879FF" w:rsidP="00AA4E53">
      <w:pPr>
        <w:pStyle w:val="Header"/>
        <w:tabs>
          <w:tab w:val="clear" w:pos="8640"/>
          <w:tab w:val="left" w:pos="4320"/>
        </w:tabs>
        <w:rPr>
          <w:noProof/>
        </w:rPr>
        <w:sectPr w:rsidR="002879FF" w:rsidSect="002879FF">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2879FF" w:rsidRDefault="002879FF" w:rsidP="00AA4E53">
      <w:pPr>
        <w:pStyle w:val="Header"/>
        <w:tabs>
          <w:tab w:val="clear" w:pos="8640"/>
          <w:tab w:val="left" w:pos="4320"/>
        </w:tabs>
        <w:rPr>
          <w:noProof/>
        </w:rPr>
        <w:sectPr w:rsidR="002879FF" w:rsidSect="002879FF">
          <w:type w:val="continuous"/>
          <w:pgSz w:w="12240" w:h="15840"/>
          <w:pgMar w:top="1008" w:right="4666" w:bottom="3499" w:left="1238" w:header="1008" w:footer="3499" w:gutter="0"/>
          <w:cols w:num="2" w:space="720"/>
          <w:titlePg/>
          <w:docGrid w:linePitch="360"/>
        </w:sectPr>
      </w:pPr>
    </w:p>
    <w:p w:rsidR="002879FF" w:rsidRDefault="002879FF">
      <w:pPr>
        <w:pStyle w:val="Index1"/>
        <w:tabs>
          <w:tab w:val="right" w:leader="dot" w:pos="2798"/>
        </w:tabs>
        <w:rPr>
          <w:bCs/>
          <w:noProof/>
        </w:rPr>
      </w:pPr>
      <w:r>
        <w:rPr>
          <w:noProof/>
        </w:rPr>
        <w:t>S. 152</w:t>
      </w:r>
      <w:r>
        <w:rPr>
          <w:noProof/>
        </w:rPr>
        <w:tab/>
      </w:r>
      <w:r>
        <w:rPr>
          <w:b/>
          <w:bCs/>
          <w:noProof/>
        </w:rPr>
        <w:t>12</w:t>
      </w:r>
    </w:p>
    <w:p w:rsidR="002879FF" w:rsidRDefault="002879FF">
      <w:pPr>
        <w:pStyle w:val="Index1"/>
        <w:tabs>
          <w:tab w:val="right" w:leader="dot" w:pos="2798"/>
        </w:tabs>
        <w:rPr>
          <w:bCs/>
          <w:noProof/>
        </w:rPr>
      </w:pPr>
      <w:r>
        <w:rPr>
          <w:noProof/>
        </w:rPr>
        <w:t>S. 200</w:t>
      </w:r>
      <w:r>
        <w:rPr>
          <w:noProof/>
        </w:rPr>
        <w:tab/>
      </w:r>
      <w:r>
        <w:rPr>
          <w:b/>
          <w:bCs/>
          <w:noProof/>
        </w:rPr>
        <w:t>32</w:t>
      </w:r>
    </w:p>
    <w:p w:rsidR="002879FF" w:rsidRDefault="002879FF">
      <w:pPr>
        <w:pStyle w:val="Index1"/>
        <w:tabs>
          <w:tab w:val="right" w:leader="dot" w:pos="2798"/>
        </w:tabs>
        <w:rPr>
          <w:bCs/>
          <w:noProof/>
        </w:rPr>
      </w:pPr>
      <w:r>
        <w:rPr>
          <w:noProof/>
        </w:rPr>
        <w:t>S. 224</w:t>
      </w:r>
      <w:r>
        <w:rPr>
          <w:noProof/>
        </w:rPr>
        <w:tab/>
      </w:r>
      <w:r>
        <w:rPr>
          <w:b/>
          <w:bCs/>
          <w:noProof/>
        </w:rPr>
        <w:t>13</w:t>
      </w:r>
    </w:p>
    <w:p w:rsidR="002879FF" w:rsidRDefault="002879FF">
      <w:pPr>
        <w:pStyle w:val="Index1"/>
        <w:tabs>
          <w:tab w:val="right" w:leader="dot" w:pos="2798"/>
        </w:tabs>
        <w:rPr>
          <w:bCs/>
          <w:noProof/>
        </w:rPr>
      </w:pPr>
      <w:r>
        <w:rPr>
          <w:noProof/>
        </w:rPr>
        <w:t>S. 230</w:t>
      </w:r>
      <w:r>
        <w:rPr>
          <w:noProof/>
        </w:rPr>
        <w:tab/>
      </w:r>
      <w:r>
        <w:rPr>
          <w:b/>
          <w:bCs/>
          <w:noProof/>
        </w:rPr>
        <w:t>22</w:t>
      </w:r>
    </w:p>
    <w:p w:rsidR="002879FF" w:rsidRDefault="002879FF">
      <w:pPr>
        <w:pStyle w:val="Index1"/>
        <w:tabs>
          <w:tab w:val="right" w:leader="dot" w:pos="2798"/>
        </w:tabs>
        <w:rPr>
          <w:bCs/>
          <w:noProof/>
        </w:rPr>
      </w:pPr>
      <w:r>
        <w:rPr>
          <w:noProof/>
        </w:rPr>
        <w:t>S. 304</w:t>
      </w:r>
      <w:r>
        <w:rPr>
          <w:noProof/>
        </w:rPr>
        <w:tab/>
      </w:r>
      <w:r>
        <w:rPr>
          <w:b/>
          <w:bCs/>
          <w:noProof/>
        </w:rPr>
        <w:t>30</w:t>
      </w:r>
    </w:p>
    <w:p w:rsidR="002879FF" w:rsidRDefault="002879FF">
      <w:pPr>
        <w:pStyle w:val="Index1"/>
        <w:tabs>
          <w:tab w:val="right" w:leader="dot" w:pos="2798"/>
        </w:tabs>
        <w:rPr>
          <w:bCs/>
          <w:noProof/>
        </w:rPr>
      </w:pPr>
      <w:r>
        <w:rPr>
          <w:noProof/>
        </w:rPr>
        <w:t>S. 427</w:t>
      </w:r>
      <w:r>
        <w:rPr>
          <w:noProof/>
        </w:rPr>
        <w:tab/>
      </w:r>
      <w:r>
        <w:rPr>
          <w:b/>
          <w:bCs/>
          <w:noProof/>
        </w:rPr>
        <w:t>31</w:t>
      </w:r>
    </w:p>
    <w:p w:rsidR="002879FF" w:rsidRDefault="002879FF">
      <w:pPr>
        <w:pStyle w:val="Index1"/>
        <w:tabs>
          <w:tab w:val="right" w:leader="dot" w:pos="2798"/>
        </w:tabs>
        <w:rPr>
          <w:bCs/>
          <w:noProof/>
        </w:rPr>
      </w:pPr>
      <w:r>
        <w:rPr>
          <w:noProof/>
        </w:rPr>
        <w:t>S. 432</w:t>
      </w:r>
      <w:r>
        <w:rPr>
          <w:noProof/>
        </w:rPr>
        <w:tab/>
      </w:r>
      <w:r>
        <w:rPr>
          <w:b/>
          <w:bCs/>
          <w:noProof/>
        </w:rPr>
        <w:t>17</w:t>
      </w:r>
    </w:p>
    <w:p w:rsidR="002879FF" w:rsidRDefault="002879FF">
      <w:pPr>
        <w:pStyle w:val="Index1"/>
        <w:tabs>
          <w:tab w:val="right" w:leader="dot" w:pos="2798"/>
        </w:tabs>
        <w:rPr>
          <w:bCs/>
          <w:noProof/>
        </w:rPr>
      </w:pPr>
      <w:r>
        <w:rPr>
          <w:noProof/>
        </w:rPr>
        <w:t>S. 591</w:t>
      </w:r>
      <w:r>
        <w:rPr>
          <w:noProof/>
        </w:rPr>
        <w:tab/>
      </w:r>
      <w:r>
        <w:rPr>
          <w:b/>
          <w:bCs/>
          <w:noProof/>
        </w:rPr>
        <w:t>23</w:t>
      </w:r>
    </w:p>
    <w:p w:rsidR="002879FF" w:rsidRDefault="002879FF">
      <w:pPr>
        <w:pStyle w:val="Index1"/>
        <w:tabs>
          <w:tab w:val="right" w:leader="dot" w:pos="2798"/>
        </w:tabs>
        <w:rPr>
          <w:bCs/>
          <w:noProof/>
        </w:rPr>
      </w:pPr>
      <w:r>
        <w:rPr>
          <w:noProof/>
        </w:rPr>
        <w:t>S. 614</w:t>
      </w:r>
      <w:r>
        <w:rPr>
          <w:noProof/>
        </w:rPr>
        <w:tab/>
      </w:r>
      <w:r>
        <w:rPr>
          <w:b/>
          <w:bCs/>
          <w:noProof/>
        </w:rPr>
        <w:t>18</w:t>
      </w:r>
    </w:p>
    <w:p w:rsidR="002879FF" w:rsidRDefault="002879FF">
      <w:pPr>
        <w:pStyle w:val="Index1"/>
        <w:tabs>
          <w:tab w:val="right" w:leader="dot" w:pos="2798"/>
        </w:tabs>
        <w:rPr>
          <w:bCs/>
          <w:noProof/>
        </w:rPr>
      </w:pPr>
      <w:r>
        <w:rPr>
          <w:noProof/>
        </w:rPr>
        <w:t>S. 753</w:t>
      </w:r>
      <w:r>
        <w:rPr>
          <w:noProof/>
        </w:rPr>
        <w:tab/>
      </w:r>
      <w:r>
        <w:rPr>
          <w:b/>
          <w:bCs/>
          <w:noProof/>
        </w:rPr>
        <w:t>3</w:t>
      </w:r>
    </w:p>
    <w:p w:rsidR="002879FF" w:rsidRDefault="002879FF">
      <w:pPr>
        <w:pStyle w:val="Index1"/>
        <w:tabs>
          <w:tab w:val="right" w:leader="dot" w:pos="2798"/>
        </w:tabs>
        <w:rPr>
          <w:bCs/>
          <w:noProof/>
        </w:rPr>
      </w:pPr>
      <w:r>
        <w:rPr>
          <w:noProof/>
        </w:rPr>
        <w:t>S. 790</w:t>
      </w:r>
      <w:r>
        <w:rPr>
          <w:noProof/>
        </w:rPr>
        <w:tab/>
      </w:r>
      <w:r>
        <w:rPr>
          <w:b/>
          <w:bCs/>
          <w:noProof/>
        </w:rPr>
        <w:t>8</w:t>
      </w:r>
    </w:p>
    <w:p w:rsidR="002879FF" w:rsidRDefault="002879FF">
      <w:pPr>
        <w:pStyle w:val="Index1"/>
        <w:tabs>
          <w:tab w:val="right" w:leader="dot" w:pos="2798"/>
        </w:tabs>
        <w:rPr>
          <w:bCs/>
          <w:noProof/>
        </w:rPr>
      </w:pPr>
      <w:r>
        <w:rPr>
          <w:noProof/>
        </w:rPr>
        <w:t>S. 792</w:t>
      </w:r>
      <w:r>
        <w:rPr>
          <w:noProof/>
        </w:rPr>
        <w:tab/>
      </w:r>
      <w:r>
        <w:rPr>
          <w:b/>
          <w:bCs/>
          <w:noProof/>
        </w:rPr>
        <w:t>11</w:t>
      </w:r>
    </w:p>
    <w:p w:rsidR="002879FF" w:rsidRDefault="002879FF">
      <w:pPr>
        <w:pStyle w:val="Index1"/>
        <w:tabs>
          <w:tab w:val="right" w:leader="dot" w:pos="2798"/>
        </w:tabs>
        <w:rPr>
          <w:bCs/>
          <w:noProof/>
        </w:rPr>
      </w:pPr>
      <w:r>
        <w:rPr>
          <w:noProof/>
        </w:rPr>
        <w:t>S. 799</w:t>
      </w:r>
      <w:r>
        <w:rPr>
          <w:noProof/>
        </w:rPr>
        <w:tab/>
      </w:r>
      <w:r>
        <w:rPr>
          <w:b/>
          <w:bCs/>
          <w:noProof/>
        </w:rPr>
        <w:t>5</w:t>
      </w:r>
    </w:p>
    <w:p w:rsidR="002879FF" w:rsidRDefault="002879FF">
      <w:pPr>
        <w:pStyle w:val="Index1"/>
        <w:tabs>
          <w:tab w:val="right" w:leader="dot" w:pos="2798"/>
        </w:tabs>
        <w:rPr>
          <w:bCs/>
          <w:noProof/>
        </w:rPr>
      </w:pPr>
      <w:r>
        <w:rPr>
          <w:noProof/>
        </w:rPr>
        <w:t>S. 800</w:t>
      </w:r>
      <w:r>
        <w:rPr>
          <w:noProof/>
        </w:rPr>
        <w:tab/>
      </w:r>
      <w:r>
        <w:rPr>
          <w:b/>
          <w:bCs/>
          <w:noProof/>
        </w:rPr>
        <w:t>6</w:t>
      </w:r>
    </w:p>
    <w:p w:rsidR="002879FF" w:rsidRDefault="002879FF">
      <w:pPr>
        <w:pStyle w:val="Index1"/>
        <w:tabs>
          <w:tab w:val="right" w:leader="dot" w:pos="2798"/>
        </w:tabs>
        <w:rPr>
          <w:bCs/>
          <w:noProof/>
        </w:rPr>
      </w:pPr>
      <w:r>
        <w:rPr>
          <w:noProof/>
        </w:rPr>
        <w:t>S. 801</w:t>
      </w:r>
      <w:r>
        <w:rPr>
          <w:noProof/>
        </w:rPr>
        <w:tab/>
      </w:r>
      <w:r>
        <w:rPr>
          <w:b/>
          <w:bCs/>
          <w:noProof/>
        </w:rPr>
        <w:t>6</w:t>
      </w:r>
    </w:p>
    <w:p w:rsidR="002879FF" w:rsidRDefault="002879FF">
      <w:pPr>
        <w:pStyle w:val="Index1"/>
        <w:tabs>
          <w:tab w:val="right" w:leader="dot" w:pos="2798"/>
        </w:tabs>
        <w:rPr>
          <w:bCs/>
          <w:noProof/>
        </w:rPr>
      </w:pPr>
      <w:r>
        <w:rPr>
          <w:noProof/>
        </w:rPr>
        <w:t>S. 802</w:t>
      </w:r>
      <w:r>
        <w:rPr>
          <w:noProof/>
        </w:rPr>
        <w:tab/>
      </w:r>
      <w:r>
        <w:rPr>
          <w:b/>
          <w:bCs/>
          <w:noProof/>
        </w:rPr>
        <w:t>6</w:t>
      </w:r>
    </w:p>
    <w:p w:rsidR="002879FF" w:rsidRDefault="002879FF">
      <w:pPr>
        <w:pStyle w:val="Index1"/>
        <w:tabs>
          <w:tab w:val="right" w:leader="dot" w:pos="2798"/>
        </w:tabs>
        <w:rPr>
          <w:bCs/>
          <w:noProof/>
        </w:rPr>
      </w:pPr>
      <w:r>
        <w:rPr>
          <w:noProof/>
        </w:rPr>
        <w:t>S. 803</w:t>
      </w:r>
      <w:r>
        <w:rPr>
          <w:noProof/>
        </w:rPr>
        <w:tab/>
      </w:r>
      <w:r>
        <w:rPr>
          <w:b/>
          <w:bCs/>
          <w:noProof/>
        </w:rPr>
        <w:t>7</w:t>
      </w:r>
    </w:p>
    <w:p w:rsidR="002879FF" w:rsidRDefault="002879FF">
      <w:pPr>
        <w:pStyle w:val="Index1"/>
        <w:tabs>
          <w:tab w:val="right" w:leader="dot" w:pos="2798"/>
        </w:tabs>
        <w:rPr>
          <w:bCs/>
          <w:noProof/>
        </w:rPr>
      </w:pPr>
      <w:r>
        <w:rPr>
          <w:noProof/>
        </w:rPr>
        <w:t>S. 804</w:t>
      </w:r>
      <w:r>
        <w:rPr>
          <w:noProof/>
        </w:rPr>
        <w:tab/>
      </w:r>
      <w:r>
        <w:rPr>
          <w:b/>
          <w:bCs/>
          <w:noProof/>
        </w:rPr>
        <w:t>7</w:t>
      </w:r>
    </w:p>
    <w:p w:rsidR="002879FF" w:rsidRDefault="002879FF">
      <w:pPr>
        <w:pStyle w:val="Index1"/>
        <w:tabs>
          <w:tab w:val="right" w:leader="dot" w:pos="2798"/>
        </w:tabs>
        <w:rPr>
          <w:bCs/>
          <w:noProof/>
        </w:rPr>
      </w:pPr>
      <w:r>
        <w:rPr>
          <w:noProof/>
        </w:rPr>
        <w:t>S. 805</w:t>
      </w:r>
      <w:r>
        <w:rPr>
          <w:noProof/>
        </w:rPr>
        <w:tab/>
      </w:r>
      <w:r>
        <w:rPr>
          <w:b/>
          <w:bCs/>
          <w:noProof/>
        </w:rPr>
        <w:t>7</w:t>
      </w:r>
    </w:p>
    <w:p w:rsidR="002879FF" w:rsidRDefault="002879FF">
      <w:pPr>
        <w:pStyle w:val="Index1"/>
        <w:tabs>
          <w:tab w:val="right" w:leader="dot" w:pos="2798"/>
        </w:tabs>
        <w:rPr>
          <w:noProof/>
        </w:rPr>
      </w:pPr>
    </w:p>
    <w:p w:rsidR="002879FF" w:rsidRDefault="002879FF">
      <w:pPr>
        <w:pStyle w:val="Index1"/>
        <w:tabs>
          <w:tab w:val="right" w:leader="dot" w:pos="2798"/>
        </w:tabs>
        <w:rPr>
          <w:bCs/>
          <w:noProof/>
        </w:rPr>
      </w:pPr>
      <w:r>
        <w:rPr>
          <w:noProof/>
        </w:rPr>
        <w:t>H. 3024</w:t>
      </w:r>
      <w:r>
        <w:rPr>
          <w:noProof/>
        </w:rPr>
        <w:tab/>
      </w:r>
      <w:r>
        <w:rPr>
          <w:b/>
          <w:bCs/>
          <w:noProof/>
        </w:rPr>
        <w:t>18</w:t>
      </w:r>
    </w:p>
    <w:p w:rsidR="002879FF" w:rsidRDefault="002879FF">
      <w:pPr>
        <w:pStyle w:val="Index1"/>
        <w:tabs>
          <w:tab w:val="right" w:leader="dot" w:pos="2798"/>
        </w:tabs>
        <w:rPr>
          <w:bCs/>
          <w:noProof/>
        </w:rPr>
      </w:pPr>
      <w:r>
        <w:rPr>
          <w:noProof/>
        </w:rPr>
        <w:t>H. 3222</w:t>
      </w:r>
      <w:r>
        <w:rPr>
          <w:noProof/>
        </w:rPr>
        <w:tab/>
      </w:r>
      <w:r>
        <w:rPr>
          <w:b/>
          <w:bCs/>
          <w:noProof/>
        </w:rPr>
        <w:t>12</w:t>
      </w:r>
    </w:p>
    <w:p w:rsidR="002879FF" w:rsidRDefault="002879FF">
      <w:pPr>
        <w:pStyle w:val="Index1"/>
        <w:tabs>
          <w:tab w:val="right" w:leader="dot" w:pos="2798"/>
        </w:tabs>
        <w:rPr>
          <w:bCs/>
          <w:noProof/>
        </w:rPr>
      </w:pPr>
      <w:r>
        <w:rPr>
          <w:noProof/>
        </w:rPr>
        <w:t>H. 3244</w:t>
      </w:r>
      <w:r>
        <w:rPr>
          <w:noProof/>
        </w:rPr>
        <w:tab/>
      </w:r>
      <w:r>
        <w:rPr>
          <w:b/>
          <w:bCs/>
          <w:noProof/>
        </w:rPr>
        <w:t>12</w:t>
      </w:r>
    </w:p>
    <w:p w:rsidR="002879FF" w:rsidRDefault="002879FF">
      <w:pPr>
        <w:pStyle w:val="Index1"/>
        <w:tabs>
          <w:tab w:val="right" w:leader="dot" w:pos="2798"/>
        </w:tabs>
        <w:rPr>
          <w:bCs/>
          <w:noProof/>
        </w:rPr>
      </w:pPr>
      <w:r>
        <w:rPr>
          <w:noProof/>
        </w:rPr>
        <w:t>H. 3308</w:t>
      </w:r>
      <w:r>
        <w:rPr>
          <w:noProof/>
        </w:rPr>
        <w:tab/>
      </w:r>
      <w:r>
        <w:rPr>
          <w:b/>
          <w:bCs/>
          <w:noProof/>
        </w:rPr>
        <w:t>21</w:t>
      </w:r>
    </w:p>
    <w:p w:rsidR="002879FF" w:rsidRDefault="002879FF">
      <w:pPr>
        <w:pStyle w:val="Index1"/>
        <w:tabs>
          <w:tab w:val="right" w:leader="dot" w:pos="2798"/>
        </w:tabs>
        <w:rPr>
          <w:bCs/>
          <w:noProof/>
        </w:rPr>
      </w:pPr>
      <w:r>
        <w:rPr>
          <w:noProof/>
        </w:rPr>
        <w:t>H. 3354</w:t>
      </w:r>
      <w:r>
        <w:rPr>
          <w:noProof/>
        </w:rPr>
        <w:tab/>
      </w:r>
      <w:r>
        <w:rPr>
          <w:b/>
          <w:bCs/>
          <w:noProof/>
        </w:rPr>
        <w:t>13</w:t>
      </w:r>
    </w:p>
    <w:p w:rsidR="002879FF" w:rsidRDefault="002879FF">
      <w:pPr>
        <w:pStyle w:val="Index1"/>
        <w:tabs>
          <w:tab w:val="right" w:leader="dot" w:pos="2798"/>
        </w:tabs>
        <w:rPr>
          <w:bCs/>
          <w:noProof/>
        </w:rPr>
      </w:pPr>
      <w:r>
        <w:rPr>
          <w:noProof/>
        </w:rPr>
        <w:t>H. 3482</w:t>
      </w:r>
      <w:r>
        <w:rPr>
          <w:noProof/>
        </w:rPr>
        <w:tab/>
      </w:r>
      <w:r>
        <w:rPr>
          <w:b/>
          <w:bCs/>
          <w:noProof/>
        </w:rPr>
        <w:t>14</w:t>
      </w:r>
    </w:p>
    <w:p w:rsidR="002879FF" w:rsidRDefault="002879FF">
      <w:pPr>
        <w:pStyle w:val="Index1"/>
        <w:tabs>
          <w:tab w:val="right" w:leader="dot" w:pos="2798"/>
        </w:tabs>
        <w:rPr>
          <w:bCs/>
          <w:noProof/>
        </w:rPr>
      </w:pPr>
      <w:r>
        <w:rPr>
          <w:noProof/>
        </w:rPr>
        <w:t>H. 3539</w:t>
      </w:r>
      <w:r>
        <w:rPr>
          <w:noProof/>
        </w:rPr>
        <w:tab/>
      </w:r>
      <w:r>
        <w:rPr>
          <w:b/>
          <w:bCs/>
          <w:noProof/>
        </w:rPr>
        <w:t>32</w:t>
      </w:r>
    </w:p>
    <w:p w:rsidR="002879FF" w:rsidRDefault="002879FF">
      <w:pPr>
        <w:pStyle w:val="Index1"/>
        <w:tabs>
          <w:tab w:val="right" w:leader="dot" w:pos="2798"/>
        </w:tabs>
        <w:rPr>
          <w:bCs/>
          <w:noProof/>
        </w:rPr>
      </w:pPr>
      <w:r>
        <w:rPr>
          <w:noProof/>
        </w:rPr>
        <w:t>H. 3575</w:t>
      </w:r>
      <w:r>
        <w:rPr>
          <w:noProof/>
        </w:rPr>
        <w:tab/>
      </w:r>
      <w:r>
        <w:rPr>
          <w:b/>
          <w:bCs/>
          <w:noProof/>
        </w:rPr>
        <w:t>23</w:t>
      </w:r>
    </w:p>
    <w:p w:rsidR="002879FF" w:rsidRDefault="002879FF">
      <w:pPr>
        <w:pStyle w:val="Index1"/>
        <w:tabs>
          <w:tab w:val="right" w:leader="dot" w:pos="2798"/>
        </w:tabs>
        <w:rPr>
          <w:bCs/>
          <w:noProof/>
        </w:rPr>
      </w:pPr>
      <w:r>
        <w:rPr>
          <w:noProof/>
        </w:rPr>
        <w:t>H. 3605</w:t>
      </w:r>
      <w:r>
        <w:rPr>
          <w:noProof/>
        </w:rPr>
        <w:tab/>
      </w:r>
      <w:r>
        <w:rPr>
          <w:b/>
          <w:bCs/>
          <w:noProof/>
        </w:rPr>
        <w:t>14</w:t>
      </w:r>
    </w:p>
    <w:p w:rsidR="002879FF" w:rsidRDefault="002879FF">
      <w:pPr>
        <w:pStyle w:val="Index1"/>
        <w:tabs>
          <w:tab w:val="right" w:leader="dot" w:pos="2798"/>
        </w:tabs>
        <w:rPr>
          <w:bCs/>
          <w:noProof/>
        </w:rPr>
      </w:pPr>
      <w:r>
        <w:rPr>
          <w:noProof/>
        </w:rPr>
        <w:t>H. 3694</w:t>
      </w:r>
      <w:r>
        <w:rPr>
          <w:noProof/>
        </w:rPr>
        <w:tab/>
      </w:r>
      <w:r>
        <w:rPr>
          <w:b/>
          <w:bCs/>
          <w:noProof/>
        </w:rPr>
        <w:t>14</w:t>
      </w:r>
    </w:p>
    <w:p w:rsidR="002879FF" w:rsidRDefault="002879FF">
      <w:pPr>
        <w:pStyle w:val="Index1"/>
        <w:tabs>
          <w:tab w:val="right" w:leader="dot" w:pos="2798"/>
        </w:tabs>
        <w:rPr>
          <w:bCs/>
          <w:noProof/>
        </w:rPr>
      </w:pPr>
      <w:r>
        <w:rPr>
          <w:noProof/>
        </w:rPr>
        <w:t>H. 3786</w:t>
      </w:r>
      <w:r>
        <w:rPr>
          <w:noProof/>
        </w:rPr>
        <w:tab/>
      </w:r>
      <w:r>
        <w:rPr>
          <w:b/>
          <w:bCs/>
          <w:noProof/>
        </w:rPr>
        <w:t>14</w:t>
      </w:r>
    </w:p>
    <w:p w:rsidR="002879FF" w:rsidRDefault="002879FF">
      <w:pPr>
        <w:pStyle w:val="Index1"/>
        <w:tabs>
          <w:tab w:val="right" w:leader="dot" w:pos="2798"/>
        </w:tabs>
        <w:rPr>
          <w:bCs/>
          <w:noProof/>
        </w:rPr>
      </w:pPr>
      <w:r>
        <w:rPr>
          <w:noProof/>
        </w:rPr>
        <w:t>H. 3865</w:t>
      </w:r>
      <w:r>
        <w:rPr>
          <w:noProof/>
        </w:rPr>
        <w:tab/>
      </w:r>
      <w:r>
        <w:rPr>
          <w:b/>
          <w:bCs/>
          <w:noProof/>
        </w:rPr>
        <w:t>24</w:t>
      </w:r>
    </w:p>
    <w:p w:rsidR="002879FF" w:rsidRDefault="002879FF">
      <w:pPr>
        <w:pStyle w:val="Index1"/>
        <w:tabs>
          <w:tab w:val="right" w:leader="dot" w:pos="2798"/>
        </w:tabs>
        <w:rPr>
          <w:bCs/>
          <w:noProof/>
        </w:rPr>
      </w:pPr>
      <w:r>
        <w:rPr>
          <w:noProof/>
        </w:rPr>
        <w:t>H. 3873</w:t>
      </w:r>
      <w:r>
        <w:rPr>
          <w:noProof/>
        </w:rPr>
        <w:tab/>
      </w:r>
      <w:r>
        <w:rPr>
          <w:b/>
          <w:bCs/>
          <w:noProof/>
        </w:rPr>
        <w:t>5</w:t>
      </w:r>
    </w:p>
    <w:p w:rsidR="002879FF" w:rsidRDefault="002879FF">
      <w:pPr>
        <w:pStyle w:val="Index1"/>
        <w:tabs>
          <w:tab w:val="right" w:leader="dot" w:pos="2798"/>
        </w:tabs>
        <w:rPr>
          <w:bCs/>
          <w:noProof/>
        </w:rPr>
      </w:pPr>
      <w:r>
        <w:rPr>
          <w:noProof/>
        </w:rPr>
        <w:t>H. 3899</w:t>
      </w:r>
      <w:r>
        <w:rPr>
          <w:noProof/>
        </w:rPr>
        <w:tab/>
      </w:r>
      <w:r>
        <w:rPr>
          <w:b/>
          <w:bCs/>
          <w:noProof/>
        </w:rPr>
        <w:t>16</w:t>
      </w:r>
    </w:p>
    <w:p w:rsidR="002879FF" w:rsidRDefault="002879FF">
      <w:pPr>
        <w:pStyle w:val="Index1"/>
        <w:tabs>
          <w:tab w:val="right" w:leader="dot" w:pos="2798"/>
        </w:tabs>
        <w:rPr>
          <w:bCs/>
          <w:noProof/>
        </w:rPr>
      </w:pPr>
      <w:r>
        <w:rPr>
          <w:noProof/>
        </w:rPr>
        <w:t>H. 4006</w:t>
      </w:r>
      <w:r>
        <w:rPr>
          <w:noProof/>
        </w:rPr>
        <w:tab/>
      </w:r>
      <w:r>
        <w:rPr>
          <w:b/>
          <w:bCs/>
          <w:noProof/>
        </w:rPr>
        <w:t>27</w:t>
      </w:r>
    </w:p>
    <w:p w:rsidR="002879FF" w:rsidRDefault="002879FF">
      <w:pPr>
        <w:pStyle w:val="Index1"/>
        <w:tabs>
          <w:tab w:val="right" w:leader="dot" w:pos="2798"/>
        </w:tabs>
        <w:rPr>
          <w:bCs/>
          <w:noProof/>
        </w:rPr>
      </w:pPr>
      <w:r>
        <w:rPr>
          <w:noProof/>
        </w:rPr>
        <w:t>H. 4017</w:t>
      </w:r>
      <w:r>
        <w:rPr>
          <w:noProof/>
        </w:rPr>
        <w:tab/>
      </w:r>
      <w:r>
        <w:rPr>
          <w:b/>
          <w:bCs/>
          <w:noProof/>
        </w:rPr>
        <w:t>28</w:t>
      </w:r>
    </w:p>
    <w:p w:rsidR="002879FF" w:rsidRDefault="002879FF">
      <w:pPr>
        <w:pStyle w:val="Index1"/>
        <w:tabs>
          <w:tab w:val="right" w:leader="dot" w:pos="2798"/>
        </w:tabs>
        <w:rPr>
          <w:bCs/>
          <w:noProof/>
        </w:rPr>
      </w:pPr>
      <w:r>
        <w:rPr>
          <w:noProof/>
        </w:rPr>
        <w:t>H. 4132</w:t>
      </w:r>
      <w:r>
        <w:rPr>
          <w:noProof/>
        </w:rPr>
        <w:tab/>
      </w:r>
      <w:r>
        <w:rPr>
          <w:b/>
          <w:bCs/>
          <w:noProof/>
        </w:rPr>
        <w:t>9</w:t>
      </w:r>
    </w:p>
    <w:p w:rsidR="002879FF" w:rsidRDefault="002879FF">
      <w:pPr>
        <w:pStyle w:val="Index1"/>
        <w:tabs>
          <w:tab w:val="right" w:leader="dot" w:pos="2798"/>
        </w:tabs>
        <w:rPr>
          <w:bCs/>
          <w:noProof/>
        </w:rPr>
      </w:pPr>
      <w:r>
        <w:rPr>
          <w:noProof/>
        </w:rPr>
        <w:t>H. 4218</w:t>
      </w:r>
      <w:r>
        <w:rPr>
          <w:noProof/>
        </w:rPr>
        <w:tab/>
      </w:r>
      <w:r>
        <w:rPr>
          <w:b/>
          <w:bCs/>
          <w:noProof/>
        </w:rPr>
        <w:t>4</w:t>
      </w:r>
    </w:p>
    <w:p w:rsidR="002879FF" w:rsidRDefault="002879FF">
      <w:pPr>
        <w:pStyle w:val="Index1"/>
        <w:tabs>
          <w:tab w:val="right" w:leader="dot" w:pos="2798"/>
        </w:tabs>
        <w:rPr>
          <w:bCs/>
          <w:noProof/>
        </w:rPr>
      </w:pPr>
      <w:r>
        <w:rPr>
          <w:noProof/>
        </w:rPr>
        <w:t>H. 4320</w:t>
      </w:r>
      <w:r>
        <w:rPr>
          <w:noProof/>
        </w:rPr>
        <w:tab/>
      </w:r>
      <w:r>
        <w:rPr>
          <w:b/>
          <w:bCs/>
          <w:noProof/>
        </w:rPr>
        <w:t>4</w:t>
      </w:r>
    </w:p>
    <w:p w:rsidR="002879FF" w:rsidRDefault="002879FF">
      <w:pPr>
        <w:pStyle w:val="Index1"/>
        <w:tabs>
          <w:tab w:val="right" w:leader="dot" w:pos="2798"/>
        </w:tabs>
        <w:rPr>
          <w:bCs/>
          <w:noProof/>
        </w:rPr>
      </w:pPr>
      <w:r>
        <w:rPr>
          <w:noProof/>
        </w:rPr>
        <w:t>H. 4350</w:t>
      </w:r>
      <w:r>
        <w:rPr>
          <w:noProof/>
        </w:rPr>
        <w:tab/>
      </w:r>
      <w:r>
        <w:rPr>
          <w:b/>
          <w:bCs/>
          <w:noProof/>
        </w:rPr>
        <w:t>8</w:t>
      </w:r>
    </w:p>
    <w:p w:rsidR="002879FF" w:rsidRDefault="002879FF" w:rsidP="00AA4E53">
      <w:pPr>
        <w:pStyle w:val="Header"/>
        <w:tabs>
          <w:tab w:val="clear" w:pos="8640"/>
          <w:tab w:val="left" w:pos="4320"/>
        </w:tabs>
        <w:sectPr w:rsidR="002879FF" w:rsidSect="002879FF">
          <w:type w:val="continuous"/>
          <w:pgSz w:w="12240" w:h="15840"/>
          <w:pgMar w:top="1008" w:right="4666" w:bottom="3499" w:left="1238" w:header="1008" w:footer="3499" w:gutter="0"/>
          <w:cols w:num="2" w:space="720"/>
          <w:titlePg/>
          <w:docGrid w:linePitch="360"/>
        </w:sectPr>
      </w:pPr>
    </w:p>
    <w:p w:rsidR="00AA4E53" w:rsidRPr="00AA4E53" w:rsidRDefault="002879FF" w:rsidP="00AA4E53">
      <w:pPr>
        <w:pStyle w:val="Header"/>
        <w:tabs>
          <w:tab w:val="clear" w:pos="8640"/>
          <w:tab w:val="left" w:pos="4320"/>
        </w:tabs>
      </w:pPr>
      <w:r>
        <w:fldChar w:fldCharType="end"/>
      </w:r>
    </w:p>
    <w:sectPr w:rsidR="00AA4E53" w:rsidRPr="00AA4E53" w:rsidSect="002879FF">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877" w:rsidRDefault="000B7877">
      <w:r>
        <w:separator/>
      </w:r>
    </w:p>
  </w:endnote>
  <w:endnote w:type="continuationSeparator" w:id="0">
    <w:p w:rsidR="000B7877" w:rsidRDefault="000B7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877" w:rsidRDefault="000B787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DD2AC6">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877" w:rsidRDefault="000B7877">
      <w:r>
        <w:separator/>
      </w:r>
    </w:p>
  </w:footnote>
  <w:footnote w:type="continuationSeparator" w:id="0">
    <w:p w:rsidR="000B7877" w:rsidRDefault="000B7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877" w:rsidRPr="007B0893" w:rsidRDefault="000B7877">
    <w:pPr>
      <w:pStyle w:val="Header"/>
      <w:spacing w:after="120"/>
      <w:jc w:val="center"/>
      <w:rPr>
        <w:b/>
      </w:rPr>
    </w:pPr>
    <w:r>
      <w:rPr>
        <w:b/>
      </w:rPr>
      <w:t>TUESDAY, MAY 11,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9"/>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367"/>
    <w:rsid w:val="00002228"/>
    <w:rsid w:val="000074E0"/>
    <w:rsid w:val="0001047D"/>
    <w:rsid w:val="00011183"/>
    <w:rsid w:val="00015500"/>
    <w:rsid w:val="00022CE8"/>
    <w:rsid w:val="0002352C"/>
    <w:rsid w:val="000309AD"/>
    <w:rsid w:val="00035014"/>
    <w:rsid w:val="00042056"/>
    <w:rsid w:val="00043346"/>
    <w:rsid w:val="00043EAF"/>
    <w:rsid w:val="0004564B"/>
    <w:rsid w:val="00050AAF"/>
    <w:rsid w:val="0005498E"/>
    <w:rsid w:val="000566AC"/>
    <w:rsid w:val="0006162D"/>
    <w:rsid w:val="00064200"/>
    <w:rsid w:val="0006797B"/>
    <w:rsid w:val="00074FE7"/>
    <w:rsid w:val="00075A91"/>
    <w:rsid w:val="0008217A"/>
    <w:rsid w:val="00082A18"/>
    <w:rsid w:val="0009075C"/>
    <w:rsid w:val="000A0425"/>
    <w:rsid w:val="000A1200"/>
    <w:rsid w:val="000A210B"/>
    <w:rsid w:val="000A288E"/>
    <w:rsid w:val="000A7610"/>
    <w:rsid w:val="000B0D34"/>
    <w:rsid w:val="000B4BD8"/>
    <w:rsid w:val="000B7877"/>
    <w:rsid w:val="000C3C08"/>
    <w:rsid w:val="000C7111"/>
    <w:rsid w:val="000C7729"/>
    <w:rsid w:val="000E4460"/>
    <w:rsid w:val="000F2F25"/>
    <w:rsid w:val="000F4F01"/>
    <w:rsid w:val="001001D1"/>
    <w:rsid w:val="00102C0A"/>
    <w:rsid w:val="00102FD0"/>
    <w:rsid w:val="00103108"/>
    <w:rsid w:val="00104EFF"/>
    <w:rsid w:val="00105369"/>
    <w:rsid w:val="00106BC4"/>
    <w:rsid w:val="00114764"/>
    <w:rsid w:val="00125EFD"/>
    <w:rsid w:val="00131C49"/>
    <w:rsid w:val="00136078"/>
    <w:rsid w:val="0013630B"/>
    <w:rsid w:val="001401C9"/>
    <w:rsid w:val="00146098"/>
    <w:rsid w:val="001462F5"/>
    <w:rsid w:val="001507B6"/>
    <w:rsid w:val="00152345"/>
    <w:rsid w:val="001541ED"/>
    <w:rsid w:val="00162528"/>
    <w:rsid w:val="00165D46"/>
    <w:rsid w:val="0017112B"/>
    <w:rsid w:val="00171CDC"/>
    <w:rsid w:val="001754F6"/>
    <w:rsid w:val="00175B04"/>
    <w:rsid w:val="00177E7A"/>
    <w:rsid w:val="00181C55"/>
    <w:rsid w:val="00183ECB"/>
    <w:rsid w:val="00184F42"/>
    <w:rsid w:val="001A5E0B"/>
    <w:rsid w:val="001B4FDE"/>
    <w:rsid w:val="001B6434"/>
    <w:rsid w:val="001C5BAF"/>
    <w:rsid w:val="001D6026"/>
    <w:rsid w:val="001D663A"/>
    <w:rsid w:val="001E2AF7"/>
    <w:rsid w:val="001E450E"/>
    <w:rsid w:val="001E58B6"/>
    <w:rsid w:val="001E68BA"/>
    <w:rsid w:val="001F72EB"/>
    <w:rsid w:val="00202A26"/>
    <w:rsid w:val="00204D42"/>
    <w:rsid w:val="00210823"/>
    <w:rsid w:val="002116A1"/>
    <w:rsid w:val="00211EBD"/>
    <w:rsid w:val="0021485B"/>
    <w:rsid w:val="00215E18"/>
    <w:rsid w:val="00223C63"/>
    <w:rsid w:val="002303E1"/>
    <w:rsid w:val="0023268E"/>
    <w:rsid w:val="002476DF"/>
    <w:rsid w:val="002564BD"/>
    <w:rsid w:val="00257B63"/>
    <w:rsid w:val="00261A6E"/>
    <w:rsid w:val="00265C47"/>
    <w:rsid w:val="002675D8"/>
    <w:rsid w:val="00280411"/>
    <w:rsid w:val="002879FF"/>
    <w:rsid w:val="00291DC0"/>
    <w:rsid w:val="002A300C"/>
    <w:rsid w:val="002A4A4D"/>
    <w:rsid w:val="002B010F"/>
    <w:rsid w:val="002B6DF2"/>
    <w:rsid w:val="002B73E5"/>
    <w:rsid w:val="002B7EBD"/>
    <w:rsid w:val="002C0406"/>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1858"/>
    <w:rsid w:val="00334554"/>
    <w:rsid w:val="00336E64"/>
    <w:rsid w:val="00337C23"/>
    <w:rsid w:val="00343DC1"/>
    <w:rsid w:val="00352710"/>
    <w:rsid w:val="00354207"/>
    <w:rsid w:val="003573AD"/>
    <w:rsid w:val="00362845"/>
    <w:rsid w:val="00363367"/>
    <w:rsid w:val="00364B8B"/>
    <w:rsid w:val="00365C54"/>
    <w:rsid w:val="00366E03"/>
    <w:rsid w:val="003737EA"/>
    <w:rsid w:val="00373E7E"/>
    <w:rsid w:val="0037670D"/>
    <w:rsid w:val="00376C31"/>
    <w:rsid w:val="00383396"/>
    <w:rsid w:val="00386B86"/>
    <w:rsid w:val="00390F72"/>
    <w:rsid w:val="003A775E"/>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188F"/>
    <w:rsid w:val="00494996"/>
    <w:rsid w:val="004A2459"/>
    <w:rsid w:val="004A2E06"/>
    <w:rsid w:val="004B5149"/>
    <w:rsid w:val="004B6674"/>
    <w:rsid w:val="004C1061"/>
    <w:rsid w:val="004C4518"/>
    <w:rsid w:val="004C7F5D"/>
    <w:rsid w:val="004D0F10"/>
    <w:rsid w:val="004D1B38"/>
    <w:rsid w:val="004D3F60"/>
    <w:rsid w:val="004D4DAE"/>
    <w:rsid w:val="004D5629"/>
    <w:rsid w:val="004D5C8A"/>
    <w:rsid w:val="004E40D1"/>
    <w:rsid w:val="004E545F"/>
    <w:rsid w:val="004E5C40"/>
    <w:rsid w:val="004F50DD"/>
    <w:rsid w:val="004F5D4E"/>
    <w:rsid w:val="004F5E02"/>
    <w:rsid w:val="004F7F16"/>
    <w:rsid w:val="00500D37"/>
    <w:rsid w:val="0051245F"/>
    <w:rsid w:val="00526742"/>
    <w:rsid w:val="005307A8"/>
    <w:rsid w:val="005311A6"/>
    <w:rsid w:val="00533CAD"/>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A30D1"/>
    <w:rsid w:val="005B0124"/>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27FC4"/>
    <w:rsid w:val="00631671"/>
    <w:rsid w:val="006326BE"/>
    <w:rsid w:val="00633FC1"/>
    <w:rsid w:val="00636B05"/>
    <w:rsid w:val="00643131"/>
    <w:rsid w:val="00646049"/>
    <w:rsid w:val="00656964"/>
    <w:rsid w:val="00663566"/>
    <w:rsid w:val="00671010"/>
    <w:rsid w:val="00672CAD"/>
    <w:rsid w:val="00677CE8"/>
    <w:rsid w:val="0068208C"/>
    <w:rsid w:val="0068752A"/>
    <w:rsid w:val="00690652"/>
    <w:rsid w:val="0069732C"/>
    <w:rsid w:val="006A5AD6"/>
    <w:rsid w:val="006B28AE"/>
    <w:rsid w:val="006D57A6"/>
    <w:rsid w:val="006D66FB"/>
    <w:rsid w:val="006E35F9"/>
    <w:rsid w:val="006E4035"/>
    <w:rsid w:val="006F334C"/>
    <w:rsid w:val="006F3859"/>
    <w:rsid w:val="006F7374"/>
    <w:rsid w:val="007013AE"/>
    <w:rsid w:val="0070401E"/>
    <w:rsid w:val="0071509E"/>
    <w:rsid w:val="0073055F"/>
    <w:rsid w:val="007306CF"/>
    <w:rsid w:val="007316F5"/>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C2974"/>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4B8B"/>
    <w:rsid w:val="008A7830"/>
    <w:rsid w:val="008C3846"/>
    <w:rsid w:val="008D7F01"/>
    <w:rsid w:val="008E2F04"/>
    <w:rsid w:val="008F07E4"/>
    <w:rsid w:val="008F3017"/>
    <w:rsid w:val="00906036"/>
    <w:rsid w:val="00907E75"/>
    <w:rsid w:val="00910C0D"/>
    <w:rsid w:val="00912803"/>
    <w:rsid w:val="009148EC"/>
    <w:rsid w:val="00923BD6"/>
    <w:rsid w:val="00923E16"/>
    <w:rsid w:val="00925D8D"/>
    <w:rsid w:val="009316A6"/>
    <w:rsid w:val="0094057E"/>
    <w:rsid w:val="00940EBB"/>
    <w:rsid w:val="00941224"/>
    <w:rsid w:val="009432A5"/>
    <w:rsid w:val="00945862"/>
    <w:rsid w:val="00945DBF"/>
    <w:rsid w:val="00951A08"/>
    <w:rsid w:val="0095215E"/>
    <w:rsid w:val="00955386"/>
    <w:rsid w:val="00964A04"/>
    <w:rsid w:val="00965D93"/>
    <w:rsid w:val="00972D0A"/>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155D3"/>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D2376"/>
    <w:rsid w:val="00AD3288"/>
    <w:rsid w:val="00AD3757"/>
    <w:rsid w:val="00AD75AE"/>
    <w:rsid w:val="00AE01A9"/>
    <w:rsid w:val="00AE117A"/>
    <w:rsid w:val="00AE31D4"/>
    <w:rsid w:val="00AE3998"/>
    <w:rsid w:val="00AE69FD"/>
    <w:rsid w:val="00AF5C58"/>
    <w:rsid w:val="00B02528"/>
    <w:rsid w:val="00B02FE8"/>
    <w:rsid w:val="00B071DF"/>
    <w:rsid w:val="00B109F5"/>
    <w:rsid w:val="00B14936"/>
    <w:rsid w:val="00B319F1"/>
    <w:rsid w:val="00B371FE"/>
    <w:rsid w:val="00B411A2"/>
    <w:rsid w:val="00B44A85"/>
    <w:rsid w:val="00B60301"/>
    <w:rsid w:val="00B634AA"/>
    <w:rsid w:val="00B65144"/>
    <w:rsid w:val="00B70CF8"/>
    <w:rsid w:val="00B72203"/>
    <w:rsid w:val="00B742C7"/>
    <w:rsid w:val="00B824F8"/>
    <w:rsid w:val="00B8391B"/>
    <w:rsid w:val="00B8545A"/>
    <w:rsid w:val="00B85AEF"/>
    <w:rsid w:val="00B92901"/>
    <w:rsid w:val="00BA37B0"/>
    <w:rsid w:val="00BA53A9"/>
    <w:rsid w:val="00BB54FA"/>
    <w:rsid w:val="00BC1739"/>
    <w:rsid w:val="00BE2F0F"/>
    <w:rsid w:val="00BE7A94"/>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0F07"/>
    <w:rsid w:val="00C62740"/>
    <w:rsid w:val="00C66E93"/>
    <w:rsid w:val="00C81078"/>
    <w:rsid w:val="00CA0486"/>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56CE"/>
    <w:rsid w:val="00D1058A"/>
    <w:rsid w:val="00D12F00"/>
    <w:rsid w:val="00D16DBE"/>
    <w:rsid w:val="00D170C6"/>
    <w:rsid w:val="00D22FE4"/>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2F86"/>
    <w:rsid w:val="00DB74A4"/>
    <w:rsid w:val="00DC27F9"/>
    <w:rsid w:val="00DC3BDB"/>
    <w:rsid w:val="00DD2AC6"/>
    <w:rsid w:val="00DE2062"/>
    <w:rsid w:val="00DF6C3E"/>
    <w:rsid w:val="00E01FE7"/>
    <w:rsid w:val="00E267C2"/>
    <w:rsid w:val="00E36EC2"/>
    <w:rsid w:val="00E42E95"/>
    <w:rsid w:val="00E504FB"/>
    <w:rsid w:val="00E5410C"/>
    <w:rsid w:val="00E54B63"/>
    <w:rsid w:val="00E65C2A"/>
    <w:rsid w:val="00E7053C"/>
    <w:rsid w:val="00E72B80"/>
    <w:rsid w:val="00E811D2"/>
    <w:rsid w:val="00E84287"/>
    <w:rsid w:val="00E848CB"/>
    <w:rsid w:val="00E95397"/>
    <w:rsid w:val="00EA4292"/>
    <w:rsid w:val="00EA457A"/>
    <w:rsid w:val="00EB5617"/>
    <w:rsid w:val="00EC2C54"/>
    <w:rsid w:val="00EC59B8"/>
    <w:rsid w:val="00ED1860"/>
    <w:rsid w:val="00ED2739"/>
    <w:rsid w:val="00ED42CC"/>
    <w:rsid w:val="00ED62B8"/>
    <w:rsid w:val="00EE2EF6"/>
    <w:rsid w:val="00EE4810"/>
    <w:rsid w:val="00EE5E9B"/>
    <w:rsid w:val="00EE7FEF"/>
    <w:rsid w:val="00EF044D"/>
    <w:rsid w:val="00EF057D"/>
    <w:rsid w:val="00EF0CB9"/>
    <w:rsid w:val="00EF0D87"/>
    <w:rsid w:val="00EF130A"/>
    <w:rsid w:val="00EF143A"/>
    <w:rsid w:val="00EF4D8E"/>
    <w:rsid w:val="00EF60FF"/>
    <w:rsid w:val="00F01451"/>
    <w:rsid w:val="00F02106"/>
    <w:rsid w:val="00F07403"/>
    <w:rsid w:val="00F15E49"/>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85733"/>
    <w:rsid w:val="00F90CBC"/>
    <w:rsid w:val="00F91965"/>
    <w:rsid w:val="00F91ADE"/>
    <w:rsid w:val="00F95F2A"/>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74BF382E-C873-4338-97AA-A6703861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2879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2879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9F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59759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7D694-B7F5-4615-8ED9-32DBA550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10499</Words>
  <Characters>56896</Characters>
  <Application>Microsoft Office Word</Application>
  <DocSecurity>0</DocSecurity>
  <Lines>2177</Lines>
  <Paragraphs>1134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5/11/2021 - South Carolina Legislature Online</dc:title>
  <dc:creator>Michele Neal</dc:creator>
  <cp:lastModifiedBy>Danny Crook</cp:lastModifiedBy>
  <cp:revision>2</cp:revision>
  <cp:lastPrinted>2021-05-11T19:54:00Z</cp:lastPrinted>
  <dcterms:created xsi:type="dcterms:W3CDTF">2021-05-11T19:58:00Z</dcterms:created>
  <dcterms:modified xsi:type="dcterms:W3CDTF">2021-05-11T19:58:00Z</dcterms:modified>
</cp:coreProperties>
</file>