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A219, R244, S1046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Climer, M. Johnson, Peeler, Corbin, Cromer, Shealy, Grooms, Bennett, Gambrell, Loftis, Rice, Gustafson, Martin, Verdin, Turner, Kimbrell, Reichenbach, Cash, Harpootlian, McLeod and Fanning</w:t>
      </w:r>
    </w:p>
    <w:p>
      <w:pPr>
        <w:widowControl w:val="false"/>
        <w:spacing w:after="0"/>
        <w:jc w:val="left"/>
      </w:pPr>
      <w:r>
        <w:rPr>
          <w:rFonts w:ascii="Times New Roman"/>
          <w:sz w:val="22"/>
        </w:rPr>
        <w:t xml:space="preserve">Document Path: SEDU-0063DB24.docx</w:t>
      </w:r>
    </w:p>
    <w:p>
      <w:pPr>
        <w:widowControl w:val="false"/>
        <w:spacing w:after="0"/>
        <w:jc w:val="left"/>
      </w:pPr>
    </w:p>
    <w:p>
      <w:pPr>
        <w:widowControl w:val="false"/>
        <w:spacing w:after="0"/>
        <w:jc w:val="left"/>
      </w:pPr>
      <w:r>
        <w:rPr>
          <w:rFonts w:ascii="Times New Roman"/>
          <w:sz w:val="22"/>
        </w:rPr>
        <w:t xml:space="preserve">Introduced in the Senate on February 14, 2024</w:t>
      </w: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Last Amended on June 26,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July 2, 2024, Signed</w:t>
      </w:r>
    </w:p>
    <w:p>
      <w:pPr>
        <w:widowControl w:val="false"/>
        <w:spacing w:after="0"/>
        <w:jc w:val="left"/>
      </w:pPr>
    </w:p>
    <w:p>
      <w:pPr>
        <w:widowControl w:val="false"/>
        <w:spacing w:after="0"/>
        <w:jc w:val="left"/>
      </w:pPr>
      <w:r>
        <w:rPr>
          <w:rFonts w:ascii="Times New Roman"/>
          <w:sz w:val="22"/>
        </w:rPr>
        <w:t xml:space="preserve">Summary: Judicial Merit Selection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Senate</w:t>
      </w:r>
      <w:r>
        <w:tab/>
        <w:t xml:space="preserve">Introduced and read first time</w:t>
      </w:r>
      <w:r>
        <w:t xml:space="preserve"> (</w:t>
      </w:r>
      <w:hyperlink w:history="true" r:id="R072aa0b6293240bf">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Referred to Committee on</w:t>
      </w:r>
      <w:r>
        <w:rPr>
          <w:b/>
        </w:rPr>
        <w:t xml:space="preserve"> Judiciary</w:t>
      </w:r>
      <w:r>
        <w:t xml:space="preserve"> (</w:t>
      </w:r>
      <w:hyperlink w:history="true" r:id="Re8670dada3cd4832">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2/15/2024</w:t>
      </w:r>
      <w:r>
        <w:tab/>
        <w:t/>
      </w:r>
      <w:r>
        <w:tab/>
        <w:t>Scrivener's error corrected
 </w:t>
      </w:r>
    </w:p>
    <w:p>
      <w:pPr>
        <w:widowControl w:val="false"/>
        <w:tabs>
          <w:tab w:val="right" w:pos="1008"/>
          <w:tab w:val="left" w:pos="1152"/>
          <w:tab w:val="left" w:pos="1872"/>
          <w:tab w:val="left" w:pos="9187"/>
        </w:tabs>
        <w:spacing w:after="0"/>
        <w:ind w:left="2088" w:hanging="2088"/>
      </w:pPr>
      <w:r>
        <w:tab/>
        <w:t>2/28/2024</w:t>
      </w:r>
      <w:r>
        <w:tab/>
        <w:t>Senate</w:t>
      </w:r>
      <w:r>
        <w:tab/>
        <w:t xml:space="preserve">Committee report: Favorable with amendment</w:t>
      </w:r>
      <w:r>
        <w:rPr>
          <w:b/>
        </w:rPr>
        <w:t xml:space="preserve"> Judiciary</w:t>
      </w:r>
      <w:r>
        <w:t xml:space="preserve"> (</w:t>
      </w:r>
      <w:hyperlink w:history="true" r:id="Rf1fb93fb47b6458e">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Special order, set for</w:t>
      </w:r>
      <w:r>
        <w:t xml:space="preserve"> February 28, 2024</w:t>
      </w:r>
      <w:r>
        <w:t xml:space="preserve"> (</w:t>
      </w:r>
      <w:hyperlink w:history="true" r:id="Re7e18ed69123495e">
        <w:r w:rsidRPr="00770434">
          <w:rPr>
            <w:rStyle w:val="Hyperlink"/>
          </w:rPr>
          <w:t>Senate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Roll call</w:t>
      </w:r>
      <w:r>
        <w:t xml:space="preserve"> Ayes-31  Nays-11</w:t>
      </w:r>
      <w:r>
        <w:t xml:space="preserve"> (</w:t>
      </w:r>
      <w:hyperlink w:history="true" r:id="Rd86d301db93c4aac">
        <w:r w:rsidRPr="00770434">
          <w:rPr>
            <w:rStyle w:val="Hyperlink"/>
          </w:rPr>
          <w:t>Senate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2/29/2024</w:t>
      </w:r>
      <w:r>
        <w:tab/>
        <w:t>Senate</w:t>
      </w:r>
      <w:r>
        <w:tab/>
        <w:t>Debate interrupted
 </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3/6/2024</w:t>
      </w:r>
      <w:r>
        <w:tab/>
        <w:t>Senate</w:t>
      </w:r>
      <w:r>
        <w:tab/>
        <w:t xml:space="preserve">Debate interrupted</w:t>
      </w:r>
      <w:r>
        <w:t xml:space="preserve"> (</w:t>
      </w:r>
      <w:hyperlink w:history="true" r:id="R08e0cccda6da42a3">
        <w:r w:rsidRPr="00770434">
          <w:rPr>
            <w:rStyle w:val="Hyperlink"/>
          </w:rPr>
          <w:t>Senate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Debate interrupted</w:t>
      </w:r>
      <w:r>
        <w:t xml:space="preserve"> (</w:t>
      </w:r>
      <w:hyperlink w:history="true" r:id="R6a7917f339cd4c14">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3/14/2024</w:t>
      </w:r>
      <w:r>
        <w:tab/>
        <w:t>Senate</w:t>
      </w:r>
      <w:r>
        <w:tab/>
        <w:t xml:space="preserve">Amended</w:t>
      </w:r>
      <w:r>
        <w:t xml:space="preserve"> (</w:t>
      </w:r>
      <w:hyperlink w:history="true" r:id="Rf5223151020649b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3/14/2024</w:t>
      </w:r>
      <w:r>
        <w:tab/>
        <w:t>Senate</w:t>
      </w:r>
      <w:r>
        <w:tab/>
        <w:t xml:space="preserve">Read second time</w:t>
      </w:r>
      <w:r>
        <w:t xml:space="preserve"> (</w:t>
      </w:r>
      <w:hyperlink w:history="true" r:id="R87d8fe1f18474b9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3/14/2024</w:t>
      </w:r>
      <w:r>
        <w:tab/>
        <w:t>Senate</w:t>
      </w:r>
      <w:r>
        <w:tab/>
        <w:t xml:space="preserve">Roll call</w:t>
      </w:r>
      <w:r>
        <w:t xml:space="preserve"> Ayes-41  Nays-0</w:t>
      </w:r>
      <w:r>
        <w:t xml:space="preserve"> (</w:t>
      </w:r>
      <w:hyperlink w:history="true" r:id="R8172c5dc3c41400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3/19/2024</w:t>
      </w:r>
      <w:r>
        <w:tab/>
        <w:t/>
      </w:r>
      <w:r>
        <w:tab/>
        <w:t>Scrivener's error corrected
 </w:t>
      </w:r>
    </w:p>
    <w:p>
      <w:pPr>
        <w:widowControl w:val="false"/>
        <w:tabs>
          <w:tab w:val="right" w:pos="1008"/>
          <w:tab w:val="left" w:pos="1152"/>
          <w:tab w:val="left" w:pos="1872"/>
          <w:tab w:val="left" w:pos="9187"/>
        </w:tabs>
        <w:spacing w:after="0"/>
        <w:ind w:left="2088" w:hanging="2088"/>
      </w:pPr>
      <w:r>
        <w:tab/>
        <w:t>3/19/2024</w:t>
      </w:r>
      <w:r>
        <w:tab/>
        <w:t>Senate</w:t>
      </w:r>
      <w:r>
        <w:tab/>
        <w:t xml:space="preserve">Read third time and sent to House</w:t>
      </w:r>
      <w:r>
        <w:t xml:space="preserve"> (</w:t>
      </w:r>
      <w:hyperlink w:history="true" r:id="Rcb613e38f0014718">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Roll call</w:t>
      </w:r>
      <w:r>
        <w:t xml:space="preserve"> Ayes-44  Nays-0</w:t>
      </w:r>
      <w:r>
        <w:t xml:space="preserve"> (</w:t>
      </w:r>
      <w:hyperlink w:history="true" r:id="R5e85006ac9ad433a">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read first time</w:t>
      </w:r>
      <w:r>
        <w:t xml:space="preserve"> (</w:t>
      </w:r>
      <w:hyperlink w:history="true" r:id="Ra04f2f1dd5994fc8">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Referred to Committee on</w:t>
      </w:r>
      <w:r>
        <w:rPr>
          <w:b/>
        </w:rPr>
        <w:t xml:space="preserve"> Judiciary</w:t>
      </w:r>
      <w:r>
        <w:t xml:space="preserve"> (</w:t>
      </w:r>
      <w:hyperlink w:history="true" r:id="R1dff834553834f6e">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 with amendment</w:t>
      </w:r>
      <w:r>
        <w:rPr>
          <w:b/>
        </w:rPr>
        <w:t xml:space="preserve"> Judiciary</w:t>
      </w:r>
      <w:r>
        <w:t xml:space="preserve"> (</w:t>
      </w:r>
      <w:hyperlink w:history="true" r:id="Rd746ac5ec3dc4318">
        <w:r w:rsidRPr="00770434">
          <w:rPr>
            <w:rStyle w:val="Hyperlink"/>
          </w:rPr>
          <w:t>House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Requests for debate-Rep(s).</w:t>
      </w:r>
      <w:r>
        <w:t xml:space="preserve"> Ott, Hiott, B Newton, Felder, Carter, W Newton, O'Neal, Ligon, Session, Harris, T Moore, Magnuson, Guest, BL Cox, Cromer, Oremus, West, Anderson, Hewitt, Hosey, Kirby, JA Moore Cobb-Hunter, Spann-Wilder, Bauer, Robbins, Whitmire, Brewer, White, Chumley, Dilliard, W Jones, Wheeler, Weeks, May, Killmartin, Wetmore, Stavreinakis, Ballentine, Wooten, Caskey, Hager, McDaniel, Herbkersman</w:t>
      </w:r>
      <w:r>
        <w:t xml:space="preserve"> (</w:t>
      </w:r>
      <w:hyperlink w:history="true" r:id="Rf0977a4f02a64d8c">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5/6/2024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House</w:t>
      </w:r>
      <w:r>
        <w:tab/>
        <w:t xml:space="preserve">Amended</w:t>
      </w:r>
      <w:r>
        <w:t xml:space="preserve"> (</w:t>
      </w:r>
      <w:hyperlink w:history="true" r:id="R80e8a46511be41e0">
        <w:r w:rsidRPr="00770434">
          <w:rPr>
            <w:rStyle w:val="Hyperlink"/>
          </w:rPr>
          <w:t>House Journal</w:t>
        </w:r>
        <w:r w:rsidRPr="00770434">
          <w:rPr>
            <w:rStyle w:val="Hyperlink"/>
          </w:rPr>
          <w:noBreakHyphen/>
          <w:t>page 141</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Read second time</w:t>
      </w:r>
      <w:r>
        <w:t xml:space="preserve"> (</w:t>
      </w:r>
      <w:hyperlink w:history="true" r:id="R05cb03238edd4d22">
        <w:r w:rsidRPr="00770434">
          <w:rPr>
            <w:rStyle w:val="Hyperlink"/>
          </w:rPr>
          <w:t>House Journal</w:t>
        </w:r>
        <w:r w:rsidRPr="00770434">
          <w:rPr>
            <w:rStyle w:val="Hyperlink"/>
          </w:rPr>
          <w:noBreakHyphen/>
          <w:t>page 141</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Roll call</w:t>
      </w:r>
      <w:r>
        <w:t xml:space="preserve"> Yeas-112  Nays-6</w:t>
      </w:r>
      <w:r>
        <w:t xml:space="preserve"> (</w:t>
      </w:r>
      <w:hyperlink w:history="true" r:id="Re6c4131f22094304">
        <w:r w:rsidRPr="00770434">
          <w:rPr>
            <w:rStyle w:val="Hyperlink"/>
          </w:rPr>
          <w:t>House Journal</w:t>
        </w:r>
        <w:r w:rsidRPr="00770434">
          <w:rPr>
            <w:rStyle w:val="Hyperlink"/>
          </w:rPr>
          <w:noBreakHyphen/>
          <w:t>page 162</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third time and returned to Senate with amendments</w:t>
      </w:r>
      <w:r>
        <w:t xml:space="preserve"> (</w:t>
      </w:r>
      <w:hyperlink w:history="true" r:id="Rfcf786d134624ef5">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Amended</w:t>
      </w:r>
      <w:r>
        <w:t xml:space="preserve"> (</w:t>
      </w:r>
      <w:hyperlink w:history="true" r:id="R142d3e3cb35a4434">
        <w:r w:rsidRPr="00770434">
          <w:rPr>
            <w:rStyle w:val="Hyperlink"/>
          </w:rPr>
          <w:t>Senate Journal</w:t>
        </w:r>
        <w:r w:rsidRPr="00770434">
          <w:rPr>
            <w:rStyle w:val="Hyperlink"/>
          </w:rPr>
          <w:noBreakHyphen/>
          <w:t>page 223</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Ayes-45  Nays-0</w:t>
      </w:r>
      <w:r>
        <w:t xml:space="preserve"> (</w:t>
      </w:r>
      <w:hyperlink w:history="true" r:id="Rc8c8e432589542b5">
        <w:r w:rsidRPr="00770434">
          <w:rPr>
            <w:rStyle w:val="Hyperlink"/>
          </w:rPr>
          <w:t>Senate Journal</w:t>
        </w:r>
        <w:r w:rsidRPr="00770434">
          <w:rPr>
            <w:rStyle w:val="Hyperlink"/>
          </w:rPr>
          <w:noBreakHyphen/>
          <w:t>page 223</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Returned to House with amendments</w:t>
      </w:r>
      <w:r>
        <w:t xml:space="preserve"> (</w:t>
      </w:r>
      <w:hyperlink w:history="true" r:id="R51159e6362014552">
        <w:r w:rsidRPr="00770434">
          <w:rPr>
            <w:rStyle w:val="Hyperlink"/>
          </w:rPr>
          <w:t>Senate Journal</w:t>
        </w:r>
        <w:r w:rsidRPr="00770434">
          <w:rPr>
            <w:rStyle w:val="Hyperlink"/>
          </w:rPr>
          <w:noBreakHyphen/>
          <w:t>page 223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Non-concurrence in Senate amendment</w:t>
      </w:r>
      <w:r>
        <w:t xml:space="preserve"> (</w:t>
      </w:r>
      <w:hyperlink w:history="true" r:id="Rd83cc20d20bd410f">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Yeas-0  Nays-104</w:t>
      </w:r>
      <w:r>
        <w:t xml:space="preserve"> (</w:t>
      </w:r>
      <w:hyperlink w:history="true" r:id="Re407b8bede1148b7">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Senate insists upon amendment and conference committee appointed</w:t>
      </w:r>
      <w:r>
        <w:t xml:space="preserve"> Rankin, Malloy, Massey</w:t>
      </w:r>
      <w:r>
        <w:t xml:space="preserve"> (</w:t>
      </w:r>
      <w:hyperlink w:history="true" r:id="R05d737b9646041db">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Conference committee appointed</w:t>
      </w:r>
      <w:r>
        <w:t xml:space="preserve"> W Newton, Caskey, Stavrinakis</w:t>
      </w:r>
      <w:r>
        <w:t xml:space="preserve"> (</w:t>
      </w:r>
      <w:hyperlink w:history="true" r:id="R4888e17c57ef41e3">
        <w:r w:rsidRPr="00770434">
          <w:rPr>
            <w:rStyle w:val="Hyperlink"/>
          </w:rPr>
          <w:t>House Journal</w:t>
        </w:r>
        <w:r w:rsidRPr="00770434">
          <w:rPr>
            <w:rStyle w:val="Hyperlink"/>
          </w:rPr>
          <w:noBreakHyphen/>
          <w:t>page 150</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Conference report received and adopted</w:t>
      </w:r>
      <w:r>
        <w:t xml:space="preserve"> (</w:t>
      </w:r>
      <w:hyperlink w:history="true" r:id="Reda38217146940e7">
        <w:r w:rsidRPr="00770434">
          <w:rPr>
            <w:rStyle w:val="Hyperlink"/>
          </w:rPr>
          <w:t>Senate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Ayes-38  Nays-0</w:t>
      </w:r>
      <w:r>
        <w:t xml:space="preserve"> (</w:t>
      </w:r>
      <w:hyperlink w:history="true" r:id="R142a708efc704315">
        <w:r w:rsidRPr="00770434">
          <w:rPr>
            <w:rStyle w:val="Hyperlink"/>
          </w:rPr>
          <w:t>Senate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6/26/2024</w:t>
      </w:r>
      <w:r>
        <w:tab/>
        <w:t>House</w:t>
      </w:r>
      <w:r>
        <w:tab/>
        <w:t>Conference report received and adopted
 </w:t>
      </w:r>
    </w:p>
    <w:p>
      <w:pPr>
        <w:widowControl w:val="false"/>
        <w:tabs>
          <w:tab w:val="right" w:pos="1008"/>
          <w:tab w:val="left" w:pos="1152"/>
          <w:tab w:val="left" w:pos="1872"/>
          <w:tab w:val="left" w:pos="9187"/>
        </w:tabs>
        <w:spacing w:after="0"/>
        <w:ind w:left="2088" w:hanging="2088"/>
      </w:pPr>
      <w:r>
        <w:tab/>
        <w:t>6/26/2024</w:t>
      </w:r>
      <w:r>
        <w:tab/>
        <w:t>House</w:t>
      </w:r>
      <w:r>
        <w:tab/>
        <w:t>Roll call Yeas-97 Nays-0
 </w:t>
      </w:r>
    </w:p>
    <w:p>
      <w:pPr>
        <w:widowControl w:val="false"/>
        <w:tabs>
          <w:tab w:val="right" w:pos="1008"/>
          <w:tab w:val="left" w:pos="1152"/>
          <w:tab w:val="left" w:pos="1872"/>
          <w:tab w:val="left" w:pos="9187"/>
        </w:tabs>
        <w:spacing w:after="0"/>
        <w:ind w:left="2088" w:hanging="2088"/>
      </w:pPr>
      <w:r>
        <w:tab/>
        <w:t>6/26/2024</w:t>
      </w:r>
      <w:r>
        <w:tab/>
        <w:t>House</w:t>
      </w:r>
      <w:r>
        <w:tab/>
        <w:t>Ordered enrolled for ratification
 </w:t>
      </w:r>
    </w:p>
    <w:p>
      <w:pPr>
        <w:widowControl w:val="false"/>
        <w:tabs>
          <w:tab w:val="right" w:pos="1008"/>
          <w:tab w:val="left" w:pos="1152"/>
          <w:tab w:val="left" w:pos="1872"/>
          <w:tab w:val="left" w:pos="9187"/>
        </w:tabs>
        <w:spacing w:after="0"/>
        <w:ind w:left="2088" w:hanging="2088"/>
      </w:pPr>
      <w:r>
        <w:tab/>
        <w:t>6/27/2024</w:t>
      </w:r>
      <w:r>
        <w:tab/>
        <w:t/>
      </w:r>
      <w:r>
        <w:tab/>
        <w:t>Ratified R 244
 </w:t>
      </w:r>
    </w:p>
    <w:p>
      <w:pPr>
        <w:widowControl w:val="false"/>
        <w:tabs>
          <w:tab w:val="right" w:pos="1008"/>
          <w:tab w:val="left" w:pos="1152"/>
          <w:tab w:val="left" w:pos="1872"/>
          <w:tab w:val="left" w:pos="9187"/>
        </w:tabs>
        <w:spacing w:after="0"/>
        <w:ind w:left="2088" w:hanging="2088"/>
      </w:pPr>
      <w:r>
        <w:tab/>
        <w:t>7/2/2024</w:t>
      </w:r>
      <w:r>
        <w:tab/>
        <w:t/>
      </w:r>
      <w:r>
        <w:tab/>
        <w:t>Signed By Governor
 </w:t>
      </w:r>
    </w:p>
    <w:p>
      <w:pPr>
        <w:widowControl w:val="false"/>
        <w:tabs>
          <w:tab w:val="right" w:pos="1008"/>
          <w:tab w:val="left" w:pos="1152"/>
          <w:tab w:val="left" w:pos="1872"/>
          <w:tab w:val="left" w:pos="9187"/>
        </w:tabs>
        <w:spacing w:after="0"/>
        <w:ind w:left="2088" w:hanging="2088"/>
      </w:pPr>
      <w:r>
        <w:tab/>
        <w:t>7/17/2024</w:t>
      </w:r>
      <w:r>
        <w:tab/>
        <w:t/>
      </w:r>
      <w:r>
        <w:tab/>
        <w:t>Effective date 07/01/25
 </w:t>
      </w:r>
    </w:p>
    <w:p>
      <w:pPr>
        <w:widowControl w:val="false"/>
        <w:tabs>
          <w:tab w:val="right" w:pos="1008"/>
          <w:tab w:val="left" w:pos="1152"/>
          <w:tab w:val="left" w:pos="1872"/>
          <w:tab w:val="left" w:pos="9187"/>
        </w:tabs>
        <w:spacing w:after="0"/>
        <w:ind w:left="2088" w:hanging="2088"/>
      </w:pPr>
      <w:r>
        <w:tab/>
        <w:t>7/17/2024</w:t>
      </w:r>
      <w:r>
        <w:tab/>
        <w:t/>
      </w:r>
      <w:r>
        <w:tab/>
        <w:t>Act No. 219
 </w:t>
      </w:r>
    </w:p>
    <w:p>
      <w:pPr>
        <w:widowControl w:val="false"/>
        <w:spacing w:after="0"/>
        <w:jc w:val="left"/>
      </w:pPr>
    </w:p>
    <w:p>
      <w:pPr>
        <w:widowControl w:val="false"/>
        <w:spacing w:after="0"/>
        <w:jc w:val="left"/>
      </w:pPr>
      <w:r>
        <w:rPr>
          <w:rFonts w:ascii="Times New Roman"/>
          <w:sz w:val="22"/>
        </w:rPr>
        <w:t xml:space="preserve">View the latest </w:t>
      </w:r>
      <w:hyperlink r:id="Raaf3166c04ef4d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b001b5e7d14a79">
        <w:r>
          <w:rPr>
            <w:rStyle w:val="Hyperlink"/>
            <w:u w:val="single"/>
          </w:rPr>
          <w:t>02/14/2024</w:t>
        </w:r>
      </w:hyperlink>
      <w:r>
        <w:t xml:space="preserve"/>
      </w:r>
    </w:p>
    <w:p>
      <w:pPr>
        <w:widowControl w:val="true"/>
        <w:spacing w:after="0"/>
        <w:jc w:val="left"/>
      </w:pPr>
      <w:r>
        <w:rPr>
          <w:rFonts w:ascii="Times New Roman"/>
          <w:sz w:val="22"/>
        </w:rPr>
        <w:t xml:space="preserve"/>
      </w:r>
      <w:hyperlink r:id="Re28d16ebd47f4c4c">
        <w:r>
          <w:rPr>
            <w:rStyle w:val="Hyperlink"/>
            <w:u w:val="single"/>
          </w:rPr>
          <w:t>02/15/2024</w:t>
        </w:r>
      </w:hyperlink>
      <w:r>
        <w:t xml:space="preserve"/>
      </w:r>
    </w:p>
    <w:p>
      <w:pPr>
        <w:widowControl w:val="true"/>
        <w:spacing w:after="0"/>
        <w:jc w:val="left"/>
      </w:pPr>
      <w:r>
        <w:rPr>
          <w:rFonts w:ascii="Times New Roman"/>
          <w:sz w:val="22"/>
        </w:rPr>
        <w:t xml:space="preserve"/>
      </w:r>
      <w:hyperlink r:id="R08632f637cf646dc">
        <w:r>
          <w:rPr>
            <w:rStyle w:val="Hyperlink"/>
            <w:u w:val="single"/>
          </w:rPr>
          <w:t>02/28/2024</w:t>
        </w:r>
      </w:hyperlink>
      <w:r>
        <w:t xml:space="preserve"/>
      </w:r>
    </w:p>
    <w:p>
      <w:pPr>
        <w:widowControl w:val="true"/>
        <w:spacing w:after="0"/>
        <w:jc w:val="left"/>
      </w:pPr>
      <w:r>
        <w:rPr>
          <w:rFonts w:ascii="Times New Roman"/>
          <w:sz w:val="22"/>
        </w:rPr>
        <w:t xml:space="preserve"/>
      </w:r>
      <w:hyperlink r:id="Rae315ccbf57e4944">
        <w:r>
          <w:rPr>
            <w:rStyle w:val="Hyperlink"/>
            <w:u w:val="single"/>
          </w:rPr>
          <w:t>03/01/2024</w:t>
        </w:r>
      </w:hyperlink>
      <w:r>
        <w:t xml:space="preserve"/>
      </w:r>
    </w:p>
    <w:p>
      <w:pPr>
        <w:widowControl w:val="true"/>
        <w:spacing w:after="0"/>
        <w:jc w:val="left"/>
      </w:pPr>
      <w:r>
        <w:rPr>
          <w:rFonts w:ascii="Times New Roman"/>
          <w:sz w:val="22"/>
        </w:rPr>
        <w:t xml:space="preserve"/>
      </w:r>
      <w:hyperlink r:id="R27e133fd583d4691">
        <w:r>
          <w:rPr>
            <w:rStyle w:val="Hyperlink"/>
            <w:u w:val="single"/>
          </w:rPr>
          <w:t>03/14/2024</w:t>
        </w:r>
      </w:hyperlink>
      <w:r>
        <w:t xml:space="preserve"/>
      </w:r>
    </w:p>
    <w:p>
      <w:pPr>
        <w:widowControl w:val="true"/>
        <w:spacing w:after="0"/>
        <w:jc w:val="left"/>
      </w:pPr>
      <w:r>
        <w:rPr>
          <w:rFonts w:ascii="Times New Roman"/>
          <w:sz w:val="22"/>
        </w:rPr>
        <w:t xml:space="preserve"/>
      </w:r>
      <w:hyperlink r:id="Rcc97a936a0c94147">
        <w:r>
          <w:rPr>
            <w:rStyle w:val="Hyperlink"/>
            <w:u w:val="single"/>
          </w:rPr>
          <w:t>03/19/2024</w:t>
        </w:r>
      </w:hyperlink>
      <w:r>
        <w:t xml:space="preserve"/>
      </w:r>
    </w:p>
    <w:p>
      <w:pPr>
        <w:widowControl w:val="true"/>
        <w:spacing w:after="0"/>
        <w:jc w:val="left"/>
      </w:pPr>
      <w:r>
        <w:rPr>
          <w:rFonts w:ascii="Times New Roman"/>
          <w:sz w:val="22"/>
        </w:rPr>
        <w:t xml:space="preserve"/>
      </w:r>
      <w:hyperlink r:id="R7b6ae9cedbd849e1">
        <w:r>
          <w:rPr>
            <w:rStyle w:val="Hyperlink"/>
            <w:u w:val="single"/>
          </w:rPr>
          <w:t>05/01/2024</w:t>
        </w:r>
      </w:hyperlink>
      <w:r>
        <w:t xml:space="preserve"/>
      </w:r>
    </w:p>
    <w:p>
      <w:pPr>
        <w:widowControl w:val="true"/>
        <w:spacing w:after="0"/>
        <w:jc w:val="left"/>
      </w:pPr>
      <w:r>
        <w:rPr>
          <w:rFonts w:ascii="Times New Roman"/>
          <w:sz w:val="22"/>
        </w:rPr>
        <w:t xml:space="preserve"/>
      </w:r>
      <w:hyperlink r:id="R54c22a018e8b4056">
        <w:r>
          <w:rPr>
            <w:rStyle w:val="Hyperlink"/>
            <w:u w:val="single"/>
          </w:rPr>
          <w:t>05/06/2024</w:t>
        </w:r>
      </w:hyperlink>
      <w:r>
        <w:t xml:space="preserve"/>
      </w:r>
    </w:p>
    <w:p>
      <w:pPr>
        <w:widowControl w:val="true"/>
        <w:spacing w:after="0"/>
        <w:jc w:val="left"/>
      </w:pPr>
      <w:r>
        <w:rPr>
          <w:rFonts w:ascii="Times New Roman"/>
          <w:sz w:val="22"/>
        </w:rPr>
        <w:t xml:space="preserve"/>
      </w:r>
      <w:hyperlink r:id="R0aa69c7f8d854462">
        <w:r>
          <w:rPr>
            <w:rStyle w:val="Hyperlink"/>
            <w:u w:val="single"/>
          </w:rPr>
          <w:t>05/07/2024</w:t>
        </w:r>
      </w:hyperlink>
      <w:r>
        <w:t xml:space="preserve"/>
      </w:r>
    </w:p>
    <w:p>
      <w:pPr>
        <w:widowControl w:val="true"/>
        <w:spacing w:after="0"/>
        <w:jc w:val="left"/>
      </w:pPr>
      <w:r>
        <w:rPr>
          <w:rFonts w:ascii="Times New Roman"/>
          <w:sz w:val="22"/>
        </w:rPr>
        <w:t xml:space="preserve"/>
      </w:r>
      <w:hyperlink r:id="R1e0bb309abcb4f31">
        <w:r>
          <w:rPr>
            <w:rStyle w:val="Hyperlink"/>
            <w:u w:val="single"/>
          </w:rPr>
          <w:t>05/08/2024</w:t>
        </w:r>
      </w:hyperlink>
      <w:r>
        <w:t xml:space="preserve"/>
      </w:r>
    </w:p>
    <w:p>
      <w:pPr>
        <w:widowControl w:val="true"/>
        <w:spacing w:after="0"/>
        <w:jc w:val="left"/>
      </w:pPr>
      <w:r>
        <w:rPr>
          <w:rFonts w:ascii="Times New Roman"/>
          <w:sz w:val="22"/>
        </w:rPr>
        <w:t xml:space="preserve"/>
      </w:r>
      <w:hyperlink r:id="R93cae6b793c049fc">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33AD2" w:rsidRDefault="00533AD2">
      <w:pPr>
        <w:widowControl w:val="0"/>
        <w:spacing w:after="0"/>
      </w:pPr>
    </w:p>
    <w:p w:rsidR="00533AD2" w:rsidRDefault="00533AD2">
      <w:pPr>
        <w:widowControl w:val="0"/>
        <w:spacing w:after="0"/>
      </w:pPr>
    </w:p>
    <w:p w:rsidR="00533AD2" w:rsidRDefault="00533AD2">
      <w:pPr>
        <w:widowControl w:val="0"/>
        <w:spacing w:after="0"/>
      </w:pPr>
    </w:p>
    <w:p w:rsidR="00533AD2" w:rsidRDefault="00533AD2">
      <w:pPr>
        <w:suppressLineNumbers/>
        <w:sectPr w:rsidR="00533AD2">
          <w:pgSz w:w="12240" w:h="15840" w:code="1"/>
          <w:pgMar w:top="1080" w:right="1440" w:bottom="1080" w:left="1440" w:header="720" w:footer="720" w:gutter="0"/>
          <w:cols w:space="720"/>
          <w:noEndnote/>
          <w:docGrid w:linePitch="360"/>
        </w:sectPr>
      </w:pPr>
    </w:p>
    <w:p w:rsidR="00267482" w:rsidP="00267482" w:rsidRDefault="0026748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(A219, R244, S1046)</w:t>
      </w:r>
    </w:p>
    <w:p w:rsidRPr="00F60DB2" w:rsidR="00267482" w:rsidP="00267482" w:rsidRDefault="0026748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44161" w:rsidR="00267482" w:rsidP="00267482" w:rsidRDefault="0026748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44161">
        <w:rPr>
          <w:rFonts w:cs="Times New Roman"/>
          <w:sz w:val="22"/>
        </w:rPr>
        <w:t xml:space="preserve">AN ACT TO AMEND THE SOUTH CAROLINA CODE OF LAWS BY AMENDING CHAPTER 19 of TITLE 2, RELATING TO </w:t>
      </w:r>
      <w:r>
        <w:rPr>
          <w:rFonts w:cs="Times New Roman"/>
          <w:sz w:val="22"/>
        </w:rPr>
        <w:t xml:space="preserve">THE </w:t>
      </w:r>
      <w:r w:rsidRPr="00344161">
        <w:rPr>
          <w:rFonts w:cs="Times New Roman"/>
          <w:sz w:val="22"/>
        </w:rPr>
        <w:t>JUDICIAL MERIT SELECTION COMMISSION, SO AS TO PROVIDE FOR THE APPOINTMENT OF SOUTH CAROLINA JUDICIAL MERIT SELECTION COMMISSION MEMBERS, INITIAL TERMS, AND SUBSEQUENT TERMS; TO AMEND THE MEMBERSHIP OF THE COMMISSION TO INCREASE THE MEMBERSHIP TO TWELVE MEMBERS, INCLUDING FOUR MEMBERS APPOINTED BY THE GOVERNOR; TO PROVIDE A QUORUM IS SEVEN MEMBERS, AND TO MAKE CONFORMING CHANGES; TO PROVIDE FOR TWO‑YEAR TERMS AND TERM LIMITS OF MEMBERS; TO REQUIRE ALL PUBLIC HEARINGS BE LIVE STREAMED EXCEPT WHEN THE COMMISSION IS IN EXECUTIVE SESSION; TO ESTABLISH SET TIMES FOR THE RELEASE OF REPORTS AND THE SEEKING OF PLEDGES AND TO PROVIDE THAT THE FORMAL RELEASE OF THE REPORT OF QUALIFICATIONS SHALL OCCUR NO EARLIER THAN TWELVE DAYS AFTER NOMINEES HAVE BEEN RELEASED TO MEMBERS OF THE GENERAL ASSEMBLY; TO INCREASE THE NUMBER OF NOMINEES RELEASED TO THE GENERAL ASSEMBLY FROM THREE TO SIX; TO REQUIRE MIDTERM REVIEWS OF JUSTICES AND JUDGES AND PROVIDE A PROCEDURE FOR THE COMMISSION AND THE SOUTH CAROLINA BAR TO CONDUCT THE REVIEW; TO ReQUIRE THE RETENTION OF INVESTIGATIVE MATERIALS; TO PROHIBIT VOTE COUNTING BEFORE THE FORMAL RELEASE OF THE REPORT; TO REQUIRE THE REPORT TO INCLUDE THE PARTICULAR REASONS WHEN CANDIDATES WERE FOUND NOT QUALIFIED; TO PROVIDE TWENTY‑TWO DAYS MUST ELAPSE BETWEEN THE DATE OF THE COMMISSION’S NOMINATIONS AND THE ELECTIONS FOR THESE JUDGESHIPS; AND TO PROVIDE THAT NOTHING SHALL PREVENT A LEGISLATIVE DELEGATION FROM REJECTING A CANDIDATE FOR THE OFFICE OF MASTER‑IN‑EQUITY AND DIRECTING THE COMMISSION TO REOPEN THE SCREENING PROCESS.</w:t>
      </w:r>
    </w:p>
    <w:p w:rsidRPr="00DF3B44" w:rsidR="00267482" w:rsidP="00267482" w:rsidRDefault="00267482">
      <w:pPr>
        <w:pStyle w:val="scbillwhereasclause"/>
      </w:pPr>
    </w:p>
    <w:p w:rsidRPr="00DF3B44" w:rsidR="00267482" w:rsidP="00267482" w:rsidRDefault="0026748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267482" w:rsidP="00267482" w:rsidRDefault="0026748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P="00267482" w:rsidRDefault="0026748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South Carolina Judicial Merit Selection Commission, reform</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P="00267482" w:rsidRDefault="00267482">
      <w:pPr>
        <w:pStyle w:val="scdirectionallanguage"/>
      </w:pPr>
      <w:bookmarkStart w:name="bs_num_1_7b8d0e8f0" w:id="0"/>
      <w:r>
        <w:t>S</w:t>
      </w:r>
      <w:bookmarkEnd w:id="0"/>
      <w:r>
        <w:t>ECTION 1.</w:t>
      </w:r>
      <w:r>
        <w:tab/>
      </w:r>
      <w:bookmarkStart w:name="dl_1a421e849" w:id="1"/>
      <w:r>
        <w:t>C</w:t>
      </w:r>
      <w:bookmarkEnd w:id="1"/>
      <w:r>
        <w:t>hapter 19, Title 2 of the S.C. Code is amended to read:</w:t>
      </w:r>
    </w:p>
    <w:p w:rsidR="00267482" w:rsidP="00267482" w:rsidRDefault="00267482">
      <w:pPr>
        <w:pStyle w:val="scnewcodesection"/>
      </w:pPr>
    </w:p>
    <w:p w:rsidR="00267482" w:rsidP="00267482" w:rsidRDefault="00267482">
      <w:pPr>
        <w:pStyle w:val="scnewcodesection"/>
        <w:jc w:val="center"/>
      </w:pPr>
      <w:bookmarkStart w:name="up_aaf8d9953" w:id="2"/>
      <w:r>
        <w:t>C</w:t>
      </w:r>
      <w:bookmarkEnd w:id="2"/>
      <w:r>
        <w:t>HAPTER 19</w:t>
      </w:r>
    </w:p>
    <w:p w:rsidR="00267482" w:rsidP="00267482" w:rsidRDefault="00267482">
      <w:pPr>
        <w:pStyle w:val="scnewcodesection"/>
      </w:pPr>
    </w:p>
    <w:p w:rsidRPr="00BF119E" w:rsidR="00267482" w:rsidP="00267482" w:rsidRDefault="00267482">
      <w:pPr>
        <w:pStyle w:val="scnewcodesection"/>
        <w:jc w:val="center"/>
      </w:pPr>
      <w:bookmarkStart w:name="up_36e322827" w:id="3"/>
      <w:r w:rsidRPr="00BF119E">
        <w:t>S</w:t>
      </w:r>
      <w:bookmarkEnd w:id="3"/>
      <w:r w:rsidRPr="00BF119E">
        <w:t>outh Carolina Judicial Merit Selection Commission</w:t>
      </w:r>
    </w:p>
    <w:p w:rsidR="00267482" w:rsidP="00267482" w:rsidRDefault="00267482">
      <w:pPr>
        <w:pStyle w:val="scnewcodesection"/>
        <w:jc w:val="center"/>
      </w:pPr>
      <w:bookmarkStart w:name="up_d599b5877" w:id="4"/>
      <w:r>
        <w:t>S</w:t>
      </w:r>
      <w:bookmarkEnd w:id="4"/>
      <w:r>
        <w:t>creening and Election of Justices and Judges</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F119E" w:rsidR="00267482" w:rsidP="00267482" w:rsidRDefault="00267482">
      <w:pPr>
        <w:pStyle w:val="scnewcodesection"/>
      </w:pPr>
      <w:r w:rsidRPr="00BF119E">
        <w:tab/>
      </w:r>
      <w:bookmarkStart w:name="ns_T2C19N5_7f218496c" w:id="5"/>
      <w:r w:rsidRPr="00BF119E">
        <w:t>S</w:t>
      </w:r>
      <w:bookmarkEnd w:id="5"/>
      <w:r w:rsidRPr="00BF119E">
        <w:t>ection 2‑19‑5.</w:t>
      </w:r>
      <w:r w:rsidRPr="00BF119E">
        <w:tab/>
      </w:r>
      <w:bookmarkStart w:name="ss_T2C19N5SA_lv1_36fb0f08f" w:id="6"/>
      <w:r w:rsidRPr="00BF119E">
        <w:t>(</w:t>
      </w:r>
      <w:bookmarkEnd w:id="6"/>
      <w:r w:rsidRPr="00BF119E">
        <w:t>A) There is created the South Carolina Judicial Merit Selection Commission composed of twelve members who must be appointed as follows:</w:t>
      </w:r>
    </w:p>
    <w:p w:rsidRPr="00BF119E" w:rsidR="00267482" w:rsidP="00267482" w:rsidRDefault="00267482">
      <w:pPr>
        <w:pStyle w:val="scnewcodesection"/>
      </w:pPr>
      <w:r w:rsidRPr="00BF119E">
        <w:tab/>
      </w:r>
      <w:r w:rsidRPr="00BF119E">
        <w:tab/>
      </w:r>
      <w:bookmarkStart w:name="ss_T2C19N5S1_lv2_52005d7d2" w:id="7"/>
      <w:r w:rsidRPr="00BF119E">
        <w:t>(</w:t>
      </w:r>
      <w:bookmarkEnd w:id="7"/>
      <w:r w:rsidRPr="00BF119E">
        <w:t>1) four members appointed by the Speaker of the House of Representatives and of these appointments:</w:t>
      </w:r>
    </w:p>
    <w:p w:rsidRPr="00BF119E" w:rsidR="00267482" w:rsidP="00267482" w:rsidRDefault="00267482">
      <w:pPr>
        <w:pStyle w:val="scnewcodesection"/>
      </w:pPr>
      <w:r w:rsidRPr="00BF119E">
        <w:tab/>
      </w:r>
      <w:r w:rsidRPr="00BF119E">
        <w:tab/>
      </w:r>
      <w:r w:rsidRPr="00BF119E">
        <w:tab/>
      </w:r>
      <w:bookmarkStart w:name="ss_T2C19N5Sa_lv3_e8da702df" w:id="8"/>
      <w:r w:rsidRPr="00BF119E">
        <w:t>(</w:t>
      </w:r>
      <w:bookmarkEnd w:id="8"/>
      <w:r w:rsidRPr="00BF119E">
        <w:t>a) three members must be members of the House of Representatives; and</w:t>
      </w:r>
    </w:p>
    <w:p w:rsidRPr="00BF119E" w:rsidR="00267482" w:rsidP="00267482" w:rsidRDefault="00267482">
      <w:pPr>
        <w:pStyle w:val="scnewcodesection"/>
      </w:pPr>
      <w:r w:rsidRPr="00BF119E">
        <w:tab/>
      </w:r>
      <w:r w:rsidRPr="00BF119E">
        <w:tab/>
      </w:r>
      <w:r w:rsidRPr="00BF119E">
        <w:tab/>
      </w:r>
      <w:bookmarkStart w:name="ss_T2C19N5Sb_lv3_97ce6c83a" w:id="9"/>
      <w:r w:rsidRPr="00BF119E">
        <w:t>(</w:t>
      </w:r>
      <w:bookmarkEnd w:id="9"/>
      <w:r w:rsidRPr="00BF119E">
        <w:t>b) one member must be selected from the South Carolina Bar who must be a member of the Bar in good standing with ten years’ experience in the practice of law;</w:t>
      </w:r>
    </w:p>
    <w:p w:rsidRPr="00BF119E" w:rsidR="00267482" w:rsidP="00267482" w:rsidRDefault="00267482">
      <w:pPr>
        <w:pStyle w:val="scnewcodesection"/>
      </w:pPr>
      <w:r w:rsidRPr="00BF119E">
        <w:tab/>
      </w:r>
      <w:r w:rsidRPr="00BF119E">
        <w:tab/>
      </w:r>
      <w:bookmarkStart w:name="ss_T2C19N5S2_lv2_2b9bfa164" w:id="10"/>
      <w:r w:rsidRPr="00BF119E">
        <w:t>(</w:t>
      </w:r>
      <w:bookmarkEnd w:id="10"/>
      <w:r w:rsidRPr="00BF119E">
        <w:t>2) four members appointed by the Senate and of these appointments:</w:t>
      </w:r>
    </w:p>
    <w:p w:rsidRPr="00BF119E" w:rsidR="00267482" w:rsidP="00267482" w:rsidRDefault="00267482">
      <w:pPr>
        <w:pStyle w:val="scnewcodesection"/>
      </w:pPr>
      <w:r w:rsidRPr="00BF119E">
        <w:tab/>
      </w:r>
      <w:r w:rsidRPr="00BF119E">
        <w:tab/>
      </w:r>
      <w:r w:rsidRPr="00BF119E">
        <w:tab/>
      </w:r>
      <w:bookmarkStart w:name="ss_T2C19N5Sa_lv3_20531d270" w:id="11"/>
      <w:r w:rsidRPr="00BF119E">
        <w:t>(</w:t>
      </w:r>
      <w:bookmarkEnd w:id="11"/>
      <w:r w:rsidRPr="00BF119E">
        <w:t>a) two members must be appointed by the President of the Senate one of whom must be a member of the Senate and one of whom must be selected from the South Carolina Bar and must be a member in good standing with ten years’ experience in the practice of law; and</w:t>
      </w:r>
    </w:p>
    <w:p w:rsidRPr="00BF119E" w:rsidR="00267482" w:rsidP="00267482" w:rsidRDefault="00267482">
      <w:pPr>
        <w:pStyle w:val="scnewcodesection"/>
      </w:pPr>
      <w:r w:rsidRPr="00BF119E">
        <w:tab/>
      </w:r>
      <w:r w:rsidRPr="00BF119E">
        <w:tab/>
      </w:r>
      <w:r w:rsidRPr="00BF119E">
        <w:tab/>
      </w:r>
      <w:bookmarkStart w:name="ss_T2C19N5Sb_lv3_a0b9a1803" w:id="12"/>
      <w:r w:rsidRPr="00BF119E">
        <w:t>(</w:t>
      </w:r>
      <w:bookmarkEnd w:id="12"/>
      <w:r w:rsidRPr="00BF119E">
        <w:t>b) two members must be appointed by the Chairman of the Senate Judiciary Committee both of whom must be members of the Senate; and</w:t>
      </w:r>
    </w:p>
    <w:p w:rsidRPr="00BF119E" w:rsidR="00267482" w:rsidP="00267482" w:rsidRDefault="00267482">
      <w:pPr>
        <w:pStyle w:val="scnewcodesection"/>
      </w:pPr>
      <w:r w:rsidRPr="00BF119E">
        <w:tab/>
      </w:r>
      <w:r w:rsidRPr="00BF119E">
        <w:tab/>
      </w:r>
      <w:bookmarkStart w:name="ss_T2C19N5S3_lv2_fccb6c23c" w:id="13"/>
      <w:r w:rsidRPr="00BF119E">
        <w:t>(</w:t>
      </w:r>
      <w:bookmarkEnd w:id="13"/>
      <w:r w:rsidRPr="00BF119E">
        <w:t xml:space="preserve">3) four members appointed by the Governor all of which must be </w:t>
      </w:r>
      <w:r w:rsidRPr="00BF119E">
        <w:lastRenderedPageBreak/>
        <w:t>members in good standing of the South Carolina Bar with at least ten years’ experience in the practice of law.</w:t>
      </w:r>
    </w:p>
    <w:p w:rsidRPr="00BF119E" w:rsidR="00267482" w:rsidP="00267482" w:rsidRDefault="00267482">
      <w:pPr>
        <w:pStyle w:val="scnewcodesection"/>
      </w:pPr>
      <w:r w:rsidRPr="00BF119E">
        <w:tab/>
      </w:r>
      <w:bookmarkStart w:name="ss_T2C19N5SB_lv1_f62167ce2" w:id="14"/>
      <w:r w:rsidRPr="00BF119E">
        <w:t>(</w:t>
      </w:r>
      <w:bookmarkEnd w:id="14"/>
      <w:r w:rsidRPr="00BF119E">
        <w:t>B) No person is eligible for appointment if he individually contributed to a campaign of one of the appointing authorities in the most recent election. Nonlegislative members may not be a public employee or serve in another elected office.</w:t>
      </w:r>
    </w:p>
    <w:p w:rsidRPr="00BF119E" w:rsidR="00267482" w:rsidP="00267482" w:rsidRDefault="00267482">
      <w:pPr>
        <w:pStyle w:val="scnewcodesection"/>
      </w:pPr>
      <w:r w:rsidRPr="00BF119E">
        <w:tab/>
      </w:r>
      <w:bookmarkStart w:name="ss_T2C19N5SC_lv1_742b271ae" w:id="15"/>
      <w:r w:rsidRPr="00BF119E">
        <w:t>(</w:t>
      </w:r>
      <w:bookmarkEnd w:id="15"/>
      <w:r w:rsidRPr="00BF119E">
        <w:t>C) Members of the commission shall serve for a term of two years and may serve no more than two consecutive terms.  However, a member of the House of Representatives or Senate who ceases to serve as a member of the General Assembly will have his service on the commission terminated upon the end of his service in the General Assembly. Additionally, a member appointed to fill a vacancy in an unexpired term may serve two full terms thereafter. The initial appointments must be made as follows:</w:t>
      </w:r>
    </w:p>
    <w:p w:rsidRPr="00BF119E" w:rsidR="00267482" w:rsidP="00267482" w:rsidRDefault="00267482">
      <w:pPr>
        <w:pStyle w:val="scnewcodesection"/>
      </w:pPr>
      <w:r w:rsidRPr="00BF119E">
        <w:tab/>
      </w:r>
      <w:r w:rsidRPr="00BF119E">
        <w:tab/>
      </w:r>
      <w:bookmarkStart w:name="ss_T2C19N5S1_lv2_2ae1b6a40" w:id="16"/>
      <w:r w:rsidRPr="00BF119E">
        <w:t>(</w:t>
      </w:r>
      <w:bookmarkEnd w:id="16"/>
      <w:r w:rsidRPr="00BF119E">
        <w:t>1) one member each appointed by the Speaker of the House of Representatives pursuant to subsection (A)(1)(a) and (b) shall serve an initial term of one year and may be reappointed to a following two‑year term;</w:t>
      </w:r>
    </w:p>
    <w:p w:rsidRPr="00BF119E" w:rsidR="00267482" w:rsidP="00267482" w:rsidRDefault="00267482">
      <w:pPr>
        <w:pStyle w:val="scnewcodesection"/>
      </w:pPr>
      <w:r w:rsidRPr="00BF119E">
        <w:tab/>
      </w:r>
      <w:r w:rsidRPr="00BF119E">
        <w:tab/>
      </w:r>
      <w:bookmarkStart w:name="ss_T2C19N5S2_lv2_d655fd188" w:id="17"/>
      <w:r w:rsidRPr="00BF119E">
        <w:t>(</w:t>
      </w:r>
      <w:bookmarkEnd w:id="17"/>
      <w:r w:rsidRPr="00BF119E">
        <w:t>2) one member each appointed by the President of the Senate and the Chairman of the Senate Judiciary Committee pursuant to subsection (A)(2)(a) and (b) shall serve an initial term of one year and may be reappointed to a following two‑year term; and</w:t>
      </w:r>
    </w:p>
    <w:p w:rsidRPr="00BF119E" w:rsidR="00267482" w:rsidP="00267482" w:rsidRDefault="00267482">
      <w:pPr>
        <w:pStyle w:val="scnewcodesection"/>
      </w:pPr>
      <w:r w:rsidRPr="00BF119E">
        <w:tab/>
      </w:r>
      <w:r w:rsidRPr="00BF119E">
        <w:tab/>
      </w:r>
      <w:bookmarkStart w:name="ss_T2C19N5S3_lv2_e151e833a" w:id="18"/>
      <w:r w:rsidRPr="00BF119E">
        <w:t>(</w:t>
      </w:r>
      <w:bookmarkEnd w:id="18"/>
      <w:r w:rsidRPr="00BF119E">
        <w:t>3) two members appointed by the Governor pursuant to subsection (A)(3) shall serve an initial term of one year and may be reappointed to a following two‑year term.</w:t>
      </w:r>
    </w:p>
    <w:p w:rsidRPr="00BF119E" w:rsidR="00267482" w:rsidP="00267482" w:rsidRDefault="00267482">
      <w:pPr>
        <w:pStyle w:val="scnewcodesection"/>
      </w:pPr>
      <w:r w:rsidRPr="00BF119E">
        <w:tab/>
      </w:r>
      <w:bookmarkStart w:name="ss_T2C19N5SD_lv1_9678b2d6f" w:id="19"/>
      <w:r w:rsidRPr="00BF119E">
        <w:t>(</w:t>
      </w:r>
      <w:bookmarkEnd w:id="19"/>
      <w:r w:rsidRPr="00BF119E">
        <w:t>D) In making appointments to the commission, race, gender, national origin, and other demographic factors shall be considered to ensure nondiscrimination to the greatest extent possible as to all segments of the population of the State.</w:t>
      </w:r>
    </w:p>
    <w:p w:rsidRPr="00BF119E" w:rsidR="00267482" w:rsidP="00267482" w:rsidRDefault="00267482">
      <w:pPr>
        <w:pStyle w:val="scnewcodesection"/>
      </w:pPr>
      <w:r w:rsidRPr="00BF119E">
        <w:lastRenderedPageBreak/>
        <w:tab/>
      </w:r>
      <w:bookmarkStart w:name="ss_T2C19N5SF_lv1_288560c11" w:id="20"/>
      <w:r w:rsidRPr="00BF119E">
        <w:t>(</w:t>
      </w:r>
      <w:bookmarkEnd w:id="20"/>
      <w:r w:rsidRPr="00BF119E">
        <w:t>E) A vacancy on the commission must be filled for the remainder of the unexpired term in the same manner as provided for the original selection.</w:t>
      </w:r>
    </w:p>
    <w:p w:rsidRPr="00BF119E" w:rsidR="00267482" w:rsidP="00267482" w:rsidRDefault="00267482">
      <w:pPr>
        <w:pStyle w:val="scnewcodesection"/>
      </w:pPr>
      <w:r w:rsidRPr="00BF119E">
        <w:tab/>
      </w:r>
      <w:bookmarkStart w:name="ss_T2C19N5SG_lv1_41695b08c" w:id="21"/>
      <w:r w:rsidRPr="00BF119E">
        <w:t>(</w:t>
      </w:r>
      <w:bookmarkEnd w:id="21"/>
      <w:r w:rsidRPr="00BF119E">
        <w:t>F)</w:t>
      </w:r>
      <w:r w:rsidRPr="00F07548">
        <w:t xml:space="preserve"> </w:t>
      </w:r>
      <w:r w:rsidRPr="00BF119E">
        <w:t>Members of the Judicial Merit Selection Commission serving on the effective date of this act who have served more than four years on the commission are not eligible for appointment to the commission pursuant to the provisions of this act except for the current chairman and vice chairman who can serve a two‑year term but then may not serve a successive term.</w:t>
      </w:r>
    </w:p>
    <w:p w:rsidRPr="00BF119E" w:rsidR="00267482" w:rsidP="00267482" w:rsidRDefault="00267482">
      <w:pPr>
        <w:pStyle w:val="scnewcodesection"/>
      </w:pPr>
      <w:r w:rsidRPr="00BF119E">
        <w:tab/>
      </w:r>
      <w:bookmarkStart w:name="ss_T2C19N5SH_lv1_9aff9f926" w:id="22"/>
      <w:r w:rsidRPr="00BF119E">
        <w:t>(</w:t>
      </w:r>
      <w:bookmarkEnd w:id="22"/>
      <w:r w:rsidRPr="00BF119E">
        <w:t>G) No member of the commission shall receive any compensation for commission services, except those set by law for travel, board, and lodging expenses incurred in the performance of commission duties.</w:t>
      </w:r>
    </w:p>
    <w:p w:rsidRPr="00BF119E" w:rsidR="00267482" w:rsidP="00267482" w:rsidRDefault="00267482">
      <w:pPr>
        <w:pStyle w:val="scnewcodesection"/>
      </w:pPr>
      <w:r w:rsidRPr="00BF119E">
        <w:tab/>
      </w:r>
      <w:bookmarkStart w:name="ss_T2C19N5SI_lv1_1382dea26" w:id="23"/>
      <w:r w:rsidRPr="00BF119E">
        <w:t>(</w:t>
      </w:r>
      <w:bookmarkEnd w:id="23"/>
      <w:r w:rsidRPr="00BF119E">
        <w:t>H) No member of the commission is eligible for nomination and appointment as a judge or justice of the state court system or administrative law court while serving on the commission and for a period of one year thereafter. If a candidate is a family member of a member of the commission, the member must resign. For the purposes of this subsection, “family member” means a spouse, parent, brother, sister, child, step‑child, mother‑in‑law, father‑in‑law, son‑in‑law, daughter‑in‑law, brother‑in‑law, sister‑in‑law, grandparent, or grandchild.</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P="00267482" w:rsidRDefault="00267482">
      <w:pPr>
        <w:pStyle w:val="sccodifiedsection"/>
      </w:pPr>
      <w:r>
        <w:tab/>
      </w:r>
      <w:bookmarkStart w:name="cs_T2C19N10_dfa16d811" w:id="24"/>
      <w:r>
        <w:t>S</w:t>
      </w:r>
      <w:bookmarkEnd w:id="24"/>
      <w:r>
        <w:t>ection 2‑19‑10.</w:t>
      </w:r>
      <w:r>
        <w:tab/>
      </w:r>
      <w:bookmarkStart w:name="up_794334cd7" w:id="25"/>
      <w:r w:rsidRPr="00BF119E">
        <w:t>W</w:t>
      </w:r>
      <w:bookmarkEnd w:id="25"/>
      <w:r w:rsidRPr="00BF119E">
        <w:t>hen</w:t>
      </w:r>
      <w:r>
        <w:t xml:space="preserve"> an election is to be held by the General Assembly in Joint Session, for members of the judiciary, </w:t>
      </w:r>
      <w:r w:rsidRPr="00BF119E">
        <w:t>the South Carolina</w:t>
      </w:r>
      <w:r>
        <w:t xml:space="preserve"> Judicial Merit Selection Commission, composed of </w:t>
      </w:r>
      <w:r w:rsidRPr="00BF119E">
        <w:t>twelve</w:t>
      </w:r>
      <w:r>
        <w:t xml:space="preserve"> members, shall consider the qualifications of the candidates. The </w:t>
      </w:r>
      <w:r w:rsidRPr="00BF119E">
        <w:t>commission</w:t>
      </w:r>
      <w:r>
        <w:t xml:space="preserve"> shall meet at least once annually and at other times as may be designated by the chairman.  The commission</w:t>
      </w:r>
      <w:r w:rsidRPr="00C02BA6">
        <w:t xml:space="preserve">, at its first meeting and then annually, shall elect a chairman and a vice chairman who shall serve </w:t>
      </w:r>
      <w:r w:rsidRPr="00C02BA6">
        <w:lastRenderedPageBreak/>
        <w:t>for a term of one year and until their successors are elected and qualified, and</w:t>
      </w:r>
      <w:r>
        <w:t xml:space="preserve"> adopt rules necessary to the purposes of the commission.  These rules shall address, among other things:</w:t>
      </w:r>
    </w:p>
    <w:p w:rsidR="00267482" w:rsidP="00267482" w:rsidRDefault="00267482">
      <w:pPr>
        <w:pStyle w:val="sccodifiedsection"/>
      </w:pPr>
      <w:r>
        <w:tab/>
      </w:r>
      <w:r>
        <w:tab/>
      </w:r>
      <w:bookmarkStart w:name="ss_T2C19N10S1_lv1_6a35fcb39" w:id="26"/>
      <w:r>
        <w:t>(</w:t>
      </w:r>
      <w:bookmarkEnd w:id="26"/>
      <w:r>
        <w:t>1) the confidentiality of records and other information received concerning candidates for judicial office;</w:t>
      </w:r>
    </w:p>
    <w:p w:rsidR="00267482" w:rsidP="00267482" w:rsidRDefault="00267482">
      <w:pPr>
        <w:pStyle w:val="sccodifiedsection"/>
      </w:pPr>
      <w:r>
        <w:tab/>
      </w:r>
      <w:r>
        <w:tab/>
      </w:r>
      <w:bookmarkStart w:name="ss_T2C19N10S2_lv1_8319b0d2a" w:id="27"/>
      <w:r>
        <w:t>(</w:t>
      </w:r>
      <w:bookmarkEnd w:id="27"/>
      <w:r>
        <w:t>2) the conduct of proceedings before the commission;</w:t>
      </w:r>
    </w:p>
    <w:p w:rsidR="00267482" w:rsidP="00267482" w:rsidRDefault="00267482">
      <w:pPr>
        <w:pStyle w:val="sccodifiedsection"/>
      </w:pPr>
      <w:r>
        <w:tab/>
      </w:r>
      <w:r>
        <w:tab/>
      </w:r>
      <w:bookmarkStart w:name="ss_T2C19N10S3_lv1_d6cbcf973" w:id="28"/>
      <w:r>
        <w:t>(</w:t>
      </w:r>
      <w:bookmarkEnd w:id="28"/>
      <w:r>
        <w:t>3) receipt of public statements in support of or in opposition to any of the candidates;</w:t>
      </w:r>
    </w:p>
    <w:p w:rsidR="00267482" w:rsidP="00267482" w:rsidRDefault="00267482">
      <w:pPr>
        <w:pStyle w:val="sccodifiedsection"/>
      </w:pPr>
      <w:r>
        <w:tab/>
      </w:r>
      <w:r>
        <w:tab/>
      </w:r>
      <w:bookmarkStart w:name="ss_T2C19N10S4_lv1_fb5d75626" w:id="29"/>
      <w:r>
        <w:t>(</w:t>
      </w:r>
      <w:bookmarkEnd w:id="29"/>
      <w:r>
        <w:t>4) procedures to review the qualifications of retired judges for continued judicial service;</w:t>
      </w:r>
    </w:p>
    <w:p w:rsidR="00267482" w:rsidP="00267482" w:rsidRDefault="00267482">
      <w:pPr>
        <w:pStyle w:val="sccodifiedsection"/>
      </w:pPr>
      <w:r>
        <w:tab/>
      </w:r>
      <w:r>
        <w:tab/>
      </w:r>
      <w:bookmarkStart w:name="ss_T2C19N10S5_lv1_5cc5a8073" w:id="30"/>
      <w:r>
        <w:t>(</w:t>
      </w:r>
      <w:bookmarkEnd w:id="30"/>
      <w:r>
        <w:t xml:space="preserve">5) contacting incumbent judges regarding their desire to seek </w:t>
      </w:r>
      <w:r w:rsidRPr="00BF119E">
        <w:t>reelection</w:t>
      </w:r>
      <w:r>
        <w:t>;</w:t>
      </w:r>
    </w:p>
    <w:p w:rsidR="00267482" w:rsidP="00267482" w:rsidRDefault="00267482">
      <w:pPr>
        <w:pStyle w:val="sccodifiedsection"/>
      </w:pPr>
      <w:r>
        <w:tab/>
      </w:r>
      <w:r>
        <w:tab/>
      </w:r>
      <w:bookmarkStart w:name="ss_T2C19N10S6_lv1_cdb183714" w:id="31"/>
      <w:r>
        <w:t>(</w:t>
      </w:r>
      <w:bookmarkEnd w:id="31"/>
      <w:r>
        <w:t>6) prohibition against candidates communicating with individual members of the commission concerning the qualifications of candidates unless specifically authorized by the commission</w:t>
      </w:r>
      <w:r w:rsidRPr="00BF119E">
        <w:t>; and</w:t>
      </w:r>
    </w:p>
    <w:p w:rsidR="00267482" w:rsidP="00267482" w:rsidRDefault="00267482">
      <w:pPr>
        <w:pStyle w:val="sccodifiedsection"/>
      </w:pPr>
      <w:r w:rsidRPr="00BF119E">
        <w:tab/>
      </w:r>
      <w:r w:rsidRPr="00BF119E">
        <w:tab/>
        <w:t>(7) format and use of anonymous surveys by the commission.</w:t>
      </w:r>
    </w:p>
    <w:p w:rsidR="00267482" w:rsidP="00267482" w:rsidRDefault="00267482">
      <w:pPr>
        <w:pStyle w:val="sccodifiedsection"/>
      </w:pPr>
      <w:r>
        <w:tab/>
      </w:r>
      <w:r w:rsidRPr="00BF119E">
        <w:t>Seven</w:t>
      </w:r>
      <w:r>
        <w:t xml:space="preserve"> members of the commission constitute a quorum at all meetings.</w:t>
      </w:r>
    </w:p>
    <w:p w:rsidR="00267482" w:rsidP="00267482" w:rsidRDefault="00267482">
      <w:pPr>
        <w:pStyle w:val="sccodifiedsection"/>
      </w:pPr>
    </w:p>
    <w:p w:rsidR="00267482" w:rsidP="00267482" w:rsidRDefault="00267482">
      <w:pPr>
        <w:pStyle w:val="sccodifiedsection"/>
      </w:pPr>
      <w:r>
        <w:tab/>
      </w:r>
      <w:bookmarkStart w:name="cs_T2C19N20_d9b5ce068" w:id="32"/>
      <w:r>
        <w:t>S</w:t>
      </w:r>
      <w:bookmarkEnd w:id="32"/>
      <w:r>
        <w:t>ection 2‑19‑20.</w:t>
      </w:r>
      <w:r>
        <w:tab/>
      </w:r>
      <w:bookmarkStart w:name="ss_T2C19N20SA_lv1_6bca37cb7" w:id="33"/>
      <w:r>
        <w:t>(</w:t>
      </w:r>
      <w:bookmarkEnd w:id="33"/>
      <w:r>
        <w:t xml:space="preserve">A) It is the responsibility of the </w:t>
      </w:r>
      <w:r w:rsidRPr="00BF119E">
        <w:t xml:space="preserve">South Carolina </w:t>
      </w:r>
      <w:r>
        <w:t xml:space="preserve">Judicial Merit Selection Commission to determine when judicial vacancies are to occur in the </w:t>
      </w:r>
      <w:r w:rsidRPr="00BF119E">
        <w:t>Administrative Law Court</w:t>
      </w:r>
      <w:r>
        <w:t xml:space="preserve"> and on the family court, circuit court, court of appeals, or Supreme Court and to expeditiously investigate in advance the qualifications of those who seek </w:t>
      </w:r>
      <w:r w:rsidRPr="00BF119E">
        <w:t>the position</w:t>
      </w:r>
      <w:r>
        <w:t xml:space="preserve">. For purposes of this chapter, a vacancy is created in the </w:t>
      </w:r>
      <w:r w:rsidRPr="00BF119E">
        <w:t>Administrative Law Court</w:t>
      </w:r>
      <w:r>
        <w:t xml:space="preserve"> or on the family court, circuit court, court of appeals, or Supreme Court when any of the following occurs: a term expires; a new judicial position is created; or a judge can no longer serve due to resignation, retirement, disciplinary action, disability, or death.</w:t>
      </w:r>
    </w:p>
    <w:p w:rsidR="00267482" w:rsidP="00267482" w:rsidRDefault="00267482">
      <w:pPr>
        <w:pStyle w:val="sccodifiedsection"/>
      </w:pPr>
      <w:r>
        <w:lastRenderedPageBreak/>
        <w:tab/>
      </w:r>
      <w:bookmarkStart w:name="ss_T2C19N20SB_lv1_e3ac6e2f8" w:id="34"/>
      <w:r>
        <w:t>(</w:t>
      </w:r>
      <w:bookmarkEnd w:id="34"/>
      <w:r>
        <w:t xml:space="preserve">B) The commission, upon receiving notice of a judicial vacancy, ascertaining that a judicial vacancy shall occur, or receiving the decision of an incumbent judge regarding his seeking </w:t>
      </w:r>
      <w:r w:rsidRPr="00BF119E">
        <w:t>reelection</w:t>
      </w:r>
      <w:r>
        <w:t>,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267482" w:rsidP="00267482" w:rsidRDefault="00267482">
      <w:pPr>
        <w:pStyle w:val="sccodifiedsection"/>
      </w:pPr>
      <w:r>
        <w:tab/>
      </w:r>
      <w:bookmarkStart w:name="ss_T2C19N20SC_lv1_22129df00" w:id="35"/>
      <w:r>
        <w:t>(</w:t>
      </w:r>
      <w:bookmarkEnd w:id="35"/>
      <w:r>
        <w:t xml:space="preserve">C) The </w:t>
      </w:r>
      <w:r w:rsidRPr="00BF119E">
        <w:t>commission</w:t>
      </w:r>
      <w:r>
        <w:t xml:space="preserve"> shall announce and publicize vacancies and forthcoming vacancies in the </w:t>
      </w:r>
      <w:r w:rsidRPr="00BF119E">
        <w:t>Administrative Law Court</w:t>
      </w:r>
      <w:r>
        <w:t xml:space="preserve">, on the family court, circuit court, court of appeals, and Supreme Court. A person who desires to be considered for </w:t>
      </w:r>
      <w:r w:rsidRPr="00BF119E">
        <w:t>a position</w:t>
      </w:r>
      <w:r>
        <w:t xml:space="preserve"> as justice or judge may make application to the commission. The commission shall announce the names of those persons who have applied.</w:t>
      </w:r>
    </w:p>
    <w:p w:rsidR="00267482" w:rsidP="00267482" w:rsidRDefault="00267482">
      <w:pPr>
        <w:pStyle w:val="sccodifiedsection"/>
      </w:pPr>
      <w:r>
        <w:tab/>
      </w:r>
      <w:bookmarkStart w:name="ss_T2C19N20SD_lv1_177463985" w:id="36"/>
      <w:r>
        <w:t>(</w:t>
      </w:r>
      <w:bookmarkEnd w:id="36"/>
      <w:r>
        <w:t xml:space="preserve">D) Any person wishing to seek a judicial office, which is elected by the General Assembly, shall file a notice of intention to seek the office with the </w:t>
      </w:r>
      <w:r w:rsidRPr="00BF119E">
        <w:t>commission</w:t>
      </w:r>
      <w:r>
        <w:t>.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P="00267482" w:rsidRDefault="00267482">
      <w:pPr>
        <w:pStyle w:val="sccodifiedsection"/>
      </w:pPr>
      <w:r>
        <w:tab/>
      </w:r>
      <w:bookmarkStart w:name="cs_T2C19N25_37900d944" w:id="37"/>
      <w:r>
        <w:t>S</w:t>
      </w:r>
      <w:bookmarkEnd w:id="37"/>
      <w:r>
        <w:t>ection 2‑19‑25.</w:t>
      </w:r>
      <w:r>
        <w:tab/>
      </w:r>
      <w:bookmarkStart w:name="ss_T2C19N25SA_lv1_83e586fdd" w:id="38"/>
      <w:r w:rsidRPr="00BF119E">
        <w:t>(</w:t>
      </w:r>
      <w:bookmarkEnd w:id="38"/>
      <w:r w:rsidRPr="00BF119E">
        <w:t xml:space="preserve">A) </w:t>
      </w:r>
      <w:r>
        <w:t xml:space="preserve">The </w:t>
      </w:r>
      <w:r w:rsidRPr="00BF119E">
        <w:t xml:space="preserve">South Carolina </w:t>
      </w:r>
      <w:r>
        <w:t xml:space="preserve">Judicial Merit Selection Commission is authorized to investigate and obtain information relative to any candidate for an </w:t>
      </w:r>
      <w:r w:rsidRPr="00BF119E">
        <w:t xml:space="preserve">Administrative Law Court </w:t>
      </w:r>
      <w:r>
        <w:t xml:space="preserve">judgeship or a family </w:t>
      </w:r>
      <w:r>
        <w:lastRenderedPageBreak/>
        <w:t xml:space="preserve">court, circuit court, court of appeals, or Supreme Court judgeship from any state agency or other group including, but not limited to, court administration and any law enforcement agency, to the extent permitted by law. </w:t>
      </w:r>
      <w:r w:rsidRPr="00BF119E">
        <w:t>And, as part of the investigation, candidates for election to judicial office or reelection to judicial office must disclose any sanctions, including private reprimands, to the commission.</w:t>
      </w:r>
    </w:p>
    <w:p w:rsidR="00267482" w:rsidP="00267482" w:rsidRDefault="00267482">
      <w:pPr>
        <w:pStyle w:val="sccodifiedsection"/>
      </w:pPr>
      <w:r w:rsidRPr="00BF119E">
        <w:tab/>
      </w:r>
      <w:bookmarkStart w:name="ss_T2C19N25SB_lv1_a36c291c3" w:id="39"/>
      <w:r w:rsidRPr="00BF119E">
        <w:t>(</w:t>
      </w:r>
      <w:bookmarkEnd w:id="39"/>
      <w:r w:rsidRPr="00BF119E">
        <w:t xml:space="preserve">B) </w:t>
      </w:r>
      <w:r>
        <w:t>The chairman of the commission shall notify the President of the South Carolina Bar of the judgeships to be filled and of the candidates for those judgeships no later than four weeks before the scheduled date for the public hearing. The chairman of the commission shall</w:t>
      </w:r>
      <w:r w:rsidRPr="00E46EFD">
        <w:t xml:space="preserve"> also</w:t>
      </w:r>
      <w:r>
        <w:t xml:space="preserve"> request the South Carolina Bar to offer the commission an assessment of each candidate’s qualifications for the judgeship sought, and the date by which the assessment must be returned to the commission. This assessment must specify the </w:t>
      </w:r>
      <w:r w:rsidRPr="00E46EFD">
        <w:t>bar</w:t>
      </w:r>
      <w:r>
        <w:t>’</w:t>
      </w:r>
      <w:r w:rsidRPr="00E46EFD">
        <w:t>s</w:t>
      </w:r>
      <w:r>
        <w:t xml:space="preserve"> finding as to whether each candidate is qualified or unqualified for the judgeship sought and the reasons for that finding. The commission may receive the </w:t>
      </w:r>
      <w:r w:rsidRPr="00E46EFD">
        <w:t>bar</w:t>
      </w:r>
      <w:r>
        <w:t>’</w:t>
      </w:r>
      <w:r w:rsidRPr="00E46EFD">
        <w:t>s</w:t>
      </w:r>
      <w:r>
        <w:t xml:space="preserve"> assessment in that form and at that time it desires but shall attach the assessments to its findings of fact in such form as the commission considers appropriate. Failure of the </w:t>
      </w:r>
      <w:r w:rsidRPr="00E46EFD">
        <w:t>bar</w:t>
      </w:r>
      <w:r>
        <w:t xml:space="preserve"> to return the assessment by the date requested is not a ground for delaying the applicable hearings or election.</w:t>
      </w:r>
    </w:p>
    <w:p w:rsidR="00267482" w:rsidP="00267482" w:rsidRDefault="00267482">
      <w:pPr>
        <w:pStyle w:val="sccodifiedsection"/>
      </w:pPr>
      <w:r w:rsidRPr="00BF119E">
        <w:tab/>
      </w:r>
      <w:bookmarkStart w:name="ss_T2C19N25SD_lv1_d969657fe" w:id="40"/>
      <w:r w:rsidRPr="00BF119E">
        <w:t>(</w:t>
      </w:r>
      <w:bookmarkEnd w:id="40"/>
      <w:r w:rsidRPr="00BF119E">
        <w:t>C) The commission shall forward the names of justices and judges who are at the midpoint in their terms to the committee in order for the committee to conduct midterm reviews utilizing the electronic ballot box survey polling or other forms of electronic surveys as it deems appropriate. The results of the midterm reviews must be forwarded to the Chief Justice of the Supreme Court. Midterm reviews also must be provided to the commission at the next public screening of each judicial candidate.</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P="00267482" w:rsidRDefault="00267482">
      <w:pPr>
        <w:pStyle w:val="sccodifiedsection"/>
      </w:pPr>
      <w:r>
        <w:lastRenderedPageBreak/>
        <w:tab/>
      </w:r>
      <w:bookmarkStart w:name="cs_T2C19N30_3510181b9" w:id="41"/>
      <w:r>
        <w:t>S</w:t>
      </w:r>
      <w:bookmarkEnd w:id="41"/>
      <w:r>
        <w:t>ection 2‑19‑30.</w:t>
      </w:r>
      <w:r>
        <w:tab/>
      </w:r>
      <w:bookmarkStart w:name="ss_T2C19N30SA_lv1_4be74df93" w:id="42"/>
      <w:r>
        <w:t>(</w:t>
      </w:r>
      <w:bookmarkEnd w:id="42"/>
      <w:r>
        <w:t xml:space="preserve">A) Upon completion of the investigation, the Chairman of the </w:t>
      </w:r>
      <w:r w:rsidRPr="00BF119E">
        <w:t xml:space="preserve">South Carolina </w:t>
      </w:r>
      <w:r>
        <w:t xml:space="preserve">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w:t>
      </w:r>
      <w:r w:rsidRPr="00BF119E">
        <w:t>commission</w:t>
      </w:r>
      <w:r>
        <w:t xml:space="preserve"> for allowing the submitting individual’s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267482" w:rsidP="00267482" w:rsidRDefault="00267482">
      <w:pPr>
        <w:pStyle w:val="sccodifiedsection"/>
      </w:pPr>
      <w:r>
        <w:tab/>
      </w:r>
      <w:bookmarkStart w:name="ss_T2C19N30SB_lv1_892d1a849" w:id="43"/>
      <w:r>
        <w:t>(</w:t>
      </w:r>
      <w:bookmarkEnd w:id="43"/>
      <w:r>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p>
    <w:p w:rsidR="00267482" w:rsidP="00267482" w:rsidRDefault="00267482">
      <w:pPr>
        <w:pStyle w:val="sccodifiedsection"/>
      </w:pPr>
      <w:r>
        <w:tab/>
      </w:r>
      <w:bookmarkStart w:name="ss_T2C19N30SC_lv1_44f94e3b3" w:id="44"/>
      <w:r>
        <w:t>(</w:t>
      </w:r>
      <w:bookmarkEnd w:id="44"/>
      <w:r>
        <w:t xml:space="preserve">C) </w:t>
      </w:r>
      <w:r w:rsidRPr="00BF119E">
        <w:t>At a</w:t>
      </w:r>
      <w:r>
        <w:t xml:space="preserve"> reasonable time thereafter the commission shall render its tentative findings as to whether the candidate is qualified for the office to be filled and its reasons therefor as to each candidate.</w:t>
      </w:r>
    </w:p>
    <w:p w:rsidR="00267482" w:rsidP="00267482" w:rsidRDefault="00267482">
      <w:pPr>
        <w:pStyle w:val="sccodifiedsection"/>
      </w:pPr>
      <w:r>
        <w:tab/>
      </w:r>
      <w:bookmarkStart w:name="ss_T2C19N30SD_lv1_45d381a28" w:id="45"/>
      <w:r>
        <w:t>(</w:t>
      </w:r>
      <w:bookmarkEnd w:id="45"/>
      <w:r>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shall be furnished to each candidate and anyone else upon request.  A charge for these copies may be made as authorized in the Freedom of Information Act.</w:t>
      </w:r>
    </w:p>
    <w:p w:rsidR="00267482" w:rsidP="00267482" w:rsidRDefault="00267482">
      <w:pPr>
        <w:pStyle w:val="sccodifiedsection"/>
      </w:pPr>
      <w:r>
        <w:tab/>
      </w:r>
      <w:bookmarkStart w:name="ss_T2C19N30SE_lv1_b70bcaf69" w:id="46"/>
      <w:r>
        <w:t>(</w:t>
      </w:r>
      <w:bookmarkEnd w:id="46"/>
      <w:r>
        <w:t>E) A candidate may withdraw at any</w:t>
      </w:r>
      <w:r w:rsidRPr="00BF119E">
        <w:t xml:space="preserve"> time prior to the public hearing </w:t>
      </w:r>
      <w:r w:rsidRPr="00BF119E">
        <w:lastRenderedPageBreak/>
        <w:t>or after the draft report is issued to members of the General Assembly</w:t>
      </w:r>
      <w:r>
        <w:t>. The information concerning a withdrawn candidate also shall be exempt from disclosure pursuant to Chapter 4 of Title 30.</w:t>
      </w:r>
      <w:r w:rsidRPr="00BF119E">
        <w:t xml:space="preserve"> However, all materials concerning the candidate must be retained and may not be destroyed by the commission.</w:t>
      </w:r>
    </w:p>
    <w:p w:rsidRPr="00BF119E" w:rsidR="00267482" w:rsidP="00267482" w:rsidRDefault="00267482">
      <w:pPr>
        <w:pStyle w:val="sccodifiedsection"/>
      </w:pPr>
      <w:r w:rsidRPr="00BF119E">
        <w:tab/>
        <w:t>(F) All of the commission’s public hearings shall be live streamed except for the portions of the hearings conducted in executive session.</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P="00267482" w:rsidRDefault="00267482">
      <w:pPr>
        <w:pStyle w:val="sccodifiedsection"/>
      </w:pPr>
      <w:r>
        <w:tab/>
      </w:r>
      <w:bookmarkStart w:name="cs_T2C19N35_92c3e82f5" w:id="47"/>
      <w:r>
        <w:t>S</w:t>
      </w:r>
      <w:bookmarkEnd w:id="47"/>
      <w:r>
        <w:t>ection 2‑19‑35.</w:t>
      </w:r>
      <w:r>
        <w:tab/>
      </w:r>
      <w:bookmarkStart w:name="ss_T2C19N35SA_lv1_ff33a7308" w:id="48"/>
      <w:r>
        <w:t>(</w:t>
      </w:r>
      <w:bookmarkEnd w:id="48"/>
      <w:r>
        <w:t xml:space="preserve">A) The responsibility of the </w:t>
      </w:r>
      <w:r w:rsidRPr="00BF119E">
        <w:t xml:space="preserve">South Carolina </w:t>
      </w:r>
      <w:r>
        <w:t xml:space="preserve">Judicial Merit Selection Commission is to investigate and consider the qualifications of the candidates for judicial office in </w:t>
      </w:r>
      <w:r w:rsidRPr="00BF119E">
        <w:t>Administrative Law Court</w:t>
      </w:r>
      <w:r>
        <w:t xml:space="preserve"> or on the family court, circuit court, court of appeals, or Supreme Court.  Investigations and consideration of the commission should include, but are not limited to, the following areas:</w:t>
      </w:r>
    </w:p>
    <w:p w:rsidR="00267482" w:rsidP="00267482" w:rsidRDefault="00267482">
      <w:pPr>
        <w:pStyle w:val="sccodifiedsection"/>
      </w:pPr>
      <w:r>
        <w:tab/>
      </w:r>
      <w:r>
        <w:tab/>
      </w:r>
      <w:bookmarkStart w:name="ss_T2C19N35S1_lv2_3f9f24e12" w:id="49"/>
      <w:r>
        <w:t>(</w:t>
      </w:r>
      <w:bookmarkEnd w:id="49"/>
      <w:r>
        <w:t>1) constitutional qualifications;</w:t>
      </w:r>
    </w:p>
    <w:p w:rsidR="00267482" w:rsidP="00267482" w:rsidRDefault="00267482">
      <w:pPr>
        <w:pStyle w:val="sccodifiedsection"/>
      </w:pPr>
      <w:r>
        <w:tab/>
      </w:r>
      <w:r>
        <w:tab/>
      </w:r>
      <w:bookmarkStart w:name="ss_T2C19N35S2_lv2_c29c5d949" w:id="50"/>
      <w:r>
        <w:t>(</w:t>
      </w:r>
      <w:bookmarkEnd w:id="50"/>
      <w:r>
        <w:t>2) ethical fitness;</w:t>
      </w:r>
    </w:p>
    <w:p w:rsidR="00267482" w:rsidP="00267482" w:rsidRDefault="00267482">
      <w:pPr>
        <w:pStyle w:val="sccodifiedsection"/>
      </w:pPr>
      <w:r>
        <w:tab/>
      </w:r>
      <w:r>
        <w:tab/>
      </w:r>
      <w:bookmarkStart w:name="ss_T2C19N35S3_lv2_f7a782ff4" w:id="51"/>
      <w:r>
        <w:t>(</w:t>
      </w:r>
      <w:bookmarkEnd w:id="51"/>
      <w:r>
        <w:t>3) professional and academic ability;</w:t>
      </w:r>
    </w:p>
    <w:p w:rsidR="00267482" w:rsidP="00267482" w:rsidRDefault="00267482">
      <w:pPr>
        <w:pStyle w:val="sccodifiedsection"/>
      </w:pPr>
      <w:r>
        <w:tab/>
      </w:r>
      <w:r>
        <w:tab/>
      </w:r>
      <w:bookmarkStart w:name="ss_T2C19N35S4_lv2_436366e84" w:id="52"/>
      <w:r>
        <w:t>(</w:t>
      </w:r>
      <w:bookmarkEnd w:id="52"/>
      <w:r>
        <w:t>4) character;</w:t>
      </w:r>
    </w:p>
    <w:p w:rsidR="00267482" w:rsidP="00267482" w:rsidRDefault="00267482">
      <w:pPr>
        <w:pStyle w:val="sccodifiedsection"/>
      </w:pPr>
      <w:r>
        <w:tab/>
      </w:r>
      <w:r>
        <w:tab/>
      </w:r>
      <w:bookmarkStart w:name="ss_T2C19N35S5_lv2_7d45f87be" w:id="53"/>
      <w:r>
        <w:t>(</w:t>
      </w:r>
      <w:bookmarkEnd w:id="53"/>
      <w:r>
        <w:t>5) reputation;</w:t>
      </w:r>
    </w:p>
    <w:p w:rsidR="00267482" w:rsidP="00267482" w:rsidRDefault="00267482">
      <w:pPr>
        <w:pStyle w:val="sccodifiedsection"/>
      </w:pPr>
      <w:r>
        <w:tab/>
      </w:r>
      <w:r>
        <w:tab/>
      </w:r>
      <w:bookmarkStart w:name="ss_T2C19N35S6_lv2_4f9def3d7" w:id="54"/>
      <w:r>
        <w:t>(</w:t>
      </w:r>
      <w:bookmarkEnd w:id="54"/>
      <w:r>
        <w:t>6) physical health;</w:t>
      </w:r>
    </w:p>
    <w:p w:rsidR="00267482" w:rsidP="00267482" w:rsidRDefault="00267482">
      <w:pPr>
        <w:pStyle w:val="sccodifiedsection"/>
      </w:pPr>
      <w:r>
        <w:tab/>
      </w:r>
      <w:r>
        <w:tab/>
      </w:r>
      <w:bookmarkStart w:name="ss_T2C19N35S7_lv2_3d2497b39" w:id="55"/>
      <w:r>
        <w:t>(</w:t>
      </w:r>
      <w:bookmarkEnd w:id="55"/>
      <w:r>
        <w:t>7) mental stability;</w:t>
      </w:r>
    </w:p>
    <w:p w:rsidR="00267482" w:rsidP="00267482" w:rsidRDefault="00267482">
      <w:pPr>
        <w:pStyle w:val="sccodifiedsection"/>
      </w:pPr>
      <w:r>
        <w:tab/>
      </w:r>
      <w:r>
        <w:tab/>
      </w:r>
      <w:bookmarkStart w:name="ss_T2C19N35S8_lv2_44d61e322" w:id="56"/>
      <w:r>
        <w:t>(</w:t>
      </w:r>
      <w:bookmarkEnd w:id="56"/>
      <w:r>
        <w:t>8) experience;  and</w:t>
      </w:r>
    </w:p>
    <w:p w:rsidR="00267482" w:rsidP="00267482" w:rsidRDefault="00267482">
      <w:pPr>
        <w:pStyle w:val="sccodifiedsection"/>
      </w:pPr>
      <w:r>
        <w:tab/>
      </w:r>
      <w:r>
        <w:tab/>
      </w:r>
      <w:bookmarkStart w:name="ss_T2C19N35S9_lv2_f8a224e8c" w:id="57"/>
      <w:r>
        <w:t>(</w:t>
      </w:r>
      <w:bookmarkEnd w:id="57"/>
      <w:r>
        <w:t>9) judicial temperament.</w:t>
      </w:r>
    </w:p>
    <w:p w:rsidR="00267482" w:rsidP="00267482" w:rsidRDefault="00267482">
      <w:pPr>
        <w:pStyle w:val="sccodifiedsection"/>
      </w:pPr>
      <w:r>
        <w:tab/>
      </w:r>
      <w:bookmarkStart w:name="ss_T2C19N35SB_lv1_a23365278" w:id="58"/>
      <w:r>
        <w:t>(</w:t>
      </w:r>
      <w:bookmarkEnd w:id="58"/>
      <w:r>
        <w:t xml:space="preserve">B) </w:t>
      </w:r>
      <w:r w:rsidRPr="00BF119E">
        <w:t>Race</w:t>
      </w:r>
      <w:r>
        <w:t xml:space="preserve">, gender, national origin, and other demographic factors </w:t>
      </w:r>
      <w:r w:rsidRPr="00BF119E">
        <w:t>shall</w:t>
      </w:r>
      <w:r>
        <w:t xml:space="preserve"> be considered by the commission to ensure nondiscrimination to the greatest extent possible as to all segments of the population of the State.</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Del="00690D28" w:rsidP="00267482" w:rsidRDefault="00267482">
      <w:pPr>
        <w:pStyle w:val="sccodifiedsection"/>
      </w:pPr>
      <w:r w:rsidRPr="00A1328A">
        <w:tab/>
      </w:r>
      <w:bookmarkStart w:name="cs_T2C19N40_d156f081c" w:id="59"/>
      <w:r w:rsidRPr="00A1328A">
        <w:t>S</w:t>
      </w:r>
      <w:bookmarkEnd w:id="59"/>
      <w:r w:rsidRPr="00A1328A">
        <w:t>ection 2‑19‑40.</w:t>
      </w:r>
      <w:r w:rsidRPr="00BF119E">
        <w:t xml:space="preserve"> Reserved.</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P="00267482" w:rsidRDefault="00267482">
      <w:pPr>
        <w:pStyle w:val="sccodifiedsection"/>
      </w:pPr>
      <w:r>
        <w:lastRenderedPageBreak/>
        <w:tab/>
      </w:r>
      <w:bookmarkStart w:name="cs_T2C19N50_047fd7ed4" w:id="60"/>
      <w:r>
        <w:t>S</w:t>
      </w:r>
      <w:bookmarkEnd w:id="60"/>
      <w:r>
        <w:t>ection 2‑19‑50.</w:t>
      </w:r>
      <w:r>
        <w:tab/>
        <w:t xml:space="preserve">All records, information, and other material that the </w:t>
      </w:r>
      <w:r w:rsidRPr="00BF119E">
        <w:t xml:space="preserve">South Carolina </w:t>
      </w:r>
      <w:r>
        <w:t>Judicial Merit Selection Commission has obtained or used to make its findings of fact, except materials, records, and information presented under oath at the public hearing, must be kept strictly confidential. The information required to be kept confidential also shall be exempt from disclosure pursuant to Chapter 4, Title 30.</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P="00267482" w:rsidRDefault="00267482">
      <w:pPr>
        <w:pStyle w:val="sccodifiedsection"/>
        <w:tabs>
          <w:tab w:val="left" w:pos="1512"/>
          <w:tab w:val="left" w:pos="1728"/>
          <w:tab w:val="left" w:pos="1944"/>
          <w:tab w:val="left" w:pos="2160"/>
          <w:tab w:val="left" w:pos="2376"/>
        </w:tabs>
      </w:pPr>
      <w:r>
        <w:tab/>
      </w:r>
      <w:bookmarkStart w:name="cs_T2C19N60_30cbd050f" w:id="61"/>
      <w:r>
        <w:t>S</w:t>
      </w:r>
      <w:bookmarkEnd w:id="61"/>
      <w:r>
        <w:t>ection 2‑19‑60.</w:t>
      </w:r>
      <w:r>
        <w:tab/>
      </w:r>
      <w:bookmarkStart w:name="ss_T2C19N60SA_lv1_dead8b12d" w:id="62"/>
      <w:r w:rsidRPr="00BF119E">
        <w:t>(</w:t>
      </w:r>
      <w:bookmarkEnd w:id="62"/>
      <w:r w:rsidRPr="00BF119E">
        <w:t>A)</w:t>
      </w:r>
      <w:r>
        <w:t xml:space="preserve"> The </w:t>
      </w:r>
      <w:r w:rsidRPr="00BF119E">
        <w:t xml:space="preserve">South Carolina </w:t>
      </w:r>
      <w:r>
        <w:t>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p>
    <w:p w:rsidR="00267482" w:rsidP="00267482" w:rsidRDefault="00267482">
      <w:pPr>
        <w:pStyle w:val="sccodifiedsection"/>
      </w:pPr>
      <w:r>
        <w:tab/>
      </w:r>
      <w:bookmarkStart w:name="ss_T2C19N60SB_lv1_a219d29e7" w:id="63"/>
      <w:r w:rsidRPr="00BF119E">
        <w:t>(</w:t>
      </w:r>
      <w:bookmarkEnd w:id="63"/>
      <w:r w:rsidRPr="00BF119E">
        <w:t xml:space="preserve">B) </w:t>
      </w:r>
      <w:r>
        <w:t xml:space="preserve">No person shall be excused from attending and testifying or from producing books, papers, correspondence, memoranda, or other records before the </w:t>
      </w:r>
      <w:r w:rsidRPr="00BF119E">
        <w:t>commission</w:t>
      </w:r>
      <w:r>
        <w:t xml:space="preserve">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self‑incrimination, to testify or produce evidence, documentary or otherwise, except that the individual so testifying shall not be exempt from prosecution and punishment for perjury and false swearing committed in so testifying.</w:t>
      </w:r>
    </w:p>
    <w:p w:rsidR="00267482" w:rsidP="00267482" w:rsidRDefault="00267482">
      <w:pPr>
        <w:pStyle w:val="sccodifiedsection"/>
      </w:pPr>
      <w:r>
        <w:tab/>
      </w:r>
      <w:bookmarkStart w:name="ss_T2C19N60SC_lv1_3f467fae2" w:id="64"/>
      <w:r w:rsidRPr="00BF119E">
        <w:t>(</w:t>
      </w:r>
      <w:bookmarkEnd w:id="64"/>
      <w:r w:rsidRPr="00BF119E">
        <w:t xml:space="preserve">C) </w:t>
      </w:r>
      <w:r>
        <w:t xml:space="preserve">In case of contumacy by any person or refusal to obey a subpoena issued to any person, any circuit court of this State or circuit judge within the jurisdiction of which the person guilty of contumacy or refusal to obey is found, resides, or transacts business, upon application by the </w:t>
      </w:r>
      <w:r w:rsidRPr="00BF119E">
        <w:lastRenderedPageBreak/>
        <w:t>commission</w:t>
      </w:r>
      <w:r>
        <w:t xml:space="preserve"> may issue to this person an order requiring him to appear before the commission to produce evidence if so ordered or to give testimony touching the matter under investigation. Any failure to obey an order of the court may be punished as a contempt.  Subpoenas shall be issued in the name of the </w:t>
      </w:r>
      <w:r w:rsidRPr="00BF119E">
        <w:t xml:space="preserve">South Carolina </w:t>
      </w:r>
      <w:r>
        <w:t>Judicial Merit Selection Commission and shall be signed by the commission chairman.  Subpoenas shall be issued to those persons as the commission may designate.</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P="00267482" w:rsidRDefault="00267482">
      <w:pPr>
        <w:pStyle w:val="sccodifiedsection"/>
        <w:tabs>
          <w:tab w:val="left" w:pos="1512"/>
          <w:tab w:val="left" w:pos="1728"/>
          <w:tab w:val="left" w:pos="1944"/>
          <w:tab w:val="left" w:pos="2160"/>
        </w:tabs>
      </w:pPr>
      <w:r>
        <w:tab/>
      </w:r>
      <w:bookmarkStart w:name="cs_T2C19N70_025ae6b44" w:id="65"/>
      <w:r>
        <w:t>S</w:t>
      </w:r>
      <w:bookmarkEnd w:id="65"/>
      <w:r>
        <w:t>ection 2‑19‑70.</w:t>
      </w:r>
      <w:r>
        <w:tab/>
      </w:r>
      <w:bookmarkStart w:name="ss_T2C19N70SA_lv1_19605be8a" w:id="66"/>
      <w:r>
        <w:t>(</w:t>
      </w:r>
      <w:bookmarkEnd w:id="66"/>
      <w:r>
        <w:t>A) No member of the General Assembly may be elected to a judicial office while he is serving in the General Assembly nor shall that person be elected to a judicial office for a period of one year after he either:</w:t>
      </w:r>
    </w:p>
    <w:p w:rsidR="00267482" w:rsidP="00267482" w:rsidRDefault="00267482">
      <w:pPr>
        <w:pStyle w:val="sccodifiedsection"/>
      </w:pPr>
      <w:r>
        <w:tab/>
      </w:r>
      <w:r>
        <w:tab/>
      </w:r>
      <w:bookmarkStart w:name="ss_T2C19N70S1_lv2_5a611e27e" w:id="67"/>
      <w:r>
        <w:t>(</w:t>
      </w:r>
      <w:bookmarkEnd w:id="67"/>
      <w:r>
        <w:t>1) ceases to be a member of the General Assembly; or</w:t>
      </w:r>
    </w:p>
    <w:p w:rsidR="00267482" w:rsidP="00267482" w:rsidRDefault="00267482">
      <w:pPr>
        <w:pStyle w:val="sccodifiedsection"/>
      </w:pPr>
      <w:r>
        <w:tab/>
      </w:r>
      <w:r>
        <w:tab/>
      </w:r>
      <w:bookmarkStart w:name="ss_T2C19N70S2_lv2_22255d198" w:id="68"/>
      <w:r>
        <w:t>(</w:t>
      </w:r>
      <w:bookmarkEnd w:id="68"/>
      <w:r>
        <w:t>2) fails to file for election to the General Assembly in accordance with Section 7‑11‑15.</w:t>
      </w:r>
    </w:p>
    <w:p w:rsidR="00267482" w:rsidP="00267482" w:rsidRDefault="00267482">
      <w:pPr>
        <w:pStyle w:val="sccodifiedsection"/>
      </w:pPr>
      <w:r>
        <w:tab/>
      </w:r>
      <w:bookmarkStart w:name="ss_T2C19N70SB_lv1_0fda105d6" w:id="69"/>
      <w:r>
        <w:t>(</w:t>
      </w:r>
      <w:bookmarkEnd w:id="69"/>
      <w:r>
        <w:t>B) 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nomination by the commission for election to a particular judicial office is pending in the General Assembly.</w:t>
      </w:r>
    </w:p>
    <w:p w:rsidRPr="00A1328A" w:rsidR="00267482" w:rsidP="00267482" w:rsidRDefault="00267482">
      <w:pPr>
        <w:pStyle w:val="sccodifiedsection"/>
      </w:pPr>
      <w:r w:rsidRPr="00A1328A">
        <w:tab/>
        <w:t>(C) No person may seek</w:t>
      </w:r>
      <w:r>
        <w:t>,</w:t>
      </w:r>
      <w:r w:rsidRPr="00A1328A">
        <w:t xml:space="preserve"> directly or indirectly</w:t>
      </w:r>
      <w:r>
        <w:t>,</w:t>
      </w:r>
      <w:r w:rsidRPr="00A1328A">
        <w:t xml:space="preserve"> the pledge of a member of the General Assembly</w:t>
      </w:r>
      <w:r>
        <w:t>’</w:t>
      </w:r>
      <w:r w:rsidRPr="00A1328A">
        <w:t xml:space="preserve">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w:t>
      </w:r>
      <w:r w:rsidRPr="00A1328A">
        <w:lastRenderedPageBreak/>
        <w:t xml:space="preserve">candidates for the vacancy to the General Assembly. No member of the General Assembly may offer his pledge </w:t>
      </w:r>
      <w:r w:rsidRPr="00BF119E">
        <w:t>to any person</w:t>
      </w:r>
      <w:r w:rsidRPr="00A1328A">
        <w:t xml:space="preserv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w:t>
      </w:r>
      <w:r w:rsidRPr="00BF119E">
        <w:t>twelve days</w:t>
      </w:r>
      <w:r w:rsidRPr="00A1328A">
        <w:t xml:space="preserve">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w:t>
      </w:r>
      <w:r w:rsidRPr="00BF119E">
        <w:t>Prior to the formal release of the report as to the qualifications of judicial candidates, a person may not request that a member of the General Assembly, nor may a member of the General Assembly offer to, act on behalf of a candidate in furtherance of the candidate’s candidacy in any capacity including, but not limited to, acting as a vote counter for a candidate.</w:t>
      </w:r>
      <w:r w:rsidRPr="00A1328A">
        <w:t xml:space="preserve"> The prohibitions of this section do not extend to an announcement of candidacy by </w:t>
      </w:r>
      <w:r w:rsidRPr="00BF119E">
        <w:t xml:space="preserve">a person </w:t>
      </w:r>
      <w:r w:rsidRPr="00A1328A">
        <w:t>and statements by the candidate detailing the candidate's qualifications.</w:t>
      </w:r>
    </w:p>
    <w:p w:rsidRPr="00A1328A" w:rsidR="00267482" w:rsidP="00267482" w:rsidRDefault="00267482">
      <w:pPr>
        <w:pStyle w:val="sccodifiedsection"/>
      </w:pPr>
      <w:r w:rsidRPr="00A1328A">
        <w:tab/>
        <w:t xml:space="preserve">(D) No member of the General Assembly may trade anything of value, including pledges to vote for legislation or for other candidates </w:t>
      </w:r>
      <w:r w:rsidRPr="00BF119E">
        <w:t>now or in the future</w:t>
      </w:r>
      <w:r w:rsidRPr="00A1328A">
        <w:t xml:space="preserve">, in exchange for another member's pledge to vote for a candidate for judicial office </w:t>
      </w:r>
      <w:r w:rsidRPr="00BF119E">
        <w:t>or as an inducement for a candidate to withdraw</w:t>
      </w:r>
      <w:r w:rsidRPr="00A1328A">
        <w:t>.</w:t>
      </w:r>
    </w:p>
    <w:p w:rsidRPr="00A1328A" w:rsidR="00267482" w:rsidP="00267482" w:rsidRDefault="00267482">
      <w:pPr>
        <w:pStyle w:val="sccodifiedsection"/>
      </w:pPr>
      <w:r w:rsidRPr="00A1328A">
        <w:tab/>
        <w:t>(E) Violations of this section may be considered by the merit selection commission when it considers the candidate</w:t>
      </w:r>
      <w:r>
        <w:t>’</w:t>
      </w:r>
      <w:r w:rsidRPr="00A1328A">
        <w:t xml:space="preserve">s qualifications </w:t>
      </w:r>
      <w:r w:rsidRPr="00BF119E">
        <w:t>and until the time set for election of candidates.</w:t>
      </w:r>
      <w:r w:rsidRPr="00A1328A">
        <w:t xml:space="preserve"> Violations of this section by members of the General Assembly shall be reported by the commission to the </w:t>
      </w:r>
      <w:r w:rsidRPr="00A1328A">
        <w:lastRenderedPageBreak/>
        <w:t>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22‑3‑545.</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P="00267482" w:rsidRDefault="00267482">
      <w:pPr>
        <w:pStyle w:val="sccodifiedsection"/>
        <w:tabs>
          <w:tab w:val="left" w:pos="1512"/>
          <w:tab w:val="left" w:pos="1728"/>
          <w:tab w:val="left" w:pos="1944"/>
          <w:tab w:val="left" w:pos="2160"/>
        </w:tabs>
      </w:pPr>
      <w:r>
        <w:tab/>
      </w:r>
      <w:bookmarkStart w:name="cs_T2C19N80_2ad753c19" w:id="70"/>
      <w:r>
        <w:t>S</w:t>
      </w:r>
      <w:bookmarkEnd w:id="70"/>
      <w:r>
        <w:t>ection 2‑19‑80.</w:t>
      </w:r>
      <w:r>
        <w:tab/>
      </w:r>
      <w:r w:rsidRPr="00EB5DE7">
        <w:t xml:space="preserve">(A) The commission shall make nominations to the General Assembly of candidates and their qualifications for election to the Supreme Court, court of appeals, circuit court, family court, and the </w:t>
      </w:r>
      <w:r>
        <w:t>A</w:t>
      </w:r>
      <w:r w:rsidRPr="00EB5DE7">
        <w:t xml:space="preserve">dministrative </w:t>
      </w:r>
      <w:r>
        <w:t>L</w:t>
      </w:r>
      <w:r w:rsidRPr="00EB5DE7">
        <w:t xml:space="preserve">aw </w:t>
      </w:r>
      <w:r>
        <w:t>Court</w:t>
      </w:r>
      <w:r w:rsidRPr="00EB5DE7">
        <w:t xml:space="preserve">. It shall review the qualifications of all applicants for a judicial office and select therefrom and submit to the General Assembly the names and qualifications of </w:t>
      </w:r>
      <w:r w:rsidRPr="00BF119E">
        <w:t xml:space="preserve">not more than six </w:t>
      </w:r>
      <w:r w:rsidRPr="00EB5DE7">
        <w:t xml:space="preserve">candidates whom it considers best qualified for the judicial office under consideration. If fewer than </w:t>
      </w:r>
      <w:r w:rsidRPr="00BF119E">
        <w:t>six</w:t>
      </w:r>
      <w:r w:rsidRPr="00EB5DE7">
        <w:t xml:space="preserve"> persons apply to fill a vacancy or if the commission concludes there are fewer than </w:t>
      </w:r>
      <w:r w:rsidRPr="00BF119E">
        <w:t>six</w:t>
      </w:r>
      <w:r w:rsidRPr="00EB5DE7">
        <w:t xml:space="preserve"> candidates qualified for a vacancy, it shall submit to the General Assembly only the names and qualifications of those who are considered to be qualified, with a written explanation for submitting fewer than </w:t>
      </w:r>
      <w:r w:rsidRPr="00BF119E">
        <w:t>six</w:t>
      </w:r>
      <w:r w:rsidRPr="00EB5DE7">
        <w:t xml:space="preserve"> names.</w:t>
      </w:r>
    </w:p>
    <w:p w:rsidR="00267482" w:rsidP="00267482" w:rsidRDefault="00267482">
      <w:pPr>
        <w:pStyle w:val="sccodifiedsection"/>
      </w:pPr>
      <w:r>
        <w:tab/>
      </w:r>
      <w:bookmarkStart w:name="ss_T2C19N80SB_lv1_5b3dbb4c7" w:id="71"/>
      <w:r>
        <w:t>(</w:t>
      </w:r>
      <w:bookmarkEnd w:id="71"/>
      <w:r>
        <w:t xml:space="preserve">B) The </w:t>
      </w:r>
      <w:r w:rsidRPr="00424CCA">
        <w:t>nominations of the commission for any judgeship are binding on the</w:t>
      </w:r>
      <w:r>
        <w:t xml:space="preserve"> General Assembly</w:t>
      </w:r>
      <w:r w:rsidRPr="00424CCA">
        <w:t>, and it</w:t>
      </w:r>
      <w:r>
        <w:t xml:space="preserve"> shall not elect a person not </w:t>
      </w:r>
      <w:r w:rsidRPr="00424CCA">
        <w:t>nominated</w:t>
      </w:r>
      <w:r>
        <w:t xml:space="preserve"> by the commission. Nothing shall prevent the General Assembly from rejecting all persons </w:t>
      </w:r>
      <w:r w:rsidRPr="00424CCA">
        <w:t>nominated</w:t>
      </w:r>
      <w:r>
        <w:t xml:space="preserve">. In this event, the commission shall submit another group of names and qualifications for that position. Further </w:t>
      </w:r>
      <w:r w:rsidRPr="00BF119E">
        <w:t>procedures</w:t>
      </w:r>
      <w:r>
        <w:t xml:space="preserve"> in the manner required by this chapter must be made until the office is filled.</w:t>
      </w:r>
    </w:p>
    <w:p w:rsidR="00267482" w:rsidP="00267482" w:rsidRDefault="00267482">
      <w:pPr>
        <w:pStyle w:val="sccodifiedsection"/>
      </w:pPr>
      <w:r>
        <w:tab/>
      </w:r>
      <w:bookmarkStart w:name="ss_T2C19N80SC_lv1_1727e1747" w:id="72"/>
      <w:r>
        <w:t>(</w:t>
      </w:r>
      <w:bookmarkEnd w:id="72"/>
      <w:r>
        <w:t>C)</w:t>
      </w:r>
      <w:bookmarkStart w:name="ss_T2C19N80S1_lv2_301590ddf" w:id="73"/>
      <w:r>
        <w:t>(</w:t>
      </w:r>
      <w:bookmarkEnd w:id="73"/>
      <w:r>
        <w:t xml:space="preserve">1) If the commission does not find the incumbent justice or judge qualified for the judicial office held and sought, his name shall not be </w:t>
      </w:r>
      <w:r>
        <w:lastRenderedPageBreak/>
        <w:t xml:space="preserve">submitted to the General Assembly for </w:t>
      </w:r>
      <w:r w:rsidRPr="00BF119E">
        <w:t xml:space="preserve">reelection </w:t>
      </w:r>
      <w:r>
        <w:t>and upon expiration of his then current term of office, he shall cease serving in that judicial position.</w:t>
      </w:r>
    </w:p>
    <w:p w:rsidR="00267482" w:rsidP="00267482" w:rsidRDefault="00267482">
      <w:pPr>
        <w:pStyle w:val="sccodifiedsection"/>
      </w:pPr>
      <w:r>
        <w:tab/>
      </w:r>
      <w:r>
        <w:tab/>
      </w:r>
      <w:bookmarkStart w:name="ss_T2C19N80S2_lv2_32c6dea0e" w:id="74"/>
      <w:r>
        <w:t>(</w:t>
      </w:r>
      <w:bookmarkEnd w:id="74"/>
      <w:r>
        <w:t xml:space="preserve">2) If the commission finds an incumbent judge not qualified for the office sought, or if an incumbent judge dies, withdraws, or becomes otherwise disqualified for the office sought between the time he makes application for the office and the date of the election, the election for the office may not be held at that scheduled time, and the commission shall proceed in accordance with the provisions of this chapter to make other </w:t>
      </w:r>
      <w:r w:rsidRPr="00424CCA">
        <w:t>nominations</w:t>
      </w:r>
      <w:r>
        <w:t xml:space="preserve"> for the office as though a new vacancy without an incumbent exists in that office, including reopening the application process with all required notices. Nothing prevents the commission from including in its new </w:t>
      </w:r>
      <w:r w:rsidRPr="00424CCA">
        <w:t>nominations</w:t>
      </w:r>
      <w:r>
        <w:t xml:space="preserve"> the names and qualifications of persons other than the incumbent judge it included </w:t>
      </w:r>
      <w:r w:rsidRPr="00424CCA">
        <w:t>in its previous nominations</w:t>
      </w:r>
      <w:r>
        <w:t>.</w:t>
      </w:r>
    </w:p>
    <w:p w:rsidR="00267482" w:rsidP="00267482" w:rsidRDefault="00267482">
      <w:pPr>
        <w:pStyle w:val="sccodifiedsection"/>
      </w:pPr>
      <w:r>
        <w:tab/>
      </w:r>
      <w:bookmarkStart w:name="ss_T2C19N80SD_lv1_6b709d1f3" w:id="75"/>
      <w:r>
        <w:t>(</w:t>
      </w:r>
      <w:bookmarkEnd w:id="75"/>
      <w:r>
        <w:t xml:space="preserve">D) The commission shall accompany its </w:t>
      </w:r>
      <w:r w:rsidRPr="00424CCA">
        <w:t>nominations</w:t>
      </w:r>
      <w:r>
        <w:t xml:space="preserve"> to the General Assembly with reports as to the qualifications of particular candidates</w:t>
      </w:r>
      <w:r w:rsidRPr="00BF119E">
        <w:t xml:space="preserve"> and the particular reasons a candidate or candidates were not found qualified</w:t>
      </w:r>
      <w:r>
        <w:t>.</w:t>
      </w:r>
    </w:p>
    <w:p w:rsidR="00267482" w:rsidP="00267482" w:rsidRDefault="00267482">
      <w:pPr>
        <w:pStyle w:val="sccodifiedsection"/>
      </w:pPr>
      <w:r>
        <w:tab/>
      </w:r>
      <w:bookmarkStart w:name="ss_T2C19N80SE_lv1_d153be7e4" w:id="76"/>
      <w:r>
        <w:t>(</w:t>
      </w:r>
      <w:bookmarkEnd w:id="76"/>
      <w:r>
        <w:t>E) A period of at least</w:t>
      </w:r>
      <w:r w:rsidRPr="00BF119E">
        <w:t xml:space="preserve"> twenty‑two days </w:t>
      </w:r>
      <w:r>
        <w:t xml:space="preserve">must elapse between the date of the commission’s </w:t>
      </w:r>
      <w:r w:rsidRPr="00CE3E7B">
        <w:t>nominations</w:t>
      </w:r>
      <w:r>
        <w:t xml:space="preserve"> to the General Assembly and the date the General Assembly conducts the election for these judgeships.</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Del="007F7A75" w:rsidP="00267482" w:rsidRDefault="00267482">
      <w:pPr>
        <w:pStyle w:val="sccodifiedsection"/>
      </w:pPr>
      <w:r>
        <w:tab/>
      </w:r>
      <w:bookmarkStart w:name="cs_T2C19N90_c6e05a616" w:id="77"/>
      <w:r>
        <w:t>S</w:t>
      </w:r>
      <w:bookmarkEnd w:id="77"/>
      <w:r>
        <w:t>ection 2‑19‑90.</w:t>
      </w:r>
      <w:r>
        <w:tab/>
        <w:t xml:space="preserve">The General Assembly shall meet in joint session for the election of judges. The date and time for the joint session shall be set by concurrent resolution upon the recommendation of the </w:t>
      </w:r>
      <w:r w:rsidRPr="00BF119E">
        <w:t xml:space="preserve">South Carolina </w:t>
      </w:r>
      <w:r>
        <w:t xml:space="preserve">Judicial Merit Selection Commission. The </w:t>
      </w:r>
      <w:r w:rsidRPr="00CE3E7B">
        <w:t>Chairman of the Judicial Merit Selection Commission</w:t>
      </w:r>
      <w:r>
        <w:t xml:space="preserve"> shall announce the </w:t>
      </w:r>
      <w:r w:rsidRPr="00C762D3">
        <w:t>commission</w:t>
      </w:r>
      <w:r>
        <w:t>’</w:t>
      </w:r>
      <w:r w:rsidRPr="00C762D3">
        <w:t>s nominees</w:t>
      </w:r>
      <w:r>
        <w:t xml:space="preserve"> for each judicial race, and no further nominating or seconding speeches shall be allowed by members of the General </w:t>
      </w:r>
      <w:r>
        <w:lastRenderedPageBreak/>
        <w:t>Assembly. In order to be elected, a candidate must receive a majority of the vote of the members of the General Assembly voting in joint session.</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P="00267482" w:rsidRDefault="00267482">
      <w:pPr>
        <w:pStyle w:val="sccodifiedsection"/>
      </w:pPr>
      <w:r>
        <w:tab/>
      </w:r>
      <w:bookmarkStart w:name="cs_T2C19N100_6d83ff515" w:id="78"/>
      <w:r>
        <w:t>S</w:t>
      </w:r>
      <w:bookmarkEnd w:id="78"/>
      <w:r>
        <w:t>ection 2‑19‑100.</w:t>
      </w:r>
      <w:r>
        <w:tab/>
        <w:t xml:space="preserve">In order to be eligible for appointment by the Chief Justice to serve, any retired justice or judge of this State must have been reviewed by the </w:t>
      </w:r>
      <w:r w:rsidRPr="00BF119E">
        <w:t xml:space="preserve">South Carolina </w:t>
      </w:r>
      <w:r>
        <w:t>Judicial Merit Selection Commission under procedures it shall establish to review retired judges’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P="00267482" w:rsidRDefault="00267482">
      <w:pPr>
        <w:pStyle w:val="sccodifiedsection"/>
      </w:pPr>
      <w:r>
        <w:tab/>
      </w:r>
      <w:bookmarkStart w:name="cs_T2C19N110_5fe7e1fbf" w:id="79"/>
      <w:r>
        <w:t>S</w:t>
      </w:r>
      <w:bookmarkEnd w:id="79"/>
      <w:r>
        <w:t>ection 2‑19‑110.</w:t>
      </w:r>
      <w:r>
        <w:tab/>
        <w:t xml:space="preserve">Upon a vacancy in the office of master‑in‑equity, candidates shall submit an application to the </w:t>
      </w:r>
      <w:r w:rsidRPr="00BF119E">
        <w:t xml:space="preserve">South Carolina </w:t>
      </w:r>
      <w:r>
        <w:t xml:space="preserve">Judicial Merit Selection Commission. Upon completion of reports and recommendations, the commission shall submit such reports and recommendations on </w:t>
      </w:r>
      <w:r w:rsidRPr="00BF119E">
        <w:t xml:space="preserve">all qualified </w:t>
      </w:r>
      <w:r>
        <w:t xml:space="preserve">master‑in‑equity candidates to the appropriate county legislative delegations. The county legislative delegations </w:t>
      </w:r>
      <w:r w:rsidRPr="00BF119E">
        <w:t xml:space="preserve">may </w:t>
      </w:r>
      <w:r>
        <w:t xml:space="preserve">then submit the name of a candidate to the Governor for consideration for appointment.  </w:t>
      </w:r>
      <w:r w:rsidRPr="00BF119E">
        <w:t>Nothing shall prevent the delegation from rejecting a candidate and directing the commission to reopen the process. And, nothing</w:t>
      </w:r>
      <w:r>
        <w:t xml:space="preserve"> shall prevent the Governor from rejecting the person nominated by the delegation. In this event, the delegation shall submit another name for consideration. No person found not qualified by the commission may be appointed to the office of master‑in‑equity. For purposes of this section, a vacancy is created in the office of the master‑in‑equity when any of the following occurs:  a term expires, a new judicial position is created, or a judge no longer can serve due to </w:t>
      </w:r>
      <w:r>
        <w:lastRenderedPageBreak/>
        <w:t xml:space="preserve">resignation, retirement, disciplinary action, disability, or death. The </w:t>
      </w:r>
      <w:r w:rsidRPr="00BF119E">
        <w:t>commission</w:t>
      </w:r>
      <w:r>
        <w:t xml:space="preserve"> may begin screening prior to the actual date of the vacancy in the case of an expiration of term, resignation, or retirement pursuant to written notice.</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26F36" w:rsidR="00267482" w:rsidDel="00D81ACF" w:rsidP="00267482" w:rsidRDefault="00267482">
      <w:pPr>
        <w:pStyle w:val="sccodifiedsection"/>
        <w:tabs>
          <w:tab w:val="left" w:pos="1512"/>
          <w:tab w:val="left" w:pos="1728"/>
          <w:tab w:val="left" w:pos="1944"/>
          <w:tab w:val="left" w:pos="2160"/>
        </w:tabs>
      </w:pPr>
      <w:r w:rsidRPr="000A34F3">
        <w:tab/>
      </w:r>
      <w:bookmarkStart w:name="cs_T2C19N120_ec266ba76" w:id="80"/>
      <w:r w:rsidRPr="000A34F3">
        <w:t>S</w:t>
      </w:r>
      <w:bookmarkEnd w:id="80"/>
      <w:r w:rsidRPr="000A34F3">
        <w:t>ection 2‑19‑120.</w:t>
      </w:r>
      <w:r w:rsidRPr="007316B2">
        <w:tab/>
      </w:r>
      <w:bookmarkStart w:name="up_aec30a35f" w:id="81"/>
      <w:r w:rsidRPr="00AA6577">
        <w:t>(</w:t>
      </w:r>
      <w:bookmarkEnd w:id="81"/>
      <w:r w:rsidRPr="00AA6577">
        <w:t>A) The Chairman of the Judicial Merit Selection Commission, upon the advice of the commission, shall select</w:t>
      </w:r>
      <w:r w:rsidRPr="00E26F36">
        <w:t xml:space="preserve">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rsidRPr="00E26F36" w:rsidR="00267482" w:rsidP="00267482" w:rsidRDefault="00267482">
      <w:pPr>
        <w:pStyle w:val="sccodifiedsection"/>
      </w:pPr>
      <w:r w:rsidRPr="00E26F36">
        <w:tab/>
        <w:t>(B) The members appointed to the Citizens Committees on Judicial Qualifications shall be compensated with an emolument of one hundred dollars per round of screening.</w:t>
      </w:r>
    </w:p>
    <w:p w:rsidR="00267482" w:rsidP="00267482" w:rsidRDefault="0026748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P="00267482" w:rsidRDefault="0026748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267482" w:rsidP="00267482" w:rsidRDefault="0026748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482" w:rsidP="00267482" w:rsidRDefault="00267482">
      <w:pPr>
        <w:pStyle w:val="scnoncodifiedsection"/>
      </w:pPr>
      <w:bookmarkStart w:name="bs_num_2_lastsection" w:id="82"/>
      <w:bookmarkStart w:name="eff_date_section" w:id="83"/>
      <w:r w:rsidRPr="00DF3B44">
        <w:t>S</w:t>
      </w:r>
      <w:bookmarkEnd w:id="82"/>
      <w:r w:rsidRPr="00DF3B44">
        <w:t>ECTION 2.</w:t>
      </w:r>
      <w:r w:rsidRPr="00DF3B44">
        <w:tab/>
        <w:t xml:space="preserve">This act takes effect </w:t>
      </w:r>
      <w:r>
        <w:t xml:space="preserve">on July 1, 2025. </w:t>
      </w:r>
      <w:bookmarkEnd w:id="83"/>
    </w:p>
    <w:p w:rsidR="00267482" w:rsidP="00267482" w:rsidRDefault="00267482">
      <w:pPr>
        <w:pStyle w:val="scnoncodifiedsection"/>
      </w:pPr>
    </w:p>
    <w:p w:rsidR="00267482" w:rsidP="00267482" w:rsidRDefault="00267482">
      <w:pPr>
        <w:pStyle w:val="scnoncodifiedsection"/>
      </w:pPr>
      <w:r>
        <w:t>Ratified the 27</w:t>
      </w:r>
      <w:r>
        <w:rPr>
          <w:vertAlign w:val="superscript"/>
        </w:rPr>
        <w:t>th</w:t>
      </w:r>
      <w:r>
        <w:t xml:space="preserve"> day of June, 2024.</w:t>
      </w:r>
    </w:p>
    <w:p w:rsidR="00267482" w:rsidP="00267482" w:rsidRDefault="00267482">
      <w:pPr>
        <w:pStyle w:val="scactchamber"/>
        <w:widowControl/>
        <w:suppressLineNumbers w:val="0"/>
        <w:suppressAutoHyphens w:val="0"/>
        <w:jc w:val="both"/>
      </w:pPr>
    </w:p>
    <w:p w:rsidR="00267482" w:rsidP="00267482" w:rsidRDefault="00267482">
      <w:pPr>
        <w:pStyle w:val="scactchamber"/>
        <w:widowControl/>
        <w:suppressLineNumbers w:val="0"/>
        <w:suppressAutoHyphens w:val="0"/>
        <w:jc w:val="both"/>
      </w:pPr>
      <w:r>
        <w:t>Approved the 2</w:t>
      </w:r>
      <w:r w:rsidRPr="006F7C32">
        <w:rPr>
          <w:vertAlign w:val="superscript"/>
        </w:rPr>
        <w:t>nd</w:t>
      </w:r>
      <w:r>
        <w:t xml:space="preserve"> day of July, 2024. </w:t>
      </w:r>
    </w:p>
    <w:p w:rsidR="00267482" w:rsidP="00267482" w:rsidRDefault="00267482">
      <w:pPr>
        <w:pStyle w:val="scactchamber"/>
        <w:widowControl/>
        <w:suppressLineNumbers w:val="0"/>
        <w:suppressAutoHyphens w:val="0"/>
        <w:jc w:val="center"/>
      </w:pPr>
    </w:p>
    <w:p w:rsidR="00267482" w:rsidP="00267482" w:rsidRDefault="00267482">
      <w:pPr>
        <w:pStyle w:val="scactchamber"/>
        <w:widowControl/>
        <w:suppressLineNumbers w:val="0"/>
        <w:suppressAutoHyphens w:val="0"/>
        <w:jc w:val="center"/>
      </w:pPr>
      <w:r>
        <w:t>__________</w:t>
      </w:r>
    </w:p>
    <w:p w:rsidRPr="00F60DB2" w:rsidR="00344161" w:rsidP="00267482" w:rsidRDefault="00344161">
      <w:pPr>
        <w:widowControl w:val="0"/>
        <w:spacing w:after="0"/>
      </w:pPr>
    </w:p>
    <w:sectPr w:rsidRPr="00F60DB2" w:rsidR="00344161" w:rsidSect="00267482">
      <w:footerReference w:type="default" r:id="rId52"/>
      <w:footerReference w:type="first" r:id="rId5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4161" w:rsidRPr="00344161" w:rsidRDefault="00344161" w:rsidP="0034416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4161" w:rsidRDefault="00344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046"/>
    <w:docVar w:name="dvBillNumberPrefix" w:val="S"/>
    <w:docVar w:name="dvOriginalBody" w:val="Senate"/>
  </w:docVars>
  <w:rsids>
    <w:rsidRoot w:val="005B7817"/>
    <w:rsid w:val="000029A0"/>
    <w:rsid w:val="00002E0E"/>
    <w:rsid w:val="00007165"/>
    <w:rsid w:val="00011182"/>
    <w:rsid w:val="00011DC4"/>
    <w:rsid w:val="00012912"/>
    <w:rsid w:val="00012CE1"/>
    <w:rsid w:val="00016D20"/>
    <w:rsid w:val="00017FB0"/>
    <w:rsid w:val="000203D3"/>
    <w:rsid w:val="00020B5D"/>
    <w:rsid w:val="00030409"/>
    <w:rsid w:val="00031E9A"/>
    <w:rsid w:val="00032AC5"/>
    <w:rsid w:val="0003772A"/>
    <w:rsid w:val="00037F04"/>
    <w:rsid w:val="00044B84"/>
    <w:rsid w:val="000479D0"/>
    <w:rsid w:val="00052F30"/>
    <w:rsid w:val="0006464F"/>
    <w:rsid w:val="00066B54"/>
    <w:rsid w:val="00074A4F"/>
    <w:rsid w:val="00076837"/>
    <w:rsid w:val="00077462"/>
    <w:rsid w:val="00086E49"/>
    <w:rsid w:val="00093AA4"/>
    <w:rsid w:val="000A6286"/>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30A80"/>
    <w:rsid w:val="0013531D"/>
    <w:rsid w:val="00140049"/>
    <w:rsid w:val="00171601"/>
    <w:rsid w:val="001730EB"/>
    <w:rsid w:val="00173276"/>
    <w:rsid w:val="0019025B"/>
    <w:rsid w:val="00190287"/>
    <w:rsid w:val="00192AF7"/>
    <w:rsid w:val="00197366"/>
    <w:rsid w:val="00197CE4"/>
    <w:rsid w:val="001A136C"/>
    <w:rsid w:val="001B31ED"/>
    <w:rsid w:val="001B6BC2"/>
    <w:rsid w:val="001B6DA2"/>
    <w:rsid w:val="001B7E5F"/>
    <w:rsid w:val="001C5DDA"/>
    <w:rsid w:val="001D69B0"/>
    <w:rsid w:val="001E17A1"/>
    <w:rsid w:val="001E40FE"/>
    <w:rsid w:val="001E7185"/>
    <w:rsid w:val="001F2A41"/>
    <w:rsid w:val="001F313F"/>
    <w:rsid w:val="001F331D"/>
    <w:rsid w:val="001F3561"/>
    <w:rsid w:val="002001FE"/>
    <w:rsid w:val="002038AA"/>
    <w:rsid w:val="0020505D"/>
    <w:rsid w:val="0021166F"/>
    <w:rsid w:val="0021248D"/>
    <w:rsid w:val="002125DF"/>
    <w:rsid w:val="00233975"/>
    <w:rsid w:val="00236D73"/>
    <w:rsid w:val="00240649"/>
    <w:rsid w:val="00241B26"/>
    <w:rsid w:val="00250B4F"/>
    <w:rsid w:val="002568C4"/>
    <w:rsid w:val="00257F60"/>
    <w:rsid w:val="002625EA"/>
    <w:rsid w:val="00267482"/>
    <w:rsid w:val="00270F7C"/>
    <w:rsid w:val="00281442"/>
    <w:rsid w:val="002836D8"/>
    <w:rsid w:val="002A5CCD"/>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1AB0"/>
    <w:rsid w:val="00341F2D"/>
    <w:rsid w:val="003421F1"/>
    <w:rsid w:val="00344161"/>
    <w:rsid w:val="003461AF"/>
    <w:rsid w:val="00354F64"/>
    <w:rsid w:val="00361563"/>
    <w:rsid w:val="00364491"/>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0A67"/>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33AD2"/>
    <w:rsid w:val="00541010"/>
    <w:rsid w:val="0054531B"/>
    <w:rsid w:val="00546C24"/>
    <w:rsid w:val="005470AD"/>
    <w:rsid w:val="005476FF"/>
    <w:rsid w:val="005516F6"/>
    <w:rsid w:val="00552EA3"/>
    <w:rsid w:val="00571BA3"/>
    <w:rsid w:val="005801DD"/>
    <w:rsid w:val="00583971"/>
    <w:rsid w:val="00592A40"/>
    <w:rsid w:val="0059522F"/>
    <w:rsid w:val="005A08F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101"/>
    <w:rsid w:val="00657CF4"/>
    <w:rsid w:val="00663B8D"/>
    <w:rsid w:val="006700F0"/>
    <w:rsid w:val="00671F37"/>
    <w:rsid w:val="0067345B"/>
    <w:rsid w:val="00685035"/>
    <w:rsid w:val="00685770"/>
    <w:rsid w:val="006A395F"/>
    <w:rsid w:val="006A65E2"/>
    <w:rsid w:val="006B270B"/>
    <w:rsid w:val="006B3623"/>
    <w:rsid w:val="006B7005"/>
    <w:rsid w:val="006C099D"/>
    <w:rsid w:val="006C7E01"/>
    <w:rsid w:val="006E0935"/>
    <w:rsid w:val="006E353F"/>
    <w:rsid w:val="006E35AB"/>
    <w:rsid w:val="006F1A24"/>
    <w:rsid w:val="006F3399"/>
    <w:rsid w:val="007038A9"/>
    <w:rsid w:val="00704345"/>
    <w:rsid w:val="007061A2"/>
    <w:rsid w:val="00711A80"/>
    <w:rsid w:val="00715E3E"/>
    <w:rsid w:val="00722155"/>
    <w:rsid w:val="00731EA4"/>
    <w:rsid w:val="0073210F"/>
    <w:rsid w:val="00733EFE"/>
    <w:rsid w:val="00737C39"/>
    <w:rsid w:val="00737F19"/>
    <w:rsid w:val="007423A2"/>
    <w:rsid w:val="00744823"/>
    <w:rsid w:val="00744FD3"/>
    <w:rsid w:val="00772152"/>
    <w:rsid w:val="00782BF8"/>
    <w:rsid w:val="007849D9"/>
    <w:rsid w:val="00790512"/>
    <w:rsid w:val="007A6531"/>
    <w:rsid w:val="007B194F"/>
    <w:rsid w:val="007B2D29"/>
    <w:rsid w:val="007B379E"/>
    <w:rsid w:val="007B4DBF"/>
    <w:rsid w:val="007B612E"/>
    <w:rsid w:val="007B7E68"/>
    <w:rsid w:val="007C5458"/>
    <w:rsid w:val="007E2DD6"/>
    <w:rsid w:val="007F1183"/>
    <w:rsid w:val="007F50D1"/>
    <w:rsid w:val="007F52D1"/>
    <w:rsid w:val="007F6328"/>
    <w:rsid w:val="00802297"/>
    <w:rsid w:val="00806DCC"/>
    <w:rsid w:val="00815A49"/>
    <w:rsid w:val="00816D52"/>
    <w:rsid w:val="00825C9B"/>
    <w:rsid w:val="00831048"/>
    <w:rsid w:val="008341DE"/>
    <w:rsid w:val="00834272"/>
    <w:rsid w:val="00844EE8"/>
    <w:rsid w:val="00845017"/>
    <w:rsid w:val="00851A63"/>
    <w:rsid w:val="008625C1"/>
    <w:rsid w:val="00863391"/>
    <w:rsid w:val="008635C3"/>
    <w:rsid w:val="008806F9"/>
    <w:rsid w:val="008A57E3"/>
    <w:rsid w:val="008A7BA4"/>
    <w:rsid w:val="008B5BF4"/>
    <w:rsid w:val="008C0CEE"/>
    <w:rsid w:val="008C1B18"/>
    <w:rsid w:val="008C2F88"/>
    <w:rsid w:val="008C6C3F"/>
    <w:rsid w:val="008D46EC"/>
    <w:rsid w:val="008E0E25"/>
    <w:rsid w:val="008E57CE"/>
    <w:rsid w:val="008E61A1"/>
    <w:rsid w:val="008F48AC"/>
    <w:rsid w:val="0091356C"/>
    <w:rsid w:val="00915298"/>
    <w:rsid w:val="00917EA3"/>
    <w:rsid w:val="00917EE0"/>
    <w:rsid w:val="00921C89"/>
    <w:rsid w:val="00926966"/>
    <w:rsid w:val="00926D03"/>
    <w:rsid w:val="00927BC5"/>
    <w:rsid w:val="00931F9E"/>
    <w:rsid w:val="00934036"/>
    <w:rsid w:val="00934889"/>
    <w:rsid w:val="0094013B"/>
    <w:rsid w:val="00943236"/>
    <w:rsid w:val="00947DCF"/>
    <w:rsid w:val="00954E7E"/>
    <w:rsid w:val="009554D9"/>
    <w:rsid w:val="009572F9"/>
    <w:rsid w:val="00960021"/>
    <w:rsid w:val="0097765A"/>
    <w:rsid w:val="00982484"/>
    <w:rsid w:val="0098366F"/>
    <w:rsid w:val="00983A03"/>
    <w:rsid w:val="00984240"/>
    <w:rsid w:val="00986063"/>
    <w:rsid w:val="00991F67"/>
    <w:rsid w:val="00992876"/>
    <w:rsid w:val="009967C9"/>
    <w:rsid w:val="00997CDD"/>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2B4B"/>
    <w:rsid w:val="00A17135"/>
    <w:rsid w:val="00A21A6F"/>
    <w:rsid w:val="00A254DE"/>
    <w:rsid w:val="00A26A62"/>
    <w:rsid w:val="00A26CEE"/>
    <w:rsid w:val="00A35A9B"/>
    <w:rsid w:val="00A40061"/>
    <w:rsid w:val="00A4070E"/>
    <w:rsid w:val="00A40CA0"/>
    <w:rsid w:val="00A504A7"/>
    <w:rsid w:val="00A53677"/>
    <w:rsid w:val="00A53BF2"/>
    <w:rsid w:val="00A73EFA"/>
    <w:rsid w:val="00A765E1"/>
    <w:rsid w:val="00A77A3B"/>
    <w:rsid w:val="00A80155"/>
    <w:rsid w:val="00A97523"/>
    <w:rsid w:val="00AB5948"/>
    <w:rsid w:val="00AB73BF"/>
    <w:rsid w:val="00AD3E3D"/>
    <w:rsid w:val="00AD4E45"/>
    <w:rsid w:val="00AD5278"/>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384A"/>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119E"/>
    <w:rsid w:val="00BF3E48"/>
    <w:rsid w:val="00C16288"/>
    <w:rsid w:val="00C166EC"/>
    <w:rsid w:val="00C17D1D"/>
    <w:rsid w:val="00C34EB4"/>
    <w:rsid w:val="00C369DA"/>
    <w:rsid w:val="00C45923"/>
    <w:rsid w:val="00C5312C"/>
    <w:rsid w:val="00C543E7"/>
    <w:rsid w:val="00C61994"/>
    <w:rsid w:val="00C61D71"/>
    <w:rsid w:val="00C70225"/>
    <w:rsid w:val="00C72198"/>
    <w:rsid w:val="00C73C7D"/>
    <w:rsid w:val="00C75005"/>
    <w:rsid w:val="00C837F2"/>
    <w:rsid w:val="00C94063"/>
    <w:rsid w:val="00C94173"/>
    <w:rsid w:val="00C94685"/>
    <w:rsid w:val="00C970DF"/>
    <w:rsid w:val="00CA7E71"/>
    <w:rsid w:val="00CB0486"/>
    <w:rsid w:val="00CB22D3"/>
    <w:rsid w:val="00CB2673"/>
    <w:rsid w:val="00CB5723"/>
    <w:rsid w:val="00CB701D"/>
    <w:rsid w:val="00CC3F0E"/>
    <w:rsid w:val="00CD08C9"/>
    <w:rsid w:val="00CD1FE8"/>
    <w:rsid w:val="00CD38CD"/>
    <w:rsid w:val="00CD3E0C"/>
    <w:rsid w:val="00CD5565"/>
    <w:rsid w:val="00CD616C"/>
    <w:rsid w:val="00CE25EC"/>
    <w:rsid w:val="00CF7B4A"/>
    <w:rsid w:val="00D009F8"/>
    <w:rsid w:val="00D010D6"/>
    <w:rsid w:val="00D078DA"/>
    <w:rsid w:val="00D11A68"/>
    <w:rsid w:val="00D1241B"/>
    <w:rsid w:val="00D14995"/>
    <w:rsid w:val="00D2455C"/>
    <w:rsid w:val="00D25023"/>
    <w:rsid w:val="00D26AE4"/>
    <w:rsid w:val="00D26E6F"/>
    <w:rsid w:val="00D27F8C"/>
    <w:rsid w:val="00D36691"/>
    <w:rsid w:val="00D430C5"/>
    <w:rsid w:val="00D470FA"/>
    <w:rsid w:val="00D56E3F"/>
    <w:rsid w:val="00D574E4"/>
    <w:rsid w:val="00D57969"/>
    <w:rsid w:val="00D62E42"/>
    <w:rsid w:val="00D748B8"/>
    <w:rsid w:val="00D772FB"/>
    <w:rsid w:val="00D7782A"/>
    <w:rsid w:val="00D81150"/>
    <w:rsid w:val="00D920DD"/>
    <w:rsid w:val="00DA1AA0"/>
    <w:rsid w:val="00DA7892"/>
    <w:rsid w:val="00DB0FE2"/>
    <w:rsid w:val="00DB4FA1"/>
    <w:rsid w:val="00DD5D13"/>
    <w:rsid w:val="00DD73AE"/>
    <w:rsid w:val="00DE2D0B"/>
    <w:rsid w:val="00DE4A25"/>
    <w:rsid w:val="00DE4BEE"/>
    <w:rsid w:val="00DE5655"/>
    <w:rsid w:val="00DE5B3D"/>
    <w:rsid w:val="00DE7112"/>
    <w:rsid w:val="00DF19BE"/>
    <w:rsid w:val="00DF4A61"/>
    <w:rsid w:val="00DF7D4E"/>
    <w:rsid w:val="00E013FE"/>
    <w:rsid w:val="00E0142E"/>
    <w:rsid w:val="00E042E2"/>
    <w:rsid w:val="00E103FD"/>
    <w:rsid w:val="00E24D9A"/>
    <w:rsid w:val="00E27A11"/>
    <w:rsid w:val="00E30497"/>
    <w:rsid w:val="00E30D09"/>
    <w:rsid w:val="00E33BF4"/>
    <w:rsid w:val="00E358A2"/>
    <w:rsid w:val="00E35C9A"/>
    <w:rsid w:val="00E3771B"/>
    <w:rsid w:val="00E40979"/>
    <w:rsid w:val="00E40E00"/>
    <w:rsid w:val="00E43F26"/>
    <w:rsid w:val="00E528DC"/>
    <w:rsid w:val="00E52917"/>
    <w:rsid w:val="00E6378B"/>
    <w:rsid w:val="00E63EC3"/>
    <w:rsid w:val="00E65958"/>
    <w:rsid w:val="00E71E8A"/>
    <w:rsid w:val="00E7410A"/>
    <w:rsid w:val="00E84FE5"/>
    <w:rsid w:val="00E871E4"/>
    <w:rsid w:val="00E879FC"/>
    <w:rsid w:val="00EA2574"/>
    <w:rsid w:val="00EA2F1F"/>
    <w:rsid w:val="00EA3F2E"/>
    <w:rsid w:val="00EA486E"/>
    <w:rsid w:val="00EA55E2"/>
    <w:rsid w:val="00EA57EC"/>
    <w:rsid w:val="00EA756C"/>
    <w:rsid w:val="00EA7921"/>
    <w:rsid w:val="00EB120E"/>
    <w:rsid w:val="00EB46E2"/>
    <w:rsid w:val="00EB7D52"/>
    <w:rsid w:val="00EC0045"/>
    <w:rsid w:val="00EC5F57"/>
    <w:rsid w:val="00ED2746"/>
    <w:rsid w:val="00ED452E"/>
    <w:rsid w:val="00EE1E90"/>
    <w:rsid w:val="00EF0DFD"/>
    <w:rsid w:val="00EF37A8"/>
    <w:rsid w:val="00EF531F"/>
    <w:rsid w:val="00EF6855"/>
    <w:rsid w:val="00F0047D"/>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72D7"/>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441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B22D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B22D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B22D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B22D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B22D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B22D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B22D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B22D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B22D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B22D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B22D3"/>
    <w:rPr>
      <w:noProof/>
    </w:rPr>
  </w:style>
  <w:style w:type="character" w:customStyle="1" w:styleId="sclocalcheck">
    <w:name w:val="sc_local_check"/>
    <w:uiPriority w:val="1"/>
    <w:qFormat/>
    <w:rsid w:val="00CB22D3"/>
    <w:rPr>
      <w:noProof/>
    </w:rPr>
  </w:style>
  <w:style w:type="character" w:customStyle="1" w:styleId="sctempcheck">
    <w:name w:val="sc_temp_check"/>
    <w:uiPriority w:val="1"/>
    <w:qFormat/>
    <w:rsid w:val="00CB22D3"/>
    <w:rPr>
      <w:noProof/>
    </w:rPr>
  </w:style>
  <w:style w:type="character" w:customStyle="1" w:styleId="Heading1Char">
    <w:name w:val="Heading 1 Char"/>
    <w:basedOn w:val="DefaultParagraphFont"/>
    <w:link w:val="Heading1"/>
    <w:uiPriority w:val="9"/>
    <w:rsid w:val="0034416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sj\20240228.docx" TargetMode="External" Id="rId13" /><Relationship Type="http://schemas.openxmlformats.org/officeDocument/2006/relationships/hyperlink" Target="file:///h:\sj\20240314.docx" TargetMode="External" Id="rId18" /><Relationship Type="http://schemas.openxmlformats.org/officeDocument/2006/relationships/hyperlink" Target="file:///h:\hj\20240502.docx" TargetMode="External" Id="rId26" /><Relationship Type="http://schemas.openxmlformats.org/officeDocument/2006/relationships/hyperlink" Target="file:///h:\sj\20240626.docx" TargetMode="External" Id="rId39" /><Relationship Type="http://schemas.openxmlformats.org/officeDocument/2006/relationships/hyperlink" Target="file:///h:\sj\20240319.docx" TargetMode="External" Id="rId21" /><Relationship Type="http://schemas.openxmlformats.org/officeDocument/2006/relationships/hyperlink" Target="file:///h:\hj\20240509.docx" TargetMode="External" Id="rId34" /><Relationship Type="http://schemas.openxmlformats.org/officeDocument/2006/relationships/hyperlink" Target="https://www.scstatehouse.gov/sess125_2023-2024/prever/1046_20240215.docx" TargetMode="External" Id="rId42" /><Relationship Type="http://schemas.openxmlformats.org/officeDocument/2006/relationships/hyperlink" Target="https://www.scstatehouse.gov/sess125_2023-2024/prever/1046_20240501.docx" TargetMode="External" Id="rId47" /><Relationship Type="http://schemas.openxmlformats.org/officeDocument/2006/relationships/hyperlink" Target="https://www.scstatehouse.gov/sess125_2023-2024/prever/1046_20240508.docx" TargetMode="External" Id="rId50" /><Relationship Type="http://schemas.openxmlformats.org/officeDocument/2006/relationships/theme" Target="theme/theme1.xml" Id="rId55" /><Relationship Type="http://schemas.openxmlformats.org/officeDocument/2006/relationships/settings" Target="settings.xml" Id="rId7" /><Relationship Type="http://schemas.openxmlformats.org/officeDocument/2006/relationships/hyperlink" Target="file:///h:\sj\20240214.docx" TargetMode="External" Id="rId12" /><Relationship Type="http://schemas.openxmlformats.org/officeDocument/2006/relationships/hyperlink" Target="file:///h:\sj\20240307.docx" TargetMode="External" Id="rId17" /><Relationship Type="http://schemas.openxmlformats.org/officeDocument/2006/relationships/hyperlink" Target="file:///h:\hj\20240501.docx" TargetMode="External" Id="rId25" /><Relationship Type="http://schemas.openxmlformats.org/officeDocument/2006/relationships/hyperlink" Target="file:///h:\sj\20240508.docx" TargetMode="External" Id="rId33" /><Relationship Type="http://schemas.openxmlformats.org/officeDocument/2006/relationships/hyperlink" Target="file:///h:\sj\20240626.docx" TargetMode="External" Id="rId38" /><Relationship Type="http://schemas.openxmlformats.org/officeDocument/2006/relationships/hyperlink" Target="https://www.scstatehouse.gov/sess125_2023-2024/prever/1046_20240319.docx" TargetMode="External" Id="rId46" /><Relationship Type="http://schemas.openxmlformats.org/officeDocument/2006/relationships/customXml" Target="../customXml/item2.xml" Id="rId2" /><Relationship Type="http://schemas.openxmlformats.org/officeDocument/2006/relationships/hyperlink" Target="file:///h:\sj\20240306.docx" TargetMode="External" Id="rId16" /><Relationship Type="http://schemas.openxmlformats.org/officeDocument/2006/relationships/hyperlink" Target="file:///h:\sj\20240314.docx" TargetMode="External" Id="rId20" /><Relationship Type="http://schemas.openxmlformats.org/officeDocument/2006/relationships/hyperlink" Target="file:///h:\hj\20240507.docx" TargetMode="External" Id="rId29" /><Relationship Type="http://schemas.openxmlformats.org/officeDocument/2006/relationships/hyperlink" Target="https://www.scstatehouse.gov/sess125_2023-2024/prever/1046_20240214.docx" TargetMode="Externa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214.docx" TargetMode="External" Id="rId11" /><Relationship Type="http://schemas.openxmlformats.org/officeDocument/2006/relationships/hyperlink" Target="file:///h:\hj\20240320.docx" TargetMode="External" Id="rId24" /><Relationship Type="http://schemas.openxmlformats.org/officeDocument/2006/relationships/hyperlink" Target="file:///h:\sj\20240508.docx" TargetMode="External" Id="rId32" /><Relationship Type="http://schemas.openxmlformats.org/officeDocument/2006/relationships/hyperlink" Target="file:///h:\hj\20240509.docx" TargetMode="External" Id="rId37" /><Relationship Type="http://schemas.openxmlformats.org/officeDocument/2006/relationships/hyperlink" Target="https://www.scstatehouse.gov/billsearch.php?billnumbers=1046&amp;session=125&amp;summary=B" TargetMode="External" Id="rId40" /><Relationship Type="http://schemas.openxmlformats.org/officeDocument/2006/relationships/hyperlink" Target="https://www.scstatehouse.gov/sess125_2023-2024/prever/1046_20240314.docx" TargetMode="External" Id="rId45" /><Relationship Type="http://schemas.openxmlformats.org/officeDocument/2006/relationships/footer" Target="footer2.xml" Id="rId53" /><Relationship Type="http://schemas.openxmlformats.org/officeDocument/2006/relationships/numbering" Target="numbering.xml" Id="rId5" /><Relationship Type="http://schemas.openxmlformats.org/officeDocument/2006/relationships/hyperlink" Target="file:///h:\sj\20240228.docx" TargetMode="External" Id="rId15" /><Relationship Type="http://schemas.openxmlformats.org/officeDocument/2006/relationships/hyperlink" Target="file:///h:\hj\20240320.docx" TargetMode="External" Id="rId23" /><Relationship Type="http://schemas.openxmlformats.org/officeDocument/2006/relationships/hyperlink" Target="file:///h:\hj\20240507.docx" TargetMode="External" Id="rId28" /><Relationship Type="http://schemas.openxmlformats.org/officeDocument/2006/relationships/hyperlink" Target="file:///h:\sj\20240509.docx" TargetMode="External" Id="rId36" /><Relationship Type="http://schemas.openxmlformats.org/officeDocument/2006/relationships/hyperlink" Target="https://www.scstatehouse.gov/sess125_2023-2024/prever/1046_20240507.docx" TargetMode="External" Id="rId49" /><Relationship Type="http://schemas.openxmlformats.org/officeDocument/2006/relationships/endnotes" Target="endnotes.xml" Id="rId10" /><Relationship Type="http://schemas.openxmlformats.org/officeDocument/2006/relationships/hyperlink" Target="file:///h:\sj\20240314.docx" TargetMode="External" Id="rId19" /><Relationship Type="http://schemas.openxmlformats.org/officeDocument/2006/relationships/hyperlink" Target="file:///h:\sj\20240508.docx" TargetMode="External" Id="rId31" /><Relationship Type="http://schemas.openxmlformats.org/officeDocument/2006/relationships/hyperlink" Target="https://www.scstatehouse.gov/sess125_2023-2024/prever/1046_20240301.docx" TargetMode="External" Id="rId44" /><Relationship Type="http://schemas.openxmlformats.org/officeDocument/2006/relationships/footer" Target="footer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228.docx" TargetMode="External" Id="rId14" /><Relationship Type="http://schemas.openxmlformats.org/officeDocument/2006/relationships/hyperlink" Target="file:///h:\sj\20240319.docx" TargetMode="External" Id="rId22" /><Relationship Type="http://schemas.openxmlformats.org/officeDocument/2006/relationships/hyperlink" Target="file:///h:\hj\20240507.docx" TargetMode="External" Id="rId27" /><Relationship Type="http://schemas.openxmlformats.org/officeDocument/2006/relationships/hyperlink" Target="file:///h:\hj\20240508.docx" TargetMode="External" Id="rId30" /><Relationship Type="http://schemas.openxmlformats.org/officeDocument/2006/relationships/hyperlink" Target="file:///h:\hj\20240509.docx" TargetMode="External" Id="rId35" /><Relationship Type="http://schemas.openxmlformats.org/officeDocument/2006/relationships/hyperlink" Target="https://www.scstatehouse.gov/sess125_2023-2024/prever/1046_20240228.docx" TargetMode="External" Id="rId43" /><Relationship Type="http://schemas.openxmlformats.org/officeDocument/2006/relationships/hyperlink" Target="https://www.scstatehouse.gov/sess125_2023-2024/prever/1046_20240506.docx" TargetMode="External" Id="rId48" /><Relationship Type="http://schemas.openxmlformats.org/officeDocument/2006/relationships/webSettings" Target="webSettings.xml" Id="rId8" /><Relationship Type="http://schemas.openxmlformats.org/officeDocument/2006/relationships/hyperlink" Target="https://www.scstatehouse.gov/sess125_2023-2024/prever/1046_20240626.docx" TargetMode="External" Id="rId51" /><Relationship Type="http://schemas.openxmlformats.org/officeDocument/2006/relationships/customXml" Target="../customXml/item3.xml" Id="rId3" /><Relationship Type="http://schemas.openxmlformats.org/officeDocument/2006/relationships/hyperlink" Target="https://www.scstatehouse.gov/billsearch.php?billnumbers=1046&amp;session=125&amp;summary=B" TargetMode="External" Id="Rd62f5da9b8f5471e" /><Relationship Type="http://schemas.openxmlformats.org/officeDocument/2006/relationships/hyperlink" Target="https://www.scstatehouse.gov/sess125_2023-2024/prever/1046_20240214.docx" TargetMode="External" Id="R97436d785ea740b0" /><Relationship Type="http://schemas.openxmlformats.org/officeDocument/2006/relationships/hyperlink" Target="https://www.scstatehouse.gov/sess125_2023-2024/prever/1046_20240215.docx" TargetMode="External" Id="R3e03be2034e94973" /><Relationship Type="http://schemas.openxmlformats.org/officeDocument/2006/relationships/hyperlink" Target="https://www.scstatehouse.gov/sess125_2023-2024/prever/1046_20240228.docx" TargetMode="External" Id="Raf8518bba9be45db" /><Relationship Type="http://schemas.openxmlformats.org/officeDocument/2006/relationships/hyperlink" Target="https://www.scstatehouse.gov/sess125_2023-2024/prever/1046_20240301.docx" TargetMode="External" Id="R0a15f59fcda445ea" /><Relationship Type="http://schemas.openxmlformats.org/officeDocument/2006/relationships/hyperlink" Target="https://www.scstatehouse.gov/sess125_2023-2024/prever/1046_20240314.docx" TargetMode="External" Id="Re8d2d318836444e9" /><Relationship Type="http://schemas.openxmlformats.org/officeDocument/2006/relationships/hyperlink" Target="https://www.scstatehouse.gov/sess125_2023-2024/prever/1046_20240319.docx" TargetMode="External" Id="Rfcac7534a55d4593" /><Relationship Type="http://schemas.openxmlformats.org/officeDocument/2006/relationships/hyperlink" Target="https://www.scstatehouse.gov/sess125_2023-2024/prever/1046_20240501.docx" TargetMode="External" Id="Rf3e9270f10e94995" /><Relationship Type="http://schemas.openxmlformats.org/officeDocument/2006/relationships/hyperlink" Target="https://www.scstatehouse.gov/sess125_2023-2024/prever/1046_20240506.docx" TargetMode="External" Id="Rad9d8ca0c02c451f" /><Relationship Type="http://schemas.openxmlformats.org/officeDocument/2006/relationships/hyperlink" Target="https://www.scstatehouse.gov/sess125_2023-2024/prever/1046_20240507.docx" TargetMode="External" Id="R8ed9c1d7e88343c1" /><Relationship Type="http://schemas.openxmlformats.org/officeDocument/2006/relationships/hyperlink" Target="https://www.scstatehouse.gov/sess125_2023-2024/prever/1046_20240508.docx" TargetMode="External" Id="Rb4b32b2d55e54a24" /><Relationship Type="http://schemas.openxmlformats.org/officeDocument/2006/relationships/hyperlink" Target="https://www.scstatehouse.gov/sess125_2023-2024/prever/1046_20240626.docx" TargetMode="External" Id="R64b71faf1ebe4d41" /><Relationship Type="http://schemas.openxmlformats.org/officeDocument/2006/relationships/hyperlink" Target="h:\sj\20240214.docx" TargetMode="External" Id="R2b62ca3aa48040fe" /><Relationship Type="http://schemas.openxmlformats.org/officeDocument/2006/relationships/hyperlink" Target="h:\sj\20240214.docx" TargetMode="External" Id="Rb1d6e1ea8d10444d" /><Relationship Type="http://schemas.openxmlformats.org/officeDocument/2006/relationships/hyperlink" Target="h:\sj\20240228.docx" TargetMode="External" Id="Rcaaa8f475e014ea4" /><Relationship Type="http://schemas.openxmlformats.org/officeDocument/2006/relationships/hyperlink" Target="h:\sj\20240228.docx" TargetMode="External" Id="Rc0ad32e7441743ae" /><Relationship Type="http://schemas.openxmlformats.org/officeDocument/2006/relationships/hyperlink" Target="h:\sj\20240228.docx" TargetMode="External" Id="R65d14f7d0de4471d" /><Relationship Type="http://schemas.openxmlformats.org/officeDocument/2006/relationships/hyperlink" Target="h:\sj\20240306.docx" TargetMode="External" Id="R68db8ca8b47f40d0" /><Relationship Type="http://schemas.openxmlformats.org/officeDocument/2006/relationships/hyperlink" Target="h:\sj\20240307.docx" TargetMode="External" Id="R729dbcbf639343f0" /><Relationship Type="http://schemas.openxmlformats.org/officeDocument/2006/relationships/hyperlink" Target="h:\sj\20240314.docx" TargetMode="External" Id="R5e04f3d22b944205" /><Relationship Type="http://schemas.openxmlformats.org/officeDocument/2006/relationships/hyperlink" Target="h:\sj\20240314.docx" TargetMode="External" Id="Rab39c7ed05b843dc" /><Relationship Type="http://schemas.openxmlformats.org/officeDocument/2006/relationships/hyperlink" Target="h:\sj\20240314.docx" TargetMode="External" Id="Ra9b4bbdb610f4e0b" /><Relationship Type="http://schemas.openxmlformats.org/officeDocument/2006/relationships/hyperlink" Target="h:\sj\20240319.docx" TargetMode="External" Id="R25040b29223e4ac9" /><Relationship Type="http://schemas.openxmlformats.org/officeDocument/2006/relationships/hyperlink" Target="h:\sj\20240319.docx" TargetMode="External" Id="R8b61f44b54674bd6" /><Relationship Type="http://schemas.openxmlformats.org/officeDocument/2006/relationships/hyperlink" Target="h:\hj\20240320.docx" TargetMode="External" Id="R8523b0de56e44d5a" /><Relationship Type="http://schemas.openxmlformats.org/officeDocument/2006/relationships/hyperlink" Target="h:\hj\20240320.docx" TargetMode="External" Id="R824c2bf98425414a" /><Relationship Type="http://schemas.openxmlformats.org/officeDocument/2006/relationships/hyperlink" Target="h:\hj\20240501.docx" TargetMode="External" Id="Re66c5a25dd544e70" /><Relationship Type="http://schemas.openxmlformats.org/officeDocument/2006/relationships/hyperlink" Target="h:\hj\20240502.docx" TargetMode="External" Id="R6058c169f4594ff3" /><Relationship Type="http://schemas.openxmlformats.org/officeDocument/2006/relationships/hyperlink" Target="h:\hj\20240507.docx" TargetMode="External" Id="R7bec735729ed4dc7" /><Relationship Type="http://schemas.openxmlformats.org/officeDocument/2006/relationships/hyperlink" Target="h:\hj\20240507.docx" TargetMode="External" Id="Rd2aef2a12a8146b5" /><Relationship Type="http://schemas.openxmlformats.org/officeDocument/2006/relationships/hyperlink" Target="h:\hj\20240507.docx" TargetMode="External" Id="R3f64b7f35d684cf4" /><Relationship Type="http://schemas.openxmlformats.org/officeDocument/2006/relationships/hyperlink" Target="h:\hj\20240508.docx" TargetMode="External" Id="R74b6e2955b8a41dc" /><Relationship Type="http://schemas.openxmlformats.org/officeDocument/2006/relationships/hyperlink" Target="h:\sj\20240508.docx" TargetMode="External" Id="R1e9978ff8e3e409f" /><Relationship Type="http://schemas.openxmlformats.org/officeDocument/2006/relationships/hyperlink" Target="h:\sj\20240508.docx" TargetMode="External" Id="R867bdcba48124d36" /><Relationship Type="http://schemas.openxmlformats.org/officeDocument/2006/relationships/hyperlink" Target="h:\sj\20240508.docx" TargetMode="External" Id="Rad3e498c9b1546c0" /><Relationship Type="http://schemas.openxmlformats.org/officeDocument/2006/relationships/hyperlink" Target="h:\hj\20240509.docx" TargetMode="External" Id="Rbb009febc8534a79" /><Relationship Type="http://schemas.openxmlformats.org/officeDocument/2006/relationships/hyperlink" Target="h:\hj\20240509.docx" TargetMode="External" Id="R8744fb4c88694c60" /><Relationship Type="http://schemas.openxmlformats.org/officeDocument/2006/relationships/hyperlink" Target="h:\sj\20240509.docx" TargetMode="External" Id="Rb32bbbb755644d04" /><Relationship Type="http://schemas.openxmlformats.org/officeDocument/2006/relationships/hyperlink" Target="h:\hj\20240509.docx" TargetMode="External" Id="Rce0dd23732ee419d" /><Relationship Type="http://schemas.openxmlformats.org/officeDocument/2006/relationships/hyperlink" Target="h:\sj\20240626.docx" TargetMode="External" Id="Ra4e48726836a4d91" /><Relationship Type="http://schemas.openxmlformats.org/officeDocument/2006/relationships/hyperlink" Target="h:\sj\20240626.docx" TargetMode="External" Id="Reb3ba67cb30a4b68" /><Relationship Type="http://schemas.openxmlformats.org/officeDocument/2006/relationships/hyperlink" Target="https://www.scstatehouse.gov/billsearch.php?billnumbers=1046&amp;session=125&amp;summary=B" TargetMode="External" Id="R7a3c9f8cdea846a2" /><Relationship Type="http://schemas.openxmlformats.org/officeDocument/2006/relationships/hyperlink" Target="https://www.scstatehouse.gov/sess125_2023-2024/prever/1046_20240214.docx" TargetMode="External" Id="Rdcd402c79f274b6e" /><Relationship Type="http://schemas.openxmlformats.org/officeDocument/2006/relationships/hyperlink" Target="https://www.scstatehouse.gov/sess125_2023-2024/prever/1046_20240215.docx" TargetMode="External" Id="R2de43a6a274f4a25" /><Relationship Type="http://schemas.openxmlformats.org/officeDocument/2006/relationships/hyperlink" Target="https://www.scstatehouse.gov/sess125_2023-2024/prever/1046_20240228.docx" TargetMode="External" Id="R18022cb786d249f3" /><Relationship Type="http://schemas.openxmlformats.org/officeDocument/2006/relationships/hyperlink" Target="https://www.scstatehouse.gov/sess125_2023-2024/prever/1046_20240301.docx" TargetMode="External" Id="Re77420da8cce4eec" /><Relationship Type="http://schemas.openxmlformats.org/officeDocument/2006/relationships/hyperlink" Target="https://www.scstatehouse.gov/sess125_2023-2024/prever/1046_20240314.docx" TargetMode="External" Id="R1f3ebe0856c64057" /><Relationship Type="http://schemas.openxmlformats.org/officeDocument/2006/relationships/hyperlink" Target="https://www.scstatehouse.gov/sess125_2023-2024/prever/1046_20240319.docx" TargetMode="External" Id="R081a7913506c4b84" /><Relationship Type="http://schemas.openxmlformats.org/officeDocument/2006/relationships/hyperlink" Target="https://www.scstatehouse.gov/sess125_2023-2024/prever/1046_20240501.docx" TargetMode="External" Id="R036f57c38d034865" /><Relationship Type="http://schemas.openxmlformats.org/officeDocument/2006/relationships/hyperlink" Target="https://www.scstatehouse.gov/sess125_2023-2024/prever/1046_20240506.docx" TargetMode="External" Id="R7a516cab18f04a46" /><Relationship Type="http://schemas.openxmlformats.org/officeDocument/2006/relationships/hyperlink" Target="https://www.scstatehouse.gov/sess125_2023-2024/prever/1046_20240507.docx" TargetMode="External" Id="Rf043057fd66743aa" /><Relationship Type="http://schemas.openxmlformats.org/officeDocument/2006/relationships/hyperlink" Target="https://www.scstatehouse.gov/sess125_2023-2024/prever/1046_20240508.docx" TargetMode="External" Id="R39342ccc1b6b4237" /><Relationship Type="http://schemas.openxmlformats.org/officeDocument/2006/relationships/hyperlink" Target="https://www.scstatehouse.gov/sess125_2023-2024/prever/1046_20240626.docx" TargetMode="External" Id="R476790a08572487d" /><Relationship Type="http://schemas.openxmlformats.org/officeDocument/2006/relationships/hyperlink" Target="h:\sj\20240214.docx" TargetMode="External" Id="R84ad5fb872a4464d" /><Relationship Type="http://schemas.openxmlformats.org/officeDocument/2006/relationships/hyperlink" Target="h:\sj\20240214.docx" TargetMode="External" Id="Raba4ae35828443c2" /><Relationship Type="http://schemas.openxmlformats.org/officeDocument/2006/relationships/hyperlink" Target="h:\sj\20240228.docx" TargetMode="External" Id="R4cbe09e2bbcc48fc" /><Relationship Type="http://schemas.openxmlformats.org/officeDocument/2006/relationships/hyperlink" Target="h:\sj\20240228.docx" TargetMode="External" Id="R677f10063a744ddb" /><Relationship Type="http://schemas.openxmlformats.org/officeDocument/2006/relationships/hyperlink" Target="h:\sj\20240228.docx" TargetMode="External" Id="Rce2ad7bdc4f1431b" /><Relationship Type="http://schemas.openxmlformats.org/officeDocument/2006/relationships/hyperlink" Target="h:\sj\20240306.docx" TargetMode="External" Id="R60c591225a804193" /><Relationship Type="http://schemas.openxmlformats.org/officeDocument/2006/relationships/hyperlink" Target="h:\sj\20240307.docx" TargetMode="External" Id="Rf7b46f8712ae48aa" /><Relationship Type="http://schemas.openxmlformats.org/officeDocument/2006/relationships/hyperlink" Target="h:\sj\20240314.docx" TargetMode="External" Id="Rb9f39b7731334f0c" /><Relationship Type="http://schemas.openxmlformats.org/officeDocument/2006/relationships/hyperlink" Target="h:\sj\20240314.docx" TargetMode="External" Id="Rce6f520bad7e459f" /><Relationship Type="http://schemas.openxmlformats.org/officeDocument/2006/relationships/hyperlink" Target="h:\sj\20240314.docx" TargetMode="External" Id="Rffd2d190ac96465b" /><Relationship Type="http://schemas.openxmlformats.org/officeDocument/2006/relationships/hyperlink" Target="h:\sj\20240319.docx" TargetMode="External" Id="R0a61af36298643fa" /><Relationship Type="http://schemas.openxmlformats.org/officeDocument/2006/relationships/hyperlink" Target="h:\sj\20240319.docx" TargetMode="External" Id="R765ad572b5d0491a" /><Relationship Type="http://schemas.openxmlformats.org/officeDocument/2006/relationships/hyperlink" Target="h:\hj\20240320.docx" TargetMode="External" Id="R11364a6954154b16" /><Relationship Type="http://schemas.openxmlformats.org/officeDocument/2006/relationships/hyperlink" Target="h:\hj\20240320.docx" TargetMode="External" Id="R4cb4205093b14722" /><Relationship Type="http://schemas.openxmlformats.org/officeDocument/2006/relationships/hyperlink" Target="h:\hj\20240501.docx" TargetMode="External" Id="R9d2cc949a395479f" /><Relationship Type="http://schemas.openxmlformats.org/officeDocument/2006/relationships/hyperlink" Target="h:\hj\20240502.docx" TargetMode="External" Id="Rfe2e885ab58d4cba" /><Relationship Type="http://schemas.openxmlformats.org/officeDocument/2006/relationships/hyperlink" Target="h:\hj\20240507.docx" TargetMode="External" Id="R7cd536ac702c4f76" /><Relationship Type="http://schemas.openxmlformats.org/officeDocument/2006/relationships/hyperlink" Target="h:\hj\20240507.docx" TargetMode="External" Id="R1aa830cf448f4d42" /><Relationship Type="http://schemas.openxmlformats.org/officeDocument/2006/relationships/hyperlink" Target="h:\hj\20240507.docx" TargetMode="External" Id="Rcf88fa1761d242ea" /><Relationship Type="http://schemas.openxmlformats.org/officeDocument/2006/relationships/hyperlink" Target="h:\hj\20240508.docx" TargetMode="External" Id="Rf25156d2b5fa4441" /><Relationship Type="http://schemas.openxmlformats.org/officeDocument/2006/relationships/hyperlink" Target="h:\sj\20240508.docx" TargetMode="External" Id="Rbbde95a87dba40a2" /><Relationship Type="http://schemas.openxmlformats.org/officeDocument/2006/relationships/hyperlink" Target="h:\sj\20240508.docx" TargetMode="External" Id="Rf288987b3b2c4ee1" /><Relationship Type="http://schemas.openxmlformats.org/officeDocument/2006/relationships/hyperlink" Target="h:\sj\20240508.docx" TargetMode="External" Id="Rb3502b0a86c24e4d" /><Relationship Type="http://schemas.openxmlformats.org/officeDocument/2006/relationships/hyperlink" Target="h:\hj\20240509.docx" TargetMode="External" Id="R3e097bd5cfdc45b8" /><Relationship Type="http://schemas.openxmlformats.org/officeDocument/2006/relationships/hyperlink" Target="h:\hj\20240509.docx" TargetMode="External" Id="R2107ff0a22b4498b" /><Relationship Type="http://schemas.openxmlformats.org/officeDocument/2006/relationships/hyperlink" Target="h:\sj\20240509.docx" TargetMode="External" Id="R2ebbb27bde73464a" /><Relationship Type="http://schemas.openxmlformats.org/officeDocument/2006/relationships/hyperlink" Target="h:\hj\20240509.docx" TargetMode="External" Id="R34f6b59e2cf24ea8" /><Relationship Type="http://schemas.openxmlformats.org/officeDocument/2006/relationships/hyperlink" Target="h:\sj\20240626.docx" TargetMode="External" Id="Rb46060bda7324dd5" /><Relationship Type="http://schemas.openxmlformats.org/officeDocument/2006/relationships/hyperlink" Target="h:\sj\20240626.docx" TargetMode="External" Id="Rf5fc4d4bb79f4fc4" /><Relationship Type="http://schemas.openxmlformats.org/officeDocument/2006/relationships/hyperlink" Target="https://www.scstatehouse.gov/billsearch.php?billnumbers=1046&amp;session=125&amp;summary=B" TargetMode="External" Id="R0cd5eb217ede4e6e" /><Relationship Type="http://schemas.openxmlformats.org/officeDocument/2006/relationships/hyperlink" Target="https://www.scstatehouse.gov/sess125_2023-2024/prever/1046_20240214.docx" TargetMode="External" Id="Raed594dbb5b04471" /><Relationship Type="http://schemas.openxmlformats.org/officeDocument/2006/relationships/hyperlink" Target="https://www.scstatehouse.gov/sess125_2023-2024/prever/1046_20240215.docx" TargetMode="External" Id="R6b3dc6ef4bf84f4a" /><Relationship Type="http://schemas.openxmlformats.org/officeDocument/2006/relationships/hyperlink" Target="https://www.scstatehouse.gov/sess125_2023-2024/prever/1046_20240228.docx" TargetMode="External" Id="R56f6810dc5d04cf6" /><Relationship Type="http://schemas.openxmlformats.org/officeDocument/2006/relationships/hyperlink" Target="https://www.scstatehouse.gov/sess125_2023-2024/prever/1046_20240301.docx" TargetMode="External" Id="R44719fa91d0e483f" /><Relationship Type="http://schemas.openxmlformats.org/officeDocument/2006/relationships/hyperlink" Target="https://www.scstatehouse.gov/sess125_2023-2024/prever/1046_20240314.docx" TargetMode="External" Id="R14e3ca6ee1e14b12" /><Relationship Type="http://schemas.openxmlformats.org/officeDocument/2006/relationships/hyperlink" Target="https://www.scstatehouse.gov/sess125_2023-2024/prever/1046_20240319.docx" TargetMode="External" Id="Rdb637ae336d34eab" /><Relationship Type="http://schemas.openxmlformats.org/officeDocument/2006/relationships/hyperlink" Target="https://www.scstatehouse.gov/sess125_2023-2024/prever/1046_20240501.docx" TargetMode="External" Id="R0fe68e90202d4089" /><Relationship Type="http://schemas.openxmlformats.org/officeDocument/2006/relationships/hyperlink" Target="https://www.scstatehouse.gov/sess125_2023-2024/prever/1046_20240506.docx" TargetMode="External" Id="R89ae1c4d05cf4dac" /><Relationship Type="http://schemas.openxmlformats.org/officeDocument/2006/relationships/hyperlink" Target="https://www.scstatehouse.gov/sess125_2023-2024/prever/1046_20240507.docx" TargetMode="External" Id="R3d495f469bc24f3b" /><Relationship Type="http://schemas.openxmlformats.org/officeDocument/2006/relationships/hyperlink" Target="https://www.scstatehouse.gov/sess125_2023-2024/prever/1046_20240508.docx" TargetMode="External" Id="Rd3cf59e1f8ee4fdf" /><Relationship Type="http://schemas.openxmlformats.org/officeDocument/2006/relationships/hyperlink" Target="https://www.scstatehouse.gov/sess125_2023-2024/prever/1046_20240626.docx" TargetMode="External" Id="Rf19a2ea2aad44295" /><Relationship Type="http://schemas.openxmlformats.org/officeDocument/2006/relationships/hyperlink" Target="h:\sj\20240214.docx" TargetMode="External" Id="Ra81c44b4fba84f9f" /><Relationship Type="http://schemas.openxmlformats.org/officeDocument/2006/relationships/hyperlink" Target="h:\sj\20240214.docx" TargetMode="External" Id="R9a10e2b43cc9409f" /><Relationship Type="http://schemas.openxmlformats.org/officeDocument/2006/relationships/hyperlink" Target="h:\sj\20240228.docx" TargetMode="External" Id="Ra04cf6d76d024a21" /><Relationship Type="http://schemas.openxmlformats.org/officeDocument/2006/relationships/hyperlink" Target="h:\sj\20240228.docx" TargetMode="External" Id="R71b408cb9dfa45a7" /><Relationship Type="http://schemas.openxmlformats.org/officeDocument/2006/relationships/hyperlink" Target="h:\sj\20240228.docx" TargetMode="External" Id="R637b98811b834964" /><Relationship Type="http://schemas.openxmlformats.org/officeDocument/2006/relationships/hyperlink" Target="h:\sj\20240306.docx" TargetMode="External" Id="R351265a4b52840fd" /><Relationship Type="http://schemas.openxmlformats.org/officeDocument/2006/relationships/hyperlink" Target="h:\sj\20240307.docx" TargetMode="External" Id="R745d8c4c5a404fc6" /><Relationship Type="http://schemas.openxmlformats.org/officeDocument/2006/relationships/hyperlink" Target="h:\sj\20240314.docx" TargetMode="External" Id="Rde92df75be3a4796" /><Relationship Type="http://schemas.openxmlformats.org/officeDocument/2006/relationships/hyperlink" Target="h:\sj\20240314.docx" TargetMode="External" Id="R03aa086fac514b5f" /><Relationship Type="http://schemas.openxmlformats.org/officeDocument/2006/relationships/hyperlink" Target="h:\sj\20240314.docx" TargetMode="External" Id="R23e49c1c98374b1e" /><Relationship Type="http://schemas.openxmlformats.org/officeDocument/2006/relationships/hyperlink" Target="h:\sj\20240319.docx" TargetMode="External" Id="R8e636080dd00402a" /><Relationship Type="http://schemas.openxmlformats.org/officeDocument/2006/relationships/hyperlink" Target="h:\sj\20240319.docx" TargetMode="External" Id="Rcdbd4459c31542f8" /><Relationship Type="http://schemas.openxmlformats.org/officeDocument/2006/relationships/hyperlink" Target="h:\hj\20240320.docx" TargetMode="External" Id="R4003287a7fef4dbd" /><Relationship Type="http://schemas.openxmlformats.org/officeDocument/2006/relationships/hyperlink" Target="h:\hj\20240320.docx" TargetMode="External" Id="Rfd57a38ed1a64929" /><Relationship Type="http://schemas.openxmlformats.org/officeDocument/2006/relationships/hyperlink" Target="h:\hj\20240501.docx" TargetMode="External" Id="Rac8b0e1c4fe241cf" /><Relationship Type="http://schemas.openxmlformats.org/officeDocument/2006/relationships/hyperlink" Target="h:\hj\20240502.docx" TargetMode="External" Id="R7f26792fe0044886" /><Relationship Type="http://schemas.openxmlformats.org/officeDocument/2006/relationships/hyperlink" Target="h:\hj\20240507.docx" TargetMode="External" Id="R75b17229eaa141bf" /><Relationship Type="http://schemas.openxmlformats.org/officeDocument/2006/relationships/hyperlink" Target="h:\hj\20240507.docx" TargetMode="External" Id="R226a944316374361" /><Relationship Type="http://schemas.openxmlformats.org/officeDocument/2006/relationships/hyperlink" Target="h:\hj\20240507.docx" TargetMode="External" Id="R51401fb786ff48a7" /><Relationship Type="http://schemas.openxmlformats.org/officeDocument/2006/relationships/hyperlink" Target="h:\hj\20240508.docx" TargetMode="External" Id="Ra14f584919004d35" /><Relationship Type="http://schemas.openxmlformats.org/officeDocument/2006/relationships/hyperlink" Target="h:\sj\20240508.docx" TargetMode="External" Id="R106ce82911384bb4" /><Relationship Type="http://schemas.openxmlformats.org/officeDocument/2006/relationships/hyperlink" Target="h:\sj\20240508.docx" TargetMode="External" Id="R9bfddb23ce81476f" /><Relationship Type="http://schemas.openxmlformats.org/officeDocument/2006/relationships/hyperlink" Target="h:\sj\20240508.docx" TargetMode="External" Id="R410eccc7dffb4bc7" /><Relationship Type="http://schemas.openxmlformats.org/officeDocument/2006/relationships/hyperlink" Target="h:\hj\20240509.docx" TargetMode="External" Id="R756d89af25824599" /><Relationship Type="http://schemas.openxmlformats.org/officeDocument/2006/relationships/hyperlink" Target="h:\hj\20240509.docx" TargetMode="External" Id="R765aac9886c044c0" /><Relationship Type="http://schemas.openxmlformats.org/officeDocument/2006/relationships/hyperlink" Target="h:\sj\20240509.docx" TargetMode="External" Id="R38f8c8cf44464b03" /><Relationship Type="http://schemas.openxmlformats.org/officeDocument/2006/relationships/hyperlink" Target="h:\hj\20240509.docx" TargetMode="External" Id="R209197347fb34530" /><Relationship Type="http://schemas.openxmlformats.org/officeDocument/2006/relationships/hyperlink" Target="h:\sj\20240626.docx" TargetMode="External" Id="Rade58ef2629541d2" /><Relationship Type="http://schemas.openxmlformats.org/officeDocument/2006/relationships/hyperlink" Target="h:\sj\20240626.docx" TargetMode="External" Id="R695d832e002f4d10" /><Relationship Type="http://schemas.openxmlformats.org/officeDocument/2006/relationships/hyperlink" Target="https://www.scstatehouse.gov/billsearch.php?billnumbers=1046&amp;session=125&amp;summary=B" TargetMode="External" Id="Rcfcb111778fc42f6" /><Relationship Type="http://schemas.openxmlformats.org/officeDocument/2006/relationships/hyperlink" Target="https://www.scstatehouse.gov/sess125_2023-2024/prever/1046_20240214.docx" TargetMode="External" Id="R94eaa284c69c43f8" /><Relationship Type="http://schemas.openxmlformats.org/officeDocument/2006/relationships/hyperlink" Target="https://www.scstatehouse.gov/sess125_2023-2024/prever/1046_20240215.docx" TargetMode="External" Id="R5f93ee27606a4a96" /><Relationship Type="http://schemas.openxmlformats.org/officeDocument/2006/relationships/hyperlink" Target="https://www.scstatehouse.gov/sess125_2023-2024/prever/1046_20240228.docx" TargetMode="External" Id="R1b29685024ef4815" /><Relationship Type="http://schemas.openxmlformats.org/officeDocument/2006/relationships/hyperlink" Target="https://www.scstatehouse.gov/sess125_2023-2024/prever/1046_20240301.docx" TargetMode="External" Id="R6d12e63c22aa445b" /><Relationship Type="http://schemas.openxmlformats.org/officeDocument/2006/relationships/hyperlink" Target="https://www.scstatehouse.gov/sess125_2023-2024/prever/1046_20240314.docx" TargetMode="External" Id="Rb0636c0802e74dcc" /><Relationship Type="http://schemas.openxmlformats.org/officeDocument/2006/relationships/hyperlink" Target="https://www.scstatehouse.gov/sess125_2023-2024/prever/1046_20240319.docx" TargetMode="External" Id="R329b324dc329462b" /><Relationship Type="http://schemas.openxmlformats.org/officeDocument/2006/relationships/hyperlink" Target="https://www.scstatehouse.gov/sess125_2023-2024/prever/1046_20240501.docx" TargetMode="External" Id="Rbce26dc77cb54938" /><Relationship Type="http://schemas.openxmlformats.org/officeDocument/2006/relationships/hyperlink" Target="https://www.scstatehouse.gov/sess125_2023-2024/prever/1046_20240506.docx" TargetMode="External" Id="R1f3599733d884798" /><Relationship Type="http://schemas.openxmlformats.org/officeDocument/2006/relationships/hyperlink" Target="https://www.scstatehouse.gov/sess125_2023-2024/prever/1046_20240507.docx" TargetMode="External" Id="Raf3729f4d5ff48d3" /><Relationship Type="http://schemas.openxmlformats.org/officeDocument/2006/relationships/hyperlink" Target="https://www.scstatehouse.gov/sess125_2023-2024/prever/1046_20240508.docx" TargetMode="External" Id="Rda4d5bc94bfa4f5b" /><Relationship Type="http://schemas.openxmlformats.org/officeDocument/2006/relationships/hyperlink" Target="https://www.scstatehouse.gov/sess125_2023-2024/prever/1046_20240626.docx" TargetMode="External" Id="Rfa1eb4891c434087" /><Relationship Type="http://schemas.openxmlformats.org/officeDocument/2006/relationships/hyperlink" Target="h:\sj\20240214.docx" TargetMode="External" Id="R8e2ff5de30284b00" /><Relationship Type="http://schemas.openxmlformats.org/officeDocument/2006/relationships/hyperlink" Target="h:\sj\20240214.docx" TargetMode="External" Id="Rb377ec6794cc474c" /><Relationship Type="http://schemas.openxmlformats.org/officeDocument/2006/relationships/hyperlink" Target="h:\sj\20240228.docx" TargetMode="External" Id="Rc5cb7e5137d045f2" /><Relationship Type="http://schemas.openxmlformats.org/officeDocument/2006/relationships/hyperlink" Target="h:\sj\20240228.docx" TargetMode="External" Id="Rf97a175e61f24b37" /><Relationship Type="http://schemas.openxmlformats.org/officeDocument/2006/relationships/hyperlink" Target="h:\sj\20240228.docx" TargetMode="External" Id="R12838aa97fcb48ed" /><Relationship Type="http://schemas.openxmlformats.org/officeDocument/2006/relationships/hyperlink" Target="h:\sj\20240306.docx" TargetMode="External" Id="R1d4c9b8accf547e4" /><Relationship Type="http://schemas.openxmlformats.org/officeDocument/2006/relationships/hyperlink" Target="h:\sj\20240307.docx" TargetMode="External" Id="R55cce4b501284db5" /><Relationship Type="http://schemas.openxmlformats.org/officeDocument/2006/relationships/hyperlink" Target="h:\sj\20240314.docx" TargetMode="External" Id="R92c0591d4baa439e" /><Relationship Type="http://schemas.openxmlformats.org/officeDocument/2006/relationships/hyperlink" Target="h:\sj\20240314.docx" TargetMode="External" Id="Rea6f033224a74858" /><Relationship Type="http://schemas.openxmlformats.org/officeDocument/2006/relationships/hyperlink" Target="h:\sj\20240314.docx" TargetMode="External" Id="Re8572879a04a44aa" /><Relationship Type="http://schemas.openxmlformats.org/officeDocument/2006/relationships/hyperlink" Target="h:\sj\20240319.docx" TargetMode="External" Id="Rd1e65876c7cd45b9" /><Relationship Type="http://schemas.openxmlformats.org/officeDocument/2006/relationships/hyperlink" Target="h:\sj\20240319.docx" TargetMode="External" Id="R500511a25683415f" /><Relationship Type="http://schemas.openxmlformats.org/officeDocument/2006/relationships/hyperlink" Target="h:\hj\20240320.docx" TargetMode="External" Id="R31bc93130ce04598" /><Relationship Type="http://schemas.openxmlformats.org/officeDocument/2006/relationships/hyperlink" Target="h:\hj\20240320.docx" TargetMode="External" Id="Rcbefa0864e644b2a" /><Relationship Type="http://schemas.openxmlformats.org/officeDocument/2006/relationships/hyperlink" Target="h:\hj\20240501.docx" TargetMode="External" Id="R61c982b81d914ec0" /><Relationship Type="http://schemas.openxmlformats.org/officeDocument/2006/relationships/hyperlink" Target="h:\hj\20240502.docx" TargetMode="External" Id="R464a2b5d95e047d0" /><Relationship Type="http://schemas.openxmlformats.org/officeDocument/2006/relationships/hyperlink" Target="h:\hj\20240507.docx" TargetMode="External" Id="Rcebd21c52ed94087" /><Relationship Type="http://schemas.openxmlformats.org/officeDocument/2006/relationships/hyperlink" Target="h:\hj\20240507.docx" TargetMode="External" Id="Re77657fad5ae472e" /><Relationship Type="http://schemas.openxmlformats.org/officeDocument/2006/relationships/hyperlink" Target="h:\hj\20240507.docx" TargetMode="External" Id="R7dc5996d47e04a8d" /><Relationship Type="http://schemas.openxmlformats.org/officeDocument/2006/relationships/hyperlink" Target="h:\hj\20240508.docx" TargetMode="External" Id="R6823084cbb664225" /><Relationship Type="http://schemas.openxmlformats.org/officeDocument/2006/relationships/hyperlink" Target="h:\sj\20240508.docx" TargetMode="External" Id="Rf601f56bc5df449f" /><Relationship Type="http://schemas.openxmlformats.org/officeDocument/2006/relationships/hyperlink" Target="h:\sj\20240508.docx" TargetMode="External" Id="R4b8485f33251440d" /><Relationship Type="http://schemas.openxmlformats.org/officeDocument/2006/relationships/hyperlink" Target="h:\sj\20240508.docx" TargetMode="External" Id="R47a1ff108c15428e" /><Relationship Type="http://schemas.openxmlformats.org/officeDocument/2006/relationships/hyperlink" Target="h:\hj\20240509.docx" TargetMode="External" Id="Rb2f50f6f8ab14c30" /><Relationship Type="http://schemas.openxmlformats.org/officeDocument/2006/relationships/hyperlink" Target="h:\hj\20240509.docx" TargetMode="External" Id="R6a1a9a74e8f64f9d" /><Relationship Type="http://schemas.openxmlformats.org/officeDocument/2006/relationships/hyperlink" Target="h:\sj\20240509.docx" TargetMode="External" Id="R80a4995990794a4e" /><Relationship Type="http://schemas.openxmlformats.org/officeDocument/2006/relationships/hyperlink" Target="h:\hj\20240509.docx" TargetMode="External" Id="Rb642eb28307e4f0a" /><Relationship Type="http://schemas.openxmlformats.org/officeDocument/2006/relationships/hyperlink" Target="h:\sj\20240626.docx" TargetMode="External" Id="R9fe9805744824afa" /><Relationship Type="http://schemas.openxmlformats.org/officeDocument/2006/relationships/hyperlink" Target="h:\sj\20240626.docx" TargetMode="External" Id="R3447b87da1014951" /><Relationship Type="http://schemas.openxmlformats.org/officeDocument/2006/relationships/hyperlink" Target="https://www.scstatehouse.gov/billsearch.php?billnumbers=1046&amp;session=125&amp;summary=B" TargetMode="External" Id="Rdfeff8b20dcb405b" /><Relationship Type="http://schemas.openxmlformats.org/officeDocument/2006/relationships/hyperlink" Target="https://www.scstatehouse.gov/sess125_2023-2024/prever/1046_20240214.docx" TargetMode="External" Id="Rd7b95143165d491b" /><Relationship Type="http://schemas.openxmlformats.org/officeDocument/2006/relationships/hyperlink" Target="https://www.scstatehouse.gov/sess125_2023-2024/prever/1046_20240215.docx" TargetMode="External" Id="Rd587596fa50e4e99" /><Relationship Type="http://schemas.openxmlformats.org/officeDocument/2006/relationships/hyperlink" Target="https://www.scstatehouse.gov/sess125_2023-2024/prever/1046_20240228.docx" TargetMode="External" Id="R3c8c642a2f654ea2" /><Relationship Type="http://schemas.openxmlformats.org/officeDocument/2006/relationships/hyperlink" Target="https://www.scstatehouse.gov/sess125_2023-2024/prever/1046_20240301.docx" TargetMode="External" Id="R7bb7ee07d5a54223" /><Relationship Type="http://schemas.openxmlformats.org/officeDocument/2006/relationships/hyperlink" Target="https://www.scstatehouse.gov/sess125_2023-2024/prever/1046_20240314.docx" TargetMode="External" Id="Rc38397699a20437f" /><Relationship Type="http://schemas.openxmlformats.org/officeDocument/2006/relationships/hyperlink" Target="https://www.scstatehouse.gov/sess125_2023-2024/prever/1046_20240319.docx" TargetMode="External" Id="R4e944001cf0e49b3" /><Relationship Type="http://schemas.openxmlformats.org/officeDocument/2006/relationships/hyperlink" Target="https://www.scstatehouse.gov/sess125_2023-2024/prever/1046_20240501.docx" TargetMode="External" Id="R6fff52f5f9a244a5" /><Relationship Type="http://schemas.openxmlformats.org/officeDocument/2006/relationships/hyperlink" Target="https://www.scstatehouse.gov/sess125_2023-2024/prever/1046_20240506.docx" TargetMode="External" Id="Re5cf5c495b7842ce" /><Relationship Type="http://schemas.openxmlformats.org/officeDocument/2006/relationships/hyperlink" Target="https://www.scstatehouse.gov/sess125_2023-2024/prever/1046_20240507.docx" TargetMode="External" Id="R3dbfcd7c736e449d" /><Relationship Type="http://schemas.openxmlformats.org/officeDocument/2006/relationships/hyperlink" Target="https://www.scstatehouse.gov/sess125_2023-2024/prever/1046_20240508.docx" TargetMode="External" Id="Re560bda297a74704" /><Relationship Type="http://schemas.openxmlformats.org/officeDocument/2006/relationships/hyperlink" Target="https://www.scstatehouse.gov/sess125_2023-2024/prever/1046_20240626.docx" TargetMode="External" Id="R7722080dda0e45bc" /><Relationship Type="http://schemas.openxmlformats.org/officeDocument/2006/relationships/hyperlink" Target="h:\sj\20240214.docx" TargetMode="External" Id="Rf757634e5a4a4f86" /><Relationship Type="http://schemas.openxmlformats.org/officeDocument/2006/relationships/hyperlink" Target="h:\sj\20240214.docx" TargetMode="External" Id="R0e366585c0104374" /><Relationship Type="http://schemas.openxmlformats.org/officeDocument/2006/relationships/hyperlink" Target="h:\sj\20240228.docx" TargetMode="External" Id="Re3878a20509e4aea" /><Relationship Type="http://schemas.openxmlformats.org/officeDocument/2006/relationships/hyperlink" Target="h:\sj\20240228.docx" TargetMode="External" Id="Re24f173bd22346de" /><Relationship Type="http://schemas.openxmlformats.org/officeDocument/2006/relationships/hyperlink" Target="h:\sj\20240228.docx" TargetMode="External" Id="R93d78c50bcb944b1" /><Relationship Type="http://schemas.openxmlformats.org/officeDocument/2006/relationships/hyperlink" Target="h:\sj\20240306.docx" TargetMode="External" Id="R79539498dea34ae0" /><Relationship Type="http://schemas.openxmlformats.org/officeDocument/2006/relationships/hyperlink" Target="h:\sj\20240307.docx" TargetMode="External" Id="R33b52883ea0f485b" /><Relationship Type="http://schemas.openxmlformats.org/officeDocument/2006/relationships/hyperlink" Target="h:\sj\20240314.docx" TargetMode="External" Id="Ra3ce3f99bbe747a2" /><Relationship Type="http://schemas.openxmlformats.org/officeDocument/2006/relationships/hyperlink" Target="h:\sj\20240314.docx" TargetMode="External" Id="R0aa150f69f4e42c5" /><Relationship Type="http://schemas.openxmlformats.org/officeDocument/2006/relationships/hyperlink" Target="h:\sj\20240314.docx" TargetMode="External" Id="R8ed2d8932de34b3a" /><Relationship Type="http://schemas.openxmlformats.org/officeDocument/2006/relationships/hyperlink" Target="h:\sj\20240319.docx" TargetMode="External" Id="R015e32c6939244ef" /><Relationship Type="http://schemas.openxmlformats.org/officeDocument/2006/relationships/hyperlink" Target="h:\sj\20240319.docx" TargetMode="External" Id="R4494b205818b4149" /><Relationship Type="http://schemas.openxmlformats.org/officeDocument/2006/relationships/hyperlink" Target="h:\hj\20240320.docx" TargetMode="External" Id="R489394c125294995" /><Relationship Type="http://schemas.openxmlformats.org/officeDocument/2006/relationships/hyperlink" Target="h:\hj\20240320.docx" TargetMode="External" Id="R0a9597a0229e42c4" /><Relationship Type="http://schemas.openxmlformats.org/officeDocument/2006/relationships/hyperlink" Target="h:\hj\20240501.docx" TargetMode="External" Id="R6700fe8295714bcc" /><Relationship Type="http://schemas.openxmlformats.org/officeDocument/2006/relationships/hyperlink" Target="h:\hj\20240502.docx" TargetMode="External" Id="R536c6d99c7a648d1" /><Relationship Type="http://schemas.openxmlformats.org/officeDocument/2006/relationships/hyperlink" Target="h:\hj\20240507.docx" TargetMode="External" Id="R5bf054c63a1e441c" /><Relationship Type="http://schemas.openxmlformats.org/officeDocument/2006/relationships/hyperlink" Target="h:\hj\20240507.docx" TargetMode="External" Id="R4da807dc8d064834" /><Relationship Type="http://schemas.openxmlformats.org/officeDocument/2006/relationships/hyperlink" Target="h:\hj\20240507.docx" TargetMode="External" Id="Rc4d0b8513cd149a1" /><Relationship Type="http://schemas.openxmlformats.org/officeDocument/2006/relationships/hyperlink" Target="h:\hj\20240508.docx" TargetMode="External" Id="R0f62f4375d0547ef" /><Relationship Type="http://schemas.openxmlformats.org/officeDocument/2006/relationships/hyperlink" Target="h:\sj\20240508.docx" TargetMode="External" Id="Rc0a87922ae3e48dd" /><Relationship Type="http://schemas.openxmlformats.org/officeDocument/2006/relationships/hyperlink" Target="h:\sj\20240508.docx" TargetMode="External" Id="R0d3ada012a984527" /><Relationship Type="http://schemas.openxmlformats.org/officeDocument/2006/relationships/hyperlink" Target="h:\sj\20240508.docx" TargetMode="External" Id="R7777c4b65b6e41dd" /><Relationship Type="http://schemas.openxmlformats.org/officeDocument/2006/relationships/hyperlink" Target="h:\hj\20240509.docx" TargetMode="External" Id="R8ba932336a14444c" /><Relationship Type="http://schemas.openxmlformats.org/officeDocument/2006/relationships/hyperlink" Target="h:\hj\20240509.docx" TargetMode="External" Id="Redcd06cb908e41af" /><Relationship Type="http://schemas.openxmlformats.org/officeDocument/2006/relationships/hyperlink" Target="h:\sj\20240509.docx" TargetMode="External" Id="Ra84af01124d64f67" /><Relationship Type="http://schemas.openxmlformats.org/officeDocument/2006/relationships/hyperlink" Target="h:\hj\20240509.docx" TargetMode="External" Id="R0608cc4fff6c4698" /><Relationship Type="http://schemas.openxmlformats.org/officeDocument/2006/relationships/hyperlink" Target="h:\sj\20240626.docx" TargetMode="External" Id="Raf481642519f4523" /><Relationship Type="http://schemas.openxmlformats.org/officeDocument/2006/relationships/hyperlink" Target="h:\sj\20240626.docx" TargetMode="External" Id="R14a9af6335bf46ca" /><Relationship Type="http://schemas.openxmlformats.org/officeDocument/2006/relationships/hyperlink" Target="https://www.scstatehouse.gov/billsearch.php?billnumbers=1046&amp;session=125&amp;summary=B" TargetMode="External" Id="Raaf3166c04ef4dfe" /><Relationship Type="http://schemas.openxmlformats.org/officeDocument/2006/relationships/hyperlink" Target="https://www.scstatehouse.gov/sess125_2023-2024/prever/1046_20240214.docx" TargetMode="External" Id="Rf9b001b5e7d14a79" /><Relationship Type="http://schemas.openxmlformats.org/officeDocument/2006/relationships/hyperlink" Target="https://www.scstatehouse.gov/sess125_2023-2024/prever/1046_20240215.docx" TargetMode="External" Id="Re28d16ebd47f4c4c" /><Relationship Type="http://schemas.openxmlformats.org/officeDocument/2006/relationships/hyperlink" Target="https://www.scstatehouse.gov/sess125_2023-2024/prever/1046_20240228.docx" TargetMode="External" Id="R08632f637cf646dc" /><Relationship Type="http://schemas.openxmlformats.org/officeDocument/2006/relationships/hyperlink" Target="https://www.scstatehouse.gov/sess125_2023-2024/prever/1046_20240301.docx" TargetMode="External" Id="Rae315ccbf57e4944" /><Relationship Type="http://schemas.openxmlformats.org/officeDocument/2006/relationships/hyperlink" Target="https://www.scstatehouse.gov/sess125_2023-2024/prever/1046_20240314.docx" TargetMode="External" Id="R27e133fd583d4691" /><Relationship Type="http://schemas.openxmlformats.org/officeDocument/2006/relationships/hyperlink" Target="https://www.scstatehouse.gov/sess125_2023-2024/prever/1046_20240319.docx" TargetMode="External" Id="Rcc97a936a0c94147" /><Relationship Type="http://schemas.openxmlformats.org/officeDocument/2006/relationships/hyperlink" Target="https://www.scstatehouse.gov/sess125_2023-2024/prever/1046_20240501.docx" TargetMode="External" Id="R7b6ae9cedbd849e1" /><Relationship Type="http://schemas.openxmlformats.org/officeDocument/2006/relationships/hyperlink" Target="https://www.scstatehouse.gov/sess125_2023-2024/prever/1046_20240506.docx" TargetMode="External" Id="R54c22a018e8b4056" /><Relationship Type="http://schemas.openxmlformats.org/officeDocument/2006/relationships/hyperlink" Target="https://www.scstatehouse.gov/sess125_2023-2024/prever/1046_20240507.docx" TargetMode="External" Id="R0aa69c7f8d854462" /><Relationship Type="http://schemas.openxmlformats.org/officeDocument/2006/relationships/hyperlink" Target="https://www.scstatehouse.gov/sess125_2023-2024/prever/1046_20240508.docx" TargetMode="External" Id="R1e0bb309abcb4f31" /><Relationship Type="http://schemas.openxmlformats.org/officeDocument/2006/relationships/hyperlink" Target="https://www.scstatehouse.gov/sess125_2023-2024/prever/1046_20240626.docx" TargetMode="External" Id="R93cae6b793c049fc" /><Relationship Type="http://schemas.openxmlformats.org/officeDocument/2006/relationships/hyperlink" Target="h:\sj\20240214.docx" TargetMode="External" Id="R072aa0b6293240bf" /><Relationship Type="http://schemas.openxmlformats.org/officeDocument/2006/relationships/hyperlink" Target="h:\sj\20240214.docx" TargetMode="External" Id="Re8670dada3cd4832" /><Relationship Type="http://schemas.openxmlformats.org/officeDocument/2006/relationships/hyperlink" Target="h:\sj\20240228.docx" TargetMode="External" Id="Rf1fb93fb47b6458e" /><Relationship Type="http://schemas.openxmlformats.org/officeDocument/2006/relationships/hyperlink" Target="h:\sj\20240228.docx" TargetMode="External" Id="Re7e18ed69123495e" /><Relationship Type="http://schemas.openxmlformats.org/officeDocument/2006/relationships/hyperlink" Target="h:\sj\20240228.docx" TargetMode="External" Id="Rd86d301db93c4aac" /><Relationship Type="http://schemas.openxmlformats.org/officeDocument/2006/relationships/hyperlink" Target="h:\sj\20240306.docx" TargetMode="External" Id="R08e0cccda6da42a3" /><Relationship Type="http://schemas.openxmlformats.org/officeDocument/2006/relationships/hyperlink" Target="h:\sj\20240307.docx" TargetMode="External" Id="R6a7917f339cd4c14" /><Relationship Type="http://schemas.openxmlformats.org/officeDocument/2006/relationships/hyperlink" Target="h:\sj\20240314.docx" TargetMode="External" Id="Rf5223151020649b6" /><Relationship Type="http://schemas.openxmlformats.org/officeDocument/2006/relationships/hyperlink" Target="h:\sj\20240314.docx" TargetMode="External" Id="R87d8fe1f18474b9c" /><Relationship Type="http://schemas.openxmlformats.org/officeDocument/2006/relationships/hyperlink" Target="h:\sj\20240314.docx" TargetMode="External" Id="R8172c5dc3c414007" /><Relationship Type="http://schemas.openxmlformats.org/officeDocument/2006/relationships/hyperlink" Target="h:\sj\20240319.docx" TargetMode="External" Id="Rcb613e38f0014718" /><Relationship Type="http://schemas.openxmlformats.org/officeDocument/2006/relationships/hyperlink" Target="h:\sj\20240319.docx" TargetMode="External" Id="R5e85006ac9ad433a" /><Relationship Type="http://schemas.openxmlformats.org/officeDocument/2006/relationships/hyperlink" Target="h:\hj\20240320.docx" TargetMode="External" Id="Ra04f2f1dd5994fc8" /><Relationship Type="http://schemas.openxmlformats.org/officeDocument/2006/relationships/hyperlink" Target="h:\hj\20240320.docx" TargetMode="External" Id="R1dff834553834f6e" /><Relationship Type="http://schemas.openxmlformats.org/officeDocument/2006/relationships/hyperlink" Target="h:\hj\20240501.docx" TargetMode="External" Id="Rd746ac5ec3dc4318" /><Relationship Type="http://schemas.openxmlformats.org/officeDocument/2006/relationships/hyperlink" Target="h:\hj\20240502.docx" TargetMode="External" Id="Rf0977a4f02a64d8c" /><Relationship Type="http://schemas.openxmlformats.org/officeDocument/2006/relationships/hyperlink" Target="h:\hj\20240507.docx" TargetMode="External" Id="R80e8a46511be41e0" /><Relationship Type="http://schemas.openxmlformats.org/officeDocument/2006/relationships/hyperlink" Target="h:\hj\20240507.docx" TargetMode="External" Id="R05cb03238edd4d22" /><Relationship Type="http://schemas.openxmlformats.org/officeDocument/2006/relationships/hyperlink" Target="h:\hj\20240507.docx" TargetMode="External" Id="Re6c4131f22094304" /><Relationship Type="http://schemas.openxmlformats.org/officeDocument/2006/relationships/hyperlink" Target="h:\hj\20240508.docx" TargetMode="External" Id="Rfcf786d134624ef5" /><Relationship Type="http://schemas.openxmlformats.org/officeDocument/2006/relationships/hyperlink" Target="h:\sj\20240508.docx" TargetMode="External" Id="R142d3e3cb35a4434" /><Relationship Type="http://schemas.openxmlformats.org/officeDocument/2006/relationships/hyperlink" Target="h:\sj\20240508.docx" TargetMode="External" Id="Rc8c8e432589542b5" /><Relationship Type="http://schemas.openxmlformats.org/officeDocument/2006/relationships/hyperlink" Target="h:\sj\20240508.docx" TargetMode="External" Id="R51159e6362014552" /><Relationship Type="http://schemas.openxmlformats.org/officeDocument/2006/relationships/hyperlink" Target="h:\hj\20240509.docx" TargetMode="External" Id="Rd83cc20d20bd410f" /><Relationship Type="http://schemas.openxmlformats.org/officeDocument/2006/relationships/hyperlink" Target="h:\hj\20240509.docx" TargetMode="External" Id="Re407b8bede1148b7" /><Relationship Type="http://schemas.openxmlformats.org/officeDocument/2006/relationships/hyperlink" Target="h:\sj\20240509.docx" TargetMode="External" Id="R05d737b9646041db" /><Relationship Type="http://schemas.openxmlformats.org/officeDocument/2006/relationships/hyperlink" Target="h:\hj\20240509.docx" TargetMode="External" Id="R4888e17c57ef41e3" /><Relationship Type="http://schemas.openxmlformats.org/officeDocument/2006/relationships/hyperlink" Target="h:\sj\20240626.docx" TargetMode="External" Id="Reda38217146940e7" /><Relationship Type="http://schemas.openxmlformats.org/officeDocument/2006/relationships/hyperlink" Target="h:\sj\20240626.docx" TargetMode="External" Id="R142a708efc7043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102d58e1-dbe3-4b74-962c-c34dadccd627</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2024-06-26T19:22:05.827323-04:00</T_BILL_DT_VERSION>
  <T_BILL_N_SESSION>125</T_BILL_N_SESSION>
  <T_BILL_N_YEAR>2024</T_BILL_N_YEAR>
  <T_BILL_REQUEST_REQUEST>25676943-3e65-4b81-85c0-05fb32c63509</T_BILL_REQUEST_REQUEST>
  <T_BILL_R_ORIGINALBILL>a9f1aed3-ea76-48ce-ba0b-4ec678ba19a6</T_BILL_R_ORIGINALBILL>
  <T_BILL_R_ORIGINALDRAFT>65f41373-0168-4a70-a8d1-7aa9b406b29a</T_BILL_R_ORIGINALDRAFT>
  <T_BILL_SPONSOR_SPONSOR>3abf78bb-7f04-4a20-901b-adb593c26cf9</T_BILL_SPONSOR_SPONSOR>
  <T_BILL_T_BILLNUMBER>1046</T_BILL_T_BILLNUMBER>
  <T_BILL_T_BILLTITLE>TO AMEND THE SOUTH CAROLINA CODE OF LAWS BY AMENDING CHAPTER 19 of TITLE 2, RELATING TO JUDICIAL MERIT SELECTION COMMISSION, SO AS TO PROVIDE FOR THE APPOINTMENT OF SOUTH CAROLINA JUDICIAL MERIT SELECTION COMMISSION MEMBERS, INITIAL TERMS, AND SUBSEQUENT TERMS; TO AMEND THE MEMBERSHIP OF THE COMMISSION TO INCREASE THE MEMBERSHIP TO TWELVE MEMBERS, INCLUDING FOUR MEMBERS APPOINTED BY THE GOVERNOR; TO PROVIDE A QUORUM IS SEVEN MEMBERS, AND TO MAKE CONFORMING CHANGES; TO PROVIDE FOR TWO‑YEAR TERMS AND TERM LIMITS OF MEMBERS; TO REQUIRE ALL PUBLIC HEARINGS BE LIVE STREAMED EXCEPT WHEN THE COMMISSION IS IN EXECUTIVE SESSION; TO ESTABLISH SET TIMES FOR THE RELEASE OF REPORTS AND THE SEEKING OF PLEDGES AND TO PROVIDE THAT THE FORMAL RELEASE OF THE REPORT OF QUALIFICATIONS SHALL OCCUR NO EARLIER THAN TWELVE DAYS AFTER NOMINEES HAVE BEEN RELEASED TO MEMBERS OF THE GENERAL ASSEMBLY; TO INCREASE THE NUMBER OF NOMINEES RELEASED TO THE GENERAL ASSEMBLY FROM THREE TO SIX; TO REQUIRE MIDTERM REVIEWS OF JUSTICES AND JUDGES AND PROVIDE A PROCEDURE FOR THE COMMISSION AND THE SOUTH CAROLINA BAR TO CONDUCT THE REVIEW; TO ReQUIRE THE RETENTION OF INVESTIGATIVE MATERIALS; TO PROHIBIT VOTE COUNTING BEFORE THE FORMAL RELEASE OF THE REPORT; TO REQUIRE THE REPORT TO INCLUDE THE PARTICULAR REASONS WHEN CANDIDATES WERE FOUND NOT QUALIFIED; TO PROVIDE TWENTY‑TWO DAYS MUST ELAPSE BETWEEN THE DATE OF THE COMMISSION’S NOMINATIONS AND THE ELECTIONS FOR THESE JUDGESHIPS; AND TO PROVIDE THAT NOTHING SHALL PREVENT A LEGISLATIVE DELEGATION FROM REJECTING A CANDIDATE FOR THE OFFICE OF MASTER‑IN‑EQUITY AND DIRECTING THE COMMISSION TO REOPEN THE SCREENING PROCESS.</T_BILL_T_BILLTITLE>
  <T_BILL_T_CHAMBER>senate</T_BILL_T_CHAMBER>
  <T_BILL_T_LEGTYPE>bill_statewide</T_BILL_T_LEGTYPE>
  <T_BILL_T_SECTIONS>[{"SectionUUID":"c9147408-32d3-417f-ae80-cbc1e6caa2c7","SectionName":"code_section","SectionNumber":1,"SectionType":"code_section","CodeSections":[{"CodeSectionBookmarkName":"ns_T2C19N5_7f218496c","IsConstitutionSection":false,"Identity":"2-19-5","IsNew":true,"SubSections":[{"Level":1,"Identity":"T2C19N5SA","SubSectionBookmarkName":"ss_T2C19N5SA_lv1_36fb0f08f","IsNewSubSection":false,"SubSectionReplacement":""},{"Level":2,"Identity":"T2C19N5S1","SubSectionBookmarkName":"ss_T2C19N5S1_lv2_52005d7d2","IsNewSubSection":false,"SubSectionReplacement":""},{"Level":3,"Identity":"T2C19N5Sa","SubSectionBookmarkName":"ss_T2C19N5Sa_lv3_e8da702df","IsNewSubSection":false,"SubSectionReplacement":""},{"Level":3,"Identity":"T2C19N5Sb","SubSectionBookmarkName":"ss_T2C19N5Sb_lv3_97ce6c83a","IsNewSubSection":false,"SubSectionReplacement":""},{"Level":2,"Identity":"T2C19N5S2","SubSectionBookmarkName":"ss_T2C19N5S2_lv2_2b9bfa164","IsNewSubSection":false,"SubSectionReplacement":""},{"Level":3,"Identity":"T2C19N5Sa","SubSectionBookmarkName":"ss_T2C19N5Sa_lv3_20531d270","IsNewSubSection":false,"SubSectionReplacement":""},{"Level":3,"Identity":"T2C19N5Sb","SubSectionBookmarkName":"ss_T2C19N5Sb_lv3_a0b9a1803","IsNewSubSection":false,"SubSectionReplacement":""},{"Level":2,"Identity":"T2C19N5S3","SubSectionBookmarkName":"ss_T2C19N5S3_lv2_fccb6c23c","IsNewSubSection":false,"SubSectionReplacement":""},{"Level":3,"Identity":"T2C19N5Sa","SubSectionBookmarkName":"ss_T2C19N5Sa_lv3_f1315d7fa","IsNewSubSection":false,"SubSectionReplacement":""},{"Level":3,"Identity":"T2C19N5Sb","SubSectionBookmarkName":"ss_T2C19N5Sb_lv3_d1a823bc7","IsNewSubSection":false,"SubSectionReplacement":""},{"Level":1,"Identity":"T2C19N5SB","SubSectionBookmarkName":"ss_T2C19N5SB_lv1_f62167ce2","IsNewSubSection":false,"SubSectionReplacement":""},{"Level":1,"Identity":"T2C19N5SC","SubSectionBookmarkName":"ss_T2C19N5SC_lv1_742b271ae","IsNewSubSection":false,"SubSectionReplacement":""},{"Level":2,"Identity":"T2C19N5S1","SubSectionBookmarkName":"ss_T2C19N5S1_lv2_2ae1b6a40","IsNewSubSection":false,"SubSectionReplacement":""},{"Level":2,"Identity":"T2C19N5S2","SubSectionBookmarkName":"ss_T2C19N5S2_lv2_d655fd188","IsNewSubSection":false,"SubSectionReplacement":""},{"Level":2,"Identity":"T2C19N5S3","SubSectionBookmarkName":"ss_T2C19N5S3_lv2_e151e833a","IsNewSubSection":false,"SubSectionReplacement":""},{"Level":1,"Identity":"T2C19N5SD","SubSectionBookmarkName":"ss_T2C19N5SD_lv1_9678b2d6f","IsNewSubSection":false,"SubSectionReplacement":""},{"Level":1,"Identity":"T2C19N5SE","SubSectionBookmarkName":"ss_T2C19N5SE_lv1_519ad2a4c","IsNewSubSection":false,"SubSectionReplacement":""},{"Level":1,"Identity":"T2C19N5SF","SubSectionBookmarkName":"ss_T2C19N5SF_lv1_288560c11","IsNewSubSection":false,"SubSectionReplacement":""},{"Level":1,"Identity":"T2C19N5SG","SubSectionBookmarkName":"ss_T2C19N5SG_lv1_41695b08c","IsNewSubSection":false,"SubSectionReplacement":""},{"Level":1,"Identity":"T2C19N5SH","SubSectionBookmarkName":"ss_T2C19N5SH_lv1_9aff9f926","IsNewSubSection":false,"SubSectionReplacement":""},{"Level":1,"Identity":"T2C19N5SI","SubSectionBookmarkName":"ss_T2C19N5SI_lv1_1382dea26","IsNewSubSection":false,"SubSectionReplacement":""},{"Level":1,"Identity":"T2C19N5SJ","SubSectionBookmarkName":"ss_T2C19N5SJ_lv1_5bf75859a","IsNewSubSection":false,"SubSectionReplacement":""}],"TitleRelatedTo":"","TitleSoAsTo":"","Deleted":false},{"CodeSectionBookmarkName":"cs_T2C19N10_dfa16d811","IsConstitutionSection":false,"Identity":"2-19-10","IsNew":false,"SubSections":[{"Level":1,"Identity":"T2C19N10S1","SubSectionBookmarkName":"ss_T2C19N10S1_lv1_6a35fcb39","IsNewSubSection":false,"SubSectionReplacement":""},{"Level":1,"Identity":"T2C19N10S2","SubSectionBookmarkName":"ss_T2C19N10S2_lv1_8319b0d2a","IsNewSubSection":false,"SubSectionReplacement":""},{"Level":1,"Identity":"T2C19N10S3","SubSectionBookmarkName":"ss_T2C19N10S3_lv1_d6cbcf973","IsNewSubSection":false,"SubSectionReplacement":""},{"Level":1,"Identity":"T2C19N10S4","SubSectionBookmarkName":"ss_T2C19N10S4_lv1_fb5d75626","IsNewSubSection":false,"SubSectionReplacement":""},{"Level":1,"Identity":"T2C19N10S5","SubSectionBookmarkName":"ss_T2C19N10S5_lv1_5cc5a8073","IsNewSubSection":false,"SubSectionReplacement":""},{"Level":1,"Identity":"T2C19N10S6","SubSectionBookmarkName":"ss_T2C19N10S6_lv1_cdb183714","IsNewSubSection":false,"SubSectionReplacement":""}],"TitleRelatedTo":"Judicial Merit Selection Commission;  appointment;  qualifications;  term","TitleSoAsTo":"","Deleted":false},{"CodeSectionBookmarkName":"cs_T2C19N20_d9b5ce068","IsConstitutionSection":false,"Identity":"2-19-20","IsNew":false,"SubSections":[{"Level":1,"Identity":"T2C19N20SA","SubSectionBookmarkName":"ss_T2C19N20SA_lv1_6bca37cb7","IsNewSubSection":false,"SubSectionReplacement":""},{"Level":1,"Identity":"T2C19N20SB","SubSectionBookmarkName":"ss_T2C19N20SB_lv1_e3ac6e2f8","IsNewSubSection":false,"SubSectionReplacement":""},{"Level":1,"Identity":"T2C19N20SC","SubSectionBookmarkName":"ss_T2C19N20SC_lv1_22129df00","IsNewSubSection":false,"SubSectionReplacement":""},{"Level":1,"Identity":"T2C19N20SD","SubSectionBookmarkName":"ss_T2C19N20SD_lv1_177463985","IsNewSubSection":false,"SubSectionReplacement":""}],"TitleRelatedTo":"Investigation by Commission;  publication of vacancies","TitleSoAsTo":"","Deleted":false},{"CodeSectionBookmarkName":"cs_T2C19N25_37900d944","IsConstitutionSection":false,"Identity":"2-19-25","IsNew":false,"SubSections":[{"Level":1,"Identity":"T2C19N25SA","SubSectionBookmarkName":"ss_T2C19N25SA_lv1_83e586fdd","IsNewSubSection":false,"SubSectionReplacement":""},{"Level":1,"Identity":"T2C19N25SB","SubSectionBookmarkName":"ss_T2C19N25SB_lv1_a36c291c3","IsNewSubSection":false,"SubSectionReplacement":""},{"Level":1,"Identity":"T2C19N25SC","SubSectionBookmarkName":"ss_T2C19N25SC_lv1_9e14b9a84","IsNewSubSection":false,"SubSectionReplacement":""},{"Level":1,"Identity":"T2C19N25SD","SubSectionBookmarkName":"ss_T2C19N25SD_lv1_d969657fe","IsNewSubSection":false,"SubSectionReplacement":""}],"TitleRelatedTo":"Solicitation of Bar assessment","TitleSoAsTo":"","Deleted":false},{"CodeSectionBookmarkName":"cs_T2C19N30_3510181b9","IsConstitutionSection":false,"Identity":"2-19-30","IsNew":false,"SubSections":[{"Level":1,"Identity":"T2C19N30SA","SubSectionBookmarkName":"ss_T2C19N30SA_lv1_4be74df93","IsNewSubSection":false,"SubSectionReplacement":""},{"Level":1,"Identity":"T2C19N30SB","SubSectionBookmarkName":"ss_T2C19N30SB_lv1_892d1a849","IsNewSubSection":false,"SubSectionReplacement":""},{"Level":1,"Identity":"T2C19N30SC","SubSectionBookmarkName":"ss_T2C19N30SC_lv1_44f94e3b3","IsNewSubSection":false,"SubSectionReplacement":""},{"Level":1,"Identity":"T2C19N30SD","SubSectionBookmarkName":"ss_T2C19N30SD_lv1_45d381a28","IsNewSubSection":false,"SubSectionReplacement":""},{"Level":1,"Identity":"T2C19N30SE","SubSectionBookmarkName":"ss_T2C19N30SE_lv1_b70bcaf69","IsNewSubSection":false,"SubSectionReplacement":""}],"TitleRelatedTo":"Hearings;  executive session","TitleSoAsTo":"","Deleted":false},{"CodeSectionBookmarkName":"cs_T2C19N35_92c3e82f5","IsConstitutionSection":false,"Identity":"2-19-35","IsNew":false,"SubSections":[{"Level":1,"Identity":"T2C19N35SA","SubSectionBookmarkName":"ss_T2C19N35SA_lv1_ff33a7308","IsNewSubSection":false,"SubSectionReplacement":""},{"Level":1,"Identity":"T2C19N35SB","SubSectionBookmarkName":"ss_T2C19N35SB_lv1_a23365278","IsNewSubSection":false,"SubSectionReplacement":""},{"Level":2,"Identity":"T2C19N35S1","SubSectionBookmarkName":"ss_T2C19N35S1_lv2_3f9f24e12","IsNewSubSection":false,"SubSectionReplacement":""},{"Level":2,"Identity":"T2C19N35S2","SubSectionBookmarkName":"ss_T2C19N35S2_lv2_c29c5d949","IsNewSubSection":false,"SubSectionReplacement":""},{"Level":2,"Identity":"T2C19N35S3","SubSectionBookmarkName":"ss_T2C19N35S3_lv2_f7a782ff4","IsNewSubSection":false,"SubSectionReplacement":""},{"Level":2,"Identity":"T2C19N35S4","SubSectionBookmarkName":"ss_T2C19N35S4_lv2_436366e84","IsNewSubSection":false,"SubSectionReplacement":""},{"Level":2,"Identity":"T2C19N35S5","SubSectionBookmarkName":"ss_T2C19N35S5_lv2_7d45f87be","IsNewSubSection":false,"SubSectionReplacement":""},{"Level":2,"Identity":"T2C19N35S6","SubSectionBookmarkName":"ss_T2C19N35S6_lv2_4f9def3d7","IsNewSubSection":false,"SubSectionReplacement":""},{"Level":2,"Identity":"T2C19N35S7","SubSectionBookmarkName":"ss_T2C19N35S7_lv2_3d2497b39","IsNewSubSection":false,"SubSectionReplacement":""},{"Level":2,"Identity":"T2C19N35S8","SubSectionBookmarkName":"ss_T2C19N35S8_lv2_44d61e322","IsNewSubSection":false,"SubSectionReplacement":""},{"Level":2,"Identity":"T2C19N35S9","SubSectionBookmarkName":"ss_T2C19N35S9_lv2_f8a224e8c","IsNewSubSection":false,"SubSectionReplacement":""}],"TitleRelatedTo":"Criteria for investigations and consideration of Commission","TitleSoAsTo":"","Deleted":false},{"CodeSectionBookmarkName":"cs_T2C19N40_d156f081c","IsConstitutionSection":false,"Identity":"2-19-40","IsNew":false,"SubSections":[],"TitleRelatedTo":"Exemption from hearing","TitleSoAsTo":"","Deleted":false},{"CodeSectionBookmarkName":"cs_T2C19N50_047fd7ed4","IsConstitutionSection":false,"Identity":"2-19-50","IsNew":false,"SubSections":[],"TitleRelatedTo":"Confidentiality of records, information and other material;  destruction thereof","TitleSoAsTo":"","Deleted":false},{"CodeSectionBookmarkName":"cs_T2C19N60_30cbd050f","IsConstitutionSection":false,"Identity":"2-19-60","IsNew":false,"SubSections":[{"Level":1,"Identity":"T2C19N60SA","SubSectionBookmarkName":"ss_T2C19N60SA_lv1_dead8b12d","IsNewSubSection":false,"SubSectionReplacement":""},{"Level":1,"Identity":"T2C19N60SB","SubSectionBookmarkName":"ss_T2C19N60SB_lv1_a219d29e7","IsNewSubSection":false,"SubSectionReplacement":""},{"Level":1,"Identity":"T2C19N60SC","SubSectionBookmarkName":"ss_T2C19N60SC_lv1_3f467fae2","IsNewSubSection":false,"SubSectionReplacement":""}],"TitleRelatedTo":"Powers of Commission","TitleSoAsTo":"","Deleted":false},{"CodeSectionBookmarkName":"cs_T2C19N70_025ae6b44","IsConstitutionSection":false,"Identity":"2-19-70","IsNew":false,"SubSections":[{"Level":1,"Identity":"T2C19N70SA","SubSectionBookmarkName":"ss_T2C19N70SA_lv1_19605be8a","IsNewSubSection":false,"SubSectionReplacement":""},{"Level":1,"Identity":"T2C19N70SB","SubSectionBookmarkName":"ss_T2C19N70SB_lv1_0fda105d6","IsNewSubSection":false,"SubSectionReplacement":""},{"Level":1,"Identity":"T2C19N70SC","SubSectionBookmarkName":"ss_T2C19N70SC_lv1_6ffb0d0d7","IsNewSubSection":false,"SubSectionReplacement":""},{"Level":1,"Identity":"T2C19N70SD","SubSectionBookmarkName":"ss_T2C19N70SD_lv1_4451a8676","IsNewSubSection":false,"SubSectionReplacement":""},{"Level":1,"Identity":"T2C19N70SE","SubSectionBookmarkName":"ss_T2C19N70SE_lv1_da2da2600","IsNewSubSection":false,"SubSectionReplacement":""},{"Level":2,"Identity":"T2C19N70S1","SubSectionBookmarkName":"ss_T2C19N70S1_lv2_5a611e27e","IsNewSubSection":false,"SubSectionReplacement":""},{"Level":2,"Identity":"T2C19N70S2","SubSectionBookmarkName":"ss_T2C19N70S2_lv2_22255d198","IsNewSubSection":false,"SubSectionReplacement":""}],"TitleRelatedTo":"Prohibition against dual offices, privileges of the floor, and pledges","TitleSoAsTo":"","Deleted":false},{"CodeSectionBookmarkName":"cs_T2C19N80_2ad753c19","IsConstitutionSection":false,"Identity":"2-19-80","IsNew":false,"SubSections":[{"Level":1,"Identity":"T2C19N80SA","SubSectionBookmarkName":"ss_T2C19N80SA_lv1_001582038","IsNewSubSection":false,"SubSectionReplacement":""},{"Level":1,"Identity":"T2C19N80SB","SubSectionBookmarkName":"ss_T2C19N80SB_lv1_5b3dbb4c7","IsNewSubSection":false,"SubSectionReplacement":""},{"Level":1,"Identity":"T2C19N80SC","SubSectionBookmarkName":"ss_T2C19N80SC_lv1_1727e1747","IsNewSubSection":false,"SubSectionReplacement":""},{"Level":1,"Identity":"T2C19N80SD","SubSectionBookmarkName":"ss_T2C19N80SD_lv1_6b709d1f3","IsNewSubSection":false,"SubSectionReplacement":""},{"Level":1,"Identity":"T2C19N80SE","SubSectionBookmarkName":"ss_T2C19N80SE_lv1_d153be7e4","IsNewSubSection":false,"SubSectionReplacement":""},{"Level":2,"Identity":"T2C19N80S1","SubSectionBookmarkName":"ss_T2C19N80S1_lv2_301590ddf","IsNewSubSection":false,"SubSectionReplacement":""},{"Level":2,"Identity":"T2C19N80S2","SubSectionBookmarkName":"ss_T2C19N80S2_lv2_32c6dea0e","IsNewSubSection":false,"SubSectionReplacement":""}],"TitleRelatedTo":"Nomination of qualified candidates to the General Assembly","TitleSoAsTo":"","Deleted":false},{"CodeSectionBookmarkName":"cs_T2C19N90_c6e05a616","IsConstitutionSection":false,"Identity":"2-19-90","IsNew":false,"SubSections":[{"Level":1,"Identity":"T2C19N90SA","SubSectionBookmarkName":"ss_T2C19N90SA_lv1_59c64909c","IsNewSubSection":false,"SubSectionReplacement":""},{"Level":1,"Identity":"T2C19N90SB","SubSectionBookmarkName":"ss_T2C19N90SB_lv1_b5909215d","IsNewSubSection":false,"SubSectionReplacement":""}],"TitleRelatedTo":"Approval of General Assembly in joint session","TitleSoAsTo":"","Deleted":false},{"CodeSectionBookmarkName":"cs_T2C19N100_6d83ff515","IsConstitutionSection":false,"Identity":"2-19-100","IsNew":false,"SubSections":[],"TitleRelatedTo":"Eligibility of retired judges for appointment","TitleSoAsTo":"","Deleted":false},{"CodeSectionBookmarkName":"cs_T2C19N110_5fe7e1fbf","IsConstitutionSection":false,"Identity":"2-19-110","IsNew":false,"SubSections":[],"TitleRelatedTo":"Vacancy in office of master-in-equity;  recommendations by county legislative delegations","TitleSoAsTo":"","Deleted":false},{"CodeSectionBookmarkName":"cs_T2C19N120_ec266ba76","IsConstitutionSection":false,"Identity":"2-19-120","IsNew":false,"SubSections":[{"Level":1,"Identity":"T2C19N120SA","SubSectionBookmarkName":"ss_T2C19N120SA_lv1_85f420f6a","IsNewSubSection":false,"SubSectionReplacement":""},{"Level":1,"Identity":"T2C19N120SB","SubSectionBookmarkName":"ss_T2C19N120SB_lv1_36af7d2ce","IsNewSubSection":false,"SubSectionReplacement":""}],"TitleRelatedTo":"Citizens Committees on Judicial Qualifications;  membership;  compensation","TitleSoAsTo":"","Deleted":false}],"TitleText":"so as to create the South Carolina Judicial Merit Selection Commission and restructure the process by which justices and judges are screened and elected, provide for the membership and its limited terms, require the commission to have an executive director and other necessary staff, provide for the release of all qualified judicial candidates, create a combined Bar and Citizens' Judicial Qualifications Committee, create a midterm Judicial Ballot Box Review, and xxx","DisableControls":true,"Deleted":false,"RepealItems":[],"SectionBookmarkName":"bs_num_1_7b8d0e8f0"},{"SectionUUID":"8f03ca95-8faa-4d43-a9c2-8afc498075bd","SectionName":"standard_eff_date_section","SectionNumber":2,"SectionType":"drafting_clause","CodeSections":[],"TitleText":"","DisableControls":false,"Deleted":false,"RepealItems":[],"SectionBookmarkName":"bs_num_2_lastsection"}]</T_BILL_T_SECTIONS>
  <T_BILL_T_SUBJECT>Judicial Merit Selection Commission</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4997</Words>
  <Characters>28485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1046: Judicial Merit Selection Commission - South Carolina Legislature Online</dc:title>
  <dc:subject/>
  <dc:creator>Sean Ryan</dc:creator>
  <cp:keywords/>
  <dc:description/>
  <cp:lastModifiedBy>Danny Crook</cp:lastModifiedBy>
  <cp:revision>2</cp:revision>
  <cp:lastPrinted>2024-06-27T00:26:00Z</cp:lastPrinted>
  <dcterms:created xsi:type="dcterms:W3CDTF">2024-07-30T20:12:00Z</dcterms:created>
  <dcterms:modified xsi:type="dcterms:W3CDTF">2024-07-30T20:12:00Z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