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1070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Concurrent Resolution</w:t>
      </w:r>
    </w:p>
    <w:p>
      <w:pPr>
        <w:widowControl w:val="false"/>
        <w:spacing w:after="0"/>
        <w:jc w:val="left"/>
      </w:pPr>
      <w:r>
        <w:rPr>
          <w:rFonts w:ascii="Times New Roman"/>
          <w:sz w:val="22"/>
        </w:rPr>
        <w:t xml:space="preserve">Sponsors: Senator Jackson</w:t>
      </w:r>
    </w:p>
    <w:p>
      <w:pPr>
        <w:widowControl w:val="false"/>
        <w:spacing w:after="0"/>
        <w:jc w:val="left"/>
      </w:pPr>
      <w:r>
        <w:rPr>
          <w:rFonts w:ascii="Times New Roman"/>
          <w:sz w:val="22"/>
        </w:rPr>
        <w:t xml:space="preserve">Document Path: LC-0519SA-BL24.docx</w:t>
      </w:r>
    </w:p>
    <w:p>
      <w:pPr>
        <w:widowControl w:val="false"/>
        <w:spacing w:after="0"/>
        <w:jc w:val="left"/>
      </w:pPr>
    </w:p>
    <w:p>
      <w:pPr>
        <w:widowControl w:val="false"/>
        <w:spacing w:after="0"/>
        <w:jc w:val="left"/>
      </w:pPr>
      <w:r>
        <w:rPr>
          <w:rFonts w:ascii="Times New Roman"/>
          <w:sz w:val="22"/>
        </w:rPr>
        <w:t xml:space="preserve">Introduced in the Senate on February 20, 2024</w:t>
      </w:r>
    </w:p>
    <w:p>
      <w:pPr>
        <w:widowControl w:val="false"/>
        <w:spacing w:after="0"/>
        <w:jc w:val="left"/>
      </w:pPr>
      <w:r>
        <w:rPr>
          <w:rFonts w:ascii="Times New Roman"/>
          <w:sz w:val="22"/>
        </w:rPr>
        <w:t xml:space="preserve">Introduced in the House on February 27, 2024</w:t>
      </w:r>
    </w:p>
    <w:p>
      <w:pPr>
        <w:widowControl w:val="false"/>
        <w:spacing w:after="0"/>
        <w:jc w:val="left"/>
      </w:pPr>
      <w:r>
        <w:rPr>
          <w:rFonts w:ascii="Times New Roman"/>
          <w:sz w:val="22"/>
        </w:rPr>
        <w:t xml:space="preserve">Adopted by the General Assembly on February 27, 2024</w:t>
      </w:r>
    </w:p>
    <w:p>
      <w:pPr>
        <w:widowControl w:val="false"/>
        <w:spacing w:after="0"/>
        <w:jc w:val="left"/>
      </w:pPr>
    </w:p>
    <w:p>
      <w:pPr>
        <w:widowControl w:val="false"/>
        <w:spacing w:after="0"/>
        <w:jc w:val="left"/>
      </w:pPr>
      <w:r>
        <w:rPr>
          <w:rFonts w:ascii="Times New Roman"/>
          <w:sz w:val="22"/>
        </w:rPr>
        <w:t xml:space="preserve">Summary: Fire Chief Aubrey D. Jenkins, 45 Years of Service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2/20/2024</w:t>
      </w:r>
      <w:r>
        <w:tab/>
        <w:t>Senate</w:t>
      </w:r>
      <w:r>
        <w:tab/>
        <w:t xml:space="preserve">Introduced, adopted, sent to House</w:t>
      </w:r>
      <w:r>
        <w:t xml:space="preserve"> (</w:t>
      </w:r>
      <w:hyperlink w:history="true" r:id="Raa4572cde12f4019">
        <w:r w:rsidRPr="00770434">
          <w:rPr>
            <w:rStyle w:val="Hyperlink"/>
          </w:rPr>
          <w:t>Senate Journal</w:t>
        </w:r>
        <w:r w:rsidRPr="00770434">
          <w:rPr>
            <w:rStyle w:val="Hyperlink"/>
          </w:rPr>
          <w:noBreakHyphen/>
          <w:t>page 4</w:t>
        </w:r>
      </w:hyperlink>
      <w:r>
        <w:t>)</w:t>
      </w:r>
    </w:p>
    <w:p>
      <w:pPr>
        <w:widowControl w:val="false"/>
        <w:tabs>
          <w:tab w:val="right" w:pos="1008"/>
          <w:tab w:val="left" w:pos="1152"/>
          <w:tab w:val="left" w:pos="1872"/>
          <w:tab w:val="left" w:pos="9187"/>
        </w:tabs>
        <w:spacing w:after="0"/>
        <w:ind w:left="2088" w:hanging="2088"/>
      </w:pPr>
      <w:r>
        <w:tab/>
        <w:t>2/27/2024</w:t>
      </w:r>
      <w:r>
        <w:tab/>
        <w:t>House</w:t>
      </w:r>
      <w:r>
        <w:tab/>
        <w:t xml:space="preserve">Introduced, adopted, returned with concurrence</w:t>
      </w:r>
      <w:r>
        <w:t xml:space="preserve"> (</w:t>
      </w:r>
      <w:hyperlink w:history="true" r:id="Rcadd5aad41f047e4">
        <w:r w:rsidRPr="00770434">
          <w:rPr>
            <w:rStyle w:val="Hyperlink"/>
          </w:rPr>
          <w:t>House Journal</w:t>
        </w:r>
        <w:r w:rsidRPr="00770434">
          <w:rPr>
            <w:rStyle w:val="Hyperlink"/>
          </w:rPr>
          <w:noBreakHyphen/>
          <w:t>page 25</w:t>
        </w:r>
      </w:hyperlink>
      <w:r>
        <w:t>)</w:t>
      </w:r>
    </w:p>
    <w:p>
      <w:pPr>
        <w:widowControl w:val="false"/>
        <w:spacing w:after="0"/>
        <w:jc w:val="left"/>
      </w:pPr>
    </w:p>
    <w:p>
      <w:pPr>
        <w:widowControl w:val="false"/>
        <w:spacing w:after="0"/>
        <w:jc w:val="left"/>
      </w:pPr>
      <w:r>
        <w:rPr>
          <w:rFonts w:ascii="Times New Roman"/>
          <w:sz w:val="22"/>
        </w:rPr>
        <w:t xml:space="preserve">View the latest </w:t>
      </w:r>
      <w:hyperlink r:id="R41d988b3e4714607">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7ea60f915dec45a2">
        <w:r>
          <w:rPr>
            <w:rStyle w:val="Hyperlink"/>
            <w:u w:val="single"/>
          </w:rPr>
          <w:t>02/20/2024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2C7ED8" w:rsidR="002F4473" w:rsidP="00387D75" w:rsidRDefault="002F4473" w14:paraId="48DB32C6" w14:textId="77777777">
      <w:pPr>
        <w:pStyle w:val="scemptylineheader"/>
      </w:pPr>
    </w:p>
    <w:p w:rsidRPr="002C7ED8" w:rsidR="002F4473" w:rsidP="00387D75" w:rsidRDefault="002F4473" w14:paraId="48DB32C7" w14:textId="77777777">
      <w:pPr>
        <w:pStyle w:val="scemptylineheader"/>
      </w:pPr>
    </w:p>
    <w:p w:rsidRPr="002C7ED8" w:rsidR="002F4473" w:rsidP="00387D75" w:rsidRDefault="002F4473" w14:paraId="48DB32C8" w14:textId="77777777">
      <w:pPr>
        <w:pStyle w:val="scemptylineheader"/>
      </w:pPr>
    </w:p>
    <w:p w:rsidRPr="002C7ED8" w:rsidR="002F4473" w:rsidP="00387D75" w:rsidRDefault="002F4473" w14:paraId="48DB32C9" w14:textId="77777777">
      <w:pPr>
        <w:pStyle w:val="scemptylineheader"/>
      </w:pPr>
    </w:p>
    <w:p w:rsidRPr="002C7ED8" w:rsidR="002F4473" w:rsidP="00387D75" w:rsidRDefault="002F4473" w14:paraId="48DB32CA" w14:textId="77777777">
      <w:pPr>
        <w:pStyle w:val="scemptylineheader"/>
      </w:pPr>
    </w:p>
    <w:p w:rsidRPr="002C7ED8" w:rsidR="002F4473" w:rsidP="00387D75" w:rsidRDefault="002F4473" w14:paraId="48DB32CB" w14:textId="77777777">
      <w:pPr>
        <w:pStyle w:val="scemptylineheader"/>
      </w:pPr>
    </w:p>
    <w:p w:rsidRPr="002C7ED8" w:rsidR="002F4473" w:rsidP="00387D75" w:rsidRDefault="002F4473" w14:paraId="48DB32CC" w14:textId="77777777">
      <w:pPr>
        <w:pStyle w:val="scemptylineheader"/>
      </w:pPr>
    </w:p>
    <w:p w:rsidRPr="002C7ED8" w:rsidR="0010776B" w:rsidP="00387D75" w:rsidRDefault="0010776B" w14:paraId="48DB32CD" w14:textId="77777777">
      <w:pPr>
        <w:pStyle w:val="scemptylineheader"/>
      </w:pPr>
    </w:p>
    <w:p w:rsidRPr="002C7ED8" w:rsidR="0010776B" w:rsidP="00421423" w:rsidRDefault="0010776B" w14:paraId="48DB32CE" w14:textId="4B249945">
      <w:pPr>
        <w:pStyle w:val="scbillheader"/>
      </w:pPr>
      <w:r w:rsidRPr="002C7ED8">
        <w:t>A</w:t>
      </w:r>
      <w:r w:rsidRPr="002C7ED8" w:rsidR="000E1785">
        <w:t xml:space="preserve"> </w:t>
      </w:r>
      <w:r w:rsidRPr="002C7ED8" w:rsidR="008C145E">
        <w:t>concurrent</w:t>
      </w:r>
      <w:r w:rsidRPr="002C7ED8" w:rsidR="00B9052D">
        <w:t xml:space="preserve"> RESOLUTION</w:t>
      </w:r>
    </w:p>
    <w:p w:rsidRPr="002C7ED8" w:rsidR="0010776B" w:rsidP="00396B81" w:rsidRDefault="0010776B" w14:paraId="48DB32CF" w14:textId="77777777">
      <w:pPr>
        <w:pStyle w:val="scresolutiontitle"/>
      </w:pPr>
    </w:p>
    <w:sdt>
      <w:sdtPr>
        <w:alias w:val="Bill_Title"/>
        <w:tag w:val="Bill_Title"/>
        <w:id w:val="1805427076"/>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2C7ED8" w:rsidR="0010776B" w:rsidP="00396B81" w:rsidRDefault="00225A9C" w14:paraId="48DB32D0" w14:textId="34BE3A59">
          <w:pPr>
            <w:pStyle w:val="scresolutiontitle"/>
          </w:pPr>
          <w:r>
            <w:t>To congratulate and honor Fire chief Aubrey D. Jenkins for his forty</w:t>
          </w:r>
          <w:r w:rsidR="00E43166">
            <w:noBreakHyphen/>
          </w:r>
          <w:r>
            <w:t>five years of dedicated service to the Columbia-Richland Fire Department and to thank him for his contributions to the State of South Carolina.</w:t>
          </w:r>
        </w:p>
      </w:sdtContent>
    </w:sdt>
    <w:p w:rsidRPr="005F2A16" w:rsidR="0010776B" w:rsidP="005F2A16" w:rsidRDefault="0010776B" w14:paraId="48DB32D1" w14:textId="4B9D0381">
      <w:pPr>
        <w:pStyle w:val="scemptyline"/>
      </w:pPr>
    </w:p>
    <w:p w:rsidRPr="002C7ED8" w:rsidR="00BF1DEA" w:rsidP="00BF1DEA" w:rsidRDefault="00BF1DEA" w14:paraId="5A172DB7" w14:textId="71A250AD">
      <w:pPr>
        <w:pStyle w:val="scresolutionwhereas"/>
      </w:pPr>
      <w:bookmarkStart w:name="wa_717101dba" w:id="0"/>
      <w:r>
        <w:t>W</w:t>
      </w:r>
      <w:bookmarkEnd w:id="0"/>
      <w:r>
        <w:t>hereas,</w:t>
      </w:r>
      <w:r w:rsidR="005A1786">
        <w:t xml:space="preserve"> </w:t>
      </w:r>
      <w:r w:rsidR="00B11935">
        <w:t xml:space="preserve">it is with great pleasure that the </w:t>
      </w:r>
      <w:r w:rsidR="002A0E47">
        <w:t xml:space="preserve">South Carolina General Assembly </w:t>
      </w:r>
      <w:r w:rsidR="00B11935">
        <w:t xml:space="preserve">recognizes those individuals </w:t>
      </w:r>
      <w:r w:rsidR="001F7122">
        <w:t xml:space="preserve">who give tirelessly of themselves to the welfare of this great state’s citizenry. Having spent more than four decades protecting the lives of others, </w:t>
      </w:r>
      <w:r w:rsidR="002A0E47">
        <w:t xml:space="preserve">Fire </w:t>
      </w:r>
      <w:r w:rsidRPr="002A0E47" w:rsidR="002A0E47">
        <w:t xml:space="preserve">Chief </w:t>
      </w:r>
      <w:r w:rsidR="002A0E47">
        <w:t xml:space="preserve">Aubrey D. Jenkins </w:t>
      </w:r>
      <w:r w:rsidR="001F7122">
        <w:t>exemplifies such South Carolinians</w:t>
      </w:r>
      <w:r w:rsidR="00B11935">
        <w:t>; and</w:t>
      </w:r>
    </w:p>
    <w:p w:rsidR="00E240D5" w:rsidP="005F2A16" w:rsidRDefault="00E240D5" w14:paraId="51961537" w14:textId="557BD137">
      <w:pPr>
        <w:pStyle w:val="scemptyline"/>
      </w:pPr>
    </w:p>
    <w:p w:rsidR="00BF1DEA" w:rsidP="001F7122" w:rsidRDefault="00BF1DEA" w14:paraId="0A160D97" w14:textId="07101C29">
      <w:pPr>
        <w:pStyle w:val="scresolutionwhereas"/>
      </w:pPr>
      <w:bookmarkStart w:name="wa_43d006c8c" w:id="1"/>
      <w:r w:rsidRPr="00BF1DEA">
        <w:t>W</w:t>
      </w:r>
      <w:bookmarkEnd w:id="1"/>
      <w:r w:rsidRPr="00BF1DEA">
        <w:t>hereas,</w:t>
      </w:r>
      <w:r w:rsidR="005A1786">
        <w:t xml:space="preserve"> </w:t>
      </w:r>
      <w:r w:rsidR="00AB257C">
        <w:t xml:space="preserve">a graduate of Eau Claire High School and the South Carolina </w:t>
      </w:r>
      <w:r w:rsidR="00C349FD">
        <w:t>Executive Institute</w:t>
      </w:r>
      <w:r w:rsidR="00BE00AA">
        <w:t>,</w:t>
      </w:r>
      <w:r w:rsidR="00C349FD">
        <w:t xml:space="preserve"> </w:t>
      </w:r>
      <w:r w:rsidR="002949C7">
        <w:t>Aubrey D. Jenkins</w:t>
      </w:r>
      <w:r w:rsidR="00C349FD">
        <w:t xml:space="preserve"> received his undergraduate degree in fire science from Columbia So</w:t>
      </w:r>
      <w:r w:rsidR="00BE00AA">
        <w:t>u</w:t>
      </w:r>
      <w:r w:rsidR="00C349FD">
        <w:t xml:space="preserve">thern University. He </w:t>
      </w:r>
      <w:r w:rsidR="009A3ED0">
        <w:t>serves as</w:t>
      </w:r>
      <w:r w:rsidR="00C349FD">
        <w:t xml:space="preserve"> the co‑chairman of the City of Columbia Grievance Committee and is certified as an emergency medical responder (EMR) instructor, a South Carolina Fire Academy instructor, and an American Red Cross first aid instructor</w:t>
      </w:r>
      <w:r w:rsidR="00C26AB9">
        <w:t xml:space="preserve">; </w:t>
      </w:r>
      <w:r w:rsidR="001F7122">
        <w:t>and</w:t>
      </w:r>
    </w:p>
    <w:p w:rsidR="001F7122" w:rsidP="001F7122" w:rsidRDefault="001F7122" w14:paraId="62353CE5" w14:textId="77777777">
      <w:pPr>
        <w:pStyle w:val="scresolutionwhereas"/>
      </w:pPr>
    </w:p>
    <w:p w:rsidRPr="00BF1DEA" w:rsidR="00BF1DEA" w:rsidP="00BF1DEA" w:rsidRDefault="00BF1DEA" w14:paraId="132E79F2" w14:textId="05FC0F06">
      <w:pPr>
        <w:pStyle w:val="scresolutionwhereas"/>
      </w:pPr>
      <w:bookmarkStart w:name="wa_4159fa037" w:id="2"/>
      <w:r w:rsidRPr="00BF1DEA">
        <w:t>W</w:t>
      </w:r>
      <w:bookmarkEnd w:id="2"/>
      <w:r w:rsidRPr="00BF1DEA">
        <w:t>hereas,</w:t>
      </w:r>
      <w:r w:rsidR="005A1786">
        <w:t xml:space="preserve"> </w:t>
      </w:r>
      <w:r w:rsidR="00C349FD">
        <w:t xml:space="preserve">Chief Jenkins’ began </w:t>
      </w:r>
      <w:r w:rsidR="005F2305">
        <w:t xml:space="preserve">his journey with the CRFD </w:t>
      </w:r>
      <w:r w:rsidR="00C349FD">
        <w:t>as a firefighter</w:t>
      </w:r>
      <w:r w:rsidR="005F2305">
        <w:t xml:space="preserve"> and</w:t>
      </w:r>
      <w:r w:rsidR="00751104">
        <w:t xml:space="preserve"> worked his way through the ranks. He served as </w:t>
      </w:r>
      <w:r w:rsidR="005F2305">
        <w:t xml:space="preserve">a </w:t>
      </w:r>
      <w:r w:rsidR="00C349FD">
        <w:t>relief fire equipment operator</w:t>
      </w:r>
      <w:r w:rsidR="00751104">
        <w:t xml:space="preserve">, </w:t>
      </w:r>
      <w:r w:rsidR="00C349FD">
        <w:t>a fire equipment operator</w:t>
      </w:r>
      <w:r w:rsidR="00751104">
        <w:t>,</w:t>
      </w:r>
      <w:r w:rsidR="00C349FD">
        <w:t xml:space="preserve"> captain, battalion chief, and deputy chief</w:t>
      </w:r>
      <w:r w:rsidR="00751104">
        <w:t xml:space="preserve"> before he was appointed </w:t>
      </w:r>
      <w:r w:rsidR="00C407F4">
        <w:t>f</w:t>
      </w:r>
      <w:r w:rsidR="00751104">
        <w:t xml:space="preserve">ire </w:t>
      </w:r>
      <w:r w:rsidR="00C407F4">
        <w:t>c</w:t>
      </w:r>
      <w:r w:rsidR="00751104">
        <w:t xml:space="preserve">hief in </w:t>
      </w:r>
      <w:r w:rsidR="00C349FD">
        <w:t>2011</w:t>
      </w:r>
      <w:r w:rsidR="003313E7">
        <w:t>, becoming the</w:t>
      </w:r>
      <w:r w:rsidRPr="003313E7" w:rsidR="003313E7">
        <w:t xml:space="preserve"> first African American </w:t>
      </w:r>
      <w:r w:rsidR="003313E7">
        <w:t xml:space="preserve">to hold this position. </w:t>
      </w:r>
      <w:r w:rsidR="00C407F4">
        <w:t>As</w:t>
      </w:r>
      <w:r w:rsidR="00007D33">
        <w:t xml:space="preserve"> fire chief, </w:t>
      </w:r>
      <w:r w:rsidR="00C407F4">
        <w:t>he</w:t>
      </w:r>
      <w:r w:rsidR="00C349FD">
        <w:t xml:space="preserve"> leads </w:t>
      </w:r>
      <w:r w:rsidR="00C407F4">
        <w:t>nearly</w:t>
      </w:r>
      <w:r w:rsidR="00C349FD">
        <w:t xml:space="preserve"> </w:t>
      </w:r>
      <w:r w:rsidR="001400DC">
        <w:t>six hundred</w:t>
      </w:r>
      <w:r w:rsidR="00C349FD">
        <w:t xml:space="preserve"> employees of the </w:t>
      </w:r>
      <w:r w:rsidR="00517E56">
        <w:t>CRFD</w:t>
      </w:r>
      <w:r w:rsidR="00C349FD">
        <w:t xml:space="preserve"> serving out of thirty‑two fire </w:t>
      </w:r>
      <w:r w:rsidR="00007D33">
        <w:t>stations, which includes fourteen fire stations predominantly staffed by volunteer firefighters</w:t>
      </w:r>
      <w:r w:rsidRPr="00BF1DEA">
        <w:t>; and</w:t>
      </w:r>
    </w:p>
    <w:p w:rsidR="00BF1DEA" w:rsidP="005F2A16" w:rsidRDefault="00BF1DEA" w14:paraId="7E32DA88" w14:textId="3749E5C3">
      <w:pPr>
        <w:pStyle w:val="scemptyline"/>
      </w:pPr>
    </w:p>
    <w:p w:rsidR="00404D38" w:rsidP="00404D38" w:rsidRDefault="00404D38" w14:paraId="05F17C3F" w14:textId="7F38D2CD">
      <w:pPr>
        <w:pStyle w:val="scresolutionwhereas"/>
      </w:pPr>
      <w:bookmarkStart w:name="wa_697d8ad56" w:id="3"/>
      <w:r>
        <w:t>W</w:t>
      </w:r>
      <w:bookmarkEnd w:id="3"/>
      <w:r>
        <w:t>hereas, Chief Jenkins</w:t>
      </w:r>
      <w:r w:rsidR="00C331ED">
        <w:t>’ contributions and efforts have been honored with</w:t>
      </w:r>
      <w:r>
        <w:t xml:space="preserve"> a variety of awards</w:t>
      </w:r>
      <w:r w:rsidR="00C331ED">
        <w:t>, including</w:t>
      </w:r>
      <w:r>
        <w:t xml:space="preserve"> </w:t>
      </w:r>
      <w:r w:rsidR="00C331ED">
        <w:t>i</w:t>
      </w:r>
      <w:r>
        <w:t>nduct</w:t>
      </w:r>
      <w:r w:rsidR="00C331ED">
        <w:t>ion</w:t>
      </w:r>
      <w:r>
        <w:t xml:space="preserve"> into the Columbia Housing Authority’s Wall of Fame</w:t>
      </w:r>
      <w:r w:rsidR="00C331ED">
        <w:t>;</w:t>
      </w:r>
      <w:r w:rsidR="00517E56">
        <w:t xml:space="preserve"> </w:t>
      </w:r>
      <w:r w:rsidR="00E73CA2">
        <w:t xml:space="preserve">and receiving </w:t>
      </w:r>
      <w:r w:rsidR="00517E56">
        <w:t xml:space="preserve">the </w:t>
      </w:r>
      <w:r w:rsidR="00E73CA2">
        <w:t xml:space="preserve">American Red Cross </w:t>
      </w:r>
      <w:r w:rsidR="00517E56">
        <w:t>Volunteer of the Year Award</w:t>
      </w:r>
      <w:r w:rsidR="00E73CA2">
        <w:t xml:space="preserve">, </w:t>
      </w:r>
      <w:r w:rsidR="00517E56">
        <w:t xml:space="preserve">Citizen of the Year </w:t>
      </w:r>
      <w:r w:rsidR="00E73CA2">
        <w:t>and R</w:t>
      </w:r>
      <w:r w:rsidR="00517E56">
        <w:t>ecognition Award</w:t>
      </w:r>
      <w:r w:rsidR="00E73CA2">
        <w:t>s</w:t>
      </w:r>
      <w:r w:rsidR="00517E56">
        <w:t xml:space="preserve"> for his participation in after‑school programs</w:t>
      </w:r>
      <w:r w:rsidR="00E73CA2">
        <w:t xml:space="preserve"> that teach first aid and mentor youth in the Columbia area. Additionally, he was presented with a</w:t>
      </w:r>
      <w:r w:rsidR="00517E56">
        <w:t xml:space="preserve"> Life Saver Award from the City of Columbia for rescuing a baby from a burning building</w:t>
      </w:r>
      <w:r w:rsidR="00E73CA2">
        <w:t xml:space="preserve">. </w:t>
      </w:r>
      <w:r w:rsidR="00517E56">
        <w:t xml:space="preserve">Among his most significant accomplishments was achieving </w:t>
      </w:r>
      <w:r w:rsidR="00725E95">
        <w:t>the</w:t>
      </w:r>
      <w:r w:rsidR="00517E56">
        <w:t xml:space="preserve"> </w:t>
      </w:r>
      <w:r w:rsidR="00725E95">
        <w:t>C</w:t>
      </w:r>
      <w:r w:rsidR="00517E56">
        <w:t xml:space="preserve">lass 1 ISO rating for CRFD, which is the highest rating for local fire protection efforts based on ISO’s fire suppression rating schedule. He is the first and only fire chief in the history of </w:t>
      </w:r>
      <w:r w:rsidR="00130D6F">
        <w:t>the Columbia‑Richland Fire Department to achieve this milestone</w:t>
      </w:r>
      <w:r>
        <w:t>; and</w:t>
      </w:r>
    </w:p>
    <w:p w:rsidR="00404D38" w:rsidP="005F2A16" w:rsidRDefault="00404D38" w14:paraId="737FE5AE" w14:textId="77777777">
      <w:pPr>
        <w:pStyle w:val="scemptyline"/>
      </w:pPr>
    </w:p>
    <w:p w:rsidR="00CA6B22" w:rsidP="00BF1DEA" w:rsidRDefault="00BF1DEA" w14:paraId="48500DC6" w14:textId="676E2F29">
      <w:pPr>
        <w:pStyle w:val="scresolutionwhereas"/>
      </w:pPr>
      <w:bookmarkStart w:name="wa_eaeb7789f" w:id="4"/>
      <w:r w:rsidRPr="00BF1DEA">
        <w:t>W</w:t>
      </w:r>
      <w:bookmarkEnd w:id="4"/>
      <w:r w:rsidRPr="00BF1DEA">
        <w:t>hereas,</w:t>
      </w:r>
      <w:r w:rsidR="00724A0B">
        <w:t xml:space="preserve"> </w:t>
      </w:r>
      <w:r w:rsidR="00130D6F">
        <w:t xml:space="preserve">outside of work, Chief Jenkins is a member of the Progressive Church of Our Lord Jesus Christ where he serves as a deacon and past chairman of the brotherhood department. </w:t>
      </w:r>
      <w:r w:rsidR="00056701">
        <w:t xml:space="preserve">Together with his beloved wife, </w:t>
      </w:r>
      <w:r w:rsidR="00130D6F">
        <w:t>Vernell Trapp Jenkins</w:t>
      </w:r>
      <w:r w:rsidR="00056701">
        <w:t xml:space="preserve">, </w:t>
      </w:r>
      <w:r w:rsidR="00130D6F">
        <w:t xml:space="preserve">they </w:t>
      </w:r>
      <w:r w:rsidR="00056701">
        <w:t xml:space="preserve">reared </w:t>
      </w:r>
      <w:r w:rsidR="00130D6F">
        <w:t xml:space="preserve">two </w:t>
      </w:r>
      <w:r w:rsidR="00056701">
        <w:t xml:space="preserve">fine </w:t>
      </w:r>
      <w:r w:rsidR="00130D6F">
        <w:t>sons, Emanuel and Sheldon</w:t>
      </w:r>
      <w:r w:rsidR="00CA6B22">
        <w:t>; and</w:t>
      </w:r>
    </w:p>
    <w:p w:rsidR="00CA6B22" w:rsidP="00BF1DEA" w:rsidRDefault="00CA6B22" w14:paraId="4A6B3386" w14:textId="77777777">
      <w:pPr>
        <w:pStyle w:val="scresolutionwhereas"/>
      </w:pPr>
    </w:p>
    <w:p w:rsidR="00BF1DEA" w:rsidP="00396B81" w:rsidRDefault="00CA6B22" w14:paraId="29004C86" w14:textId="4A39506B">
      <w:pPr>
        <w:pStyle w:val="scresolutionbody"/>
      </w:pPr>
      <w:bookmarkStart w:name="wa_1aee9b93d" w:id="5"/>
      <w:r w:rsidRPr="00CA6B22">
        <w:t>W</w:t>
      </w:r>
      <w:bookmarkEnd w:id="5"/>
      <w:r w:rsidRPr="00CA6B22">
        <w:t xml:space="preserve">hereas, </w:t>
      </w:r>
      <w:r w:rsidRPr="00804437" w:rsidR="00804437">
        <w:t>grateful for</w:t>
      </w:r>
      <w:r w:rsidR="00804437">
        <w:t xml:space="preserve"> more than four decades </w:t>
      </w:r>
      <w:r w:rsidRPr="00804437" w:rsidR="00804437">
        <w:t>of service that C</w:t>
      </w:r>
      <w:r w:rsidR="00804437">
        <w:t>hief Jenkins</w:t>
      </w:r>
      <w:r w:rsidRPr="00804437" w:rsidR="00804437">
        <w:t xml:space="preserve"> has devoted to the </w:t>
      </w:r>
      <w:r w:rsidR="00804437">
        <w:t>communities across the Midlands</w:t>
      </w:r>
      <w:r w:rsidRPr="00804437" w:rsidR="00804437">
        <w:t xml:space="preserve"> and for the countless people </w:t>
      </w:r>
      <w:r w:rsidR="00804437">
        <w:t>his</w:t>
      </w:r>
      <w:r w:rsidRPr="00804437" w:rsidR="00804437">
        <w:t xml:space="preserve"> service has impacted, the South Carolina </w:t>
      </w:r>
      <w:r w:rsidR="00804437">
        <w:t>General Assembly</w:t>
      </w:r>
      <w:r w:rsidRPr="00804437" w:rsidR="00804437">
        <w:t xml:space="preserve"> extends best wishes for many more years of </w:t>
      </w:r>
      <w:r w:rsidR="00804437">
        <w:t>his</w:t>
      </w:r>
      <w:r w:rsidRPr="00804437" w:rsidR="00804437">
        <w:t xml:space="preserve"> fine service to </w:t>
      </w:r>
      <w:r w:rsidR="00804437">
        <w:t xml:space="preserve">Richland </w:t>
      </w:r>
      <w:r w:rsidRPr="00804437" w:rsidR="00804437">
        <w:t>County and beyond. Now, therefore,</w:t>
      </w:r>
    </w:p>
    <w:p w:rsidRPr="002C7ED8" w:rsidR="00CA6B22" w:rsidP="00396B81" w:rsidRDefault="00CA6B22" w14:paraId="3C95FB09" w14:textId="77777777">
      <w:pPr>
        <w:pStyle w:val="scresolutionbody"/>
      </w:pPr>
    </w:p>
    <w:p w:rsidRPr="002C7ED8" w:rsidR="00B9052D" w:rsidP="00396B81" w:rsidRDefault="00B3407E" w14:paraId="48DB32E4" w14:textId="449E3A16">
      <w:pPr>
        <w:pStyle w:val="scresolutionbody"/>
      </w:pPr>
      <w:r w:rsidRPr="002C7ED8">
        <w:t xml:space="preserve">Be it resolved by the Senate, </w:t>
      </w:r>
      <w:r w:rsidRPr="002C7ED8" w:rsidR="00F964E9">
        <w:t xml:space="preserve">the </w:t>
      </w:r>
      <w:r w:rsidRPr="002C7ED8">
        <w:t>House of Representatives concurring:</w:t>
      </w:r>
    </w:p>
    <w:p w:rsidRPr="002C7ED8" w:rsidR="00B9052D" w:rsidP="00396B81" w:rsidRDefault="00B9052D" w14:paraId="48DB32E5" w14:textId="54726E62">
      <w:pPr>
        <w:pStyle w:val="scresolutionbody"/>
      </w:pPr>
    </w:p>
    <w:p w:rsidRPr="002C7ED8" w:rsidR="005E2E4A" w:rsidP="005E2E4A" w:rsidRDefault="005E2E4A" w14:paraId="45017733" w14:textId="1EE0504C">
      <w:pPr>
        <w:pStyle w:val="scresolutionmembers"/>
      </w:pPr>
      <w:r w:rsidRPr="002C7ED8">
        <w:t xml:space="preserve">That the members of the South Carolina General Assembly, by this resolution, </w:t>
      </w:r>
      <w:r w:rsidR="00C2726F">
        <w:t>congratulate and honor Fire Chief Aubrey D. Jenkins for his forty‑five years of dedicated service to the Columbia‑Richland Fire Department and thank him for his contributions to the State of South Carolina</w:t>
      </w:r>
      <w:r w:rsidR="00130D6F">
        <w:t>.</w:t>
      </w:r>
    </w:p>
    <w:p w:rsidRPr="002C7ED8" w:rsidR="005E2E4A" w:rsidP="00396B81" w:rsidRDefault="005E2E4A" w14:paraId="77C6A7F2" w14:textId="77777777">
      <w:pPr>
        <w:pStyle w:val="scresolutionbody"/>
      </w:pPr>
    </w:p>
    <w:p w:rsidRPr="002C7ED8" w:rsidR="00B9052D" w:rsidP="00396B81" w:rsidRDefault="00007116" w14:paraId="48DB32E8" w14:textId="0E141E08">
      <w:pPr>
        <w:pStyle w:val="scresolutionbody"/>
      </w:pPr>
      <w:r w:rsidRPr="002C7ED8">
        <w:t>Be it further resolved</w:t>
      </w:r>
      <w:r w:rsidR="006429B9">
        <w:t xml:space="preserve"> </w:t>
      </w:r>
      <w:r w:rsidRPr="006429B9" w:rsidR="006429B9">
        <w:t xml:space="preserve">that </w:t>
      </w:r>
      <w:r w:rsidR="002E158B">
        <w:t>a</w:t>
      </w:r>
      <w:r w:rsidRPr="006429B9" w:rsidR="006429B9">
        <w:t xml:space="preserve"> copy of this resolution be presented to</w:t>
      </w:r>
      <w:r w:rsidR="00C2726F">
        <w:t xml:space="preserve"> Fire Chief Aubrey D. Jenkins of the Columbia‑Richland Fire Department.</w:t>
      </w:r>
    </w:p>
    <w:p w:rsidRPr="002C7ED8" w:rsidR="000F1901" w:rsidP="006F1E4A" w:rsidRDefault="00787728" w14:paraId="48DB3302" w14:textId="22DB82D9">
      <w:pPr>
        <w:pStyle w:val="scbillendxx"/>
      </w:pPr>
      <w:r w:rsidRPr="002C7ED8">
        <w:noBreakHyphen/>
      </w:r>
      <w:r w:rsidRPr="002C7ED8">
        <w:noBreakHyphen/>
      </w:r>
      <w:r w:rsidRPr="002C7ED8">
        <w:noBreakHyphen/>
      </w:r>
      <w:r w:rsidRPr="002C7ED8">
        <w:noBreakHyphen/>
      </w:r>
      <w:r w:rsidRPr="002C7ED8" w:rsidR="0010776B">
        <w:t>XX</w:t>
      </w:r>
      <w:r w:rsidRPr="002C7ED8">
        <w:noBreakHyphen/>
      </w:r>
      <w:r w:rsidRPr="002C7ED8">
        <w:noBreakHyphen/>
      </w:r>
      <w:r w:rsidRPr="002C7ED8">
        <w:noBreakHyphen/>
      </w:r>
    </w:p>
    <w:sectPr w:rsidRPr="002C7ED8" w:rsidR="000F1901" w:rsidSect="00D14C7E">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504"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D4F85" w14:textId="77777777" w:rsidR="00F203A8" w:rsidRDefault="00F203A8" w:rsidP="009F0C77">
      <w:r>
        <w:separator/>
      </w:r>
    </w:p>
  </w:endnote>
  <w:endnote w:type="continuationSeparator" w:id="0">
    <w:p w14:paraId="5C821CB0" w14:textId="77777777" w:rsidR="00F203A8" w:rsidRDefault="00F203A8" w:rsidP="009F0C77">
      <w:r>
        <w:continuationSeparator/>
      </w:r>
    </w:p>
  </w:endnote>
  <w:endnote w:type="continuationNotice" w:id="1">
    <w:p w14:paraId="62777526" w14:textId="77777777" w:rsidR="00F203A8" w:rsidRDefault="00F203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578B8" w14:textId="77777777" w:rsidR="008E1995" w:rsidRDefault="008E19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0EB2E" w14:textId="11C04776" w:rsidR="00FF4FE7" w:rsidRDefault="00D14C7E" w:rsidP="00BA0A42">
    <w:pPr>
      <w:pStyle w:val="scresolutionfooter"/>
    </w:pPr>
    <w:sdt>
      <w:sdtPr>
        <w:alias w:val="footer_billname"/>
        <w:tag w:val="footer_billname"/>
        <w:id w:val="146746450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D36209">
          <w:t>[...]</w:t>
        </w:r>
      </w:sdtContent>
    </w:sdt>
    <w:r w:rsidR="00CA4A3D">
      <w:tab/>
    </w:r>
    <w:r w:rsidR="00CA4A3D" w:rsidRPr="002F5F8A">
      <w:fldChar w:fldCharType="begin"/>
    </w:r>
    <w:r w:rsidR="00CA4A3D" w:rsidRPr="002F5F8A">
      <w:instrText xml:space="preserve"> PAGE </w:instrText>
    </w:r>
    <w:r w:rsidR="00CA4A3D" w:rsidRPr="002F5F8A">
      <w:fldChar w:fldCharType="separate"/>
    </w:r>
    <w:r w:rsidR="00CA4A3D">
      <w:t>1</w:t>
    </w:r>
    <w:r w:rsidR="00CA4A3D" w:rsidRPr="002F5F8A">
      <w:fldChar w:fldCharType="end"/>
    </w:r>
    <w:r w:rsidR="00CA4A3D" w:rsidRPr="002F5F8A">
      <w:tab/>
    </w:r>
    <w:sdt>
      <w:sdtPr>
        <w:alias w:val="footer_filename"/>
        <w:tag w:val="footer_filename"/>
        <w:id w:val="1051963949"/>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C2726F">
          <w:t>LC-0519SA-BL24.docx</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BF063" w14:textId="77777777" w:rsidR="008E1995" w:rsidRDefault="008E19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57AAF4" w14:textId="77777777" w:rsidR="00F203A8" w:rsidRDefault="00F203A8" w:rsidP="009F0C77">
      <w:r>
        <w:separator/>
      </w:r>
    </w:p>
  </w:footnote>
  <w:footnote w:type="continuationSeparator" w:id="0">
    <w:p w14:paraId="3FAB5138" w14:textId="77777777" w:rsidR="00F203A8" w:rsidRDefault="00F203A8" w:rsidP="009F0C77">
      <w:r>
        <w:continuationSeparator/>
      </w:r>
    </w:p>
  </w:footnote>
  <w:footnote w:type="continuationNotice" w:id="1">
    <w:p w14:paraId="7DDF37CE" w14:textId="77777777" w:rsidR="00F203A8" w:rsidRDefault="00F203A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68D0E" w14:textId="77777777" w:rsidR="008E1995" w:rsidRDefault="008E19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8E320" w14:textId="77777777" w:rsidR="008E1995" w:rsidRDefault="008E19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BA8CC" w14:textId="77777777" w:rsidR="008E1995" w:rsidRDefault="008E19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01961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25A8"/>
    <w:rsid w:val="00007116"/>
    <w:rsid w:val="00007D33"/>
    <w:rsid w:val="00011869"/>
    <w:rsid w:val="00015CD6"/>
    <w:rsid w:val="00032E86"/>
    <w:rsid w:val="000365E5"/>
    <w:rsid w:val="00056701"/>
    <w:rsid w:val="000821E8"/>
    <w:rsid w:val="00086CE3"/>
    <w:rsid w:val="00097234"/>
    <w:rsid w:val="00097C23"/>
    <w:rsid w:val="000A641D"/>
    <w:rsid w:val="000C352B"/>
    <w:rsid w:val="000C77D3"/>
    <w:rsid w:val="000E0100"/>
    <w:rsid w:val="000E1785"/>
    <w:rsid w:val="000E3B4D"/>
    <w:rsid w:val="000F1901"/>
    <w:rsid w:val="000F2E49"/>
    <w:rsid w:val="000F40FA"/>
    <w:rsid w:val="001035F1"/>
    <w:rsid w:val="0010776B"/>
    <w:rsid w:val="00113F6F"/>
    <w:rsid w:val="00130D6F"/>
    <w:rsid w:val="00133E66"/>
    <w:rsid w:val="001400DC"/>
    <w:rsid w:val="001435A3"/>
    <w:rsid w:val="00146ED3"/>
    <w:rsid w:val="00151044"/>
    <w:rsid w:val="00165B11"/>
    <w:rsid w:val="001A022F"/>
    <w:rsid w:val="001A1A40"/>
    <w:rsid w:val="001A49EC"/>
    <w:rsid w:val="001B1DFC"/>
    <w:rsid w:val="001C78C6"/>
    <w:rsid w:val="001D08F2"/>
    <w:rsid w:val="001D3A58"/>
    <w:rsid w:val="001D525B"/>
    <w:rsid w:val="001D68D8"/>
    <w:rsid w:val="001D7F4F"/>
    <w:rsid w:val="001F7122"/>
    <w:rsid w:val="002017E6"/>
    <w:rsid w:val="00205238"/>
    <w:rsid w:val="00211B4F"/>
    <w:rsid w:val="002225A8"/>
    <w:rsid w:val="00225A9C"/>
    <w:rsid w:val="002321B6"/>
    <w:rsid w:val="00232912"/>
    <w:rsid w:val="00237481"/>
    <w:rsid w:val="00242E0A"/>
    <w:rsid w:val="0025001F"/>
    <w:rsid w:val="00250967"/>
    <w:rsid w:val="002543C8"/>
    <w:rsid w:val="0025541D"/>
    <w:rsid w:val="00273E70"/>
    <w:rsid w:val="00273FC3"/>
    <w:rsid w:val="00284AAE"/>
    <w:rsid w:val="00293753"/>
    <w:rsid w:val="002949C7"/>
    <w:rsid w:val="002A0E47"/>
    <w:rsid w:val="002C2CB2"/>
    <w:rsid w:val="002C7ED8"/>
    <w:rsid w:val="002D55D2"/>
    <w:rsid w:val="002D5996"/>
    <w:rsid w:val="002E031F"/>
    <w:rsid w:val="002E158B"/>
    <w:rsid w:val="002E5912"/>
    <w:rsid w:val="002F0447"/>
    <w:rsid w:val="002F205C"/>
    <w:rsid w:val="002F4473"/>
    <w:rsid w:val="002F6081"/>
    <w:rsid w:val="00301B21"/>
    <w:rsid w:val="00321DFE"/>
    <w:rsid w:val="00325348"/>
    <w:rsid w:val="0032732C"/>
    <w:rsid w:val="003313E7"/>
    <w:rsid w:val="00332CBB"/>
    <w:rsid w:val="00336AD0"/>
    <w:rsid w:val="00336D6B"/>
    <w:rsid w:val="003544B0"/>
    <w:rsid w:val="00366A81"/>
    <w:rsid w:val="0037079A"/>
    <w:rsid w:val="00372C8E"/>
    <w:rsid w:val="00387D75"/>
    <w:rsid w:val="00396B81"/>
    <w:rsid w:val="00397C1F"/>
    <w:rsid w:val="003A4798"/>
    <w:rsid w:val="003A4F41"/>
    <w:rsid w:val="003C4DAB"/>
    <w:rsid w:val="003D01E8"/>
    <w:rsid w:val="003E5288"/>
    <w:rsid w:val="003F6D79"/>
    <w:rsid w:val="003F71F0"/>
    <w:rsid w:val="00404D38"/>
    <w:rsid w:val="0041760A"/>
    <w:rsid w:val="00417C01"/>
    <w:rsid w:val="00421423"/>
    <w:rsid w:val="004252D4"/>
    <w:rsid w:val="00427523"/>
    <w:rsid w:val="00427C9C"/>
    <w:rsid w:val="00436096"/>
    <w:rsid w:val="00437883"/>
    <w:rsid w:val="004403BD"/>
    <w:rsid w:val="00461441"/>
    <w:rsid w:val="004809EE"/>
    <w:rsid w:val="00492276"/>
    <w:rsid w:val="004A36D1"/>
    <w:rsid w:val="004E7D54"/>
    <w:rsid w:val="00517E56"/>
    <w:rsid w:val="005273C6"/>
    <w:rsid w:val="005275A2"/>
    <w:rsid w:val="00530A69"/>
    <w:rsid w:val="0053270D"/>
    <w:rsid w:val="00545593"/>
    <w:rsid w:val="00545C09"/>
    <w:rsid w:val="005512D9"/>
    <w:rsid w:val="00551C74"/>
    <w:rsid w:val="00556EBF"/>
    <w:rsid w:val="0055760A"/>
    <w:rsid w:val="00567153"/>
    <w:rsid w:val="00574EC5"/>
    <w:rsid w:val="0057560B"/>
    <w:rsid w:val="00577C6C"/>
    <w:rsid w:val="005834ED"/>
    <w:rsid w:val="0059729D"/>
    <w:rsid w:val="005A1786"/>
    <w:rsid w:val="005A62FE"/>
    <w:rsid w:val="005C05A1"/>
    <w:rsid w:val="005C2FE2"/>
    <w:rsid w:val="005E2BC9"/>
    <w:rsid w:val="005E2CB7"/>
    <w:rsid w:val="005E2E4A"/>
    <w:rsid w:val="005F2305"/>
    <w:rsid w:val="005F23CA"/>
    <w:rsid w:val="005F2A16"/>
    <w:rsid w:val="00605102"/>
    <w:rsid w:val="00611909"/>
    <w:rsid w:val="006215AA"/>
    <w:rsid w:val="00635BFE"/>
    <w:rsid w:val="006429B9"/>
    <w:rsid w:val="00662714"/>
    <w:rsid w:val="00666E48"/>
    <w:rsid w:val="00667FE0"/>
    <w:rsid w:val="00672FAE"/>
    <w:rsid w:val="006816BA"/>
    <w:rsid w:val="00681C97"/>
    <w:rsid w:val="006913C9"/>
    <w:rsid w:val="0069470D"/>
    <w:rsid w:val="006D4EBA"/>
    <w:rsid w:val="006D58AA"/>
    <w:rsid w:val="006F1E4A"/>
    <w:rsid w:val="00700C2F"/>
    <w:rsid w:val="007070AD"/>
    <w:rsid w:val="00713C5A"/>
    <w:rsid w:val="00724A0B"/>
    <w:rsid w:val="00725E95"/>
    <w:rsid w:val="00734F00"/>
    <w:rsid w:val="00736959"/>
    <w:rsid w:val="00751104"/>
    <w:rsid w:val="007814F9"/>
    <w:rsid w:val="00781DF8"/>
    <w:rsid w:val="0078670B"/>
    <w:rsid w:val="00787728"/>
    <w:rsid w:val="007917CE"/>
    <w:rsid w:val="00793FB3"/>
    <w:rsid w:val="007A70AE"/>
    <w:rsid w:val="007E01B6"/>
    <w:rsid w:val="007F6D64"/>
    <w:rsid w:val="00804437"/>
    <w:rsid w:val="00806B8D"/>
    <w:rsid w:val="0082782E"/>
    <w:rsid w:val="008362E8"/>
    <w:rsid w:val="0085786E"/>
    <w:rsid w:val="00874094"/>
    <w:rsid w:val="00890B9F"/>
    <w:rsid w:val="008A1768"/>
    <w:rsid w:val="008A2DCB"/>
    <w:rsid w:val="008A489F"/>
    <w:rsid w:val="008A6483"/>
    <w:rsid w:val="008B4AC4"/>
    <w:rsid w:val="008C145E"/>
    <w:rsid w:val="008D05D1"/>
    <w:rsid w:val="008E012C"/>
    <w:rsid w:val="008E0696"/>
    <w:rsid w:val="008E1995"/>
    <w:rsid w:val="008E1DCA"/>
    <w:rsid w:val="008F0F33"/>
    <w:rsid w:val="008F4429"/>
    <w:rsid w:val="008F4B5A"/>
    <w:rsid w:val="008F6F55"/>
    <w:rsid w:val="009000AF"/>
    <w:rsid w:val="00903AA3"/>
    <w:rsid w:val="009059FF"/>
    <w:rsid w:val="00932537"/>
    <w:rsid w:val="009343AA"/>
    <w:rsid w:val="0094021A"/>
    <w:rsid w:val="009A3ED0"/>
    <w:rsid w:val="009B44AF"/>
    <w:rsid w:val="009C6A0B"/>
    <w:rsid w:val="009D7D20"/>
    <w:rsid w:val="009E20A3"/>
    <w:rsid w:val="009F0C77"/>
    <w:rsid w:val="009F4DD1"/>
    <w:rsid w:val="00A006E2"/>
    <w:rsid w:val="00A02543"/>
    <w:rsid w:val="00A178AC"/>
    <w:rsid w:val="00A34AAD"/>
    <w:rsid w:val="00A41684"/>
    <w:rsid w:val="00A601D4"/>
    <w:rsid w:val="00A60DA0"/>
    <w:rsid w:val="00A64E80"/>
    <w:rsid w:val="00A72BCD"/>
    <w:rsid w:val="00A74015"/>
    <w:rsid w:val="00A741D9"/>
    <w:rsid w:val="00A833AB"/>
    <w:rsid w:val="00A9741D"/>
    <w:rsid w:val="00AB257C"/>
    <w:rsid w:val="00AB2CC0"/>
    <w:rsid w:val="00AB422E"/>
    <w:rsid w:val="00AC34A2"/>
    <w:rsid w:val="00AC5DC3"/>
    <w:rsid w:val="00AD1C9A"/>
    <w:rsid w:val="00AD4B17"/>
    <w:rsid w:val="00AE7C12"/>
    <w:rsid w:val="00AF0102"/>
    <w:rsid w:val="00AF2924"/>
    <w:rsid w:val="00B11935"/>
    <w:rsid w:val="00B3407E"/>
    <w:rsid w:val="00B412D4"/>
    <w:rsid w:val="00B43EF5"/>
    <w:rsid w:val="00B6480F"/>
    <w:rsid w:val="00B64FFF"/>
    <w:rsid w:val="00B6582D"/>
    <w:rsid w:val="00B66760"/>
    <w:rsid w:val="00B7267F"/>
    <w:rsid w:val="00B74534"/>
    <w:rsid w:val="00B9052D"/>
    <w:rsid w:val="00BA0A42"/>
    <w:rsid w:val="00BA562E"/>
    <w:rsid w:val="00BD4498"/>
    <w:rsid w:val="00BD6C24"/>
    <w:rsid w:val="00BE00AA"/>
    <w:rsid w:val="00BE3C22"/>
    <w:rsid w:val="00BE5420"/>
    <w:rsid w:val="00BE5EBB"/>
    <w:rsid w:val="00BF16BB"/>
    <w:rsid w:val="00BF1DEA"/>
    <w:rsid w:val="00C02C1B"/>
    <w:rsid w:val="00C0345E"/>
    <w:rsid w:val="00C20CCB"/>
    <w:rsid w:val="00C21ABE"/>
    <w:rsid w:val="00C26AB9"/>
    <w:rsid w:val="00C2726F"/>
    <w:rsid w:val="00C31C95"/>
    <w:rsid w:val="00C331ED"/>
    <w:rsid w:val="00C3415E"/>
    <w:rsid w:val="00C3483A"/>
    <w:rsid w:val="00C349FD"/>
    <w:rsid w:val="00C407F4"/>
    <w:rsid w:val="00C415E3"/>
    <w:rsid w:val="00C66464"/>
    <w:rsid w:val="00C73AFC"/>
    <w:rsid w:val="00C74E9D"/>
    <w:rsid w:val="00C808AC"/>
    <w:rsid w:val="00C826DD"/>
    <w:rsid w:val="00C82FD3"/>
    <w:rsid w:val="00C92819"/>
    <w:rsid w:val="00CA4A3D"/>
    <w:rsid w:val="00CA6B22"/>
    <w:rsid w:val="00CB65F7"/>
    <w:rsid w:val="00CC6B7B"/>
    <w:rsid w:val="00CD2089"/>
    <w:rsid w:val="00CE2C59"/>
    <w:rsid w:val="00CE4EE6"/>
    <w:rsid w:val="00CF56FA"/>
    <w:rsid w:val="00CF63F1"/>
    <w:rsid w:val="00D013BC"/>
    <w:rsid w:val="00D14C7E"/>
    <w:rsid w:val="00D36209"/>
    <w:rsid w:val="00D66B80"/>
    <w:rsid w:val="00D73A67"/>
    <w:rsid w:val="00D76A56"/>
    <w:rsid w:val="00D8028D"/>
    <w:rsid w:val="00D83B04"/>
    <w:rsid w:val="00D913A5"/>
    <w:rsid w:val="00D970A9"/>
    <w:rsid w:val="00DA16D9"/>
    <w:rsid w:val="00DC47B1"/>
    <w:rsid w:val="00DF3845"/>
    <w:rsid w:val="00E04F0F"/>
    <w:rsid w:val="00E16F76"/>
    <w:rsid w:val="00E235C6"/>
    <w:rsid w:val="00E240D5"/>
    <w:rsid w:val="00E32D96"/>
    <w:rsid w:val="00E41911"/>
    <w:rsid w:val="00E43166"/>
    <w:rsid w:val="00E44B57"/>
    <w:rsid w:val="00E73CA2"/>
    <w:rsid w:val="00E92EEF"/>
    <w:rsid w:val="00E94D6C"/>
    <w:rsid w:val="00EB107C"/>
    <w:rsid w:val="00EB1B5F"/>
    <w:rsid w:val="00EB6FEB"/>
    <w:rsid w:val="00EE188F"/>
    <w:rsid w:val="00EF2368"/>
    <w:rsid w:val="00EF2A33"/>
    <w:rsid w:val="00F079BC"/>
    <w:rsid w:val="00F10018"/>
    <w:rsid w:val="00F12CD6"/>
    <w:rsid w:val="00F203A8"/>
    <w:rsid w:val="00F24442"/>
    <w:rsid w:val="00F246AD"/>
    <w:rsid w:val="00F45EF9"/>
    <w:rsid w:val="00F50AE3"/>
    <w:rsid w:val="00F655B7"/>
    <w:rsid w:val="00F656BA"/>
    <w:rsid w:val="00F67CF1"/>
    <w:rsid w:val="00F7215C"/>
    <w:rsid w:val="00F728AA"/>
    <w:rsid w:val="00F840F0"/>
    <w:rsid w:val="00F848C2"/>
    <w:rsid w:val="00F85E95"/>
    <w:rsid w:val="00F964E9"/>
    <w:rsid w:val="00F97F8F"/>
    <w:rsid w:val="00FA0F27"/>
    <w:rsid w:val="00FA4495"/>
    <w:rsid w:val="00FB0D0D"/>
    <w:rsid w:val="00FB43B4"/>
    <w:rsid w:val="00FB6B0B"/>
    <w:rsid w:val="00FB7A2F"/>
    <w:rsid w:val="00FC2576"/>
    <w:rsid w:val="00FC5ADE"/>
    <w:rsid w:val="00FE271C"/>
    <w:rsid w:val="00FF2AE4"/>
    <w:rsid w:val="00FF38C2"/>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88DF75CE-A961-4938-9773-5D2732A57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6B81"/>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396B81"/>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6B81"/>
    <w:rPr>
      <w:rFonts w:eastAsia="Times New Roman" w:cs="Times New Roman"/>
      <w:b/>
      <w:sz w:val="30"/>
      <w:szCs w:val="20"/>
    </w:rPr>
  </w:style>
  <w:style w:type="paragraph" w:styleId="Header">
    <w:name w:val="header"/>
    <w:basedOn w:val="Normal"/>
    <w:link w:val="HeaderChar"/>
    <w:uiPriority w:val="99"/>
    <w:unhideWhenUsed/>
    <w:rsid w:val="00396B81"/>
    <w:pPr>
      <w:tabs>
        <w:tab w:val="center" w:pos="4320"/>
        <w:tab w:val="right" w:pos="8640"/>
      </w:tabs>
    </w:pPr>
  </w:style>
  <w:style w:type="character" w:customStyle="1" w:styleId="HeaderChar">
    <w:name w:val="Header Char"/>
    <w:basedOn w:val="DefaultParagraphFont"/>
    <w:link w:val="Header"/>
    <w:uiPriority w:val="99"/>
    <w:rsid w:val="00396B81"/>
    <w:rPr>
      <w:rFonts w:eastAsia="Times New Roman" w:cs="Times New Roman"/>
      <w:szCs w:val="20"/>
    </w:rPr>
  </w:style>
  <w:style w:type="paragraph" w:styleId="Footer">
    <w:name w:val="footer"/>
    <w:basedOn w:val="Normal"/>
    <w:link w:val="FooterChar"/>
    <w:uiPriority w:val="99"/>
    <w:unhideWhenUsed/>
    <w:rsid w:val="00396B81"/>
    <w:pPr>
      <w:tabs>
        <w:tab w:val="center" w:pos="4680"/>
        <w:tab w:val="right" w:pos="9360"/>
      </w:tabs>
    </w:pPr>
  </w:style>
  <w:style w:type="character" w:customStyle="1" w:styleId="FooterChar">
    <w:name w:val="Footer Char"/>
    <w:basedOn w:val="DefaultParagraphFont"/>
    <w:link w:val="Footer"/>
    <w:uiPriority w:val="99"/>
    <w:rsid w:val="00396B81"/>
    <w:rPr>
      <w:rFonts w:eastAsia="Times New Roman" w:cs="Times New Roman"/>
      <w:szCs w:val="20"/>
    </w:rPr>
  </w:style>
  <w:style w:type="character" w:styleId="PageNumber">
    <w:name w:val="page number"/>
    <w:basedOn w:val="DefaultParagraphFont"/>
    <w:uiPriority w:val="99"/>
    <w:semiHidden/>
    <w:unhideWhenUsed/>
    <w:rsid w:val="00396B81"/>
  </w:style>
  <w:style w:type="character" w:styleId="LineNumber">
    <w:name w:val="line number"/>
    <w:basedOn w:val="DefaultParagraphFont"/>
    <w:uiPriority w:val="99"/>
    <w:semiHidden/>
    <w:unhideWhenUsed/>
    <w:rsid w:val="00396B81"/>
  </w:style>
  <w:style w:type="paragraph" w:customStyle="1" w:styleId="BillDots">
    <w:name w:val="Bill Dots"/>
    <w:basedOn w:val="Normal"/>
    <w:qFormat/>
    <w:rsid w:val="00396B81"/>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396B81"/>
    <w:pPr>
      <w:tabs>
        <w:tab w:val="right" w:pos="5904"/>
      </w:tabs>
    </w:pPr>
  </w:style>
  <w:style w:type="paragraph" w:styleId="BalloonText">
    <w:name w:val="Balloon Text"/>
    <w:basedOn w:val="Normal"/>
    <w:link w:val="BalloonTextChar"/>
    <w:uiPriority w:val="99"/>
    <w:semiHidden/>
    <w:unhideWhenUsed/>
    <w:rsid w:val="00396B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6B81"/>
    <w:rPr>
      <w:rFonts w:ascii="Segoe UI" w:eastAsia="Times New Roman" w:hAnsi="Segoe UI" w:cs="Segoe UI"/>
      <w:sz w:val="18"/>
      <w:szCs w:val="18"/>
    </w:rPr>
  </w:style>
  <w:style w:type="paragraph" w:styleId="ListParagraph">
    <w:name w:val="List Paragraph"/>
    <w:basedOn w:val="Normal"/>
    <w:uiPriority w:val="34"/>
    <w:qFormat/>
    <w:rsid w:val="00396B81"/>
    <w:pPr>
      <w:ind w:left="720"/>
      <w:contextualSpacing/>
    </w:pPr>
  </w:style>
  <w:style w:type="paragraph" w:customStyle="1" w:styleId="scbillheader">
    <w:name w:val="sc_bill_header"/>
    <w:qFormat/>
    <w:rsid w:val="00396B81"/>
    <w:pPr>
      <w:widowControl w:val="0"/>
      <w:suppressAutoHyphens/>
      <w:spacing w:after="0" w:line="240" w:lineRule="auto"/>
      <w:jc w:val="center"/>
    </w:pPr>
    <w:rPr>
      <w:b/>
      <w:caps/>
      <w:sz w:val="30"/>
    </w:rPr>
  </w:style>
  <w:style w:type="paragraph" w:customStyle="1" w:styleId="schouseresolutionbythis">
    <w:name w:val="sc_house_resolution_by_this"/>
    <w:qFormat/>
    <w:rsid w:val="00396B81"/>
    <w:pPr>
      <w:widowControl w:val="0"/>
      <w:suppressAutoHyphens/>
      <w:spacing w:after="0" w:line="240" w:lineRule="auto"/>
      <w:jc w:val="both"/>
    </w:pPr>
  </w:style>
  <w:style w:type="paragraph" w:customStyle="1" w:styleId="schouseresolutionclippageattorney">
    <w:name w:val="sc_house_resolution_clip_page_attorney"/>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396B81"/>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396B81"/>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396B81"/>
    <w:pPr>
      <w:widowControl w:val="0"/>
      <w:suppressLineNumbers/>
      <w:suppressAutoHyphens/>
      <w:spacing w:after="0" w:line="240" w:lineRule="auto"/>
      <w:jc w:val="both"/>
    </w:pPr>
    <w:rPr>
      <w:rFonts w:eastAsia="Times New Roman" w:cs="Times New Roman"/>
      <w:szCs w:val="20"/>
    </w:rPr>
  </w:style>
  <w:style w:type="paragraph" w:customStyle="1" w:styleId="schouseresolutionclippagetitle">
    <w:name w:val="sc_house_resolution_clip_page_title"/>
    <w:qFormat/>
    <w:rsid w:val="00396B81"/>
    <w:pPr>
      <w:widowControl w:val="0"/>
      <w:suppressAutoHyphens/>
      <w:spacing w:after="0" w:line="240" w:lineRule="auto"/>
      <w:jc w:val="both"/>
    </w:pPr>
  </w:style>
  <w:style w:type="paragraph" w:customStyle="1" w:styleId="schouseresolutionemptyline">
    <w:name w:val="sc_house_resolution_empty_line"/>
    <w:qFormat/>
    <w:rsid w:val="00396B81"/>
    <w:pPr>
      <w:widowControl w:val="0"/>
      <w:suppressAutoHyphens/>
      <w:spacing w:after="0" w:line="240" w:lineRule="auto"/>
      <w:jc w:val="both"/>
    </w:pPr>
  </w:style>
  <w:style w:type="paragraph" w:customStyle="1" w:styleId="schouseresolutionfurtherresolved">
    <w:name w:val="sc_house_resolution_further_resolved"/>
    <w:qFormat/>
    <w:rsid w:val="00396B81"/>
    <w:pPr>
      <w:widowControl w:val="0"/>
      <w:suppressAutoHyphens/>
      <w:spacing w:after="0" w:line="240" w:lineRule="auto"/>
      <w:jc w:val="both"/>
    </w:pPr>
  </w:style>
  <w:style w:type="paragraph" w:customStyle="1" w:styleId="schouseresolutionheader">
    <w:name w:val="sc_house_resolution_header"/>
    <w:qFormat/>
    <w:rsid w:val="00396B81"/>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396B81"/>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396B81"/>
    <w:pPr>
      <w:widowControl w:val="0"/>
      <w:suppressLineNumbers/>
      <w:suppressAutoHyphens/>
      <w:spacing w:after="0" w:line="240" w:lineRule="auto"/>
      <w:jc w:val="center"/>
    </w:pPr>
    <w:rPr>
      <w:sz w:val="20"/>
    </w:rPr>
  </w:style>
  <w:style w:type="paragraph" w:customStyle="1" w:styleId="schouseresolutionjacketintroduced">
    <w:name w:val="sc_house_resolution_jacket_introduced"/>
    <w:basedOn w:val="Normal"/>
    <w:qFormat/>
    <w:rsid w:val="00396B81"/>
    <w:pPr>
      <w:widowControl w:val="0"/>
      <w:suppressLineNumbers/>
      <w:suppressAutoHyphens/>
      <w:jc w:val="left"/>
    </w:pPr>
    <w:rPr>
      <w:b/>
    </w:rPr>
  </w:style>
  <w:style w:type="paragraph" w:customStyle="1" w:styleId="schouseresolutionjackettitle">
    <w:name w:val="sc_house_resolution_jacket_title"/>
    <w:qFormat/>
    <w:rsid w:val="00396B81"/>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396B81"/>
    <w:pPr>
      <w:widowControl w:val="0"/>
      <w:suppressAutoHyphens/>
      <w:spacing w:after="0" w:line="360" w:lineRule="auto"/>
      <w:jc w:val="both"/>
    </w:pPr>
  </w:style>
  <w:style w:type="paragraph" w:customStyle="1" w:styleId="scresolutionwhereas">
    <w:name w:val="sc_resolution_whereas"/>
    <w:qFormat/>
    <w:rsid w:val="00396B81"/>
    <w:pPr>
      <w:widowControl w:val="0"/>
      <w:suppressAutoHyphens/>
      <w:spacing w:after="0" w:line="360" w:lineRule="auto"/>
      <w:jc w:val="both"/>
    </w:pPr>
  </w:style>
  <w:style w:type="paragraph" w:customStyle="1" w:styleId="schouseresolutionxx">
    <w:name w:val="sc_house_resolution_xx"/>
    <w:qFormat/>
    <w:rsid w:val="00396B81"/>
    <w:pPr>
      <w:widowControl w:val="0"/>
      <w:suppressAutoHyphens/>
      <w:spacing w:after="0" w:line="240" w:lineRule="auto"/>
      <w:jc w:val="center"/>
    </w:pPr>
  </w:style>
  <w:style w:type="character" w:styleId="PlaceholderText">
    <w:name w:val="Placeholder Text"/>
    <w:basedOn w:val="DefaultParagraphFont"/>
    <w:uiPriority w:val="99"/>
    <w:semiHidden/>
    <w:rsid w:val="00396B81"/>
    <w:rPr>
      <w:color w:val="808080"/>
    </w:rPr>
  </w:style>
  <w:style w:type="paragraph" w:customStyle="1" w:styleId="BillDots0">
    <w:name w:val="BillDots"/>
    <w:basedOn w:val="Normal"/>
    <w:autoRedefine/>
    <w:qFormat/>
    <w:rsid w:val="00396B81"/>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396B81"/>
    <w:rPr>
      <w:color w:val="0000FF" w:themeColor="hyperlink"/>
      <w:u w:val="single"/>
    </w:rPr>
  </w:style>
  <w:style w:type="paragraph" w:customStyle="1" w:styleId="Numbers">
    <w:name w:val="Numbers"/>
    <w:basedOn w:val="BillDots0"/>
    <w:qFormat/>
    <w:rsid w:val="00396B81"/>
    <w:pPr>
      <w:tabs>
        <w:tab w:val="right" w:pos="5904"/>
      </w:tabs>
    </w:pPr>
  </w:style>
  <w:style w:type="character" w:customStyle="1" w:styleId="scclippagepath">
    <w:name w:val="sc_clip_page_path"/>
    <w:uiPriority w:val="1"/>
    <w:qFormat/>
    <w:rsid w:val="00396B81"/>
    <w:rPr>
      <w:rFonts w:ascii="Times New Roman" w:hAnsi="Times New Roman"/>
      <w:caps/>
      <w:smallCaps w:val="0"/>
      <w:sz w:val="22"/>
    </w:rPr>
  </w:style>
  <w:style w:type="paragraph" w:customStyle="1" w:styleId="scconresoattyda">
    <w:name w:val="sc_con_reso_atty_da"/>
    <w:qFormat/>
    <w:rsid w:val="00396B81"/>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396B81"/>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396B81"/>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396B81"/>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title">
    <w:name w:val="sc_house_resolution_title"/>
    <w:qFormat/>
    <w:rsid w:val="00396B81"/>
    <w:pPr>
      <w:widowControl w:val="0"/>
      <w:suppressAutoHyphens/>
      <w:spacing w:after="0" w:line="240" w:lineRule="auto"/>
      <w:jc w:val="both"/>
    </w:pPr>
    <w:rPr>
      <w:caps/>
    </w:rPr>
  </w:style>
  <w:style w:type="paragraph" w:customStyle="1" w:styleId="scjrregattydadocno">
    <w:name w:val="sc_jrreg_atty_da_docno"/>
    <w:basedOn w:val="Normal"/>
    <w:qFormat/>
    <w:rsid w:val="00396B81"/>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396B81"/>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396B81"/>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396B81"/>
    <w:rPr>
      <w:rFonts w:ascii="Times New Roman" w:hAnsi="Times New Roman"/>
      <w:b/>
      <w:caps/>
      <w:smallCaps w:val="0"/>
      <w:sz w:val="24"/>
    </w:rPr>
  </w:style>
  <w:style w:type="paragraph" w:customStyle="1" w:styleId="scjrregfooter">
    <w:name w:val="sc_jrreg_footer"/>
    <w:qFormat/>
    <w:rsid w:val="00396B81"/>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396B8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396B81"/>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396B81"/>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396B8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396B8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396B8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396B8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396B81"/>
    <w:pPr>
      <w:widowControl w:val="0"/>
      <w:suppressAutoHyphens/>
      <w:spacing w:after="0" w:line="360" w:lineRule="auto"/>
      <w:jc w:val="both"/>
    </w:pPr>
  </w:style>
  <w:style w:type="paragraph" w:customStyle="1" w:styleId="scresolutionbody">
    <w:name w:val="sc_resolution_body"/>
    <w:qFormat/>
    <w:rsid w:val="00396B81"/>
    <w:pPr>
      <w:widowControl w:val="0"/>
      <w:suppressAutoHyphens/>
      <w:spacing w:after="0" w:line="360" w:lineRule="auto"/>
      <w:jc w:val="both"/>
    </w:pPr>
  </w:style>
  <w:style w:type="paragraph" w:customStyle="1" w:styleId="scresolutionclippagebottom">
    <w:name w:val="sc_resolution_clip_page_bottom"/>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396B81"/>
    <w:pPr>
      <w:widowControl w:val="0"/>
      <w:suppressAutoHyphens/>
      <w:spacing w:after="0" w:line="240" w:lineRule="auto"/>
      <w:jc w:val="both"/>
    </w:pPr>
  </w:style>
  <w:style w:type="paragraph" w:customStyle="1" w:styleId="scresolutionfooter">
    <w:name w:val="sc_resolution_footer"/>
    <w:link w:val="scresolutionfooterChar"/>
    <w:qFormat/>
    <w:rsid w:val="00FB7A2F"/>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FB7A2F"/>
    <w:rPr>
      <w:rFonts w:eastAsia="Times New Roman" w:cs="Times New Roman"/>
      <w:szCs w:val="20"/>
    </w:rPr>
  </w:style>
  <w:style w:type="paragraph" w:customStyle="1" w:styleId="scresolutionheader">
    <w:name w:val="sc_resolution_header"/>
    <w:qFormat/>
    <w:rsid w:val="00396B81"/>
    <w:pPr>
      <w:widowControl w:val="0"/>
      <w:suppressAutoHyphens/>
      <w:spacing w:after="0" w:line="240" w:lineRule="auto"/>
      <w:jc w:val="center"/>
    </w:pPr>
    <w:rPr>
      <w:b/>
      <w:caps/>
      <w:sz w:val="30"/>
    </w:rPr>
  </w:style>
  <w:style w:type="paragraph" w:customStyle="1" w:styleId="scresolutiontitle">
    <w:name w:val="sc_resolution_title"/>
    <w:qFormat/>
    <w:rsid w:val="00396B81"/>
    <w:pPr>
      <w:widowControl w:val="0"/>
      <w:suppressAutoHyphens/>
      <w:spacing w:after="0" w:line="240" w:lineRule="auto"/>
      <w:jc w:val="both"/>
    </w:pPr>
    <w:rPr>
      <w:caps/>
    </w:rPr>
  </w:style>
  <w:style w:type="paragraph" w:customStyle="1" w:styleId="scresolutionxx">
    <w:name w:val="sc_resolution_xx"/>
    <w:qFormat/>
    <w:rsid w:val="00396B81"/>
    <w:pPr>
      <w:widowControl w:val="0"/>
      <w:suppressAutoHyphens/>
      <w:spacing w:after="0" w:line="240" w:lineRule="auto"/>
      <w:jc w:val="center"/>
    </w:pPr>
  </w:style>
  <w:style w:type="character" w:customStyle="1" w:styleId="scSECTIONS">
    <w:name w:val="sc_SECTIONS"/>
    <w:uiPriority w:val="1"/>
    <w:qFormat/>
    <w:rsid w:val="00396B81"/>
    <w:rPr>
      <w:rFonts w:ascii="Times New Roman" w:hAnsi="Times New Roman"/>
      <w:b w:val="0"/>
      <w:i w:val="0"/>
      <w:caps/>
      <w:smallCaps w:val="0"/>
      <w:color w:val="auto"/>
      <w:sz w:val="22"/>
    </w:rPr>
  </w:style>
  <w:style w:type="character" w:customStyle="1" w:styleId="scsenateclippagepath">
    <w:name w:val="sc_senate_clip_page_path"/>
    <w:uiPriority w:val="1"/>
    <w:qFormat/>
    <w:rsid w:val="00396B81"/>
    <w:rPr>
      <w:rFonts w:ascii="Times New Roman" w:hAnsi="Times New Roman"/>
      <w:caps/>
      <w:smallCaps w:val="0"/>
      <w:sz w:val="22"/>
    </w:rPr>
  </w:style>
  <w:style w:type="paragraph" w:customStyle="1" w:styleId="scsenateresolutionbody">
    <w:name w:val="sc_senate_resolution_body"/>
    <w:qFormat/>
    <w:rsid w:val="00396B81"/>
    <w:pPr>
      <w:widowControl w:val="0"/>
      <w:suppressAutoHyphens/>
      <w:spacing w:after="0" w:line="360" w:lineRule="auto"/>
      <w:jc w:val="both"/>
    </w:pPr>
  </w:style>
  <w:style w:type="paragraph" w:customStyle="1" w:styleId="scsenateresolutionclippagebottom">
    <w:name w:val="sc_senate_resolution_clip_page_bottom"/>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396B81"/>
    <w:pPr>
      <w:widowControl w:val="0"/>
      <w:suppressLineNumbers/>
      <w:suppressAutoHyphens/>
    </w:pPr>
  </w:style>
  <w:style w:type="paragraph" w:customStyle="1" w:styleId="scsenateresolutionclippagerepdocumentname">
    <w:name w:val="sc_senate_resolution_clip_page_rep_document_name"/>
    <w:qFormat/>
    <w:rsid w:val="00396B81"/>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396B81"/>
    <w:pPr>
      <w:widowControl w:val="0"/>
      <w:suppressAutoHyphens/>
      <w:spacing w:after="0" w:line="240" w:lineRule="auto"/>
      <w:jc w:val="center"/>
    </w:pPr>
    <w:rPr>
      <w:rFonts w:eastAsia="Times New Roman" w:cs="Times New Roman"/>
      <w:caps/>
      <w:szCs w:val="20"/>
    </w:rPr>
  </w:style>
  <w:style w:type="paragraph" w:customStyle="1" w:styleId="scclippageinfo">
    <w:name w:val="sc_clip_page_info"/>
    <w:qFormat/>
    <w:rsid w:val="00427C9C"/>
    <w:pPr>
      <w:widowControl w:val="0"/>
      <w:suppressLineNumbers/>
      <w:tabs>
        <w:tab w:val="left" w:pos="216"/>
        <w:tab w:val="left" w:pos="432"/>
        <w:tab w:val="left" w:pos="648"/>
        <w:tab w:val="left" w:pos="864"/>
        <w:tab w:val="left" w:pos="1080"/>
        <w:tab w:val="left" w:pos="1296"/>
        <w:tab w:val="left" w:pos="1512"/>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style>
  <w:style w:type="paragraph" w:customStyle="1" w:styleId="scresolutionmembers">
    <w:name w:val="sc_resolution_members"/>
    <w:qFormat/>
    <w:rsid w:val="005E2CB7"/>
    <w:pPr>
      <w:widowControl w:val="0"/>
      <w:suppressAutoHyphens/>
      <w:spacing w:after="0" w:line="360" w:lineRule="auto"/>
      <w:jc w:val="both"/>
    </w:pPr>
  </w:style>
  <w:style w:type="paragraph" w:customStyle="1" w:styleId="scdraftheader">
    <w:name w:val="sc_draft_header"/>
    <w:qFormat/>
    <w:rsid w:val="001A1A40"/>
    <w:pPr>
      <w:widowControl w:val="0"/>
      <w:suppressAutoHyphens/>
      <w:spacing w:after="0" w:line="240" w:lineRule="auto"/>
    </w:pPr>
  </w:style>
  <w:style w:type="paragraph" w:customStyle="1" w:styleId="scemptylineheader">
    <w:name w:val="sc_emptyline_header"/>
    <w:qFormat/>
    <w:rsid w:val="001A1A40"/>
    <w:pPr>
      <w:widowControl w:val="0"/>
      <w:suppressAutoHyphens/>
      <w:spacing w:after="0" w:line="240" w:lineRule="auto"/>
      <w:jc w:val="both"/>
    </w:pPr>
  </w:style>
  <w:style w:type="character" w:customStyle="1" w:styleId="scstrike">
    <w:name w:val="sc_strike"/>
    <w:uiPriority w:val="1"/>
    <w:qFormat/>
    <w:rsid w:val="00273E70"/>
    <w:rPr>
      <w:strike/>
      <w:dstrike w:val="0"/>
    </w:rPr>
  </w:style>
  <w:style w:type="character" w:customStyle="1" w:styleId="scstrikeblue">
    <w:name w:val="sc_strike_blue"/>
    <w:uiPriority w:val="1"/>
    <w:qFormat/>
    <w:rsid w:val="00273E70"/>
    <w:rPr>
      <w:strike/>
      <w:dstrike w:val="0"/>
      <w:color w:val="0070C0"/>
    </w:rPr>
  </w:style>
  <w:style w:type="character" w:customStyle="1" w:styleId="scstrikebluenoncodified">
    <w:name w:val="sc_strike_blue_non_codified"/>
    <w:uiPriority w:val="1"/>
    <w:qFormat/>
    <w:rsid w:val="00273E70"/>
    <w:rPr>
      <w:strike/>
      <w:dstrike w:val="0"/>
      <w:color w:val="0070C0"/>
      <w:lang w:val="en-US"/>
    </w:rPr>
  </w:style>
  <w:style w:type="character" w:customStyle="1" w:styleId="scstrikered">
    <w:name w:val="sc_strike_red"/>
    <w:uiPriority w:val="1"/>
    <w:qFormat/>
    <w:rsid w:val="00273E70"/>
    <w:rPr>
      <w:strike/>
      <w:dstrike w:val="0"/>
      <w:color w:val="FF0000"/>
    </w:rPr>
  </w:style>
  <w:style w:type="character" w:customStyle="1" w:styleId="scstrikerednoncodified">
    <w:name w:val="sc_strike_red_non_codified"/>
    <w:uiPriority w:val="1"/>
    <w:qFormat/>
    <w:rsid w:val="00273E70"/>
    <w:rPr>
      <w:strike/>
      <w:dstrike w:val="0"/>
      <w:color w:val="FF0000"/>
    </w:rPr>
  </w:style>
  <w:style w:type="paragraph" w:customStyle="1" w:styleId="sctablecodifiedsection">
    <w:name w:val="sc_table_codified_section"/>
    <w:qFormat/>
    <w:rsid w:val="00273E70"/>
    <w:pPr>
      <w:widowControl w:val="0"/>
      <w:suppressAutoHyphens/>
      <w:spacing w:after="0" w:line="360" w:lineRule="auto"/>
    </w:pPr>
  </w:style>
  <w:style w:type="paragraph" w:customStyle="1" w:styleId="sctableln">
    <w:name w:val="sc_table_ln"/>
    <w:qFormat/>
    <w:rsid w:val="007814F9"/>
    <w:pPr>
      <w:widowControl w:val="0"/>
      <w:suppressAutoHyphens/>
      <w:spacing w:after="0" w:line="360" w:lineRule="auto"/>
      <w:jc w:val="right"/>
    </w:pPr>
  </w:style>
  <w:style w:type="paragraph" w:customStyle="1" w:styleId="sctablenoncodifiedsection">
    <w:name w:val="sc_table_non_codified_section"/>
    <w:qFormat/>
    <w:rsid w:val="00273E70"/>
    <w:pPr>
      <w:widowControl w:val="0"/>
      <w:suppressAutoHyphens/>
      <w:spacing w:after="0" w:line="360" w:lineRule="auto"/>
    </w:pPr>
  </w:style>
  <w:style w:type="paragraph" w:customStyle="1" w:styleId="scnowthereforebold">
    <w:name w:val="sc_now_therefore_bold"/>
    <w:uiPriority w:val="1"/>
    <w:qFormat/>
    <w:rsid w:val="00672FAE"/>
    <w:pPr>
      <w:widowControl w:val="0"/>
      <w:suppressAutoHyphens/>
      <w:spacing w:after="0" w:line="480" w:lineRule="auto"/>
    </w:pPr>
    <w:rPr>
      <w:rFonts w:eastAsia="Calibri" w:cs="Times New Roman"/>
      <w:b/>
      <w:caps/>
    </w:rPr>
  </w:style>
  <w:style w:type="paragraph" w:customStyle="1" w:styleId="scbillsiglines">
    <w:name w:val="sc_bill_sig_lines"/>
    <w:qFormat/>
    <w:rsid w:val="001C78C6"/>
    <w:pPr>
      <w:widowControl w:val="0"/>
      <w:tabs>
        <w:tab w:val="left" w:pos="216"/>
        <w:tab w:val="left" w:pos="4536"/>
        <w:tab w:val="left" w:pos="4752"/>
      </w:tabs>
      <w:suppressAutoHyphens/>
      <w:spacing w:after="0" w:line="360" w:lineRule="auto"/>
      <w:jc w:val="both"/>
    </w:pPr>
  </w:style>
  <w:style w:type="paragraph" w:customStyle="1" w:styleId="scemptyline">
    <w:name w:val="sc_empty_line"/>
    <w:basedOn w:val="scresolutiontitle"/>
    <w:qFormat/>
    <w:rsid w:val="005F2A16"/>
  </w:style>
  <w:style w:type="paragraph" w:customStyle="1" w:styleId="scbillendxx">
    <w:name w:val="sc_bill_end_xx"/>
    <w:qFormat/>
    <w:rsid w:val="00874094"/>
    <w:pPr>
      <w:widowControl w:val="0"/>
      <w:suppressAutoHyphens/>
      <w:spacing w:after="0" w:line="240" w:lineRule="auto"/>
      <w:jc w:val="center"/>
    </w:pPr>
  </w:style>
  <w:style w:type="character" w:customStyle="1" w:styleId="scinsert">
    <w:name w:val="sc_insert"/>
    <w:uiPriority w:val="1"/>
    <w:qFormat/>
    <w:rsid w:val="00BE5EBB"/>
    <w:rPr>
      <w:caps w:val="0"/>
      <w:smallCaps w:val="0"/>
      <w:strike w:val="0"/>
      <w:dstrike w:val="0"/>
      <w:vanish w:val="0"/>
      <w:u w:val="single"/>
      <w:vertAlign w:val="baseline"/>
    </w:rPr>
  </w:style>
  <w:style w:type="character" w:customStyle="1" w:styleId="scinsertblue">
    <w:name w:val="sc_insert_blue"/>
    <w:uiPriority w:val="1"/>
    <w:qFormat/>
    <w:rsid w:val="00BE5EBB"/>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BE5EBB"/>
    <w:rPr>
      <w:caps w:val="0"/>
      <w:smallCaps w:val="0"/>
      <w:strike w:val="0"/>
      <w:dstrike w:val="0"/>
      <w:vanish w:val="0"/>
      <w:color w:val="0070C0"/>
      <w:u w:val="none"/>
      <w:vertAlign w:val="baseline"/>
    </w:rPr>
  </w:style>
  <w:style w:type="character" w:customStyle="1" w:styleId="scinsertred">
    <w:name w:val="sc_insert_red"/>
    <w:uiPriority w:val="1"/>
    <w:qFormat/>
    <w:rsid w:val="00BE5EBB"/>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BE5EBB"/>
    <w:rPr>
      <w:caps w:val="0"/>
      <w:smallCaps w:val="0"/>
      <w:strike w:val="0"/>
      <w:dstrike w:val="0"/>
      <w:vanish w:val="0"/>
      <w:color w:val="FF0000"/>
      <w:u w:val="none"/>
      <w:vertAlign w:val="baseline"/>
    </w:rPr>
  </w:style>
  <w:style w:type="character" w:customStyle="1" w:styleId="scamendhouse">
    <w:name w:val="sc_amend_house"/>
    <w:uiPriority w:val="1"/>
    <w:qFormat/>
    <w:rsid w:val="00B6582D"/>
    <w:rPr>
      <w:bdr w:val="none" w:sz="0" w:space="0" w:color="auto"/>
      <w:shd w:val="clear" w:color="auto" w:fill="FDE9D9" w:themeFill="accent6" w:themeFillTint="33"/>
    </w:rPr>
  </w:style>
  <w:style w:type="character" w:customStyle="1" w:styleId="scamendsenate">
    <w:name w:val="sc_amend_senate"/>
    <w:uiPriority w:val="1"/>
    <w:qFormat/>
    <w:rsid w:val="00B6582D"/>
    <w:rPr>
      <w:bdr w:val="none" w:sz="0" w:space="0" w:color="auto"/>
      <w:shd w:val="clear" w:color="auto" w:fill="E5DFEC" w:themeFill="accent4" w:themeFillTint="33"/>
    </w:rPr>
  </w:style>
  <w:style w:type="paragraph" w:styleId="Revision">
    <w:name w:val="Revision"/>
    <w:hidden/>
    <w:uiPriority w:val="99"/>
    <w:semiHidden/>
    <w:rsid w:val="00387D75"/>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D013B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1070&amp;session=125&amp;summary=B" TargetMode="External" Id="R41d988b3e4714607" /><Relationship Type="http://schemas.openxmlformats.org/officeDocument/2006/relationships/hyperlink" Target="https://www.scstatehouse.gov/sess125_2023-2024/prever/1070_20240220.docx" TargetMode="External" Id="R7ea60f915dec45a2" /><Relationship Type="http://schemas.openxmlformats.org/officeDocument/2006/relationships/hyperlink" Target="h:\sj\20240220.docx" TargetMode="External" Id="Raa4572cde12f4019" /><Relationship Type="http://schemas.openxmlformats.org/officeDocument/2006/relationships/hyperlink" Target="h:\hj\20240227.docx" TargetMode="External" Id="Rcadd5aad41f047e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861B9AED-7274-4C59-8E85-B1B1EAA93EAB}"/>
      </w:docPartPr>
      <w:docPartBody>
        <w:p w:rsidR="00477152" w:rsidRDefault="007A7D60">
          <w:r w:rsidRPr="00C4575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D60"/>
    <w:rsid w:val="00062953"/>
    <w:rsid w:val="001256C2"/>
    <w:rsid w:val="00381065"/>
    <w:rsid w:val="003B19DD"/>
    <w:rsid w:val="003B34F9"/>
    <w:rsid w:val="00427463"/>
    <w:rsid w:val="00477152"/>
    <w:rsid w:val="005505F3"/>
    <w:rsid w:val="00634A0A"/>
    <w:rsid w:val="007A7D60"/>
    <w:rsid w:val="008857BC"/>
    <w:rsid w:val="00A20EE0"/>
    <w:rsid w:val="00B11D6C"/>
    <w:rsid w:val="00D500EB"/>
    <w:rsid w:val="00D66301"/>
    <w:rsid w:val="00F260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A7D6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FILENAME>&lt;&lt;filename&gt;&gt;</FILENAME>
  <ID>65e23786-f249-4e05-a079-2ebed715964b</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2024-02-20T00:00:00-05:00</T_BILL_DT_VERSION>
  <T_BILL_D_HOUSEINTRODATE>2024-02-27</T_BILL_D_HOUSEINTRODATE>
  <T_BILL_D_INTRODATE>2024-02-20</T_BILL_D_INTRODATE>
  <T_BILL_D_SENATEINTRODATE>2024-02-20</T_BILL_D_SENATEINTRODATE>
  <T_BILL_N_INTERNALVERSIONNUMBER>1</T_BILL_N_INTERNALVERSIONNUMBER>
  <T_BILL_N_SESSION>125</T_BILL_N_SESSION>
  <T_BILL_N_VERSIONNUMBER>1</T_BILL_N_VERSIONNUMBER>
  <T_BILL_N_YEAR>2024</T_BILL_N_YEAR>
  <T_BILL_REQUEST_REQUEST>9fd75885-3dd7-456e-bf5a-2a15e9b0f487</T_BILL_REQUEST_REQUEST>
  <T_BILL_R_ORIGINALDRAFT>09fb0324-f8db-48d9-ab5d-cdb92f1879d2</T_BILL_R_ORIGINALDRAFT>
  <T_BILL_SPONSOR_SPONSOR>9263d18e-ba67-4ce8-96da-640e76f8ff09</T_BILL_SPONSOR_SPONSOR>
  <T_BILL_T_BILLNAME>[1070]</T_BILL_T_BILLNAME>
  <T_BILL_T_BILLNUMBER>1070</T_BILL_T_BILLNUMBER>
  <T_BILL_T_BILLTITLE>To congratulate and honor Fire chief Aubrey D. Jenkins for his forty-five years of dedicated service to the Columbia-Richland Fire Department and to thank him for his contributions to the State of South Carolina.</T_BILL_T_BILLTITLE>
  <T_BILL_T_CHAMBER>senate</T_BILL_T_CHAMBER>
  <T_BILL_T_FILENAME> </T_BILL_T_FILENAME>
  <T_BILL_T_LEGTYPE>concurrent_resolution</T_BILL_T_LEGTYPE>
  <T_BILL_T_SUBJECT>Fire Chief Aubrey D. Jenkins, 45 Years of Service</T_BILL_T_SUBJECT>
  <T_BILL_UR_DRAFTER>samanthaallen@scstatehouse.gov</T_BILL_UR_DRAFTER>
  <T_BILL_UR_DRAFTINGASSISTANT>julienewboult@scstatehouse.gov</T_BILL_UR_DRAFTINGASSISTANT>
  <T_BILL_UR_RESOLUTIONWRITER>brysonlee@scstatehouse.gov</T_BILL_UR_RESOLUTIONWRITER>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DE6D8760-30CC-4B2E-BD95-1FA7B81076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550</Words>
  <Characters>2937</Characters>
  <Application>Microsoft Office Word</Application>
  <DocSecurity>0</DocSecurity>
  <Lines>61</Lines>
  <Paragraphs>14</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Charlton</dc:creator>
  <cp:keywords/>
  <cp:lastModifiedBy>Julie Newboult</cp:lastModifiedBy>
  <cp:revision>4</cp:revision>
  <cp:lastPrinted>2024-02-14T21:55:00Z</cp:lastPrinted>
  <dcterms:created xsi:type="dcterms:W3CDTF">2024-02-20T16:40:00Z</dcterms:created>
  <dcterms:modified xsi:type="dcterms:W3CDTF">2024-02-20T16:40:00Z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