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LC-0383DG-BL24.docx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 xml:space="preserve">Adopted by the Senate on February 22, 2024</w:t>
      </w:r>
    </w:p>
    <w:p>
      <w:pPr>
        <w:widowControl w:val="false"/>
        <w:spacing w:after="0"/>
        <w:jc w:val="left"/>
      </w:pPr>
    </w:p>
    <w:p>
      <w:pPr>
        <w:widowControl w:val="false"/>
        <w:spacing w:after="0"/>
        <w:jc w:val="left"/>
      </w:pPr>
      <w:r>
        <w:rPr>
          <w:rFonts w:ascii="Times New Roman"/>
          <w:sz w:val="22"/>
        </w:rPr>
        <w:t xml:space="preserve">Summary: Mr. Jackie J. Whitmore, featured in 2024 SC African American History Calendar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and adopted</w:t>
      </w:r>
      <w:r>
        <w:t xml:space="preserve"> (</w:t>
      </w:r>
      <w:hyperlink w:history="true" r:id="R26ef7b61abc84dda">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79a37a211542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86f51397b64c99">
        <w:r>
          <w:rPr>
            <w:rStyle w:val="Hyperlink"/>
            <w:u w:val="single"/>
          </w:rPr>
          <w:t>02/22/2024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01E974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F31C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A163C" w14:paraId="48DB32D0" w14:textId="36B2826F">
          <w:pPr>
            <w:pStyle w:val="scresolutiontitle"/>
          </w:pPr>
          <w:r>
            <w:t>To honor Jackie J. Whitmore for the contributions he has made to this great State as a historian and to congratulate him for being featured in the 2024 South Carolina African American History Cal</w:t>
          </w:r>
          <w:r w:rsidR="00F50203">
            <w:t>e</w:t>
          </w:r>
          <w:r>
            <w:t>nd</w:t>
          </w:r>
          <w:r w:rsidR="00F50203">
            <w:t>a</w:t>
          </w:r>
          <w:r>
            <w:t>r.</w:t>
          </w:r>
        </w:p>
      </w:sdtContent>
    </w:sdt>
    <w:p w:rsidR="0010776B" w:rsidP="00091FD9" w:rsidRDefault="0010776B" w14:paraId="48DB32D1" w14:textId="56627158">
      <w:pPr>
        <w:pStyle w:val="scresolutiontitle"/>
      </w:pPr>
    </w:p>
    <w:p w:rsidR="008C3A19" w:rsidP="00084D53" w:rsidRDefault="008C3A19" w14:paraId="5C7CA9E3" w14:textId="6C1112EC">
      <w:pPr>
        <w:pStyle w:val="scresolutionwhereas"/>
      </w:pPr>
      <w:bookmarkStart w:name="wa_9695acaa8" w:id="0"/>
      <w:r w:rsidRPr="00084D53">
        <w:t>W</w:t>
      </w:r>
      <w:bookmarkEnd w:id="0"/>
      <w:r w:rsidRPr="00084D53">
        <w:t>hereas,</w:t>
      </w:r>
      <w:r w:rsidR="001347EE">
        <w:t xml:space="preserve"> </w:t>
      </w:r>
      <w:r w:rsidR="00BA163C">
        <w:t xml:space="preserve">the </w:t>
      </w:r>
      <w:r w:rsidR="00981273">
        <w:t xml:space="preserve">members of the </w:t>
      </w:r>
      <w:r w:rsidR="00BA163C">
        <w:t xml:space="preserve">South Carolina </w:t>
      </w:r>
      <w:r w:rsidR="00B049A7">
        <w:t>Senate</w:t>
      </w:r>
      <w:r w:rsidR="00BA163C">
        <w:t xml:space="preserve"> </w:t>
      </w:r>
      <w:r w:rsidR="004246B9">
        <w:t>are</w:t>
      </w:r>
      <w:r w:rsidR="00981273">
        <w:t xml:space="preserve"> </w:t>
      </w:r>
      <w:r w:rsidR="00BA163C">
        <w:t xml:space="preserve">pleased to learn that Jackie J. Whitmore is featured in the 2024 South Carolina African American History </w:t>
      </w:r>
      <w:r w:rsidR="00331A63">
        <w:t>Calendar</w:t>
      </w:r>
      <w:r w:rsidR="00B049A7">
        <w:t xml:space="preserve"> for the great accomplishments </w:t>
      </w:r>
      <w:r w:rsidR="00722524">
        <w:t>he had made as a historian in</w:t>
      </w:r>
      <w:r w:rsidR="00B049A7">
        <w:t xml:space="preserve"> the State of South Carolina</w:t>
      </w:r>
      <w:r w:rsidR="00331A63">
        <w:t>;</w:t>
      </w:r>
      <w:r w:rsidRPr="00084D53">
        <w:t xml:space="preserve"> and</w:t>
      </w:r>
    </w:p>
    <w:p w:rsidR="008C3A19" w:rsidP="00AF1A81" w:rsidRDefault="008C3A19" w14:paraId="69ECC539" w14:textId="77777777">
      <w:pPr>
        <w:pStyle w:val="scemptyline"/>
      </w:pPr>
    </w:p>
    <w:p w:rsidR="00F935A0" w:rsidP="00084D53" w:rsidRDefault="00F935A0" w14:paraId="2EACEF40" w14:textId="7689FFD1">
      <w:pPr>
        <w:pStyle w:val="scresolutionwhereas"/>
      </w:pPr>
      <w:bookmarkStart w:name="wa_93108c204" w:id="1"/>
      <w:r>
        <w:t>W</w:t>
      </w:r>
      <w:bookmarkEnd w:id="1"/>
      <w:r>
        <w:t>hereas,</w:t>
      </w:r>
      <w:r w:rsidR="001347EE">
        <w:t xml:space="preserve"> </w:t>
      </w:r>
      <w:r w:rsidRPr="00331A63" w:rsidR="00331A63">
        <w:t xml:space="preserve">the </w:t>
      </w:r>
      <w:r w:rsidR="00331A63">
        <w:t>South Carolina African American History C</w:t>
      </w:r>
      <w:r w:rsidRPr="00331A63" w:rsidR="00331A63">
        <w:t xml:space="preserve">alendar is filled with inspiring stories </w:t>
      </w:r>
      <w:r w:rsidR="006F2BD2">
        <w:t>about</w:t>
      </w:r>
      <w:r w:rsidRPr="00331A63" w:rsidR="00331A63">
        <w:t xml:space="preserve"> the extraordinary impact esteemed sons and</w:t>
      </w:r>
      <w:r w:rsidR="00331A63">
        <w:t xml:space="preserve"> daughters of our beloved Palmetto State have made locally, nationally, and globally. Calendar honorees are chosen for their accomplishments and for the profound </w:t>
      </w:r>
      <w:r w:rsidR="004246B9">
        <w:t>impact they have had on</w:t>
      </w:r>
      <w:r w:rsidR="00331A63">
        <w:t xml:space="preserve"> African American history</w:t>
      </w:r>
      <w:r w:rsidR="004246B9">
        <w:t xml:space="preserve"> and culture</w:t>
      </w:r>
      <w:r w:rsidR="00331A63">
        <w:t>. The 2024 calendar marks the 35</w:t>
      </w:r>
      <w:r w:rsidRPr="00331A63" w:rsidR="00331A63">
        <w:rPr>
          <w:vertAlign w:val="superscript"/>
        </w:rPr>
        <w:t>th</w:t>
      </w:r>
      <w:r w:rsidR="00331A63">
        <w:t xml:space="preserve"> year of honoring notable African American achievers with ties to South Carolina</w:t>
      </w:r>
      <w:r>
        <w:t>; and</w:t>
      </w:r>
    </w:p>
    <w:p w:rsidR="00F935A0" w:rsidP="00AF1A81" w:rsidRDefault="00F935A0" w14:paraId="16A4F864" w14:textId="1DCF294D">
      <w:pPr>
        <w:pStyle w:val="scemptyline"/>
      </w:pPr>
    </w:p>
    <w:p w:rsidR="008A7625" w:rsidP="00084D53" w:rsidRDefault="00F935A0" w14:paraId="4666F527" w14:textId="62CDA87F">
      <w:pPr>
        <w:pStyle w:val="scresolutionwhereas"/>
      </w:pPr>
      <w:bookmarkStart w:name="wa_e75c9d2a4" w:id="2"/>
      <w:r>
        <w:t>W</w:t>
      </w:r>
      <w:bookmarkEnd w:id="2"/>
      <w:r>
        <w:t>here</w:t>
      </w:r>
      <w:r w:rsidR="008A7625">
        <w:t>as,</w:t>
      </w:r>
      <w:r w:rsidR="001347EE">
        <w:t xml:space="preserve"> </w:t>
      </w:r>
      <w:r w:rsidR="00B049A7">
        <w:t xml:space="preserve">Jackie J. Whitmore graduated from Dreher High School in </w:t>
      </w:r>
      <w:r w:rsidR="00F136EA">
        <w:t>1987</w:t>
      </w:r>
      <w:r w:rsidR="005704FC">
        <w:t>,</w:t>
      </w:r>
      <w:r w:rsidR="00B049A7">
        <w:t xml:space="preserve"> and went on to complete his undergraduate studies at Allen University in 1993. In 1999</w:t>
      </w:r>
      <w:r w:rsidR="0044369C">
        <w:t>,</w:t>
      </w:r>
      <w:r w:rsidR="00B049A7">
        <w:t xml:space="preserve"> he earned his master’s in social work from the University of South Carolina. He worked for the </w:t>
      </w:r>
      <w:r w:rsidR="003A1655">
        <w:t>South Carolina</w:t>
      </w:r>
      <w:r w:rsidR="00B049A7">
        <w:t xml:space="preserve"> Department of Health and Environmental Control, </w:t>
      </w:r>
      <w:r w:rsidR="00E1066C">
        <w:t xml:space="preserve">for </w:t>
      </w:r>
      <w:r w:rsidR="00B049A7">
        <w:t xml:space="preserve">Palmetto Health as a community social worker, and </w:t>
      </w:r>
      <w:r w:rsidR="0044369C">
        <w:t xml:space="preserve">as a professor of social science </w:t>
      </w:r>
      <w:r w:rsidR="00E1066C">
        <w:t>for</w:t>
      </w:r>
      <w:r w:rsidR="00B049A7">
        <w:t xml:space="preserve"> </w:t>
      </w:r>
      <w:r w:rsidR="0044369C">
        <w:t xml:space="preserve">both </w:t>
      </w:r>
      <w:r w:rsidR="00B049A7">
        <w:t>Midlands Tech</w:t>
      </w:r>
      <w:r w:rsidR="0044369C">
        <w:t>nical College</w:t>
      </w:r>
      <w:r w:rsidR="00B049A7">
        <w:t xml:space="preserve"> and Voorhees College</w:t>
      </w:r>
      <w:r w:rsidR="00E1066C">
        <w:t xml:space="preserve">. As a lifelong member of the Bibleway Church of Atlas Road, Whitmore serves as a deacon and as a church historian. Additionally, he is a proud </w:t>
      </w:r>
      <w:r w:rsidR="0044369C">
        <w:t>v</w:t>
      </w:r>
      <w:r w:rsidR="00E1066C">
        <w:t xml:space="preserve">eteran of the South Carolina Army National Guard, served a tour of </w:t>
      </w:r>
      <w:r w:rsidR="0044369C">
        <w:t>d</w:t>
      </w:r>
      <w:r w:rsidR="00E1066C">
        <w:t>uty in Bosnia, and is an active member of the Phi Beta Sigma Fraternity</w:t>
      </w:r>
      <w:r w:rsidR="008A7625">
        <w:t>; and</w:t>
      </w:r>
    </w:p>
    <w:p w:rsidR="00E1066C" w:rsidP="00084D53" w:rsidRDefault="00E1066C" w14:paraId="306486FA" w14:textId="77777777">
      <w:pPr>
        <w:pStyle w:val="scresolutionwhereas"/>
      </w:pPr>
    </w:p>
    <w:p w:rsidR="00E1066C" w:rsidP="00E1066C" w:rsidRDefault="00E1066C" w14:paraId="19671427" w14:textId="7A3C7195">
      <w:pPr>
        <w:pStyle w:val="scresolutionwhereas"/>
      </w:pPr>
      <w:bookmarkStart w:name="wa_eb942fba7" w:id="3"/>
      <w:r>
        <w:t>W</w:t>
      </w:r>
      <w:bookmarkEnd w:id="3"/>
      <w:r>
        <w:t>hereas, with the help of family and friends, Whitmore has successfully coordinated the installation of six state historical markers across South Carolina, highlighting African American history in Richland, Calhoun, and Williamsburg counties</w:t>
      </w:r>
      <w:r w:rsidR="00B11C6C">
        <w:t xml:space="preserve">. His many </w:t>
      </w:r>
      <w:r w:rsidR="003A1655">
        <w:t>endeavors</w:t>
      </w:r>
      <w:r w:rsidR="00B11C6C">
        <w:t xml:space="preserve"> also include leading an effort to erect memorial stones in Fort Motte honoring his relatives</w:t>
      </w:r>
      <w:r w:rsidR="00C52F51">
        <w:t>,</w:t>
      </w:r>
      <w:r w:rsidR="00B11C6C">
        <w:t xml:space="preserve"> Senator Samuel L. Duncan and Representative Edward I. Cain</w:t>
      </w:r>
      <w:r w:rsidR="00C52F51">
        <w:t>,</w:t>
      </w:r>
      <w:r w:rsidR="00B11C6C">
        <w:t xml:space="preserve"> who </w:t>
      </w:r>
      <w:r w:rsidR="003A1655">
        <w:t xml:space="preserve">both </w:t>
      </w:r>
      <w:r w:rsidR="00B11C6C">
        <w:t xml:space="preserve">served in the </w:t>
      </w:r>
      <w:r w:rsidR="003A1655">
        <w:t>South Carolina</w:t>
      </w:r>
      <w:r w:rsidR="00B11C6C">
        <w:t xml:space="preserve"> </w:t>
      </w:r>
      <w:r w:rsidR="00C52F51">
        <w:t>General Assembly</w:t>
      </w:r>
      <w:r w:rsidR="00B11C6C">
        <w:t xml:space="preserve"> during the Reconstruction era</w:t>
      </w:r>
      <w:r w:rsidR="002863CD">
        <w:t>. He also created the Ben Hanes Historical Display in Fort Motte</w:t>
      </w:r>
      <w:r>
        <w:t>; and</w:t>
      </w:r>
    </w:p>
    <w:p w:rsidR="008A7625" w:rsidP="007720AC" w:rsidRDefault="008A7625" w14:paraId="251CC829" w14:textId="0705D188">
      <w:pPr>
        <w:pStyle w:val="scemptyline"/>
      </w:pPr>
    </w:p>
    <w:p w:rsidR="008A7625" w:rsidP="00843D27" w:rsidRDefault="008A7625" w14:paraId="44F28955" w14:textId="7EDF26A7">
      <w:pPr>
        <w:pStyle w:val="scresolutionwhereas"/>
      </w:pPr>
      <w:bookmarkStart w:name="wa_76155c93a" w:id="4"/>
      <w:r>
        <w:t>W</w:t>
      </w:r>
      <w:bookmarkEnd w:id="4"/>
      <w:r>
        <w:t>hereas,</w:t>
      </w:r>
      <w:r w:rsidR="001347EE">
        <w:t xml:space="preserve"> </w:t>
      </w:r>
      <w:r w:rsidR="00722524">
        <w:t xml:space="preserve">the younger of two children born to the late Jerome Levy and Rebecca Whitmore, Jackie was </w:t>
      </w:r>
      <w:r w:rsidR="00F136EA">
        <w:lastRenderedPageBreak/>
        <w:t>reared</w:t>
      </w:r>
      <w:r w:rsidR="00722524">
        <w:t xml:space="preserve"> by his maternal grandmother Lucinda Jackson Whitmore and his paternal grandfather Chappelle Levy. </w:t>
      </w:r>
      <w:r w:rsidR="00D26633">
        <w:t>Jackie is married to</w:t>
      </w:r>
      <w:r w:rsidR="00722524">
        <w:t xml:space="preserve"> Stephanie Tucke</w:t>
      </w:r>
      <w:r w:rsidR="00327862">
        <w:t>r</w:t>
      </w:r>
      <w:r w:rsidR="00722524">
        <w:t xml:space="preserve"> Whitmore, and together they have two children, Jackson and Rebecca. </w:t>
      </w:r>
      <w:r w:rsidR="00EE5A98">
        <w:t>His love for family and history has led him to coordinate</w:t>
      </w:r>
      <w:r w:rsidR="00722524">
        <w:t xml:space="preserve"> four reunions</w:t>
      </w:r>
      <w:r w:rsidR="005704FC">
        <w:t xml:space="preserve"> </w:t>
      </w:r>
      <w:r w:rsidR="00EE5A98">
        <w:t xml:space="preserve">which are </w:t>
      </w:r>
      <w:r w:rsidR="00722524">
        <w:t xml:space="preserve">The United Family Reunion Descendants and Related Families of Lang Syne Plantation, The Bruorton‑Brewington Reunion, </w:t>
      </w:r>
      <w:r w:rsidR="00D26633">
        <w:t xml:space="preserve">The United Levy Reunion, and the Old Guard Military Reunion.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29A4AA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31C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7F675D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31C6">
            <w:rPr>
              <w:rStyle w:val="scresolutionbody1"/>
            </w:rPr>
            <w:t>Senate</w:t>
          </w:r>
        </w:sdtContent>
      </w:sdt>
      <w:r w:rsidRPr="00040E43">
        <w:t xml:space="preserve">, by this resolution, </w:t>
      </w:r>
      <w:r w:rsidR="00BA163C">
        <w:t>honor Jackie J. Whitmore for the contributions he has made to this great State as a historian and congratulate him for being featured in the 2024 South Carolina African American History Cal</w:t>
      </w:r>
      <w:r w:rsidR="00F50203">
        <w:t>e</w:t>
      </w:r>
      <w:r w:rsidR="00BA163C">
        <w:t>nd</w:t>
      </w:r>
      <w:r w:rsidR="00F50203">
        <w:t>a</w:t>
      </w:r>
      <w:r w:rsidR="00BA163C">
        <w:t>r.</w:t>
      </w:r>
    </w:p>
    <w:p w:rsidRPr="00040E43" w:rsidR="00007116" w:rsidP="00B703CB" w:rsidRDefault="00007116" w14:paraId="48DB32E7" w14:textId="77777777">
      <w:pPr>
        <w:pStyle w:val="scresolutionbody"/>
      </w:pPr>
    </w:p>
    <w:p w:rsidRPr="00040E43" w:rsidR="00B9052D" w:rsidP="00B703CB" w:rsidRDefault="00007116" w14:paraId="48DB32E8" w14:textId="11189C9D">
      <w:pPr>
        <w:pStyle w:val="scresolutionbody"/>
      </w:pPr>
      <w:r w:rsidRPr="00040E43">
        <w:t>Be it further resolved that a copy of this resolution be presented to</w:t>
      </w:r>
      <w:r w:rsidRPr="00040E43" w:rsidR="00B9105E">
        <w:t xml:space="preserve"> </w:t>
      </w:r>
      <w:r w:rsidR="00BA163C">
        <w:t xml:space="preserve">Jackie </w:t>
      </w:r>
      <w:r w:rsidR="00F74B91">
        <w:t>J</w:t>
      </w:r>
      <w:r w:rsidR="00BA163C">
        <w:t>. Whitmore.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18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24BEF3A" w:rsidR="007003E1" w:rsidRDefault="008518E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31C6">
              <w:rPr>
                <w:noProof/>
              </w:rPr>
              <w:t>LC-0383DG-BL24.docx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70D"/>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27E"/>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80"/>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63CD"/>
    <w:rsid w:val="002B451A"/>
    <w:rsid w:val="002D55D2"/>
    <w:rsid w:val="002E5912"/>
    <w:rsid w:val="002F0620"/>
    <w:rsid w:val="002F31C6"/>
    <w:rsid w:val="002F4473"/>
    <w:rsid w:val="00301B21"/>
    <w:rsid w:val="00325348"/>
    <w:rsid w:val="0032732C"/>
    <w:rsid w:val="00327862"/>
    <w:rsid w:val="00331A63"/>
    <w:rsid w:val="003321E4"/>
    <w:rsid w:val="00336AD0"/>
    <w:rsid w:val="0036008C"/>
    <w:rsid w:val="0037079A"/>
    <w:rsid w:val="003A1655"/>
    <w:rsid w:val="003A4798"/>
    <w:rsid w:val="003A4F41"/>
    <w:rsid w:val="003C4DAB"/>
    <w:rsid w:val="003D01E8"/>
    <w:rsid w:val="003D0BC2"/>
    <w:rsid w:val="003E5288"/>
    <w:rsid w:val="003F6D79"/>
    <w:rsid w:val="003F6E8C"/>
    <w:rsid w:val="0041760A"/>
    <w:rsid w:val="00417C01"/>
    <w:rsid w:val="004246B9"/>
    <w:rsid w:val="004252D4"/>
    <w:rsid w:val="00436096"/>
    <w:rsid w:val="004403BD"/>
    <w:rsid w:val="0044369C"/>
    <w:rsid w:val="00461441"/>
    <w:rsid w:val="004623E6"/>
    <w:rsid w:val="0046250D"/>
    <w:rsid w:val="0046488E"/>
    <w:rsid w:val="0046685D"/>
    <w:rsid w:val="004669F5"/>
    <w:rsid w:val="004809EE"/>
    <w:rsid w:val="004A766F"/>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04FC"/>
    <w:rsid w:val="0057560B"/>
    <w:rsid w:val="00577C6C"/>
    <w:rsid w:val="005834ED"/>
    <w:rsid w:val="005A62FE"/>
    <w:rsid w:val="005C2FE2"/>
    <w:rsid w:val="005D5231"/>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2BD2"/>
    <w:rsid w:val="007003E1"/>
    <w:rsid w:val="007070AD"/>
    <w:rsid w:val="00722524"/>
    <w:rsid w:val="00723999"/>
    <w:rsid w:val="00733210"/>
    <w:rsid w:val="00734F00"/>
    <w:rsid w:val="007352A5"/>
    <w:rsid w:val="0073631E"/>
    <w:rsid w:val="00736959"/>
    <w:rsid w:val="0074375C"/>
    <w:rsid w:val="007447E8"/>
    <w:rsid w:val="00746A58"/>
    <w:rsid w:val="007720AC"/>
    <w:rsid w:val="00781DF8"/>
    <w:rsid w:val="007836CC"/>
    <w:rsid w:val="00787728"/>
    <w:rsid w:val="007917CE"/>
    <w:rsid w:val="007959D3"/>
    <w:rsid w:val="007A70AE"/>
    <w:rsid w:val="007C0EE1"/>
    <w:rsid w:val="007C24AB"/>
    <w:rsid w:val="007E01B6"/>
    <w:rsid w:val="007F3C86"/>
    <w:rsid w:val="007F6D64"/>
    <w:rsid w:val="00810471"/>
    <w:rsid w:val="008269F5"/>
    <w:rsid w:val="008362E8"/>
    <w:rsid w:val="008410D3"/>
    <w:rsid w:val="00843D27"/>
    <w:rsid w:val="00846FE5"/>
    <w:rsid w:val="008518E0"/>
    <w:rsid w:val="0085786E"/>
    <w:rsid w:val="00870570"/>
    <w:rsid w:val="00871391"/>
    <w:rsid w:val="00875F6D"/>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1273"/>
    <w:rsid w:val="00982D70"/>
    <w:rsid w:val="009B44AF"/>
    <w:rsid w:val="009C6A0B"/>
    <w:rsid w:val="009C7F19"/>
    <w:rsid w:val="009E2BE4"/>
    <w:rsid w:val="009F0C77"/>
    <w:rsid w:val="009F4DD1"/>
    <w:rsid w:val="009F7B81"/>
    <w:rsid w:val="00A02543"/>
    <w:rsid w:val="00A10D3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49A7"/>
    <w:rsid w:val="00B11C6C"/>
    <w:rsid w:val="00B128F5"/>
    <w:rsid w:val="00B3602C"/>
    <w:rsid w:val="00B412D4"/>
    <w:rsid w:val="00B519D6"/>
    <w:rsid w:val="00B6480F"/>
    <w:rsid w:val="00B64FFF"/>
    <w:rsid w:val="00B703CB"/>
    <w:rsid w:val="00B7267F"/>
    <w:rsid w:val="00B879A5"/>
    <w:rsid w:val="00B9052D"/>
    <w:rsid w:val="00B9105E"/>
    <w:rsid w:val="00BA163C"/>
    <w:rsid w:val="00BC1E62"/>
    <w:rsid w:val="00BC636A"/>
    <w:rsid w:val="00BC695A"/>
    <w:rsid w:val="00BD086A"/>
    <w:rsid w:val="00BD4498"/>
    <w:rsid w:val="00BE3C22"/>
    <w:rsid w:val="00BE46CD"/>
    <w:rsid w:val="00C02C1B"/>
    <w:rsid w:val="00C0345E"/>
    <w:rsid w:val="00C21775"/>
    <w:rsid w:val="00C21ABE"/>
    <w:rsid w:val="00C2773C"/>
    <w:rsid w:val="00C31C95"/>
    <w:rsid w:val="00C3483A"/>
    <w:rsid w:val="00C41EB9"/>
    <w:rsid w:val="00C433D3"/>
    <w:rsid w:val="00C52F51"/>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6633"/>
    <w:rsid w:val="00D31310"/>
    <w:rsid w:val="00D37AF8"/>
    <w:rsid w:val="00D55053"/>
    <w:rsid w:val="00D55742"/>
    <w:rsid w:val="00D66B80"/>
    <w:rsid w:val="00D73A67"/>
    <w:rsid w:val="00D8028D"/>
    <w:rsid w:val="00D970A9"/>
    <w:rsid w:val="00DB1F5E"/>
    <w:rsid w:val="00DC47B1"/>
    <w:rsid w:val="00DF3845"/>
    <w:rsid w:val="00E071A0"/>
    <w:rsid w:val="00E1066C"/>
    <w:rsid w:val="00E32D96"/>
    <w:rsid w:val="00E41911"/>
    <w:rsid w:val="00E44B57"/>
    <w:rsid w:val="00E658FD"/>
    <w:rsid w:val="00E92EEF"/>
    <w:rsid w:val="00E97AB4"/>
    <w:rsid w:val="00EA150E"/>
    <w:rsid w:val="00EE5A98"/>
    <w:rsid w:val="00EF2368"/>
    <w:rsid w:val="00EF5F4D"/>
    <w:rsid w:val="00F02C5C"/>
    <w:rsid w:val="00F136EA"/>
    <w:rsid w:val="00F24442"/>
    <w:rsid w:val="00F42BA9"/>
    <w:rsid w:val="00F477DA"/>
    <w:rsid w:val="00F50203"/>
    <w:rsid w:val="00F50AE3"/>
    <w:rsid w:val="00F62E80"/>
    <w:rsid w:val="00F655B7"/>
    <w:rsid w:val="00F656BA"/>
    <w:rsid w:val="00F67CF1"/>
    <w:rsid w:val="00F7053B"/>
    <w:rsid w:val="00F728AA"/>
    <w:rsid w:val="00F74867"/>
    <w:rsid w:val="00F74B91"/>
    <w:rsid w:val="00F840F0"/>
    <w:rsid w:val="00F91CB4"/>
    <w:rsid w:val="00F935A0"/>
    <w:rsid w:val="00FA0B1D"/>
    <w:rsid w:val="00FB0D0D"/>
    <w:rsid w:val="00FB43B4"/>
    <w:rsid w:val="00FB6B0B"/>
    <w:rsid w:val="00FB6FC2"/>
    <w:rsid w:val="00FC39D8"/>
    <w:rsid w:val="00FE52B6"/>
    <w:rsid w:val="00FE6043"/>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A76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86&amp;session=125&amp;summary=B" TargetMode="External" Id="R3d79a37a2115422d" /><Relationship Type="http://schemas.openxmlformats.org/officeDocument/2006/relationships/hyperlink" Target="https://www.scstatehouse.gov/sess125_2023-2024/prever/1086_20240222.docx" TargetMode="External" Id="Re886f51397b64c99" /><Relationship Type="http://schemas.openxmlformats.org/officeDocument/2006/relationships/hyperlink" Target="h:\sj\20240222.docx" TargetMode="External" Id="R26ef7b61abc84d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309D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5973083f-7b53-427d-9792-b762edeedc15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37d11c56-403a-46b2-8830-079134f9dea9</T_BILL_REQUEST_REQUEST>
  <T_BILL_R_ORIGINALDRAFT>5f9507c5-26e1-454b-9d75-9be8f960c8c0</T_BILL_R_ORIGINALDRAFT>
  <T_BILL_SPONSOR_SPONSOR>9263d18e-ba67-4ce8-96da-640e76f8ff09</T_BILL_SPONSOR_SPONSOR>
  <T_BILL_T_BILLNAME>[1086]</T_BILL_T_BILLNAME>
  <T_BILL_T_BILLNUMBER>1086</T_BILL_T_BILLNUMBER>
  <T_BILL_T_BILLTITLE>To honor Jackie J. Whitmore for the contributions he has made to this great State as a historian and to congratulate him for being featured in the 2024 South Carolina African American History Calendar.</T_BILL_T_BILLTITLE>
  <T_BILL_T_CHAMBER>senate</T_BILL_T_CHAMBER>
  <T_BILL_T_FILENAME> </T_BILL_T_FILENAME>
  <T_BILL_T_LEGTYPE>resolution</T_BILL_T_LEGTYPE>
  <T_BILL_T_SUBJECT>Mr. Jackie J. Whitmore, featured in 2024 SC African American History Calendar</T_BILL_T_SUBJECT>
  <T_BILL_UR_DRAFTER>davidgood@scstatehouse.gov</T_BILL_UR_DRAFTER>
  <T_BILL_UR_DRAFTINGASSISTANT>julienewboult@scstatehouse.gov</T_BILL_UR_DRAFTINGASSISTANT>
  <T_BILL_UR_RESOLUTIONWRITER>brysonlee@scstatehouse.gov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2769</Characters>
  <Application>Microsoft Office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2024-02-22T15:26:00Z</cp:lastPrinted>
  <dcterms:created xsi:type="dcterms:W3CDTF">2024-02-22T15:27:00Z</dcterms:created>
  <dcterms:modified xsi:type="dcterms:W3CDTF">2024-02-22T15:27:00Z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