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1107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Fanning</w:t>
      </w:r>
    </w:p>
    <w:p>
      <w:pPr>
        <w:widowControl w:val="false"/>
        <w:spacing w:after="0"/>
        <w:jc w:val="left"/>
      </w:pPr>
      <w:r>
        <w:rPr>
          <w:rFonts w:ascii="Times New Roman"/>
          <w:sz w:val="22"/>
        </w:rPr>
        <w:t xml:space="preserve">Document Path: LC-0634WAB-GM24.docx</w:t>
      </w:r>
    </w:p>
    <w:p>
      <w:pPr>
        <w:widowControl w:val="false"/>
        <w:spacing w:after="0"/>
        <w:jc w:val="left"/>
      </w:pPr>
    </w:p>
    <w:p>
      <w:pPr>
        <w:widowControl w:val="false"/>
        <w:spacing w:after="0"/>
        <w:jc w:val="left"/>
      </w:pPr>
      <w:r>
        <w:rPr>
          <w:rFonts w:ascii="Times New Roman"/>
          <w:sz w:val="22"/>
        </w:rPr>
        <w:t xml:space="preserve">Introduced in the Senate on February 28, 2024</w:t>
      </w:r>
    </w:p>
    <w:p>
      <w:pPr>
        <w:widowControl w:val="false"/>
        <w:spacing w:after="0"/>
        <w:jc w:val="left"/>
      </w:pPr>
      <w:r>
        <w:rPr>
          <w:rFonts w:ascii="Times New Roman"/>
          <w:sz w:val="22"/>
        </w:rPr>
        <w:t xml:space="preserve">Adopted by the Senate on February 28, 2024</w:t>
      </w:r>
    </w:p>
    <w:p>
      <w:pPr>
        <w:widowControl w:val="false"/>
        <w:spacing w:after="0"/>
        <w:jc w:val="left"/>
      </w:pPr>
    </w:p>
    <w:p>
      <w:pPr>
        <w:widowControl w:val="false"/>
        <w:spacing w:after="0"/>
        <w:jc w:val="left"/>
      </w:pPr>
      <w:r>
        <w:rPr>
          <w:rFonts w:ascii="Times New Roman"/>
          <w:sz w:val="22"/>
        </w:rPr>
        <w:t xml:space="preserve">Summary: Rosenwald School 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2/28/2024</w:t>
      </w:r>
      <w:r>
        <w:tab/>
        <w:t>Senate</w:t>
      </w:r>
      <w:r>
        <w:tab/>
        <w:t>Introduced and adopted
 </w:t>
      </w:r>
    </w:p>
    <w:p>
      <w:pPr>
        <w:widowControl w:val="false"/>
        <w:spacing w:after="0"/>
        <w:jc w:val="left"/>
      </w:pPr>
    </w:p>
    <w:p>
      <w:pPr>
        <w:widowControl w:val="false"/>
        <w:spacing w:after="0"/>
        <w:jc w:val="left"/>
      </w:pPr>
      <w:r>
        <w:rPr>
          <w:rFonts w:ascii="Times New Roman"/>
          <w:sz w:val="22"/>
        </w:rPr>
        <w:t xml:space="preserve">View the latest </w:t>
      </w:r>
      <w:hyperlink r:id="R128561dc5291415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ad85a73790d4da3">
        <w:r>
          <w:rPr>
            <w:rStyle w:val="Hyperlink"/>
            <w:u w:val="single"/>
          </w:rPr>
          <w:t>02/28/2024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4B290F4D">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C57731">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1901CB" w14:paraId="48DB32D0" w14:textId="4DE47DB7">
          <w:pPr>
            <w:pStyle w:val="scresolutiontitle"/>
          </w:pPr>
          <w:r w:rsidRPr="001901CB">
            <w:t xml:space="preserve">TO DECLARE FEBRUARY 28, </w:t>
          </w:r>
          <w:r>
            <w:t xml:space="preserve">2024, </w:t>
          </w:r>
          <w:r w:rsidRPr="001901CB">
            <w:t>AS “ROSENWALD SCHOOL DAY” IN</w:t>
          </w:r>
          <w:r>
            <w:t xml:space="preserve"> the state of </w:t>
          </w:r>
          <w:r w:rsidRPr="001901CB">
            <w:t>SOUTH CAROLINA.</w:t>
          </w:r>
        </w:p>
      </w:sdtContent>
    </w:sdt>
    <w:p w:rsidR="0010776B" w:rsidP="00091FD9" w:rsidRDefault="0010776B" w14:paraId="48DB32D1" w14:textId="56627158">
      <w:pPr>
        <w:pStyle w:val="scresolutiontitle"/>
      </w:pPr>
    </w:p>
    <w:p w:rsidR="001901CB" w:rsidP="001901CB" w:rsidRDefault="008C3A19" w14:paraId="0BE716E7" w14:textId="51687A78">
      <w:pPr>
        <w:pStyle w:val="scresolutionwhereas"/>
      </w:pPr>
      <w:bookmarkStart w:name="wa_b9f668cf3" w:id="0"/>
      <w:r w:rsidRPr="00084D53">
        <w:t>W</w:t>
      </w:r>
      <w:bookmarkEnd w:id="0"/>
      <w:r w:rsidRPr="00084D53">
        <w:t>hereas,</w:t>
      </w:r>
      <w:r w:rsidR="001347EE">
        <w:t xml:space="preserve"> </w:t>
      </w:r>
      <w:r w:rsidR="001901CB">
        <w:t>a challenge‑grant fund established by Julius Rosenwald and Booker T. Washington, which ran from 1912 to 1923, built schools for African</w:t>
      </w:r>
      <w:r w:rsidR="00482419">
        <w:t xml:space="preserve"> </w:t>
      </w:r>
      <w:r w:rsidR="001901CB">
        <w:t>American students across the Southeast, with the resulting schools known as Rosenwald Schools; and</w:t>
      </w:r>
    </w:p>
    <w:p w:rsidR="001901CB" w:rsidP="001901CB" w:rsidRDefault="001901CB" w14:paraId="3B665098" w14:textId="5D1A665C">
      <w:pPr>
        <w:pStyle w:val="scresolutionwhereas"/>
      </w:pPr>
    </w:p>
    <w:p w:rsidR="001901CB" w:rsidP="001901CB" w:rsidRDefault="001901CB" w14:paraId="5F2EA54B" w14:textId="411AB781">
      <w:pPr>
        <w:pStyle w:val="scresolutionwhereas"/>
      </w:pPr>
      <w:bookmarkStart w:name="wa_9bce76ef1" w:id="1"/>
      <w:r>
        <w:t>W</w:t>
      </w:r>
      <w:bookmarkEnd w:id="1"/>
      <w:r>
        <w:t>hereas, four hundred eighty‑six Rosenwald Schools were built in South Carolina, at least one in every county</w:t>
      </w:r>
      <w:r w:rsidR="00A84AE9">
        <w:t>,</w:t>
      </w:r>
      <w:r>
        <w:t xml:space="preserve"> and over one third of African</w:t>
      </w:r>
      <w:r w:rsidR="00482419">
        <w:t xml:space="preserve"> </w:t>
      </w:r>
      <w:r>
        <w:t>American students in the South attended a Rosenwald School in the first half of the twentieth century; and</w:t>
      </w:r>
    </w:p>
    <w:p w:rsidR="001901CB" w:rsidP="001901CB" w:rsidRDefault="001901CB" w14:paraId="1B88126E" w14:textId="42F5BDD0">
      <w:pPr>
        <w:pStyle w:val="scresolutionwhereas"/>
      </w:pPr>
    </w:p>
    <w:p w:rsidR="001901CB" w:rsidP="001901CB" w:rsidRDefault="001901CB" w14:paraId="4E37B3D1" w14:textId="09BC3988">
      <w:pPr>
        <w:pStyle w:val="scresolutionwhereas"/>
      </w:pPr>
      <w:bookmarkStart w:name="wa_c7092c52c" w:id="2"/>
      <w:r>
        <w:t>W</w:t>
      </w:r>
      <w:bookmarkEnd w:id="2"/>
      <w:r>
        <w:t>hereas, African</w:t>
      </w:r>
      <w:r w:rsidR="00482419">
        <w:t xml:space="preserve"> </w:t>
      </w:r>
      <w:r>
        <w:t>American communities in South Carolina matched Rosenwald Fund donations with money raised by the community and with land they owned to ensure education for their children; and</w:t>
      </w:r>
    </w:p>
    <w:p w:rsidR="001901CB" w:rsidP="001901CB" w:rsidRDefault="001901CB" w14:paraId="49FA390F" w14:textId="65C82A41">
      <w:pPr>
        <w:pStyle w:val="scresolutionwhereas"/>
      </w:pPr>
    </w:p>
    <w:p w:rsidR="001901CB" w:rsidP="001901CB" w:rsidRDefault="001901CB" w14:paraId="1F6BD004" w14:textId="77777777">
      <w:pPr>
        <w:pStyle w:val="scresolutionwhereas"/>
      </w:pPr>
      <w:bookmarkStart w:name="wa_1a57c63ab" w:id="3"/>
      <w:r>
        <w:t>W</w:t>
      </w:r>
      <w:bookmarkEnd w:id="3"/>
      <w:r>
        <w:t>hereas, Rosenwald Schools also served as community meeting spaces and were an important gathering space for the Civil Rights Movement in South Carolina; and</w:t>
      </w:r>
    </w:p>
    <w:p w:rsidR="001901CB" w:rsidP="001901CB" w:rsidRDefault="001901CB" w14:paraId="0617DB96" w14:textId="04B70F1C">
      <w:pPr>
        <w:pStyle w:val="scresolutionwhereas"/>
      </w:pPr>
    </w:p>
    <w:p w:rsidR="001901CB" w:rsidP="001901CB" w:rsidRDefault="001901CB" w14:paraId="5C4FAA76" w14:textId="1B2E83F3">
      <w:pPr>
        <w:pStyle w:val="scresolutionwhereas"/>
      </w:pPr>
      <w:bookmarkStart w:name="wa_20a99e6d0" w:id="4"/>
      <w:r>
        <w:t>W</w:t>
      </w:r>
      <w:bookmarkEnd w:id="4"/>
      <w:r>
        <w:t>hereas, despite the integral role Rosenwald Schools played in African</w:t>
      </w:r>
      <w:r w:rsidR="00482419">
        <w:t xml:space="preserve"> </w:t>
      </w:r>
      <w:r>
        <w:t>American education and the Civil Rights Movement, most buildings have fallen into disrepair or have been demolished, their land and stories being lost with them; and</w:t>
      </w:r>
    </w:p>
    <w:p w:rsidR="001901CB" w:rsidP="001901CB" w:rsidRDefault="001901CB" w14:paraId="774B47B5" w14:textId="45AAF426">
      <w:pPr>
        <w:pStyle w:val="scresolutionwhereas"/>
      </w:pPr>
    </w:p>
    <w:p w:rsidR="008A7625" w:rsidP="001901CB" w:rsidRDefault="001901CB" w14:paraId="44F28955" w14:textId="6D898505">
      <w:pPr>
        <w:pStyle w:val="scresolutionwhereas"/>
      </w:pPr>
      <w:bookmarkStart w:name="wa_0847533a3" w:id="5"/>
      <w:r>
        <w:t>W</w:t>
      </w:r>
      <w:bookmarkEnd w:id="5"/>
      <w:r>
        <w:t xml:space="preserve">hereas, the remaining Rosenwald School buildings and school sites are invaluable cultural resources worthy of being protected, restored, and interpreted for their role in the history of South Carolina and for our posterity. </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001901CB" w:rsidP="00B703CB" w:rsidRDefault="00B9052D" w14:paraId="3900FDC9" w14:textId="4A492D54">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57731">
            <w:rPr>
              <w:rStyle w:val="scresolutionbody1"/>
            </w:rPr>
            <w:t>Senate</w:t>
          </w:r>
        </w:sdtContent>
      </w:sdt>
      <w:r w:rsidRPr="00040E43">
        <w:t>:</w:t>
      </w:r>
    </w:p>
    <w:p w:rsidRPr="00040E43" w:rsidR="001901CB" w:rsidP="00B703CB" w:rsidRDefault="001901CB" w14:paraId="1D9C1E83" w14:textId="77777777">
      <w:pPr>
        <w:pStyle w:val="scresolutionbody"/>
      </w:pPr>
    </w:p>
    <w:p w:rsidRPr="00040E43" w:rsidR="00B9052D" w:rsidP="001901CB" w:rsidRDefault="00007116" w14:paraId="48DB32E8" w14:textId="7A876BF0">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57731">
            <w:rPr>
              <w:rStyle w:val="scresolutionbody1"/>
            </w:rPr>
            <w:t>Senate</w:t>
          </w:r>
        </w:sdtContent>
      </w:sdt>
      <w:r w:rsidRPr="00040E43">
        <w:t xml:space="preserve">, by this resolution, </w:t>
      </w:r>
      <w:r w:rsidR="001901CB">
        <w:t xml:space="preserve">declare </w:t>
      </w:r>
      <w:r w:rsidRPr="001901CB" w:rsidR="001901CB">
        <w:t xml:space="preserve">February 28, </w:t>
      </w:r>
      <w:r w:rsidR="001901CB">
        <w:t xml:space="preserve">2024, </w:t>
      </w:r>
      <w:r w:rsidRPr="001901CB" w:rsidR="001901CB">
        <w:t xml:space="preserve">as “Rosenwald School Day” in </w:t>
      </w:r>
      <w:r w:rsidR="001901CB">
        <w:t xml:space="preserve">the State of </w:t>
      </w:r>
      <w:r w:rsidRPr="001901CB" w:rsidR="001901CB">
        <w:t>South Carolina.</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D2266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14660E1E" w:rsidR="007003E1" w:rsidRDefault="00D2266D"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57731">
              <w:rPr>
                <w:noProof/>
              </w:rPr>
              <w:t>LC-0634WAB-GM24.docx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588A"/>
    <w:rsid w:val="0010776B"/>
    <w:rsid w:val="00133E66"/>
    <w:rsid w:val="001347EE"/>
    <w:rsid w:val="00136B38"/>
    <w:rsid w:val="001373F6"/>
    <w:rsid w:val="001435A3"/>
    <w:rsid w:val="00146ED3"/>
    <w:rsid w:val="00151044"/>
    <w:rsid w:val="00181642"/>
    <w:rsid w:val="00187057"/>
    <w:rsid w:val="001901CB"/>
    <w:rsid w:val="001A022F"/>
    <w:rsid w:val="001A2C0B"/>
    <w:rsid w:val="001A72A6"/>
    <w:rsid w:val="001C114D"/>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6008C"/>
    <w:rsid w:val="0037079A"/>
    <w:rsid w:val="003733EE"/>
    <w:rsid w:val="003A4798"/>
    <w:rsid w:val="003A4F41"/>
    <w:rsid w:val="003C4DAB"/>
    <w:rsid w:val="003D01E8"/>
    <w:rsid w:val="003D0BC2"/>
    <w:rsid w:val="003E5288"/>
    <w:rsid w:val="003F6D79"/>
    <w:rsid w:val="003F6E8C"/>
    <w:rsid w:val="00402303"/>
    <w:rsid w:val="0041760A"/>
    <w:rsid w:val="00417C01"/>
    <w:rsid w:val="004252D4"/>
    <w:rsid w:val="00436096"/>
    <w:rsid w:val="004403BD"/>
    <w:rsid w:val="00461441"/>
    <w:rsid w:val="004623E6"/>
    <w:rsid w:val="0046488E"/>
    <w:rsid w:val="0046685D"/>
    <w:rsid w:val="004669F5"/>
    <w:rsid w:val="004809EE"/>
    <w:rsid w:val="00482419"/>
    <w:rsid w:val="004A20E4"/>
    <w:rsid w:val="004B7339"/>
    <w:rsid w:val="004E1745"/>
    <w:rsid w:val="004E7D54"/>
    <w:rsid w:val="00507CE5"/>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A7624"/>
    <w:rsid w:val="005C2FE2"/>
    <w:rsid w:val="005E2BC9"/>
    <w:rsid w:val="00605102"/>
    <w:rsid w:val="006053F5"/>
    <w:rsid w:val="00611909"/>
    <w:rsid w:val="006215AA"/>
    <w:rsid w:val="00627DCA"/>
    <w:rsid w:val="00633E78"/>
    <w:rsid w:val="00666E48"/>
    <w:rsid w:val="0067777C"/>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E01B6"/>
    <w:rsid w:val="007F3C86"/>
    <w:rsid w:val="007F6D64"/>
    <w:rsid w:val="00810471"/>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84AE9"/>
    <w:rsid w:val="00A95560"/>
    <w:rsid w:val="00A9741D"/>
    <w:rsid w:val="00AB1254"/>
    <w:rsid w:val="00AB2CC0"/>
    <w:rsid w:val="00AC34A2"/>
    <w:rsid w:val="00AC74F4"/>
    <w:rsid w:val="00AD1C9A"/>
    <w:rsid w:val="00AD1DC5"/>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0930"/>
    <w:rsid w:val="00C21775"/>
    <w:rsid w:val="00C21ABE"/>
    <w:rsid w:val="00C31C95"/>
    <w:rsid w:val="00C3483A"/>
    <w:rsid w:val="00C41EB9"/>
    <w:rsid w:val="00C433D3"/>
    <w:rsid w:val="00C57731"/>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2266D"/>
    <w:rsid w:val="00D30DBE"/>
    <w:rsid w:val="00D31310"/>
    <w:rsid w:val="00D37AF8"/>
    <w:rsid w:val="00D55053"/>
    <w:rsid w:val="00D66B80"/>
    <w:rsid w:val="00D73A67"/>
    <w:rsid w:val="00D8028D"/>
    <w:rsid w:val="00D94581"/>
    <w:rsid w:val="00D970A9"/>
    <w:rsid w:val="00DB1F5E"/>
    <w:rsid w:val="00DC47B1"/>
    <w:rsid w:val="00DF3845"/>
    <w:rsid w:val="00E071A0"/>
    <w:rsid w:val="00E32D96"/>
    <w:rsid w:val="00E41911"/>
    <w:rsid w:val="00E44B57"/>
    <w:rsid w:val="00E658FD"/>
    <w:rsid w:val="00E92EEF"/>
    <w:rsid w:val="00E97AB4"/>
    <w:rsid w:val="00E97C9F"/>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84715"/>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character" w:customStyle="1" w:styleId="scamendhouse">
    <w:name w:val="sc_amend_house"/>
    <w:uiPriority w:val="1"/>
    <w:qFormat/>
    <w:rsid w:val="00543DF3"/>
    <w:rPr>
      <w:bdr w:val="none" w:sz="0" w:space="0" w:color="auto"/>
      <w:shd w:val="clear" w:color="auto" w:fill="FDE9D9" w:themeFill="accent6" w:themeFillTint="33"/>
    </w:rPr>
  </w:style>
  <w:style w:type="character" w:customStyle="1" w:styleId="scamendsenate">
    <w:name w:val="sc_amend_senate"/>
    <w:uiPriority w:val="1"/>
    <w:qFormat/>
    <w:rsid w:val="00543DF3"/>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3733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107&amp;session=125&amp;summary=B" TargetMode="External" Id="R128561dc5291415d" /><Relationship Type="http://schemas.openxmlformats.org/officeDocument/2006/relationships/hyperlink" Target="https://www.scstatehouse.gov/sess125_2023-2024/prever/1107_20240228.docx" TargetMode="External" Id="R4ad85a73790d4da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CHAMBER_DISPLAY>Senate</CHAMBER_DISPLAY>
  <FILENAME>&lt;&lt;filename&gt;&gt;</FILENAME>
  <ID>6752ad85-b13e-4038-b3b5-470d0b678eb8</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2024-02-28T00:00:00-05:00</T_BILL_DT_VERSION>
  <T_BILL_D_INTRODATE>2024-02-28</T_BILL_D_INTRODATE>
  <T_BILL_D_SENATEINTRODATE>2024-02-28</T_BILL_D_SENATEINTRODATE>
  <T_BILL_N_INTERNALVERSIONNUMBER>1</T_BILL_N_INTERNALVERSIONNUMBER>
  <T_BILL_N_SESSION>125</T_BILL_N_SESSION>
  <T_BILL_N_VERSIONNUMBER>1</T_BILL_N_VERSIONNUMBER>
  <T_BILL_N_YEAR>2024</T_BILL_N_YEAR>
  <T_BILL_REQUEST_REQUEST>0032636f-39c9-4649-addf-c018bb96cdd0</T_BILL_REQUEST_REQUEST>
  <T_BILL_R_ORIGINALDRAFT>6cb1990a-6089-49dd-8e5d-0d0d9c7bdc81</T_BILL_R_ORIGINALDRAFT>
  <T_BILL_SPONSOR_SPONSOR>18743b97-4e09-43fd-868b-2a3815bb3949</T_BILL_SPONSOR_SPONSOR>
  <T_BILL_T_BILLNAME>[1107]</T_BILL_T_BILLNAME>
  <T_BILL_T_BILLNUMBER>1107</T_BILL_T_BILLNUMBER>
  <T_BILL_T_BILLTITLE>TO DECLARE FEBRUARY 28, 2024, AS “ROSENWALD SCHOOL DAY” IN the state of SOUTH CAROLINA.</T_BILL_T_BILLTITLE>
  <T_BILL_T_CHAMBER>senate</T_BILL_T_CHAMBER>
  <T_BILL_T_FILENAME> </T_BILL_T_FILENAME>
  <T_BILL_T_LEGTYPE>resolution</T_BILL_T_LEGTYPE>
  <T_BILL_T_SUBJECT>Rosenwald School Day</T_BILL_T_SUBJECT>
  <T_BILL_UR_DRAFTER>andybeeson@scstatehouse.gov</T_BILL_UR_DRAFTER>
  <T_BILL_UR_DRAFTINGASSISTANT>chrischarlton@scstatehouse.gov</T_BILL_UR_DRAFTINGASSISTANT>
  <T_BILL_UR_RESOLUTIONWRITER>gailmoore@scstatehouse.gov</T_BILL_UR_RESOLUTIONWRITER>
</lwb360Meta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1393</Characters>
  <Application>Microsoft Office Word</Application>
  <DocSecurity>0</DocSecurity>
  <Lines>40</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Anna Rushton</cp:lastModifiedBy>
  <cp:revision>4</cp:revision>
  <cp:lastPrinted>2024-02-21T15:46:00Z</cp:lastPrinted>
  <dcterms:created xsi:type="dcterms:W3CDTF">2024-02-27T21:09:00Z</dcterms:created>
  <dcterms:modified xsi:type="dcterms:W3CDTF">2024-02-27T21:09:00Z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